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ackground w:color="FFFFFF"/>
  <w:body>
    <w:p w14:paraId="0282C043" w14:textId="5949C06C" w:rsidR="006F3677" w:rsidRPr="009B4D2B" w:rsidRDefault="006F3677" w:rsidP="00D6674F">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117BA5">
        <w:rPr>
          <w:rFonts w:ascii="Arial Narrow" w:hAnsi="Arial Narrow" w:cs="Arial"/>
          <w:b/>
        </w:rPr>
        <w:t>W</w:t>
      </w:r>
      <w:r w:rsidR="00142E0B">
        <w:rPr>
          <w:rFonts w:ascii="Arial Narrow" w:hAnsi="Arial Narrow" w:cs="Arial"/>
          <w:b/>
        </w:rPr>
        <w:t>KI</w:t>
      </w:r>
      <w:r w:rsidRPr="009B4D2B">
        <w:rPr>
          <w:rFonts w:ascii="Arial Narrow" w:hAnsi="Arial Narrow" w:cs="Arial"/>
          <w:b/>
        </w:rPr>
        <w:t>.271.</w:t>
      </w:r>
      <w:r w:rsidR="00521F1D" w:rsidRPr="009B4D2B">
        <w:rPr>
          <w:rFonts w:ascii="Arial Narrow" w:hAnsi="Arial Narrow" w:cs="Arial"/>
          <w:b/>
        </w:rPr>
        <w:t>1.</w:t>
      </w:r>
      <w:r w:rsidR="00142E0B">
        <w:rPr>
          <w:rFonts w:ascii="Arial Narrow" w:hAnsi="Arial Narrow" w:cs="Arial"/>
          <w:b/>
        </w:rPr>
        <w:t>21</w:t>
      </w:r>
      <w:r w:rsidR="00521F1D" w:rsidRPr="009B4D2B">
        <w:rPr>
          <w:rFonts w:ascii="Arial Narrow" w:hAnsi="Arial Narrow" w:cs="Arial"/>
          <w:b/>
        </w:rPr>
        <w:t>.</w:t>
      </w:r>
      <w:r w:rsidRPr="009B4D2B">
        <w:rPr>
          <w:rFonts w:ascii="Arial Narrow" w:hAnsi="Arial Narrow" w:cs="Arial"/>
          <w:b/>
        </w:rPr>
        <w:t>202</w:t>
      </w:r>
      <w:r w:rsidR="00142E0B">
        <w:rPr>
          <w:rFonts w:ascii="Arial Narrow" w:hAnsi="Arial Narrow" w:cs="Arial"/>
          <w:b/>
        </w:rPr>
        <w:t>4</w:t>
      </w:r>
    </w:p>
    <w:p w14:paraId="4ED0E470" w14:textId="3ED88CB5" w:rsidR="006F3677" w:rsidRPr="009B4D2B" w:rsidRDefault="006F3677" w:rsidP="00D6674F">
      <w:pPr>
        <w:overflowPunct w:val="0"/>
        <w:autoSpaceDE w:val="0"/>
        <w:spacing w:line="276" w:lineRule="auto"/>
        <w:rPr>
          <w:rFonts w:ascii="Arial Narrow" w:eastAsia="Lucida Sans Unicode" w:hAnsi="Arial Narrow" w:cs="Arial"/>
          <w:b/>
        </w:rPr>
      </w:pPr>
    </w:p>
    <w:p w14:paraId="149AC470" w14:textId="77777777" w:rsidR="006F3677" w:rsidRPr="009B4D2B" w:rsidRDefault="006F3677" w:rsidP="00D6674F">
      <w:pPr>
        <w:overflowPunct w:val="0"/>
        <w:autoSpaceDE w:val="0"/>
        <w:spacing w:line="276" w:lineRule="auto"/>
        <w:rPr>
          <w:rFonts w:ascii="Arial Narrow" w:eastAsia="Lucida Sans Unicode" w:hAnsi="Arial Narrow" w:cs="Arial"/>
          <w:b/>
        </w:rPr>
      </w:pPr>
    </w:p>
    <w:p w14:paraId="5BC89EA3" w14:textId="7E0E7AEC" w:rsidR="00DA2135" w:rsidRPr="009B4D2B" w:rsidRDefault="00510AA3" w:rsidP="00D6674F">
      <w:pPr>
        <w:keepNext/>
        <w:tabs>
          <w:tab w:val="left" w:pos="0"/>
        </w:tabs>
        <w:overflowPunct w:val="0"/>
        <w:autoSpaceDE w:val="0"/>
        <w:spacing w:line="276" w:lineRule="auto"/>
        <w:rPr>
          <w:rFonts w:ascii="Arial Narrow" w:eastAsia="Lucida Sans Unicode" w:hAnsi="Arial Narrow" w:cs="Arial"/>
          <w:b/>
        </w:rPr>
      </w:pPr>
      <w:r w:rsidRPr="009B4D2B">
        <w:rPr>
          <w:rFonts w:ascii="Arial Narrow" w:eastAsia="Lucida Sans Unicode" w:hAnsi="Arial Narrow" w:cs="Arial"/>
          <w:b/>
        </w:rPr>
        <w:t>SPECYFIKACJA WARUNKÓW ZAMÓWIENIA</w:t>
      </w:r>
    </w:p>
    <w:p w14:paraId="56C8EDEA" w14:textId="77777777" w:rsidR="00DA2135" w:rsidRPr="009B4D2B" w:rsidRDefault="00DA2135" w:rsidP="00D6674F">
      <w:pPr>
        <w:overflowPunct w:val="0"/>
        <w:autoSpaceDE w:val="0"/>
        <w:spacing w:line="276" w:lineRule="auto"/>
        <w:rPr>
          <w:rFonts w:ascii="Arial Narrow" w:eastAsia="Lucida Sans Unicode" w:hAnsi="Arial Narrow" w:cs="Arial"/>
        </w:rPr>
      </w:pPr>
    </w:p>
    <w:p w14:paraId="755C0258" w14:textId="77777777" w:rsidR="00DA2135" w:rsidRPr="009B4D2B" w:rsidRDefault="00DA2135" w:rsidP="00D6674F">
      <w:pPr>
        <w:overflowPunct w:val="0"/>
        <w:autoSpaceDE w:val="0"/>
        <w:spacing w:line="276" w:lineRule="auto"/>
        <w:rPr>
          <w:rFonts w:ascii="Arial Narrow" w:eastAsia="Lucida Sans Unicode" w:hAnsi="Arial Narrow" w:cs="Arial"/>
        </w:rPr>
      </w:pPr>
    </w:p>
    <w:p w14:paraId="68518196" w14:textId="62B52672" w:rsidR="002B1BD0" w:rsidRPr="009B4D2B" w:rsidRDefault="000961B5" w:rsidP="00F7165D">
      <w:pPr>
        <w:spacing w:line="276" w:lineRule="auto"/>
        <w:jc w:val="both"/>
        <w:rPr>
          <w:rFonts w:ascii="Arial Narrow" w:hAnsi="Arial Narrow" w:cs="Arial"/>
          <w:b/>
        </w:rPr>
      </w:pPr>
      <w:r w:rsidRPr="009B4D2B">
        <w:rPr>
          <w:rFonts w:ascii="Arial Narrow" w:hAnsi="Arial Narrow" w:cs="Arial"/>
          <w:b/>
        </w:rPr>
        <w:t>w postępowaniu o udzielenie zamówienia publicznego</w:t>
      </w:r>
      <w:r w:rsidR="00F7165D">
        <w:rPr>
          <w:rFonts w:ascii="Arial Narrow" w:hAnsi="Arial Narrow" w:cs="Arial"/>
          <w:b/>
        </w:rPr>
        <w:t xml:space="preserve"> </w:t>
      </w:r>
      <w:r w:rsidRPr="009B4D2B">
        <w:rPr>
          <w:rFonts w:ascii="Arial Narrow" w:hAnsi="Arial Narrow" w:cs="Arial"/>
          <w:b/>
        </w:rPr>
        <w:t xml:space="preserve">prowadzonego w trybie </w:t>
      </w:r>
      <w:r w:rsidR="0099121C" w:rsidRPr="009B4D2B">
        <w:rPr>
          <w:rFonts w:ascii="Arial Narrow" w:hAnsi="Arial Narrow" w:cs="Arial"/>
          <w:b/>
        </w:rPr>
        <w:t>podstawowym bez negocjacji o wartości zamówienia nie przekraczające</w:t>
      </w:r>
      <w:r w:rsidR="000D5D1E" w:rsidRPr="009B4D2B">
        <w:rPr>
          <w:rFonts w:ascii="Arial Narrow" w:hAnsi="Arial Narrow" w:cs="Arial"/>
          <w:b/>
        </w:rPr>
        <w:t>j</w:t>
      </w:r>
      <w:r w:rsidR="0099121C" w:rsidRPr="009B4D2B">
        <w:rPr>
          <w:rFonts w:ascii="Arial Narrow" w:hAnsi="Arial Narrow" w:cs="Arial"/>
          <w:b/>
        </w:rPr>
        <w:t xml:space="preserve"> progów unijnych</w:t>
      </w:r>
      <w:r w:rsidR="000D5D1E" w:rsidRPr="009B4D2B">
        <w:rPr>
          <w:rFonts w:ascii="Arial Narrow" w:hAnsi="Arial Narrow" w:cs="Arial"/>
          <w:b/>
        </w:rPr>
        <w:t>,</w:t>
      </w:r>
      <w:r w:rsidR="0099121C" w:rsidRPr="009B4D2B">
        <w:rPr>
          <w:rFonts w:ascii="Arial Narrow" w:hAnsi="Arial Narrow" w:cs="Arial"/>
          <w:b/>
        </w:rPr>
        <w:t xml:space="preserve"> o których mowa w art. 3 ustawy</w:t>
      </w:r>
      <w:r w:rsidRPr="009B4D2B">
        <w:rPr>
          <w:rFonts w:ascii="Arial Narrow" w:hAnsi="Arial Narrow" w:cs="Arial"/>
          <w:b/>
        </w:rPr>
        <w:t xml:space="preserve"> </w:t>
      </w:r>
      <w:r w:rsidR="0099121C" w:rsidRPr="009B4D2B">
        <w:rPr>
          <w:rFonts w:ascii="Arial Narrow" w:hAnsi="Arial Narrow" w:cs="Arial"/>
          <w:b/>
        </w:rPr>
        <w:t>z dnia</w:t>
      </w:r>
      <w:r w:rsidR="000A6A13">
        <w:rPr>
          <w:rFonts w:ascii="Arial Narrow" w:hAnsi="Arial Narrow" w:cs="Arial"/>
          <w:b/>
        </w:rPr>
        <w:t xml:space="preserve"> </w:t>
      </w:r>
      <w:r w:rsidR="0099121C" w:rsidRPr="009B4D2B">
        <w:rPr>
          <w:rFonts w:ascii="Arial Narrow" w:hAnsi="Arial Narrow" w:cs="Arial"/>
          <w:b/>
        </w:rPr>
        <w:t xml:space="preserve">11 września 2019 r. Prawo zamówień publicznych </w:t>
      </w:r>
      <w:r w:rsidRPr="009B4D2B">
        <w:rPr>
          <w:rFonts w:ascii="Arial Narrow" w:hAnsi="Arial Narrow" w:cs="Arial"/>
          <w:b/>
        </w:rPr>
        <w:t>na:</w:t>
      </w:r>
    </w:p>
    <w:p w14:paraId="19E55287" w14:textId="77777777" w:rsidR="002B1BD0" w:rsidRPr="009B4D2B" w:rsidRDefault="002B1BD0" w:rsidP="000A6A13">
      <w:pPr>
        <w:pStyle w:val="Default"/>
        <w:spacing w:line="276" w:lineRule="auto"/>
        <w:jc w:val="both"/>
        <w:rPr>
          <w:rFonts w:ascii="Arial Narrow" w:eastAsia="Calibri" w:hAnsi="Arial Narrow" w:cs="Arial"/>
          <w:b/>
          <w:color w:val="auto"/>
        </w:rPr>
      </w:pPr>
    </w:p>
    <w:p w14:paraId="404F6416" w14:textId="109D2E67" w:rsidR="00C96138" w:rsidRPr="00142E0B" w:rsidRDefault="00142E0B" w:rsidP="000A6A13">
      <w:pPr>
        <w:overflowPunct w:val="0"/>
        <w:autoSpaceDE w:val="0"/>
        <w:spacing w:line="276" w:lineRule="auto"/>
        <w:jc w:val="both"/>
        <w:rPr>
          <w:rFonts w:ascii="Arial Narrow" w:eastAsia="Calibri" w:hAnsi="Arial Narrow" w:cs="Arial"/>
          <w:b/>
          <w:lang w:eastAsia="en-US"/>
        </w:rPr>
      </w:pPr>
      <w:r w:rsidRPr="00142E0B">
        <w:rPr>
          <w:rFonts w:ascii="Arial Narrow" w:eastAsia="Calibri" w:hAnsi="Arial Narrow" w:cstheme="minorHAnsi"/>
          <w:b/>
          <w:iCs/>
          <w:lang w:eastAsia="en-US"/>
        </w:rPr>
        <w:t>,,Kompleksowe zimowe utrzymanie dróg, chodników, ciągów pieszych oraz ciągów pieszo-rowerowych stanowiących własność Gminy Tczew w sezonie zimowym 2024/2025</w:t>
      </w:r>
      <w:r w:rsidRPr="00142E0B">
        <w:rPr>
          <w:rFonts w:ascii="Arial Narrow" w:eastAsia="Calibri" w:hAnsi="Arial Narrow" w:cs="Arial"/>
          <w:b/>
          <w:lang w:eastAsia="en-US"/>
        </w:rPr>
        <w:t>’’</w:t>
      </w:r>
    </w:p>
    <w:p w14:paraId="318EAA31" w14:textId="77777777" w:rsidR="00142E0B" w:rsidRPr="009B4D2B" w:rsidRDefault="00142E0B" w:rsidP="000A6A13">
      <w:pPr>
        <w:overflowPunct w:val="0"/>
        <w:autoSpaceDE w:val="0"/>
        <w:spacing w:line="276" w:lineRule="auto"/>
        <w:jc w:val="both"/>
        <w:rPr>
          <w:rFonts w:ascii="Arial Narrow" w:eastAsia="Lucida Sans Unicode" w:hAnsi="Arial Narrow" w:cs="Arial"/>
          <w:i/>
        </w:rPr>
      </w:pPr>
    </w:p>
    <w:p w14:paraId="40BF788F" w14:textId="77777777" w:rsidR="00DA2135" w:rsidRPr="009B4D2B" w:rsidRDefault="00166470" w:rsidP="000A6A13">
      <w:pPr>
        <w:overflowPunct w:val="0"/>
        <w:autoSpaceDE w:val="0"/>
        <w:spacing w:line="276" w:lineRule="auto"/>
        <w:jc w:val="both"/>
        <w:rPr>
          <w:rFonts w:ascii="Arial Narrow" w:eastAsia="Lucida Sans Unicode" w:hAnsi="Arial Narrow" w:cs="Arial"/>
        </w:rPr>
      </w:pPr>
      <w:r w:rsidRPr="009B4D2B">
        <w:rPr>
          <w:rFonts w:ascii="Arial Narrow" w:eastAsia="Lucida Sans Unicode" w:hAnsi="Arial Narrow" w:cs="Arial"/>
        </w:rPr>
        <w:t>PODSTAWA PRAWNA:</w:t>
      </w:r>
    </w:p>
    <w:p w14:paraId="0C80D441" w14:textId="1F7E6F32" w:rsidR="00DA2135" w:rsidRPr="009B4D2B" w:rsidRDefault="00BB291D" w:rsidP="000A6A13">
      <w:pPr>
        <w:overflowPunct w:val="0"/>
        <w:autoSpaceDE w:val="0"/>
        <w:spacing w:line="276" w:lineRule="auto"/>
        <w:jc w:val="both"/>
        <w:rPr>
          <w:rFonts w:ascii="Arial Narrow" w:eastAsia="Lucida Sans Unicode" w:hAnsi="Arial Narrow" w:cs="Arial"/>
          <w:iCs/>
        </w:rPr>
      </w:pPr>
      <w:r w:rsidRPr="009B4D2B">
        <w:rPr>
          <w:rFonts w:ascii="Arial Narrow" w:hAnsi="Arial Narrow" w:cs="Arial"/>
          <w:iCs/>
        </w:rPr>
        <w:t>Postępowanie zostało wszczęte i prowadzone jest zgodnie z ustawą Prawo zamówień publicznych</w:t>
      </w:r>
      <w:r w:rsidR="00784667" w:rsidRPr="009B4D2B">
        <w:rPr>
          <w:rFonts w:ascii="Arial Narrow" w:hAnsi="Arial Narrow" w:cs="Arial"/>
          <w:iCs/>
        </w:rPr>
        <w:t xml:space="preserve"> </w:t>
      </w:r>
      <w:r w:rsidRPr="009B4D2B">
        <w:rPr>
          <w:rFonts w:ascii="Arial Narrow" w:hAnsi="Arial Narrow" w:cs="Arial"/>
          <w:iCs/>
        </w:rPr>
        <w:t xml:space="preserve">z dnia </w:t>
      </w:r>
      <w:r w:rsidR="0099121C" w:rsidRPr="009B4D2B">
        <w:rPr>
          <w:rFonts w:ascii="Arial Narrow" w:hAnsi="Arial Narrow" w:cs="Arial"/>
          <w:iCs/>
        </w:rPr>
        <w:t>11</w:t>
      </w:r>
      <w:r w:rsidRPr="009B4D2B">
        <w:rPr>
          <w:rFonts w:ascii="Arial Narrow" w:hAnsi="Arial Narrow" w:cs="Arial"/>
          <w:iCs/>
        </w:rPr>
        <w:t xml:space="preserve"> </w:t>
      </w:r>
      <w:r w:rsidR="0099121C" w:rsidRPr="009B4D2B">
        <w:rPr>
          <w:rFonts w:ascii="Arial Narrow" w:hAnsi="Arial Narrow" w:cs="Arial"/>
          <w:iCs/>
        </w:rPr>
        <w:t>września</w:t>
      </w:r>
      <w:r w:rsidRPr="009B4D2B">
        <w:rPr>
          <w:rFonts w:ascii="Arial Narrow" w:hAnsi="Arial Narrow" w:cs="Arial"/>
          <w:iCs/>
        </w:rPr>
        <w:t xml:space="preserve"> 20</w:t>
      </w:r>
      <w:r w:rsidR="0099121C" w:rsidRPr="009B4D2B">
        <w:rPr>
          <w:rFonts w:ascii="Arial Narrow" w:hAnsi="Arial Narrow" w:cs="Arial"/>
          <w:iCs/>
        </w:rPr>
        <w:t>19</w:t>
      </w:r>
      <w:r w:rsidRPr="009B4D2B">
        <w:rPr>
          <w:rFonts w:ascii="Arial Narrow" w:hAnsi="Arial Narrow" w:cs="Arial"/>
          <w:iCs/>
        </w:rPr>
        <w:t xml:space="preserve"> roku </w:t>
      </w:r>
      <w:r w:rsidR="001718D4" w:rsidRPr="009B4D2B">
        <w:rPr>
          <w:rFonts w:ascii="Arial Narrow" w:hAnsi="Arial Narrow" w:cs="Arial"/>
          <w:b/>
          <w:iCs/>
        </w:rPr>
        <w:t>(</w:t>
      </w:r>
      <w:proofErr w:type="spellStart"/>
      <w:r w:rsidR="00C470DC" w:rsidRPr="009B4D2B">
        <w:rPr>
          <w:rFonts w:ascii="Arial Narrow" w:hAnsi="Arial Narrow" w:cs="Arial"/>
          <w:b/>
          <w:iCs/>
        </w:rPr>
        <w:t>t.j</w:t>
      </w:r>
      <w:proofErr w:type="spellEnd"/>
      <w:r w:rsidR="00C470DC" w:rsidRPr="009B4D2B">
        <w:rPr>
          <w:rFonts w:ascii="Arial Narrow" w:hAnsi="Arial Narrow" w:cs="Arial"/>
          <w:b/>
          <w:iCs/>
        </w:rPr>
        <w:t xml:space="preserve">. </w:t>
      </w:r>
      <w:r w:rsidR="001718D4" w:rsidRPr="009B4D2B">
        <w:rPr>
          <w:rFonts w:ascii="Arial Narrow" w:hAnsi="Arial Narrow" w:cs="Arial"/>
          <w:b/>
          <w:iCs/>
        </w:rPr>
        <w:t>Dz. U. z 20</w:t>
      </w:r>
      <w:r w:rsidR="002F0B26" w:rsidRPr="009B4D2B">
        <w:rPr>
          <w:rFonts w:ascii="Arial Narrow" w:hAnsi="Arial Narrow" w:cs="Arial"/>
          <w:b/>
          <w:iCs/>
        </w:rPr>
        <w:t>2</w:t>
      </w:r>
      <w:r w:rsidR="00142E0B">
        <w:rPr>
          <w:rFonts w:ascii="Arial Narrow" w:hAnsi="Arial Narrow" w:cs="Arial"/>
          <w:b/>
          <w:iCs/>
        </w:rPr>
        <w:t>4</w:t>
      </w:r>
      <w:r w:rsidR="001718D4" w:rsidRPr="009B4D2B">
        <w:rPr>
          <w:rFonts w:ascii="Arial Narrow" w:hAnsi="Arial Narrow" w:cs="Arial"/>
          <w:b/>
          <w:iCs/>
        </w:rPr>
        <w:t xml:space="preserve"> r. poz. </w:t>
      </w:r>
      <w:r w:rsidR="002F0B26" w:rsidRPr="009B4D2B">
        <w:rPr>
          <w:rFonts w:ascii="Arial Narrow" w:hAnsi="Arial Narrow" w:cs="Arial"/>
          <w:b/>
          <w:iCs/>
        </w:rPr>
        <w:t>1</w:t>
      </w:r>
      <w:r w:rsidR="00142E0B">
        <w:rPr>
          <w:rFonts w:ascii="Arial Narrow" w:hAnsi="Arial Narrow" w:cs="Arial"/>
          <w:b/>
          <w:iCs/>
        </w:rPr>
        <w:t>320</w:t>
      </w:r>
      <w:r w:rsidR="00236D5F" w:rsidRPr="009B4D2B">
        <w:rPr>
          <w:rFonts w:ascii="Arial Narrow" w:hAnsi="Arial Narrow" w:cs="Arial"/>
          <w:b/>
          <w:iCs/>
        </w:rPr>
        <w:t>)</w:t>
      </w:r>
      <w:r w:rsidRPr="009B4D2B">
        <w:rPr>
          <w:rFonts w:ascii="Arial Narrow" w:hAnsi="Arial Narrow" w:cs="Arial"/>
          <w:b/>
          <w:iCs/>
        </w:rPr>
        <w:t xml:space="preserve"> </w:t>
      </w:r>
      <w:r w:rsidRPr="009B4D2B">
        <w:rPr>
          <w:rFonts w:ascii="Arial Narrow" w:hAnsi="Arial Narrow" w:cs="Arial"/>
          <w:iCs/>
        </w:rPr>
        <w:t xml:space="preserve">zwanej dalej </w:t>
      </w:r>
      <w:r w:rsidRPr="009B4D2B">
        <w:rPr>
          <w:rFonts w:ascii="Arial Narrow" w:eastAsia="TimesNewRomanPS-BoldMT" w:hAnsi="Arial Narrow" w:cs="Arial"/>
          <w:b/>
          <w:bCs/>
          <w:iCs/>
        </w:rPr>
        <w:t>ustawą</w:t>
      </w:r>
      <w:r w:rsidRPr="009B4D2B">
        <w:rPr>
          <w:rFonts w:ascii="Arial Narrow" w:hAnsi="Arial Narrow" w:cs="Arial"/>
          <w:iCs/>
        </w:rPr>
        <w:t xml:space="preserve"> oraz aktów wykonawczych do tej ustawy.</w:t>
      </w:r>
    </w:p>
    <w:p w14:paraId="455B6DF9" w14:textId="77777777" w:rsidR="00DA2135" w:rsidRPr="009B4D2B" w:rsidRDefault="00DA2135" w:rsidP="000A6A13">
      <w:pPr>
        <w:overflowPunct w:val="0"/>
        <w:autoSpaceDE w:val="0"/>
        <w:spacing w:line="276" w:lineRule="auto"/>
        <w:jc w:val="both"/>
        <w:rPr>
          <w:rFonts w:ascii="Arial Narrow" w:eastAsia="Lucida Sans Unicode" w:hAnsi="Arial Narrow" w:cs="Arial"/>
        </w:rPr>
      </w:pPr>
    </w:p>
    <w:p w14:paraId="5F96B150" w14:textId="6FBAFB29" w:rsidR="002B1BD0" w:rsidRPr="00895CC1" w:rsidRDefault="000961B5" w:rsidP="000A6A13">
      <w:pPr>
        <w:pStyle w:val="Default"/>
        <w:spacing w:line="276" w:lineRule="auto"/>
        <w:jc w:val="both"/>
        <w:rPr>
          <w:rFonts w:ascii="Arial Narrow" w:hAnsi="Arial Narrow" w:cs="Arial"/>
          <w:color w:val="auto"/>
        </w:rPr>
      </w:pPr>
      <w:r w:rsidRPr="00895CC1">
        <w:rPr>
          <w:rFonts w:ascii="Arial Narrow" w:hAnsi="Arial Narrow" w:cs="Arial"/>
          <w:b/>
          <w:bCs/>
          <w:color w:val="auto"/>
        </w:rPr>
        <w:t>Ogłoszenie o zamówieniu</w:t>
      </w:r>
      <w:r w:rsidRPr="00895CC1">
        <w:rPr>
          <w:rFonts w:ascii="Arial Narrow" w:hAnsi="Arial Narrow" w:cs="Arial"/>
          <w:color w:val="auto"/>
        </w:rPr>
        <w:t xml:space="preserve"> zamieszczono w </w:t>
      </w:r>
      <w:r w:rsidR="003F33AF" w:rsidRPr="00895CC1">
        <w:rPr>
          <w:rFonts w:ascii="Arial Narrow" w:hAnsi="Arial Narrow" w:cs="Arial"/>
          <w:color w:val="auto"/>
        </w:rPr>
        <w:t xml:space="preserve">BZP pod nr </w:t>
      </w:r>
      <w:r w:rsidR="00FA791A" w:rsidRPr="00895CC1">
        <w:rPr>
          <w:rFonts w:ascii="Arial Narrow" w:hAnsi="Arial Narrow" w:cs="Arial"/>
        </w:rPr>
        <w:t>202</w:t>
      </w:r>
      <w:r w:rsidR="0061557F">
        <w:rPr>
          <w:rFonts w:ascii="Arial Narrow" w:hAnsi="Arial Narrow" w:cs="Arial"/>
        </w:rPr>
        <w:t>4</w:t>
      </w:r>
      <w:r w:rsidR="00FA791A" w:rsidRPr="00895CC1">
        <w:rPr>
          <w:rFonts w:ascii="Arial Narrow" w:hAnsi="Arial Narrow" w:cs="Arial"/>
        </w:rPr>
        <w:t>/BZP</w:t>
      </w:r>
      <w:r w:rsidR="00724B66">
        <w:rPr>
          <w:rFonts w:ascii="Arial Narrow" w:hAnsi="Arial Narrow" w:cs="Arial"/>
        </w:rPr>
        <w:t xml:space="preserve"> </w:t>
      </w:r>
      <w:r w:rsidR="00724B66" w:rsidRPr="00724B66">
        <w:rPr>
          <w:rFonts w:ascii="Arial Narrow" w:hAnsi="Arial Narrow"/>
        </w:rPr>
        <w:t>00530849/01</w:t>
      </w:r>
      <w:r w:rsidR="00724B66">
        <w:rPr>
          <w:sz w:val="8"/>
          <w:szCs w:val="8"/>
        </w:rPr>
        <w:t xml:space="preserve"> </w:t>
      </w:r>
      <w:r w:rsidR="00123C7F" w:rsidRPr="00895CC1">
        <w:rPr>
          <w:rFonts w:ascii="Arial Narrow" w:hAnsi="Arial Narrow" w:cs="Arial"/>
          <w:color w:val="auto"/>
        </w:rPr>
        <w:t>w</w:t>
      </w:r>
      <w:r w:rsidR="00E11407" w:rsidRPr="00895CC1">
        <w:rPr>
          <w:rFonts w:ascii="Arial Narrow" w:hAnsi="Arial Narrow" w:cs="Arial"/>
          <w:color w:val="auto"/>
        </w:rPr>
        <w:t xml:space="preserve"> dni</w:t>
      </w:r>
      <w:r w:rsidR="00A20238" w:rsidRPr="00895CC1">
        <w:rPr>
          <w:rFonts w:ascii="Arial Narrow" w:hAnsi="Arial Narrow" w:cs="Arial"/>
          <w:color w:val="auto"/>
        </w:rPr>
        <w:t>u</w:t>
      </w:r>
      <w:r w:rsidR="002B76CF">
        <w:rPr>
          <w:rFonts w:ascii="Arial Narrow" w:hAnsi="Arial Narrow" w:cs="Arial"/>
          <w:color w:val="auto"/>
        </w:rPr>
        <w:t xml:space="preserve"> </w:t>
      </w:r>
      <w:r w:rsidR="000F273B">
        <w:rPr>
          <w:rFonts w:ascii="Arial Narrow" w:hAnsi="Arial Narrow" w:cs="Arial"/>
          <w:color w:val="auto"/>
        </w:rPr>
        <w:t>0</w:t>
      </w:r>
      <w:r w:rsidR="002C515E">
        <w:rPr>
          <w:rFonts w:ascii="Arial Narrow" w:hAnsi="Arial Narrow" w:cs="Arial"/>
          <w:color w:val="auto"/>
        </w:rPr>
        <w:t>4</w:t>
      </w:r>
      <w:r w:rsidR="001A4D43" w:rsidRPr="001A4D43">
        <w:rPr>
          <w:rFonts w:ascii="Arial Narrow" w:hAnsi="Arial Narrow" w:cs="Arial"/>
          <w:color w:val="auto"/>
        </w:rPr>
        <w:t>.</w:t>
      </w:r>
      <w:r w:rsidR="0061557F">
        <w:rPr>
          <w:rFonts w:ascii="Arial Narrow" w:hAnsi="Arial Narrow" w:cs="Arial"/>
          <w:color w:val="auto"/>
        </w:rPr>
        <w:t>10</w:t>
      </w:r>
      <w:r w:rsidR="00B07531" w:rsidRPr="001A4D43">
        <w:rPr>
          <w:rFonts w:ascii="Arial Narrow" w:hAnsi="Arial Narrow" w:cs="Arial"/>
          <w:color w:val="auto"/>
        </w:rPr>
        <w:t>.</w:t>
      </w:r>
      <w:r w:rsidR="00DC614D" w:rsidRPr="001A4D43">
        <w:rPr>
          <w:rFonts w:ascii="Arial Narrow" w:hAnsi="Arial Narrow" w:cs="Arial"/>
          <w:color w:val="auto"/>
        </w:rPr>
        <w:t>202</w:t>
      </w:r>
      <w:r w:rsidR="0061557F">
        <w:rPr>
          <w:rFonts w:ascii="Arial Narrow" w:hAnsi="Arial Narrow" w:cs="Arial"/>
          <w:color w:val="auto"/>
        </w:rPr>
        <w:t>4</w:t>
      </w:r>
      <w:r w:rsidRPr="001A4D43">
        <w:rPr>
          <w:rFonts w:ascii="Arial Narrow" w:hAnsi="Arial Narrow" w:cs="Arial"/>
          <w:color w:val="auto"/>
        </w:rPr>
        <w:t xml:space="preserve"> r.</w:t>
      </w:r>
    </w:p>
    <w:p w14:paraId="331D2B52" w14:textId="35487048" w:rsidR="001718D4" w:rsidRPr="009B4D2B" w:rsidRDefault="001718D4" w:rsidP="000A6A13">
      <w:pPr>
        <w:overflowPunct w:val="0"/>
        <w:autoSpaceDE w:val="0"/>
        <w:spacing w:line="276" w:lineRule="auto"/>
        <w:jc w:val="both"/>
        <w:rPr>
          <w:rFonts w:ascii="Arial Narrow" w:eastAsia="Lucida Sans Unicode" w:hAnsi="Arial Narrow" w:cs="Arial"/>
        </w:rPr>
      </w:pPr>
    </w:p>
    <w:p w14:paraId="37084011" w14:textId="77777777" w:rsidR="00A657DA" w:rsidRPr="009B4D2B" w:rsidRDefault="00A657DA" w:rsidP="000A6A13">
      <w:pPr>
        <w:overflowPunct w:val="0"/>
        <w:autoSpaceDE w:val="0"/>
        <w:spacing w:line="276" w:lineRule="auto"/>
        <w:jc w:val="both"/>
        <w:rPr>
          <w:rFonts w:ascii="Arial Narrow" w:eastAsia="Lucida Sans Unicode" w:hAnsi="Arial Narrow" w:cs="Arial"/>
        </w:rPr>
      </w:pPr>
    </w:p>
    <w:p w14:paraId="0113B9CA" w14:textId="67B6B27D" w:rsidR="00112E54" w:rsidRDefault="00112E54" w:rsidP="000A6A13">
      <w:pPr>
        <w:pStyle w:val="Default"/>
        <w:spacing w:line="276" w:lineRule="auto"/>
        <w:jc w:val="both"/>
        <w:rPr>
          <w:rFonts w:ascii="Arial Narrow" w:hAnsi="Arial Narrow" w:cs="Arial"/>
          <w:color w:val="auto"/>
        </w:rPr>
      </w:pPr>
      <w:r w:rsidRPr="009B4D2B">
        <w:rPr>
          <w:rFonts w:ascii="Arial Narrow" w:hAnsi="Arial Narrow" w:cs="Arial"/>
          <w:color w:val="auto"/>
        </w:rPr>
        <w:t>Zatwierdził:</w:t>
      </w:r>
    </w:p>
    <w:p w14:paraId="7B9E03FD" w14:textId="77777777" w:rsidR="004116C1" w:rsidRPr="004116C1" w:rsidRDefault="004116C1" w:rsidP="004116C1">
      <w:pPr>
        <w:widowControl/>
        <w:suppressAutoHyphens w:val="0"/>
        <w:spacing w:line="288" w:lineRule="auto"/>
        <w:jc w:val="center"/>
        <w:rPr>
          <w:rFonts w:ascii="Arial Narrow" w:eastAsia="Calibri" w:hAnsi="Arial Narrow" w:cs="Arial"/>
          <w:color w:val="FF0000"/>
          <w:kern w:val="0"/>
          <w:sz w:val="10"/>
          <w:szCs w:val="10"/>
          <w:lang w:eastAsia="en-US"/>
        </w:rPr>
      </w:pPr>
    </w:p>
    <w:p w14:paraId="5690E3FA" w14:textId="77777777" w:rsidR="003B50BB" w:rsidRPr="009B4D2B" w:rsidRDefault="004116C1" w:rsidP="003B50BB">
      <w:pPr>
        <w:pStyle w:val="Default"/>
        <w:spacing w:line="276" w:lineRule="auto"/>
        <w:jc w:val="both"/>
        <w:rPr>
          <w:rFonts w:ascii="Arial Narrow" w:hAnsi="Arial Narrow" w:cs="Arial"/>
          <w:color w:val="auto"/>
        </w:rPr>
      </w:pPr>
      <w:r w:rsidRPr="004116C1">
        <w:rPr>
          <w:rFonts w:ascii="Arial Narrow" w:eastAsia="Calibri" w:hAnsi="Arial Narrow" w:cs="Arial"/>
          <w:color w:val="FF0000"/>
          <w:lang w:eastAsia="en-US"/>
        </w:rPr>
        <w:t xml:space="preserve">                                                </w:t>
      </w:r>
    </w:p>
    <w:p w14:paraId="7C3C999A" w14:textId="21FA07D8" w:rsidR="009F3607" w:rsidRDefault="00CF7A0A" w:rsidP="00AC274C">
      <w:pPr>
        <w:keepNext/>
        <w:spacing w:before="240" w:after="120"/>
        <w:rPr>
          <w:rFonts w:eastAsia="Lucida Sans Unicode"/>
          <w:b/>
          <w:kern w:val="2"/>
        </w:rPr>
      </w:pPr>
      <w:r w:rsidRPr="00CF7A0A">
        <w:rPr>
          <w:rFonts w:ascii="Arial Narrow" w:eastAsia="Calibri" w:hAnsi="Arial Narrow" w:cs="Arial"/>
          <w:color w:val="FF0000"/>
          <w:kern w:val="0"/>
          <w:lang w:eastAsia="en-US"/>
        </w:rPr>
        <w:t xml:space="preserve">                              </w:t>
      </w:r>
    </w:p>
    <w:p w14:paraId="474594DF" w14:textId="3D86DA21" w:rsidR="00B848D0" w:rsidRPr="00D97FF1" w:rsidRDefault="00B848D0" w:rsidP="00B848D0">
      <w:pPr>
        <w:keepNext/>
        <w:spacing w:before="240" w:after="120"/>
        <w:rPr>
          <w:rFonts w:eastAsia="Lucida Sans Unicode"/>
          <w:b/>
          <w:kern w:val="2"/>
        </w:rPr>
      </w:pPr>
      <w:r>
        <w:rPr>
          <w:rFonts w:eastAsia="Lucida Sans Unicode"/>
          <w:b/>
          <w:kern w:val="2"/>
        </w:rPr>
        <w:t xml:space="preserve">                         </w:t>
      </w:r>
      <w:r w:rsidRPr="00D97FF1">
        <w:rPr>
          <w:rFonts w:eastAsia="Lucida Sans Unicode"/>
          <w:b/>
          <w:kern w:val="2"/>
        </w:rPr>
        <w:t>WÓJT GMINY</w:t>
      </w:r>
    </w:p>
    <w:p w14:paraId="536CF78B" w14:textId="77777777" w:rsidR="00B848D0" w:rsidRPr="00D97FF1" w:rsidRDefault="00B848D0" w:rsidP="00B848D0">
      <w:pPr>
        <w:keepNext/>
        <w:spacing w:before="240" w:after="120"/>
        <w:rPr>
          <w:rFonts w:eastAsia="Lucida Sans Unicode"/>
          <w:b/>
          <w:kern w:val="2"/>
        </w:rPr>
      </w:pPr>
      <w:r w:rsidRPr="00D97FF1">
        <w:rPr>
          <w:rFonts w:eastAsia="Lucida Sans Unicode"/>
          <w:b/>
          <w:kern w:val="2"/>
        </w:rPr>
        <w:t xml:space="preserve">                  (-) Krzysztof Augustyniak</w:t>
      </w:r>
    </w:p>
    <w:p w14:paraId="2A039C68" w14:textId="77777777" w:rsidR="00AC274C" w:rsidRPr="00D97FF1" w:rsidRDefault="00AC274C" w:rsidP="00AC274C">
      <w:pPr>
        <w:keepNext/>
        <w:spacing w:before="240" w:after="120"/>
        <w:rPr>
          <w:rFonts w:eastAsia="Lucida Sans Unicode"/>
          <w:b/>
          <w:kern w:val="2"/>
        </w:rPr>
      </w:pPr>
    </w:p>
    <w:p w14:paraId="5B8C8334" w14:textId="3BDDAC98" w:rsidR="00056406" w:rsidRDefault="00020733" w:rsidP="009F3607">
      <w:pPr>
        <w:tabs>
          <w:tab w:val="left" w:pos="4536"/>
        </w:tabs>
        <w:suppressAutoHyphens w:val="0"/>
        <w:spacing w:line="288" w:lineRule="auto"/>
        <w:jc w:val="both"/>
        <w:rPr>
          <w:rFonts w:ascii="Arial Narrow" w:eastAsia="Calibri" w:hAnsi="Arial Narrow" w:cs="Arial"/>
          <w:color w:val="FF0000"/>
          <w:kern w:val="0"/>
          <w:lang w:eastAsia="en-US"/>
        </w:rPr>
      </w:pPr>
      <w:r w:rsidRPr="00020733">
        <w:rPr>
          <w:rFonts w:ascii="Arial Narrow" w:eastAsia="Calibri" w:hAnsi="Arial Narrow" w:cs="Arial"/>
          <w:color w:val="FF0000"/>
          <w:kern w:val="0"/>
          <w:lang w:eastAsia="en-US"/>
        </w:rPr>
        <w:t xml:space="preserve">                 </w:t>
      </w:r>
    </w:p>
    <w:p w14:paraId="6635371C" w14:textId="4503DE2C" w:rsidR="001E4EF2" w:rsidRPr="00E13B87" w:rsidRDefault="00020733" w:rsidP="001E4EF2">
      <w:pPr>
        <w:tabs>
          <w:tab w:val="left" w:pos="4536"/>
        </w:tabs>
        <w:suppressAutoHyphens w:val="0"/>
        <w:spacing w:line="288" w:lineRule="auto"/>
        <w:jc w:val="both"/>
        <w:rPr>
          <w:rFonts w:ascii="Arial Narrow" w:eastAsia="Calibri" w:hAnsi="Arial Narrow" w:cs="Arial"/>
          <w:color w:val="FF0000"/>
          <w:kern w:val="0"/>
          <w:lang w:eastAsia="en-US"/>
        </w:rPr>
      </w:pPr>
      <w:r w:rsidRPr="00020733">
        <w:rPr>
          <w:rFonts w:ascii="Arial Narrow" w:eastAsia="Calibri" w:hAnsi="Arial Narrow" w:cs="Arial"/>
          <w:color w:val="FF0000"/>
          <w:kern w:val="0"/>
          <w:lang w:eastAsia="en-US"/>
        </w:rPr>
        <w:t xml:space="preserve">     </w:t>
      </w:r>
      <w:r w:rsidR="00056406">
        <w:rPr>
          <w:rFonts w:ascii="Arial Narrow" w:eastAsia="Calibri" w:hAnsi="Arial Narrow" w:cs="Arial"/>
          <w:color w:val="FF0000"/>
          <w:kern w:val="0"/>
          <w:lang w:eastAsia="en-US"/>
        </w:rPr>
        <w:t xml:space="preserve">                            </w:t>
      </w:r>
    </w:p>
    <w:p w14:paraId="1FCA1876" w14:textId="1AC6475C" w:rsidR="00F25265" w:rsidRDefault="00F25265" w:rsidP="00056406">
      <w:pPr>
        <w:widowControl/>
        <w:suppressAutoHyphens w:val="0"/>
        <w:spacing w:after="160" w:line="288" w:lineRule="auto"/>
        <w:jc w:val="both"/>
        <w:rPr>
          <w:rFonts w:ascii="Arial Narrow" w:hAnsi="Arial Narrow" w:cs="Arial"/>
          <w:b/>
          <w:bCs/>
        </w:rPr>
      </w:pPr>
    </w:p>
    <w:p w14:paraId="43AC4460" w14:textId="77777777" w:rsidR="00EC562B" w:rsidRDefault="00EC562B" w:rsidP="00056406">
      <w:pPr>
        <w:widowControl/>
        <w:suppressAutoHyphens w:val="0"/>
        <w:spacing w:after="160" w:line="288" w:lineRule="auto"/>
        <w:jc w:val="both"/>
        <w:rPr>
          <w:rFonts w:ascii="Arial Narrow" w:hAnsi="Arial Narrow" w:cs="Arial"/>
          <w:b/>
          <w:bCs/>
        </w:rPr>
      </w:pPr>
    </w:p>
    <w:p w14:paraId="5838570D" w14:textId="7A327747" w:rsidR="00534FB9" w:rsidRDefault="00B217D0" w:rsidP="000A6A13">
      <w:pPr>
        <w:spacing w:line="276" w:lineRule="auto"/>
        <w:jc w:val="both"/>
        <w:rPr>
          <w:rFonts w:ascii="Arial Narrow" w:eastAsia="Lucida Sans Unicode" w:hAnsi="Arial Narrow" w:cs="Arial"/>
        </w:rPr>
      </w:pPr>
      <w:r w:rsidRPr="009B4D2B">
        <w:rPr>
          <w:rFonts w:ascii="Arial Narrow" w:eastAsia="Lucida Sans Unicode" w:hAnsi="Arial Narrow" w:cs="Arial"/>
        </w:rPr>
        <w:t>T</w:t>
      </w:r>
      <w:r w:rsidR="00784667" w:rsidRPr="009B4D2B">
        <w:rPr>
          <w:rFonts w:ascii="Arial Narrow" w:eastAsia="Lucida Sans Unicode" w:hAnsi="Arial Narrow" w:cs="Arial"/>
        </w:rPr>
        <w:t>czew, dn</w:t>
      </w:r>
      <w:r w:rsidR="00624F1D" w:rsidRPr="00841147">
        <w:rPr>
          <w:rFonts w:ascii="Arial Narrow" w:eastAsia="Lucida Sans Unicode" w:hAnsi="Arial Narrow" w:cs="Arial"/>
        </w:rPr>
        <w:t>.</w:t>
      </w:r>
      <w:r w:rsidR="000F273B">
        <w:rPr>
          <w:rFonts w:ascii="Arial Narrow" w:eastAsia="Lucida Sans Unicode" w:hAnsi="Arial Narrow" w:cs="Arial"/>
        </w:rPr>
        <w:t xml:space="preserve"> 0</w:t>
      </w:r>
      <w:r w:rsidR="002C515E">
        <w:rPr>
          <w:rFonts w:ascii="Arial Narrow" w:eastAsia="Lucida Sans Unicode" w:hAnsi="Arial Narrow" w:cs="Arial"/>
        </w:rPr>
        <w:t>4</w:t>
      </w:r>
      <w:r w:rsidR="00834E2D">
        <w:rPr>
          <w:rFonts w:ascii="Arial Narrow" w:eastAsia="Lucida Sans Unicode" w:hAnsi="Arial Narrow" w:cs="Arial"/>
        </w:rPr>
        <w:t>.</w:t>
      </w:r>
      <w:r w:rsidR="00670D42">
        <w:rPr>
          <w:rFonts w:ascii="Arial Narrow" w:eastAsia="Lucida Sans Unicode" w:hAnsi="Arial Narrow" w:cs="Arial"/>
        </w:rPr>
        <w:t>10</w:t>
      </w:r>
      <w:r w:rsidR="002B76CF">
        <w:rPr>
          <w:rFonts w:ascii="Arial Narrow" w:eastAsia="Lucida Sans Unicode" w:hAnsi="Arial Narrow" w:cs="Arial"/>
        </w:rPr>
        <w:t>.</w:t>
      </w:r>
      <w:r w:rsidR="000961B5" w:rsidRPr="001A4D43">
        <w:rPr>
          <w:rFonts w:ascii="Arial Narrow" w:eastAsia="Lucida Sans Unicode" w:hAnsi="Arial Narrow" w:cs="Arial"/>
        </w:rPr>
        <w:t>20</w:t>
      </w:r>
      <w:r w:rsidR="00DC614D" w:rsidRPr="001A4D43">
        <w:rPr>
          <w:rFonts w:ascii="Arial Narrow" w:eastAsia="Lucida Sans Unicode" w:hAnsi="Arial Narrow" w:cs="Arial"/>
        </w:rPr>
        <w:t>2</w:t>
      </w:r>
      <w:r w:rsidR="00FF4C17">
        <w:rPr>
          <w:rFonts w:ascii="Arial Narrow" w:eastAsia="Lucida Sans Unicode" w:hAnsi="Arial Narrow" w:cs="Arial"/>
        </w:rPr>
        <w:t>4</w:t>
      </w:r>
      <w:r w:rsidR="00497034" w:rsidRPr="001A4D43">
        <w:rPr>
          <w:rFonts w:ascii="Arial Narrow" w:eastAsia="Lucida Sans Unicode" w:hAnsi="Arial Narrow" w:cs="Arial"/>
        </w:rPr>
        <w:t xml:space="preserve"> r.</w:t>
      </w:r>
    </w:p>
    <w:p w14:paraId="18470C60" w14:textId="77777777" w:rsidR="00534FB9" w:rsidRDefault="00534FB9" w:rsidP="000A6A13">
      <w:pPr>
        <w:spacing w:line="276" w:lineRule="auto"/>
        <w:jc w:val="both"/>
        <w:rPr>
          <w:rFonts w:ascii="Arial Narrow" w:eastAsia="Lucida Sans Unicode" w:hAnsi="Arial Narrow" w:cs="Arial"/>
        </w:rPr>
      </w:pPr>
    </w:p>
    <w:p w14:paraId="710A962A" w14:textId="77777777" w:rsidR="00534FB9" w:rsidRPr="009B4D2B" w:rsidRDefault="00534FB9" w:rsidP="000A6A13">
      <w:pPr>
        <w:spacing w:line="276" w:lineRule="auto"/>
        <w:jc w:val="both"/>
        <w:rPr>
          <w:rFonts w:ascii="Arial Narrow" w:eastAsia="Lucida Sans Unicode" w:hAnsi="Arial Narrow" w:cs="Arial"/>
        </w:rPr>
      </w:pPr>
    </w:p>
    <w:p w14:paraId="2B325A8B" w14:textId="2D654F59" w:rsidR="00B22D57" w:rsidRDefault="006D4F65" w:rsidP="009B4D2B">
      <w:pPr>
        <w:spacing w:line="276" w:lineRule="auto"/>
        <w:jc w:val="center"/>
        <w:rPr>
          <w:rFonts w:ascii="Arial Narrow" w:eastAsia="Lucida Sans Unicode" w:hAnsi="Arial Narrow" w:cs="Arial"/>
          <w:i/>
          <w:u w:val="single"/>
        </w:rPr>
      </w:pPr>
      <w:r w:rsidRPr="009B4D2B">
        <w:rPr>
          <w:rFonts w:ascii="Arial Narrow" w:eastAsia="Lucida Sans Unicode" w:hAnsi="Arial Narrow" w:cs="Arial"/>
          <w:noProof/>
          <w:lang w:eastAsia="pl-PL"/>
        </w:rPr>
        <w:drawing>
          <wp:anchor distT="0" distB="0" distL="114300" distR="114300" simplePos="0" relativeHeight="251658752" behindDoc="1" locked="0" layoutInCell="1" allowOverlap="1" wp14:anchorId="1FF9FE50" wp14:editId="734236CC">
            <wp:simplePos x="0" y="0"/>
            <wp:positionH relativeFrom="page">
              <wp:posOffset>618561</wp:posOffset>
            </wp:positionH>
            <wp:positionV relativeFrom="paragraph">
              <wp:posOffset>836295</wp:posOffset>
            </wp:positionV>
            <wp:extent cx="6350559" cy="590963"/>
            <wp:effectExtent l="19050" t="0" r="0" b="0"/>
            <wp:wrapNone/>
            <wp:docPr id="204" name="Obraz 2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350559" cy="590963"/>
                    </a:xfrm>
                    <a:prstGeom prst="rect">
                      <a:avLst/>
                    </a:prstGeom>
                    <a:noFill/>
                    <a:ln>
                      <a:noFill/>
                    </a:ln>
                  </pic:spPr>
                </pic:pic>
              </a:graphicData>
            </a:graphic>
          </wp:anchor>
        </w:drawing>
      </w:r>
    </w:p>
    <w:p w14:paraId="10EF4FF8" w14:textId="77777777" w:rsidR="00407441" w:rsidRDefault="00407441" w:rsidP="00EC562B">
      <w:pPr>
        <w:spacing w:line="276" w:lineRule="auto"/>
        <w:jc w:val="center"/>
        <w:rPr>
          <w:rFonts w:ascii="Arial Narrow" w:eastAsia="Lucida Sans Unicode" w:hAnsi="Arial Narrow" w:cs="Arial"/>
          <w:b/>
          <w:iCs/>
        </w:rPr>
      </w:pPr>
    </w:p>
    <w:p w14:paraId="4E7994DF" w14:textId="77777777" w:rsidR="00407441" w:rsidRDefault="00407441" w:rsidP="00EC562B">
      <w:pPr>
        <w:spacing w:line="276" w:lineRule="auto"/>
        <w:jc w:val="center"/>
        <w:rPr>
          <w:rFonts w:ascii="Arial Narrow" w:eastAsia="Lucida Sans Unicode" w:hAnsi="Arial Narrow" w:cs="Arial"/>
          <w:b/>
          <w:iCs/>
        </w:rPr>
      </w:pPr>
    </w:p>
    <w:p w14:paraId="7BB19570" w14:textId="47DB9896" w:rsidR="00EC562B" w:rsidRDefault="00EC562B" w:rsidP="00EC562B">
      <w:pPr>
        <w:spacing w:line="276" w:lineRule="auto"/>
        <w:jc w:val="center"/>
        <w:rPr>
          <w:rFonts w:ascii="Arial Narrow" w:eastAsia="Lucida Sans Unicode" w:hAnsi="Arial Narrow" w:cs="Arial"/>
          <w:b/>
          <w:iCs/>
        </w:rPr>
      </w:pPr>
      <w:r w:rsidRPr="00D6674F">
        <w:rPr>
          <w:rFonts w:ascii="Arial Narrow" w:eastAsia="Lucida Sans Unicode" w:hAnsi="Arial Narrow" w:cs="Arial"/>
          <w:b/>
          <w:iCs/>
        </w:rPr>
        <w:lastRenderedPageBreak/>
        <w:t>SPIS TREŚCI I ZAŁĄCZNIKÓW:</w:t>
      </w:r>
    </w:p>
    <w:p w14:paraId="243071D9" w14:textId="7D2D1C79" w:rsidR="00EC562B" w:rsidRDefault="00EC562B" w:rsidP="00EC562B">
      <w:pPr>
        <w:spacing w:line="276" w:lineRule="auto"/>
        <w:ind w:left="567"/>
        <w:jc w:val="both"/>
        <w:rPr>
          <w:rFonts w:ascii="Arial Narrow" w:eastAsia="Lucida Sans Unicode" w:hAnsi="Arial Narrow" w:cs="Arial"/>
        </w:rPr>
      </w:pPr>
    </w:p>
    <w:p w14:paraId="11B40C0E" w14:textId="1E61ACD7" w:rsidR="00B22D57" w:rsidRDefault="00BB291D" w:rsidP="00B22D5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NAZWA_I_ADRES" w:history="1">
        <w:r w:rsidRPr="00D6674F">
          <w:rPr>
            <w:rStyle w:val="Hipercze"/>
            <w:rFonts w:ascii="Arial Narrow" w:eastAsia="TimesNewRomanPS-BoldMT" w:hAnsi="Arial Narrow" w:cs="Arial"/>
            <w:color w:val="auto"/>
            <w:u w:val="none"/>
          </w:rPr>
          <w:t xml:space="preserve">Nazwa </w:t>
        </w:r>
        <w:r w:rsidR="00110B80" w:rsidRPr="00D6674F">
          <w:rPr>
            <w:rStyle w:val="Hipercze"/>
            <w:rFonts w:ascii="Arial Narrow" w:eastAsia="TimesNewRomanPS-BoldMT" w:hAnsi="Arial Narrow" w:cs="Arial"/>
            <w:color w:val="auto"/>
            <w:u w:val="none"/>
          </w:rPr>
          <w:t>oraz</w:t>
        </w:r>
        <w:r w:rsidRPr="00D6674F">
          <w:rPr>
            <w:rStyle w:val="Hipercze"/>
            <w:rFonts w:ascii="Arial Narrow" w:eastAsia="TimesNewRomanPS-BoldMT" w:hAnsi="Arial Narrow" w:cs="Arial"/>
            <w:color w:val="auto"/>
            <w:u w:val="none"/>
          </w:rPr>
          <w:t xml:space="preserve"> adres </w:t>
        </w:r>
        <w:r w:rsidR="001E413D" w:rsidRPr="00D6674F">
          <w:rPr>
            <w:rStyle w:val="Hipercze"/>
            <w:rFonts w:ascii="Arial Narrow" w:eastAsia="TimesNewRomanPS-BoldMT" w:hAnsi="Arial Narrow" w:cs="Arial"/>
            <w:color w:val="auto"/>
            <w:u w:val="none"/>
          </w:rPr>
          <w:t>Z</w:t>
        </w:r>
        <w:r w:rsidRPr="00D6674F">
          <w:rPr>
            <w:rStyle w:val="Hipercze"/>
            <w:rFonts w:ascii="Arial Narrow" w:eastAsia="TimesNewRomanPS-BoldMT" w:hAnsi="Arial Narrow" w:cs="Arial"/>
            <w:color w:val="auto"/>
            <w:u w:val="none"/>
          </w:rPr>
          <w:t>amawiającego</w:t>
        </w:r>
      </w:hyperlink>
      <w:r w:rsidR="00110B80" w:rsidRPr="00D6674F">
        <w:rPr>
          <w:rStyle w:val="Hipercze"/>
          <w:rFonts w:ascii="Arial Narrow" w:eastAsia="TimesNewRomanPS-BoldMT" w:hAnsi="Arial Narrow" w:cs="Arial"/>
          <w:color w:val="auto"/>
          <w:u w:val="none"/>
        </w:rPr>
        <w:t>, numer telefonu, adres poczty elektronicznej oraz strony internetowej</w:t>
      </w:r>
      <w:r w:rsidR="000A2008" w:rsidRPr="00D6674F">
        <w:rPr>
          <w:rStyle w:val="Hipercze"/>
          <w:rFonts w:ascii="Arial Narrow" w:eastAsia="TimesNewRomanPS-BoldMT" w:hAnsi="Arial Narrow" w:cs="Arial"/>
          <w:color w:val="auto"/>
          <w:u w:val="none"/>
        </w:rPr>
        <w:t xml:space="preserve"> prowadzonego postępowania</w:t>
      </w:r>
    </w:p>
    <w:p w14:paraId="550AAB0D" w14:textId="77777777" w:rsidR="00B22D57" w:rsidRPr="00B22D57" w:rsidRDefault="00B22D57" w:rsidP="00B22D57">
      <w:pPr>
        <w:spacing w:line="276" w:lineRule="auto"/>
        <w:ind w:left="567"/>
        <w:jc w:val="both"/>
        <w:rPr>
          <w:rFonts w:ascii="Arial Narrow" w:eastAsia="Lucida Sans Unicode" w:hAnsi="Arial Narrow" w:cs="Arial"/>
          <w:sz w:val="10"/>
          <w:szCs w:val="10"/>
        </w:rPr>
      </w:pPr>
    </w:p>
    <w:p w14:paraId="01F16DFF" w14:textId="75A961BD" w:rsidR="00110B80" w:rsidRDefault="00110B80"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Adres strony internetowej, na której udostępniane będą zmiany i wyjaśnienia treści SWZ oraz inne dokumenty zamówienia bezpośrednio związane z postępowaniem o udzielenie zamówienia</w:t>
      </w:r>
    </w:p>
    <w:p w14:paraId="7E178D3D" w14:textId="77777777" w:rsidR="00B22D57" w:rsidRPr="00B22D57" w:rsidRDefault="00B22D57" w:rsidP="00B22D57">
      <w:pPr>
        <w:spacing w:line="276" w:lineRule="auto"/>
        <w:jc w:val="both"/>
        <w:rPr>
          <w:rFonts w:ascii="Arial Narrow" w:eastAsia="Lucida Sans Unicode" w:hAnsi="Arial Narrow" w:cs="Arial"/>
          <w:sz w:val="10"/>
          <w:szCs w:val="10"/>
        </w:rPr>
      </w:pPr>
    </w:p>
    <w:p w14:paraId="20F25AF3" w14:textId="4ECD304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RYB_UDZIELENIA_ZAMÓWIENIA" w:history="1">
        <w:r w:rsidRPr="00D6674F">
          <w:rPr>
            <w:rStyle w:val="Hipercze"/>
            <w:rFonts w:ascii="Arial Narrow" w:eastAsia="TimesNewRomanPS-BoldMT" w:hAnsi="Arial Narrow" w:cs="Arial"/>
            <w:color w:val="auto"/>
            <w:u w:val="none"/>
          </w:rPr>
          <w:t>Tryb udzielenia zamówienia</w:t>
        </w:r>
      </w:hyperlink>
    </w:p>
    <w:p w14:paraId="30C29BB1" w14:textId="77777777" w:rsidR="00B22D57" w:rsidRPr="00B22D57" w:rsidRDefault="00B22D57" w:rsidP="00B22D57">
      <w:pPr>
        <w:spacing w:line="276" w:lineRule="auto"/>
        <w:jc w:val="both"/>
        <w:rPr>
          <w:rFonts w:ascii="Arial Narrow" w:eastAsia="Lucida Sans Unicode" w:hAnsi="Arial Narrow" w:cs="Arial"/>
          <w:sz w:val="10"/>
          <w:szCs w:val="10"/>
        </w:rPr>
      </w:pPr>
    </w:p>
    <w:p w14:paraId="2D0664F3" w14:textId="69599B14" w:rsidR="005E68D1" w:rsidRDefault="005E68D1" w:rsidP="008908F7">
      <w:pPr>
        <w:numPr>
          <w:ilvl w:val="0"/>
          <w:numId w:val="6"/>
        </w:numPr>
        <w:spacing w:line="276" w:lineRule="auto"/>
        <w:ind w:left="567" w:hanging="709"/>
        <w:jc w:val="both"/>
        <w:rPr>
          <w:rFonts w:ascii="Arial Narrow" w:eastAsia="Lucida Sans Unicode" w:hAnsi="Arial Narrow" w:cs="Arial"/>
        </w:rPr>
      </w:pPr>
      <w:r w:rsidRPr="00D6674F">
        <w:rPr>
          <w:rFonts w:ascii="Arial Narrow" w:eastAsia="Lucida Sans Unicode" w:hAnsi="Arial Narrow" w:cs="Arial"/>
        </w:rPr>
        <w:t>Informacj</w:t>
      </w:r>
      <w:r w:rsidR="008A0536" w:rsidRPr="00D6674F">
        <w:rPr>
          <w:rFonts w:ascii="Arial Narrow" w:eastAsia="Lucida Sans Unicode" w:hAnsi="Arial Narrow" w:cs="Arial"/>
        </w:rPr>
        <w:t>a</w:t>
      </w:r>
      <w:r w:rsidR="001E413D" w:rsidRPr="00D6674F">
        <w:rPr>
          <w:rFonts w:ascii="Arial Narrow" w:eastAsia="Lucida Sans Unicode" w:hAnsi="Arial Narrow" w:cs="Arial"/>
        </w:rPr>
        <w:t>,</w:t>
      </w:r>
      <w:r w:rsidRPr="00D6674F">
        <w:rPr>
          <w:rFonts w:ascii="Arial Narrow" w:eastAsia="Lucida Sans Unicode" w:hAnsi="Arial Narrow" w:cs="Arial"/>
        </w:rPr>
        <w:t xml:space="preserve"> czy Zamawiający przewiduje wybór najkorzystniejszej oferty z możliwością prowadzenia negocjacji</w:t>
      </w:r>
    </w:p>
    <w:p w14:paraId="2D9F36CB" w14:textId="77777777" w:rsidR="00B22D57" w:rsidRPr="00B22D57" w:rsidRDefault="00B22D57" w:rsidP="00B22D57">
      <w:pPr>
        <w:spacing w:line="276" w:lineRule="auto"/>
        <w:jc w:val="both"/>
        <w:rPr>
          <w:rFonts w:ascii="Arial Narrow" w:eastAsia="Lucida Sans Unicode" w:hAnsi="Arial Narrow" w:cs="Arial"/>
          <w:sz w:val="10"/>
          <w:szCs w:val="10"/>
        </w:rPr>
      </w:pPr>
    </w:p>
    <w:p w14:paraId="0C97DCCB" w14:textId="09750BA6"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OPIS_PRZEDMIOTU_ZAMÓWIENIA" w:history="1">
        <w:r w:rsidRPr="00D6674F">
          <w:rPr>
            <w:rStyle w:val="Hipercze"/>
            <w:rFonts w:ascii="Arial Narrow" w:eastAsia="TimesNewRomanPS-BoldMT" w:hAnsi="Arial Narrow" w:cs="Arial"/>
            <w:color w:val="auto"/>
            <w:u w:val="none"/>
          </w:rPr>
          <w:t>Opis przedmiotu zamówienia</w:t>
        </w:r>
      </w:hyperlink>
    </w:p>
    <w:p w14:paraId="6A4C83DE" w14:textId="77777777" w:rsidR="00B22D57" w:rsidRPr="00B22D57" w:rsidRDefault="00B22D57" w:rsidP="00B22D57">
      <w:pPr>
        <w:spacing w:line="276" w:lineRule="auto"/>
        <w:jc w:val="both"/>
        <w:rPr>
          <w:rFonts w:ascii="Arial Narrow" w:eastAsia="Lucida Sans Unicode" w:hAnsi="Arial Narrow" w:cs="Arial"/>
          <w:sz w:val="10"/>
          <w:szCs w:val="10"/>
        </w:rPr>
      </w:pPr>
    </w:p>
    <w:p w14:paraId="38FE1A48" w14:textId="06CD23AB" w:rsidR="002B1BD0" w:rsidRPr="00B22D57" w:rsidRDefault="00BB291D" w:rsidP="008908F7">
      <w:pPr>
        <w:numPr>
          <w:ilvl w:val="0"/>
          <w:numId w:val="6"/>
        </w:numPr>
        <w:spacing w:line="276" w:lineRule="auto"/>
        <w:ind w:left="567" w:hanging="709"/>
        <w:jc w:val="both"/>
        <w:rPr>
          <w:rStyle w:val="Hipercze"/>
          <w:rFonts w:ascii="Arial Narrow" w:eastAsia="Lucida Sans Unicode" w:hAnsi="Arial Narrow" w:cs="Arial"/>
          <w:color w:val="auto"/>
          <w:u w:val="none"/>
        </w:rPr>
      </w:pPr>
      <w:hyperlink w:anchor="_TERMIN_WYKONANIA_ZAMÓWIENIA" w:history="1">
        <w:r w:rsidRPr="00D6674F">
          <w:rPr>
            <w:rStyle w:val="Hipercze"/>
            <w:rFonts w:ascii="Arial Narrow" w:eastAsia="TimesNewRomanPS-BoldMT" w:hAnsi="Arial Narrow" w:cs="Arial"/>
            <w:color w:val="auto"/>
            <w:u w:val="none"/>
          </w:rPr>
          <w:t>Termin wykonania zamówienia</w:t>
        </w:r>
      </w:hyperlink>
    </w:p>
    <w:p w14:paraId="06DE0129" w14:textId="77777777" w:rsidR="00B22D57" w:rsidRPr="00B22D57" w:rsidRDefault="00B22D57" w:rsidP="00B22D57">
      <w:pPr>
        <w:spacing w:line="276" w:lineRule="auto"/>
        <w:jc w:val="both"/>
        <w:rPr>
          <w:rFonts w:ascii="Arial Narrow" w:eastAsia="Lucida Sans Unicode" w:hAnsi="Arial Narrow" w:cs="Arial"/>
          <w:sz w:val="10"/>
          <w:szCs w:val="10"/>
        </w:rPr>
      </w:pPr>
    </w:p>
    <w:p w14:paraId="34491C28" w14:textId="467CB5C7" w:rsidR="005E68D1" w:rsidRDefault="005E68D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Projektowane postanowienia umowy w sprawie zamówienia publicznego, które zostaną wprowadzone do treści umowy</w:t>
      </w:r>
    </w:p>
    <w:p w14:paraId="39567F0A" w14:textId="77777777" w:rsidR="00B22D57" w:rsidRPr="00B22D57" w:rsidRDefault="00B22D57" w:rsidP="00B22D57">
      <w:pPr>
        <w:spacing w:line="276" w:lineRule="auto"/>
        <w:jc w:val="both"/>
        <w:rPr>
          <w:rFonts w:ascii="Arial Narrow" w:hAnsi="Arial Narrow" w:cs="Arial"/>
          <w:sz w:val="10"/>
          <w:szCs w:val="10"/>
        </w:rPr>
      </w:pPr>
    </w:p>
    <w:p w14:paraId="7693E67F" w14:textId="335D3270" w:rsidR="00D44881" w:rsidRDefault="00D4488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Informacje o środkach komunikacji elektronicznej, przy użyciu których Zamawiający będzie komunikował się </w:t>
      </w:r>
      <w:r w:rsidR="004D3B0A" w:rsidRPr="00D6674F">
        <w:rPr>
          <w:rFonts w:ascii="Arial Narrow" w:hAnsi="Arial Narrow" w:cs="Arial"/>
        </w:rPr>
        <w:t>z Wykonawcami, oraz informacje o wymaganiach technicznych i organizacyjnych sporządzania, wysyłania i odbierania korespondencji elektronicznej</w:t>
      </w:r>
    </w:p>
    <w:p w14:paraId="1964CDBA" w14:textId="77777777" w:rsidR="00B22D57" w:rsidRPr="00B22D57" w:rsidRDefault="00B22D57" w:rsidP="00B22D57">
      <w:pPr>
        <w:spacing w:line="276" w:lineRule="auto"/>
        <w:jc w:val="both"/>
        <w:rPr>
          <w:rFonts w:ascii="Arial Narrow" w:hAnsi="Arial Narrow" w:cs="Arial"/>
          <w:sz w:val="10"/>
          <w:szCs w:val="10"/>
        </w:rPr>
      </w:pPr>
    </w:p>
    <w:p w14:paraId="0D1D963B" w14:textId="51186C1F" w:rsidR="004D3B0A" w:rsidRDefault="004D3B0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sposobie komunikowania się Zamawiającego z Wykonawcami w inny sposób niż przy użyciu środków komunikacji elektronicznej w przypadku zaistnienia jednej z sytuacji określonych w art. 65 ust. 1, art. 66 i art. 69</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p>
    <w:p w14:paraId="30F8B57B" w14:textId="77777777" w:rsidR="00B22D57" w:rsidRPr="00B22D57" w:rsidRDefault="00B22D57" w:rsidP="00B22D57">
      <w:pPr>
        <w:spacing w:line="276" w:lineRule="auto"/>
        <w:jc w:val="both"/>
        <w:rPr>
          <w:rFonts w:ascii="Arial Narrow" w:hAnsi="Arial Narrow" w:cs="Arial"/>
          <w:sz w:val="10"/>
          <w:szCs w:val="10"/>
        </w:rPr>
      </w:pPr>
    </w:p>
    <w:p w14:paraId="09934F67" w14:textId="3706A07D" w:rsidR="00146CAA" w:rsidRDefault="00146CAA"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Wskazanie osób uprawnionych do komunikowania się z Wykonawcami</w:t>
      </w:r>
    </w:p>
    <w:p w14:paraId="1447B3E7" w14:textId="77777777" w:rsidR="00B22D57" w:rsidRPr="00B22D57" w:rsidRDefault="00B22D57" w:rsidP="00B22D57">
      <w:pPr>
        <w:spacing w:line="276" w:lineRule="auto"/>
        <w:jc w:val="both"/>
        <w:rPr>
          <w:rFonts w:ascii="Arial Narrow" w:hAnsi="Arial Narrow" w:cs="Arial"/>
          <w:sz w:val="10"/>
          <w:szCs w:val="10"/>
        </w:rPr>
      </w:pPr>
    </w:p>
    <w:p w14:paraId="497284FD" w14:textId="6CBEAA1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związania ofertą</w:t>
      </w:r>
    </w:p>
    <w:p w14:paraId="69902233" w14:textId="77777777" w:rsidR="00B22D57" w:rsidRPr="00B22D57" w:rsidRDefault="00B22D57" w:rsidP="00B22D57">
      <w:pPr>
        <w:spacing w:line="276" w:lineRule="auto"/>
        <w:jc w:val="both"/>
        <w:rPr>
          <w:rFonts w:ascii="Arial Narrow" w:hAnsi="Arial Narrow" w:cs="Arial"/>
          <w:sz w:val="10"/>
          <w:szCs w:val="10"/>
        </w:rPr>
      </w:pPr>
    </w:p>
    <w:p w14:paraId="714DEA88" w14:textId="7201003B"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 xml:space="preserve">Opis sposobu przygotowania </w:t>
      </w:r>
      <w:r w:rsidR="007B56DD">
        <w:rPr>
          <w:rFonts w:ascii="Arial Narrow" w:hAnsi="Arial Narrow" w:cs="Arial"/>
        </w:rPr>
        <w:t xml:space="preserve">i składania </w:t>
      </w:r>
      <w:r w:rsidRPr="00D6674F">
        <w:rPr>
          <w:rFonts w:ascii="Arial Narrow" w:hAnsi="Arial Narrow" w:cs="Arial"/>
        </w:rPr>
        <w:t>oferty</w:t>
      </w:r>
    </w:p>
    <w:p w14:paraId="2DD7FA2F" w14:textId="77777777" w:rsidR="00B22D57" w:rsidRPr="00B22D57" w:rsidRDefault="00B22D57" w:rsidP="00B22D57">
      <w:pPr>
        <w:spacing w:line="276" w:lineRule="auto"/>
        <w:jc w:val="both"/>
        <w:rPr>
          <w:rFonts w:ascii="Arial Narrow" w:hAnsi="Arial Narrow" w:cs="Arial"/>
          <w:sz w:val="10"/>
          <w:szCs w:val="10"/>
        </w:rPr>
      </w:pPr>
    </w:p>
    <w:p w14:paraId="19F673F7" w14:textId="5A02E7B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Termin otwarcia ofert</w:t>
      </w:r>
    </w:p>
    <w:p w14:paraId="3C81019F" w14:textId="77777777" w:rsidR="00B22D57" w:rsidRPr="00B22D57" w:rsidRDefault="00B22D57" w:rsidP="00B22D57">
      <w:pPr>
        <w:spacing w:line="276" w:lineRule="auto"/>
        <w:jc w:val="both"/>
        <w:rPr>
          <w:rFonts w:ascii="Arial Narrow" w:hAnsi="Arial Narrow" w:cs="Arial"/>
          <w:sz w:val="10"/>
          <w:szCs w:val="10"/>
        </w:rPr>
      </w:pPr>
    </w:p>
    <w:p w14:paraId="31072955" w14:textId="13807E7C"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Podstawy wykluczenia, o których mowa w art. 108 ust. 1</w:t>
      </w:r>
      <w:r w:rsidR="00D67BDA" w:rsidRPr="00D6674F">
        <w:rPr>
          <w:rFonts w:ascii="Arial Narrow" w:hAnsi="Arial Narrow" w:cs="Arial"/>
        </w:rPr>
        <w:t xml:space="preserve"> oraz art. 109 ust. 1 pkt 4</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005B7FE2">
        <w:rPr>
          <w:rFonts w:ascii="Arial Narrow" w:hAnsi="Arial Narrow" w:cs="Arial"/>
        </w:rPr>
        <w:t xml:space="preserve">                          </w:t>
      </w:r>
      <w:r w:rsidR="00903FAB">
        <w:rPr>
          <w:rFonts w:ascii="Arial Narrow" w:hAnsi="Arial Narrow" w:cs="Arial"/>
        </w:rPr>
        <w:t xml:space="preserve"> i art. 7 ust.</w:t>
      </w:r>
      <w:r w:rsidR="001F163F">
        <w:rPr>
          <w:rFonts w:ascii="Arial Narrow" w:hAnsi="Arial Narrow" w:cs="Arial"/>
        </w:rPr>
        <w:t xml:space="preserve"> </w:t>
      </w:r>
      <w:r w:rsidR="00903FAB">
        <w:rPr>
          <w:rFonts w:ascii="Arial Narrow" w:hAnsi="Arial Narrow" w:cs="Arial"/>
        </w:rPr>
        <w:t>1 ustawy z dnia 13 kwietnia 2022 r.</w:t>
      </w:r>
      <w:r w:rsidR="00D67BDA" w:rsidRPr="00D6674F">
        <w:rPr>
          <w:rFonts w:ascii="Arial Narrow" w:hAnsi="Arial Narrow" w:cs="Arial"/>
        </w:rPr>
        <w:t>, a także informacje o warunkach udziału w postępowaniu</w:t>
      </w:r>
    </w:p>
    <w:p w14:paraId="7A8335E4" w14:textId="77777777" w:rsidR="00B22D57" w:rsidRPr="00B22D57" w:rsidRDefault="00B22D57" w:rsidP="00B22D57">
      <w:pPr>
        <w:spacing w:line="276" w:lineRule="auto"/>
        <w:jc w:val="both"/>
        <w:rPr>
          <w:rFonts w:ascii="Arial Narrow" w:hAnsi="Arial Narrow" w:cs="Arial"/>
          <w:sz w:val="10"/>
          <w:szCs w:val="10"/>
        </w:rPr>
      </w:pPr>
    </w:p>
    <w:p w14:paraId="23CE9478" w14:textId="127C65E7" w:rsidR="00E55AAB" w:rsidRDefault="00E55AA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Sposób obliczenia ceny</w:t>
      </w:r>
    </w:p>
    <w:p w14:paraId="495E0684" w14:textId="77777777" w:rsidR="00B22D57" w:rsidRPr="00B22D57" w:rsidRDefault="00B22D57" w:rsidP="00B22D57">
      <w:pPr>
        <w:spacing w:line="276" w:lineRule="auto"/>
        <w:jc w:val="both"/>
        <w:rPr>
          <w:rFonts w:ascii="Arial Narrow" w:hAnsi="Arial Narrow" w:cs="Arial"/>
          <w:sz w:val="10"/>
          <w:szCs w:val="10"/>
        </w:rPr>
      </w:pPr>
    </w:p>
    <w:p w14:paraId="0D38DC4A" w14:textId="4BE4BF29" w:rsidR="00E55AAB"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kryteriów oceny ofert, wraz z podaniem wag tych kryteriów, i sposobu oceny ofert</w:t>
      </w:r>
    </w:p>
    <w:p w14:paraId="21866ABA" w14:textId="77777777" w:rsidR="00B22D57" w:rsidRPr="00B22D57" w:rsidRDefault="00B22D57" w:rsidP="00B22D57">
      <w:pPr>
        <w:spacing w:line="276" w:lineRule="auto"/>
        <w:jc w:val="both"/>
        <w:rPr>
          <w:rFonts w:ascii="Arial Narrow" w:hAnsi="Arial Narrow" w:cs="Arial"/>
          <w:sz w:val="10"/>
          <w:szCs w:val="10"/>
        </w:rPr>
      </w:pPr>
    </w:p>
    <w:p w14:paraId="642DFEAB" w14:textId="26C4B85D"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o formalnościach, jakie muszą zostać dopełnione po wyborze oferty w celu zawarcia umowy w sprawie zamówienia publicznego</w:t>
      </w:r>
    </w:p>
    <w:p w14:paraId="63E19C9A" w14:textId="77777777" w:rsidR="00B22D57" w:rsidRPr="00B22D57" w:rsidRDefault="00B22D57" w:rsidP="00B22D57">
      <w:pPr>
        <w:spacing w:line="276" w:lineRule="auto"/>
        <w:jc w:val="both"/>
        <w:rPr>
          <w:rFonts w:ascii="Arial Narrow" w:hAnsi="Arial Narrow" w:cs="Arial"/>
          <w:sz w:val="10"/>
          <w:szCs w:val="10"/>
        </w:rPr>
      </w:pPr>
    </w:p>
    <w:p w14:paraId="2C61C2D6" w14:textId="3041DCD3" w:rsidR="00626B97" w:rsidRDefault="00626B97"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Pouczenie o środkach ochrony prawnej przysługujących Wykonawcy</w:t>
      </w:r>
    </w:p>
    <w:p w14:paraId="69C16623" w14:textId="77777777" w:rsidR="00B22D57" w:rsidRPr="00B22D57" w:rsidRDefault="00B22D57" w:rsidP="00B22D57">
      <w:pPr>
        <w:spacing w:line="276" w:lineRule="auto"/>
        <w:jc w:val="both"/>
        <w:rPr>
          <w:rFonts w:ascii="Arial Narrow" w:hAnsi="Arial Narrow" w:cs="Arial"/>
          <w:sz w:val="10"/>
          <w:szCs w:val="10"/>
        </w:rPr>
      </w:pPr>
    </w:p>
    <w:p w14:paraId="7D5A32A7" w14:textId="775B721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8A0536" w:rsidRPr="00D6674F">
        <w:rPr>
          <w:rFonts w:ascii="Arial Narrow" w:hAnsi="Arial Narrow" w:cs="Arial"/>
        </w:rPr>
        <w:t>a</w:t>
      </w:r>
      <w:r w:rsidRPr="00D6674F">
        <w:rPr>
          <w:rFonts w:ascii="Arial Narrow" w:hAnsi="Arial Narrow" w:cs="Arial"/>
        </w:rPr>
        <w:t xml:space="preserve"> o podmiotowych środkach dowodowych, jeżeli Zamawiający będzie wymagał ich złożenia</w:t>
      </w:r>
    </w:p>
    <w:p w14:paraId="0A35FDDC" w14:textId="77777777" w:rsidR="009D7218" w:rsidRPr="00324C7B" w:rsidRDefault="009D7218" w:rsidP="009D7218">
      <w:pPr>
        <w:spacing w:line="276" w:lineRule="auto"/>
        <w:jc w:val="both"/>
        <w:rPr>
          <w:rFonts w:ascii="Arial Narrow" w:hAnsi="Arial Narrow" w:cs="Arial"/>
          <w:sz w:val="10"/>
          <w:szCs w:val="10"/>
        </w:rPr>
      </w:pPr>
    </w:p>
    <w:p w14:paraId="30D35FF0" w14:textId="4FA04599"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Opis części zamówienia, jeżeli Zamawiający dopuszcza składanie ofert częściowych</w:t>
      </w:r>
    </w:p>
    <w:p w14:paraId="529AD307" w14:textId="77777777" w:rsidR="00B22D57" w:rsidRPr="00B22D57" w:rsidRDefault="00B22D57" w:rsidP="00B22D57">
      <w:pPr>
        <w:spacing w:line="276" w:lineRule="auto"/>
        <w:ind w:left="567"/>
        <w:jc w:val="both"/>
        <w:rPr>
          <w:rFonts w:ascii="Arial Narrow" w:hAnsi="Arial Narrow" w:cs="Arial"/>
          <w:sz w:val="10"/>
          <w:szCs w:val="10"/>
        </w:rPr>
      </w:pPr>
    </w:p>
    <w:p w14:paraId="3B9A358C" w14:textId="0169A1DF"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Liczb</w:t>
      </w:r>
      <w:r w:rsidR="008A0536" w:rsidRPr="00D6674F">
        <w:rPr>
          <w:rFonts w:ascii="Arial Narrow" w:hAnsi="Arial Narrow" w:cs="Arial"/>
        </w:rPr>
        <w:t>a</w:t>
      </w:r>
      <w:r w:rsidRPr="00D6674F">
        <w:rPr>
          <w:rFonts w:ascii="Arial Narrow" w:hAnsi="Arial Narrow" w:cs="Arial"/>
        </w:rPr>
        <w:t xml:space="preserve"> części zamówienia, na którą Wykonawca może złożyć ofertę,</w:t>
      </w:r>
      <w:r w:rsidR="007C7EFD" w:rsidRPr="00D6674F">
        <w:rPr>
          <w:rFonts w:ascii="Arial Narrow" w:hAnsi="Arial Narrow" w:cs="Arial"/>
        </w:rPr>
        <w:t xml:space="preserve"> </w:t>
      </w:r>
      <w:r w:rsidRPr="00D6674F">
        <w:rPr>
          <w:rFonts w:ascii="Arial Narrow" w:hAnsi="Arial Narrow" w:cs="Arial"/>
        </w:rPr>
        <w:t>lub maksymaln</w:t>
      </w:r>
      <w:r w:rsidR="001E413D" w:rsidRPr="00D6674F">
        <w:rPr>
          <w:rFonts w:ascii="Arial Narrow" w:hAnsi="Arial Narrow" w:cs="Arial"/>
        </w:rPr>
        <w:t>a</w:t>
      </w:r>
      <w:r w:rsidRPr="00D6674F">
        <w:rPr>
          <w:rFonts w:ascii="Arial Narrow" w:hAnsi="Arial Narrow" w:cs="Arial"/>
        </w:rPr>
        <w:t xml:space="preserve"> liczb</w:t>
      </w:r>
      <w:r w:rsidR="001E413D" w:rsidRPr="00D6674F">
        <w:rPr>
          <w:rFonts w:ascii="Arial Narrow" w:hAnsi="Arial Narrow" w:cs="Arial"/>
        </w:rPr>
        <w:t>a</w:t>
      </w:r>
      <w:r w:rsidRPr="00D6674F">
        <w:rPr>
          <w:rFonts w:ascii="Arial Narrow" w:hAnsi="Arial Narrow" w:cs="Arial"/>
        </w:rPr>
        <w:t xml:space="preserve"> części, na które zamówienie może zostać udzielone temu samemu Wykonawcy, oraz kryteria lub zasady, mające zastosowanie do ustalenia, które części zamówienia zostaną udzielone jednemu </w:t>
      </w:r>
      <w:r w:rsidRPr="00D6674F">
        <w:rPr>
          <w:rFonts w:ascii="Arial Narrow" w:hAnsi="Arial Narrow" w:cs="Arial"/>
        </w:rPr>
        <w:lastRenderedPageBreak/>
        <w:t>Wykonawcy, w przypadku wyboru jego oferty w większej niż maksymalna liczbie części</w:t>
      </w:r>
    </w:p>
    <w:p w14:paraId="442A8025" w14:textId="77777777" w:rsidR="00B22D57" w:rsidRPr="00B22D57" w:rsidRDefault="00B22D57" w:rsidP="00B22D57">
      <w:pPr>
        <w:spacing w:line="276" w:lineRule="auto"/>
        <w:jc w:val="both"/>
        <w:rPr>
          <w:rFonts w:ascii="Arial Narrow" w:hAnsi="Arial Narrow" w:cs="Arial"/>
          <w:sz w:val="10"/>
          <w:szCs w:val="10"/>
        </w:rPr>
      </w:pPr>
    </w:p>
    <w:p w14:paraId="04FBAE87" w14:textId="189E8238" w:rsidR="008F3FD4" w:rsidRDefault="008F3FD4"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ofert wariantowych, w tym informacje o sposobie przedstawiania ofert wariantowych oraz minimalne warunki, jakim muszą odpowiadać oferty wariantowe, jeżeli Zamawiający wymaga lub dopuszcza ich składanie</w:t>
      </w:r>
    </w:p>
    <w:p w14:paraId="13F66D8C" w14:textId="77777777" w:rsidR="00B22D57" w:rsidRPr="00BF0EB0" w:rsidRDefault="00B22D57" w:rsidP="00B22D57">
      <w:pPr>
        <w:spacing w:line="276" w:lineRule="auto"/>
        <w:jc w:val="both"/>
        <w:rPr>
          <w:rFonts w:ascii="Arial Narrow" w:hAnsi="Arial Narrow" w:cs="Arial"/>
          <w:sz w:val="10"/>
          <w:szCs w:val="10"/>
        </w:rPr>
      </w:pPr>
    </w:p>
    <w:p w14:paraId="576AD59F" w14:textId="1DF0377E" w:rsidR="008F3FD4"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na podstawie stosunku pracy, w okolicznościach, o których mowa w art. 95</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p>
    <w:p w14:paraId="238DA77B" w14:textId="77777777" w:rsidR="00BF0EB0" w:rsidRPr="00BF0EB0" w:rsidRDefault="00BF0EB0" w:rsidP="00BF0EB0">
      <w:pPr>
        <w:spacing w:line="276" w:lineRule="auto"/>
        <w:jc w:val="both"/>
        <w:rPr>
          <w:rFonts w:ascii="Arial Narrow" w:hAnsi="Arial Narrow" w:cs="Arial"/>
          <w:sz w:val="10"/>
          <w:szCs w:val="10"/>
        </w:rPr>
      </w:pPr>
    </w:p>
    <w:p w14:paraId="735AD26B" w14:textId="2C7E493B"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w zakresie zatrudnienia osób, o których mowa w art. 96 ust. 2 pkt 2</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Pr="00D6674F">
        <w:rPr>
          <w:rFonts w:ascii="Arial Narrow" w:hAnsi="Arial Narrow" w:cs="Arial"/>
        </w:rPr>
        <w:t xml:space="preserve">, </w:t>
      </w:r>
      <w:r w:rsidR="00684721" w:rsidRPr="00D6674F">
        <w:rPr>
          <w:rFonts w:ascii="Arial Narrow" w:hAnsi="Arial Narrow" w:cs="Arial"/>
        </w:rPr>
        <w:t>jeżeli</w:t>
      </w:r>
      <w:r w:rsidRPr="00D6674F">
        <w:rPr>
          <w:rFonts w:ascii="Arial Narrow" w:hAnsi="Arial Narrow" w:cs="Arial"/>
        </w:rPr>
        <w:t xml:space="preserve"> Zamawiający przewiduje takie wymagania</w:t>
      </w:r>
    </w:p>
    <w:p w14:paraId="03CC2BB6" w14:textId="77777777" w:rsidR="00BF0EB0" w:rsidRPr="00BF0EB0" w:rsidRDefault="00BF0EB0" w:rsidP="00BF0EB0">
      <w:pPr>
        <w:spacing w:line="276" w:lineRule="auto"/>
        <w:jc w:val="both"/>
        <w:rPr>
          <w:rFonts w:ascii="Arial Narrow" w:hAnsi="Arial Narrow" w:cs="Arial"/>
          <w:sz w:val="10"/>
          <w:szCs w:val="10"/>
        </w:rPr>
      </w:pPr>
    </w:p>
    <w:p w14:paraId="2FBA01F7" w14:textId="34AE8541" w:rsidR="00320D8C" w:rsidRDefault="00320D8C"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zastrzeżeniu możliwości ubiegania się o udzielenie zamówienia wyłącznie przez Wykonawców, o których mowa w art. 94</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Pr="00D6674F">
        <w:rPr>
          <w:rFonts w:ascii="Arial Narrow" w:hAnsi="Arial Narrow" w:cs="Arial"/>
        </w:rPr>
        <w:t xml:space="preserve">, </w:t>
      </w:r>
      <w:r w:rsidR="000A2008" w:rsidRPr="00D6674F">
        <w:rPr>
          <w:rFonts w:ascii="Arial Narrow" w:hAnsi="Arial Narrow" w:cs="Arial"/>
        </w:rPr>
        <w:t>jeżeli</w:t>
      </w:r>
      <w:r w:rsidRPr="00D6674F">
        <w:rPr>
          <w:rFonts w:ascii="Arial Narrow" w:hAnsi="Arial Narrow" w:cs="Arial"/>
        </w:rPr>
        <w:t xml:space="preserve"> Zamawiający przewiduje takie wymagania</w:t>
      </w:r>
    </w:p>
    <w:p w14:paraId="263ACE61" w14:textId="77777777" w:rsidR="00BF0EB0" w:rsidRPr="00BF0EB0" w:rsidRDefault="00BF0EB0" w:rsidP="00BF0EB0">
      <w:pPr>
        <w:spacing w:line="276" w:lineRule="auto"/>
        <w:jc w:val="both"/>
        <w:rPr>
          <w:rFonts w:ascii="Arial Narrow" w:hAnsi="Arial Narrow" w:cs="Arial"/>
          <w:sz w:val="10"/>
          <w:szCs w:val="10"/>
        </w:rPr>
      </w:pPr>
    </w:p>
    <w:p w14:paraId="444408C1" w14:textId="2286C201" w:rsidR="00320D8C"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Wymagania dotyczące wadium, w tym jego kwot</w:t>
      </w:r>
      <w:r w:rsidR="001E413D" w:rsidRPr="00D6674F">
        <w:rPr>
          <w:rFonts w:ascii="Arial Narrow" w:hAnsi="Arial Narrow" w:cs="Arial"/>
        </w:rPr>
        <w:t>a</w:t>
      </w:r>
      <w:r w:rsidRPr="00D6674F">
        <w:rPr>
          <w:rFonts w:ascii="Arial Narrow" w:hAnsi="Arial Narrow" w:cs="Arial"/>
        </w:rPr>
        <w:t>, jeżeli Zamawiający przewiduje obowiązek wniesienia wadium</w:t>
      </w:r>
    </w:p>
    <w:p w14:paraId="26CD5F4E" w14:textId="77777777" w:rsidR="00BF0EB0" w:rsidRPr="00BF0EB0" w:rsidRDefault="00BF0EB0" w:rsidP="00BF0EB0">
      <w:pPr>
        <w:spacing w:line="276" w:lineRule="auto"/>
        <w:jc w:val="both"/>
        <w:rPr>
          <w:rFonts w:ascii="Arial Narrow" w:hAnsi="Arial Narrow" w:cs="Arial"/>
          <w:sz w:val="10"/>
          <w:szCs w:val="10"/>
        </w:rPr>
      </w:pPr>
    </w:p>
    <w:p w14:paraId="41222F8E" w14:textId="0C6F64F5"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przewidywanych zamówieniach, o których mowa w art. 214 ust. 1 pkt 7 i 8</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Pr="00D6674F">
        <w:rPr>
          <w:rFonts w:ascii="Arial Narrow" w:hAnsi="Arial Narrow" w:cs="Arial"/>
        </w:rPr>
        <w:t>, jeżeli Zamawiający przewiduje udzielenie takich zamówień</w:t>
      </w:r>
    </w:p>
    <w:p w14:paraId="2880C5D3" w14:textId="77777777" w:rsidR="00BF0EB0" w:rsidRPr="00BF0EB0" w:rsidRDefault="00BF0EB0" w:rsidP="00BF0EB0">
      <w:pPr>
        <w:spacing w:line="276" w:lineRule="auto"/>
        <w:jc w:val="both"/>
        <w:rPr>
          <w:rFonts w:ascii="Arial Narrow" w:hAnsi="Arial Narrow" w:cs="Arial"/>
          <w:sz w:val="10"/>
          <w:szCs w:val="10"/>
        </w:rPr>
      </w:pPr>
    </w:p>
    <w:p w14:paraId="6FC0B381" w14:textId="6B4473BB" w:rsidR="00684721" w:rsidRDefault="006847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przeprowadzenia przez Wykonawcę wizji lokalnej</w:t>
      </w:r>
      <w:r w:rsidR="007C7EFD" w:rsidRPr="00D6674F">
        <w:rPr>
          <w:rFonts w:ascii="Arial Narrow" w:hAnsi="Arial Narrow" w:cs="Arial"/>
        </w:rPr>
        <w:t xml:space="preserve"> </w:t>
      </w:r>
      <w:r w:rsidRPr="00D6674F">
        <w:rPr>
          <w:rFonts w:ascii="Arial Narrow" w:hAnsi="Arial Narrow" w:cs="Arial"/>
        </w:rPr>
        <w:t>lub sprawdzenia przez niego dokumentów niezbędnych do realizacji zamówienia, o których mowa w art. 131 ust. 2</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Pr="00D6674F">
        <w:rPr>
          <w:rFonts w:ascii="Arial Narrow" w:hAnsi="Arial Narrow" w:cs="Arial"/>
        </w:rPr>
        <w:t>, jeżeli Zamawiający przewiduje możliwość albo wymaga złożenia oferty po odbyciu wizji lokalnej lub sprawdzeniu tych dokumentów</w:t>
      </w:r>
    </w:p>
    <w:p w14:paraId="3C18BFF3" w14:textId="77777777" w:rsidR="00BF0EB0" w:rsidRPr="00BF0EB0" w:rsidRDefault="00BF0EB0" w:rsidP="00BF0EB0">
      <w:pPr>
        <w:spacing w:line="276" w:lineRule="auto"/>
        <w:jc w:val="both"/>
        <w:rPr>
          <w:rFonts w:ascii="Arial Narrow" w:hAnsi="Arial Narrow" w:cs="Arial"/>
          <w:sz w:val="10"/>
          <w:szCs w:val="10"/>
        </w:rPr>
      </w:pPr>
    </w:p>
    <w:p w14:paraId="149DDD8B" w14:textId="40778778" w:rsidR="006847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walut obcych, w jakich mogą być prowadzone rozliczenia między Zamawiającym a Wykonawcą, jeżeli Zamawiający przewiduje rozliczenia</w:t>
      </w:r>
      <w:r w:rsidR="007C7EFD" w:rsidRPr="00D6674F">
        <w:rPr>
          <w:rFonts w:ascii="Arial Narrow" w:hAnsi="Arial Narrow" w:cs="Arial"/>
        </w:rPr>
        <w:t xml:space="preserve"> </w:t>
      </w:r>
      <w:r w:rsidRPr="00D6674F">
        <w:rPr>
          <w:rFonts w:ascii="Arial Narrow" w:hAnsi="Arial Narrow" w:cs="Arial"/>
        </w:rPr>
        <w:t>w walutach obcych</w:t>
      </w:r>
    </w:p>
    <w:p w14:paraId="4494DB7D" w14:textId="77777777" w:rsidR="00BF0EB0" w:rsidRPr="00BF0EB0" w:rsidRDefault="00BF0EB0" w:rsidP="00BF0EB0">
      <w:pPr>
        <w:spacing w:line="276" w:lineRule="auto"/>
        <w:jc w:val="both"/>
        <w:rPr>
          <w:rFonts w:ascii="Arial Narrow" w:hAnsi="Arial Narrow" w:cs="Arial"/>
          <w:sz w:val="10"/>
          <w:szCs w:val="10"/>
        </w:rPr>
      </w:pPr>
    </w:p>
    <w:p w14:paraId="67CC9791" w14:textId="48146A3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zwrotu kosztów udziału w postępowaniu, jeżeli Zamawiający przewiduje ich zwrot</w:t>
      </w:r>
    </w:p>
    <w:p w14:paraId="523CA862" w14:textId="77777777" w:rsidR="00BF0EB0" w:rsidRPr="00BF0EB0" w:rsidRDefault="00BF0EB0" w:rsidP="00BF0EB0">
      <w:pPr>
        <w:spacing w:line="276" w:lineRule="auto"/>
        <w:jc w:val="both"/>
        <w:rPr>
          <w:rFonts w:ascii="Arial Narrow" w:hAnsi="Arial Narrow" w:cs="Arial"/>
          <w:sz w:val="10"/>
          <w:szCs w:val="10"/>
        </w:rPr>
      </w:pPr>
    </w:p>
    <w:p w14:paraId="692656E8" w14:textId="4015FFF1"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obowiązku osobistego wykonania przez Wykonawcę kluczowych zadań, jeżeli Zamawiający dokonuje takiego zastrzeżenia zgodnie z art. 60 i art. 121</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p>
    <w:p w14:paraId="270898E5" w14:textId="77777777" w:rsidR="00BF0EB0" w:rsidRPr="00BF0EB0" w:rsidRDefault="00BF0EB0" w:rsidP="00BF0EB0">
      <w:pPr>
        <w:spacing w:line="276" w:lineRule="auto"/>
        <w:jc w:val="both"/>
        <w:rPr>
          <w:rFonts w:ascii="Arial Narrow" w:hAnsi="Arial Narrow" w:cs="Arial"/>
          <w:sz w:val="10"/>
          <w:szCs w:val="10"/>
        </w:rPr>
      </w:pPr>
    </w:p>
    <w:p w14:paraId="59156F09" w14:textId="1FFBFFD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Maksymaln</w:t>
      </w:r>
      <w:r w:rsidR="001E413D" w:rsidRPr="00D6674F">
        <w:rPr>
          <w:rFonts w:ascii="Arial Narrow" w:hAnsi="Arial Narrow" w:cs="Arial"/>
        </w:rPr>
        <w:t>a</w:t>
      </w:r>
      <w:r w:rsidRPr="00D6674F">
        <w:rPr>
          <w:rFonts w:ascii="Arial Narrow" w:hAnsi="Arial Narrow" w:cs="Arial"/>
        </w:rPr>
        <w:t xml:space="preserve"> liczb</w:t>
      </w:r>
      <w:r w:rsidR="008F39FA" w:rsidRPr="00D6674F">
        <w:rPr>
          <w:rFonts w:ascii="Arial Narrow" w:hAnsi="Arial Narrow" w:cs="Arial"/>
        </w:rPr>
        <w:t>a</w:t>
      </w:r>
      <w:r w:rsidRPr="00D6674F">
        <w:rPr>
          <w:rFonts w:ascii="Arial Narrow" w:hAnsi="Arial Narrow" w:cs="Arial"/>
        </w:rPr>
        <w:t xml:space="preserve"> Wykonawców, z którymi Zamawiający zawrze umowę ramową, jeżeli Zamawiający przewiduje zawarcie umowy ramowej</w:t>
      </w:r>
    </w:p>
    <w:p w14:paraId="55FC0293" w14:textId="77777777" w:rsidR="00BF0EB0" w:rsidRPr="00BF0EB0" w:rsidRDefault="00BF0EB0" w:rsidP="00BF0EB0">
      <w:pPr>
        <w:spacing w:line="276" w:lineRule="auto"/>
        <w:jc w:val="both"/>
        <w:rPr>
          <w:rFonts w:ascii="Arial Narrow" w:hAnsi="Arial Narrow" w:cs="Arial"/>
          <w:sz w:val="10"/>
          <w:szCs w:val="10"/>
        </w:rPr>
      </w:pPr>
    </w:p>
    <w:p w14:paraId="39BE8259" w14:textId="34A7525E"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w:t>
      </w:r>
      <w:r w:rsidR="001E413D" w:rsidRPr="00D6674F">
        <w:rPr>
          <w:rFonts w:ascii="Arial Narrow" w:hAnsi="Arial Narrow" w:cs="Arial"/>
        </w:rPr>
        <w:t>a</w:t>
      </w:r>
      <w:r w:rsidRPr="00D6674F">
        <w:rPr>
          <w:rFonts w:ascii="Arial Narrow" w:hAnsi="Arial Narrow" w:cs="Arial"/>
        </w:rPr>
        <w:t xml:space="preserve"> o przewidywanym wyborze najkorzystniejszej oferty z zastosowaniem aukcji elektronicznej wraz z informacjami, o których mowa w art. 230</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r w:rsidRPr="00D6674F">
        <w:rPr>
          <w:rFonts w:ascii="Arial Narrow" w:hAnsi="Arial Narrow" w:cs="Arial"/>
        </w:rPr>
        <w:t>, jeżeli Zamawiający przewiduje aukcję elektroniczną</w:t>
      </w:r>
    </w:p>
    <w:p w14:paraId="120FA190" w14:textId="67958529" w:rsidR="00BF0EB0" w:rsidRDefault="00BF0EB0" w:rsidP="00BF0EB0">
      <w:pPr>
        <w:spacing w:line="276" w:lineRule="auto"/>
        <w:jc w:val="both"/>
        <w:rPr>
          <w:rFonts w:ascii="Arial Narrow" w:hAnsi="Arial Narrow" w:cs="Arial"/>
          <w:sz w:val="10"/>
          <w:szCs w:val="10"/>
        </w:rPr>
      </w:pPr>
    </w:p>
    <w:p w14:paraId="37104A43" w14:textId="238375C2" w:rsidR="00485F21" w:rsidRDefault="00485F21"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Wymóg lub możliwość złożenia ofert w postaci katalogów elektronicznych</w:t>
      </w:r>
      <w:r w:rsidR="007C7EFD" w:rsidRPr="00D6674F">
        <w:rPr>
          <w:rFonts w:ascii="Arial Narrow" w:hAnsi="Arial Narrow" w:cs="Arial"/>
        </w:rPr>
        <w:t xml:space="preserve"> </w:t>
      </w:r>
      <w:r w:rsidR="00E701B2" w:rsidRPr="00D6674F">
        <w:rPr>
          <w:rFonts w:ascii="Arial Narrow" w:hAnsi="Arial Narrow" w:cs="Arial"/>
        </w:rPr>
        <w:t>lub dołączenia katalogów elektronicznych</w:t>
      </w:r>
      <w:r w:rsidRPr="00D6674F">
        <w:rPr>
          <w:rFonts w:ascii="Arial Narrow" w:hAnsi="Arial Narrow" w:cs="Arial"/>
        </w:rPr>
        <w:t xml:space="preserve"> do oferty,</w:t>
      </w:r>
      <w:r w:rsidR="00E701B2" w:rsidRPr="00D6674F">
        <w:rPr>
          <w:rFonts w:ascii="Arial Narrow" w:hAnsi="Arial Narrow" w:cs="Arial"/>
        </w:rPr>
        <w:t xml:space="preserve"> </w:t>
      </w:r>
      <w:r w:rsidRPr="00D6674F">
        <w:rPr>
          <w:rFonts w:ascii="Arial Narrow" w:hAnsi="Arial Narrow" w:cs="Arial"/>
        </w:rPr>
        <w:t>w sytuacji określonej w art. 93</w:t>
      </w:r>
      <w:r w:rsidR="001E413D" w:rsidRPr="00D6674F">
        <w:rPr>
          <w:rFonts w:ascii="Arial Narrow" w:hAnsi="Arial Narrow" w:cs="Arial"/>
        </w:rPr>
        <w:t xml:space="preserve"> ustawy </w:t>
      </w:r>
      <w:proofErr w:type="spellStart"/>
      <w:r w:rsidR="001E413D" w:rsidRPr="00D6674F">
        <w:rPr>
          <w:rFonts w:ascii="Arial Narrow" w:hAnsi="Arial Narrow" w:cs="Arial"/>
        </w:rPr>
        <w:t>Pzp</w:t>
      </w:r>
      <w:proofErr w:type="spellEnd"/>
    </w:p>
    <w:p w14:paraId="05496920" w14:textId="77777777" w:rsidR="00BF0EB0" w:rsidRPr="00BF0EB0" w:rsidRDefault="00BF0EB0" w:rsidP="00BF0EB0">
      <w:pPr>
        <w:spacing w:line="276" w:lineRule="auto"/>
        <w:ind w:left="567"/>
        <w:jc w:val="both"/>
        <w:rPr>
          <w:rFonts w:ascii="Arial Narrow" w:hAnsi="Arial Narrow" w:cs="Arial"/>
          <w:sz w:val="10"/>
          <w:szCs w:val="10"/>
        </w:rPr>
      </w:pPr>
    </w:p>
    <w:p w14:paraId="7A364344" w14:textId="2E975C7A" w:rsidR="00485F21" w:rsidRDefault="00CD4B9B" w:rsidP="008908F7">
      <w:pPr>
        <w:numPr>
          <w:ilvl w:val="0"/>
          <w:numId w:val="6"/>
        </w:numPr>
        <w:spacing w:line="276" w:lineRule="auto"/>
        <w:ind w:left="567" w:hanging="709"/>
        <w:jc w:val="both"/>
        <w:rPr>
          <w:rFonts w:ascii="Arial Narrow" w:hAnsi="Arial Narrow" w:cs="Arial"/>
        </w:rPr>
      </w:pPr>
      <w:r w:rsidRPr="00D6674F">
        <w:rPr>
          <w:rFonts w:ascii="Arial Narrow" w:hAnsi="Arial Narrow" w:cs="Arial"/>
        </w:rPr>
        <w:t>Informacje dotyczące zabezpieczenia należytego wykonania umowy, jeżeli Zamawiający je przewiduje</w:t>
      </w:r>
    </w:p>
    <w:p w14:paraId="7FC36F6F" w14:textId="5FD41069" w:rsidR="008908F7" w:rsidRDefault="008908F7" w:rsidP="008908F7">
      <w:pPr>
        <w:spacing w:line="276" w:lineRule="auto"/>
        <w:ind w:left="567"/>
        <w:jc w:val="both"/>
        <w:rPr>
          <w:rFonts w:ascii="Arial Narrow" w:hAnsi="Arial Narrow" w:cs="Arial"/>
          <w:sz w:val="10"/>
          <w:szCs w:val="10"/>
        </w:rPr>
      </w:pPr>
    </w:p>
    <w:p w14:paraId="6586859A" w14:textId="74C04FA4" w:rsidR="00BF0EB0" w:rsidRDefault="00BF0EB0" w:rsidP="008908F7">
      <w:pPr>
        <w:spacing w:line="276" w:lineRule="auto"/>
        <w:ind w:left="567"/>
        <w:jc w:val="both"/>
        <w:rPr>
          <w:rFonts w:ascii="Arial Narrow" w:hAnsi="Arial Narrow" w:cs="Arial"/>
          <w:sz w:val="10"/>
          <w:szCs w:val="10"/>
        </w:rPr>
      </w:pPr>
    </w:p>
    <w:p w14:paraId="10BC3999" w14:textId="625B2E7E" w:rsidR="00BF0EB0" w:rsidRDefault="00BF0EB0" w:rsidP="008908F7">
      <w:pPr>
        <w:spacing w:line="276" w:lineRule="auto"/>
        <w:ind w:left="567"/>
        <w:jc w:val="both"/>
        <w:rPr>
          <w:rFonts w:ascii="Arial Narrow" w:hAnsi="Arial Narrow" w:cs="Arial"/>
          <w:sz w:val="10"/>
          <w:szCs w:val="10"/>
        </w:rPr>
      </w:pPr>
    </w:p>
    <w:p w14:paraId="5F1373DC" w14:textId="0850AD4C" w:rsidR="00720692" w:rsidRDefault="00720692" w:rsidP="008908F7">
      <w:pPr>
        <w:spacing w:line="276" w:lineRule="auto"/>
        <w:ind w:left="567"/>
        <w:jc w:val="both"/>
        <w:rPr>
          <w:rFonts w:ascii="Arial Narrow" w:hAnsi="Arial Narrow" w:cs="Arial"/>
          <w:sz w:val="10"/>
          <w:szCs w:val="10"/>
        </w:rPr>
      </w:pPr>
    </w:p>
    <w:p w14:paraId="1A14DF14" w14:textId="4E697524" w:rsidR="00720692" w:rsidRDefault="00720692" w:rsidP="008908F7">
      <w:pPr>
        <w:spacing w:line="276" w:lineRule="auto"/>
        <w:ind w:left="567"/>
        <w:jc w:val="both"/>
        <w:rPr>
          <w:rFonts w:ascii="Arial Narrow" w:hAnsi="Arial Narrow" w:cs="Arial"/>
          <w:sz w:val="10"/>
          <w:szCs w:val="10"/>
        </w:rPr>
      </w:pPr>
    </w:p>
    <w:p w14:paraId="3EBFC517" w14:textId="77777777" w:rsidR="00840288" w:rsidRDefault="00840288" w:rsidP="008908F7">
      <w:pPr>
        <w:spacing w:line="276" w:lineRule="auto"/>
        <w:ind w:left="567"/>
        <w:jc w:val="both"/>
        <w:rPr>
          <w:rFonts w:ascii="Arial Narrow" w:hAnsi="Arial Narrow" w:cs="Arial"/>
          <w:sz w:val="10"/>
          <w:szCs w:val="10"/>
        </w:rPr>
      </w:pPr>
    </w:p>
    <w:p w14:paraId="590F319B" w14:textId="77777777" w:rsidR="006604AE" w:rsidRDefault="006604AE" w:rsidP="008908F7">
      <w:pPr>
        <w:spacing w:line="276" w:lineRule="auto"/>
        <w:ind w:left="567"/>
        <w:jc w:val="both"/>
        <w:rPr>
          <w:rFonts w:ascii="Arial Narrow" w:hAnsi="Arial Narrow" w:cs="Arial"/>
          <w:sz w:val="10"/>
          <w:szCs w:val="10"/>
        </w:rPr>
      </w:pPr>
    </w:p>
    <w:p w14:paraId="0B7F66F8" w14:textId="4039CF8F" w:rsidR="00720692" w:rsidRDefault="00720692" w:rsidP="008908F7">
      <w:pPr>
        <w:spacing w:line="276" w:lineRule="auto"/>
        <w:ind w:left="567"/>
        <w:jc w:val="both"/>
        <w:rPr>
          <w:rFonts w:ascii="Arial Narrow" w:hAnsi="Arial Narrow" w:cs="Arial"/>
          <w:sz w:val="10"/>
          <w:szCs w:val="10"/>
        </w:rPr>
      </w:pPr>
    </w:p>
    <w:p w14:paraId="04DC7732" w14:textId="18D56F44" w:rsidR="00B763DC" w:rsidRDefault="00B763DC" w:rsidP="008908F7">
      <w:pPr>
        <w:spacing w:line="276" w:lineRule="auto"/>
        <w:ind w:left="567"/>
        <w:jc w:val="both"/>
        <w:rPr>
          <w:rFonts w:ascii="Arial Narrow" w:hAnsi="Arial Narrow" w:cs="Arial"/>
          <w:sz w:val="10"/>
          <w:szCs w:val="10"/>
        </w:rPr>
      </w:pPr>
    </w:p>
    <w:p w14:paraId="4F1A3CB9" w14:textId="3C9867D0" w:rsidR="00B763DC" w:rsidRDefault="00B763DC" w:rsidP="008908F7">
      <w:pPr>
        <w:spacing w:line="276" w:lineRule="auto"/>
        <w:ind w:left="567"/>
        <w:jc w:val="both"/>
        <w:rPr>
          <w:rFonts w:ascii="Arial Narrow" w:hAnsi="Arial Narrow" w:cs="Arial"/>
          <w:sz w:val="10"/>
          <w:szCs w:val="10"/>
        </w:rPr>
      </w:pPr>
    </w:p>
    <w:p w14:paraId="3DD371E7" w14:textId="77777777" w:rsidR="00B763DC" w:rsidRDefault="00B763DC" w:rsidP="008908F7">
      <w:pPr>
        <w:spacing w:line="276" w:lineRule="auto"/>
        <w:ind w:left="567"/>
        <w:jc w:val="both"/>
        <w:rPr>
          <w:rFonts w:ascii="Arial Narrow" w:hAnsi="Arial Narrow" w:cs="Arial"/>
          <w:sz w:val="10"/>
          <w:szCs w:val="10"/>
        </w:rPr>
      </w:pPr>
    </w:p>
    <w:p w14:paraId="12173CF9" w14:textId="77777777" w:rsidR="0069005A" w:rsidRDefault="0069005A" w:rsidP="0069005A">
      <w:pPr>
        <w:spacing w:line="276" w:lineRule="auto"/>
        <w:ind w:left="-142"/>
        <w:jc w:val="both"/>
        <w:rPr>
          <w:rStyle w:val="Hipercze"/>
          <w:rFonts w:ascii="Arial Narrow" w:eastAsia="Lucida Sans Unicode" w:hAnsi="Arial Narrow" w:cs="Arial"/>
          <w:color w:val="auto"/>
          <w:u w:val="none"/>
        </w:rPr>
      </w:pPr>
      <w:hyperlink w:anchor="_Załącznik_nr_1" w:history="1">
        <w:r w:rsidRPr="004804B6">
          <w:rPr>
            <w:rStyle w:val="Hipercze"/>
            <w:rFonts w:ascii="Arial Narrow" w:eastAsia="Lucida Sans Unicode" w:hAnsi="Arial Narrow" w:cs="Arial"/>
            <w:b/>
            <w:color w:val="auto"/>
            <w:u w:val="none"/>
          </w:rPr>
          <w:t>Załącznik nr 1 do SWZ</w:t>
        </w:r>
        <w:r w:rsidRPr="004804B6">
          <w:rPr>
            <w:rStyle w:val="Hipercze"/>
            <w:rFonts w:ascii="Arial Narrow" w:eastAsia="Lucida Sans Unicode" w:hAnsi="Arial Narrow" w:cs="Arial"/>
            <w:color w:val="auto"/>
            <w:u w:val="none"/>
          </w:rPr>
          <w:t xml:space="preserve"> – Formularz oferty</w:t>
        </w:r>
      </w:hyperlink>
    </w:p>
    <w:p w14:paraId="776DB238" w14:textId="5F70D83D" w:rsidR="00C02C51" w:rsidRPr="004804B6" w:rsidRDefault="00C02C51" w:rsidP="00C02C51">
      <w:pPr>
        <w:spacing w:line="276" w:lineRule="auto"/>
        <w:ind w:left="-142"/>
        <w:jc w:val="both"/>
        <w:rPr>
          <w:rStyle w:val="Hipercze"/>
          <w:rFonts w:ascii="Arial Narrow" w:eastAsia="Lucida Sans Unicode" w:hAnsi="Arial Narrow" w:cs="Arial"/>
          <w:color w:val="auto"/>
          <w:u w:val="none"/>
        </w:rPr>
      </w:pPr>
      <w:hyperlink w:anchor="_Załącznik_nr_1" w:history="1">
        <w:r w:rsidRPr="004D0663">
          <w:rPr>
            <w:rStyle w:val="Hipercze"/>
            <w:rFonts w:ascii="Arial Narrow" w:eastAsia="Lucida Sans Unicode" w:hAnsi="Arial Narrow" w:cs="Arial"/>
            <w:b/>
            <w:color w:val="auto"/>
            <w:u w:val="none"/>
          </w:rPr>
          <w:t>Załącznik nr 1</w:t>
        </w:r>
        <w:r>
          <w:rPr>
            <w:rStyle w:val="Hipercze"/>
            <w:rFonts w:ascii="Arial Narrow" w:eastAsia="Lucida Sans Unicode" w:hAnsi="Arial Narrow" w:cs="Arial"/>
            <w:b/>
            <w:color w:val="auto"/>
            <w:u w:val="none"/>
          </w:rPr>
          <w:t>a</w:t>
        </w:r>
        <w:r w:rsidRPr="004D0663">
          <w:rPr>
            <w:rStyle w:val="Hipercze"/>
            <w:rFonts w:ascii="Arial Narrow" w:eastAsia="Lucida Sans Unicode" w:hAnsi="Arial Narrow" w:cs="Arial"/>
            <w:b/>
            <w:color w:val="auto"/>
            <w:u w:val="none"/>
          </w:rPr>
          <w:t xml:space="preserve"> do SWZ</w:t>
        </w:r>
        <w:r w:rsidRPr="004D0663">
          <w:rPr>
            <w:rStyle w:val="Hipercze"/>
            <w:rFonts w:ascii="Arial Narrow" w:eastAsia="Lucida Sans Unicode" w:hAnsi="Arial Narrow" w:cs="Arial"/>
            <w:color w:val="auto"/>
            <w:u w:val="none"/>
          </w:rPr>
          <w:t xml:space="preserve"> – Formularz </w:t>
        </w:r>
        <w:r>
          <w:rPr>
            <w:rStyle w:val="Hipercze"/>
            <w:rFonts w:ascii="Arial Narrow" w:eastAsia="Lucida Sans Unicode" w:hAnsi="Arial Narrow" w:cs="Arial"/>
            <w:color w:val="auto"/>
            <w:u w:val="none"/>
          </w:rPr>
          <w:t>cenowy</w:t>
        </w:r>
      </w:hyperlink>
    </w:p>
    <w:p w14:paraId="208AD4A8" w14:textId="77777777" w:rsidR="0069005A" w:rsidRPr="004804B6" w:rsidRDefault="0069005A" w:rsidP="0069005A">
      <w:pPr>
        <w:spacing w:line="276" w:lineRule="auto"/>
        <w:ind w:left="-142"/>
        <w:jc w:val="both"/>
        <w:rPr>
          <w:rStyle w:val="Hipercze"/>
          <w:rFonts w:ascii="Arial Narrow" w:eastAsia="Lucida Sans Unicode" w:hAnsi="Arial Narrow" w:cs="Arial"/>
          <w:color w:val="auto"/>
          <w:u w:val="none"/>
        </w:rPr>
      </w:pPr>
      <w:hyperlink w:anchor="_Załącznik_nr_2" w:history="1">
        <w:r w:rsidRPr="004804B6">
          <w:rPr>
            <w:rStyle w:val="Hipercze"/>
            <w:rFonts w:ascii="Arial Narrow" w:eastAsia="Lucida Sans Unicode" w:hAnsi="Arial Narrow" w:cs="Arial"/>
            <w:b/>
            <w:color w:val="auto"/>
            <w:u w:val="none"/>
          </w:rPr>
          <w:t>Załącznik nr 2</w:t>
        </w:r>
        <w:r w:rsidRPr="004804B6">
          <w:rPr>
            <w:rStyle w:val="Hipercze"/>
            <w:rFonts w:ascii="Arial Narrow" w:eastAsia="Lucida Sans Unicode" w:hAnsi="Arial Narrow" w:cs="Arial"/>
            <w:color w:val="auto"/>
            <w:u w:val="none"/>
          </w:rPr>
          <w:t xml:space="preserve"> </w:t>
        </w:r>
        <w:r w:rsidRPr="004804B6">
          <w:rPr>
            <w:rStyle w:val="Hipercze"/>
            <w:rFonts w:ascii="Arial Narrow" w:eastAsia="Lucida Sans Unicode" w:hAnsi="Arial Narrow" w:cs="Arial"/>
            <w:b/>
            <w:color w:val="auto"/>
            <w:u w:val="none"/>
          </w:rPr>
          <w:t>do SWZ</w:t>
        </w:r>
        <w:r w:rsidRPr="004804B6">
          <w:rPr>
            <w:rStyle w:val="Hipercze"/>
            <w:rFonts w:ascii="Arial Narrow" w:eastAsia="Lucida Sans Unicode" w:hAnsi="Arial Narrow" w:cs="Arial"/>
            <w:color w:val="auto"/>
            <w:u w:val="none"/>
          </w:rPr>
          <w:t xml:space="preserve"> – Formularz oświadczenia Wykonawcy/Wykonawcy wspólnie ubiegającego się o udzielenie zamówienia składane na podstawie art. 125 ust. 1 ustawy </w:t>
        </w:r>
        <w:proofErr w:type="spellStart"/>
        <w:r w:rsidRPr="004804B6">
          <w:rPr>
            <w:rStyle w:val="Hipercze"/>
            <w:rFonts w:ascii="Arial Narrow" w:eastAsia="Lucida Sans Unicode" w:hAnsi="Arial Narrow" w:cs="Arial"/>
            <w:color w:val="auto"/>
            <w:u w:val="none"/>
          </w:rPr>
          <w:t>Pzp</w:t>
        </w:r>
        <w:proofErr w:type="spellEnd"/>
      </w:hyperlink>
    </w:p>
    <w:p w14:paraId="090CED5A" w14:textId="77777777" w:rsidR="0069005A" w:rsidRPr="004804B6" w:rsidRDefault="0069005A" w:rsidP="0069005A">
      <w:pPr>
        <w:spacing w:line="276" w:lineRule="auto"/>
        <w:ind w:left="-142"/>
        <w:jc w:val="both"/>
        <w:rPr>
          <w:rStyle w:val="Hipercze"/>
          <w:rFonts w:ascii="Arial Narrow" w:eastAsia="Lucida Sans Unicode" w:hAnsi="Arial Narrow" w:cs="Arial"/>
          <w:color w:val="auto"/>
          <w:u w:val="none"/>
        </w:rPr>
      </w:pPr>
      <w:hyperlink w:anchor="_Załącznik_nr_2" w:history="1">
        <w:r w:rsidRPr="004804B6">
          <w:rPr>
            <w:rStyle w:val="Hipercze"/>
            <w:rFonts w:ascii="Arial Narrow" w:eastAsia="Lucida Sans Unicode" w:hAnsi="Arial Narrow" w:cstheme="minorHAnsi"/>
            <w:b/>
            <w:color w:val="000000" w:themeColor="text1"/>
            <w:u w:val="none"/>
          </w:rPr>
          <w:t>Załącznik nr 2a</w:t>
        </w:r>
        <w:r w:rsidRPr="004804B6">
          <w:rPr>
            <w:rStyle w:val="Hipercze"/>
            <w:rFonts w:ascii="Arial Narrow" w:eastAsia="Lucida Sans Unicode" w:hAnsi="Arial Narrow" w:cstheme="minorHAnsi"/>
            <w:color w:val="000000" w:themeColor="text1"/>
            <w:u w:val="none"/>
          </w:rPr>
          <w:t xml:space="preserve"> </w:t>
        </w:r>
        <w:r w:rsidRPr="004804B6">
          <w:rPr>
            <w:rStyle w:val="Hipercze"/>
            <w:rFonts w:ascii="Arial Narrow" w:eastAsia="Lucida Sans Unicode" w:hAnsi="Arial Narrow" w:cstheme="minorHAnsi"/>
            <w:b/>
            <w:color w:val="000000" w:themeColor="text1"/>
            <w:u w:val="none"/>
          </w:rPr>
          <w:t>do SWZ</w:t>
        </w:r>
        <w:r w:rsidRPr="004804B6">
          <w:rPr>
            <w:rStyle w:val="Hipercze"/>
            <w:rFonts w:ascii="Arial Narrow" w:eastAsia="Lucida Sans Unicode" w:hAnsi="Arial Narrow" w:cstheme="minorHAnsi"/>
            <w:color w:val="000000" w:themeColor="text1"/>
            <w:u w:val="none"/>
          </w:rPr>
          <w:t xml:space="preserve"> – Formularz oświadczenia podmiotu udostępniającego zasoby </w:t>
        </w:r>
      </w:hyperlink>
      <w:r w:rsidRPr="004804B6">
        <w:rPr>
          <w:rStyle w:val="Hipercze"/>
          <w:rFonts w:ascii="Arial Narrow" w:eastAsia="Lucida Sans Unicode" w:hAnsi="Arial Narrow" w:cstheme="minorHAnsi"/>
          <w:color w:val="000000" w:themeColor="text1"/>
          <w:u w:val="none"/>
        </w:rPr>
        <w:t xml:space="preserve">składane na podstawie art. 125 ust. 5 ustawy </w:t>
      </w:r>
      <w:proofErr w:type="spellStart"/>
      <w:r w:rsidRPr="004804B6">
        <w:rPr>
          <w:rStyle w:val="Hipercze"/>
          <w:rFonts w:ascii="Arial Narrow" w:eastAsia="Lucida Sans Unicode" w:hAnsi="Arial Narrow" w:cstheme="minorHAnsi"/>
          <w:color w:val="000000" w:themeColor="text1"/>
          <w:u w:val="none"/>
        </w:rPr>
        <w:t>Pzp</w:t>
      </w:r>
      <w:proofErr w:type="spellEnd"/>
    </w:p>
    <w:p w14:paraId="4FFA51A3" w14:textId="77777777" w:rsidR="0069005A" w:rsidRPr="004804B6" w:rsidRDefault="0069005A" w:rsidP="0069005A">
      <w:pPr>
        <w:spacing w:line="276" w:lineRule="auto"/>
        <w:ind w:left="-142"/>
        <w:jc w:val="both"/>
        <w:rPr>
          <w:rFonts w:ascii="Arial Narrow" w:eastAsia="Lucida Sans Unicode" w:hAnsi="Arial Narrow" w:cs="Arial"/>
        </w:rPr>
      </w:pPr>
      <w:r w:rsidRPr="004804B6">
        <w:rPr>
          <w:rFonts w:ascii="Arial Narrow" w:eastAsia="Lucida Sans Unicode" w:hAnsi="Arial Narrow" w:cs="Arial"/>
          <w:b/>
        </w:rPr>
        <w:t>Załącznik nr 3</w:t>
      </w:r>
      <w:r w:rsidRPr="004804B6">
        <w:rPr>
          <w:rFonts w:ascii="Arial Narrow" w:eastAsia="Lucida Sans Unicode" w:hAnsi="Arial Narrow" w:cs="Arial"/>
        </w:rPr>
        <w:t xml:space="preserve"> </w:t>
      </w:r>
      <w:r w:rsidRPr="004804B6">
        <w:rPr>
          <w:rFonts w:ascii="Arial Narrow" w:eastAsia="Lucida Sans Unicode" w:hAnsi="Arial Narrow" w:cs="Arial"/>
          <w:b/>
        </w:rPr>
        <w:t>do SWZ</w:t>
      </w:r>
      <w:r w:rsidRPr="004804B6">
        <w:rPr>
          <w:rFonts w:ascii="Arial Narrow" w:eastAsia="Lucida Sans Unicode" w:hAnsi="Arial Narrow" w:cs="Arial"/>
        </w:rPr>
        <w:t xml:space="preserve"> – Wykaz </w:t>
      </w:r>
      <w:r w:rsidRPr="004804B6">
        <w:rPr>
          <w:rFonts w:ascii="Arial Narrow" w:hAnsi="Arial Narrow" w:cs="Arial"/>
        </w:rPr>
        <w:t>narzędzi dostępnych Wykonawcy w celu wykonania zamówienia publicznego</w:t>
      </w:r>
    </w:p>
    <w:p w14:paraId="511AC00B" w14:textId="77777777" w:rsidR="0069005A" w:rsidRPr="004804B6" w:rsidRDefault="0069005A" w:rsidP="0069005A">
      <w:pPr>
        <w:spacing w:line="276" w:lineRule="auto"/>
        <w:ind w:left="-142"/>
        <w:jc w:val="both"/>
        <w:rPr>
          <w:rFonts w:ascii="Arial Narrow" w:eastAsia="Lucida Sans Unicode" w:hAnsi="Arial Narrow" w:cs="Arial"/>
        </w:rPr>
      </w:pPr>
      <w:r w:rsidRPr="004804B6">
        <w:rPr>
          <w:rFonts w:ascii="Arial Narrow" w:eastAsia="Lucida Sans Unicode" w:hAnsi="Arial Narrow" w:cs="Arial"/>
          <w:b/>
        </w:rPr>
        <w:t>Załącznik nr 4</w:t>
      </w:r>
      <w:r w:rsidRPr="004804B6">
        <w:rPr>
          <w:rFonts w:ascii="Arial Narrow" w:eastAsia="Lucida Sans Unicode" w:hAnsi="Arial Narrow" w:cs="Arial"/>
        </w:rPr>
        <w:t xml:space="preserve"> </w:t>
      </w:r>
      <w:r w:rsidRPr="004804B6">
        <w:rPr>
          <w:rFonts w:ascii="Arial Narrow" w:eastAsia="Lucida Sans Unicode" w:hAnsi="Arial Narrow" w:cs="Arial"/>
          <w:b/>
        </w:rPr>
        <w:t>do SWZ</w:t>
      </w:r>
      <w:r w:rsidRPr="004804B6">
        <w:rPr>
          <w:rFonts w:ascii="Arial Narrow" w:eastAsia="Lucida Sans Unicode" w:hAnsi="Arial Narrow" w:cs="Arial"/>
        </w:rPr>
        <w:t xml:space="preserve"> – Zobowiązanie podmiotu udostępniającego zasoby do oddania Wykonawcy                do dyspozycji niezbędnych zasobów na potrzeby realizacji niniejszego zamówienia, na podstawie                                         art. 118 ust. 3 ustawy </w:t>
      </w:r>
      <w:proofErr w:type="spellStart"/>
      <w:r w:rsidRPr="004804B6">
        <w:rPr>
          <w:rFonts w:ascii="Arial Narrow" w:eastAsia="Lucida Sans Unicode" w:hAnsi="Arial Narrow" w:cs="Arial"/>
        </w:rPr>
        <w:t>Pzp</w:t>
      </w:r>
      <w:proofErr w:type="spellEnd"/>
      <w:r w:rsidRPr="004804B6">
        <w:rPr>
          <w:rFonts w:ascii="Arial Narrow" w:eastAsia="Lucida Sans Unicode" w:hAnsi="Arial Narrow" w:cs="Arial"/>
        </w:rPr>
        <w:t xml:space="preserve">  </w:t>
      </w:r>
    </w:p>
    <w:p w14:paraId="55E81B0D" w14:textId="2D3CA673" w:rsidR="00B37FB5" w:rsidRDefault="0069005A" w:rsidP="0069005A">
      <w:pPr>
        <w:spacing w:line="276" w:lineRule="auto"/>
        <w:ind w:left="-142"/>
        <w:jc w:val="both"/>
        <w:rPr>
          <w:rFonts w:ascii="Arial Narrow" w:eastAsia="Lucida Sans Unicode" w:hAnsi="Arial Narrow" w:cs="Arial"/>
        </w:rPr>
      </w:pPr>
      <w:bookmarkStart w:id="0" w:name="_Hlk147740264"/>
      <w:r w:rsidRPr="004804B6">
        <w:rPr>
          <w:rFonts w:ascii="Arial Narrow" w:eastAsia="Lucida Sans Unicode" w:hAnsi="Arial Narrow" w:cs="Arial"/>
          <w:b/>
        </w:rPr>
        <w:t>Załącznik nr 5</w:t>
      </w:r>
      <w:r w:rsidRPr="004804B6">
        <w:rPr>
          <w:rFonts w:ascii="Arial Narrow" w:eastAsia="Lucida Sans Unicode" w:hAnsi="Arial Narrow" w:cs="Arial"/>
        </w:rPr>
        <w:t xml:space="preserve"> </w:t>
      </w:r>
      <w:r w:rsidRPr="004804B6">
        <w:rPr>
          <w:rFonts w:ascii="Arial Narrow" w:eastAsia="Lucida Sans Unicode" w:hAnsi="Arial Narrow" w:cs="Arial"/>
          <w:b/>
        </w:rPr>
        <w:t>do SWZ</w:t>
      </w:r>
      <w:r w:rsidRPr="004804B6">
        <w:rPr>
          <w:rFonts w:ascii="Arial Narrow" w:eastAsia="Lucida Sans Unicode" w:hAnsi="Arial Narrow" w:cs="Arial"/>
        </w:rPr>
        <w:t xml:space="preserve"> – </w:t>
      </w:r>
      <w:bookmarkEnd w:id="0"/>
      <w:r w:rsidR="00B37FB5" w:rsidRPr="00527CFA">
        <w:rPr>
          <w:rFonts w:ascii="Arial Narrow" w:eastAsia="Lucida Sans Unicode" w:hAnsi="Arial Narrow" w:cs="Arial"/>
        </w:rPr>
        <w:t xml:space="preserve">Oświadczenie Wykonawców wspólnie ubiegających się o udzielnie zamówienia </w:t>
      </w:r>
      <w:r w:rsidR="00B37FB5" w:rsidRPr="00527CFA">
        <w:rPr>
          <w:rFonts w:ascii="Arial Narrow" w:eastAsia="MS Mincho;ＭＳ 明朝" w:hAnsi="Arial Narrow" w:cs="Arial"/>
          <w:b/>
          <w:color w:val="00000A"/>
          <w:kern w:val="0"/>
          <w:lang w:eastAsia="zh-CN"/>
        </w:rPr>
        <w:t xml:space="preserve"> </w:t>
      </w:r>
      <w:r w:rsidR="00B37FB5" w:rsidRPr="00527CFA">
        <w:rPr>
          <w:rFonts w:ascii="Arial Narrow" w:eastAsia="MS Mincho;ＭＳ 明朝" w:hAnsi="Arial Narrow" w:cs="Arial"/>
          <w:bCs/>
          <w:color w:val="00000A"/>
          <w:kern w:val="0"/>
          <w:lang w:eastAsia="zh-CN"/>
        </w:rPr>
        <w:t xml:space="preserve">składane na podstawie art. 117 ust. 4 ustawy </w:t>
      </w:r>
      <w:proofErr w:type="spellStart"/>
      <w:r w:rsidR="00B37FB5" w:rsidRPr="00527CFA">
        <w:rPr>
          <w:rFonts w:ascii="Arial Narrow" w:eastAsia="MS Mincho;ＭＳ 明朝" w:hAnsi="Arial Narrow" w:cs="Arial"/>
          <w:bCs/>
          <w:color w:val="00000A"/>
          <w:kern w:val="0"/>
          <w:lang w:eastAsia="zh-CN"/>
        </w:rPr>
        <w:t>Pzp</w:t>
      </w:r>
      <w:proofErr w:type="spellEnd"/>
    </w:p>
    <w:p w14:paraId="0A463A12" w14:textId="2275330B" w:rsidR="0069005A" w:rsidRPr="004804B6" w:rsidRDefault="00B37FB5" w:rsidP="0069005A">
      <w:pPr>
        <w:spacing w:line="276" w:lineRule="auto"/>
        <w:ind w:left="-142"/>
        <w:jc w:val="both"/>
        <w:rPr>
          <w:rFonts w:ascii="Arial Narrow" w:eastAsia="Lucida Sans Unicode" w:hAnsi="Arial Narrow" w:cs="Arial"/>
        </w:rPr>
      </w:pPr>
      <w:r w:rsidRPr="004804B6">
        <w:rPr>
          <w:rFonts w:ascii="Arial Narrow" w:eastAsia="Lucida Sans Unicode" w:hAnsi="Arial Narrow" w:cs="Arial"/>
          <w:b/>
        </w:rPr>
        <w:t xml:space="preserve">Załącznik nr </w:t>
      </w:r>
      <w:r>
        <w:rPr>
          <w:rFonts w:ascii="Arial Narrow" w:eastAsia="Lucida Sans Unicode" w:hAnsi="Arial Narrow" w:cs="Arial"/>
          <w:b/>
        </w:rPr>
        <w:t>6</w:t>
      </w:r>
      <w:r w:rsidRPr="004804B6">
        <w:rPr>
          <w:rFonts w:ascii="Arial Narrow" w:eastAsia="Lucida Sans Unicode" w:hAnsi="Arial Narrow" w:cs="Arial"/>
        </w:rPr>
        <w:t xml:space="preserve"> </w:t>
      </w:r>
      <w:r w:rsidRPr="004804B6">
        <w:rPr>
          <w:rFonts w:ascii="Arial Narrow" w:eastAsia="Lucida Sans Unicode" w:hAnsi="Arial Narrow" w:cs="Arial"/>
          <w:b/>
        </w:rPr>
        <w:t>do SWZ</w:t>
      </w:r>
      <w:r w:rsidRPr="004804B6">
        <w:rPr>
          <w:rFonts w:ascii="Arial Narrow" w:eastAsia="Lucida Sans Unicode" w:hAnsi="Arial Narrow" w:cs="Arial"/>
        </w:rPr>
        <w:t xml:space="preserve"> – </w:t>
      </w:r>
      <w:r w:rsidR="0069005A" w:rsidRPr="004804B6">
        <w:rPr>
          <w:rFonts w:ascii="Arial Narrow" w:eastAsia="Lucida Sans Unicode" w:hAnsi="Arial Narrow" w:cs="Arial"/>
        </w:rPr>
        <w:t>Projektowane postanowienia umowy w sprawie zamówienia publicznego, które zostaną wprowadzone do treści umowy</w:t>
      </w:r>
    </w:p>
    <w:p w14:paraId="432E705F" w14:textId="32655190" w:rsidR="0069005A" w:rsidRPr="004804B6" w:rsidRDefault="0069005A" w:rsidP="0069005A">
      <w:pPr>
        <w:spacing w:line="276" w:lineRule="auto"/>
        <w:ind w:left="-142"/>
        <w:jc w:val="both"/>
        <w:rPr>
          <w:rFonts w:ascii="Arial Narrow" w:eastAsia="Lucida Sans Unicode" w:hAnsi="Arial Narrow" w:cs="Arial"/>
        </w:rPr>
      </w:pPr>
      <w:r w:rsidRPr="004804B6">
        <w:rPr>
          <w:rFonts w:ascii="Arial Narrow" w:eastAsia="Lucida Sans Unicode" w:hAnsi="Arial Narrow" w:cs="Arial"/>
          <w:b/>
        </w:rPr>
        <w:t xml:space="preserve">Załącznik nr </w:t>
      </w:r>
      <w:r w:rsidR="00B37FB5">
        <w:rPr>
          <w:rFonts w:ascii="Arial Narrow" w:eastAsia="Lucida Sans Unicode" w:hAnsi="Arial Narrow" w:cs="Arial"/>
          <w:b/>
        </w:rPr>
        <w:t>7</w:t>
      </w:r>
      <w:r w:rsidRPr="004804B6">
        <w:rPr>
          <w:rFonts w:ascii="Arial Narrow" w:eastAsia="Lucida Sans Unicode" w:hAnsi="Arial Narrow" w:cs="Arial"/>
        </w:rPr>
        <w:t xml:space="preserve"> </w:t>
      </w:r>
      <w:r w:rsidRPr="004804B6">
        <w:rPr>
          <w:rFonts w:ascii="Arial Narrow" w:eastAsia="Lucida Sans Unicode" w:hAnsi="Arial Narrow" w:cs="Arial"/>
          <w:b/>
        </w:rPr>
        <w:t>do SWZ</w:t>
      </w:r>
      <w:r w:rsidRPr="004804B6">
        <w:rPr>
          <w:rFonts w:ascii="Arial Narrow" w:eastAsia="Lucida Sans Unicode" w:hAnsi="Arial Narrow" w:cs="Arial"/>
        </w:rPr>
        <w:t xml:space="preserve"> – Mapa poglądowa</w:t>
      </w:r>
    </w:p>
    <w:p w14:paraId="2CB9FBDD" w14:textId="77777777" w:rsidR="00B102FA" w:rsidRDefault="00B102FA" w:rsidP="00E03076">
      <w:pPr>
        <w:spacing w:line="276" w:lineRule="auto"/>
        <w:ind w:left="-142"/>
        <w:jc w:val="both"/>
      </w:pPr>
    </w:p>
    <w:p w14:paraId="56797218" w14:textId="6C52A3B9" w:rsidR="00520C8A" w:rsidRDefault="00520C8A" w:rsidP="009B4D2B">
      <w:pPr>
        <w:spacing w:line="276" w:lineRule="auto"/>
        <w:jc w:val="both"/>
        <w:rPr>
          <w:rFonts w:ascii="Arial Narrow" w:eastAsia="Lucida Sans Unicode" w:hAnsi="Arial Narrow" w:cs="Arial"/>
        </w:rPr>
      </w:pPr>
    </w:p>
    <w:p w14:paraId="395FEBC4" w14:textId="2FE485E9" w:rsidR="00BF0EB0" w:rsidRDefault="00BF0EB0" w:rsidP="009B4D2B">
      <w:pPr>
        <w:spacing w:line="276" w:lineRule="auto"/>
        <w:jc w:val="both"/>
        <w:rPr>
          <w:rFonts w:ascii="Arial Narrow" w:eastAsia="Lucida Sans Unicode" w:hAnsi="Arial Narrow" w:cs="Arial"/>
        </w:rPr>
      </w:pPr>
    </w:p>
    <w:p w14:paraId="6CF20EF6" w14:textId="1D34F2F9" w:rsidR="00BF0EB0" w:rsidRDefault="00BF0EB0" w:rsidP="009B4D2B">
      <w:pPr>
        <w:spacing w:line="276" w:lineRule="auto"/>
        <w:jc w:val="both"/>
        <w:rPr>
          <w:rFonts w:ascii="Arial Narrow" w:eastAsia="Lucida Sans Unicode" w:hAnsi="Arial Narrow" w:cs="Arial"/>
        </w:rPr>
      </w:pPr>
    </w:p>
    <w:p w14:paraId="1359FAD3" w14:textId="7DF82540" w:rsidR="00BF0EB0" w:rsidRDefault="00BF0EB0" w:rsidP="009B4D2B">
      <w:pPr>
        <w:spacing w:line="276" w:lineRule="auto"/>
        <w:jc w:val="both"/>
        <w:rPr>
          <w:rFonts w:ascii="Arial Narrow" w:eastAsia="Lucida Sans Unicode" w:hAnsi="Arial Narrow" w:cs="Arial"/>
        </w:rPr>
      </w:pPr>
    </w:p>
    <w:p w14:paraId="33B9F5B9" w14:textId="00147C39" w:rsidR="00BF0EB0" w:rsidRDefault="00BF0EB0" w:rsidP="009B4D2B">
      <w:pPr>
        <w:spacing w:line="276" w:lineRule="auto"/>
        <w:jc w:val="both"/>
        <w:rPr>
          <w:rFonts w:ascii="Arial Narrow" w:eastAsia="Lucida Sans Unicode" w:hAnsi="Arial Narrow" w:cs="Arial"/>
        </w:rPr>
      </w:pPr>
    </w:p>
    <w:p w14:paraId="6755ECFD" w14:textId="6671A19D" w:rsidR="00BF0EB0" w:rsidRDefault="00BF0EB0" w:rsidP="009B4D2B">
      <w:pPr>
        <w:spacing w:line="276" w:lineRule="auto"/>
        <w:jc w:val="both"/>
        <w:rPr>
          <w:rFonts w:ascii="Arial Narrow" w:eastAsia="Lucida Sans Unicode" w:hAnsi="Arial Narrow" w:cs="Arial"/>
        </w:rPr>
      </w:pPr>
    </w:p>
    <w:p w14:paraId="3051FFF8" w14:textId="54D59134" w:rsidR="00BF0EB0" w:rsidRDefault="00BF0EB0" w:rsidP="009B4D2B">
      <w:pPr>
        <w:spacing w:line="276" w:lineRule="auto"/>
        <w:jc w:val="both"/>
        <w:rPr>
          <w:rFonts w:ascii="Arial Narrow" w:eastAsia="Lucida Sans Unicode" w:hAnsi="Arial Narrow" w:cs="Arial"/>
        </w:rPr>
      </w:pPr>
    </w:p>
    <w:p w14:paraId="20305601" w14:textId="006C6B09" w:rsidR="00BF0EB0" w:rsidRDefault="00BF0EB0" w:rsidP="009B4D2B">
      <w:pPr>
        <w:spacing w:line="276" w:lineRule="auto"/>
        <w:jc w:val="both"/>
        <w:rPr>
          <w:rFonts w:ascii="Arial Narrow" w:eastAsia="Lucida Sans Unicode" w:hAnsi="Arial Narrow" w:cs="Arial"/>
        </w:rPr>
      </w:pPr>
    </w:p>
    <w:p w14:paraId="5A52F93B" w14:textId="3C3038C8" w:rsidR="00410D24" w:rsidRDefault="00410D24" w:rsidP="009B4D2B">
      <w:pPr>
        <w:spacing w:line="276" w:lineRule="auto"/>
        <w:jc w:val="both"/>
        <w:rPr>
          <w:rFonts w:ascii="Arial Narrow" w:eastAsia="Lucida Sans Unicode" w:hAnsi="Arial Narrow" w:cs="Arial"/>
        </w:rPr>
      </w:pPr>
    </w:p>
    <w:p w14:paraId="20FF28A0" w14:textId="77C63F0A" w:rsidR="00410D24" w:rsidRDefault="00410D24" w:rsidP="009B4D2B">
      <w:pPr>
        <w:spacing w:line="276" w:lineRule="auto"/>
        <w:jc w:val="both"/>
        <w:rPr>
          <w:rFonts w:ascii="Arial Narrow" w:eastAsia="Lucida Sans Unicode" w:hAnsi="Arial Narrow" w:cs="Arial"/>
        </w:rPr>
      </w:pPr>
    </w:p>
    <w:p w14:paraId="0B6D5653" w14:textId="7C957302" w:rsidR="00410D24" w:rsidRDefault="00410D24" w:rsidP="009B4D2B">
      <w:pPr>
        <w:spacing w:line="276" w:lineRule="auto"/>
        <w:jc w:val="both"/>
        <w:rPr>
          <w:rFonts w:ascii="Arial Narrow" w:eastAsia="Lucida Sans Unicode" w:hAnsi="Arial Narrow" w:cs="Arial"/>
        </w:rPr>
      </w:pPr>
    </w:p>
    <w:p w14:paraId="0C6A1129" w14:textId="5C210811" w:rsidR="00410D24" w:rsidRDefault="00410D24" w:rsidP="009B4D2B">
      <w:pPr>
        <w:spacing w:line="276" w:lineRule="auto"/>
        <w:jc w:val="both"/>
        <w:rPr>
          <w:rFonts w:ascii="Arial Narrow" w:eastAsia="Lucida Sans Unicode" w:hAnsi="Arial Narrow" w:cs="Arial"/>
        </w:rPr>
      </w:pPr>
    </w:p>
    <w:p w14:paraId="7A3F5A86" w14:textId="6B80CB86" w:rsidR="00410D24" w:rsidRDefault="00410D24" w:rsidP="009B4D2B">
      <w:pPr>
        <w:spacing w:line="276" w:lineRule="auto"/>
        <w:jc w:val="both"/>
        <w:rPr>
          <w:rFonts w:ascii="Arial Narrow" w:eastAsia="Lucida Sans Unicode" w:hAnsi="Arial Narrow" w:cs="Arial"/>
        </w:rPr>
      </w:pPr>
    </w:p>
    <w:p w14:paraId="470CD5D4" w14:textId="5274137C" w:rsidR="00410D24" w:rsidRDefault="00410D24" w:rsidP="009B4D2B">
      <w:pPr>
        <w:spacing w:line="276" w:lineRule="auto"/>
        <w:jc w:val="both"/>
        <w:rPr>
          <w:rFonts w:ascii="Arial Narrow" w:eastAsia="Lucida Sans Unicode" w:hAnsi="Arial Narrow" w:cs="Arial"/>
        </w:rPr>
      </w:pPr>
    </w:p>
    <w:p w14:paraId="4A1C6459" w14:textId="3E427E2D" w:rsidR="00410D24" w:rsidRDefault="00410D24" w:rsidP="009B4D2B">
      <w:pPr>
        <w:spacing w:line="276" w:lineRule="auto"/>
        <w:jc w:val="both"/>
        <w:rPr>
          <w:rFonts w:ascii="Arial Narrow" w:eastAsia="Lucida Sans Unicode" w:hAnsi="Arial Narrow" w:cs="Arial"/>
        </w:rPr>
      </w:pPr>
    </w:p>
    <w:p w14:paraId="17EF6801" w14:textId="5675B82B" w:rsidR="00410D24" w:rsidRDefault="00410D24" w:rsidP="009B4D2B">
      <w:pPr>
        <w:spacing w:line="276" w:lineRule="auto"/>
        <w:jc w:val="both"/>
        <w:rPr>
          <w:rFonts w:ascii="Arial Narrow" w:eastAsia="Lucida Sans Unicode" w:hAnsi="Arial Narrow" w:cs="Arial"/>
        </w:rPr>
      </w:pPr>
    </w:p>
    <w:p w14:paraId="7D27203C" w14:textId="610C9D19" w:rsidR="00410D24" w:rsidRDefault="00410D24" w:rsidP="009B4D2B">
      <w:pPr>
        <w:spacing w:line="276" w:lineRule="auto"/>
        <w:jc w:val="both"/>
        <w:rPr>
          <w:rFonts w:ascii="Arial Narrow" w:eastAsia="Lucida Sans Unicode" w:hAnsi="Arial Narrow" w:cs="Arial"/>
        </w:rPr>
      </w:pPr>
    </w:p>
    <w:p w14:paraId="3BF3B94D" w14:textId="1018840F" w:rsidR="00410D24" w:rsidRDefault="00410D24" w:rsidP="009B4D2B">
      <w:pPr>
        <w:spacing w:line="276" w:lineRule="auto"/>
        <w:jc w:val="both"/>
        <w:rPr>
          <w:rFonts w:ascii="Arial Narrow" w:eastAsia="Lucida Sans Unicode" w:hAnsi="Arial Narrow" w:cs="Arial"/>
        </w:rPr>
      </w:pPr>
    </w:p>
    <w:p w14:paraId="178EF90F" w14:textId="62F58479" w:rsidR="00410D24" w:rsidRDefault="00410D24" w:rsidP="009B4D2B">
      <w:pPr>
        <w:spacing w:line="276" w:lineRule="auto"/>
        <w:jc w:val="both"/>
        <w:rPr>
          <w:rFonts w:ascii="Arial Narrow" w:eastAsia="Lucida Sans Unicode" w:hAnsi="Arial Narrow" w:cs="Arial"/>
        </w:rPr>
      </w:pPr>
    </w:p>
    <w:p w14:paraId="7FE7EF7E" w14:textId="7FDBB74C" w:rsidR="00410D24" w:rsidRDefault="00410D24" w:rsidP="009B4D2B">
      <w:pPr>
        <w:spacing w:line="276" w:lineRule="auto"/>
        <w:jc w:val="both"/>
        <w:rPr>
          <w:rFonts w:ascii="Arial Narrow" w:eastAsia="Lucida Sans Unicode" w:hAnsi="Arial Narrow" w:cs="Arial"/>
        </w:rPr>
      </w:pPr>
    </w:p>
    <w:p w14:paraId="2B13C8A2" w14:textId="77777777" w:rsidR="00410D24" w:rsidRDefault="00410D24" w:rsidP="009B4D2B">
      <w:pPr>
        <w:spacing w:line="276" w:lineRule="auto"/>
        <w:jc w:val="both"/>
        <w:rPr>
          <w:rFonts w:ascii="Arial Narrow" w:eastAsia="Lucida Sans Unicode" w:hAnsi="Arial Narrow" w:cs="Arial"/>
        </w:rPr>
      </w:pPr>
    </w:p>
    <w:p w14:paraId="774E5B76" w14:textId="1417C7F7" w:rsidR="00BF0EB0" w:rsidRDefault="00BF0EB0" w:rsidP="009B4D2B">
      <w:pPr>
        <w:spacing w:line="276" w:lineRule="auto"/>
        <w:jc w:val="both"/>
        <w:rPr>
          <w:rFonts w:ascii="Arial Narrow" w:eastAsia="Lucida Sans Unicode" w:hAnsi="Arial Narrow" w:cs="Arial"/>
        </w:rPr>
      </w:pPr>
    </w:p>
    <w:p w14:paraId="6F5EF936" w14:textId="298B8C72" w:rsidR="00BF0EB0" w:rsidRDefault="00BF0EB0" w:rsidP="009B4D2B">
      <w:pPr>
        <w:spacing w:line="276" w:lineRule="auto"/>
        <w:jc w:val="both"/>
        <w:rPr>
          <w:rFonts w:ascii="Arial Narrow" w:eastAsia="Lucida Sans Unicode" w:hAnsi="Arial Narrow" w:cs="Arial"/>
        </w:rPr>
      </w:pPr>
    </w:p>
    <w:p w14:paraId="6997C6C1" w14:textId="7EB0D60B" w:rsidR="00BF0EB0" w:rsidRDefault="00BF0EB0" w:rsidP="009B4D2B">
      <w:pPr>
        <w:spacing w:line="276" w:lineRule="auto"/>
        <w:jc w:val="both"/>
        <w:rPr>
          <w:rFonts w:ascii="Arial Narrow" w:eastAsia="Lucida Sans Unicode" w:hAnsi="Arial Narrow" w:cs="Arial"/>
        </w:rPr>
      </w:pPr>
    </w:p>
    <w:p w14:paraId="61104E78" w14:textId="55E10DB7" w:rsidR="00BF0EB0" w:rsidRDefault="00BF0EB0" w:rsidP="009B4D2B">
      <w:pPr>
        <w:spacing w:line="276" w:lineRule="auto"/>
        <w:jc w:val="both"/>
        <w:rPr>
          <w:rFonts w:ascii="Arial Narrow" w:eastAsia="Lucida Sans Unicode" w:hAnsi="Arial Narrow" w:cs="Arial"/>
        </w:rPr>
      </w:pPr>
    </w:p>
    <w:p w14:paraId="35D81354" w14:textId="3D6A3BEE" w:rsidR="009F5B57" w:rsidRDefault="009F5B57" w:rsidP="009B4D2B">
      <w:pPr>
        <w:spacing w:line="276" w:lineRule="auto"/>
        <w:jc w:val="both"/>
        <w:rPr>
          <w:rFonts w:ascii="Arial Narrow" w:eastAsia="Lucida Sans Unicode" w:hAnsi="Arial Narrow" w:cs="Arial"/>
        </w:rPr>
      </w:pPr>
    </w:p>
    <w:p w14:paraId="2027FC15" w14:textId="77777777" w:rsidR="00C42848" w:rsidRDefault="00C42848" w:rsidP="009B4D2B">
      <w:pPr>
        <w:spacing w:line="276" w:lineRule="auto"/>
        <w:jc w:val="both"/>
        <w:rPr>
          <w:rFonts w:ascii="Arial Narrow" w:eastAsia="Lucida Sans Unicode" w:hAnsi="Arial Narrow" w:cs="Arial"/>
        </w:rPr>
      </w:pPr>
    </w:p>
    <w:p w14:paraId="69F2FDC6" w14:textId="77777777" w:rsidR="00EC6AFC" w:rsidRDefault="00EC6AFC" w:rsidP="009B4D2B">
      <w:pPr>
        <w:spacing w:line="276" w:lineRule="auto"/>
        <w:jc w:val="both"/>
        <w:rPr>
          <w:rFonts w:ascii="Arial Narrow" w:eastAsia="Lucida Sans Unicode" w:hAnsi="Arial Narrow" w:cs="Arial"/>
        </w:rPr>
      </w:pPr>
    </w:p>
    <w:p w14:paraId="1BB9CC6D" w14:textId="5FDCEB05" w:rsidR="0024620A" w:rsidRPr="009B4D2B" w:rsidRDefault="0024620A" w:rsidP="009B4D2B">
      <w:pPr>
        <w:pStyle w:val="Nagwek1"/>
        <w:numPr>
          <w:ilvl w:val="0"/>
          <w:numId w:val="5"/>
        </w:numPr>
        <w:tabs>
          <w:tab w:val="left" w:pos="284"/>
        </w:tabs>
        <w:spacing w:before="0" w:after="0" w:line="276" w:lineRule="auto"/>
        <w:ind w:left="284" w:hanging="284"/>
        <w:jc w:val="both"/>
        <w:rPr>
          <w:rFonts w:ascii="Arial Narrow" w:eastAsia="TimesNewRomanPS-BoldMT" w:hAnsi="Arial Narrow" w:cs="Arial"/>
          <w:sz w:val="24"/>
          <w:szCs w:val="24"/>
        </w:rPr>
      </w:pPr>
      <w:bookmarkStart w:id="1" w:name="_NAZWA_I_ADRES"/>
      <w:bookmarkEnd w:id="1"/>
      <w:r w:rsidRPr="009B4D2B">
        <w:rPr>
          <w:rFonts w:ascii="Arial Narrow" w:eastAsia="TimesNewRomanPS-BoldMT" w:hAnsi="Arial Narrow" w:cs="Arial"/>
          <w:sz w:val="24"/>
          <w:szCs w:val="24"/>
        </w:rPr>
        <w:lastRenderedPageBreak/>
        <w:t>NAZWA</w:t>
      </w:r>
      <w:r w:rsidR="00BA1BDE" w:rsidRPr="009B4D2B">
        <w:rPr>
          <w:rFonts w:ascii="Arial Narrow" w:eastAsia="TimesNewRomanPS-BoldMT" w:hAnsi="Arial Narrow" w:cs="Arial"/>
          <w:sz w:val="24"/>
          <w:szCs w:val="24"/>
        </w:rPr>
        <w:t xml:space="preserve"> </w:t>
      </w:r>
      <w:r w:rsidR="00EE3E6B" w:rsidRPr="009B4D2B">
        <w:rPr>
          <w:rFonts w:ascii="Arial Narrow" w:eastAsia="TimesNewRomanPS-BoldMT" w:hAnsi="Arial Narrow" w:cs="Arial"/>
          <w:sz w:val="24"/>
          <w:szCs w:val="24"/>
        </w:rPr>
        <w:t>ORAZ</w:t>
      </w:r>
      <w:r w:rsidRPr="009B4D2B">
        <w:rPr>
          <w:rFonts w:ascii="Arial Narrow" w:eastAsia="TimesNewRomanPS-BoldMT" w:hAnsi="Arial Narrow" w:cs="Arial"/>
          <w:sz w:val="24"/>
          <w:szCs w:val="24"/>
        </w:rPr>
        <w:t xml:space="preserve"> ADRES ZAMAWIAJĄCEGO</w:t>
      </w:r>
      <w:r w:rsidR="00EE3E6B" w:rsidRPr="009B4D2B">
        <w:rPr>
          <w:rFonts w:ascii="Arial Narrow" w:eastAsia="TimesNewRomanPS-BoldMT" w:hAnsi="Arial Narrow" w:cs="Arial"/>
          <w:sz w:val="24"/>
          <w:szCs w:val="24"/>
        </w:rPr>
        <w:t>, NUMER TELEFONU, ADRES POCZTY ELEKTRONICZNEJ ORAZ STRONY INTERNETOWEJ PROWADZONEGO POSTĘPOWANIA</w:t>
      </w:r>
    </w:p>
    <w:p w14:paraId="15F51C66" w14:textId="77777777" w:rsidR="00AF506A" w:rsidRPr="00641881" w:rsidRDefault="00AF506A" w:rsidP="009B4D2B">
      <w:pPr>
        <w:spacing w:line="276" w:lineRule="auto"/>
        <w:rPr>
          <w:rFonts w:ascii="Arial Narrow" w:hAnsi="Arial Narrow"/>
          <w:sz w:val="10"/>
          <w:szCs w:val="10"/>
        </w:rPr>
      </w:pPr>
    </w:p>
    <w:p w14:paraId="41E43A34" w14:textId="21652D85" w:rsidR="00DA2135" w:rsidRPr="009B4D2B" w:rsidRDefault="00166470" w:rsidP="009B4D2B">
      <w:pPr>
        <w:spacing w:line="276" w:lineRule="auto"/>
        <w:jc w:val="both"/>
        <w:rPr>
          <w:rFonts w:ascii="Arial Narrow" w:hAnsi="Arial Narrow" w:cs="Arial"/>
        </w:rPr>
      </w:pPr>
      <w:r w:rsidRPr="009B4D2B">
        <w:rPr>
          <w:rFonts w:ascii="Arial Narrow" w:eastAsia="TimesNewRomanPSMT" w:hAnsi="Arial Narrow" w:cs="Arial"/>
        </w:rPr>
        <w:t xml:space="preserve">Zamawiający </w:t>
      </w:r>
      <w:r w:rsidR="003F3162" w:rsidRPr="009B4D2B">
        <w:rPr>
          <w:rFonts w:ascii="Arial Narrow" w:eastAsia="TimesNewRomanPSMT" w:hAnsi="Arial Narrow" w:cs="Arial"/>
        </w:rPr>
        <w:t>Gmina Tczew reprezentowana przez Wójta</w:t>
      </w:r>
      <w:r w:rsidR="00BA1BDE" w:rsidRPr="009B4D2B">
        <w:rPr>
          <w:rFonts w:ascii="Arial Narrow" w:eastAsia="TimesNewRomanPSMT" w:hAnsi="Arial Narrow" w:cs="Arial"/>
        </w:rPr>
        <w:t>,</w:t>
      </w:r>
      <w:r w:rsidR="003F3162" w:rsidRPr="009B4D2B">
        <w:rPr>
          <w:rFonts w:ascii="Arial Narrow" w:eastAsia="TimesNewRomanPSMT" w:hAnsi="Arial Narrow" w:cs="Arial"/>
        </w:rPr>
        <w:t xml:space="preserve"> z siedzibą w Tczewie (83-110),</w:t>
      </w:r>
      <w:r w:rsidR="002A65F7" w:rsidRPr="009B4D2B">
        <w:rPr>
          <w:rFonts w:ascii="Arial Narrow" w:eastAsia="TimesNewRomanPSMT" w:hAnsi="Arial Narrow" w:cs="Arial"/>
        </w:rPr>
        <w:t xml:space="preserve"> </w:t>
      </w:r>
      <w:r w:rsidR="003F3162" w:rsidRPr="009B4D2B">
        <w:rPr>
          <w:rFonts w:ascii="Arial Narrow" w:eastAsia="TimesNewRomanPSMT" w:hAnsi="Arial Narrow" w:cs="Arial"/>
        </w:rPr>
        <w:t xml:space="preserve">ul. Lecha 12, woj. </w:t>
      </w:r>
      <w:r w:rsidR="00082195" w:rsidRPr="009B4D2B">
        <w:rPr>
          <w:rFonts w:ascii="Arial Narrow" w:eastAsia="TimesNewRomanPSMT" w:hAnsi="Arial Narrow" w:cs="Arial"/>
        </w:rPr>
        <w:t>P</w:t>
      </w:r>
      <w:r w:rsidR="00451DD8" w:rsidRPr="009B4D2B">
        <w:rPr>
          <w:rFonts w:ascii="Arial Narrow" w:eastAsia="TimesNewRomanPSMT" w:hAnsi="Arial Narrow" w:cs="Arial"/>
        </w:rPr>
        <w:t>omorskie</w:t>
      </w:r>
      <w:r w:rsidR="00082195" w:rsidRPr="009B4D2B">
        <w:rPr>
          <w:rFonts w:ascii="Arial Narrow" w:hAnsi="Arial Narrow" w:cs="Arial"/>
        </w:rPr>
        <w:t>,</w:t>
      </w:r>
    </w:p>
    <w:p w14:paraId="6B99B71A" w14:textId="35FDBC18" w:rsidR="00DA2135" w:rsidRPr="009B4D2B" w:rsidRDefault="00166470" w:rsidP="009B4D2B">
      <w:pPr>
        <w:pStyle w:val="Default"/>
        <w:spacing w:line="276" w:lineRule="auto"/>
        <w:rPr>
          <w:rFonts w:ascii="Arial Narrow" w:hAnsi="Arial Narrow" w:cs="Arial"/>
          <w:color w:val="auto"/>
        </w:rPr>
      </w:pPr>
      <w:r w:rsidRPr="009B4D2B">
        <w:rPr>
          <w:rFonts w:ascii="Arial Narrow" w:hAnsi="Arial Narrow" w:cs="Arial"/>
          <w:color w:val="auto"/>
        </w:rPr>
        <w:t>tel. (58) 530 51 32,</w:t>
      </w:r>
      <w:r w:rsidR="00BA1BDE" w:rsidRPr="009B4D2B">
        <w:rPr>
          <w:rFonts w:ascii="Arial Narrow" w:hAnsi="Arial Narrow" w:cs="Arial"/>
          <w:color w:val="auto"/>
        </w:rPr>
        <w:t xml:space="preserve"> (58) 500 56 43, </w:t>
      </w:r>
    </w:p>
    <w:p w14:paraId="031254F6" w14:textId="34A0EDB7" w:rsidR="00DA2135" w:rsidRPr="0039522A" w:rsidRDefault="00166470" w:rsidP="009B4D2B">
      <w:pPr>
        <w:pStyle w:val="Default"/>
        <w:spacing w:line="276" w:lineRule="auto"/>
        <w:rPr>
          <w:rStyle w:val="Hipercze"/>
          <w:rFonts w:ascii="Arial Narrow" w:hAnsi="Arial Narrow" w:cs="Arial"/>
          <w:color w:val="auto"/>
          <w:u w:val="none"/>
        </w:rPr>
      </w:pPr>
      <w:r w:rsidRPr="002C2869">
        <w:rPr>
          <w:rFonts w:ascii="Arial Narrow" w:hAnsi="Arial Narrow" w:cs="Arial"/>
          <w:color w:val="auto"/>
        </w:rPr>
        <w:t xml:space="preserve">e-mail: </w:t>
      </w:r>
      <w:hyperlink r:id="rId9" w:history="1">
        <w:r w:rsidR="008524B6" w:rsidRPr="008524B6">
          <w:rPr>
            <w:rStyle w:val="Hipercze"/>
            <w:rFonts w:ascii="Arial Narrow" w:hAnsi="Arial Narrow" w:cs="Arial"/>
            <w:u w:val="none"/>
          </w:rPr>
          <w:t>zamowienia@gmina-tczew.pl</w:t>
        </w:r>
      </w:hyperlink>
      <w:r w:rsidR="008524B6">
        <w:rPr>
          <w:rFonts w:ascii="Arial Narrow" w:hAnsi="Arial Narrow" w:cs="Arial"/>
        </w:rPr>
        <w:t xml:space="preserve"> </w:t>
      </w:r>
    </w:p>
    <w:p w14:paraId="2C7866F8" w14:textId="695AEC42" w:rsidR="00082195" w:rsidRDefault="001018C1" w:rsidP="009B4D2B">
      <w:pPr>
        <w:pStyle w:val="Default"/>
        <w:spacing w:line="276" w:lineRule="auto"/>
        <w:jc w:val="both"/>
        <w:rPr>
          <w:rFonts w:ascii="Arial Narrow" w:hAnsi="Arial Narrow" w:cs="Arial"/>
          <w:color w:val="auto"/>
        </w:rPr>
      </w:pPr>
      <w:r w:rsidRPr="002C2869">
        <w:rPr>
          <w:rFonts w:ascii="Arial Narrow" w:hAnsi="Arial Narrow" w:cs="Arial"/>
          <w:color w:val="auto"/>
        </w:rPr>
        <w:t xml:space="preserve">strona </w:t>
      </w:r>
      <w:r w:rsidR="00AC0A6F" w:rsidRPr="002C2869">
        <w:rPr>
          <w:rFonts w:ascii="Arial Narrow" w:hAnsi="Arial Narrow" w:cs="Arial"/>
          <w:color w:val="auto"/>
        </w:rPr>
        <w:t>internetowa</w:t>
      </w:r>
      <w:r w:rsidR="00A657DA" w:rsidRPr="002C2869">
        <w:rPr>
          <w:rFonts w:ascii="Arial Narrow" w:hAnsi="Arial Narrow" w:cs="Arial"/>
          <w:color w:val="auto"/>
        </w:rPr>
        <w:t xml:space="preserve"> </w:t>
      </w:r>
      <w:r w:rsidR="00AC0A6F" w:rsidRPr="002C2869">
        <w:rPr>
          <w:rFonts w:ascii="Arial Narrow" w:hAnsi="Arial Narrow" w:cs="Arial"/>
          <w:color w:val="auto"/>
        </w:rPr>
        <w:t>prowadzone</w:t>
      </w:r>
      <w:r w:rsidR="00A657DA" w:rsidRPr="002C2869">
        <w:rPr>
          <w:rFonts w:ascii="Arial Narrow" w:hAnsi="Arial Narrow" w:cs="Arial"/>
          <w:color w:val="auto"/>
        </w:rPr>
        <w:t>go</w:t>
      </w:r>
      <w:r w:rsidR="00AC0A6F" w:rsidRPr="002C2869">
        <w:rPr>
          <w:rFonts w:ascii="Arial Narrow" w:hAnsi="Arial Narrow" w:cs="Arial"/>
          <w:color w:val="auto"/>
        </w:rPr>
        <w:t xml:space="preserve"> postępowani</w:t>
      </w:r>
      <w:r w:rsidR="00A657DA" w:rsidRPr="002C2869">
        <w:rPr>
          <w:rFonts w:ascii="Arial Narrow" w:hAnsi="Arial Narrow" w:cs="Arial"/>
          <w:color w:val="auto"/>
        </w:rPr>
        <w:t>a</w:t>
      </w:r>
      <w:r w:rsidR="00082195" w:rsidRPr="002C2869">
        <w:rPr>
          <w:rFonts w:ascii="Arial Narrow" w:hAnsi="Arial Narrow" w:cs="Arial"/>
          <w:color w:val="auto"/>
        </w:rPr>
        <w:t xml:space="preserve">: </w:t>
      </w:r>
      <w:hyperlink r:id="rId10" w:history="1">
        <w:r w:rsidR="00FC6176" w:rsidRPr="00267799">
          <w:rPr>
            <w:rStyle w:val="Hipercze"/>
            <w:rFonts w:ascii="Arial Narrow" w:hAnsi="Arial Narrow" w:cs="Arial"/>
            <w:u w:val="none"/>
          </w:rPr>
          <w:t>https://ezamowienia.gov.pl</w:t>
        </w:r>
      </w:hyperlink>
    </w:p>
    <w:p w14:paraId="2BA165FB" w14:textId="77777777" w:rsidR="005219F8" w:rsidRPr="009B4D2B" w:rsidRDefault="005219F8" w:rsidP="009B4D2B">
      <w:pPr>
        <w:pStyle w:val="Default"/>
        <w:spacing w:line="276" w:lineRule="auto"/>
        <w:rPr>
          <w:rFonts w:ascii="Arial Narrow" w:hAnsi="Arial Narrow" w:cs="Arial"/>
        </w:rPr>
      </w:pPr>
    </w:p>
    <w:p w14:paraId="490A48D1" w14:textId="59F62633" w:rsidR="00460306" w:rsidRPr="009B4D2B" w:rsidRDefault="00460306" w:rsidP="009B4D2B">
      <w:pPr>
        <w:numPr>
          <w:ilvl w:val="0"/>
          <w:numId w:val="5"/>
        </w:numPr>
        <w:tabs>
          <w:tab w:val="left" w:pos="284"/>
        </w:tabs>
        <w:spacing w:line="276" w:lineRule="auto"/>
        <w:ind w:left="284" w:hanging="284"/>
        <w:jc w:val="both"/>
        <w:rPr>
          <w:rFonts w:ascii="Arial Narrow" w:eastAsia="Lucida Sans Unicode" w:hAnsi="Arial Narrow" w:cs="Arial"/>
          <w:b/>
          <w:bCs/>
          <w:caps/>
          <w:kern w:val="22"/>
        </w:rPr>
      </w:pPr>
      <w:bookmarkStart w:id="2" w:name="_TRYB_UDZIELENIA_ZAMÓWIENIA"/>
      <w:bookmarkStart w:id="3" w:name="_Toc379971568"/>
      <w:bookmarkStart w:id="4" w:name="_Toc420051418"/>
      <w:bookmarkEnd w:id="2"/>
      <w:r w:rsidRPr="009B4D2B">
        <w:rPr>
          <w:rFonts w:ascii="Arial Narrow" w:eastAsia="Lucida Sans Unicode" w:hAnsi="Arial Narrow" w:cs="Arial"/>
          <w:b/>
          <w:bCs/>
          <w:caps/>
          <w:kern w:val="22"/>
        </w:rPr>
        <w:t>Adres strony internetowej, na której udostępniane będą zmiany i wyjaśnienia treści SWZ oraz inne dokumenty zamówienia bezpośrednio związane z postępowaniem o udzielenie zamówienia</w:t>
      </w:r>
    </w:p>
    <w:p w14:paraId="6F6C46EB" w14:textId="77777777" w:rsidR="00460306" w:rsidRPr="00641881" w:rsidRDefault="00460306" w:rsidP="009B4D2B">
      <w:pPr>
        <w:pStyle w:val="Default"/>
        <w:spacing w:line="276" w:lineRule="auto"/>
        <w:rPr>
          <w:rFonts w:ascii="Arial Narrow" w:hAnsi="Arial Narrow" w:cs="Arial"/>
          <w:sz w:val="10"/>
          <w:szCs w:val="10"/>
        </w:rPr>
      </w:pPr>
    </w:p>
    <w:p w14:paraId="0EA9E390" w14:textId="77777777" w:rsidR="00082195" w:rsidRPr="009B4D2B" w:rsidRDefault="00460306" w:rsidP="009B4D2B">
      <w:pPr>
        <w:pStyle w:val="Default"/>
        <w:spacing w:line="276" w:lineRule="auto"/>
        <w:jc w:val="both"/>
        <w:rPr>
          <w:rFonts w:ascii="Arial Narrow" w:hAnsi="Arial Narrow" w:cs="Arial"/>
        </w:rPr>
      </w:pPr>
      <w:r w:rsidRPr="009B4D2B">
        <w:rPr>
          <w:rFonts w:ascii="Arial Narrow" w:hAnsi="Arial Narrow" w:cs="Arial"/>
        </w:rPr>
        <w:t xml:space="preserve">Zmiany i wyjaśnienia treści Specyfikacji Warunków Zamówienia zwanej dalej ,,SWZ’’ oraz inne dokumenty zamówienia bezpośrednio związane z postępowaniem o udzielenie zamówienia będą udostępniane na stronie internetowej: </w:t>
      </w:r>
      <w:r w:rsidR="00082195" w:rsidRPr="009B4D2B">
        <w:rPr>
          <w:rFonts w:ascii="Arial Narrow" w:hAnsi="Arial Narrow" w:cs="Arial"/>
        </w:rPr>
        <w:t xml:space="preserve"> </w:t>
      </w:r>
    </w:p>
    <w:p w14:paraId="2A9EB27A" w14:textId="2531C977" w:rsidR="00491403" w:rsidRDefault="00FF7610" w:rsidP="00491403">
      <w:pPr>
        <w:autoSpaceDE w:val="0"/>
        <w:autoSpaceDN w:val="0"/>
        <w:adjustRightInd w:val="0"/>
        <w:jc w:val="both"/>
        <w:rPr>
          <w:rFonts w:ascii="Arial Narrow" w:hAnsi="Arial Narrow"/>
        </w:rPr>
      </w:pPr>
      <w:r w:rsidRPr="00491403">
        <w:rPr>
          <w:rFonts w:ascii="Arial Narrow" w:hAnsi="Arial Narrow"/>
        </w:rPr>
        <w:t xml:space="preserve">Link prowadzący bezpośrednio do widoku </w:t>
      </w:r>
      <w:r w:rsidR="000C451A" w:rsidRPr="00491403">
        <w:rPr>
          <w:rFonts w:ascii="Arial Narrow" w:hAnsi="Arial Narrow"/>
        </w:rPr>
        <w:t xml:space="preserve">postępowania na Platformie e-Zamówienia: </w:t>
      </w:r>
    </w:p>
    <w:p w14:paraId="020A973A" w14:textId="77777777" w:rsidR="00491403" w:rsidRPr="00491403" w:rsidRDefault="00491403" w:rsidP="00491403">
      <w:pPr>
        <w:autoSpaceDE w:val="0"/>
        <w:autoSpaceDN w:val="0"/>
        <w:adjustRightInd w:val="0"/>
        <w:jc w:val="both"/>
        <w:rPr>
          <w:rFonts w:ascii="Arial Narrow" w:hAnsi="Arial Narrow"/>
          <w:sz w:val="16"/>
          <w:szCs w:val="16"/>
        </w:rPr>
      </w:pPr>
    </w:p>
    <w:p w14:paraId="04D4B8E9" w14:textId="68552CB9" w:rsidR="000C451A" w:rsidRPr="000C451A" w:rsidRDefault="00BC55F8" w:rsidP="009B4D2B">
      <w:pPr>
        <w:pStyle w:val="Default"/>
        <w:spacing w:line="276" w:lineRule="auto"/>
        <w:jc w:val="both"/>
        <w:rPr>
          <w:rStyle w:val="Hipercze"/>
          <w:rFonts w:ascii="Arial Narrow" w:hAnsi="Arial Narrow" w:cs="Arial"/>
          <w:color w:val="auto"/>
          <w:u w:val="none"/>
        </w:rPr>
      </w:pPr>
      <w:hyperlink r:id="rId11" w:history="1">
        <w:r w:rsidRPr="00BC55F8">
          <w:rPr>
            <w:rStyle w:val="Hipercze"/>
            <w:rFonts w:ascii="Arial Narrow" w:hAnsi="Arial Narrow"/>
            <w:u w:val="none"/>
          </w:rPr>
          <w:t>https://ezamowienia.gov.pl/mp-client/search/list/ocds-148610-24cc8fb5-cd51-48be-b100-0eeb76c06d93</w:t>
        </w:r>
      </w:hyperlink>
      <w:r>
        <w:rPr>
          <w:rFonts w:ascii="Arial Narrow" w:hAnsi="Arial Narrow" w:cs="Open Sans"/>
          <w:bCs/>
          <w:color w:val="auto"/>
        </w:rPr>
        <w:t xml:space="preserve">  </w:t>
      </w:r>
      <w:r w:rsidRPr="00BC55F8">
        <w:rPr>
          <w:rFonts w:ascii="Arial Narrow" w:hAnsi="Arial Narrow" w:cs="Open Sans"/>
          <w:bCs/>
          <w:color w:val="auto"/>
        </w:rPr>
        <w:t xml:space="preserve"> </w:t>
      </w:r>
      <w:r w:rsidR="000C451A" w:rsidRPr="000C451A">
        <w:rPr>
          <w:rFonts w:ascii="Arial Narrow" w:hAnsi="Arial Narrow" w:cs="Open Sans"/>
          <w:bCs/>
          <w:color w:val="auto"/>
        </w:rPr>
        <w:t>Postępowanie można wyszukać również ze strony głównej Platformy e-Zamówienia</w:t>
      </w:r>
      <w:r w:rsidR="0041630E">
        <w:rPr>
          <w:rFonts w:ascii="Arial Narrow" w:hAnsi="Arial Narrow" w:cs="Open Sans"/>
          <w:bCs/>
          <w:color w:val="auto"/>
        </w:rPr>
        <w:t xml:space="preserve"> (</w:t>
      </w:r>
      <w:r w:rsidR="000C451A" w:rsidRPr="000C451A">
        <w:rPr>
          <w:rFonts w:ascii="Arial Narrow" w:hAnsi="Arial Narrow" w:cs="Open Sans"/>
          <w:bCs/>
          <w:color w:val="auto"/>
        </w:rPr>
        <w:t>przycisk ,,Przeglądaj postępowania/konkursy’’).</w:t>
      </w:r>
    </w:p>
    <w:p w14:paraId="0059307C" w14:textId="77777777" w:rsidR="00B6672D" w:rsidRPr="009B4D2B" w:rsidRDefault="00B6672D" w:rsidP="009B4D2B">
      <w:pPr>
        <w:tabs>
          <w:tab w:val="left" w:pos="142"/>
          <w:tab w:val="left" w:pos="284"/>
          <w:tab w:val="left" w:pos="426"/>
        </w:tabs>
        <w:spacing w:line="276" w:lineRule="auto"/>
        <w:jc w:val="both"/>
        <w:rPr>
          <w:rFonts w:ascii="Arial Narrow" w:eastAsia="Lucida Sans Unicode" w:hAnsi="Arial Narrow" w:cs="Arial"/>
          <w:b/>
          <w:bCs/>
          <w:caps/>
          <w:kern w:val="22"/>
        </w:rPr>
      </w:pPr>
    </w:p>
    <w:p w14:paraId="1DA2702F" w14:textId="5D5464C0" w:rsidR="00DA2135" w:rsidRPr="009B4D2B" w:rsidRDefault="008A0536" w:rsidP="009B4D2B">
      <w:pPr>
        <w:pStyle w:val="Nagwek1"/>
        <w:numPr>
          <w:ilvl w:val="0"/>
          <w:numId w:val="5"/>
        </w:numPr>
        <w:tabs>
          <w:tab w:val="left" w:pos="284"/>
        </w:tabs>
        <w:spacing w:before="0" w:after="0" w:line="276" w:lineRule="auto"/>
        <w:ind w:left="567" w:hanging="567"/>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 </w:t>
      </w:r>
      <w:r w:rsidR="00BB291D" w:rsidRPr="009B4D2B">
        <w:rPr>
          <w:rFonts w:ascii="Arial Narrow" w:eastAsia="TimesNewRomanPS-BoldMT" w:hAnsi="Arial Narrow" w:cs="Arial"/>
          <w:sz w:val="24"/>
          <w:szCs w:val="24"/>
        </w:rPr>
        <w:t>TRYB UDZIELENIA ZAMÓWIENIA</w:t>
      </w:r>
      <w:bookmarkEnd w:id="3"/>
      <w:bookmarkEnd w:id="4"/>
    </w:p>
    <w:p w14:paraId="09A9FEFB" w14:textId="77777777" w:rsidR="00EB6D9B" w:rsidRPr="00641881" w:rsidRDefault="00EB6D9B" w:rsidP="009B4D2B">
      <w:pPr>
        <w:spacing w:line="276" w:lineRule="auto"/>
        <w:rPr>
          <w:rFonts w:ascii="Arial Narrow" w:hAnsi="Arial Narrow"/>
          <w:sz w:val="10"/>
          <w:szCs w:val="10"/>
        </w:rPr>
      </w:pPr>
    </w:p>
    <w:p w14:paraId="13DEAD9A" w14:textId="43D29034" w:rsidR="008A0536" w:rsidRPr="009B4D2B" w:rsidRDefault="008D401D" w:rsidP="009B4D2B">
      <w:pPr>
        <w:spacing w:line="276" w:lineRule="auto"/>
        <w:jc w:val="both"/>
        <w:rPr>
          <w:rFonts w:ascii="Arial Narrow" w:eastAsia="Lucida Sans Unicode" w:hAnsi="Arial Narrow" w:cs="Arial"/>
        </w:rPr>
      </w:pPr>
      <w:bookmarkStart w:id="5" w:name="_Toc379971569"/>
      <w:r w:rsidRPr="009B4D2B">
        <w:rPr>
          <w:rFonts w:ascii="Arial Narrow" w:eastAsia="Lucida Sans Unicode" w:hAnsi="Arial Narrow" w:cs="Arial"/>
        </w:rPr>
        <w:t xml:space="preserve">Postępowanie </w:t>
      </w:r>
      <w:r w:rsidR="008A0536" w:rsidRPr="009B4D2B">
        <w:rPr>
          <w:rFonts w:ascii="Arial Narrow" w:eastAsia="Lucida Sans Unicode" w:hAnsi="Arial Narrow" w:cs="Arial"/>
        </w:rPr>
        <w:t xml:space="preserve">o udzielenie niniejszego zamówienia </w:t>
      </w:r>
      <w:r w:rsidRPr="009B4D2B">
        <w:rPr>
          <w:rFonts w:ascii="Arial Narrow" w:eastAsia="Lucida Sans Unicode" w:hAnsi="Arial Narrow" w:cs="Arial"/>
        </w:rPr>
        <w:t>prowadzone jest w trybie</w:t>
      </w:r>
      <w:r w:rsidR="008A0536" w:rsidRPr="009B4D2B">
        <w:rPr>
          <w:rFonts w:ascii="Arial Narrow" w:eastAsia="Lucida Sans Unicode" w:hAnsi="Arial Narrow" w:cs="Arial"/>
        </w:rPr>
        <w:t xml:space="preserve"> podstawowym, na podstawie art. 275 pkt 1 ustawy z dnia 11 września 2019 r. Prawo zamówień publicznych (</w:t>
      </w:r>
      <w:proofErr w:type="spellStart"/>
      <w:r w:rsidR="00C470DC" w:rsidRPr="009B4D2B">
        <w:rPr>
          <w:rFonts w:ascii="Arial Narrow" w:eastAsia="Lucida Sans Unicode" w:hAnsi="Arial Narrow" w:cs="Arial"/>
        </w:rPr>
        <w:t>t.j</w:t>
      </w:r>
      <w:proofErr w:type="spellEnd"/>
      <w:r w:rsidR="00C470DC" w:rsidRPr="009B4D2B">
        <w:rPr>
          <w:rFonts w:ascii="Arial Narrow" w:eastAsia="Lucida Sans Unicode" w:hAnsi="Arial Narrow" w:cs="Arial"/>
        </w:rPr>
        <w:t xml:space="preserve">. </w:t>
      </w:r>
      <w:r w:rsidR="008A0536" w:rsidRPr="009B4D2B">
        <w:rPr>
          <w:rFonts w:ascii="Arial Narrow" w:eastAsia="Lucida Sans Unicode" w:hAnsi="Arial Narrow" w:cs="Arial"/>
        </w:rPr>
        <w:t>Dz.U. z 20</w:t>
      </w:r>
      <w:r w:rsidR="002F0B26" w:rsidRPr="009B4D2B">
        <w:rPr>
          <w:rFonts w:ascii="Arial Narrow" w:eastAsia="Lucida Sans Unicode" w:hAnsi="Arial Narrow" w:cs="Arial"/>
        </w:rPr>
        <w:t>2</w:t>
      </w:r>
      <w:r w:rsidR="002330EC">
        <w:rPr>
          <w:rFonts w:ascii="Arial Narrow" w:eastAsia="Lucida Sans Unicode" w:hAnsi="Arial Narrow" w:cs="Arial"/>
        </w:rPr>
        <w:t>4</w:t>
      </w:r>
      <w:r w:rsidR="008A0536" w:rsidRPr="009B4D2B">
        <w:rPr>
          <w:rFonts w:ascii="Arial Narrow" w:eastAsia="Lucida Sans Unicode" w:hAnsi="Arial Narrow" w:cs="Arial"/>
        </w:rPr>
        <w:t xml:space="preserve"> r. poz. </w:t>
      </w:r>
      <w:r w:rsidR="002F0B26" w:rsidRPr="009B4D2B">
        <w:rPr>
          <w:rFonts w:ascii="Arial Narrow" w:eastAsia="Lucida Sans Unicode" w:hAnsi="Arial Narrow" w:cs="Arial"/>
        </w:rPr>
        <w:t>1</w:t>
      </w:r>
      <w:r w:rsidR="002330EC">
        <w:rPr>
          <w:rFonts w:ascii="Arial Narrow" w:eastAsia="Lucida Sans Unicode" w:hAnsi="Arial Narrow" w:cs="Arial"/>
        </w:rPr>
        <w:t>320</w:t>
      </w:r>
      <w:r w:rsidR="008A0536" w:rsidRPr="009B4D2B">
        <w:rPr>
          <w:rFonts w:ascii="Arial Narrow" w:eastAsia="Lucida Sans Unicode" w:hAnsi="Arial Narrow" w:cs="Arial"/>
        </w:rPr>
        <w:t>) zwanej dalej ,,</w:t>
      </w:r>
      <w:proofErr w:type="spellStart"/>
      <w:r w:rsidR="008A0536" w:rsidRPr="009B4D2B">
        <w:rPr>
          <w:rFonts w:ascii="Arial Narrow" w:eastAsia="Lucida Sans Unicode" w:hAnsi="Arial Narrow" w:cs="Arial"/>
        </w:rPr>
        <w:t>Pzp</w:t>
      </w:r>
      <w:proofErr w:type="spellEnd"/>
      <w:r w:rsidR="008A0536" w:rsidRPr="009B4D2B">
        <w:rPr>
          <w:rFonts w:ascii="Arial Narrow" w:eastAsia="Lucida Sans Unicode" w:hAnsi="Arial Narrow" w:cs="Arial"/>
        </w:rPr>
        <w:t>’’.</w:t>
      </w:r>
    </w:p>
    <w:p w14:paraId="24DB3F66" w14:textId="77777777" w:rsidR="005219F8" w:rsidRPr="009B4D2B" w:rsidRDefault="005219F8" w:rsidP="009B4D2B">
      <w:pPr>
        <w:spacing w:line="276" w:lineRule="auto"/>
        <w:jc w:val="both"/>
        <w:rPr>
          <w:rFonts w:ascii="Arial Narrow" w:eastAsia="Lucida Sans Unicode" w:hAnsi="Arial Narrow" w:cs="Arial"/>
        </w:rPr>
      </w:pPr>
    </w:p>
    <w:p w14:paraId="4F80BF0A" w14:textId="7B73F217" w:rsidR="00834A55" w:rsidRPr="009B4D2B" w:rsidRDefault="00834A55" w:rsidP="00C82204">
      <w:pPr>
        <w:pStyle w:val="Akapitzlist"/>
        <w:numPr>
          <w:ilvl w:val="0"/>
          <w:numId w:val="5"/>
        </w:numPr>
        <w:tabs>
          <w:tab w:val="left" w:pos="426"/>
        </w:tabs>
        <w:spacing w:after="0"/>
        <w:ind w:left="284" w:hanging="284"/>
        <w:jc w:val="both"/>
        <w:rPr>
          <w:rFonts w:ascii="Arial Narrow" w:eastAsia="Lucida Sans Unicode" w:hAnsi="Arial Narrow" w:cs="Arial"/>
          <w:b/>
          <w:bCs/>
          <w:caps/>
          <w:sz w:val="24"/>
          <w:szCs w:val="24"/>
        </w:rPr>
      </w:pPr>
      <w:r w:rsidRPr="009B4D2B">
        <w:rPr>
          <w:rFonts w:ascii="Arial Narrow" w:eastAsia="Lucida Sans Unicode" w:hAnsi="Arial Narrow" w:cs="Arial"/>
          <w:b/>
          <w:bCs/>
          <w:caps/>
          <w:sz w:val="24"/>
          <w:szCs w:val="24"/>
        </w:rPr>
        <w:t>Informacja czy Zamawiający przewiduje wybór najkorzystniejszej oferty z możliwością prowadzenia negocjacji</w:t>
      </w:r>
    </w:p>
    <w:p w14:paraId="1C097811" w14:textId="714E3E60" w:rsidR="00834A55" w:rsidRPr="00641881" w:rsidRDefault="00834A55" w:rsidP="009B4D2B">
      <w:pPr>
        <w:spacing w:line="276" w:lineRule="auto"/>
        <w:jc w:val="both"/>
        <w:rPr>
          <w:rFonts w:ascii="Arial Narrow" w:eastAsia="Lucida Sans Unicode" w:hAnsi="Arial Narrow" w:cs="Arial"/>
          <w:b/>
          <w:bCs/>
          <w:caps/>
          <w:sz w:val="10"/>
          <w:szCs w:val="10"/>
        </w:rPr>
      </w:pPr>
    </w:p>
    <w:p w14:paraId="61BBD525" w14:textId="4D478AF5" w:rsidR="00834A55" w:rsidRPr="009B4D2B" w:rsidRDefault="00834A55" w:rsidP="009B4D2B">
      <w:pPr>
        <w:spacing w:line="276" w:lineRule="auto"/>
        <w:jc w:val="both"/>
        <w:rPr>
          <w:rFonts w:ascii="Arial Narrow" w:eastAsia="Lucida Sans Unicode" w:hAnsi="Arial Narrow" w:cs="Arial"/>
          <w:kern w:val="24"/>
        </w:rPr>
      </w:pPr>
      <w:r w:rsidRPr="002C2869">
        <w:rPr>
          <w:rFonts w:ascii="Arial Narrow" w:eastAsia="Lucida Sans Unicode" w:hAnsi="Arial Narrow" w:cs="Arial"/>
          <w:kern w:val="24"/>
        </w:rPr>
        <w:t>Zamawiający nie przewiduje</w:t>
      </w:r>
      <w:r w:rsidRPr="009B4D2B">
        <w:rPr>
          <w:rFonts w:ascii="Arial Narrow" w:eastAsia="Lucida Sans Unicode" w:hAnsi="Arial Narrow" w:cs="Arial"/>
          <w:kern w:val="24"/>
        </w:rPr>
        <w:t xml:space="preserve"> wyboru najkorzystniejszej oferty z możliwością prowadzenia negocjacji.</w:t>
      </w:r>
    </w:p>
    <w:p w14:paraId="5132B0EB" w14:textId="0A1BE827" w:rsidR="00834A55" w:rsidRPr="00342B2F" w:rsidRDefault="00834A55" w:rsidP="009B4D2B">
      <w:pPr>
        <w:spacing w:line="276" w:lineRule="auto"/>
        <w:jc w:val="both"/>
        <w:rPr>
          <w:rFonts w:ascii="Arial Narrow" w:eastAsia="Lucida Sans Unicode" w:hAnsi="Arial Narrow" w:cs="Arial"/>
          <w:b/>
          <w:bCs/>
          <w:caps/>
          <w:sz w:val="16"/>
          <w:szCs w:val="16"/>
        </w:rPr>
      </w:pPr>
    </w:p>
    <w:p w14:paraId="133B6B9D" w14:textId="232DAFF0" w:rsidR="00246940" w:rsidRDefault="00BD1434" w:rsidP="009B4D2B">
      <w:pPr>
        <w:pStyle w:val="Nagwek1"/>
        <w:numPr>
          <w:ilvl w:val="0"/>
          <w:numId w:val="5"/>
        </w:numPr>
        <w:tabs>
          <w:tab w:val="left" w:pos="284"/>
        </w:tabs>
        <w:spacing w:before="0" w:after="0" w:line="276" w:lineRule="auto"/>
        <w:jc w:val="both"/>
        <w:rPr>
          <w:rFonts w:ascii="Arial Narrow" w:eastAsia="Lucida Sans Unicode" w:hAnsi="Arial Narrow" w:cs="Arial"/>
          <w:sz w:val="24"/>
          <w:szCs w:val="24"/>
        </w:rPr>
      </w:pPr>
      <w:r w:rsidRPr="009B4D2B">
        <w:rPr>
          <w:rFonts w:ascii="Arial Narrow" w:eastAsia="Lucida Sans Unicode" w:hAnsi="Arial Narrow" w:cs="Arial"/>
          <w:sz w:val="24"/>
          <w:szCs w:val="24"/>
        </w:rPr>
        <w:t>OPIS PRZEDMIOTU ZAMÓWIENIA</w:t>
      </w:r>
      <w:bookmarkStart w:id="6" w:name="_Hlk120533624"/>
      <w:r w:rsidR="003433F2" w:rsidRPr="003433F2">
        <w:rPr>
          <w:rFonts w:ascii="Arial Narrow" w:eastAsia="TimesNewRomanPS-BoldMT" w:hAnsi="Arial Narrow" w:cs="Arial"/>
          <w:sz w:val="24"/>
          <w:szCs w:val="24"/>
        </w:rPr>
        <w:t xml:space="preserve"> </w:t>
      </w:r>
      <w:bookmarkEnd w:id="6"/>
    </w:p>
    <w:p w14:paraId="54790F49" w14:textId="685B5E4A" w:rsidR="002D5034" w:rsidRPr="00342B2F" w:rsidRDefault="002D5034" w:rsidP="002D5034">
      <w:pPr>
        <w:rPr>
          <w:sz w:val="16"/>
          <w:szCs w:val="16"/>
        </w:rPr>
      </w:pPr>
    </w:p>
    <w:p w14:paraId="4E9578AD" w14:textId="55255028" w:rsidR="00466ED9" w:rsidRPr="00453908" w:rsidRDefault="00466ED9" w:rsidP="00691346">
      <w:pPr>
        <w:pStyle w:val="Akapitzlist"/>
        <w:numPr>
          <w:ilvl w:val="2"/>
          <w:numId w:val="5"/>
        </w:numPr>
        <w:tabs>
          <w:tab w:val="left" w:pos="284"/>
        </w:tabs>
        <w:spacing w:after="0"/>
        <w:ind w:left="0" w:firstLine="0"/>
        <w:jc w:val="both"/>
        <w:rPr>
          <w:rFonts w:ascii="Arial Narrow" w:eastAsia="Times New Roman" w:hAnsi="Arial Narrow" w:cstheme="minorHAnsi"/>
          <w:kern w:val="3"/>
          <w:sz w:val="24"/>
          <w:szCs w:val="24"/>
          <w:lang w:eastAsia="pl-PL"/>
        </w:rPr>
      </w:pPr>
      <w:r w:rsidRPr="00453908">
        <w:rPr>
          <w:rFonts w:ascii="Arial Narrow" w:eastAsia="Times New Roman" w:hAnsi="Arial Narrow" w:cstheme="minorHAnsi"/>
          <w:kern w:val="3"/>
          <w:sz w:val="24"/>
          <w:szCs w:val="24"/>
          <w:lang w:eastAsia="pl-PL"/>
        </w:rPr>
        <w:t xml:space="preserve">Przedmiotem zamówienia są usługi polegające na kompleksowym </w:t>
      </w:r>
      <w:r w:rsidR="0055257E" w:rsidRPr="0055257E">
        <w:rPr>
          <w:rFonts w:ascii="Arial Narrow" w:hAnsi="Arial Narrow" w:cstheme="minorHAnsi"/>
          <w:bCs/>
          <w:iCs/>
          <w:sz w:val="24"/>
          <w:szCs w:val="24"/>
        </w:rPr>
        <w:t>zimow</w:t>
      </w:r>
      <w:r w:rsidR="00CF6981">
        <w:rPr>
          <w:rFonts w:ascii="Arial Narrow" w:hAnsi="Arial Narrow" w:cstheme="minorHAnsi"/>
          <w:bCs/>
          <w:iCs/>
          <w:sz w:val="24"/>
          <w:szCs w:val="24"/>
        </w:rPr>
        <w:t>ym</w:t>
      </w:r>
      <w:r w:rsidR="0055257E" w:rsidRPr="0055257E">
        <w:rPr>
          <w:rFonts w:ascii="Arial Narrow" w:hAnsi="Arial Narrow" w:cstheme="minorHAnsi"/>
          <w:bCs/>
          <w:iCs/>
          <w:sz w:val="24"/>
          <w:szCs w:val="24"/>
        </w:rPr>
        <w:t xml:space="preserve"> utrzymani</w:t>
      </w:r>
      <w:r w:rsidR="00CF6981">
        <w:rPr>
          <w:rFonts w:ascii="Arial Narrow" w:hAnsi="Arial Narrow" w:cstheme="minorHAnsi"/>
          <w:bCs/>
          <w:iCs/>
          <w:sz w:val="24"/>
          <w:szCs w:val="24"/>
        </w:rPr>
        <w:t>u</w:t>
      </w:r>
      <w:r w:rsidR="0055257E" w:rsidRPr="0055257E">
        <w:rPr>
          <w:rFonts w:ascii="Arial Narrow" w:hAnsi="Arial Narrow" w:cstheme="minorHAnsi"/>
          <w:bCs/>
          <w:iCs/>
          <w:sz w:val="24"/>
          <w:szCs w:val="24"/>
        </w:rPr>
        <w:t xml:space="preserve"> dróg, chodników, ciągów pieszych oraz ciągów pieszo-rowerowych</w:t>
      </w:r>
      <w:r w:rsidR="0055257E" w:rsidRPr="00142E0B">
        <w:rPr>
          <w:rFonts w:ascii="Arial Narrow" w:hAnsi="Arial Narrow" w:cstheme="minorHAnsi"/>
          <w:b/>
          <w:iCs/>
          <w:sz w:val="24"/>
          <w:szCs w:val="24"/>
        </w:rPr>
        <w:t xml:space="preserve"> </w:t>
      </w:r>
      <w:r w:rsidRPr="00453908">
        <w:rPr>
          <w:rFonts w:ascii="Arial Narrow" w:eastAsia="Times New Roman" w:hAnsi="Arial Narrow" w:cstheme="minorHAnsi"/>
          <w:kern w:val="3"/>
          <w:sz w:val="24"/>
          <w:szCs w:val="24"/>
          <w:lang w:eastAsia="pl-PL"/>
        </w:rPr>
        <w:t>stanowiących własność Gminy Tczew</w:t>
      </w:r>
      <w:r w:rsidR="001F3362" w:rsidRPr="00453908">
        <w:rPr>
          <w:rFonts w:ascii="Arial Narrow" w:eastAsia="Times New Roman" w:hAnsi="Arial Narrow" w:cstheme="minorHAnsi"/>
          <w:kern w:val="3"/>
          <w:sz w:val="24"/>
          <w:szCs w:val="24"/>
          <w:lang w:eastAsia="pl-PL"/>
        </w:rPr>
        <w:t>,</w:t>
      </w:r>
      <w:r w:rsidRPr="00453908">
        <w:rPr>
          <w:rFonts w:ascii="Arial Narrow" w:eastAsia="Times New Roman" w:hAnsi="Arial Narrow" w:cstheme="minorHAnsi"/>
          <w:kern w:val="3"/>
          <w:sz w:val="24"/>
          <w:szCs w:val="24"/>
          <w:lang w:eastAsia="pl-PL"/>
        </w:rPr>
        <w:t xml:space="preserve"> od dnia podpisania umowy</w:t>
      </w:r>
      <w:r w:rsidR="00CF6981">
        <w:rPr>
          <w:rFonts w:ascii="Arial Narrow" w:eastAsia="Times New Roman" w:hAnsi="Arial Narrow" w:cstheme="minorHAnsi"/>
          <w:kern w:val="3"/>
          <w:sz w:val="24"/>
          <w:szCs w:val="24"/>
          <w:lang w:eastAsia="pl-PL"/>
        </w:rPr>
        <w:t xml:space="preserve"> </w:t>
      </w:r>
      <w:r w:rsidRPr="00453908">
        <w:rPr>
          <w:rFonts w:ascii="Arial Narrow" w:eastAsia="Times New Roman" w:hAnsi="Arial Narrow" w:cstheme="minorHAnsi"/>
          <w:kern w:val="3"/>
          <w:sz w:val="24"/>
          <w:szCs w:val="24"/>
          <w:lang w:eastAsia="pl-PL"/>
        </w:rPr>
        <w:t>do 30.04.202</w:t>
      </w:r>
      <w:r w:rsidR="00E51F99">
        <w:rPr>
          <w:rFonts w:ascii="Arial Narrow" w:eastAsia="Times New Roman" w:hAnsi="Arial Narrow" w:cstheme="minorHAnsi"/>
          <w:kern w:val="3"/>
          <w:sz w:val="24"/>
          <w:szCs w:val="24"/>
          <w:lang w:eastAsia="pl-PL"/>
        </w:rPr>
        <w:t>5</w:t>
      </w:r>
      <w:r w:rsidRPr="00453908">
        <w:rPr>
          <w:rFonts w:ascii="Arial Narrow" w:eastAsia="Times New Roman" w:hAnsi="Arial Narrow" w:cstheme="minorHAnsi"/>
          <w:kern w:val="3"/>
          <w:sz w:val="24"/>
          <w:szCs w:val="24"/>
          <w:lang w:eastAsia="pl-PL"/>
        </w:rPr>
        <w:t xml:space="preserve"> r. Obszar objęty zimowym utrzymaniem to teren Gminy Tczew. </w:t>
      </w:r>
    </w:p>
    <w:p w14:paraId="09A9BAD8" w14:textId="77777777" w:rsidR="00691346" w:rsidRPr="00453908" w:rsidRDefault="00691346" w:rsidP="00691346">
      <w:pPr>
        <w:ind w:left="66"/>
        <w:jc w:val="both"/>
        <w:rPr>
          <w:rFonts w:ascii="Arial Narrow" w:eastAsia="Times New Roman" w:hAnsi="Arial Narrow" w:cstheme="minorHAnsi"/>
          <w:kern w:val="3"/>
          <w:lang w:eastAsia="pl-PL"/>
        </w:rPr>
      </w:pPr>
    </w:p>
    <w:p w14:paraId="57437550" w14:textId="2D88B87B" w:rsidR="00466ED9" w:rsidRPr="00453908" w:rsidRDefault="00466ED9" w:rsidP="00466ED9">
      <w:pPr>
        <w:spacing w:line="276" w:lineRule="auto"/>
        <w:jc w:val="both"/>
        <w:rPr>
          <w:rFonts w:ascii="Arial Narrow" w:eastAsia="Times New Roman" w:hAnsi="Arial Narrow" w:cstheme="minorHAnsi"/>
          <w:kern w:val="3"/>
          <w:lang w:eastAsia="pl-PL"/>
        </w:rPr>
      </w:pPr>
      <w:r w:rsidRPr="00453908">
        <w:rPr>
          <w:rFonts w:ascii="Arial Narrow" w:eastAsia="Times New Roman" w:hAnsi="Arial Narrow" w:cstheme="minorHAnsi"/>
          <w:kern w:val="3"/>
          <w:lang w:eastAsia="pl-PL"/>
        </w:rPr>
        <w:t>1.1 Szczegółowy zakres prac polegać będzie na całodobowej likwidacji skutków zimy, żywiołu śnieżnego i skutków obniżonej temperatury poprzez przejęcie na siebie obowiązku utrzymania przejezdności dróg, zmniejszenia lub ograniczenia zakłóceń ruchu drogowego wywołanego czynnikami atmosferycznymi oraz utrzymania bezpiecznego poruszania się pieszych</w:t>
      </w:r>
      <w:r w:rsidR="00FA6418" w:rsidRPr="00453908">
        <w:rPr>
          <w:rFonts w:ascii="Arial Narrow" w:eastAsia="Times New Roman" w:hAnsi="Arial Narrow" w:cstheme="minorHAnsi"/>
          <w:kern w:val="3"/>
          <w:lang w:eastAsia="pl-PL"/>
        </w:rPr>
        <w:t xml:space="preserve"> </w:t>
      </w:r>
      <w:r w:rsidRPr="00453908">
        <w:rPr>
          <w:rFonts w:ascii="Arial Narrow" w:eastAsia="Times New Roman" w:hAnsi="Arial Narrow" w:cstheme="minorHAnsi"/>
          <w:kern w:val="3"/>
          <w:lang w:eastAsia="pl-PL"/>
        </w:rPr>
        <w:t>na chodnikach, ciągach pieszych oraz ciągach pieszo-rowerowych:</w:t>
      </w:r>
    </w:p>
    <w:p w14:paraId="51F8708D" w14:textId="77777777" w:rsidR="00466ED9" w:rsidRPr="00453908" w:rsidRDefault="00466ED9" w:rsidP="00466ED9">
      <w:pPr>
        <w:pStyle w:val="Akapitzlist"/>
        <w:numPr>
          <w:ilvl w:val="0"/>
          <w:numId w:val="65"/>
        </w:numPr>
        <w:spacing w:after="0"/>
        <w:ind w:left="714" w:hanging="357"/>
        <w:jc w:val="both"/>
        <w:rPr>
          <w:rFonts w:ascii="Arial Narrow" w:eastAsia="Times New Roman" w:hAnsi="Arial Narrow" w:cstheme="minorHAnsi"/>
          <w:kern w:val="3"/>
          <w:sz w:val="24"/>
          <w:szCs w:val="24"/>
          <w:lang w:eastAsia="pl-PL"/>
        </w:rPr>
      </w:pPr>
      <w:r w:rsidRPr="00453908">
        <w:rPr>
          <w:rFonts w:ascii="Arial Narrow" w:eastAsia="Times New Roman" w:hAnsi="Arial Narrow" w:cstheme="minorHAnsi"/>
          <w:kern w:val="3"/>
          <w:sz w:val="24"/>
          <w:szCs w:val="24"/>
          <w:lang w:eastAsia="pl-PL"/>
        </w:rPr>
        <w:t xml:space="preserve">całodobowe odśnieżanie jezdni dróg stanowiących własność Gminy Tczew przy użyciu opłużonych pojazdów samochodowych, ciągników, spycharek lub innych maszyn przystosowanych do w/w prac na całej szerokości jezdni, </w:t>
      </w:r>
    </w:p>
    <w:p w14:paraId="4302C00B" w14:textId="77777777" w:rsidR="00466ED9" w:rsidRPr="00466ED9" w:rsidRDefault="00466ED9" w:rsidP="00466ED9">
      <w:pPr>
        <w:pStyle w:val="Akapitzlist"/>
        <w:numPr>
          <w:ilvl w:val="0"/>
          <w:numId w:val="65"/>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lastRenderedPageBreak/>
        <w:t>całodobowe zwalczanie, zapobieganie powstawaniu i likwidacji śliskości na całej szerokości jezdni mieszaniną piasku i soli przy użyciu posypywarek lub rozsypywaczy rolniczych z przygotowaniem mieszanki z materiałów własnych oraz jej załadunek,</w:t>
      </w:r>
    </w:p>
    <w:p w14:paraId="5B8E3246" w14:textId="6A7C8902" w:rsidR="00466ED9" w:rsidRPr="00466ED9" w:rsidRDefault="00466ED9" w:rsidP="00466ED9">
      <w:pPr>
        <w:pStyle w:val="Akapitzlist"/>
        <w:numPr>
          <w:ilvl w:val="0"/>
          <w:numId w:val="65"/>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całodobowe odśnieżanie z jednoczesnym zwalczaniem, zapobieganiem powstawania</w:t>
      </w:r>
      <w:r w:rsidRPr="00466ED9">
        <w:rPr>
          <w:rFonts w:ascii="Arial Narrow" w:eastAsia="Times New Roman" w:hAnsi="Arial Narrow" w:cstheme="minorHAnsi"/>
          <w:kern w:val="3"/>
          <w:sz w:val="24"/>
          <w:szCs w:val="24"/>
          <w:lang w:eastAsia="pl-PL"/>
        </w:rPr>
        <w:br/>
        <w:t>i likwidacji śliskości na całej szerokości jezdni przy użyciu mieszanki z materiałów własnych opłużonymi pojazdami samochodowymi wyposażonymi dodatkowo</w:t>
      </w:r>
      <w:r w:rsidR="0037462A">
        <w:rPr>
          <w:rFonts w:ascii="Arial Narrow" w:eastAsia="Times New Roman" w:hAnsi="Arial Narrow" w:cstheme="minorHAnsi"/>
          <w:kern w:val="3"/>
          <w:sz w:val="24"/>
          <w:szCs w:val="24"/>
          <w:lang w:eastAsia="pl-PL"/>
        </w:rPr>
        <w:t xml:space="preserve"> </w:t>
      </w:r>
      <w:r w:rsidRPr="00466ED9">
        <w:rPr>
          <w:rFonts w:ascii="Arial Narrow" w:eastAsia="Times New Roman" w:hAnsi="Arial Narrow" w:cstheme="minorHAnsi"/>
          <w:kern w:val="3"/>
          <w:sz w:val="24"/>
          <w:szCs w:val="24"/>
          <w:lang w:eastAsia="pl-PL"/>
        </w:rPr>
        <w:t>w posypywarki,</w:t>
      </w:r>
    </w:p>
    <w:p w14:paraId="792B7DD2" w14:textId="77777777" w:rsidR="00466ED9" w:rsidRPr="00466ED9" w:rsidRDefault="00466ED9" w:rsidP="00466ED9">
      <w:pPr>
        <w:pStyle w:val="Akapitzlist"/>
        <w:numPr>
          <w:ilvl w:val="0"/>
          <w:numId w:val="65"/>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całodobowe odśnieżanie chodników, ciągów pieszych oraz ciągów pieszo-rowerowych,</w:t>
      </w:r>
    </w:p>
    <w:p w14:paraId="1486CBB1" w14:textId="77777777" w:rsidR="00466ED9" w:rsidRPr="00466ED9" w:rsidRDefault="00466ED9" w:rsidP="00466ED9">
      <w:pPr>
        <w:pStyle w:val="Akapitzlist"/>
        <w:numPr>
          <w:ilvl w:val="0"/>
          <w:numId w:val="65"/>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całodobowe zwalczanie, zapobieganie powstawaniu i likwidacji śliskości chodników, ciągów pieszych oraz ciągów pieszo-rowerowych,</w:t>
      </w:r>
    </w:p>
    <w:p w14:paraId="1240F615" w14:textId="77777777" w:rsidR="00466ED9" w:rsidRPr="003752DE" w:rsidRDefault="00466ED9" w:rsidP="00466ED9">
      <w:pPr>
        <w:pStyle w:val="Akapitzlist"/>
        <w:numPr>
          <w:ilvl w:val="0"/>
          <w:numId w:val="65"/>
        </w:numPr>
        <w:spacing w:after="0"/>
        <w:ind w:left="714" w:hanging="357"/>
        <w:jc w:val="both"/>
        <w:rPr>
          <w:rFonts w:ascii="Arial Narrow" w:eastAsia="Times New Roman" w:hAnsi="Arial Narrow" w:cstheme="minorHAnsi"/>
          <w:strike/>
          <w:kern w:val="3"/>
          <w:sz w:val="24"/>
          <w:szCs w:val="24"/>
          <w:lang w:eastAsia="pl-PL"/>
        </w:rPr>
      </w:pPr>
      <w:r w:rsidRPr="00466ED9">
        <w:rPr>
          <w:rFonts w:ascii="Arial Narrow" w:eastAsia="Times New Roman" w:hAnsi="Arial Narrow" w:cstheme="minorHAnsi"/>
          <w:kern w:val="3"/>
          <w:sz w:val="24"/>
          <w:szCs w:val="24"/>
          <w:lang w:eastAsia="pl-PL"/>
        </w:rPr>
        <w:t>całodobowe odśnieżanie oraz zwalczanie, zapobieganie powstawaniu i likwidacji śliskości</w:t>
      </w:r>
      <w:r w:rsidRPr="00466ED9">
        <w:rPr>
          <w:rFonts w:ascii="Arial Narrow" w:eastAsia="Times New Roman" w:hAnsi="Arial Narrow" w:cstheme="minorHAnsi"/>
          <w:strike/>
          <w:kern w:val="3"/>
          <w:sz w:val="24"/>
          <w:szCs w:val="24"/>
          <w:lang w:eastAsia="pl-PL"/>
        </w:rPr>
        <w:t xml:space="preserve"> </w:t>
      </w:r>
      <w:r w:rsidRPr="00466ED9">
        <w:rPr>
          <w:rFonts w:ascii="Arial Narrow" w:eastAsia="Times New Roman" w:hAnsi="Arial Narrow" w:cstheme="minorHAnsi"/>
          <w:kern w:val="3"/>
          <w:sz w:val="24"/>
          <w:szCs w:val="24"/>
          <w:lang w:eastAsia="pl-PL"/>
        </w:rPr>
        <w:t>chodników, ciągów pieszych, oraz</w:t>
      </w:r>
      <w:r w:rsidRPr="00466ED9">
        <w:rPr>
          <w:rFonts w:ascii="Arial Narrow" w:eastAsia="Times New Roman" w:hAnsi="Arial Narrow" w:cstheme="minorHAnsi"/>
          <w:strike/>
          <w:kern w:val="3"/>
          <w:sz w:val="24"/>
          <w:szCs w:val="24"/>
          <w:lang w:eastAsia="pl-PL"/>
        </w:rPr>
        <w:t xml:space="preserve"> </w:t>
      </w:r>
      <w:r w:rsidRPr="00466ED9">
        <w:rPr>
          <w:rFonts w:ascii="Arial Narrow" w:eastAsia="Times New Roman" w:hAnsi="Arial Narrow" w:cstheme="minorHAnsi"/>
          <w:kern w:val="3"/>
          <w:sz w:val="24"/>
          <w:szCs w:val="24"/>
          <w:lang w:eastAsia="pl-PL"/>
        </w:rPr>
        <w:t>ciągów pieszo-rowerowych.</w:t>
      </w:r>
    </w:p>
    <w:p w14:paraId="41D3F373" w14:textId="77777777" w:rsidR="003752DE" w:rsidRPr="00B5024A" w:rsidRDefault="003752DE" w:rsidP="003752DE">
      <w:pPr>
        <w:pStyle w:val="Akapitzlist"/>
        <w:spacing w:after="0"/>
        <w:ind w:left="714"/>
        <w:jc w:val="both"/>
        <w:rPr>
          <w:rFonts w:ascii="Arial Narrow" w:eastAsia="Times New Roman" w:hAnsi="Arial Narrow" w:cstheme="minorHAnsi"/>
          <w:strike/>
          <w:kern w:val="3"/>
          <w:sz w:val="10"/>
          <w:szCs w:val="10"/>
          <w:lang w:eastAsia="pl-PL"/>
        </w:rPr>
      </w:pPr>
    </w:p>
    <w:p w14:paraId="612D409E"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 xml:space="preserve">1.2 Zamawiający podzieli drogi w poszczególnych obszarach na kategorię odśnieżania dla dróg utwardzonych i dróg nieutwardzonych. Kategorie odśnieżania uwzględniać będą poziom natężenia ruchu i połączenie z siecią dróg publicznych. </w:t>
      </w:r>
    </w:p>
    <w:p w14:paraId="6734F3E0" w14:textId="77777777" w:rsidR="00F1262C" w:rsidRPr="00F1262C" w:rsidRDefault="00F1262C" w:rsidP="00F1262C">
      <w:pPr>
        <w:spacing w:after="120" w:line="276" w:lineRule="auto"/>
        <w:jc w:val="both"/>
        <w:rPr>
          <w:rFonts w:ascii="Arial Narrow" w:eastAsia="Times New Roman" w:hAnsi="Arial Narrow"/>
          <w:color w:val="000000"/>
          <w:kern w:val="3"/>
          <w:sz w:val="10"/>
          <w:szCs w:val="10"/>
          <w:lang w:eastAsia="pl-PL"/>
        </w:rPr>
      </w:pPr>
    </w:p>
    <w:p w14:paraId="77CC031C" w14:textId="732ED882" w:rsidR="00F1262C" w:rsidRPr="00F1262C" w:rsidRDefault="00F1262C" w:rsidP="00F1262C">
      <w:pPr>
        <w:spacing w:after="120" w:line="276" w:lineRule="auto"/>
        <w:jc w:val="both"/>
        <w:rPr>
          <w:rFonts w:ascii="Arial Narrow" w:eastAsia="Times New Roman" w:hAnsi="Arial Narrow"/>
          <w:color w:val="000000"/>
          <w:kern w:val="3"/>
          <w:lang w:eastAsia="pl-PL"/>
        </w:rPr>
      </w:pPr>
      <w:r w:rsidRPr="00F1262C">
        <w:rPr>
          <w:rFonts w:ascii="Arial Narrow" w:eastAsia="Times New Roman" w:hAnsi="Arial Narrow"/>
          <w:color w:val="000000"/>
          <w:kern w:val="3"/>
          <w:lang w:eastAsia="pl-PL"/>
        </w:rPr>
        <w:t>Szacunkowa długość dróg w km dla poszczególnych kategorii:</w:t>
      </w:r>
    </w:p>
    <w:p w14:paraId="5D174830" w14:textId="7C36C9BB" w:rsidR="00466ED9" w:rsidRPr="00DA1046" w:rsidRDefault="008B1DE1" w:rsidP="00466ED9">
      <w:pPr>
        <w:pStyle w:val="Akapitzlist"/>
        <w:numPr>
          <w:ilvl w:val="0"/>
          <w:numId w:val="68"/>
        </w:numPr>
        <w:spacing w:after="0"/>
        <w:jc w:val="both"/>
        <w:rPr>
          <w:rFonts w:ascii="Arial Narrow" w:eastAsia="Times New Roman" w:hAnsi="Arial Narrow" w:cstheme="minorHAnsi"/>
          <w:kern w:val="3"/>
          <w:sz w:val="24"/>
          <w:szCs w:val="24"/>
          <w:lang w:eastAsia="pl-PL"/>
        </w:rPr>
      </w:pPr>
      <w:r>
        <w:rPr>
          <w:rFonts w:ascii="Arial Narrow" w:eastAsia="Times New Roman" w:hAnsi="Arial Narrow" w:cstheme="minorHAnsi"/>
          <w:kern w:val="3"/>
          <w:sz w:val="24"/>
          <w:szCs w:val="24"/>
          <w:lang w:eastAsia="pl-PL"/>
        </w:rPr>
        <w:t>k</w:t>
      </w:r>
      <w:r w:rsidR="00466ED9" w:rsidRPr="00DA1046">
        <w:rPr>
          <w:rFonts w:ascii="Arial Narrow" w:eastAsia="Times New Roman" w:hAnsi="Arial Narrow" w:cstheme="minorHAnsi"/>
          <w:kern w:val="3"/>
          <w:sz w:val="24"/>
          <w:szCs w:val="24"/>
          <w:lang w:eastAsia="pl-PL"/>
        </w:rPr>
        <w:t>ategoria I drogi utwardzone: ~87 km,</w:t>
      </w:r>
    </w:p>
    <w:p w14:paraId="613930E1" w14:textId="4356DC49" w:rsidR="00466ED9" w:rsidRPr="00DA1046" w:rsidRDefault="008B1DE1" w:rsidP="00466ED9">
      <w:pPr>
        <w:pStyle w:val="Akapitzlist"/>
        <w:numPr>
          <w:ilvl w:val="0"/>
          <w:numId w:val="68"/>
        </w:numPr>
        <w:spacing w:after="0"/>
        <w:jc w:val="both"/>
        <w:rPr>
          <w:rFonts w:ascii="Arial Narrow" w:eastAsia="Times New Roman" w:hAnsi="Arial Narrow" w:cstheme="minorHAnsi"/>
          <w:kern w:val="3"/>
          <w:sz w:val="24"/>
          <w:szCs w:val="24"/>
          <w:lang w:eastAsia="pl-PL"/>
        </w:rPr>
      </w:pPr>
      <w:r>
        <w:rPr>
          <w:rFonts w:ascii="Arial Narrow" w:eastAsia="Times New Roman" w:hAnsi="Arial Narrow" w:cstheme="minorHAnsi"/>
          <w:kern w:val="3"/>
          <w:sz w:val="24"/>
          <w:szCs w:val="24"/>
          <w:lang w:eastAsia="pl-PL"/>
        </w:rPr>
        <w:t>k</w:t>
      </w:r>
      <w:r w:rsidR="00466ED9" w:rsidRPr="00DA1046">
        <w:rPr>
          <w:rFonts w:ascii="Arial Narrow" w:eastAsia="Times New Roman" w:hAnsi="Arial Narrow" w:cstheme="minorHAnsi"/>
          <w:kern w:val="3"/>
          <w:sz w:val="24"/>
          <w:szCs w:val="24"/>
          <w:lang w:eastAsia="pl-PL"/>
        </w:rPr>
        <w:t>ategoria II drogi nieutwardzone: ~51 km.</w:t>
      </w:r>
    </w:p>
    <w:p w14:paraId="6A15009A" w14:textId="77777777" w:rsidR="00466ED9" w:rsidRPr="00DA1046" w:rsidRDefault="00466ED9" w:rsidP="00466ED9">
      <w:pPr>
        <w:pStyle w:val="Akapitzlist"/>
        <w:numPr>
          <w:ilvl w:val="0"/>
          <w:numId w:val="68"/>
        </w:numPr>
        <w:spacing w:after="0"/>
        <w:jc w:val="both"/>
        <w:rPr>
          <w:rFonts w:ascii="Arial Narrow" w:eastAsia="Times New Roman" w:hAnsi="Arial Narrow" w:cstheme="minorHAnsi"/>
          <w:kern w:val="3"/>
          <w:sz w:val="24"/>
          <w:szCs w:val="24"/>
          <w:lang w:eastAsia="pl-PL"/>
        </w:rPr>
      </w:pPr>
      <w:r w:rsidRPr="00DA1046">
        <w:rPr>
          <w:rFonts w:ascii="Arial Narrow" w:eastAsia="Times New Roman" w:hAnsi="Arial Narrow" w:cstheme="minorHAnsi"/>
          <w:kern w:val="3"/>
          <w:sz w:val="24"/>
          <w:szCs w:val="24"/>
          <w:lang w:eastAsia="pl-PL"/>
        </w:rPr>
        <w:t xml:space="preserve">ciągi pieszo-rowerowe: ~ 5 km </w:t>
      </w:r>
    </w:p>
    <w:p w14:paraId="42C4FE1E" w14:textId="77777777" w:rsidR="00466ED9" w:rsidRPr="00DA1046" w:rsidRDefault="00466ED9" w:rsidP="00466ED9">
      <w:pPr>
        <w:pStyle w:val="Akapitzlist"/>
        <w:numPr>
          <w:ilvl w:val="0"/>
          <w:numId w:val="68"/>
        </w:numPr>
        <w:spacing w:after="0"/>
        <w:jc w:val="both"/>
        <w:rPr>
          <w:rFonts w:ascii="Arial Narrow" w:eastAsia="Times New Roman" w:hAnsi="Arial Narrow" w:cstheme="minorHAnsi"/>
          <w:kern w:val="3"/>
          <w:sz w:val="24"/>
          <w:szCs w:val="24"/>
          <w:lang w:eastAsia="pl-PL"/>
        </w:rPr>
      </w:pPr>
      <w:r w:rsidRPr="00DA1046">
        <w:rPr>
          <w:rFonts w:ascii="Arial Narrow" w:eastAsia="Times New Roman" w:hAnsi="Arial Narrow" w:cstheme="minorHAnsi"/>
          <w:kern w:val="3"/>
          <w:sz w:val="24"/>
          <w:szCs w:val="24"/>
          <w:lang w:eastAsia="pl-PL"/>
        </w:rPr>
        <w:t xml:space="preserve">chodniki, ciągi piesze: ~ </w:t>
      </w:r>
      <w:r w:rsidRPr="00DA1046">
        <w:rPr>
          <w:rFonts w:ascii="Arial Narrow" w:hAnsi="Arial Narrow" w:cstheme="minorHAnsi"/>
          <w:sz w:val="24"/>
          <w:szCs w:val="24"/>
          <w:lang w:eastAsia="pl-PL"/>
        </w:rPr>
        <w:t>23 km</w:t>
      </w:r>
    </w:p>
    <w:p w14:paraId="02768C99" w14:textId="77777777" w:rsidR="00DA1046" w:rsidRPr="00470B34" w:rsidRDefault="00DA1046" w:rsidP="00DA1046">
      <w:pPr>
        <w:pStyle w:val="Akapitzlist"/>
        <w:spacing w:after="0"/>
        <w:jc w:val="both"/>
        <w:rPr>
          <w:rFonts w:ascii="Arial Narrow" w:eastAsia="Times New Roman" w:hAnsi="Arial Narrow" w:cstheme="minorHAnsi"/>
          <w:kern w:val="3"/>
          <w:sz w:val="10"/>
          <w:szCs w:val="10"/>
          <w:lang w:eastAsia="pl-PL"/>
        </w:rPr>
      </w:pPr>
    </w:p>
    <w:p w14:paraId="1A55AD80" w14:textId="77777777" w:rsidR="00466ED9" w:rsidRDefault="00466ED9" w:rsidP="00466ED9">
      <w:pPr>
        <w:spacing w:line="276" w:lineRule="auto"/>
        <w:jc w:val="both"/>
        <w:rPr>
          <w:rFonts w:ascii="Arial Narrow" w:eastAsia="Times New Roman" w:hAnsi="Arial Narrow" w:cstheme="minorHAnsi"/>
          <w:kern w:val="3"/>
          <w:lang w:eastAsia="pl-PL"/>
        </w:rPr>
      </w:pPr>
      <w:r w:rsidRPr="00DA1046">
        <w:rPr>
          <w:rFonts w:ascii="Arial Narrow" w:eastAsia="Times New Roman" w:hAnsi="Arial Narrow" w:cstheme="minorHAnsi"/>
          <w:kern w:val="3"/>
          <w:lang w:eastAsia="pl-PL"/>
        </w:rPr>
        <w:t xml:space="preserve">1.3 Drogi powinny być odśnieżone na całej szerokości jezdni. </w:t>
      </w:r>
    </w:p>
    <w:p w14:paraId="4919127C" w14:textId="77777777" w:rsidR="00DB2F02" w:rsidRPr="00470B34" w:rsidRDefault="00DB2F02" w:rsidP="00466ED9">
      <w:pPr>
        <w:spacing w:line="276" w:lineRule="auto"/>
        <w:jc w:val="both"/>
        <w:rPr>
          <w:rFonts w:ascii="Arial Narrow" w:eastAsia="Times New Roman" w:hAnsi="Arial Narrow" w:cstheme="minorHAnsi"/>
          <w:kern w:val="3"/>
          <w:sz w:val="10"/>
          <w:szCs w:val="10"/>
          <w:lang w:eastAsia="pl-PL"/>
        </w:rPr>
      </w:pPr>
    </w:p>
    <w:p w14:paraId="63EDD0DA" w14:textId="37C542B1" w:rsidR="00466ED9" w:rsidRDefault="00466ED9" w:rsidP="00466ED9">
      <w:pPr>
        <w:spacing w:line="276" w:lineRule="auto"/>
        <w:jc w:val="both"/>
        <w:rPr>
          <w:rFonts w:ascii="Arial Narrow" w:eastAsia="Times New Roman" w:hAnsi="Arial Narrow" w:cstheme="minorHAnsi"/>
          <w:kern w:val="3"/>
          <w:lang w:eastAsia="pl-PL"/>
        </w:rPr>
      </w:pPr>
      <w:r w:rsidRPr="00DA1046">
        <w:rPr>
          <w:rFonts w:ascii="Arial Narrow" w:eastAsia="Times New Roman" w:hAnsi="Arial Narrow" w:cstheme="minorHAnsi"/>
          <w:kern w:val="3"/>
          <w:lang w:eastAsia="pl-PL"/>
        </w:rPr>
        <w:t>1.4 Drogi o nawierzchni asfaltowej należy każdorazowo odśnieżać po ustaniu opadów,</w:t>
      </w:r>
      <w:r w:rsidRPr="00DA1046">
        <w:rPr>
          <w:rFonts w:ascii="Arial Narrow" w:eastAsia="Times New Roman" w:hAnsi="Arial Narrow" w:cstheme="minorHAnsi"/>
          <w:kern w:val="3"/>
          <w:lang w:eastAsia="pl-PL"/>
        </w:rPr>
        <w:br/>
        <w:t xml:space="preserve">do całkowitego odkrycia nawierzchni (nie pozostawianie pasów wyjeżdżonych przez inne pojazdy) tak, aby pojazdy mogły swobodnie się </w:t>
      </w:r>
      <w:r w:rsidR="008E76AE">
        <w:rPr>
          <w:rFonts w:ascii="Arial Narrow" w:eastAsia="Times New Roman" w:hAnsi="Arial Narrow" w:cstheme="minorHAnsi"/>
          <w:kern w:val="3"/>
          <w:lang w:eastAsia="pl-PL"/>
        </w:rPr>
        <w:t>o</w:t>
      </w:r>
      <w:r w:rsidRPr="00DA1046">
        <w:rPr>
          <w:rFonts w:ascii="Arial Narrow" w:eastAsia="Times New Roman" w:hAnsi="Arial Narrow" w:cstheme="minorHAnsi"/>
          <w:kern w:val="3"/>
          <w:lang w:eastAsia="pl-PL"/>
        </w:rPr>
        <w:t xml:space="preserve">minąć. </w:t>
      </w:r>
    </w:p>
    <w:p w14:paraId="75C7240C" w14:textId="77777777" w:rsidR="00DB2F02" w:rsidRPr="00DB2F02" w:rsidRDefault="00DB2F02" w:rsidP="00466ED9">
      <w:pPr>
        <w:spacing w:line="276" w:lineRule="auto"/>
        <w:jc w:val="both"/>
        <w:rPr>
          <w:rFonts w:ascii="Arial Narrow" w:eastAsia="Times New Roman" w:hAnsi="Arial Narrow" w:cstheme="minorHAnsi"/>
          <w:kern w:val="3"/>
          <w:sz w:val="10"/>
          <w:szCs w:val="10"/>
          <w:lang w:eastAsia="pl-PL"/>
        </w:rPr>
      </w:pPr>
    </w:p>
    <w:p w14:paraId="357234BB" w14:textId="6C6F5C32" w:rsidR="00466ED9" w:rsidRDefault="00466ED9" w:rsidP="00466ED9">
      <w:pPr>
        <w:spacing w:line="276" w:lineRule="auto"/>
        <w:jc w:val="both"/>
        <w:rPr>
          <w:rFonts w:ascii="Arial Narrow" w:eastAsia="Times New Roman" w:hAnsi="Arial Narrow" w:cstheme="minorHAnsi"/>
          <w:kern w:val="3"/>
          <w:lang w:eastAsia="pl-PL"/>
        </w:rPr>
      </w:pPr>
      <w:r w:rsidRPr="00DA1046">
        <w:rPr>
          <w:rFonts w:ascii="Arial Narrow" w:eastAsia="Times New Roman" w:hAnsi="Arial Narrow" w:cstheme="minorHAnsi"/>
          <w:kern w:val="3"/>
          <w:lang w:eastAsia="pl-PL"/>
        </w:rPr>
        <w:t>1.4.1. Niezależnie od powyższego Wykonawca ma obowiązek podjąć działania w celu przywrócenia przejezdności dróg na każde żądanie  Zamawiającego niezależnie od czynników atmosferycznych.</w:t>
      </w:r>
    </w:p>
    <w:p w14:paraId="5EF399BF" w14:textId="77777777" w:rsidR="008B1DE1" w:rsidRPr="008B1DE1" w:rsidRDefault="008B1DE1" w:rsidP="00466ED9">
      <w:pPr>
        <w:spacing w:line="276" w:lineRule="auto"/>
        <w:jc w:val="both"/>
        <w:rPr>
          <w:rFonts w:ascii="Arial Narrow" w:eastAsia="Times New Roman" w:hAnsi="Arial Narrow" w:cstheme="minorHAnsi"/>
          <w:kern w:val="3"/>
          <w:sz w:val="10"/>
          <w:szCs w:val="10"/>
          <w:lang w:eastAsia="pl-PL"/>
        </w:rPr>
      </w:pPr>
    </w:p>
    <w:p w14:paraId="795DB53C" w14:textId="4B99047C"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1.5 Chodniki, ciągi piesze oraz ciągi pieszo-rowerowe powinny być odśnieżone</w:t>
      </w:r>
      <w:r w:rsidRPr="00466ED9">
        <w:rPr>
          <w:rFonts w:ascii="Arial Narrow" w:eastAsia="Times New Roman" w:hAnsi="Arial Narrow" w:cstheme="minorHAnsi"/>
          <w:kern w:val="3"/>
          <w:lang w:eastAsia="pl-PL"/>
        </w:rPr>
        <w:br/>
        <w:t>na min. 1,</w:t>
      </w:r>
      <w:r w:rsidR="003A5177">
        <w:rPr>
          <w:rFonts w:ascii="Arial Narrow" w:eastAsia="Times New Roman" w:hAnsi="Arial Narrow" w:cstheme="minorHAnsi"/>
          <w:kern w:val="3"/>
          <w:lang w:eastAsia="pl-PL"/>
        </w:rPr>
        <w:t>50</w:t>
      </w:r>
      <w:r w:rsidRPr="00466ED9">
        <w:rPr>
          <w:rFonts w:ascii="Arial Narrow" w:eastAsia="Times New Roman" w:hAnsi="Arial Narrow" w:cstheme="minorHAnsi"/>
          <w:kern w:val="3"/>
          <w:lang w:eastAsia="pl-PL"/>
        </w:rPr>
        <w:t xml:space="preserve"> m szerokości.</w:t>
      </w:r>
    </w:p>
    <w:p w14:paraId="30261848" w14:textId="77777777" w:rsidR="008B1DE1" w:rsidRPr="008B1DE1" w:rsidRDefault="008B1DE1" w:rsidP="00466ED9">
      <w:pPr>
        <w:spacing w:line="276" w:lineRule="auto"/>
        <w:jc w:val="both"/>
        <w:rPr>
          <w:rFonts w:ascii="Arial Narrow" w:eastAsia="Times New Roman" w:hAnsi="Arial Narrow" w:cstheme="minorHAnsi"/>
          <w:kern w:val="3"/>
          <w:sz w:val="10"/>
          <w:szCs w:val="10"/>
          <w:lang w:eastAsia="pl-PL"/>
        </w:rPr>
      </w:pPr>
    </w:p>
    <w:p w14:paraId="1AFEADB1"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1.6 Wynagrodzenie Wykonawcy (za km) określone zostaje na jednokrotny przejazd drogą</w:t>
      </w:r>
      <w:r w:rsidRPr="00466ED9">
        <w:rPr>
          <w:rFonts w:ascii="Arial Narrow" w:eastAsia="Times New Roman" w:hAnsi="Arial Narrow" w:cstheme="minorHAnsi"/>
          <w:kern w:val="3"/>
          <w:lang w:eastAsia="pl-PL"/>
        </w:rPr>
        <w:br/>
        <w:t>(za jednokrotny przejazd rozumie się: przejazd w obie strony drogi „tam i z powrotem” – niezależnie od szerokości drogi, dla dróg wąskich – dwukrotny przejazd w jednym śladzie,</w:t>
      </w:r>
      <w:r w:rsidRPr="00466ED9">
        <w:rPr>
          <w:rFonts w:ascii="Arial Narrow" w:eastAsia="Times New Roman" w:hAnsi="Arial Narrow" w:cstheme="minorHAnsi"/>
          <w:kern w:val="3"/>
          <w:lang w:eastAsia="pl-PL"/>
        </w:rPr>
        <w:br/>
        <w:t>z ewentualnym wykonaniem „mijanek”, dla dróg szerokich – przejazd dwoma pasami drogi).</w:t>
      </w:r>
    </w:p>
    <w:p w14:paraId="7A8D8A9D" w14:textId="77777777" w:rsidR="00470B34" w:rsidRPr="00470B34" w:rsidRDefault="00470B34" w:rsidP="00466ED9">
      <w:pPr>
        <w:spacing w:line="276" w:lineRule="auto"/>
        <w:jc w:val="both"/>
        <w:rPr>
          <w:rFonts w:ascii="Arial Narrow" w:eastAsia="Times New Roman" w:hAnsi="Arial Narrow" w:cstheme="minorHAnsi"/>
          <w:kern w:val="3"/>
          <w:sz w:val="10"/>
          <w:szCs w:val="10"/>
          <w:lang w:eastAsia="pl-PL"/>
        </w:rPr>
      </w:pPr>
    </w:p>
    <w:p w14:paraId="375A328C" w14:textId="77777777" w:rsidR="00466ED9" w:rsidRDefault="00466ED9" w:rsidP="00466ED9">
      <w:pPr>
        <w:spacing w:line="276" w:lineRule="auto"/>
        <w:jc w:val="both"/>
        <w:rPr>
          <w:rFonts w:ascii="Arial Narrow" w:eastAsia="Times New Roman" w:hAnsi="Arial Narrow" w:cstheme="minorHAnsi"/>
          <w:kern w:val="3"/>
          <w:lang w:eastAsia="pl-PL"/>
        </w:rPr>
      </w:pPr>
      <w:bookmarkStart w:id="7" w:name="_Hlk117076487"/>
      <w:r w:rsidRPr="00466ED9">
        <w:rPr>
          <w:rFonts w:ascii="Arial Narrow" w:eastAsia="Times New Roman" w:hAnsi="Arial Narrow" w:cstheme="minorHAnsi"/>
          <w:kern w:val="3"/>
          <w:lang w:eastAsia="pl-PL"/>
        </w:rPr>
        <w:t>1.7 Wynagrodzenie Wykonawcy będzie stałe niezależnie od ilości zalegającego śniegu na drodze</w:t>
      </w:r>
      <w:r w:rsidRPr="00466ED9">
        <w:rPr>
          <w:rFonts w:ascii="Arial Narrow" w:eastAsia="Times New Roman" w:hAnsi="Arial Narrow" w:cstheme="minorHAnsi"/>
          <w:kern w:val="3"/>
          <w:lang w:eastAsia="pl-PL"/>
        </w:rPr>
        <w:br/>
        <w:t>np. w przypadku konieczności rozepchnięcia „jęzorów” śniegu przez wprowadzenie „ciężkiego sprzętu”.</w:t>
      </w:r>
    </w:p>
    <w:p w14:paraId="10C4825B" w14:textId="77777777" w:rsidR="00470B34" w:rsidRPr="00470B34" w:rsidRDefault="00470B34" w:rsidP="00466ED9">
      <w:pPr>
        <w:spacing w:line="276" w:lineRule="auto"/>
        <w:jc w:val="both"/>
        <w:rPr>
          <w:rFonts w:ascii="Arial Narrow" w:eastAsia="Times New Roman" w:hAnsi="Arial Narrow" w:cstheme="minorHAnsi"/>
          <w:kern w:val="3"/>
          <w:sz w:val="10"/>
          <w:szCs w:val="10"/>
          <w:lang w:eastAsia="pl-PL"/>
        </w:rPr>
      </w:pPr>
    </w:p>
    <w:p w14:paraId="1A51F722"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1.8 Wynagrodzenie Wykonawcy obejmuje także wykonanie mijanek w celu umożliwienia</w:t>
      </w:r>
      <w:r w:rsidRPr="00466ED9">
        <w:rPr>
          <w:rFonts w:ascii="Arial Narrow" w:eastAsia="Times New Roman" w:hAnsi="Arial Narrow" w:cstheme="minorHAnsi"/>
          <w:kern w:val="3"/>
          <w:lang w:eastAsia="pl-PL"/>
        </w:rPr>
        <w:br/>
        <w:t>na drogach wąskich lub mocno „zawianych” śniegiem, wyminięcia się pojazdów.</w:t>
      </w:r>
    </w:p>
    <w:p w14:paraId="5263378C" w14:textId="77777777" w:rsidR="00470B34" w:rsidRPr="00470B34" w:rsidRDefault="00470B34" w:rsidP="00466ED9">
      <w:pPr>
        <w:spacing w:line="276" w:lineRule="auto"/>
        <w:jc w:val="both"/>
        <w:rPr>
          <w:rFonts w:ascii="Arial Narrow" w:eastAsia="Times New Roman" w:hAnsi="Arial Narrow" w:cstheme="minorHAnsi"/>
          <w:kern w:val="3"/>
          <w:sz w:val="10"/>
          <w:szCs w:val="10"/>
          <w:lang w:eastAsia="pl-PL"/>
        </w:rPr>
      </w:pPr>
    </w:p>
    <w:p w14:paraId="558297C3" w14:textId="6BC035BF" w:rsidR="00466ED9" w:rsidRP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1.9 Zamawiający informuje, iż drogi na których prowadzona będzie usługa odśnieżania/</w:t>
      </w:r>
      <w:proofErr w:type="spellStart"/>
      <w:r w:rsidRPr="00466ED9">
        <w:rPr>
          <w:rFonts w:ascii="Arial Narrow" w:eastAsia="Times New Roman" w:hAnsi="Arial Narrow" w:cstheme="minorHAnsi"/>
          <w:kern w:val="3"/>
          <w:lang w:eastAsia="pl-PL"/>
        </w:rPr>
        <w:t>uszorstniania</w:t>
      </w:r>
      <w:proofErr w:type="spellEnd"/>
      <w:r w:rsidRPr="00466ED9">
        <w:rPr>
          <w:rFonts w:ascii="Arial Narrow" w:eastAsia="Times New Roman" w:hAnsi="Arial Narrow" w:cstheme="minorHAnsi"/>
          <w:kern w:val="3"/>
          <w:lang w:eastAsia="pl-PL"/>
        </w:rPr>
        <w:t xml:space="preserve"> są także drogami wąskimi (o szerokości ok. 3 m), o niskim świetle (z uwagi</w:t>
      </w:r>
      <w:r w:rsidRPr="00466ED9">
        <w:rPr>
          <w:rFonts w:ascii="Arial Narrow" w:eastAsia="Times New Roman" w:hAnsi="Arial Narrow" w:cstheme="minorHAnsi"/>
          <w:kern w:val="3"/>
          <w:lang w:eastAsia="pl-PL"/>
        </w:rPr>
        <w:br/>
        <w:t>na porastające drzewa) i ślepymi. Na w/w drogach należy również zapewnić realizację usługi</w:t>
      </w:r>
      <w:r w:rsidRPr="00466ED9">
        <w:rPr>
          <w:rFonts w:ascii="Arial Narrow" w:eastAsia="Times New Roman" w:hAnsi="Arial Narrow" w:cstheme="minorHAnsi"/>
          <w:kern w:val="3"/>
          <w:lang w:eastAsia="pl-PL"/>
        </w:rPr>
        <w:br/>
        <w:t>(w przypadku dróg ślepych - śnieg należy rozepchnąć w taki sposób, aby umożliwić przejazd i nie zasypać wjazdów na posesje).</w:t>
      </w:r>
    </w:p>
    <w:p w14:paraId="0E04E777"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lastRenderedPageBreak/>
        <w:t>1.10 Dla rozliczania ilości przejechanych kilometrów dróg Zamawiający informuje,</w:t>
      </w:r>
      <w:r w:rsidRPr="00466ED9">
        <w:rPr>
          <w:rFonts w:ascii="Arial Narrow" w:eastAsia="Times New Roman" w:hAnsi="Arial Narrow" w:cstheme="minorHAnsi"/>
          <w:kern w:val="3"/>
          <w:lang w:eastAsia="pl-PL"/>
        </w:rPr>
        <w:br/>
        <w:t xml:space="preserve">iż sporządzone zostało zestawienie dróg ze wskazaniem długości (dla jednokrotnego przejazdu wg wytycznych wskazanych powyżej). </w:t>
      </w:r>
    </w:p>
    <w:p w14:paraId="3DD56F86" w14:textId="77777777" w:rsidR="00CE7D9B" w:rsidRPr="00CE7D9B" w:rsidRDefault="00CE7D9B" w:rsidP="00466ED9">
      <w:pPr>
        <w:spacing w:line="276" w:lineRule="auto"/>
        <w:jc w:val="both"/>
        <w:rPr>
          <w:rFonts w:ascii="Arial Narrow" w:eastAsia="Times New Roman" w:hAnsi="Arial Narrow" w:cstheme="minorHAnsi"/>
          <w:kern w:val="3"/>
          <w:sz w:val="10"/>
          <w:szCs w:val="10"/>
          <w:lang w:eastAsia="pl-PL"/>
        </w:rPr>
      </w:pPr>
    </w:p>
    <w:p w14:paraId="6D30689D"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1.10.1 W przypadku braku możliwości (z powodu np. całkowitego zasypania drogi śniegiem) przejechania całej długości drogi lub dróg nie ujętych w zestawieniu - długość odcinka zostanie przyjęta wg wskazania GPS.</w:t>
      </w:r>
    </w:p>
    <w:p w14:paraId="4876EE0F" w14:textId="77777777" w:rsidR="00CE7D9B" w:rsidRPr="00CE7D9B" w:rsidRDefault="00CE7D9B" w:rsidP="00466ED9">
      <w:pPr>
        <w:spacing w:line="276" w:lineRule="auto"/>
        <w:jc w:val="both"/>
        <w:rPr>
          <w:rFonts w:ascii="Arial Narrow" w:eastAsia="Times New Roman" w:hAnsi="Arial Narrow" w:cstheme="minorHAnsi"/>
          <w:kern w:val="3"/>
          <w:sz w:val="10"/>
          <w:szCs w:val="10"/>
          <w:lang w:eastAsia="pl-PL"/>
        </w:rPr>
      </w:pPr>
    </w:p>
    <w:p w14:paraId="752A4B90" w14:textId="53A0910A" w:rsidR="00466ED9" w:rsidRPr="00466ED9" w:rsidRDefault="00466ED9" w:rsidP="00466ED9">
      <w:pPr>
        <w:autoSpaceDE w:val="0"/>
        <w:autoSpaceDN w:val="0"/>
        <w:adjustRightInd w:val="0"/>
        <w:spacing w:line="276" w:lineRule="auto"/>
        <w:jc w:val="both"/>
        <w:rPr>
          <w:rFonts w:ascii="Arial Narrow" w:eastAsia="Calibri" w:hAnsi="Arial Narrow" w:cstheme="minorHAnsi"/>
          <w:b/>
          <w:bCs/>
          <w:kern w:val="0"/>
          <w:lang w:eastAsia="en-US"/>
        </w:rPr>
      </w:pPr>
      <w:r w:rsidRPr="00466ED9">
        <w:rPr>
          <w:rFonts w:ascii="Arial Narrow" w:eastAsia="Times New Roman" w:hAnsi="Arial Narrow" w:cstheme="minorHAnsi"/>
          <w:kern w:val="3"/>
          <w:lang w:eastAsia="pl-PL"/>
        </w:rPr>
        <w:t xml:space="preserve">1.10.2 W przypadku awarii GPS </w:t>
      </w:r>
      <w:r w:rsidR="002F0E49">
        <w:rPr>
          <w:rFonts w:ascii="Arial Narrow" w:eastAsia="Times New Roman" w:hAnsi="Arial Narrow" w:cstheme="minorHAnsi"/>
          <w:kern w:val="3"/>
          <w:lang w:eastAsia="pl-PL"/>
        </w:rPr>
        <w:t>W</w:t>
      </w:r>
      <w:r w:rsidRPr="00466ED9">
        <w:rPr>
          <w:rFonts w:ascii="Arial Narrow" w:eastAsia="Times New Roman" w:hAnsi="Arial Narrow" w:cstheme="minorHAnsi"/>
          <w:kern w:val="3"/>
          <w:lang w:eastAsia="pl-PL"/>
        </w:rPr>
        <w:t>ykonawca niezwłocznie zawiadomi Zamawiającego</w:t>
      </w:r>
      <w:r w:rsidRPr="00466ED9">
        <w:rPr>
          <w:rFonts w:ascii="Arial Narrow" w:eastAsia="Times New Roman" w:hAnsi="Arial Narrow" w:cstheme="minorHAnsi"/>
          <w:kern w:val="3"/>
          <w:lang w:eastAsia="pl-PL"/>
        </w:rPr>
        <w:br/>
        <w:t xml:space="preserve">o zaistniałej sytuacji. W pierwszej kolejności Wykonawca ma obowiązek podjąć działania pojazdem z działającym GPS. W przypadku braku takiej możliwości, lub gdy awaria zostanie zauważona w trakcie przejazdu rozliczenie nastąpi na podstawie danych opisanych w pkt. 1.10 wraz z protokołem odbioru wykonania prac potwierdzonym przez Wykonawcę oraz pracowników Wydziału Komunalnego i Inwestycji wyznaczonych do zadania </w:t>
      </w:r>
      <w:r w:rsidRPr="00CE7D9B">
        <w:rPr>
          <w:rFonts w:ascii="Arial Narrow" w:hAnsi="Arial Narrow" w:cstheme="minorHAnsi"/>
          <w:iCs/>
        </w:rPr>
        <w:t>,,</w:t>
      </w:r>
      <w:r w:rsidRPr="00CE7D9B">
        <w:rPr>
          <w:rFonts w:ascii="Arial Narrow" w:eastAsia="Calibri" w:hAnsi="Arial Narrow" w:cstheme="minorHAnsi"/>
          <w:lang w:eastAsia="en-US"/>
        </w:rPr>
        <w:t>Kompleksowe zimowe utrzymanie dróg, chodników, ciągów pieszych oraz ciągów pieszo-rowerowych stanowiących własność Gminy Tczew w sezonie zimowym 202</w:t>
      </w:r>
      <w:r w:rsidR="002F0E49">
        <w:rPr>
          <w:rFonts w:ascii="Arial Narrow" w:eastAsia="Calibri" w:hAnsi="Arial Narrow" w:cstheme="minorHAnsi"/>
          <w:lang w:eastAsia="en-US"/>
        </w:rPr>
        <w:t>4</w:t>
      </w:r>
      <w:r w:rsidRPr="00CE7D9B">
        <w:rPr>
          <w:rFonts w:ascii="Arial Narrow" w:eastAsia="Calibri" w:hAnsi="Arial Narrow" w:cstheme="minorHAnsi"/>
          <w:lang w:eastAsia="en-US"/>
        </w:rPr>
        <w:t>/202</w:t>
      </w:r>
      <w:r w:rsidR="002F0E49">
        <w:rPr>
          <w:rFonts w:ascii="Arial Narrow" w:eastAsia="Calibri" w:hAnsi="Arial Narrow" w:cstheme="minorHAnsi"/>
          <w:lang w:eastAsia="en-US"/>
        </w:rPr>
        <w:t>5</w:t>
      </w:r>
      <w:r w:rsidRPr="00CE7D9B">
        <w:rPr>
          <w:rFonts w:ascii="Arial Narrow" w:eastAsia="Calibri" w:hAnsi="Arial Narrow" w:cstheme="minorHAnsi"/>
          <w:lang w:eastAsia="en-US"/>
        </w:rPr>
        <w:t>”</w:t>
      </w:r>
      <w:r w:rsidR="00CE7D9B">
        <w:rPr>
          <w:rFonts w:ascii="Arial Narrow" w:eastAsia="Calibri" w:hAnsi="Arial Narrow" w:cstheme="minorHAnsi"/>
          <w:lang w:eastAsia="en-US"/>
        </w:rPr>
        <w:t>.</w:t>
      </w:r>
    </w:p>
    <w:p w14:paraId="449B47F1" w14:textId="77777777" w:rsidR="00466ED9" w:rsidRPr="00CE7D9B" w:rsidRDefault="00466ED9" w:rsidP="00466ED9">
      <w:pPr>
        <w:spacing w:line="276" w:lineRule="auto"/>
        <w:jc w:val="both"/>
        <w:rPr>
          <w:rFonts w:ascii="Arial Narrow" w:eastAsia="Times New Roman" w:hAnsi="Arial Narrow" w:cstheme="minorHAnsi"/>
          <w:kern w:val="3"/>
          <w:sz w:val="10"/>
          <w:szCs w:val="10"/>
          <w:lang w:eastAsia="pl-PL"/>
        </w:rPr>
      </w:pPr>
    </w:p>
    <w:p w14:paraId="1423C996"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1.11 Dla rozliczania ilości odśnieżonych chodników Zamawiający informuje, iż sporządzone zostało zestawienie ze wskazaniem długości (dla jednokrotnego przejazdu wg wytycznych wskazanych powyżej).</w:t>
      </w:r>
    </w:p>
    <w:p w14:paraId="5FB8BAE3" w14:textId="77777777" w:rsidR="00E90458" w:rsidRPr="00E90458" w:rsidRDefault="00E90458" w:rsidP="00466ED9">
      <w:pPr>
        <w:spacing w:line="276" w:lineRule="auto"/>
        <w:jc w:val="both"/>
        <w:rPr>
          <w:rFonts w:ascii="Arial Narrow" w:eastAsia="Times New Roman" w:hAnsi="Arial Narrow" w:cstheme="minorHAnsi"/>
          <w:kern w:val="3"/>
          <w:sz w:val="10"/>
          <w:szCs w:val="10"/>
          <w:lang w:eastAsia="pl-PL"/>
        </w:rPr>
      </w:pPr>
    </w:p>
    <w:bookmarkEnd w:id="7"/>
    <w:p w14:paraId="3BF93B96" w14:textId="60593FB5" w:rsidR="00466ED9" w:rsidRPr="00466ED9" w:rsidRDefault="00466ED9" w:rsidP="00466ED9">
      <w:pPr>
        <w:spacing w:line="276" w:lineRule="auto"/>
        <w:jc w:val="both"/>
        <w:rPr>
          <w:rFonts w:ascii="Arial Narrow" w:eastAsia="Times New Roman" w:hAnsi="Arial Narrow" w:cstheme="minorHAnsi"/>
          <w:strike/>
          <w:kern w:val="3"/>
          <w:lang w:eastAsia="pl-PL"/>
        </w:rPr>
      </w:pPr>
      <w:r w:rsidRPr="00466ED9">
        <w:rPr>
          <w:rFonts w:ascii="Arial Narrow" w:eastAsia="Times New Roman" w:hAnsi="Arial Narrow" w:cstheme="minorHAnsi"/>
          <w:kern w:val="3"/>
          <w:lang w:eastAsia="pl-PL"/>
        </w:rPr>
        <w:t>1.12 Wybrany Wykonawca zapewni w ramach niniejszego zamówienia mieszankę piaskowo</w:t>
      </w:r>
      <w:r w:rsidR="00432BB1">
        <w:rPr>
          <w:rFonts w:ascii="Arial Narrow" w:eastAsia="Times New Roman" w:hAnsi="Arial Narrow" w:cstheme="minorHAnsi"/>
          <w:kern w:val="3"/>
          <w:lang w:eastAsia="pl-PL"/>
        </w:rPr>
        <w:t xml:space="preserve"> </w:t>
      </w:r>
      <w:r w:rsidRPr="00466ED9">
        <w:rPr>
          <w:rFonts w:ascii="Arial Narrow" w:eastAsia="Times New Roman" w:hAnsi="Arial Narrow" w:cstheme="minorHAnsi"/>
          <w:kern w:val="3"/>
          <w:lang w:eastAsia="pl-PL"/>
        </w:rPr>
        <w:t>- solną o 25% zawartości soli w piasku. Wykonawca będzie zobowiązany posypywać mieszanką piaskowo – solną/lub piaskiem drogi, chodniki, ciągi piesze oraz ciągi pieszo-rowerowe.</w:t>
      </w:r>
    </w:p>
    <w:p w14:paraId="74DAE65E" w14:textId="77777777" w:rsidR="00432BB1" w:rsidRPr="00432BB1" w:rsidRDefault="00432BB1" w:rsidP="00466ED9">
      <w:pPr>
        <w:spacing w:line="276" w:lineRule="auto"/>
        <w:jc w:val="both"/>
        <w:rPr>
          <w:rFonts w:ascii="Arial Narrow" w:eastAsia="Times New Roman" w:hAnsi="Arial Narrow" w:cstheme="minorHAnsi"/>
          <w:kern w:val="3"/>
          <w:sz w:val="10"/>
          <w:szCs w:val="10"/>
          <w:lang w:eastAsia="pl-PL"/>
        </w:rPr>
      </w:pPr>
    </w:p>
    <w:p w14:paraId="636FB6E4" w14:textId="5AEDEE46"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Do zapobiegania powstawania i do likwidacji śliskości zimowej należy stosować środki zgodnie</w:t>
      </w:r>
      <w:r w:rsidRPr="00466ED9">
        <w:rPr>
          <w:rFonts w:ascii="Arial Narrow" w:eastAsia="Times New Roman" w:hAnsi="Arial Narrow" w:cstheme="minorHAnsi"/>
          <w:kern w:val="3"/>
          <w:lang w:eastAsia="pl-PL"/>
        </w:rPr>
        <w:br/>
        <w:t xml:space="preserve">z § 2 </w:t>
      </w:r>
      <w:r w:rsidRPr="00524792">
        <w:rPr>
          <w:rFonts w:ascii="Arial Narrow" w:eastAsia="Times New Roman" w:hAnsi="Arial Narrow" w:cstheme="minorHAnsi"/>
          <w:kern w:val="3"/>
          <w:lang w:eastAsia="pl-PL"/>
        </w:rPr>
        <w:t>Rozporządzenia Ministra Środowiska z dnia 27 października 2005 r. w sprawie rodzajów</w:t>
      </w:r>
      <w:r w:rsidRPr="00524792">
        <w:rPr>
          <w:rFonts w:ascii="Arial Narrow" w:eastAsia="Times New Roman" w:hAnsi="Arial Narrow" w:cstheme="minorHAnsi"/>
          <w:kern w:val="3"/>
          <w:lang w:eastAsia="pl-PL"/>
        </w:rPr>
        <w:br/>
        <w:t>i warunków stosowania środków, jakie mogą być używane na drogach publicznych oraz ulicach</w:t>
      </w:r>
      <w:r w:rsidRPr="00524792">
        <w:rPr>
          <w:rFonts w:ascii="Arial Narrow" w:eastAsia="Times New Roman" w:hAnsi="Arial Narrow" w:cstheme="minorHAnsi"/>
          <w:kern w:val="3"/>
          <w:lang w:eastAsia="pl-PL"/>
        </w:rPr>
        <w:br/>
        <w:t>i placach (Dz. U. 2005, Nr 230, poz. 1960). Z</w:t>
      </w:r>
      <w:r w:rsidRPr="00466ED9">
        <w:rPr>
          <w:rFonts w:ascii="Arial Narrow" w:eastAsia="Times New Roman" w:hAnsi="Arial Narrow" w:cstheme="minorHAnsi"/>
          <w:kern w:val="3"/>
          <w:lang w:eastAsia="pl-PL"/>
        </w:rPr>
        <w:t>amawiający zastrzega sobie prawo do kontroli stosowanego materiału.</w:t>
      </w:r>
    </w:p>
    <w:p w14:paraId="489B141D" w14:textId="77777777" w:rsidR="00DC616B" w:rsidRPr="00DC616B" w:rsidRDefault="00DC616B" w:rsidP="00466ED9">
      <w:pPr>
        <w:spacing w:line="276" w:lineRule="auto"/>
        <w:jc w:val="both"/>
        <w:rPr>
          <w:rFonts w:ascii="Arial Narrow" w:eastAsia="Times New Roman" w:hAnsi="Arial Narrow" w:cstheme="minorHAnsi"/>
          <w:kern w:val="3"/>
          <w:sz w:val="10"/>
          <w:szCs w:val="10"/>
          <w:lang w:eastAsia="pl-PL"/>
        </w:rPr>
      </w:pPr>
    </w:p>
    <w:p w14:paraId="4FC83B05"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1.13 Wykonawca musi zapewnić świadczenie usług zimowego utrzymania dróg stanowiących własność Gminy Tczew, położonych na terenie Gminy Tczew. Tym samym należy wkalkulować</w:t>
      </w:r>
      <w:r w:rsidRPr="00466ED9">
        <w:rPr>
          <w:rFonts w:ascii="Arial Narrow" w:eastAsia="Times New Roman" w:hAnsi="Arial Narrow" w:cstheme="minorHAnsi"/>
          <w:kern w:val="3"/>
          <w:lang w:eastAsia="pl-PL"/>
        </w:rPr>
        <w:br/>
        <w:t>w cenę koszt związany z dojazdem do poszczególnych dróg, zakupem mieszanki do posypywania oraz załadunkiem mieszanki na sprzęt.</w:t>
      </w:r>
    </w:p>
    <w:p w14:paraId="208B6AAA" w14:textId="77777777" w:rsidR="00F359D9" w:rsidRPr="00F359D9" w:rsidRDefault="00F359D9" w:rsidP="00466ED9">
      <w:pPr>
        <w:spacing w:line="276" w:lineRule="auto"/>
        <w:jc w:val="both"/>
        <w:rPr>
          <w:rFonts w:ascii="Arial Narrow" w:eastAsia="Times New Roman" w:hAnsi="Arial Narrow" w:cstheme="minorHAnsi"/>
          <w:kern w:val="3"/>
          <w:sz w:val="10"/>
          <w:szCs w:val="10"/>
          <w:lang w:eastAsia="pl-PL"/>
        </w:rPr>
      </w:pPr>
    </w:p>
    <w:p w14:paraId="4F8D01C3" w14:textId="0CCD4DF2"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1.14 Podane ilości kilometrów, o których mowa w pkt 1.2 SWZ niniejszego rozdziału</w:t>
      </w:r>
      <w:r w:rsidRPr="00466ED9">
        <w:rPr>
          <w:rFonts w:ascii="Arial Narrow" w:eastAsia="Times New Roman" w:hAnsi="Arial Narrow" w:cstheme="minorHAnsi"/>
          <w:kern w:val="3"/>
          <w:lang w:eastAsia="pl-PL"/>
        </w:rPr>
        <w:br/>
        <w:t xml:space="preserve">są szacunkowe, służą jedynie do wyliczenia ceny zamówienia, która zostanie przeliczona przez </w:t>
      </w:r>
      <w:r w:rsidR="00370B43">
        <w:rPr>
          <w:rFonts w:ascii="Arial Narrow" w:eastAsia="Times New Roman" w:hAnsi="Arial Narrow" w:cstheme="minorHAnsi"/>
          <w:kern w:val="3"/>
          <w:lang w:eastAsia="pl-PL"/>
        </w:rPr>
        <w:t>Wykonawcę</w:t>
      </w:r>
      <w:r w:rsidRPr="00466ED9">
        <w:rPr>
          <w:rFonts w:ascii="Arial Narrow" w:eastAsia="Times New Roman" w:hAnsi="Arial Narrow" w:cstheme="minorHAnsi"/>
          <w:kern w:val="3"/>
          <w:lang w:eastAsia="pl-PL"/>
        </w:rPr>
        <w:t xml:space="preserve"> w oparciu o zapisy rozdziału </w:t>
      </w:r>
      <w:r w:rsidRPr="009760B5">
        <w:rPr>
          <w:rFonts w:ascii="Arial Narrow" w:eastAsia="Times New Roman" w:hAnsi="Arial Narrow" w:cstheme="minorHAnsi"/>
          <w:kern w:val="3"/>
          <w:lang w:eastAsia="pl-PL"/>
        </w:rPr>
        <w:t xml:space="preserve">XV SWZ, </w:t>
      </w:r>
      <w:r w:rsidRPr="00466ED9">
        <w:rPr>
          <w:rFonts w:ascii="Arial Narrow" w:eastAsia="Times New Roman" w:hAnsi="Arial Narrow" w:cstheme="minorHAnsi"/>
          <w:kern w:val="3"/>
          <w:lang w:eastAsia="pl-PL"/>
        </w:rPr>
        <w:t>tj.: „Sposób obliczenia ceny” i będzie</w:t>
      </w:r>
      <w:r w:rsidRPr="00466ED9">
        <w:rPr>
          <w:rFonts w:ascii="Arial Narrow" w:eastAsia="Times New Roman" w:hAnsi="Arial Narrow" w:cstheme="minorHAnsi"/>
          <w:kern w:val="3"/>
          <w:lang w:eastAsia="pl-PL"/>
        </w:rPr>
        <w:br/>
        <w:t>ona służyła do porównania złożonych ofert. Wykonawcy przysługuje jedynie wynagrodzenie</w:t>
      </w:r>
      <w:r w:rsidRPr="00466ED9">
        <w:rPr>
          <w:rFonts w:ascii="Arial Narrow" w:eastAsia="Times New Roman" w:hAnsi="Arial Narrow" w:cstheme="minorHAnsi"/>
          <w:kern w:val="3"/>
          <w:lang w:eastAsia="pl-PL"/>
        </w:rPr>
        <w:br/>
        <w:t>za wykonanie poszczególnych rodzajów usług wynikające z iloczynu ilości usług faktycznie wykonanych i potwierdzonych w dokumencie pracy. Wykonawcy nie przysługują żadne roszczenia z tytułu niewykorzystanych ilości kilometrów, metrów bieżących przewidywanych przez Zamawiającego.</w:t>
      </w:r>
    </w:p>
    <w:p w14:paraId="731506A8" w14:textId="77777777" w:rsidR="0032660C" w:rsidRPr="0032660C" w:rsidRDefault="0032660C" w:rsidP="00466ED9">
      <w:pPr>
        <w:spacing w:line="276" w:lineRule="auto"/>
        <w:jc w:val="both"/>
        <w:rPr>
          <w:rFonts w:ascii="Arial Narrow" w:eastAsia="Times New Roman" w:hAnsi="Arial Narrow" w:cstheme="minorHAnsi"/>
          <w:kern w:val="3"/>
          <w:sz w:val="10"/>
          <w:szCs w:val="10"/>
          <w:lang w:eastAsia="pl-PL"/>
        </w:rPr>
      </w:pPr>
    </w:p>
    <w:p w14:paraId="6F897299" w14:textId="77777777" w:rsidR="00466ED9" w:rsidRP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1.15 Wykonawca zobowiązany jest do:</w:t>
      </w:r>
    </w:p>
    <w:p w14:paraId="06FE52D8" w14:textId="77777777" w:rsidR="00466ED9" w:rsidRPr="00466ED9" w:rsidRDefault="00466ED9" w:rsidP="00466ED9">
      <w:pPr>
        <w:pStyle w:val="Akapitzlist"/>
        <w:numPr>
          <w:ilvl w:val="0"/>
          <w:numId w:val="66"/>
        </w:numPr>
        <w:spacing w:after="0"/>
        <w:ind w:left="567" w:hanging="283"/>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prowadzenia akcji zimowej w dzień i w nocy, w dni robocze i święta, w różnych warunkach atmosferycznych (opady śniegu, marznącego deszczu, zawieje, zamiecie śnieżne, niskie temperatury, itp.),</w:t>
      </w:r>
    </w:p>
    <w:p w14:paraId="65BCD44D" w14:textId="77777777" w:rsidR="00466ED9" w:rsidRPr="00466ED9" w:rsidRDefault="00466ED9" w:rsidP="00466ED9">
      <w:pPr>
        <w:pStyle w:val="Akapitzlist"/>
        <w:numPr>
          <w:ilvl w:val="0"/>
          <w:numId w:val="66"/>
        </w:numPr>
        <w:spacing w:after="0"/>
        <w:ind w:left="567" w:hanging="283"/>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utrzymywania w pełnej gotowości operatorów, pracowników oraz środków transportowych</w:t>
      </w:r>
      <w:r w:rsidRPr="00466ED9">
        <w:rPr>
          <w:rFonts w:ascii="Arial Narrow" w:eastAsia="Times New Roman" w:hAnsi="Arial Narrow" w:cstheme="minorHAnsi"/>
          <w:kern w:val="3"/>
          <w:sz w:val="24"/>
          <w:szCs w:val="24"/>
          <w:lang w:eastAsia="pl-PL"/>
        </w:rPr>
        <w:br/>
        <w:t>i sprzętowych wraz z osprzętem przewidzianym do zwalczania skutków zimy,</w:t>
      </w:r>
    </w:p>
    <w:p w14:paraId="182971C8" w14:textId="77777777" w:rsidR="00466ED9" w:rsidRPr="00466ED9" w:rsidRDefault="00466ED9" w:rsidP="00466ED9">
      <w:pPr>
        <w:pStyle w:val="Akapitzlist"/>
        <w:numPr>
          <w:ilvl w:val="0"/>
          <w:numId w:val="66"/>
        </w:numPr>
        <w:spacing w:after="0"/>
        <w:ind w:left="567" w:hanging="283"/>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pełnienia dyżurów.</w:t>
      </w:r>
    </w:p>
    <w:p w14:paraId="08FEB70A" w14:textId="13F25EE1"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lastRenderedPageBreak/>
        <w:t xml:space="preserve">1.16 </w:t>
      </w:r>
      <w:bookmarkStart w:id="8" w:name="_Hlk117234692"/>
      <w:r w:rsidRPr="00466ED9">
        <w:rPr>
          <w:rFonts w:ascii="Arial Narrow" w:eastAsia="Times New Roman" w:hAnsi="Arial Narrow" w:cstheme="minorHAnsi"/>
          <w:kern w:val="3"/>
          <w:lang w:eastAsia="pl-PL"/>
        </w:rPr>
        <w:t>O konieczności przystąpienia do realizacji przedmiotu zamówienia wyznaczony przedstawiciel Zamawiającego będzie każdorazowo informował Wykonawcę telefonicznie (akceptowana jest forma sms) pod numerem Wykonawcy wskazanym w umowie. Informacja będzie zawierała wykaz dróg (lub innych obszarów), na których ma być wykonana usługa. Zamawiający wg uznania może także wskazać termin do kiedy należy zakończyć usługę</w:t>
      </w:r>
      <w:r w:rsidR="006C0DD1">
        <w:rPr>
          <w:rFonts w:ascii="Arial Narrow" w:eastAsia="Times New Roman" w:hAnsi="Arial Narrow" w:cstheme="minorHAnsi"/>
          <w:kern w:val="3"/>
          <w:lang w:eastAsia="pl-PL"/>
        </w:rPr>
        <w:t xml:space="preserve"> </w:t>
      </w:r>
      <w:r w:rsidRPr="00466ED9">
        <w:rPr>
          <w:rFonts w:ascii="Arial Narrow" w:eastAsia="Times New Roman" w:hAnsi="Arial Narrow" w:cstheme="minorHAnsi"/>
          <w:kern w:val="3"/>
          <w:lang w:eastAsia="pl-PL"/>
        </w:rPr>
        <w:t>(np. wskazanie, że Wykonawca samodzielnie uznaje kiedy ma rozpocząć prace, aby zakończyć</w:t>
      </w:r>
      <w:r w:rsidR="006C0DD1">
        <w:rPr>
          <w:rFonts w:ascii="Arial Narrow" w:eastAsia="Times New Roman" w:hAnsi="Arial Narrow" w:cstheme="minorHAnsi"/>
          <w:kern w:val="3"/>
          <w:lang w:eastAsia="pl-PL"/>
        </w:rPr>
        <w:t xml:space="preserve"> </w:t>
      </w:r>
      <w:r w:rsidRPr="00466ED9">
        <w:rPr>
          <w:rFonts w:ascii="Arial Narrow" w:eastAsia="Times New Roman" w:hAnsi="Arial Narrow" w:cstheme="minorHAnsi"/>
          <w:kern w:val="3"/>
          <w:lang w:eastAsia="pl-PL"/>
        </w:rPr>
        <w:t>ją o godz. np. 6 rano).</w:t>
      </w:r>
      <w:bookmarkEnd w:id="8"/>
    </w:p>
    <w:p w14:paraId="1A71720D" w14:textId="77777777" w:rsidR="006C0DD1" w:rsidRPr="006C0DD1" w:rsidRDefault="006C0DD1" w:rsidP="00466ED9">
      <w:pPr>
        <w:spacing w:line="276" w:lineRule="auto"/>
        <w:jc w:val="both"/>
        <w:rPr>
          <w:rFonts w:ascii="Arial Narrow" w:eastAsia="Times New Roman" w:hAnsi="Arial Narrow" w:cstheme="minorHAnsi"/>
          <w:kern w:val="3"/>
          <w:sz w:val="10"/>
          <w:szCs w:val="10"/>
          <w:lang w:eastAsia="pl-PL"/>
        </w:rPr>
      </w:pPr>
    </w:p>
    <w:p w14:paraId="2EC0A2A5"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1.17 Wykonanie usługi przez Wykonawcę bez dyspozycji (konieczności realizacji usługi) wydanej przez Zamawiającego lub bez włączonego lokalizatora GPS (dla dróg) nie będzie podstawą</w:t>
      </w:r>
      <w:r w:rsidRPr="00466ED9">
        <w:rPr>
          <w:rFonts w:ascii="Arial Narrow" w:eastAsia="Times New Roman" w:hAnsi="Arial Narrow" w:cstheme="minorHAnsi"/>
          <w:kern w:val="3"/>
          <w:lang w:eastAsia="pl-PL"/>
        </w:rPr>
        <w:br/>
        <w:t>do wystawienia faktury/rachunku, a tym bardziej do roszczenia o dokonanie zapłaty</w:t>
      </w:r>
      <w:r w:rsidRPr="00466ED9">
        <w:rPr>
          <w:rFonts w:ascii="Arial Narrow" w:eastAsia="Times New Roman" w:hAnsi="Arial Narrow" w:cstheme="minorHAnsi"/>
          <w:kern w:val="3"/>
          <w:lang w:eastAsia="pl-PL"/>
        </w:rPr>
        <w:br/>
        <w:t xml:space="preserve">za zrealizowaną usługę. </w:t>
      </w:r>
    </w:p>
    <w:p w14:paraId="2F4FBA4D" w14:textId="77777777" w:rsidR="006C0DD1" w:rsidRPr="006C0DD1" w:rsidRDefault="006C0DD1" w:rsidP="00466ED9">
      <w:pPr>
        <w:spacing w:line="276" w:lineRule="auto"/>
        <w:jc w:val="both"/>
        <w:rPr>
          <w:rFonts w:ascii="Arial Narrow" w:eastAsia="Times New Roman" w:hAnsi="Arial Narrow" w:cstheme="minorHAnsi"/>
          <w:kern w:val="3"/>
          <w:sz w:val="10"/>
          <w:szCs w:val="10"/>
          <w:lang w:eastAsia="pl-PL"/>
        </w:rPr>
      </w:pPr>
    </w:p>
    <w:p w14:paraId="2F2C6DA2" w14:textId="61E48659"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1.18 Zamawiający ma prawo do niezaakceptowania ilości kilometrów/metrów za zrealizowaną nienależycie (np. brak odśnieżenia/</w:t>
      </w:r>
      <w:proofErr w:type="spellStart"/>
      <w:r w:rsidRPr="00466ED9">
        <w:rPr>
          <w:rFonts w:ascii="Arial Narrow" w:eastAsia="Times New Roman" w:hAnsi="Arial Narrow" w:cstheme="minorHAnsi"/>
          <w:kern w:val="3"/>
          <w:lang w:eastAsia="pl-PL"/>
        </w:rPr>
        <w:t>uszorstnienia</w:t>
      </w:r>
      <w:proofErr w:type="spellEnd"/>
      <w:r w:rsidRPr="00466ED9">
        <w:rPr>
          <w:rFonts w:ascii="Arial Narrow" w:eastAsia="Times New Roman" w:hAnsi="Arial Narrow" w:cstheme="minorHAnsi"/>
          <w:kern w:val="3"/>
          <w:lang w:eastAsia="pl-PL"/>
        </w:rPr>
        <w:t xml:space="preserve"> na całej szerokości jezdni </w:t>
      </w:r>
      <w:proofErr w:type="spellStart"/>
      <w:r w:rsidRPr="00466ED9">
        <w:rPr>
          <w:rFonts w:ascii="Arial Narrow" w:eastAsia="Times New Roman" w:hAnsi="Arial Narrow" w:cstheme="minorHAnsi"/>
          <w:kern w:val="3"/>
          <w:lang w:eastAsia="pl-PL"/>
        </w:rPr>
        <w:t>uszorstnienie</w:t>
      </w:r>
      <w:proofErr w:type="spellEnd"/>
      <w:r w:rsidRPr="00466ED9">
        <w:rPr>
          <w:rFonts w:ascii="Arial Narrow" w:eastAsia="Times New Roman" w:hAnsi="Arial Narrow" w:cstheme="minorHAnsi"/>
          <w:kern w:val="3"/>
          <w:lang w:eastAsia="pl-PL"/>
        </w:rPr>
        <w:t xml:space="preserve">/odśnieżenie połowy jezdni lub jej części, itp.) usługę. Wykonawca nie będzie mógł w takim wypadku wnosić roszczenia o dokonanie zapłaty. </w:t>
      </w:r>
    </w:p>
    <w:p w14:paraId="5A403740" w14:textId="77777777" w:rsidR="006C0DD1" w:rsidRPr="006C0DD1" w:rsidRDefault="006C0DD1" w:rsidP="00466ED9">
      <w:pPr>
        <w:spacing w:line="276" w:lineRule="auto"/>
        <w:jc w:val="both"/>
        <w:rPr>
          <w:rFonts w:ascii="Arial Narrow" w:eastAsia="Times New Roman" w:hAnsi="Arial Narrow" w:cstheme="minorHAnsi"/>
          <w:kern w:val="3"/>
          <w:sz w:val="10"/>
          <w:szCs w:val="10"/>
          <w:lang w:eastAsia="pl-PL"/>
        </w:rPr>
      </w:pPr>
    </w:p>
    <w:p w14:paraId="5676A396"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1.19 Rozliczenie wykonanych prac następować będzie miesięcznie na podstawie dokumentu pracy, załączonego do każdej faktury/rachunku i potwierdzonego przez przedstawiciela Zamawiającego. Zamawiający na bieżąco będzie monitorował stan dróg.</w:t>
      </w:r>
    </w:p>
    <w:p w14:paraId="1617739D" w14:textId="77777777" w:rsidR="006C0DD1" w:rsidRPr="006C0DD1" w:rsidRDefault="006C0DD1" w:rsidP="00466ED9">
      <w:pPr>
        <w:spacing w:line="276" w:lineRule="auto"/>
        <w:jc w:val="both"/>
        <w:rPr>
          <w:rFonts w:ascii="Arial Narrow" w:eastAsia="Times New Roman" w:hAnsi="Arial Narrow" w:cstheme="minorHAnsi"/>
          <w:kern w:val="3"/>
          <w:sz w:val="10"/>
          <w:szCs w:val="10"/>
          <w:lang w:eastAsia="pl-PL"/>
        </w:rPr>
      </w:pPr>
    </w:p>
    <w:p w14:paraId="206E9320"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1.20 Sprzęt realizujący usługę odśnieżania/</w:t>
      </w:r>
      <w:proofErr w:type="spellStart"/>
      <w:r w:rsidRPr="00466ED9">
        <w:rPr>
          <w:rFonts w:ascii="Arial Narrow" w:eastAsia="Times New Roman" w:hAnsi="Arial Narrow" w:cstheme="minorHAnsi"/>
          <w:kern w:val="3"/>
          <w:lang w:eastAsia="pl-PL"/>
        </w:rPr>
        <w:t>uszorstniania</w:t>
      </w:r>
      <w:proofErr w:type="spellEnd"/>
      <w:r w:rsidRPr="00466ED9">
        <w:rPr>
          <w:rFonts w:ascii="Arial Narrow" w:eastAsia="Times New Roman" w:hAnsi="Arial Narrow" w:cstheme="minorHAnsi"/>
          <w:kern w:val="3"/>
          <w:lang w:eastAsia="pl-PL"/>
        </w:rPr>
        <w:t xml:space="preserve"> musi zostać wyposażony w lampę ostrzegawczą (tzw. kogut) i wysyłać żółte sygnały błyskowe.</w:t>
      </w:r>
    </w:p>
    <w:p w14:paraId="511E2341" w14:textId="77777777" w:rsidR="006C0DD1" w:rsidRPr="006C0DD1" w:rsidRDefault="006C0DD1" w:rsidP="00466ED9">
      <w:pPr>
        <w:spacing w:line="276" w:lineRule="auto"/>
        <w:jc w:val="both"/>
        <w:rPr>
          <w:rFonts w:ascii="Arial Narrow" w:eastAsia="Times New Roman" w:hAnsi="Arial Narrow" w:cstheme="minorHAnsi"/>
          <w:kern w:val="3"/>
          <w:sz w:val="10"/>
          <w:szCs w:val="10"/>
          <w:lang w:eastAsia="pl-PL"/>
        </w:rPr>
      </w:pPr>
    </w:p>
    <w:p w14:paraId="4D0F001A"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1.21 Wykonawca musi zadbać o zabezpieczenie gotowości sprzętu wraz z obsługą gwarantującą bezawaryjne utrzymanie dróg. W przypadku awarii sprzętu uniemożliwiającej prowadzenie akcji zimowej zapewnienie sprzętu zastępczego na własny koszt. W przypadku powstania szkody na rzecz osób trzecich na skutek niewykonania lub nienależytego wykonania usług objętych umową Wykonawca zobowiązany jest do pokrycia szkód.</w:t>
      </w:r>
    </w:p>
    <w:p w14:paraId="36E57832" w14:textId="77777777" w:rsidR="00986388" w:rsidRPr="00986388" w:rsidRDefault="00986388" w:rsidP="00466ED9">
      <w:pPr>
        <w:spacing w:line="276" w:lineRule="auto"/>
        <w:jc w:val="both"/>
        <w:rPr>
          <w:rFonts w:ascii="Arial Narrow" w:eastAsia="Times New Roman" w:hAnsi="Arial Narrow" w:cstheme="minorHAnsi"/>
          <w:kern w:val="3"/>
          <w:sz w:val="10"/>
          <w:szCs w:val="10"/>
          <w:lang w:eastAsia="pl-PL"/>
        </w:rPr>
      </w:pPr>
    </w:p>
    <w:p w14:paraId="5383B83D"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1.22 Wykonawca wyposaży operatorów każdego sprzętu w telefony komórkowe i umożliwi stałą łączność z Zamawiającym, bądź wyznaczy koordynatora. Numery telefonów zostaną udostępnione Zamawiającemu w dniu podpisania umowy. Zamawiający dopuszcza również wprowadzenie koordynatora – osoby upoważnionej do kontaktu w kwestii należytej realizacji zleconych prac.</w:t>
      </w:r>
    </w:p>
    <w:p w14:paraId="1C21321A" w14:textId="77777777" w:rsidR="001E1BC4" w:rsidRPr="001E1BC4" w:rsidRDefault="001E1BC4" w:rsidP="00466ED9">
      <w:pPr>
        <w:spacing w:line="276" w:lineRule="auto"/>
        <w:jc w:val="both"/>
        <w:rPr>
          <w:rFonts w:ascii="Arial Narrow" w:eastAsia="Times New Roman" w:hAnsi="Arial Narrow" w:cstheme="minorHAnsi"/>
          <w:kern w:val="3"/>
          <w:sz w:val="10"/>
          <w:szCs w:val="10"/>
          <w:lang w:eastAsia="pl-PL"/>
        </w:rPr>
      </w:pPr>
    </w:p>
    <w:p w14:paraId="7F3FF158" w14:textId="1D137582"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1.23 Wykonawca zobowiązany jest do przystąpienia do usuwania skutków zimy w maksymalnym czasie do 2 h od momentu uzyskania informacji od przedstawiciela Zamawiającego (zgodnie</w:t>
      </w:r>
      <w:r w:rsidRPr="00466ED9">
        <w:rPr>
          <w:rFonts w:ascii="Arial Narrow" w:eastAsia="Times New Roman" w:hAnsi="Arial Narrow" w:cstheme="minorHAnsi"/>
          <w:kern w:val="3"/>
          <w:lang w:eastAsia="pl-PL"/>
        </w:rPr>
        <w:br/>
        <w:t xml:space="preserve">z oświadczeniem Wykonawcy wskazanym w </w:t>
      </w:r>
      <w:r w:rsidR="00B35239">
        <w:rPr>
          <w:rFonts w:ascii="Arial Narrow" w:eastAsia="Times New Roman" w:hAnsi="Arial Narrow" w:cstheme="minorHAnsi"/>
          <w:kern w:val="3"/>
          <w:lang w:eastAsia="pl-PL"/>
        </w:rPr>
        <w:t xml:space="preserve">Interaktywnym </w:t>
      </w:r>
      <w:r w:rsidRPr="00466ED9">
        <w:rPr>
          <w:rFonts w:ascii="Arial Narrow" w:eastAsia="Times New Roman" w:hAnsi="Arial Narrow" w:cstheme="minorHAnsi"/>
          <w:kern w:val="3"/>
          <w:lang w:eastAsia="pl-PL"/>
        </w:rPr>
        <w:t xml:space="preserve">Formularzu oferty). </w:t>
      </w:r>
    </w:p>
    <w:p w14:paraId="798DC7FA" w14:textId="77777777" w:rsidR="00B35239" w:rsidRPr="00B35239" w:rsidRDefault="00B35239" w:rsidP="00466ED9">
      <w:pPr>
        <w:spacing w:line="276" w:lineRule="auto"/>
        <w:jc w:val="both"/>
        <w:rPr>
          <w:rFonts w:ascii="Arial Narrow" w:eastAsia="Times New Roman" w:hAnsi="Arial Narrow" w:cstheme="minorHAnsi"/>
          <w:kern w:val="3"/>
          <w:sz w:val="10"/>
          <w:szCs w:val="10"/>
          <w:lang w:eastAsia="pl-PL"/>
        </w:rPr>
      </w:pPr>
    </w:p>
    <w:p w14:paraId="531AC078" w14:textId="679E66CA" w:rsidR="00466ED9" w:rsidRDefault="00466ED9" w:rsidP="00466ED9">
      <w:pPr>
        <w:spacing w:line="276" w:lineRule="auto"/>
        <w:jc w:val="both"/>
        <w:rPr>
          <w:rFonts w:ascii="Arial Narrow" w:hAnsi="Arial Narrow" w:cstheme="minorHAnsi"/>
        </w:rPr>
      </w:pPr>
      <w:r w:rsidRPr="00466ED9">
        <w:rPr>
          <w:rFonts w:ascii="Arial Narrow" w:eastAsia="Times New Roman" w:hAnsi="Arial Narrow" w:cstheme="minorHAnsi"/>
          <w:kern w:val="3"/>
          <w:lang w:eastAsia="pl-PL"/>
        </w:rPr>
        <w:t>W związku z wprowadzeniem dodatkowego kryterium oceny ofert jakim jest „czas reakcji</w:t>
      </w:r>
      <w:r w:rsidRPr="00466ED9">
        <w:rPr>
          <w:rFonts w:ascii="Arial Narrow" w:hAnsi="Arial Narrow" w:cstheme="minorHAnsi"/>
        </w:rPr>
        <w:br/>
        <w:t xml:space="preserve">od otrzymania telefonicznego polecenia Zamawiającego do przystąpienia do realizacji usługi”, jego ostateczny wymiar zostanie wskazany przez Wykonawcę w </w:t>
      </w:r>
      <w:r w:rsidR="00B35239">
        <w:rPr>
          <w:rFonts w:ascii="Arial Narrow" w:hAnsi="Arial Narrow" w:cstheme="minorHAnsi"/>
        </w:rPr>
        <w:t>Interaktywnym</w:t>
      </w:r>
      <w:r w:rsidRPr="00466ED9">
        <w:rPr>
          <w:rFonts w:ascii="Arial Narrow" w:hAnsi="Arial Narrow" w:cstheme="minorHAnsi"/>
        </w:rPr>
        <w:t xml:space="preserve"> Formularz</w:t>
      </w:r>
      <w:r w:rsidR="00CE4860">
        <w:rPr>
          <w:rFonts w:ascii="Arial Narrow" w:hAnsi="Arial Narrow" w:cstheme="minorHAnsi"/>
        </w:rPr>
        <w:t>u</w:t>
      </w:r>
      <w:r w:rsidRPr="00466ED9">
        <w:rPr>
          <w:rFonts w:ascii="Arial Narrow" w:hAnsi="Arial Narrow" w:cstheme="minorHAnsi"/>
        </w:rPr>
        <w:t xml:space="preserve"> oferty.</w:t>
      </w:r>
    </w:p>
    <w:p w14:paraId="50BB4E33" w14:textId="77777777" w:rsidR="00B35239" w:rsidRPr="00B35239" w:rsidRDefault="00B35239" w:rsidP="00466ED9">
      <w:pPr>
        <w:spacing w:line="276" w:lineRule="auto"/>
        <w:jc w:val="both"/>
        <w:rPr>
          <w:rFonts w:ascii="Arial Narrow" w:eastAsia="Times New Roman" w:hAnsi="Arial Narrow" w:cstheme="minorHAnsi"/>
          <w:kern w:val="3"/>
          <w:sz w:val="10"/>
          <w:szCs w:val="10"/>
          <w:lang w:eastAsia="pl-PL"/>
        </w:rPr>
      </w:pPr>
    </w:p>
    <w:p w14:paraId="44568D0A"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 xml:space="preserve">1.24 Wykonawca w trakcie wykonywania prac ponosi odpowiedzialność za bezpieczeństwo swoich pracowników oraz innych osób znajdujących się w obrębie objętym przedmiotem umowy. </w:t>
      </w:r>
    </w:p>
    <w:p w14:paraId="4D5D133D" w14:textId="77777777" w:rsidR="00B96B0B" w:rsidRPr="00B96B0B" w:rsidRDefault="00B96B0B" w:rsidP="00466ED9">
      <w:pPr>
        <w:spacing w:line="276" w:lineRule="auto"/>
        <w:jc w:val="both"/>
        <w:rPr>
          <w:rFonts w:ascii="Arial Narrow" w:eastAsia="Times New Roman" w:hAnsi="Arial Narrow" w:cstheme="minorHAnsi"/>
          <w:kern w:val="3"/>
          <w:sz w:val="10"/>
          <w:szCs w:val="10"/>
          <w:lang w:eastAsia="pl-PL"/>
        </w:rPr>
      </w:pPr>
    </w:p>
    <w:p w14:paraId="476DA37B"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 xml:space="preserve">1.25 Wykonawca zobowiązany jest do posiadania ubezpieczenia OC w zakresie przedmiotu zamówienia. </w:t>
      </w:r>
    </w:p>
    <w:p w14:paraId="5AE9BF5D" w14:textId="77777777" w:rsidR="00B96B0B" w:rsidRPr="00B96B0B" w:rsidRDefault="00B96B0B" w:rsidP="00466ED9">
      <w:pPr>
        <w:spacing w:line="276" w:lineRule="auto"/>
        <w:jc w:val="both"/>
        <w:rPr>
          <w:rFonts w:ascii="Arial Narrow" w:eastAsia="Times New Roman" w:hAnsi="Arial Narrow" w:cstheme="minorHAnsi"/>
          <w:kern w:val="3"/>
          <w:sz w:val="10"/>
          <w:szCs w:val="10"/>
          <w:lang w:eastAsia="pl-PL"/>
        </w:rPr>
      </w:pPr>
    </w:p>
    <w:p w14:paraId="54258045"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1.26 Wykonawca zobowiązany jest do skalkulowania ceny za przedmiot zamówienia z należytą starannością.</w:t>
      </w:r>
    </w:p>
    <w:p w14:paraId="660E3BF4" w14:textId="77777777" w:rsidR="00B96B0B" w:rsidRPr="00466ED9" w:rsidRDefault="00B96B0B" w:rsidP="00466ED9">
      <w:pPr>
        <w:spacing w:line="276" w:lineRule="auto"/>
        <w:jc w:val="both"/>
        <w:rPr>
          <w:rFonts w:ascii="Arial Narrow" w:eastAsia="Times New Roman" w:hAnsi="Arial Narrow" w:cstheme="minorHAnsi"/>
          <w:kern w:val="3"/>
          <w:lang w:eastAsia="pl-PL"/>
        </w:rPr>
      </w:pPr>
    </w:p>
    <w:p w14:paraId="3DB6C80F" w14:textId="77777777" w:rsidR="00466ED9" w:rsidRP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lastRenderedPageBreak/>
        <w:t>1.27 Zamawiający będzie prowadził dodatkową kontrolę prac poprzez zamontowanie systemu GPS (dla odśnieżania dróg).</w:t>
      </w:r>
    </w:p>
    <w:p w14:paraId="64DA31C2" w14:textId="77777777" w:rsidR="00463610" w:rsidRPr="00463610" w:rsidRDefault="00463610" w:rsidP="00466ED9">
      <w:pPr>
        <w:spacing w:line="276" w:lineRule="auto"/>
        <w:jc w:val="both"/>
        <w:rPr>
          <w:rFonts w:ascii="Arial Narrow" w:eastAsia="Times New Roman" w:hAnsi="Arial Narrow" w:cstheme="minorHAnsi"/>
          <w:kern w:val="3"/>
          <w:sz w:val="10"/>
          <w:szCs w:val="10"/>
          <w:lang w:eastAsia="pl-PL"/>
        </w:rPr>
      </w:pPr>
    </w:p>
    <w:p w14:paraId="2825BDFE" w14:textId="31354D10" w:rsidR="00466ED9" w:rsidRP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Składając ofertę Wykonawca wyraża zgodę na montaż na pojazdach lokalizatorów,</w:t>
      </w:r>
      <w:r w:rsidRPr="00466ED9">
        <w:rPr>
          <w:rFonts w:ascii="Arial Narrow" w:eastAsia="Times New Roman" w:hAnsi="Arial Narrow" w:cstheme="minorHAnsi"/>
          <w:kern w:val="3"/>
          <w:lang w:eastAsia="pl-PL"/>
        </w:rPr>
        <w:br/>
        <w:t>na następujących warunkach:</w:t>
      </w:r>
    </w:p>
    <w:p w14:paraId="4AF68B3F" w14:textId="77777777" w:rsidR="00466ED9" w:rsidRP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systemy monitorowania pojazdów zostaną zamontowane (w jednym czasie</w:t>
      </w:r>
      <w:r w:rsidRPr="00466ED9">
        <w:rPr>
          <w:rFonts w:ascii="Arial Narrow" w:eastAsia="Times New Roman" w:hAnsi="Arial Narrow" w:cstheme="minorHAnsi"/>
          <w:kern w:val="3"/>
          <w:sz w:val="24"/>
          <w:szCs w:val="24"/>
          <w:lang w:eastAsia="pl-PL"/>
        </w:rPr>
        <w:br/>
        <w:t>na wszystkich pojazdach) w miejscu wskazanym przez Zamawiającego. Koszty związane z montażem i obsługą systemu GPS pokrywa Zamawiający,</w:t>
      </w:r>
    </w:p>
    <w:p w14:paraId="6F48BEC9" w14:textId="77777777" w:rsidR="00466ED9" w:rsidRP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kierowcy Wykonawcy obsługujący pojazdy będą zobowiązani do każdorazowego uruchomienia systemów na czas prowadzenia akcji – kilometry przejechane przez sprzęt bez uruchomionego systemu nie będą podstawą do zapłaty,</w:t>
      </w:r>
    </w:p>
    <w:p w14:paraId="54CC091F" w14:textId="0749450F" w:rsidR="00466ED9" w:rsidRP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z chwilą zamontowania lokalizatorów GPS, na Wykonawcę przechodzi niebezpieczeństwo utraty i/lub uszkodzenia systemu. Wykonawca ponosi odpowiedzialność z tytułu kradzieży, zniszczenia, uszkodzenia lub utraty systemu,</w:t>
      </w:r>
      <w:r w:rsidR="00463610">
        <w:rPr>
          <w:rFonts w:ascii="Arial Narrow" w:eastAsia="Times New Roman" w:hAnsi="Arial Narrow" w:cstheme="minorHAnsi"/>
          <w:kern w:val="3"/>
          <w:sz w:val="24"/>
          <w:szCs w:val="24"/>
          <w:lang w:eastAsia="pl-PL"/>
        </w:rPr>
        <w:t xml:space="preserve"> </w:t>
      </w:r>
      <w:r w:rsidRPr="00466ED9">
        <w:rPr>
          <w:rFonts w:ascii="Arial Narrow" w:eastAsia="Times New Roman" w:hAnsi="Arial Narrow" w:cstheme="minorHAnsi"/>
          <w:kern w:val="3"/>
          <w:sz w:val="24"/>
          <w:szCs w:val="24"/>
          <w:lang w:eastAsia="pl-PL"/>
        </w:rPr>
        <w:t>do pełnej wartości zainstalowanego systemu,</w:t>
      </w:r>
    </w:p>
    <w:p w14:paraId="3286DDE1" w14:textId="77777777" w:rsidR="00466ED9" w:rsidRPr="00466ED9" w:rsidRDefault="00466ED9" w:rsidP="00DD435F">
      <w:pPr>
        <w:pStyle w:val="Akapitzlist"/>
        <w:numPr>
          <w:ilvl w:val="0"/>
          <w:numId w:val="67"/>
        </w:numPr>
        <w:spacing w:after="0"/>
        <w:ind w:left="714" w:hanging="430"/>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Wykonawca nie może bez zgody Zamawiającego zdemontować ani oddać systemu osobie trzeciej w podnajem lub do bezpłatnego użytkowania. Wykonawca jest zobowiązany niezwłocznie zawiadomić Zamawiającego o sprzedaży, najmie, użyczeniu lub o innych czynnościach prawnych i faktycznych dot. pojazdu, w którym został zamontowany system. Wykonawca nie może bez zgody Zamawiającego przenieść praw i/lub obowiązków wynikających z niniejszego zobowiązania na osobę trzecią,</w:t>
      </w:r>
    </w:p>
    <w:p w14:paraId="7AFABEA0" w14:textId="77777777" w:rsidR="00466ED9" w:rsidRP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Zamawiający wymaga, aby pojazdy z zainstalowanymi systemami użytkowane były tylko na terenie Polski. W przypadku użytkowania poza terenem Polski systemów zamontowanych w pojazdach Wykonawca zobowiązuje się zapłacić Zamawiającemu dodatkowe koszty poniesione w związku z użytkowaniem kart telemetrycznych zainstalowanych w systemach,</w:t>
      </w:r>
    </w:p>
    <w:p w14:paraId="007001AE" w14:textId="77777777" w:rsidR="00466ED9" w:rsidRP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bookmarkStart w:id="9" w:name="_Hlk117075459"/>
      <w:r w:rsidRPr="00466ED9">
        <w:rPr>
          <w:rFonts w:ascii="Arial Narrow" w:eastAsia="Times New Roman" w:hAnsi="Arial Narrow" w:cstheme="minorHAnsi"/>
          <w:kern w:val="3"/>
          <w:sz w:val="24"/>
          <w:szCs w:val="24"/>
          <w:lang w:eastAsia="pl-PL"/>
        </w:rPr>
        <w:t>Zamawiający poinformuje Wykonawcę o planowanym terminie demontażu systemów</w:t>
      </w:r>
      <w:r w:rsidRPr="00466ED9">
        <w:rPr>
          <w:rFonts w:ascii="Arial Narrow" w:eastAsia="Times New Roman" w:hAnsi="Arial Narrow" w:cstheme="minorHAnsi"/>
          <w:kern w:val="3"/>
          <w:sz w:val="24"/>
          <w:szCs w:val="24"/>
          <w:lang w:eastAsia="pl-PL"/>
        </w:rPr>
        <w:br/>
        <w:t>po zakończeniu obowiązywania umowy. Za każdy system niezdementowany z pojazdu</w:t>
      </w:r>
      <w:r w:rsidRPr="00466ED9">
        <w:rPr>
          <w:rFonts w:ascii="Arial Narrow" w:eastAsia="Times New Roman" w:hAnsi="Arial Narrow" w:cstheme="minorHAnsi"/>
          <w:kern w:val="3"/>
          <w:sz w:val="24"/>
          <w:szCs w:val="24"/>
          <w:lang w:eastAsia="pl-PL"/>
        </w:rPr>
        <w:br/>
        <w:t>w terminie 7 dni roboczych od wyznaczonego terminu z przyczyn leżących po stronie Wykonawcy, Zamawiającemu przysługuje prawo obciążenia Wykonawcy karą umowną</w:t>
      </w:r>
      <w:r w:rsidRPr="00466ED9">
        <w:rPr>
          <w:rFonts w:ascii="Arial Narrow" w:eastAsia="Times New Roman" w:hAnsi="Arial Narrow" w:cstheme="minorHAnsi"/>
          <w:kern w:val="3"/>
          <w:sz w:val="24"/>
          <w:szCs w:val="24"/>
          <w:lang w:eastAsia="pl-PL"/>
        </w:rPr>
        <w:br/>
        <w:t>w wysokości pełnej wartości zamontowanego w pojeździe systemu</w:t>
      </w:r>
      <w:bookmarkEnd w:id="9"/>
      <w:r w:rsidRPr="00466ED9">
        <w:rPr>
          <w:rFonts w:ascii="Arial Narrow" w:eastAsia="Times New Roman" w:hAnsi="Arial Narrow" w:cstheme="minorHAnsi"/>
          <w:kern w:val="3"/>
          <w:sz w:val="24"/>
          <w:szCs w:val="24"/>
          <w:lang w:eastAsia="pl-PL"/>
        </w:rPr>
        <w:t>,</w:t>
      </w:r>
    </w:p>
    <w:p w14:paraId="63FD25EF" w14:textId="77777777" w:rsidR="00466ED9" w:rsidRDefault="00466ED9" w:rsidP="00466ED9">
      <w:pPr>
        <w:pStyle w:val="Akapitzlist"/>
        <w:numPr>
          <w:ilvl w:val="0"/>
          <w:numId w:val="67"/>
        </w:numPr>
        <w:spacing w:after="0"/>
        <w:ind w:left="714" w:hanging="357"/>
        <w:jc w:val="both"/>
        <w:rPr>
          <w:rFonts w:ascii="Arial Narrow" w:eastAsia="Times New Roman" w:hAnsi="Arial Narrow" w:cstheme="minorHAnsi"/>
          <w:kern w:val="3"/>
          <w:sz w:val="24"/>
          <w:szCs w:val="24"/>
          <w:lang w:eastAsia="pl-PL"/>
        </w:rPr>
      </w:pPr>
      <w:r w:rsidRPr="00466ED9">
        <w:rPr>
          <w:rFonts w:ascii="Arial Narrow" w:eastAsia="Times New Roman" w:hAnsi="Arial Narrow" w:cstheme="minorHAnsi"/>
          <w:kern w:val="3"/>
          <w:sz w:val="24"/>
          <w:szCs w:val="24"/>
          <w:lang w:eastAsia="pl-PL"/>
        </w:rPr>
        <w:t>Zamawiający na wniosek Wykonawcy udostępni możliwość podglądu systemu</w:t>
      </w:r>
      <w:r w:rsidRPr="00466ED9">
        <w:rPr>
          <w:rFonts w:ascii="Arial Narrow" w:eastAsia="Times New Roman" w:hAnsi="Arial Narrow" w:cstheme="minorHAnsi"/>
          <w:kern w:val="3"/>
          <w:sz w:val="24"/>
          <w:szCs w:val="24"/>
          <w:lang w:eastAsia="pl-PL"/>
        </w:rPr>
        <w:br/>
        <w:t>GPS w celu bieżącego kontrolowania realizowanej usługi.</w:t>
      </w:r>
    </w:p>
    <w:p w14:paraId="0EA258F0" w14:textId="77777777" w:rsidR="00D72485" w:rsidRPr="00D72485" w:rsidRDefault="00D72485" w:rsidP="00D72485">
      <w:pPr>
        <w:pStyle w:val="Akapitzlist"/>
        <w:spacing w:after="0"/>
        <w:ind w:left="714"/>
        <w:jc w:val="both"/>
        <w:rPr>
          <w:rFonts w:ascii="Arial Narrow" w:eastAsia="Times New Roman" w:hAnsi="Arial Narrow" w:cstheme="minorHAnsi"/>
          <w:kern w:val="3"/>
          <w:sz w:val="10"/>
          <w:szCs w:val="10"/>
          <w:lang w:eastAsia="pl-PL"/>
        </w:rPr>
      </w:pPr>
    </w:p>
    <w:p w14:paraId="01A524BC" w14:textId="77777777" w:rsidR="00466ED9" w:rsidRDefault="00466ED9" w:rsidP="00466ED9">
      <w:pPr>
        <w:spacing w:line="276" w:lineRule="auto"/>
        <w:jc w:val="both"/>
        <w:rPr>
          <w:rFonts w:ascii="Arial Narrow" w:eastAsia="Times New Roman" w:hAnsi="Arial Narrow" w:cstheme="minorHAnsi"/>
          <w:kern w:val="3"/>
          <w:lang w:eastAsia="pl-PL"/>
        </w:rPr>
      </w:pPr>
      <w:r w:rsidRPr="00466ED9">
        <w:rPr>
          <w:rFonts w:ascii="Arial Narrow" w:eastAsia="Times New Roman" w:hAnsi="Arial Narrow" w:cstheme="minorHAnsi"/>
          <w:kern w:val="3"/>
          <w:lang w:eastAsia="pl-PL"/>
        </w:rPr>
        <w:t>1.28 Zamawiający dopuszcza odśnieżanie chodników ręcznie bądź przy użyciu maszyny. Zamawiający dopuszcza użycie sprzętu o masie całkowitej nie większej niż 3,5 t.</w:t>
      </w:r>
    </w:p>
    <w:p w14:paraId="3105A1C9" w14:textId="77777777" w:rsidR="00D761A2" w:rsidRPr="00D761A2" w:rsidRDefault="00D761A2" w:rsidP="00466ED9">
      <w:pPr>
        <w:spacing w:line="276" w:lineRule="auto"/>
        <w:jc w:val="both"/>
        <w:rPr>
          <w:rFonts w:ascii="Arial Narrow" w:eastAsia="Times New Roman" w:hAnsi="Arial Narrow" w:cstheme="minorHAnsi"/>
          <w:kern w:val="3"/>
          <w:sz w:val="10"/>
          <w:szCs w:val="10"/>
          <w:lang w:eastAsia="pl-PL"/>
        </w:rPr>
      </w:pPr>
    </w:p>
    <w:p w14:paraId="5A909B7D" w14:textId="30B44B33" w:rsidR="000C1604" w:rsidRDefault="00466ED9" w:rsidP="0000049F">
      <w:pPr>
        <w:tabs>
          <w:tab w:val="left" w:pos="142"/>
          <w:tab w:val="left" w:pos="284"/>
          <w:tab w:val="left" w:pos="426"/>
          <w:tab w:val="left" w:pos="567"/>
        </w:tabs>
        <w:spacing w:line="276" w:lineRule="auto"/>
        <w:jc w:val="both"/>
        <w:rPr>
          <w:rFonts w:ascii="Arial Narrow" w:eastAsia="Times New Roman" w:hAnsi="Arial Narrow" w:cstheme="minorHAnsi"/>
          <w:b/>
          <w:bCs/>
          <w:kern w:val="3"/>
          <w:lang w:eastAsia="pl-PL"/>
        </w:rPr>
      </w:pPr>
      <w:r w:rsidRPr="00466ED9">
        <w:rPr>
          <w:rFonts w:ascii="Arial Narrow" w:eastAsia="Times New Roman" w:hAnsi="Arial Narrow" w:cstheme="minorHAnsi"/>
          <w:kern w:val="3"/>
          <w:lang w:eastAsia="pl-PL"/>
        </w:rPr>
        <w:t>1.29</w:t>
      </w:r>
      <w:r w:rsidR="00D761A2">
        <w:rPr>
          <w:rFonts w:ascii="Arial Narrow" w:eastAsia="Times New Roman" w:hAnsi="Arial Narrow" w:cstheme="minorHAnsi"/>
          <w:b/>
          <w:bCs/>
          <w:kern w:val="3"/>
          <w:lang w:eastAsia="pl-PL"/>
        </w:rPr>
        <w:t xml:space="preserve"> </w:t>
      </w:r>
      <w:r w:rsidRPr="00D761A2">
        <w:rPr>
          <w:rFonts w:ascii="Arial Narrow" w:eastAsia="Times New Roman" w:hAnsi="Arial Narrow" w:cstheme="minorHAnsi"/>
          <w:kern w:val="3"/>
          <w:lang w:eastAsia="pl-PL"/>
        </w:rPr>
        <w:t>Obowiązującym wynagrodzeniem jest wynagrodzenie kosztorysowe</w:t>
      </w:r>
      <w:r w:rsidRPr="00D761A2">
        <w:rPr>
          <w:rFonts w:ascii="Arial Narrow" w:eastAsia="Times New Roman" w:hAnsi="Arial Narrow" w:cstheme="minorHAnsi"/>
          <w:kern w:val="3"/>
          <w:lang w:eastAsia="pl-PL"/>
        </w:rPr>
        <w:br/>
        <w:t>za 1 km efektywnego odśnieżania/</w:t>
      </w:r>
      <w:proofErr w:type="spellStart"/>
      <w:r w:rsidRPr="00D761A2">
        <w:rPr>
          <w:rFonts w:ascii="Arial Narrow" w:eastAsia="Times New Roman" w:hAnsi="Arial Narrow" w:cstheme="minorHAnsi"/>
          <w:kern w:val="3"/>
          <w:lang w:eastAsia="pl-PL"/>
        </w:rPr>
        <w:t>uszorstnienia</w:t>
      </w:r>
      <w:proofErr w:type="spellEnd"/>
      <w:r w:rsidRPr="00D761A2">
        <w:rPr>
          <w:rFonts w:ascii="Arial Narrow" w:eastAsia="Times New Roman" w:hAnsi="Arial Narrow" w:cstheme="minorHAnsi"/>
          <w:kern w:val="3"/>
          <w:lang w:eastAsia="pl-PL"/>
        </w:rPr>
        <w:t>. Zamawiający nie płaci za czas gotowości</w:t>
      </w:r>
      <w:r w:rsidRPr="00D761A2">
        <w:rPr>
          <w:rFonts w:ascii="Arial Narrow" w:eastAsia="Times New Roman" w:hAnsi="Arial Narrow" w:cstheme="minorHAnsi"/>
          <w:kern w:val="3"/>
          <w:lang w:eastAsia="pl-PL"/>
        </w:rPr>
        <w:br/>
        <w:t>do pracy.</w:t>
      </w:r>
    </w:p>
    <w:p w14:paraId="4B1D2616" w14:textId="77777777" w:rsidR="0000049F" w:rsidRPr="0000049F" w:rsidRDefault="0000049F" w:rsidP="0000049F">
      <w:pPr>
        <w:tabs>
          <w:tab w:val="left" w:pos="142"/>
          <w:tab w:val="left" w:pos="284"/>
          <w:tab w:val="left" w:pos="426"/>
          <w:tab w:val="left" w:pos="567"/>
        </w:tabs>
        <w:spacing w:line="276" w:lineRule="auto"/>
        <w:jc w:val="both"/>
        <w:rPr>
          <w:rFonts w:ascii="Arial Narrow" w:eastAsia="Times New Roman" w:hAnsi="Arial Narrow" w:cstheme="minorHAnsi"/>
          <w:b/>
          <w:bCs/>
          <w:kern w:val="3"/>
          <w:sz w:val="16"/>
          <w:szCs w:val="16"/>
          <w:lang w:eastAsia="pl-PL"/>
        </w:rPr>
      </w:pPr>
    </w:p>
    <w:p w14:paraId="5F34B3C3" w14:textId="7450F27C" w:rsidR="0003163C" w:rsidRPr="00807E83" w:rsidRDefault="0003163C" w:rsidP="00FE40E2">
      <w:pPr>
        <w:autoSpaceDE w:val="0"/>
        <w:autoSpaceDN w:val="0"/>
        <w:adjustRightInd w:val="0"/>
        <w:spacing w:line="276" w:lineRule="auto"/>
        <w:jc w:val="both"/>
        <w:rPr>
          <w:rFonts w:ascii="Arial Narrow" w:hAnsi="Arial Narrow" w:cs="Arial"/>
          <w:sz w:val="10"/>
          <w:szCs w:val="10"/>
        </w:rPr>
      </w:pPr>
    </w:p>
    <w:p w14:paraId="1B2C71B9" w14:textId="00900E7D" w:rsidR="0003163C" w:rsidRPr="003D7633" w:rsidRDefault="0003163C" w:rsidP="003D2862">
      <w:pPr>
        <w:pStyle w:val="Akapitzlist"/>
        <w:numPr>
          <w:ilvl w:val="2"/>
          <w:numId w:val="5"/>
        </w:numPr>
        <w:ind w:left="284" w:hanging="284"/>
        <w:jc w:val="both"/>
        <w:rPr>
          <w:rFonts w:ascii="Arial Narrow" w:hAnsi="Arial Narrow" w:cs="Arial"/>
          <w:b/>
          <w:sz w:val="24"/>
          <w:szCs w:val="24"/>
        </w:rPr>
      </w:pPr>
      <w:r w:rsidRPr="003D7633">
        <w:rPr>
          <w:rFonts w:ascii="Arial Narrow" w:hAnsi="Arial Narrow" w:cs="Arial"/>
          <w:b/>
          <w:sz w:val="24"/>
          <w:szCs w:val="24"/>
        </w:rPr>
        <w:t>Słownik główny CPV</w:t>
      </w:r>
    </w:p>
    <w:p w14:paraId="19D05772" w14:textId="77777777" w:rsidR="00466ED9" w:rsidRPr="00CA487A" w:rsidRDefault="00466ED9" w:rsidP="00466ED9">
      <w:pPr>
        <w:pStyle w:val="NormalnyWeb"/>
        <w:spacing w:before="0" w:beforeAutospacing="0" w:after="0" w:line="276" w:lineRule="auto"/>
        <w:jc w:val="both"/>
        <w:rPr>
          <w:rFonts w:ascii="Arial Narrow" w:hAnsi="Arial Narrow" w:cs="Arial"/>
          <w:bCs/>
        </w:rPr>
      </w:pPr>
      <w:r w:rsidRPr="00CA487A">
        <w:rPr>
          <w:rFonts w:ascii="Arial Narrow" w:hAnsi="Arial Narrow" w:cs="Arial"/>
          <w:bCs/>
        </w:rPr>
        <w:t xml:space="preserve">90.63.00.00-2 – usługi usuwania </w:t>
      </w:r>
      <w:proofErr w:type="spellStart"/>
      <w:r w:rsidRPr="00CA487A">
        <w:rPr>
          <w:rFonts w:ascii="Arial Narrow" w:hAnsi="Arial Narrow" w:cs="Arial"/>
          <w:bCs/>
        </w:rPr>
        <w:t>oblodzeń</w:t>
      </w:r>
      <w:proofErr w:type="spellEnd"/>
      <w:r w:rsidRPr="00CA487A">
        <w:rPr>
          <w:rFonts w:ascii="Arial Narrow" w:hAnsi="Arial Narrow" w:cs="Arial"/>
          <w:bCs/>
        </w:rPr>
        <w:t>,</w:t>
      </w:r>
    </w:p>
    <w:p w14:paraId="68B76649" w14:textId="77777777" w:rsidR="00466ED9" w:rsidRDefault="00466ED9" w:rsidP="00466ED9">
      <w:pPr>
        <w:pStyle w:val="NormalnyWeb"/>
        <w:spacing w:before="0" w:beforeAutospacing="0" w:after="0" w:line="276" w:lineRule="auto"/>
        <w:jc w:val="both"/>
        <w:rPr>
          <w:rFonts w:ascii="Arial Narrow" w:hAnsi="Arial Narrow" w:cs="Arial"/>
          <w:bCs/>
        </w:rPr>
      </w:pPr>
      <w:r w:rsidRPr="00CA487A">
        <w:rPr>
          <w:rFonts w:ascii="Arial Narrow" w:hAnsi="Arial Narrow" w:cs="Arial"/>
          <w:bCs/>
        </w:rPr>
        <w:t>90.62.00.00-9 – usługi odśnieżania.</w:t>
      </w:r>
    </w:p>
    <w:p w14:paraId="5C240A6D" w14:textId="77777777" w:rsidR="00466ED9" w:rsidRDefault="00466ED9" w:rsidP="00466ED9">
      <w:pPr>
        <w:pStyle w:val="NormalnyWeb"/>
        <w:spacing w:before="0" w:beforeAutospacing="0" w:after="0" w:line="276" w:lineRule="auto"/>
        <w:jc w:val="both"/>
        <w:rPr>
          <w:rFonts w:ascii="Arial Narrow" w:hAnsi="Arial Narrow" w:cs="Arial"/>
          <w:bCs/>
        </w:rPr>
      </w:pPr>
    </w:p>
    <w:p w14:paraId="0A51D92B" w14:textId="77777777" w:rsidR="00D7201E" w:rsidRDefault="00D7201E" w:rsidP="00466ED9">
      <w:pPr>
        <w:pStyle w:val="NormalnyWeb"/>
        <w:spacing w:before="0" w:beforeAutospacing="0" w:after="0" w:line="276" w:lineRule="auto"/>
        <w:jc w:val="both"/>
        <w:rPr>
          <w:rFonts w:ascii="Arial Narrow" w:hAnsi="Arial Narrow" w:cs="Arial"/>
          <w:bCs/>
        </w:rPr>
      </w:pPr>
    </w:p>
    <w:p w14:paraId="5C40FDC1" w14:textId="77777777" w:rsidR="00D7201E" w:rsidRDefault="00D7201E" w:rsidP="00466ED9">
      <w:pPr>
        <w:pStyle w:val="NormalnyWeb"/>
        <w:spacing w:before="0" w:beforeAutospacing="0" w:after="0" w:line="276" w:lineRule="auto"/>
        <w:jc w:val="both"/>
        <w:rPr>
          <w:rFonts w:ascii="Arial Narrow" w:hAnsi="Arial Narrow" w:cs="Arial"/>
          <w:bCs/>
        </w:rPr>
      </w:pPr>
    </w:p>
    <w:p w14:paraId="396E0690" w14:textId="77777777" w:rsidR="00D7201E" w:rsidRDefault="00D7201E" w:rsidP="00466ED9">
      <w:pPr>
        <w:pStyle w:val="NormalnyWeb"/>
        <w:spacing w:before="0" w:beforeAutospacing="0" w:after="0" w:line="276" w:lineRule="auto"/>
        <w:jc w:val="both"/>
        <w:rPr>
          <w:rFonts w:ascii="Arial Narrow" w:hAnsi="Arial Narrow" w:cs="Arial"/>
          <w:bCs/>
        </w:rPr>
      </w:pPr>
    </w:p>
    <w:p w14:paraId="5901DC3C" w14:textId="58C829FA" w:rsidR="0003163C" w:rsidRPr="00F76738" w:rsidRDefault="0003163C" w:rsidP="0079637A">
      <w:pPr>
        <w:pStyle w:val="NormalnyWeb"/>
        <w:numPr>
          <w:ilvl w:val="2"/>
          <w:numId w:val="5"/>
        </w:numPr>
        <w:spacing w:before="0" w:beforeAutospacing="0" w:after="0" w:line="276" w:lineRule="auto"/>
        <w:ind w:left="426" w:hanging="426"/>
        <w:jc w:val="both"/>
        <w:rPr>
          <w:rFonts w:ascii="Arial Narrow" w:eastAsia="TimesNewRomanPS-BoldMT" w:hAnsi="Arial Narrow" w:cs="Arial"/>
          <w:b/>
          <w:bCs/>
        </w:rPr>
      </w:pPr>
      <w:r w:rsidRPr="00A6664F">
        <w:rPr>
          <w:rFonts w:ascii="Arial Narrow" w:hAnsi="Arial Narrow" w:cs="Arial"/>
          <w:b/>
          <w:lang w:bidi="hi-IN"/>
        </w:rPr>
        <w:lastRenderedPageBreak/>
        <w:t>Klauzula informacyjna dotycząca postępowania o udzielenie zamówienia publicznego</w:t>
      </w:r>
      <w:r w:rsidR="00481A16" w:rsidRPr="00481A16">
        <w:rPr>
          <w:rFonts w:ascii="Arial Narrow" w:eastAsia="TimesNewRomanPS-BoldMT" w:hAnsi="Arial Narrow" w:cs="Arial"/>
          <w:b/>
          <w:bCs/>
        </w:rPr>
        <w:t xml:space="preserve"> </w:t>
      </w:r>
      <w:r w:rsidR="00481A16">
        <w:rPr>
          <w:rFonts w:ascii="Arial Narrow" w:eastAsia="TimesNewRomanPS-BoldMT" w:hAnsi="Arial Narrow" w:cs="Arial"/>
          <w:b/>
          <w:bCs/>
        </w:rPr>
        <w:t xml:space="preserve">                              </w:t>
      </w:r>
    </w:p>
    <w:p w14:paraId="376AC356" w14:textId="5614C324" w:rsidR="0003163C" w:rsidRDefault="0003163C" w:rsidP="0003163C">
      <w:pPr>
        <w:spacing w:line="276" w:lineRule="auto"/>
        <w:ind w:left="426"/>
        <w:jc w:val="both"/>
        <w:rPr>
          <w:rFonts w:ascii="Arial Narrow" w:eastAsia="SimSun" w:hAnsi="Arial Narrow" w:cs="Arial"/>
          <w:bCs/>
          <w:lang w:eastAsia="hi-IN" w:bidi="hi-IN"/>
        </w:rPr>
      </w:pPr>
      <w:r w:rsidRPr="00A6664F">
        <w:rPr>
          <w:rFonts w:ascii="Arial Narrow" w:eastAsia="SimSun" w:hAnsi="Arial Narrow" w:cs="Arial"/>
          <w:bCs/>
          <w:lang w:eastAsia="hi-IN" w:bidi="hi-IN"/>
        </w:rPr>
        <w:t>Zgodnie z art. 13 Rozporządzenia Parlamentu Europejskiego i Rady (UE) 2016/679 z dnia                              27 kwietnia 2016 roku w sprawie ochrony osób fizycznych w związku z przetwarzaniem danych osobowych i w sprawie swobodnego przepływu takich danych oraz uchylenia dyrektywy 95/46/WE (ogólne rozporządzenie o ochronie danych), zwane dalej RODO, Administrator informuje, iż:</w:t>
      </w:r>
    </w:p>
    <w:p w14:paraId="15D49668" w14:textId="77777777" w:rsidR="0003163C" w:rsidRPr="00BD64A2" w:rsidRDefault="0003163C" w:rsidP="0003163C">
      <w:pPr>
        <w:spacing w:line="276" w:lineRule="auto"/>
        <w:ind w:left="426"/>
        <w:jc w:val="both"/>
        <w:rPr>
          <w:rFonts w:ascii="Arial Narrow" w:eastAsia="SimSun" w:hAnsi="Arial Narrow" w:cs="Arial"/>
          <w:bCs/>
          <w:sz w:val="10"/>
          <w:szCs w:val="10"/>
          <w:lang w:eastAsia="hi-IN" w:bidi="hi-IN"/>
        </w:rPr>
      </w:pPr>
    </w:p>
    <w:p w14:paraId="179AD74B" w14:textId="374BA6A2" w:rsidR="0003163C" w:rsidRPr="00A6664F" w:rsidRDefault="008633C2"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3</w:t>
      </w:r>
      <w:r w:rsidR="0003163C" w:rsidRPr="00A6664F">
        <w:rPr>
          <w:rFonts w:ascii="Arial Narrow" w:eastAsia="SimSun" w:hAnsi="Arial Narrow" w:cs="Arial"/>
          <w:b/>
          <w:iCs/>
          <w:lang w:eastAsia="hi-IN" w:bidi="hi-IN"/>
        </w:rPr>
        <w:t>.1</w:t>
      </w:r>
      <w:r w:rsidR="0003163C" w:rsidRPr="00A6664F">
        <w:rPr>
          <w:rFonts w:ascii="Arial Narrow" w:eastAsia="SimSun" w:hAnsi="Arial Narrow" w:cs="Arial"/>
          <w:b/>
          <w:i/>
          <w:lang w:eastAsia="hi-IN" w:bidi="hi-IN"/>
        </w:rPr>
        <w:t xml:space="preserve"> </w:t>
      </w:r>
      <w:r w:rsidR="0003163C" w:rsidRPr="00A6664F">
        <w:rPr>
          <w:rFonts w:ascii="Arial Narrow" w:eastAsia="SimSun" w:hAnsi="Arial Narrow" w:cs="Arial"/>
          <w:b/>
          <w:iCs/>
          <w:lang w:eastAsia="hi-IN" w:bidi="hi-IN"/>
        </w:rPr>
        <w:t>Administrator Danych Osobowych</w:t>
      </w:r>
    </w:p>
    <w:p w14:paraId="2A4224F9" w14:textId="2EA49D2F" w:rsidR="0003163C" w:rsidRPr="00A6664F" w:rsidRDefault="0003163C" w:rsidP="0003163C">
      <w:pPr>
        <w:spacing w:line="276" w:lineRule="auto"/>
        <w:ind w:left="426"/>
        <w:jc w:val="both"/>
        <w:rPr>
          <w:rFonts w:ascii="Arial Narrow" w:eastAsia="SimSun" w:hAnsi="Arial Narrow" w:cs="Arial"/>
          <w:lang w:eastAsia="hi-IN" w:bidi="hi-IN"/>
        </w:rPr>
      </w:pPr>
      <w:r w:rsidRPr="00A6664F">
        <w:rPr>
          <w:rFonts w:ascii="Arial Narrow" w:eastAsia="SimSun" w:hAnsi="Arial Narrow" w:cs="Arial"/>
          <w:lang w:eastAsia="hi-IN" w:bidi="hi-IN"/>
        </w:rPr>
        <w:t xml:space="preserve">Administratorem Pani/Pana danych osobowych jest Gmina Tczew, z siedzibą przy ul. Lecha 12, </w:t>
      </w:r>
      <w:r w:rsidR="00A36915">
        <w:rPr>
          <w:rFonts w:ascii="Arial Narrow" w:eastAsia="SimSun" w:hAnsi="Arial Narrow" w:cs="Arial"/>
          <w:lang w:eastAsia="hi-IN" w:bidi="hi-IN"/>
        </w:rPr>
        <w:t xml:space="preserve">                     </w:t>
      </w:r>
      <w:r w:rsidRPr="00A6664F">
        <w:rPr>
          <w:rFonts w:ascii="Arial Narrow" w:eastAsia="SimSun" w:hAnsi="Arial Narrow" w:cs="Arial"/>
          <w:lang w:eastAsia="hi-IN" w:bidi="hi-IN"/>
        </w:rPr>
        <w:t>83-110 Tczew.</w:t>
      </w:r>
    </w:p>
    <w:p w14:paraId="46913E4C" w14:textId="77777777" w:rsidR="0003163C" w:rsidRPr="00555539" w:rsidRDefault="0003163C" w:rsidP="0003163C">
      <w:pPr>
        <w:spacing w:line="276" w:lineRule="auto"/>
        <w:ind w:left="426"/>
        <w:jc w:val="both"/>
        <w:rPr>
          <w:rFonts w:ascii="Arial Narrow" w:eastAsia="SimSun" w:hAnsi="Arial Narrow" w:cs="Arial"/>
          <w:sz w:val="8"/>
          <w:szCs w:val="8"/>
          <w:lang w:eastAsia="hi-IN" w:bidi="hi-IN"/>
        </w:rPr>
      </w:pPr>
    </w:p>
    <w:p w14:paraId="4D0FBB48" w14:textId="457F883D" w:rsidR="0003163C" w:rsidRPr="00A6664F" w:rsidRDefault="008633C2"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3</w:t>
      </w:r>
      <w:r w:rsidR="0003163C" w:rsidRPr="00A6664F">
        <w:rPr>
          <w:rFonts w:ascii="Arial Narrow" w:eastAsia="SimSun" w:hAnsi="Arial Narrow" w:cs="Arial"/>
          <w:b/>
          <w:iCs/>
          <w:lang w:eastAsia="hi-IN" w:bidi="hi-IN"/>
        </w:rPr>
        <w:t>.2 Inspektor Ochrony Danych</w:t>
      </w:r>
    </w:p>
    <w:p w14:paraId="6F90928B" w14:textId="176E4831" w:rsidR="0003163C" w:rsidRDefault="0003163C" w:rsidP="0003163C">
      <w:pPr>
        <w:spacing w:line="276" w:lineRule="auto"/>
        <w:ind w:left="426"/>
        <w:jc w:val="both"/>
        <w:rPr>
          <w:rFonts w:ascii="Arial Narrow" w:eastAsia="Times New Roman" w:hAnsi="Arial Narrow" w:cs="Arial"/>
          <w:i/>
          <w:iCs/>
          <w:lang w:eastAsia="pl-PL" w:bidi="hi-IN"/>
        </w:rPr>
      </w:pPr>
      <w:r w:rsidRPr="00A6664F">
        <w:rPr>
          <w:rFonts w:ascii="Arial Narrow" w:eastAsia="SimSun" w:hAnsi="Arial Narrow" w:cs="Arial"/>
          <w:lang w:eastAsia="hi-IN" w:bidi="hi-IN"/>
        </w:rPr>
        <w:t>Jeśli ma Pani/Pan pytania dotyczące sposobu i zakresu przetwarzania swoich danych osobowych w zakresie działania Administratora, a także przysługujących uprawnień, można skontaktować się z naszym Inspektorem Ochrony Danych – p. Adrianą Głuchowską za pomocą adresu e – mail: iod@gmina-tczew.pl oraz numeru telefonu: 696 011 969.</w:t>
      </w:r>
      <w:r w:rsidRPr="00A6664F">
        <w:rPr>
          <w:rFonts w:ascii="Arial Narrow" w:eastAsia="Times New Roman" w:hAnsi="Arial Narrow" w:cs="Arial"/>
          <w:i/>
          <w:iCs/>
          <w:lang w:eastAsia="pl-PL" w:bidi="hi-IN"/>
        </w:rPr>
        <w:t xml:space="preserve"> </w:t>
      </w:r>
    </w:p>
    <w:p w14:paraId="20B6C2C2" w14:textId="77777777" w:rsidR="00591F6F" w:rsidRPr="005F691B" w:rsidRDefault="00591F6F" w:rsidP="0003163C">
      <w:pPr>
        <w:spacing w:line="276" w:lineRule="auto"/>
        <w:ind w:left="426"/>
        <w:jc w:val="both"/>
        <w:rPr>
          <w:rFonts w:ascii="Arial Narrow" w:eastAsia="Times New Roman" w:hAnsi="Arial Narrow" w:cs="Arial"/>
          <w:i/>
          <w:iCs/>
          <w:sz w:val="10"/>
          <w:szCs w:val="10"/>
          <w:lang w:eastAsia="pl-PL" w:bidi="hi-IN"/>
        </w:rPr>
      </w:pPr>
    </w:p>
    <w:p w14:paraId="3C78BEBF" w14:textId="3194504B" w:rsidR="0003163C" w:rsidRPr="00A6664F" w:rsidRDefault="008633C2"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3</w:t>
      </w:r>
      <w:r w:rsidR="0003163C" w:rsidRPr="00A6664F">
        <w:rPr>
          <w:rFonts w:ascii="Arial Narrow" w:eastAsia="Times New Roman" w:hAnsi="Arial Narrow" w:cs="Arial"/>
          <w:b/>
          <w:bCs/>
          <w:iCs/>
          <w:lang w:eastAsia="pl-PL" w:bidi="hi-IN"/>
        </w:rPr>
        <w:t>.3 Cel oraz podstawa prawna przetwarzania</w:t>
      </w:r>
    </w:p>
    <w:p w14:paraId="7F3A715C" w14:textId="1BD8AFFE" w:rsidR="0003163C" w:rsidRPr="00A22854" w:rsidRDefault="0003163C" w:rsidP="00A22854">
      <w:pPr>
        <w:autoSpaceDE w:val="0"/>
        <w:autoSpaceDN w:val="0"/>
        <w:adjustRightInd w:val="0"/>
        <w:spacing w:line="276" w:lineRule="auto"/>
        <w:ind w:left="426"/>
        <w:jc w:val="both"/>
        <w:rPr>
          <w:rFonts w:ascii="Arial Narrow" w:eastAsia="Calibri" w:hAnsi="Arial Narrow" w:cs="Arial"/>
          <w:b/>
          <w:bCs/>
          <w:kern w:val="0"/>
          <w:lang w:eastAsia="en-US"/>
        </w:rPr>
      </w:pPr>
      <w:r w:rsidRPr="00A6664F">
        <w:rPr>
          <w:rFonts w:ascii="Arial Narrow" w:eastAsia="Times New Roman" w:hAnsi="Arial Narrow" w:cs="Arial"/>
          <w:lang w:eastAsia="pl-PL" w:bidi="hi-IN"/>
        </w:rPr>
        <w:t xml:space="preserve">Pani/Pana dane osobowe przetwarzane będą na podstawie art. 6 ust. 1 lit. c RODO w celach związanych z postępowaniem o udzielenie zamówienia publicznego, polegającego na </w:t>
      </w:r>
      <w:r w:rsidR="00A22854">
        <w:rPr>
          <w:rFonts w:ascii="Arial Narrow" w:hAnsi="Arial Narrow" w:cs="Arial"/>
          <w:b/>
          <w:bCs/>
          <w:iCs/>
        </w:rPr>
        <w:t>kompleksowym</w:t>
      </w:r>
      <w:r w:rsidR="00A22854" w:rsidRPr="002A748F">
        <w:rPr>
          <w:rFonts w:ascii="Arial Narrow" w:eastAsia="Calibri" w:hAnsi="Arial Narrow" w:cstheme="minorHAnsi"/>
          <w:b/>
          <w:bCs/>
          <w:lang w:eastAsia="en-US"/>
        </w:rPr>
        <w:t xml:space="preserve"> zimow</w:t>
      </w:r>
      <w:r w:rsidR="00A22854">
        <w:rPr>
          <w:rFonts w:ascii="Arial Narrow" w:eastAsia="Calibri" w:hAnsi="Arial Narrow" w:cstheme="minorHAnsi"/>
          <w:b/>
          <w:bCs/>
          <w:lang w:eastAsia="en-US"/>
        </w:rPr>
        <w:t>ym</w:t>
      </w:r>
      <w:r w:rsidR="00A22854" w:rsidRPr="002A748F">
        <w:rPr>
          <w:rFonts w:ascii="Arial Narrow" w:eastAsia="Calibri" w:hAnsi="Arial Narrow" w:cstheme="minorHAnsi"/>
          <w:b/>
          <w:bCs/>
          <w:lang w:eastAsia="en-US"/>
        </w:rPr>
        <w:t xml:space="preserve"> utrzymani</w:t>
      </w:r>
      <w:r w:rsidR="0084479E">
        <w:rPr>
          <w:rFonts w:ascii="Arial Narrow" w:eastAsia="Calibri" w:hAnsi="Arial Narrow" w:cstheme="minorHAnsi"/>
          <w:b/>
          <w:bCs/>
          <w:lang w:eastAsia="en-US"/>
        </w:rPr>
        <w:t>u</w:t>
      </w:r>
      <w:r w:rsidR="00A22854" w:rsidRPr="002A748F">
        <w:rPr>
          <w:rFonts w:ascii="Arial Narrow" w:eastAsia="Calibri" w:hAnsi="Arial Narrow" w:cstheme="minorHAnsi"/>
          <w:b/>
          <w:bCs/>
          <w:lang w:eastAsia="en-US"/>
        </w:rPr>
        <w:t xml:space="preserve"> dróg</w:t>
      </w:r>
      <w:r w:rsidR="00A22854" w:rsidRPr="00272518">
        <w:rPr>
          <w:rFonts w:ascii="Arial Narrow" w:eastAsia="Calibri" w:hAnsi="Arial Narrow" w:cstheme="minorHAnsi"/>
          <w:b/>
          <w:bCs/>
          <w:lang w:eastAsia="en-US"/>
        </w:rPr>
        <w:t xml:space="preserve">, chodników, ciągów pieszych </w:t>
      </w:r>
      <w:r w:rsidR="00A22854" w:rsidRPr="00626675">
        <w:rPr>
          <w:rFonts w:ascii="Arial Narrow" w:eastAsia="Calibri" w:hAnsi="Arial Narrow" w:cstheme="minorHAnsi"/>
          <w:b/>
          <w:bCs/>
          <w:lang w:eastAsia="en-US"/>
        </w:rPr>
        <w:t>oraz ciągów pieszo-rowerowych</w:t>
      </w:r>
      <w:r w:rsidR="00A22854" w:rsidRPr="002A748F">
        <w:rPr>
          <w:rFonts w:ascii="Arial Narrow" w:eastAsia="Calibri" w:hAnsi="Arial Narrow" w:cstheme="minorHAnsi"/>
          <w:b/>
          <w:bCs/>
          <w:lang w:eastAsia="en-US"/>
        </w:rPr>
        <w:t xml:space="preserve"> stanowiących własność Gminy Tczew w sezonie zimowym 202</w:t>
      </w:r>
      <w:r w:rsidR="008D3167">
        <w:rPr>
          <w:rFonts w:ascii="Arial Narrow" w:eastAsia="Calibri" w:hAnsi="Arial Narrow" w:cstheme="minorHAnsi"/>
          <w:b/>
          <w:bCs/>
          <w:lang w:eastAsia="en-US"/>
        </w:rPr>
        <w:t>4</w:t>
      </w:r>
      <w:r w:rsidR="00A22854" w:rsidRPr="002A748F">
        <w:rPr>
          <w:rFonts w:ascii="Arial Narrow" w:eastAsia="Calibri" w:hAnsi="Arial Narrow" w:cstheme="minorHAnsi"/>
          <w:b/>
          <w:bCs/>
          <w:lang w:eastAsia="en-US"/>
        </w:rPr>
        <w:t>/202</w:t>
      </w:r>
      <w:r w:rsidR="008D3167">
        <w:rPr>
          <w:rFonts w:ascii="Arial Narrow" w:eastAsia="Calibri" w:hAnsi="Arial Narrow" w:cstheme="minorHAnsi"/>
          <w:b/>
          <w:bCs/>
          <w:lang w:eastAsia="en-US"/>
        </w:rPr>
        <w:t>5</w:t>
      </w:r>
      <w:r w:rsidR="00A22854">
        <w:rPr>
          <w:rFonts w:ascii="Arial Narrow" w:eastAsia="Calibri" w:hAnsi="Arial Narrow" w:cs="Arial"/>
          <w:b/>
          <w:bCs/>
          <w:kern w:val="0"/>
          <w:lang w:eastAsia="en-US"/>
        </w:rPr>
        <w:t xml:space="preserve">, </w:t>
      </w:r>
      <w:r w:rsidRPr="00A6664F">
        <w:rPr>
          <w:rFonts w:ascii="Arial Narrow" w:eastAsia="Times New Roman" w:hAnsi="Arial Narrow" w:cs="Arial"/>
          <w:lang w:eastAsia="pl-PL" w:bidi="hi-IN"/>
        </w:rPr>
        <w:t>prowadzonym w trybie podstawowym bez negocjacji.</w:t>
      </w:r>
    </w:p>
    <w:p w14:paraId="001BDDAC" w14:textId="77777777" w:rsidR="0003163C" w:rsidRPr="005F691B" w:rsidRDefault="0003163C" w:rsidP="0003163C">
      <w:pPr>
        <w:spacing w:line="276" w:lineRule="auto"/>
        <w:ind w:left="426"/>
        <w:jc w:val="both"/>
        <w:rPr>
          <w:rFonts w:ascii="Arial Narrow" w:eastAsia="Times New Roman" w:hAnsi="Arial Narrow" w:cs="Arial"/>
          <w:sz w:val="10"/>
          <w:szCs w:val="10"/>
          <w:lang w:eastAsia="pl-PL" w:bidi="hi-IN"/>
        </w:rPr>
      </w:pPr>
    </w:p>
    <w:p w14:paraId="4813BDB7" w14:textId="6AE18932" w:rsidR="0003163C" w:rsidRPr="00A6664F" w:rsidRDefault="0003163C" w:rsidP="0003163C">
      <w:pPr>
        <w:spacing w:line="276" w:lineRule="auto"/>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w:t>
      </w:r>
      <w:r w:rsidR="008633C2">
        <w:rPr>
          <w:rFonts w:ascii="Arial Narrow" w:eastAsia="Times New Roman" w:hAnsi="Arial Narrow" w:cs="Arial"/>
          <w:b/>
          <w:bCs/>
          <w:iCs/>
          <w:lang w:eastAsia="pl-PL" w:bidi="hi-IN"/>
        </w:rPr>
        <w:t>3</w:t>
      </w:r>
      <w:r w:rsidRPr="00A6664F">
        <w:rPr>
          <w:rFonts w:ascii="Arial Narrow" w:eastAsia="Times New Roman" w:hAnsi="Arial Narrow" w:cs="Arial"/>
          <w:b/>
          <w:bCs/>
          <w:iCs/>
          <w:lang w:eastAsia="pl-PL" w:bidi="hi-IN"/>
        </w:rPr>
        <w:t>.</w:t>
      </w:r>
      <w:r w:rsidRPr="00A6664F">
        <w:rPr>
          <w:rFonts w:ascii="Arial Narrow" w:eastAsia="SimSun" w:hAnsi="Arial Narrow" w:cs="Arial"/>
          <w:b/>
          <w:bCs/>
          <w:iCs/>
          <w:lang w:eastAsia="hi-IN" w:bidi="hi-IN"/>
        </w:rPr>
        <w:t>4</w:t>
      </w:r>
      <w:r w:rsidRPr="00A6664F">
        <w:rPr>
          <w:rFonts w:ascii="Arial Narrow" w:eastAsia="SimSun" w:hAnsi="Arial Narrow" w:cs="Arial"/>
          <w:b/>
          <w:iCs/>
          <w:lang w:eastAsia="hi-IN" w:bidi="hi-IN"/>
        </w:rPr>
        <w:t xml:space="preserve"> Prawa osób, których dane są przetwarzane</w:t>
      </w:r>
    </w:p>
    <w:p w14:paraId="3861F218" w14:textId="77777777" w:rsidR="0003163C" w:rsidRPr="00A6664F"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Zgodnie z RODO, przysługuje</w:t>
      </w:r>
      <w:r w:rsidRPr="00A6664F">
        <w:rPr>
          <w:rFonts w:ascii="Arial Narrow" w:eastAsia="Times New Roman" w:hAnsi="Arial Narrow" w:cs="Arial"/>
          <w:b/>
          <w:bCs/>
          <w:lang w:eastAsia="pl-PL" w:bidi="hi-IN"/>
        </w:rPr>
        <w:t xml:space="preserve"> Pani/Panu prawo żądania dostępu do swoich danych osobowych</w:t>
      </w:r>
      <w:r w:rsidRPr="00A6664F">
        <w:rPr>
          <w:rFonts w:ascii="Arial Narrow" w:eastAsia="Times New Roman" w:hAnsi="Arial Narrow" w:cs="Arial"/>
          <w:lang w:eastAsia="pl-PL" w:bidi="hi-IN"/>
        </w:rPr>
        <w:t xml:space="preserve"> oraz otrzymania ich kopii, prawo żądania ich </w:t>
      </w:r>
      <w:r w:rsidRPr="00A6664F">
        <w:rPr>
          <w:rFonts w:ascii="Arial Narrow" w:eastAsia="Times New Roman" w:hAnsi="Arial Narrow" w:cs="Arial"/>
          <w:b/>
          <w:bCs/>
          <w:lang w:eastAsia="pl-PL" w:bidi="hi-IN"/>
        </w:rPr>
        <w:t>sprostowania</w:t>
      </w:r>
      <w:r w:rsidRPr="00A6664F">
        <w:rPr>
          <w:rFonts w:ascii="Arial Narrow" w:eastAsia="Times New Roman" w:hAnsi="Arial Narrow" w:cs="Arial"/>
          <w:lang w:eastAsia="pl-PL" w:bidi="hi-IN"/>
        </w:rPr>
        <w:t xml:space="preserve"> (poprawienia). </w:t>
      </w:r>
    </w:p>
    <w:p w14:paraId="20915810" w14:textId="58566D76" w:rsidR="0003163C"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Powyższe żądania można przesłać na adres wskazany w pkt </w:t>
      </w:r>
      <w:r w:rsidR="006F0FA9">
        <w:rPr>
          <w:rFonts w:ascii="Arial Narrow" w:eastAsia="Times New Roman" w:hAnsi="Arial Narrow" w:cs="Arial"/>
          <w:lang w:eastAsia="pl-PL" w:bidi="hi-IN"/>
        </w:rPr>
        <w:t>3</w:t>
      </w:r>
      <w:r w:rsidRPr="00A6664F">
        <w:rPr>
          <w:rFonts w:ascii="Arial Narrow" w:eastAsia="Times New Roman" w:hAnsi="Arial Narrow" w:cs="Arial"/>
          <w:lang w:eastAsia="pl-PL" w:bidi="hi-IN"/>
        </w:rPr>
        <w:t xml:space="preserve">.1 niniejszego rozdziału. Ponadto, zgodnie z RODO przysługuje Pani/Panu prawo do </w:t>
      </w:r>
      <w:r w:rsidRPr="00A6664F">
        <w:rPr>
          <w:rFonts w:ascii="Arial Narrow" w:eastAsia="Times New Roman" w:hAnsi="Arial Narrow" w:cs="Arial"/>
          <w:b/>
          <w:bCs/>
          <w:lang w:eastAsia="pl-PL" w:bidi="hi-IN"/>
        </w:rPr>
        <w:t>wniesienia skargi</w:t>
      </w:r>
      <w:r w:rsidRPr="00A6664F">
        <w:rPr>
          <w:rFonts w:ascii="Arial Narrow" w:eastAsia="Times New Roman" w:hAnsi="Arial Narrow" w:cs="Arial"/>
          <w:lang w:eastAsia="pl-PL" w:bidi="hi-IN"/>
        </w:rPr>
        <w:t xml:space="preserve"> do Prezesa Urzędu Ochrony Danych Osobowych.</w:t>
      </w:r>
    </w:p>
    <w:p w14:paraId="486A82D3" w14:textId="77777777" w:rsidR="00D57783" w:rsidRPr="00555539" w:rsidRDefault="00D57783" w:rsidP="0003163C">
      <w:pPr>
        <w:spacing w:line="276" w:lineRule="auto"/>
        <w:ind w:left="426"/>
        <w:jc w:val="both"/>
        <w:rPr>
          <w:rFonts w:ascii="Arial Narrow" w:eastAsia="Times New Roman" w:hAnsi="Arial Narrow" w:cs="Arial"/>
          <w:sz w:val="8"/>
          <w:szCs w:val="8"/>
          <w:lang w:eastAsia="pl-PL" w:bidi="hi-IN"/>
        </w:rPr>
      </w:pPr>
    </w:p>
    <w:p w14:paraId="02EC3362" w14:textId="680A58EE" w:rsidR="0003163C" w:rsidRPr="00A6664F" w:rsidRDefault="008633C2" w:rsidP="0003163C">
      <w:pPr>
        <w:spacing w:line="276" w:lineRule="auto"/>
        <w:jc w:val="both"/>
        <w:rPr>
          <w:rFonts w:ascii="Arial Narrow" w:eastAsia="Times New Roman" w:hAnsi="Arial Narrow" w:cs="Arial"/>
          <w:b/>
          <w:bCs/>
          <w:iCs/>
          <w:lang w:eastAsia="pl-PL" w:bidi="hi-IN"/>
        </w:rPr>
      </w:pPr>
      <w:r>
        <w:rPr>
          <w:rFonts w:ascii="Arial Narrow" w:eastAsia="Times New Roman" w:hAnsi="Arial Narrow" w:cs="Arial"/>
          <w:b/>
          <w:bCs/>
          <w:iCs/>
          <w:lang w:eastAsia="pl-PL" w:bidi="hi-IN"/>
        </w:rPr>
        <w:t>3</w:t>
      </w:r>
      <w:r w:rsidR="0003163C" w:rsidRPr="00A6664F">
        <w:rPr>
          <w:rFonts w:ascii="Arial Narrow" w:eastAsia="Times New Roman" w:hAnsi="Arial Narrow" w:cs="Arial"/>
          <w:b/>
          <w:bCs/>
          <w:iCs/>
          <w:lang w:eastAsia="pl-PL" w:bidi="hi-IN"/>
        </w:rPr>
        <w:t xml:space="preserve">.5 Okres przechowywania </w:t>
      </w:r>
    </w:p>
    <w:p w14:paraId="3A7BFAB6" w14:textId="41362FDA" w:rsidR="0003163C" w:rsidRDefault="0003163C" w:rsidP="0003163C">
      <w:pPr>
        <w:spacing w:line="276" w:lineRule="auto"/>
        <w:ind w:left="426"/>
        <w:jc w:val="both"/>
        <w:rPr>
          <w:rFonts w:ascii="Arial Narrow" w:eastAsia="Times New Roman" w:hAnsi="Arial Narrow" w:cs="Arial"/>
          <w:iCs/>
          <w:lang w:eastAsia="pl-PL" w:bidi="hi-IN"/>
        </w:rPr>
      </w:pPr>
      <w:r w:rsidRPr="00A6664F">
        <w:rPr>
          <w:rFonts w:ascii="Arial Narrow" w:eastAsia="Times New Roman" w:hAnsi="Arial Narrow" w:cs="Arial"/>
          <w:iCs/>
          <w:lang w:eastAsia="pl-PL" w:bidi="hi-IN"/>
        </w:rPr>
        <w:t xml:space="preserve">Pani/Pana dane osobowe będą przechowywane, zgodnie z art. 78 ust. 1 ustawy </w:t>
      </w:r>
      <w:proofErr w:type="spellStart"/>
      <w:r w:rsidRPr="00A6664F">
        <w:rPr>
          <w:rFonts w:ascii="Arial Narrow" w:eastAsia="Times New Roman" w:hAnsi="Arial Narrow" w:cs="Arial"/>
          <w:iCs/>
          <w:lang w:eastAsia="pl-PL" w:bidi="hi-IN"/>
        </w:rPr>
        <w:t>Pzp</w:t>
      </w:r>
      <w:proofErr w:type="spellEnd"/>
      <w:r w:rsidRPr="00A6664F">
        <w:rPr>
          <w:rFonts w:ascii="Arial Narrow" w:eastAsia="Times New Roman" w:hAnsi="Arial Narrow" w:cs="Arial"/>
          <w:iCs/>
          <w:lang w:eastAsia="pl-PL" w:bidi="hi-IN"/>
        </w:rPr>
        <w:t xml:space="preserve">, przez okres 4 lat od dnia zakończenia postępowania o udzielenie zamówienia, w sposób gwarantujący jego nienaruszalność, a jeżeli okres obowiązywania umowy w sprawie zamówienia publicznego przekracza 4 lata okres przechowywania obejmuje cały czas trwania umowy. </w:t>
      </w:r>
    </w:p>
    <w:p w14:paraId="523B665E" w14:textId="77777777" w:rsidR="00641BA0" w:rsidRPr="00641BA0" w:rsidRDefault="00641BA0" w:rsidP="0003163C">
      <w:pPr>
        <w:spacing w:line="276" w:lineRule="auto"/>
        <w:ind w:left="426"/>
        <w:jc w:val="both"/>
        <w:rPr>
          <w:rFonts w:ascii="Arial Narrow" w:eastAsia="Times New Roman" w:hAnsi="Arial Narrow" w:cs="Arial"/>
          <w:iCs/>
          <w:sz w:val="8"/>
          <w:szCs w:val="8"/>
          <w:lang w:eastAsia="pl-PL" w:bidi="hi-IN"/>
        </w:rPr>
      </w:pPr>
    </w:p>
    <w:p w14:paraId="66EC054E" w14:textId="12F4879E" w:rsidR="0003163C" w:rsidRPr="00A6664F" w:rsidRDefault="008633C2" w:rsidP="0003163C">
      <w:pPr>
        <w:spacing w:line="276" w:lineRule="auto"/>
        <w:jc w:val="both"/>
        <w:rPr>
          <w:rFonts w:ascii="Arial Narrow" w:eastAsia="Times New Roman" w:hAnsi="Arial Narrow" w:cs="Arial"/>
          <w:iCs/>
          <w:lang w:eastAsia="pl-PL" w:bidi="hi-IN"/>
        </w:rPr>
      </w:pPr>
      <w:r>
        <w:rPr>
          <w:rFonts w:ascii="Arial Narrow" w:eastAsia="Times New Roman" w:hAnsi="Arial Narrow" w:cs="Arial"/>
          <w:b/>
          <w:bCs/>
          <w:iCs/>
          <w:lang w:eastAsia="pl-PL" w:bidi="hi-IN"/>
        </w:rPr>
        <w:t>3</w:t>
      </w:r>
      <w:r w:rsidR="0003163C" w:rsidRPr="00A6664F">
        <w:rPr>
          <w:rFonts w:ascii="Arial Narrow" w:eastAsia="Times New Roman" w:hAnsi="Arial Narrow" w:cs="Arial"/>
          <w:b/>
          <w:bCs/>
          <w:iCs/>
          <w:lang w:eastAsia="pl-PL" w:bidi="hi-IN"/>
        </w:rPr>
        <w:t>.6 Odbiorcy danych</w:t>
      </w:r>
    </w:p>
    <w:p w14:paraId="0794734E" w14:textId="77777777" w:rsidR="0003163C" w:rsidRPr="00A6664F" w:rsidRDefault="0003163C" w:rsidP="0003163C">
      <w:pPr>
        <w:spacing w:line="276" w:lineRule="auto"/>
        <w:ind w:left="426"/>
        <w:jc w:val="both"/>
        <w:rPr>
          <w:rFonts w:ascii="Arial Narrow" w:eastAsia="Times New Roman" w:hAnsi="Arial Narrow" w:cs="Arial"/>
          <w:lang w:eastAsia="pl-PL" w:bidi="hi-IN"/>
        </w:rPr>
      </w:pPr>
      <w:r w:rsidRPr="00A6664F">
        <w:rPr>
          <w:rFonts w:ascii="Arial Narrow" w:eastAsia="Times New Roman" w:hAnsi="Arial Narrow" w:cs="Arial"/>
          <w:lang w:eastAsia="pl-PL" w:bidi="hi-IN"/>
        </w:rPr>
        <w:t xml:space="preserve">Odbiorcami Pani/Pana danych osobowych będą osoby lub podmioty, którym udostępniona zostanie dokumentacja postępowania w oparciu o art. 18 oraz art. 74 ust. 1 i 2 ustawy </w:t>
      </w:r>
      <w:proofErr w:type="spellStart"/>
      <w:r w:rsidRPr="00A6664F">
        <w:rPr>
          <w:rFonts w:ascii="Arial Narrow" w:eastAsia="Times New Roman" w:hAnsi="Arial Narrow" w:cs="Arial"/>
          <w:lang w:eastAsia="pl-PL" w:bidi="hi-IN"/>
        </w:rPr>
        <w:t>Pzp</w:t>
      </w:r>
      <w:proofErr w:type="spellEnd"/>
      <w:r w:rsidRPr="00A6664F">
        <w:rPr>
          <w:rFonts w:ascii="Arial Narrow" w:eastAsia="Times New Roman" w:hAnsi="Arial Narrow" w:cs="Arial"/>
          <w:lang w:eastAsia="pl-PL" w:bidi="hi-IN"/>
        </w:rPr>
        <w:t>.</w:t>
      </w:r>
    </w:p>
    <w:p w14:paraId="65183560" w14:textId="77777777" w:rsidR="0003163C" w:rsidRPr="00670AAC" w:rsidRDefault="0003163C" w:rsidP="0003163C">
      <w:pPr>
        <w:spacing w:line="276" w:lineRule="auto"/>
        <w:ind w:left="426"/>
        <w:jc w:val="both"/>
        <w:rPr>
          <w:rFonts w:ascii="Arial Narrow" w:eastAsia="Times New Roman" w:hAnsi="Arial Narrow" w:cs="Arial"/>
          <w:sz w:val="10"/>
          <w:szCs w:val="10"/>
          <w:lang w:eastAsia="pl-PL" w:bidi="hi-IN"/>
        </w:rPr>
      </w:pPr>
    </w:p>
    <w:p w14:paraId="6CC48CFF" w14:textId="236D3120" w:rsidR="0003163C" w:rsidRPr="00A6664F" w:rsidRDefault="008633C2"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3</w:t>
      </w:r>
      <w:r w:rsidR="0003163C" w:rsidRPr="00A6664F">
        <w:rPr>
          <w:rFonts w:ascii="Arial Narrow" w:eastAsia="SimSun" w:hAnsi="Arial Narrow" w:cs="Arial"/>
          <w:b/>
          <w:iCs/>
          <w:lang w:eastAsia="hi-IN" w:bidi="hi-IN"/>
        </w:rPr>
        <w:t>.7 Dobrowolność podania danych osobowych</w:t>
      </w:r>
    </w:p>
    <w:p w14:paraId="4B620CC5" w14:textId="13FEEA96" w:rsidR="0003163C" w:rsidRDefault="0003163C" w:rsidP="0003163C">
      <w:pPr>
        <w:spacing w:line="276" w:lineRule="auto"/>
        <w:ind w:left="426"/>
        <w:jc w:val="both"/>
        <w:rPr>
          <w:rFonts w:ascii="Arial Narrow" w:eastAsia="Times New Roman" w:hAnsi="Arial Narrow" w:cs="Arial"/>
          <w:bCs/>
          <w:lang w:eastAsia="pl-PL" w:bidi="hi-IN"/>
        </w:rPr>
      </w:pPr>
      <w:r w:rsidRPr="00A6664F">
        <w:rPr>
          <w:rFonts w:ascii="Arial Narrow" w:eastAsia="Times New Roman" w:hAnsi="Arial Narrow" w:cs="Arial"/>
          <w:bCs/>
          <w:lang w:eastAsia="pl-PL" w:bidi="hi-IN"/>
        </w:rPr>
        <w:t xml:space="preserve">Obowiązek podania przez Panią/Pana danych osobowych bezpośrednio Pani/Pana dotyczących jest wymogiem ustawowym określonym w przepisach ustawy </w:t>
      </w:r>
      <w:proofErr w:type="spellStart"/>
      <w:r w:rsidRPr="00A6664F">
        <w:rPr>
          <w:rFonts w:ascii="Arial Narrow" w:eastAsia="Times New Roman" w:hAnsi="Arial Narrow" w:cs="Arial"/>
          <w:bCs/>
          <w:lang w:eastAsia="pl-PL" w:bidi="hi-IN"/>
        </w:rPr>
        <w:t>Pzp</w:t>
      </w:r>
      <w:proofErr w:type="spellEnd"/>
      <w:r w:rsidRPr="00A6664F">
        <w:rPr>
          <w:rFonts w:ascii="Arial Narrow" w:eastAsia="Times New Roman" w:hAnsi="Arial Narrow" w:cs="Arial"/>
          <w:bCs/>
          <w:lang w:eastAsia="pl-PL" w:bidi="hi-IN"/>
        </w:rPr>
        <w:t xml:space="preserve">, związanym z udziałem w postępowaniu o udzielenie zamówienia publicznego; konsekwencje niepodania określonych danych wynikają z ustawy </w:t>
      </w:r>
      <w:proofErr w:type="spellStart"/>
      <w:r w:rsidRPr="00A6664F">
        <w:rPr>
          <w:rFonts w:ascii="Arial Narrow" w:eastAsia="Times New Roman" w:hAnsi="Arial Narrow" w:cs="Arial"/>
          <w:bCs/>
          <w:lang w:eastAsia="pl-PL" w:bidi="hi-IN"/>
        </w:rPr>
        <w:t>Pzp</w:t>
      </w:r>
      <w:proofErr w:type="spellEnd"/>
      <w:r w:rsidRPr="00A6664F">
        <w:rPr>
          <w:rFonts w:ascii="Arial Narrow" w:eastAsia="Times New Roman" w:hAnsi="Arial Narrow" w:cs="Arial"/>
          <w:bCs/>
          <w:lang w:eastAsia="pl-PL" w:bidi="hi-IN"/>
        </w:rPr>
        <w:t>.</w:t>
      </w:r>
    </w:p>
    <w:p w14:paraId="357A2DB9" w14:textId="77777777" w:rsidR="0067630C" w:rsidRPr="0067630C" w:rsidRDefault="0067630C" w:rsidP="0003163C">
      <w:pPr>
        <w:spacing w:line="276" w:lineRule="auto"/>
        <w:ind w:left="426"/>
        <w:jc w:val="both"/>
        <w:rPr>
          <w:rFonts w:ascii="Arial Narrow" w:eastAsia="Times New Roman" w:hAnsi="Arial Narrow" w:cs="Arial"/>
          <w:bCs/>
          <w:sz w:val="10"/>
          <w:szCs w:val="10"/>
          <w:lang w:eastAsia="pl-PL" w:bidi="hi-IN"/>
        </w:rPr>
      </w:pPr>
    </w:p>
    <w:p w14:paraId="4AE55148" w14:textId="55D0E109" w:rsidR="0003163C" w:rsidRPr="00A6664F" w:rsidRDefault="008633C2" w:rsidP="0003163C">
      <w:pPr>
        <w:spacing w:line="276" w:lineRule="auto"/>
        <w:jc w:val="both"/>
        <w:rPr>
          <w:rFonts w:ascii="Arial Narrow" w:eastAsia="SimSun" w:hAnsi="Arial Narrow" w:cs="Arial"/>
          <w:b/>
          <w:iCs/>
          <w:lang w:eastAsia="hi-IN" w:bidi="hi-IN"/>
        </w:rPr>
      </w:pPr>
      <w:r>
        <w:rPr>
          <w:rFonts w:ascii="Arial Narrow" w:eastAsia="SimSun" w:hAnsi="Arial Narrow" w:cs="Arial"/>
          <w:b/>
          <w:iCs/>
          <w:lang w:eastAsia="hi-IN" w:bidi="hi-IN"/>
        </w:rPr>
        <w:t>3</w:t>
      </w:r>
      <w:r w:rsidR="0003163C" w:rsidRPr="00A6664F">
        <w:rPr>
          <w:rFonts w:ascii="Arial Narrow" w:eastAsia="SimSun" w:hAnsi="Arial Narrow" w:cs="Arial"/>
          <w:b/>
          <w:iCs/>
          <w:lang w:eastAsia="hi-IN" w:bidi="hi-IN"/>
        </w:rPr>
        <w:t>.8 Profilowanie</w:t>
      </w:r>
    </w:p>
    <w:p w14:paraId="5A6C0528" w14:textId="77777777" w:rsidR="0003163C" w:rsidRDefault="0003163C" w:rsidP="0003163C">
      <w:pPr>
        <w:spacing w:line="276" w:lineRule="auto"/>
        <w:ind w:left="426"/>
        <w:jc w:val="both"/>
        <w:rPr>
          <w:rFonts w:ascii="Arial Narrow" w:eastAsia="Times New Roman" w:hAnsi="Arial Narrow" w:cs="Arial"/>
          <w:b/>
          <w:bCs/>
          <w:lang w:eastAsia="pl-PL" w:bidi="hi-IN"/>
        </w:rPr>
      </w:pPr>
      <w:r w:rsidRPr="00A6664F">
        <w:rPr>
          <w:rFonts w:ascii="Arial Narrow" w:eastAsia="Times New Roman" w:hAnsi="Arial Narrow" w:cs="Arial"/>
          <w:lang w:eastAsia="pl-PL" w:bidi="hi-IN"/>
        </w:rPr>
        <w:t xml:space="preserve">Informujemy, że </w:t>
      </w:r>
      <w:r w:rsidRPr="00A6664F">
        <w:rPr>
          <w:rFonts w:ascii="Arial Narrow" w:eastAsia="Times New Roman" w:hAnsi="Arial Narrow" w:cs="Arial"/>
          <w:b/>
          <w:bCs/>
          <w:lang w:eastAsia="pl-PL" w:bidi="hi-IN"/>
        </w:rPr>
        <w:t>nie podejmujemy decyzji w sposób zautomatyzowany, w tym w formie profilowania.</w:t>
      </w:r>
    </w:p>
    <w:p w14:paraId="5FEBD7CE" w14:textId="77777777" w:rsidR="002D5034" w:rsidRPr="00F04B42" w:rsidRDefault="002D5034" w:rsidP="002D5034">
      <w:pPr>
        <w:rPr>
          <w:sz w:val="10"/>
          <w:szCs w:val="10"/>
        </w:rPr>
      </w:pPr>
    </w:p>
    <w:p w14:paraId="25F897D7" w14:textId="77777777" w:rsidR="001F6811" w:rsidRPr="00641881" w:rsidRDefault="001F6811" w:rsidP="009B4D2B">
      <w:pPr>
        <w:spacing w:line="276" w:lineRule="auto"/>
        <w:rPr>
          <w:rFonts w:ascii="Arial Narrow" w:hAnsi="Arial Narrow" w:cs="Arial"/>
          <w:sz w:val="10"/>
          <w:szCs w:val="10"/>
        </w:rPr>
      </w:pPr>
      <w:bookmarkStart w:id="10" w:name="_OPIS_PRZEDMIOTU_ZAMÓWIENIA"/>
      <w:bookmarkEnd w:id="5"/>
      <w:bookmarkEnd w:id="10"/>
    </w:p>
    <w:p w14:paraId="65B6C993" w14:textId="57F54607" w:rsidR="00F23E4E" w:rsidRPr="009B4D2B" w:rsidRDefault="00BB291D" w:rsidP="00C82204">
      <w:pPr>
        <w:pStyle w:val="Nagwek1"/>
        <w:numPr>
          <w:ilvl w:val="0"/>
          <w:numId w:val="5"/>
        </w:numPr>
        <w:tabs>
          <w:tab w:val="left" w:pos="426"/>
        </w:tabs>
        <w:spacing w:before="0" w:after="0" w:line="276" w:lineRule="auto"/>
        <w:ind w:left="284" w:hanging="284"/>
        <w:jc w:val="both"/>
        <w:rPr>
          <w:rFonts w:ascii="Arial Narrow" w:eastAsia="TimesNewRomanPS-BoldMT" w:hAnsi="Arial Narrow" w:cs="Arial"/>
          <w:sz w:val="24"/>
          <w:szCs w:val="24"/>
        </w:rPr>
      </w:pPr>
      <w:bookmarkStart w:id="11" w:name="_TERMIN_WYKONANIA_ZAMÓWIENIA"/>
      <w:bookmarkStart w:id="12" w:name="_Toc379971570"/>
      <w:bookmarkStart w:id="13" w:name="_Toc420051420"/>
      <w:bookmarkEnd w:id="11"/>
      <w:r w:rsidRPr="009B4D2B">
        <w:rPr>
          <w:rFonts w:ascii="Arial Narrow" w:eastAsia="TimesNewRomanPS-BoldMT" w:hAnsi="Arial Narrow" w:cs="Arial"/>
          <w:sz w:val="24"/>
          <w:szCs w:val="24"/>
        </w:rPr>
        <w:lastRenderedPageBreak/>
        <w:t>TERMIN WYKONANIA ZAMÓWIENIA</w:t>
      </w:r>
    </w:p>
    <w:p w14:paraId="4C1910EF" w14:textId="77777777" w:rsidR="00B140F7" w:rsidRPr="00A01424" w:rsidRDefault="00B140F7" w:rsidP="009B4D2B">
      <w:pPr>
        <w:spacing w:line="276" w:lineRule="auto"/>
        <w:rPr>
          <w:rFonts w:ascii="Arial Narrow" w:hAnsi="Arial Narrow"/>
          <w:sz w:val="10"/>
          <w:szCs w:val="10"/>
        </w:rPr>
      </w:pPr>
    </w:p>
    <w:p w14:paraId="248F53DF" w14:textId="102DB454" w:rsidR="00870154" w:rsidRDefault="00870154" w:rsidP="00870154">
      <w:pPr>
        <w:spacing w:line="276" w:lineRule="auto"/>
        <w:jc w:val="both"/>
        <w:rPr>
          <w:rFonts w:ascii="Arial Narrow" w:hAnsi="Arial Narrow" w:cs="Arial"/>
          <w:b/>
          <w:bCs/>
        </w:rPr>
      </w:pPr>
      <w:bookmarkStart w:id="14" w:name="_WARUNKI_UDZIAŁU_W"/>
      <w:bookmarkStart w:id="15" w:name="_Toc379971571"/>
      <w:bookmarkStart w:id="16" w:name="_Toc420051421"/>
      <w:bookmarkEnd w:id="12"/>
      <w:bookmarkEnd w:id="13"/>
      <w:bookmarkEnd w:id="14"/>
      <w:r w:rsidRPr="00F63B78">
        <w:rPr>
          <w:rFonts w:ascii="Arial Narrow" w:hAnsi="Arial Narrow" w:cs="Arial"/>
        </w:rPr>
        <w:t>Termin wykonania przedmiotu zamówienia:</w:t>
      </w:r>
      <w:r>
        <w:rPr>
          <w:rFonts w:ascii="Arial Narrow" w:hAnsi="Arial Narrow" w:cs="Arial"/>
        </w:rPr>
        <w:t xml:space="preserve"> od dnia zawarcia umowy</w:t>
      </w:r>
      <w:r w:rsidR="00C52713">
        <w:rPr>
          <w:rFonts w:ascii="Arial Narrow" w:hAnsi="Arial Narrow" w:cs="Arial"/>
        </w:rPr>
        <w:t>,</w:t>
      </w:r>
      <w:r w:rsidR="0081362E">
        <w:rPr>
          <w:rFonts w:ascii="Arial Narrow" w:hAnsi="Arial Narrow" w:cs="Arial"/>
        </w:rPr>
        <w:t xml:space="preserve"> </w:t>
      </w:r>
      <w:r>
        <w:rPr>
          <w:rFonts w:ascii="Arial Narrow" w:hAnsi="Arial Narrow" w:cs="Arial"/>
        </w:rPr>
        <w:t xml:space="preserve">sukcesywnie wg potrzeb </w:t>
      </w:r>
      <w:r w:rsidRPr="00DF6B44">
        <w:rPr>
          <w:rFonts w:ascii="Arial Narrow" w:hAnsi="Arial Narrow" w:cs="Arial"/>
          <w:b/>
          <w:bCs/>
        </w:rPr>
        <w:t xml:space="preserve">do </w:t>
      </w:r>
      <w:r>
        <w:rPr>
          <w:rFonts w:ascii="Arial Narrow" w:hAnsi="Arial Narrow" w:cs="Arial"/>
          <w:b/>
          <w:bCs/>
        </w:rPr>
        <w:t>dnia 30.04.202</w:t>
      </w:r>
      <w:r w:rsidR="006B6A03">
        <w:rPr>
          <w:rFonts w:ascii="Arial Narrow" w:hAnsi="Arial Narrow" w:cs="Arial"/>
          <w:b/>
          <w:bCs/>
        </w:rPr>
        <w:t>5</w:t>
      </w:r>
      <w:r>
        <w:rPr>
          <w:rFonts w:ascii="Arial Narrow" w:hAnsi="Arial Narrow" w:cs="Arial"/>
          <w:b/>
          <w:bCs/>
        </w:rPr>
        <w:t xml:space="preserve"> r.</w:t>
      </w:r>
    </w:p>
    <w:p w14:paraId="29914F88" w14:textId="77777777" w:rsidR="00870154" w:rsidRPr="00CC28A9" w:rsidRDefault="00870154" w:rsidP="00870154">
      <w:pPr>
        <w:pStyle w:val="Ustp"/>
        <w:spacing w:line="276" w:lineRule="auto"/>
        <w:jc w:val="both"/>
        <w:rPr>
          <w:rFonts w:ascii="Arial Narrow" w:hAnsi="Arial Narrow" w:cs="Arial Narrow"/>
          <w:sz w:val="24"/>
          <w:szCs w:val="24"/>
        </w:rPr>
      </w:pPr>
      <w:r w:rsidRPr="00CC28A9">
        <w:rPr>
          <w:rFonts w:ascii="Arial Narrow" w:hAnsi="Arial Narrow" w:cs="Arial Narrow"/>
          <w:sz w:val="24"/>
          <w:szCs w:val="24"/>
        </w:rPr>
        <w:t xml:space="preserve">W oparciu o art. 436 pkt 1 ustawy </w:t>
      </w:r>
      <w:proofErr w:type="spellStart"/>
      <w:r w:rsidRPr="00CC28A9">
        <w:rPr>
          <w:rFonts w:ascii="Arial Narrow" w:hAnsi="Arial Narrow" w:cs="Arial Narrow"/>
          <w:sz w:val="24"/>
          <w:szCs w:val="24"/>
        </w:rPr>
        <w:t>Pzp</w:t>
      </w:r>
      <w:proofErr w:type="spellEnd"/>
      <w:r w:rsidRPr="00CC28A9">
        <w:rPr>
          <w:rFonts w:ascii="Arial Narrow" w:hAnsi="Arial Narrow" w:cs="Arial Narrow"/>
          <w:sz w:val="24"/>
          <w:szCs w:val="24"/>
        </w:rPr>
        <w:t xml:space="preserve"> termin wykonania zamówienia został określony poprzez wskazanie daty z uwagi na specyfikę przedmiotowego zamówienia.</w:t>
      </w:r>
    </w:p>
    <w:p w14:paraId="0290B342" w14:textId="77777777" w:rsidR="000F231C" w:rsidRPr="00B44C76" w:rsidRDefault="000F231C" w:rsidP="009B4D2B">
      <w:pPr>
        <w:spacing w:line="276" w:lineRule="auto"/>
        <w:jc w:val="both"/>
        <w:rPr>
          <w:rFonts w:ascii="Arial Narrow" w:hAnsi="Arial Narrow" w:cs="Arial"/>
          <w:sz w:val="20"/>
          <w:szCs w:val="20"/>
        </w:rPr>
      </w:pPr>
    </w:p>
    <w:bookmarkEnd w:id="15"/>
    <w:bookmarkEnd w:id="16"/>
    <w:p w14:paraId="3C45694D" w14:textId="03D57E4C" w:rsidR="00E848D4" w:rsidRPr="00585930" w:rsidRDefault="00E848D4" w:rsidP="00E14DBD">
      <w:pPr>
        <w:pStyle w:val="Nagwek1"/>
        <w:numPr>
          <w:ilvl w:val="0"/>
          <w:numId w:val="5"/>
        </w:numPr>
        <w:tabs>
          <w:tab w:val="left" w:pos="426"/>
        </w:tabs>
        <w:spacing w:before="0" w:after="0" w:line="276" w:lineRule="auto"/>
        <w:ind w:left="426" w:hanging="426"/>
        <w:jc w:val="both"/>
        <w:rPr>
          <w:rFonts w:ascii="Arial Narrow" w:hAnsi="Arial Narrow"/>
          <w:sz w:val="10"/>
          <w:szCs w:val="10"/>
        </w:rPr>
      </w:pPr>
      <w:r w:rsidRPr="00585930">
        <w:rPr>
          <w:rFonts w:ascii="Arial Narrow" w:hAnsi="Arial Narrow" w:cs="Arial"/>
          <w:sz w:val="24"/>
          <w:szCs w:val="24"/>
        </w:rPr>
        <w:t>PROJEKTOWANE POSTANOWIENIA UMOWY W SPRAWIE ZAMÓWIENIA PUBLICZNEGO, KTÓRE ZOSTANĄ WPROWADZONE DO TREŚCI UMOWY</w:t>
      </w:r>
    </w:p>
    <w:p w14:paraId="3484753F" w14:textId="77777777" w:rsidR="00E42F70" w:rsidRPr="00B44C76" w:rsidRDefault="00E42F70" w:rsidP="009B4D2B">
      <w:pPr>
        <w:spacing w:line="276" w:lineRule="auto"/>
        <w:jc w:val="both"/>
        <w:rPr>
          <w:rFonts w:ascii="Arial Narrow" w:hAnsi="Arial Narrow" w:cs="Arial"/>
          <w:sz w:val="20"/>
          <w:szCs w:val="20"/>
        </w:rPr>
      </w:pPr>
    </w:p>
    <w:p w14:paraId="765D2C29" w14:textId="58EA8288" w:rsidR="00E848D4" w:rsidRPr="009B4D2B" w:rsidRDefault="00E848D4" w:rsidP="009B4D2B">
      <w:pPr>
        <w:spacing w:line="276" w:lineRule="auto"/>
        <w:jc w:val="both"/>
        <w:rPr>
          <w:rFonts w:ascii="Arial Narrow" w:hAnsi="Arial Narrow" w:cs="Arial"/>
        </w:rPr>
      </w:pPr>
      <w:r w:rsidRPr="009B4D2B">
        <w:rPr>
          <w:rFonts w:ascii="Arial Narrow" w:hAnsi="Arial Narrow" w:cs="Arial"/>
        </w:rPr>
        <w:t xml:space="preserve">Projektowane postanowienia umowy w sprawie zamówienia publicznego, które zostaną wprowadzone do treści umowy, określone zostały w </w:t>
      </w:r>
      <w:r w:rsidRPr="009B4D2B">
        <w:rPr>
          <w:rFonts w:ascii="Arial Narrow" w:hAnsi="Arial Narrow" w:cs="Arial"/>
          <w:b/>
          <w:bCs/>
        </w:rPr>
        <w:t>załączniku nr</w:t>
      </w:r>
      <w:r w:rsidR="00CC320A" w:rsidRPr="009B4D2B">
        <w:rPr>
          <w:rFonts w:ascii="Arial Narrow" w:hAnsi="Arial Narrow" w:cs="Arial"/>
          <w:b/>
          <w:bCs/>
        </w:rPr>
        <w:t xml:space="preserve"> </w:t>
      </w:r>
      <w:r w:rsidR="001A7CE6">
        <w:rPr>
          <w:rFonts w:ascii="Arial Narrow" w:hAnsi="Arial Narrow" w:cs="Arial"/>
          <w:b/>
          <w:bCs/>
        </w:rPr>
        <w:t>6</w:t>
      </w:r>
      <w:r w:rsidRPr="009B4D2B">
        <w:rPr>
          <w:rFonts w:ascii="Arial Narrow" w:hAnsi="Arial Narrow" w:cs="Arial"/>
        </w:rPr>
        <w:t xml:space="preserve"> do niniejszej SWZ.</w:t>
      </w:r>
    </w:p>
    <w:p w14:paraId="3588152A" w14:textId="40A0B3F8" w:rsidR="00A6512D" w:rsidRDefault="00A6512D" w:rsidP="009B4D2B">
      <w:pPr>
        <w:spacing w:line="276" w:lineRule="auto"/>
        <w:jc w:val="both"/>
        <w:rPr>
          <w:rFonts w:ascii="Arial Narrow" w:hAnsi="Arial Narrow" w:cs="Arial"/>
          <w:sz w:val="16"/>
          <w:szCs w:val="16"/>
        </w:rPr>
      </w:pPr>
    </w:p>
    <w:p w14:paraId="10A45079" w14:textId="46D5A79D" w:rsidR="00470322" w:rsidRPr="005C683A" w:rsidRDefault="00EB1BD9" w:rsidP="00DC0D7D">
      <w:pPr>
        <w:numPr>
          <w:ilvl w:val="0"/>
          <w:numId w:val="5"/>
        </w:numPr>
        <w:tabs>
          <w:tab w:val="left" w:pos="426"/>
        </w:tabs>
        <w:spacing w:line="276" w:lineRule="auto"/>
        <w:ind w:left="426" w:hanging="426"/>
        <w:jc w:val="both"/>
        <w:rPr>
          <w:rFonts w:ascii="Arial Narrow" w:hAnsi="Arial Narrow" w:cs="Arial"/>
          <w:b/>
          <w:bCs/>
          <w:caps/>
          <w:kern w:val="22"/>
          <w:sz w:val="10"/>
          <w:szCs w:val="10"/>
        </w:rPr>
      </w:pPr>
      <w:r w:rsidRPr="008F7D6D">
        <w:rPr>
          <w:rFonts w:ascii="Arial Narrow" w:hAnsi="Arial Narrow" w:cs="Arial"/>
          <w:b/>
          <w:bCs/>
          <w:caps/>
          <w:kern w:val="22"/>
        </w:rPr>
        <w:t>Informacje o środkach komunikacji elektronicznej, przy użyciu których Zamawiający będzie komunikował się z Wykonawcami, oraz informacje o wymaganiach technicznych i organizacyjnych sporządzania, wysyłania i odbierania korespondencji elektronicznej</w:t>
      </w:r>
      <w:r w:rsidR="007F4D49" w:rsidRPr="008F7D6D">
        <w:rPr>
          <w:rFonts w:ascii="Arial Narrow" w:hAnsi="Arial Narrow" w:cs="Arial"/>
        </w:rPr>
        <w:t xml:space="preserve"> </w:t>
      </w:r>
    </w:p>
    <w:p w14:paraId="0D8C1C96" w14:textId="77777777" w:rsidR="005C683A" w:rsidRPr="008F7D6D" w:rsidRDefault="005C683A" w:rsidP="005C683A">
      <w:pPr>
        <w:tabs>
          <w:tab w:val="left" w:pos="426"/>
        </w:tabs>
        <w:spacing w:line="276" w:lineRule="auto"/>
        <w:ind w:left="426"/>
        <w:jc w:val="both"/>
        <w:rPr>
          <w:rFonts w:ascii="Arial Narrow" w:hAnsi="Arial Narrow" w:cs="Arial"/>
          <w:b/>
          <w:bCs/>
          <w:caps/>
          <w:kern w:val="22"/>
          <w:sz w:val="10"/>
          <w:szCs w:val="10"/>
        </w:rPr>
      </w:pPr>
    </w:p>
    <w:p w14:paraId="0340AA23" w14:textId="6383E9DC" w:rsidR="006B04FE" w:rsidRPr="006B04FE" w:rsidRDefault="006B04FE">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6B04FE">
        <w:rPr>
          <w:rFonts w:ascii="Arial Narrow" w:eastAsia="Times New Roman" w:hAnsi="Arial Narrow" w:cs="Calibri"/>
          <w:sz w:val="24"/>
          <w:szCs w:val="24"/>
          <w:lang w:eastAsia="pl-PL"/>
        </w:rPr>
        <w:t>Postępowanie o udzielenie zamówienia prowadzone jest w języku polskim.</w:t>
      </w:r>
    </w:p>
    <w:p w14:paraId="682CE42A" w14:textId="326FBA09"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 postępowaniu o udzielenie zamówienia publicznego komunikacja między Zamawiającym a </w:t>
      </w:r>
      <w:r w:rsidR="0074065B" w:rsidRPr="00D179CF">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ykonawcami odbywa się przy użyciu Platformy e-Zamówienia, która jest dostępna pod adresem </w:t>
      </w:r>
      <w:r w:rsidRPr="00D179CF">
        <w:rPr>
          <w:rFonts w:ascii="Arial Narrow" w:eastAsia="Times New Roman" w:hAnsi="Arial Narrow" w:cs="Calibri"/>
          <w:color w:val="0462C1"/>
          <w:sz w:val="24"/>
          <w:szCs w:val="24"/>
          <w:lang w:eastAsia="pl-PL"/>
        </w:rPr>
        <w:t>https://ezamowienia.gov.pl</w:t>
      </w:r>
    </w:p>
    <w:p w14:paraId="7637EA81" w14:textId="77777777" w:rsidR="000465EB"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Korzystanie z Platformy e-Zamówienia jest bezpłatne. </w:t>
      </w:r>
    </w:p>
    <w:p w14:paraId="08F39900" w14:textId="1ADC5CBA" w:rsidR="000465EB" w:rsidRPr="00B40BD9" w:rsidRDefault="00CB43F6" w:rsidP="00B40BD9">
      <w:pPr>
        <w:pStyle w:val="Akapitzlist"/>
        <w:numPr>
          <w:ilvl w:val="0"/>
          <w:numId w:val="24"/>
        </w:numPr>
        <w:autoSpaceDE w:val="0"/>
        <w:autoSpaceDN w:val="0"/>
        <w:adjustRightInd w:val="0"/>
        <w:ind w:left="426" w:hanging="426"/>
        <w:jc w:val="both"/>
        <w:rPr>
          <w:rStyle w:val="Hipercze"/>
          <w:rFonts w:ascii="Arial Narrow" w:eastAsia="Times New Roman" w:hAnsi="Arial Narrow" w:cs="Calibri"/>
          <w:color w:val="0462C1"/>
          <w:sz w:val="24"/>
          <w:szCs w:val="24"/>
          <w:u w:val="none"/>
          <w:lang w:eastAsia="pl-PL"/>
        </w:rPr>
      </w:pPr>
      <w:r w:rsidRPr="00D179CF">
        <w:rPr>
          <w:rFonts w:ascii="Arial Narrow" w:eastAsia="Times New Roman" w:hAnsi="Arial Narrow" w:cs="Calibri"/>
          <w:color w:val="000000"/>
          <w:sz w:val="24"/>
          <w:szCs w:val="24"/>
          <w:lang w:eastAsia="pl-PL"/>
        </w:rPr>
        <w:t xml:space="preserve">Zamawiający </w:t>
      </w:r>
      <w:r w:rsidR="00B40BD9" w:rsidRPr="00D179CF">
        <w:rPr>
          <w:rFonts w:ascii="Arial Narrow" w:eastAsia="Times New Roman" w:hAnsi="Arial Narrow" w:cs="Calibri"/>
          <w:color w:val="000000"/>
          <w:sz w:val="24"/>
          <w:szCs w:val="24"/>
          <w:lang w:eastAsia="pl-PL"/>
        </w:rPr>
        <w:t xml:space="preserve">wyznacza następujące osoby do kontaktu z Wykonawcami: </w:t>
      </w:r>
      <w:r w:rsidR="00B40BD9" w:rsidRPr="00D179CF">
        <w:rPr>
          <w:rFonts w:ascii="Arial Narrow" w:hAnsi="Arial Narrow" w:cs="Calibri"/>
          <w:color w:val="000000" w:themeColor="text1"/>
          <w:sz w:val="24"/>
          <w:szCs w:val="24"/>
        </w:rPr>
        <w:t xml:space="preserve">Pani Iwona Krauze-Grzesiak – </w:t>
      </w:r>
      <w:r w:rsidR="00B40BD9">
        <w:rPr>
          <w:rFonts w:ascii="Arial Narrow" w:hAnsi="Arial Narrow" w:cs="Calibri"/>
          <w:color w:val="000000" w:themeColor="text1"/>
          <w:sz w:val="24"/>
          <w:szCs w:val="24"/>
        </w:rPr>
        <w:t>Główny specjalista</w:t>
      </w:r>
      <w:r w:rsidR="00B40BD9" w:rsidRPr="00D179CF">
        <w:rPr>
          <w:rFonts w:ascii="Arial Narrow" w:hAnsi="Arial Narrow" w:cs="Calibri"/>
          <w:color w:val="000000" w:themeColor="text1"/>
          <w:sz w:val="24"/>
          <w:szCs w:val="24"/>
        </w:rPr>
        <w:t xml:space="preserve"> ds. zamówień publicznych</w:t>
      </w:r>
      <w:r w:rsidR="00B40BD9">
        <w:rPr>
          <w:rFonts w:ascii="Arial Narrow" w:hAnsi="Arial Narrow" w:cs="Calibri"/>
          <w:color w:val="000000" w:themeColor="text1"/>
          <w:sz w:val="24"/>
          <w:szCs w:val="24"/>
        </w:rPr>
        <w:t xml:space="preserve"> </w:t>
      </w:r>
      <w:r w:rsidR="00B40BD9" w:rsidRPr="00D179CF">
        <w:rPr>
          <w:rFonts w:ascii="Arial Narrow" w:hAnsi="Arial Narrow" w:cs="Calibri"/>
          <w:sz w:val="24"/>
          <w:szCs w:val="24"/>
        </w:rPr>
        <w:t xml:space="preserve">oraz </w:t>
      </w:r>
      <w:r w:rsidR="00B40BD9" w:rsidRPr="00D179CF">
        <w:rPr>
          <w:rFonts w:ascii="Arial Narrow" w:hAnsi="Arial Narrow" w:cs="Calibri"/>
          <w:color w:val="000000" w:themeColor="text1"/>
          <w:sz w:val="24"/>
          <w:szCs w:val="24"/>
        </w:rPr>
        <w:t xml:space="preserve">Pani Joanna Stankiewicz – </w:t>
      </w:r>
      <w:r w:rsidR="00B40BD9">
        <w:rPr>
          <w:rFonts w:ascii="Arial Narrow" w:hAnsi="Arial Narrow" w:cs="Calibri"/>
          <w:color w:val="000000" w:themeColor="text1"/>
          <w:sz w:val="24"/>
          <w:szCs w:val="24"/>
        </w:rPr>
        <w:t>Główny specjalista</w:t>
      </w:r>
      <w:r w:rsidR="00B40BD9" w:rsidRPr="00D179CF">
        <w:rPr>
          <w:rFonts w:ascii="Arial Narrow" w:hAnsi="Arial Narrow" w:cs="Calibri"/>
          <w:color w:val="000000" w:themeColor="text1"/>
          <w:sz w:val="24"/>
          <w:szCs w:val="24"/>
        </w:rPr>
        <w:t xml:space="preserve"> ds. zamówień publicznych, e-mail: </w:t>
      </w:r>
      <w:hyperlink r:id="rId12" w:history="1">
        <w:r w:rsidR="00B40BD9" w:rsidRPr="006932C7">
          <w:rPr>
            <w:rStyle w:val="Hipercze"/>
            <w:rFonts w:ascii="Arial Narrow" w:hAnsi="Arial Narrow" w:cs="Calibri"/>
            <w:sz w:val="24"/>
            <w:szCs w:val="24"/>
            <w:u w:val="none"/>
          </w:rPr>
          <w:t>zamowienia@gmina-tczew.pl</w:t>
        </w:r>
      </w:hyperlink>
      <w:r w:rsidR="00B40BD9" w:rsidRPr="00D179CF">
        <w:rPr>
          <w:rFonts w:ascii="Arial Narrow" w:hAnsi="Arial Narrow" w:cs="Calibri"/>
          <w:color w:val="000000" w:themeColor="text1"/>
          <w:sz w:val="24"/>
          <w:szCs w:val="24"/>
        </w:rPr>
        <w:t xml:space="preserve"> </w:t>
      </w:r>
      <w:r w:rsidR="0057535D" w:rsidRPr="00B40BD9">
        <w:rPr>
          <w:rStyle w:val="Hipercze"/>
          <w:rFonts w:ascii="Arial Narrow" w:hAnsi="Arial Narrow" w:cs="Calibri"/>
          <w:color w:val="000000" w:themeColor="text1"/>
          <w:sz w:val="24"/>
          <w:szCs w:val="24"/>
          <w:u w:val="none"/>
        </w:rPr>
        <w:t xml:space="preserve"> </w:t>
      </w:r>
    </w:p>
    <w:p w14:paraId="74C3D291" w14:textId="3CDA2339" w:rsidR="00CB43F6" w:rsidRPr="00E51E29"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Adres strony internetowej prowadzonego postępowania (link prowadzący bezpośrednio do widoku postępowania na Platformie e-Zamówienia): </w:t>
      </w:r>
    </w:p>
    <w:p w14:paraId="1786169B" w14:textId="28A9183E" w:rsidR="00E51E29" w:rsidRDefault="00E51E29" w:rsidP="00E51E29">
      <w:pPr>
        <w:pStyle w:val="Akapitzlist"/>
        <w:autoSpaceDE w:val="0"/>
        <w:autoSpaceDN w:val="0"/>
        <w:adjustRightInd w:val="0"/>
        <w:ind w:left="426"/>
        <w:jc w:val="both"/>
        <w:rPr>
          <w:rFonts w:ascii="Arial Narrow" w:eastAsia="Times New Roman" w:hAnsi="Arial Narrow" w:cs="Calibri"/>
          <w:color w:val="0462C1"/>
          <w:sz w:val="6"/>
          <w:szCs w:val="6"/>
          <w:lang w:eastAsia="pl-PL"/>
        </w:rPr>
      </w:pPr>
    </w:p>
    <w:p w14:paraId="7A13D817" w14:textId="6655D4D4" w:rsidR="00984A71" w:rsidRPr="003658C0" w:rsidRDefault="00984A71" w:rsidP="00E51E29">
      <w:pPr>
        <w:pStyle w:val="Akapitzlist"/>
        <w:autoSpaceDE w:val="0"/>
        <w:autoSpaceDN w:val="0"/>
        <w:adjustRightInd w:val="0"/>
        <w:ind w:left="426"/>
        <w:jc w:val="both"/>
        <w:rPr>
          <w:rFonts w:ascii="Arial Narrow" w:eastAsia="Times New Roman" w:hAnsi="Arial Narrow" w:cs="Calibri"/>
          <w:color w:val="0462C1"/>
          <w:sz w:val="6"/>
          <w:szCs w:val="6"/>
          <w:lang w:eastAsia="pl-PL"/>
        </w:rPr>
      </w:pPr>
    </w:p>
    <w:p w14:paraId="72337D6B" w14:textId="49F65305" w:rsidR="007D2253" w:rsidRPr="005F7A12" w:rsidRDefault="00AB4A7F" w:rsidP="005D1D38">
      <w:pPr>
        <w:pStyle w:val="Akapitzlist"/>
        <w:autoSpaceDE w:val="0"/>
        <w:autoSpaceDN w:val="0"/>
        <w:adjustRightInd w:val="0"/>
        <w:ind w:left="142" w:hanging="142"/>
        <w:jc w:val="both"/>
        <w:rPr>
          <w:rFonts w:ascii="Arial Narrow" w:hAnsi="Arial Narrow"/>
          <w:color w:val="FF0000"/>
          <w:sz w:val="24"/>
          <w:szCs w:val="24"/>
        </w:rPr>
      </w:pPr>
      <w:hyperlink r:id="rId13" w:history="1">
        <w:r w:rsidRPr="005F7A12">
          <w:rPr>
            <w:rStyle w:val="Hipercze"/>
            <w:rFonts w:ascii="Arial Narrow" w:hAnsi="Arial Narrow"/>
            <w:sz w:val="24"/>
            <w:szCs w:val="24"/>
            <w:u w:val="none"/>
          </w:rPr>
          <w:t>https://ezamowienia.gov.pl/mp-client/search/list/ocds-148610-24cc8fb5-cd51-48be-b100-0eeb76c06d93</w:t>
        </w:r>
      </w:hyperlink>
      <w:r w:rsidR="005D1D38" w:rsidRPr="005F7A12">
        <w:rPr>
          <w:rFonts w:ascii="Arial Narrow" w:hAnsi="Arial Narrow"/>
          <w:color w:val="FF0000"/>
          <w:sz w:val="24"/>
          <w:szCs w:val="24"/>
        </w:rPr>
        <w:t xml:space="preserve"> </w:t>
      </w:r>
    </w:p>
    <w:p w14:paraId="43F9C782" w14:textId="77777777" w:rsidR="005D1D38" w:rsidRPr="007D2253" w:rsidRDefault="005D1D38" w:rsidP="00843973">
      <w:pPr>
        <w:pStyle w:val="Akapitzlist"/>
        <w:autoSpaceDE w:val="0"/>
        <w:autoSpaceDN w:val="0"/>
        <w:adjustRightInd w:val="0"/>
        <w:ind w:left="426"/>
        <w:jc w:val="both"/>
        <w:rPr>
          <w:rFonts w:ascii="Arial Narrow" w:eastAsia="Times New Roman" w:hAnsi="Arial Narrow" w:cs="Calibri"/>
          <w:sz w:val="4"/>
          <w:szCs w:val="4"/>
          <w:lang w:eastAsia="pl-PL"/>
        </w:rPr>
      </w:pPr>
    </w:p>
    <w:p w14:paraId="1C9B26F8" w14:textId="7CF2304A" w:rsidR="003E2441" w:rsidRPr="00E51E29" w:rsidRDefault="003E2441" w:rsidP="00843973">
      <w:pPr>
        <w:pStyle w:val="Akapitzlist"/>
        <w:autoSpaceDE w:val="0"/>
        <w:autoSpaceDN w:val="0"/>
        <w:adjustRightInd w:val="0"/>
        <w:ind w:left="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Postępowanie można wyszukać również ze strony głównej Platformy e-Zamówienia (przycisk „Przeglądaj postępowania/konkursy”).</w:t>
      </w:r>
    </w:p>
    <w:p w14:paraId="5ACCD60A" w14:textId="77777777" w:rsidR="00425142" w:rsidRPr="00E51E29"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E51E29">
        <w:rPr>
          <w:rFonts w:ascii="Arial Narrow" w:eastAsia="Times New Roman" w:hAnsi="Arial Narrow" w:cs="Calibri"/>
          <w:sz w:val="24"/>
          <w:szCs w:val="24"/>
          <w:lang w:eastAsia="pl-PL"/>
        </w:rPr>
        <w:t xml:space="preserve">Identyfikator (ID) postępowania na Platformie e-Zamówienia: </w:t>
      </w:r>
    </w:p>
    <w:p w14:paraId="12ED41BE" w14:textId="1B1DCEA6" w:rsidR="005D1D38" w:rsidRPr="00AB4A7F" w:rsidRDefault="00AB4A7F" w:rsidP="005D1D38">
      <w:pPr>
        <w:pStyle w:val="Akapitzlist"/>
        <w:autoSpaceDE w:val="0"/>
        <w:autoSpaceDN w:val="0"/>
        <w:adjustRightInd w:val="0"/>
        <w:ind w:left="426"/>
        <w:jc w:val="both"/>
        <w:rPr>
          <w:rFonts w:ascii="Arial Narrow" w:eastAsia="Times New Roman" w:hAnsi="Arial Narrow" w:cs="Calibri"/>
          <w:b/>
          <w:bCs/>
          <w:color w:val="FF0000"/>
          <w:sz w:val="24"/>
          <w:szCs w:val="24"/>
          <w:lang w:eastAsia="pl-PL"/>
        </w:rPr>
      </w:pPr>
      <w:r w:rsidRPr="00AB4A7F">
        <w:rPr>
          <w:rFonts w:ascii="Arial Narrow" w:hAnsi="Arial Narrow"/>
          <w:b/>
          <w:bCs/>
          <w:sz w:val="24"/>
          <w:szCs w:val="24"/>
        </w:rPr>
        <w:t>ocds-148610-24cc8fb5-cd51-48be-b100-0eeb76c06d93</w:t>
      </w:r>
    </w:p>
    <w:p w14:paraId="6FFFF85E" w14:textId="7412DE76"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CF0D26">
        <w:rPr>
          <w:rFonts w:ascii="Arial Narrow" w:eastAsia="Times New Roman" w:hAnsi="Arial Narrow" w:cs="Calibri"/>
          <w:color w:val="000000"/>
          <w:sz w:val="24"/>
          <w:szCs w:val="24"/>
          <w:lang w:eastAsia="pl-PL"/>
        </w:rPr>
        <w:t>Regulamin Platformy e-Zamówienia</w:t>
      </w: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dostępny na stronie internetowej </w:t>
      </w:r>
      <w:r w:rsidRPr="00D179CF">
        <w:rPr>
          <w:rFonts w:ascii="Arial Narrow" w:eastAsia="Times New Roman" w:hAnsi="Arial Narrow" w:cs="Calibri"/>
          <w:color w:val="0462C1"/>
          <w:sz w:val="24"/>
          <w:szCs w:val="24"/>
          <w:lang w:eastAsia="pl-PL"/>
        </w:rPr>
        <w:t xml:space="preserve">https://ezamowienia.gov.pl </w:t>
      </w:r>
      <w:r w:rsidRPr="00D179CF">
        <w:rPr>
          <w:rFonts w:ascii="Arial Narrow" w:eastAsia="Times New Roman" w:hAnsi="Arial Narrow" w:cs="Calibri"/>
          <w:color w:val="000000"/>
          <w:sz w:val="24"/>
          <w:szCs w:val="24"/>
          <w:lang w:eastAsia="pl-PL"/>
        </w:rPr>
        <w:t xml:space="preserve">oraz informacje zamieszczone w zakładce „Centrum Pomocy”. </w:t>
      </w:r>
    </w:p>
    <w:p w14:paraId="49E81566" w14:textId="46FAA591"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Przeglądanie i pobieranie publicznej treści dokumentacji postępowania nie wymaga posiadania konta na Platformie e-Zamówienia ani logowania.</w:t>
      </w:r>
    </w:p>
    <w:p w14:paraId="6789CF95" w14:textId="5082327B"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Sposób </w:t>
      </w:r>
      <w:r w:rsidRPr="004D1F27">
        <w:rPr>
          <w:rFonts w:ascii="Arial Narrow" w:eastAsia="Times New Roman" w:hAnsi="Arial Narrow" w:cs="Calibri"/>
          <w:sz w:val="24"/>
          <w:szCs w:val="24"/>
          <w:lang w:eastAsia="pl-PL"/>
        </w:rPr>
        <w:t xml:space="preserve">sporządzenia dokumentów elektronicznych lub dokumentów elektronicznych będących kopią elektroniczną treści zapisanej w postaci papierowej (cyfrowe odwzorowania) musi być zgodny z wymaganiami określonymi w rozporządzeniu Prezesa Rady Ministrów </w:t>
      </w:r>
      <w:r w:rsidR="00432391" w:rsidRPr="004D1F27">
        <w:rPr>
          <w:rFonts w:ascii="Arial Narrow" w:eastAsia="Times New Roman" w:hAnsi="Arial Narrow" w:cs="Calibri"/>
          <w:sz w:val="24"/>
          <w:szCs w:val="24"/>
          <w:lang w:eastAsia="pl-PL"/>
        </w:rPr>
        <w:t>z dnia 30 grudnia 2020 r. w sprawie sposobu sporządzania i przekazywania informacji oraz wymagań technicznych dla dokumentów elektronicznych oraz środków komunikacji elektronicznej w postępowaniu o udzielenie zamówienia publicznego lub konkursie</w:t>
      </w:r>
      <w:r w:rsidRPr="004D1F27">
        <w:rPr>
          <w:rFonts w:ascii="Arial Narrow" w:eastAsia="Times New Roman" w:hAnsi="Arial Narrow" w:cs="Calibri"/>
          <w:sz w:val="24"/>
          <w:szCs w:val="24"/>
          <w:lang w:eastAsia="pl-PL"/>
        </w:rPr>
        <w:t xml:space="preserve">. </w:t>
      </w:r>
    </w:p>
    <w:p w14:paraId="3EFE0C7B" w14:textId="37E692D7"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lastRenderedPageBreak/>
        <w:t xml:space="preserve">Dokumenty elektroniczne, o których mowa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rozporządzenia Prezesa Rady Ministrów</w:t>
      </w:r>
      <w:r w:rsidR="007403B0">
        <w:rPr>
          <w:rFonts w:ascii="Arial Narrow" w:eastAsia="Times New Roman" w:hAnsi="Arial Narrow" w:cs="Calibri"/>
          <w:color w:val="000000"/>
          <w:sz w:val="24"/>
          <w:szCs w:val="24"/>
          <w:lang w:eastAsia="pl-PL"/>
        </w:rPr>
        <w:t xml:space="preserve"> </w:t>
      </w:r>
      <w:r w:rsidR="007403B0"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sporządza się w postaci elektronicznej, w formatach danych określonych w przepisach rozporządzenia Rady Ministrów w sprawie Krajowych Ram Interoperacyjności, z uwzględnieniem rodzaju przekazywanych danych i przekazuje się jako załączniki. </w:t>
      </w:r>
    </w:p>
    <w:p w14:paraId="188FC2F9" w14:textId="0343BE7B" w:rsidR="0006764F" w:rsidRPr="00D179CF" w:rsidRDefault="0006764F" w:rsidP="000231ED">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formatów, o których mowa w art. 66 ust. 1 ustawy </w:t>
      </w:r>
      <w:proofErr w:type="spellStart"/>
      <w:r w:rsidRPr="00D179CF">
        <w:rPr>
          <w:rFonts w:ascii="Arial Narrow" w:eastAsia="Times New Roman" w:hAnsi="Arial Narrow" w:cs="Calibri"/>
          <w:sz w:val="24"/>
          <w:szCs w:val="24"/>
          <w:lang w:eastAsia="pl-PL"/>
        </w:rPr>
        <w:t>Pzp</w:t>
      </w:r>
      <w:proofErr w:type="spellEnd"/>
      <w:r w:rsidRPr="00D179CF">
        <w:rPr>
          <w:rFonts w:ascii="Arial Narrow" w:eastAsia="Times New Roman" w:hAnsi="Arial Narrow" w:cs="Calibri"/>
          <w:sz w:val="24"/>
          <w:szCs w:val="24"/>
          <w:lang w:eastAsia="pl-PL"/>
        </w:rPr>
        <w:t>, ww. regulacje nie będą miały bezpośredniego zastosowania.</w:t>
      </w:r>
    </w:p>
    <w:p w14:paraId="1292B994" w14:textId="2193D583" w:rsidR="00CB43F6" w:rsidRPr="004D1F27" w:rsidRDefault="00CB43F6">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D179CF">
        <w:rPr>
          <w:rFonts w:ascii="Arial Narrow" w:eastAsia="Times New Roman" w:hAnsi="Arial Narrow" w:cs="Calibri"/>
          <w:color w:val="000000"/>
          <w:sz w:val="24"/>
          <w:szCs w:val="24"/>
          <w:lang w:eastAsia="pl-PL"/>
        </w:rPr>
        <w:t xml:space="preserve">Informacje, oświadczenia lub dokumenty, inne niż wymienione w § 2 ust. 1 </w:t>
      </w:r>
      <w:r w:rsidR="00A43624">
        <w:rPr>
          <w:rFonts w:ascii="Arial Narrow" w:eastAsia="Times New Roman" w:hAnsi="Arial Narrow" w:cs="Calibri"/>
          <w:color w:val="000000"/>
          <w:sz w:val="24"/>
          <w:szCs w:val="24"/>
          <w:lang w:eastAsia="pl-PL"/>
        </w:rPr>
        <w:t xml:space="preserve">ww. </w:t>
      </w:r>
      <w:r w:rsidRPr="00D179CF">
        <w:rPr>
          <w:rFonts w:ascii="Arial Narrow" w:eastAsia="Times New Roman" w:hAnsi="Arial Narrow" w:cs="Calibri"/>
          <w:color w:val="000000"/>
          <w:sz w:val="24"/>
          <w:szCs w:val="24"/>
          <w:lang w:eastAsia="pl-PL"/>
        </w:rPr>
        <w:t xml:space="preserve">rozporządzenia Prezesa Rady Ministrów </w:t>
      </w:r>
      <w:r w:rsidR="003D486B" w:rsidRPr="00A43624">
        <w:rPr>
          <w:rFonts w:ascii="Arial Narrow" w:eastAsia="Times New Roman" w:hAnsi="Arial Narrow" w:cs="Calibri"/>
          <w:sz w:val="24"/>
          <w:szCs w:val="24"/>
          <w:lang w:eastAsia="pl-PL"/>
        </w:rPr>
        <w:t>z dnia 30 grudnia 2020 r.</w:t>
      </w:r>
      <w:r w:rsidRPr="00A43624">
        <w:rPr>
          <w:rFonts w:ascii="Arial Narrow" w:eastAsia="Times New Roman" w:hAnsi="Arial Narrow" w:cs="Calibri"/>
          <w:sz w:val="24"/>
          <w:szCs w:val="24"/>
          <w:lang w:eastAsia="pl-PL"/>
        </w:rPr>
        <w:t xml:space="preserve">, </w:t>
      </w:r>
      <w:r w:rsidRPr="00D179CF">
        <w:rPr>
          <w:rFonts w:ascii="Arial Narrow" w:eastAsia="Times New Roman" w:hAnsi="Arial Narrow" w:cs="Calibri"/>
          <w:color w:val="000000"/>
          <w:sz w:val="24"/>
          <w:szCs w:val="24"/>
          <w:lang w:eastAsia="pl-PL"/>
        </w:rPr>
        <w:t xml:space="preserve">przekazywane w postępowaniu sporządza się w postaci </w:t>
      </w:r>
      <w:r w:rsidRPr="004D1F27">
        <w:rPr>
          <w:rFonts w:ascii="Arial Narrow" w:eastAsia="Times New Roman" w:hAnsi="Arial Narrow" w:cs="Calibri"/>
          <w:sz w:val="24"/>
          <w:szCs w:val="24"/>
          <w:lang w:eastAsia="pl-PL"/>
        </w:rPr>
        <w:t xml:space="preserve">elektronicznej: </w:t>
      </w:r>
    </w:p>
    <w:p w14:paraId="4A484C9A" w14:textId="2C745998" w:rsidR="0006764F" w:rsidRDefault="0006764F">
      <w:pPr>
        <w:pStyle w:val="Akapitzlist"/>
        <w:numPr>
          <w:ilvl w:val="0"/>
          <w:numId w:val="26"/>
        </w:numPr>
        <w:autoSpaceDE w:val="0"/>
        <w:autoSpaceDN w:val="0"/>
        <w:adjustRightInd w:val="0"/>
        <w:jc w:val="both"/>
        <w:rPr>
          <w:rFonts w:ascii="Arial Narrow" w:eastAsia="Times New Roman" w:hAnsi="Arial Narrow" w:cs="Calibri"/>
          <w:sz w:val="24"/>
          <w:szCs w:val="24"/>
          <w:lang w:eastAsia="pl-PL"/>
        </w:rPr>
      </w:pPr>
      <w:r w:rsidRPr="004D1F27">
        <w:rPr>
          <w:rFonts w:ascii="Arial Narrow" w:eastAsia="Times New Roman" w:hAnsi="Arial Narrow" w:cs="Calibri"/>
          <w:sz w:val="24"/>
          <w:szCs w:val="24"/>
          <w:lang w:eastAsia="pl-PL"/>
        </w:rPr>
        <w:t xml:space="preserve">w formatach danych określonych w przepisach rozporządzenia Rady Ministrów </w:t>
      </w:r>
      <w:r w:rsidR="00D34424" w:rsidRPr="004D1F27">
        <w:rPr>
          <w:rFonts w:ascii="Arial Narrow" w:eastAsia="Times New Roman" w:hAnsi="Arial Narrow" w:cs="Calibri"/>
          <w:sz w:val="24"/>
          <w:szCs w:val="24"/>
          <w:lang w:eastAsia="pl-PL"/>
        </w:rPr>
        <w:t xml:space="preserve">z dnia 12 kwietnia 2012 r. </w:t>
      </w:r>
      <w:r w:rsidRPr="004D1F27">
        <w:rPr>
          <w:rFonts w:ascii="Arial Narrow" w:eastAsia="Times New Roman" w:hAnsi="Arial Narrow" w:cs="Calibri"/>
          <w:sz w:val="24"/>
          <w:szCs w:val="24"/>
          <w:lang w:eastAsia="pl-PL"/>
        </w:rPr>
        <w:t>w sprawie Krajowych Ram Interoperacyjności</w:t>
      </w:r>
      <w:r w:rsidR="00D34424" w:rsidRPr="004D1F27">
        <w:rPr>
          <w:rFonts w:ascii="Arial Narrow" w:eastAsia="Times New Roman" w:hAnsi="Arial Narrow" w:cs="Calibri"/>
          <w:sz w:val="24"/>
          <w:szCs w:val="24"/>
          <w:lang w:eastAsia="pl-PL"/>
        </w:rPr>
        <w:t xml:space="preserve">, minimalnych wymagań dla </w:t>
      </w:r>
      <w:r w:rsidR="00D34424" w:rsidRPr="0065400F">
        <w:rPr>
          <w:rFonts w:ascii="Arial Narrow" w:eastAsia="Times New Roman" w:hAnsi="Arial Narrow" w:cs="Calibri"/>
          <w:sz w:val="24"/>
          <w:szCs w:val="24"/>
          <w:lang w:eastAsia="pl-PL"/>
        </w:rPr>
        <w:t xml:space="preserve">rejestrów </w:t>
      </w:r>
      <w:r w:rsidR="002946B7" w:rsidRPr="0065400F">
        <w:rPr>
          <w:rFonts w:ascii="Arial Narrow" w:eastAsia="Times New Roman" w:hAnsi="Arial Narrow" w:cs="Calibri"/>
          <w:sz w:val="24"/>
          <w:szCs w:val="24"/>
          <w:lang w:eastAsia="pl-PL"/>
        </w:rPr>
        <w:t>publicznych</w:t>
      </w:r>
      <w:r w:rsidR="00D34424" w:rsidRPr="0065400F">
        <w:rPr>
          <w:rFonts w:ascii="Arial Narrow" w:eastAsia="Times New Roman" w:hAnsi="Arial Narrow" w:cs="Calibri"/>
          <w:sz w:val="24"/>
          <w:szCs w:val="24"/>
          <w:lang w:eastAsia="pl-PL"/>
        </w:rPr>
        <w:t xml:space="preserve"> i wymiany informacji w postaci elektronicznej oraz minimalnych wymagań dla systemów teleinformatycznych </w:t>
      </w:r>
      <w:r w:rsidRPr="0065400F">
        <w:rPr>
          <w:rFonts w:ascii="Arial Narrow" w:eastAsia="Times New Roman" w:hAnsi="Arial Narrow" w:cs="Calibri"/>
          <w:sz w:val="24"/>
          <w:szCs w:val="24"/>
          <w:lang w:eastAsia="pl-PL"/>
        </w:rPr>
        <w:t xml:space="preserve">(i przekazuje się jako załącznik), lub </w:t>
      </w:r>
    </w:p>
    <w:p w14:paraId="0164A199" w14:textId="6075D3A2" w:rsidR="0006764F" w:rsidRPr="00B559D0" w:rsidRDefault="0006764F">
      <w:pPr>
        <w:pStyle w:val="Akapitzlist"/>
        <w:numPr>
          <w:ilvl w:val="0"/>
          <w:numId w:val="26"/>
        </w:numPr>
        <w:autoSpaceDE w:val="0"/>
        <w:autoSpaceDN w:val="0"/>
        <w:adjustRightInd w:val="0"/>
        <w:jc w:val="both"/>
        <w:rPr>
          <w:rFonts w:ascii="Arial Narrow" w:eastAsia="Times New Roman" w:hAnsi="Arial Narrow" w:cs="Calibri"/>
          <w:sz w:val="24"/>
          <w:szCs w:val="24"/>
          <w:lang w:eastAsia="pl-PL"/>
        </w:rPr>
      </w:pPr>
      <w:r w:rsidRPr="00B559D0">
        <w:rPr>
          <w:rFonts w:ascii="Arial Narrow" w:eastAsia="Times New Roman" w:hAnsi="Arial Narrow" w:cs="Calibri"/>
          <w:sz w:val="24"/>
          <w:szCs w:val="24"/>
          <w:lang w:eastAsia="pl-PL"/>
        </w:rPr>
        <w:t>jako tekst wpisany bezpośrednio do wiadomości przekazywanej przy użyciu środków komunikacji elektronicznej (np. w treści wiadomości e-mail lub w treści „Formularza do komunikacji”).</w:t>
      </w:r>
    </w:p>
    <w:p w14:paraId="7092964F" w14:textId="3FF80CDE"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Jeżeli dokumenty elektroniczne, przekazywane przy użyciu środków komunikacji elektronicznej, zawierają informacje stanowiące tajemnicę przedsiębiorstwa w rozumieniu przepisów ustawy z dnia 16 kwietnia 1993 r. o zwalczaniu nieuczciwej konkurencji </w:t>
      </w:r>
      <w:r w:rsidRPr="00A9577D">
        <w:rPr>
          <w:rFonts w:ascii="Arial Narrow" w:eastAsia="Times New Roman" w:hAnsi="Arial Narrow" w:cs="Calibri"/>
          <w:sz w:val="24"/>
          <w:szCs w:val="24"/>
          <w:lang w:eastAsia="pl-PL"/>
        </w:rPr>
        <w:t>(</w:t>
      </w:r>
      <w:proofErr w:type="spellStart"/>
      <w:r w:rsidR="00A9577D" w:rsidRPr="00A9577D">
        <w:rPr>
          <w:rFonts w:ascii="Arial Narrow" w:eastAsia="Times New Roman" w:hAnsi="Arial Narrow" w:cs="Calibri"/>
          <w:sz w:val="24"/>
          <w:szCs w:val="24"/>
          <w:lang w:eastAsia="pl-PL"/>
        </w:rPr>
        <w:t>t.j</w:t>
      </w:r>
      <w:proofErr w:type="spellEnd"/>
      <w:r w:rsidR="00A9577D" w:rsidRPr="00A9577D">
        <w:rPr>
          <w:rFonts w:ascii="Arial Narrow" w:eastAsia="Times New Roman" w:hAnsi="Arial Narrow" w:cs="Calibri"/>
          <w:sz w:val="24"/>
          <w:szCs w:val="24"/>
          <w:lang w:eastAsia="pl-PL"/>
        </w:rPr>
        <w:t xml:space="preserve">. </w:t>
      </w:r>
      <w:r w:rsidRPr="00A9577D">
        <w:rPr>
          <w:rFonts w:ascii="Arial Narrow" w:eastAsia="Times New Roman" w:hAnsi="Arial Narrow" w:cs="Calibri"/>
          <w:sz w:val="24"/>
          <w:szCs w:val="24"/>
          <w:lang w:eastAsia="pl-PL"/>
        </w:rPr>
        <w:t>Dz. U. z 202</w:t>
      </w:r>
      <w:r w:rsidR="00A9577D" w:rsidRPr="00A9577D">
        <w:rPr>
          <w:rFonts w:ascii="Arial Narrow" w:eastAsia="Times New Roman" w:hAnsi="Arial Narrow" w:cs="Calibri"/>
          <w:sz w:val="24"/>
          <w:szCs w:val="24"/>
          <w:lang w:eastAsia="pl-PL"/>
        </w:rPr>
        <w:t>2</w:t>
      </w:r>
      <w:r w:rsidRPr="00A9577D">
        <w:rPr>
          <w:rFonts w:ascii="Arial Narrow" w:eastAsia="Times New Roman" w:hAnsi="Arial Narrow" w:cs="Calibri"/>
          <w:sz w:val="24"/>
          <w:szCs w:val="24"/>
          <w:lang w:eastAsia="pl-PL"/>
        </w:rPr>
        <w:t xml:space="preserve"> r. poz. </w:t>
      </w:r>
      <w:r w:rsidR="00A9577D" w:rsidRPr="00A9577D">
        <w:rPr>
          <w:rFonts w:ascii="Arial Narrow" w:eastAsia="Times New Roman" w:hAnsi="Arial Narrow" w:cs="Calibri"/>
          <w:sz w:val="24"/>
          <w:szCs w:val="24"/>
          <w:lang w:eastAsia="pl-PL"/>
        </w:rPr>
        <w:t>1233</w:t>
      </w:r>
      <w:r w:rsidRPr="00A9577D">
        <w:rPr>
          <w:rFonts w:ascii="Arial Narrow" w:eastAsia="Times New Roman" w:hAnsi="Arial Narrow" w:cs="Calibri"/>
          <w:sz w:val="24"/>
          <w:szCs w:val="24"/>
          <w:lang w:eastAsia="pl-PL"/>
        </w:rPr>
        <w:t xml:space="preserve">) </w:t>
      </w:r>
      <w:r w:rsidR="00CA0902">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ykonawca, w celu utrzymania w poufności tych informacji, przekazuje je w wydzielonym i odpowiednio oznaczonym pliku, wraz z jednoczesnym zaznaczeniem w nazwie pliku „Dokument stanowiący tajemnicę przedsiębiorstwa”. </w:t>
      </w:r>
    </w:p>
    <w:p w14:paraId="429D3E80" w14:textId="6071AC6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t>
      </w:r>
    </w:p>
    <w:p w14:paraId="64D6744F" w14:textId="732DD309" w:rsidR="0006764F" w:rsidRPr="00D179CF" w:rsidRDefault="0006764F" w:rsidP="0080659A">
      <w:pPr>
        <w:pStyle w:val="Akapitzlist"/>
        <w:autoSpaceDE w:val="0"/>
        <w:autoSpaceDN w:val="0"/>
        <w:adjustRightInd w:val="0"/>
        <w:ind w:left="426"/>
        <w:jc w:val="both"/>
        <w:rPr>
          <w:rFonts w:ascii="Arial Narrow" w:eastAsia="Times New Roman" w:hAnsi="Arial Narrow" w:cs="Calibri"/>
          <w:sz w:val="24"/>
          <w:szCs w:val="24"/>
          <w:lang w:eastAsia="pl-PL"/>
        </w:rPr>
      </w:pPr>
      <w:r w:rsidRPr="00D179CF">
        <w:rPr>
          <w:rFonts w:ascii="Arial Narrow" w:eastAsia="Times New Roman" w:hAnsi="Arial Narrow" w:cs="Calibri"/>
          <w:sz w:val="24"/>
          <w:szCs w:val="24"/>
          <w:lang w:eastAsia="pl-PL"/>
        </w:rPr>
        <w:t xml:space="preserve">W przypadku załączników, które są zgodnie z ustawą </w:t>
      </w:r>
      <w:proofErr w:type="spellStart"/>
      <w:r w:rsidRPr="00D179CF">
        <w:rPr>
          <w:rFonts w:ascii="Arial Narrow" w:eastAsia="Times New Roman" w:hAnsi="Arial Narrow" w:cs="Calibri"/>
          <w:sz w:val="24"/>
          <w:szCs w:val="24"/>
          <w:lang w:eastAsia="pl-PL"/>
        </w:rPr>
        <w:t>Pzp</w:t>
      </w:r>
      <w:proofErr w:type="spellEnd"/>
      <w:r w:rsidRPr="00D179CF">
        <w:rPr>
          <w:rFonts w:ascii="Arial Narrow" w:eastAsia="Times New Roman" w:hAnsi="Arial Narrow" w:cs="Calibri"/>
          <w:sz w:val="24"/>
          <w:szCs w:val="24"/>
          <w:lang w:eastAsia="pl-PL"/>
        </w:rPr>
        <w:t xml:space="preserve"> lub </w:t>
      </w:r>
      <w:r w:rsidR="00C7457E">
        <w:rPr>
          <w:rFonts w:ascii="Arial Narrow" w:eastAsia="Times New Roman" w:hAnsi="Arial Narrow" w:cs="Calibri"/>
          <w:sz w:val="24"/>
          <w:szCs w:val="24"/>
          <w:lang w:eastAsia="pl-PL"/>
        </w:rPr>
        <w:t xml:space="preserve">ww. </w:t>
      </w:r>
      <w:r w:rsidR="00253A22" w:rsidRPr="00D179CF">
        <w:rPr>
          <w:rFonts w:ascii="Arial Narrow" w:eastAsia="Times New Roman" w:hAnsi="Arial Narrow" w:cs="Calibri"/>
          <w:color w:val="000000"/>
          <w:sz w:val="24"/>
          <w:szCs w:val="24"/>
          <w:lang w:eastAsia="pl-PL"/>
        </w:rPr>
        <w:t>rozporządzeni</w:t>
      </w:r>
      <w:r w:rsidR="00CB11ED">
        <w:rPr>
          <w:rFonts w:ascii="Arial Narrow" w:eastAsia="Times New Roman" w:hAnsi="Arial Narrow" w:cs="Calibri"/>
          <w:color w:val="000000"/>
          <w:sz w:val="24"/>
          <w:szCs w:val="24"/>
          <w:lang w:eastAsia="pl-PL"/>
        </w:rPr>
        <w:t>em</w:t>
      </w:r>
      <w:r w:rsidR="00253A22" w:rsidRPr="00D179CF">
        <w:rPr>
          <w:rFonts w:ascii="Arial Narrow" w:eastAsia="Times New Roman" w:hAnsi="Arial Narrow" w:cs="Calibri"/>
          <w:color w:val="000000"/>
          <w:sz w:val="24"/>
          <w:szCs w:val="24"/>
          <w:lang w:eastAsia="pl-PL"/>
        </w:rPr>
        <w:t xml:space="preserve"> Prezesa Rady Ministrów </w:t>
      </w:r>
      <w:r w:rsidR="00253A22" w:rsidRPr="00B456F8">
        <w:rPr>
          <w:rFonts w:ascii="Arial Narrow" w:eastAsia="Times New Roman" w:hAnsi="Arial Narrow" w:cs="Calibri"/>
          <w:sz w:val="24"/>
          <w:szCs w:val="24"/>
          <w:lang w:eastAsia="pl-PL"/>
        </w:rPr>
        <w:t xml:space="preserve">z dnia 30 grudnia 2020 r. </w:t>
      </w:r>
      <w:r w:rsidRPr="00D179CF">
        <w:rPr>
          <w:rFonts w:ascii="Arial Narrow" w:eastAsia="Times New Roman" w:hAnsi="Arial Narrow" w:cs="Calibri"/>
          <w:sz w:val="24"/>
          <w:szCs w:val="24"/>
          <w:lang w:eastAsia="pl-PL"/>
        </w:rPr>
        <w:t xml:space="preserve">opatrzone kwalifikowanym podpisem elektronicznym, podpisem zaufanym lub podpisem osobistym, mogą być opatrzone, zgodnie z wyborem </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w:t>
      </w:r>
      <w:r w:rsidR="00E46A1A">
        <w:rPr>
          <w:rFonts w:ascii="Arial Narrow" w:eastAsia="Times New Roman" w:hAnsi="Arial Narrow" w:cs="Calibri"/>
          <w:sz w:val="24"/>
          <w:szCs w:val="24"/>
          <w:lang w:eastAsia="pl-PL"/>
        </w:rPr>
        <w:t>W</w:t>
      </w:r>
      <w:r w:rsidRPr="00D179CF">
        <w:rPr>
          <w:rFonts w:ascii="Arial Narrow" w:eastAsia="Times New Roman" w:hAnsi="Arial Narrow" w:cs="Calibri"/>
          <w:sz w:val="24"/>
          <w:szCs w:val="24"/>
          <w:lang w:eastAsia="pl-PL"/>
        </w:rPr>
        <w:t>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230EE190" w14:textId="5766E23D"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Możliwość korzystania w postępowaniu z „Formularzy do komunikacji” w pełnym zakresie wymaga posiadania konta „Wykonawcy” na Platformie e-Zamówienia oraz zalogowania się na Platformie </w:t>
      </w:r>
      <w:r w:rsidR="00E46A1A">
        <w:rPr>
          <w:rFonts w:ascii="Arial Narrow" w:eastAsia="Times New Roman" w:hAnsi="Arial Narrow" w:cs="Calibri"/>
          <w:color w:val="000000"/>
          <w:sz w:val="24"/>
          <w:szCs w:val="24"/>
          <w:lang w:eastAsia="pl-PL"/>
        </w:rPr>
        <w:t xml:space="preserve"> </w:t>
      </w:r>
      <w:r w:rsidR="00C66C47">
        <w:rPr>
          <w:rFonts w:ascii="Arial Narrow" w:eastAsia="Times New Roman" w:hAnsi="Arial Narrow" w:cs="Calibri"/>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e-Zamówienia. Do korzystania z „Formularzy do komunikacji” służących do zadawania pytań dotyczących treści dokumentów zamówienia wystarczające jest posiadanie tzw. konta uproszczonego na Platformie e-Zamówienia. </w:t>
      </w:r>
    </w:p>
    <w:p w14:paraId="0CF01F9E" w14:textId="491D4E5F"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Wszystkie wysłane i odebrane w postępowaniu przez </w:t>
      </w:r>
      <w:r w:rsidR="00E46A1A">
        <w:rPr>
          <w:rFonts w:ascii="Arial Narrow" w:eastAsia="Times New Roman" w:hAnsi="Arial Narrow" w:cs="Calibri"/>
          <w:color w:val="000000"/>
          <w:sz w:val="24"/>
          <w:szCs w:val="24"/>
          <w:lang w:eastAsia="pl-PL"/>
        </w:rPr>
        <w:t>W</w:t>
      </w:r>
      <w:r w:rsidRPr="00D179CF">
        <w:rPr>
          <w:rFonts w:ascii="Arial Narrow" w:eastAsia="Times New Roman" w:hAnsi="Arial Narrow" w:cs="Calibri"/>
          <w:color w:val="000000"/>
          <w:sz w:val="24"/>
          <w:szCs w:val="24"/>
          <w:lang w:eastAsia="pl-PL"/>
        </w:rPr>
        <w:t xml:space="preserve">ykonawcę wiadomości widoczne są po zalogowaniu w podglądzie postępowania w zakładce „Komunikacja”. </w:t>
      </w:r>
    </w:p>
    <w:p w14:paraId="72F9A841" w14:textId="155C10DC" w:rsidR="00CB43F6" w:rsidRPr="00D179CF"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t xml:space="preserve">Maksymalny rozmiar plików przesyłanych za pośrednictwem „Formularzy do komunikacji” wynosi 150 MB (wielkość ta dotyczy plików przesyłanych jako załączniki do jednego formularza). </w:t>
      </w:r>
    </w:p>
    <w:p w14:paraId="22511FCD" w14:textId="77777777" w:rsidR="00D179CF" w:rsidRPr="00E46A1A" w:rsidRDefault="00CB43F6">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color w:val="000000"/>
          <w:sz w:val="24"/>
          <w:szCs w:val="24"/>
          <w:lang w:eastAsia="pl-PL"/>
        </w:rPr>
        <w:lastRenderedPageBreak/>
        <w:t xml:space="preserve">Minimalne wymagania techniczne dotyczące sprzętu używanego w celu korzystania z usług Platformy e-Zamówienia oraz informacje dotyczące specyfikacji połączenia określa </w:t>
      </w:r>
      <w:r w:rsidRPr="00E46A1A">
        <w:rPr>
          <w:rFonts w:ascii="Arial Narrow" w:eastAsia="Times New Roman" w:hAnsi="Arial Narrow" w:cs="Calibri"/>
          <w:color w:val="000000"/>
          <w:sz w:val="24"/>
          <w:szCs w:val="24"/>
          <w:lang w:eastAsia="pl-PL"/>
        </w:rPr>
        <w:t>Regulamin Platformy e-Zamówienia.</w:t>
      </w:r>
    </w:p>
    <w:p w14:paraId="21A7956F" w14:textId="77777777" w:rsidR="00FC05B4" w:rsidRPr="00D179CF" w:rsidRDefault="00CB43F6" w:rsidP="00FC05B4">
      <w:pPr>
        <w:pStyle w:val="Akapitzlist"/>
        <w:numPr>
          <w:ilvl w:val="0"/>
          <w:numId w:val="24"/>
        </w:numPr>
        <w:autoSpaceDE w:val="0"/>
        <w:autoSpaceDN w:val="0"/>
        <w:adjustRightInd w:val="0"/>
        <w:ind w:left="426" w:hanging="426"/>
        <w:jc w:val="both"/>
        <w:rPr>
          <w:rFonts w:ascii="Arial Narrow" w:eastAsia="Times New Roman" w:hAnsi="Arial Narrow" w:cs="Calibri"/>
          <w:color w:val="0462C1"/>
          <w:sz w:val="24"/>
          <w:szCs w:val="24"/>
          <w:lang w:eastAsia="pl-PL"/>
        </w:rPr>
      </w:pPr>
      <w:r w:rsidRPr="00D179CF">
        <w:rPr>
          <w:rFonts w:ascii="Arial Narrow" w:eastAsia="Times New Roman" w:hAnsi="Arial Narrow" w:cs="Calibri"/>
          <w:i/>
          <w:iCs/>
          <w:color w:val="000000"/>
          <w:sz w:val="24"/>
          <w:szCs w:val="24"/>
          <w:lang w:eastAsia="pl-PL"/>
        </w:rPr>
        <w:t xml:space="preserve"> </w:t>
      </w:r>
      <w:r w:rsidRPr="00D179CF">
        <w:rPr>
          <w:rFonts w:ascii="Arial Narrow" w:eastAsia="Times New Roman" w:hAnsi="Arial Narrow" w:cs="Calibri"/>
          <w:color w:val="000000"/>
          <w:sz w:val="24"/>
          <w:szCs w:val="24"/>
          <w:lang w:eastAsia="pl-PL"/>
        </w:rPr>
        <w:t xml:space="preserve">W </w:t>
      </w:r>
      <w:r w:rsidR="00FC05B4" w:rsidRPr="00BE6252">
        <w:rPr>
          <w:rFonts w:ascii="Arial Narrow" w:eastAsia="Times New Roman" w:hAnsi="Arial Narrow" w:cs="Calibri"/>
          <w:sz w:val="24"/>
          <w:szCs w:val="24"/>
          <w:lang w:eastAsia="pl-PL"/>
        </w:rPr>
        <w:t>przypadku problemów technicznych i awarii związanych z funkcjonowaniem Platformy                                e-Zamówienia użytkownicy mogą skorzystać ze wsparcia technicznego dostępnego pod numerem telefonu</w:t>
      </w:r>
      <w:r w:rsidR="00FC05B4">
        <w:rPr>
          <w:rFonts w:ascii="Arial Narrow" w:eastAsia="Times New Roman" w:hAnsi="Arial Narrow" w:cs="Calibri"/>
          <w:sz w:val="24"/>
          <w:szCs w:val="24"/>
          <w:lang w:eastAsia="pl-PL"/>
        </w:rPr>
        <w:t>:</w:t>
      </w:r>
      <w:r w:rsidR="00FC05B4" w:rsidRPr="00BE6252">
        <w:rPr>
          <w:rFonts w:ascii="Arial Narrow" w:eastAsia="Times New Roman" w:hAnsi="Arial Narrow" w:cs="Calibri"/>
          <w:sz w:val="24"/>
          <w:szCs w:val="24"/>
          <w:lang w:eastAsia="pl-PL"/>
        </w:rPr>
        <w:t xml:space="preserve"> 22 458 77 99 lub drogą elektroniczną poprzez formularz udostępniony na stronie internetowej </w:t>
      </w:r>
      <w:hyperlink r:id="rId14" w:history="1">
        <w:r w:rsidR="00FC05B4" w:rsidRPr="00F62EBF">
          <w:rPr>
            <w:rStyle w:val="Hipercze"/>
            <w:rFonts w:ascii="Arial Narrow" w:eastAsia="Times New Roman" w:hAnsi="Arial Narrow" w:cs="Calibri"/>
            <w:sz w:val="24"/>
            <w:szCs w:val="24"/>
            <w:lang w:eastAsia="pl-PL"/>
          </w:rPr>
          <w:t>https://ezamowienia.gov.pl</w:t>
        </w:r>
      </w:hyperlink>
      <w:r w:rsidR="00FC05B4">
        <w:rPr>
          <w:rFonts w:ascii="Arial Narrow" w:eastAsia="Times New Roman" w:hAnsi="Arial Narrow" w:cs="Calibri"/>
          <w:sz w:val="24"/>
          <w:szCs w:val="24"/>
          <w:lang w:eastAsia="pl-PL"/>
        </w:rPr>
        <w:t xml:space="preserve"> </w:t>
      </w:r>
      <w:r w:rsidR="00FC05B4" w:rsidRPr="00BE6252">
        <w:rPr>
          <w:rFonts w:ascii="Arial Narrow" w:eastAsia="Times New Roman" w:hAnsi="Arial Narrow" w:cs="Calibri"/>
          <w:sz w:val="24"/>
          <w:szCs w:val="24"/>
          <w:lang w:eastAsia="pl-PL"/>
        </w:rPr>
        <w:t xml:space="preserve"> w zakładce „Zgłoś problem”.</w:t>
      </w:r>
    </w:p>
    <w:p w14:paraId="008E2346" w14:textId="052ABFE9" w:rsidR="00A535C9" w:rsidRDefault="00FC05B4" w:rsidP="00FC05B4">
      <w:pPr>
        <w:pStyle w:val="Akapitzlist"/>
        <w:numPr>
          <w:ilvl w:val="0"/>
          <w:numId w:val="24"/>
        </w:numPr>
        <w:autoSpaceDE w:val="0"/>
        <w:autoSpaceDN w:val="0"/>
        <w:adjustRightInd w:val="0"/>
        <w:ind w:left="426" w:hanging="426"/>
        <w:jc w:val="both"/>
        <w:rPr>
          <w:rFonts w:ascii="Arial Narrow" w:eastAsia="Times New Roman" w:hAnsi="Arial Narrow" w:cs="Calibri"/>
          <w:sz w:val="24"/>
          <w:szCs w:val="24"/>
          <w:lang w:eastAsia="pl-PL"/>
        </w:rPr>
      </w:pPr>
      <w:r w:rsidRPr="00B456F8">
        <w:rPr>
          <w:rFonts w:ascii="Arial Narrow" w:eastAsia="Times New Roman" w:hAnsi="Arial Narrow" w:cs="Calibri"/>
          <w:sz w:val="24"/>
          <w:szCs w:val="24"/>
          <w:lang w:eastAsia="pl-PL"/>
        </w:rPr>
        <w:t xml:space="preserve">W szczególnie uzasadnionych przypadkach uniemożliwiających komunikację Wykonawcy                              i Zamawiającego za pośrednictwem Platformy e-Zamówienia, Zamawiający dopuszcza komunikację za pomocą poczty elektronicznej na adres e-mail: </w:t>
      </w:r>
      <w:hyperlink r:id="rId15" w:history="1">
        <w:r w:rsidRPr="000000FC">
          <w:rPr>
            <w:rStyle w:val="Hipercze"/>
            <w:rFonts w:ascii="Arial Narrow" w:eastAsia="Times New Roman" w:hAnsi="Arial Narrow" w:cs="Calibri"/>
            <w:sz w:val="24"/>
            <w:szCs w:val="24"/>
            <w:u w:val="none"/>
            <w:lang w:eastAsia="pl-PL"/>
          </w:rPr>
          <w:t>zamowienia@gmina-tczew.pl</w:t>
        </w:r>
      </w:hyperlink>
      <w:r>
        <w:rPr>
          <w:rStyle w:val="Hipercze"/>
          <w:rFonts w:ascii="Arial Narrow" w:eastAsia="Times New Roman" w:hAnsi="Arial Narrow" w:cs="Calibri"/>
          <w:color w:val="auto"/>
          <w:sz w:val="24"/>
          <w:szCs w:val="24"/>
          <w:u w:val="none"/>
          <w:lang w:eastAsia="pl-PL"/>
        </w:rPr>
        <w:t xml:space="preserve"> </w:t>
      </w:r>
      <w:r w:rsidRPr="00B456F8">
        <w:rPr>
          <w:rFonts w:ascii="Arial Narrow" w:eastAsia="Times New Roman" w:hAnsi="Arial Narrow" w:cs="Calibri"/>
          <w:sz w:val="24"/>
          <w:szCs w:val="24"/>
          <w:lang w:eastAsia="pl-PL"/>
        </w:rPr>
        <w:t>(nie dotyczy składania ofert w postępowaniu).</w:t>
      </w:r>
    </w:p>
    <w:p w14:paraId="28A4939F" w14:textId="77777777" w:rsidR="00FC05B4" w:rsidRPr="00FC05B4" w:rsidRDefault="00FC05B4" w:rsidP="00FC05B4">
      <w:pPr>
        <w:pStyle w:val="Akapitzlist"/>
        <w:autoSpaceDE w:val="0"/>
        <w:autoSpaceDN w:val="0"/>
        <w:adjustRightInd w:val="0"/>
        <w:ind w:left="426"/>
        <w:jc w:val="both"/>
        <w:rPr>
          <w:rFonts w:ascii="Arial Narrow" w:eastAsia="Times New Roman" w:hAnsi="Arial Narrow" w:cs="Calibri"/>
          <w:sz w:val="24"/>
          <w:szCs w:val="24"/>
          <w:lang w:eastAsia="pl-PL"/>
        </w:rPr>
      </w:pPr>
    </w:p>
    <w:p w14:paraId="3C47D150" w14:textId="1D5F20AE" w:rsidR="00747307" w:rsidRPr="009B4D2B" w:rsidRDefault="00747307" w:rsidP="00A002C6">
      <w:pPr>
        <w:pStyle w:val="Akapitzlist"/>
        <w:numPr>
          <w:ilvl w:val="0"/>
          <w:numId w:val="5"/>
        </w:numPr>
        <w:tabs>
          <w:tab w:val="left" w:pos="284"/>
          <w:tab w:val="left" w:pos="426"/>
        </w:tabs>
        <w:spacing w:after="0"/>
        <w:ind w:left="284" w:hanging="284"/>
        <w:jc w:val="both"/>
        <w:rPr>
          <w:rFonts w:ascii="Arial Narrow" w:hAnsi="Arial Narrow" w:cs="Arial"/>
          <w:b/>
          <w:bCs/>
          <w:caps/>
          <w:kern w:val="22"/>
          <w:sz w:val="24"/>
          <w:szCs w:val="24"/>
        </w:rPr>
      </w:pPr>
      <w:r w:rsidRPr="009B4D2B">
        <w:rPr>
          <w:rFonts w:ascii="Arial Narrow" w:hAnsi="Arial Narrow" w:cs="Arial"/>
          <w:b/>
          <w:bCs/>
          <w:caps/>
          <w:kern w:val="22"/>
          <w:sz w:val="24"/>
          <w:szCs w:val="24"/>
        </w:rPr>
        <w:t>Informacje o sposobie komunikowania się Zamawiającego z Wykonawcami w inny sposób niż przy użyciu środków komunikacji elektronicznej w przypadku zaistnienia jednej z sytuacji określonych w art. 65 ust. 1, art. 66 i art. 69</w:t>
      </w:r>
      <w:r w:rsidR="00CE1682" w:rsidRPr="009B4D2B">
        <w:rPr>
          <w:rFonts w:ascii="Arial Narrow" w:hAnsi="Arial Narrow" w:cs="Arial"/>
          <w:b/>
          <w:bCs/>
          <w:caps/>
          <w:kern w:val="22"/>
          <w:sz w:val="24"/>
          <w:szCs w:val="24"/>
        </w:rPr>
        <w:t xml:space="preserve"> ustawy pzp</w:t>
      </w:r>
      <w:r w:rsidR="000234B6" w:rsidRPr="000234B6">
        <w:rPr>
          <w:rFonts w:ascii="Arial Narrow" w:hAnsi="Arial Narrow" w:cs="Arial"/>
          <w:sz w:val="24"/>
          <w:szCs w:val="24"/>
        </w:rPr>
        <w:t xml:space="preserve"> </w:t>
      </w:r>
    </w:p>
    <w:p w14:paraId="4037CA51" w14:textId="77777777" w:rsidR="00CE1682" w:rsidRPr="00A002C6" w:rsidRDefault="00CE1682" w:rsidP="009B4D2B">
      <w:pPr>
        <w:pStyle w:val="Akapitzlist"/>
        <w:tabs>
          <w:tab w:val="left" w:pos="284"/>
        </w:tabs>
        <w:spacing w:after="0"/>
        <w:ind w:left="284"/>
        <w:jc w:val="both"/>
        <w:rPr>
          <w:rFonts w:ascii="Arial Narrow" w:hAnsi="Arial Narrow" w:cs="Arial"/>
          <w:b/>
          <w:bCs/>
          <w:caps/>
          <w:kern w:val="22"/>
          <w:sz w:val="10"/>
          <w:szCs w:val="10"/>
        </w:rPr>
      </w:pPr>
    </w:p>
    <w:p w14:paraId="37D84206" w14:textId="35E7592F" w:rsidR="00C15FA4" w:rsidRPr="009B4D2B" w:rsidRDefault="00C15FA4" w:rsidP="009B4D2B">
      <w:pPr>
        <w:tabs>
          <w:tab w:val="left" w:pos="284"/>
        </w:tabs>
        <w:spacing w:line="276" w:lineRule="auto"/>
        <w:jc w:val="both"/>
        <w:rPr>
          <w:rFonts w:ascii="Arial Narrow" w:hAnsi="Arial Narrow" w:cs="Arial"/>
          <w:kern w:val="22"/>
        </w:rPr>
      </w:pPr>
      <w:r w:rsidRPr="009B4D2B">
        <w:rPr>
          <w:rFonts w:ascii="Arial Narrow" w:hAnsi="Arial Narrow" w:cs="Arial"/>
          <w:kern w:val="22"/>
        </w:rPr>
        <w:t xml:space="preserve">Zamawiający </w:t>
      </w:r>
      <w:r w:rsidRPr="008A45D9">
        <w:rPr>
          <w:rFonts w:ascii="Arial Narrow" w:hAnsi="Arial Narrow" w:cs="Arial"/>
          <w:kern w:val="22"/>
        </w:rPr>
        <w:t>nie przewiduje</w:t>
      </w:r>
      <w:r w:rsidRPr="009B4D2B">
        <w:rPr>
          <w:rFonts w:ascii="Arial Narrow" w:hAnsi="Arial Narrow" w:cs="Arial"/>
          <w:kern w:val="22"/>
        </w:rPr>
        <w:t xml:space="preserve"> sposobu komunikowania się z Wykonawcami w inny sposób, niż przy użyciu środk</w:t>
      </w:r>
      <w:r w:rsidR="00B85968">
        <w:rPr>
          <w:rFonts w:ascii="Arial Narrow" w:hAnsi="Arial Narrow" w:cs="Arial"/>
          <w:kern w:val="22"/>
        </w:rPr>
        <w:t>a</w:t>
      </w:r>
      <w:r w:rsidRPr="009B4D2B">
        <w:rPr>
          <w:rFonts w:ascii="Arial Narrow" w:hAnsi="Arial Narrow" w:cs="Arial"/>
          <w:kern w:val="22"/>
        </w:rPr>
        <w:t xml:space="preserve"> komunikacji elektronicznej, wskazan</w:t>
      </w:r>
      <w:r w:rsidR="00B85968">
        <w:rPr>
          <w:rFonts w:ascii="Arial Narrow" w:hAnsi="Arial Narrow" w:cs="Arial"/>
          <w:kern w:val="22"/>
        </w:rPr>
        <w:t>ej</w:t>
      </w:r>
      <w:r w:rsidRPr="009B4D2B">
        <w:rPr>
          <w:rFonts w:ascii="Arial Narrow" w:hAnsi="Arial Narrow" w:cs="Arial"/>
          <w:kern w:val="22"/>
        </w:rPr>
        <w:t xml:space="preserve"> w niniejszej SWZ.</w:t>
      </w:r>
    </w:p>
    <w:p w14:paraId="3CB4FA18" w14:textId="77777777" w:rsidR="009C240B" w:rsidRPr="009C5604" w:rsidRDefault="009C240B" w:rsidP="009B4D2B">
      <w:pPr>
        <w:tabs>
          <w:tab w:val="left" w:pos="284"/>
        </w:tabs>
        <w:spacing w:line="276" w:lineRule="auto"/>
        <w:jc w:val="both"/>
        <w:rPr>
          <w:rFonts w:ascii="Arial Narrow" w:hAnsi="Arial Narrow" w:cs="Arial"/>
          <w:b/>
          <w:bCs/>
          <w:caps/>
          <w:kern w:val="22"/>
          <w:sz w:val="16"/>
          <w:szCs w:val="16"/>
        </w:rPr>
      </w:pPr>
    </w:p>
    <w:p w14:paraId="21B53A1A" w14:textId="3931171B"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WSKAZANIE OSÓB UPRAWNIONYCH DO KO</w:t>
      </w:r>
      <w:r w:rsidR="00ED20E1" w:rsidRPr="009B4D2B">
        <w:rPr>
          <w:rFonts w:ascii="Arial Narrow" w:hAnsi="Arial Narrow" w:cs="Arial"/>
          <w:b/>
          <w:bCs/>
          <w:caps/>
          <w:kern w:val="22"/>
        </w:rPr>
        <w:t>M</w:t>
      </w:r>
      <w:r w:rsidRPr="009B4D2B">
        <w:rPr>
          <w:rFonts w:ascii="Arial Narrow" w:hAnsi="Arial Narrow" w:cs="Arial"/>
          <w:b/>
          <w:bCs/>
          <w:caps/>
          <w:kern w:val="22"/>
        </w:rPr>
        <w:t>UNIKOWANIA SIĘ Z WYKONAWCAMI</w:t>
      </w:r>
    </w:p>
    <w:p w14:paraId="5F83CE05" w14:textId="559EC20A" w:rsidR="000257ED" w:rsidRPr="00A002C6" w:rsidRDefault="000257ED" w:rsidP="009B4D2B">
      <w:pPr>
        <w:tabs>
          <w:tab w:val="left" w:pos="284"/>
        </w:tabs>
        <w:spacing w:line="276" w:lineRule="auto"/>
        <w:jc w:val="both"/>
        <w:rPr>
          <w:rFonts w:ascii="Arial Narrow" w:hAnsi="Arial Narrow" w:cs="Arial"/>
          <w:b/>
          <w:bCs/>
          <w:caps/>
          <w:kern w:val="22"/>
          <w:sz w:val="10"/>
          <w:szCs w:val="10"/>
        </w:rPr>
      </w:pPr>
    </w:p>
    <w:p w14:paraId="502C43F7" w14:textId="77777777" w:rsidR="00BB0DF7" w:rsidRDefault="00BB0DF7" w:rsidP="00BB0DF7">
      <w:pPr>
        <w:spacing w:line="276" w:lineRule="auto"/>
        <w:jc w:val="both"/>
        <w:rPr>
          <w:rFonts w:ascii="Arial Narrow" w:eastAsia="Times New Roman" w:hAnsi="Arial Narrow" w:cs="Arial"/>
          <w:lang w:eastAsia="pl-PL"/>
        </w:rPr>
      </w:pPr>
      <w:r w:rsidRPr="008A45D9">
        <w:rPr>
          <w:rFonts w:ascii="Arial Narrow" w:eastAsia="Times New Roman" w:hAnsi="Arial Narrow" w:cs="Arial"/>
          <w:lang w:eastAsia="pl-PL"/>
        </w:rPr>
        <w:t xml:space="preserve">Zamawiający wyznacza następujące osoby do kontaktu z Wykonawcami: Pani Iwona Krauze-Grzesiak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w:t>
      </w:r>
      <w:r>
        <w:rPr>
          <w:rFonts w:ascii="Arial Narrow" w:eastAsia="Times New Roman" w:hAnsi="Arial Narrow" w:cs="Arial"/>
          <w:lang w:eastAsia="pl-PL"/>
        </w:rPr>
        <w:t xml:space="preserve"> oraz </w:t>
      </w:r>
      <w:r w:rsidRPr="008A45D9">
        <w:rPr>
          <w:rFonts w:ascii="Arial Narrow" w:eastAsia="Times New Roman" w:hAnsi="Arial Narrow" w:cs="Arial"/>
          <w:lang w:eastAsia="pl-PL"/>
        </w:rPr>
        <w:t xml:space="preserve">Pani Joanna Stankiewicz – </w:t>
      </w:r>
      <w:r>
        <w:rPr>
          <w:rFonts w:ascii="Arial Narrow" w:hAnsi="Arial Narrow" w:cs="Calibri"/>
          <w:color w:val="000000" w:themeColor="text1"/>
        </w:rPr>
        <w:t>Główny specjalista</w:t>
      </w:r>
      <w:r w:rsidRPr="008A45D9">
        <w:rPr>
          <w:rFonts w:ascii="Arial Narrow" w:eastAsia="Times New Roman" w:hAnsi="Arial Narrow" w:cs="Arial"/>
          <w:lang w:eastAsia="pl-PL"/>
        </w:rPr>
        <w:t xml:space="preserve"> ds. zamówień publicznych, e-mail: </w:t>
      </w:r>
      <w:hyperlink r:id="rId16" w:history="1">
        <w:r w:rsidRPr="009E0A0A">
          <w:rPr>
            <w:rStyle w:val="Hipercze"/>
            <w:rFonts w:ascii="Arial Narrow" w:eastAsia="Times New Roman" w:hAnsi="Arial Narrow" w:cs="Arial"/>
            <w:u w:val="none"/>
            <w:lang w:eastAsia="pl-PL"/>
          </w:rPr>
          <w:t>zamowienia@gmina-tczew.pl</w:t>
        </w:r>
      </w:hyperlink>
      <w:r w:rsidRPr="009E0A0A">
        <w:rPr>
          <w:rFonts w:ascii="Arial Narrow" w:eastAsia="Times New Roman" w:hAnsi="Arial Narrow" w:cs="Arial"/>
          <w:lang w:eastAsia="pl-PL"/>
        </w:rPr>
        <w:t>,</w:t>
      </w:r>
      <w:r w:rsidRPr="008A45D9">
        <w:rPr>
          <w:rFonts w:ascii="Arial Narrow" w:eastAsia="Times New Roman" w:hAnsi="Arial Narrow" w:cs="Arial"/>
          <w:lang w:eastAsia="pl-PL"/>
        </w:rPr>
        <w:t xml:space="preserve"> tel. 585005643.</w:t>
      </w:r>
    </w:p>
    <w:p w14:paraId="27EC9FA3" w14:textId="3BB4FC31" w:rsidR="00ED1FCF" w:rsidRDefault="00ED1FCF" w:rsidP="009B4D2B">
      <w:pPr>
        <w:spacing w:line="276" w:lineRule="auto"/>
        <w:jc w:val="both"/>
        <w:rPr>
          <w:rFonts w:ascii="Arial Narrow" w:eastAsia="Times New Roman" w:hAnsi="Arial Narrow" w:cs="Arial"/>
          <w:lang w:eastAsia="pl-PL"/>
        </w:rPr>
      </w:pPr>
    </w:p>
    <w:p w14:paraId="1ECE8E23" w14:textId="4582EF50" w:rsidR="00747307" w:rsidRPr="009B4D2B" w:rsidRDefault="000257ED" w:rsidP="009B4D2B">
      <w:pPr>
        <w:numPr>
          <w:ilvl w:val="0"/>
          <w:numId w:val="5"/>
        </w:numPr>
        <w:tabs>
          <w:tab w:val="left" w:pos="284"/>
        </w:tabs>
        <w:spacing w:line="276" w:lineRule="auto"/>
        <w:ind w:left="0" w:firstLine="0"/>
        <w:jc w:val="both"/>
        <w:rPr>
          <w:rFonts w:ascii="Arial Narrow" w:hAnsi="Arial Narrow" w:cs="Arial"/>
          <w:b/>
          <w:bCs/>
          <w:caps/>
          <w:kern w:val="22"/>
        </w:rPr>
      </w:pPr>
      <w:r w:rsidRPr="009B4D2B">
        <w:rPr>
          <w:rFonts w:ascii="Arial Narrow" w:hAnsi="Arial Narrow" w:cs="Arial"/>
          <w:b/>
          <w:bCs/>
          <w:caps/>
          <w:kern w:val="22"/>
        </w:rPr>
        <w:t xml:space="preserve"> TERMIN ZWIĄZANIA OFERTĄ</w:t>
      </w:r>
      <w:r w:rsidR="000234B6" w:rsidRPr="000234B6">
        <w:rPr>
          <w:rFonts w:ascii="Arial Narrow" w:hAnsi="Arial Narrow" w:cs="Arial"/>
          <w:b/>
          <w:bCs/>
        </w:rPr>
        <w:t xml:space="preserve"> </w:t>
      </w:r>
    </w:p>
    <w:p w14:paraId="2EC97229" w14:textId="012D5329" w:rsidR="00FF30C8" w:rsidRPr="00D671CD" w:rsidRDefault="00FF30C8" w:rsidP="009B4D2B">
      <w:pPr>
        <w:tabs>
          <w:tab w:val="left" w:pos="284"/>
        </w:tabs>
        <w:spacing w:line="276" w:lineRule="auto"/>
        <w:jc w:val="both"/>
        <w:rPr>
          <w:rFonts w:ascii="Arial Narrow" w:hAnsi="Arial Narrow" w:cs="Arial"/>
          <w:b/>
          <w:bCs/>
          <w:caps/>
          <w:kern w:val="22"/>
          <w:sz w:val="10"/>
          <w:szCs w:val="10"/>
        </w:rPr>
      </w:pPr>
    </w:p>
    <w:p w14:paraId="42DBEB37" w14:textId="18D07C3D" w:rsidR="00FF30C8" w:rsidRPr="00D671CD"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D671CD">
        <w:rPr>
          <w:rFonts w:ascii="Arial Narrow" w:hAnsi="Arial Narrow" w:cs="Arial"/>
          <w:caps/>
          <w:kern w:val="22"/>
          <w:sz w:val="24"/>
          <w:szCs w:val="24"/>
        </w:rPr>
        <w:t>W</w:t>
      </w:r>
      <w:r w:rsidRPr="00D671CD">
        <w:rPr>
          <w:rFonts w:ascii="Arial Narrow" w:hAnsi="Arial Narrow" w:cs="Arial"/>
          <w:kern w:val="22"/>
          <w:sz w:val="24"/>
          <w:szCs w:val="24"/>
        </w:rPr>
        <w:t xml:space="preserve">ykonawca jest związany ofertą od dnia upływu terminu składania ofert do dnia: </w:t>
      </w:r>
      <w:r w:rsidR="00193F52" w:rsidRPr="00193F52">
        <w:rPr>
          <w:rFonts w:ascii="Arial Narrow" w:hAnsi="Arial Narrow" w:cs="Arial"/>
          <w:b/>
          <w:bCs/>
          <w:kern w:val="22"/>
          <w:sz w:val="24"/>
          <w:szCs w:val="24"/>
        </w:rPr>
        <w:t>12</w:t>
      </w:r>
      <w:r w:rsidR="002A33AF" w:rsidRPr="00193F52">
        <w:rPr>
          <w:rFonts w:ascii="Arial Narrow" w:hAnsi="Arial Narrow" w:cs="Arial"/>
          <w:b/>
          <w:bCs/>
          <w:kern w:val="22"/>
          <w:sz w:val="24"/>
          <w:szCs w:val="24"/>
        </w:rPr>
        <w:t>.</w:t>
      </w:r>
      <w:r w:rsidR="00193F52" w:rsidRPr="00193F52">
        <w:rPr>
          <w:rFonts w:ascii="Arial Narrow" w:hAnsi="Arial Narrow" w:cs="Arial"/>
          <w:b/>
          <w:bCs/>
          <w:kern w:val="22"/>
          <w:sz w:val="24"/>
          <w:szCs w:val="24"/>
        </w:rPr>
        <w:t>11</w:t>
      </w:r>
      <w:r w:rsidR="002A33AF" w:rsidRPr="00193F52">
        <w:rPr>
          <w:rFonts w:ascii="Arial Narrow" w:hAnsi="Arial Narrow" w:cs="Arial"/>
          <w:b/>
          <w:bCs/>
          <w:kern w:val="22"/>
          <w:sz w:val="24"/>
          <w:szCs w:val="24"/>
        </w:rPr>
        <w:t>.</w:t>
      </w:r>
      <w:r w:rsidRPr="00193F52">
        <w:rPr>
          <w:rFonts w:ascii="Arial Narrow" w:hAnsi="Arial Narrow" w:cs="Arial"/>
          <w:b/>
          <w:bCs/>
          <w:kern w:val="22"/>
          <w:sz w:val="24"/>
          <w:szCs w:val="24"/>
        </w:rPr>
        <w:t>202</w:t>
      </w:r>
      <w:r w:rsidR="00F1302B" w:rsidRPr="00193F52">
        <w:rPr>
          <w:rFonts w:ascii="Arial Narrow" w:hAnsi="Arial Narrow" w:cs="Arial"/>
          <w:b/>
          <w:bCs/>
          <w:kern w:val="22"/>
          <w:sz w:val="24"/>
          <w:szCs w:val="24"/>
        </w:rPr>
        <w:t>4</w:t>
      </w:r>
      <w:r w:rsidR="00D426FE" w:rsidRPr="00193F52">
        <w:rPr>
          <w:rFonts w:ascii="Arial Narrow" w:hAnsi="Arial Narrow" w:cs="Arial"/>
          <w:b/>
          <w:bCs/>
          <w:kern w:val="22"/>
          <w:sz w:val="24"/>
          <w:szCs w:val="24"/>
        </w:rPr>
        <w:t xml:space="preserve"> </w:t>
      </w:r>
      <w:r w:rsidRPr="00193F52">
        <w:rPr>
          <w:rFonts w:ascii="Arial Narrow" w:hAnsi="Arial Narrow" w:cs="Arial"/>
          <w:b/>
          <w:bCs/>
          <w:kern w:val="22"/>
          <w:sz w:val="24"/>
          <w:szCs w:val="24"/>
        </w:rPr>
        <w:t>r.</w:t>
      </w:r>
    </w:p>
    <w:p w14:paraId="294AECD1" w14:textId="2932C3C3" w:rsidR="00D05FE1"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W przypadku, gdy wybór najkorzystniejszej oferty nie nastąpi przed upływem terminu związania ofertą określonego w niniejszej SWZ, Zamawiający przed upływem terminu związania ofertą zwraca się jednokrotnie do Wykonawców o wyrażenie zgody na przedłużenie tego terminu o wskazany przez niego okres, nie dłuższy niż 30 dni.</w:t>
      </w:r>
    </w:p>
    <w:p w14:paraId="7FED9EA6" w14:textId="1B8CD959" w:rsidR="00850996" w:rsidRPr="009B4D2B" w:rsidRDefault="00D05FE1" w:rsidP="009B4D2B">
      <w:pPr>
        <w:pStyle w:val="Akapitzlist"/>
        <w:numPr>
          <w:ilvl w:val="2"/>
          <w:numId w:val="5"/>
        </w:numPr>
        <w:tabs>
          <w:tab w:val="left" w:pos="426"/>
        </w:tabs>
        <w:spacing w:after="0"/>
        <w:ind w:left="426" w:hanging="426"/>
        <w:jc w:val="both"/>
        <w:rPr>
          <w:rFonts w:ascii="Arial Narrow" w:hAnsi="Arial Narrow" w:cs="Arial"/>
          <w:kern w:val="22"/>
          <w:sz w:val="24"/>
          <w:szCs w:val="24"/>
        </w:rPr>
      </w:pPr>
      <w:r w:rsidRPr="009B4D2B">
        <w:rPr>
          <w:rFonts w:ascii="Arial Narrow" w:hAnsi="Arial Narrow" w:cs="Arial"/>
          <w:kern w:val="22"/>
          <w:sz w:val="24"/>
          <w:szCs w:val="24"/>
        </w:rPr>
        <w:t>Przedłużenie terminu związania ofertą, o którym mowa w pkt 2 niniejszego rozdziału, wymaga złożenia przez Wykonawcę pisemnego (tj.: wyrażonego przy użyciu wyrazów, cyfr lub innych znaków pisarskich, które można odczytać i powielić) oświadczenia o wyrażeniu zgody</w:t>
      </w:r>
      <w:r w:rsidR="00D42260" w:rsidRPr="009B4D2B">
        <w:rPr>
          <w:rFonts w:ascii="Arial Narrow" w:hAnsi="Arial Narrow" w:cs="Arial"/>
          <w:kern w:val="22"/>
          <w:sz w:val="24"/>
          <w:szCs w:val="24"/>
        </w:rPr>
        <w:t xml:space="preserve"> </w:t>
      </w:r>
      <w:r w:rsidRPr="009B4D2B">
        <w:rPr>
          <w:rFonts w:ascii="Arial Narrow" w:hAnsi="Arial Narrow" w:cs="Arial"/>
          <w:kern w:val="22"/>
          <w:sz w:val="24"/>
          <w:szCs w:val="24"/>
        </w:rPr>
        <w:t>na przedłużenie terminu związania ofertą.</w:t>
      </w:r>
    </w:p>
    <w:p w14:paraId="199BC251" w14:textId="77777777" w:rsidR="00AC396C" w:rsidRPr="00E952DC" w:rsidRDefault="00AC396C" w:rsidP="009B4D2B">
      <w:pPr>
        <w:tabs>
          <w:tab w:val="left" w:pos="426"/>
        </w:tabs>
        <w:spacing w:line="276" w:lineRule="auto"/>
        <w:jc w:val="both"/>
        <w:rPr>
          <w:rFonts w:ascii="Arial Narrow" w:hAnsi="Arial Narrow" w:cs="Arial"/>
          <w:kern w:val="22"/>
          <w:sz w:val="20"/>
          <w:szCs w:val="20"/>
        </w:rPr>
      </w:pPr>
    </w:p>
    <w:p w14:paraId="430234F1" w14:textId="0037DBD5" w:rsidR="00E848D4" w:rsidRPr="009B4D2B" w:rsidRDefault="00A40808"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OPIS SPOSOBU PRZYGOTOWANIA</w:t>
      </w:r>
      <w:r w:rsidR="00480A73">
        <w:rPr>
          <w:rFonts w:ascii="Arial Narrow" w:hAnsi="Arial Narrow" w:cs="Arial"/>
          <w:sz w:val="24"/>
          <w:szCs w:val="24"/>
        </w:rPr>
        <w:t xml:space="preserve"> I SKŁADANIA OFERTY</w:t>
      </w:r>
      <w:r w:rsidR="000234B6" w:rsidRPr="000234B6">
        <w:rPr>
          <w:rFonts w:ascii="Arial Narrow" w:hAnsi="Arial Narrow" w:cs="Arial"/>
          <w:b w:val="0"/>
          <w:bCs w:val="0"/>
          <w:sz w:val="24"/>
          <w:szCs w:val="24"/>
        </w:rPr>
        <w:t xml:space="preserve"> </w:t>
      </w:r>
    </w:p>
    <w:p w14:paraId="0B2DFDFE" w14:textId="77777777" w:rsidR="00724629" w:rsidRPr="00A002C6" w:rsidRDefault="00724629" w:rsidP="009B4D2B">
      <w:pPr>
        <w:autoSpaceDE w:val="0"/>
        <w:spacing w:line="276" w:lineRule="auto"/>
        <w:jc w:val="both"/>
        <w:rPr>
          <w:rFonts w:ascii="Arial Narrow" w:eastAsia="TimesNewRomanPSMT" w:hAnsi="Arial Narrow" w:cs="Arial"/>
          <w:sz w:val="10"/>
          <w:szCs w:val="10"/>
        </w:rPr>
      </w:pPr>
    </w:p>
    <w:p w14:paraId="7893A566" w14:textId="77777777" w:rsidR="00466A30" w:rsidRDefault="005D4BE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Wykonawca przygotowuje ofertę przy pomocy interaktywnego „</w:t>
      </w:r>
      <w:r w:rsidRPr="00111B5E">
        <w:rPr>
          <w:rFonts w:ascii="Arial Narrow" w:eastAsia="Times New Roman" w:hAnsi="Arial Narrow" w:cs="Calibri"/>
          <w:b/>
          <w:bCs/>
          <w:color w:val="000000"/>
          <w:sz w:val="24"/>
          <w:szCs w:val="24"/>
          <w:lang w:eastAsia="pl-PL"/>
        </w:rPr>
        <w:t xml:space="preserve">Formularza ofertowego” </w:t>
      </w:r>
      <w:r w:rsidRPr="00111B5E">
        <w:rPr>
          <w:rFonts w:ascii="Arial Narrow" w:eastAsia="Times New Roman" w:hAnsi="Arial Narrow" w:cs="Calibri"/>
          <w:color w:val="000000"/>
          <w:sz w:val="24"/>
          <w:szCs w:val="24"/>
          <w:lang w:eastAsia="pl-PL"/>
        </w:rPr>
        <w:t>udostępnionego przez Zamawiającego na Platformie e-Zamówienia i zamieszczonego w podglądzie postępowania w zakładce „Informacje podstawowe”.</w:t>
      </w:r>
      <w:r w:rsidR="008E0C43">
        <w:rPr>
          <w:rFonts w:ascii="Arial Narrow" w:eastAsia="Times New Roman" w:hAnsi="Arial Narrow" w:cs="Calibri"/>
          <w:color w:val="000000"/>
          <w:sz w:val="24"/>
          <w:szCs w:val="24"/>
          <w:lang w:eastAsia="pl-PL"/>
        </w:rPr>
        <w:t xml:space="preserve"> </w:t>
      </w:r>
      <w:r w:rsidR="008E0C43" w:rsidRPr="008E0C43">
        <w:rPr>
          <w:rFonts w:ascii="Arial Narrow" w:eastAsia="Times New Roman" w:hAnsi="Arial Narrow" w:cs="Calibri"/>
          <w:color w:val="000000"/>
          <w:sz w:val="24"/>
          <w:szCs w:val="24"/>
          <w:lang w:eastAsia="pl-PL"/>
        </w:rPr>
        <w:t>Ofertę należy sporządzić w języku polskim.</w:t>
      </w:r>
    </w:p>
    <w:p w14:paraId="411F9344" w14:textId="72012823" w:rsidR="00466A30" w:rsidRPr="00466A30" w:rsidRDefault="002B2833">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NewRomanPSMT" w:hAnsi="Arial Narrow" w:cs="Arial"/>
          <w:sz w:val="24"/>
          <w:szCs w:val="24"/>
        </w:rPr>
        <w:t>Wraz z ofertą, tj.: interaktywnym formularzem oferty Wykonawca zobowiązany jest złożyć za pośrednictwem platformy e-Zamówienia</w:t>
      </w:r>
      <w:r w:rsidR="00466A30" w:rsidRPr="00466A30">
        <w:rPr>
          <w:rFonts w:ascii="Arial Narrow" w:eastAsia="TimesNewRomanPSMT" w:hAnsi="Arial Narrow" w:cs="Arial"/>
          <w:sz w:val="24"/>
          <w:szCs w:val="24"/>
        </w:rPr>
        <w:t>:</w:t>
      </w:r>
    </w:p>
    <w:p w14:paraId="2DC590B1" w14:textId="04EDD3B5" w:rsidR="001F1F6A" w:rsidRDefault="001F1F6A" w:rsidP="001F1F6A">
      <w:pPr>
        <w:pStyle w:val="Akapitzlist"/>
        <w:numPr>
          <w:ilvl w:val="1"/>
          <w:numId w:val="5"/>
        </w:numPr>
        <w:autoSpaceDE w:val="0"/>
        <w:spacing w:after="0"/>
        <w:ind w:left="851" w:hanging="425"/>
        <w:jc w:val="both"/>
        <w:rPr>
          <w:rFonts w:ascii="Arial Narrow" w:eastAsia="TimesNewRomanPSMT" w:hAnsi="Arial Narrow" w:cs="Arial"/>
          <w:sz w:val="24"/>
          <w:szCs w:val="24"/>
        </w:rPr>
      </w:pPr>
      <w:r>
        <w:rPr>
          <w:rFonts w:ascii="Arial Narrow" w:eastAsia="TimesNewRomanPSMT" w:hAnsi="Arial Narrow" w:cs="Arial"/>
          <w:sz w:val="24"/>
          <w:szCs w:val="24"/>
        </w:rPr>
        <w:t xml:space="preserve">Formularz cenowy, </w:t>
      </w:r>
      <w:r w:rsidRPr="00DC190C">
        <w:rPr>
          <w:rFonts w:ascii="Arial Narrow" w:eastAsia="TimesNewRomanPSMT" w:hAnsi="Arial Narrow" w:cs="Arial"/>
          <w:sz w:val="24"/>
          <w:szCs w:val="24"/>
        </w:rPr>
        <w:t xml:space="preserve">sporządzony na podstawie wzoru stanowiącego </w:t>
      </w:r>
      <w:r w:rsidRPr="00DC190C">
        <w:rPr>
          <w:rFonts w:ascii="Arial Narrow" w:eastAsia="TimesNewRomanPS-BoldMT" w:hAnsi="Arial Narrow" w:cs="Arial"/>
          <w:b/>
          <w:bCs/>
          <w:sz w:val="24"/>
          <w:szCs w:val="24"/>
        </w:rPr>
        <w:t xml:space="preserve">załącznik nr 1a </w:t>
      </w:r>
      <w:r w:rsidRPr="00DC190C">
        <w:rPr>
          <w:rFonts w:ascii="Arial Narrow" w:eastAsia="TimesNewRomanPSMT" w:hAnsi="Arial Narrow" w:cs="Arial"/>
          <w:sz w:val="24"/>
          <w:szCs w:val="24"/>
        </w:rPr>
        <w:t>do niniejszej SWZ</w:t>
      </w:r>
      <w:r>
        <w:rPr>
          <w:rFonts w:ascii="Arial Narrow" w:eastAsia="TimesNewRomanPSMT" w:hAnsi="Arial Narrow" w:cs="Arial"/>
          <w:sz w:val="24"/>
          <w:szCs w:val="24"/>
        </w:rPr>
        <w:t>;</w:t>
      </w:r>
    </w:p>
    <w:p w14:paraId="2ECE888A" w14:textId="77777777" w:rsidR="0049179E" w:rsidRPr="00A53879" w:rsidRDefault="0049179E" w:rsidP="001D52A8">
      <w:pPr>
        <w:pStyle w:val="Akapitzlist"/>
        <w:autoSpaceDE w:val="0"/>
        <w:spacing w:after="0"/>
        <w:ind w:left="851"/>
        <w:jc w:val="both"/>
        <w:rPr>
          <w:rFonts w:ascii="Arial Narrow" w:eastAsia="TimesNewRomanPSMT" w:hAnsi="Arial Narrow" w:cs="Arial"/>
          <w:b/>
          <w:bCs/>
          <w:sz w:val="24"/>
          <w:szCs w:val="24"/>
        </w:rPr>
      </w:pPr>
      <w:r w:rsidRPr="00007C04">
        <w:rPr>
          <w:rFonts w:ascii="Arial Narrow" w:eastAsia="TimesNewRomanPSMT" w:hAnsi="Arial Narrow" w:cs="Arial"/>
          <w:b/>
          <w:bCs/>
          <w:sz w:val="24"/>
          <w:szCs w:val="24"/>
        </w:rPr>
        <w:lastRenderedPageBreak/>
        <w:t xml:space="preserve">Niezłożenie wraz z </w:t>
      </w:r>
      <w:r>
        <w:rPr>
          <w:rFonts w:ascii="Arial Narrow" w:eastAsia="TimesNewRomanPSMT" w:hAnsi="Arial Narrow" w:cs="Arial"/>
          <w:b/>
          <w:bCs/>
          <w:sz w:val="24"/>
          <w:szCs w:val="24"/>
        </w:rPr>
        <w:t>interaktywnym Formularzem oferty</w:t>
      </w:r>
      <w:r w:rsidRPr="00007C04">
        <w:rPr>
          <w:rFonts w:ascii="Arial Narrow" w:eastAsia="TimesNewRomanPSMT" w:hAnsi="Arial Narrow" w:cs="Arial"/>
          <w:b/>
          <w:bCs/>
          <w:sz w:val="24"/>
          <w:szCs w:val="24"/>
        </w:rPr>
        <w:t xml:space="preserve"> </w:t>
      </w:r>
      <w:r>
        <w:rPr>
          <w:rFonts w:ascii="Arial Narrow" w:eastAsia="TimesNewRomanPSMT" w:hAnsi="Arial Narrow" w:cs="Arial"/>
          <w:b/>
          <w:bCs/>
          <w:sz w:val="24"/>
          <w:szCs w:val="24"/>
        </w:rPr>
        <w:t>Formularza</w:t>
      </w:r>
      <w:r w:rsidRPr="00007C04">
        <w:rPr>
          <w:rFonts w:ascii="Arial Narrow" w:eastAsia="TimesNewRomanPSMT" w:hAnsi="Arial Narrow" w:cs="Arial"/>
          <w:b/>
          <w:bCs/>
          <w:sz w:val="24"/>
          <w:szCs w:val="24"/>
        </w:rPr>
        <w:t xml:space="preserve"> </w:t>
      </w:r>
      <w:r>
        <w:rPr>
          <w:rFonts w:ascii="Arial Narrow" w:eastAsia="TimesNewRomanPSMT" w:hAnsi="Arial Narrow" w:cs="Arial"/>
          <w:b/>
          <w:bCs/>
          <w:sz w:val="24"/>
          <w:szCs w:val="24"/>
        </w:rPr>
        <w:t>cenowego</w:t>
      </w:r>
      <w:r w:rsidRPr="00007C04">
        <w:rPr>
          <w:rFonts w:ascii="Arial Narrow" w:eastAsia="TimesNewRomanPSMT" w:hAnsi="Arial Narrow" w:cs="Arial"/>
          <w:b/>
          <w:bCs/>
          <w:sz w:val="24"/>
          <w:szCs w:val="24"/>
        </w:rPr>
        <w:t xml:space="preserve"> skutkować będzie odrzuceniem oferty na podstawie art. 226 ust. 1 pkt 5 ustawy Prawo zamówień publicznych.</w:t>
      </w:r>
    </w:p>
    <w:p w14:paraId="22945005" w14:textId="77777777" w:rsidR="0049179E" w:rsidRPr="001D52A8" w:rsidRDefault="0049179E" w:rsidP="0049179E">
      <w:pPr>
        <w:autoSpaceDE w:val="0"/>
        <w:jc w:val="both"/>
        <w:rPr>
          <w:rFonts w:ascii="Arial Narrow" w:eastAsia="TimesNewRomanPSMT" w:hAnsi="Arial Narrow" w:cs="Arial"/>
          <w:sz w:val="4"/>
          <w:szCs w:val="4"/>
        </w:rPr>
      </w:pPr>
    </w:p>
    <w:p w14:paraId="7B9B7B2F" w14:textId="4B76F5EE" w:rsidR="00466A30" w:rsidRDefault="00466A30" w:rsidP="00466A30">
      <w:pPr>
        <w:pStyle w:val="Akapitzlist"/>
        <w:numPr>
          <w:ilvl w:val="1"/>
          <w:numId w:val="5"/>
        </w:numPr>
        <w:autoSpaceDE w:val="0"/>
        <w:spacing w:after="0"/>
        <w:ind w:left="851" w:hanging="425"/>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Oświadczenie </w:t>
      </w:r>
      <w:r>
        <w:rPr>
          <w:rFonts w:ascii="Arial Narrow" w:eastAsia="TimesNewRomanPSMT" w:hAnsi="Arial Narrow" w:cstheme="minorHAnsi"/>
          <w:color w:val="000000" w:themeColor="text1"/>
          <w:sz w:val="24"/>
          <w:szCs w:val="24"/>
        </w:rPr>
        <w:t xml:space="preserve">Wykonawcy/Wykonawcy wspólnie ubiegającego się o udzielenie zamówienia składane na podstawie art. 125 ust. 1 ustawy </w:t>
      </w:r>
      <w:proofErr w:type="spellStart"/>
      <w:r>
        <w:rPr>
          <w:rFonts w:ascii="Arial Narrow" w:eastAsia="TimesNewRomanPSMT" w:hAnsi="Arial Narrow" w:cstheme="minorHAnsi"/>
          <w:color w:val="000000" w:themeColor="text1"/>
          <w:sz w:val="24"/>
          <w:szCs w:val="24"/>
        </w:rPr>
        <w:t>Pzp</w:t>
      </w:r>
      <w:proofErr w:type="spellEnd"/>
      <w:r w:rsidRPr="009B4D2B">
        <w:rPr>
          <w:rFonts w:ascii="Arial Narrow" w:hAnsi="Arial Narrow" w:cs="Arial"/>
          <w:color w:val="000000"/>
          <w:sz w:val="24"/>
          <w:szCs w:val="24"/>
        </w:rPr>
        <w:t xml:space="preserve">, </w:t>
      </w:r>
      <w:bookmarkStart w:id="17" w:name="_Hlk103151288"/>
      <w:r w:rsidRPr="009B4D2B">
        <w:rPr>
          <w:rFonts w:ascii="Arial Narrow" w:eastAsia="TimesNewRomanPSMT" w:hAnsi="Arial Narrow" w:cs="Arial"/>
          <w:sz w:val="24"/>
          <w:szCs w:val="24"/>
        </w:rPr>
        <w:t>sporządzone na podstawie wzoru stanowiącego</w:t>
      </w:r>
      <w:bookmarkEnd w:id="17"/>
      <w:r w:rsidRPr="009B4D2B">
        <w:rPr>
          <w:rFonts w:ascii="Arial Narrow" w:eastAsia="TimesNewRomanPSMT" w:hAnsi="Arial Narrow" w:cs="Arial"/>
          <w:sz w:val="24"/>
          <w:szCs w:val="24"/>
        </w:rPr>
        <w:t xml:space="preserve"> </w:t>
      </w:r>
      <w:r w:rsidRPr="009B4D2B">
        <w:rPr>
          <w:rFonts w:ascii="Arial Narrow" w:eastAsia="TimesNewRomanPS-BoldMT" w:hAnsi="Arial Narrow" w:cs="Arial"/>
          <w:b/>
          <w:bCs/>
          <w:sz w:val="24"/>
          <w:szCs w:val="24"/>
        </w:rPr>
        <w:t xml:space="preserve">załącznik nr 2 </w:t>
      </w:r>
      <w:bookmarkStart w:id="18" w:name="_Hlk103151304"/>
      <w:r w:rsidRPr="009B4D2B">
        <w:rPr>
          <w:rFonts w:ascii="Arial Narrow" w:eastAsia="TimesNewRomanPSMT" w:hAnsi="Arial Narrow" w:cs="Arial"/>
          <w:sz w:val="24"/>
          <w:szCs w:val="24"/>
        </w:rPr>
        <w:t>do niniejszej SWZ</w:t>
      </w:r>
      <w:bookmarkEnd w:id="18"/>
      <w:r w:rsidRPr="009B4D2B">
        <w:rPr>
          <w:rFonts w:ascii="Arial Narrow" w:eastAsia="TimesNewRomanPSMT" w:hAnsi="Arial Narrow" w:cs="Arial"/>
          <w:sz w:val="24"/>
          <w:szCs w:val="24"/>
        </w:rPr>
        <w:t>,</w:t>
      </w:r>
    </w:p>
    <w:p w14:paraId="09A9E83E" w14:textId="77777777" w:rsidR="00663525" w:rsidRPr="00DC190C" w:rsidRDefault="00663525" w:rsidP="00663525">
      <w:pPr>
        <w:pStyle w:val="Akapitzlist"/>
        <w:numPr>
          <w:ilvl w:val="1"/>
          <w:numId w:val="5"/>
        </w:numPr>
        <w:autoSpaceDE w:val="0"/>
        <w:spacing w:after="0"/>
        <w:ind w:left="851" w:hanging="425"/>
        <w:jc w:val="both"/>
        <w:rPr>
          <w:rFonts w:ascii="Arial Narrow" w:eastAsia="TimesNewRomanPSMT" w:hAnsi="Arial Narrow" w:cs="Arial"/>
          <w:sz w:val="24"/>
          <w:szCs w:val="24"/>
        </w:rPr>
      </w:pPr>
      <w:r w:rsidRPr="00DC190C">
        <w:rPr>
          <w:rFonts w:ascii="Arial Narrow" w:eastAsia="Arial Unicode MS" w:hAnsi="Arial Narrow" w:cs="Arial"/>
          <w:color w:val="000000"/>
          <w:kern w:val="1"/>
          <w:sz w:val="24"/>
          <w:szCs w:val="24"/>
          <w:lang w:eastAsia="ar-SA"/>
        </w:rPr>
        <w:t xml:space="preserve">Oświadczenie podmiotu udostępniającego zasoby składane </w:t>
      </w:r>
      <w:r w:rsidRPr="00DC190C">
        <w:rPr>
          <w:rFonts w:ascii="Arial Narrow" w:eastAsia="TimesNewRomanPSMT" w:hAnsi="Arial Narrow" w:cstheme="minorHAnsi"/>
          <w:color w:val="000000" w:themeColor="text1"/>
          <w:sz w:val="24"/>
          <w:szCs w:val="24"/>
        </w:rPr>
        <w:t xml:space="preserve">na podstawie art. 125 ust. 5 ustawy </w:t>
      </w:r>
      <w:proofErr w:type="spellStart"/>
      <w:r w:rsidRPr="00DC190C">
        <w:rPr>
          <w:rFonts w:ascii="Arial Narrow" w:eastAsia="TimesNewRomanPSMT" w:hAnsi="Arial Narrow" w:cstheme="minorHAnsi"/>
          <w:color w:val="000000" w:themeColor="text1"/>
          <w:sz w:val="24"/>
          <w:szCs w:val="24"/>
        </w:rPr>
        <w:t>Pzp</w:t>
      </w:r>
      <w:proofErr w:type="spellEnd"/>
      <w:r w:rsidRPr="00DC190C">
        <w:rPr>
          <w:rFonts w:ascii="Arial Narrow" w:eastAsia="TimesNewRomanPSMT" w:hAnsi="Arial Narrow" w:cstheme="minorHAnsi"/>
          <w:color w:val="000000" w:themeColor="text1"/>
          <w:sz w:val="24"/>
          <w:szCs w:val="24"/>
        </w:rPr>
        <w:t xml:space="preserve"> (jeżeli dotyczy), </w:t>
      </w:r>
      <w:r w:rsidRPr="00DC190C">
        <w:rPr>
          <w:rFonts w:ascii="Arial Narrow" w:eastAsia="TimesNewRomanPSMT" w:hAnsi="Arial Narrow" w:cs="Arial"/>
          <w:sz w:val="24"/>
          <w:szCs w:val="24"/>
        </w:rPr>
        <w:t>sporządzone na podstawie wzoru stanowiącego</w:t>
      </w:r>
      <w:r w:rsidRPr="00DC190C">
        <w:rPr>
          <w:rFonts w:ascii="Arial Narrow" w:eastAsia="Arial Unicode MS" w:hAnsi="Arial Narrow" w:cs="Calibri"/>
          <w:color w:val="000000"/>
          <w:kern w:val="1"/>
          <w:sz w:val="24"/>
          <w:szCs w:val="24"/>
          <w:lang w:eastAsia="ar-SA"/>
        </w:rPr>
        <w:t xml:space="preserve"> </w:t>
      </w:r>
      <w:r w:rsidRPr="00DC190C">
        <w:rPr>
          <w:rFonts w:ascii="Arial Narrow" w:eastAsia="Arial Unicode MS" w:hAnsi="Arial Narrow" w:cs="Calibri"/>
          <w:b/>
          <w:bCs/>
          <w:color w:val="000000"/>
          <w:kern w:val="1"/>
          <w:sz w:val="24"/>
          <w:szCs w:val="24"/>
          <w:lang w:eastAsia="ar-SA"/>
        </w:rPr>
        <w:t>załącznik nr 2a</w:t>
      </w:r>
      <w:r w:rsidRPr="00DC190C">
        <w:rPr>
          <w:rFonts w:ascii="Arial Narrow" w:eastAsia="TimesNewRomanPSMT" w:hAnsi="Arial Narrow" w:cs="Arial"/>
          <w:sz w:val="24"/>
          <w:szCs w:val="24"/>
        </w:rPr>
        <w:t xml:space="preserve"> do niniejszej SWZ,</w:t>
      </w:r>
    </w:p>
    <w:p w14:paraId="4557E9C7" w14:textId="154A1365" w:rsidR="005D2C5B" w:rsidRPr="00C321F0" w:rsidRDefault="00663525" w:rsidP="00B40CEB">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 xml:space="preserve">zobowiązanie podmiotu udostępniającego zasoby lub inny podmiotowy środek dowodowy potwierdzający, że Wykonawca realizując zamówienia, będzie dysponował niezbędnymi zasobami tych podmiotów (jeżeli dotyczy), </w:t>
      </w:r>
      <w:bookmarkStart w:id="19" w:name="_Hlk128572845"/>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w:t>
      </w:r>
      <w:r w:rsidR="001E0B49">
        <w:rPr>
          <w:rFonts w:ascii="Arial Narrow" w:eastAsia="TimesNewRomanPS-BoldMT" w:hAnsi="Arial Narrow" w:cs="Arial"/>
          <w:b/>
          <w:bCs/>
          <w:sz w:val="24"/>
          <w:szCs w:val="24"/>
        </w:rPr>
        <w:t>4</w:t>
      </w:r>
      <w:r w:rsidRPr="00C321F0">
        <w:rPr>
          <w:rFonts w:ascii="Arial Narrow" w:eastAsia="TimesNewRomanPS-BoldMT" w:hAnsi="Arial Narrow" w:cs="Arial"/>
          <w:b/>
          <w:bCs/>
          <w:sz w:val="24"/>
          <w:szCs w:val="24"/>
        </w:rPr>
        <w:t xml:space="preserve"> </w:t>
      </w:r>
      <w:r w:rsidRPr="00C321F0">
        <w:rPr>
          <w:rFonts w:ascii="Arial Narrow" w:eastAsia="TimesNewRomanPSMT" w:hAnsi="Arial Narrow" w:cs="Arial"/>
          <w:sz w:val="24"/>
          <w:szCs w:val="24"/>
        </w:rPr>
        <w:t>do niniejszej SWZ,</w:t>
      </w:r>
    </w:p>
    <w:bookmarkEnd w:id="19"/>
    <w:p w14:paraId="74E9F04D" w14:textId="6FF862F2" w:rsidR="00B854E6" w:rsidRPr="00C321F0" w:rsidRDefault="000812A7"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Lucida Sans Unicode" w:hAnsi="Arial Narrow" w:cs="Arial"/>
          <w:sz w:val="24"/>
          <w:szCs w:val="24"/>
        </w:rPr>
        <w:t xml:space="preserve">Oświadczenie Wykonawców wspólnie ubiegających się o udzielnie zamówienia </w:t>
      </w:r>
      <w:r w:rsidRPr="00C321F0">
        <w:rPr>
          <w:rFonts w:ascii="Arial Narrow" w:eastAsia="MS Mincho;ＭＳ 明朝" w:hAnsi="Arial Narrow" w:cs="Arial"/>
          <w:b/>
          <w:color w:val="00000A"/>
          <w:sz w:val="24"/>
          <w:szCs w:val="24"/>
          <w:lang w:eastAsia="zh-CN"/>
        </w:rPr>
        <w:t xml:space="preserve"> </w:t>
      </w:r>
      <w:r w:rsidRPr="00C321F0">
        <w:rPr>
          <w:rFonts w:ascii="Arial Narrow" w:eastAsia="MS Mincho;ＭＳ 明朝" w:hAnsi="Arial Narrow" w:cs="Arial"/>
          <w:bCs/>
          <w:color w:val="00000A"/>
          <w:sz w:val="24"/>
          <w:szCs w:val="24"/>
          <w:lang w:eastAsia="zh-CN"/>
        </w:rPr>
        <w:t xml:space="preserve">składane na podstawie art. 117 ust. 4 ustawy </w:t>
      </w:r>
      <w:proofErr w:type="spellStart"/>
      <w:r w:rsidRPr="00C321F0">
        <w:rPr>
          <w:rFonts w:ascii="Arial Narrow" w:eastAsia="MS Mincho;ＭＳ 明朝" w:hAnsi="Arial Narrow" w:cs="Arial"/>
          <w:bCs/>
          <w:color w:val="00000A"/>
          <w:sz w:val="24"/>
          <w:szCs w:val="24"/>
          <w:lang w:eastAsia="zh-CN"/>
        </w:rPr>
        <w:t>Pzp</w:t>
      </w:r>
      <w:proofErr w:type="spellEnd"/>
      <w:r w:rsidR="008E383A">
        <w:rPr>
          <w:rFonts w:ascii="Arial Narrow" w:eastAsia="MS Mincho;ＭＳ 明朝" w:hAnsi="Arial Narrow" w:cs="Arial"/>
          <w:bCs/>
          <w:color w:val="00000A"/>
          <w:sz w:val="24"/>
          <w:szCs w:val="24"/>
          <w:lang w:eastAsia="zh-CN"/>
        </w:rPr>
        <w:t xml:space="preserve"> (jeżeli dotyczy)</w:t>
      </w:r>
      <w:r w:rsidRPr="00C321F0">
        <w:rPr>
          <w:rFonts w:ascii="Arial Narrow" w:eastAsia="MS Mincho;ＭＳ 明朝" w:hAnsi="Arial Narrow" w:cs="Arial"/>
          <w:bCs/>
          <w:color w:val="00000A"/>
          <w:sz w:val="24"/>
          <w:szCs w:val="24"/>
          <w:lang w:eastAsia="zh-CN"/>
        </w:rPr>
        <w:t xml:space="preserve">, </w:t>
      </w:r>
      <w:r w:rsidRPr="00C321F0">
        <w:rPr>
          <w:rFonts w:ascii="Arial Narrow" w:eastAsia="TimesNewRomanPSMT" w:hAnsi="Arial Narrow" w:cs="Arial"/>
          <w:sz w:val="24"/>
          <w:szCs w:val="24"/>
        </w:rPr>
        <w:t xml:space="preserve">sporządzone na podstawie wzoru stanowiącego </w:t>
      </w:r>
      <w:r w:rsidRPr="00C321F0">
        <w:rPr>
          <w:rFonts w:ascii="Arial Narrow" w:eastAsia="TimesNewRomanPS-BoldMT" w:hAnsi="Arial Narrow" w:cs="Arial"/>
          <w:b/>
          <w:bCs/>
          <w:sz w:val="24"/>
          <w:szCs w:val="24"/>
        </w:rPr>
        <w:t xml:space="preserve">załącznik nr </w:t>
      </w:r>
      <w:r w:rsidR="006D6661">
        <w:rPr>
          <w:rFonts w:ascii="Arial Narrow" w:eastAsia="TimesNewRomanPS-BoldMT" w:hAnsi="Arial Narrow" w:cs="Arial"/>
          <w:b/>
          <w:bCs/>
          <w:sz w:val="24"/>
          <w:szCs w:val="24"/>
        </w:rPr>
        <w:t>5</w:t>
      </w:r>
      <w:r w:rsidRPr="00C321F0">
        <w:rPr>
          <w:rFonts w:ascii="Arial Narrow" w:eastAsia="TimesNewRomanPS-BoldMT" w:hAnsi="Arial Narrow" w:cs="Arial"/>
          <w:b/>
          <w:bCs/>
          <w:sz w:val="24"/>
          <w:szCs w:val="24"/>
        </w:rPr>
        <w:t xml:space="preserve"> </w:t>
      </w:r>
      <w:r w:rsidRPr="00C321F0">
        <w:rPr>
          <w:rFonts w:ascii="Arial Narrow" w:eastAsia="TimesNewRomanPSMT" w:hAnsi="Arial Narrow" w:cs="Arial"/>
          <w:sz w:val="24"/>
          <w:szCs w:val="24"/>
        </w:rPr>
        <w:t>do niniejszej SWZ,</w:t>
      </w:r>
    </w:p>
    <w:p w14:paraId="3436F6EF" w14:textId="28B77C22" w:rsidR="006D2BC1" w:rsidRPr="00C321F0" w:rsidRDefault="00466A30" w:rsidP="000812A7">
      <w:pPr>
        <w:pStyle w:val="Akapitzlist"/>
        <w:numPr>
          <w:ilvl w:val="1"/>
          <w:numId w:val="5"/>
        </w:numPr>
        <w:autoSpaceDE w:val="0"/>
        <w:spacing w:after="0"/>
        <w:ind w:left="851" w:hanging="425"/>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lub inny dokument potwierdzający umocowanie do reprezentowania Wykonawcy/Wykonawcy wspólnie ubiegającego się o udzielenie zamówienia/podmiotu udostępniającego zasoby (jeżeli dotyczy)</w:t>
      </w:r>
      <w:r w:rsidRPr="00C321F0">
        <w:rPr>
          <w:rFonts w:ascii="Arial Narrow" w:hAnsi="Arial Narrow" w:cs="Arial"/>
          <w:sz w:val="24"/>
          <w:szCs w:val="24"/>
        </w:rPr>
        <w:t xml:space="preserve"> w postępowaniu o udzielenie zamówienia albo reprezentowania w postępowaniu o udzielenie zamówienia i zawarcia umowy w sprawie zamówienia publicznego dla ustanowionego przez nich pełnomocnika</w:t>
      </w:r>
      <w:r w:rsidRPr="00C321F0">
        <w:rPr>
          <w:rFonts w:ascii="Arial Narrow" w:eastAsia="TimesNewRomanPSMT" w:hAnsi="Arial Narrow" w:cs="Arial"/>
          <w:sz w:val="24"/>
          <w:szCs w:val="24"/>
        </w:rPr>
        <w:t xml:space="preserve"> (jeżeli dotyczy).</w:t>
      </w:r>
    </w:p>
    <w:p w14:paraId="2221DD73" w14:textId="1B5E7454" w:rsidR="002A7DC6" w:rsidRPr="00C321F0" w:rsidRDefault="002A7DC6" w:rsidP="002A7DC6">
      <w:pPr>
        <w:pStyle w:val="Akapitzlist"/>
        <w:autoSpaceDE w:val="0"/>
        <w:spacing w:after="0"/>
        <w:ind w:left="851"/>
        <w:jc w:val="both"/>
        <w:rPr>
          <w:rFonts w:ascii="Arial Narrow" w:eastAsia="TimesNewRomanPSMT" w:hAnsi="Arial Narrow" w:cs="Arial"/>
          <w:sz w:val="24"/>
          <w:szCs w:val="24"/>
        </w:rPr>
      </w:pPr>
      <w:r w:rsidRPr="00C321F0">
        <w:rPr>
          <w:rFonts w:ascii="Arial Narrow" w:eastAsia="TimesNewRomanPSMT" w:hAnsi="Arial Narrow" w:cs="Arial"/>
          <w:sz w:val="24"/>
          <w:szCs w:val="24"/>
        </w:rPr>
        <w:t>Pełnomocnictwo, o którym mowa powyżej musi być złożone w oryginale</w:t>
      </w:r>
      <w:r w:rsidR="004B3F13" w:rsidRPr="00C321F0">
        <w:rPr>
          <w:rFonts w:ascii="Arial Narrow" w:eastAsia="TimesNewRomanPSMT" w:hAnsi="Arial Narrow" w:cs="Arial"/>
          <w:sz w:val="24"/>
          <w:szCs w:val="24"/>
        </w:rPr>
        <w:t xml:space="preserve">, tj.: </w:t>
      </w:r>
      <w:r w:rsidRPr="00C321F0">
        <w:rPr>
          <w:rFonts w:ascii="Arial Narrow" w:eastAsia="TimesNewRomanPSMT" w:hAnsi="Arial Narrow" w:cs="Arial"/>
          <w:sz w:val="24"/>
          <w:szCs w:val="24"/>
        </w:rPr>
        <w:t>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7842C040" w14:textId="77777777" w:rsidR="0076378A"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Zalogowany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używając przycisku „Wypełnij” widocznego pod „Formularzem ofertowym” zobowiązany jest do zweryfikowania poprawności danych automatycznie pobranych przez system z jego konta i uzupełnienia pozostałych informacji dotyczących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ykonawców wspólnie ubiegających się o udzielenie zamówienia. </w:t>
      </w:r>
    </w:p>
    <w:p w14:paraId="33D6441F" w14:textId="77777777" w:rsidR="0076378A"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Następnie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ykonawca powinien pobrać „Formularz ofertowy”, zapisać go na dysku komputera użytkownika, uzupełnić pozostałymi danymi wymaganymi przez Zamawiającego i ponownie zapisać na dysku komputera użytkownika oraz podpisać odpowiednim rodzajem podpisu elektronicznego, </w:t>
      </w:r>
      <w:r w:rsidRPr="005B3FAC">
        <w:rPr>
          <w:rFonts w:ascii="Arial Narrow" w:eastAsia="Times New Roman" w:hAnsi="Arial Narrow" w:cs="Calibri"/>
          <w:sz w:val="24"/>
          <w:szCs w:val="24"/>
          <w:lang w:eastAsia="pl-PL"/>
        </w:rPr>
        <w:t xml:space="preserve">zgodnie z pkt 8. </w:t>
      </w:r>
    </w:p>
    <w:p w14:paraId="3E003041" w14:textId="77777777" w:rsidR="0076378A" w:rsidRPr="00292074" w:rsidRDefault="0076378A" w:rsidP="0076378A">
      <w:pPr>
        <w:pStyle w:val="Akapitzlist"/>
        <w:autoSpaceDE w:val="0"/>
        <w:autoSpaceDN w:val="0"/>
        <w:adjustRightInd w:val="0"/>
        <w:ind w:left="426"/>
        <w:jc w:val="both"/>
        <w:rPr>
          <w:rFonts w:ascii="Arial Narrow" w:eastAsia="Times New Roman" w:hAnsi="Arial Narrow" w:cs="Calibri"/>
          <w:color w:val="000000"/>
          <w:sz w:val="10"/>
          <w:szCs w:val="10"/>
          <w:lang w:eastAsia="pl-PL"/>
        </w:rPr>
      </w:pPr>
    </w:p>
    <w:p w14:paraId="28480309" w14:textId="77777777" w:rsidR="0076378A" w:rsidRDefault="0076378A" w:rsidP="0076378A">
      <w:pPr>
        <w:pStyle w:val="Akapitzlist"/>
        <w:spacing w:after="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Uwaga! </w:t>
      </w:r>
      <w:r w:rsidRPr="001178DA">
        <w:rPr>
          <w:rFonts w:ascii="Arial Narrow" w:eastAsia="Times New Roman" w:hAnsi="Arial Narrow" w:cs="Calibri"/>
          <w:b/>
          <w:bCs/>
          <w:color w:val="000000"/>
          <w:sz w:val="24"/>
          <w:szCs w:val="24"/>
          <w:lang w:eastAsia="pl-PL"/>
        </w:rPr>
        <w:t xml:space="preserve">Nie należy zmieniać nazwy pliku nadanej przez Platformę e-Zamówienia. Zapisany „Formularz ofertowy” należy zawsze otwierać w programie Adobe </w:t>
      </w:r>
      <w:proofErr w:type="spellStart"/>
      <w:r w:rsidRPr="001178DA">
        <w:rPr>
          <w:rFonts w:ascii="Arial Narrow" w:eastAsia="Times New Roman" w:hAnsi="Arial Narrow" w:cs="Calibri"/>
          <w:b/>
          <w:bCs/>
          <w:color w:val="000000"/>
          <w:sz w:val="24"/>
          <w:szCs w:val="24"/>
          <w:lang w:eastAsia="pl-PL"/>
        </w:rPr>
        <w:t>Acrobat</w:t>
      </w:r>
      <w:proofErr w:type="spellEnd"/>
      <w:r w:rsidRPr="001178DA">
        <w:rPr>
          <w:rFonts w:ascii="Arial Narrow" w:eastAsia="Times New Roman" w:hAnsi="Arial Narrow" w:cs="Calibri"/>
          <w:b/>
          <w:bCs/>
          <w:color w:val="000000"/>
          <w:sz w:val="24"/>
          <w:szCs w:val="24"/>
          <w:lang w:eastAsia="pl-PL"/>
        </w:rPr>
        <w:t xml:space="preserve"> Reader DC.</w:t>
      </w:r>
    </w:p>
    <w:p w14:paraId="6DA92671" w14:textId="77777777" w:rsidR="0076378A" w:rsidRPr="0027129B" w:rsidRDefault="0076378A" w:rsidP="0076378A">
      <w:pPr>
        <w:pStyle w:val="Akapitzlist"/>
        <w:spacing w:after="0"/>
        <w:ind w:left="426"/>
        <w:jc w:val="both"/>
        <w:rPr>
          <w:rFonts w:ascii="Arial Narrow" w:eastAsia="Times New Roman" w:hAnsi="Arial Narrow" w:cs="Calibri"/>
          <w:color w:val="000000"/>
          <w:sz w:val="10"/>
          <w:szCs w:val="10"/>
          <w:lang w:eastAsia="pl-PL"/>
        </w:rPr>
      </w:pPr>
    </w:p>
    <w:p w14:paraId="0D34A368" w14:textId="77777777" w:rsidR="0076378A"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sidRPr="00111B5E">
        <w:rPr>
          <w:rFonts w:ascii="Arial Narrow" w:eastAsia="Times New Roman" w:hAnsi="Arial Narrow" w:cs="Calibri"/>
          <w:color w:val="000000"/>
          <w:sz w:val="24"/>
          <w:szCs w:val="24"/>
          <w:lang w:eastAsia="pl-PL"/>
        </w:rPr>
        <w:t>drag&amp;drop</w:t>
      </w:r>
      <w:proofErr w:type="spellEnd"/>
      <w:r w:rsidRPr="00111B5E">
        <w:rPr>
          <w:rFonts w:ascii="Arial Narrow" w:eastAsia="Times New Roman" w:hAnsi="Arial Narrow" w:cs="Calibri"/>
          <w:color w:val="000000"/>
          <w:sz w:val="24"/>
          <w:szCs w:val="24"/>
          <w:lang w:eastAsia="pl-PL"/>
        </w:rPr>
        <w:t xml:space="preserve"> („przeciągnij” i „upuść”) służące do dodawania plików.</w:t>
      </w:r>
    </w:p>
    <w:p w14:paraId="376D850E" w14:textId="77777777" w:rsidR="0076378A"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lastRenderedPageBreak/>
        <w:t xml:space="preserve">Wykonawca dodaje wybrany z dysku i uprzednio podpisany „Formularz oferty” w pierwszym polu („Wypełniony formularz oferty”). W kolejnym polu („Załączniki i inne dokumenty przedstawione w ofercie przez Wykonawcę”)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ykonawca dodaje pozostałe pliki stanowiące ofertę lub składane wraz z ofertą.</w:t>
      </w:r>
    </w:p>
    <w:p w14:paraId="7F962D5E" w14:textId="77777777" w:rsidR="0076378A" w:rsidRPr="003B76C7"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3B76C7">
        <w:rPr>
          <w:rFonts w:ascii="Arial Narrow" w:eastAsia="Times New Roman" w:hAnsi="Arial Narrow" w:cs="Calibri"/>
          <w:color w:val="000000"/>
          <w:sz w:val="24"/>
          <w:szCs w:val="24"/>
          <w:lang w:eastAsia="pl-PL"/>
        </w:rPr>
        <w:t xml:space="preserve">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 </w:t>
      </w:r>
      <w:r w:rsidRPr="003B76C7">
        <w:rPr>
          <w:rFonts w:ascii="Arial Narrow" w:hAnsi="Arial Narrow" w:cs="Arial"/>
          <w:sz w:val="24"/>
          <w:szCs w:val="24"/>
        </w:rPr>
        <w:t xml:space="preserve">Wykonawca zobowiązany jest wraz z przekazaniem tych informacji, wykazać spełnienie przesłanek określonych w art. 11 ust. 2 w/w ustawy.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ustawy </w:t>
      </w:r>
      <w:proofErr w:type="spellStart"/>
      <w:r w:rsidRPr="003B76C7">
        <w:rPr>
          <w:rFonts w:ascii="Arial Narrow" w:hAnsi="Arial Narrow" w:cs="Arial"/>
          <w:sz w:val="24"/>
          <w:szCs w:val="24"/>
        </w:rPr>
        <w:t>Pzp</w:t>
      </w:r>
      <w:proofErr w:type="spellEnd"/>
      <w:r w:rsidRPr="003B76C7">
        <w:rPr>
          <w:rFonts w:ascii="Arial Narrow" w:hAnsi="Arial Narrow" w:cs="Arial"/>
          <w:sz w:val="24"/>
          <w:szCs w:val="24"/>
        </w:rPr>
        <w:t>.</w:t>
      </w:r>
    </w:p>
    <w:p w14:paraId="3F5773B2" w14:textId="77777777" w:rsidR="0076378A" w:rsidRPr="00111B5E"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b/>
          <w:bCs/>
          <w:color w:val="000000"/>
          <w:sz w:val="24"/>
          <w:szCs w:val="24"/>
          <w:lang w:eastAsia="pl-PL"/>
        </w:rPr>
        <w:t xml:space="preserve">Formularz ofertowy </w:t>
      </w:r>
      <w:r w:rsidRPr="00111B5E">
        <w:rPr>
          <w:rFonts w:ascii="Arial Narrow" w:eastAsia="Times New Roman" w:hAnsi="Arial Narrow" w:cs="Calibri"/>
          <w:color w:val="000000"/>
          <w:sz w:val="24"/>
          <w:szCs w:val="24"/>
          <w:lang w:eastAsia="pl-PL"/>
        </w:rPr>
        <w:t>podpisuje się kwalifikowanym podpisem elektronicznym, podpisem zaufanym</w:t>
      </w:r>
      <w:r>
        <w:rPr>
          <w:rFonts w:ascii="Arial Narrow" w:eastAsia="Times New Roman" w:hAnsi="Arial Narrow" w:cs="Calibri"/>
          <w:color w:val="000000"/>
          <w:sz w:val="24"/>
          <w:szCs w:val="24"/>
          <w:lang w:eastAsia="pl-PL"/>
        </w:rPr>
        <w:t xml:space="preserve"> </w:t>
      </w:r>
      <w:r w:rsidRPr="00111B5E">
        <w:rPr>
          <w:rFonts w:ascii="Arial Narrow" w:eastAsia="Times New Roman" w:hAnsi="Arial Narrow" w:cs="Calibri"/>
          <w:color w:val="000000"/>
          <w:sz w:val="24"/>
          <w:szCs w:val="24"/>
          <w:lang w:eastAsia="pl-PL"/>
        </w:rPr>
        <w:t xml:space="preserve">lub podpisem osobistym. </w:t>
      </w:r>
      <w:r w:rsidRPr="001178DA">
        <w:rPr>
          <w:rFonts w:ascii="Arial Narrow" w:eastAsia="Times New Roman" w:hAnsi="Arial Narrow" w:cs="Calibri"/>
          <w:b/>
          <w:bCs/>
          <w:color w:val="000000"/>
          <w:sz w:val="24"/>
          <w:szCs w:val="24"/>
          <w:lang w:eastAsia="pl-PL"/>
        </w:rPr>
        <w:t>Rekomendowanym wariantem podpisu jest typ wewnętrzny</w:t>
      </w:r>
      <w:r w:rsidRPr="00111B5E">
        <w:rPr>
          <w:rFonts w:ascii="Arial Narrow" w:eastAsia="Times New Roman" w:hAnsi="Arial Narrow" w:cs="Calibri"/>
          <w:color w:val="000000"/>
          <w:sz w:val="24"/>
          <w:szCs w:val="24"/>
          <w:lang w:eastAsia="pl-PL"/>
        </w:rPr>
        <w:t xml:space="preserve">. Podpis formularza ofertowego wariantem podpisu w typie zewnętrznym również jest możliwy, tylko w tym przypadku, powstały oddzielny plik podpisu dla tego formularza należy załączyć w polu „Załączniki i inne dokumenty przedstawione w ofercie przez Wykonawcę”. </w:t>
      </w:r>
    </w:p>
    <w:p w14:paraId="18FE59F2" w14:textId="77777777" w:rsidR="0076378A" w:rsidRPr="00111B5E" w:rsidRDefault="0076378A" w:rsidP="0076378A">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Pozostałe dokumenty wchodzące w skład oferty lub składane wraz z ofertą, które są zgodne z ustawą </w:t>
      </w:r>
      <w:proofErr w:type="spellStart"/>
      <w:r w:rsidRPr="00111B5E">
        <w:rPr>
          <w:rFonts w:ascii="Arial Narrow" w:eastAsia="Times New Roman" w:hAnsi="Arial Narrow" w:cs="Calibri"/>
          <w:color w:val="000000"/>
          <w:sz w:val="24"/>
          <w:szCs w:val="24"/>
          <w:lang w:eastAsia="pl-PL"/>
        </w:rPr>
        <w:t>Pzp</w:t>
      </w:r>
      <w:proofErr w:type="spellEnd"/>
      <w:r w:rsidRPr="00111B5E">
        <w:rPr>
          <w:rFonts w:ascii="Arial Narrow" w:eastAsia="Times New Roman" w:hAnsi="Arial Narrow" w:cs="Calibri"/>
          <w:color w:val="000000"/>
          <w:sz w:val="24"/>
          <w:szCs w:val="24"/>
          <w:lang w:eastAsia="pl-PL"/>
        </w:rPr>
        <w:t xml:space="preserve"> lub rozporządzeniem Prezesa Rady </w:t>
      </w:r>
      <w:r w:rsidRPr="00315FF1">
        <w:rPr>
          <w:rFonts w:ascii="Arial Narrow" w:eastAsia="Times New Roman" w:hAnsi="Arial Narrow" w:cs="Calibri"/>
          <w:sz w:val="24"/>
          <w:szCs w:val="24"/>
          <w:lang w:eastAsia="pl-PL"/>
        </w:rPr>
        <w:t xml:space="preserve">Ministrów z dnia 30 grudnia 2020 r. </w:t>
      </w:r>
      <w:r w:rsidRPr="00111B5E">
        <w:rPr>
          <w:rFonts w:ascii="Arial Narrow" w:eastAsia="Times New Roman" w:hAnsi="Arial Narrow" w:cs="Calibri"/>
          <w:color w:val="000000"/>
          <w:sz w:val="24"/>
          <w:szCs w:val="24"/>
          <w:lang w:eastAsia="pl-PL"/>
        </w:rPr>
        <w:t xml:space="preserve">opatrzone kwalifikowanym podpisem elektronicznym, podpisem zaufanym lub podpisem osobistym, mogą być zgodnie z wyborem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0CD4A10" w14:textId="77777777" w:rsidR="0076378A" w:rsidRDefault="0076378A" w:rsidP="0076378A">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0E9F4E03" w14:textId="77777777" w:rsidR="0076378A" w:rsidRDefault="0076378A" w:rsidP="0076378A">
      <w:pPr>
        <w:pStyle w:val="Akapitzlist"/>
        <w:autoSpaceDE w:val="0"/>
        <w:autoSpaceDN w:val="0"/>
        <w:adjustRightInd w:val="0"/>
        <w:ind w:left="426"/>
        <w:jc w:val="both"/>
        <w:rPr>
          <w:rFonts w:ascii="Arial Narrow" w:eastAsia="Times New Roman" w:hAnsi="Arial Narrow" w:cs="Calibri"/>
          <w:b/>
          <w:bCs/>
          <w:color w:val="000000"/>
          <w:sz w:val="24"/>
          <w:szCs w:val="24"/>
          <w:lang w:eastAsia="pl-PL"/>
        </w:rPr>
      </w:pPr>
      <w:r>
        <w:rPr>
          <w:rFonts w:ascii="Arial Narrow" w:eastAsia="Times New Roman" w:hAnsi="Arial Narrow" w:cs="Calibri"/>
          <w:b/>
          <w:bCs/>
          <w:color w:val="000000"/>
          <w:sz w:val="24"/>
          <w:szCs w:val="24"/>
          <w:lang w:eastAsia="pl-PL"/>
        </w:rPr>
        <w:t>UWAGA: Z dniem 10 maja 2024 r. nastąpiły zmiany w podpisywaniu interaktywnego formularza ofertowego podpisem zaufanym u dostawcy tego podpisu.</w:t>
      </w:r>
    </w:p>
    <w:p w14:paraId="108088DB" w14:textId="77777777" w:rsidR="0076378A" w:rsidRPr="00377B1B" w:rsidRDefault="0076378A" w:rsidP="0076378A">
      <w:pPr>
        <w:pStyle w:val="Akapitzlist"/>
        <w:autoSpaceDE w:val="0"/>
        <w:autoSpaceDN w:val="0"/>
        <w:adjustRightInd w:val="0"/>
        <w:ind w:left="426"/>
        <w:jc w:val="both"/>
        <w:rPr>
          <w:rFonts w:ascii="Arial Narrow" w:eastAsia="Times New Roman" w:hAnsi="Arial Narrow" w:cs="Calibri"/>
          <w:color w:val="000000"/>
          <w:sz w:val="24"/>
          <w:szCs w:val="24"/>
          <w:lang w:eastAsia="pl-PL"/>
        </w:rPr>
      </w:pPr>
      <w:r w:rsidRPr="00377B1B">
        <w:rPr>
          <w:rFonts w:ascii="Arial Narrow" w:eastAsia="Times New Roman" w:hAnsi="Arial Narrow" w:cs="Calibri"/>
          <w:color w:val="000000"/>
          <w:sz w:val="24"/>
          <w:szCs w:val="24"/>
          <w:lang w:eastAsia="pl-PL"/>
        </w:rPr>
        <w:t>Aby podpisać formularz ofertowy pobrany z Platformy e-Zamówienia należy po pobraniu i wypełnieniu formularza zapisać go w wersji nieedytowalnej (np. poprzez funkcję ,,Drukuj do PDF’’/,,Drukuj w formacie PDF’’) i następnie otrzymany plik podpisać podpisem zaufanym.</w:t>
      </w:r>
    </w:p>
    <w:p w14:paraId="2E0F0324" w14:textId="77777777" w:rsidR="0076378A" w:rsidRPr="00111B5E"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System sprawdza, czy złożone pliki są podpisane i automatycznie je szyfruje, jednocześnie informując o tym </w:t>
      </w:r>
      <w:r>
        <w:rPr>
          <w:rFonts w:ascii="Arial Narrow" w:eastAsia="Times New Roman" w:hAnsi="Arial Narrow" w:cs="Calibri"/>
          <w:color w:val="000000"/>
          <w:sz w:val="24"/>
          <w:szCs w:val="24"/>
          <w:lang w:eastAsia="pl-PL"/>
        </w:rPr>
        <w:t>W</w:t>
      </w:r>
      <w:r w:rsidRPr="00111B5E">
        <w:rPr>
          <w:rFonts w:ascii="Arial Narrow" w:eastAsia="Times New Roman" w:hAnsi="Arial Narrow" w:cs="Calibri"/>
          <w:color w:val="000000"/>
          <w:sz w:val="24"/>
          <w:szCs w:val="24"/>
          <w:lang w:eastAsia="pl-PL"/>
        </w:rPr>
        <w:t xml:space="preserve">ykonawcę. Potwierdzenie czasu przekazania i odbioru oferty znajduje się w Elektronicznym Potwierdzeniu Przesłania (EPP) i Elektronicznym Potwierdzeniu Odebrania (EPO). EPP i EPO dostępne są dla zalogowanego Wykonawcy w zakładce „Oferty/Wnioski”. </w:t>
      </w:r>
    </w:p>
    <w:p w14:paraId="10F83DCB" w14:textId="798D8AAF" w:rsidR="0076378A" w:rsidRPr="00F05A5D"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FF0000"/>
          <w:sz w:val="24"/>
          <w:szCs w:val="24"/>
          <w:lang w:eastAsia="pl-PL"/>
        </w:rPr>
      </w:pPr>
      <w:r w:rsidRPr="00111B5E">
        <w:rPr>
          <w:rFonts w:ascii="Arial Narrow" w:eastAsia="Times New Roman" w:hAnsi="Arial Narrow" w:cs="Calibri"/>
          <w:color w:val="000000"/>
          <w:sz w:val="24"/>
          <w:szCs w:val="24"/>
          <w:lang w:eastAsia="pl-PL"/>
        </w:rPr>
        <w:lastRenderedPageBreak/>
        <w:t xml:space="preserve">Oferta może </w:t>
      </w:r>
      <w:r w:rsidRPr="00EB29C6">
        <w:rPr>
          <w:rFonts w:ascii="Arial Narrow" w:eastAsia="Times New Roman" w:hAnsi="Arial Narrow" w:cs="Calibri"/>
          <w:sz w:val="24"/>
          <w:szCs w:val="24"/>
          <w:lang w:eastAsia="pl-PL"/>
        </w:rPr>
        <w:t xml:space="preserve">być złożona tylko do upływu terminu składania ofert, tj.: </w:t>
      </w:r>
      <w:r w:rsidRPr="00EB29C6">
        <w:rPr>
          <w:rFonts w:ascii="Arial Narrow" w:hAnsi="Arial Narrow" w:cs="Arial"/>
          <w:sz w:val="24"/>
          <w:szCs w:val="24"/>
        </w:rPr>
        <w:t xml:space="preserve">do dnia </w:t>
      </w:r>
      <w:r w:rsidR="0070456D" w:rsidRPr="0070456D">
        <w:rPr>
          <w:rFonts w:ascii="Arial Narrow" w:hAnsi="Arial Narrow" w:cs="Arial"/>
          <w:b/>
          <w:bCs/>
          <w:sz w:val="24"/>
          <w:szCs w:val="24"/>
        </w:rPr>
        <w:t>14</w:t>
      </w:r>
      <w:r w:rsidRPr="0070456D">
        <w:rPr>
          <w:rFonts w:ascii="Arial Narrow" w:hAnsi="Arial Narrow" w:cs="Arial"/>
          <w:b/>
          <w:bCs/>
          <w:sz w:val="24"/>
          <w:szCs w:val="24"/>
        </w:rPr>
        <w:t>.</w:t>
      </w:r>
      <w:r w:rsidR="00A44AF3" w:rsidRPr="0070456D">
        <w:rPr>
          <w:rFonts w:ascii="Arial Narrow" w:hAnsi="Arial Narrow" w:cs="Arial"/>
          <w:b/>
          <w:bCs/>
          <w:sz w:val="24"/>
          <w:szCs w:val="24"/>
        </w:rPr>
        <w:t>10</w:t>
      </w:r>
      <w:r w:rsidRPr="0070456D">
        <w:rPr>
          <w:rFonts w:ascii="Arial Narrow" w:hAnsi="Arial Narrow" w:cs="Arial"/>
          <w:b/>
          <w:bCs/>
          <w:sz w:val="24"/>
          <w:szCs w:val="24"/>
        </w:rPr>
        <w:t>.</w:t>
      </w:r>
      <w:r w:rsidRPr="00EB29C6">
        <w:rPr>
          <w:rFonts w:ascii="Arial Narrow" w:hAnsi="Arial Narrow" w:cs="Arial"/>
          <w:b/>
          <w:bCs/>
          <w:sz w:val="24"/>
          <w:szCs w:val="24"/>
        </w:rPr>
        <w:t>2024 r.,</w:t>
      </w:r>
      <w:r w:rsidRPr="00EB29C6">
        <w:rPr>
          <w:rFonts w:ascii="Arial Narrow" w:hAnsi="Arial Narrow" w:cs="Arial"/>
          <w:sz w:val="24"/>
          <w:szCs w:val="24"/>
        </w:rPr>
        <w:t xml:space="preserve"> </w:t>
      </w:r>
      <w:r w:rsidRPr="00EB29C6">
        <w:rPr>
          <w:rFonts w:ascii="Arial Narrow" w:hAnsi="Arial Narrow" w:cs="Arial"/>
          <w:b/>
          <w:bCs/>
          <w:sz w:val="24"/>
          <w:szCs w:val="24"/>
        </w:rPr>
        <w:t>do godz.: 09.00</w:t>
      </w:r>
      <w:r w:rsidRPr="00EB29C6">
        <w:rPr>
          <w:rFonts w:ascii="Arial Narrow" w:hAnsi="Arial Narrow" w:cs="Arial"/>
          <w:sz w:val="24"/>
          <w:szCs w:val="24"/>
        </w:rPr>
        <w:t>.</w:t>
      </w:r>
    </w:p>
    <w:p w14:paraId="1E6753B0" w14:textId="77777777" w:rsidR="0076378A" w:rsidRPr="00650A5F"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Zamawiający odrzuci ofertę złożoną po terminie składania ofert, zgodnie z art. 226 ust. 1 pkt 1) ustawy Prawo zamówień publicznych.</w:t>
      </w:r>
    </w:p>
    <w:p w14:paraId="7D025097" w14:textId="77777777" w:rsidR="0076378A" w:rsidRPr="00111B5E"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hAnsi="Arial Narrow" w:cs="Arial"/>
          <w:sz w:val="24"/>
          <w:szCs w:val="24"/>
        </w:rPr>
        <w:t>Wykonawca może złożyć tylko jedną ofertę, zgodnie z ustawą PZP i wymaganiami SWZ.</w:t>
      </w:r>
    </w:p>
    <w:p w14:paraId="5CDA9FE6" w14:textId="77777777" w:rsidR="0076378A" w:rsidRPr="00111B5E"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sidRPr="00111B5E">
        <w:rPr>
          <w:rFonts w:ascii="Arial Narrow" w:eastAsia="Times New Roman" w:hAnsi="Arial Narrow" w:cs="Calibri"/>
          <w:color w:val="000000"/>
          <w:sz w:val="24"/>
          <w:szCs w:val="24"/>
          <w:lang w:eastAsia="pl-PL"/>
        </w:rPr>
        <w:t xml:space="preserve">Wykonawca może przed upływem terminu składania ofert wycofać ofertę. Wykonawca wycofuje ofertę w zakładce „Oferty/wnioski” używając przycisku „Wycofaj ofertę”. </w:t>
      </w:r>
    </w:p>
    <w:p w14:paraId="4A351BE3" w14:textId="77777777" w:rsidR="0076378A" w:rsidRPr="00977BBB"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111B5E">
        <w:rPr>
          <w:rFonts w:ascii="Arial Narrow" w:eastAsia="Times New Roman" w:hAnsi="Arial Narrow" w:cs="Calibri"/>
          <w:color w:val="000000"/>
          <w:sz w:val="24"/>
          <w:szCs w:val="24"/>
          <w:lang w:eastAsia="pl-PL"/>
        </w:rPr>
        <w:t xml:space="preserve">Maksymalny łączny rozmiar plików stanowiących ofertę lub </w:t>
      </w:r>
      <w:r w:rsidRPr="00977BBB">
        <w:rPr>
          <w:rFonts w:ascii="Arial Narrow" w:eastAsia="Times New Roman" w:hAnsi="Arial Narrow" w:cs="Calibri"/>
          <w:sz w:val="24"/>
          <w:szCs w:val="24"/>
          <w:lang w:eastAsia="pl-PL"/>
        </w:rPr>
        <w:t xml:space="preserve">składanych wraz z ofertą to 250 MB. </w:t>
      </w:r>
    </w:p>
    <w:p w14:paraId="727BAB6E" w14:textId="77777777" w:rsidR="0076378A" w:rsidRPr="00977BBB"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Wykonawca ponosi koszty związane z przygotowaniem i złożeniem oferty.</w:t>
      </w:r>
    </w:p>
    <w:p w14:paraId="0D6C7E3F" w14:textId="77777777" w:rsidR="0076378A" w:rsidRPr="00977BBB"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sz w:val="24"/>
          <w:szCs w:val="24"/>
          <w:lang w:eastAsia="pl-PL"/>
        </w:rPr>
      </w:pPr>
      <w:r w:rsidRPr="00977BBB">
        <w:rPr>
          <w:rFonts w:ascii="Arial Narrow" w:eastAsia="Times New Roman" w:hAnsi="Arial Narrow" w:cs="Arial"/>
          <w:sz w:val="24"/>
          <w:szCs w:val="24"/>
          <w:lang w:eastAsia="pl-PL"/>
        </w:rPr>
        <w:t xml:space="preserve">Zamawiający nie przewiduje zwrotu kosztów udziału w postępowaniu. </w:t>
      </w:r>
    </w:p>
    <w:p w14:paraId="74588B02" w14:textId="04506A20" w:rsidR="009E7B7A" w:rsidRPr="0076378A" w:rsidRDefault="0076378A" w:rsidP="0076378A">
      <w:pPr>
        <w:pStyle w:val="Akapitzlist"/>
        <w:numPr>
          <w:ilvl w:val="0"/>
          <w:numId w:val="25"/>
        </w:numPr>
        <w:autoSpaceDE w:val="0"/>
        <w:autoSpaceDN w:val="0"/>
        <w:adjustRightInd w:val="0"/>
        <w:ind w:left="426" w:hanging="426"/>
        <w:jc w:val="both"/>
        <w:rPr>
          <w:rFonts w:ascii="Arial Narrow" w:eastAsia="Times New Roman" w:hAnsi="Arial Narrow" w:cs="Calibri"/>
          <w:color w:val="000000"/>
          <w:sz w:val="24"/>
          <w:szCs w:val="24"/>
          <w:lang w:eastAsia="pl-PL"/>
        </w:rPr>
      </w:pPr>
      <w:r>
        <w:rPr>
          <w:rFonts w:ascii="Arial Narrow" w:eastAsia="Times New Roman" w:hAnsi="Arial Narrow" w:cs="Calibri"/>
          <w:color w:val="000000"/>
          <w:sz w:val="24"/>
          <w:szCs w:val="24"/>
          <w:lang w:eastAsia="pl-PL"/>
        </w:rPr>
        <w:t>Zamawiający nie ponosi odpowiedzialności za złożenie oferty w sposób niezgodny z Regulaminem Platformy e-Zamówienia, w szczególności za sytuację, gdy Zamawiający zapozna się z treścią oferty przed upływem terminu składania ofert (np. złożenie oferty w zakładce ,,Formularz do komunikacji).</w:t>
      </w:r>
    </w:p>
    <w:p w14:paraId="0753E385" w14:textId="1DC1BAC9" w:rsidR="006B0ED2" w:rsidRPr="009B4D2B" w:rsidRDefault="006B0ED2" w:rsidP="009B4D2B">
      <w:pPr>
        <w:pStyle w:val="Nagwek1"/>
        <w:numPr>
          <w:ilvl w:val="0"/>
          <w:numId w:val="5"/>
        </w:numPr>
        <w:spacing w:before="0" w:after="0" w:line="276" w:lineRule="auto"/>
        <w:ind w:left="567" w:hanging="567"/>
        <w:jc w:val="both"/>
        <w:rPr>
          <w:rFonts w:ascii="Arial Narrow" w:hAnsi="Arial Narrow" w:cs="Arial"/>
          <w:sz w:val="24"/>
          <w:szCs w:val="24"/>
        </w:rPr>
      </w:pPr>
      <w:r w:rsidRPr="009B4D2B">
        <w:rPr>
          <w:rFonts w:ascii="Arial Narrow" w:hAnsi="Arial Narrow" w:cs="Arial"/>
          <w:sz w:val="24"/>
          <w:szCs w:val="24"/>
        </w:rPr>
        <w:t>TERMIN OTWARCIA OFERT</w:t>
      </w:r>
      <w:r w:rsidR="000234B6" w:rsidRPr="000234B6">
        <w:rPr>
          <w:rFonts w:ascii="Arial Narrow" w:hAnsi="Arial Narrow" w:cs="Arial"/>
          <w:sz w:val="24"/>
          <w:szCs w:val="24"/>
        </w:rPr>
        <w:t xml:space="preserve"> </w:t>
      </w:r>
    </w:p>
    <w:p w14:paraId="649E85AD" w14:textId="307B1930" w:rsidR="006B0ED2" w:rsidRPr="007565A9" w:rsidRDefault="006B0ED2" w:rsidP="009B4D2B">
      <w:pPr>
        <w:spacing w:line="276" w:lineRule="auto"/>
        <w:rPr>
          <w:rFonts w:ascii="Arial Narrow" w:hAnsi="Arial Narrow"/>
          <w:sz w:val="10"/>
          <w:szCs w:val="10"/>
        </w:rPr>
      </w:pPr>
    </w:p>
    <w:p w14:paraId="7D820A05" w14:textId="28F50605" w:rsidR="006B0ED2" w:rsidRPr="00921C41" w:rsidRDefault="006B0ED2" w:rsidP="009B4D2B">
      <w:pPr>
        <w:pStyle w:val="Akapitzlist"/>
        <w:numPr>
          <w:ilvl w:val="2"/>
          <w:numId w:val="5"/>
        </w:numPr>
        <w:spacing w:after="0"/>
        <w:ind w:left="426" w:hanging="426"/>
        <w:rPr>
          <w:rFonts w:ascii="Arial Narrow" w:hAnsi="Arial Narrow" w:cs="Arial"/>
          <w:sz w:val="24"/>
          <w:szCs w:val="24"/>
        </w:rPr>
      </w:pPr>
      <w:r w:rsidRPr="00921C41">
        <w:rPr>
          <w:rFonts w:ascii="Arial Narrow" w:hAnsi="Arial Narrow" w:cs="Arial"/>
          <w:sz w:val="24"/>
          <w:szCs w:val="24"/>
        </w:rPr>
        <w:t xml:space="preserve">Otwarcie ofert nastąpi w dniu </w:t>
      </w:r>
      <w:r w:rsidR="0070456D" w:rsidRPr="0070456D">
        <w:rPr>
          <w:rFonts w:ascii="Arial Narrow" w:hAnsi="Arial Narrow" w:cs="Arial"/>
          <w:b/>
          <w:bCs/>
          <w:sz w:val="24"/>
          <w:szCs w:val="24"/>
        </w:rPr>
        <w:t>14</w:t>
      </w:r>
      <w:r w:rsidR="00F50674" w:rsidRPr="0070456D">
        <w:rPr>
          <w:rFonts w:ascii="Arial Narrow" w:hAnsi="Arial Narrow" w:cs="Arial"/>
          <w:b/>
          <w:bCs/>
          <w:sz w:val="24"/>
          <w:szCs w:val="24"/>
        </w:rPr>
        <w:t>.</w:t>
      </w:r>
      <w:r w:rsidR="00427CE0" w:rsidRPr="0070456D">
        <w:rPr>
          <w:rFonts w:ascii="Arial Narrow" w:hAnsi="Arial Narrow" w:cs="Arial"/>
          <w:b/>
          <w:bCs/>
          <w:sz w:val="24"/>
          <w:szCs w:val="24"/>
        </w:rPr>
        <w:t>10</w:t>
      </w:r>
      <w:r w:rsidR="00F50674" w:rsidRPr="00921C41">
        <w:rPr>
          <w:rFonts w:ascii="Arial Narrow" w:hAnsi="Arial Narrow" w:cs="Arial"/>
          <w:b/>
          <w:bCs/>
          <w:sz w:val="24"/>
          <w:szCs w:val="24"/>
        </w:rPr>
        <w:t>.</w:t>
      </w:r>
      <w:r w:rsidRPr="00921C41">
        <w:rPr>
          <w:rFonts w:ascii="Arial Narrow" w:hAnsi="Arial Narrow" w:cs="Arial"/>
          <w:b/>
          <w:bCs/>
          <w:sz w:val="24"/>
          <w:szCs w:val="24"/>
        </w:rPr>
        <w:t>202</w:t>
      </w:r>
      <w:r w:rsidR="00A44AF3">
        <w:rPr>
          <w:rFonts w:ascii="Arial Narrow" w:hAnsi="Arial Narrow" w:cs="Arial"/>
          <w:b/>
          <w:bCs/>
          <w:sz w:val="24"/>
          <w:szCs w:val="24"/>
        </w:rPr>
        <w:t>4</w:t>
      </w:r>
      <w:r w:rsidRPr="00921C41">
        <w:rPr>
          <w:rFonts w:ascii="Arial Narrow" w:hAnsi="Arial Narrow" w:cs="Arial"/>
          <w:b/>
          <w:bCs/>
          <w:sz w:val="24"/>
          <w:szCs w:val="24"/>
        </w:rPr>
        <w:t xml:space="preserve"> r. o godz.: </w:t>
      </w:r>
      <w:r w:rsidR="0070456D">
        <w:rPr>
          <w:rFonts w:ascii="Arial Narrow" w:hAnsi="Arial Narrow" w:cs="Arial"/>
          <w:b/>
          <w:bCs/>
          <w:sz w:val="24"/>
          <w:szCs w:val="24"/>
        </w:rPr>
        <w:t>09</w:t>
      </w:r>
      <w:r w:rsidR="00F50674" w:rsidRPr="00921C41">
        <w:rPr>
          <w:rFonts w:ascii="Arial Narrow" w:hAnsi="Arial Narrow" w:cs="Arial"/>
          <w:b/>
          <w:bCs/>
          <w:sz w:val="24"/>
          <w:szCs w:val="24"/>
        </w:rPr>
        <w:t>.</w:t>
      </w:r>
      <w:r w:rsidR="0070456D">
        <w:rPr>
          <w:rFonts w:ascii="Arial Narrow" w:hAnsi="Arial Narrow" w:cs="Arial"/>
          <w:b/>
          <w:bCs/>
          <w:sz w:val="24"/>
          <w:szCs w:val="24"/>
        </w:rPr>
        <w:t>3</w:t>
      </w:r>
      <w:r w:rsidR="00930EFC" w:rsidRPr="00921C41">
        <w:rPr>
          <w:rFonts w:ascii="Arial Narrow" w:hAnsi="Arial Narrow" w:cs="Arial"/>
          <w:b/>
          <w:bCs/>
          <w:sz w:val="24"/>
          <w:szCs w:val="24"/>
        </w:rPr>
        <w:t>0</w:t>
      </w:r>
      <w:r w:rsidR="00A038E7" w:rsidRPr="00921C41">
        <w:rPr>
          <w:rFonts w:ascii="Arial Narrow" w:hAnsi="Arial Narrow" w:cs="Arial"/>
          <w:b/>
          <w:bCs/>
          <w:sz w:val="24"/>
          <w:szCs w:val="24"/>
        </w:rPr>
        <w:t>.</w:t>
      </w:r>
    </w:p>
    <w:p w14:paraId="7180ECEA" w14:textId="6B6BF87B" w:rsidR="00FD29A5" w:rsidRPr="004F0144" w:rsidRDefault="00FD29A5" w:rsidP="008C1FAA">
      <w:pPr>
        <w:pStyle w:val="Akapitzlist"/>
        <w:numPr>
          <w:ilvl w:val="2"/>
          <w:numId w:val="5"/>
        </w:numPr>
        <w:spacing w:after="0"/>
        <w:ind w:left="426" w:hanging="426"/>
        <w:jc w:val="both"/>
        <w:rPr>
          <w:rFonts w:ascii="Arial Narrow" w:hAnsi="Arial Narrow" w:cs="Arial"/>
          <w:sz w:val="24"/>
          <w:szCs w:val="24"/>
        </w:rPr>
      </w:pPr>
      <w:r w:rsidRPr="004F0144">
        <w:rPr>
          <w:rFonts w:ascii="Arial Narrow" w:hAnsi="Arial Narrow" w:cs="Arial"/>
          <w:sz w:val="24"/>
          <w:szCs w:val="24"/>
        </w:rPr>
        <w:t>Zamawiający, najpóźniej przed otwarciem ofert, udostępnia na stronie internetowej prowadzonego postępowania informację o kwocie, jaką zamierza przeznaczyć na sfinansowanie zamówienia.</w:t>
      </w:r>
    </w:p>
    <w:p w14:paraId="28287C2C" w14:textId="40988C4A" w:rsidR="00484AEF" w:rsidRPr="009B4D2B" w:rsidRDefault="00484AEF" w:rsidP="008C1FAA">
      <w:pPr>
        <w:pStyle w:val="Akapitzlist"/>
        <w:numPr>
          <w:ilvl w:val="2"/>
          <w:numId w:val="5"/>
        </w:numPr>
        <w:spacing w:after="0"/>
        <w:ind w:left="426" w:hanging="426"/>
        <w:jc w:val="both"/>
        <w:rPr>
          <w:rFonts w:ascii="Arial Narrow" w:hAnsi="Arial Narrow" w:cs="Arial"/>
          <w:sz w:val="24"/>
          <w:szCs w:val="24"/>
        </w:rPr>
      </w:pPr>
      <w:r>
        <w:rPr>
          <w:rFonts w:ascii="Arial Narrow" w:hAnsi="Arial Narrow" w:cs="Arial"/>
          <w:sz w:val="24"/>
          <w:szCs w:val="24"/>
        </w:rPr>
        <w:t>Otwarcie ofert następuje poprzez użycie mechanizmu do odszyfrowania ofert dostępnego z poziomu platformy (interfejs dostępny dla Zamawiającego).</w:t>
      </w:r>
    </w:p>
    <w:p w14:paraId="698AF23C" w14:textId="0644773C" w:rsidR="00FD29A5"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niezwłocznie po otwarciu ofert, udostępnia na stronie internetowej prowadzonego postępowania informacje o:</w:t>
      </w:r>
    </w:p>
    <w:p w14:paraId="0B9EDBA4" w14:textId="13CADB2C"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nazwach albo imionach i nazwiskach oraz siedzibach lub miejscach prowadzonej działalności gospodarczej albo miejscach zamieszkania Wykonawców, których oferty zostały otwarte,</w:t>
      </w:r>
    </w:p>
    <w:p w14:paraId="40CB5A30" w14:textId="0D6B35A0" w:rsidR="00994B58" w:rsidRPr="009B4D2B" w:rsidRDefault="00994B58">
      <w:pPr>
        <w:pStyle w:val="Akapitzlist"/>
        <w:numPr>
          <w:ilvl w:val="0"/>
          <w:numId w:val="15"/>
        </w:numPr>
        <w:spacing w:after="0"/>
        <w:ind w:left="851" w:hanging="425"/>
        <w:jc w:val="both"/>
        <w:rPr>
          <w:rFonts w:ascii="Arial Narrow" w:hAnsi="Arial Narrow" w:cs="Arial"/>
          <w:sz w:val="24"/>
          <w:szCs w:val="24"/>
        </w:rPr>
      </w:pPr>
      <w:r w:rsidRPr="009B4D2B">
        <w:rPr>
          <w:rFonts w:ascii="Arial Narrow" w:hAnsi="Arial Narrow" w:cs="Arial"/>
          <w:sz w:val="24"/>
          <w:szCs w:val="24"/>
        </w:rPr>
        <w:t>cenach lub kosztach zawartych w ofertach.</w:t>
      </w:r>
    </w:p>
    <w:p w14:paraId="1A4B3439" w14:textId="280CC108"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W przypadku wystąpienia awarii systemu teleinformatycznego, która spowoduje brak możliwości otwarcia ofert w terminie określonym przez Zamawiającego, otwarcie ofert nastąpi niezwłocznie po usunięciu awarii.</w:t>
      </w:r>
    </w:p>
    <w:p w14:paraId="365B8060" w14:textId="1315FCBE" w:rsidR="00994B58" w:rsidRPr="009B4D2B" w:rsidRDefault="00994B58" w:rsidP="009B4D2B">
      <w:pPr>
        <w:pStyle w:val="Akapitzlist"/>
        <w:numPr>
          <w:ilvl w:val="2"/>
          <w:numId w:val="5"/>
        </w:numPr>
        <w:spacing w:after="0"/>
        <w:ind w:left="426" w:hanging="426"/>
        <w:jc w:val="both"/>
        <w:rPr>
          <w:rFonts w:ascii="Arial Narrow" w:hAnsi="Arial Narrow" w:cs="Arial"/>
          <w:sz w:val="24"/>
          <w:szCs w:val="24"/>
        </w:rPr>
      </w:pPr>
      <w:r w:rsidRPr="009B4D2B">
        <w:rPr>
          <w:rFonts w:ascii="Arial Narrow" w:hAnsi="Arial Narrow" w:cs="Arial"/>
          <w:sz w:val="24"/>
          <w:szCs w:val="24"/>
        </w:rPr>
        <w:t>Zamawiający poinformuje o zmianie terminu otwarcia ofert na stronie internetowej prowadzonego postępowania.</w:t>
      </w:r>
    </w:p>
    <w:p w14:paraId="57C37AC8" w14:textId="01F5A346" w:rsidR="00F97865" w:rsidRDefault="00F97865" w:rsidP="009B4D2B">
      <w:pPr>
        <w:pStyle w:val="Akapitzlist"/>
        <w:spacing w:after="0"/>
        <w:ind w:left="284"/>
        <w:jc w:val="both"/>
        <w:rPr>
          <w:rFonts w:ascii="Arial Narrow" w:hAnsi="Arial Narrow" w:cs="Arial"/>
          <w:sz w:val="24"/>
          <w:szCs w:val="24"/>
        </w:rPr>
      </w:pPr>
    </w:p>
    <w:p w14:paraId="1201D97D" w14:textId="3EE47EAE" w:rsidR="00040FA6" w:rsidRPr="009B4D2B" w:rsidRDefault="009475A6"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PODSTAWY WYKLUCZENIA, O KTÓRYCH MOWA W ART. 108 UST. 1</w:t>
      </w:r>
      <w:r w:rsidR="005F4B44" w:rsidRPr="009B4D2B">
        <w:rPr>
          <w:rFonts w:ascii="Arial Narrow" w:eastAsia="TimesNewRomanPS-BoldMT" w:hAnsi="Arial Narrow" w:cs="Arial"/>
          <w:sz w:val="24"/>
          <w:szCs w:val="24"/>
        </w:rPr>
        <w:t xml:space="preserve"> </w:t>
      </w:r>
      <w:r w:rsidR="003D31D8" w:rsidRPr="009B4D2B">
        <w:rPr>
          <w:rFonts w:ascii="Arial Narrow" w:eastAsia="TimesNewRomanPS-BoldMT" w:hAnsi="Arial Narrow" w:cs="Arial"/>
          <w:sz w:val="24"/>
          <w:szCs w:val="24"/>
        </w:rPr>
        <w:t xml:space="preserve">ORAZ ART. 109 UST. 1 PKT 4 </w:t>
      </w:r>
      <w:r w:rsidRPr="009B4D2B">
        <w:rPr>
          <w:rFonts w:ascii="Arial Narrow" w:eastAsia="TimesNewRomanPS-BoldMT" w:hAnsi="Arial Narrow" w:cs="Arial"/>
          <w:sz w:val="24"/>
          <w:szCs w:val="24"/>
        </w:rPr>
        <w:t>USTAWY PZP</w:t>
      </w:r>
      <w:r w:rsidR="00B10F3F">
        <w:rPr>
          <w:rFonts w:ascii="Arial Narrow" w:eastAsia="TimesNewRomanPS-BoldMT" w:hAnsi="Arial Narrow" w:cs="Arial"/>
          <w:sz w:val="24"/>
          <w:szCs w:val="24"/>
        </w:rPr>
        <w:t xml:space="preserve"> I ART. 7 UST. 1 USTAWY Z DNIA 13 KWIETNIA 2022 R.</w:t>
      </w:r>
      <w:r w:rsidR="00D67BDA" w:rsidRPr="009B4D2B">
        <w:rPr>
          <w:rFonts w:ascii="Arial Narrow" w:eastAsia="TimesNewRomanPS-BoldMT" w:hAnsi="Arial Narrow" w:cs="Arial"/>
          <w:sz w:val="24"/>
          <w:szCs w:val="24"/>
        </w:rPr>
        <w:t>,</w:t>
      </w:r>
      <w:r w:rsidR="003D31D8" w:rsidRPr="009B4D2B">
        <w:rPr>
          <w:rFonts w:ascii="Arial Narrow" w:eastAsia="TimesNewRomanPS-BoldMT" w:hAnsi="Arial Narrow" w:cs="Arial"/>
          <w:sz w:val="24"/>
          <w:szCs w:val="24"/>
        </w:rPr>
        <w:t xml:space="preserve"> A TAKŻE INFORMACJE O WARUNKACH </w:t>
      </w:r>
      <w:r w:rsidR="00D67BDA" w:rsidRPr="009B4D2B">
        <w:rPr>
          <w:rFonts w:ascii="Arial Narrow" w:eastAsia="TimesNewRomanPS-BoldMT" w:hAnsi="Arial Narrow" w:cs="Arial"/>
          <w:sz w:val="24"/>
          <w:szCs w:val="24"/>
        </w:rPr>
        <w:t xml:space="preserve">UDZIAŁU W POSTĘPOWANIU </w:t>
      </w:r>
    </w:p>
    <w:p w14:paraId="0A0F2250" w14:textId="77777777" w:rsidR="00BE02FF" w:rsidRPr="003B6891" w:rsidRDefault="00BE02FF" w:rsidP="009B4D2B">
      <w:pPr>
        <w:spacing w:line="276" w:lineRule="auto"/>
        <w:rPr>
          <w:rFonts w:ascii="Arial Narrow" w:hAnsi="Arial Narrow"/>
          <w:sz w:val="10"/>
          <w:szCs w:val="10"/>
        </w:rPr>
      </w:pPr>
    </w:p>
    <w:p w14:paraId="6C015292" w14:textId="7620D4AD" w:rsidR="00DA2135" w:rsidRPr="009B4D2B" w:rsidRDefault="00702869" w:rsidP="009B4D2B">
      <w:pPr>
        <w:pStyle w:val="Default"/>
        <w:numPr>
          <w:ilvl w:val="0"/>
          <w:numId w:val="3"/>
        </w:numPr>
        <w:spacing w:line="276" w:lineRule="auto"/>
        <w:ind w:left="426" w:hanging="426"/>
        <w:jc w:val="both"/>
        <w:rPr>
          <w:rFonts w:ascii="Arial Narrow" w:hAnsi="Arial Narrow" w:cs="Arial"/>
        </w:rPr>
      </w:pPr>
      <w:r w:rsidRPr="009B4D2B">
        <w:rPr>
          <w:rFonts w:ascii="Arial Narrow" w:hAnsi="Arial Narrow" w:cs="Arial"/>
        </w:rPr>
        <w:t xml:space="preserve">O </w:t>
      </w:r>
      <w:r w:rsidR="00BB291D" w:rsidRPr="009B4D2B">
        <w:rPr>
          <w:rFonts w:ascii="Arial Narrow" w:hAnsi="Arial Narrow" w:cs="Arial"/>
        </w:rPr>
        <w:t xml:space="preserve">udzielenie zamówienia mogą ubiegać się </w:t>
      </w:r>
      <w:r w:rsidR="008065E3" w:rsidRPr="009B4D2B">
        <w:rPr>
          <w:rFonts w:ascii="Arial Narrow" w:hAnsi="Arial Narrow" w:cs="Arial"/>
        </w:rPr>
        <w:t>W</w:t>
      </w:r>
      <w:r w:rsidR="00BB291D" w:rsidRPr="009B4D2B">
        <w:rPr>
          <w:rFonts w:ascii="Arial Narrow" w:hAnsi="Arial Narrow" w:cs="Arial"/>
        </w:rPr>
        <w:t xml:space="preserve">ykonawcy, którzy: </w:t>
      </w:r>
    </w:p>
    <w:p w14:paraId="60050E47" w14:textId="2BB85AA6" w:rsidR="00845509" w:rsidRPr="009B4D2B" w:rsidRDefault="00BB291D"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nie podlegają wykluczeniu</w:t>
      </w:r>
      <w:r w:rsidR="00327CF8" w:rsidRPr="009B4D2B">
        <w:rPr>
          <w:rFonts w:ascii="Arial Narrow" w:hAnsi="Arial Narrow" w:cs="Arial"/>
          <w:b/>
        </w:rPr>
        <w:t>.</w:t>
      </w:r>
    </w:p>
    <w:p w14:paraId="0359024A" w14:textId="77777777" w:rsidR="00327CF8" w:rsidRPr="00831698" w:rsidRDefault="00327CF8" w:rsidP="009B4D2B">
      <w:pPr>
        <w:pStyle w:val="Default"/>
        <w:spacing w:line="276" w:lineRule="auto"/>
        <w:ind w:left="1260"/>
        <w:jc w:val="both"/>
        <w:rPr>
          <w:rFonts w:ascii="Arial Narrow" w:hAnsi="Arial Narrow" w:cs="Arial"/>
          <w:b/>
          <w:sz w:val="10"/>
          <w:szCs w:val="10"/>
        </w:rPr>
      </w:pPr>
    </w:p>
    <w:p w14:paraId="715F52A1" w14:textId="73F1C5A1" w:rsidR="00327CF8" w:rsidRPr="009B4D2B" w:rsidRDefault="009F20E9" w:rsidP="009B4D2B">
      <w:pPr>
        <w:pStyle w:val="Default"/>
        <w:spacing w:line="276" w:lineRule="auto"/>
        <w:ind w:left="567"/>
        <w:jc w:val="both"/>
        <w:rPr>
          <w:rFonts w:ascii="Arial Narrow" w:hAnsi="Arial Narrow" w:cs="Arial"/>
        </w:rPr>
      </w:pPr>
      <w:r w:rsidRPr="009B4D2B">
        <w:rPr>
          <w:rFonts w:ascii="Arial Narrow" w:hAnsi="Arial Narrow" w:cs="Arial"/>
        </w:rPr>
        <w:t xml:space="preserve">Z postępowania o udzielenie zamówienia wyklucza się </w:t>
      </w:r>
      <w:r w:rsidR="0054227E" w:rsidRPr="009B4D2B">
        <w:rPr>
          <w:rFonts w:ascii="Arial Narrow" w:hAnsi="Arial Narrow" w:cs="Arial"/>
        </w:rPr>
        <w:t>W</w:t>
      </w:r>
      <w:r w:rsidRPr="009B4D2B">
        <w:rPr>
          <w:rFonts w:ascii="Arial Narrow" w:hAnsi="Arial Narrow" w:cs="Arial"/>
        </w:rPr>
        <w:t>ykonawc</w:t>
      </w:r>
      <w:r w:rsidR="00344CEF" w:rsidRPr="009B4D2B">
        <w:rPr>
          <w:rFonts w:ascii="Arial Narrow" w:hAnsi="Arial Narrow" w:cs="Arial"/>
        </w:rPr>
        <w:t>ę,</w:t>
      </w:r>
      <w:r w:rsidR="00BF577F" w:rsidRPr="009B4D2B">
        <w:rPr>
          <w:rFonts w:ascii="Arial Narrow" w:hAnsi="Arial Narrow" w:cs="Arial"/>
        </w:rPr>
        <w:t xml:space="preserve"> </w:t>
      </w:r>
      <w:r w:rsidRPr="009B4D2B">
        <w:rPr>
          <w:rFonts w:ascii="Arial Narrow" w:hAnsi="Arial Narrow" w:cs="Arial"/>
        </w:rPr>
        <w:t xml:space="preserve">w </w:t>
      </w:r>
      <w:r w:rsidR="00344CEF" w:rsidRPr="009B4D2B">
        <w:rPr>
          <w:rFonts w:ascii="Arial Narrow" w:hAnsi="Arial Narrow" w:cs="Arial"/>
        </w:rPr>
        <w:t>stosunku do którego zachodzi którakolwiek z okoliczności wskazanych</w:t>
      </w:r>
      <w:r w:rsidR="00327CF8" w:rsidRPr="009B4D2B">
        <w:rPr>
          <w:rFonts w:ascii="Arial Narrow" w:hAnsi="Arial Narrow" w:cs="Arial"/>
        </w:rPr>
        <w:t>:</w:t>
      </w:r>
      <w:r w:rsidRPr="009B4D2B">
        <w:rPr>
          <w:rFonts w:ascii="Arial Narrow" w:hAnsi="Arial Narrow" w:cs="Arial"/>
        </w:rPr>
        <w:t xml:space="preserve"> </w:t>
      </w:r>
      <w:r w:rsidR="00327CF8" w:rsidRPr="009B4D2B">
        <w:rPr>
          <w:rFonts w:ascii="Arial Narrow" w:hAnsi="Arial Narrow" w:cs="Arial"/>
        </w:rPr>
        <w:t xml:space="preserve">                                     </w:t>
      </w:r>
    </w:p>
    <w:p w14:paraId="753EC820" w14:textId="6DD911F7" w:rsidR="00DA2135" w:rsidRPr="009B4D2B" w:rsidRDefault="009F20E9" w:rsidP="009B4D2B">
      <w:pPr>
        <w:pStyle w:val="Default"/>
        <w:numPr>
          <w:ilvl w:val="0"/>
          <w:numId w:val="7"/>
        </w:numPr>
        <w:tabs>
          <w:tab w:val="left" w:pos="993"/>
        </w:tabs>
        <w:spacing w:line="276" w:lineRule="auto"/>
        <w:ind w:left="567" w:firstLine="0"/>
        <w:jc w:val="both"/>
        <w:rPr>
          <w:rFonts w:ascii="Arial Narrow" w:hAnsi="Arial Narrow" w:cs="Arial"/>
          <w:b/>
        </w:rPr>
      </w:pPr>
      <w:r w:rsidRPr="009B4D2B">
        <w:rPr>
          <w:rFonts w:ascii="Arial Narrow" w:hAnsi="Arial Narrow" w:cs="Arial"/>
        </w:rPr>
        <w:t xml:space="preserve">w art. </w:t>
      </w:r>
      <w:r w:rsidR="00344CEF" w:rsidRPr="009B4D2B">
        <w:rPr>
          <w:rFonts w:ascii="Arial Narrow" w:hAnsi="Arial Narrow" w:cs="Arial"/>
        </w:rPr>
        <w:t xml:space="preserve">108 ust. 1 </w:t>
      </w:r>
      <w:r w:rsidRPr="009B4D2B">
        <w:rPr>
          <w:rFonts w:ascii="Arial Narrow" w:hAnsi="Arial Narrow" w:cs="Arial"/>
        </w:rPr>
        <w:t>ustawy</w:t>
      </w:r>
      <w:r w:rsidR="00344CEF" w:rsidRPr="009B4D2B">
        <w:rPr>
          <w:rFonts w:ascii="Arial Narrow" w:hAnsi="Arial Narrow" w:cs="Arial"/>
        </w:rPr>
        <w:t xml:space="preserve"> </w:t>
      </w:r>
      <w:proofErr w:type="spellStart"/>
      <w:r w:rsidR="00344CEF" w:rsidRPr="009B4D2B">
        <w:rPr>
          <w:rFonts w:ascii="Arial Narrow" w:hAnsi="Arial Narrow" w:cs="Arial"/>
        </w:rPr>
        <w:t>Pzp</w:t>
      </w:r>
      <w:proofErr w:type="spellEnd"/>
      <w:r w:rsidR="00327CF8" w:rsidRPr="009B4D2B">
        <w:rPr>
          <w:rFonts w:ascii="Arial Narrow" w:hAnsi="Arial Narrow" w:cs="Arial"/>
        </w:rPr>
        <w:t>,</w:t>
      </w:r>
    </w:p>
    <w:p w14:paraId="04905C3B" w14:textId="61E884EC" w:rsidR="00C5113A" w:rsidRPr="009B4D2B" w:rsidRDefault="00327CF8" w:rsidP="009B4D2B">
      <w:pPr>
        <w:pStyle w:val="Default"/>
        <w:numPr>
          <w:ilvl w:val="0"/>
          <w:numId w:val="7"/>
        </w:numPr>
        <w:tabs>
          <w:tab w:val="left" w:pos="993"/>
        </w:tabs>
        <w:spacing w:line="276" w:lineRule="auto"/>
        <w:ind w:left="993" w:hanging="426"/>
        <w:jc w:val="both"/>
        <w:rPr>
          <w:rFonts w:ascii="Arial Narrow" w:hAnsi="Arial Narrow" w:cs="Arial"/>
          <w:b/>
        </w:rPr>
      </w:pPr>
      <w:r w:rsidRPr="009B4D2B">
        <w:rPr>
          <w:rFonts w:ascii="Arial Narrow" w:hAnsi="Arial Narrow" w:cs="Arial"/>
          <w:bCs/>
        </w:rPr>
        <w:t>w</w:t>
      </w:r>
      <w:r w:rsidRPr="009B4D2B">
        <w:rPr>
          <w:rFonts w:ascii="Arial Narrow" w:hAnsi="Arial Narrow" w:cs="Arial"/>
          <w:b/>
        </w:rPr>
        <w:t xml:space="preserve"> </w:t>
      </w:r>
      <w:r w:rsidR="009F20E9" w:rsidRPr="009B4D2B">
        <w:rPr>
          <w:rFonts w:ascii="Arial Narrow" w:hAnsi="Arial Narrow" w:cs="Arial"/>
        </w:rPr>
        <w:t xml:space="preserve">art. </w:t>
      </w:r>
      <w:r w:rsidR="00344CEF" w:rsidRPr="009B4D2B">
        <w:rPr>
          <w:rFonts w:ascii="Arial Narrow" w:hAnsi="Arial Narrow" w:cs="Arial"/>
        </w:rPr>
        <w:t>109</w:t>
      </w:r>
      <w:r w:rsidR="009F20E9" w:rsidRPr="009B4D2B">
        <w:rPr>
          <w:rFonts w:ascii="Arial Narrow" w:hAnsi="Arial Narrow" w:cs="Arial"/>
        </w:rPr>
        <w:t xml:space="preserve"> ust. </w:t>
      </w:r>
      <w:r w:rsidR="00344CEF" w:rsidRPr="009B4D2B">
        <w:rPr>
          <w:rFonts w:ascii="Arial Narrow" w:hAnsi="Arial Narrow" w:cs="Arial"/>
        </w:rPr>
        <w:t>1</w:t>
      </w:r>
      <w:r w:rsidR="009F20E9" w:rsidRPr="009B4D2B">
        <w:rPr>
          <w:rFonts w:ascii="Arial Narrow" w:hAnsi="Arial Narrow" w:cs="Arial"/>
        </w:rPr>
        <w:t xml:space="preserve"> pkt </w:t>
      </w:r>
      <w:r w:rsidRPr="009B4D2B">
        <w:rPr>
          <w:rFonts w:ascii="Arial Narrow" w:hAnsi="Arial Narrow" w:cs="Arial"/>
        </w:rPr>
        <w:t>4</w:t>
      </w:r>
      <w:r w:rsidR="009F20E9" w:rsidRPr="009B4D2B">
        <w:rPr>
          <w:rFonts w:ascii="Arial Narrow" w:hAnsi="Arial Narrow" w:cs="Arial"/>
        </w:rPr>
        <w:t xml:space="preserve"> ustawy</w:t>
      </w:r>
      <w:r w:rsidRPr="009B4D2B">
        <w:rPr>
          <w:rFonts w:ascii="Arial Narrow" w:hAnsi="Arial Narrow" w:cs="Arial"/>
        </w:rPr>
        <w:t xml:space="preserve"> </w:t>
      </w:r>
      <w:proofErr w:type="spellStart"/>
      <w:r w:rsidRPr="009B4D2B">
        <w:rPr>
          <w:rFonts w:ascii="Arial Narrow" w:hAnsi="Arial Narrow" w:cs="Arial"/>
        </w:rPr>
        <w:t>Pzp</w:t>
      </w:r>
      <w:proofErr w:type="spellEnd"/>
      <w:r w:rsidR="009F20E9" w:rsidRPr="009B4D2B">
        <w:rPr>
          <w:rFonts w:ascii="Arial Narrow" w:hAnsi="Arial Narrow" w:cs="Arial"/>
        </w:rPr>
        <w:t>,</w:t>
      </w:r>
      <w:r w:rsidR="00B217D0" w:rsidRPr="009B4D2B">
        <w:rPr>
          <w:rFonts w:ascii="Arial Narrow" w:hAnsi="Arial Narrow" w:cs="Arial"/>
        </w:rPr>
        <w:t xml:space="preserve"> w stosunku do którego otwarto likwidację,</w:t>
      </w:r>
      <w:r w:rsidRPr="009B4D2B">
        <w:rPr>
          <w:rFonts w:ascii="Arial Narrow" w:hAnsi="Arial Narrow" w:cs="Arial"/>
        </w:rPr>
        <w:t xml:space="preserve"> ogłoszono upadłość, którego aktywami zarządza likwidator lub sąd, zawarł układ z wierzycielami, którego działalność gospodarcza jest zawieszona albo znajduje się on w innej tego rodzaju sytuacji wynikającej z podobnej procedury przewidzianej</w:t>
      </w:r>
      <w:r w:rsidR="00A03078" w:rsidRPr="009B4D2B">
        <w:rPr>
          <w:rFonts w:ascii="Arial Narrow" w:hAnsi="Arial Narrow" w:cs="Arial"/>
        </w:rPr>
        <w:t xml:space="preserve"> </w:t>
      </w:r>
      <w:r w:rsidRPr="009B4D2B">
        <w:rPr>
          <w:rFonts w:ascii="Arial Narrow" w:hAnsi="Arial Narrow" w:cs="Arial"/>
        </w:rPr>
        <w:t>w przepisach miejsca wszczęcia tej procedury;</w:t>
      </w:r>
    </w:p>
    <w:p w14:paraId="42172E76" w14:textId="0E5E35F1" w:rsidR="00834FC2" w:rsidRPr="00354C49" w:rsidRDefault="00834FC2" w:rsidP="009B4D2B">
      <w:pPr>
        <w:pStyle w:val="Default"/>
        <w:spacing w:line="276" w:lineRule="auto"/>
        <w:ind w:left="1418"/>
        <w:jc w:val="both"/>
        <w:rPr>
          <w:rFonts w:ascii="Arial Narrow" w:hAnsi="Arial Narrow" w:cs="Arial"/>
          <w:sz w:val="10"/>
          <w:szCs w:val="10"/>
        </w:rPr>
      </w:pPr>
    </w:p>
    <w:p w14:paraId="2C2C8EB1" w14:textId="25AB0978" w:rsidR="00CA7FE3" w:rsidRDefault="00A03078" w:rsidP="009B4D2B">
      <w:pPr>
        <w:pStyle w:val="Default"/>
        <w:spacing w:line="276" w:lineRule="auto"/>
        <w:ind w:left="993"/>
        <w:jc w:val="both"/>
        <w:rPr>
          <w:rFonts w:ascii="Arial Narrow" w:hAnsi="Arial Narrow" w:cs="Arial"/>
          <w:color w:val="auto"/>
        </w:rPr>
      </w:pPr>
      <w:r w:rsidRPr="009B4D2B">
        <w:rPr>
          <w:rFonts w:ascii="Arial Narrow" w:hAnsi="Arial Narrow" w:cs="Arial"/>
          <w:color w:val="auto"/>
        </w:rPr>
        <w:lastRenderedPageBreak/>
        <w:t>Wykonawca nie podlega wykluczeniu w okolicznościach określonych w art. 108</w:t>
      </w:r>
      <w:r w:rsidR="00420DBF">
        <w:rPr>
          <w:rFonts w:ascii="Arial Narrow" w:hAnsi="Arial Narrow" w:cs="Arial"/>
          <w:color w:val="auto"/>
        </w:rPr>
        <w:t xml:space="preserve"> </w:t>
      </w:r>
      <w:r w:rsidRPr="009B4D2B">
        <w:rPr>
          <w:rFonts w:ascii="Arial Narrow" w:hAnsi="Arial Narrow" w:cs="Arial"/>
          <w:color w:val="auto"/>
        </w:rPr>
        <w:t>ust. 1 pkt 1,</w:t>
      </w:r>
      <w:r w:rsidR="005F4B44" w:rsidRPr="009B4D2B">
        <w:rPr>
          <w:rFonts w:ascii="Arial Narrow" w:hAnsi="Arial Narrow" w:cs="Arial"/>
          <w:color w:val="auto"/>
        </w:rPr>
        <w:t xml:space="preserve"> </w:t>
      </w:r>
      <w:r w:rsidRPr="009B4D2B">
        <w:rPr>
          <w:rFonts w:ascii="Arial Narrow" w:hAnsi="Arial Narrow" w:cs="Arial"/>
          <w:color w:val="auto"/>
        </w:rPr>
        <w:t xml:space="preserve">2 i 5 lub art. 109 ust. 1 pkt 4 ustawy </w:t>
      </w:r>
      <w:proofErr w:type="spellStart"/>
      <w:r w:rsidRPr="009B4D2B">
        <w:rPr>
          <w:rFonts w:ascii="Arial Narrow" w:hAnsi="Arial Narrow" w:cs="Arial"/>
          <w:color w:val="auto"/>
        </w:rPr>
        <w:t>Pzp</w:t>
      </w:r>
      <w:proofErr w:type="spellEnd"/>
      <w:r w:rsidRPr="009B4D2B">
        <w:rPr>
          <w:rFonts w:ascii="Arial Narrow" w:hAnsi="Arial Narrow" w:cs="Arial"/>
          <w:color w:val="auto"/>
        </w:rPr>
        <w:t xml:space="preserve">, jeżeli udowodni Zamawiającemu, że spełnił łącznie przesłanki, o których mowa w art. 110 ust. 2 ustawy </w:t>
      </w:r>
      <w:proofErr w:type="spellStart"/>
      <w:r w:rsidRPr="009B4D2B">
        <w:rPr>
          <w:rFonts w:ascii="Arial Narrow" w:hAnsi="Arial Narrow" w:cs="Arial"/>
          <w:color w:val="auto"/>
        </w:rPr>
        <w:t>Pzp</w:t>
      </w:r>
      <w:proofErr w:type="spellEnd"/>
      <w:r w:rsidR="00375F9D">
        <w:rPr>
          <w:rFonts w:ascii="Arial Narrow" w:hAnsi="Arial Narrow" w:cs="Arial"/>
          <w:color w:val="auto"/>
        </w:rPr>
        <w:t>,</w:t>
      </w:r>
    </w:p>
    <w:p w14:paraId="74CCA582" w14:textId="77777777" w:rsidR="00375F9D" w:rsidRPr="003E7420" w:rsidRDefault="00375F9D" w:rsidP="00375F9D">
      <w:pPr>
        <w:pStyle w:val="Default"/>
        <w:numPr>
          <w:ilvl w:val="0"/>
          <w:numId w:val="7"/>
        </w:numPr>
        <w:spacing w:line="276" w:lineRule="auto"/>
        <w:ind w:left="993" w:hanging="426"/>
        <w:jc w:val="both"/>
        <w:rPr>
          <w:rFonts w:ascii="Arial Narrow" w:hAnsi="Arial Narrow" w:cstheme="minorHAnsi"/>
          <w:color w:val="000000" w:themeColor="text1"/>
        </w:rPr>
      </w:pPr>
      <w:r w:rsidRPr="00F65766">
        <w:rPr>
          <w:rFonts w:ascii="Arial Narrow" w:hAnsi="Arial Narrow"/>
          <w:lang w:eastAsia="ar-SA"/>
        </w:rPr>
        <w:t xml:space="preserve">w art. 7 ust. 1 ustawy z dnia </w:t>
      </w:r>
      <w:r w:rsidRPr="00F65766">
        <w:rPr>
          <w:rFonts w:ascii="Arial Narrow" w:eastAsia="Calibri" w:hAnsi="Arial Narrow" w:cs="Arial"/>
        </w:rPr>
        <w:t>13 kwietnia 2022 r. o szczególnych rozwiązaniach w zakresie  przeciwdziałania</w:t>
      </w:r>
      <w:r>
        <w:rPr>
          <w:rFonts w:ascii="Arial Narrow" w:eastAsia="Calibri" w:hAnsi="Arial Narrow" w:cs="Arial"/>
        </w:rPr>
        <w:t xml:space="preserve"> </w:t>
      </w:r>
      <w:r w:rsidRPr="00F65766">
        <w:rPr>
          <w:rFonts w:ascii="Arial Narrow" w:eastAsia="Calibri" w:hAnsi="Arial Narrow" w:cs="Arial"/>
        </w:rPr>
        <w:t>wspieraniu agresji na Ukrainę oraz służących ochronie bezpieczeństwa narodowego</w:t>
      </w:r>
      <w:r>
        <w:rPr>
          <w:rFonts w:ascii="Arial Narrow" w:eastAsia="Calibri" w:hAnsi="Arial Narrow" w:cs="Arial"/>
        </w:rPr>
        <w:t>.</w:t>
      </w:r>
    </w:p>
    <w:p w14:paraId="4F48268E" w14:textId="69F650B4" w:rsidR="00834FC2" w:rsidRDefault="00375F9D" w:rsidP="00375F9D">
      <w:pPr>
        <w:pStyle w:val="Default"/>
        <w:spacing w:line="276" w:lineRule="auto"/>
        <w:ind w:left="993"/>
        <w:jc w:val="both"/>
        <w:rPr>
          <w:rFonts w:ascii="Arial Narrow" w:hAnsi="Arial Narrow" w:cstheme="minorHAnsi"/>
          <w:color w:val="000000" w:themeColor="text1"/>
        </w:rPr>
      </w:pPr>
      <w:r w:rsidRPr="003E7420">
        <w:rPr>
          <w:rFonts w:ascii="Arial Narrow" w:hAnsi="Arial Narrow" w:cstheme="minorHAnsi"/>
          <w:color w:val="000000" w:themeColor="text1"/>
        </w:rPr>
        <w:t>Wykonawca może zostać wykluczony przez Zamawiającego na każdym etapie postępowania o udzielenie zamówienia.</w:t>
      </w:r>
    </w:p>
    <w:p w14:paraId="65495C95" w14:textId="4A71A2A9" w:rsidR="003B6891" w:rsidRDefault="003B6891" w:rsidP="009B4D2B">
      <w:pPr>
        <w:pStyle w:val="Default"/>
        <w:spacing w:line="276" w:lineRule="auto"/>
        <w:ind w:left="1276"/>
        <w:jc w:val="both"/>
        <w:rPr>
          <w:rFonts w:ascii="Arial Narrow" w:hAnsi="Arial Narrow" w:cs="Arial"/>
          <w:b/>
          <w:sz w:val="10"/>
          <w:szCs w:val="10"/>
        </w:rPr>
      </w:pPr>
    </w:p>
    <w:p w14:paraId="6F4AB6C4" w14:textId="1D91FD88" w:rsidR="00DA2135" w:rsidRPr="009B4D2B" w:rsidRDefault="009F20E9" w:rsidP="009B4D2B">
      <w:pPr>
        <w:pStyle w:val="Default"/>
        <w:numPr>
          <w:ilvl w:val="1"/>
          <w:numId w:val="5"/>
        </w:numPr>
        <w:spacing w:line="276" w:lineRule="auto"/>
        <w:ind w:left="851" w:hanging="425"/>
        <w:jc w:val="both"/>
        <w:rPr>
          <w:rFonts w:ascii="Arial Narrow" w:hAnsi="Arial Narrow" w:cs="Arial"/>
          <w:b/>
        </w:rPr>
      </w:pPr>
      <w:r w:rsidRPr="009B4D2B">
        <w:rPr>
          <w:rFonts w:ascii="Arial Narrow" w:hAnsi="Arial Narrow" w:cs="Arial"/>
          <w:b/>
        </w:rPr>
        <w:t>spełniają warunki udziału w postępowaniu dotyczące:</w:t>
      </w:r>
    </w:p>
    <w:p w14:paraId="20526EDF" w14:textId="3710194D" w:rsidR="00DA2135" w:rsidRPr="009B4D2B" w:rsidRDefault="00225E54" w:rsidP="009B4D2B">
      <w:pPr>
        <w:pStyle w:val="Default"/>
        <w:numPr>
          <w:ilvl w:val="0"/>
          <w:numId w:val="8"/>
        </w:numPr>
        <w:tabs>
          <w:tab w:val="left" w:pos="993"/>
          <w:tab w:val="left" w:pos="1701"/>
        </w:tabs>
        <w:spacing w:line="276" w:lineRule="auto"/>
        <w:ind w:left="426" w:firstLine="141"/>
        <w:jc w:val="both"/>
        <w:rPr>
          <w:rFonts w:ascii="Arial Narrow" w:hAnsi="Arial Narrow" w:cs="Arial"/>
          <w:b/>
        </w:rPr>
      </w:pPr>
      <w:r w:rsidRPr="009B4D2B">
        <w:rPr>
          <w:rFonts w:ascii="Arial Narrow" w:hAnsi="Arial Narrow" w:cs="Arial"/>
          <w:bCs/>
        </w:rPr>
        <w:t>z</w:t>
      </w:r>
      <w:r w:rsidR="003D31D8" w:rsidRPr="009B4D2B">
        <w:rPr>
          <w:rFonts w:ascii="Arial Narrow" w:hAnsi="Arial Narrow" w:cs="Arial"/>
          <w:bCs/>
        </w:rPr>
        <w:t xml:space="preserve">dolności </w:t>
      </w:r>
      <w:r w:rsidR="00D67BDA" w:rsidRPr="009B4D2B">
        <w:rPr>
          <w:rFonts w:ascii="Arial Narrow" w:hAnsi="Arial Narrow" w:cs="Arial"/>
          <w:bCs/>
        </w:rPr>
        <w:t xml:space="preserve">do </w:t>
      </w:r>
      <w:r w:rsidRPr="009B4D2B">
        <w:rPr>
          <w:rFonts w:ascii="Arial Narrow" w:hAnsi="Arial Narrow" w:cs="Arial"/>
          <w:bCs/>
        </w:rPr>
        <w:t>występowania w obrocie gospodarczym.</w:t>
      </w:r>
    </w:p>
    <w:p w14:paraId="1574299F" w14:textId="37DD6918" w:rsidR="00DA2135" w:rsidRPr="00354C49" w:rsidRDefault="00845509" w:rsidP="009B4D2B">
      <w:pPr>
        <w:pStyle w:val="Default"/>
        <w:tabs>
          <w:tab w:val="left" w:pos="993"/>
          <w:tab w:val="left" w:pos="1701"/>
        </w:tabs>
        <w:spacing w:line="276" w:lineRule="auto"/>
        <w:ind w:left="426" w:firstLine="141"/>
        <w:jc w:val="both"/>
        <w:rPr>
          <w:rFonts w:ascii="Arial Narrow" w:hAnsi="Arial Narrow" w:cs="Arial"/>
          <w:b/>
          <w:iCs/>
        </w:rPr>
      </w:pPr>
      <w:r w:rsidRPr="00354C49">
        <w:rPr>
          <w:rFonts w:ascii="Arial Narrow" w:hAnsi="Arial Narrow" w:cs="Arial"/>
          <w:bCs/>
          <w:iCs/>
        </w:rPr>
        <w:t xml:space="preserve">    </w:t>
      </w:r>
      <w:r w:rsidR="0080408A" w:rsidRPr="00354C49">
        <w:rPr>
          <w:rFonts w:ascii="Arial Narrow" w:hAnsi="Arial Narrow" w:cs="Arial"/>
          <w:bCs/>
          <w:iCs/>
        </w:rPr>
        <w:t xml:space="preserve"> </w:t>
      </w:r>
      <w:r w:rsidRPr="00354C49">
        <w:rPr>
          <w:rFonts w:ascii="Arial Narrow" w:hAnsi="Arial Narrow" w:cs="Arial"/>
          <w:bCs/>
          <w:iCs/>
        </w:rPr>
        <w:t xml:space="preserve">  </w:t>
      </w:r>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225E54" w:rsidRPr="00354C49">
        <w:rPr>
          <w:rFonts w:ascii="Arial Narrow" w:hAnsi="Arial Narrow" w:cs="Arial"/>
          <w:iCs/>
        </w:rPr>
        <w:t>;</w:t>
      </w:r>
    </w:p>
    <w:p w14:paraId="590110EA" w14:textId="59509BF3" w:rsidR="00225E54" w:rsidRPr="009B4D2B" w:rsidRDefault="00225E54" w:rsidP="009B4D2B">
      <w:pPr>
        <w:pStyle w:val="Default"/>
        <w:numPr>
          <w:ilvl w:val="0"/>
          <w:numId w:val="8"/>
        </w:numPr>
        <w:tabs>
          <w:tab w:val="left" w:pos="993"/>
          <w:tab w:val="left" w:pos="1701"/>
        </w:tabs>
        <w:spacing w:line="276" w:lineRule="auto"/>
        <w:ind w:left="993" w:hanging="426"/>
        <w:jc w:val="both"/>
        <w:rPr>
          <w:rFonts w:ascii="Arial Narrow" w:hAnsi="Arial Narrow" w:cs="Arial"/>
          <w:b/>
        </w:rPr>
      </w:pPr>
      <w:r w:rsidRPr="009B4D2B">
        <w:rPr>
          <w:rFonts w:ascii="Arial Narrow" w:hAnsi="Arial Narrow" w:cs="Arial"/>
          <w:bCs/>
        </w:rPr>
        <w:t>uprawnień do prowadzenia określonej działalności gospodarczej lub zawodowej, o ile wynika to z odrębnych przepisów.</w:t>
      </w:r>
    </w:p>
    <w:p w14:paraId="322FBB51" w14:textId="16D0F569" w:rsidR="00B333B7" w:rsidRPr="00354C49" w:rsidRDefault="00930EFC" w:rsidP="009C240B">
      <w:pPr>
        <w:pStyle w:val="Default"/>
        <w:tabs>
          <w:tab w:val="left" w:pos="993"/>
          <w:tab w:val="left" w:pos="1701"/>
        </w:tabs>
        <w:spacing w:line="276" w:lineRule="auto"/>
        <w:ind w:left="993"/>
        <w:jc w:val="both"/>
        <w:rPr>
          <w:rFonts w:ascii="Arial Narrow" w:hAnsi="Arial Narrow" w:cs="Arial"/>
          <w:bCs/>
        </w:rPr>
      </w:pPr>
      <w:r w:rsidRPr="00354C49">
        <w:rPr>
          <w:rFonts w:ascii="Arial Narrow" w:hAnsi="Arial Narrow" w:cs="Arial"/>
          <w:bCs/>
        </w:rPr>
        <w:t>Zamawiający nie stawia warunków udziału w postępowaniu w tym zakresie;</w:t>
      </w:r>
    </w:p>
    <w:p w14:paraId="246D6C9D" w14:textId="0919D162" w:rsidR="00DA2135" w:rsidRPr="009B4D2B" w:rsidRDefault="009F20E9" w:rsidP="009B4D2B">
      <w:pPr>
        <w:pStyle w:val="Default"/>
        <w:numPr>
          <w:ilvl w:val="0"/>
          <w:numId w:val="8"/>
        </w:numPr>
        <w:tabs>
          <w:tab w:val="left" w:pos="993"/>
          <w:tab w:val="left" w:pos="1701"/>
        </w:tabs>
        <w:spacing w:line="276" w:lineRule="auto"/>
        <w:ind w:hanging="1953"/>
        <w:jc w:val="both"/>
        <w:rPr>
          <w:rFonts w:ascii="Arial Narrow" w:hAnsi="Arial Narrow" w:cs="Arial"/>
          <w:b/>
        </w:rPr>
      </w:pPr>
      <w:r w:rsidRPr="009B4D2B">
        <w:rPr>
          <w:rFonts w:ascii="Arial Narrow" w:hAnsi="Arial Narrow" w:cs="Arial"/>
          <w:bCs/>
        </w:rPr>
        <w:t>sytuacji ekonomicznej lub finansowej.</w:t>
      </w:r>
    </w:p>
    <w:p w14:paraId="14EC9130" w14:textId="7C96EAFE" w:rsidR="00DA2135" w:rsidRPr="00354C49" w:rsidRDefault="0080408A" w:rsidP="009B4D2B">
      <w:pPr>
        <w:pStyle w:val="Default"/>
        <w:tabs>
          <w:tab w:val="left" w:pos="993"/>
          <w:tab w:val="left" w:pos="1701"/>
        </w:tabs>
        <w:spacing w:line="276" w:lineRule="auto"/>
        <w:ind w:left="426" w:firstLine="141"/>
        <w:jc w:val="both"/>
        <w:rPr>
          <w:rFonts w:ascii="Arial Narrow" w:hAnsi="Arial Narrow" w:cs="Arial"/>
          <w:iCs/>
        </w:rPr>
      </w:pPr>
      <w:r w:rsidRPr="00354C49">
        <w:rPr>
          <w:rFonts w:ascii="Arial Narrow" w:hAnsi="Arial Narrow" w:cs="Arial"/>
          <w:bCs/>
          <w:iCs/>
        </w:rPr>
        <w:t xml:space="preserve">       </w:t>
      </w:r>
      <w:bookmarkStart w:id="20" w:name="_Hlk104281545"/>
      <w:r w:rsidR="009F20E9" w:rsidRPr="00354C49">
        <w:rPr>
          <w:rFonts w:ascii="Arial Narrow" w:hAnsi="Arial Narrow" w:cs="Arial"/>
          <w:bCs/>
          <w:iCs/>
        </w:rPr>
        <w:t xml:space="preserve">Zamawiający </w:t>
      </w:r>
      <w:r w:rsidR="009F20E9" w:rsidRPr="00354C49">
        <w:rPr>
          <w:rFonts w:ascii="Arial Narrow" w:hAnsi="Arial Narrow" w:cs="Arial"/>
          <w:iCs/>
        </w:rPr>
        <w:t>nie stawia warunków udziału w post</w:t>
      </w:r>
      <w:r w:rsidR="009F20E9" w:rsidRPr="00354C49">
        <w:rPr>
          <w:rFonts w:ascii="Arial Narrow" w:eastAsia="TimesNewRoman" w:hAnsi="Arial Narrow" w:cs="Arial"/>
          <w:iCs/>
        </w:rPr>
        <w:t>ę</w:t>
      </w:r>
      <w:r w:rsidR="009F20E9" w:rsidRPr="00354C49">
        <w:rPr>
          <w:rFonts w:ascii="Arial Narrow" w:hAnsi="Arial Narrow" w:cs="Arial"/>
          <w:iCs/>
        </w:rPr>
        <w:t>powaniu w tym zakresie</w:t>
      </w:r>
      <w:r w:rsidR="00712775" w:rsidRPr="00354C49">
        <w:rPr>
          <w:rFonts w:ascii="Arial Narrow" w:hAnsi="Arial Narrow" w:cs="Arial"/>
          <w:iCs/>
        </w:rPr>
        <w:t>;</w:t>
      </w:r>
    </w:p>
    <w:bookmarkEnd w:id="20"/>
    <w:p w14:paraId="122CF59C" w14:textId="77777777" w:rsidR="001B208C" w:rsidRPr="003F3E48" w:rsidRDefault="009F20E9" w:rsidP="001B208C">
      <w:pPr>
        <w:numPr>
          <w:ilvl w:val="0"/>
          <w:numId w:val="8"/>
        </w:numPr>
        <w:tabs>
          <w:tab w:val="left" w:pos="993"/>
          <w:tab w:val="left" w:pos="1701"/>
        </w:tabs>
        <w:autoSpaceDE w:val="0"/>
        <w:autoSpaceDN w:val="0"/>
        <w:adjustRightInd w:val="0"/>
        <w:spacing w:line="276" w:lineRule="auto"/>
        <w:ind w:left="993" w:hanging="426"/>
        <w:jc w:val="both"/>
        <w:rPr>
          <w:rFonts w:ascii="Arial Narrow" w:eastAsia="Times New Roman" w:hAnsi="Arial Narrow" w:cs="Arial"/>
          <w:b/>
          <w:color w:val="000000"/>
          <w:lang w:eastAsia="pl-PL"/>
        </w:rPr>
      </w:pPr>
      <w:r w:rsidRPr="009B4D2B">
        <w:rPr>
          <w:rFonts w:ascii="Arial Narrow" w:hAnsi="Arial Narrow" w:cs="Arial"/>
        </w:rPr>
        <w:t>zdolności technicznej lub zawodowej.</w:t>
      </w:r>
      <w:r w:rsidR="0018610F" w:rsidRPr="009B4D2B">
        <w:rPr>
          <w:rFonts w:ascii="Arial Narrow" w:hAnsi="Arial Narrow"/>
        </w:rPr>
        <w:t xml:space="preserve"> </w:t>
      </w:r>
      <w:r w:rsidR="001B208C" w:rsidRPr="003F3E48">
        <w:rPr>
          <w:rFonts w:ascii="Arial Narrow" w:hAnsi="Arial Narrow" w:cs="Arial"/>
        </w:rPr>
        <w:t xml:space="preserve">Wykonawca spełni warunek, jeżeli wykaże, że </w:t>
      </w:r>
      <w:r w:rsidR="001B208C" w:rsidRPr="003F3E48">
        <w:rPr>
          <w:rFonts w:ascii="Arial Narrow" w:eastAsia="Times New Roman" w:hAnsi="Arial Narrow" w:cs="Arial"/>
          <w:bCs/>
          <w:lang w:eastAsia="pl-PL"/>
        </w:rPr>
        <w:t>dysponuje narzędziami, tj.: środkami transportowymi niezbędnymi do świadczenia usług w celu wykonania zamówienia publicznego, tj.: co najmniej:</w:t>
      </w:r>
    </w:p>
    <w:p w14:paraId="61D72C4C" w14:textId="77777777" w:rsidR="001B208C" w:rsidRPr="003F3E48" w:rsidRDefault="001B208C" w:rsidP="001B208C">
      <w:pPr>
        <w:pStyle w:val="Default"/>
        <w:suppressAutoHyphens/>
        <w:adjustRightInd/>
        <w:spacing w:line="276" w:lineRule="auto"/>
        <w:ind w:left="993"/>
        <w:jc w:val="both"/>
        <w:textAlignment w:val="baseline"/>
        <w:rPr>
          <w:rFonts w:ascii="Arial Narrow" w:hAnsi="Arial Narrow" w:cs="Arial"/>
        </w:rPr>
      </w:pPr>
      <w:r w:rsidRPr="003F3E48">
        <w:rPr>
          <w:rFonts w:ascii="Arial Narrow" w:hAnsi="Arial Narrow" w:cs="Arial"/>
        </w:rPr>
        <w:t xml:space="preserve">- pięcioma </w:t>
      </w:r>
      <w:proofErr w:type="spellStart"/>
      <w:r w:rsidRPr="003F3E48">
        <w:rPr>
          <w:rFonts w:ascii="Arial Narrow" w:hAnsi="Arial Narrow" w:cs="Arial"/>
        </w:rPr>
        <w:t>pługo</w:t>
      </w:r>
      <w:proofErr w:type="spellEnd"/>
      <w:r w:rsidRPr="003F3E48">
        <w:rPr>
          <w:rFonts w:ascii="Arial Narrow" w:hAnsi="Arial Narrow" w:cs="Arial"/>
        </w:rPr>
        <w:t xml:space="preserve"> – piaskarkami (lub innymi pojazdami samojezdnymi lub zestawem maszyn samojezdnych przystosowanych do </w:t>
      </w:r>
      <w:r w:rsidRPr="00025A6B">
        <w:rPr>
          <w:rFonts w:ascii="Arial Narrow" w:hAnsi="Arial Narrow" w:cs="Arial"/>
        </w:rPr>
        <w:t>jednoczesnego</w:t>
      </w:r>
      <w:r w:rsidRPr="003F3E48">
        <w:rPr>
          <w:rFonts w:ascii="Arial Narrow" w:hAnsi="Arial Narrow" w:cs="Arial"/>
        </w:rPr>
        <w:t xml:space="preserve"> </w:t>
      </w:r>
      <w:proofErr w:type="spellStart"/>
      <w:r w:rsidRPr="003F3E48">
        <w:rPr>
          <w:rFonts w:ascii="Arial Narrow" w:hAnsi="Arial Narrow" w:cs="Arial"/>
        </w:rPr>
        <w:t>uszorstniania</w:t>
      </w:r>
      <w:proofErr w:type="spellEnd"/>
      <w:r w:rsidRPr="003F3E48">
        <w:rPr>
          <w:rFonts w:ascii="Arial Narrow" w:hAnsi="Arial Narrow" w:cs="Arial"/>
        </w:rPr>
        <w:t xml:space="preserve"> i odśnieżania nawierzchni jezdni) z aktualnymi badaniami technicznymi i ubezpieczeniem OC,</w:t>
      </w:r>
    </w:p>
    <w:p w14:paraId="16CB5C85" w14:textId="764D64DF" w:rsidR="001B208C" w:rsidRDefault="001B208C" w:rsidP="001B208C">
      <w:pPr>
        <w:pStyle w:val="Default"/>
        <w:suppressAutoHyphens/>
        <w:adjustRightInd/>
        <w:spacing w:line="276" w:lineRule="auto"/>
        <w:ind w:left="993"/>
        <w:jc w:val="both"/>
        <w:textAlignment w:val="baseline"/>
        <w:rPr>
          <w:rFonts w:ascii="Arial Narrow" w:hAnsi="Arial Narrow" w:cs="Arial"/>
        </w:rPr>
      </w:pPr>
      <w:r w:rsidRPr="003F3E48">
        <w:rPr>
          <w:rFonts w:ascii="Arial Narrow" w:hAnsi="Arial Narrow" w:cs="Arial"/>
        </w:rPr>
        <w:t>- pięcioma pojazdami przystosowanymi do odśnieżania dróg z aktualnymi badaniami technicznymi i ubezpieczeniem OC</w:t>
      </w:r>
      <w:r>
        <w:rPr>
          <w:rFonts w:ascii="Arial Narrow" w:hAnsi="Arial Narrow" w:cs="Arial"/>
        </w:rPr>
        <w:t>,</w:t>
      </w:r>
    </w:p>
    <w:p w14:paraId="7E82C8B6" w14:textId="6B2E73A0" w:rsidR="001B208C" w:rsidRDefault="001B208C" w:rsidP="001B208C">
      <w:pPr>
        <w:pStyle w:val="Default"/>
        <w:suppressAutoHyphens/>
        <w:adjustRightInd/>
        <w:spacing w:line="276" w:lineRule="auto"/>
        <w:ind w:left="993"/>
        <w:jc w:val="both"/>
        <w:textAlignment w:val="baseline"/>
        <w:rPr>
          <w:rFonts w:ascii="Arial Narrow" w:hAnsi="Arial Narrow" w:cs="Arial"/>
        </w:rPr>
      </w:pPr>
      <w:r>
        <w:rPr>
          <w:rFonts w:ascii="Arial Narrow" w:hAnsi="Arial Narrow" w:cs="Arial"/>
        </w:rPr>
        <w:t>- jednym pojazdem dopuszczonym do odśnieżania chodników z aktualnymi badaniami technicznymi i ubezpieczeniem OC.</w:t>
      </w:r>
    </w:p>
    <w:p w14:paraId="12A905EE" w14:textId="77777777" w:rsidR="001B208C" w:rsidRPr="000A2F59" w:rsidRDefault="001B208C" w:rsidP="001B208C">
      <w:pPr>
        <w:pStyle w:val="Default"/>
        <w:suppressAutoHyphens/>
        <w:adjustRightInd/>
        <w:spacing w:line="276" w:lineRule="auto"/>
        <w:ind w:left="993"/>
        <w:jc w:val="both"/>
        <w:textAlignment w:val="baseline"/>
        <w:rPr>
          <w:rFonts w:ascii="Arial Narrow" w:hAnsi="Arial Narrow" w:cs="Arial"/>
          <w:sz w:val="8"/>
          <w:szCs w:val="8"/>
        </w:rPr>
      </w:pPr>
    </w:p>
    <w:p w14:paraId="795523FE" w14:textId="77777777" w:rsidR="001B208C" w:rsidRPr="003F3E48" w:rsidRDefault="001B208C" w:rsidP="001B208C">
      <w:pPr>
        <w:autoSpaceDE w:val="0"/>
        <w:autoSpaceDN w:val="0"/>
        <w:spacing w:line="276" w:lineRule="auto"/>
        <w:jc w:val="both"/>
        <w:textAlignment w:val="baseline"/>
        <w:rPr>
          <w:rFonts w:ascii="Arial Narrow" w:eastAsia="Times New Roman" w:hAnsi="Arial Narrow" w:cs="Arial"/>
          <w:lang w:eastAsia="pl-PL"/>
        </w:rPr>
      </w:pPr>
      <w:r w:rsidRPr="000A2F59">
        <w:rPr>
          <w:rFonts w:ascii="Arial Narrow" w:eastAsia="Times New Roman" w:hAnsi="Arial Narrow" w:cs="Arial"/>
          <w:b/>
          <w:bCs/>
          <w:lang w:eastAsia="pl-PL"/>
        </w:rPr>
        <w:t>UWAGA!</w:t>
      </w:r>
      <w:r w:rsidRPr="003F3E48">
        <w:rPr>
          <w:rFonts w:ascii="Arial Narrow" w:eastAsia="Times New Roman" w:hAnsi="Arial Narrow" w:cs="Arial"/>
          <w:lang w:eastAsia="pl-PL"/>
        </w:rPr>
        <w:t xml:space="preserve"> Wykonawca musi udokumentować (na podstawie Wykazu narzędzi, o którym mowa w Załączniku nr 3 do SWZ) posiadanie liczby pojazdów.</w:t>
      </w:r>
    </w:p>
    <w:p w14:paraId="5252D1BD" w14:textId="77777777" w:rsidR="001B208C" w:rsidRPr="003F3E48" w:rsidRDefault="001B208C" w:rsidP="001B208C">
      <w:pPr>
        <w:pStyle w:val="Default"/>
        <w:spacing w:line="276" w:lineRule="auto"/>
        <w:jc w:val="both"/>
        <w:rPr>
          <w:rFonts w:ascii="Arial Narrow" w:hAnsi="Arial Narrow" w:cs="Arial"/>
          <w:bCs/>
          <w:color w:val="auto"/>
        </w:rPr>
      </w:pPr>
      <w:r w:rsidRPr="003F3E48">
        <w:rPr>
          <w:rFonts w:ascii="Arial Narrow" w:hAnsi="Arial Narrow" w:cs="Arial"/>
        </w:rPr>
        <w:t>Przedmiot zamówienia musi być świadczony przez Wykonawcę sprzętem (środkami transportowymi) spełniającymi powyższe wymagania oraz musi być dostępny na etapie realizacji zamówienia.</w:t>
      </w:r>
    </w:p>
    <w:p w14:paraId="4CA04AFB" w14:textId="4E453346" w:rsidR="001978E7" w:rsidRPr="00992B29" w:rsidRDefault="001978E7" w:rsidP="001B208C">
      <w:pPr>
        <w:pStyle w:val="Default"/>
        <w:tabs>
          <w:tab w:val="left" w:pos="993"/>
          <w:tab w:val="left" w:pos="1701"/>
        </w:tabs>
        <w:spacing w:line="276" w:lineRule="auto"/>
        <w:ind w:left="993"/>
        <w:jc w:val="both"/>
        <w:rPr>
          <w:rFonts w:ascii="Arial Narrow" w:hAnsi="Arial Narrow" w:cs="Arial"/>
          <w:iCs/>
          <w:color w:val="auto"/>
          <w:sz w:val="16"/>
          <w:szCs w:val="16"/>
        </w:rPr>
      </w:pPr>
    </w:p>
    <w:p w14:paraId="618CEAF9" w14:textId="556CAACE" w:rsidR="00DA2135" w:rsidRPr="009B4D2B" w:rsidRDefault="003C6D0D" w:rsidP="009B4D2B">
      <w:pPr>
        <w:pStyle w:val="Nagwek1"/>
        <w:numPr>
          <w:ilvl w:val="0"/>
          <w:numId w:val="5"/>
        </w:numPr>
        <w:spacing w:before="0" w:after="0" w:line="276" w:lineRule="auto"/>
        <w:ind w:left="567" w:hanging="567"/>
        <w:jc w:val="both"/>
        <w:rPr>
          <w:rFonts w:ascii="Arial Narrow" w:hAnsi="Arial Narrow" w:cs="Arial"/>
          <w:sz w:val="24"/>
          <w:szCs w:val="24"/>
        </w:rPr>
      </w:pPr>
      <w:bookmarkStart w:id="21" w:name="_WYKAZ_OŚWIADCZEŃ_I"/>
      <w:bookmarkStart w:id="22" w:name="_Toc379971573"/>
      <w:bookmarkStart w:id="23" w:name="_Toc420051423"/>
      <w:bookmarkEnd w:id="21"/>
      <w:r w:rsidRPr="009B4D2B">
        <w:rPr>
          <w:rFonts w:ascii="Arial Narrow" w:hAnsi="Arial Narrow" w:cs="Arial"/>
          <w:sz w:val="24"/>
          <w:szCs w:val="24"/>
        </w:rPr>
        <w:t>SPOSÓB OBLICZENIA CENY</w:t>
      </w:r>
      <w:r w:rsidR="000234B6" w:rsidRPr="000234B6">
        <w:rPr>
          <w:rFonts w:ascii="Arial Narrow" w:hAnsi="Arial Narrow" w:cs="Arial"/>
          <w:sz w:val="24"/>
          <w:szCs w:val="24"/>
        </w:rPr>
        <w:t xml:space="preserve"> </w:t>
      </w:r>
    </w:p>
    <w:p w14:paraId="507E9B76" w14:textId="241ED336" w:rsidR="008B3CE0" w:rsidRPr="003B6891" w:rsidRDefault="008B3CE0" w:rsidP="009B4D2B">
      <w:pPr>
        <w:spacing w:line="276" w:lineRule="auto"/>
        <w:rPr>
          <w:rFonts w:ascii="Arial Narrow" w:hAnsi="Arial Narrow"/>
          <w:sz w:val="10"/>
          <w:szCs w:val="10"/>
        </w:rPr>
      </w:pPr>
    </w:p>
    <w:p w14:paraId="03D99E65" w14:textId="66ECD77C" w:rsidR="009B39A8" w:rsidRPr="002B436D"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2B436D">
        <w:rPr>
          <w:rFonts w:ascii="Arial Narrow" w:eastAsia="Arial Unicode MS" w:hAnsi="Arial Narrow" w:cs="Arial"/>
          <w:kern w:val="1"/>
          <w:sz w:val="24"/>
          <w:szCs w:val="24"/>
          <w:lang w:eastAsia="ar-SA"/>
        </w:rPr>
        <w:t xml:space="preserve">Szacunkową ceną oferty jest wartość wraz z podatkiem VAT za cały przedmiot zamówienia, podana przez Wykonawcę liczbowo i słownie </w:t>
      </w:r>
      <w:r w:rsidR="001E54E0" w:rsidRPr="002B436D">
        <w:rPr>
          <w:rFonts w:ascii="Arial Narrow" w:eastAsia="Arial Unicode MS" w:hAnsi="Arial Narrow" w:cs="Arial"/>
          <w:kern w:val="1"/>
          <w:sz w:val="24"/>
          <w:szCs w:val="24"/>
          <w:lang w:eastAsia="ar-SA"/>
        </w:rPr>
        <w:t>w interaktywnym Formularzu ofertowym dostępnym na stronie internetowej prowadzonego post</w:t>
      </w:r>
      <w:r w:rsidR="003E1026">
        <w:rPr>
          <w:rFonts w:ascii="Arial Narrow" w:eastAsia="Arial Unicode MS" w:hAnsi="Arial Narrow" w:cs="Arial"/>
          <w:kern w:val="1"/>
          <w:sz w:val="24"/>
          <w:szCs w:val="24"/>
          <w:lang w:eastAsia="ar-SA"/>
        </w:rPr>
        <w:t>ę</w:t>
      </w:r>
      <w:r w:rsidR="001E54E0" w:rsidRPr="002B436D">
        <w:rPr>
          <w:rFonts w:ascii="Arial Narrow" w:eastAsia="Arial Unicode MS" w:hAnsi="Arial Narrow" w:cs="Arial"/>
          <w:kern w:val="1"/>
          <w:sz w:val="24"/>
          <w:szCs w:val="24"/>
          <w:lang w:eastAsia="ar-SA"/>
        </w:rPr>
        <w:t>powania.</w:t>
      </w:r>
    </w:p>
    <w:p w14:paraId="4E9E4023" w14:textId="419650C5" w:rsidR="009B39A8" w:rsidRPr="002B436D" w:rsidRDefault="001E54E0"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2B436D">
        <w:rPr>
          <w:rFonts w:ascii="Arial Narrow" w:hAnsi="Arial Narrow" w:cs="Arial"/>
          <w:sz w:val="24"/>
          <w:szCs w:val="24"/>
        </w:rPr>
        <w:t xml:space="preserve">Dodatkowo Wykonawca złoży wraz z interaktywnym Formularzem oferty Formularz cenowy, w którym </w:t>
      </w:r>
      <w:r w:rsidR="009B39A8" w:rsidRPr="002B436D">
        <w:rPr>
          <w:rFonts w:ascii="Arial Narrow" w:eastAsia="Arial Unicode MS" w:hAnsi="Arial Narrow" w:cs="Arial"/>
          <w:kern w:val="1"/>
          <w:sz w:val="24"/>
          <w:szCs w:val="24"/>
          <w:lang w:eastAsia="ar-SA"/>
        </w:rPr>
        <w:t>poda</w:t>
      </w:r>
      <w:r w:rsidR="002B436D">
        <w:rPr>
          <w:rFonts w:ascii="Arial Narrow" w:eastAsia="Arial Unicode MS" w:hAnsi="Arial Narrow" w:cs="Arial"/>
          <w:kern w:val="1"/>
          <w:sz w:val="24"/>
          <w:szCs w:val="24"/>
          <w:lang w:eastAsia="ar-SA"/>
        </w:rPr>
        <w:t xml:space="preserve"> </w:t>
      </w:r>
      <w:r w:rsidR="009B39A8" w:rsidRPr="002B436D">
        <w:rPr>
          <w:rFonts w:ascii="Arial Narrow" w:eastAsia="Arial Unicode MS" w:hAnsi="Arial Narrow" w:cs="Arial"/>
          <w:kern w:val="1"/>
          <w:sz w:val="24"/>
          <w:szCs w:val="24"/>
          <w:lang w:eastAsia="ar-SA"/>
        </w:rPr>
        <w:t xml:space="preserve">cenę jednostkową (wartość wraz z podatkiem VAT) za 1 km </w:t>
      </w:r>
      <w:bookmarkStart w:id="24" w:name="_Hlk116647560"/>
      <w:r w:rsidR="009B39A8" w:rsidRPr="002B436D">
        <w:rPr>
          <w:rFonts w:ascii="Arial Narrow" w:eastAsia="Arial Unicode MS" w:hAnsi="Arial Narrow" w:cs="Arial"/>
          <w:kern w:val="1"/>
          <w:sz w:val="24"/>
          <w:szCs w:val="24"/>
          <w:lang w:eastAsia="ar-SA"/>
        </w:rPr>
        <w:t>wszystkich wyszczególnionych rodzajów usług</w:t>
      </w:r>
      <w:bookmarkEnd w:id="24"/>
      <w:r w:rsidR="009B39A8" w:rsidRPr="002B436D">
        <w:rPr>
          <w:rFonts w:ascii="Arial Narrow" w:eastAsia="Arial Unicode MS" w:hAnsi="Arial Narrow" w:cs="Arial"/>
          <w:kern w:val="1"/>
          <w:sz w:val="24"/>
          <w:szCs w:val="24"/>
          <w:lang w:eastAsia="ar-SA"/>
        </w:rPr>
        <w:t xml:space="preserve"> oraz łączną szacunkową cenę (wartość wraz z podatkiem VAT) dla wszystkich wyszczególnionych rodzajów usług</w:t>
      </w:r>
      <w:r w:rsidR="00726728" w:rsidRPr="002B436D">
        <w:rPr>
          <w:rFonts w:ascii="Arial Narrow" w:eastAsia="Arial Unicode MS" w:hAnsi="Arial Narrow" w:cs="Arial"/>
          <w:kern w:val="1"/>
          <w:sz w:val="24"/>
          <w:szCs w:val="24"/>
          <w:lang w:eastAsia="ar-SA"/>
        </w:rPr>
        <w:t xml:space="preserve"> w całym okresie obowiązywania umowy</w:t>
      </w:r>
      <w:r w:rsidR="009B39A8" w:rsidRPr="002B436D">
        <w:rPr>
          <w:rFonts w:ascii="Arial Narrow" w:eastAsia="Arial Unicode MS" w:hAnsi="Arial Narrow" w:cs="Arial"/>
          <w:kern w:val="1"/>
          <w:sz w:val="24"/>
          <w:szCs w:val="24"/>
          <w:lang w:eastAsia="ar-SA"/>
        </w:rPr>
        <w:t xml:space="preserve">, a także zobowiązany jest podać szacunkową cenę (wartość wraz z podatkiem VAT) stanowiącą sumę łącznej szacunkowej ceny (wartości wraz z podatkiem VAT) poszczególnych pozycji w tabeli. </w:t>
      </w:r>
      <w:r w:rsidR="009B39A8" w:rsidRPr="002B436D">
        <w:rPr>
          <w:rFonts w:ascii="Arial Narrow" w:eastAsia="Arial Unicode MS" w:hAnsi="Arial Narrow" w:cs="Arial"/>
          <w:b/>
          <w:bCs/>
          <w:kern w:val="1"/>
          <w:sz w:val="24"/>
          <w:szCs w:val="24"/>
          <w:lang w:eastAsia="ar-SA"/>
        </w:rPr>
        <w:t>Tak obliczona przez Zamawiającego cena będzie jedynie służyła do porównania złożonych ofert.</w:t>
      </w:r>
    </w:p>
    <w:p w14:paraId="280F6871" w14:textId="1B892CAE" w:rsidR="009B39A8" w:rsidRPr="002B436D"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2B436D">
        <w:rPr>
          <w:rFonts w:ascii="Arial Narrow" w:eastAsia="Arial Unicode MS" w:hAnsi="Arial Narrow" w:cs="Arial"/>
          <w:kern w:val="1"/>
          <w:sz w:val="24"/>
          <w:szCs w:val="24"/>
          <w:lang w:eastAsia="ar-SA"/>
        </w:rPr>
        <w:lastRenderedPageBreak/>
        <w:t xml:space="preserve">Cena jednostkowa podana przez Wykonawcę w Formularzu </w:t>
      </w:r>
      <w:r w:rsidR="00904652" w:rsidRPr="002B436D">
        <w:rPr>
          <w:rFonts w:ascii="Arial Narrow" w:eastAsia="Arial Unicode MS" w:hAnsi="Arial Narrow" w:cs="Arial"/>
          <w:kern w:val="1"/>
          <w:sz w:val="24"/>
          <w:szCs w:val="24"/>
          <w:lang w:eastAsia="ar-SA"/>
        </w:rPr>
        <w:t>cenowym</w:t>
      </w:r>
      <w:r w:rsidRPr="002B436D">
        <w:rPr>
          <w:rFonts w:ascii="Arial Narrow" w:eastAsia="Arial Unicode MS" w:hAnsi="Arial Narrow" w:cs="Arial"/>
          <w:kern w:val="1"/>
          <w:sz w:val="24"/>
          <w:szCs w:val="24"/>
          <w:lang w:eastAsia="ar-SA"/>
        </w:rPr>
        <w:t xml:space="preserve"> powinna być ceną realną, kompletną i jednoznaczną za wykonanie obowiązków umownych w pełnym zakresie.</w:t>
      </w:r>
      <w:r w:rsidRPr="002B436D">
        <w:rPr>
          <w:rFonts w:ascii="Arial Narrow" w:hAnsi="Arial Narrow"/>
          <w:sz w:val="24"/>
          <w:szCs w:val="24"/>
        </w:rPr>
        <w:t xml:space="preserve"> </w:t>
      </w:r>
      <w:r w:rsidRPr="002B436D">
        <w:rPr>
          <w:rFonts w:ascii="Arial Narrow" w:eastAsia="Arial Unicode MS" w:hAnsi="Arial Narrow" w:cs="Arial"/>
          <w:kern w:val="1"/>
          <w:sz w:val="24"/>
          <w:szCs w:val="24"/>
          <w:lang w:eastAsia="ar-SA"/>
        </w:rPr>
        <w:t>Winna ona uwzględniać wykonanie wszystkich prac i czynności związanych z przedmiotem zamówienia oraz zawierać wszystkie koszty związane z realizacją zamówienia.</w:t>
      </w:r>
    </w:p>
    <w:p w14:paraId="722675D7" w14:textId="77777777" w:rsidR="009B39A8" w:rsidRPr="008A69D2"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8A69D2">
        <w:rPr>
          <w:rFonts w:ascii="Arial Narrow" w:eastAsia="Arial Unicode MS" w:hAnsi="Arial Narrow" w:cs="Arial"/>
          <w:kern w:val="1"/>
          <w:sz w:val="24"/>
          <w:szCs w:val="24"/>
          <w:lang w:eastAsia="ar-SA"/>
        </w:rPr>
        <w:t xml:space="preserve">Podstawą do określenia ceny jest zakres usług przedstawiony w opisie przedmiotu zamówienia niniejszej SWZ. </w:t>
      </w:r>
      <w:r w:rsidRPr="008A69D2">
        <w:rPr>
          <w:rFonts w:ascii="Arial Narrow" w:hAnsi="Arial Narrow" w:cs="Arial"/>
          <w:sz w:val="24"/>
          <w:szCs w:val="24"/>
        </w:rPr>
        <w:t>Wykonawca w oferowanej cenie zamówienia powinien ująć wszystkie koszty związane z realizacją usługi, w szczególności wynikające z opisu przedmiotu zamówienia i projektowanych</w:t>
      </w:r>
      <w:r w:rsidRPr="008A69D2">
        <w:rPr>
          <w:rFonts w:ascii="Arial Narrow" w:hAnsi="Arial Narrow"/>
          <w:sz w:val="24"/>
          <w:szCs w:val="24"/>
        </w:rPr>
        <w:t xml:space="preserve"> </w:t>
      </w:r>
      <w:r w:rsidRPr="008A69D2">
        <w:rPr>
          <w:rFonts w:ascii="Arial Narrow" w:hAnsi="Arial Narrow" w:cs="Arial"/>
          <w:sz w:val="24"/>
          <w:szCs w:val="24"/>
        </w:rPr>
        <w:t>postanowień umowy w sprawie zamówienia publicznego, które zostaną wprowadzone do treści umowy.</w:t>
      </w:r>
    </w:p>
    <w:p w14:paraId="48839B30" w14:textId="71FA5AE6" w:rsidR="009B39A8" w:rsidRPr="008A69D2"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Pr>
          <w:rFonts w:ascii="Arial Narrow" w:eastAsia="Arial Unicode MS" w:hAnsi="Arial Narrow" w:cs="Arial"/>
          <w:kern w:val="1"/>
          <w:sz w:val="24"/>
          <w:szCs w:val="24"/>
          <w:lang w:eastAsia="ar-SA"/>
        </w:rPr>
        <w:t>Szacunkowa</w:t>
      </w:r>
      <w:r w:rsidRPr="008A69D2">
        <w:rPr>
          <w:rFonts w:ascii="Arial Narrow" w:eastAsia="Arial Unicode MS" w:hAnsi="Arial Narrow" w:cs="Arial"/>
          <w:kern w:val="1"/>
          <w:sz w:val="24"/>
          <w:szCs w:val="24"/>
          <w:lang w:eastAsia="ar-SA"/>
        </w:rPr>
        <w:t xml:space="preserve"> cena, łączna</w:t>
      </w:r>
      <w:r>
        <w:rPr>
          <w:rFonts w:ascii="Arial Narrow" w:eastAsia="Arial Unicode MS" w:hAnsi="Arial Narrow" w:cs="Arial"/>
          <w:kern w:val="1"/>
          <w:sz w:val="24"/>
          <w:szCs w:val="24"/>
          <w:lang w:eastAsia="ar-SA"/>
        </w:rPr>
        <w:t xml:space="preserve"> szacunkowa</w:t>
      </w:r>
      <w:r w:rsidRPr="008A69D2">
        <w:rPr>
          <w:rFonts w:ascii="Arial Narrow" w:eastAsia="Arial Unicode MS" w:hAnsi="Arial Narrow" w:cs="Arial"/>
          <w:kern w:val="1"/>
          <w:sz w:val="24"/>
          <w:szCs w:val="24"/>
          <w:lang w:eastAsia="ar-SA"/>
        </w:rPr>
        <w:t xml:space="preserve"> cena oraz ceny jednostkowe muszą być wyrażone w złotych polskich (PLN), z dokładnością do drugiego miejsca po przecinku dla wszystkich pozycji wyszczególnionych w tabeli Formularza </w:t>
      </w:r>
      <w:r w:rsidR="00C02C51">
        <w:rPr>
          <w:rFonts w:ascii="Arial Narrow" w:eastAsia="Arial Unicode MS" w:hAnsi="Arial Narrow" w:cs="Arial"/>
          <w:kern w:val="1"/>
          <w:sz w:val="24"/>
          <w:szCs w:val="24"/>
          <w:lang w:eastAsia="ar-SA"/>
        </w:rPr>
        <w:t>cenowego</w:t>
      </w:r>
      <w:r w:rsidRPr="008A69D2">
        <w:rPr>
          <w:rFonts w:ascii="Arial Narrow" w:eastAsia="Arial Unicode MS" w:hAnsi="Arial Narrow" w:cs="Arial"/>
          <w:kern w:val="1"/>
          <w:sz w:val="24"/>
          <w:szCs w:val="24"/>
          <w:lang w:eastAsia="ar-SA"/>
        </w:rPr>
        <w:t>.</w:t>
      </w:r>
      <w:r w:rsidRPr="008A69D2">
        <w:rPr>
          <w:rFonts w:ascii="Arial Narrow" w:hAnsi="Arial Narrow"/>
          <w:sz w:val="24"/>
          <w:szCs w:val="24"/>
        </w:rPr>
        <w:t xml:space="preserve"> Ceny powinny być realne. Cena jednostkowa musi stanowić sumę wszystkich planowanych do poniesienia kosztów dla danej pozycji. </w:t>
      </w:r>
      <w:r w:rsidRPr="008A69D2">
        <w:rPr>
          <w:rFonts w:ascii="Arial Narrow" w:eastAsia="Arial Unicode MS" w:hAnsi="Arial Narrow" w:cs="Arial"/>
          <w:kern w:val="1"/>
          <w:sz w:val="24"/>
          <w:szCs w:val="24"/>
          <w:lang w:eastAsia="ar-SA"/>
        </w:rPr>
        <w:t>Wykonawca ponosić będzie skutki błędów w ofercie wynikających z nieuwzględnienia okoliczności, które mogą wpłynąć na cenę zamówienia. W związku z powyższym od Wykonawcy wymagane jest bardzo szczegółowe zapoznanie się z przedmiotem zamówienia, które umożliwi należyte zrealizowanie przedmiotu zamówienia, a także sprawdzenie warunków wykonania zamówienia i skalkulowania cen z należytą starannością.</w:t>
      </w:r>
    </w:p>
    <w:p w14:paraId="7BE5516F" w14:textId="07D96D76" w:rsidR="009B39A8"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8A69D2">
        <w:rPr>
          <w:rFonts w:ascii="Arial Narrow" w:eastAsia="Arial Unicode MS" w:hAnsi="Arial Narrow" w:cs="Arial"/>
          <w:kern w:val="1"/>
          <w:sz w:val="24"/>
          <w:szCs w:val="24"/>
          <w:lang w:eastAsia="ar-SA"/>
        </w:rPr>
        <w:t xml:space="preserve">Wykonawca obliczając </w:t>
      </w:r>
      <w:r>
        <w:rPr>
          <w:rFonts w:ascii="Arial Narrow" w:eastAsia="Arial Unicode MS" w:hAnsi="Arial Narrow" w:cs="Arial"/>
          <w:kern w:val="1"/>
          <w:sz w:val="24"/>
          <w:szCs w:val="24"/>
          <w:lang w:eastAsia="ar-SA"/>
        </w:rPr>
        <w:t>szacunkową</w:t>
      </w:r>
      <w:r w:rsidRPr="008A69D2">
        <w:rPr>
          <w:rFonts w:ascii="Arial Narrow" w:eastAsia="Arial Unicode MS" w:hAnsi="Arial Narrow" w:cs="Arial"/>
          <w:kern w:val="1"/>
          <w:sz w:val="24"/>
          <w:szCs w:val="24"/>
          <w:lang w:eastAsia="ar-SA"/>
        </w:rPr>
        <w:t xml:space="preserve"> cenę oferty musi uwzględnić w tabeli Formularza </w:t>
      </w:r>
      <w:r w:rsidR="00BB383B">
        <w:rPr>
          <w:rFonts w:ascii="Arial Narrow" w:eastAsia="Arial Unicode MS" w:hAnsi="Arial Narrow" w:cs="Arial"/>
          <w:kern w:val="1"/>
          <w:sz w:val="24"/>
          <w:szCs w:val="24"/>
          <w:lang w:eastAsia="ar-SA"/>
        </w:rPr>
        <w:t>cenowego</w:t>
      </w:r>
      <w:r w:rsidRPr="008A69D2">
        <w:rPr>
          <w:rFonts w:ascii="Arial Narrow" w:eastAsia="Arial Unicode MS" w:hAnsi="Arial Narrow" w:cs="Arial"/>
          <w:kern w:val="1"/>
          <w:sz w:val="24"/>
          <w:szCs w:val="24"/>
          <w:lang w:eastAsia="ar-SA"/>
        </w:rPr>
        <w:t xml:space="preserve"> wszystkie podane tam i opisane pozycje. Wykonawca nie może samodzielnie wprowadzać zmian do treści tabeli Formularza </w:t>
      </w:r>
      <w:r w:rsidR="00BB383B">
        <w:rPr>
          <w:rFonts w:ascii="Arial Narrow" w:eastAsia="Arial Unicode MS" w:hAnsi="Arial Narrow" w:cs="Arial"/>
          <w:kern w:val="1"/>
          <w:sz w:val="24"/>
          <w:szCs w:val="24"/>
          <w:lang w:eastAsia="ar-SA"/>
        </w:rPr>
        <w:t>cenowego</w:t>
      </w:r>
      <w:r w:rsidRPr="008A69D2">
        <w:rPr>
          <w:rFonts w:ascii="Arial Narrow" w:eastAsia="Arial Unicode MS" w:hAnsi="Arial Narrow" w:cs="Arial"/>
          <w:kern w:val="1"/>
          <w:sz w:val="24"/>
          <w:szCs w:val="24"/>
          <w:lang w:eastAsia="ar-SA"/>
        </w:rPr>
        <w:t xml:space="preserve"> (poza uzupełnieniem cen).</w:t>
      </w:r>
    </w:p>
    <w:p w14:paraId="5A77B716" w14:textId="15E10660" w:rsidR="00067FCF" w:rsidRDefault="00067FCF" w:rsidP="00067FCF">
      <w:pPr>
        <w:autoSpaceDE w:val="0"/>
        <w:spacing w:line="288" w:lineRule="auto"/>
        <w:ind w:left="425"/>
        <w:jc w:val="both"/>
        <w:rPr>
          <w:rFonts w:ascii="Arial Narrow" w:eastAsia="TimesNewRomanPSMT" w:hAnsi="Arial Narrow" w:cs="Arial"/>
          <w:b/>
          <w:bCs/>
        </w:rPr>
      </w:pPr>
      <w:r>
        <w:rPr>
          <w:rFonts w:ascii="Arial Narrow" w:eastAsia="TimesNewRomanPSMT" w:hAnsi="Arial Narrow" w:cs="Arial"/>
          <w:b/>
          <w:bCs/>
        </w:rPr>
        <w:t>UWAGA:</w:t>
      </w:r>
    </w:p>
    <w:p w14:paraId="5ED133A7" w14:textId="6D39B8E9" w:rsidR="00067FCF" w:rsidRPr="00067FCF" w:rsidRDefault="00067FCF" w:rsidP="00067FCF">
      <w:pPr>
        <w:autoSpaceDE w:val="0"/>
        <w:spacing w:line="288" w:lineRule="auto"/>
        <w:ind w:left="425"/>
        <w:jc w:val="both"/>
        <w:rPr>
          <w:rFonts w:ascii="Arial Narrow" w:eastAsia="TimesNewRomanPSMT" w:hAnsi="Arial Narrow" w:cs="Arial"/>
          <w:b/>
          <w:bCs/>
        </w:rPr>
      </w:pPr>
      <w:r w:rsidRPr="00067FCF">
        <w:rPr>
          <w:rFonts w:ascii="Arial Narrow" w:eastAsia="TimesNewRomanPSMT" w:hAnsi="Arial Narrow" w:cs="Arial"/>
          <w:b/>
          <w:bCs/>
        </w:rPr>
        <w:t>Niezłożenie wraz z interaktywnym Formularzem oferty Formularza cenowego skutkować będzie odrzuceniem oferty na podstawie art. 226 ust. 1 pkt 5 ustawy Prawo zamówień publicznych.</w:t>
      </w:r>
    </w:p>
    <w:p w14:paraId="2771F6BA" w14:textId="77777777" w:rsidR="009B39A8" w:rsidRPr="008A69D2" w:rsidRDefault="009B39A8" w:rsidP="00067FCF">
      <w:pPr>
        <w:pStyle w:val="Akapitzlist"/>
        <w:numPr>
          <w:ilvl w:val="2"/>
          <w:numId w:val="5"/>
        </w:numPr>
        <w:tabs>
          <w:tab w:val="left" w:pos="426"/>
        </w:tabs>
        <w:spacing w:after="0" w:line="288" w:lineRule="auto"/>
        <w:ind w:left="425" w:hanging="426"/>
        <w:jc w:val="both"/>
        <w:rPr>
          <w:rFonts w:ascii="Arial Narrow" w:eastAsia="Arial Unicode MS" w:hAnsi="Arial Narrow" w:cs="Arial"/>
          <w:kern w:val="1"/>
          <w:sz w:val="24"/>
          <w:szCs w:val="24"/>
          <w:lang w:eastAsia="ar-SA"/>
        </w:rPr>
      </w:pPr>
      <w:r w:rsidRPr="008A69D2">
        <w:rPr>
          <w:rFonts w:ascii="Arial Narrow" w:hAnsi="Arial Narrow" w:cs="Arial"/>
          <w:sz w:val="24"/>
          <w:szCs w:val="24"/>
        </w:rPr>
        <w:t>Wykonawca powinien zwrócić się do Zamawiającego o wyjaśnienie ewentualnych rozbieżności w opisie przedmiotu zamówienia zawartych w SWZ.</w:t>
      </w:r>
    </w:p>
    <w:p w14:paraId="5A130A85" w14:textId="77777777" w:rsidR="009B39A8" w:rsidRPr="008A69D2"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8A69D2">
        <w:rPr>
          <w:rFonts w:ascii="Arial Narrow" w:eastAsia="Arial Unicode MS" w:hAnsi="Arial Narrow" w:cs="Arial"/>
          <w:kern w:val="1"/>
          <w:sz w:val="24"/>
          <w:szCs w:val="24"/>
          <w:lang w:eastAsia="ar-SA"/>
        </w:rPr>
        <w:t>Wykonawca może złożyć jedną ofertę.</w:t>
      </w:r>
    </w:p>
    <w:p w14:paraId="27877F10" w14:textId="77777777" w:rsidR="009B39A8" w:rsidRPr="008A69D2" w:rsidRDefault="009B39A8" w:rsidP="009B39A8">
      <w:pPr>
        <w:pStyle w:val="Akapitzlist"/>
        <w:numPr>
          <w:ilvl w:val="2"/>
          <w:numId w:val="5"/>
        </w:numPr>
        <w:tabs>
          <w:tab w:val="left" w:pos="426"/>
        </w:tabs>
        <w:spacing w:after="0" w:line="288" w:lineRule="auto"/>
        <w:ind w:left="426" w:hanging="426"/>
        <w:jc w:val="both"/>
        <w:rPr>
          <w:rFonts w:ascii="Arial Narrow" w:eastAsia="Arial Unicode MS" w:hAnsi="Arial Narrow" w:cs="Arial"/>
          <w:kern w:val="1"/>
          <w:sz w:val="24"/>
          <w:szCs w:val="24"/>
          <w:lang w:eastAsia="ar-SA"/>
        </w:rPr>
      </w:pPr>
      <w:r w:rsidRPr="008A69D2">
        <w:rPr>
          <w:rFonts w:ascii="Arial Narrow" w:eastAsia="Arial Unicode MS" w:hAnsi="Arial Narrow" w:cs="Arial"/>
          <w:kern w:val="1"/>
          <w:sz w:val="24"/>
          <w:szCs w:val="24"/>
          <w:lang w:eastAsia="ar-SA"/>
        </w:rPr>
        <w:t>Jeżeli złożono ofertę, której wybór prowadziłby do powstania u Zamawiającego obowiązku podatkowego zgodnie z przepisami o podatku od towarów i usług, Zamawiający w celu oceny takiej oferty dolicza do przedstawionej w niej ceny podatek od towarów i usług, który miałby obowiązek rozliczyć zgodnie z tymi przepisami. Wykonawca, składając ofertę, informuje Zamawiającego, czy wybór oferty będzie prowadzić do powstania u Zamawiającego obowiązku podatkowego, wskazując nazwę (rodzaj) towaru lub usługi, których dostawa lub świadczenie będzie prowadzić do jego powstania, oraz wskazując ich wartość bez kwoty podatku.</w:t>
      </w:r>
    </w:p>
    <w:p w14:paraId="04F0C916" w14:textId="77777777" w:rsidR="00AF2B52" w:rsidRPr="00AF2B52" w:rsidRDefault="00AF2B52" w:rsidP="00AF2B52">
      <w:pPr>
        <w:spacing w:before="100" w:beforeAutospacing="1" w:line="276" w:lineRule="auto"/>
        <w:ind w:left="426"/>
        <w:jc w:val="both"/>
        <w:rPr>
          <w:rFonts w:ascii="Arial Narrow" w:hAnsi="Arial Narrow" w:cstheme="minorHAnsi"/>
          <w:color w:val="000000" w:themeColor="text1"/>
          <w:sz w:val="2"/>
          <w:szCs w:val="2"/>
        </w:rPr>
      </w:pPr>
    </w:p>
    <w:p w14:paraId="7DF80A5C" w14:textId="73F324F5" w:rsidR="005875E1" w:rsidRPr="009B4D2B" w:rsidRDefault="00A6052E"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OPIS KRYTERIÓW OCENY OFERT, WRAZ Z PODANIEM WAG TYCH KRYTERIÓW, I SPOSOBU OCENY OFERT</w:t>
      </w:r>
      <w:r w:rsidR="000234B6" w:rsidRPr="000234B6">
        <w:rPr>
          <w:rFonts w:ascii="Arial Narrow" w:hAnsi="Arial Narrow" w:cs="Arial"/>
          <w:sz w:val="24"/>
          <w:szCs w:val="24"/>
        </w:rPr>
        <w:t xml:space="preserve"> </w:t>
      </w:r>
    </w:p>
    <w:p w14:paraId="7721C55D" w14:textId="659D6E07" w:rsidR="00BE65B6" w:rsidRPr="003B6891" w:rsidRDefault="00BE65B6" w:rsidP="009B4D2B">
      <w:pPr>
        <w:spacing w:line="276" w:lineRule="auto"/>
        <w:rPr>
          <w:rFonts w:ascii="Arial Narrow" w:hAnsi="Arial Narrow"/>
          <w:sz w:val="10"/>
          <w:szCs w:val="10"/>
        </w:rPr>
      </w:pPr>
    </w:p>
    <w:p w14:paraId="7B2B641C" w14:textId="77777777" w:rsidR="000532A8" w:rsidRPr="00B17A4D" w:rsidRDefault="000532A8" w:rsidP="000532A8">
      <w:pPr>
        <w:pStyle w:val="Akapitzlist"/>
        <w:numPr>
          <w:ilvl w:val="0"/>
          <w:numId w:val="11"/>
        </w:numPr>
        <w:spacing w:after="0" w:line="288" w:lineRule="auto"/>
        <w:ind w:left="426" w:hanging="426"/>
        <w:jc w:val="both"/>
        <w:rPr>
          <w:rFonts w:ascii="Arial Narrow" w:hAnsi="Arial Narrow" w:cs="Arial"/>
          <w:sz w:val="24"/>
          <w:szCs w:val="24"/>
        </w:rPr>
      </w:pPr>
      <w:r w:rsidRPr="00B17A4D">
        <w:rPr>
          <w:rFonts w:ascii="Arial Narrow" w:hAnsi="Arial Narrow" w:cs="Arial"/>
          <w:sz w:val="24"/>
          <w:szCs w:val="24"/>
        </w:rPr>
        <w:t>Przy wyborze najkorzystniejszej oferty Zamawiający będzie się kierował następującymi kryteriami:</w:t>
      </w:r>
    </w:p>
    <w:p w14:paraId="4AAC8852" w14:textId="77777777" w:rsidR="000532A8" w:rsidRPr="00B17A4D" w:rsidRDefault="000532A8" w:rsidP="000532A8">
      <w:pPr>
        <w:pStyle w:val="Akapitzlist"/>
        <w:numPr>
          <w:ilvl w:val="0"/>
          <w:numId w:val="12"/>
        </w:numPr>
        <w:spacing w:after="0" w:line="288" w:lineRule="auto"/>
        <w:rPr>
          <w:rFonts w:ascii="Arial Narrow" w:hAnsi="Arial Narrow" w:cs="Arial"/>
          <w:sz w:val="24"/>
          <w:szCs w:val="24"/>
        </w:rPr>
      </w:pPr>
      <w:r w:rsidRPr="00B17A4D">
        <w:rPr>
          <w:rFonts w:ascii="Arial Narrow" w:hAnsi="Arial Narrow" w:cs="Arial"/>
          <w:sz w:val="24"/>
          <w:szCs w:val="24"/>
        </w:rPr>
        <w:t>Cena</w:t>
      </w:r>
      <w:r w:rsidRPr="00B17A4D">
        <w:rPr>
          <w:rFonts w:ascii="Arial Narrow" w:hAnsi="Arial Narrow" w:cs="Arial"/>
          <w:sz w:val="24"/>
          <w:szCs w:val="24"/>
        </w:rPr>
        <w:tab/>
      </w:r>
      <w:r w:rsidRPr="00B17A4D">
        <w:rPr>
          <w:rFonts w:ascii="Arial Narrow" w:hAnsi="Arial Narrow" w:cs="Arial"/>
          <w:sz w:val="24"/>
          <w:szCs w:val="24"/>
        </w:rPr>
        <w:tab/>
      </w:r>
      <w:r w:rsidRPr="00B17A4D">
        <w:rPr>
          <w:rFonts w:ascii="Arial Narrow" w:hAnsi="Arial Narrow" w:cs="Arial"/>
          <w:sz w:val="24"/>
          <w:szCs w:val="24"/>
        </w:rPr>
        <w:tab/>
        <w:t>60 %</w:t>
      </w:r>
    </w:p>
    <w:p w14:paraId="57F69F42" w14:textId="77777777" w:rsidR="000532A8" w:rsidRPr="00B17A4D" w:rsidRDefault="000532A8" w:rsidP="000532A8">
      <w:pPr>
        <w:pStyle w:val="Akapitzlist"/>
        <w:numPr>
          <w:ilvl w:val="0"/>
          <w:numId w:val="12"/>
        </w:numPr>
        <w:spacing w:after="0" w:line="288" w:lineRule="auto"/>
        <w:jc w:val="both"/>
        <w:rPr>
          <w:rFonts w:ascii="Arial Narrow" w:hAnsi="Arial Narrow" w:cs="Arial"/>
          <w:sz w:val="24"/>
          <w:szCs w:val="24"/>
        </w:rPr>
      </w:pPr>
      <w:r w:rsidRPr="00B17A4D">
        <w:rPr>
          <w:rFonts w:ascii="Arial Narrow" w:hAnsi="Arial Narrow" w:cs="Arial"/>
          <w:sz w:val="24"/>
          <w:szCs w:val="24"/>
        </w:rPr>
        <w:t>Czas reakcji od otrzymania telefonicznego polecenia Zamawiającego do przystąpienia do realizacji usługi</w:t>
      </w:r>
      <w:r>
        <w:rPr>
          <w:rFonts w:ascii="Arial Narrow" w:hAnsi="Arial Narrow" w:cs="Arial"/>
          <w:sz w:val="24"/>
          <w:szCs w:val="24"/>
        </w:rPr>
        <w:tab/>
      </w:r>
      <w:r w:rsidRPr="00B17A4D">
        <w:rPr>
          <w:rFonts w:ascii="Arial Narrow" w:hAnsi="Arial Narrow" w:cs="Arial"/>
          <w:sz w:val="24"/>
          <w:szCs w:val="24"/>
        </w:rPr>
        <w:tab/>
        <w:t>40 %</w:t>
      </w:r>
    </w:p>
    <w:p w14:paraId="2B488F47" w14:textId="77777777" w:rsidR="000532A8" w:rsidRDefault="000532A8" w:rsidP="000532A8">
      <w:pPr>
        <w:pStyle w:val="Akapitzlist"/>
        <w:spacing w:after="0" w:line="288" w:lineRule="auto"/>
        <w:ind w:left="1069"/>
        <w:rPr>
          <w:rFonts w:ascii="Arial Narrow" w:hAnsi="Arial Narrow" w:cs="Arial"/>
          <w:sz w:val="10"/>
          <w:szCs w:val="10"/>
        </w:rPr>
      </w:pPr>
    </w:p>
    <w:p w14:paraId="4FA43627" w14:textId="77777777" w:rsidR="007D0606" w:rsidRDefault="007D0606" w:rsidP="000532A8">
      <w:pPr>
        <w:pStyle w:val="Akapitzlist"/>
        <w:spacing w:after="0" w:line="288" w:lineRule="auto"/>
        <w:ind w:left="1069"/>
        <w:rPr>
          <w:rFonts w:ascii="Arial Narrow" w:hAnsi="Arial Narrow" w:cs="Arial"/>
          <w:sz w:val="10"/>
          <w:szCs w:val="10"/>
        </w:rPr>
      </w:pPr>
    </w:p>
    <w:p w14:paraId="4657DFA8" w14:textId="77777777" w:rsidR="007D0606" w:rsidRPr="008A69D2" w:rsidRDefault="007D0606" w:rsidP="000532A8">
      <w:pPr>
        <w:pStyle w:val="Akapitzlist"/>
        <w:spacing w:after="0" w:line="288" w:lineRule="auto"/>
        <w:ind w:left="1069"/>
        <w:rPr>
          <w:rFonts w:ascii="Arial Narrow" w:hAnsi="Arial Narrow" w:cs="Arial"/>
          <w:sz w:val="10"/>
          <w:szCs w:val="10"/>
        </w:rPr>
      </w:pPr>
    </w:p>
    <w:p w14:paraId="19AD6AA4" w14:textId="77777777" w:rsidR="000532A8" w:rsidRPr="00B17A4D" w:rsidRDefault="000532A8" w:rsidP="000532A8">
      <w:pPr>
        <w:pStyle w:val="Akapitzlist"/>
        <w:numPr>
          <w:ilvl w:val="0"/>
          <w:numId w:val="11"/>
        </w:numPr>
        <w:spacing w:after="0" w:line="288" w:lineRule="auto"/>
        <w:ind w:left="426" w:hanging="426"/>
        <w:rPr>
          <w:rFonts w:ascii="Arial Narrow" w:hAnsi="Arial Narrow" w:cs="Arial"/>
          <w:sz w:val="24"/>
          <w:szCs w:val="24"/>
        </w:rPr>
      </w:pPr>
      <w:r w:rsidRPr="00B17A4D">
        <w:rPr>
          <w:rFonts w:ascii="Arial Narrow" w:hAnsi="Arial Narrow" w:cs="Arial"/>
          <w:sz w:val="24"/>
          <w:szCs w:val="24"/>
        </w:rPr>
        <w:lastRenderedPageBreak/>
        <w:t>Sposób obliczenia ilości punktów uzyskanych przez Wykonawcę w danym kryterium:</w:t>
      </w:r>
    </w:p>
    <w:p w14:paraId="2CE0D2DF" w14:textId="77777777" w:rsidR="000532A8" w:rsidRPr="008A69D2" w:rsidRDefault="000532A8" w:rsidP="000532A8">
      <w:pPr>
        <w:pStyle w:val="Akapitzlist"/>
        <w:spacing w:after="0" w:line="288" w:lineRule="auto"/>
        <w:ind w:left="426"/>
        <w:rPr>
          <w:rFonts w:ascii="Arial Narrow" w:hAnsi="Arial Narrow" w:cs="Arial"/>
          <w:sz w:val="10"/>
          <w:szCs w:val="10"/>
        </w:rPr>
      </w:pPr>
    </w:p>
    <w:p w14:paraId="48067ED1" w14:textId="77777777" w:rsidR="000532A8" w:rsidRPr="00B17A4D" w:rsidRDefault="000532A8" w:rsidP="000532A8">
      <w:pPr>
        <w:spacing w:line="288" w:lineRule="auto"/>
        <w:ind w:left="426"/>
        <w:rPr>
          <w:rFonts w:ascii="Arial Narrow" w:hAnsi="Arial Narrow" w:cs="Arial"/>
        </w:rPr>
      </w:pPr>
      <w:r w:rsidRPr="00B17A4D">
        <w:rPr>
          <w:rFonts w:ascii="Arial Narrow" w:hAnsi="Arial Narrow" w:cs="Arial"/>
          <w:b/>
        </w:rPr>
        <w:t>CENA (C)</w:t>
      </w:r>
      <w:r w:rsidRPr="00B17A4D">
        <w:rPr>
          <w:rFonts w:ascii="Arial Narrow" w:hAnsi="Arial Narrow" w:cs="Arial"/>
        </w:rPr>
        <w:t xml:space="preserve"> – maks. 60 pkt, przy zastosowaniu następującego wzoru:</w:t>
      </w:r>
    </w:p>
    <w:p w14:paraId="3C3BEE8B" w14:textId="77777777" w:rsidR="000532A8" w:rsidRPr="008A69D2" w:rsidRDefault="000532A8" w:rsidP="000532A8">
      <w:pPr>
        <w:spacing w:line="288" w:lineRule="auto"/>
        <w:ind w:left="426"/>
        <w:rPr>
          <w:rFonts w:ascii="Arial Narrow" w:hAnsi="Arial Narrow" w:cs="Arial"/>
          <w:sz w:val="10"/>
          <w:szCs w:val="10"/>
        </w:rPr>
      </w:pPr>
    </w:p>
    <w:p w14:paraId="623B236F" w14:textId="77777777" w:rsidR="000532A8" w:rsidRPr="00B17A4D" w:rsidRDefault="000532A8" w:rsidP="000532A8">
      <w:pPr>
        <w:widowControl/>
        <w:suppressAutoHyphens w:val="0"/>
        <w:spacing w:line="288" w:lineRule="auto"/>
        <w:jc w:val="center"/>
        <w:rPr>
          <w:rFonts w:ascii="Arial Narrow" w:hAnsi="Arial Narrow" w:cs="Arial"/>
          <w:color w:val="000000"/>
        </w:rPr>
      </w:pPr>
      <w:r w:rsidRPr="00B17A4D">
        <w:rPr>
          <w:rFonts w:ascii="Arial Narrow" w:hAnsi="Arial Narrow" w:cs="Arial"/>
          <w:color w:val="000000"/>
        </w:rPr>
        <w:t>Cena (wartość łącznie z podatkiem VAT) oferty najtańszej</w:t>
      </w:r>
    </w:p>
    <w:p w14:paraId="11CB4A78" w14:textId="77777777" w:rsidR="000532A8" w:rsidRPr="00B17A4D" w:rsidRDefault="000532A8" w:rsidP="000532A8">
      <w:pPr>
        <w:widowControl/>
        <w:suppressAutoHyphens w:val="0"/>
        <w:spacing w:line="288" w:lineRule="auto"/>
        <w:jc w:val="center"/>
        <w:rPr>
          <w:rFonts w:ascii="Arial Narrow" w:hAnsi="Arial Narrow" w:cs="Arial"/>
          <w:color w:val="000000"/>
        </w:rPr>
      </w:pPr>
      <w:r w:rsidRPr="00B17A4D">
        <w:rPr>
          <w:rFonts w:ascii="Arial Narrow" w:hAnsi="Arial Narrow" w:cs="Arial"/>
          <w:color w:val="000000"/>
        </w:rPr>
        <w:t>C =   ________________________________________________________  x 60 pkt</w:t>
      </w:r>
    </w:p>
    <w:p w14:paraId="3EF49BB6" w14:textId="77777777" w:rsidR="000532A8" w:rsidRPr="00B17A4D" w:rsidRDefault="000532A8" w:rsidP="000532A8">
      <w:pPr>
        <w:widowControl/>
        <w:suppressAutoHyphens w:val="0"/>
        <w:spacing w:line="288" w:lineRule="auto"/>
        <w:jc w:val="center"/>
        <w:rPr>
          <w:rFonts w:ascii="Arial Narrow" w:hAnsi="Arial Narrow" w:cs="Arial"/>
          <w:color w:val="000000"/>
        </w:rPr>
      </w:pPr>
      <w:r w:rsidRPr="00B17A4D">
        <w:rPr>
          <w:rFonts w:ascii="Arial Narrow" w:hAnsi="Arial Narrow" w:cs="Arial"/>
          <w:color w:val="000000"/>
        </w:rPr>
        <w:t>Cena (wartość łącznie z podatkiem VAT) oferty ocenianej</w:t>
      </w:r>
    </w:p>
    <w:p w14:paraId="49065ED9" w14:textId="77777777" w:rsidR="000532A8" w:rsidRPr="008A69D2" w:rsidRDefault="000532A8" w:rsidP="000532A8">
      <w:pPr>
        <w:widowControl/>
        <w:suppressAutoHyphens w:val="0"/>
        <w:spacing w:line="288" w:lineRule="auto"/>
        <w:jc w:val="center"/>
        <w:rPr>
          <w:rFonts w:ascii="Arial Narrow" w:hAnsi="Arial Narrow" w:cs="Arial"/>
          <w:color w:val="000000"/>
          <w:sz w:val="10"/>
          <w:szCs w:val="10"/>
        </w:rPr>
      </w:pPr>
    </w:p>
    <w:p w14:paraId="14717A7C" w14:textId="77777777" w:rsidR="000532A8" w:rsidRPr="00B17A4D" w:rsidRDefault="000532A8" w:rsidP="000532A8">
      <w:pPr>
        <w:widowControl/>
        <w:suppressAutoHyphens w:val="0"/>
        <w:autoSpaceDE w:val="0"/>
        <w:autoSpaceDN w:val="0"/>
        <w:adjustRightInd w:val="0"/>
        <w:spacing w:line="288" w:lineRule="auto"/>
        <w:ind w:left="426"/>
        <w:jc w:val="both"/>
        <w:rPr>
          <w:rFonts w:ascii="Arial Narrow" w:hAnsi="Arial Narrow" w:cs="Arial"/>
          <w:color w:val="000000"/>
        </w:rPr>
      </w:pPr>
      <w:r w:rsidRPr="00B17A4D">
        <w:rPr>
          <w:rFonts w:ascii="Arial Narrow" w:hAnsi="Arial Narrow" w:cs="Arial"/>
          <w:color w:val="000000"/>
        </w:rPr>
        <w:t xml:space="preserve">Przez cenę (wartość łącznie z podatkiem VAT) oferty najtańszej rozumie się </w:t>
      </w:r>
      <w:r>
        <w:rPr>
          <w:rFonts w:ascii="Arial Narrow" w:hAnsi="Arial Narrow" w:cs="Arial"/>
          <w:color w:val="000000"/>
        </w:rPr>
        <w:t xml:space="preserve">szacunkową </w:t>
      </w:r>
      <w:r w:rsidRPr="00B17A4D">
        <w:rPr>
          <w:rFonts w:ascii="Arial Narrow" w:hAnsi="Arial Narrow" w:cs="Arial"/>
          <w:color w:val="000000"/>
        </w:rPr>
        <w:t>cenę oferty najtańszej spośród ofert nie podlegających odrzuceniu i złożonych przez Wykonawców, którzy nie podlegali wykluczeniu w danym etapie badania i oceny ofert.</w:t>
      </w:r>
    </w:p>
    <w:p w14:paraId="60749DBE" w14:textId="77777777" w:rsidR="000532A8" w:rsidRPr="00B17A4D" w:rsidRDefault="000532A8" w:rsidP="000532A8">
      <w:pPr>
        <w:widowControl/>
        <w:suppressAutoHyphens w:val="0"/>
        <w:autoSpaceDE w:val="0"/>
        <w:autoSpaceDN w:val="0"/>
        <w:adjustRightInd w:val="0"/>
        <w:spacing w:line="288" w:lineRule="auto"/>
        <w:ind w:left="426"/>
        <w:jc w:val="both"/>
        <w:rPr>
          <w:rFonts w:ascii="Arial Narrow" w:hAnsi="Arial Narrow" w:cs="Arial"/>
          <w:color w:val="000000"/>
        </w:rPr>
      </w:pPr>
    </w:p>
    <w:p w14:paraId="74D472CA"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
          <w:kern w:val="1"/>
          <w:sz w:val="24"/>
          <w:szCs w:val="24"/>
          <w:lang w:eastAsia="ar-SA"/>
        </w:rPr>
        <w:t>CZAS REAKCJI OD OTRZYMANIA TELEFONICZNEGO POLECENIA ZAMAWIAJĄCEGO DO PRZYSTĄPIENIA DO REALIZACJI USŁUGI (G)</w:t>
      </w:r>
      <w:r w:rsidRPr="00B17A4D">
        <w:rPr>
          <w:rFonts w:ascii="Arial Narrow" w:eastAsia="Arial Unicode MS" w:hAnsi="Arial Narrow" w:cs="Arial"/>
          <w:bCs/>
          <w:kern w:val="1"/>
          <w:sz w:val="24"/>
          <w:szCs w:val="24"/>
          <w:lang w:eastAsia="ar-SA"/>
        </w:rPr>
        <w:t xml:space="preserve"> – MAKS. 40 pkt, przy zastosowaniu poniższej punktacji:</w:t>
      </w:r>
    </w:p>
    <w:p w14:paraId="15449763" w14:textId="77777777" w:rsidR="000532A8" w:rsidRPr="001673FE" w:rsidRDefault="000532A8" w:rsidP="000532A8">
      <w:pPr>
        <w:pStyle w:val="Akapitzlist"/>
        <w:spacing w:line="288" w:lineRule="auto"/>
        <w:ind w:left="426"/>
        <w:jc w:val="both"/>
        <w:rPr>
          <w:rFonts w:ascii="Arial Narrow" w:eastAsia="Arial Unicode MS" w:hAnsi="Arial Narrow" w:cs="Arial"/>
          <w:bCs/>
          <w:kern w:val="1"/>
          <w:sz w:val="10"/>
          <w:szCs w:val="10"/>
          <w:lang w:eastAsia="ar-SA"/>
        </w:rPr>
      </w:pPr>
    </w:p>
    <w:p w14:paraId="037068F1"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 za wskazanie czasu reakcji do 2 godzin Wykonawca otrzyma – 0 punktów,</w:t>
      </w:r>
    </w:p>
    <w:p w14:paraId="0A768CF7"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 za wskazanie czasu reakcji do 1,5 godziny Wykonawca otrzyma – 20 punktów,</w:t>
      </w:r>
    </w:p>
    <w:p w14:paraId="010AA80A"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 za wskazanie czasu reakcji do 1 godziny Wykonawca otrzyma – 40 punktów.</w:t>
      </w:r>
    </w:p>
    <w:p w14:paraId="10DD45FA" w14:textId="77777777" w:rsidR="000532A8" w:rsidRPr="00B22D0E" w:rsidRDefault="000532A8" w:rsidP="000532A8">
      <w:pPr>
        <w:pStyle w:val="Akapitzlist"/>
        <w:spacing w:line="288" w:lineRule="auto"/>
        <w:ind w:left="426"/>
        <w:jc w:val="both"/>
        <w:rPr>
          <w:rFonts w:ascii="Arial Narrow" w:eastAsia="Arial Unicode MS" w:hAnsi="Arial Narrow" w:cs="Arial"/>
          <w:bCs/>
          <w:kern w:val="1"/>
          <w:sz w:val="16"/>
          <w:szCs w:val="16"/>
          <w:lang w:eastAsia="ar-SA"/>
        </w:rPr>
      </w:pPr>
    </w:p>
    <w:p w14:paraId="13D24018" w14:textId="77777777" w:rsidR="000532A8" w:rsidRPr="00722337"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722337">
        <w:rPr>
          <w:rFonts w:ascii="Arial Narrow" w:eastAsia="Arial Unicode MS" w:hAnsi="Arial Narrow" w:cs="Arial"/>
          <w:bCs/>
          <w:kern w:val="1"/>
          <w:sz w:val="24"/>
          <w:szCs w:val="24"/>
          <w:lang w:eastAsia="ar-SA"/>
        </w:rPr>
        <w:t>Uwaga:</w:t>
      </w:r>
    </w:p>
    <w:p w14:paraId="03F1A783"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Punktacji będzie podlegał czas reakcji Wykonawcy od momentu otrzymania telefonicznego polecenia od Zamawiającego do momentu rozpoczęcia wykonywania zleconej usługi.</w:t>
      </w:r>
    </w:p>
    <w:p w14:paraId="68B3ECB2"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Przez przyjęcie zlecenia do realizacji usługi przez Wykonawcę rozumie się nawiązanie połączenia telefonicznego z Wykonawcą przez osobę uprawnioną do wykonywania poleceń (przedstawiciela Zamawiającego), wysłanie informacji poprzez wiadomość sms z telefonu komórkowego przez osobę uprawnioną do wykonywania poleceń (przedstawiciela Zamawiającego).</w:t>
      </w:r>
    </w:p>
    <w:p w14:paraId="598C4F47" w14:textId="77777777" w:rsidR="000532A8" w:rsidRPr="001673FE" w:rsidRDefault="000532A8" w:rsidP="000532A8">
      <w:pPr>
        <w:pStyle w:val="Akapitzlist"/>
        <w:spacing w:line="288" w:lineRule="auto"/>
        <w:ind w:left="426"/>
        <w:jc w:val="both"/>
        <w:rPr>
          <w:rFonts w:ascii="Arial Narrow" w:eastAsia="Arial Unicode MS" w:hAnsi="Arial Narrow" w:cs="Arial"/>
          <w:bCs/>
          <w:kern w:val="1"/>
          <w:sz w:val="10"/>
          <w:szCs w:val="10"/>
          <w:lang w:eastAsia="ar-SA"/>
        </w:rPr>
      </w:pPr>
    </w:p>
    <w:p w14:paraId="76CA3A72" w14:textId="42F1372B"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r w:rsidRPr="00B17A4D">
        <w:rPr>
          <w:rFonts w:ascii="Arial Narrow" w:eastAsia="Arial Unicode MS" w:hAnsi="Arial Narrow" w:cs="Arial"/>
          <w:bCs/>
          <w:kern w:val="1"/>
          <w:sz w:val="24"/>
          <w:szCs w:val="24"/>
          <w:lang w:eastAsia="ar-SA"/>
        </w:rPr>
        <w:t xml:space="preserve">Ocena tego kryterium, zostanie dokonana na podstawie oświadczenia Wykonawcy złożonego w </w:t>
      </w:r>
      <w:r w:rsidR="00A86B14">
        <w:rPr>
          <w:rFonts w:ascii="Arial Narrow" w:eastAsia="Arial Unicode MS" w:hAnsi="Arial Narrow" w:cs="Arial"/>
          <w:bCs/>
          <w:kern w:val="1"/>
          <w:sz w:val="24"/>
          <w:szCs w:val="24"/>
          <w:lang w:eastAsia="ar-SA"/>
        </w:rPr>
        <w:t>interaktywnym</w:t>
      </w:r>
      <w:r>
        <w:rPr>
          <w:rFonts w:ascii="Arial Narrow" w:eastAsia="Arial Unicode MS" w:hAnsi="Arial Narrow" w:cs="Arial"/>
          <w:bCs/>
          <w:kern w:val="1"/>
          <w:sz w:val="24"/>
          <w:szCs w:val="24"/>
          <w:lang w:eastAsia="ar-SA"/>
        </w:rPr>
        <w:t xml:space="preserve"> F</w:t>
      </w:r>
      <w:r w:rsidRPr="00B17A4D">
        <w:rPr>
          <w:rFonts w:ascii="Arial Narrow" w:eastAsia="Arial Unicode MS" w:hAnsi="Arial Narrow" w:cs="Arial"/>
          <w:bCs/>
          <w:kern w:val="1"/>
          <w:sz w:val="24"/>
          <w:szCs w:val="24"/>
          <w:lang w:eastAsia="ar-SA"/>
        </w:rPr>
        <w:t>ormularz</w:t>
      </w:r>
      <w:r>
        <w:rPr>
          <w:rFonts w:ascii="Arial Narrow" w:eastAsia="Arial Unicode MS" w:hAnsi="Arial Narrow" w:cs="Arial"/>
          <w:bCs/>
          <w:kern w:val="1"/>
          <w:sz w:val="24"/>
          <w:szCs w:val="24"/>
          <w:lang w:eastAsia="ar-SA"/>
        </w:rPr>
        <w:t>a</w:t>
      </w:r>
      <w:r w:rsidRPr="00B17A4D">
        <w:rPr>
          <w:rFonts w:ascii="Arial Narrow" w:eastAsia="Arial Unicode MS" w:hAnsi="Arial Narrow" w:cs="Arial"/>
          <w:bCs/>
          <w:kern w:val="1"/>
          <w:sz w:val="24"/>
          <w:szCs w:val="24"/>
          <w:lang w:eastAsia="ar-SA"/>
        </w:rPr>
        <w:t xml:space="preserve"> oferty. W przypadku braku wskazania w </w:t>
      </w:r>
      <w:r w:rsidR="00A86B14">
        <w:rPr>
          <w:rFonts w:ascii="Arial Narrow" w:eastAsia="Arial Unicode MS" w:hAnsi="Arial Narrow" w:cs="Arial"/>
          <w:bCs/>
          <w:kern w:val="1"/>
          <w:sz w:val="24"/>
          <w:szCs w:val="24"/>
          <w:lang w:eastAsia="ar-SA"/>
        </w:rPr>
        <w:t>interaktywnym F</w:t>
      </w:r>
      <w:r w:rsidRPr="00B17A4D">
        <w:rPr>
          <w:rFonts w:ascii="Arial Narrow" w:eastAsia="Arial Unicode MS" w:hAnsi="Arial Narrow" w:cs="Arial"/>
          <w:bCs/>
          <w:kern w:val="1"/>
          <w:sz w:val="24"/>
          <w:szCs w:val="24"/>
          <w:lang w:eastAsia="ar-SA"/>
        </w:rPr>
        <w:t>ormularzu oferty oświadczenia w zakresie „czas reakcji od otrzymania telefonicznego polecenia Zamawiającego”, Zamawiający przyjmie do oceny maksymalny czas, tj. do 2 godzin i przyzna Wykonawcy 0 pkt w niniejszym kryterium.</w:t>
      </w:r>
    </w:p>
    <w:p w14:paraId="416285D2" w14:textId="61430292" w:rsidR="000532A8" w:rsidRPr="00B17A4D" w:rsidRDefault="00953E02" w:rsidP="00953E02">
      <w:pPr>
        <w:widowControl/>
        <w:suppressAutoHyphens w:val="0"/>
        <w:autoSpaceDE w:val="0"/>
        <w:autoSpaceDN w:val="0"/>
        <w:adjustRightInd w:val="0"/>
        <w:spacing w:line="276" w:lineRule="auto"/>
        <w:ind w:left="426"/>
        <w:jc w:val="both"/>
        <w:rPr>
          <w:rFonts w:ascii="Arial Narrow" w:hAnsi="Arial Narrow" w:cs="Arial"/>
          <w:bCs/>
        </w:rPr>
      </w:pPr>
      <w:r w:rsidRPr="00A6664F">
        <w:rPr>
          <w:rFonts w:ascii="Arial Narrow" w:eastAsia="Times New Roman" w:hAnsi="Arial Narrow" w:cs="Arial"/>
          <w:kern w:val="0"/>
          <w:lang w:eastAsia="pl-PL"/>
        </w:rPr>
        <w:t xml:space="preserve">W przypadku wpisania </w:t>
      </w:r>
      <w:r w:rsidRPr="0058476F">
        <w:rPr>
          <w:rFonts w:ascii="Arial Narrow" w:hAnsi="Arial Narrow" w:cs="Arial"/>
          <w:kern w:val="0"/>
          <w:lang w:eastAsia="pl-PL"/>
        </w:rPr>
        <w:t>w interaktywnym Formularzu oferty</w:t>
      </w:r>
      <w:r w:rsidRPr="007F2F54">
        <w:rPr>
          <w:rFonts w:ascii="Arial Narrow" w:hAnsi="Arial Narrow" w:cs="Arial"/>
          <w:b/>
          <w:bCs/>
          <w:kern w:val="0"/>
          <w:lang w:eastAsia="pl-PL"/>
        </w:rPr>
        <w:t xml:space="preserve"> </w:t>
      </w:r>
      <w:r>
        <w:rPr>
          <w:rFonts w:ascii="Arial Narrow" w:eastAsia="Times New Roman" w:hAnsi="Arial Narrow" w:cs="Arial"/>
          <w:kern w:val="0"/>
          <w:lang w:eastAsia="pl-PL"/>
        </w:rPr>
        <w:t>czasu reakcji dłuższ</w:t>
      </w:r>
      <w:r w:rsidR="00CC774A">
        <w:rPr>
          <w:rFonts w:ascii="Arial Narrow" w:eastAsia="Times New Roman" w:hAnsi="Arial Narrow" w:cs="Arial"/>
          <w:kern w:val="0"/>
          <w:lang w:eastAsia="pl-PL"/>
        </w:rPr>
        <w:t>ego</w:t>
      </w:r>
      <w:r>
        <w:rPr>
          <w:rFonts w:ascii="Arial Narrow" w:eastAsia="Times New Roman" w:hAnsi="Arial Narrow" w:cs="Arial"/>
          <w:kern w:val="0"/>
          <w:lang w:eastAsia="pl-PL"/>
        </w:rPr>
        <w:t xml:space="preserve"> niż 2 godziny,</w:t>
      </w:r>
      <w:r w:rsidR="000532A8" w:rsidRPr="00B17A4D">
        <w:rPr>
          <w:rFonts w:ascii="Arial Narrow" w:hAnsi="Arial Narrow" w:cs="Arial"/>
          <w:bCs/>
        </w:rPr>
        <w:t xml:space="preserve"> oferta zostanie odrzucona, jako niezgodna z warunkami zamówienia, na podstawie art. 226 ust. 1 pkt 5 ustawy </w:t>
      </w:r>
      <w:proofErr w:type="spellStart"/>
      <w:r w:rsidR="000532A8" w:rsidRPr="00B17A4D">
        <w:rPr>
          <w:rFonts w:ascii="Arial Narrow" w:hAnsi="Arial Narrow" w:cs="Arial"/>
          <w:bCs/>
        </w:rPr>
        <w:t>Pzp</w:t>
      </w:r>
      <w:proofErr w:type="spellEnd"/>
      <w:r w:rsidR="000532A8" w:rsidRPr="00B17A4D">
        <w:rPr>
          <w:rFonts w:ascii="Arial Narrow" w:hAnsi="Arial Narrow" w:cs="Arial"/>
          <w:bCs/>
        </w:rPr>
        <w:t>.</w:t>
      </w:r>
    </w:p>
    <w:p w14:paraId="7BB4A932" w14:textId="77777777" w:rsidR="000532A8" w:rsidRPr="00B17A4D" w:rsidRDefault="000532A8" w:rsidP="000532A8">
      <w:pPr>
        <w:pStyle w:val="Akapitzlist"/>
        <w:spacing w:line="288" w:lineRule="auto"/>
        <w:ind w:left="426"/>
        <w:jc w:val="both"/>
        <w:rPr>
          <w:rFonts w:ascii="Arial Narrow" w:eastAsia="Arial Unicode MS" w:hAnsi="Arial Narrow" w:cs="Arial"/>
          <w:bCs/>
          <w:kern w:val="1"/>
          <w:sz w:val="24"/>
          <w:szCs w:val="24"/>
          <w:lang w:eastAsia="ar-SA"/>
        </w:rPr>
      </w:pPr>
    </w:p>
    <w:p w14:paraId="5CCBD02F" w14:textId="77777777" w:rsidR="000532A8" w:rsidRPr="00B17A4D" w:rsidRDefault="000532A8" w:rsidP="000532A8">
      <w:pPr>
        <w:pStyle w:val="Akapitzlist"/>
        <w:numPr>
          <w:ilvl w:val="0"/>
          <w:numId w:val="11"/>
        </w:numPr>
        <w:autoSpaceDE w:val="0"/>
        <w:spacing w:after="0" w:line="288" w:lineRule="auto"/>
        <w:ind w:left="426" w:hanging="426"/>
        <w:jc w:val="both"/>
        <w:rPr>
          <w:rFonts w:ascii="Arial Narrow" w:eastAsia="TimesNewRomanPS-BoldMT" w:hAnsi="Arial Narrow" w:cs="Arial"/>
          <w:bCs/>
          <w:sz w:val="24"/>
          <w:szCs w:val="24"/>
        </w:rPr>
      </w:pPr>
      <w:r w:rsidRPr="00B17A4D">
        <w:rPr>
          <w:rFonts w:ascii="Arial Narrow" w:eastAsia="TimesNewRomanPS-BoldMT" w:hAnsi="Arial Narrow" w:cs="Arial"/>
          <w:bCs/>
          <w:sz w:val="24"/>
          <w:szCs w:val="24"/>
        </w:rPr>
        <w:t>SUMA punktów (S)  - maks. 100 pkt</w:t>
      </w:r>
    </w:p>
    <w:p w14:paraId="11FE8001" w14:textId="77777777" w:rsidR="000532A8" w:rsidRPr="00B17A4D" w:rsidRDefault="000532A8" w:rsidP="000532A8">
      <w:pPr>
        <w:autoSpaceDE w:val="0"/>
        <w:spacing w:line="288" w:lineRule="auto"/>
        <w:jc w:val="both"/>
        <w:rPr>
          <w:rFonts w:ascii="Arial Narrow" w:eastAsia="TimesNewRomanPS-BoldMT" w:hAnsi="Arial Narrow" w:cs="Arial"/>
          <w:bCs/>
        </w:rPr>
      </w:pPr>
      <w:r w:rsidRPr="00B17A4D">
        <w:rPr>
          <w:rFonts w:ascii="Arial Narrow" w:eastAsia="TimesNewRomanPS-BoldMT" w:hAnsi="Arial Narrow" w:cs="Arial"/>
          <w:bCs/>
        </w:rPr>
        <w:t>Oferty będą oceniane w odniesieniu do najkorzystniejszych warunków przedstawionych przez Wykonawców w zakresie kryterium ceny i kryterium klauzul fakultatywnych, według poniższego wzoru:</w:t>
      </w:r>
    </w:p>
    <w:p w14:paraId="6B817389" w14:textId="77777777" w:rsidR="000532A8" w:rsidRPr="001673FE" w:rsidRDefault="000532A8" w:rsidP="000532A8">
      <w:pPr>
        <w:pStyle w:val="Akapitzlist"/>
        <w:autoSpaceDE w:val="0"/>
        <w:spacing w:after="0" w:line="288" w:lineRule="auto"/>
        <w:jc w:val="both"/>
        <w:rPr>
          <w:rFonts w:ascii="Arial Narrow" w:eastAsia="TimesNewRomanPS-BoldMT" w:hAnsi="Arial Narrow" w:cs="Arial"/>
          <w:bCs/>
          <w:sz w:val="10"/>
          <w:szCs w:val="10"/>
        </w:rPr>
      </w:pPr>
    </w:p>
    <w:p w14:paraId="603A526B" w14:textId="77777777" w:rsidR="000532A8" w:rsidRPr="00B17A4D" w:rsidRDefault="000532A8" w:rsidP="000532A8">
      <w:pPr>
        <w:pStyle w:val="Akapitzlist"/>
        <w:autoSpaceDE w:val="0"/>
        <w:spacing w:after="0" w:line="288" w:lineRule="auto"/>
        <w:ind w:left="0"/>
        <w:jc w:val="both"/>
        <w:rPr>
          <w:rFonts w:ascii="Arial Narrow" w:eastAsia="TimesNewRomanPS-BoldMT" w:hAnsi="Arial Narrow" w:cs="Arial"/>
          <w:b/>
          <w:bCs/>
          <w:iCs/>
          <w:sz w:val="24"/>
          <w:szCs w:val="24"/>
        </w:rPr>
      </w:pPr>
      <w:r w:rsidRPr="00B17A4D">
        <w:rPr>
          <w:rFonts w:ascii="Arial Narrow" w:eastAsia="TimesNewRomanPS-BoldMT" w:hAnsi="Arial Narrow" w:cs="Arial"/>
          <w:b/>
          <w:bCs/>
          <w:iCs/>
          <w:sz w:val="24"/>
          <w:szCs w:val="24"/>
        </w:rPr>
        <w:t>S = C + G</w:t>
      </w:r>
    </w:p>
    <w:p w14:paraId="3878B241" w14:textId="77777777" w:rsidR="000532A8" w:rsidRPr="00B17A4D" w:rsidRDefault="000532A8" w:rsidP="000532A8">
      <w:pPr>
        <w:pStyle w:val="Akapitzlist"/>
        <w:spacing w:after="0" w:line="288" w:lineRule="auto"/>
        <w:ind w:left="0"/>
        <w:rPr>
          <w:rFonts w:ascii="Arial Narrow" w:hAnsi="Arial Narrow" w:cs="Arial"/>
          <w:sz w:val="24"/>
          <w:szCs w:val="24"/>
        </w:rPr>
      </w:pPr>
      <w:r w:rsidRPr="00B17A4D">
        <w:rPr>
          <w:rFonts w:ascii="Arial Narrow" w:hAnsi="Arial Narrow" w:cs="Arial"/>
          <w:sz w:val="24"/>
          <w:szCs w:val="24"/>
        </w:rPr>
        <w:t>gdzie:</w:t>
      </w:r>
    </w:p>
    <w:p w14:paraId="095B4A39" w14:textId="77777777" w:rsidR="000532A8" w:rsidRPr="00B17A4D" w:rsidRDefault="000532A8" w:rsidP="000532A8">
      <w:pPr>
        <w:pStyle w:val="Akapitzlist"/>
        <w:autoSpaceDE w:val="0"/>
        <w:spacing w:after="0" w:line="288" w:lineRule="auto"/>
        <w:ind w:left="0"/>
        <w:jc w:val="both"/>
        <w:rPr>
          <w:rFonts w:ascii="Arial Narrow" w:eastAsia="TimesNewRomanPS-BoldMT" w:hAnsi="Arial Narrow" w:cs="Arial"/>
          <w:bCs/>
          <w:iCs/>
          <w:sz w:val="24"/>
          <w:szCs w:val="24"/>
        </w:rPr>
      </w:pPr>
      <w:r w:rsidRPr="00B17A4D">
        <w:rPr>
          <w:rFonts w:ascii="Arial Narrow" w:eastAsia="TimesNewRomanPS-BoldMT" w:hAnsi="Arial Narrow" w:cs="Arial"/>
          <w:b/>
          <w:bCs/>
          <w:iCs/>
          <w:sz w:val="24"/>
          <w:szCs w:val="24"/>
        </w:rPr>
        <w:t>S</w:t>
      </w:r>
      <w:r w:rsidRPr="00B17A4D">
        <w:rPr>
          <w:rFonts w:ascii="Arial Narrow" w:eastAsia="TimesNewRomanPS-BoldMT" w:hAnsi="Arial Narrow" w:cs="Arial"/>
          <w:bCs/>
          <w:iCs/>
          <w:sz w:val="24"/>
          <w:szCs w:val="24"/>
        </w:rPr>
        <w:t xml:space="preserve"> – suma punktów łącznie</w:t>
      </w:r>
    </w:p>
    <w:p w14:paraId="0E3B21AF" w14:textId="77777777" w:rsidR="000532A8" w:rsidRPr="00B17A4D" w:rsidRDefault="000532A8" w:rsidP="000532A8">
      <w:pPr>
        <w:pStyle w:val="Akapitzlist"/>
        <w:autoSpaceDE w:val="0"/>
        <w:spacing w:after="0" w:line="288" w:lineRule="auto"/>
        <w:ind w:left="0"/>
        <w:jc w:val="both"/>
        <w:rPr>
          <w:rFonts w:ascii="Arial Narrow" w:eastAsia="TimesNewRomanPS-BoldMT" w:hAnsi="Arial Narrow" w:cs="Arial"/>
          <w:bCs/>
          <w:iCs/>
          <w:sz w:val="24"/>
          <w:szCs w:val="24"/>
        </w:rPr>
      </w:pPr>
      <w:r w:rsidRPr="00B17A4D">
        <w:rPr>
          <w:rFonts w:ascii="Arial Narrow" w:eastAsia="TimesNewRomanPS-BoldMT" w:hAnsi="Arial Narrow" w:cs="Arial"/>
          <w:b/>
          <w:bCs/>
          <w:iCs/>
          <w:sz w:val="24"/>
          <w:szCs w:val="24"/>
        </w:rPr>
        <w:t>C</w:t>
      </w:r>
      <w:r w:rsidRPr="00B17A4D">
        <w:rPr>
          <w:rFonts w:ascii="Arial Narrow" w:eastAsia="TimesNewRomanPS-BoldMT" w:hAnsi="Arial Narrow" w:cs="Arial"/>
          <w:bCs/>
          <w:iCs/>
          <w:sz w:val="24"/>
          <w:szCs w:val="24"/>
        </w:rPr>
        <w:t xml:space="preserve"> – ilość punktów uzyskana w kryterium ceny (maks. 60 pkt)</w:t>
      </w:r>
    </w:p>
    <w:p w14:paraId="0D87FA2A" w14:textId="77777777" w:rsidR="000532A8" w:rsidRPr="00B17A4D" w:rsidRDefault="000532A8" w:rsidP="000532A8">
      <w:pPr>
        <w:pStyle w:val="Akapitzlist"/>
        <w:autoSpaceDE w:val="0"/>
        <w:spacing w:after="0" w:line="288" w:lineRule="auto"/>
        <w:ind w:left="0"/>
        <w:jc w:val="both"/>
        <w:rPr>
          <w:rFonts w:ascii="Arial Narrow" w:eastAsia="TimesNewRomanPS-BoldMT" w:hAnsi="Arial Narrow" w:cs="Arial"/>
          <w:bCs/>
          <w:sz w:val="24"/>
          <w:szCs w:val="24"/>
        </w:rPr>
      </w:pPr>
      <w:r w:rsidRPr="00B17A4D">
        <w:rPr>
          <w:rFonts w:ascii="Arial Narrow" w:eastAsia="TimesNewRomanPS-BoldMT" w:hAnsi="Arial Narrow" w:cs="Arial"/>
          <w:b/>
          <w:bCs/>
          <w:iCs/>
          <w:sz w:val="24"/>
          <w:szCs w:val="24"/>
        </w:rPr>
        <w:lastRenderedPageBreak/>
        <w:t>G</w:t>
      </w:r>
      <w:r w:rsidRPr="00B17A4D">
        <w:rPr>
          <w:rFonts w:ascii="Arial Narrow" w:eastAsia="TimesNewRomanPS-BoldMT" w:hAnsi="Arial Narrow" w:cs="Arial"/>
          <w:bCs/>
          <w:iCs/>
          <w:sz w:val="24"/>
          <w:szCs w:val="24"/>
        </w:rPr>
        <w:t xml:space="preserve"> – ilość punktów uzyska</w:t>
      </w:r>
      <w:r w:rsidRPr="00B17A4D">
        <w:rPr>
          <w:rFonts w:ascii="Arial Narrow" w:eastAsia="TimesNewRomanPS-BoldMT" w:hAnsi="Arial Narrow" w:cs="Arial"/>
          <w:bCs/>
          <w:sz w:val="24"/>
          <w:szCs w:val="24"/>
        </w:rPr>
        <w:t>na w kryterium czas reakcji Wykonawcy od momentu otrzymania telefonicznego polecenia od Zamawiającego do momentu rozpoczęcia wykonywania zleconej usługi (maks. 40 pkt)</w:t>
      </w:r>
    </w:p>
    <w:p w14:paraId="3494CA97" w14:textId="77777777" w:rsidR="000532A8" w:rsidRPr="008330FD" w:rsidRDefault="000532A8" w:rsidP="000532A8">
      <w:pPr>
        <w:pStyle w:val="Akapitzlist"/>
        <w:autoSpaceDE w:val="0"/>
        <w:spacing w:after="0" w:line="288" w:lineRule="auto"/>
        <w:ind w:left="0"/>
        <w:jc w:val="both"/>
        <w:rPr>
          <w:rFonts w:ascii="Arial Narrow" w:eastAsia="TimesNewRomanPS-BoldMT" w:hAnsi="Arial Narrow" w:cs="Arial"/>
          <w:bCs/>
          <w:sz w:val="10"/>
          <w:szCs w:val="10"/>
        </w:rPr>
      </w:pPr>
    </w:p>
    <w:p w14:paraId="4B2CD893" w14:textId="77777777" w:rsidR="000532A8" w:rsidRPr="00B17A4D" w:rsidRDefault="000532A8" w:rsidP="000532A8">
      <w:pPr>
        <w:pStyle w:val="Akapitzlist"/>
        <w:autoSpaceDE w:val="0"/>
        <w:spacing w:after="0" w:line="288" w:lineRule="auto"/>
        <w:ind w:left="0"/>
        <w:jc w:val="both"/>
        <w:rPr>
          <w:rFonts w:ascii="Arial Narrow" w:eastAsia="TimesNewRomanPS-BoldMT" w:hAnsi="Arial Narrow" w:cs="Arial"/>
          <w:bCs/>
          <w:sz w:val="24"/>
          <w:szCs w:val="24"/>
        </w:rPr>
      </w:pPr>
      <w:r w:rsidRPr="00B17A4D">
        <w:rPr>
          <w:rFonts w:ascii="Arial Narrow" w:eastAsia="TimesNewRomanPS-BoldMT" w:hAnsi="Arial Narrow" w:cs="Arial"/>
          <w:bCs/>
          <w:sz w:val="24"/>
          <w:szCs w:val="24"/>
        </w:rPr>
        <w:t xml:space="preserve">Zamawiający zastosuje zaokrąglenie ostatecznych wyników do dwóch miejsc po przecinku. </w:t>
      </w:r>
    </w:p>
    <w:p w14:paraId="127D5174" w14:textId="77777777" w:rsidR="000532A8" w:rsidRPr="008330FD" w:rsidRDefault="000532A8" w:rsidP="000532A8">
      <w:pPr>
        <w:pStyle w:val="Akapitzlist"/>
        <w:spacing w:after="0" w:line="288" w:lineRule="auto"/>
        <w:ind w:left="0"/>
        <w:jc w:val="both"/>
        <w:rPr>
          <w:rFonts w:ascii="Arial Narrow" w:eastAsia="TimesNewRomanPS-BoldMT" w:hAnsi="Arial Narrow" w:cs="Arial"/>
          <w:bCs/>
          <w:kern w:val="1"/>
          <w:sz w:val="10"/>
          <w:szCs w:val="10"/>
          <w:lang w:eastAsia="ar-SA"/>
        </w:rPr>
      </w:pPr>
    </w:p>
    <w:p w14:paraId="6CAA7EA5" w14:textId="77777777" w:rsidR="000532A8" w:rsidRDefault="000532A8" w:rsidP="000532A8">
      <w:pPr>
        <w:pStyle w:val="Akapitzlist"/>
        <w:spacing w:after="0" w:line="288" w:lineRule="auto"/>
        <w:ind w:left="0"/>
        <w:jc w:val="both"/>
        <w:rPr>
          <w:rFonts w:ascii="Arial Narrow" w:hAnsi="Arial Narrow" w:cs="Arial"/>
          <w:sz w:val="24"/>
          <w:szCs w:val="24"/>
        </w:rPr>
      </w:pPr>
      <w:r w:rsidRPr="00B17A4D">
        <w:rPr>
          <w:rFonts w:ascii="Arial Narrow" w:hAnsi="Arial Narrow" w:cs="Arial"/>
          <w:sz w:val="24"/>
          <w:szCs w:val="24"/>
        </w:rPr>
        <w:t xml:space="preserve">Zamawiający udzieli zamówienia temu Wykonawcy, którego oferta otrzyma największą ilość punktów po zsumowaniu wszystkich kryteriów oraz spełni wymagania określone zapisami SWZ/ustawy </w:t>
      </w:r>
      <w:proofErr w:type="spellStart"/>
      <w:r w:rsidRPr="00B17A4D">
        <w:rPr>
          <w:rFonts w:ascii="Arial Narrow" w:hAnsi="Arial Narrow" w:cs="Arial"/>
          <w:sz w:val="24"/>
          <w:szCs w:val="24"/>
        </w:rPr>
        <w:t>Pzp</w:t>
      </w:r>
      <w:proofErr w:type="spellEnd"/>
      <w:r w:rsidRPr="00B17A4D">
        <w:rPr>
          <w:rFonts w:ascii="Arial Narrow" w:hAnsi="Arial Narrow" w:cs="Arial"/>
          <w:sz w:val="24"/>
          <w:szCs w:val="24"/>
        </w:rPr>
        <w:t xml:space="preserve">. </w:t>
      </w:r>
    </w:p>
    <w:p w14:paraId="0B786C8E" w14:textId="77777777" w:rsidR="000532A8" w:rsidRPr="00B17A4D" w:rsidRDefault="000532A8" w:rsidP="000532A8">
      <w:pPr>
        <w:pStyle w:val="Akapitzlist"/>
        <w:spacing w:after="0" w:line="288" w:lineRule="auto"/>
        <w:ind w:left="0"/>
        <w:jc w:val="both"/>
        <w:rPr>
          <w:rFonts w:ascii="Arial Narrow" w:hAnsi="Arial Narrow" w:cs="Arial"/>
          <w:sz w:val="24"/>
          <w:szCs w:val="24"/>
        </w:rPr>
      </w:pPr>
    </w:p>
    <w:p w14:paraId="698DDE08" w14:textId="2144FBCE" w:rsidR="00C07F7D" w:rsidRPr="009B4D2B" w:rsidRDefault="00C07F7D" w:rsidP="009B4D2B">
      <w:pPr>
        <w:pStyle w:val="Nagwek1"/>
        <w:numPr>
          <w:ilvl w:val="0"/>
          <w:numId w:val="5"/>
        </w:numPr>
        <w:spacing w:before="0" w:after="0" w:line="276" w:lineRule="auto"/>
        <w:ind w:left="567" w:hanging="567"/>
        <w:jc w:val="both"/>
        <w:rPr>
          <w:rFonts w:ascii="Arial Narrow" w:eastAsia="TimesNewRomanPSMT" w:hAnsi="Arial Narrow" w:cs="Arial"/>
          <w:sz w:val="24"/>
          <w:szCs w:val="24"/>
        </w:rPr>
      </w:pPr>
      <w:r w:rsidRPr="009B4D2B">
        <w:rPr>
          <w:rFonts w:ascii="Arial Narrow" w:eastAsia="TimesNewRomanPSMT" w:hAnsi="Arial Narrow" w:cs="Arial"/>
          <w:sz w:val="24"/>
          <w:szCs w:val="24"/>
        </w:rPr>
        <w:t xml:space="preserve">INFORMACJE O </w:t>
      </w:r>
      <w:r w:rsidR="00DC04D3" w:rsidRPr="009B4D2B">
        <w:rPr>
          <w:rFonts w:ascii="Arial Narrow" w:eastAsia="TimesNewRomanPSMT" w:hAnsi="Arial Narrow" w:cs="Arial"/>
          <w:sz w:val="24"/>
          <w:szCs w:val="24"/>
        </w:rPr>
        <w:t xml:space="preserve">FORMALNOŚCIACH, JAKIE MUSZĄ ZOSTAĆ DOPEŁNIONE PO WYBORZE OFERTY W CELU ZAWARCIA UMOWY W SPRAWIE ZAMÓWIENIA PUBLICZNEGO </w:t>
      </w:r>
    </w:p>
    <w:p w14:paraId="0E60E530" w14:textId="36451FA8" w:rsidR="008B3CE0" w:rsidRPr="00A739D3" w:rsidRDefault="008B3CE0" w:rsidP="009B4D2B">
      <w:pPr>
        <w:spacing w:line="276" w:lineRule="auto"/>
        <w:rPr>
          <w:rFonts w:ascii="Arial Narrow" w:hAnsi="Arial Narrow"/>
          <w:sz w:val="10"/>
          <w:szCs w:val="10"/>
        </w:rPr>
      </w:pPr>
    </w:p>
    <w:p w14:paraId="66B9A739"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O miejscu i terminie podpisania umowy Wykonawca, którego oferta została wybrana jako najkorzystniejsza, zostanie poinformowany telefonicznie lub mailowo.</w:t>
      </w:r>
    </w:p>
    <w:p w14:paraId="7B512CFD"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 xml:space="preserve">Zamawiający zawiera umowę w sprawie zamówienia publicznego, z uwzględnieniem  art. 577 ustawy </w:t>
      </w:r>
      <w:proofErr w:type="spellStart"/>
      <w:r w:rsidRPr="00A6664F">
        <w:rPr>
          <w:rFonts w:ascii="Arial Narrow" w:eastAsia="TimesNewRomanPSMT" w:hAnsi="Arial Narrow" w:cs="Arial"/>
        </w:rPr>
        <w:t>Pzp</w:t>
      </w:r>
      <w:proofErr w:type="spellEnd"/>
      <w:r w:rsidRPr="00A6664F">
        <w:rPr>
          <w:rFonts w:ascii="Arial Narrow" w:eastAsia="TimesNewRomanPSMT" w:hAnsi="Arial Narrow" w:cs="Arial"/>
        </w:rPr>
        <w:t>, w terminie nie krótszym niż 5 dni od dnia przesłania zawiadomienia</w:t>
      </w:r>
      <w:r>
        <w:rPr>
          <w:rFonts w:ascii="Arial Narrow" w:eastAsia="TimesNewRomanPSMT" w:hAnsi="Arial Narrow" w:cs="Arial"/>
        </w:rPr>
        <w:t xml:space="preserve"> </w:t>
      </w:r>
      <w:r w:rsidRPr="00A6664F">
        <w:rPr>
          <w:rFonts w:ascii="Arial Narrow" w:eastAsia="TimesNewRomanPSMT" w:hAnsi="Arial Narrow" w:cs="Arial"/>
        </w:rPr>
        <w:t xml:space="preserve">o wyborze najkorzystniejszej oferty, z zastrzeżeniem art. 308 ust. 3 pkt 1 lit. a ustawy </w:t>
      </w:r>
      <w:proofErr w:type="spellStart"/>
      <w:r w:rsidRPr="00A6664F">
        <w:rPr>
          <w:rFonts w:ascii="Arial Narrow" w:eastAsia="TimesNewRomanPSMT" w:hAnsi="Arial Narrow" w:cs="Arial"/>
        </w:rPr>
        <w:t>Pzp</w:t>
      </w:r>
      <w:proofErr w:type="spellEnd"/>
      <w:r w:rsidRPr="00A6664F">
        <w:rPr>
          <w:rFonts w:ascii="Arial Narrow" w:eastAsia="TimesNewRomanPSMT" w:hAnsi="Arial Narrow" w:cs="Arial"/>
        </w:rPr>
        <w:t>.</w:t>
      </w:r>
    </w:p>
    <w:p w14:paraId="7437ECB4"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eastAsia="TimesNewRomanPSMT" w:hAnsi="Arial Narrow" w:cs="Arial"/>
        </w:rPr>
        <w:t>Zamawiający podpisze umowę z Wykonawcą, który złożył najkorzystniejszą ofertę.</w:t>
      </w:r>
    </w:p>
    <w:p w14:paraId="2080ACE7" w14:textId="77777777" w:rsidR="00527F4F" w:rsidRPr="00A6664F"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zostanie wybrana oferta Wykonawców wspólnie ubiegających się o udzielenie zamówienia, Zamawiający żąda przed zawarciem umowy w sprawie zamówienia publicznego kopii umowy regulującej współpracę tych Wykonawców.</w:t>
      </w:r>
    </w:p>
    <w:p w14:paraId="0375E8F9" w14:textId="0C58CD4D" w:rsidR="00527F4F" w:rsidRPr="00BB4259" w:rsidRDefault="00527F4F" w:rsidP="00527F4F">
      <w:pPr>
        <w:numPr>
          <w:ilvl w:val="0"/>
          <w:numId w:val="4"/>
        </w:numPr>
        <w:autoSpaceDE w:val="0"/>
        <w:spacing w:line="276" w:lineRule="auto"/>
        <w:ind w:left="426" w:hanging="426"/>
        <w:jc w:val="both"/>
        <w:rPr>
          <w:rFonts w:ascii="Arial Narrow" w:eastAsia="TimesNewRomanPSMT" w:hAnsi="Arial Narrow" w:cs="Arial"/>
        </w:rPr>
      </w:pPr>
      <w:r w:rsidRPr="00A6664F">
        <w:rPr>
          <w:rFonts w:ascii="Arial Narrow" w:hAnsi="Arial Narrow" w:cs="Arial"/>
        </w:rPr>
        <w:t>Jeżeli Wykonawca, którego oferta została wybrana jako najkorzystniejsza, uchyla się od zawarcia umowy w sprawie zamówienia publicznego lub nie wnosi wymaganego zabezpieczenia należytego wykonania umowy</w:t>
      </w:r>
      <w:r w:rsidR="003C4730">
        <w:rPr>
          <w:rFonts w:ascii="Arial Narrow" w:hAnsi="Arial Narrow" w:cs="Arial"/>
        </w:rPr>
        <w:t xml:space="preserve"> (jeżeli jest wymagane)</w:t>
      </w:r>
      <w:r w:rsidRPr="00A6664F">
        <w:rPr>
          <w:rFonts w:ascii="Arial Narrow" w:hAnsi="Arial Narrow" w:cs="Arial"/>
        </w:rPr>
        <w:t xml:space="preserve">, Zamawiający zgodnie z art. 263 ustawy </w:t>
      </w:r>
      <w:proofErr w:type="spellStart"/>
      <w:r w:rsidRPr="00A6664F">
        <w:rPr>
          <w:rFonts w:ascii="Arial Narrow" w:hAnsi="Arial Narrow" w:cs="Arial"/>
        </w:rPr>
        <w:t>Pzp</w:t>
      </w:r>
      <w:proofErr w:type="spellEnd"/>
      <w:r w:rsidRPr="00A6664F">
        <w:rPr>
          <w:rFonts w:ascii="Arial Narrow" w:hAnsi="Arial Narrow" w:cs="Arial"/>
        </w:rPr>
        <w:t xml:space="preserve"> może dokonać ponownego badania i oceny ofert spośród ofert pozostałych w postępowaniu Wykonawców oraz wybrać najkorzystniejszą ofertę albo unieważnić postępowanie.</w:t>
      </w:r>
    </w:p>
    <w:p w14:paraId="06D06007" w14:textId="77777777" w:rsidR="002966EA" w:rsidRDefault="002966EA" w:rsidP="00527F4F">
      <w:pPr>
        <w:autoSpaceDE w:val="0"/>
        <w:spacing w:line="276" w:lineRule="auto"/>
        <w:ind w:left="426"/>
        <w:jc w:val="both"/>
        <w:rPr>
          <w:rFonts w:ascii="Arial Narrow" w:eastAsia="TimesNewRomanPSMT" w:hAnsi="Arial Narrow" w:cs="Arial"/>
        </w:rPr>
      </w:pPr>
    </w:p>
    <w:p w14:paraId="77DADB5D" w14:textId="5479AF97" w:rsidR="00A27C86" w:rsidRPr="009B4D2B" w:rsidRDefault="00A27C86" w:rsidP="009B4D2B">
      <w:pPr>
        <w:pStyle w:val="Nagwek1"/>
        <w:numPr>
          <w:ilvl w:val="0"/>
          <w:numId w:val="5"/>
        </w:numPr>
        <w:spacing w:before="0" w:after="0" w:line="276" w:lineRule="auto"/>
        <w:ind w:left="426" w:hanging="426"/>
        <w:jc w:val="both"/>
        <w:rPr>
          <w:rFonts w:ascii="Arial Narrow" w:eastAsia="TimesNewRomanPSMT" w:hAnsi="Arial Narrow" w:cs="Arial"/>
          <w:sz w:val="24"/>
          <w:szCs w:val="24"/>
        </w:rPr>
      </w:pPr>
      <w:r w:rsidRPr="009B4D2B">
        <w:rPr>
          <w:rFonts w:ascii="Arial Narrow" w:eastAsia="TimesNewRomanPSMT" w:hAnsi="Arial Narrow" w:cs="Arial"/>
          <w:sz w:val="24"/>
          <w:szCs w:val="24"/>
        </w:rPr>
        <w:t>POUCZENIE O ŚRODKACH OCHRONY PRAWNEJ PRZYSŁUGUJĄCYCH WYKONAWCY</w:t>
      </w:r>
      <w:r w:rsidR="00B17CFA" w:rsidRPr="00B17CFA">
        <w:rPr>
          <w:rFonts w:ascii="Arial Narrow" w:hAnsi="Arial Narrow" w:cs="Arial"/>
          <w:sz w:val="24"/>
          <w:szCs w:val="24"/>
        </w:rPr>
        <w:t xml:space="preserve"> </w:t>
      </w:r>
    </w:p>
    <w:p w14:paraId="13443388" w14:textId="3A79B6B5" w:rsidR="008B3CE0" w:rsidRPr="00A739D3" w:rsidRDefault="008B3CE0" w:rsidP="009B4D2B">
      <w:pPr>
        <w:spacing w:line="276" w:lineRule="auto"/>
        <w:rPr>
          <w:rFonts w:ascii="Arial Narrow" w:hAnsi="Arial Narrow"/>
          <w:sz w:val="10"/>
          <w:szCs w:val="10"/>
        </w:rPr>
      </w:pPr>
    </w:p>
    <w:p w14:paraId="7EB70D31" w14:textId="7FDD8E7E"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Środki ochrony prawnej określone w ustawie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przysługują </w:t>
      </w:r>
      <w:r w:rsidR="00BD1051" w:rsidRPr="009B4D2B">
        <w:rPr>
          <w:rFonts w:ascii="Arial Narrow" w:hAnsi="Arial Narrow" w:cs="Arial"/>
          <w:sz w:val="24"/>
          <w:szCs w:val="24"/>
        </w:rPr>
        <w:t>W</w:t>
      </w:r>
      <w:r w:rsidRPr="009B4D2B">
        <w:rPr>
          <w:rFonts w:ascii="Arial Narrow" w:hAnsi="Arial Narrow" w:cs="Arial"/>
          <w:sz w:val="24"/>
          <w:szCs w:val="24"/>
        </w:rPr>
        <w:t>ykonawcy</w:t>
      </w:r>
      <w:r w:rsidR="006077DF" w:rsidRPr="009B4D2B">
        <w:rPr>
          <w:rFonts w:ascii="Arial Narrow" w:hAnsi="Arial Narrow" w:cs="Arial"/>
          <w:sz w:val="24"/>
          <w:szCs w:val="24"/>
        </w:rPr>
        <w:t xml:space="preserve"> oraz</w:t>
      </w:r>
      <w:r w:rsidRPr="009B4D2B">
        <w:rPr>
          <w:rFonts w:ascii="Arial Narrow" w:hAnsi="Arial Narrow" w:cs="Arial"/>
          <w:sz w:val="24"/>
          <w:szCs w:val="24"/>
        </w:rPr>
        <w:t xml:space="preserve"> innemu podmiotowi, jeżeli ma lub miał interes w uzyskaniu zamówienia oraz poniósł lub może ponieść szkodę w wyniku naruszenia przez </w:t>
      </w:r>
      <w:r w:rsidR="006077DF" w:rsidRPr="009B4D2B">
        <w:rPr>
          <w:rFonts w:ascii="Arial Narrow" w:hAnsi="Arial Narrow" w:cs="Arial"/>
          <w:sz w:val="24"/>
          <w:szCs w:val="24"/>
        </w:rPr>
        <w:t>Z</w:t>
      </w:r>
      <w:r w:rsidRPr="009B4D2B">
        <w:rPr>
          <w:rFonts w:ascii="Arial Narrow" w:hAnsi="Arial Narrow" w:cs="Arial"/>
          <w:sz w:val="24"/>
          <w:szCs w:val="24"/>
        </w:rPr>
        <w:t xml:space="preserve">amawiającego przepisów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w:t>
      </w:r>
    </w:p>
    <w:p w14:paraId="4F8208AF" w14:textId="4F18A4F6"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Środki ochrony prawnej wobec ogłoszenia</w:t>
      </w:r>
      <w:r w:rsidR="00635E68" w:rsidRPr="009B4D2B">
        <w:rPr>
          <w:rFonts w:ascii="Arial Narrow" w:hAnsi="Arial Narrow" w:cs="Arial"/>
          <w:sz w:val="24"/>
          <w:szCs w:val="24"/>
        </w:rPr>
        <w:t xml:space="preserve"> wszczynającego postępowanie </w:t>
      </w:r>
      <w:r w:rsidRPr="009B4D2B">
        <w:rPr>
          <w:rFonts w:ascii="Arial Narrow" w:hAnsi="Arial Narrow" w:cs="Arial"/>
          <w:sz w:val="24"/>
          <w:szCs w:val="24"/>
        </w:rPr>
        <w:t xml:space="preserve">o </w:t>
      </w:r>
      <w:r w:rsidR="00635E68" w:rsidRPr="009B4D2B">
        <w:rPr>
          <w:rFonts w:ascii="Arial Narrow" w:hAnsi="Arial Narrow" w:cs="Arial"/>
          <w:sz w:val="24"/>
          <w:szCs w:val="24"/>
        </w:rPr>
        <w:t xml:space="preserve">udzielenie </w:t>
      </w:r>
      <w:r w:rsidRPr="009B4D2B">
        <w:rPr>
          <w:rFonts w:ascii="Arial Narrow" w:hAnsi="Arial Narrow" w:cs="Arial"/>
          <w:sz w:val="24"/>
          <w:szCs w:val="24"/>
        </w:rPr>
        <w:t>zamówieni</w:t>
      </w:r>
      <w:r w:rsidR="00635E68" w:rsidRPr="009B4D2B">
        <w:rPr>
          <w:rFonts w:ascii="Arial Narrow" w:hAnsi="Arial Narrow" w:cs="Arial"/>
          <w:sz w:val="24"/>
          <w:szCs w:val="24"/>
        </w:rPr>
        <w:t>a</w:t>
      </w:r>
      <w:r w:rsidRPr="009B4D2B">
        <w:rPr>
          <w:rFonts w:ascii="Arial Narrow" w:hAnsi="Arial Narrow" w:cs="Arial"/>
          <w:sz w:val="24"/>
          <w:szCs w:val="24"/>
        </w:rPr>
        <w:t xml:space="preserve"> oraz </w:t>
      </w:r>
      <w:r w:rsidR="00635E68" w:rsidRPr="009B4D2B">
        <w:rPr>
          <w:rFonts w:ascii="Arial Narrow" w:hAnsi="Arial Narrow" w:cs="Arial"/>
          <w:sz w:val="24"/>
          <w:szCs w:val="24"/>
        </w:rPr>
        <w:t xml:space="preserve">dokumentów zamówienia przysługują również </w:t>
      </w:r>
      <w:r w:rsidRPr="009B4D2B">
        <w:rPr>
          <w:rFonts w:ascii="Arial Narrow" w:hAnsi="Arial Narrow" w:cs="Arial"/>
          <w:sz w:val="24"/>
          <w:szCs w:val="24"/>
        </w:rPr>
        <w:t xml:space="preserve">organizacjom wpisanym na listę, o której mowa w art. </w:t>
      </w:r>
      <w:r w:rsidR="00635E68" w:rsidRPr="009B4D2B">
        <w:rPr>
          <w:rFonts w:ascii="Arial Narrow" w:hAnsi="Arial Narrow" w:cs="Arial"/>
          <w:sz w:val="24"/>
          <w:szCs w:val="24"/>
        </w:rPr>
        <w:t>469</w:t>
      </w:r>
      <w:r w:rsidRPr="009B4D2B">
        <w:rPr>
          <w:rFonts w:ascii="Arial Narrow" w:hAnsi="Arial Narrow" w:cs="Arial"/>
          <w:sz w:val="24"/>
          <w:szCs w:val="24"/>
        </w:rPr>
        <w:t xml:space="preserve"> pkt </w:t>
      </w:r>
      <w:r w:rsidR="00635E68" w:rsidRPr="009B4D2B">
        <w:rPr>
          <w:rFonts w:ascii="Arial Narrow" w:hAnsi="Arial Narrow" w:cs="Arial"/>
          <w:sz w:val="24"/>
          <w:szCs w:val="24"/>
        </w:rPr>
        <w:t>1</w:t>
      </w:r>
      <w:r w:rsidRPr="009B4D2B">
        <w:rPr>
          <w:rFonts w:ascii="Arial Narrow" w:hAnsi="Arial Narrow" w:cs="Arial"/>
          <w:sz w:val="24"/>
          <w:szCs w:val="24"/>
        </w:rPr>
        <w:t>5</w:t>
      </w:r>
      <w:r w:rsidR="00635E68" w:rsidRPr="009B4D2B">
        <w:rPr>
          <w:rFonts w:ascii="Arial Narrow" w:hAnsi="Arial Narrow" w:cs="Arial"/>
          <w:sz w:val="24"/>
          <w:szCs w:val="24"/>
        </w:rPr>
        <w:t xml:space="preserve"> ustawy </w:t>
      </w:r>
      <w:proofErr w:type="spellStart"/>
      <w:r w:rsidR="00635E68" w:rsidRPr="009B4D2B">
        <w:rPr>
          <w:rFonts w:ascii="Arial Narrow" w:hAnsi="Arial Narrow" w:cs="Arial"/>
          <w:sz w:val="24"/>
          <w:szCs w:val="24"/>
        </w:rPr>
        <w:t>Pzp</w:t>
      </w:r>
      <w:proofErr w:type="spellEnd"/>
      <w:r w:rsidR="00635E68" w:rsidRPr="009B4D2B">
        <w:rPr>
          <w:rFonts w:ascii="Arial Narrow" w:hAnsi="Arial Narrow" w:cs="Arial"/>
          <w:sz w:val="24"/>
          <w:szCs w:val="24"/>
        </w:rPr>
        <w:t>, oraz Rzecznikowi Małych i Średnich Przedsiębiorców</w:t>
      </w:r>
      <w:r w:rsidRPr="009B4D2B">
        <w:rPr>
          <w:rFonts w:ascii="Arial Narrow" w:hAnsi="Arial Narrow" w:cs="Arial"/>
          <w:sz w:val="24"/>
          <w:szCs w:val="24"/>
        </w:rPr>
        <w:t>.</w:t>
      </w:r>
    </w:p>
    <w:p w14:paraId="2DB8B9CC" w14:textId="672B46BB" w:rsidR="00DF3F9B" w:rsidRPr="009B4D2B" w:rsidRDefault="00C25AD6">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przysługuje na:</w:t>
      </w:r>
    </w:p>
    <w:p w14:paraId="3670BCC1" w14:textId="2AB6A7C5" w:rsidR="00C25AD6"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niezgodną z przepisami ustawy czynność Zamawiającego podjętą w postępowaniu                               o udzielenie zamówienia, w tym na projektowane postanowienie umowy,</w:t>
      </w:r>
    </w:p>
    <w:p w14:paraId="373E358E" w14:textId="2272E79B" w:rsidR="00DF3F9B" w:rsidRPr="009B4D2B" w:rsidRDefault="00C25AD6">
      <w:pPr>
        <w:pStyle w:val="Akapitzlist"/>
        <w:numPr>
          <w:ilvl w:val="0"/>
          <w:numId w:val="10"/>
        </w:numPr>
        <w:spacing w:after="0"/>
        <w:ind w:left="851" w:hanging="491"/>
        <w:jc w:val="both"/>
        <w:rPr>
          <w:rFonts w:ascii="Arial Narrow" w:hAnsi="Arial Narrow" w:cs="Arial"/>
          <w:sz w:val="24"/>
          <w:szCs w:val="24"/>
        </w:rPr>
      </w:pPr>
      <w:r w:rsidRPr="009B4D2B">
        <w:rPr>
          <w:rFonts w:ascii="Arial Narrow" w:hAnsi="Arial Narrow" w:cs="Arial"/>
          <w:sz w:val="24"/>
          <w:szCs w:val="24"/>
        </w:rPr>
        <w:t>zaniechanie czynności w postępowaniu o udzielenie zamówienia, do której Zamawiający był obowiązany na podstawie ustawy</w:t>
      </w:r>
      <w:r w:rsidR="00BD1051" w:rsidRPr="009B4D2B">
        <w:rPr>
          <w:rFonts w:ascii="Arial Narrow" w:hAnsi="Arial Narrow" w:cs="Arial"/>
          <w:sz w:val="24"/>
          <w:szCs w:val="24"/>
        </w:rPr>
        <w:t xml:space="preserve"> </w:t>
      </w:r>
      <w:proofErr w:type="spellStart"/>
      <w:r w:rsidR="00BD1051" w:rsidRPr="009B4D2B">
        <w:rPr>
          <w:rFonts w:ascii="Arial Narrow" w:hAnsi="Arial Narrow" w:cs="Arial"/>
          <w:sz w:val="24"/>
          <w:szCs w:val="24"/>
        </w:rPr>
        <w:t>Pzp</w:t>
      </w:r>
      <w:proofErr w:type="spellEnd"/>
      <w:r w:rsidRPr="009B4D2B">
        <w:rPr>
          <w:rFonts w:ascii="Arial Narrow" w:hAnsi="Arial Narrow" w:cs="Arial"/>
          <w:sz w:val="24"/>
          <w:szCs w:val="24"/>
        </w:rPr>
        <w:t>.</w:t>
      </w:r>
    </w:p>
    <w:p w14:paraId="2541AA7F" w14:textId="32BCA402" w:rsidR="00DF3F9B" w:rsidRPr="009B4D2B" w:rsidRDefault="00DF3F9B">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Odwołanie wnosi się do Prezesa Izby</w:t>
      </w:r>
      <w:r w:rsidR="0075009E" w:rsidRPr="009B4D2B">
        <w:rPr>
          <w:rFonts w:ascii="Arial Narrow" w:hAnsi="Arial Narrow" w:cs="Arial"/>
          <w:sz w:val="24"/>
          <w:szCs w:val="24"/>
        </w:rPr>
        <w:t>. Odwołujący przekazuje Zamawiającemu odwołanie wniesione w formie elektronicznej albo w postaci elektronicznej albo kopię tego odwołania, jeżeli zostało ono wniesione w formie pisemnej, przed upływem terminu</w:t>
      </w:r>
      <w:r w:rsidR="00985259" w:rsidRPr="009B4D2B">
        <w:rPr>
          <w:rFonts w:ascii="Arial Narrow" w:hAnsi="Arial Narrow" w:cs="Arial"/>
          <w:sz w:val="24"/>
          <w:szCs w:val="24"/>
        </w:rPr>
        <w:t xml:space="preserve"> </w:t>
      </w:r>
      <w:r w:rsidR="0075009E" w:rsidRPr="009B4D2B">
        <w:rPr>
          <w:rFonts w:ascii="Arial Narrow" w:hAnsi="Arial Narrow" w:cs="Arial"/>
          <w:sz w:val="24"/>
          <w:szCs w:val="24"/>
        </w:rPr>
        <w:t xml:space="preserve">do wniesienia odwołania w taki sposób, aby mógł on zapoznać się z jego treścią przed upływem tego terminu. </w:t>
      </w:r>
    </w:p>
    <w:p w14:paraId="395F523F" w14:textId="77DD1078" w:rsidR="00DF2563" w:rsidRPr="009B4D2B" w:rsidRDefault="0075009E">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Odwołanie </w:t>
      </w:r>
      <w:r w:rsidR="00DF2563" w:rsidRPr="009B4D2B">
        <w:rPr>
          <w:rFonts w:ascii="Arial Narrow" w:hAnsi="Arial Narrow" w:cs="Arial"/>
          <w:sz w:val="24"/>
          <w:szCs w:val="24"/>
        </w:rPr>
        <w:t>wnosi si</w:t>
      </w:r>
      <w:r w:rsidR="00191C85">
        <w:rPr>
          <w:rFonts w:ascii="Arial Narrow" w:hAnsi="Arial Narrow" w:cs="Arial"/>
          <w:sz w:val="24"/>
          <w:szCs w:val="24"/>
        </w:rPr>
        <w:t>ę</w:t>
      </w:r>
      <w:r w:rsidR="00DF2563" w:rsidRPr="009B4D2B">
        <w:rPr>
          <w:rFonts w:ascii="Arial Narrow" w:hAnsi="Arial Narrow" w:cs="Arial"/>
          <w:sz w:val="24"/>
          <w:szCs w:val="24"/>
        </w:rPr>
        <w:t>:</w:t>
      </w:r>
    </w:p>
    <w:p w14:paraId="78DED208" w14:textId="09ECB553" w:rsidR="00DF2563" w:rsidRPr="009B4D2B" w:rsidRDefault="00DF2563"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terminie 5 dni od dnia przekazania informacji o czynności Zamawiającego </w:t>
      </w:r>
      <w:r w:rsidR="00F45592" w:rsidRPr="009B4D2B">
        <w:rPr>
          <w:rFonts w:ascii="Arial Narrow" w:hAnsi="Arial Narrow" w:cs="Arial"/>
          <w:sz w:val="24"/>
          <w:szCs w:val="24"/>
        </w:rPr>
        <w:t xml:space="preserve">stanowiącej </w:t>
      </w:r>
      <w:r w:rsidRPr="009B4D2B">
        <w:rPr>
          <w:rFonts w:ascii="Arial Narrow" w:hAnsi="Arial Narrow" w:cs="Arial"/>
          <w:sz w:val="24"/>
          <w:szCs w:val="24"/>
        </w:rPr>
        <w:t xml:space="preserve">podstawę jego wniesienia, jeżeli informacja została przekazana </w:t>
      </w:r>
      <w:r w:rsidR="00F45592" w:rsidRPr="009B4D2B">
        <w:rPr>
          <w:rFonts w:ascii="Arial Narrow" w:hAnsi="Arial Narrow" w:cs="Arial"/>
          <w:sz w:val="24"/>
          <w:szCs w:val="24"/>
        </w:rPr>
        <w:t xml:space="preserve"> </w:t>
      </w:r>
      <w:r w:rsidRPr="009B4D2B">
        <w:rPr>
          <w:rFonts w:ascii="Arial Narrow" w:hAnsi="Arial Narrow" w:cs="Arial"/>
          <w:sz w:val="24"/>
          <w:szCs w:val="24"/>
        </w:rPr>
        <w:t>przy użyciu środków komunikacji elektronicznej</w:t>
      </w:r>
      <w:r w:rsidR="00613858" w:rsidRPr="009B4D2B">
        <w:rPr>
          <w:rFonts w:ascii="Arial Narrow" w:hAnsi="Arial Narrow" w:cs="Arial"/>
          <w:sz w:val="24"/>
          <w:szCs w:val="24"/>
        </w:rPr>
        <w:t>,</w:t>
      </w:r>
    </w:p>
    <w:p w14:paraId="05C92AB9" w14:textId="465E2160" w:rsidR="00F45592" w:rsidRPr="009B4D2B" w:rsidRDefault="0075009E"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lastRenderedPageBreak/>
        <w:t>wobec treści ogłoszenia wszczynającego postępowanie o udzielenie zamówienia</w:t>
      </w:r>
      <w:r w:rsidR="00985259" w:rsidRPr="009B4D2B">
        <w:rPr>
          <w:rFonts w:ascii="Arial Narrow" w:hAnsi="Arial Narrow" w:cs="Arial"/>
          <w:sz w:val="24"/>
          <w:szCs w:val="24"/>
        </w:rPr>
        <w:t xml:space="preserve"> </w:t>
      </w:r>
      <w:r w:rsidRPr="009B4D2B">
        <w:rPr>
          <w:rFonts w:ascii="Arial Narrow" w:hAnsi="Arial Narrow" w:cs="Arial"/>
          <w:sz w:val="24"/>
          <w:szCs w:val="24"/>
        </w:rPr>
        <w:t xml:space="preserve">lub wobec treści dokumentów zamówienia w terminie 5 dni od dnia zamieszczenia ogłoszenia </w:t>
      </w:r>
      <w:r w:rsidR="00DF2563" w:rsidRPr="009B4D2B">
        <w:rPr>
          <w:rFonts w:ascii="Arial Narrow" w:hAnsi="Arial Narrow" w:cs="Arial"/>
          <w:sz w:val="24"/>
          <w:szCs w:val="24"/>
        </w:rPr>
        <w:t xml:space="preserve"> </w:t>
      </w:r>
      <w:r w:rsidRPr="009B4D2B">
        <w:rPr>
          <w:rFonts w:ascii="Arial Narrow" w:hAnsi="Arial Narrow" w:cs="Arial"/>
          <w:sz w:val="24"/>
          <w:szCs w:val="24"/>
        </w:rPr>
        <w:t>w Biuletynie Zamówień Publicznych lub dokumentów zamówienia</w:t>
      </w:r>
      <w:r w:rsidR="00F45592" w:rsidRPr="009B4D2B">
        <w:rPr>
          <w:rFonts w:ascii="Arial Narrow" w:hAnsi="Arial Narrow" w:cs="Arial"/>
          <w:sz w:val="24"/>
          <w:szCs w:val="24"/>
        </w:rPr>
        <w:t xml:space="preserve"> </w:t>
      </w:r>
      <w:r w:rsidRPr="009B4D2B">
        <w:rPr>
          <w:rFonts w:ascii="Arial Narrow" w:hAnsi="Arial Narrow" w:cs="Arial"/>
          <w:sz w:val="24"/>
          <w:szCs w:val="24"/>
        </w:rPr>
        <w:t>na stronie internetowej,</w:t>
      </w:r>
    </w:p>
    <w:p w14:paraId="5C0FAFC0" w14:textId="24333A3E" w:rsidR="00613858" w:rsidRPr="009B4D2B" w:rsidRDefault="00613858" w:rsidP="009B4D2B">
      <w:pPr>
        <w:pStyle w:val="Akapitzlist"/>
        <w:numPr>
          <w:ilvl w:val="1"/>
          <w:numId w:val="5"/>
        </w:numPr>
        <w:spacing w:after="0"/>
        <w:ind w:left="851" w:hanging="425"/>
        <w:jc w:val="both"/>
        <w:rPr>
          <w:rFonts w:ascii="Arial Narrow" w:hAnsi="Arial Narrow" w:cs="Arial"/>
          <w:sz w:val="24"/>
          <w:szCs w:val="24"/>
        </w:rPr>
      </w:pPr>
      <w:r w:rsidRPr="009B4D2B">
        <w:rPr>
          <w:rFonts w:ascii="Arial Narrow" w:hAnsi="Arial Narrow" w:cs="Arial"/>
          <w:sz w:val="24"/>
          <w:szCs w:val="24"/>
        </w:rPr>
        <w:t xml:space="preserve">w przypadkach innych niż określone w </w:t>
      </w:r>
      <w:proofErr w:type="spellStart"/>
      <w:r w:rsidR="00F45592" w:rsidRPr="009B4D2B">
        <w:rPr>
          <w:rFonts w:ascii="Arial Narrow" w:hAnsi="Arial Narrow" w:cs="Arial"/>
          <w:sz w:val="24"/>
          <w:szCs w:val="24"/>
        </w:rPr>
        <w:t>p</w:t>
      </w:r>
      <w:r w:rsidRPr="009B4D2B">
        <w:rPr>
          <w:rFonts w:ascii="Arial Narrow" w:hAnsi="Arial Narrow" w:cs="Arial"/>
          <w:sz w:val="24"/>
          <w:szCs w:val="24"/>
        </w:rPr>
        <w:t>pkt</w:t>
      </w:r>
      <w:proofErr w:type="spellEnd"/>
      <w:r w:rsidRPr="009B4D2B">
        <w:rPr>
          <w:rFonts w:ascii="Arial Narrow" w:hAnsi="Arial Narrow" w:cs="Arial"/>
          <w:sz w:val="24"/>
          <w:szCs w:val="24"/>
        </w:rPr>
        <w:t xml:space="preserve"> 1) i 2) w terminie 5 dni od dnia, w którym powzięto lub przy zachowaniu należytej staranności można było powziąć wiadomość o okolicznościach stanowiących podstawę jego wniesienia.</w:t>
      </w:r>
    </w:p>
    <w:p w14:paraId="52C3C851" w14:textId="6B6E2432" w:rsidR="0075009E" w:rsidRPr="009B4D2B" w:rsidRDefault="00040BE2">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Na </w:t>
      </w:r>
      <w:r w:rsidR="00E86CB1" w:rsidRPr="009B4D2B">
        <w:rPr>
          <w:rFonts w:ascii="Arial Narrow" w:hAnsi="Arial Narrow" w:cs="Arial"/>
          <w:sz w:val="24"/>
          <w:szCs w:val="24"/>
        </w:rPr>
        <w:t xml:space="preserve">orzeczenie Izby oraz postanowienie Prezesa Izby, o którym mowa w art. 519 ust. 1 ustawy </w:t>
      </w:r>
      <w:proofErr w:type="spellStart"/>
      <w:r w:rsidR="00E86CB1" w:rsidRPr="009B4D2B">
        <w:rPr>
          <w:rFonts w:ascii="Arial Narrow" w:hAnsi="Arial Narrow" w:cs="Arial"/>
          <w:sz w:val="24"/>
          <w:szCs w:val="24"/>
        </w:rPr>
        <w:t>Pzp</w:t>
      </w:r>
      <w:proofErr w:type="spellEnd"/>
      <w:r w:rsidR="00E86CB1" w:rsidRPr="009B4D2B">
        <w:rPr>
          <w:rFonts w:ascii="Arial Narrow" w:hAnsi="Arial Narrow" w:cs="Arial"/>
          <w:sz w:val="24"/>
          <w:szCs w:val="24"/>
        </w:rPr>
        <w:t xml:space="preserve"> stronom oraz uczestnikom postępowania odwoławczego przysługuje skarga do sądu.</w:t>
      </w:r>
    </w:p>
    <w:p w14:paraId="5FEEF619" w14:textId="02991F8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postępowaniu toczącym się wskutek wniesienia skargi stosuje się odpowiednio przepisy ustawy z dnia 17 listopada 1964 r. Kodeks postępowania cywilnego o apelacji, jeżeli przepisy Rozdziału 3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nie stanowią inaczej.</w:t>
      </w:r>
    </w:p>
    <w:p w14:paraId="3029C037" w14:textId="5C742B77" w:rsidR="0075009E" w:rsidRPr="009B4D2B" w:rsidRDefault="00E86CB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Skargę wnosi się do Sądu Okręgowego w Warszawie – sądu zamówień publicznych, zwanego dalej ,,sądem zamówień publicznych’’.</w:t>
      </w:r>
    </w:p>
    <w:p w14:paraId="75971D03" w14:textId="378BA721" w:rsidR="00E86CB1" w:rsidRPr="009B4D2B"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Skargę wnosi się za pośrednictwem Prezesa Izby, w terminie 14 dni od dnia doręczenia orzeczenia Izby lub postanowienia Prezesa Izby, o którym mowa w art. 519 ust. 1 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przesyłając jednocześnie jej odpis przeciwnikowi skargi. Złożenie skargi w placówce pocztowej operatora wyznaczonego w rozumieniu ustawy z dnia 23 listopada 2012 r. Prawo pocztowe jest równoznaczne z jej wniesieniem.</w:t>
      </w:r>
    </w:p>
    <w:p w14:paraId="03975CFB" w14:textId="19584405" w:rsidR="004613A1" w:rsidRDefault="004613A1">
      <w:pPr>
        <w:pStyle w:val="Akapitzlist"/>
        <w:numPr>
          <w:ilvl w:val="0"/>
          <w:numId w:val="9"/>
        </w:numPr>
        <w:spacing w:after="0"/>
        <w:ind w:left="426" w:hanging="426"/>
        <w:jc w:val="both"/>
        <w:rPr>
          <w:rFonts w:ascii="Arial Narrow" w:hAnsi="Arial Narrow" w:cs="Arial"/>
          <w:sz w:val="24"/>
          <w:szCs w:val="24"/>
        </w:rPr>
      </w:pPr>
      <w:r w:rsidRPr="009B4D2B">
        <w:rPr>
          <w:rFonts w:ascii="Arial Narrow" w:hAnsi="Arial Narrow" w:cs="Arial"/>
          <w:sz w:val="24"/>
          <w:szCs w:val="24"/>
        </w:rPr>
        <w:t>Prezes Izby przekazuje skargę wraz z aktami postępowania odwoławczego do sądu zamówień publicznych w terminie 7 dni od dnia jej otrzymania.</w:t>
      </w:r>
    </w:p>
    <w:p w14:paraId="6A363647" w14:textId="6136ED76" w:rsidR="00CB5301" w:rsidRDefault="00CB5301" w:rsidP="00CB5301">
      <w:pPr>
        <w:jc w:val="both"/>
        <w:rPr>
          <w:rFonts w:ascii="Arial Narrow" w:hAnsi="Arial Narrow" w:cs="Arial"/>
        </w:rPr>
      </w:pPr>
    </w:p>
    <w:p w14:paraId="7DDF4179" w14:textId="0A03B9DC" w:rsidR="00A12D6F" w:rsidRPr="009B4D2B" w:rsidRDefault="00A12D6F"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9F7994"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PODMIOTOWYCH ŚRODKACH DOWODOWYCH, JEŻELI ZAMAWIAJĄCY BĘDZIE WYMAGAŁ ICH ZŁOŻENIA</w:t>
      </w:r>
      <w:r w:rsidR="00B17CFA" w:rsidRPr="00B17CFA">
        <w:rPr>
          <w:rFonts w:ascii="Arial Narrow" w:hAnsi="Arial Narrow" w:cs="Arial"/>
          <w:sz w:val="24"/>
          <w:szCs w:val="24"/>
        </w:rPr>
        <w:t xml:space="preserve"> </w:t>
      </w:r>
    </w:p>
    <w:p w14:paraId="5478AB7E" w14:textId="77777777" w:rsidR="00A12D6F" w:rsidRPr="00A739D3" w:rsidRDefault="00A12D6F" w:rsidP="009B4D2B">
      <w:pPr>
        <w:spacing w:line="276" w:lineRule="auto"/>
        <w:rPr>
          <w:rFonts w:ascii="Arial Narrow" w:hAnsi="Arial Narrow"/>
          <w:sz w:val="10"/>
          <w:szCs w:val="10"/>
        </w:rPr>
      </w:pPr>
    </w:p>
    <w:p w14:paraId="6CBF48DF" w14:textId="77777777" w:rsidR="00355F1B" w:rsidRPr="00755881" w:rsidRDefault="00355F1B" w:rsidP="00355F1B">
      <w:pPr>
        <w:numPr>
          <w:ilvl w:val="0"/>
          <w:numId w:val="2"/>
        </w:numPr>
        <w:tabs>
          <w:tab w:val="left" w:pos="426"/>
        </w:tabs>
        <w:spacing w:line="276" w:lineRule="auto"/>
        <w:ind w:left="426" w:hanging="426"/>
        <w:jc w:val="both"/>
        <w:rPr>
          <w:rFonts w:ascii="Arial Narrow" w:hAnsi="Arial Narrow" w:cs="Arial"/>
          <w:b/>
        </w:rPr>
      </w:pPr>
      <w:r w:rsidRPr="00755881">
        <w:rPr>
          <w:rFonts w:ascii="Arial Narrow" w:hAnsi="Arial Narrow" w:cs="Arial"/>
        </w:rPr>
        <w:t xml:space="preserve">Do oferty Wykonawca zobowiązany jest dołączyć aktualne na dzień składania ofert </w:t>
      </w:r>
      <w:r w:rsidRPr="00755881">
        <w:rPr>
          <w:rFonts w:ascii="Arial Narrow" w:eastAsia="TimesNewRomanPSMT" w:hAnsi="Arial Narrow" w:cstheme="minorHAnsi"/>
        </w:rPr>
        <w:t>oświadczenie Wykonawcy</w:t>
      </w:r>
      <w:bookmarkStart w:id="25" w:name="_Hlk103152677"/>
      <w:r w:rsidRPr="00755881">
        <w:rPr>
          <w:rFonts w:ascii="Arial Narrow" w:eastAsia="TimesNewRomanPSMT" w:hAnsi="Arial Narrow" w:cstheme="minorHAnsi"/>
        </w:rPr>
        <w:t xml:space="preserve">/Wykonawcy wspólnie ubiegającego się o udzielenie zamówienia </w:t>
      </w:r>
      <w:bookmarkEnd w:id="25"/>
      <w:r w:rsidRPr="00755881">
        <w:rPr>
          <w:rFonts w:ascii="Arial Narrow" w:eastAsia="TimesNewRomanPSMT" w:hAnsi="Arial Narrow" w:cstheme="minorHAnsi"/>
        </w:rPr>
        <w:t xml:space="preserve">składane na podstawie art. 125 ust. 1 ustawy </w:t>
      </w:r>
      <w:proofErr w:type="spellStart"/>
      <w:r w:rsidRPr="00755881">
        <w:rPr>
          <w:rFonts w:ascii="Arial Narrow" w:eastAsia="TimesNewRomanPSMT" w:hAnsi="Arial Narrow" w:cstheme="minorHAnsi"/>
        </w:rPr>
        <w:t>Pzp</w:t>
      </w:r>
      <w:proofErr w:type="spellEnd"/>
      <w:r w:rsidRPr="00755881">
        <w:rPr>
          <w:rFonts w:ascii="Arial Narrow" w:eastAsia="TimesNewRomanPSMT" w:hAnsi="Arial Narrow" w:cstheme="minorHAnsi"/>
        </w:rPr>
        <w:t xml:space="preserve"> </w:t>
      </w:r>
      <w:r w:rsidRPr="00755881">
        <w:rPr>
          <w:rFonts w:ascii="Arial Narrow" w:eastAsia="TimesNewRomanPSMT" w:hAnsi="Arial Narrow" w:cstheme="minorHAnsi"/>
          <w:b/>
          <w:bCs/>
        </w:rPr>
        <w:t>(załącznik nr 2 do SWZ)</w:t>
      </w:r>
      <w:r w:rsidRPr="00755881">
        <w:rPr>
          <w:rFonts w:ascii="Arial Narrow" w:eastAsia="TimesNewRomanPSMT" w:hAnsi="Arial Narrow" w:cstheme="minorHAnsi"/>
        </w:rPr>
        <w:t xml:space="preserve"> oraz (jeżeli dotyczy) </w:t>
      </w:r>
      <w:r w:rsidRPr="00755881">
        <w:rPr>
          <w:rFonts w:ascii="Arial Narrow" w:hAnsi="Arial Narrow" w:cs="Arial"/>
        </w:rPr>
        <w:t xml:space="preserve">oświadczenie podmiotu udostępniającego zasoby składane </w:t>
      </w:r>
      <w:r w:rsidRPr="00755881">
        <w:rPr>
          <w:rFonts w:ascii="Arial Narrow" w:eastAsia="TimesNewRomanPSMT" w:hAnsi="Arial Narrow" w:cstheme="minorHAnsi"/>
        </w:rPr>
        <w:t xml:space="preserve">na podstawie art. 125 ust. 5 ustawy </w:t>
      </w:r>
      <w:proofErr w:type="spellStart"/>
      <w:r w:rsidRPr="00755881">
        <w:rPr>
          <w:rFonts w:ascii="Arial Narrow" w:eastAsia="TimesNewRomanPSMT" w:hAnsi="Arial Narrow" w:cstheme="minorHAnsi"/>
        </w:rPr>
        <w:t>Pzp</w:t>
      </w:r>
      <w:proofErr w:type="spellEnd"/>
      <w:r w:rsidRPr="00755881">
        <w:rPr>
          <w:rFonts w:ascii="Arial Narrow" w:hAnsi="Arial Narrow" w:cs="Calibri"/>
        </w:rPr>
        <w:t xml:space="preserve"> </w:t>
      </w:r>
      <w:r w:rsidRPr="00755881">
        <w:rPr>
          <w:rFonts w:ascii="Arial Narrow" w:hAnsi="Arial Narrow" w:cs="Calibri"/>
          <w:b/>
          <w:bCs/>
        </w:rPr>
        <w:t>(załącznik nr 2a do SWZ)</w:t>
      </w:r>
      <w:r w:rsidRPr="00755881">
        <w:rPr>
          <w:rFonts w:ascii="Arial Narrow" w:hAnsi="Arial Narrow" w:cs="Arial"/>
        </w:rPr>
        <w:t>. Oświadczenia te stanowią podmiotowy środek dowodowy.</w:t>
      </w:r>
    </w:p>
    <w:p w14:paraId="015B8FB2" w14:textId="3EAB1BB2" w:rsidR="00355F1B" w:rsidRPr="00981331" w:rsidRDefault="00355F1B" w:rsidP="00355F1B">
      <w:pPr>
        <w:numPr>
          <w:ilvl w:val="0"/>
          <w:numId w:val="2"/>
        </w:numPr>
        <w:tabs>
          <w:tab w:val="left" w:pos="426"/>
        </w:tabs>
        <w:spacing w:line="276" w:lineRule="auto"/>
        <w:ind w:left="426" w:hanging="426"/>
        <w:jc w:val="both"/>
        <w:rPr>
          <w:rFonts w:ascii="Arial Narrow" w:hAnsi="Arial Narrow" w:cs="Arial"/>
          <w:bCs/>
        </w:rPr>
      </w:pPr>
      <w:r w:rsidRPr="00755881">
        <w:rPr>
          <w:rFonts w:ascii="Arial Narrow" w:hAnsi="Arial Narrow" w:cs="Arial"/>
          <w:bCs/>
        </w:rPr>
        <w:t xml:space="preserve">Informacje </w:t>
      </w:r>
      <w:r w:rsidR="00B50B99" w:rsidRPr="00755881">
        <w:rPr>
          <w:rFonts w:ascii="Arial Narrow" w:hAnsi="Arial Narrow" w:cs="Arial"/>
          <w:bCs/>
        </w:rPr>
        <w:t>zawarte w oświadczeniach, o których mowa w pkt 1 niniejszego rozdziału stanowią wstępne potwierdzenie, że Wykonawca</w:t>
      </w:r>
      <w:r w:rsidR="00B50B99" w:rsidRPr="00755881">
        <w:rPr>
          <w:rFonts w:ascii="Arial Narrow" w:eastAsia="TimesNewRomanPSMT" w:hAnsi="Arial Narrow" w:cstheme="minorHAnsi"/>
        </w:rPr>
        <w:t>/Wykonawcy wspólnie ubiegając</w:t>
      </w:r>
      <w:r w:rsidR="00B50B99">
        <w:rPr>
          <w:rFonts w:ascii="Arial Narrow" w:eastAsia="TimesNewRomanPSMT" w:hAnsi="Arial Narrow" w:cstheme="minorHAnsi"/>
        </w:rPr>
        <w:t>y</w:t>
      </w:r>
      <w:r w:rsidR="00B50B99" w:rsidRPr="00755881">
        <w:rPr>
          <w:rFonts w:ascii="Arial Narrow" w:eastAsia="TimesNewRomanPSMT" w:hAnsi="Arial Narrow" w:cstheme="minorHAnsi"/>
        </w:rPr>
        <w:t xml:space="preserve"> się o udzielenie zamówienia, </w:t>
      </w:r>
      <w:r w:rsidR="00B50B99" w:rsidRPr="00755881">
        <w:rPr>
          <w:rFonts w:ascii="Arial Narrow" w:hAnsi="Arial Narrow" w:cs="Arial"/>
        </w:rPr>
        <w:t>podmiot udostępniający zasoby (jeżeli dotyczy)</w:t>
      </w:r>
      <w:r w:rsidR="00B50B99" w:rsidRPr="00755881">
        <w:rPr>
          <w:rFonts w:ascii="Arial Narrow" w:hAnsi="Arial Narrow" w:cs="Arial"/>
          <w:bCs/>
        </w:rPr>
        <w:t xml:space="preserve"> nie podlega</w:t>
      </w:r>
      <w:r w:rsidR="00B50B99">
        <w:rPr>
          <w:rFonts w:ascii="Arial Narrow" w:hAnsi="Arial Narrow" w:cs="Arial"/>
          <w:bCs/>
        </w:rPr>
        <w:t>ją</w:t>
      </w:r>
      <w:r w:rsidR="00B50B99" w:rsidRPr="00755881">
        <w:rPr>
          <w:rFonts w:ascii="Arial Narrow" w:hAnsi="Arial Narrow" w:cs="Arial"/>
          <w:bCs/>
        </w:rPr>
        <w:t xml:space="preserve"> wykluczeniu oraz spełnia</w:t>
      </w:r>
      <w:r w:rsidR="00B50B99">
        <w:rPr>
          <w:rFonts w:ascii="Arial Narrow" w:hAnsi="Arial Narrow" w:cs="Arial"/>
          <w:bCs/>
        </w:rPr>
        <w:t>ją</w:t>
      </w:r>
      <w:r w:rsidR="00B50B99" w:rsidRPr="00755881">
        <w:rPr>
          <w:rFonts w:ascii="Arial Narrow" w:hAnsi="Arial Narrow" w:cs="Arial"/>
          <w:bCs/>
        </w:rPr>
        <w:t xml:space="preserve"> warunki udziału w postępowaniu na dzień składania ofert.</w:t>
      </w:r>
    </w:p>
    <w:p w14:paraId="30A45CBB" w14:textId="77777777" w:rsidR="00355F1B" w:rsidRDefault="00355F1B" w:rsidP="00355F1B">
      <w:pPr>
        <w:numPr>
          <w:ilvl w:val="0"/>
          <w:numId w:val="2"/>
        </w:numPr>
        <w:tabs>
          <w:tab w:val="left" w:pos="426"/>
        </w:tabs>
        <w:spacing w:line="276" w:lineRule="auto"/>
        <w:ind w:left="426" w:hanging="426"/>
        <w:jc w:val="both"/>
        <w:rPr>
          <w:rFonts w:ascii="Arial Narrow" w:hAnsi="Arial Narrow" w:cs="Arial"/>
          <w:bCs/>
        </w:rPr>
      </w:pPr>
      <w:r w:rsidRPr="009B4D2B">
        <w:rPr>
          <w:rFonts w:ascii="Arial Narrow" w:hAnsi="Arial Narrow" w:cs="Arial"/>
          <w:bCs/>
        </w:rPr>
        <w:t>Zamawiający wzywa Wykonawcę, którego oferta została najwyżej oceniona, do złożenia w wyznaczonym terminie, nie krótszym niż 5 dni od dnia wezwania, podmiotowych środków dowodowych, o których mowa w pkt. 4 oraz pkt. 5 niniejszego rozdziału, jeżeli wymagał ich złożenia w ogłoszeniu o zamówieniu lub dokumentach zamówienia, aktualnych na dzień złożenia podmiotowych środków dowodowych.</w:t>
      </w:r>
    </w:p>
    <w:p w14:paraId="1DB1D3D3" w14:textId="0C4A72F8" w:rsidR="00680B58" w:rsidRPr="00680B58" w:rsidRDefault="00355F1B" w:rsidP="002B02F2">
      <w:pPr>
        <w:numPr>
          <w:ilvl w:val="0"/>
          <w:numId w:val="2"/>
        </w:numPr>
        <w:tabs>
          <w:tab w:val="left" w:pos="426"/>
        </w:tabs>
        <w:spacing w:line="276" w:lineRule="auto"/>
        <w:ind w:left="426" w:hanging="426"/>
        <w:jc w:val="both"/>
        <w:rPr>
          <w:rFonts w:ascii="Arial Narrow" w:hAnsi="Arial Narrow" w:cs="Arial"/>
          <w:bCs/>
        </w:rPr>
      </w:pPr>
      <w:r w:rsidRPr="00680B58">
        <w:rPr>
          <w:rFonts w:ascii="Arial Narrow" w:hAnsi="Arial Narrow" w:cs="Arial"/>
          <w:bCs/>
        </w:rPr>
        <w:t xml:space="preserve">W celu </w:t>
      </w:r>
      <w:r w:rsidR="00680B58" w:rsidRPr="009B4D2B">
        <w:rPr>
          <w:rFonts w:ascii="Arial Narrow" w:hAnsi="Arial Narrow" w:cs="Arial"/>
          <w:bCs/>
        </w:rPr>
        <w:t>potwierdzenia braku podstaw wykluczenia Wykonawcy</w:t>
      </w:r>
      <w:r w:rsidR="00680B58">
        <w:rPr>
          <w:rFonts w:ascii="Arial Narrow" w:hAnsi="Arial Narrow" w:cs="Arial"/>
          <w:bCs/>
        </w:rPr>
        <w:t>/Wykonawcy wspólnie ubiegającego się o udzielenie zamówienia (jeżeli dotyczy)</w:t>
      </w:r>
      <w:r w:rsidR="00680B58" w:rsidRPr="009B4D2B">
        <w:rPr>
          <w:rFonts w:ascii="Arial Narrow" w:hAnsi="Arial Narrow" w:cs="Arial"/>
          <w:bCs/>
        </w:rPr>
        <w:t xml:space="preserve"> </w:t>
      </w:r>
      <w:r w:rsidR="00680B58">
        <w:rPr>
          <w:rFonts w:ascii="Arial Narrow" w:hAnsi="Arial Narrow" w:cs="Arial"/>
          <w:bCs/>
        </w:rPr>
        <w:t xml:space="preserve">oraz podmiotu udostępniającego zasoby (jeżeli dotyczy) </w:t>
      </w:r>
      <w:r w:rsidR="00680B58" w:rsidRPr="009B4D2B">
        <w:rPr>
          <w:rFonts w:ascii="Arial Narrow" w:hAnsi="Arial Narrow" w:cs="Arial"/>
          <w:bCs/>
        </w:rPr>
        <w:t>z udziału w postępowaniu o udzielenie zamówienia publicznego, Zamawiający żąda następujących podmiotowych środków dowodowych:</w:t>
      </w:r>
    </w:p>
    <w:p w14:paraId="48DA6EDD" w14:textId="77777777" w:rsidR="007B2B96" w:rsidRPr="009B4D2B" w:rsidRDefault="007B2B96" w:rsidP="007B2B96">
      <w:pPr>
        <w:pStyle w:val="Akapitzlist"/>
        <w:numPr>
          <w:ilvl w:val="1"/>
          <w:numId w:val="2"/>
        </w:numPr>
        <w:tabs>
          <w:tab w:val="left" w:pos="426"/>
          <w:tab w:val="left" w:pos="709"/>
        </w:tabs>
        <w:spacing w:after="0"/>
        <w:ind w:left="709" w:hanging="283"/>
        <w:jc w:val="both"/>
        <w:rPr>
          <w:rFonts w:ascii="Arial Narrow" w:hAnsi="Arial Narrow" w:cs="Arial"/>
          <w:bCs/>
          <w:sz w:val="24"/>
          <w:szCs w:val="24"/>
        </w:rPr>
      </w:pPr>
      <w:r w:rsidRPr="009B4D2B">
        <w:rPr>
          <w:rFonts w:ascii="Arial Narrow" w:hAnsi="Arial Narrow" w:cs="Arial"/>
          <w:bCs/>
          <w:sz w:val="24"/>
          <w:szCs w:val="24"/>
        </w:rPr>
        <w:t xml:space="preserve">odpisu lub informacji z Krajowego Rejestru Sądowego lub z Centralnej Ewidencji i Informacji o Działalności Gospodarczej, w zakresie art. 109 ust. 1 pkt 4 ustawy </w:t>
      </w:r>
      <w:proofErr w:type="spellStart"/>
      <w:r w:rsidRPr="009B4D2B">
        <w:rPr>
          <w:rFonts w:ascii="Arial Narrow" w:hAnsi="Arial Narrow" w:cs="Arial"/>
          <w:bCs/>
          <w:sz w:val="24"/>
          <w:szCs w:val="24"/>
        </w:rPr>
        <w:t>Pzp</w:t>
      </w:r>
      <w:proofErr w:type="spellEnd"/>
      <w:r w:rsidRPr="009B4D2B">
        <w:rPr>
          <w:rFonts w:ascii="Arial Narrow" w:hAnsi="Arial Narrow" w:cs="Arial"/>
          <w:bCs/>
          <w:sz w:val="24"/>
          <w:szCs w:val="24"/>
        </w:rPr>
        <w:t xml:space="preserve">, sporządzonych nie </w:t>
      </w:r>
      <w:r w:rsidRPr="009B4D2B">
        <w:rPr>
          <w:rFonts w:ascii="Arial Narrow" w:hAnsi="Arial Narrow" w:cs="Arial"/>
          <w:bCs/>
          <w:sz w:val="24"/>
          <w:szCs w:val="24"/>
        </w:rPr>
        <w:lastRenderedPageBreak/>
        <w:t>wcześniej niż 3 miesiące przed jej złożeniem, jeżeli odrębne przepisy wymagają wpisu do rejestru lub ewidencji;</w:t>
      </w:r>
    </w:p>
    <w:p w14:paraId="7EDBED4C" w14:textId="77777777" w:rsidR="007B2B96" w:rsidRPr="007E78B0" w:rsidRDefault="007B2B96" w:rsidP="007B2B96">
      <w:pPr>
        <w:pStyle w:val="Akapitzlist"/>
        <w:tabs>
          <w:tab w:val="left" w:pos="426"/>
          <w:tab w:val="left" w:pos="709"/>
        </w:tabs>
        <w:spacing w:after="0"/>
        <w:ind w:left="709" w:hanging="283"/>
        <w:jc w:val="both"/>
        <w:rPr>
          <w:rFonts w:ascii="Arial Narrow" w:hAnsi="Arial Narrow" w:cs="Arial"/>
          <w:bCs/>
          <w:sz w:val="10"/>
          <w:szCs w:val="10"/>
        </w:rPr>
      </w:pPr>
    </w:p>
    <w:p w14:paraId="562B74B8" w14:textId="77777777" w:rsidR="007B2B96" w:rsidRPr="009B4D2B" w:rsidRDefault="007B2B96" w:rsidP="007B2B96">
      <w:pPr>
        <w:pStyle w:val="Akapitzlist"/>
        <w:numPr>
          <w:ilvl w:val="3"/>
          <w:numId w:val="2"/>
        </w:numPr>
        <w:tabs>
          <w:tab w:val="left" w:pos="426"/>
          <w:tab w:val="left" w:pos="709"/>
        </w:tabs>
        <w:spacing w:after="0"/>
        <w:ind w:left="709" w:hanging="283"/>
        <w:jc w:val="both"/>
        <w:rPr>
          <w:rFonts w:ascii="Arial Narrow" w:hAnsi="Arial Narrow" w:cs="Arial"/>
          <w:bCs/>
          <w:sz w:val="24"/>
          <w:szCs w:val="24"/>
        </w:rPr>
      </w:pPr>
      <w:r w:rsidRPr="009B4D2B">
        <w:rPr>
          <w:rFonts w:ascii="Arial Narrow" w:hAnsi="Arial Narrow" w:cs="Arial"/>
          <w:bCs/>
          <w:sz w:val="24"/>
          <w:szCs w:val="24"/>
        </w:rPr>
        <w:t>jeżeli Wykonawca ma siedzibę lub miejsce zamieszkania poza granicami Rzeczypospolitej Polskiej, zamiast odpisu albo informacji z Krajowego Rejestru Sądowego lub z Centralnej Ewidencji i Informacji o Działalności Gospodarczej składa dokument lub dokumenty wystawione w kraju, w którym Wykonawca ma siedzibę lub miejsce zamieszkania, potwierdzające odpowiednio,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C299746" w14:textId="77777777" w:rsidR="007B2B96" w:rsidRPr="007E78B0" w:rsidRDefault="007B2B96" w:rsidP="007B2B96">
      <w:pPr>
        <w:pStyle w:val="Akapitzlist"/>
        <w:tabs>
          <w:tab w:val="left" w:pos="426"/>
        </w:tabs>
        <w:spacing w:after="0"/>
        <w:ind w:left="851"/>
        <w:jc w:val="both"/>
        <w:rPr>
          <w:rFonts w:ascii="Arial Narrow" w:hAnsi="Arial Narrow" w:cs="Arial"/>
          <w:bCs/>
          <w:sz w:val="10"/>
          <w:szCs w:val="10"/>
        </w:rPr>
      </w:pPr>
    </w:p>
    <w:p w14:paraId="429D4FDE" w14:textId="77777777" w:rsidR="007B2B96" w:rsidRPr="009B4D2B" w:rsidRDefault="007B2B96" w:rsidP="007B2B96">
      <w:pPr>
        <w:tabs>
          <w:tab w:val="left" w:pos="284"/>
        </w:tabs>
        <w:spacing w:line="276" w:lineRule="auto"/>
        <w:ind w:left="426"/>
        <w:jc w:val="both"/>
        <w:rPr>
          <w:rFonts w:ascii="Arial Narrow" w:hAnsi="Arial Narrow" w:cs="Arial"/>
        </w:rPr>
      </w:pPr>
      <w:r w:rsidRPr="009B4D2B">
        <w:rPr>
          <w:rFonts w:ascii="Arial Narrow" w:hAnsi="Arial Narrow" w:cs="Arial"/>
        </w:rPr>
        <w:t xml:space="preserve">Dokumenty, o których mowa w pkt 4 </w:t>
      </w:r>
      <w:proofErr w:type="spellStart"/>
      <w:r w:rsidRPr="009B4D2B">
        <w:rPr>
          <w:rFonts w:ascii="Arial Narrow" w:hAnsi="Arial Narrow" w:cs="Arial"/>
        </w:rPr>
        <w:t>ppkt</w:t>
      </w:r>
      <w:proofErr w:type="spellEnd"/>
      <w:r w:rsidRPr="009B4D2B">
        <w:rPr>
          <w:rFonts w:ascii="Arial Narrow" w:hAnsi="Arial Narrow" w:cs="Arial"/>
        </w:rPr>
        <w:t xml:space="preserve"> 1 lit. a) niniejszego rozdziału, powinny  by</w:t>
      </w:r>
      <w:r w:rsidRPr="009B4D2B">
        <w:rPr>
          <w:rFonts w:ascii="Arial Narrow" w:eastAsia="TimesNewRoman" w:hAnsi="Arial Narrow" w:cs="Arial"/>
        </w:rPr>
        <w:t xml:space="preserve">ć </w:t>
      </w:r>
      <w:r w:rsidRPr="009B4D2B">
        <w:rPr>
          <w:rFonts w:ascii="Arial Narrow" w:hAnsi="Arial Narrow" w:cs="Arial"/>
        </w:rPr>
        <w:t>sporządzone nie wcze</w:t>
      </w:r>
      <w:r w:rsidRPr="009B4D2B">
        <w:rPr>
          <w:rFonts w:ascii="Arial Narrow" w:eastAsia="TimesNewRoman" w:hAnsi="Arial Narrow" w:cs="Arial"/>
        </w:rPr>
        <w:t>ś</w:t>
      </w:r>
      <w:r w:rsidRPr="009B4D2B">
        <w:rPr>
          <w:rFonts w:ascii="Arial Narrow" w:hAnsi="Arial Narrow" w:cs="Arial"/>
        </w:rPr>
        <w:t>niej ni</w:t>
      </w:r>
      <w:r w:rsidRPr="009B4D2B">
        <w:rPr>
          <w:rFonts w:ascii="Arial Narrow" w:eastAsia="TimesNewRoman" w:hAnsi="Arial Narrow" w:cs="Arial"/>
        </w:rPr>
        <w:t xml:space="preserve">ż </w:t>
      </w:r>
      <w:r w:rsidRPr="009B4D2B">
        <w:rPr>
          <w:rFonts w:ascii="Arial Narrow" w:hAnsi="Arial Narrow" w:cs="Arial"/>
        </w:rPr>
        <w:t>3 miesi</w:t>
      </w:r>
      <w:r w:rsidRPr="009B4D2B">
        <w:rPr>
          <w:rFonts w:ascii="Arial Narrow" w:eastAsia="TimesNewRoman" w:hAnsi="Arial Narrow" w:cs="Arial"/>
        </w:rPr>
        <w:t>ą</w:t>
      </w:r>
      <w:r w:rsidRPr="009B4D2B">
        <w:rPr>
          <w:rFonts w:ascii="Arial Narrow" w:hAnsi="Arial Narrow" w:cs="Arial"/>
        </w:rPr>
        <w:t>ce przed ich złożeniem.</w:t>
      </w:r>
    </w:p>
    <w:p w14:paraId="280DBFA8" w14:textId="77777777" w:rsidR="007B2B96" w:rsidRPr="009B4D2B" w:rsidRDefault="007B2B96" w:rsidP="007B2B96">
      <w:pPr>
        <w:tabs>
          <w:tab w:val="left" w:pos="284"/>
        </w:tabs>
        <w:spacing w:line="276" w:lineRule="auto"/>
        <w:ind w:left="426"/>
        <w:jc w:val="both"/>
        <w:rPr>
          <w:rFonts w:ascii="Arial Narrow" w:eastAsia="TimesNewRoman" w:hAnsi="Arial Narrow" w:cs="Arial"/>
        </w:rPr>
      </w:pPr>
      <w:r w:rsidRPr="009B4D2B">
        <w:rPr>
          <w:rFonts w:ascii="Arial Narrow" w:hAnsi="Arial Narrow" w:cs="Arial"/>
        </w:rPr>
        <w:t>Jeżeli w kraju, w którym Wykonawca ma siedzibę lub miejsce zamieszkania</w:t>
      </w:r>
      <w:r>
        <w:rPr>
          <w:rFonts w:ascii="Arial Narrow" w:hAnsi="Arial Narrow" w:cs="Arial"/>
        </w:rPr>
        <w:t xml:space="preserve"> lub miejsce zamieszkania ma osoba, której dokument dotyczy</w:t>
      </w:r>
      <w:r w:rsidRPr="009B4D2B">
        <w:rPr>
          <w:rFonts w:ascii="Arial Narrow" w:eastAsia="Times New Roman" w:hAnsi="Arial Narrow" w:cs="Arial"/>
          <w:kern w:val="0"/>
          <w:lang w:eastAsia="pl-PL"/>
        </w:rPr>
        <w:t xml:space="preserve">, nie wydaje się dokumentów, o których mowa w pkt 4 </w:t>
      </w:r>
      <w:proofErr w:type="spellStart"/>
      <w:r w:rsidRPr="009B4D2B">
        <w:rPr>
          <w:rFonts w:ascii="Arial Narrow" w:eastAsia="Times New Roman" w:hAnsi="Arial Narrow" w:cs="Arial"/>
          <w:kern w:val="0"/>
          <w:lang w:eastAsia="pl-PL"/>
        </w:rPr>
        <w:t>ppkt</w:t>
      </w:r>
      <w:proofErr w:type="spellEnd"/>
      <w:r w:rsidRPr="009B4D2B">
        <w:rPr>
          <w:rFonts w:ascii="Arial Narrow" w:eastAsia="Times New Roman" w:hAnsi="Arial Narrow" w:cs="Arial"/>
          <w:kern w:val="0"/>
          <w:lang w:eastAsia="pl-PL"/>
        </w:rPr>
        <w:t xml:space="preserve"> 1 lit. a) niniejszego rozdziału, lub gdy dokumenty te nie odnoszą się do wszystkich przypadków, o których mowa</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w art. 108 ust. 1 pkt 1, 2 i 4 ustawy </w:t>
      </w:r>
      <w:proofErr w:type="spellStart"/>
      <w:r w:rsidRPr="009B4D2B">
        <w:rPr>
          <w:rFonts w:ascii="Arial Narrow" w:eastAsia="Times New Roman" w:hAnsi="Arial Narrow" w:cs="Arial"/>
          <w:kern w:val="0"/>
          <w:lang w:eastAsia="pl-PL"/>
        </w:rPr>
        <w:t>Pzp</w:t>
      </w:r>
      <w:proofErr w:type="spellEnd"/>
      <w:r w:rsidRPr="009B4D2B">
        <w:rPr>
          <w:rFonts w:ascii="Arial Narrow" w:eastAsia="Times New Roman" w:hAnsi="Arial Narrow" w:cs="Arial"/>
          <w:kern w:val="0"/>
          <w:lang w:eastAsia="pl-PL"/>
        </w:rPr>
        <w:t>, zastępuje się je odpowiednio w całości lub w części dokumentem zawierającym odpowiednio oświadczenie Wykonawcy, ze wskazaniem osoby albo osób uprawnionych do jego reprezentacji, lub oświadczenie osoby, której dokument miał dotyczyć, złożone pod przysięgą,</w:t>
      </w:r>
      <w:r>
        <w:rPr>
          <w:rFonts w:ascii="Arial Narrow" w:eastAsia="Times New Roman" w:hAnsi="Arial Narrow" w:cs="Arial"/>
          <w:kern w:val="0"/>
          <w:lang w:eastAsia="pl-PL"/>
        </w:rPr>
        <w:t xml:space="preserve"> </w:t>
      </w:r>
      <w:r w:rsidRPr="009B4D2B">
        <w:rPr>
          <w:rFonts w:ascii="Arial Narrow" w:eastAsia="Times New Roman" w:hAnsi="Arial Narrow" w:cs="Arial"/>
          <w:kern w:val="0"/>
          <w:lang w:eastAsia="pl-PL"/>
        </w:rPr>
        <w:t xml:space="preserve">lub, jeżeli w kraju, w którym Wykonawca ma siedzibę lub miejsce zamieszkania </w:t>
      </w:r>
      <w:r>
        <w:rPr>
          <w:rFonts w:ascii="Arial Narrow" w:eastAsia="Times New Roman" w:hAnsi="Arial Narrow" w:cs="Arial"/>
          <w:kern w:val="0"/>
          <w:lang w:eastAsia="pl-PL"/>
        </w:rPr>
        <w:t xml:space="preserve">lub miejsce zamieszkania ma osoba, której dokument miał dotyczyć, </w:t>
      </w:r>
      <w:r w:rsidRPr="009B4D2B">
        <w:rPr>
          <w:rFonts w:ascii="Arial Narrow" w:eastAsia="Times New Roman" w:hAnsi="Arial Narrow" w:cs="Arial"/>
          <w:kern w:val="0"/>
          <w:lang w:eastAsia="pl-PL"/>
        </w:rPr>
        <w:t>nie ma przepisów o oświadczeniu pod przysięgą, złożone przed organem sądowym lub administracyjnym, notariuszem, organem samorządu zawodowego lub gospodarczego, właściwym ze względu na siedzibę lub miejsce zamieszkania Wykonawcy</w:t>
      </w:r>
      <w:r>
        <w:rPr>
          <w:rFonts w:ascii="Arial Narrow" w:eastAsia="Times New Roman" w:hAnsi="Arial Narrow" w:cs="Arial"/>
          <w:kern w:val="0"/>
          <w:lang w:eastAsia="pl-PL"/>
        </w:rPr>
        <w:t xml:space="preserve"> lub miejsce zamieszkania osoby, której dokument miał dotyczyć</w:t>
      </w:r>
      <w:r w:rsidRPr="009B4D2B">
        <w:rPr>
          <w:rFonts w:ascii="Arial Narrow" w:eastAsia="Times New Roman" w:hAnsi="Arial Narrow" w:cs="Arial"/>
          <w:kern w:val="0"/>
          <w:lang w:eastAsia="pl-PL"/>
        </w:rPr>
        <w:t xml:space="preserve">. </w:t>
      </w:r>
      <w:r w:rsidRPr="009B4D2B">
        <w:rPr>
          <w:rFonts w:ascii="Arial Narrow" w:hAnsi="Arial Narrow" w:cs="Arial"/>
        </w:rPr>
        <w:t xml:space="preserve">Postanowienia </w:t>
      </w:r>
      <w:proofErr w:type="spellStart"/>
      <w:r w:rsidRPr="009B4D2B">
        <w:rPr>
          <w:rFonts w:ascii="Arial Narrow" w:hAnsi="Arial Narrow" w:cs="Arial"/>
        </w:rPr>
        <w:t>ppkt</w:t>
      </w:r>
      <w:proofErr w:type="spellEnd"/>
      <w:r w:rsidRPr="009B4D2B">
        <w:rPr>
          <w:rFonts w:ascii="Arial Narrow" w:hAnsi="Arial Narrow" w:cs="Arial"/>
        </w:rPr>
        <w:t xml:space="preserve"> 1 niniejszego rozdziału stosuje si</w:t>
      </w:r>
      <w:r w:rsidRPr="009B4D2B">
        <w:rPr>
          <w:rFonts w:ascii="Arial Narrow" w:eastAsia="TimesNewRoman" w:hAnsi="Arial Narrow" w:cs="Arial"/>
        </w:rPr>
        <w:t>ę.</w:t>
      </w:r>
    </w:p>
    <w:p w14:paraId="4C0A3160" w14:textId="77777777" w:rsidR="00BC4760" w:rsidRDefault="00355F1B" w:rsidP="00BC4760">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bCs/>
        </w:rPr>
        <w:t xml:space="preserve">W celu </w:t>
      </w:r>
      <w:r w:rsidR="00BC4760" w:rsidRPr="009B4D2B">
        <w:rPr>
          <w:rFonts w:ascii="Arial Narrow" w:hAnsi="Arial Narrow" w:cs="Arial"/>
          <w:bCs/>
        </w:rPr>
        <w:t>potwierdzenia spełniania przez Wykonawcę warunków udziału w postępowaniu dotyczących</w:t>
      </w:r>
      <w:r w:rsidR="00BC4760">
        <w:rPr>
          <w:rFonts w:ascii="Arial Narrow" w:hAnsi="Arial Narrow" w:cs="Arial"/>
          <w:bCs/>
        </w:rPr>
        <w:t xml:space="preserve"> </w:t>
      </w:r>
      <w:r w:rsidR="00BC4760" w:rsidRPr="00080055">
        <w:rPr>
          <w:rFonts w:ascii="Arial Narrow" w:hAnsi="Arial Narrow" w:cs="Arial"/>
          <w:bCs/>
        </w:rPr>
        <w:t xml:space="preserve">zdolności technicznej lub zawodowej, Zamawiający w zależności od charakteru, znaczenia, </w:t>
      </w:r>
      <w:r w:rsidR="00BC4760" w:rsidRPr="008330FD">
        <w:rPr>
          <w:rFonts w:ascii="Arial Narrow" w:hAnsi="Arial Narrow" w:cs="Arial"/>
          <w:bCs/>
        </w:rPr>
        <w:t xml:space="preserve">przeznaczenia lub zakresu </w:t>
      </w:r>
      <w:r w:rsidR="00BC4760">
        <w:rPr>
          <w:rFonts w:ascii="Arial Narrow" w:hAnsi="Arial Narrow" w:cs="Arial"/>
          <w:bCs/>
        </w:rPr>
        <w:t xml:space="preserve">usług </w:t>
      </w:r>
      <w:r w:rsidR="00BC4760" w:rsidRPr="00080055">
        <w:rPr>
          <w:rFonts w:ascii="Arial Narrow" w:hAnsi="Arial Narrow" w:cs="Arial"/>
          <w:bCs/>
        </w:rPr>
        <w:t>żąda następujących podmiotowych środków dowodowych:</w:t>
      </w:r>
      <w:r w:rsidR="00BC4760">
        <w:rPr>
          <w:rFonts w:ascii="Arial Narrow" w:hAnsi="Arial Narrow" w:cs="Arial"/>
          <w:bCs/>
        </w:rPr>
        <w:t xml:space="preserve"> </w:t>
      </w:r>
      <w:r w:rsidR="00BC4760" w:rsidRPr="00BD1DA9">
        <w:rPr>
          <w:rFonts w:ascii="Arial Narrow" w:hAnsi="Arial Narrow" w:cs="Arial"/>
        </w:rPr>
        <w:t xml:space="preserve">wykazu narzędzi dostępnych Wykonawcy w celu wykonania zamówienia publicznego, wraz z informacją o podstawie do dysponowania tymi zasobami. Wykaz należy złożyć zgodnie z załączonym wzorem - </w:t>
      </w:r>
      <w:r w:rsidR="00BC4760" w:rsidRPr="00BD1DA9">
        <w:rPr>
          <w:rFonts w:ascii="Arial Narrow" w:hAnsi="Arial Narrow" w:cs="Arial"/>
          <w:b/>
          <w:bCs/>
        </w:rPr>
        <w:t>załącznik nr 3 do SWZ</w:t>
      </w:r>
      <w:r w:rsidR="00BC4760" w:rsidRPr="00BD1DA9">
        <w:rPr>
          <w:rFonts w:ascii="Arial Narrow" w:hAnsi="Arial Narrow" w:cs="Arial"/>
        </w:rPr>
        <w:t>.</w:t>
      </w:r>
    </w:p>
    <w:p w14:paraId="64C830D3" w14:textId="025683C8" w:rsidR="00355F1B" w:rsidRPr="009B4D2B" w:rsidRDefault="00355F1B" w:rsidP="00BC4760">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Podmiotowe środki dowodowe oraz inne dokumenty lub oświadczenia, o których mowa w niniejszym rozdziale składa się w formie elektronicznej, w postaci elektronicznej opatrzonej podpisem zaufanym lub podpisem osobistym, w formie pisemnej lub w formie dokumentowej, w zakresie i w sposób określony w przepisach wydanych na podstawie art. 70 ustawy </w:t>
      </w:r>
      <w:proofErr w:type="spellStart"/>
      <w:r w:rsidRPr="009B4D2B">
        <w:rPr>
          <w:rFonts w:ascii="Arial Narrow" w:hAnsi="Arial Narrow" w:cs="Arial"/>
        </w:rPr>
        <w:t>Pzp</w:t>
      </w:r>
      <w:proofErr w:type="spellEnd"/>
      <w:r w:rsidRPr="009B4D2B">
        <w:rPr>
          <w:rFonts w:ascii="Arial Narrow" w:hAnsi="Arial Narrow" w:cs="Arial"/>
        </w:rPr>
        <w:t>.</w:t>
      </w:r>
    </w:p>
    <w:p w14:paraId="6F060D47" w14:textId="2824DAC3"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Zamawiający </w:t>
      </w:r>
      <w:r w:rsidR="006D0431" w:rsidRPr="009B4D2B">
        <w:rPr>
          <w:rFonts w:ascii="Arial Narrow" w:hAnsi="Arial Narrow" w:cs="Arial"/>
        </w:rPr>
        <w:t>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w:t>
      </w:r>
      <w:r w:rsidR="006D0431">
        <w:rPr>
          <w:rFonts w:ascii="Arial Narrow" w:hAnsi="Arial Narrow" w:cs="Arial"/>
          <w:color w:val="FF0000"/>
        </w:rPr>
        <w:t xml:space="preserve"> </w:t>
      </w:r>
      <w:r w:rsidR="006D0431" w:rsidRPr="009B4D2B">
        <w:rPr>
          <w:rFonts w:ascii="Arial Narrow" w:hAnsi="Arial Narrow" w:cs="Arial"/>
        </w:rPr>
        <w:t xml:space="preserve">wskazał w </w:t>
      </w:r>
      <w:r w:rsidR="006D0431">
        <w:rPr>
          <w:rFonts w:ascii="Arial Narrow" w:hAnsi="Arial Narrow" w:cs="Arial"/>
        </w:rPr>
        <w:t>interaktywnym Formularzu ofertowym</w:t>
      </w:r>
      <w:r w:rsidR="006D0431" w:rsidRPr="009B4D2B">
        <w:rPr>
          <w:rFonts w:ascii="Arial Narrow" w:hAnsi="Arial Narrow" w:cs="Arial"/>
        </w:rPr>
        <w:t>, dane umożliwiające dostęp do tych środków.</w:t>
      </w:r>
    </w:p>
    <w:p w14:paraId="56385BF2"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Wykonawcy mogą wspólnie ubiegać się o udzielenie zamówienia. W takim przypadku Wykonawcy ustanawiają pełnomocnika do reprezentowania ich w postępowaniu o udzielenie zamówienia albo do reprezentowania w postępowaniu i zawarcia umowy w sprawie zamówienia publicznego. Pełnomocnictwo winno być załączone do oferty.</w:t>
      </w:r>
    </w:p>
    <w:p w14:paraId="4B2C3632" w14:textId="77777777" w:rsidR="00355F1B" w:rsidRPr="009517E3" w:rsidRDefault="00355F1B" w:rsidP="00355F1B">
      <w:pPr>
        <w:pStyle w:val="Akapitzlist"/>
        <w:numPr>
          <w:ilvl w:val="0"/>
          <w:numId w:val="2"/>
        </w:numPr>
        <w:spacing w:after="0"/>
        <w:ind w:left="426" w:hanging="426"/>
        <w:jc w:val="both"/>
        <w:rPr>
          <w:rFonts w:ascii="Arial Narrow" w:hAnsi="Arial Narrow" w:cs="Arial"/>
          <w:sz w:val="24"/>
          <w:szCs w:val="24"/>
        </w:rPr>
      </w:pPr>
      <w:r w:rsidRPr="009517E3">
        <w:rPr>
          <w:rFonts w:ascii="Arial Narrow" w:hAnsi="Arial Narrow" w:cs="Arial"/>
          <w:sz w:val="24"/>
          <w:szCs w:val="24"/>
        </w:rPr>
        <w:lastRenderedPageBreak/>
        <w:t xml:space="preserve">W przypadku Wykonawców wspólnie ubiegających się o udzielenie zamówienia (np. wspólników spółki cywilnej, konsorcjum), oświadczenie Wykonawcy/Wykonawcy wspólnie ubiegającego się o udzielenie zamówienia składane na podstawie art. 125 ust. 1 ustawy </w:t>
      </w:r>
      <w:proofErr w:type="spellStart"/>
      <w:r w:rsidRPr="009517E3">
        <w:rPr>
          <w:rFonts w:ascii="Arial Narrow" w:hAnsi="Arial Narrow" w:cs="Arial"/>
          <w:sz w:val="24"/>
          <w:szCs w:val="24"/>
        </w:rPr>
        <w:t>Pzp</w:t>
      </w:r>
      <w:proofErr w:type="spellEnd"/>
      <w:r w:rsidRPr="009517E3">
        <w:rPr>
          <w:rFonts w:ascii="Arial Narrow" w:hAnsi="Arial Narrow" w:cs="Arial"/>
          <w:sz w:val="24"/>
          <w:szCs w:val="24"/>
        </w:rPr>
        <w:t xml:space="preserve"> (</w:t>
      </w:r>
      <w:r w:rsidRPr="00401997">
        <w:rPr>
          <w:rFonts w:ascii="Arial Narrow" w:hAnsi="Arial Narrow" w:cs="Arial"/>
          <w:b/>
          <w:bCs/>
          <w:sz w:val="24"/>
          <w:szCs w:val="24"/>
        </w:rPr>
        <w:t>załącznik nr 2 do SWZ</w:t>
      </w:r>
      <w:r w:rsidRPr="009517E3">
        <w:rPr>
          <w:rFonts w:ascii="Arial Narrow" w:hAnsi="Arial Narrow" w:cs="Arial"/>
          <w:sz w:val="24"/>
          <w:szCs w:val="24"/>
        </w:rPr>
        <w:t xml:space="preserve">), składa każdy z Wykonawców. Oświadczenie to potwierdza brak podstaw wykluczenia oraz spełnianie warunków udziału w postępowaniu, w zakresie, w jakim każdy z Wykonawców wykazuje spełnianie warunków udziału w postępowaniu. </w:t>
      </w:r>
    </w:p>
    <w:p w14:paraId="7A27E97D" w14:textId="055B7D6C"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przypadku, o którym mowa w art. 117 ust. </w:t>
      </w:r>
      <w:r w:rsidR="00B345C0">
        <w:rPr>
          <w:rFonts w:ascii="Arial Narrow" w:hAnsi="Arial Narrow" w:cs="Arial"/>
          <w:sz w:val="24"/>
          <w:szCs w:val="24"/>
        </w:rPr>
        <w:t xml:space="preserve">4 </w:t>
      </w:r>
      <w:r w:rsidRPr="009B4D2B">
        <w:rPr>
          <w:rFonts w:ascii="Arial Narrow" w:hAnsi="Arial Narrow" w:cs="Arial"/>
          <w:sz w:val="24"/>
          <w:szCs w:val="24"/>
        </w:rPr>
        <w:t xml:space="preserve">ustawy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Wykonawcy wspólnie ubiegający się o udzielenie zamówienia dołączają do oferty oświadczenie, z którego wynika, które </w:t>
      </w:r>
      <w:r w:rsidR="00DB3549">
        <w:rPr>
          <w:rFonts w:ascii="Arial Narrow" w:hAnsi="Arial Narrow" w:cs="Arial"/>
          <w:sz w:val="24"/>
          <w:szCs w:val="24"/>
        </w:rPr>
        <w:t>usługi</w:t>
      </w:r>
      <w:r w:rsidRPr="009B4D2B">
        <w:rPr>
          <w:rFonts w:ascii="Arial Narrow" w:hAnsi="Arial Narrow" w:cs="Arial"/>
          <w:sz w:val="24"/>
          <w:szCs w:val="24"/>
        </w:rPr>
        <w:t xml:space="preserve"> wykonają poszczególni Wykonawcy</w:t>
      </w:r>
      <w:r w:rsidR="006D0431">
        <w:rPr>
          <w:rFonts w:ascii="Arial Narrow" w:hAnsi="Arial Narrow" w:cs="Arial"/>
          <w:sz w:val="24"/>
          <w:szCs w:val="24"/>
        </w:rPr>
        <w:t xml:space="preserve"> (</w:t>
      </w:r>
      <w:r w:rsidR="00D75C22">
        <w:rPr>
          <w:rFonts w:ascii="Arial Narrow" w:hAnsi="Arial Narrow" w:cs="Arial"/>
          <w:b/>
          <w:bCs/>
          <w:sz w:val="24"/>
          <w:szCs w:val="24"/>
        </w:rPr>
        <w:t xml:space="preserve">załącznik nr </w:t>
      </w:r>
      <w:r w:rsidR="00DB3549">
        <w:rPr>
          <w:rFonts w:ascii="Arial Narrow" w:hAnsi="Arial Narrow" w:cs="Arial"/>
          <w:b/>
          <w:bCs/>
          <w:sz w:val="24"/>
          <w:szCs w:val="24"/>
        </w:rPr>
        <w:t>5</w:t>
      </w:r>
      <w:r w:rsidR="00D75C22">
        <w:rPr>
          <w:rFonts w:ascii="Arial Narrow" w:hAnsi="Arial Narrow" w:cs="Arial"/>
          <w:b/>
          <w:bCs/>
          <w:sz w:val="24"/>
          <w:szCs w:val="24"/>
        </w:rPr>
        <w:t xml:space="preserve"> do SWZ)</w:t>
      </w:r>
      <w:r w:rsidRPr="009B4D2B">
        <w:rPr>
          <w:rFonts w:ascii="Arial Narrow" w:hAnsi="Arial Narrow" w:cs="Arial"/>
          <w:sz w:val="24"/>
          <w:szCs w:val="24"/>
        </w:rPr>
        <w:t>.</w:t>
      </w:r>
    </w:p>
    <w:p w14:paraId="68354BA1" w14:textId="3FBB9246"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odniesieniu do warunków dotyczących wykształcenia, kwalifikacji zawodowych lub doświadczenia Wykonawcy wspólnie ubiegający się o udzielenie zamówienia mogą polegać na zdolnościach tych z Wykonawców, którzy wykonają </w:t>
      </w:r>
      <w:r w:rsidR="00DB3549">
        <w:rPr>
          <w:rFonts w:ascii="Arial Narrow" w:hAnsi="Arial Narrow" w:cs="Arial"/>
          <w:sz w:val="24"/>
          <w:szCs w:val="24"/>
        </w:rPr>
        <w:t>usługi</w:t>
      </w:r>
      <w:r>
        <w:rPr>
          <w:rFonts w:ascii="Arial Narrow" w:hAnsi="Arial Narrow" w:cs="Arial"/>
          <w:sz w:val="24"/>
          <w:szCs w:val="24"/>
        </w:rPr>
        <w:t xml:space="preserve"> </w:t>
      </w:r>
      <w:r w:rsidRPr="009B4D2B">
        <w:rPr>
          <w:rFonts w:ascii="Arial Narrow" w:hAnsi="Arial Narrow" w:cs="Arial"/>
          <w:sz w:val="24"/>
          <w:szCs w:val="24"/>
        </w:rPr>
        <w:t>do realizacji których te zdolności są wymagane.</w:t>
      </w:r>
    </w:p>
    <w:p w14:paraId="5FA35CFE"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może w celu potwierdzenia spełniania warunków udziału w postępowaniu, w stosownych sytuacjach oraz w odniesieniu do konkretnego zamówienia, lub jego części, polegać na zdolnościach technicznych lub zawodowych podmiotów udostępniających zasoby, niezależnie od charakteru prawnego łączących go z nimi stosunków prawnych.</w:t>
      </w:r>
    </w:p>
    <w:p w14:paraId="19335FA2" w14:textId="2D74FDBB"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w:t>
      </w:r>
      <w:r w:rsidRPr="009B4D2B">
        <w:rPr>
          <w:rFonts w:ascii="Arial Narrow" w:eastAsia="Times New Roman" w:hAnsi="Arial Narrow" w:cs="Arial"/>
          <w:sz w:val="24"/>
          <w:szCs w:val="24"/>
          <w:lang w:eastAsia="pl-PL"/>
        </w:rPr>
        <w:t xml:space="preserve">odniesieniu do warunków dotyczących wykształcenia, kwalifikacji zawodowych lub doświadczenia, Wykonawcy mogą polegać na zdolnościach podmiotów udostępniających zasoby, jeśli podmioty te wykonają </w:t>
      </w:r>
      <w:r w:rsidR="00DB3549">
        <w:rPr>
          <w:rFonts w:ascii="Arial Narrow" w:eastAsia="Times New Roman" w:hAnsi="Arial Narrow" w:cs="Arial"/>
          <w:sz w:val="24"/>
          <w:szCs w:val="24"/>
          <w:lang w:eastAsia="pl-PL"/>
        </w:rPr>
        <w:t>usługi</w:t>
      </w:r>
      <w:r w:rsidRPr="009B4D2B">
        <w:rPr>
          <w:rFonts w:ascii="Arial Narrow" w:eastAsia="Times New Roman" w:hAnsi="Arial Narrow" w:cs="Arial"/>
          <w:sz w:val="24"/>
          <w:szCs w:val="24"/>
          <w:lang w:eastAsia="pl-PL"/>
        </w:rPr>
        <w:t>, do realizacji których te zdolności są wymagane.</w:t>
      </w:r>
    </w:p>
    <w:p w14:paraId="62E877C8" w14:textId="77777777" w:rsidR="00355F1B" w:rsidRPr="00D92E76" w:rsidRDefault="00355F1B" w:rsidP="00355F1B">
      <w:pPr>
        <w:pStyle w:val="Akapitzlist"/>
        <w:numPr>
          <w:ilvl w:val="0"/>
          <w:numId w:val="2"/>
        </w:numPr>
        <w:spacing w:after="0"/>
        <w:ind w:left="426" w:hanging="426"/>
        <w:jc w:val="both"/>
        <w:rPr>
          <w:rFonts w:ascii="Arial Narrow" w:hAnsi="Arial Narrow" w:cs="Arial"/>
          <w:sz w:val="24"/>
          <w:szCs w:val="24"/>
        </w:rPr>
      </w:pPr>
      <w:r w:rsidRPr="00D92E76">
        <w:rPr>
          <w:rFonts w:ascii="Arial Narrow" w:hAnsi="Arial Narrow" w:cs="Arial"/>
          <w:sz w:val="24"/>
          <w:szCs w:val="24"/>
        </w:rPr>
        <w:t>Wykonawca, który polega na zdolnościach lub sytuacji podmiotów udostępniających zasoby, składa, wraz z ofertą:</w:t>
      </w:r>
    </w:p>
    <w:p w14:paraId="0B481AC3" w14:textId="58BC13E6" w:rsidR="00355F1B" w:rsidRPr="00D92E76" w:rsidRDefault="00355F1B" w:rsidP="00355F1B">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t>
      </w:r>
      <w:r w:rsidRPr="00D92E76">
        <w:rPr>
          <w:rFonts w:ascii="Arial Narrow" w:eastAsia="Times New Roman" w:hAnsi="Arial Narrow" w:cs="Arial"/>
          <w:sz w:val="24"/>
          <w:szCs w:val="24"/>
          <w:lang w:eastAsia="pl-PL"/>
        </w:rPr>
        <w:t xml:space="preserve">zgodnie z treścią </w:t>
      </w:r>
      <w:r w:rsidRPr="00D92E76">
        <w:rPr>
          <w:rFonts w:ascii="Arial Narrow" w:eastAsia="Times New Roman" w:hAnsi="Arial Narrow" w:cs="Arial"/>
          <w:b/>
          <w:sz w:val="24"/>
          <w:szCs w:val="24"/>
          <w:lang w:eastAsia="pl-PL"/>
        </w:rPr>
        <w:t xml:space="preserve">załącznika nr </w:t>
      </w:r>
      <w:r w:rsidR="00DB3549">
        <w:rPr>
          <w:rFonts w:ascii="Arial Narrow" w:eastAsia="Times New Roman" w:hAnsi="Arial Narrow" w:cs="Arial"/>
          <w:b/>
          <w:sz w:val="24"/>
          <w:szCs w:val="24"/>
          <w:lang w:eastAsia="pl-PL"/>
        </w:rPr>
        <w:t>4</w:t>
      </w:r>
      <w:r w:rsidRPr="00D92E76">
        <w:rPr>
          <w:rFonts w:ascii="Arial Narrow" w:eastAsia="Times New Roman" w:hAnsi="Arial Narrow" w:cs="Arial"/>
          <w:b/>
          <w:sz w:val="24"/>
          <w:szCs w:val="24"/>
          <w:lang w:eastAsia="pl-PL"/>
        </w:rPr>
        <w:t xml:space="preserve"> </w:t>
      </w:r>
      <w:r w:rsidRPr="00D92E76">
        <w:rPr>
          <w:rFonts w:ascii="Arial Narrow" w:eastAsia="Times New Roman" w:hAnsi="Arial Narrow" w:cs="Arial"/>
          <w:bCs/>
          <w:sz w:val="24"/>
          <w:szCs w:val="24"/>
          <w:lang w:eastAsia="pl-PL"/>
        </w:rPr>
        <w:t>do SWZ;</w:t>
      </w:r>
    </w:p>
    <w:p w14:paraId="34912AF9" w14:textId="106AC5AC" w:rsidR="00355F1B" w:rsidRPr="009C0DE0" w:rsidRDefault="00355F1B" w:rsidP="009C0DE0">
      <w:pPr>
        <w:pStyle w:val="Akapitzlist"/>
        <w:numPr>
          <w:ilvl w:val="1"/>
          <w:numId w:val="2"/>
        </w:numPr>
        <w:spacing w:after="0"/>
        <w:ind w:left="709" w:hanging="283"/>
        <w:jc w:val="both"/>
        <w:rPr>
          <w:rFonts w:ascii="Arial Narrow" w:hAnsi="Arial Narrow" w:cs="Arial"/>
          <w:sz w:val="24"/>
          <w:szCs w:val="24"/>
        </w:rPr>
      </w:pPr>
      <w:r w:rsidRPr="00D92E76">
        <w:rPr>
          <w:rFonts w:ascii="Arial Narrow" w:hAnsi="Arial Narrow" w:cs="Arial"/>
          <w:sz w:val="24"/>
          <w:szCs w:val="24"/>
        </w:rPr>
        <w:t xml:space="preserve">oświadczenie podmiotu udostępniającego zasoby składane na podstawie art. 125 ust. 5 ustawy </w:t>
      </w:r>
      <w:proofErr w:type="spellStart"/>
      <w:r w:rsidRPr="00D92E76">
        <w:rPr>
          <w:rFonts w:ascii="Arial Narrow" w:hAnsi="Arial Narrow" w:cs="Arial"/>
          <w:sz w:val="24"/>
          <w:szCs w:val="24"/>
        </w:rPr>
        <w:t>Pzp</w:t>
      </w:r>
      <w:proofErr w:type="spellEnd"/>
      <w:r w:rsidRPr="00D92E76">
        <w:rPr>
          <w:rFonts w:ascii="Arial Narrow" w:hAnsi="Arial Narrow" w:cs="Arial"/>
          <w:sz w:val="24"/>
          <w:szCs w:val="24"/>
        </w:rPr>
        <w:t xml:space="preserve">, zgodnie z </w:t>
      </w:r>
      <w:r w:rsidRPr="00D92E76">
        <w:rPr>
          <w:rFonts w:ascii="Arial Narrow" w:hAnsi="Arial Narrow" w:cs="Arial"/>
          <w:b/>
          <w:bCs/>
          <w:sz w:val="24"/>
          <w:szCs w:val="24"/>
        </w:rPr>
        <w:t>załącznikiem nr 2a</w:t>
      </w:r>
      <w:r w:rsidRPr="00D92E76">
        <w:rPr>
          <w:rFonts w:ascii="Arial Narrow" w:hAnsi="Arial Narrow" w:cs="Arial"/>
          <w:sz w:val="24"/>
          <w:szCs w:val="24"/>
        </w:rPr>
        <w:t xml:space="preserve"> do SWZ</w:t>
      </w:r>
      <w:r w:rsidR="009C0DE0">
        <w:rPr>
          <w:rFonts w:ascii="Arial Narrow" w:hAnsi="Arial Narrow" w:cs="Arial"/>
          <w:sz w:val="24"/>
          <w:szCs w:val="24"/>
        </w:rPr>
        <w:t>.</w:t>
      </w:r>
    </w:p>
    <w:p w14:paraId="402A54B2" w14:textId="77777777" w:rsidR="00355F1B" w:rsidRPr="009B4D2B" w:rsidRDefault="00355F1B" w:rsidP="00355F1B">
      <w:pPr>
        <w:numPr>
          <w:ilvl w:val="0"/>
          <w:numId w:val="2"/>
        </w:numPr>
        <w:tabs>
          <w:tab w:val="left" w:pos="426"/>
        </w:tabs>
        <w:spacing w:line="276" w:lineRule="auto"/>
        <w:ind w:left="426" w:hanging="426"/>
        <w:jc w:val="both"/>
        <w:rPr>
          <w:rFonts w:ascii="Arial Narrow" w:hAnsi="Arial Narrow" w:cs="Arial"/>
        </w:rPr>
      </w:pPr>
      <w:r w:rsidRPr="009B4D2B">
        <w:rPr>
          <w:rFonts w:ascii="Arial Narrow" w:hAnsi="Arial Narrow" w:cs="Arial"/>
        </w:rPr>
        <w:t xml:space="preserve">Zobowiązanie </w:t>
      </w:r>
      <w:r w:rsidRPr="009B4D2B">
        <w:rPr>
          <w:rFonts w:ascii="Arial Narrow" w:eastAsia="Times New Roman" w:hAnsi="Arial Narrow" w:cs="Arial"/>
          <w:kern w:val="0"/>
          <w:lang w:eastAsia="pl-PL"/>
        </w:rPr>
        <w:t>podmiotu udostępniającego zasoby, o którym mowa w pkt 1</w:t>
      </w:r>
      <w:r>
        <w:rPr>
          <w:rFonts w:ascii="Arial Narrow" w:eastAsia="Times New Roman" w:hAnsi="Arial Narrow" w:cs="Arial"/>
          <w:kern w:val="0"/>
          <w:lang w:eastAsia="pl-PL"/>
        </w:rPr>
        <w:t>4</w:t>
      </w:r>
      <w:r w:rsidRPr="009B4D2B">
        <w:rPr>
          <w:rFonts w:ascii="Arial Narrow" w:eastAsia="Times New Roman" w:hAnsi="Arial Narrow" w:cs="Arial"/>
          <w:kern w:val="0"/>
          <w:lang w:eastAsia="pl-PL"/>
        </w:rPr>
        <w:t xml:space="preserve"> </w:t>
      </w:r>
      <w:proofErr w:type="spellStart"/>
      <w:r>
        <w:rPr>
          <w:rFonts w:ascii="Arial Narrow" w:eastAsia="Times New Roman" w:hAnsi="Arial Narrow" w:cs="Arial"/>
          <w:kern w:val="0"/>
          <w:lang w:eastAsia="pl-PL"/>
        </w:rPr>
        <w:t>ppkt</w:t>
      </w:r>
      <w:proofErr w:type="spellEnd"/>
      <w:r>
        <w:rPr>
          <w:rFonts w:ascii="Arial Narrow" w:eastAsia="Times New Roman" w:hAnsi="Arial Narrow" w:cs="Arial"/>
          <w:kern w:val="0"/>
          <w:lang w:eastAsia="pl-PL"/>
        </w:rPr>
        <w:t xml:space="preserve"> 1) </w:t>
      </w:r>
      <w:r w:rsidRPr="009B4D2B">
        <w:rPr>
          <w:rFonts w:ascii="Arial Narrow" w:eastAsia="Times New Roman" w:hAnsi="Arial Narrow" w:cs="Arial"/>
          <w:kern w:val="0"/>
          <w:lang w:eastAsia="pl-PL"/>
        </w:rPr>
        <w:t>niniejszego rozdziału, potwierdza, że stosunek łączący Wykonawcę z podmiotami udostępniającymi zasoby gwarantuje rzeczywisty dostęp do tych zasobów oraz określa w szczególności:</w:t>
      </w:r>
    </w:p>
    <w:p w14:paraId="32FFFA05" w14:textId="77777777"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zakres dostępnych Wykonawcy zasobów podmiotu udostępniającego zasoby;</w:t>
      </w:r>
    </w:p>
    <w:p w14:paraId="212764FD" w14:textId="77777777"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sposób i okres udostępnienia Wykonawcy i wykorzystania przez niego zasobów podmiotu udostępniającego te zasoby, przy wykonywaniu zamówienia;</w:t>
      </w:r>
    </w:p>
    <w:p w14:paraId="7F5A0936" w14:textId="3D711DD9" w:rsidR="00355F1B" w:rsidRPr="009B4D2B" w:rsidRDefault="00355F1B" w:rsidP="00355F1B">
      <w:pPr>
        <w:pStyle w:val="Bezodstpw"/>
        <w:numPr>
          <w:ilvl w:val="1"/>
          <w:numId w:val="2"/>
        </w:numPr>
        <w:tabs>
          <w:tab w:val="left" w:pos="851"/>
        </w:tabs>
        <w:spacing w:line="276" w:lineRule="auto"/>
        <w:ind w:left="851" w:hanging="425"/>
        <w:jc w:val="both"/>
        <w:rPr>
          <w:rFonts w:ascii="Arial Narrow" w:hAnsi="Arial Narrow" w:cs="Arial"/>
        </w:rPr>
      </w:pPr>
      <w:r w:rsidRPr="009B4D2B">
        <w:rPr>
          <w:rFonts w:ascii="Arial Narrow" w:eastAsia="TimesNewRoman" w:hAnsi="Arial Narrow" w:cs="Arial"/>
        </w:rPr>
        <w:t xml:space="preserve">czy i w jakim zakresie podmiot udostępniający zasoby, na zdolnościach którego Wykonawca polega w odniesieniu do  warunków udziału w postępowaniu dotyczących wykształcenia, kwalifikacji zawodowych lub doświadczenia, zrealizuje </w:t>
      </w:r>
      <w:r w:rsidR="00DB3549">
        <w:rPr>
          <w:rFonts w:ascii="Arial Narrow" w:eastAsia="TimesNewRoman" w:hAnsi="Arial Narrow" w:cs="Arial"/>
        </w:rPr>
        <w:t>usługi</w:t>
      </w:r>
      <w:r w:rsidRPr="009B4D2B">
        <w:rPr>
          <w:rFonts w:ascii="Arial Narrow" w:eastAsia="TimesNewRoman" w:hAnsi="Arial Narrow" w:cs="Arial"/>
        </w:rPr>
        <w:t xml:space="preserve">, których wskazane zdolności dotyczą </w:t>
      </w:r>
      <w:r w:rsidRPr="009B4D2B">
        <w:rPr>
          <w:rFonts w:ascii="Arial Narrow" w:eastAsia="Times New Roman" w:hAnsi="Arial Narrow" w:cs="Arial"/>
          <w:kern w:val="0"/>
          <w:lang w:eastAsia="pl-PL"/>
        </w:rPr>
        <w:t xml:space="preserve">- zobowiązanie należy złożyć wraz z ofertą zgodnie z treścią </w:t>
      </w:r>
      <w:r w:rsidRPr="009B4D2B">
        <w:rPr>
          <w:rFonts w:ascii="Arial Narrow" w:eastAsia="Times New Roman" w:hAnsi="Arial Narrow" w:cs="Arial"/>
          <w:b/>
          <w:kern w:val="0"/>
          <w:lang w:eastAsia="pl-PL"/>
        </w:rPr>
        <w:t xml:space="preserve">załącznika nr </w:t>
      </w:r>
      <w:r w:rsidR="00DB3549">
        <w:rPr>
          <w:rFonts w:ascii="Arial Narrow" w:eastAsia="Times New Roman" w:hAnsi="Arial Narrow" w:cs="Arial"/>
          <w:b/>
          <w:kern w:val="0"/>
          <w:lang w:eastAsia="pl-PL"/>
        </w:rPr>
        <w:t>4</w:t>
      </w:r>
      <w:r w:rsidRPr="009B4D2B">
        <w:rPr>
          <w:rFonts w:ascii="Arial Narrow" w:eastAsia="Times New Roman" w:hAnsi="Arial Narrow" w:cs="Arial"/>
          <w:b/>
          <w:kern w:val="0"/>
          <w:lang w:eastAsia="pl-PL"/>
        </w:rPr>
        <w:t xml:space="preserve"> </w:t>
      </w:r>
      <w:r w:rsidRPr="009B4D2B">
        <w:rPr>
          <w:rFonts w:ascii="Arial Narrow" w:eastAsia="Times New Roman" w:hAnsi="Arial Narrow" w:cs="Arial"/>
          <w:bCs/>
          <w:kern w:val="0"/>
          <w:lang w:eastAsia="pl-PL"/>
        </w:rPr>
        <w:t>do SWZ.</w:t>
      </w:r>
    </w:p>
    <w:p w14:paraId="3C204B83"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Zamawiający </w:t>
      </w:r>
      <w:r w:rsidRPr="009B4D2B">
        <w:rPr>
          <w:rFonts w:ascii="Arial Narrow" w:eastAsia="Times New Roman" w:hAnsi="Arial Narrow" w:cs="Arial"/>
          <w:sz w:val="24"/>
          <w:szCs w:val="24"/>
          <w:lang w:eastAsia="pl-PL"/>
        </w:rPr>
        <w:t xml:space="preserve">ocenia, czy udostępniane Wykonawcy przez podmioty udostępniające zasoby zdolności techniczne lub zawodowe, pozwalają na wykazanie przez Wykonawcę spełniania warunków udziału w postępowaniu, o których mowa w art. 112 ust. 2 pkt 3 i 4 ustawy </w:t>
      </w:r>
      <w:proofErr w:type="spellStart"/>
      <w:r w:rsidRPr="009B4D2B">
        <w:rPr>
          <w:rFonts w:ascii="Arial Narrow" w:eastAsia="Times New Roman" w:hAnsi="Arial Narrow" w:cs="Arial"/>
          <w:sz w:val="24"/>
          <w:szCs w:val="24"/>
          <w:lang w:eastAsia="pl-PL"/>
        </w:rPr>
        <w:t>Pzp</w:t>
      </w:r>
      <w:proofErr w:type="spellEnd"/>
      <w:r w:rsidRPr="009B4D2B">
        <w:rPr>
          <w:rFonts w:ascii="Arial Narrow" w:eastAsia="Times New Roman" w:hAnsi="Arial Narrow" w:cs="Arial"/>
          <w:sz w:val="24"/>
          <w:szCs w:val="24"/>
          <w:lang w:eastAsia="pl-PL"/>
        </w:rPr>
        <w:t>, a także bada, czy nie zachodzą wobec tego podmiotu podstawy wykluczenia, które zostały przewidziane względem Wykonawcy.</w:t>
      </w:r>
    </w:p>
    <w:p w14:paraId="3DFDB3D6" w14:textId="77777777" w:rsidR="00355F1B" w:rsidRPr="009B4D2B" w:rsidRDefault="00355F1B" w:rsidP="00355F1B">
      <w:pPr>
        <w:pStyle w:val="Akapitzlist"/>
        <w:numPr>
          <w:ilvl w:val="1"/>
          <w:numId w:val="2"/>
        </w:numPr>
        <w:tabs>
          <w:tab w:val="left" w:pos="426"/>
        </w:tabs>
        <w:spacing w:after="0"/>
        <w:ind w:left="709" w:hanging="283"/>
        <w:jc w:val="both"/>
        <w:rPr>
          <w:rFonts w:ascii="Arial Narrow" w:eastAsia="Times New Roman" w:hAnsi="Arial Narrow" w:cs="Arial"/>
          <w:sz w:val="24"/>
          <w:szCs w:val="24"/>
          <w:lang w:eastAsia="pl-PL"/>
        </w:rPr>
      </w:pPr>
      <w:r w:rsidRPr="009B4D2B">
        <w:rPr>
          <w:rFonts w:ascii="Arial Narrow" w:hAnsi="Arial Narrow" w:cs="Arial"/>
          <w:sz w:val="24"/>
          <w:szCs w:val="24"/>
        </w:rPr>
        <w:t xml:space="preserve">Jeżeli </w:t>
      </w:r>
      <w:r w:rsidRPr="009B4D2B">
        <w:rPr>
          <w:rFonts w:ascii="Arial Narrow" w:eastAsia="Times New Roman" w:hAnsi="Arial Narrow" w:cs="Arial"/>
          <w:sz w:val="24"/>
          <w:szCs w:val="24"/>
          <w:lang w:eastAsia="pl-PL"/>
        </w:rPr>
        <w:t xml:space="preserve">zdolności techniczne lub zawodowe, podmiotu udostępniającego zasoby, nie potwierdzają spełniania przez Wykonawcę warunków udziału w postępowaniu lub zachodzą wobec tego podmiotu podstawy wykluczenia, Zamawiający żąda, aby Wykonawca w terminie określonym przez </w:t>
      </w:r>
      <w:r w:rsidRPr="009B4D2B">
        <w:rPr>
          <w:rFonts w:ascii="Arial Narrow" w:eastAsia="Times New Roman" w:hAnsi="Arial Narrow" w:cs="Arial"/>
          <w:sz w:val="24"/>
          <w:szCs w:val="24"/>
          <w:lang w:eastAsia="pl-PL"/>
        </w:rPr>
        <w:lastRenderedPageBreak/>
        <w:t>Zamawiającego zastąpił ten podmiot innym podmiotem lub podmiotami albo wykazał, że samodzielnie spełnia warunki udziału w postępowaniu.</w:t>
      </w:r>
    </w:p>
    <w:p w14:paraId="48E8EB03" w14:textId="77777777"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2A8CBCDD" w14:textId="199C3F7B" w:rsidR="00355F1B" w:rsidRPr="009B4D2B" w:rsidRDefault="00355F1B" w:rsidP="00355F1B">
      <w:pPr>
        <w:pStyle w:val="Akapitzlist"/>
        <w:numPr>
          <w:ilvl w:val="0"/>
          <w:numId w:val="2"/>
        </w:numPr>
        <w:spacing w:after="0"/>
        <w:ind w:left="426" w:hanging="426"/>
        <w:jc w:val="both"/>
        <w:rPr>
          <w:rFonts w:ascii="Arial Narrow" w:hAnsi="Arial Narrow" w:cs="Arial"/>
          <w:sz w:val="24"/>
          <w:szCs w:val="24"/>
        </w:rPr>
      </w:pPr>
      <w:r w:rsidRPr="009B4D2B">
        <w:rPr>
          <w:rFonts w:ascii="Arial Narrow" w:hAnsi="Arial Narrow" w:cs="Arial"/>
          <w:sz w:val="24"/>
          <w:szCs w:val="24"/>
        </w:rPr>
        <w:t xml:space="preserve">W zakresie nie uregulowanym ustawą </w:t>
      </w:r>
      <w:proofErr w:type="spellStart"/>
      <w:r w:rsidRPr="009B4D2B">
        <w:rPr>
          <w:rFonts w:ascii="Arial Narrow" w:hAnsi="Arial Narrow" w:cs="Arial"/>
          <w:sz w:val="24"/>
          <w:szCs w:val="24"/>
        </w:rPr>
        <w:t>Pzp</w:t>
      </w:r>
      <w:proofErr w:type="spellEnd"/>
      <w:r w:rsidRPr="009B4D2B">
        <w:rPr>
          <w:rFonts w:ascii="Arial Narrow" w:hAnsi="Arial Narrow" w:cs="Arial"/>
          <w:sz w:val="24"/>
          <w:szCs w:val="24"/>
        </w:rPr>
        <w:t xml:space="preserve"> lub niniejszą SWZ do oświadczeń i dokumentów składanych przez Wykonawcę w niniejszym postępowaniu zastosowanie mają w szczególności przepisy rozporządzenia Ministra Rozwoju, Pracy i Technologii z dnia 23 grudnia 2020 r. w sprawie podmiotowych środków dowodowych oraz innych dokumentów lub oświadczeń, jakich może żądać Zamawiający od Wykonawcy (Dz.U. z 2020 r. poz. 2415</w:t>
      </w:r>
      <w:r w:rsidR="00F115A8">
        <w:rPr>
          <w:rFonts w:ascii="Arial Narrow" w:hAnsi="Arial Narrow" w:cs="Arial"/>
          <w:sz w:val="24"/>
          <w:szCs w:val="24"/>
        </w:rPr>
        <w:t xml:space="preserve"> z </w:t>
      </w:r>
      <w:proofErr w:type="spellStart"/>
      <w:r w:rsidR="00F115A8">
        <w:rPr>
          <w:rFonts w:ascii="Arial Narrow" w:hAnsi="Arial Narrow" w:cs="Arial"/>
          <w:sz w:val="24"/>
          <w:szCs w:val="24"/>
        </w:rPr>
        <w:t>późn</w:t>
      </w:r>
      <w:proofErr w:type="spellEnd"/>
      <w:r w:rsidR="00F115A8">
        <w:rPr>
          <w:rFonts w:ascii="Arial Narrow" w:hAnsi="Arial Narrow" w:cs="Arial"/>
          <w:sz w:val="24"/>
          <w:szCs w:val="24"/>
        </w:rPr>
        <w:t>. zm.</w:t>
      </w:r>
      <w:r w:rsidRPr="009B4D2B">
        <w:rPr>
          <w:rFonts w:ascii="Arial Narrow" w:hAnsi="Arial Narrow" w:cs="Arial"/>
          <w:sz w:val="24"/>
          <w:szCs w:val="24"/>
        </w:rPr>
        <w:t>)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(Dz.U. z 2020 r. poz. 2452).</w:t>
      </w:r>
    </w:p>
    <w:p w14:paraId="07507FDE" w14:textId="77777777" w:rsidR="00291E96" w:rsidRPr="00F115A8" w:rsidRDefault="00291E96" w:rsidP="009B4D2B">
      <w:pPr>
        <w:pStyle w:val="Akapitzlist"/>
        <w:spacing w:after="0"/>
        <w:ind w:left="426"/>
        <w:jc w:val="both"/>
        <w:rPr>
          <w:rFonts w:ascii="Arial Narrow" w:hAnsi="Arial Narrow" w:cs="Arial"/>
          <w:sz w:val="16"/>
          <w:szCs w:val="16"/>
        </w:rPr>
      </w:pPr>
    </w:p>
    <w:p w14:paraId="7FC07E90" w14:textId="3A85DD20" w:rsidR="0080667A" w:rsidRPr="009B4D2B" w:rsidRDefault="0080667A" w:rsidP="009B4D2B">
      <w:pPr>
        <w:pStyle w:val="Nagwek1"/>
        <w:numPr>
          <w:ilvl w:val="0"/>
          <w:numId w:val="5"/>
        </w:numPr>
        <w:spacing w:before="0" w:after="0" w:line="276" w:lineRule="auto"/>
        <w:ind w:left="426" w:hanging="426"/>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OPIS CZĘŚCI ZAMÓWIENIA, JEŻELI ZAMAWIAJĄCY DOPUSZCZA SKŁADANIE OFERT CZĘŚCIOWYCH</w:t>
      </w:r>
      <w:r w:rsidR="00B17CFA" w:rsidRPr="00B17CFA">
        <w:rPr>
          <w:rFonts w:ascii="Arial Narrow" w:hAnsi="Arial Narrow" w:cs="Arial"/>
          <w:sz w:val="24"/>
          <w:szCs w:val="24"/>
        </w:rPr>
        <w:t xml:space="preserve"> </w:t>
      </w:r>
    </w:p>
    <w:p w14:paraId="66DF5FDF" w14:textId="77777777" w:rsidR="00372A4B" w:rsidRPr="000A0946" w:rsidRDefault="00372A4B" w:rsidP="009B4D2B">
      <w:pPr>
        <w:spacing w:line="276" w:lineRule="auto"/>
        <w:rPr>
          <w:rFonts w:ascii="Arial Narrow" w:hAnsi="Arial Narrow"/>
          <w:sz w:val="10"/>
          <w:szCs w:val="10"/>
        </w:rPr>
      </w:pPr>
    </w:p>
    <w:p w14:paraId="433D62B5" w14:textId="77777777" w:rsidR="00677BD0" w:rsidRPr="00F84E0B" w:rsidRDefault="00677BD0" w:rsidP="00677BD0">
      <w:pPr>
        <w:autoSpaceDE w:val="0"/>
        <w:spacing w:line="276" w:lineRule="auto"/>
        <w:jc w:val="both"/>
        <w:rPr>
          <w:rFonts w:ascii="Arial Narrow" w:eastAsia="TimesNewRomanPSMT" w:hAnsi="Arial Narrow" w:cs="Arial"/>
          <w:i/>
          <w:iCs/>
        </w:rPr>
      </w:pPr>
      <w:r w:rsidRPr="00F84E0B">
        <w:rPr>
          <w:rFonts w:ascii="Arial Narrow" w:eastAsia="TimesNewRomanPSMT" w:hAnsi="Arial Narrow" w:cs="Arial"/>
        </w:rPr>
        <w:t>Zamawiający nie dopuszcza</w:t>
      </w:r>
      <w:r w:rsidRPr="00F84E0B">
        <w:rPr>
          <w:rFonts w:ascii="Arial Narrow" w:eastAsia="TimesNewRomanPSMT" w:hAnsi="Arial Narrow" w:cs="Arial"/>
          <w:b/>
          <w:bCs/>
        </w:rPr>
        <w:t xml:space="preserve"> </w:t>
      </w:r>
      <w:r w:rsidRPr="00F84E0B">
        <w:rPr>
          <w:rFonts w:ascii="Arial Narrow" w:eastAsia="TimesNewRomanPSMT" w:hAnsi="Arial Narrow" w:cs="Arial"/>
        </w:rPr>
        <w:t>składania ofert częściowych</w:t>
      </w:r>
      <w:r w:rsidRPr="00F84E0B">
        <w:rPr>
          <w:rFonts w:ascii="Arial Narrow" w:eastAsia="TimesNewRomanPSMT" w:hAnsi="Arial Narrow" w:cs="Arial"/>
          <w:i/>
          <w:iCs/>
        </w:rPr>
        <w:t xml:space="preserve">. </w:t>
      </w:r>
      <w:r w:rsidRPr="00F84E0B">
        <w:rPr>
          <w:rFonts w:ascii="Arial Narrow" w:eastAsia="TimesNewRomanPSMT" w:hAnsi="Arial Narrow" w:cs="Arial"/>
        </w:rPr>
        <w:t>Przedmiot zamówienia nie może zostać podzielony na części ze względów technicznych, organizacyjnych, ekonomicznych i celowościowych. Ponadto, podział na części nie spowodowałby złożenia większej ilości ofert w postępowaniu.</w:t>
      </w:r>
    </w:p>
    <w:p w14:paraId="1FCF9A4C" w14:textId="25A238DD" w:rsidR="0044272B" w:rsidRPr="0014773C" w:rsidRDefault="0044272B" w:rsidP="00F84E0B">
      <w:pPr>
        <w:autoSpaceDE w:val="0"/>
        <w:spacing w:line="276" w:lineRule="auto"/>
        <w:jc w:val="both"/>
        <w:rPr>
          <w:rFonts w:ascii="Arial Narrow" w:eastAsia="TimesNewRomanPSMT" w:hAnsi="Arial Narrow" w:cs="Arial"/>
          <w:sz w:val="20"/>
          <w:szCs w:val="20"/>
        </w:rPr>
      </w:pPr>
    </w:p>
    <w:p w14:paraId="5C90AA86" w14:textId="179A7A73" w:rsidR="00A61335" w:rsidRPr="009B4D2B" w:rsidRDefault="00A61335" w:rsidP="009B4D2B">
      <w:pPr>
        <w:pStyle w:val="Nagwek1"/>
        <w:numPr>
          <w:ilvl w:val="0"/>
          <w:numId w:val="5"/>
        </w:numPr>
        <w:spacing w:before="0" w:after="0" w:line="276" w:lineRule="auto"/>
        <w:ind w:left="567" w:hanging="567"/>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 xml:space="preserve">LICZBA CZĘŚCI </w:t>
      </w:r>
      <w:r w:rsidR="008535BE" w:rsidRPr="009B4D2B">
        <w:rPr>
          <w:rFonts w:ascii="Arial Narrow" w:eastAsia="TimesNewRomanPS-BoldMT" w:hAnsi="Arial Narrow" w:cs="Arial"/>
          <w:sz w:val="24"/>
          <w:szCs w:val="24"/>
        </w:rPr>
        <w:t xml:space="preserve">ZAMÓWIENIA, </w:t>
      </w:r>
      <w:r w:rsidR="008535BE" w:rsidRPr="009B4D2B">
        <w:rPr>
          <w:rFonts w:ascii="Arial Narrow" w:hAnsi="Arial Narrow" w:cs="Arial"/>
          <w:caps/>
          <w:sz w:val="24"/>
          <w:szCs w:val="24"/>
        </w:rPr>
        <w:t>na którą Wykonawca może złożyć ofertę, lub maksymaln</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liczb</w:t>
      </w:r>
      <w:r w:rsidR="00E31A5A" w:rsidRPr="009B4D2B">
        <w:rPr>
          <w:rFonts w:ascii="Arial Narrow" w:hAnsi="Arial Narrow" w:cs="Arial"/>
          <w:caps/>
          <w:sz w:val="24"/>
          <w:szCs w:val="24"/>
        </w:rPr>
        <w:t>A</w:t>
      </w:r>
      <w:r w:rsidR="008535BE" w:rsidRPr="009B4D2B">
        <w:rPr>
          <w:rFonts w:ascii="Arial Narrow" w:hAnsi="Arial Narrow" w:cs="Arial"/>
          <w:caps/>
          <w:sz w:val="24"/>
          <w:szCs w:val="24"/>
        </w:rPr>
        <w:t xml:space="preserve"> części, na które zamówienie może zostać udzielone temu samemu Wykonawcy, oraz kryteria</w:t>
      </w:r>
      <w:r w:rsidR="00585873" w:rsidRPr="009B4D2B">
        <w:rPr>
          <w:rFonts w:ascii="Arial Narrow" w:hAnsi="Arial Narrow" w:cs="Arial"/>
          <w:caps/>
          <w:sz w:val="24"/>
          <w:szCs w:val="24"/>
        </w:rPr>
        <w:t xml:space="preserve"> </w:t>
      </w:r>
      <w:r w:rsidR="008535BE" w:rsidRPr="009B4D2B">
        <w:rPr>
          <w:rFonts w:ascii="Arial Narrow" w:hAnsi="Arial Narrow" w:cs="Arial"/>
          <w:caps/>
          <w:sz w:val="24"/>
          <w:szCs w:val="24"/>
        </w:rPr>
        <w:t xml:space="preserve">lub zasady, mające zastosowanie do ustalenia, które części zamówienia zostaną udzielone jednemu Wykonawcy, w przypadku wyboru jego oferty </w:t>
      </w:r>
      <w:r w:rsidR="00DA4650" w:rsidRPr="009B4D2B">
        <w:rPr>
          <w:rFonts w:ascii="Arial Narrow" w:hAnsi="Arial Narrow" w:cs="Arial"/>
          <w:caps/>
          <w:sz w:val="24"/>
          <w:szCs w:val="24"/>
        </w:rPr>
        <w:t xml:space="preserve"> </w:t>
      </w:r>
      <w:r w:rsidR="008535BE" w:rsidRPr="009B4D2B">
        <w:rPr>
          <w:rFonts w:ascii="Arial Narrow" w:hAnsi="Arial Narrow" w:cs="Arial"/>
          <w:caps/>
          <w:sz w:val="24"/>
          <w:szCs w:val="24"/>
        </w:rPr>
        <w:t>w większej niż maksymalna liczbie części</w:t>
      </w:r>
      <w:r w:rsidR="008F73A9" w:rsidRPr="008F73A9">
        <w:rPr>
          <w:rFonts w:ascii="Arial Narrow" w:hAnsi="Arial Narrow" w:cs="Arial"/>
          <w:sz w:val="24"/>
          <w:szCs w:val="24"/>
        </w:rPr>
        <w:t xml:space="preserve"> </w:t>
      </w:r>
    </w:p>
    <w:p w14:paraId="0CB96419" w14:textId="3F41CCDA" w:rsidR="008B3CE0" w:rsidRPr="00A739D3" w:rsidRDefault="008B3CE0" w:rsidP="009B4D2B">
      <w:pPr>
        <w:spacing w:line="276" w:lineRule="auto"/>
        <w:rPr>
          <w:rFonts w:ascii="Arial Narrow" w:hAnsi="Arial Narrow"/>
          <w:sz w:val="10"/>
          <w:szCs w:val="10"/>
        </w:rPr>
      </w:pPr>
    </w:p>
    <w:p w14:paraId="688EA80A" w14:textId="77777777" w:rsidR="00677BD0" w:rsidRDefault="00677BD0" w:rsidP="00677BD0">
      <w:pPr>
        <w:autoSpaceDE w:val="0"/>
        <w:spacing w:line="276" w:lineRule="auto"/>
        <w:jc w:val="both"/>
        <w:rPr>
          <w:rFonts w:ascii="Arial Narrow" w:eastAsia="TimesNewRomanPS-ItalicMT" w:hAnsi="Arial Narrow" w:cs="Arial"/>
        </w:rPr>
      </w:pPr>
      <w:r w:rsidRPr="009B4D2B">
        <w:rPr>
          <w:rFonts w:ascii="Arial Narrow" w:eastAsia="TimesNewRomanPSMT" w:hAnsi="Arial Narrow" w:cs="Arial"/>
        </w:rPr>
        <w:t xml:space="preserve">Zamawiający </w:t>
      </w:r>
      <w:r w:rsidRPr="00AF10FD">
        <w:rPr>
          <w:rFonts w:ascii="Arial Narrow" w:eastAsia="TimesNewRomanPSMT" w:hAnsi="Arial Narrow" w:cs="Arial"/>
        </w:rPr>
        <w:t xml:space="preserve">nie </w:t>
      </w:r>
      <w:r w:rsidRPr="00AF10FD">
        <w:rPr>
          <w:rFonts w:ascii="Arial Narrow" w:eastAsia="TimesNewRomanPS-BoldMT" w:hAnsi="Arial Narrow" w:cs="Arial"/>
        </w:rPr>
        <w:t>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częściowych</w:t>
      </w:r>
      <w:r w:rsidRPr="009B4D2B">
        <w:rPr>
          <w:rFonts w:ascii="Arial Narrow" w:eastAsia="TimesNewRomanPS-ItalicMT" w:hAnsi="Arial Narrow" w:cs="Arial"/>
        </w:rPr>
        <w:t>.</w:t>
      </w:r>
    </w:p>
    <w:p w14:paraId="312D119A" w14:textId="77777777" w:rsidR="00A212BD" w:rsidRPr="004629EE" w:rsidRDefault="00A212BD" w:rsidP="009B4D2B">
      <w:pPr>
        <w:autoSpaceDE w:val="0"/>
        <w:spacing w:line="276" w:lineRule="auto"/>
        <w:jc w:val="both"/>
        <w:rPr>
          <w:rFonts w:ascii="Arial Narrow" w:eastAsia="TimesNewRomanPS-ItalicMT" w:hAnsi="Arial Narrow" w:cs="Arial"/>
          <w:sz w:val="16"/>
          <w:szCs w:val="16"/>
        </w:rPr>
      </w:pPr>
    </w:p>
    <w:p w14:paraId="33CA5643" w14:textId="41ED9C3C" w:rsidR="00780A9A" w:rsidRPr="009B4D2B" w:rsidRDefault="00780A9A" w:rsidP="009B4D2B">
      <w:pPr>
        <w:pStyle w:val="Akapitzlist"/>
        <w:numPr>
          <w:ilvl w:val="0"/>
          <w:numId w:val="5"/>
        </w:numPr>
        <w:spacing w:after="0"/>
        <w:jc w:val="both"/>
        <w:rPr>
          <w:rFonts w:ascii="Arial Narrow" w:hAnsi="Arial Narrow" w:cs="Arial"/>
          <w:b/>
          <w:bCs/>
          <w:sz w:val="24"/>
          <w:szCs w:val="24"/>
          <w:u w:val="single"/>
        </w:rPr>
      </w:pPr>
      <w:r w:rsidRPr="009B4D2B">
        <w:rPr>
          <w:rFonts w:ascii="Arial Narrow" w:eastAsia="TimesNewRomanPS-BoldMT" w:hAnsi="Arial Narrow" w:cs="Arial"/>
          <w:b/>
          <w:bCs/>
          <w:sz w:val="24"/>
          <w:szCs w:val="24"/>
        </w:rPr>
        <w:t xml:space="preserve">INFORMACJE DOTYCZĄCE </w:t>
      </w:r>
      <w:r w:rsidRPr="009B4D2B">
        <w:rPr>
          <w:rFonts w:ascii="Arial Narrow" w:hAnsi="Arial Narrow" w:cs="Arial"/>
          <w:b/>
          <w:bCs/>
          <w:caps/>
          <w:kern w:val="22"/>
          <w:sz w:val="24"/>
          <w:szCs w:val="24"/>
        </w:rPr>
        <w:t>ofert wariantowych, w tym informacje o sposobie przedstawiania ofert wariantowych oraz minimalne warunki, jakim muszą odpowiadać oferty wariantowe, jeżeli Zamawiający wymaga lub dopuszcza ich składanie</w:t>
      </w:r>
      <w:r w:rsidR="008F73A9" w:rsidRPr="008F73A9">
        <w:rPr>
          <w:rFonts w:ascii="Arial Narrow" w:hAnsi="Arial Narrow" w:cs="Arial"/>
          <w:sz w:val="24"/>
          <w:szCs w:val="24"/>
        </w:rPr>
        <w:t xml:space="preserve"> </w:t>
      </w:r>
    </w:p>
    <w:p w14:paraId="7AF2A62C" w14:textId="49DDF0AD" w:rsidR="00780A9A" w:rsidRPr="00DC61A9" w:rsidRDefault="00780A9A" w:rsidP="009B4D2B">
      <w:pPr>
        <w:spacing w:line="276" w:lineRule="auto"/>
        <w:jc w:val="both"/>
        <w:rPr>
          <w:rFonts w:ascii="Arial Narrow" w:hAnsi="Arial Narrow" w:cs="Arial"/>
          <w:b/>
          <w:bCs/>
          <w:sz w:val="8"/>
          <w:szCs w:val="8"/>
          <w:u w:val="single"/>
        </w:rPr>
      </w:pPr>
    </w:p>
    <w:p w14:paraId="71197266" w14:textId="5F8C0684" w:rsidR="005C7801" w:rsidRDefault="005C7801" w:rsidP="009B4D2B">
      <w:pPr>
        <w:autoSpaceDE w:val="0"/>
        <w:spacing w:line="276" w:lineRule="auto"/>
        <w:jc w:val="both"/>
        <w:rPr>
          <w:rFonts w:ascii="Arial Narrow" w:eastAsia="TimesNewRomanPSMT" w:hAnsi="Arial Narrow" w:cs="Arial"/>
        </w:rPr>
      </w:pPr>
      <w:r w:rsidRPr="009B4D2B">
        <w:rPr>
          <w:rFonts w:ascii="Arial Narrow" w:eastAsia="TimesNewRomanPSMT" w:hAnsi="Arial Narrow" w:cs="Arial"/>
        </w:rPr>
        <w:t xml:space="preserve">Zamawiający </w:t>
      </w:r>
      <w:r w:rsidRPr="00AF10FD">
        <w:rPr>
          <w:rFonts w:ascii="Arial Narrow" w:eastAsia="TimesNewRomanPS-BoldMT" w:hAnsi="Arial Narrow" w:cs="Arial"/>
        </w:rPr>
        <w:t>nie dopuszcza</w:t>
      </w:r>
      <w:r w:rsidRPr="009B4D2B">
        <w:rPr>
          <w:rFonts w:ascii="Arial Narrow" w:eastAsia="TimesNewRomanPS-BoldMT" w:hAnsi="Arial Narrow" w:cs="Arial"/>
          <w:b/>
          <w:bCs/>
        </w:rPr>
        <w:t xml:space="preserve"> </w:t>
      </w:r>
      <w:r w:rsidRPr="009B4D2B">
        <w:rPr>
          <w:rFonts w:ascii="Arial Narrow" w:eastAsia="TimesNewRomanPSMT" w:hAnsi="Arial Narrow" w:cs="Arial"/>
        </w:rPr>
        <w:t>składania ofert wariantowych.</w:t>
      </w:r>
    </w:p>
    <w:p w14:paraId="19E2DA82" w14:textId="2EE57DED" w:rsidR="004A7ABE" w:rsidRDefault="004A7ABE" w:rsidP="009B4D2B">
      <w:pPr>
        <w:autoSpaceDE w:val="0"/>
        <w:spacing w:line="276" w:lineRule="auto"/>
        <w:jc w:val="both"/>
        <w:rPr>
          <w:rFonts w:ascii="Arial Narrow" w:eastAsia="TimesNewRomanPSMT" w:hAnsi="Arial Narrow" w:cs="Arial"/>
        </w:rPr>
      </w:pPr>
    </w:p>
    <w:p w14:paraId="0E3711DD" w14:textId="38347B1C" w:rsidR="000C6214" w:rsidRPr="009B4D2B" w:rsidRDefault="008F27CD"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NA PODSTAWIE STOSUNKU PRACY, W OKOLICZNOŚCIACH, O KTÓRYCH MOWA W ART. 95 USTAWY PZP</w:t>
      </w:r>
      <w:r w:rsidR="005E4B70" w:rsidRPr="005E4B70">
        <w:rPr>
          <w:rFonts w:ascii="Arial Narrow" w:hAnsi="Arial Narrow" w:cs="Arial"/>
          <w:b w:val="0"/>
          <w:bCs w:val="0"/>
          <w:sz w:val="24"/>
          <w:szCs w:val="24"/>
        </w:rPr>
        <w:t xml:space="preserve"> </w:t>
      </w:r>
    </w:p>
    <w:p w14:paraId="48F19B81" w14:textId="77777777" w:rsidR="00FE117B" w:rsidRPr="00DC61A9" w:rsidRDefault="00FE117B" w:rsidP="009B4D2B">
      <w:pPr>
        <w:pStyle w:val="Nagwek1"/>
        <w:spacing w:before="0" w:after="0" w:line="276" w:lineRule="auto"/>
        <w:jc w:val="both"/>
        <w:rPr>
          <w:rFonts w:ascii="Arial Narrow" w:eastAsia="Calibri" w:hAnsi="Arial Narrow" w:cs="Arial"/>
          <w:b w:val="0"/>
          <w:bCs w:val="0"/>
          <w:kern w:val="0"/>
          <w:sz w:val="8"/>
          <w:szCs w:val="8"/>
          <w:lang w:eastAsia="en-US"/>
        </w:rPr>
      </w:pPr>
    </w:p>
    <w:p w14:paraId="0FA517D9" w14:textId="3A6496F6" w:rsidR="00BB4259" w:rsidRPr="002555AE" w:rsidRDefault="00BB4259" w:rsidP="00054C05">
      <w:pPr>
        <w:pStyle w:val="Akapitzlist"/>
        <w:numPr>
          <w:ilvl w:val="2"/>
          <w:numId w:val="5"/>
        </w:numPr>
        <w:tabs>
          <w:tab w:val="left" w:pos="284"/>
        </w:tabs>
        <w:spacing w:after="0"/>
        <w:ind w:left="284" w:hanging="284"/>
        <w:jc w:val="both"/>
        <w:rPr>
          <w:rFonts w:ascii="Arial Narrow" w:hAnsi="Arial Narrow" w:cs="Arial"/>
          <w:sz w:val="10"/>
          <w:szCs w:val="10"/>
        </w:rPr>
      </w:pPr>
      <w:r w:rsidRPr="002555AE">
        <w:rPr>
          <w:rFonts w:ascii="Arial Narrow" w:hAnsi="Arial Narrow" w:cs="Arial"/>
          <w:sz w:val="24"/>
          <w:szCs w:val="24"/>
        </w:rPr>
        <w:t xml:space="preserve">Na podstawie art. 95 ust. 1 ustawy </w:t>
      </w:r>
      <w:proofErr w:type="spellStart"/>
      <w:r w:rsidRPr="002555AE">
        <w:rPr>
          <w:rFonts w:ascii="Arial Narrow" w:hAnsi="Arial Narrow" w:cs="Arial"/>
          <w:sz w:val="24"/>
          <w:szCs w:val="24"/>
        </w:rPr>
        <w:t>Pzp</w:t>
      </w:r>
      <w:proofErr w:type="spellEnd"/>
      <w:r w:rsidRPr="002555AE">
        <w:rPr>
          <w:rFonts w:ascii="Arial Narrow" w:hAnsi="Arial Narrow" w:cs="Arial"/>
          <w:sz w:val="24"/>
          <w:szCs w:val="24"/>
        </w:rPr>
        <w:t xml:space="preserve"> - Zamawiaj</w:t>
      </w:r>
      <w:r w:rsidRPr="002555AE">
        <w:rPr>
          <w:rFonts w:ascii="Arial Narrow" w:eastAsia="Arial" w:hAnsi="Arial Narrow" w:cs="Arial"/>
          <w:sz w:val="24"/>
          <w:szCs w:val="24"/>
        </w:rPr>
        <w:t>ą</w:t>
      </w:r>
      <w:r w:rsidRPr="002555AE">
        <w:rPr>
          <w:rFonts w:ascii="Arial Narrow" w:hAnsi="Arial Narrow" w:cs="Arial"/>
          <w:sz w:val="24"/>
          <w:szCs w:val="24"/>
        </w:rPr>
        <w:t>cy wymaga zatrudnienia przez Wykonawc</w:t>
      </w:r>
      <w:r w:rsidRPr="002555AE">
        <w:rPr>
          <w:rFonts w:ascii="Arial Narrow" w:eastAsia="Arial" w:hAnsi="Arial Narrow" w:cs="Arial"/>
          <w:sz w:val="24"/>
          <w:szCs w:val="24"/>
        </w:rPr>
        <w:t>ę</w:t>
      </w:r>
      <w:r w:rsidRPr="002555AE">
        <w:rPr>
          <w:rFonts w:ascii="Arial Narrow" w:hAnsi="Arial Narrow" w:cs="Arial"/>
          <w:sz w:val="24"/>
          <w:szCs w:val="24"/>
        </w:rPr>
        <w:t xml:space="preserve"> lub Podwykonawc</w:t>
      </w:r>
      <w:r w:rsidRPr="002555AE">
        <w:rPr>
          <w:rFonts w:ascii="Arial Narrow" w:eastAsia="Arial" w:hAnsi="Arial Narrow" w:cs="Arial"/>
          <w:sz w:val="24"/>
          <w:szCs w:val="24"/>
        </w:rPr>
        <w:t xml:space="preserve">ę na podstawie stosunku pracy </w:t>
      </w:r>
      <w:r w:rsidRPr="002555AE">
        <w:rPr>
          <w:rFonts w:ascii="Arial Narrow" w:hAnsi="Arial Narrow" w:cs="Arial"/>
          <w:sz w:val="24"/>
          <w:szCs w:val="24"/>
        </w:rPr>
        <w:t>osób wykonuj</w:t>
      </w:r>
      <w:r w:rsidRPr="002555AE">
        <w:rPr>
          <w:rFonts w:ascii="Arial Narrow" w:eastAsia="Arial" w:hAnsi="Arial Narrow" w:cs="Arial"/>
          <w:sz w:val="24"/>
          <w:szCs w:val="24"/>
        </w:rPr>
        <w:t>ą</w:t>
      </w:r>
      <w:r w:rsidRPr="002555AE">
        <w:rPr>
          <w:rFonts w:ascii="Arial Narrow" w:hAnsi="Arial Narrow" w:cs="Arial"/>
          <w:sz w:val="24"/>
          <w:szCs w:val="24"/>
        </w:rPr>
        <w:t xml:space="preserve">cych wskazane przez Zamawiającego czynności w zakresie realizacji zamówienia, jeżeli wykonanie tych czynności polega na wykonywaniu pracy w sposób określony w art. 22  </w:t>
      </w:r>
      <w:r w:rsidRPr="002555AE">
        <w:rPr>
          <w:rFonts w:ascii="Arial Narrow" w:hAnsi="Arial Narrow" w:cs="Arial"/>
          <w:bCs/>
          <w:sz w:val="24"/>
          <w:szCs w:val="24"/>
        </w:rPr>
        <w:t>§ 1 ustawy z dnia 26 czerwca 1974 r. - Kodeks pracy</w:t>
      </w:r>
      <w:r w:rsidRPr="002555AE">
        <w:rPr>
          <w:rFonts w:ascii="Arial Narrow" w:hAnsi="Arial Narrow" w:cs="Arial"/>
          <w:b/>
          <w:sz w:val="24"/>
          <w:szCs w:val="24"/>
        </w:rPr>
        <w:t xml:space="preserve"> </w:t>
      </w:r>
      <w:r w:rsidR="002555AE" w:rsidRPr="009B4D2B">
        <w:rPr>
          <w:rFonts w:ascii="Arial Narrow" w:hAnsi="Arial Narrow" w:cs="Arial"/>
          <w:sz w:val="24"/>
          <w:szCs w:val="24"/>
        </w:rPr>
        <w:t>(</w:t>
      </w:r>
      <w:proofErr w:type="spellStart"/>
      <w:r w:rsidR="002555AE" w:rsidRPr="009B4D2B">
        <w:rPr>
          <w:rFonts w:ascii="Arial Narrow" w:hAnsi="Arial Narrow" w:cs="Arial"/>
          <w:sz w:val="24"/>
          <w:szCs w:val="24"/>
        </w:rPr>
        <w:t>t.j</w:t>
      </w:r>
      <w:proofErr w:type="spellEnd"/>
      <w:r w:rsidR="002555AE" w:rsidRPr="009B4D2B">
        <w:rPr>
          <w:rFonts w:ascii="Arial Narrow" w:hAnsi="Arial Narrow" w:cs="Arial"/>
          <w:sz w:val="24"/>
          <w:szCs w:val="24"/>
        </w:rPr>
        <w:t>. Dz. U. z 202</w:t>
      </w:r>
      <w:r w:rsidR="002555AE">
        <w:rPr>
          <w:rFonts w:ascii="Arial Narrow" w:hAnsi="Arial Narrow" w:cs="Arial"/>
          <w:sz w:val="24"/>
          <w:szCs w:val="24"/>
        </w:rPr>
        <w:t>3</w:t>
      </w:r>
      <w:r w:rsidR="002555AE" w:rsidRPr="009B4D2B">
        <w:rPr>
          <w:rFonts w:ascii="Arial Narrow" w:hAnsi="Arial Narrow" w:cs="Arial"/>
          <w:sz w:val="24"/>
          <w:szCs w:val="24"/>
        </w:rPr>
        <w:t xml:space="preserve"> r. poz. </w:t>
      </w:r>
      <w:r w:rsidR="002555AE">
        <w:rPr>
          <w:rFonts w:ascii="Arial Narrow" w:hAnsi="Arial Narrow" w:cs="Arial"/>
          <w:sz w:val="24"/>
          <w:szCs w:val="24"/>
        </w:rPr>
        <w:t xml:space="preserve">1465 z </w:t>
      </w:r>
      <w:proofErr w:type="spellStart"/>
      <w:r w:rsidR="002555AE">
        <w:rPr>
          <w:rFonts w:ascii="Arial Narrow" w:hAnsi="Arial Narrow" w:cs="Arial"/>
          <w:sz w:val="24"/>
          <w:szCs w:val="24"/>
        </w:rPr>
        <w:t>późn</w:t>
      </w:r>
      <w:proofErr w:type="spellEnd"/>
      <w:r w:rsidR="002555AE">
        <w:rPr>
          <w:rFonts w:ascii="Arial Narrow" w:hAnsi="Arial Narrow" w:cs="Arial"/>
          <w:sz w:val="24"/>
          <w:szCs w:val="24"/>
        </w:rPr>
        <w:t>. zm.</w:t>
      </w:r>
      <w:r w:rsidR="002555AE" w:rsidRPr="009B4D2B">
        <w:rPr>
          <w:rFonts w:ascii="Arial Narrow" w:hAnsi="Arial Narrow" w:cs="Arial"/>
          <w:sz w:val="24"/>
          <w:szCs w:val="24"/>
        </w:rPr>
        <w:t>).</w:t>
      </w:r>
    </w:p>
    <w:p w14:paraId="5E5D6443" w14:textId="77777777" w:rsidR="007E2968" w:rsidRDefault="00BB4259" w:rsidP="007E2968">
      <w:pPr>
        <w:pStyle w:val="Akapitzlist"/>
        <w:numPr>
          <w:ilvl w:val="0"/>
          <w:numId w:val="20"/>
        </w:numPr>
        <w:tabs>
          <w:tab w:val="left" w:pos="284"/>
        </w:tabs>
        <w:spacing w:after="0"/>
        <w:jc w:val="both"/>
        <w:rPr>
          <w:rFonts w:ascii="Arial Narrow" w:hAnsi="Arial Narrow" w:cs="Arial"/>
          <w:sz w:val="24"/>
          <w:szCs w:val="24"/>
        </w:rPr>
      </w:pPr>
      <w:r w:rsidRPr="009B4D2B">
        <w:rPr>
          <w:rFonts w:ascii="Arial Narrow" w:hAnsi="Arial Narrow" w:cs="Arial"/>
          <w:sz w:val="24"/>
          <w:szCs w:val="24"/>
        </w:rPr>
        <w:t xml:space="preserve">Rodzaj </w:t>
      </w:r>
      <w:r w:rsidR="007E2968" w:rsidRPr="0022545A">
        <w:rPr>
          <w:rFonts w:ascii="Arial Narrow" w:hAnsi="Arial Narrow" w:cs="Arial"/>
          <w:sz w:val="24"/>
          <w:szCs w:val="24"/>
        </w:rPr>
        <w:t xml:space="preserve">czynności związanych z realizacją zamówienia, których dotyczą wymagania zatrudnienia na podstawie stosunku pracy przez Wykonawcę lub Podwykonawcę osób wykonujących czynności w trakcie realizacji zamówienia. Wymóg ten dotyczy: osób, które wykonują czynności bezpośrednio </w:t>
      </w:r>
      <w:r w:rsidR="007E2968" w:rsidRPr="0022545A">
        <w:rPr>
          <w:rFonts w:ascii="Arial Narrow" w:hAnsi="Arial Narrow" w:cs="Arial"/>
          <w:sz w:val="24"/>
          <w:szCs w:val="24"/>
        </w:rPr>
        <w:lastRenderedPageBreak/>
        <w:t>związane z wykonywaniem usług, tj. przyjmowanie zgłoszeń od Zamawiającego oraz kierowanie pojazdami przeznaczonymi do realizacji przedmiotowej usługi.</w:t>
      </w:r>
    </w:p>
    <w:p w14:paraId="2BB7F85B" w14:textId="4BE2FEFF" w:rsidR="00BB4259" w:rsidRPr="009B4D2B" w:rsidRDefault="00BB4259" w:rsidP="007E2968">
      <w:pPr>
        <w:pStyle w:val="Akapitzlist"/>
        <w:numPr>
          <w:ilvl w:val="0"/>
          <w:numId w:val="20"/>
        </w:numPr>
        <w:tabs>
          <w:tab w:val="left" w:pos="284"/>
        </w:tabs>
        <w:spacing w:after="0"/>
        <w:jc w:val="both"/>
        <w:rPr>
          <w:rFonts w:ascii="Arial Narrow" w:hAnsi="Arial Narrow" w:cs="Arial"/>
          <w:sz w:val="24"/>
          <w:szCs w:val="24"/>
        </w:rPr>
      </w:pPr>
      <w:r w:rsidRPr="009B4D2B">
        <w:rPr>
          <w:rFonts w:ascii="Arial Narrow" w:hAnsi="Arial Narrow" w:cs="Arial"/>
          <w:sz w:val="24"/>
          <w:szCs w:val="24"/>
        </w:rPr>
        <w:t>Sposób weryfikacji zatrudnienia tych osób.</w:t>
      </w:r>
    </w:p>
    <w:p w14:paraId="4BBF88D5" w14:textId="77777777" w:rsidR="00BB4259" w:rsidRPr="00392706" w:rsidRDefault="00BB4259" w:rsidP="00BB4259">
      <w:pPr>
        <w:pStyle w:val="Akapitzlist"/>
        <w:tabs>
          <w:tab w:val="left" w:pos="851"/>
        </w:tabs>
        <w:spacing w:after="0"/>
        <w:ind w:left="709"/>
        <w:jc w:val="both"/>
        <w:rPr>
          <w:rFonts w:ascii="Arial Narrow" w:hAnsi="Arial Narrow" w:cs="Arial"/>
          <w:sz w:val="24"/>
          <w:szCs w:val="24"/>
        </w:rPr>
      </w:pPr>
      <w:r w:rsidRPr="009B4D2B">
        <w:rPr>
          <w:rFonts w:ascii="Arial Narrow" w:hAnsi="Arial Narrow" w:cs="Arial"/>
          <w:sz w:val="24"/>
          <w:szCs w:val="24"/>
        </w:rPr>
        <w:t xml:space="preserve">W celu weryfikacji zatrudnienia przez Wykonawcę lub Podwykonawcę, na podstawie umowy o pracę, osób wykonujących wskazane przez Zamawiającego czynności w zakresie realizacji zamówienia Wykonawca w odniesieniu do swoich pracowników zobowiązany będzie do dostarczenia Zamawiającemu w terminie </w:t>
      </w:r>
      <w:r w:rsidRPr="00883F45">
        <w:rPr>
          <w:rFonts w:ascii="Arial Narrow" w:hAnsi="Arial Narrow" w:cs="Arial"/>
          <w:sz w:val="24"/>
          <w:szCs w:val="24"/>
        </w:rPr>
        <w:t>do 10 dni kalendarzowych</w:t>
      </w:r>
      <w:r w:rsidRPr="00883F45">
        <w:rPr>
          <w:rFonts w:ascii="Arial Narrow" w:hAnsi="Arial Narrow" w:cs="Calibri"/>
          <w:sz w:val="24"/>
          <w:szCs w:val="24"/>
        </w:rPr>
        <w:t xml:space="preserve"> licząc </w:t>
      </w:r>
      <w:r w:rsidRPr="00777040">
        <w:rPr>
          <w:rFonts w:ascii="Arial Narrow" w:hAnsi="Arial Narrow" w:cs="Calibri"/>
          <w:color w:val="000000" w:themeColor="text1"/>
          <w:sz w:val="24"/>
          <w:szCs w:val="24"/>
        </w:rPr>
        <w:t>od dnia podpisania umowy</w:t>
      </w:r>
      <w:r>
        <w:rPr>
          <w:rFonts w:ascii="Arial Narrow" w:hAnsi="Arial Narrow" w:cs="Arial"/>
          <w:sz w:val="24"/>
          <w:szCs w:val="24"/>
        </w:rPr>
        <w:t>,</w:t>
      </w:r>
      <w:r w:rsidRPr="009B4D2B">
        <w:rPr>
          <w:rFonts w:ascii="Arial Narrow" w:hAnsi="Arial Narrow" w:cs="Arial"/>
          <w:sz w:val="24"/>
          <w:szCs w:val="24"/>
        </w:rPr>
        <w:t xml:space="preserve"> jednego z niżej wymienionych dokumentów, tj. w szczególności:</w:t>
      </w:r>
    </w:p>
    <w:p w14:paraId="0DF1420D"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zatrudnionego pracownika,</w:t>
      </w:r>
    </w:p>
    <w:p w14:paraId="7B7FAB0F"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oświadczenia Wykonawcy lub Podwykonawcy o zatrudnieniu pracownika na podstawie umowy o pracę,</w:t>
      </w:r>
    </w:p>
    <w:p w14:paraId="6BD26372"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poświadczonej za zgodność z oryginałem kopii umowy o pracę zatrudnionego pracownika,</w:t>
      </w:r>
    </w:p>
    <w:p w14:paraId="013DF624" w14:textId="77777777" w:rsidR="00BB4259" w:rsidRPr="009B4D2B" w:rsidRDefault="00BB4259" w:rsidP="00BB4259">
      <w:pPr>
        <w:pStyle w:val="Akapitzlist"/>
        <w:numPr>
          <w:ilvl w:val="3"/>
          <w:numId w:val="2"/>
        </w:numPr>
        <w:tabs>
          <w:tab w:val="left" w:pos="851"/>
        </w:tabs>
        <w:spacing w:after="0"/>
        <w:ind w:left="1134" w:hanging="425"/>
        <w:jc w:val="both"/>
        <w:rPr>
          <w:rFonts w:ascii="Arial Narrow" w:hAnsi="Arial Narrow" w:cs="Arial"/>
          <w:sz w:val="24"/>
          <w:szCs w:val="24"/>
        </w:rPr>
      </w:pPr>
      <w:r w:rsidRPr="009B4D2B">
        <w:rPr>
          <w:rFonts w:ascii="Arial Narrow" w:hAnsi="Arial Narrow" w:cs="Arial"/>
          <w:sz w:val="24"/>
          <w:szCs w:val="24"/>
        </w:rPr>
        <w:t>innych dokumentów zawierających informacje, w tym dane osobowe, niezbędne do weryfikacji zatrudnienia na podstawie umowy o pracę, w szczególności imię i nazwisko zatrudnionego pracownika, datę zawarcia umowy o pracę, rodzaj umowy o pracę i zakres obowiązków pracownika.</w:t>
      </w:r>
    </w:p>
    <w:p w14:paraId="411881F1" w14:textId="77777777" w:rsidR="00BB4259" w:rsidRDefault="00BB4259" w:rsidP="00BB4259">
      <w:pPr>
        <w:pStyle w:val="Akapitzlist"/>
        <w:numPr>
          <w:ilvl w:val="0"/>
          <w:numId w:val="20"/>
        </w:numPr>
        <w:tabs>
          <w:tab w:val="left" w:pos="709"/>
        </w:tabs>
        <w:spacing w:after="0"/>
        <w:jc w:val="both"/>
        <w:rPr>
          <w:rFonts w:ascii="Arial Narrow" w:hAnsi="Arial Narrow" w:cs="Arial"/>
          <w:sz w:val="24"/>
          <w:szCs w:val="24"/>
        </w:rPr>
      </w:pPr>
      <w:r w:rsidRPr="009B4D2B">
        <w:rPr>
          <w:rFonts w:ascii="Arial Narrow" w:hAnsi="Arial Narrow" w:cs="Arial"/>
          <w:sz w:val="24"/>
          <w:szCs w:val="24"/>
        </w:rPr>
        <w:t>uprawnienia Zamawiającego w zakresie kontroli spełniania przez Wykonawcę wymagań związanych z zatrudnianiem tych osób oraz sankcji z tytułu niespełnienia tych wymagań.</w:t>
      </w:r>
    </w:p>
    <w:p w14:paraId="64BD14DF" w14:textId="709ED87E" w:rsidR="000A607E" w:rsidRPr="002555AE" w:rsidRDefault="00BB4259" w:rsidP="002555AE">
      <w:pPr>
        <w:pStyle w:val="Akapitzlist"/>
        <w:numPr>
          <w:ilvl w:val="1"/>
          <w:numId w:val="21"/>
        </w:numPr>
        <w:tabs>
          <w:tab w:val="left" w:pos="284"/>
        </w:tabs>
        <w:spacing w:after="0"/>
        <w:ind w:left="1134" w:hanging="425"/>
        <w:jc w:val="both"/>
        <w:rPr>
          <w:rFonts w:ascii="Arial Narrow" w:hAnsi="Arial Narrow" w:cs="Arial"/>
          <w:sz w:val="24"/>
          <w:szCs w:val="24"/>
        </w:rPr>
      </w:pPr>
      <w:r w:rsidRPr="009B4D2B">
        <w:rPr>
          <w:rFonts w:ascii="Arial Narrow" w:hAnsi="Arial Narrow" w:cs="Arial"/>
          <w:sz w:val="24"/>
          <w:szCs w:val="24"/>
        </w:rPr>
        <w:t xml:space="preserve">W trakcie realizacji zamówienia Zamawiający </w:t>
      </w:r>
      <w:r w:rsidR="000A607E">
        <w:rPr>
          <w:rFonts w:ascii="Arial Narrow" w:hAnsi="Arial Narrow" w:cs="Arial"/>
          <w:sz w:val="24"/>
          <w:szCs w:val="24"/>
        </w:rPr>
        <w:t>uprawniony będzie</w:t>
      </w:r>
      <w:r w:rsidRPr="009B4D2B">
        <w:rPr>
          <w:rFonts w:ascii="Arial Narrow" w:hAnsi="Arial Narrow" w:cs="Arial"/>
          <w:sz w:val="24"/>
          <w:szCs w:val="24"/>
        </w:rPr>
        <w:t xml:space="preserve"> do wykonywania czynności kontrolnych wobec Wykonawcy odnośnie spełniania przez Wykonawcę lub Podwykonawcę wymogu zatrudnienia na podstawie umowy o pracę osób wykonujących wskazane wyżej czynności. Zamawiający </w:t>
      </w:r>
      <w:r w:rsidR="000A607E">
        <w:rPr>
          <w:rFonts w:ascii="Arial Narrow" w:hAnsi="Arial Narrow" w:cs="Arial"/>
          <w:sz w:val="24"/>
          <w:szCs w:val="24"/>
        </w:rPr>
        <w:t>uprawiony będzie</w:t>
      </w:r>
      <w:r w:rsidRPr="009B4D2B">
        <w:rPr>
          <w:rFonts w:ascii="Arial Narrow" w:hAnsi="Arial Narrow" w:cs="Arial"/>
          <w:sz w:val="24"/>
          <w:szCs w:val="24"/>
        </w:rPr>
        <w:t xml:space="preserve"> w szczególności do:</w:t>
      </w:r>
    </w:p>
    <w:p w14:paraId="35516336"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t>- żądania raportu stanu i sposobu zatrudnienia osób w celu potwierdzenia spełnienia ww. wymogów i dokonywania ich oceny,</w:t>
      </w:r>
    </w:p>
    <w:p w14:paraId="0E57E769"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t>- żądania wyjaśnień w przypadku wątpliwości w zakresie potwierdzenia spełnienia                      ww. wymogów,</w:t>
      </w:r>
    </w:p>
    <w:p w14:paraId="5D5563FC" w14:textId="77777777" w:rsidR="00BB4259" w:rsidRPr="009B4D2B" w:rsidRDefault="00BB4259" w:rsidP="00BB4259">
      <w:pPr>
        <w:tabs>
          <w:tab w:val="left" w:pos="284"/>
        </w:tabs>
        <w:spacing w:line="276" w:lineRule="auto"/>
        <w:ind w:left="1134"/>
        <w:jc w:val="both"/>
        <w:rPr>
          <w:rFonts w:ascii="Arial Narrow" w:hAnsi="Arial Narrow" w:cs="Arial"/>
        </w:rPr>
      </w:pPr>
      <w:r w:rsidRPr="009B4D2B">
        <w:rPr>
          <w:rFonts w:ascii="Arial Narrow" w:hAnsi="Arial Narrow" w:cs="Arial"/>
        </w:rPr>
        <w:t>- przeprowadzania kontroli na miejscu wykonywania świadczenia.</w:t>
      </w:r>
    </w:p>
    <w:p w14:paraId="2FE9A745" w14:textId="77777777" w:rsidR="00BB4259" w:rsidRDefault="00BB4259" w:rsidP="00BB4259">
      <w:pPr>
        <w:pStyle w:val="Akapitzlist"/>
        <w:tabs>
          <w:tab w:val="left" w:pos="709"/>
        </w:tabs>
        <w:spacing w:after="0"/>
        <w:ind w:left="709"/>
        <w:jc w:val="both"/>
        <w:rPr>
          <w:rFonts w:ascii="Arial Narrow" w:hAnsi="Arial Narrow" w:cs="Arial"/>
          <w:sz w:val="24"/>
          <w:szCs w:val="24"/>
        </w:rPr>
      </w:pPr>
      <w:r w:rsidRPr="009B4D2B">
        <w:rPr>
          <w:rFonts w:ascii="Arial Narrow" w:hAnsi="Arial Narrow" w:cs="Arial"/>
          <w:sz w:val="24"/>
          <w:szCs w:val="24"/>
        </w:rPr>
        <w:t>W przypadku uzasadnionych wątpliwości co do przestrzegania prawa pracy przez Wykonawcę lub Podwykonawcę, Zamawiający</w:t>
      </w:r>
      <w:r w:rsidRPr="009B4D2B">
        <w:rPr>
          <w:rFonts w:ascii="Arial Narrow" w:hAnsi="Arial Narrow" w:cs="Arial"/>
          <w:color w:val="FF0000"/>
          <w:sz w:val="24"/>
          <w:szCs w:val="24"/>
        </w:rPr>
        <w:t xml:space="preserve"> </w:t>
      </w:r>
      <w:r w:rsidRPr="009B4D2B">
        <w:rPr>
          <w:rFonts w:ascii="Arial Narrow" w:hAnsi="Arial Narrow" w:cs="Arial"/>
          <w:sz w:val="24"/>
          <w:szCs w:val="24"/>
        </w:rPr>
        <w:t>może zwrócić się o przeprowadzenie kontroli przez Państwową Inspekcję Pracy.</w:t>
      </w:r>
    </w:p>
    <w:p w14:paraId="31C2CB0C" w14:textId="77777777" w:rsidR="00BB4259" w:rsidRPr="009B4D2B" w:rsidRDefault="00BB4259" w:rsidP="00BB4259">
      <w:pPr>
        <w:pStyle w:val="Akapitzlist"/>
        <w:numPr>
          <w:ilvl w:val="1"/>
          <w:numId w:val="21"/>
        </w:numPr>
        <w:tabs>
          <w:tab w:val="left" w:pos="709"/>
        </w:tabs>
        <w:spacing w:after="0"/>
        <w:ind w:left="1134" w:hanging="425"/>
        <w:jc w:val="both"/>
        <w:rPr>
          <w:rFonts w:ascii="Arial Narrow" w:hAnsi="Arial Narrow" w:cs="Arial"/>
          <w:sz w:val="24"/>
          <w:szCs w:val="24"/>
        </w:rPr>
      </w:pPr>
      <w:r w:rsidRPr="009B4D2B">
        <w:rPr>
          <w:rFonts w:ascii="Arial Narrow" w:hAnsi="Arial Narrow" w:cs="Arial"/>
          <w:sz w:val="24"/>
          <w:szCs w:val="24"/>
        </w:rPr>
        <w:t>Sankcje z tytułu niespełnienia wymagań określonych w niniejszym rozdziale.</w:t>
      </w:r>
    </w:p>
    <w:p w14:paraId="18F4620E" w14:textId="77777777" w:rsidR="00BB4259" w:rsidRPr="009B4D2B" w:rsidRDefault="00BB4259" w:rsidP="00BB4259">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 przedstawienia w terminie </w:t>
      </w:r>
      <w:r>
        <w:rPr>
          <w:rFonts w:ascii="Arial Narrow" w:hAnsi="Arial Narrow" w:cs="Arial"/>
          <w:color w:val="auto"/>
        </w:rPr>
        <w:t xml:space="preserve">do </w:t>
      </w:r>
      <w:r w:rsidRPr="009B4D2B">
        <w:rPr>
          <w:rFonts w:ascii="Arial Narrow" w:hAnsi="Arial Narrow" w:cs="Arial"/>
          <w:color w:val="auto"/>
        </w:rPr>
        <w:t>10 dni</w:t>
      </w:r>
      <w:r>
        <w:rPr>
          <w:rFonts w:ascii="Arial Narrow" w:hAnsi="Arial Narrow" w:cs="Arial"/>
          <w:color w:val="auto"/>
        </w:rPr>
        <w:t xml:space="preserve"> kalendarzowych</w:t>
      </w:r>
      <w:r w:rsidRPr="009B4D2B">
        <w:rPr>
          <w:rFonts w:ascii="Arial Narrow" w:hAnsi="Arial Narrow" w:cs="Arial"/>
          <w:color w:val="auto"/>
        </w:rPr>
        <w:t xml:space="preserve"> licząc od </w:t>
      </w:r>
      <w:r>
        <w:rPr>
          <w:rFonts w:ascii="Arial Narrow" w:hAnsi="Arial Narrow" w:cs="Arial"/>
          <w:color w:val="auto"/>
        </w:rPr>
        <w:t>dnia podpisania umowy</w:t>
      </w:r>
      <w:r w:rsidRPr="009B4D2B">
        <w:rPr>
          <w:rFonts w:ascii="Arial Narrow" w:hAnsi="Arial Narrow" w:cs="Arial"/>
          <w:color w:val="auto"/>
        </w:rPr>
        <w:t xml:space="preserve"> jednego z dokumentów, o których mowa w pkt  1.2) </w:t>
      </w:r>
      <w:proofErr w:type="spellStart"/>
      <w:r w:rsidRPr="009B4D2B">
        <w:rPr>
          <w:rFonts w:ascii="Arial Narrow" w:hAnsi="Arial Narrow" w:cs="Arial"/>
          <w:color w:val="auto"/>
        </w:rPr>
        <w:t>ppkt</w:t>
      </w:r>
      <w:proofErr w:type="spellEnd"/>
      <w:r w:rsidRPr="009B4D2B">
        <w:rPr>
          <w:rFonts w:ascii="Arial Narrow" w:hAnsi="Arial Narrow" w:cs="Arial"/>
          <w:color w:val="auto"/>
        </w:rPr>
        <w:t xml:space="preserve"> a), b), c), d) oraz pkt 1.3) </w:t>
      </w:r>
      <w:proofErr w:type="spellStart"/>
      <w:r w:rsidRPr="009B4D2B">
        <w:rPr>
          <w:rFonts w:ascii="Arial Narrow" w:hAnsi="Arial Narrow" w:cs="Arial"/>
          <w:color w:val="auto"/>
        </w:rPr>
        <w:t>ppkt</w:t>
      </w:r>
      <w:proofErr w:type="spellEnd"/>
      <w:r w:rsidRPr="009B4D2B">
        <w:rPr>
          <w:rFonts w:ascii="Arial Narrow" w:hAnsi="Arial Narrow" w:cs="Arial"/>
          <w:color w:val="auto"/>
        </w:rPr>
        <w:t xml:space="preserve"> a) niniejszego rozdziału Wykonawca będzie każdorazowo płacił Zamawiającemu karę w wysokości 3.000,00 PLN.</w:t>
      </w:r>
    </w:p>
    <w:p w14:paraId="72626CA1" w14:textId="77777777" w:rsidR="00BB4259" w:rsidRDefault="00BB4259" w:rsidP="00BB4259">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przypadku niezatrudnienia na umowę o pracę osób wykonujących wskazane przez Zamawiającego czynności w zakresie realizacji zamówienia, o których mowa w pkt 1.1) niniejszego rozdziału, Wykonawca będzie zobowiązany do zapłacenia kary umownej, w wysokości 200 zł, za każdy dzień niezatrudnienia osoby/osób, za każdą z osób oddzielnie, po upływie wyznaczonego terminu na zatrudnienie osoby. </w:t>
      </w:r>
    </w:p>
    <w:p w14:paraId="44EE4982" w14:textId="77777777" w:rsidR="00BB4259" w:rsidRPr="000A607E" w:rsidRDefault="00BB4259" w:rsidP="00BB4259">
      <w:pPr>
        <w:pStyle w:val="Default"/>
        <w:spacing w:line="276" w:lineRule="auto"/>
        <w:ind w:left="1134" w:hanging="141"/>
        <w:jc w:val="both"/>
        <w:rPr>
          <w:rFonts w:ascii="Arial Narrow" w:hAnsi="Arial Narrow" w:cs="Arial"/>
          <w:color w:val="auto"/>
          <w:sz w:val="16"/>
          <w:szCs w:val="16"/>
        </w:rPr>
      </w:pPr>
    </w:p>
    <w:p w14:paraId="0486E529" w14:textId="77777777" w:rsidR="00BB4259" w:rsidRDefault="00BB4259" w:rsidP="00BB4259">
      <w:pPr>
        <w:pStyle w:val="Default"/>
        <w:spacing w:line="276" w:lineRule="auto"/>
        <w:ind w:left="1134" w:hanging="141"/>
        <w:jc w:val="both"/>
        <w:rPr>
          <w:rFonts w:ascii="Arial Narrow" w:hAnsi="Arial Narrow" w:cs="Arial"/>
          <w:color w:val="auto"/>
        </w:rPr>
      </w:pPr>
      <w:r w:rsidRPr="009B4D2B">
        <w:rPr>
          <w:rFonts w:ascii="Arial Narrow" w:hAnsi="Arial Narrow" w:cs="Arial"/>
          <w:color w:val="auto"/>
        </w:rPr>
        <w:t xml:space="preserve">- W uzasadnionych przypadkach, z przyczyn nie leżących po stronie Wykonawcy, możliwe jest zastąpienie ww. osoby lub osób inną/innymi osobą/osobami pod warunkiem, że spełnione zostaną wszystkie powyższe wymagania co do sposobu zatrudnienia na okres realizacji zamówienia określonego przez Wykonawcę w ofercie. </w:t>
      </w:r>
    </w:p>
    <w:p w14:paraId="3B18890A" w14:textId="35C3801C" w:rsidR="00BB4259" w:rsidRDefault="00BB4259" w:rsidP="00BB4259">
      <w:pPr>
        <w:spacing w:line="276" w:lineRule="auto"/>
        <w:ind w:left="426"/>
        <w:jc w:val="both"/>
        <w:rPr>
          <w:rFonts w:ascii="Arial Narrow" w:hAnsi="Arial Narrow" w:cs="Arial"/>
        </w:rPr>
      </w:pPr>
      <w:r w:rsidRPr="009B4D2B">
        <w:rPr>
          <w:rFonts w:ascii="Arial Narrow" w:hAnsi="Arial Narrow" w:cs="Arial"/>
          <w:b/>
          <w:bCs/>
        </w:rPr>
        <w:lastRenderedPageBreak/>
        <w:t>*</w:t>
      </w:r>
      <w:r w:rsidRPr="009B4D2B">
        <w:rPr>
          <w:rFonts w:ascii="Arial Narrow" w:hAnsi="Arial Narrow" w:cs="Arial"/>
        </w:rPr>
        <w:t>art. 22 § 1 ustawy z dnia 26 czerwca 1974 r. – Kodeks pracy: Przez nawiązanie stosunku pracy pracownik zobowiązuje się do wykonywania pracy określonego rodzaju na rzecz pracodawcy i pod jego kierownictwem oraz w miejscu i czasie wyznaczonym przez pracodawcę, a pracodawca - do zatrudniania pracownika za wynagrodzeniem.</w:t>
      </w:r>
    </w:p>
    <w:p w14:paraId="28168425" w14:textId="77777777" w:rsidR="00B54CA2" w:rsidRPr="00C57E88" w:rsidRDefault="00B54CA2" w:rsidP="00BB4259">
      <w:pPr>
        <w:spacing w:line="276" w:lineRule="auto"/>
        <w:ind w:left="426"/>
        <w:jc w:val="both"/>
        <w:rPr>
          <w:rFonts w:ascii="Arial Narrow" w:hAnsi="Arial Narrow" w:cs="Arial"/>
          <w:sz w:val="18"/>
          <w:szCs w:val="18"/>
        </w:rPr>
      </w:pPr>
    </w:p>
    <w:p w14:paraId="7183C466" w14:textId="1E8E424E" w:rsidR="00000EC7" w:rsidRPr="009B4D2B" w:rsidRDefault="00000EC7"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W ZAKRESIE ZATRUDNIENIA OSÓB, O KTÓRYCH MOWA W ART. 96 UST. 2 PKT 2 USTAWY PZP, JEŻELI ZAMAWIAJĄCY PRZEWIDUJE TAKIE WYMAGANIA</w:t>
      </w:r>
    </w:p>
    <w:p w14:paraId="32717BFA" w14:textId="77777777" w:rsidR="00317B5C" w:rsidRPr="00DC61A9" w:rsidRDefault="00317B5C" w:rsidP="009B4D2B">
      <w:pPr>
        <w:pStyle w:val="Akapitzlist"/>
        <w:tabs>
          <w:tab w:val="left" w:pos="709"/>
        </w:tabs>
        <w:spacing w:after="0"/>
        <w:ind w:left="1134"/>
        <w:jc w:val="both"/>
        <w:rPr>
          <w:rFonts w:ascii="Arial Narrow" w:hAnsi="Arial Narrow" w:cs="Arial"/>
          <w:sz w:val="8"/>
          <w:szCs w:val="8"/>
        </w:rPr>
      </w:pPr>
    </w:p>
    <w:p w14:paraId="3A34D6CC" w14:textId="4A57635E" w:rsidR="00A10AEC" w:rsidRDefault="00000EC7" w:rsidP="009B4D2B">
      <w:pPr>
        <w:pStyle w:val="Akapitzlist"/>
        <w:spacing w:after="0"/>
        <w:ind w:left="0"/>
        <w:jc w:val="both"/>
        <w:rPr>
          <w:rFonts w:ascii="Arial Narrow" w:eastAsia="TimesNewRomanPSMT, 'Times New R" w:hAnsi="Arial Narrow" w:cs="Arial"/>
          <w:sz w:val="24"/>
          <w:szCs w:val="24"/>
        </w:rPr>
      </w:pPr>
      <w:r w:rsidRPr="009B4D2B">
        <w:rPr>
          <w:rFonts w:ascii="Arial Narrow" w:eastAsia="TimesNewRomanPSMT, 'Times New R" w:hAnsi="Arial Narrow" w:cs="Arial"/>
          <w:sz w:val="24"/>
          <w:szCs w:val="24"/>
        </w:rPr>
        <w:t xml:space="preserve">Zamawiający </w:t>
      </w:r>
      <w:r w:rsidRPr="00AF10FD">
        <w:rPr>
          <w:rFonts w:ascii="Arial Narrow" w:eastAsia="TimesNewRomanPSMT, 'Times New R" w:hAnsi="Arial Narrow" w:cs="Arial"/>
          <w:bCs/>
          <w:sz w:val="24"/>
          <w:szCs w:val="24"/>
        </w:rPr>
        <w:t xml:space="preserve">nie </w:t>
      </w:r>
      <w:r w:rsidRPr="00AF10FD">
        <w:rPr>
          <w:rFonts w:ascii="Arial Narrow" w:eastAsia="TimesNewRomanPS-BoldMT" w:hAnsi="Arial Narrow" w:cs="Arial"/>
          <w:bCs/>
          <w:sz w:val="24"/>
          <w:szCs w:val="24"/>
        </w:rPr>
        <w:t>przewiduje</w:t>
      </w:r>
      <w:r w:rsidRPr="009B4D2B">
        <w:rPr>
          <w:rFonts w:ascii="Arial Narrow" w:eastAsia="TimesNewRomanPS-BoldMT" w:hAnsi="Arial Narrow" w:cs="Arial"/>
          <w:b/>
          <w:bCs/>
          <w:sz w:val="24"/>
          <w:szCs w:val="24"/>
        </w:rPr>
        <w:t xml:space="preserve"> </w:t>
      </w:r>
      <w:r w:rsidRPr="009B4D2B">
        <w:rPr>
          <w:rFonts w:ascii="Arial Narrow" w:eastAsia="TimesNewRomanPS-BoldMT" w:hAnsi="Arial Narrow" w:cs="Arial"/>
          <w:sz w:val="24"/>
          <w:szCs w:val="24"/>
        </w:rPr>
        <w:t xml:space="preserve">wymagań, w zakresie zatrudnienia osób, o których mowa w art. 96 ust. 2 pkt 2 ustawy </w:t>
      </w:r>
      <w:proofErr w:type="spellStart"/>
      <w:r w:rsidRPr="009B4D2B">
        <w:rPr>
          <w:rFonts w:ascii="Arial Narrow" w:eastAsia="TimesNewRomanPS-BoldMT" w:hAnsi="Arial Narrow" w:cs="Arial"/>
          <w:sz w:val="24"/>
          <w:szCs w:val="24"/>
        </w:rPr>
        <w:t>Pzp</w:t>
      </w:r>
      <w:proofErr w:type="spellEnd"/>
      <w:r w:rsidRPr="009B4D2B">
        <w:rPr>
          <w:rFonts w:ascii="Arial Narrow" w:eastAsia="TimesNewRomanPSMT, 'Times New R" w:hAnsi="Arial Narrow" w:cs="Arial"/>
          <w:sz w:val="24"/>
          <w:szCs w:val="24"/>
        </w:rPr>
        <w:t>.</w:t>
      </w:r>
    </w:p>
    <w:p w14:paraId="7467A0D1" w14:textId="77777777" w:rsidR="00470B25" w:rsidRPr="00C57E88" w:rsidRDefault="00470B25" w:rsidP="009B4D2B">
      <w:pPr>
        <w:pStyle w:val="Akapitzlist"/>
        <w:spacing w:after="0"/>
        <w:ind w:left="0"/>
        <w:jc w:val="both"/>
        <w:rPr>
          <w:rFonts w:ascii="Arial Narrow" w:eastAsia="TimesNewRomanPSMT, 'Times New R" w:hAnsi="Arial Narrow" w:cs="Arial"/>
          <w:sz w:val="18"/>
          <w:szCs w:val="18"/>
        </w:rPr>
      </w:pPr>
    </w:p>
    <w:p w14:paraId="0E4730DD" w14:textId="56F18608" w:rsidR="005104D6" w:rsidRPr="009B4D2B" w:rsidRDefault="005104D6"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w:t>
      </w:r>
      <w:r w:rsidR="00F21C22" w:rsidRPr="009B4D2B">
        <w:rPr>
          <w:rFonts w:ascii="Arial Narrow" w:eastAsia="TimesNewRomanPS-BoldMT" w:hAnsi="Arial Narrow" w:cs="Arial"/>
          <w:sz w:val="24"/>
          <w:szCs w:val="24"/>
        </w:rPr>
        <w:t>A</w:t>
      </w:r>
      <w:r w:rsidRPr="009B4D2B">
        <w:rPr>
          <w:rFonts w:ascii="Arial Narrow" w:eastAsia="TimesNewRomanPS-BoldMT" w:hAnsi="Arial Narrow" w:cs="Arial"/>
          <w:sz w:val="24"/>
          <w:szCs w:val="24"/>
        </w:rPr>
        <w:t xml:space="preserve"> O ZASTRZEŻENIU MOŻLIWOŚCI UBIEGANIA SIĘ O UDZIELENIE ZAMÓWIENIA WYŁĄCZNIE</w:t>
      </w:r>
      <w:r w:rsidR="00BA1F5A" w:rsidRPr="009B4D2B">
        <w:rPr>
          <w:rFonts w:ascii="Arial Narrow" w:eastAsia="TimesNewRomanPS-BoldMT" w:hAnsi="Arial Narrow" w:cs="Arial"/>
          <w:sz w:val="24"/>
          <w:szCs w:val="24"/>
        </w:rPr>
        <w:t xml:space="preserve"> </w:t>
      </w:r>
      <w:r w:rsidRPr="009B4D2B">
        <w:rPr>
          <w:rFonts w:ascii="Arial Narrow" w:eastAsia="TimesNewRomanPS-BoldMT" w:hAnsi="Arial Narrow" w:cs="Arial"/>
          <w:sz w:val="24"/>
          <w:szCs w:val="24"/>
        </w:rPr>
        <w:t>PRZEZ WYKONAWCÓ</w:t>
      </w:r>
      <w:r w:rsidR="00BA1F5A" w:rsidRPr="009B4D2B">
        <w:rPr>
          <w:rFonts w:ascii="Arial Narrow" w:eastAsia="TimesNewRomanPS-BoldMT" w:hAnsi="Arial Narrow" w:cs="Arial"/>
          <w:sz w:val="24"/>
          <w:szCs w:val="24"/>
        </w:rPr>
        <w:t>W</w:t>
      </w:r>
      <w:r w:rsidRPr="009B4D2B">
        <w:rPr>
          <w:rFonts w:ascii="Arial Narrow" w:eastAsia="TimesNewRomanPS-BoldMT" w:hAnsi="Arial Narrow" w:cs="Arial"/>
          <w:sz w:val="24"/>
          <w:szCs w:val="24"/>
        </w:rPr>
        <w:t>, O KTÓRYCH MOWA W ART. 94 USTAWY PZP, JEŻELI ZAMAWIAJĄCY PRZEWIDUJE TAKIE WYMAGANIA</w:t>
      </w:r>
    </w:p>
    <w:p w14:paraId="15F36B9D" w14:textId="3674347C" w:rsidR="00C41954" w:rsidRPr="00DC61A9" w:rsidRDefault="00C41954" w:rsidP="009B4D2B">
      <w:pPr>
        <w:spacing w:line="276" w:lineRule="auto"/>
        <w:rPr>
          <w:rFonts w:ascii="Arial Narrow" w:hAnsi="Arial Narrow"/>
          <w:sz w:val="8"/>
          <w:szCs w:val="8"/>
        </w:rPr>
      </w:pPr>
    </w:p>
    <w:p w14:paraId="230E59B5" w14:textId="4BB8DF1F" w:rsidR="00C41954" w:rsidRPr="009B4D2B" w:rsidRDefault="00BA1F5A" w:rsidP="009B4D2B">
      <w:pPr>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 xml:space="preserve">Zamawiający </w:t>
      </w:r>
      <w:r w:rsidRPr="00AF10FD">
        <w:rPr>
          <w:rFonts w:ascii="Arial Narrow" w:eastAsia="TimesNewRomanPSMT, 'Times New R" w:hAnsi="Arial Narrow" w:cs="Arial"/>
          <w:bCs/>
        </w:rPr>
        <w:t xml:space="preserve">nie </w:t>
      </w:r>
      <w:r w:rsidRPr="00AF10FD">
        <w:rPr>
          <w:rFonts w:ascii="Arial Narrow" w:eastAsia="TimesNewRomanPS-BoldMT" w:hAnsi="Arial Narrow" w:cs="Arial"/>
          <w:bCs/>
        </w:rPr>
        <w:t>zastrzega</w:t>
      </w:r>
      <w:r w:rsidRPr="009B4D2B">
        <w:rPr>
          <w:rFonts w:ascii="Arial Narrow" w:eastAsia="TimesNewRomanPS-BoldMT" w:hAnsi="Arial Narrow" w:cs="Arial"/>
          <w:b/>
          <w:bCs/>
        </w:rPr>
        <w:t xml:space="preserve"> </w:t>
      </w:r>
      <w:r w:rsidRPr="009B4D2B">
        <w:rPr>
          <w:rFonts w:ascii="Arial Narrow" w:eastAsia="TimesNewRomanPS-BoldMT" w:hAnsi="Arial Narrow" w:cs="Arial"/>
        </w:rPr>
        <w:t xml:space="preserve">możliwości ubiegania się o udzielenie zamówienia wyłącznie przez Wykonawców, o których mowa w art. 94 ustawy </w:t>
      </w:r>
      <w:proofErr w:type="spellStart"/>
      <w:r w:rsidRPr="009B4D2B">
        <w:rPr>
          <w:rFonts w:ascii="Arial Narrow" w:eastAsia="TimesNewRomanPS-BoldMT" w:hAnsi="Arial Narrow" w:cs="Arial"/>
        </w:rPr>
        <w:t>Pzp</w:t>
      </w:r>
      <w:proofErr w:type="spellEnd"/>
      <w:r w:rsidRPr="009B4D2B">
        <w:rPr>
          <w:rFonts w:ascii="Arial Narrow" w:eastAsia="TimesNewRomanPSMT, 'Times New R" w:hAnsi="Arial Narrow" w:cs="Arial"/>
        </w:rPr>
        <w:t>.</w:t>
      </w:r>
    </w:p>
    <w:p w14:paraId="4E4BA19E" w14:textId="77777777" w:rsidR="007906F3" w:rsidRPr="00C57E88" w:rsidRDefault="007906F3" w:rsidP="009B4D2B">
      <w:pPr>
        <w:spacing w:line="276" w:lineRule="auto"/>
        <w:jc w:val="both"/>
        <w:rPr>
          <w:rFonts w:ascii="Arial Narrow" w:eastAsia="TimesNewRomanPSMT, 'Times New R" w:hAnsi="Arial Narrow" w:cs="Arial"/>
          <w:sz w:val="18"/>
          <w:szCs w:val="18"/>
        </w:rPr>
      </w:pPr>
    </w:p>
    <w:p w14:paraId="4CF89601" w14:textId="59BC5A46" w:rsidR="00A1640A" w:rsidRPr="009B4D2B" w:rsidRDefault="00A1640A" w:rsidP="009B4D2B">
      <w:pPr>
        <w:pStyle w:val="Nagwek1"/>
        <w:numPr>
          <w:ilvl w:val="0"/>
          <w:numId w:val="5"/>
        </w:numPr>
        <w:spacing w:before="0" w:after="0" w:line="276" w:lineRule="auto"/>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WYMAGANIA DOTYCZĄCE WADIUM, W TYM JEGO KWOTA, JEŻELI ZAMAWIAJĄCY PRZEWIDUJE OBOWIĄZEK WNIESIENIA WADIUM</w:t>
      </w:r>
      <w:r w:rsidR="007C4D59" w:rsidRPr="007C4D59">
        <w:rPr>
          <w:rFonts w:ascii="Arial Narrow" w:hAnsi="Arial Narrow" w:cs="Arial"/>
          <w:sz w:val="24"/>
          <w:szCs w:val="24"/>
        </w:rPr>
        <w:t xml:space="preserve"> </w:t>
      </w:r>
    </w:p>
    <w:p w14:paraId="5296A964" w14:textId="77777777" w:rsidR="00DD4F6A" w:rsidRPr="00DC61A9" w:rsidRDefault="00DD4F6A" w:rsidP="009B4D2B">
      <w:pPr>
        <w:spacing w:line="276" w:lineRule="auto"/>
        <w:rPr>
          <w:rFonts w:ascii="Arial Narrow" w:hAnsi="Arial Narrow"/>
          <w:sz w:val="8"/>
          <w:szCs w:val="8"/>
        </w:rPr>
      </w:pPr>
    </w:p>
    <w:p w14:paraId="01867B1B" w14:textId="0E5495BC" w:rsidR="00343C9C" w:rsidRPr="009B4D2B" w:rsidRDefault="00343C9C" w:rsidP="009B4D2B">
      <w:pPr>
        <w:pStyle w:val="Standard"/>
        <w:autoSpaceDE w:val="0"/>
        <w:spacing w:line="276" w:lineRule="auto"/>
        <w:jc w:val="both"/>
        <w:rPr>
          <w:rFonts w:ascii="Arial Narrow" w:eastAsia="TimesNewRomanPSMT, 'Times New R" w:hAnsi="Arial Narrow" w:cs="Arial"/>
        </w:rPr>
      </w:pPr>
      <w:r w:rsidRPr="009B4D2B">
        <w:rPr>
          <w:rFonts w:ascii="Arial Narrow" w:eastAsia="TimesNewRomanPSMT, 'Times New R" w:hAnsi="Arial Narrow" w:cs="Arial"/>
        </w:rPr>
        <w:t>Zamawiający</w:t>
      </w:r>
      <w:r w:rsidR="00E7712C" w:rsidRPr="009B4D2B">
        <w:rPr>
          <w:rFonts w:ascii="Arial Narrow" w:eastAsia="TimesNewRomanPSMT, 'Times New R" w:hAnsi="Arial Narrow" w:cs="Arial"/>
        </w:rPr>
        <w:t xml:space="preserve"> </w:t>
      </w:r>
      <w:r w:rsidR="00E7712C" w:rsidRPr="00AF10FD">
        <w:rPr>
          <w:rFonts w:ascii="Arial Narrow" w:eastAsia="TimesNewRomanPSMT, 'Times New R" w:hAnsi="Arial Narrow" w:cs="Arial"/>
        </w:rPr>
        <w:t xml:space="preserve">nie </w:t>
      </w:r>
      <w:r w:rsidR="000F3FB8" w:rsidRPr="00AF10FD">
        <w:rPr>
          <w:rFonts w:ascii="Arial Narrow" w:eastAsia="TimesNewRomanPS-BoldMT" w:hAnsi="Arial Narrow" w:cs="Arial"/>
        </w:rPr>
        <w:t>żąda</w:t>
      </w:r>
      <w:r w:rsidRPr="009B4D2B">
        <w:rPr>
          <w:rFonts w:ascii="Arial Narrow" w:eastAsia="TimesNewRomanPS-BoldMT" w:hAnsi="Arial Narrow" w:cs="Arial"/>
        </w:rPr>
        <w:t xml:space="preserve"> </w:t>
      </w:r>
      <w:r w:rsidRPr="009B4D2B">
        <w:rPr>
          <w:rFonts w:ascii="Arial Narrow" w:eastAsia="TimesNewRomanPSMT, 'Times New R" w:hAnsi="Arial Narrow" w:cs="Arial"/>
        </w:rPr>
        <w:t xml:space="preserve">od Wykonawcy wniesienia wadium. </w:t>
      </w:r>
    </w:p>
    <w:p w14:paraId="48C274E4" w14:textId="56AA0D0C" w:rsidR="007420A2" w:rsidRPr="00C57E88" w:rsidRDefault="007420A2" w:rsidP="009B4D2B">
      <w:pPr>
        <w:pStyle w:val="Standard"/>
        <w:autoSpaceDE w:val="0"/>
        <w:spacing w:line="276" w:lineRule="auto"/>
        <w:jc w:val="both"/>
        <w:rPr>
          <w:rFonts w:ascii="Arial Narrow" w:eastAsia="TimesNewRomanPSMT, 'Times New R" w:hAnsi="Arial Narrow" w:cs="Arial"/>
          <w:sz w:val="18"/>
          <w:szCs w:val="18"/>
        </w:rPr>
      </w:pPr>
    </w:p>
    <w:p w14:paraId="3D05FDDE" w14:textId="6DB0B3AA" w:rsidR="00E207CC" w:rsidRDefault="00E207CC" w:rsidP="00D12E37">
      <w:pPr>
        <w:pStyle w:val="Nagwek1"/>
        <w:numPr>
          <w:ilvl w:val="0"/>
          <w:numId w:val="5"/>
        </w:numPr>
        <w:tabs>
          <w:tab w:val="left" w:pos="993"/>
        </w:tabs>
        <w:spacing w:before="0" w:after="0" w:line="276" w:lineRule="auto"/>
        <w:ind w:left="709" w:hanging="709"/>
        <w:jc w:val="both"/>
        <w:rPr>
          <w:rFonts w:ascii="Arial Narrow" w:eastAsia="TimesNewRomanPS-BoldMT" w:hAnsi="Arial Narrow" w:cs="Arial"/>
          <w:sz w:val="24"/>
          <w:szCs w:val="24"/>
        </w:rPr>
      </w:pPr>
      <w:r w:rsidRPr="009B4D2B">
        <w:rPr>
          <w:rFonts w:ascii="Arial Narrow" w:eastAsia="TimesNewRomanPS-BoldMT" w:hAnsi="Arial Narrow" w:cs="Arial"/>
          <w:sz w:val="24"/>
          <w:szCs w:val="24"/>
        </w:rPr>
        <w:t>INFORMACJE O PRZEWIDYWANYCH ZAM</w:t>
      </w:r>
      <w:r w:rsidR="00DB50F1" w:rsidRPr="009B4D2B">
        <w:rPr>
          <w:rFonts w:ascii="Arial Narrow" w:eastAsia="TimesNewRomanPS-BoldMT" w:hAnsi="Arial Narrow" w:cs="Arial"/>
          <w:sz w:val="24"/>
          <w:szCs w:val="24"/>
        </w:rPr>
        <w:t>ÓWIENIACH, O KTÓRYCH MOWA</w:t>
      </w:r>
      <w:r w:rsidR="00F1214A" w:rsidRPr="009B4D2B">
        <w:rPr>
          <w:rFonts w:ascii="Arial Narrow" w:eastAsia="TimesNewRomanPS-BoldMT" w:hAnsi="Arial Narrow" w:cs="Arial"/>
          <w:sz w:val="24"/>
          <w:szCs w:val="24"/>
        </w:rPr>
        <w:t xml:space="preserve"> </w:t>
      </w:r>
      <w:r w:rsidR="00DB50F1" w:rsidRPr="009B4D2B">
        <w:rPr>
          <w:rFonts w:ascii="Arial Narrow" w:eastAsia="TimesNewRomanPS-BoldMT" w:hAnsi="Arial Narrow" w:cs="Arial"/>
          <w:sz w:val="24"/>
          <w:szCs w:val="24"/>
        </w:rPr>
        <w:t>W ART. 214 UST. 1 PKT 7 I 8 USTAWY PZP, JEŻELI ZAMAWIAJĄCY PRZEWIDUJE UDZIELENIE TAKICH ZAMÓWIEŃ</w:t>
      </w:r>
      <w:r w:rsidR="007C4D59" w:rsidRPr="007C4D59">
        <w:rPr>
          <w:rFonts w:ascii="Arial Narrow" w:hAnsi="Arial Narrow" w:cs="Arial"/>
          <w:sz w:val="24"/>
          <w:szCs w:val="24"/>
        </w:rPr>
        <w:t xml:space="preserve"> </w:t>
      </w:r>
    </w:p>
    <w:p w14:paraId="4D07BDE1" w14:textId="77777777" w:rsidR="006803BA" w:rsidRPr="00414D17" w:rsidRDefault="006803BA" w:rsidP="006803BA">
      <w:pPr>
        <w:jc w:val="both"/>
        <w:rPr>
          <w:rFonts w:ascii="Arial Narrow" w:eastAsia="TimesNewRomanPSMT, 'Times New R" w:hAnsi="Arial Narrow" w:cs="Arial"/>
          <w:sz w:val="16"/>
          <w:szCs w:val="16"/>
        </w:rPr>
      </w:pPr>
    </w:p>
    <w:p w14:paraId="5B302CE0" w14:textId="77777777" w:rsidR="00C66B29" w:rsidRPr="00F41923" w:rsidRDefault="00C66B29" w:rsidP="00C66B29">
      <w:pPr>
        <w:spacing w:line="288" w:lineRule="auto"/>
        <w:jc w:val="both"/>
        <w:rPr>
          <w:rFonts w:ascii="Arial Narrow" w:eastAsia="TimesNewRomanPSMT, 'Times New R" w:hAnsi="Arial Narrow" w:cs="Arial"/>
        </w:rPr>
      </w:pPr>
      <w:r w:rsidRPr="00F41923">
        <w:rPr>
          <w:rFonts w:ascii="Arial Narrow" w:eastAsia="TimesNewRomanPSMT, 'Times New R" w:hAnsi="Arial Narrow" w:cs="Arial"/>
        </w:rPr>
        <w:t xml:space="preserve">Zamawiający nie przewiduje udzielenia zamówień opisanych w art. 214 ust. 1 pkt 7 ustawy </w:t>
      </w:r>
      <w:proofErr w:type="spellStart"/>
      <w:r w:rsidRPr="00F41923">
        <w:rPr>
          <w:rFonts w:ascii="Arial Narrow" w:eastAsia="TimesNewRomanPSMT, 'Times New R" w:hAnsi="Arial Narrow" w:cs="Arial"/>
        </w:rPr>
        <w:t>Pzp</w:t>
      </w:r>
      <w:proofErr w:type="spellEnd"/>
      <w:r w:rsidRPr="00F41923">
        <w:rPr>
          <w:rFonts w:ascii="Arial Narrow" w:eastAsia="TimesNewRomanPSMT, 'Times New R" w:hAnsi="Arial Narrow" w:cs="Arial"/>
        </w:rPr>
        <w:t xml:space="preserve">. </w:t>
      </w:r>
    </w:p>
    <w:p w14:paraId="3CD8C373" w14:textId="62CEF60E" w:rsidR="00C57E88" w:rsidRDefault="00C57E88" w:rsidP="006803BA">
      <w:pPr>
        <w:jc w:val="both"/>
        <w:rPr>
          <w:rFonts w:ascii="Arial Narrow" w:eastAsia="TimesNewRomanPSMT, 'Times New R" w:hAnsi="Arial Narrow" w:cs="Arial"/>
        </w:rPr>
      </w:pPr>
    </w:p>
    <w:p w14:paraId="49C5C993" w14:textId="77777777" w:rsidR="00036C93" w:rsidRPr="00DC61A9" w:rsidRDefault="00036C93" w:rsidP="009B4D2B">
      <w:pPr>
        <w:spacing w:line="276" w:lineRule="auto"/>
        <w:rPr>
          <w:rFonts w:ascii="Arial Narrow" w:hAnsi="Arial Narrow"/>
          <w:sz w:val="8"/>
          <w:szCs w:val="8"/>
        </w:rPr>
      </w:pPr>
    </w:p>
    <w:p w14:paraId="43D2E040" w14:textId="50F19FF8" w:rsidR="00036C93" w:rsidRPr="009B4D2B" w:rsidRDefault="0023728C" w:rsidP="009B4D2B">
      <w:pPr>
        <w:pStyle w:val="Nagwek1"/>
        <w:numPr>
          <w:ilvl w:val="0"/>
          <w:numId w:val="5"/>
        </w:numPr>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Informacje dotyczące przeprowadzenia przez Wykonawcę wizji lokalnej lub sprawdzenia przez niego dokumentów niezbędnych do realizacji zamówienia, o których mowa w art. 131 ust. 2</w:t>
      </w:r>
      <w:r w:rsidR="00842747" w:rsidRPr="009B4D2B">
        <w:rPr>
          <w:rFonts w:ascii="Arial Narrow" w:hAnsi="Arial Narrow" w:cs="Arial"/>
          <w:caps/>
          <w:sz w:val="24"/>
          <w:szCs w:val="24"/>
        </w:rPr>
        <w:t xml:space="preserve"> USTAWY PZP</w:t>
      </w:r>
      <w:r w:rsidRPr="009B4D2B">
        <w:rPr>
          <w:rFonts w:ascii="Arial Narrow" w:hAnsi="Arial Narrow" w:cs="Arial"/>
          <w:caps/>
          <w:sz w:val="24"/>
          <w:szCs w:val="24"/>
        </w:rPr>
        <w:t>, jeżeli Zamawiający przewiduje możliwość albo wymaga złożenia oferty po odbyciu wizji lokalnej lub sprawdzeniu tych dokumentów</w:t>
      </w:r>
      <w:r w:rsidR="007C4D59" w:rsidRPr="007C4D59">
        <w:rPr>
          <w:rFonts w:ascii="Arial Narrow" w:hAnsi="Arial Narrow" w:cs="Arial"/>
          <w:sz w:val="24"/>
          <w:szCs w:val="24"/>
        </w:rPr>
        <w:t xml:space="preserve"> </w:t>
      </w:r>
    </w:p>
    <w:p w14:paraId="403ADE36" w14:textId="2D6B9AD4" w:rsidR="00C41954" w:rsidRPr="00DC61A9" w:rsidRDefault="00C41954" w:rsidP="009B4D2B">
      <w:pPr>
        <w:spacing w:line="276" w:lineRule="auto"/>
        <w:rPr>
          <w:rFonts w:ascii="Arial Narrow" w:hAnsi="Arial Narrow"/>
          <w:sz w:val="8"/>
          <w:szCs w:val="8"/>
        </w:rPr>
      </w:pPr>
    </w:p>
    <w:p w14:paraId="630BDACB" w14:textId="77777777" w:rsidR="00BA38C8" w:rsidRPr="00BA38C8" w:rsidRDefault="00BA38C8" w:rsidP="00BA38C8">
      <w:pPr>
        <w:pStyle w:val="Akapitzlist"/>
        <w:autoSpaceDE w:val="0"/>
        <w:autoSpaceDN w:val="0"/>
        <w:adjustRightInd w:val="0"/>
        <w:spacing w:after="0" w:line="288" w:lineRule="auto"/>
        <w:ind w:left="0"/>
        <w:jc w:val="both"/>
        <w:rPr>
          <w:rFonts w:ascii="Arial Narrow" w:hAnsi="Arial Narrow" w:cs="Arial"/>
          <w:sz w:val="16"/>
          <w:szCs w:val="16"/>
        </w:rPr>
      </w:pPr>
    </w:p>
    <w:p w14:paraId="45CBD33F" w14:textId="5A114188" w:rsidR="00BA38C8" w:rsidRPr="001E5FA0" w:rsidRDefault="00BA38C8" w:rsidP="00BA38C8">
      <w:pPr>
        <w:pStyle w:val="Akapitzlist"/>
        <w:autoSpaceDE w:val="0"/>
        <w:autoSpaceDN w:val="0"/>
        <w:adjustRightInd w:val="0"/>
        <w:spacing w:after="0" w:line="288" w:lineRule="auto"/>
        <w:ind w:left="0"/>
        <w:jc w:val="both"/>
        <w:rPr>
          <w:rFonts w:ascii="Arial Narrow" w:hAnsi="Arial Narrow" w:cs="Arial"/>
          <w:sz w:val="24"/>
          <w:szCs w:val="24"/>
        </w:rPr>
      </w:pPr>
      <w:r w:rsidRPr="001E5FA0">
        <w:rPr>
          <w:rFonts w:ascii="Arial Narrow" w:hAnsi="Arial Narrow" w:cs="Arial"/>
          <w:sz w:val="24"/>
          <w:szCs w:val="24"/>
        </w:rPr>
        <w:t xml:space="preserve">Zamawiający nie wymaga złożenia oferty po odbyciu przez Wykonawcę wizji lokalnej lub sprawdzenia dokumentów niezbędnych do realizacji zamówienia, o których mowa w art. 131 ust. 2 ustawy </w:t>
      </w:r>
      <w:proofErr w:type="spellStart"/>
      <w:r w:rsidRPr="001E5FA0">
        <w:rPr>
          <w:rFonts w:ascii="Arial Narrow" w:hAnsi="Arial Narrow" w:cs="Arial"/>
          <w:sz w:val="24"/>
          <w:szCs w:val="24"/>
        </w:rPr>
        <w:t>Pzp</w:t>
      </w:r>
      <w:proofErr w:type="spellEnd"/>
      <w:r w:rsidRPr="001E5FA0">
        <w:rPr>
          <w:rFonts w:ascii="Arial Narrow" w:hAnsi="Arial Narrow" w:cs="Arial"/>
          <w:sz w:val="24"/>
          <w:szCs w:val="24"/>
        </w:rPr>
        <w:t xml:space="preserve">. Jednak pomimo szczegółowego opisu przedmiotu zamówienia, Zamawiający informuje o możliwości dokonania przed złożeniem oferty wizji lokalnej terenu, w celu oszacowania przez Wykonawcę na jego własną odpowiedzialność, kosztów i </w:t>
      </w:r>
      <w:proofErr w:type="spellStart"/>
      <w:r w:rsidRPr="001E5FA0">
        <w:rPr>
          <w:rFonts w:ascii="Arial Narrow" w:hAnsi="Arial Narrow" w:cs="Arial"/>
          <w:sz w:val="24"/>
          <w:szCs w:val="24"/>
        </w:rPr>
        <w:t>ryzyk</w:t>
      </w:r>
      <w:proofErr w:type="spellEnd"/>
      <w:r w:rsidRPr="001E5FA0">
        <w:rPr>
          <w:rFonts w:ascii="Arial Narrow" w:hAnsi="Arial Narrow" w:cs="Arial"/>
          <w:sz w:val="24"/>
          <w:szCs w:val="24"/>
        </w:rPr>
        <w:t xml:space="preserve"> oraz wszelkich danych jakie mogą okazać się niezbędne do prawidłowego przygotowania oferty. Dokonanie wizji lokalnej nie jest warunkiem koniecznym do złożenia oferty w niniejszym postępowaniu. Przeprowadzenie ewentualnej wizji lokalnej terenu odbywa się na koszt własny Wykonawcy.</w:t>
      </w:r>
    </w:p>
    <w:p w14:paraId="2CC23814" w14:textId="77777777" w:rsidR="00C66B29" w:rsidRDefault="00C66B29" w:rsidP="00BD185F">
      <w:pPr>
        <w:pStyle w:val="Akapitzlist"/>
        <w:autoSpaceDE w:val="0"/>
        <w:autoSpaceDN w:val="0"/>
        <w:adjustRightInd w:val="0"/>
        <w:spacing w:after="0"/>
        <w:ind w:left="0"/>
        <w:jc w:val="both"/>
        <w:rPr>
          <w:rFonts w:ascii="Arial Narrow" w:hAnsi="Arial Narrow" w:cs="Arial"/>
          <w:sz w:val="24"/>
          <w:szCs w:val="24"/>
        </w:rPr>
      </w:pPr>
    </w:p>
    <w:p w14:paraId="160A7695" w14:textId="77777777" w:rsidR="00C66B29" w:rsidRDefault="00C66B29" w:rsidP="00BD185F">
      <w:pPr>
        <w:pStyle w:val="Akapitzlist"/>
        <w:autoSpaceDE w:val="0"/>
        <w:autoSpaceDN w:val="0"/>
        <w:adjustRightInd w:val="0"/>
        <w:spacing w:after="0"/>
        <w:ind w:left="0"/>
        <w:jc w:val="both"/>
        <w:rPr>
          <w:rFonts w:ascii="Arial Narrow" w:hAnsi="Arial Narrow" w:cs="Arial"/>
          <w:sz w:val="24"/>
          <w:szCs w:val="24"/>
        </w:rPr>
      </w:pPr>
    </w:p>
    <w:p w14:paraId="0D34347B" w14:textId="77777777" w:rsidR="0026433E" w:rsidRDefault="0026433E" w:rsidP="00BD185F">
      <w:pPr>
        <w:pStyle w:val="Akapitzlist"/>
        <w:autoSpaceDE w:val="0"/>
        <w:autoSpaceDN w:val="0"/>
        <w:adjustRightInd w:val="0"/>
        <w:spacing w:after="0"/>
        <w:ind w:left="0"/>
        <w:jc w:val="both"/>
        <w:rPr>
          <w:rFonts w:ascii="Arial Narrow" w:hAnsi="Arial Narrow" w:cs="Arial"/>
          <w:sz w:val="24"/>
          <w:szCs w:val="24"/>
        </w:rPr>
      </w:pPr>
    </w:p>
    <w:p w14:paraId="24B842DB" w14:textId="77777777" w:rsidR="00FD298C" w:rsidRDefault="00FD298C" w:rsidP="00BD185F">
      <w:pPr>
        <w:pStyle w:val="Akapitzlist"/>
        <w:autoSpaceDE w:val="0"/>
        <w:autoSpaceDN w:val="0"/>
        <w:adjustRightInd w:val="0"/>
        <w:spacing w:after="0"/>
        <w:ind w:left="0"/>
        <w:jc w:val="both"/>
        <w:rPr>
          <w:rFonts w:ascii="Arial Narrow" w:hAnsi="Arial Narrow" w:cs="Arial"/>
          <w:sz w:val="24"/>
          <w:szCs w:val="24"/>
        </w:rPr>
      </w:pPr>
    </w:p>
    <w:p w14:paraId="4A367466" w14:textId="77777777" w:rsidR="0026433E" w:rsidRPr="009B4D2B" w:rsidRDefault="0026433E" w:rsidP="00BD185F">
      <w:pPr>
        <w:pStyle w:val="Akapitzlist"/>
        <w:autoSpaceDE w:val="0"/>
        <w:autoSpaceDN w:val="0"/>
        <w:adjustRightInd w:val="0"/>
        <w:spacing w:after="0"/>
        <w:ind w:left="0"/>
        <w:jc w:val="both"/>
        <w:rPr>
          <w:rFonts w:ascii="Arial Narrow" w:hAnsi="Arial Narrow" w:cs="Arial"/>
          <w:sz w:val="24"/>
          <w:szCs w:val="24"/>
        </w:rPr>
      </w:pPr>
    </w:p>
    <w:p w14:paraId="098C41FB" w14:textId="4B8BC7D5"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lastRenderedPageBreak/>
        <w:t>Informacje dotyczące WALUT OBCYCH, W JAKICH MOGĄ BYĆ PROWADZONE ROZLICZENIA MIĘDZY ZAMAWIAJĄCYM A WYKONAWCĄ, JEŻELI ZAMAWIAJĄCY PRZEWIDUJE ROZLICZENIA W WALUTACH OBCYCH</w:t>
      </w:r>
      <w:r w:rsidR="007C4D59" w:rsidRPr="007C4D59">
        <w:rPr>
          <w:rFonts w:ascii="Arial Narrow" w:hAnsi="Arial Narrow" w:cs="Arial"/>
          <w:sz w:val="24"/>
          <w:szCs w:val="24"/>
        </w:rPr>
        <w:t xml:space="preserve"> </w:t>
      </w:r>
    </w:p>
    <w:p w14:paraId="228E8FE9" w14:textId="77777777" w:rsidR="00F1214A" w:rsidRPr="00D458AB" w:rsidRDefault="00F1214A" w:rsidP="009B4D2B">
      <w:pPr>
        <w:spacing w:line="276" w:lineRule="auto"/>
        <w:rPr>
          <w:rFonts w:ascii="Arial Narrow" w:hAnsi="Arial Narrow"/>
          <w:sz w:val="10"/>
          <w:szCs w:val="10"/>
        </w:rPr>
      </w:pPr>
    </w:p>
    <w:p w14:paraId="7F8AD909" w14:textId="3C853C56" w:rsidR="00842747" w:rsidRDefault="00F1214A" w:rsidP="009B4D2B">
      <w:pPr>
        <w:spacing w:line="276" w:lineRule="auto"/>
        <w:rPr>
          <w:rFonts w:ascii="Arial Narrow" w:hAnsi="Arial Narrow" w:cs="Arial"/>
        </w:rPr>
      </w:pPr>
      <w:r w:rsidRPr="009B4D2B">
        <w:rPr>
          <w:rFonts w:ascii="Arial Narrow" w:hAnsi="Arial Narrow" w:cs="Arial"/>
        </w:rPr>
        <w:t xml:space="preserve">Rozliczenia między </w:t>
      </w:r>
      <w:r w:rsidR="00842747" w:rsidRPr="009B4D2B">
        <w:rPr>
          <w:rFonts w:ascii="Arial Narrow" w:hAnsi="Arial Narrow" w:cs="Arial"/>
        </w:rPr>
        <w:t>Zamawiający</w:t>
      </w:r>
      <w:r w:rsidRPr="009B4D2B">
        <w:rPr>
          <w:rFonts w:ascii="Arial Narrow" w:hAnsi="Arial Narrow" w:cs="Arial"/>
        </w:rPr>
        <w:t>m, a Wykonawcą odbywać się będą w PLN.</w:t>
      </w:r>
      <w:r w:rsidR="00842747" w:rsidRPr="009B4D2B">
        <w:rPr>
          <w:rFonts w:ascii="Arial Narrow" w:hAnsi="Arial Narrow" w:cs="Arial"/>
        </w:rPr>
        <w:t xml:space="preserve"> </w:t>
      </w:r>
    </w:p>
    <w:p w14:paraId="247199E2" w14:textId="0975324A" w:rsidR="005866B8" w:rsidRPr="00C57E88" w:rsidRDefault="005866B8" w:rsidP="009B4D2B">
      <w:pPr>
        <w:spacing w:line="276" w:lineRule="auto"/>
        <w:rPr>
          <w:rFonts w:ascii="Arial Narrow" w:hAnsi="Arial Narrow"/>
          <w:sz w:val="18"/>
          <w:szCs w:val="18"/>
        </w:rPr>
      </w:pPr>
    </w:p>
    <w:p w14:paraId="7725E7B0" w14:textId="1593A1B6" w:rsidR="00842747" w:rsidRPr="009B4D2B" w:rsidRDefault="00842747" w:rsidP="009B4D2B">
      <w:pPr>
        <w:pStyle w:val="Nagwek1"/>
        <w:numPr>
          <w:ilvl w:val="0"/>
          <w:numId w:val="5"/>
        </w:numPr>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 xml:space="preserve">Informacje dotyczące ZWROTU KOSZTÓW UDZIAŁU W POSTĘPOWANIU,  jeżeli Zamawiający przewiduje ICH ZWROT </w:t>
      </w:r>
    </w:p>
    <w:p w14:paraId="3DB3F307" w14:textId="77777777" w:rsidR="00F1214A" w:rsidRPr="00D458AB" w:rsidRDefault="00F1214A" w:rsidP="009B4D2B">
      <w:pPr>
        <w:spacing w:line="276" w:lineRule="auto"/>
        <w:rPr>
          <w:rFonts w:ascii="Arial Narrow" w:hAnsi="Arial Narrow"/>
          <w:sz w:val="10"/>
          <w:szCs w:val="10"/>
        </w:rPr>
      </w:pPr>
    </w:p>
    <w:p w14:paraId="75161FE2" w14:textId="4A5B1D33" w:rsidR="00842747" w:rsidRDefault="00842747"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zwrotu kosztów </w:t>
      </w:r>
      <w:r w:rsidR="00F1214A" w:rsidRPr="009B4D2B">
        <w:rPr>
          <w:rFonts w:ascii="Arial Narrow" w:hAnsi="Arial Narrow" w:cs="Arial"/>
        </w:rPr>
        <w:t xml:space="preserve">dla Wykonawców za </w:t>
      </w:r>
      <w:r w:rsidRPr="009B4D2B">
        <w:rPr>
          <w:rFonts w:ascii="Arial Narrow" w:hAnsi="Arial Narrow" w:cs="Arial"/>
        </w:rPr>
        <w:t>udział</w:t>
      </w:r>
      <w:r w:rsidR="00F1214A" w:rsidRPr="009B4D2B">
        <w:rPr>
          <w:rFonts w:ascii="Arial Narrow" w:hAnsi="Arial Narrow" w:cs="Arial"/>
        </w:rPr>
        <w:t xml:space="preserve"> </w:t>
      </w:r>
      <w:r w:rsidRPr="009B4D2B">
        <w:rPr>
          <w:rFonts w:ascii="Arial Narrow" w:hAnsi="Arial Narrow" w:cs="Arial"/>
        </w:rPr>
        <w:t>w postępowaniu.</w:t>
      </w:r>
    </w:p>
    <w:p w14:paraId="73856A5C" w14:textId="77777777" w:rsidR="00485587" w:rsidRPr="00C57E88" w:rsidRDefault="00485587" w:rsidP="009B4D2B">
      <w:pPr>
        <w:spacing w:line="276" w:lineRule="auto"/>
        <w:rPr>
          <w:rFonts w:ascii="Arial Narrow" w:hAnsi="Arial Narrow" w:cs="Arial"/>
          <w:sz w:val="18"/>
          <w:szCs w:val="18"/>
        </w:rPr>
      </w:pPr>
    </w:p>
    <w:p w14:paraId="482545D1" w14:textId="3CB21EF1" w:rsidR="00842747" w:rsidRPr="006C2CA8" w:rsidRDefault="00842747" w:rsidP="00B41DCE">
      <w:pPr>
        <w:pStyle w:val="Nagwek1"/>
        <w:numPr>
          <w:ilvl w:val="0"/>
          <w:numId w:val="5"/>
        </w:numPr>
        <w:spacing w:before="0" w:after="0" w:line="276" w:lineRule="auto"/>
        <w:jc w:val="both"/>
        <w:rPr>
          <w:rFonts w:ascii="Arial Narrow" w:hAnsi="Arial Narrow"/>
          <w:sz w:val="10"/>
          <w:szCs w:val="10"/>
        </w:rPr>
      </w:pPr>
      <w:r w:rsidRPr="006C2CA8">
        <w:rPr>
          <w:rFonts w:ascii="Arial Narrow" w:hAnsi="Arial Narrow" w:cs="Arial"/>
          <w:caps/>
          <w:sz w:val="24"/>
          <w:szCs w:val="24"/>
        </w:rPr>
        <w:t xml:space="preserve">Informacje </w:t>
      </w:r>
      <w:r w:rsidR="008B5EAA" w:rsidRPr="006C2CA8">
        <w:rPr>
          <w:rFonts w:ascii="Arial Narrow" w:hAnsi="Arial Narrow" w:cs="Arial"/>
          <w:caps/>
          <w:sz w:val="24"/>
          <w:szCs w:val="24"/>
        </w:rPr>
        <w:t>O OBOWIĄZKU OSOBISTEGO WYKONANIA PRZEZ WYKONAWCĘ KLUCZOYCH ZADAŃ, JEŻELI ZAMAWIAJĄCY DOKONUJE TAKIEGO ZASTRZEŻENIA ZGODNIE Z art. 60 I art. 121 USTAWY PZP</w:t>
      </w:r>
      <w:r w:rsidR="007C4D59" w:rsidRPr="006C2CA8">
        <w:rPr>
          <w:rFonts w:ascii="Arial Narrow" w:hAnsi="Arial Narrow" w:cs="Arial"/>
          <w:sz w:val="24"/>
          <w:szCs w:val="24"/>
        </w:rPr>
        <w:t xml:space="preserve"> </w:t>
      </w:r>
    </w:p>
    <w:p w14:paraId="16BA1773" w14:textId="77777777" w:rsidR="0089498F" w:rsidRPr="0089498F" w:rsidRDefault="0089498F" w:rsidP="009B4D2B">
      <w:pPr>
        <w:spacing w:line="276" w:lineRule="auto"/>
        <w:jc w:val="both"/>
        <w:rPr>
          <w:rFonts w:ascii="Arial Narrow" w:hAnsi="Arial Narrow" w:cs="Arial"/>
          <w:sz w:val="10"/>
          <w:szCs w:val="10"/>
        </w:rPr>
      </w:pPr>
    </w:p>
    <w:p w14:paraId="60D69715" w14:textId="19B9CF30" w:rsidR="00C4344D" w:rsidRDefault="00C4344D" w:rsidP="009B4D2B">
      <w:pPr>
        <w:spacing w:line="276" w:lineRule="auto"/>
        <w:jc w:val="both"/>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dokonuje</w:t>
      </w:r>
      <w:r w:rsidRPr="009B4D2B">
        <w:rPr>
          <w:rFonts w:ascii="Arial Narrow" w:hAnsi="Arial Narrow" w:cs="Arial"/>
        </w:rPr>
        <w:t xml:space="preserve"> zastrzeżenia osobistego wykonania przez Wykonawcę kluczowych zadań, zgodnie z art. 60 i art. 121 ustawy </w:t>
      </w:r>
      <w:proofErr w:type="spellStart"/>
      <w:r w:rsidRPr="009B4D2B">
        <w:rPr>
          <w:rFonts w:ascii="Arial Narrow" w:hAnsi="Arial Narrow" w:cs="Arial"/>
        </w:rPr>
        <w:t>Pzp</w:t>
      </w:r>
      <w:proofErr w:type="spellEnd"/>
      <w:r w:rsidRPr="009B4D2B">
        <w:rPr>
          <w:rFonts w:ascii="Arial Narrow" w:hAnsi="Arial Narrow" w:cs="Arial"/>
        </w:rPr>
        <w:t>.</w:t>
      </w:r>
    </w:p>
    <w:p w14:paraId="68575B27" w14:textId="18CE2621" w:rsidR="00DD4F6A" w:rsidRPr="006D1B37" w:rsidRDefault="00DD4F6A" w:rsidP="009B4D2B">
      <w:pPr>
        <w:spacing w:line="276" w:lineRule="auto"/>
        <w:rPr>
          <w:rFonts w:ascii="Arial Narrow" w:hAnsi="Arial Narrow" w:cs="Arial"/>
          <w:sz w:val="16"/>
          <w:szCs w:val="16"/>
        </w:rPr>
      </w:pPr>
    </w:p>
    <w:p w14:paraId="2B0223EC" w14:textId="389E9C22" w:rsidR="00C4344D" w:rsidRPr="009B4D2B" w:rsidRDefault="00C4344D" w:rsidP="00D12E37">
      <w:pPr>
        <w:pStyle w:val="Nagwek1"/>
        <w:numPr>
          <w:ilvl w:val="0"/>
          <w:numId w:val="5"/>
        </w:numPr>
        <w:tabs>
          <w:tab w:val="left" w:pos="993"/>
        </w:tabs>
        <w:spacing w:before="0" w:after="0" w:line="276" w:lineRule="auto"/>
        <w:jc w:val="both"/>
        <w:rPr>
          <w:rFonts w:ascii="Arial Narrow" w:hAnsi="Arial Narrow" w:cs="Arial"/>
          <w:caps/>
          <w:sz w:val="24"/>
          <w:szCs w:val="24"/>
        </w:rPr>
      </w:pPr>
      <w:r w:rsidRPr="009B4D2B">
        <w:rPr>
          <w:rFonts w:ascii="Arial Narrow" w:hAnsi="Arial Narrow" w:cs="Arial"/>
          <w:caps/>
          <w:sz w:val="24"/>
          <w:szCs w:val="24"/>
        </w:rPr>
        <w:t>MAKSYMALNA LICZBA WYKONAWCÓW, Z KTÓRYMI ZAMAWIAJĄCY ZAWRZE UMOWĘ RAMOWĄ, JEŻELI ZAMAWIAJĄCY PRZEWIDUJE ZAWARCIE UMOWY RAMOWEJ</w:t>
      </w:r>
    </w:p>
    <w:p w14:paraId="3A15D713" w14:textId="77777777" w:rsidR="00C4344D" w:rsidRPr="00D458AB" w:rsidRDefault="00C4344D" w:rsidP="009B4D2B">
      <w:pPr>
        <w:spacing w:line="276" w:lineRule="auto"/>
        <w:rPr>
          <w:rFonts w:ascii="Arial Narrow" w:hAnsi="Arial Narrow"/>
          <w:sz w:val="10"/>
          <w:szCs w:val="10"/>
        </w:rPr>
      </w:pPr>
    </w:p>
    <w:p w14:paraId="4BCE6DB7" w14:textId="7C224814" w:rsidR="00C41954" w:rsidRDefault="00C4344D"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zawarcia umowy ramowej.</w:t>
      </w:r>
    </w:p>
    <w:p w14:paraId="40872B2C" w14:textId="77777777" w:rsidR="0089498F" w:rsidRDefault="0089498F" w:rsidP="009B4D2B">
      <w:pPr>
        <w:spacing w:line="276" w:lineRule="auto"/>
        <w:rPr>
          <w:rFonts w:ascii="Arial Narrow" w:hAnsi="Arial Narrow" w:cs="Arial"/>
        </w:rPr>
      </w:pPr>
    </w:p>
    <w:p w14:paraId="5C2FE97D" w14:textId="00AC30EF" w:rsidR="00C4344D" w:rsidRPr="009B4D2B" w:rsidRDefault="00373802"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9B4D2B">
        <w:rPr>
          <w:rFonts w:ascii="Arial Narrow" w:hAnsi="Arial Narrow" w:cs="Arial"/>
          <w:caps/>
          <w:sz w:val="24"/>
          <w:szCs w:val="24"/>
        </w:rPr>
        <w:t>INFORMACJA O PRZEWIDYWANYM WYBORZE NAJKORZYSTNIEJSZEJ OFERTY Z ZASTOSOWANIEM AUKCJI ELEKTRONICZNEJ</w:t>
      </w:r>
      <w:r w:rsidR="0016794C" w:rsidRPr="009B4D2B">
        <w:rPr>
          <w:rFonts w:ascii="Arial Narrow" w:hAnsi="Arial Narrow" w:cs="Arial"/>
          <w:caps/>
          <w:sz w:val="24"/>
          <w:szCs w:val="24"/>
        </w:rPr>
        <w:t xml:space="preserve"> </w:t>
      </w:r>
      <w:r w:rsidRPr="009B4D2B">
        <w:rPr>
          <w:rFonts w:ascii="Arial Narrow" w:hAnsi="Arial Narrow" w:cs="Arial"/>
          <w:caps/>
          <w:sz w:val="24"/>
          <w:szCs w:val="24"/>
        </w:rPr>
        <w:t>WRAZ Z INFORMACJAMI, O KTÓRYCH MOWA W art. 230 USTAWY PZP, JEŻELI ZAMAWIJĄCY PRZEWIDUJE AUKCJĘ ELEKTRONICZNĄ</w:t>
      </w:r>
      <w:r w:rsidR="007C4D59" w:rsidRPr="007C4D59">
        <w:rPr>
          <w:rFonts w:ascii="Arial Narrow" w:hAnsi="Arial Narrow" w:cs="Arial"/>
          <w:sz w:val="24"/>
          <w:szCs w:val="24"/>
        </w:rPr>
        <w:t xml:space="preserve"> </w:t>
      </w:r>
    </w:p>
    <w:p w14:paraId="705EB0BE" w14:textId="0C1D84FB" w:rsidR="00C4344D" w:rsidRPr="00D458AB" w:rsidRDefault="00C4344D" w:rsidP="009B4D2B">
      <w:pPr>
        <w:spacing w:line="276" w:lineRule="auto"/>
        <w:rPr>
          <w:rFonts w:ascii="Arial Narrow" w:hAnsi="Arial Narrow" w:cs="Arial"/>
          <w:sz w:val="10"/>
          <w:szCs w:val="10"/>
        </w:rPr>
      </w:pPr>
    </w:p>
    <w:p w14:paraId="638337B2" w14:textId="59C03112" w:rsidR="00C4344D" w:rsidRDefault="00373802" w:rsidP="009B4D2B">
      <w:pPr>
        <w:spacing w:line="276" w:lineRule="auto"/>
        <w:rPr>
          <w:rFonts w:ascii="Arial Narrow" w:hAnsi="Arial Narrow" w:cs="Arial"/>
        </w:rPr>
      </w:pPr>
      <w:r w:rsidRPr="009B4D2B">
        <w:rPr>
          <w:rFonts w:ascii="Arial Narrow" w:hAnsi="Arial Narrow" w:cs="Arial"/>
        </w:rPr>
        <w:t xml:space="preserve">Zamawiający </w:t>
      </w:r>
      <w:r w:rsidRPr="00AF10FD">
        <w:rPr>
          <w:rFonts w:ascii="Arial Narrow" w:hAnsi="Arial Narrow" w:cs="Arial"/>
        </w:rPr>
        <w:t>nie przewiduje</w:t>
      </w:r>
      <w:r w:rsidRPr="009B4D2B">
        <w:rPr>
          <w:rFonts w:ascii="Arial Narrow" w:hAnsi="Arial Narrow" w:cs="Arial"/>
        </w:rPr>
        <w:t xml:space="preserve"> aukcji elektronicznej.</w:t>
      </w:r>
    </w:p>
    <w:p w14:paraId="3D275B2D" w14:textId="77777777" w:rsidR="006E6494" w:rsidRPr="009B4D2B" w:rsidRDefault="006E6494" w:rsidP="009B4D2B">
      <w:pPr>
        <w:spacing w:line="276" w:lineRule="auto"/>
        <w:rPr>
          <w:rFonts w:ascii="Arial Narrow" w:hAnsi="Arial Narrow" w:cs="Arial"/>
        </w:rPr>
      </w:pPr>
    </w:p>
    <w:p w14:paraId="4F7CB5D2" w14:textId="2E6994D7" w:rsidR="000F675A" w:rsidRPr="009B4D2B" w:rsidRDefault="00856C64" w:rsidP="009B4D2B">
      <w:pPr>
        <w:pStyle w:val="Nagwek1"/>
        <w:numPr>
          <w:ilvl w:val="0"/>
          <w:numId w:val="5"/>
        </w:numPr>
        <w:spacing w:before="0" w:after="0" w:line="276" w:lineRule="auto"/>
        <w:jc w:val="both"/>
        <w:rPr>
          <w:rFonts w:ascii="Arial Narrow" w:eastAsia="TimesNewRomanPS-BoldMT" w:hAnsi="Arial Narrow" w:cs="Arial"/>
          <w:caps/>
          <w:sz w:val="24"/>
          <w:szCs w:val="24"/>
        </w:rPr>
      </w:pPr>
      <w:r>
        <w:rPr>
          <w:rFonts w:ascii="Arial Narrow" w:hAnsi="Arial Narrow" w:cs="Arial"/>
          <w:caps/>
          <w:sz w:val="24"/>
          <w:szCs w:val="24"/>
        </w:rPr>
        <w:t xml:space="preserve"> </w:t>
      </w:r>
      <w:r w:rsidR="000F675A" w:rsidRPr="009B4D2B">
        <w:rPr>
          <w:rFonts w:ascii="Arial Narrow" w:hAnsi="Arial Narrow" w:cs="Arial"/>
          <w:caps/>
          <w:sz w:val="24"/>
          <w:szCs w:val="24"/>
        </w:rPr>
        <w:t>WYMÓG LUB MOŻLIWOŚĆ ZŁOŻENIA OFERT W P</w:t>
      </w:r>
      <w:r w:rsidR="00A15028" w:rsidRPr="009B4D2B">
        <w:rPr>
          <w:rFonts w:ascii="Arial Narrow" w:hAnsi="Arial Narrow" w:cs="Arial"/>
          <w:caps/>
          <w:sz w:val="24"/>
          <w:szCs w:val="24"/>
        </w:rPr>
        <w:t>O</w:t>
      </w:r>
      <w:r w:rsidR="000F675A" w:rsidRPr="009B4D2B">
        <w:rPr>
          <w:rFonts w:ascii="Arial Narrow" w:hAnsi="Arial Narrow" w:cs="Arial"/>
          <w:caps/>
          <w:sz w:val="24"/>
          <w:szCs w:val="24"/>
        </w:rPr>
        <w:t>STACI KATALOGÓW ELEKTRONICZNYCH LUB DOŁĄCZENIA KATALOGÓW ELEKTRONICZNYCH DO OFERTY, W SYTUACJI OKREŚLONEJ W art. 93 USTAWY PZP</w:t>
      </w:r>
      <w:r w:rsidR="007C4D59" w:rsidRPr="007C4D59">
        <w:rPr>
          <w:rFonts w:ascii="Arial Narrow" w:hAnsi="Arial Narrow" w:cs="Arial"/>
          <w:sz w:val="24"/>
          <w:szCs w:val="24"/>
        </w:rPr>
        <w:t xml:space="preserve"> </w:t>
      </w:r>
    </w:p>
    <w:p w14:paraId="6F4C36EF" w14:textId="59E46B6E" w:rsidR="00C4344D" w:rsidRPr="00D458AB" w:rsidRDefault="00C4344D" w:rsidP="009B4D2B">
      <w:pPr>
        <w:spacing w:line="276" w:lineRule="auto"/>
        <w:rPr>
          <w:rFonts w:ascii="Arial Narrow" w:hAnsi="Arial Narrow" w:cs="Arial"/>
          <w:sz w:val="10"/>
          <w:szCs w:val="10"/>
        </w:rPr>
      </w:pPr>
    </w:p>
    <w:p w14:paraId="5CD7F0EE" w14:textId="5B35E3DB" w:rsidR="000F675A" w:rsidRPr="004D0118" w:rsidRDefault="000F675A" w:rsidP="009B4D2B">
      <w:pPr>
        <w:spacing w:line="276" w:lineRule="auto"/>
        <w:jc w:val="both"/>
        <w:rPr>
          <w:rFonts w:ascii="Arial Narrow" w:hAnsi="Arial Narrow" w:cs="Arial"/>
        </w:rPr>
      </w:pPr>
      <w:r w:rsidRPr="009B4D2B">
        <w:rPr>
          <w:rFonts w:ascii="Arial Narrow" w:hAnsi="Arial Narrow" w:cs="Arial"/>
        </w:rPr>
        <w:t xml:space="preserve">Zamawiający </w:t>
      </w:r>
      <w:r w:rsidRPr="00586848">
        <w:rPr>
          <w:rFonts w:ascii="Arial Narrow" w:hAnsi="Arial Narrow" w:cs="Arial"/>
        </w:rPr>
        <w:t>nie przewiduje</w:t>
      </w:r>
      <w:r w:rsidRPr="009B4D2B">
        <w:rPr>
          <w:rFonts w:ascii="Arial Narrow" w:hAnsi="Arial Narrow" w:cs="Arial"/>
        </w:rPr>
        <w:t xml:space="preserve"> wymogu oraz możliwości złożenia ofert w postaci katalogów elektronicznych </w:t>
      </w:r>
      <w:r w:rsidRPr="004D0118">
        <w:rPr>
          <w:rFonts w:ascii="Arial Narrow" w:hAnsi="Arial Narrow" w:cs="Arial"/>
        </w:rPr>
        <w:t xml:space="preserve">oraz dołączenia katalogów elektronicznych do oferty, w sytuacji określonej w art. 93 ustawy </w:t>
      </w:r>
      <w:proofErr w:type="spellStart"/>
      <w:r w:rsidRPr="004D0118">
        <w:rPr>
          <w:rFonts w:ascii="Arial Narrow" w:hAnsi="Arial Narrow" w:cs="Arial"/>
        </w:rPr>
        <w:t>Pzp</w:t>
      </w:r>
      <w:proofErr w:type="spellEnd"/>
      <w:r w:rsidRPr="004D0118">
        <w:rPr>
          <w:rFonts w:ascii="Arial Narrow" w:hAnsi="Arial Narrow" w:cs="Arial"/>
        </w:rPr>
        <w:t>.</w:t>
      </w:r>
    </w:p>
    <w:p w14:paraId="20B2D14E" w14:textId="77777777" w:rsidR="00855200" w:rsidRPr="006D1B37" w:rsidRDefault="00855200" w:rsidP="009B4D2B">
      <w:pPr>
        <w:spacing w:line="276" w:lineRule="auto"/>
        <w:jc w:val="both"/>
        <w:rPr>
          <w:rFonts w:ascii="Arial Narrow" w:hAnsi="Arial Narrow" w:cs="Arial"/>
          <w:sz w:val="16"/>
          <w:szCs w:val="16"/>
        </w:rPr>
      </w:pPr>
    </w:p>
    <w:p w14:paraId="352105B8" w14:textId="6E8701CC" w:rsidR="000F675A" w:rsidRPr="004D0118" w:rsidRDefault="000F675A" w:rsidP="00D12E37">
      <w:pPr>
        <w:pStyle w:val="Nagwek1"/>
        <w:numPr>
          <w:ilvl w:val="0"/>
          <w:numId w:val="5"/>
        </w:numPr>
        <w:tabs>
          <w:tab w:val="left" w:pos="993"/>
        </w:tabs>
        <w:spacing w:before="0" w:after="0" w:line="276" w:lineRule="auto"/>
        <w:jc w:val="both"/>
        <w:rPr>
          <w:rFonts w:ascii="Arial Narrow" w:eastAsia="TimesNewRomanPS-BoldMT" w:hAnsi="Arial Narrow" w:cs="Arial"/>
          <w:caps/>
          <w:sz w:val="24"/>
          <w:szCs w:val="24"/>
        </w:rPr>
      </w:pPr>
      <w:r w:rsidRPr="004D0118">
        <w:rPr>
          <w:rFonts w:ascii="Arial Narrow" w:hAnsi="Arial Narrow" w:cs="Arial"/>
          <w:caps/>
          <w:sz w:val="24"/>
          <w:szCs w:val="24"/>
        </w:rPr>
        <w:t>INFORMACJE DOTYCZĄCE ZABEZPIECZENIA NALEŻYTEGO WYKONANIA UMOWY, JEŻELI ZAMAWIAJĄCY JE PRZEWIDUJE</w:t>
      </w:r>
      <w:r w:rsidR="007C4D59" w:rsidRPr="007C4D59">
        <w:rPr>
          <w:rFonts w:ascii="Arial Narrow" w:hAnsi="Arial Narrow" w:cs="Arial"/>
          <w:sz w:val="24"/>
          <w:szCs w:val="24"/>
        </w:rPr>
        <w:t xml:space="preserve"> </w:t>
      </w:r>
    </w:p>
    <w:p w14:paraId="4EE53DFB" w14:textId="77777777" w:rsidR="000F675A" w:rsidRPr="004D0118" w:rsidRDefault="000F675A" w:rsidP="009B4D2B">
      <w:pPr>
        <w:spacing w:line="276" w:lineRule="auto"/>
        <w:rPr>
          <w:rFonts w:ascii="Arial Narrow" w:hAnsi="Arial Narrow" w:cs="Arial"/>
          <w:sz w:val="10"/>
          <w:szCs w:val="10"/>
        </w:rPr>
      </w:pPr>
    </w:p>
    <w:p w14:paraId="3EF2CA80" w14:textId="77777777" w:rsidR="00C66B29" w:rsidRPr="00C66B29" w:rsidRDefault="00C66B29" w:rsidP="00C66B29">
      <w:pPr>
        <w:spacing w:line="288" w:lineRule="auto"/>
        <w:jc w:val="both"/>
        <w:rPr>
          <w:rFonts w:ascii="Arial Narrow" w:eastAsia="TimesNewRomanPSMT" w:hAnsi="Arial Narrow" w:cs="Arial"/>
          <w:sz w:val="10"/>
          <w:szCs w:val="10"/>
        </w:rPr>
      </w:pPr>
      <w:bookmarkStart w:id="26" w:name="_Hlk103254230"/>
    </w:p>
    <w:p w14:paraId="4818AEDB" w14:textId="4A7328D8" w:rsidR="00C66B29" w:rsidRPr="004C3A57" w:rsidRDefault="00C66B29" w:rsidP="00C66B29">
      <w:pPr>
        <w:spacing w:line="288" w:lineRule="auto"/>
        <w:jc w:val="both"/>
        <w:rPr>
          <w:rFonts w:ascii="Arial Narrow" w:hAnsi="Arial Narrow" w:cs="Arial"/>
        </w:rPr>
      </w:pPr>
      <w:r w:rsidRPr="004C3A57">
        <w:rPr>
          <w:rFonts w:ascii="Arial Narrow" w:eastAsia="TimesNewRomanPSMT" w:hAnsi="Arial Narrow" w:cs="Arial"/>
        </w:rPr>
        <w:t>Zamawiający nie wymaga od Wykonawcy wniesienia zabezpieczenia należytego wykonania umo</w:t>
      </w:r>
      <w:r w:rsidRPr="004C3A57">
        <w:rPr>
          <w:rFonts w:ascii="Arial Narrow" w:hAnsi="Arial Narrow" w:cs="Arial"/>
        </w:rPr>
        <w:t xml:space="preserve">wy. </w:t>
      </w:r>
    </w:p>
    <w:p w14:paraId="0E2C5D8E" w14:textId="2A73FD5C" w:rsidR="0073516E" w:rsidRPr="00C66B29" w:rsidRDefault="0073516E" w:rsidP="00C66B29">
      <w:pPr>
        <w:tabs>
          <w:tab w:val="left" w:pos="426"/>
        </w:tabs>
        <w:jc w:val="both"/>
        <w:rPr>
          <w:rFonts w:ascii="Arial Narrow" w:hAnsi="Arial Narrow" w:cs="Arial"/>
        </w:rPr>
      </w:pPr>
    </w:p>
    <w:p w14:paraId="570DD6DE" w14:textId="77777777" w:rsidR="0073516E" w:rsidRDefault="0073516E" w:rsidP="0073516E">
      <w:pPr>
        <w:tabs>
          <w:tab w:val="left" w:pos="426"/>
        </w:tabs>
        <w:jc w:val="both"/>
        <w:rPr>
          <w:rFonts w:ascii="Arial Narrow" w:hAnsi="Arial Narrow" w:cs="Arial"/>
        </w:rPr>
      </w:pPr>
    </w:p>
    <w:p w14:paraId="48F8EB06" w14:textId="77777777" w:rsidR="0073516E" w:rsidRDefault="0073516E" w:rsidP="0073516E">
      <w:pPr>
        <w:tabs>
          <w:tab w:val="left" w:pos="426"/>
        </w:tabs>
        <w:jc w:val="both"/>
        <w:rPr>
          <w:rFonts w:ascii="Arial Narrow" w:hAnsi="Arial Narrow" w:cs="Arial"/>
        </w:rPr>
      </w:pPr>
    </w:p>
    <w:p w14:paraId="105D1FFF" w14:textId="77777777" w:rsidR="0073516E" w:rsidRDefault="0073516E" w:rsidP="0073516E">
      <w:pPr>
        <w:tabs>
          <w:tab w:val="left" w:pos="426"/>
        </w:tabs>
        <w:jc w:val="both"/>
        <w:rPr>
          <w:rFonts w:ascii="Arial Narrow" w:hAnsi="Arial Narrow" w:cs="Arial"/>
        </w:rPr>
      </w:pPr>
    </w:p>
    <w:p w14:paraId="6B54E67C" w14:textId="77777777" w:rsidR="00AB4B81" w:rsidRPr="009B4D2B" w:rsidRDefault="00AB4B81" w:rsidP="009B4D2B">
      <w:pPr>
        <w:widowControl/>
        <w:suppressAutoHyphens w:val="0"/>
        <w:spacing w:line="276" w:lineRule="auto"/>
        <w:jc w:val="both"/>
        <w:rPr>
          <w:rFonts w:ascii="Arial Narrow" w:hAnsi="Arial Narrow" w:cs="Arial"/>
        </w:rPr>
        <w:sectPr w:rsidR="00AB4B81" w:rsidRPr="009B4D2B" w:rsidSect="007C7EFD">
          <w:footerReference w:type="default" r:id="rId17"/>
          <w:headerReference w:type="first" r:id="rId18"/>
          <w:footerReference w:type="first" r:id="rId19"/>
          <w:pgSz w:w="11906" w:h="16838"/>
          <w:pgMar w:top="1276" w:right="1274" w:bottom="1276" w:left="1418" w:header="567" w:footer="510" w:gutter="0"/>
          <w:cols w:space="708"/>
          <w:titlePg/>
          <w:docGrid w:linePitch="326"/>
        </w:sectPr>
      </w:pPr>
      <w:bookmarkStart w:id="27" w:name="_WYMAGANIA_DOTYCZĄCE_WADIUM"/>
      <w:bookmarkStart w:id="28" w:name="_TERMIN_ZWIĄZANIA_OFERTĄ"/>
      <w:bookmarkStart w:id="29" w:name="_Załącznik_nr_1"/>
      <w:bookmarkEnd w:id="22"/>
      <w:bookmarkEnd w:id="23"/>
      <w:bookmarkEnd w:id="26"/>
      <w:bookmarkEnd w:id="27"/>
      <w:bookmarkEnd w:id="28"/>
      <w:bookmarkEnd w:id="29"/>
    </w:p>
    <w:p w14:paraId="5EC29CEB" w14:textId="77777777" w:rsidR="000E5F36" w:rsidRPr="000E5F36" w:rsidRDefault="000E5F36" w:rsidP="000E5F36">
      <w:pPr>
        <w:keepNext/>
        <w:spacing w:line="276" w:lineRule="auto"/>
        <w:outlineLvl w:val="0"/>
        <w:rPr>
          <w:rFonts w:ascii="Arial Narrow" w:eastAsia="Times New Roman" w:hAnsi="Arial Narrow" w:cs="Arial"/>
          <w:b/>
          <w:bCs/>
          <w:iCs/>
          <w:kern w:val="32"/>
        </w:rPr>
      </w:pPr>
      <w:bookmarkStart w:id="30" w:name="_Hlk103087970"/>
      <w:r w:rsidRPr="000E5F36">
        <w:rPr>
          <w:rFonts w:ascii="Arial Narrow" w:eastAsia="Times New Roman" w:hAnsi="Arial Narrow" w:cs="Arial"/>
          <w:b/>
          <w:bCs/>
          <w:iCs/>
          <w:kern w:val="32"/>
        </w:rPr>
        <w:lastRenderedPageBreak/>
        <w:t>Załącznik nr 1 do SWZ</w:t>
      </w:r>
    </w:p>
    <w:p w14:paraId="6B0ADE53" w14:textId="77777777" w:rsidR="000E5F36" w:rsidRPr="000E5F36" w:rsidRDefault="000E5F36" w:rsidP="000E5F36"/>
    <w:p w14:paraId="1B001921" w14:textId="2B5D97E1" w:rsidR="000E5F36" w:rsidRPr="000E5F36" w:rsidRDefault="000E5F36" w:rsidP="000E5F36">
      <w:pPr>
        <w:spacing w:line="276" w:lineRule="auto"/>
        <w:rPr>
          <w:rFonts w:ascii="Arial Narrow" w:eastAsia="Lucida Sans Unicode" w:hAnsi="Arial Narrow" w:cs="Arial"/>
          <w:b/>
          <w:color w:val="000000"/>
        </w:rPr>
      </w:pPr>
      <w:r w:rsidRPr="000E5F36">
        <w:rPr>
          <w:rFonts w:ascii="Arial Narrow" w:eastAsia="Lucida Sans Unicode" w:hAnsi="Arial Narrow" w:cs="Arial"/>
          <w:b/>
          <w:color w:val="000000"/>
        </w:rPr>
        <w:t xml:space="preserve">Nr postępowania </w:t>
      </w:r>
      <w:r w:rsidR="00C36AE3">
        <w:rPr>
          <w:rFonts w:ascii="Arial Narrow" w:eastAsia="Lucida Sans Unicode" w:hAnsi="Arial Narrow" w:cs="Arial"/>
          <w:b/>
          <w:color w:val="000000"/>
        </w:rPr>
        <w:t>W</w:t>
      </w:r>
      <w:r w:rsidR="006C7BC3">
        <w:rPr>
          <w:rFonts w:ascii="Arial Narrow" w:eastAsia="Lucida Sans Unicode" w:hAnsi="Arial Narrow" w:cs="Arial"/>
          <w:b/>
          <w:color w:val="000000"/>
        </w:rPr>
        <w:t>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6C7BC3">
        <w:rPr>
          <w:rFonts w:ascii="Arial Narrow" w:eastAsia="Lucida Sans Unicode" w:hAnsi="Arial Narrow" w:cs="Arial"/>
          <w:b/>
        </w:rPr>
        <w:t>21</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6C7BC3">
        <w:rPr>
          <w:rFonts w:ascii="Arial Narrow" w:eastAsia="Lucida Sans Unicode" w:hAnsi="Arial Narrow" w:cs="Arial"/>
          <w:b/>
          <w:color w:val="000000"/>
        </w:rPr>
        <w:t>4</w:t>
      </w:r>
    </w:p>
    <w:p w14:paraId="6DD0CDF1" w14:textId="77777777" w:rsidR="000E5F36" w:rsidRPr="000E5F36" w:rsidRDefault="000E5F36" w:rsidP="000E5F36">
      <w:pPr>
        <w:autoSpaceDE w:val="0"/>
        <w:spacing w:line="276" w:lineRule="auto"/>
        <w:jc w:val="center"/>
        <w:rPr>
          <w:rFonts w:ascii="Arial Narrow" w:eastAsia="TimesNewRomanPS-BoldMT" w:hAnsi="Arial Narrow" w:cs="Arial"/>
          <w:b/>
          <w:bCs/>
          <w:sz w:val="10"/>
          <w:szCs w:val="10"/>
        </w:rPr>
      </w:pPr>
    </w:p>
    <w:p w14:paraId="31845D34" w14:textId="570699DF" w:rsidR="00E74E36" w:rsidRDefault="00E74E36" w:rsidP="00E74E36">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FORMULARZ OFERTY</w:t>
      </w:r>
      <w:r>
        <w:rPr>
          <w:rFonts w:ascii="Arial Narrow" w:eastAsia="TimesNewRomanPS-BoldMT" w:hAnsi="Arial Narrow" w:cs="Calibri"/>
          <w:b/>
          <w:bCs/>
          <w:color w:val="000000" w:themeColor="text1"/>
        </w:rPr>
        <w:t xml:space="preserve"> </w:t>
      </w:r>
    </w:p>
    <w:p w14:paraId="2CF10BE5" w14:textId="3662131A" w:rsidR="000E5F36" w:rsidRDefault="000E5F36" w:rsidP="000E5F36"/>
    <w:p w14:paraId="6B83AE26" w14:textId="28C2D8FE" w:rsidR="000E5F36" w:rsidRPr="000E5F36" w:rsidRDefault="000E5F36" w:rsidP="006A7FF4">
      <w:pPr>
        <w:jc w:val="both"/>
        <w:rPr>
          <w:rFonts w:ascii="Arial Narrow" w:hAnsi="Arial Narrow"/>
        </w:rPr>
      </w:pPr>
      <w:r>
        <w:rPr>
          <w:rFonts w:ascii="Arial Narrow" w:hAnsi="Arial Narrow"/>
        </w:rPr>
        <w:t xml:space="preserve">Dostępny na stronie internetowej prowadzonego postępowania, o której mowa w </w:t>
      </w:r>
      <w:r w:rsidR="006A7FF4">
        <w:rPr>
          <w:rFonts w:ascii="Arial Narrow" w:hAnsi="Arial Narrow"/>
        </w:rPr>
        <w:t xml:space="preserve">pkt. </w:t>
      </w:r>
      <w:r w:rsidR="00ED75D4">
        <w:rPr>
          <w:rFonts w:ascii="Arial Narrow" w:hAnsi="Arial Narrow"/>
        </w:rPr>
        <w:t>5 Rozdziału VIII niniejszej SWZ.</w:t>
      </w:r>
    </w:p>
    <w:p w14:paraId="2A4E6FC9" w14:textId="1E234831" w:rsidR="000E5F36" w:rsidRDefault="000E5F36" w:rsidP="000E5F36"/>
    <w:p w14:paraId="4A952EEE" w14:textId="583643F7" w:rsidR="000E5F36" w:rsidRDefault="000E5F36" w:rsidP="000E5F36"/>
    <w:p w14:paraId="34DA3CF6" w14:textId="3361883A" w:rsidR="000E5F36" w:rsidRDefault="000E5F36" w:rsidP="000E5F36"/>
    <w:p w14:paraId="3FB3F143" w14:textId="753B6929" w:rsidR="000E5F36" w:rsidRDefault="000E5F36" w:rsidP="000E5F36"/>
    <w:p w14:paraId="033E313A" w14:textId="03F31DC5" w:rsidR="000E5F36" w:rsidRDefault="000E5F36" w:rsidP="000E5F36"/>
    <w:p w14:paraId="20C9BBAE" w14:textId="7631B3A7" w:rsidR="000E5F36" w:rsidRDefault="000E5F36" w:rsidP="000E5F36"/>
    <w:p w14:paraId="6BC5FA20" w14:textId="251987CD" w:rsidR="000E5F36" w:rsidRDefault="000E5F36" w:rsidP="000E5F36"/>
    <w:p w14:paraId="5F7B85C8" w14:textId="20C84058" w:rsidR="000E5F36" w:rsidRDefault="000E5F36" w:rsidP="000E5F36"/>
    <w:p w14:paraId="3D593F05" w14:textId="23D36E7F" w:rsidR="000E5F36" w:rsidRDefault="000E5F36" w:rsidP="000E5F36"/>
    <w:p w14:paraId="0142C326" w14:textId="79454771" w:rsidR="000E5F36" w:rsidRDefault="000E5F36" w:rsidP="000E5F36"/>
    <w:p w14:paraId="71D2B48F" w14:textId="3B65B6BA" w:rsidR="000E5F36" w:rsidRDefault="000E5F36" w:rsidP="000E5F36"/>
    <w:p w14:paraId="481FE33F" w14:textId="0A5DD463" w:rsidR="000E5F36" w:rsidRDefault="000E5F36" w:rsidP="000E5F36"/>
    <w:p w14:paraId="4CA98E0A" w14:textId="1FBAF8B1" w:rsidR="000E5F36" w:rsidRDefault="000E5F36" w:rsidP="000E5F36"/>
    <w:p w14:paraId="62E356B8" w14:textId="4682C86E" w:rsidR="000E5F36" w:rsidRDefault="000E5F36" w:rsidP="000E5F36"/>
    <w:p w14:paraId="224FF9E8" w14:textId="7132F9DE" w:rsidR="000E5F36" w:rsidRDefault="000E5F36" w:rsidP="000E5F36"/>
    <w:p w14:paraId="4BA8A984" w14:textId="207C0E23" w:rsidR="000E5F36" w:rsidRDefault="000E5F36" w:rsidP="000E5F36"/>
    <w:p w14:paraId="52371EBE" w14:textId="27A34A8C" w:rsidR="000E5F36" w:rsidRDefault="000E5F36" w:rsidP="000E5F36"/>
    <w:p w14:paraId="3E6FA970" w14:textId="5CC3F997" w:rsidR="000E5F36" w:rsidRDefault="000E5F36" w:rsidP="000E5F36"/>
    <w:p w14:paraId="654AEFC4" w14:textId="06DD3136" w:rsidR="000E5F36" w:rsidRDefault="000E5F36" w:rsidP="000E5F36"/>
    <w:p w14:paraId="6EB59385" w14:textId="46E94A48" w:rsidR="000E5F36" w:rsidRDefault="000E5F36" w:rsidP="000E5F36"/>
    <w:p w14:paraId="7ED37475" w14:textId="1127B793" w:rsidR="000E5F36" w:rsidRDefault="000E5F36" w:rsidP="000E5F36"/>
    <w:p w14:paraId="3BBA3AAD" w14:textId="7269C221" w:rsidR="000E5F36" w:rsidRDefault="000E5F36" w:rsidP="000E5F36"/>
    <w:p w14:paraId="5E497089" w14:textId="426F1E0C" w:rsidR="000E5F36" w:rsidRDefault="000E5F36" w:rsidP="000E5F36"/>
    <w:p w14:paraId="3BE089E0" w14:textId="30163636" w:rsidR="000E5F36" w:rsidRDefault="000E5F36" w:rsidP="000E5F36"/>
    <w:p w14:paraId="5F2A754E" w14:textId="7AE31A4F" w:rsidR="000E5F36" w:rsidRDefault="000E5F36" w:rsidP="000E5F36"/>
    <w:p w14:paraId="757534E5" w14:textId="2C7B1A1F" w:rsidR="000E5F36" w:rsidRDefault="000E5F36" w:rsidP="000E5F36"/>
    <w:p w14:paraId="09A5E484" w14:textId="3C3C59D8" w:rsidR="000E5F36" w:rsidRDefault="000E5F36" w:rsidP="000E5F36"/>
    <w:p w14:paraId="724F8EA7" w14:textId="71209F0A" w:rsidR="000E5F36" w:rsidRDefault="000E5F36" w:rsidP="000E5F36"/>
    <w:p w14:paraId="0B8244F0" w14:textId="1F9B59DF" w:rsidR="000E5F36" w:rsidRDefault="000E5F36" w:rsidP="000E5F36"/>
    <w:p w14:paraId="25D379B5" w14:textId="3CF0E959" w:rsidR="000E5F36" w:rsidRDefault="000E5F36" w:rsidP="000E5F36"/>
    <w:p w14:paraId="0134D7F3" w14:textId="634D25DF" w:rsidR="000E5F36" w:rsidRDefault="000E5F36" w:rsidP="000E5F36"/>
    <w:p w14:paraId="21B2B661" w14:textId="600B686D" w:rsidR="000E5F36" w:rsidRDefault="000E5F36" w:rsidP="000E5F36"/>
    <w:p w14:paraId="30B1F87D" w14:textId="3696938D" w:rsidR="000E5F36" w:rsidRDefault="000E5F36" w:rsidP="000E5F36"/>
    <w:p w14:paraId="49A74E48" w14:textId="3272F3A1" w:rsidR="000E5F36" w:rsidRDefault="000E5F36" w:rsidP="000E5F36"/>
    <w:p w14:paraId="7EF9284C" w14:textId="378BF062" w:rsidR="000E5F36" w:rsidRDefault="000E5F36" w:rsidP="000E5F36"/>
    <w:p w14:paraId="0E91B459" w14:textId="06C07E85" w:rsidR="000E5F36" w:rsidRDefault="000E5F36" w:rsidP="000E5F36"/>
    <w:p w14:paraId="21C27309" w14:textId="3BC3D505" w:rsidR="000E5F36" w:rsidRDefault="000E5F36" w:rsidP="000E5F36"/>
    <w:p w14:paraId="62CFF5DC" w14:textId="5F17D8FA" w:rsidR="000E5F36" w:rsidRDefault="000E5F36" w:rsidP="000E5F36"/>
    <w:p w14:paraId="30EBE9C7" w14:textId="657453E7" w:rsidR="000E5F36" w:rsidRDefault="000E5F36" w:rsidP="000E5F36"/>
    <w:p w14:paraId="3AC3B23D" w14:textId="0099A887" w:rsidR="000E5F36" w:rsidRDefault="000E5F36" w:rsidP="000E5F36"/>
    <w:p w14:paraId="21E2F8C5" w14:textId="1B6E5A1D" w:rsidR="000E5F36" w:rsidRDefault="000E5F36" w:rsidP="000E5F36"/>
    <w:p w14:paraId="7383C085" w14:textId="207D966E" w:rsidR="000E5F36" w:rsidRDefault="000E5F36" w:rsidP="000E5F36"/>
    <w:p w14:paraId="0D00CF9B" w14:textId="77777777" w:rsidR="000E5F36" w:rsidRPr="000E5F36" w:rsidRDefault="000E5F36" w:rsidP="000E5F36"/>
    <w:p w14:paraId="7CB27B26" w14:textId="3C341672" w:rsidR="000E5F36" w:rsidRDefault="000E5F36" w:rsidP="00693FFC">
      <w:pPr>
        <w:pStyle w:val="Nagwek1"/>
        <w:spacing w:before="0" w:after="0" w:line="276" w:lineRule="auto"/>
        <w:rPr>
          <w:rFonts w:ascii="Arial Narrow" w:hAnsi="Arial Narrow" w:cs="Arial"/>
          <w:iCs/>
          <w:sz w:val="24"/>
          <w:szCs w:val="24"/>
        </w:rPr>
      </w:pPr>
    </w:p>
    <w:p w14:paraId="5A51EDCD" w14:textId="77777777" w:rsidR="000C1CFA" w:rsidRDefault="000C1CFA" w:rsidP="000C1CFA"/>
    <w:p w14:paraId="4CEE49BC" w14:textId="77777777" w:rsidR="000C1CFA" w:rsidRPr="00A93E2C" w:rsidRDefault="000C1CFA" w:rsidP="000C1CFA">
      <w:pPr>
        <w:pStyle w:val="Nagwek1"/>
        <w:spacing w:before="0" w:after="0" w:line="288" w:lineRule="auto"/>
        <w:rPr>
          <w:rFonts w:ascii="Arial Narrow" w:hAnsi="Arial Narrow" w:cs="Arial"/>
          <w:iCs/>
          <w:sz w:val="24"/>
          <w:szCs w:val="24"/>
        </w:rPr>
      </w:pPr>
      <w:r w:rsidRPr="00A93E2C">
        <w:rPr>
          <w:rFonts w:ascii="Arial Narrow" w:hAnsi="Arial Narrow" w:cs="Arial"/>
          <w:iCs/>
          <w:sz w:val="24"/>
          <w:szCs w:val="24"/>
        </w:rPr>
        <w:lastRenderedPageBreak/>
        <w:t>Załącznik nr 1a do SWZ</w:t>
      </w:r>
    </w:p>
    <w:p w14:paraId="6C8F89A3" w14:textId="77777777" w:rsidR="000C1CFA" w:rsidRPr="00AB0C31" w:rsidRDefault="000C1CFA" w:rsidP="000C1CFA">
      <w:pPr>
        <w:spacing w:line="288" w:lineRule="auto"/>
        <w:rPr>
          <w:rFonts w:ascii="Arial Narrow" w:eastAsia="Lucida Sans Unicode" w:hAnsi="Arial Narrow" w:cs="Arial"/>
          <w:b/>
          <w:color w:val="000000"/>
          <w:sz w:val="16"/>
          <w:szCs w:val="16"/>
        </w:rPr>
      </w:pPr>
    </w:p>
    <w:p w14:paraId="59A011F9" w14:textId="2EB2B6A5" w:rsidR="000C1CFA" w:rsidRPr="00A93E2C" w:rsidRDefault="000C1CFA" w:rsidP="000C1CFA">
      <w:pPr>
        <w:spacing w:line="288" w:lineRule="auto"/>
        <w:rPr>
          <w:rFonts w:ascii="Arial Narrow" w:eastAsia="Lucida Sans Unicode" w:hAnsi="Arial Narrow" w:cs="Arial"/>
          <w:b/>
          <w:color w:val="000000"/>
        </w:rPr>
      </w:pPr>
      <w:r w:rsidRPr="00A93E2C">
        <w:rPr>
          <w:rFonts w:ascii="Arial Narrow" w:eastAsia="Lucida Sans Unicode" w:hAnsi="Arial Narrow" w:cs="Arial"/>
          <w:b/>
          <w:color w:val="000000"/>
        </w:rPr>
        <w:t xml:space="preserve">Nr postępowania </w:t>
      </w:r>
      <w:r>
        <w:rPr>
          <w:rFonts w:ascii="Arial Narrow" w:eastAsia="Lucida Sans Unicode" w:hAnsi="Arial Narrow" w:cs="Arial"/>
          <w:b/>
          <w:color w:val="000000"/>
        </w:rPr>
        <w:t>W</w:t>
      </w:r>
      <w:r w:rsidR="006C7BC3">
        <w:rPr>
          <w:rFonts w:ascii="Arial Narrow" w:eastAsia="Lucida Sans Unicode" w:hAnsi="Arial Narrow" w:cs="Arial"/>
          <w:b/>
          <w:color w:val="000000"/>
        </w:rPr>
        <w:t>KI</w:t>
      </w:r>
      <w:r w:rsidRPr="000E5F36">
        <w:rPr>
          <w:rFonts w:ascii="Arial Narrow" w:eastAsia="Lucida Sans Unicode" w:hAnsi="Arial Narrow" w:cs="Arial"/>
          <w:b/>
          <w:color w:val="000000"/>
        </w:rPr>
        <w:t>.271.1</w:t>
      </w:r>
      <w:r w:rsidRPr="000E5F36">
        <w:rPr>
          <w:rFonts w:ascii="Arial Narrow" w:eastAsia="Lucida Sans Unicode" w:hAnsi="Arial Narrow" w:cs="Arial"/>
          <w:b/>
        </w:rPr>
        <w:t>.</w:t>
      </w:r>
      <w:r w:rsidR="006C7BC3">
        <w:rPr>
          <w:rFonts w:ascii="Arial Narrow" w:eastAsia="Lucida Sans Unicode" w:hAnsi="Arial Narrow" w:cs="Arial"/>
          <w:b/>
        </w:rPr>
        <w:t>21</w:t>
      </w:r>
      <w:r w:rsidRPr="000E5F36">
        <w:rPr>
          <w:rFonts w:ascii="Arial Narrow" w:eastAsia="Lucida Sans Unicode" w:hAnsi="Arial Narrow" w:cs="Arial"/>
          <w:b/>
        </w:rPr>
        <w:t>.</w:t>
      </w:r>
      <w:r w:rsidRPr="000E5F36">
        <w:rPr>
          <w:rFonts w:ascii="Arial Narrow" w:eastAsia="Lucida Sans Unicode" w:hAnsi="Arial Narrow" w:cs="Arial"/>
          <w:b/>
          <w:color w:val="000000"/>
        </w:rPr>
        <w:t>202</w:t>
      </w:r>
      <w:r w:rsidR="006C7BC3">
        <w:rPr>
          <w:rFonts w:ascii="Arial Narrow" w:eastAsia="Lucida Sans Unicode" w:hAnsi="Arial Narrow" w:cs="Arial"/>
          <w:b/>
          <w:color w:val="000000"/>
        </w:rPr>
        <w:t>4</w:t>
      </w:r>
    </w:p>
    <w:p w14:paraId="6CDE5CB0" w14:textId="77777777" w:rsidR="000C1CFA" w:rsidRPr="00AB0C31" w:rsidRDefault="000C1CFA" w:rsidP="000C1CFA">
      <w:pPr>
        <w:spacing w:line="288" w:lineRule="auto"/>
        <w:rPr>
          <w:rFonts w:ascii="Arial Narrow" w:hAnsi="Arial Narrow" w:cs="Arial"/>
          <w:b/>
          <w:i/>
          <w:color w:val="000000"/>
          <w:sz w:val="16"/>
          <w:szCs w:val="16"/>
        </w:rPr>
      </w:pPr>
    </w:p>
    <w:p w14:paraId="2996C6F9" w14:textId="77777777" w:rsidR="000C1CFA" w:rsidRDefault="000C1CFA" w:rsidP="000C1CFA">
      <w:pPr>
        <w:autoSpaceDE w:val="0"/>
        <w:spacing w:line="276" w:lineRule="auto"/>
        <w:jc w:val="both"/>
        <w:rPr>
          <w:rFonts w:ascii="Arial Narrow" w:hAnsi="Arial Narrow" w:cs="Arial"/>
          <w:b/>
          <w:bCs/>
          <w:caps/>
        </w:rPr>
      </w:pPr>
      <w:r w:rsidRPr="0055651C">
        <w:rPr>
          <w:rFonts w:ascii="Arial Narrow" w:eastAsia="TimesNewRomanPS-BoldMT" w:hAnsi="Arial Narrow" w:cs="Calibri"/>
          <w:b/>
          <w:bCs/>
          <w:color w:val="000000" w:themeColor="text1"/>
        </w:rPr>
        <w:t xml:space="preserve">FORMULARZ </w:t>
      </w:r>
      <w:r>
        <w:rPr>
          <w:rFonts w:ascii="Arial Narrow" w:eastAsia="TimesNewRomanPS-BoldMT" w:hAnsi="Arial Narrow" w:cs="Calibri"/>
          <w:b/>
          <w:bCs/>
          <w:color w:val="000000" w:themeColor="text1"/>
        </w:rPr>
        <w:t>CENOWY</w:t>
      </w:r>
    </w:p>
    <w:p w14:paraId="185BFBD3" w14:textId="77777777" w:rsidR="000C1CFA" w:rsidRPr="00AB0C31" w:rsidRDefault="000C1CFA" w:rsidP="000C1CFA">
      <w:pPr>
        <w:spacing w:line="276" w:lineRule="auto"/>
        <w:rPr>
          <w:rFonts w:ascii="Arial Narrow" w:hAnsi="Arial Narrow" w:cs="Arial"/>
          <w:b/>
          <w:sz w:val="16"/>
          <w:szCs w:val="16"/>
        </w:rPr>
      </w:pPr>
    </w:p>
    <w:p w14:paraId="1BD89E6D" w14:textId="77777777" w:rsidR="000C1CFA" w:rsidRPr="00A93E2C" w:rsidRDefault="000C1CFA" w:rsidP="000C1CFA">
      <w:pPr>
        <w:spacing w:line="276" w:lineRule="auto"/>
        <w:rPr>
          <w:rFonts w:ascii="Arial Narrow" w:hAnsi="Arial Narrow" w:cs="Arial"/>
          <w:b/>
        </w:rPr>
      </w:pPr>
      <w:r w:rsidRPr="00A93E2C">
        <w:rPr>
          <w:rFonts w:ascii="Arial Narrow" w:hAnsi="Arial Narrow" w:cs="Arial"/>
          <w:b/>
        </w:rPr>
        <w:t>Wykonawca:</w:t>
      </w:r>
    </w:p>
    <w:p w14:paraId="60428E18" w14:textId="77777777" w:rsidR="000C1CFA" w:rsidRPr="00A93E2C" w:rsidRDefault="000C1CFA" w:rsidP="000C1CFA">
      <w:pPr>
        <w:spacing w:line="276" w:lineRule="auto"/>
        <w:jc w:val="both"/>
        <w:rPr>
          <w:rFonts w:ascii="Arial Narrow" w:hAnsi="Arial Narrow" w:cs="Calibri"/>
          <w:color w:val="000000" w:themeColor="text1"/>
        </w:rPr>
      </w:pPr>
      <w:r w:rsidRPr="00A93E2C">
        <w:rPr>
          <w:rFonts w:ascii="Arial Narrow" w:hAnsi="Arial Narrow" w:cs="Calibri"/>
          <w:color w:val="000000" w:themeColor="text1"/>
        </w:rPr>
        <w:t>________________________________</w:t>
      </w:r>
    </w:p>
    <w:p w14:paraId="0A0B0888" w14:textId="77777777" w:rsidR="000C1CFA" w:rsidRPr="00A93E2C" w:rsidRDefault="000C1CFA" w:rsidP="000C1CFA">
      <w:pPr>
        <w:spacing w:line="276" w:lineRule="auto"/>
        <w:jc w:val="both"/>
        <w:rPr>
          <w:rFonts w:ascii="Arial Narrow" w:hAnsi="Arial Narrow" w:cs="Calibri"/>
          <w:i/>
          <w:color w:val="000000" w:themeColor="text1"/>
        </w:rPr>
      </w:pPr>
      <w:r w:rsidRPr="00A93E2C">
        <w:rPr>
          <w:rFonts w:ascii="Arial Narrow" w:hAnsi="Arial Narrow" w:cs="Calibri"/>
          <w:color w:val="000000" w:themeColor="text1"/>
        </w:rPr>
        <w:t>________________________________</w:t>
      </w:r>
    </w:p>
    <w:p w14:paraId="6452F2FD" w14:textId="77777777" w:rsidR="000C1CFA" w:rsidRPr="00A93E2C" w:rsidRDefault="000C1CFA" w:rsidP="000C1CFA">
      <w:pPr>
        <w:spacing w:line="276" w:lineRule="auto"/>
        <w:ind w:right="5953"/>
        <w:rPr>
          <w:rFonts w:ascii="Arial Narrow" w:hAnsi="Arial Narrow" w:cs="Arial"/>
          <w:iCs/>
        </w:rPr>
      </w:pPr>
      <w:r w:rsidRPr="00A93E2C">
        <w:rPr>
          <w:rFonts w:ascii="Arial Narrow" w:hAnsi="Arial Narrow" w:cs="Arial"/>
          <w:iCs/>
        </w:rPr>
        <w:t>(pełna nazwa/firma, adres)</w:t>
      </w:r>
    </w:p>
    <w:p w14:paraId="5D40CCD8" w14:textId="77777777" w:rsidR="000C1CFA" w:rsidRPr="00A93E2C" w:rsidRDefault="000C1CFA" w:rsidP="000C1CFA">
      <w:pPr>
        <w:spacing w:line="276" w:lineRule="auto"/>
        <w:ind w:right="5953"/>
        <w:rPr>
          <w:rFonts w:ascii="Arial Narrow" w:hAnsi="Arial Narrow" w:cs="Arial"/>
          <w:iCs/>
        </w:rPr>
      </w:pPr>
    </w:p>
    <w:p w14:paraId="19FF5AC1" w14:textId="77777777" w:rsidR="000C1CFA" w:rsidRPr="00A93E2C" w:rsidRDefault="000C1CFA" w:rsidP="000C1CFA">
      <w:pPr>
        <w:tabs>
          <w:tab w:val="left" w:pos="1134"/>
        </w:tabs>
        <w:spacing w:line="276" w:lineRule="auto"/>
        <w:ind w:left="5103"/>
        <w:rPr>
          <w:rFonts w:ascii="Arial Narrow" w:hAnsi="Arial Narrow"/>
          <w:b/>
        </w:rPr>
      </w:pPr>
      <w:r w:rsidRPr="00A93E2C">
        <w:rPr>
          <w:rFonts w:ascii="Arial Narrow" w:hAnsi="Arial Narrow"/>
          <w:b/>
        </w:rPr>
        <w:t xml:space="preserve">Do </w:t>
      </w:r>
    </w:p>
    <w:p w14:paraId="7449613F" w14:textId="77777777" w:rsidR="000C1CFA" w:rsidRPr="00A93E2C" w:rsidRDefault="000C1CFA" w:rsidP="000C1CFA">
      <w:pPr>
        <w:tabs>
          <w:tab w:val="left" w:pos="1134"/>
        </w:tabs>
        <w:spacing w:line="276" w:lineRule="auto"/>
        <w:ind w:left="5103"/>
        <w:rPr>
          <w:rFonts w:ascii="Arial Narrow" w:hAnsi="Arial Narrow"/>
          <w:b/>
        </w:rPr>
      </w:pPr>
      <w:r w:rsidRPr="00A93E2C">
        <w:rPr>
          <w:rFonts w:ascii="Arial Narrow" w:hAnsi="Arial Narrow"/>
          <w:b/>
        </w:rPr>
        <w:t xml:space="preserve">Gmina Tczew  </w:t>
      </w:r>
    </w:p>
    <w:p w14:paraId="3E24A480" w14:textId="77777777" w:rsidR="000C1CFA" w:rsidRPr="00A93E2C" w:rsidRDefault="000C1CFA" w:rsidP="000C1CFA">
      <w:pPr>
        <w:tabs>
          <w:tab w:val="left" w:pos="1134"/>
        </w:tabs>
        <w:spacing w:line="276" w:lineRule="auto"/>
        <w:ind w:left="5103"/>
        <w:jc w:val="both"/>
        <w:rPr>
          <w:rFonts w:ascii="Arial Narrow" w:hAnsi="Arial Narrow"/>
          <w:b/>
        </w:rPr>
      </w:pPr>
      <w:r w:rsidRPr="00A93E2C">
        <w:rPr>
          <w:rFonts w:ascii="Arial Narrow" w:hAnsi="Arial Narrow"/>
          <w:b/>
        </w:rPr>
        <w:t>ul. Lecha 12</w:t>
      </w:r>
    </w:p>
    <w:p w14:paraId="1EC78AA9" w14:textId="77777777" w:rsidR="000C1CFA" w:rsidRPr="00A93E2C" w:rsidRDefault="000C1CFA" w:rsidP="000C1CFA">
      <w:pPr>
        <w:tabs>
          <w:tab w:val="left" w:pos="1134"/>
        </w:tabs>
        <w:spacing w:line="276" w:lineRule="auto"/>
        <w:ind w:left="5103"/>
        <w:jc w:val="both"/>
        <w:rPr>
          <w:rFonts w:ascii="Arial Narrow" w:hAnsi="Arial Narrow"/>
          <w:b/>
        </w:rPr>
      </w:pPr>
      <w:r w:rsidRPr="00A93E2C">
        <w:rPr>
          <w:rFonts w:ascii="Arial Narrow" w:hAnsi="Arial Narrow"/>
          <w:b/>
        </w:rPr>
        <w:t>83-110 Tczew</w:t>
      </w:r>
    </w:p>
    <w:p w14:paraId="681F25CC" w14:textId="77777777" w:rsidR="000C1CFA" w:rsidRPr="001D64A6" w:rsidRDefault="000C1CFA" w:rsidP="000C1CFA">
      <w:pPr>
        <w:autoSpaceDE w:val="0"/>
        <w:spacing w:line="276" w:lineRule="auto"/>
        <w:jc w:val="both"/>
        <w:rPr>
          <w:rFonts w:ascii="Arial Narrow" w:eastAsia="TimesNewRomanPS-BoldMT" w:hAnsi="Arial Narrow" w:cs="Arial"/>
          <w:bCs/>
        </w:rPr>
      </w:pPr>
    </w:p>
    <w:tbl>
      <w:tblPr>
        <w:tblStyle w:val="Tabela-Siatka"/>
        <w:tblW w:w="9350" w:type="dxa"/>
        <w:tblInd w:w="426" w:type="dxa"/>
        <w:tblLook w:val="04A0" w:firstRow="1" w:lastRow="0" w:firstColumn="1" w:lastColumn="0" w:noHBand="0" w:noVBand="1"/>
      </w:tblPr>
      <w:tblGrid>
        <w:gridCol w:w="642"/>
        <w:gridCol w:w="3180"/>
        <w:gridCol w:w="1984"/>
        <w:gridCol w:w="1587"/>
        <w:gridCol w:w="1957"/>
      </w:tblGrid>
      <w:tr w:rsidR="000C1CFA" w:rsidRPr="001D64A6" w14:paraId="2E6ECE66" w14:textId="77777777" w:rsidTr="000C1CFA">
        <w:tc>
          <w:tcPr>
            <w:tcW w:w="642" w:type="dxa"/>
          </w:tcPr>
          <w:p w14:paraId="549C6E5C" w14:textId="77777777" w:rsidR="000C1CFA" w:rsidRPr="001D64A6" w:rsidRDefault="000C1CFA" w:rsidP="00AE5476">
            <w:pPr>
              <w:autoSpaceDE w:val="0"/>
              <w:spacing w:line="276" w:lineRule="auto"/>
              <w:rPr>
                <w:rFonts w:ascii="Arial Narrow" w:hAnsi="Arial Narrow" w:cs="Arial"/>
                <w:bCs/>
              </w:rPr>
            </w:pPr>
            <w:r w:rsidRPr="001D64A6">
              <w:rPr>
                <w:rFonts w:ascii="Arial Narrow" w:hAnsi="Arial Narrow" w:cs="Arial"/>
                <w:bCs/>
              </w:rPr>
              <w:t>L.p.</w:t>
            </w:r>
          </w:p>
        </w:tc>
        <w:tc>
          <w:tcPr>
            <w:tcW w:w="3180" w:type="dxa"/>
          </w:tcPr>
          <w:p w14:paraId="1042B19E"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1</w:t>
            </w:r>
          </w:p>
        </w:tc>
        <w:tc>
          <w:tcPr>
            <w:tcW w:w="1984" w:type="dxa"/>
          </w:tcPr>
          <w:p w14:paraId="69A4A6FB"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2</w:t>
            </w:r>
          </w:p>
        </w:tc>
        <w:tc>
          <w:tcPr>
            <w:tcW w:w="1587" w:type="dxa"/>
          </w:tcPr>
          <w:p w14:paraId="6CA6C7F1"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3</w:t>
            </w:r>
          </w:p>
        </w:tc>
        <w:tc>
          <w:tcPr>
            <w:tcW w:w="1957" w:type="dxa"/>
          </w:tcPr>
          <w:p w14:paraId="555163CF"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4</w:t>
            </w:r>
          </w:p>
        </w:tc>
      </w:tr>
      <w:tr w:rsidR="000C1CFA" w:rsidRPr="001D64A6" w14:paraId="66C7CFAB" w14:textId="77777777" w:rsidTr="000C1CFA">
        <w:tc>
          <w:tcPr>
            <w:tcW w:w="642" w:type="dxa"/>
          </w:tcPr>
          <w:p w14:paraId="6BF0DC7E" w14:textId="77777777" w:rsidR="000C1CFA" w:rsidRPr="001D64A6" w:rsidRDefault="000C1CFA" w:rsidP="00AE5476">
            <w:pPr>
              <w:autoSpaceDE w:val="0"/>
              <w:spacing w:line="276" w:lineRule="auto"/>
              <w:rPr>
                <w:rFonts w:ascii="Arial Narrow" w:hAnsi="Arial Narrow" w:cs="Arial"/>
                <w:bCs/>
              </w:rPr>
            </w:pPr>
            <w:r w:rsidRPr="001D64A6">
              <w:rPr>
                <w:rFonts w:ascii="Arial Narrow" w:hAnsi="Arial Narrow" w:cs="Arial"/>
                <w:bCs/>
              </w:rPr>
              <w:t>1</w:t>
            </w:r>
          </w:p>
        </w:tc>
        <w:tc>
          <w:tcPr>
            <w:tcW w:w="3180" w:type="dxa"/>
          </w:tcPr>
          <w:p w14:paraId="1247CBE2"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Wyszczególnienie usług</w:t>
            </w:r>
          </w:p>
        </w:tc>
        <w:tc>
          <w:tcPr>
            <w:tcW w:w="1984" w:type="dxa"/>
          </w:tcPr>
          <w:p w14:paraId="67654530"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C</w:t>
            </w:r>
            <w:r w:rsidRPr="001D64A6">
              <w:rPr>
                <w:rFonts w:ascii="Arial Narrow" w:hAnsi="Arial Narrow" w:cs="Arial"/>
                <w:bCs/>
              </w:rPr>
              <w:t xml:space="preserve">ena </w:t>
            </w:r>
            <w:r>
              <w:rPr>
                <w:rFonts w:ascii="Arial Narrow" w:hAnsi="Arial Narrow" w:cs="Arial"/>
                <w:bCs/>
              </w:rPr>
              <w:t>jednostkowa</w:t>
            </w:r>
            <w:r w:rsidRPr="001D64A6">
              <w:rPr>
                <w:rFonts w:ascii="Arial Narrow" w:hAnsi="Arial Narrow" w:cs="Arial"/>
                <w:bCs/>
              </w:rPr>
              <w:t xml:space="preserve"> (wartość wraz z podatkiem VAT) </w:t>
            </w:r>
            <w:r>
              <w:rPr>
                <w:rFonts w:ascii="Arial Narrow" w:hAnsi="Arial Narrow" w:cs="Arial"/>
                <w:bCs/>
              </w:rPr>
              <w:t>za 1 km</w:t>
            </w:r>
            <w:r w:rsidRPr="001D64A6">
              <w:rPr>
                <w:rFonts w:ascii="Arial Narrow" w:hAnsi="Arial Narrow" w:cs="Arial"/>
                <w:bCs/>
              </w:rPr>
              <w:t xml:space="preserve"> w zł</w:t>
            </w:r>
          </w:p>
        </w:tc>
        <w:tc>
          <w:tcPr>
            <w:tcW w:w="1587" w:type="dxa"/>
          </w:tcPr>
          <w:p w14:paraId="331C2319" w14:textId="5C13BBE4" w:rsidR="00097FFD" w:rsidRPr="001D64A6" w:rsidRDefault="000C1CFA" w:rsidP="00AE5476">
            <w:pPr>
              <w:autoSpaceDE w:val="0"/>
              <w:spacing w:line="276" w:lineRule="auto"/>
              <w:rPr>
                <w:rFonts w:ascii="Arial Narrow" w:hAnsi="Arial Narrow" w:cs="Arial"/>
                <w:bCs/>
              </w:rPr>
            </w:pPr>
            <w:r>
              <w:rPr>
                <w:rFonts w:ascii="Arial Narrow" w:hAnsi="Arial Narrow" w:cs="Arial"/>
                <w:bCs/>
              </w:rPr>
              <w:t>Szacunkowa ilość dróg w km</w:t>
            </w:r>
            <w:r w:rsidR="00347972">
              <w:rPr>
                <w:rFonts w:ascii="Arial Narrow" w:hAnsi="Arial Narrow" w:cs="Arial"/>
                <w:bCs/>
              </w:rPr>
              <w:t xml:space="preserve"> w całym okresie obowiązywania umowy</w:t>
            </w:r>
          </w:p>
        </w:tc>
        <w:tc>
          <w:tcPr>
            <w:tcW w:w="1957" w:type="dxa"/>
          </w:tcPr>
          <w:p w14:paraId="597B35B2" w14:textId="77777777" w:rsidR="000C1CFA" w:rsidRPr="001D64A6" w:rsidRDefault="000C1CFA" w:rsidP="00AE5476">
            <w:pPr>
              <w:autoSpaceDE w:val="0"/>
              <w:spacing w:line="276" w:lineRule="auto"/>
              <w:rPr>
                <w:rFonts w:ascii="Arial Narrow" w:hAnsi="Arial Narrow" w:cs="Arial"/>
                <w:bCs/>
              </w:rPr>
            </w:pPr>
            <w:r>
              <w:rPr>
                <w:rFonts w:ascii="Arial Narrow" w:hAnsi="Arial Narrow" w:cs="Arial"/>
                <w:bCs/>
              </w:rPr>
              <w:t>Łączna szacunkowa c</w:t>
            </w:r>
            <w:r w:rsidRPr="001D64A6">
              <w:rPr>
                <w:rFonts w:ascii="Arial Narrow" w:hAnsi="Arial Narrow" w:cs="Arial"/>
                <w:bCs/>
              </w:rPr>
              <w:t xml:space="preserve">ena (wartość wraz z podatkiem VAT) kolumna </w:t>
            </w:r>
            <w:r>
              <w:rPr>
                <w:rFonts w:ascii="Arial Narrow" w:hAnsi="Arial Narrow" w:cs="Arial"/>
                <w:bCs/>
              </w:rPr>
              <w:t>2</w:t>
            </w:r>
            <w:r w:rsidRPr="001D64A6">
              <w:rPr>
                <w:rFonts w:ascii="Arial Narrow" w:hAnsi="Arial Narrow" w:cs="Arial"/>
                <w:bCs/>
              </w:rPr>
              <w:t xml:space="preserve"> x kolumna </w:t>
            </w:r>
            <w:r>
              <w:rPr>
                <w:rFonts w:ascii="Arial Narrow" w:hAnsi="Arial Narrow" w:cs="Arial"/>
                <w:bCs/>
              </w:rPr>
              <w:t>3</w:t>
            </w:r>
            <w:r w:rsidRPr="001D64A6">
              <w:rPr>
                <w:rFonts w:ascii="Arial Narrow" w:hAnsi="Arial Narrow" w:cs="Arial"/>
                <w:bCs/>
              </w:rPr>
              <w:t xml:space="preserve"> w zł</w:t>
            </w:r>
          </w:p>
        </w:tc>
      </w:tr>
      <w:tr w:rsidR="000C1CFA" w:rsidRPr="001D64A6" w14:paraId="4E10FA9B" w14:textId="77777777" w:rsidTr="000C1CFA">
        <w:tc>
          <w:tcPr>
            <w:tcW w:w="642" w:type="dxa"/>
          </w:tcPr>
          <w:p w14:paraId="1A76C371" w14:textId="77777777" w:rsidR="000C1CFA" w:rsidRPr="001D64A6" w:rsidRDefault="000C1CFA" w:rsidP="00AE5476">
            <w:pPr>
              <w:autoSpaceDE w:val="0"/>
              <w:spacing w:line="276" w:lineRule="auto"/>
              <w:rPr>
                <w:rFonts w:ascii="Arial Narrow" w:hAnsi="Arial Narrow" w:cs="Arial"/>
                <w:bCs/>
              </w:rPr>
            </w:pPr>
            <w:r w:rsidRPr="001D64A6">
              <w:rPr>
                <w:rFonts w:ascii="Arial Narrow" w:hAnsi="Arial Narrow" w:cs="Arial"/>
                <w:bCs/>
              </w:rPr>
              <w:t>2</w:t>
            </w:r>
          </w:p>
        </w:tc>
        <w:tc>
          <w:tcPr>
            <w:tcW w:w="3180" w:type="dxa"/>
          </w:tcPr>
          <w:p w14:paraId="5934843D" w14:textId="4A75A78C" w:rsidR="000C1CFA" w:rsidRPr="00B17A4D" w:rsidRDefault="00A62CBA" w:rsidP="00AE5476">
            <w:pPr>
              <w:autoSpaceDE w:val="0"/>
              <w:spacing w:line="276" w:lineRule="auto"/>
              <w:jc w:val="both"/>
              <w:rPr>
                <w:rFonts w:ascii="Arial Narrow" w:hAnsi="Arial Narrow" w:cs="Arial"/>
                <w:bCs/>
              </w:rPr>
            </w:pPr>
            <w:r>
              <w:rPr>
                <w:rFonts w:ascii="Arial Narrow" w:hAnsi="Arial Narrow" w:cs="Arial"/>
                <w:bCs/>
              </w:rPr>
              <w:t>O</w:t>
            </w:r>
            <w:r w:rsidR="000C1CFA" w:rsidRPr="00B17A4D">
              <w:rPr>
                <w:rFonts w:ascii="Arial Narrow" w:hAnsi="Arial Narrow" w:cs="Arial"/>
                <w:bCs/>
              </w:rPr>
              <w:t>dśnieżanie</w:t>
            </w:r>
          </w:p>
        </w:tc>
        <w:tc>
          <w:tcPr>
            <w:tcW w:w="1984" w:type="dxa"/>
          </w:tcPr>
          <w:p w14:paraId="4EC20F38" w14:textId="77777777" w:rsidR="000C1CFA" w:rsidRPr="001D64A6" w:rsidRDefault="000C1CFA" w:rsidP="00AE5476">
            <w:pPr>
              <w:autoSpaceDE w:val="0"/>
              <w:spacing w:line="276" w:lineRule="auto"/>
              <w:jc w:val="both"/>
              <w:rPr>
                <w:rFonts w:ascii="Arial Narrow" w:hAnsi="Arial Narrow" w:cs="Arial"/>
                <w:b/>
              </w:rPr>
            </w:pPr>
          </w:p>
        </w:tc>
        <w:tc>
          <w:tcPr>
            <w:tcW w:w="1587" w:type="dxa"/>
          </w:tcPr>
          <w:p w14:paraId="05CEC93D" w14:textId="337A6B54" w:rsidR="000C1CFA" w:rsidRPr="00AE53CC" w:rsidRDefault="00E074E3" w:rsidP="00AE5476">
            <w:pPr>
              <w:autoSpaceDE w:val="0"/>
              <w:spacing w:line="276" w:lineRule="auto"/>
              <w:jc w:val="both"/>
              <w:rPr>
                <w:rFonts w:ascii="Arial Narrow" w:hAnsi="Arial Narrow" w:cs="Arial"/>
                <w:b/>
              </w:rPr>
            </w:pPr>
            <w:r w:rsidRPr="00AE53CC">
              <w:rPr>
                <w:rFonts w:ascii="Arial Narrow" w:hAnsi="Arial Narrow" w:cs="Arial"/>
                <w:b/>
              </w:rPr>
              <w:t>306</w:t>
            </w:r>
          </w:p>
          <w:p w14:paraId="690AE03B" w14:textId="77777777" w:rsidR="000C1CFA" w:rsidRPr="00AE53CC" w:rsidRDefault="000C1CFA" w:rsidP="00AE5476">
            <w:pPr>
              <w:autoSpaceDE w:val="0"/>
              <w:spacing w:line="276" w:lineRule="auto"/>
              <w:rPr>
                <w:rFonts w:ascii="Arial Narrow" w:hAnsi="Arial Narrow" w:cs="Arial"/>
                <w:b/>
              </w:rPr>
            </w:pPr>
          </w:p>
        </w:tc>
        <w:tc>
          <w:tcPr>
            <w:tcW w:w="1957" w:type="dxa"/>
          </w:tcPr>
          <w:p w14:paraId="614924AD" w14:textId="77777777" w:rsidR="000C1CFA" w:rsidRPr="001D64A6" w:rsidRDefault="000C1CFA" w:rsidP="00AE5476">
            <w:pPr>
              <w:autoSpaceDE w:val="0"/>
              <w:spacing w:line="276" w:lineRule="auto"/>
              <w:jc w:val="both"/>
              <w:rPr>
                <w:rFonts w:ascii="Arial Narrow" w:hAnsi="Arial Narrow" w:cs="Arial"/>
                <w:b/>
              </w:rPr>
            </w:pPr>
          </w:p>
        </w:tc>
      </w:tr>
      <w:tr w:rsidR="000C1CFA" w:rsidRPr="00DF0DD9" w14:paraId="2E6B7570" w14:textId="77777777" w:rsidTr="000C1CFA">
        <w:tc>
          <w:tcPr>
            <w:tcW w:w="642" w:type="dxa"/>
          </w:tcPr>
          <w:p w14:paraId="7C6AEC83" w14:textId="77777777" w:rsidR="000C1CFA" w:rsidRPr="00DF0DD9" w:rsidRDefault="000C1CFA" w:rsidP="00AE5476">
            <w:pPr>
              <w:autoSpaceDE w:val="0"/>
              <w:spacing w:line="276" w:lineRule="auto"/>
              <w:rPr>
                <w:rFonts w:ascii="Arial Narrow" w:hAnsi="Arial Narrow" w:cs="Arial"/>
                <w:bCs/>
              </w:rPr>
            </w:pPr>
            <w:r w:rsidRPr="00DF0DD9">
              <w:rPr>
                <w:rFonts w:ascii="Arial Narrow" w:hAnsi="Arial Narrow" w:cs="Arial"/>
                <w:bCs/>
              </w:rPr>
              <w:t>3</w:t>
            </w:r>
          </w:p>
        </w:tc>
        <w:tc>
          <w:tcPr>
            <w:tcW w:w="3180" w:type="dxa"/>
          </w:tcPr>
          <w:p w14:paraId="2D00667C" w14:textId="77777777" w:rsidR="000C1CFA" w:rsidRPr="00DF0DD9" w:rsidRDefault="000C1CFA" w:rsidP="00AE5476">
            <w:pPr>
              <w:autoSpaceDE w:val="0"/>
              <w:spacing w:line="276" w:lineRule="auto"/>
              <w:rPr>
                <w:rFonts w:ascii="Arial Narrow" w:hAnsi="Arial Narrow" w:cs="Arial"/>
                <w:bCs/>
              </w:rPr>
            </w:pPr>
            <w:r>
              <w:rPr>
                <w:rFonts w:ascii="Arial Narrow" w:hAnsi="Arial Narrow" w:cs="Arial"/>
                <w:bCs/>
              </w:rPr>
              <w:t>Posypywanie (</w:t>
            </w:r>
            <w:proofErr w:type="spellStart"/>
            <w:r>
              <w:rPr>
                <w:rFonts w:ascii="Arial Narrow" w:hAnsi="Arial Narrow" w:cs="Arial"/>
                <w:bCs/>
              </w:rPr>
              <w:t>uszorstnianie</w:t>
            </w:r>
            <w:proofErr w:type="spellEnd"/>
            <w:r>
              <w:rPr>
                <w:rFonts w:ascii="Arial Narrow" w:hAnsi="Arial Narrow" w:cs="Arial"/>
                <w:bCs/>
              </w:rPr>
              <w:t xml:space="preserve"> z materiałem Wykonawcy)</w:t>
            </w:r>
          </w:p>
        </w:tc>
        <w:tc>
          <w:tcPr>
            <w:tcW w:w="1984" w:type="dxa"/>
          </w:tcPr>
          <w:p w14:paraId="0368777F" w14:textId="77777777" w:rsidR="000C1CFA" w:rsidRPr="00DF0DD9" w:rsidRDefault="000C1CFA" w:rsidP="00AE5476">
            <w:pPr>
              <w:autoSpaceDE w:val="0"/>
              <w:spacing w:line="276" w:lineRule="auto"/>
              <w:rPr>
                <w:rFonts w:ascii="Arial Narrow" w:hAnsi="Arial Narrow" w:cs="Arial"/>
                <w:b/>
              </w:rPr>
            </w:pPr>
          </w:p>
        </w:tc>
        <w:tc>
          <w:tcPr>
            <w:tcW w:w="1587" w:type="dxa"/>
          </w:tcPr>
          <w:p w14:paraId="59BCEB72" w14:textId="3AB8D382" w:rsidR="000C1CFA" w:rsidRPr="00AE53CC" w:rsidRDefault="00347972" w:rsidP="00AE5476">
            <w:pPr>
              <w:autoSpaceDE w:val="0"/>
              <w:spacing w:line="276" w:lineRule="auto"/>
              <w:rPr>
                <w:rFonts w:ascii="Arial Narrow" w:hAnsi="Arial Narrow" w:cs="Arial"/>
                <w:b/>
              </w:rPr>
            </w:pPr>
            <w:r w:rsidRPr="00AE53CC">
              <w:rPr>
                <w:rFonts w:ascii="Arial Narrow" w:hAnsi="Arial Narrow" w:cs="Arial"/>
                <w:b/>
              </w:rPr>
              <w:t>828</w:t>
            </w:r>
          </w:p>
        </w:tc>
        <w:tc>
          <w:tcPr>
            <w:tcW w:w="1957" w:type="dxa"/>
          </w:tcPr>
          <w:p w14:paraId="3FA169FA" w14:textId="77777777" w:rsidR="000C1CFA" w:rsidRPr="00DF0DD9" w:rsidRDefault="000C1CFA" w:rsidP="00AE5476">
            <w:pPr>
              <w:autoSpaceDE w:val="0"/>
              <w:spacing w:line="276" w:lineRule="auto"/>
              <w:jc w:val="both"/>
              <w:rPr>
                <w:rFonts w:ascii="Arial Narrow" w:hAnsi="Arial Narrow" w:cs="Arial"/>
                <w:b/>
              </w:rPr>
            </w:pPr>
          </w:p>
        </w:tc>
      </w:tr>
      <w:tr w:rsidR="000C1CFA" w:rsidRPr="00DF0DD9" w14:paraId="63A2A33C" w14:textId="77777777" w:rsidTr="000C1CFA">
        <w:tc>
          <w:tcPr>
            <w:tcW w:w="642" w:type="dxa"/>
          </w:tcPr>
          <w:p w14:paraId="6B850674" w14:textId="77777777" w:rsidR="000C1CFA" w:rsidRPr="00DF0DD9" w:rsidRDefault="000C1CFA" w:rsidP="00AE5476">
            <w:pPr>
              <w:autoSpaceDE w:val="0"/>
              <w:spacing w:line="276" w:lineRule="auto"/>
              <w:rPr>
                <w:rFonts w:ascii="Arial Narrow" w:hAnsi="Arial Narrow" w:cs="Arial"/>
                <w:bCs/>
              </w:rPr>
            </w:pPr>
            <w:r w:rsidRPr="00DF0DD9">
              <w:rPr>
                <w:rFonts w:ascii="Arial Narrow" w:hAnsi="Arial Narrow" w:cs="Arial"/>
                <w:bCs/>
              </w:rPr>
              <w:t>4</w:t>
            </w:r>
          </w:p>
        </w:tc>
        <w:tc>
          <w:tcPr>
            <w:tcW w:w="3180" w:type="dxa"/>
          </w:tcPr>
          <w:p w14:paraId="695575E4" w14:textId="77777777" w:rsidR="000C1CFA" w:rsidRPr="00B17A4D" w:rsidRDefault="000C1CFA" w:rsidP="00AE5476">
            <w:pPr>
              <w:autoSpaceDE w:val="0"/>
              <w:spacing w:line="276" w:lineRule="auto"/>
              <w:rPr>
                <w:rFonts w:ascii="Arial Narrow" w:hAnsi="Arial Narrow" w:cs="Arial"/>
                <w:bCs/>
              </w:rPr>
            </w:pPr>
            <w:r w:rsidRPr="00B17A4D">
              <w:rPr>
                <w:rFonts w:ascii="Arial Narrow" w:hAnsi="Arial Narrow" w:cs="Arial"/>
                <w:bCs/>
              </w:rPr>
              <w:t>Odśnieżanie oraz posypywanie (</w:t>
            </w:r>
            <w:proofErr w:type="spellStart"/>
            <w:r w:rsidRPr="00B17A4D">
              <w:rPr>
                <w:rFonts w:ascii="Arial Narrow" w:hAnsi="Arial Narrow" w:cs="Arial"/>
                <w:bCs/>
              </w:rPr>
              <w:t>uszorstnianie</w:t>
            </w:r>
            <w:proofErr w:type="spellEnd"/>
            <w:r w:rsidRPr="00B17A4D">
              <w:rPr>
                <w:rFonts w:ascii="Arial Narrow" w:hAnsi="Arial Narrow" w:cs="Arial"/>
                <w:bCs/>
              </w:rPr>
              <w:t>) z materiałem Wykonawcy</w:t>
            </w:r>
          </w:p>
        </w:tc>
        <w:tc>
          <w:tcPr>
            <w:tcW w:w="1984" w:type="dxa"/>
          </w:tcPr>
          <w:p w14:paraId="0E989F72" w14:textId="77777777" w:rsidR="000C1CFA" w:rsidRPr="00DF0DD9" w:rsidRDefault="000C1CFA" w:rsidP="00AE5476">
            <w:pPr>
              <w:autoSpaceDE w:val="0"/>
              <w:spacing w:line="276" w:lineRule="auto"/>
              <w:rPr>
                <w:rFonts w:ascii="Arial Narrow" w:hAnsi="Arial Narrow" w:cs="Arial"/>
                <w:b/>
              </w:rPr>
            </w:pPr>
          </w:p>
        </w:tc>
        <w:tc>
          <w:tcPr>
            <w:tcW w:w="1587" w:type="dxa"/>
          </w:tcPr>
          <w:p w14:paraId="1029964F" w14:textId="6029A9A1" w:rsidR="000C1CFA" w:rsidRPr="00AE53CC" w:rsidRDefault="00347972" w:rsidP="00AE5476">
            <w:pPr>
              <w:autoSpaceDE w:val="0"/>
              <w:spacing w:line="276" w:lineRule="auto"/>
              <w:rPr>
                <w:rFonts w:ascii="Arial Narrow" w:hAnsi="Arial Narrow" w:cs="Arial"/>
                <w:b/>
              </w:rPr>
            </w:pPr>
            <w:r w:rsidRPr="00AE53CC">
              <w:rPr>
                <w:rFonts w:ascii="Arial Narrow" w:hAnsi="Arial Narrow" w:cs="Arial"/>
                <w:b/>
              </w:rPr>
              <w:t>828</w:t>
            </w:r>
          </w:p>
          <w:p w14:paraId="26780987" w14:textId="77777777" w:rsidR="000C1CFA" w:rsidRPr="00AE53CC" w:rsidRDefault="000C1CFA" w:rsidP="00AE5476">
            <w:pPr>
              <w:autoSpaceDE w:val="0"/>
              <w:spacing w:line="276" w:lineRule="auto"/>
              <w:rPr>
                <w:rFonts w:ascii="Arial Narrow" w:hAnsi="Arial Narrow" w:cs="Arial"/>
                <w:b/>
              </w:rPr>
            </w:pPr>
          </w:p>
        </w:tc>
        <w:tc>
          <w:tcPr>
            <w:tcW w:w="1957" w:type="dxa"/>
          </w:tcPr>
          <w:p w14:paraId="661235B1" w14:textId="77777777" w:rsidR="000C1CFA" w:rsidRPr="00DF0DD9" w:rsidRDefault="000C1CFA" w:rsidP="00AE5476">
            <w:pPr>
              <w:autoSpaceDE w:val="0"/>
              <w:spacing w:line="276" w:lineRule="auto"/>
              <w:jc w:val="both"/>
              <w:rPr>
                <w:rFonts w:ascii="Arial Narrow" w:hAnsi="Arial Narrow" w:cs="Arial"/>
                <w:b/>
              </w:rPr>
            </w:pPr>
          </w:p>
        </w:tc>
      </w:tr>
      <w:tr w:rsidR="000C1CFA" w:rsidRPr="00DF0DD9" w14:paraId="6AE75949" w14:textId="77777777" w:rsidTr="000C1CFA">
        <w:tc>
          <w:tcPr>
            <w:tcW w:w="642" w:type="dxa"/>
          </w:tcPr>
          <w:p w14:paraId="715D3020" w14:textId="77777777" w:rsidR="000C1CFA" w:rsidRPr="00DF0DD9" w:rsidRDefault="000C1CFA" w:rsidP="00AE5476">
            <w:pPr>
              <w:autoSpaceDE w:val="0"/>
              <w:spacing w:line="276" w:lineRule="auto"/>
              <w:rPr>
                <w:rFonts w:ascii="Arial Narrow" w:hAnsi="Arial Narrow" w:cs="Arial"/>
                <w:bCs/>
              </w:rPr>
            </w:pPr>
            <w:r>
              <w:rPr>
                <w:rFonts w:ascii="Arial Narrow" w:hAnsi="Arial Narrow" w:cs="Arial"/>
                <w:bCs/>
              </w:rPr>
              <w:t>5</w:t>
            </w:r>
          </w:p>
        </w:tc>
        <w:tc>
          <w:tcPr>
            <w:tcW w:w="3180" w:type="dxa"/>
          </w:tcPr>
          <w:p w14:paraId="1F0C3B15" w14:textId="77777777" w:rsidR="000C1CFA" w:rsidRPr="00B17A4D" w:rsidRDefault="000C1CFA" w:rsidP="00AE5476">
            <w:pPr>
              <w:autoSpaceDE w:val="0"/>
              <w:spacing w:line="276" w:lineRule="auto"/>
              <w:rPr>
                <w:rFonts w:ascii="Arial Narrow" w:hAnsi="Arial Narrow" w:cs="Arial"/>
                <w:bCs/>
              </w:rPr>
            </w:pPr>
            <w:bookmarkStart w:id="31" w:name="_Hlk117248235"/>
            <w:r>
              <w:rPr>
                <w:rFonts w:ascii="Arial Narrow" w:hAnsi="Arial Narrow" w:cs="Arial"/>
                <w:bCs/>
              </w:rPr>
              <w:t>Odśnieżanie, posypywanie (</w:t>
            </w:r>
            <w:proofErr w:type="spellStart"/>
            <w:r>
              <w:rPr>
                <w:rFonts w:ascii="Arial Narrow" w:hAnsi="Arial Narrow" w:cs="Arial"/>
                <w:bCs/>
              </w:rPr>
              <w:t>uszorstnianie</w:t>
            </w:r>
            <w:proofErr w:type="spellEnd"/>
            <w:r>
              <w:rPr>
                <w:rFonts w:ascii="Arial Narrow" w:hAnsi="Arial Narrow" w:cs="Arial"/>
                <w:bCs/>
              </w:rPr>
              <w:t>), odśnieżanie oraz posypywanie (</w:t>
            </w:r>
            <w:proofErr w:type="spellStart"/>
            <w:r>
              <w:rPr>
                <w:rFonts w:ascii="Arial Narrow" w:hAnsi="Arial Narrow" w:cs="Arial"/>
                <w:bCs/>
              </w:rPr>
              <w:t>uszorstnianie</w:t>
            </w:r>
            <w:proofErr w:type="spellEnd"/>
            <w:r>
              <w:rPr>
                <w:rFonts w:ascii="Arial Narrow" w:hAnsi="Arial Narrow" w:cs="Arial"/>
                <w:bCs/>
              </w:rPr>
              <w:t>)</w:t>
            </w:r>
            <w:r w:rsidRPr="00B17A4D">
              <w:rPr>
                <w:rFonts w:ascii="Arial Narrow" w:hAnsi="Arial Narrow" w:cs="Arial"/>
                <w:bCs/>
              </w:rPr>
              <w:t xml:space="preserve"> </w:t>
            </w:r>
            <w:r w:rsidRPr="00DF0BE9">
              <w:rPr>
                <w:rFonts w:ascii="Arial Narrow" w:hAnsi="Arial Narrow" w:cs="Arial"/>
                <w:bCs/>
              </w:rPr>
              <w:t>chodników, ciągów pieszych oraz</w:t>
            </w:r>
            <w:r w:rsidRPr="00B17A4D">
              <w:rPr>
                <w:rFonts w:ascii="Arial Narrow" w:hAnsi="Arial Narrow" w:cs="Arial"/>
                <w:bCs/>
              </w:rPr>
              <w:t xml:space="preserve"> ciąg</w:t>
            </w:r>
            <w:r>
              <w:rPr>
                <w:rFonts w:ascii="Arial Narrow" w:hAnsi="Arial Narrow" w:cs="Arial"/>
                <w:bCs/>
              </w:rPr>
              <w:t>ów</w:t>
            </w:r>
            <w:r w:rsidRPr="00B17A4D">
              <w:rPr>
                <w:rFonts w:ascii="Arial Narrow" w:hAnsi="Arial Narrow" w:cs="Arial"/>
                <w:bCs/>
              </w:rPr>
              <w:t xml:space="preserve"> pieszo-rowerowych</w:t>
            </w:r>
            <w:bookmarkEnd w:id="31"/>
          </w:p>
        </w:tc>
        <w:tc>
          <w:tcPr>
            <w:tcW w:w="1984" w:type="dxa"/>
          </w:tcPr>
          <w:p w14:paraId="3343470F" w14:textId="77777777" w:rsidR="000C1CFA" w:rsidRPr="00DF0DD9" w:rsidRDefault="000C1CFA" w:rsidP="00AE5476">
            <w:pPr>
              <w:autoSpaceDE w:val="0"/>
              <w:spacing w:line="276" w:lineRule="auto"/>
              <w:rPr>
                <w:rFonts w:ascii="Arial Narrow" w:hAnsi="Arial Narrow" w:cs="Arial"/>
                <w:b/>
              </w:rPr>
            </w:pPr>
          </w:p>
        </w:tc>
        <w:tc>
          <w:tcPr>
            <w:tcW w:w="1587" w:type="dxa"/>
          </w:tcPr>
          <w:p w14:paraId="3709C74B" w14:textId="572B3D46" w:rsidR="000C1CFA" w:rsidRPr="00AE53CC" w:rsidRDefault="00347972" w:rsidP="00AE5476">
            <w:pPr>
              <w:autoSpaceDE w:val="0"/>
              <w:spacing w:line="276" w:lineRule="auto"/>
              <w:rPr>
                <w:rFonts w:ascii="Arial Narrow" w:hAnsi="Arial Narrow" w:cs="Arial"/>
                <w:b/>
              </w:rPr>
            </w:pPr>
            <w:r w:rsidRPr="00AE53CC">
              <w:rPr>
                <w:rFonts w:ascii="Arial Narrow" w:hAnsi="Arial Narrow" w:cs="Arial"/>
                <w:b/>
              </w:rPr>
              <w:t>168</w:t>
            </w:r>
          </w:p>
        </w:tc>
        <w:tc>
          <w:tcPr>
            <w:tcW w:w="1957" w:type="dxa"/>
          </w:tcPr>
          <w:p w14:paraId="0D2F4E9B" w14:textId="77777777" w:rsidR="000C1CFA" w:rsidRPr="00DF0DD9" w:rsidRDefault="000C1CFA" w:rsidP="00AE5476">
            <w:pPr>
              <w:autoSpaceDE w:val="0"/>
              <w:spacing w:line="276" w:lineRule="auto"/>
              <w:jc w:val="both"/>
              <w:rPr>
                <w:rFonts w:ascii="Arial Narrow" w:hAnsi="Arial Narrow" w:cs="Arial"/>
                <w:b/>
              </w:rPr>
            </w:pPr>
          </w:p>
        </w:tc>
      </w:tr>
      <w:tr w:rsidR="000C1CFA" w:rsidRPr="00DF0DD9" w14:paraId="05A06197" w14:textId="77777777" w:rsidTr="000C1CFA">
        <w:tc>
          <w:tcPr>
            <w:tcW w:w="7393" w:type="dxa"/>
            <w:gridSpan w:val="4"/>
          </w:tcPr>
          <w:p w14:paraId="48594293" w14:textId="77777777" w:rsidR="000C1CFA" w:rsidRDefault="000C1CFA" w:rsidP="00AE5476">
            <w:pPr>
              <w:autoSpaceDE w:val="0"/>
              <w:spacing w:line="276" w:lineRule="auto"/>
              <w:rPr>
                <w:rFonts w:ascii="Arial Narrow" w:hAnsi="Arial Narrow" w:cs="Arial"/>
                <w:b/>
              </w:rPr>
            </w:pPr>
            <w:r>
              <w:rPr>
                <w:rFonts w:ascii="Arial Narrow" w:hAnsi="Arial Narrow" w:cs="Arial"/>
                <w:b/>
              </w:rPr>
              <w:t>Szacunkowa</w:t>
            </w:r>
            <w:r w:rsidRPr="00DF0DD9">
              <w:rPr>
                <w:rFonts w:ascii="Arial Narrow" w:hAnsi="Arial Narrow" w:cs="Arial"/>
                <w:b/>
              </w:rPr>
              <w:t xml:space="preserve"> cena (wartość wraz z podatkiem VAT)</w:t>
            </w:r>
          </w:p>
          <w:p w14:paraId="679BAEE7" w14:textId="20E2E734" w:rsidR="00AB0C31" w:rsidRDefault="000C1CFA" w:rsidP="00AE5476">
            <w:pPr>
              <w:autoSpaceDE w:val="0"/>
              <w:spacing w:line="276" w:lineRule="auto"/>
              <w:rPr>
                <w:rFonts w:ascii="Arial Narrow" w:hAnsi="Arial Narrow" w:cs="Arial"/>
                <w:b/>
              </w:rPr>
            </w:pPr>
            <w:r w:rsidRPr="00DF0DD9">
              <w:rPr>
                <w:rFonts w:ascii="Arial Narrow" w:hAnsi="Arial Narrow" w:cs="Arial"/>
                <w:b/>
              </w:rPr>
              <w:t>(suma wiersz</w:t>
            </w:r>
            <w:r w:rsidR="00577D78">
              <w:rPr>
                <w:rFonts w:ascii="Arial Narrow" w:hAnsi="Arial Narrow" w:cs="Arial"/>
                <w:b/>
              </w:rPr>
              <w:t>y</w:t>
            </w:r>
            <w:r w:rsidRPr="00DF0DD9">
              <w:rPr>
                <w:rFonts w:ascii="Arial Narrow" w:hAnsi="Arial Narrow" w:cs="Arial"/>
                <w:b/>
              </w:rPr>
              <w:t xml:space="preserve"> 2 </w:t>
            </w:r>
            <w:r w:rsidR="00577D78">
              <w:rPr>
                <w:rFonts w:ascii="Arial Narrow" w:hAnsi="Arial Narrow" w:cs="Arial"/>
                <w:b/>
              </w:rPr>
              <w:t>-</w:t>
            </w:r>
            <w:r w:rsidRPr="00DF0DD9">
              <w:rPr>
                <w:rFonts w:ascii="Arial Narrow" w:hAnsi="Arial Narrow" w:cs="Arial"/>
                <w:b/>
              </w:rPr>
              <w:t xml:space="preserve"> </w:t>
            </w:r>
            <w:r>
              <w:rPr>
                <w:rFonts w:ascii="Arial Narrow" w:hAnsi="Arial Narrow" w:cs="Arial"/>
                <w:b/>
              </w:rPr>
              <w:t>5</w:t>
            </w:r>
            <w:r w:rsidRPr="00DF0DD9">
              <w:rPr>
                <w:rFonts w:ascii="Arial Narrow" w:hAnsi="Arial Narrow" w:cs="Arial"/>
                <w:b/>
              </w:rPr>
              <w:t xml:space="preserve"> kolumny </w:t>
            </w:r>
            <w:r>
              <w:rPr>
                <w:rFonts w:ascii="Arial Narrow" w:hAnsi="Arial Narrow" w:cs="Arial"/>
                <w:b/>
              </w:rPr>
              <w:t>4</w:t>
            </w:r>
            <w:r w:rsidRPr="00DF0DD9">
              <w:rPr>
                <w:rFonts w:ascii="Arial Narrow" w:hAnsi="Arial Narrow" w:cs="Arial"/>
                <w:b/>
              </w:rPr>
              <w:t>)</w:t>
            </w:r>
            <w:r w:rsidR="00AB0C31">
              <w:rPr>
                <w:rFonts w:ascii="Arial Narrow" w:hAnsi="Arial Narrow" w:cs="Arial"/>
                <w:b/>
              </w:rPr>
              <w:t xml:space="preserve"> </w:t>
            </w:r>
          </w:p>
          <w:p w14:paraId="235BE163" w14:textId="44FE5EFE" w:rsidR="000C1CFA" w:rsidRPr="00DF0DD9" w:rsidRDefault="00AB0C31" w:rsidP="00AE5476">
            <w:pPr>
              <w:autoSpaceDE w:val="0"/>
              <w:spacing w:line="276" w:lineRule="auto"/>
              <w:rPr>
                <w:rFonts w:ascii="Arial Narrow" w:hAnsi="Arial Narrow" w:cs="Arial"/>
                <w:b/>
              </w:rPr>
            </w:pPr>
            <w:r>
              <w:rPr>
                <w:rFonts w:ascii="Arial Narrow" w:hAnsi="Arial Narrow" w:cs="Arial"/>
                <w:bCs/>
              </w:rPr>
              <w:t>należy ją wpisać w interaktywnym Formularzu oferty</w:t>
            </w:r>
          </w:p>
        </w:tc>
        <w:tc>
          <w:tcPr>
            <w:tcW w:w="1957" w:type="dxa"/>
          </w:tcPr>
          <w:p w14:paraId="16E26098" w14:textId="77777777" w:rsidR="000C1CFA" w:rsidRPr="00DF0DD9" w:rsidRDefault="000C1CFA" w:rsidP="00AE5476">
            <w:pPr>
              <w:autoSpaceDE w:val="0"/>
              <w:spacing w:line="276" w:lineRule="auto"/>
              <w:jc w:val="both"/>
              <w:rPr>
                <w:rFonts w:ascii="Arial Narrow" w:hAnsi="Arial Narrow" w:cs="Arial"/>
                <w:b/>
              </w:rPr>
            </w:pPr>
          </w:p>
        </w:tc>
      </w:tr>
    </w:tbl>
    <w:p w14:paraId="2534D974" w14:textId="77777777" w:rsidR="000C1CFA" w:rsidRDefault="000C1CFA" w:rsidP="000C1CFA">
      <w:pPr>
        <w:autoSpaceDE w:val="0"/>
        <w:spacing w:line="276" w:lineRule="auto"/>
        <w:ind w:left="426"/>
        <w:jc w:val="both"/>
        <w:rPr>
          <w:rFonts w:ascii="Arial" w:hAnsi="Arial" w:cs="Arial"/>
          <w:b/>
          <w:sz w:val="22"/>
          <w:szCs w:val="22"/>
        </w:rPr>
      </w:pPr>
    </w:p>
    <w:p w14:paraId="7786F3AE" w14:textId="77777777" w:rsidR="000C1CFA" w:rsidRDefault="000C1CFA" w:rsidP="000C1CFA">
      <w:pPr>
        <w:widowControl/>
        <w:autoSpaceDN w:val="0"/>
        <w:spacing w:line="244" w:lineRule="auto"/>
        <w:textAlignment w:val="baseline"/>
        <w:rPr>
          <w:rFonts w:ascii="Arial Narrow" w:eastAsia="Calibri" w:hAnsi="Arial Narrow"/>
          <w:kern w:val="0"/>
          <w:lang w:eastAsia="en-US"/>
        </w:rPr>
      </w:pPr>
    </w:p>
    <w:p w14:paraId="0F3F516D" w14:textId="77777777" w:rsidR="000C1CFA" w:rsidRPr="00A93E2C" w:rsidRDefault="000C1CFA" w:rsidP="000C1CFA">
      <w:pPr>
        <w:autoSpaceDE w:val="0"/>
        <w:spacing w:line="276" w:lineRule="auto"/>
        <w:jc w:val="both"/>
        <w:rPr>
          <w:rFonts w:ascii="Arial Narrow" w:eastAsia="TimesNewRomanPSMT" w:hAnsi="Arial Narrow" w:cs="Calibri"/>
          <w:color w:val="000000" w:themeColor="text1"/>
        </w:rPr>
      </w:pPr>
      <w:r w:rsidRPr="00A93E2C">
        <w:rPr>
          <w:rFonts w:ascii="Arial Narrow" w:hAnsi="Arial Narrow" w:cs="Calibri"/>
          <w:color w:val="000000" w:themeColor="text1"/>
        </w:rPr>
        <w:t>_____________</w:t>
      </w:r>
      <w:r w:rsidRPr="00A93E2C">
        <w:rPr>
          <w:rFonts w:ascii="Arial Narrow" w:hAnsi="Arial Narrow" w:cs="Calibri"/>
          <w:i/>
          <w:color w:val="000000" w:themeColor="text1"/>
        </w:rPr>
        <w:t xml:space="preserve">, </w:t>
      </w:r>
      <w:r w:rsidRPr="00A93E2C">
        <w:rPr>
          <w:rFonts w:ascii="Arial Narrow" w:hAnsi="Arial Narrow" w:cs="Calibri"/>
          <w:color w:val="000000" w:themeColor="text1"/>
        </w:rPr>
        <w:t>dnia _______________ r.</w:t>
      </w:r>
    </w:p>
    <w:p w14:paraId="0B2375C7" w14:textId="77777777" w:rsidR="000C1CFA" w:rsidRPr="00A93E2C" w:rsidRDefault="000C1CFA" w:rsidP="000C1CFA">
      <w:pPr>
        <w:autoSpaceDE w:val="0"/>
        <w:spacing w:line="276" w:lineRule="auto"/>
        <w:ind w:left="4973" w:firstLine="427"/>
        <w:jc w:val="both"/>
        <w:rPr>
          <w:rFonts w:ascii="Arial Narrow" w:eastAsia="TimesNewRomanPSMT" w:hAnsi="Arial Narrow" w:cs="Calibri"/>
          <w:color w:val="000000" w:themeColor="text1"/>
        </w:rPr>
      </w:pPr>
      <w:r w:rsidRPr="00A93E2C">
        <w:rPr>
          <w:rFonts w:ascii="Arial Narrow" w:eastAsia="TimesNewRomanPSMT" w:hAnsi="Arial Narrow" w:cs="Calibri"/>
          <w:color w:val="000000" w:themeColor="text1"/>
        </w:rPr>
        <w:t>_______________________________</w:t>
      </w:r>
    </w:p>
    <w:p w14:paraId="6A6A0917" w14:textId="77777777" w:rsidR="000C1CFA" w:rsidRPr="00A93E2C" w:rsidRDefault="000C1CFA" w:rsidP="000C1CFA">
      <w:pPr>
        <w:spacing w:line="276" w:lineRule="auto"/>
        <w:ind w:left="5400" w:right="70"/>
        <w:jc w:val="center"/>
        <w:rPr>
          <w:rFonts w:ascii="Arial Narrow" w:hAnsi="Arial Narrow" w:cs="Arial"/>
          <w:iCs/>
        </w:rPr>
      </w:pPr>
      <w:r w:rsidRPr="00A93E2C">
        <w:rPr>
          <w:rFonts w:ascii="Arial Narrow" w:hAnsi="Arial Narrow" w:cs="Arial"/>
          <w:iCs/>
        </w:rPr>
        <w:t>Kwalifikowany podpis elektroniczny lub podpis zaufany lub podpis osobisty osoby/osób uprawnionej/</w:t>
      </w:r>
      <w:proofErr w:type="spellStart"/>
      <w:r w:rsidRPr="00A93E2C">
        <w:rPr>
          <w:rFonts w:ascii="Arial Narrow" w:hAnsi="Arial Narrow" w:cs="Arial"/>
          <w:iCs/>
        </w:rPr>
        <w:t>ych</w:t>
      </w:r>
      <w:proofErr w:type="spellEnd"/>
      <w:r w:rsidRPr="00A93E2C">
        <w:rPr>
          <w:rFonts w:ascii="Arial Narrow" w:hAnsi="Arial Narrow" w:cs="Arial"/>
          <w:iCs/>
        </w:rPr>
        <w:t xml:space="preserve"> do składania oświadczeń woli w imieniu Wykonawcy</w:t>
      </w:r>
    </w:p>
    <w:p w14:paraId="43F95ED9" w14:textId="7AEC06C5" w:rsidR="0084135F" w:rsidRPr="005218A3" w:rsidRDefault="009F1EE9" w:rsidP="00693FFC">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 xml:space="preserve">Załącznik nr </w:t>
      </w:r>
      <w:r w:rsidR="000E5F36">
        <w:rPr>
          <w:rFonts w:ascii="Arial Narrow" w:hAnsi="Arial Narrow" w:cs="Arial"/>
          <w:iCs/>
          <w:sz w:val="24"/>
          <w:szCs w:val="24"/>
        </w:rPr>
        <w:t>2</w:t>
      </w:r>
      <w:r w:rsidR="0084135F" w:rsidRPr="005218A3">
        <w:rPr>
          <w:rFonts w:ascii="Arial Narrow" w:hAnsi="Arial Narrow" w:cs="Arial"/>
          <w:iCs/>
          <w:sz w:val="24"/>
          <w:szCs w:val="24"/>
        </w:rPr>
        <w:t xml:space="preserve"> do SWZ</w:t>
      </w:r>
    </w:p>
    <w:p w14:paraId="17008C87" w14:textId="77777777" w:rsidR="0009601C" w:rsidRDefault="0009601C" w:rsidP="009B4D2B">
      <w:pPr>
        <w:pStyle w:val="Tekstpodstawowy"/>
        <w:spacing w:after="0" w:line="276" w:lineRule="auto"/>
        <w:rPr>
          <w:rFonts w:ascii="Arial Narrow" w:eastAsia="Lucida Sans Unicode" w:hAnsi="Arial Narrow" w:cs="Arial"/>
          <w:b/>
        </w:rPr>
      </w:pPr>
    </w:p>
    <w:p w14:paraId="50B873E3" w14:textId="4A71FDBA" w:rsidR="0084135F" w:rsidRPr="009B4D2B" w:rsidRDefault="0084135F" w:rsidP="009B4D2B">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Nr postępowania</w:t>
      </w:r>
      <w:r w:rsidR="009F6EF5" w:rsidRPr="009B4D2B">
        <w:rPr>
          <w:rFonts w:ascii="Arial Narrow" w:eastAsia="Lucida Sans Unicode" w:hAnsi="Arial Narrow" w:cs="Arial"/>
          <w:b/>
        </w:rPr>
        <w:t xml:space="preserve"> </w:t>
      </w:r>
      <w:r w:rsidR="00C36AE3">
        <w:rPr>
          <w:rFonts w:ascii="Arial Narrow" w:eastAsia="Lucida Sans Unicode" w:hAnsi="Arial Narrow" w:cs="Arial"/>
          <w:b/>
        </w:rPr>
        <w:t>W</w:t>
      </w:r>
      <w:r w:rsidR="008A20B8">
        <w:rPr>
          <w:rFonts w:ascii="Arial Narrow" w:eastAsia="Lucida Sans Unicode" w:hAnsi="Arial Narrow" w:cs="Arial"/>
          <w:b/>
        </w:rPr>
        <w:t>KI</w:t>
      </w:r>
      <w:r w:rsidR="009F6EF5" w:rsidRPr="009B4D2B">
        <w:rPr>
          <w:rFonts w:ascii="Arial Narrow" w:eastAsia="Lucida Sans Unicode" w:hAnsi="Arial Narrow" w:cs="Arial"/>
          <w:b/>
        </w:rPr>
        <w:t>.271.1.</w:t>
      </w:r>
      <w:r w:rsidR="008A20B8">
        <w:rPr>
          <w:rFonts w:ascii="Arial Narrow" w:eastAsia="Lucida Sans Unicode" w:hAnsi="Arial Narrow" w:cs="Arial"/>
          <w:b/>
        </w:rPr>
        <w:t>21</w:t>
      </w:r>
      <w:r w:rsidRPr="009B4D2B">
        <w:rPr>
          <w:rFonts w:ascii="Arial Narrow" w:eastAsia="Lucida Sans Unicode" w:hAnsi="Arial Narrow" w:cs="Arial"/>
          <w:b/>
        </w:rPr>
        <w:t>.202</w:t>
      </w:r>
      <w:r w:rsidR="008A20B8">
        <w:rPr>
          <w:rFonts w:ascii="Arial Narrow" w:eastAsia="Lucida Sans Unicode" w:hAnsi="Arial Narrow" w:cs="Arial"/>
          <w:b/>
        </w:rPr>
        <w:t>4</w:t>
      </w:r>
    </w:p>
    <w:p w14:paraId="4F42A920" w14:textId="77777777" w:rsidR="001C7960" w:rsidRPr="00106F3A" w:rsidRDefault="001C7960" w:rsidP="009B4D2B">
      <w:pPr>
        <w:autoSpaceDE w:val="0"/>
        <w:spacing w:line="276" w:lineRule="auto"/>
        <w:rPr>
          <w:rFonts w:ascii="Arial Narrow" w:eastAsia="TimesNewRomanPS-BoldMT" w:hAnsi="Arial Narrow" w:cs="Arial"/>
          <w:b/>
          <w:bCs/>
          <w:sz w:val="10"/>
          <w:szCs w:val="10"/>
        </w:rPr>
      </w:pPr>
    </w:p>
    <w:p w14:paraId="45E739F6" w14:textId="77777777" w:rsidR="0009601C" w:rsidRDefault="0009601C" w:rsidP="009B4D2B">
      <w:pPr>
        <w:spacing w:line="276" w:lineRule="auto"/>
        <w:rPr>
          <w:rFonts w:ascii="Arial Narrow" w:hAnsi="Arial Narrow" w:cs="Arial"/>
          <w:b/>
        </w:rPr>
      </w:pPr>
    </w:p>
    <w:p w14:paraId="4B5F0C69" w14:textId="0B1BD5D6" w:rsidR="001C7960" w:rsidRPr="009B4D2B" w:rsidRDefault="005F2A42" w:rsidP="009B4D2B">
      <w:pPr>
        <w:spacing w:line="276" w:lineRule="auto"/>
        <w:rPr>
          <w:rFonts w:ascii="Arial Narrow" w:hAnsi="Arial Narrow" w:cs="Arial"/>
          <w:b/>
        </w:rPr>
      </w:pPr>
      <w:r w:rsidRPr="009B4D2B">
        <w:rPr>
          <w:rFonts w:ascii="Arial Narrow" w:hAnsi="Arial Narrow" w:cs="Arial"/>
          <w:b/>
        </w:rPr>
        <w:t>Wykonawca:</w:t>
      </w:r>
    </w:p>
    <w:p w14:paraId="5DDDA505"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1B10A389" w14:textId="77777777" w:rsidR="00F5213D" w:rsidRPr="00407DB6" w:rsidRDefault="00F5213D" w:rsidP="00F5213D">
      <w:pPr>
        <w:spacing w:line="276" w:lineRule="auto"/>
        <w:jc w:val="both"/>
        <w:rPr>
          <w:rFonts w:ascii="Calibri" w:hAnsi="Calibri" w:cs="Calibri"/>
          <w:color w:val="000000" w:themeColor="text1"/>
        </w:rPr>
      </w:pPr>
      <w:r w:rsidRPr="00407DB6">
        <w:rPr>
          <w:rFonts w:ascii="Calibri" w:hAnsi="Calibri" w:cs="Calibri"/>
          <w:color w:val="000000" w:themeColor="text1"/>
        </w:rPr>
        <w:t>________________________________</w:t>
      </w:r>
    </w:p>
    <w:p w14:paraId="685E75C4" w14:textId="77777777" w:rsidR="00F5213D" w:rsidRPr="00407DB6" w:rsidRDefault="00F5213D" w:rsidP="00F5213D">
      <w:pPr>
        <w:spacing w:line="276" w:lineRule="auto"/>
        <w:jc w:val="both"/>
        <w:rPr>
          <w:rFonts w:ascii="Calibri" w:hAnsi="Calibri" w:cs="Calibri"/>
          <w:i/>
          <w:color w:val="000000" w:themeColor="text1"/>
        </w:rPr>
      </w:pPr>
      <w:r w:rsidRPr="00407DB6">
        <w:rPr>
          <w:rFonts w:ascii="Calibri" w:hAnsi="Calibri" w:cs="Calibri"/>
          <w:color w:val="000000" w:themeColor="text1"/>
        </w:rPr>
        <w:t>________________________________</w:t>
      </w:r>
    </w:p>
    <w:p w14:paraId="44D79A72" w14:textId="607303BA" w:rsidR="001C7960" w:rsidRDefault="005F2A42" w:rsidP="009B4D2B">
      <w:pPr>
        <w:spacing w:line="276" w:lineRule="auto"/>
        <w:ind w:right="5953"/>
        <w:rPr>
          <w:rFonts w:ascii="Arial Narrow" w:hAnsi="Arial Narrow" w:cs="Arial"/>
          <w:iCs/>
        </w:rPr>
      </w:pPr>
      <w:r w:rsidRPr="00F5213D">
        <w:rPr>
          <w:rFonts w:ascii="Arial Narrow" w:hAnsi="Arial Narrow" w:cs="Arial"/>
          <w:iCs/>
        </w:rPr>
        <w:t>(pełna nazwa/firma, adres)</w:t>
      </w:r>
    </w:p>
    <w:p w14:paraId="3762E072" w14:textId="77777777" w:rsidR="0019645C" w:rsidRDefault="0019645C" w:rsidP="009B4D2B">
      <w:pPr>
        <w:spacing w:line="276" w:lineRule="auto"/>
        <w:ind w:right="5953"/>
        <w:rPr>
          <w:rFonts w:ascii="Arial Narrow" w:hAnsi="Arial Narrow" w:cs="Arial"/>
          <w:iCs/>
        </w:rPr>
      </w:pPr>
    </w:p>
    <w:p w14:paraId="73020D5C"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Do </w:t>
      </w:r>
    </w:p>
    <w:p w14:paraId="30C77C08" w14:textId="77777777" w:rsidR="00BE7CCC" w:rsidRPr="009B4D2B" w:rsidRDefault="00BE7CCC" w:rsidP="009B4D2B">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6FEE1140" w14:textId="77777777" w:rsidR="00BE7CCC" w:rsidRPr="009B4D2B" w:rsidRDefault="00BE7CCC" w:rsidP="009B4D2B">
      <w:pPr>
        <w:tabs>
          <w:tab w:val="left" w:pos="1134"/>
        </w:tabs>
        <w:spacing w:line="276" w:lineRule="auto"/>
        <w:ind w:left="5103"/>
        <w:jc w:val="both"/>
        <w:rPr>
          <w:rFonts w:ascii="Arial Narrow" w:hAnsi="Arial Narrow"/>
          <w:b/>
        </w:rPr>
      </w:pPr>
      <w:r w:rsidRPr="009B4D2B">
        <w:rPr>
          <w:rFonts w:ascii="Arial Narrow" w:hAnsi="Arial Narrow"/>
          <w:b/>
        </w:rPr>
        <w:t>ul. Lecha 12</w:t>
      </w:r>
    </w:p>
    <w:p w14:paraId="1B18B5FE" w14:textId="24A017CB" w:rsidR="00BE7CCC" w:rsidRDefault="007906F3">
      <w:pPr>
        <w:pStyle w:val="Akapitzlist"/>
        <w:numPr>
          <w:ilvl w:val="1"/>
          <w:numId w:val="18"/>
        </w:numPr>
        <w:tabs>
          <w:tab w:val="left" w:pos="1134"/>
          <w:tab w:val="left" w:pos="5529"/>
          <w:tab w:val="left" w:pos="5812"/>
          <w:tab w:val="left" w:pos="5954"/>
        </w:tabs>
        <w:spacing w:after="0"/>
        <w:ind w:firstLine="4371"/>
        <w:jc w:val="both"/>
        <w:rPr>
          <w:rFonts w:ascii="Arial Narrow" w:hAnsi="Arial Narrow"/>
          <w:b/>
          <w:sz w:val="24"/>
          <w:szCs w:val="24"/>
        </w:rPr>
      </w:pPr>
      <w:r w:rsidRPr="009B4D2B">
        <w:rPr>
          <w:rFonts w:ascii="Arial Narrow" w:hAnsi="Arial Narrow"/>
          <w:b/>
          <w:sz w:val="24"/>
          <w:szCs w:val="24"/>
        </w:rPr>
        <w:t xml:space="preserve"> </w:t>
      </w:r>
      <w:r w:rsidR="00BE7CCC" w:rsidRPr="009B4D2B">
        <w:rPr>
          <w:rFonts w:ascii="Arial Narrow" w:hAnsi="Arial Narrow"/>
          <w:b/>
          <w:sz w:val="24"/>
          <w:szCs w:val="24"/>
        </w:rPr>
        <w:t>Tczew</w:t>
      </w:r>
    </w:p>
    <w:p w14:paraId="7338192A" w14:textId="77777777" w:rsidR="00400315" w:rsidRPr="009B4D2B" w:rsidRDefault="00400315" w:rsidP="009B4D2B">
      <w:pPr>
        <w:spacing w:line="276" w:lineRule="auto"/>
        <w:rPr>
          <w:rFonts w:ascii="Arial Narrow" w:hAnsi="Arial Narrow" w:cs="Arial"/>
          <w:b/>
          <w:u w:val="single"/>
        </w:rPr>
      </w:pPr>
    </w:p>
    <w:bookmarkEnd w:id="30"/>
    <w:p w14:paraId="23EE8031" w14:textId="77777777" w:rsidR="00F972BA" w:rsidRPr="00F759C3" w:rsidRDefault="00F972BA" w:rsidP="00F972BA">
      <w:pPr>
        <w:spacing w:after="120" w:line="360" w:lineRule="auto"/>
        <w:jc w:val="center"/>
        <w:rPr>
          <w:rFonts w:ascii="Arial Narrow" w:hAnsi="Arial Narrow" w:cs="Arial"/>
          <w:b/>
        </w:rPr>
      </w:pPr>
      <w:r w:rsidRPr="00F759C3">
        <w:rPr>
          <w:rFonts w:ascii="Arial Narrow" w:hAnsi="Arial Narrow" w:cs="Arial"/>
          <w:b/>
        </w:rPr>
        <w:t>Oświadczenia Wykonawcy/Wykonawcy wspólnie ubiegającego się o udzielenie zamówienia</w:t>
      </w:r>
    </w:p>
    <w:p w14:paraId="0FB8946C" w14:textId="77777777" w:rsidR="00F972BA" w:rsidRPr="00F759C3" w:rsidRDefault="00F972BA" w:rsidP="00F972BA">
      <w:pPr>
        <w:spacing w:after="120" w:line="360" w:lineRule="auto"/>
        <w:jc w:val="center"/>
        <w:rPr>
          <w:rFonts w:ascii="Arial Narrow" w:hAnsi="Arial Narrow" w:cs="Arial"/>
          <w:b/>
          <w:caps/>
        </w:rPr>
      </w:pPr>
      <w:r w:rsidRPr="00F759C3">
        <w:rPr>
          <w:rFonts w:ascii="Arial Narrow" w:hAnsi="Arial Narrow" w:cs="Arial"/>
          <w:b/>
        </w:rPr>
        <w:t xml:space="preserve">UWZGLĘDNIAJĄCE PRZESŁANKI WYKLUCZENIA Z ART. 7 UST. 1 USTAWY </w:t>
      </w:r>
      <w:r w:rsidRPr="00F759C3">
        <w:rPr>
          <w:rFonts w:ascii="Arial Narrow" w:hAnsi="Arial Narrow" w:cs="Arial"/>
          <w:b/>
          <w:caps/>
        </w:rPr>
        <w:t>o szczególnych rozwiązaniach w zakresie przeciwdziałania wspieraniu agresji na Ukrainę oraz służących ochronie bezpieczeństwa narodowego</w:t>
      </w:r>
    </w:p>
    <w:p w14:paraId="3722A4B0" w14:textId="77777777" w:rsidR="00F972BA" w:rsidRPr="00CB72E3" w:rsidRDefault="00F972BA" w:rsidP="00F972BA">
      <w:pPr>
        <w:spacing w:line="360" w:lineRule="auto"/>
        <w:jc w:val="center"/>
        <w:rPr>
          <w:rFonts w:ascii="Arial Narrow" w:hAnsi="Arial Narrow" w:cs="Arial"/>
          <w:b/>
        </w:rPr>
      </w:pPr>
      <w:r w:rsidRPr="00CB72E3">
        <w:rPr>
          <w:rFonts w:ascii="Arial Narrow" w:hAnsi="Arial Narrow" w:cs="Arial"/>
          <w:b/>
        </w:rPr>
        <w:t xml:space="preserve">składane na podstawie art. 125 ust. 1 ustawy </w:t>
      </w:r>
      <w:proofErr w:type="spellStart"/>
      <w:r w:rsidRPr="00CB72E3">
        <w:rPr>
          <w:rFonts w:ascii="Arial Narrow" w:hAnsi="Arial Narrow" w:cs="Arial"/>
          <w:b/>
        </w:rPr>
        <w:t>Pzp</w:t>
      </w:r>
      <w:proofErr w:type="spellEnd"/>
      <w:r w:rsidRPr="00CB72E3">
        <w:rPr>
          <w:rFonts w:ascii="Arial Narrow" w:hAnsi="Arial Narrow" w:cs="Arial"/>
          <w:b/>
        </w:rPr>
        <w:t xml:space="preserve"> </w:t>
      </w:r>
    </w:p>
    <w:p w14:paraId="4714C948" w14:textId="77777777" w:rsidR="00F972BA" w:rsidRPr="00106F3A" w:rsidRDefault="00F972BA" w:rsidP="00F972BA">
      <w:pPr>
        <w:spacing w:line="276" w:lineRule="auto"/>
        <w:jc w:val="center"/>
        <w:rPr>
          <w:rFonts w:ascii="Arial Narrow" w:hAnsi="Arial Narrow" w:cs="Arial"/>
          <w:b/>
          <w:sz w:val="10"/>
          <w:szCs w:val="10"/>
        </w:rPr>
      </w:pPr>
    </w:p>
    <w:p w14:paraId="037AA4BA" w14:textId="5AE704DE" w:rsidR="00F972BA" w:rsidRPr="00C8764F" w:rsidRDefault="00F972BA" w:rsidP="00C8764F">
      <w:pPr>
        <w:autoSpaceDE w:val="0"/>
        <w:autoSpaceDN w:val="0"/>
        <w:adjustRightInd w:val="0"/>
        <w:spacing w:line="276" w:lineRule="auto"/>
        <w:jc w:val="both"/>
        <w:rPr>
          <w:rFonts w:ascii="Arial Narrow" w:eastAsia="Calibri" w:hAnsi="Arial Narrow" w:cs="Arial"/>
          <w:b/>
          <w:bCs/>
          <w:kern w:val="0"/>
          <w:lang w:eastAsia="en-US"/>
        </w:rPr>
      </w:pPr>
      <w:r w:rsidRPr="009B4D2B">
        <w:rPr>
          <w:rFonts w:ascii="Arial Narrow" w:hAnsi="Arial Narrow" w:cs="Arial"/>
        </w:rPr>
        <w:t xml:space="preserve">Na potrzeby postępowania o udzielenie zamówienia publicznego pn.: </w:t>
      </w:r>
      <w:r w:rsidR="00C8764F" w:rsidRPr="00265F7D">
        <w:rPr>
          <w:rFonts w:ascii="Arial Narrow" w:hAnsi="Arial Narrow" w:cs="Arial"/>
          <w:b/>
          <w:bCs/>
          <w:iCs/>
        </w:rPr>
        <w:t>,,</w:t>
      </w:r>
      <w:r w:rsidR="00C8764F" w:rsidRPr="002A748F">
        <w:rPr>
          <w:rFonts w:ascii="Arial Narrow" w:eastAsia="Calibri" w:hAnsi="Arial Narrow" w:cstheme="minorHAnsi"/>
          <w:b/>
          <w:bCs/>
          <w:lang w:eastAsia="en-US"/>
        </w:rPr>
        <w:t>Kompleksowe zimowe utrzymanie dróg</w:t>
      </w:r>
      <w:r w:rsidR="00C8764F" w:rsidRPr="00272518">
        <w:rPr>
          <w:rFonts w:ascii="Arial Narrow" w:eastAsia="Calibri" w:hAnsi="Arial Narrow" w:cstheme="minorHAnsi"/>
          <w:b/>
          <w:bCs/>
          <w:lang w:eastAsia="en-US"/>
        </w:rPr>
        <w:t xml:space="preserve">, chodników, ciągów pieszych </w:t>
      </w:r>
      <w:r w:rsidR="00C8764F" w:rsidRPr="00626675">
        <w:rPr>
          <w:rFonts w:ascii="Arial Narrow" w:eastAsia="Calibri" w:hAnsi="Arial Narrow" w:cstheme="minorHAnsi"/>
          <w:b/>
          <w:bCs/>
          <w:lang w:eastAsia="en-US"/>
        </w:rPr>
        <w:t>oraz ciągów pieszo-rowerowych</w:t>
      </w:r>
      <w:r w:rsidR="00C8764F" w:rsidRPr="002A748F">
        <w:rPr>
          <w:rFonts w:ascii="Arial Narrow" w:eastAsia="Calibri" w:hAnsi="Arial Narrow" w:cstheme="minorHAnsi"/>
          <w:b/>
          <w:bCs/>
          <w:lang w:eastAsia="en-US"/>
        </w:rPr>
        <w:t xml:space="preserve"> stanowiących własność Gminy Tczew w sezonie zimowym 202</w:t>
      </w:r>
      <w:r w:rsidR="003141DC">
        <w:rPr>
          <w:rFonts w:ascii="Arial Narrow" w:eastAsia="Calibri" w:hAnsi="Arial Narrow" w:cstheme="minorHAnsi"/>
          <w:b/>
          <w:bCs/>
          <w:lang w:eastAsia="en-US"/>
        </w:rPr>
        <w:t>4</w:t>
      </w:r>
      <w:r w:rsidR="00C8764F" w:rsidRPr="002A748F">
        <w:rPr>
          <w:rFonts w:ascii="Arial Narrow" w:eastAsia="Calibri" w:hAnsi="Arial Narrow" w:cstheme="minorHAnsi"/>
          <w:b/>
          <w:bCs/>
          <w:lang w:eastAsia="en-US"/>
        </w:rPr>
        <w:t>/202</w:t>
      </w:r>
      <w:r w:rsidR="003141DC">
        <w:rPr>
          <w:rFonts w:ascii="Arial Narrow" w:eastAsia="Calibri" w:hAnsi="Arial Narrow" w:cstheme="minorHAnsi"/>
          <w:b/>
          <w:bCs/>
          <w:lang w:eastAsia="en-US"/>
        </w:rPr>
        <w:t>5</w:t>
      </w:r>
      <w:r w:rsidR="00C8764F">
        <w:rPr>
          <w:rFonts w:ascii="Arial Narrow" w:eastAsia="Calibri" w:hAnsi="Arial Narrow" w:cstheme="minorHAnsi"/>
          <w:b/>
          <w:bCs/>
          <w:lang w:eastAsia="en-US"/>
        </w:rPr>
        <w:t>”</w:t>
      </w:r>
      <w:r w:rsidRPr="009B4D2B">
        <w:rPr>
          <w:rFonts w:ascii="Arial Narrow" w:hAnsi="Arial Narrow" w:cs="Arial"/>
        </w:rPr>
        <w:t>,</w:t>
      </w:r>
      <w:r>
        <w:rPr>
          <w:rFonts w:ascii="Arial Narrow" w:hAnsi="Arial Narrow" w:cs="Arial"/>
        </w:rPr>
        <w:t xml:space="preserve"> </w:t>
      </w:r>
      <w:r w:rsidRPr="009B4D2B">
        <w:rPr>
          <w:rFonts w:ascii="Arial Narrow" w:hAnsi="Arial Narrow" w:cs="Arial"/>
        </w:rPr>
        <w:t>prowadzonego przez Gminę Tczew, oświadczam, co następuje:</w:t>
      </w:r>
    </w:p>
    <w:p w14:paraId="130E37AF" w14:textId="77777777" w:rsidR="00F972BA" w:rsidRPr="00F759C3" w:rsidRDefault="00F972BA" w:rsidP="00F972BA">
      <w:pPr>
        <w:spacing w:line="276" w:lineRule="auto"/>
        <w:rPr>
          <w:rFonts w:ascii="Arial Narrow" w:hAnsi="Arial Narrow" w:cs="Arial"/>
          <w:sz w:val="10"/>
          <w:szCs w:val="10"/>
        </w:rPr>
      </w:pPr>
    </w:p>
    <w:p w14:paraId="237AEC53" w14:textId="77777777" w:rsidR="00F972BA" w:rsidRPr="00F759C3" w:rsidRDefault="00F972BA" w:rsidP="00F972BA">
      <w:pPr>
        <w:pStyle w:val="Akapitzlist"/>
        <w:numPr>
          <w:ilvl w:val="0"/>
          <w:numId w:val="16"/>
        </w:numPr>
        <w:spacing w:after="0"/>
        <w:ind w:left="567" w:hanging="567"/>
        <w:rPr>
          <w:rFonts w:ascii="Arial Narrow" w:hAnsi="Arial Narrow" w:cs="Arial"/>
          <w:sz w:val="24"/>
          <w:szCs w:val="24"/>
        </w:rPr>
      </w:pPr>
      <w:r w:rsidRPr="00EB6540">
        <w:rPr>
          <w:rFonts w:ascii="Arial Narrow" w:hAnsi="Arial Narrow" w:cs="Arial"/>
          <w:b/>
          <w:sz w:val="24"/>
          <w:szCs w:val="24"/>
        </w:rPr>
        <w:t>OŚWIADCZENI</w:t>
      </w:r>
      <w:r>
        <w:rPr>
          <w:rFonts w:ascii="Arial Narrow" w:hAnsi="Arial Narrow" w:cs="Arial"/>
          <w:b/>
          <w:sz w:val="24"/>
          <w:szCs w:val="24"/>
        </w:rPr>
        <w:t xml:space="preserve">A DOTYCZĄCE PODSTAW </w:t>
      </w:r>
      <w:r w:rsidRPr="00EB6540">
        <w:rPr>
          <w:rFonts w:ascii="Arial Narrow" w:hAnsi="Arial Narrow" w:cs="Arial"/>
          <w:b/>
          <w:sz w:val="24"/>
          <w:szCs w:val="24"/>
        </w:rPr>
        <w:t>WYKLUCZENI</w:t>
      </w:r>
      <w:r>
        <w:rPr>
          <w:rFonts w:ascii="Arial Narrow" w:hAnsi="Arial Narrow" w:cs="Arial"/>
          <w:b/>
          <w:sz w:val="24"/>
          <w:szCs w:val="24"/>
        </w:rPr>
        <w:t>A:</w:t>
      </w:r>
    </w:p>
    <w:p w14:paraId="3DC8E506" w14:textId="77777777" w:rsidR="00F972BA" w:rsidRPr="00F759C3" w:rsidRDefault="00F972BA" w:rsidP="00F972BA">
      <w:pPr>
        <w:pStyle w:val="Akapitzlist"/>
        <w:spacing w:after="0"/>
        <w:ind w:left="567"/>
        <w:rPr>
          <w:rFonts w:ascii="Arial Narrow" w:hAnsi="Arial Narrow" w:cs="Arial"/>
          <w:sz w:val="10"/>
          <w:szCs w:val="10"/>
        </w:rPr>
      </w:pPr>
    </w:p>
    <w:p w14:paraId="5F06EBD9" w14:textId="77777777" w:rsidR="00F972BA" w:rsidRPr="009B4D2B" w:rsidRDefault="00F972BA" w:rsidP="00F972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2792C76A" w14:textId="77777777" w:rsidR="00F972BA" w:rsidRPr="009B4D2B" w:rsidRDefault="00F972BA" w:rsidP="00F972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podlegam wykluczeniu z postępowania na podstawie </w:t>
      </w:r>
      <w:r w:rsidRPr="009B4D2B">
        <w:rPr>
          <w:rFonts w:ascii="Arial Narrow" w:eastAsia="Calibri" w:hAnsi="Arial Narrow" w:cs="Arial"/>
          <w:lang w:val="x-none" w:eastAsia="x-none"/>
        </w:rPr>
        <w:br/>
        <w:t xml:space="preserve">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44F8F058" w14:textId="77777777" w:rsidR="00F972BA" w:rsidRPr="0019645C" w:rsidRDefault="00F972BA" w:rsidP="00F972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9B4D2B">
        <w:rPr>
          <w:rFonts w:ascii="Arial Narrow" w:hAnsi="Arial Narrow" w:cs="Arial"/>
        </w:rPr>
        <w:t>Oświadczam, że</w:t>
      </w:r>
      <w:r>
        <w:rPr>
          <w:rFonts w:ascii="Arial Narrow" w:hAnsi="Arial Narrow" w:cs="Arial"/>
        </w:rPr>
        <w:t xml:space="preserve"> zachodzą w stosunku do mnie podstawy</w:t>
      </w:r>
      <w:r w:rsidRPr="009B4D2B">
        <w:rPr>
          <w:rFonts w:ascii="Arial Narrow" w:hAnsi="Arial Narrow" w:cs="Arial"/>
        </w:rPr>
        <w:t xml:space="preserve"> wykluczeni</w:t>
      </w:r>
      <w:r>
        <w:rPr>
          <w:rFonts w:ascii="Arial Narrow" w:hAnsi="Arial Narrow" w:cs="Arial"/>
        </w:rPr>
        <w:t>a</w:t>
      </w:r>
      <w:r w:rsidRPr="009B4D2B">
        <w:rPr>
          <w:rFonts w:ascii="Arial Narrow" w:hAnsi="Arial Narrow" w:cs="Arial"/>
        </w:rPr>
        <w:t xml:space="preserve"> </w:t>
      </w:r>
      <w:r>
        <w:rPr>
          <w:rFonts w:ascii="Arial Narrow" w:hAnsi="Arial Narrow" w:cs="Arial"/>
        </w:rPr>
        <w:t>z postępowania na podstawie</w:t>
      </w:r>
      <w:r w:rsidRPr="009B4D2B">
        <w:rPr>
          <w:rFonts w:ascii="Arial Narrow" w:hAnsi="Arial Narrow" w:cs="Arial"/>
        </w:rPr>
        <w:t xml:space="preserve"> w art. 108 ust. 1 pkt 1, 2 i 5 lub art. 109 ust. 1 pkt 4 ustawy </w:t>
      </w:r>
      <w:proofErr w:type="spellStart"/>
      <w:r w:rsidRPr="009B4D2B">
        <w:rPr>
          <w:rFonts w:ascii="Arial Narrow" w:hAnsi="Arial Narrow" w:cs="Arial"/>
        </w:rPr>
        <w:t>Pzp</w:t>
      </w:r>
      <w:proofErr w:type="spellEnd"/>
      <w:r>
        <w:rPr>
          <w:rFonts w:ascii="Arial Narrow" w:hAnsi="Arial Narrow" w:cs="Arial"/>
        </w:rPr>
        <w:t xml:space="preserve">. Jednocześnie oświadczam, że w związku z w/w okolicznością, na podstawie art. 110 ust. 2 ustawy </w:t>
      </w:r>
      <w:proofErr w:type="spellStart"/>
      <w:r>
        <w:rPr>
          <w:rFonts w:ascii="Arial Narrow" w:hAnsi="Arial Narrow" w:cs="Arial"/>
        </w:rPr>
        <w:t>Pzp</w:t>
      </w:r>
      <w:proofErr w:type="spellEnd"/>
      <w:r w:rsidRPr="009B4D2B">
        <w:rPr>
          <w:rFonts w:ascii="Arial Narrow" w:hAnsi="Arial Narrow" w:cs="Arial"/>
        </w:rPr>
        <w:t xml:space="preserve"> podjąłem </w:t>
      </w:r>
      <w:r>
        <w:rPr>
          <w:rFonts w:ascii="Arial Narrow" w:hAnsi="Arial Narrow" w:cs="Arial"/>
        </w:rPr>
        <w:t>następujące środki naprawcze i zapobiegawcze</w:t>
      </w:r>
      <w:r w:rsidRPr="009B4D2B">
        <w:rPr>
          <w:rFonts w:ascii="Arial Narrow" w:hAnsi="Arial Narrow" w:cs="Arial"/>
        </w:rPr>
        <w:t xml:space="preserve">: </w:t>
      </w:r>
      <w:r>
        <w:rPr>
          <w:rFonts w:ascii="Arial Narrow" w:hAnsi="Arial Narrow" w:cs="Arial"/>
        </w:rPr>
        <w:t>__________________________________________________________________________________________________________________________________________________________</w:t>
      </w:r>
      <w:r w:rsidRPr="009B4D2B">
        <w:rPr>
          <w:rFonts w:ascii="Arial Narrow" w:hAnsi="Arial Narrow" w:cs="Arial"/>
        </w:rPr>
        <w:t xml:space="preserve">, </w:t>
      </w:r>
      <w:r w:rsidRPr="00DF2B08">
        <w:rPr>
          <w:rFonts w:ascii="Arial Narrow" w:hAnsi="Arial Narrow" w:cs="Arial"/>
        </w:rPr>
        <w:t xml:space="preserve">(czynności, o których mowa w art. 110 ust. 2 ustawy </w:t>
      </w:r>
      <w:proofErr w:type="spellStart"/>
      <w:r w:rsidRPr="00DF2B08">
        <w:rPr>
          <w:rFonts w:ascii="Arial Narrow" w:hAnsi="Arial Narrow" w:cs="Arial"/>
        </w:rPr>
        <w:t>Pzp</w:t>
      </w:r>
      <w:proofErr w:type="spellEnd"/>
      <w:r w:rsidRPr="00DF2B08">
        <w:rPr>
          <w:rFonts w:ascii="Arial Narrow" w:hAnsi="Arial Narrow" w:cs="Arial"/>
        </w:rPr>
        <w:t>, do wykazania rzetelności Wykonawcy, uwzględniające wagę i szczególne okoliczności czynu)</w:t>
      </w:r>
    </w:p>
    <w:p w14:paraId="1D293AB6" w14:textId="77777777" w:rsidR="00F972BA" w:rsidRPr="0019645C" w:rsidRDefault="00F972BA" w:rsidP="00F972BA">
      <w:pPr>
        <w:widowControl/>
        <w:numPr>
          <w:ilvl w:val="1"/>
          <w:numId w:val="17"/>
        </w:numPr>
        <w:suppressAutoHyphens w:val="0"/>
        <w:spacing w:line="276" w:lineRule="auto"/>
        <w:ind w:left="1134"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r>
        <w:rPr>
          <w:rFonts w:ascii="Arial Narrow" w:eastAsia="Calibri" w:hAnsi="Arial Narrow" w:cs="Arial"/>
          <w:kern w:val="0"/>
          <w:lang w:eastAsia="en-US"/>
        </w:rPr>
        <w:t>.</w:t>
      </w:r>
    </w:p>
    <w:p w14:paraId="51BE0A52" w14:textId="2616CAF4" w:rsidR="00F972BA" w:rsidRDefault="00F972BA" w:rsidP="00F972BA">
      <w:pPr>
        <w:widowControl/>
        <w:suppressAutoHyphens w:val="0"/>
        <w:spacing w:line="276" w:lineRule="auto"/>
        <w:ind w:left="1134"/>
        <w:contextualSpacing/>
        <w:jc w:val="both"/>
        <w:rPr>
          <w:rFonts w:ascii="Arial Narrow" w:eastAsia="Calibri" w:hAnsi="Arial Narrow" w:cs="Arial"/>
          <w:lang w:val="x-none" w:eastAsia="x-none"/>
        </w:rPr>
      </w:pPr>
    </w:p>
    <w:p w14:paraId="5374C4FC" w14:textId="77777777" w:rsidR="002D6D4B" w:rsidRDefault="002D6D4B" w:rsidP="00F972BA">
      <w:pPr>
        <w:widowControl/>
        <w:suppressAutoHyphens w:val="0"/>
        <w:spacing w:line="276" w:lineRule="auto"/>
        <w:ind w:left="1134"/>
        <w:contextualSpacing/>
        <w:jc w:val="both"/>
        <w:rPr>
          <w:rFonts w:ascii="Arial Narrow" w:eastAsia="Calibri" w:hAnsi="Arial Narrow" w:cs="Arial"/>
          <w:lang w:val="x-none" w:eastAsia="x-none"/>
        </w:rPr>
      </w:pPr>
    </w:p>
    <w:p w14:paraId="1E55D714" w14:textId="77777777" w:rsidR="00F972BA" w:rsidRPr="00106F3A" w:rsidRDefault="00F972BA" w:rsidP="00F972BA">
      <w:pPr>
        <w:spacing w:line="276" w:lineRule="auto"/>
        <w:ind w:left="1440"/>
        <w:contextualSpacing/>
        <w:jc w:val="both"/>
        <w:rPr>
          <w:rFonts w:ascii="Arial Narrow" w:eastAsia="Calibri" w:hAnsi="Arial Narrow" w:cs="Arial"/>
          <w:sz w:val="10"/>
          <w:szCs w:val="10"/>
          <w:lang w:val="x-none" w:eastAsia="x-none"/>
        </w:rPr>
      </w:pPr>
    </w:p>
    <w:p w14:paraId="5E28E21F" w14:textId="77777777" w:rsidR="00F972BA" w:rsidRPr="00CB457D" w:rsidRDefault="00F972BA" w:rsidP="00F972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lastRenderedPageBreak/>
        <w:t xml:space="preserve">OŚWIADCZENIE DOTYCZĄCE WARUNKÓW UDZIAŁU W POSTĘPOWANIU </w:t>
      </w:r>
    </w:p>
    <w:p w14:paraId="6177B785" w14:textId="77777777" w:rsidR="00F972BA" w:rsidRPr="00CB457D" w:rsidRDefault="00F972BA" w:rsidP="00F972BA">
      <w:pPr>
        <w:spacing w:line="276" w:lineRule="auto"/>
        <w:ind w:left="567"/>
        <w:jc w:val="both"/>
        <w:rPr>
          <w:rFonts w:ascii="Arial Narrow" w:hAnsi="Arial Narrow" w:cs="Arial"/>
          <w:color w:val="0070C0"/>
        </w:rPr>
      </w:pPr>
      <w:r w:rsidRPr="00CB457D">
        <w:rPr>
          <w:rFonts w:ascii="Arial Narrow" w:hAnsi="Arial Narrow" w:cs="Arial"/>
          <w:color w:val="0070C0"/>
        </w:rPr>
        <w:t xml:space="preserve">[UWAGA: stosuje tylko </w:t>
      </w:r>
      <w:r>
        <w:rPr>
          <w:rFonts w:ascii="Arial Narrow" w:hAnsi="Arial Narrow" w:cs="Arial"/>
          <w:color w:val="0070C0"/>
        </w:rPr>
        <w:t>W</w:t>
      </w:r>
      <w:r w:rsidRPr="00CB457D">
        <w:rPr>
          <w:rFonts w:ascii="Arial Narrow" w:hAnsi="Arial Narrow" w:cs="Arial"/>
          <w:color w:val="0070C0"/>
        </w:rPr>
        <w:t xml:space="preserve">ykonawca/ </w:t>
      </w:r>
      <w:r>
        <w:rPr>
          <w:rFonts w:ascii="Arial Narrow" w:hAnsi="Arial Narrow" w:cs="Arial"/>
          <w:color w:val="0070C0"/>
        </w:rPr>
        <w:t>W</w:t>
      </w:r>
      <w:r w:rsidRPr="00CB457D">
        <w:rPr>
          <w:rFonts w:ascii="Arial Narrow" w:hAnsi="Arial Narrow" w:cs="Arial"/>
          <w:color w:val="0070C0"/>
        </w:rPr>
        <w:t>ykonawca wspólnie ubiegający się o zamówienie]</w:t>
      </w:r>
    </w:p>
    <w:p w14:paraId="48C8579C" w14:textId="4414787D" w:rsidR="00F972BA" w:rsidRPr="00CB457D" w:rsidRDefault="00F972BA" w:rsidP="00F972BA">
      <w:pPr>
        <w:spacing w:line="276" w:lineRule="auto"/>
        <w:ind w:left="644"/>
        <w:contextualSpacing/>
        <w:jc w:val="both"/>
        <w:rPr>
          <w:rFonts w:ascii="Arial Narrow" w:hAnsi="Arial Narrow" w:cs="Arial"/>
        </w:rPr>
      </w:pPr>
      <w:bookmarkStart w:id="32" w:name="_Hlk103087359"/>
      <w:r w:rsidRPr="00CB457D">
        <w:rPr>
          <w:rFonts w:ascii="Arial Narrow" w:hAnsi="Arial Narrow" w:cs="Arial"/>
        </w:rPr>
        <w:t>Oświadczam, że spełniam warunki udziału w postępowaniu określone przez Zamawiającego w Rozdziale X</w:t>
      </w:r>
      <w:r w:rsidR="004D6B68">
        <w:rPr>
          <w:rFonts w:ascii="Arial Narrow" w:hAnsi="Arial Narrow" w:cs="Arial"/>
        </w:rPr>
        <w:t>I</w:t>
      </w:r>
      <w:r w:rsidRPr="00CB457D">
        <w:rPr>
          <w:rFonts w:ascii="Arial Narrow" w:hAnsi="Arial Narrow" w:cs="Arial"/>
        </w:rPr>
        <w:t>V pkt 1.2) Specyfikacji Warunków Zamówienia</w:t>
      </w:r>
      <w:bookmarkEnd w:id="32"/>
      <w:r w:rsidRPr="00CB457D">
        <w:rPr>
          <w:rFonts w:ascii="Arial Narrow" w:hAnsi="Arial Narrow" w:cs="Arial"/>
        </w:rPr>
        <w:t>.</w:t>
      </w:r>
    </w:p>
    <w:p w14:paraId="48D5E3E6" w14:textId="77777777" w:rsidR="00F972BA" w:rsidRPr="00CB457D" w:rsidRDefault="00F972BA" w:rsidP="00F972BA">
      <w:pPr>
        <w:pStyle w:val="Akapitzlist"/>
        <w:spacing w:after="0"/>
        <w:ind w:left="646"/>
        <w:jc w:val="both"/>
        <w:rPr>
          <w:rFonts w:ascii="Arial Narrow" w:hAnsi="Arial Narrow" w:cs="Arial"/>
          <w:color w:val="0070C0"/>
          <w:sz w:val="24"/>
          <w:szCs w:val="24"/>
        </w:rPr>
      </w:pPr>
      <w:r w:rsidRPr="00CB457D">
        <w:rPr>
          <w:rFonts w:ascii="Arial Narrow" w:hAnsi="Arial Narrow" w:cs="Arial"/>
          <w:color w:val="0070C0"/>
          <w:sz w:val="24"/>
          <w:szCs w:val="24"/>
        </w:rPr>
        <w:t xml:space="preserve">[UWAGA: stosuje tylko </w:t>
      </w:r>
      <w:r>
        <w:rPr>
          <w:rFonts w:ascii="Arial Narrow" w:hAnsi="Arial Narrow" w:cs="Arial"/>
          <w:color w:val="0070C0"/>
          <w:sz w:val="24"/>
          <w:szCs w:val="24"/>
        </w:rPr>
        <w:t>W</w:t>
      </w:r>
      <w:r w:rsidRPr="00CB457D">
        <w:rPr>
          <w:rFonts w:ascii="Arial Narrow" w:hAnsi="Arial Narrow" w:cs="Arial"/>
          <w:color w:val="0070C0"/>
          <w:sz w:val="24"/>
          <w:szCs w:val="24"/>
        </w:rPr>
        <w:t xml:space="preserve">ykonawca/ </w:t>
      </w:r>
      <w:r>
        <w:rPr>
          <w:rFonts w:ascii="Arial Narrow" w:hAnsi="Arial Narrow" w:cs="Arial"/>
          <w:color w:val="0070C0"/>
          <w:sz w:val="24"/>
          <w:szCs w:val="24"/>
        </w:rPr>
        <w:t>W</w:t>
      </w:r>
      <w:r w:rsidRPr="00CB457D">
        <w:rPr>
          <w:rFonts w:ascii="Arial Narrow" w:hAnsi="Arial Narrow" w:cs="Arial"/>
          <w:color w:val="0070C0"/>
          <w:sz w:val="24"/>
          <w:szCs w:val="24"/>
        </w:rPr>
        <w:t>ykonawca wspólnie ubiegający się o zamówienie, który polega na zdolnościach lub sytuacji podmiotów udostepniających zasoby, a jednocześnie samodzielnie w pewnym zakresie wykazuje spełnianie warunków]</w:t>
      </w:r>
    </w:p>
    <w:p w14:paraId="5094BB6E" w14:textId="605F3D22" w:rsidR="00F972BA" w:rsidRDefault="00F972BA" w:rsidP="00F972BA">
      <w:pPr>
        <w:spacing w:line="276" w:lineRule="auto"/>
        <w:ind w:left="646"/>
        <w:contextualSpacing/>
        <w:jc w:val="both"/>
        <w:rPr>
          <w:rFonts w:ascii="Arial Narrow" w:hAnsi="Arial Narrow" w:cs="Arial"/>
          <w:iCs/>
        </w:rPr>
      </w:pPr>
      <w:bookmarkStart w:id="33" w:name="_Hlk103087288"/>
      <w:r w:rsidRPr="00CB457D">
        <w:rPr>
          <w:rFonts w:ascii="Arial Narrow" w:hAnsi="Arial Narrow" w:cs="Arial"/>
        </w:rPr>
        <w:t>Oświadczam, że spełniam warunki udziału w postępowaniu określone przez Zamawiającego w Rozdziale X</w:t>
      </w:r>
      <w:r w:rsidR="004D6B68">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CB457D">
        <w:rPr>
          <w:rFonts w:ascii="Arial Narrow" w:hAnsi="Arial Narrow" w:cs="Arial"/>
          <w:iCs/>
        </w:rPr>
        <w:t xml:space="preserve">(określić odpowiedni zakres udostępnianych zasobów dla wskazanego podmiotu). </w:t>
      </w:r>
    </w:p>
    <w:p w14:paraId="74E752BC" w14:textId="77777777" w:rsidR="00F972BA" w:rsidRPr="001C1606" w:rsidRDefault="00F972BA" w:rsidP="00F972BA">
      <w:pPr>
        <w:spacing w:line="276" w:lineRule="auto"/>
        <w:ind w:left="646"/>
        <w:contextualSpacing/>
        <w:jc w:val="both"/>
        <w:rPr>
          <w:rFonts w:ascii="Arial Narrow" w:hAnsi="Arial Narrow" w:cs="Arial"/>
          <w:iCs/>
          <w:sz w:val="10"/>
          <w:szCs w:val="10"/>
        </w:rPr>
      </w:pPr>
    </w:p>
    <w:bookmarkEnd w:id="33"/>
    <w:p w14:paraId="695DE616" w14:textId="77777777" w:rsidR="00F972BA" w:rsidRPr="00694F4D" w:rsidRDefault="00F972BA" w:rsidP="00F972BA">
      <w:pPr>
        <w:spacing w:line="276" w:lineRule="auto"/>
        <w:ind w:left="644"/>
        <w:contextualSpacing/>
        <w:rPr>
          <w:rFonts w:ascii="Arial Narrow" w:hAnsi="Arial Narrow" w:cs="Arial"/>
          <w:i/>
          <w:sz w:val="16"/>
          <w:szCs w:val="16"/>
        </w:rPr>
      </w:pPr>
    </w:p>
    <w:p w14:paraId="5250DA7E" w14:textId="77777777" w:rsidR="00F972BA" w:rsidRPr="00CB457D" w:rsidRDefault="00F972BA" w:rsidP="00F972BA">
      <w:pPr>
        <w:pStyle w:val="Akapitzlist"/>
        <w:numPr>
          <w:ilvl w:val="0"/>
          <w:numId w:val="16"/>
        </w:numPr>
        <w:spacing w:after="0"/>
        <w:ind w:left="567" w:hanging="567"/>
        <w:rPr>
          <w:rFonts w:ascii="Arial Narrow" w:eastAsia="Arial Unicode MS" w:hAnsi="Arial Narrow" w:cs="Arial"/>
          <w:b/>
          <w:kern w:val="1"/>
          <w:sz w:val="24"/>
          <w:szCs w:val="24"/>
          <w:lang w:eastAsia="ar-SA"/>
        </w:rPr>
      </w:pPr>
      <w:r w:rsidRPr="00CB457D">
        <w:rPr>
          <w:rFonts w:ascii="Arial Narrow" w:hAnsi="Arial Narrow" w:cs="Arial"/>
          <w:b/>
          <w:sz w:val="24"/>
          <w:szCs w:val="24"/>
        </w:rPr>
        <w:t>INFORMACJA W ZWIĄZKU Z POLEGANIEM NA ZDOLNOŚCIACH LUB SYTUACJI PODMIOTÓW UDOST</w:t>
      </w:r>
      <w:r>
        <w:rPr>
          <w:rFonts w:ascii="Arial Narrow" w:hAnsi="Arial Narrow" w:cs="Arial"/>
          <w:b/>
          <w:sz w:val="24"/>
          <w:szCs w:val="24"/>
        </w:rPr>
        <w:t>Ę</w:t>
      </w:r>
      <w:r w:rsidRPr="00CB457D">
        <w:rPr>
          <w:rFonts w:ascii="Arial Narrow" w:hAnsi="Arial Narrow" w:cs="Arial"/>
          <w:b/>
          <w:sz w:val="24"/>
          <w:szCs w:val="24"/>
        </w:rPr>
        <w:t>PNIAJĄCYCH ZASOBY</w:t>
      </w:r>
      <w:r>
        <w:rPr>
          <w:rFonts w:ascii="Arial Narrow" w:hAnsi="Arial Narrow" w:cs="Arial"/>
          <w:b/>
          <w:sz w:val="24"/>
          <w:szCs w:val="24"/>
        </w:rPr>
        <w:t>**</w:t>
      </w:r>
    </w:p>
    <w:p w14:paraId="02DB0153" w14:textId="77777777" w:rsidR="00F972BA" w:rsidRPr="006C418E" w:rsidRDefault="00F972BA" w:rsidP="00F972BA">
      <w:pPr>
        <w:pStyle w:val="Akapitzlist"/>
        <w:spacing w:after="0"/>
        <w:ind w:left="567"/>
        <w:rPr>
          <w:rFonts w:ascii="Arial Narrow" w:eastAsia="Arial Unicode MS" w:hAnsi="Arial Narrow" w:cs="Arial"/>
          <w:b/>
          <w:kern w:val="1"/>
          <w:sz w:val="10"/>
          <w:szCs w:val="10"/>
          <w:lang w:eastAsia="ar-SA"/>
        </w:rPr>
      </w:pPr>
    </w:p>
    <w:p w14:paraId="26CE6FB2" w14:textId="40B92681" w:rsidR="00F972BA" w:rsidRPr="00CB457D" w:rsidRDefault="00F972BA" w:rsidP="00F972BA">
      <w:pPr>
        <w:pStyle w:val="Akapitzlist"/>
        <w:spacing w:after="0"/>
        <w:ind w:left="567"/>
        <w:jc w:val="both"/>
        <w:rPr>
          <w:rFonts w:ascii="Arial Narrow" w:hAnsi="Arial Narrow" w:cs="Arial"/>
          <w:sz w:val="24"/>
          <w:szCs w:val="24"/>
        </w:rPr>
      </w:pPr>
      <w:r w:rsidRPr="00CB457D">
        <w:rPr>
          <w:rFonts w:ascii="Arial Narrow" w:hAnsi="Arial Narrow" w:cs="Arial"/>
          <w:sz w:val="24"/>
          <w:szCs w:val="24"/>
        </w:rPr>
        <w:t>Oświadczam, że w celu wykazania spełniania warunków udziału w postępowaniu, określonych przez Zamawiającego w Rozdziale X</w:t>
      </w:r>
      <w:r w:rsidR="004D6B68">
        <w:rPr>
          <w:rFonts w:ascii="Arial Narrow" w:hAnsi="Arial Narrow" w:cs="Arial"/>
          <w:sz w:val="24"/>
          <w:szCs w:val="24"/>
        </w:rPr>
        <w:t>I</w:t>
      </w:r>
      <w:r w:rsidRPr="00CB457D">
        <w:rPr>
          <w:rFonts w:ascii="Arial Narrow" w:hAnsi="Arial Narrow" w:cs="Arial"/>
          <w:sz w:val="24"/>
          <w:szCs w:val="24"/>
        </w:rPr>
        <w:t>V pkt 1.2) Specyfikacji Warunków Zamówienia</w:t>
      </w:r>
      <w:r w:rsidRPr="00CB457D">
        <w:rPr>
          <w:rFonts w:ascii="Arial Narrow" w:hAnsi="Arial Narrow" w:cs="Arial"/>
          <w:i/>
          <w:sz w:val="24"/>
          <w:szCs w:val="24"/>
        </w:rPr>
        <w:t>,</w:t>
      </w:r>
      <w:r w:rsidRPr="00CB457D">
        <w:rPr>
          <w:rFonts w:ascii="Arial Narrow" w:hAnsi="Arial Narrow" w:cs="Arial"/>
          <w:sz w:val="24"/>
          <w:szCs w:val="24"/>
        </w:rPr>
        <w:t xml:space="preserve"> polegam na zdolnościach lub sytuacji następującego/</w:t>
      </w:r>
      <w:proofErr w:type="spellStart"/>
      <w:r w:rsidRPr="00CB457D">
        <w:rPr>
          <w:rFonts w:ascii="Arial Narrow" w:hAnsi="Arial Narrow" w:cs="Arial"/>
          <w:sz w:val="24"/>
          <w:szCs w:val="24"/>
        </w:rPr>
        <w:t>ych</w:t>
      </w:r>
      <w:proofErr w:type="spellEnd"/>
      <w:r w:rsidRPr="00CB457D">
        <w:rPr>
          <w:rFonts w:ascii="Arial Narrow" w:hAnsi="Arial Narrow" w:cs="Arial"/>
          <w:sz w:val="24"/>
          <w:szCs w:val="24"/>
        </w:rPr>
        <w:t xml:space="preserve"> podmiotu/ów udostępniających zasoby: __________________________________________________________________________________, (podać nazwę/y podmiotu/ów)</w:t>
      </w:r>
      <w:r w:rsidRPr="00CB457D">
        <w:rPr>
          <w:rFonts w:ascii="Arial Narrow" w:hAnsi="Arial Narrow" w:cs="Arial"/>
          <w:iCs/>
          <w:color w:val="00B050"/>
          <w:sz w:val="24"/>
          <w:szCs w:val="24"/>
        </w:rPr>
        <w:t xml:space="preserve"> </w:t>
      </w:r>
    </w:p>
    <w:p w14:paraId="589FCF64" w14:textId="77777777" w:rsidR="00F972BA" w:rsidRDefault="00F972BA" w:rsidP="00F972BA">
      <w:pPr>
        <w:pStyle w:val="Akapitzlist"/>
        <w:spacing w:after="0"/>
        <w:ind w:left="567"/>
        <w:jc w:val="both"/>
        <w:rPr>
          <w:rFonts w:ascii="Arial Narrow" w:hAnsi="Arial Narrow" w:cs="Arial"/>
          <w:iCs/>
          <w:sz w:val="24"/>
          <w:szCs w:val="24"/>
        </w:rPr>
      </w:pPr>
      <w:r w:rsidRPr="00CB457D">
        <w:rPr>
          <w:rFonts w:ascii="Arial Narrow" w:hAnsi="Arial Narrow" w:cs="Arial"/>
          <w:sz w:val="24"/>
          <w:szCs w:val="24"/>
        </w:rPr>
        <w:t xml:space="preserve">w następującym zakresie: __________________________________________________________________________________ </w:t>
      </w:r>
      <w:r w:rsidRPr="00CB457D">
        <w:rPr>
          <w:rFonts w:ascii="Arial Narrow" w:hAnsi="Arial Narrow" w:cs="Arial"/>
          <w:iCs/>
          <w:sz w:val="24"/>
          <w:szCs w:val="24"/>
        </w:rPr>
        <w:t xml:space="preserve">(określić odpowiedni zakres udostępnianych zasobów dla wskazanego podmiotu). </w:t>
      </w:r>
    </w:p>
    <w:p w14:paraId="05E40400" w14:textId="77777777" w:rsidR="00F972BA" w:rsidRPr="001C1606" w:rsidRDefault="00F972BA" w:rsidP="00F972BA">
      <w:pPr>
        <w:pStyle w:val="Akapitzlist"/>
        <w:spacing w:after="0"/>
        <w:ind w:left="567"/>
        <w:jc w:val="both"/>
        <w:rPr>
          <w:rFonts w:ascii="Arial Narrow" w:hAnsi="Arial Narrow" w:cs="Arial"/>
          <w:iCs/>
          <w:sz w:val="10"/>
          <w:szCs w:val="10"/>
        </w:rPr>
      </w:pPr>
    </w:p>
    <w:p w14:paraId="177A3138" w14:textId="77777777" w:rsidR="00F972BA" w:rsidRPr="00694F4D" w:rsidRDefault="00F972BA" w:rsidP="00F972BA">
      <w:pPr>
        <w:pStyle w:val="Akapitzlist"/>
        <w:spacing w:after="0"/>
        <w:ind w:left="567"/>
        <w:jc w:val="both"/>
        <w:rPr>
          <w:rFonts w:ascii="Arial Narrow" w:hAnsi="Arial Narrow" w:cs="Arial"/>
          <w:iCs/>
          <w:sz w:val="16"/>
          <w:szCs w:val="16"/>
        </w:rPr>
      </w:pPr>
    </w:p>
    <w:p w14:paraId="45BEF42E" w14:textId="77777777" w:rsidR="00F972BA" w:rsidRPr="00CB457D" w:rsidRDefault="00F972BA" w:rsidP="00F972BA">
      <w:pPr>
        <w:widowControl/>
        <w:numPr>
          <w:ilvl w:val="0"/>
          <w:numId w:val="16"/>
        </w:numPr>
        <w:suppressAutoHyphens w:val="0"/>
        <w:spacing w:line="276" w:lineRule="auto"/>
        <w:ind w:left="567" w:hanging="567"/>
        <w:contextualSpacing/>
        <w:rPr>
          <w:rFonts w:ascii="Arial Narrow" w:hAnsi="Arial Narrow" w:cs="Arial"/>
          <w:b/>
        </w:rPr>
      </w:pPr>
      <w:r w:rsidRPr="00CB457D">
        <w:rPr>
          <w:rFonts w:ascii="Arial Narrow" w:hAnsi="Arial Narrow" w:cs="Arial"/>
          <w:b/>
        </w:rPr>
        <w:t>OŚWIADCZENIE DOTYCZĄCE PODANYCH INFORMACJI</w:t>
      </w:r>
      <w:r>
        <w:rPr>
          <w:rFonts w:ascii="Arial Narrow" w:hAnsi="Arial Narrow" w:cs="Arial"/>
          <w:b/>
        </w:rPr>
        <w:t>:</w:t>
      </w:r>
    </w:p>
    <w:p w14:paraId="49AA6373" w14:textId="77777777" w:rsidR="00F972BA" w:rsidRDefault="00F972BA" w:rsidP="00F972BA">
      <w:pPr>
        <w:spacing w:line="276" w:lineRule="auto"/>
        <w:ind w:left="567"/>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28B60B58" w14:textId="77777777" w:rsidR="00F972BA" w:rsidRPr="00694F4D" w:rsidRDefault="00F972BA" w:rsidP="00F972BA">
      <w:pPr>
        <w:spacing w:line="276" w:lineRule="auto"/>
        <w:ind w:left="567"/>
        <w:jc w:val="both"/>
        <w:rPr>
          <w:rFonts w:ascii="Arial Narrow" w:hAnsi="Arial Narrow" w:cs="Arial"/>
          <w:sz w:val="16"/>
          <w:szCs w:val="16"/>
        </w:rPr>
      </w:pPr>
    </w:p>
    <w:p w14:paraId="108961A3" w14:textId="77777777" w:rsidR="00F972BA" w:rsidRDefault="00F972BA" w:rsidP="00F972BA">
      <w:pPr>
        <w:spacing w:line="276" w:lineRule="auto"/>
        <w:ind w:left="1276" w:hanging="992"/>
        <w:jc w:val="both"/>
        <w:rPr>
          <w:rFonts w:ascii="Arial Narrow" w:hAnsi="Arial Narrow" w:cs="Arial"/>
          <w:i/>
          <w:iCs/>
          <w:lang w:eastAsia="x-none"/>
        </w:rPr>
      </w:pPr>
    </w:p>
    <w:p w14:paraId="0173687C" w14:textId="77777777" w:rsidR="00F972BA" w:rsidRPr="0019645C" w:rsidRDefault="00F972BA" w:rsidP="00F972BA">
      <w:pPr>
        <w:spacing w:line="276" w:lineRule="auto"/>
        <w:ind w:left="1276" w:hanging="992"/>
        <w:jc w:val="both"/>
        <w:rPr>
          <w:rFonts w:ascii="Arial Narrow" w:hAnsi="Arial Narrow" w:cs="Arial"/>
          <w:i/>
          <w:iCs/>
          <w:lang w:eastAsia="x-none"/>
        </w:rPr>
      </w:pPr>
    </w:p>
    <w:p w14:paraId="437C0E5A" w14:textId="77777777" w:rsidR="00F972BA" w:rsidRPr="00460FA4" w:rsidRDefault="00F972BA" w:rsidP="00F972BA">
      <w:pPr>
        <w:autoSpaceDE w:val="0"/>
        <w:spacing w:line="276" w:lineRule="auto"/>
        <w:jc w:val="both"/>
        <w:rPr>
          <w:rFonts w:ascii="Arial Narrow" w:eastAsia="TimesNewRomanPSMT" w:hAnsi="Arial Narrow" w:cs="Calibri"/>
          <w:color w:val="000000" w:themeColor="text1"/>
        </w:rPr>
      </w:pPr>
      <w:bookmarkStart w:id="34" w:name="_Hlk97877331"/>
      <w:r w:rsidRPr="00460FA4">
        <w:rPr>
          <w:rFonts w:ascii="Arial Narrow" w:hAnsi="Arial Narrow" w:cs="Calibri"/>
          <w:color w:val="000000" w:themeColor="text1"/>
        </w:rPr>
        <w:t>__________, dnia ____________ r.</w:t>
      </w:r>
    </w:p>
    <w:p w14:paraId="093F5A1B" w14:textId="77777777" w:rsidR="00F972BA" w:rsidRPr="00407DB6" w:rsidRDefault="00F972BA" w:rsidP="00F972BA">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w:t>
      </w:r>
    </w:p>
    <w:bookmarkEnd w:id="34"/>
    <w:p w14:paraId="5E7080B8" w14:textId="77777777" w:rsidR="00F972BA" w:rsidRPr="009C6E5C" w:rsidRDefault="00F972BA" w:rsidP="00F972BA">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w:t>
      </w:r>
      <w:proofErr w:type="spellStart"/>
      <w:r>
        <w:rPr>
          <w:rFonts w:ascii="Arial Narrow" w:hAnsi="Arial Narrow" w:cs="Arial"/>
          <w:iCs/>
        </w:rPr>
        <w:t>ych</w:t>
      </w:r>
      <w:proofErr w:type="spellEnd"/>
      <w:r>
        <w:rPr>
          <w:rFonts w:ascii="Arial Narrow" w:hAnsi="Arial Narrow" w:cs="Arial"/>
          <w:iCs/>
        </w:rPr>
        <w:t xml:space="preserve"> do składania oświadczeń woli w imieniu Wykonawcy</w:t>
      </w:r>
    </w:p>
    <w:p w14:paraId="1D06F48D" w14:textId="77777777" w:rsidR="00F972BA" w:rsidRDefault="00F972BA" w:rsidP="00F972BA">
      <w:pPr>
        <w:spacing w:line="276" w:lineRule="auto"/>
        <w:jc w:val="both"/>
        <w:rPr>
          <w:rFonts w:ascii="Arial Narrow" w:hAnsi="Arial Narrow"/>
          <w:i/>
        </w:rPr>
      </w:pPr>
    </w:p>
    <w:p w14:paraId="0BB0C657" w14:textId="17B5B38D" w:rsidR="00460FA4" w:rsidRPr="00475516" w:rsidRDefault="00460FA4" w:rsidP="009B4D2B">
      <w:pPr>
        <w:spacing w:line="276" w:lineRule="auto"/>
        <w:ind w:left="142" w:hanging="142"/>
        <w:jc w:val="both"/>
        <w:rPr>
          <w:rFonts w:ascii="Arial Narrow" w:hAnsi="Arial Narrow" w:cs="Arial"/>
          <w:iCs/>
          <w:color w:val="FF0000"/>
        </w:rPr>
      </w:pPr>
    </w:p>
    <w:p w14:paraId="0CE4D771" w14:textId="77777777" w:rsidR="000D59F0" w:rsidRPr="001D501A" w:rsidRDefault="000D59F0" w:rsidP="000D59F0">
      <w:pPr>
        <w:spacing w:line="276" w:lineRule="auto"/>
        <w:ind w:left="142" w:hanging="142"/>
        <w:jc w:val="both"/>
        <w:rPr>
          <w:rFonts w:ascii="Arial Narrow" w:hAnsi="Arial Narrow" w:cs="Arial"/>
          <w:iCs/>
        </w:rPr>
      </w:pPr>
      <w:r w:rsidRPr="001D501A">
        <w:rPr>
          <w:rFonts w:ascii="Arial Narrow" w:hAnsi="Arial Narrow" w:cs="Arial"/>
          <w:iCs/>
        </w:rPr>
        <w:t>* W przypadku składania oferty przez Wykonawców ubiegających się wspólnie o udzielenie zamówienia niniejsze oświadczenie składa każdy z Wykonawców.</w:t>
      </w:r>
    </w:p>
    <w:p w14:paraId="4229BAFB" w14:textId="77777777" w:rsidR="000D59F0" w:rsidRPr="001D501A" w:rsidRDefault="000D59F0" w:rsidP="000D59F0">
      <w:pPr>
        <w:spacing w:line="276" w:lineRule="auto"/>
        <w:jc w:val="both"/>
        <w:rPr>
          <w:rFonts w:ascii="Arial Narrow" w:hAnsi="Arial Narrow"/>
          <w:i/>
        </w:rPr>
      </w:pPr>
    </w:p>
    <w:p w14:paraId="55F6FA1C" w14:textId="77777777" w:rsidR="000D59F0" w:rsidRPr="001D501A" w:rsidRDefault="000D59F0" w:rsidP="000D59F0">
      <w:pPr>
        <w:widowControl/>
        <w:suppressAutoHyphens w:val="0"/>
        <w:spacing w:line="276" w:lineRule="auto"/>
        <w:ind w:left="142" w:hanging="142"/>
        <w:contextualSpacing/>
        <w:jc w:val="both"/>
        <w:rPr>
          <w:rFonts w:ascii="Arial Narrow" w:hAnsi="Arial Narrow" w:cs="Arial"/>
          <w:b/>
          <w:iCs/>
          <w:u w:val="single"/>
        </w:rPr>
      </w:pPr>
      <w:r w:rsidRPr="001D501A">
        <w:rPr>
          <w:rFonts w:ascii="Arial Narrow" w:hAnsi="Arial Narrow" w:cs="Arial"/>
          <w:iCs/>
        </w:rPr>
        <w:t xml:space="preserve">** Wypełnia Wykonawca jedynie, gdy korzysta </w:t>
      </w:r>
      <w:bookmarkStart w:id="35" w:name="_Hlk103083131"/>
      <w:r w:rsidRPr="001D501A">
        <w:rPr>
          <w:rFonts w:ascii="Arial Narrow" w:hAnsi="Arial Narrow" w:cs="Arial"/>
          <w:iCs/>
        </w:rPr>
        <w:t>z zasobów podmiotu/podmiotów udostępniającego/</w:t>
      </w:r>
      <w:proofErr w:type="spellStart"/>
      <w:r w:rsidRPr="001D501A">
        <w:rPr>
          <w:rFonts w:ascii="Arial Narrow" w:hAnsi="Arial Narrow" w:cs="Arial"/>
          <w:iCs/>
        </w:rPr>
        <w:t>ych</w:t>
      </w:r>
      <w:proofErr w:type="spellEnd"/>
      <w:r w:rsidRPr="001D501A">
        <w:rPr>
          <w:rFonts w:ascii="Arial Narrow" w:hAnsi="Arial Narrow" w:cs="Arial"/>
          <w:iCs/>
        </w:rPr>
        <w:t xml:space="preserve"> zasoby</w:t>
      </w:r>
      <w:bookmarkEnd w:id="35"/>
      <w:r w:rsidRPr="001D501A">
        <w:rPr>
          <w:rFonts w:ascii="Arial Narrow" w:hAnsi="Arial Narrow" w:cs="Arial"/>
          <w:iCs/>
        </w:rPr>
        <w:t xml:space="preserve">, na podstawie art. 118 ust. 1 ustawy </w:t>
      </w:r>
      <w:proofErr w:type="spellStart"/>
      <w:r w:rsidRPr="001D501A">
        <w:rPr>
          <w:rFonts w:ascii="Arial Narrow" w:hAnsi="Arial Narrow" w:cs="Arial"/>
          <w:iCs/>
        </w:rPr>
        <w:t>Pzp</w:t>
      </w:r>
      <w:proofErr w:type="spellEnd"/>
      <w:r w:rsidRPr="001D501A">
        <w:rPr>
          <w:rFonts w:ascii="Arial Narrow" w:hAnsi="Arial Narrow" w:cs="Arial"/>
          <w:iCs/>
        </w:rPr>
        <w:t>. W przypadku korzystania z w/w podmiotu/podmiotów Wykonawca wraz z ofertą składa zobowiązanie podmiotu udostępniającego zasoby lub inny podmiotowy środek dowodowy.</w:t>
      </w:r>
    </w:p>
    <w:p w14:paraId="30B5E7B0" w14:textId="77777777" w:rsidR="00460FA4" w:rsidRPr="00B03538" w:rsidRDefault="00460FA4" w:rsidP="009B4D2B">
      <w:pPr>
        <w:spacing w:line="276" w:lineRule="auto"/>
        <w:ind w:left="142" w:hanging="142"/>
        <w:jc w:val="both"/>
        <w:rPr>
          <w:rFonts w:ascii="Arial Narrow" w:hAnsi="Arial Narrow" w:cs="Arial"/>
          <w:iCs/>
        </w:rPr>
      </w:pPr>
    </w:p>
    <w:p w14:paraId="2A632281" w14:textId="77777777" w:rsidR="001C1A18" w:rsidRPr="005218A3" w:rsidRDefault="001C1A18" w:rsidP="001C1A18">
      <w:pPr>
        <w:pStyle w:val="Nagwek1"/>
        <w:spacing w:before="0" w:after="0" w:line="276" w:lineRule="auto"/>
        <w:rPr>
          <w:rFonts w:ascii="Arial Narrow" w:hAnsi="Arial Narrow" w:cs="Arial"/>
          <w:iCs/>
          <w:sz w:val="24"/>
          <w:szCs w:val="24"/>
        </w:rPr>
      </w:pPr>
      <w:r w:rsidRPr="005218A3">
        <w:rPr>
          <w:rFonts w:ascii="Arial Narrow" w:hAnsi="Arial Narrow" w:cs="Arial"/>
          <w:iCs/>
          <w:sz w:val="24"/>
          <w:szCs w:val="24"/>
        </w:rPr>
        <w:lastRenderedPageBreak/>
        <w:t>Załącznik nr 2</w:t>
      </w:r>
      <w:r>
        <w:rPr>
          <w:rFonts w:ascii="Arial Narrow" w:hAnsi="Arial Narrow" w:cs="Arial"/>
          <w:iCs/>
          <w:sz w:val="24"/>
          <w:szCs w:val="24"/>
        </w:rPr>
        <w:t>a</w:t>
      </w:r>
      <w:r w:rsidRPr="005218A3">
        <w:rPr>
          <w:rFonts w:ascii="Arial Narrow" w:hAnsi="Arial Narrow" w:cs="Arial"/>
          <w:iCs/>
          <w:sz w:val="24"/>
          <w:szCs w:val="24"/>
        </w:rPr>
        <w:t xml:space="preserve"> do SWZ</w:t>
      </w:r>
    </w:p>
    <w:p w14:paraId="382F8ABA" w14:textId="146B04B4" w:rsidR="001C1A18" w:rsidRPr="009B4D2B" w:rsidRDefault="001C1A18" w:rsidP="001C1A18">
      <w:pPr>
        <w:pStyle w:val="Tekstpodstawowy"/>
        <w:spacing w:after="0" w:line="276" w:lineRule="auto"/>
        <w:rPr>
          <w:rFonts w:ascii="Arial Narrow" w:eastAsia="Lucida Sans Unicode" w:hAnsi="Arial Narrow" w:cs="Arial"/>
          <w:b/>
        </w:rPr>
      </w:pPr>
      <w:r w:rsidRPr="009B4D2B">
        <w:rPr>
          <w:rFonts w:ascii="Arial Narrow" w:eastAsia="Lucida Sans Unicode" w:hAnsi="Arial Narrow" w:cs="Arial"/>
          <w:b/>
        </w:rPr>
        <w:t xml:space="preserve">Nr postępowania </w:t>
      </w:r>
      <w:r w:rsidR="001D65EF">
        <w:rPr>
          <w:rFonts w:ascii="Arial Narrow" w:eastAsia="Lucida Sans Unicode" w:hAnsi="Arial Narrow" w:cs="Arial"/>
          <w:b/>
        </w:rPr>
        <w:t>W</w:t>
      </w:r>
      <w:r w:rsidR="00CD1D88">
        <w:rPr>
          <w:rFonts w:ascii="Arial Narrow" w:eastAsia="Lucida Sans Unicode" w:hAnsi="Arial Narrow" w:cs="Arial"/>
          <w:b/>
        </w:rPr>
        <w:t>KI</w:t>
      </w:r>
      <w:r w:rsidRPr="009B4D2B">
        <w:rPr>
          <w:rFonts w:ascii="Arial Narrow" w:eastAsia="Lucida Sans Unicode" w:hAnsi="Arial Narrow" w:cs="Arial"/>
          <w:b/>
        </w:rPr>
        <w:t>.271.1.</w:t>
      </w:r>
      <w:r w:rsidR="00CD1D88">
        <w:rPr>
          <w:rFonts w:ascii="Arial Narrow" w:eastAsia="Lucida Sans Unicode" w:hAnsi="Arial Narrow" w:cs="Arial"/>
          <w:b/>
        </w:rPr>
        <w:t>21</w:t>
      </w:r>
      <w:r w:rsidRPr="009B4D2B">
        <w:rPr>
          <w:rFonts w:ascii="Arial Narrow" w:eastAsia="Lucida Sans Unicode" w:hAnsi="Arial Narrow" w:cs="Arial"/>
          <w:b/>
        </w:rPr>
        <w:t>.202</w:t>
      </w:r>
      <w:r w:rsidR="00CD1D88">
        <w:rPr>
          <w:rFonts w:ascii="Arial Narrow" w:eastAsia="Lucida Sans Unicode" w:hAnsi="Arial Narrow" w:cs="Arial"/>
          <w:b/>
        </w:rPr>
        <w:t>4</w:t>
      </w:r>
    </w:p>
    <w:p w14:paraId="12E9CF93" w14:textId="77777777" w:rsidR="001C1A18" w:rsidRPr="00106F3A" w:rsidRDefault="001C1A18" w:rsidP="001C1A18">
      <w:pPr>
        <w:autoSpaceDE w:val="0"/>
        <w:spacing w:line="276" w:lineRule="auto"/>
        <w:rPr>
          <w:rFonts w:ascii="Arial Narrow" w:eastAsia="TimesNewRomanPS-BoldMT" w:hAnsi="Arial Narrow" w:cs="Arial"/>
          <w:b/>
          <w:bCs/>
          <w:sz w:val="10"/>
          <w:szCs w:val="10"/>
        </w:rPr>
      </w:pPr>
    </w:p>
    <w:p w14:paraId="2ECCF140" w14:textId="77777777" w:rsidR="001C1A18" w:rsidRPr="0019645C" w:rsidRDefault="001C1A18" w:rsidP="001C1A18">
      <w:pPr>
        <w:spacing w:line="276" w:lineRule="auto"/>
        <w:rPr>
          <w:rFonts w:ascii="Arial Narrow" w:hAnsi="Arial Narrow" w:cs="Arial"/>
          <w:b/>
        </w:rPr>
      </w:pPr>
      <w:r w:rsidRPr="0019645C">
        <w:rPr>
          <w:rFonts w:ascii="Arial Narrow" w:hAnsi="Arial Narrow" w:cs="Arial"/>
          <w:b/>
        </w:rPr>
        <w:t>Podmiot:</w:t>
      </w:r>
    </w:p>
    <w:p w14:paraId="074FFC98"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229A0C9E"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0AE2C21F" w14:textId="77777777" w:rsidR="001C1A18" w:rsidRPr="0019645C" w:rsidRDefault="001C1A18" w:rsidP="001C1A18">
      <w:pPr>
        <w:spacing w:line="276" w:lineRule="auto"/>
        <w:jc w:val="both"/>
        <w:rPr>
          <w:rFonts w:ascii="Arial Narrow" w:hAnsi="Arial Narrow" w:cs="Calibri"/>
        </w:rPr>
      </w:pPr>
      <w:r w:rsidRPr="0019645C">
        <w:rPr>
          <w:rFonts w:ascii="Arial Narrow" w:hAnsi="Arial Narrow" w:cs="Calibri"/>
        </w:rPr>
        <w:t>________________________________</w:t>
      </w:r>
    </w:p>
    <w:p w14:paraId="383DE5FF" w14:textId="77777777" w:rsidR="001C1A18" w:rsidRPr="0019645C" w:rsidRDefault="001C1A18" w:rsidP="001C1A18">
      <w:pPr>
        <w:spacing w:line="276" w:lineRule="auto"/>
        <w:ind w:right="5953"/>
        <w:jc w:val="both"/>
        <w:rPr>
          <w:rFonts w:ascii="Arial Narrow" w:hAnsi="Arial Narrow" w:cs="Calibri"/>
          <w:iCs/>
        </w:rPr>
      </w:pPr>
      <w:r w:rsidRPr="0019645C">
        <w:rPr>
          <w:rFonts w:ascii="Arial Narrow" w:hAnsi="Arial Narrow" w:cs="Calibri"/>
          <w:iCs/>
        </w:rPr>
        <w:t>(pełna nazwa/firma, adres)</w:t>
      </w:r>
    </w:p>
    <w:p w14:paraId="39AD2D19" w14:textId="77777777" w:rsidR="001C1A18" w:rsidRPr="0019645C" w:rsidRDefault="001C1A18" w:rsidP="001C1A18">
      <w:pPr>
        <w:tabs>
          <w:tab w:val="left" w:pos="1134"/>
        </w:tabs>
        <w:spacing w:line="276" w:lineRule="auto"/>
        <w:ind w:left="5103"/>
        <w:rPr>
          <w:rFonts w:ascii="Arial Narrow" w:hAnsi="Arial Narrow"/>
          <w:b/>
        </w:rPr>
      </w:pPr>
    </w:p>
    <w:p w14:paraId="43A7DA2B" w14:textId="77777777" w:rsidR="001C1A18" w:rsidRDefault="001C1A18" w:rsidP="001C1A18">
      <w:pPr>
        <w:tabs>
          <w:tab w:val="left" w:pos="1134"/>
        </w:tabs>
        <w:spacing w:line="276" w:lineRule="auto"/>
        <w:ind w:left="5103"/>
        <w:rPr>
          <w:rFonts w:ascii="Arial Narrow" w:hAnsi="Arial Narrow"/>
          <w:b/>
        </w:rPr>
      </w:pPr>
    </w:p>
    <w:p w14:paraId="19698568"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Do </w:t>
      </w:r>
    </w:p>
    <w:p w14:paraId="002F9BD6" w14:textId="77777777" w:rsidR="001C1A18" w:rsidRPr="009B4D2B" w:rsidRDefault="001C1A18" w:rsidP="001C1A18">
      <w:pPr>
        <w:tabs>
          <w:tab w:val="left" w:pos="1134"/>
        </w:tabs>
        <w:spacing w:line="276" w:lineRule="auto"/>
        <w:ind w:left="5103"/>
        <w:rPr>
          <w:rFonts w:ascii="Arial Narrow" w:hAnsi="Arial Narrow"/>
          <w:b/>
        </w:rPr>
      </w:pPr>
      <w:r w:rsidRPr="009B4D2B">
        <w:rPr>
          <w:rFonts w:ascii="Arial Narrow" w:hAnsi="Arial Narrow"/>
          <w:b/>
        </w:rPr>
        <w:t xml:space="preserve">Gmina Tczew  </w:t>
      </w:r>
    </w:p>
    <w:p w14:paraId="3D7A04EF" w14:textId="77777777" w:rsidR="001C1A18" w:rsidRPr="009B4D2B" w:rsidRDefault="001C1A18" w:rsidP="001C1A18">
      <w:pPr>
        <w:tabs>
          <w:tab w:val="left" w:pos="1134"/>
        </w:tabs>
        <w:spacing w:line="276" w:lineRule="auto"/>
        <w:ind w:left="5103"/>
        <w:jc w:val="both"/>
        <w:rPr>
          <w:rFonts w:ascii="Arial Narrow" w:hAnsi="Arial Narrow"/>
          <w:b/>
        </w:rPr>
      </w:pPr>
      <w:r w:rsidRPr="009B4D2B">
        <w:rPr>
          <w:rFonts w:ascii="Arial Narrow" w:hAnsi="Arial Narrow"/>
          <w:b/>
        </w:rPr>
        <w:t>ul. Lecha 12</w:t>
      </w:r>
    </w:p>
    <w:p w14:paraId="0D1C1467" w14:textId="77777777" w:rsidR="001C1A18" w:rsidRPr="009B4D2B" w:rsidRDefault="001C1A18" w:rsidP="001C1A18">
      <w:pPr>
        <w:pStyle w:val="Akapitzlist"/>
        <w:tabs>
          <w:tab w:val="left" w:pos="1134"/>
          <w:tab w:val="left" w:pos="5529"/>
          <w:tab w:val="left" w:pos="5812"/>
          <w:tab w:val="left" w:pos="5954"/>
        </w:tabs>
        <w:spacing w:after="0"/>
        <w:ind w:left="5103"/>
        <w:jc w:val="both"/>
        <w:rPr>
          <w:rFonts w:ascii="Arial Narrow" w:hAnsi="Arial Narrow"/>
          <w:b/>
          <w:sz w:val="24"/>
          <w:szCs w:val="24"/>
        </w:rPr>
      </w:pPr>
      <w:r>
        <w:rPr>
          <w:rFonts w:ascii="Arial Narrow" w:hAnsi="Arial Narrow"/>
          <w:b/>
          <w:sz w:val="24"/>
          <w:szCs w:val="24"/>
        </w:rPr>
        <w:t>83-110</w:t>
      </w:r>
      <w:r w:rsidRPr="009B4D2B">
        <w:rPr>
          <w:rFonts w:ascii="Arial Narrow" w:hAnsi="Arial Narrow"/>
          <w:b/>
          <w:sz w:val="24"/>
          <w:szCs w:val="24"/>
        </w:rPr>
        <w:t xml:space="preserve"> Tczew</w:t>
      </w:r>
    </w:p>
    <w:p w14:paraId="0947718A" w14:textId="77777777" w:rsidR="001C1A18" w:rsidRPr="009B4D2B" w:rsidRDefault="001C1A18" w:rsidP="001C1A18">
      <w:pPr>
        <w:spacing w:line="276" w:lineRule="auto"/>
        <w:rPr>
          <w:rFonts w:ascii="Arial Narrow" w:hAnsi="Arial Narrow" w:cs="Arial"/>
          <w:b/>
          <w:u w:val="single"/>
        </w:rPr>
      </w:pPr>
    </w:p>
    <w:p w14:paraId="14DB5E80"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Oświadczenia podmiotu udostępniającego zasoby</w:t>
      </w:r>
    </w:p>
    <w:p w14:paraId="3EC52426" w14:textId="77777777" w:rsidR="001C1A18" w:rsidRPr="00793F17" w:rsidRDefault="001C1A18" w:rsidP="001C1A18">
      <w:pPr>
        <w:widowControl/>
        <w:suppressAutoHyphens w:val="0"/>
        <w:spacing w:line="276" w:lineRule="auto"/>
        <w:jc w:val="center"/>
        <w:rPr>
          <w:rFonts w:ascii="Arial Narrow" w:eastAsia="Calibri" w:hAnsi="Arial Narrow" w:cs="Arial"/>
          <w:b/>
          <w:caps/>
          <w:kern w:val="0"/>
          <w:lang w:eastAsia="en-US"/>
        </w:rPr>
      </w:pPr>
      <w:r w:rsidRPr="00793F17">
        <w:rPr>
          <w:rFonts w:ascii="Arial Narrow" w:eastAsia="Calibri" w:hAnsi="Arial Narrow" w:cs="Arial"/>
          <w:b/>
          <w:kern w:val="0"/>
          <w:lang w:eastAsia="en-US"/>
        </w:rPr>
        <w:t xml:space="preserve">UWZGLĘDNIAJĄCE PRZESŁANKI WYKLUCZENIA Z ART. 7 UST. 1 USTAWY </w:t>
      </w:r>
      <w:r w:rsidRPr="00793F17">
        <w:rPr>
          <w:rFonts w:ascii="Arial Narrow" w:eastAsia="Calibri" w:hAnsi="Arial Narrow" w:cs="Arial"/>
          <w:b/>
          <w:caps/>
          <w:kern w:val="0"/>
          <w:lang w:eastAsia="en-US"/>
        </w:rPr>
        <w:t>o szczególnych rozwiązaniach w zakresie przeciwdziałania wspieraniu agresji na Ukrainę oraz służących ochronie bezpieczeństwa narodowego</w:t>
      </w:r>
    </w:p>
    <w:p w14:paraId="2C08A2DE" w14:textId="77777777" w:rsidR="001C1A18" w:rsidRDefault="001C1A18" w:rsidP="001C1A18">
      <w:pPr>
        <w:widowControl/>
        <w:suppressAutoHyphens w:val="0"/>
        <w:spacing w:line="276" w:lineRule="auto"/>
        <w:jc w:val="center"/>
        <w:rPr>
          <w:rFonts w:ascii="Arial Narrow" w:eastAsia="Calibri" w:hAnsi="Arial Narrow" w:cs="Arial"/>
          <w:b/>
          <w:kern w:val="0"/>
          <w:lang w:eastAsia="en-US"/>
        </w:rPr>
      </w:pPr>
      <w:r w:rsidRPr="00793F17">
        <w:rPr>
          <w:rFonts w:ascii="Arial Narrow" w:eastAsia="Calibri" w:hAnsi="Arial Narrow" w:cs="Arial"/>
          <w:b/>
          <w:kern w:val="0"/>
          <w:lang w:eastAsia="en-US"/>
        </w:rPr>
        <w:t xml:space="preserve">składane na podstawie art. 125 ust. 5 ustawy </w:t>
      </w:r>
      <w:proofErr w:type="spellStart"/>
      <w:r w:rsidRPr="00793F17">
        <w:rPr>
          <w:rFonts w:ascii="Arial Narrow" w:eastAsia="Calibri" w:hAnsi="Arial Narrow" w:cs="Arial"/>
          <w:b/>
          <w:kern w:val="0"/>
          <w:lang w:eastAsia="en-US"/>
        </w:rPr>
        <w:t>Pzp</w:t>
      </w:r>
      <w:proofErr w:type="spellEnd"/>
    </w:p>
    <w:p w14:paraId="625CE90D" w14:textId="77777777" w:rsidR="001C1A18" w:rsidRPr="00793F17" w:rsidRDefault="001C1A18" w:rsidP="001C1A18">
      <w:pPr>
        <w:widowControl/>
        <w:suppressAutoHyphens w:val="0"/>
        <w:spacing w:line="276" w:lineRule="auto"/>
        <w:jc w:val="center"/>
        <w:rPr>
          <w:rFonts w:ascii="Arial Narrow" w:eastAsia="Calibri" w:hAnsi="Arial Narrow" w:cs="Arial"/>
          <w:b/>
          <w:kern w:val="0"/>
          <w:lang w:eastAsia="en-US"/>
        </w:rPr>
      </w:pPr>
    </w:p>
    <w:p w14:paraId="21657FBA" w14:textId="77777777" w:rsidR="001C1A18" w:rsidRPr="00106F3A" w:rsidRDefault="001C1A18" w:rsidP="001C1A18">
      <w:pPr>
        <w:spacing w:line="276" w:lineRule="auto"/>
        <w:jc w:val="center"/>
        <w:rPr>
          <w:rFonts w:ascii="Arial Narrow" w:hAnsi="Arial Narrow" w:cs="Arial"/>
          <w:b/>
          <w:sz w:val="10"/>
          <w:szCs w:val="10"/>
        </w:rPr>
      </w:pPr>
    </w:p>
    <w:p w14:paraId="4DE1BA8B" w14:textId="771DFEFA" w:rsidR="001C1A18" w:rsidRPr="00C8764F" w:rsidRDefault="001C1A18" w:rsidP="001C1A18">
      <w:pPr>
        <w:autoSpaceDE w:val="0"/>
        <w:autoSpaceDN w:val="0"/>
        <w:adjustRightInd w:val="0"/>
        <w:spacing w:line="276" w:lineRule="auto"/>
        <w:jc w:val="both"/>
        <w:rPr>
          <w:rFonts w:ascii="Arial Narrow" w:eastAsia="Calibri" w:hAnsi="Arial Narrow" w:cs="Arial"/>
          <w:b/>
          <w:bCs/>
          <w:kern w:val="0"/>
          <w:lang w:eastAsia="en-US"/>
        </w:rPr>
      </w:pPr>
      <w:r w:rsidRPr="009B4D2B">
        <w:rPr>
          <w:rFonts w:ascii="Arial Narrow" w:hAnsi="Arial Narrow" w:cs="Arial"/>
        </w:rPr>
        <w:t>Na potrzeby postępowania o udzielenie zamówienia publicznego pn.:</w:t>
      </w:r>
      <w:r w:rsidR="009C7441">
        <w:rPr>
          <w:rFonts w:ascii="Arial Narrow" w:hAnsi="Arial Narrow" w:cs="Arial"/>
        </w:rPr>
        <w:t xml:space="preserve"> </w:t>
      </w:r>
      <w:r w:rsidR="00C8764F" w:rsidRPr="00265F7D">
        <w:rPr>
          <w:rFonts w:ascii="Arial Narrow" w:hAnsi="Arial Narrow" w:cs="Arial"/>
          <w:b/>
          <w:bCs/>
          <w:iCs/>
        </w:rPr>
        <w:t>,,</w:t>
      </w:r>
      <w:r w:rsidR="00C8764F" w:rsidRPr="002A748F">
        <w:rPr>
          <w:rFonts w:ascii="Arial Narrow" w:eastAsia="Calibri" w:hAnsi="Arial Narrow" w:cstheme="minorHAnsi"/>
          <w:b/>
          <w:bCs/>
          <w:lang w:eastAsia="en-US"/>
        </w:rPr>
        <w:t>Kompleksowe zimowe utrzymanie dróg</w:t>
      </w:r>
      <w:r w:rsidR="00C8764F" w:rsidRPr="00272518">
        <w:rPr>
          <w:rFonts w:ascii="Arial Narrow" w:eastAsia="Calibri" w:hAnsi="Arial Narrow" w:cstheme="minorHAnsi"/>
          <w:b/>
          <w:bCs/>
          <w:lang w:eastAsia="en-US"/>
        </w:rPr>
        <w:t xml:space="preserve">, chodników, ciągów pieszych </w:t>
      </w:r>
      <w:r w:rsidR="00C8764F" w:rsidRPr="00626675">
        <w:rPr>
          <w:rFonts w:ascii="Arial Narrow" w:eastAsia="Calibri" w:hAnsi="Arial Narrow" w:cstheme="minorHAnsi"/>
          <w:b/>
          <w:bCs/>
          <w:lang w:eastAsia="en-US"/>
        </w:rPr>
        <w:t>oraz ciągów pieszo-rowerowych</w:t>
      </w:r>
      <w:r w:rsidR="00C8764F" w:rsidRPr="002A748F">
        <w:rPr>
          <w:rFonts w:ascii="Arial Narrow" w:eastAsia="Calibri" w:hAnsi="Arial Narrow" w:cstheme="minorHAnsi"/>
          <w:b/>
          <w:bCs/>
          <w:lang w:eastAsia="en-US"/>
        </w:rPr>
        <w:t xml:space="preserve"> stanowiących własność Gminy Tczew w sezonie zimowym 202</w:t>
      </w:r>
      <w:r w:rsidR="00CD1D88">
        <w:rPr>
          <w:rFonts w:ascii="Arial Narrow" w:eastAsia="Calibri" w:hAnsi="Arial Narrow" w:cstheme="minorHAnsi"/>
          <w:b/>
          <w:bCs/>
          <w:lang w:eastAsia="en-US"/>
        </w:rPr>
        <w:t>4</w:t>
      </w:r>
      <w:r w:rsidR="00C8764F" w:rsidRPr="002A748F">
        <w:rPr>
          <w:rFonts w:ascii="Arial Narrow" w:eastAsia="Calibri" w:hAnsi="Arial Narrow" w:cstheme="minorHAnsi"/>
          <w:b/>
          <w:bCs/>
          <w:lang w:eastAsia="en-US"/>
        </w:rPr>
        <w:t>/202</w:t>
      </w:r>
      <w:r w:rsidR="00CD1D88">
        <w:rPr>
          <w:rFonts w:ascii="Arial Narrow" w:eastAsia="Calibri" w:hAnsi="Arial Narrow" w:cstheme="minorHAnsi"/>
          <w:b/>
          <w:bCs/>
          <w:lang w:eastAsia="en-US"/>
        </w:rPr>
        <w:t>5</w:t>
      </w:r>
      <w:r w:rsidR="00C8764F">
        <w:rPr>
          <w:rFonts w:ascii="Arial Narrow" w:eastAsia="Calibri" w:hAnsi="Arial Narrow" w:cstheme="minorHAnsi"/>
          <w:b/>
          <w:bCs/>
          <w:lang w:eastAsia="en-US"/>
        </w:rPr>
        <w:t>”</w:t>
      </w:r>
      <w:r w:rsidRPr="009B4D2B">
        <w:rPr>
          <w:rFonts w:ascii="Arial Narrow" w:hAnsi="Arial Narrow" w:cs="Arial"/>
        </w:rPr>
        <w:t xml:space="preserve">, </w:t>
      </w:r>
      <w:r w:rsidRPr="009B4D2B">
        <w:rPr>
          <w:rFonts w:ascii="Arial Narrow" w:hAnsi="Arial Narrow" w:cs="Arial"/>
          <w:i/>
        </w:rPr>
        <w:t xml:space="preserve"> </w:t>
      </w:r>
      <w:r w:rsidRPr="009B4D2B">
        <w:rPr>
          <w:rFonts w:ascii="Arial Narrow" w:hAnsi="Arial Narrow" w:cs="Arial"/>
        </w:rPr>
        <w:t>prowadzonego przez Gminę Tczew, oświadczam, co następuje:</w:t>
      </w:r>
    </w:p>
    <w:p w14:paraId="67BE3445" w14:textId="77777777" w:rsidR="001C1A18" w:rsidRPr="00F759C3" w:rsidRDefault="001C1A18" w:rsidP="001C1A18">
      <w:pPr>
        <w:spacing w:line="276" w:lineRule="auto"/>
        <w:rPr>
          <w:rFonts w:ascii="Arial Narrow" w:hAnsi="Arial Narrow" w:cs="Arial"/>
          <w:sz w:val="10"/>
          <w:szCs w:val="10"/>
        </w:rPr>
      </w:pPr>
    </w:p>
    <w:p w14:paraId="06E829BD" w14:textId="77777777" w:rsidR="001C1A18" w:rsidRPr="00D1569E" w:rsidRDefault="001C1A18">
      <w:pPr>
        <w:pStyle w:val="Akapitzlist"/>
        <w:numPr>
          <w:ilvl w:val="2"/>
          <w:numId w:val="27"/>
        </w:numPr>
        <w:ind w:left="284" w:hanging="284"/>
        <w:rPr>
          <w:rFonts w:ascii="Arial Narrow" w:hAnsi="Arial Narrow" w:cs="Arial"/>
          <w:sz w:val="24"/>
          <w:szCs w:val="24"/>
        </w:rPr>
      </w:pPr>
      <w:r w:rsidRPr="00D1569E">
        <w:rPr>
          <w:rFonts w:ascii="Arial Narrow" w:hAnsi="Arial Narrow" w:cs="Arial"/>
          <w:b/>
          <w:sz w:val="24"/>
          <w:szCs w:val="24"/>
        </w:rPr>
        <w:t>OŚWIADCZENIA DOTYCZĄCE PODSTAW WYKLUCZENIA:</w:t>
      </w:r>
    </w:p>
    <w:p w14:paraId="1395F601" w14:textId="77777777" w:rsidR="001C1A18" w:rsidRPr="00F759C3" w:rsidRDefault="001C1A18" w:rsidP="001C1A18">
      <w:pPr>
        <w:pStyle w:val="Akapitzlist"/>
        <w:spacing w:after="0"/>
        <w:ind w:left="567"/>
        <w:rPr>
          <w:rFonts w:ascii="Arial Narrow" w:hAnsi="Arial Narrow" w:cs="Arial"/>
          <w:sz w:val="10"/>
          <w:szCs w:val="10"/>
        </w:rPr>
      </w:pPr>
    </w:p>
    <w:p w14:paraId="7B0B3CA2" w14:textId="77777777" w:rsidR="001C1A18" w:rsidRPr="009B4D2B" w:rsidRDefault="001C1A18">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w:t>
      </w:r>
      <w:bookmarkStart w:id="36" w:name="_Hlk103088377"/>
      <w:r w:rsidRPr="009B4D2B">
        <w:rPr>
          <w:rFonts w:ascii="Arial Narrow" w:eastAsia="Calibri" w:hAnsi="Arial Narrow" w:cs="Arial"/>
          <w:lang w:val="x-none" w:eastAsia="x-none"/>
        </w:rPr>
        <w:t xml:space="preserve">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bookmarkEnd w:id="36"/>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108</w:t>
      </w:r>
      <w:r w:rsidRPr="009B4D2B">
        <w:rPr>
          <w:rFonts w:ascii="Arial Narrow" w:eastAsia="Calibri" w:hAnsi="Arial Narrow" w:cs="Arial"/>
          <w:lang w:val="x-none" w:eastAsia="x-none"/>
        </w:rPr>
        <w:t xml:space="preserve"> ust</w:t>
      </w:r>
      <w:r>
        <w:rPr>
          <w:rFonts w:ascii="Arial Narrow" w:eastAsia="Calibri" w:hAnsi="Arial Narrow" w:cs="Arial"/>
          <w:lang w:eastAsia="x-none"/>
        </w:rPr>
        <w:t>.</w:t>
      </w:r>
      <w:r w:rsidRPr="009B4D2B">
        <w:rPr>
          <w:rFonts w:ascii="Arial Narrow" w:eastAsia="Calibri" w:hAnsi="Arial Narrow" w:cs="Arial"/>
          <w:lang w:val="x-none" w:eastAsia="x-none"/>
        </w:rPr>
        <w:t xml:space="preserve"> 1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7921FC7F" w14:textId="77777777" w:rsidR="001C1A18" w:rsidRPr="009B4D2B" w:rsidRDefault="001C1A18">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9B4D2B">
        <w:rPr>
          <w:rFonts w:ascii="Arial Narrow" w:eastAsia="Calibri" w:hAnsi="Arial Narrow" w:cs="Arial"/>
          <w:lang w:val="x-none" w:eastAsia="x-none"/>
        </w:rPr>
        <w:t xml:space="preserve">Oświadczam, że nie </w:t>
      </w:r>
      <w:r>
        <w:rPr>
          <w:rFonts w:ascii="Arial Narrow" w:eastAsia="Calibri" w:hAnsi="Arial Narrow" w:cs="Arial"/>
          <w:lang w:eastAsia="x-none"/>
        </w:rPr>
        <w:t>zachodzą w stosunku do mnie przesłanki</w:t>
      </w:r>
      <w:r w:rsidRPr="009B4D2B">
        <w:rPr>
          <w:rFonts w:ascii="Arial Narrow" w:eastAsia="Calibri" w:hAnsi="Arial Narrow" w:cs="Arial"/>
          <w:lang w:val="x-none" w:eastAsia="x-none"/>
        </w:rPr>
        <w:t xml:space="preserve"> wykluczeni</w:t>
      </w:r>
      <w:r>
        <w:rPr>
          <w:rFonts w:ascii="Arial Narrow" w:eastAsia="Calibri" w:hAnsi="Arial Narrow" w:cs="Arial"/>
          <w:lang w:eastAsia="x-none"/>
        </w:rPr>
        <w:t>a</w:t>
      </w:r>
      <w:r w:rsidRPr="009B4D2B">
        <w:rPr>
          <w:rFonts w:ascii="Arial Narrow" w:eastAsia="Calibri" w:hAnsi="Arial Narrow" w:cs="Arial"/>
          <w:lang w:val="x-none" w:eastAsia="x-none"/>
        </w:rPr>
        <w:t xml:space="preserve"> z postępowania na podstawie art. </w:t>
      </w:r>
      <w:r w:rsidRPr="009B4D2B">
        <w:rPr>
          <w:rFonts w:ascii="Arial Narrow" w:eastAsia="Calibri" w:hAnsi="Arial Narrow" w:cs="Arial"/>
          <w:lang w:eastAsia="x-none"/>
        </w:rPr>
        <w:t>109</w:t>
      </w:r>
      <w:r w:rsidRPr="009B4D2B">
        <w:rPr>
          <w:rFonts w:ascii="Arial Narrow" w:eastAsia="Calibri" w:hAnsi="Arial Narrow" w:cs="Arial"/>
          <w:lang w:val="x-none" w:eastAsia="x-none"/>
        </w:rPr>
        <w:t xml:space="preserve"> ust. </w:t>
      </w:r>
      <w:r w:rsidRPr="009B4D2B">
        <w:rPr>
          <w:rFonts w:ascii="Arial Narrow" w:eastAsia="Calibri" w:hAnsi="Arial Narrow" w:cs="Arial"/>
          <w:lang w:eastAsia="x-none"/>
        </w:rPr>
        <w:t>1</w:t>
      </w:r>
      <w:r w:rsidRPr="009B4D2B">
        <w:rPr>
          <w:rFonts w:ascii="Arial Narrow" w:eastAsia="Calibri" w:hAnsi="Arial Narrow" w:cs="Arial"/>
          <w:lang w:val="x-none" w:eastAsia="x-none"/>
        </w:rPr>
        <w:t xml:space="preserve"> pkt </w:t>
      </w:r>
      <w:r w:rsidRPr="009B4D2B">
        <w:rPr>
          <w:rFonts w:ascii="Arial Narrow" w:eastAsia="Calibri" w:hAnsi="Arial Narrow" w:cs="Arial"/>
          <w:lang w:eastAsia="x-none"/>
        </w:rPr>
        <w:t>4</w:t>
      </w:r>
      <w:r w:rsidRPr="009B4D2B">
        <w:rPr>
          <w:rFonts w:ascii="Arial Narrow" w:eastAsia="Calibri" w:hAnsi="Arial Narrow" w:cs="Arial"/>
          <w:lang w:val="x-none" w:eastAsia="x-none"/>
        </w:rPr>
        <w:t xml:space="preserve"> ustawy </w:t>
      </w:r>
      <w:proofErr w:type="spellStart"/>
      <w:r w:rsidRPr="009B4D2B">
        <w:rPr>
          <w:rFonts w:ascii="Arial Narrow" w:eastAsia="Calibri" w:hAnsi="Arial Narrow" w:cs="Arial"/>
          <w:lang w:val="x-none" w:eastAsia="x-none"/>
        </w:rPr>
        <w:t>Pzp</w:t>
      </w:r>
      <w:proofErr w:type="spellEnd"/>
      <w:r w:rsidRPr="009B4D2B">
        <w:rPr>
          <w:rFonts w:ascii="Arial Narrow" w:eastAsia="Calibri" w:hAnsi="Arial Narrow" w:cs="Arial"/>
          <w:lang w:val="x-none" w:eastAsia="x-none"/>
        </w:rPr>
        <w:t>.</w:t>
      </w:r>
    </w:p>
    <w:p w14:paraId="27E098D6" w14:textId="77777777" w:rsidR="001C1A18" w:rsidRPr="00F5213D" w:rsidRDefault="001C1A18">
      <w:pPr>
        <w:widowControl/>
        <w:numPr>
          <w:ilvl w:val="1"/>
          <w:numId w:val="38"/>
        </w:numPr>
        <w:suppressAutoHyphens w:val="0"/>
        <w:spacing w:line="276" w:lineRule="auto"/>
        <w:ind w:left="709" w:hanging="425"/>
        <w:contextualSpacing/>
        <w:jc w:val="both"/>
        <w:rPr>
          <w:rFonts w:ascii="Arial Narrow" w:eastAsia="Calibri" w:hAnsi="Arial Narrow" w:cs="Arial"/>
          <w:lang w:val="x-none" w:eastAsia="x-none"/>
        </w:rPr>
      </w:pPr>
      <w:r w:rsidRPr="000C274C">
        <w:rPr>
          <w:rFonts w:ascii="Arial Narrow" w:hAnsi="Arial Narrow" w:cs="Arial"/>
        </w:rPr>
        <w:t>Oświadczam,</w:t>
      </w:r>
      <w:r>
        <w:rPr>
          <w:rFonts w:ascii="Arial Narrow" w:hAnsi="Arial Narrow" w:cs="Arial"/>
          <w:color w:val="FF0000"/>
        </w:rPr>
        <w:t xml:space="preserve"> </w:t>
      </w:r>
      <w:r>
        <w:rPr>
          <w:rFonts w:ascii="Arial Narrow" w:hAnsi="Arial Narrow" w:cstheme="minorHAnsi"/>
          <w:color w:val="000000" w:themeColor="text1"/>
        </w:rPr>
        <w:t xml:space="preserve">że nie jestem umieszczony na listach i nie zachodzą w stosunku do mnie przesłanki wykluczenia z postępowania na podstawie </w:t>
      </w:r>
      <w:r w:rsidRPr="000E4943">
        <w:rPr>
          <w:rFonts w:ascii="Arial Narrow" w:eastAsia="Calibri" w:hAnsi="Arial Narrow"/>
          <w:kern w:val="0"/>
        </w:rPr>
        <w:t xml:space="preserve">art. 7 ust. 1 ustawy z dnia </w:t>
      </w:r>
      <w:r w:rsidRPr="000E4943">
        <w:rPr>
          <w:rFonts w:ascii="Arial Narrow" w:eastAsia="Calibri" w:hAnsi="Arial Narrow" w:cs="Arial"/>
          <w:kern w:val="0"/>
          <w:lang w:eastAsia="en-US"/>
        </w:rPr>
        <w:t>13 kwietnia 2022 r. o szczególnych rozwiązaniach w zakresie  przeciwdziałania</w:t>
      </w:r>
      <w:r>
        <w:rPr>
          <w:rFonts w:ascii="Arial Narrow" w:eastAsia="Calibri" w:hAnsi="Arial Narrow" w:cs="Arial"/>
          <w:kern w:val="0"/>
          <w:lang w:eastAsia="en-US"/>
        </w:rPr>
        <w:t xml:space="preserve"> </w:t>
      </w:r>
      <w:r w:rsidRPr="000E4943">
        <w:rPr>
          <w:rFonts w:ascii="Arial Narrow" w:eastAsia="Calibri" w:hAnsi="Arial Narrow" w:cs="Arial"/>
          <w:kern w:val="0"/>
          <w:lang w:eastAsia="en-US"/>
        </w:rPr>
        <w:t>wspieraniu agresji na Ukrainę oraz służących ochronie bezpieczeństwa narodowego</w:t>
      </w:r>
      <w:r>
        <w:rPr>
          <w:rFonts w:ascii="Arial Narrow" w:eastAsia="Calibri" w:hAnsi="Arial Narrow" w:cs="Arial"/>
          <w:kern w:val="0"/>
          <w:lang w:eastAsia="en-US"/>
        </w:rPr>
        <w:t xml:space="preserve"> </w:t>
      </w:r>
      <w:r w:rsidRPr="006A4103">
        <w:rPr>
          <w:rFonts w:ascii="Arial Narrow" w:eastAsia="Calibri" w:hAnsi="Arial Narrow" w:cs="Arial"/>
          <w:kern w:val="0"/>
          <w:lang w:eastAsia="en-US"/>
        </w:rPr>
        <w:t>(Dz. U. poz. 835)</w:t>
      </w:r>
    </w:p>
    <w:p w14:paraId="6E541797" w14:textId="77777777" w:rsidR="001C1A18" w:rsidRPr="00106F3A" w:rsidRDefault="001C1A18" w:rsidP="001C1A18">
      <w:pPr>
        <w:spacing w:line="276" w:lineRule="auto"/>
        <w:ind w:left="1440"/>
        <w:contextualSpacing/>
        <w:jc w:val="both"/>
        <w:rPr>
          <w:rFonts w:ascii="Arial Narrow" w:eastAsia="Calibri" w:hAnsi="Arial Narrow" w:cs="Arial"/>
          <w:sz w:val="10"/>
          <w:szCs w:val="10"/>
          <w:lang w:val="x-none" w:eastAsia="x-none"/>
        </w:rPr>
      </w:pPr>
    </w:p>
    <w:p w14:paraId="2B19F17F" w14:textId="77777777" w:rsidR="001C1A18" w:rsidRPr="00D1569E" w:rsidRDefault="001C1A18">
      <w:pPr>
        <w:pStyle w:val="Akapitzlist"/>
        <w:numPr>
          <w:ilvl w:val="2"/>
          <w:numId w:val="27"/>
        </w:numPr>
        <w:ind w:left="284" w:hanging="284"/>
        <w:rPr>
          <w:rFonts w:ascii="Arial Narrow" w:hAnsi="Arial Narrow" w:cs="Arial"/>
          <w:b/>
          <w:sz w:val="24"/>
          <w:szCs w:val="24"/>
        </w:rPr>
      </w:pPr>
      <w:r w:rsidRPr="00D1569E">
        <w:rPr>
          <w:rFonts w:ascii="Arial Narrow" w:hAnsi="Arial Narrow" w:cs="Arial"/>
          <w:b/>
          <w:sz w:val="24"/>
          <w:szCs w:val="24"/>
        </w:rPr>
        <w:t xml:space="preserve">OŚWIADCZENIE DOTYCZĄCE WARUNKÓW UDZIAŁU W POSTĘPOWANIU </w:t>
      </w:r>
    </w:p>
    <w:p w14:paraId="1D524F82" w14:textId="4861114A" w:rsidR="001C1A18" w:rsidRPr="00E5209E" w:rsidRDefault="001C1A18" w:rsidP="001C1A18">
      <w:pPr>
        <w:spacing w:line="276" w:lineRule="auto"/>
        <w:ind w:left="644"/>
        <w:contextualSpacing/>
        <w:jc w:val="both"/>
        <w:rPr>
          <w:rFonts w:ascii="Arial Narrow" w:hAnsi="Arial Narrow" w:cs="Arial"/>
        </w:rPr>
      </w:pPr>
      <w:r w:rsidRPr="00CB457D">
        <w:rPr>
          <w:rFonts w:ascii="Arial Narrow" w:hAnsi="Arial Narrow" w:cs="Arial"/>
        </w:rPr>
        <w:t>Oświadczam, że spełniam warunki udziału w postępowaniu określone przez Zamawiającego w Rozdziale X</w:t>
      </w:r>
      <w:r w:rsidR="00A2314C">
        <w:rPr>
          <w:rFonts w:ascii="Arial Narrow" w:hAnsi="Arial Narrow" w:cs="Arial"/>
        </w:rPr>
        <w:t>I</w:t>
      </w:r>
      <w:r w:rsidRPr="00CB457D">
        <w:rPr>
          <w:rFonts w:ascii="Arial Narrow" w:hAnsi="Arial Narrow" w:cs="Arial"/>
        </w:rPr>
        <w:t xml:space="preserve">V pkt 1.2) Specyfikacji Warunków Zamówienia, w następującym zakresie: __________________________________________________________________________________ </w:t>
      </w:r>
      <w:r w:rsidRPr="00E5209E">
        <w:rPr>
          <w:rFonts w:ascii="Arial Narrow" w:hAnsi="Arial Narrow" w:cs="Arial"/>
          <w:iCs/>
        </w:rPr>
        <w:t xml:space="preserve">(określić odpowiedni zakres udostępnianych zasobów dla wskazanego podmiotu). </w:t>
      </w:r>
    </w:p>
    <w:p w14:paraId="79C0F4CE" w14:textId="77777777" w:rsidR="001C1A18" w:rsidRPr="00CB457D" w:rsidRDefault="001C1A18" w:rsidP="001C1A18">
      <w:pPr>
        <w:spacing w:line="276" w:lineRule="auto"/>
        <w:ind w:left="644"/>
        <w:contextualSpacing/>
        <w:rPr>
          <w:rFonts w:ascii="Arial Narrow" w:hAnsi="Arial Narrow" w:cs="Arial"/>
          <w:i/>
        </w:rPr>
      </w:pPr>
    </w:p>
    <w:p w14:paraId="7A7C8715" w14:textId="77777777" w:rsidR="001C1A18" w:rsidRPr="00D1569E" w:rsidRDefault="001C1A18">
      <w:pPr>
        <w:pStyle w:val="Akapitzlist"/>
        <w:numPr>
          <w:ilvl w:val="2"/>
          <w:numId w:val="27"/>
        </w:numPr>
        <w:ind w:left="567" w:hanging="567"/>
        <w:rPr>
          <w:rFonts w:ascii="Arial Narrow" w:hAnsi="Arial Narrow" w:cs="Arial"/>
          <w:b/>
          <w:sz w:val="24"/>
          <w:szCs w:val="24"/>
        </w:rPr>
      </w:pPr>
      <w:r w:rsidRPr="00D1569E">
        <w:rPr>
          <w:rFonts w:ascii="Arial Narrow" w:hAnsi="Arial Narrow" w:cs="Arial"/>
          <w:b/>
          <w:sz w:val="24"/>
          <w:szCs w:val="24"/>
        </w:rPr>
        <w:t>OŚWIADCZENIE DOTYCZĄCE PODANYCH INFORMACJI:</w:t>
      </w:r>
    </w:p>
    <w:p w14:paraId="16572166" w14:textId="77777777" w:rsidR="001C1A18" w:rsidRPr="00E47A23" w:rsidRDefault="001C1A18" w:rsidP="001C1A18">
      <w:pPr>
        <w:widowControl/>
        <w:suppressAutoHyphens w:val="0"/>
        <w:spacing w:line="276" w:lineRule="auto"/>
        <w:ind w:left="567"/>
        <w:contextualSpacing/>
        <w:rPr>
          <w:rFonts w:ascii="Arial Narrow" w:hAnsi="Arial Narrow" w:cs="Arial"/>
          <w:b/>
          <w:sz w:val="10"/>
          <w:szCs w:val="10"/>
        </w:rPr>
      </w:pPr>
    </w:p>
    <w:p w14:paraId="27A907C5" w14:textId="4EE12FA1" w:rsidR="001C1A18" w:rsidRDefault="001C1A18" w:rsidP="001C1A18">
      <w:pPr>
        <w:spacing w:line="276" w:lineRule="auto"/>
        <w:ind w:left="709"/>
        <w:jc w:val="both"/>
        <w:rPr>
          <w:rFonts w:ascii="Arial Narrow" w:hAnsi="Arial Narrow" w:cs="Arial"/>
        </w:rPr>
      </w:pPr>
      <w:r w:rsidRPr="00CB457D">
        <w:rPr>
          <w:rFonts w:ascii="Arial Narrow" w:hAnsi="Arial Narrow" w:cs="Arial"/>
        </w:rPr>
        <w:t xml:space="preserve">Oświadczam, że wszystkie informacje podane w powyższych oświadczeniach są aktualne </w:t>
      </w:r>
      <w:r w:rsidRPr="00CB457D">
        <w:rPr>
          <w:rFonts w:ascii="Arial Narrow" w:hAnsi="Arial Narrow" w:cs="Arial"/>
        </w:rPr>
        <w:br/>
        <w:t>i zgodne z prawdą oraz zostały przedstawione z pełną świadomością konsekwencji wprowadzenia Zamawiającego w błąd przy przedstawianiu informacji.</w:t>
      </w:r>
    </w:p>
    <w:p w14:paraId="2FED14F9" w14:textId="77777777" w:rsidR="00A2314C" w:rsidRDefault="00A2314C" w:rsidP="001C1A18">
      <w:pPr>
        <w:spacing w:line="276" w:lineRule="auto"/>
        <w:ind w:left="709"/>
        <w:jc w:val="both"/>
        <w:rPr>
          <w:rFonts w:ascii="Arial Narrow" w:hAnsi="Arial Narrow" w:cs="Arial"/>
        </w:rPr>
      </w:pPr>
    </w:p>
    <w:p w14:paraId="1A9BCF82" w14:textId="77777777" w:rsidR="001C1A18" w:rsidRPr="00D1569E" w:rsidRDefault="001C1A18">
      <w:pPr>
        <w:pStyle w:val="Akapitzlist"/>
        <w:numPr>
          <w:ilvl w:val="2"/>
          <w:numId w:val="27"/>
        </w:numPr>
        <w:ind w:left="567" w:right="-284" w:hanging="567"/>
        <w:jc w:val="both"/>
        <w:rPr>
          <w:rFonts w:ascii="Arial Narrow" w:hAnsi="Arial Narrow" w:cs="Arial"/>
          <w:b/>
          <w:sz w:val="24"/>
          <w:szCs w:val="24"/>
        </w:rPr>
      </w:pPr>
      <w:r w:rsidRPr="00D1569E">
        <w:rPr>
          <w:rFonts w:ascii="Arial Narrow" w:hAnsi="Arial Narrow" w:cs="Arial"/>
          <w:b/>
          <w:sz w:val="24"/>
          <w:szCs w:val="24"/>
        </w:rPr>
        <w:t>INFORMACJA DOTYCZĄCA DOSTĘPU DO PODMIOTOWYCH ŚRODKÓW DOWODOWYCH:</w:t>
      </w:r>
    </w:p>
    <w:p w14:paraId="667477E1" w14:textId="77777777" w:rsidR="001C1A18" w:rsidRPr="00A405F2" w:rsidRDefault="001C1A18" w:rsidP="001C1A18">
      <w:pPr>
        <w:autoSpaceDE w:val="0"/>
        <w:autoSpaceDN w:val="0"/>
        <w:adjustRightInd w:val="0"/>
        <w:spacing w:line="276" w:lineRule="auto"/>
        <w:ind w:left="567"/>
        <w:jc w:val="both"/>
        <w:rPr>
          <w:rFonts w:ascii="Arial Narrow" w:hAnsi="Arial Narrow" w:cs="Arial"/>
        </w:rPr>
      </w:pPr>
      <w:r w:rsidRPr="00D57000">
        <w:rPr>
          <w:rFonts w:ascii="Arial Narrow" w:hAnsi="Arial Narrow" w:cs="Arial"/>
          <w:lang w:val="x-none"/>
        </w:rPr>
        <w:t>Wskazuję następujące podmiotowe środki dowodowe, które można uzyskać za pomocą bezpłatnych i ogólnodostępnych baz danych, oraz dane umożliwiające dostęp do tych środków:</w:t>
      </w:r>
    </w:p>
    <w:p w14:paraId="1D27E1C9"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xml:space="preserve">□ https://ems.ms.gov.pl </w:t>
      </w:r>
    </w:p>
    <w:p w14:paraId="1E0D96D7"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xml:space="preserve">□ https://prod.ceidg.gov.pl </w:t>
      </w:r>
    </w:p>
    <w:p w14:paraId="0A608023" w14:textId="77777777" w:rsidR="001C1A18" w:rsidRPr="00A405F2" w:rsidRDefault="001C1A18" w:rsidP="001C1A18">
      <w:pPr>
        <w:spacing w:line="276" w:lineRule="auto"/>
        <w:ind w:left="1276" w:hanging="709"/>
        <w:jc w:val="both"/>
        <w:rPr>
          <w:rFonts w:ascii="Arial Narrow" w:hAnsi="Arial Narrow" w:cs="Arial"/>
        </w:rPr>
      </w:pPr>
      <w:r w:rsidRPr="00A405F2">
        <w:rPr>
          <w:rFonts w:ascii="Arial Narrow" w:hAnsi="Arial Narrow" w:cs="Arial"/>
        </w:rPr>
        <w:t>□ ____________________</w:t>
      </w:r>
    </w:p>
    <w:p w14:paraId="332083E0" w14:textId="77777777" w:rsidR="001C1A18" w:rsidRPr="00E5209E" w:rsidRDefault="001C1A18" w:rsidP="001C1A18">
      <w:pPr>
        <w:widowControl/>
        <w:suppressAutoHyphens w:val="0"/>
        <w:spacing w:line="276" w:lineRule="auto"/>
        <w:ind w:left="567"/>
        <w:jc w:val="both"/>
        <w:rPr>
          <w:rFonts w:ascii="Arial Narrow" w:eastAsia="Calibri" w:hAnsi="Arial Narrow" w:cs="Arial"/>
          <w:iCs/>
          <w:kern w:val="0"/>
          <w:lang w:eastAsia="en-US"/>
        </w:rPr>
      </w:pPr>
      <w:r w:rsidRPr="00E5209E">
        <w:rPr>
          <w:rFonts w:ascii="Arial Narrow" w:eastAsia="Calibri" w:hAnsi="Arial Narrow" w:cs="Arial"/>
          <w:iCs/>
          <w:kern w:val="0"/>
          <w:lang w:eastAsia="en-US"/>
        </w:rPr>
        <w:t>(wskazać podmiotowy środek dowodowy, adres internetowy, wydający urząd lub organ, dokładne dane referencyjne dokumentacji)</w:t>
      </w:r>
    </w:p>
    <w:p w14:paraId="016FF4F5" w14:textId="77777777" w:rsidR="001C1A18" w:rsidRPr="00A405F2" w:rsidRDefault="001C1A18" w:rsidP="001C1A18">
      <w:pPr>
        <w:spacing w:line="276" w:lineRule="auto"/>
        <w:ind w:left="1276" w:hanging="709"/>
        <w:jc w:val="both"/>
        <w:rPr>
          <w:rFonts w:ascii="Arial Narrow" w:hAnsi="Arial Narrow" w:cs="Arial"/>
          <w:b/>
          <w:bCs/>
          <w:lang w:val="x-none" w:eastAsia="x-none"/>
        </w:rPr>
      </w:pPr>
      <w:r w:rsidRPr="00A405F2">
        <w:rPr>
          <w:rFonts w:ascii="Arial Narrow" w:hAnsi="Arial Narrow" w:cs="Arial"/>
          <w:b/>
          <w:bCs/>
          <w:lang w:eastAsia="x-none"/>
        </w:rPr>
        <w:t xml:space="preserve"> </w:t>
      </w:r>
      <w:r w:rsidRPr="00A405F2">
        <w:rPr>
          <w:rFonts w:ascii="Arial Narrow" w:hAnsi="Arial Narrow" w:cs="Arial"/>
          <w:b/>
          <w:bCs/>
          <w:lang w:val="x-none" w:eastAsia="x-none"/>
        </w:rPr>
        <w:t>(właściwą treść należy zaznaczyć w następujący sposób:</w:t>
      </w:r>
      <w:r w:rsidRPr="00A405F2">
        <w:rPr>
          <w:rFonts w:ascii="Arial Narrow" w:hAnsi="Arial Narrow" w:cs="Arial"/>
          <w:b/>
          <w:bCs/>
          <w:lang w:eastAsia="x-none"/>
        </w:rPr>
        <w:t xml:space="preserve"> </w:t>
      </w:r>
      <w:r w:rsidRPr="00A405F2">
        <w:rPr>
          <w:rFonts w:ascii="Arial Narrow" w:hAnsi="Arial Narrow" w:cs="Arial"/>
          <w:b/>
          <w:bCs/>
          <w:lang w:eastAsia="x-none"/>
        </w:rPr>
        <w:sym w:font="Wingdings 2" w:char="F053"/>
      </w:r>
      <w:r w:rsidRPr="00A405F2">
        <w:rPr>
          <w:rFonts w:ascii="Arial Narrow" w:hAnsi="Arial Narrow" w:cs="Arial"/>
          <w:b/>
          <w:bCs/>
          <w:lang w:val="x-none" w:eastAsia="x-none"/>
        </w:rPr>
        <w:t>).</w:t>
      </w:r>
    </w:p>
    <w:p w14:paraId="3F15008B" w14:textId="77777777" w:rsidR="001C1A18" w:rsidRDefault="001C1A18" w:rsidP="001C1A18">
      <w:pPr>
        <w:spacing w:line="276" w:lineRule="auto"/>
        <w:ind w:left="1276" w:hanging="992"/>
        <w:jc w:val="both"/>
        <w:rPr>
          <w:rFonts w:ascii="Arial Narrow" w:hAnsi="Arial Narrow" w:cs="Arial"/>
          <w:i/>
          <w:iCs/>
          <w:lang w:val="x-none" w:eastAsia="x-none"/>
        </w:rPr>
      </w:pPr>
    </w:p>
    <w:p w14:paraId="23C2AE6A" w14:textId="77777777" w:rsidR="001C1A18" w:rsidRDefault="001C1A18" w:rsidP="001C1A18">
      <w:pPr>
        <w:spacing w:line="276" w:lineRule="auto"/>
        <w:ind w:left="1276" w:hanging="992"/>
        <w:jc w:val="both"/>
        <w:rPr>
          <w:rFonts w:ascii="Arial Narrow" w:hAnsi="Arial Narrow" w:cs="Arial"/>
          <w:i/>
          <w:iCs/>
          <w:lang w:val="x-none" w:eastAsia="x-none"/>
        </w:rPr>
      </w:pPr>
    </w:p>
    <w:p w14:paraId="7EA9D63F" w14:textId="77777777" w:rsidR="001C1A18" w:rsidRDefault="001C1A18" w:rsidP="001C1A18">
      <w:pPr>
        <w:spacing w:line="276" w:lineRule="auto"/>
        <w:ind w:left="1276" w:hanging="992"/>
        <w:jc w:val="both"/>
        <w:rPr>
          <w:rFonts w:ascii="Arial Narrow" w:hAnsi="Arial Narrow" w:cs="Arial"/>
          <w:i/>
          <w:iCs/>
          <w:lang w:val="x-none" w:eastAsia="x-none"/>
        </w:rPr>
      </w:pPr>
    </w:p>
    <w:p w14:paraId="548D2280" w14:textId="77777777" w:rsidR="001C1A18" w:rsidRPr="009B4D2B" w:rsidRDefault="001C1A18" w:rsidP="001C1A18">
      <w:pPr>
        <w:spacing w:line="276" w:lineRule="auto"/>
        <w:ind w:left="1276" w:hanging="992"/>
        <w:jc w:val="both"/>
        <w:rPr>
          <w:rFonts w:ascii="Arial Narrow" w:hAnsi="Arial Narrow" w:cs="Arial"/>
          <w:i/>
          <w:iCs/>
          <w:lang w:val="x-none" w:eastAsia="x-none"/>
        </w:rPr>
      </w:pPr>
    </w:p>
    <w:p w14:paraId="45716CD4" w14:textId="77777777" w:rsidR="001C1A18" w:rsidRPr="00460FA4" w:rsidRDefault="001C1A18" w:rsidP="001C1A18">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2B68E32C" w14:textId="77777777" w:rsidR="001C1A18" w:rsidRPr="00187E76" w:rsidRDefault="001C1A18" w:rsidP="001C1A18">
      <w:pPr>
        <w:autoSpaceDE w:val="0"/>
        <w:spacing w:line="276" w:lineRule="auto"/>
        <w:ind w:left="5670"/>
        <w:jc w:val="both"/>
        <w:rPr>
          <w:rFonts w:ascii="Calibri" w:eastAsia="TimesNewRomanPSMT" w:hAnsi="Calibri" w:cs="Calibri"/>
        </w:rPr>
      </w:pPr>
      <w:r w:rsidRPr="00187E76">
        <w:rPr>
          <w:rFonts w:ascii="Calibri" w:eastAsia="TimesNewRomanPSMT" w:hAnsi="Calibri" w:cs="Calibri"/>
        </w:rPr>
        <w:t>____________________________</w:t>
      </w:r>
    </w:p>
    <w:p w14:paraId="71DFE6DF" w14:textId="77777777" w:rsidR="001C1A18" w:rsidRPr="009C6E5C"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w:t>
      </w:r>
      <w:proofErr w:type="spellStart"/>
      <w:r>
        <w:rPr>
          <w:rFonts w:ascii="Arial Narrow" w:hAnsi="Arial Narrow" w:cs="Arial"/>
          <w:iCs/>
        </w:rPr>
        <w:t>ych</w:t>
      </w:r>
      <w:proofErr w:type="spellEnd"/>
      <w:r>
        <w:rPr>
          <w:rFonts w:ascii="Arial Narrow" w:hAnsi="Arial Narrow" w:cs="Arial"/>
          <w:iCs/>
        </w:rPr>
        <w:t xml:space="preserve"> do składania oświadczeń woli w imieniu podmiotu udostępniającego zasoby</w:t>
      </w:r>
    </w:p>
    <w:p w14:paraId="35A8FBB0" w14:textId="77777777" w:rsidR="001C1A18" w:rsidRPr="00B109B9" w:rsidRDefault="001C1A18" w:rsidP="001C1A18">
      <w:pPr>
        <w:spacing w:line="276" w:lineRule="auto"/>
        <w:jc w:val="both"/>
        <w:rPr>
          <w:rFonts w:ascii="Arial Narrow" w:hAnsi="Arial Narrow"/>
          <w:i/>
          <w:color w:val="7030A0"/>
        </w:rPr>
      </w:pPr>
    </w:p>
    <w:p w14:paraId="2ECC6063" w14:textId="77777777" w:rsidR="001C1A18" w:rsidRPr="00475516" w:rsidRDefault="001C1A18" w:rsidP="001C1A18">
      <w:pPr>
        <w:pStyle w:val="Nagwek1"/>
        <w:spacing w:before="0" w:after="0" w:line="276" w:lineRule="auto"/>
        <w:jc w:val="right"/>
        <w:rPr>
          <w:rFonts w:ascii="Arial Narrow" w:hAnsi="Arial Narrow" w:cs="Arial"/>
          <w:iCs/>
          <w:color w:val="FF0000"/>
          <w:sz w:val="24"/>
          <w:szCs w:val="24"/>
        </w:rPr>
      </w:pPr>
    </w:p>
    <w:p w14:paraId="719A7A72" w14:textId="77777777" w:rsidR="001C1A18" w:rsidRDefault="001C1A18" w:rsidP="001C1A18">
      <w:pPr>
        <w:pStyle w:val="Nagwek1"/>
        <w:spacing w:before="0" w:after="0" w:line="276" w:lineRule="auto"/>
        <w:jc w:val="right"/>
        <w:rPr>
          <w:rFonts w:ascii="Arial Narrow" w:hAnsi="Arial Narrow" w:cs="Arial"/>
          <w:iCs/>
          <w:sz w:val="24"/>
          <w:szCs w:val="24"/>
        </w:rPr>
      </w:pPr>
    </w:p>
    <w:p w14:paraId="4E58685D" w14:textId="77777777" w:rsidR="001C1A18" w:rsidRDefault="001C1A18" w:rsidP="001C1A18">
      <w:pPr>
        <w:pStyle w:val="Nagwek1"/>
        <w:spacing w:before="0" w:after="0" w:line="276" w:lineRule="auto"/>
        <w:jc w:val="right"/>
        <w:rPr>
          <w:rFonts w:ascii="Arial Narrow" w:hAnsi="Arial Narrow" w:cs="Arial"/>
          <w:iCs/>
          <w:sz w:val="24"/>
          <w:szCs w:val="24"/>
        </w:rPr>
      </w:pPr>
    </w:p>
    <w:p w14:paraId="30A8A8DA" w14:textId="77777777" w:rsidR="001C1A18" w:rsidRDefault="001C1A18" w:rsidP="001C1A18">
      <w:pPr>
        <w:pStyle w:val="Nagwek1"/>
        <w:spacing w:before="0" w:after="0" w:line="276" w:lineRule="auto"/>
        <w:jc w:val="right"/>
        <w:rPr>
          <w:rFonts w:ascii="Arial Narrow" w:hAnsi="Arial Narrow" w:cs="Arial"/>
          <w:iCs/>
          <w:sz w:val="24"/>
          <w:szCs w:val="24"/>
        </w:rPr>
      </w:pPr>
    </w:p>
    <w:p w14:paraId="516290B5" w14:textId="77777777" w:rsidR="001C1A18" w:rsidRDefault="001C1A18" w:rsidP="001C1A18">
      <w:pPr>
        <w:pStyle w:val="Nagwek1"/>
        <w:spacing w:before="0" w:after="0" w:line="276" w:lineRule="auto"/>
        <w:jc w:val="right"/>
        <w:rPr>
          <w:rFonts w:ascii="Arial Narrow" w:hAnsi="Arial Narrow" w:cs="Arial"/>
          <w:iCs/>
          <w:sz w:val="24"/>
          <w:szCs w:val="24"/>
        </w:rPr>
      </w:pPr>
    </w:p>
    <w:p w14:paraId="4D563D9B" w14:textId="77777777" w:rsidR="001C1A18" w:rsidRDefault="001C1A18" w:rsidP="001C1A18">
      <w:pPr>
        <w:pStyle w:val="Nagwek1"/>
        <w:spacing w:before="0" w:after="0" w:line="276" w:lineRule="auto"/>
        <w:jc w:val="right"/>
        <w:rPr>
          <w:rFonts w:ascii="Arial Narrow" w:hAnsi="Arial Narrow" w:cs="Arial"/>
          <w:iCs/>
          <w:sz w:val="24"/>
          <w:szCs w:val="24"/>
        </w:rPr>
      </w:pPr>
    </w:p>
    <w:p w14:paraId="00863296" w14:textId="77777777" w:rsidR="001C1A18" w:rsidRDefault="001C1A18" w:rsidP="001C1A18">
      <w:pPr>
        <w:pStyle w:val="Nagwek1"/>
        <w:spacing w:before="0" w:after="0" w:line="276" w:lineRule="auto"/>
        <w:jc w:val="right"/>
        <w:rPr>
          <w:rFonts w:ascii="Arial Narrow" w:hAnsi="Arial Narrow" w:cs="Arial"/>
          <w:iCs/>
          <w:sz w:val="24"/>
          <w:szCs w:val="24"/>
        </w:rPr>
      </w:pPr>
    </w:p>
    <w:p w14:paraId="374F5EB6" w14:textId="77777777" w:rsidR="001C1A18" w:rsidRDefault="001C1A18" w:rsidP="001C1A18">
      <w:pPr>
        <w:pStyle w:val="Nagwek1"/>
        <w:spacing w:before="0" w:after="0" w:line="276" w:lineRule="auto"/>
        <w:jc w:val="right"/>
        <w:rPr>
          <w:rFonts w:ascii="Arial Narrow" w:hAnsi="Arial Narrow" w:cs="Arial"/>
          <w:iCs/>
          <w:sz w:val="24"/>
          <w:szCs w:val="24"/>
        </w:rPr>
      </w:pPr>
    </w:p>
    <w:p w14:paraId="7AF14B20" w14:textId="77777777" w:rsidR="001C1A18" w:rsidRDefault="001C1A18" w:rsidP="001C1A18">
      <w:pPr>
        <w:pStyle w:val="Nagwek1"/>
        <w:spacing w:before="0" w:after="0" w:line="276" w:lineRule="auto"/>
        <w:jc w:val="right"/>
        <w:rPr>
          <w:rFonts w:ascii="Arial Narrow" w:hAnsi="Arial Narrow" w:cs="Arial"/>
          <w:iCs/>
          <w:sz w:val="24"/>
          <w:szCs w:val="24"/>
        </w:rPr>
      </w:pPr>
    </w:p>
    <w:p w14:paraId="15DBFC38" w14:textId="77777777" w:rsidR="001C1A18" w:rsidRDefault="001C1A18" w:rsidP="001C1A18"/>
    <w:p w14:paraId="3367B1E8" w14:textId="77777777" w:rsidR="001C1A18" w:rsidRDefault="001C1A18" w:rsidP="001C1A18"/>
    <w:p w14:paraId="2C20E8A6" w14:textId="77777777" w:rsidR="001C1A18" w:rsidRDefault="001C1A18" w:rsidP="001C1A18"/>
    <w:p w14:paraId="0589FA35" w14:textId="77777777" w:rsidR="001C1A18" w:rsidRDefault="001C1A18" w:rsidP="001C1A18"/>
    <w:p w14:paraId="195064D3" w14:textId="77777777" w:rsidR="001C1A18" w:rsidRDefault="001C1A18" w:rsidP="001C1A18"/>
    <w:p w14:paraId="3C38B484" w14:textId="77777777" w:rsidR="001C1A18" w:rsidRDefault="001C1A18" w:rsidP="001C1A18"/>
    <w:p w14:paraId="6671F8D4" w14:textId="77777777" w:rsidR="001C1A18" w:rsidRDefault="001C1A18" w:rsidP="001C1A18"/>
    <w:p w14:paraId="3D63C4CB" w14:textId="77777777" w:rsidR="001C1A18" w:rsidRDefault="001C1A18" w:rsidP="001C1A18"/>
    <w:p w14:paraId="3781692D" w14:textId="77777777" w:rsidR="001C1A18" w:rsidRDefault="001C1A18" w:rsidP="001C1A18"/>
    <w:p w14:paraId="7AACBD7C" w14:textId="77777777" w:rsidR="001C1A18" w:rsidRDefault="001C1A18" w:rsidP="001C1A18"/>
    <w:p w14:paraId="4FEE2B97" w14:textId="77777777" w:rsidR="001C1A18" w:rsidRDefault="001C1A18" w:rsidP="001C1A18"/>
    <w:p w14:paraId="7F0B2F45" w14:textId="77777777" w:rsidR="001C1A18" w:rsidRDefault="001C1A18" w:rsidP="001C1A18"/>
    <w:p w14:paraId="6B216E16" w14:textId="77777777" w:rsidR="001C1A18" w:rsidRDefault="001C1A18" w:rsidP="001C1A18"/>
    <w:p w14:paraId="7C89444A" w14:textId="77777777" w:rsidR="001C1A18" w:rsidRDefault="001C1A18" w:rsidP="001C1A18"/>
    <w:p w14:paraId="390DC64A" w14:textId="77777777" w:rsidR="001C1A18" w:rsidRDefault="001C1A18" w:rsidP="001C1A18"/>
    <w:p w14:paraId="607CE504" w14:textId="77777777" w:rsidR="001C1A18" w:rsidRDefault="001C1A18" w:rsidP="001C1A18"/>
    <w:p w14:paraId="326AA604" w14:textId="77777777" w:rsidR="001C1A18" w:rsidRDefault="001C1A18" w:rsidP="001C1A18"/>
    <w:p w14:paraId="406FBFF2" w14:textId="77777777" w:rsidR="001C1A18" w:rsidRDefault="001C1A18" w:rsidP="001C1A18"/>
    <w:p w14:paraId="1A236E40" w14:textId="77777777" w:rsidR="001C1A18" w:rsidRPr="003702B0" w:rsidRDefault="001C1A18" w:rsidP="001C1A18">
      <w:pPr>
        <w:pStyle w:val="Nagwek1"/>
        <w:spacing w:before="0" w:after="0" w:line="276" w:lineRule="auto"/>
        <w:rPr>
          <w:rFonts w:ascii="Arial Narrow" w:hAnsi="Arial Narrow" w:cs="Arial"/>
          <w:iCs/>
          <w:sz w:val="24"/>
          <w:szCs w:val="24"/>
        </w:rPr>
      </w:pPr>
      <w:r w:rsidRPr="003702B0">
        <w:rPr>
          <w:rFonts w:ascii="Arial Narrow" w:hAnsi="Arial Narrow" w:cs="Arial"/>
          <w:iCs/>
          <w:sz w:val="24"/>
          <w:szCs w:val="24"/>
        </w:rPr>
        <w:lastRenderedPageBreak/>
        <w:t>Załącznik nr 3 do SWZ</w:t>
      </w:r>
    </w:p>
    <w:p w14:paraId="5C493DBA" w14:textId="77777777" w:rsidR="001C1A18" w:rsidRPr="003702B0" w:rsidRDefault="001C1A18" w:rsidP="001C1A18">
      <w:pPr>
        <w:autoSpaceDE w:val="0"/>
        <w:spacing w:line="276" w:lineRule="auto"/>
        <w:jc w:val="right"/>
        <w:rPr>
          <w:rFonts w:ascii="Arial Narrow" w:hAnsi="Arial Narrow" w:cs="Arial"/>
          <w:i/>
          <w:iCs/>
          <w:sz w:val="10"/>
          <w:szCs w:val="10"/>
        </w:rPr>
      </w:pPr>
    </w:p>
    <w:p w14:paraId="00D1F66B" w14:textId="5C47B7AF" w:rsidR="001C1A18" w:rsidRPr="003702B0" w:rsidRDefault="001C1A18" w:rsidP="001C1A18">
      <w:pPr>
        <w:spacing w:line="276" w:lineRule="auto"/>
        <w:rPr>
          <w:rFonts w:ascii="Arial Narrow" w:eastAsia="Lucida Sans Unicode" w:hAnsi="Arial Narrow" w:cs="Arial"/>
          <w:b/>
        </w:rPr>
      </w:pPr>
      <w:r w:rsidRPr="003702B0">
        <w:rPr>
          <w:rFonts w:ascii="Arial Narrow" w:eastAsia="Lucida Sans Unicode" w:hAnsi="Arial Narrow" w:cs="Arial"/>
          <w:b/>
        </w:rPr>
        <w:t xml:space="preserve">Nr postępowania </w:t>
      </w:r>
      <w:r w:rsidR="00944364">
        <w:rPr>
          <w:rFonts w:ascii="Arial Narrow" w:hAnsi="Arial Narrow" w:cs="Arial"/>
          <w:b/>
        </w:rPr>
        <w:t>W</w:t>
      </w:r>
      <w:r w:rsidR="00A92F69">
        <w:rPr>
          <w:rFonts w:ascii="Arial Narrow" w:hAnsi="Arial Narrow" w:cs="Arial"/>
          <w:b/>
        </w:rPr>
        <w:t>KI</w:t>
      </w:r>
      <w:r w:rsidRPr="003702B0">
        <w:rPr>
          <w:rFonts w:ascii="Arial Narrow" w:hAnsi="Arial Narrow" w:cs="Arial"/>
          <w:b/>
        </w:rPr>
        <w:t>.271.1.</w:t>
      </w:r>
      <w:r w:rsidR="00A92F69">
        <w:rPr>
          <w:rFonts w:ascii="Arial Narrow" w:hAnsi="Arial Narrow" w:cs="Arial"/>
          <w:b/>
        </w:rPr>
        <w:t>21</w:t>
      </w:r>
      <w:r w:rsidRPr="003702B0">
        <w:rPr>
          <w:rFonts w:ascii="Arial Narrow" w:hAnsi="Arial Narrow" w:cs="Arial"/>
          <w:b/>
        </w:rPr>
        <w:t>.202</w:t>
      </w:r>
      <w:r w:rsidR="00A92F69">
        <w:rPr>
          <w:rFonts w:ascii="Arial Narrow" w:hAnsi="Arial Narrow" w:cs="Arial"/>
          <w:b/>
        </w:rPr>
        <w:t>4</w:t>
      </w:r>
    </w:p>
    <w:p w14:paraId="11E7254A" w14:textId="77777777" w:rsidR="001C1A18" w:rsidRPr="003702B0" w:rsidRDefault="001C1A18" w:rsidP="001C1A18">
      <w:pPr>
        <w:spacing w:line="276" w:lineRule="auto"/>
        <w:rPr>
          <w:rFonts w:ascii="Arial Narrow" w:hAnsi="Arial Narrow" w:cs="Arial"/>
          <w:b/>
          <w:i/>
          <w:sz w:val="10"/>
          <w:szCs w:val="10"/>
        </w:rPr>
      </w:pPr>
    </w:p>
    <w:p w14:paraId="6B8E471F" w14:textId="77777777" w:rsidR="001C1A18" w:rsidRPr="003702B0" w:rsidRDefault="001C1A18" w:rsidP="001C1A18">
      <w:pPr>
        <w:spacing w:line="276" w:lineRule="auto"/>
        <w:rPr>
          <w:rFonts w:ascii="Arial Narrow" w:hAnsi="Arial Narrow" w:cs="Arial"/>
        </w:rPr>
      </w:pPr>
      <w:r w:rsidRPr="003702B0">
        <w:rPr>
          <w:rFonts w:ascii="Arial Narrow" w:hAnsi="Arial Narrow" w:cs="Arial"/>
          <w:b/>
        </w:rPr>
        <w:t>Wykonawca:</w:t>
      </w:r>
    </w:p>
    <w:p w14:paraId="4C4B614A" w14:textId="77777777" w:rsidR="001C1A18" w:rsidRPr="003702B0" w:rsidRDefault="001C1A18" w:rsidP="001C1A18">
      <w:pPr>
        <w:spacing w:line="276" w:lineRule="auto"/>
        <w:ind w:right="5953"/>
        <w:rPr>
          <w:rFonts w:ascii="Arial Narrow" w:hAnsi="Arial Narrow" w:cs="Arial"/>
        </w:rPr>
      </w:pPr>
      <w:bookmarkStart w:id="37" w:name="_Hlk97877568"/>
      <w:r w:rsidRPr="003702B0">
        <w:rPr>
          <w:rFonts w:ascii="Arial Narrow" w:hAnsi="Arial Narrow" w:cs="Arial"/>
        </w:rPr>
        <w:t>________________________________</w:t>
      </w:r>
    </w:p>
    <w:p w14:paraId="02E04135" w14:textId="77777777" w:rsidR="001C1A18" w:rsidRPr="003702B0" w:rsidRDefault="001C1A18" w:rsidP="001C1A18">
      <w:pPr>
        <w:spacing w:line="276" w:lineRule="auto"/>
        <w:ind w:right="5953"/>
        <w:rPr>
          <w:rFonts w:ascii="Arial Narrow" w:hAnsi="Arial Narrow" w:cs="Arial"/>
        </w:rPr>
      </w:pPr>
      <w:r w:rsidRPr="003702B0">
        <w:rPr>
          <w:rFonts w:ascii="Arial Narrow" w:hAnsi="Arial Narrow" w:cs="Arial"/>
        </w:rPr>
        <w:t>________________________________</w:t>
      </w:r>
    </w:p>
    <w:p w14:paraId="70324240" w14:textId="77777777" w:rsidR="001C1A18" w:rsidRPr="003702B0" w:rsidRDefault="001C1A18" w:rsidP="001C1A18">
      <w:pPr>
        <w:spacing w:line="276" w:lineRule="auto"/>
        <w:ind w:right="5953"/>
        <w:rPr>
          <w:rFonts w:ascii="Arial Narrow" w:hAnsi="Arial Narrow" w:cs="Arial"/>
          <w:iCs/>
        </w:rPr>
      </w:pPr>
      <w:r w:rsidRPr="003702B0">
        <w:rPr>
          <w:rFonts w:ascii="Arial Narrow" w:hAnsi="Arial Narrow" w:cs="Arial"/>
        </w:rPr>
        <w:t>________________________________</w:t>
      </w:r>
      <w:r w:rsidRPr="003702B0">
        <w:rPr>
          <w:rFonts w:ascii="Arial Narrow" w:hAnsi="Arial Narrow" w:cs="Arial"/>
          <w:i/>
        </w:rPr>
        <w:t xml:space="preserve"> </w:t>
      </w:r>
      <w:bookmarkEnd w:id="37"/>
      <w:r w:rsidRPr="003702B0">
        <w:rPr>
          <w:rFonts w:ascii="Arial Narrow" w:hAnsi="Arial Narrow" w:cs="Arial"/>
          <w:iCs/>
        </w:rPr>
        <w:t>(pełna nazwa/firma, adres)</w:t>
      </w:r>
    </w:p>
    <w:p w14:paraId="532493B4" w14:textId="77777777" w:rsidR="001C1A18" w:rsidRPr="003702B0" w:rsidRDefault="001C1A18" w:rsidP="001C1A18">
      <w:pPr>
        <w:tabs>
          <w:tab w:val="left" w:pos="1134"/>
        </w:tabs>
        <w:spacing w:line="276" w:lineRule="auto"/>
        <w:ind w:left="5103"/>
        <w:rPr>
          <w:rFonts w:ascii="Arial Narrow" w:hAnsi="Arial Narrow" w:cs="Arial"/>
          <w:b/>
        </w:rPr>
      </w:pPr>
    </w:p>
    <w:p w14:paraId="3D4333F0" w14:textId="77777777" w:rsidR="001C1A18" w:rsidRPr="003702B0" w:rsidRDefault="001C1A18" w:rsidP="001C1A18">
      <w:pPr>
        <w:tabs>
          <w:tab w:val="left" w:pos="1134"/>
        </w:tabs>
        <w:spacing w:line="276" w:lineRule="auto"/>
        <w:ind w:left="5103"/>
        <w:rPr>
          <w:rFonts w:ascii="Arial Narrow" w:hAnsi="Arial Narrow" w:cs="Arial"/>
          <w:b/>
        </w:rPr>
      </w:pPr>
    </w:p>
    <w:p w14:paraId="562C45F8"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Do </w:t>
      </w:r>
    </w:p>
    <w:p w14:paraId="7B851561" w14:textId="77777777" w:rsidR="001C1A18" w:rsidRPr="003702B0" w:rsidRDefault="001C1A18" w:rsidP="001C1A18">
      <w:pPr>
        <w:tabs>
          <w:tab w:val="left" w:pos="1134"/>
        </w:tabs>
        <w:spacing w:line="276" w:lineRule="auto"/>
        <w:ind w:left="5103"/>
        <w:rPr>
          <w:rFonts w:ascii="Arial Narrow" w:hAnsi="Arial Narrow" w:cs="Arial"/>
          <w:b/>
        </w:rPr>
      </w:pPr>
      <w:r w:rsidRPr="003702B0">
        <w:rPr>
          <w:rFonts w:ascii="Arial Narrow" w:hAnsi="Arial Narrow" w:cs="Arial"/>
          <w:b/>
        </w:rPr>
        <w:t xml:space="preserve">Gmina Tczew  </w:t>
      </w:r>
    </w:p>
    <w:p w14:paraId="3B9225B8" w14:textId="77777777" w:rsidR="001C1A18" w:rsidRPr="003702B0" w:rsidRDefault="001C1A18" w:rsidP="001C1A18">
      <w:pPr>
        <w:tabs>
          <w:tab w:val="left" w:pos="1134"/>
        </w:tabs>
        <w:spacing w:line="276" w:lineRule="auto"/>
        <w:ind w:left="5103"/>
        <w:jc w:val="both"/>
        <w:rPr>
          <w:rFonts w:ascii="Arial Narrow" w:hAnsi="Arial Narrow" w:cs="Arial"/>
          <w:b/>
        </w:rPr>
      </w:pPr>
      <w:r w:rsidRPr="003702B0">
        <w:rPr>
          <w:rFonts w:ascii="Arial Narrow" w:hAnsi="Arial Narrow" w:cs="Arial"/>
          <w:b/>
        </w:rPr>
        <w:t>ul. Lecha 12</w:t>
      </w:r>
    </w:p>
    <w:p w14:paraId="70BDEADE" w14:textId="77777777" w:rsidR="001C1A18" w:rsidRPr="003702B0" w:rsidRDefault="001C1A18">
      <w:pPr>
        <w:pStyle w:val="Akapitzlist"/>
        <w:numPr>
          <w:ilvl w:val="1"/>
          <w:numId w:val="35"/>
        </w:numPr>
        <w:tabs>
          <w:tab w:val="left" w:pos="1134"/>
          <w:tab w:val="left" w:pos="5954"/>
        </w:tabs>
        <w:spacing w:after="0"/>
        <w:jc w:val="both"/>
        <w:rPr>
          <w:rFonts w:ascii="Arial Narrow" w:hAnsi="Arial Narrow" w:cs="Arial"/>
          <w:b/>
          <w:sz w:val="24"/>
          <w:szCs w:val="24"/>
        </w:rPr>
      </w:pPr>
      <w:r w:rsidRPr="003702B0">
        <w:rPr>
          <w:rFonts w:ascii="Arial Narrow" w:hAnsi="Arial Narrow" w:cs="Arial"/>
          <w:b/>
          <w:sz w:val="24"/>
          <w:szCs w:val="24"/>
        </w:rPr>
        <w:t>Tczew</w:t>
      </w:r>
    </w:p>
    <w:p w14:paraId="40E83D7C" w14:textId="77777777" w:rsidR="001C1A18" w:rsidRPr="003702B0" w:rsidRDefault="001C1A18" w:rsidP="001C1A18">
      <w:pPr>
        <w:tabs>
          <w:tab w:val="left" w:pos="1134"/>
          <w:tab w:val="left" w:pos="5954"/>
        </w:tabs>
        <w:spacing w:line="276" w:lineRule="auto"/>
        <w:jc w:val="both"/>
        <w:rPr>
          <w:rFonts w:ascii="Arial Narrow" w:hAnsi="Arial Narrow" w:cs="Arial"/>
          <w:b/>
          <w:sz w:val="10"/>
          <w:szCs w:val="10"/>
        </w:rPr>
      </w:pPr>
    </w:p>
    <w:p w14:paraId="2FA1959B" w14:textId="77777777" w:rsidR="003372CB" w:rsidRPr="00D57289" w:rsidRDefault="003372CB" w:rsidP="003372CB">
      <w:pPr>
        <w:autoSpaceDE w:val="0"/>
        <w:spacing w:line="288" w:lineRule="auto"/>
        <w:jc w:val="center"/>
        <w:rPr>
          <w:rFonts w:ascii="Arial" w:eastAsia="TimesNewRomanPS-ItalicMT" w:hAnsi="Arial" w:cs="Arial"/>
          <w:b/>
          <w:iCs/>
        </w:rPr>
      </w:pPr>
      <w:r w:rsidRPr="00DC5896">
        <w:rPr>
          <w:rFonts w:ascii="Arial Narrow" w:eastAsia="TimesNewRomanPS-ItalicMT" w:hAnsi="Arial Narrow" w:cs="Arial"/>
          <w:b/>
          <w:iCs/>
        </w:rPr>
        <w:t>WYKAZ NARZĘDZI DOSTĘPNYCH WYKONAWCY W CELU WYKONANIA ZAMÓWIENIA PUBLICZNEGO</w:t>
      </w:r>
    </w:p>
    <w:tbl>
      <w:tblPr>
        <w:tblW w:w="100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502"/>
        <w:gridCol w:w="3604"/>
        <w:gridCol w:w="1985"/>
        <w:gridCol w:w="1134"/>
        <w:gridCol w:w="2835"/>
      </w:tblGrid>
      <w:tr w:rsidR="003372CB" w:rsidRPr="00372EF0" w14:paraId="6D504027" w14:textId="77777777" w:rsidTr="00AE5476">
        <w:trPr>
          <w:cantSplit/>
          <w:trHeight w:val="307"/>
          <w:tblHeader/>
        </w:trPr>
        <w:tc>
          <w:tcPr>
            <w:tcW w:w="502" w:type="dxa"/>
            <w:tcBorders>
              <w:top w:val="single" w:sz="4" w:space="0" w:color="auto"/>
              <w:left w:val="single" w:sz="4" w:space="0" w:color="auto"/>
              <w:bottom w:val="single" w:sz="4" w:space="0" w:color="auto"/>
              <w:right w:val="single" w:sz="4" w:space="0" w:color="auto"/>
            </w:tcBorders>
            <w:vAlign w:val="center"/>
          </w:tcPr>
          <w:p w14:paraId="64F52928" w14:textId="77777777" w:rsidR="003372CB" w:rsidRPr="00372EF0" w:rsidRDefault="003372CB" w:rsidP="00AE5476">
            <w:pPr>
              <w:spacing w:line="288" w:lineRule="auto"/>
              <w:rPr>
                <w:rFonts w:ascii="Arial Narrow" w:hAnsi="Arial Narrow" w:cs="Arial"/>
                <w:b/>
                <w:lang w:eastAsia="pl-PL"/>
              </w:rPr>
            </w:pPr>
            <w:r w:rsidRPr="00372EF0">
              <w:rPr>
                <w:rFonts w:ascii="Arial Narrow" w:hAnsi="Arial Narrow" w:cs="Arial"/>
                <w:b/>
                <w:lang w:eastAsia="pl-PL"/>
              </w:rPr>
              <w:t>LP.</w:t>
            </w:r>
          </w:p>
        </w:tc>
        <w:tc>
          <w:tcPr>
            <w:tcW w:w="3604" w:type="dxa"/>
            <w:tcBorders>
              <w:top w:val="single" w:sz="4" w:space="0" w:color="auto"/>
              <w:left w:val="single" w:sz="4" w:space="0" w:color="auto"/>
              <w:bottom w:val="single" w:sz="4" w:space="0" w:color="auto"/>
              <w:right w:val="single" w:sz="4" w:space="0" w:color="auto"/>
            </w:tcBorders>
            <w:vAlign w:val="center"/>
          </w:tcPr>
          <w:p w14:paraId="2C38D92C" w14:textId="77777777" w:rsidR="003372CB" w:rsidRPr="00372EF0" w:rsidRDefault="003372CB" w:rsidP="00AE5476">
            <w:pPr>
              <w:spacing w:line="288" w:lineRule="auto"/>
              <w:rPr>
                <w:rFonts w:ascii="Arial Narrow" w:hAnsi="Arial Narrow" w:cs="Arial"/>
                <w:b/>
                <w:lang w:eastAsia="pl-PL"/>
              </w:rPr>
            </w:pPr>
            <w:r w:rsidRPr="00372EF0">
              <w:rPr>
                <w:rFonts w:ascii="Arial Narrow" w:hAnsi="Arial Narrow" w:cs="Arial"/>
                <w:b/>
                <w:lang w:eastAsia="pl-PL"/>
              </w:rPr>
              <w:t>RODZAJ POJAZDU</w:t>
            </w:r>
          </w:p>
        </w:tc>
        <w:tc>
          <w:tcPr>
            <w:tcW w:w="1985" w:type="dxa"/>
            <w:tcBorders>
              <w:top w:val="single" w:sz="4" w:space="0" w:color="auto"/>
              <w:left w:val="single" w:sz="4" w:space="0" w:color="auto"/>
              <w:bottom w:val="single" w:sz="4" w:space="0" w:color="auto"/>
              <w:right w:val="single" w:sz="4" w:space="0" w:color="auto"/>
            </w:tcBorders>
            <w:vAlign w:val="center"/>
          </w:tcPr>
          <w:p w14:paraId="1BF02735" w14:textId="77777777" w:rsidR="003372CB" w:rsidRPr="00372EF0" w:rsidRDefault="003372CB" w:rsidP="00AE5476">
            <w:pPr>
              <w:spacing w:line="288" w:lineRule="auto"/>
              <w:rPr>
                <w:rFonts w:ascii="Arial Narrow" w:hAnsi="Arial Narrow" w:cs="Arial"/>
                <w:b/>
                <w:lang w:eastAsia="pl-PL"/>
              </w:rPr>
            </w:pPr>
            <w:r w:rsidRPr="00372EF0">
              <w:rPr>
                <w:rFonts w:ascii="Arial Narrow" w:hAnsi="Arial Narrow" w:cs="Arial"/>
                <w:b/>
                <w:lang w:eastAsia="pl-PL"/>
              </w:rPr>
              <w:t>OPIS POJAZDU*</w:t>
            </w:r>
          </w:p>
        </w:tc>
        <w:tc>
          <w:tcPr>
            <w:tcW w:w="1134" w:type="dxa"/>
            <w:tcBorders>
              <w:top w:val="single" w:sz="4" w:space="0" w:color="auto"/>
              <w:left w:val="single" w:sz="4" w:space="0" w:color="auto"/>
              <w:bottom w:val="single" w:sz="4" w:space="0" w:color="auto"/>
              <w:right w:val="single" w:sz="4" w:space="0" w:color="auto"/>
            </w:tcBorders>
            <w:vAlign w:val="center"/>
          </w:tcPr>
          <w:p w14:paraId="671CD4E6" w14:textId="77777777" w:rsidR="003372CB" w:rsidRPr="00372EF0" w:rsidRDefault="003372CB" w:rsidP="00AE5476">
            <w:pPr>
              <w:spacing w:line="288" w:lineRule="auto"/>
              <w:rPr>
                <w:rFonts w:ascii="Arial Narrow" w:hAnsi="Arial Narrow" w:cs="Arial"/>
                <w:b/>
                <w:lang w:eastAsia="pl-PL"/>
              </w:rPr>
            </w:pPr>
            <w:r w:rsidRPr="00372EF0">
              <w:rPr>
                <w:rFonts w:ascii="Arial Narrow" w:hAnsi="Arial Narrow" w:cs="Arial"/>
                <w:b/>
                <w:lang w:eastAsia="pl-PL"/>
              </w:rPr>
              <w:t>ILOŚĆ</w:t>
            </w:r>
          </w:p>
        </w:tc>
        <w:tc>
          <w:tcPr>
            <w:tcW w:w="2835" w:type="dxa"/>
            <w:tcBorders>
              <w:top w:val="single" w:sz="4" w:space="0" w:color="auto"/>
              <w:left w:val="single" w:sz="4" w:space="0" w:color="auto"/>
              <w:bottom w:val="single" w:sz="4" w:space="0" w:color="auto"/>
              <w:right w:val="single" w:sz="4" w:space="0" w:color="auto"/>
            </w:tcBorders>
            <w:vAlign w:val="center"/>
          </w:tcPr>
          <w:p w14:paraId="582061AE" w14:textId="77777777" w:rsidR="003372CB" w:rsidRPr="00372EF0" w:rsidRDefault="003372CB" w:rsidP="00AE5476">
            <w:pPr>
              <w:spacing w:line="288" w:lineRule="auto"/>
              <w:rPr>
                <w:rFonts w:ascii="Arial Narrow" w:hAnsi="Arial Narrow" w:cs="Arial"/>
                <w:b/>
                <w:lang w:eastAsia="pl-PL"/>
              </w:rPr>
            </w:pPr>
            <w:r w:rsidRPr="00372EF0">
              <w:rPr>
                <w:rFonts w:ascii="Arial Narrow" w:hAnsi="Arial Narrow" w:cs="Arial"/>
                <w:b/>
                <w:lang w:eastAsia="pl-PL"/>
              </w:rPr>
              <w:t>INFORMACJA O PODSTAWIE DO DYSPONOWANIA **</w:t>
            </w:r>
          </w:p>
        </w:tc>
      </w:tr>
      <w:tr w:rsidR="003372CB" w:rsidRPr="00372EF0" w14:paraId="71742AB1" w14:textId="77777777" w:rsidTr="00AE5476">
        <w:trPr>
          <w:cantSplit/>
          <w:trHeight w:val="293"/>
        </w:trPr>
        <w:tc>
          <w:tcPr>
            <w:tcW w:w="502" w:type="dxa"/>
            <w:tcBorders>
              <w:top w:val="single" w:sz="4" w:space="0" w:color="auto"/>
              <w:left w:val="single" w:sz="4" w:space="0" w:color="auto"/>
              <w:bottom w:val="single" w:sz="4" w:space="0" w:color="auto"/>
              <w:right w:val="single" w:sz="4" w:space="0" w:color="auto"/>
            </w:tcBorders>
            <w:vAlign w:val="center"/>
          </w:tcPr>
          <w:p w14:paraId="3ABA003E"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1.</w:t>
            </w:r>
          </w:p>
        </w:tc>
        <w:tc>
          <w:tcPr>
            <w:tcW w:w="3604" w:type="dxa"/>
            <w:tcBorders>
              <w:top w:val="single" w:sz="4" w:space="0" w:color="auto"/>
              <w:left w:val="single" w:sz="4" w:space="0" w:color="auto"/>
              <w:bottom w:val="single" w:sz="4" w:space="0" w:color="auto"/>
              <w:right w:val="single" w:sz="4" w:space="0" w:color="auto"/>
            </w:tcBorders>
          </w:tcPr>
          <w:p w14:paraId="0CA82FE8" w14:textId="77777777" w:rsidR="003372CB" w:rsidRPr="00372EF0" w:rsidRDefault="003372CB" w:rsidP="00AE5476">
            <w:pPr>
              <w:spacing w:line="288" w:lineRule="auto"/>
              <w:jc w:val="both"/>
              <w:rPr>
                <w:rFonts w:ascii="Arial Narrow" w:hAnsi="Arial Narrow" w:cs="Arial"/>
                <w:lang w:eastAsia="pl-PL"/>
              </w:rPr>
            </w:pPr>
            <w:proofErr w:type="spellStart"/>
            <w:r w:rsidRPr="00372EF0">
              <w:rPr>
                <w:rFonts w:ascii="Arial Narrow" w:hAnsi="Arial Narrow" w:cs="Arial"/>
                <w:lang w:eastAsia="pl-PL"/>
              </w:rPr>
              <w:t>pługo</w:t>
            </w:r>
            <w:proofErr w:type="spellEnd"/>
            <w:r w:rsidRPr="00372EF0">
              <w:rPr>
                <w:rFonts w:ascii="Arial Narrow" w:hAnsi="Arial Narrow" w:cs="Arial"/>
                <w:lang w:eastAsia="pl-PL"/>
              </w:rPr>
              <w:t xml:space="preserve"> – piaskarka (lub inny pojazd samojezdny lub zestaw maszyn samojezdnych przystosowanych do </w:t>
            </w:r>
            <w:r w:rsidRPr="00372EF0">
              <w:rPr>
                <w:rFonts w:ascii="Arial Narrow" w:hAnsi="Arial Narrow" w:cs="Arial"/>
                <w:u w:val="single"/>
                <w:lang w:eastAsia="pl-PL"/>
              </w:rPr>
              <w:t>jednoczesnego</w:t>
            </w:r>
            <w:r w:rsidRPr="00372EF0">
              <w:rPr>
                <w:rFonts w:ascii="Arial Narrow" w:hAnsi="Arial Narrow" w:cs="Arial"/>
                <w:lang w:eastAsia="pl-PL"/>
              </w:rPr>
              <w:t xml:space="preserve"> </w:t>
            </w:r>
            <w:proofErr w:type="spellStart"/>
            <w:r w:rsidRPr="00372EF0">
              <w:rPr>
                <w:rFonts w:ascii="Arial Narrow" w:hAnsi="Arial Narrow" w:cs="Arial"/>
                <w:lang w:eastAsia="pl-PL"/>
              </w:rPr>
              <w:t>uszorstniania</w:t>
            </w:r>
            <w:proofErr w:type="spellEnd"/>
            <w:r w:rsidRPr="00372EF0">
              <w:rPr>
                <w:rFonts w:ascii="Arial Narrow" w:hAnsi="Arial Narrow" w:cs="Arial"/>
                <w:lang w:eastAsia="pl-PL"/>
              </w:rPr>
              <w:t xml:space="preserve">                            i odśnieżania nawierzchni jezdni)</w:t>
            </w:r>
          </w:p>
        </w:tc>
        <w:tc>
          <w:tcPr>
            <w:tcW w:w="1985" w:type="dxa"/>
            <w:tcBorders>
              <w:top w:val="single" w:sz="4" w:space="0" w:color="auto"/>
              <w:left w:val="single" w:sz="4" w:space="0" w:color="auto"/>
              <w:bottom w:val="single" w:sz="4" w:space="0" w:color="auto"/>
              <w:right w:val="single" w:sz="4" w:space="0" w:color="auto"/>
            </w:tcBorders>
            <w:vAlign w:val="center"/>
          </w:tcPr>
          <w:p w14:paraId="2B42818B"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170760F"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426DD8A5"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0B1CF874"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36FF94B5" w14:textId="77777777" w:rsidTr="00AE5476">
        <w:trPr>
          <w:cantSplit/>
          <w:trHeight w:val="291"/>
        </w:trPr>
        <w:tc>
          <w:tcPr>
            <w:tcW w:w="502" w:type="dxa"/>
            <w:tcBorders>
              <w:top w:val="single" w:sz="4" w:space="0" w:color="auto"/>
              <w:left w:val="single" w:sz="4" w:space="0" w:color="auto"/>
              <w:bottom w:val="single" w:sz="4" w:space="0" w:color="auto"/>
              <w:right w:val="single" w:sz="4" w:space="0" w:color="auto"/>
            </w:tcBorders>
            <w:vAlign w:val="center"/>
          </w:tcPr>
          <w:p w14:paraId="1096BD1E"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2.</w:t>
            </w:r>
          </w:p>
        </w:tc>
        <w:tc>
          <w:tcPr>
            <w:tcW w:w="3604" w:type="dxa"/>
            <w:tcBorders>
              <w:top w:val="single" w:sz="4" w:space="0" w:color="auto"/>
              <w:left w:val="single" w:sz="4" w:space="0" w:color="auto"/>
              <w:bottom w:val="single" w:sz="4" w:space="0" w:color="auto"/>
              <w:right w:val="single" w:sz="4" w:space="0" w:color="auto"/>
            </w:tcBorders>
          </w:tcPr>
          <w:p w14:paraId="01E1E246" w14:textId="77777777" w:rsidR="003372CB" w:rsidRPr="00372EF0" w:rsidRDefault="003372CB" w:rsidP="00AE5476">
            <w:pPr>
              <w:spacing w:line="288" w:lineRule="auto"/>
              <w:jc w:val="both"/>
              <w:rPr>
                <w:rFonts w:ascii="Arial Narrow" w:hAnsi="Arial Narrow" w:cs="Arial"/>
                <w:lang w:eastAsia="pl-PL"/>
              </w:rPr>
            </w:pPr>
            <w:proofErr w:type="spellStart"/>
            <w:r w:rsidRPr="00372EF0">
              <w:rPr>
                <w:rFonts w:ascii="Arial Narrow" w:hAnsi="Arial Narrow" w:cs="Arial"/>
                <w:lang w:eastAsia="pl-PL"/>
              </w:rPr>
              <w:t>pługo</w:t>
            </w:r>
            <w:proofErr w:type="spellEnd"/>
            <w:r w:rsidRPr="00372EF0">
              <w:rPr>
                <w:rFonts w:ascii="Arial Narrow" w:hAnsi="Arial Narrow" w:cs="Arial"/>
                <w:lang w:eastAsia="pl-PL"/>
              </w:rPr>
              <w:t xml:space="preserve"> – piaskarka (lub inny pojazd samojezdny lub zestaw maszyn samojezdnych przystosowanych do </w:t>
            </w:r>
            <w:r w:rsidRPr="00372EF0">
              <w:rPr>
                <w:rFonts w:ascii="Arial Narrow" w:hAnsi="Arial Narrow" w:cs="Arial"/>
                <w:u w:val="single"/>
                <w:lang w:eastAsia="pl-PL"/>
              </w:rPr>
              <w:t>jednoczesnego</w:t>
            </w:r>
            <w:r w:rsidRPr="00372EF0">
              <w:rPr>
                <w:rFonts w:ascii="Arial Narrow" w:hAnsi="Arial Narrow" w:cs="Arial"/>
                <w:lang w:eastAsia="pl-PL"/>
              </w:rPr>
              <w:t xml:space="preserve"> </w:t>
            </w:r>
            <w:proofErr w:type="spellStart"/>
            <w:r w:rsidRPr="00372EF0">
              <w:rPr>
                <w:rFonts w:ascii="Arial Narrow" w:hAnsi="Arial Narrow" w:cs="Arial"/>
                <w:lang w:eastAsia="pl-PL"/>
              </w:rPr>
              <w:t>uszorstniania</w:t>
            </w:r>
            <w:proofErr w:type="spellEnd"/>
            <w:r w:rsidRPr="00372EF0">
              <w:rPr>
                <w:rFonts w:ascii="Arial Narrow" w:hAnsi="Arial Narrow" w:cs="Arial"/>
                <w:lang w:eastAsia="pl-PL"/>
              </w:rPr>
              <w:t xml:space="preserve">                            i odśnieżania nawierzchni jezdni)</w:t>
            </w:r>
          </w:p>
        </w:tc>
        <w:tc>
          <w:tcPr>
            <w:tcW w:w="1985" w:type="dxa"/>
            <w:tcBorders>
              <w:top w:val="single" w:sz="4" w:space="0" w:color="auto"/>
              <w:left w:val="single" w:sz="4" w:space="0" w:color="auto"/>
              <w:bottom w:val="single" w:sz="4" w:space="0" w:color="auto"/>
              <w:right w:val="single" w:sz="4" w:space="0" w:color="auto"/>
            </w:tcBorders>
            <w:vAlign w:val="center"/>
          </w:tcPr>
          <w:p w14:paraId="51B237A6"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D0DB931"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52866E22"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0A3BE652"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3097B24C" w14:textId="77777777" w:rsidTr="00AE5476">
        <w:trPr>
          <w:cantSplit/>
          <w:trHeight w:val="268"/>
        </w:trPr>
        <w:tc>
          <w:tcPr>
            <w:tcW w:w="502" w:type="dxa"/>
            <w:tcBorders>
              <w:top w:val="single" w:sz="4" w:space="0" w:color="auto"/>
              <w:left w:val="single" w:sz="4" w:space="0" w:color="auto"/>
              <w:bottom w:val="single" w:sz="4" w:space="0" w:color="auto"/>
              <w:right w:val="single" w:sz="4" w:space="0" w:color="auto"/>
            </w:tcBorders>
            <w:vAlign w:val="center"/>
          </w:tcPr>
          <w:p w14:paraId="05F8B115"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3.</w:t>
            </w:r>
          </w:p>
        </w:tc>
        <w:tc>
          <w:tcPr>
            <w:tcW w:w="3604" w:type="dxa"/>
            <w:tcBorders>
              <w:top w:val="single" w:sz="4" w:space="0" w:color="auto"/>
              <w:left w:val="single" w:sz="4" w:space="0" w:color="auto"/>
              <w:bottom w:val="single" w:sz="4" w:space="0" w:color="auto"/>
              <w:right w:val="single" w:sz="4" w:space="0" w:color="auto"/>
            </w:tcBorders>
          </w:tcPr>
          <w:p w14:paraId="30AE377D" w14:textId="77777777" w:rsidR="003372CB" w:rsidRPr="00372EF0" w:rsidRDefault="003372CB" w:rsidP="00AE5476">
            <w:pPr>
              <w:spacing w:line="288" w:lineRule="auto"/>
              <w:jc w:val="both"/>
              <w:rPr>
                <w:rFonts w:ascii="Arial Narrow" w:hAnsi="Arial Narrow" w:cs="Arial"/>
                <w:lang w:eastAsia="pl-PL"/>
              </w:rPr>
            </w:pPr>
            <w:proofErr w:type="spellStart"/>
            <w:r w:rsidRPr="00372EF0">
              <w:rPr>
                <w:rFonts w:ascii="Arial Narrow" w:hAnsi="Arial Narrow" w:cs="Arial"/>
                <w:lang w:eastAsia="pl-PL"/>
              </w:rPr>
              <w:t>pługo</w:t>
            </w:r>
            <w:proofErr w:type="spellEnd"/>
            <w:r w:rsidRPr="00372EF0">
              <w:rPr>
                <w:rFonts w:ascii="Arial Narrow" w:hAnsi="Arial Narrow" w:cs="Arial"/>
                <w:lang w:eastAsia="pl-PL"/>
              </w:rPr>
              <w:t xml:space="preserve"> – piaskarka (lub inny pojazd samojezdny lub zestaw maszyn samojezdnych przystosowanych do </w:t>
            </w:r>
            <w:r w:rsidRPr="00372EF0">
              <w:rPr>
                <w:rFonts w:ascii="Arial Narrow" w:hAnsi="Arial Narrow" w:cs="Arial"/>
                <w:u w:val="single"/>
                <w:lang w:eastAsia="pl-PL"/>
              </w:rPr>
              <w:t>jednoczesnego</w:t>
            </w:r>
            <w:r w:rsidRPr="00372EF0">
              <w:rPr>
                <w:rFonts w:ascii="Arial Narrow" w:hAnsi="Arial Narrow" w:cs="Arial"/>
                <w:lang w:eastAsia="pl-PL"/>
              </w:rPr>
              <w:t xml:space="preserve"> </w:t>
            </w:r>
            <w:proofErr w:type="spellStart"/>
            <w:r w:rsidRPr="00372EF0">
              <w:rPr>
                <w:rFonts w:ascii="Arial Narrow" w:hAnsi="Arial Narrow" w:cs="Arial"/>
                <w:lang w:eastAsia="pl-PL"/>
              </w:rPr>
              <w:t>uszorstniania</w:t>
            </w:r>
            <w:proofErr w:type="spellEnd"/>
            <w:r w:rsidRPr="00372EF0">
              <w:rPr>
                <w:rFonts w:ascii="Arial Narrow" w:hAnsi="Arial Narrow" w:cs="Arial"/>
                <w:lang w:eastAsia="pl-PL"/>
              </w:rPr>
              <w:t xml:space="preserve">                            i odśnieżania nawierzchni jezdni)</w:t>
            </w:r>
          </w:p>
        </w:tc>
        <w:tc>
          <w:tcPr>
            <w:tcW w:w="1985" w:type="dxa"/>
            <w:tcBorders>
              <w:top w:val="single" w:sz="4" w:space="0" w:color="auto"/>
              <w:left w:val="single" w:sz="4" w:space="0" w:color="auto"/>
              <w:bottom w:val="single" w:sz="4" w:space="0" w:color="auto"/>
              <w:right w:val="single" w:sz="4" w:space="0" w:color="auto"/>
            </w:tcBorders>
            <w:vAlign w:val="center"/>
          </w:tcPr>
          <w:p w14:paraId="26938D7B"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05A75DB6"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00C2C12C"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4A797559"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2BA6AD63" w14:textId="77777777" w:rsidTr="00AE5476">
        <w:trPr>
          <w:cantSplit/>
          <w:trHeight w:val="271"/>
        </w:trPr>
        <w:tc>
          <w:tcPr>
            <w:tcW w:w="502" w:type="dxa"/>
            <w:tcBorders>
              <w:top w:val="single" w:sz="4" w:space="0" w:color="auto"/>
              <w:left w:val="single" w:sz="4" w:space="0" w:color="auto"/>
              <w:bottom w:val="single" w:sz="4" w:space="0" w:color="auto"/>
              <w:right w:val="single" w:sz="4" w:space="0" w:color="auto"/>
            </w:tcBorders>
            <w:vAlign w:val="center"/>
          </w:tcPr>
          <w:p w14:paraId="469FE02E"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4.</w:t>
            </w:r>
          </w:p>
        </w:tc>
        <w:tc>
          <w:tcPr>
            <w:tcW w:w="3604" w:type="dxa"/>
            <w:tcBorders>
              <w:top w:val="single" w:sz="4" w:space="0" w:color="auto"/>
              <w:left w:val="single" w:sz="4" w:space="0" w:color="auto"/>
              <w:bottom w:val="single" w:sz="4" w:space="0" w:color="auto"/>
              <w:right w:val="single" w:sz="4" w:space="0" w:color="auto"/>
            </w:tcBorders>
          </w:tcPr>
          <w:p w14:paraId="7E6824FE" w14:textId="77777777" w:rsidR="003372CB" w:rsidRPr="00372EF0" w:rsidRDefault="003372CB" w:rsidP="00AE5476">
            <w:pPr>
              <w:spacing w:line="288" w:lineRule="auto"/>
              <w:jc w:val="both"/>
              <w:rPr>
                <w:rFonts w:ascii="Arial Narrow" w:hAnsi="Arial Narrow" w:cs="Arial"/>
                <w:lang w:eastAsia="pl-PL"/>
              </w:rPr>
            </w:pPr>
            <w:proofErr w:type="spellStart"/>
            <w:r w:rsidRPr="00372EF0">
              <w:rPr>
                <w:rFonts w:ascii="Arial Narrow" w:hAnsi="Arial Narrow" w:cs="Arial"/>
                <w:lang w:eastAsia="pl-PL"/>
              </w:rPr>
              <w:t>pługo</w:t>
            </w:r>
            <w:proofErr w:type="spellEnd"/>
            <w:r w:rsidRPr="00372EF0">
              <w:rPr>
                <w:rFonts w:ascii="Arial Narrow" w:hAnsi="Arial Narrow" w:cs="Arial"/>
                <w:lang w:eastAsia="pl-PL"/>
              </w:rPr>
              <w:t xml:space="preserve"> – piaskarka (lub inny pojazd samojezdny lub zestaw maszyn samojezdnych przystosowanych do </w:t>
            </w:r>
            <w:r w:rsidRPr="00372EF0">
              <w:rPr>
                <w:rFonts w:ascii="Arial Narrow" w:hAnsi="Arial Narrow" w:cs="Arial"/>
                <w:u w:val="single"/>
                <w:lang w:eastAsia="pl-PL"/>
              </w:rPr>
              <w:t>jednoczesnego</w:t>
            </w:r>
            <w:r w:rsidRPr="00372EF0">
              <w:rPr>
                <w:rFonts w:ascii="Arial Narrow" w:hAnsi="Arial Narrow" w:cs="Arial"/>
                <w:lang w:eastAsia="pl-PL"/>
              </w:rPr>
              <w:t xml:space="preserve"> </w:t>
            </w:r>
            <w:proofErr w:type="spellStart"/>
            <w:r w:rsidRPr="00372EF0">
              <w:rPr>
                <w:rFonts w:ascii="Arial Narrow" w:hAnsi="Arial Narrow" w:cs="Arial"/>
                <w:lang w:eastAsia="pl-PL"/>
              </w:rPr>
              <w:t>uszorstniania</w:t>
            </w:r>
            <w:proofErr w:type="spellEnd"/>
            <w:r w:rsidRPr="00372EF0">
              <w:rPr>
                <w:rFonts w:ascii="Arial Narrow" w:hAnsi="Arial Narrow" w:cs="Arial"/>
                <w:lang w:eastAsia="pl-PL"/>
              </w:rPr>
              <w:t xml:space="preserve">                            i odśnieżania nawierzchni jezdni)</w:t>
            </w:r>
          </w:p>
        </w:tc>
        <w:tc>
          <w:tcPr>
            <w:tcW w:w="1985" w:type="dxa"/>
            <w:tcBorders>
              <w:top w:val="single" w:sz="4" w:space="0" w:color="auto"/>
              <w:left w:val="single" w:sz="4" w:space="0" w:color="auto"/>
              <w:bottom w:val="single" w:sz="4" w:space="0" w:color="auto"/>
              <w:right w:val="single" w:sz="4" w:space="0" w:color="auto"/>
            </w:tcBorders>
            <w:vAlign w:val="center"/>
          </w:tcPr>
          <w:p w14:paraId="7C600DC5"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0BFD352E"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0BEDEDDF"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41CB346A"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411D5EC6" w14:textId="77777777" w:rsidTr="00AE5476">
        <w:trPr>
          <w:cantSplit/>
          <w:trHeight w:val="262"/>
        </w:trPr>
        <w:tc>
          <w:tcPr>
            <w:tcW w:w="502" w:type="dxa"/>
            <w:tcBorders>
              <w:top w:val="single" w:sz="4" w:space="0" w:color="auto"/>
              <w:left w:val="single" w:sz="4" w:space="0" w:color="auto"/>
              <w:bottom w:val="single" w:sz="4" w:space="0" w:color="auto"/>
              <w:right w:val="single" w:sz="4" w:space="0" w:color="auto"/>
            </w:tcBorders>
            <w:vAlign w:val="center"/>
          </w:tcPr>
          <w:p w14:paraId="34567181"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5.</w:t>
            </w:r>
          </w:p>
        </w:tc>
        <w:tc>
          <w:tcPr>
            <w:tcW w:w="3604" w:type="dxa"/>
            <w:tcBorders>
              <w:top w:val="single" w:sz="4" w:space="0" w:color="auto"/>
              <w:left w:val="single" w:sz="4" w:space="0" w:color="auto"/>
              <w:bottom w:val="single" w:sz="4" w:space="0" w:color="auto"/>
              <w:right w:val="single" w:sz="4" w:space="0" w:color="auto"/>
            </w:tcBorders>
          </w:tcPr>
          <w:p w14:paraId="734D20BA" w14:textId="77777777" w:rsidR="003372CB" w:rsidRPr="00372EF0" w:rsidRDefault="003372CB" w:rsidP="00AE5476">
            <w:pPr>
              <w:spacing w:line="288" w:lineRule="auto"/>
              <w:jc w:val="both"/>
              <w:rPr>
                <w:rFonts w:ascii="Arial Narrow" w:hAnsi="Arial Narrow" w:cs="Arial"/>
                <w:lang w:eastAsia="pl-PL"/>
              </w:rPr>
            </w:pPr>
            <w:proofErr w:type="spellStart"/>
            <w:r w:rsidRPr="00372EF0">
              <w:rPr>
                <w:rFonts w:ascii="Arial Narrow" w:hAnsi="Arial Narrow" w:cs="Arial"/>
                <w:lang w:eastAsia="pl-PL"/>
              </w:rPr>
              <w:t>pługo</w:t>
            </w:r>
            <w:proofErr w:type="spellEnd"/>
            <w:r w:rsidRPr="00372EF0">
              <w:rPr>
                <w:rFonts w:ascii="Arial Narrow" w:hAnsi="Arial Narrow" w:cs="Arial"/>
                <w:lang w:eastAsia="pl-PL"/>
              </w:rPr>
              <w:t xml:space="preserve"> – piaskarka (lub inny pojazd samojezdny lub zestaw maszyn samojezdnych przystosowanych do </w:t>
            </w:r>
            <w:r w:rsidRPr="00372EF0">
              <w:rPr>
                <w:rFonts w:ascii="Arial Narrow" w:hAnsi="Arial Narrow" w:cs="Arial"/>
                <w:u w:val="single"/>
                <w:lang w:eastAsia="pl-PL"/>
              </w:rPr>
              <w:t>jednoczesnego</w:t>
            </w:r>
            <w:r w:rsidRPr="00372EF0">
              <w:rPr>
                <w:rFonts w:ascii="Arial Narrow" w:hAnsi="Arial Narrow" w:cs="Arial"/>
                <w:lang w:eastAsia="pl-PL"/>
              </w:rPr>
              <w:t xml:space="preserve"> </w:t>
            </w:r>
            <w:proofErr w:type="spellStart"/>
            <w:r w:rsidRPr="00372EF0">
              <w:rPr>
                <w:rFonts w:ascii="Arial Narrow" w:hAnsi="Arial Narrow" w:cs="Arial"/>
                <w:lang w:eastAsia="pl-PL"/>
              </w:rPr>
              <w:t>uszorstniania</w:t>
            </w:r>
            <w:proofErr w:type="spellEnd"/>
            <w:r w:rsidRPr="00372EF0">
              <w:rPr>
                <w:rFonts w:ascii="Arial Narrow" w:hAnsi="Arial Narrow" w:cs="Arial"/>
                <w:lang w:eastAsia="pl-PL"/>
              </w:rPr>
              <w:t xml:space="preserve">                            i odśnieżania nawierzchni jezdni)</w:t>
            </w:r>
          </w:p>
        </w:tc>
        <w:tc>
          <w:tcPr>
            <w:tcW w:w="1985" w:type="dxa"/>
            <w:tcBorders>
              <w:top w:val="single" w:sz="4" w:space="0" w:color="auto"/>
              <w:left w:val="single" w:sz="4" w:space="0" w:color="auto"/>
              <w:bottom w:val="single" w:sz="4" w:space="0" w:color="auto"/>
              <w:right w:val="single" w:sz="4" w:space="0" w:color="auto"/>
            </w:tcBorders>
            <w:vAlign w:val="center"/>
          </w:tcPr>
          <w:p w14:paraId="70ED689E"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5ED368B6"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6F64FCEF"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10484F78"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46F0CE02" w14:textId="77777777" w:rsidTr="00AE5476">
        <w:trPr>
          <w:cantSplit/>
          <w:trHeight w:val="265"/>
        </w:trPr>
        <w:tc>
          <w:tcPr>
            <w:tcW w:w="502" w:type="dxa"/>
            <w:tcBorders>
              <w:top w:val="single" w:sz="4" w:space="0" w:color="auto"/>
              <w:left w:val="single" w:sz="4" w:space="0" w:color="auto"/>
              <w:bottom w:val="single" w:sz="4" w:space="0" w:color="auto"/>
              <w:right w:val="single" w:sz="4" w:space="0" w:color="auto"/>
            </w:tcBorders>
            <w:vAlign w:val="center"/>
          </w:tcPr>
          <w:p w14:paraId="1EC9A3E7"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6.</w:t>
            </w:r>
          </w:p>
        </w:tc>
        <w:tc>
          <w:tcPr>
            <w:tcW w:w="3604" w:type="dxa"/>
            <w:tcBorders>
              <w:top w:val="single" w:sz="4" w:space="0" w:color="auto"/>
              <w:left w:val="single" w:sz="4" w:space="0" w:color="auto"/>
              <w:bottom w:val="single" w:sz="4" w:space="0" w:color="auto"/>
              <w:right w:val="single" w:sz="4" w:space="0" w:color="auto"/>
            </w:tcBorders>
          </w:tcPr>
          <w:p w14:paraId="38A1A3D1" w14:textId="77777777" w:rsidR="003372CB" w:rsidRPr="00372EF0" w:rsidRDefault="003372CB" w:rsidP="00AE5476">
            <w:pPr>
              <w:spacing w:line="288" w:lineRule="auto"/>
              <w:jc w:val="both"/>
              <w:rPr>
                <w:rFonts w:ascii="Arial Narrow" w:hAnsi="Arial Narrow" w:cs="Arial"/>
                <w:lang w:eastAsia="pl-PL"/>
              </w:rPr>
            </w:pPr>
            <w:r w:rsidRPr="00372EF0">
              <w:rPr>
                <w:rFonts w:ascii="Arial Narrow" w:hAnsi="Arial Narrow" w:cs="Arial"/>
                <w:lang w:eastAsia="pl-PL"/>
              </w:rPr>
              <w:t>pojazd przystosowany do odśnieżania dróg</w:t>
            </w:r>
          </w:p>
        </w:tc>
        <w:tc>
          <w:tcPr>
            <w:tcW w:w="1985" w:type="dxa"/>
            <w:tcBorders>
              <w:top w:val="single" w:sz="4" w:space="0" w:color="auto"/>
              <w:left w:val="single" w:sz="4" w:space="0" w:color="auto"/>
              <w:bottom w:val="single" w:sz="4" w:space="0" w:color="auto"/>
              <w:right w:val="single" w:sz="4" w:space="0" w:color="auto"/>
            </w:tcBorders>
            <w:vAlign w:val="center"/>
          </w:tcPr>
          <w:p w14:paraId="2C166D08"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73619928"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023D77CA"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0B29355C"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18CD740D" w14:textId="77777777" w:rsidTr="00AE5476">
        <w:trPr>
          <w:cantSplit/>
          <w:trHeight w:val="128"/>
        </w:trPr>
        <w:tc>
          <w:tcPr>
            <w:tcW w:w="502" w:type="dxa"/>
            <w:tcBorders>
              <w:top w:val="single" w:sz="4" w:space="0" w:color="auto"/>
              <w:left w:val="single" w:sz="4" w:space="0" w:color="auto"/>
              <w:bottom w:val="single" w:sz="4" w:space="0" w:color="auto"/>
              <w:right w:val="single" w:sz="4" w:space="0" w:color="auto"/>
            </w:tcBorders>
            <w:vAlign w:val="center"/>
          </w:tcPr>
          <w:p w14:paraId="1F1C0D6B"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lastRenderedPageBreak/>
              <w:t>7.</w:t>
            </w:r>
          </w:p>
        </w:tc>
        <w:tc>
          <w:tcPr>
            <w:tcW w:w="3604" w:type="dxa"/>
            <w:tcBorders>
              <w:top w:val="single" w:sz="4" w:space="0" w:color="auto"/>
              <w:left w:val="single" w:sz="4" w:space="0" w:color="auto"/>
              <w:bottom w:val="single" w:sz="4" w:space="0" w:color="auto"/>
              <w:right w:val="single" w:sz="4" w:space="0" w:color="auto"/>
            </w:tcBorders>
          </w:tcPr>
          <w:p w14:paraId="123B7F3E" w14:textId="77777777" w:rsidR="003372CB" w:rsidRPr="00372EF0" w:rsidRDefault="003372CB" w:rsidP="00AE5476">
            <w:pPr>
              <w:spacing w:line="288" w:lineRule="auto"/>
              <w:jc w:val="both"/>
              <w:rPr>
                <w:rFonts w:ascii="Arial Narrow" w:hAnsi="Arial Narrow" w:cs="Arial"/>
                <w:lang w:eastAsia="pl-PL"/>
              </w:rPr>
            </w:pPr>
            <w:r>
              <w:rPr>
                <w:rFonts w:ascii="Arial Narrow" w:hAnsi="Arial Narrow" w:cs="Arial"/>
                <w:lang w:eastAsia="pl-PL"/>
              </w:rPr>
              <w:t>p</w:t>
            </w:r>
            <w:r w:rsidRPr="00372EF0">
              <w:rPr>
                <w:rFonts w:ascii="Arial Narrow" w:hAnsi="Arial Narrow" w:cs="Arial"/>
                <w:lang w:eastAsia="pl-PL"/>
              </w:rPr>
              <w:t>ojazd przystosowany do odśnieżania dróg</w:t>
            </w:r>
          </w:p>
        </w:tc>
        <w:tc>
          <w:tcPr>
            <w:tcW w:w="1985" w:type="dxa"/>
            <w:tcBorders>
              <w:top w:val="single" w:sz="4" w:space="0" w:color="auto"/>
              <w:left w:val="single" w:sz="4" w:space="0" w:color="auto"/>
              <w:bottom w:val="single" w:sz="4" w:space="0" w:color="auto"/>
              <w:right w:val="single" w:sz="4" w:space="0" w:color="auto"/>
            </w:tcBorders>
            <w:vAlign w:val="center"/>
          </w:tcPr>
          <w:p w14:paraId="0F8D17F0"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2DBFE52"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3CB8691B"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09A4F812"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7389E8F5" w14:textId="77777777" w:rsidTr="00AE5476">
        <w:trPr>
          <w:cantSplit/>
          <w:trHeight w:val="259"/>
        </w:trPr>
        <w:tc>
          <w:tcPr>
            <w:tcW w:w="502" w:type="dxa"/>
            <w:tcBorders>
              <w:top w:val="single" w:sz="4" w:space="0" w:color="auto"/>
              <w:left w:val="single" w:sz="4" w:space="0" w:color="auto"/>
              <w:bottom w:val="single" w:sz="4" w:space="0" w:color="auto"/>
              <w:right w:val="single" w:sz="4" w:space="0" w:color="auto"/>
            </w:tcBorders>
            <w:vAlign w:val="center"/>
          </w:tcPr>
          <w:p w14:paraId="1CE9E254"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8.</w:t>
            </w:r>
          </w:p>
        </w:tc>
        <w:tc>
          <w:tcPr>
            <w:tcW w:w="3604" w:type="dxa"/>
            <w:tcBorders>
              <w:top w:val="single" w:sz="4" w:space="0" w:color="auto"/>
              <w:left w:val="single" w:sz="4" w:space="0" w:color="auto"/>
              <w:bottom w:val="single" w:sz="4" w:space="0" w:color="auto"/>
              <w:right w:val="single" w:sz="4" w:space="0" w:color="auto"/>
            </w:tcBorders>
          </w:tcPr>
          <w:p w14:paraId="539C6E8E" w14:textId="77777777" w:rsidR="003372CB" w:rsidRPr="00372EF0" w:rsidRDefault="003372CB" w:rsidP="00AE5476">
            <w:pPr>
              <w:spacing w:line="288" w:lineRule="auto"/>
              <w:jc w:val="both"/>
              <w:rPr>
                <w:rFonts w:ascii="Arial Narrow" w:hAnsi="Arial Narrow" w:cs="Arial"/>
                <w:lang w:eastAsia="pl-PL"/>
              </w:rPr>
            </w:pPr>
            <w:r w:rsidRPr="00372EF0">
              <w:rPr>
                <w:rFonts w:ascii="Arial Narrow" w:hAnsi="Arial Narrow" w:cs="Arial"/>
                <w:lang w:eastAsia="pl-PL"/>
              </w:rPr>
              <w:t>pojazd przystosowany do odśnieżania dróg</w:t>
            </w:r>
          </w:p>
        </w:tc>
        <w:tc>
          <w:tcPr>
            <w:tcW w:w="1985" w:type="dxa"/>
            <w:tcBorders>
              <w:top w:val="single" w:sz="4" w:space="0" w:color="auto"/>
              <w:left w:val="single" w:sz="4" w:space="0" w:color="auto"/>
              <w:bottom w:val="single" w:sz="4" w:space="0" w:color="auto"/>
              <w:right w:val="single" w:sz="4" w:space="0" w:color="auto"/>
            </w:tcBorders>
            <w:vAlign w:val="center"/>
          </w:tcPr>
          <w:p w14:paraId="334A26B6"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EBBE7E3"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49BBCC27"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4493C218"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1735700C" w14:textId="77777777" w:rsidTr="00AE5476">
        <w:trPr>
          <w:cantSplit/>
          <w:trHeight w:val="264"/>
        </w:trPr>
        <w:tc>
          <w:tcPr>
            <w:tcW w:w="502" w:type="dxa"/>
            <w:tcBorders>
              <w:top w:val="single" w:sz="4" w:space="0" w:color="auto"/>
              <w:left w:val="single" w:sz="4" w:space="0" w:color="auto"/>
              <w:bottom w:val="single" w:sz="4" w:space="0" w:color="auto"/>
              <w:right w:val="single" w:sz="4" w:space="0" w:color="auto"/>
            </w:tcBorders>
            <w:vAlign w:val="center"/>
          </w:tcPr>
          <w:p w14:paraId="0CBB01D5"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9.</w:t>
            </w:r>
          </w:p>
        </w:tc>
        <w:tc>
          <w:tcPr>
            <w:tcW w:w="3604" w:type="dxa"/>
            <w:tcBorders>
              <w:top w:val="single" w:sz="4" w:space="0" w:color="auto"/>
              <w:left w:val="single" w:sz="4" w:space="0" w:color="auto"/>
              <w:bottom w:val="single" w:sz="4" w:space="0" w:color="auto"/>
              <w:right w:val="single" w:sz="4" w:space="0" w:color="auto"/>
            </w:tcBorders>
          </w:tcPr>
          <w:p w14:paraId="7D42018C" w14:textId="77777777" w:rsidR="003372CB" w:rsidRPr="00372EF0" w:rsidRDefault="003372CB" w:rsidP="00AE5476">
            <w:pPr>
              <w:spacing w:line="288" w:lineRule="auto"/>
              <w:jc w:val="both"/>
              <w:rPr>
                <w:rFonts w:ascii="Arial Narrow" w:hAnsi="Arial Narrow" w:cs="Arial"/>
                <w:lang w:eastAsia="pl-PL"/>
              </w:rPr>
            </w:pPr>
            <w:r>
              <w:rPr>
                <w:rFonts w:ascii="Arial Narrow" w:hAnsi="Arial Narrow" w:cs="Arial"/>
                <w:lang w:eastAsia="pl-PL"/>
              </w:rPr>
              <w:t>p</w:t>
            </w:r>
            <w:r w:rsidRPr="00372EF0">
              <w:rPr>
                <w:rFonts w:ascii="Arial Narrow" w:hAnsi="Arial Narrow" w:cs="Arial"/>
                <w:lang w:eastAsia="pl-PL"/>
              </w:rPr>
              <w:t>ojazd przystosowany do odśnieżania dróg</w:t>
            </w:r>
          </w:p>
        </w:tc>
        <w:tc>
          <w:tcPr>
            <w:tcW w:w="1985" w:type="dxa"/>
            <w:tcBorders>
              <w:top w:val="single" w:sz="4" w:space="0" w:color="auto"/>
              <w:left w:val="single" w:sz="4" w:space="0" w:color="auto"/>
              <w:bottom w:val="single" w:sz="4" w:space="0" w:color="auto"/>
              <w:right w:val="single" w:sz="4" w:space="0" w:color="auto"/>
            </w:tcBorders>
            <w:vAlign w:val="center"/>
          </w:tcPr>
          <w:p w14:paraId="68424866"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51E06AAA"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2968CE08"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34B4CD51"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7DFE7B1A" w14:textId="77777777" w:rsidTr="00AE5476">
        <w:trPr>
          <w:cantSplit/>
          <w:trHeight w:val="253"/>
        </w:trPr>
        <w:tc>
          <w:tcPr>
            <w:tcW w:w="502" w:type="dxa"/>
            <w:tcBorders>
              <w:top w:val="single" w:sz="4" w:space="0" w:color="auto"/>
              <w:left w:val="single" w:sz="4" w:space="0" w:color="auto"/>
              <w:bottom w:val="single" w:sz="4" w:space="0" w:color="auto"/>
              <w:right w:val="single" w:sz="4" w:space="0" w:color="auto"/>
            </w:tcBorders>
            <w:vAlign w:val="center"/>
          </w:tcPr>
          <w:p w14:paraId="78184B1B" w14:textId="77777777" w:rsidR="003372CB" w:rsidRPr="00372EF0" w:rsidRDefault="003372CB" w:rsidP="00AE5476">
            <w:pPr>
              <w:spacing w:line="288" w:lineRule="auto"/>
              <w:rPr>
                <w:rFonts w:ascii="Arial Narrow" w:hAnsi="Arial Narrow" w:cs="Arial"/>
                <w:lang w:eastAsia="pl-PL"/>
              </w:rPr>
            </w:pPr>
            <w:r>
              <w:rPr>
                <w:rFonts w:ascii="Arial Narrow" w:hAnsi="Arial Narrow" w:cs="Arial"/>
                <w:lang w:eastAsia="pl-PL"/>
              </w:rPr>
              <w:t>10.</w:t>
            </w:r>
          </w:p>
        </w:tc>
        <w:tc>
          <w:tcPr>
            <w:tcW w:w="3604" w:type="dxa"/>
            <w:tcBorders>
              <w:top w:val="single" w:sz="4" w:space="0" w:color="auto"/>
              <w:left w:val="single" w:sz="4" w:space="0" w:color="auto"/>
              <w:bottom w:val="single" w:sz="4" w:space="0" w:color="auto"/>
              <w:right w:val="single" w:sz="4" w:space="0" w:color="auto"/>
            </w:tcBorders>
          </w:tcPr>
          <w:p w14:paraId="57064757" w14:textId="77777777" w:rsidR="003372CB" w:rsidRPr="00372EF0" w:rsidRDefault="003372CB" w:rsidP="00AE5476">
            <w:pPr>
              <w:spacing w:line="288" w:lineRule="auto"/>
              <w:jc w:val="both"/>
              <w:rPr>
                <w:rFonts w:ascii="Arial Narrow" w:hAnsi="Arial Narrow" w:cs="Arial"/>
                <w:lang w:eastAsia="pl-PL"/>
              </w:rPr>
            </w:pPr>
            <w:r w:rsidRPr="00372EF0">
              <w:rPr>
                <w:rFonts w:ascii="Arial Narrow" w:hAnsi="Arial Narrow" w:cs="Arial"/>
                <w:lang w:eastAsia="pl-PL"/>
              </w:rPr>
              <w:t>pojazd przystosowany do odśnieżania dróg</w:t>
            </w:r>
          </w:p>
        </w:tc>
        <w:tc>
          <w:tcPr>
            <w:tcW w:w="1985" w:type="dxa"/>
            <w:tcBorders>
              <w:top w:val="single" w:sz="4" w:space="0" w:color="auto"/>
              <w:left w:val="single" w:sz="4" w:space="0" w:color="auto"/>
              <w:bottom w:val="single" w:sz="4" w:space="0" w:color="auto"/>
              <w:right w:val="single" w:sz="4" w:space="0" w:color="auto"/>
            </w:tcBorders>
            <w:vAlign w:val="center"/>
          </w:tcPr>
          <w:p w14:paraId="26EBAA40"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39EF2454"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26518482"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20552879" w14:textId="77777777" w:rsidR="003372CB" w:rsidRPr="008A7C9E" w:rsidRDefault="003372CB" w:rsidP="00AE5476">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r w:rsidR="003372CB" w:rsidRPr="00372EF0" w14:paraId="5AD6029D" w14:textId="77777777" w:rsidTr="00AE5476">
        <w:trPr>
          <w:cantSplit/>
          <w:trHeight w:val="253"/>
        </w:trPr>
        <w:tc>
          <w:tcPr>
            <w:tcW w:w="502" w:type="dxa"/>
            <w:tcBorders>
              <w:top w:val="single" w:sz="4" w:space="0" w:color="auto"/>
              <w:left w:val="single" w:sz="4" w:space="0" w:color="auto"/>
              <w:bottom w:val="single" w:sz="4" w:space="0" w:color="auto"/>
              <w:right w:val="single" w:sz="4" w:space="0" w:color="auto"/>
            </w:tcBorders>
            <w:vAlign w:val="center"/>
          </w:tcPr>
          <w:p w14:paraId="55E6C2C3" w14:textId="2DBE32EA" w:rsidR="003372CB" w:rsidRDefault="003372CB" w:rsidP="00AE5476">
            <w:pPr>
              <w:spacing w:line="288" w:lineRule="auto"/>
              <w:rPr>
                <w:rFonts w:ascii="Arial Narrow" w:hAnsi="Arial Narrow" w:cs="Arial"/>
                <w:lang w:eastAsia="pl-PL"/>
              </w:rPr>
            </w:pPr>
            <w:r>
              <w:rPr>
                <w:rFonts w:ascii="Arial Narrow" w:hAnsi="Arial Narrow" w:cs="Arial"/>
                <w:lang w:eastAsia="pl-PL"/>
              </w:rPr>
              <w:t>11.</w:t>
            </w:r>
          </w:p>
        </w:tc>
        <w:tc>
          <w:tcPr>
            <w:tcW w:w="3604" w:type="dxa"/>
            <w:tcBorders>
              <w:top w:val="single" w:sz="4" w:space="0" w:color="auto"/>
              <w:left w:val="single" w:sz="4" w:space="0" w:color="auto"/>
              <w:bottom w:val="single" w:sz="4" w:space="0" w:color="auto"/>
              <w:right w:val="single" w:sz="4" w:space="0" w:color="auto"/>
            </w:tcBorders>
          </w:tcPr>
          <w:p w14:paraId="10CA9633" w14:textId="5E024919" w:rsidR="003372CB" w:rsidRPr="00372EF0" w:rsidRDefault="003372CB" w:rsidP="00AE5476">
            <w:pPr>
              <w:spacing w:line="288" w:lineRule="auto"/>
              <w:jc w:val="both"/>
              <w:rPr>
                <w:rFonts w:ascii="Arial Narrow" w:hAnsi="Arial Narrow" w:cs="Arial"/>
                <w:lang w:eastAsia="pl-PL"/>
              </w:rPr>
            </w:pPr>
            <w:r>
              <w:rPr>
                <w:rFonts w:ascii="Arial Narrow" w:hAnsi="Arial Narrow" w:cs="Arial"/>
                <w:lang w:eastAsia="pl-PL"/>
              </w:rPr>
              <w:t xml:space="preserve">pojazd dopuszczony do odśnieżania </w:t>
            </w:r>
            <w:r w:rsidR="001E6F92">
              <w:rPr>
                <w:rFonts w:ascii="Arial Narrow" w:hAnsi="Arial Narrow" w:cs="Arial"/>
                <w:lang w:eastAsia="pl-PL"/>
              </w:rPr>
              <w:t>chodników</w:t>
            </w:r>
          </w:p>
        </w:tc>
        <w:tc>
          <w:tcPr>
            <w:tcW w:w="1985" w:type="dxa"/>
            <w:tcBorders>
              <w:top w:val="single" w:sz="4" w:space="0" w:color="auto"/>
              <w:left w:val="single" w:sz="4" w:space="0" w:color="auto"/>
              <w:bottom w:val="single" w:sz="4" w:space="0" w:color="auto"/>
              <w:right w:val="single" w:sz="4" w:space="0" w:color="auto"/>
            </w:tcBorders>
            <w:vAlign w:val="center"/>
          </w:tcPr>
          <w:p w14:paraId="46F0D075" w14:textId="77777777" w:rsidR="003372CB" w:rsidRPr="00372EF0" w:rsidRDefault="003372CB" w:rsidP="00AE5476">
            <w:pPr>
              <w:spacing w:line="288" w:lineRule="auto"/>
              <w:jc w:val="center"/>
              <w:rPr>
                <w:rFonts w:ascii="Arial Narrow" w:hAnsi="Arial Narrow" w:cs="Arial"/>
                <w:b/>
                <w:lang w:eastAsia="pl-PL"/>
              </w:rPr>
            </w:pPr>
          </w:p>
        </w:tc>
        <w:tc>
          <w:tcPr>
            <w:tcW w:w="1134" w:type="dxa"/>
            <w:tcBorders>
              <w:top w:val="single" w:sz="4" w:space="0" w:color="auto"/>
              <w:left w:val="single" w:sz="4" w:space="0" w:color="auto"/>
              <w:bottom w:val="single" w:sz="4" w:space="0" w:color="auto"/>
              <w:right w:val="single" w:sz="4" w:space="0" w:color="auto"/>
            </w:tcBorders>
            <w:vAlign w:val="center"/>
          </w:tcPr>
          <w:p w14:paraId="1F79FF9C" w14:textId="77777777" w:rsidR="003372CB" w:rsidRPr="00372EF0" w:rsidRDefault="003372CB" w:rsidP="00AE5476">
            <w:pPr>
              <w:spacing w:line="288" w:lineRule="auto"/>
              <w:jc w:val="center"/>
              <w:rPr>
                <w:rFonts w:ascii="Arial Narrow" w:hAnsi="Arial Narrow" w:cs="Arial"/>
                <w:b/>
                <w:lang w:eastAsia="pl-PL"/>
              </w:rPr>
            </w:pPr>
          </w:p>
        </w:tc>
        <w:tc>
          <w:tcPr>
            <w:tcW w:w="2835" w:type="dxa"/>
            <w:tcBorders>
              <w:top w:val="single" w:sz="4" w:space="0" w:color="auto"/>
              <w:left w:val="single" w:sz="4" w:space="0" w:color="auto"/>
              <w:bottom w:val="single" w:sz="4" w:space="0" w:color="auto"/>
              <w:right w:val="single" w:sz="4" w:space="0" w:color="auto"/>
            </w:tcBorders>
            <w:vAlign w:val="center"/>
          </w:tcPr>
          <w:p w14:paraId="76768F53" w14:textId="77777777" w:rsidR="001E6F92" w:rsidRPr="008A7C9E" w:rsidRDefault="001E6F92" w:rsidP="001E6F92">
            <w:pPr>
              <w:spacing w:line="288" w:lineRule="auto"/>
              <w:rPr>
                <w:rFonts w:ascii="Arial Narrow" w:hAnsi="Arial Narrow" w:cs="Arial"/>
                <w:bCs/>
                <w:lang w:eastAsia="pl-PL"/>
              </w:rPr>
            </w:pPr>
            <w:r w:rsidRPr="008A7C9E">
              <w:rPr>
                <w:rFonts w:ascii="Arial Narrow" w:hAnsi="Arial Narrow" w:cs="Arial"/>
                <w:bCs/>
                <w:lang w:eastAsia="pl-PL"/>
              </w:rPr>
              <w:t>DYSPONUJĘ POJAZDEM/</w:t>
            </w:r>
          </w:p>
          <w:p w14:paraId="264FB4C0" w14:textId="3D654981" w:rsidR="003372CB" w:rsidRPr="008A7C9E" w:rsidRDefault="001E6F92" w:rsidP="001E6F92">
            <w:pPr>
              <w:spacing w:line="288" w:lineRule="auto"/>
              <w:rPr>
                <w:rFonts w:ascii="Arial Narrow" w:hAnsi="Arial Narrow" w:cs="Arial"/>
                <w:bCs/>
                <w:lang w:eastAsia="pl-PL"/>
              </w:rPr>
            </w:pPr>
            <w:r w:rsidRPr="008A7C9E">
              <w:rPr>
                <w:rFonts w:ascii="Arial Narrow" w:hAnsi="Arial Narrow" w:cs="Arial"/>
                <w:bCs/>
                <w:lang w:eastAsia="pl-PL"/>
              </w:rPr>
              <w:t>BĘDĘ DYSPONOWAŁ**</w:t>
            </w:r>
          </w:p>
        </w:tc>
      </w:tr>
    </w:tbl>
    <w:p w14:paraId="1CBF71E4" w14:textId="77777777" w:rsidR="001C1A18" w:rsidRDefault="001C1A18" w:rsidP="001C1A18">
      <w:pPr>
        <w:spacing w:line="276" w:lineRule="auto"/>
        <w:jc w:val="both"/>
        <w:rPr>
          <w:rFonts w:ascii="Arial Narrow" w:hAnsi="Arial Narrow" w:cs="Arial"/>
        </w:rPr>
      </w:pPr>
    </w:p>
    <w:p w14:paraId="4D70A5CD" w14:textId="77777777" w:rsidR="00E53BE0" w:rsidRPr="003702B0" w:rsidRDefault="00E53BE0" w:rsidP="001C1A18">
      <w:pPr>
        <w:spacing w:line="276" w:lineRule="auto"/>
        <w:jc w:val="both"/>
        <w:rPr>
          <w:rFonts w:ascii="Arial Narrow" w:hAnsi="Arial Narrow" w:cs="Arial"/>
        </w:rPr>
      </w:pPr>
    </w:p>
    <w:p w14:paraId="7780F51E" w14:textId="77777777" w:rsidR="001C1A18" w:rsidRPr="003702B0" w:rsidRDefault="001C1A18" w:rsidP="001C1A18">
      <w:pPr>
        <w:autoSpaceDE w:val="0"/>
        <w:spacing w:line="276" w:lineRule="auto"/>
        <w:jc w:val="both"/>
        <w:rPr>
          <w:rFonts w:ascii="Arial Narrow" w:eastAsia="TimesNewRomanPSMT" w:hAnsi="Arial Narrow" w:cs="Calibri"/>
        </w:rPr>
      </w:pPr>
      <w:bookmarkStart w:id="38" w:name="_Hlk97877525"/>
      <w:r w:rsidRPr="003702B0">
        <w:rPr>
          <w:rFonts w:ascii="Arial Narrow" w:hAnsi="Arial Narrow" w:cs="Calibri"/>
        </w:rPr>
        <w:t>__________, dnia ____________ r.</w:t>
      </w:r>
    </w:p>
    <w:p w14:paraId="29487011" w14:textId="77777777" w:rsidR="001C1A18" w:rsidRPr="003702B0" w:rsidRDefault="001C1A18" w:rsidP="001C1A18">
      <w:pPr>
        <w:autoSpaceDE w:val="0"/>
        <w:spacing w:line="276" w:lineRule="auto"/>
        <w:ind w:left="5670"/>
        <w:jc w:val="both"/>
        <w:rPr>
          <w:rFonts w:ascii="Calibri" w:eastAsia="TimesNewRomanPSMT" w:hAnsi="Calibri" w:cs="Calibri"/>
        </w:rPr>
      </w:pPr>
      <w:r w:rsidRPr="003702B0">
        <w:rPr>
          <w:rFonts w:ascii="Calibri" w:eastAsia="TimesNewRomanPSMT" w:hAnsi="Calibri" w:cs="Calibri"/>
        </w:rPr>
        <w:t>____________________________</w:t>
      </w:r>
    </w:p>
    <w:bookmarkEnd w:id="38"/>
    <w:p w14:paraId="5B0012DE" w14:textId="77777777" w:rsidR="001C1A18" w:rsidRPr="003702B0" w:rsidRDefault="001C1A18" w:rsidP="001C1A18">
      <w:pPr>
        <w:spacing w:line="276" w:lineRule="auto"/>
        <w:ind w:left="5400" w:right="70"/>
        <w:jc w:val="center"/>
        <w:rPr>
          <w:rFonts w:ascii="Arial Narrow" w:hAnsi="Arial Narrow" w:cs="Arial"/>
          <w:iCs/>
        </w:rPr>
      </w:pPr>
      <w:r w:rsidRPr="003702B0">
        <w:rPr>
          <w:rFonts w:ascii="Arial Narrow" w:hAnsi="Arial Narrow" w:cs="Arial"/>
          <w:iCs/>
        </w:rPr>
        <w:t>Kwalifikowany podpis elektroniczny lub podpis zaufany lub podpis osobisty osoby/osób uprawnionej/</w:t>
      </w:r>
      <w:proofErr w:type="spellStart"/>
      <w:r w:rsidRPr="003702B0">
        <w:rPr>
          <w:rFonts w:ascii="Arial Narrow" w:hAnsi="Arial Narrow" w:cs="Arial"/>
          <w:iCs/>
        </w:rPr>
        <w:t>ych</w:t>
      </w:r>
      <w:proofErr w:type="spellEnd"/>
      <w:r w:rsidRPr="003702B0">
        <w:rPr>
          <w:rFonts w:ascii="Arial Narrow" w:hAnsi="Arial Narrow" w:cs="Arial"/>
          <w:iCs/>
        </w:rPr>
        <w:t xml:space="preserve"> do składania oświadczeń woli w imieniu Wykonawcy</w:t>
      </w:r>
    </w:p>
    <w:p w14:paraId="2CE0AE8F" w14:textId="77777777" w:rsidR="001C1A18" w:rsidRPr="003702B0" w:rsidRDefault="001C1A18" w:rsidP="001C1A18">
      <w:pPr>
        <w:spacing w:line="276" w:lineRule="auto"/>
        <w:ind w:left="5400" w:right="70"/>
        <w:jc w:val="center"/>
        <w:rPr>
          <w:rFonts w:ascii="Arial Narrow" w:hAnsi="Arial Narrow" w:cs="Arial"/>
          <w:iCs/>
        </w:rPr>
      </w:pPr>
    </w:p>
    <w:p w14:paraId="42956A9B" w14:textId="77777777" w:rsidR="001C1A18" w:rsidRDefault="001C1A18" w:rsidP="001C1A18">
      <w:pPr>
        <w:spacing w:line="276" w:lineRule="auto"/>
        <w:ind w:left="5400" w:right="70"/>
        <w:jc w:val="center"/>
        <w:rPr>
          <w:rFonts w:ascii="Arial Narrow" w:hAnsi="Arial Narrow" w:cs="Arial"/>
          <w:iCs/>
        </w:rPr>
      </w:pPr>
    </w:p>
    <w:p w14:paraId="7927A129" w14:textId="77777777" w:rsidR="001C1A18" w:rsidRDefault="001C1A18" w:rsidP="001C1A18">
      <w:pPr>
        <w:tabs>
          <w:tab w:val="left" w:pos="1134"/>
        </w:tabs>
        <w:spacing w:line="276" w:lineRule="auto"/>
        <w:ind w:left="5103"/>
        <w:rPr>
          <w:rFonts w:ascii="Arial Narrow" w:hAnsi="Arial Narrow" w:cs="Arial"/>
          <w:b/>
        </w:rPr>
      </w:pPr>
    </w:p>
    <w:p w14:paraId="69675A91" w14:textId="7DE2A890" w:rsidR="00FF490B" w:rsidRPr="00DC5896" w:rsidRDefault="00FF490B" w:rsidP="00FF490B">
      <w:pPr>
        <w:spacing w:line="288" w:lineRule="auto"/>
        <w:ind w:left="-142"/>
        <w:jc w:val="both"/>
        <w:rPr>
          <w:rFonts w:ascii="Arial Narrow" w:hAnsi="Arial Narrow" w:cs="Arial"/>
          <w:lang w:eastAsia="pl-PL"/>
        </w:rPr>
      </w:pPr>
      <w:r w:rsidRPr="00DC5896">
        <w:rPr>
          <w:rFonts w:ascii="Arial Narrow" w:hAnsi="Arial Narrow" w:cs="Arial"/>
          <w:lang w:eastAsia="pl-PL"/>
        </w:rPr>
        <w:t xml:space="preserve">* </w:t>
      </w:r>
      <w:r w:rsidRPr="00DC5896">
        <w:rPr>
          <w:rFonts w:ascii="Arial Narrow" w:hAnsi="Arial Narrow" w:cs="Arial"/>
          <w:color w:val="000000"/>
          <w:lang w:eastAsia="pl-PL"/>
        </w:rPr>
        <w:t>Wykonawca opisze pojazd, tak aby Zamawiający mógł ocenić czy spełnia warunek określony w pkt 1.2 lit. d) Rozdziału X</w:t>
      </w:r>
      <w:r w:rsidR="00002805">
        <w:rPr>
          <w:rFonts w:ascii="Arial Narrow" w:hAnsi="Arial Narrow" w:cs="Arial"/>
          <w:color w:val="000000"/>
          <w:lang w:eastAsia="pl-PL"/>
        </w:rPr>
        <w:t>I</w:t>
      </w:r>
      <w:r w:rsidRPr="00DC5896">
        <w:rPr>
          <w:rFonts w:ascii="Arial Narrow" w:hAnsi="Arial Narrow" w:cs="Arial"/>
          <w:color w:val="000000"/>
          <w:lang w:eastAsia="pl-PL"/>
        </w:rPr>
        <w:t>V SWZ.</w:t>
      </w:r>
    </w:p>
    <w:p w14:paraId="3D0A4EC2" w14:textId="77777777" w:rsidR="00FF490B" w:rsidRPr="00DC5896" w:rsidRDefault="00FF490B" w:rsidP="00FF490B">
      <w:pPr>
        <w:spacing w:line="288" w:lineRule="auto"/>
        <w:ind w:left="-142"/>
        <w:jc w:val="both"/>
        <w:rPr>
          <w:rFonts w:ascii="Arial Narrow" w:hAnsi="Arial Narrow" w:cs="Arial"/>
          <w:lang w:eastAsia="pl-PL"/>
        </w:rPr>
      </w:pPr>
      <w:r w:rsidRPr="00DC5896">
        <w:rPr>
          <w:rFonts w:ascii="Arial Narrow" w:hAnsi="Arial Narrow" w:cs="Arial"/>
          <w:lang w:eastAsia="pl-PL"/>
        </w:rPr>
        <w:t xml:space="preserve">** Niepotrzebne skreślić. W przypadku, kiedy Wykonawca </w:t>
      </w:r>
      <w:r w:rsidRPr="00903D5C">
        <w:rPr>
          <w:rFonts w:ascii="Arial Narrow" w:hAnsi="Arial Narrow" w:cs="Arial"/>
          <w:b/>
          <w:bCs/>
          <w:lang w:eastAsia="pl-PL"/>
        </w:rPr>
        <w:t>będzie dysponował</w:t>
      </w:r>
      <w:r w:rsidRPr="00DC5896">
        <w:rPr>
          <w:rFonts w:ascii="Arial Narrow" w:hAnsi="Arial Narrow" w:cs="Arial"/>
          <w:lang w:eastAsia="pl-PL"/>
        </w:rPr>
        <w:t xml:space="preserve"> pojazdem, zobowiązany jest przedstawić pisemne zobowiązanie (w formie oryginału) innego podmiotu do oddania Wykonawcy do dyspozycji niezbędnych zasobów (pojazdów) na potrzeby realizacji zamówienia.</w:t>
      </w:r>
    </w:p>
    <w:p w14:paraId="005E8E78" w14:textId="77777777" w:rsidR="001C1A18" w:rsidRDefault="001C1A18" w:rsidP="00FF490B">
      <w:pPr>
        <w:tabs>
          <w:tab w:val="left" w:pos="1134"/>
        </w:tabs>
        <w:spacing w:line="276" w:lineRule="auto"/>
        <w:rPr>
          <w:rFonts w:ascii="Arial Narrow" w:hAnsi="Arial Narrow" w:cs="Arial"/>
          <w:b/>
        </w:rPr>
      </w:pPr>
    </w:p>
    <w:p w14:paraId="701C0CE9" w14:textId="77777777" w:rsidR="00104103" w:rsidRDefault="00104103" w:rsidP="001C1A18">
      <w:pPr>
        <w:tabs>
          <w:tab w:val="left" w:pos="1134"/>
        </w:tabs>
        <w:spacing w:line="276" w:lineRule="auto"/>
        <w:ind w:left="5103"/>
        <w:rPr>
          <w:rFonts w:ascii="Arial Narrow" w:hAnsi="Arial Narrow" w:cs="Arial"/>
          <w:b/>
        </w:rPr>
      </w:pPr>
    </w:p>
    <w:p w14:paraId="210BE5D5" w14:textId="77777777" w:rsidR="00104103" w:rsidRDefault="00104103" w:rsidP="001C1A18">
      <w:pPr>
        <w:tabs>
          <w:tab w:val="left" w:pos="1134"/>
        </w:tabs>
        <w:spacing w:line="276" w:lineRule="auto"/>
        <w:ind w:left="5103"/>
        <w:rPr>
          <w:rFonts w:ascii="Arial Narrow" w:hAnsi="Arial Narrow" w:cs="Arial"/>
          <w:b/>
        </w:rPr>
      </w:pPr>
    </w:p>
    <w:p w14:paraId="31CE38BF" w14:textId="77777777" w:rsidR="00104103" w:rsidRDefault="00104103" w:rsidP="001C1A18">
      <w:pPr>
        <w:tabs>
          <w:tab w:val="left" w:pos="1134"/>
        </w:tabs>
        <w:spacing w:line="276" w:lineRule="auto"/>
        <w:ind w:left="5103"/>
        <w:rPr>
          <w:rFonts w:ascii="Arial Narrow" w:hAnsi="Arial Narrow" w:cs="Arial"/>
          <w:b/>
        </w:rPr>
      </w:pPr>
    </w:p>
    <w:p w14:paraId="4078D11C" w14:textId="77777777" w:rsidR="00104103" w:rsidRDefault="00104103" w:rsidP="001C1A18">
      <w:pPr>
        <w:tabs>
          <w:tab w:val="left" w:pos="1134"/>
        </w:tabs>
        <w:spacing w:line="276" w:lineRule="auto"/>
        <w:ind w:left="5103"/>
        <w:rPr>
          <w:rFonts w:ascii="Arial Narrow" w:hAnsi="Arial Narrow" w:cs="Arial"/>
          <w:b/>
        </w:rPr>
      </w:pPr>
    </w:p>
    <w:p w14:paraId="367ACD6C" w14:textId="77777777" w:rsidR="00104103" w:rsidRDefault="00104103" w:rsidP="001C1A18">
      <w:pPr>
        <w:tabs>
          <w:tab w:val="left" w:pos="1134"/>
        </w:tabs>
        <w:spacing w:line="276" w:lineRule="auto"/>
        <w:ind w:left="5103"/>
        <w:rPr>
          <w:rFonts w:ascii="Arial Narrow" w:hAnsi="Arial Narrow" w:cs="Arial"/>
          <w:b/>
        </w:rPr>
      </w:pPr>
    </w:p>
    <w:p w14:paraId="22CD9195" w14:textId="77777777" w:rsidR="00104103" w:rsidRDefault="00104103" w:rsidP="001C1A18">
      <w:pPr>
        <w:tabs>
          <w:tab w:val="left" w:pos="1134"/>
        </w:tabs>
        <w:spacing w:line="276" w:lineRule="auto"/>
        <w:ind w:left="5103"/>
        <w:rPr>
          <w:rFonts w:ascii="Arial Narrow" w:hAnsi="Arial Narrow" w:cs="Arial"/>
          <w:b/>
        </w:rPr>
      </w:pPr>
    </w:p>
    <w:p w14:paraId="727D9768" w14:textId="77777777" w:rsidR="00104103" w:rsidRDefault="00104103" w:rsidP="001C1A18">
      <w:pPr>
        <w:tabs>
          <w:tab w:val="left" w:pos="1134"/>
        </w:tabs>
        <w:spacing w:line="276" w:lineRule="auto"/>
        <w:ind w:left="5103"/>
        <w:rPr>
          <w:rFonts w:ascii="Arial Narrow" w:hAnsi="Arial Narrow" w:cs="Arial"/>
          <w:b/>
        </w:rPr>
      </w:pPr>
    </w:p>
    <w:p w14:paraId="765C613A" w14:textId="77777777" w:rsidR="00104103" w:rsidRDefault="00104103" w:rsidP="001C1A18">
      <w:pPr>
        <w:tabs>
          <w:tab w:val="left" w:pos="1134"/>
        </w:tabs>
        <w:spacing w:line="276" w:lineRule="auto"/>
        <w:ind w:left="5103"/>
        <w:rPr>
          <w:rFonts w:ascii="Arial Narrow" w:hAnsi="Arial Narrow" w:cs="Arial"/>
          <w:b/>
        </w:rPr>
      </w:pPr>
    </w:p>
    <w:p w14:paraId="27C90EC4" w14:textId="77777777" w:rsidR="00104103" w:rsidRDefault="00104103" w:rsidP="001C1A18">
      <w:pPr>
        <w:tabs>
          <w:tab w:val="left" w:pos="1134"/>
        </w:tabs>
        <w:spacing w:line="276" w:lineRule="auto"/>
        <w:ind w:left="5103"/>
        <w:rPr>
          <w:rFonts w:ascii="Arial Narrow" w:hAnsi="Arial Narrow" w:cs="Arial"/>
          <w:b/>
        </w:rPr>
      </w:pPr>
    </w:p>
    <w:p w14:paraId="5B18D5A9" w14:textId="77777777" w:rsidR="00104103" w:rsidRDefault="00104103" w:rsidP="001C1A18">
      <w:pPr>
        <w:tabs>
          <w:tab w:val="left" w:pos="1134"/>
        </w:tabs>
        <w:spacing w:line="276" w:lineRule="auto"/>
        <w:ind w:left="5103"/>
        <w:rPr>
          <w:rFonts w:ascii="Arial Narrow" w:hAnsi="Arial Narrow" w:cs="Arial"/>
          <w:b/>
        </w:rPr>
      </w:pPr>
    </w:p>
    <w:p w14:paraId="6A11BD94" w14:textId="77777777" w:rsidR="00104103" w:rsidRDefault="00104103" w:rsidP="001C1A18">
      <w:pPr>
        <w:tabs>
          <w:tab w:val="left" w:pos="1134"/>
        </w:tabs>
        <w:spacing w:line="276" w:lineRule="auto"/>
        <w:ind w:left="5103"/>
        <w:rPr>
          <w:rFonts w:ascii="Arial Narrow" w:hAnsi="Arial Narrow" w:cs="Arial"/>
          <w:b/>
        </w:rPr>
      </w:pPr>
    </w:p>
    <w:p w14:paraId="0FDEFF25" w14:textId="77777777" w:rsidR="00104103" w:rsidRDefault="00104103" w:rsidP="001C1A18">
      <w:pPr>
        <w:tabs>
          <w:tab w:val="left" w:pos="1134"/>
        </w:tabs>
        <w:spacing w:line="276" w:lineRule="auto"/>
        <w:ind w:left="5103"/>
        <w:rPr>
          <w:rFonts w:ascii="Arial Narrow" w:hAnsi="Arial Narrow" w:cs="Arial"/>
          <w:b/>
        </w:rPr>
      </w:pPr>
    </w:p>
    <w:p w14:paraId="7F8EA3D7" w14:textId="77777777" w:rsidR="00104103" w:rsidRDefault="00104103" w:rsidP="001C1A18">
      <w:pPr>
        <w:tabs>
          <w:tab w:val="left" w:pos="1134"/>
        </w:tabs>
        <w:spacing w:line="276" w:lineRule="auto"/>
        <w:ind w:left="5103"/>
        <w:rPr>
          <w:rFonts w:ascii="Arial Narrow" w:hAnsi="Arial Narrow" w:cs="Arial"/>
          <w:b/>
        </w:rPr>
      </w:pPr>
    </w:p>
    <w:p w14:paraId="441C7095" w14:textId="77777777" w:rsidR="00104103" w:rsidRDefault="00104103" w:rsidP="001C1A18">
      <w:pPr>
        <w:tabs>
          <w:tab w:val="left" w:pos="1134"/>
        </w:tabs>
        <w:spacing w:line="276" w:lineRule="auto"/>
        <w:ind w:left="5103"/>
        <w:rPr>
          <w:rFonts w:ascii="Arial Narrow" w:hAnsi="Arial Narrow" w:cs="Arial"/>
          <w:b/>
        </w:rPr>
      </w:pPr>
    </w:p>
    <w:p w14:paraId="3982DB11" w14:textId="77777777" w:rsidR="00104103" w:rsidRDefault="00104103" w:rsidP="001C1A18">
      <w:pPr>
        <w:tabs>
          <w:tab w:val="left" w:pos="1134"/>
        </w:tabs>
        <w:spacing w:line="276" w:lineRule="auto"/>
        <w:ind w:left="5103"/>
        <w:rPr>
          <w:rFonts w:ascii="Arial Narrow" w:hAnsi="Arial Narrow" w:cs="Arial"/>
          <w:b/>
        </w:rPr>
      </w:pPr>
    </w:p>
    <w:p w14:paraId="60D1D0A6" w14:textId="77777777" w:rsidR="00104103" w:rsidRDefault="00104103" w:rsidP="001C1A18">
      <w:pPr>
        <w:tabs>
          <w:tab w:val="left" w:pos="1134"/>
        </w:tabs>
        <w:spacing w:line="276" w:lineRule="auto"/>
        <w:ind w:left="5103"/>
        <w:rPr>
          <w:rFonts w:ascii="Arial Narrow" w:hAnsi="Arial Narrow" w:cs="Arial"/>
          <w:b/>
        </w:rPr>
      </w:pPr>
    </w:p>
    <w:p w14:paraId="7D88E582" w14:textId="293358BC" w:rsidR="001C1A18" w:rsidRDefault="001C1A18" w:rsidP="001C1A18">
      <w:pPr>
        <w:pStyle w:val="Nagwek1"/>
        <w:spacing w:before="0" w:after="0" w:line="276" w:lineRule="auto"/>
        <w:rPr>
          <w:rFonts w:ascii="Arial Narrow" w:hAnsi="Arial Narrow" w:cs="Arial"/>
          <w:iCs/>
          <w:sz w:val="24"/>
          <w:szCs w:val="24"/>
        </w:rPr>
      </w:pPr>
      <w:r w:rsidRPr="00237DBF">
        <w:rPr>
          <w:rFonts w:ascii="Arial Narrow" w:hAnsi="Arial Narrow" w:cs="Arial"/>
          <w:iCs/>
          <w:sz w:val="24"/>
          <w:szCs w:val="24"/>
        </w:rPr>
        <w:lastRenderedPageBreak/>
        <w:t xml:space="preserve">Załącznik nr </w:t>
      </w:r>
      <w:r w:rsidR="00D8380E">
        <w:rPr>
          <w:rFonts w:ascii="Arial Narrow" w:hAnsi="Arial Narrow" w:cs="Arial"/>
          <w:iCs/>
          <w:sz w:val="24"/>
          <w:szCs w:val="24"/>
        </w:rPr>
        <w:t>4</w:t>
      </w:r>
      <w:r w:rsidRPr="00237DBF">
        <w:rPr>
          <w:rFonts w:ascii="Arial Narrow" w:hAnsi="Arial Narrow" w:cs="Arial"/>
          <w:iCs/>
          <w:sz w:val="24"/>
          <w:szCs w:val="24"/>
        </w:rPr>
        <w:t xml:space="preserve"> do SWZ</w:t>
      </w:r>
    </w:p>
    <w:p w14:paraId="07D9AFA8" w14:textId="77777777" w:rsidR="001C1A18" w:rsidRDefault="001C1A18" w:rsidP="001C1A18"/>
    <w:p w14:paraId="45346439" w14:textId="7C66B2D3" w:rsidR="001C1A18" w:rsidRPr="009B4D2B" w:rsidRDefault="001C1A18" w:rsidP="001C1A18">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sidR="00FA7211">
        <w:rPr>
          <w:rFonts w:ascii="Arial Narrow" w:hAnsi="Arial Narrow" w:cs="Arial"/>
          <w:b/>
        </w:rPr>
        <w:t>W</w:t>
      </w:r>
      <w:r w:rsidR="00AE53CC">
        <w:rPr>
          <w:rFonts w:ascii="Arial Narrow" w:hAnsi="Arial Narrow" w:cs="Arial"/>
          <w:b/>
        </w:rPr>
        <w:t>KI</w:t>
      </w:r>
      <w:r w:rsidRPr="009B4D2B">
        <w:rPr>
          <w:rFonts w:ascii="Arial Narrow" w:hAnsi="Arial Narrow" w:cs="Arial"/>
          <w:b/>
        </w:rPr>
        <w:t>.271.1.</w:t>
      </w:r>
      <w:r w:rsidR="00AE53CC">
        <w:rPr>
          <w:rFonts w:ascii="Arial Narrow" w:hAnsi="Arial Narrow" w:cs="Arial"/>
          <w:b/>
        </w:rPr>
        <w:t>21</w:t>
      </w:r>
      <w:r w:rsidRPr="009B4D2B">
        <w:rPr>
          <w:rFonts w:ascii="Arial Narrow" w:hAnsi="Arial Narrow" w:cs="Arial"/>
          <w:b/>
        </w:rPr>
        <w:t>.202</w:t>
      </w:r>
      <w:r w:rsidR="00AE53CC">
        <w:rPr>
          <w:rFonts w:ascii="Arial Narrow" w:hAnsi="Arial Narrow" w:cs="Arial"/>
          <w:b/>
        </w:rPr>
        <w:t>4</w:t>
      </w:r>
    </w:p>
    <w:p w14:paraId="05F5AE49" w14:textId="77777777" w:rsidR="001C1A18" w:rsidRPr="005D60CB" w:rsidRDefault="001C1A18" w:rsidP="001C1A18">
      <w:pPr>
        <w:spacing w:line="276" w:lineRule="auto"/>
        <w:rPr>
          <w:rFonts w:ascii="Arial Narrow" w:hAnsi="Arial Narrow" w:cs="Arial"/>
          <w:b/>
          <w:i/>
          <w:color w:val="000000"/>
          <w:sz w:val="10"/>
          <w:szCs w:val="10"/>
        </w:rPr>
      </w:pPr>
    </w:p>
    <w:p w14:paraId="3D2BD640" w14:textId="77777777" w:rsidR="001C1A18" w:rsidRPr="00D11940" w:rsidRDefault="001C1A18" w:rsidP="001C1A18">
      <w:pPr>
        <w:spacing w:line="276" w:lineRule="auto"/>
        <w:ind w:right="5953"/>
        <w:rPr>
          <w:rFonts w:ascii="Arial Narrow" w:hAnsi="Arial Narrow" w:cs="Arial"/>
          <w:b/>
        </w:rPr>
      </w:pPr>
      <w:r w:rsidRPr="00D11940">
        <w:rPr>
          <w:rFonts w:ascii="Arial Narrow" w:hAnsi="Arial Narrow" w:cs="Arial"/>
          <w:b/>
        </w:rPr>
        <w:t>Wykonawca:</w:t>
      </w:r>
    </w:p>
    <w:p w14:paraId="55C723C6" w14:textId="77777777" w:rsidR="001C1A18" w:rsidRPr="00D11940" w:rsidRDefault="001C1A18" w:rsidP="001C1A18">
      <w:pPr>
        <w:spacing w:line="276" w:lineRule="auto"/>
        <w:ind w:right="5953"/>
        <w:rPr>
          <w:rFonts w:ascii="Arial Narrow" w:hAnsi="Arial Narrow" w:cs="Arial"/>
        </w:rPr>
      </w:pPr>
      <w:bookmarkStart w:id="39" w:name="_Hlk97877365"/>
      <w:r w:rsidRPr="00D11940">
        <w:rPr>
          <w:rFonts w:ascii="Arial Narrow" w:hAnsi="Arial Narrow" w:cs="Arial"/>
        </w:rPr>
        <w:t>________________________________</w:t>
      </w:r>
    </w:p>
    <w:p w14:paraId="53B44A8E" w14:textId="77777777" w:rsidR="001C1A18" w:rsidRPr="00D11940" w:rsidRDefault="001C1A18" w:rsidP="001C1A18">
      <w:pPr>
        <w:spacing w:line="276" w:lineRule="auto"/>
        <w:ind w:right="5953"/>
        <w:rPr>
          <w:rFonts w:ascii="Arial Narrow" w:hAnsi="Arial Narrow" w:cs="Arial"/>
        </w:rPr>
      </w:pPr>
      <w:r w:rsidRPr="00D11940">
        <w:rPr>
          <w:rFonts w:ascii="Arial Narrow" w:hAnsi="Arial Narrow" w:cs="Arial"/>
        </w:rPr>
        <w:t>________________________________</w:t>
      </w:r>
    </w:p>
    <w:p w14:paraId="469D0B71" w14:textId="77777777" w:rsidR="001C1A18" w:rsidRPr="00D11940" w:rsidRDefault="001C1A18" w:rsidP="001C1A18">
      <w:pPr>
        <w:spacing w:line="276" w:lineRule="auto"/>
        <w:ind w:right="5953"/>
        <w:rPr>
          <w:rFonts w:ascii="Arial Narrow" w:hAnsi="Arial Narrow" w:cs="Arial"/>
          <w:i/>
        </w:rPr>
      </w:pPr>
      <w:r w:rsidRPr="00D11940">
        <w:rPr>
          <w:rFonts w:ascii="Arial Narrow" w:hAnsi="Arial Narrow" w:cs="Arial"/>
        </w:rPr>
        <w:t>________________________________</w:t>
      </w:r>
    </w:p>
    <w:bookmarkEnd w:id="39"/>
    <w:p w14:paraId="11CCD06F" w14:textId="77777777" w:rsidR="001C1A18" w:rsidRPr="00D11940" w:rsidRDefault="001C1A18" w:rsidP="001C1A18">
      <w:pPr>
        <w:spacing w:line="276" w:lineRule="auto"/>
        <w:ind w:right="5953"/>
        <w:rPr>
          <w:rFonts w:ascii="Arial Narrow" w:hAnsi="Arial Narrow" w:cs="Arial"/>
          <w:iCs/>
        </w:rPr>
      </w:pPr>
      <w:r w:rsidRPr="00D11940">
        <w:rPr>
          <w:rFonts w:ascii="Arial Narrow" w:hAnsi="Arial Narrow" w:cs="Arial"/>
          <w:iCs/>
        </w:rPr>
        <w:t>(pełna nazwa/firma, adres)</w:t>
      </w:r>
    </w:p>
    <w:p w14:paraId="7964F8C1" w14:textId="77777777" w:rsidR="001C1A18" w:rsidRDefault="001C1A18" w:rsidP="001C1A18">
      <w:pPr>
        <w:tabs>
          <w:tab w:val="left" w:pos="1134"/>
        </w:tabs>
        <w:spacing w:line="276" w:lineRule="auto"/>
        <w:ind w:left="5103"/>
        <w:rPr>
          <w:rFonts w:ascii="Arial Narrow" w:hAnsi="Arial Narrow" w:cs="Arial"/>
          <w:b/>
        </w:rPr>
      </w:pPr>
    </w:p>
    <w:p w14:paraId="31A7FA6D"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143EFA3F" w14:textId="77777777" w:rsidR="001C1A18" w:rsidRPr="009B4D2B" w:rsidRDefault="001C1A18" w:rsidP="001C1A18">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4F1303C6" w14:textId="77777777" w:rsidR="001C1A18" w:rsidRPr="009B4D2B" w:rsidRDefault="001C1A18" w:rsidP="001C1A18">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2784A84F" w14:textId="77777777" w:rsidR="001C1A18" w:rsidRPr="009B4D2B" w:rsidRDefault="001C1A18">
      <w:pPr>
        <w:pStyle w:val="Akapitzlist"/>
        <w:numPr>
          <w:ilvl w:val="1"/>
          <w:numId w:val="37"/>
        </w:numPr>
        <w:tabs>
          <w:tab w:val="left" w:pos="851"/>
          <w:tab w:val="left" w:pos="5812"/>
        </w:tabs>
        <w:spacing w:after="0"/>
        <w:ind w:firstLine="4443"/>
        <w:jc w:val="both"/>
        <w:rPr>
          <w:rFonts w:ascii="Arial Narrow" w:hAnsi="Arial Narrow" w:cs="Arial"/>
          <w:b/>
          <w:sz w:val="24"/>
          <w:szCs w:val="24"/>
        </w:rPr>
      </w:pPr>
      <w:r w:rsidRPr="009B4D2B">
        <w:rPr>
          <w:rFonts w:ascii="Arial Narrow" w:hAnsi="Arial Narrow" w:cs="Arial"/>
          <w:b/>
          <w:sz w:val="24"/>
          <w:szCs w:val="24"/>
        </w:rPr>
        <w:t xml:space="preserve"> Tczew</w:t>
      </w:r>
    </w:p>
    <w:p w14:paraId="2739AF53" w14:textId="77777777" w:rsidR="001C1A18" w:rsidRPr="00961ACE"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6B07C7B6" w14:textId="77777777" w:rsidR="001C1A18" w:rsidRPr="00BE4436" w:rsidRDefault="001C1A18" w:rsidP="001C1A18">
      <w:pPr>
        <w:widowControl/>
        <w:suppressAutoHyphens w:val="0"/>
        <w:spacing w:line="276" w:lineRule="auto"/>
        <w:jc w:val="center"/>
        <w:rPr>
          <w:rFonts w:ascii="Arial Narrow" w:eastAsia="Times New Roman" w:hAnsi="Arial Narrow" w:cs="Arial"/>
          <w:b/>
          <w:kern w:val="0"/>
          <w:lang w:eastAsia="pl-PL"/>
        </w:rPr>
      </w:pPr>
      <w:r w:rsidRPr="00BE4436">
        <w:rPr>
          <w:rFonts w:ascii="Arial Narrow" w:eastAsia="Times New Roman" w:hAnsi="Arial Narrow" w:cs="Arial"/>
          <w:b/>
          <w:kern w:val="0"/>
          <w:lang w:eastAsia="pl-PL"/>
        </w:rPr>
        <w:t xml:space="preserve">Zobowiązanie podmiotu udostępniającego zasoby do oddania Wykonawcy do dyspozycji niezbędnych zasobów na potrzeby realizacji niniejszego zamówienia, na podstawie art. 118 ust. 3 ustawy </w:t>
      </w:r>
      <w:proofErr w:type="spellStart"/>
      <w:r w:rsidRPr="00BE4436">
        <w:rPr>
          <w:rFonts w:ascii="Arial Narrow" w:eastAsia="Times New Roman" w:hAnsi="Arial Narrow" w:cs="Arial"/>
          <w:b/>
          <w:kern w:val="0"/>
          <w:lang w:eastAsia="pl-PL"/>
        </w:rPr>
        <w:t>Pzp</w:t>
      </w:r>
      <w:proofErr w:type="spellEnd"/>
      <w:r w:rsidRPr="00BE4436">
        <w:rPr>
          <w:rFonts w:ascii="Arial Narrow" w:eastAsia="Times New Roman" w:hAnsi="Arial Narrow" w:cs="Arial"/>
          <w:b/>
          <w:kern w:val="0"/>
          <w:lang w:eastAsia="pl-PL"/>
        </w:rPr>
        <w:t>.</w:t>
      </w:r>
    </w:p>
    <w:p w14:paraId="248572AD" w14:textId="77777777" w:rsidR="001C1A18" w:rsidRPr="00BE4436" w:rsidRDefault="001C1A18" w:rsidP="001C1A18">
      <w:pPr>
        <w:widowControl/>
        <w:suppressAutoHyphens w:val="0"/>
        <w:spacing w:line="276" w:lineRule="auto"/>
        <w:rPr>
          <w:rFonts w:ascii="Arial Narrow" w:eastAsia="Times New Roman" w:hAnsi="Arial Narrow" w:cs="Arial"/>
          <w:kern w:val="0"/>
          <w:sz w:val="10"/>
          <w:szCs w:val="10"/>
          <w:lang w:eastAsia="pl-PL"/>
        </w:rPr>
      </w:pPr>
    </w:p>
    <w:p w14:paraId="2E8D1D82" w14:textId="77777777" w:rsidR="001C1A18" w:rsidRPr="00BE4436" w:rsidRDefault="001C1A18" w:rsidP="001C1A18">
      <w:pPr>
        <w:widowControl/>
        <w:suppressAutoHyphens w:val="0"/>
        <w:spacing w:line="276" w:lineRule="auto"/>
        <w:rPr>
          <w:rFonts w:ascii="Arial Narrow" w:eastAsia="Times New Roman" w:hAnsi="Arial Narrow" w:cs="Arial"/>
          <w:b/>
          <w:iCs/>
          <w:kern w:val="0"/>
          <w:lang w:eastAsia="pl-PL"/>
        </w:rPr>
      </w:pPr>
      <w:r w:rsidRPr="00BE4436">
        <w:rPr>
          <w:rFonts w:ascii="Arial Narrow" w:eastAsia="Times New Roman" w:hAnsi="Arial Narrow" w:cs="Arial"/>
          <w:b/>
          <w:iCs/>
          <w:kern w:val="0"/>
          <w:lang w:eastAsia="pl-PL"/>
        </w:rPr>
        <w:t>Uwaga!</w:t>
      </w:r>
    </w:p>
    <w:p w14:paraId="76B1C2B7" w14:textId="77777777" w:rsidR="001C1A18" w:rsidRPr="00237DBF" w:rsidRDefault="001C1A18" w:rsidP="001C1A18">
      <w:pPr>
        <w:widowControl/>
        <w:suppressAutoHyphens w:val="0"/>
        <w:spacing w:line="276" w:lineRule="auto"/>
        <w:rPr>
          <w:rFonts w:ascii="Arial Narrow" w:eastAsia="Times New Roman" w:hAnsi="Arial Narrow" w:cs="Arial"/>
          <w:iCs/>
          <w:kern w:val="0"/>
          <w:lang w:eastAsia="pl-PL"/>
        </w:rPr>
      </w:pPr>
      <w:r w:rsidRPr="00237DBF">
        <w:rPr>
          <w:rFonts w:ascii="Arial Narrow" w:eastAsia="Times New Roman" w:hAnsi="Arial Narrow" w:cs="Arial"/>
          <w:iCs/>
          <w:kern w:val="0"/>
          <w:lang w:eastAsia="pl-PL"/>
        </w:rPr>
        <w:t>Zamiast niniejszego zobowiązania można złożyć inny podmiotowy środek dowodowy.</w:t>
      </w:r>
    </w:p>
    <w:p w14:paraId="1C87D30E" w14:textId="77777777" w:rsidR="001C1A18" w:rsidRPr="00237DBF" w:rsidRDefault="001C1A18" w:rsidP="001C1A18">
      <w:pPr>
        <w:spacing w:line="276" w:lineRule="auto"/>
        <w:jc w:val="both"/>
        <w:rPr>
          <w:rFonts w:ascii="Arial Narrow" w:eastAsia="Times New Roman" w:hAnsi="Arial Narrow" w:cs="Arial"/>
          <w:iCs/>
          <w:lang w:eastAsia="pl-PL"/>
        </w:rPr>
      </w:pPr>
      <w:r w:rsidRPr="00237DBF">
        <w:rPr>
          <w:rFonts w:ascii="Arial Narrow" w:eastAsia="Times New Roman" w:hAnsi="Arial Narrow" w:cs="Arial"/>
          <w:iCs/>
          <w:lang w:eastAsia="pl-PL"/>
        </w:rPr>
        <w:t xml:space="preserve">Zobowiązanie podmiotu udostępniającego zasoby, o którym mowa w art. 118 ust. 3 ustawy </w:t>
      </w:r>
      <w:proofErr w:type="spellStart"/>
      <w:r w:rsidRPr="00237DBF">
        <w:rPr>
          <w:rFonts w:ascii="Arial Narrow" w:eastAsia="Times New Roman" w:hAnsi="Arial Narrow" w:cs="Arial"/>
          <w:iCs/>
          <w:lang w:eastAsia="pl-PL"/>
        </w:rPr>
        <w:t>Pzp</w:t>
      </w:r>
      <w:proofErr w:type="spellEnd"/>
      <w:r w:rsidRPr="00237DBF">
        <w:rPr>
          <w:rFonts w:ascii="Arial Narrow" w:eastAsia="Times New Roman" w:hAnsi="Arial Narrow" w:cs="Arial"/>
          <w:iCs/>
          <w:lang w:eastAsia="pl-PL"/>
        </w:rPr>
        <w:t xml:space="preserve"> potwierdza, że stosunek łączący Wykonawcę z podmiotami udostępniającymi zasoby gwarantuje rzeczywisty dostęp do tych zasobów oraz określa w szczególności:</w:t>
      </w:r>
    </w:p>
    <w:p w14:paraId="21B87B35" w14:textId="77777777"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zakres dostępnych Wykonawcy zasobów podmiotu udostępniającego zasoby;</w:t>
      </w:r>
    </w:p>
    <w:p w14:paraId="3D5B5FCB" w14:textId="77777777"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sposób i okres udostępnienia Wykonawcy i wykorzystania przez niego zasobów podmiotu udostępniającego te zasoby, przy wykonywaniu zamówienia;</w:t>
      </w:r>
    </w:p>
    <w:p w14:paraId="7576C9C8" w14:textId="656D1714" w:rsidR="001C1A18" w:rsidRPr="00237DBF" w:rsidRDefault="001C1A18">
      <w:pPr>
        <w:pStyle w:val="Akapitzlist"/>
        <w:numPr>
          <w:ilvl w:val="0"/>
          <w:numId w:val="34"/>
        </w:numPr>
        <w:spacing w:after="0"/>
        <w:ind w:left="426" w:hanging="426"/>
        <w:jc w:val="both"/>
        <w:rPr>
          <w:rFonts w:ascii="Arial Narrow" w:eastAsia="Times New Roman" w:hAnsi="Arial Narrow" w:cs="Arial"/>
          <w:iCs/>
          <w:sz w:val="24"/>
          <w:szCs w:val="24"/>
          <w:lang w:eastAsia="pl-PL"/>
        </w:rPr>
      </w:pPr>
      <w:r w:rsidRPr="00237DBF">
        <w:rPr>
          <w:rFonts w:ascii="Arial Narrow" w:eastAsia="Times New Roman" w:hAnsi="Arial Narrow" w:cs="Arial"/>
          <w:iCs/>
          <w:sz w:val="24"/>
          <w:szCs w:val="24"/>
          <w:lang w:eastAsia="pl-PL"/>
        </w:rPr>
        <w:t xml:space="preserve">czy i w jakim zakresie podmiot udostępniający zasoby, na zdolnościach którego Wykonawca polega w odniesieniu do warunków udziału w postępowaniu dotyczących wykształcenia, kwalifikacji zawodowych lub doświadczenia, zrealizuje </w:t>
      </w:r>
      <w:r w:rsidR="00072CD6">
        <w:rPr>
          <w:rFonts w:ascii="Arial Narrow" w:eastAsia="Times New Roman" w:hAnsi="Arial Narrow" w:cs="Arial"/>
          <w:iCs/>
          <w:sz w:val="24"/>
          <w:szCs w:val="24"/>
          <w:lang w:eastAsia="pl-PL"/>
        </w:rPr>
        <w:t>usługi</w:t>
      </w:r>
      <w:r w:rsidRPr="00237DBF">
        <w:rPr>
          <w:rFonts w:ascii="Arial Narrow" w:eastAsia="Times New Roman" w:hAnsi="Arial Narrow" w:cs="Arial"/>
          <w:iCs/>
          <w:sz w:val="24"/>
          <w:szCs w:val="24"/>
          <w:lang w:eastAsia="pl-PL"/>
        </w:rPr>
        <w:t>, których wskazane zdolności dotyczą.</w:t>
      </w:r>
    </w:p>
    <w:p w14:paraId="6927F218"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3C7F670C" w14:textId="77777777" w:rsidR="001C1A18" w:rsidRDefault="001C1A18" w:rsidP="001C1A18">
      <w:pPr>
        <w:widowControl/>
        <w:suppressAutoHyphens w:val="0"/>
        <w:spacing w:line="276" w:lineRule="auto"/>
        <w:rPr>
          <w:rFonts w:ascii="Calibri" w:hAnsi="Calibri" w:cs="Calibri"/>
          <w:color w:val="000000" w:themeColor="text1"/>
        </w:rPr>
      </w:pPr>
      <w:r w:rsidRPr="009B4D2B">
        <w:rPr>
          <w:rFonts w:ascii="Arial Narrow" w:eastAsia="Times New Roman" w:hAnsi="Arial Narrow" w:cs="Arial"/>
          <w:kern w:val="0"/>
          <w:lang w:eastAsia="pl-PL"/>
        </w:rPr>
        <w:t>Ja:</w:t>
      </w:r>
      <w:r>
        <w:rPr>
          <w:rFonts w:ascii="Arial Narrow" w:eastAsia="Times New Roman" w:hAnsi="Arial Narrow" w:cs="Arial"/>
          <w:kern w:val="0"/>
          <w:lang w:eastAsia="pl-PL"/>
        </w:rPr>
        <w:t xml:space="preserve"> </w:t>
      </w:r>
      <w:r>
        <w:rPr>
          <w:rFonts w:ascii="Calibri" w:hAnsi="Calibri" w:cs="Calibri"/>
          <w:color w:val="000000" w:themeColor="text1"/>
        </w:rPr>
        <w:t>________________________________________________________________</w:t>
      </w:r>
    </w:p>
    <w:p w14:paraId="7EA11983" w14:textId="77777777" w:rsidR="001C1A18" w:rsidRPr="009B4D2B" w:rsidRDefault="001C1A18" w:rsidP="001C1A18">
      <w:pPr>
        <w:widowControl/>
        <w:suppressAutoHyphens w:val="0"/>
        <w:spacing w:line="276" w:lineRule="auto"/>
        <w:rPr>
          <w:rFonts w:ascii="Arial Narrow" w:hAnsi="Arial Narrow" w:cs="Arial"/>
        </w:rPr>
      </w:pPr>
      <w:r>
        <w:rPr>
          <w:rFonts w:ascii="Calibri" w:hAnsi="Calibri" w:cs="Calibri"/>
          <w:color w:val="000000" w:themeColor="text1"/>
        </w:rPr>
        <w:t xml:space="preserve">                     </w:t>
      </w:r>
      <w:r w:rsidRPr="009B4D2B">
        <w:rPr>
          <w:rFonts w:ascii="Arial Narrow" w:hAnsi="Arial Narrow" w:cs="Arial"/>
        </w:rPr>
        <w:t xml:space="preserve">                       (imię i nazwisko składającego oświadczenie)</w:t>
      </w:r>
    </w:p>
    <w:p w14:paraId="055CB4D9" w14:textId="77777777" w:rsidR="001C1A18" w:rsidRPr="009B4D2B" w:rsidRDefault="001C1A18" w:rsidP="001C1A18">
      <w:pPr>
        <w:spacing w:line="276" w:lineRule="auto"/>
        <w:rPr>
          <w:rFonts w:ascii="Arial Narrow" w:hAnsi="Arial Narrow" w:cs="Arial"/>
        </w:rPr>
      </w:pPr>
    </w:p>
    <w:p w14:paraId="50929EDB"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23E50FF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podmiotu udostępniającego zasoby)</w:t>
      </w:r>
    </w:p>
    <w:p w14:paraId="25A2AA30" w14:textId="77777777" w:rsidR="001C1A18" w:rsidRPr="009B4D2B" w:rsidRDefault="001C1A18" w:rsidP="001C1A18">
      <w:pPr>
        <w:spacing w:line="276" w:lineRule="auto"/>
        <w:rPr>
          <w:rFonts w:ascii="Arial Narrow" w:hAnsi="Arial Narrow" w:cs="Arial"/>
        </w:rPr>
      </w:pPr>
    </w:p>
    <w:p w14:paraId="6C67A809"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 xml:space="preserve">oświadczam(y), że stosownie do art. 118 ust. 1 ustawy </w:t>
      </w:r>
      <w:proofErr w:type="spellStart"/>
      <w:r w:rsidRPr="009B4D2B">
        <w:rPr>
          <w:rFonts w:ascii="Arial Narrow" w:hAnsi="Arial Narrow" w:cs="Arial"/>
        </w:rPr>
        <w:t>Pzp</w:t>
      </w:r>
      <w:proofErr w:type="spellEnd"/>
      <w:r w:rsidRPr="009B4D2B">
        <w:rPr>
          <w:rFonts w:ascii="Arial Narrow" w:hAnsi="Arial Narrow" w:cs="Arial"/>
        </w:rPr>
        <w:t>, oddam (y) Wykonawcy</w:t>
      </w:r>
    </w:p>
    <w:p w14:paraId="5FA64EBD"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0A27910A"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(nazwa i adres Wykonawcy składającego ofertę)</w:t>
      </w:r>
    </w:p>
    <w:p w14:paraId="2AF3E116" w14:textId="77777777" w:rsidR="001C1A18" w:rsidRPr="009B4D2B" w:rsidRDefault="001C1A18" w:rsidP="001C1A18">
      <w:pPr>
        <w:spacing w:line="276" w:lineRule="auto"/>
        <w:rPr>
          <w:rFonts w:ascii="Arial Narrow" w:hAnsi="Arial Narrow" w:cs="Arial"/>
        </w:rPr>
      </w:pPr>
    </w:p>
    <w:p w14:paraId="690EC229" w14:textId="77777777" w:rsidR="001C1A18" w:rsidRDefault="001C1A18" w:rsidP="001C1A18">
      <w:pPr>
        <w:spacing w:line="276" w:lineRule="auto"/>
        <w:rPr>
          <w:rFonts w:ascii="Arial Narrow" w:hAnsi="Arial Narrow" w:cs="Arial"/>
          <w:vertAlign w:val="superscript"/>
        </w:rPr>
      </w:pPr>
      <w:r w:rsidRPr="009B4D2B">
        <w:rPr>
          <w:rFonts w:ascii="Arial Narrow" w:hAnsi="Arial Narrow" w:cs="Arial"/>
        </w:rPr>
        <w:t>do dyspozycji niezbędne zasoby</w:t>
      </w:r>
    </w:p>
    <w:p w14:paraId="763B8F6F"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w:t>
      </w:r>
    </w:p>
    <w:p w14:paraId="65FA8EC8" w14:textId="77777777" w:rsidR="001C1A18" w:rsidRPr="009B4D2B" w:rsidRDefault="001C1A18" w:rsidP="001C1A18">
      <w:pPr>
        <w:spacing w:line="276" w:lineRule="auto"/>
        <w:jc w:val="center"/>
        <w:rPr>
          <w:rFonts w:ascii="Arial Narrow" w:hAnsi="Arial Narrow" w:cs="Arial"/>
        </w:rPr>
      </w:pPr>
      <w:r w:rsidRPr="009B4D2B">
        <w:rPr>
          <w:rFonts w:ascii="Arial Narrow" w:hAnsi="Arial Narrow" w:cs="Arial"/>
        </w:rPr>
        <w:t>(zakres dostępnych Wykonawcy zasobów podmiotu udostępniającego zasoby)</w:t>
      </w:r>
    </w:p>
    <w:p w14:paraId="5844796E" w14:textId="77777777" w:rsidR="001C1A18" w:rsidRPr="009B4D2B" w:rsidRDefault="001C1A18" w:rsidP="001C1A18">
      <w:pPr>
        <w:spacing w:line="276" w:lineRule="auto"/>
        <w:rPr>
          <w:rFonts w:ascii="Arial Narrow" w:hAnsi="Arial Narrow" w:cs="Arial"/>
        </w:rPr>
      </w:pPr>
    </w:p>
    <w:p w14:paraId="55F34494" w14:textId="13055BF2" w:rsidR="001C1A18" w:rsidRPr="006D449E" w:rsidRDefault="001C1A18" w:rsidP="001C1A18">
      <w:pPr>
        <w:autoSpaceDE w:val="0"/>
        <w:autoSpaceDN w:val="0"/>
        <w:adjustRightInd w:val="0"/>
        <w:spacing w:line="276" w:lineRule="auto"/>
        <w:jc w:val="both"/>
        <w:rPr>
          <w:rFonts w:ascii="Arial Narrow" w:eastAsia="Calibri" w:hAnsi="Arial Narrow" w:cs="Calibri"/>
          <w:b/>
          <w:lang w:eastAsia="en-US"/>
        </w:rPr>
      </w:pPr>
      <w:r w:rsidRPr="009B4D2B">
        <w:rPr>
          <w:rFonts w:ascii="Arial Narrow" w:hAnsi="Arial Narrow" w:cs="Arial"/>
        </w:rPr>
        <w:t>na okres korzystania z nich przy wykonywaniu zamówienia pn.:</w:t>
      </w:r>
      <w:r>
        <w:rPr>
          <w:rFonts w:ascii="Arial Narrow" w:hAnsi="Arial Narrow" w:cs="Arial"/>
        </w:rPr>
        <w:t xml:space="preserve"> </w:t>
      </w:r>
      <w:r w:rsidR="00072CD6" w:rsidRPr="00265F7D">
        <w:rPr>
          <w:rFonts w:ascii="Arial Narrow" w:hAnsi="Arial Narrow" w:cs="Arial"/>
          <w:b/>
          <w:bCs/>
          <w:iCs/>
        </w:rPr>
        <w:t>,,</w:t>
      </w:r>
      <w:r w:rsidR="00072CD6" w:rsidRPr="002A748F">
        <w:rPr>
          <w:rFonts w:ascii="Arial Narrow" w:eastAsia="Calibri" w:hAnsi="Arial Narrow" w:cstheme="minorHAnsi"/>
          <w:b/>
          <w:bCs/>
          <w:lang w:eastAsia="en-US"/>
        </w:rPr>
        <w:t>Kompleksowe zimowe utrzymanie dróg</w:t>
      </w:r>
      <w:r w:rsidR="00072CD6" w:rsidRPr="00272518">
        <w:rPr>
          <w:rFonts w:ascii="Arial Narrow" w:eastAsia="Calibri" w:hAnsi="Arial Narrow" w:cstheme="minorHAnsi"/>
          <w:b/>
          <w:bCs/>
          <w:lang w:eastAsia="en-US"/>
        </w:rPr>
        <w:t xml:space="preserve">, chodników, ciągów pieszych </w:t>
      </w:r>
      <w:r w:rsidR="00072CD6" w:rsidRPr="00626675">
        <w:rPr>
          <w:rFonts w:ascii="Arial Narrow" w:eastAsia="Calibri" w:hAnsi="Arial Narrow" w:cstheme="minorHAnsi"/>
          <w:b/>
          <w:bCs/>
          <w:lang w:eastAsia="en-US"/>
        </w:rPr>
        <w:t>oraz ciągów pieszo-rowerowych</w:t>
      </w:r>
      <w:r w:rsidR="00072CD6" w:rsidRPr="002A748F">
        <w:rPr>
          <w:rFonts w:ascii="Arial Narrow" w:eastAsia="Calibri" w:hAnsi="Arial Narrow" w:cstheme="minorHAnsi"/>
          <w:b/>
          <w:bCs/>
          <w:lang w:eastAsia="en-US"/>
        </w:rPr>
        <w:t xml:space="preserve"> stanowiących własność Gminy Tczew w sezonie zimowym 202</w:t>
      </w:r>
      <w:r w:rsidR="00AE53CC">
        <w:rPr>
          <w:rFonts w:ascii="Arial Narrow" w:eastAsia="Calibri" w:hAnsi="Arial Narrow" w:cstheme="minorHAnsi"/>
          <w:b/>
          <w:bCs/>
          <w:lang w:eastAsia="en-US"/>
        </w:rPr>
        <w:t>4</w:t>
      </w:r>
      <w:r w:rsidR="00072CD6" w:rsidRPr="002A748F">
        <w:rPr>
          <w:rFonts w:ascii="Arial Narrow" w:eastAsia="Calibri" w:hAnsi="Arial Narrow" w:cstheme="minorHAnsi"/>
          <w:b/>
          <w:bCs/>
          <w:lang w:eastAsia="en-US"/>
        </w:rPr>
        <w:t>/202</w:t>
      </w:r>
      <w:r w:rsidR="00AE53CC">
        <w:rPr>
          <w:rFonts w:ascii="Arial Narrow" w:eastAsia="Calibri" w:hAnsi="Arial Narrow" w:cstheme="minorHAnsi"/>
          <w:b/>
          <w:bCs/>
          <w:lang w:eastAsia="en-US"/>
        </w:rPr>
        <w:t>5</w:t>
      </w:r>
      <w:r w:rsidR="00072CD6">
        <w:rPr>
          <w:rFonts w:ascii="Arial Narrow" w:eastAsia="Calibri" w:hAnsi="Arial Narrow" w:cstheme="minorHAnsi"/>
          <w:b/>
          <w:bCs/>
          <w:lang w:eastAsia="en-US"/>
        </w:rPr>
        <w:t xml:space="preserve">” </w:t>
      </w:r>
      <w:r w:rsidRPr="009B4D2B">
        <w:rPr>
          <w:rFonts w:ascii="Arial Narrow" w:hAnsi="Arial Narrow" w:cs="Arial"/>
        </w:rPr>
        <w:t>na potrzeby realizacji ww. zamówienia.</w:t>
      </w:r>
    </w:p>
    <w:p w14:paraId="709AD6E0" w14:textId="77777777" w:rsidR="001C1A18" w:rsidRDefault="001C1A18" w:rsidP="001C1A18">
      <w:pPr>
        <w:spacing w:line="276" w:lineRule="auto"/>
        <w:jc w:val="both"/>
        <w:rPr>
          <w:rFonts w:ascii="Arial Narrow" w:hAnsi="Arial Narrow" w:cs="Arial"/>
        </w:rPr>
      </w:pPr>
    </w:p>
    <w:p w14:paraId="7F324BE7" w14:textId="77777777" w:rsidR="001C1A18" w:rsidRDefault="001C1A18" w:rsidP="001C1A18">
      <w:pPr>
        <w:spacing w:line="276" w:lineRule="auto"/>
        <w:jc w:val="both"/>
        <w:rPr>
          <w:rFonts w:ascii="Arial Narrow" w:hAnsi="Arial Narrow" w:cs="Arial"/>
        </w:rPr>
      </w:pPr>
    </w:p>
    <w:p w14:paraId="4796D8ED"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Sposób udostępnienia Wykonawcy i wykorzystania przez niego ww. zasobów podmiotu udostępniającego te zasoby przy wykonywaniu zamówienia to</w:t>
      </w:r>
      <w:r w:rsidRPr="009B4D2B">
        <w:rPr>
          <w:rFonts w:ascii="Arial Narrow" w:hAnsi="Arial Narrow" w:cs="Arial"/>
          <w:vertAlign w:val="superscript"/>
        </w:rPr>
        <w:t xml:space="preserve"> </w:t>
      </w:r>
      <w:r w:rsidRPr="009B4D2B">
        <w:rPr>
          <w:rFonts w:ascii="Arial Narrow" w:hAnsi="Arial Narrow" w:cs="Arial"/>
        </w:rPr>
        <w:t xml:space="preserve">: </w:t>
      </w:r>
    </w:p>
    <w:p w14:paraId="010CC741"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6244C335" w14:textId="77777777" w:rsidR="001C1A18" w:rsidRPr="009B4D2B" w:rsidRDefault="001C1A18" w:rsidP="001C1A18">
      <w:pPr>
        <w:spacing w:line="276" w:lineRule="auto"/>
        <w:rPr>
          <w:rFonts w:ascii="Arial Narrow" w:hAnsi="Arial Narrow" w:cs="Arial"/>
        </w:rPr>
      </w:pPr>
    </w:p>
    <w:p w14:paraId="0301A3BF" w14:textId="77777777" w:rsidR="001C1A18" w:rsidRPr="009B4D2B" w:rsidRDefault="001C1A18" w:rsidP="001C1A18">
      <w:pPr>
        <w:spacing w:line="276" w:lineRule="auto"/>
        <w:jc w:val="both"/>
        <w:rPr>
          <w:rFonts w:ascii="Arial Narrow" w:hAnsi="Arial Narrow" w:cs="Arial"/>
        </w:rPr>
      </w:pPr>
      <w:r w:rsidRPr="009B4D2B">
        <w:rPr>
          <w:rFonts w:ascii="Arial Narrow" w:hAnsi="Arial Narrow" w:cs="Arial"/>
        </w:rPr>
        <w:t xml:space="preserve">Zakres zamówienia, który zamierzam zrealizować w odniesieniu do warunków udziału w postępowaniu dotyczących wykształcenia, kwalifikacji zawodowych lub doświadczenia: </w:t>
      </w:r>
    </w:p>
    <w:p w14:paraId="70F38D02"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4A756F87" w14:textId="77777777" w:rsidR="001C1A18" w:rsidRPr="009B4D2B" w:rsidRDefault="001C1A18" w:rsidP="001C1A18">
      <w:pPr>
        <w:spacing w:line="276" w:lineRule="auto"/>
        <w:rPr>
          <w:rFonts w:ascii="Arial Narrow" w:hAnsi="Arial Narrow" w:cs="Arial"/>
        </w:rPr>
      </w:pPr>
    </w:p>
    <w:p w14:paraId="16446AE2" w14:textId="77777777" w:rsidR="001C1A18" w:rsidRPr="009B4D2B" w:rsidRDefault="001C1A18" w:rsidP="001C1A18">
      <w:pPr>
        <w:spacing w:line="276" w:lineRule="auto"/>
        <w:rPr>
          <w:rFonts w:ascii="Arial Narrow" w:hAnsi="Arial Narrow" w:cs="Arial"/>
        </w:rPr>
      </w:pPr>
      <w:r w:rsidRPr="009B4D2B">
        <w:rPr>
          <w:rFonts w:ascii="Arial Narrow" w:hAnsi="Arial Narrow" w:cs="Arial"/>
        </w:rPr>
        <w:t xml:space="preserve">Charakter stosunku, jaki będzie łączył mnie/nas z Wykonawcą: </w:t>
      </w:r>
    </w:p>
    <w:p w14:paraId="59C51599" w14:textId="77777777" w:rsidR="001C1A18" w:rsidRPr="009B4D2B" w:rsidRDefault="001C1A18" w:rsidP="001C1A18">
      <w:pPr>
        <w:spacing w:line="276" w:lineRule="auto"/>
        <w:rPr>
          <w:rFonts w:ascii="Arial Narrow" w:hAnsi="Arial Narrow" w:cs="Arial"/>
        </w:rPr>
      </w:pPr>
      <w:r>
        <w:rPr>
          <w:rFonts w:ascii="Arial Narrow" w:hAnsi="Arial Narrow" w:cs="Arial"/>
        </w:rPr>
        <w:t>_______________________________________________________________________________________</w:t>
      </w:r>
    </w:p>
    <w:p w14:paraId="78DA82F1" w14:textId="77777777" w:rsidR="001C1A18" w:rsidRPr="009B4D2B" w:rsidRDefault="001C1A18" w:rsidP="001C1A18">
      <w:pPr>
        <w:spacing w:line="276" w:lineRule="auto"/>
        <w:rPr>
          <w:rFonts w:ascii="Arial Narrow" w:hAnsi="Arial Narrow" w:cs="Arial"/>
        </w:rPr>
      </w:pPr>
    </w:p>
    <w:p w14:paraId="71DE5B1F"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7A5AB2F6" w14:textId="77777777" w:rsidR="001C1A18" w:rsidRPr="009B4D2B" w:rsidRDefault="001C1A18" w:rsidP="001C1A18">
      <w:pPr>
        <w:widowControl/>
        <w:suppressAutoHyphens w:val="0"/>
        <w:spacing w:line="276" w:lineRule="auto"/>
        <w:rPr>
          <w:rFonts w:ascii="Arial Narrow" w:eastAsia="Times New Roman" w:hAnsi="Arial Narrow" w:cs="Arial"/>
          <w:kern w:val="0"/>
          <w:lang w:eastAsia="pl-PL"/>
        </w:rPr>
      </w:pPr>
    </w:p>
    <w:p w14:paraId="04908D91" w14:textId="77777777" w:rsidR="001C1A18" w:rsidRPr="009B4D2B" w:rsidRDefault="001C1A18" w:rsidP="001C1A18">
      <w:pPr>
        <w:autoSpaceDE w:val="0"/>
        <w:spacing w:line="276" w:lineRule="auto"/>
        <w:rPr>
          <w:rFonts w:ascii="Arial Narrow" w:eastAsia="TimesNewRomanPSMT" w:hAnsi="Arial Narrow" w:cs="Arial"/>
        </w:rPr>
      </w:pPr>
      <w:r>
        <w:rPr>
          <w:rFonts w:ascii="Arial Narrow" w:hAnsi="Arial Narrow" w:cs="Arial"/>
        </w:rPr>
        <w:t>_________________</w:t>
      </w:r>
      <w:r w:rsidRPr="009B4D2B">
        <w:rPr>
          <w:rFonts w:ascii="Arial Narrow" w:hAnsi="Arial Narrow" w:cs="Arial"/>
          <w:i/>
        </w:rPr>
        <w:t xml:space="preserve">, </w:t>
      </w:r>
      <w:r w:rsidRPr="009B4D2B">
        <w:rPr>
          <w:rFonts w:ascii="Arial Narrow" w:hAnsi="Arial Narrow" w:cs="Arial"/>
        </w:rPr>
        <w:t xml:space="preserve">dnia </w:t>
      </w:r>
      <w:r>
        <w:rPr>
          <w:rFonts w:ascii="Arial Narrow" w:hAnsi="Arial Narrow" w:cs="Arial"/>
        </w:rPr>
        <w:t xml:space="preserve">______________ </w:t>
      </w:r>
      <w:r w:rsidRPr="009B4D2B">
        <w:rPr>
          <w:rFonts w:ascii="Arial Narrow" w:hAnsi="Arial Narrow" w:cs="Arial"/>
        </w:rPr>
        <w:t>r.</w:t>
      </w:r>
    </w:p>
    <w:p w14:paraId="3893B371" w14:textId="77777777" w:rsidR="001C1A18" w:rsidRPr="009B4D2B" w:rsidRDefault="001C1A18" w:rsidP="001C1A18">
      <w:pPr>
        <w:autoSpaceDE w:val="0"/>
        <w:spacing w:line="276" w:lineRule="auto"/>
        <w:rPr>
          <w:rFonts w:ascii="Arial Narrow" w:eastAsia="TimesNewRomanPSMT" w:hAnsi="Arial Narrow" w:cs="Arial"/>
        </w:rPr>
      </w:pPr>
      <w:r>
        <w:rPr>
          <w:rFonts w:ascii="Arial Narrow" w:eastAsia="TimesNewRomanPSMT" w:hAnsi="Arial Narrow" w:cs="Arial"/>
        </w:rPr>
        <w:t xml:space="preserve">                                                                                             ________________________________________</w:t>
      </w:r>
    </w:p>
    <w:p w14:paraId="1557BFA2" w14:textId="77777777" w:rsidR="001C1A18" w:rsidRPr="009C6E5C" w:rsidRDefault="001C1A18" w:rsidP="001C1A18">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w:t>
      </w:r>
      <w:proofErr w:type="spellStart"/>
      <w:r>
        <w:rPr>
          <w:rFonts w:ascii="Arial Narrow" w:hAnsi="Arial Narrow" w:cs="Arial"/>
          <w:iCs/>
        </w:rPr>
        <w:t>ych</w:t>
      </w:r>
      <w:proofErr w:type="spellEnd"/>
      <w:r>
        <w:rPr>
          <w:rFonts w:ascii="Arial Narrow" w:hAnsi="Arial Narrow" w:cs="Arial"/>
          <w:iCs/>
        </w:rPr>
        <w:t xml:space="preserve"> do składania oświadczeń woli w imieniu podmiotu udostępniającego zasoby</w:t>
      </w:r>
    </w:p>
    <w:p w14:paraId="625F6B90" w14:textId="77777777" w:rsidR="001C1A18" w:rsidRPr="009B4D2B" w:rsidRDefault="001C1A18" w:rsidP="001C1A18">
      <w:pPr>
        <w:spacing w:line="276" w:lineRule="auto"/>
        <w:ind w:left="426" w:hanging="426"/>
        <w:rPr>
          <w:rFonts w:ascii="Arial Narrow" w:hAnsi="Arial Narrow" w:cs="Arial"/>
          <w:b/>
        </w:rPr>
      </w:pPr>
    </w:p>
    <w:p w14:paraId="01AE589F" w14:textId="77777777" w:rsidR="001C1A18" w:rsidRPr="009B4D2B" w:rsidRDefault="001C1A18" w:rsidP="001C1A18">
      <w:pPr>
        <w:spacing w:line="276" w:lineRule="auto"/>
        <w:ind w:left="426" w:hanging="426"/>
        <w:rPr>
          <w:rFonts w:ascii="Arial Narrow" w:hAnsi="Arial Narrow" w:cs="Arial"/>
          <w:b/>
        </w:rPr>
      </w:pPr>
    </w:p>
    <w:p w14:paraId="188A6F0E" w14:textId="77777777" w:rsidR="001C1A18" w:rsidRPr="009B4D2B" w:rsidRDefault="001C1A18" w:rsidP="001C1A18">
      <w:pPr>
        <w:spacing w:line="276" w:lineRule="auto"/>
        <w:ind w:left="426" w:hanging="426"/>
        <w:rPr>
          <w:rFonts w:ascii="Arial Narrow" w:hAnsi="Arial Narrow" w:cs="Arial"/>
          <w:b/>
        </w:rPr>
      </w:pPr>
    </w:p>
    <w:p w14:paraId="11D334C6" w14:textId="77777777" w:rsidR="001C1A18" w:rsidRPr="009B4D2B" w:rsidRDefault="001C1A18" w:rsidP="001C1A18">
      <w:pPr>
        <w:spacing w:line="276" w:lineRule="auto"/>
        <w:ind w:left="426" w:hanging="426"/>
        <w:rPr>
          <w:rFonts w:ascii="Arial Narrow" w:hAnsi="Arial Narrow" w:cs="Arial"/>
          <w:b/>
        </w:rPr>
      </w:pPr>
    </w:p>
    <w:p w14:paraId="6E9C3B63" w14:textId="77777777" w:rsidR="001C1A18" w:rsidRPr="009B4D2B" w:rsidRDefault="001C1A18" w:rsidP="001C1A18">
      <w:pPr>
        <w:spacing w:line="276" w:lineRule="auto"/>
        <w:ind w:left="426" w:hanging="426"/>
        <w:rPr>
          <w:rFonts w:ascii="Arial Narrow" w:hAnsi="Arial Narrow" w:cs="Arial"/>
          <w:b/>
        </w:rPr>
      </w:pPr>
    </w:p>
    <w:p w14:paraId="7A9F2C4A" w14:textId="77777777" w:rsidR="001C1A18" w:rsidRPr="009B4D2B" w:rsidRDefault="001C1A18" w:rsidP="001C1A18">
      <w:pPr>
        <w:spacing w:line="276" w:lineRule="auto"/>
        <w:ind w:left="426" w:hanging="426"/>
        <w:rPr>
          <w:rFonts w:ascii="Arial Narrow" w:hAnsi="Arial Narrow" w:cs="Arial"/>
          <w:b/>
        </w:rPr>
      </w:pPr>
    </w:p>
    <w:p w14:paraId="231E0E88" w14:textId="5B70BD46" w:rsidR="00E47A23" w:rsidRDefault="00E47A23" w:rsidP="001C1A18">
      <w:pPr>
        <w:pStyle w:val="Nagwek1"/>
        <w:spacing w:before="0" w:after="0" w:line="276" w:lineRule="auto"/>
        <w:rPr>
          <w:rFonts w:ascii="Arial Narrow" w:hAnsi="Arial Narrow" w:cs="Arial"/>
          <w:iCs/>
          <w:sz w:val="24"/>
          <w:szCs w:val="24"/>
        </w:rPr>
      </w:pPr>
    </w:p>
    <w:p w14:paraId="0F1A0897" w14:textId="74C83A61" w:rsidR="00E47A23" w:rsidRDefault="00E47A23" w:rsidP="00E47A23"/>
    <w:p w14:paraId="40749DEA" w14:textId="54DAEB74" w:rsidR="00E47A23" w:rsidRDefault="00E47A23" w:rsidP="00E47A23"/>
    <w:p w14:paraId="6D87ABFC" w14:textId="08DDE381" w:rsidR="00E47A23" w:rsidRDefault="00E47A23" w:rsidP="00E47A23"/>
    <w:p w14:paraId="436D7034" w14:textId="58765866" w:rsidR="00E47A23" w:rsidRDefault="00E47A23" w:rsidP="00E47A23"/>
    <w:p w14:paraId="4F2A3545" w14:textId="214A6758" w:rsidR="00E47A23" w:rsidRDefault="00E47A23" w:rsidP="00E47A23"/>
    <w:p w14:paraId="3E6B5530" w14:textId="06F19B1A" w:rsidR="00E47A23" w:rsidRDefault="00E47A23" w:rsidP="00E47A23"/>
    <w:p w14:paraId="7DD7E332" w14:textId="5E34028D" w:rsidR="00694F4D" w:rsidRDefault="00694F4D" w:rsidP="00E47A23"/>
    <w:p w14:paraId="0C52D223" w14:textId="6054464E" w:rsidR="00694F4D" w:rsidRDefault="00694F4D" w:rsidP="00E47A23"/>
    <w:p w14:paraId="634BE57B" w14:textId="630A58CF" w:rsidR="001C0918" w:rsidRPr="009B4D2B" w:rsidRDefault="001C0918" w:rsidP="009B4D2B">
      <w:pPr>
        <w:autoSpaceDE w:val="0"/>
        <w:spacing w:line="276" w:lineRule="auto"/>
        <w:rPr>
          <w:rFonts w:ascii="Arial Narrow" w:eastAsia="TimesNewRomanPSMT" w:hAnsi="Arial Narrow" w:cs="Arial"/>
          <w:b/>
          <w:i/>
        </w:rPr>
        <w:sectPr w:rsidR="001C0918" w:rsidRPr="009B4D2B" w:rsidSect="00FD52CA">
          <w:footerReference w:type="default" r:id="rId20"/>
          <w:headerReference w:type="first" r:id="rId21"/>
          <w:pgSz w:w="11905" w:h="16837"/>
          <w:pgMar w:top="993" w:right="1134" w:bottom="709" w:left="1134" w:header="851" w:footer="536" w:gutter="0"/>
          <w:cols w:space="708"/>
          <w:docGrid w:linePitch="326"/>
        </w:sectPr>
      </w:pPr>
    </w:p>
    <w:p w14:paraId="470B03B7" w14:textId="0F665BF5" w:rsidR="00BD0412" w:rsidRDefault="00BD0412" w:rsidP="00BD0412">
      <w:pPr>
        <w:pStyle w:val="Nagwek1"/>
        <w:spacing w:before="0" w:after="0" w:line="276" w:lineRule="auto"/>
        <w:rPr>
          <w:rFonts w:ascii="Arial Narrow" w:hAnsi="Arial Narrow" w:cs="Arial"/>
          <w:iCs/>
          <w:sz w:val="24"/>
          <w:szCs w:val="24"/>
        </w:rPr>
      </w:pPr>
      <w:bookmarkStart w:id="40" w:name="_Załącznik_nr_3"/>
      <w:bookmarkStart w:id="41" w:name="_Załącznik_nr_4"/>
      <w:bookmarkStart w:id="42" w:name="_Toc379971599"/>
      <w:bookmarkStart w:id="43" w:name="_Toc420051452"/>
      <w:bookmarkEnd w:id="40"/>
      <w:bookmarkEnd w:id="41"/>
      <w:r w:rsidRPr="00237DBF">
        <w:rPr>
          <w:rFonts w:ascii="Arial Narrow" w:hAnsi="Arial Narrow" w:cs="Arial"/>
          <w:iCs/>
          <w:sz w:val="24"/>
          <w:szCs w:val="24"/>
        </w:rPr>
        <w:lastRenderedPageBreak/>
        <w:t xml:space="preserve">Załącznik nr </w:t>
      </w:r>
      <w:r w:rsidR="00072CD6">
        <w:rPr>
          <w:rFonts w:ascii="Arial Narrow" w:hAnsi="Arial Narrow" w:cs="Arial"/>
          <w:iCs/>
          <w:sz w:val="24"/>
          <w:szCs w:val="24"/>
        </w:rPr>
        <w:t>5</w:t>
      </w:r>
      <w:r w:rsidRPr="00237DBF">
        <w:rPr>
          <w:rFonts w:ascii="Arial Narrow" w:hAnsi="Arial Narrow" w:cs="Arial"/>
          <w:iCs/>
          <w:sz w:val="24"/>
          <w:szCs w:val="24"/>
        </w:rPr>
        <w:t xml:space="preserve"> do SWZ</w:t>
      </w:r>
    </w:p>
    <w:p w14:paraId="0C9A4CD7" w14:textId="77777777" w:rsidR="00BD0412" w:rsidRDefault="00BD0412" w:rsidP="00BD0412"/>
    <w:p w14:paraId="168280EA" w14:textId="28509D4A" w:rsidR="00BD0412" w:rsidRPr="009B4D2B" w:rsidRDefault="00BD0412" w:rsidP="00BD0412">
      <w:pPr>
        <w:spacing w:line="276" w:lineRule="auto"/>
        <w:rPr>
          <w:rFonts w:ascii="Arial Narrow" w:eastAsia="Lucida Sans Unicode" w:hAnsi="Arial Narrow" w:cs="Arial"/>
          <w:b/>
          <w:color w:val="000000"/>
        </w:rPr>
      </w:pPr>
      <w:r w:rsidRPr="009B4D2B">
        <w:rPr>
          <w:rFonts w:ascii="Arial Narrow" w:eastAsia="Lucida Sans Unicode" w:hAnsi="Arial Narrow" w:cs="Arial"/>
          <w:b/>
          <w:color w:val="000000"/>
        </w:rPr>
        <w:t xml:space="preserve">Nr postępowania </w:t>
      </w:r>
      <w:r>
        <w:rPr>
          <w:rFonts w:ascii="Arial Narrow" w:hAnsi="Arial Narrow" w:cs="Arial"/>
          <w:b/>
        </w:rPr>
        <w:t>W</w:t>
      </w:r>
      <w:r w:rsidR="00AE53CC">
        <w:rPr>
          <w:rFonts w:ascii="Arial Narrow" w:hAnsi="Arial Narrow" w:cs="Arial"/>
          <w:b/>
        </w:rPr>
        <w:t>KI</w:t>
      </w:r>
      <w:r w:rsidRPr="009B4D2B">
        <w:rPr>
          <w:rFonts w:ascii="Arial Narrow" w:hAnsi="Arial Narrow" w:cs="Arial"/>
          <w:b/>
        </w:rPr>
        <w:t>.271.1.</w:t>
      </w:r>
      <w:r w:rsidR="00AE53CC">
        <w:rPr>
          <w:rFonts w:ascii="Arial Narrow" w:hAnsi="Arial Narrow" w:cs="Arial"/>
          <w:b/>
        </w:rPr>
        <w:t>21</w:t>
      </w:r>
      <w:r w:rsidRPr="009B4D2B">
        <w:rPr>
          <w:rFonts w:ascii="Arial Narrow" w:hAnsi="Arial Narrow" w:cs="Arial"/>
          <w:b/>
        </w:rPr>
        <w:t>.202</w:t>
      </w:r>
      <w:r w:rsidR="00AE53CC">
        <w:rPr>
          <w:rFonts w:ascii="Arial Narrow" w:hAnsi="Arial Narrow" w:cs="Arial"/>
          <w:b/>
        </w:rPr>
        <w:t>4</w:t>
      </w:r>
    </w:p>
    <w:p w14:paraId="27985C50" w14:textId="77777777" w:rsidR="00BD0412" w:rsidRPr="005D60CB" w:rsidRDefault="00BD0412" w:rsidP="00BD0412">
      <w:pPr>
        <w:spacing w:line="276" w:lineRule="auto"/>
        <w:rPr>
          <w:rFonts w:ascii="Arial Narrow" w:hAnsi="Arial Narrow" w:cs="Arial"/>
          <w:b/>
          <w:i/>
          <w:color w:val="000000"/>
          <w:sz w:val="10"/>
          <w:szCs w:val="10"/>
        </w:rPr>
      </w:pPr>
    </w:p>
    <w:p w14:paraId="10E119C1"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 xml:space="preserve">Wykonawcy wspólnie ubiegający się </w:t>
      </w:r>
    </w:p>
    <w:p w14:paraId="26A5B45E" w14:textId="77777777" w:rsidR="00287CE4" w:rsidRPr="00287CE4" w:rsidRDefault="00287CE4" w:rsidP="00287CE4">
      <w:pPr>
        <w:spacing w:line="288" w:lineRule="auto"/>
        <w:rPr>
          <w:rFonts w:ascii="Arial Narrow" w:hAnsi="Arial Narrow" w:cs="Arial"/>
          <w:color w:val="00000A"/>
          <w:kern w:val="0"/>
          <w:lang w:eastAsia="zh-CN"/>
        </w:rPr>
      </w:pPr>
      <w:r w:rsidRPr="00287CE4">
        <w:rPr>
          <w:rFonts w:ascii="Arial Narrow" w:hAnsi="Arial Narrow" w:cs="Arial"/>
          <w:color w:val="00000A"/>
          <w:kern w:val="0"/>
          <w:lang w:eastAsia="zh-CN"/>
        </w:rPr>
        <w:t>o udzielenie zamówienia</w:t>
      </w:r>
    </w:p>
    <w:p w14:paraId="55090DFF"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576AC4FB" w14:textId="77777777" w:rsidR="00287CE4" w:rsidRPr="00287CE4" w:rsidRDefault="00287CE4" w:rsidP="00287CE4">
      <w:pPr>
        <w:spacing w:line="276" w:lineRule="auto"/>
        <w:ind w:right="5953"/>
        <w:rPr>
          <w:rFonts w:ascii="Arial Narrow" w:hAnsi="Arial Narrow" w:cs="Arial"/>
        </w:rPr>
      </w:pPr>
      <w:r w:rsidRPr="00287CE4">
        <w:rPr>
          <w:rFonts w:ascii="Arial Narrow" w:hAnsi="Arial Narrow" w:cs="Arial"/>
        </w:rPr>
        <w:t>_____________________________</w:t>
      </w:r>
    </w:p>
    <w:p w14:paraId="3613A6C1" w14:textId="77777777" w:rsidR="00287CE4" w:rsidRPr="00287CE4" w:rsidRDefault="00287CE4" w:rsidP="00287CE4">
      <w:pPr>
        <w:spacing w:line="276" w:lineRule="auto"/>
        <w:ind w:right="5953"/>
        <w:rPr>
          <w:rFonts w:ascii="Arial Narrow" w:hAnsi="Arial Narrow" w:cs="Arial"/>
          <w:i/>
        </w:rPr>
      </w:pPr>
      <w:r w:rsidRPr="00287CE4">
        <w:rPr>
          <w:rFonts w:ascii="Arial Narrow" w:hAnsi="Arial Narrow" w:cs="Arial"/>
        </w:rPr>
        <w:t>_____________________________</w:t>
      </w:r>
    </w:p>
    <w:p w14:paraId="098C0959" w14:textId="7B8A3566" w:rsidR="00BD0412" w:rsidRDefault="00995799" w:rsidP="00995799">
      <w:pPr>
        <w:tabs>
          <w:tab w:val="left" w:pos="1134"/>
        </w:tabs>
        <w:spacing w:line="276" w:lineRule="auto"/>
        <w:rPr>
          <w:rFonts w:ascii="Arial Narrow" w:hAnsi="Arial Narrow" w:cs="Arial"/>
          <w:b/>
        </w:rPr>
      </w:pPr>
      <w:r w:rsidRPr="00D11940">
        <w:rPr>
          <w:rFonts w:ascii="Arial Narrow" w:hAnsi="Arial Narrow" w:cs="Arial"/>
          <w:iCs/>
        </w:rPr>
        <w:t>(pełna nazwa/firma, adres)</w:t>
      </w:r>
    </w:p>
    <w:p w14:paraId="5C4F4704"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Do </w:t>
      </w:r>
    </w:p>
    <w:p w14:paraId="68643A52" w14:textId="77777777" w:rsidR="00BD0412" w:rsidRPr="009B4D2B" w:rsidRDefault="00BD0412" w:rsidP="00BD0412">
      <w:pPr>
        <w:tabs>
          <w:tab w:val="left" w:pos="1134"/>
        </w:tabs>
        <w:spacing w:line="276" w:lineRule="auto"/>
        <w:ind w:left="5103"/>
        <w:rPr>
          <w:rFonts w:ascii="Arial Narrow" w:hAnsi="Arial Narrow" w:cs="Arial"/>
          <w:b/>
        </w:rPr>
      </w:pPr>
      <w:r w:rsidRPr="009B4D2B">
        <w:rPr>
          <w:rFonts w:ascii="Arial Narrow" w:hAnsi="Arial Narrow" w:cs="Arial"/>
          <w:b/>
        </w:rPr>
        <w:t xml:space="preserve">Gmina Tczew  </w:t>
      </w:r>
    </w:p>
    <w:p w14:paraId="681E3BC5" w14:textId="7650351B" w:rsidR="00BD0412" w:rsidRDefault="00BD0412" w:rsidP="00BD0412">
      <w:pPr>
        <w:tabs>
          <w:tab w:val="left" w:pos="1134"/>
        </w:tabs>
        <w:spacing w:line="276" w:lineRule="auto"/>
        <w:ind w:left="5103"/>
        <w:jc w:val="both"/>
        <w:rPr>
          <w:rFonts w:ascii="Arial Narrow" w:hAnsi="Arial Narrow" w:cs="Arial"/>
          <w:b/>
        </w:rPr>
      </w:pPr>
      <w:r w:rsidRPr="009B4D2B">
        <w:rPr>
          <w:rFonts w:ascii="Arial Narrow" w:hAnsi="Arial Narrow" w:cs="Arial"/>
          <w:b/>
        </w:rPr>
        <w:t>ul. Lecha 12</w:t>
      </w:r>
    </w:p>
    <w:p w14:paraId="7E124EF5" w14:textId="7127F357" w:rsidR="00041F03" w:rsidRDefault="00041F03" w:rsidP="00BD0412">
      <w:pPr>
        <w:tabs>
          <w:tab w:val="left" w:pos="1134"/>
        </w:tabs>
        <w:spacing w:line="276" w:lineRule="auto"/>
        <w:ind w:left="5103"/>
        <w:jc w:val="both"/>
        <w:rPr>
          <w:rFonts w:ascii="Arial Narrow" w:hAnsi="Arial Narrow" w:cs="Arial"/>
          <w:b/>
        </w:rPr>
      </w:pPr>
      <w:r>
        <w:rPr>
          <w:rFonts w:ascii="Arial Narrow" w:hAnsi="Arial Narrow" w:cs="Arial"/>
          <w:b/>
        </w:rPr>
        <w:t>83-110 Tczew</w:t>
      </w:r>
    </w:p>
    <w:p w14:paraId="0A257413" w14:textId="77777777" w:rsidR="00287CE4" w:rsidRPr="009B4D2B" w:rsidRDefault="00287CE4" w:rsidP="00BD0412">
      <w:pPr>
        <w:tabs>
          <w:tab w:val="left" w:pos="1134"/>
        </w:tabs>
        <w:spacing w:line="276" w:lineRule="auto"/>
        <w:ind w:left="5103"/>
        <w:jc w:val="both"/>
        <w:rPr>
          <w:rFonts w:ascii="Arial Narrow" w:hAnsi="Arial Narrow" w:cs="Arial"/>
          <w:b/>
        </w:rPr>
      </w:pPr>
    </w:p>
    <w:p w14:paraId="4B55D0DF" w14:textId="42237F0F" w:rsidR="00287CE4" w:rsidRPr="00287CE4" w:rsidRDefault="00287CE4" w:rsidP="00E970A0">
      <w:pPr>
        <w:keepNext/>
        <w:spacing w:after="120" w:line="288" w:lineRule="auto"/>
        <w:jc w:val="center"/>
        <w:rPr>
          <w:rFonts w:ascii="Arial Narrow" w:eastAsia="MS Mincho;ＭＳ 明朝" w:hAnsi="Arial Narrow" w:cs="Arial"/>
          <w:b/>
          <w:color w:val="00000A"/>
          <w:kern w:val="0"/>
          <w:lang w:eastAsia="zh-CN"/>
        </w:rPr>
      </w:pPr>
      <w:r w:rsidRPr="00287CE4">
        <w:rPr>
          <w:rFonts w:ascii="Arial Narrow" w:eastAsia="MS Mincho;ＭＳ 明朝" w:hAnsi="Arial Narrow" w:cs="Arial"/>
          <w:b/>
          <w:color w:val="00000A"/>
          <w:kern w:val="0"/>
          <w:lang w:eastAsia="zh-CN"/>
        </w:rPr>
        <w:t>OŚWIADCZENIE WYKONAWCÓW WSPÓLNIE UBIEGAJĄCYCH SIĘ O UDZIELENIE ZAMÓWIENIA SKŁADANE NA PODSTAWIE ART. 117 UST. 4 USTAWY PZP</w:t>
      </w:r>
    </w:p>
    <w:p w14:paraId="0E87701B" w14:textId="77777777" w:rsidR="00E970A0" w:rsidRDefault="00E970A0" w:rsidP="00287CE4">
      <w:pPr>
        <w:keepNext/>
        <w:widowControl/>
        <w:suppressAutoHyphens w:val="0"/>
        <w:spacing w:after="120" w:line="288" w:lineRule="auto"/>
        <w:jc w:val="both"/>
        <w:outlineLvl w:val="3"/>
        <w:rPr>
          <w:rFonts w:ascii="Arial" w:eastAsia="Calibri" w:hAnsi="Arial" w:cs="Arial"/>
          <w:color w:val="00000A"/>
          <w:kern w:val="0"/>
          <w:sz w:val="22"/>
          <w:szCs w:val="22"/>
          <w:lang w:eastAsia="en-US"/>
        </w:rPr>
      </w:pPr>
    </w:p>
    <w:p w14:paraId="61CD7DDB" w14:textId="5945EB86" w:rsidR="00E970A0" w:rsidRPr="00360CEF" w:rsidRDefault="00E970A0" w:rsidP="00E970A0">
      <w:pPr>
        <w:autoSpaceDE w:val="0"/>
        <w:autoSpaceDN w:val="0"/>
        <w:adjustRightInd w:val="0"/>
        <w:spacing w:line="276" w:lineRule="auto"/>
        <w:jc w:val="both"/>
        <w:rPr>
          <w:rFonts w:ascii="Arial Narrow" w:eastAsia="Calibri" w:hAnsi="Arial Narrow" w:cs="Calibri"/>
          <w:b/>
          <w:lang w:eastAsia="en-US"/>
        </w:rPr>
      </w:pPr>
      <w:r w:rsidRPr="009B4D2B">
        <w:rPr>
          <w:rFonts w:ascii="Arial Narrow" w:hAnsi="Arial Narrow" w:cs="Arial"/>
        </w:rPr>
        <w:t>Na potrzeby postępowania o udzielenie zamówienia publicznego pn.:</w:t>
      </w:r>
      <w:r w:rsidR="00072CD6">
        <w:rPr>
          <w:rFonts w:ascii="Arial Narrow" w:hAnsi="Arial Narrow" w:cs="Arial"/>
        </w:rPr>
        <w:t xml:space="preserve"> </w:t>
      </w:r>
      <w:r w:rsidR="00072CD6" w:rsidRPr="00265F7D">
        <w:rPr>
          <w:rFonts w:ascii="Arial Narrow" w:hAnsi="Arial Narrow" w:cs="Arial"/>
          <w:b/>
          <w:bCs/>
          <w:iCs/>
        </w:rPr>
        <w:t>,,</w:t>
      </w:r>
      <w:r w:rsidR="00072CD6" w:rsidRPr="002A748F">
        <w:rPr>
          <w:rFonts w:ascii="Arial Narrow" w:eastAsia="Calibri" w:hAnsi="Arial Narrow" w:cstheme="minorHAnsi"/>
          <w:b/>
          <w:bCs/>
          <w:lang w:eastAsia="en-US"/>
        </w:rPr>
        <w:t>Kompleksowe zimowe utrzymanie dróg</w:t>
      </w:r>
      <w:r w:rsidR="00072CD6" w:rsidRPr="00272518">
        <w:rPr>
          <w:rFonts w:ascii="Arial Narrow" w:eastAsia="Calibri" w:hAnsi="Arial Narrow" w:cstheme="minorHAnsi"/>
          <w:b/>
          <w:bCs/>
          <w:lang w:eastAsia="en-US"/>
        </w:rPr>
        <w:t xml:space="preserve">, chodników, ciągów pieszych </w:t>
      </w:r>
      <w:r w:rsidR="00072CD6" w:rsidRPr="00626675">
        <w:rPr>
          <w:rFonts w:ascii="Arial Narrow" w:eastAsia="Calibri" w:hAnsi="Arial Narrow" w:cstheme="minorHAnsi"/>
          <w:b/>
          <w:bCs/>
          <w:lang w:eastAsia="en-US"/>
        </w:rPr>
        <w:t>oraz ciągów pieszo-rowerowych</w:t>
      </w:r>
      <w:r w:rsidR="00072CD6" w:rsidRPr="002A748F">
        <w:rPr>
          <w:rFonts w:ascii="Arial Narrow" w:eastAsia="Calibri" w:hAnsi="Arial Narrow" w:cstheme="minorHAnsi"/>
          <w:b/>
          <w:bCs/>
          <w:lang w:eastAsia="en-US"/>
        </w:rPr>
        <w:t xml:space="preserve"> stanowiących własność Gminy Tczew w sezonie zimowym 202</w:t>
      </w:r>
      <w:r w:rsidR="005B77FD">
        <w:rPr>
          <w:rFonts w:ascii="Arial Narrow" w:eastAsia="Calibri" w:hAnsi="Arial Narrow" w:cstheme="minorHAnsi"/>
          <w:b/>
          <w:bCs/>
          <w:lang w:eastAsia="en-US"/>
        </w:rPr>
        <w:t>4</w:t>
      </w:r>
      <w:r w:rsidR="00072CD6" w:rsidRPr="002A748F">
        <w:rPr>
          <w:rFonts w:ascii="Arial Narrow" w:eastAsia="Calibri" w:hAnsi="Arial Narrow" w:cstheme="minorHAnsi"/>
          <w:b/>
          <w:bCs/>
          <w:lang w:eastAsia="en-US"/>
        </w:rPr>
        <w:t>/202</w:t>
      </w:r>
      <w:r w:rsidR="005B77FD">
        <w:rPr>
          <w:rFonts w:ascii="Arial Narrow" w:eastAsia="Calibri" w:hAnsi="Arial Narrow" w:cstheme="minorHAnsi"/>
          <w:b/>
          <w:bCs/>
          <w:lang w:eastAsia="en-US"/>
        </w:rPr>
        <w:t>5</w:t>
      </w:r>
      <w:r w:rsidR="00072CD6">
        <w:rPr>
          <w:rFonts w:ascii="Arial Narrow" w:eastAsia="Calibri" w:hAnsi="Arial Narrow" w:cstheme="minorHAnsi"/>
          <w:b/>
          <w:bCs/>
          <w:lang w:eastAsia="en-US"/>
        </w:rPr>
        <w:t>”</w:t>
      </w:r>
      <w:r w:rsidRPr="009B4D2B">
        <w:rPr>
          <w:rFonts w:ascii="Arial Narrow" w:hAnsi="Arial Narrow" w:cs="Arial"/>
        </w:rPr>
        <w:t>,</w:t>
      </w:r>
      <w:r w:rsidR="00072CD6">
        <w:rPr>
          <w:rFonts w:ascii="Arial Narrow" w:hAnsi="Arial Narrow" w:cs="Arial"/>
        </w:rPr>
        <w:t xml:space="preserve"> </w:t>
      </w:r>
      <w:r w:rsidRPr="009B4D2B">
        <w:rPr>
          <w:rFonts w:ascii="Arial Narrow" w:hAnsi="Arial Narrow" w:cs="Arial"/>
        </w:rPr>
        <w:t>prowadzonego przez Gminę Tczew, oświadczam, co następuje:</w:t>
      </w:r>
    </w:p>
    <w:p w14:paraId="08D98E52" w14:textId="77777777" w:rsidR="00287CE4" w:rsidRPr="00287CE4" w:rsidRDefault="00287CE4" w:rsidP="00287CE4">
      <w:pPr>
        <w:widowControl/>
        <w:suppressAutoHyphens w:val="0"/>
        <w:spacing w:after="120" w:line="288" w:lineRule="auto"/>
        <w:jc w:val="both"/>
        <w:rPr>
          <w:rFonts w:ascii="Arial Narrow" w:eastAsia="Times New Roman" w:hAnsi="Arial Narrow" w:cs="Arial"/>
          <w:color w:val="00000A"/>
          <w:kern w:val="0"/>
          <w:lang w:eastAsia="zh-CN"/>
        </w:rPr>
      </w:pPr>
    </w:p>
    <w:p w14:paraId="1D359969" w14:textId="691E753E"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Wykonawca</w:t>
      </w:r>
      <w:r w:rsidR="00E970A0">
        <w:rPr>
          <w:rFonts w:ascii="Arial Narrow" w:eastAsia="Calibri" w:hAnsi="Arial Narrow" w:cs="Arial"/>
          <w:color w:val="000000"/>
          <w:kern w:val="0"/>
          <w:lang w:eastAsia="pl-PL"/>
        </w:rPr>
        <w:t xml:space="preserve">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B94C85">
        <w:rPr>
          <w:rFonts w:ascii="Arial Narrow" w:eastAsia="Calibri" w:hAnsi="Arial Narrow" w:cs="Arial"/>
          <w:color w:val="000000"/>
          <w:kern w:val="0"/>
          <w:lang w:eastAsia="pl-PL"/>
        </w:rPr>
        <w:t>usługi</w:t>
      </w:r>
      <w:r w:rsidR="00E970A0" w:rsidRPr="00E970A0">
        <w:rPr>
          <w:rFonts w:ascii="Arial Narrow" w:eastAsia="Calibri" w:hAnsi="Arial Narrow" w:cs="Arial"/>
          <w:color w:val="000000"/>
          <w:kern w:val="0"/>
          <w:lang w:eastAsia="pl-PL"/>
        </w:rPr>
        <w:t>:</w:t>
      </w:r>
    </w:p>
    <w:p w14:paraId="2C4B1EC6" w14:textId="3155B78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E84C4C" w14:textId="6FAC4B09"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 (nazwa i adres Wykonawcy) zrealizuje następujące </w:t>
      </w:r>
      <w:r w:rsidR="00B94C85">
        <w:rPr>
          <w:rFonts w:ascii="Arial Narrow" w:eastAsia="Calibri" w:hAnsi="Arial Narrow" w:cs="Arial"/>
          <w:color w:val="000000"/>
          <w:kern w:val="0"/>
          <w:lang w:eastAsia="pl-PL"/>
        </w:rPr>
        <w:t>usługi</w:t>
      </w:r>
      <w:r w:rsidRPr="00287CE4">
        <w:rPr>
          <w:rFonts w:ascii="Arial Narrow" w:eastAsia="Calibri" w:hAnsi="Arial Narrow" w:cs="Arial"/>
          <w:color w:val="000000"/>
          <w:kern w:val="0"/>
          <w:lang w:eastAsia="pl-PL"/>
        </w:rPr>
        <w:t>:</w:t>
      </w:r>
    </w:p>
    <w:p w14:paraId="62C3EC8E" w14:textId="67EE2591" w:rsidR="00287CE4" w:rsidRPr="00287CE4" w:rsidRDefault="00E970A0" w:rsidP="00287CE4">
      <w:pPr>
        <w:widowControl/>
        <w:suppressAutoHyphens w:val="0"/>
        <w:spacing w:after="120" w:line="288" w:lineRule="auto"/>
        <w:ind w:left="39" w:hanging="10"/>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1156E179" w14:textId="75E7B34A" w:rsidR="00287CE4" w:rsidRPr="00287CE4" w:rsidRDefault="00287CE4">
      <w:pPr>
        <w:widowControl/>
        <w:numPr>
          <w:ilvl w:val="0"/>
          <w:numId w:val="39"/>
        </w:numPr>
        <w:suppressAutoHyphens w:val="0"/>
        <w:spacing w:after="120" w:line="288" w:lineRule="auto"/>
        <w:rPr>
          <w:rFonts w:ascii="Arial Narrow" w:eastAsia="Calibri" w:hAnsi="Arial Narrow" w:cs="Arial"/>
          <w:color w:val="000000"/>
          <w:kern w:val="0"/>
          <w:lang w:eastAsia="pl-PL"/>
        </w:rPr>
      </w:pPr>
      <w:r w:rsidRPr="00287CE4">
        <w:rPr>
          <w:rFonts w:ascii="Arial Narrow" w:eastAsia="Calibri" w:hAnsi="Arial Narrow" w:cs="Arial"/>
          <w:color w:val="000000"/>
          <w:kern w:val="0"/>
          <w:lang w:eastAsia="pl-PL"/>
        </w:rPr>
        <w:t xml:space="preserve">Wykonawca </w:t>
      </w:r>
      <w:r w:rsidR="00E970A0">
        <w:rPr>
          <w:rFonts w:ascii="Arial Narrow" w:eastAsia="Calibri" w:hAnsi="Arial Narrow" w:cs="Arial"/>
          <w:color w:val="000000"/>
          <w:kern w:val="0"/>
          <w:u w:val="single"/>
          <w:lang w:eastAsia="pl-PL"/>
        </w:rPr>
        <w:t xml:space="preserve">                                                                                                   </w:t>
      </w:r>
      <w:r w:rsidRPr="00287CE4">
        <w:rPr>
          <w:rFonts w:ascii="Arial Narrow" w:eastAsia="Calibri" w:hAnsi="Arial Narrow" w:cs="Arial"/>
          <w:color w:val="000000"/>
          <w:kern w:val="0"/>
          <w:lang w:eastAsia="pl-PL"/>
        </w:rPr>
        <w:t xml:space="preserve">(nazwa i adres Wykonawcy) zrealizuje następujące </w:t>
      </w:r>
      <w:r w:rsidR="00B94C85">
        <w:rPr>
          <w:rFonts w:ascii="Arial Narrow" w:eastAsia="Calibri" w:hAnsi="Arial Narrow" w:cs="Arial"/>
          <w:color w:val="000000"/>
          <w:kern w:val="0"/>
          <w:lang w:eastAsia="pl-PL"/>
        </w:rPr>
        <w:t>usługi</w:t>
      </w:r>
      <w:r w:rsidRPr="00287CE4">
        <w:rPr>
          <w:rFonts w:ascii="Arial Narrow" w:eastAsia="Calibri" w:hAnsi="Arial Narrow" w:cs="Arial"/>
          <w:color w:val="000000"/>
          <w:kern w:val="0"/>
          <w:lang w:eastAsia="pl-PL"/>
        </w:rPr>
        <w:t>:</w:t>
      </w:r>
    </w:p>
    <w:p w14:paraId="4D14A949" w14:textId="29ACF950" w:rsidR="00287CE4" w:rsidRPr="00287CE4" w:rsidRDefault="00E970A0" w:rsidP="00E970A0">
      <w:pPr>
        <w:widowControl/>
        <w:suppressAutoHyphens w:val="0"/>
        <w:spacing w:after="120" w:line="288" w:lineRule="auto"/>
        <w:rPr>
          <w:rFonts w:ascii="Arial Narrow" w:eastAsia="Calibri" w:hAnsi="Arial Narrow" w:cs="Arial"/>
          <w:color w:val="000000"/>
          <w:kern w:val="0"/>
          <w:u w:val="single"/>
          <w:lang w:eastAsia="pl-PL"/>
        </w:rPr>
      </w:pPr>
      <w:r>
        <w:rPr>
          <w:rFonts w:ascii="Arial Narrow" w:eastAsia="Calibri" w:hAnsi="Arial Narrow" w:cs="Arial"/>
          <w:color w:val="000000"/>
          <w:kern w:val="0"/>
          <w:u w:val="single"/>
          <w:lang w:eastAsia="pl-PL"/>
        </w:rPr>
        <w:t xml:space="preserve">                                                                                                                                                                        </w:t>
      </w:r>
    </w:p>
    <w:p w14:paraId="58CCA1AD" w14:textId="77777777" w:rsidR="00287CE4" w:rsidRPr="00287CE4" w:rsidRDefault="00287CE4" w:rsidP="00287CE4">
      <w:pPr>
        <w:widowControl/>
        <w:suppressAutoHyphens w:val="0"/>
        <w:spacing w:after="120" w:line="288" w:lineRule="auto"/>
        <w:rPr>
          <w:rFonts w:ascii="Arial" w:eastAsia="Times New Roman" w:hAnsi="Arial" w:cs="Arial"/>
          <w:color w:val="00000A"/>
          <w:kern w:val="0"/>
          <w:sz w:val="22"/>
          <w:szCs w:val="22"/>
          <w:lang w:eastAsia="zh-CN"/>
        </w:rPr>
      </w:pPr>
    </w:p>
    <w:p w14:paraId="039ABBA7" w14:textId="77777777" w:rsidR="002548CF" w:rsidRPr="00460FA4" w:rsidRDefault="002548CF" w:rsidP="002548CF">
      <w:pPr>
        <w:autoSpaceDE w:val="0"/>
        <w:spacing w:line="276" w:lineRule="auto"/>
        <w:jc w:val="both"/>
        <w:rPr>
          <w:rFonts w:ascii="Arial Narrow" w:eastAsia="TimesNewRomanPSMT" w:hAnsi="Arial Narrow" w:cs="Calibri"/>
          <w:color w:val="000000" w:themeColor="text1"/>
        </w:rPr>
      </w:pPr>
      <w:r w:rsidRPr="00460FA4">
        <w:rPr>
          <w:rFonts w:ascii="Arial Narrow" w:hAnsi="Arial Narrow" w:cs="Calibri"/>
          <w:color w:val="000000" w:themeColor="text1"/>
        </w:rPr>
        <w:t>__________, dnia ____________ r.</w:t>
      </w:r>
    </w:p>
    <w:p w14:paraId="621DAEB0" w14:textId="77777777" w:rsidR="002548CF" w:rsidRPr="00407DB6" w:rsidRDefault="002548CF" w:rsidP="002548CF">
      <w:pPr>
        <w:autoSpaceDE w:val="0"/>
        <w:spacing w:line="276" w:lineRule="auto"/>
        <w:ind w:left="5670"/>
        <w:jc w:val="both"/>
        <w:rPr>
          <w:rFonts w:ascii="Calibri" w:eastAsia="TimesNewRomanPSMT" w:hAnsi="Calibri" w:cs="Calibri"/>
          <w:color w:val="000000" w:themeColor="text1"/>
        </w:rPr>
      </w:pPr>
      <w:r w:rsidRPr="00407DB6">
        <w:rPr>
          <w:rFonts w:ascii="Calibri" w:eastAsia="TimesNewRomanPSMT" w:hAnsi="Calibri" w:cs="Calibri"/>
          <w:color w:val="000000" w:themeColor="text1"/>
        </w:rPr>
        <w:t>____________________________</w:t>
      </w:r>
    </w:p>
    <w:p w14:paraId="27C3788C" w14:textId="77777777" w:rsidR="002548CF" w:rsidRPr="009C6E5C" w:rsidRDefault="002548CF" w:rsidP="002548CF">
      <w:pPr>
        <w:spacing w:line="276" w:lineRule="auto"/>
        <w:ind w:left="5400" w:right="70"/>
        <w:jc w:val="center"/>
        <w:rPr>
          <w:rFonts w:ascii="Arial Narrow" w:hAnsi="Arial Narrow" w:cs="Arial"/>
          <w:iCs/>
        </w:rPr>
      </w:pPr>
      <w:r>
        <w:rPr>
          <w:rFonts w:ascii="Arial Narrow" w:hAnsi="Arial Narrow" w:cs="Arial"/>
          <w:iCs/>
        </w:rPr>
        <w:t>Kwalifikowany podpis elektroniczny lub podpis zaufany lub podpis osobisty osoby/osób uprawnionej/</w:t>
      </w:r>
      <w:proofErr w:type="spellStart"/>
      <w:r>
        <w:rPr>
          <w:rFonts w:ascii="Arial Narrow" w:hAnsi="Arial Narrow" w:cs="Arial"/>
          <w:iCs/>
        </w:rPr>
        <w:t>ych</w:t>
      </w:r>
      <w:proofErr w:type="spellEnd"/>
      <w:r>
        <w:rPr>
          <w:rFonts w:ascii="Arial Narrow" w:hAnsi="Arial Narrow" w:cs="Arial"/>
          <w:iCs/>
        </w:rPr>
        <w:t xml:space="preserve"> do składania oświadczeń woli w imieniu Wykonawcy</w:t>
      </w:r>
    </w:p>
    <w:p w14:paraId="3BBC6837" w14:textId="6F5A965B" w:rsidR="00BD0412" w:rsidRDefault="00BD0412" w:rsidP="004A6ACD">
      <w:pPr>
        <w:pStyle w:val="Nagwek1"/>
        <w:spacing w:before="0" w:after="0" w:line="276" w:lineRule="auto"/>
        <w:jc w:val="both"/>
        <w:rPr>
          <w:rFonts w:ascii="Arial Narrow" w:hAnsi="Arial Narrow" w:cs="Arial"/>
          <w:iCs/>
          <w:sz w:val="24"/>
          <w:szCs w:val="24"/>
        </w:rPr>
      </w:pPr>
    </w:p>
    <w:p w14:paraId="01472490" w14:textId="77777777" w:rsidR="001A342A" w:rsidRPr="001A342A" w:rsidRDefault="001A342A" w:rsidP="001A342A"/>
    <w:p w14:paraId="56A3E0FA" w14:textId="78B9528A" w:rsidR="0065260A" w:rsidRPr="00C12A25" w:rsidRDefault="0065260A" w:rsidP="004A6ACD">
      <w:pPr>
        <w:pStyle w:val="Nagwek1"/>
        <w:spacing w:before="0" w:after="0" w:line="276" w:lineRule="auto"/>
        <w:jc w:val="both"/>
        <w:rPr>
          <w:rFonts w:ascii="Arial Narrow" w:hAnsi="Arial Narrow" w:cs="Arial"/>
          <w:iCs/>
          <w:sz w:val="24"/>
          <w:szCs w:val="24"/>
        </w:rPr>
      </w:pPr>
      <w:r w:rsidRPr="00C12A25">
        <w:rPr>
          <w:rFonts w:ascii="Arial Narrow" w:hAnsi="Arial Narrow" w:cs="Arial"/>
          <w:iCs/>
          <w:sz w:val="24"/>
          <w:szCs w:val="24"/>
        </w:rPr>
        <w:lastRenderedPageBreak/>
        <w:t xml:space="preserve">Załącznik nr </w:t>
      </w:r>
      <w:r w:rsidR="00130EFC">
        <w:rPr>
          <w:rFonts w:ascii="Arial Narrow" w:hAnsi="Arial Narrow" w:cs="Arial"/>
          <w:iCs/>
          <w:sz w:val="24"/>
          <w:szCs w:val="24"/>
        </w:rPr>
        <w:t>6</w:t>
      </w:r>
      <w:r w:rsidRPr="00C12A25">
        <w:rPr>
          <w:rFonts w:ascii="Arial Narrow" w:hAnsi="Arial Narrow" w:cs="Arial"/>
          <w:iCs/>
          <w:sz w:val="24"/>
          <w:szCs w:val="24"/>
        </w:rPr>
        <w:t xml:space="preserve"> do SWZ</w:t>
      </w:r>
    </w:p>
    <w:p w14:paraId="67FAC423" w14:textId="77777777" w:rsidR="0065260A" w:rsidRPr="009B4D2B" w:rsidRDefault="0065260A" w:rsidP="004A6ACD">
      <w:pPr>
        <w:autoSpaceDE w:val="0"/>
        <w:spacing w:line="276" w:lineRule="auto"/>
        <w:jc w:val="both"/>
        <w:rPr>
          <w:rFonts w:ascii="Arial Narrow" w:hAnsi="Arial Narrow" w:cs="Arial"/>
          <w:i/>
          <w:iCs/>
        </w:rPr>
      </w:pPr>
    </w:p>
    <w:p w14:paraId="16F146CF" w14:textId="5D575478" w:rsidR="001C7960" w:rsidRPr="009B4D2B" w:rsidRDefault="00BA257E" w:rsidP="004A6ACD">
      <w:pPr>
        <w:pStyle w:val="Tekstpodstawowy"/>
        <w:spacing w:after="0" w:line="276" w:lineRule="auto"/>
        <w:jc w:val="both"/>
        <w:rPr>
          <w:rFonts w:ascii="Arial Narrow" w:hAnsi="Arial Narrow" w:cs="Arial"/>
          <w:color w:val="000000"/>
        </w:rPr>
      </w:pPr>
      <w:bookmarkStart w:id="44" w:name="_Załącznik_nr_8"/>
      <w:bookmarkEnd w:id="42"/>
      <w:bookmarkEnd w:id="43"/>
      <w:bookmarkEnd w:id="44"/>
      <w:r w:rsidRPr="009B4D2B">
        <w:rPr>
          <w:rFonts w:ascii="Arial Narrow" w:eastAsia="Lucida Sans Unicode" w:hAnsi="Arial Narrow" w:cs="Arial"/>
          <w:b/>
          <w:color w:val="000000"/>
        </w:rPr>
        <w:t xml:space="preserve">Nr postępowania </w:t>
      </w:r>
      <w:r w:rsidR="00300A15">
        <w:rPr>
          <w:rFonts w:ascii="Arial Narrow" w:eastAsia="Lucida Sans Unicode" w:hAnsi="Arial Narrow" w:cs="Arial"/>
          <w:b/>
          <w:color w:val="000000"/>
        </w:rPr>
        <w:t>W</w:t>
      </w:r>
      <w:r w:rsidR="00F95FFF">
        <w:rPr>
          <w:rFonts w:ascii="Arial Narrow" w:eastAsia="Lucida Sans Unicode" w:hAnsi="Arial Narrow" w:cs="Arial"/>
          <w:b/>
          <w:color w:val="000000"/>
        </w:rPr>
        <w:t>KI</w:t>
      </w:r>
      <w:r w:rsidRPr="009B4D2B">
        <w:rPr>
          <w:rFonts w:ascii="Arial Narrow" w:eastAsia="Lucida Sans Unicode" w:hAnsi="Arial Narrow" w:cs="Arial"/>
          <w:b/>
          <w:color w:val="000000"/>
        </w:rPr>
        <w:t>.</w:t>
      </w:r>
      <w:r w:rsidRPr="009B4D2B">
        <w:rPr>
          <w:rFonts w:ascii="Arial Narrow" w:eastAsia="Lucida Sans Unicode" w:hAnsi="Arial Narrow" w:cs="Arial"/>
          <w:b/>
        </w:rPr>
        <w:t>271.1</w:t>
      </w:r>
      <w:r w:rsidR="00016AF2" w:rsidRPr="009B4D2B">
        <w:rPr>
          <w:rFonts w:ascii="Arial Narrow" w:eastAsia="Lucida Sans Unicode" w:hAnsi="Arial Narrow" w:cs="Arial"/>
          <w:b/>
        </w:rPr>
        <w:t>.</w:t>
      </w:r>
      <w:r w:rsidR="00F95FFF">
        <w:rPr>
          <w:rFonts w:ascii="Arial Narrow" w:eastAsia="Lucida Sans Unicode" w:hAnsi="Arial Narrow" w:cs="Arial"/>
          <w:b/>
        </w:rPr>
        <w:t>21</w:t>
      </w:r>
      <w:r w:rsidR="00C3134C" w:rsidRPr="009B4D2B">
        <w:rPr>
          <w:rFonts w:ascii="Arial Narrow" w:eastAsia="Lucida Sans Unicode" w:hAnsi="Arial Narrow" w:cs="Arial"/>
          <w:b/>
        </w:rPr>
        <w:t>.20</w:t>
      </w:r>
      <w:r w:rsidRPr="009B4D2B">
        <w:rPr>
          <w:rFonts w:ascii="Arial Narrow" w:eastAsia="Lucida Sans Unicode" w:hAnsi="Arial Narrow" w:cs="Arial"/>
          <w:b/>
        </w:rPr>
        <w:t>2</w:t>
      </w:r>
      <w:r w:rsidR="00F95FFF">
        <w:rPr>
          <w:rFonts w:ascii="Arial Narrow" w:eastAsia="Lucida Sans Unicode" w:hAnsi="Arial Narrow" w:cs="Arial"/>
          <w:b/>
        </w:rPr>
        <w:t>4</w:t>
      </w:r>
    </w:p>
    <w:p w14:paraId="41363B5B" w14:textId="63BD4FFE" w:rsidR="001C7960" w:rsidRPr="009B4D2B" w:rsidRDefault="001C7960" w:rsidP="004A6ACD">
      <w:pPr>
        <w:tabs>
          <w:tab w:val="left" w:pos="360"/>
        </w:tabs>
        <w:spacing w:line="276" w:lineRule="auto"/>
        <w:jc w:val="both"/>
        <w:rPr>
          <w:rFonts w:ascii="Arial Narrow" w:hAnsi="Arial Narrow" w:cs="Arial"/>
          <w:lang w:eastAsia="en-US"/>
        </w:rPr>
      </w:pPr>
    </w:p>
    <w:p w14:paraId="6D311DC2" w14:textId="77777777" w:rsidR="004E0B80" w:rsidRPr="0053505D" w:rsidRDefault="004E0B80" w:rsidP="004E0B80">
      <w:pPr>
        <w:autoSpaceDE w:val="0"/>
        <w:autoSpaceDN w:val="0"/>
        <w:adjustRightInd w:val="0"/>
        <w:spacing w:line="276" w:lineRule="auto"/>
        <w:jc w:val="both"/>
        <w:rPr>
          <w:rFonts w:ascii="Arial Narrow" w:hAnsi="Arial Narrow" w:cs="Arial"/>
          <w:b/>
        </w:rPr>
      </w:pPr>
      <w:r w:rsidRPr="0053505D">
        <w:rPr>
          <w:rFonts w:ascii="Arial Narrow" w:hAnsi="Arial Narrow" w:cs="Arial"/>
          <w:b/>
        </w:rPr>
        <w:t>Projektowane postanowienia umowy w sprawie zamówienia publicznego, które zostaną wprowadzone do treści umowy</w:t>
      </w:r>
    </w:p>
    <w:p w14:paraId="104F9CE2" w14:textId="77777777" w:rsidR="004E0B80" w:rsidRPr="0053505D" w:rsidRDefault="004E0B80" w:rsidP="004E0B80">
      <w:pPr>
        <w:autoSpaceDE w:val="0"/>
        <w:autoSpaceDN w:val="0"/>
        <w:adjustRightInd w:val="0"/>
        <w:spacing w:line="276" w:lineRule="auto"/>
        <w:jc w:val="both"/>
        <w:rPr>
          <w:rFonts w:ascii="Arial Narrow" w:hAnsi="Arial Narrow" w:cs="Arial"/>
        </w:rPr>
      </w:pPr>
    </w:p>
    <w:p w14:paraId="2DB033CA" w14:textId="77777777" w:rsidR="0001784A" w:rsidRPr="00760043" w:rsidRDefault="0001784A" w:rsidP="0001784A">
      <w:pPr>
        <w:autoSpaceDE w:val="0"/>
        <w:autoSpaceDN w:val="0"/>
        <w:adjustRightInd w:val="0"/>
        <w:spacing w:line="276" w:lineRule="auto"/>
        <w:jc w:val="both"/>
        <w:rPr>
          <w:rFonts w:ascii="Arial Narrow" w:hAnsi="Arial Narrow" w:cs="Calibri"/>
          <w:color w:val="000000" w:themeColor="text1"/>
        </w:rPr>
      </w:pPr>
      <w:bookmarkStart w:id="45" w:name="_Hlk104790095"/>
      <w:r w:rsidRPr="00760043">
        <w:rPr>
          <w:rFonts w:ascii="Arial Narrow" w:eastAsia="CIDFont+F2" w:hAnsi="Arial Narrow" w:cs="Calibri"/>
          <w:color w:val="000000" w:themeColor="text1"/>
        </w:rPr>
        <w:t xml:space="preserve">W dniu </w:t>
      </w:r>
      <w:r w:rsidRPr="00760043">
        <w:rPr>
          <w:rFonts w:ascii="Arial Narrow" w:eastAsia="CIDFont+F3" w:hAnsi="Arial Narrow" w:cs="Calibri"/>
          <w:color w:val="000000" w:themeColor="text1"/>
        </w:rPr>
        <w:t xml:space="preserve">____________r. </w:t>
      </w:r>
      <w:r w:rsidRPr="00760043">
        <w:rPr>
          <w:rFonts w:ascii="Arial Narrow" w:eastAsia="CIDFont+F2" w:hAnsi="Arial Narrow" w:cs="Calibri"/>
          <w:color w:val="000000" w:themeColor="text1"/>
        </w:rPr>
        <w:t>pomiędzy Gminą Tczew, ul. Lecha 12, 83-110 Tczew, NIP: 593-10-04-764</w:t>
      </w:r>
      <w:r>
        <w:rPr>
          <w:rFonts w:ascii="Arial Narrow" w:eastAsia="CIDFont+F2" w:hAnsi="Arial Narrow" w:cs="Calibri"/>
          <w:color w:val="000000" w:themeColor="text1"/>
        </w:rPr>
        <w:t xml:space="preserve">, </w:t>
      </w:r>
      <w:r w:rsidRPr="00760043">
        <w:rPr>
          <w:rFonts w:ascii="Arial Narrow" w:eastAsia="CIDFont+F2" w:hAnsi="Arial Narrow" w:cs="Calibri"/>
          <w:color w:val="000000" w:themeColor="text1"/>
        </w:rPr>
        <w:t>reprezentowaną przez:</w:t>
      </w:r>
    </w:p>
    <w:p w14:paraId="5BBF9416" w14:textId="77777777" w:rsidR="0001784A" w:rsidRPr="00DC4128" w:rsidRDefault="0001784A" w:rsidP="0001784A">
      <w:pPr>
        <w:numPr>
          <w:ilvl w:val="0"/>
          <w:numId w:val="13"/>
        </w:numPr>
        <w:autoSpaceDE w:val="0"/>
        <w:autoSpaceDN w:val="0"/>
        <w:adjustRightInd w:val="0"/>
        <w:spacing w:line="276" w:lineRule="auto"/>
        <w:jc w:val="both"/>
        <w:rPr>
          <w:rFonts w:ascii="Arial Narrow" w:eastAsia="CIDFont+F2" w:hAnsi="Arial Narrow" w:cs="Calibri"/>
        </w:rPr>
      </w:pPr>
      <w:r w:rsidRPr="00DC4128">
        <w:rPr>
          <w:rFonts w:ascii="Arial Narrow" w:eastAsia="CIDFont+F2" w:hAnsi="Arial Narrow" w:cs="Calibri"/>
        </w:rPr>
        <w:t>_____________________________________________________________________________</w:t>
      </w:r>
    </w:p>
    <w:p w14:paraId="5FA109AD" w14:textId="77777777" w:rsidR="0001784A" w:rsidRPr="00DC4128" w:rsidRDefault="0001784A" w:rsidP="0001784A">
      <w:pPr>
        <w:autoSpaceDE w:val="0"/>
        <w:autoSpaceDN w:val="0"/>
        <w:adjustRightInd w:val="0"/>
        <w:spacing w:line="276" w:lineRule="auto"/>
        <w:jc w:val="both"/>
        <w:rPr>
          <w:rFonts w:ascii="Arial Narrow" w:eastAsia="CIDFont+F3" w:hAnsi="Arial Narrow" w:cs="Calibri"/>
          <w:b/>
        </w:rPr>
      </w:pPr>
      <w:r w:rsidRPr="00DC4128">
        <w:rPr>
          <w:rFonts w:ascii="Arial Narrow" w:eastAsia="CIDFont+F2" w:hAnsi="Arial Narrow" w:cs="Calibri"/>
        </w:rPr>
        <w:t xml:space="preserve">zwaną dalej </w:t>
      </w:r>
      <w:r w:rsidRPr="00DC4128">
        <w:rPr>
          <w:rFonts w:ascii="Arial Narrow" w:hAnsi="Arial Narrow" w:cs="Calibri"/>
          <w:b/>
        </w:rPr>
        <w:t>„ZAMAWIAJĄCYM</w:t>
      </w:r>
      <w:r w:rsidRPr="00DC4128">
        <w:rPr>
          <w:rFonts w:ascii="Arial Narrow" w:eastAsia="CIDFont+F3" w:hAnsi="Arial Narrow" w:cs="Calibri"/>
          <w:b/>
        </w:rPr>
        <w:t>”</w:t>
      </w:r>
    </w:p>
    <w:p w14:paraId="3FFD0B16" w14:textId="77777777" w:rsidR="0001784A" w:rsidRPr="00DC4128" w:rsidRDefault="0001784A" w:rsidP="0001784A">
      <w:pPr>
        <w:autoSpaceDE w:val="0"/>
        <w:autoSpaceDN w:val="0"/>
        <w:adjustRightInd w:val="0"/>
        <w:spacing w:line="276" w:lineRule="auto"/>
        <w:jc w:val="both"/>
        <w:rPr>
          <w:rFonts w:ascii="Arial Narrow" w:eastAsia="CIDFont+F3" w:hAnsi="Arial Narrow" w:cstheme="minorHAnsi"/>
          <w:bCs/>
        </w:rPr>
      </w:pPr>
      <w:r w:rsidRPr="00DC4128">
        <w:rPr>
          <w:rFonts w:ascii="Arial Narrow" w:eastAsia="CIDFont+F3" w:hAnsi="Arial Narrow" w:cstheme="minorHAnsi"/>
          <w:bCs/>
        </w:rPr>
        <w:t>przy kontrasygnacie Skarbnika Gminy</w:t>
      </w:r>
      <w:r>
        <w:rPr>
          <w:rFonts w:ascii="Arial Narrow" w:eastAsia="CIDFont+F3" w:hAnsi="Arial Narrow" w:cstheme="minorHAnsi"/>
          <w:bCs/>
        </w:rPr>
        <w:t xml:space="preserve"> Tczew</w:t>
      </w:r>
    </w:p>
    <w:p w14:paraId="699F31A4"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color w:val="000000" w:themeColor="text1"/>
        </w:rPr>
      </w:pPr>
      <w:r w:rsidRPr="00760043">
        <w:rPr>
          <w:rFonts w:ascii="Arial Narrow" w:eastAsia="CIDFont+F2" w:hAnsi="Arial Narrow" w:cs="Calibri"/>
          <w:color w:val="000000" w:themeColor="text1"/>
        </w:rPr>
        <w:t xml:space="preserve">a </w:t>
      </w:r>
    </w:p>
    <w:p w14:paraId="1B405AF0"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color w:val="000000" w:themeColor="text1"/>
        </w:rPr>
      </w:pPr>
      <w:r w:rsidRPr="00760043">
        <w:rPr>
          <w:rFonts w:ascii="Arial Narrow" w:eastAsia="CIDFont+F2" w:hAnsi="Arial Narrow" w:cs="Calibri"/>
          <w:color w:val="000000" w:themeColor="text1"/>
        </w:rPr>
        <w:t>_____________________________________________________________</w:t>
      </w:r>
      <w:r>
        <w:rPr>
          <w:rFonts w:ascii="Arial Narrow" w:eastAsia="CIDFont+F2" w:hAnsi="Arial Narrow" w:cs="Calibri"/>
          <w:color w:val="000000" w:themeColor="text1"/>
        </w:rPr>
        <w:t>_______</w:t>
      </w:r>
      <w:r w:rsidRPr="00760043">
        <w:rPr>
          <w:rFonts w:ascii="Arial Narrow" w:eastAsia="CIDFont+F2" w:hAnsi="Arial Narrow" w:cs="Calibri"/>
          <w:color w:val="000000" w:themeColor="text1"/>
        </w:rPr>
        <w:t>________________</w:t>
      </w:r>
    </w:p>
    <w:p w14:paraId="0EED746B"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color w:val="000000" w:themeColor="text1"/>
        </w:rPr>
      </w:pPr>
      <w:r w:rsidRPr="00760043">
        <w:rPr>
          <w:rFonts w:ascii="Arial Narrow" w:eastAsia="CIDFont+F2" w:hAnsi="Arial Narrow" w:cs="Calibri"/>
          <w:color w:val="000000" w:themeColor="text1"/>
        </w:rPr>
        <w:t>___________________________________________________________</w:t>
      </w:r>
      <w:r>
        <w:rPr>
          <w:rFonts w:ascii="Arial Narrow" w:eastAsia="CIDFont+F2" w:hAnsi="Arial Narrow" w:cs="Calibri"/>
          <w:color w:val="000000" w:themeColor="text1"/>
        </w:rPr>
        <w:t>_______</w:t>
      </w:r>
      <w:r w:rsidRPr="00760043">
        <w:rPr>
          <w:rFonts w:ascii="Arial Narrow" w:eastAsia="CIDFont+F2" w:hAnsi="Arial Narrow" w:cs="Calibri"/>
          <w:color w:val="000000" w:themeColor="text1"/>
        </w:rPr>
        <w:t>__________________</w:t>
      </w:r>
    </w:p>
    <w:p w14:paraId="4697EE6F"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color w:val="000000" w:themeColor="text1"/>
        </w:rPr>
      </w:pPr>
      <w:r w:rsidRPr="00760043">
        <w:rPr>
          <w:rFonts w:ascii="Arial Narrow" w:eastAsia="CIDFont+F2" w:hAnsi="Arial Narrow" w:cs="Calibri"/>
          <w:color w:val="000000" w:themeColor="text1"/>
        </w:rPr>
        <w:t>reprezentowanym przez:</w:t>
      </w:r>
    </w:p>
    <w:p w14:paraId="4DA2EFB1" w14:textId="77777777" w:rsidR="0001784A" w:rsidRPr="00760043" w:rsidRDefault="0001784A" w:rsidP="0001784A">
      <w:pPr>
        <w:numPr>
          <w:ilvl w:val="0"/>
          <w:numId w:val="14"/>
        </w:numPr>
        <w:autoSpaceDE w:val="0"/>
        <w:autoSpaceDN w:val="0"/>
        <w:adjustRightInd w:val="0"/>
        <w:spacing w:line="276" w:lineRule="auto"/>
        <w:jc w:val="both"/>
        <w:rPr>
          <w:rFonts w:ascii="Arial Narrow" w:eastAsia="CIDFont+F2" w:hAnsi="Arial Narrow" w:cs="Calibri"/>
          <w:color w:val="000000" w:themeColor="text1"/>
        </w:rPr>
      </w:pPr>
      <w:r w:rsidRPr="00760043">
        <w:rPr>
          <w:rFonts w:ascii="Arial Narrow" w:eastAsia="CIDFont+F2" w:hAnsi="Arial Narrow" w:cs="Calibri"/>
          <w:color w:val="000000" w:themeColor="text1"/>
        </w:rPr>
        <w:t>__________________________________________________</w:t>
      </w:r>
      <w:r>
        <w:rPr>
          <w:rFonts w:ascii="Arial Narrow" w:eastAsia="CIDFont+F2" w:hAnsi="Arial Narrow" w:cs="Calibri"/>
          <w:color w:val="000000" w:themeColor="text1"/>
        </w:rPr>
        <w:t>______</w:t>
      </w:r>
      <w:r w:rsidRPr="00760043">
        <w:rPr>
          <w:rFonts w:ascii="Arial Narrow" w:eastAsia="CIDFont+F2" w:hAnsi="Arial Narrow" w:cs="Calibri"/>
          <w:color w:val="000000" w:themeColor="text1"/>
        </w:rPr>
        <w:t>_____________________</w:t>
      </w:r>
    </w:p>
    <w:p w14:paraId="7ED22B32"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b/>
          <w:color w:val="000000" w:themeColor="text1"/>
        </w:rPr>
      </w:pPr>
      <w:r w:rsidRPr="00760043">
        <w:rPr>
          <w:rFonts w:ascii="Arial Narrow" w:eastAsia="CIDFont+F2" w:hAnsi="Arial Narrow" w:cs="Calibri"/>
          <w:color w:val="000000" w:themeColor="text1"/>
        </w:rPr>
        <w:t xml:space="preserve">zwanym dalej </w:t>
      </w:r>
      <w:r w:rsidRPr="00760043">
        <w:rPr>
          <w:rFonts w:ascii="Arial Narrow" w:hAnsi="Arial Narrow" w:cs="Calibri"/>
          <w:b/>
          <w:color w:val="000000" w:themeColor="text1"/>
        </w:rPr>
        <w:t>WYKONAWCĄ</w:t>
      </w:r>
      <w:r w:rsidRPr="00760043">
        <w:rPr>
          <w:rFonts w:ascii="Arial Narrow" w:eastAsia="CIDFont+F2" w:hAnsi="Arial Narrow" w:cs="Calibri"/>
          <w:b/>
          <w:color w:val="000000" w:themeColor="text1"/>
        </w:rPr>
        <w:t>.</w:t>
      </w:r>
    </w:p>
    <w:bookmarkEnd w:id="45"/>
    <w:p w14:paraId="5FD00B75" w14:textId="77777777" w:rsidR="0001784A" w:rsidRPr="00760043" w:rsidRDefault="0001784A" w:rsidP="0001784A">
      <w:pPr>
        <w:autoSpaceDE w:val="0"/>
        <w:autoSpaceDN w:val="0"/>
        <w:adjustRightInd w:val="0"/>
        <w:spacing w:line="276" w:lineRule="auto"/>
        <w:jc w:val="both"/>
        <w:rPr>
          <w:rFonts w:ascii="Arial Narrow" w:eastAsia="CIDFont+F2" w:hAnsi="Arial Narrow" w:cs="Calibri"/>
          <w:b/>
          <w:color w:val="000000" w:themeColor="text1"/>
        </w:rPr>
      </w:pPr>
    </w:p>
    <w:p w14:paraId="4B546FBB" w14:textId="77777777" w:rsidR="0001784A" w:rsidRDefault="0001784A" w:rsidP="0001784A">
      <w:pPr>
        <w:autoSpaceDE w:val="0"/>
        <w:autoSpaceDN w:val="0"/>
        <w:adjustRightInd w:val="0"/>
        <w:spacing w:line="276" w:lineRule="auto"/>
        <w:rPr>
          <w:rFonts w:ascii="Arial Narrow" w:hAnsi="Arial Narrow" w:cs="Arial"/>
          <w:b/>
        </w:rPr>
      </w:pPr>
      <w:r w:rsidRPr="00760043">
        <w:rPr>
          <w:rFonts w:ascii="Arial Narrow" w:hAnsi="Arial Narrow" w:cs="Arial"/>
          <w:b/>
        </w:rPr>
        <w:t>§ 1</w:t>
      </w:r>
    </w:p>
    <w:p w14:paraId="014F25D0" w14:textId="77777777" w:rsidR="0001784A" w:rsidRPr="007C2BF9" w:rsidRDefault="0001784A" w:rsidP="0001784A">
      <w:pPr>
        <w:autoSpaceDE w:val="0"/>
        <w:spacing w:line="276" w:lineRule="auto"/>
        <w:rPr>
          <w:rFonts w:ascii="Arial Narrow" w:eastAsia="TimesNewRomanPS-BoldItalicMT" w:hAnsi="Arial Narrow" w:cs="Arial"/>
          <w:b/>
          <w:bCs/>
          <w:iCs/>
          <w:color w:val="000000"/>
        </w:rPr>
      </w:pPr>
      <w:r w:rsidRPr="007C2BF9">
        <w:rPr>
          <w:rFonts w:ascii="Arial Narrow" w:eastAsia="TimesNewRomanPS-BoldItalicMT" w:hAnsi="Arial Narrow" w:cs="Arial"/>
          <w:b/>
          <w:bCs/>
          <w:iCs/>
          <w:color w:val="000000"/>
        </w:rPr>
        <w:t>PRZEDMIOT UMOWY</w:t>
      </w:r>
    </w:p>
    <w:p w14:paraId="546A5DF9" w14:textId="77777777" w:rsidR="0001784A" w:rsidRPr="00760043" w:rsidRDefault="0001784A" w:rsidP="0001784A">
      <w:pPr>
        <w:autoSpaceDE w:val="0"/>
        <w:autoSpaceDN w:val="0"/>
        <w:adjustRightInd w:val="0"/>
        <w:spacing w:line="276" w:lineRule="auto"/>
        <w:rPr>
          <w:rFonts w:ascii="Arial Narrow" w:hAnsi="Arial Narrow" w:cs="Arial"/>
          <w:b/>
        </w:rPr>
      </w:pPr>
    </w:p>
    <w:p w14:paraId="0FA40941" w14:textId="5B271D96" w:rsidR="0001784A" w:rsidRPr="009B51A4" w:rsidRDefault="00326869" w:rsidP="0001784A">
      <w:pPr>
        <w:numPr>
          <w:ilvl w:val="0"/>
          <w:numId w:val="71"/>
        </w:numPr>
        <w:autoSpaceDE w:val="0"/>
        <w:autoSpaceDN w:val="0"/>
        <w:adjustRightInd w:val="0"/>
        <w:spacing w:after="120" w:line="276" w:lineRule="auto"/>
        <w:ind w:left="284" w:hanging="284"/>
        <w:jc w:val="both"/>
        <w:rPr>
          <w:rFonts w:ascii="Arial Narrow" w:eastAsia="Calibri" w:hAnsi="Arial Narrow" w:cs="Arial"/>
        </w:rPr>
      </w:pPr>
      <w:r>
        <w:rPr>
          <w:rFonts w:ascii="Arial Narrow" w:eastAsia="CIDFont+F2" w:hAnsi="Arial Narrow" w:cs="Arial"/>
        </w:rPr>
        <w:t xml:space="preserve">W wyniku </w:t>
      </w:r>
      <w:r w:rsidR="0001784A" w:rsidRPr="009B51A4">
        <w:rPr>
          <w:rFonts w:ascii="Arial Narrow" w:eastAsia="CIDFont+F2" w:hAnsi="Arial Narrow" w:cs="Arial"/>
        </w:rPr>
        <w:t xml:space="preserve">przeprowadzonego </w:t>
      </w:r>
      <w:r w:rsidRPr="009B51A4">
        <w:rPr>
          <w:rFonts w:ascii="Arial Narrow" w:eastAsia="CIDFont+F2" w:hAnsi="Arial Narrow" w:cs="Arial"/>
        </w:rPr>
        <w:t xml:space="preserve">postępowania </w:t>
      </w:r>
      <w:r w:rsidR="0001784A" w:rsidRPr="009B51A4">
        <w:rPr>
          <w:rFonts w:ascii="Arial Narrow" w:eastAsia="CIDFont+F2" w:hAnsi="Arial Narrow" w:cs="Arial"/>
        </w:rPr>
        <w:t xml:space="preserve">w trybie podstawowym bez negocjacji na podstawie </w:t>
      </w:r>
      <w:r>
        <w:rPr>
          <w:rFonts w:ascii="Arial Narrow" w:eastAsia="CIDFont+F2" w:hAnsi="Arial Narrow" w:cs="Arial"/>
        </w:rPr>
        <w:t xml:space="preserve">                      </w:t>
      </w:r>
      <w:r w:rsidR="0001784A" w:rsidRPr="009B51A4">
        <w:rPr>
          <w:rFonts w:ascii="Arial Narrow" w:eastAsia="CIDFont+F2" w:hAnsi="Arial Narrow" w:cs="Arial"/>
        </w:rPr>
        <w:t>art. 275 pkt 1 ustawy z dnia 11 września 2019 r. Prawo zamówień publicznych (</w:t>
      </w:r>
      <w:proofErr w:type="spellStart"/>
      <w:r w:rsidR="0001784A" w:rsidRPr="009B51A4">
        <w:rPr>
          <w:rFonts w:ascii="Arial Narrow" w:eastAsia="CIDFont+F2" w:hAnsi="Arial Narrow" w:cs="Arial"/>
        </w:rPr>
        <w:t>t.j</w:t>
      </w:r>
      <w:proofErr w:type="spellEnd"/>
      <w:r w:rsidR="0001784A" w:rsidRPr="009B51A4">
        <w:rPr>
          <w:rFonts w:ascii="Arial Narrow" w:eastAsia="CIDFont+F2" w:hAnsi="Arial Narrow" w:cs="Arial"/>
        </w:rPr>
        <w:t>. Dz. U. z 202</w:t>
      </w:r>
      <w:r w:rsidR="00F95FFF">
        <w:rPr>
          <w:rFonts w:ascii="Arial Narrow" w:eastAsia="CIDFont+F2" w:hAnsi="Arial Narrow" w:cs="Arial"/>
        </w:rPr>
        <w:t>4</w:t>
      </w:r>
      <w:r w:rsidR="0001784A" w:rsidRPr="009B51A4">
        <w:rPr>
          <w:rFonts w:ascii="Arial Narrow" w:eastAsia="CIDFont+F2" w:hAnsi="Arial Narrow" w:cs="Arial"/>
        </w:rPr>
        <w:t xml:space="preserve"> r., </w:t>
      </w:r>
      <w:r>
        <w:rPr>
          <w:rFonts w:ascii="Arial Narrow" w:eastAsia="CIDFont+F2" w:hAnsi="Arial Narrow" w:cs="Arial"/>
        </w:rPr>
        <w:t xml:space="preserve">                </w:t>
      </w:r>
      <w:r w:rsidR="0001784A" w:rsidRPr="009B51A4">
        <w:rPr>
          <w:rFonts w:ascii="Arial Narrow" w:eastAsia="CIDFont+F2" w:hAnsi="Arial Narrow" w:cs="Arial"/>
        </w:rPr>
        <w:t>poz. 1</w:t>
      </w:r>
      <w:r w:rsidR="00F95FFF">
        <w:rPr>
          <w:rFonts w:ascii="Arial Narrow" w:eastAsia="CIDFont+F2" w:hAnsi="Arial Narrow" w:cs="Arial"/>
        </w:rPr>
        <w:t>320</w:t>
      </w:r>
      <w:r w:rsidR="0001784A" w:rsidRPr="009B51A4">
        <w:rPr>
          <w:rFonts w:ascii="Arial Narrow" w:eastAsia="CIDFont+F2" w:hAnsi="Arial Narrow" w:cs="Arial"/>
        </w:rPr>
        <w:t xml:space="preserve">) Zamawiający zleca, a Wykonawca zobowiązuje się na warunkach określonych w niniejszej umowie oraz Specyfikacji Warunków Zamówienia do wykonania zadania pn.:                                   </w:t>
      </w:r>
      <w:r w:rsidR="0001784A" w:rsidRPr="009B51A4">
        <w:rPr>
          <w:rFonts w:ascii="Arial Narrow" w:eastAsia="Calibri" w:hAnsi="Arial Narrow" w:cs="Arial"/>
          <w:b/>
          <w:bCs/>
        </w:rPr>
        <w:t>,,</w:t>
      </w:r>
      <w:r w:rsidR="0001784A" w:rsidRPr="009B51A4">
        <w:rPr>
          <w:rFonts w:ascii="Arial Narrow" w:eastAsia="Calibri" w:hAnsi="Arial Narrow" w:cs="Arial"/>
          <w:b/>
          <w:bCs/>
          <w:kern w:val="0"/>
          <w:lang w:eastAsia="en-US"/>
        </w:rPr>
        <w:t xml:space="preserve">Kompleksowe zimowe utrzymanie dróg, </w:t>
      </w:r>
      <w:r w:rsidR="0001784A" w:rsidRPr="00B27A4F">
        <w:rPr>
          <w:rFonts w:ascii="Arial Narrow" w:eastAsia="Calibri" w:hAnsi="Arial Narrow" w:cs="Arial"/>
          <w:b/>
          <w:bCs/>
          <w:kern w:val="0"/>
          <w:lang w:eastAsia="en-US"/>
        </w:rPr>
        <w:t xml:space="preserve">chodników, ciągów pieszych </w:t>
      </w:r>
      <w:r w:rsidR="0001784A" w:rsidRPr="00F06BE5">
        <w:rPr>
          <w:rFonts w:ascii="Arial Narrow" w:eastAsia="Calibri" w:hAnsi="Arial Narrow" w:cs="Arial"/>
          <w:b/>
          <w:bCs/>
          <w:kern w:val="0"/>
          <w:lang w:eastAsia="en-US"/>
        </w:rPr>
        <w:t>oraz ciągów pieszo-rowerowych</w:t>
      </w:r>
      <w:r w:rsidR="0001784A" w:rsidRPr="009B51A4">
        <w:rPr>
          <w:rFonts w:ascii="Arial Narrow" w:eastAsia="Calibri" w:hAnsi="Arial Narrow" w:cs="Arial"/>
          <w:b/>
          <w:bCs/>
          <w:kern w:val="0"/>
          <w:lang w:eastAsia="en-US"/>
        </w:rPr>
        <w:t xml:space="preserve"> stanowiących własność Gminy Tczew w sezonie zimowym 202</w:t>
      </w:r>
      <w:r w:rsidR="002A00A0">
        <w:rPr>
          <w:rFonts w:ascii="Arial Narrow" w:eastAsia="Calibri" w:hAnsi="Arial Narrow" w:cs="Arial"/>
          <w:b/>
          <w:bCs/>
          <w:kern w:val="0"/>
          <w:lang w:eastAsia="en-US"/>
        </w:rPr>
        <w:t>4</w:t>
      </w:r>
      <w:r w:rsidR="0001784A" w:rsidRPr="009B51A4">
        <w:rPr>
          <w:rFonts w:ascii="Arial Narrow" w:eastAsia="Calibri" w:hAnsi="Arial Narrow" w:cs="Arial"/>
          <w:b/>
          <w:bCs/>
          <w:kern w:val="0"/>
          <w:lang w:eastAsia="en-US"/>
        </w:rPr>
        <w:t>/202</w:t>
      </w:r>
      <w:r w:rsidR="002A00A0">
        <w:rPr>
          <w:rFonts w:ascii="Arial Narrow" w:eastAsia="Calibri" w:hAnsi="Arial Narrow" w:cs="Arial"/>
          <w:b/>
          <w:bCs/>
          <w:kern w:val="0"/>
          <w:lang w:eastAsia="en-US"/>
        </w:rPr>
        <w:t>5</w:t>
      </w:r>
      <w:r w:rsidR="0001784A" w:rsidRPr="009B51A4">
        <w:rPr>
          <w:rFonts w:ascii="Arial Narrow" w:eastAsia="Calibri" w:hAnsi="Arial Narrow" w:cs="Arial"/>
          <w:b/>
          <w:bCs/>
          <w:kern w:val="0"/>
          <w:lang w:eastAsia="en-US"/>
        </w:rPr>
        <w:t>”</w:t>
      </w:r>
      <w:r w:rsidR="0001784A" w:rsidRPr="009B51A4">
        <w:rPr>
          <w:rFonts w:ascii="Arial Narrow" w:eastAsia="Calibri" w:hAnsi="Arial Narrow" w:cs="Arial"/>
        </w:rPr>
        <w:t>.</w:t>
      </w:r>
    </w:p>
    <w:p w14:paraId="2303C1DB" w14:textId="77777777" w:rsidR="0001784A" w:rsidRPr="009B51A4" w:rsidRDefault="0001784A" w:rsidP="0001784A">
      <w:pPr>
        <w:numPr>
          <w:ilvl w:val="0"/>
          <w:numId w:val="71"/>
        </w:numPr>
        <w:autoSpaceDE w:val="0"/>
        <w:autoSpaceDN w:val="0"/>
        <w:adjustRightInd w:val="0"/>
        <w:spacing w:after="120" w:line="276" w:lineRule="auto"/>
        <w:ind w:left="284" w:hanging="284"/>
        <w:jc w:val="both"/>
        <w:rPr>
          <w:rFonts w:ascii="Arial Narrow" w:eastAsia="Calibri" w:hAnsi="Arial Narrow" w:cs="Arial"/>
        </w:rPr>
      </w:pPr>
      <w:r w:rsidRPr="009B51A4">
        <w:rPr>
          <w:rFonts w:ascii="Arial Narrow" w:eastAsia="CIDFont+F2" w:hAnsi="Arial Narrow" w:cs="Arial"/>
        </w:rPr>
        <w:t xml:space="preserve">Wykonawca zobowiązuje się wykonać zamówienie zgodnie ze Specyfikacją Warunków Zamówienia oraz ofertą </w:t>
      </w:r>
      <w:r w:rsidRPr="009B51A4">
        <w:rPr>
          <w:rFonts w:ascii="Arial Narrow" w:eastAsia="CIDFont+F3" w:hAnsi="Arial Narrow" w:cs="Arial"/>
        </w:rPr>
        <w:t xml:space="preserve">z dnia ____________ r., które stanowią integralne części składowe niniejszej umowy. </w:t>
      </w:r>
    </w:p>
    <w:p w14:paraId="6230ADB9" w14:textId="77777777" w:rsidR="0001784A" w:rsidRPr="009B51A4" w:rsidRDefault="0001784A" w:rsidP="0001784A">
      <w:pPr>
        <w:numPr>
          <w:ilvl w:val="0"/>
          <w:numId w:val="71"/>
        </w:numPr>
        <w:spacing w:after="120" w:line="276" w:lineRule="auto"/>
        <w:ind w:left="284" w:hanging="284"/>
        <w:jc w:val="both"/>
        <w:rPr>
          <w:rFonts w:ascii="Arial Narrow" w:eastAsia="Calibri" w:hAnsi="Arial Narrow" w:cs="Arial"/>
        </w:rPr>
      </w:pPr>
      <w:r w:rsidRPr="009B51A4">
        <w:rPr>
          <w:rFonts w:ascii="Arial Narrow" w:eastAsia="TimesNewRomanPSMT" w:hAnsi="Arial Narrow" w:cs="Arial"/>
          <w:color w:val="000000"/>
        </w:rPr>
        <w:t>Częścią składową niniejszej umowy są:</w:t>
      </w:r>
    </w:p>
    <w:p w14:paraId="008570C5" w14:textId="77777777" w:rsidR="0001784A" w:rsidRPr="009B51A4" w:rsidRDefault="0001784A" w:rsidP="0001784A">
      <w:pPr>
        <w:widowControl/>
        <w:numPr>
          <w:ilvl w:val="0"/>
          <w:numId w:val="70"/>
        </w:numPr>
        <w:tabs>
          <w:tab w:val="left" w:pos="851"/>
        </w:tabs>
        <w:suppressAutoHyphens w:val="0"/>
        <w:spacing w:after="120" w:line="276" w:lineRule="auto"/>
        <w:ind w:left="567" w:hanging="284"/>
        <w:jc w:val="both"/>
        <w:rPr>
          <w:rFonts w:ascii="Arial Narrow" w:eastAsia="Calibri" w:hAnsi="Arial Narrow" w:cs="Arial"/>
          <w:lang w:eastAsia="en-US"/>
        </w:rPr>
      </w:pPr>
      <w:r w:rsidRPr="009B51A4">
        <w:rPr>
          <w:rFonts w:ascii="Arial Narrow" w:eastAsia="Calibri" w:hAnsi="Arial Narrow" w:cs="Arial"/>
          <w:lang w:eastAsia="en-US"/>
        </w:rPr>
        <w:t>Specyfikacja Warunków Zamówienia,</w:t>
      </w:r>
      <w:r w:rsidRPr="009B51A4">
        <w:rPr>
          <w:rFonts w:ascii="Arial Narrow" w:eastAsia="Calibri" w:hAnsi="Arial Narrow" w:cs="Arial"/>
          <w:lang w:eastAsia="en-US"/>
        </w:rPr>
        <w:tab/>
      </w:r>
    </w:p>
    <w:p w14:paraId="1A43F1E3" w14:textId="77777777" w:rsidR="0001784A" w:rsidRPr="009B51A4" w:rsidRDefault="0001784A" w:rsidP="0001784A">
      <w:pPr>
        <w:widowControl/>
        <w:numPr>
          <w:ilvl w:val="0"/>
          <w:numId w:val="70"/>
        </w:numPr>
        <w:tabs>
          <w:tab w:val="left" w:pos="851"/>
        </w:tabs>
        <w:suppressAutoHyphens w:val="0"/>
        <w:spacing w:after="120" w:line="276" w:lineRule="auto"/>
        <w:ind w:left="567" w:hanging="284"/>
        <w:jc w:val="both"/>
        <w:rPr>
          <w:rFonts w:ascii="Arial Narrow" w:eastAsia="Calibri" w:hAnsi="Arial Narrow" w:cs="Arial"/>
          <w:lang w:eastAsia="en-US"/>
        </w:rPr>
      </w:pPr>
      <w:r w:rsidRPr="009B51A4">
        <w:rPr>
          <w:rFonts w:ascii="Arial Narrow" w:eastAsia="Calibri" w:hAnsi="Arial Narrow" w:cs="Arial"/>
          <w:lang w:eastAsia="en-US"/>
        </w:rPr>
        <w:t>dokumenty wymagane przez Zamawiającego – zawarte w ofercie Wykonawcy.</w:t>
      </w:r>
    </w:p>
    <w:p w14:paraId="3BA34D69" w14:textId="77777777" w:rsidR="0001784A" w:rsidRPr="009B51A4" w:rsidRDefault="0001784A" w:rsidP="0001784A">
      <w:pPr>
        <w:pStyle w:val="Akapitzlist"/>
        <w:numPr>
          <w:ilvl w:val="0"/>
          <w:numId w:val="71"/>
        </w:numPr>
        <w:tabs>
          <w:tab w:val="left" w:pos="851"/>
        </w:tabs>
        <w:spacing w:after="120"/>
        <w:ind w:left="284" w:hanging="284"/>
        <w:jc w:val="both"/>
        <w:rPr>
          <w:rFonts w:ascii="Arial Narrow" w:hAnsi="Arial Narrow" w:cs="Arial"/>
          <w:sz w:val="24"/>
          <w:szCs w:val="24"/>
        </w:rPr>
      </w:pPr>
      <w:r w:rsidRPr="009B51A4">
        <w:rPr>
          <w:rFonts w:ascii="Arial Narrow" w:hAnsi="Arial Narrow" w:cs="Arial"/>
          <w:sz w:val="24"/>
          <w:szCs w:val="24"/>
        </w:rPr>
        <w:t xml:space="preserve">Szczegółowy zakres prac polegać będzie na </w:t>
      </w:r>
      <w:r>
        <w:rPr>
          <w:rFonts w:ascii="Arial Narrow" w:hAnsi="Arial Narrow" w:cs="Arial"/>
          <w:sz w:val="24"/>
          <w:szCs w:val="24"/>
        </w:rPr>
        <w:t>całodobowej</w:t>
      </w:r>
      <w:r w:rsidRPr="009B51A4">
        <w:rPr>
          <w:rFonts w:ascii="Arial Narrow" w:hAnsi="Arial Narrow" w:cs="Arial"/>
          <w:sz w:val="24"/>
          <w:szCs w:val="24"/>
        </w:rPr>
        <w:t xml:space="preserve"> likwidacji skutków zimy, żywiołu śnieżnego i skutków obniżonej temperatury poprzez przejęcie na siebie obowiązku utrzymania przejezdności dróg, zmniejszenia lub ograniczenia zakłóceń ruchu drogowego wywołanego czynnikami atmosferycznymi </w:t>
      </w:r>
      <w:r w:rsidRPr="00F06BE5">
        <w:rPr>
          <w:rFonts w:ascii="Arial Narrow" w:hAnsi="Arial Narrow" w:cs="Arial"/>
          <w:sz w:val="24"/>
          <w:szCs w:val="24"/>
        </w:rPr>
        <w:t xml:space="preserve">oraz utrzymania bezpiecznego poruszania </w:t>
      </w:r>
      <w:r w:rsidRPr="000157F7">
        <w:rPr>
          <w:rFonts w:ascii="Arial Narrow" w:hAnsi="Arial Narrow" w:cs="Arial"/>
          <w:sz w:val="24"/>
          <w:szCs w:val="24"/>
        </w:rPr>
        <w:t>się pieszych na chodnikach, ciągach pieszych oraz ciągach</w:t>
      </w:r>
      <w:r w:rsidRPr="00F06BE5">
        <w:rPr>
          <w:rFonts w:ascii="Arial Narrow" w:hAnsi="Arial Narrow" w:cs="Arial"/>
          <w:sz w:val="24"/>
          <w:szCs w:val="24"/>
        </w:rPr>
        <w:t xml:space="preserve"> pieszo-rowerowych</w:t>
      </w:r>
      <w:r w:rsidRPr="009B51A4">
        <w:rPr>
          <w:rFonts w:ascii="Arial Narrow" w:hAnsi="Arial Narrow" w:cs="Arial"/>
          <w:sz w:val="24"/>
          <w:szCs w:val="24"/>
        </w:rPr>
        <w:t>:</w:t>
      </w:r>
    </w:p>
    <w:p w14:paraId="02DD801D" w14:textId="77777777" w:rsidR="0001784A" w:rsidRPr="009B51A4" w:rsidRDefault="0001784A" w:rsidP="0001784A">
      <w:pPr>
        <w:pStyle w:val="Akapitzlist"/>
        <w:numPr>
          <w:ilvl w:val="0"/>
          <w:numId w:val="72"/>
        </w:numPr>
        <w:tabs>
          <w:tab w:val="left" w:pos="851"/>
        </w:tabs>
        <w:spacing w:after="120"/>
        <w:jc w:val="both"/>
        <w:rPr>
          <w:rFonts w:ascii="Arial Narrow" w:hAnsi="Arial Narrow" w:cs="Arial"/>
          <w:sz w:val="24"/>
          <w:szCs w:val="24"/>
        </w:rPr>
      </w:pPr>
      <w:r w:rsidRPr="009B51A4">
        <w:rPr>
          <w:rFonts w:ascii="Arial Narrow" w:hAnsi="Arial Narrow" w:cs="Arial"/>
          <w:sz w:val="24"/>
          <w:szCs w:val="24"/>
        </w:rPr>
        <w:t>całodobowe odśnieżanie jezdni dróg stanowiących własność Gminy Tczew przy użyciu opłużonych pojazdów samochodowych, ciągników, spycharek lub innych maszyn przystosowanych do w/w prac na całej szerokości jezdni,</w:t>
      </w:r>
    </w:p>
    <w:p w14:paraId="068894EE" w14:textId="77777777" w:rsidR="0001784A" w:rsidRPr="009B51A4" w:rsidRDefault="0001784A" w:rsidP="0001784A">
      <w:pPr>
        <w:pStyle w:val="Akapitzlist"/>
        <w:numPr>
          <w:ilvl w:val="0"/>
          <w:numId w:val="72"/>
        </w:numPr>
        <w:tabs>
          <w:tab w:val="left" w:pos="851"/>
        </w:tabs>
        <w:spacing w:after="120"/>
        <w:ind w:left="993" w:hanging="284"/>
        <w:jc w:val="both"/>
        <w:rPr>
          <w:rFonts w:ascii="Arial Narrow" w:hAnsi="Arial Narrow" w:cs="Arial"/>
          <w:sz w:val="24"/>
          <w:szCs w:val="24"/>
        </w:rPr>
      </w:pPr>
      <w:r w:rsidRPr="009B51A4">
        <w:rPr>
          <w:rFonts w:ascii="Arial Narrow" w:hAnsi="Arial Narrow" w:cs="Arial"/>
          <w:sz w:val="24"/>
          <w:szCs w:val="24"/>
        </w:rPr>
        <w:lastRenderedPageBreak/>
        <w:t>całodobowe zwalczanie, zapobieganie powstawaniu i likwidacji śliskości na całej szerokości jezdni mieszaniną piasku i soli przy użyciu posypywarek lub rozsypywaczy rolniczych z przygotowaniem mieszanki z materiałów własnych oraz jej załadunek,</w:t>
      </w:r>
    </w:p>
    <w:p w14:paraId="40C63160" w14:textId="77777777" w:rsidR="0001784A" w:rsidRPr="009B51A4" w:rsidRDefault="0001784A" w:rsidP="0001784A">
      <w:pPr>
        <w:pStyle w:val="Akapitzlist"/>
        <w:numPr>
          <w:ilvl w:val="0"/>
          <w:numId w:val="72"/>
        </w:numPr>
        <w:tabs>
          <w:tab w:val="left" w:pos="851"/>
        </w:tabs>
        <w:spacing w:after="120"/>
        <w:ind w:left="993" w:hanging="284"/>
        <w:jc w:val="both"/>
        <w:rPr>
          <w:rFonts w:ascii="Arial Narrow" w:hAnsi="Arial Narrow" w:cs="Arial"/>
          <w:sz w:val="24"/>
          <w:szCs w:val="24"/>
        </w:rPr>
      </w:pPr>
      <w:r w:rsidRPr="009B51A4">
        <w:rPr>
          <w:rFonts w:ascii="Arial Narrow" w:hAnsi="Arial Narrow" w:cs="Arial"/>
          <w:sz w:val="24"/>
          <w:szCs w:val="24"/>
        </w:rPr>
        <w:t>całodobowe odśnieżanie z jednoczesnym zwalczaniem, zapobieganiem powstawania i likwidacji śliskości na całej szerokości jezdni przy użyciu mieszanki z materiałów własnych opłużonymi pojazdami samochodowymi wyposażonymi dodatkowo w posypywarki,</w:t>
      </w:r>
    </w:p>
    <w:p w14:paraId="0E610237" w14:textId="77777777" w:rsidR="0001784A" w:rsidRPr="009B51A4" w:rsidRDefault="0001784A" w:rsidP="0001784A">
      <w:pPr>
        <w:pStyle w:val="Akapitzlist"/>
        <w:numPr>
          <w:ilvl w:val="0"/>
          <w:numId w:val="72"/>
        </w:numPr>
        <w:tabs>
          <w:tab w:val="left" w:pos="851"/>
        </w:tabs>
        <w:spacing w:after="120"/>
        <w:ind w:left="993" w:hanging="284"/>
        <w:jc w:val="both"/>
        <w:rPr>
          <w:rFonts w:ascii="Arial Narrow" w:hAnsi="Arial Narrow" w:cs="Arial"/>
          <w:sz w:val="24"/>
          <w:szCs w:val="24"/>
        </w:rPr>
      </w:pPr>
      <w:r w:rsidRPr="00F06BE5">
        <w:rPr>
          <w:rFonts w:ascii="Arial Narrow" w:hAnsi="Arial Narrow" w:cs="Arial"/>
          <w:sz w:val="24"/>
          <w:szCs w:val="24"/>
        </w:rPr>
        <w:t xml:space="preserve">całodobowe </w:t>
      </w:r>
      <w:r w:rsidRPr="000157F7">
        <w:rPr>
          <w:rFonts w:ascii="Arial Narrow" w:hAnsi="Arial Narrow" w:cs="Arial"/>
          <w:sz w:val="24"/>
          <w:szCs w:val="24"/>
        </w:rPr>
        <w:t>odśnieżanie chodników, ciągów pieszych oraz</w:t>
      </w:r>
      <w:r w:rsidRPr="00B81D63">
        <w:rPr>
          <w:rFonts w:ascii="Arial Narrow" w:hAnsi="Arial Narrow" w:cs="Arial"/>
          <w:strike/>
          <w:sz w:val="24"/>
          <w:szCs w:val="24"/>
        </w:rPr>
        <w:t xml:space="preserve"> </w:t>
      </w:r>
      <w:r w:rsidRPr="00F06BE5">
        <w:rPr>
          <w:rFonts w:ascii="Arial Narrow" w:hAnsi="Arial Narrow" w:cs="Arial"/>
          <w:sz w:val="24"/>
          <w:szCs w:val="24"/>
        </w:rPr>
        <w:t>ciągów pieszo-rowerowych</w:t>
      </w:r>
      <w:r w:rsidRPr="009B51A4">
        <w:rPr>
          <w:rFonts w:ascii="Arial Narrow" w:hAnsi="Arial Narrow" w:cs="Arial"/>
          <w:sz w:val="24"/>
          <w:szCs w:val="24"/>
        </w:rPr>
        <w:t>,</w:t>
      </w:r>
    </w:p>
    <w:p w14:paraId="3A9EB413" w14:textId="77777777" w:rsidR="0001784A" w:rsidRPr="009B51A4" w:rsidRDefault="0001784A" w:rsidP="0001784A">
      <w:pPr>
        <w:pStyle w:val="Akapitzlist"/>
        <w:numPr>
          <w:ilvl w:val="0"/>
          <w:numId w:val="72"/>
        </w:numPr>
        <w:tabs>
          <w:tab w:val="left" w:pos="851"/>
        </w:tabs>
        <w:spacing w:after="120"/>
        <w:ind w:left="993" w:hanging="284"/>
        <w:jc w:val="both"/>
        <w:rPr>
          <w:rFonts w:ascii="Arial Narrow" w:hAnsi="Arial Narrow" w:cs="Arial"/>
          <w:sz w:val="24"/>
          <w:szCs w:val="24"/>
        </w:rPr>
      </w:pPr>
      <w:r w:rsidRPr="00F06BE5">
        <w:rPr>
          <w:rFonts w:ascii="Arial Narrow" w:hAnsi="Arial Narrow" w:cs="Arial"/>
          <w:sz w:val="24"/>
          <w:szCs w:val="24"/>
        </w:rPr>
        <w:t xml:space="preserve">całodobowe zwalczanie, zapobieganie powstawaniu i likwidacji </w:t>
      </w:r>
      <w:r w:rsidRPr="000157F7">
        <w:rPr>
          <w:rFonts w:ascii="Arial Narrow" w:hAnsi="Arial Narrow" w:cs="Arial"/>
          <w:sz w:val="24"/>
          <w:szCs w:val="24"/>
        </w:rPr>
        <w:t xml:space="preserve">śliskości chodników, ciągów pieszych oraz </w:t>
      </w:r>
      <w:r w:rsidRPr="00F06BE5">
        <w:rPr>
          <w:rFonts w:ascii="Arial Narrow" w:hAnsi="Arial Narrow" w:cs="Arial"/>
          <w:sz w:val="24"/>
          <w:szCs w:val="24"/>
        </w:rPr>
        <w:t>ciągów pieszo-rowerowych</w:t>
      </w:r>
      <w:r w:rsidRPr="009B51A4">
        <w:rPr>
          <w:rFonts w:ascii="Arial Narrow" w:hAnsi="Arial Narrow" w:cs="Arial"/>
          <w:sz w:val="24"/>
          <w:szCs w:val="24"/>
        </w:rPr>
        <w:t>,</w:t>
      </w:r>
    </w:p>
    <w:p w14:paraId="756F0A4D" w14:textId="77777777" w:rsidR="0001784A" w:rsidRPr="009B51A4" w:rsidRDefault="0001784A" w:rsidP="0001784A">
      <w:pPr>
        <w:pStyle w:val="Akapitzlist"/>
        <w:numPr>
          <w:ilvl w:val="0"/>
          <w:numId w:val="72"/>
        </w:numPr>
        <w:tabs>
          <w:tab w:val="left" w:pos="851"/>
        </w:tabs>
        <w:spacing w:after="120"/>
        <w:ind w:left="993" w:hanging="284"/>
        <w:jc w:val="both"/>
        <w:rPr>
          <w:rFonts w:ascii="Arial Narrow" w:hAnsi="Arial Narrow" w:cs="Arial"/>
          <w:sz w:val="24"/>
          <w:szCs w:val="24"/>
        </w:rPr>
      </w:pPr>
      <w:r w:rsidRPr="00F06BE5">
        <w:rPr>
          <w:rFonts w:ascii="Arial Narrow" w:hAnsi="Arial Narrow" w:cs="Arial"/>
          <w:sz w:val="24"/>
          <w:szCs w:val="24"/>
        </w:rPr>
        <w:t>całodobowe odśnieżanie oraz zwalczanie, zapobieganie powstawaniu i likwidacji śliskości</w:t>
      </w:r>
      <w:r w:rsidRPr="00B81D63">
        <w:rPr>
          <w:rFonts w:ascii="Arial Narrow" w:hAnsi="Arial Narrow" w:cs="Arial"/>
          <w:strike/>
          <w:sz w:val="24"/>
          <w:szCs w:val="24"/>
        </w:rPr>
        <w:t xml:space="preserve"> </w:t>
      </w:r>
      <w:r w:rsidRPr="000157F7">
        <w:rPr>
          <w:rFonts w:ascii="Arial Narrow" w:hAnsi="Arial Narrow" w:cs="Arial"/>
          <w:sz w:val="24"/>
          <w:szCs w:val="24"/>
        </w:rPr>
        <w:t xml:space="preserve">chodników, ciągów pieszych oraz </w:t>
      </w:r>
      <w:r w:rsidRPr="00F06BE5">
        <w:rPr>
          <w:rFonts w:ascii="Arial Narrow" w:hAnsi="Arial Narrow" w:cs="Arial"/>
          <w:sz w:val="24"/>
          <w:szCs w:val="24"/>
        </w:rPr>
        <w:t>ciągów pieszo-rowerowych</w:t>
      </w:r>
      <w:r w:rsidRPr="009B51A4">
        <w:rPr>
          <w:rFonts w:ascii="Arial Narrow" w:hAnsi="Arial Narrow" w:cs="Arial"/>
          <w:sz w:val="24"/>
          <w:szCs w:val="24"/>
        </w:rPr>
        <w:t>.</w:t>
      </w:r>
    </w:p>
    <w:p w14:paraId="3FEB1E2A" w14:textId="6E9A8454" w:rsidR="0001784A" w:rsidRPr="0086243F" w:rsidRDefault="0001784A" w:rsidP="0001784A">
      <w:pPr>
        <w:pStyle w:val="Akapitzlist"/>
        <w:numPr>
          <w:ilvl w:val="0"/>
          <w:numId w:val="71"/>
        </w:numPr>
        <w:tabs>
          <w:tab w:val="left" w:pos="851"/>
        </w:tabs>
        <w:spacing w:after="120"/>
        <w:ind w:left="714" w:hanging="357"/>
        <w:jc w:val="both"/>
        <w:rPr>
          <w:rFonts w:ascii="Arial Narrow" w:hAnsi="Arial Narrow" w:cs="Arial"/>
          <w:sz w:val="24"/>
          <w:szCs w:val="24"/>
        </w:rPr>
      </w:pPr>
      <w:r w:rsidRPr="009B51A4">
        <w:rPr>
          <w:rFonts w:ascii="Arial Narrow" w:hAnsi="Arial Narrow" w:cs="Arial"/>
          <w:sz w:val="24"/>
          <w:szCs w:val="24"/>
        </w:rPr>
        <w:t>Wybrany Wykonawca zapewni w ramach niniejszego zamówienia mieszankę piaskowo - solną o 25% zawartości soli w piasku. Wykonawca będzie zobowiązany posypywać mieszanką piaskowo – solną/ lub piaskiem drogi</w:t>
      </w:r>
      <w:r w:rsidRPr="000157F7">
        <w:rPr>
          <w:rFonts w:ascii="Arial Narrow" w:hAnsi="Arial Narrow" w:cs="Arial"/>
          <w:sz w:val="24"/>
          <w:szCs w:val="24"/>
        </w:rPr>
        <w:t>, chodniki, ciągi piesze oraz</w:t>
      </w:r>
      <w:r w:rsidR="00433382">
        <w:rPr>
          <w:rFonts w:ascii="Arial Narrow" w:hAnsi="Arial Narrow" w:cs="Arial"/>
          <w:sz w:val="24"/>
          <w:szCs w:val="24"/>
        </w:rPr>
        <w:t xml:space="preserve"> </w:t>
      </w:r>
      <w:r w:rsidRPr="00F06BE5">
        <w:rPr>
          <w:rFonts w:ascii="Arial Narrow" w:hAnsi="Arial Narrow" w:cs="Arial"/>
          <w:sz w:val="24"/>
          <w:szCs w:val="24"/>
        </w:rPr>
        <w:t>ciągi pieszo-rowerowe</w:t>
      </w:r>
      <w:r w:rsidRPr="009B51A4">
        <w:rPr>
          <w:rFonts w:ascii="Arial Narrow" w:hAnsi="Arial Narrow" w:cs="Arial"/>
          <w:sz w:val="24"/>
          <w:szCs w:val="24"/>
        </w:rPr>
        <w:t xml:space="preserve">. Do zapobiegania powstawania i do likwidacji śliskości zimowej należy stosować środki zgodnie z § 2 Rozporządzenia Ministra </w:t>
      </w:r>
      <w:r w:rsidRPr="001A0FA1">
        <w:rPr>
          <w:rFonts w:ascii="Arial Narrow" w:hAnsi="Arial Narrow" w:cs="Arial"/>
          <w:sz w:val="24"/>
          <w:szCs w:val="24"/>
        </w:rPr>
        <w:t xml:space="preserve">Środowiska z dnia 27 października 2005 r. w sprawie rodzajów i warunków stosowania środków, jakie mogą być używane na drogach publicznych oraz ulicach i placach (Dz. U. z 2005 r., Nr 230, poz. 1960). </w:t>
      </w:r>
      <w:r w:rsidRPr="0086243F">
        <w:rPr>
          <w:rFonts w:ascii="Arial Narrow" w:hAnsi="Arial Narrow" w:cs="Arial"/>
          <w:sz w:val="24"/>
          <w:szCs w:val="24"/>
        </w:rPr>
        <w:t>Zamawiający zastrzega sobie prawo do kontroli stosowanego materiału.</w:t>
      </w:r>
    </w:p>
    <w:p w14:paraId="39F10434" w14:textId="77777777" w:rsidR="0001784A" w:rsidRPr="0086243F" w:rsidRDefault="0001784A" w:rsidP="0001784A">
      <w:pPr>
        <w:pStyle w:val="Akapitzlist"/>
        <w:numPr>
          <w:ilvl w:val="0"/>
          <w:numId w:val="71"/>
        </w:numPr>
        <w:tabs>
          <w:tab w:val="left" w:pos="851"/>
        </w:tabs>
        <w:spacing w:after="120"/>
        <w:ind w:left="714" w:hanging="357"/>
        <w:jc w:val="both"/>
        <w:rPr>
          <w:rFonts w:ascii="Arial Narrow" w:hAnsi="Arial Narrow" w:cs="Arial"/>
          <w:sz w:val="24"/>
          <w:szCs w:val="24"/>
        </w:rPr>
      </w:pPr>
      <w:r>
        <w:rPr>
          <w:rFonts w:ascii="Arial Narrow" w:eastAsia="Lucida Sans Unicode" w:hAnsi="Arial Narrow" w:cs="Arial"/>
          <w:kern w:val="3"/>
          <w:sz w:val="24"/>
          <w:szCs w:val="24"/>
          <w:lang w:eastAsia="pl-PL"/>
        </w:rPr>
        <w:t>D</w:t>
      </w:r>
      <w:r w:rsidRPr="0086243F">
        <w:rPr>
          <w:rFonts w:ascii="Arial Narrow" w:eastAsia="Lucida Sans Unicode" w:hAnsi="Arial Narrow" w:cs="Arial"/>
          <w:kern w:val="3"/>
          <w:sz w:val="24"/>
          <w:szCs w:val="24"/>
          <w:lang w:eastAsia="pl-PL"/>
        </w:rPr>
        <w:t>rogi</w:t>
      </w:r>
      <w:r>
        <w:rPr>
          <w:rFonts w:ascii="Arial Narrow" w:eastAsia="Lucida Sans Unicode" w:hAnsi="Arial Narrow" w:cs="Arial"/>
          <w:kern w:val="3"/>
          <w:sz w:val="24"/>
          <w:szCs w:val="24"/>
          <w:lang w:eastAsia="pl-PL"/>
        </w:rPr>
        <w:t>,</w:t>
      </w:r>
      <w:r w:rsidRPr="0086243F">
        <w:rPr>
          <w:rFonts w:ascii="Arial Narrow" w:eastAsia="Lucida Sans Unicode" w:hAnsi="Arial Narrow" w:cs="Arial"/>
          <w:kern w:val="3"/>
          <w:sz w:val="24"/>
          <w:szCs w:val="24"/>
          <w:lang w:eastAsia="pl-PL"/>
        </w:rPr>
        <w:t xml:space="preserve"> na których prowadzona będzie usługa odśnieżania/</w:t>
      </w:r>
      <w:proofErr w:type="spellStart"/>
      <w:r w:rsidRPr="0086243F">
        <w:rPr>
          <w:rFonts w:ascii="Arial Narrow" w:eastAsia="Lucida Sans Unicode" w:hAnsi="Arial Narrow" w:cs="Arial"/>
          <w:kern w:val="3"/>
          <w:sz w:val="24"/>
          <w:szCs w:val="24"/>
          <w:lang w:eastAsia="pl-PL"/>
        </w:rPr>
        <w:t>uszorstniania</w:t>
      </w:r>
      <w:proofErr w:type="spellEnd"/>
      <w:r w:rsidRPr="0086243F">
        <w:rPr>
          <w:rFonts w:ascii="Arial Narrow" w:eastAsia="Lucida Sans Unicode" w:hAnsi="Arial Narrow" w:cs="Arial"/>
          <w:kern w:val="3"/>
          <w:sz w:val="24"/>
          <w:szCs w:val="24"/>
          <w:lang w:eastAsia="pl-PL"/>
        </w:rPr>
        <w:t xml:space="preserve"> są także drogami wąskimi (o szerokości ok. 3 m), o niskim świetle (z uwagi na porastające drzewa) i ślepymi. Na w/w drogach należy również zapewnić realizację usługi (w przypadku dróg ślepych - śnieg należy rozepchnąć w taki sposób, aby umożliwić przejazd i nie zasypać wjazdów na posesje)</w:t>
      </w:r>
      <w:r>
        <w:rPr>
          <w:rFonts w:ascii="Arial Narrow" w:eastAsia="Lucida Sans Unicode" w:hAnsi="Arial Narrow" w:cs="Arial"/>
          <w:kern w:val="3"/>
          <w:sz w:val="24"/>
          <w:szCs w:val="24"/>
          <w:lang w:eastAsia="pl-PL"/>
        </w:rPr>
        <w:t>.</w:t>
      </w:r>
    </w:p>
    <w:p w14:paraId="6E3B1BA6" w14:textId="77777777" w:rsidR="0001784A" w:rsidRPr="003737CA" w:rsidRDefault="0001784A" w:rsidP="0001784A">
      <w:pPr>
        <w:widowControl/>
        <w:suppressAutoHyphens w:val="0"/>
        <w:spacing w:line="276" w:lineRule="auto"/>
        <w:ind w:left="720"/>
        <w:jc w:val="both"/>
        <w:rPr>
          <w:rFonts w:ascii="Arial Narrow" w:eastAsia="Calibri" w:hAnsi="Arial Narrow" w:cs="Arial"/>
          <w:sz w:val="10"/>
          <w:szCs w:val="10"/>
          <w:lang w:eastAsia="en-US"/>
        </w:rPr>
      </w:pPr>
    </w:p>
    <w:p w14:paraId="6CA0AA8F" w14:textId="77777777" w:rsidR="0001784A" w:rsidRPr="00760043" w:rsidRDefault="0001784A" w:rsidP="0001784A">
      <w:pPr>
        <w:autoSpaceDE w:val="0"/>
        <w:autoSpaceDN w:val="0"/>
        <w:adjustRightInd w:val="0"/>
        <w:spacing w:line="276" w:lineRule="auto"/>
        <w:rPr>
          <w:rFonts w:ascii="Arial Narrow" w:eastAsia="Times New Roman" w:hAnsi="Arial Narrow" w:cs="Arial"/>
          <w:b/>
          <w:lang w:eastAsia="pl-PL"/>
        </w:rPr>
      </w:pPr>
      <w:r w:rsidRPr="00760043">
        <w:rPr>
          <w:rFonts w:ascii="Arial Narrow" w:eastAsia="Times New Roman" w:hAnsi="Arial Narrow" w:cs="Arial"/>
          <w:b/>
          <w:lang w:eastAsia="pl-PL"/>
        </w:rPr>
        <w:t>§ 2</w:t>
      </w:r>
    </w:p>
    <w:p w14:paraId="6ABC2882" w14:textId="77777777" w:rsidR="0001784A" w:rsidRPr="009B51A4" w:rsidRDefault="0001784A" w:rsidP="0001784A">
      <w:pPr>
        <w:autoSpaceDE w:val="0"/>
        <w:autoSpaceDN w:val="0"/>
        <w:adjustRightInd w:val="0"/>
        <w:spacing w:line="288" w:lineRule="auto"/>
        <w:rPr>
          <w:rFonts w:ascii="Arial Narrow" w:hAnsi="Arial Narrow" w:cs="Arial"/>
          <w:b/>
        </w:rPr>
      </w:pPr>
      <w:r w:rsidRPr="009B51A4">
        <w:rPr>
          <w:rFonts w:ascii="Arial Narrow" w:hAnsi="Arial Narrow" w:cs="Arial"/>
          <w:b/>
        </w:rPr>
        <w:t>CZAS TRWANIA UMOWY</w:t>
      </w:r>
    </w:p>
    <w:p w14:paraId="4F6AE71B" w14:textId="2042414C" w:rsidR="0001784A" w:rsidRPr="009B51A4" w:rsidRDefault="0001784A" w:rsidP="0001784A">
      <w:pPr>
        <w:widowControl/>
        <w:numPr>
          <w:ilvl w:val="0"/>
          <w:numId w:val="73"/>
        </w:numPr>
        <w:suppressAutoHyphens w:val="0"/>
        <w:autoSpaceDE w:val="0"/>
        <w:autoSpaceDN w:val="0"/>
        <w:adjustRightInd w:val="0"/>
        <w:spacing w:after="120" w:line="288" w:lineRule="auto"/>
        <w:ind w:left="425" w:hanging="425"/>
        <w:jc w:val="both"/>
        <w:rPr>
          <w:rFonts w:ascii="Arial Narrow" w:eastAsia="Calibri" w:hAnsi="Arial Narrow" w:cs="Arial"/>
          <w:b/>
          <w:kern w:val="0"/>
          <w:lang w:eastAsia="en-US"/>
        </w:rPr>
      </w:pPr>
      <w:r w:rsidRPr="009B51A4">
        <w:rPr>
          <w:rFonts w:ascii="Arial Narrow" w:eastAsia="Calibri" w:hAnsi="Arial Narrow" w:cs="Arial"/>
          <w:kern w:val="0"/>
          <w:lang w:eastAsia="en-US"/>
        </w:rPr>
        <w:t xml:space="preserve">Umowa zostaje zawarta na czas określony tj. </w:t>
      </w:r>
      <w:r w:rsidRPr="009B51A4">
        <w:rPr>
          <w:rFonts w:ascii="Arial Narrow" w:eastAsia="Calibri" w:hAnsi="Arial Narrow" w:cs="Arial"/>
          <w:b/>
          <w:kern w:val="0"/>
          <w:lang w:eastAsia="en-US"/>
        </w:rPr>
        <w:t xml:space="preserve">od dnia </w:t>
      </w:r>
      <w:r>
        <w:rPr>
          <w:rFonts w:ascii="Arial Narrow" w:eastAsia="Calibri" w:hAnsi="Arial Narrow" w:cs="Arial"/>
          <w:b/>
          <w:kern w:val="0"/>
          <w:lang w:eastAsia="en-US"/>
        </w:rPr>
        <w:t>zawarcia</w:t>
      </w:r>
      <w:r w:rsidRPr="009B51A4">
        <w:rPr>
          <w:rFonts w:ascii="Arial Narrow" w:eastAsia="Calibri" w:hAnsi="Arial Narrow" w:cs="Arial"/>
          <w:b/>
          <w:kern w:val="0"/>
          <w:lang w:eastAsia="en-US"/>
        </w:rPr>
        <w:t xml:space="preserve"> umowy sukcesywnie wg potrzeb do dnia 30 kwietnia 202</w:t>
      </w:r>
      <w:r w:rsidR="00303FDE">
        <w:rPr>
          <w:rFonts w:ascii="Arial Narrow" w:eastAsia="Calibri" w:hAnsi="Arial Narrow" w:cs="Arial"/>
          <w:b/>
          <w:kern w:val="0"/>
          <w:lang w:eastAsia="en-US"/>
        </w:rPr>
        <w:t>5</w:t>
      </w:r>
      <w:r w:rsidRPr="009B51A4">
        <w:rPr>
          <w:rFonts w:ascii="Arial Narrow" w:eastAsia="Calibri" w:hAnsi="Arial Narrow" w:cs="Arial"/>
          <w:b/>
          <w:kern w:val="0"/>
          <w:lang w:eastAsia="en-US"/>
        </w:rPr>
        <w:t xml:space="preserve"> roku.</w:t>
      </w:r>
    </w:p>
    <w:p w14:paraId="5330D584" w14:textId="77777777" w:rsidR="0001784A" w:rsidRPr="009B51A4" w:rsidRDefault="0001784A" w:rsidP="0001784A">
      <w:pPr>
        <w:widowControl/>
        <w:numPr>
          <w:ilvl w:val="0"/>
          <w:numId w:val="73"/>
        </w:numPr>
        <w:suppressAutoHyphens w:val="0"/>
        <w:autoSpaceDE w:val="0"/>
        <w:autoSpaceDN w:val="0"/>
        <w:adjustRightInd w:val="0"/>
        <w:spacing w:after="120" w:line="288" w:lineRule="auto"/>
        <w:ind w:left="425" w:hanging="425"/>
        <w:jc w:val="both"/>
        <w:rPr>
          <w:rFonts w:ascii="Arial Narrow" w:eastAsia="Calibri" w:hAnsi="Arial Narrow" w:cs="Arial"/>
          <w:b/>
          <w:kern w:val="0"/>
          <w:lang w:eastAsia="en-US"/>
        </w:rPr>
      </w:pPr>
      <w:r w:rsidRPr="009B51A4">
        <w:rPr>
          <w:rFonts w:ascii="Arial Narrow" w:eastAsia="Calibri" w:hAnsi="Arial Narrow" w:cs="Arial"/>
          <w:kern w:val="0"/>
          <w:lang w:eastAsia="pl-PL"/>
        </w:rPr>
        <w:t xml:space="preserve">O konieczności przystąpienia do realizacji przedmiotu zamówienia wyznaczony przedstawiciel Zamawiającego będzie każdorazowo informował Wykonawcę telefonicznie (akceptowana jest forma sms) pod numerem Wykonawcy wskazanym w </w:t>
      </w:r>
      <w:r w:rsidRPr="00CE0857">
        <w:rPr>
          <w:rFonts w:ascii="Arial Narrow" w:eastAsia="Calibri" w:hAnsi="Arial Narrow" w:cs="Arial"/>
          <w:kern w:val="0"/>
          <w:lang w:eastAsia="pl-PL"/>
        </w:rPr>
        <w:t xml:space="preserve">§ </w:t>
      </w:r>
      <w:r>
        <w:rPr>
          <w:rFonts w:ascii="Arial Narrow" w:eastAsia="Calibri" w:hAnsi="Arial Narrow" w:cs="Arial"/>
          <w:kern w:val="0"/>
          <w:lang w:eastAsia="pl-PL"/>
        </w:rPr>
        <w:t xml:space="preserve">4 ust. 2 </w:t>
      </w:r>
      <w:r w:rsidRPr="009B51A4">
        <w:rPr>
          <w:rFonts w:ascii="Arial Narrow" w:eastAsia="Calibri" w:hAnsi="Arial Narrow" w:cs="Arial"/>
          <w:kern w:val="0"/>
          <w:lang w:eastAsia="pl-PL"/>
        </w:rPr>
        <w:t>umow</w:t>
      </w:r>
      <w:r>
        <w:rPr>
          <w:rFonts w:ascii="Arial Narrow" w:eastAsia="Calibri" w:hAnsi="Arial Narrow" w:cs="Arial"/>
          <w:kern w:val="0"/>
          <w:lang w:eastAsia="pl-PL"/>
        </w:rPr>
        <w:t>y</w:t>
      </w:r>
      <w:r w:rsidRPr="009B51A4">
        <w:rPr>
          <w:rFonts w:ascii="Arial Narrow" w:eastAsia="Calibri" w:hAnsi="Arial Narrow" w:cs="Arial"/>
          <w:kern w:val="0"/>
          <w:lang w:eastAsia="pl-PL"/>
        </w:rPr>
        <w:t xml:space="preserve">. Informacja będzie zawierała wykaz dróg </w:t>
      </w:r>
      <w:r w:rsidRPr="006C1A73">
        <w:rPr>
          <w:rFonts w:ascii="Arial Narrow" w:eastAsia="Calibri" w:hAnsi="Arial Narrow" w:cs="Arial"/>
          <w:kern w:val="0"/>
          <w:lang w:eastAsia="pl-PL"/>
        </w:rPr>
        <w:t>(lub innych obszarów)</w:t>
      </w:r>
      <w:r w:rsidRPr="009B51A4">
        <w:rPr>
          <w:rFonts w:ascii="Arial Narrow" w:eastAsia="Calibri" w:hAnsi="Arial Narrow" w:cs="Arial"/>
          <w:kern w:val="0"/>
          <w:lang w:eastAsia="pl-PL"/>
        </w:rPr>
        <w:t>, na których ma być wykonana usługa. Zamawiający wg uznania może także wskazać termin do kiedy należy zakończyć usługę (np. wskazanie, że Wykonawca samodzielnie uznaje kiedy ma rozpocząć prace, aby zakończyć ją o godz. np. 6 rano).</w:t>
      </w:r>
    </w:p>
    <w:p w14:paraId="137C1993" w14:textId="77777777" w:rsidR="0001784A" w:rsidRPr="00F5276D" w:rsidRDefault="0001784A" w:rsidP="0001784A">
      <w:pPr>
        <w:widowControl/>
        <w:suppressAutoHyphens w:val="0"/>
        <w:autoSpaceDE w:val="0"/>
        <w:autoSpaceDN w:val="0"/>
        <w:adjustRightInd w:val="0"/>
        <w:spacing w:line="288" w:lineRule="auto"/>
        <w:ind w:left="426"/>
        <w:rPr>
          <w:rFonts w:ascii="Arial Narrow" w:eastAsia="Calibri" w:hAnsi="Arial Narrow" w:cs="Arial"/>
          <w:b/>
          <w:kern w:val="0"/>
          <w:sz w:val="10"/>
          <w:szCs w:val="10"/>
          <w:lang w:eastAsia="en-US"/>
        </w:rPr>
      </w:pPr>
    </w:p>
    <w:p w14:paraId="1AEDD01B" w14:textId="77777777" w:rsidR="0001784A" w:rsidRPr="009B51A4" w:rsidRDefault="0001784A" w:rsidP="0001784A">
      <w:pPr>
        <w:autoSpaceDE w:val="0"/>
        <w:autoSpaceDN w:val="0"/>
        <w:adjustRightInd w:val="0"/>
        <w:spacing w:line="288" w:lineRule="auto"/>
        <w:rPr>
          <w:rFonts w:ascii="Arial Narrow" w:eastAsia="CIDFont+F3" w:hAnsi="Arial Narrow" w:cs="Arial"/>
          <w:b/>
        </w:rPr>
      </w:pPr>
      <w:bookmarkStart w:id="46" w:name="_Hlk75778326"/>
      <w:r w:rsidRPr="009B51A4">
        <w:rPr>
          <w:rFonts w:ascii="Arial Narrow" w:eastAsia="CIDFont+F3" w:hAnsi="Arial Narrow" w:cs="Arial"/>
          <w:b/>
        </w:rPr>
        <w:t>§ 3</w:t>
      </w:r>
    </w:p>
    <w:p w14:paraId="30555C06" w14:textId="77777777" w:rsidR="0001784A" w:rsidRPr="009B51A4" w:rsidRDefault="0001784A" w:rsidP="0001784A">
      <w:pPr>
        <w:autoSpaceDE w:val="0"/>
        <w:autoSpaceDN w:val="0"/>
        <w:adjustRightInd w:val="0"/>
        <w:spacing w:line="288" w:lineRule="auto"/>
        <w:rPr>
          <w:rFonts w:ascii="Arial Narrow" w:eastAsia="CIDFont+F3" w:hAnsi="Arial Narrow" w:cs="Arial"/>
          <w:b/>
        </w:rPr>
      </w:pPr>
      <w:r w:rsidRPr="009B51A4">
        <w:rPr>
          <w:rFonts w:ascii="Arial Narrow" w:eastAsia="CIDFont+F3" w:hAnsi="Arial Narrow" w:cs="Arial"/>
          <w:b/>
        </w:rPr>
        <w:t>OBOWIĄZKI ZAMAWIAJĄCEGO</w:t>
      </w:r>
    </w:p>
    <w:p w14:paraId="55B81F34" w14:textId="29ECDFC0" w:rsidR="0001784A" w:rsidRPr="009B51A4" w:rsidRDefault="0001784A" w:rsidP="0001784A">
      <w:pPr>
        <w:widowControl/>
        <w:numPr>
          <w:ilvl w:val="0"/>
          <w:numId w:val="77"/>
        </w:numPr>
        <w:suppressAutoHyphens w:val="0"/>
        <w:autoSpaceDE w:val="0"/>
        <w:autoSpaceDN w:val="0"/>
        <w:adjustRightInd w:val="0"/>
        <w:spacing w:after="120" w:line="288" w:lineRule="auto"/>
        <w:ind w:left="425"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Zamawiający jest zobowiązany współdziałać z Wykonawcą w sprawach związanych z wykonaniem przedmiotu umowy</w:t>
      </w:r>
      <w:r w:rsidR="00505F34">
        <w:rPr>
          <w:rFonts w:ascii="Arial Narrow" w:eastAsia="Times New Roman" w:hAnsi="Arial Narrow" w:cs="Arial"/>
          <w:color w:val="000000"/>
          <w:kern w:val="0"/>
          <w:lang w:eastAsia="pl-PL"/>
        </w:rPr>
        <w:t>.</w:t>
      </w:r>
    </w:p>
    <w:p w14:paraId="1392039B" w14:textId="4D0A71E5" w:rsidR="0001784A" w:rsidRPr="00B958F7" w:rsidRDefault="0001784A" w:rsidP="0001784A">
      <w:pPr>
        <w:widowControl/>
        <w:numPr>
          <w:ilvl w:val="0"/>
          <w:numId w:val="77"/>
        </w:numPr>
        <w:suppressAutoHyphens w:val="0"/>
        <w:autoSpaceDE w:val="0"/>
        <w:autoSpaceDN w:val="0"/>
        <w:adjustRightInd w:val="0"/>
        <w:spacing w:after="120" w:line="288" w:lineRule="auto"/>
        <w:ind w:left="425"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Zamawiający na bieżąco będzie kontrolować jakość i zakres wykonywanych prac przez Wykonawcę. Brak uwag dyspozytora do wykonanej usługi w ciągu 1,5 godziny, oznaczać będzie potwierdzenie należytego wykonania usługi, na danym odcinku drogi. Uwagi co do nienależytego wykonania usługi, zostaną zgłoszone Wykonawcy telefonicznie – pod numer</w:t>
      </w:r>
      <w:r w:rsidR="0086650F">
        <w:rPr>
          <w:rFonts w:ascii="Arial Narrow" w:eastAsia="Times New Roman" w:hAnsi="Arial Narrow" w:cs="Arial"/>
          <w:color w:val="000000"/>
          <w:kern w:val="0"/>
          <w:lang w:eastAsia="pl-PL"/>
        </w:rPr>
        <w:t>em</w:t>
      </w:r>
      <w:r w:rsidRPr="009B51A4">
        <w:rPr>
          <w:rFonts w:ascii="Arial Narrow" w:eastAsia="Times New Roman" w:hAnsi="Arial Narrow" w:cs="Arial"/>
          <w:color w:val="000000"/>
          <w:kern w:val="0"/>
          <w:lang w:eastAsia="pl-PL"/>
        </w:rPr>
        <w:t xml:space="preserve"> telefonu wskazany</w:t>
      </w:r>
      <w:r w:rsidR="0086650F">
        <w:rPr>
          <w:rFonts w:ascii="Arial Narrow" w:eastAsia="Times New Roman" w:hAnsi="Arial Narrow" w:cs="Arial"/>
          <w:color w:val="000000"/>
          <w:kern w:val="0"/>
          <w:lang w:eastAsia="pl-PL"/>
        </w:rPr>
        <w:t>m</w:t>
      </w:r>
      <w:r w:rsidRPr="009B51A4">
        <w:rPr>
          <w:rFonts w:ascii="Arial Narrow" w:eastAsia="Times New Roman" w:hAnsi="Arial Narrow" w:cs="Arial"/>
          <w:color w:val="000000"/>
          <w:kern w:val="0"/>
          <w:lang w:eastAsia="pl-PL"/>
        </w:rPr>
        <w:t xml:space="preserve"> w </w:t>
      </w:r>
      <w:r w:rsidRPr="009B51A4">
        <w:rPr>
          <w:rFonts w:ascii="Arial Narrow" w:eastAsia="CIDFont+F3" w:hAnsi="Arial Narrow" w:cs="Arial"/>
          <w:color w:val="000000"/>
          <w:kern w:val="0"/>
          <w:lang w:eastAsia="pl-PL"/>
        </w:rPr>
        <w:t>§ 4 ust. 2</w:t>
      </w:r>
      <w:r>
        <w:rPr>
          <w:rFonts w:ascii="Arial Narrow" w:eastAsia="CIDFont+F3" w:hAnsi="Arial Narrow" w:cs="Arial"/>
          <w:color w:val="000000"/>
          <w:kern w:val="0"/>
          <w:lang w:eastAsia="pl-PL"/>
        </w:rPr>
        <w:t xml:space="preserve"> umowy</w:t>
      </w:r>
      <w:r w:rsidRPr="009B51A4">
        <w:rPr>
          <w:rFonts w:ascii="Arial Narrow" w:eastAsia="CIDFont+F3" w:hAnsi="Arial Narrow" w:cs="Arial"/>
          <w:color w:val="000000"/>
          <w:kern w:val="0"/>
          <w:lang w:eastAsia="pl-PL"/>
        </w:rPr>
        <w:t>.</w:t>
      </w:r>
    </w:p>
    <w:p w14:paraId="63A1127F" w14:textId="77777777" w:rsidR="0001784A" w:rsidRPr="009B51A4" w:rsidRDefault="0001784A" w:rsidP="0001784A">
      <w:pPr>
        <w:widowControl/>
        <w:suppressAutoHyphens w:val="0"/>
        <w:autoSpaceDE w:val="0"/>
        <w:autoSpaceDN w:val="0"/>
        <w:adjustRightInd w:val="0"/>
        <w:spacing w:after="120" w:line="288" w:lineRule="auto"/>
        <w:jc w:val="both"/>
        <w:rPr>
          <w:rFonts w:ascii="Arial Narrow" w:eastAsia="Times New Roman" w:hAnsi="Arial Narrow" w:cs="Arial"/>
          <w:color w:val="000000"/>
          <w:kern w:val="0"/>
          <w:lang w:eastAsia="pl-PL"/>
        </w:rPr>
      </w:pPr>
    </w:p>
    <w:p w14:paraId="354F6D07" w14:textId="77777777" w:rsidR="0001784A" w:rsidRPr="009B51A4" w:rsidRDefault="0001784A" w:rsidP="0001784A">
      <w:pPr>
        <w:widowControl/>
        <w:numPr>
          <w:ilvl w:val="0"/>
          <w:numId w:val="77"/>
        </w:numPr>
        <w:suppressAutoHyphens w:val="0"/>
        <w:autoSpaceDE w:val="0"/>
        <w:autoSpaceDN w:val="0"/>
        <w:adjustRightInd w:val="0"/>
        <w:spacing w:after="120" w:line="288" w:lineRule="auto"/>
        <w:ind w:left="425"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lastRenderedPageBreak/>
        <w:t>Odpowiedzialnym za prowadzenie akcji zimowego utrzymania dróg ze strony Zamawiającego jest:</w:t>
      </w:r>
    </w:p>
    <w:p w14:paraId="431665AF" w14:textId="77777777" w:rsidR="0001784A" w:rsidRPr="009B51A4" w:rsidRDefault="0001784A" w:rsidP="0001784A">
      <w:pPr>
        <w:widowControl/>
        <w:suppressAutoHyphens w:val="0"/>
        <w:autoSpaceDE w:val="0"/>
        <w:autoSpaceDN w:val="0"/>
        <w:adjustRightInd w:val="0"/>
        <w:spacing w:after="120" w:line="288" w:lineRule="auto"/>
        <w:ind w:left="425"/>
        <w:jc w:val="both"/>
        <w:rPr>
          <w:rFonts w:ascii="Arial Narrow" w:eastAsia="Times New Roman" w:hAnsi="Arial Narrow" w:cs="Arial"/>
          <w:b/>
          <w:bCs/>
          <w:color w:val="000000"/>
          <w:kern w:val="0"/>
          <w:lang w:eastAsia="pl-PL"/>
        </w:rPr>
      </w:pPr>
      <w:bookmarkStart w:id="47" w:name="_Hlk116996230"/>
      <w:r>
        <w:rPr>
          <w:rFonts w:ascii="Arial Narrow" w:eastAsia="Times New Roman" w:hAnsi="Arial Narrow" w:cs="Arial"/>
          <w:b/>
          <w:bCs/>
          <w:color w:val="000000"/>
          <w:kern w:val="0"/>
          <w:lang w:eastAsia="pl-PL"/>
        </w:rPr>
        <w:t>__________________</w:t>
      </w:r>
      <w:r w:rsidRPr="009B51A4">
        <w:rPr>
          <w:rFonts w:ascii="Arial Narrow" w:eastAsia="Times New Roman" w:hAnsi="Arial Narrow" w:cs="Arial"/>
          <w:bCs/>
          <w:color w:val="000000"/>
          <w:kern w:val="0"/>
          <w:lang w:eastAsia="pl-PL"/>
        </w:rPr>
        <w:t xml:space="preserve"> nr tel. </w:t>
      </w:r>
      <w:r>
        <w:rPr>
          <w:rFonts w:ascii="Arial Narrow" w:eastAsia="Times New Roman" w:hAnsi="Arial Narrow" w:cs="Arial"/>
          <w:b/>
          <w:bCs/>
          <w:color w:val="000000"/>
          <w:kern w:val="0"/>
          <w:lang w:eastAsia="pl-PL"/>
        </w:rPr>
        <w:t>_____________________</w:t>
      </w:r>
    </w:p>
    <w:bookmarkEnd w:id="47"/>
    <w:p w14:paraId="4D47B0A2" w14:textId="77777777" w:rsidR="0001784A" w:rsidRPr="009B51A4" w:rsidRDefault="0001784A" w:rsidP="0001784A">
      <w:pPr>
        <w:widowControl/>
        <w:suppressAutoHyphens w:val="0"/>
        <w:autoSpaceDE w:val="0"/>
        <w:autoSpaceDN w:val="0"/>
        <w:adjustRightInd w:val="0"/>
        <w:spacing w:after="120" w:line="288" w:lineRule="auto"/>
        <w:ind w:left="425"/>
        <w:jc w:val="both"/>
        <w:rPr>
          <w:rFonts w:ascii="Arial Narrow" w:eastAsia="Times New Roman" w:hAnsi="Arial Narrow" w:cs="Arial"/>
          <w:b/>
          <w:bCs/>
          <w:color w:val="000000"/>
          <w:kern w:val="0"/>
          <w:lang w:eastAsia="pl-PL"/>
        </w:rPr>
      </w:pPr>
      <w:r>
        <w:rPr>
          <w:rFonts w:ascii="Arial Narrow" w:eastAsia="Times New Roman" w:hAnsi="Arial Narrow" w:cs="Arial"/>
          <w:b/>
          <w:bCs/>
          <w:color w:val="000000"/>
          <w:kern w:val="0"/>
          <w:lang w:eastAsia="pl-PL"/>
        </w:rPr>
        <w:t>__________________</w:t>
      </w:r>
      <w:r w:rsidRPr="009B51A4">
        <w:rPr>
          <w:rFonts w:ascii="Arial Narrow" w:eastAsia="Times New Roman" w:hAnsi="Arial Narrow" w:cs="Arial"/>
          <w:bCs/>
          <w:color w:val="000000"/>
          <w:kern w:val="0"/>
          <w:lang w:eastAsia="pl-PL"/>
        </w:rPr>
        <w:t xml:space="preserve"> nr tel. </w:t>
      </w:r>
      <w:r>
        <w:rPr>
          <w:rFonts w:ascii="Arial Narrow" w:eastAsia="Times New Roman" w:hAnsi="Arial Narrow" w:cs="Arial"/>
          <w:b/>
          <w:bCs/>
          <w:color w:val="000000"/>
          <w:kern w:val="0"/>
          <w:lang w:eastAsia="pl-PL"/>
        </w:rPr>
        <w:t>_____________________</w:t>
      </w:r>
    </w:p>
    <w:p w14:paraId="52500A52" w14:textId="77777777" w:rsidR="0001784A" w:rsidRDefault="0001784A" w:rsidP="0001784A">
      <w:pPr>
        <w:widowControl/>
        <w:numPr>
          <w:ilvl w:val="0"/>
          <w:numId w:val="77"/>
        </w:numPr>
        <w:suppressAutoHyphens w:val="0"/>
        <w:autoSpaceDE w:val="0"/>
        <w:autoSpaceDN w:val="0"/>
        <w:adjustRightInd w:val="0"/>
        <w:spacing w:after="120" w:line="288" w:lineRule="auto"/>
        <w:ind w:left="425"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W celu ułatwienia koordynacji prac objętych niniejszą umową i weryfikacji przejazdu maszyn</w:t>
      </w:r>
      <w:r>
        <w:rPr>
          <w:rFonts w:ascii="Arial Narrow" w:eastAsia="Times New Roman" w:hAnsi="Arial Narrow" w:cs="Arial"/>
          <w:color w:val="000000"/>
          <w:kern w:val="0"/>
          <w:lang w:eastAsia="pl-PL"/>
        </w:rPr>
        <w:t>/pojazdów</w:t>
      </w:r>
      <w:r w:rsidRPr="009B51A4">
        <w:rPr>
          <w:rFonts w:ascii="Arial Narrow" w:eastAsia="Times New Roman" w:hAnsi="Arial Narrow" w:cs="Arial"/>
          <w:color w:val="000000"/>
          <w:kern w:val="0"/>
          <w:lang w:eastAsia="pl-PL"/>
        </w:rPr>
        <w:t>, Zamawiający zamontuje w maszynach</w:t>
      </w:r>
      <w:r>
        <w:rPr>
          <w:rFonts w:ascii="Arial Narrow" w:eastAsia="Times New Roman" w:hAnsi="Arial Narrow" w:cs="Arial"/>
          <w:color w:val="000000"/>
          <w:kern w:val="0"/>
          <w:lang w:eastAsia="pl-PL"/>
        </w:rPr>
        <w:t>/pojazdach</w:t>
      </w:r>
      <w:r w:rsidRPr="009B51A4">
        <w:rPr>
          <w:rFonts w:ascii="Arial Narrow" w:eastAsia="Times New Roman" w:hAnsi="Arial Narrow" w:cs="Arial"/>
          <w:color w:val="000000"/>
          <w:kern w:val="0"/>
          <w:lang w:eastAsia="pl-PL"/>
        </w:rPr>
        <w:t xml:space="preserve"> Wykonawcy, na własny koszt urządzenia GPS. Wykonawca po złożeniu stosownego wniosku może uzyskać podgląd do systemu GPS.</w:t>
      </w:r>
    </w:p>
    <w:p w14:paraId="63A8D2F7" w14:textId="77777777" w:rsidR="0001784A" w:rsidRPr="009B51A4" w:rsidRDefault="0001784A" w:rsidP="0001784A">
      <w:pPr>
        <w:widowControl/>
        <w:numPr>
          <w:ilvl w:val="0"/>
          <w:numId w:val="77"/>
        </w:numPr>
        <w:suppressAutoHyphens w:val="0"/>
        <w:autoSpaceDE w:val="0"/>
        <w:autoSpaceDN w:val="0"/>
        <w:adjustRightInd w:val="0"/>
        <w:spacing w:after="120" w:line="288" w:lineRule="auto"/>
        <w:ind w:left="425" w:hanging="426"/>
        <w:jc w:val="both"/>
        <w:rPr>
          <w:rFonts w:ascii="Arial Narrow" w:eastAsia="Times New Roman" w:hAnsi="Arial Narrow" w:cs="Arial"/>
          <w:color w:val="000000"/>
          <w:kern w:val="0"/>
          <w:lang w:eastAsia="pl-PL"/>
        </w:rPr>
      </w:pPr>
      <w:r w:rsidRPr="008106F3">
        <w:rPr>
          <w:rFonts w:ascii="Arial Narrow" w:eastAsia="Times New Roman" w:hAnsi="Arial Narrow"/>
          <w:color w:val="000000"/>
          <w:kern w:val="3"/>
          <w:lang w:eastAsia="pl-PL"/>
        </w:rPr>
        <w:t xml:space="preserve">Zamawiający poinformuje Wykonawcę o planowanym terminie demontażu systemów po zakończeniu obowiązywania umowy. Za każdy system niezdementowany z pojazdu w terminie </w:t>
      </w:r>
      <w:r>
        <w:rPr>
          <w:rFonts w:ascii="Arial Narrow" w:eastAsia="Times New Roman" w:hAnsi="Arial Narrow"/>
          <w:color w:val="000000"/>
          <w:kern w:val="3"/>
          <w:lang w:eastAsia="pl-PL"/>
        </w:rPr>
        <w:t xml:space="preserve">7 </w:t>
      </w:r>
      <w:r w:rsidRPr="008106F3">
        <w:rPr>
          <w:rFonts w:ascii="Arial Narrow" w:eastAsia="Times New Roman" w:hAnsi="Arial Narrow"/>
          <w:color w:val="000000"/>
          <w:kern w:val="3"/>
          <w:lang w:eastAsia="pl-PL"/>
        </w:rPr>
        <w:t>dni</w:t>
      </w:r>
      <w:r>
        <w:rPr>
          <w:rFonts w:ascii="Arial Narrow" w:eastAsia="Times New Roman" w:hAnsi="Arial Narrow"/>
          <w:color w:val="000000"/>
          <w:kern w:val="3"/>
          <w:lang w:eastAsia="pl-PL"/>
        </w:rPr>
        <w:t xml:space="preserve"> roboczych</w:t>
      </w:r>
      <w:r w:rsidRPr="008106F3">
        <w:rPr>
          <w:rFonts w:ascii="Arial Narrow" w:eastAsia="Times New Roman" w:hAnsi="Arial Narrow"/>
          <w:color w:val="000000"/>
          <w:kern w:val="3"/>
          <w:lang w:eastAsia="pl-PL"/>
        </w:rPr>
        <w:t xml:space="preserve"> od wyznaczonego terminu z przyczyn leżących po stronie Wykonawcy, Zamawiającemu przysługuje prawo obciążenia Wykonawcy karą umowną</w:t>
      </w:r>
      <w:r>
        <w:rPr>
          <w:rFonts w:ascii="Arial Narrow" w:eastAsia="Times New Roman" w:hAnsi="Arial Narrow"/>
          <w:color w:val="000000"/>
          <w:kern w:val="3"/>
          <w:lang w:eastAsia="pl-PL"/>
        </w:rPr>
        <w:t xml:space="preserve">, o której mowa w </w:t>
      </w:r>
      <w:r w:rsidRPr="00F5276D">
        <w:rPr>
          <w:rFonts w:ascii="Arial Narrow" w:eastAsia="Times New Roman" w:hAnsi="Arial Narrow"/>
          <w:color w:val="000000"/>
          <w:kern w:val="3"/>
          <w:lang w:eastAsia="pl-PL"/>
        </w:rPr>
        <w:t xml:space="preserve">§ </w:t>
      </w:r>
      <w:r>
        <w:rPr>
          <w:rFonts w:ascii="Arial Narrow" w:eastAsia="Times New Roman" w:hAnsi="Arial Narrow"/>
          <w:color w:val="000000"/>
          <w:kern w:val="3"/>
          <w:lang w:eastAsia="pl-PL"/>
        </w:rPr>
        <w:t>7 ust. 2 pkt 8 umowy.</w:t>
      </w:r>
    </w:p>
    <w:p w14:paraId="5EB22C23" w14:textId="77777777" w:rsidR="0001784A" w:rsidRPr="00101161" w:rsidRDefault="0001784A" w:rsidP="0001784A">
      <w:pPr>
        <w:autoSpaceDE w:val="0"/>
        <w:autoSpaceDN w:val="0"/>
        <w:adjustRightInd w:val="0"/>
        <w:spacing w:line="288" w:lineRule="auto"/>
        <w:jc w:val="center"/>
        <w:rPr>
          <w:rFonts w:ascii="Arial Narrow" w:eastAsia="CIDFont+F3" w:hAnsi="Arial Narrow" w:cs="Arial"/>
          <w:b/>
          <w:sz w:val="10"/>
          <w:szCs w:val="10"/>
        </w:rPr>
      </w:pPr>
    </w:p>
    <w:p w14:paraId="745435D2" w14:textId="77777777" w:rsidR="0001784A" w:rsidRPr="009B51A4" w:rsidRDefault="0001784A" w:rsidP="0001784A">
      <w:pPr>
        <w:autoSpaceDE w:val="0"/>
        <w:autoSpaceDN w:val="0"/>
        <w:adjustRightInd w:val="0"/>
        <w:spacing w:line="288" w:lineRule="auto"/>
        <w:rPr>
          <w:rFonts w:ascii="Arial Narrow" w:eastAsia="CIDFont+F3" w:hAnsi="Arial Narrow" w:cs="Arial"/>
          <w:b/>
        </w:rPr>
      </w:pPr>
      <w:bookmarkStart w:id="48" w:name="_Hlk117075513"/>
      <w:r w:rsidRPr="009B51A4">
        <w:rPr>
          <w:rFonts w:ascii="Arial Narrow" w:eastAsia="CIDFont+F3" w:hAnsi="Arial Narrow" w:cs="Arial"/>
          <w:b/>
        </w:rPr>
        <w:t>§ 4</w:t>
      </w:r>
    </w:p>
    <w:bookmarkEnd w:id="48"/>
    <w:p w14:paraId="5DA1A3D6" w14:textId="77777777" w:rsidR="0001784A" w:rsidRPr="009B51A4" w:rsidRDefault="0001784A" w:rsidP="0001784A">
      <w:pPr>
        <w:autoSpaceDE w:val="0"/>
        <w:autoSpaceDN w:val="0"/>
        <w:adjustRightInd w:val="0"/>
        <w:spacing w:line="288" w:lineRule="auto"/>
        <w:rPr>
          <w:rFonts w:ascii="Arial Narrow" w:eastAsia="CIDFont+F3" w:hAnsi="Arial Narrow" w:cs="Arial"/>
          <w:b/>
        </w:rPr>
      </w:pPr>
      <w:r w:rsidRPr="009B51A4">
        <w:rPr>
          <w:rFonts w:ascii="Arial Narrow" w:eastAsia="CIDFont+F3" w:hAnsi="Arial Narrow" w:cs="Arial"/>
          <w:b/>
        </w:rPr>
        <w:t>OBOWIĄZKI WYKONAWCY</w:t>
      </w:r>
    </w:p>
    <w:p w14:paraId="1D172DF9" w14:textId="77777777" w:rsidR="0001784A" w:rsidRPr="00B10B90" w:rsidRDefault="0001784A" w:rsidP="0001784A">
      <w:pPr>
        <w:widowControl/>
        <w:numPr>
          <w:ilvl w:val="0"/>
          <w:numId w:val="78"/>
        </w:numPr>
        <w:suppressAutoHyphens w:val="0"/>
        <w:spacing w:line="288" w:lineRule="auto"/>
        <w:ind w:left="426" w:hanging="426"/>
        <w:jc w:val="both"/>
        <w:rPr>
          <w:rFonts w:ascii="Arial Narrow" w:eastAsia="Calibri" w:hAnsi="Arial Narrow" w:cs="Arial"/>
          <w:kern w:val="0"/>
          <w:lang w:eastAsia="pl-PL"/>
        </w:rPr>
      </w:pPr>
      <w:r w:rsidRPr="00B10B90">
        <w:rPr>
          <w:rFonts w:ascii="Arial Narrow" w:eastAsia="Calibri" w:hAnsi="Arial Narrow" w:cs="Arial"/>
          <w:kern w:val="0"/>
          <w:lang w:eastAsia="pl-PL"/>
        </w:rPr>
        <w:t>Wykonawca zobowiązany jest do:</w:t>
      </w:r>
    </w:p>
    <w:p w14:paraId="1D4B6C25" w14:textId="77777777" w:rsidR="0001784A" w:rsidRPr="00B10B90" w:rsidRDefault="0001784A" w:rsidP="0001784A">
      <w:pPr>
        <w:widowControl/>
        <w:numPr>
          <w:ilvl w:val="0"/>
          <w:numId w:val="79"/>
        </w:numPr>
        <w:suppressAutoHyphens w:val="0"/>
        <w:spacing w:line="288" w:lineRule="auto"/>
        <w:ind w:left="851"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prowadzenia akcji zimowej w dzień i w nocy, w dni robocze i święta, w różnych warunkach atmosferycznych (opady śniegu, marznącego deszczu, zawieje, zamiecie śnieżne, niskie temperatury, itp.);</w:t>
      </w:r>
    </w:p>
    <w:p w14:paraId="7180943D" w14:textId="77777777" w:rsidR="0001784A" w:rsidRPr="00B10B90" w:rsidRDefault="0001784A" w:rsidP="0001784A">
      <w:pPr>
        <w:widowControl/>
        <w:numPr>
          <w:ilvl w:val="0"/>
          <w:numId w:val="79"/>
        </w:numPr>
        <w:suppressAutoHyphens w:val="0"/>
        <w:spacing w:line="288" w:lineRule="auto"/>
        <w:ind w:left="850"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utrzymywania w pełnej gotowości operatorów, pracowników oraz środków transportowych i sprzętowych wraz z osprzętem przewidzianym do zwalczania skutków zimy;</w:t>
      </w:r>
    </w:p>
    <w:p w14:paraId="6CC3EF54" w14:textId="77777777" w:rsidR="0001784A" w:rsidRPr="00B10B90" w:rsidRDefault="0001784A" w:rsidP="0001784A">
      <w:pPr>
        <w:widowControl/>
        <w:numPr>
          <w:ilvl w:val="0"/>
          <w:numId w:val="79"/>
        </w:numPr>
        <w:suppressAutoHyphens w:val="0"/>
        <w:spacing w:after="120" w:line="288" w:lineRule="auto"/>
        <w:ind w:left="850"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pełnienia dyżurów.</w:t>
      </w:r>
    </w:p>
    <w:p w14:paraId="33C15D6E" w14:textId="77777777" w:rsidR="0001784A" w:rsidRPr="00101161"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b/>
          <w:bCs/>
          <w:kern w:val="0"/>
          <w:lang w:eastAsia="en-US"/>
        </w:rPr>
      </w:pPr>
      <w:r w:rsidRPr="00101161">
        <w:rPr>
          <w:rFonts w:ascii="Arial Narrow" w:eastAsia="Calibri" w:hAnsi="Arial Narrow" w:cs="Arial"/>
          <w:kern w:val="0"/>
          <w:lang w:eastAsia="en-US"/>
        </w:rPr>
        <w:t>Odpowiedzialnym za prowadzenie akcji zimowego utrzymania dróg ze strony Wykonawcy jest:</w:t>
      </w:r>
      <w:r>
        <w:rPr>
          <w:rFonts w:ascii="Arial Narrow" w:eastAsia="Calibri" w:hAnsi="Arial Narrow" w:cs="Arial"/>
          <w:kern w:val="0"/>
          <w:lang w:eastAsia="en-US"/>
        </w:rPr>
        <w:t xml:space="preserve"> _______________________</w:t>
      </w:r>
      <w:r w:rsidRPr="00101161">
        <w:rPr>
          <w:rFonts w:ascii="Arial Narrow" w:eastAsia="Calibri" w:hAnsi="Arial Narrow" w:cs="Arial"/>
          <w:b/>
          <w:bCs/>
          <w:kern w:val="0"/>
          <w:lang w:eastAsia="en-US"/>
        </w:rPr>
        <w:t>_______________________</w:t>
      </w:r>
      <w:r w:rsidRPr="00101161">
        <w:rPr>
          <w:rFonts w:ascii="Arial Narrow" w:eastAsia="Calibri" w:hAnsi="Arial Narrow" w:cs="Arial"/>
          <w:bCs/>
          <w:kern w:val="0"/>
          <w:lang w:eastAsia="en-US"/>
        </w:rPr>
        <w:t xml:space="preserve">, nr tel. </w:t>
      </w:r>
      <w:r w:rsidRPr="00101161">
        <w:rPr>
          <w:rFonts w:ascii="Arial Narrow" w:eastAsia="Calibri" w:hAnsi="Arial Narrow" w:cs="Arial"/>
          <w:b/>
          <w:bCs/>
          <w:kern w:val="0"/>
          <w:lang w:eastAsia="en-US"/>
        </w:rPr>
        <w:t>____________________________</w:t>
      </w:r>
      <w:r w:rsidRPr="00101161">
        <w:rPr>
          <w:rFonts w:ascii="Arial Narrow" w:eastAsia="Calibri" w:hAnsi="Arial Narrow" w:cs="Arial"/>
          <w:bCs/>
          <w:kern w:val="0"/>
          <w:lang w:eastAsia="en-US"/>
        </w:rPr>
        <w:t>.</w:t>
      </w:r>
      <w:r w:rsidRPr="00101161">
        <w:rPr>
          <w:rFonts w:ascii="Arial Narrow" w:eastAsia="Calibri" w:hAnsi="Arial Narrow" w:cs="Arial"/>
          <w:b/>
          <w:bCs/>
          <w:kern w:val="0"/>
          <w:lang w:eastAsia="en-US"/>
        </w:rPr>
        <w:t xml:space="preserve"> </w:t>
      </w:r>
    </w:p>
    <w:p w14:paraId="1C2A1ECD" w14:textId="77777777" w:rsidR="0001784A" w:rsidRPr="00B10B90" w:rsidRDefault="0001784A" w:rsidP="0001784A">
      <w:pPr>
        <w:widowControl/>
        <w:suppressAutoHyphens w:val="0"/>
        <w:spacing w:after="120" w:line="288" w:lineRule="auto"/>
        <w:ind w:left="426"/>
        <w:jc w:val="both"/>
        <w:rPr>
          <w:rFonts w:ascii="Arial Narrow" w:eastAsia="Calibri" w:hAnsi="Arial Narrow" w:cs="Arial"/>
          <w:kern w:val="0"/>
          <w:lang w:eastAsia="pl-PL"/>
        </w:rPr>
      </w:pPr>
      <w:r w:rsidRPr="00B10B90">
        <w:rPr>
          <w:rFonts w:ascii="Arial Narrow" w:eastAsia="Calibri" w:hAnsi="Arial Narrow" w:cs="Arial"/>
          <w:b/>
          <w:bCs/>
          <w:kern w:val="0"/>
          <w:lang w:eastAsia="en-US"/>
        </w:rPr>
        <w:t>Polecenie wykonania usługi należy kierować pod nr tel. ___________</w:t>
      </w:r>
      <w:r>
        <w:rPr>
          <w:rFonts w:ascii="Arial Narrow" w:eastAsia="Calibri" w:hAnsi="Arial Narrow" w:cs="Arial"/>
          <w:b/>
          <w:bCs/>
          <w:kern w:val="0"/>
          <w:lang w:eastAsia="en-US"/>
        </w:rPr>
        <w:t>___________</w:t>
      </w:r>
      <w:r w:rsidRPr="00B10B90">
        <w:rPr>
          <w:rFonts w:ascii="Arial Narrow" w:eastAsia="Calibri" w:hAnsi="Arial Narrow" w:cs="Arial"/>
          <w:b/>
          <w:bCs/>
          <w:kern w:val="0"/>
          <w:lang w:eastAsia="en-US"/>
        </w:rPr>
        <w:t>___________</w:t>
      </w:r>
      <w:r w:rsidRPr="00101161">
        <w:rPr>
          <w:rFonts w:ascii="Arial Narrow" w:eastAsia="Calibri" w:hAnsi="Arial Narrow" w:cs="Arial"/>
          <w:kern w:val="0"/>
          <w:lang w:eastAsia="en-US"/>
        </w:rPr>
        <w:t>.</w:t>
      </w:r>
    </w:p>
    <w:p w14:paraId="16EC7026"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4C5BE0">
        <w:rPr>
          <w:rFonts w:ascii="Arial Narrow" w:eastAsia="Calibri" w:hAnsi="Arial Narrow" w:cs="Arial"/>
          <w:kern w:val="0"/>
          <w:lang w:eastAsia="en-US"/>
        </w:rPr>
        <w:t>Wykonawca w trakcie wykonywania prac ponosi odpowiedzialność za bezpieczeństwo swoich pracowników oraz innych osób znajdujących się w obrębie objętym przedmiotem umowy.</w:t>
      </w:r>
    </w:p>
    <w:p w14:paraId="079714D6"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Sprzęt realizujący usługę odśnieżania/</w:t>
      </w:r>
      <w:proofErr w:type="spellStart"/>
      <w:r w:rsidRPr="00B10B90">
        <w:rPr>
          <w:rFonts w:ascii="Arial Narrow" w:eastAsia="Calibri" w:hAnsi="Arial Narrow" w:cs="Arial"/>
          <w:kern w:val="0"/>
          <w:lang w:eastAsia="pl-PL"/>
        </w:rPr>
        <w:t>uszorstniania</w:t>
      </w:r>
      <w:proofErr w:type="spellEnd"/>
      <w:r w:rsidRPr="00B10B90">
        <w:rPr>
          <w:rFonts w:ascii="Arial Narrow" w:eastAsia="Calibri" w:hAnsi="Arial Narrow" w:cs="Arial"/>
          <w:kern w:val="0"/>
          <w:lang w:eastAsia="pl-PL"/>
        </w:rPr>
        <w:t xml:space="preserve"> musi zostać wyposażony w lampę ostrzegawczą (tzw. kogut) i wysyłać żółte sygnały błyskowe.</w:t>
      </w:r>
    </w:p>
    <w:p w14:paraId="4A06FD9B"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 xml:space="preserve">Wykonawca musi zadbać o zabezpieczenie gotowości sprzętu wraz z obsługą gwarantującą bezawaryjne utrzymanie dróg. W przypadku awarii sprzętu uniemożliwiającej prowadzenie akcji zimowej zapewnienie sprzętu zastępczego na własny koszt. </w:t>
      </w:r>
    </w:p>
    <w:p w14:paraId="093BEF11"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W przypadku powstania szkody na rzecz osób trzecich na skutek niewykonania lub nienależytego wykonania usług objętych umową Wykonawca zobowiązany jest do pokrycia szkód.</w:t>
      </w:r>
    </w:p>
    <w:p w14:paraId="5B4F04CA"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kern w:val="0"/>
          <w:lang w:eastAsia="pl-PL"/>
        </w:rPr>
        <w:t>Wykonawca wyposaży operatorów każdego sprzętu w telefony komórkowe i umożliwi stałą łączność z Zamawiającym, bądź wyznaczy koordynatora. Numery telefonów zostaną udostępnione Zamawiającemu w dniu podpisania umowy. Zamawiający dopuszcza również wprowadzenie koordynatora – osoby upoważnionej do kontaktu w kwestii należytej realizacji zleconych prac.</w:t>
      </w:r>
    </w:p>
    <w:p w14:paraId="01779A45"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b/>
          <w:kern w:val="0"/>
          <w:lang w:eastAsia="pl-PL"/>
        </w:rPr>
        <w:t xml:space="preserve">Wykonawca powinien odśnieżać drogi na całej szerokości jezdni. </w:t>
      </w:r>
    </w:p>
    <w:p w14:paraId="6465F738" w14:textId="77777777" w:rsidR="0001784A" w:rsidRPr="00B10B90"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kern w:val="0"/>
          <w:lang w:eastAsia="pl-PL"/>
        </w:rPr>
      </w:pPr>
      <w:r w:rsidRPr="00B10B90">
        <w:rPr>
          <w:rFonts w:ascii="Arial Narrow" w:eastAsia="Calibri" w:hAnsi="Arial Narrow" w:cs="Arial"/>
          <w:b/>
          <w:kern w:val="0"/>
          <w:lang w:eastAsia="pl-PL"/>
        </w:rPr>
        <w:lastRenderedPageBreak/>
        <w:t>Drogi o nawierzchni asfaltowej należy każdorazowo odśnieżać po ustaniu opadów do całkowitego odkrycia nawierzchni (nie pozostawianie pasów wyjeżdżonych przez inne pojazdy) tak, aby pojazdy mogły swobodnie się minąć.</w:t>
      </w:r>
    </w:p>
    <w:p w14:paraId="36CA1B5A" w14:textId="0D85BFAD" w:rsidR="0001784A"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bCs/>
          <w:kern w:val="0"/>
          <w:lang w:eastAsia="pl-PL"/>
        </w:rPr>
      </w:pPr>
      <w:r w:rsidRPr="000157F7">
        <w:rPr>
          <w:rFonts w:ascii="Arial Narrow" w:eastAsia="Calibri" w:hAnsi="Arial Narrow" w:cs="Arial"/>
          <w:bCs/>
          <w:kern w:val="0"/>
          <w:lang w:eastAsia="pl-PL"/>
        </w:rPr>
        <w:t xml:space="preserve">Chodniki, ciągi piesze oraz </w:t>
      </w:r>
      <w:r w:rsidRPr="006C1A73">
        <w:rPr>
          <w:rFonts w:ascii="Arial Narrow" w:eastAsia="Calibri" w:hAnsi="Arial Narrow" w:cs="Arial"/>
          <w:bCs/>
          <w:kern w:val="0"/>
          <w:lang w:eastAsia="pl-PL"/>
        </w:rPr>
        <w:t>ciągi pieszo – rowerowe powinny być odśnieżane na min. 1,</w:t>
      </w:r>
      <w:r w:rsidR="00045343">
        <w:rPr>
          <w:rFonts w:ascii="Arial Narrow" w:eastAsia="Calibri" w:hAnsi="Arial Narrow" w:cs="Arial"/>
          <w:bCs/>
          <w:kern w:val="0"/>
          <w:lang w:eastAsia="pl-PL"/>
        </w:rPr>
        <w:t>50</w:t>
      </w:r>
      <w:r w:rsidRPr="006C1A73">
        <w:rPr>
          <w:rFonts w:ascii="Arial Narrow" w:eastAsia="Calibri" w:hAnsi="Arial Narrow" w:cs="Arial"/>
          <w:bCs/>
          <w:kern w:val="0"/>
          <w:lang w:eastAsia="pl-PL"/>
        </w:rPr>
        <w:t xml:space="preserve"> m szerokości</w:t>
      </w:r>
      <w:r w:rsidRPr="00B10B90">
        <w:rPr>
          <w:rFonts w:ascii="Arial Narrow" w:eastAsia="Calibri" w:hAnsi="Arial Narrow" w:cs="Arial"/>
          <w:bCs/>
          <w:kern w:val="0"/>
          <w:lang w:eastAsia="pl-PL"/>
        </w:rPr>
        <w:t>.</w:t>
      </w:r>
    </w:p>
    <w:p w14:paraId="0288223E" w14:textId="77777777" w:rsidR="0001784A" w:rsidRPr="007943F2" w:rsidRDefault="0001784A" w:rsidP="0001784A">
      <w:pPr>
        <w:widowControl/>
        <w:numPr>
          <w:ilvl w:val="0"/>
          <w:numId w:val="78"/>
        </w:numPr>
        <w:suppressAutoHyphens w:val="0"/>
        <w:spacing w:after="120" w:line="288" w:lineRule="auto"/>
        <w:ind w:left="425" w:hanging="425"/>
        <w:jc w:val="both"/>
        <w:rPr>
          <w:rFonts w:ascii="Arial Narrow" w:eastAsia="Calibri" w:hAnsi="Arial Narrow" w:cs="Arial"/>
          <w:bCs/>
          <w:kern w:val="0"/>
          <w:lang w:eastAsia="pl-PL"/>
        </w:rPr>
      </w:pPr>
      <w:r w:rsidRPr="007943F2">
        <w:rPr>
          <w:rFonts w:ascii="Arial Narrow" w:hAnsi="Arial Narrow" w:cs="Arial"/>
          <w:lang w:eastAsia="pl-PL"/>
        </w:rPr>
        <w:t xml:space="preserve">Wykonawca oświadcza, iż rozpoczęcie działań do przystąpienia do usuwania skutków zimy (czas reakcji) wyniesie </w:t>
      </w:r>
      <w:r w:rsidRPr="007943F2">
        <w:rPr>
          <w:rFonts w:ascii="Arial Narrow" w:hAnsi="Arial Narrow" w:cs="Arial"/>
          <w:b/>
          <w:lang w:eastAsia="pl-PL"/>
        </w:rPr>
        <w:t>do ________________ (w zależności od oświadczenia Wykonawcy w ofercie).</w:t>
      </w:r>
      <w:r w:rsidRPr="007943F2">
        <w:rPr>
          <w:rFonts w:ascii="Arial Narrow" w:hAnsi="Arial Narrow" w:cs="Arial"/>
          <w:bCs/>
        </w:rPr>
        <w:t xml:space="preserve"> Czas ten jest liczony od momentu otrzymania telefonicznego polecenia od Zamawiającego do momentu rozpoczęcia wykonywania zleconej usługi.</w:t>
      </w:r>
    </w:p>
    <w:p w14:paraId="1706E5BA" w14:textId="665359BE" w:rsidR="00CB1AC9" w:rsidRDefault="0001784A" w:rsidP="00CB1AC9">
      <w:pPr>
        <w:widowControl/>
        <w:numPr>
          <w:ilvl w:val="0"/>
          <w:numId w:val="78"/>
        </w:numPr>
        <w:suppressAutoHyphens w:val="0"/>
        <w:spacing w:after="120" w:line="288" w:lineRule="auto"/>
        <w:ind w:left="425" w:hanging="426"/>
        <w:jc w:val="both"/>
        <w:rPr>
          <w:rFonts w:ascii="Arial Narrow" w:eastAsia="Calibri" w:hAnsi="Arial Narrow" w:cs="Arial"/>
          <w:kern w:val="0"/>
          <w:lang w:eastAsia="pl-PL"/>
        </w:rPr>
      </w:pPr>
      <w:r w:rsidRPr="00B10B90">
        <w:rPr>
          <w:rFonts w:ascii="Arial Narrow" w:eastAsia="Calibri" w:hAnsi="Arial Narrow" w:cs="Arial"/>
          <w:kern w:val="0"/>
          <w:lang w:eastAsia="pl-PL"/>
        </w:rPr>
        <w:t>Wykonawca zobowiązany jest do ubezpieczenia się od OC w zakresie przedmiotu zamówienia.</w:t>
      </w:r>
      <w:r w:rsidR="00CB1AC9">
        <w:rPr>
          <w:rFonts w:ascii="Arial Narrow" w:eastAsia="Calibri" w:hAnsi="Arial Narrow" w:cs="Arial"/>
          <w:kern w:val="0"/>
          <w:lang w:eastAsia="pl-PL"/>
        </w:rPr>
        <w:t xml:space="preserve"> </w:t>
      </w:r>
    </w:p>
    <w:p w14:paraId="66D82909" w14:textId="2EBA250C" w:rsidR="00CB1AC9" w:rsidRPr="00CB1AC9" w:rsidRDefault="00CB1AC9" w:rsidP="00CB1AC9">
      <w:pPr>
        <w:widowControl/>
        <w:suppressAutoHyphens w:val="0"/>
        <w:spacing w:after="120" w:line="288" w:lineRule="auto"/>
        <w:ind w:left="425"/>
        <w:jc w:val="both"/>
        <w:rPr>
          <w:rFonts w:ascii="Arial Narrow" w:eastAsia="Calibri" w:hAnsi="Arial Narrow" w:cs="Arial"/>
          <w:kern w:val="0"/>
          <w:lang w:eastAsia="pl-PL"/>
        </w:rPr>
      </w:pPr>
      <w:r>
        <w:rPr>
          <w:rFonts w:ascii="Arial Narrow" w:eastAsia="Calibri" w:hAnsi="Arial Narrow" w:cs="Arial"/>
          <w:kern w:val="0"/>
          <w:lang w:eastAsia="pl-PL"/>
        </w:rPr>
        <w:t xml:space="preserve">Wykonawca oświadcza, że w przypadku </w:t>
      </w:r>
      <w:r w:rsidR="00847EE8">
        <w:rPr>
          <w:rFonts w:ascii="Arial Narrow" w:eastAsia="Calibri" w:hAnsi="Arial Narrow" w:cs="Arial"/>
          <w:kern w:val="0"/>
          <w:lang w:eastAsia="pl-PL"/>
        </w:rPr>
        <w:t>wystąpienia przeciwko Zamawiającemu z roszczeniem mającym bezpośredni związek z niewykonaniem lub nieprawidłowym wykonaniem umowy zobowiązuje się do aktywnego udziału w wyjaśnieniu sprawy, a w razie potrzeby pokryć wszelkie koszty, wydatki, w tym koszty obsługi prawnej, które Zamawiający poniesie, w związku z jakimkolwiek pozwem, roszczeniem, czy postępowaniem prowadzonym przeciwko niemu z tego tytułu. Nadto Wykonawca zobowiązuje się przystąpić do procesu po stronie Zamawiającego lub wstąpić do procesu w jego miejsce.</w:t>
      </w:r>
    </w:p>
    <w:p w14:paraId="108CF742" w14:textId="77777777" w:rsidR="0001784A" w:rsidRPr="00B10B90"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kern w:val="0"/>
          <w:lang w:eastAsia="pl-PL"/>
        </w:rPr>
      </w:pPr>
      <w:r w:rsidRPr="00B10B90">
        <w:rPr>
          <w:rFonts w:ascii="Arial Narrow" w:eastAsia="Calibri" w:hAnsi="Arial Narrow" w:cs="Arial"/>
          <w:kern w:val="0"/>
          <w:lang w:eastAsia="en-US"/>
        </w:rPr>
        <w:t>Wykonawca przedłoży Zamawiającemu pisemną informację zawierającą podział dysponowanego sprzętu, nie później niż w dniu montażu urządzeń GPS.</w:t>
      </w:r>
      <w:r>
        <w:rPr>
          <w:rFonts w:ascii="Arial Narrow" w:eastAsia="Calibri" w:hAnsi="Arial Narrow" w:cs="Arial"/>
          <w:kern w:val="0"/>
          <w:lang w:eastAsia="en-US"/>
        </w:rPr>
        <w:t xml:space="preserve"> Z chwilą zamontowania lokalizatorów GPS, na Wykonawcę przechodzi niebezpieczeństwo utraty i/lub uszkodzenia systemu.</w:t>
      </w:r>
    </w:p>
    <w:p w14:paraId="0AF64D5C" w14:textId="77777777" w:rsidR="0001784A" w:rsidRPr="00B27A4F"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kern w:val="0"/>
          <w:lang w:eastAsia="pl-PL"/>
        </w:rPr>
      </w:pPr>
      <w:r w:rsidRPr="00B27A4F">
        <w:rPr>
          <w:rFonts w:ascii="Arial Narrow" w:eastAsia="Calibri" w:hAnsi="Arial Narrow" w:cs="Arial"/>
          <w:kern w:val="0"/>
          <w:lang w:eastAsia="pl-PL"/>
        </w:rPr>
        <w:t>Zamawiający dopuszcza odśnieżanie chodników ręcznie bądź przy użyciu maszyny. Zamawiający dopuszcza użycie sprzętu o masie całkowitej nie większej niż 3,5 t.</w:t>
      </w:r>
    </w:p>
    <w:p w14:paraId="2602869C" w14:textId="77777777" w:rsidR="0001784A" w:rsidRPr="009B51A4"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kern w:val="0"/>
          <w:lang w:eastAsia="pl-PL"/>
        </w:rPr>
      </w:pPr>
      <w:r w:rsidRPr="009B51A4">
        <w:rPr>
          <w:rFonts w:ascii="Arial Narrow" w:eastAsia="Calibri" w:hAnsi="Arial Narrow" w:cs="Arial"/>
          <w:kern w:val="0"/>
          <w:lang w:eastAsia="pl-PL"/>
        </w:rPr>
        <w:t>Wykonawca wykona usługi siłami swojego przedsiębiorstwa/* z udziałem podwykonawców w następujących zakresach</w:t>
      </w:r>
      <w:r>
        <w:rPr>
          <w:rFonts w:ascii="Arial Narrow" w:eastAsia="Calibri" w:hAnsi="Arial Narrow" w:cs="Arial"/>
          <w:kern w:val="0"/>
          <w:lang w:eastAsia="pl-PL"/>
        </w:rPr>
        <w:t xml:space="preserve"> __________________________________________________________</w:t>
      </w:r>
      <w:r w:rsidRPr="009B51A4">
        <w:rPr>
          <w:rFonts w:ascii="Arial Narrow" w:eastAsia="Calibri" w:hAnsi="Arial Narrow" w:cs="Arial"/>
          <w:kern w:val="0"/>
          <w:lang w:eastAsia="pl-PL"/>
        </w:rPr>
        <w:t xml:space="preserve"> .</w:t>
      </w:r>
    </w:p>
    <w:p w14:paraId="49F2CD63" w14:textId="1153E820" w:rsidR="0001784A" w:rsidRPr="009B51A4"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kern w:val="0"/>
          <w:lang w:eastAsia="pl-PL"/>
        </w:rPr>
      </w:pPr>
      <w:r w:rsidRPr="009B51A4">
        <w:rPr>
          <w:rFonts w:ascii="Arial Narrow" w:eastAsia="Calibri" w:hAnsi="Arial Narrow" w:cs="Arial"/>
          <w:kern w:val="0"/>
          <w:lang w:eastAsia="pl-PL"/>
        </w:rPr>
        <w:t>Na podstawie art. 95 ust. 1 ustawy Prawo zamówień publicznych – Zamawiający wymaga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proofErr w:type="spellStart"/>
      <w:r w:rsidRPr="009B4D2B">
        <w:rPr>
          <w:rFonts w:ascii="Arial Narrow" w:hAnsi="Arial Narrow" w:cs="Arial"/>
        </w:rPr>
        <w:t>t.j</w:t>
      </w:r>
      <w:proofErr w:type="spellEnd"/>
      <w:r w:rsidRPr="009B4D2B">
        <w:rPr>
          <w:rFonts w:ascii="Arial Narrow" w:hAnsi="Arial Narrow" w:cs="Arial"/>
        </w:rPr>
        <w:t>. Dz. U. z 202</w:t>
      </w:r>
      <w:r w:rsidR="00EE5906">
        <w:rPr>
          <w:rFonts w:ascii="Arial Narrow" w:hAnsi="Arial Narrow" w:cs="Arial"/>
        </w:rPr>
        <w:t>3</w:t>
      </w:r>
      <w:r w:rsidRPr="009B4D2B">
        <w:rPr>
          <w:rFonts w:ascii="Arial Narrow" w:hAnsi="Arial Narrow" w:cs="Arial"/>
        </w:rPr>
        <w:t xml:space="preserve"> r.</w:t>
      </w:r>
      <w:r>
        <w:rPr>
          <w:rFonts w:ascii="Arial Narrow" w:hAnsi="Arial Narrow" w:cs="Arial"/>
        </w:rPr>
        <w:t>,</w:t>
      </w:r>
      <w:r w:rsidRPr="009B4D2B">
        <w:rPr>
          <w:rFonts w:ascii="Arial Narrow" w:hAnsi="Arial Narrow" w:cs="Arial"/>
        </w:rPr>
        <w:t xml:space="preserve"> poz. 1</w:t>
      </w:r>
      <w:r w:rsidR="00EE5906">
        <w:rPr>
          <w:rFonts w:ascii="Arial Narrow" w:hAnsi="Arial Narrow" w:cs="Arial"/>
        </w:rPr>
        <w:t>465</w:t>
      </w:r>
      <w:r w:rsidR="00C449FE">
        <w:rPr>
          <w:rFonts w:ascii="Arial Narrow" w:hAnsi="Arial Narrow" w:cs="Arial"/>
        </w:rPr>
        <w:t xml:space="preserve"> z </w:t>
      </w:r>
      <w:proofErr w:type="spellStart"/>
      <w:r w:rsidR="00C449FE">
        <w:rPr>
          <w:rFonts w:ascii="Arial Narrow" w:hAnsi="Arial Narrow" w:cs="Arial"/>
        </w:rPr>
        <w:t>późn</w:t>
      </w:r>
      <w:proofErr w:type="spellEnd"/>
      <w:r w:rsidR="00C449FE">
        <w:rPr>
          <w:rFonts w:ascii="Arial Narrow" w:hAnsi="Arial Narrow" w:cs="Arial"/>
        </w:rPr>
        <w:t>. zm.</w:t>
      </w:r>
      <w:r w:rsidRPr="009B51A4">
        <w:rPr>
          <w:rFonts w:ascii="Arial Narrow" w:eastAsia="Calibri" w:hAnsi="Arial Narrow" w:cs="Arial"/>
          <w:kern w:val="0"/>
          <w:lang w:eastAsia="pl-PL"/>
        </w:rPr>
        <w:t>). Tak więc wymóg ten dotyczy osób, które wykonują czynności bezpośrednio związane z wykonywaniem usług, tj.</w:t>
      </w:r>
      <w:r w:rsidRPr="009B51A4">
        <w:rPr>
          <w:rFonts w:ascii="Arial Narrow" w:eastAsia="Calibri" w:hAnsi="Arial Narrow" w:cs="Arial"/>
          <w:color w:val="FF0000"/>
          <w:kern w:val="0"/>
          <w:lang w:eastAsia="pl-PL"/>
        </w:rPr>
        <w:t xml:space="preserve"> </w:t>
      </w:r>
      <w:r w:rsidRPr="009B51A4">
        <w:rPr>
          <w:rFonts w:ascii="Arial Narrow" w:hAnsi="Arial Narrow" w:cs="Arial"/>
        </w:rPr>
        <w:t>przyjmowanie zgłoszeń od Zamawiającego oraz kierowanie pojazdami przeznaczonymi do realizacji przedmiotowej usługi.</w:t>
      </w:r>
    </w:p>
    <w:p w14:paraId="02BE2A15" w14:textId="77777777" w:rsidR="0001784A" w:rsidRPr="009B51A4" w:rsidRDefault="0001784A" w:rsidP="0001784A">
      <w:pPr>
        <w:widowControl/>
        <w:numPr>
          <w:ilvl w:val="0"/>
          <w:numId w:val="78"/>
        </w:numPr>
        <w:suppressAutoHyphens w:val="0"/>
        <w:spacing w:after="120" w:line="288" w:lineRule="auto"/>
        <w:ind w:left="426" w:hanging="426"/>
        <w:jc w:val="both"/>
        <w:rPr>
          <w:rFonts w:ascii="Arial Narrow" w:eastAsia="Calibri" w:hAnsi="Arial Narrow" w:cs="Arial"/>
          <w:kern w:val="0"/>
          <w:lang w:eastAsia="pl-PL"/>
        </w:rPr>
      </w:pPr>
      <w:r w:rsidRPr="009B51A4">
        <w:rPr>
          <w:rFonts w:ascii="Arial Narrow" w:eastAsia="Calibri" w:hAnsi="Arial Narrow" w:cs="Arial"/>
          <w:kern w:val="0"/>
          <w:lang w:eastAsia="pl-PL"/>
        </w:rPr>
        <w:t>W trakcie</w:t>
      </w:r>
      <w:r w:rsidRPr="009B51A4">
        <w:rPr>
          <w:rFonts w:ascii="Arial Narrow" w:hAnsi="Arial Narrow"/>
        </w:rPr>
        <w:t xml:space="preserve"> </w:t>
      </w:r>
      <w:r w:rsidRPr="009B51A4">
        <w:rPr>
          <w:rFonts w:ascii="Arial Narrow" w:eastAsia="Calibri" w:hAnsi="Arial Narrow" w:cs="Arial"/>
          <w:kern w:val="0"/>
          <w:lang w:eastAsia="pl-PL"/>
        </w:rPr>
        <w:t>realizacji zamówienia Zamawiający uprawniony będzie do wykonywania czynności kontrolnych wobec Wykonawcy odnośnie spełniania przez Wykonawcę lub Podwykonawcę wymogu zatrudnienia na podstawie umowy o pracę osób wykonujących wskazane w ust. 1</w:t>
      </w:r>
      <w:r>
        <w:rPr>
          <w:rFonts w:ascii="Arial Narrow" w:eastAsia="Calibri" w:hAnsi="Arial Narrow" w:cs="Arial"/>
          <w:kern w:val="0"/>
          <w:lang w:eastAsia="pl-PL"/>
        </w:rPr>
        <w:t>6</w:t>
      </w:r>
      <w:r w:rsidRPr="009B51A4">
        <w:rPr>
          <w:rFonts w:ascii="Arial Narrow" w:eastAsia="Calibri" w:hAnsi="Arial Narrow" w:cs="Arial"/>
          <w:kern w:val="0"/>
          <w:lang w:eastAsia="pl-PL"/>
        </w:rPr>
        <w:t xml:space="preserve"> czynności. Zamawiający uprawniony będzie w szczególności do: </w:t>
      </w:r>
    </w:p>
    <w:p w14:paraId="5461164F" w14:textId="77777777" w:rsidR="0001784A" w:rsidRPr="009B51A4" w:rsidRDefault="0001784A" w:rsidP="0001784A">
      <w:pPr>
        <w:widowControl/>
        <w:suppressAutoHyphens w:val="0"/>
        <w:spacing w:line="288" w:lineRule="auto"/>
        <w:ind w:left="426"/>
        <w:jc w:val="both"/>
        <w:rPr>
          <w:rFonts w:ascii="Arial Narrow" w:eastAsia="Calibri" w:hAnsi="Arial Narrow" w:cs="Arial"/>
          <w:kern w:val="0"/>
          <w:lang w:eastAsia="pl-PL"/>
        </w:rPr>
      </w:pPr>
      <w:r w:rsidRPr="009B51A4">
        <w:rPr>
          <w:rFonts w:ascii="Arial Narrow" w:eastAsia="Calibri" w:hAnsi="Arial Narrow" w:cs="Arial"/>
          <w:kern w:val="0"/>
          <w:lang w:eastAsia="pl-PL"/>
        </w:rPr>
        <w:t>1) żądania raportu stanu i sposobu zatrudnienia osób w celu potwierdzenia spełnienia                              ww. wymogów i dokonywania ich oceny,</w:t>
      </w:r>
    </w:p>
    <w:p w14:paraId="2BA1B4C3" w14:textId="77777777" w:rsidR="0001784A" w:rsidRPr="009B51A4" w:rsidRDefault="0001784A" w:rsidP="0001784A">
      <w:pPr>
        <w:widowControl/>
        <w:suppressAutoHyphens w:val="0"/>
        <w:spacing w:line="288" w:lineRule="auto"/>
        <w:ind w:left="426"/>
        <w:jc w:val="both"/>
        <w:rPr>
          <w:rFonts w:ascii="Arial Narrow" w:eastAsia="Calibri" w:hAnsi="Arial Narrow" w:cs="Arial"/>
          <w:kern w:val="0"/>
          <w:lang w:eastAsia="pl-PL"/>
        </w:rPr>
      </w:pPr>
      <w:r w:rsidRPr="009B51A4">
        <w:rPr>
          <w:rFonts w:ascii="Arial Narrow" w:eastAsia="Calibri" w:hAnsi="Arial Narrow" w:cs="Arial"/>
          <w:kern w:val="0"/>
          <w:lang w:eastAsia="pl-PL"/>
        </w:rPr>
        <w:t>2) żądania wyjaśnień w przypadku wątpliwości w zakresie potwierdzenia spełnienia ww. wymogów,</w:t>
      </w:r>
    </w:p>
    <w:p w14:paraId="75A06212" w14:textId="77777777" w:rsidR="0001784A" w:rsidRPr="009B51A4" w:rsidRDefault="0001784A" w:rsidP="0001784A">
      <w:pPr>
        <w:widowControl/>
        <w:suppressAutoHyphens w:val="0"/>
        <w:spacing w:after="120" w:line="288" w:lineRule="auto"/>
        <w:ind w:left="426"/>
        <w:jc w:val="both"/>
        <w:rPr>
          <w:rFonts w:ascii="Arial Narrow" w:eastAsia="Calibri" w:hAnsi="Arial Narrow" w:cs="Arial"/>
          <w:kern w:val="0"/>
          <w:lang w:eastAsia="pl-PL"/>
        </w:rPr>
      </w:pPr>
      <w:r w:rsidRPr="009B51A4">
        <w:rPr>
          <w:rFonts w:ascii="Arial Narrow" w:eastAsia="Calibri" w:hAnsi="Arial Narrow" w:cs="Arial"/>
          <w:kern w:val="0"/>
          <w:lang w:eastAsia="pl-PL"/>
        </w:rPr>
        <w:t>3) przeprowadzania kontroli na miejscu wykonywania świadczenia.</w:t>
      </w:r>
    </w:p>
    <w:p w14:paraId="24DF4673" w14:textId="77777777" w:rsidR="0001784A" w:rsidRPr="009B51A4" w:rsidRDefault="0001784A" w:rsidP="0001784A">
      <w:pPr>
        <w:widowControl/>
        <w:suppressAutoHyphens w:val="0"/>
        <w:spacing w:after="120" w:line="288" w:lineRule="auto"/>
        <w:ind w:left="426"/>
        <w:jc w:val="both"/>
        <w:rPr>
          <w:rFonts w:ascii="Arial Narrow" w:eastAsia="Calibri" w:hAnsi="Arial Narrow" w:cs="Arial"/>
          <w:kern w:val="0"/>
          <w:lang w:eastAsia="pl-PL"/>
        </w:rPr>
      </w:pPr>
      <w:r w:rsidRPr="009B51A4">
        <w:rPr>
          <w:rFonts w:ascii="Arial Narrow" w:eastAsia="Calibri" w:hAnsi="Arial Narrow" w:cs="Arial"/>
          <w:kern w:val="0"/>
          <w:lang w:eastAsia="pl-PL"/>
        </w:rPr>
        <w:lastRenderedPageBreak/>
        <w:t>W przypadku uzasadnionych wątpliwości co do przestrzegania prawa pracy przez Wykonawcę lub Podwykonawcę, Zamawiający może zwrócić się o przeprowadzenie kontroli przez Państwową Inspekcję Pracy.</w:t>
      </w:r>
    </w:p>
    <w:p w14:paraId="249E71A3" w14:textId="6C22AE58" w:rsidR="0001784A" w:rsidRPr="009B51A4" w:rsidRDefault="0001784A" w:rsidP="0001784A">
      <w:pPr>
        <w:widowControl/>
        <w:numPr>
          <w:ilvl w:val="0"/>
          <w:numId w:val="78"/>
        </w:numPr>
        <w:tabs>
          <w:tab w:val="left" w:pos="0"/>
          <w:tab w:val="left" w:pos="993"/>
        </w:tabs>
        <w:suppressAutoHyphens w:val="0"/>
        <w:spacing w:after="120" w:line="288" w:lineRule="auto"/>
        <w:ind w:left="426" w:hanging="426"/>
        <w:jc w:val="both"/>
        <w:rPr>
          <w:rFonts w:ascii="Arial Narrow" w:eastAsia="Calibri" w:hAnsi="Arial Narrow" w:cs="Arial"/>
          <w:kern w:val="0"/>
          <w:lang w:eastAsia="pl-PL"/>
        </w:rPr>
      </w:pPr>
      <w:r w:rsidRPr="009B51A4">
        <w:rPr>
          <w:rFonts w:ascii="Arial Narrow" w:eastAsia="Calibri" w:hAnsi="Arial Narrow" w:cs="Arial"/>
          <w:kern w:val="0"/>
          <w:lang w:eastAsia="pl-PL"/>
        </w:rPr>
        <w:t>W związku z powyższym, Wykonawca w odniesieniu do swoich pracowników zobowiązany będzie do dostarczenia Zamawiającemu w terminie do 10 dni</w:t>
      </w:r>
      <w:r>
        <w:rPr>
          <w:rFonts w:ascii="Arial Narrow" w:eastAsia="Calibri" w:hAnsi="Arial Narrow" w:cs="Arial"/>
          <w:kern w:val="0"/>
          <w:lang w:eastAsia="pl-PL"/>
        </w:rPr>
        <w:t xml:space="preserve"> kalendarzowych</w:t>
      </w:r>
      <w:r w:rsidRPr="009B51A4">
        <w:rPr>
          <w:rFonts w:ascii="Arial Narrow" w:eastAsia="Calibri" w:hAnsi="Arial Narrow" w:cs="Arial"/>
          <w:kern w:val="0"/>
          <w:lang w:eastAsia="pl-PL"/>
        </w:rPr>
        <w:t xml:space="preserve">, licząc od dnia </w:t>
      </w:r>
      <w:r w:rsidR="005C2FA1">
        <w:rPr>
          <w:rFonts w:ascii="Arial Narrow" w:eastAsia="Calibri" w:hAnsi="Arial Narrow" w:cs="Arial"/>
          <w:kern w:val="0"/>
          <w:lang w:eastAsia="pl-PL"/>
        </w:rPr>
        <w:t>podpisania umowy</w:t>
      </w:r>
      <w:r w:rsidRPr="009B51A4">
        <w:rPr>
          <w:rFonts w:ascii="Arial Narrow" w:eastAsia="Calibri" w:hAnsi="Arial Narrow" w:cs="Arial"/>
          <w:kern w:val="0"/>
          <w:lang w:eastAsia="pl-PL"/>
        </w:rPr>
        <w:t xml:space="preserve"> jednego z niżej wymienionych dokumentów, tj. w szczególności:</w:t>
      </w:r>
    </w:p>
    <w:p w14:paraId="6D7A351B" w14:textId="77777777" w:rsidR="0001784A" w:rsidRPr="009B51A4" w:rsidRDefault="0001784A" w:rsidP="0001784A">
      <w:pPr>
        <w:pStyle w:val="Akapitzlist"/>
        <w:numPr>
          <w:ilvl w:val="1"/>
          <w:numId w:val="84"/>
        </w:numPr>
        <w:tabs>
          <w:tab w:val="left" w:pos="0"/>
          <w:tab w:val="left" w:pos="851"/>
        </w:tabs>
        <w:spacing w:after="120" w:line="288" w:lineRule="auto"/>
        <w:ind w:left="709" w:hanging="283"/>
        <w:jc w:val="both"/>
        <w:rPr>
          <w:rFonts w:ascii="Arial Narrow" w:hAnsi="Arial Narrow" w:cs="Arial"/>
          <w:sz w:val="24"/>
          <w:szCs w:val="24"/>
          <w:lang w:eastAsia="pl-PL"/>
        </w:rPr>
      </w:pPr>
      <w:r w:rsidRPr="009B51A4">
        <w:rPr>
          <w:rFonts w:ascii="Arial Narrow" w:hAnsi="Arial Narrow" w:cs="Arial"/>
          <w:sz w:val="24"/>
          <w:szCs w:val="24"/>
          <w:lang w:eastAsia="pl-PL"/>
        </w:rPr>
        <w:t>oświadczenia zatrudnionego pracownika,</w:t>
      </w:r>
    </w:p>
    <w:p w14:paraId="0454442C" w14:textId="77777777" w:rsidR="0001784A" w:rsidRPr="009B51A4" w:rsidRDefault="0001784A" w:rsidP="00C449FE">
      <w:pPr>
        <w:pStyle w:val="Akapitzlist"/>
        <w:numPr>
          <w:ilvl w:val="1"/>
          <w:numId w:val="84"/>
        </w:numPr>
        <w:tabs>
          <w:tab w:val="left" w:pos="0"/>
          <w:tab w:val="left" w:pos="709"/>
        </w:tabs>
        <w:spacing w:after="120" w:line="288" w:lineRule="auto"/>
        <w:ind w:left="709" w:hanging="283"/>
        <w:jc w:val="both"/>
        <w:rPr>
          <w:rFonts w:ascii="Arial Narrow" w:hAnsi="Arial Narrow" w:cs="Arial"/>
          <w:sz w:val="24"/>
          <w:szCs w:val="24"/>
          <w:lang w:eastAsia="pl-PL"/>
        </w:rPr>
      </w:pPr>
      <w:r w:rsidRPr="009B51A4">
        <w:rPr>
          <w:rFonts w:ascii="Arial Narrow" w:hAnsi="Arial Narrow" w:cs="Arial"/>
          <w:sz w:val="24"/>
          <w:szCs w:val="24"/>
          <w:lang w:eastAsia="pl-PL"/>
        </w:rPr>
        <w:t>oświadczenia Wykonawcy lub Podwykonawcy o zatrudnieniu pracownika na podstawie umowy o pracę,</w:t>
      </w:r>
    </w:p>
    <w:p w14:paraId="2FC80D19" w14:textId="77777777" w:rsidR="0001784A" w:rsidRDefault="0001784A" w:rsidP="00C449FE">
      <w:pPr>
        <w:pStyle w:val="Akapitzlist"/>
        <w:numPr>
          <w:ilvl w:val="1"/>
          <w:numId w:val="84"/>
        </w:numPr>
        <w:tabs>
          <w:tab w:val="left" w:pos="0"/>
          <w:tab w:val="left" w:pos="709"/>
        </w:tabs>
        <w:spacing w:after="120" w:line="288" w:lineRule="auto"/>
        <w:ind w:left="709" w:hanging="283"/>
        <w:jc w:val="both"/>
        <w:rPr>
          <w:rFonts w:ascii="Arial Narrow" w:hAnsi="Arial Narrow" w:cs="Arial"/>
          <w:sz w:val="24"/>
          <w:szCs w:val="24"/>
          <w:lang w:eastAsia="pl-PL"/>
        </w:rPr>
      </w:pPr>
      <w:r w:rsidRPr="009B51A4">
        <w:rPr>
          <w:rFonts w:ascii="Arial Narrow" w:hAnsi="Arial Narrow" w:cs="Arial"/>
          <w:sz w:val="24"/>
          <w:szCs w:val="24"/>
          <w:lang w:eastAsia="pl-PL"/>
        </w:rPr>
        <w:t>poświadczonej za zgodność z oryginałem kopii umowy o pracę zatrudnionego pracownika,</w:t>
      </w:r>
    </w:p>
    <w:p w14:paraId="28AB4C01" w14:textId="77777777" w:rsidR="0001784A" w:rsidRPr="009B51A4" w:rsidRDefault="0001784A" w:rsidP="00C449FE">
      <w:pPr>
        <w:pStyle w:val="Akapitzlist"/>
        <w:numPr>
          <w:ilvl w:val="1"/>
          <w:numId w:val="84"/>
        </w:numPr>
        <w:tabs>
          <w:tab w:val="left" w:pos="0"/>
          <w:tab w:val="left" w:pos="709"/>
        </w:tabs>
        <w:spacing w:after="120" w:line="288" w:lineRule="auto"/>
        <w:ind w:left="709" w:hanging="283"/>
        <w:jc w:val="both"/>
        <w:rPr>
          <w:rFonts w:ascii="Arial Narrow" w:hAnsi="Arial Narrow" w:cs="Arial"/>
          <w:sz w:val="24"/>
          <w:szCs w:val="24"/>
          <w:lang w:eastAsia="pl-PL"/>
        </w:rPr>
      </w:pPr>
      <w:r w:rsidRPr="009B51A4">
        <w:rPr>
          <w:rFonts w:ascii="Arial Narrow" w:hAnsi="Arial Narrow" w:cs="Arial"/>
          <w:sz w:val="24"/>
          <w:szCs w:val="24"/>
          <w:lang w:eastAsia="pl-PL"/>
        </w:rPr>
        <w:t xml:space="preserve">innych dokumentów zawierających informacje, w tym dane osobowe, niezbędne do weryfikacji zatrudnienia na podstawie umowy o pracę, w szczególności imię i nazwisko zatrudnionego pracownika, datę zawarcia umowy o pracę, rodzaj umowy o pracę i zakres obowiązków pracownika. </w:t>
      </w:r>
    </w:p>
    <w:p w14:paraId="4E8F869F" w14:textId="77777777" w:rsidR="0001784A" w:rsidRPr="009B51A4" w:rsidRDefault="0001784A" w:rsidP="0001784A">
      <w:pPr>
        <w:pStyle w:val="Akapitzlist"/>
        <w:numPr>
          <w:ilvl w:val="0"/>
          <w:numId w:val="78"/>
        </w:numPr>
        <w:tabs>
          <w:tab w:val="left" w:pos="0"/>
          <w:tab w:val="left" w:pos="993"/>
        </w:tabs>
        <w:spacing w:after="120" w:line="288" w:lineRule="auto"/>
        <w:ind w:left="425" w:hanging="425"/>
        <w:jc w:val="both"/>
        <w:rPr>
          <w:rFonts w:ascii="Arial Narrow" w:hAnsi="Arial Narrow" w:cs="Arial"/>
          <w:sz w:val="24"/>
          <w:szCs w:val="24"/>
          <w:lang w:eastAsia="pl-PL"/>
        </w:rPr>
      </w:pPr>
      <w:r w:rsidRPr="009B51A4">
        <w:rPr>
          <w:rFonts w:ascii="Arial Narrow" w:hAnsi="Arial Narrow" w:cs="Arial"/>
          <w:sz w:val="24"/>
          <w:szCs w:val="24"/>
          <w:lang w:eastAsia="pl-PL"/>
        </w:rPr>
        <w:t xml:space="preserve">Z tytułu niespełnienia </w:t>
      </w:r>
      <w:r w:rsidRPr="009B51A4">
        <w:rPr>
          <w:rFonts w:ascii="Arial Narrow" w:hAnsi="Arial Narrow" w:cs="Arial"/>
          <w:sz w:val="24"/>
          <w:szCs w:val="24"/>
        </w:rPr>
        <w:t>przez Wykonawcę lub Podwykonawcę wymogu zatrudnienia na podstawie umowy o pracę osób wykonujących wskazane w SWZ czynności, Zamawiający przewiduje sankcję w postaci obowiązku zapłaty przez Wykonawcę kary umownej, w wysokości określonej w § 7 ust. 2 pkt 6). Niezłożenie przez Wykonawcę w wyznaczonym przez Zamawiającego terminie żądanych przez Zamawiającego dowodów w celu potwierdzenia spełnienia przez Wykonawcę lub Podwykonawcę wymogu zatrudnienia na podstawie umowy o pracę traktowane będzie jako niespełnienie przez Wykonawcę lub Podwykonawcę wymogu zatrudnienia na podstawie umowy o pracę osób wykonujących wskazane czynności.</w:t>
      </w:r>
    </w:p>
    <w:p w14:paraId="732C6DCE" w14:textId="77777777" w:rsidR="0001784A" w:rsidRPr="009B51A4" w:rsidRDefault="0001784A" w:rsidP="0001784A">
      <w:pPr>
        <w:pStyle w:val="Akapitzlist"/>
        <w:numPr>
          <w:ilvl w:val="0"/>
          <w:numId w:val="78"/>
        </w:numPr>
        <w:tabs>
          <w:tab w:val="left" w:pos="0"/>
          <w:tab w:val="left" w:pos="993"/>
        </w:tabs>
        <w:spacing w:after="120" w:line="288" w:lineRule="auto"/>
        <w:ind w:left="425" w:hanging="425"/>
        <w:jc w:val="both"/>
        <w:rPr>
          <w:rFonts w:ascii="Arial Narrow" w:hAnsi="Arial Narrow" w:cs="Arial"/>
          <w:sz w:val="24"/>
          <w:szCs w:val="24"/>
          <w:lang w:eastAsia="pl-PL"/>
        </w:rPr>
      </w:pPr>
      <w:r w:rsidRPr="009B51A4">
        <w:rPr>
          <w:rFonts w:ascii="Arial Narrow" w:hAnsi="Arial Narrow" w:cs="Arial"/>
          <w:sz w:val="24"/>
          <w:szCs w:val="24"/>
          <w:lang w:eastAsia="pl-PL"/>
        </w:rPr>
        <w:t xml:space="preserve">W przypadku stwierdzenia </w:t>
      </w:r>
      <w:r w:rsidRPr="009B51A4">
        <w:rPr>
          <w:rFonts w:ascii="Arial Narrow" w:hAnsi="Arial Narrow" w:cs="Arial"/>
          <w:sz w:val="24"/>
          <w:szCs w:val="24"/>
        </w:rPr>
        <w:t>braku spełnienia przez Wykonawcę lub Podwykonawcę wymogu zatrudnienia osób wykonujących określone przez Zamawiającego czynności na podstawie umowy o pracę lub w przypadku braku wykazania lub przedłożenia Zamawiającemu dowodów w celu potwierdzenia spełnienia wymogu zatrudnienia</w:t>
      </w:r>
      <w:r>
        <w:rPr>
          <w:rFonts w:ascii="Arial Narrow" w:hAnsi="Arial Narrow" w:cs="Arial"/>
          <w:sz w:val="24"/>
          <w:szCs w:val="24"/>
        </w:rPr>
        <w:t xml:space="preserve"> </w:t>
      </w:r>
      <w:r w:rsidRPr="009B51A4">
        <w:rPr>
          <w:rFonts w:ascii="Arial Narrow" w:hAnsi="Arial Narrow" w:cs="Arial"/>
          <w:sz w:val="24"/>
          <w:szCs w:val="24"/>
        </w:rPr>
        <w:t>na podstawie umowy o pracę przez Wykonawcę lub Podwykonawcę osób wykonujących wskazane czynności w trakcie realizacji zamówienia, Zamawiający wezwie Wykonawcę, w wyznaczonym przez siebie terminie, do usunięcia stwierdzonych naruszeń. Nie narusza to uprawnień Zamawiającego do naliczania kar umownych.</w:t>
      </w:r>
    </w:p>
    <w:p w14:paraId="0A7D7532" w14:textId="77777777" w:rsidR="0001784A" w:rsidRPr="009B51A4" w:rsidRDefault="0001784A" w:rsidP="0001784A">
      <w:pPr>
        <w:autoSpaceDE w:val="0"/>
        <w:autoSpaceDN w:val="0"/>
        <w:adjustRightInd w:val="0"/>
        <w:spacing w:line="288" w:lineRule="auto"/>
        <w:rPr>
          <w:rFonts w:ascii="Arial Narrow" w:eastAsia="CIDFont+F3" w:hAnsi="Arial Narrow" w:cs="Arial"/>
          <w:b/>
        </w:rPr>
      </w:pPr>
      <w:bookmarkStart w:id="49" w:name="_Hlk116981621"/>
      <w:r w:rsidRPr="009B51A4">
        <w:rPr>
          <w:rFonts w:ascii="Arial Narrow" w:eastAsia="CIDFont+F3" w:hAnsi="Arial Narrow" w:cs="Arial"/>
          <w:b/>
        </w:rPr>
        <w:t>§ 5</w:t>
      </w:r>
    </w:p>
    <w:bookmarkEnd w:id="49"/>
    <w:p w14:paraId="0A05AE4C" w14:textId="77777777" w:rsidR="0001784A" w:rsidRPr="009B51A4" w:rsidRDefault="0001784A" w:rsidP="0001784A">
      <w:pPr>
        <w:autoSpaceDE w:val="0"/>
        <w:autoSpaceDN w:val="0"/>
        <w:adjustRightInd w:val="0"/>
        <w:spacing w:line="288" w:lineRule="auto"/>
        <w:rPr>
          <w:rFonts w:ascii="Arial Narrow" w:hAnsi="Arial Narrow" w:cs="Arial"/>
          <w:b/>
        </w:rPr>
      </w:pPr>
      <w:r w:rsidRPr="009B51A4">
        <w:rPr>
          <w:rFonts w:ascii="Arial Narrow" w:eastAsia="CIDFont+F3" w:hAnsi="Arial Narrow" w:cs="Arial"/>
          <w:b/>
        </w:rPr>
        <w:t>WYNAGRODZENIE</w:t>
      </w:r>
    </w:p>
    <w:p w14:paraId="16FC56C1" w14:textId="77777777" w:rsidR="0001784A" w:rsidRPr="00397194" w:rsidRDefault="0001784A" w:rsidP="0001784A">
      <w:pPr>
        <w:widowControl/>
        <w:numPr>
          <w:ilvl w:val="0"/>
          <w:numId w:val="85"/>
        </w:numPr>
        <w:suppressAutoHyphens w:val="0"/>
        <w:autoSpaceDE w:val="0"/>
        <w:autoSpaceDN w:val="0"/>
        <w:adjustRightInd w:val="0"/>
        <w:spacing w:after="120" w:line="288" w:lineRule="auto"/>
        <w:ind w:left="426" w:hanging="426"/>
        <w:jc w:val="both"/>
        <w:rPr>
          <w:rFonts w:ascii="Arial Narrow" w:eastAsia="Times New Roman" w:hAnsi="Arial Narrow" w:cs="Arial"/>
          <w:kern w:val="0"/>
          <w:lang w:eastAsia="pl-PL"/>
        </w:rPr>
      </w:pPr>
      <w:r w:rsidRPr="00CD2A1A">
        <w:rPr>
          <w:rFonts w:ascii="Arial Narrow" w:eastAsia="Lucida Sans Unicode" w:hAnsi="Arial Narrow" w:cs="Arial"/>
          <w:kern w:val="3"/>
          <w:lang w:eastAsia="pl-PL"/>
        </w:rPr>
        <w:t>Strony ustalają, że obowiązującą ich formą wynagrodzenia za wykonanie przedmiotu umowy zgodnie z SWZ oraz dokumentami wymaganymi przez Zamawiającego w niniejszym postępowaniu, zawartymi w ofercie Wykonawcy, jest wynagrodzenie za rzeczywiście wykonane usługi.</w:t>
      </w:r>
    </w:p>
    <w:p w14:paraId="6998E5FB" w14:textId="26867156" w:rsidR="0001784A" w:rsidRPr="00397194" w:rsidRDefault="0001784A" w:rsidP="0001784A">
      <w:pPr>
        <w:widowControl/>
        <w:numPr>
          <w:ilvl w:val="0"/>
          <w:numId w:val="85"/>
        </w:numPr>
        <w:suppressAutoHyphens w:val="0"/>
        <w:autoSpaceDE w:val="0"/>
        <w:autoSpaceDN w:val="0"/>
        <w:adjustRightInd w:val="0"/>
        <w:spacing w:after="120" w:line="288" w:lineRule="auto"/>
        <w:ind w:left="426" w:hanging="426"/>
        <w:jc w:val="both"/>
        <w:rPr>
          <w:rFonts w:ascii="Arial Narrow" w:eastAsia="Times New Roman" w:hAnsi="Arial Narrow" w:cs="Arial"/>
          <w:kern w:val="0"/>
          <w:lang w:eastAsia="pl-PL"/>
        </w:rPr>
      </w:pPr>
      <w:r>
        <w:rPr>
          <w:rFonts w:ascii="Arial Narrow" w:eastAsia="Times New Roman" w:hAnsi="Arial Narrow" w:cs="Arial"/>
          <w:kern w:val="0"/>
          <w:lang w:eastAsia="pl-PL"/>
        </w:rPr>
        <w:t>Wynagrodzenie kosztorysowe za</w:t>
      </w:r>
      <w:r w:rsidRPr="00397194">
        <w:rPr>
          <w:rFonts w:ascii="Arial Narrow" w:eastAsia="TimesNewRomanPSMT" w:hAnsi="Arial Narrow" w:cs="Calibri"/>
          <w:kern w:val="2"/>
        </w:rPr>
        <w:t xml:space="preserve"> wykonanie przedmiotu umowy określonego w </w:t>
      </w:r>
      <w:r w:rsidRPr="00397194">
        <w:rPr>
          <w:rFonts w:ascii="Arial Narrow" w:eastAsia="TimesNewRomanPS-BoldItalicMT" w:hAnsi="Arial Narrow" w:cs="Calibri"/>
          <w:bCs/>
          <w:kern w:val="2"/>
          <w:lang w:val="en-GB"/>
        </w:rPr>
        <w:t xml:space="preserve">§ 1 </w:t>
      </w:r>
      <w:proofErr w:type="spellStart"/>
      <w:r w:rsidRPr="00397194">
        <w:rPr>
          <w:rFonts w:ascii="Arial Narrow" w:eastAsia="TimesNewRomanPS-BoldItalicMT" w:hAnsi="Arial Narrow" w:cs="Calibri"/>
          <w:bCs/>
          <w:kern w:val="2"/>
          <w:lang w:val="en-GB"/>
        </w:rPr>
        <w:t>umowy</w:t>
      </w:r>
      <w:proofErr w:type="spellEnd"/>
      <w:r>
        <w:rPr>
          <w:rFonts w:ascii="Arial Narrow" w:eastAsia="TimesNewRomanPS-BoldItalicMT" w:hAnsi="Arial Narrow" w:cs="Calibri"/>
          <w:bCs/>
          <w:kern w:val="2"/>
          <w:lang w:val="en-GB"/>
        </w:rPr>
        <w:t>,</w:t>
      </w:r>
      <w:r w:rsidRPr="00397194">
        <w:rPr>
          <w:rFonts w:ascii="Arial Narrow" w:eastAsia="TimesNewRomanPS-BoldItalicMT" w:hAnsi="Arial Narrow" w:cs="Calibri"/>
          <w:bCs/>
          <w:kern w:val="2"/>
          <w:lang w:val="en-GB"/>
        </w:rPr>
        <w:t xml:space="preserve"> </w:t>
      </w:r>
      <w:r w:rsidRPr="00397194">
        <w:rPr>
          <w:rFonts w:ascii="Arial Narrow" w:eastAsia="Times New Roman" w:hAnsi="Arial Narrow" w:cs="Arial"/>
          <w:kern w:val="0"/>
          <w:lang w:eastAsia="pl-PL"/>
        </w:rPr>
        <w:t xml:space="preserve">Strony ustalają </w:t>
      </w:r>
      <w:r>
        <w:rPr>
          <w:rFonts w:ascii="Arial Narrow" w:eastAsia="Times New Roman" w:hAnsi="Arial Narrow" w:cs="Arial"/>
          <w:kern w:val="0"/>
          <w:lang w:eastAsia="pl-PL"/>
        </w:rPr>
        <w:t>zgodnie z ofertą Wykonawcy</w:t>
      </w:r>
      <w:r w:rsidRPr="00397194">
        <w:rPr>
          <w:rFonts w:ascii="Arial Narrow" w:eastAsia="Times New Roman" w:hAnsi="Arial Narrow" w:cs="Arial"/>
          <w:kern w:val="0"/>
          <w:lang w:eastAsia="pl-PL"/>
        </w:rPr>
        <w:t xml:space="preserve"> </w:t>
      </w:r>
      <w:r w:rsidRPr="001E1DC0">
        <w:rPr>
          <w:rFonts w:ascii="Arial Narrow" w:eastAsia="Times New Roman" w:hAnsi="Arial Narrow" w:cs="Arial"/>
          <w:kern w:val="0"/>
          <w:lang w:eastAsia="pl-PL"/>
        </w:rPr>
        <w:t>na szacunkową kwotę (</w:t>
      </w:r>
      <w:r w:rsidRPr="00397194">
        <w:rPr>
          <w:rFonts w:ascii="Arial Narrow" w:eastAsia="Times New Roman" w:hAnsi="Arial Narrow" w:cs="Arial"/>
          <w:kern w:val="0"/>
          <w:lang w:eastAsia="pl-PL"/>
        </w:rPr>
        <w:t xml:space="preserve">wartość wraz z podatkiem VAT) __________ zł, (słownie złotych:____________________________________________________), przy czym </w:t>
      </w:r>
      <w:r w:rsidR="000F5D5B">
        <w:rPr>
          <w:rFonts w:ascii="Arial Narrow" w:eastAsia="Times New Roman" w:hAnsi="Arial Narrow" w:cs="Arial"/>
          <w:kern w:val="0"/>
          <w:lang w:eastAsia="pl-PL"/>
        </w:rPr>
        <w:t xml:space="preserve">ryczałtowa </w:t>
      </w:r>
      <w:r w:rsidRPr="00397194">
        <w:rPr>
          <w:rFonts w:ascii="Arial Narrow" w:eastAsia="Times New Roman" w:hAnsi="Arial Narrow" w:cs="Arial"/>
          <w:kern w:val="0"/>
          <w:lang w:eastAsia="pl-PL"/>
        </w:rPr>
        <w:t>cena jednostkowa (wartości wraz z podatkiem VAT) za wykonanie poszczególnych usług, tj.:</w:t>
      </w:r>
    </w:p>
    <w:p w14:paraId="29BBAD0B" w14:textId="77777777" w:rsidR="0001784A" w:rsidRPr="00CD2A1A" w:rsidRDefault="0001784A" w:rsidP="0001784A">
      <w:pPr>
        <w:widowControl/>
        <w:suppressAutoHyphens w:val="0"/>
        <w:autoSpaceDE w:val="0"/>
        <w:autoSpaceDN w:val="0"/>
        <w:adjustRightInd w:val="0"/>
        <w:spacing w:after="120" w:line="288" w:lineRule="auto"/>
        <w:ind w:left="426"/>
        <w:jc w:val="both"/>
        <w:rPr>
          <w:rFonts w:ascii="Arial Narrow" w:eastAsia="Times New Roman" w:hAnsi="Arial Narrow" w:cs="Arial"/>
          <w:kern w:val="0"/>
          <w:lang w:eastAsia="pl-PL"/>
        </w:rPr>
      </w:pPr>
      <w:r w:rsidRPr="00CD2A1A">
        <w:rPr>
          <w:rFonts w:ascii="Arial Narrow" w:eastAsia="Times New Roman" w:hAnsi="Arial Narrow" w:cs="Arial"/>
          <w:kern w:val="0"/>
          <w:lang w:eastAsia="pl-PL"/>
        </w:rPr>
        <w:t>1)</w:t>
      </w:r>
      <w:r w:rsidRPr="00CD2A1A">
        <w:rPr>
          <w:rFonts w:ascii="Arial Narrow" w:eastAsia="Times New Roman" w:hAnsi="Arial Narrow" w:cs="Arial"/>
          <w:kern w:val="0"/>
          <w:lang w:eastAsia="pl-PL"/>
        </w:rPr>
        <w:tab/>
        <w:t>odśnieżanie, wynosi: _______________ zł/km,</w:t>
      </w:r>
    </w:p>
    <w:p w14:paraId="1FEA5730" w14:textId="77777777" w:rsidR="0001784A" w:rsidRPr="00CD2A1A" w:rsidRDefault="0001784A" w:rsidP="0001784A">
      <w:pPr>
        <w:widowControl/>
        <w:suppressAutoHyphens w:val="0"/>
        <w:autoSpaceDE w:val="0"/>
        <w:autoSpaceDN w:val="0"/>
        <w:adjustRightInd w:val="0"/>
        <w:spacing w:after="120" w:line="288" w:lineRule="auto"/>
        <w:ind w:left="426"/>
        <w:jc w:val="both"/>
        <w:rPr>
          <w:rFonts w:ascii="Arial Narrow" w:eastAsia="Times New Roman" w:hAnsi="Arial Narrow" w:cs="Arial"/>
          <w:kern w:val="0"/>
          <w:lang w:eastAsia="pl-PL"/>
        </w:rPr>
      </w:pPr>
      <w:r w:rsidRPr="00CD2A1A">
        <w:rPr>
          <w:rFonts w:ascii="Arial Narrow" w:eastAsia="Times New Roman" w:hAnsi="Arial Narrow" w:cs="Arial"/>
          <w:kern w:val="0"/>
          <w:lang w:eastAsia="pl-PL"/>
        </w:rPr>
        <w:t>2)</w:t>
      </w:r>
      <w:r w:rsidRPr="00CD2A1A">
        <w:rPr>
          <w:rFonts w:ascii="Arial Narrow" w:eastAsia="Times New Roman" w:hAnsi="Arial Narrow" w:cs="Arial"/>
          <w:kern w:val="0"/>
          <w:lang w:eastAsia="pl-PL"/>
        </w:rPr>
        <w:tab/>
        <w:t>posypywanie (</w:t>
      </w:r>
      <w:proofErr w:type="spellStart"/>
      <w:r w:rsidRPr="00CD2A1A">
        <w:rPr>
          <w:rFonts w:ascii="Arial Narrow" w:eastAsia="Times New Roman" w:hAnsi="Arial Narrow" w:cs="Arial"/>
          <w:kern w:val="0"/>
          <w:lang w:eastAsia="pl-PL"/>
        </w:rPr>
        <w:t>uszorstnienie</w:t>
      </w:r>
      <w:proofErr w:type="spellEnd"/>
      <w:r w:rsidRPr="00CD2A1A">
        <w:rPr>
          <w:rFonts w:ascii="Arial Narrow" w:eastAsia="Times New Roman" w:hAnsi="Arial Narrow" w:cs="Arial"/>
          <w:kern w:val="0"/>
          <w:lang w:eastAsia="pl-PL"/>
        </w:rPr>
        <w:t>) z materiałem Wykonawcy, wynosi: _____________________ zł/km,</w:t>
      </w:r>
    </w:p>
    <w:p w14:paraId="7C1F9E41" w14:textId="77777777" w:rsidR="0001784A" w:rsidRPr="00CD2A1A" w:rsidRDefault="0001784A" w:rsidP="0001784A">
      <w:pPr>
        <w:widowControl/>
        <w:suppressAutoHyphens w:val="0"/>
        <w:autoSpaceDE w:val="0"/>
        <w:autoSpaceDN w:val="0"/>
        <w:adjustRightInd w:val="0"/>
        <w:spacing w:after="120" w:line="288" w:lineRule="auto"/>
        <w:ind w:left="426"/>
        <w:jc w:val="both"/>
        <w:rPr>
          <w:rFonts w:ascii="Arial Narrow" w:eastAsia="Times New Roman" w:hAnsi="Arial Narrow" w:cs="Arial"/>
          <w:kern w:val="0"/>
          <w:lang w:eastAsia="pl-PL"/>
        </w:rPr>
      </w:pPr>
      <w:r w:rsidRPr="00CD2A1A">
        <w:rPr>
          <w:rFonts w:ascii="Arial Narrow" w:eastAsia="Times New Roman" w:hAnsi="Arial Narrow" w:cs="Arial"/>
          <w:kern w:val="0"/>
          <w:lang w:eastAsia="pl-PL"/>
        </w:rPr>
        <w:lastRenderedPageBreak/>
        <w:t>3)</w:t>
      </w:r>
      <w:r w:rsidRPr="00CD2A1A">
        <w:rPr>
          <w:rFonts w:ascii="Arial Narrow" w:eastAsia="Times New Roman" w:hAnsi="Arial Narrow" w:cs="Arial"/>
          <w:kern w:val="0"/>
          <w:lang w:eastAsia="pl-PL"/>
        </w:rPr>
        <w:tab/>
        <w:t>odśnieżanie oraz posypywanie (</w:t>
      </w:r>
      <w:proofErr w:type="spellStart"/>
      <w:r w:rsidRPr="00CD2A1A">
        <w:rPr>
          <w:rFonts w:ascii="Arial Narrow" w:eastAsia="Times New Roman" w:hAnsi="Arial Narrow" w:cs="Arial"/>
          <w:kern w:val="0"/>
          <w:lang w:eastAsia="pl-PL"/>
        </w:rPr>
        <w:t>uszorstnienie</w:t>
      </w:r>
      <w:proofErr w:type="spellEnd"/>
      <w:r w:rsidRPr="00CD2A1A">
        <w:rPr>
          <w:rFonts w:ascii="Arial Narrow" w:eastAsia="Times New Roman" w:hAnsi="Arial Narrow" w:cs="Arial"/>
          <w:kern w:val="0"/>
          <w:lang w:eastAsia="pl-PL"/>
        </w:rPr>
        <w:t>) z materiałem Wykonawcy, wynosi: ___________ zł/km,</w:t>
      </w:r>
    </w:p>
    <w:p w14:paraId="7C554D28" w14:textId="5474803B" w:rsidR="0001784A" w:rsidRPr="00CD2A1A" w:rsidRDefault="0001784A" w:rsidP="00847EE8">
      <w:pPr>
        <w:widowControl/>
        <w:suppressAutoHyphens w:val="0"/>
        <w:autoSpaceDE w:val="0"/>
        <w:autoSpaceDN w:val="0"/>
        <w:adjustRightInd w:val="0"/>
        <w:spacing w:after="120" w:line="288" w:lineRule="auto"/>
        <w:ind w:left="426"/>
        <w:jc w:val="both"/>
        <w:rPr>
          <w:rFonts w:ascii="Arial Narrow" w:eastAsia="Times New Roman" w:hAnsi="Arial Narrow" w:cs="Arial"/>
          <w:kern w:val="0"/>
          <w:lang w:eastAsia="pl-PL"/>
        </w:rPr>
      </w:pPr>
      <w:r w:rsidRPr="000157F7">
        <w:rPr>
          <w:rFonts w:ascii="Arial Narrow" w:eastAsia="Times New Roman" w:hAnsi="Arial Narrow" w:cs="Arial"/>
          <w:kern w:val="0"/>
          <w:lang w:eastAsia="pl-PL"/>
        </w:rPr>
        <w:t>4) odśnieżanie, posypywanie (</w:t>
      </w:r>
      <w:proofErr w:type="spellStart"/>
      <w:r w:rsidRPr="000157F7">
        <w:rPr>
          <w:rFonts w:ascii="Arial Narrow" w:eastAsia="Times New Roman" w:hAnsi="Arial Narrow" w:cs="Arial"/>
          <w:kern w:val="0"/>
          <w:lang w:eastAsia="pl-PL"/>
        </w:rPr>
        <w:t>uszorstnianie</w:t>
      </w:r>
      <w:proofErr w:type="spellEnd"/>
      <w:r w:rsidRPr="000157F7">
        <w:rPr>
          <w:rFonts w:ascii="Arial Narrow" w:eastAsia="Times New Roman" w:hAnsi="Arial Narrow" w:cs="Arial"/>
          <w:kern w:val="0"/>
          <w:lang w:eastAsia="pl-PL"/>
        </w:rPr>
        <w:t>), odśnieżanie oraz posypywanie (</w:t>
      </w:r>
      <w:proofErr w:type="spellStart"/>
      <w:r w:rsidRPr="000157F7">
        <w:rPr>
          <w:rFonts w:ascii="Arial Narrow" w:eastAsia="Times New Roman" w:hAnsi="Arial Narrow" w:cs="Arial"/>
          <w:kern w:val="0"/>
          <w:lang w:eastAsia="pl-PL"/>
        </w:rPr>
        <w:t>uszorstnianie</w:t>
      </w:r>
      <w:proofErr w:type="spellEnd"/>
      <w:r w:rsidRPr="000157F7">
        <w:rPr>
          <w:rFonts w:ascii="Arial Narrow" w:eastAsia="Times New Roman" w:hAnsi="Arial Narrow" w:cs="Arial"/>
          <w:kern w:val="0"/>
          <w:lang w:eastAsia="pl-PL"/>
        </w:rPr>
        <w:t>) chodników, ciągów pieszych oraz ciągów pieszo-rowerowych, wynosi: _________________ zł/km.</w:t>
      </w:r>
    </w:p>
    <w:p w14:paraId="6F7E0512" w14:textId="77777777" w:rsidR="0001784A" w:rsidRPr="00A25293"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Zamawiający zobowiązany jest do zapłaty wyłącznie za ilość faktycznie zrealizowanych usług.</w:t>
      </w:r>
      <w:r>
        <w:rPr>
          <w:rFonts w:ascii="Arial Narrow" w:eastAsia="Lucida Sans Unicode" w:hAnsi="Arial Narrow" w:cs="Arial"/>
          <w:kern w:val="3"/>
          <w:lang w:eastAsia="pl-PL"/>
        </w:rPr>
        <w:t xml:space="preserve"> </w:t>
      </w:r>
      <w:r w:rsidRPr="00426602">
        <w:rPr>
          <w:rFonts w:ascii="Arial Narrow" w:eastAsia="TimesNewRomanPSMT" w:hAnsi="Arial Narrow" w:cs="Calibri"/>
          <w:kern w:val="2"/>
        </w:rPr>
        <w:t xml:space="preserve">Ostateczna wysokość wynagrodzenia, które otrzyma Wykonawca, będzie wynikać z iloczynu ceny jednostkowej i ilości rzeczywiście wykonanych </w:t>
      </w:r>
      <w:r>
        <w:rPr>
          <w:rFonts w:ascii="Arial Narrow" w:eastAsia="TimesNewRomanPSMT" w:hAnsi="Arial Narrow" w:cs="Calibri"/>
          <w:kern w:val="2"/>
        </w:rPr>
        <w:t xml:space="preserve">usług za km. </w:t>
      </w:r>
      <w:r>
        <w:rPr>
          <w:rFonts w:ascii="Arial Narrow" w:eastAsia="Lucida Sans Unicode" w:hAnsi="Arial Narrow" w:cs="Arial"/>
          <w:kern w:val="3"/>
          <w:lang w:eastAsia="pl-PL"/>
        </w:rPr>
        <w:t>Zamawiający nie płaci za czas gotowości do pracy.</w:t>
      </w:r>
    </w:p>
    <w:p w14:paraId="509578F3" w14:textId="77777777" w:rsidR="0001784A" w:rsidRPr="00A25293"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 xml:space="preserve">Podstawą rozliczeń za wykonane usługi są ceny jednostkowe poszczególnych usług, </w:t>
      </w:r>
      <w:bookmarkStart w:id="50" w:name="_Hlk116989362"/>
      <w:r w:rsidRPr="00A25293">
        <w:rPr>
          <w:rFonts w:ascii="Arial Narrow" w:eastAsia="Lucida Sans Unicode" w:hAnsi="Arial Narrow" w:cs="Arial"/>
          <w:kern w:val="3"/>
          <w:lang w:eastAsia="pl-PL"/>
        </w:rPr>
        <w:t xml:space="preserve">o których mowa w ust. 2 pkt 1, 2, 3, 4 </w:t>
      </w:r>
      <w:bookmarkEnd w:id="50"/>
      <w:r w:rsidRPr="00A25293">
        <w:rPr>
          <w:rFonts w:ascii="Arial Narrow" w:eastAsia="Lucida Sans Unicode" w:hAnsi="Arial Narrow" w:cs="Arial"/>
          <w:kern w:val="3"/>
          <w:lang w:eastAsia="pl-PL"/>
        </w:rPr>
        <w:t>niniejszego paragrafu.</w:t>
      </w:r>
      <w:r w:rsidRPr="00653C0C">
        <w:rPr>
          <w:rFonts w:ascii="Arial Narrow" w:eastAsia="Times New Roman" w:hAnsi="Arial Narrow" w:cs="Arial"/>
          <w:kern w:val="0"/>
          <w:lang w:eastAsia="pl-PL"/>
        </w:rPr>
        <w:t xml:space="preserve"> </w:t>
      </w:r>
    </w:p>
    <w:p w14:paraId="114DF465" w14:textId="77777777" w:rsidR="0001784A" w:rsidRPr="00653C0C"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 xml:space="preserve">Strony przyjmują, że ceny jednostkowe, o których mowa w ust. 2 pkt 1, 2, 3, 4 niniejszego paragrafu, uwzględniają wszystkie koszty, jakie Wykonawca poniesie z tytułu realizacji przedmiotu umowy, w tym </w:t>
      </w:r>
      <w:r w:rsidRPr="00653C0C">
        <w:rPr>
          <w:rFonts w:ascii="Arial Narrow" w:eastAsia="Lucida Sans Unicode" w:hAnsi="Arial Narrow" w:cs="Arial"/>
          <w:kern w:val="3"/>
          <w:lang w:eastAsia="pl-PL"/>
        </w:rPr>
        <w:t>również wszelkie koszty towarzyszące wykonaniu przedmiotu umowy.</w:t>
      </w:r>
    </w:p>
    <w:p w14:paraId="76A592AA" w14:textId="77777777" w:rsidR="0001784A" w:rsidRPr="00653C0C"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653C0C">
        <w:rPr>
          <w:rFonts w:ascii="Arial Narrow" w:eastAsia="Lucida Sans Unicode" w:hAnsi="Arial Narrow" w:cs="Arial"/>
          <w:kern w:val="3"/>
          <w:lang w:eastAsia="pl-PL"/>
        </w:rPr>
        <w:t>M</w:t>
      </w:r>
      <w:r w:rsidRPr="00653C0C">
        <w:rPr>
          <w:rFonts w:ascii="Arial Narrow" w:hAnsi="Arial Narrow" w:cs="Arial"/>
        </w:rPr>
        <w:t xml:space="preserve">inimalna wielkość zakresu świadczenia niniejszej usługi wynosi 10 % kwoty za wykonanie całego zakresu przedmiotu umowy, o której mowa w ust. 2 niniejszego paragrafu. </w:t>
      </w:r>
    </w:p>
    <w:p w14:paraId="48F88B01" w14:textId="77777777" w:rsidR="0001784A" w:rsidRPr="00A25293"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Za jednokrotny przejazd pojazdów po danej trasie rozumie się: przejazd w obie strony drogi „tam i z powrotem” – niezależnie od szerokości drogi, dla dróg wąskich – dwukrotny przejazd w jednym śladzie, z ewentualnym wykonaniem „mijanek”, dla dróg szerokich – przejazd dwoma pasami drogi.</w:t>
      </w:r>
    </w:p>
    <w:p w14:paraId="01F979F6" w14:textId="77777777" w:rsidR="0001784A" w:rsidRPr="00A25293"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Rozliczenie za wykonane prace odbywać się będzie na podstawie wykazanych w fakturze ilości kilometrów do dwóch miejsc po przecinku.</w:t>
      </w:r>
    </w:p>
    <w:p w14:paraId="5AC8889D" w14:textId="77777777" w:rsidR="0001784A"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A25293">
        <w:rPr>
          <w:rFonts w:ascii="Arial Narrow" w:eastAsia="Lucida Sans Unicode" w:hAnsi="Arial Narrow" w:cs="Arial"/>
          <w:kern w:val="3"/>
          <w:lang w:eastAsia="pl-PL"/>
        </w:rPr>
        <w:t xml:space="preserve">Zamawiający dopuszcza wypłacenie wynagrodzenia Wykonawcy (w przypadku należycie wykonanego odśnieżania) w przypadku realizacji usługi odśnieżania w jedną stronę „tam” bez powrotu. W takim przypadku stawka zostanie określona jako ½ wynagrodzenia wskazanego w ust. 2 pkt 1, 2, 3 i 4 </w:t>
      </w:r>
      <w:bookmarkStart w:id="51" w:name="_Hlk116989757"/>
      <w:r w:rsidRPr="00A25293">
        <w:rPr>
          <w:rFonts w:ascii="Arial Narrow" w:eastAsia="Lucida Sans Unicode" w:hAnsi="Arial Narrow" w:cs="Arial"/>
          <w:kern w:val="3"/>
          <w:lang w:eastAsia="pl-PL"/>
        </w:rPr>
        <w:t>niniejszego paragrafu</w:t>
      </w:r>
      <w:bookmarkEnd w:id="51"/>
      <w:r w:rsidRPr="00A25293">
        <w:rPr>
          <w:rFonts w:ascii="Arial Narrow" w:eastAsia="Lucida Sans Unicode" w:hAnsi="Arial Narrow" w:cs="Arial"/>
          <w:kern w:val="3"/>
          <w:lang w:eastAsia="pl-PL"/>
        </w:rPr>
        <w:t xml:space="preserve"> – w zależności od miejsca realizacji zadania.</w:t>
      </w:r>
    </w:p>
    <w:p w14:paraId="5A2DDC5B" w14:textId="77777777" w:rsidR="0001784A"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35244C">
        <w:rPr>
          <w:rFonts w:ascii="Arial Narrow" w:eastAsia="Lucida Sans Unicode" w:hAnsi="Arial Narrow" w:cs="Arial"/>
          <w:kern w:val="3"/>
          <w:lang w:eastAsia="pl-PL"/>
        </w:rPr>
        <w:t>Wynagrodzenie Wykonawcy będzie stałe niezależnie od ilości zalegającego śniegu na drodze np. w przypadku konieczności rozepchnięcia „jęzorów” śniegu przez wprowadzenie „ciężkiego sprzętu”.</w:t>
      </w:r>
    </w:p>
    <w:p w14:paraId="2C6B806D" w14:textId="77777777" w:rsidR="0001784A" w:rsidRPr="0035244C"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sidRPr="0035244C">
        <w:rPr>
          <w:rFonts w:ascii="Arial Narrow" w:eastAsia="Lucida Sans Unicode" w:hAnsi="Arial Narrow" w:cs="Arial"/>
          <w:kern w:val="3"/>
          <w:lang w:eastAsia="pl-PL"/>
        </w:rPr>
        <w:t>Wynagrodzenie Wykonawcy obejmuje także wykonanie mijanek w celu umożliwienia na drogach wąskich lub mocno „zawianych” śniegiem, wyminięcia się pojazdów.</w:t>
      </w:r>
    </w:p>
    <w:p w14:paraId="332AA89F" w14:textId="27AF2A30" w:rsidR="0001784A" w:rsidRDefault="0001784A" w:rsidP="0001784A">
      <w:pPr>
        <w:numPr>
          <w:ilvl w:val="0"/>
          <w:numId w:val="85"/>
        </w:numPr>
        <w:tabs>
          <w:tab w:val="center" w:pos="4933"/>
          <w:tab w:val="right" w:pos="9469"/>
        </w:tabs>
        <w:autoSpaceDN w:val="0"/>
        <w:spacing w:after="120" w:line="288" w:lineRule="auto"/>
        <w:ind w:left="340" w:hanging="340"/>
        <w:jc w:val="both"/>
        <w:textAlignment w:val="baseline"/>
        <w:rPr>
          <w:rFonts w:ascii="Arial Narrow" w:eastAsia="Lucida Sans Unicode" w:hAnsi="Arial Narrow" w:cs="Arial"/>
          <w:kern w:val="3"/>
          <w:lang w:eastAsia="pl-PL"/>
        </w:rPr>
      </w:pPr>
      <w:r>
        <w:rPr>
          <w:rFonts w:ascii="Arial Narrow" w:eastAsia="Lucida Sans Unicode" w:hAnsi="Arial Narrow" w:cs="Arial"/>
          <w:kern w:val="3"/>
          <w:lang w:eastAsia="pl-PL"/>
        </w:rPr>
        <w:t>Wykonawcy nie przysługuje wynagrodzenie za usługi niewykonane.</w:t>
      </w:r>
    </w:p>
    <w:p w14:paraId="06939922" w14:textId="77777777" w:rsidR="0001784A" w:rsidRPr="004D49F0" w:rsidRDefault="0001784A" w:rsidP="0001784A">
      <w:pPr>
        <w:tabs>
          <w:tab w:val="center" w:pos="4933"/>
          <w:tab w:val="right" w:pos="9469"/>
        </w:tabs>
        <w:autoSpaceDN w:val="0"/>
        <w:spacing w:line="288" w:lineRule="auto"/>
        <w:ind w:left="340"/>
        <w:jc w:val="both"/>
        <w:textAlignment w:val="baseline"/>
        <w:rPr>
          <w:rFonts w:ascii="Arial Narrow" w:eastAsia="Lucida Sans Unicode" w:hAnsi="Arial Narrow" w:cs="Arial"/>
          <w:kern w:val="3"/>
          <w:sz w:val="10"/>
          <w:szCs w:val="10"/>
          <w:lang w:eastAsia="pl-PL"/>
        </w:rPr>
      </w:pPr>
    </w:p>
    <w:p w14:paraId="676657C2" w14:textId="77777777" w:rsidR="0001784A" w:rsidRPr="009B51A4" w:rsidRDefault="0001784A" w:rsidP="0001784A">
      <w:pPr>
        <w:tabs>
          <w:tab w:val="center" w:pos="5220"/>
          <w:tab w:val="right" w:pos="9756"/>
        </w:tabs>
        <w:autoSpaceDN w:val="0"/>
        <w:spacing w:line="288" w:lineRule="auto"/>
        <w:textAlignment w:val="baseline"/>
        <w:rPr>
          <w:rFonts w:ascii="Arial Narrow" w:eastAsia="Lucida Sans Unicode" w:hAnsi="Arial Narrow" w:cs="Arial"/>
          <w:b/>
          <w:kern w:val="3"/>
          <w:lang w:eastAsia="pl-PL"/>
        </w:rPr>
      </w:pPr>
      <w:r w:rsidRPr="009B51A4">
        <w:rPr>
          <w:rFonts w:ascii="Arial Narrow" w:eastAsia="Lucida Sans Unicode" w:hAnsi="Arial Narrow" w:cs="Arial"/>
          <w:b/>
          <w:kern w:val="3"/>
          <w:lang w:eastAsia="pl-PL"/>
        </w:rPr>
        <w:t>§ 6</w:t>
      </w:r>
    </w:p>
    <w:p w14:paraId="5C41A656" w14:textId="77777777" w:rsidR="0001784A" w:rsidRPr="009B51A4" w:rsidRDefault="0001784A" w:rsidP="0001784A">
      <w:pPr>
        <w:tabs>
          <w:tab w:val="center" w:pos="5220"/>
          <w:tab w:val="right" w:pos="9756"/>
        </w:tabs>
        <w:autoSpaceDN w:val="0"/>
        <w:spacing w:line="288" w:lineRule="auto"/>
        <w:textAlignment w:val="baseline"/>
        <w:rPr>
          <w:rFonts w:ascii="Arial Narrow" w:eastAsia="Lucida Sans Unicode" w:hAnsi="Arial Narrow" w:cs="Arial"/>
          <w:b/>
          <w:kern w:val="3"/>
          <w:lang w:eastAsia="pl-PL"/>
        </w:rPr>
      </w:pPr>
      <w:r w:rsidRPr="009B51A4">
        <w:rPr>
          <w:rFonts w:ascii="Arial Narrow" w:eastAsia="Lucida Sans Unicode" w:hAnsi="Arial Narrow" w:cs="Arial"/>
          <w:b/>
          <w:kern w:val="3"/>
          <w:lang w:eastAsia="pl-PL"/>
        </w:rPr>
        <w:t>WARUNKI PŁATNOŚCI</w:t>
      </w:r>
    </w:p>
    <w:p w14:paraId="5D970A8E"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alibri" w:hAnsi="Arial Narrow" w:cs="Arial"/>
          <w:kern w:val="0"/>
          <w:lang w:eastAsia="en-US"/>
        </w:rPr>
        <w:t>Płatność za przedmiot umowy realizowana będzie w ratach miesięcznych (Wykonawca ma prawo wystawić fakturę nie wcześniej niż 20-go dnia miesiąca). Usługa wykonywana</w:t>
      </w:r>
      <w:r>
        <w:rPr>
          <w:rFonts w:ascii="Arial Narrow" w:eastAsia="Calibri" w:hAnsi="Arial Narrow" w:cs="Arial"/>
          <w:kern w:val="0"/>
          <w:lang w:eastAsia="en-US"/>
        </w:rPr>
        <w:t xml:space="preserve"> </w:t>
      </w:r>
      <w:r w:rsidRPr="009B51A4">
        <w:rPr>
          <w:rFonts w:ascii="Arial Narrow" w:eastAsia="Calibri" w:hAnsi="Arial Narrow" w:cs="Arial"/>
          <w:kern w:val="0"/>
          <w:lang w:eastAsia="en-US"/>
        </w:rPr>
        <w:t>w okresie po 20 – tym dniu miesiąca zostanie rozliczona w fakturze za miesiąc następny.</w:t>
      </w:r>
    </w:p>
    <w:p w14:paraId="067CD736" w14:textId="68F984FA"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Times New Roman" w:hAnsi="Arial Narrow" w:cs="Arial"/>
          <w:color w:val="000000"/>
          <w:kern w:val="0"/>
          <w:lang w:eastAsia="en-US"/>
        </w:rPr>
        <w:t xml:space="preserve">Rozliczenie wykonanych prac następować będzie miesięcznie </w:t>
      </w:r>
      <w:r w:rsidRPr="009B51A4">
        <w:rPr>
          <w:rFonts w:ascii="Arial Narrow" w:eastAsia="Times New Roman" w:hAnsi="Arial Narrow" w:cs="Arial"/>
          <w:kern w:val="0"/>
          <w:lang w:eastAsia="en-US"/>
        </w:rPr>
        <w:t xml:space="preserve">na </w:t>
      </w:r>
      <w:r w:rsidRPr="009B51A4">
        <w:rPr>
          <w:rFonts w:ascii="Arial Narrow" w:eastAsia="Times New Roman" w:hAnsi="Arial Narrow" w:cs="Arial"/>
          <w:color w:val="000000"/>
          <w:kern w:val="0"/>
          <w:lang w:eastAsia="en-US"/>
        </w:rPr>
        <w:t xml:space="preserve">podstawie dokumentu pracy, załączonego do każdej faktury. </w:t>
      </w:r>
      <w:r w:rsidR="00CB1AC9" w:rsidRPr="00CB1AC9">
        <w:rPr>
          <w:rFonts w:ascii="Arial Narrow" w:eastAsia="Times New Roman" w:hAnsi="Arial Narrow" w:cs="Arial"/>
          <w:kern w:val="0"/>
          <w:lang w:eastAsia="en-US"/>
        </w:rPr>
        <w:t>Stanowi ono podstawę do wystawienia faktury.</w:t>
      </w:r>
    </w:p>
    <w:p w14:paraId="7E58DC20"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Times New Roman" w:hAnsi="Arial Narrow" w:cs="Arial"/>
          <w:color w:val="000000"/>
          <w:kern w:val="0"/>
          <w:lang w:eastAsia="en-US"/>
        </w:rPr>
        <w:t>Dokumenty pracy podlegają zatwierdzeniu przez przedstawiciela Zamawiającego.</w:t>
      </w:r>
    </w:p>
    <w:p w14:paraId="3201A998"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Times New Roman" w:hAnsi="Arial Narrow" w:cs="Arial"/>
          <w:color w:val="000000"/>
          <w:kern w:val="0"/>
          <w:lang w:eastAsia="en-US"/>
        </w:rPr>
        <w:lastRenderedPageBreak/>
        <w:t>Ustala się termin płatności faktur do 14 dni od daty</w:t>
      </w:r>
      <w:r>
        <w:rPr>
          <w:rFonts w:ascii="Arial Narrow" w:eastAsia="Times New Roman" w:hAnsi="Arial Narrow" w:cs="Arial"/>
          <w:color w:val="000000"/>
          <w:kern w:val="0"/>
          <w:lang w:eastAsia="en-US"/>
        </w:rPr>
        <w:t xml:space="preserve"> ich</w:t>
      </w:r>
      <w:r w:rsidRPr="009B51A4">
        <w:rPr>
          <w:rFonts w:ascii="Arial Narrow" w:eastAsia="Times New Roman" w:hAnsi="Arial Narrow" w:cs="Arial"/>
          <w:color w:val="000000"/>
          <w:kern w:val="0"/>
          <w:lang w:eastAsia="en-US"/>
        </w:rPr>
        <w:t xml:space="preserve"> doręczenia</w:t>
      </w:r>
      <w:r>
        <w:rPr>
          <w:rFonts w:ascii="Arial Narrow" w:eastAsia="Times New Roman" w:hAnsi="Arial Narrow" w:cs="Arial"/>
          <w:color w:val="000000"/>
          <w:kern w:val="0"/>
          <w:lang w:eastAsia="en-US"/>
        </w:rPr>
        <w:t xml:space="preserve"> i prawidłowo wystawionych</w:t>
      </w:r>
      <w:r w:rsidRPr="009B51A4">
        <w:rPr>
          <w:rFonts w:ascii="Arial Narrow" w:eastAsia="Times New Roman" w:hAnsi="Arial Narrow" w:cs="Arial"/>
          <w:color w:val="000000"/>
          <w:kern w:val="0"/>
          <w:lang w:eastAsia="en-US"/>
        </w:rPr>
        <w:t xml:space="preserve"> do siedziby Zamawiającego w Tczewie przy ul Lecha 12</w:t>
      </w:r>
      <w:r>
        <w:rPr>
          <w:rFonts w:ascii="Arial Narrow" w:eastAsia="Times New Roman" w:hAnsi="Arial Narrow" w:cs="Arial"/>
          <w:color w:val="000000"/>
          <w:kern w:val="0"/>
          <w:lang w:eastAsia="en-US"/>
        </w:rPr>
        <w:t xml:space="preserve"> (biuro podawcze)</w:t>
      </w:r>
      <w:r w:rsidRPr="009B51A4">
        <w:rPr>
          <w:rFonts w:ascii="Arial Narrow" w:eastAsia="Times New Roman" w:hAnsi="Arial Narrow" w:cs="Arial"/>
          <w:color w:val="000000"/>
          <w:kern w:val="0"/>
          <w:lang w:eastAsia="en-US"/>
        </w:rPr>
        <w:t>.</w:t>
      </w:r>
    </w:p>
    <w:p w14:paraId="04D3EA57"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IDFont+F2" w:hAnsi="Arial Narrow" w:cs="Arial"/>
          <w:kern w:val="0"/>
          <w:lang w:eastAsia="en-US"/>
        </w:rPr>
        <w:t xml:space="preserve">Należność za wykonane prace płatna będzie przelewem na </w:t>
      </w:r>
      <w:r>
        <w:rPr>
          <w:rFonts w:ascii="Arial Narrow" w:eastAsia="CIDFont+F2" w:hAnsi="Arial Narrow" w:cs="Arial"/>
          <w:kern w:val="0"/>
          <w:lang w:eastAsia="en-US"/>
        </w:rPr>
        <w:t>rachunek bankowy</w:t>
      </w:r>
      <w:r w:rsidRPr="009B51A4">
        <w:rPr>
          <w:rFonts w:ascii="Arial Narrow" w:eastAsia="CIDFont+F2" w:hAnsi="Arial Narrow" w:cs="Arial"/>
          <w:kern w:val="0"/>
          <w:lang w:eastAsia="en-US"/>
        </w:rPr>
        <w:t xml:space="preserve"> Wykonawcy wskazan</w:t>
      </w:r>
      <w:r>
        <w:rPr>
          <w:rFonts w:ascii="Arial Narrow" w:eastAsia="CIDFont+F2" w:hAnsi="Arial Narrow" w:cs="Arial"/>
          <w:kern w:val="0"/>
          <w:lang w:eastAsia="en-US"/>
        </w:rPr>
        <w:t xml:space="preserve">y </w:t>
      </w:r>
      <w:r w:rsidRPr="009B51A4">
        <w:rPr>
          <w:rFonts w:ascii="Arial Narrow" w:eastAsia="CIDFont+F2" w:hAnsi="Arial Narrow" w:cs="Arial"/>
          <w:kern w:val="0"/>
          <w:lang w:eastAsia="en-US"/>
        </w:rPr>
        <w:t>w faktur</w:t>
      </w:r>
      <w:r>
        <w:rPr>
          <w:rFonts w:ascii="Arial Narrow" w:eastAsia="CIDFont+F2" w:hAnsi="Arial Narrow" w:cs="Arial"/>
          <w:kern w:val="0"/>
          <w:lang w:eastAsia="en-US"/>
        </w:rPr>
        <w:t>ach</w:t>
      </w:r>
      <w:r w:rsidRPr="009B51A4">
        <w:rPr>
          <w:rFonts w:ascii="Arial Narrow" w:eastAsia="CIDFont+F2" w:hAnsi="Arial Narrow" w:cs="Arial"/>
          <w:kern w:val="0"/>
          <w:lang w:eastAsia="en-US"/>
        </w:rPr>
        <w:t>.</w:t>
      </w:r>
      <w:r w:rsidRPr="009B51A4">
        <w:rPr>
          <w:rFonts w:ascii="Arial Narrow" w:eastAsia="Times New Roman" w:hAnsi="Arial Narrow" w:cs="Arial"/>
          <w:color w:val="000000"/>
          <w:kern w:val="0"/>
          <w:lang w:eastAsia="en-US"/>
        </w:rPr>
        <w:t xml:space="preserve"> </w:t>
      </w:r>
    </w:p>
    <w:p w14:paraId="50D1AEF9"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IDFont+F2" w:hAnsi="Arial Narrow" w:cs="Arial"/>
          <w:kern w:val="0"/>
          <w:lang w:eastAsia="en-US"/>
        </w:rPr>
        <w:t>Zgodnie z Ustawą o elektronicznym fakturowaniu w zamówieniach publicznych, koncesjach na roboty budowlane lub usługi oraz partnerstwie publiczno-prywatnym Wykonawca może złożyć ustrukturyzowaną fakturę elektroniczną za pomocą platformy.</w:t>
      </w:r>
    </w:p>
    <w:p w14:paraId="1732561C"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IDFont+F2" w:hAnsi="Arial Narrow" w:cs="Arial"/>
          <w:kern w:val="0"/>
          <w:lang w:eastAsia="en-US"/>
        </w:rPr>
        <w:t>Zamawiający nie przewiduje udzielenia Wykonawcy zaliczki ani zadatku.</w:t>
      </w:r>
    </w:p>
    <w:p w14:paraId="011E26E0" w14:textId="77777777" w:rsidR="0001784A" w:rsidRPr="009B51A4"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IDFont+F2" w:hAnsi="Arial Narrow" w:cs="Arial"/>
          <w:kern w:val="0"/>
          <w:lang w:eastAsia="en-US"/>
        </w:rPr>
        <w:t xml:space="preserve">Wykonawca </w:t>
      </w:r>
      <w:r w:rsidRPr="009B51A4">
        <w:rPr>
          <w:rFonts w:ascii="Arial Narrow" w:eastAsia="TimesNewRomanPSMT" w:hAnsi="Arial Narrow" w:cs="Arial"/>
          <w:kern w:val="0"/>
          <w:lang w:eastAsia="en-US"/>
        </w:rPr>
        <w:t xml:space="preserve">oświadcza, że </w:t>
      </w:r>
      <w:r w:rsidRPr="009B51A4">
        <w:rPr>
          <w:rFonts w:ascii="Arial Narrow" w:eastAsia="Calibri" w:hAnsi="Arial Narrow" w:cs="Arial"/>
          <w:kern w:val="0"/>
          <w:lang w:eastAsia="en-US"/>
        </w:rPr>
        <w:t>rachunek wskazany na fakturze należy do Wykonawcy i został/nie został dla niego utworzony wydzielony rachunek VAT na cele prowadzonej działalności gospodarczej.</w:t>
      </w:r>
    </w:p>
    <w:p w14:paraId="7CC6036A" w14:textId="77777777" w:rsidR="0001784A" w:rsidRPr="002D7445" w:rsidRDefault="0001784A" w:rsidP="0001784A">
      <w:pPr>
        <w:numPr>
          <w:ilvl w:val="0"/>
          <w:numId w:val="76"/>
        </w:numPr>
        <w:tabs>
          <w:tab w:val="left" w:pos="426"/>
        </w:tabs>
        <w:spacing w:after="120" w:line="288" w:lineRule="auto"/>
        <w:ind w:left="425" w:hanging="425"/>
        <w:jc w:val="both"/>
        <w:rPr>
          <w:rFonts w:ascii="Arial Narrow" w:eastAsia="Calibri" w:hAnsi="Arial Narrow" w:cs="Arial"/>
          <w:kern w:val="0"/>
          <w:lang w:eastAsia="en-US"/>
        </w:rPr>
      </w:pPr>
      <w:r w:rsidRPr="009B51A4">
        <w:rPr>
          <w:rFonts w:ascii="Arial Narrow" w:eastAsia="Calibri" w:hAnsi="Arial Narrow" w:cs="Arial"/>
          <w:kern w:val="0"/>
          <w:lang w:eastAsia="en-US"/>
        </w:rPr>
        <w:t xml:space="preserve">Wykonawca </w:t>
      </w:r>
      <w:r w:rsidRPr="009B51A4">
        <w:rPr>
          <w:rFonts w:ascii="Arial Narrow" w:hAnsi="Arial Narrow" w:cs="Arial"/>
        </w:rPr>
        <w:t>oświadcza, że:</w:t>
      </w:r>
    </w:p>
    <w:p w14:paraId="460F352D" w14:textId="77777777" w:rsidR="00FB0F94" w:rsidRPr="009B51A4" w:rsidRDefault="00FB0F94" w:rsidP="00FB0F94">
      <w:pPr>
        <w:pStyle w:val="Akapitzlist"/>
        <w:numPr>
          <w:ilvl w:val="0"/>
          <w:numId w:val="74"/>
        </w:numPr>
        <w:autoSpaceDE w:val="0"/>
        <w:autoSpaceDN w:val="0"/>
        <w:adjustRightInd w:val="0"/>
        <w:spacing w:after="0" w:line="288" w:lineRule="auto"/>
        <w:jc w:val="both"/>
        <w:rPr>
          <w:rFonts w:ascii="Arial Narrow" w:hAnsi="Arial Narrow" w:cs="Arial"/>
          <w:iCs/>
          <w:color w:val="00B050"/>
          <w:sz w:val="24"/>
          <w:szCs w:val="24"/>
        </w:rPr>
      </w:pPr>
      <w:r w:rsidRPr="009B51A4">
        <w:rPr>
          <w:rFonts w:ascii="Arial Narrow" w:hAnsi="Arial Narrow" w:cs="Arial"/>
          <w:sz w:val="24"/>
          <w:szCs w:val="24"/>
        </w:rPr>
        <w:t xml:space="preserve">wskazany rachunek bankowy </w:t>
      </w:r>
      <w:r w:rsidRPr="009B51A4">
        <w:rPr>
          <w:rFonts w:ascii="Arial Narrow" w:hAnsi="Arial Narrow" w:cs="Arial"/>
          <w:sz w:val="24"/>
          <w:szCs w:val="24"/>
          <w:lang w:val="x-none"/>
        </w:rPr>
        <w:t>otwarty jest w związku z prowadzoną działalnością gospodarczą</w:t>
      </w:r>
      <w:r w:rsidRPr="009B51A4">
        <w:rPr>
          <w:rFonts w:ascii="Arial Narrow" w:hAnsi="Arial Narrow" w:cs="Arial"/>
          <w:sz w:val="24"/>
          <w:szCs w:val="24"/>
        </w:rPr>
        <w:t>,</w:t>
      </w:r>
    </w:p>
    <w:p w14:paraId="7EFFE647" w14:textId="2F07F276" w:rsidR="002D7445" w:rsidRPr="00FB0F94" w:rsidRDefault="00FB0F94" w:rsidP="00FB0F94">
      <w:pPr>
        <w:pStyle w:val="Akapitzlist"/>
        <w:numPr>
          <w:ilvl w:val="0"/>
          <w:numId w:val="74"/>
        </w:numPr>
        <w:autoSpaceDE w:val="0"/>
        <w:autoSpaceDN w:val="0"/>
        <w:adjustRightInd w:val="0"/>
        <w:spacing w:after="0" w:line="288" w:lineRule="auto"/>
        <w:jc w:val="both"/>
        <w:rPr>
          <w:rFonts w:ascii="Arial Narrow" w:hAnsi="Arial Narrow" w:cs="Arial"/>
          <w:iCs/>
          <w:color w:val="00B050"/>
          <w:sz w:val="24"/>
          <w:szCs w:val="24"/>
        </w:rPr>
      </w:pPr>
      <w:r w:rsidRPr="009B51A4">
        <w:rPr>
          <w:rFonts w:ascii="Arial Narrow" w:hAnsi="Arial Narrow" w:cs="Arial"/>
          <w:color w:val="000000"/>
          <w:sz w:val="24"/>
          <w:szCs w:val="24"/>
        </w:rPr>
        <w:t xml:space="preserve">wskazany rachunek bankowy </w:t>
      </w:r>
      <w:r w:rsidRPr="009B51A4">
        <w:rPr>
          <w:rFonts w:ascii="Arial Narrow" w:hAnsi="Arial Narrow" w:cs="Arial"/>
          <w:color w:val="000000"/>
          <w:sz w:val="24"/>
          <w:szCs w:val="24"/>
          <w:lang w:val="x-none"/>
        </w:rPr>
        <w:t>jest wpisany na tzw. białą listę podatników VAT.</w:t>
      </w:r>
    </w:p>
    <w:p w14:paraId="3ABDDA31" w14:textId="6F315556"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hAnsi="Arial Narrow" w:cs="Arial"/>
          <w:sz w:val="24"/>
          <w:szCs w:val="24"/>
        </w:rPr>
        <w:t xml:space="preserve">Wynagrodzenie </w:t>
      </w:r>
      <w:r w:rsidRPr="00C6612B">
        <w:rPr>
          <w:rFonts w:ascii="Arial Narrow" w:eastAsia="Times New Roman" w:hAnsi="Arial Narrow" w:cs="Calibri"/>
          <w:sz w:val="24"/>
          <w:szCs w:val="24"/>
          <w:lang w:eastAsia="pl-PL"/>
        </w:rPr>
        <w:t xml:space="preserve">płatne Wykonawcy </w:t>
      </w:r>
      <w:r w:rsidR="003A0190">
        <w:rPr>
          <w:rFonts w:ascii="Arial Narrow" w:eastAsia="Times New Roman" w:hAnsi="Arial Narrow" w:cs="Calibri"/>
          <w:sz w:val="24"/>
          <w:szCs w:val="24"/>
          <w:lang w:eastAsia="pl-PL"/>
        </w:rPr>
        <w:t>może być</w:t>
      </w:r>
      <w:r w:rsidRPr="00C6612B">
        <w:rPr>
          <w:rFonts w:ascii="Arial Narrow" w:eastAsia="Times New Roman" w:hAnsi="Arial Narrow" w:cs="Calibri"/>
          <w:sz w:val="24"/>
          <w:szCs w:val="24"/>
          <w:lang w:eastAsia="pl-PL"/>
        </w:rPr>
        <w:t xml:space="preserve"> korygowane w przypadku zmiany </w:t>
      </w:r>
      <w:r w:rsidR="008C52E3">
        <w:rPr>
          <w:rFonts w:ascii="Arial Narrow" w:eastAsia="Times New Roman" w:hAnsi="Arial Narrow" w:cs="Calibri"/>
          <w:sz w:val="24"/>
          <w:szCs w:val="24"/>
          <w:lang w:eastAsia="pl-PL"/>
        </w:rPr>
        <w:t xml:space="preserve">ceny materiałów lub </w:t>
      </w:r>
      <w:r w:rsidRPr="00C6612B">
        <w:rPr>
          <w:rFonts w:ascii="Arial Narrow" w:eastAsia="Times New Roman" w:hAnsi="Arial Narrow" w:cs="Calibri"/>
          <w:sz w:val="24"/>
          <w:szCs w:val="24"/>
          <w:lang w:eastAsia="pl-PL"/>
        </w:rPr>
        <w:t xml:space="preserve">kosztów związanych z realizacją zamówienia, z zastrzeżeniem, że Wynagrodzenie Wykonawcy wynikające z waloryzacji określonej </w:t>
      </w:r>
      <w:r w:rsidRPr="00804399">
        <w:rPr>
          <w:rFonts w:ascii="Arial Narrow" w:eastAsia="Times New Roman" w:hAnsi="Arial Narrow" w:cs="Calibri"/>
          <w:sz w:val="24"/>
          <w:szCs w:val="24"/>
          <w:lang w:eastAsia="pl-PL"/>
        </w:rPr>
        <w:t>w ust. 1</w:t>
      </w:r>
      <w:r w:rsidR="00FB0F94">
        <w:rPr>
          <w:rFonts w:ascii="Arial Narrow" w:eastAsia="Times New Roman" w:hAnsi="Arial Narrow" w:cs="Calibri"/>
          <w:sz w:val="24"/>
          <w:szCs w:val="24"/>
          <w:lang w:eastAsia="pl-PL"/>
        </w:rPr>
        <w:t>3</w:t>
      </w:r>
      <w:r w:rsidRPr="00804399">
        <w:rPr>
          <w:rFonts w:ascii="Arial Narrow" w:eastAsia="Times New Roman" w:hAnsi="Arial Narrow" w:cs="Calibri"/>
          <w:sz w:val="24"/>
          <w:szCs w:val="24"/>
          <w:lang w:eastAsia="pl-PL"/>
        </w:rPr>
        <w:t xml:space="preserve"> </w:t>
      </w:r>
      <w:r w:rsidRPr="00C6612B">
        <w:rPr>
          <w:rFonts w:ascii="Arial Narrow" w:eastAsia="Times New Roman" w:hAnsi="Arial Narrow" w:cs="Calibri"/>
          <w:sz w:val="24"/>
          <w:szCs w:val="24"/>
          <w:lang w:eastAsia="pl-PL"/>
        </w:rPr>
        <w:t xml:space="preserve">niniejszego paragrafu, nie przekroczy łącznej wartości korekt (+/-) 10% </w:t>
      </w:r>
      <w:r w:rsidR="003A0190">
        <w:rPr>
          <w:rFonts w:ascii="Arial Narrow" w:eastAsia="Times New Roman" w:hAnsi="Arial Narrow" w:cs="Calibri"/>
          <w:sz w:val="24"/>
          <w:szCs w:val="24"/>
          <w:lang w:eastAsia="pl-PL"/>
        </w:rPr>
        <w:t xml:space="preserve">szacunkowego </w:t>
      </w:r>
      <w:r w:rsidRPr="00C6612B">
        <w:rPr>
          <w:rFonts w:ascii="Arial Narrow" w:eastAsia="Times New Roman" w:hAnsi="Arial Narrow" w:cs="Calibri"/>
          <w:sz w:val="24"/>
          <w:szCs w:val="24"/>
          <w:lang w:eastAsia="pl-PL"/>
        </w:rPr>
        <w:t xml:space="preserve">wynagrodzenia umownego, o którym mowa </w:t>
      </w:r>
      <w:r w:rsidRPr="0075126B">
        <w:rPr>
          <w:rFonts w:ascii="Arial Narrow" w:eastAsia="Times New Roman" w:hAnsi="Arial Narrow" w:cs="Calibri"/>
          <w:sz w:val="24"/>
          <w:szCs w:val="24"/>
          <w:lang w:eastAsia="pl-PL"/>
        </w:rPr>
        <w:t xml:space="preserve">w </w:t>
      </w:r>
      <w:r w:rsidR="00950E80" w:rsidRPr="0075126B">
        <w:rPr>
          <w:rFonts w:ascii="Arial Narrow" w:eastAsia="Times New Roman" w:hAnsi="Arial Narrow" w:cs="Arial"/>
          <w:color w:val="000000"/>
          <w:lang w:eastAsia="pl-PL"/>
        </w:rPr>
        <w:t>§ 5 ust. 2.</w:t>
      </w:r>
    </w:p>
    <w:p w14:paraId="20686CEF" w14:textId="00FA7EDA"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 xml:space="preserve">Kwoty płatne Wykonawcy podlegać będą miesięcznej waloryzacji. Waloryzacja </w:t>
      </w:r>
      <w:r w:rsidR="003A0190">
        <w:rPr>
          <w:rFonts w:ascii="Arial Narrow" w:eastAsia="Times New Roman" w:hAnsi="Arial Narrow" w:cs="Calibri"/>
          <w:sz w:val="24"/>
          <w:szCs w:val="24"/>
          <w:lang w:eastAsia="pl-PL"/>
        </w:rPr>
        <w:t xml:space="preserve">może </w:t>
      </w:r>
      <w:r w:rsidRPr="00C6612B">
        <w:rPr>
          <w:rFonts w:ascii="Arial Narrow" w:eastAsia="Times New Roman" w:hAnsi="Arial Narrow" w:cs="Calibri"/>
          <w:sz w:val="24"/>
          <w:szCs w:val="24"/>
          <w:lang w:eastAsia="pl-PL"/>
        </w:rPr>
        <w:t>rozpocz</w:t>
      </w:r>
      <w:r w:rsidR="003A0190">
        <w:rPr>
          <w:rFonts w:ascii="Arial Narrow" w:eastAsia="Times New Roman" w:hAnsi="Arial Narrow" w:cs="Calibri"/>
          <w:sz w:val="24"/>
          <w:szCs w:val="24"/>
          <w:lang w:eastAsia="pl-PL"/>
        </w:rPr>
        <w:t>ąć</w:t>
      </w:r>
      <w:r w:rsidRPr="00C6612B">
        <w:rPr>
          <w:rFonts w:ascii="Arial Narrow" w:eastAsia="Times New Roman" w:hAnsi="Arial Narrow" w:cs="Calibri"/>
          <w:sz w:val="24"/>
          <w:szCs w:val="24"/>
          <w:lang w:eastAsia="pl-PL"/>
        </w:rPr>
        <w:t xml:space="preserve"> się od początku 4 miesiąca kalendarzowego od zawarcia umowy.</w:t>
      </w:r>
      <w:r w:rsidR="003A0190">
        <w:rPr>
          <w:rFonts w:ascii="Arial Narrow" w:eastAsia="Times New Roman" w:hAnsi="Arial Narrow" w:cs="Calibri"/>
          <w:sz w:val="24"/>
          <w:szCs w:val="24"/>
          <w:lang w:eastAsia="pl-PL"/>
        </w:rPr>
        <w:t xml:space="preserve"> Wymaga to złożenia wniosku przez uprawnioną do tego stronę umowy.</w:t>
      </w:r>
    </w:p>
    <w:p w14:paraId="6127CC36" w14:textId="5C864737"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 xml:space="preserve">Poziom zmiany </w:t>
      </w:r>
      <w:r w:rsidR="00A9304D">
        <w:rPr>
          <w:rFonts w:ascii="Arial Narrow" w:eastAsia="Times New Roman" w:hAnsi="Arial Narrow" w:cs="Calibri"/>
          <w:sz w:val="24"/>
          <w:szCs w:val="24"/>
          <w:lang w:eastAsia="pl-PL"/>
        </w:rPr>
        <w:t xml:space="preserve">ceny materiałów lub </w:t>
      </w:r>
      <w:r w:rsidRPr="00C6612B">
        <w:rPr>
          <w:rFonts w:ascii="Arial Narrow" w:eastAsia="Times New Roman" w:hAnsi="Arial Narrow" w:cs="Calibri"/>
          <w:sz w:val="24"/>
          <w:szCs w:val="24"/>
          <w:lang w:eastAsia="pl-PL"/>
        </w:rPr>
        <w:t xml:space="preserve">kosztów uprawniający Strony umowy do żądania zmiany wynagrodzenia musi wynosić, co najmniej 15% dla danego </w:t>
      </w:r>
      <w:r w:rsidR="00EF447A">
        <w:rPr>
          <w:rFonts w:ascii="Arial Narrow" w:eastAsia="Times New Roman" w:hAnsi="Arial Narrow" w:cs="Calibri"/>
          <w:sz w:val="24"/>
          <w:szCs w:val="24"/>
          <w:lang w:eastAsia="pl-PL"/>
        </w:rPr>
        <w:t xml:space="preserve">materiału lub </w:t>
      </w:r>
      <w:r w:rsidRPr="00C6612B">
        <w:rPr>
          <w:rFonts w:ascii="Arial Narrow" w:eastAsia="Times New Roman" w:hAnsi="Arial Narrow" w:cs="Calibri"/>
          <w:sz w:val="24"/>
          <w:szCs w:val="24"/>
          <w:lang w:eastAsia="pl-PL"/>
        </w:rPr>
        <w:t>kosztu w stosunku do cen/kosztów przyjętych w ofercie Wykonawcy</w:t>
      </w:r>
      <w:r w:rsidR="006D7919">
        <w:rPr>
          <w:rFonts w:ascii="Arial Narrow" w:eastAsia="Times New Roman" w:hAnsi="Arial Narrow" w:cs="Calibri"/>
          <w:sz w:val="24"/>
          <w:szCs w:val="24"/>
          <w:lang w:eastAsia="pl-PL"/>
        </w:rPr>
        <w:t>.</w:t>
      </w:r>
    </w:p>
    <w:p w14:paraId="4ED22715" w14:textId="6E20A544"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 xml:space="preserve">Zmiana wynagrodzenia dokonana zostanie w następujący sposób: z zastosowaniem odesłania do wskaźnika zmiany </w:t>
      </w:r>
      <w:r w:rsidR="00EF447A">
        <w:rPr>
          <w:rFonts w:ascii="Arial Narrow" w:eastAsia="Times New Roman" w:hAnsi="Arial Narrow" w:cs="Calibri"/>
          <w:sz w:val="24"/>
          <w:szCs w:val="24"/>
          <w:lang w:eastAsia="pl-PL"/>
        </w:rPr>
        <w:t xml:space="preserve">ceny materiałów lub </w:t>
      </w:r>
      <w:r w:rsidRPr="00C6612B">
        <w:rPr>
          <w:rFonts w:ascii="Arial Narrow" w:eastAsia="Times New Roman" w:hAnsi="Arial Narrow" w:cs="Calibri"/>
          <w:sz w:val="24"/>
          <w:szCs w:val="24"/>
          <w:lang w:eastAsia="pl-PL"/>
        </w:rPr>
        <w:t xml:space="preserve">kosztów ogłoszonego w komunikacie Prezesa GUS ustalonego w stosunku do miesiąca, w którym została złożona oferta Wykonawcy lub przez wskazanie innej podstawy, w szczególności wykazu </w:t>
      </w:r>
      <w:r w:rsidR="00EF447A">
        <w:rPr>
          <w:rFonts w:ascii="Arial Narrow" w:eastAsia="Times New Roman" w:hAnsi="Arial Narrow" w:cs="Calibri"/>
          <w:sz w:val="24"/>
          <w:szCs w:val="24"/>
          <w:lang w:eastAsia="pl-PL"/>
        </w:rPr>
        <w:t xml:space="preserve">rodzajów materiałów lub </w:t>
      </w:r>
      <w:r w:rsidRPr="00C6612B">
        <w:rPr>
          <w:rFonts w:ascii="Arial Narrow" w:eastAsia="Times New Roman" w:hAnsi="Arial Narrow" w:cs="Calibri"/>
          <w:sz w:val="24"/>
          <w:szCs w:val="24"/>
          <w:lang w:eastAsia="pl-PL"/>
        </w:rPr>
        <w:t xml:space="preserve">kosztów, w przypadku których zmiana ceny uprawnia strony umowy do żądania zmiany wynagrodzenia, w szczególności wykazania, na podstawie przedstawionej przez Wykonawcę lub Zamawiającego, szczegółowej kalkulacji dotyczącej </w:t>
      </w:r>
      <w:r w:rsidR="00EF447A">
        <w:rPr>
          <w:rFonts w:ascii="Arial Narrow" w:eastAsia="Times New Roman" w:hAnsi="Arial Narrow" w:cs="Calibri"/>
          <w:sz w:val="24"/>
          <w:szCs w:val="24"/>
          <w:lang w:eastAsia="pl-PL"/>
        </w:rPr>
        <w:t xml:space="preserve">materiałów lub </w:t>
      </w:r>
      <w:r w:rsidRPr="00C6612B">
        <w:rPr>
          <w:rFonts w:ascii="Arial Narrow" w:eastAsia="Times New Roman" w:hAnsi="Arial Narrow" w:cs="Calibri"/>
          <w:sz w:val="24"/>
          <w:szCs w:val="24"/>
          <w:lang w:eastAsia="pl-PL"/>
        </w:rPr>
        <w:t>kosztów związanych z realizacją zamówienia, a które będą miały wpływ na całkowitą zmianę wynagrodzenia wraz z dokumentami potwierdzającymi zaistniałą sytuację.</w:t>
      </w:r>
    </w:p>
    <w:p w14:paraId="6F3226F2" w14:textId="77777777"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Zamawiający nie przewiduje zmiany wynagrodzenia przez pierwsze trzy miesiące obowiązywania umowy.</w:t>
      </w:r>
    </w:p>
    <w:p w14:paraId="720CF557" w14:textId="77777777"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Postanowienia określone w niniejszym paragrafie będą miały odpowiednie zastosowanie do umów                  z podwykonawcami zawartymi na okres dłuższy niż 3 miesiące. W sytuacji, w której umowa                                 z podwykonawcą zostanie podpisana w okresie kiedy wynagrodzenie Wykonawcy jest już zmienione, zgodnie z postanowieniami niniejszego paragrafu, to wynagrodzenie takiego podwykonawcy będzie waloryzowane od miesiąca następnego, po miesiącu w którym zawarto umowę z podwykonawcą.</w:t>
      </w:r>
    </w:p>
    <w:p w14:paraId="762D0C4E" w14:textId="039A8A39" w:rsidR="002D7445" w:rsidRPr="00C6612B" w:rsidRDefault="002D7445" w:rsidP="002D7445">
      <w:pPr>
        <w:pStyle w:val="Akapitzlist"/>
        <w:numPr>
          <w:ilvl w:val="0"/>
          <w:numId w:val="76"/>
        </w:numPr>
        <w:autoSpaceDE w:val="0"/>
        <w:autoSpaceDN w:val="0"/>
        <w:adjustRightInd w:val="0"/>
        <w:ind w:left="426" w:hanging="426"/>
        <w:jc w:val="both"/>
        <w:rPr>
          <w:rFonts w:ascii="Arial Narrow" w:hAnsi="Arial Narrow" w:cstheme="minorHAnsi"/>
          <w:iCs/>
          <w:color w:val="000000" w:themeColor="text1"/>
          <w:sz w:val="24"/>
          <w:szCs w:val="24"/>
        </w:rPr>
      </w:pPr>
      <w:r w:rsidRPr="00C6612B">
        <w:rPr>
          <w:rFonts w:ascii="Arial Narrow" w:eastAsia="Times New Roman" w:hAnsi="Arial Narrow" w:cs="Calibri"/>
          <w:sz w:val="24"/>
          <w:szCs w:val="24"/>
          <w:lang w:eastAsia="pl-PL"/>
        </w:rPr>
        <w:t>Wykonawca, którego wynagrodzenie zostało zmienione zgodnie z ust. 1</w:t>
      </w:r>
      <w:r w:rsidR="006D7919">
        <w:rPr>
          <w:rFonts w:ascii="Arial Narrow" w:eastAsia="Times New Roman" w:hAnsi="Arial Narrow" w:cs="Calibri"/>
          <w:sz w:val="24"/>
          <w:szCs w:val="24"/>
          <w:lang w:eastAsia="pl-PL"/>
        </w:rPr>
        <w:t>3</w:t>
      </w:r>
      <w:r w:rsidRPr="00C6612B">
        <w:rPr>
          <w:rFonts w:ascii="Arial Narrow" w:eastAsia="Times New Roman" w:hAnsi="Arial Narrow" w:cs="Calibri"/>
          <w:sz w:val="24"/>
          <w:szCs w:val="24"/>
          <w:lang w:eastAsia="pl-PL"/>
        </w:rPr>
        <w:t xml:space="preserve"> niniejszego paragrafu, jest zobowiązany do odpowiedniej zmiany wynagrodzenia przysługującego podwykonawcy, z którym zawarł umowę na świadczenie usług na okres ponad 3 miesiące, w zakresie odpowiadającym zmianom cen kosztów zobowiązania podwykonawcy.</w:t>
      </w:r>
    </w:p>
    <w:p w14:paraId="68CDCDD2" w14:textId="74026CFD" w:rsidR="0001784A" w:rsidRPr="009B51A4" w:rsidRDefault="0001784A" w:rsidP="0001784A">
      <w:pPr>
        <w:tabs>
          <w:tab w:val="center" w:pos="5220"/>
          <w:tab w:val="right" w:pos="9756"/>
        </w:tabs>
        <w:autoSpaceDN w:val="0"/>
        <w:spacing w:line="288" w:lineRule="auto"/>
        <w:textAlignment w:val="baseline"/>
        <w:rPr>
          <w:rFonts w:ascii="Arial Narrow" w:eastAsia="Lucida Sans Unicode" w:hAnsi="Arial Narrow" w:cs="Arial"/>
          <w:b/>
          <w:kern w:val="3"/>
          <w:lang w:eastAsia="pl-PL"/>
        </w:rPr>
      </w:pPr>
      <w:r w:rsidRPr="009B51A4">
        <w:rPr>
          <w:rFonts w:ascii="Arial Narrow" w:eastAsia="Lucida Sans Unicode" w:hAnsi="Arial Narrow" w:cs="Arial"/>
          <w:b/>
          <w:kern w:val="3"/>
          <w:lang w:eastAsia="pl-PL"/>
        </w:rPr>
        <w:lastRenderedPageBreak/>
        <w:t>§ 7</w:t>
      </w:r>
    </w:p>
    <w:p w14:paraId="3A5DE953" w14:textId="77777777" w:rsidR="0001784A" w:rsidRPr="009B51A4" w:rsidRDefault="0001784A" w:rsidP="0001784A">
      <w:pPr>
        <w:autoSpaceDE w:val="0"/>
        <w:autoSpaceDN w:val="0"/>
        <w:adjustRightInd w:val="0"/>
        <w:spacing w:line="288" w:lineRule="auto"/>
        <w:rPr>
          <w:rFonts w:ascii="Arial Narrow" w:eastAsia="CIDFont+F3" w:hAnsi="Arial Narrow" w:cs="Arial"/>
          <w:b/>
        </w:rPr>
      </w:pPr>
      <w:r w:rsidRPr="009B51A4">
        <w:rPr>
          <w:rFonts w:ascii="Arial Narrow" w:eastAsia="CIDFont+F3" w:hAnsi="Arial Narrow" w:cs="Arial"/>
          <w:b/>
        </w:rPr>
        <w:t>KARY UMOWNE</w:t>
      </w:r>
    </w:p>
    <w:p w14:paraId="3FCCEE8B" w14:textId="77777777" w:rsidR="0001784A" w:rsidRPr="009B51A4"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Times New Roman" w:hAnsi="Arial Narrow" w:cs="Arial"/>
          <w:color w:val="000000"/>
          <w:kern w:val="0"/>
          <w:lang w:eastAsia="pl-PL"/>
        </w:rPr>
      </w:pPr>
      <w:r w:rsidRPr="009B51A4">
        <w:rPr>
          <w:rFonts w:ascii="Arial Narrow" w:eastAsia="CIDFont+F2" w:hAnsi="Arial Narrow" w:cs="Arial"/>
          <w:color w:val="000000"/>
          <w:kern w:val="0"/>
          <w:lang w:eastAsia="pl-PL"/>
        </w:rPr>
        <w:t>Strony ustanawiają w umowie odpowiedzialność w formie kar umownych za niewykonanie lub nienależyte wykonanie umowy w przypadkach przewidzianych w ust. 2</w:t>
      </w:r>
      <w:r>
        <w:rPr>
          <w:rFonts w:ascii="Arial Narrow" w:eastAsia="CIDFont+F2" w:hAnsi="Arial Narrow" w:cs="Arial"/>
          <w:color w:val="000000"/>
          <w:kern w:val="0"/>
          <w:lang w:eastAsia="pl-PL"/>
        </w:rPr>
        <w:t xml:space="preserve"> umowy</w:t>
      </w:r>
      <w:r w:rsidRPr="009B51A4">
        <w:rPr>
          <w:rFonts w:ascii="Arial Narrow" w:eastAsia="CIDFont+F2" w:hAnsi="Arial Narrow" w:cs="Arial"/>
          <w:color w:val="000000"/>
          <w:kern w:val="0"/>
          <w:lang w:eastAsia="pl-PL"/>
        </w:rPr>
        <w:t xml:space="preserve">. </w:t>
      </w:r>
    </w:p>
    <w:p w14:paraId="33E818B9" w14:textId="77777777" w:rsidR="0001784A" w:rsidRPr="009B51A4"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Times New Roman" w:hAnsi="Arial Narrow" w:cs="Arial"/>
          <w:color w:val="000000"/>
          <w:kern w:val="0"/>
          <w:lang w:eastAsia="pl-PL"/>
        </w:rPr>
      </w:pPr>
      <w:r w:rsidRPr="009B51A4">
        <w:rPr>
          <w:rFonts w:ascii="Arial Narrow" w:eastAsia="CIDFont+F2" w:hAnsi="Arial Narrow" w:cs="Arial"/>
          <w:color w:val="000000"/>
          <w:kern w:val="0"/>
          <w:lang w:eastAsia="pl-PL"/>
        </w:rPr>
        <w:t>Wykonawca zobowiązany jest do zapłaty kar umownych:</w:t>
      </w:r>
    </w:p>
    <w:p w14:paraId="6A093CF5"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 niedotrzymanie terminu rozpoczęcia wykonania akcji zimowego utrzymania dróg w wysokości 500,00 zł za każdą godzinę zwłoki w stosunku do terminu określonego </w:t>
      </w:r>
      <w:r w:rsidRPr="009B51A4">
        <w:rPr>
          <w:rFonts w:ascii="Arial Narrow" w:eastAsia="Times New Roman" w:hAnsi="Arial Narrow" w:cs="Arial"/>
          <w:kern w:val="0"/>
          <w:lang w:eastAsia="pl-PL"/>
        </w:rPr>
        <w:t xml:space="preserve">w § 4 ust. </w:t>
      </w:r>
      <w:r>
        <w:rPr>
          <w:rFonts w:ascii="Arial Narrow" w:eastAsia="Times New Roman" w:hAnsi="Arial Narrow" w:cs="Arial"/>
          <w:kern w:val="0"/>
          <w:lang w:eastAsia="pl-PL"/>
        </w:rPr>
        <w:t>11</w:t>
      </w:r>
      <w:r w:rsidRPr="009B51A4">
        <w:rPr>
          <w:rFonts w:ascii="Arial Narrow" w:eastAsia="Times New Roman" w:hAnsi="Arial Narrow" w:cs="Arial"/>
          <w:kern w:val="0"/>
          <w:lang w:eastAsia="pl-PL"/>
        </w:rPr>
        <w:t xml:space="preserve"> umowy,</w:t>
      </w:r>
    </w:p>
    <w:p w14:paraId="7F747557"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 niedotrzymanie terminu zakończenia akcji zimowego utrzymania dróg w wysokości 200,00 zł za każdą godzinę zwłoki w stosunku do terminu określonego w telefonicznym poleceniu o którym </w:t>
      </w:r>
      <w:r w:rsidRPr="009B51A4">
        <w:rPr>
          <w:rFonts w:ascii="Arial Narrow" w:eastAsia="Times New Roman" w:hAnsi="Arial Narrow" w:cs="Arial"/>
          <w:kern w:val="0"/>
          <w:lang w:eastAsia="pl-PL"/>
        </w:rPr>
        <w:t>mowa w § 2 ust. 2 umowy,</w:t>
      </w:r>
      <w:r w:rsidRPr="009B51A4">
        <w:rPr>
          <w:rFonts w:ascii="Arial Narrow" w:eastAsia="Times New Roman" w:hAnsi="Arial Narrow" w:cs="Arial"/>
          <w:color w:val="000000"/>
          <w:kern w:val="0"/>
          <w:lang w:eastAsia="pl-PL"/>
        </w:rPr>
        <w:t xml:space="preserve"> </w:t>
      </w:r>
    </w:p>
    <w:p w14:paraId="31C691DA"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 realizację usługi sprzętem niezgodnym z Wykazem narzędzi dostępnych Wykonawcy w celu wykonania zamówienia publicznego - Załącznik nr 3 do  Specyfikacji Warunków Zamówienia - w wysokości </w:t>
      </w:r>
      <w:r w:rsidRPr="009B51A4">
        <w:rPr>
          <w:rFonts w:ascii="Arial Narrow" w:eastAsia="Times New Roman" w:hAnsi="Arial Narrow" w:cs="Arial"/>
          <w:bCs/>
          <w:color w:val="000000"/>
          <w:kern w:val="0"/>
          <w:lang w:eastAsia="pl-PL"/>
        </w:rPr>
        <w:t>1.000,00 zł</w:t>
      </w:r>
      <w:r>
        <w:rPr>
          <w:rFonts w:ascii="Arial Narrow" w:eastAsia="Times New Roman" w:hAnsi="Arial Narrow" w:cs="Arial"/>
          <w:bCs/>
          <w:color w:val="000000"/>
          <w:kern w:val="0"/>
          <w:lang w:eastAsia="pl-PL"/>
        </w:rPr>
        <w:t>,</w:t>
      </w:r>
      <w:r w:rsidRPr="009B51A4">
        <w:rPr>
          <w:rFonts w:ascii="Arial Narrow" w:eastAsia="Times New Roman" w:hAnsi="Arial Narrow" w:cs="Arial"/>
          <w:bCs/>
          <w:color w:val="000000"/>
          <w:kern w:val="0"/>
          <w:lang w:eastAsia="pl-PL"/>
        </w:rPr>
        <w:t xml:space="preserve"> </w:t>
      </w:r>
      <w:r w:rsidRPr="009B51A4">
        <w:rPr>
          <w:rFonts w:ascii="Arial Narrow" w:eastAsia="Times New Roman" w:hAnsi="Arial Narrow" w:cs="Arial"/>
          <w:color w:val="000000"/>
          <w:kern w:val="0"/>
          <w:lang w:eastAsia="pl-PL"/>
        </w:rPr>
        <w:t>za każdy przypadek, za każdą jednostkę pojazdu,</w:t>
      </w:r>
    </w:p>
    <w:p w14:paraId="29D62CCB"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 brak kontaktu telefonicznego (nie odbieranie telefonów) z przedstawicielem Wykonawcy odpowiedzialnym za przyjmowanie zgłoszeń po stronie Wykonawcy przez okres dłuższy niż </w:t>
      </w:r>
      <w:r>
        <w:rPr>
          <w:rFonts w:ascii="Arial Narrow" w:eastAsia="Times New Roman" w:hAnsi="Arial Narrow" w:cs="Arial"/>
          <w:bCs/>
          <w:color w:val="000000"/>
          <w:kern w:val="0"/>
          <w:lang w:eastAsia="pl-PL"/>
        </w:rPr>
        <w:t>30 minut</w:t>
      </w:r>
      <w:r w:rsidRPr="009B51A4">
        <w:rPr>
          <w:rFonts w:ascii="Arial Narrow" w:eastAsia="Times New Roman" w:hAnsi="Arial Narrow" w:cs="Arial"/>
          <w:b/>
          <w:bCs/>
          <w:color w:val="000000"/>
          <w:kern w:val="0"/>
          <w:lang w:eastAsia="pl-PL"/>
        </w:rPr>
        <w:t xml:space="preserve"> </w:t>
      </w:r>
      <w:r w:rsidRPr="009B51A4">
        <w:rPr>
          <w:rFonts w:ascii="Arial Narrow" w:eastAsia="Times New Roman" w:hAnsi="Arial Narrow" w:cs="Arial"/>
          <w:color w:val="000000"/>
          <w:kern w:val="0"/>
          <w:lang w:eastAsia="pl-PL"/>
        </w:rPr>
        <w:t xml:space="preserve">– w wysokości </w:t>
      </w:r>
      <w:r w:rsidRPr="009B51A4">
        <w:rPr>
          <w:rFonts w:ascii="Arial Narrow" w:eastAsia="Times New Roman" w:hAnsi="Arial Narrow" w:cs="Arial"/>
          <w:bCs/>
          <w:color w:val="000000"/>
          <w:kern w:val="0"/>
          <w:lang w:eastAsia="pl-PL"/>
        </w:rPr>
        <w:t>1 000,00 zł</w:t>
      </w:r>
      <w:r>
        <w:rPr>
          <w:rFonts w:ascii="Arial Narrow" w:eastAsia="Times New Roman" w:hAnsi="Arial Narrow" w:cs="Arial"/>
          <w:bCs/>
          <w:color w:val="000000"/>
          <w:kern w:val="0"/>
          <w:lang w:eastAsia="pl-PL"/>
        </w:rPr>
        <w:t>,</w:t>
      </w:r>
      <w:r w:rsidRPr="009B51A4">
        <w:rPr>
          <w:rFonts w:ascii="Arial Narrow" w:eastAsia="Times New Roman" w:hAnsi="Arial Narrow" w:cs="Arial"/>
          <w:b/>
          <w:bCs/>
          <w:color w:val="000000"/>
          <w:kern w:val="0"/>
          <w:lang w:eastAsia="pl-PL"/>
        </w:rPr>
        <w:t xml:space="preserve"> </w:t>
      </w:r>
      <w:r w:rsidRPr="009B51A4">
        <w:rPr>
          <w:rFonts w:ascii="Arial Narrow" w:eastAsia="Times New Roman" w:hAnsi="Arial Narrow" w:cs="Arial"/>
          <w:color w:val="000000"/>
          <w:kern w:val="0"/>
          <w:lang w:eastAsia="pl-PL"/>
        </w:rPr>
        <w:t>za każdy przypadek udokumentowany przez Zamawiającego,</w:t>
      </w:r>
    </w:p>
    <w:p w14:paraId="18811DFF"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 xml:space="preserve">w przypadku </w:t>
      </w:r>
      <w:r w:rsidRPr="009B51A4">
        <w:rPr>
          <w:rFonts w:ascii="Arial Narrow" w:hAnsi="Arial Narrow" w:cs="Arial"/>
        </w:rPr>
        <w:t>nie przedstawienia w terminie jednego z dokumentów, o których mowa                                 w § 4 ust. 1</w:t>
      </w:r>
      <w:r>
        <w:rPr>
          <w:rFonts w:ascii="Arial Narrow" w:hAnsi="Arial Narrow" w:cs="Arial"/>
        </w:rPr>
        <w:t>8 umowy</w:t>
      </w:r>
      <w:r w:rsidRPr="009B51A4">
        <w:rPr>
          <w:rFonts w:ascii="Arial Narrow" w:hAnsi="Arial Narrow" w:cs="Arial"/>
        </w:rPr>
        <w:t xml:space="preserve"> lub raportu stanu i sposobu zatrudnienia, o którym mowa w § 4 ust. 1</w:t>
      </w:r>
      <w:r>
        <w:rPr>
          <w:rFonts w:ascii="Arial Narrow" w:hAnsi="Arial Narrow" w:cs="Arial"/>
        </w:rPr>
        <w:t>7 umowy</w:t>
      </w:r>
      <w:r w:rsidRPr="009B51A4">
        <w:rPr>
          <w:rFonts w:ascii="Arial Narrow" w:hAnsi="Arial Narrow" w:cs="Arial"/>
        </w:rPr>
        <w:t>, Wykonawca zapłaci Zamawiającemu karę umowną w wysokości 3.000,00 zł za każdy przypadek nieprzedstawienia dokumentu,</w:t>
      </w:r>
    </w:p>
    <w:p w14:paraId="2C688698"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w przypadku </w:t>
      </w:r>
      <w:r w:rsidRPr="009B51A4">
        <w:rPr>
          <w:rFonts w:ascii="Arial Narrow" w:hAnsi="Arial Narrow" w:cs="Arial"/>
        </w:rPr>
        <w:t>niedopełnienia wymogu zatrudnienia na podstawie umowy o pracę w rozumieniu przepisów Kodeksu pracy osób wykonujących wskazane przez Zamawiającego czynności w zakresie realizacji zamówienia, w wysokości 200 zł, za każdy dzień niezatrudnienia osoby/osób, za każdą z osób oddzielnie, po upływie wyznaczonego terminu na zatrudnienie osoby.</w:t>
      </w:r>
    </w:p>
    <w:p w14:paraId="41004F95"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 nieusunięcie powstałych ewentualnych szkód wyrządzonych </w:t>
      </w:r>
      <w:r>
        <w:rPr>
          <w:rFonts w:ascii="Arial Narrow" w:eastAsia="Times New Roman" w:hAnsi="Arial Narrow" w:cs="Arial"/>
          <w:color w:val="000000"/>
          <w:kern w:val="0"/>
          <w:lang w:eastAsia="pl-PL"/>
        </w:rPr>
        <w:t xml:space="preserve">z winy Wykonawcy </w:t>
      </w:r>
      <w:r w:rsidRPr="009B51A4">
        <w:rPr>
          <w:rFonts w:ascii="Arial Narrow" w:eastAsia="Times New Roman" w:hAnsi="Arial Narrow" w:cs="Arial"/>
          <w:color w:val="000000"/>
          <w:kern w:val="0"/>
          <w:lang w:eastAsia="pl-PL"/>
        </w:rPr>
        <w:t>osobom trzecim w czasie wykonywania zadania w terminie wyznaczonym przez Zamawiającego naliczona zostanie kara w wysokości 5 000,00 zł</w:t>
      </w:r>
      <w:r>
        <w:rPr>
          <w:rFonts w:ascii="Arial Narrow" w:eastAsia="Times New Roman" w:hAnsi="Arial Narrow" w:cs="Arial"/>
          <w:color w:val="000000"/>
          <w:kern w:val="0"/>
          <w:lang w:eastAsia="pl-PL"/>
        </w:rPr>
        <w:t>,</w:t>
      </w:r>
      <w:r w:rsidRPr="009B51A4">
        <w:rPr>
          <w:rFonts w:ascii="Arial Narrow" w:eastAsia="Times New Roman" w:hAnsi="Arial Narrow" w:cs="Arial"/>
          <w:color w:val="000000"/>
          <w:kern w:val="0"/>
          <w:lang w:eastAsia="pl-PL"/>
        </w:rPr>
        <w:t xml:space="preserve"> za każdą zgłoszoną szkodę,</w:t>
      </w:r>
    </w:p>
    <w:p w14:paraId="43F9E337" w14:textId="77777777" w:rsidR="0001784A" w:rsidRPr="009B51A4"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 tytułu realizacji usługi niezgodnie z warunkami określonymi w Opisie przedmiotu zamówienia Specyfikacji Warunków Zamówienia i umowie – w wysokości </w:t>
      </w:r>
      <w:r w:rsidRPr="009B51A4">
        <w:rPr>
          <w:rFonts w:ascii="Arial Narrow" w:eastAsia="Times New Roman" w:hAnsi="Arial Narrow" w:cs="Arial"/>
          <w:bCs/>
          <w:color w:val="000000"/>
          <w:kern w:val="0"/>
          <w:lang w:eastAsia="pl-PL"/>
        </w:rPr>
        <w:t>200,00 zł</w:t>
      </w:r>
      <w:r w:rsidRPr="009B51A4">
        <w:rPr>
          <w:rFonts w:ascii="Arial Narrow" w:eastAsia="Times New Roman" w:hAnsi="Arial Narrow" w:cs="Arial"/>
          <w:b/>
          <w:bCs/>
          <w:color w:val="000000"/>
          <w:kern w:val="0"/>
          <w:lang w:eastAsia="pl-PL"/>
        </w:rPr>
        <w:t xml:space="preserve"> </w:t>
      </w:r>
      <w:r w:rsidRPr="009B51A4">
        <w:rPr>
          <w:rFonts w:ascii="Arial Narrow" w:eastAsia="Times New Roman" w:hAnsi="Arial Narrow" w:cs="Arial"/>
          <w:color w:val="000000"/>
          <w:kern w:val="0"/>
          <w:lang w:eastAsia="pl-PL"/>
        </w:rPr>
        <w:t>za każdy przypadek stwierdzony przez Zamawiającego w danym dniu, nieobjęty w/w karami,</w:t>
      </w:r>
    </w:p>
    <w:p w14:paraId="648E97E2" w14:textId="77777777" w:rsidR="0001784A" w:rsidRPr="001E1DC0" w:rsidRDefault="0001784A" w:rsidP="0001784A">
      <w:pPr>
        <w:widowControl/>
        <w:numPr>
          <w:ilvl w:val="1"/>
          <w:numId w:val="80"/>
        </w:numPr>
        <w:suppressAutoHyphens w:val="0"/>
        <w:autoSpaceDE w:val="0"/>
        <w:autoSpaceDN w:val="0"/>
        <w:adjustRightInd w:val="0"/>
        <w:spacing w:after="120" w:line="288" w:lineRule="auto"/>
        <w:ind w:left="851" w:hanging="425"/>
        <w:jc w:val="both"/>
        <w:rPr>
          <w:rFonts w:ascii="Arial Narrow" w:eastAsia="Times New Roman" w:hAnsi="Arial Narrow" w:cs="Arial"/>
          <w:kern w:val="0"/>
          <w:lang w:eastAsia="pl-PL"/>
        </w:rPr>
      </w:pPr>
      <w:r w:rsidRPr="00F97132">
        <w:rPr>
          <w:rFonts w:ascii="Arial Narrow" w:eastAsia="Times New Roman" w:hAnsi="Arial Narrow" w:cs="Arial"/>
          <w:kern w:val="0"/>
          <w:lang w:eastAsia="pl-PL"/>
        </w:rPr>
        <w:t xml:space="preserve">za odstąpienie od umowy z przyczyn leżących po stronie Wykonawcy w wysokości 20% </w:t>
      </w:r>
      <w:r w:rsidRPr="001E1DC0">
        <w:rPr>
          <w:rFonts w:ascii="Arial Narrow" w:eastAsia="Times New Roman" w:hAnsi="Arial Narrow" w:cs="Arial"/>
          <w:kern w:val="0"/>
          <w:lang w:eastAsia="pl-PL"/>
        </w:rPr>
        <w:t>szacunkowego wynagrodzenia określonego w § 5 ust. 2 umowy.</w:t>
      </w:r>
    </w:p>
    <w:p w14:paraId="4D65B050" w14:textId="77777777" w:rsidR="0001784A" w:rsidRPr="001E1DC0"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CIDFont+F2" w:hAnsi="Arial Narrow" w:cs="Arial"/>
          <w:kern w:val="0"/>
          <w:lang w:eastAsia="en-US"/>
        </w:rPr>
      </w:pPr>
      <w:r w:rsidRPr="001E1DC0">
        <w:rPr>
          <w:rFonts w:ascii="Arial Narrow" w:eastAsia="CIDFont+F2" w:hAnsi="Arial Narrow" w:cs="Arial"/>
          <w:kern w:val="0"/>
          <w:lang w:eastAsia="en-US"/>
        </w:rPr>
        <w:t>Kary określone w ust. 2 pkt 1-9 nalicza się niezależnie.</w:t>
      </w:r>
    </w:p>
    <w:p w14:paraId="5129C687" w14:textId="77777777" w:rsidR="0001784A" w:rsidRPr="001E1DC0"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CIDFont+F2" w:hAnsi="Arial Narrow" w:cs="Arial"/>
          <w:kern w:val="0"/>
          <w:lang w:eastAsia="en-US"/>
        </w:rPr>
      </w:pPr>
      <w:r w:rsidRPr="001E1DC0">
        <w:rPr>
          <w:rFonts w:ascii="Arial Narrow" w:hAnsi="Arial Narrow" w:cs="Arial"/>
        </w:rPr>
        <w:t>Maksymalny łączny wymiar kar umownych, których mogą dochodzić Strony wynosi 30% szacunkowego wynagrodzenia, o którym mowa w § 5 ust. 2 umowy.</w:t>
      </w:r>
    </w:p>
    <w:p w14:paraId="4AB1FE3C" w14:textId="77777777" w:rsidR="0001784A" w:rsidRPr="009B51A4"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CIDFont+F2" w:hAnsi="Arial Narrow" w:cs="Arial"/>
          <w:kern w:val="0"/>
          <w:lang w:eastAsia="en-US"/>
        </w:rPr>
      </w:pPr>
      <w:r w:rsidRPr="009B51A4">
        <w:rPr>
          <w:rFonts w:ascii="Arial Narrow" w:eastAsia="CIDFont+F2" w:hAnsi="Arial Narrow" w:cs="Arial"/>
          <w:kern w:val="0"/>
          <w:lang w:eastAsia="en-US"/>
        </w:rPr>
        <w:t xml:space="preserve">Za odstąpienie od umowy lub jej rozwiązanie przez Wykonawcę z przyczyn leżących po stronie Zamawiającego w wysokości 20% </w:t>
      </w:r>
      <w:r w:rsidRPr="001E1DC0">
        <w:rPr>
          <w:rFonts w:ascii="Arial Narrow" w:eastAsia="CIDFont+F2" w:hAnsi="Arial Narrow" w:cs="Arial"/>
          <w:kern w:val="0"/>
          <w:lang w:eastAsia="en-US"/>
        </w:rPr>
        <w:t>szacunkowego wynagrodzenia</w:t>
      </w:r>
      <w:r w:rsidRPr="009B51A4">
        <w:rPr>
          <w:rFonts w:ascii="Arial Narrow" w:eastAsia="CIDFont+F2" w:hAnsi="Arial Narrow" w:cs="Arial"/>
          <w:kern w:val="0"/>
          <w:lang w:eastAsia="en-US"/>
        </w:rPr>
        <w:t xml:space="preserve">, o którym mowa w § 5 ust. </w:t>
      </w:r>
      <w:r>
        <w:rPr>
          <w:rFonts w:ascii="Arial Narrow" w:eastAsia="CIDFont+F2" w:hAnsi="Arial Narrow" w:cs="Arial"/>
          <w:kern w:val="0"/>
          <w:lang w:eastAsia="en-US"/>
        </w:rPr>
        <w:t>2</w:t>
      </w:r>
      <w:r w:rsidRPr="009B51A4">
        <w:rPr>
          <w:rFonts w:ascii="Arial Narrow" w:eastAsia="CIDFont+F2" w:hAnsi="Arial Narrow" w:cs="Arial"/>
          <w:kern w:val="0"/>
          <w:lang w:eastAsia="en-US"/>
        </w:rPr>
        <w:t xml:space="preserve"> umowy,</w:t>
      </w:r>
    </w:p>
    <w:p w14:paraId="297331CB" w14:textId="77777777" w:rsidR="0001784A" w:rsidRPr="009B51A4"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CIDFont+F2" w:hAnsi="Arial Narrow" w:cs="Arial"/>
          <w:kern w:val="0"/>
          <w:lang w:eastAsia="en-US"/>
        </w:rPr>
      </w:pPr>
      <w:r w:rsidRPr="009B51A4">
        <w:rPr>
          <w:rFonts w:ascii="Arial Narrow" w:eastAsia="CIDFont+F2" w:hAnsi="Arial Narrow" w:cs="Arial"/>
          <w:kern w:val="0"/>
          <w:lang w:eastAsia="en-US"/>
        </w:rPr>
        <w:t>W razie naliczenia kar umownych Zamawiający może potrącić je z wystawion</w:t>
      </w:r>
      <w:r>
        <w:rPr>
          <w:rFonts w:ascii="Arial Narrow" w:eastAsia="CIDFont+F2" w:hAnsi="Arial Narrow" w:cs="Arial"/>
          <w:kern w:val="0"/>
          <w:lang w:eastAsia="en-US"/>
        </w:rPr>
        <w:t>ych</w:t>
      </w:r>
      <w:r w:rsidRPr="009B51A4">
        <w:rPr>
          <w:rFonts w:ascii="Arial Narrow" w:eastAsia="CIDFont+F2" w:hAnsi="Arial Narrow" w:cs="Arial"/>
          <w:kern w:val="0"/>
          <w:lang w:eastAsia="en-US"/>
        </w:rPr>
        <w:t xml:space="preserve"> faktur. </w:t>
      </w:r>
    </w:p>
    <w:p w14:paraId="434A0519" w14:textId="77777777" w:rsidR="0001784A" w:rsidRPr="009B51A4" w:rsidRDefault="0001784A" w:rsidP="0001784A">
      <w:pPr>
        <w:widowControl/>
        <w:numPr>
          <w:ilvl w:val="1"/>
          <w:numId w:val="75"/>
        </w:numPr>
        <w:suppressAutoHyphens w:val="0"/>
        <w:autoSpaceDE w:val="0"/>
        <w:autoSpaceDN w:val="0"/>
        <w:adjustRightInd w:val="0"/>
        <w:spacing w:after="120" w:line="288" w:lineRule="auto"/>
        <w:ind w:left="426" w:hanging="426"/>
        <w:jc w:val="both"/>
        <w:rPr>
          <w:rFonts w:ascii="Arial Narrow" w:eastAsia="CIDFont+F2" w:hAnsi="Arial Narrow" w:cs="Arial"/>
          <w:kern w:val="0"/>
          <w:lang w:eastAsia="en-US"/>
        </w:rPr>
      </w:pPr>
      <w:r w:rsidRPr="009B51A4">
        <w:rPr>
          <w:rFonts w:ascii="Arial Narrow" w:eastAsia="CIDFont+F2" w:hAnsi="Arial Narrow" w:cs="Arial"/>
          <w:kern w:val="0"/>
          <w:lang w:eastAsia="en-US"/>
        </w:rPr>
        <w:lastRenderedPageBreak/>
        <w:t>Zamawiający może dochodzić na zasadach ogólnych odszkodowania przewyższającego zastrzeżone powyżej kary umowne.</w:t>
      </w:r>
    </w:p>
    <w:p w14:paraId="09B26D72" w14:textId="77777777" w:rsidR="0001784A" w:rsidRPr="00C94414" w:rsidRDefault="0001784A" w:rsidP="0001784A">
      <w:pPr>
        <w:widowControl/>
        <w:suppressAutoHyphens w:val="0"/>
        <w:autoSpaceDE w:val="0"/>
        <w:autoSpaceDN w:val="0"/>
        <w:adjustRightInd w:val="0"/>
        <w:spacing w:line="288" w:lineRule="auto"/>
        <w:jc w:val="center"/>
        <w:rPr>
          <w:rFonts w:ascii="Arial Narrow" w:eastAsia="Times New Roman" w:hAnsi="Arial Narrow" w:cs="Arial"/>
          <w:b/>
          <w:color w:val="000000"/>
          <w:kern w:val="0"/>
          <w:sz w:val="10"/>
          <w:szCs w:val="10"/>
          <w:lang w:eastAsia="pl-PL"/>
        </w:rPr>
      </w:pPr>
    </w:p>
    <w:p w14:paraId="1D1D6E55" w14:textId="77777777" w:rsidR="0001784A" w:rsidRPr="009B51A4" w:rsidRDefault="0001784A" w:rsidP="0001784A">
      <w:pPr>
        <w:widowControl/>
        <w:suppressAutoHyphens w:val="0"/>
        <w:autoSpaceDE w:val="0"/>
        <w:autoSpaceDN w:val="0"/>
        <w:adjustRightInd w:val="0"/>
        <w:spacing w:line="288" w:lineRule="auto"/>
        <w:rPr>
          <w:rFonts w:ascii="Arial Narrow" w:eastAsia="Times New Roman" w:hAnsi="Arial Narrow" w:cs="Arial"/>
          <w:b/>
          <w:color w:val="000000"/>
          <w:kern w:val="0"/>
          <w:lang w:eastAsia="pl-PL"/>
        </w:rPr>
      </w:pPr>
      <w:r w:rsidRPr="009B51A4">
        <w:rPr>
          <w:rFonts w:ascii="Arial Narrow" w:eastAsia="Times New Roman" w:hAnsi="Arial Narrow" w:cs="Arial"/>
          <w:b/>
          <w:color w:val="000000"/>
          <w:kern w:val="0"/>
          <w:lang w:eastAsia="pl-PL"/>
        </w:rPr>
        <w:t>§ 8</w:t>
      </w:r>
    </w:p>
    <w:p w14:paraId="0D1E6409" w14:textId="77777777" w:rsidR="0001784A" w:rsidRPr="009B51A4" w:rsidRDefault="0001784A" w:rsidP="0001784A">
      <w:pPr>
        <w:widowControl/>
        <w:suppressAutoHyphens w:val="0"/>
        <w:spacing w:line="288" w:lineRule="auto"/>
        <w:rPr>
          <w:rFonts w:ascii="Arial Narrow" w:eastAsia="Times New Roman" w:hAnsi="Arial Narrow" w:cs="Arial"/>
          <w:b/>
        </w:rPr>
      </w:pPr>
      <w:r w:rsidRPr="009B51A4">
        <w:rPr>
          <w:rFonts w:ascii="Arial Narrow" w:eastAsia="Times New Roman" w:hAnsi="Arial Narrow" w:cs="Arial"/>
          <w:b/>
        </w:rPr>
        <w:t>WYKONANIE ZASTĘPCZE</w:t>
      </w:r>
    </w:p>
    <w:p w14:paraId="61F066BD" w14:textId="77777777" w:rsidR="0001784A" w:rsidRPr="009B51A4" w:rsidRDefault="0001784A" w:rsidP="0001784A">
      <w:pPr>
        <w:numPr>
          <w:ilvl w:val="0"/>
          <w:numId w:val="83"/>
        </w:numPr>
        <w:autoSpaceDE w:val="0"/>
        <w:autoSpaceDN w:val="0"/>
        <w:adjustRightInd w:val="0"/>
        <w:spacing w:after="120" w:line="288" w:lineRule="auto"/>
        <w:ind w:left="284" w:hanging="284"/>
        <w:jc w:val="both"/>
        <w:rPr>
          <w:rFonts w:ascii="Arial Narrow" w:hAnsi="Arial Narrow" w:cs="Arial"/>
          <w:bCs/>
        </w:rPr>
      </w:pPr>
      <w:r w:rsidRPr="009B51A4">
        <w:rPr>
          <w:rFonts w:ascii="Arial Narrow" w:hAnsi="Arial Narrow" w:cs="Arial"/>
          <w:bCs/>
        </w:rPr>
        <w:t>W przypadku, gdy Wykonawca nie odśnieży lub nie zwalczy śliskości dróg pomimo wezwania przez Zamawiającego w czasie jaki jest niezbędny do zachowania standardu drogi, Zamawiający ma prawo do zlecenia zastępczego wykonania tych usług osobie trzeciej na koszt i niebezpieczeństwo Wykonawcy.</w:t>
      </w:r>
    </w:p>
    <w:p w14:paraId="5EA246B6" w14:textId="77777777" w:rsidR="0001784A" w:rsidRPr="009B51A4" w:rsidRDefault="0001784A" w:rsidP="0001784A">
      <w:pPr>
        <w:numPr>
          <w:ilvl w:val="0"/>
          <w:numId w:val="83"/>
        </w:numPr>
        <w:autoSpaceDE w:val="0"/>
        <w:autoSpaceDN w:val="0"/>
        <w:adjustRightInd w:val="0"/>
        <w:spacing w:after="120" w:line="288" w:lineRule="auto"/>
        <w:ind w:left="284" w:hanging="284"/>
        <w:jc w:val="both"/>
        <w:rPr>
          <w:rFonts w:ascii="Arial Narrow" w:hAnsi="Arial Narrow" w:cs="Arial"/>
          <w:bCs/>
        </w:rPr>
      </w:pPr>
      <w:r w:rsidRPr="009B51A4">
        <w:rPr>
          <w:rFonts w:ascii="Arial Narrow" w:hAnsi="Arial Narrow" w:cs="Arial"/>
          <w:bCs/>
        </w:rPr>
        <w:t>Koszt wykonania zastępczego zostanie potrącony z wynagrodzenia Wykonawcy przewidzianego za dany rodzaj usług.</w:t>
      </w:r>
    </w:p>
    <w:p w14:paraId="127F9D18" w14:textId="77777777" w:rsidR="0001784A" w:rsidRPr="009B51A4" w:rsidRDefault="0001784A" w:rsidP="0001784A">
      <w:pPr>
        <w:numPr>
          <w:ilvl w:val="0"/>
          <w:numId w:val="83"/>
        </w:numPr>
        <w:autoSpaceDE w:val="0"/>
        <w:autoSpaceDN w:val="0"/>
        <w:adjustRightInd w:val="0"/>
        <w:spacing w:after="120" w:line="288" w:lineRule="auto"/>
        <w:ind w:left="284" w:hanging="284"/>
        <w:jc w:val="both"/>
        <w:rPr>
          <w:rFonts w:ascii="Arial Narrow" w:hAnsi="Arial Narrow" w:cs="Arial"/>
          <w:bCs/>
        </w:rPr>
      </w:pPr>
      <w:r w:rsidRPr="009B51A4">
        <w:rPr>
          <w:rFonts w:ascii="Arial Narrow" w:hAnsi="Arial Narrow" w:cs="Arial"/>
          <w:bCs/>
        </w:rPr>
        <w:t>W przypadku, gdy wynagrodzenie Wykonawcy za dany rodzaj usług nie pokryje w całości kosztów wykonania zastępczego, Zamawiający ma prawo do dochodzenia zwrotu tych kosztów na zasadach ogólnych.</w:t>
      </w:r>
    </w:p>
    <w:p w14:paraId="44BA678D" w14:textId="77777777" w:rsidR="0001784A" w:rsidRPr="00C94414" w:rsidRDefault="0001784A" w:rsidP="0001784A">
      <w:pPr>
        <w:tabs>
          <w:tab w:val="left" w:pos="360"/>
        </w:tabs>
        <w:spacing w:line="288" w:lineRule="auto"/>
        <w:ind w:left="360"/>
        <w:jc w:val="both"/>
        <w:rPr>
          <w:rFonts w:ascii="Arial Narrow" w:hAnsi="Arial Narrow" w:cs="Arial"/>
          <w:sz w:val="10"/>
          <w:szCs w:val="10"/>
        </w:rPr>
      </w:pPr>
    </w:p>
    <w:p w14:paraId="3E237127" w14:textId="77777777" w:rsidR="0001784A" w:rsidRPr="009B51A4" w:rsidRDefault="0001784A" w:rsidP="0001784A">
      <w:pPr>
        <w:widowControl/>
        <w:suppressAutoHyphens w:val="0"/>
        <w:autoSpaceDE w:val="0"/>
        <w:autoSpaceDN w:val="0"/>
        <w:adjustRightInd w:val="0"/>
        <w:spacing w:line="288" w:lineRule="auto"/>
        <w:rPr>
          <w:rFonts w:ascii="Arial Narrow" w:eastAsia="Times New Roman" w:hAnsi="Arial Narrow" w:cs="Arial"/>
          <w:b/>
          <w:color w:val="000000"/>
          <w:kern w:val="0"/>
          <w:lang w:eastAsia="pl-PL"/>
        </w:rPr>
      </w:pPr>
      <w:r w:rsidRPr="009B51A4">
        <w:rPr>
          <w:rFonts w:ascii="Arial Narrow" w:eastAsia="Times New Roman" w:hAnsi="Arial Narrow" w:cs="Arial"/>
          <w:b/>
          <w:color w:val="000000"/>
          <w:kern w:val="0"/>
          <w:lang w:eastAsia="pl-PL"/>
        </w:rPr>
        <w:t>§ 9</w:t>
      </w:r>
    </w:p>
    <w:p w14:paraId="70B8B257" w14:textId="77777777" w:rsidR="0001784A" w:rsidRPr="009B51A4" w:rsidRDefault="0001784A" w:rsidP="0001784A">
      <w:pPr>
        <w:widowControl/>
        <w:suppressAutoHyphens w:val="0"/>
        <w:autoSpaceDE w:val="0"/>
        <w:autoSpaceDN w:val="0"/>
        <w:adjustRightInd w:val="0"/>
        <w:spacing w:line="288" w:lineRule="auto"/>
        <w:rPr>
          <w:rFonts w:ascii="Arial Narrow" w:eastAsia="Times New Roman" w:hAnsi="Arial Narrow" w:cs="Arial"/>
          <w:b/>
          <w:color w:val="000000"/>
          <w:kern w:val="0"/>
          <w:lang w:eastAsia="pl-PL"/>
        </w:rPr>
      </w:pPr>
      <w:r w:rsidRPr="009B51A4">
        <w:rPr>
          <w:rFonts w:ascii="Arial Narrow" w:eastAsia="Times New Roman" w:hAnsi="Arial Narrow" w:cs="Arial"/>
          <w:b/>
          <w:color w:val="000000"/>
          <w:kern w:val="0"/>
          <w:lang w:eastAsia="pl-PL"/>
        </w:rPr>
        <w:t>ZMIANY DO UMOWY</w:t>
      </w:r>
    </w:p>
    <w:p w14:paraId="789EB740" w14:textId="77777777" w:rsidR="0001784A" w:rsidRPr="009B51A4" w:rsidRDefault="0001784A" w:rsidP="0001784A">
      <w:pPr>
        <w:widowControl/>
        <w:numPr>
          <w:ilvl w:val="2"/>
          <w:numId w:val="81"/>
        </w:numPr>
        <w:suppressAutoHyphens w:val="0"/>
        <w:autoSpaceDE w:val="0"/>
        <w:autoSpaceDN w:val="0"/>
        <w:adjustRightInd w:val="0"/>
        <w:spacing w:after="120" w:line="288" w:lineRule="auto"/>
        <w:ind w:left="426" w:hanging="426"/>
        <w:jc w:val="both"/>
        <w:rPr>
          <w:rFonts w:ascii="Arial Narrow" w:eastAsia="Times New Roman" w:hAnsi="Arial Narrow" w:cs="Arial"/>
          <w:color w:val="000000"/>
          <w:kern w:val="0"/>
          <w:lang w:eastAsia="pl-PL"/>
        </w:rPr>
      </w:pPr>
      <w:r w:rsidRPr="009B51A4">
        <w:rPr>
          <w:rFonts w:ascii="Arial Narrow" w:eastAsia="CIDFont+F2" w:hAnsi="Arial Narrow" w:cs="Arial"/>
        </w:rPr>
        <w:t>Wszelkie zmiany i uzupełnienia niniejszej umowy, w tym zmiany o charakterze nieistotnym, wymagają pod rygorem nieważności formy pisemnej w postaci aneksu.</w:t>
      </w:r>
    </w:p>
    <w:p w14:paraId="7BE917FE" w14:textId="77777777" w:rsidR="0001784A" w:rsidRPr="009B51A4" w:rsidRDefault="0001784A" w:rsidP="0001784A">
      <w:pPr>
        <w:widowControl/>
        <w:numPr>
          <w:ilvl w:val="2"/>
          <w:numId w:val="81"/>
        </w:numPr>
        <w:suppressAutoHyphens w:val="0"/>
        <w:autoSpaceDE w:val="0"/>
        <w:autoSpaceDN w:val="0"/>
        <w:adjustRightInd w:val="0"/>
        <w:spacing w:after="120" w:line="288" w:lineRule="auto"/>
        <w:ind w:left="426"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Do zmian </w:t>
      </w:r>
      <w:r w:rsidRPr="009B51A4">
        <w:rPr>
          <w:rFonts w:ascii="Arial Narrow" w:eastAsia="CIDFont+F2" w:hAnsi="Arial Narrow" w:cs="Arial"/>
        </w:rPr>
        <w:t xml:space="preserve">umowy mają zastosowanie zapisy art. 15 r </w:t>
      </w:r>
      <w:r w:rsidRPr="009B51A4">
        <w:rPr>
          <w:rFonts w:ascii="Arial Narrow" w:eastAsia="CIDFont+F2" w:hAnsi="Arial Narrow" w:cs="Arial"/>
          <w:bCs/>
        </w:rPr>
        <w:t>Ustawy z dnia 2 marca 2020 r. o szczególnych rozwiązaniach związanych z zapobieganiem, przeciwdziałaniem i zwalczaniem COVID-19, innych chorób zakaźnych oraz wywołanych nimi sytuacji kryzysowych.</w:t>
      </w:r>
    </w:p>
    <w:p w14:paraId="384A7451" w14:textId="77777777" w:rsidR="0001784A" w:rsidRPr="009B51A4" w:rsidRDefault="0001784A" w:rsidP="0001784A">
      <w:pPr>
        <w:widowControl/>
        <w:numPr>
          <w:ilvl w:val="2"/>
          <w:numId w:val="81"/>
        </w:numPr>
        <w:suppressAutoHyphens w:val="0"/>
        <w:autoSpaceDE w:val="0"/>
        <w:autoSpaceDN w:val="0"/>
        <w:adjustRightInd w:val="0"/>
        <w:spacing w:after="120" w:line="288" w:lineRule="auto"/>
        <w:ind w:left="426" w:hanging="426"/>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Zamawiający </w:t>
      </w:r>
      <w:r w:rsidRPr="009B51A4">
        <w:rPr>
          <w:rFonts w:ascii="Arial Narrow" w:eastAsia="CIDFont+F2" w:hAnsi="Arial Narrow" w:cs="Arial"/>
        </w:rPr>
        <w:t>dopuszcza możliwość zmiany ustaleń w umowie bez przeprowadzenia nowego postępowania o udzielenie zamówienia, zgodnie z art. 455 ustawy Prawo zamówień publicznych, w szczególności, w następujących przypadkach:</w:t>
      </w:r>
    </w:p>
    <w:p w14:paraId="1B5D29CF" w14:textId="77777777" w:rsidR="0001784A" w:rsidRPr="004766D2" w:rsidRDefault="0001784A" w:rsidP="0001784A">
      <w:pPr>
        <w:widowControl/>
        <w:numPr>
          <w:ilvl w:val="1"/>
          <w:numId w:val="82"/>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4766D2">
        <w:rPr>
          <w:rFonts w:ascii="Arial Narrow" w:eastAsia="Times New Roman" w:hAnsi="Arial Narrow" w:cs="Arial"/>
          <w:color w:val="000000"/>
          <w:kern w:val="0"/>
          <w:lang w:eastAsia="pl-PL"/>
        </w:rPr>
        <w:t xml:space="preserve">zmiany w zakresie </w:t>
      </w:r>
      <w:r w:rsidRPr="004766D2">
        <w:rPr>
          <w:rFonts w:ascii="Arial Narrow" w:eastAsia="CIDFont+F2" w:hAnsi="Arial Narrow" w:cs="Arial"/>
        </w:rPr>
        <w:t xml:space="preserve">wynagrodzenia Wykonawcy w przypadku </w:t>
      </w:r>
      <w:r w:rsidRPr="004766D2">
        <w:rPr>
          <w:rFonts w:ascii="Arial Narrow" w:eastAsia="Times New Roman" w:hAnsi="Arial Narrow" w:cs="Arial"/>
          <w:color w:val="000000"/>
          <w:kern w:val="0"/>
          <w:lang w:eastAsia="pl-PL"/>
        </w:rPr>
        <w:t>wystąpienia zmian powszechnie obowiązujących przepisów prawa podatkowego w zakresie stawki podatku VAT, co skutkować będzie zmianą wynagrodzenia brutto, przy niezmienionym wynagrodzeniu netto</w:t>
      </w:r>
      <w:r>
        <w:rPr>
          <w:rFonts w:ascii="Arial Narrow" w:eastAsia="Times New Roman" w:hAnsi="Arial Narrow" w:cs="Arial"/>
          <w:color w:val="000000"/>
          <w:kern w:val="0"/>
          <w:lang w:eastAsia="pl-PL"/>
        </w:rPr>
        <w:t>;</w:t>
      </w:r>
    </w:p>
    <w:p w14:paraId="6019B0A1" w14:textId="77777777" w:rsidR="0001784A" w:rsidRPr="009B51A4" w:rsidRDefault="0001784A" w:rsidP="0001784A">
      <w:pPr>
        <w:widowControl/>
        <w:numPr>
          <w:ilvl w:val="1"/>
          <w:numId w:val="82"/>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jeżeli konieczność </w:t>
      </w:r>
      <w:r w:rsidRPr="009B51A4">
        <w:rPr>
          <w:rFonts w:ascii="Arial Narrow" w:eastAsia="CIDFont+F2" w:hAnsi="Arial Narrow" w:cs="Arial"/>
        </w:rPr>
        <w:t>zmiany umowy spowodowana jest okolicznościami, których Zamawiający, działając z należytą starannością, nie mógł przewidzieć, o ile zmiana nie modyfikuje ogólnego charakteru umowy a wzrost ceny spowodowany każdą kolejną zmianą nie przekracza 50% wartości pierwotnej umowy;</w:t>
      </w:r>
    </w:p>
    <w:p w14:paraId="549A06CD" w14:textId="77777777" w:rsidR="0001784A" w:rsidRPr="009B51A4" w:rsidRDefault="0001784A" w:rsidP="0001784A">
      <w:pPr>
        <w:widowControl/>
        <w:numPr>
          <w:ilvl w:val="1"/>
          <w:numId w:val="82"/>
        </w:numPr>
        <w:suppressAutoHyphens w:val="0"/>
        <w:autoSpaceDE w:val="0"/>
        <w:autoSpaceDN w:val="0"/>
        <w:adjustRightInd w:val="0"/>
        <w:spacing w:after="120" w:line="288" w:lineRule="auto"/>
        <w:ind w:left="851"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 xml:space="preserve">których łączna </w:t>
      </w:r>
      <w:r w:rsidRPr="009B51A4">
        <w:rPr>
          <w:rFonts w:ascii="Arial Narrow" w:eastAsia="CIDFont+F2" w:hAnsi="Arial Narrow" w:cs="Arial"/>
        </w:rPr>
        <w:t>wartość zmian umowy jest mniejsza niż progi unijne oraz jest niższa niż 10% wartości pierwotnej umowy, w przypadku zamówień na usługi lub dostawy, a zmiany te nie powodują zmiany ogólnego charakteru umowy.</w:t>
      </w:r>
    </w:p>
    <w:p w14:paraId="3403B90B" w14:textId="77777777" w:rsidR="0001784A" w:rsidRPr="00C94414" w:rsidRDefault="0001784A" w:rsidP="0001784A">
      <w:pPr>
        <w:widowControl/>
        <w:suppressAutoHyphens w:val="0"/>
        <w:autoSpaceDE w:val="0"/>
        <w:autoSpaceDN w:val="0"/>
        <w:adjustRightInd w:val="0"/>
        <w:spacing w:line="288" w:lineRule="auto"/>
        <w:jc w:val="center"/>
        <w:rPr>
          <w:rFonts w:ascii="Arial Narrow" w:eastAsia="Times New Roman" w:hAnsi="Arial Narrow" w:cs="Arial"/>
          <w:b/>
          <w:color w:val="000000"/>
          <w:kern w:val="0"/>
          <w:sz w:val="10"/>
          <w:szCs w:val="10"/>
          <w:lang w:eastAsia="pl-PL"/>
        </w:rPr>
      </w:pPr>
    </w:p>
    <w:p w14:paraId="0DDEBB48" w14:textId="77777777" w:rsidR="0001784A" w:rsidRPr="009B51A4" w:rsidRDefault="0001784A" w:rsidP="0001784A">
      <w:pPr>
        <w:widowControl/>
        <w:suppressAutoHyphens w:val="0"/>
        <w:autoSpaceDE w:val="0"/>
        <w:autoSpaceDN w:val="0"/>
        <w:adjustRightInd w:val="0"/>
        <w:spacing w:line="288" w:lineRule="auto"/>
        <w:rPr>
          <w:rFonts w:ascii="Arial Narrow" w:eastAsia="Times New Roman" w:hAnsi="Arial Narrow" w:cs="Arial"/>
          <w:b/>
          <w:color w:val="000000"/>
          <w:kern w:val="0"/>
          <w:lang w:eastAsia="pl-PL"/>
        </w:rPr>
      </w:pPr>
      <w:r w:rsidRPr="009B51A4">
        <w:rPr>
          <w:rFonts w:ascii="Arial Narrow" w:eastAsia="Times New Roman" w:hAnsi="Arial Narrow" w:cs="Arial"/>
          <w:b/>
          <w:color w:val="000000"/>
          <w:kern w:val="0"/>
          <w:lang w:eastAsia="pl-PL"/>
        </w:rPr>
        <w:t>§ 10</w:t>
      </w:r>
    </w:p>
    <w:p w14:paraId="34C37C4B" w14:textId="77777777" w:rsidR="0001784A" w:rsidRPr="009B51A4" w:rsidRDefault="0001784A" w:rsidP="0001784A">
      <w:pPr>
        <w:widowControl/>
        <w:suppressAutoHyphens w:val="0"/>
        <w:autoSpaceDE w:val="0"/>
        <w:autoSpaceDN w:val="0"/>
        <w:adjustRightInd w:val="0"/>
        <w:spacing w:line="288" w:lineRule="auto"/>
        <w:rPr>
          <w:rFonts w:ascii="Arial Narrow" w:eastAsia="Times New Roman" w:hAnsi="Arial Narrow" w:cs="Arial"/>
          <w:b/>
          <w:color w:val="000000"/>
          <w:kern w:val="0"/>
          <w:lang w:eastAsia="pl-PL"/>
        </w:rPr>
      </w:pPr>
      <w:r w:rsidRPr="009B51A4">
        <w:rPr>
          <w:rFonts w:ascii="Arial Narrow" w:eastAsia="Times New Roman" w:hAnsi="Arial Narrow" w:cs="Arial"/>
          <w:b/>
          <w:color w:val="000000"/>
          <w:kern w:val="0"/>
          <w:lang w:eastAsia="pl-PL"/>
        </w:rPr>
        <w:t>ODSTĄPIENIE OD UMOWY I ROZWIĄZANIE UMOWY</w:t>
      </w:r>
    </w:p>
    <w:p w14:paraId="4A84197E" w14:textId="77777777"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t>Wykonawcy przysługuje prawo do odstąpienia od umowy w przypadku, gdy Zamawiający zawiadomi Wykonawcę, że nie będzie w stanie wywiązać się z obowiązków wynikających z umowy w zakresie płatności.</w:t>
      </w:r>
    </w:p>
    <w:p w14:paraId="48D2E538" w14:textId="77777777"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5"/>
        <w:jc w:val="both"/>
        <w:rPr>
          <w:rFonts w:ascii="Arial Narrow" w:eastAsia="Times New Roman" w:hAnsi="Arial Narrow" w:cs="Arial"/>
          <w:color w:val="000000"/>
          <w:kern w:val="0"/>
          <w:lang w:eastAsia="pl-PL"/>
        </w:rPr>
      </w:pPr>
      <w:r w:rsidRPr="009B51A4">
        <w:rPr>
          <w:rFonts w:ascii="Arial Narrow" w:eastAsia="Times New Roman" w:hAnsi="Arial Narrow" w:cs="Arial"/>
          <w:color w:val="000000"/>
          <w:kern w:val="0"/>
          <w:lang w:eastAsia="pl-PL"/>
        </w:rPr>
        <w:lastRenderedPageBreak/>
        <w:t xml:space="preserve">Zamawiający może rozwiązać niniejszą umowę w trybie natychmiastowym z przyczyn leżących po stronie Wykonawcy bez wypowiedzenia, niezależnie od nałożonych kar umownych w następujących przypadkach: </w:t>
      </w:r>
    </w:p>
    <w:p w14:paraId="5DB06524" w14:textId="77777777" w:rsidR="0001784A" w:rsidRPr="009B51A4" w:rsidRDefault="0001784A" w:rsidP="0001784A">
      <w:pPr>
        <w:widowControl/>
        <w:numPr>
          <w:ilvl w:val="1"/>
          <w:numId w:val="85"/>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9B51A4">
        <w:rPr>
          <w:rFonts w:ascii="Arial Narrow" w:eastAsia="Times New Roman" w:hAnsi="Arial Narrow" w:cs="Arial"/>
          <w:color w:val="000000"/>
          <w:kern w:val="0"/>
          <w:lang w:eastAsia="pl-PL"/>
        </w:rPr>
        <w:t>gdy Wykonawca dopuści się do co najmniej trzykrotnej zwłoki w rozpoczęciu wykonania akcji zimowego utrzymania dróg o więcej niż 3 godziny w stosunku do terminu określonego w § 4 ust. 1</w:t>
      </w:r>
      <w:r>
        <w:rPr>
          <w:rFonts w:ascii="Arial Narrow" w:eastAsia="Times New Roman" w:hAnsi="Arial Narrow" w:cs="Arial"/>
          <w:color w:val="000000"/>
          <w:kern w:val="0"/>
          <w:lang w:eastAsia="pl-PL"/>
        </w:rPr>
        <w:t>1</w:t>
      </w:r>
      <w:r w:rsidRPr="009B51A4">
        <w:rPr>
          <w:rFonts w:ascii="Arial Narrow" w:eastAsia="Times New Roman" w:hAnsi="Arial Narrow" w:cs="Arial"/>
          <w:color w:val="000000"/>
          <w:kern w:val="0"/>
          <w:lang w:eastAsia="pl-PL"/>
        </w:rPr>
        <w:t xml:space="preserve"> umowy,</w:t>
      </w:r>
    </w:p>
    <w:p w14:paraId="53250113" w14:textId="77777777" w:rsidR="0001784A" w:rsidRPr="009B51A4" w:rsidRDefault="0001784A" w:rsidP="0001784A">
      <w:pPr>
        <w:widowControl/>
        <w:numPr>
          <w:ilvl w:val="1"/>
          <w:numId w:val="85"/>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gdy Wykonawca dopuści się do co najmniej trzykrotnej zwłoki z zakończeniem akcji zimowego utrzymania dróg o więcej niż 3 godziny w stosunku do terminów określonych w telefonicznych poleceniach o których mowa w § 2 ust. 2</w:t>
      </w:r>
      <w:r>
        <w:rPr>
          <w:rFonts w:ascii="Arial Narrow" w:eastAsia="Times New Roman" w:hAnsi="Arial Narrow" w:cs="Arial"/>
          <w:kern w:val="0"/>
          <w:lang w:eastAsia="pl-PL"/>
        </w:rPr>
        <w:t xml:space="preserve"> umowy</w:t>
      </w:r>
      <w:r w:rsidRPr="009B51A4">
        <w:rPr>
          <w:rFonts w:ascii="Arial Narrow" w:eastAsia="Times New Roman" w:hAnsi="Arial Narrow" w:cs="Arial"/>
          <w:kern w:val="0"/>
          <w:lang w:eastAsia="pl-PL"/>
        </w:rPr>
        <w:t>,</w:t>
      </w:r>
    </w:p>
    <w:p w14:paraId="4DA71E6D" w14:textId="77777777" w:rsidR="0001784A" w:rsidRPr="009B51A4" w:rsidRDefault="0001784A" w:rsidP="0001784A">
      <w:pPr>
        <w:widowControl/>
        <w:numPr>
          <w:ilvl w:val="1"/>
          <w:numId w:val="85"/>
        </w:numPr>
        <w:suppressAutoHyphens w:val="0"/>
        <w:autoSpaceDE w:val="0"/>
        <w:autoSpaceDN w:val="0"/>
        <w:adjustRightInd w:val="0"/>
        <w:spacing w:line="288" w:lineRule="auto"/>
        <w:ind w:left="851" w:hanging="425"/>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co najmniej trzykrotnego nienależytego wykonania poleceń o których mowa w § 2 ust. 2</w:t>
      </w:r>
      <w:r>
        <w:rPr>
          <w:rFonts w:ascii="Arial Narrow" w:eastAsia="Times New Roman" w:hAnsi="Arial Narrow" w:cs="Arial"/>
          <w:kern w:val="0"/>
          <w:lang w:eastAsia="pl-PL"/>
        </w:rPr>
        <w:t xml:space="preserve"> umowy</w:t>
      </w:r>
      <w:r w:rsidRPr="009B51A4">
        <w:rPr>
          <w:rFonts w:ascii="Arial Narrow" w:eastAsia="Times New Roman" w:hAnsi="Arial Narrow" w:cs="Arial"/>
          <w:kern w:val="0"/>
          <w:lang w:eastAsia="pl-PL"/>
        </w:rPr>
        <w:t>, stwierdzonych przez Zamawiającego po telefonicznym zgłoszeniu przez Wykonawcę zakończenia wykonania czynności objętych tymi poleceniami.</w:t>
      </w:r>
    </w:p>
    <w:p w14:paraId="1F47245A" w14:textId="77777777"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6"/>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 xml:space="preserve">Zgodnie z art. 456 ust. 1 pkt 1 ustawy Prawo zamówień publicznych w </w:t>
      </w:r>
      <w:r w:rsidRPr="009B51A4">
        <w:rPr>
          <w:rFonts w:ascii="Arial Narrow" w:eastAsia="CIDFont+F2" w:hAnsi="Arial Narrow" w:cs="Arial"/>
        </w:rPr>
        <w:t xml:space="preserve">razie wystąpienia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odstąpi od umowy w terminie 30 dni od powzięcia wiadomości o powyższych okolicznościach. Wykonawca otrzyma wynagrodzenie należne mu z tytułu </w:t>
      </w:r>
      <w:r w:rsidRPr="009B51A4">
        <w:rPr>
          <w:rFonts w:ascii="Arial Narrow" w:hAnsi="Arial Narrow" w:cs="Arial"/>
        </w:rPr>
        <w:t>wykonania części umowy.</w:t>
      </w:r>
    </w:p>
    <w:p w14:paraId="074A41A1" w14:textId="77777777"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6"/>
        <w:jc w:val="both"/>
        <w:rPr>
          <w:rFonts w:ascii="Arial Narrow" w:eastAsia="Times New Roman" w:hAnsi="Arial Narrow" w:cs="Arial"/>
          <w:kern w:val="0"/>
          <w:lang w:eastAsia="pl-PL"/>
        </w:rPr>
      </w:pPr>
      <w:r w:rsidRPr="009B51A4">
        <w:rPr>
          <w:rFonts w:ascii="Arial Narrow" w:hAnsi="Arial Narrow" w:cs="Arial"/>
        </w:rPr>
        <w:t>Zamawiający może również odstąpić od umowy w następujących przypadkach, tj.:</w:t>
      </w:r>
    </w:p>
    <w:p w14:paraId="46C4620E" w14:textId="77777777" w:rsidR="0001784A" w:rsidRPr="009B51A4" w:rsidRDefault="0001784A" w:rsidP="0001784A">
      <w:pPr>
        <w:widowControl/>
        <w:suppressAutoHyphens w:val="0"/>
        <w:autoSpaceDE w:val="0"/>
        <w:autoSpaceDN w:val="0"/>
        <w:adjustRightInd w:val="0"/>
        <w:spacing w:after="120" w:line="288" w:lineRule="auto"/>
        <w:ind w:left="425"/>
        <w:jc w:val="both"/>
        <w:rPr>
          <w:rFonts w:ascii="Arial Narrow" w:hAnsi="Arial Narrow" w:cs="Arial"/>
        </w:rPr>
      </w:pPr>
      <w:r w:rsidRPr="009B51A4">
        <w:rPr>
          <w:rFonts w:ascii="Arial Narrow" w:hAnsi="Arial Narrow" w:cs="Arial"/>
        </w:rPr>
        <w:t>1)</w:t>
      </w:r>
      <w:r w:rsidRPr="009B51A4">
        <w:rPr>
          <w:rFonts w:ascii="Arial Narrow" w:hAnsi="Arial Narrow" w:cs="Arial"/>
        </w:rPr>
        <w:tab/>
        <w:t xml:space="preserve">Wykonawca w chwili zawarcia umowy podlegał wykluczeniu na podstawie art. 108 ustawy </w:t>
      </w:r>
      <w:proofErr w:type="spellStart"/>
      <w:r w:rsidRPr="009B51A4">
        <w:rPr>
          <w:rFonts w:ascii="Arial Narrow" w:hAnsi="Arial Narrow" w:cs="Arial"/>
        </w:rPr>
        <w:t>Pzp</w:t>
      </w:r>
      <w:proofErr w:type="spellEnd"/>
      <w:r w:rsidRPr="009B51A4">
        <w:rPr>
          <w:rFonts w:ascii="Arial Narrow" w:hAnsi="Arial Narrow" w:cs="Arial"/>
        </w:rPr>
        <w:t>,</w:t>
      </w:r>
    </w:p>
    <w:p w14:paraId="76F27F23" w14:textId="77777777" w:rsidR="0001784A" w:rsidRPr="009B51A4" w:rsidRDefault="0001784A" w:rsidP="0001784A">
      <w:pPr>
        <w:widowControl/>
        <w:suppressAutoHyphens w:val="0"/>
        <w:autoSpaceDE w:val="0"/>
        <w:autoSpaceDN w:val="0"/>
        <w:adjustRightInd w:val="0"/>
        <w:spacing w:after="120" w:line="288" w:lineRule="auto"/>
        <w:ind w:left="425"/>
        <w:jc w:val="both"/>
        <w:rPr>
          <w:rFonts w:ascii="Arial Narrow" w:eastAsia="Times New Roman" w:hAnsi="Arial Narrow" w:cs="Arial"/>
          <w:kern w:val="0"/>
          <w:lang w:eastAsia="pl-PL"/>
        </w:rPr>
      </w:pPr>
      <w:r w:rsidRPr="009B51A4">
        <w:rPr>
          <w:rFonts w:ascii="Arial Narrow" w:hAnsi="Arial Narrow" w:cs="Arial"/>
        </w:rPr>
        <w:t>2) Trybunał Sprawiedliwości Unii Europejskiej stwierdził, w ramach procedury przewidzianej w art. 258 Traktatu o funkcjonowaniu Unii Europejskiej, że Rzeczpospolita Polska uchybiła zobowiązaniom, które ciążą na niej na mocy Traktatów, dyrektywy 2014/24/UE, dyrektywy 2014/25/UE i dyrektywy 2009/81/WE, z uwagi na to, że Zamawiający udzielił zamówienia z naruszeniem prawa Unii Europejskiej.</w:t>
      </w:r>
    </w:p>
    <w:p w14:paraId="50044991" w14:textId="6B8F930C"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6"/>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 xml:space="preserve">W wypadku </w:t>
      </w:r>
      <w:r w:rsidR="00BB01C7">
        <w:rPr>
          <w:rFonts w:ascii="Arial Narrow" w:eastAsia="Times New Roman" w:hAnsi="Arial Narrow" w:cs="Arial"/>
          <w:kern w:val="0"/>
          <w:lang w:eastAsia="pl-PL"/>
        </w:rPr>
        <w:t xml:space="preserve">odstąpienia od umowy </w:t>
      </w:r>
      <w:r w:rsidRPr="009B51A4">
        <w:rPr>
          <w:rFonts w:ascii="Arial Narrow" w:eastAsia="Times New Roman" w:hAnsi="Arial Narrow" w:cs="Arial"/>
          <w:kern w:val="0"/>
          <w:lang w:eastAsia="pl-PL"/>
        </w:rPr>
        <w:t xml:space="preserve">Wykonawca może zażądać </w:t>
      </w:r>
      <w:r w:rsidR="00BB01C7">
        <w:rPr>
          <w:rFonts w:ascii="Arial Narrow" w:eastAsia="Times New Roman" w:hAnsi="Arial Narrow" w:cs="Arial"/>
          <w:kern w:val="0"/>
          <w:lang w:eastAsia="pl-PL"/>
        </w:rPr>
        <w:t xml:space="preserve">jedynie </w:t>
      </w:r>
      <w:r w:rsidRPr="009B51A4">
        <w:rPr>
          <w:rFonts w:ascii="Arial Narrow" w:eastAsia="Times New Roman" w:hAnsi="Arial Narrow" w:cs="Arial"/>
          <w:kern w:val="0"/>
          <w:lang w:eastAsia="pl-PL"/>
        </w:rPr>
        <w:t>wynagrodzenia należnego mu z tytułu wykona</w:t>
      </w:r>
      <w:r w:rsidR="00BB01C7">
        <w:rPr>
          <w:rFonts w:ascii="Arial Narrow" w:eastAsia="Times New Roman" w:hAnsi="Arial Narrow" w:cs="Arial"/>
          <w:kern w:val="0"/>
          <w:lang w:eastAsia="pl-PL"/>
        </w:rPr>
        <w:t>nej</w:t>
      </w:r>
      <w:r w:rsidRPr="009B51A4">
        <w:rPr>
          <w:rFonts w:ascii="Arial Narrow" w:eastAsia="Times New Roman" w:hAnsi="Arial Narrow" w:cs="Arial"/>
          <w:kern w:val="0"/>
          <w:lang w:eastAsia="pl-PL"/>
        </w:rPr>
        <w:t xml:space="preserve"> części umowy. </w:t>
      </w:r>
    </w:p>
    <w:p w14:paraId="4F871039" w14:textId="77777777" w:rsidR="0001784A" w:rsidRPr="009B51A4" w:rsidRDefault="0001784A" w:rsidP="0001784A">
      <w:pPr>
        <w:widowControl/>
        <w:numPr>
          <w:ilvl w:val="2"/>
          <w:numId w:val="75"/>
        </w:numPr>
        <w:suppressAutoHyphens w:val="0"/>
        <w:autoSpaceDE w:val="0"/>
        <w:autoSpaceDN w:val="0"/>
        <w:adjustRightInd w:val="0"/>
        <w:spacing w:after="120" w:line="288" w:lineRule="auto"/>
        <w:ind w:left="425" w:hanging="426"/>
        <w:jc w:val="both"/>
        <w:rPr>
          <w:rFonts w:ascii="Arial Narrow" w:eastAsia="Times New Roman" w:hAnsi="Arial Narrow" w:cs="Arial"/>
          <w:kern w:val="0"/>
          <w:lang w:eastAsia="pl-PL"/>
        </w:rPr>
      </w:pPr>
      <w:r w:rsidRPr="009B51A4">
        <w:rPr>
          <w:rFonts w:ascii="Arial Narrow" w:eastAsia="Times New Roman" w:hAnsi="Arial Narrow" w:cs="Arial"/>
          <w:kern w:val="0"/>
          <w:lang w:eastAsia="pl-PL"/>
        </w:rPr>
        <w:t xml:space="preserve">Odstąpienie lub rozwiązanie umowy wymaga formy pisemnej pod rygorem nieważności </w:t>
      </w:r>
      <w:r w:rsidRPr="009B51A4">
        <w:rPr>
          <w:rFonts w:ascii="Arial Narrow" w:eastAsia="Times New Roman" w:hAnsi="Arial Narrow" w:cs="Arial"/>
          <w:kern w:val="0"/>
          <w:lang w:eastAsia="pl-PL"/>
        </w:rPr>
        <w:br/>
        <w:t>i winno zawierać uzasadnienie.</w:t>
      </w:r>
    </w:p>
    <w:p w14:paraId="381EBF13" w14:textId="77777777" w:rsidR="0001784A" w:rsidRPr="009B51A4" w:rsidRDefault="0001784A" w:rsidP="0001784A">
      <w:pPr>
        <w:tabs>
          <w:tab w:val="center" w:pos="5220"/>
          <w:tab w:val="right" w:pos="9756"/>
        </w:tabs>
        <w:autoSpaceDN w:val="0"/>
        <w:spacing w:line="288" w:lineRule="auto"/>
        <w:textAlignment w:val="baseline"/>
        <w:rPr>
          <w:rFonts w:ascii="Arial Narrow" w:eastAsia="Lucida Sans Unicode" w:hAnsi="Arial Narrow" w:cs="Arial"/>
          <w:b/>
          <w:kern w:val="3"/>
          <w:lang w:eastAsia="pl-PL"/>
        </w:rPr>
      </w:pPr>
      <w:r w:rsidRPr="009B51A4">
        <w:rPr>
          <w:rFonts w:ascii="Arial Narrow" w:eastAsia="Lucida Sans Unicode" w:hAnsi="Arial Narrow" w:cs="Arial"/>
          <w:b/>
          <w:kern w:val="3"/>
          <w:lang w:eastAsia="pl-PL"/>
        </w:rPr>
        <w:t>§ 11</w:t>
      </w:r>
    </w:p>
    <w:p w14:paraId="0E95020A" w14:textId="77777777" w:rsidR="0001784A" w:rsidRPr="009B51A4" w:rsidRDefault="0001784A" w:rsidP="0001784A">
      <w:pPr>
        <w:autoSpaceDE w:val="0"/>
        <w:autoSpaceDN w:val="0"/>
        <w:adjustRightInd w:val="0"/>
        <w:spacing w:line="288" w:lineRule="auto"/>
        <w:rPr>
          <w:rFonts w:ascii="Arial Narrow" w:eastAsia="CIDFont+F3" w:hAnsi="Arial Narrow" w:cs="Arial"/>
          <w:b/>
        </w:rPr>
      </w:pPr>
      <w:r w:rsidRPr="009B51A4">
        <w:rPr>
          <w:rFonts w:ascii="Arial Narrow" w:eastAsia="CIDFont+F3" w:hAnsi="Arial Narrow" w:cs="Arial"/>
          <w:b/>
        </w:rPr>
        <w:t>POSTANOWIENIA KOŃCOWE</w:t>
      </w:r>
    </w:p>
    <w:p w14:paraId="057BEDB6" w14:textId="77777777" w:rsidR="0001784A" w:rsidRPr="009B51A4" w:rsidRDefault="0001784A" w:rsidP="0001784A">
      <w:pPr>
        <w:widowControl/>
        <w:numPr>
          <w:ilvl w:val="0"/>
          <w:numId w:val="69"/>
        </w:numPr>
        <w:suppressAutoHyphens w:val="0"/>
        <w:autoSpaceDE w:val="0"/>
        <w:autoSpaceDN w:val="0"/>
        <w:adjustRightInd w:val="0"/>
        <w:spacing w:after="120" w:line="288" w:lineRule="auto"/>
        <w:ind w:left="425" w:hanging="425"/>
        <w:jc w:val="both"/>
        <w:rPr>
          <w:rFonts w:ascii="Arial Narrow" w:eastAsia="CIDFont+F2" w:hAnsi="Arial Narrow" w:cs="Arial"/>
          <w:kern w:val="0"/>
          <w:lang w:eastAsia="en-US"/>
        </w:rPr>
      </w:pPr>
      <w:r w:rsidRPr="009B51A4">
        <w:rPr>
          <w:rFonts w:ascii="Arial Narrow" w:eastAsia="CIDFont+F2" w:hAnsi="Arial Narrow" w:cs="Arial"/>
          <w:kern w:val="0"/>
          <w:lang w:eastAsia="en-US"/>
        </w:rPr>
        <w:t>W sprawach nieuregulowanych niniejszą umową, w tym również jej integralnymi częściami składowymi, o których mowa w § 1, mają zastosowanie przepisy ustaw Prawo Zamówień Publicznych, Kodeksu Cywilnego, ustawy o minimalnym wynagrodzeniu za pracę oraz inne obowiązujące przepisy prawa mające związek z przedmiotem umowy.</w:t>
      </w:r>
    </w:p>
    <w:p w14:paraId="7E5B1BCE" w14:textId="77777777" w:rsidR="0001784A" w:rsidRDefault="0001784A" w:rsidP="0001784A">
      <w:pPr>
        <w:widowControl/>
        <w:numPr>
          <w:ilvl w:val="0"/>
          <w:numId w:val="69"/>
        </w:numPr>
        <w:suppressAutoHyphens w:val="0"/>
        <w:autoSpaceDE w:val="0"/>
        <w:autoSpaceDN w:val="0"/>
        <w:adjustRightInd w:val="0"/>
        <w:spacing w:after="120" w:line="288" w:lineRule="auto"/>
        <w:ind w:left="425" w:hanging="425"/>
        <w:jc w:val="both"/>
        <w:rPr>
          <w:rFonts w:ascii="Arial Narrow" w:eastAsia="CIDFont+F2" w:hAnsi="Arial Narrow" w:cs="Arial"/>
          <w:kern w:val="0"/>
          <w:lang w:eastAsia="en-US"/>
        </w:rPr>
      </w:pPr>
      <w:r>
        <w:rPr>
          <w:rFonts w:ascii="Arial Narrow" w:eastAsia="CIDFont+F2" w:hAnsi="Arial Narrow" w:cs="Arial"/>
          <w:kern w:val="0"/>
          <w:lang w:eastAsia="en-US"/>
        </w:rPr>
        <w:t>Dla rozstrzygnięcia ewentualnych sporów właściwy jest Sąd Powszechny właściwy dla siedziby Zamawiającego</w:t>
      </w:r>
      <w:r w:rsidRPr="009B51A4">
        <w:rPr>
          <w:rFonts w:ascii="Arial Narrow" w:eastAsia="CIDFont+F2" w:hAnsi="Arial Narrow" w:cs="Arial"/>
          <w:kern w:val="0"/>
          <w:lang w:eastAsia="en-US"/>
        </w:rPr>
        <w:t>.</w:t>
      </w:r>
    </w:p>
    <w:p w14:paraId="0846B2FD" w14:textId="77777777" w:rsidR="0001784A" w:rsidRPr="009B51A4" w:rsidRDefault="0001784A" w:rsidP="0001784A">
      <w:pPr>
        <w:widowControl/>
        <w:numPr>
          <w:ilvl w:val="0"/>
          <w:numId w:val="69"/>
        </w:numPr>
        <w:suppressAutoHyphens w:val="0"/>
        <w:autoSpaceDE w:val="0"/>
        <w:autoSpaceDN w:val="0"/>
        <w:adjustRightInd w:val="0"/>
        <w:spacing w:after="120" w:line="288" w:lineRule="auto"/>
        <w:ind w:left="425" w:hanging="425"/>
        <w:jc w:val="both"/>
        <w:rPr>
          <w:rFonts w:ascii="Arial Narrow" w:eastAsia="CIDFont+F2" w:hAnsi="Arial Narrow" w:cs="Arial"/>
          <w:kern w:val="0"/>
          <w:lang w:eastAsia="en-US"/>
        </w:rPr>
      </w:pPr>
      <w:r>
        <w:rPr>
          <w:rFonts w:ascii="Arial Narrow" w:eastAsia="CIDFont+F2" w:hAnsi="Arial Narrow" w:cs="Arial"/>
          <w:kern w:val="0"/>
          <w:lang w:eastAsia="en-US"/>
        </w:rPr>
        <w:t>Wykonawca nie jest upoważniony do dokonywania cesji uprawnień wynikających z niniejszej umowy bez uprzedniej pisemnej zgody Zamawiającego.</w:t>
      </w:r>
    </w:p>
    <w:p w14:paraId="1B4D3ED9" w14:textId="77777777" w:rsidR="0001784A" w:rsidRPr="009B51A4" w:rsidRDefault="0001784A" w:rsidP="0001784A">
      <w:pPr>
        <w:widowControl/>
        <w:numPr>
          <w:ilvl w:val="0"/>
          <w:numId w:val="69"/>
        </w:numPr>
        <w:suppressAutoHyphens w:val="0"/>
        <w:autoSpaceDE w:val="0"/>
        <w:autoSpaceDN w:val="0"/>
        <w:adjustRightInd w:val="0"/>
        <w:spacing w:after="120" w:line="288" w:lineRule="auto"/>
        <w:ind w:left="425" w:hanging="425"/>
        <w:jc w:val="both"/>
        <w:rPr>
          <w:rFonts w:ascii="Arial Narrow" w:eastAsia="CIDFont+F2" w:hAnsi="Arial Narrow" w:cs="Arial"/>
          <w:kern w:val="0"/>
          <w:lang w:eastAsia="en-US"/>
        </w:rPr>
      </w:pPr>
      <w:r w:rsidRPr="009B51A4">
        <w:rPr>
          <w:rFonts w:ascii="Arial Narrow" w:eastAsia="CIDFont+F2" w:hAnsi="Arial Narrow" w:cs="Arial"/>
          <w:kern w:val="0"/>
          <w:lang w:eastAsia="en-US"/>
        </w:rPr>
        <w:lastRenderedPageBreak/>
        <w:t>Umowę niniejszą sporządzono w trzech jednobrzmiących egzemplarzach, w tym dwa egzemplarze dla Zamawiającego i jeden dla Wykonawcy.</w:t>
      </w:r>
    </w:p>
    <w:p w14:paraId="69B78911" w14:textId="77777777" w:rsidR="0001784A" w:rsidRPr="00760043" w:rsidRDefault="0001784A" w:rsidP="0001784A">
      <w:pPr>
        <w:autoSpaceDE w:val="0"/>
        <w:autoSpaceDN w:val="0"/>
        <w:adjustRightInd w:val="0"/>
        <w:spacing w:line="276" w:lineRule="auto"/>
        <w:jc w:val="both"/>
        <w:rPr>
          <w:rFonts w:ascii="Arial Narrow" w:eastAsia="CIDFont+F3" w:hAnsi="Arial Narrow" w:cs="Arial"/>
        </w:rPr>
      </w:pPr>
    </w:p>
    <w:p w14:paraId="4112417E" w14:textId="77777777" w:rsidR="0001784A" w:rsidRDefault="0001784A" w:rsidP="0001784A">
      <w:pPr>
        <w:autoSpaceDE w:val="0"/>
        <w:autoSpaceDN w:val="0"/>
        <w:adjustRightInd w:val="0"/>
        <w:spacing w:line="276" w:lineRule="auto"/>
        <w:jc w:val="both"/>
        <w:rPr>
          <w:rFonts w:ascii="Arial Narrow" w:eastAsia="CIDFont+F3" w:hAnsi="Arial Narrow" w:cs="Arial"/>
          <w:b/>
        </w:rPr>
      </w:pPr>
      <w:r w:rsidRPr="00760043">
        <w:rPr>
          <w:rFonts w:ascii="Arial Narrow" w:eastAsia="CIDFont+F3" w:hAnsi="Arial Narrow" w:cs="Arial"/>
          <w:b/>
        </w:rPr>
        <w:t xml:space="preserve">         Zamawiający:                                   </w:t>
      </w:r>
      <w:r>
        <w:rPr>
          <w:rFonts w:ascii="Arial Narrow" w:eastAsia="CIDFont+F3" w:hAnsi="Arial Narrow" w:cs="Arial"/>
          <w:b/>
        </w:rPr>
        <w:t xml:space="preserve">                                     </w:t>
      </w:r>
      <w:r w:rsidRPr="00760043">
        <w:rPr>
          <w:rFonts w:ascii="Arial Narrow" w:eastAsia="CIDFont+F3" w:hAnsi="Arial Narrow" w:cs="Arial"/>
          <w:b/>
        </w:rPr>
        <w:t xml:space="preserve">                        </w:t>
      </w:r>
      <w:r>
        <w:rPr>
          <w:rFonts w:ascii="Arial Narrow" w:eastAsia="CIDFont+F3" w:hAnsi="Arial Narrow" w:cs="Arial"/>
          <w:b/>
        </w:rPr>
        <w:t xml:space="preserve">    </w:t>
      </w:r>
      <w:r w:rsidRPr="00760043">
        <w:rPr>
          <w:rFonts w:ascii="Arial Narrow" w:eastAsia="CIDFont+F3" w:hAnsi="Arial Narrow" w:cs="Arial"/>
          <w:b/>
        </w:rPr>
        <w:t xml:space="preserve">        Wykonawca:</w:t>
      </w:r>
    </w:p>
    <w:p w14:paraId="2B831BB0" w14:textId="77777777" w:rsidR="00847EE8" w:rsidRDefault="00847EE8" w:rsidP="0001784A">
      <w:pPr>
        <w:autoSpaceDE w:val="0"/>
        <w:autoSpaceDN w:val="0"/>
        <w:adjustRightInd w:val="0"/>
        <w:spacing w:line="276" w:lineRule="auto"/>
        <w:jc w:val="both"/>
        <w:rPr>
          <w:rFonts w:ascii="Arial Narrow" w:eastAsia="CIDFont+F3" w:hAnsi="Arial Narrow" w:cs="Arial"/>
          <w:b/>
        </w:rPr>
      </w:pPr>
    </w:p>
    <w:p w14:paraId="2F7FFA20" w14:textId="77777777" w:rsidR="00847EE8" w:rsidRDefault="00847EE8" w:rsidP="0001784A">
      <w:pPr>
        <w:autoSpaceDE w:val="0"/>
        <w:autoSpaceDN w:val="0"/>
        <w:adjustRightInd w:val="0"/>
        <w:spacing w:line="276" w:lineRule="auto"/>
        <w:jc w:val="both"/>
        <w:rPr>
          <w:rFonts w:ascii="Arial Narrow" w:eastAsia="CIDFont+F3" w:hAnsi="Arial Narrow" w:cs="Arial"/>
          <w:b/>
        </w:rPr>
      </w:pPr>
    </w:p>
    <w:p w14:paraId="5FF0EE1A" w14:textId="602099B9" w:rsidR="00847EE8" w:rsidRDefault="00847EE8" w:rsidP="0001784A">
      <w:pPr>
        <w:autoSpaceDE w:val="0"/>
        <w:autoSpaceDN w:val="0"/>
        <w:adjustRightInd w:val="0"/>
        <w:spacing w:line="276" w:lineRule="auto"/>
        <w:jc w:val="both"/>
        <w:rPr>
          <w:rFonts w:ascii="Arial Narrow" w:eastAsia="CIDFont+F3" w:hAnsi="Arial Narrow" w:cs="Arial"/>
          <w:b/>
          <w:u w:val="single"/>
        </w:rPr>
      </w:pPr>
      <w:r>
        <w:rPr>
          <w:rFonts w:ascii="Arial Narrow" w:eastAsia="CIDFont+F3" w:hAnsi="Arial Narrow" w:cs="Arial"/>
          <w:b/>
          <w:u w:val="single"/>
        </w:rPr>
        <w:t xml:space="preserve">                                </w:t>
      </w:r>
      <w:r>
        <w:rPr>
          <w:rFonts w:ascii="Arial Narrow" w:eastAsia="CIDFont+F3" w:hAnsi="Arial Narrow" w:cs="Arial"/>
          <w:b/>
        </w:rPr>
        <w:t xml:space="preserve">                                                                                                         </w:t>
      </w:r>
      <w:r>
        <w:rPr>
          <w:rFonts w:ascii="Arial Narrow" w:eastAsia="CIDFont+F3" w:hAnsi="Arial Narrow" w:cs="Arial"/>
          <w:b/>
          <w:u w:val="single"/>
        </w:rPr>
        <w:t xml:space="preserve">                              </w:t>
      </w:r>
    </w:p>
    <w:p w14:paraId="33B77D2A" w14:textId="77777777" w:rsidR="00847EE8" w:rsidRDefault="00847EE8" w:rsidP="0001784A">
      <w:pPr>
        <w:autoSpaceDE w:val="0"/>
        <w:autoSpaceDN w:val="0"/>
        <w:adjustRightInd w:val="0"/>
        <w:spacing w:line="276" w:lineRule="auto"/>
        <w:jc w:val="both"/>
        <w:rPr>
          <w:rFonts w:ascii="Arial Narrow" w:eastAsia="CIDFont+F3" w:hAnsi="Arial Narrow" w:cs="Arial"/>
          <w:b/>
          <w:u w:val="single"/>
        </w:rPr>
      </w:pPr>
    </w:p>
    <w:p w14:paraId="06CA6E8E" w14:textId="77777777" w:rsidR="00847EE8" w:rsidRDefault="00847EE8" w:rsidP="0001784A">
      <w:pPr>
        <w:autoSpaceDE w:val="0"/>
        <w:autoSpaceDN w:val="0"/>
        <w:adjustRightInd w:val="0"/>
        <w:spacing w:line="276" w:lineRule="auto"/>
        <w:jc w:val="both"/>
        <w:rPr>
          <w:rFonts w:ascii="Arial Narrow" w:eastAsia="CIDFont+F3" w:hAnsi="Arial Narrow" w:cs="Arial"/>
          <w:b/>
          <w:u w:val="single"/>
        </w:rPr>
      </w:pPr>
    </w:p>
    <w:p w14:paraId="48AB68C4" w14:textId="77777777" w:rsidR="00847EE8" w:rsidRDefault="00847EE8" w:rsidP="0001784A">
      <w:pPr>
        <w:autoSpaceDE w:val="0"/>
        <w:autoSpaceDN w:val="0"/>
        <w:adjustRightInd w:val="0"/>
        <w:spacing w:line="276" w:lineRule="auto"/>
        <w:jc w:val="both"/>
        <w:rPr>
          <w:rFonts w:ascii="Arial Narrow" w:eastAsia="CIDFont+F3" w:hAnsi="Arial Narrow" w:cs="Arial"/>
          <w:b/>
          <w:u w:val="single"/>
        </w:rPr>
      </w:pPr>
    </w:p>
    <w:p w14:paraId="28FA3548"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6EED9298"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06DC6C8F"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3A062BC"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528FEA31"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1FC860C9"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E6F231C"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12AA2259"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5829ADFF"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76D7153E"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279E3449"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0C40364F"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524CB054"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2FD84539"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59D3A5F6"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74CC01AC"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8C6DBC3"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06CB5FFD"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FACDE4D"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49775208"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1F9B9C64"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7F09707"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7A68DE2C"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47FC0220"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4725DCAE"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7DC4B458"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1E13842E"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3DAD2AC3"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0947DFF1"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2CB90954"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501A7861" w14:textId="77777777" w:rsidR="00E33C3F" w:rsidRDefault="00E33C3F" w:rsidP="0001784A">
      <w:pPr>
        <w:autoSpaceDE w:val="0"/>
        <w:autoSpaceDN w:val="0"/>
        <w:adjustRightInd w:val="0"/>
        <w:spacing w:line="276" w:lineRule="auto"/>
        <w:jc w:val="both"/>
        <w:rPr>
          <w:rFonts w:ascii="Arial Narrow" w:eastAsia="CIDFont+F3" w:hAnsi="Arial Narrow" w:cs="Arial"/>
          <w:b/>
          <w:u w:val="single"/>
        </w:rPr>
      </w:pPr>
    </w:p>
    <w:p w14:paraId="1AE95C5F" w14:textId="2E0E694F" w:rsidR="004E0B80" w:rsidRPr="0053505D" w:rsidRDefault="004E0B80" w:rsidP="004E0B80">
      <w:pPr>
        <w:keepNext/>
        <w:spacing w:before="240" w:after="60" w:line="276" w:lineRule="auto"/>
        <w:jc w:val="both"/>
        <w:outlineLvl w:val="0"/>
        <w:rPr>
          <w:rFonts w:ascii="Arial Narrow" w:eastAsia="Times New Roman" w:hAnsi="Arial Narrow" w:cs="Calibri"/>
          <w:b/>
          <w:bCs/>
          <w:kern w:val="32"/>
        </w:rPr>
      </w:pPr>
      <w:bookmarkStart w:id="52" w:name="_Załącznik_nr_9"/>
      <w:bookmarkEnd w:id="46"/>
      <w:bookmarkEnd w:id="52"/>
      <w:r>
        <w:rPr>
          <w:rFonts w:ascii="Arial Narrow" w:eastAsia="Times New Roman" w:hAnsi="Arial Narrow" w:cs="Calibri"/>
          <w:b/>
          <w:bCs/>
          <w:kern w:val="32"/>
        </w:rPr>
        <w:lastRenderedPageBreak/>
        <w:t>Z</w:t>
      </w:r>
      <w:r w:rsidRPr="0053505D">
        <w:rPr>
          <w:rFonts w:ascii="Arial Narrow" w:eastAsia="Times New Roman" w:hAnsi="Arial Narrow" w:cs="Calibri"/>
          <w:b/>
          <w:bCs/>
          <w:kern w:val="32"/>
        </w:rPr>
        <w:t xml:space="preserve">ałącznik nr </w:t>
      </w:r>
      <w:r w:rsidR="00745AAA">
        <w:rPr>
          <w:rFonts w:ascii="Arial Narrow" w:eastAsia="Times New Roman" w:hAnsi="Arial Narrow" w:cs="Calibri"/>
          <w:b/>
          <w:bCs/>
          <w:kern w:val="32"/>
        </w:rPr>
        <w:t>7</w:t>
      </w:r>
      <w:r w:rsidRPr="0053505D">
        <w:rPr>
          <w:rFonts w:ascii="Arial Narrow" w:eastAsia="Times New Roman" w:hAnsi="Arial Narrow" w:cs="Calibri"/>
          <w:b/>
          <w:bCs/>
          <w:kern w:val="32"/>
        </w:rPr>
        <w:t xml:space="preserve"> do SWZ</w:t>
      </w:r>
    </w:p>
    <w:p w14:paraId="05896129" w14:textId="234F178F" w:rsidR="004E0B80" w:rsidRPr="0053505D" w:rsidRDefault="004E0B80" w:rsidP="004E0B80">
      <w:pPr>
        <w:keepNext/>
        <w:spacing w:before="240" w:after="60" w:line="276" w:lineRule="auto"/>
        <w:jc w:val="both"/>
        <w:outlineLvl w:val="0"/>
        <w:rPr>
          <w:rFonts w:ascii="Arial Narrow" w:eastAsia="Lucida Sans Unicode" w:hAnsi="Arial Narrow" w:cs="Calibri"/>
          <w:b/>
          <w:bCs/>
          <w:color w:val="000000" w:themeColor="text1"/>
          <w:kern w:val="32"/>
        </w:rPr>
      </w:pPr>
      <w:r w:rsidRPr="0053505D">
        <w:rPr>
          <w:rFonts w:ascii="Arial Narrow" w:eastAsia="Lucida Sans Unicode" w:hAnsi="Arial Narrow" w:cs="Calibri"/>
          <w:b/>
          <w:bCs/>
          <w:color w:val="000000" w:themeColor="text1"/>
          <w:kern w:val="32"/>
        </w:rPr>
        <w:t xml:space="preserve">Nr postępowania </w:t>
      </w:r>
      <w:r>
        <w:rPr>
          <w:rFonts w:ascii="Arial Narrow" w:eastAsia="Times New Roman" w:hAnsi="Arial Narrow" w:cs="Calibri"/>
          <w:b/>
          <w:bCs/>
          <w:color w:val="000000" w:themeColor="text1"/>
          <w:kern w:val="32"/>
        </w:rPr>
        <w:t>W</w:t>
      </w:r>
      <w:r w:rsidR="000321D3">
        <w:rPr>
          <w:rFonts w:ascii="Arial Narrow" w:eastAsia="Times New Roman" w:hAnsi="Arial Narrow" w:cs="Calibri"/>
          <w:b/>
          <w:bCs/>
          <w:color w:val="000000" w:themeColor="text1"/>
          <w:kern w:val="32"/>
        </w:rPr>
        <w:t>KI</w:t>
      </w:r>
      <w:r w:rsidRPr="0053505D">
        <w:rPr>
          <w:rFonts w:ascii="Arial Narrow" w:eastAsia="Times New Roman" w:hAnsi="Arial Narrow" w:cs="Calibri"/>
          <w:b/>
          <w:bCs/>
          <w:color w:val="000000" w:themeColor="text1"/>
          <w:kern w:val="32"/>
        </w:rPr>
        <w:t>.271.1.</w:t>
      </w:r>
      <w:r w:rsidR="000321D3">
        <w:rPr>
          <w:rFonts w:ascii="Arial Narrow" w:eastAsia="Times New Roman" w:hAnsi="Arial Narrow" w:cs="Calibri"/>
          <w:b/>
          <w:bCs/>
          <w:color w:val="000000" w:themeColor="text1"/>
          <w:kern w:val="32"/>
        </w:rPr>
        <w:t>21</w:t>
      </w:r>
      <w:r w:rsidRPr="0053505D">
        <w:rPr>
          <w:rFonts w:ascii="Arial Narrow" w:eastAsia="Times New Roman" w:hAnsi="Arial Narrow" w:cs="Calibri"/>
          <w:b/>
          <w:bCs/>
          <w:color w:val="000000" w:themeColor="text1"/>
          <w:kern w:val="32"/>
        </w:rPr>
        <w:t>.202</w:t>
      </w:r>
      <w:r w:rsidR="000321D3">
        <w:rPr>
          <w:rFonts w:ascii="Arial Narrow" w:eastAsia="Times New Roman" w:hAnsi="Arial Narrow" w:cs="Calibri"/>
          <w:b/>
          <w:bCs/>
          <w:color w:val="000000" w:themeColor="text1"/>
          <w:kern w:val="32"/>
        </w:rPr>
        <w:t>4</w:t>
      </w:r>
    </w:p>
    <w:p w14:paraId="026121AA" w14:textId="77777777" w:rsidR="004E0B80" w:rsidRPr="0053505D" w:rsidRDefault="004E0B80" w:rsidP="004E0B80">
      <w:pPr>
        <w:autoSpaceDE w:val="0"/>
        <w:spacing w:line="276" w:lineRule="auto"/>
        <w:jc w:val="both"/>
        <w:rPr>
          <w:rFonts w:ascii="Arial Narrow" w:eastAsia="TimesNewRomanPS-BoldMT" w:hAnsi="Arial Narrow" w:cs="Calibri"/>
          <w:b/>
          <w:bCs/>
          <w:color w:val="000000" w:themeColor="text1"/>
        </w:rPr>
      </w:pPr>
    </w:p>
    <w:p w14:paraId="635519F9" w14:textId="77777777" w:rsidR="004E0B80" w:rsidRPr="0053505D" w:rsidRDefault="004E0B80" w:rsidP="004E0B80">
      <w:pPr>
        <w:spacing w:after="60" w:line="276" w:lineRule="auto"/>
        <w:jc w:val="both"/>
        <w:rPr>
          <w:rFonts w:ascii="Arial Narrow" w:eastAsia="Lucida Sans Unicode" w:hAnsi="Arial Narrow" w:cs="Calibri"/>
          <w:b/>
          <w:color w:val="000000" w:themeColor="text1"/>
        </w:rPr>
      </w:pPr>
    </w:p>
    <w:p w14:paraId="2AE884FB" w14:textId="77777777" w:rsidR="00D237D8" w:rsidRPr="00B755F8" w:rsidRDefault="00D237D8" w:rsidP="00D237D8">
      <w:pPr>
        <w:spacing w:after="60" w:line="276" w:lineRule="auto"/>
        <w:jc w:val="both"/>
        <w:rPr>
          <w:rFonts w:ascii="Arial Narrow" w:eastAsia="Lucida Sans Unicode" w:hAnsi="Arial Narrow"/>
          <w:b/>
        </w:rPr>
      </w:pPr>
      <w:r w:rsidRPr="00B755F8">
        <w:rPr>
          <w:rFonts w:ascii="Arial Narrow" w:eastAsia="Lucida Sans Unicode" w:hAnsi="Arial Narrow"/>
          <w:b/>
        </w:rPr>
        <w:t>Mapa poglądowa</w:t>
      </w:r>
    </w:p>
    <w:p w14:paraId="68F556B6" w14:textId="77777777" w:rsidR="004E0B80" w:rsidRPr="0017158E" w:rsidRDefault="004E0B80" w:rsidP="004E0B80">
      <w:pPr>
        <w:autoSpaceDE w:val="0"/>
        <w:spacing w:after="120" w:line="276" w:lineRule="auto"/>
        <w:jc w:val="both"/>
        <w:rPr>
          <w:rFonts w:ascii="Arial Narrow" w:eastAsia="TimesNewRomanPS-BoldMT" w:hAnsi="Arial Narrow" w:cs="Calibri"/>
          <w:b/>
          <w:bCs/>
          <w:color w:val="000000" w:themeColor="text1"/>
        </w:rPr>
      </w:pPr>
    </w:p>
    <w:p w14:paraId="7429E35C" w14:textId="77777777" w:rsidR="00022F5F" w:rsidRPr="009B4D2B" w:rsidRDefault="00022F5F" w:rsidP="004E0B80">
      <w:pPr>
        <w:autoSpaceDE w:val="0"/>
        <w:autoSpaceDN w:val="0"/>
        <w:adjustRightInd w:val="0"/>
        <w:spacing w:line="276" w:lineRule="auto"/>
        <w:jc w:val="both"/>
        <w:rPr>
          <w:rFonts w:ascii="Arial Narrow" w:eastAsia="TimesNewRomanPS-BoldMT" w:hAnsi="Arial Narrow" w:cs="Arial"/>
          <w:b/>
          <w:bCs/>
        </w:rPr>
      </w:pPr>
    </w:p>
    <w:sectPr w:rsidR="00022F5F" w:rsidRPr="009B4D2B" w:rsidSect="0052673D">
      <w:pgSz w:w="11906" w:h="16838"/>
      <w:pgMar w:top="1134" w:right="1274" w:bottom="1276" w:left="1418" w:header="567"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878556F" w14:textId="77777777" w:rsidR="005560D3" w:rsidRDefault="005560D3">
      <w:r>
        <w:separator/>
      </w:r>
    </w:p>
  </w:endnote>
  <w:endnote w:type="continuationSeparator" w:id="0">
    <w:p w14:paraId="3842A16C" w14:textId="77777777" w:rsidR="005560D3" w:rsidRDefault="005560D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Open 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altName w:val="Yu Gothic"/>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TimesNewRomanPSMT">
    <w:charset w:val="EE"/>
    <w:family w:val="auto"/>
    <w:pitch w:val="default"/>
  </w:font>
  <w:font w:name="Cambria">
    <w:panose1 w:val="02040503050406030204"/>
    <w:charset w:val="EE"/>
    <w:family w:val="roman"/>
    <w:pitch w:val="variable"/>
    <w:sig w:usb0="E00006FF" w:usb1="420024FF" w:usb2="02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Calibri Light">
    <w:panose1 w:val="020F0302020204030204"/>
    <w:charset w:val="EE"/>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EE"/>
    <w:family w:val="swiss"/>
    <w:pitch w:val="variable"/>
    <w:sig w:usb0="E1002EFF" w:usb1="C000605B" w:usb2="00000029" w:usb3="00000000" w:csb0="000101FF" w:csb1="00000000"/>
  </w:font>
  <w:font w:name="TimesNewRomanPS-BoldMT">
    <w:altName w:val="Times New Roman"/>
    <w:charset w:val="EE"/>
    <w:family w:val="auto"/>
    <w:pitch w:val="default"/>
  </w:font>
  <w:font w:name="Segoe UI">
    <w:panose1 w:val="020B0502040204020203"/>
    <w:charset w:val="EE"/>
    <w:family w:val="swiss"/>
    <w:pitch w:val="variable"/>
    <w:sig w:usb0="E4002EFF" w:usb1="C000E47F" w:usb2="00000009" w:usb3="00000000" w:csb0="000001FF" w:csb1="00000000"/>
  </w:font>
  <w:font w:name="FrankfurtGothic">
    <w:altName w:val="Times New Roman"/>
    <w:charset w:val="00"/>
    <w:family w:val="auto"/>
    <w:pitch w:val="variable"/>
  </w:font>
  <w:font w:name="Verdana">
    <w:panose1 w:val="020B0604030504040204"/>
    <w:charset w:val="EE"/>
    <w:family w:val="swiss"/>
    <w:pitch w:val="variable"/>
    <w:sig w:usb0="A00006FF" w:usb1="4000205B" w:usb2="00000010" w:usb3="00000000" w:csb0="0000019F" w:csb1="00000000"/>
  </w:font>
  <w:font w:name="MS Mincho;ＭＳ 明朝">
    <w:altName w:val="Yu Gothic"/>
    <w:panose1 w:val="00000000000000000000"/>
    <w:charset w:val="80"/>
    <w:family w:val="roman"/>
    <w:notTrueType/>
    <w:pitch w:val="default"/>
  </w:font>
  <w:font w:name="Open Sans">
    <w:charset w:val="00"/>
    <w:family w:val="swiss"/>
    <w:pitch w:val="variable"/>
    <w:sig w:usb0="E00002EF" w:usb1="4000205B" w:usb2="00000028"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TimesNewRoman">
    <w:altName w:val="MS Gothic"/>
    <w:panose1 w:val="00000000000000000000"/>
    <w:charset w:val="80"/>
    <w:family w:val="auto"/>
    <w:notTrueType/>
    <w:pitch w:val="default"/>
    <w:sig w:usb0="00000000" w:usb1="08070000" w:usb2="00000010" w:usb3="00000000" w:csb0="00020002" w:csb1="00000000"/>
  </w:font>
  <w:font w:name="TimesNewRomanPS-ItalicMT">
    <w:charset w:val="EE"/>
    <w:family w:val="script"/>
    <w:pitch w:val="default"/>
    <w:sig w:usb0="00000005" w:usb1="00000000" w:usb2="00000000" w:usb3="00000000" w:csb0="00000002" w:csb1="00000000"/>
  </w:font>
  <w:font w:name="TimesNewRomanPSMT, 'Times New R">
    <w:altName w:val="Times New Roman"/>
    <w:charset w:val="00"/>
    <w:family w:val="roman"/>
    <w:pitch w:val="default"/>
  </w:font>
  <w:font w:name="Garamond">
    <w:panose1 w:val="02020404030301010803"/>
    <w:charset w:val="EE"/>
    <w:family w:val="roman"/>
    <w:pitch w:val="variable"/>
    <w:sig w:usb0="00000287" w:usb1="00000000" w:usb2="00000000" w:usb3="00000000" w:csb0="0000009F" w:csb1="00000000"/>
  </w:font>
  <w:font w:name="CIDFont+F2">
    <w:altName w:val="MS Mincho"/>
    <w:panose1 w:val="00000000000000000000"/>
    <w:charset w:val="80"/>
    <w:family w:val="auto"/>
    <w:notTrueType/>
    <w:pitch w:val="default"/>
    <w:sig w:usb0="00000000" w:usb1="08070000" w:usb2="00000010" w:usb3="00000000" w:csb0="00020000" w:csb1="00000000"/>
  </w:font>
  <w:font w:name="CIDFont+F3">
    <w:altName w:val="MS Mincho"/>
    <w:panose1 w:val="00000000000000000000"/>
    <w:charset w:val="80"/>
    <w:family w:val="auto"/>
    <w:notTrueType/>
    <w:pitch w:val="default"/>
    <w:sig w:usb0="00000000" w:usb1="08070000" w:usb2="00000010" w:usb3="00000000" w:csb0="00020000" w:csb1="00000000"/>
  </w:font>
  <w:font w:name="TimesNewRomanPS-BoldItalicMT">
    <w:altName w:val="Arabic Typesetting"/>
    <w:charset w:val="EE"/>
    <w:family w:val="script"/>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27552854"/>
      <w:docPartObj>
        <w:docPartGallery w:val="Page Numbers (Bottom of Page)"/>
        <w:docPartUnique/>
      </w:docPartObj>
    </w:sdtPr>
    <w:sdtContent>
      <w:p w14:paraId="0562B52A" w14:textId="6A5FA463" w:rsidR="00394CBB" w:rsidRDefault="00394CBB">
        <w:pPr>
          <w:pStyle w:val="Stopka"/>
          <w:jc w:val="center"/>
        </w:pPr>
        <w:r>
          <w:fldChar w:fldCharType="begin"/>
        </w:r>
        <w:r>
          <w:instrText>PAGE   \* MERGEFORMAT</w:instrText>
        </w:r>
        <w:r>
          <w:fldChar w:fldCharType="separate"/>
        </w:r>
        <w:r>
          <w:t>2</w:t>
        </w:r>
        <w:r>
          <w:fldChar w:fldCharType="end"/>
        </w:r>
      </w:p>
    </w:sdtContent>
  </w:sdt>
  <w:p w14:paraId="31A55D39" w14:textId="77777777" w:rsidR="00394CBB" w:rsidRDefault="00394CBB">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998267868"/>
      <w:docPartObj>
        <w:docPartGallery w:val="Page Numbers (Bottom of Page)"/>
        <w:docPartUnique/>
      </w:docPartObj>
    </w:sdtPr>
    <w:sdtContent>
      <w:p w14:paraId="35CC7B99" w14:textId="3DE29759" w:rsidR="00394CBB" w:rsidRDefault="00394CBB">
        <w:pPr>
          <w:pStyle w:val="Stopka"/>
          <w:jc w:val="center"/>
        </w:pPr>
        <w:r>
          <w:fldChar w:fldCharType="begin"/>
        </w:r>
        <w:r>
          <w:instrText>PAGE   \* MERGEFORMAT</w:instrText>
        </w:r>
        <w:r>
          <w:fldChar w:fldCharType="separate"/>
        </w:r>
        <w:r>
          <w:t>2</w:t>
        </w:r>
        <w:r>
          <w:fldChar w:fldCharType="end"/>
        </w:r>
      </w:p>
    </w:sdtContent>
  </w:sdt>
  <w:p w14:paraId="1C70FDFC" w14:textId="77777777" w:rsidR="00394CBB" w:rsidRDefault="00394CBB">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54375170"/>
      <w:docPartObj>
        <w:docPartGallery w:val="Page Numbers (Bottom of Page)"/>
        <w:docPartUnique/>
      </w:docPartObj>
    </w:sdtPr>
    <w:sdtContent>
      <w:p w14:paraId="582BD283" w14:textId="0A75A072" w:rsidR="00394CBB" w:rsidRDefault="00394CBB">
        <w:pPr>
          <w:pStyle w:val="Stopka"/>
          <w:jc w:val="center"/>
        </w:pPr>
        <w:r>
          <w:fldChar w:fldCharType="begin"/>
        </w:r>
        <w:r>
          <w:instrText>PAGE   \* MERGEFORMAT</w:instrText>
        </w:r>
        <w:r>
          <w:fldChar w:fldCharType="separate"/>
        </w:r>
        <w:r>
          <w:t>2</w:t>
        </w:r>
        <w:r>
          <w:fldChar w:fldCharType="end"/>
        </w:r>
      </w:p>
    </w:sdtContent>
  </w:sdt>
  <w:p w14:paraId="40DC4C40" w14:textId="1D553CD9" w:rsidR="00394CBB" w:rsidRPr="00390AB1" w:rsidRDefault="00394CBB" w:rsidP="00390AB1">
    <w:pPr>
      <w:pStyle w:val="Stopka"/>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E2E7A8F" w14:textId="77777777" w:rsidR="005560D3" w:rsidRDefault="005560D3">
      <w:r>
        <w:separator/>
      </w:r>
    </w:p>
  </w:footnote>
  <w:footnote w:type="continuationSeparator" w:id="0">
    <w:p w14:paraId="3470FACD" w14:textId="77777777" w:rsidR="005560D3" w:rsidRDefault="005560D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E5E355"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kern w:val="0"/>
        <w:sz w:val="28"/>
        <w:szCs w:val="28"/>
        <w:lang w:eastAsia="en-US"/>
      </w:rPr>
    </w:pPr>
    <w:r w:rsidRPr="007453C9">
      <w:rPr>
        <w:rFonts w:ascii="Garamond" w:eastAsia="Calibri" w:hAnsi="Garamond"/>
        <w:noProof/>
        <w:kern w:val="0"/>
        <w:sz w:val="28"/>
        <w:szCs w:val="28"/>
        <w:lang w:eastAsia="en-US"/>
      </w:rPr>
      <w:drawing>
        <wp:anchor distT="0" distB="0" distL="114300" distR="114300" simplePos="0" relativeHeight="251659264" behindDoc="0" locked="0" layoutInCell="1" allowOverlap="1" wp14:anchorId="4F10EA6D" wp14:editId="56FE3EEC">
          <wp:simplePos x="0" y="0"/>
          <wp:positionH relativeFrom="column">
            <wp:posOffset>-899797</wp:posOffset>
          </wp:positionH>
          <wp:positionV relativeFrom="paragraph">
            <wp:posOffset>62865</wp:posOffset>
          </wp:positionV>
          <wp:extent cx="7606847" cy="1057905"/>
          <wp:effectExtent l="0" t="0" r="0" b="8895"/>
          <wp:wrapNone/>
          <wp:docPr id="191519069" name="Obraz 3"/>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a:srcRect/>
                  <a:stretch>
                    <a:fillRect/>
                  </a:stretch>
                </pic:blipFill>
                <pic:spPr>
                  <a:xfrm>
                    <a:off x="0" y="0"/>
                    <a:ext cx="7606847" cy="1057905"/>
                  </a:xfrm>
                  <a:prstGeom prst="rect">
                    <a:avLst/>
                  </a:prstGeom>
                  <a:noFill/>
                  <a:ln>
                    <a:noFill/>
                    <a:prstDash/>
                  </a:ln>
                </pic:spPr>
              </pic:pic>
            </a:graphicData>
          </a:graphic>
        </wp:anchor>
      </w:drawing>
    </w:r>
    <w:r w:rsidRPr="007453C9">
      <w:rPr>
        <w:rFonts w:ascii="Garamond" w:eastAsia="Calibri" w:hAnsi="Garamond"/>
        <w:kern w:val="0"/>
        <w:sz w:val="28"/>
        <w:szCs w:val="28"/>
        <w:lang w:eastAsia="en-US"/>
      </w:rPr>
      <w:tab/>
    </w:r>
    <w:r w:rsidRPr="007453C9">
      <w:rPr>
        <w:rFonts w:ascii="Garamond" w:eastAsia="Calibri" w:hAnsi="Garamond"/>
        <w:kern w:val="0"/>
        <w:sz w:val="28"/>
        <w:szCs w:val="28"/>
        <w:lang w:eastAsia="en-US"/>
      </w:rPr>
      <w:tab/>
    </w:r>
    <w:r w:rsidRPr="007453C9">
      <w:rPr>
        <w:rFonts w:ascii="Garamond" w:eastAsia="Calibri" w:hAnsi="Garamond"/>
        <w:b/>
        <w:bCs/>
        <w:color w:val="3E783A"/>
        <w:kern w:val="0"/>
        <w:sz w:val="28"/>
        <w:szCs w:val="28"/>
        <w:lang w:eastAsia="en-US"/>
      </w:rPr>
      <w:t>Dane teleadresowe</w:t>
    </w:r>
  </w:p>
  <w:p w14:paraId="294F1A75"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ul. Lecha 12</w:t>
    </w:r>
  </w:p>
  <w:p w14:paraId="5AB6C787"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83-110 Tczew</w:t>
    </w:r>
  </w:p>
  <w:p w14:paraId="31117BC2"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tel.: (58) 530-51-32</w:t>
    </w:r>
  </w:p>
  <w:p w14:paraId="06C582AB"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fax.: (58) 530-51-30</w:t>
    </w:r>
  </w:p>
  <w:p w14:paraId="62328EA5" w14:textId="77777777" w:rsidR="00015438" w:rsidRPr="007453C9"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email: urzad@gmina-tczew.pl</w:t>
    </w:r>
  </w:p>
  <w:p w14:paraId="735D0BAB" w14:textId="1F426DE8" w:rsidR="00394CBB" w:rsidRPr="00015438" w:rsidRDefault="00015438" w:rsidP="00015438">
    <w:pPr>
      <w:widowControl/>
      <w:tabs>
        <w:tab w:val="center" w:pos="4536"/>
        <w:tab w:val="right" w:pos="9072"/>
      </w:tabs>
      <w:autoSpaceDN w:val="0"/>
      <w:ind w:left="-1417"/>
      <w:jc w:val="right"/>
      <w:textAlignment w:val="baseline"/>
      <w:rPr>
        <w:rFonts w:ascii="Garamond" w:eastAsia="Calibri" w:hAnsi="Garamond"/>
        <w:color w:val="7F7F7F"/>
        <w:kern w:val="0"/>
        <w:sz w:val="22"/>
        <w:szCs w:val="22"/>
        <w:lang w:eastAsia="en-US"/>
      </w:rPr>
    </w:pPr>
    <w:r w:rsidRPr="007453C9">
      <w:rPr>
        <w:rFonts w:ascii="Garamond" w:eastAsia="Calibri" w:hAnsi="Garamond"/>
        <w:color w:val="7F7F7F"/>
        <w:kern w:val="0"/>
        <w:sz w:val="22"/>
        <w:szCs w:val="22"/>
        <w:lang w:eastAsia="en-US"/>
      </w:rPr>
      <w:t>www.gmina-tczew.pl</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59BA908" w14:textId="2A0A37D7" w:rsidR="00394CBB" w:rsidRPr="00D90DCE" w:rsidRDefault="00394CBB" w:rsidP="00D90DCE">
    <w:pPr>
      <w:pStyle w:val="Nagwek"/>
    </w:pPr>
    <w:r w:rsidRPr="00D90DCE">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multilevel"/>
    <w:tmpl w:val="00000001"/>
    <w:lvl w:ilvl="0">
      <w:start w:val="1"/>
      <w:numFmt w:val="none"/>
      <w:lvlText w:val=""/>
      <w:lvlJc w:val="left"/>
      <w:pPr>
        <w:tabs>
          <w:tab w:val="num" w:pos="432"/>
        </w:tabs>
        <w:ind w:left="432" w:hanging="432"/>
      </w:pPr>
    </w:lvl>
    <w:lvl w:ilvl="1">
      <w:start w:val="1"/>
      <w:numFmt w:val="none"/>
      <w:pStyle w:val="Nagwek2"/>
      <w:lvlText w:val=""/>
      <w:lvlJc w:val="left"/>
      <w:pPr>
        <w:tabs>
          <w:tab w:val="num" w:pos="576"/>
        </w:tabs>
        <w:ind w:left="576" w:hanging="576"/>
      </w:pPr>
    </w:lvl>
    <w:lvl w:ilvl="2">
      <w:start w:val="1"/>
      <w:numFmt w:val="none"/>
      <w:lvlText w:val=""/>
      <w:lvlJc w:val="left"/>
      <w:pPr>
        <w:tabs>
          <w:tab w:val="num" w:pos="720"/>
        </w:tabs>
        <w:ind w:left="720" w:hanging="720"/>
      </w:pPr>
    </w:lvl>
    <w:lvl w:ilvl="3">
      <w:start w:val="1"/>
      <w:numFmt w:val="none"/>
      <w:pStyle w:val="Nagwek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lvlText w:val=""/>
      <w:lvlJc w:val="left"/>
      <w:pPr>
        <w:tabs>
          <w:tab w:val="num" w:pos="1152"/>
        </w:tabs>
        <w:ind w:left="1152" w:hanging="1152"/>
      </w:pPr>
    </w:lvl>
    <w:lvl w:ilvl="6">
      <w:start w:val="1"/>
      <w:numFmt w:val="none"/>
      <w:lvlText w:val=""/>
      <w:lvlJc w:val="left"/>
      <w:pPr>
        <w:tabs>
          <w:tab w:val="num" w:pos="1296"/>
        </w:tabs>
        <w:ind w:left="1296" w:hanging="1296"/>
      </w:pPr>
    </w:lvl>
    <w:lvl w:ilvl="7">
      <w:start w:val="1"/>
      <w:numFmt w:val="none"/>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15:restartNumberingAfterBreak="0">
    <w:nsid w:val="00000002"/>
    <w:multiLevelType w:val="multilevel"/>
    <w:tmpl w:val="C77A1E4C"/>
    <w:name w:val="WW8Num2"/>
    <w:lvl w:ilvl="0">
      <w:start w:val="1"/>
      <w:numFmt w:val="lowerLetter"/>
      <w:lvlText w:val="%1)"/>
      <w:lvlJc w:val="left"/>
      <w:pPr>
        <w:tabs>
          <w:tab w:val="num" w:pos="720"/>
        </w:tabs>
        <w:ind w:left="720" w:hanging="360"/>
      </w:pPr>
      <w:rPr>
        <w:rFonts w:ascii="Times New Roman" w:hAnsi="Times New Roman" w:cs="Times New Roman"/>
        <w:b w:val="0"/>
        <w:sz w:val="20"/>
        <w:szCs w:val="24"/>
      </w:rPr>
    </w:lvl>
    <w:lvl w:ilvl="1">
      <w:start w:val="1"/>
      <w:numFmt w:val="bullet"/>
      <w:lvlText w:val=""/>
      <w:lvlJc w:val="left"/>
      <w:pPr>
        <w:tabs>
          <w:tab w:val="num" w:pos="1080"/>
        </w:tabs>
        <w:ind w:left="1080" w:hanging="360"/>
      </w:pPr>
      <w:rPr>
        <w:rFonts w:ascii="Wingdings 2" w:hAnsi="Wingdings 2" w:cs="OpenSymbol"/>
      </w:rPr>
    </w:lvl>
    <w:lvl w:ilvl="2">
      <w:start w:val="1"/>
      <w:numFmt w:val="bullet"/>
      <w:lvlText w:val=""/>
      <w:lvlJc w:val="left"/>
      <w:pPr>
        <w:tabs>
          <w:tab w:val="num" w:pos="1440"/>
        </w:tabs>
        <w:ind w:left="1440" w:hanging="360"/>
      </w:pPr>
      <w:rPr>
        <w:rFonts w:ascii="Wingdings 2" w:hAnsi="Wingdings 2"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2" w15:restartNumberingAfterBreak="0">
    <w:nsid w:val="00000003"/>
    <w:multiLevelType w:val="multilevel"/>
    <w:tmpl w:val="00000003"/>
    <w:name w:val="WW8Num3"/>
    <w:lvl w:ilvl="0">
      <w:start w:val="1"/>
      <w:numFmt w:val="decimal"/>
      <w:lvlText w:val="%1."/>
      <w:lvlJc w:val="left"/>
      <w:pPr>
        <w:tabs>
          <w:tab w:val="num" w:pos="283"/>
        </w:tabs>
        <w:ind w:left="283" w:hanging="283"/>
      </w:p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3" w15:restartNumberingAfterBreak="0">
    <w:nsid w:val="00000004"/>
    <w:multiLevelType w:val="singleLevel"/>
    <w:tmpl w:val="00000004"/>
    <w:name w:val="WW8Num4"/>
    <w:lvl w:ilvl="0">
      <w:start w:val="2"/>
      <w:numFmt w:val="decimal"/>
      <w:lvlText w:val="%1)"/>
      <w:lvlJc w:val="left"/>
      <w:pPr>
        <w:tabs>
          <w:tab w:val="num" w:pos="720"/>
        </w:tabs>
        <w:ind w:left="720" w:hanging="360"/>
      </w:pPr>
      <w:rPr>
        <w:rFonts w:ascii="Symbol" w:hAnsi="Symbol"/>
      </w:rPr>
    </w:lvl>
  </w:abstractNum>
  <w:abstractNum w:abstractNumId="4" w15:restartNumberingAfterBreak="0">
    <w:nsid w:val="00000005"/>
    <w:multiLevelType w:val="singleLevel"/>
    <w:tmpl w:val="00000005"/>
    <w:name w:val="WW8Num5"/>
    <w:lvl w:ilvl="0">
      <w:start w:val="1"/>
      <w:numFmt w:val="bullet"/>
      <w:lvlText w:val=""/>
      <w:lvlJc w:val="left"/>
      <w:pPr>
        <w:tabs>
          <w:tab w:val="num" w:pos="794"/>
        </w:tabs>
        <w:ind w:left="794" w:hanging="454"/>
      </w:pPr>
      <w:rPr>
        <w:rFonts w:ascii="Symbol" w:hAnsi="Symbol"/>
      </w:rPr>
    </w:lvl>
  </w:abstractNum>
  <w:abstractNum w:abstractNumId="5" w15:restartNumberingAfterBreak="0">
    <w:nsid w:val="00000006"/>
    <w:multiLevelType w:val="multilevel"/>
    <w:tmpl w:val="781C597C"/>
    <w:lvl w:ilvl="0">
      <w:start w:val="1"/>
      <w:numFmt w:val="decimal"/>
      <w:lvlText w:val="%1."/>
      <w:lvlJc w:val="left"/>
      <w:pPr>
        <w:tabs>
          <w:tab w:val="num" w:pos="720"/>
        </w:tabs>
        <w:ind w:left="170" w:hanging="170"/>
      </w:pPr>
      <w:rPr>
        <w:rFonts w:hint="default"/>
      </w:rPr>
    </w:lvl>
    <w:lvl w:ilvl="1">
      <w:start w:val="1"/>
      <w:numFmt w:val="decimal"/>
      <w:lvlText w:val="%2."/>
      <w:lvlJc w:val="left"/>
      <w:pPr>
        <w:tabs>
          <w:tab w:val="num" w:pos="284"/>
        </w:tabs>
        <w:ind w:left="0" w:firstLine="0"/>
      </w:pPr>
      <w:rPr>
        <w:rFonts w:hint="default"/>
        <w:b w:val="0"/>
        <w:color w:val="000000"/>
        <w:sz w:val="24"/>
        <w:szCs w:val="24"/>
      </w:r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6" w15:restartNumberingAfterBreak="0">
    <w:nsid w:val="00000007"/>
    <w:multiLevelType w:val="singleLevel"/>
    <w:tmpl w:val="AF32BAE0"/>
    <w:name w:val="WW8Num7"/>
    <w:lvl w:ilvl="0">
      <w:start w:val="1"/>
      <w:numFmt w:val="decimal"/>
      <w:lvlText w:val="%1)"/>
      <w:lvlJc w:val="left"/>
      <w:pPr>
        <w:tabs>
          <w:tab w:val="num" w:pos="1080"/>
        </w:tabs>
        <w:ind w:left="1080" w:hanging="360"/>
      </w:pPr>
      <w:rPr>
        <w:b w:val="0"/>
      </w:rPr>
    </w:lvl>
  </w:abstractNum>
  <w:abstractNum w:abstractNumId="7" w15:restartNumberingAfterBreak="0">
    <w:nsid w:val="00000008"/>
    <w:multiLevelType w:val="multilevel"/>
    <w:tmpl w:val="00000008"/>
    <w:name w:val="WWNum51"/>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2.%3."/>
      <w:lvlJc w:val="right"/>
      <w:pPr>
        <w:tabs>
          <w:tab w:val="num" w:pos="0"/>
        </w:tabs>
        <w:ind w:left="2160" w:hanging="18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5040" w:hanging="360"/>
      </w:p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8" w15:restartNumberingAfterBreak="0">
    <w:nsid w:val="00000009"/>
    <w:multiLevelType w:val="multilevel"/>
    <w:tmpl w:val="884685E4"/>
    <w:name w:val="WWNum52"/>
    <w:lvl w:ilvl="0">
      <w:start w:val="1"/>
      <w:numFmt w:val="decimal"/>
      <w:lvlText w:val="%1)"/>
      <w:lvlJc w:val="left"/>
      <w:pPr>
        <w:tabs>
          <w:tab w:val="num" w:pos="0"/>
        </w:tabs>
        <w:ind w:left="1080" w:hanging="360"/>
      </w:pPr>
      <w:rPr>
        <w:color w:val="auto"/>
      </w:rPr>
    </w:lvl>
    <w:lvl w:ilvl="1">
      <w:start w:val="1"/>
      <w:numFmt w:val="lowerLetter"/>
      <w:lvlText w:val="%2."/>
      <w:lvlJc w:val="left"/>
      <w:pPr>
        <w:tabs>
          <w:tab w:val="num" w:pos="0"/>
        </w:tabs>
        <w:ind w:left="1800" w:hanging="360"/>
      </w:pPr>
    </w:lvl>
    <w:lvl w:ilvl="2">
      <w:start w:val="1"/>
      <w:numFmt w:val="lowerRoman"/>
      <w:lvlText w:val="%2.%3."/>
      <w:lvlJc w:val="right"/>
      <w:pPr>
        <w:tabs>
          <w:tab w:val="num" w:pos="0"/>
        </w:tabs>
        <w:ind w:left="2520" w:hanging="180"/>
      </w:pPr>
    </w:lvl>
    <w:lvl w:ilvl="3">
      <w:start w:val="1"/>
      <w:numFmt w:val="decimal"/>
      <w:lvlText w:val="%2.%3.%4."/>
      <w:lvlJc w:val="left"/>
      <w:pPr>
        <w:tabs>
          <w:tab w:val="num" w:pos="0"/>
        </w:tabs>
        <w:ind w:left="3240" w:hanging="360"/>
      </w:pPr>
    </w:lvl>
    <w:lvl w:ilvl="4">
      <w:start w:val="1"/>
      <w:numFmt w:val="lowerLetter"/>
      <w:lvlText w:val="%2.%3.%4.%5."/>
      <w:lvlJc w:val="left"/>
      <w:pPr>
        <w:tabs>
          <w:tab w:val="num" w:pos="0"/>
        </w:tabs>
        <w:ind w:left="3960" w:hanging="360"/>
      </w:pPr>
    </w:lvl>
    <w:lvl w:ilvl="5">
      <w:start w:val="1"/>
      <w:numFmt w:val="lowerRoman"/>
      <w:lvlText w:val="%2.%3.%4.%5.%6."/>
      <w:lvlJc w:val="right"/>
      <w:pPr>
        <w:tabs>
          <w:tab w:val="num" w:pos="0"/>
        </w:tabs>
        <w:ind w:left="4680" w:hanging="180"/>
      </w:pPr>
    </w:lvl>
    <w:lvl w:ilvl="6">
      <w:start w:val="1"/>
      <w:numFmt w:val="decimal"/>
      <w:lvlText w:val="%2.%3.%4.%5.%6.%7."/>
      <w:lvlJc w:val="left"/>
      <w:pPr>
        <w:tabs>
          <w:tab w:val="num" w:pos="0"/>
        </w:tabs>
        <w:ind w:left="5400" w:hanging="360"/>
      </w:pPr>
    </w:lvl>
    <w:lvl w:ilvl="7">
      <w:start w:val="1"/>
      <w:numFmt w:val="lowerLetter"/>
      <w:lvlText w:val="%2.%3.%4.%5.%6.%7.%8."/>
      <w:lvlJc w:val="left"/>
      <w:pPr>
        <w:tabs>
          <w:tab w:val="num" w:pos="0"/>
        </w:tabs>
        <w:ind w:left="6120" w:hanging="360"/>
      </w:pPr>
    </w:lvl>
    <w:lvl w:ilvl="8">
      <w:start w:val="1"/>
      <w:numFmt w:val="lowerRoman"/>
      <w:lvlText w:val="%2.%3.%4.%5.%6.%7.%8.%9."/>
      <w:lvlJc w:val="right"/>
      <w:pPr>
        <w:tabs>
          <w:tab w:val="num" w:pos="0"/>
        </w:tabs>
        <w:ind w:left="6840" w:hanging="180"/>
      </w:pPr>
    </w:lvl>
  </w:abstractNum>
  <w:abstractNum w:abstractNumId="9" w15:restartNumberingAfterBreak="0">
    <w:nsid w:val="00000015"/>
    <w:multiLevelType w:val="multilevel"/>
    <w:tmpl w:val="544A1F74"/>
    <w:name w:val="WW8Num13"/>
    <w:lvl w:ilvl="0">
      <w:start w:val="1"/>
      <w:numFmt w:val="decimal"/>
      <w:lvlText w:val="%1. "/>
      <w:lvlJc w:val="left"/>
      <w:pPr>
        <w:tabs>
          <w:tab w:val="num" w:pos="283"/>
        </w:tabs>
        <w:ind w:left="283" w:hanging="283"/>
      </w:pPr>
      <w:rPr>
        <w:rFonts w:ascii="Arial" w:hAnsi="Arial" w:cs="Arial" w:hint="default"/>
        <w:b w:val="0"/>
        <w:i w:val="0"/>
        <w:sz w:val="22"/>
      </w:rPr>
    </w:lvl>
    <w:lvl w:ilvl="1">
      <w:start w:val="1"/>
      <w:numFmt w:val="decimal"/>
      <w:lvlText w:val="%2."/>
      <w:lvlJc w:val="left"/>
      <w:pPr>
        <w:tabs>
          <w:tab w:val="num" w:pos="567"/>
        </w:tabs>
        <w:ind w:left="567" w:hanging="283"/>
      </w:pPr>
    </w:lvl>
    <w:lvl w:ilvl="2">
      <w:start w:val="1"/>
      <w:numFmt w:val="decimal"/>
      <w:lvlText w:val="%3."/>
      <w:lvlJc w:val="left"/>
      <w:pPr>
        <w:tabs>
          <w:tab w:val="num" w:pos="850"/>
        </w:tabs>
        <w:ind w:left="850" w:hanging="283"/>
      </w:pPr>
    </w:lvl>
    <w:lvl w:ilvl="3">
      <w:start w:val="1"/>
      <w:numFmt w:val="decimal"/>
      <w:lvlText w:val="%4."/>
      <w:lvlJc w:val="left"/>
      <w:pPr>
        <w:tabs>
          <w:tab w:val="num" w:pos="1134"/>
        </w:tabs>
        <w:ind w:left="1134" w:hanging="283"/>
      </w:pPr>
    </w:lvl>
    <w:lvl w:ilvl="4">
      <w:start w:val="1"/>
      <w:numFmt w:val="decimal"/>
      <w:lvlText w:val="%5."/>
      <w:lvlJc w:val="left"/>
      <w:pPr>
        <w:tabs>
          <w:tab w:val="num" w:pos="1417"/>
        </w:tabs>
        <w:ind w:left="1417" w:hanging="283"/>
      </w:pPr>
    </w:lvl>
    <w:lvl w:ilvl="5">
      <w:start w:val="1"/>
      <w:numFmt w:val="decimal"/>
      <w:lvlText w:val="%6."/>
      <w:lvlJc w:val="left"/>
      <w:pPr>
        <w:tabs>
          <w:tab w:val="num" w:pos="1701"/>
        </w:tabs>
        <w:ind w:left="1701" w:hanging="283"/>
      </w:pPr>
    </w:lvl>
    <w:lvl w:ilvl="6">
      <w:start w:val="1"/>
      <w:numFmt w:val="decimal"/>
      <w:lvlText w:val="%7."/>
      <w:lvlJc w:val="left"/>
      <w:pPr>
        <w:tabs>
          <w:tab w:val="num" w:pos="1984"/>
        </w:tabs>
        <w:ind w:left="1984" w:hanging="283"/>
      </w:pPr>
    </w:lvl>
    <w:lvl w:ilvl="7">
      <w:start w:val="1"/>
      <w:numFmt w:val="decimal"/>
      <w:lvlText w:val="%8."/>
      <w:lvlJc w:val="left"/>
      <w:pPr>
        <w:tabs>
          <w:tab w:val="num" w:pos="2268"/>
        </w:tabs>
        <w:ind w:left="2268" w:hanging="283"/>
      </w:pPr>
    </w:lvl>
    <w:lvl w:ilvl="8">
      <w:start w:val="1"/>
      <w:numFmt w:val="decimal"/>
      <w:lvlText w:val="%9."/>
      <w:lvlJc w:val="left"/>
      <w:pPr>
        <w:tabs>
          <w:tab w:val="num" w:pos="2551"/>
        </w:tabs>
        <w:ind w:left="2551" w:hanging="283"/>
      </w:pPr>
    </w:lvl>
  </w:abstractNum>
  <w:abstractNum w:abstractNumId="10" w15:restartNumberingAfterBreak="0">
    <w:nsid w:val="0000001A"/>
    <w:multiLevelType w:val="singleLevel"/>
    <w:tmpl w:val="213C4C82"/>
    <w:name w:val="WW8Num1"/>
    <w:lvl w:ilvl="0">
      <w:start w:val="1"/>
      <w:numFmt w:val="decimal"/>
      <w:lvlText w:val="%1."/>
      <w:lvlJc w:val="left"/>
      <w:pPr>
        <w:tabs>
          <w:tab w:val="num" w:pos="1080"/>
        </w:tabs>
        <w:ind w:left="1080" w:hanging="360"/>
      </w:pPr>
      <w:rPr>
        <w:color w:val="auto"/>
      </w:rPr>
    </w:lvl>
  </w:abstractNum>
  <w:abstractNum w:abstractNumId="11" w15:restartNumberingAfterBreak="0">
    <w:nsid w:val="0396411A"/>
    <w:multiLevelType w:val="hybridMultilevel"/>
    <w:tmpl w:val="FDF415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46F3BA2"/>
    <w:multiLevelType w:val="hybridMultilevel"/>
    <w:tmpl w:val="0A9C4B90"/>
    <w:lvl w:ilvl="0" w:tplc="2EA49CF4">
      <w:start w:val="1"/>
      <w:numFmt w:val="decimal"/>
      <w:lvlText w:val="%1)"/>
      <w:lvlJc w:val="left"/>
      <w:pPr>
        <w:ind w:left="720" w:hanging="360"/>
      </w:pPr>
      <w:rPr>
        <w:rFonts w:ascii="Arial Narrow" w:eastAsia="Arial Unicode MS" w:hAnsi="Arial Narrow" w:cs="Arial"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517694C"/>
    <w:multiLevelType w:val="hybridMultilevel"/>
    <w:tmpl w:val="D7E4CBFA"/>
    <w:lvl w:ilvl="0" w:tplc="0415000F">
      <w:start w:val="1"/>
      <w:numFmt w:val="decimal"/>
      <w:lvlText w:val="%1."/>
      <w:lvlJc w:val="left"/>
      <w:pPr>
        <w:ind w:left="720" w:hanging="360"/>
      </w:pPr>
      <w:rPr>
        <w:rFonts w:hint="default"/>
        <w:color w:val="auto"/>
      </w:rPr>
    </w:lvl>
    <w:lvl w:ilvl="1" w:tplc="D3785DDA">
      <w:start w:val="1"/>
      <w:numFmt w:val="lowerLetter"/>
      <w:lvlText w:val="%2)"/>
      <w:lvlJc w:val="left"/>
      <w:pPr>
        <w:ind w:left="1440" w:hanging="360"/>
      </w:pPr>
      <w:rPr>
        <w:strike w:val="0"/>
        <w:color w:val="auto"/>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05E55502"/>
    <w:multiLevelType w:val="hybridMultilevel"/>
    <w:tmpl w:val="747E90A4"/>
    <w:lvl w:ilvl="0" w:tplc="F86AAB82">
      <w:start w:val="1"/>
      <w:numFmt w:val="lowerLetter"/>
      <w:lvlText w:val="%1)"/>
      <w:lvlJc w:val="left"/>
      <w:pPr>
        <w:ind w:left="927" w:hanging="360"/>
      </w:pPr>
      <w:rPr>
        <w:rFonts w:hint="default"/>
      </w:rPr>
    </w:lvl>
    <w:lvl w:ilvl="1" w:tplc="79064E2E">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5" w15:restartNumberingAfterBreak="0">
    <w:nsid w:val="06FA4F0E"/>
    <w:multiLevelType w:val="multilevel"/>
    <w:tmpl w:val="C10C5C4C"/>
    <w:name w:val="WW8Num3022"/>
    <w:lvl w:ilvl="0">
      <w:start w:val="4"/>
      <w:numFmt w:val="decimal"/>
      <w:lvlText w:val="%1."/>
      <w:lvlJc w:val="left"/>
      <w:pPr>
        <w:tabs>
          <w:tab w:val="num" w:pos="720"/>
        </w:tabs>
        <w:ind w:left="720" w:hanging="360"/>
      </w:pPr>
      <w:rPr>
        <w:rFonts w:ascii="Arial" w:hAnsi="Arial" w:cs="Arial" w:hint="default"/>
        <w:sz w:val="22"/>
        <w:szCs w:val="22"/>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6" w15:restartNumberingAfterBreak="0">
    <w:nsid w:val="08B701E0"/>
    <w:multiLevelType w:val="hybridMultilevel"/>
    <w:tmpl w:val="84624476"/>
    <w:lvl w:ilvl="0" w:tplc="AF306E88">
      <w:start w:val="1"/>
      <w:numFmt w:val="decimal"/>
      <w:lvlText w:val="%1."/>
      <w:lvlJc w:val="left"/>
      <w:pPr>
        <w:ind w:left="720" w:hanging="360"/>
      </w:pPr>
      <w:rPr>
        <w:b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08CE6560"/>
    <w:multiLevelType w:val="hybridMultilevel"/>
    <w:tmpl w:val="FBAEDFAC"/>
    <w:lvl w:ilvl="0" w:tplc="828CCAC6">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09D86729"/>
    <w:multiLevelType w:val="multilevel"/>
    <w:tmpl w:val="21F0785A"/>
    <w:lvl w:ilvl="0">
      <w:start w:val="1"/>
      <w:numFmt w:val="decimal"/>
      <w:lvlText w:val="%1."/>
      <w:lvlJc w:val="left"/>
      <w:pPr>
        <w:tabs>
          <w:tab w:val="num" w:pos="720"/>
        </w:tabs>
        <w:ind w:left="170" w:hanging="170"/>
      </w:pPr>
      <w:rPr>
        <w:rFonts w:hint="default"/>
      </w:rPr>
    </w:lvl>
    <w:lvl w:ilvl="1">
      <w:start w:val="1"/>
      <w:numFmt w:val="decimal"/>
      <w:lvlText w:val="%2)"/>
      <w:lvlJc w:val="left"/>
      <w:pPr>
        <w:ind w:left="360" w:hanging="360"/>
      </w:pPr>
    </w:lvl>
    <w:lvl w:ilvl="2">
      <w:start w:val="1"/>
      <w:numFmt w:val="decimal"/>
      <w:lvlText w:val="%3."/>
      <w:lvlJc w:val="left"/>
      <w:pPr>
        <w:tabs>
          <w:tab w:val="num" w:pos="850"/>
        </w:tabs>
        <w:ind w:left="850" w:hanging="283"/>
      </w:pPr>
      <w:rPr>
        <w:rFonts w:hint="default"/>
      </w:rPr>
    </w:lvl>
    <w:lvl w:ilvl="3">
      <w:start w:val="1"/>
      <w:numFmt w:val="decimal"/>
      <w:lvlText w:val="%4."/>
      <w:lvlJc w:val="left"/>
      <w:pPr>
        <w:tabs>
          <w:tab w:val="num" w:pos="1134"/>
        </w:tabs>
        <w:ind w:left="1134" w:hanging="283"/>
      </w:pPr>
      <w:rPr>
        <w:rFonts w:hint="default"/>
      </w:rPr>
    </w:lvl>
    <w:lvl w:ilvl="4">
      <w:start w:val="1"/>
      <w:numFmt w:val="decimal"/>
      <w:lvlText w:val="%5."/>
      <w:lvlJc w:val="left"/>
      <w:pPr>
        <w:tabs>
          <w:tab w:val="num" w:pos="1417"/>
        </w:tabs>
        <w:ind w:left="1417" w:hanging="283"/>
      </w:pPr>
      <w:rPr>
        <w:rFonts w:hint="default"/>
      </w:rPr>
    </w:lvl>
    <w:lvl w:ilvl="5">
      <w:start w:val="1"/>
      <w:numFmt w:val="decimal"/>
      <w:lvlText w:val="%6."/>
      <w:lvlJc w:val="left"/>
      <w:pPr>
        <w:tabs>
          <w:tab w:val="num" w:pos="1701"/>
        </w:tabs>
        <w:ind w:left="1701" w:hanging="283"/>
      </w:pPr>
      <w:rPr>
        <w:rFonts w:hint="default"/>
      </w:rPr>
    </w:lvl>
    <w:lvl w:ilvl="6">
      <w:start w:val="1"/>
      <w:numFmt w:val="decimal"/>
      <w:lvlText w:val="%7."/>
      <w:lvlJc w:val="left"/>
      <w:pPr>
        <w:tabs>
          <w:tab w:val="num" w:pos="1984"/>
        </w:tabs>
        <w:ind w:left="1984" w:hanging="283"/>
      </w:pPr>
      <w:rPr>
        <w:rFonts w:hint="default"/>
      </w:rPr>
    </w:lvl>
    <w:lvl w:ilvl="7">
      <w:start w:val="1"/>
      <w:numFmt w:val="decimal"/>
      <w:lvlText w:val="%8."/>
      <w:lvlJc w:val="left"/>
      <w:pPr>
        <w:tabs>
          <w:tab w:val="num" w:pos="2268"/>
        </w:tabs>
        <w:ind w:left="2268" w:hanging="283"/>
      </w:pPr>
      <w:rPr>
        <w:rFonts w:hint="default"/>
      </w:rPr>
    </w:lvl>
    <w:lvl w:ilvl="8">
      <w:start w:val="1"/>
      <w:numFmt w:val="decimal"/>
      <w:lvlText w:val="%9."/>
      <w:lvlJc w:val="left"/>
      <w:pPr>
        <w:tabs>
          <w:tab w:val="num" w:pos="2551"/>
        </w:tabs>
        <w:ind w:left="2551" w:hanging="283"/>
      </w:pPr>
      <w:rPr>
        <w:rFonts w:hint="default"/>
      </w:rPr>
    </w:lvl>
  </w:abstractNum>
  <w:abstractNum w:abstractNumId="19" w15:restartNumberingAfterBreak="0">
    <w:nsid w:val="0ADC5133"/>
    <w:multiLevelType w:val="hybridMultilevel"/>
    <w:tmpl w:val="1996E28C"/>
    <w:lvl w:ilvl="0" w:tplc="C3E00FF4">
      <w:start w:val="1"/>
      <w:numFmt w:val="decimal"/>
      <w:lvlText w:val="%1."/>
      <w:lvlJc w:val="left"/>
      <w:pPr>
        <w:ind w:left="720" w:hanging="360"/>
      </w:pPr>
      <w:rPr>
        <w:rFonts w:ascii="Arial Narrow" w:hAnsi="Arial Narrow" w:cs="Arial" w:hint="default"/>
        <w:b w:val="0"/>
        <w:sz w:val="24"/>
        <w:szCs w:val="24"/>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DF40620"/>
    <w:multiLevelType w:val="hybridMultilevel"/>
    <w:tmpl w:val="1DC2069A"/>
    <w:lvl w:ilvl="0" w:tplc="0415000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1" w15:restartNumberingAfterBreak="0">
    <w:nsid w:val="0E835ACE"/>
    <w:multiLevelType w:val="hybridMultilevel"/>
    <w:tmpl w:val="A210D0AC"/>
    <w:lvl w:ilvl="0" w:tplc="E4D2D7F2">
      <w:start w:val="1"/>
      <w:numFmt w:val="decimal"/>
      <w:lvlText w:val="%1)"/>
      <w:lvlJc w:val="left"/>
      <w:pPr>
        <w:ind w:left="786" w:hanging="360"/>
      </w:pPr>
      <w:rPr>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2" w15:restartNumberingAfterBreak="0">
    <w:nsid w:val="0ED12DB2"/>
    <w:multiLevelType w:val="hybridMultilevel"/>
    <w:tmpl w:val="2C7CFBCE"/>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0FBE28B7"/>
    <w:multiLevelType w:val="hybridMultilevel"/>
    <w:tmpl w:val="6A06CD4A"/>
    <w:lvl w:ilvl="0" w:tplc="07B2ACBA">
      <w:start w:val="1"/>
      <w:numFmt w:val="upperRoman"/>
      <w:lvlText w:val="%1."/>
      <w:lvlJc w:val="left"/>
      <w:pPr>
        <w:ind w:left="720" w:hanging="720"/>
      </w:pPr>
      <w:rPr>
        <w:rFonts w:ascii="Arial Narrow" w:hAnsi="Arial Narrow" w:cs="Arial" w:hint="default"/>
        <w:sz w:val="24"/>
        <w:szCs w:val="24"/>
      </w:rPr>
    </w:lvl>
    <w:lvl w:ilvl="1" w:tplc="9674807C">
      <w:start w:val="1"/>
      <w:numFmt w:val="decimal"/>
      <w:lvlText w:val="%2)"/>
      <w:lvlJc w:val="left"/>
      <w:pPr>
        <w:ind w:left="1260" w:hanging="180"/>
      </w:pPr>
      <w:rPr>
        <w:rFonts w:ascii="Arial Narrow" w:hAnsi="Arial Narrow" w:cs="Arial" w:hint="default"/>
        <w:b w:val="0"/>
        <w:bCs w:val="0"/>
        <w:i w:val="0"/>
        <w:iCs w:val="0"/>
        <w:sz w:val="24"/>
        <w:szCs w:val="24"/>
      </w:rPr>
    </w:lvl>
    <w:lvl w:ilvl="2" w:tplc="CA00FFD2">
      <w:start w:val="1"/>
      <w:numFmt w:val="decimal"/>
      <w:lvlText w:val="%3."/>
      <w:lvlJc w:val="left"/>
      <w:pPr>
        <w:ind w:left="2340" w:hanging="360"/>
      </w:pPr>
      <w:rPr>
        <w:rFonts w:hint="default"/>
        <w:color w:val="auto"/>
        <w:sz w:val="24"/>
        <w:szCs w:val="24"/>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103D348D"/>
    <w:multiLevelType w:val="hybridMultilevel"/>
    <w:tmpl w:val="C958C0F6"/>
    <w:lvl w:ilvl="0" w:tplc="ABC29EDC">
      <w:start w:val="1"/>
      <w:numFmt w:val="bullet"/>
      <w:lvlText w:val=""/>
      <w:lvlJc w:val="left"/>
      <w:pPr>
        <w:ind w:left="1004" w:hanging="360"/>
      </w:pPr>
      <w:rPr>
        <w:rFonts w:ascii="Symbol" w:hAnsi="Symbol" w:hint="default"/>
        <w:sz w:val="16"/>
        <w:szCs w:val="16"/>
      </w:rPr>
    </w:lvl>
    <w:lvl w:ilvl="1" w:tplc="46BE6DD8">
      <w:start w:val="1"/>
      <w:numFmt w:val="lowerLetter"/>
      <w:lvlText w:val="%2)"/>
      <w:lvlJc w:val="left"/>
      <w:pPr>
        <w:ind w:left="1724" w:hanging="360"/>
      </w:pPr>
      <w:rPr>
        <w:rFonts w:ascii="Arial Narrow" w:eastAsia="Calibri" w:hAnsi="Arial Narrow" w:cs="Arial"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5" w15:restartNumberingAfterBreak="0">
    <w:nsid w:val="117C76F9"/>
    <w:multiLevelType w:val="hybridMultilevel"/>
    <w:tmpl w:val="9ED01BC6"/>
    <w:lvl w:ilvl="0" w:tplc="F482DDD2">
      <w:start w:val="1"/>
      <w:numFmt w:val="decimal"/>
      <w:lvlText w:val="%1)"/>
      <w:lvlJc w:val="left"/>
      <w:pPr>
        <w:ind w:left="720" w:hanging="360"/>
      </w:pPr>
      <w:rPr>
        <w:rFonts w:ascii="Arial Narrow" w:eastAsia="Arial Unicode MS" w:hAnsi="Arial Narrow" w:cs="Arial"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1F81CEC"/>
    <w:multiLevelType w:val="hybridMultilevel"/>
    <w:tmpl w:val="40CC2468"/>
    <w:lvl w:ilvl="0" w:tplc="4AA4E372">
      <w:start w:val="1"/>
      <w:numFmt w:val="decimal"/>
      <w:lvlText w:val="%1."/>
      <w:lvlJc w:val="left"/>
      <w:pPr>
        <w:ind w:left="786" w:hanging="360"/>
      </w:pPr>
      <w:rPr>
        <w:rFonts w:hint="default"/>
        <w:b w:val="0"/>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7" w15:restartNumberingAfterBreak="0">
    <w:nsid w:val="12F0354E"/>
    <w:multiLevelType w:val="hybridMultilevel"/>
    <w:tmpl w:val="62B4E982"/>
    <w:lvl w:ilvl="0" w:tplc="D98C4B8E">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166300F0"/>
    <w:multiLevelType w:val="hybridMultilevel"/>
    <w:tmpl w:val="EF1EF6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17292F05"/>
    <w:multiLevelType w:val="hybridMultilevel"/>
    <w:tmpl w:val="2A28A66A"/>
    <w:lvl w:ilvl="0" w:tplc="04150011">
      <w:start w:val="1"/>
      <w:numFmt w:val="decimal"/>
      <w:lvlText w:val="%1)"/>
      <w:lvlJc w:val="left"/>
      <w:pPr>
        <w:ind w:left="1069" w:hanging="360"/>
      </w:pPr>
    </w:lvl>
    <w:lvl w:ilvl="1" w:tplc="04150019">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0" w15:restartNumberingAfterBreak="0">
    <w:nsid w:val="19521844"/>
    <w:multiLevelType w:val="hybridMultilevel"/>
    <w:tmpl w:val="1948436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1D185DBB"/>
    <w:multiLevelType w:val="multilevel"/>
    <w:tmpl w:val="0DFE3B68"/>
    <w:lvl w:ilvl="0">
      <w:start w:val="1"/>
      <w:numFmt w:val="lowerLetter"/>
      <w:lvlText w:val="%1)"/>
      <w:lvlJc w:val="left"/>
      <w:pPr>
        <w:ind w:left="284" w:hanging="284"/>
      </w:pPr>
      <w:rPr>
        <w:b w:val="0"/>
        <w:i w:val="0"/>
        <w:strike w:val="0"/>
        <w:dstrike w:val="0"/>
        <w:sz w:val="24"/>
        <w:szCs w:val="24"/>
        <w:u w:val="none"/>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2" w15:restartNumberingAfterBreak="0">
    <w:nsid w:val="205C31B7"/>
    <w:multiLevelType w:val="hybridMultilevel"/>
    <w:tmpl w:val="DBA6E82C"/>
    <w:lvl w:ilvl="0" w:tplc="73A2AF90">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21E63FF2"/>
    <w:multiLevelType w:val="hybridMultilevel"/>
    <w:tmpl w:val="CB40157A"/>
    <w:lvl w:ilvl="0" w:tplc="995CF586">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23372A2C"/>
    <w:multiLevelType w:val="hybridMultilevel"/>
    <w:tmpl w:val="519083C8"/>
    <w:lvl w:ilvl="0" w:tplc="10FE2EA2">
      <w:start w:val="1"/>
      <w:numFmt w:val="decimal"/>
      <w:lvlText w:val="%1)"/>
      <w:lvlJc w:val="left"/>
      <w:pPr>
        <w:ind w:left="360" w:hanging="360"/>
      </w:pPr>
      <w:rPr>
        <w:rFonts w:ascii="Arial Narrow" w:hAnsi="Arial Narrow" w:cs="Arial" w:hint="default"/>
        <w:sz w:val="24"/>
        <w:szCs w:val="24"/>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5" w15:restartNumberingAfterBreak="0">
    <w:nsid w:val="23A82C4A"/>
    <w:multiLevelType w:val="hybridMultilevel"/>
    <w:tmpl w:val="B9DCBD84"/>
    <w:lvl w:ilvl="0" w:tplc="EA5EAFAA">
      <w:start w:val="1"/>
      <w:numFmt w:val="bullet"/>
      <w:lvlText w:val="•"/>
      <w:lvlJc w:val="left"/>
      <w:pPr>
        <w:ind w:left="219"/>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C124292">
      <w:start w:val="1"/>
      <w:numFmt w:val="bullet"/>
      <w:lvlText w:val="o"/>
      <w:lvlJc w:val="left"/>
      <w:pPr>
        <w:ind w:left="10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2" w:tplc="2F869766">
      <w:start w:val="1"/>
      <w:numFmt w:val="bullet"/>
      <w:lvlText w:val="▪"/>
      <w:lvlJc w:val="left"/>
      <w:pPr>
        <w:ind w:left="18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3" w:tplc="8DA0985E">
      <w:start w:val="1"/>
      <w:numFmt w:val="bullet"/>
      <w:lvlText w:val="•"/>
      <w:lvlJc w:val="left"/>
      <w:pPr>
        <w:ind w:left="25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DFF07E80">
      <w:start w:val="1"/>
      <w:numFmt w:val="bullet"/>
      <w:lvlText w:val="o"/>
      <w:lvlJc w:val="left"/>
      <w:pPr>
        <w:ind w:left="324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5" w:tplc="69B011B2">
      <w:start w:val="1"/>
      <w:numFmt w:val="bullet"/>
      <w:lvlText w:val="▪"/>
      <w:lvlJc w:val="left"/>
      <w:pPr>
        <w:ind w:left="396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6" w:tplc="230ABE5E">
      <w:start w:val="1"/>
      <w:numFmt w:val="bullet"/>
      <w:lvlText w:val="•"/>
      <w:lvlJc w:val="left"/>
      <w:pPr>
        <w:ind w:left="468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C5028574">
      <w:start w:val="1"/>
      <w:numFmt w:val="bullet"/>
      <w:lvlText w:val="o"/>
      <w:lvlJc w:val="left"/>
      <w:pPr>
        <w:ind w:left="540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8" w:tplc="5588992E">
      <w:start w:val="1"/>
      <w:numFmt w:val="bullet"/>
      <w:lvlText w:val="▪"/>
      <w:lvlJc w:val="left"/>
      <w:pPr>
        <w:ind w:left="6120"/>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abstractNum>
  <w:abstractNum w:abstractNumId="36" w15:restartNumberingAfterBreak="0">
    <w:nsid w:val="24CD0109"/>
    <w:multiLevelType w:val="hybridMultilevel"/>
    <w:tmpl w:val="B4082304"/>
    <w:name w:val="WW8Num62"/>
    <w:lvl w:ilvl="0" w:tplc="6E067FA4">
      <w:start w:val="5"/>
      <w:numFmt w:val="lowerLetter"/>
      <w:lvlText w:val="%1)"/>
      <w:lvlJc w:val="left"/>
      <w:pPr>
        <w:ind w:left="1004"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25A90B2F"/>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38" w15:restartNumberingAfterBreak="0">
    <w:nsid w:val="25CE0D3F"/>
    <w:multiLevelType w:val="multilevel"/>
    <w:tmpl w:val="F0AEE016"/>
    <w:lvl w:ilvl="0">
      <w:start w:val="1"/>
      <w:numFmt w:val="lowerLetter"/>
      <w:lvlText w:val="%1)"/>
      <w:lvlJc w:val="left"/>
      <w:pPr>
        <w:ind w:left="1778" w:hanging="360"/>
      </w:pPr>
      <w:rPr>
        <w:b/>
        <w:bCs/>
      </w:rPr>
    </w:lvl>
    <w:lvl w:ilvl="1">
      <w:start w:val="1"/>
      <w:numFmt w:val="decimal"/>
      <w:isLgl/>
      <w:lvlText w:val="%1.%2."/>
      <w:lvlJc w:val="left"/>
      <w:pPr>
        <w:ind w:left="1800" w:hanging="360"/>
      </w:pPr>
      <w:rPr>
        <w:rFonts w:hint="default"/>
      </w:rPr>
    </w:lvl>
    <w:lvl w:ilvl="2">
      <w:start w:val="1"/>
      <w:numFmt w:val="decimal"/>
      <w:isLgl/>
      <w:lvlText w:val="%1.%2.%3."/>
      <w:lvlJc w:val="left"/>
      <w:pPr>
        <w:ind w:left="216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520" w:hanging="108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2880" w:hanging="1440"/>
      </w:pPr>
      <w:rPr>
        <w:rFonts w:hint="default"/>
      </w:rPr>
    </w:lvl>
    <w:lvl w:ilvl="8">
      <w:start w:val="1"/>
      <w:numFmt w:val="decimal"/>
      <w:isLgl/>
      <w:lvlText w:val="%1.%2.%3.%4.%5.%6.%7.%8.%9."/>
      <w:lvlJc w:val="left"/>
      <w:pPr>
        <w:ind w:left="3240" w:hanging="1800"/>
      </w:pPr>
      <w:rPr>
        <w:rFonts w:hint="default"/>
      </w:rPr>
    </w:lvl>
  </w:abstractNum>
  <w:abstractNum w:abstractNumId="39" w15:restartNumberingAfterBreak="0">
    <w:nsid w:val="29DA5BC3"/>
    <w:multiLevelType w:val="hybridMultilevel"/>
    <w:tmpl w:val="A43C2C68"/>
    <w:lvl w:ilvl="0" w:tplc="D53E2554">
      <w:start w:val="1"/>
      <w:numFmt w:val="lowerLetter"/>
      <w:lvlText w:val="%1)"/>
      <w:lvlJc w:val="left"/>
      <w:pPr>
        <w:ind w:left="720" w:hanging="360"/>
      </w:pPr>
      <w:rPr>
        <w:strike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2C4811BC"/>
    <w:multiLevelType w:val="hybridMultilevel"/>
    <w:tmpl w:val="BF6C344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0F">
      <w:start w:val="1"/>
      <w:numFmt w:val="decimal"/>
      <w:lvlText w:val="%3."/>
      <w:lvlJc w:val="lef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2DC113D7"/>
    <w:multiLevelType w:val="hybridMultilevel"/>
    <w:tmpl w:val="A28438A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2EFB1601"/>
    <w:multiLevelType w:val="hybridMultilevel"/>
    <w:tmpl w:val="51689A9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3" w15:restartNumberingAfterBreak="0">
    <w:nsid w:val="2F0C1746"/>
    <w:multiLevelType w:val="hybridMultilevel"/>
    <w:tmpl w:val="FEE2B5AA"/>
    <w:lvl w:ilvl="0" w:tplc="B058BC4A">
      <w:start w:val="1"/>
      <w:numFmt w:val="decimal"/>
      <w:lvlText w:val="%1)"/>
      <w:lvlJc w:val="left"/>
      <w:pPr>
        <w:ind w:left="786" w:hanging="360"/>
      </w:pPr>
      <w:rPr>
        <w:rFonts w:ascii="Arial Narrow" w:hAnsi="Arial Narrow" w:cs="Arial" w:hint="default"/>
        <w:color w:val="auto"/>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44" w15:restartNumberingAfterBreak="0">
    <w:nsid w:val="307C40A5"/>
    <w:multiLevelType w:val="hybridMultilevel"/>
    <w:tmpl w:val="5352D52E"/>
    <w:lvl w:ilvl="0" w:tplc="FDD2F0D4">
      <w:start w:val="1"/>
      <w:numFmt w:val="decimal"/>
      <w:lvlText w:val="%1)"/>
      <w:lvlJc w:val="left"/>
      <w:pPr>
        <w:ind w:left="1069" w:hanging="360"/>
      </w:pPr>
      <w:rPr>
        <w:rFonts w:ascii="Arial Narrow" w:eastAsia="Times New Roman" w:hAnsi="Arial Narrow" w:cs="Arial" w:hint="default"/>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31216FA4"/>
    <w:multiLevelType w:val="multilevel"/>
    <w:tmpl w:val="05447D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6" w15:restartNumberingAfterBreak="0">
    <w:nsid w:val="32C91135"/>
    <w:multiLevelType w:val="hybridMultilevel"/>
    <w:tmpl w:val="3CA88C46"/>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7" w15:restartNumberingAfterBreak="0">
    <w:nsid w:val="32E82802"/>
    <w:multiLevelType w:val="hybridMultilevel"/>
    <w:tmpl w:val="268AE414"/>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356A7352"/>
    <w:multiLevelType w:val="hybridMultilevel"/>
    <w:tmpl w:val="9F9E048A"/>
    <w:lvl w:ilvl="0" w:tplc="D944B23E">
      <w:start w:val="1"/>
      <w:numFmt w:val="bullet"/>
      <w:lvlText w:val="−"/>
      <w:lvlJc w:val="left"/>
      <w:pPr>
        <w:ind w:left="1287" w:hanging="360"/>
      </w:pPr>
      <w:rPr>
        <w:rFonts w:ascii="Times New Roman" w:hAnsi="Times New Roman" w:cs="Times New Roman" w:hint="default"/>
        <w:color w:val="auto"/>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49" w15:restartNumberingAfterBreak="0">
    <w:nsid w:val="35704082"/>
    <w:multiLevelType w:val="multilevel"/>
    <w:tmpl w:val="186AE75A"/>
    <w:lvl w:ilvl="0">
      <w:start w:val="1"/>
      <w:numFmt w:val="decimal"/>
      <w:lvlText w:val="%1."/>
      <w:lvlJc w:val="left"/>
      <w:pPr>
        <w:ind w:left="360" w:hanging="360"/>
      </w:pPr>
    </w:lvl>
    <w:lvl w:ilvl="1">
      <w:start w:val="1"/>
      <w:numFmt w:val="decimal"/>
      <w:lvlText w:val="%2."/>
      <w:lvlJc w:val="left"/>
      <w:pPr>
        <w:ind w:left="720" w:hanging="360"/>
      </w:pPr>
    </w:lvl>
    <w:lvl w:ilvl="2">
      <w:start w:val="1"/>
      <w:numFmt w:val="lowerLetter"/>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0" w15:restartNumberingAfterBreak="0">
    <w:nsid w:val="37B67D2A"/>
    <w:multiLevelType w:val="hybridMultilevel"/>
    <w:tmpl w:val="0E0C390A"/>
    <w:lvl w:ilvl="0" w:tplc="2D187424">
      <w:start w:val="1"/>
      <w:numFmt w:val="lowerLetter"/>
      <w:lvlText w:val="%1)"/>
      <w:lvlJc w:val="left"/>
      <w:pPr>
        <w:ind w:left="1080" w:hanging="360"/>
      </w:pPr>
      <w:rPr>
        <w:rFonts w:hint="default"/>
        <w:b w:val="0"/>
        <w:color w:val="000000"/>
      </w:rPr>
    </w:lvl>
    <w:lvl w:ilvl="1" w:tplc="2834A456">
      <w:start w:val="1"/>
      <w:numFmt w:val="decimal"/>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3B044D90"/>
    <w:multiLevelType w:val="hybridMultilevel"/>
    <w:tmpl w:val="3432ACEC"/>
    <w:lvl w:ilvl="0" w:tplc="8C6C8142">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52" w15:restartNumberingAfterBreak="0">
    <w:nsid w:val="3B126174"/>
    <w:multiLevelType w:val="hybridMultilevel"/>
    <w:tmpl w:val="90E06708"/>
    <w:lvl w:ilvl="0" w:tplc="098CAD6E">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3" w15:restartNumberingAfterBreak="0">
    <w:nsid w:val="3C4440EA"/>
    <w:multiLevelType w:val="multilevel"/>
    <w:tmpl w:val="4352F4BC"/>
    <w:name w:val="WW8Num1122"/>
    <w:lvl w:ilvl="0">
      <w:start w:val="1"/>
      <w:numFmt w:val="decimal"/>
      <w:lvlText w:val="%1)"/>
      <w:lvlJc w:val="left"/>
      <w:pPr>
        <w:tabs>
          <w:tab w:val="num" w:pos="643"/>
        </w:tabs>
        <w:ind w:left="643" w:hanging="283"/>
      </w:pPr>
      <w:rPr>
        <w:rFonts w:ascii="Arial" w:hAnsi="Arial" w:cs="Times New Roman" w:hint="default"/>
        <w:b w:val="0"/>
        <w:i w:val="0"/>
        <w:strike w:val="0"/>
        <w:dstrike w:val="0"/>
        <w:sz w:val="22"/>
        <w:szCs w:val="22"/>
        <w:u w:val="none"/>
        <w:effect w:val="none"/>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4" w15:restartNumberingAfterBreak="0">
    <w:nsid w:val="3D594B86"/>
    <w:multiLevelType w:val="hybridMultilevel"/>
    <w:tmpl w:val="625CE2AA"/>
    <w:lvl w:ilvl="0" w:tplc="359CF80C">
      <w:start w:val="1"/>
      <w:numFmt w:val="decimal"/>
      <w:lvlText w:val="%1."/>
      <w:lvlJc w:val="left"/>
      <w:pPr>
        <w:ind w:left="720" w:hanging="360"/>
      </w:pPr>
      <w:rPr>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3EC25D26"/>
    <w:multiLevelType w:val="multilevel"/>
    <w:tmpl w:val="A2BA25CA"/>
    <w:lvl w:ilvl="0">
      <w:start w:val="83"/>
      <w:numFmt w:val="decimal"/>
      <w:lvlText w:val="%1"/>
      <w:lvlJc w:val="left"/>
      <w:pPr>
        <w:ind w:left="660" w:hanging="660"/>
      </w:pPr>
      <w:rPr>
        <w:rFonts w:hint="default"/>
      </w:rPr>
    </w:lvl>
    <w:lvl w:ilvl="1">
      <w:start w:val="110"/>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6" w15:restartNumberingAfterBreak="0">
    <w:nsid w:val="3F3F03CD"/>
    <w:multiLevelType w:val="hybridMultilevel"/>
    <w:tmpl w:val="2806BA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F9613D1"/>
    <w:multiLevelType w:val="multilevel"/>
    <w:tmpl w:val="FF48EFE4"/>
    <w:lvl w:ilvl="0">
      <w:start w:val="1"/>
      <w:numFmt w:val="decimal"/>
      <w:lvlText w:val="%1."/>
      <w:lvlJc w:val="left"/>
      <w:pPr>
        <w:ind w:left="720" w:hanging="360"/>
      </w:p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58" w15:restartNumberingAfterBreak="0">
    <w:nsid w:val="4058250C"/>
    <w:multiLevelType w:val="hybridMultilevel"/>
    <w:tmpl w:val="05668944"/>
    <w:lvl w:ilvl="0" w:tplc="AD46E716">
      <w:start w:val="1"/>
      <w:numFmt w:val="bullet"/>
      <w:lvlText w:val=""/>
      <w:lvlJc w:val="left"/>
      <w:pPr>
        <w:ind w:left="1440" w:hanging="360"/>
      </w:pPr>
      <w:rPr>
        <w:rFonts w:ascii="Symbol" w:hAnsi="Symbol"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59" w15:restartNumberingAfterBreak="0">
    <w:nsid w:val="41104D49"/>
    <w:multiLevelType w:val="multilevel"/>
    <w:tmpl w:val="CA4420E6"/>
    <w:lvl w:ilvl="0">
      <w:start w:val="1"/>
      <w:numFmt w:val="lowerLetter"/>
      <w:lvlText w:val="%1)"/>
      <w:lvlJc w:val="left"/>
      <w:pPr>
        <w:ind w:left="2520" w:hanging="360"/>
      </w:pPr>
      <w:rPr>
        <w:b/>
        <w:bCs/>
      </w:rPr>
    </w:lvl>
    <w:lvl w:ilvl="1">
      <w:start w:val="2"/>
      <w:numFmt w:val="decimal"/>
      <w:isLgl/>
      <w:lvlText w:val="%1.%2."/>
      <w:lvlJc w:val="left"/>
      <w:pPr>
        <w:ind w:left="2520" w:hanging="360"/>
      </w:pPr>
      <w:rPr>
        <w:rFonts w:hint="default"/>
      </w:rPr>
    </w:lvl>
    <w:lvl w:ilvl="2">
      <w:start w:val="1"/>
      <w:numFmt w:val="decimal"/>
      <w:isLgl/>
      <w:lvlText w:val="%1.%2.%3."/>
      <w:lvlJc w:val="left"/>
      <w:pPr>
        <w:ind w:left="2880" w:hanging="720"/>
      </w:pPr>
      <w:rPr>
        <w:rFonts w:hint="default"/>
      </w:rPr>
    </w:lvl>
    <w:lvl w:ilvl="3">
      <w:start w:val="1"/>
      <w:numFmt w:val="decimal"/>
      <w:isLgl/>
      <w:lvlText w:val="%1.%2.%3.%4."/>
      <w:lvlJc w:val="left"/>
      <w:pPr>
        <w:ind w:left="2880" w:hanging="720"/>
      </w:pPr>
      <w:rPr>
        <w:rFonts w:hint="default"/>
      </w:rPr>
    </w:lvl>
    <w:lvl w:ilvl="4">
      <w:start w:val="1"/>
      <w:numFmt w:val="decimal"/>
      <w:isLgl/>
      <w:lvlText w:val="%1.%2.%3.%4.%5."/>
      <w:lvlJc w:val="left"/>
      <w:pPr>
        <w:ind w:left="324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600" w:hanging="1440"/>
      </w:pPr>
      <w:rPr>
        <w:rFonts w:hint="default"/>
      </w:rPr>
    </w:lvl>
    <w:lvl w:ilvl="8">
      <w:start w:val="1"/>
      <w:numFmt w:val="decimal"/>
      <w:isLgl/>
      <w:lvlText w:val="%1.%2.%3.%4.%5.%6.%7.%8.%9."/>
      <w:lvlJc w:val="left"/>
      <w:pPr>
        <w:ind w:left="3960" w:hanging="1800"/>
      </w:pPr>
      <w:rPr>
        <w:rFonts w:hint="default"/>
      </w:rPr>
    </w:lvl>
  </w:abstractNum>
  <w:abstractNum w:abstractNumId="60" w15:restartNumberingAfterBreak="0">
    <w:nsid w:val="42127F79"/>
    <w:multiLevelType w:val="hybridMultilevel"/>
    <w:tmpl w:val="F4FAB094"/>
    <w:lvl w:ilvl="0" w:tplc="A04867D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1" w15:restartNumberingAfterBreak="0">
    <w:nsid w:val="42365DF4"/>
    <w:multiLevelType w:val="multilevel"/>
    <w:tmpl w:val="10D62F38"/>
    <w:lvl w:ilvl="0">
      <w:start w:val="1"/>
      <w:numFmt w:val="decimal"/>
      <w:lvlText w:val="%1."/>
      <w:lvlJc w:val="left"/>
      <w:pPr>
        <w:ind w:left="720" w:hanging="360"/>
      </w:pPr>
      <w:rPr>
        <w:rFonts w:hint="default"/>
      </w:rPr>
    </w:lvl>
    <w:lvl w:ilvl="1">
      <w:start w:val="1"/>
      <w:numFmt w:val="decimal"/>
      <w:isLgl/>
      <w:lvlText w:val="%2."/>
      <w:lvlJc w:val="left"/>
      <w:pPr>
        <w:ind w:left="1440" w:hanging="360"/>
      </w:pPr>
      <w:rPr>
        <w:rFonts w:ascii="Arial Narrow" w:eastAsia="Calibri" w:hAnsi="Arial Narrow" w:cs="Arial" w:hint="default"/>
        <w:sz w:val="24"/>
        <w:szCs w:val="24"/>
      </w:rPr>
    </w:lvl>
    <w:lvl w:ilvl="2">
      <w:start w:val="1"/>
      <w:numFmt w:val="decimal"/>
      <w:isLgl/>
      <w:lvlText w:val="%1.%2.%3."/>
      <w:lvlJc w:val="left"/>
      <w:pPr>
        <w:ind w:left="2520" w:hanging="720"/>
      </w:pPr>
      <w:rPr>
        <w:rFonts w:hint="default"/>
      </w:rPr>
    </w:lvl>
    <w:lvl w:ilvl="3">
      <w:start w:val="1"/>
      <w:numFmt w:val="decimal"/>
      <w:isLgl/>
      <w:lvlText w:val="%1.%2.%3.%4."/>
      <w:lvlJc w:val="left"/>
      <w:pPr>
        <w:ind w:left="3240" w:hanging="720"/>
      </w:pPr>
      <w:rPr>
        <w:rFonts w:hint="default"/>
      </w:rPr>
    </w:lvl>
    <w:lvl w:ilvl="4">
      <w:start w:val="1"/>
      <w:numFmt w:val="decimal"/>
      <w:isLgl/>
      <w:lvlText w:val="%1.%2.%3.%4.%5."/>
      <w:lvlJc w:val="left"/>
      <w:pPr>
        <w:ind w:left="4320" w:hanging="1080"/>
      </w:pPr>
      <w:rPr>
        <w:rFonts w:hint="default"/>
      </w:rPr>
    </w:lvl>
    <w:lvl w:ilvl="5">
      <w:start w:val="1"/>
      <w:numFmt w:val="decimal"/>
      <w:isLgl/>
      <w:lvlText w:val="%1.%2.%3.%4.%5.%6."/>
      <w:lvlJc w:val="left"/>
      <w:pPr>
        <w:ind w:left="5040" w:hanging="1080"/>
      </w:pPr>
      <w:rPr>
        <w:rFonts w:hint="default"/>
      </w:rPr>
    </w:lvl>
    <w:lvl w:ilvl="6">
      <w:start w:val="1"/>
      <w:numFmt w:val="decimal"/>
      <w:isLgl/>
      <w:lvlText w:val="%1.%2.%3.%4.%5.%6.%7."/>
      <w:lvlJc w:val="left"/>
      <w:pPr>
        <w:ind w:left="6120" w:hanging="1440"/>
      </w:pPr>
      <w:rPr>
        <w:rFonts w:hint="default"/>
      </w:rPr>
    </w:lvl>
    <w:lvl w:ilvl="7">
      <w:start w:val="1"/>
      <w:numFmt w:val="decimal"/>
      <w:isLgl/>
      <w:lvlText w:val="%1.%2.%3.%4.%5.%6.%7.%8."/>
      <w:lvlJc w:val="left"/>
      <w:pPr>
        <w:ind w:left="6840" w:hanging="1440"/>
      </w:pPr>
      <w:rPr>
        <w:rFonts w:hint="default"/>
      </w:rPr>
    </w:lvl>
    <w:lvl w:ilvl="8">
      <w:start w:val="1"/>
      <w:numFmt w:val="decimal"/>
      <w:isLgl/>
      <w:lvlText w:val="%1.%2.%3.%4.%5.%6.%7.%8.%9."/>
      <w:lvlJc w:val="left"/>
      <w:pPr>
        <w:ind w:left="7920" w:hanging="1800"/>
      </w:pPr>
      <w:rPr>
        <w:rFonts w:hint="default"/>
      </w:rPr>
    </w:lvl>
  </w:abstractNum>
  <w:abstractNum w:abstractNumId="62" w15:restartNumberingAfterBreak="0">
    <w:nsid w:val="4A3E71DB"/>
    <w:multiLevelType w:val="hybridMultilevel"/>
    <w:tmpl w:val="420666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3" w15:restartNumberingAfterBreak="0">
    <w:nsid w:val="4ADD4413"/>
    <w:multiLevelType w:val="hybridMultilevel"/>
    <w:tmpl w:val="669E504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4" w15:restartNumberingAfterBreak="0">
    <w:nsid w:val="4CBF7157"/>
    <w:multiLevelType w:val="hybridMultilevel"/>
    <w:tmpl w:val="E378E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5" w15:restartNumberingAfterBreak="0">
    <w:nsid w:val="4D016475"/>
    <w:multiLevelType w:val="hybridMultilevel"/>
    <w:tmpl w:val="110C753E"/>
    <w:lvl w:ilvl="0" w:tplc="4EF8F23E">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4EBE0E4A"/>
    <w:multiLevelType w:val="hybridMultilevel"/>
    <w:tmpl w:val="5B7AB5E2"/>
    <w:lvl w:ilvl="0" w:tplc="2BB65D5A">
      <w:start w:val="1"/>
      <w:numFmt w:val="decimal"/>
      <w:lvlText w:val="%1."/>
      <w:lvlJc w:val="left"/>
      <w:pPr>
        <w:ind w:left="720" w:hanging="360"/>
      </w:pPr>
      <w:rPr>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7" w15:restartNumberingAfterBreak="0">
    <w:nsid w:val="4EEC7465"/>
    <w:multiLevelType w:val="hybridMultilevel"/>
    <w:tmpl w:val="D524432C"/>
    <w:lvl w:ilvl="0" w:tplc="39E8D7A8">
      <w:start w:val="1"/>
      <w:numFmt w:val="decimal"/>
      <w:lvlText w:val="%1."/>
      <w:lvlJc w:val="left"/>
      <w:pPr>
        <w:ind w:left="72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8" w15:restartNumberingAfterBreak="0">
    <w:nsid w:val="4F8E4D12"/>
    <w:multiLevelType w:val="multilevel"/>
    <w:tmpl w:val="C9AC639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9" w15:restartNumberingAfterBreak="0">
    <w:nsid w:val="5092468A"/>
    <w:multiLevelType w:val="hybridMultilevel"/>
    <w:tmpl w:val="A564914A"/>
    <w:lvl w:ilvl="0" w:tplc="04150011">
      <w:start w:val="1"/>
      <w:numFmt w:val="decimal"/>
      <w:lvlText w:val="%1)"/>
      <w:lvlJc w:val="left"/>
      <w:pPr>
        <w:ind w:left="1146" w:hanging="360"/>
      </w:pPr>
    </w:lvl>
    <w:lvl w:ilvl="1" w:tplc="04150019" w:tentative="1">
      <w:start w:val="1"/>
      <w:numFmt w:val="lowerLetter"/>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0" w15:restartNumberingAfterBreak="0">
    <w:nsid w:val="59AC728D"/>
    <w:multiLevelType w:val="hybridMultilevel"/>
    <w:tmpl w:val="6414C088"/>
    <w:lvl w:ilvl="0" w:tplc="C99E3882">
      <w:start w:val="1"/>
      <w:numFmt w:val="decimal"/>
      <w:lvlText w:val="%1)"/>
      <w:lvlJc w:val="left"/>
      <w:pPr>
        <w:ind w:left="1260" w:hanging="18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A355965"/>
    <w:multiLevelType w:val="hybridMultilevel"/>
    <w:tmpl w:val="92544158"/>
    <w:lvl w:ilvl="0" w:tplc="B72EF10C">
      <w:start w:val="1"/>
      <w:numFmt w:val="decimal"/>
      <w:lvlText w:val="%1."/>
      <w:lvlJc w:val="left"/>
      <w:pPr>
        <w:ind w:left="7872" w:hanging="360"/>
      </w:pPr>
      <w:rPr>
        <w:rFonts w:ascii="Arial Narrow" w:hAnsi="Arial Narrow" w:cs="Arial" w:hint="default"/>
        <w:b w:val="0"/>
        <w:bCs/>
        <w:color w:val="auto"/>
      </w:rPr>
    </w:lvl>
    <w:lvl w:ilvl="1" w:tplc="4F7250CE">
      <w:start w:val="1"/>
      <w:numFmt w:val="decimal"/>
      <w:lvlText w:val="%2)"/>
      <w:lvlJc w:val="left"/>
      <w:pPr>
        <w:ind w:left="1440" w:hanging="360"/>
      </w:pPr>
      <w:rPr>
        <w:b w:val="0"/>
        <w:bCs w:val="0"/>
      </w:rPr>
    </w:lvl>
    <w:lvl w:ilvl="2" w:tplc="058C4AE0">
      <w:start w:val="1"/>
      <w:numFmt w:val="lowerLetter"/>
      <w:lvlText w:val="%3."/>
      <w:lvlJc w:val="left"/>
      <w:pPr>
        <w:ind w:left="2340" w:hanging="360"/>
      </w:pPr>
      <w:rPr>
        <w:rFonts w:ascii="Times New Roman" w:eastAsia="Calibri" w:hAnsi="Times New Roman" w:cs="Times New Roman" w:hint="default"/>
        <w:sz w:val="24"/>
        <w:szCs w:val="24"/>
      </w:rPr>
    </w:lvl>
    <w:lvl w:ilvl="3" w:tplc="CDCE14CC">
      <w:start w:val="1"/>
      <w:numFmt w:val="lowerLetter"/>
      <w:lvlText w:val="%4)"/>
      <w:lvlJc w:val="left"/>
      <w:pPr>
        <w:ind w:left="2880" w:hanging="360"/>
      </w:pPr>
      <w:rPr>
        <w:rFonts w:hint="default"/>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5A496C3A"/>
    <w:multiLevelType w:val="hybridMultilevel"/>
    <w:tmpl w:val="B4129F9C"/>
    <w:name w:val="WW8Num7223"/>
    <w:lvl w:ilvl="0" w:tplc="91EEDC84">
      <w:start w:val="1"/>
      <w:numFmt w:val="decimal"/>
      <w:lvlText w:val="%1."/>
      <w:lvlJc w:val="left"/>
      <w:pPr>
        <w:tabs>
          <w:tab w:val="num" w:pos="360"/>
        </w:tabs>
        <w:ind w:left="360" w:hanging="360"/>
      </w:pPr>
      <w:rPr>
        <w:rFonts w:ascii="Arial Narrow" w:hAnsi="Arial Narrow" w:cs="Arial" w:hint="default"/>
        <w:sz w:val="24"/>
        <w:szCs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73" w15:restartNumberingAfterBreak="0">
    <w:nsid w:val="5B6B556A"/>
    <w:multiLevelType w:val="hybridMultilevel"/>
    <w:tmpl w:val="5D5286D0"/>
    <w:lvl w:ilvl="0" w:tplc="C27A6894">
      <w:start w:val="1"/>
      <w:numFmt w:val="lowerLetter"/>
      <w:lvlText w:val="%1)"/>
      <w:lvlJc w:val="left"/>
      <w:pPr>
        <w:ind w:left="1004" w:hanging="360"/>
      </w:pPr>
      <w:rPr>
        <w:i w:val="0"/>
      </w:rPr>
    </w:lvl>
    <w:lvl w:ilvl="1" w:tplc="04150019">
      <w:start w:val="1"/>
      <w:numFmt w:val="lowerLetter"/>
      <w:lvlText w:val="%2."/>
      <w:lvlJc w:val="left"/>
      <w:pPr>
        <w:ind w:left="1724" w:hanging="360"/>
      </w:pPr>
    </w:lvl>
    <w:lvl w:ilvl="2" w:tplc="4DDED524">
      <w:start w:val="1"/>
      <w:numFmt w:val="decimal"/>
      <w:lvlText w:val="%3."/>
      <w:lvlJc w:val="left"/>
      <w:pPr>
        <w:ind w:left="2624" w:hanging="360"/>
      </w:pPr>
      <w:rPr>
        <w:rFonts w:ascii="Arial Narrow" w:eastAsia="Arial Unicode MS" w:hAnsi="Arial Narrow" w:cs="Arial" w:hint="default"/>
        <w:i w:val="0"/>
        <w:sz w:val="24"/>
        <w:szCs w:val="24"/>
      </w:r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74" w15:restartNumberingAfterBreak="0">
    <w:nsid w:val="5B8830BD"/>
    <w:multiLevelType w:val="hybridMultilevel"/>
    <w:tmpl w:val="F4563E7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5" w15:restartNumberingAfterBreak="0">
    <w:nsid w:val="5BF22177"/>
    <w:multiLevelType w:val="hybridMultilevel"/>
    <w:tmpl w:val="76BA5EA8"/>
    <w:lvl w:ilvl="0" w:tplc="ECBA5F04">
      <w:start w:val="1"/>
      <w:numFmt w:val="decimal"/>
      <w:lvlText w:val="%1)"/>
      <w:lvlJc w:val="left"/>
      <w:pPr>
        <w:ind w:left="720" w:hanging="360"/>
      </w:pPr>
      <w:rPr>
        <w:rFonts w:ascii="Arial Narrow" w:eastAsia="Arial Unicode MS" w:hAnsi="Arial Narrow" w:cs="Aria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D541C17"/>
    <w:multiLevelType w:val="hybridMultilevel"/>
    <w:tmpl w:val="3692F7A8"/>
    <w:lvl w:ilvl="0" w:tplc="04150011">
      <w:start w:val="1"/>
      <w:numFmt w:val="decimal"/>
      <w:lvlText w:val="%1)"/>
      <w:lvlJc w:val="left"/>
      <w:pPr>
        <w:ind w:left="1146" w:hanging="360"/>
      </w:pPr>
    </w:lvl>
    <w:lvl w:ilvl="1" w:tplc="04150011">
      <w:start w:val="1"/>
      <w:numFmt w:val="decimal"/>
      <w:lvlText w:val="%2)"/>
      <w:lvlJc w:val="left"/>
      <w:pPr>
        <w:ind w:left="1866" w:hanging="360"/>
      </w:pPr>
    </w:lvl>
    <w:lvl w:ilvl="2" w:tplc="0415001B" w:tentative="1">
      <w:start w:val="1"/>
      <w:numFmt w:val="lowerRoman"/>
      <w:lvlText w:val="%3."/>
      <w:lvlJc w:val="right"/>
      <w:pPr>
        <w:ind w:left="2586" w:hanging="180"/>
      </w:pPr>
    </w:lvl>
    <w:lvl w:ilvl="3" w:tplc="0415000F" w:tentative="1">
      <w:start w:val="1"/>
      <w:numFmt w:val="decimal"/>
      <w:lvlText w:val="%4."/>
      <w:lvlJc w:val="left"/>
      <w:pPr>
        <w:ind w:left="3306" w:hanging="360"/>
      </w:pPr>
    </w:lvl>
    <w:lvl w:ilvl="4" w:tplc="04150019" w:tentative="1">
      <w:start w:val="1"/>
      <w:numFmt w:val="lowerLetter"/>
      <w:lvlText w:val="%5."/>
      <w:lvlJc w:val="left"/>
      <w:pPr>
        <w:ind w:left="4026" w:hanging="360"/>
      </w:pPr>
    </w:lvl>
    <w:lvl w:ilvl="5" w:tplc="0415001B" w:tentative="1">
      <w:start w:val="1"/>
      <w:numFmt w:val="lowerRoman"/>
      <w:lvlText w:val="%6."/>
      <w:lvlJc w:val="right"/>
      <w:pPr>
        <w:ind w:left="4746" w:hanging="180"/>
      </w:pPr>
    </w:lvl>
    <w:lvl w:ilvl="6" w:tplc="0415000F" w:tentative="1">
      <w:start w:val="1"/>
      <w:numFmt w:val="decimal"/>
      <w:lvlText w:val="%7."/>
      <w:lvlJc w:val="left"/>
      <w:pPr>
        <w:ind w:left="5466" w:hanging="360"/>
      </w:pPr>
    </w:lvl>
    <w:lvl w:ilvl="7" w:tplc="04150019" w:tentative="1">
      <w:start w:val="1"/>
      <w:numFmt w:val="lowerLetter"/>
      <w:lvlText w:val="%8."/>
      <w:lvlJc w:val="left"/>
      <w:pPr>
        <w:ind w:left="6186" w:hanging="360"/>
      </w:pPr>
    </w:lvl>
    <w:lvl w:ilvl="8" w:tplc="0415001B" w:tentative="1">
      <w:start w:val="1"/>
      <w:numFmt w:val="lowerRoman"/>
      <w:lvlText w:val="%9."/>
      <w:lvlJc w:val="right"/>
      <w:pPr>
        <w:ind w:left="6906" w:hanging="180"/>
      </w:pPr>
    </w:lvl>
  </w:abstractNum>
  <w:abstractNum w:abstractNumId="77" w15:restartNumberingAfterBreak="0">
    <w:nsid w:val="5E221B5F"/>
    <w:multiLevelType w:val="hybridMultilevel"/>
    <w:tmpl w:val="FDA41692"/>
    <w:lvl w:ilvl="0" w:tplc="0415000F">
      <w:start w:val="1"/>
      <w:numFmt w:val="decimal"/>
      <w:lvlText w:val="%1."/>
      <w:lvlJc w:val="left"/>
      <w:pPr>
        <w:ind w:left="720" w:hanging="360"/>
      </w:pPr>
      <w:rPr>
        <w:rFonts w:hint="default"/>
        <w:color w:val="auto"/>
      </w:rPr>
    </w:lvl>
    <w:lvl w:ilvl="1" w:tplc="544C602A">
      <w:start w:val="1"/>
      <w:numFmt w:val="decimal"/>
      <w:lvlText w:val="%2)"/>
      <w:lvlJc w:val="left"/>
      <w:pPr>
        <w:ind w:left="1440" w:hanging="360"/>
      </w:pPr>
      <w:rPr>
        <w:rFonts w:ascii="Arial Narrow" w:eastAsia="TimesNewRomanPSMT" w:hAnsi="Arial Narrow" w:cs="Arial" w:hint="default"/>
        <w:color w:val="auto"/>
        <w:sz w:val="24"/>
        <w:szCs w:val="24"/>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8" w15:restartNumberingAfterBreak="0">
    <w:nsid w:val="5EDA22F8"/>
    <w:multiLevelType w:val="hybridMultilevel"/>
    <w:tmpl w:val="3A9253E6"/>
    <w:lvl w:ilvl="0" w:tplc="04150011">
      <w:start w:val="1"/>
      <w:numFmt w:val="decimal"/>
      <w:lvlText w:val="%1)"/>
      <w:lvlJc w:val="left"/>
      <w:pPr>
        <w:ind w:left="1440" w:hanging="360"/>
      </w:pPr>
    </w:lvl>
    <w:lvl w:ilvl="1" w:tplc="04150011">
      <w:start w:val="1"/>
      <w:numFmt w:val="decimal"/>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79" w15:restartNumberingAfterBreak="0">
    <w:nsid w:val="609D22F7"/>
    <w:multiLevelType w:val="multilevel"/>
    <w:tmpl w:val="05447DE4"/>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ind w:left="1440" w:hanging="360"/>
      </w:pPr>
      <w:rPr>
        <w:rFonts w:hint="default"/>
      </w:rPr>
    </w:lvl>
    <w:lvl w:ilvl="2">
      <w:start w:val="1"/>
      <w:numFmt w:val="upperRoman"/>
      <w:lvlText w:val="%3."/>
      <w:lvlJc w:val="left"/>
      <w:pPr>
        <w:ind w:left="2520" w:hanging="720"/>
      </w:pPr>
      <w:rPr>
        <w:rFonts w:hint="default"/>
        <w:b/>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0" w15:restartNumberingAfterBreak="0">
    <w:nsid w:val="63A75A34"/>
    <w:multiLevelType w:val="hybridMultilevel"/>
    <w:tmpl w:val="795ACD08"/>
    <w:lvl w:ilvl="0" w:tplc="FFFFFFFF">
      <w:start w:val="1"/>
      <w:numFmt w:val="decimal"/>
      <w:lvlText w:val="%1."/>
      <w:lvlJc w:val="left"/>
      <w:pPr>
        <w:ind w:left="720" w:hanging="360"/>
      </w:pPr>
      <w:rPr>
        <w:rFonts w:hint="default"/>
      </w:r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1" w15:restartNumberingAfterBreak="0">
    <w:nsid w:val="64776CAF"/>
    <w:multiLevelType w:val="hybridMultilevel"/>
    <w:tmpl w:val="E90AE186"/>
    <w:lvl w:ilvl="0" w:tplc="5E46353E">
      <w:start w:val="1"/>
      <w:numFmt w:val="decimal"/>
      <w:lvlText w:val="%1."/>
      <w:lvlJc w:val="left"/>
      <w:pPr>
        <w:ind w:left="644" w:hanging="360"/>
      </w:pPr>
      <w:rPr>
        <w:color w:val="auto"/>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82" w15:restartNumberingAfterBreak="0">
    <w:nsid w:val="656F21AE"/>
    <w:multiLevelType w:val="hybridMultilevel"/>
    <w:tmpl w:val="9CCCE0A4"/>
    <w:lvl w:ilvl="0" w:tplc="A972E950">
      <w:start w:val="1"/>
      <w:numFmt w:val="decimal"/>
      <w:lvlText w:val="%1."/>
      <w:lvlJc w:val="left"/>
      <w:pPr>
        <w:ind w:left="2766"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3" w15:restartNumberingAfterBreak="0">
    <w:nsid w:val="66CD10BB"/>
    <w:multiLevelType w:val="multilevel"/>
    <w:tmpl w:val="2B524036"/>
    <w:lvl w:ilvl="0">
      <w:start w:val="83"/>
      <w:numFmt w:val="decimal"/>
      <w:lvlText w:val="%1"/>
      <w:lvlJc w:val="left"/>
      <w:pPr>
        <w:ind w:left="732" w:hanging="732"/>
      </w:pPr>
      <w:rPr>
        <w:rFonts w:hint="default"/>
      </w:rPr>
    </w:lvl>
    <w:lvl w:ilvl="1">
      <w:start w:val="110"/>
      <w:numFmt w:val="decimal"/>
      <w:lvlText w:val="%1-%2"/>
      <w:lvlJc w:val="left"/>
      <w:pPr>
        <w:ind w:left="732" w:hanging="732"/>
      </w:pPr>
      <w:rPr>
        <w:rFonts w:hint="default"/>
      </w:rPr>
    </w:lvl>
    <w:lvl w:ilvl="2">
      <w:start w:val="1"/>
      <w:numFmt w:val="decimal"/>
      <w:lvlText w:val="%1-%2.%3"/>
      <w:lvlJc w:val="left"/>
      <w:pPr>
        <w:ind w:left="732" w:hanging="732"/>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84" w15:restartNumberingAfterBreak="0">
    <w:nsid w:val="68A1334D"/>
    <w:multiLevelType w:val="hybridMultilevel"/>
    <w:tmpl w:val="23445E1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5" w15:restartNumberingAfterBreak="0">
    <w:nsid w:val="6A690021"/>
    <w:multiLevelType w:val="hybridMultilevel"/>
    <w:tmpl w:val="5C7A2D76"/>
    <w:lvl w:ilvl="0" w:tplc="AD46E71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6" w15:restartNumberingAfterBreak="0">
    <w:nsid w:val="6EE345FC"/>
    <w:multiLevelType w:val="hybridMultilevel"/>
    <w:tmpl w:val="7AA6D76C"/>
    <w:lvl w:ilvl="0" w:tplc="EC34202C">
      <w:start w:val="1"/>
      <w:numFmt w:val="upperRoman"/>
      <w:lvlText w:val="%1."/>
      <w:lvlJc w:val="left"/>
      <w:pPr>
        <w:ind w:left="1080" w:hanging="720"/>
      </w:pPr>
      <w:rPr>
        <w:rFonts w:hint="default"/>
        <w:b/>
        <w:bCs/>
      </w:rPr>
    </w:lvl>
    <w:lvl w:ilvl="1" w:tplc="04150019" w:tentative="1">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7" w15:restartNumberingAfterBreak="0">
    <w:nsid w:val="70CB7DE4"/>
    <w:multiLevelType w:val="hybridMultilevel"/>
    <w:tmpl w:val="AA003DCC"/>
    <w:lvl w:ilvl="0" w:tplc="04150011">
      <w:start w:val="1"/>
      <w:numFmt w:val="decimal"/>
      <w:lvlText w:val="%1)"/>
      <w:lvlJc w:val="left"/>
      <w:pPr>
        <w:ind w:left="786" w:hanging="360"/>
      </w:p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88" w15:restartNumberingAfterBreak="0">
    <w:nsid w:val="73BC324D"/>
    <w:multiLevelType w:val="hybridMultilevel"/>
    <w:tmpl w:val="32FC3A2E"/>
    <w:lvl w:ilvl="0" w:tplc="48926CA0">
      <w:start w:val="1"/>
      <w:numFmt w:val="lowerLetter"/>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9" w15:restartNumberingAfterBreak="0">
    <w:nsid w:val="75175128"/>
    <w:multiLevelType w:val="hybridMultilevel"/>
    <w:tmpl w:val="62D03D12"/>
    <w:lvl w:ilvl="0" w:tplc="7040DF24">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0" w15:restartNumberingAfterBreak="0">
    <w:nsid w:val="75255A83"/>
    <w:multiLevelType w:val="hybridMultilevel"/>
    <w:tmpl w:val="0B065BD4"/>
    <w:lvl w:ilvl="0" w:tplc="D944B23E">
      <w:start w:val="1"/>
      <w:numFmt w:val="bullet"/>
      <w:lvlText w:val="−"/>
      <w:lvlJc w:val="left"/>
      <w:pPr>
        <w:ind w:left="1429" w:hanging="360"/>
      </w:pPr>
      <w:rPr>
        <w:rFonts w:ascii="Times New Roman" w:hAnsi="Times New Roman" w:cs="Times New Roman" w:hint="default"/>
        <w:color w:val="auto"/>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91" w15:restartNumberingAfterBreak="0">
    <w:nsid w:val="752D0F83"/>
    <w:multiLevelType w:val="hybridMultilevel"/>
    <w:tmpl w:val="04A0BBB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2" w15:restartNumberingAfterBreak="0">
    <w:nsid w:val="77787DB0"/>
    <w:multiLevelType w:val="hybridMultilevel"/>
    <w:tmpl w:val="22F204CE"/>
    <w:lvl w:ilvl="0" w:tplc="A8E6F342">
      <w:start w:val="1"/>
      <w:numFmt w:val="decimal"/>
      <w:lvlText w:val="%1."/>
      <w:lvlJc w:val="left"/>
      <w:pPr>
        <w:ind w:left="720" w:hanging="360"/>
      </w:pPr>
      <w:rPr>
        <w:rFonts w:ascii="Arial Narrow" w:hAnsi="Arial Narrow" w:cs="Arial" w:hint="default"/>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77B77DC7"/>
    <w:multiLevelType w:val="hybridMultilevel"/>
    <w:tmpl w:val="1240660E"/>
    <w:lvl w:ilvl="0" w:tplc="D5C2F418">
      <w:start w:val="1"/>
      <w:numFmt w:val="upperRoman"/>
      <w:lvlText w:val="%1."/>
      <w:lvlJc w:val="left"/>
      <w:pPr>
        <w:ind w:left="1080" w:hanging="72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4" w15:restartNumberingAfterBreak="0">
    <w:nsid w:val="77FB3579"/>
    <w:multiLevelType w:val="hybridMultilevel"/>
    <w:tmpl w:val="3A181B70"/>
    <w:lvl w:ilvl="0" w:tplc="9674807C">
      <w:start w:val="1"/>
      <w:numFmt w:val="decimal"/>
      <w:lvlText w:val="%1)"/>
      <w:lvlJc w:val="left"/>
      <w:pPr>
        <w:ind w:left="1260" w:hanging="180"/>
      </w:pPr>
      <w:rPr>
        <w:rFonts w:ascii="Arial Narrow" w:hAnsi="Arial Narrow" w:cs="Arial" w:hint="default"/>
        <w:b w:val="0"/>
        <w:bCs w:val="0"/>
        <w:i w:val="0"/>
        <w:iCs w:val="0"/>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5" w15:restartNumberingAfterBreak="0">
    <w:nsid w:val="782B64F6"/>
    <w:multiLevelType w:val="multilevel"/>
    <w:tmpl w:val="EC20055E"/>
    <w:lvl w:ilvl="0">
      <w:start w:val="83"/>
      <w:numFmt w:val="decimal"/>
      <w:lvlText w:val="%1"/>
      <w:lvlJc w:val="left"/>
      <w:pPr>
        <w:ind w:left="660" w:hanging="660"/>
      </w:pPr>
      <w:rPr>
        <w:rFonts w:hint="default"/>
      </w:rPr>
    </w:lvl>
    <w:lvl w:ilvl="1">
      <w:start w:val="110"/>
      <w:numFmt w:val="decimal"/>
      <w:lvlText w:val="%1-%2"/>
      <w:lvlJc w:val="left"/>
      <w:pPr>
        <w:ind w:left="5763" w:hanging="660"/>
      </w:pPr>
      <w:rPr>
        <w:rFonts w:hint="default"/>
      </w:rPr>
    </w:lvl>
    <w:lvl w:ilvl="2">
      <w:start w:val="1"/>
      <w:numFmt w:val="decimal"/>
      <w:lvlText w:val="%1-%2.%3"/>
      <w:lvlJc w:val="left"/>
      <w:pPr>
        <w:ind w:left="10926" w:hanging="720"/>
      </w:pPr>
      <w:rPr>
        <w:rFonts w:hint="default"/>
      </w:rPr>
    </w:lvl>
    <w:lvl w:ilvl="3">
      <w:start w:val="1"/>
      <w:numFmt w:val="decimal"/>
      <w:lvlText w:val="%1-%2.%3.%4"/>
      <w:lvlJc w:val="left"/>
      <w:pPr>
        <w:ind w:left="16029" w:hanging="720"/>
      </w:pPr>
      <w:rPr>
        <w:rFonts w:hint="default"/>
      </w:rPr>
    </w:lvl>
    <w:lvl w:ilvl="4">
      <w:start w:val="1"/>
      <w:numFmt w:val="decimal"/>
      <w:lvlText w:val="%1-%2.%3.%4.%5"/>
      <w:lvlJc w:val="left"/>
      <w:pPr>
        <w:ind w:left="21492" w:hanging="1080"/>
      </w:pPr>
      <w:rPr>
        <w:rFonts w:hint="default"/>
      </w:rPr>
    </w:lvl>
    <w:lvl w:ilvl="5">
      <w:start w:val="1"/>
      <w:numFmt w:val="decimal"/>
      <w:lvlText w:val="%1-%2.%3.%4.%5.%6"/>
      <w:lvlJc w:val="left"/>
      <w:pPr>
        <w:ind w:left="26595" w:hanging="1080"/>
      </w:pPr>
      <w:rPr>
        <w:rFonts w:hint="default"/>
      </w:rPr>
    </w:lvl>
    <w:lvl w:ilvl="6">
      <w:start w:val="1"/>
      <w:numFmt w:val="decimal"/>
      <w:lvlText w:val="%1-%2.%3.%4.%5.%6.%7"/>
      <w:lvlJc w:val="left"/>
      <w:pPr>
        <w:ind w:left="32058" w:hanging="1440"/>
      </w:pPr>
      <w:rPr>
        <w:rFonts w:hint="default"/>
      </w:rPr>
    </w:lvl>
    <w:lvl w:ilvl="7">
      <w:start w:val="1"/>
      <w:numFmt w:val="decimal"/>
      <w:lvlText w:val="%1-%2.%3.%4.%5.%6.%7.%8"/>
      <w:lvlJc w:val="left"/>
      <w:pPr>
        <w:ind w:left="-28375" w:hanging="1440"/>
      </w:pPr>
      <w:rPr>
        <w:rFonts w:hint="default"/>
      </w:rPr>
    </w:lvl>
    <w:lvl w:ilvl="8">
      <w:start w:val="1"/>
      <w:numFmt w:val="decimal"/>
      <w:lvlText w:val="%1-%2.%3.%4.%5.%6.%7.%8.%9"/>
      <w:lvlJc w:val="left"/>
      <w:pPr>
        <w:ind w:left="-22912" w:hanging="1800"/>
      </w:pPr>
      <w:rPr>
        <w:rFonts w:hint="default"/>
      </w:rPr>
    </w:lvl>
  </w:abstractNum>
  <w:abstractNum w:abstractNumId="96" w15:restartNumberingAfterBreak="0">
    <w:nsid w:val="78605966"/>
    <w:multiLevelType w:val="hybridMultilevel"/>
    <w:tmpl w:val="C01CA980"/>
    <w:name w:val="WW8Num3023"/>
    <w:lvl w:ilvl="0" w:tplc="1D00D45C">
      <w:start w:val="1"/>
      <w:numFmt w:val="decimal"/>
      <w:lvlText w:val="%1."/>
      <w:lvlJc w:val="left"/>
      <w:pPr>
        <w:tabs>
          <w:tab w:val="num" w:pos="1351"/>
        </w:tabs>
        <w:ind w:left="1351"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7" w15:restartNumberingAfterBreak="0">
    <w:nsid w:val="7A055764"/>
    <w:multiLevelType w:val="multilevel"/>
    <w:tmpl w:val="7C9C02E4"/>
    <w:lvl w:ilvl="0">
      <w:start w:val="1"/>
      <w:numFmt w:val="decimal"/>
      <w:lvlText w:val="%1."/>
      <w:lvlJc w:val="left"/>
      <w:pPr>
        <w:ind w:left="383" w:hanging="360"/>
      </w:pPr>
      <w:rPr>
        <w:b w:val="0"/>
        <w:i w:val="0"/>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98" w15:restartNumberingAfterBreak="0">
    <w:nsid w:val="7B8F6147"/>
    <w:multiLevelType w:val="hybridMultilevel"/>
    <w:tmpl w:val="B2B09610"/>
    <w:lvl w:ilvl="0" w:tplc="04150011">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num w:numId="1" w16cid:durableId="1573662804">
    <w:abstractNumId w:val="0"/>
  </w:num>
  <w:num w:numId="2" w16cid:durableId="589312893">
    <w:abstractNumId w:val="71"/>
  </w:num>
  <w:num w:numId="3" w16cid:durableId="1037464184">
    <w:abstractNumId w:val="84"/>
  </w:num>
  <w:num w:numId="4" w16cid:durableId="255480328">
    <w:abstractNumId w:val="91"/>
  </w:num>
  <w:num w:numId="5" w16cid:durableId="1193885508">
    <w:abstractNumId w:val="23"/>
  </w:num>
  <w:num w:numId="6" w16cid:durableId="307636280">
    <w:abstractNumId w:val="93"/>
  </w:num>
  <w:num w:numId="7" w16cid:durableId="109861864">
    <w:abstractNumId w:val="38"/>
  </w:num>
  <w:num w:numId="8" w16cid:durableId="1578705301">
    <w:abstractNumId w:val="59"/>
  </w:num>
  <w:num w:numId="9" w16cid:durableId="1617637180">
    <w:abstractNumId w:val="52"/>
  </w:num>
  <w:num w:numId="10" w16cid:durableId="1112015431">
    <w:abstractNumId w:val="12"/>
  </w:num>
  <w:num w:numId="11" w16cid:durableId="517043264">
    <w:abstractNumId w:val="19"/>
  </w:num>
  <w:num w:numId="12" w16cid:durableId="2025553283">
    <w:abstractNumId w:val="29"/>
  </w:num>
  <w:num w:numId="13" w16cid:durableId="898787481">
    <w:abstractNumId w:val="56"/>
  </w:num>
  <w:num w:numId="14" w16cid:durableId="1733963108">
    <w:abstractNumId w:val="63"/>
  </w:num>
  <w:num w:numId="15" w16cid:durableId="905652619">
    <w:abstractNumId w:val="65"/>
  </w:num>
  <w:num w:numId="16" w16cid:durableId="989023374">
    <w:abstractNumId w:val="86"/>
  </w:num>
  <w:num w:numId="17" w16cid:durableId="807090201">
    <w:abstractNumId w:val="37"/>
  </w:num>
  <w:num w:numId="18" w16cid:durableId="626356903">
    <w:abstractNumId w:val="68"/>
  </w:num>
  <w:num w:numId="19" w16cid:durableId="732119987">
    <w:abstractNumId w:val="70"/>
  </w:num>
  <w:num w:numId="20" w16cid:durableId="1092123013">
    <w:abstractNumId w:val="75"/>
  </w:num>
  <w:num w:numId="21" w16cid:durableId="729812704">
    <w:abstractNumId w:val="24"/>
  </w:num>
  <w:num w:numId="22" w16cid:durableId="2071267512">
    <w:abstractNumId w:val="5"/>
  </w:num>
  <w:num w:numId="23" w16cid:durableId="328678543">
    <w:abstractNumId w:val="22"/>
  </w:num>
  <w:num w:numId="24" w16cid:durableId="1586762998">
    <w:abstractNumId w:val="66"/>
  </w:num>
  <w:num w:numId="25" w16cid:durableId="1050153694">
    <w:abstractNumId w:val="27"/>
  </w:num>
  <w:num w:numId="26" w16cid:durableId="2121024868">
    <w:abstractNumId w:val="69"/>
  </w:num>
  <w:num w:numId="27" w16cid:durableId="867329268">
    <w:abstractNumId w:val="79"/>
  </w:num>
  <w:num w:numId="28" w16cid:durableId="741369346">
    <w:abstractNumId w:val="77"/>
  </w:num>
  <w:num w:numId="29" w16cid:durableId="516577080">
    <w:abstractNumId w:val="58"/>
  </w:num>
  <w:num w:numId="30" w16cid:durableId="323894278">
    <w:abstractNumId w:val="42"/>
  </w:num>
  <w:num w:numId="31" w16cid:durableId="1448544752">
    <w:abstractNumId w:val="25"/>
  </w:num>
  <w:num w:numId="32" w16cid:durableId="765998671">
    <w:abstractNumId w:val="4"/>
  </w:num>
  <w:num w:numId="33" w16cid:durableId="836768288">
    <w:abstractNumId w:val="92"/>
  </w:num>
  <w:num w:numId="34" w16cid:durableId="1909338823">
    <w:abstractNumId w:val="44"/>
  </w:num>
  <w:num w:numId="35" w16cid:durableId="959191603">
    <w:abstractNumId w:val="95"/>
  </w:num>
  <w:num w:numId="36" w16cid:durableId="983966794">
    <w:abstractNumId w:val="83"/>
  </w:num>
  <w:num w:numId="37" w16cid:durableId="1539977242">
    <w:abstractNumId w:val="55"/>
  </w:num>
  <w:num w:numId="38" w16cid:durableId="550460300">
    <w:abstractNumId w:val="61"/>
  </w:num>
  <w:num w:numId="39" w16cid:durableId="1819227336">
    <w:abstractNumId w:val="35"/>
  </w:num>
  <w:num w:numId="40" w16cid:durableId="1947032908">
    <w:abstractNumId w:val="4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643805235">
    <w:abstractNumId w:val="90"/>
  </w:num>
  <w:num w:numId="42" w16cid:durableId="1287354837">
    <w:abstractNumId w:val="48"/>
  </w:num>
  <w:num w:numId="43" w16cid:durableId="971251769">
    <w:abstractNumId w:val="49"/>
  </w:num>
  <w:num w:numId="44" w16cid:durableId="1745102085">
    <w:abstractNumId w:val="81"/>
  </w:num>
  <w:num w:numId="45" w16cid:durableId="1875190418">
    <w:abstractNumId w:val="31"/>
  </w:num>
  <w:num w:numId="46" w16cid:durableId="1928466424">
    <w:abstractNumId w:val="14"/>
  </w:num>
  <w:num w:numId="47" w16cid:durableId="1579561133">
    <w:abstractNumId w:val="50"/>
  </w:num>
  <w:num w:numId="48" w16cid:durableId="265041323">
    <w:abstractNumId w:val="73"/>
  </w:num>
  <w:num w:numId="49" w16cid:durableId="422185180">
    <w:abstractNumId w:val="13"/>
  </w:num>
  <w:num w:numId="50" w16cid:durableId="22413477">
    <w:abstractNumId w:val="54"/>
  </w:num>
  <w:num w:numId="51" w16cid:durableId="1770813470">
    <w:abstractNumId w:val="16"/>
  </w:num>
  <w:num w:numId="52" w16cid:durableId="1942646645">
    <w:abstractNumId w:val="32"/>
  </w:num>
  <w:num w:numId="53" w16cid:durableId="708338539">
    <w:abstractNumId w:val="82"/>
  </w:num>
  <w:num w:numId="54" w16cid:durableId="1139149366">
    <w:abstractNumId w:val="34"/>
  </w:num>
  <w:num w:numId="55" w16cid:durableId="1793741724">
    <w:abstractNumId w:val="28"/>
  </w:num>
  <w:num w:numId="56" w16cid:durableId="1390154947">
    <w:abstractNumId w:val="21"/>
  </w:num>
  <w:num w:numId="57" w16cid:durableId="505441039">
    <w:abstractNumId w:val="17"/>
  </w:num>
  <w:num w:numId="58" w16cid:durableId="2127697369">
    <w:abstractNumId w:val="87"/>
  </w:num>
  <w:num w:numId="59" w16cid:durableId="1331787193">
    <w:abstractNumId w:val="62"/>
  </w:num>
  <w:num w:numId="60" w16cid:durableId="2122139826">
    <w:abstractNumId w:val="46"/>
  </w:num>
  <w:num w:numId="61" w16cid:durableId="741026014">
    <w:abstractNumId w:val="94"/>
  </w:num>
  <w:num w:numId="62" w16cid:durableId="216208619">
    <w:abstractNumId w:val="89"/>
  </w:num>
  <w:num w:numId="63" w16cid:durableId="125244789">
    <w:abstractNumId w:val="85"/>
  </w:num>
  <w:num w:numId="64" w16cid:durableId="831602643">
    <w:abstractNumId w:val="47"/>
  </w:num>
  <w:num w:numId="65" w16cid:durableId="1273392960">
    <w:abstractNumId w:val="39"/>
  </w:num>
  <w:num w:numId="66" w16cid:durableId="1198852986">
    <w:abstractNumId w:val="88"/>
  </w:num>
  <w:num w:numId="67" w16cid:durableId="1133213555">
    <w:abstractNumId w:val="60"/>
  </w:num>
  <w:num w:numId="68" w16cid:durableId="573706297">
    <w:abstractNumId w:val="11"/>
  </w:num>
  <w:num w:numId="69" w16cid:durableId="1376347527">
    <w:abstractNumId w:val="30"/>
  </w:num>
  <w:num w:numId="70" w16cid:durableId="319238009">
    <w:abstractNumId w:val="7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1" w16cid:durableId="743451724">
    <w:abstractNumId w:val="20"/>
  </w:num>
  <w:num w:numId="72" w16cid:durableId="545412963">
    <w:abstractNumId w:val="51"/>
  </w:num>
  <w:num w:numId="73" w16cid:durableId="1131825611">
    <w:abstractNumId w:val="26"/>
  </w:num>
  <w:num w:numId="74" w16cid:durableId="1269004006">
    <w:abstractNumId w:val="43"/>
  </w:num>
  <w:num w:numId="75" w16cid:durableId="731583685">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6" w16cid:durableId="318308518">
    <w:abstractNumId w:val="5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7" w16cid:durableId="2094694009">
    <w:abstractNumId w:val="33"/>
  </w:num>
  <w:num w:numId="78" w16cid:durableId="769618156">
    <w:abstractNumId w:val="67"/>
  </w:num>
  <w:num w:numId="79" w16cid:durableId="1625695722">
    <w:abstractNumId w:val="98"/>
  </w:num>
  <w:num w:numId="80" w16cid:durableId="813986115">
    <w:abstractNumId w:val="78"/>
  </w:num>
  <w:num w:numId="81" w16cid:durableId="1935363387">
    <w:abstractNumId w:val="40"/>
  </w:num>
  <w:num w:numId="82" w16cid:durableId="115879190">
    <w:abstractNumId w:val="76"/>
  </w:num>
  <w:num w:numId="83" w16cid:durableId="1523013062">
    <w:abstractNumId w:val="64"/>
  </w:num>
  <w:num w:numId="84" w16cid:durableId="936208455">
    <w:abstractNumId w:val="45"/>
  </w:num>
  <w:num w:numId="85" w16cid:durableId="1516335625">
    <w:abstractNumId w:val="18"/>
  </w:num>
  <w:num w:numId="86" w16cid:durableId="760640950">
    <w:abstractNumId w:val="80"/>
  </w:num>
  <w:numIdMacAtCleanup w:val="6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efaultTableStyle w:val="Normalny"/>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32352"/>
    <w:rsid w:val="0000049F"/>
    <w:rsid w:val="00000CB0"/>
    <w:rsid w:val="00000D01"/>
    <w:rsid w:val="00000EC7"/>
    <w:rsid w:val="00001874"/>
    <w:rsid w:val="00002316"/>
    <w:rsid w:val="000023DF"/>
    <w:rsid w:val="000024DD"/>
    <w:rsid w:val="00002805"/>
    <w:rsid w:val="00002893"/>
    <w:rsid w:val="000029C5"/>
    <w:rsid w:val="0000326B"/>
    <w:rsid w:val="000043C6"/>
    <w:rsid w:val="000045FA"/>
    <w:rsid w:val="00004871"/>
    <w:rsid w:val="00004961"/>
    <w:rsid w:val="00004D9C"/>
    <w:rsid w:val="00004EEE"/>
    <w:rsid w:val="00004F3C"/>
    <w:rsid w:val="000051FA"/>
    <w:rsid w:val="0000525F"/>
    <w:rsid w:val="00005323"/>
    <w:rsid w:val="00006370"/>
    <w:rsid w:val="00006E85"/>
    <w:rsid w:val="00007454"/>
    <w:rsid w:val="00007496"/>
    <w:rsid w:val="00007563"/>
    <w:rsid w:val="00007CAF"/>
    <w:rsid w:val="00007E49"/>
    <w:rsid w:val="000101E8"/>
    <w:rsid w:val="00010229"/>
    <w:rsid w:val="00010306"/>
    <w:rsid w:val="00010ABB"/>
    <w:rsid w:val="00010E3A"/>
    <w:rsid w:val="00011BB5"/>
    <w:rsid w:val="00011D22"/>
    <w:rsid w:val="000122D5"/>
    <w:rsid w:val="00012D50"/>
    <w:rsid w:val="00012FA1"/>
    <w:rsid w:val="000138BA"/>
    <w:rsid w:val="000147E3"/>
    <w:rsid w:val="000147E8"/>
    <w:rsid w:val="00014AE7"/>
    <w:rsid w:val="00014CF3"/>
    <w:rsid w:val="0001502B"/>
    <w:rsid w:val="00015438"/>
    <w:rsid w:val="00015C5F"/>
    <w:rsid w:val="00015D62"/>
    <w:rsid w:val="000169B4"/>
    <w:rsid w:val="00016AF2"/>
    <w:rsid w:val="0001701D"/>
    <w:rsid w:val="000174A5"/>
    <w:rsid w:val="00017570"/>
    <w:rsid w:val="0001784A"/>
    <w:rsid w:val="000179FB"/>
    <w:rsid w:val="00020480"/>
    <w:rsid w:val="00020733"/>
    <w:rsid w:val="00021175"/>
    <w:rsid w:val="000212E1"/>
    <w:rsid w:val="00021EE1"/>
    <w:rsid w:val="000220C1"/>
    <w:rsid w:val="0002219B"/>
    <w:rsid w:val="00022852"/>
    <w:rsid w:val="00022F5F"/>
    <w:rsid w:val="00022FCB"/>
    <w:rsid w:val="000231ED"/>
    <w:rsid w:val="000234B6"/>
    <w:rsid w:val="00023897"/>
    <w:rsid w:val="000238F0"/>
    <w:rsid w:val="00023BA2"/>
    <w:rsid w:val="00023F58"/>
    <w:rsid w:val="00023FE9"/>
    <w:rsid w:val="00024760"/>
    <w:rsid w:val="0002477D"/>
    <w:rsid w:val="000257ED"/>
    <w:rsid w:val="00025CA2"/>
    <w:rsid w:val="00025D2D"/>
    <w:rsid w:val="00026851"/>
    <w:rsid w:val="00026AB2"/>
    <w:rsid w:val="000270D6"/>
    <w:rsid w:val="00027491"/>
    <w:rsid w:val="000278E7"/>
    <w:rsid w:val="00030344"/>
    <w:rsid w:val="00030867"/>
    <w:rsid w:val="00030B2D"/>
    <w:rsid w:val="000313F6"/>
    <w:rsid w:val="0003163C"/>
    <w:rsid w:val="00031869"/>
    <w:rsid w:val="00031DDE"/>
    <w:rsid w:val="00031E73"/>
    <w:rsid w:val="000321AF"/>
    <w:rsid w:val="000321D3"/>
    <w:rsid w:val="000324F1"/>
    <w:rsid w:val="00032F57"/>
    <w:rsid w:val="000345F7"/>
    <w:rsid w:val="00034AD0"/>
    <w:rsid w:val="0003512D"/>
    <w:rsid w:val="00035380"/>
    <w:rsid w:val="00035517"/>
    <w:rsid w:val="000356C5"/>
    <w:rsid w:val="00035E6B"/>
    <w:rsid w:val="000362A7"/>
    <w:rsid w:val="00036928"/>
    <w:rsid w:val="00036C93"/>
    <w:rsid w:val="00037473"/>
    <w:rsid w:val="00037ADA"/>
    <w:rsid w:val="000400B9"/>
    <w:rsid w:val="00040BE2"/>
    <w:rsid w:val="00040FA6"/>
    <w:rsid w:val="00041F03"/>
    <w:rsid w:val="0004222F"/>
    <w:rsid w:val="0004252E"/>
    <w:rsid w:val="000436D5"/>
    <w:rsid w:val="000443AC"/>
    <w:rsid w:val="00044526"/>
    <w:rsid w:val="00044B9A"/>
    <w:rsid w:val="000452FA"/>
    <w:rsid w:val="00045343"/>
    <w:rsid w:val="0004581F"/>
    <w:rsid w:val="00045C40"/>
    <w:rsid w:val="00046144"/>
    <w:rsid w:val="000465EB"/>
    <w:rsid w:val="000469B4"/>
    <w:rsid w:val="000474B8"/>
    <w:rsid w:val="000476BC"/>
    <w:rsid w:val="000478AC"/>
    <w:rsid w:val="00047AA7"/>
    <w:rsid w:val="00047E71"/>
    <w:rsid w:val="00047EE3"/>
    <w:rsid w:val="00047FFC"/>
    <w:rsid w:val="00050BE7"/>
    <w:rsid w:val="00050F22"/>
    <w:rsid w:val="00051493"/>
    <w:rsid w:val="000514B2"/>
    <w:rsid w:val="000522BD"/>
    <w:rsid w:val="0005252D"/>
    <w:rsid w:val="00052555"/>
    <w:rsid w:val="000526E2"/>
    <w:rsid w:val="000532A8"/>
    <w:rsid w:val="0005369E"/>
    <w:rsid w:val="0005380C"/>
    <w:rsid w:val="000539FB"/>
    <w:rsid w:val="00053D2F"/>
    <w:rsid w:val="00054184"/>
    <w:rsid w:val="00054263"/>
    <w:rsid w:val="00054341"/>
    <w:rsid w:val="000559CE"/>
    <w:rsid w:val="00055A5F"/>
    <w:rsid w:val="00056406"/>
    <w:rsid w:val="00056519"/>
    <w:rsid w:val="00056877"/>
    <w:rsid w:val="00057A2E"/>
    <w:rsid w:val="00057B92"/>
    <w:rsid w:val="00057BE2"/>
    <w:rsid w:val="00057DED"/>
    <w:rsid w:val="00060622"/>
    <w:rsid w:val="00060BCB"/>
    <w:rsid w:val="00060EF4"/>
    <w:rsid w:val="000611E3"/>
    <w:rsid w:val="00061D3F"/>
    <w:rsid w:val="00062173"/>
    <w:rsid w:val="000621D6"/>
    <w:rsid w:val="00062908"/>
    <w:rsid w:val="000629CD"/>
    <w:rsid w:val="000630FC"/>
    <w:rsid w:val="0006353F"/>
    <w:rsid w:val="0006387C"/>
    <w:rsid w:val="00063FA6"/>
    <w:rsid w:val="00064072"/>
    <w:rsid w:val="000641DC"/>
    <w:rsid w:val="00064C28"/>
    <w:rsid w:val="00064D99"/>
    <w:rsid w:val="0006549C"/>
    <w:rsid w:val="00065C52"/>
    <w:rsid w:val="00065C78"/>
    <w:rsid w:val="00065EC8"/>
    <w:rsid w:val="00066003"/>
    <w:rsid w:val="00066916"/>
    <w:rsid w:val="0006753B"/>
    <w:rsid w:val="0006764F"/>
    <w:rsid w:val="00067FCF"/>
    <w:rsid w:val="00070345"/>
    <w:rsid w:val="000704FE"/>
    <w:rsid w:val="000705A2"/>
    <w:rsid w:val="000707FD"/>
    <w:rsid w:val="00070A9D"/>
    <w:rsid w:val="000710FC"/>
    <w:rsid w:val="00071424"/>
    <w:rsid w:val="000720EB"/>
    <w:rsid w:val="00072944"/>
    <w:rsid w:val="00072CD6"/>
    <w:rsid w:val="000736FE"/>
    <w:rsid w:val="00074137"/>
    <w:rsid w:val="00074D81"/>
    <w:rsid w:val="000751EC"/>
    <w:rsid w:val="00075217"/>
    <w:rsid w:val="00075821"/>
    <w:rsid w:val="00075A3B"/>
    <w:rsid w:val="00075AD2"/>
    <w:rsid w:val="00075BEE"/>
    <w:rsid w:val="00077418"/>
    <w:rsid w:val="00077F99"/>
    <w:rsid w:val="000803D2"/>
    <w:rsid w:val="00080CFA"/>
    <w:rsid w:val="00080D1D"/>
    <w:rsid w:val="00081011"/>
    <w:rsid w:val="000812A7"/>
    <w:rsid w:val="0008134E"/>
    <w:rsid w:val="00081A31"/>
    <w:rsid w:val="00081A7F"/>
    <w:rsid w:val="00082019"/>
    <w:rsid w:val="00082195"/>
    <w:rsid w:val="000822B7"/>
    <w:rsid w:val="00082BD4"/>
    <w:rsid w:val="00083FC8"/>
    <w:rsid w:val="00084674"/>
    <w:rsid w:val="000851C2"/>
    <w:rsid w:val="000851E8"/>
    <w:rsid w:val="00085540"/>
    <w:rsid w:val="00085817"/>
    <w:rsid w:val="0008591C"/>
    <w:rsid w:val="00085A98"/>
    <w:rsid w:val="0008627E"/>
    <w:rsid w:val="000865A6"/>
    <w:rsid w:val="00086C48"/>
    <w:rsid w:val="00087101"/>
    <w:rsid w:val="0008780E"/>
    <w:rsid w:val="000879F5"/>
    <w:rsid w:val="00087F32"/>
    <w:rsid w:val="0009006E"/>
    <w:rsid w:val="000900FE"/>
    <w:rsid w:val="00090B22"/>
    <w:rsid w:val="00090D60"/>
    <w:rsid w:val="000913CB"/>
    <w:rsid w:val="0009174A"/>
    <w:rsid w:val="00091BE0"/>
    <w:rsid w:val="000928D0"/>
    <w:rsid w:val="00092E3D"/>
    <w:rsid w:val="00092FCC"/>
    <w:rsid w:val="00093490"/>
    <w:rsid w:val="00093AD5"/>
    <w:rsid w:val="00094224"/>
    <w:rsid w:val="00094BFF"/>
    <w:rsid w:val="00094C02"/>
    <w:rsid w:val="0009524C"/>
    <w:rsid w:val="0009601C"/>
    <w:rsid w:val="000961B5"/>
    <w:rsid w:val="000961CD"/>
    <w:rsid w:val="00096779"/>
    <w:rsid w:val="000970DF"/>
    <w:rsid w:val="00097DA0"/>
    <w:rsid w:val="00097FFD"/>
    <w:rsid w:val="000A011A"/>
    <w:rsid w:val="000A0946"/>
    <w:rsid w:val="000A0FA8"/>
    <w:rsid w:val="000A198B"/>
    <w:rsid w:val="000A19C8"/>
    <w:rsid w:val="000A1A9D"/>
    <w:rsid w:val="000A2008"/>
    <w:rsid w:val="000A231F"/>
    <w:rsid w:val="000A2DE5"/>
    <w:rsid w:val="000A326A"/>
    <w:rsid w:val="000A3C55"/>
    <w:rsid w:val="000A420A"/>
    <w:rsid w:val="000A4599"/>
    <w:rsid w:val="000A4851"/>
    <w:rsid w:val="000A5139"/>
    <w:rsid w:val="000A55BA"/>
    <w:rsid w:val="000A5A58"/>
    <w:rsid w:val="000A607E"/>
    <w:rsid w:val="000A6146"/>
    <w:rsid w:val="000A671F"/>
    <w:rsid w:val="000A6A13"/>
    <w:rsid w:val="000A6F3F"/>
    <w:rsid w:val="000A6FCA"/>
    <w:rsid w:val="000A7643"/>
    <w:rsid w:val="000A77BD"/>
    <w:rsid w:val="000A7EB6"/>
    <w:rsid w:val="000B02DA"/>
    <w:rsid w:val="000B0857"/>
    <w:rsid w:val="000B09E6"/>
    <w:rsid w:val="000B0BD2"/>
    <w:rsid w:val="000B0F2A"/>
    <w:rsid w:val="000B1A6B"/>
    <w:rsid w:val="000B213C"/>
    <w:rsid w:val="000B2193"/>
    <w:rsid w:val="000B2233"/>
    <w:rsid w:val="000B2FF2"/>
    <w:rsid w:val="000B30D0"/>
    <w:rsid w:val="000B3C0A"/>
    <w:rsid w:val="000B5AEF"/>
    <w:rsid w:val="000B66FF"/>
    <w:rsid w:val="000B698D"/>
    <w:rsid w:val="000B729C"/>
    <w:rsid w:val="000B7964"/>
    <w:rsid w:val="000C0689"/>
    <w:rsid w:val="000C0D2D"/>
    <w:rsid w:val="000C1008"/>
    <w:rsid w:val="000C1604"/>
    <w:rsid w:val="000C16E9"/>
    <w:rsid w:val="000C1BF6"/>
    <w:rsid w:val="000C1CFA"/>
    <w:rsid w:val="000C2446"/>
    <w:rsid w:val="000C2594"/>
    <w:rsid w:val="000C272D"/>
    <w:rsid w:val="000C274C"/>
    <w:rsid w:val="000C28A4"/>
    <w:rsid w:val="000C33C5"/>
    <w:rsid w:val="000C3921"/>
    <w:rsid w:val="000C392F"/>
    <w:rsid w:val="000C4025"/>
    <w:rsid w:val="000C42AF"/>
    <w:rsid w:val="000C451A"/>
    <w:rsid w:val="000C45C4"/>
    <w:rsid w:val="000C4AC9"/>
    <w:rsid w:val="000C4C2B"/>
    <w:rsid w:val="000C52B0"/>
    <w:rsid w:val="000C6214"/>
    <w:rsid w:val="000C63A2"/>
    <w:rsid w:val="000C66F4"/>
    <w:rsid w:val="000C79A7"/>
    <w:rsid w:val="000C7D93"/>
    <w:rsid w:val="000D0156"/>
    <w:rsid w:val="000D048C"/>
    <w:rsid w:val="000D10E2"/>
    <w:rsid w:val="000D172C"/>
    <w:rsid w:val="000D20F1"/>
    <w:rsid w:val="000D29B2"/>
    <w:rsid w:val="000D2E29"/>
    <w:rsid w:val="000D3633"/>
    <w:rsid w:val="000D37B5"/>
    <w:rsid w:val="000D4018"/>
    <w:rsid w:val="000D4C41"/>
    <w:rsid w:val="000D5611"/>
    <w:rsid w:val="000D59F0"/>
    <w:rsid w:val="000D5D1E"/>
    <w:rsid w:val="000D5E85"/>
    <w:rsid w:val="000D6149"/>
    <w:rsid w:val="000D6176"/>
    <w:rsid w:val="000D61C8"/>
    <w:rsid w:val="000D6E96"/>
    <w:rsid w:val="000D7748"/>
    <w:rsid w:val="000D77D0"/>
    <w:rsid w:val="000E12E4"/>
    <w:rsid w:val="000E13C1"/>
    <w:rsid w:val="000E13DC"/>
    <w:rsid w:val="000E1B3E"/>
    <w:rsid w:val="000E1EE7"/>
    <w:rsid w:val="000E20D8"/>
    <w:rsid w:val="000E2140"/>
    <w:rsid w:val="000E2CFF"/>
    <w:rsid w:val="000E32E1"/>
    <w:rsid w:val="000E37F9"/>
    <w:rsid w:val="000E3E6E"/>
    <w:rsid w:val="000E3FF5"/>
    <w:rsid w:val="000E417F"/>
    <w:rsid w:val="000E423E"/>
    <w:rsid w:val="000E4A36"/>
    <w:rsid w:val="000E530E"/>
    <w:rsid w:val="000E599A"/>
    <w:rsid w:val="000E5C43"/>
    <w:rsid w:val="000E5F36"/>
    <w:rsid w:val="000E619C"/>
    <w:rsid w:val="000E6350"/>
    <w:rsid w:val="000E63AD"/>
    <w:rsid w:val="000E6883"/>
    <w:rsid w:val="000E6DF6"/>
    <w:rsid w:val="000E77BB"/>
    <w:rsid w:val="000F0227"/>
    <w:rsid w:val="000F0254"/>
    <w:rsid w:val="000F06D2"/>
    <w:rsid w:val="000F0F5E"/>
    <w:rsid w:val="000F1464"/>
    <w:rsid w:val="000F182C"/>
    <w:rsid w:val="000F21AB"/>
    <w:rsid w:val="000F21C5"/>
    <w:rsid w:val="000F231C"/>
    <w:rsid w:val="000F24B0"/>
    <w:rsid w:val="000F273B"/>
    <w:rsid w:val="000F2D03"/>
    <w:rsid w:val="000F2DDC"/>
    <w:rsid w:val="000F2DFA"/>
    <w:rsid w:val="000F2FD7"/>
    <w:rsid w:val="000F3343"/>
    <w:rsid w:val="000F364E"/>
    <w:rsid w:val="000F3B5D"/>
    <w:rsid w:val="000F3FB8"/>
    <w:rsid w:val="000F480F"/>
    <w:rsid w:val="000F4C98"/>
    <w:rsid w:val="000F4D55"/>
    <w:rsid w:val="000F4F71"/>
    <w:rsid w:val="000F503C"/>
    <w:rsid w:val="000F52B1"/>
    <w:rsid w:val="000F5516"/>
    <w:rsid w:val="000F5D5B"/>
    <w:rsid w:val="000F6228"/>
    <w:rsid w:val="000F672C"/>
    <w:rsid w:val="000F675A"/>
    <w:rsid w:val="000F6953"/>
    <w:rsid w:val="000F725B"/>
    <w:rsid w:val="000F7292"/>
    <w:rsid w:val="000F7548"/>
    <w:rsid w:val="000F7647"/>
    <w:rsid w:val="000F7AF9"/>
    <w:rsid w:val="000F7B54"/>
    <w:rsid w:val="000F7BFA"/>
    <w:rsid w:val="000F7C5C"/>
    <w:rsid w:val="001005A5"/>
    <w:rsid w:val="00100DFA"/>
    <w:rsid w:val="001018C1"/>
    <w:rsid w:val="001019A2"/>
    <w:rsid w:val="00101FCC"/>
    <w:rsid w:val="0010297D"/>
    <w:rsid w:val="00102F5A"/>
    <w:rsid w:val="00104103"/>
    <w:rsid w:val="00104191"/>
    <w:rsid w:val="00104492"/>
    <w:rsid w:val="0010457F"/>
    <w:rsid w:val="00104AB5"/>
    <w:rsid w:val="00106317"/>
    <w:rsid w:val="00106F3A"/>
    <w:rsid w:val="001071CD"/>
    <w:rsid w:val="00107736"/>
    <w:rsid w:val="00107875"/>
    <w:rsid w:val="00107980"/>
    <w:rsid w:val="00107A4A"/>
    <w:rsid w:val="00107BE1"/>
    <w:rsid w:val="00107D02"/>
    <w:rsid w:val="00110B80"/>
    <w:rsid w:val="0011107E"/>
    <w:rsid w:val="00111B5E"/>
    <w:rsid w:val="00111D3D"/>
    <w:rsid w:val="00111D96"/>
    <w:rsid w:val="00112156"/>
    <w:rsid w:val="00112E54"/>
    <w:rsid w:val="00113532"/>
    <w:rsid w:val="0011373A"/>
    <w:rsid w:val="00113843"/>
    <w:rsid w:val="00114446"/>
    <w:rsid w:val="00115348"/>
    <w:rsid w:val="00115D14"/>
    <w:rsid w:val="00115E9C"/>
    <w:rsid w:val="00116476"/>
    <w:rsid w:val="00116ADF"/>
    <w:rsid w:val="0011723E"/>
    <w:rsid w:val="001178DA"/>
    <w:rsid w:val="00117BA5"/>
    <w:rsid w:val="0012055B"/>
    <w:rsid w:val="00120ACC"/>
    <w:rsid w:val="0012117A"/>
    <w:rsid w:val="00121490"/>
    <w:rsid w:val="0012153E"/>
    <w:rsid w:val="0012248B"/>
    <w:rsid w:val="00122AD6"/>
    <w:rsid w:val="00123831"/>
    <w:rsid w:val="00123A34"/>
    <w:rsid w:val="00123AC1"/>
    <w:rsid w:val="00123C7F"/>
    <w:rsid w:val="001243D3"/>
    <w:rsid w:val="0012446C"/>
    <w:rsid w:val="001247E9"/>
    <w:rsid w:val="001264C1"/>
    <w:rsid w:val="001264C6"/>
    <w:rsid w:val="001272E7"/>
    <w:rsid w:val="001276B3"/>
    <w:rsid w:val="00130468"/>
    <w:rsid w:val="001309F4"/>
    <w:rsid w:val="00130BF8"/>
    <w:rsid w:val="00130EFC"/>
    <w:rsid w:val="001313D6"/>
    <w:rsid w:val="001328BE"/>
    <w:rsid w:val="00132EA7"/>
    <w:rsid w:val="00133235"/>
    <w:rsid w:val="0013378A"/>
    <w:rsid w:val="00134093"/>
    <w:rsid w:val="00134106"/>
    <w:rsid w:val="00134BE4"/>
    <w:rsid w:val="0013509B"/>
    <w:rsid w:val="00135137"/>
    <w:rsid w:val="00135928"/>
    <w:rsid w:val="00135B32"/>
    <w:rsid w:val="00135C51"/>
    <w:rsid w:val="00136315"/>
    <w:rsid w:val="00136E60"/>
    <w:rsid w:val="001374AA"/>
    <w:rsid w:val="00137A91"/>
    <w:rsid w:val="00140042"/>
    <w:rsid w:val="001400E0"/>
    <w:rsid w:val="00140D1F"/>
    <w:rsid w:val="001413AE"/>
    <w:rsid w:val="00141B13"/>
    <w:rsid w:val="00141FFE"/>
    <w:rsid w:val="0014279C"/>
    <w:rsid w:val="001429C4"/>
    <w:rsid w:val="00142E0B"/>
    <w:rsid w:val="0014328A"/>
    <w:rsid w:val="001436D0"/>
    <w:rsid w:val="0014370B"/>
    <w:rsid w:val="00143A30"/>
    <w:rsid w:val="00144126"/>
    <w:rsid w:val="001442B4"/>
    <w:rsid w:val="001443B5"/>
    <w:rsid w:val="0014456F"/>
    <w:rsid w:val="0014484A"/>
    <w:rsid w:val="00144F70"/>
    <w:rsid w:val="00145693"/>
    <w:rsid w:val="00146947"/>
    <w:rsid w:val="00146B6C"/>
    <w:rsid w:val="00146C80"/>
    <w:rsid w:val="00146CAA"/>
    <w:rsid w:val="0014706A"/>
    <w:rsid w:val="0014733A"/>
    <w:rsid w:val="001475E0"/>
    <w:rsid w:val="0014773C"/>
    <w:rsid w:val="00150161"/>
    <w:rsid w:val="001506A5"/>
    <w:rsid w:val="00150957"/>
    <w:rsid w:val="00150E1F"/>
    <w:rsid w:val="00150E2A"/>
    <w:rsid w:val="00151266"/>
    <w:rsid w:val="00152488"/>
    <w:rsid w:val="00152D45"/>
    <w:rsid w:val="001536AB"/>
    <w:rsid w:val="0015379D"/>
    <w:rsid w:val="0015469B"/>
    <w:rsid w:val="00154863"/>
    <w:rsid w:val="00154937"/>
    <w:rsid w:val="00154BF0"/>
    <w:rsid w:val="00154D01"/>
    <w:rsid w:val="00154DC7"/>
    <w:rsid w:val="001554A7"/>
    <w:rsid w:val="00155BC1"/>
    <w:rsid w:val="0015612B"/>
    <w:rsid w:val="0015643D"/>
    <w:rsid w:val="001574DB"/>
    <w:rsid w:val="0015772C"/>
    <w:rsid w:val="00157FEA"/>
    <w:rsid w:val="00160182"/>
    <w:rsid w:val="0016053F"/>
    <w:rsid w:val="00160705"/>
    <w:rsid w:val="00160B2A"/>
    <w:rsid w:val="00161126"/>
    <w:rsid w:val="0016147F"/>
    <w:rsid w:val="00161AA5"/>
    <w:rsid w:val="00161F34"/>
    <w:rsid w:val="00162219"/>
    <w:rsid w:val="00162C46"/>
    <w:rsid w:val="00162CA8"/>
    <w:rsid w:val="0016300C"/>
    <w:rsid w:val="0016363D"/>
    <w:rsid w:val="001639A1"/>
    <w:rsid w:val="0016458D"/>
    <w:rsid w:val="001646DE"/>
    <w:rsid w:val="00164C66"/>
    <w:rsid w:val="00164F18"/>
    <w:rsid w:val="001658E9"/>
    <w:rsid w:val="00165945"/>
    <w:rsid w:val="00165CB3"/>
    <w:rsid w:val="00166097"/>
    <w:rsid w:val="00166150"/>
    <w:rsid w:val="001662EA"/>
    <w:rsid w:val="001663F3"/>
    <w:rsid w:val="00166470"/>
    <w:rsid w:val="0016688C"/>
    <w:rsid w:val="00166B6A"/>
    <w:rsid w:val="00166E5B"/>
    <w:rsid w:val="00166EF1"/>
    <w:rsid w:val="00167665"/>
    <w:rsid w:val="0016794C"/>
    <w:rsid w:val="00170FF1"/>
    <w:rsid w:val="00171404"/>
    <w:rsid w:val="001714F8"/>
    <w:rsid w:val="0017155B"/>
    <w:rsid w:val="001718D4"/>
    <w:rsid w:val="00171B27"/>
    <w:rsid w:val="00171C08"/>
    <w:rsid w:val="0017212E"/>
    <w:rsid w:val="001722BD"/>
    <w:rsid w:val="00172548"/>
    <w:rsid w:val="0017294D"/>
    <w:rsid w:val="0017296E"/>
    <w:rsid w:val="00172C60"/>
    <w:rsid w:val="00172C6A"/>
    <w:rsid w:val="00173B2E"/>
    <w:rsid w:val="00173CB9"/>
    <w:rsid w:val="00173F78"/>
    <w:rsid w:val="00173FD0"/>
    <w:rsid w:val="0017456E"/>
    <w:rsid w:val="0017482E"/>
    <w:rsid w:val="0017506C"/>
    <w:rsid w:val="0017569E"/>
    <w:rsid w:val="00175881"/>
    <w:rsid w:val="00175DD9"/>
    <w:rsid w:val="00176566"/>
    <w:rsid w:val="00176895"/>
    <w:rsid w:val="00176A76"/>
    <w:rsid w:val="0017725F"/>
    <w:rsid w:val="0018007C"/>
    <w:rsid w:val="00180739"/>
    <w:rsid w:val="001807CC"/>
    <w:rsid w:val="00180A28"/>
    <w:rsid w:val="00181272"/>
    <w:rsid w:val="001814C5"/>
    <w:rsid w:val="00182C3E"/>
    <w:rsid w:val="00182DE7"/>
    <w:rsid w:val="0018404E"/>
    <w:rsid w:val="0018425A"/>
    <w:rsid w:val="0018495C"/>
    <w:rsid w:val="00184B9B"/>
    <w:rsid w:val="00185007"/>
    <w:rsid w:val="00185094"/>
    <w:rsid w:val="00185387"/>
    <w:rsid w:val="00185D6A"/>
    <w:rsid w:val="0018610F"/>
    <w:rsid w:val="0018632E"/>
    <w:rsid w:val="00187E76"/>
    <w:rsid w:val="00190462"/>
    <w:rsid w:val="001908B7"/>
    <w:rsid w:val="00190C8C"/>
    <w:rsid w:val="00191329"/>
    <w:rsid w:val="00191586"/>
    <w:rsid w:val="00191668"/>
    <w:rsid w:val="00191C85"/>
    <w:rsid w:val="00192F10"/>
    <w:rsid w:val="001930AE"/>
    <w:rsid w:val="00193219"/>
    <w:rsid w:val="00193258"/>
    <w:rsid w:val="001933FE"/>
    <w:rsid w:val="00193F52"/>
    <w:rsid w:val="00194296"/>
    <w:rsid w:val="001942D2"/>
    <w:rsid w:val="001953AE"/>
    <w:rsid w:val="00195B6F"/>
    <w:rsid w:val="0019645C"/>
    <w:rsid w:val="001966AB"/>
    <w:rsid w:val="00196996"/>
    <w:rsid w:val="001978E7"/>
    <w:rsid w:val="00197E48"/>
    <w:rsid w:val="001A053E"/>
    <w:rsid w:val="001A0594"/>
    <w:rsid w:val="001A0FA1"/>
    <w:rsid w:val="001A1438"/>
    <w:rsid w:val="001A1717"/>
    <w:rsid w:val="001A173B"/>
    <w:rsid w:val="001A1843"/>
    <w:rsid w:val="001A1874"/>
    <w:rsid w:val="001A1D9E"/>
    <w:rsid w:val="001A214A"/>
    <w:rsid w:val="001A2162"/>
    <w:rsid w:val="001A25FB"/>
    <w:rsid w:val="001A30AB"/>
    <w:rsid w:val="001A342A"/>
    <w:rsid w:val="001A3925"/>
    <w:rsid w:val="001A4D43"/>
    <w:rsid w:val="001A505C"/>
    <w:rsid w:val="001A5223"/>
    <w:rsid w:val="001A5677"/>
    <w:rsid w:val="001A570A"/>
    <w:rsid w:val="001A5E93"/>
    <w:rsid w:val="001A6183"/>
    <w:rsid w:val="001A694F"/>
    <w:rsid w:val="001A696A"/>
    <w:rsid w:val="001A6E76"/>
    <w:rsid w:val="001A782B"/>
    <w:rsid w:val="001A787F"/>
    <w:rsid w:val="001A7968"/>
    <w:rsid w:val="001A7A1C"/>
    <w:rsid w:val="001A7CE6"/>
    <w:rsid w:val="001A7F22"/>
    <w:rsid w:val="001B0222"/>
    <w:rsid w:val="001B15E7"/>
    <w:rsid w:val="001B1929"/>
    <w:rsid w:val="001B197C"/>
    <w:rsid w:val="001B19BF"/>
    <w:rsid w:val="001B1A0B"/>
    <w:rsid w:val="001B1CEE"/>
    <w:rsid w:val="001B1ECE"/>
    <w:rsid w:val="001B1F0F"/>
    <w:rsid w:val="001B1F21"/>
    <w:rsid w:val="001B208C"/>
    <w:rsid w:val="001B2419"/>
    <w:rsid w:val="001B2873"/>
    <w:rsid w:val="001B2997"/>
    <w:rsid w:val="001B2C9F"/>
    <w:rsid w:val="001B2F79"/>
    <w:rsid w:val="001B330C"/>
    <w:rsid w:val="001B3AFB"/>
    <w:rsid w:val="001B3CB5"/>
    <w:rsid w:val="001B3D2C"/>
    <w:rsid w:val="001B44E1"/>
    <w:rsid w:val="001B4B12"/>
    <w:rsid w:val="001B4FCB"/>
    <w:rsid w:val="001B5D83"/>
    <w:rsid w:val="001B621C"/>
    <w:rsid w:val="001B6229"/>
    <w:rsid w:val="001B64B7"/>
    <w:rsid w:val="001B7610"/>
    <w:rsid w:val="001C03B4"/>
    <w:rsid w:val="001C0918"/>
    <w:rsid w:val="001C0B53"/>
    <w:rsid w:val="001C0E5B"/>
    <w:rsid w:val="001C1233"/>
    <w:rsid w:val="001C1524"/>
    <w:rsid w:val="001C1606"/>
    <w:rsid w:val="001C1A18"/>
    <w:rsid w:val="001C1F18"/>
    <w:rsid w:val="001C2369"/>
    <w:rsid w:val="001C26C0"/>
    <w:rsid w:val="001C2B4A"/>
    <w:rsid w:val="001C2CC0"/>
    <w:rsid w:val="001C2E40"/>
    <w:rsid w:val="001C34BC"/>
    <w:rsid w:val="001C351A"/>
    <w:rsid w:val="001C3A3B"/>
    <w:rsid w:val="001C3ACD"/>
    <w:rsid w:val="001C4240"/>
    <w:rsid w:val="001C469A"/>
    <w:rsid w:val="001C475E"/>
    <w:rsid w:val="001C4F8E"/>
    <w:rsid w:val="001C51EB"/>
    <w:rsid w:val="001C5219"/>
    <w:rsid w:val="001C625E"/>
    <w:rsid w:val="001C63C7"/>
    <w:rsid w:val="001C65EA"/>
    <w:rsid w:val="001C6F9B"/>
    <w:rsid w:val="001C7960"/>
    <w:rsid w:val="001C7DB8"/>
    <w:rsid w:val="001C7FB9"/>
    <w:rsid w:val="001D0774"/>
    <w:rsid w:val="001D0E0A"/>
    <w:rsid w:val="001D1178"/>
    <w:rsid w:val="001D1226"/>
    <w:rsid w:val="001D12A1"/>
    <w:rsid w:val="001D16B2"/>
    <w:rsid w:val="001D1C15"/>
    <w:rsid w:val="001D1D9D"/>
    <w:rsid w:val="001D2183"/>
    <w:rsid w:val="001D22F7"/>
    <w:rsid w:val="001D2825"/>
    <w:rsid w:val="001D2947"/>
    <w:rsid w:val="001D325E"/>
    <w:rsid w:val="001D4067"/>
    <w:rsid w:val="001D426E"/>
    <w:rsid w:val="001D45AF"/>
    <w:rsid w:val="001D4653"/>
    <w:rsid w:val="001D46D3"/>
    <w:rsid w:val="001D47B3"/>
    <w:rsid w:val="001D4D79"/>
    <w:rsid w:val="001D501A"/>
    <w:rsid w:val="001D52A8"/>
    <w:rsid w:val="001D5B6F"/>
    <w:rsid w:val="001D65EF"/>
    <w:rsid w:val="001D6C68"/>
    <w:rsid w:val="001D703C"/>
    <w:rsid w:val="001D7709"/>
    <w:rsid w:val="001D78F7"/>
    <w:rsid w:val="001E0710"/>
    <w:rsid w:val="001E0894"/>
    <w:rsid w:val="001E0B49"/>
    <w:rsid w:val="001E0BB2"/>
    <w:rsid w:val="001E1A8D"/>
    <w:rsid w:val="001E1BC4"/>
    <w:rsid w:val="001E23F4"/>
    <w:rsid w:val="001E413D"/>
    <w:rsid w:val="001E4E8B"/>
    <w:rsid w:val="001E4EF2"/>
    <w:rsid w:val="001E4F56"/>
    <w:rsid w:val="001E54E0"/>
    <w:rsid w:val="001E5522"/>
    <w:rsid w:val="001E5D1C"/>
    <w:rsid w:val="001E620B"/>
    <w:rsid w:val="001E62E8"/>
    <w:rsid w:val="001E6345"/>
    <w:rsid w:val="001E6351"/>
    <w:rsid w:val="001E638A"/>
    <w:rsid w:val="001E6B49"/>
    <w:rsid w:val="001E6F92"/>
    <w:rsid w:val="001E78E6"/>
    <w:rsid w:val="001E799B"/>
    <w:rsid w:val="001E7F37"/>
    <w:rsid w:val="001F02AD"/>
    <w:rsid w:val="001F0302"/>
    <w:rsid w:val="001F0814"/>
    <w:rsid w:val="001F163F"/>
    <w:rsid w:val="001F1F6A"/>
    <w:rsid w:val="001F2437"/>
    <w:rsid w:val="001F2468"/>
    <w:rsid w:val="001F2E47"/>
    <w:rsid w:val="001F2E63"/>
    <w:rsid w:val="001F30D7"/>
    <w:rsid w:val="001F3362"/>
    <w:rsid w:val="001F3503"/>
    <w:rsid w:val="001F3548"/>
    <w:rsid w:val="001F3A83"/>
    <w:rsid w:val="001F4010"/>
    <w:rsid w:val="001F5287"/>
    <w:rsid w:val="001F5D15"/>
    <w:rsid w:val="001F656E"/>
    <w:rsid w:val="001F6811"/>
    <w:rsid w:val="001F68B3"/>
    <w:rsid w:val="001F7147"/>
    <w:rsid w:val="001F7211"/>
    <w:rsid w:val="001F764D"/>
    <w:rsid w:val="0020021C"/>
    <w:rsid w:val="002006EA"/>
    <w:rsid w:val="00200B58"/>
    <w:rsid w:val="0020127A"/>
    <w:rsid w:val="002018A3"/>
    <w:rsid w:val="002027A7"/>
    <w:rsid w:val="00202A63"/>
    <w:rsid w:val="00202ADF"/>
    <w:rsid w:val="00202BE4"/>
    <w:rsid w:val="00203018"/>
    <w:rsid w:val="00203195"/>
    <w:rsid w:val="002038A4"/>
    <w:rsid w:val="00203A82"/>
    <w:rsid w:val="00204DFA"/>
    <w:rsid w:val="00205297"/>
    <w:rsid w:val="00205A11"/>
    <w:rsid w:val="00205DB8"/>
    <w:rsid w:val="002061F8"/>
    <w:rsid w:val="0020693E"/>
    <w:rsid w:val="00206F6A"/>
    <w:rsid w:val="002071DD"/>
    <w:rsid w:val="00207BD4"/>
    <w:rsid w:val="00207CFF"/>
    <w:rsid w:val="00207E5E"/>
    <w:rsid w:val="00210667"/>
    <w:rsid w:val="00210A85"/>
    <w:rsid w:val="00210BF5"/>
    <w:rsid w:val="00210D44"/>
    <w:rsid w:val="00210EA8"/>
    <w:rsid w:val="0021104B"/>
    <w:rsid w:val="0021110D"/>
    <w:rsid w:val="00211735"/>
    <w:rsid w:val="00211779"/>
    <w:rsid w:val="00211876"/>
    <w:rsid w:val="00211A8F"/>
    <w:rsid w:val="00211B6E"/>
    <w:rsid w:val="00211C0F"/>
    <w:rsid w:val="00212065"/>
    <w:rsid w:val="002126F7"/>
    <w:rsid w:val="00212705"/>
    <w:rsid w:val="00212855"/>
    <w:rsid w:val="00212E67"/>
    <w:rsid w:val="0021301F"/>
    <w:rsid w:val="00213B23"/>
    <w:rsid w:val="00213F56"/>
    <w:rsid w:val="00214B5A"/>
    <w:rsid w:val="00214ED4"/>
    <w:rsid w:val="0021511C"/>
    <w:rsid w:val="00215215"/>
    <w:rsid w:val="00215C9D"/>
    <w:rsid w:val="00216382"/>
    <w:rsid w:val="00216730"/>
    <w:rsid w:val="00216A80"/>
    <w:rsid w:val="00216CA2"/>
    <w:rsid w:val="002173C0"/>
    <w:rsid w:val="002173E2"/>
    <w:rsid w:val="00217676"/>
    <w:rsid w:val="00217695"/>
    <w:rsid w:val="00217F11"/>
    <w:rsid w:val="00220EB5"/>
    <w:rsid w:val="002218DD"/>
    <w:rsid w:val="0022201A"/>
    <w:rsid w:val="00222360"/>
    <w:rsid w:val="002230F0"/>
    <w:rsid w:val="0022334C"/>
    <w:rsid w:val="00223B36"/>
    <w:rsid w:val="00224059"/>
    <w:rsid w:val="002240E5"/>
    <w:rsid w:val="002242F1"/>
    <w:rsid w:val="00224C55"/>
    <w:rsid w:val="00224F94"/>
    <w:rsid w:val="00225124"/>
    <w:rsid w:val="002251DD"/>
    <w:rsid w:val="00225275"/>
    <w:rsid w:val="0022565D"/>
    <w:rsid w:val="002258EA"/>
    <w:rsid w:val="00225E54"/>
    <w:rsid w:val="0022773A"/>
    <w:rsid w:val="002304EF"/>
    <w:rsid w:val="00230B16"/>
    <w:rsid w:val="00230CE9"/>
    <w:rsid w:val="00230FC5"/>
    <w:rsid w:val="002318AD"/>
    <w:rsid w:val="00231CF5"/>
    <w:rsid w:val="0023223A"/>
    <w:rsid w:val="002328B0"/>
    <w:rsid w:val="00232B13"/>
    <w:rsid w:val="00232B6E"/>
    <w:rsid w:val="00232EC0"/>
    <w:rsid w:val="002330EC"/>
    <w:rsid w:val="00233109"/>
    <w:rsid w:val="002333E2"/>
    <w:rsid w:val="00233706"/>
    <w:rsid w:val="00234265"/>
    <w:rsid w:val="00234363"/>
    <w:rsid w:val="0023466F"/>
    <w:rsid w:val="002349F1"/>
    <w:rsid w:val="00234A1B"/>
    <w:rsid w:val="00234DD8"/>
    <w:rsid w:val="00236278"/>
    <w:rsid w:val="0023629D"/>
    <w:rsid w:val="002363F7"/>
    <w:rsid w:val="0023680E"/>
    <w:rsid w:val="00236B4F"/>
    <w:rsid w:val="00236D5F"/>
    <w:rsid w:val="00237210"/>
    <w:rsid w:val="0023728C"/>
    <w:rsid w:val="00237831"/>
    <w:rsid w:val="00237955"/>
    <w:rsid w:val="00237DBF"/>
    <w:rsid w:val="00237F93"/>
    <w:rsid w:val="00241B99"/>
    <w:rsid w:val="0024361B"/>
    <w:rsid w:val="00243AC9"/>
    <w:rsid w:val="00243CA1"/>
    <w:rsid w:val="00244690"/>
    <w:rsid w:val="00245286"/>
    <w:rsid w:val="0024567A"/>
    <w:rsid w:val="00245B40"/>
    <w:rsid w:val="00245CFB"/>
    <w:rsid w:val="00245DA8"/>
    <w:rsid w:val="00245E4E"/>
    <w:rsid w:val="00245F69"/>
    <w:rsid w:val="0024620A"/>
    <w:rsid w:val="0024622D"/>
    <w:rsid w:val="002462D4"/>
    <w:rsid w:val="0024648D"/>
    <w:rsid w:val="002466A1"/>
    <w:rsid w:val="00246940"/>
    <w:rsid w:val="002471ED"/>
    <w:rsid w:val="002478B2"/>
    <w:rsid w:val="0025029B"/>
    <w:rsid w:val="002509A9"/>
    <w:rsid w:val="002509DE"/>
    <w:rsid w:val="00250F92"/>
    <w:rsid w:val="00251B72"/>
    <w:rsid w:val="00251F77"/>
    <w:rsid w:val="00252152"/>
    <w:rsid w:val="00252F81"/>
    <w:rsid w:val="00253382"/>
    <w:rsid w:val="00253A22"/>
    <w:rsid w:val="0025440E"/>
    <w:rsid w:val="002548CF"/>
    <w:rsid w:val="00254E08"/>
    <w:rsid w:val="0025529A"/>
    <w:rsid w:val="002555AE"/>
    <w:rsid w:val="00255BE4"/>
    <w:rsid w:val="002560B9"/>
    <w:rsid w:val="002568D1"/>
    <w:rsid w:val="0025720C"/>
    <w:rsid w:val="0025748E"/>
    <w:rsid w:val="00260120"/>
    <w:rsid w:val="00260B79"/>
    <w:rsid w:val="00260DBF"/>
    <w:rsid w:val="00261025"/>
    <w:rsid w:val="0026138E"/>
    <w:rsid w:val="00261E5D"/>
    <w:rsid w:val="00261FD4"/>
    <w:rsid w:val="00262058"/>
    <w:rsid w:val="00262964"/>
    <w:rsid w:val="002633B0"/>
    <w:rsid w:val="00263715"/>
    <w:rsid w:val="00263CBC"/>
    <w:rsid w:val="00263DCC"/>
    <w:rsid w:val="00263F57"/>
    <w:rsid w:val="00264198"/>
    <w:rsid w:val="0026433E"/>
    <w:rsid w:val="00264AFD"/>
    <w:rsid w:val="002651EB"/>
    <w:rsid w:val="00265230"/>
    <w:rsid w:val="0026588A"/>
    <w:rsid w:val="00265F7D"/>
    <w:rsid w:val="00266C1A"/>
    <w:rsid w:val="0026763C"/>
    <w:rsid w:val="00267782"/>
    <w:rsid w:val="00267799"/>
    <w:rsid w:val="00267938"/>
    <w:rsid w:val="00270486"/>
    <w:rsid w:val="00270D12"/>
    <w:rsid w:val="0027129B"/>
    <w:rsid w:val="002717E0"/>
    <w:rsid w:val="002718C0"/>
    <w:rsid w:val="00271CBD"/>
    <w:rsid w:val="00271CDC"/>
    <w:rsid w:val="00271D1C"/>
    <w:rsid w:val="0027216B"/>
    <w:rsid w:val="00273907"/>
    <w:rsid w:val="00273A5D"/>
    <w:rsid w:val="00273EEF"/>
    <w:rsid w:val="002758A7"/>
    <w:rsid w:val="00275CEF"/>
    <w:rsid w:val="0027629C"/>
    <w:rsid w:val="002762D2"/>
    <w:rsid w:val="002767C7"/>
    <w:rsid w:val="00276C4E"/>
    <w:rsid w:val="002772A3"/>
    <w:rsid w:val="002774D3"/>
    <w:rsid w:val="002777E9"/>
    <w:rsid w:val="002779C3"/>
    <w:rsid w:val="00277A7C"/>
    <w:rsid w:val="00277F1B"/>
    <w:rsid w:val="0028048E"/>
    <w:rsid w:val="00280534"/>
    <w:rsid w:val="00280846"/>
    <w:rsid w:val="00280E5A"/>
    <w:rsid w:val="00281DDB"/>
    <w:rsid w:val="00282922"/>
    <w:rsid w:val="00282D5E"/>
    <w:rsid w:val="00282DBC"/>
    <w:rsid w:val="00283012"/>
    <w:rsid w:val="00283F32"/>
    <w:rsid w:val="00284537"/>
    <w:rsid w:val="00284EEA"/>
    <w:rsid w:val="0028551B"/>
    <w:rsid w:val="002856E7"/>
    <w:rsid w:val="00285984"/>
    <w:rsid w:val="00286198"/>
    <w:rsid w:val="002863B5"/>
    <w:rsid w:val="0028728B"/>
    <w:rsid w:val="0028732C"/>
    <w:rsid w:val="002876AA"/>
    <w:rsid w:val="00287C0D"/>
    <w:rsid w:val="00287CE4"/>
    <w:rsid w:val="002905F7"/>
    <w:rsid w:val="00290F58"/>
    <w:rsid w:val="00291194"/>
    <w:rsid w:val="002915E5"/>
    <w:rsid w:val="00291649"/>
    <w:rsid w:val="00291E96"/>
    <w:rsid w:val="00292074"/>
    <w:rsid w:val="002928CE"/>
    <w:rsid w:val="00293096"/>
    <w:rsid w:val="00294083"/>
    <w:rsid w:val="002946B7"/>
    <w:rsid w:val="00294970"/>
    <w:rsid w:val="00295068"/>
    <w:rsid w:val="00295212"/>
    <w:rsid w:val="002954AA"/>
    <w:rsid w:val="0029552F"/>
    <w:rsid w:val="002955B4"/>
    <w:rsid w:val="00295908"/>
    <w:rsid w:val="00295ACC"/>
    <w:rsid w:val="0029613A"/>
    <w:rsid w:val="00296632"/>
    <w:rsid w:val="002966EA"/>
    <w:rsid w:val="00296DF6"/>
    <w:rsid w:val="00297CF7"/>
    <w:rsid w:val="002A00A0"/>
    <w:rsid w:val="002A016F"/>
    <w:rsid w:val="002A0207"/>
    <w:rsid w:val="002A04BE"/>
    <w:rsid w:val="002A08AF"/>
    <w:rsid w:val="002A0AAC"/>
    <w:rsid w:val="002A1ACF"/>
    <w:rsid w:val="002A1B67"/>
    <w:rsid w:val="002A1C2F"/>
    <w:rsid w:val="002A1DE9"/>
    <w:rsid w:val="002A1E7B"/>
    <w:rsid w:val="002A1F3E"/>
    <w:rsid w:val="002A28F9"/>
    <w:rsid w:val="002A296E"/>
    <w:rsid w:val="002A2BF4"/>
    <w:rsid w:val="002A33AF"/>
    <w:rsid w:val="002A3F5F"/>
    <w:rsid w:val="002A4177"/>
    <w:rsid w:val="002A553A"/>
    <w:rsid w:val="002A56B1"/>
    <w:rsid w:val="002A58AC"/>
    <w:rsid w:val="002A62CE"/>
    <w:rsid w:val="002A635D"/>
    <w:rsid w:val="002A65F7"/>
    <w:rsid w:val="002A6D88"/>
    <w:rsid w:val="002A7789"/>
    <w:rsid w:val="002A7DC6"/>
    <w:rsid w:val="002B0471"/>
    <w:rsid w:val="002B0F61"/>
    <w:rsid w:val="002B1225"/>
    <w:rsid w:val="002B1504"/>
    <w:rsid w:val="002B163D"/>
    <w:rsid w:val="002B18E9"/>
    <w:rsid w:val="002B1A0E"/>
    <w:rsid w:val="002B1BD0"/>
    <w:rsid w:val="002B22CF"/>
    <w:rsid w:val="002B2833"/>
    <w:rsid w:val="002B28D8"/>
    <w:rsid w:val="002B38ED"/>
    <w:rsid w:val="002B3D86"/>
    <w:rsid w:val="002B436D"/>
    <w:rsid w:val="002B446C"/>
    <w:rsid w:val="002B473B"/>
    <w:rsid w:val="002B4918"/>
    <w:rsid w:val="002B567B"/>
    <w:rsid w:val="002B56C7"/>
    <w:rsid w:val="002B6187"/>
    <w:rsid w:val="002B67E2"/>
    <w:rsid w:val="002B6AAE"/>
    <w:rsid w:val="002B6B32"/>
    <w:rsid w:val="002B6B9E"/>
    <w:rsid w:val="002B76CF"/>
    <w:rsid w:val="002C05A5"/>
    <w:rsid w:val="002C0A28"/>
    <w:rsid w:val="002C11C2"/>
    <w:rsid w:val="002C17CD"/>
    <w:rsid w:val="002C1FC0"/>
    <w:rsid w:val="002C235C"/>
    <w:rsid w:val="002C2869"/>
    <w:rsid w:val="002C2D25"/>
    <w:rsid w:val="002C2D99"/>
    <w:rsid w:val="002C2E23"/>
    <w:rsid w:val="002C3019"/>
    <w:rsid w:val="002C3394"/>
    <w:rsid w:val="002C401B"/>
    <w:rsid w:val="002C4037"/>
    <w:rsid w:val="002C48DC"/>
    <w:rsid w:val="002C515E"/>
    <w:rsid w:val="002C55F6"/>
    <w:rsid w:val="002C5A28"/>
    <w:rsid w:val="002C5FD1"/>
    <w:rsid w:val="002C657A"/>
    <w:rsid w:val="002C69CE"/>
    <w:rsid w:val="002C6C7A"/>
    <w:rsid w:val="002C72CA"/>
    <w:rsid w:val="002C7436"/>
    <w:rsid w:val="002C79FB"/>
    <w:rsid w:val="002C7B67"/>
    <w:rsid w:val="002C7E17"/>
    <w:rsid w:val="002D064D"/>
    <w:rsid w:val="002D0850"/>
    <w:rsid w:val="002D0A7D"/>
    <w:rsid w:val="002D15D0"/>
    <w:rsid w:val="002D1632"/>
    <w:rsid w:val="002D1C6C"/>
    <w:rsid w:val="002D239D"/>
    <w:rsid w:val="002D2704"/>
    <w:rsid w:val="002D2915"/>
    <w:rsid w:val="002D34BF"/>
    <w:rsid w:val="002D3DD4"/>
    <w:rsid w:val="002D3E62"/>
    <w:rsid w:val="002D434A"/>
    <w:rsid w:val="002D466F"/>
    <w:rsid w:val="002D4995"/>
    <w:rsid w:val="002D4BE3"/>
    <w:rsid w:val="002D4E80"/>
    <w:rsid w:val="002D4F3C"/>
    <w:rsid w:val="002D5034"/>
    <w:rsid w:val="002D5232"/>
    <w:rsid w:val="002D57C9"/>
    <w:rsid w:val="002D5E69"/>
    <w:rsid w:val="002D6943"/>
    <w:rsid w:val="002D69B2"/>
    <w:rsid w:val="002D6D4B"/>
    <w:rsid w:val="002D708A"/>
    <w:rsid w:val="002D7445"/>
    <w:rsid w:val="002D74ED"/>
    <w:rsid w:val="002D7609"/>
    <w:rsid w:val="002D7C06"/>
    <w:rsid w:val="002D7D18"/>
    <w:rsid w:val="002E02E0"/>
    <w:rsid w:val="002E04B5"/>
    <w:rsid w:val="002E063F"/>
    <w:rsid w:val="002E09FB"/>
    <w:rsid w:val="002E0A33"/>
    <w:rsid w:val="002E0FAE"/>
    <w:rsid w:val="002E0FC5"/>
    <w:rsid w:val="002E1E3B"/>
    <w:rsid w:val="002E23D4"/>
    <w:rsid w:val="002E249A"/>
    <w:rsid w:val="002E29AB"/>
    <w:rsid w:val="002E2A6C"/>
    <w:rsid w:val="002E318A"/>
    <w:rsid w:val="002E36E4"/>
    <w:rsid w:val="002E39EF"/>
    <w:rsid w:val="002E3EAF"/>
    <w:rsid w:val="002E4B1A"/>
    <w:rsid w:val="002E53AC"/>
    <w:rsid w:val="002E5DA2"/>
    <w:rsid w:val="002E654A"/>
    <w:rsid w:val="002E696B"/>
    <w:rsid w:val="002E6C34"/>
    <w:rsid w:val="002E6DB9"/>
    <w:rsid w:val="002E71E6"/>
    <w:rsid w:val="002E74F7"/>
    <w:rsid w:val="002E760E"/>
    <w:rsid w:val="002E766F"/>
    <w:rsid w:val="002E7ABA"/>
    <w:rsid w:val="002F0750"/>
    <w:rsid w:val="002F0802"/>
    <w:rsid w:val="002F0B26"/>
    <w:rsid w:val="002F0E49"/>
    <w:rsid w:val="002F14F9"/>
    <w:rsid w:val="002F2299"/>
    <w:rsid w:val="002F23F3"/>
    <w:rsid w:val="002F278D"/>
    <w:rsid w:val="002F3664"/>
    <w:rsid w:val="002F37C3"/>
    <w:rsid w:val="002F38EC"/>
    <w:rsid w:val="002F3D81"/>
    <w:rsid w:val="002F423C"/>
    <w:rsid w:val="002F42BC"/>
    <w:rsid w:val="002F45D5"/>
    <w:rsid w:val="002F47F4"/>
    <w:rsid w:val="002F499C"/>
    <w:rsid w:val="002F5FCC"/>
    <w:rsid w:val="002F6F2A"/>
    <w:rsid w:val="002F7B42"/>
    <w:rsid w:val="00300446"/>
    <w:rsid w:val="00300812"/>
    <w:rsid w:val="00300818"/>
    <w:rsid w:val="00300A15"/>
    <w:rsid w:val="00300FA6"/>
    <w:rsid w:val="00301121"/>
    <w:rsid w:val="0030126F"/>
    <w:rsid w:val="0030172C"/>
    <w:rsid w:val="003020DD"/>
    <w:rsid w:val="003023DB"/>
    <w:rsid w:val="00302BE3"/>
    <w:rsid w:val="00303FDE"/>
    <w:rsid w:val="00304E69"/>
    <w:rsid w:val="00305E95"/>
    <w:rsid w:val="003065B4"/>
    <w:rsid w:val="0030676F"/>
    <w:rsid w:val="00306A61"/>
    <w:rsid w:val="00306CA3"/>
    <w:rsid w:val="00306F97"/>
    <w:rsid w:val="00307ABC"/>
    <w:rsid w:val="00307DF5"/>
    <w:rsid w:val="0031057F"/>
    <w:rsid w:val="00310EC0"/>
    <w:rsid w:val="003114D1"/>
    <w:rsid w:val="00311538"/>
    <w:rsid w:val="003120DE"/>
    <w:rsid w:val="00312137"/>
    <w:rsid w:val="00312327"/>
    <w:rsid w:val="003126B7"/>
    <w:rsid w:val="00312736"/>
    <w:rsid w:val="0031293C"/>
    <w:rsid w:val="00312BD5"/>
    <w:rsid w:val="00312C03"/>
    <w:rsid w:val="00313514"/>
    <w:rsid w:val="00313D25"/>
    <w:rsid w:val="003141DC"/>
    <w:rsid w:val="0031427E"/>
    <w:rsid w:val="003143CE"/>
    <w:rsid w:val="0031486F"/>
    <w:rsid w:val="0031556C"/>
    <w:rsid w:val="0031596E"/>
    <w:rsid w:val="0031597B"/>
    <w:rsid w:val="00315FF1"/>
    <w:rsid w:val="00316E8E"/>
    <w:rsid w:val="00317689"/>
    <w:rsid w:val="00317B5C"/>
    <w:rsid w:val="00317E84"/>
    <w:rsid w:val="0032001B"/>
    <w:rsid w:val="0032099F"/>
    <w:rsid w:val="00320BE7"/>
    <w:rsid w:val="00320D8C"/>
    <w:rsid w:val="003210F2"/>
    <w:rsid w:val="00321198"/>
    <w:rsid w:val="003216DB"/>
    <w:rsid w:val="0032214A"/>
    <w:rsid w:val="00322D21"/>
    <w:rsid w:val="00323661"/>
    <w:rsid w:val="00323EB9"/>
    <w:rsid w:val="00323F5B"/>
    <w:rsid w:val="00323FFD"/>
    <w:rsid w:val="00324885"/>
    <w:rsid w:val="00324B55"/>
    <w:rsid w:val="00324C7B"/>
    <w:rsid w:val="0032542B"/>
    <w:rsid w:val="00325A66"/>
    <w:rsid w:val="00325D87"/>
    <w:rsid w:val="00325E0B"/>
    <w:rsid w:val="00325EC3"/>
    <w:rsid w:val="00326236"/>
    <w:rsid w:val="003265C9"/>
    <w:rsid w:val="0032660C"/>
    <w:rsid w:val="003267BA"/>
    <w:rsid w:val="00326800"/>
    <w:rsid w:val="00326869"/>
    <w:rsid w:val="00326974"/>
    <w:rsid w:val="00326A60"/>
    <w:rsid w:val="003277F9"/>
    <w:rsid w:val="0032781F"/>
    <w:rsid w:val="00327CF8"/>
    <w:rsid w:val="00327EDD"/>
    <w:rsid w:val="00330A1E"/>
    <w:rsid w:val="00331392"/>
    <w:rsid w:val="003319ED"/>
    <w:rsid w:val="00331ECE"/>
    <w:rsid w:val="00331ED1"/>
    <w:rsid w:val="00331F1A"/>
    <w:rsid w:val="00332182"/>
    <w:rsid w:val="0033267F"/>
    <w:rsid w:val="003328E1"/>
    <w:rsid w:val="00333572"/>
    <w:rsid w:val="003341A0"/>
    <w:rsid w:val="0033512B"/>
    <w:rsid w:val="00335FA9"/>
    <w:rsid w:val="00336C6B"/>
    <w:rsid w:val="00336EC1"/>
    <w:rsid w:val="003372CB"/>
    <w:rsid w:val="00337B2D"/>
    <w:rsid w:val="003405F2"/>
    <w:rsid w:val="00340E8D"/>
    <w:rsid w:val="00341068"/>
    <w:rsid w:val="003413E2"/>
    <w:rsid w:val="00341B4F"/>
    <w:rsid w:val="00341E48"/>
    <w:rsid w:val="00342137"/>
    <w:rsid w:val="003425AA"/>
    <w:rsid w:val="0034275F"/>
    <w:rsid w:val="00342B2F"/>
    <w:rsid w:val="00342E07"/>
    <w:rsid w:val="00342EF4"/>
    <w:rsid w:val="0034305E"/>
    <w:rsid w:val="003433F2"/>
    <w:rsid w:val="00343860"/>
    <w:rsid w:val="00343C9C"/>
    <w:rsid w:val="00343EC1"/>
    <w:rsid w:val="003442B6"/>
    <w:rsid w:val="00344CEF"/>
    <w:rsid w:val="00344E37"/>
    <w:rsid w:val="0034578C"/>
    <w:rsid w:val="003460E3"/>
    <w:rsid w:val="003461AE"/>
    <w:rsid w:val="00346E4A"/>
    <w:rsid w:val="00347029"/>
    <w:rsid w:val="0034762D"/>
    <w:rsid w:val="00347972"/>
    <w:rsid w:val="00347E26"/>
    <w:rsid w:val="003502C9"/>
    <w:rsid w:val="003507F8"/>
    <w:rsid w:val="003511A1"/>
    <w:rsid w:val="003514BC"/>
    <w:rsid w:val="003518BC"/>
    <w:rsid w:val="00351B4D"/>
    <w:rsid w:val="00351BA8"/>
    <w:rsid w:val="00351CC9"/>
    <w:rsid w:val="00351F69"/>
    <w:rsid w:val="00352054"/>
    <w:rsid w:val="00352438"/>
    <w:rsid w:val="00352C43"/>
    <w:rsid w:val="003540FF"/>
    <w:rsid w:val="00354936"/>
    <w:rsid w:val="00354C49"/>
    <w:rsid w:val="003550BF"/>
    <w:rsid w:val="00355544"/>
    <w:rsid w:val="00355C8D"/>
    <w:rsid w:val="00355DA2"/>
    <w:rsid w:val="00355F1B"/>
    <w:rsid w:val="003566B2"/>
    <w:rsid w:val="003566CE"/>
    <w:rsid w:val="00356B45"/>
    <w:rsid w:val="00356D50"/>
    <w:rsid w:val="00360C42"/>
    <w:rsid w:val="00361798"/>
    <w:rsid w:val="003619DA"/>
    <w:rsid w:val="00361B7C"/>
    <w:rsid w:val="00361C61"/>
    <w:rsid w:val="003620F1"/>
    <w:rsid w:val="00362328"/>
    <w:rsid w:val="003628E5"/>
    <w:rsid w:val="00362AEF"/>
    <w:rsid w:val="00362E85"/>
    <w:rsid w:val="00363B09"/>
    <w:rsid w:val="00363FA5"/>
    <w:rsid w:val="00364092"/>
    <w:rsid w:val="00364215"/>
    <w:rsid w:val="00364C88"/>
    <w:rsid w:val="00364D44"/>
    <w:rsid w:val="00364E12"/>
    <w:rsid w:val="00364F96"/>
    <w:rsid w:val="0036543F"/>
    <w:rsid w:val="00365646"/>
    <w:rsid w:val="003658C0"/>
    <w:rsid w:val="003659F0"/>
    <w:rsid w:val="00365B17"/>
    <w:rsid w:val="00365E73"/>
    <w:rsid w:val="003661DB"/>
    <w:rsid w:val="003669E0"/>
    <w:rsid w:val="003672CD"/>
    <w:rsid w:val="00370295"/>
    <w:rsid w:val="00370503"/>
    <w:rsid w:val="0037082E"/>
    <w:rsid w:val="00370B43"/>
    <w:rsid w:val="0037219C"/>
    <w:rsid w:val="003725D7"/>
    <w:rsid w:val="00372A4B"/>
    <w:rsid w:val="00372F9F"/>
    <w:rsid w:val="00373449"/>
    <w:rsid w:val="00373515"/>
    <w:rsid w:val="00373802"/>
    <w:rsid w:val="00373CCF"/>
    <w:rsid w:val="00373D7A"/>
    <w:rsid w:val="00374260"/>
    <w:rsid w:val="0037462A"/>
    <w:rsid w:val="003749D2"/>
    <w:rsid w:val="00374B61"/>
    <w:rsid w:val="00374E19"/>
    <w:rsid w:val="0037529D"/>
    <w:rsid w:val="003752DE"/>
    <w:rsid w:val="00375685"/>
    <w:rsid w:val="00375875"/>
    <w:rsid w:val="00375E91"/>
    <w:rsid w:val="00375F9D"/>
    <w:rsid w:val="00376764"/>
    <w:rsid w:val="00376880"/>
    <w:rsid w:val="003777FC"/>
    <w:rsid w:val="003803CE"/>
    <w:rsid w:val="00380B75"/>
    <w:rsid w:val="003822D1"/>
    <w:rsid w:val="00382B18"/>
    <w:rsid w:val="00382BB3"/>
    <w:rsid w:val="00382F9E"/>
    <w:rsid w:val="003835BA"/>
    <w:rsid w:val="00384237"/>
    <w:rsid w:val="00384729"/>
    <w:rsid w:val="003863C6"/>
    <w:rsid w:val="00387585"/>
    <w:rsid w:val="0038765C"/>
    <w:rsid w:val="00387906"/>
    <w:rsid w:val="00390930"/>
    <w:rsid w:val="003909B5"/>
    <w:rsid w:val="00390A25"/>
    <w:rsid w:val="00390A37"/>
    <w:rsid w:val="00390AB1"/>
    <w:rsid w:val="00391729"/>
    <w:rsid w:val="003928EF"/>
    <w:rsid w:val="00392B5C"/>
    <w:rsid w:val="003933AE"/>
    <w:rsid w:val="0039365C"/>
    <w:rsid w:val="00393C2B"/>
    <w:rsid w:val="00394195"/>
    <w:rsid w:val="003941DC"/>
    <w:rsid w:val="00394C40"/>
    <w:rsid w:val="00394CBB"/>
    <w:rsid w:val="00395211"/>
    <w:rsid w:val="0039522A"/>
    <w:rsid w:val="0039592A"/>
    <w:rsid w:val="00395A51"/>
    <w:rsid w:val="00396526"/>
    <w:rsid w:val="00396BBC"/>
    <w:rsid w:val="00396F94"/>
    <w:rsid w:val="00397A7F"/>
    <w:rsid w:val="00397B52"/>
    <w:rsid w:val="00397DB2"/>
    <w:rsid w:val="003A0125"/>
    <w:rsid w:val="003A0190"/>
    <w:rsid w:val="003A0204"/>
    <w:rsid w:val="003A042C"/>
    <w:rsid w:val="003A15AB"/>
    <w:rsid w:val="003A16C6"/>
    <w:rsid w:val="003A1A00"/>
    <w:rsid w:val="003A1A48"/>
    <w:rsid w:val="003A1E0B"/>
    <w:rsid w:val="003A2763"/>
    <w:rsid w:val="003A2A87"/>
    <w:rsid w:val="003A2BAA"/>
    <w:rsid w:val="003A3EF6"/>
    <w:rsid w:val="003A3F7C"/>
    <w:rsid w:val="003A4428"/>
    <w:rsid w:val="003A45FE"/>
    <w:rsid w:val="003A46B4"/>
    <w:rsid w:val="003A5177"/>
    <w:rsid w:val="003A5D2B"/>
    <w:rsid w:val="003A5E5B"/>
    <w:rsid w:val="003A6B2F"/>
    <w:rsid w:val="003A742A"/>
    <w:rsid w:val="003A7754"/>
    <w:rsid w:val="003A787E"/>
    <w:rsid w:val="003A7EC0"/>
    <w:rsid w:val="003A7F07"/>
    <w:rsid w:val="003B037C"/>
    <w:rsid w:val="003B0417"/>
    <w:rsid w:val="003B0E0A"/>
    <w:rsid w:val="003B1600"/>
    <w:rsid w:val="003B1672"/>
    <w:rsid w:val="003B2442"/>
    <w:rsid w:val="003B2705"/>
    <w:rsid w:val="003B27C9"/>
    <w:rsid w:val="003B2BA4"/>
    <w:rsid w:val="003B2C73"/>
    <w:rsid w:val="003B2EA8"/>
    <w:rsid w:val="003B2FA9"/>
    <w:rsid w:val="003B3400"/>
    <w:rsid w:val="003B37F5"/>
    <w:rsid w:val="003B3A50"/>
    <w:rsid w:val="003B3A76"/>
    <w:rsid w:val="003B4055"/>
    <w:rsid w:val="003B40D3"/>
    <w:rsid w:val="003B47A4"/>
    <w:rsid w:val="003B50BB"/>
    <w:rsid w:val="003B60FC"/>
    <w:rsid w:val="003B6891"/>
    <w:rsid w:val="003B6A24"/>
    <w:rsid w:val="003B7106"/>
    <w:rsid w:val="003B72D6"/>
    <w:rsid w:val="003B7333"/>
    <w:rsid w:val="003B76C7"/>
    <w:rsid w:val="003B7CE7"/>
    <w:rsid w:val="003C01B5"/>
    <w:rsid w:val="003C03E8"/>
    <w:rsid w:val="003C093E"/>
    <w:rsid w:val="003C0F09"/>
    <w:rsid w:val="003C1213"/>
    <w:rsid w:val="003C128D"/>
    <w:rsid w:val="003C149E"/>
    <w:rsid w:val="003C299F"/>
    <w:rsid w:val="003C2FB7"/>
    <w:rsid w:val="003C35C3"/>
    <w:rsid w:val="003C3602"/>
    <w:rsid w:val="003C4148"/>
    <w:rsid w:val="003C4385"/>
    <w:rsid w:val="003C4730"/>
    <w:rsid w:val="003C4C73"/>
    <w:rsid w:val="003C5075"/>
    <w:rsid w:val="003C582A"/>
    <w:rsid w:val="003C586D"/>
    <w:rsid w:val="003C67D4"/>
    <w:rsid w:val="003C6D0D"/>
    <w:rsid w:val="003C6E84"/>
    <w:rsid w:val="003C6ED6"/>
    <w:rsid w:val="003C775A"/>
    <w:rsid w:val="003D01AA"/>
    <w:rsid w:val="003D05AC"/>
    <w:rsid w:val="003D0860"/>
    <w:rsid w:val="003D099D"/>
    <w:rsid w:val="003D0D2D"/>
    <w:rsid w:val="003D0E6C"/>
    <w:rsid w:val="003D0EAA"/>
    <w:rsid w:val="003D116F"/>
    <w:rsid w:val="003D1636"/>
    <w:rsid w:val="003D185F"/>
    <w:rsid w:val="003D1FA0"/>
    <w:rsid w:val="003D20FF"/>
    <w:rsid w:val="003D2833"/>
    <w:rsid w:val="003D2862"/>
    <w:rsid w:val="003D28ED"/>
    <w:rsid w:val="003D2FBB"/>
    <w:rsid w:val="003D31D8"/>
    <w:rsid w:val="003D384C"/>
    <w:rsid w:val="003D4102"/>
    <w:rsid w:val="003D486B"/>
    <w:rsid w:val="003D4A64"/>
    <w:rsid w:val="003D4D95"/>
    <w:rsid w:val="003D5304"/>
    <w:rsid w:val="003D59E1"/>
    <w:rsid w:val="003D5D56"/>
    <w:rsid w:val="003D5E91"/>
    <w:rsid w:val="003D663C"/>
    <w:rsid w:val="003D75A1"/>
    <w:rsid w:val="003D7633"/>
    <w:rsid w:val="003D7C11"/>
    <w:rsid w:val="003D7C5C"/>
    <w:rsid w:val="003D7D7C"/>
    <w:rsid w:val="003D7E81"/>
    <w:rsid w:val="003E0280"/>
    <w:rsid w:val="003E035A"/>
    <w:rsid w:val="003E0392"/>
    <w:rsid w:val="003E08F6"/>
    <w:rsid w:val="003E0EF9"/>
    <w:rsid w:val="003E0EFD"/>
    <w:rsid w:val="003E1026"/>
    <w:rsid w:val="003E1490"/>
    <w:rsid w:val="003E182E"/>
    <w:rsid w:val="003E1E9B"/>
    <w:rsid w:val="003E2116"/>
    <w:rsid w:val="003E23BD"/>
    <w:rsid w:val="003E2441"/>
    <w:rsid w:val="003E2D9F"/>
    <w:rsid w:val="003E2F7D"/>
    <w:rsid w:val="003E31F3"/>
    <w:rsid w:val="003E38E6"/>
    <w:rsid w:val="003E4084"/>
    <w:rsid w:val="003E53E2"/>
    <w:rsid w:val="003E54E1"/>
    <w:rsid w:val="003E6351"/>
    <w:rsid w:val="003E648D"/>
    <w:rsid w:val="003E6A41"/>
    <w:rsid w:val="003E6F6F"/>
    <w:rsid w:val="003E71BE"/>
    <w:rsid w:val="003F037E"/>
    <w:rsid w:val="003F0C82"/>
    <w:rsid w:val="003F1961"/>
    <w:rsid w:val="003F1973"/>
    <w:rsid w:val="003F1982"/>
    <w:rsid w:val="003F1A11"/>
    <w:rsid w:val="003F2561"/>
    <w:rsid w:val="003F26DC"/>
    <w:rsid w:val="003F2B19"/>
    <w:rsid w:val="003F2C6F"/>
    <w:rsid w:val="003F3162"/>
    <w:rsid w:val="003F3335"/>
    <w:rsid w:val="003F33AF"/>
    <w:rsid w:val="003F392D"/>
    <w:rsid w:val="003F43F8"/>
    <w:rsid w:val="003F48E1"/>
    <w:rsid w:val="003F6249"/>
    <w:rsid w:val="003F632A"/>
    <w:rsid w:val="003F69EC"/>
    <w:rsid w:val="003F7692"/>
    <w:rsid w:val="003F79C9"/>
    <w:rsid w:val="003F7DB4"/>
    <w:rsid w:val="00400315"/>
    <w:rsid w:val="00400342"/>
    <w:rsid w:val="004003AC"/>
    <w:rsid w:val="0040067C"/>
    <w:rsid w:val="00400A96"/>
    <w:rsid w:val="00400C05"/>
    <w:rsid w:val="00400C2D"/>
    <w:rsid w:val="004012C7"/>
    <w:rsid w:val="00401997"/>
    <w:rsid w:val="004020A1"/>
    <w:rsid w:val="00402939"/>
    <w:rsid w:val="00402D8E"/>
    <w:rsid w:val="00403388"/>
    <w:rsid w:val="004034A5"/>
    <w:rsid w:val="00403644"/>
    <w:rsid w:val="004036C0"/>
    <w:rsid w:val="00403919"/>
    <w:rsid w:val="004040E9"/>
    <w:rsid w:val="00405D0B"/>
    <w:rsid w:val="0040650B"/>
    <w:rsid w:val="004070B7"/>
    <w:rsid w:val="00407441"/>
    <w:rsid w:val="004078C9"/>
    <w:rsid w:val="004079FA"/>
    <w:rsid w:val="00407E13"/>
    <w:rsid w:val="00407ED6"/>
    <w:rsid w:val="00407F02"/>
    <w:rsid w:val="00410D24"/>
    <w:rsid w:val="004116C1"/>
    <w:rsid w:val="0041208B"/>
    <w:rsid w:val="00412BE7"/>
    <w:rsid w:val="00413733"/>
    <w:rsid w:val="0041379A"/>
    <w:rsid w:val="0041396D"/>
    <w:rsid w:val="0041398F"/>
    <w:rsid w:val="00413C37"/>
    <w:rsid w:val="00414CDA"/>
    <w:rsid w:val="00414D17"/>
    <w:rsid w:val="00415910"/>
    <w:rsid w:val="004160FB"/>
    <w:rsid w:val="0041630E"/>
    <w:rsid w:val="00416881"/>
    <w:rsid w:val="00416A0E"/>
    <w:rsid w:val="00416BCB"/>
    <w:rsid w:val="00416EDD"/>
    <w:rsid w:val="00417A34"/>
    <w:rsid w:val="0042032B"/>
    <w:rsid w:val="004206DA"/>
    <w:rsid w:val="00420DBF"/>
    <w:rsid w:val="00420E4A"/>
    <w:rsid w:val="004214A8"/>
    <w:rsid w:val="0042154F"/>
    <w:rsid w:val="00421712"/>
    <w:rsid w:val="00421B30"/>
    <w:rsid w:val="00421F05"/>
    <w:rsid w:val="004221EA"/>
    <w:rsid w:val="0042250A"/>
    <w:rsid w:val="00424526"/>
    <w:rsid w:val="00424F58"/>
    <w:rsid w:val="004250E9"/>
    <w:rsid w:val="00425142"/>
    <w:rsid w:val="004251A7"/>
    <w:rsid w:val="00425460"/>
    <w:rsid w:val="0042546D"/>
    <w:rsid w:val="0042552E"/>
    <w:rsid w:val="0042555F"/>
    <w:rsid w:val="00425591"/>
    <w:rsid w:val="004258F6"/>
    <w:rsid w:val="0042591B"/>
    <w:rsid w:val="00426F0B"/>
    <w:rsid w:val="00427217"/>
    <w:rsid w:val="00427295"/>
    <w:rsid w:val="0042796B"/>
    <w:rsid w:val="00427CE0"/>
    <w:rsid w:val="0043070E"/>
    <w:rsid w:val="004320DC"/>
    <w:rsid w:val="00432391"/>
    <w:rsid w:val="00432495"/>
    <w:rsid w:val="0043273E"/>
    <w:rsid w:val="0043287A"/>
    <w:rsid w:val="00432BB1"/>
    <w:rsid w:val="00432E5A"/>
    <w:rsid w:val="00433382"/>
    <w:rsid w:val="0043415A"/>
    <w:rsid w:val="0043474E"/>
    <w:rsid w:val="00435476"/>
    <w:rsid w:val="00435DF1"/>
    <w:rsid w:val="0043602D"/>
    <w:rsid w:val="00436472"/>
    <w:rsid w:val="0044070B"/>
    <w:rsid w:val="004412A7"/>
    <w:rsid w:val="00441870"/>
    <w:rsid w:val="0044197A"/>
    <w:rsid w:val="00441CAA"/>
    <w:rsid w:val="00441DCD"/>
    <w:rsid w:val="0044272B"/>
    <w:rsid w:val="00442C84"/>
    <w:rsid w:val="004430C4"/>
    <w:rsid w:val="00443F58"/>
    <w:rsid w:val="00443FDF"/>
    <w:rsid w:val="004446BD"/>
    <w:rsid w:val="00444B1C"/>
    <w:rsid w:val="00444C24"/>
    <w:rsid w:val="0044525B"/>
    <w:rsid w:val="00445B3D"/>
    <w:rsid w:val="004467F5"/>
    <w:rsid w:val="00446F4A"/>
    <w:rsid w:val="0044758A"/>
    <w:rsid w:val="00447735"/>
    <w:rsid w:val="0045024D"/>
    <w:rsid w:val="00450732"/>
    <w:rsid w:val="00450C0E"/>
    <w:rsid w:val="00451102"/>
    <w:rsid w:val="0045116E"/>
    <w:rsid w:val="00451958"/>
    <w:rsid w:val="00451A52"/>
    <w:rsid w:val="00451A7C"/>
    <w:rsid w:val="00451DD8"/>
    <w:rsid w:val="00452418"/>
    <w:rsid w:val="00452D85"/>
    <w:rsid w:val="00452EF9"/>
    <w:rsid w:val="004532BC"/>
    <w:rsid w:val="00453908"/>
    <w:rsid w:val="00453CBD"/>
    <w:rsid w:val="00454406"/>
    <w:rsid w:val="0045476C"/>
    <w:rsid w:val="00454A23"/>
    <w:rsid w:val="00454BF1"/>
    <w:rsid w:val="00454D75"/>
    <w:rsid w:val="004550CA"/>
    <w:rsid w:val="0045608A"/>
    <w:rsid w:val="00456E28"/>
    <w:rsid w:val="00460081"/>
    <w:rsid w:val="00460306"/>
    <w:rsid w:val="00460577"/>
    <w:rsid w:val="00460F6F"/>
    <w:rsid w:val="00460FA4"/>
    <w:rsid w:val="004611BD"/>
    <w:rsid w:val="004613A1"/>
    <w:rsid w:val="004614D3"/>
    <w:rsid w:val="0046181C"/>
    <w:rsid w:val="00461A4C"/>
    <w:rsid w:val="00462224"/>
    <w:rsid w:val="00462374"/>
    <w:rsid w:val="00462433"/>
    <w:rsid w:val="00462767"/>
    <w:rsid w:val="004627D7"/>
    <w:rsid w:val="004629EE"/>
    <w:rsid w:val="00462C1C"/>
    <w:rsid w:val="00463610"/>
    <w:rsid w:val="00463F2A"/>
    <w:rsid w:val="004643DA"/>
    <w:rsid w:val="004647A5"/>
    <w:rsid w:val="00464905"/>
    <w:rsid w:val="00464B78"/>
    <w:rsid w:val="00464CCA"/>
    <w:rsid w:val="00464EEF"/>
    <w:rsid w:val="0046571B"/>
    <w:rsid w:val="004659A4"/>
    <w:rsid w:val="00465E10"/>
    <w:rsid w:val="0046609A"/>
    <w:rsid w:val="00466A30"/>
    <w:rsid w:val="00466CB0"/>
    <w:rsid w:val="00466D83"/>
    <w:rsid w:val="00466ED9"/>
    <w:rsid w:val="00467289"/>
    <w:rsid w:val="0046764F"/>
    <w:rsid w:val="00467F81"/>
    <w:rsid w:val="00470322"/>
    <w:rsid w:val="00470782"/>
    <w:rsid w:val="00470B25"/>
    <w:rsid w:val="00470B34"/>
    <w:rsid w:val="00470DBD"/>
    <w:rsid w:val="00471105"/>
    <w:rsid w:val="0047122B"/>
    <w:rsid w:val="004715A9"/>
    <w:rsid w:val="00471A79"/>
    <w:rsid w:val="00472178"/>
    <w:rsid w:val="00472713"/>
    <w:rsid w:val="00473774"/>
    <w:rsid w:val="004746FE"/>
    <w:rsid w:val="004747E3"/>
    <w:rsid w:val="00474A2A"/>
    <w:rsid w:val="00474E92"/>
    <w:rsid w:val="00475334"/>
    <w:rsid w:val="00475516"/>
    <w:rsid w:val="00475E27"/>
    <w:rsid w:val="004763BB"/>
    <w:rsid w:val="00476877"/>
    <w:rsid w:val="00476D1B"/>
    <w:rsid w:val="00477AA4"/>
    <w:rsid w:val="004801DE"/>
    <w:rsid w:val="00480675"/>
    <w:rsid w:val="00480A73"/>
    <w:rsid w:val="00481304"/>
    <w:rsid w:val="0048150B"/>
    <w:rsid w:val="00481A16"/>
    <w:rsid w:val="004824E5"/>
    <w:rsid w:val="00482EB7"/>
    <w:rsid w:val="00482FF7"/>
    <w:rsid w:val="0048314A"/>
    <w:rsid w:val="004836F3"/>
    <w:rsid w:val="00483FD6"/>
    <w:rsid w:val="004848C9"/>
    <w:rsid w:val="00484AEF"/>
    <w:rsid w:val="00485587"/>
    <w:rsid w:val="00485595"/>
    <w:rsid w:val="0048569C"/>
    <w:rsid w:val="00485F21"/>
    <w:rsid w:val="0048623B"/>
    <w:rsid w:val="00486636"/>
    <w:rsid w:val="0048663A"/>
    <w:rsid w:val="004866FE"/>
    <w:rsid w:val="004871F0"/>
    <w:rsid w:val="004905E3"/>
    <w:rsid w:val="004906DD"/>
    <w:rsid w:val="0049089C"/>
    <w:rsid w:val="004911C0"/>
    <w:rsid w:val="004912CE"/>
    <w:rsid w:val="00491403"/>
    <w:rsid w:val="0049179E"/>
    <w:rsid w:val="00491E8F"/>
    <w:rsid w:val="004924F6"/>
    <w:rsid w:val="0049278E"/>
    <w:rsid w:val="00492F61"/>
    <w:rsid w:val="00493310"/>
    <w:rsid w:val="004942B5"/>
    <w:rsid w:val="00494BD6"/>
    <w:rsid w:val="00494CCF"/>
    <w:rsid w:val="004956D1"/>
    <w:rsid w:val="004958FE"/>
    <w:rsid w:val="00495D56"/>
    <w:rsid w:val="00495E85"/>
    <w:rsid w:val="00497034"/>
    <w:rsid w:val="00497086"/>
    <w:rsid w:val="004970E3"/>
    <w:rsid w:val="00497BF6"/>
    <w:rsid w:val="004A0A08"/>
    <w:rsid w:val="004A0C7B"/>
    <w:rsid w:val="004A145F"/>
    <w:rsid w:val="004A1509"/>
    <w:rsid w:val="004A16FA"/>
    <w:rsid w:val="004A1BAA"/>
    <w:rsid w:val="004A2855"/>
    <w:rsid w:val="004A28DA"/>
    <w:rsid w:val="004A2A4D"/>
    <w:rsid w:val="004A2B24"/>
    <w:rsid w:val="004A30D8"/>
    <w:rsid w:val="004A338C"/>
    <w:rsid w:val="004A352F"/>
    <w:rsid w:val="004A3EB1"/>
    <w:rsid w:val="004A41B2"/>
    <w:rsid w:val="004A49E0"/>
    <w:rsid w:val="004A4A6E"/>
    <w:rsid w:val="004A4B0D"/>
    <w:rsid w:val="004A4E87"/>
    <w:rsid w:val="004A52EB"/>
    <w:rsid w:val="004A559C"/>
    <w:rsid w:val="004A591B"/>
    <w:rsid w:val="004A60AC"/>
    <w:rsid w:val="004A694B"/>
    <w:rsid w:val="004A69F2"/>
    <w:rsid w:val="004A6ACD"/>
    <w:rsid w:val="004A719A"/>
    <w:rsid w:val="004A7ABE"/>
    <w:rsid w:val="004A7C54"/>
    <w:rsid w:val="004B0C98"/>
    <w:rsid w:val="004B1C05"/>
    <w:rsid w:val="004B2D2F"/>
    <w:rsid w:val="004B3F13"/>
    <w:rsid w:val="004B4B56"/>
    <w:rsid w:val="004B4BC6"/>
    <w:rsid w:val="004B4DE6"/>
    <w:rsid w:val="004B585F"/>
    <w:rsid w:val="004B58AC"/>
    <w:rsid w:val="004B59A7"/>
    <w:rsid w:val="004B5C4E"/>
    <w:rsid w:val="004B5DD9"/>
    <w:rsid w:val="004B6205"/>
    <w:rsid w:val="004B6453"/>
    <w:rsid w:val="004B6875"/>
    <w:rsid w:val="004B68DD"/>
    <w:rsid w:val="004B6A2F"/>
    <w:rsid w:val="004B6A53"/>
    <w:rsid w:val="004B7614"/>
    <w:rsid w:val="004C027A"/>
    <w:rsid w:val="004C059E"/>
    <w:rsid w:val="004C075F"/>
    <w:rsid w:val="004C08A3"/>
    <w:rsid w:val="004C08C8"/>
    <w:rsid w:val="004C0B6C"/>
    <w:rsid w:val="004C0E4A"/>
    <w:rsid w:val="004C1AF0"/>
    <w:rsid w:val="004C2886"/>
    <w:rsid w:val="004C2C6B"/>
    <w:rsid w:val="004C33FB"/>
    <w:rsid w:val="004C4254"/>
    <w:rsid w:val="004C42D3"/>
    <w:rsid w:val="004C4914"/>
    <w:rsid w:val="004C4CE8"/>
    <w:rsid w:val="004C5754"/>
    <w:rsid w:val="004C5A0B"/>
    <w:rsid w:val="004C600B"/>
    <w:rsid w:val="004C60CD"/>
    <w:rsid w:val="004C64CB"/>
    <w:rsid w:val="004C7AA5"/>
    <w:rsid w:val="004C7E41"/>
    <w:rsid w:val="004D00BD"/>
    <w:rsid w:val="004D0118"/>
    <w:rsid w:val="004D0663"/>
    <w:rsid w:val="004D0DBD"/>
    <w:rsid w:val="004D1776"/>
    <w:rsid w:val="004D17DA"/>
    <w:rsid w:val="004D1820"/>
    <w:rsid w:val="004D1837"/>
    <w:rsid w:val="004D1D0E"/>
    <w:rsid w:val="004D1F27"/>
    <w:rsid w:val="004D26AE"/>
    <w:rsid w:val="004D2E5E"/>
    <w:rsid w:val="004D3135"/>
    <w:rsid w:val="004D3924"/>
    <w:rsid w:val="004D3B0A"/>
    <w:rsid w:val="004D3F8A"/>
    <w:rsid w:val="004D4071"/>
    <w:rsid w:val="004D44F4"/>
    <w:rsid w:val="004D55E1"/>
    <w:rsid w:val="004D5B09"/>
    <w:rsid w:val="004D6ABC"/>
    <w:rsid w:val="004D6AC2"/>
    <w:rsid w:val="004D6B68"/>
    <w:rsid w:val="004D6EC9"/>
    <w:rsid w:val="004D7406"/>
    <w:rsid w:val="004D7439"/>
    <w:rsid w:val="004D76B8"/>
    <w:rsid w:val="004E00CD"/>
    <w:rsid w:val="004E04D5"/>
    <w:rsid w:val="004E093E"/>
    <w:rsid w:val="004E0B80"/>
    <w:rsid w:val="004E0CFD"/>
    <w:rsid w:val="004E0D68"/>
    <w:rsid w:val="004E1191"/>
    <w:rsid w:val="004E128F"/>
    <w:rsid w:val="004E2824"/>
    <w:rsid w:val="004E2B5D"/>
    <w:rsid w:val="004E3006"/>
    <w:rsid w:val="004E3100"/>
    <w:rsid w:val="004E36C1"/>
    <w:rsid w:val="004E3911"/>
    <w:rsid w:val="004E3B45"/>
    <w:rsid w:val="004E4371"/>
    <w:rsid w:val="004E4AE3"/>
    <w:rsid w:val="004E4B45"/>
    <w:rsid w:val="004E54AC"/>
    <w:rsid w:val="004E5BCB"/>
    <w:rsid w:val="004E5CB1"/>
    <w:rsid w:val="004E5E23"/>
    <w:rsid w:val="004E5E4F"/>
    <w:rsid w:val="004E608F"/>
    <w:rsid w:val="004E6163"/>
    <w:rsid w:val="004E64F5"/>
    <w:rsid w:val="004E6A95"/>
    <w:rsid w:val="004E6ED4"/>
    <w:rsid w:val="004E7310"/>
    <w:rsid w:val="004E7346"/>
    <w:rsid w:val="004E758F"/>
    <w:rsid w:val="004E7A42"/>
    <w:rsid w:val="004E7E51"/>
    <w:rsid w:val="004E7EA9"/>
    <w:rsid w:val="004F0144"/>
    <w:rsid w:val="004F1B8F"/>
    <w:rsid w:val="004F1C1F"/>
    <w:rsid w:val="004F21A0"/>
    <w:rsid w:val="004F23C7"/>
    <w:rsid w:val="004F2BE5"/>
    <w:rsid w:val="004F2EF0"/>
    <w:rsid w:val="004F34E5"/>
    <w:rsid w:val="004F3885"/>
    <w:rsid w:val="004F3BF0"/>
    <w:rsid w:val="004F3C47"/>
    <w:rsid w:val="004F4658"/>
    <w:rsid w:val="004F4D45"/>
    <w:rsid w:val="004F4FCF"/>
    <w:rsid w:val="004F58DE"/>
    <w:rsid w:val="004F6EA3"/>
    <w:rsid w:val="004F75F4"/>
    <w:rsid w:val="004F77A1"/>
    <w:rsid w:val="004F7A1C"/>
    <w:rsid w:val="004F7D53"/>
    <w:rsid w:val="005003B8"/>
    <w:rsid w:val="00500997"/>
    <w:rsid w:val="00500E9E"/>
    <w:rsid w:val="00501275"/>
    <w:rsid w:val="0050136B"/>
    <w:rsid w:val="005024DA"/>
    <w:rsid w:val="0050278B"/>
    <w:rsid w:val="005033D0"/>
    <w:rsid w:val="005038C2"/>
    <w:rsid w:val="00503EBA"/>
    <w:rsid w:val="0050420A"/>
    <w:rsid w:val="005044F3"/>
    <w:rsid w:val="00504B5F"/>
    <w:rsid w:val="00504E16"/>
    <w:rsid w:val="00504E9F"/>
    <w:rsid w:val="00505793"/>
    <w:rsid w:val="00505965"/>
    <w:rsid w:val="00505B49"/>
    <w:rsid w:val="00505BF4"/>
    <w:rsid w:val="00505F34"/>
    <w:rsid w:val="00506B7D"/>
    <w:rsid w:val="00506BA2"/>
    <w:rsid w:val="00506E95"/>
    <w:rsid w:val="00507535"/>
    <w:rsid w:val="00507C9B"/>
    <w:rsid w:val="005100C3"/>
    <w:rsid w:val="005104D6"/>
    <w:rsid w:val="0051055E"/>
    <w:rsid w:val="00510AA3"/>
    <w:rsid w:val="00510C3A"/>
    <w:rsid w:val="005116B6"/>
    <w:rsid w:val="005118C3"/>
    <w:rsid w:val="00512450"/>
    <w:rsid w:val="00513B3C"/>
    <w:rsid w:val="00514930"/>
    <w:rsid w:val="00514CC9"/>
    <w:rsid w:val="00514E0F"/>
    <w:rsid w:val="00515808"/>
    <w:rsid w:val="00515A2D"/>
    <w:rsid w:val="00515EB2"/>
    <w:rsid w:val="005163AE"/>
    <w:rsid w:val="0051681D"/>
    <w:rsid w:val="005173A3"/>
    <w:rsid w:val="00517989"/>
    <w:rsid w:val="00517D94"/>
    <w:rsid w:val="00520C8A"/>
    <w:rsid w:val="00520D47"/>
    <w:rsid w:val="00520D8D"/>
    <w:rsid w:val="00521196"/>
    <w:rsid w:val="00521257"/>
    <w:rsid w:val="00521403"/>
    <w:rsid w:val="0052164B"/>
    <w:rsid w:val="005218A3"/>
    <w:rsid w:val="005219F8"/>
    <w:rsid w:val="00521D87"/>
    <w:rsid w:val="00521E0F"/>
    <w:rsid w:val="00521F1D"/>
    <w:rsid w:val="00521FF0"/>
    <w:rsid w:val="005222D1"/>
    <w:rsid w:val="00522750"/>
    <w:rsid w:val="00523010"/>
    <w:rsid w:val="0052365E"/>
    <w:rsid w:val="00523E87"/>
    <w:rsid w:val="0052435A"/>
    <w:rsid w:val="00524792"/>
    <w:rsid w:val="00525032"/>
    <w:rsid w:val="00525B1B"/>
    <w:rsid w:val="00525DE0"/>
    <w:rsid w:val="005265FD"/>
    <w:rsid w:val="0052673D"/>
    <w:rsid w:val="00526EBD"/>
    <w:rsid w:val="0052723E"/>
    <w:rsid w:val="00527849"/>
    <w:rsid w:val="00527CFA"/>
    <w:rsid w:val="00527F4F"/>
    <w:rsid w:val="00530470"/>
    <w:rsid w:val="005308D8"/>
    <w:rsid w:val="00530B44"/>
    <w:rsid w:val="00530C2D"/>
    <w:rsid w:val="00530F0C"/>
    <w:rsid w:val="0053127F"/>
    <w:rsid w:val="00531FF3"/>
    <w:rsid w:val="00532954"/>
    <w:rsid w:val="00532B91"/>
    <w:rsid w:val="0053351B"/>
    <w:rsid w:val="00533900"/>
    <w:rsid w:val="00533E47"/>
    <w:rsid w:val="0053433A"/>
    <w:rsid w:val="00534A1B"/>
    <w:rsid w:val="00534FB9"/>
    <w:rsid w:val="005353BD"/>
    <w:rsid w:val="00535A69"/>
    <w:rsid w:val="00536115"/>
    <w:rsid w:val="005377DF"/>
    <w:rsid w:val="005378B7"/>
    <w:rsid w:val="005400CC"/>
    <w:rsid w:val="00540DB3"/>
    <w:rsid w:val="00541970"/>
    <w:rsid w:val="005419C3"/>
    <w:rsid w:val="00541CB7"/>
    <w:rsid w:val="00542101"/>
    <w:rsid w:val="0054227E"/>
    <w:rsid w:val="0054236C"/>
    <w:rsid w:val="0054324E"/>
    <w:rsid w:val="005439B2"/>
    <w:rsid w:val="00543C80"/>
    <w:rsid w:val="00543FB3"/>
    <w:rsid w:val="00544FF0"/>
    <w:rsid w:val="00545574"/>
    <w:rsid w:val="005470CA"/>
    <w:rsid w:val="00547599"/>
    <w:rsid w:val="00547A4A"/>
    <w:rsid w:val="00550020"/>
    <w:rsid w:val="00550A38"/>
    <w:rsid w:val="00550E03"/>
    <w:rsid w:val="0055112E"/>
    <w:rsid w:val="00551307"/>
    <w:rsid w:val="0055198B"/>
    <w:rsid w:val="00551992"/>
    <w:rsid w:val="00551D62"/>
    <w:rsid w:val="0055257E"/>
    <w:rsid w:val="00552849"/>
    <w:rsid w:val="00552E03"/>
    <w:rsid w:val="00553693"/>
    <w:rsid w:val="005536A9"/>
    <w:rsid w:val="00553EC2"/>
    <w:rsid w:val="005542A6"/>
    <w:rsid w:val="00554EC0"/>
    <w:rsid w:val="00555003"/>
    <w:rsid w:val="005550CB"/>
    <w:rsid w:val="005551F4"/>
    <w:rsid w:val="005552D5"/>
    <w:rsid w:val="00555539"/>
    <w:rsid w:val="0055605C"/>
    <w:rsid w:val="005560D3"/>
    <w:rsid w:val="0055651C"/>
    <w:rsid w:val="00556666"/>
    <w:rsid w:val="0055673F"/>
    <w:rsid w:val="005567CF"/>
    <w:rsid w:val="0055680B"/>
    <w:rsid w:val="00556BB3"/>
    <w:rsid w:val="00556D8C"/>
    <w:rsid w:val="00556DE4"/>
    <w:rsid w:val="00556F27"/>
    <w:rsid w:val="00556FC4"/>
    <w:rsid w:val="00557613"/>
    <w:rsid w:val="005578AB"/>
    <w:rsid w:val="005579F1"/>
    <w:rsid w:val="00557BDA"/>
    <w:rsid w:val="0056050D"/>
    <w:rsid w:val="00560574"/>
    <w:rsid w:val="0056062C"/>
    <w:rsid w:val="0056091F"/>
    <w:rsid w:val="0056240C"/>
    <w:rsid w:val="005631C2"/>
    <w:rsid w:val="00563B4B"/>
    <w:rsid w:val="00563C43"/>
    <w:rsid w:val="00564B8F"/>
    <w:rsid w:val="00564C12"/>
    <w:rsid w:val="00564CC3"/>
    <w:rsid w:val="00564D10"/>
    <w:rsid w:val="00564DE9"/>
    <w:rsid w:val="00565E03"/>
    <w:rsid w:val="00566F79"/>
    <w:rsid w:val="0056732C"/>
    <w:rsid w:val="00567C65"/>
    <w:rsid w:val="00567D72"/>
    <w:rsid w:val="00570406"/>
    <w:rsid w:val="0057048B"/>
    <w:rsid w:val="00570FFD"/>
    <w:rsid w:val="00571732"/>
    <w:rsid w:val="005717BC"/>
    <w:rsid w:val="005719D7"/>
    <w:rsid w:val="00571BE4"/>
    <w:rsid w:val="0057247E"/>
    <w:rsid w:val="00572820"/>
    <w:rsid w:val="0057337A"/>
    <w:rsid w:val="00573425"/>
    <w:rsid w:val="00573497"/>
    <w:rsid w:val="005734E0"/>
    <w:rsid w:val="0057462A"/>
    <w:rsid w:val="0057530C"/>
    <w:rsid w:val="0057535D"/>
    <w:rsid w:val="005753BB"/>
    <w:rsid w:val="00575749"/>
    <w:rsid w:val="00575FD5"/>
    <w:rsid w:val="00576693"/>
    <w:rsid w:val="005769ED"/>
    <w:rsid w:val="00576A5E"/>
    <w:rsid w:val="00576F59"/>
    <w:rsid w:val="00577174"/>
    <w:rsid w:val="005776FB"/>
    <w:rsid w:val="005778B2"/>
    <w:rsid w:val="00577D78"/>
    <w:rsid w:val="0058074C"/>
    <w:rsid w:val="00580C02"/>
    <w:rsid w:val="00581FC1"/>
    <w:rsid w:val="005827B3"/>
    <w:rsid w:val="005828DF"/>
    <w:rsid w:val="00582ADB"/>
    <w:rsid w:val="0058387F"/>
    <w:rsid w:val="00583EB6"/>
    <w:rsid w:val="00584176"/>
    <w:rsid w:val="00584642"/>
    <w:rsid w:val="00584EE4"/>
    <w:rsid w:val="005850F3"/>
    <w:rsid w:val="005854D9"/>
    <w:rsid w:val="0058584C"/>
    <w:rsid w:val="00585873"/>
    <w:rsid w:val="00585930"/>
    <w:rsid w:val="005866B8"/>
    <w:rsid w:val="00586848"/>
    <w:rsid w:val="005868E9"/>
    <w:rsid w:val="00586A67"/>
    <w:rsid w:val="00586E0D"/>
    <w:rsid w:val="005875E1"/>
    <w:rsid w:val="00587715"/>
    <w:rsid w:val="00587EC5"/>
    <w:rsid w:val="00587FE8"/>
    <w:rsid w:val="005901B5"/>
    <w:rsid w:val="00590688"/>
    <w:rsid w:val="00590CA2"/>
    <w:rsid w:val="005914AA"/>
    <w:rsid w:val="00591F54"/>
    <w:rsid w:val="00591F6F"/>
    <w:rsid w:val="005921C3"/>
    <w:rsid w:val="0059270D"/>
    <w:rsid w:val="005927A0"/>
    <w:rsid w:val="005927FC"/>
    <w:rsid w:val="00593AB4"/>
    <w:rsid w:val="00593C2E"/>
    <w:rsid w:val="00593C71"/>
    <w:rsid w:val="00593DB5"/>
    <w:rsid w:val="005942BD"/>
    <w:rsid w:val="005946AA"/>
    <w:rsid w:val="005949BF"/>
    <w:rsid w:val="00594BBD"/>
    <w:rsid w:val="0059508F"/>
    <w:rsid w:val="005952C0"/>
    <w:rsid w:val="00595A31"/>
    <w:rsid w:val="00595C7A"/>
    <w:rsid w:val="005963AC"/>
    <w:rsid w:val="005963F9"/>
    <w:rsid w:val="005967C7"/>
    <w:rsid w:val="00596FB9"/>
    <w:rsid w:val="005971A6"/>
    <w:rsid w:val="0059774C"/>
    <w:rsid w:val="00597C8B"/>
    <w:rsid w:val="005A0E1E"/>
    <w:rsid w:val="005A110E"/>
    <w:rsid w:val="005A117C"/>
    <w:rsid w:val="005A1435"/>
    <w:rsid w:val="005A1906"/>
    <w:rsid w:val="005A25AD"/>
    <w:rsid w:val="005A2A83"/>
    <w:rsid w:val="005A2C5E"/>
    <w:rsid w:val="005A331E"/>
    <w:rsid w:val="005A3EBF"/>
    <w:rsid w:val="005A43C4"/>
    <w:rsid w:val="005A4444"/>
    <w:rsid w:val="005A48E8"/>
    <w:rsid w:val="005A4A30"/>
    <w:rsid w:val="005A4F6E"/>
    <w:rsid w:val="005A509B"/>
    <w:rsid w:val="005A5289"/>
    <w:rsid w:val="005A5316"/>
    <w:rsid w:val="005A5448"/>
    <w:rsid w:val="005A5478"/>
    <w:rsid w:val="005A547D"/>
    <w:rsid w:val="005A5857"/>
    <w:rsid w:val="005A5A67"/>
    <w:rsid w:val="005A5E8E"/>
    <w:rsid w:val="005A65D2"/>
    <w:rsid w:val="005A699E"/>
    <w:rsid w:val="005A6BFF"/>
    <w:rsid w:val="005A7A98"/>
    <w:rsid w:val="005A7BDF"/>
    <w:rsid w:val="005A7F79"/>
    <w:rsid w:val="005B0113"/>
    <w:rsid w:val="005B0402"/>
    <w:rsid w:val="005B10A3"/>
    <w:rsid w:val="005B1110"/>
    <w:rsid w:val="005B17BB"/>
    <w:rsid w:val="005B1DF5"/>
    <w:rsid w:val="005B1F5E"/>
    <w:rsid w:val="005B27A3"/>
    <w:rsid w:val="005B2C5D"/>
    <w:rsid w:val="005B3FAC"/>
    <w:rsid w:val="005B45E8"/>
    <w:rsid w:val="005B4B4F"/>
    <w:rsid w:val="005B5D06"/>
    <w:rsid w:val="005B5F71"/>
    <w:rsid w:val="005B77FD"/>
    <w:rsid w:val="005B7BD2"/>
    <w:rsid w:val="005B7FE2"/>
    <w:rsid w:val="005C0502"/>
    <w:rsid w:val="005C0EA2"/>
    <w:rsid w:val="005C1A31"/>
    <w:rsid w:val="005C1AF3"/>
    <w:rsid w:val="005C223C"/>
    <w:rsid w:val="005C26D2"/>
    <w:rsid w:val="005C2D25"/>
    <w:rsid w:val="005C2DDE"/>
    <w:rsid w:val="005C2FA1"/>
    <w:rsid w:val="005C37BD"/>
    <w:rsid w:val="005C3A0C"/>
    <w:rsid w:val="005C42D2"/>
    <w:rsid w:val="005C4A23"/>
    <w:rsid w:val="005C5129"/>
    <w:rsid w:val="005C5336"/>
    <w:rsid w:val="005C63AD"/>
    <w:rsid w:val="005C683A"/>
    <w:rsid w:val="005C744A"/>
    <w:rsid w:val="005C7628"/>
    <w:rsid w:val="005C7801"/>
    <w:rsid w:val="005D02A8"/>
    <w:rsid w:val="005D04AF"/>
    <w:rsid w:val="005D0652"/>
    <w:rsid w:val="005D09F3"/>
    <w:rsid w:val="005D0C28"/>
    <w:rsid w:val="005D1AD1"/>
    <w:rsid w:val="005D1D38"/>
    <w:rsid w:val="005D1D55"/>
    <w:rsid w:val="005D207C"/>
    <w:rsid w:val="005D21FB"/>
    <w:rsid w:val="005D2795"/>
    <w:rsid w:val="005D29FA"/>
    <w:rsid w:val="005D2B83"/>
    <w:rsid w:val="005D2C5B"/>
    <w:rsid w:val="005D3094"/>
    <w:rsid w:val="005D3143"/>
    <w:rsid w:val="005D37D9"/>
    <w:rsid w:val="005D4029"/>
    <w:rsid w:val="005D43D8"/>
    <w:rsid w:val="005D46C4"/>
    <w:rsid w:val="005D475B"/>
    <w:rsid w:val="005D4BE3"/>
    <w:rsid w:val="005D5607"/>
    <w:rsid w:val="005D594C"/>
    <w:rsid w:val="005D60CB"/>
    <w:rsid w:val="005D643F"/>
    <w:rsid w:val="005D6872"/>
    <w:rsid w:val="005D6C17"/>
    <w:rsid w:val="005D6FA5"/>
    <w:rsid w:val="005D7340"/>
    <w:rsid w:val="005D76C8"/>
    <w:rsid w:val="005D7BC8"/>
    <w:rsid w:val="005E00AD"/>
    <w:rsid w:val="005E0706"/>
    <w:rsid w:val="005E0E48"/>
    <w:rsid w:val="005E0FA7"/>
    <w:rsid w:val="005E1C49"/>
    <w:rsid w:val="005E1D75"/>
    <w:rsid w:val="005E215F"/>
    <w:rsid w:val="005E2F82"/>
    <w:rsid w:val="005E2FE1"/>
    <w:rsid w:val="005E36EE"/>
    <w:rsid w:val="005E397B"/>
    <w:rsid w:val="005E399C"/>
    <w:rsid w:val="005E3AAA"/>
    <w:rsid w:val="005E418E"/>
    <w:rsid w:val="005E4948"/>
    <w:rsid w:val="005E4B6F"/>
    <w:rsid w:val="005E4B70"/>
    <w:rsid w:val="005E5C36"/>
    <w:rsid w:val="005E5DDE"/>
    <w:rsid w:val="005E6400"/>
    <w:rsid w:val="005E68D1"/>
    <w:rsid w:val="005E6B8F"/>
    <w:rsid w:val="005E6FAE"/>
    <w:rsid w:val="005E720D"/>
    <w:rsid w:val="005E750D"/>
    <w:rsid w:val="005E7647"/>
    <w:rsid w:val="005E7987"/>
    <w:rsid w:val="005E7A8B"/>
    <w:rsid w:val="005F00B4"/>
    <w:rsid w:val="005F0F62"/>
    <w:rsid w:val="005F12DB"/>
    <w:rsid w:val="005F1A52"/>
    <w:rsid w:val="005F1A76"/>
    <w:rsid w:val="005F2A42"/>
    <w:rsid w:val="005F36D1"/>
    <w:rsid w:val="005F38B4"/>
    <w:rsid w:val="005F3D30"/>
    <w:rsid w:val="005F4B44"/>
    <w:rsid w:val="005F4C1D"/>
    <w:rsid w:val="005F4E9E"/>
    <w:rsid w:val="005F53F1"/>
    <w:rsid w:val="005F596F"/>
    <w:rsid w:val="005F59AF"/>
    <w:rsid w:val="005F6434"/>
    <w:rsid w:val="005F6781"/>
    <w:rsid w:val="005F6901"/>
    <w:rsid w:val="005F691B"/>
    <w:rsid w:val="005F698A"/>
    <w:rsid w:val="005F6B52"/>
    <w:rsid w:val="005F6C65"/>
    <w:rsid w:val="005F73E6"/>
    <w:rsid w:val="005F7A12"/>
    <w:rsid w:val="005F7B48"/>
    <w:rsid w:val="005F7D3B"/>
    <w:rsid w:val="00600C39"/>
    <w:rsid w:val="00600D0B"/>
    <w:rsid w:val="00601092"/>
    <w:rsid w:val="00601112"/>
    <w:rsid w:val="00601DDE"/>
    <w:rsid w:val="00601E15"/>
    <w:rsid w:val="006023F9"/>
    <w:rsid w:val="006026A4"/>
    <w:rsid w:val="0060344E"/>
    <w:rsid w:val="0060359F"/>
    <w:rsid w:val="0060377B"/>
    <w:rsid w:val="00603806"/>
    <w:rsid w:val="00603B28"/>
    <w:rsid w:val="006040EF"/>
    <w:rsid w:val="00604281"/>
    <w:rsid w:val="006045F6"/>
    <w:rsid w:val="0060478A"/>
    <w:rsid w:val="00604B8B"/>
    <w:rsid w:val="00604D62"/>
    <w:rsid w:val="00604F48"/>
    <w:rsid w:val="00605C44"/>
    <w:rsid w:val="006062D2"/>
    <w:rsid w:val="00606B35"/>
    <w:rsid w:val="00606B7E"/>
    <w:rsid w:val="00606BFD"/>
    <w:rsid w:val="00606E98"/>
    <w:rsid w:val="00606EB7"/>
    <w:rsid w:val="006070DB"/>
    <w:rsid w:val="006077DF"/>
    <w:rsid w:val="00610074"/>
    <w:rsid w:val="00610556"/>
    <w:rsid w:val="00610689"/>
    <w:rsid w:val="006108C6"/>
    <w:rsid w:val="00610A7E"/>
    <w:rsid w:val="006117B1"/>
    <w:rsid w:val="00611811"/>
    <w:rsid w:val="00611C0F"/>
    <w:rsid w:val="0061217C"/>
    <w:rsid w:val="00612A09"/>
    <w:rsid w:val="00612AAA"/>
    <w:rsid w:val="0061327D"/>
    <w:rsid w:val="00613858"/>
    <w:rsid w:val="00613C95"/>
    <w:rsid w:val="00614D22"/>
    <w:rsid w:val="0061557F"/>
    <w:rsid w:val="00615633"/>
    <w:rsid w:val="00615733"/>
    <w:rsid w:val="0061588E"/>
    <w:rsid w:val="00615989"/>
    <w:rsid w:val="00615C51"/>
    <w:rsid w:val="00616315"/>
    <w:rsid w:val="006167D6"/>
    <w:rsid w:val="006169C5"/>
    <w:rsid w:val="00616DB5"/>
    <w:rsid w:val="00617016"/>
    <w:rsid w:val="00617285"/>
    <w:rsid w:val="006176B6"/>
    <w:rsid w:val="006179B5"/>
    <w:rsid w:val="00617BFE"/>
    <w:rsid w:val="0062088E"/>
    <w:rsid w:val="00620D49"/>
    <w:rsid w:val="00621144"/>
    <w:rsid w:val="006219A2"/>
    <w:rsid w:val="00621A83"/>
    <w:rsid w:val="00621EC6"/>
    <w:rsid w:val="00622062"/>
    <w:rsid w:val="006221D8"/>
    <w:rsid w:val="00622BD1"/>
    <w:rsid w:val="00622C7C"/>
    <w:rsid w:val="00623275"/>
    <w:rsid w:val="006234B3"/>
    <w:rsid w:val="0062359A"/>
    <w:rsid w:val="00623741"/>
    <w:rsid w:val="0062398A"/>
    <w:rsid w:val="00623B57"/>
    <w:rsid w:val="00623D2D"/>
    <w:rsid w:val="00623F14"/>
    <w:rsid w:val="00624170"/>
    <w:rsid w:val="006241CF"/>
    <w:rsid w:val="0062487A"/>
    <w:rsid w:val="006248DF"/>
    <w:rsid w:val="00624F1D"/>
    <w:rsid w:val="00625267"/>
    <w:rsid w:val="0062542F"/>
    <w:rsid w:val="006254C4"/>
    <w:rsid w:val="00625617"/>
    <w:rsid w:val="00625B3F"/>
    <w:rsid w:val="006265F8"/>
    <w:rsid w:val="00626685"/>
    <w:rsid w:val="00626B97"/>
    <w:rsid w:val="00626EA1"/>
    <w:rsid w:val="00627615"/>
    <w:rsid w:val="00627E74"/>
    <w:rsid w:val="00627FEF"/>
    <w:rsid w:val="00630094"/>
    <w:rsid w:val="0063024C"/>
    <w:rsid w:val="00630566"/>
    <w:rsid w:val="00630D24"/>
    <w:rsid w:val="00631244"/>
    <w:rsid w:val="00631486"/>
    <w:rsid w:val="006322B0"/>
    <w:rsid w:val="00633609"/>
    <w:rsid w:val="00633AE4"/>
    <w:rsid w:val="00634CF1"/>
    <w:rsid w:val="00635731"/>
    <w:rsid w:val="006357B7"/>
    <w:rsid w:val="00635887"/>
    <w:rsid w:val="00635E68"/>
    <w:rsid w:val="00636650"/>
    <w:rsid w:val="006367F4"/>
    <w:rsid w:val="006373A3"/>
    <w:rsid w:val="00637614"/>
    <w:rsid w:val="00637870"/>
    <w:rsid w:val="00637941"/>
    <w:rsid w:val="00640528"/>
    <w:rsid w:val="006405B5"/>
    <w:rsid w:val="00640822"/>
    <w:rsid w:val="00640E41"/>
    <w:rsid w:val="0064159A"/>
    <w:rsid w:val="006417C2"/>
    <w:rsid w:val="00641881"/>
    <w:rsid w:val="006418C6"/>
    <w:rsid w:val="00641BA0"/>
    <w:rsid w:val="00641D27"/>
    <w:rsid w:val="00642888"/>
    <w:rsid w:val="00642E2D"/>
    <w:rsid w:val="00642F97"/>
    <w:rsid w:val="006435BF"/>
    <w:rsid w:val="006437EB"/>
    <w:rsid w:val="00644E6E"/>
    <w:rsid w:val="006459B3"/>
    <w:rsid w:val="00646BCA"/>
    <w:rsid w:val="006478E0"/>
    <w:rsid w:val="00647DE3"/>
    <w:rsid w:val="00647F3C"/>
    <w:rsid w:val="0065005B"/>
    <w:rsid w:val="006503EA"/>
    <w:rsid w:val="006507D3"/>
    <w:rsid w:val="00650A5F"/>
    <w:rsid w:val="0065126D"/>
    <w:rsid w:val="00651554"/>
    <w:rsid w:val="00651637"/>
    <w:rsid w:val="00651651"/>
    <w:rsid w:val="00651CA3"/>
    <w:rsid w:val="00651DF2"/>
    <w:rsid w:val="00651ECA"/>
    <w:rsid w:val="00651EDF"/>
    <w:rsid w:val="00651F3D"/>
    <w:rsid w:val="00652183"/>
    <w:rsid w:val="0065260A"/>
    <w:rsid w:val="00652C45"/>
    <w:rsid w:val="00652FB2"/>
    <w:rsid w:val="00653D86"/>
    <w:rsid w:val="0065400F"/>
    <w:rsid w:val="00654B84"/>
    <w:rsid w:val="00654F45"/>
    <w:rsid w:val="00655AED"/>
    <w:rsid w:val="00655C70"/>
    <w:rsid w:val="0065601E"/>
    <w:rsid w:val="0065647B"/>
    <w:rsid w:val="006566D1"/>
    <w:rsid w:val="0065707E"/>
    <w:rsid w:val="00657106"/>
    <w:rsid w:val="0065734E"/>
    <w:rsid w:val="006604AE"/>
    <w:rsid w:val="00660921"/>
    <w:rsid w:val="00661257"/>
    <w:rsid w:val="0066129E"/>
    <w:rsid w:val="00661812"/>
    <w:rsid w:val="00661982"/>
    <w:rsid w:val="00663249"/>
    <w:rsid w:val="00663525"/>
    <w:rsid w:val="00663A84"/>
    <w:rsid w:val="00663B11"/>
    <w:rsid w:val="00663BE0"/>
    <w:rsid w:val="00663C14"/>
    <w:rsid w:val="00664B48"/>
    <w:rsid w:val="00664D33"/>
    <w:rsid w:val="0066511D"/>
    <w:rsid w:val="00665924"/>
    <w:rsid w:val="00665FCB"/>
    <w:rsid w:val="0066624C"/>
    <w:rsid w:val="00666B21"/>
    <w:rsid w:val="006670C3"/>
    <w:rsid w:val="006672F8"/>
    <w:rsid w:val="00667993"/>
    <w:rsid w:val="006700F4"/>
    <w:rsid w:val="006701DD"/>
    <w:rsid w:val="006706EC"/>
    <w:rsid w:val="00670911"/>
    <w:rsid w:val="00670D42"/>
    <w:rsid w:val="0067138C"/>
    <w:rsid w:val="006713B2"/>
    <w:rsid w:val="00671B75"/>
    <w:rsid w:val="00671EAD"/>
    <w:rsid w:val="00672B20"/>
    <w:rsid w:val="00672BF5"/>
    <w:rsid w:val="00672E8A"/>
    <w:rsid w:val="00672F0B"/>
    <w:rsid w:val="006739EC"/>
    <w:rsid w:val="00674244"/>
    <w:rsid w:val="006747DE"/>
    <w:rsid w:val="00674AE4"/>
    <w:rsid w:val="00674BAE"/>
    <w:rsid w:val="00674BD0"/>
    <w:rsid w:val="006754C9"/>
    <w:rsid w:val="006756FA"/>
    <w:rsid w:val="006757BA"/>
    <w:rsid w:val="0067630C"/>
    <w:rsid w:val="0067708A"/>
    <w:rsid w:val="006770D2"/>
    <w:rsid w:val="00677349"/>
    <w:rsid w:val="00677547"/>
    <w:rsid w:val="0067765D"/>
    <w:rsid w:val="00677BD0"/>
    <w:rsid w:val="00677F13"/>
    <w:rsid w:val="006803BA"/>
    <w:rsid w:val="00680B58"/>
    <w:rsid w:val="00680B88"/>
    <w:rsid w:val="00680C04"/>
    <w:rsid w:val="00680E9E"/>
    <w:rsid w:val="006810F7"/>
    <w:rsid w:val="0068136D"/>
    <w:rsid w:val="0068158C"/>
    <w:rsid w:val="00681BCA"/>
    <w:rsid w:val="00681E7A"/>
    <w:rsid w:val="006829BE"/>
    <w:rsid w:val="00682EDD"/>
    <w:rsid w:val="00682EED"/>
    <w:rsid w:val="00683080"/>
    <w:rsid w:val="00684037"/>
    <w:rsid w:val="00684350"/>
    <w:rsid w:val="006843AD"/>
    <w:rsid w:val="006846BF"/>
    <w:rsid w:val="00684721"/>
    <w:rsid w:val="00684ADB"/>
    <w:rsid w:val="006851D2"/>
    <w:rsid w:val="0068535C"/>
    <w:rsid w:val="006857F0"/>
    <w:rsid w:val="00686701"/>
    <w:rsid w:val="006869F6"/>
    <w:rsid w:val="00686CBE"/>
    <w:rsid w:val="006870C8"/>
    <w:rsid w:val="0068722E"/>
    <w:rsid w:val="00687E8F"/>
    <w:rsid w:val="0069005A"/>
    <w:rsid w:val="006901E6"/>
    <w:rsid w:val="006906E4"/>
    <w:rsid w:val="006906E8"/>
    <w:rsid w:val="006909D9"/>
    <w:rsid w:val="00690C11"/>
    <w:rsid w:val="00690F00"/>
    <w:rsid w:val="006912DB"/>
    <w:rsid w:val="00691346"/>
    <w:rsid w:val="00691A41"/>
    <w:rsid w:val="006924DE"/>
    <w:rsid w:val="00692C01"/>
    <w:rsid w:val="006930AE"/>
    <w:rsid w:val="006932D7"/>
    <w:rsid w:val="0069365E"/>
    <w:rsid w:val="00693FFC"/>
    <w:rsid w:val="0069409D"/>
    <w:rsid w:val="006940A6"/>
    <w:rsid w:val="00694D86"/>
    <w:rsid w:val="00694DEE"/>
    <w:rsid w:val="00694F4D"/>
    <w:rsid w:val="00695140"/>
    <w:rsid w:val="00695832"/>
    <w:rsid w:val="00696695"/>
    <w:rsid w:val="00697B18"/>
    <w:rsid w:val="00697BFC"/>
    <w:rsid w:val="006A0108"/>
    <w:rsid w:val="006A03E8"/>
    <w:rsid w:val="006A05C5"/>
    <w:rsid w:val="006A0822"/>
    <w:rsid w:val="006A0BEE"/>
    <w:rsid w:val="006A0BFE"/>
    <w:rsid w:val="006A14CC"/>
    <w:rsid w:val="006A15B5"/>
    <w:rsid w:val="006A1690"/>
    <w:rsid w:val="006A1E36"/>
    <w:rsid w:val="006A28C7"/>
    <w:rsid w:val="006A2AD9"/>
    <w:rsid w:val="006A3569"/>
    <w:rsid w:val="006A3B1B"/>
    <w:rsid w:val="006A3D19"/>
    <w:rsid w:val="006A4103"/>
    <w:rsid w:val="006A45D7"/>
    <w:rsid w:val="006A4708"/>
    <w:rsid w:val="006A4C1D"/>
    <w:rsid w:val="006A53BC"/>
    <w:rsid w:val="006A58AB"/>
    <w:rsid w:val="006A6219"/>
    <w:rsid w:val="006A6E68"/>
    <w:rsid w:val="006A783E"/>
    <w:rsid w:val="006A7FF4"/>
    <w:rsid w:val="006B00BD"/>
    <w:rsid w:val="006B00E9"/>
    <w:rsid w:val="006B04FE"/>
    <w:rsid w:val="006B0ED2"/>
    <w:rsid w:val="006B13A3"/>
    <w:rsid w:val="006B197C"/>
    <w:rsid w:val="006B1E3A"/>
    <w:rsid w:val="006B2632"/>
    <w:rsid w:val="006B3C3D"/>
    <w:rsid w:val="006B3E87"/>
    <w:rsid w:val="006B434B"/>
    <w:rsid w:val="006B4BE3"/>
    <w:rsid w:val="006B4F19"/>
    <w:rsid w:val="006B5B00"/>
    <w:rsid w:val="006B5DE1"/>
    <w:rsid w:val="006B66A5"/>
    <w:rsid w:val="006B6A03"/>
    <w:rsid w:val="006B6BDB"/>
    <w:rsid w:val="006B7266"/>
    <w:rsid w:val="006B77A0"/>
    <w:rsid w:val="006C0DC5"/>
    <w:rsid w:val="006C0DD1"/>
    <w:rsid w:val="006C11B7"/>
    <w:rsid w:val="006C14FE"/>
    <w:rsid w:val="006C18F8"/>
    <w:rsid w:val="006C1B27"/>
    <w:rsid w:val="006C2238"/>
    <w:rsid w:val="006C29DD"/>
    <w:rsid w:val="006C2CA8"/>
    <w:rsid w:val="006C3650"/>
    <w:rsid w:val="006C3C30"/>
    <w:rsid w:val="006C3DD6"/>
    <w:rsid w:val="006C3E01"/>
    <w:rsid w:val="006C3E72"/>
    <w:rsid w:val="006C40C1"/>
    <w:rsid w:val="006C40C6"/>
    <w:rsid w:val="006C418E"/>
    <w:rsid w:val="006C46DA"/>
    <w:rsid w:val="006C477F"/>
    <w:rsid w:val="006C50AC"/>
    <w:rsid w:val="006C52EA"/>
    <w:rsid w:val="006C53CC"/>
    <w:rsid w:val="006C5EBA"/>
    <w:rsid w:val="006C65CA"/>
    <w:rsid w:val="006C6B10"/>
    <w:rsid w:val="006C765C"/>
    <w:rsid w:val="006C7848"/>
    <w:rsid w:val="006C78B6"/>
    <w:rsid w:val="006C7BC3"/>
    <w:rsid w:val="006D0431"/>
    <w:rsid w:val="006D0902"/>
    <w:rsid w:val="006D15C1"/>
    <w:rsid w:val="006D190F"/>
    <w:rsid w:val="006D1912"/>
    <w:rsid w:val="006D1B37"/>
    <w:rsid w:val="006D1EE0"/>
    <w:rsid w:val="006D2842"/>
    <w:rsid w:val="006D299C"/>
    <w:rsid w:val="006D2B44"/>
    <w:rsid w:val="006D2BC1"/>
    <w:rsid w:val="006D2C3E"/>
    <w:rsid w:val="006D2C5C"/>
    <w:rsid w:val="006D32A4"/>
    <w:rsid w:val="006D3A74"/>
    <w:rsid w:val="006D3FF7"/>
    <w:rsid w:val="006D49BE"/>
    <w:rsid w:val="006D4CBF"/>
    <w:rsid w:val="006D4E6F"/>
    <w:rsid w:val="006D4F65"/>
    <w:rsid w:val="006D4FA0"/>
    <w:rsid w:val="006D53E7"/>
    <w:rsid w:val="006D558B"/>
    <w:rsid w:val="006D5D2A"/>
    <w:rsid w:val="006D6425"/>
    <w:rsid w:val="006D6659"/>
    <w:rsid w:val="006D6661"/>
    <w:rsid w:val="006D6662"/>
    <w:rsid w:val="006D6906"/>
    <w:rsid w:val="006D7065"/>
    <w:rsid w:val="006D70D8"/>
    <w:rsid w:val="006D73F1"/>
    <w:rsid w:val="006D75A0"/>
    <w:rsid w:val="006D770D"/>
    <w:rsid w:val="006D7919"/>
    <w:rsid w:val="006E0409"/>
    <w:rsid w:val="006E0673"/>
    <w:rsid w:val="006E0F49"/>
    <w:rsid w:val="006E1193"/>
    <w:rsid w:val="006E11B5"/>
    <w:rsid w:val="006E151E"/>
    <w:rsid w:val="006E1F37"/>
    <w:rsid w:val="006E2539"/>
    <w:rsid w:val="006E29C9"/>
    <w:rsid w:val="006E302E"/>
    <w:rsid w:val="006E4722"/>
    <w:rsid w:val="006E47F2"/>
    <w:rsid w:val="006E4A6D"/>
    <w:rsid w:val="006E5285"/>
    <w:rsid w:val="006E59C3"/>
    <w:rsid w:val="006E5BF6"/>
    <w:rsid w:val="006E648E"/>
    <w:rsid w:val="006E6494"/>
    <w:rsid w:val="006E6805"/>
    <w:rsid w:val="006E781E"/>
    <w:rsid w:val="006F093E"/>
    <w:rsid w:val="006F0C0E"/>
    <w:rsid w:val="006F0E25"/>
    <w:rsid w:val="006F0FA9"/>
    <w:rsid w:val="006F1181"/>
    <w:rsid w:val="006F1391"/>
    <w:rsid w:val="006F249D"/>
    <w:rsid w:val="006F307A"/>
    <w:rsid w:val="006F3677"/>
    <w:rsid w:val="006F39E4"/>
    <w:rsid w:val="006F40A2"/>
    <w:rsid w:val="006F40E7"/>
    <w:rsid w:val="006F4C78"/>
    <w:rsid w:val="006F59AA"/>
    <w:rsid w:val="006F5A8F"/>
    <w:rsid w:val="006F5E1D"/>
    <w:rsid w:val="006F603E"/>
    <w:rsid w:val="006F63B6"/>
    <w:rsid w:val="006F643D"/>
    <w:rsid w:val="006F6503"/>
    <w:rsid w:val="006F6727"/>
    <w:rsid w:val="006F674F"/>
    <w:rsid w:val="006F6BDA"/>
    <w:rsid w:val="006F6CC5"/>
    <w:rsid w:val="006F7082"/>
    <w:rsid w:val="006F74DF"/>
    <w:rsid w:val="007012CD"/>
    <w:rsid w:val="007012CF"/>
    <w:rsid w:val="0070133E"/>
    <w:rsid w:val="007016AB"/>
    <w:rsid w:val="0070196B"/>
    <w:rsid w:val="00701FB8"/>
    <w:rsid w:val="00702327"/>
    <w:rsid w:val="00702426"/>
    <w:rsid w:val="00702869"/>
    <w:rsid w:val="00703324"/>
    <w:rsid w:val="0070345F"/>
    <w:rsid w:val="00703D97"/>
    <w:rsid w:val="00704002"/>
    <w:rsid w:val="0070456D"/>
    <w:rsid w:val="00704991"/>
    <w:rsid w:val="00704CB8"/>
    <w:rsid w:val="007056FF"/>
    <w:rsid w:val="00705B56"/>
    <w:rsid w:val="00705DB4"/>
    <w:rsid w:val="007071F4"/>
    <w:rsid w:val="00707536"/>
    <w:rsid w:val="0070754F"/>
    <w:rsid w:val="0070787F"/>
    <w:rsid w:val="00707C99"/>
    <w:rsid w:val="00707DB6"/>
    <w:rsid w:val="0071008E"/>
    <w:rsid w:val="007104A4"/>
    <w:rsid w:val="0071092A"/>
    <w:rsid w:val="007110F3"/>
    <w:rsid w:val="00711CF9"/>
    <w:rsid w:val="0071240A"/>
    <w:rsid w:val="00712775"/>
    <w:rsid w:val="0071277F"/>
    <w:rsid w:val="00712821"/>
    <w:rsid w:val="007129FE"/>
    <w:rsid w:val="00712B21"/>
    <w:rsid w:val="00712B53"/>
    <w:rsid w:val="00713058"/>
    <w:rsid w:val="00713597"/>
    <w:rsid w:val="007137F7"/>
    <w:rsid w:val="00713AC6"/>
    <w:rsid w:val="00713CE2"/>
    <w:rsid w:val="00714567"/>
    <w:rsid w:val="007145A3"/>
    <w:rsid w:val="0071469A"/>
    <w:rsid w:val="00714E9B"/>
    <w:rsid w:val="00715231"/>
    <w:rsid w:val="0071588B"/>
    <w:rsid w:val="00715CDD"/>
    <w:rsid w:val="00715DD3"/>
    <w:rsid w:val="00716E44"/>
    <w:rsid w:val="007172DA"/>
    <w:rsid w:val="00717316"/>
    <w:rsid w:val="00717546"/>
    <w:rsid w:val="007178B4"/>
    <w:rsid w:val="0072018F"/>
    <w:rsid w:val="007202F2"/>
    <w:rsid w:val="007205DB"/>
    <w:rsid w:val="00720627"/>
    <w:rsid w:val="00720692"/>
    <w:rsid w:val="00720E51"/>
    <w:rsid w:val="00720FD3"/>
    <w:rsid w:val="007233B9"/>
    <w:rsid w:val="007234AB"/>
    <w:rsid w:val="00723585"/>
    <w:rsid w:val="00723ECD"/>
    <w:rsid w:val="00723EEC"/>
    <w:rsid w:val="00723EFE"/>
    <w:rsid w:val="00724629"/>
    <w:rsid w:val="00724B66"/>
    <w:rsid w:val="007258F9"/>
    <w:rsid w:val="007259A0"/>
    <w:rsid w:val="00725BD1"/>
    <w:rsid w:val="007266E1"/>
    <w:rsid w:val="00726728"/>
    <w:rsid w:val="00726A28"/>
    <w:rsid w:val="00726EEF"/>
    <w:rsid w:val="007279D0"/>
    <w:rsid w:val="007306C9"/>
    <w:rsid w:val="007316A9"/>
    <w:rsid w:val="00732352"/>
    <w:rsid w:val="007326A6"/>
    <w:rsid w:val="00732E03"/>
    <w:rsid w:val="007333D8"/>
    <w:rsid w:val="007338DD"/>
    <w:rsid w:val="00733CE2"/>
    <w:rsid w:val="00733F2C"/>
    <w:rsid w:val="0073447A"/>
    <w:rsid w:val="00734C9F"/>
    <w:rsid w:val="0073516E"/>
    <w:rsid w:val="00735A11"/>
    <w:rsid w:val="00735AF0"/>
    <w:rsid w:val="00735D88"/>
    <w:rsid w:val="007367B4"/>
    <w:rsid w:val="00736841"/>
    <w:rsid w:val="007368D9"/>
    <w:rsid w:val="00736C6F"/>
    <w:rsid w:val="007371EC"/>
    <w:rsid w:val="007400DE"/>
    <w:rsid w:val="007403B0"/>
    <w:rsid w:val="0074065B"/>
    <w:rsid w:val="0074087A"/>
    <w:rsid w:val="007408E6"/>
    <w:rsid w:val="00740C45"/>
    <w:rsid w:val="00740D77"/>
    <w:rsid w:val="0074208A"/>
    <w:rsid w:val="007420A2"/>
    <w:rsid w:val="007421FB"/>
    <w:rsid w:val="007424E8"/>
    <w:rsid w:val="00742676"/>
    <w:rsid w:val="00742B6C"/>
    <w:rsid w:val="00742BD3"/>
    <w:rsid w:val="007430FE"/>
    <w:rsid w:val="007439AB"/>
    <w:rsid w:val="00744035"/>
    <w:rsid w:val="007449FB"/>
    <w:rsid w:val="00744DD2"/>
    <w:rsid w:val="00744F8D"/>
    <w:rsid w:val="00745832"/>
    <w:rsid w:val="00745AAA"/>
    <w:rsid w:val="0074619B"/>
    <w:rsid w:val="007462D4"/>
    <w:rsid w:val="00746543"/>
    <w:rsid w:val="0074655D"/>
    <w:rsid w:val="0074672A"/>
    <w:rsid w:val="00747307"/>
    <w:rsid w:val="00747850"/>
    <w:rsid w:val="00747E75"/>
    <w:rsid w:val="0075009E"/>
    <w:rsid w:val="007500E5"/>
    <w:rsid w:val="0075126B"/>
    <w:rsid w:val="0075143C"/>
    <w:rsid w:val="00751B1F"/>
    <w:rsid w:val="0075283C"/>
    <w:rsid w:val="00752C7B"/>
    <w:rsid w:val="0075382A"/>
    <w:rsid w:val="0075399C"/>
    <w:rsid w:val="00754319"/>
    <w:rsid w:val="007551AF"/>
    <w:rsid w:val="007556B1"/>
    <w:rsid w:val="00755881"/>
    <w:rsid w:val="00755CED"/>
    <w:rsid w:val="00756449"/>
    <w:rsid w:val="007565A9"/>
    <w:rsid w:val="007569FB"/>
    <w:rsid w:val="00756C64"/>
    <w:rsid w:val="00756FBD"/>
    <w:rsid w:val="00757088"/>
    <w:rsid w:val="007570C3"/>
    <w:rsid w:val="00757211"/>
    <w:rsid w:val="007573A4"/>
    <w:rsid w:val="00757925"/>
    <w:rsid w:val="00760521"/>
    <w:rsid w:val="00760761"/>
    <w:rsid w:val="00760C64"/>
    <w:rsid w:val="00760D78"/>
    <w:rsid w:val="0076254A"/>
    <w:rsid w:val="00762AF6"/>
    <w:rsid w:val="00762BAA"/>
    <w:rsid w:val="0076378A"/>
    <w:rsid w:val="00763801"/>
    <w:rsid w:val="0076543C"/>
    <w:rsid w:val="007660AC"/>
    <w:rsid w:val="00766174"/>
    <w:rsid w:val="00766348"/>
    <w:rsid w:val="00766A9C"/>
    <w:rsid w:val="00767090"/>
    <w:rsid w:val="00767F7E"/>
    <w:rsid w:val="00767FEA"/>
    <w:rsid w:val="0077008C"/>
    <w:rsid w:val="0077027C"/>
    <w:rsid w:val="007702DD"/>
    <w:rsid w:val="00770674"/>
    <w:rsid w:val="007709E5"/>
    <w:rsid w:val="00770C60"/>
    <w:rsid w:val="00771033"/>
    <w:rsid w:val="00771A0B"/>
    <w:rsid w:val="00771C4E"/>
    <w:rsid w:val="00771F9C"/>
    <w:rsid w:val="00772E00"/>
    <w:rsid w:val="00773BCC"/>
    <w:rsid w:val="0077411C"/>
    <w:rsid w:val="00774486"/>
    <w:rsid w:val="00775BB8"/>
    <w:rsid w:val="00775C12"/>
    <w:rsid w:val="00775FDF"/>
    <w:rsid w:val="007766FC"/>
    <w:rsid w:val="00776B77"/>
    <w:rsid w:val="00776EAC"/>
    <w:rsid w:val="0077734A"/>
    <w:rsid w:val="007774F1"/>
    <w:rsid w:val="00780A9A"/>
    <w:rsid w:val="00780E61"/>
    <w:rsid w:val="007812A4"/>
    <w:rsid w:val="007823D0"/>
    <w:rsid w:val="007829BB"/>
    <w:rsid w:val="00782BCD"/>
    <w:rsid w:val="00783257"/>
    <w:rsid w:val="007832A1"/>
    <w:rsid w:val="007833C9"/>
    <w:rsid w:val="00783432"/>
    <w:rsid w:val="007838DD"/>
    <w:rsid w:val="00783E7A"/>
    <w:rsid w:val="0078418B"/>
    <w:rsid w:val="00784260"/>
    <w:rsid w:val="00784310"/>
    <w:rsid w:val="00784667"/>
    <w:rsid w:val="007846D4"/>
    <w:rsid w:val="007850D8"/>
    <w:rsid w:val="007852F2"/>
    <w:rsid w:val="00785E95"/>
    <w:rsid w:val="00786480"/>
    <w:rsid w:val="00786534"/>
    <w:rsid w:val="00787245"/>
    <w:rsid w:val="00787551"/>
    <w:rsid w:val="007878E2"/>
    <w:rsid w:val="00787DE4"/>
    <w:rsid w:val="007906F3"/>
    <w:rsid w:val="007913EB"/>
    <w:rsid w:val="00791AF9"/>
    <w:rsid w:val="00791D36"/>
    <w:rsid w:val="00792121"/>
    <w:rsid w:val="0079222C"/>
    <w:rsid w:val="0079251C"/>
    <w:rsid w:val="007927EC"/>
    <w:rsid w:val="00793CE1"/>
    <w:rsid w:val="00793F17"/>
    <w:rsid w:val="00794448"/>
    <w:rsid w:val="00794EE5"/>
    <w:rsid w:val="007956C8"/>
    <w:rsid w:val="007957EF"/>
    <w:rsid w:val="00795944"/>
    <w:rsid w:val="0079637A"/>
    <w:rsid w:val="00796DE6"/>
    <w:rsid w:val="007974A2"/>
    <w:rsid w:val="007A0059"/>
    <w:rsid w:val="007A037F"/>
    <w:rsid w:val="007A1337"/>
    <w:rsid w:val="007A1965"/>
    <w:rsid w:val="007A3AFC"/>
    <w:rsid w:val="007A3BBC"/>
    <w:rsid w:val="007A41D5"/>
    <w:rsid w:val="007A4805"/>
    <w:rsid w:val="007A4A18"/>
    <w:rsid w:val="007A578A"/>
    <w:rsid w:val="007A708D"/>
    <w:rsid w:val="007A70B5"/>
    <w:rsid w:val="007A74B9"/>
    <w:rsid w:val="007A7536"/>
    <w:rsid w:val="007A7829"/>
    <w:rsid w:val="007A7DB5"/>
    <w:rsid w:val="007B082E"/>
    <w:rsid w:val="007B0EF0"/>
    <w:rsid w:val="007B1585"/>
    <w:rsid w:val="007B1C3A"/>
    <w:rsid w:val="007B2139"/>
    <w:rsid w:val="007B2256"/>
    <w:rsid w:val="007B2B96"/>
    <w:rsid w:val="007B321F"/>
    <w:rsid w:val="007B371C"/>
    <w:rsid w:val="007B3D28"/>
    <w:rsid w:val="007B4244"/>
    <w:rsid w:val="007B43B4"/>
    <w:rsid w:val="007B46A9"/>
    <w:rsid w:val="007B4D0B"/>
    <w:rsid w:val="007B5545"/>
    <w:rsid w:val="007B56DD"/>
    <w:rsid w:val="007B73A9"/>
    <w:rsid w:val="007B79D5"/>
    <w:rsid w:val="007B7C1E"/>
    <w:rsid w:val="007C029A"/>
    <w:rsid w:val="007C0B78"/>
    <w:rsid w:val="007C1041"/>
    <w:rsid w:val="007C14A7"/>
    <w:rsid w:val="007C189A"/>
    <w:rsid w:val="007C1B06"/>
    <w:rsid w:val="007C216A"/>
    <w:rsid w:val="007C29AF"/>
    <w:rsid w:val="007C2B1A"/>
    <w:rsid w:val="007C2C7C"/>
    <w:rsid w:val="007C316E"/>
    <w:rsid w:val="007C3289"/>
    <w:rsid w:val="007C32B1"/>
    <w:rsid w:val="007C3D54"/>
    <w:rsid w:val="007C4656"/>
    <w:rsid w:val="007C4B41"/>
    <w:rsid w:val="007C4D59"/>
    <w:rsid w:val="007C4DA7"/>
    <w:rsid w:val="007C5546"/>
    <w:rsid w:val="007C6300"/>
    <w:rsid w:val="007C6A56"/>
    <w:rsid w:val="007C6C5D"/>
    <w:rsid w:val="007C6D37"/>
    <w:rsid w:val="007C7EFD"/>
    <w:rsid w:val="007D00BF"/>
    <w:rsid w:val="007D0606"/>
    <w:rsid w:val="007D0806"/>
    <w:rsid w:val="007D1318"/>
    <w:rsid w:val="007D1B33"/>
    <w:rsid w:val="007D2253"/>
    <w:rsid w:val="007D25F3"/>
    <w:rsid w:val="007D2ACE"/>
    <w:rsid w:val="007D2BB5"/>
    <w:rsid w:val="007D2BE7"/>
    <w:rsid w:val="007D2EB6"/>
    <w:rsid w:val="007D2F0B"/>
    <w:rsid w:val="007D2F6B"/>
    <w:rsid w:val="007D3384"/>
    <w:rsid w:val="007D33EA"/>
    <w:rsid w:val="007D4615"/>
    <w:rsid w:val="007D48B6"/>
    <w:rsid w:val="007D49DC"/>
    <w:rsid w:val="007D4E81"/>
    <w:rsid w:val="007D5982"/>
    <w:rsid w:val="007D5C65"/>
    <w:rsid w:val="007D657A"/>
    <w:rsid w:val="007D7200"/>
    <w:rsid w:val="007D721C"/>
    <w:rsid w:val="007D7813"/>
    <w:rsid w:val="007D794B"/>
    <w:rsid w:val="007D7E23"/>
    <w:rsid w:val="007E01F4"/>
    <w:rsid w:val="007E0A60"/>
    <w:rsid w:val="007E0FF8"/>
    <w:rsid w:val="007E14BD"/>
    <w:rsid w:val="007E18F6"/>
    <w:rsid w:val="007E1C5C"/>
    <w:rsid w:val="007E24E8"/>
    <w:rsid w:val="007E286B"/>
    <w:rsid w:val="007E2968"/>
    <w:rsid w:val="007E3012"/>
    <w:rsid w:val="007E30FC"/>
    <w:rsid w:val="007E3295"/>
    <w:rsid w:val="007E391C"/>
    <w:rsid w:val="007E400C"/>
    <w:rsid w:val="007E40F8"/>
    <w:rsid w:val="007E4F2B"/>
    <w:rsid w:val="007E59D2"/>
    <w:rsid w:val="007E5C4C"/>
    <w:rsid w:val="007E709A"/>
    <w:rsid w:val="007E7735"/>
    <w:rsid w:val="007E77B8"/>
    <w:rsid w:val="007E78B0"/>
    <w:rsid w:val="007E7C15"/>
    <w:rsid w:val="007E7CFF"/>
    <w:rsid w:val="007F043A"/>
    <w:rsid w:val="007F0635"/>
    <w:rsid w:val="007F087C"/>
    <w:rsid w:val="007F0F7B"/>
    <w:rsid w:val="007F101D"/>
    <w:rsid w:val="007F1633"/>
    <w:rsid w:val="007F1C5B"/>
    <w:rsid w:val="007F2681"/>
    <w:rsid w:val="007F34AF"/>
    <w:rsid w:val="007F35AB"/>
    <w:rsid w:val="007F388E"/>
    <w:rsid w:val="007F3B9B"/>
    <w:rsid w:val="007F3D15"/>
    <w:rsid w:val="007F48F3"/>
    <w:rsid w:val="007F4D49"/>
    <w:rsid w:val="007F51CC"/>
    <w:rsid w:val="007F54DB"/>
    <w:rsid w:val="007F5716"/>
    <w:rsid w:val="007F5AA6"/>
    <w:rsid w:val="007F6F8C"/>
    <w:rsid w:val="007F7157"/>
    <w:rsid w:val="007F7A4F"/>
    <w:rsid w:val="00800097"/>
    <w:rsid w:val="00800193"/>
    <w:rsid w:val="00800355"/>
    <w:rsid w:val="00800424"/>
    <w:rsid w:val="00800B45"/>
    <w:rsid w:val="00801780"/>
    <w:rsid w:val="00801953"/>
    <w:rsid w:val="00802948"/>
    <w:rsid w:val="00802EF9"/>
    <w:rsid w:val="008034B8"/>
    <w:rsid w:val="008036F8"/>
    <w:rsid w:val="00803B44"/>
    <w:rsid w:val="00803C60"/>
    <w:rsid w:val="0080400D"/>
    <w:rsid w:val="0080408A"/>
    <w:rsid w:val="008044E1"/>
    <w:rsid w:val="008048B0"/>
    <w:rsid w:val="00804AFE"/>
    <w:rsid w:val="00804B2E"/>
    <w:rsid w:val="00804FB0"/>
    <w:rsid w:val="008053ED"/>
    <w:rsid w:val="00805629"/>
    <w:rsid w:val="00805712"/>
    <w:rsid w:val="0080588E"/>
    <w:rsid w:val="00805E3C"/>
    <w:rsid w:val="00805F0F"/>
    <w:rsid w:val="00806539"/>
    <w:rsid w:val="0080659A"/>
    <w:rsid w:val="008065E3"/>
    <w:rsid w:val="0080667A"/>
    <w:rsid w:val="0080685D"/>
    <w:rsid w:val="00807E83"/>
    <w:rsid w:val="00807F32"/>
    <w:rsid w:val="00807F92"/>
    <w:rsid w:val="008102CB"/>
    <w:rsid w:val="0081097E"/>
    <w:rsid w:val="00810E26"/>
    <w:rsid w:val="00811772"/>
    <w:rsid w:val="008127DB"/>
    <w:rsid w:val="00812A8D"/>
    <w:rsid w:val="00812F88"/>
    <w:rsid w:val="00812FA0"/>
    <w:rsid w:val="00813137"/>
    <w:rsid w:val="008132D1"/>
    <w:rsid w:val="0081362E"/>
    <w:rsid w:val="008136A5"/>
    <w:rsid w:val="00813878"/>
    <w:rsid w:val="00813AC8"/>
    <w:rsid w:val="00814655"/>
    <w:rsid w:val="008147AA"/>
    <w:rsid w:val="00815619"/>
    <w:rsid w:val="00815AAF"/>
    <w:rsid w:val="008160F7"/>
    <w:rsid w:val="00816DCA"/>
    <w:rsid w:val="00817419"/>
    <w:rsid w:val="008177DB"/>
    <w:rsid w:val="008202A7"/>
    <w:rsid w:val="00820358"/>
    <w:rsid w:val="00820941"/>
    <w:rsid w:val="008213AC"/>
    <w:rsid w:val="00822383"/>
    <w:rsid w:val="008225F2"/>
    <w:rsid w:val="008226DF"/>
    <w:rsid w:val="008228F0"/>
    <w:rsid w:val="00822B1B"/>
    <w:rsid w:val="008240A8"/>
    <w:rsid w:val="00825973"/>
    <w:rsid w:val="00825F4F"/>
    <w:rsid w:val="00827890"/>
    <w:rsid w:val="00830256"/>
    <w:rsid w:val="0083031A"/>
    <w:rsid w:val="00830B3A"/>
    <w:rsid w:val="00831087"/>
    <w:rsid w:val="008310F1"/>
    <w:rsid w:val="00831698"/>
    <w:rsid w:val="00831AD5"/>
    <w:rsid w:val="00831B27"/>
    <w:rsid w:val="00832723"/>
    <w:rsid w:val="008334A4"/>
    <w:rsid w:val="0083352D"/>
    <w:rsid w:val="00833DB8"/>
    <w:rsid w:val="00833FD6"/>
    <w:rsid w:val="0083401E"/>
    <w:rsid w:val="008341F4"/>
    <w:rsid w:val="00834A55"/>
    <w:rsid w:val="00834E2D"/>
    <w:rsid w:val="00834FC2"/>
    <w:rsid w:val="00836380"/>
    <w:rsid w:val="008368BF"/>
    <w:rsid w:val="00836997"/>
    <w:rsid w:val="00836D99"/>
    <w:rsid w:val="0083728A"/>
    <w:rsid w:val="0083784B"/>
    <w:rsid w:val="00840288"/>
    <w:rsid w:val="00840562"/>
    <w:rsid w:val="00840C87"/>
    <w:rsid w:val="00841147"/>
    <w:rsid w:val="0084135F"/>
    <w:rsid w:val="00841645"/>
    <w:rsid w:val="00841B1E"/>
    <w:rsid w:val="00841B7D"/>
    <w:rsid w:val="00842747"/>
    <w:rsid w:val="008435CC"/>
    <w:rsid w:val="008435CF"/>
    <w:rsid w:val="008436CF"/>
    <w:rsid w:val="008438BD"/>
    <w:rsid w:val="008438F1"/>
    <w:rsid w:val="00843973"/>
    <w:rsid w:val="0084407E"/>
    <w:rsid w:val="00844280"/>
    <w:rsid w:val="0084479E"/>
    <w:rsid w:val="00844D84"/>
    <w:rsid w:val="00845509"/>
    <w:rsid w:val="008458CD"/>
    <w:rsid w:val="00846000"/>
    <w:rsid w:val="008465D4"/>
    <w:rsid w:val="0084684A"/>
    <w:rsid w:val="00846E1B"/>
    <w:rsid w:val="00847363"/>
    <w:rsid w:val="00847459"/>
    <w:rsid w:val="00847618"/>
    <w:rsid w:val="0084785B"/>
    <w:rsid w:val="008478BC"/>
    <w:rsid w:val="00847A17"/>
    <w:rsid w:val="00847EE8"/>
    <w:rsid w:val="00850781"/>
    <w:rsid w:val="00850891"/>
    <w:rsid w:val="00850996"/>
    <w:rsid w:val="00850C4E"/>
    <w:rsid w:val="00851592"/>
    <w:rsid w:val="008517E4"/>
    <w:rsid w:val="00851D7D"/>
    <w:rsid w:val="00851FBB"/>
    <w:rsid w:val="008524B6"/>
    <w:rsid w:val="00852920"/>
    <w:rsid w:val="00852C6A"/>
    <w:rsid w:val="008535BE"/>
    <w:rsid w:val="0085389E"/>
    <w:rsid w:val="008539CE"/>
    <w:rsid w:val="00853B2E"/>
    <w:rsid w:val="00853C80"/>
    <w:rsid w:val="00854306"/>
    <w:rsid w:val="008543B2"/>
    <w:rsid w:val="00854474"/>
    <w:rsid w:val="00854C63"/>
    <w:rsid w:val="00854D8A"/>
    <w:rsid w:val="00855200"/>
    <w:rsid w:val="00855A49"/>
    <w:rsid w:val="00855FDE"/>
    <w:rsid w:val="008563E9"/>
    <w:rsid w:val="00856428"/>
    <w:rsid w:val="00856483"/>
    <w:rsid w:val="008566AF"/>
    <w:rsid w:val="008566DC"/>
    <w:rsid w:val="008566E5"/>
    <w:rsid w:val="00856C3F"/>
    <w:rsid w:val="00856C64"/>
    <w:rsid w:val="00857044"/>
    <w:rsid w:val="008576D9"/>
    <w:rsid w:val="00857E20"/>
    <w:rsid w:val="00860260"/>
    <w:rsid w:val="00860D00"/>
    <w:rsid w:val="00861178"/>
    <w:rsid w:val="00862184"/>
    <w:rsid w:val="008623CE"/>
    <w:rsid w:val="008633C2"/>
    <w:rsid w:val="00863401"/>
    <w:rsid w:val="008636F2"/>
    <w:rsid w:val="00863CCE"/>
    <w:rsid w:val="00865063"/>
    <w:rsid w:val="008651FE"/>
    <w:rsid w:val="00865327"/>
    <w:rsid w:val="008655FC"/>
    <w:rsid w:val="00865D05"/>
    <w:rsid w:val="008664E1"/>
    <w:rsid w:val="0086650F"/>
    <w:rsid w:val="0086653B"/>
    <w:rsid w:val="00866CC5"/>
    <w:rsid w:val="00870110"/>
    <w:rsid w:val="00870154"/>
    <w:rsid w:val="008707D2"/>
    <w:rsid w:val="0087144E"/>
    <w:rsid w:val="00872648"/>
    <w:rsid w:val="00873B5E"/>
    <w:rsid w:val="0087414C"/>
    <w:rsid w:val="00874A3E"/>
    <w:rsid w:val="008753B3"/>
    <w:rsid w:val="00875DD0"/>
    <w:rsid w:val="00875E83"/>
    <w:rsid w:val="00876C8D"/>
    <w:rsid w:val="00877095"/>
    <w:rsid w:val="00877323"/>
    <w:rsid w:val="0087760A"/>
    <w:rsid w:val="0087760D"/>
    <w:rsid w:val="00877905"/>
    <w:rsid w:val="00877FDF"/>
    <w:rsid w:val="008800C1"/>
    <w:rsid w:val="0088018E"/>
    <w:rsid w:val="0088021C"/>
    <w:rsid w:val="008802EA"/>
    <w:rsid w:val="0088031E"/>
    <w:rsid w:val="00880824"/>
    <w:rsid w:val="00880A1A"/>
    <w:rsid w:val="00882979"/>
    <w:rsid w:val="00882B21"/>
    <w:rsid w:val="00882BF0"/>
    <w:rsid w:val="00882DC2"/>
    <w:rsid w:val="00882E37"/>
    <w:rsid w:val="0088335C"/>
    <w:rsid w:val="0088344A"/>
    <w:rsid w:val="008834CD"/>
    <w:rsid w:val="0088358C"/>
    <w:rsid w:val="00883639"/>
    <w:rsid w:val="008837D9"/>
    <w:rsid w:val="008839F3"/>
    <w:rsid w:val="00884183"/>
    <w:rsid w:val="0088457C"/>
    <w:rsid w:val="00884649"/>
    <w:rsid w:val="00884CC7"/>
    <w:rsid w:val="00884CDC"/>
    <w:rsid w:val="00884DB9"/>
    <w:rsid w:val="00884ED2"/>
    <w:rsid w:val="008853F4"/>
    <w:rsid w:val="008855F4"/>
    <w:rsid w:val="00885AD7"/>
    <w:rsid w:val="008863E2"/>
    <w:rsid w:val="00886B79"/>
    <w:rsid w:val="008870B9"/>
    <w:rsid w:val="00887118"/>
    <w:rsid w:val="008873B7"/>
    <w:rsid w:val="00887C01"/>
    <w:rsid w:val="00887FCF"/>
    <w:rsid w:val="00890210"/>
    <w:rsid w:val="008902E1"/>
    <w:rsid w:val="00890358"/>
    <w:rsid w:val="0089042C"/>
    <w:rsid w:val="00890613"/>
    <w:rsid w:val="008908A8"/>
    <w:rsid w:val="008908F7"/>
    <w:rsid w:val="00891A9E"/>
    <w:rsid w:val="00892814"/>
    <w:rsid w:val="00892AF9"/>
    <w:rsid w:val="00892B02"/>
    <w:rsid w:val="00892CCD"/>
    <w:rsid w:val="00892D76"/>
    <w:rsid w:val="008932C9"/>
    <w:rsid w:val="00893CD2"/>
    <w:rsid w:val="00893D1A"/>
    <w:rsid w:val="00893D93"/>
    <w:rsid w:val="0089416F"/>
    <w:rsid w:val="008944E6"/>
    <w:rsid w:val="008947D0"/>
    <w:rsid w:val="0089498F"/>
    <w:rsid w:val="00895208"/>
    <w:rsid w:val="00895CC1"/>
    <w:rsid w:val="00896003"/>
    <w:rsid w:val="008964E5"/>
    <w:rsid w:val="00896FA8"/>
    <w:rsid w:val="008972DE"/>
    <w:rsid w:val="00897340"/>
    <w:rsid w:val="008973C0"/>
    <w:rsid w:val="008974B2"/>
    <w:rsid w:val="008976E5"/>
    <w:rsid w:val="008A0536"/>
    <w:rsid w:val="008A0715"/>
    <w:rsid w:val="008A134A"/>
    <w:rsid w:val="008A16A9"/>
    <w:rsid w:val="008A20B8"/>
    <w:rsid w:val="008A2B1C"/>
    <w:rsid w:val="008A2DBE"/>
    <w:rsid w:val="008A3417"/>
    <w:rsid w:val="008A3670"/>
    <w:rsid w:val="008A384F"/>
    <w:rsid w:val="008A3EFB"/>
    <w:rsid w:val="008A3F7E"/>
    <w:rsid w:val="008A4358"/>
    <w:rsid w:val="008A45D9"/>
    <w:rsid w:val="008A49CA"/>
    <w:rsid w:val="008A4B02"/>
    <w:rsid w:val="008A4C22"/>
    <w:rsid w:val="008A4E5B"/>
    <w:rsid w:val="008A5585"/>
    <w:rsid w:val="008A62FF"/>
    <w:rsid w:val="008A6A33"/>
    <w:rsid w:val="008A6E01"/>
    <w:rsid w:val="008A6F22"/>
    <w:rsid w:val="008A700E"/>
    <w:rsid w:val="008A79E4"/>
    <w:rsid w:val="008A7E6E"/>
    <w:rsid w:val="008B021E"/>
    <w:rsid w:val="008B0511"/>
    <w:rsid w:val="008B0682"/>
    <w:rsid w:val="008B08C0"/>
    <w:rsid w:val="008B1DE1"/>
    <w:rsid w:val="008B3CE0"/>
    <w:rsid w:val="008B3FE4"/>
    <w:rsid w:val="008B42D0"/>
    <w:rsid w:val="008B4C8B"/>
    <w:rsid w:val="008B4D55"/>
    <w:rsid w:val="008B51CE"/>
    <w:rsid w:val="008B5D69"/>
    <w:rsid w:val="008B5EAA"/>
    <w:rsid w:val="008B5FDB"/>
    <w:rsid w:val="008B6061"/>
    <w:rsid w:val="008B70DC"/>
    <w:rsid w:val="008B732B"/>
    <w:rsid w:val="008C045C"/>
    <w:rsid w:val="008C0A61"/>
    <w:rsid w:val="008C0B5B"/>
    <w:rsid w:val="008C16A6"/>
    <w:rsid w:val="008C1FAA"/>
    <w:rsid w:val="008C25BB"/>
    <w:rsid w:val="008C2844"/>
    <w:rsid w:val="008C2ACB"/>
    <w:rsid w:val="008C2C4B"/>
    <w:rsid w:val="008C319F"/>
    <w:rsid w:val="008C4351"/>
    <w:rsid w:val="008C48BE"/>
    <w:rsid w:val="008C4D8C"/>
    <w:rsid w:val="008C4E30"/>
    <w:rsid w:val="008C4E55"/>
    <w:rsid w:val="008C5284"/>
    <w:rsid w:val="008C52E3"/>
    <w:rsid w:val="008C5973"/>
    <w:rsid w:val="008C605B"/>
    <w:rsid w:val="008C64F7"/>
    <w:rsid w:val="008C6CB6"/>
    <w:rsid w:val="008C6CBE"/>
    <w:rsid w:val="008C6CCA"/>
    <w:rsid w:val="008C6D2A"/>
    <w:rsid w:val="008C73C5"/>
    <w:rsid w:val="008C7641"/>
    <w:rsid w:val="008C7677"/>
    <w:rsid w:val="008C7C39"/>
    <w:rsid w:val="008D0466"/>
    <w:rsid w:val="008D0798"/>
    <w:rsid w:val="008D118D"/>
    <w:rsid w:val="008D13B7"/>
    <w:rsid w:val="008D1603"/>
    <w:rsid w:val="008D16D8"/>
    <w:rsid w:val="008D1975"/>
    <w:rsid w:val="008D1F03"/>
    <w:rsid w:val="008D27CF"/>
    <w:rsid w:val="008D3167"/>
    <w:rsid w:val="008D339E"/>
    <w:rsid w:val="008D3644"/>
    <w:rsid w:val="008D3C32"/>
    <w:rsid w:val="008D3EDF"/>
    <w:rsid w:val="008D401D"/>
    <w:rsid w:val="008D43D8"/>
    <w:rsid w:val="008D4584"/>
    <w:rsid w:val="008D5BA3"/>
    <w:rsid w:val="008D6185"/>
    <w:rsid w:val="008D62AE"/>
    <w:rsid w:val="008D692D"/>
    <w:rsid w:val="008D6E93"/>
    <w:rsid w:val="008D712B"/>
    <w:rsid w:val="008D763E"/>
    <w:rsid w:val="008D76E7"/>
    <w:rsid w:val="008E0C43"/>
    <w:rsid w:val="008E1620"/>
    <w:rsid w:val="008E1711"/>
    <w:rsid w:val="008E1EC8"/>
    <w:rsid w:val="008E20FA"/>
    <w:rsid w:val="008E21DA"/>
    <w:rsid w:val="008E23C8"/>
    <w:rsid w:val="008E26FA"/>
    <w:rsid w:val="008E2864"/>
    <w:rsid w:val="008E383A"/>
    <w:rsid w:val="008E3917"/>
    <w:rsid w:val="008E3997"/>
    <w:rsid w:val="008E3B96"/>
    <w:rsid w:val="008E4DB7"/>
    <w:rsid w:val="008E5632"/>
    <w:rsid w:val="008E5C05"/>
    <w:rsid w:val="008E6848"/>
    <w:rsid w:val="008E76AE"/>
    <w:rsid w:val="008E78FC"/>
    <w:rsid w:val="008E79CE"/>
    <w:rsid w:val="008E7A83"/>
    <w:rsid w:val="008F0779"/>
    <w:rsid w:val="008F08E2"/>
    <w:rsid w:val="008F1060"/>
    <w:rsid w:val="008F1AA1"/>
    <w:rsid w:val="008F206B"/>
    <w:rsid w:val="008F254F"/>
    <w:rsid w:val="008F27CD"/>
    <w:rsid w:val="008F27DF"/>
    <w:rsid w:val="008F288A"/>
    <w:rsid w:val="008F2D6D"/>
    <w:rsid w:val="008F2F8B"/>
    <w:rsid w:val="008F3680"/>
    <w:rsid w:val="008F377B"/>
    <w:rsid w:val="008F39FA"/>
    <w:rsid w:val="008F3E12"/>
    <w:rsid w:val="008F3FD4"/>
    <w:rsid w:val="008F41B2"/>
    <w:rsid w:val="008F44A3"/>
    <w:rsid w:val="008F4F73"/>
    <w:rsid w:val="008F4FD3"/>
    <w:rsid w:val="008F515C"/>
    <w:rsid w:val="008F5DF1"/>
    <w:rsid w:val="008F60F4"/>
    <w:rsid w:val="008F64B6"/>
    <w:rsid w:val="008F6874"/>
    <w:rsid w:val="008F6DF6"/>
    <w:rsid w:val="008F6FF3"/>
    <w:rsid w:val="008F73A9"/>
    <w:rsid w:val="008F7B30"/>
    <w:rsid w:val="008F7D6D"/>
    <w:rsid w:val="008F7D77"/>
    <w:rsid w:val="009002F3"/>
    <w:rsid w:val="0090079E"/>
    <w:rsid w:val="0090090A"/>
    <w:rsid w:val="00900955"/>
    <w:rsid w:val="00900B51"/>
    <w:rsid w:val="00900C84"/>
    <w:rsid w:val="00901408"/>
    <w:rsid w:val="00901728"/>
    <w:rsid w:val="009018BA"/>
    <w:rsid w:val="009022CD"/>
    <w:rsid w:val="00902386"/>
    <w:rsid w:val="00903FAB"/>
    <w:rsid w:val="009040A8"/>
    <w:rsid w:val="00904652"/>
    <w:rsid w:val="00904699"/>
    <w:rsid w:val="00904B95"/>
    <w:rsid w:val="00905254"/>
    <w:rsid w:val="00905472"/>
    <w:rsid w:val="00905AEF"/>
    <w:rsid w:val="00905FA9"/>
    <w:rsid w:val="009063CF"/>
    <w:rsid w:val="009072C4"/>
    <w:rsid w:val="00907691"/>
    <w:rsid w:val="00907D2E"/>
    <w:rsid w:val="00907D98"/>
    <w:rsid w:val="00910762"/>
    <w:rsid w:val="009107EA"/>
    <w:rsid w:val="0091084A"/>
    <w:rsid w:val="00911269"/>
    <w:rsid w:val="00911D5D"/>
    <w:rsid w:val="0091225B"/>
    <w:rsid w:val="0091239B"/>
    <w:rsid w:val="009129EF"/>
    <w:rsid w:val="00913064"/>
    <w:rsid w:val="00913132"/>
    <w:rsid w:val="0091360D"/>
    <w:rsid w:val="00913978"/>
    <w:rsid w:val="00913BC4"/>
    <w:rsid w:val="0091440A"/>
    <w:rsid w:val="0091466E"/>
    <w:rsid w:val="00914716"/>
    <w:rsid w:val="009149E5"/>
    <w:rsid w:val="00914BF7"/>
    <w:rsid w:val="009156ED"/>
    <w:rsid w:val="0091686E"/>
    <w:rsid w:val="00917761"/>
    <w:rsid w:val="00917961"/>
    <w:rsid w:val="009219A6"/>
    <w:rsid w:val="00921C41"/>
    <w:rsid w:val="00922019"/>
    <w:rsid w:val="00922346"/>
    <w:rsid w:val="00922CD1"/>
    <w:rsid w:val="0092350C"/>
    <w:rsid w:val="00923585"/>
    <w:rsid w:val="00924BB1"/>
    <w:rsid w:val="009255A0"/>
    <w:rsid w:val="009258B3"/>
    <w:rsid w:val="00925A96"/>
    <w:rsid w:val="00926D9B"/>
    <w:rsid w:val="00926DF4"/>
    <w:rsid w:val="009274D9"/>
    <w:rsid w:val="0092767A"/>
    <w:rsid w:val="00927693"/>
    <w:rsid w:val="00927B89"/>
    <w:rsid w:val="0093040D"/>
    <w:rsid w:val="00930949"/>
    <w:rsid w:val="00930D93"/>
    <w:rsid w:val="00930E41"/>
    <w:rsid w:val="00930EFC"/>
    <w:rsid w:val="0093131B"/>
    <w:rsid w:val="009315ED"/>
    <w:rsid w:val="00931659"/>
    <w:rsid w:val="00931BA1"/>
    <w:rsid w:val="00931E54"/>
    <w:rsid w:val="00931EB8"/>
    <w:rsid w:val="009324A4"/>
    <w:rsid w:val="009328D2"/>
    <w:rsid w:val="0093334A"/>
    <w:rsid w:val="009335EA"/>
    <w:rsid w:val="009337C3"/>
    <w:rsid w:val="00933FDD"/>
    <w:rsid w:val="00934729"/>
    <w:rsid w:val="00934BF7"/>
    <w:rsid w:val="00935500"/>
    <w:rsid w:val="00935AD0"/>
    <w:rsid w:val="00935B08"/>
    <w:rsid w:val="00935F3B"/>
    <w:rsid w:val="00936532"/>
    <w:rsid w:val="00936EF1"/>
    <w:rsid w:val="009372C9"/>
    <w:rsid w:val="00937A30"/>
    <w:rsid w:val="00937A77"/>
    <w:rsid w:val="00940377"/>
    <w:rsid w:val="0094061D"/>
    <w:rsid w:val="0094099B"/>
    <w:rsid w:val="00940F1B"/>
    <w:rsid w:val="009411D2"/>
    <w:rsid w:val="00941E62"/>
    <w:rsid w:val="00941F8D"/>
    <w:rsid w:val="00943269"/>
    <w:rsid w:val="00944364"/>
    <w:rsid w:val="00945271"/>
    <w:rsid w:val="00945CFF"/>
    <w:rsid w:val="00945E3A"/>
    <w:rsid w:val="00946C44"/>
    <w:rsid w:val="00946D8C"/>
    <w:rsid w:val="00946FF0"/>
    <w:rsid w:val="009471DB"/>
    <w:rsid w:val="009475A6"/>
    <w:rsid w:val="009478DA"/>
    <w:rsid w:val="00947EB0"/>
    <w:rsid w:val="0095032A"/>
    <w:rsid w:val="00950B6D"/>
    <w:rsid w:val="00950DAD"/>
    <w:rsid w:val="00950E80"/>
    <w:rsid w:val="0095113A"/>
    <w:rsid w:val="009517E3"/>
    <w:rsid w:val="00952408"/>
    <w:rsid w:val="00952624"/>
    <w:rsid w:val="00952848"/>
    <w:rsid w:val="00952B73"/>
    <w:rsid w:val="009535BC"/>
    <w:rsid w:val="009536C5"/>
    <w:rsid w:val="009538C8"/>
    <w:rsid w:val="00953B15"/>
    <w:rsid w:val="00953D5E"/>
    <w:rsid w:val="00953E02"/>
    <w:rsid w:val="00954A31"/>
    <w:rsid w:val="00954B99"/>
    <w:rsid w:val="009550D0"/>
    <w:rsid w:val="009551D6"/>
    <w:rsid w:val="00955A60"/>
    <w:rsid w:val="009562C7"/>
    <w:rsid w:val="009569A9"/>
    <w:rsid w:val="00956B1A"/>
    <w:rsid w:val="00957846"/>
    <w:rsid w:val="00957D9C"/>
    <w:rsid w:val="0096029E"/>
    <w:rsid w:val="00960AF7"/>
    <w:rsid w:val="00961137"/>
    <w:rsid w:val="00961259"/>
    <w:rsid w:val="00961361"/>
    <w:rsid w:val="00961372"/>
    <w:rsid w:val="00961677"/>
    <w:rsid w:val="00961ACE"/>
    <w:rsid w:val="0096295D"/>
    <w:rsid w:val="00962B33"/>
    <w:rsid w:val="00962B77"/>
    <w:rsid w:val="00962F44"/>
    <w:rsid w:val="0096381F"/>
    <w:rsid w:val="00963A7E"/>
    <w:rsid w:val="00963AE9"/>
    <w:rsid w:val="009653DE"/>
    <w:rsid w:val="009658EF"/>
    <w:rsid w:val="0096634E"/>
    <w:rsid w:val="0096660C"/>
    <w:rsid w:val="00967493"/>
    <w:rsid w:val="00967F1A"/>
    <w:rsid w:val="00970140"/>
    <w:rsid w:val="0097105D"/>
    <w:rsid w:val="009713B8"/>
    <w:rsid w:val="009718DF"/>
    <w:rsid w:val="00971C22"/>
    <w:rsid w:val="00971CED"/>
    <w:rsid w:val="009727C8"/>
    <w:rsid w:val="00972BE2"/>
    <w:rsid w:val="00973300"/>
    <w:rsid w:val="0097332F"/>
    <w:rsid w:val="009734B2"/>
    <w:rsid w:val="0097476F"/>
    <w:rsid w:val="0097519B"/>
    <w:rsid w:val="009757C2"/>
    <w:rsid w:val="00975AF1"/>
    <w:rsid w:val="00975C79"/>
    <w:rsid w:val="00975DE5"/>
    <w:rsid w:val="00975EFA"/>
    <w:rsid w:val="009760B5"/>
    <w:rsid w:val="0097647C"/>
    <w:rsid w:val="009767A3"/>
    <w:rsid w:val="00976BA9"/>
    <w:rsid w:val="00977012"/>
    <w:rsid w:val="009772A4"/>
    <w:rsid w:val="0097730A"/>
    <w:rsid w:val="009773A0"/>
    <w:rsid w:val="009773DA"/>
    <w:rsid w:val="009774DE"/>
    <w:rsid w:val="00977B8F"/>
    <w:rsid w:val="00977BBB"/>
    <w:rsid w:val="00977D9A"/>
    <w:rsid w:val="00977FD1"/>
    <w:rsid w:val="00980CF0"/>
    <w:rsid w:val="00980E63"/>
    <w:rsid w:val="00981203"/>
    <w:rsid w:val="00981331"/>
    <w:rsid w:val="00981C3B"/>
    <w:rsid w:val="00981E55"/>
    <w:rsid w:val="00981E57"/>
    <w:rsid w:val="0098252C"/>
    <w:rsid w:val="00982A72"/>
    <w:rsid w:val="00982DFB"/>
    <w:rsid w:val="00983732"/>
    <w:rsid w:val="00983DAE"/>
    <w:rsid w:val="00984A71"/>
    <w:rsid w:val="00984E37"/>
    <w:rsid w:val="00984FA7"/>
    <w:rsid w:val="00984FFB"/>
    <w:rsid w:val="00985170"/>
    <w:rsid w:val="00985259"/>
    <w:rsid w:val="00985701"/>
    <w:rsid w:val="00985D9E"/>
    <w:rsid w:val="00985E5F"/>
    <w:rsid w:val="00985F28"/>
    <w:rsid w:val="00985F5F"/>
    <w:rsid w:val="00986388"/>
    <w:rsid w:val="009867BD"/>
    <w:rsid w:val="00986B88"/>
    <w:rsid w:val="00987156"/>
    <w:rsid w:val="009873B9"/>
    <w:rsid w:val="00987CC6"/>
    <w:rsid w:val="00990026"/>
    <w:rsid w:val="00990087"/>
    <w:rsid w:val="00990FDD"/>
    <w:rsid w:val="0099121C"/>
    <w:rsid w:val="0099153E"/>
    <w:rsid w:val="00991681"/>
    <w:rsid w:val="00991FE0"/>
    <w:rsid w:val="0099234B"/>
    <w:rsid w:val="00992688"/>
    <w:rsid w:val="0099298D"/>
    <w:rsid w:val="00992B29"/>
    <w:rsid w:val="00992CCE"/>
    <w:rsid w:val="009931FB"/>
    <w:rsid w:val="00993311"/>
    <w:rsid w:val="00993553"/>
    <w:rsid w:val="0099397D"/>
    <w:rsid w:val="00993EC9"/>
    <w:rsid w:val="00994B58"/>
    <w:rsid w:val="00995229"/>
    <w:rsid w:val="00995758"/>
    <w:rsid w:val="00995799"/>
    <w:rsid w:val="00995994"/>
    <w:rsid w:val="00995E75"/>
    <w:rsid w:val="00996A9F"/>
    <w:rsid w:val="00996CFB"/>
    <w:rsid w:val="0099748B"/>
    <w:rsid w:val="00997B13"/>
    <w:rsid w:val="00997E77"/>
    <w:rsid w:val="009A0094"/>
    <w:rsid w:val="009A00AF"/>
    <w:rsid w:val="009A19DF"/>
    <w:rsid w:val="009A260C"/>
    <w:rsid w:val="009A28E3"/>
    <w:rsid w:val="009A2E48"/>
    <w:rsid w:val="009A35B3"/>
    <w:rsid w:val="009A37BD"/>
    <w:rsid w:val="009A3B0F"/>
    <w:rsid w:val="009A3FA2"/>
    <w:rsid w:val="009A4607"/>
    <w:rsid w:val="009A463D"/>
    <w:rsid w:val="009A53B0"/>
    <w:rsid w:val="009A550F"/>
    <w:rsid w:val="009A5698"/>
    <w:rsid w:val="009A5B8C"/>
    <w:rsid w:val="009A64E4"/>
    <w:rsid w:val="009A69D3"/>
    <w:rsid w:val="009A6E9C"/>
    <w:rsid w:val="009A75F7"/>
    <w:rsid w:val="009A7694"/>
    <w:rsid w:val="009A7D02"/>
    <w:rsid w:val="009B0B24"/>
    <w:rsid w:val="009B0EB2"/>
    <w:rsid w:val="009B152A"/>
    <w:rsid w:val="009B1EC4"/>
    <w:rsid w:val="009B1FB3"/>
    <w:rsid w:val="009B2B01"/>
    <w:rsid w:val="009B2FF3"/>
    <w:rsid w:val="009B3533"/>
    <w:rsid w:val="009B37F4"/>
    <w:rsid w:val="009B39A8"/>
    <w:rsid w:val="009B39C3"/>
    <w:rsid w:val="009B3A6A"/>
    <w:rsid w:val="009B4052"/>
    <w:rsid w:val="009B41DE"/>
    <w:rsid w:val="009B4D2B"/>
    <w:rsid w:val="009B5403"/>
    <w:rsid w:val="009B5EAA"/>
    <w:rsid w:val="009B6371"/>
    <w:rsid w:val="009B652C"/>
    <w:rsid w:val="009B65D8"/>
    <w:rsid w:val="009B6AC7"/>
    <w:rsid w:val="009B733C"/>
    <w:rsid w:val="009B7532"/>
    <w:rsid w:val="009C01A1"/>
    <w:rsid w:val="009C065F"/>
    <w:rsid w:val="009C0DE0"/>
    <w:rsid w:val="009C0FCD"/>
    <w:rsid w:val="009C240B"/>
    <w:rsid w:val="009C241C"/>
    <w:rsid w:val="009C2EDF"/>
    <w:rsid w:val="009C409A"/>
    <w:rsid w:val="009C5492"/>
    <w:rsid w:val="009C5604"/>
    <w:rsid w:val="009C59CF"/>
    <w:rsid w:val="009C61E7"/>
    <w:rsid w:val="009C6827"/>
    <w:rsid w:val="009C6A77"/>
    <w:rsid w:val="009C6BED"/>
    <w:rsid w:val="009C6E5C"/>
    <w:rsid w:val="009C6EDD"/>
    <w:rsid w:val="009C7441"/>
    <w:rsid w:val="009C7E25"/>
    <w:rsid w:val="009C7E99"/>
    <w:rsid w:val="009C7F1B"/>
    <w:rsid w:val="009D04FC"/>
    <w:rsid w:val="009D082A"/>
    <w:rsid w:val="009D1185"/>
    <w:rsid w:val="009D1242"/>
    <w:rsid w:val="009D1491"/>
    <w:rsid w:val="009D178B"/>
    <w:rsid w:val="009D1E7A"/>
    <w:rsid w:val="009D26F0"/>
    <w:rsid w:val="009D2D3E"/>
    <w:rsid w:val="009D2F4C"/>
    <w:rsid w:val="009D3197"/>
    <w:rsid w:val="009D34D1"/>
    <w:rsid w:val="009D4450"/>
    <w:rsid w:val="009D45D1"/>
    <w:rsid w:val="009D4A0B"/>
    <w:rsid w:val="009D5F0C"/>
    <w:rsid w:val="009D6111"/>
    <w:rsid w:val="009D640A"/>
    <w:rsid w:val="009D7218"/>
    <w:rsid w:val="009D7277"/>
    <w:rsid w:val="009D78B1"/>
    <w:rsid w:val="009D7AAB"/>
    <w:rsid w:val="009E0299"/>
    <w:rsid w:val="009E03D5"/>
    <w:rsid w:val="009E0451"/>
    <w:rsid w:val="009E08D0"/>
    <w:rsid w:val="009E0DD8"/>
    <w:rsid w:val="009E11E1"/>
    <w:rsid w:val="009E1C96"/>
    <w:rsid w:val="009E3554"/>
    <w:rsid w:val="009E4107"/>
    <w:rsid w:val="009E4251"/>
    <w:rsid w:val="009E4383"/>
    <w:rsid w:val="009E499B"/>
    <w:rsid w:val="009E4A48"/>
    <w:rsid w:val="009E5464"/>
    <w:rsid w:val="009E578C"/>
    <w:rsid w:val="009E62FD"/>
    <w:rsid w:val="009E632E"/>
    <w:rsid w:val="009E6660"/>
    <w:rsid w:val="009E6FC1"/>
    <w:rsid w:val="009E7173"/>
    <w:rsid w:val="009E71AE"/>
    <w:rsid w:val="009E7262"/>
    <w:rsid w:val="009E77E3"/>
    <w:rsid w:val="009E78BB"/>
    <w:rsid w:val="009E79D1"/>
    <w:rsid w:val="009E7B7A"/>
    <w:rsid w:val="009E7E8B"/>
    <w:rsid w:val="009F037B"/>
    <w:rsid w:val="009F10FF"/>
    <w:rsid w:val="009F139D"/>
    <w:rsid w:val="009F17C4"/>
    <w:rsid w:val="009F1867"/>
    <w:rsid w:val="009F1916"/>
    <w:rsid w:val="009F1C99"/>
    <w:rsid w:val="009F1D87"/>
    <w:rsid w:val="009F1EE9"/>
    <w:rsid w:val="009F20E9"/>
    <w:rsid w:val="009F2942"/>
    <w:rsid w:val="009F2F7B"/>
    <w:rsid w:val="009F3102"/>
    <w:rsid w:val="009F3607"/>
    <w:rsid w:val="009F3F4F"/>
    <w:rsid w:val="009F438F"/>
    <w:rsid w:val="009F4991"/>
    <w:rsid w:val="009F49EC"/>
    <w:rsid w:val="009F4BBC"/>
    <w:rsid w:val="009F506D"/>
    <w:rsid w:val="009F5A58"/>
    <w:rsid w:val="009F5B57"/>
    <w:rsid w:val="009F6014"/>
    <w:rsid w:val="009F60E6"/>
    <w:rsid w:val="009F6173"/>
    <w:rsid w:val="009F6496"/>
    <w:rsid w:val="009F6EF5"/>
    <w:rsid w:val="009F6F41"/>
    <w:rsid w:val="009F714E"/>
    <w:rsid w:val="009F7264"/>
    <w:rsid w:val="009F7394"/>
    <w:rsid w:val="009F73F2"/>
    <w:rsid w:val="009F7562"/>
    <w:rsid w:val="009F7737"/>
    <w:rsid w:val="009F7994"/>
    <w:rsid w:val="009F7A39"/>
    <w:rsid w:val="009F7E30"/>
    <w:rsid w:val="00A0021D"/>
    <w:rsid w:val="00A002C6"/>
    <w:rsid w:val="00A004F0"/>
    <w:rsid w:val="00A00981"/>
    <w:rsid w:val="00A01424"/>
    <w:rsid w:val="00A023FA"/>
    <w:rsid w:val="00A02771"/>
    <w:rsid w:val="00A03078"/>
    <w:rsid w:val="00A0311B"/>
    <w:rsid w:val="00A03389"/>
    <w:rsid w:val="00A038E7"/>
    <w:rsid w:val="00A03DBE"/>
    <w:rsid w:val="00A045B1"/>
    <w:rsid w:val="00A047E8"/>
    <w:rsid w:val="00A04EA0"/>
    <w:rsid w:val="00A054EC"/>
    <w:rsid w:val="00A0669A"/>
    <w:rsid w:val="00A066B6"/>
    <w:rsid w:val="00A0712B"/>
    <w:rsid w:val="00A079B4"/>
    <w:rsid w:val="00A07C12"/>
    <w:rsid w:val="00A07D3C"/>
    <w:rsid w:val="00A100C1"/>
    <w:rsid w:val="00A102E9"/>
    <w:rsid w:val="00A10AEC"/>
    <w:rsid w:val="00A114AA"/>
    <w:rsid w:val="00A11D44"/>
    <w:rsid w:val="00A11D51"/>
    <w:rsid w:val="00A125BC"/>
    <w:rsid w:val="00A12629"/>
    <w:rsid w:val="00A12D6F"/>
    <w:rsid w:val="00A12E12"/>
    <w:rsid w:val="00A134CE"/>
    <w:rsid w:val="00A1369A"/>
    <w:rsid w:val="00A149C0"/>
    <w:rsid w:val="00A15028"/>
    <w:rsid w:val="00A15493"/>
    <w:rsid w:val="00A162A6"/>
    <w:rsid w:val="00A1640A"/>
    <w:rsid w:val="00A16536"/>
    <w:rsid w:val="00A166B5"/>
    <w:rsid w:val="00A1679B"/>
    <w:rsid w:val="00A167B4"/>
    <w:rsid w:val="00A16B86"/>
    <w:rsid w:val="00A17236"/>
    <w:rsid w:val="00A1729B"/>
    <w:rsid w:val="00A17A31"/>
    <w:rsid w:val="00A17AAB"/>
    <w:rsid w:val="00A17ADD"/>
    <w:rsid w:val="00A17C1D"/>
    <w:rsid w:val="00A20238"/>
    <w:rsid w:val="00A20301"/>
    <w:rsid w:val="00A2039C"/>
    <w:rsid w:val="00A206CC"/>
    <w:rsid w:val="00A20FB0"/>
    <w:rsid w:val="00A212BD"/>
    <w:rsid w:val="00A216A7"/>
    <w:rsid w:val="00A22854"/>
    <w:rsid w:val="00A229EF"/>
    <w:rsid w:val="00A22AA0"/>
    <w:rsid w:val="00A22C4A"/>
    <w:rsid w:val="00A2314C"/>
    <w:rsid w:val="00A234A4"/>
    <w:rsid w:val="00A234FF"/>
    <w:rsid w:val="00A23979"/>
    <w:rsid w:val="00A23A1F"/>
    <w:rsid w:val="00A23EE0"/>
    <w:rsid w:val="00A240F4"/>
    <w:rsid w:val="00A24215"/>
    <w:rsid w:val="00A2486D"/>
    <w:rsid w:val="00A24E7A"/>
    <w:rsid w:val="00A24ED7"/>
    <w:rsid w:val="00A25557"/>
    <w:rsid w:val="00A255A1"/>
    <w:rsid w:val="00A25FC0"/>
    <w:rsid w:val="00A264A8"/>
    <w:rsid w:val="00A26D73"/>
    <w:rsid w:val="00A26F2E"/>
    <w:rsid w:val="00A276E9"/>
    <w:rsid w:val="00A27B60"/>
    <w:rsid w:val="00A27BB1"/>
    <w:rsid w:val="00A27BEE"/>
    <w:rsid w:val="00A27C86"/>
    <w:rsid w:val="00A27CA4"/>
    <w:rsid w:val="00A303A9"/>
    <w:rsid w:val="00A30CED"/>
    <w:rsid w:val="00A31068"/>
    <w:rsid w:val="00A31180"/>
    <w:rsid w:val="00A317C9"/>
    <w:rsid w:val="00A31C0B"/>
    <w:rsid w:val="00A31F6F"/>
    <w:rsid w:val="00A32337"/>
    <w:rsid w:val="00A32C1D"/>
    <w:rsid w:val="00A32C58"/>
    <w:rsid w:val="00A33143"/>
    <w:rsid w:val="00A33D23"/>
    <w:rsid w:val="00A3446F"/>
    <w:rsid w:val="00A347EA"/>
    <w:rsid w:val="00A34C94"/>
    <w:rsid w:val="00A359E6"/>
    <w:rsid w:val="00A3655F"/>
    <w:rsid w:val="00A3685C"/>
    <w:rsid w:val="00A36915"/>
    <w:rsid w:val="00A36A7E"/>
    <w:rsid w:val="00A36D9D"/>
    <w:rsid w:val="00A3707F"/>
    <w:rsid w:val="00A37CE9"/>
    <w:rsid w:val="00A4015A"/>
    <w:rsid w:val="00A40561"/>
    <w:rsid w:val="00A405F2"/>
    <w:rsid w:val="00A40808"/>
    <w:rsid w:val="00A40FC8"/>
    <w:rsid w:val="00A41F1F"/>
    <w:rsid w:val="00A4212B"/>
    <w:rsid w:val="00A4226F"/>
    <w:rsid w:val="00A423B8"/>
    <w:rsid w:val="00A425B7"/>
    <w:rsid w:val="00A42FDD"/>
    <w:rsid w:val="00A43583"/>
    <w:rsid w:val="00A43624"/>
    <w:rsid w:val="00A438A7"/>
    <w:rsid w:val="00A4430E"/>
    <w:rsid w:val="00A44461"/>
    <w:rsid w:val="00A444FF"/>
    <w:rsid w:val="00A44599"/>
    <w:rsid w:val="00A445A0"/>
    <w:rsid w:val="00A44AF3"/>
    <w:rsid w:val="00A44E8B"/>
    <w:rsid w:val="00A44EAC"/>
    <w:rsid w:val="00A450F1"/>
    <w:rsid w:val="00A45D0C"/>
    <w:rsid w:val="00A45E41"/>
    <w:rsid w:val="00A45E60"/>
    <w:rsid w:val="00A46B14"/>
    <w:rsid w:val="00A46EBB"/>
    <w:rsid w:val="00A4759C"/>
    <w:rsid w:val="00A5018D"/>
    <w:rsid w:val="00A50B04"/>
    <w:rsid w:val="00A50CB7"/>
    <w:rsid w:val="00A50D9C"/>
    <w:rsid w:val="00A512BB"/>
    <w:rsid w:val="00A51595"/>
    <w:rsid w:val="00A51730"/>
    <w:rsid w:val="00A51C08"/>
    <w:rsid w:val="00A51ED7"/>
    <w:rsid w:val="00A52016"/>
    <w:rsid w:val="00A529E7"/>
    <w:rsid w:val="00A52C62"/>
    <w:rsid w:val="00A535C9"/>
    <w:rsid w:val="00A53879"/>
    <w:rsid w:val="00A541D2"/>
    <w:rsid w:val="00A54B46"/>
    <w:rsid w:val="00A54D1B"/>
    <w:rsid w:val="00A55140"/>
    <w:rsid w:val="00A555AE"/>
    <w:rsid w:val="00A57072"/>
    <w:rsid w:val="00A5728F"/>
    <w:rsid w:val="00A6052E"/>
    <w:rsid w:val="00A6116D"/>
    <w:rsid w:val="00A61335"/>
    <w:rsid w:val="00A61948"/>
    <w:rsid w:val="00A6229B"/>
    <w:rsid w:val="00A627C7"/>
    <w:rsid w:val="00A62AA2"/>
    <w:rsid w:val="00A62CBA"/>
    <w:rsid w:val="00A62DC0"/>
    <w:rsid w:val="00A62F18"/>
    <w:rsid w:val="00A6357D"/>
    <w:rsid w:val="00A63E64"/>
    <w:rsid w:val="00A63F24"/>
    <w:rsid w:val="00A64641"/>
    <w:rsid w:val="00A6505A"/>
    <w:rsid w:val="00A6512D"/>
    <w:rsid w:val="00A657DA"/>
    <w:rsid w:val="00A65B1C"/>
    <w:rsid w:val="00A65BC1"/>
    <w:rsid w:val="00A65F8B"/>
    <w:rsid w:val="00A67E5D"/>
    <w:rsid w:val="00A712F2"/>
    <w:rsid w:val="00A715BA"/>
    <w:rsid w:val="00A71876"/>
    <w:rsid w:val="00A71F7D"/>
    <w:rsid w:val="00A72A49"/>
    <w:rsid w:val="00A73097"/>
    <w:rsid w:val="00A739D3"/>
    <w:rsid w:val="00A73D3E"/>
    <w:rsid w:val="00A74225"/>
    <w:rsid w:val="00A74333"/>
    <w:rsid w:val="00A7441F"/>
    <w:rsid w:val="00A746F7"/>
    <w:rsid w:val="00A7478D"/>
    <w:rsid w:val="00A7514B"/>
    <w:rsid w:val="00A754EF"/>
    <w:rsid w:val="00A75877"/>
    <w:rsid w:val="00A75CA6"/>
    <w:rsid w:val="00A7661D"/>
    <w:rsid w:val="00A7663A"/>
    <w:rsid w:val="00A76716"/>
    <w:rsid w:val="00A80846"/>
    <w:rsid w:val="00A80C63"/>
    <w:rsid w:val="00A80CFA"/>
    <w:rsid w:val="00A80F05"/>
    <w:rsid w:val="00A81283"/>
    <w:rsid w:val="00A817D0"/>
    <w:rsid w:val="00A81B2B"/>
    <w:rsid w:val="00A821FF"/>
    <w:rsid w:val="00A822D8"/>
    <w:rsid w:val="00A82E2E"/>
    <w:rsid w:val="00A82F81"/>
    <w:rsid w:val="00A831DB"/>
    <w:rsid w:val="00A8482A"/>
    <w:rsid w:val="00A84E09"/>
    <w:rsid w:val="00A84E57"/>
    <w:rsid w:val="00A84EDB"/>
    <w:rsid w:val="00A8514F"/>
    <w:rsid w:val="00A852A4"/>
    <w:rsid w:val="00A8546C"/>
    <w:rsid w:val="00A85A18"/>
    <w:rsid w:val="00A86B14"/>
    <w:rsid w:val="00A870D5"/>
    <w:rsid w:val="00A8747B"/>
    <w:rsid w:val="00A87577"/>
    <w:rsid w:val="00A87FCB"/>
    <w:rsid w:val="00A90036"/>
    <w:rsid w:val="00A90B36"/>
    <w:rsid w:val="00A90CB6"/>
    <w:rsid w:val="00A90F3B"/>
    <w:rsid w:val="00A913CA"/>
    <w:rsid w:val="00A913D1"/>
    <w:rsid w:val="00A91ED1"/>
    <w:rsid w:val="00A923C2"/>
    <w:rsid w:val="00A92AE9"/>
    <w:rsid w:val="00A92F69"/>
    <w:rsid w:val="00A93014"/>
    <w:rsid w:val="00A9304D"/>
    <w:rsid w:val="00A93CCC"/>
    <w:rsid w:val="00A943C3"/>
    <w:rsid w:val="00A943D8"/>
    <w:rsid w:val="00A94AF6"/>
    <w:rsid w:val="00A95590"/>
    <w:rsid w:val="00A9577D"/>
    <w:rsid w:val="00A95F04"/>
    <w:rsid w:val="00A96DE6"/>
    <w:rsid w:val="00A96E8B"/>
    <w:rsid w:val="00A96F93"/>
    <w:rsid w:val="00A97159"/>
    <w:rsid w:val="00A97570"/>
    <w:rsid w:val="00A978AC"/>
    <w:rsid w:val="00A97C1C"/>
    <w:rsid w:val="00A97ED4"/>
    <w:rsid w:val="00AA06AD"/>
    <w:rsid w:val="00AA0938"/>
    <w:rsid w:val="00AA1336"/>
    <w:rsid w:val="00AA1475"/>
    <w:rsid w:val="00AA17DA"/>
    <w:rsid w:val="00AA21DF"/>
    <w:rsid w:val="00AA2B47"/>
    <w:rsid w:val="00AA2F2F"/>
    <w:rsid w:val="00AA307E"/>
    <w:rsid w:val="00AA3129"/>
    <w:rsid w:val="00AA3667"/>
    <w:rsid w:val="00AA4D82"/>
    <w:rsid w:val="00AA5678"/>
    <w:rsid w:val="00AA56D9"/>
    <w:rsid w:val="00AA5D84"/>
    <w:rsid w:val="00AA6209"/>
    <w:rsid w:val="00AA65EE"/>
    <w:rsid w:val="00AA6A37"/>
    <w:rsid w:val="00AA6BD4"/>
    <w:rsid w:val="00AA6BEE"/>
    <w:rsid w:val="00AA7078"/>
    <w:rsid w:val="00AA7524"/>
    <w:rsid w:val="00AA7699"/>
    <w:rsid w:val="00AA76A6"/>
    <w:rsid w:val="00AB0297"/>
    <w:rsid w:val="00AB02C6"/>
    <w:rsid w:val="00AB08E7"/>
    <w:rsid w:val="00AB0C31"/>
    <w:rsid w:val="00AB1532"/>
    <w:rsid w:val="00AB1A08"/>
    <w:rsid w:val="00AB22A2"/>
    <w:rsid w:val="00AB31FD"/>
    <w:rsid w:val="00AB36E6"/>
    <w:rsid w:val="00AB38FF"/>
    <w:rsid w:val="00AB3AFA"/>
    <w:rsid w:val="00AB3EBF"/>
    <w:rsid w:val="00AB48B5"/>
    <w:rsid w:val="00AB4A7F"/>
    <w:rsid w:val="00AB4B81"/>
    <w:rsid w:val="00AB50A8"/>
    <w:rsid w:val="00AB50CB"/>
    <w:rsid w:val="00AB51AE"/>
    <w:rsid w:val="00AB615E"/>
    <w:rsid w:val="00AB6D23"/>
    <w:rsid w:val="00AB6DDD"/>
    <w:rsid w:val="00AB6F92"/>
    <w:rsid w:val="00AB7E95"/>
    <w:rsid w:val="00AC065A"/>
    <w:rsid w:val="00AC0690"/>
    <w:rsid w:val="00AC0A6F"/>
    <w:rsid w:val="00AC1877"/>
    <w:rsid w:val="00AC1C88"/>
    <w:rsid w:val="00AC22DC"/>
    <w:rsid w:val="00AC2537"/>
    <w:rsid w:val="00AC274C"/>
    <w:rsid w:val="00AC2B6B"/>
    <w:rsid w:val="00AC2CC8"/>
    <w:rsid w:val="00AC2E3B"/>
    <w:rsid w:val="00AC2EB9"/>
    <w:rsid w:val="00AC2F57"/>
    <w:rsid w:val="00AC3023"/>
    <w:rsid w:val="00AC396C"/>
    <w:rsid w:val="00AC3E52"/>
    <w:rsid w:val="00AC542B"/>
    <w:rsid w:val="00AC5B24"/>
    <w:rsid w:val="00AC618F"/>
    <w:rsid w:val="00AC634A"/>
    <w:rsid w:val="00AC6603"/>
    <w:rsid w:val="00AC672B"/>
    <w:rsid w:val="00AC6D15"/>
    <w:rsid w:val="00AC735E"/>
    <w:rsid w:val="00AD0239"/>
    <w:rsid w:val="00AD033B"/>
    <w:rsid w:val="00AD0596"/>
    <w:rsid w:val="00AD062D"/>
    <w:rsid w:val="00AD0A13"/>
    <w:rsid w:val="00AD0D0D"/>
    <w:rsid w:val="00AD0DCC"/>
    <w:rsid w:val="00AD18FC"/>
    <w:rsid w:val="00AD1C0F"/>
    <w:rsid w:val="00AD1E49"/>
    <w:rsid w:val="00AD2263"/>
    <w:rsid w:val="00AD2281"/>
    <w:rsid w:val="00AD2328"/>
    <w:rsid w:val="00AD2643"/>
    <w:rsid w:val="00AD2E6A"/>
    <w:rsid w:val="00AD34EF"/>
    <w:rsid w:val="00AD3A4E"/>
    <w:rsid w:val="00AD4135"/>
    <w:rsid w:val="00AD421C"/>
    <w:rsid w:val="00AD4588"/>
    <w:rsid w:val="00AD4BDB"/>
    <w:rsid w:val="00AD53AA"/>
    <w:rsid w:val="00AD5585"/>
    <w:rsid w:val="00AD6C60"/>
    <w:rsid w:val="00AD6E5D"/>
    <w:rsid w:val="00AD729A"/>
    <w:rsid w:val="00AD7395"/>
    <w:rsid w:val="00AE034B"/>
    <w:rsid w:val="00AE03E9"/>
    <w:rsid w:val="00AE0545"/>
    <w:rsid w:val="00AE065E"/>
    <w:rsid w:val="00AE0950"/>
    <w:rsid w:val="00AE095A"/>
    <w:rsid w:val="00AE0B8A"/>
    <w:rsid w:val="00AE1184"/>
    <w:rsid w:val="00AE1D67"/>
    <w:rsid w:val="00AE29B1"/>
    <w:rsid w:val="00AE32ED"/>
    <w:rsid w:val="00AE3D57"/>
    <w:rsid w:val="00AE485D"/>
    <w:rsid w:val="00AE4C6E"/>
    <w:rsid w:val="00AE53CC"/>
    <w:rsid w:val="00AE5454"/>
    <w:rsid w:val="00AE58C9"/>
    <w:rsid w:val="00AE600B"/>
    <w:rsid w:val="00AE61CC"/>
    <w:rsid w:val="00AE6647"/>
    <w:rsid w:val="00AE6F3A"/>
    <w:rsid w:val="00AE7CBE"/>
    <w:rsid w:val="00AF0720"/>
    <w:rsid w:val="00AF107E"/>
    <w:rsid w:val="00AF10FD"/>
    <w:rsid w:val="00AF159B"/>
    <w:rsid w:val="00AF1771"/>
    <w:rsid w:val="00AF17D7"/>
    <w:rsid w:val="00AF19A1"/>
    <w:rsid w:val="00AF1FBF"/>
    <w:rsid w:val="00AF2714"/>
    <w:rsid w:val="00AF2B52"/>
    <w:rsid w:val="00AF2CA0"/>
    <w:rsid w:val="00AF3615"/>
    <w:rsid w:val="00AF3739"/>
    <w:rsid w:val="00AF3F59"/>
    <w:rsid w:val="00AF40E8"/>
    <w:rsid w:val="00AF42E7"/>
    <w:rsid w:val="00AF49B0"/>
    <w:rsid w:val="00AF4C90"/>
    <w:rsid w:val="00AF4DFD"/>
    <w:rsid w:val="00AF506A"/>
    <w:rsid w:val="00AF50F0"/>
    <w:rsid w:val="00AF5267"/>
    <w:rsid w:val="00AF5322"/>
    <w:rsid w:val="00AF6092"/>
    <w:rsid w:val="00AF65D8"/>
    <w:rsid w:val="00AF6603"/>
    <w:rsid w:val="00AF7360"/>
    <w:rsid w:val="00AF75C7"/>
    <w:rsid w:val="00B00CA6"/>
    <w:rsid w:val="00B00D1A"/>
    <w:rsid w:val="00B012FF"/>
    <w:rsid w:val="00B0160A"/>
    <w:rsid w:val="00B016D3"/>
    <w:rsid w:val="00B01C95"/>
    <w:rsid w:val="00B02B88"/>
    <w:rsid w:val="00B03065"/>
    <w:rsid w:val="00B03538"/>
    <w:rsid w:val="00B03983"/>
    <w:rsid w:val="00B03AE7"/>
    <w:rsid w:val="00B05598"/>
    <w:rsid w:val="00B05802"/>
    <w:rsid w:val="00B05FBC"/>
    <w:rsid w:val="00B06D1D"/>
    <w:rsid w:val="00B0706A"/>
    <w:rsid w:val="00B0721B"/>
    <w:rsid w:val="00B07282"/>
    <w:rsid w:val="00B07531"/>
    <w:rsid w:val="00B07F5F"/>
    <w:rsid w:val="00B102FA"/>
    <w:rsid w:val="00B104AA"/>
    <w:rsid w:val="00B10993"/>
    <w:rsid w:val="00B109B9"/>
    <w:rsid w:val="00B10B6A"/>
    <w:rsid w:val="00B10D81"/>
    <w:rsid w:val="00B10F38"/>
    <w:rsid w:val="00B10F3F"/>
    <w:rsid w:val="00B11521"/>
    <w:rsid w:val="00B116A6"/>
    <w:rsid w:val="00B11CA3"/>
    <w:rsid w:val="00B12A34"/>
    <w:rsid w:val="00B1314C"/>
    <w:rsid w:val="00B131FB"/>
    <w:rsid w:val="00B1331A"/>
    <w:rsid w:val="00B140F7"/>
    <w:rsid w:val="00B14847"/>
    <w:rsid w:val="00B14A74"/>
    <w:rsid w:val="00B14A83"/>
    <w:rsid w:val="00B14A8D"/>
    <w:rsid w:val="00B15278"/>
    <w:rsid w:val="00B15340"/>
    <w:rsid w:val="00B153D5"/>
    <w:rsid w:val="00B15484"/>
    <w:rsid w:val="00B15D46"/>
    <w:rsid w:val="00B16307"/>
    <w:rsid w:val="00B16550"/>
    <w:rsid w:val="00B165BE"/>
    <w:rsid w:val="00B16B57"/>
    <w:rsid w:val="00B16D7D"/>
    <w:rsid w:val="00B171D8"/>
    <w:rsid w:val="00B172A5"/>
    <w:rsid w:val="00B17953"/>
    <w:rsid w:val="00B17CFA"/>
    <w:rsid w:val="00B20F7C"/>
    <w:rsid w:val="00B217D0"/>
    <w:rsid w:val="00B2191D"/>
    <w:rsid w:val="00B22360"/>
    <w:rsid w:val="00B22D0E"/>
    <w:rsid w:val="00B22D57"/>
    <w:rsid w:val="00B230A2"/>
    <w:rsid w:val="00B230B2"/>
    <w:rsid w:val="00B233A3"/>
    <w:rsid w:val="00B23535"/>
    <w:rsid w:val="00B23FF6"/>
    <w:rsid w:val="00B2456E"/>
    <w:rsid w:val="00B2494C"/>
    <w:rsid w:val="00B24B3E"/>
    <w:rsid w:val="00B25092"/>
    <w:rsid w:val="00B2592C"/>
    <w:rsid w:val="00B25BC2"/>
    <w:rsid w:val="00B2627E"/>
    <w:rsid w:val="00B26317"/>
    <w:rsid w:val="00B263C8"/>
    <w:rsid w:val="00B264B6"/>
    <w:rsid w:val="00B2665F"/>
    <w:rsid w:val="00B26A98"/>
    <w:rsid w:val="00B27592"/>
    <w:rsid w:val="00B27897"/>
    <w:rsid w:val="00B27BBC"/>
    <w:rsid w:val="00B27FEF"/>
    <w:rsid w:val="00B30883"/>
    <w:rsid w:val="00B309A7"/>
    <w:rsid w:val="00B30F42"/>
    <w:rsid w:val="00B31326"/>
    <w:rsid w:val="00B317F1"/>
    <w:rsid w:val="00B31949"/>
    <w:rsid w:val="00B32B89"/>
    <w:rsid w:val="00B333B7"/>
    <w:rsid w:val="00B33B54"/>
    <w:rsid w:val="00B345C0"/>
    <w:rsid w:val="00B345FE"/>
    <w:rsid w:val="00B34D4F"/>
    <w:rsid w:val="00B35239"/>
    <w:rsid w:val="00B352EF"/>
    <w:rsid w:val="00B3541E"/>
    <w:rsid w:val="00B3582A"/>
    <w:rsid w:val="00B36054"/>
    <w:rsid w:val="00B364D5"/>
    <w:rsid w:val="00B3688C"/>
    <w:rsid w:val="00B36C9E"/>
    <w:rsid w:val="00B36D4E"/>
    <w:rsid w:val="00B36E86"/>
    <w:rsid w:val="00B36E8C"/>
    <w:rsid w:val="00B36F4D"/>
    <w:rsid w:val="00B37800"/>
    <w:rsid w:val="00B37FB5"/>
    <w:rsid w:val="00B4005A"/>
    <w:rsid w:val="00B40164"/>
    <w:rsid w:val="00B40217"/>
    <w:rsid w:val="00B40568"/>
    <w:rsid w:val="00B4071A"/>
    <w:rsid w:val="00B40985"/>
    <w:rsid w:val="00B40ABC"/>
    <w:rsid w:val="00B40B5C"/>
    <w:rsid w:val="00B40BD9"/>
    <w:rsid w:val="00B40CEB"/>
    <w:rsid w:val="00B40E96"/>
    <w:rsid w:val="00B41135"/>
    <w:rsid w:val="00B41463"/>
    <w:rsid w:val="00B41AE6"/>
    <w:rsid w:val="00B42503"/>
    <w:rsid w:val="00B429F8"/>
    <w:rsid w:val="00B42C37"/>
    <w:rsid w:val="00B42E88"/>
    <w:rsid w:val="00B43888"/>
    <w:rsid w:val="00B439A1"/>
    <w:rsid w:val="00B43D4F"/>
    <w:rsid w:val="00B43EFD"/>
    <w:rsid w:val="00B44011"/>
    <w:rsid w:val="00B44273"/>
    <w:rsid w:val="00B44C2E"/>
    <w:rsid w:val="00B44C76"/>
    <w:rsid w:val="00B44C8F"/>
    <w:rsid w:val="00B44F6B"/>
    <w:rsid w:val="00B456F8"/>
    <w:rsid w:val="00B45739"/>
    <w:rsid w:val="00B45877"/>
    <w:rsid w:val="00B45B8A"/>
    <w:rsid w:val="00B46075"/>
    <w:rsid w:val="00B46ABA"/>
    <w:rsid w:val="00B46AFB"/>
    <w:rsid w:val="00B46E12"/>
    <w:rsid w:val="00B471F5"/>
    <w:rsid w:val="00B47470"/>
    <w:rsid w:val="00B4751A"/>
    <w:rsid w:val="00B476E1"/>
    <w:rsid w:val="00B5024A"/>
    <w:rsid w:val="00B5033E"/>
    <w:rsid w:val="00B505E2"/>
    <w:rsid w:val="00B50AE7"/>
    <w:rsid w:val="00B50B99"/>
    <w:rsid w:val="00B50D24"/>
    <w:rsid w:val="00B51159"/>
    <w:rsid w:val="00B513E4"/>
    <w:rsid w:val="00B514CB"/>
    <w:rsid w:val="00B51655"/>
    <w:rsid w:val="00B51BC0"/>
    <w:rsid w:val="00B51EF3"/>
    <w:rsid w:val="00B52A60"/>
    <w:rsid w:val="00B52B64"/>
    <w:rsid w:val="00B530DF"/>
    <w:rsid w:val="00B540DA"/>
    <w:rsid w:val="00B543B5"/>
    <w:rsid w:val="00B54AC5"/>
    <w:rsid w:val="00B54C72"/>
    <w:rsid w:val="00B54CA2"/>
    <w:rsid w:val="00B54D4C"/>
    <w:rsid w:val="00B55418"/>
    <w:rsid w:val="00B55869"/>
    <w:rsid w:val="00B55882"/>
    <w:rsid w:val="00B559D0"/>
    <w:rsid w:val="00B55AA1"/>
    <w:rsid w:val="00B55AA8"/>
    <w:rsid w:val="00B55DBA"/>
    <w:rsid w:val="00B5742F"/>
    <w:rsid w:val="00B57684"/>
    <w:rsid w:val="00B577C2"/>
    <w:rsid w:val="00B57AED"/>
    <w:rsid w:val="00B57BC7"/>
    <w:rsid w:val="00B610C3"/>
    <w:rsid w:val="00B6110C"/>
    <w:rsid w:val="00B614A7"/>
    <w:rsid w:val="00B61A79"/>
    <w:rsid w:val="00B61C88"/>
    <w:rsid w:val="00B61C8D"/>
    <w:rsid w:val="00B61FB9"/>
    <w:rsid w:val="00B62279"/>
    <w:rsid w:val="00B62694"/>
    <w:rsid w:val="00B6291A"/>
    <w:rsid w:val="00B6296B"/>
    <w:rsid w:val="00B62BA0"/>
    <w:rsid w:val="00B62E9E"/>
    <w:rsid w:val="00B62F04"/>
    <w:rsid w:val="00B63362"/>
    <w:rsid w:val="00B6396E"/>
    <w:rsid w:val="00B64A42"/>
    <w:rsid w:val="00B64ABC"/>
    <w:rsid w:val="00B64CEE"/>
    <w:rsid w:val="00B64E1B"/>
    <w:rsid w:val="00B65FCC"/>
    <w:rsid w:val="00B6672D"/>
    <w:rsid w:val="00B6689C"/>
    <w:rsid w:val="00B66B1C"/>
    <w:rsid w:val="00B66C4F"/>
    <w:rsid w:val="00B66EA0"/>
    <w:rsid w:val="00B676CE"/>
    <w:rsid w:val="00B679B5"/>
    <w:rsid w:val="00B709B8"/>
    <w:rsid w:val="00B709D0"/>
    <w:rsid w:val="00B70B58"/>
    <w:rsid w:val="00B70DC6"/>
    <w:rsid w:val="00B7192D"/>
    <w:rsid w:val="00B71B5B"/>
    <w:rsid w:val="00B722D4"/>
    <w:rsid w:val="00B72F20"/>
    <w:rsid w:val="00B73568"/>
    <w:rsid w:val="00B73F02"/>
    <w:rsid w:val="00B73F8D"/>
    <w:rsid w:val="00B747CE"/>
    <w:rsid w:val="00B7505B"/>
    <w:rsid w:val="00B75250"/>
    <w:rsid w:val="00B75DC8"/>
    <w:rsid w:val="00B75FD5"/>
    <w:rsid w:val="00B763DC"/>
    <w:rsid w:val="00B776FC"/>
    <w:rsid w:val="00B779C5"/>
    <w:rsid w:val="00B77B77"/>
    <w:rsid w:val="00B77C90"/>
    <w:rsid w:val="00B802B0"/>
    <w:rsid w:val="00B80848"/>
    <w:rsid w:val="00B80F04"/>
    <w:rsid w:val="00B8100A"/>
    <w:rsid w:val="00B816CC"/>
    <w:rsid w:val="00B81E07"/>
    <w:rsid w:val="00B82B91"/>
    <w:rsid w:val="00B832DF"/>
    <w:rsid w:val="00B834A4"/>
    <w:rsid w:val="00B839C2"/>
    <w:rsid w:val="00B83E9F"/>
    <w:rsid w:val="00B84802"/>
    <w:rsid w:val="00B848D0"/>
    <w:rsid w:val="00B849BF"/>
    <w:rsid w:val="00B84B01"/>
    <w:rsid w:val="00B850D2"/>
    <w:rsid w:val="00B854E6"/>
    <w:rsid w:val="00B85968"/>
    <w:rsid w:val="00B85CAB"/>
    <w:rsid w:val="00B8610E"/>
    <w:rsid w:val="00B862F8"/>
    <w:rsid w:val="00B86765"/>
    <w:rsid w:val="00B86D3D"/>
    <w:rsid w:val="00B87182"/>
    <w:rsid w:val="00B872EB"/>
    <w:rsid w:val="00B875C4"/>
    <w:rsid w:val="00B90002"/>
    <w:rsid w:val="00B90443"/>
    <w:rsid w:val="00B90BD0"/>
    <w:rsid w:val="00B91D5D"/>
    <w:rsid w:val="00B92340"/>
    <w:rsid w:val="00B9271F"/>
    <w:rsid w:val="00B92F78"/>
    <w:rsid w:val="00B93252"/>
    <w:rsid w:val="00B93946"/>
    <w:rsid w:val="00B93CB5"/>
    <w:rsid w:val="00B9476C"/>
    <w:rsid w:val="00B947D6"/>
    <w:rsid w:val="00B94B9E"/>
    <w:rsid w:val="00B94C85"/>
    <w:rsid w:val="00B9587A"/>
    <w:rsid w:val="00B959FF"/>
    <w:rsid w:val="00B95C0B"/>
    <w:rsid w:val="00B95C8B"/>
    <w:rsid w:val="00B95DB0"/>
    <w:rsid w:val="00B9638A"/>
    <w:rsid w:val="00B96B0B"/>
    <w:rsid w:val="00B96E9B"/>
    <w:rsid w:val="00B9706B"/>
    <w:rsid w:val="00B97A65"/>
    <w:rsid w:val="00B97AB7"/>
    <w:rsid w:val="00BA00CD"/>
    <w:rsid w:val="00BA0FCB"/>
    <w:rsid w:val="00BA1770"/>
    <w:rsid w:val="00BA1A14"/>
    <w:rsid w:val="00BA1BDE"/>
    <w:rsid w:val="00BA1DDA"/>
    <w:rsid w:val="00BA1DE0"/>
    <w:rsid w:val="00BA1F5A"/>
    <w:rsid w:val="00BA257E"/>
    <w:rsid w:val="00BA2E7B"/>
    <w:rsid w:val="00BA2F53"/>
    <w:rsid w:val="00BA36FA"/>
    <w:rsid w:val="00BA38C8"/>
    <w:rsid w:val="00BA3EB6"/>
    <w:rsid w:val="00BA48CC"/>
    <w:rsid w:val="00BA4B8E"/>
    <w:rsid w:val="00BA4BC3"/>
    <w:rsid w:val="00BA5128"/>
    <w:rsid w:val="00BA610D"/>
    <w:rsid w:val="00BA6173"/>
    <w:rsid w:val="00BA6193"/>
    <w:rsid w:val="00BA6967"/>
    <w:rsid w:val="00BA69A8"/>
    <w:rsid w:val="00BA7077"/>
    <w:rsid w:val="00BA7EA9"/>
    <w:rsid w:val="00BB01C7"/>
    <w:rsid w:val="00BB0550"/>
    <w:rsid w:val="00BB0A5E"/>
    <w:rsid w:val="00BB0C7A"/>
    <w:rsid w:val="00BB0DCA"/>
    <w:rsid w:val="00BB0DF7"/>
    <w:rsid w:val="00BB10E8"/>
    <w:rsid w:val="00BB153F"/>
    <w:rsid w:val="00BB1622"/>
    <w:rsid w:val="00BB168E"/>
    <w:rsid w:val="00BB2785"/>
    <w:rsid w:val="00BB291D"/>
    <w:rsid w:val="00BB2EA1"/>
    <w:rsid w:val="00BB37E6"/>
    <w:rsid w:val="00BB383B"/>
    <w:rsid w:val="00BB4259"/>
    <w:rsid w:val="00BB4671"/>
    <w:rsid w:val="00BB4BBD"/>
    <w:rsid w:val="00BB4D12"/>
    <w:rsid w:val="00BB5B17"/>
    <w:rsid w:val="00BB603D"/>
    <w:rsid w:val="00BB65ED"/>
    <w:rsid w:val="00BB67AB"/>
    <w:rsid w:val="00BB6A39"/>
    <w:rsid w:val="00BB6E3B"/>
    <w:rsid w:val="00BB710E"/>
    <w:rsid w:val="00BB72FA"/>
    <w:rsid w:val="00BB7C93"/>
    <w:rsid w:val="00BB7CBD"/>
    <w:rsid w:val="00BC04C3"/>
    <w:rsid w:val="00BC1203"/>
    <w:rsid w:val="00BC12F4"/>
    <w:rsid w:val="00BC13D5"/>
    <w:rsid w:val="00BC14DF"/>
    <w:rsid w:val="00BC1B9B"/>
    <w:rsid w:val="00BC1DEE"/>
    <w:rsid w:val="00BC1FE4"/>
    <w:rsid w:val="00BC2378"/>
    <w:rsid w:val="00BC3021"/>
    <w:rsid w:val="00BC3171"/>
    <w:rsid w:val="00BC31C4"/>
    <w:rsid w:val="00BC3740"/>
    <w:rsid w:val="00BC3760"/>
    <w:rsid w:val="00BC3CA8"/>
    <w:rsid w:val="00BC440C"/>
    <w:rsid w:val="00BC4461"/>
    <w:rsid w:val="00BC4760"/>
    <w:rsid w:val="00BC4872"/>
    <w:rsid w:val="00BC50E7"/>
    <w:rsid w:val="00BC55F8"/>
    <w:rsid w:val="00BC5C82"/>
    <w:rsid w:val="00BC692E"/>
    <w:rsid w:val="00BC6AD5"/>
    <w:rsid w:val="00BC6E59"/>
    <w:rsid w:val="00BC6E7A"/>
    <w:rsid w:val="00BC6FEF"/>
    <w:rsid w:val="00BC73B7"/>
    <w:rsid w:val="00BC74FC"/>
    <w:rsid w:val="00BC78BE"/>
    <w:rsid w:val="00BD0412"/>
    <w:rsid w:val="00BD08DB"/>
    <w:rsid w:val="00BD0EFB"/>
    <w:rsid w:val="00BD1051"/>
    <w:rsid w:val="00BD12DF"/>
    <w:rsid w:val="00BD1434"/>
    <w:rsid w:val="00BD15B0"/>
    <w:rsid w:val="00BD185F"/>
    <w:rsid w:val="00BD19DA"/>
    <w:rsid w:val="00BD21C4"/>
    <w:rsid w:val="00BD2B0C"/>
    <w:rsid w:val="00BD2B50"/>
    <w:rsid w:val="00BD32F2"/>
    <w:rsid w:val="00BD369A"/>
    <w:rsid w:val="00BD3B00"/>
    <w:rsid w:val="00BD4349"/>
    <w:rsid w:val="00BD43AB"/>
    <w:rsid w:val="00BD44DD"/>
    <w:rsid w:val="00BD44FB"/>
    <w:rsid w:val="00BD489F"/>
    <w:rsid w:val="00BD493F"/>
    <w:rsid w:val="00BD5001"/>
    <w:rsid w:val="00BD52C7"/>
    <w:rsid w:val="00BD567F"/>
    <w:rsid w:val="00BD60FE"/>
    <w:rsid w:val="00BE02FF"/>
    <w:rsid w:val="00BE0F6E"/>
    <w:rsid w:val="00BE1397"/>
    <w:rsid w:val="00BE16A3"/>
    <w:rsid w:val="00BE1712"/>
    <w:rsid w:val="00BE1887"/>
    <w:rsid w:val="00BE1A2E"/>
    <w:rsid w:val="00BE2754"/>
    <w:rsid w:val="00BE38F4"/>
    <w:rsid w:val="00BE4436"/>
    <w:rsid w:val="00BE4892"/>
    <w:rsid w:val="00BE545E"/>
    <w:rsid w:val="00BE54D5"/>
    <w:rsid w:val="00BE5836"/>
    <w:rsid w:val="00BE5C74"/>
    <w:rsid w:val="00BE65B6"/>
    <w:rsid w:val="00BE6EA8"/>
    <w:rsid w:val="00BE70A8"/>
    <w:rsid w:val="00BE7110"/>
    <w:rsid w:val="00BE73DC"/>
    <w:rsid w:val="00BE7681"/>
    <w:rsid w:val="00BE7CCC"/>
    <w:rsid w:val="00BE7D04"/>
    <w:rsid w:val="00BE7D48"/>
    <w:rsid w:val="00BF06CB"/>
    <w:rsid w:val="00BF0AE3"/>
    <w:rsid w:val="00BF0EB0"/>
    <w:rsid w:val="00BF0F08"/>
    <w:rsid w:val="00BF12F0"/>
    <w:rsid w:val="00BF194A"/>
    <w:rsid w:val="00BF2777"/>
    <w:rsid w:val="00BF2DD9"/>
    <w:rsid w:val="00BF35AD"/>
    <w:rsid w:val="00BF4170"/>
    <w:rsid w:val="00BF432A"/>
    <w:rsid w:val="00BF4F32"/>
    <w:rsid w:val="00BF53F9"/>
    <w:rsid w:val="00BF577F"/>
    <w:rsid w:val="00BF68DD"/>
    <w:rsid w:val="00BF6D75"/>
    <w:rsid w:val="00C0033A"/>
    <w:rsid w:val="00C004A1"/>
    <w:rsid w:val="00C00B6A"/>
    <w:rsid w:val="00C00F6D"/>
    <w:rsid w:val="00C0112C"/>
    <w:rsid w:val="00C01390"/>
    <w:rsid w:val="00C0161E"/>
    <w:rsid w:val="00C01F65"/>
    <w:rsid w:val="00C02377"/>
    <w:rsid w:val="00C0259B"/>
    <w:rsid w:val="00C02AD0"/>
    <w:rsid w:val="00C02B67"/>
    <w:rsid w:val="00C02BA0"/>
    <w:rsid w:val="00C02C51"/>
    <w:rsid w:val="00C03150"/>
    <w:rsid w:val="00C037F5"/>
    <w:rsid w:val="00C0388E"/>
    <w:rsid w:val="00C03A80"/>
    <w:rsid w:val="00C03B08"/>
    <w:rsid w:val="00C045C3"/>
    <w:rsid w:val="00C04C96"/>
    <w:rsid w:val="00C04D6C"/>
    <w:rsid w:val="00C0511F"/>
    <w:rsid w:val="00C0544B"/>
    <w:rsid w:val="00C05FCC"/>
    <w:rsid w:val="00C06825"/>
    <w:rsid w:val="00C068E1"/>
    <w:rsid w:val="00C076FD"/>
    <w:rsid w:val="00C07A8C"/>
    <w:rsid w:val="00C07C92"/>
    <w:rsid w:val="00C07E4E"/>
    <w:rsid w:val="00C07F03"/>
    <w:rsid w:val="00C07F7D"/>
    <w:rsid w:val="00C10C13"/>
    <w:rsid w:val="00C10CB8"/>
    <w:rsid w:val="00C110AB"/>
    <w:rsid w:val="00C1116F"/>
    <w:rsid w:val="00C117A5"/>
    <w:rsid w:val="00C1189C"/>
    <w:rsid w:val="00C11A85"/>
    <w:rsid w:val="00C12477"/>
    <w:rsid w:val="00C12A25"/>
    <w:rsid w:val="00C133D9"/>
    <w:rsid w:val="00C14230"/>
    <w:rsid w:val="00C14489"/>
    <w:rsid w:val="00C1482E"/>
    <w:rsid w:val="00C14C16"/>
    <w:rsid w:val="00C14F4B"/>
    <w:rsid w:val="00C150B9"/>
    <w:rsid w:val="00C15FA4"/>
    <w:rsid w:val="00C172EA"/>
    <w:rsid w:val="00C17413"/>
    <w:rsid w:val="00C17743"/>
    <w:rsid w:val="00C17AD8"/>
    <w:rsid w:val="00C17C47"/>
    <w:rsid w:val="00C20761"/>
    <w:rsid w:val="00C2077D"/>
    <w:rsid w:val="00C21494"/>
    <w:rsid w:val="00C21815"/>
    <w:rsid w:val="00C218CD"/>
    <w:rsid w:val="00C2195B"/>
    <w:rsid w:val="00C21A87"/>
    <w:rsid w:val="00C22148"/>
    <w:rsid w:val="00C222F6"/>
    <w:rsid w:val="00C225D7"/>
    <w:rsid w:val="00C22688"/>
    <w:rsid w:val="00C229E7"/>
    <w:rsid w:val="00C23D6D"/>
    <w:rsid w:val="00C24402"/>
    <w:rsid w:val="00C24627"/>
    <w:rsid w:val="00C25AB1"/>
    <w:rsid w:val="00C25AD6"/>
    <w:rsid w:val="00C25B0F"/>
    <w:rsid w:val="00C26315"/>
    <w:rsid w:val="00C2724C"/>
    <w:rsid w:val="00C27BEE"/>
    <w:rsid w:val="00C27E1B"/>
    <w:rsid w:val="00C301BE"/>
    <w:rsid w:val="00C301EF"/>
    <w:rsid w:val="00C305E0"/>
    <w:rsid w:val="00C31238"/>
    <w:rsid w:val="00C3134C"/>
    <w:rsid w:val="00C32149"/>
    <w:rsid w:val="00C321F0"/>
    <w:rsid w:val="00C32765"/>
    <w:rsid w:val="00C327F8"/>
    <w:rsid w:val="00C32F0E"/>
    <w:rsid w:val="00C345E8"/>
    <w:rsid w:val="00C3485C"/>
    <w:rsid w:val="00C350D0"/>
    <w:rsid w:val="00C35D77"/>
    <w:rsid w:val="00C366E0"/>
    <w:rsid w:val="00C36A4E"/>
    <w:rsid w:val="00C36AE3"/>
    <w:rsid w:val="00C37AE9"/>
    <w:rsid w:val="00C402DE"/>
    <w:rsid w:val="00C4059F"/>
    <w:rsid w:val="00C412E0"/>
    <w:rsid w:val="00C41954"/>
    <w:rsid w:val="00C41BFC"/>
    <w:rsid w:val="00C423C7"/>
    <w:rsid w:val="00C42848"/>
    <w:rsid w:val="00C4322A"/>
    <w:rsid w:val="00C4344D"/>
    <w:rsid w:val="00C43A3E"/>
    <w:rsid w:val="00C441F8"/>
    <w:rsid w:val="00C44689"/>
    <w:rsid w:val="00C449FE"/>
    <w:rsid w:val="00C44E29"/>
    <w:rsid w:val="00C44E8E"/>
    <w:rsid w:val="00C452D4"/>
    <w:rsid w:val="00C45A88"/>
    <w:rsid w:val="00C465F0"/>
    <w:rsid w:val="00C466F6"/>
    <w:rsid w:val="00C46BEB"/>
    <w:rsid w:val="00C470DC"/>
    <w:rsid w:val="00C4771C"/>
    <w:rsid w:val="00C50033"/>
    <w:rsid w:val="00C50A94"/>
    <w:rsid w:val="00C50F41"/>
    <w:rsid w:val="00C5113A"/>
    <w:rsid w:val="00C511FA"/>
    <w:rsid w:val="00C51482"/>
    <w:rsid w:val="00C516FD"/>
    <w:rsid w:val="00C51D1F"/>
    <w:rsid w:val="00C52713"/>
    <w:rsid w:val="00C53D7E"/>
    <w:rsid w:val="00C53FE1"/>
    <w:rsid w:val="00C54514"/>
    <w:rsid w:val="00C551AA"/>
    <w:rsid w:val="00C55275"/>
    <w:rsid w:val="00C553CF"/>
    <w:rsid w:val="00C555F4"/>
    <w:rsid w:val="00C556BA"/>
    <w:rsid w:val="00C55F27"/>
    <w:rsid w:val="00C56C7A"/>
    <w:rsid w:val="00C56D18"/>
    <w:rsid w:val="00C57E88"/>
    <w:rsid w:val="00C604F6"/>
    <w:rsid w:val="00C60721"/>
    <w:rsid w:val="00C609D2"/>
    <w:rsid w:val="00C609E8"/>
    <w:rsid w:val="00C61F5F"/>
    <w:rsid w:val="00C61FFA"/>
    <w:rsid w:val="00C6218A"/>
    <w:rsid w:val="00C621B9"/>
    <w:rsid w:val="00C62612"/>
    <w:rsid w:val="00C62D3C"/>
    <w:rsid w:val="00C63259"/>
    <w:rsid w:val="00C640C9"/>
    <w:rsid w:val="00C64396"/>
    <w:rsid w:val="00C64B18"/>
    <w:rsid w:val="00C64C6E"/>
    <w:rsid w:val="00C656F9"/>
    <w:rsid w:val="00C658DA"/>
    <w:rsid w:val="00C6670A"/>
    <w:rsid w:val="00C66749"/>
    <w:rsid w:val="00C66B29"/>
    <w:rsid w:val="00C66BFA"/>
    <w:rsid w:val="00C66C47"/>
    <w:rsid w:val="00C674DD"/>
    <w:rsid w:val="00C678E2"/>
    <w:rsid w:val="00C678EA"/>
    <w:rsid w:val="00C67B83"/>
    <w:rsid w:val="00C70F34"/>
    <w:rsid w:val="00C713C6"/>
    <w:rsid w:val="00C7185C"/>
    <w:rsid w:val="00C718C6"/>
    <w:rsid w:val="00C722DA"/>
    <w:rsid w:val="00C72538"/>
    <w:rsid w:val="00C72882"/>
    <w:rsid w:val="00C72EAF"/>
    <w:rsid w:val="00C73158"/>
    <w:rsid w:val="00C73567"/>
    <w:rsid w:val="00C73834"/>
    <w:rsid w:val="00C7457E"/>
    <w:rsid w:val="00C7471A"/>
    <w:rsid w:val="00C75029"/>
    <w:rsid w:val="00C7651B"/>
    <w:rsid w:val="00C76A2E"/>
    <w:rsid w:val="00C77904"/>
    <w:rsid w:val="00C779B2"/>
    <w:rsid w:val="00C81A44"/>
    <w:rsid w:val="00C82027"/>
    <w:rsid w:val="00C82204"/>
    <w:rsid w:val="00C82996"/>
    <w:rsid w:val="00C829C2"/>
    <w:rsid w:val="00C82E58"/>
    <w:rsid w:val="00C83101"/>
    <w:rsid w:val="00C8329B"/>
    <w:rsid w:val="00C83B18"/>
    <w:rsid w:val="00C8558D"/>
    <w:rsid w:val="00C855B6"/>
    <w:rsid w:val="00C860E3"/>
    <w:rsid w:val="00C867EE"/>
    <w:rsid w:val="00C86AC2"/>
    <w:rsid w:val="00C86B18"/>
    <w:rsid w:val="00C872BB"/>
    <w:rsid w:val="00C8730C"/>
    <w:rsid w:val="00C8764F"/>
    <w:rsid w:val="00C91360"/>
    <w:rsid w:val="00C91B89"/>
    <w:rsid w:val="00C91BF1"/>
    <w:rsid w:val="00C91DA5"/>
    <w:rsid w:val="00C92271"/>
    <w:rsid w:val="00C9293B"/>
    <w:rsid w:val="00C92C78"/>
    <w:rsid w:val="00C930A9"/>
    <w:rsid w:val="00C931CF"/>
    <w:rsid w:val="00C939B5"/>
    <w:rsid w:val="00C93D0C"/>
    <w:rsid w:val="00C9489C"/>
    <w:rsid w:val="00C94E2D"/>
    <w:rsid w:val="00C9525B"/>
    <w:rsid w:val="00C9542B"/>
    <w:rsid w:val="00C95656"/>
    <w:rsid w:val="00C95C0D"/>
    <w:rsid w:val="00C95D5D"/>
    <w:rsid w:val="00C96138"/>
    <w:rsid w:val="00C9686C"/>
    <w:rsid w:val="00C96988"/>
    <w:rsid w:val="00C974C7"/>
    <w:rsid w:val="00C97A4F"/>
    <w:rsid w:val="00C97F1B"/>
    <w:rsid w:val="00CA0902"/>
    <w:rsid w:val="00CA1A23"/>
    <w:rsid w:val="00CA1F23"/>
    <w:rsid w:val="00CA1FBE"/>
    <w:rsid w:val="00CA2199"/>
    <w:rsid w:val="00CA2C9B"/>
    <w:rsid w:val="00CA368C"/>
    <w:rsid w:val="00CA3814"/>
    <w:rsid w:val="00CA3BED"/>
    <w:rsid w:val="00CA5062"/>
    <w:rsid w:val="00CA5778"/>
    <w:rsid w:val="00CA5A13"/>
    <w:rsid w:val="00CA5BFA"/>
    <w:rsid w:val="00CA5E32"/>
    <w:rsid w:val="00CA63FF"/>
    <w:rsid w:val="00CA68D7"/>
    <w:rsid w:val="00CA6EC3"/>
    <w:rsid w:val="00CA713C"/>
    <w:rsid w:val="00CA747F"/>
    <w:rsid w:val="00CA76D6"/>
    <w:rsid w:val="00CA7DB9"/>
    <w:rsid w:val="00CA7FE3"/>
    <w:rsid w:val="00CB0239"/>
    <w:rsid w:val="00CB0C9D"/>
    <w:rsid w:val="00CB117E"/>
    <w:rsid w:val="00CB11ED"/>
    <w:rsid w:val="00CB1530"/>
    <w:rsid w:val="00CB164C"/>
    <w:rsid w:val="00CB1869"/>
    <w:rsid w:val="00CB1AC9"/>
    <w:rsid w:val="00CB1EFE"/>
    <w:rsid w:val="00CB1F76"/>
    <w:rsid w:val="00CB20DE"/>
    <w:rsid w:val="00CB261F"/>
    <w:rsid w:val="00CB347C"/>
    <w:rsid w:val="00CB38F8"/>
    <w:rsid w:val="00CB43F6"/>
    <w:rsid w:val="00CB457D"/>
    <w:rsid w:val="00CB4AB1"/>
    <w:rsid w:val="00CB5301"/>
    <w:rsid w:val="00CB57DA"/>
    <w:rsid w:val="00CB669C"/>
    <w:rsid w:val="00CB6C69"/>
    <w:rsid w:val="00CB6FE8"/>
    <w:rsid w:val="00CB72E3"/>
    <w:rsid w:val="00CB780C"/>
    <w:rsid w:val="00CB7E17"/>
    <w:rsid w:val="00CC0262"/>
    <w:rsid w:val="00CC03B3"/>
    <w:rsid w:val="00CC0CE6"/>
    <w:rsid w:val="00CC1283"/>
    <w:rsid w:val="00CC17D2"/>
    <w:rsid w:val="00CC18D0"/>
    <w:rsid w:val="00CC19D6"/>
    <w:rsid w:val="00CC303F"/>
    <w:rsid w:val="00CC320A"/>
    <w:rsid w:val="00CC371A"/>
    <w:rsid w:val="00CC3AD4"/>
    <w:rsid w:val="00CC3C82"/>
    <w:rsid w:val="00CC3CC4"/>
    <w:rsid w:val="00CC43D9"/>
    <w:rsid w:val="00CC474C"/>
    <w:rsid w:val="00CC48F8"/>
    <w:rsid w:val="00CC5674"/>
    <w:rsid w:val="00CC6295"/>
    <w:rsid w:val="00CC63A0"/>
    <w:rsid w:val="00CC6500"/>
    <w:rsid w:val="00CC6771"/>
    <w:rsid w:val="00CC6F4B"/>
    <w:rsid w:val="00CC774A"/>
    <w:rsid w:val="00CD074C"/>
    <w:rsid w:val="00CD0A5E"/>
    <w:rsid w:val="00CD0EF7"/>
    <w:rsid w:val="00CD1290"/>
    <w:rsid w:val="00CD17F7"/>
    <w:rsid w:val="00CD185E"/>
    <w:rsid w:val="00CD1D88"/>
    <w:rsid w:val="00CD2023"/>
    <w:rsid w:val="00CD2466"/>
    <w:rsid w:val="00CD2E16"/>
    <w:rsid w:val="00CD3660"/>
    <w:rsid w:val="00CD4132"/>
    <w:rsid w:val="00CD42E5"/>
    <w:rsid w:val="00CD468C"/>
    <w:rsid w:val="00CD4746"/>
    <w:rsid w:val="00CD4B9B"/>
    <w:rsid w:val="00CD51AF"/>
    <w:rsid w:val="00CD5D82"/>
    <w:rsid w:val="00CD5F35"/>
    <w:rsid w:val="00CD6424"/>
    <w:rsid w:val="00CD652D"/>
    <w:rsid w:val="00CD67C0"/>
    <w:rsid w:val="00CD6BBA"/>
    <w:rsid w:val="00CD6E3B"/>
    <w:rsid w:val="00CD6F48"/>
    <w:rsid w:val="00CD758D"/>
    <w:rsid w:val="00CE0852"/>
    <w:rsid w:val="00CE106B"/>
    <w:rsid w:val="00CE1247"/>
    <w:rsid w:val="00CE1682"/>
    <w:rsid w:val="00CE252E"/>
    <w:rsid w:val="00CE2887"/>
    <w:rsid w:val="00CE352D"/>
    <w:rsid w:val="00CE39A4"/>
    <w:rsid w:val="00CE42C9"/>
    <w:rsid w:val="00CE4860"/>
    <w:rsid w:val="00CE486E"/>
    <w:rsid w:val="00CE488E"/>
    <w:rsid w:val="00CE53AC"/>
    <w:rsid w:val="00CE6301"/>
    <w:rsid w:val="00CE6C0E"/>
    <w:rsid w:val="00CE72B1"/>
    <w:rsid w:val="00CE72C0"/>
    <w:rsid w:val="00CE7D9B"/>
    <w:rsid w:val="00CE7FB8"/>
    <w:rsid w:val="00CF0430"/>
    <w:rsid w:val="00CF0469"/>
    <w:rsid w:val="00CF0BF6"/>
    <w:rsid w:val="00CF0D26"/>
    <w:rsid w:val="00CF12D3"/>
    <w:rsid w:val="00CF1427"/>
    <w:rsid w:val="00CF16C7"/>
    <w:rsid w:val="00CF1B3C"/>
    <w:rsid w:val="00CF3746"/>
    <w:rsid w:val="00CF3DE3"/>
    <w:rsid w:val="00CF45A9"/>
    <w:rsid w:val="00CF57E5"/>
    <w:rsid w:val="00CF697F"/>
    <w:rsid w:val="00CF6981"/>
    <w:rsid w:val="00CF78B4"/>
    <w:rsid w:val="00CF79CF"/>
    <w:rsid w:val="00CF79EA"/>
    <w:rsid w:val="00CF7A0A"/>
    <w:rsid w:val="00CF7B15"/>
    <w:rsid w:val="00D0039D"/>
    <w:rsid w:val="00D0074F"/>
    <w:rsid w:val="00D00DC3"/>
    <w:rsid w:val="00D017A2"/>
    <w:rsid w:val="00D019B5"/>
    <w:rsid w:val="00D027DA"/>
    <w:rsid w:val="00D02913"/>
    <w:rsid w:val="00D02B1D"/>
    <w:rsid w:val="00D0326E"/>
    <w:rsid w:val="00D03939"/>
    <w:rsid w:val="00D03F25"/>
    <w:rsid w:val="00D041AB"/>
    <w:rsid w:val="00D042DD"/>
    <w:rsid w:val="00D049F7"/>
    <w:rsid w:val="00D04AD0"/>
    <w:rsid w:val="00D04D7D"/>
    <w:rsid w:val="00D05072"/>
    <w:rsid w:val="00D05E68"/>
    <w:rsid w:val="00D05FE1"/>
    <w:rsid w:val="00D06521"/>
    <w:rsid w:val="00D066C5"/>
    <w:rsid w:val="00D067B7"/>
    <w:rsid w:val="00D06EC5"/>
    <w:rsid w:val="00D07864"/>
    <w:rsid w:val="00D108E5"/>
    <w:rsid w:val="00D10CE5"/>
    <w:rsid w:val="00D10E36"/>
    <w:rsid w:val="00D11049"/>
    <w:rsid w:val="00D115E6"/>
    <w:rsid w:val="00D118EB"/>
    <w:rsid w:val="00D11940"/>
    <w:rsid w:val="00D12068"/>
    <w:rsid w:val="00D12249"/>
    <w:rsid w:val="00D12598"/>
    <w:rsid w:val="00D12987"/>
    <w:rsid w:val="00D12C07"/>
    <w:rsid w:val="00D12E37"/>
    <w:rsid w:val="00D130A0"/>
    <w:rsid w:val="00D13595"/>
    <w:rsid w:val="00D13782"/>
    <w:rsid w:val="00D137D2"/>
    <w:rsid w:val="00D13D53"/>
    <w:rsid w:val="00D14FFE"/>
    <w:rsid w:val="00D150C1"/>
    <w:rsid w:val="00D1608C"/>
    <w:rsid w:val="00D164C1"/>
    <w:rsid w:val="00D16576"/>
    <w:rsid w:val="00D165E4"/>
    <w:rsid w:val="00D16C27"/>
    <w:rsid w:val="00D16C28"/>
    <w:rsid w:val="00D172C3"/>
    <w:rsid w:val="00D1739C"/>
    <w:rsid w:val="00D179CF"/>
    <w:rsid w:val="00D20AE1"/>
    <w:rsid w:val="00D20B6C"/>
    <w:rsid w:val="00D211C0"/>
    <w:rsid w:val="00D2126C"/>
    <w:rsid w:val="00D216DB"/>
    <w:rsid w:val="00D22187"/>
    <w:rsid w:val="00D2219F"/>
    <w:rsid w:val="00D2220C"/>
    <w:rsid w:val="00D22443"/>
    <w:rsid w:val="00D23564"/>
    <w:rsid w:val="00D23670"/>
    <w:rsid w:val="00D23672"/>
    <w:rsid w:val="00D237D8"/>
    <w:rsid w:val="00D238DE"/>
    <w:rsid w:val="00D23BD0"/>
    <w:rsid w:val="00D2411E"/>
    <w:rsid w:val="00D249A6"/>
    <w:rsid w:val="00D25165"/>
    <w:rsid w:val="00D2530D"/>
    <w:rsid w:val="00D254B7"/>
    <w:rsid w:val="00D25C29"/>
    <w:rsid w:val="00D27053"/>
    <w:rsid w:val="00D2733C"/>
    <w:rsid w:val="00D274D4"/>
    <w:rsid w:val="00D274D7"/>
    <w:rsid w:val="00D27B94"/>
    <w:rsid w:val="00D27FDC"/>
    <w:rsid w:val="00D302D8"/>
    <w:rsid w:val="00D30744"/>
    <w:rsid w:val="00D310D2"/>
    <w:rsid w:val="00D312A8"/>
    <w:rsid w:val="00D318C5"/>
    <w:rsid w:val="00D31C0A"/>
    <w:rsid w:val="00D31D8E"/>
    <w:rsid w:val="00D31F85"/>
    <w:rsid w:val="00D33066"/>
    <w:rsid w:val="00D33F9C"/>
    <w:rsid w:val="00D340B5"/>
    <w:rsid w:val="00D34148"/>
    <w:rsid w:val="00D34372"/>
    <w:rsid w:val="00D34424"/>
    <w:rsid w:val="00D3480E"/>
    <w:rsid w:val="00D34CFA"/>
    <w:rsid w:val="00D35A03"/>
    <w:rsid w:val="00D365EA"/>
    <w:rsid w:val="00D36650"/>
    <w:rsid w:val="00D37CD1"/>
    <w:rsid w:val="00D40288"/>
    <w:rsid w:val="00D41357"/>
    <w:rsid w:val="00D42066"/>
    <w:rsid w:val="00D42260"/>
    <w:rsid w:val="00D423CC"/>
    <w:rsid w:val="00D423E1"/>
    <w:rsid w:val="00D426FE"/>
    <w:rsid w:val="00D427BE"/>
    <w:rsid w:val="00D43485"/>
    <w:rsid w:val="00D437A0"/>
    <w:rsid w:val="00D43B82"/>
    <w:rsid w:val="00D43BF8"/>
    <w:rsid w:val="00D43DC4"/>
    <w:rsid w:val="00D444FA"/>
    <w:rsid w:val="00D44881"/>
    <w:rsid w:val="00D44B59"/>
    <w:rsid w:val="00D4520B"/>
    <w:rsid w:val="00D456C4"/>
    <w:rsid w:val="00D458AB"/>
    <w:rsid w:val="00D45A4C"/>
    <w:rsid w:val="00D45C2D"/>
    <w:rsid w:val="00D45F29"/>
    <w:rsid w:val="00D461C0"/>
    <w:rsid w:val="00D463B5"/>
    <w:rsid w:val="00D466B9"/>
    <w:rsid w:val="00D46FCE"/>
    <w:rsid w:val="00D47120"/>
    <w:rsid w:val="00D478F5"/>
    <w:rsid w:val="00D47FED"/>
    <w:rsid w:val="00D50248"/>
    <w:rsid w:val="00D50C40"/>
    <w:rsid w:val="00D50D2A"/>
    <w:rsid w:val="00D510A7"/>
    <w:rsid w:val="00D511E6"/>
    <w:rsid w:val="00D5199A"/>
    <w:rsid w:val="00D51A24"/>
    <w:rsid w:val="00D52AED"/>
    <w:rsid w:val="00D52EFF"/>
    <w:rsid w:val="00D5336E"/>
    <w:rsid w:val="00D53502"/>
    <w:rsid w:val="00D53B6F"/>
    <w:rsid w:val="00D53FDE"/>
    <w:rsid w:val="00D546C0"/>
    <w:rsid w:val="00D55704"/>
    <w:rsid w:val="00D55D80"/>
    <w:rsid w:val="00D56074"/>
    <w:rsid w:val="00D56365"/>
    <w:rsid w:val="00D564C7"/>
    <w:rsid w:val="00D56A06"/>
    <w:rsid w:val="00D56AD2"/>
    <w:rsid w:val="00D56B56"/>
    <w:rsid w:val="00D57000"/>
    <w:rsid w:val="00D57492"/>
    <w:rsid w:val="00D57783"/>
    <w:rsid w:val="00D57D96"/>
    <w:rsid w:val="00D57F2E"/>
    <w:rsid w:val="00D6001A"/>
    <w:rsid w:val="00D60354"/>
    <w:rsid w:val="00D60432"/>
    <w:rsid w:val="00D6048C"/>
    <w:rsid w:val="00D60716"/>
    <w:rsid w:val="00D609AB"/>
    <w:rsid w:val="00D60BCA"/>
    <w:rsid w:val="00D60FF4"/>
    <w:rsid w:val="00D61B31"/>
    <w:rsid w:val="00D62130"/>
    <w:rsid w:val="00D6295D"/>
    <w:rsid w:val="00D62F96"/>
    <w:rsid w:val="00D63B31"/>
    <w:rsid w:val="00D63FA8"/>
    <w:rsid w:val="00D649F7"/>
    <w:rsid w:val="00D64A4F"/>
    <w:rsid w:val="00D64B62"/>
    <w:rsid w:val="00D651C1"/>
    <w:rsid w:val="00D6549E"/>
    <w:rsid w:val="00D65D5D"/>
    <w:rsid w:val="00D65E6A"/>
    <w:rsid w:val="00D6653E"/>
    <w:rsid w:val="00D66713"/>
    <w:rsid w:val="00D6674F"/>
    <w:rsid w:val="00D66BC0"/>
    <w:rsid w:val="00D66F71"/>
    <w:rsid w:val="00D671CD"/>
    <w:rsid w:val="00D67280"/>
    <w:rsid w:val="00D67608"/>
    <w:rsid w:val="00D67BDA"/>
    <w:rsid w:val="00D70007"/>
    <w:rsid w:val="00D70547"/>
    <w:rsid w:val="00D71752"/>
    <w:rsid w:val="00D71D77"/>
    <w:rsid w:val="00D7201E"/>
    <w:rsid w:val="00D72485"/>
    <w:rsid w:val="00D72556"/>
    <w:rsid w:val="00D733F6"/>
    <w:rsid w:val="00D73C47"/>
    <w:rsid w:val="00D7467B"/>
    <w:rsid w:val="00D748DB"/>
    <w:rsid w:val="00D74927"/>
    <w:rsid w:val="00D74A3B"/>
    <w:rsid w:val="00D74A45"/>
    <w:rsid w:val="00D74C0E"/>
    <w:rsid w:val="00D74D1D"/>
    <w:rsid w:val="00D75227"/>
    <w:rsid w:val="00D75656"/>
    <w:rsid w:val="00D75ADA"/>
    <w:rsid w:val="00D75C22"/>
    <w:rsid w:val="00D761A2"/>
    <w:rsid w:val="00D7697D"/>
    <w:rsid w:val="00D7724F"/>
    <w:rsid w:val="00D772CD"/>
    <w:rsid w:val="00D77760"/>
    <w:rsid w:val="00D77A0F"/>
    <w:rsid w:val="00D8005A"/>
    <w:rsid w:val="00D80076"/>
    <w:rsid w:val="00D8064F"/>
    <w:rsid w:val="00D80DE6"/>
    <w:rsid w:val="00D81955"/>
    <w:rsid w:val="00D81996"/>
    <w:rsid w:val="00D823F2"/>
    <w:rsid w:val="00D82CEB"/>
    <w:rsid w:val="00D8380E"/>
    <w:rsid w:val="00D84538"/>
    <w:rsid w:val="00D8540E"/>
    <w:rsid w:val="00D859BD"/>
    <w:rsid w:val="00D85BB6"/>
    <w:rsid w:val="00D85FB5"/>
    <w:rsid w:val="00D8626B"/>
    <w:rsid w:val="00D865AB"/>
    <w:rsid w:val="00D86DF3"/>
    <w:rsid w:val="00D870C8"/>
    <w:rsid w:val="00D90291"/>
    <w:rsid w:val="00D9030A"/>
    <w:rsid w:val="00D90CCB"/>
    <w:rsid w:val="00D90DCE"/>
    <w:rsid w:val="00D90EB4"/>
    <w:rsid w:val="00D9138F"/>
    <w:rsid w:val="00D92382"/>
    <w:rsid w:val="00D92766"/>
    <w:rsid w:val="00D92E76"/>
    <w:rsid w:val="00D93B6C"/>
    <w:rsid w:val="00D94395"/>
    <w:rsid w:val="00D9454F"/>
    <w:rsid w:val="00D94635"/>
    <w:rsid w:val="00D951E7"/>
    <w:rsid w:val="00D9551D"/>
    <w:rsid w:val="00D95609"/>
    <w:rsid w:val="00D95F02"/>
    <w:rsid w:val="00D95F35"/>
    <w:rsid w:val="00D95FE6"/>
    <w:rsid w:val="00D96015"/>
    <w:rsid w:val="00D9644B"/>
    <w:rsid w:val="00D97AF2"/>
    <w:rsid w:val="00D97C7E"/>
    <w:rsid w:val="00D97FF1"/>
    <w:rsid w:val="00DA0938"/>
    <w:rsid w:val="00DA0A2C"/>
    <w:rsid w:val="00DA0EED"/>
    <w:rsid w:val="00DA1046"/>
    <w:rsid w:val="00DA1298"/>
    <w:rsid w:val="00DA198A"/>
    <w:rsid w:val="00DA1BA4"/>
    <w:rsid w:val="00DA2135"/>
    <w:rsid w:val="00DA2988"/>
    <w:rsid w:val="00DA3843"/>
    <w:rsid w:val="00DA3BD7"/>
    <w:rsid w:val="00DA3C0D"/>
    <w:rsid w:val="00DA406E"/>
    <w:rsid w:val="00DA4137"/>
    <w:rsid w:val="00DA4362"/>
    <w:rsid w:val="00DA4650"/>
    <w:rsid w:val="00DA489E"/>
    <w:rsid w:val="00DA4A04"/>
    <w:rsid w:val="00DA51A0"/>
    <w:rsid w:val="00DA52C3"/>
    <w:rsid w:val="00DA5ABA"/>
    <w:rsid w:val="00DA5DFE"/>
    <w:rsid w:val="00DA6085"/>
    <w:rsid w:val="00DA610D"/>
    <w:rsid w:val="00DA61B3"/>
    <w:rsid w:val="00DA622C"/>
    <w:rsid w:val="00DA6350"/>
    <w:rsid w:val="00DA7005"/>
    <w:rsid w:val="00DA72AC"/>
    <w:rsid w:val="00DA75A8"/>
    <w:rsid w:val="00DB036C"/>
    <w:rsid w:val="00DB0F1C"/>
    <w:rsid w:val="00DB147E"/>
    <w:rsid w:val="00DB1A28"/>
    <w:rsid w:val="00DB2C9F"/>
    <w:rsid w:val="00DB2F02"/>
    <w:rsid w:val="00DB2F44"/>
    <w:rsid w:val="00DB3549"/>
    <w:rsid w:val="00DB44D2"/>
    <w:rsid w:val="00DB4D47"/>
    <w:rsid w:val="00DB4DA5"/>
    <w:rsid w:val="00DB4DD3"/>
    <w:rsid w:val="00DB50F1"/>
    <w:rsid w:val="00DB55DE"/>
    <w:rsid w:val="00DB67E9"/>
    <w:rsid w:val="00DB68C3"/>
    <w:rsid w:val="00DB6ABF"/>
    <w:rsid w:val="00DB6EA9"/>
    <w:rsid w:val="00DB6EB0"/>
    <w:rsid w:val="00DB7428"/>
    <w:rsid w:val="00DB7771"/>
    <w:rsid w:val="00DB7A49"/>
    <w:rsid w:val="00DB7D6F"/>
    <w:rsid w:val="00DC0191"/>
    <w:rsid w:val="00DC04D3"/>
    <w:rsid w:val="00DC0502"/>
    <w:rsid w:val="00DC05BA"/>
    <w:rsid w:val="00DC1675"/>
    <w:rsid w:val="00DC1869"/>
    <w:rsid w:val="00DC1C05"/>
    <w:rsid w:val="00DC2994"/>
    <w:rsid w:val="00DC2DA4"/>
    <w:rsid w:val="00DC3313"/>
    <w:rsid w:val="00DC3345"/>
    <w:rsid w:val="00DC3F58"/>
    <w:rsid w:val="00DC46D7"/>
    <w:rsid w:val="00DC4B9E"/>
    <w:rsid w:val="00DC5018"/>
    <w:rsid w:val="00DC515E"/>
    <w:rsid w:val="00DC5295"/>
    <w:rsid w:val="00DC5613"/>
    <w:rsid w:val="00DC5EC9"/>
    <w:rsid w:val="00DC614D"/>
    <w:rsid w:val="00DC6153"/>
    <w:rsid w:val="00DC616B"/>
    <w:rsid w:val="00DC61A9"/>
    <w:rsid w:val="00DC6380"/>
    <w:rsid w:val="00DC7966"/>
    <w:rsid w:val="00DC7A1A"/>
    <w:rsid w:val="00DD0444"/>
    <w:rsid w:val="00DD145C"/>
    <w:rsid w:val="00DD1611"/>
    <w:rsid w:val="00DD181B"/>
    <w:rsid w:val="00DD1C72"/>
    <w:rsid w:val="00DD2BA5"/>
    <w:rsid w:val="00DD3367"/>
    <w:rsid w:val="00DD336E"/>
    <w:rsid w:val="00DD373C"/>
    <w:rsid w:val="00DD378E"/>
    <w:rsid w:val="00DD3967"/>
    <w:rsid w:val="00DD3CDD"/>
    <w:rsid w:val="00DD3D1E"/>
    <w:rsid w:val="00DD412F"/>
    <w:rsid w:val="00DD435F"/>
    <w:rsid w:val="00DD4931"/>
    <w:rsid w:val="00DD4977"/>
    <w:rsid w:val="00DD4F6A"/>
    <w:rsid w:val="00DD5333"/>
    <w:rsid w:val="00DD541B"/>
    <w:rsid w:val="00DD56D9"/>
    <w:rsid w:val="00DD5855"/>
    <w:rsid w:val="00DD5A28"/>
    <w:rsid w:val="00DD6628"/>
    <w:rsid w:val="00DD68AF"/>
    <w:rsid w:val="00DD6A6B"/>
    <w:rsid w:val="00DD6CDF"/>
    <w:rsid w:val="00DD7159"/>
    <w:rsid w:val="00DD7265"/>
    <w:rsid w:val="00DD79E1"/>
    <w:rsid w:val="00DD7B5B"/>
    <w:rsid w:val="00DE077A"/>
    <w:rsid w:val="00DE0E38"/>
    <w:rsid w:val="00DE1285"/>
    <w:rsid w:val="00DE1E99"/>
    <w:rsid w:val="00DE1EAB"/>
    <w:rsid w:val="00DE1EFC"/>
    <w:rsid w:val="00DE1F88"/>
    <w:rsid w:val="00DE1F99"/>
    <w:rsid w:val="00DE26A9"/>
    <w:rsid w:val="00DE2F17"/>
    <w:rsid w:val="00DE32DA"/>
    <w:rsid w:val="00DE4FD3"/>
    <w:rsid w:val="00DE5139"/>
    <w:rsid w:val="00DE569F"/>
    <w:rsid w:val="00DE5F97"/>
    <w:rsid w:val="00DE65F2"/>
    <w:rsid w:val="00DE70B2"/>
    <w:rsid w:val="00DE724F"/>
    <w:rsid w:val="00DE7311"/>
    <w:rsid w:val="00DE7C91"/>
    <w:rsid w:val="00DE7FB6"/>
    <w:rsid w:val="00DF05D9"/>
    <w:rsid w:val="00DF0F85"/>
    <w:rsid w:val="00DF185A"/>
    <w:rsid w:val="00DF1E1E"/>
    <w:rsid w:val="00DF2563"/>
    <w:rsid w:val="00DF2B08"/>
    <w:rsid w:val="00DF2CE2"/>
    <w:rsid w:val="00DF2DB3"/>
    <w:rsid w:val="00DF3157"/>
    <w:rsid w:val="00DF352D"/>
    <w:rsid w:val="00DF3BCE"/>
    <w:rsid w:val="00DF3F9B"/>
    <w:rsid w:val="00DF42B1"/>
    <w:rsid w:val="00DF468F"/>
    <w:rsid w:val="00DF4AC9"/>
    <w:rsid w:val="00DF4DD5"/>
    <w:rsid w:val="00DF51AB"/>
    <w:rsid w:val="00DF52C7"/>
    <w:rsid w:val="00DF55DC"/>
    <w:rsid w:val="00DF68C8"/>
    <w:rsid w:val="00DF6E65"/>
    <w:rsid w:val="00DF75FA"/>
    <w:rsid w:val="00DF7CB3"/>
    <w:rsid w:val="00E00222"/>
    <w:rsid w:val="00E00DAA"/>
    <w:rsid w:val="00E0101B"/>
    <w:rsid w:val="00E0288E"/>
    <w:rsid w:val="00E02CD8"/>
    <w:rsid w:val="00E03076"/>
    <w:rsid w:val="00E031B3"/>
    <w:rsid w:val="00E0351E"/>
    <w:rsid w:val="00E03E3D"/>
    <w:rsid w:val="00E03E56"/>
    <w:rsid w:val="00E03EEB"/>
    <w:rsid w:val="00E044A5"/>
    <w:rsid w:val="00E053E2"/>
    <w:rsid w:val="00E05BD9"/>
    <w:rsid w:val="00E05E4C"/>
    <w:rsid w:val="00E06DC3"/>
    <w:rsid w:val="00E06FF3"/>
    <w:rsid w:val="00E070FB"/>
    <w:rsid w:val="00E074E3"/>
    <w:rsid w:val="00E07E59"/>
    <w:rsid w:val="00E10FEB"/>
    <w:rsid w:val="00E11159"/>
    <w:rsid w:val="00E11407"/>
    <w:rsid w:val="00E11A61"/>
    <w:rsid w:val="00E11C17"/>
    <w:rsid w:val="00E12092"/>
    <w:rsid w:val="00E120EC"/>
    <w:rsid w:val="00E12949"/>
    <w:rsid w:val="00E12BC6"/>
    <w:rsid w:val="00E1357F"/>
    <w:rsid w:val="00E145D8"/>
    <w:rsid w:val="00E14862"/>
    <w:rsid w:val="00E14CB4"/>
    <w:rsid w:val="00E14D97"/>
    <w:rsid w:val="00E14E97"/>
    <w:rsid w:val="00E14ED4"/>
    <w:rsid w:val="00E1610B"/>
    <w:rsid w:val="00E16E77"/>
    <w:rsid w:val="00E16EE7"/>
    <w:rsid w:val="00E207CC"/>
    <w:rsid w:val="00E20851"/>
    <w:rsid w:val="00E20A68"/>
    <w:rsid w:val="00E20A8E"/>
    <w:rsid w:val="00E2141F"/>
    <w:rsid w:val="00E217E7"/>
    <w:rsid w:val="00E21A6C"/>
    <w:rsid w:val="00E22E30"/>
    <w:rsid w:val="00E22F02"/>
    <w:rsid w:val="00E23598"/>
    <w:rsid w:val="00E249C2"/>
    <w:rsid w:val="00E24F53"/>
    <w:rsid w:val="00E2515F"/>
    <w:rsid w:val="00E25D7E"/>
    <w:rsid w:val="00E262F0"/>
    <w:rsid w:val="00E2683B"/>
    <w:rsid w:val="00E269E2"/>
    <w:rsid w:val="00E26F12"/>
    <w:rsid w:val="00E273BE"/>
    <w:rsid w:val="00E278D4"/>
    <w:rsid w:val="00E3001D"/>
    <w:rsid w:val="00E305EA"/>
    <w:rsid w:val="00E3103D"/>
    <w:rsid w:val="00E31799"/>
    <w:rsid w:val="00E31A5A"/>
    <w:rsid w:val="00E320FF"/>
    <w:rsid w:val="00E3238E"/>
    <w:rsid w:val="00E32D3F"/>
    <w:rsid w:val="00E32F57"/>
    <w:rsid w:val="00E33275"/>
    <w:rsid w:val="00E3338F"/>
    <w:rsid w:val="00E339B5"/>
    <w:rsid w:val="00E33B3E"/>
    <w:rsid w:val="00E33C3F"/>
    <w:rsid w:val="00E33DE2"/>
    <w:rsid w:val="00E34C73"/>
    <w:rsid w:val="00E35552"/>
    <w:rsid w:val="00E36235"/>
    <w:rsid w:val="00E36280"/>
    <w:rsid w:val="00E36633"/>
    <w:rsid w:val="00E36783"/>
    <w:rsid w:val="00E3702A"/>
    <w:rsid w:val="00E371B4"/>
    <w:rsid w:val="00E37290"/>
    <w:rsid w:val="00E37363"/>
    <w:rsid w:val="00E3744A"/>
    <w:rsid w:val="00E374FE"/>
    <w:rsid w:val="00E402CD"/>
    <w:rsid w:val="00E415ED"/>
    <w:rsid w:val="00E41C5B"/>
    <w:rsid w:val="00E41D53"/>
    <w:rsid w:val="00E42004"/>
    <w:rsid w:val="00E42367"/>
    <w:rsid w:val="00E424EA"/>
    <w:rsid w:val="00E42F70"/>
    <w:rsid w:val="00E43B46"/>
    <w:rsid w:val="00E43C31"/>
    <w:rsid w:val="00E44417"/>
    <w:rsid w:val="00E44672"/>
    <w:rsid w:val="00E44B2B"/>
    <w:rsid w:val="00E45470"/>
    <w:rsid w:val="00E4587E"/>
    <w:rsid w:val="00E46219"/>
    <w:rsid w:val="00E46A1A"/>
    <w:rsid w:val="00E46F58"/>
    <w:rsid w:val="00E46FAE"/>
    <w:rsid w:val="00E4799C"/>
    <w:rsid w:val="00E47A23"/>
    <w:rsid w:val="00E501E1"/>
    <w:rsid w:val="00E50D30"/>
    <w:rsid w:val="00E511F2"/>
    <w:rsid w:val="00E517C6"/>
    <w:rsid w:val="00E51E29"/>
    <w:rsid w:val="00E51E4E"/>
    <w:rsid w:val="00E51F99"/>
    <w:rsid w:val="00E5209E"/>
    <w:rsid w:val="00E52210"/>
    <w:rsid w:val="00E526FD"/>
    <w:rsid w:val="00E52A58"/>
    <w:rsid w:val="00E53BE0"/>
    <w:rsid w:val="00E547C3"/>
    <w:rsid w:val="00E549C6"/>
    <w:rsid w:val="00E54F57"/>
    <w:rsid w:val="00E55193"/>
    <w:rsid w:val="00E552A8"/>
    <w:rsid w:val="00E55AAB"/>
    <w:rsid w:val="00E56471"/>
    <w:rsid w:val="00E5699E"/>
    <w:rsid w:val="00E56B51"/>
    <w:rsid w:val="00E56D9A"/>
    <w:rsid w:val="00E56EBD"/>
    <w:rsid w:val="00E57695"/>
    <w:rsid w:val="00E57C56"/>
    <w:rsid w:val="00E6024C"/>
    <w:rsid w:val="00E603C7"/>
    <w:rsid w:val="00E60E88"/>
    <w:rsid w:val="00E61806"/>
    <w:rsid w:val="00E6188D"/>
    <w:rsid w:val="00E61929"/>
    <w:rsid w:val="00E61DD1"/>
    <w:rsid w:val="00E637F2"/>
    <w:rsid w:val="00E637FA"/>
    <w:rsid w:val="00E6386F"/>
    <w:rsid w:val="00E63E56"/>
    <w:rsid w:val="00E641D4"/>
    <w:rsid w:val="00E6492E"/>
    <w:rsid w:val="00E649DE"/>
    <w:rsid w:val="00E65C1C"/>
    <w:rsid w:val="00E6643D"/>
    <w:rsid w:val="00E6691C"/>
    <w:rsid w:val="00E66BE2"/>
    <w:rsid w:val="00E66C38"/>
    <w:rsid w:val="00E66C69"/>
    <w:rsid w:val="00E66D23"/>
    <w:rsid w:val="00E66D6B"/>
    <w:rsid w:val="00E67354"/>
    <w:rsid w:val="00E67744"/>
    <w:rsid w:val="00E6788A"/>
    <w:rsid w:val="00E701B2"/>
    <w:rsid w:val="00E70956"/>
    <w:rsid w:val="00E716D9"/>
    <w:rsid w:val="00E71971"/>
    <w:rsid w:val="00E71C0A"/>
    <w:rsid w:val="00E71CA1"/>
    <w:rsid w:val="00E71F4A"/>
    <w:rsid w:val="00E7285E"/>
    <w:rsid w:val="00E72B1D"/>
    <w:rsid w:val="00E72C8C"/>
    <w:rsid w:val="00E72EC0"/>
    <w:rsid w:val="00E734FA"/>
    <w:rsid w:val="00E73555"/>
    <w:rsid w:val="00E73A1D"/>
    <w:rsid w:val="00E74504"/>
    <w:rsid w:val="00E749FE"/>
    <w:rsid w:val="00E74E36"/>
    <w:rsid w:val="00E75234"/>
    <w:rsid w:val="00E7527C"/>
    <w:rsid w:val="00E75AB1"/>
    <w:rsid w:val="00E75F2A"/>
    <w:rsid w:val="00E7712C"/>
    <w:rsid w:val="00E77E95"/>
    <w:rsid w:val="00E8001C"/>
    <w:rsid w:val="00E80D4B"/>
    <w:rsid w:val="00E80E10"/>
    <w:rsid w:val="00E80E1C"/>
    <w:rsid w:val="00E80E52"/>
    <w:rsid w:val="00E80FE9"/>
    <w:rsid w:val="00E817AE"/>
    <w:rsid w:val="00E8240A"/>
    <w:rsid w:val="00E824C8"/>
    <w:rsid w:val="00E82CE2"/>
    <w:rsid w:val="00E82CEA"/>
    <w:rsid w:val="00E82D60"/>
    <w:rsid w:val="00E82EF5"/>
    <w:rsid w:val="00E836F5"/>
    <w:rsid w:val="00E848D4"/>
    <w:rsid w:val="00E85D1B"/>
    <w:rsid w:val="00E8638A"/>
    <w:rsid w:val="00E86452"/>
    <w:rsid w:val="00E866DB"/>
    <w:rsid w:val="00E86A7C"/>
    <w:rsid w:val="00E86CB1"/>
    <w:rsid w:val="00E86DB6"/>
    <w:rsid w:val="00E86E09"/>
    <w:rsid w:val="00E87243"/>
    <w:rsid w:val="00E877AA"/>
    <w:rsid w:val="00E902B3"/>
    <w:rsid w:val="00E90458"/>
    <w:rsid w:val="00E90649"/>
    <w:rsid w:val="00E907DC"/>
    <w:rsid w:val="00E91970"/>
    <w:rsid w:val="00E92747"/>
    <w:rsid w:val="00E94C58"/>
    <w:rsid w:val="00E9506F"/>
    <w:rsid w:val="00E952DC"/>
    <w:rsid w:val="00E9571C"/>
    <w:rsid w:val="00E9575C"/>
    <w:rsid w:val="00E9640B"/>
    <w:rsid w:val="00E96974"/>
    <w:rsid w:val="00E96BA5"/>
    <w:rsid w:val="00E96CA7"/>
    <w:rsid w:val="00E970A0"/>
    <w:rsid w:val="00E972BB"/>
    <w:rsid w:val="00E978F0"/>
    <w:rsid w:val="00E97A6E"/>
    <w:rsid w:val="00E97FDD"/>
    <w:rsid w:val="00EA0C6A"/>
    <w:rsid w:val="00EA1E0C"/>
    <w:rsid w:val="00EA2358"/>
    <w:rsid w:val="00EA23A5"/>
    <w:rsid w:val="00EA2526"/>
    <w:rsid w:val="00EA3F16"/>
    <w:rsid w:val="00EA3FF6"/>
    <w:rsid w:val="00EA46DB"/>
    <w:rsid w:val="00EA4829"/>
    <w:rsid w:val="00EA48AD"/>
    <w:rsid w:val="00EA63C8"/>
    <w:rsid w:val="00EA68BF"/>
    <w:rsid w:val="00EA6A25"/>
    <w:rsid w:val="00EA75EB"/>
    <w:rsid w:val="00EA7649"/>
    <w:rsid w:val="00EA7CB2"/>
    <w:rsid w:val="00EB0658"/>
    <w:rsid w:val="00EB0928"/>
    <w:rsid w:val="00EB0A58"/>
    <w:rsid w:val="00EB19FF"/>
    <w:rsid w:val="00EB1BD9"/>
    <w:rsid w:val="00EB2951"/>
    <w:rsid w:val="00EB2AFD"/>
    <w:rsid w:val="00EB3AE3"/>
    <w:rsid w:val="00EB3F2B"/>
    <w:rsid w:val="00EB43DB"/>
    <w:rsid w:val="00EB4951"/>
    <w:rsid w:val="00EB5476"/>
    <w:rsid w:val="00EB5D7A"/>
    <w:rsid w:val="00EB5FF7"/>
    <w:rsid w:val="00EB6204"/>
    <w:rsid w:val="00EB6540"/>
    <w:rsid w:val="00EB6715"/>
    <w:rsid w:val="00EB6D9B"/>
    <w:rsid w:val="00EB6F64"/>
    <w:rsid w:val="00EB7123"/>
    <w:rsid w:val="00EB7902"/>
    <w:rsid w:val="00EB7D3B"/>
    <w:rsid w:val="00EB7EA1"/>
    <w:rsid w:val="00EC00C7"/>
    <w:rsid w:val="00EC026D"/>
    <w:rsid w:val="00EC12AF"/>
    <w:rsid w:val="00EC1372"/>
    <w:rsid w:val="00EC15C8"/>
    <w:rsid w:val="00EC1904"/>
    <w:rsid w:val="00EC2471"/>
    <w:rsid w:val="00EC2F8D"/>
    <w:rsid w:val="00EC3AA9"/>
    <w:rsid w:val="00EC455D"/>
    <w:rsid w:val="00EC4F7A"/>
    <w:rsid w:val="00EC50AA"/>
    <w:rsid w:val="00EC543D"/>
    <w:rsid w:val="00EC54CF"/>
    <w:rsid w:val="00EC562B"/>
    <w:rsid w:val="00EC5751"/>
    <w:rsid w:val="00EC58FC"/>
    <w:rsid w:val="00EC59B1"/>
    <w:rsid w:val="00EC610B"/>
    <w:rsid w:val="00EC671C"/>
    <w:rsid w:val="00EC68A9"/>
    <w:rsid w:val="00EC6AFC"/>
    <w:rsid w:val="00EC6F97"/>
    <w:rsid w:val="00EC70EF"/>
    <w:rsid w:val="00EC765B"/>
    <w:rsid w:val="00EC7A22"/>
    <w:rsid w:val="00EC7F62"/>
    <w:rsid w:val="00ED0197"/>
    <w:rsid w:val="00ED034E"/>
    <w:rsid w:val="00ED14E2"/>
    <w:rsid w:val="00ED1FB5"/>
    <w:rsid w:val="00ED1FCF"/>
    <w:rsid w:val="00ED20E1"/>
    <w:rsid w:val="00ED24B6"/>
    <w:rsid w:val="00ED30CD"/>
    <w:rsid w:val="00ED3174"/>
    <w:rsid w:val="00ED3182"/>
    <w:rsid w:val="00ED330E"/>
    <w:rsid w:val="00ED3337"/>
    <w:rsid w:val="00ED3606"/>
    <w:rsid w:val="00ED3BA4"/>
    <w:rsid w:val="00ED4371"/>
    <w:rsid w:val="00ED5582"/>
    <w:rsid w:val="00ED58D8"/>
    <w:rsid w:val="00ED5B33"/>
    <w:rsid w:val="00ED5F79"/>
    <w:rsid w:val="00ED61E7"/>
    <w:rsid w:val="00ED63D8"/>
    <w:rsid w:val="00ED6616"/>
    <w:rsid w:val="00ED699A"/>
    <w:rsid w:val="00ED6C6A"/>
    <w:rsid w:val="00ED6CB5"/>
    <w:rsid w:val="00ED6F56"/>
    <w:rsid w:val="00ED70BD"/>
    <w:rsid w:val="00ED7387"/>
    <w:rsid w:val="00ED75D4"/>
    <w:rsid w:val="00ED761F"/>
    <w:rsid w:val="00ED775E"/>
    <w:rsid w:val="00ED79EC"/>
    <w:rsid w:val="00EE0344"/>
    <w:rsid w:val="00EE0570"/>
    <w:rsid w:val="00EE093A"/>
    <w:rsid w:val="00EE0A9D"/>
    <w:rsid w:val="00EE1A46"/>
    <w:rsid w:val="00EE252F"/>
    <w:rsid w:val="00EE3541"/>
    <w:rsid w:val="00EE3D13"/>
    <w:rsid w:val="00EE3E6B"/>
    <w:rsid w:val="00EE3FEF"/>
    <w:rsid w:val="00EE412C"/>
    <w:rsid w:val="00EE43A8"/>
    <w:rsid w:val="00EE49B7"/>
    <w:rsid w:val="00EE5324"/>
    <w:rsid w:val="00EE5906"/>
    <w:rsid w:val="00EE597B"/>
    <w:rsid w:val="00EE5B58"/>
    <w:rsid w:val="00EE723D"/>
    <w:rsid w:val="00EE7964"/>
    <w:rsid w:val="00EE7DE4"/>
    <w:rsid w:val="00EF0148"/>
    <w:rsid w:val="00EF091A"/>
    <w:rsid w:val="00EF120E"/>
    <w:rsid w:val="00EF1A07"/>
    <w:rsid w:val="00EF1A4F"/>
    <w:rsid w:val="00EF1DC6"/>
    <w:rsid w:val="00EF1F1F"/>
    <w:rsid w:val="00EF225E"/>
    <w:rsid w:val="00EF27A5"/>
    <w:rsid w:val="00EF2D60"/>
    <w:rsid w:val="00EF3744"/>
    <w:rsid w:val="00EF3B51"/>
    <w:rsid w:val="00EF3D1F"/>
    <w:rsid w:val="00EF420A"/>
    <w:rsid w:val="00EF447A"/>
    <w:rsid w:val="00EF4617"/>
    <w:rsid w:val="00EF496B"/>
    <w:rsid w:val="00EF4E09"/>
    <w:rsid w:val="00EF5167"/>
    <w:rsid w:val="00EF53FA"/>
    <w:rsid w:val="00EF5484"/>
    <w:rsid w:val="00EF5A3D"/>
    <w:rsid w:val="00EF5BEC"/>
    <w:rsid w:val="00EF5C14"/>
    <w:rsid w:val="00EF6666"/>
    <w:rsid w:val="00EF7527"/>
    <w:rsid w:val="00EF7D5A"/>
    <w:rsid w:val="00EF7DF2"/>
    <w:rsid w:val="00F00000"/>
    <w:rsid w:val="00F00201"/>
    <w:rsid w:val="00F00D33"/>
    <w:rsid w:val="00F00E8A"/>
    <w:rsid w:val="00F0138F"/>
    <w:rsid w:val="00F013AF"/>
    <w:rsid w:val="00F02059"/>
    <w:rsid w:val="00F0245D"/>
    <w:rsid w:val="00F032CE"/>
    <w:rsid w:val="00F03427"/>
    <w:rsid w:val="00F035FC"/>
    <w:rsid w:val="00F03DB6"/>
    <w:rsid w:val="00F03F04"/>
    <w:rsid w:val="00F04855"/>
    <w:rsid w:val="00F04B42"/>
    <w:rsid w:val="00F04DE9"/>
    <w:rsid w:val="00F04F17"/>
    <w:rsid w:val="00F05040"/>
    <w:rsid w:val="00F0514B"/>
    <w:rsid w:val="00F05521"/>
    <w:rsid w:val="00F06D0C"/>
    <w:rsid w:val="00F06E9E"/>
    <w:rsid w:val="00F06FED"/>
    <w:rsid w:val="00F071A2"/>
    <w:rsid w:val="00F07723"/>
    <w:rsid w:val="00F077E3"/>
    <w:rsid w:val="00F10963"/>
    <w:rsid w:val="00F10D76"/>
    <w:rsid w:val="00F10F69"/>
    <w:rsid w:val="00F1111D"/>
    <w:rsid w:val="00F112DC"/>
    <w:rsid w:val="00F114FC"/>
    <w:rsid w:val="00F115A8"/>
    <w:rsid w:val="00F1214A"/>
    <w:rsid w:val="00F1262C"/>
    <w:rsid w:val="00F1302B"/>
    <w:rsid w:val="00F1321A"/>
    <w:rsid w:val="00F13DF5"/>
    <w:rsid w:val="00F14633"/>
    <w:rsid w:val="00F15428"/>
    <w:rsid w:val="00F158A4"/>
    <w:rsid w:val="00F15A08"/>
    <w:rsid w:val="00F15E69"/>
    <w:rsid w:val="00F16746"/>
    <w:rsid w:val="00F16F72"/>
    <w:rsid w:val="00F2010F"/>
    <w:rsid w:val="00F202DA"/>
    <w:rsid w:val="00F205E4"/>
    <w:rsid w:val="00F208D0"/>
    <w:rsid w:val="00F20D7E"/>
    <w:rsid w:val="00F21797"/>
    <w:rsid w:val="00F21928"/>
    <w:rsid w:val="00F21A50"/>
    <w:rsid w:val="00F21C22"/>
    <w:rsid w:val="00F21E76"/>
    <w:rsid w:val="00F2262F"/>
    <w:rsid w:val="00F23560"/>
    <w:rsid w:val="00F23D95"/>
    <w:rsid w:val="00F23E4E"/>
    <w:rsid w:val="00F2410F"/>
    <w:rsid w:val="00F241FE"/>
    <w:rsid w:val="00F24DCE"/>
    <w:rsid w:val="00F24F03"/>
    <w:rsid w:val="00F25031"/>
    <w:rsid w:val="00F25265"/>
    <w:rsid w:val="00F26387"/>
    <w:rsid w:val="00F26673"/>
    <w:rsid w:val="00F26BEE"/>
    <w:rsid w:val="00F27104"/>
    <w:rsid w:val="00F2710E"/>
    <w:rsid w:val="00F274D8"/>
    <w:rsid w:val="00F27C89"/>
    <w:rsid w:val="00F27EED"/>
    <w:rsid w:val="00F31A4D"/>
    <w:rsid w:val="00F31EB9"/>
    <w:rsid w:val="00F321E4"/>
    <w:rsid w:val="00F32BE9"/>
    <w:rsid w:val="00F332FE"/>
    <w:rsid w:val="00F33305"/>
    <w:rsid w:val="00F33527"/>
    <w:rsid w:val="00F3387A"/>
    <w:rsid w:val="00F33A4F"/>
    <w:rsid w:val="00F33C50"/>
    <w:rsid w:val="00F33D51"/>
    <w:rsid w:val="00F33F54"/>
    <w:rsid w:val="00F3491B"/>
    <w:rsid w:val="00F34DC2"/>
    <w:rsid w:val="00F355FB"/>
    <w:rsid w:val="00F359D9"/>
    <w:rsid w:val="00F365CE"/>
    <w:rsid w:val="00F367BE"/>
    <w:rsid w:val="00F36A1E"/>
    <w:rsid w:val="00F36CDD"/>
    <w:rsid w:val="00F36FDF"/>
    <w:rsid w:val="00F3705A"/>
    <w:rsid w:val="00F373F8"/>
    <w:rsid w:val="00F377C3"/>
    <w:rsid w:val="00F37A77"/>
    <w:rsid w:val="00F40672"/>
    <w:rsid w:val="00F40937"/>
    <w:rsid w:val="00F4095B"/>
    <w:rsid w:val="00F40B8C"/>
    <w:rsid w:val="00F4109D"/>
    <w:rsid w:val="00F4167D"/>
    <w:rsid w:val="00F422FE"/>
    <w:rsid w:val="00F4272B"/>
    <w:rsid w:val="00F430FE"/>
    <w:rsid w:val="00F43A2D"/>
    <w:rsid w:val="00F44464"/>
    <w:rsid w:val="00F444B2"/>
    <w:rsid w:val="00F4452D"/>
    <w:rsid w:val="00F44614"/>
    <w:rsid w:val="00F44668"/>
    <w:rsid w:val="00F448AD"/>
    <w:rsid w:val="00F44CF9"/>
    <w:rsid w:val="00F45051"/>
    <w:rsid w:val="00F45592"/>
    <w:rsid w:val="00F45860"/>
    <w:rsid w:val="00F45BE2"/>
    <w:rsid w:val="00F45DDE"/>
    <w:rsid w:val="00F465AD"/>
    <w:rsid w:val="00F466DF"/>
    <w:rsid w:val="00F46C65"/>
    <w:rsid w:val="00F47DD4"/>
    <w:rsid w:val="00F50352"/>
    <w:rsid w:val="00F5063F"/>
    <w:rsid w:val="00F50674"/>
    <w:rsid w:val="00F50A9F"/>
    <w:rsid w:val="00F50CD0"/>
    <w:rsid w:val="00F5164A"/>
    <w:rsid w:val="00F51A2D"/>
    <w:rsid w:val="00F51D9D"/>
    <w:rsid w:val="00F51FB0"/>
    <w:rsid w:val="00F5213D"/>
    <w:rsid w:val="00F523DA"/>
    <w:rsid w:val="00F5245C"/>
    <w:rsid w:val="00F5248C"/>
    <w:rsid w:val="00F53339"/>
    <w:rsid w:val="00F53440"/>
    <w:rsid w:val="00F534B5"/>
    <w:rsid w:val="00F53A30"/>
    <w:rsid w:val="00F53EC4"/>
    <w:rsid w:val="00F5455D"/>
    <w:rsid w:val="00F54EA5"/>
    <w:rsid w:val="00F55202"/>
    <w:rsid w:val="00F5525C"/>
    <w:rsid w:val="00F552E1"/>
    <w:rsid w:val="00F55F35"/>
    <w:rsid w:val="00F56932"/>
    <w:rsid w:val="00F56C51"/>
    <w:rsid w:val="00F5719C"/>
    <w:rsid w:val="00F5791F"/>
    <w:rsid w:val="00F60E23"/>
    <w:rsid w:val="00F60E46"/>
    <w:rsid w:val="00F61045"/>
    <w:rsid w:val="00F620A0"/>
    <w:rsid w:val="00F626EC"/>
    <w:rsid w:val="00F632AB"/>
    <w:rsid w:val="00F64149"/>
    <w:rsid w:val="00F64DAA"/>
    <w:rsid w:val="00F64E88"/>
    <w:rsid w:val="00F65296"/>
    <w:rsid w:val="00F657F0"/>
    <w:rsid w:val="00F6604B"/>
    <w:rsid w:val="00F661AC"/>
    <w:rsid w:val="00F667E2"/>
    <w:rsid w:val="00F66DBA"/>
    <w:rsid w:val="00F6787F"/>
    <w:rsid w:val="00F67E2D"/>
    <w:rsid w:val="00F67F30"/>
    <w:rsid w:val="00F70497"/>
    <w:rsid w:val="00F704E5"/>
    <w:rsid w:val="00F70D9C"/>
    <w:rsid w:val="00F70FA6"/>
    <w:rsid w:val="00F71264"/>
    <w:rsid w:val="00F7165D"/>
    <w:rsid w:val="00F7194F"/>
    <w:rsid w:val="00F72025"/>
    <w:rsid w:val="00F728A2"/>
    <w:rsid w:val="00F7363C"/>
    <w:rsid w:val="00F73D8F"/>
    <w:rsid w:val="00F73F95"/>
    <w:rsid w:val="00F740AD"/>
    <w:rsid w:val="00F748EE"/>
    <w:rsid w:val="00F74B54"/>
    <w:rsid w:val="00F7541F"/>
    <w:rsid w:val="00F759C3"/>
    <w:rsid w:val="00F7618B"/>
    <w:rsid w:val="00F76738"/>
    <w:rsid w:val="00F76C2A"/>
    <w:rsid w:val="00F77899"/>
    <w:rsid w:val="00F804D2"/>
    <w:rsid w:val="00F80B86"/>
    <w:rsid w:val="00F80CBA"/>
    <w:rsid w:val="00F80CFD"/>
    <w:rsid w:val="00F80DDF"/>
    <w:rsid w:val="00F80FDF"/>
    <w:rsid w:val="00F81321"/>
    <w:rsid w:val="00F82AD9"/>
    <w:rsid w:val="00F82CB8"/>
    <w:rsid w:val="00F83062"/>
    <w:rsid w:val="00F8316D"/>
    <w:rsid w:val="00F83370"/>
    <w:rsid w:val="00F83E33"/>
    <w:rsid w:val="00F847A4"/>
    <w:rsid w:val="00F847B8"/>
    <w:rsid w:val="00F84D34"/>
    <w:rsid w:val="00F84E0B"/>
    <w:rsid w:val="00F8501C"/>
    <w:rsid w:val="00F85950"/>
    <w:rsid w:val="00F85B69"/>
    <w:rsid w:val="00F860E6"/>
    <w:rsid w:val="00F86402"/>
    <w:rsid w:val="00F8655A"/>
    <w:rsid w:val="00F87189"/>
    <w:rsid w:val="00F87634"/>
    <w:rsid w:val="00F87AD1"/>
    <w:rsid w:val="00F87B5F"/>
    <w:rsid w:val="00F904F5"/>
    <w:rsid w:val="00F90556"/>
    <w:rsid w:val="00F9077B"/>
    <w:rsid w:val="00F90BF7"/>
    <w:rsid w:val="00F90CE0"/>
    <w:rsid w:val="00F91509"/>
    <w:rsid w:val="00F91BA4"/>
    <w:rsid w:val="00F91F11"/>
    <w:rsid w:val="00F92077"/>
    <w:rsid w:val="00F92238"/>
    <w:rsid w:val="00F935BE"/>
    <w:rsid w:val="00F939EF"/>
    <w:rsid w:val="00F9401F"/>
    <w:rsid w:val="00F94120"/>
    <w:rsid w:val="00F94333"/>
    <w:rsid w:val="00F955BC"/>
    <w:rsid w:val="00F957B0"/>
    <w:rsid w:val="00F95FFF"/>
    <w:rsid w:val="00F96018"/>
    <w:rsid w:val="00F964B3"/>
    <w:rsid w:val="00F972BA"/>
    <w:rsid w:val="00F975F0"/>
    <w:rsid w:val="00F97865"/>
    <w:rsid w:val="00FA053E"/>
    <w:rsid w:val="00FA0906"/>
    <w:rsid w:val="00FA1671"/>
    <w:rsid w:val="00FA18DC"/>
    <w:rsid w:val="00FA1E42"/>
    <w:rsid w:val="00FA1F24"/>
    <w:rsid w:val="00FA1F9A"/>
    <w:rsid w:val="00FA2081"/>
    <w:rsid w:val="00FA255C"/>
    <w:rsid w:val="00FA2D4E"/>
    <w:rsid w:val="00FA3357"/>
    <w:rsid w:val="00FA36B4"/>
    <w:rsid w:val="00FA388F"/>
    <w:rsid w:val="00FA4105"/>
    <w:rsid w:val="00FA4231"/>
    <w:rsid w:val="00FA49BF"/>
    <w:rsid w:val="00FA4A9F"/>
    <w:rsid w:val="00FA4EB8"/>
    <w:rsid w:val="00FA5091"/>
    <w:rsid w:val="00FA5161"/>
    <w:rsid w:val="00FA535F"/>
    <w:rsid w:val="00FA6158"/>
    <w:rsid w:val="00FA6418"/>
    <w:rsid w:val="00FA6D7F"/>
    <w:rsid w:val="00FA6ECC"/>
    <w:rsid w:val="00FA715E"/>
    <w:rsid w:val="00FA7211"/>
    <w:rsid w:val="00FA76C6"/>
    <w:rsid w:val="00FA791A"/>
    <w:rsid w:val="00FA7E44"/>
    <w:rsid w:val="00FB04CC"/>
    <w:rsid w:val="00FB0B4C"/>
    <w:rsid w:val="00FB0F75"/>
    <w:rsid w:val="00FB0F82"/>
    <w:rsid w:val="00FB0F94"/>
    <w:rsid w:val="00FB11A4"/>
    <w:rsid w:val="00FB15CD"/>
    <w:rsid w:val="00FB1B92"/>
    <w:rsid w:val="00FB1D69"/>
    <w:rsid w:val="00FB23B7"/>
    <w:rsid w:val="00FB2494"/>
    <w:rsid w:val="00FB24A0"/>
    <w:rsid w:val="00FB26CD"/>
    <w:rsid w:val="00FB2E0C"/>
    <w:rsid w:val="00FB348E"/>
    <w:rsid w:val="00FB39C0"/>
    <w:rsid w:val="00FB4394"/>
    <w:rsid w:val="00FB44C1"/>
    <w:rsid w:val="00FB4B04"/>
    <w:rsid w:val="00FB5176"/>
    <w:rsid w:val="00FB518E"/>
    <w:rsid w:val="00FB5D15"/>
    <w:rsid w:val="00FB62C1"/>
    <w:rsid w:val="00FB63F7"/>
    <w:rsid w:val="00FB6607"/>
    <w:rsid w:val="00FB6D0F"/>
    <w:rsid w:val="00FB6D71"/>
    <w:rsid w:val="00FB7257"/>
    <w:rsid w:val="00FB79FE"/>
    <w:rsid w:val="00FB7A93"/>
    <w:rsid w:val="00FC03A0"/>
    <w:rsid w:val="00FC05B4"/>
    <w:rsid w:val="00FC0884"/>
    <w:rsid w:val="00FC09B2"/>
    <w:rsid w:val="00FC0E70"/>
    <w:rsid w:val="00FC150F"/>
    <w:rsid w:val="00FC192E"/>
    <w:rsid w:val="00FC1B8D"/>
    <w:rsid w:val="00FC1C9E"/>
    <w:rsid w:val="00FC2219"/>
    <w:rsid w:val="00FC27FE"/>
    <w:rsid w:val="00FC2804"/>
    <w:rsid w:val="00FC2971"/>
    <w:rsid w:val="00FC3B84"/>
    <w:rsid w:val="00FC3D2C"/>
    <w:rsid w:val="00FC3D86"/>
    <w:rsid w:val="00FC3DFD"/>
    <w:rsid w:val="00FC4260"/>
    <w:rsid w:val="00FC4C69"/>
    <w:rsid w:val="00FC4DFE"/>
    <w:rsid w:val="00FC6007"/>
    <w:rsid w:val="00FC605A"/>
    <w:rsid w:val="00FC6176"/>
    <w:rsid w:val="00FC620A"/>
    <w:rsid w:val="00FC6AD0"/>
    <w:rsid w:val="00FC6B8B"/>
    <w:rsid w:val="00FC7015"/>
    <w:rsid w:val="00FC7A48"/>
    <w:rsid w:val="00FC7EBC"/>
    <w:rsid w:val="00FC7F7E"/>
    <w:rsid w:val="00FC7FE1"/>
    <w:rsid w:val="00FD00D9"/>
    <w:rsid w:val="00FD02F8"/>
    <w:rsid w:val="00FD095E"/>
    <w:rsid w:val="00FD1267"/>
    <w:rsid w:val="00FD13CA"/>
    <w:rsid w:val="00FD14FD"/>
    <w:rsid w:val="00FD1983"/>
    <w:rsid w:val="00FD1F76"/>
    <w:rsid w:val="00FD22E7"/>
    <w:rsid w:val="00FD298C"/>
    <w:rsid w:val="00FD29A5"/>
    <w:rsid w:val="00FD2A52"/>
    <w:rsid w:val="00FD2B00"/>
    <w:rsid w:val="00FD2B41"/>
    <w:rsid w:val="00FD3C3B"/>
    <w:rsid w:val="00FD3FC1"/>
    <w:rsid w:val="00FD400F"/>
    <w:rsid w:val="00FD4AB5"/>
    <w:rsid w:val="00FD4D68"/>
    <w:rsid w:val="00FD4F5F"/>
    <w:rsid w:val="00FD52CA"/>
    <w:rsid w:val="00FD5B36"/>
    <w:rsid w:val="00FD61ED"/>
    <w:rsid w:val="00FD6494"/>
    <w:rsid w:val="00FD68C8"/>
    <w:rsid w:val="00FD6CC7"/>
    <w:rsid w:val="00FD7670"/>
    <w:rsid w:val="00FE0CDF"/>
    <w:rsid w:val="00FE0D17"/>
    <w:rsid w:val="00FE117B"/>
    <w:rsid w:val="00FE197A"/>
    <w:rsid w:val="00FE1A01"/>
    <w:rsid w:val="00FE23D4"/>
    <w:rsid w:val="00FE24DC"/>
    <w:rsid w:val="00FE39C9"/>
    <w:rsid w:val="00FE40E2"/>
    <w:rsid w:val="00FE4134"/>
    <w:rsid w:val="00FE4A21"/>
    <w:rsid w:val="00FE4D23"/>
    <w:rsid w:val="00FE58B1"/>
    <w:rsid w:val="00FE5AA9"/>
    <w:rsid w:val="00FE6E9F"/>
    <w:rsid w:val="00FE70BF"/>
    <w:rsid w:val="00FE7748"/>
    <w:rsid w:val="00FE7A80"/>
    <w:rsid w:val="00FE7FF0"/>
    <w:rsid w:val="00FF038D"/>
    <w:rsid w:val="00FF08E3"/>
    <w:rsid w:val="00FF0AA2"/>
    <w:rsid w:val="00FF2651"/>
    <w:rsid w:val="00FF267F"/>
    <w:rsid w:val="00FF26A9"/>
    <w:rsid w:val="00FF2CA0"/>
    <w:rsid w:val="00FF2D05"/>
    <w:rsid w:val="00FF30C8"/>
    <w:rsid w:val="00FF3650"/>
    <w:rsid w:val="00FF3808"/>
    <w:rsid w:val="00FF3897"/>
    <w:rsid w:val="00FF3A50"/>
    <w:rsid w:val="00FF490B"/>
    <w:rsid w:val="00FF4C17"/>
    <w:rsid w:val="00FF4C81"/>
    <w:rsid w:val="00FF5B41"/>
    <w:rsid w:val="00FF5FC7"/>
    <w:rsid w:val="00FF68AC"/>
    <w:rsid w:val="00FF71A7"/>
    <w:rsid w:val="00FF71CE"/>
    <w:rsid w:val="00FF7345"/>
    <w:rsid w:val="00FF7610"/>
    <w:rsid w:val="00FF77F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346B160C"/>
  <w15:docId w15:val="{538A4BFC-664A-4537-A17C-8028A6947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0"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uiPriority="39"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52365E"/>
    <w:pPr>
      <w:widowControl w:val="0"/>
      <w:suppressAutoHyphens/>
    </w:pPr>
    <w:rPr>
      <w:rFonts w:eastAsia="Arial Unicode MS"/>
      <w:kern w:val="1"/>
      <w:sz w:val="24"/>
      <w:szCs w:val="24"/>
      <w:lang w:eastAsia="ar-SA"/>
    </w:rPr>
  </w:style>
  <w:style w:type="paragraph" w:styleId="Nagwek1">
    <w:name w:val="heading 1"/>
    <w:basedOn w:val="Normalny"/>
    <w:next w:val="Normalny"/>
    <w:link w:val="Nagwek1Znak"/>
    <w:uiPriority w:val="9"/>
    <w:qFormat/>
    <w:rsid w:val="0010297D"/>
    <w:pPr>
      <w:keepNext/>
      <w:spacing w:before="240" w:after="60"/>
      <w:outlineLvl w:val="0"/>
    </w:pPr>
    <w:rPr>
      <w:rFonts w:ascii="Cambria" w:eastAsia="Times New Roman" w:hAnsi="Cambria"/>
      <w:b/>
      <w:bCs/>
      <w:kern w:val="32"/>
      <w:sz w:val="32"/>
      <w:szCs w:val="32"/>
    </w:rPr>
  </w:style>
  <w:style w:type="paragraph" w:styleId="Nagwek2">
    <w:name w:val="heading 2"/>
    <w:basedOn w:val="Nagwek10"/>
    <w:next w:val="Tekstpodstawowy"/>
    <w:link w:val="Nagwek2Znak"/>
    <w:qFormat/>
    <w:rsid w:val="00BB291D"/>
    <w:pPr>
      <w:numPr>
        <w:ilvl w:val="1"/>
        <w:numId w:val="1"/>
      </w:numPr>
      <w:tabs>
        <w:tab w:val="left" w:pos="576"/>
      </w:tabs>
      <w:outlineLvl w:val="1"/>
    </w:pPr>
    <w:rPr>
      <w:rFonts w:cs="Times New Roman"/>
      <w:b/>
      <w:bCs/>
      <w:i/>
      <w:iCs/>
    </w:rPr>
  </w:style>
  <w:style w:type="paragraph" w:styleId="Nagwek3">
    <w:name w:val="heading 3"/>
    <w:basedOn w:val="Normalny"/>
    <w:next w:val="Normalny"/>
    <w:link w:val="Nagwek3Znak"/>
    <w:uiPriority w:val="9"/>
    <w:semiHidden/>
    <w:unhideWhenUsed/>
    <w:qFormat/>
    <w:rsid w:val="00D41357"/>
    <w:pPr>
      <w:keepNext/>
      <w:spacing w:before="240" w:after="60"/>
      <w:outlineLvl w:val="2"/>
    </w:pPr>
    <w:rPr>
      <w:rFonts w:ascii="Calibri Light" w:eastAsia="Times New Roman" w:hAnsi="Calibri Light"/>
      <w:b/>
      <w:bCs/>
      <w:sz w:val="26"/>
      <w:szCs w:val="26"/>
    </w:rPr>
  </w:style>
  <w:style w:type="paragraph" w:styleId="Nagwek4">
    <w:name w:val="heading 4"/>
    <w:basedOn w:val="Normalny"/>
    <w:next w:val="Normalny"/>
    <w:qFormat/>
    <w:rsid w:val="00BB291D"/>
    <w:pPr>
      <w:keepNext/>
      <w:numPr>
        <w:ilvl w:val="3"/>
        <w:numId w:val="1"/>
      </w:numPr>
      <w:spacing w:before="240" w:after="60"/>
      <w:outlineLvl w:val="3"/>
    </w:pPr>
    <w:rPr>
      <w:b/>
      <w:bCs/>
      <w:sz w:val="28"/>
      <w:szCs w:val="2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sid w:val="00BB291D"/>
    <w:rPr>
      <w:rFonts w:ascii="Times New Roman" w:hAnsi="Times New Roman" w:cs="Times New Roman"/>
      <w:b w:val="0"/>
      <w:sz w:val="20"/>
      <w:szCs w:val="24"/>
    </w:rPr>
  </w:style>
  <w:style w:type="character" w:customStyle="1" w:styleId="WW8Num2z1">
    <w:name w:val="WW8Num2z1"/>
    <w:rsid w:val="00BB291D"/>
    <w:rPr>
      <w:rFonts w:ascii="Wingdings 2" w:hAnsi="Wingdings 2" w:cs="OpenSymbol"/>
    </w:rPr>
  </w:style>
  <w:style w:type="character" w:customStyle="1" w:styleId="WW8Num4z0">
    <w:name w:val="WW8Num4z0"/>
    <w:rsid w:val="00BB291D"/>
    <w:rPr>
      <w:rFonts w:ascii="Symbol" w:hAnsi="Symbol"/>
    </w:rPr>
  </w:style>
  <w:style w:type="character" w:customStyle="1" w:styleId="WW8Num5z0">
    <w:name w:val="WW8Num5z0"/>
    <w:rsid w:val="00BB291D"/>
    <w:rPr>
      <w:rFonts w:ascii="Symbol" w:hAnsi="Symbol"/>
    </w:rPr>
  </w:style>
  <w:style w:type="character" w:customStyle="1" w:styleId="Absatz-Standardschriftart">
    <w:name w:val="Absatz-Standardschriftart"/>
    <w:rsid w:val="00BB291D"/>
  </w:style>
  <w:style w:type="character" w:customStyle="1" w:styleId="WW-Absatz-Standardschriftart">
    <w:name w:val="WW-Absatz-Standardschriftart"/>
    <w:rsid w:val="00BB291D"/>
  </w:style>
  <w:style w:type="character" w:customStyle="1" w:styleId="WW-Absatz-Standardschriftart1">
    <w:name w:val="WW-Absatz-Standardschriftart1"/>
    <w:rsid w:val="00BB291D"/>
  </w:style>
  <w:style w:type="character" w:customStyle="1" w:styleId="WW8Num3z0">
    <w:name w:val="WW8Num3z0"/>
    <w:rsid w:val="00BB291D"/>
    <w:rPr>
      <w:rFonts w:ascii="Times New Roman" w:eastAsia="Times New Roman" w:hAnsi="Times New Roman" w:cs="Times New Roman"/>
    </w:rPr>
  </w:style>
  <w:style w:type="character" w:customStyle="1" w:styleId="WW8Num3z1">
    <w:name w:val="WW8Num3z1"/>
    <w:rsid w:val="00BB291D"/>
    <w:rPr>
      <w:rFonts w:ascii="Wingdings 2" w:hAnsi="Wingdings 2" w:cs="OpenSymbol"/>
    </w:rPr>
  </w:style>
  <w:style w:type="character" w:customStyle="1" w:styleId="WW8Num6z0">
    <w:name w:val="WW8Num6z0"/>
    <w:rsid w:val="00BB291D"/>
    <w:rPr>
      <w:rFonts w:ascii="Symbol" w:hAnsi="Symbol"/>
    </w:rPr>
  </w:style>
  <w:style w:type="character" w:customStyle="1" w:styleId="WW8Num7z0">
    <w:name w:val="WW8Num7z0"/>
    <w:rsid w:val="00BB291D"/>
    <w:rPr>
      <w:rFonts w:ascii="Symbol" w:hAnsi="Symbol"/>
    </w:rPr>
  </w:style>
  <w:style w:type="character" w:customStyle="1" w:styleId="WW8Num13z0">
    <w:name w:val="WW8Num13z0"/>
    <w:rsid w:val="00BB291D"/>
    <w:rPr>
      <w:rFonts w:ascii="Symbol" w:hAnsi="Symbol"/>
    </w:rPr>
  </w:style>
  <w:style w:type="character" w:customStyle="1" w:styleId="WW8Num13z1">
    <w:name w:val="WW8Num13z1"/>
    <w:rsid w:val="00BB291D"/>
    <w:rPr>
      <w:rFonts w:ascii="Courier New" w:hAnsi="Courier New" w:cs="Courier New"/>
    </w:rPr>
  </w:style>
  <w:style w:type="character" w:customStyle="1" w:styleId="WW8Num13z2">
    <w:name w:val="WW8Num13z2"/>
    <w:rsid w:val="00BB291D"/>
    <w:rPr>
      <w:rFonts w:ascii="Wingdings" w:hAnsi="Wingdings"/>
    </w:rPr>
  </w:style>
  <w:style w:type="character" w:customStyle="1" w:styleId="Domylnaczcionkaakapitu1">
    <w:name w:val="Domyślna czcionka akapitu1"/>
    <w:rsid w:val="00BB291D"/>
  </w:style>
  <w:style w:type="character" w:customStyle="1" w:styleId="Symbolewypunktowania">
    <w:name w:val="Symbole wypunktowania"/>
    <w:rsid w:val="00BB291D"/>
    <w:rPr>
      <w:rFonts w:ascii="OpenSymbol" w:eastAsia="OpenSymbol" w:hAnsi="OpenSymbol" w:cs="OpenSymbol"/>
    </w:rPr>
  </w:style>
  <w:style w:type="character" w:customStyle="1" w:styleId="Domylnaczcionkaakapitu3">
    <w:name w:val="Domyślna czcionka akapitu3"/>
    <w:rsid w:val="00BB291D"/>
  </w:style>
  <w:style w:type="character" w:customStyle="1" w:styleId="Znakiprzypiswdolnych">
    <w:name w:val="Znaki przypisów dolnych"/>
    <w:rsid w:val="00BB291D"/>
    <w:rPr>
      <w:vertAlign w:val="superscript"/>
    </w:rPr>
  </w:style>
  <w:style w:type="character" w:customStyle="1" w:styleId="Odwoanieprzypisudolnego1">
    <w:name w:val="Odwołanie przypisu dolnego1"/>
    <w:rsid w:val="00BB291D"/>
    <w:rPr>
      <w:vertAlign w:val="superscript"/>
    </w:rPr>
  </w:style>
  <w:style w:type="character" w:customStyle="1" w:styleId="WW8Num33z0">
    <w:name w:val="WW8Num33z0"/>
    <w:rsid w:val="00BB291D"/>
    <w:rPr>
      <w:rFonts w:ascii="Symbol" w:hAnsi="Symbol"/>
      <w:sz w:val="20"/>
    </w:rPr>
  </w:style>
  <w:style w:type="character" w:styleId="Hipercze">
    <w:name w:val="Hyperlink"/>
    <w:rsid w:val="00BB291D"/>
    <w:rPr>
      <w:color w:val="0000FF"/>
      <w:u w:val="single"/>
    </w:rPr>
  </w:style>
  <w:style w:type="character" w:styleId="Numerstrony">
    <w:name w:val="page number"/>
    <w:basedOn w:val="Domylnaczcionkaakapitu1"/>
    <w:rsid w:val="00BB291D"/>
  </w:style>
  <w:style w:type="character" w:customStyle="1" w:styleId="Znak">
    <w:name w:val="Znak"/>
    <w:rsid w:val="00BB291D"/>
    <w:rPr>
      <w:rFonts w:eastAsia="Arial Unicode MS"/>
      <w:kern w:val="1"/>
      <w:sz w:val="24"/>
      <w:szCs w:val="24"/>
    </w:rPr>
  </w:style>
  <w:style w:type="character" w:styleId="Odwoanieprzypisudolnego">
    <w:name w:val="footnote reference"/>
    <w:uiPriority w:val="99"/>
    <w:rsid w:val="00BB291D"/>
    <w:rPr>
      <w:vertAlign w:val="superscript"/>
    </w:rPr>
  </w:style>
  <w:style w:type="character" w:customStyle="1" w:styleId="Znakinumeracji">
    <w:name w:val="Znaki numeracji"/>
    <w:rsid w:val="00BB291D"/>
  </w:style>
  <w:style w:type="character" w:customStyle="1" w:styleId="Znakiprzypiswkocowych">
    <w:name w:val="Znaki przypisów końcowych"/>
    <w:rsid w:val="00BB291D"/>
    <w:rPr>
      <w:vertAlign w:val="superscript"/>
    </w:rPr>
  </w:style>
  <w:style w:type="character" w:customStyle="1" w:styleId="WW-Znakiprzypiswkocowych">
    <w:name w:val="WW-Znaki przypisów końcowych"/>
    <w:rsid w:val="00BB291D"/>
  </w:style>
  <w:style w:type="character" w:styleId="Odwoanieprzypisukocowego">
    <w:name w:val="endnote reference"/>
    <w:rsid w:val="00BB291D"/>
    <w:rPr>
      <w:vertAlign w:val="superscript"/>
    </w:rPr>
  </w:style>
  <w:style w:type="paragraph" w:customStyle="1" w:styleId="Nagwek40">
    <w:name w:val="Nagłówek4"/>
    <w:basedOn w:val="Normalny"/>
    <w:next w:val="Tekstpodstawowy"/>
    <w:rsid w:val="00BB291D"/>
    <w:pPr>
      <w:keepNext/>
      <w:spacing w:before="240" w:after="120"/>
    </w:pPr>
    <w:rPr>
      <w:rFonts w:ascii="Arial" w:eastAsia="MS Mincho" w:hAnsi="Arial" w:cs="Tahoma"/>
      <w:sz w:val="28"/>
      <w:szCs w:val="28"/>
    </w:rPr>
  </w:style>
  <w:style w:type="paragraph" w:styleId="Tekstpodstawowy">
    <w:name w:val="Body Text"/>
    <w:basedOn w:val="Normalny"/>
    <w:link w:val="TekstpodstawowyZnak"/>
    <w:rsid w:val="00BB291D"/>
    <w:pPr>
      <w:spacing w:after="120"/>
    </w:pPr>
  </w:style>
  <w:style w:type="paragraph" w:styleId="Lista">
    <w:name w:val="List"/>
    <w:basedOn w:val="Tekstpodstawowy"/>
    <w:rsid w:val="00BB291D"/>
    <w:rPr>
      <w:rFonts w:cs="Tahoma"/>
    </w:rPr>
  </w:style>
  <w:style w:type="paragraph" w:customStyle="1" w:styleId="Podpis2">
    <w:name w:val="Podpis2"/>
    <w:basedOn w:val="Normalny"/>
    <w:rsid w:val="00BB291D"/>
    <w:pPr>
      <w:suppressLineNumbers/>
      <w:spacing w:before="120" w:after="120"/>
    </w:pPr>
    <w:rPr>
      <w:rFonts w:cs="Tahoma"/>
      <w:i/>
      <w:iCs/>
    </w:rPr>
  </w:style>
  <w:style w:type="paragraph" w:customStyle="1" w:styleId="Indeks">
    <w:name w:val="Indeks"/>
    <w:basedOn w:val="Normalny"/>
    <w:rsid w:val="00BB291D"/>
    <w:pPr>
      <w:suppressLineNumbers/>
    </w:pPr>
    <w:rPr>
      <w:rFonts w:cs="Tahoma"/>
    </w:rPr>
  </w:style>
  <w:style w:type="paragraph" w:customStyle="1" w:styleId="Nagwek10">
    <w:name w:val="Nagłówek1"/>
    <w:basedOn w:val="Normalny"/>
    <w:next w:val="Tekstpodstawowy"/>
    <w:rsid w:val="00BB291D"/>
    <w:pPr>
      <w:keepNext/>
      <w:spacing w:before="240" w:after="120"/>
    </w:pPr>
    <w:rPr>
      <w:rFonts w:ascii="Arial" w:eastAsia="Lucida Sans Unicode" w:hAnsi="Arial" w:cs="Tahoma"/>
      <w:sz w:val="28"/>
      <w:szCs w:val="28"/>
    </w:rPr>
  </w:style>
  <w:style w:type="paragraph" w:styleId="Nagwek">
    <w:name w:val="header"/>
    <w:basedOn w:val="Normalny"/>
    <w:next w:val="Tekstpodstawowy"/>
    <w:link w:val="NagwekZnak"/>
    <w:uiPriority w:val="99"/>
    <w:rsid w:val="00BB291D"/>
    <w:pPr>
      <w:keepNext/>
      <w:spacing w:before="240" w:after="120"/>
    </w:pPr>
    <w:rPr>
      <w:rFonts w:ascii="Arial" w:eastAsia="MS Mincho" w:hAnsi="Arial" w:cs="Tahoma"/>
      <w:sz w:val="28"/>
      <w:szCs w:val="28"/>
    </w:rPr>
  </w:style>
  <w:style w:type="paragraph" w:customStyle="1" w:styleId="Podpis1">
    <w:name w:val="Podpis1"/>
    <w:basedOn w:val="Normalny"/>
    <w:rsid w:val="00BB291D"/>
    <w:pPr>
      <w:suppressLineNumbers/>
      <w:spacing w:before="120" w:after="120"/>
    </w:pPr>
    <w:rPr>
      <w:rFonts w:cs="Tahoma"/>
      <w:i/>
      <w:iCs/>
    </w:rPr>
  </w:style>
  <w:style w:type="paragraph" w:customStyle="1" w:styleId="Domylnie">
    <w:name w:val="Domyœlnie"/>
    <w:basedOn w:val="Normalny"/>
    <w:rsid w:val="00BB291D"/>
    <w:pPr>
      <w:overflowPunct w:val="0"/>
      <w:autoSpaceDE w:val="0"/>
    </w:pPr>
    <w:rPr>
      <w:szCs w:val="20"/>
    </w:rPr>
  </w:style>
  <w:style w:type="paragraph" w:customStyle="1" w:styleId="Tretekstu">
    <w:name w:val="Treœæ tekstu"/>
    <w:basedOn w:val="Domylnie"/>
    <w:rsid w:val="00BB291D"/>
    <w:rPr>
      <w:sz w:val="28"/>
    </w:rPr>
  </w:style>
  <w:style w:type="paragraph" w:customStyle="1" w:styleId="Nagwek20">
    <w:name w:val="Nagłówek2"/>
    <w:basedOn w:val="Normalny"/>
    <w:next w:val="Tekstpodstawowy"/>
    <w:rsid w:val="00BB291D"/>
    <w:pPr>
      <w:keepNext/>
      <w:spacing w:before="240" w:after="120"/>
    </w:pPr>
    <w:rPr>
      <w:rFonts w:ascii="Arial" w:eastAsia="Lucida Sans Unicode" w:hAnsi="Arial" w:cs="Tahoma"/>
      <w:sz w:val="28"/>
      <w:szCs w:val="28"/>
    </w:rPr>
  </w:style>
  <w:style w:type="paragraph" w:styleId="Tekstprzypisudolnego">
    <w:name w:val="footnote text"/>
    <w:basedOn w:val="Normalny"/>
    <w:rsid w:val="00BB291D"/>
    <w:pPr>
      <w:suppressLineNumbers/>
      <w:ind w:left="283" w:hanging="283"/>
    </w:pPr>
    <w:rPr>
      <w:sz w:val="20"/>
      <w:szCs w:val="20"/>
    </w:rPr>
  </w:style>
  <w:style w:type="paragraph" w:customStyle="1" w:styleId="Tekstkomentarza2">
    <w:name w:val="Tekst komentarza2"/>
    <w:basedOn w:val="Normalny"/>
    <w:rsid w:val="00BB291D"/>
    <w:pPr>
      <w:widowControl/>
      <w:suppressAutoHyphens w:val="0"/>
    </w:pPr>
    <w:rPr>
      <w:rFonts w:eastAsia="Times New Roman"/>
      <w:sz w:val="20"/>
      <w:szCs w:val="20"/>
    </w:rPr>
  </w:style>
  <w:style w:type="paragraph" w:customStyle="1" w:styleId="Tekstpodstawowy23">
    <w:name w:val="Tekst podstawowy 23"/>
    <w:basedOn w:val="Normalny"/>
    <w:rsid w:val="00BB291D"/>
    <w:pPr>
      <w:spacing w:after="120" w:line="480" w:lineRule="auto"/>
    </w:pPr>
  </w:style>
  <w:style w:type="paragraph" w:styleId="Tytu">
    <w:name w:val="Title"/>
    <w:basedOn w:val="Normalny"/>
    <w:next w:val="Podtytu"/>
    <w:link w:val="TytuZnak"/>
    <w:qFormat/>
    <w:rsid w:val="00BB291D"/>
    <w:pPr>
      <w:widowControl/>
      <w:suppressAutoHyphens w:val="0"/>
      <w:ind w:left="709" w:hanging="709"/>
      <w:jc w:val="center"/>
    </w:pPr>
    <w:rPr>
      <w:rFonts w:ascii="Arial" w:eastAsia="Times New Roman" w:hAnsi="Arial"/>
      <w:b/>
      <w:sz w:val="36"/>
      <w:szCs w:val="20"/>
      <w:lang w:val="en-GB"/>
    </w:rPr>
  </w:style>
  <w:style w:type="paragraph" w:styleId="Podtytu">
    <w:name w:val="Subtitle"/>
    <w:basedOn w:val="Nagwek30"/>
    <w:next w:val="Tekstpodstawowy"/>
    <w:link w:val="PodtytuZnak"/>
    <w:qFormat/>
    <w:rsid w:val="00BB291D"/>
    <w:pPr>
      <w:jc w:val="center"/>
    </w:pPr>
    <w:rPr>
      <w:i/>
      <w:iCs/>
    </w:rPr>
  </w:style>
  <w:style w:type="paragraph" w:customStyle="1" w:styleId="Nagwek30">
    <w:name w:val="Nagłówek3"/>
    <w:basedOn w:val="Normalny"/>
    <w:next w:val="Tekstpodstawowy"/>
    <w:rsid w:val="00BB291D"/>
    <w:pPr>
      <w:keepNext/>
      <w:spacing w:before="240" w:after="120"/>
    </w:pPr>
    <w:rPr>
      <w:rFonts w:ascii="Arial" w:eastAsia="MS Mincho" w:hAnsi="Arial" w:cs="Tahoma"/>
      <w:sz w:val="28"/>
      <w:szCs w:val="28"/>
    </w:rPr>
  </w:style>
  <w:style w:type="paragraph" w:customStyle="1" w:styleId="Zawartotabeli">
    <w:name w:val="Zawarto?? tabeli"/>
    <w:basedOn w:val="Normalny"/>
    <w:rsid w:val="00BB291D"/>
    <w:pPr>
      <w:suppressLineNumbers/>
      <w:overflowPunct w:val="0"/>
      <w:autoSpaceDE w:val="0"/>
    </w:pPr>
    <w:rPr>
      <w:szCs w:val="20"/>
    </w:rPr>
  </w:style>
  <w:style w:type="paragraph" w:customStyle="1" w:styleId="Nagwektabeli">
    <w:name w:val="Nag?ówek tabeli"/>
    <w:basedOn w:val="Zawartotabeli"/>
    <w:rsid w:val="00BB291D"/>
    <w:pPr>
      <w:jc w:val="center"/>
    </w:pPr>
    <w:rPr>
      <w:b/>
      <w:i/>
    </w:rPr>
  </w:style>
  <w:style w:type="paragraph" w:customStyle="1" w:styleId="Zawartotabeli0">
    <w:name w:val="Zawartość tabeli"/>
    <w:basedOn w:val="Normalny"/>
    <w:rsid w:val="00BB291D"/>
    <w:pPr>
      <w:suppressLineNumbers/>
    </w:pPr>
  </w:style>
  <w:style w:type="paragraph" w:customStyle="1" w:styleId="Nagwek61">
    <w:name w:val="Nagłówek 61"/>
    <w:basedOn w:val="Domylnie"/>
    <w:next w:val="Domylnie"/>
    <w:rsid w:val="00BB291D"/>
    <w:pPr>
      <w:keepNext/>
    </w:pPr>
    <w:rPr>
      <w:rFonts w:eastAsia="Times New Roman"/>
      <w:b/>
      <w:sz w:val="28"/>
      <w:lang w:val="en-US"/>
    </w:rPr>
  </w:style>
  <w:style w:type="paragraph" w:customStyle="1" w:styleId="Nagwek11">
    <w:name w:val="Nagłówek 11"/>
    <w:basedOn w:val="Domylnie"/>
    <w:next w:val="Domylnie"/>
    <w:rsid w:val="00BB291D"/>
    <w:pPr>
      <w:keepNext/>
      <w:jc w:val="center"/>
    </w:pPr>
    <w:rPr>
      <w:b/>
      <w:sz w:val="36"/>
    </w:rPr>
  </w:style>
  <w:style w:type="paragraph" w:styleId="Stopka">
    <w:name w:val="footer"/>
    <w:basedOn w:val="Normalny"/>
    <w:link w:val="StopkaZnak"/>
    <w:uiPriority w:val="99"/>
    <w:rsid w:val="00BB291D"/>
    <w:pPr>
      <w:tabs>
        <w:tab w:val="center" w:pos="4536"/>
        <w:tab w:val="right" w:pos="9072"/>
      </w:tabs>
    </w:pPr>
  </w:style>
  <w:style w:type="paragraph" w:customStyle="1" w:styleId="WW-Tekstpodstawowy3">
    <w:name w:val="WW-Tekst podstawowy 3"/>
    <w:basedOn w:val="Domylnie"/>
    <w:rsid w:val="00BB291D"/>
    <w:rPr>
      <w:rFonts w:eastAsia="Lucida Sans Unicode" w:cs="Calibri"/>
      <w:i/>
      <w:sz w:val="28"/>
    </w:rPr>
  </w:style>
  <w:style w:type="paragraph" w:customStyle="1" w:styleId="Nagwektabeli0">
    <w:name w:val="Nagłówek tabeli"/>
    <w:basedOn w:val="Zawartotabeli0"/>
    <w:rsid w:val="00BB291D"/>
    <w:pPr>
      <w:jc w:val="center"/>
    </w:pPr>
    <w:rPr>
      <w:b/>
      <w:bCs/>
    </w:rPr>
  </w:style>
  <w:style w:type="character" w:customStyle="1" w:styleId="Nagwek1Znak">
    <w:name w:val="Nagłówek 1 Znak"/>
    <w:link w:val="Nagwek1"/>
    <w:uiPriority w:val="9"/>
    <w:rsid w:val="0010297D"/>
    <w:rPr>
      <w:rFonts w:ascii="Cambria" w:eastAsia="Times New Roman" w:hAnsi="Cambria" w:cs="Times New Roman"/>
      <w:b/>
      <w:bCs/>
      <w:kern w:val="32"/>
      <w:sz w:val="32"/>
      <w:szCs w:val="32"/>
      <w:lang w:eastAsia="ar-SA"/>
    </w:rPr>
  </w:style>
  <w:style w:type="paragraph" w:styleId="Nagwekspisutreci">
    <w:name w:val="TOC Heading"/>
    <w:basedOn w:val="Nagwek1"/>
    <w:next w:val="Normalny"/>
    <w:uiPriority w:val="39"/>
    <w:qFormat/>
    <w:rsid w:val="0010297D"/>
    <w:pPr>
      <w:keepLines/>
      <w:widowControl/>
      <w:suppressAutoHyphens w:val="0"/>
      <w:spacing w:before="480" w:after="0" w:line="276" w:lineRule="auto"/>
      <w:outlineLvl w:val="9"/>
    </w:pPr>
    <w:rPr>
      <w:color w:val="365F91"/>
      <w:kern w:val="0"/>
      <w:sz w:val="28"/>
      <w:szCs w:val="28"/>
      <w:lang w:eastAsia="en-US"/>
    </w:rPr>
  </w:style>
  <w:style w:type="paragraph" w:styleId="Spistreci2">
    <w:name w:val="toc 2"/>
    <w:basedOn w:val="Normalny"/>
    <w:next w:val="Normalny"/>
    <w:autoRedefine/>
    <w:uiPriority w:val="39"/>
    <w:unhideWhenUsed/>
    <w:rsid w:val="0004581F"/>
    <w:pPr>
      <w:tabs>
        <w:tab w:val="right" w:leader="dot" w:pos="9627"/>
      </w:tabs>
      <w:jc w:val="both"/>
    </w:pPr>
    <w:rPr>
      <w:noProof/>
    </w:rPr>
  </w:style>
  <w:style w:type="character" w:styleId="Uwydatnienie">
    <w:name w:val="Emphasis"/>
    <w:uiPriority w:val="20"/>
    <w:qFormat/>
    <w:rsid w:val="0010297D"/>
    <w:rPr>
      <w:i/>
      <w:iCs/>
    </w:rPr>
  </w:style>
  <w:style w:type="paragraph" w:styleId="Spistreci1">
    <w:name w:val="toc 1"/>
    <w:basedOn w:val="Normalny"/>
    <w:next w:val="Normalny"/>
    <w:autoRedefine/>
    <w:uiPriority w:val="39"/>
    <w:unhideWhenUsed/>
    <w:rsid w:val="0006353F"/>
    <w:pPr>
      <w:tabs>
        <w:tab w:val="right" w:leader="dot" w:pos="9627"/>
      </w:tabs>
    </w:pPr>
    <w:rPr>
      <w:rFonts w:eastAsia="TimesNewRomanPS-BoldMT"/>
      <w:noProof/>
    </w:rPr>
  </w:style>
  <w:style w:type="paragraph" w:styleId="Akapitzlist">
    <w:name w:val="List Paragraph"/>
    <w:aliases w:val="CW_Lista,Wypunktowanie,L1,Numerowanie,Akapit z listą BS,normalny tekst,Akapit z list¹,List Paragraph"/>
    <w:basedOn w:val="Normalny"/>
    <w:link w:val="AkapitzlistZnak"/>
    <w:uiPriority w:val="34"/>
    <w:qFormat/>
    <w:rsid w:val="000751EC"/>
    <w:pPr>
      <w:widowControl/>
      <w:suppressAutoHyphens w:val="0"/>
      <w:spacing w:after="200" w:line="276" w:lineRule="auto"/>
      <w:ind w:left="720"/>
      <w:contextualSpacing/>
    </w:pPr>
    <w:rPr>
      <w:rFonts w:ascii="Calibri" w:eastAsia="Calibri" w:hAnsi="Calibri"/>
      <w:kern w:val="0"/>
      <w:sz w:val="22"/>
      <w:szCs w:val="22"/>
      <w:lang w:eastAsia="en-US"/>
    </w:rPr>
  </w:style>
  <w:style w:type="table" w:styleId="Tabela-Siatka">
    <w:name w:val="Table Grid"/>
    <w:basedOn w:val="Standardowy"/>
    <w:uiPriority w:val="39"/>
    <w:rsid w:val="00CB6C6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body">
    <w:name w:val="Text body"/>
    <w:basedOn w:val="Normalny"/>
    <w:rsid w:val="00173F78"/>
    <w:pPr>
      <w:autoSpaceDN w:val="0"/>
      <w:spacing w:after="120"/>
      <w:textAlignment w:val="baseline"/>
    </w:pPr>
    <w:rPr>
      <w:rFonts w:eastAsia="Lucida Sans Unicode" w:cs="Tahoma"/>
      <w:kern w:val="3"/>
      <w:lang w:eastAsia="pl-PL"/>
    </w:rPr>
  </w:style>
  <w:style w:type="paragraph" w:styleId="Tekstdymka">
    <w:name w:val="Balloon Text"/>
    <w:basedOn w:val="Normalny"/>
    <w:link w:val="TekstdymkaZnak"/>
    <w:uiPriority w:val="99"/>
    <w:semiHidden/>
    <w:unhideWhenUsed/>
    <w:rsid w:val="007B43B4"/>
    <w:rPr>
      <w:rFonts w:ascii="Segoe UI" w:hAnsi="Segoe UI"/>
      <w:sz w:val="18"/>
      <w:szCs w:val="18"/>
    </w:rPr>
  </w:style>
  <w:style w:type="character" w:customStyle="1" w:styleId="TekstdymkaZnak">
    <w:name w:val="Tekst dymka Znak"/>
    <w:link w:val="Tekstdymka"/>
    <w:uiPriority w:val="99"/>
    <w:semiHidden/>
    <w:rsid w:val="007B43B4"/>
    <w:rPr>
      <w:rFonts w:ascii="Segoe UI" w:eastAsia="Arial Unicode MS" w:hAnsi="Segoe UI" w:cs="Segoe UI"/>
      <w:kern w:val="1"/>
      <w:sz w:val="18"/>
      <w:szCs w:val="18"/>
      <w:lang w:eastAsia="ar-SA"/>
    </w:rPr>
  </w:style>
  <w:style w:type="paragraph" w:customStyle="1" w:styleId="Standard">
    <w:name w:val="Standard"/>
    <w:qFormat/>
    <w:rsid w:val="003777FC"/>
    <w:pPr>
      <w:widowControl w:val="0"/>
      <w:suppressAutoHyphens/>
      <w:autoSpaceDN w:val="0"/>
      <w:textAlignment w:val="baseline"/>
    </w:pPr>
    <w:rPr>
      <w:rFonts w:eastAsia="Arial Unicode MS" w:cs="Tahoma"/>
      <w:kern w:val="3"/>
      <w:sz w:val="24"/>
      <w:szCs w:val="24"/>
    </w:rPr>
  </w:style>
  <w:style w:type="character" w:styleId="Pogrubienie">
    <w:name w:val="Strong"/>
    <w:uiPriority w:val="22"/>
    <w:qFormat/>
    <w:rsid w:val="00905AEF"/>
    <w:rPr>
      <w:b/>
      <w:bCs/>
    </w:rPr>
  </w:style>
  <w:style w:type="character" w:customStyle="1" w:styleId="Nagwek2Znak">
    <w:name w:val="Nagłówek 2 Znak"/>
    <w:link w:val="Nagwek2"/>
    <w:rsid w:val="0061217C"/>
    <w:rPr>
      <w:rFonts w:ascii="Arial" w:eastAsia="Lucida Sans Unicode" w:hAnsi="Arial"/>
      <w:b/>
      <w:bCs/>
      <w:i/>
      <w:iCs/>
      <w:kern w:val="1"/>
      <w:sz w:val="28"/>
      <w:szCs w:val="28"/>
      <w:lang w:eastAsia="ar-SA"/>
    </w:rPr>
  </w:style>
  <w:style w:type="paragraph" w:customStyle="1" w:styleId="Default">
    <w:name w:val="Default"/>
    <w:link w:val="DefaultZnak"/>
    <w:rsid w:val="00AD0596"/>
    <w:pPr>
      <w:autoSpaceDE w:val="0"/>
      <w:autoSpaceDN w:val="0"/>
      <w:adjustRightInd w:val="0"/>
    </w:pPr>
    <w:rPr>
      <w:color w:val="000000"/>
      <w:sz w:val="24"/>
      <w:szCs w:val="24"/>
    </w:rPr>
  </w:style>
  <w:style w:type="paragraph" w:styleId="Bezodstpw">
    <w:name w:val="No Spacing"/>
    <w:link w:val="BezodstpwZnak"/>
    <w:uiPriority w:val="1"/>
    <w:qFormat/>
    <w:rsid w:val="0018632E"/>
    <w:pPr>
      <w:widowControl w:val="0"/>
      <w:suppressAutoHyphens/>
    </w:pPr>
    <w:rPr>
      <w:rFonts w:eastAsia="Arial Unicode MS"/>
      <w:kern w:val="1"/>
      <w:sz w:val="24"/>
      <w:szCs w:val="24"/>
      <w:lang w:eastAsia="ar-SA"/>
    </w:rPr>
  </w:style>
  <w:style w:type="paragraph" w:customStyle="1" w:styleId="glowny-akapit">
    <w:name w:val="glowny-akapit"/>
    <w:basedOn w:val="Normalny"/>
    <w:rsid w:val="00D75227"/>
    <w:pPr>
      <w:widowControl/>
      <w:tabs>
        <w:tab w:val="center" w:pos="4536"/>
        <w:tab w:val="right" w:pos="9072"/>
      </w:tabs>
      <w:snapToGrid w:val="0"/>
      <w:spacing w:line="258" w:lineRule="atLeast"/>
      <w:ind w:firstLine="1134"/>
      <w:jc w:val="both"/>
    </w:pPr>
    <w:rPr>
      <w:rFonts w:ascii="FrankfurtGothic" w:eastAsia="Times New Roman" w:hAnsi="FrankfurtGothic" w:cs="FrankfurtGothic"/>
      <w:color w:val="000000"/>
      <w:sz w:val="19"/>
      <w:szCs w:val="20"/>
    </w:rPr>
  </w:style>
  <w:style w:type="paragraph" w:styleId="NormalnyWeb">
    <w:name w:val="Normal (Web)"/>
    <w:basedOn w:val="Normalny"/>
    <w:rsid w:val="00093490"/>
    <w:pPr>
      <w:widowControl/>
      <w:suppressAutoHyphens w:val="0"/>
      <w:spacing w:before="100" w:beforeAutospacing="1" w:after="119"/>
    </w:pPr>
    <w:rPr>
      <w:rFonts w:eastAsia="Times New Roman"/>
      <w:kern w:val="0"/>
      <w:lang w:eastAsia="pl-PL"/>
    </w:rPr>
  </w:style>
  <w:style w:type="character" w:customStyle="1" w:styleId="FontStyle47">
    <w:name w:val="Font Style47"/>
    <w:rsid w:val="00093490"/>
    <w:rPr>
      <w:rFonts w:ascii="Tahoma" w:hAnsi="Tahoma" w:cs="Tahoma"/>
      <w:sz w:val="18"/>
      <w:szCs w:val="18"/>
    </w:rPr>
  </w:style>
  <w:style w:type="character" w:customStyle="1" w:styleId="Domylnaczcionkaakapitu2">
    <w:name w:val="Domyślna czcionka akapitu2"/>
    <w:rsid w:val="00EB19FF"/>
  </w:style>
  <w:style w:type="paragraph" w:customStyle="1" w:styleId="msonormalcxspdrugie">
    <w:name w:val="msonormalcxspdrugie"/>
    <w:basedOn w:val="Normalny"/>
    <w:rsid w:val="005C1AF3"/>
    <w:pPr>
      <w:widowControl/>
      <w:suppressAutoHyphens w:val="0"/>
      <w:spacing w:before="100" w:beforeAutospacing="1" w:after="119"/>
    </w:pPr>
    <w:rPr>
      <w:rFonts w:eastAsia="Times New Roman"/>
      <w:kern w:val="0"/>
      <w:lang w:eastAsia="pl-PL"/>
    </w:rPr>
  </w:style>
  <w:style w:type="paragraph" w:customStyle="1" w:styleId="Akapitzlist1">
    <w:name w:val="Akapit z listą1"/>
    <w:basedOn w:val="Normalny"/>
    <w:rsid w:val="005F2A42"/>
    <w:pPr>
      <w:widowControl/>
    </w:pPr>
    <w:rPr>
      <w:rFonts w:eastAsia="Times New Roman"/>
      <w:szCs w:val="20"/>
    </w:rPr>
  </w:style>
  <w:style w:type="character" w:customStyle="1" w:styleId="Nagwek3Znak">
    <w:name w:val="Nagłówek 3 Znak"/>
    <w:link w:val="Nagwek3"/>
    <w:uiPriority w:val="9"/>
    <w:semiHidden/>
    <w:rsid w:val="00D41357"/>
    <w:rPr>
      <w:rFonts w:ascii="Calibri Light" w:eastAsia="Times New Roman" w:hAnsi="Calibri Light" w:cs="Times New Roman"/>
      <w:b/>
      <w:bCs/>
      <w:kern w:val="1"/>
      <w:sz w:val="26"/>
      <w:szCs w:val="26"/>
      <w:lang w:eastAsia="ar-SA"/>
    </w:rPr>
  </w:style>
  <w:style w:type="paragraph" w:customStyle="1" w:styleId="glowny">
    <w:name w:val="glowny"/>
    <w:basedOn w:val="Stopka"/>
    <w:next w:val="Stopka"/>
    <w:rsid w:val="00D41357"/>
    <w:pPr>
      <w:widowControl/>
      <w:snapToGrid w:val="0"/>
      <w:spacing w:line="258" w:lineRule="atLeast"/>
      <w:jc w:val="both"/>
    </w:pPr>
    <w:rPr>
      <w:rFonts w:ascii="FrankfurtGothic" w:eastAsia="Times New Roman" w:hAnsi="FrankfurtGothic" w:cs="FrankfurtGothic"/>
      <w:color w:val="000000"/>
      <w:sz w:val="19"/>
      <w:szCs w:val="20"/>
    </w:rPr>
  </w:style>
  <w:style w:type="paragraph" w:customStyle="1" w:styleId="1">
    <w:name w:val="1."/>
    <w:basedOn w:val="Normalny"/>
    <w:rsid w:val="00D41357"/>
    <w:pPr>
      <w:widowControl/>
      <w:snapToGrid w:val="0"/>
      <w:spacing w:line="258" w:lineRule="atLeast"/>
      <w:ind w:left="227" w:hanging="227"/>
      <w:jc w:val="both"/>
    </w:pPr>
    <w:rPr>
      <w:rFonts w:ascii="FrankfurtGothic" w:eastAsia="Times New Roman" w:hAnsi="FrankfurtGothic" w:cs="FrankfurtGothic"/>
      <w:color w:val="000000"/>
      <w:sz w:val="19"/>
      <w:szCs w:val="20"/>
    </w:rPr>
  </w:style>
  <w:style w:type="paragraph" w:customStyle="1" w:styleId="awciety">
    <w:name w:val="a) wciety"/>
    <w:basedOn w:val="Normalny"/>
    <w:rsid w:val="00D41357"/>
    <w:pPr>
      <w:widowControl/>
      <w:snapToGrid w:val="0"/>
      <w:spacing w:line="258" w:lineRule="atLeast"/>
      <w:ind w:left="567" w:hanging="238"/>
      <w:jc w:val="both"/>
    </w:pPr>
    <w:rPr>
      <w:rFonts w:ascii="FrankfurtGothic" w:eastAsia="Times New Roman" w:hAnsi="FrankfurtGothic" w:cs="FrankfurtGothic"/>
      <w:color w:val="000000"/>
      <w:sz w:val="19"/>
      <w:szCs w:val="20"/>
    </w:rPr>
  </w:style>
  <w:style w:type="paragraph" w:customStyle="1" w:styleId="WW-Listanumerowana">
    <w:name w:val="WW-Lista numerowana"/>
    <w:basedOn w:val="Normalny"/>
    <w:rsid w:val="00D41357"/>
    <w:pPr>
      <w:widowControl/>
      <w:spacing w:line="360" w:lineRule="auto"/>
    </w:pPr>
    <w:rPr>
      <w:rFonts w:eastAsia="Times New Roman"/>
      <w:sz w:val="22"/>
      <w:szCs w:val="20"/>
    </w:rPr>
  </w:style>
  <w:style w:type="paragraph" w:customStyle="1" w:styleId="WW-Tekstpodstawowywcity2">
    <w:name w:val="WW-Tekst podstawowy wcięty 2"/>
    <w:basedOn w:val="Normalny"/>
    <w:rsid w:val="00D41357"/>
    <w:pPr>
      <w:widowControl/>
      <w:ind w:left="284" w:hanging="284"/>
      <w:jc w:val="both"/>
    </w:pPr>
    <w:rPr>
      <w:rFonts w:eastAsia="Times New Roman"/>
      <w:szCs w:val="20"/>
    </w:rPr>
  </w:style>
  <w:style w:type="paragraph" w:customStyle="1" w:styleId="WW-Tekstpodstawowywcity3">
    <w:name w:val="WW-Tekst podstawowy wcięty 3"/>
    <w:basedOn w:val="Normalny"/>
    <w:rsid w:val="00D41357"/>
    <w:pPr>
      <w:widowControl/>
      <w:tabs>
        <w:tab w:val="left" w:pos="16756"/>
      </w:tabs>
      <w:ind w:left="284"/>
      <w:jc w:val="both"/>
    </w:pPr>
    <w:rPr>
      <w:rFonts w:eastAsia="Times New Roman"/>
      <w:szCs w:val="20"/>
    </w:rPr>
  </w:style>
  <w:style w:type="paragraph" w:customStyle="1" w:styleId="WW-Tekstpodstawowywcity31">
    <w:name w:val="WW-Tekst podstawowy wcięty 31"/>
    <w:basedOn w:val="Normalny"/>
    <w:rsid w:val="00D41357"/>
    <w:pPr>
      <w:widowControl/>
      <w:ind w:left="-11"/>
    </w:pPr>
    <w:rPr>
      <w:rFonts w:eastAsia="Times New Roman"/>
      <w:szCs w:val="20"/>
    </w:rPr>
  </w:style>
  <w:style w:type="paragraph" w:customStyle="1" w:styleId="western">
    <w:name w:val="western"/>
    <w:basedOn w:val="Normalny"/>
    <w:rsid w:val="00D41357"/>
    <w:pPr>
      <w:widowControl/>
      <w:spacing w:before="280" w:after="280"/>
      <w:jc w:val="both"/>
    </w:pPr>
    <w:rPr>
      <w:rFonts w:eastAsia="Times New Roman"/>
    </w:rPr>
  </w:style>
  <w:style w:type="paragraph" w:customStyle="1" w:styleId="Tekstpodstawowywcity35">
    <w:name w:val="Tekst podstawowy wcięty 35"/>
    <w:basedOn w:val="Normalny"/>
    <w:rsid w:val="00D41357"/>
    <w:pPr>
      <w:widowControl/>
      <w:tabs>
        <w:tab w:val="left" w:pos="-21578"/>
      </w:tabs>
      <w:ind w:left="709" w:hanging="425"/>
      <w:jc w:val="both"/>
    </w:pPr>
    <w:rPr>
      <w:rFonts w:ascii="Verdana" w:eastAsia="Times New Roman" w:hAnsi="Verdana" w:cs="Verdana"/>
      <w:sz w:val="22"/>
    </w:rPr>
  </w:style>
  <w:style w:type="paragraph" w:customStyle="1" w:styleId="44-">
    <w:name w:val="44-"/>
    <w:basedOn w:val="awciety"/>
    <w:next w:val="awciety"/>
    <w:rsid w:val="00D41357"/>
    <w:pPr>
      <w:ind w:left="680" w:hanging="227"/>
    </w:pPr>
  </w:style>
  <w:style w:type="paragraph" w:customStyle="1" w:styleId="Tekstpodstawowywcity34">
    <w:name w:val="Tekst podstawowy wcięty 34"/>
    <w:basedOn w:val="Normalny"/>
    <w:rsid w:val="00D41357"/>
    <w:pPr>
      <w:widowControl/>
      <w:tabs>
        <w:tab w:val="left" w:pos="-21578"/>
      </w:tabs>
      <w:ind w:left="709" w:hanging="425"/>
      <w:jc w:val="both"/>
    </w:pPr>
    <w:rPr>
      <w:rFonts w:ascii="Verdana" w:eastAsia="Times New Roman" w:hAnsi="Verdana" w:cs="Verdana"/>
      <w:sz w:val="22"/>
    </w:rPr>
  </w:style>
  <w:style w:type="paragraph" w:styleId="Tekstprzypisukocowego">
    <w:name w:val="endnote text"/>
    <w:basedOn w:val="Normalny"/>
    <w:link w:val="TekstprzypisukocowegoZnak"/>
    <w:uiPriority w:val="99"/>
    <w:semiHidden/>
    <w:unhideWhenUsed/>
    <w:rsid w:val="00E37290"/>
    <w:rPr>
      <w:sz w:val="20"/>
      <w:szCs w:val="20"/>
    </w:rPr>
  </w:style>
  <w:style w:type="character" w:customStyle="1" w:styleId="TekstprzypisukocowegoZnak">
    <w:name w:val="Tekst przypisu końcowego Znak"/>
    <w:link w:val="Tekstprzypisukocowego"/>
    <w:uiPriority w:val="99"/>
    <w:semiHidden/>
    <w:rsid w:val="00E37290"/>
    <w:rPr>
      <w:rFonts w:eastAsia="Arial Unicode MS"/>
      <w:kern w:val="1"/>
      <w:lang w:eastAsia="ar-SA"/>
    </w:rPr>
  </w:style>
  <w:style w:type="character" w:customStyle="1" w:styleId="TekstpodstawowyZnak">
    <w:name w:val="Tekst podstawowy Znak"/>
    <w:link w:val="Tekstpodstawowy"/>
    <w:rsid w:val="00F91509"/>
    <w:rPr>
      <w:rFonts w:eastAsia="Arial Unicode MS"/>
      <w:kern w:val="1"/>
      <w:sz w:val="24"/>
      <w:szCs w:val="24"/>
      <w:lang w:eastAsia="ar-SA"/>
    </w:rPr>
  </w:style>
  <w:style w:type="paragraph" w:styleId="Tekstkomentarza">
    <w:name w:val="annotation text"/>
    <w:basedOn w:val="Normalny"/>
    <w:link w:val="TekstkomentarzaZnak"/>
    <w:uiPriority w:val="99"/>
    <w:unhideWhenUsed/>
    <w:rsid w:val="00FF71A7"/>
    <w:rPr>
      <w:sz w:val="20"/>
      <w:szCs w:val="20"/>
    </w:rPr>
  </w:style>
  <w:style w:type="character" w:customStyle="1" w:styleId="TekstkomentarzaZnak">
    <w:name w:val="Tekst komentarza Znak"/>
    <w:link w:val="Tekstkomentarza"/>
    <w:uiPriority w:val="99"/>
    <w:rsid w:val="00FF71A7"/>
    <w:rPr>
      <w:rFonts w:eastAsia="Arial Unicode MS"/>
      <w:kern w:val="1"/>
      <w:lang w:eastAsia="ar-SA"/>
    </w:rPr>
  </w:style>
  <w:style w:type="character" w:styleId="Odwoaniedokomentarza">
    <w:name w:val="annotation reference"/>
    <w:uiPriority w:val="99"/>
    <w:semiHidden/>
    <w:unhideWhenUsed/>
    <w:rsid w:val="009773DA"/>
    <w:rPr>
      <w:sz w:val="16"/>
      <w:szCs w:val="16"/>
    </w:rPr>
  </w:style>
  <w:style w:type="paragraph" w:customStyle="1" w:styleId="Akapitzlist11">
    <w:name w:val="Akapit z listą11"/>
    <w:basedOn w:val="Normalny"/>
    <w:rsid w:val="008435CC"/>
    <w:pPr>
      <w:widowControl/>
      <w:suppressAutoHyphens w:val="0"/>
      <w:spacing w:after="160" w:line="259" w:lineRule="auto"/>
      <w:ind w:left="720"/>
    </w:pPr>
    <w:rPr>
      <w:rFonts w:ascii="Calibri" w:eastAsia="Times New Roman" w:hAnsi="Calibri" w:cs="Calibri"/>
      <w:kern w:val="0"/>
      <w:sz w:val="22"/>
      <w:szCs w:val="22"/>
      <w:lang w:eastAsia="en-US"/>
    </w:rPr>
  </w:style>
  <w:style w:type="paragraph" w:styleId="Tematkomentarza">
    <w:name w:val="annotation subject"/>
    <w:basedOn w:val="Tekstkomentarza"/>
    <w:next w:val="Tekstkomentarza"/>
    <w:link w:val="TematkomentarzaZnak"/>
    <w:uiPriority w:val="99"/>
    <w:semiHidden/>
    <w:unhideWhenUsed/>
    <w:rsid w:val="008D712B"/>
    <w:rPr>
      <w:b/>
      <w:bCs/>
    </w:rPr>
  </w:style>
  <w:style w:type="character" w:customStyle="1" w:styleId="TematkomentarzaZnak">
    <w:name w:val="Temat komentarza Znak"/>
    <w:basedOn w:val="TekstkomentarzaZnak"/>
    <w:link w:val="Tematkomentarza"/>
    <w:uiPriority w:val="99"/>
    <w:semiHidden/>
    <w:rsid w:val="008D712B"/>
    <w:rPr>
      <w:rFonts w:eastAsia="Arial Unicode MS"/>
      <w:b/>
      <w:bCs/>
      <w:kern w:val="1"/>
      <w:lang w:eastAsia="ar-SA"/>
    </w:rPr>
  </w:style>
  <w:style w:type="character" w:customStyle="1" w:styleId="highlight">
    <w:name w:val="highlight"/>
    <w:basedOn w:val="Domylnaczcionkaakapitu"/>
    <w:rsid w:val="001B3AFB"/>
  </w:style>
  <w:style w:type="paragraph" w:styleId="Poprawka">
    <w:name w:val="Revision"/>
    <w:hidden/>
    <w:uiPriority w:val="99"/>
    <w:semiHidden/>
    <w:rsid w:val="00F21797"/>
    <w:rPr>
      <w:rFonts w:eastAsia="Arial Unicode MS"/>
      <w:kern w:val="1"/>
      <w:sz w:val="24"/>
      <w:szCs w:val="24"/>
      <w:lang w:eastAsia="ar-SA"/>
    </w:rPr>
  </w:style>
  <w:style w:type="character" w:customStyle="1" w:styleId="StopkaZnak">
    <w:name w:val="Stopka Znak"/>
    <w:basedOn w:val="Domylnaczcionkaakapitu"/>
    <w:link w:val="Stopka"/>
    <w:uiPriority w:val="99"/>
    <w:rsid w:val="000179FB"/>
    <w:rPr>
      <w:rFonts w:eastAsia="Arial Unicode MS"/>
      <w:kern w:val="1"/>
      <w:sz w:val="24"/>
      <w:szCs w:val="24"/>
      <w:lang w:eastAsia="ar-SA"/>
    </w:rPr>
  </w:style>
  <w:style w:type="character" w:styleId="Tekstzastpczy">
    <w:name w:val="Placeholder Text"/>
    <w:basedOn w:val="Domylnaczcionkaakapitu"/>
    <w:uiPriority w:val="99"/>
    <w:semiHidden/>
    <w:rsid w:val="007D33EA"/>
    <w:rPr>
      <w:color w:val="808080"/>
    </w:rPr>
  </w:style>
  <w:style w:type="character" w:customStyle="1" w:styleId="BezodstpwZnak">
    <w:name w:val="Bez odstępów Znak"/>
    <w:basedOn w:val="Domylnaczcionkaakapitu"/>
    <w:link w:val="Bezodstpw"/>
    <w:uiPriority w:val="1"/>
    <w:rsid w:val="008655FC"/>
    <w:rPr>
      <w:rFonts w:eastAsia="Arial Unicode MS"/>
      <w:kern w:val="1"/>
      <w:sz w:val="24"/>
      <w:szCs w:val="24"/>
      <w:lang w:eastAsia="ar-SA"/>
    </w:rPr>
  </w:style>
  <w:style w:type="character" w:customStyle="1" w:styleId="NagwekZnak">
    <w:name w:val="Nagłówek Znak"/>
    <w:basedOn w:val="Domylnaczcionkaakapitu"/>
    <w:link w:val="Nagwek"/>
    <w:uiPriority w:val="99"/>
    <w:rsid w:val="008655FC"/>
    <w:rPr>
      <w:rFonts w:ascii="Arial" w:eastAsia="MS Mincho" w:hAnsi="Arial" w:cs="Tahoma"/>
      <w:kern w:val="1"/>
      <w:sz w:val="28"/>
      <w:szCs w:val="28"/>
      <w:lang w:eastAsia="ar-SA"/>
    </w:rPr>
  </w:style>
  <w:style w:type="character" w:styleId="UyteHipercze">
    <w:name w:val="FollowedHyperlink"/>
    <w:basedOn w:val="Domylnaczcionkaakapitu"/>
    <w:uiPriority w:val="99"/>
    <w:semiHidden/>
    <w:unhideWhenUsed/>
    <w:rsid w:val="00B345FE"/>
    <w:rPr>
      <w:color w:val="800080" w:themeColor="followedHyperlink"/>
      <w:u w:val="single"/>
    </w:rPr>
  </w:style>
  <w:style w:type="character" w:customStyle="1" w:styleId="PodtytuZnak">
    <w:name w:val="Podtytuł Znak"/>
    <w:basedOn w:val="Domylnaczcionkaakapitu"/>
    <w:link w:val="Podtytu"/>
    <w:rsid w:val="005E1D75"/>
    <w:rPr>
      <w:rFonts w:ascii="Arial" w:eastAsia="MS Mincho" w:hAnsi="Arial" w:cs="Tahoma"/>
      <w:i/>
      <w:iCs/>
      <w:kern w:val="1"/>
      <w:sz w:val="28"/>
      <w:szCs w:val="28"/>
      <w:lang w:eastAsia="ar-SA"/>
    </w:rPr>
  </w:style>
  <w:style w:type="character" w:customStyle="1" w:styleId="DefaultZnak">
    <w:name w:val="Default Znak"/>
    <w:link w:val="Default"/>
    <w:rsid w:val="0094099B"/>
    <w:rPr>
      <w:color w:val="000000"/>
      <w:sz w:val="24"/>
      <w:szCs w:val="24"/>
    </w:rPr>
  </w:style>
  <w:style w:type="character" w:customStyle="1" w:styleId="AkapitzlistZnak">
    <w:name w:val="Akapit z listą Znak"/>
    <w:aliases w:val="CW_Lista Znak,Wypunktowanie Znak,L1 Znak,Numerowanie Znak,Akapit z listą BS Znak,normalny tekst Znak,Akapit z list¹ Znak,List Paragraph Znak"/>
    <w:link w:val="Akapitzlist"/>
    <w:uiPriority w:val="34"/>
    <w:qFormat/>
    <w:rsid w:val="00506BA2"/>
    <w:rPr>
      <w:rFonts w:ascii="Calibri" w:eastAsia="Calibri" w:hAnsi="Calibri"/>
      <w:sz w:val="22"/>
      <w:szCs w:val="22"/>
      <w:lang w:eastAsia="en-US"/>
    </w:rPr>
  </w:style>
  <w:style w:type="character" w:styleId="Nierozpoznanawzmianka">
    <w:name w:val="Unresolved Mention"/>
    <w:basedOn w:val="Domylnaczcionkaakapitu"/>
    <w:uiPriority w:val="99"/>
    <w:semiHidden/>
    <w:unhideWhenUsed/>
    <w:rsid w:val="00AC0A6F"/>
    <w:rPr>
      <w:color w:val="605E5C"/>
      <w:shd w:val="clear" w:color="auto" w:fill="E1DFDD"/>
    </w:rPr>
  </w:style>
  <w:style w:type="paragraph" w:styleId="Tekstpodstawowy2">
    <w:name w:val="Body Text 2"/>
    <w:basedOn w:val="Normalny"/>
    <w:link w:val="Tekstpodstawowy2Znak"/>
    <w:uiPriority w:val="99"/>
    <w:semiHidden/>
    <w:unhideWhenUsed/>
    <w:rsid w:val="00244690"/>
    <w:pPr>
      <w:spacing w:after="120" w:line="480" w:lineRule="auto"/>
    </w:pPr>
  </w:style>
  <w:style w:type="character" w:customStyle="1" w:styleId="Tekstpodstawowy2Znak">
    <w:name w:val="Tekst podstawowy 2 Znak"/>
    <w:basedOn w:val="Domylnaczcionkaakapitu"/>
    <w:link w:val="Tekstpodstawowy2"/>
    <w:uiPriority w:val="99"/>
    <w:semiHidden/>
    <w:rsid w:val="00244690"/>
    <w:rPr>
      <w:rFonts w:eastAsia="Arial Unicode MS"/>
      <w:kern w:val="1"/>
      <w:sz w:val="24"/>
      <w:szCs w:val="24"/>
      <w:lang w:eastAsia="ar-SA"/>
    </w:rPr>
  </w:style>
  <w:style w:type="table" w:customStyle="1" w:styleId="Tabela-Siatka1">
    <w:name w:val="Tabela - Siatka1"/>
    <w:basedOn w:val="Standardowy"/>
    <w:next w:val="Tabela-Siatka"/>
    <w:uiPriority w:val="39"/>
    <w:rsid w:val="00D35A03"/>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omylnaczcionkaakapitu"/>
    <w:rsid w:val="00913978"/>
  </w:style>
  <w:style w:type="paragraph" w:customStyle="1" w:styleId="Ustp">
    <w:name w:val="Ustęp"/>
    <w:basedOn w:val="Normalny"/>
    <w:link w:val="UstpZnak"/>
    <w:qFormat/>
    <w:rsid w:val="00682EDD"/>
    <w:pPr>
      <w:suppressAutoHyphens w:val="0"/>
      <w:spacing w:before="60"/>
    </w:pPr>
    <w:rPr>
      <w:rFonts w:ascii="Arial" w:eastAsia="Times New Roman" w:hAnsi="Arial" w:cs="Arial"/>
      <w:kern w:val="0"/>
      <w:sz w:val="22"/>
      <w:szCs w:val="28"/>
      <w:lang w:eastAsia="pl-PL"/>
    </w:rPr>
  </w:style>
  <w:style w:type="character" w:customStyle="1" w:styleId="UstpZnak">
    <w:name w:val="Ustęp Znak"/>
    <w:basedOn w:val="Domylnaczcionkaakapitu"/>
    <w:link w:val="Ustp"/>
    <w:rsid w:val="00682EDD"/>
    <w:rPr>
      <w:rFonts w:ascii="Arial" w:hAnsi="Arial" w:cs="Arial"/>
      <w:sz w:val="22"/>
      <w:szCs w:val="28"/>
    </w:rPr>
  </w:style>
  <w:style w:type="character" w:customStyle="1" w:styleId="TytuZnak">
    <w:name w:val="Tytuł Znak"/>
    <w:basedOn w:val="Domylnaczcionkaakapitu"/>
    <w:link w:val="Tytu"/>
    <w:rsid w:val="00C03B08"/>
    <w:rPr>
      <w:rFonts w:ascii="Arial" w:hAnsi="Arial"/>
      <w:b/>
      <w:kern w:val="1"/>
      <w:sz w:val="36"/>
      <w:lang w:val="en-GB" w:eastAsia="ar-SA"/>
    </w:rPr>
  </w:style>
  <w:style w:type="table" w:customStyle="1" w:styleId="Tabela-Siatka11">
    <w:name w:val="Tabela - Siatka11"/>
    <w:basedOn w:val="Standardowy"/>
    <w:next w:val="Tabela-Siatka"/>
    <w:uiPriority w:val="39"/>
    <w:rsid w:val="00BD48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2">
    <w:name w:val="Tabela - Siatka12"/>
    <w:basedOn w:val="Standardowy"/>
    <w:next w:val="Tabela-Siatka"/>
    <w:uiPriority w:val="39"/>
    <w:rsid w:val="00091BE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0">
    <w:name w:val="default"/>
    <w:basedOn w:val="Normalny"/>
    <w:rsid w:val="000C1604"/>
    <w:pPr>
      <w:widowControl/>
      <w:suppressAutoHyphens w:val="0"/>
      <w:spacing w:before="100" w:beforeAutospacing="1" w:after="100" w:afterAutospacing="1"/>
    </w:pPr>
    <w:rPr>
      <w:rFonts w:eastAsia="Times New Roman"/>
      <w:kern w:val="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3210579">
      <w:bodyDiv w:val="1"/>
      <w:marLeft w:val="0"/>
      <w:marRight w:val="0"/>
      <w:marTop w:val="0"/>
      <w:marBottom w:val="0"/>
      <w:divBdr>
        <w:top w:val="none" w:sz="0" w:space="0" w:color="auto"/>
        <w:left w:val="none" w:sz="0" w:space="0" w:color="auto"/>
        <w:bottom w:val="none" w:sz="0" w:space="0" w:color="auto"/>
        <w:right w:val="none" w:sz="0" w:space="0" w:color="auto"/>
      </w:divBdr>
    </w:div>
    <w:div w:id="29300962">
      <w:bodyDiv w:val="1"/>
      <w:marLeft w:val="0"/>
      <w:marRight w:val="0"/>
      <w:marTop w:val="0"/>
      <w:marBottom w:val="0"/>
      <w:divBdr>
        <w:top w:val="none" w:sz="0" w:space="0" w:color="auto"/>
        <w:left w:val="none" w:sz="0" w:space="0" w:color="auto"/>
        <w:bottom w:val="none" w:sz="0" w:space="0" w:color="auto"/>
        <w:right w:val="none" w:sz="0" w:space="0" w:color="auto"/>
      </w:divBdr>
    </w:div>
    <w:div w:id="37360397">
      <w:bodyDiv w:val="1"/>
      <w:marLeft w:val="0"/>
      <w:marRight w:val="0"/>
      <w:marTop w:val="0"/>
      <w:marBottom w:val="0"/>
      <w:divBdr>
        <w:top w:val="none" w:sz="0" w:space="0" w:color="auto"/>
        <w:left w:val="none" w:sz="0" w:space="0" w:color="auto"/>
        <w:bottom w:val="none" w:sz="0" w:space="0" w:color="auto"/>
        <w:right w:val="none" w:sz="0" w:space="0" w:color="auto"/>
      </w:divBdr>
    </w:div>
    <w:div w:id="71703329">
      <w:bodyDiv w:val="1"/>
      <w:marLeft w:val="0"/>
      <w:marRight w:val="0"/>
      <w:marTop w:val="0"/>
      <w:marBottom w:val="0"/>
      <w:divBdr>
        <w:top w:val="none" w:sz="0" w:space="0" w:color="auto"/>
        <w:left w:val="none" w:sz="0" w:space="0" w:color="auto"/>
        <w:bottom w:val="none" w:sz="0" w:space="0" w:color="auto"/>
        <w:right w:val="none" w:sz="0" w:space="0" w:color="auto"/>
      </w:divBdr>
    </w:div>
    <w:div w:id="108668546">
      <w:bodyDiv w:val="1"/>
      <w:marLeft w:val="0"/>
      <w:marRight w:val="0"/>
      <w:marTop w:val="0"/>
      <w:marBottom w:val="0"/>
      <w:divBdr>
        <w:top w:val="none" w:sz="0" w:space="0" w:color="auto"/>
        <w:left w:val="none" w:sz="0" w:space="0" w:color="auto"/>
        <w:bottom w:val="none" w:sz="0" w:space="0" w:color="auto"/>
        <w:right w:val="none" w:sz="0" w:space="0" w:color="auto"/>
      </w:divBdr>
    </w:div>
    <w:div w:id="171384779">
      <w:bodyDiv w:val="1"/>
      <w:marLeft w:val="0"/>
      <w:marRight w:val="0"/>
      <w:marTop w:val="0"/>
      <w:marBottom w:val="0"/>
      <w:divBdr>
        <w:top w:val="none" w:sz="0" w:space="0" w:color="auto"/>
        <w:left w:val="none" w:sz="0" w:space="0" w:color="auto"/>
        <w:bottom w:val="none" w:sz="0" w:space="0" w:color="auto"/>
        <w:right w:val="none" w:sz="0" w:space="0" w:color="auto"/>
      </w:divBdr>
    </w:div>
    <w:div w:id="183523189">
      <w:bodyDiv w:val="1"/>
      <w:marLeft w:val="0"/>
      <w:marRight w:val="0"/>
      <w:marTop w:val="0"/>
      <w:marBottom w:val="0"/>
      <w:divBdr>
        <w:top w:val="none" w:sz="0" w:space="0" w:color="auto"/>
        <w:left w:val="none" w:sz="0" w:space="0" w:color="auto"/>
        <w:bottom w:val="none" w:sz="0" w:space="0" w:color="auto"/>
        <w:right w:val="none" w:sz="0" w:space="0" w:color="auto"/>
      </w:divBdr>
    </w:div>
    <w:div w:id="199249637">
      <w:bodyDiv w:val="1"/>
      <w:marLeft w:val="0"/>
      <w:marRight w:val="0"/>
      <w:marTop w:val="0"/>
      <w:marBottom w:val="0"/>
      <w:divBdr>
        <w:top w:val="none" w:sz="0" w:space="0" w:color="auto"/>
        <w:left w:val="none" w:sz="0" w:space="0" w:color="auto"/>
        <w:bottom w:val="none" w:sz="0" w:space="0" w:color="auto"/>
        <w:right w:val="none" w:sz="0" w:space="0" w:color="auto"/>
      </w:divBdr>
    </w:div>
    <w:div w:id="201596297">
      <w:bodyDiv w:val="1"/>
      <w:marLeft w:val="0"/>
      <w:marRight w:val="0"/>
      <w:marTop w:val="0"/>
      <w:marBottom w:val="0"/>
      <w:divBdr>
        <w:top w:val="none" w:sz="0" w:space="0" w:color="auto"/>
        <w:left w:val="none" w:sz="0" w:space="0" w:color="auto"/>
        <w:bottom w:val="none" w:sz="0" w:space="0" w:color="auto"/>
        <w:right w:val="none" w:sz="0" w:space="0" w:color="auto"/>
      </w:divBdr>
    </w:div>
    <w:div w:id="223565439">
      <w:bodyDiv w:val="1"/>
      <w:marLeft w:val="0"/>
      <w:marRight w:val="0"/>
      <w:marTop w:val="0"/>
      <w:marBottom w:val="0"/>
      <w:divBdr>
        <w:top w:val="none" w:sz="0" w:space="0" w:color="auto"/>
        <w:left w:val="none" w:sz="0" w:space="0" w:color="auto"/>
        <w:bottom w:val="none" w:sz="0" w:space="0" w:color="auto"/>
        <w:right w:val="none" w:sz="0" w:space="0" w:color="auto"/>
      </w:divBdr>
    </w:div>
    <w:div w:id="317392441">
      <w:bodyDiv w:val="1"/>
      <w:marLeft w:val="0"/>
      <w:marRight w:val="0"/>
      <w:marTop w:val="0"/>
      <w:marBottom w:val="0"/>
      <w:divBdr>
        <w:top w:val="none" w:sz="0" w:space="0" w:color="auto"/>
        <w:left w:val="none" w:sz="0" w:space="0" w:color="auto"/>
        <w:bottom w:val="none" w:sz="0" w:space="0" w:color="auto"/>
        <w:right w:val="none" w:sz="0" w:space="0" w:color="auto"/>
      </w:divBdr>
    </w:div>
    <w:div w:id="349138265">
      <w:bodyDiv w:val="1"/>
      <w:marLeft w:val="0"/>
      <w:marRight w:val="0"/>
      <w:marTop w:val="0"/>
      <w:marBottom w:val="0"/>
      <w:divBdr>
        <w:top w:val="none" w:sz="0" w:space="0" w:color="auto"/>
        <w:left w:val="none" w:sz="0" w:space="0" w:color="auto"/>
        <w:bottom w:val="none" w:sz="0" w:space="0" w:color="auto"/>
        <w:right w:val="none" w:sz="0" w:space="0" w:color="auto"/>
      </w:divBdr>
    </w:div>
    <w:div w:id="372777947">
      <w:bodyDiv w:val="1"/>
      <w:marLeft w:val="0"/>
      <w:marRight w:val="0"/>
      <w:marTop w:val="0"/>
      <w:marBottom w:val="0"/>
      <w:divBdr>
        <w:top w:val="none" w:sz="0" w:space="0" w:color="auto"/>
        <w:left w:val="none" w:sz="0" w:space="0" w:color="auto"/>
        <w:bottom w:val="none" w:sz="0" w:space="0" w:color="auto"/>
        <w:right w:val="none" w:sz="0" w:space="0" w:color="auto"/>
      </w:divBdr>
    </w:div>
    <w:div w:id="479348308">
      <w:bodyDiv w:val="1"/>
      <w:marLeft w:val="0"/>
      <w:marRight w:val="0"/>
      <w:marTop w:val="0"/>
      <w:marBottom w:val="0"/>
      <w:divBdr>
        <w:top w:val="none" w:sz="0" w:space="0" w:color="auto"/>
        <w:left w:val="none" w:sz="0" w:space="0" w:color="auto"/>
        <w:bottom w:val="none" w:sz="0" w:space="0" w:color="auto"/>
        <w:right w:val="none" w:sz="0" w:space="0" w:color="auto"/>
      </w:divBdr>
    </w:div>
    <w:div w:id="519005634">
      <w:bodyDiv w:val="1"/>
      <w:marLeft w:val="0"/>
      <w:marRight w:val="0"/>
      <w:marTop w:val="0"/>
      <w:marBottom w:val="0"/>
      <w:divBdr>
        <w:top w:val="none" w:sz="0" w:space="0" w:color="auto"/>
        <w:left w:val="none" w:sz="0" w:space="0" w:color="auto"/>
        <w:bottom w:val="none" w:sz="0" w:space="0" w:color="auto"/>
        <w:right w:val="none" w:sz="0" w:space="0" w:color="auto"/>
      </w:divBdr>
    </w:div>
    <w:div w:id="521405040">
      <w:bodyDiv w:val="1"/>
      <w:marLeft w:val="0"/>
      <w:marRight w:val="0"/>
      <w:marTop w:val="0"/>
      <w:marBottom w:val="0"/>
      <w:divBdr>
        <w:top w:val="none" w:sz="0" w:space="0" w:color="auto"/>
        <w:left w:val="none" w:sz="0" w:space="0" w:color="auto"/>
        <w:bottom w:val="none" w:sz="0" w:space="0" w:color="auto"/>
        <w:right w:val="none" w:sz="0" w:space="0" w:color="auto"/>
      </w:divBdr>
    </w:div>
    <w:div w:id="543642319">
      <w:bodyDiv w:val="1"/>
      <w:marLeft w:val="0"/>
      <w:marRight w:val="0"/>
      <w:marTop w:val="0"/>
      <w:marBottom w:val="0"/>
      <w:divBdr>
        <w:top w:val="none" w:sz="0" w:space="0" w:color="auto"/>
        <w:left w:val="none" w:sz="0" w:space="0" w:color="auto"/>
        <w:bottom w:val="none" w:sz="0" w:space="0" w:color="auto"/>
        <w:right w:val="none" w:sz="0" w:space="0" w:color="auto"/>
      </w:divBdr>
    </w:div>
    <w:div w:id="654799055">
      <w:bodyDiv w:val="1"/>
      <w:marLeft w:val="0"/>
      <w:marRight w:val="0"/>
      <w:marTop w:val="0"/>
      <w:marBottom w:val="0"/>
      <w:divBdr>
        <w:top w:val="none" w:sz="0" w:space="0" w:color="auto"/>
        <w:left w:val="none" w:sz="0" w:space="0" w:color="auto"/>
        <w:bottom w:val="none" w:sz="0" w:space="0" w:color="auto"/>
        <w:right w:val="none" w:sz="0" w:space="0" w:color="auto"/>
      </w:divBdr>
    </w:div>
    <w:div w:id="676687091">
      <w:bodyDiv w:val="1"/>
      <w:marLeft w:val="0"/>
      <w:marRight w:val="0"/>
      <w:marTop w:val="0"/>
      <w:marBottom w:val="0"/>
      <w:divBdr>
        <w:top w:val="none" w:sz="0" w:space="0" w:color="auto"/>
        <w:left w:val="none" w:sz="0" w:space="0" w:color="auto"/>
        <w:bottom w:val="none" w:sz="0" w:space="0" w:color="auto"/>
        <w:right w:val="none" w:sz="0" w:space="0" w:color="auto"/>
      </w:divBdr>
    </w:div>
    <w:div w:id="701247872">
      <w:bodyDiv w:val="1"/>
      <w:marLeft w:val="0"/>
      <w:marRight w:val="0"/>
      <w:marTop w:val="0"/>
      <w:marBottom w:val="0"/>
      <w:divBdr>
        <w:top w:val="none" w:sz="0" w:space="0" w:color="auto"/>
        <w:left w:val="none" w:sz="0" w:space="0" w:color="auto"/>
        <w:bottom w:val="none" w:sz="0" w:space="0" w:color="auto"/>
        <w:right w:val="none" w:sz="0" w:space="0" w:color="auto"/>
      </w:divBdr>
    </w:div>
    <w:div w:id="719327401">
      <w:bodyDiv w:val="1"/>
      <w:marLeft w:val="0"/>
      <w:marRight w:val="0"/>
      <w:marTop w:val="0"/>
      <w:marBottom w:val="0"/>
      <w:divBdr>
        <w:top w:val="none" w:sz="0" w:space="0" w:color="auto"/>
        <w:left w:val="none" w:sz="0" w:space="0" w:color="auto"/>
        <w:bottom w:val="none" w:sz="0" w:space="0" w:color="auto"/>
        <w:right w:val="none" w:sz="0" w:space="0" w:color="auto"/>
      </w:divBdr>
    </w:div>
    <w:div w:id="823200138">
      <w:bodyDiv w:val="1"/>
      <w:marLeft w:val="0"/>
      <w:marRight w:val="0"/>
      <w:marTop w:val="0"/>
      <w:marBottom w:val="0"/>
      <w:divBdr>
        <w:top w:val="none" w:sz="0" w:space="0" w:color="auto"/>
        <w:left w:val="none" w:sz="0" w:space="0" w:color="auto"/>
        <w:bottom w:val="none" w:sz="0" w:space="0" w:color="auto"/>
        <w:right w:val="none" w:sz="0" w:space="0" w:color="auto"/>
      </w:divBdr>
    </w:div>
    <w:div w:id="892230856">
      <w:bodyDiv w:val="1"/>
      <w:marLeft w:val="0"/>
      <w:marRight w:val="0"/>
      <w:marTop w:val="0"/>
      <w:marBottom w:val="0"/>
      <w:divBdr>
        <w:top w:val="none" w:sz="0" w:space="0" w:color="auto"/>
        <w:left w:val="none" w:sz="0" w:space="0" w:color="auto"/>
        <w:bottom w:val="none" w:sz="0" w:space="0" w:color="auto"/>
        <w:right w:val="none" w:sz="0" w:space="0" w:color="auto"/>
      </w:divBdr>
    </w:div>
    <w:div w:id="922763886">
      <w:bodyDiv w:val="1"/>
      <w:marLeft w:val="0"/>
      <w:marRight w:val="0"/>
      <w:marTop w:val="0"/>
      <w:marBottom w:val="0"/>
      <w:divBdr>
        <w:top w:val="none" w:sz="0" w:space="0" w:color="auto"/>
        <w:left w:val="none" w:sz="0" w:space="0" w:color="auto"/>
        <w:bottom w:val="none" w:sz="0" w:space="0" w:color="auto"/>
        <w:right w:val="none" w:sz="0" w:space="0" w:color="auto"/>
      </w:divBdr>
    </w:div>
    <w:div w:id="947660930">
      <w:bodyDiv w:val="1"/>
      <w:marLeft w:val="0"/>
      <w:marRight w:val="0"/>
      <w:marTop w:val="0"/>
      <w:marBottom w:val="0"/>
      <w:divBdr>
        <w:top w:val="none" w:sz="0" w:space="0" w:color="auto"/>
        <w:left w:val="none" w:sz="0" w:space="0" w:color="auto"/>
        <w:bottom w:val="none" w:sz="0" w:space="0" w:color="auto"/>
        <w:right w:val="none" w:sz="0" w:space="0" w:color="auto"/>
      </w:divBdr>
    </w:div>
    <w:div w:id="951127831">
      <w:bodyDiv w:val="1"/>
      <w:marLeft w:val="0"/>
      <w:marRight w:val="0"/>
      <w:marTop w:val="0"/>
      <w:marBottom w:val="0"/>
      <w:divBdr>
        <w:top w:val="none" w:sz="0" w:space="0" w:color="auto"/>
        <w:left w:val="none" w:sz="0" w:space="0" w:color="auto"/>
        <w:bottom w:val="none" w:sz="0" w:space="0" w:color="auto"/>
        <w:right w:val="none" w:sz="0" w:space="0" w:color="auto"/>
      </w:divBdr>
    </w:div>
    <w:div w:id="997919915">
      <w:bodyDiv w:val="1"/>
      <w:marLeft w:val="0"/>
      <w:marRight w:val="0"/>
      <w:marTop w:val="0"/>
      <w:marBottom w:val="0"/>
      <w:divBdr>
        <w:top w:val="none" w:sz="0" w:space="0" w:color="auto"/>
        <w:left w:val="none" w:sz="0" w:space="0" w:color="auto"/>
        <w:bottom w:val="none" w:sz="0" w:space="0" w:color="auto"/>
        <w:right w:val="none" w:sz="0" w:space="0" w:color="auto"/>
      </w:divBdr>
    </w:div>
    <w:div w:id="1016813881">
      <w:bodyDiv w:val="1"/>
      <w:marLeft w:val="0"/>
      <w:marRight w:val="0"/>
      <w:marTop w:val="0"/>
      <w:marBottom w:val="0"/>
      <w:divBdr>
        <w:top w:val="none" w:sz="0" w:space="0" w:color="auto"/>
        <w:left w:val="none" w:sz="0" w:space="0" w:color="auto"/>
        <w:bottom w:val="none" w:sz="0" w:space="0" w:color="auto"/>
        <w:right w:val="none" w:sz="0" w:space="0" w:color="auto"/>
      </w:divBdr>
    </w:div>
    <w:div w:id="1021853620">
      <w:bodyDiv w:val="1"/>
      <w:marLeft w:val="0"/>
      <w:marRight w:val="0"/>
      <w:marTop w:val="0"/>
      <w:marBottom w:val="0"/>
      <w:divBdr>
        <w:top w:val="none" w:sz="0" w:space="0" w:color="auto"/>
        <w:left w:val="none" w:sz="0" w:space="0" w:color="auto"/>
        <w:bottom w:val="none" w:sz="0" w:space="0" w:color="auto"/>
        <w:right w:val="none" w:sz="0" w:space="0" w:color="auto"/>
      </w:divBdr>
    </w:div>
    <w:div w:id="1054354729">
      <w:bodyDiv w:val="1"/>
      <w:marLeft w:val="0"/>
      <w:marRight w:val="0"/>
      <w:marTop w:val="0"/>
      <w:marBottom w:val="0"/>
      <w:divBdr>
        <w:top w:val="none" w:sz="0" w:space="0" w:color="auto"/>
        <w:left w:val="none" w:sz="0" w:space="0" w:color="auto"/>
        <w:bottom w:val="none" w:sz="0" w:space="0" w:color="auto"/>
        <w:right w:val="none" w:sz="0" w:space="0" w:color="auto"/>
      </w:divBdr>
    </w:div>
    <w:div w:id="1146315746">
      <w:bodyDiv w:val="1"/>
      <w:marLeft w:val="0"/>
      <w:marRight w:val="0"/>
      <w:marTop w:val="0"/>
      <w:marBottom w:val="0"/>
      <w:divBdr>
        <w:top w:val="none" w:sz="0" w:space="0" w:color="auto"/>
        <w:left w:val="none" w:sz="0" w:space="0" w:color="auto"/>
        <w:bottom w:val="none" w:sz="0" w:space="0" w:color="auto"/>
        <w:right w:val="none" w:sz="0" w:space="0" w:color="auto"/>
      </w:divBdr>
    </w:div>
    <w:div w:id="1158350211">
      <w:bodyDiv w:val="1"/>
      <w:marLeft w:val="0"/>
      <w:marRight w:val="0"/>
      <w:marTop w:val="0"/>
      <w:marBottom w:val="0"/>
      <w:divBdr>
        <w:top w:val="none" w:sz="0" w:space="0" w:color="auto"/>
        <w:left w:val="none" w:sz="0" w:space="0" w:color="auto"/>
        <w:bottom w:val="none" w:sz="0" w:space="0" w:color="auto"/>
        <w:right w:val="none" w:sz="0" w:space="0" w:color="auto"/>
      </w:divBdr>
    </w:div>
    <w:div w:id="1189755777">
      <w:bodyDiv w:val="1"/>
      <w:marLeft w:val="0"/>
      <w:marRight w:val="0"/>
      <w:marTop w:val="0"/>
      <w:marBottom w:val="0"/>
      <w:divBdr>
        <w:top w:val="none" w:sz="0" w:space="0" w:color="auto"/>
        <w:left w:val="none" w:sz="0" w:space="0" w:color="auto"/>
        <w:bottom w:val="none" w:sz="0" w:space="0" w:color="auto"/>
        <w:right w:val="none" w:sz="0" w:space="0" w:color="auto"/>
      </w:divBdr>
    </w:div>
    <w:div w:id="1197157252">
      <w:bodyDiv w:val="1"/>
      <w:marLeft w:val="0"/>
      <w:marRight w:val="0"/>
      <w:marTop w:val="0"/>
      <w:marBottom w:val="0"/>
      <w:divBdr>
        <w:top w:val="none" w:sz="0" w:space="0" w:color="auto"/>
        <w:left w:val="none" w:sz="0" w:space="0" w:color="auto"/>
        <w:bottom w:val="none" w:sz="0" w:space="0" w:color="auto"/>
        <w:right w:val="none" w:sz="0" w:space="0" w:color="auto"/>
      </w:divBdr>
    </w:div>
    <w:div w:id="1252928636">
      <w:bodyDiv w:val="1"/>
      <w:marLeft w:val="0"/>
      <w:marRight w:val="0"/>
      <w:marTop w:val="0"/>
      <w:marBottom w:val="0"/>
      <w:divBdr>
        <w:top w:val="none" w:sz="0" w:space="0" w:color="auto"/>
        <w:left w:val="none" w:sz="0" w:space="0" w:color="auto"/>
        <w:bottom w:val="none" w:sz="0" w:space="0" w:color="auto"/>
        <w:right w:val="none" w:sz="0" w:space="0" w:color="auto"/>
      </w:divBdr>
    </w:div>
    <w:div w:id="1356926686">
      <w:bodyDiv w:val="1"/>
      <w:marLeft w:val="0"/>
      <w:marRight w:val="0"/>
      <w:marTop w:val="0"/>
      <w:marBottom w:val="0"/>
      <w:divBdr>
        <w:top w:val="none" w:sz="0" w:space="0" w:color="auto"/>
        <w:left w:val="none" w:sz="0" w:space="0" w:color="auto"/>
        <w:bottom w:val="none" w:sz="0" w:space="0" w:color="auto"/>
        <w:right w:val="none" w:sz="0" w:space="0" w:color="auto"/>
      </w:divBdr>
    </w:div>
    <w:div w:id="1432435759">
      <w:bodyDiv w:val="1"/>
      <w:marLeft w:val="0"/>
      <w:marRight w:val="0"/>
      <w:marTop w:val="0"/>
      <w:marBottom w:val="0"/>
      <w:divBdr>
        <w:top w:val="none" w:sz="0" w:space="0" w:color="auto"/>
        <w:left w:val="none" w:sz="0" w:space="0" w:color="auto"/>
        <w:bottom w:val="none" w:sz="0" w:space="0" w:color="auto"/>
        <w:right w:val="none" w:sz="0" w:space="0" w:color="auto"/>
      </w:divBdr>
    </w:div>
    <w:div w:id="1471092858">
      <w:bodyDiv w:val="1"/>
      <w:marLeft w:val="0"/>
      <w:marRight w:val="0"/>
      <w:marTop w:val="0"/>
      <w:marBottom w:val="0"/>
      <w:divBdr>
        <w:top w:val="none" w:sz="0" w:space="0" w:color="auto"/>
        <w:left w:val="none" w:sz="0" w:space="0" w:color="auto"/>
        <w:bottom w:val="none" w:sz="0" w:space="0" w:color="auto"/>
        <w:right w:val="none" w:sz="0" w:space="0" w:color="auto"/>
      </w:divBdr>
    </w:div>
    <w:div w:id="1535582929">
      <w:bodyDiv w:val="1"/>
      <w:marLeft w:val="0"/>
      <w:marRight w:val="0"/>
      <w:marTop w:val="0"/>
      <w:marBottom w:val="0"/>
      <w:divBdr>
        <w:top w:val="none" w:sz="0" w:space="0" w:color="auto"/>
        <w:left w:val="none" w:sz="0" w:space="0" w:color="auto"/>
        <w:bottom w:val="none" w:sz="0" w:space="0" w:color="auto"/>
        <w:right w:val="none" w:sz="0" w:space="0" w:color="auto"/>
      </w:divBdr>
    </w:div>
    <w:div w:id="1542013948">
      <w:bodyDiv w:val="1"/>
      <w:marLeft w:val="0"/>
      <w:marRight w:val="0"/>
      <w:marTop w:val="0"/>
      <w:marBottom w:val="0"/>
      <w:divBdr>
        <w:top w:val="none" w:sz="0" w:space="0" w:color="auto"/>
        <w:left w:val="none" w:sz="0" w:space="0" w:color="auto"/>
        <w:bottom w:val="none" w:sz="0" w:space="0" w:color="auto"/>
        <w:right w:val="none" w:sz="0" w:space="0" w:color="auto"/>
      </w:divBdr>
    </w:div>
    <w:div w:id="1543984485">
      <w:bodyDiv w:val="1"/>
      <w:marLeft w:val="0"/>
      <w:marRight w:val="0"/>
      <w:marTop w:val="0"/>
      <w:marBottom w:val="0"/>
      <w:divBdr>
        <w:top w:val="none" w:sz="0" w:space="0" w:color="auto"/>
        <w:left w:val="none" w:sz="0" w:space="0" w:color="auto"/>
        <w:bottom w:val="none" w:sz="0" w:space="0" w:color="auto"/>
        <w:right w:val="none" w:sz="0" w:space="0" w:color="auto"/>
      </w:divBdr>
    </w:div>
    <w:div w:id="1547402916">
      <w:bodyDiv w:val="1"/>
      <w:marLeft w:val="0"/>
      <w:marRight w:val="0"/>
      <w:marTop w:val="0"/>
      <w:marBottom w:val="0"/>
      <w:divBdr>
        <w:top w:val="none" w:sz="0" w:space="0" w:color="auto"/>
        <w:left w:val="none" w:sz="0" w:space="0" w:color="auto"/>
        <w:bottom w:val="none" w:sz="0" w:space="0" w:color="auto"/>
        <w:right w:val="none" w:sz="0" w:space="0" w:color="auto"/>
      </w:divBdr>
    </w:div>
    <w:div w:id="1559323975">
      <w:bodyDiv w:val="1"/>
      <w:marLeft w:val="0"/>
      <w:marRight w:val="0"/>
      <w:marTop w:val="0"/>
      <w:marBottom w:val="0"/>
      <w:divBdr>
        <w:top w:val="none" w:sz="0" w:space="0" w:color="auto"/>
        <w:left w:val="none" w:sz="0" w:space="0" w:color="auto"/>
        <w:bottom w:val="none" w:sz="0" w:space="0" w:color="auto"/>
        <w:right w:val="none" w:sz="0" w:space="0" w:color="auto"/>
      </w:divBdr>
    </w:div>
    <w:div w:id="1600681654">
      <w:bodyDiv w:val="1"/>
      <w:marLeft w:val="0"/>
      <w:marRight w:val="0"/>
      <w:marTop w:val="0"/>
      <w:marBottom w:val="0"/>
      <w:divBdr>
        <w:top w:val="none" w:sz="0" w:space="0" w:color="auto"/>
        <w:left w:val="none" w:sz="0" w:space="0" w:color="auto"/>
        <w:bottom w:val="none" w:sz="0" w:space="0" w:color="auto"/>
        <w:right w:val="none" w:sz="0" w:space="0" w:color="auto"/>
      </w:divBdr>
    </w:div>
    <w:div w:id="1605763953">
      <w:bodyDiv w:val="1"/>
      <w:marLeft w:val="0"/>
      <w:marRight w:val="0"/>
      <w:marTop w:val="0"/>
      <w:marBottom w:val="0"/>
      <w:divBdr>
        <w:top w:val="none" w:sz="0" w:space="0" w:color="auto"/>
        <w:left w:val="none" w:sz="0" w:space="0" w:color="auto"/>
        <w:bottom w:val="none" w:sz="0" w:space="0" w:color="auto"/>
        <w:right w:val="none" w:sz="0" w:space="0" w:color="auto"/>
      </w:divBdr>
    </w:div>
    <w:div w:id="1610963003">
      <w:bodyDiv w:val="1"/>
      <w:marLeft w:val="0"/>
      <w:marRight w:val="0"/>
      <w:marTop w:val="0"/>
      <w:marBottom w:val="0"/>
      <w:divBdr>
        <w:top w:val="none" w:sz="0" w:space="0" w:color="auto"/>
        <w:left w:val="none" w:sz="0" w:space="0" w:color="auto"/>
        <w:bottom w:val="none" w:sz="0" w:space="0" w:color="auto"/>
        <w:right w:val="none" w:sz="0" w:space="0" w:color="auto"/>
      </w:divBdr>
    </w:div>
    <w:div w:id="1642954654">
      <w:bodyDiv w:val="1"/>
      <w:marLeft w:val="0"/>
      <w:marRight w:val="0"/>
      <w:marTop w:val="0"/>
      <w:marBottom w:val="0"/>
      <w:divBdr>
        <w:top w:val="none" w:sz="0" w:space="0" w:color="auto"/>
        <w:left w:val="none" w:sz="0" w:space="0" w:color="auto"/>
        <w:bottom w:val="none" w:sz="0" w:space="0" w:color="auto"/>
        <w:right w:val="none" w:sz="0" w:space="0" w:color="auto"/>
      </w:divBdr>
    </w:div>
    <w:div w:id="1718359912">
      <w:bodyDiv w:val="1"/>
      <w:marLeft w:val="0"/>
      <w:marRight w:val="0"/>
      <w:marTop w:val="0"/>
      <w:marBottom w:val="0"/>
      <w:divBdr>
        <w:top w:val="none" w:sz="0" w:space="0" w:color="auto"/>
        <w:left w:val="none" w:sz="0" w:space="0" w:color="auto"/>
        <w:bottom w:val="none" w:sz="0" w:space="0" w:color="auto"/>
        <w:right w:val="none" w:sz="0" w:space="0" w:color="auto"/>
      </w:divBdr>
    </w:div>
    <w:div w:id="1770618213">
      <w:bodyDiv w:val="1"/>
      <w:marLeft w:val="0"/>
      <w:marRight w:val="0"/>
      <w:marTop w:val="0"/>
      <w:marBottom w:val="0"/>
      <w:divBdr>
        <w:top w:val="none" w:sz="0" w:space="0" w:color="auto"/>
        <w:left w:val="none" w:sz="0" w:space="0" w:color="auto"/>
        <w:bottom w:val="none" w:sz="0" w:space="0" w:color="auto"/>
        <w:right w:val="none" w:sz="0" w:space="0" w:color="auto"/>
      </w:divBdr>
    </w:div>
    <w:div w:id="1775200572">
      <w:bodyDiv w:val="1"/>
      <w:marLeft w:val="0"/>
      <w:marRight w:val="0"/>
      <w:marTop w:val="0"/>
      <w:marBottom w:val="0"/>
      <w:divBdr>
        <w:top w:val="none" w:sz="0" w:space="0" w:color="auto"/>
        <w:left w:val="none" w:sz="0" w:space="0" w:color="auto"/>
        <w:bottom w:val="none" w:sz="0" w:space="0" w:color="auto"/>
        <w:right w:val="none" w:sz="0" w:space="0" w:color="auto"/>
      </w:divBdr>
    </w:div>
    <w:div w:id="1808664752">
      <w:bodyDiv w:val="1"/>
      <w:marLeft w:val="0"/>
      <w:marRight w:val="0"/>
      <w:marTop w:val="0"/>
      <w:marBottom w:val="0"/>
      <w:divBdr>
        <w:top w:val="none" w:sz="0" w:space="0" w:color="auto"/>
        <w:left w:val="none" w:sz="0" w:space="0" w:color="auto"/>
        <w:bottom w:val="none" w:sz="0" w:space="0" w:color="auto"/>
        <w:right w:val="none" w:sz="0" w:space="0" w:color="auto"/>
      </w:divBdr>
    </w:div>
    <w:div w:id="1867328165">
      <w:bodyDiv w:val="1"/>
      <w:marLeft w:val="0"/>
      <w:marRight w:val="0"/>
      <w:marTop w:val="0"/>
      <w:marBottom w:val="0"/>
      <w:divBdr>
        <w:top w:val="none" w:sz="0" w:space="0" w:color="auto"/>
        <w:left w:val="none" w:sz="0" w:space="0" w:color="auto"/>
        <w:bottom w:val="none" w:sz="0" w:space="0" w:color="auto"/>
        <w:right w:val="none" w:sz="0" w:space="0" w:color="auto"/>
      </w:divBdr>
    </w:div>
    <w:div w:id="1878812543">
      <w:bodyDiv w:val="1"/>
      <w:marLeft w:val="0"/>
      <w:marRight w:val="0"/>
      <w:marTop w:val="0"/>
      <w:marBottom w:val="0"/>
      <w:divBdr>
        <w:top w:val="none" w:sz="0" w:space="0" w:color="auto"/>
        <w:left w:val="none" w:sz="0" w:space="0" w:color="auto"/>
        <w:bottom w:val="none" w:sz="0" w:space="0" w:color="auto"/>
        <w:right w:val="none" w:sz="0" w:space="0" w:color="auto"/>
      </w:divBdr>
    </w:div>
    <w:div w:id="1907061231">
      <w:bodyDiv w:val="1"/>
      <w:marLeft w:val="0"/>
      <w:marRight w:val="0"/>
      <w:marTop w:val="0"/>
      <w:marBottom w:val="0"/>
      <w:divBdr>
        <w:top w:val="none" w:sz="0" w:space="0" w:color="auto"/>
        <w:left w:val="none" w:sz="0" w:space="0" w:color="auto"/>
        <w:bottom w:val="none" w:sz="0" w:space="0" w:color="auto"/>
        <w:right w:val="none" w:sz="0" w:space="0" w:color="auto"/>
      </w:divBdr>
    </w:div>
    <w:div w:id="1953441041">
      <w:bodyDiv w:val="1"/>
      <w:marLeft w:val="0"/>
      <w:marRight w:val="0"/>
      <w:marTop w:val="0"/>
      <w:marBottom w:val="0"/>
      <w:divBdr>
        <w:top w:val="none" w:sz="0" w:space="0" w:color="auto"/>
        <w:left w:val="none" w:sz="0" w:space="0" w:color="auto"/>
        <w:bottom w:val="none" w:sz="0" w:space="0" w:color="auto"/>
        <w:right w:val="none" w:sz="0" w:space="0" w:color="auto"/>
      </w:divBdr>
    </w:div>
    <w:div w:id="1987782811">
      <w:bodyDiv w:val="1"/>
      <w:marLeft w:val="0"/>
      <w:marRight w:val="0"/>
      <w:marTop w:val="0"/>
      <w:marBottom w:val="0"/>
      <w:divBdr>
        <w:top w:val="none" w:sz="0" w:space="0" w:color="auto"/>
        <w:left w:val="none" w:sz="0" w:space="0" w:color="auto"/>
        <w:bottom w:val="none" w:sz="0" w:space="0" w:color="auto"/>
        <w:right w:val="none" w:sz="0" w:space="0" w:color="auto"/>
      </w:divBdr>
    </w:div>
    <w:div w:id="2029066194">
      <w:bodyDiv w:val="1"/>
      <w:marLeft w:val="0"/>
      <w:marRight w:val="0"/>
      <w:marTop w:val="0"/>
      <w:marBottom w:val="0"/>
      <w:divBdr>
        <w:top w:val="none" w:sz="0" w:space="0" w:color="auto"/>
        <w:left w:val="none" w:sz="0" w:space="0" w:color="auto"/>
        <w:bottom w:val="none" w:sz="0" w:space="0" w:color="auto"/>
        <w:right w:val="none" w:sz="0" w:space="0" w:color="auto"/>
      </w:divBdr>
    </w:div>
    <w:div w:id="2066642445">
      <w:bodyDiv w:val="1"/>
      <w:marLeft w:val="0"/>
      <w:marRight w:val="0"/>
      <w:marTop w:val="0"/>
      <w:marBottom w:val="0"/>
      <w:divBdr>
        <w:top w:val="none" w:sz="0" w:space="0" w:color="auto"/>
        <w:left w:val="none" w:sz="0" w:space="0" w:color="auto"/>
        <w:bottom w:val="none" w:sz="0" w:space="0" w:color="auto"/>
        <w:right w:val="none" w:sz="0" w:space="0" w:color="auto"/>
      </w:divBdr>
    </w:div>
    <w:div w:id="2070418799">
      <w:bodyDiv w:val="1"/>
      <w:marLeft w:val="0"/>
      <w:marRight w:val="0"/>
      <w:marTop w:val="0"/>
      <w:marBottom w:val="0"/>
      <w:divBdr>
        <w:top w:val="none" w:sz="0" w:space="0" w:color="auto"/>
        <w:left w:val="none" w:sz="0" w:space="0" w:color="auto"/>
        <w:bottom w:val="none" w:sz="0" w:space="0" w:color="auto"/>
        <w:right w:val="none" w:sz="0" w:space="0" w:color="auto"/>
      </w:divBdr>
    </w:div>
    <w:div w:id="2073430831">
      <w:bodyDiv w:val="1"/>
      <w:marLeft w:val="0"/>
      <w:marRight w:val="0"/>
      <w:marTop w:val="0"/>
      <w:marBottom w:val="0"/>
      <w:divBdr>
        <w:top w:val="none" w:sz="0" w:space="0" w:color="auto"/>
        <w:left w:val="none" w:sz="0" w:space="0" w:color="auto"/>
        <w:bottom w:val="none" w:sz="0" w:space="0" w:color="auto"/>
        <w:right w:val="none" w:sz="0" w:space="0" w:color="auto"/>
      </w:divBdr>
    </w:div>
    <w:div w:id="2102143419">
      <w:bodyDiv w:val="1"/>
      <w:marLeft w:val="0"/>
      <w:marRight w:val="0"/>
      <w:marTop w:val="0"/>
      <w:marBottom w:val="0"/>
      <w:divBdr>
        <w:top w:val="none" w:sz="0" w:space="0" w:color="auto"/>
        <w:left w:val="none" w:sz="0" w:space="0" w:color="auto"/>
        <w:bottom w:val="none" w:sz="0" w:space="0" w:color="auto"/>
        <w:right w:val="none" w:sz="0" w:space="0" w:color="auto"/>
      </w:divBdr>
    </w:div>
    <w:div w:id="2108379697">
      <w:bodyDiv w:val="1"/>
      <w:marLeft w:val="0"/>
      <w:marRight w:val="0"/>
      <w:marTop w:val="0"/>
      <w:marBottom w:val="0"/>
      <w:divBdr>
        <w:top w:val="none" w:sz="0" w:space="0" w:color="auto"/>
        <w:left w:val="none" w:sz="0" w:space="0" w:color="auto"/>
        <w:bottom w:val="none" w:sz="0" w:space="0" w:color="auto"/>
        <w:right w:val="none" w:sz="0" w:space="0" w:color="auto"/>
      </w:divBdr>
    </w:div>
    <w:div w:id="21294678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ezamowienia.gov.pl/mp-client/search/list/ocds-148610-24cc8fb5-cd51-48be-b100-0eeb76c06d93" TargetMode="External"/><Relationship Id="rId18" Type="http://schemas.openxmlformats.org/officeDocument/2006/relationships/header" Target="header1.xml"/><Relationship Id="rId3" Type="http://schemas.openxmlformats.org/officeDocument/2006/relationships/styles" Target="styles.xml"/><Relationship Id="rId21" Type="http://schemas.openxmlformats.org/officeDocument/2006/relationships/header" Target="header2.xml"/><Relationship Id="rId7" Type="http://schemas.openxmlformats.org/officeDocument/2006/relationships/endnotes" Target="endnotes.xml"/><Relationship Id="rId12" Type="http://schemas.openxmlformats.org/officeDocument/2006/relationships/hyperlink" Target="mailto:zamowienia@gmina-tczew.pl"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zamowienia@gmina-tczew.pl"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zamowienia.gov.pl/mp-client/search/list/ocds-148610-24cc8fb5-cd51-48be-b100-0eeb76c06d93" TargetMode="External"/><Relationship Id="rId5" Type="http://schemas.openxmlformats.org/officeDocument/2006/relationships/webSettings" Target="webSettings.xml"/><Relationship Id="rId15" Type="http://schemas.openxmlformats.org/officeDocument/2006/relationships/hyperlink" Target="mailto:zamowienia@gmina-tczew.pl" TargetMode="External"/><Relationship Id="rId23" Type="http://schemas.openxmlformats.org/officeDocument/2006/relationships/theme" Target="theme/theme1.xml"/><Relationship Id="rId10" Type="http://schemas.openxmlformats.org/officeDocument/2006/relationships/hyperlink" Target="https://ezamowienia.gov.pl"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zamowienia@gmina-tczew.pl" TargetMode="External"/><Relationship Id="rId14" Type="http://schemas.openxmlformats.org/officeDocument/2006/relationships/hyperlink" Target="https://ezamowienia.gov.pl" TargetMode="External"/><Relationship Id="rId22"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C722A8-82C8-4B44-A32D-3608D981D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7412</TotalTime>
  <Pages>50</Pages>
  <Words>17438</Words>
  <Characters>104629</Characters>
  <Application>Microsoft Office Word</Application>
  <DocSecurity>0</DocSecurity>
  <Lines>871</Lines>
  <Paragraphs>243</Paragraphs>
  <ScaleCrop>false</ScaleCrop>
  <HeadingPairs>
    <vt:vector size="2" baseType="variant">
      <vt:variant>
        <vt:lpstr>Tytuł</vt:lpstr>
      </vt:variant>
      <vt:variant>
        <vt:i4>1</vt:i4>
      </vt:variant>
    </vt:vector>
  </HeadingPairs>
  <TitlesOfParts>
    <vt:vector size="1" baseType="lpstr">
      <vt:lpstr>GMINA TCZEW</vt:lpstr>
    </vt:vector>
  </TitlesOfParts>
  <Company/>
  <LinksUpToDate>false</LinksUpToDate>
  <CharactersWithSpaces>121824</CharactersWithSpaces>
  <SharedDoc>false</SharedDoc>
  <HLinks>
    <vt:vector size="36" baseType="variant">
      <vt:variant>
        <vt:i4>7340157</vt:i4>
      </vt:variant>
      <vt:variant>
        <vt:i4>15</vt:i4>
      </vt:variant>
      <vt:variant>
        <vt:i4>0</vt:i4>
      </vt:variant>
      <vt:variant>
        <vt:i4>5</vt:i4>
      </vt:variant>
      <vt:variant>
        <vt:lpwstr>http://www.bip.gmina-tczew.pl/</vt:lpwstr>
      </vt:variant>
      <vt:variant>
        <vt:lpwstr/>
      </vt:variant>
      <vt:variant>
        <vt:i4>7340157</vt:i4>
      </vt:variant>
      <vt:variant>
        <vt:i4>12</vt:i4>
      </vt:variant>
      <vt:variant>
        <vt:i4>0</vt:i4>
      </vt:variant>
      <vt:variant>
        <vt:i4>5</vt:i4>
      </vt:variant>
      <vt:variant>
        <vt:lpwstr>http://www.bip.gmina-tczew.pl/</vt:lpwstr>
      </vt:variant>
      <vt:variant>
        <vt:lpwstr/>
      </vt:variant>
      <vt:variant>
        <vt:i4>7340157</vt:i4>
      </vt:variant>
      <vt:variant>
        <vt:i4>9</vt:i4>
      </vt:variant>
      <vt:variant>
        <vt:i4>0</vt:i4>
      </vt:variant>
      <vt:variant>
        <vt:i4>5</vt:i4>
      </vt:variant>
      <vt:variant>
        <vt:lpwstr>http://www.bip.gmina-tczew.pl/</vt:lpwstr>
      </vt:variant>
      <vt:variant>
        <vt:lpwstr/>
      </vt:variant>
      <vt:variant>
        <vt:i4>7340157</vt:i4>
      </vt:variant>
      <vt:variant>
        <vt:i4>6</vt:i4>
      </vt:variant>
      <vt:variant>
        <vt:i4>0</vt:i4>
      </vt:variant>
      <vt:variant>
        <vt:i4>5</vt:i4>
      </vt:variant>
      <vt:variant>
        <vt:lpwstr>http://www.bip.gmina-tczew.pl/</vt:lpwstr>
      </vt:variant>
      <vt:variant>
        <vt:lpwstr/>
      </vt:variant>
      <vt:variant>
        <vt:i4>6422586</vt:i4>
      </vt:variant>
      <vt:variant>
        <vt:i4>3</vt:i4>
      </vt:variant>
      <vt:variant>
        <vt:i4>0</vt:i4>
      </vt:variant>
      <vt:variant>
        <vt:i4>5</vt:i4>
      </vt:variant>
      <vt:variant>
        <vt:lpwstr>http://www.gmina-tczew.pl/</vt:lpwstr>
      </vt:variant>
      <vt:variant>
        <vt:lpwstr/>
      </vt:variant>
      <vt:variant>
        <vt:i4>3539029</vt:i4>
      </vt:variant>
      <vt:variant>
        <vt:i4>0</vt:i4>
      </vt:variant>
      <vt:variant>
        <vt:i4>0</vt:i4>
      </vt:variant>
      <vt:variant>
        <vt:i4>5</vt:i4>
      </vt:variant>
      <vt:variant>
        <vt:lpwstr>mailto:inwestycje@gmina-tczew.pl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GMINA TCZEW</dc:title>
  <dc:subject/>
  <dc:creator>mswietorecka</dc:creator>
  <cp:keywords/>
  <dc:description/>
  <cp:lastModifiedBy>igrzesiak</cp:lastModifiedBy>
  <cp:revision>7427</cp:revision>
  <cp:lastPrinted>2024-10-04T06:27:00Z</cp:lastPrinted>
  <dcterms:created xsi:type="dcterms:W3CDTF">2022-03-10T12:33:00Z</dcterms:created>
  <dcterms:modified xsi:type="dcterms:W3CDTF">2024-10-04T09:17:00Z</dcterms:modified>
</cp:coreProperties>
</file>