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4799B3" w14:textId="7B6D7B53" w:rsidR="00EA0EA4" w:rsidRPr="001A1359" w:rsidRDefault="00EA0EA4" w:rsidP="00AE5078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8C30A0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5FE0211F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34638BD6" w14:textId="774EA0EB" w:rsidR="003C7B2D" w:rsidRDefault="003C7B2D" w:rsidP="003C7B2D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E11CA7">
        <w:rPr>
          <w:rFonts w:ascii="Cambria" w:hAnsi="Cambria"/>
          <w:b/>
          <w:sz w:val="24"/>
          <w:szCs w:val="24"/>
        </w:rPr>
        <w:t>IR.272</w:t>
      </w:r>
      <w:r w:rsidR="00E34560">
        <w:rPr>
          <w:rFonts w:ascii="Cambria" w:hAnsi="Cambria"/>
          <w:b/>
          <w:sz w:val="24"/>
          <w:szCs w:val="24"/>
        </w:rPr>
        <w:t>.1.</w:t>
      </w:r>
      <w:r w:rsidR="00E2781B">
        <w:rPr>
          <w:rFonts w:ascii="Cambria" w:hAnsi="Cambria"/>
          <w:b/>
          <w:sz w:val="24"/>
          <w:szCs w:val="24"/>
        </w:rPr>
        <w:t>1</w:t>
      </w:r>
      <w:r w:rsidR="00526A53">
        <w:rPr>
          <w:rFonts w:ascii="Cambria" w:hAnsi="Cambria"/>
          <w:b/>
          <w:sz w:val="24"/>
          <w:szCs w:val="24"/>
        </w:rPr>
        <w:t>8</w:t>
      </w:r>
      <w:r w:rsidR="00E11CA7">
        <w:rPr>
          <w:rFonts w:ascii="Cambria" w:hAnsi="Cambria"/>
          <w:b/>
          <w:sz w:val="24"/>
          <w:szCs w:val="24"/>
        </w:rPr>
        <w:t>.</w:t>
      </w:r>
      <w:r w:rsidR="00F91377">
        <w:rPr>
          <w:rFonts w:ascii="Cambria" w:hAnsi="Cambria"/>
          <w:b/>
          <w:sz w:val="24"/>
          <w:szCs w:val="24"/>
        </w:rPr>
        <w:t>202</w:t>
      </w:r>
      <w:r w:rsidR="00810BFD">
        <w:rPr>
          <w:rFonts w:ascii="Cambria" w:hAnsi="Cambria"/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69F867F5" w14:textId="77777777" w:rsidR="003C7B2D" w:rsidRPr="00E35308" w:rsidRDefault="003C7B2D" w:rsidP="003C7B2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B6E798A" w14:textId="77777777" w:rsidR="00E11CA7" w:rsidRPr="009C243F" w:rsidRDefault="00E11CA7" w:rsidP="00E11CA7">
      <w:pPr>
        <w:pStyle w:val="Standarduser"/>
        <w:spacing w:line="276" w:lineRule="auto"/>
        <w:jc w:val="both"/>
        <w:rPr>
          <w:rFonts w:ascii="Cambria" w:hAnsi="Cambria"/>
          <w:lang w:val="pl-PL"/>
        </w:rPr>
      </w:pPr>
      <w:bookmarkStart w:id="0" w:name="_Hlk67924577"/>
      <w:r>
        <w:rPr>
          <w:rStyle w:val="Domylnaczcionkaakapitu1"/>
          <w:rFonts w:ascii="Cambria" w:hAnsi="Cambria" w:cs="Helvetica"/>
          <w:b/>
          <w:bCs/>
          <w:lang w:val="pl-PL"/>
        </w:rPr>
        <w:t>Powiat Kłobucki</w:t>
      </w:r>
      <w:r w:rsidRPr="009C243F">
        <w:rPr>
          <w:rStyle w:val="Domylnaczcionkaakapitu1"/>
          <w:rFonts w:ascii="Cambria" w:hAnsi="Cambria" w:cs="Helvetica"/>
          <w:bCs/>
          <w:lang w:val="pl-PL"/>
        </w:rPr>
        <w:t xml:space="preserve"> zwan</w:t>
      </w:r>
      <w:r>
        <w:rPr>
          <w:rStyle w:val="Domylnaczcionkaakapitu1"/>
          <w:rFonts w:ascii="Cambria" w:hAnsi="Cambria" w:cs="Helvetica"/>
          <w:bCs/>
          <w:lang w:val="pl-PL"/>
        </w:rPr>
        <w:t>y</w:t>
      </w:r>
      <w:r w:rsidRPr="009C243F">
        <w:rPr>
          <w:rStyle w:val="Domylnaczcionkaakapitu1"/>
          <w:rFonts w:ascii="Cambria" w:hAnsi="Cambria" w:cs="Helvetica"/>
          <w:bCs/>
          <w:lang w:val="pl-PL"/>
        </w:rPr>
        <w:t xml:space="preserve"> dalej </w:t>
      </w:r>
      <w:r w:rsidRPr="009C243F"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</w:p>
    <w:p w14:paraId="4839642C" w14:textId="77777777" w:rsidR="00E11CA7" w:rsidRPr="009C243F" w:rsidRDefault="00E11CA7" w:rsidP="00E11CA7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Rynek im. Jana Pawła II 13</w:t>
      </w:r>
      <w:r w:rsidRPr="009C243F">
        <w:rPr>
          <w:rFonts w:ascii="Cambria" w:hAnsi="Cambria" w:cs="Helvetica"/>
          <w:bCs/>
          <w:lang w:val="pl-PL"/>
        </w:rPr>
        <w:t xml:space="preserve">, </w:t>
      </w:r>
      <w:r>
        <w:rPr>
          <w:rFonts w:ascii="Cambria" w:hAnsi="Cambria" w:cs="Helvetica"/>
          <w:bCs/>
          <w:lang w:val="pl-PL"/>
        </w:rPr>
        <w:t>42-100 Kłobuck</w:t>
      </w:r>
      <w:r w:rsidRPr="009C243F">
        <w:rPr>
          <w:rFonts w:ascii="Cambria" w:hAnsi="Cambria" w:cs="Helvetica"/>
          <w:bCs/>
          <w:lang w:val="pl-PL"/>
        </w:rPr>
        <w:t xml:space="preserve">, woj. </w:t>
      </w:r>
      <w:r>
        <w:rPr>
          <w:rFonts w:ascii="Cambria" w:hAnsi="Cambria" w:cs="Helvetica"/>
          <w:bCs/>
          <w:lang w:val="pl-PL"/>
        </w:rPr>
        <w:t>śląskie</w:t>
      </w:r>
    </w:p>
    <w:p w14:paraId="5CC4B8EF" w14:textId="77777777" w:rsidR="00E11CA7" w:rsidRPr="009C243F" w:rsidRDefault="00E11CA7" w:rsidP="00E11CA7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9C243F">
        <w:rPr>
          <w:rFonts w:ascii="Cambria" w:hAnsi="Cambria" w:cs="Helvetica"/>
          <w:bCs/>
          <w:lang w:val="pl-PL"/>
        </w:rPr>
        <w:t xml:space="preserve">NIP: </w:t>
      </w:r>
      <w:r>
        <w:rPr>
          <w:rFonts w:ascii="Cambria" w:hAnsi="Cambria" w:cs="Helvetica"/>
          <w:bCs/>
          <w:lang w:val="pl-PL"/>
        </w:rPr>
        <w:t>574-20-56-518</w:t>
      </w:r>
      <w:r w:rsidRPr="009C243F">
        <w:rPr>
          <w:rFonts w:ascii="Cambria" w:hAnsi="Cambria" w:cs="Helvetica"/>
          <w:bCs/>
          <w:lang w:val="pl-PL"/>
        </w:rPr>
        <w:t xml:space="preserve">, REGON: </w:t>
      </w:r>
      <w:r>
        <w:rPr>
          <w:rFonts w:ascii="Cambria" w:hAnsi="Cambria" w:cs="Helvetica"/>
          <w:bCs/>
          <w:lang w:val="pl-PL"/>
        </w:rPr>
        <w:t>152180754</w:t>
      </w:r>
    </w:p>
    <w:p w14:paraId="01F79793" w14:textId="77777777" w:rsidR="00E11CA7" w:rsidRPr="009C243F" w:rsidRDefault="00E11CA7" w:rsidP="00E11CA7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9C243F">
        <w:rPr>
          <w:rFonts w:ascii="Cambria" w:hAnsi="Cambria" w:cs="Helvetica"/>
          <w:bCs/>
          <w:lang w:val="pl-PL"/>
        </w:rPr>
        <w:t>nr telefonu (</w:t>
      </w:r>
      <w:r>
        <w:rPr>
          <w:rFonts w:ascii="Cambria" w:hAnsi="Cambria" w:cs="Helvetica"/>
          <w:bCs/>
          <w:lang w:val="pl-PL"/>
        </w:rPr>
        <w:t>34</w:t>
      </w:r>
      <w:r w:rsidRPr="009C243F">
        <w:rPr>
          <w:rFonts w:ascii="Cambria" w:hAnsi="Cambria" w:cs="Helvetica"/>
          <w:bCs/>
          <w:lang w:val="pl-PL"/>
        </w:rPr>
        <w:t xml:space="preserve">) </w:t>
      </w:r>
      <w:r>
        <w:rPr>
          <w:rFonts w:ascii="Cambria" w:hAnsi="Cambria" w:cs="Helvetica"/>
          <w:bCs/>
          <w:lang w:val="pl-PL"/>
        </w:rPr>
        <w:t>310 95 00</w:t>
      </w:r>
      <w:r w:rsidRPr="009C243F">
        <w:rPr>
          <w:rFonts w:ascii="Cambria" w:hAnsi="Cambria" w:cs="Helvetica"/>
          <w:bCs/>
          <w:lang w:val="pl-PL"/>
        </w:rPr>
        <w:t>, nr faksu (</w:t>
      </w:r>
      <w:r>
        <w:rPr>
          <w:rFonts w:ascii="Cambria" w:hAnsi="Cambria" w:cs="Helvetica"/>
          <w:bCs/>
          <w:lang w:val="pl-PL"/>
        </w:rPr>
        <w:t>34</w:t>
      </w:r>
      <w:r w:rsidRPr="009C243F">
        <w:rPr>
          <w:rFonts w:ascii="Cambria" w:hAnsi="Cambria" w:cs="Helvetica"/>
          <w:bCs/>
          <w:lang w:val="pl-PL"/>
        </w:rPr>
        <w:t xml:space="preserve">) </w:t>
      </w:r>
      <w:r>
        <w:rPr>
          <w:rFonts w:ascii="Cambria" w:hAnsi="Cambria" w:cs="Helvetica"/>
          <w:bCs/>
          <w:lang w:val="pl-PL"/>
        </w:rPr>
        <w:t>310 95 07</w:t>
      </w:r>
    </w:p>
    <w:bookmarkEnd w:id="0"/>
    <w:p w14:paraId="5BE1DB04" w14:textId="4FBA7ED8" w:rsidR="00374E2C" w:rsidRPr="00374E2C" w:rsidRDefault="00374E2C" w:rsidP="00374E2C">
      <w:pPr>
        <w:spacing w:line="276" w:lineRule="auto"/>
        <w:rPr>
          <w:rFonts w:ascii="Cambria" w:hAnsi="Cambria" w:cs="Arial"/>
          <w:bCs/>
        </w:rPr>
      </w:pPr>
      <w:r w:rsidRPr="00374E2C">
        <w:rPr>
          <w:rFonts w:ascii="Cambria" w:hAnsi="Cambria" w:cs="Arial"/>
          <w:bCs/>
        </w:rPr>
        <w:t xml:space="preserve">Adres poczty elektronicznej [e-mail]: </w:t>
      </w:r>
      <w:r w:rsidR="00755130" w:rsidRPr="00755130">
        <w:rPr>
          <w:rFonts w:ascii="Cambria" w:hAnsi="Cambria" w:cs="Arial"/>
          <w:bCs/>
        </w:rPr>
        <w:t>o.grzyb@klobuck.pl</w:t>
      </w:r>
    </w:p>
    <w:p w14:paraId="029C212B" w14:textId="77777777" w:rsidR="00374E2C" w:rsidRPr="00374E2C" w:rsidRDefault="00374E2C" w:rsidP="00374E2C">
      <w:pPr>
        <w:spacing w:line="276" w:lineRule="auto"/>
        <w:rPr>
          <w:rFonts w:ascii="Cambria" w:hAnsi="Cambria" w:cs="Arial"/>
          <w:bCs/>
        </w:rPr>
      </w:pPr>
      <w:r w:rsidRPr="00374E2C">
        <w:rPr>
          <w:rFonts w:ascii="Cambria" w:hAnsi="Cambria" w:cs="Arial"/>
          <w:bCs/>
        </w:rPr>
        <w:t>Strona internetowa zamawiającego [URL]: https://www.powiatklobucki.pl</w:t>
      </w:r>
    </w:p>
    <w:p w14:paraId="31AAFE62" w14:textId="77777777" w:rsidR="00380CF5" w:rsidRPr="00830ACF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7EDB49F" w14:textId="77777777" w:rsidR="00FD20BF" w:rsidRDefault="00FD20BF" w:rsidP="00FD20BF">
      <w:pPr>
        <w:spacing w:line="276" w:lineRule="auto"/>
        <w:rPr>
          <w:rFonts w:ascii="Cambria" w:hAnsi="Cambria"/>
          <w:b/>
          <w:u w:val="single"/>
        </w:rPr>
      </w:pPr>
      <w:bookmarkStart w:id="1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4536E205" w14:textId="685D2B3D" w:rsidR="00FD20BF" w:rsidRPr="007D38D4" w:rsidRDefault="0065722A" w:rsidP="00FD20B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33A6D54" wp14:editId="01530115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6985" r="9525" b="1016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81AFE1" id="Rectangle 5" o:spid="_x0000_s1026" style="position:absolute;margin-left:6.55pt;margin-top:16.25pt;width:15.6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q5C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zpkVPZXo&#10;M4kmbGsUW0R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Cmjq5CHwIAADsEAAAOAAAAAAAAAAAAAAAAAC4CAABkcnMvZTJvRG9jLnhtbFBLAQIt&#10;ABQABgAIAAAAIQCCzfph2wAAAAcBAAAPAAAAAAAAAAAAAAAAAHkEAABkcnMvZG93bnJldi54bWxQ&#10;SwUGAAAAAAQABADzAAAAgQUAAAAA&#10;"/>
            </w:pict>
          </mc:Fallback>
        </mc:AlternateContent>
      </w:r>
    </w:p>
    <w:p w14:paraId="6589C4BD" w14:textId="77777777" w:rsidR="00FD20BF" w:rsidRPr="007D38D4" w:rsidRDefault="00FD20BF" w:rsidP="00FD20B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714D6837" w14:textId="681C2952" w:rsidR="00FD20BF" w:rsidRDefault="0065722A" w:rsidP="00FD20B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3810CB9" wp14:editId="01EC7A4A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8890" r="9525" b="825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8C53AA" id="Rectangle 4" o:spid="_x0000_s1026" style="position:absolute;margin-left:6.55pt;margin-top:13.3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KWad80gAgAAOwQAAA4AAAAAAAAAAAAAAAAALgIAAGRycy9lMm9Eb2MueG1sUEsB&#10;Ai0AFAAGAAgAAAAhAOJeRC3cAAAABwEAAA8AAAAAAAAAAAAAAAAAegQAAGRycy9kb3ducmV2Lnht&#10;bFBLBQYAAAAABAAEAPMAAACDBQAAAAA=&#10;"/>
            </w:pict>
          </mc:Fallback>
        </mc:AlternateContent>
      </w:r>
    </w:p>
    <w:p w14:paraId="41A3F2DA" w14:textId="77777777" w:rsidR="00FD20BF" w:rsidRPr="007D38D4" w:rsidRDefault="00FD20BF" w:rsidP="00FD20B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49A86C30" w14:textId="77777777" w:rsidR="00FD20BF" w:rsidRPr="00117296" w:rsidRDefault="00FD20BF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bookmarkEnd w:id="1"/>
    <w:p w14:paraId="5D4B42DB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B50A81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4D8712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9439C06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41C56DE4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4E15AA41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0316511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1FF14C4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CC8A01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7ED72A4B" w14:textId="7BB2536A" w:rsidR="0021685A" w:rsidRDefault="0021685A" w:rsidP="00EA0EA4">
      <w:pPr>
        <w:spacing w:line="276" w:lineRule="auto"/>
        <w:rPr>
          <w:rFonts w:ascii="Cambria" w:hAnsi="Cambria"/>
          <w:i/>
        </w:rPr>
      </w:pPr>
    </w:p>
    <w:p w14:paraId="0336FEC6" w14:textId="77777777" w:rsidR="00A2706B" w:rsidRDefault="00A2706B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25A1D6C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F7E6899" w14:textId="735CB8B5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proofErr w:type="spellStart"/>
            <w:r w:rsidR="00810BFD">
              <w:rPr>
                <w:rFonts w:ascii="Cambria" w:hAnsi="Cambria"/>
                <w:b/>
              </w:rPr>
              <w:t>t.</w:t>
            </w:r>
            <w:r w:rsidR="00810BFD" w:rsidRPr="00810BFD">
              <w:rPr>
                <w:rFonts w:ascii="Cambria" w:hAnsi="Cambria"/>
                <w:b/>
              </w:rPr>
              <w:t>j</w:t>
            </w:r>
            <w:proofErr w:type="spellEnd"/>
            <w:r w:rsidR="00810BFD" w:rsidRPr="00810BFD">
              <w:rPr>
                <w:rFonts w:ascii="Cambria" w:hAnsi="Cambria"/>
                <w:b/>
              </w:rPr>
              <w:t xml:space="preserve">. </w:t>
            </w:r>
            <w:hyperlink r:id="rId7" w:history="1">
              <w:r w:rsidR="00810BFD" w:rsidRPr="00810BFD">
                <w:rPr>
                  <w:rStyle w:val="Hipercze"/>
                  <w:rFonts w:ascii="Cambria" w:hAnsi="Cambria"/>
                  <w:b/>
                  <w:u w:val="none"/>
                </w:rPr>
                <w:t>Dz.U. z 2024 r. poz. 1320)</w:t>
              </w:r>
            </w:hyperlink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  <w:r w:rsidR="00597BFF">
              <w:rPr>
                <w:rFonts w:ascii="Cambria" w:hAnsi="Cambria"/>
                <w:b/>
              </w:rPr>
              <w:t xml:space="preserve"> oraz art. 7 ust. 1 ustawy o szczególnych rozwiązaniach w zakresie przeciwdziałania wspieraniu agresji na Ukrainę </w:t>
            </w:r>
            <w:r w:rsidR="00597BFF">
              <w:rPr>
                <w:rFonts w:ascii="Cambria" w:hAnsi="Cambria"/>
                <w:b/>
              </w:rPr>
              <w:br/>
              <w:t xml:space="preserve">oraz służących ochronie bezpieczeństwa narodowego </w:t>
            </w:r>
            <w:r w:rsidR="00597BFF">
              <w:rPr>
                <w:rFonts w:ascii="Cambria" w:hAnsi="Cambria"/>
                <w:b/>
              </w:rPr>
              <w:br/>
            </w:r>
            <w:hyperlink r:id="rId8" w:history="1">
              <w:r w:rsidR="00810BFD" w:rsidRPr="00810BFD">
                <w:rPr>
                  <w:rStyle w:val="Hipercze"/>
                  <w:rFonts w:ascii="Cambria" w:hAnsi="Cambria"/>
                  <w:b/>
                  <w:u w:val="none"/>
                </w:rPr>
                <w:t>(</w:t>
              </w:r>
              <w:proofErr w:type="spellStart"/>
              <w:r w:rsidR="00810BFD">
                <w:rPr>
                  <w:rStyle w:val="Hipercze"/>
                  <w:rFonts w:ascii="Cambria" w:hAnsi="Cambria"/>
                  <w:b/>
                  <w:u w:val="none"/>
                </w:rPr>
                <w:t>t.j</w:t>
              </w:r>
              <w:proofErr w:type="spellEnd"/>
              <w:r w:rsidR="00810BFD">
                <w:rPr>
                  <w:rStyle w:val="Hipercze"/>
                  <w:rFonts w:ascii="Cambria" w:hAnsi="Cambria"/>
                  <w:b/>
                  <w:u w:val="none"/>
                </w:rPr>
                <w:t xml:space="preserve">. </w:t>
              </w:r>
              <w:r w:rsidR="00810BFD" w:rsidRPr="00810BFD">
                <w:rPr>
                  <w:rStyle w:val="Hipercze"/>
                  <w:rFonts w:ascii="Cambria" w:hAnsi="Cambria"/>
                  <w:b/>
                  <w:u w:val="none"/>
                </w:rPr>
                <w:t>Dz.U. z 2024 r. poz. 507)</w:t>
              </w:r>
            </w:hyperlink>
          </w:p>
          <w:p w14:paraId="4F7F780B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82D1C41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A1FF16F" w14:textId="77777777" w:rsidR="00526A53" w:rsidRDefault="00526A53" w:rsidP="00810BFD">
      <w:pPr>
        <w:ind w:left="360"/>
        <w:jc w:val="both"/>
        <w:rPr>
          <w:rFonts w:ascii="Cambria" w:hAnsi="Cambria"/>
        </w:rPr>
      </w:pPr>
    </w:p>
    <w:p w14:paraId="5897AB71" w14:textId="77777777" w:rsidR="00526A53" w:rsidRDefault="00526A53" w:rsidP="00810BFD">
      <w:pPr>
        <w:ind w:left="360"/>
        <w:jc w:val="both"/>
        <w:rPr>
          <w:rFonts w:ascii="Cambria" w:hAnsi="Cambria"/>
        </w:rPr>
      </w:pPr>
    </w:p>
    <w:p w14:paraId="09A65EBF" w14:textId="5F04B837" w:rsidR="00FD20BF" w:rsidRPr="00810BFD" w:rsidRDefault="00D0793C" w:rsidP="00810BFD">
      <w:pPr>
        <w:ind w:left="360"/>
        <w:jc w:val="both"/>
        <w:rPr>
          <w:rFonts w:ascii="Cambria" w:hAnsi="Cambria"/>
          <w:b/>
          <w:sz w:val="28"/>
          <w:szCs w:val="28"/>
        </w:rPr>
      </w:pPr>
      <w:r w:rsidRPr="001A1359">
        <w:rPr>
          <w:rFonts w:ascii="Cambria" w:hAnsi="Cambria"/>
        </w:rPr>
        <w:t xml:space="preserve">Na potrzeby </w:t>
      </w:r>
      <w:r w:rsidR="00597BFF">
        <w:rPr>
          <w:rFonts w:ascii="Cambria" w:hAnsi="Cambria"/>
        </w:rPr>
        <w:t xml:space="preserve">prowadzonego </w:t>
      </w:r>
      <w:r w:rsidRPr="001A1359">
        <w:rPr>
          <w:rFonts w:ascii="Cambria" w:hAnsi="Cambria"/>
        </w:rPr>
        <w:t>postępowania o udzielenie zamówienia publicznego</w:t>
      </w:r>
      <w:r w:rsidR="0065722A">
        <w:rPr>
          <w:rFonts w:ascii="Cambria" w:hAnsi="Cambria"/>
        </w:rPr>
        <w:t>,</w:t>
      </w:r>
      <w:r w:rsidR="00E34560">
        <w:rPr>
          <w:rFonts w:ascii="Cambria" w:hAnsi="Cambria"/>
        </w:rPr>
        <w:t xml:space="preserve"> którego przedmiotem </w:t>
      </w:r>
      <w:r w:rsidRPr="001A1359">
        <w:rPr>
          <w:rFonts w:ascii="Cambria" w:hAnsi="Cambria"/>
        </w:rPr>
        <w:t>jest</w:t>
      </w:r>
      <w:r w:rsidR="00AE5078">
        <w:rPr>
          <w:rFonts w:ascii="Cambria" w:hAnsi="Cambria"/>
        </w:rPr>
        <w:t xml:space="preserve"> </w:t>
      </w:r>
      <w:bookmarkStart w:id="2" w:name="_Hlk82156747"/>
      <w:r w:rsidR="00E44825" w:rsidRPr="00E44825">
        <w:rPr>
          <w:rFonts w:ascii="Cambria" w:hAnsi="Cambria"/>
          <w:b/>
          <w:bCs/>
        </w:rPr>
        <w:t>,,</w:t>
      </w:r>
      <w:r w:rsidR="00810BFD" w:rsidRPr="00810BFD">
        <w:rPr>
          <w:rFonts w:ascii="Cambria" w:hAnsi="Cambria"/>
          <w:b/>
        </w:rPr>
        <w:t xml:space="preserve">Dostawa </w:t>
      </w:r>
      <w:proofErr w:type="spellStart"/>
      <w:r w:rsidR="00810BFD" w:rsidRPr="00810BFD">
        <w:rPr>
          <w:rFonts w:ascii="Cambria" w:hAnsi="Cambria"/>
          <w:b/>
        </w:rPr>
        <w:t>pelletu</w:t>
      </w:r>
      <w:proofErr w:type="spellEnd"/>
      <w:r w:rsidR="00810BFD" w:rsidRPr="00810BFD">
        <w:rPr>
          <w:rFonts w:ascii="Cambria" w:hAnsi="Cambria"/>
          <w:b/>
        </w:rPr>
        <w:t xml:space="preserve"> drzewnego do placówki oświatowej -  Zespołu Szkół </w:t>
      </w:r>
      <w:r w:rsidR="00996CA6">
        <w:rPr>
          <w:rFonts w:ascii="Cambria" w:hAnsi="Cambria"/>
          <w:b/>
        </w:rPr>
        <w:t>N</w:t>
      </w:r>
      <w:r w:rsidR="00810BFD" w:rsidRPr="00810BFD">
        <w:rPr>
          <w:rFonts w:ascii="Cambria" w:hAnsi="Cambria"/>
          <w:b/>
        </w:rPr>
        <w:t>r 1 im. Jana Kilińskiego w Kłobucku</w:t>
      </w:r>
      <w:r w:rsidR="003970F2" w:rsidRPr="003970F2">
        <w:rPr>
          <w:rFonts w:ascii="Cambria" w:hAnsi="Cambria"/>
          <w:b/>
          <w:bCs/>
          <w:iCs/>
        </w:rPr>
        <w:t>”</w:t>
      </w:r>
      <w:r w:rsidR="003970F2">
        <w:rPr>
          <w:rFonts w:ascii="Cambria" w:hAnsi="Cambria"/>
          <w:b/>
          <w:bCs/>
          <w:iCs/>
        </w:rPr>
        <w:t xml:space="preserve"> </w:t>
      </w:r>
      <w:bookmarkEnd w:id="2"/>
      <w:r w:rsidR="003C7B2D" w:rsidRPr="00777E4E">
        <w:rPr>
          <w:rFonts w:ascii="Cambria" w:hAnsi="Cambria"/>
          <w:snapToGrid w:val="0"/>
        </w:rPr>
        <w:t>p</w:t>
      </w:r>
      <w:r w:rsidR="003C7B2D" w:rsidRPr="00E213DC">
        <w:rPr>
          <w:rFonts w:ascii="Cambria" w:hAnsi="Cambria"/>
        </w:rPr>
        <w:t xml:space="preserve">rowadzonego przez </w:t>
      </w:r>
      <w:r w:rsidR="00996CA6">
        <w:rPr>
          <w:rFonts w:ascii="Cambria" w:hAnsi="Cambria"/>
        </w:rPr>
        <w:t xml:space="preserve">                     </w:t>
      </w:r>
      <w:r w:rsidR="00AE5078">
        <w:rPr>
          <w:rFonts w:ascii="Cambria" w:hAnsi="Cambria"/>
          <w:b/>
        </w:rPr>
        <w:t>Powiat Kłobucki</w:t>
      </w:r>
      <w:r w:rsidRPr="001A1359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65722A">
        <w:rPr>
          <w:rFonts w:ascii="Cambria" w:hAnsi="Cambria"/>
          <w:b/>
          <w:u w:val="single"/>
        </w:rPr>
        <w:t xml:space="preserve">oświadczam, co </w:t>
      </w:r>
      <w:r w:rsidR="00FD20BF" w:rsidRPr="002103DE">
        <w:rPr>
          <w:rFonts w:ascii="Cambria" w:hAnsi="Cambria"/>
          <w:b/>
          <w:u w:val="single"/>
        </w:rPr>
        <w:t>następuje:</w:t>
      </w:r>
    </w:p>
    <w:p w14:paraId="23978820" w14:textId="77777777" w:rsidR="00AE5078" w:rsidRPr="006404B2" w:rsidRDefault="00AE5078" w:rsidP="006404B2">
      <w:pPr>
        <w:spacing w:line="276" w:lineRule="auto"/>
        <w:jc w:val="both"/>
        <w:rPr>
          <w:rFonts w:asciiTheme="majorHAnsi" w:hAnsiTheme="majorHAnsi"/>
          <w:b/>
          <w:bCs/>
          <w:i/>
        </w:rPr>
      </w:pPr>
    </w:p>
    <w:p w14:paraId="4E8D812E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Oświadczenie</w:t>
      </w:r>
      <w:r w:rsidRPr="0099617B">
        <w:rPr>
          <w:rFonts w:ascii="Cambria" w:hAnsi="Cambria"/>
          <w:b/>
        </w:rPr>
        <w:t>:</w:t>
      </w:r>
    </w:p>
    <w:p w14:paraId="25A1999B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438E8542" w14:textId="77777777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4D9B066C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4F524815" w14:textId="28621F7C" w:rsidR="00FD20BF" w:rsidRDefault="0065722A" w:rsidP="00FD20BF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D213E9" wp14:editId="28D2570C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2065" r="13335" b="508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70230" id="Rectangle 3" o:spid="_x0000_s1026" style="position:absolute;margin-left:10.75pt;margin-top:1.85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0FzEiSACAAA7BAAADgAAAAAAAAAAAAAAAAAuAgAAZHJzL2Uyb0RvYy54bWxQSwEC&#10;LQAUAAYACAAAACEA8pIEE9sAAAAGAQAADwAAAAAAAAAAAAAAAAB6BAAAZHJzL2Rvd25yZXYueG1s&#10;UEsFBgAAAAAEAAQA8wAAAIIFAAAAAA==&#10;"/>
            </w:pict>
          </mc:Fallback>
        </mc:AlternateContent>
      </w:r>
      <w:r w:rsidR="00FD20BF" w:rsidRPr="007D38D4">
        <w:rPr>
          <w:rFonts w:ascii="Cambria" w:hAnsi="Cambria"/>
          <w:b/>
        </w:rPr>
        <w:t xml:space="preserve"> </w:t>
      </w:r>
      <w:r w:rsidR="00FD20BF" w:rsidRPr="007D38D4">
        <w:rPr>
          <w:rFonts w:ascii="Cambria" w:hAnsi="Cambria"/>
          <w:b/>
        </w:rPr>
        <w:tab/>
      </w:r>
      <w:r w:rsidR="00FD20BF">
        <w:rPr>
          <w:rFonts w:ascii="Cambria" w:hAnsi="Cambria"/>
          <w:bCs/>
        </w:rPr>
        <w:t>n</w:t>
      </w:r>
      <w:r w:rsidR="00FD20BF" w:rsidRPr="00006CE6">
        <w:rPr>
          <w:rFonts w:ascii="Cambria" w:hAnsi="Cambria"/>
          <w:bCs/>
        </w:rPr>
        <w:t>ie</w:t>
      </w:r>
      <w:r w:rsidR="00FD20BF">
        <w:rPr>
          <w:rFonts w:ascii="Cambria" w:hAnsi="Cambria"/>
          <w:b/>
        </w:rPr>
        <w:t xml:space="preserve"> </w:t>
      </w:r>
      <w:r w:rsidR="00FD20BF" w:rsidRPr="001A1359">
        <w:rPr>
          <w:rFonts w:ascii="Cambria" w:hAnsi="Cambria"/>
        </w:rPr>
        <w:t xml:space="preserve">podlega wykluczeniu z postępowania na podstawie </w:t>
      </w:r>
      <w:r w:rsidR="00FD20BF" w:rsidRPr="001A1359">
        <w:rPr>
          <w:rFonts w:ascii="Cambria" w:hAnsi="Cambria"/>
          <w:color w:val="000000" w:themeColor="text1"/>
        </w:rPr>
        <w:t xml:space="preserve">art. 108 ust. </w:t>
      </w:r>
      <w:r w:rsidR="00FD20BF">
        <w:rPr>
          <w:rFonts w:ascii="Cambria" w:hAnsi="Cambria"/>
          <w:color w:val="000000" w:themeColor="text1"/>
        </w:rPr>
        <w:t xml:space="preserve">1 </w:t>
      </w:r>
      <w:r w:rsidR="00FD20BF" w:rsidRPr="001A1359">
        <w:rPr>
          <w:rFonts w:ascii="Cambria" w:hAnsi="Cambria"/>
        </w:rPr>
        <w:t xml:space="preserve">ustawy </w:t>
      </w:r>
      <w:proofErr w:type="spellStart"/>
      <w:r w:rsidR="00FD20BF" w:rsidRPr="001A1359">
        <w:rPr>
          <w:rFonts w:ascii="Cambria" w:hAnsi="Cambria"/>
        </w:rPr>
        <w:t>Pzp</w:t>
      </w:r>
      <w:proofErr w:type="spellEnd"/>
      <w:r w:rsidR="00FD20BF">
        <w:rPr>
          <w:rFonts w:ascii="Cambria" w:hAnsi="Cambria"/>
        </w:rPr>
        <w:t>;</w:t>
      </w:r>
    </w:p>
    <w:p w14:paraId="22A42838" w14:textId="77777777" w:rsidR="00FD20BF" w:rsidRPr="007D38D4" w:rsidRDefault="00FD20BF" w:rsidP="00FD20BF">
      <w:pPr>
        <w:spacing w:line="276" w:lineRule="auto"/>
        <w:rPr>
          <w:rFonts w:ascii="Cambria" w:hAnsi="Cambria"/>
          <w:b/>
          <w:u w:val="single"/>
        </w:rPr>
      </w:pPr>
    </w:p>
    <w:p w14:paraId="0EA7B6FA" w14:textId="354808DB" w:rsidR="00FD20BF" w:rsidRPr="001A1359" w:rsidRDefault="0065722A" w:rsidP="00FD20BF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52B167" wp14:editId="2C683863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3335" r="13335" b="1333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BFD534" id="Rectangle 2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"/>
            </w:pict>
          </mc:Fallback>
        </mc:AlternateContent>
      </w:r>
      <w:r w:rsidR="00FD20BF" w:rsidRPr="007D38D4">
        <w:rPr>
          <w:rFonts w:ascii="Cambria" w:hAnsi="Cambria"/>
          <w:b/>
        </w:rPr>
        <w:t xml:space="preserve"> </w:t>
      </w:r>
      <w:r w:rsidR="00FD20BF" w:rsidRPr="007D38D4">
        <w:rPr>
          <w:rFonts w:ascii="Cambria" w:hAnsi="Cambria"/>
          <w:b/>
        </w:rPr>
        <w:tab/>
      </w:r>
      <w:r w:rsidR="00FD20BF" w:rsidRPr="001A1359">
        <w:rPr>
          <w:rFonts w:ascii="Cambria" w:hAnsi="Cambria"/>
        </w:rPr>
        <w:t xml:space="preserve">podlega wykluczeniu z postępowania na podstawie </w:t>
      </w:r>
      <w:r w:rsidR="00FD20BF" w:rsidRPr="001A1359">
        <w:rPr>
          <w:rFonts w:ascii="Cambria" w:hAnsi="Cambria"/>
          <w:color w:val="000000" w:themeColor="text1"/>
        </w:rPr>
        <w:t xml:space="preserve">art. 108 ust. </w:t>
      </w:r>
      <w:r w:rsidR="00FD20BF">
        <w:rPr>
          <w:rFonts w:ascii="Cambria" w:hAnsi="Cambria"/>
          <w:color w:val="000000" w:themeColor="text1"/>
        </w:rPr>
        <w:t xml:space="preserve">1 </w:t>
      </w:r>
      <w:r w:rsidR="00FD20BF" w:rsidRPr="001A1359">
        <w:rPr>
          <w:rFonts w:ascii="Cambria" w:hAnsi="Cambria"/>
        </w:rPr>
        <w:t xml:space="preserve">ustawy </w:t>
      </w:r>
      <w:proofErr w:type="spellStart"/>
      <w:r w:rsidR="00FD20BF" w:rsidRPr="001A1359">
        <w:rPr>
          <w:rFonts w:ascii="Cambria" w:hAnsi="Cambria"/>
        </w:rPr>
        <w:t>Pzp</w:t>
      </w:r>
      <w:proofErr w:type="spellEnd"/>
      <w:r w:rsidR="00FD20BF">
        <w:rPr>
          <w:rStyle w:val="Odwoanieprzypisudolnego"/>
          <w:rFonts w:ascii="Cambria" w:hAnsi="Cambria"/>
        </w:rPr>
        <w:footnoteReference w:id="2"/>
      </w:r>
      <w:r w:rsidR="00FD20BF" w:rsidRPr="001A1359">
        <w:rPr>
          <w:rFonts w:ascii="Cambria" w:hAnsi="Cambria"/>
        </w:rPr>
        <w:t>.</w:t>
      </w:r>
    </w:p>
    <w:p w14:paraId="53234500" w14:textId="77777777" w:rsidR="00FD20BF" w:rsidRPr="001A1359" w:rsidRDefault="00FD20BF" w:rsidP="00FD20BF">
      <w:pPr>
        <w:spacing w:line="276" w:lineRule="auto"/>
        <w:rPr>
          <w:rFonts w:ascii="Cambria" w:hAnsi="Cambria"/>
        </w:rPr>
      </w:pPr>
    </w:p>
    <w:p w14:paraId="0B1AE2FA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2182395C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1BDF3C2A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5E13E482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3C32337B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CEDD0DE" w14:textId="12701292" w:rsidR="00FD20BF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708527CE" w14:textId="77777777" w:rsidR="00597BFF" w:rsidRPr="001A1359" w:rsidRDefault="00597BF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44C5B293" w14:textId="62E1EE26" w:rsidR="00597BFF" w:rsidRPr="0099617B" w:rsidRDefault="00597BFF" w:rsidP="00597BF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Oświadczenie:</w:t>
      </w:r>
    </w:p>
    <w:p w14:paraId="622F593F" w14:textId="77777777" w:rsidR="00BB522A" w:rsidRDefault="00BB522A" w:rsidP="00597BFF">
      <w:pPr>
        <w:spacing w:line="276" w:lineRule="auto"/>
        <w:ind w:left="284"/>
        <w:jc w:val="both"/>
        <w:rPr>
          <w:rFonts w:ascii="Cambria" w:hAnsi="Cambria"/>
        </w:rPr>
      </w:pPr>
    </w:p>
    <w:p w14:paraId="7A72D705" w14:textId="421B3231" w:rsidR="00FD20BF" w:rsidRDefault="00597BFF" w:rsidP="00597BFF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podmiot w imieniu którego składane jest oświadczenie nie podlega wykluczeniu z postępowania na podstawie art. 7 ust. 1 ustawy o szczególnych rozwiązaniach w zakresie przeciwdziałania wspieraniu agresji na Ukrainę oraz służących </w:t>
      </w:r>
      <w:r w:rsidR="00BB522A">
        <w:rPr>
          <w:rFonts w:ascii="Cambria" w:hAnsi="Cambria"/>
        </w:rPr>
        <w:t xml:space="preserve">ochronie bezpieczeństwa narodowego </w:t>
      </w:r>
      <w:hyperlink r:id="rId9" w:history="1">
        <w:r w:rsidR="00810BFD" w:rsidRPr="00810BFD">
          <w:rPr>
            <w:rStyle w:val="Hipercze"/>
            <w:rFonts w:ascii="Cambria" w:hAnsi="Cambria"/>
          </w:rPr>
          <w:t>(</w:t>
        </w:r>
        <w:proofErr w:type="spellStart"/>
        <w:r w:rsidR="00810BFD">
          <w:rPr>
            <w:rStyle w:val="Hipercze"/>
            <w:rFonts w:ascii="Cambria" w:hAnsi="Cambria"/>
          </w:rPr>
          <w:t>t.j</w:t>
        </w:r>
        <w:proofErr w:type="spellEnd"/>
        <w:r w:rsidR="00810BFD">
          <w:rPr>
            <w:rStyle w:val="Hipercze"/>
            <w:rFonts w:ascii="Cambria" w:hAnsi="Cambria"/>
          </w:rPr>
          <w:t xml:space="preserve">. </w:t>
        </w:r>
        <w:r w:rsidR="00810BFD" w:rsidRPr="00810BFD">
          <w:rPr>
            <w:rStyle w:val="Hipercze"/>
            <w:rFonts w:ascii="Cambria" w:hAnsi="Cambria"/>
          </w:rPr>
          <w:t>Dz.U. z 2024 r. poz. 507)</w:t>
        </w:r>
      </w:hyperlink>
      <w:r w:rsidR="00810BFD">
        <w:rPr>
          <w:rFonts w:ascii="Cambria" w:hAnsi="Cambria"/>
        </w:rPr>
        <w:t>.</w:t>
      </w:r>
    </w:p>
    <w:p w14:paraId="519B101B" w14:textId="77777777" w:rsidR="00597BFF" w:rsidRDefault="00597BFF" w:rsidP="00FD20BF">
      <w:pPr>
        <w:spacing w:line="276" w:lineRule="auto"/>
        <w:jc w:val="both"/>
        <w:rPr>
          <w:rFonts w:ascii="Cambria" w:hAnsi="Cambria"/>
        </w:rPr>
      </w:pPr>
    </w:p>
    <w:p w14:paraId="22AFDD1E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4FC29CF1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780BA99B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72769A43" w14:textId="77777777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4B08FF64" w14:textId="77777777" w:rsidR="000F28FA" w:rsidRPr="001A1359" w:rsidRDefault="000F28FA" w:rsidP="00D0793C">
      <w:pPr>
        <w:spacing w:line="276" w:lineRule="auto"/>
        <w:jc w:val="both"/>
        <w:rPr>
          <w:rFonts w:ascii="Cambria" w:hAnsi="Cambria"/>
        </w:rPr>
      </w:pPr>
    </w:p>
    <w:sectPr w:rsidR="000F28FA" w:rsidRPr="001A1359" w:rsidSect="005624E8">
      <w:headerReference w:type="default" r:id="rId10"/>
      <w:pgSz w:w="11900" w:h="16840"/>
      <w:pgMar w:top="1492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29CC76" w14:textId="77777777" w:rsidR="00F93D3A" w:rsidRDefault="00F93D3A" w:rsidP="00AF0EDA">
      <w:r>
        <w:separator/>
      </w:r>
    </w:p>
  </w:endnote>
  <w:endnote w:type="continuationSeparator" w:id="0">
    <w:p w14:paraId="376C3EF6" w14:textId="77777777" w:rsidR="00F93D3A" w:rsidRDefault="00F93D3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7CB17" w14:textId="77777777" w:rsidR="00F93D3A" w:rsidRDefault="00F93D3A" w:rsidP="00AF0EDA">
      <w:r>
        <w:separator/>
      </w:r>
    </w:p>
  </w:footnote>
  <w:footnote w:type="continuationSeparator" w:id="0">
    <w:p w14:paraId="68DD9D94" w14:textId="77777777" w:rsidR="00F93D3A" w:rsidRDefault="00F93D3A" w:rsidP="00AF0EDA">
      <w:r>
        <w:continuationSeparator/>
      </w:r>
    </w:p>
  </w:footnote>
  <w:footnote w:id="1">
    <w:p w14:paraId="786FA3AB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6DE6D5F9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  <w:r w:rsidR="00117296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2C124" w14:textId="6D3B4B7F" w:rsidR="00810BFD" w:rsidRDefault="008D38EE" w:rsidP="00810BFD">
    <w:pPr>
      <w:spacing w:line="228" w:lineRule="auto"/>
      <w:ind w:left="840" w:right="860"/>
      <w:jc w:val="center"/>
      <w:rPr>
        <w:rFonts w:ascii="Cambria" w:eastAsia="Cambria" w:hAnsi="Cambria"/>
        <w:b/>
        <w:iCs/>
        <w:sz w:val="16"/>
        <w:szCs w:val="16"/>
      </w:rPr>
    </w:pPr>
    <w:r>
      <w:rPr>
        <w:rFonts w:ascii="Cambria" w:eastAsia="Cambria" w:hAnsi="Cambria"/>
        <w:sz w:val="16"/>
        <w:szCs w:val="16"/>
      </w:rPr>
      <w:t xml:space="preserve">Postępowanie o udzielenie zamówienia publicznego </w:t>
    </w:r>
    <w:r>
      <w:rPr>
        <w:rFonts w:ascii="Cambria" w:eastAsia="Cambria" w:hAnsi="Cambria"/>
        <w:sz w:val="16"/>
        <w:szCs w:val="16"/>
      </w:rPr>
      <w:br/>
      <w:t xml:space="preserve">pn.: </w:t>
    </w:r>
    <w:r w:rsidR="00810BFD">
      <w:rPr>
        <w:rFonts w:ascii="Cambria" w:eastAsia="Cambria" w:hAnsi="Cambria"/>
        <w:sz w:val="16"/>
        <w:szCs w:val="16"/>
      </w:rPr>
      <w:t>D</w:t>
    </w:r>
    <w:r w:rsidR="00810BFD" w:rsidRPr="000973FF">
      <w:rPr>
        <w:rFonts w:ascii="Cambria" w:eastAsia="Cambria" w:hAnsi="Cambria"/>
        <w:sz w:val="16"/>
        <w:szCs w:val="16"/>
      </w:rPr>
      <w:t xml:space="preserve">ostawa </w:t>
    </w:r>
    <w:proofErr w:type="spellStart"/>
    <w:r w:rsidR="00810BFD" w:rsidRPr="000973FF">
      <w:rPr>
        <w:rFonts w:ascii="Cambria" w:eastAsia="Cambria" w:hAnsi="Cambria"/>
        <w:sz w:val="16"/>
        <w:szCs w:val="16"/>
      </w:rPr>
      <w:t>pelletu</w:t>
    </w:r>
    <w:proofErr w:type="spellEnd"/>
    <w:r w:rsidR="00810BFD" w:rsidRPr="000973FF">
      <w:rPr>
        <w:rFonts w:ascii="Cambria" w:eastAsia="Cambria" w:hAnsi="Cambria"/>
        <w:sz w:val="16"/>
        <w:szCs w:val="16"/>
      </w:rPr>
      <w:t xml:space="preserve"> drzewnego do placówki oświatowej -  Zesp</w:t>
    </w:r>
    <w:r w:rsidR="00810BFD">
      <w:rPr>
        <w:rFonts w:ascii="Cambria" w:eastAsia="Cambria" w:hAnsi="Cambria"/>
        <w:sz w:val="16"/>
        <w:szCs w:val="16"/>
      </w:rPr>
      <w:t>ołu</w:t>
    </w:r>
    <w:r w:rsidR="00810BFD" w:rsidRPr="000973FF">
      <w:rPr>
        <w:rFonts w:ascii="Cambria" w:eastAsia="Cambria" w:hAnsi="Cambria"/>
        <w:sz w:val="16"/>
        <w:szCs w:val="16"/>
      </w:rPr>
      <w:t xml:space="preserve"> Szkół </w:t>
    </w:r>
    <w:r w:rsidR="00996CA6">
      <w:rPr>
        <w:rFonts w:ascii="Cambria" w:eastAsia="Cambria" w:hAnsi="Cambria"/>
        <w:sz w:val="16"/>
        <w:szCs w:val="16"/>
      </w:rPr>
      <w:t>N</w:t>
    </w:r>
    <w:r w:rsidR="00810BFD" w:rsidRPr="000973FF">
      <w:rPr>
        <w:rFonts w:ascii="Cambria" w:eastAsia="Cambria" w:hAnsi="Cambria"/>
        <w:sz w:val="16"/>
        <w:szCs w:val="16"/>
      </w:rPr>
      <w:t>r 1</w:t>
    </w:r>
    <w:r w:rsidR="00810BFD">
      <w:rPr>
        <w:rFonts w:ascii="Cambria" w:eastAsia="Cambria" w:hAnsi="Cambria"/>
        <w:sz w:val="16"/>
        <w:szCs w:val="16"/>
      </w:rPr>
      <w:t xml:space="preserve"> im. Jana Kilińskiego                       </w:t>
    </w:r>
    <w:r w:rsidR="00810BFD" w:rsidRPr="000973FF">
      <w:rPr>
        <w:rFonts w:ascii="Cambria" w:eastAsia="Cambria" w:hAnsi="Cambria"/>
        <w:sz w:val="16"/>
        <w:szCs w:val="16"/>
      </w:rPr>
      <w:t xml:space="preserve"> w Kłobucku</w:t>
    </w:r>
    <w:r w:rsidR="00810BFD">
      <w:rPr>
        <w:rFonts w:ascii="Cambria" w:eastAsia="Cambria" w:hAnsi="Cambria"/>
        <w:sz w:val="16"/>
        <w:szCs w:val="16"/>
      </w:rPr>
      <w:t>”</w:t>
    </w:r>
  </w:p>
  <w:p w14:paraId="37B33B22" w14:textId="73484E94" w:rsidR="008D38EE" w:rsidRPr="00B11FB4" w:rsidRDefault="008D38EE" w:rsidP="008D38EE">
    <w:pPr>
      <w:spacing w:line="228" w:lineRule="auto"/>
      <w:ind w:left="840" w:right="860"/>
      <w:jc w:val="center"/>
      <w:rPr>
        <w:rFonts w:ascii="Cambria" w:eastAsia="Cambria" w:hAnsi="Cambria"/>
        <w:b/>
        <w:iCs/>
        <w:sz w:val="16"/>
        <w:szCs w:val="16"/>
      </w:rPr>
    </w:pPr>
  </w:p>
  <w:p w14:paraId="558A9312" w14:textId="2196F7F5" w:rsidR="004F2C69" w:rsidRPr="008D38EE" w:rsidRDefault="004F2C69" w:rsidP="008D38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BC20B5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0493636">
    <w:abstractNumId w:val="0"/>
  </w:num>
  <w:num w:numId="2" w16cid:durableId="398603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25BCA"/>
    <w:rsid w:val="00027C6F"/>
    <w:rsid w:val="00030FD4"/>
    <w:rsid w:val="00032EBE"/>
    <w:rsid w:val="00035ACD"/>
    <w:rsid w:val="000438AF"/>
    <w:rsid w:val="000467FA"/>
    <w:rsid w:val="0005281B"/>
    <w:rsid w:val="000530C2"/>
    <w:rsid w:val="00057BD9"/>
    <w:rsid w:val="00084D19"/>
    <w:rsid w:val="000911FB"/>
    <w:rsid w:val="000A2E1B"/>
    <w:rsid w:val="000A619A"/>
    <w:rsid w:val="000F28FA"/>
    <w:rsid w:val="000F5117"/>
    <w:rsid w:val="000F5F25"/>
    <w:rsid w:val="00101489"/>
    <w:rsid w:val="001053DA"/>
    <w:rsid w:val="001074F2"/>
    <w:rsid w:val="00112C27"/>
    <w:rsid w:val="00117296"/>
    <w:rsid w:val="00124A59"/>
    <w:rsid w:val="00133040"/>
    <w:rsid w:val="00141C70"/>
    <w:rsid w:val="001427C8"/>
    <w:rsid w:val="00144955"/>
    <w:rsid w:val="001500F7"/>
    <w:rsid w:val="00150A95"/>
    <w:rsid w:val="00172434"/>
    <w:rsid w:val="00177440"/>
    <w:rsid w:val="00177C71"/>
    <w:rsid w:val="00186BFF"/>
    <w:rsid w:val="001A1359"/>
    <w:rsid w:val="001A3470"/>
    <w:rsid w:val="001A5CFC"/>
    <w:rsid w:val="001B19ED"/>
    <w:rsid w:val="001C70A2"/>
    <w:rsid w:val="001D4965"/>
    <w:rsid w:val="001E1BDB"/>
    <w:rsid w:val="001E474E"/>
    <w:rsid w:val="001E6488"/>
    <w:rsid w:val="002016C5"/>
    <w:rsid w:val="0020562A"/>
    <w:rsid w:val="00213FE8"/>
    <w:rsid w:val="002152B1"/>
    <w:rsid w:val="0021685A"/>
    <w:rsid w:val="002337DE"/>
    <w:rsid w:val="002348E6"/>
    <w:rsid w:val="0023534F"/>
    <w:rsid w:val="00240040"/>
    <w:rsid w:val="002429E9"/>
    <w:rsid w:val="00245134"/>
    <w:rsid w:val="00252C1B"/>
    <w:rsid w:val="002533A3"/>
    <w:rsid w:val="002A4BA3"/>
    <w:rsid w:val="002A560B"/>
    <w:rsid w:val="002B612C"/>
    <w:rsid w:val="002C19F3"/>
    <w:rsid w:val="002C477F"/>
    <w:rsid w:val="002D27E7"/>
    <w:rsid w:val="002D519F"/>
    <w:rsid w:val="002D6D33"/>
    <w:rsid w:val="002D7788"/>
    <w:rsid w:val="002D7DB7"/>
    <w:rsid w:val="002E2996"/>
    <w:rsid w:val="002F267C"/>
    <w:rsid w:val="00302719"/>
    <w:rsid w:val="00305AD3"/>
    <w:rsid w:val="0031236B"/>
    <w:rsid w:val="003174F1"/>
    <w:rsid w:val="0032364D"/>
    <w:rsid w:val="00334ADF"/>
    <w:rsid w:val="00345068"/>
    <w:rsid w:val="00345DD1"/>
    <w:rsid w:val="00347E7D"/>
    <w:rsid w:val="00347FBB"/>
    <w:rsid w:val="00374E2C"/>
    <w:rsid w:val="00376AFE"/>
    <w:rsid w:val="00376D29"/>
    <w:rsid w:val="003775E9"/>
    <w:rsid w:val="00380CF5"/>
    <w:rsid w:val="00386CF4"/>
    <w:rsid w:val="003876F2"/>
    <w:rsid w:val="003970F2"/>
    <w:rsid w:val="003B7E9A"/>
    <w:rsid w:val="003C7B2D"/>
    <w:rsid w:val="003E4910"/>
    <w:rsid w:val="003F7EE1"/>
    <w:rsid w:val="00411F35"/>
    <w:rsid w:val="004130BE"/>
    <w:rsid w:val="00427072"/>
    <w:rsid w:val="004918EB"/>
    <w:rsid w:val="00494F04"/>
    <w:rsid w:val="0049521B"/>
    <w:rsid w:val="00496694"/>
    <w:rsid w:val="004A5C5B"/>
    <w:rsid w:val="004D14C2"/>
    <w:rsid w:val="004F11D7"/>
    <w:rsid w:val="004F2C69"/>
    <w:rsid w:val="00515919"/>
    <w:rsid w:val="005169A6"/>
    <w:rsid w:val="00521EEC"/>
    <w:rsid w:val="00526A53"/>
    <w:rsid w:val="005426E0"/>
    <w:rsid w:val="00544035"/>
    <w:rsid w:val="005534D8"/>
    <w:rsid w:val="005624E8"/>
    <w:rsid w:val="00562972"/>
    <w:rsid w:val="00576FE9"/>
    <w:rsid w:val="00597BFF"/>
    <w:rsid w:val="005A04FC"/>
    <w:rsid w:val="005B4257"/>
    <w:rsid w:val="005B5725"/>
    <w:rsid w:val="005D368E"/>
    <w:rsid w:val="005F3027"/>
    <w:rsid w:val="006023BC"/>
    <w:rsid w:val="0060464E"/>
    <w:rsid w:val="006320EE"/>
    <w:rsid w:val="00633834"/>
    <w:rsid w:val="006404B2"/>
    <w:rsid w:val="00642D1F"/>
    <w:rsid w:val="00643C4A"/>
    <w:rsid w:val="00656078"/>
    <w:rsid w:val="0065722A"/>
    <w:rsid w:val="00677D03"/>
    <w:rsid w:val="006832CE"/>
    <w:rsid w:val="00691D50"/>
    <w:rsid w:val="00697B8A"/>
    <w:rsid w:val="006B12D2"/>
    <w:rsid w:val="006B2308"/>
    <w:rsid w:val="006C71C7"/>
    <w:rsid w:val="006D0312"/>
    <w:rsid w:val="006E6851"/>
    <w:rsid w:val="00730EB6"/>
    <w:rsid w:val="00755130"/>
    <w:rsid w:val="00765912"/>
    <w:rsid w:val="00777E4E"/>
    <w:rsid w:val="00784F4E"/>
    <w:rsid w:val="00792ABE"/>
    <w:rsid w:val="007A4F5B"/>
    <w:rsid w:val="007A7FBB"/>
    <w:rsid w:val="007B556F"/>
    <w:rsid w:val="007C60F3"/>
    <w:rsid w:val="007D5D8F"/>
    <w:rsid w:val="007E63C0"/>
    <w:rsid w:val="007F0372"/>
    <w:rsid w:val="007F70C2"/>
    <w:rsid w:val="008006AE"/>
    <w:rsid w:val="00803F0B"/>
    <w:rsid w:val="00810BFD"/>
    <w:rsid w:val="0081110A"/>
    <w:rsid w:val="00811EA9"/>
    <w:rsid w:val="00820861"/>
    <w:rsid w:val="00830ACF"/>
    <w:rsid w:val="00834B09"/>
    <w:rsid w:val="00853C5E"/>
    <w:rsid w:val="00871EA8"/>
    <w:rsid w:val="00877E62"/>
    <w:rsid w:val="00882B04"/>
    <w:rsid w:val="00893B3A"/>
    <w:rsid w:val="008A4EE3"/>
    <w:rsid w:val="008B22C5"/>
    <w:rsid w:val="008B75E3"/>
    <w:rsid w:val="008C30A0"/>
    <w:rsid w:val="008C40B8"/>
    <w:rsid w:val="008D38EE"/>
    <w:rsid w:val="008E0A29"/>
    <w:rsid w:val="008E4EDD"/>
    <w:rsid w:val="008E7FF1"/>
    <w:rsid w:val="009129B5"/>
    <w:rsid w:val="00917EAE"/>
    <w:rsid w:val="009306F3"/>
    <w:rsid w:val="0093107A"/>
    <w:rsid w:val="009373D9"/>
    <w:rsid w:val="00940E9B"/>
    <w:rsid w:val="00946986"/>
    <w:rsid w:val="00965801"/>
    <w:rsid w:val="009749D8"/>
    <w:rsid w:val="00981005"/>
    <w:rsid w:val="00996CA6"/>
    <w:rsid w:val="009A5268"/>
    <w:rsid w:val="009A6F66"/>
    <w:rsid w:val="009C2275"/>
    <w:rsid w:val="009D2C3A"/>
    <w:rsid w:val="009F013A"/>
    <w:rsid w:val="009F6198"/>
    <w:rsid w:val="009F6CD5"/>
    <w:rsid w:val="00A26F50"/>
    <w:rsid w:val="00A2706B"/>
    <w:rsid w:val="00A31A12"/>
    <w:rsid w:val="00A3548C"/>
    <w:rsid w:val="00A36704"/>
    <w:rsid w:val="00A45701"/>
    <w:rsid w:val="00A56A6A"/>
    <w:rsid w:val="00A65C6F"/>
    <w:rsid w:val="00A82FDA"/>
    <w:rsid w:val="00A83FBA"/>
    <w:rsid w:val="00A93452"/>
    <w:rsid w:val="00AA46BB"/>
    <w:rsid w:val="00AB0654"/>
    <w:rsid w:val="00AC2650"/>
    <w:rsid w:val="00AC5A3F"/>
    <w:rsid w:val="00AE034E"/>
    <w:rsid w:val="00AE4F19"/>
    <w:rsid w:val="00AE5078"/>
    <w:rsid w:val="00AF0128"/>
    <w:rsid w:val="00AF0EDA"/>
    <w:rsid w:val="00B170DD"/>
    <w:rsid w:val="00B24D35"/>
    <w:rsid w:val="00B31F97"/>
    <w:rsid w:val="00B36366"/>
    <w:rsid w:val="00B44761"/>
    <w:rsid w:val="00B50B7E"/>
    <w:rsid w:val="00B52199"/>
    <w:rsid w:val="00B54D88"/>
    <w:rsid w:val="00B6198A"/>
    <w:rsid w:val="00B64CCD"/>
    <w:rsid w:val="00B6705F"/>
    <w:rsid w:val="00B8399A"/>
    <w:rsid w:val="00BA46F4"/>
    <w:rsid w:val="00BB522A"/>
    <w:rsid w:val="00BB7855"/>
    <w:rsid w:val="00BF0647"/>
    <w:rsid w:val="00BF62A8"/>
    <w:rsid w:val="00C022CB"/>
    <w:rsid w:val="00C51014"/>
    <w:rsid w:val="00C72711"/>
    <w:rsid w:val="00C848DA"/>
    <w:rsid w:val="00C93A83"/>
    <w:rsid w:val="00CB6728"/>
    <w:rsid w:val="00CE4497"/>
    <w:rsid w:val="00D0793C"/>
    <w:rsid w:val="00D15C03"/>
    <w:rsid w:val="00D15D49"/>
    <w:rsid w:val="00D2178D"/>
    <w:rsid w:val="00D271B2"/>
    <w:rsid w:val="00D41E45"/>
    <w:rsid w:val="00D5164C"/>
    <w:rsid w:val="00D55525"/>
    <w:rsid w:val="00D63B4C"/>
    <w:rsid w:val="00D8128D"/>
    <w:rsid w:val="00D81F76"/>
    <w:rsid w:val="00DC4FC0"/>
    <w:rsid w:val="00DE4517"/>
    <w:rsid w:val="00DF4191"/>
    <w:rsid w:val="00DF7E3F"/>
    <w:rsid w:val="00E07C01"/>
    <w:rsid w:val="00E10D54"/>
    <w:rsid w:val="00E11CA7"/>
    <w:rsid w:val="00E2781B"/>
    <w:rsid w:val="00E27DFA"/>
    <w:rsid w:val="00E34560"/>
    <w:rsid w:val="00E34FD9"/>
    <w:rsid w:val="00E35647"/>
    <w:rsid w:val="00E44825"/>
    <w:rsid w:val="00E62015"/>
    <w:rsid w:val="00E62614"/>
    <w:rsid w:val="00E66B2C"/>
    <w:rsid w:val="00E67BA5"/>
    <w:rsid w:val="00E71DA7"/>
    <w:rsid w:val="00E87EC8"/>
    <w:rsid w:val="00E91034"/>
    <w:rsid w:val="00EA0EA4"/>
    <w:rsid w:val="00EA73DE"/>
    <w:rsid w:val="00ED0315"/>
    <w:rsid w:val="00EE5C79"/>
    <w:rsid w:val="00F03562"/>
    <w:rsid w:val="00F04F28"/>
    <w:rsid w:val="00F05B94"/>
    <w:rsid w:val="00F53867"/>
    <w:rsid w:val="00F91377"/>
    <w:rsid w:val="00F91CF3"/>
    <w:rsid w:val="00F926BB"/>
    <w:rsid w:val="00F92D59"/>
    <w:rsid w:val="00F93D3A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3CEE55"/>
  <w15:docId w15:val="{6B6DF6D9-4ED8-46F5-A9C2-FE15744F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Standarduser">
    <w:name w:val="Standard (user)"/>
    <w:rsid w:val="00E11CA7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0B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zdamzwhe2d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zdaobsgu2t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tg4zdamzwhe2de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450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ogrzyb</cp:lastModifiedBy>
  <cp:revision>53</cp:revision>
  <cp:lastPrinted>2024-09-11T09:28:00Z</cp:lastPrinted>
  <dcterms:created xsi:type="dcterms:W3CDTF">2021-05-17T11:15:00Z</dcterms:created>
  <dcterms:modified xsi:type="dcterms:W3CDTF">2024-09-30T06:35:00Z</dcterms:modified>
</cp:coreProperties>
</file>