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CB6" w:rsidRPr="00432699" w:rsidRDefault="00596D1E" w:rsidP="00F84C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 8</w:t>
      </w:r>
      <w:r w:rsidR="00012F5B" w:rsidRPr="0043269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SIWZ </w:t>
      </w:r>
    </w:p>
    <w:p w:rsidR="00F84CB6" w:rsidRPr="00F84CB6" w:rsidRDefault="00F84CB6" w:rsidP="00F84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4C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:rsidR="00F84CB6" w:rsidRPr="00F84CB6" w:rsidRDefault="00F84CB6" w:rsidP="00F84C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4070" w:type="dxa"/>
        <w:tblInd w:w="-5" w:type="dxa"/>
        <w:tblLook w:val="0000" w:firstRow="0" w:lastRow="0" w:firstColumn="0" w:lastColumn="0" w:noHBand="0" w:noVBand="0"/>
      </w:tblPr>
      <w:tblGrid>
        <w:gridCol w:w="822"/>
        <w:gridCol w:w="5103"/>
        <w:gridCol w:w="4678"/>
        <w:gridCol w:w="3467"/>
      </w:tblGrid>
      <w:tr w:rsidR="00F84CB6" w:rsidRPr="006A49FD" w:rsidTr="006A49FD">
        <w:trPr>
          <w:trHeight w:val="562"/>
          <w:tblHeader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84CB6" w:rsidRPr="006A49FD" w:rsidRDefault="00F84CB6" w:rsidP="000048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84CB6" w:rsidRPr="006A49FD" w:rsidRDefault="00F84CB6" w:rsidP="000048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CB6" w:rsidRPr="006A49FD" w:rsidRDefault="0000482A" w:rsidP="000048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/>
                <w:lang w:eastAsia="pl-PL"/>
              </w:rPr>
              <w:t>WYMAGANE PARAMETRY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82A" w:rsidRPr="00942B35" w:rsidRDefault="0000482A" w:rsidP="000048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2B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00482A" w:rsidRPr="00942B35" w:rsidRDefault="0000482A" w:rsidP="000048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2B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 SPEŁNIENIU WYMAGANYCH PARAMETRÓW /</w:t>
            </w:r>
          </w:p>
          <w:p w:rsidR="00F84CB6" w:rsidRPr="006A49FD" w:rsidRDefault="00596D1E" w:rsidP="006A49F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42B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lub</w:t>
            </w:r>
            <w:r w:rsidR="0000482A" w:rsidRPr="00942B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oferowane parametry</w:t>
            </w:r>
          </w:p>
        </w:tc>
      </w:tr>
      <w:tr w:rsidR="00F84CB6" w:rsidRPr="006A49FD" w:rsidTr="00514926">
        <w:trPr>
          <w:trHeight w:val="547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Silnik wysokoprężny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49FD" w:rsidRDefault="00F84CB6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6A3D0F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="00323062" w:rsidRPr="006A49FD">
              <w:rPr>
                <w:rFonts w:ascii="Times New Roman" w:eastAsia="Times New Roman" w:hAnsi="Times New Roman" w:cs="Times New Roman"/>
                <w:lang w:eastAsia="pl-PL"/>
              </w:rPr>
              <w:t>ylindrowy, pojemność</w:t>
            </w:r>
            <w:r w:rsidR="003A771C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23062" w:rsidRPr="006A49FD">
              <w:rPr>
                <w:rFonts w:ascii="Times New Roman" w:eastAsia="Times New Roman" w:hAnsi="Times New Roman" w:cs="Times New Roman"/>
                <w:lang w:eastAsia="pl-PL"/>
              </w:rPr>
              <w:t>skokowa</w:t>
            </w:r>
            <w:r w:rsidR="00B95318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="00323062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95318" w:rsidRPr="006A49FD">
              <w:rPr>
                <w:rFonts w:ascii="Times New Roman" w:eastAsia="Times New Roman" w:hAnsi="Times New Roman" w:cs="Times New Roman"/>
                <w:lang w:eastAsia="pl-PL"/>
              </w:rPr>
              <w:t>od 1800 do</w:t>
            </w:r>
            <w:r w:rsidR="00323062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2000 </w:t>
            </w:r>
            <w:r w:rsidR="007D5550" w:rsidRPr="006A49FD">
              <w:rPr>
                <w:rFonts w:ascii="Times New Roman" w:eastAsia="Times New Roman" w:hAnsi="Times New Roman" w:cs="Times New Roman"/>
                <w:lang w:eastAsia="pl-PL"/>
              </w:rPr>
              <w:t>cm</w:t>
            </w:r>
            <w:r w:rsidR="00323062" w:rsidRPr="006A49FD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  <w:r w:rsidR="00323062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A3D0F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; moc </w:t>
            </w:r>
            <w:r w:rsidR="00D3630A" w:rsidRPr="006A49FD">
              <w:rPr>
                <w:rFonts w:ascii="Times New Roman" w:eastAsia="Times New Roman" w:hAnsi="Times New Roman" w:cs="Times New Roman"/>
                <w:lang w:eastAsia="pl-PL"/>
              </w:rPr>
              <w:t>minimalna: powyżej</w:t>
            </w:r>
          </w:p>
          <w:p w:rsidR="00F84CB6" w:rsidRPr="006A49FD" w:rsidRDefault="00D3630A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109</w:t>
            </w:r>
            <w:r w:rsidR="006A3D0F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kW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547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7D5550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Długość całkowita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D145A4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Maksymalnie 548</w:t>
            </w:r>
            <w:r w:rsidR="00B95318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0 </w:t>
            </w:r>
            <w:r w:rsidR="007D5550" w:rsidRPr="006A49FD">
              <w:rPr>
                <w:rFonts w:ascii="Times New Roman" w:eastAsia="Times New Roman" w:hAnsi="Times New Roman" w:cs="Times New Roman"/>
                <w:lang w:eastAsia="pl-PL"/>
              </w:rPr>
              <w:t>mm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547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7D5550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Wysokość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7D5550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Maksymalnie </w:t>
            </w:r>
            <w:r w:rsidR="00F84CB6" w:rsidRPr="006A49FD">
              <w:rPr>
                <w:rFonts w:ascii="Times New Roman" w:eastAsia="Times New Roman" w:hAnsi="Times New Roman" w:cs="Times New Roman"/>
                <w:b/>
                <w:bCs/>
                <w:color w:val="800000"/>
                <w:lang w:eastAsia="pl-PL"/>
              </w:rPr>
              <w:t xml:space="preserve"> </w:t>
            </w:r>
            <w:r w:rsidRPr="008B4A6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20</w:t>
            </w:r>
            <w:r w:rsidR="00F84CB6" w:rsidRPr="008B4A6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00 mm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7D5550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Średnica  zawracania ( m )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4926" w:rsidRDefault="00514926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4CB6" w:rsidRDefault="007D5550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00482A" w:rsidRPr="006A49FD">
              <w:rPr>
                <w:rFonts w:ascii="Times New Roman" w:eastAsia="Times New Roman" w:hAnsi="Times New Roman" w:cs="Times New Roman"/>
                <w:lang w:eastAsia="pl-PL"/>
              </w:rPr>
              <w:t>ak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symalnie 14</w:t>
            </w:r>
            <w:r w:rsidR="00B95318" w:rsidRPr="006A49FD">
              <w:rPr>
                <w:rFonts w:ascii="Times New Roman" w:eastAsia="Times New Roman" w:hAnsi="Times New Roman" w:cs="Times New Roman"/>
                <w:lang w:eastAsia="pl-PL"/>
              </w:rPr>
              <w:t>,5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m</w:t>
            </w:r>
          </w:p>
          <w:p w:rsidR="00514926" w:rsidRPr="006A49FD" w:rsidRDefault="00514926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45A4" w:rsidRPr="006A49FD" w:rsidRDefault="00D145A4" w:rsidP="005149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4CB6" w:rsidRPr="006A49FD" w:rsidRDefault="007D5550" w:rsidP="005149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Pojemność zbiornika paliwa</w:t>
            </w:r>
          </w:p>
          <w:p w:rsidR="00F84CB6" w:rsidRPr="006A49FD" w:rsidRDefault="00F84CB6" w:rsidP="00514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B95318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Minimum 8</w:t>
            </w:r>
            <w:r w:rsidR="007D5550" w:rsidRPr="006A49FD">
              <w:rPr>
                <w:rFonts w:ascii="Times New Roman" w:eastAsia="Times New Roman" w:hAnsi="Times New Roman" w:cs="Times New Roman"/>
                <w:lang w:eastAsia="pl-PL"/>
              </w:rPr>
              <w:t>0 litrów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Hamulce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Default="00B95318" w:rsidP="00514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Przód: tarczowe wentylowane; Tył:</w:t>
            </w:r>
            <w:r w:rsidR="00F84CB6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tarczowe</w:t>
            </w:r>
          </w:p>
          <w:p w:rsidR="00514926" w:rsidRPr="006A49FD" w:rsidRDefault="00514926" w:rsidP="00514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Tempomat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Default="00F84CB6" w:rsidP="00514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Wymagany</w:t>
            </w:r>
          </w:p>
          <w:p w:rsidR="00514926" w:rsidRPr="006A49FD" w:rsidRDefault="00514926" w:rsidP="00514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0F7EF1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Immobi</w:t>
            </w:r>
            <w:r w:rsidR="00F84CB6" w:rsidRPr="006A49FD">
              <w:rPr>
                <w:rFonts w:ascii="Times New Roman" w:eastAsia="Times New Roman" w:hAnsi="Times New Roman" w:cs="Times New Roman"/>
                <w:lang w:eastAsia="pl-PL"/>
              </w:rPr>
              <w:t>liser</w:t>
            </w:r>
            <w:bookmarkStart w:id="0" w:name="_GoBack"/>
            <w:bookmarkEnd w:id="0"/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Default="00F84CB6" w:rsidP="00514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Wymagany</w:t>
            </w:r>
          </w:p>
          <w:p w:rsidR="00514926" w:rsidRPr="006A49FD" w:rsidRDefault="00514926" w:rsidP="00514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Liczba miejsc -</w:t>
            </w:r>
            <w:r w:rsidR="00B95318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8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Default="00F84CB6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  <w:p w:rsidR="00514926" w:rsidRPr="006A49FD" w:rsidRDefault="00514926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Liczba drzwi -</w:t>
            </w:r>
            <w:r w:rsid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474557" w:rsidRPr="006A49FD">
              <w:rPr>
                <w:rFonts w:ascii="Times New Roman" w:eastAsia="Times New Roman" w:hAnsi="Times New Roman" w:cs="Times New Roman"/>
                <w:lang w:eastAsia="pl-PL"/>
              </w:rPr>
              <w:t>, tylne drzwi dwuskrzydłowe, przeszklone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514926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Skrzynia biegów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Default="0028213D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6-biegowa skrzynia manualna</w:t>
            </w:r>
          </w:p>
          <w:p w:rsidR="00514926" w:rsidRPr="006A49FD" w:rsidRDefault="00514926" w:rsidP="005149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545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28213D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F</w:t>
            </w:r>
            <w:r w:rsidR="00F84CB6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otel kierowcy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49FD" w:rsidRDefault="0028213D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Minimum z regulacją wysokości, lędźwiową </w:t>
            </w:r>
          </w:p>
          <w:p w:rsidR="00F84CB6" w:rsidRPr="006A49FD" w:rsidRDefault="0028213D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i podłokietnikiem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375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28213D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Pozostałe fotele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71C" w:rsidRPr="006A49FD" w:rsidRDefault="003A771C" w:rsidP="00D013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Atestowane mocowanie dla 1 wózka inwalidzkiego</w:t>
            </w:r>
            <w:r w:rsidR="00D3630A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montowanego zamiennie z środkowym fotelem III rzędu siedzeń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, najazdy (szyny) aluminiowe składane z bieżnią antypoślizgową.</w:t>
            </w:r>
          </w:p>
          <w:p w:rsidR="006D768B" w:rsidRPr="006A49FD" w:rsidRDefault="003A771C" w:rsidP="006A3D0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Pojedyncze fotele w II i III rzędzi</w:t>
            </w:r>
            <w:r w:rsidR="006A3D0F" w:rsidRPr="006A49FD">
              <w:rPr>
                <w:rFonts w:ascii="Times New Roman" w:eastAsia="Times New Roman" w:hAnsi="Times New Roman" w:cs="Times New Roman"/>
                <w:lang w:eastAsia="pl-PL"/>
              </w:rPr>
              <w:t>e siedzeń wyjmowane pojedynczo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6A3D0F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375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6D768B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Elektrycznie regulowane  przednie szyby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375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6D768B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Kierownica standardowa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6D768B" w:rsidP="0077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Kolumna kierownicy z regulacją w 2 płaszczyznach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375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Wycieraczka tylnej szyby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Poduszki powietrzne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Minimum </w:t>
            </w:r>
            <w:r w:rsidR="0028213D" w:rsidRPr="006A49FD">
              <w:rPr>
                <w:rFonts w:ascii="Times New Roman" w:eastAsia="Times New Roman" w:hAnsi="Times New Roman" w:cs="Times New Roman"/>
                <w:lang w:eastAsia="pl-PL"/>
              </w:rPr>
              <w:t>kierowcy i pasażera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273"/>
        </w:trPr>
        <w:tc>
          <w:tcPr>
            <w:tcW w:w="82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8C62B3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ESP,  ABS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547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Wspomaganie kierownicy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547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AA075C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F84CB6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amulec ręczny 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mechaniczny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Wymagany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547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CB6" w:rsidRPr="006A49FD" w:rsidRDefault="008C62B3" w:rsidP="00514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EE2192" w:rsidRPr="006A49FD">
              <w:rPr>
                <w:rFonts w:ascii="Times New Roman" w:eastAsia="Times New Roman" w:hAnsi="Times New Roman" w:cs="Times New Roman"/>
                <w:lang w:eastAsia="pl-PL"/>
              </w:rPr>
              <w:t>limatyzacja manualna z obiegiem zamkniętym, nawiewy klimatyzacji na II i III rząd siedzeń, dodatkowy nawiew ciepłego powietrza na tylne siedzenia</w:t>
            </w:r>
            <w:r w:rsidR="008D73E3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ze sterowaniem z przestrzeni pasażerskiej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Wymagana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238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Trzypunktowe pasy bezpieczeństwa tył i przód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238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Zagłówki tylne z regulacją wysokości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Centralny zamek sterowany pilotem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  <w:p w:rsidR="00514926" w:rsidRPr="006A49FD" w:rsidRDefault="0051492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CB6" w:rsidRPr="006A49FD" w:rsidRDefault="00386952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Lusterka zewnętrzne elektrycznie regulowane       </w:t>
            </w:r>
            <w:r w:rsidR="00774750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i podgrzewane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774750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CB6" w:rsidRPr="006A49FD" w:rsidRDefault="00F84CB6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Oferowany zakres kolorów nadwozia </w:t>
            </w:r>
            <w:r w:rsidR="00BA1235" w:rsidRPr="006A49FD">
              <w:rPr>
                <w:rFonts w:ascii="Times New Roman" w:eastAsia="Times New Roman" w:hAnsi="Times New Roman" w:cs="Times New Roman"/>
                <w:lang w:eastAsia="pl-PL"/>
              </w:rPr>
              <w:t>– metalik:</w:t>
            </w:r>
          </w:p>
          <w:p w:rsidR="00BA1235" w:rsidRPr="006A49FD" w:rsidRDefault="00BA1235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D3630A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brązowy;</w:t>
            </w:r>
          </w:p>
          <w:p w:rsidR="00E2563D" w:rsidRPr="006A49FD" w:rsidRDefault="00BA1235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D3630A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stalowy</w:t>
            </w:r>
            <w:r w:rsidR="00E2563D" w:rsidRPr="006A49FD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:rsidR="00774750" w:rsidRPr="006A49FD" w:rsidRDefault="00774750" w:rsidP="005149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- szary.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BA1235" w:rsidP="00F84C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C57665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highlight w:val="lightGray"/>
                <w:shd w:val="clear" w:color="auto" w:fill="FFFFFF" w:themeFill="background1"/>
                <w:lang w:eastAsia="pl-PL"/>
              </w:rPr>
              <w:t xml:space="preserve">Wykonawca wpisuje oferowany </w:t>
            </w:r>
            <w:r w:rsidR="00BA1235" w:rsidRPr="006A49FD">
              <w:rPr>
                <w:rFonts w:ascii="Times New Roman" w:eastAsia="Times New Roman" w:hAnsi="Times New Roman" w:cs="Times New Roman"/>
                <w:bCs/>
                <w:highlight w:val="lightGray"/>
                <w:shd w:val="clear" w:color="auto" w:fill="FFFFFF" w:themeFill="background1"/>
                <w:lang w:eastAsia="pl-PL"/>
              </w:rPr>
              <w:t xml:space="preserve">zakres </w:t>
            </w:r>
            <w:r w:rsidRPr="006A49FD">
              <w:rPr>
                <w:rFonts w:ascii="Times New Roman" w:eastAsia="Times New Roman" w:hAnsi="Times New Roman" w:cs="Times New Roman"/>
                <w:bCs/>
                <w:highlight w:val="lightGray"/>
                <w:shd w:val="clear" w:color="auto" w:fill="FFFFFF" w:themeFill="background1"/>
                <w:lang w:eastAsia="pl-PL"/>
              </w:rPr>
              <w:t>kolorów</w:t>
            </w:r>
            <w:r w:rsidRPr="006A49FD">
              <w:rPr>
                <w:rFonts w:ascii="Times New Roman" w:eastAsia="Times New Roman" w:hAnsi="Times New Roman" w:cs="Times New Roman"/>
                <w:bCs/>
                <w:highlight w:val="lightGray"/>
                <w:lang w:eastAsia="pl-PL"/>
              </w:rPr>
              <w:t>:</w:t>
            </w:r>
          </w:p>
          <w:p w:rsidR="00BA1235" w:rsidRPr="006A49FD" w:rsidRDefault="00BA1235" w:rsidP="00D01307">
            <w:pPr>
              <w:tabs>
                <w:tab w:val="right" w:pos="3978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F84CB6" w:rsidRPr="006A49FD" w:rsidRDefault="00F84CB6" w:rsidP="00774750">
            <w:pPr>
              <w:tabs>
                <w:tab w:val="right" w:pos="3978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……………………………………..</w:t>
            </w: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CB6" w:rsidRPr="006A49FD" w:rsidRDefault="00F84CB6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Auto-alarm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F84CB6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CB6" w:rsidRPr="006A49FD" w:rsidRDefault="00F84CB6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Czujniki parkowania</w:t>
            </w:r>
            <w:r w:rsidR="00774750" w:rsidRPr="006A49FD">
              <w:rPr>
                <w:rFonts w:ascii="Times New Roman" w:eastAsia="Times New Roman" w:hAnsi="Times New Roman" w:cs="Times New Roman"/>
                <w:lang w:eastAsia="pl-PL"/>
              </w:rPr>
              <w:t>: przód i  tył</w:t>
            </w:r>
            <w:r w:rsidR="00EE2192" w:rsidRPr="006A49F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C6A81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+ kamera cofania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4CB6" w:rsidRPr="006A49FD" w:rsidRDefault="00F84CB6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E2563D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63D" w:rsidRPr="006A49FD" w:rsidRDefault="00E2563D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Automatyczny włącznik</w:t>
            </w:r>
            <w:r w:rsidR="00023453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świateł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563D" w:rsidRPr="006A49FD" w:rsidRDefault="00023453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E2563D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63D" w:rsidRPr="006A49FD" w:rsidRDefault="00023453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Czujnik deszczu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563D" w:rsidRPr="006A49FD" w:rsidRDefault="00023453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E2563D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63D" w:rsidRPr="006A49FD" w:rsidRDefault="00023453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Przednie światła przeciwmgielne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563D" w:rsidRPr="006A49FD" w:rsidRDefault="00023453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E2563D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63D" w:rsidRPr="006A49FD" w:rsidRDefault="00023453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Szyby boczne i w tylnych drzwiach przyciemniane fabrycznie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563D" w:rsidRPr="006A49FD" w:rsidRDefault="00023453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3D" w:rsidRPr="006A49FD" w:rsidRDefault="00E2563D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023453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3453" w:rsidRPr="006A49FD" w:rsidRDefault="00023453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453" w:rsidRPr="006A49FD" w:rsidRDefault="00023453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Światła do jazdy dziennej LED z</w:t>
            </w:r>
            <w:r w:rsidR="00386952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amontowane fabrycznie, włączane 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automatyczne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3453" w:rsidRPr="006A49FD" w:rsidRDefault="00023453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453" w:rsidRPr="006A49FD" w:rsidRDefault="00023453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023453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3453" w:rsidRPr="006A49FD" w:rsidRDefault="00023453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453" w:rsidRPr="006A49FD" w:rsidRDefault="00023453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Grill chłodnicy chromowany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3453" w:rsidRPr="006A49FD" w:rsidRDefault="00023453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453" w:rsidRPr="006A49FD" w:rsidRDefault="00023453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CB6" w:rsidRPr="006A49FD" w:rsidRDefault="00F84CB6" w:rsidP="00F84C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Norma emisji spalin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4CB6" w:rsidRPr="006A49FD" w:rsidRDefault="00F84CB6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Euro 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Pełnowymiarowe koło zapasowe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RADIO </w:t>
            </w:r>
            <w:r w:rsidR="00E2563D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– sterowanie radia i Bluetooth w kolumnie kierownicy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05DAE" w:rsidP="00F84CB6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Tuner, zintegrowany wyświetlacz, Bluetooth, gniazda USB i AUX.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System automatycznego włączania i wyłączania świateł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Wymagany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Komputer pokładowy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4A75B9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75B9" w:rsidRPr="006A49FD" w:rsidRDefault="004A75B9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B9" w:rsidRPr="006A49FD" w:rsidRDefault="004A75B9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Boczne</w:t>
            </w:r>
            <w:r w:rsidR="00FF0F82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prawe</w:t>
            </w: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drz</w:t>
            </w:r>
            <w:r w:rsidR="00BD63C6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wi przesuwane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B9" w:rsidRPr="006A49FD" w:rsidRDefault="00EE2348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5B9" w:rsidRPr="006A49FD" w:rsidRDefault="004A75B9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Dwa gniazda 12V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BD63C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Obręcze kół ze stopów lekkich</w:t>
            </w:r>
            <w:r w:rsidR="00F84CB6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D3630A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17</w:t>
            </w: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cali </w:t>
            </w:r>
            <w:r w:rsidR="00E2563D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z oponami letnimi + czujnik ciśnienia w oponach.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8D73E3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73E3" w:rsidRPr="006A49FD" w:rsidRDefault="008D73E3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E3" w:rsidRPr="006A49FD" w:rsidRDefault="008D73E3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Elektroniczny termometr zewnętrzny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E3" w:rsidRDefault="008D73E3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  <w:p w:rsidR="00942B35" w:rsidRPr="006A49FD" w:rsidRDefault="00942B35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E3" w:rsidRPr="006A49FD" w:rsidRDefault="008D73E3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8D73E3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73E3" w:rsidRPr="006A49FD" w:rsidRDefault="008D73E3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E3" w:rsidRPr="006A49FD" w:rsidRDefault="008D73E3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Komplet markowych opon zimowych na obręczach stalowych</w:t>
            </w:r>
            <w:r w:rsidR="00BD63C6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16 cali</w:t>
            </w:r>
            <w:r w:rsidR="00E2563D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+ czujniki ciśnienia w oponach + kołpaki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E3" w:rsidRPr="006A49FD" w:rsidRDefault="008D73E3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E3" w:rsidRPr="006A49FD" w:rsidRDefault="008D73E3" w:rsidP="00D01307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Dywaniki </w:t>
            </w:r>
            <w:r w:rsidR="00474557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 I,</w:t>
            </w:r>
            <w:r w:rsidR="00E2563D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II i III rzędzie siedzeń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00482A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84CB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B6" w:rsidRPr="006A49FD" w:rsidRDefault="00F84CB6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Zużycie paliwa w cyklu mieszanym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48" w:rsidRPr="006A49FD" w:rsidRDefault="00BD63C6" w:rsidP="0038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max do 7</w:t>
            </w:r>
            <w:r w:rsidR="00D3630A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,5</w:t>
            </w:r>
            <w:r w:rsidR="00F84CB6"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l/100 km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B6" w:rsidRPr="006A49FD" w:rsidRDefault="00F84CB6" w:rsidP="0000482A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386952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6952" w:rsidRPr="006A49FD" w:rsidRDefault="00386952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2" w:rsidRPr="006A49FD" w:rsidRDefault="00386952" w:rsidP="00F84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Wewnętrzne ryglowanie zamów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52" w:rsidRPr="006A49FD" w:rsidRDefault="00474557" w:rsidP="00BA1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52" w:rsidRPr="006A49FD" w:rsidRDefault="00386952" w:rsidP="0000482A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6A3D0F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A3D0F" w:rsidRPr="006A49FD" w:rsidRDefault="006A3D0F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0F" w:rsidRPr="006A49FD" w:rsidRDefault="006A3D0F" w:rsidP="00BD63C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Oklejenie samochodu emblematami informującymi o przewozie osób niepełnosprawnych</w:t>
            </w:r>
            <w:r w:rsidR="00BD63C6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o wymiarach zgodnych z obowiązującymi przepisami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0F" w:rsidRPr="006A49FD" w:rsidRDefault="006A3D0F" w:rsidP="00BA1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D0F" w:rsidRPr="006A49FD" w:rsidRDefault="006A3D0F" w:rsidP="0000482A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BD63C6" w:rsidRPr="006A49FD" w:rsidTr="006A49FD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D63C6" w:rsidRPr="006A49FD" w:rsidRDefault="00BD63C6" w:rsidP="006A49FD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C6" w:rsidRPr="006A49FD" w:rsidRDefault="00BD63C6" w:rsidP="00BD63C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Wbudowana nawigacja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C6" w:rsidRPr="006A49FD" w:rsidRDefault="00E96751" w:rsidP="00BA1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Cs/>
                <w:lang w:eastAsia="pl-PL"/>
              </w:rPr>
              <w:t>Wymagane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C6" w:rsidRPr="006A49FD" w:rsidRDefault="00BD63C6" w:rsidP="0000482A">
            <w:pPr>
              <w:tabs>
                <w:tab w:val="right" w:pos="397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:rsidR="00F84CB6" w:rsidRPr="006A49FD" w:rsidRDefault="00F84CB6" w:rsidP="00F84C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6751" w:rsidRPr="006A49FD" w:rsidRDefault="00E96751" w:rsidP="00F84C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6751" w:rsidRPr="006A49FD" w:rsidRDefault="00E96751" w:rsidP="00F84C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86952" w:rsidRPr="006A49FD" w:rsidRDefault="00386952" w:rsidP="00F84CB6">
      <w:pPr>
        <w:spacing w:after="0" w:line="240" w:lineRule="auto"/>
        <w:rPr>
          <w:rFonts w:ascii="Times New Roman" w:eastAsia="Times New Roman" w:hAnsi="Times New Roman" w:cs="Times New Roman"/>
          <w:vanish/>
          <w:lang w:eastAsia="pl-PL"/>
        </w:rPr>
      </w:pPr>
    </w:p>
    <w:p w:rsidR="00F84CB6" w:rsidRPr="006A49FD" w:rsidRDefault="00F84CB6" w:rsidP="00F84CB6">
      <w:pPr>
        <w:spacing w:after="0" w:line="240" w:lineRule="auto"/>
        <w:rPr>
          <w:rFonts w:ascii="Times New Roman" w:eastAsia="Times New Roman" w:hAnsi="Times New Roman" w:cs="Times New Roman"/>
          <w:vanish/>
          <w:lang w:eastAsia="pl-PL"/>
        </w:rPr>
      </w:pPr>
    </w:p>
    <w:p w:rsidR="00F84CB6" w:rsidRPr="006A49FD" w:rsidRDefault="00F84CB6" w:rsidP="00F84CB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49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7165"/>
      </w:tblGrid>
      <w:tr w:rsidR="00F84CB6" w:rsidRPr="006A49FD" w:rsidTr="008852E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CB6" w:rsidRPr="006A49FD" w:rsidRDefault="00F84CB6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4CB6" w:rsidRPr="006A49FD" w:rsidRDefault="00F84CB6" w:rsidP="00D3630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/>
                <w:lang w:eastAsia="pl-PL"/>
              </w:rPr>
              <w:t>WARUNKI  GWARANCJI I SERWISU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4CB6" w:rsidRPr="006A49FD" w:rsidRDefault="00F84CB6" w:rsidP="00D3630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b/>
                <w:lang w:eastAsia="pl-PL"/>
              </w:rPr>
              <w:t>Warunki oferowane przez Wykonawcę</w:t>
            </w:r>
          </w:p>
        </w:tc>
      </w:tr>
      <w:tr w:rsidR="00F84CB6" w:rsidRPr="006A49FD" w:rsidTr="008852E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CB6" w:rsidRPr="006A49FD" w:rsidRDefault="00F84CB6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4CB6" w:rsidRPr="006A49FD" w:rsidRDefault="00F84CB6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Minimalny okres gwarancji na </w:t>
            </w:r>
            <w:r w:rsidR="005B626F" w:rsidRPr="006A49FD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:rsidR="005B626F" w:rsidRPr="006A49FD" w:rsidRDefault="00BD63C6" w:rsidP="00D3630A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</w:pPr>
            <w:r w:rsidRPr="006A49FD">
              <w:rPr>
                <w:rFonts w:ascii="Times New Roman" w:hAnsi="Times New Roman" w:cs="Times New Roman"/>
                <w:color w:val="000000"/>
                <w:spacing w:val="-4"/>
              </w:rPr>
              <w:t xml:space="preserve">na zespoły mechaniczne - </w:t>
            </w:r>
            <w:r w:rsidR="005B626F" w:rsidRPr="006A49FD">
              <w:rPr>
                <w:rFonts w:ascii="Times New Roman" w:hAnsi="Times New Roman" w:cs="Times New Roman"/>
                <w:i/>
                <w:color w:val="000000"/>
                <w:spacing w:val="-4"/>
              </w:rPr>
              <w:t>minimum</w:t>
            </w:r>
            <w:r w:rsidR="005B626F" w:rsidRPr="006A49FD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E96751" w:rsidRPr="006A49FD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</w:rPr>
              <w:t>36 miesięcy</w:t>
            </w:r>
            <w:r w:rsidR="00D3630A" w:rsidRPr="006A49FD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 xml:space="preserve">  lub limit </w:t>
            </w:r>
            <w:r w:rsidR="005B626F" w:rsidRPr="006A49FD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 xml:space="preserve"> przebiegu </w:t>
            </w:r>
            <w:r w:rsidR="00D3630A" w:rsidRPr="006A49FD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 xml:space="preserve">minimum 100 000 </w:t>
            </w:r>
            <w:r w:rsidR="005B626F" w:rsidRPr="006A49FD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km</w:t>
            </w:r>
          </w:p>
          <w:p w:rsidR="00D3630A" w:rsidRPr="006A49FD" w:rsidRDefault="00D3630A" w:rsidP="00D3630A">
            <w:pPr>
              <w:pStyle w:val="Akapitzlist"/>
              <w:shd w:val="clear" w:color="auto" w:fill="FFFFFF"/>
              <w:spacing w:after="0" w:line="240" w:lineRule="auto"/>
              <w:ind w:left="699"/>
              <w:rPr>
                <w:rFonts w:ascii="Times New Roman" w:hAnsi="Times New Roman" w:cs="Times New Roman"/>
                <w:color w:val="000000"/>
                <w:spacing w:val="-4"/>
              </w:rPr>
            </w:pPr>
          </w:p>
          <w:p w:rsidR="005B626F" w:rsidRPr="006A49FD" w:rsidRDefault="00BD63C6" w:rsidP="00D3630A">
            <w:pPr>
              <w:shd w:val="clear" w:color="auto" w:fill="FFFFFF"/>
              <w:spacing w:after="0" w:line="360" w:lineRule="auto"/>
              <w:ind w:left="670" w:hanging="331"/>
              <w:rPr>
                <w:rFonts w:ascii="Times New Roman" w:hAnsi="Times New Roman" w:cs="Times New Roman"/>
                <w:b/>
              </w:rPr>
            </w:pPr>
            <w:r w:rsidRPr="006A49FD">
              <w:rPr>
                <w:rFonts w:ascii="Times New Roman" w:hAnsi="Times New Roman" w:cs="Times New Roman"/>
                <w:color w:val="000000"/>
                <w:spacing w:val="-4"/>
              </w:rPr>
              <w:t xml:space="preserve">b)  na perforację nadwozia - </w:t>
            </w:r>
            <w:r w:rsidR="005B626F" w:rsidRPr="006A49FD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 xml:space="preserve">minimum </w:t>
            </w:r>
            <w:r w:rsidR="00D3630A" w:rsidRPr="006A49FD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</w:rPr>
              <w:t>144 miesiące</w:t>
            </w:r>
          </w:p>
          <w:p w:rsidR="00F84CB6" w:rsidRPr="006A49FD" w:rsidRDefault="005B626F" w:rsidP="00D3630A">
            <w:pPr>
              <w:shd w:val="clear" w:color="auto" w:fill="FFFFFF"/>
              <w:spacing w:after="0" w:line="360" w:lineRule="auto"/>
              <w:ind w:left="331"/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</w:pPr>
            <w:r w:rsidRPr="006A49FD">
              <w:rPr>
                <w:rFonts w:ascii="Times New Roman" w:hAnsi="Times New Roman" w:cs="Times New Roman"/>
                <w:color w:val="000000"/>
                <w:spacing w:val="-5"/>
              </w:rPr>
              <w:t xml:space="preserve">c)   na  </w:t>
            </w:r>
            <w:r w:rsidR="00BD63C6" w:rsidRPr="006A49FD">
              <w:rPr>
                <w:rFonts w:ascii="Times New Roman" w:hAnsi="Times New Roman" w:cs="Times New Roman"/>
                <w:color w:val="000000"/>
                <w:spacing w:val="-5"/>
              </w:rPr>
              <w:t xml:space="preserve">lakier - </w:t>
            </w:r>
            <w:r w:rsidRPr="006A49FD">
              <w:rPr>
                <w:rFonts w:ascii="Times New Roman" w:hAnsi="Times New Roman" w:cs="Times New Roman"/>
                <w:i/>
                <w:iCs/>
                <w:color w:val="000000"/>
                <w:spacing w:val="-5"/>
              </w:rPr>
              <w:t xml:space="preserve">minimum </w:t>
            </w:r>
            <w:r w:rsidR="00D3630A" w:rsidRPr="006A49FD">
              <w:rPr>
                <w:rFonts w:ascii="Times New Roman" w:hAnsi="Times New Roman" w:cs="Times New Roman"/>
                <w:b/>
                <w:i/>
                <w:iCs/>
                <w:color w:val="000000"/>
                <w:spacing w:val="-5"/>
              </w:rPr>
              <w:t>24</w:t>
            </w:r>
            <w:r w:rsidRPr="006A49FD">
              <w:rPr>
                <w:rFonts w:ascii="Times New Roman" w:hAnsi="Times New Roman" w:cs="Times New Roman"/>
                <w:b/>
                <w:i/>
                <w:iCs/>
                <w:color w:val="000000"/>
                <w:spacing w:val="-5"/>
              </w:rPr>
              <w:t xml:space="preserve"> </w:t>
            </w:r>
            <w:r w:rsidR="00D3630A" w:rsidRPr="006A49FD">
              <w:rPr>
                <w:rFonts w:ascii="Times New Roman" w:hAnsi="Times New Roman" w:cs="Times New Roman"/>
                <w:b/>
                <w:i/>
                <w:iCs/>
                <w:color w:val="000000"/>
                <w:spacing w:val="-5"/>
              </w:rPr>
              <w:t>miesiące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4CB6" w:rsidRPr="006A49FD" w:rsidRDefault="00F84CB6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Wykonawca wpisuje oferowany okres gwarancji:</w:t>
            </w:r>
          </w:p>
          <w:p w:rsidR="00D3630A" w:rsidRPr="006A49FD" w:rsidRDefault="00D3630A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3630A" w:rsidRPr="006A49FD" w:rsidRDefault="00D3630A" w:rsidP="00D3630A">
            <w:pPr>
              <w:pStyle w:val="Akapitzlist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</w:t>
            </w:r>
          </w:p>
          <w:p w:rsidR="00D3630A" w:rsidRPr="006A49FD" w:rsidRDefault="00D3630A" w:rsidP="00D3630A">
            <w:pPr>
              <w:pStyle w:val="Akapitzlist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3630A" w:rsidRPr="006A49FD" w:rsidRDefault="00D3630A" w:rsidP="00D3630A">
            <w:pPr>
              <w:pStyle w:val="Akapitzlist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</w:t>
            </w:r>
          </w:p>
          <w:p w:rsidR="00D3630A" w:rsidRPr="006A49FD" w:rsidRDefault="00D3630A" w:rsidP="00D3630A">
            <w:pPr>
              <w:pStyle w:val="Akapitzlis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3630A" w:rsidRPr="006A49FD" w:rsidRDefault="00D3630A" w:rsidP="00D3630A">
            <w:pPr>
              <w:pStyle w:val="Akapitzlist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</w:t>
            </w:r>
          </w:p>
        </w:tc>
      </w:tr>
      <w:tr w:rsidR="00F84CB6" w:rsidRPr="006A49FD" w:rsidTr="008852E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CB6" w:rsidRPr="006A49FD" w:rsidRDefault="005B626F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84CB6" w:rsidRPr="006A49F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751" w:rsidRPr="006A49FD" w:rsidRDefault="00F84CB6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Ilość autoryzowanych</w:t>
            </w:r>
            <w:r w:rsidR="00E96751"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 s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tacji obsługi na terenie każdego województwa (minimum 1) - przypadku braku ASO na terenie województwa wykonawca pokrywa koszty transportu samochodu do </w:t>
            </w:r>
            <w:r w:rsidR="006A49FD">
              <w:rPr>
                <w:rFonts w:ascii="Times New Roman" w:eastAsia="Times New Roman" w:hAnsi="Times New Roman" w:cs="Times New Roman"/>
                <w:lang w:eastAsia="pl-PL"/>
              </w:rPr>
              <w:t>najbliżej położonego stacji ASO</w:t>
            </w: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 xml:space="preserve">. Zwrot kosztów transportu dotyczy zarówno przeglądów gwarancyjnych jak </w:t>
            </w:r>
          </w:p>
          <w:p w:rsidR="00F84CB6" w:rsidRPr="006A49FD" w:rsidRDefault="00F84CB6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i wszelkiego rodzaju napraw w okresie gwarancji 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4CB6" w:rsidRPr="006A49FD" w:rsidRDefault="00C57665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Fonts w:ascii="Times New Roman" w:eastAsia="Times New Roman" w:hAnsi="Times New Roman" w:cs="Times New Roman"/>
                <w:lang w:eastAsia="pl-PL"/>
              </w:rPr>
              <w:t>Wykonawca wpisuje ilość stacji obsługi na terenie każdego województwa: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świętokrzyskie,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dolnośląskie,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kujawsko-pomorskie,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lubelskie,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lubuskie,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łódzkie,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małopolskie,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lastRenderedPageBreak/>
              <w:t xml:space="preserve">- mazowieckie,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opolskie,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podkarpackie,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podlaskie,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>- pomorskie,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śląskie,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 xml:space="preserve">- warmińsko-mazurskie, 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Style w:val="hgkelc"/>
                <w:rFonts w:ascii="Times New Roman" w:hAnsi="Times New Roman" w:cs="Times New Roman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>- wielkopolskie,</w:t>
            </w:r>
          </w:p>
          <w:p w:rsidR="00E96751" w:rsidRPr="006A49FD" w:rsidRDefault="00E96751" w:rsidP="00F84CB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A49FD">
              <w:rPr>
                <w:rStyle w:val="hgkelc"/>
                <w:rFonts w:ascii="Times New Roman" w:hAnsi="Times New Roman" w:cs="Times New Roman"/>
              </w:rPr>
              <w:t>- zachodniopomorskie,</w:t>
            </w:r>
          </w:p>
        </w:tc>
      </w:tr>
    </w:tbl>
    <w:p w:rsidR="00F84CB6" w:rsidRPr="006A49FD" w:rsidRDefault="00F84CB6" w:rsidP="00F84CB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A49FD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  </w:t>
      </w:r>
    </w:p>
    <w:p w:rsidR="004143D5" w:rsidRPr="006A49FD" w:rsidRDefault="004143D5" w:rsidP="00F84CB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143D5" w:rsidRPr="006A49FD" w:rsidRDefault="004143D5" w:rsidP="00F84CB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143D5" w:rsidRPr="006A49FD" w:rsidRDefault="004143D5" w:rsidP="00F84CB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143D5" w:rsidRPr="006A49FD" w:rsidRDefault="004143D5" w:rsidP="00F84CB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143D5" w:rsidRPr="006A49FD" w:rsidRDefault="004143D5" w:rsidP="00F84CB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84CB6" w:rsidRPr="006A49FD" w:rsidRDefault="00F84CB6" w:rsidP="00F84CB6">
      <w:pPr>
        <w:spacing w:after="0" w:line="240" w:lineRule="auto"/>
        <w:ind w:left="9923"/>
        <w:rPr>
          <w:rFonts w:ascii="Times New Roman" w:eastAsia="Times New Roman" w:hAnsi="Times New Roman" w:cs="Times New Roman"/>
          <w:lang w:eastAsia="pl-PL"/>
        </w:rPr>
      </w:pPr>
      <w:r w:rsidRPr="006A49FD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F84CB6" w:rsidRPr="006A49FD" w:rsidRDefault="00F84CB6" w:rsidP="00F84CB6">
      <w:pPr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lang w:eastAsia="pl-PL"/>
        </w:rPr>
      </w:pPr>
      <w:r w:rsidRPr="006A49FD">
        <w:rPr>
          <w:rFonts w:ascii="Times New Roman" w:eastAsia="Times New Roman" w:hAnsi="Times New Roman" w:cs="Times New Roman"/>
          <w:lang w:eastAsia="pl-PL"/>
        </w:rPr>
        <w:t>podpis Wykonawcy</w:t>
      </w:r>
    </w:p>
    <w:sectPr w:rsidR="00F84CB6" w:rsidRPr="006A49FD" w:rsidSect="00F84CB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699" w:rsidRDefault="00432699" w:rsidP="00432699">
      <w:pPr>
        <w:spacing w:after="0" w:line="240" w:lineRule="auto"/>
      </w:pPr>
      <w:r>
        <w:separator/>
      </w:r>
    </w:p>
  </w:endnote>
  <w:endnote w:type="continuationSeparator" w:id="0">
    <w:p w:rsidR="00432699" w:rsidRDefault="00432699" w:rsidP="00432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699" w:rsidRPr="00BF2BBE" w:rsidRDefault="00432699" w:rsidP="00432699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ar-SA"/>
      </w:rPr>
    </w:pPr>
    <w:r w:rsidRPr="00BF2BBE">
      <w:rPr>
        <w:rFonts w:ascii="Arial" w:eastAsia="Times New Roman" w:hAnsi="Arial" w:cs="Arial"/>
        <w:sz w:val="16"/>
        <w:szCs w:val="16"/>
        <w:lang w:eastAsia="ar-SA"/>
      </w:rPr>
      <w:t>Dom Pomocy Społecznej w Łagiewnikach</w:t>
    </w:r>
  </w:p>
  <w:p w:rsidR="00432699" w:rsidRPr="00BF2BBE" w:rsidRDefault="00432699" w:rsidP="00432699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sz w:val="16"/>
        <w:szCs w:val="16"/>
        <w:lang w:val="en-US" w:eastAsia="ar-SA"/>
      </w:rPr>
    </w:pPr>
    <w:r w:rsidRPr="00BF2BBE">
      <w:rPr>
        <w:rFonts w:ascii="Arial" w:eastAsia="Times New Roman" w:hAnsi="Arial" w:cs="Arial"/>
        <w:sz w:val="16"/>
        <w:szCs w:val="16"/>
        <w:lang w:eastAsia="ar-SA"/>
      </w:rPr>
      <w:t xml:space="preserve">Łagiewniki 73, 26 – 020 Chmielnik, tel.  </w:t>
    </w:r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41 354 20 76; fax 41 354 30 50, </w:t>
    </w:r>
  </w:p>
  <w:p w:rsidR="00432699" w:rsidRPr="00BF2BBE" w:rsidRDefault="00432699" w:rsidP="00432699">
    <w:pPr>
      <w:suppressAutoHyphens/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en-US" w:eastAsia="ar-SA"/>
      </w:rPr>
    </w:pPr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                                                            </w:t>
    </w:r>
    <w:r w:rsidRPr="00BF2BBE">
      <w:rPr>
        <w:rFonts w:ascii="Times New Roman" w:eastAsia="Times New Roman" w:hAnsi="Times New Roman" w:cs="Times New Roman"/>
        <w:sz w:val="16"/>
        <w:szCs w:val="16"/>
        <w:lang w:val="en-US" w:eastAsia="ar-SA"/>
      </w:rPr>
      <w:t xml:space="preserve"> </w:t>
    </w:r>
    <w:r>
      <w:rPr>
        <w:rFonts w:ascii="Times New Roman" w:eastAsia="Times New Roman" w:hAnsi="Times New Roman" w:cs="Times New Roman"/>
        <w:sz w:val="16"/>
        <w:szCs w:val="16"/>
        <w:lang w:val="en-US" w:eastAsia="ar-SA"/>
      </w:rPr>
      <w:t xml:space="preserve">                                                                </w:t>
    </w:r>
    <w:hyperlink r:id="rId1" w:history="1">
      <w:r w:rsidRPr="00BF2BBE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val="en-US" w:eastAsia="ar-SA"/>
        </w:rPr>
        <w:t>www.lagiewniki.com.pl</w:t>
      </w:r>
    </w:hyperlink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 e-mail</w:t>
    </w:r>
    <w:bookmarkStart w:id="1" w:name="_Hlk68000243"/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: </w:t>
    </w:r>
    <w:hyperlink r:id="rId2" w:history="1">
      <w:r w:rsidRPr="00BF2BBE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val="en-US" w:eastAsia="ar-SA"/>
        </w:rPr>
        <w:t xml:space="preserve">administracja@dpslagiewniki.com.pl   </w:t>
      </w:r>
    </w:hyperlink>
    <w:bookmarkEnd w:id="1"/>
  </w:p>
  <w:p w:rsidR="00432699" w:rsidRDefault="00432699" w:rsidP="00432699">
    <w:pPr>
      <w:tabs>
        <w:tab w:val="right" w:leader="underscore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ar-SA"/>
      </w:rPr>
    </w:pPr>
    <w:r>
      <w:rPr>
        <w:rFonts w:ascii="Times New Roman" w:eastAsia="Times New Roman" w:hAnsi="Times New Roman" w:cs="Times New Roman"/>
        <w:b/>
        <w:sz w:val="16"/>
        <w:szCs w:val="16"/>
        <w:lang w:eastAsia="ar-SA"/>
      </w:rPr>
      <w:t xml:space="preserve">„Dostawa 8 osobowego samochodu przystosowanego do przewozu osób niepełnosprawnych </w:t>
    </w:r>
  </w:p>
  <w:p w:rsidR="00432699" w:rsidRDefault="00432699" w:rsidP="00432699">
    <w:pPr>
      <w:tabs>
        <w:tab w:val="right" w:leader="underscore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ar-SA"/>
      </w:rPr>
    </w:pPr>
    <w:r>
      <w:rPr>
        <w:rFonts w:ascii="Times New Roman" w:eastAsia="Times New Roman" w:hAnsi="Times New Roman" w:cs="Times New Roman"/>
        <w:b/>
        <w:sz w:val="16"/>
        <w:szCs w:val="16"/>
        <w:lang w:eastAsia="ar-SA"/>
      </w:rPr>
      <w:t>dla Domu Pomocy Społecznej w Łagiewnikach</w:t>
    </w:r>
    <w:r>
      <w:rPr>
        <w:rFonts w:ascii="Cambria" w:eastAsia="Times New Roman" w:hAnsi="Cambria" w:cs="Times New Roman"/>
        <w:sz w:val="16"/>
        <w:szCs w:val="16"/>
        <w:lang w:eastAsia="ar-SA"/>
      </w:rPr>
      <w:t>”.</w:t>
    </w:r>
  </w:p>
  <w:p w:rsidR="00432699" w:rsidRDefault="004326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699" w:rsidRDefault="00432699" w:rsidP="00432699">
      <w:pPr>
        <w:spacing w:after="0" w:line="240" w:lineRule="auto"/>
      </w:pPr>
      <w:r>
        <w:separator/>
      </w:r>
    </w:p>
  </w:footnote>
  <w:footnote w:type="continuationSeparator" w:id="0">
    <w:p w:rsidR="00432699" w:rsidRDefault="00432699" w:rsidP="00432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699" w:rsidRDefault="00432699" w:rsidP="00432699">
    <w:pPr>
      <w:pStyle w:val="Nagwek"/>
    </w:pPr>
    <w:r w:rsidRPr="00BF2BBE">
      <w:rPr>
        <w:rFonts w:ascii="Times New Roman" w:eastAsia="Times New Roman" w:hAnsi="Times New Roman" w:cs="Times New Roman"/>
        <w:b/>
        <w:i/>
        <w:sz w:val="18"/>
        <w:szCs w:val="18"/>
        <w:lang w:eastAsia="ar-SA"/>
      </w:rPr>
      <w:t>Znak sprawy</w:t>
    </w:r>
    <w:r w:rsidR="00596D1E">
      <w:rPr>
        <w:rFonts w:ascii="Times New Roman" w:eastAsia="Times New Roman" w:hAnsi="Times New Roman" w:cs="Times New Roman"/>
        <w:b/>
        <w:sz w:val="18"/>
        <w:szCs w:val="18"/>
        <w:lang w:eastAsia="ar-SA"/>
      </w:rPr>
      <w:t>: DPS.DN.271.</w:t>
    </w:r>
    <w:r w:rsidR="00857245">
      <w:rPr>
        <w:rFonts w:ascii="Times New Roman" w:eastAsia="Times New Roman" w:hAnsi="Times New Roman" w:cs="Times New Roman"/>
        <w:b/>
        <w:sz w:val="18"/>
        <w:szCs w:val="18"/>
        <w:lang w:eastAsia="ar-SA"/>
      </w:rPr>
      <w:t>2</w:t>
    </w:r>
    <w:r w:rsidR="00596D1E">
      <w:rPr>
        <w:rFonts w:ascii="Times New Roman" w:eastAsia="Times New Roman" w:hAnsi="Times New Roman" w:cs="Times New Roman"/>
        <w:b/>
        <w:sz w:val="18"/>
        <w:szCs w:val="18"/>
        <w:lang w:eastAsia="ar-SA"/>
      </w:rPr>
      <w:t>.</w:t>
    </w:r>
    <w:r>
      <w:rPr>
        <w:rFonts w:ascii="Times New Roman" w:eastAsia="Times New Roman" w:hAnsi="Times New Roman" w:cs="Times New Roman"/>
        <w:b/>
        <w:sz w:val="18"/>
        <w:szCs w:val="18"/>
        <w:lang w:eastAsia="ar-SA"/>
      </w:rPr>
      <w:t>2024</w:t>
    </w:r>
  </w:p>
  <w:p w:rsidR="00432699" w:rsidRDefault="00432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F4ADC"/>
    <w:multiLevelType w:val="hybridMultilevel"/>
    <w:tmpl w:val="30907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51BD8"/>
    <w:multiLevelType w:val="hybridMultilevel"/>
    <w:tmpl w:val="8B2A4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D3F4A"/>
    <w:multiLevelType w:val="hybridMultilevel"/>
    <w:tmpl w:val="136C8B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23687"/>
    <w:multiLevelType w:val="hybridMultilevel"/>
    <w:tmpl w:val="63B2F9BA"/>
    <w:lvl w:ilvl="0" w:tplc="00EEE5D2">
      <w:start w:val="1"/>
      <w:numFmt w:val="lowerLetter"/>
      <w:lvlText w:val="%1)"/>
      <w:lvlJc w:val="left"/>
      <w:pPr>
        <w:ind w:left="69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CB6"/>
    <w:rsid w:val="0000482A"/>
    <w:rsid w:val="00012F5B"/>
    <w:rsid w:val="00023453"/>
    <w:rsid w:val="000B590B"/>
    <w:rsid w:val="000F7EF1"/>
    <w:rsid w:val="0028213D"/>
    <w:rsid w:val="002A0C79"/>
    <w:rsid w:val="00323062"/>
    <w:rsid w:val="003443EB"/>
    <w:rsid w:val="0035333E"/>
    <w:rsid w:val="00371E4B"/>
    <w:rsid w:val="00386952"/>
    <w:rsid w:val="003A771C"/>
    <w:rsid w:val="004143D5"/>
    <w:rsid w:val="00430B53"/>
    <w:rsid w:val="00432699"/>
    <w:rsid w:val="00474557"/>
    <w:rsid w:val="004A75B9"/>
    <w:rsid w:val="004E6EAF"/>
    <w:rsid w:val="004F699B"/>
    <w:rsid w:val="00514926"/>
    <w:rsid w:val="00596D1E"/>
    <w:rsid w:val="005B626F"/>
    <w:rsid w:val="005E7782"/>
    <w:rsid w:val="00665949"/>
    <w:rsid w:val="00681724"/>
    <w:rsid w:val="006856F1"/>
    <w:rsid w:val="006A3D0F"/>
    <w:rsid w:val="006A49FD"/>
    <w:rsid w:val="006D768B"/>
    <w:rsid w:val="007122A1"/>
    <w:rsid w:val="007735F8"/>
    <w:rsid w:val="00774750"/>
    <w:rsid w:val="007D5550"/>
    <w:rsid w:val="00857245"/>
    <w:rsid w:val="008B4A67"/>
    <w:rsid w:val="008C62B3"/>
    <w:rsid w:val="008D73E3"/>
    <w:rsid w:val="00942B35"/>
    <w:rsid w:val="00993067"/>
    <w:rsid w:val="009C6A81"/>
    <w:rsid w:val="00AA075C"/>
    <w:rsid w:val="00B95318"/>
    <w:rsid w:val="00BA1235"/>
    <w:rsid w:val="00BD63C6"/>
    <w:rsid w:val="00C57665"/>
    <w:rsid w:val="00C62133"/>
    <w:rsid w:val="00CF6BE2"/>
    <w:rsid w:val="00CF7902"/>
    <w:rsid w:val="00D01307"/>
    <w:rsid w:val="00D145A4"/>
    <w:rsid w:val="00D3630A"/>
    <w:rsid w:val="00D8373E"/>
    <w:rsid w:val="00DA67BB"/>
    <w:rsid w:val="00E03D08"/>
    <w:rsid w:val="00E2563D"/>
    <w:rsid w:val="00E4390C"/>
    <w:rsid w:val="00E96751"/>
    <w:rsid w:val="00EC55C5"/>
    <w:rsid w:val="00EE2192"/>
    <w:rsid w:val="00EE2348"/>
    <w:rsid w:val="00EF2146"/>
    <w:rsid w:val="00F05DAE"/>
    <w:rsid w:val="00F84CB6"/>
    <w:rsid w:val="00FE2DFC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B7577-7FA7-4EB7-8BFF-EA85557E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1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2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1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32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32699"/>
  </w:style>
  <w:style w:type="paragraph" w:styleId="Stopka">
    <w:name w:val="footer"/>
    <w:basedOn w:val="Normalny"/>
    <w:link w:val="StopkaZnak"/>
    <w:uiPriority w:val="99"/>
    <w:unhideWhenUsed/>
    <w:rsid w:val="00432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699"/>
  </w:style>
  <w:style w:type="character" w:customStyle="1" w:styleId="hgkelc">
    <w:name w:val="hgkelc"/>
    <w:basedOn w:val="Domylnaczcionkaakapitu"/>
    <w:rsid w:val="00E96751"/>
  </w:style>
  <w:style w:type="paragraph" w:styleId="Akapitzlist">
    <w:name w:val="List Paragraph"/>
    <w:basedOn w:val="Normalny"/>
    <w:uiPriority w:val="34"/>
    <w:qFormat/>
    <w:rsid w:val="00D36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dministracja@dpslagiewniki.com.pl%20%20%20%20l" TargetMode="External"/><Relationship Id="rId1" Type="http://schemas.openxmlformats.org/officeDocument/2006/relationships/hyperlink" Target="http://www.lagiewniki.co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12EB6-43A5-44DE-8B54-68B31A6B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DPS Andrzej</cp:lastModifiedBy>
  <cp:revision>13</cp:revision>
  <cp:lastPrinted>2024-10-03T06:51:00Z</cp:lastPrinted>
  <dcterms:created xsi:type="dcterms:W3CDTF">2017-08-28T07:33:00Z</dcterms:created>
  <dcterms:modified xsi:type="dcterms:W3CDTF">2024-10-03T07:21:00Z</dcterms:modified>
</cp:coreProperties>
</file>