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B25A4" w14:textId="50F01970" w:rsidR="00DE6D61" w:rsidRPr="00DE6D61" w:rsidRDefault="00DE6D61" w:rsidP="00DE6D61">
      <w:pPr>
        <w:rPr>
          <w:rFonts w:ascii="Times New Roman" w:hAnsi="Times New Roman" w:cs="Times New Roman"/>
          <w:b/>
        </w:rPr>
      </w:pPr>
      <w:r w:rsidRPr="00DE6D61">
        <w:rPr>
          <w:rFonts w:ascii="Times New Roman" w:hAnsi="Times New Roman" w:cs="Times New Roman"/>
          <w:b/>
        </w:rPr>
        <w:t>AP-26-</w:t>
      </w:r>
      <w:r>
        <w:rPr>
          <w:rFonts w:ascii="Times New Roman" w:hAnsi="Times New Roman" w:cs="Times New Roman"/>
          <w:b/>
        </w:rPr>
        <w:t>17</w:t>
      </w:r>
      <w:r w:rsidRPr="00DE6D61">
        <w:rPr>
          <w:rFonts w:ascii="Times New Roman" w:hAnsi="Times New Roman" w:cs="Times New Roman"/>
          <w:b/>
        </w:rPr>
        <w:t>d/24</w:t>
      </w:r>
    </w:p>
    <w:p w14:paraId="168FD9A0" w14:textId="77777777" w:rsidR="00DE6D61" w:rsidRPr="00DE6D61" w:rsidRDefault="00DE6D61" w:rsidP="00DE6D61">
      <w:pPr>
        <w:tabs>
          <w:tab w:val="center" w:pos="4536"/>
          <w:tab w:val="right" w:pos="9072"/>
        </w:tabs>
        <w:ind w:left="3540"/>
        <w:jc w:val="right"/>
        <w:rPr>
          <w:rFonts w:ascii="Times New Roman" w:hAnsi="Times New Roman" w:cs="Times New Roman"/>
          <w:b/>
          <w:bCs/>
          <w:lang w:eastAsia="pl-PL"/>
        </w:rPr>
      </w:pPr>
      <w:r w:rsidRPr="00DE6D61">
        <w:rPr>
          <w:rFonts w:ascii="Times New Roman" w:hAnsi="Times New Roman" w:cs="Times New Roman"/>
          <w:b/>
          <w:lang w:eastAsia="pl-PL"/>
        </w:rPr>
        <w:t>Załącznik nr 5 do SWZ</w:t>
      </w:r>
    </w:p>
    <w:p w14:paraId="279C88D2" w14:textId="77777777" w:rsidR="00DE6D61" w:rsidRPr="00DE6D61" w:rsidRDefault="00DE6D61" w:rsidP="00DE6D61">
      <w:pPr>
        <w:jc w:val="center"/>
        <w:rPr>
          <w:rFonts w:ascii="Times New Roman" w:hAnsi="Times New Roman" w:cs="Times New Roman"/>
          <w:b/>
          <w:color w:val="000000"/>
          <w:lang w:eastAsia="pl-PL"/>
        </w:rPr>
      </w:pPr>
      <w:r w:rsidRPr="00DE6D61">
        <w:rPr>
          <w:rFonts w:ascii="Times New Roman" w:hAnsi="Times New Roman" w:cs="Times New Roman"/>
          <w:b/>
          <w:color w:val="000000"/>
          <w:lang w:eastAsia="pl-PL"/>
        </w:rPr>
        <w:t>Projektowane postanowienia umowy w sprawie zamówienia,</w:t>
      </w:r>
      <w:r w:rsidRPr="00DE6D61">
        <w:rPr>
          <w:rFonts w:ascii="Times New Roman" w:hAnsi="Times New Roman" w:cs="Times New Roman"/>
          <w:b/>
          <w:color w:val="000000"/>
          <w:lang w:eastAsia="pl-PL"/>
        </w:rPr>
        <w:br/>
        <w:t xml:space="preserve">które zostaną wprowadzone do treści tej umowy </w:t>
      </w:r>
    </w:p>
    <w:p w14:paraId="0F9F042B" w14:textId="77777777" w:rsidR="008A20ED" w:rsidRPr="008A20ED" w:rsidRDefault="00BF2BA6" w:rsidP="008A20E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14:paraId="2681BC55" w14:textId="77777777" w:rsidR="0047608A" w:rsidRDefault="0047608A" w:rsidP="00DE6D61">
      <w:pPr>
        <w:pStyle w:val="Tekstpodstawowywcity"/>
        <w:ind w:left="0"/>
        <w:rPr>
          <w:rFonts w:ascii="Times New Roman" w:hAnsi="Times New Roman"/>
        </w:rPr>
      </w:pPr>
    </w:p>
    <w:p w14:paraId="5A22CA24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§ 1</w:t>
      </w:r>
    </w:p>
    <w:p w14:paraId="03B1A8F0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Przedmiot umowy</w:t>
      </w:r>
    </w:p>
    <w:p w14:paraId="51AABB34" w14:textId="77777777" w:rsidR="009C5549" w:rsidRDefault="0047608A" w:rsidP="009C5549">
      <w:pPr>
        <w:pStyle w:val="Akapitzlist"/>
        <w:numPr>
          <w:ilvl w:val="0"/>
          <w:numId w:val="3"/>
        </w:numPr>
        <w:spacing w:after="0" w:line="240" w:lineRule="auto"/>
        <w:ind w:left="-142" w:right="-142" w:hanging="142"/>
        <w:rPr>
          <w:rFonts w:ascii="Times New Roman" w:hAnsi="Times New Roman" w:cs="Times New Roman"/>
        </w:rPr>
      </w:pPr>
      <w:r w:rsidRPr="005077C3">
        <w:rPr>
          <w:rFonts w:ascii="Times New Roman" w:hAnsi="Times New Roman" w:cs="Times New Roman"/>
        </w:rPr>
        <w:t xml:space="preserve">Przedmiotem Umowy jest dostawa </w:t>
      </w:r>
      <w:r w:rsidR="00434BD9" w:rsidRPr="005077C3">
        <w:rPr>
          <w:rFonts w:ascii="Times New Roman" w:hAnsi="Times New Roman" w:cs="Times New Roman"/>
        </w:rPr>
        <w:t>sprzętu  komputerowego</w:t>
      </w:r>
      <w:r w:rsidRPr="005077C3">
        <w:rPr>
          <w:rFonts w:ascii="Times New Roman" w:hAnsi="Times New Roman" w:cs="Times New Roman"/>
        </w:rPr>
        <w:t xml:space="preserve"> </w:t>
      </w:r>
      <w:r w:rsidR="00BB24AF">
        <w:rPr>
          <w:rFonts w:ascii="Times New Roman" w:hAnsi="Times New Roman" w:cs="Times New Roman"/>
        </w:rPr>
        <w:t xml:space="preserve">dla potrzeb jednostek </w:t>
      </w:r>
      <w:r w:rsidR="00434BD9" w:rsidRPr="005077C3">
        <w:rPr>
          <w:rFonts w:ascii="Times New Roman" w:hAnsi="Times New Roman" w:cs="Times New Roman"/>
        </w:rPr>
        <w:t>organizacyjnych</w:t>
      </w:r>
    </w:p>
    <w:p w14:paraId="1DDCA6B0" w14:textId="77777777" w:rsidR="0047608A" w:rsidRPr="005077C3" w:rsidRDefault="009C5549" w:rsidP="009C5549">
      <w:pPr>
        <w:pStyle w:val="Akapitzlist"/>
        <w:spacing w:after="0" w:line="240" w:lineRule="auto"/>
        <w:ind w:left="-142" w:righ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34BD9" w:rsidRPr="005077C3">
        <w:rPr>
          <w:rFonts w:ascii="Times New Roman" w:hAnsi="Times New Roman" w:cs="Times New Roman"/>
        </w:rPr>
        <w:t>Uczelni w miejscu wskazanym przez Zamawiającego.</w:t>
      </w:r>
    </w:p>
    <w:p w14:paraId="34F37DE3" w14:textId="77777777" w:rsidR="004A56AA" w:rsidRDefault="004A56AA" w:rsidP="009C5549">
      <w:pPr>
        <w:numPr>
          <w:ilvl w:val="0"/>
          <w:numId w:val="3"/>
        </w:numPr>
        <w:spacing w:after="0" w:line="240" w:lineRule="auto"/>
        <w:ind w:left="0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Szczegółowo opis przedmiotu zamówienia zawiera oferta Wykonawcy, która stanowi integralną część niniejszej umowy.</w:t>
      </w:r>
    </w:p>
    <w:p w14:paraId="7C314008" w14:textId="77777777" w:rsidR="0047608A" w:rsidRDefault="0047608A" w:rsidP="0047608A">
      <w:pPr>
        <w:spacing w:after="120" w:line="240" w:lineRule="auto"/>
        <w:ind w:left="360"/>
        <w:jc w:val="both"/>
        <w:rPr>
          <w:rFonts w:ascii="Times New Roman" w:hAnsi="Times New Roman" w:cs="Times New Roman"/>
        </w:rPr>
      </w:pPr>
    </w:p>
    <w:p w14:paraId="0872798E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§ 2</w:t>
      </w:r>
    </w:p>
    <w:p w14:paraId="2AADFFCC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Obowiązki Stron </w:t>
      </w:r>
    </w:p>
    <w:p w14:paraId="703B0C53" w14:textId="77777777" w:rsidR="0047608A" w:rsidRPr="005077C3" w:rsidRDefault="0047608A" w:rsidP="00AB3346">
      <w:pPr>
        <w:pStyle w:val="W11"/>
        <w:numPr>
          <w:ilvl w:val="0"/>
          <w:numId w:val="4"/>
        </w:numPr>
        <w:spacing w:before="0"/>
        <w:ind w:left="0"/>
        <w:rPr>
          <w:rFonts w:ascii="Times New Roman" w:hAnsi="Times New Roman" w:cs="Times New Roman"/>
        </w:rPr>
      </w:pPr>
      <w:r w:rsidRPr="005077C3">
        <w:rPr>
          <w:rFonts w:ascii="Times New Roman" w:hAnsi="Times New Roman" w:cs="Times New Roman"/>
        </w:rPr>
        <w:t>Każda ze Stron zobowiązuje się wykonać Umowę zgodnie z obowiązując</w:t>
      </w:r>
      <w:r w:rsidR="00AB3346">
        <w:rPr>
          <w:rFonts w:ascii="Times New Roman" w:hAnsi="Times New Roman" w:cs="Times New Roman"/>
        </w:rPr>
        <w:t xml:space="preserve">ymi przepisami, treścią </w:t>
      </w:r>
      <w:r w:rsidRPr="005077C3">
        <w:rPr>
          <w:rFonts w:ascii="Times New Roman" w:hAnsi="Times New Roman" w:cs="Times New Roman"/>
        </w:rPr>
        <w:t>Umowy</w:t>
      </w:r>
      <w:r w:rsidR="00BB24AF">
        <w:rPr>
          <w:rFonts w:ascii="Times New Roman" w:hAnsi="Times New Roman" w:cs="Times New Roman"/>
        </w:rPr>
        <w:t>.</w:t>
      </w:r>
    </w:p>
    <w:p w14:paraId="2454B67A" w14:textId="77777777" w:rsidR="00BB24AF" w:rsidRDefault="00BB24AF" w:rsidP="00BB24AF">
      <w:pPr>
        <w:pStyle w:val="W11"/>
        <w:numPr>
          <w:ilvl w:val="0"/>
          <w:numId w:val="4"/>
        </w:numPr>
        <w:spacing w:before="0"/>
        <w:ind w:left="0"/>
        <w:jc w:val="both"/>
        <w:rPr>
          <w:rFonts w:ascii="Times New Roman" w:hAnsi="Times New Roman" w:cs="Times New Roman"/>
        </w:rPr>
      </w:pPr>
      <w:r w:rsidRPr="00BB24AF">
        <w:rPr>
          <w:rFonts w:ascii="Times New Roman" w:hAnsi="Times New Roman" w:cs="Times New Roman"/>
        </w:rPr>
        <w:t>Wykonawca gwarantuje, że dostarczony sprzęt jest fabrycznie nowy, nieużywany, nieregenerowany, niedemonstracyjny  wolny od wad i odpowiada wym</w:t>
      </w:r>
      <w:r>
        <w:rPr>
          <w:rFonts w:ascii="Times New Roman" w:hAnsi="Times New Roman" w:cs="Times New Roman"/>
        </w:rPr>
        <w:t>aganiom określonym w opisie przedmiotu zamówienia.</w:t>
      </w:r>
    </w:p>
    <w:p w14:paraId="60E93691" w14:textId="77777777" w:rsidR="00EE0E9B" w:rsidRPr="005077C3" w:rsidRDefault="00EE0E9B" w:rsidP="00EE0E9B">
      <w:pPr>
        <w:pStyle w:val="W11"/>
        <w:numPr>
          <w:ilvl w:val="0"/>
          <w:numId w:val="4"/>
        </w:numPr>
        <w:spacing w:before="0"/>
        <w:ind w:left="0"/>
        <w:jc w:val="both"/>
        <w:rPr>
          <w:rFonts w:ascii="Times New Roman" w:hAnsi="Times New Roman" w:cs="Times New Roman"/>
        </w:rPr>
      </w:pPr>
      <w:r w:rsidRPr="005077C3">
        <w:rPr>
          <w:rFonts w:ascii="Times New Roman" w:hAnsi="Times New Roman" w:cs="Times New Roman"/>
        </w:rPr>
        <w:t xml:space="preserve">Wykonawca zobowiązuje się dostarczyć sprzęt objęty przedmiotem Umowy na swój koszt i ryzyko, </w:t>
      </w:r>
      <w:r>
        <w:rPr>
          <w:rFonts w:ascii="Times New Roman" w:hAnsi="Times New Roman" w:cs="Times New Roman"/>
        </w:rPr>
        <w:t xml:space="preserve">              </w:t>
      </w:r>
      <w:r w:rsidRPr="005077C3">
        <w:rPr>
          <w:rFonts w:ascii="Times New Roman" w:hAnsi="Times New Roman" w:cs="Times New Roman"/>
        </w:rPr>
        <w:t xml:space="preserve">do pomieszczeń wskazanych </w:t>
      </w:r>
      <w:r w:rsidR="006E1D66">
        <w:rPr>
          <w:rFonts w:ascii="Times New Roman" w:hAnsi="Times New Roman" w:cs="Times New Roman"/>
        </w:rPr>
        <w:t xml:space="preserve">przez </w:t>
      </w:r>
      <w:r w:rsidRPr="005077C3">
        <w:rPr>
          <w:rFonts w:ascii="Times New Roman" w:hAnsi="Times New Roman" w:cs="Times New Roman"/>
        </w:rPr>
        <w:t xml:space="preserve">Zamawiającego. </w:t>
      </w:r>
    </w:p>
    <w:p w14:paraId="6DDF471E" w14:textId="77777777" w:rsidR="0047608A" w:rsidRDefault="0047608A" w:rsidP="0047608A">
      <w:pPr>
        <w:ind w:left="360" w:hanging="360"/>
        <w:jc w:val="center"/>
        <w:rPr>
          <w:rFonts w:ascii="Times New Roman" w:hAnsi="Times New Roman" w:cs="Times New Roman"/>
        </w:rPr>
      </w:pPr>
    </w:p>
    <w:p w14:paraId="29B84010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§ 3</w:t>
      </w:r>
    </w:p>
    <w:p w14:paraId="1C7E6A86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Wynagrodzenie</w:t>
      </w:r>
      <w:r w:rsidR="00981AB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38C95FCF" w14:textId="77777777" w:rsidR="006953A5" w:rsidRDefault="0047608A" w:rsidP="0025521F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Wynagrodzenie Wykonawcy w tytułu realizacji przedmiotu niniejszej umowy wyniesie: </w:t>
      </w:r>
    </w:p>
    <w:p w14:paraId="206D6CD5" w14:textId="77777777" w:rsidR="006953A5" w:rsidRPr="006953A5" w:rsidRDefault="006953A5" w:rsidP="0025521F">
      <w:pPr>
        <w:pStyle w:val="Akapitzlist"/>
        <w:tabs>
          <w:tab w:val="left" w:pos="426"/>
        </w:tabs>
        <w:suppressAutoHyphens/>
        <w:spacing w:after="0" w:line="240" w:lineRule="auto"/>
        <w:ind w:left="0"/>
        <w:rPr>
          <w:rFonts w:ascii="Times New Roman" w:hAnsi="Times New Roman" w:cs="Times New Roman"/>
          <w:lang w:eastAsia="ar-SA"/>
        </w:rPr>
      </w:pPr>
      <w:r w:rsidRPr="006953A5">
        <w:rPr>
          <w:rFonts w:ascii="Times New Roman" w:hAnsi="Times New Roman" w:cs="Times New Roman"/>
          <w:b/>
          <w:lang w:eastAsia="ar-SA"/>
        </w:rPr>
        <w:t xml:space="preserve">Pakiet I :  </w:t>
      </w:r>
      <w:r w:rsidRPr="006953A5">
        <w:rPr>
          <w:rFonts w:ascii="Times New Roman" w:hAnsi="Times New Roman" w:cs="Times New Roman"/>
          <w:lang w:eastAsia="ar-SA"/>
        </w:rPr>
        <w:t xml:space="preserve">kwotę BRUTTO  w wysokości:  </w:t>
      </w:r>
      <w:r w:rsidRPr="006953A5">
        <w:rPr>
          <w:rFonts w:ascii="Times New Roman" w:hAnsi="Times New Roman" w:cs="Times New Roman"/>
          <w:b/>
          <w:lang w:eastAsia="ar-SA"/>
        </w:rPr>
        <w:t>………….</w:t>
      </w:r>
      <w:r w:rsidRPr="006953A5">
        <w:rPr>
          <w:rFonts w:ascii="Times New Roman" w:hAnsi="Times New Roman" w:cs="Times New Roman"/>
          <w:lang w:eastAsia="ar-SA"/>
        </w:rPr>
        <w:t xml:space="preserve"> zł</w:t>
      </w:r>
      <w:r w:rsidRPr="006953A5">
        <w:rPr>
          <w:rFonts w:ascii="Times New Roman" w:hAnsi="Times New Roman" w:cs="Times New Roman"/>
          <w:b/>
          <w:lang w:eastAsia="ar-SA"/>
        </w:rPr>
        <w:t xml:space="preserve"> </w:t>
      </w:r>
      <w:r w:rsidRPr="006953A5">
        <w:rPr>
          <w:rFonts w:ascii="Times New Roman" w:hAnsi="Times New Roman" w:cs="Times New Roman"/>
          <w:lang w:eastAsia="ar-SA"/>
        </w:rPr>
        <w:t>(słownie:………………….złotych), w tym kwota NETTO …………….. zł (słownie: …………………………złotych).                   Podatek VAT w stawce ….%.</w:t>
      </w:r>
    </w:p>
    <w:p w14:paraId="20F4D8AF" w14:textId="77777777" w:rsidR="006953A5" w:rsidRPr="006953A5" w:rsidRDefault="006953A5" w:rsidP="0025521F">
      <w:pPr>
        <w:pStyle w:val="Akapitzlist"/>
        <w:tabs>
          <w:tab w:val="left" w:pos="426"/>
        </w:tabs>
        <w:suppressAutoHyphens/>
        <w:spacing w:after="0" w:line="240" w:lineRule="auto"/>
        <w:ind w:left="0"/>
        <w:rPr>
          <w:rFonts w:ascii="Times New Roman" w:hAnsi="Times New Roman" w:cs="Times New Roman"/>
          <w:lang w:eastAsia="ar-SA"/>
        </w:rPr>
      </w:pPr>
      <w:r w:rsidRPr="006953A5">
        <w:rPr>
          <w:rFonts w:ascii="Times New Roman" w:hAnsi="Times New Roman" w:cs="Times New Roman"/>
          <w:b/>
          <w:lang w:eastAsia="ar-SA"/>
        </w:rPr>
        <w:t xml:space="preserve">Pakiet II :  </w:t>
      </w:r>
      <w:r w:rsidRPr="006953A5">
        <w:rPr>
          <w:rFonts w:ascii="Times New Roman" w:hAnsi="Times New Roman" w:cs="Times New Roman"/>
          <w:lang w:eastAsia="ar-SA"/>
        </w:rPr>
        <w:t xml:space="preserve">kwotę BRUTTO  w wysokości:  </w:t>
      </w:r>
      <w:r w:rsidRPr="006953A5">
        <w:rPr>
          <w:rFonts w:ascii="Times New Roman" w:hAnsi="Times New Roman" w:cs="Times New Roman"/>
          <w:b/>
          <w:lang w:eastAsia="ar-SA"/>
        </w:rPr>
        <w:t>………….</w:t>
      </w:r>
      <w:r w:rsidRPr="006953A5">
        <w:rPr>
          <w:rFonts w:ascii="Times New Roman" w:hAnsi="Times New Roman" w:cs="Times New Roman"/>
          <w:lang w:eastAsia="ar-SA"/>
        </w:rPr>
        <w:t xml:space="preserve"> zł</w:t>
      </w:r>
      <w:r w:rsidRPr="006953A5">
        <w:rPr>
          <w:rFonts w:ascii="Times New Roman" w:hAnsi="Times New Roman" w:cs="Times New Roman"/>
          <w:b/>
          <w:lang w:eastAsia="ar-SA"/>
        </w:rPr>
        <w:t xml:space="preserve"> </w:t>
      </w:r>
      <w:r w:rsidRPr="006953A5">
        <w:rPr>
          <w:rFonts w:ascii="Times New Roman" w:hAnsi="Times New Roman" w:cs="Times New Roman"/>
          <w:lang w:eastAsia="ar-SA"/>
        </w:rPr>
        <w:t>(słownie:……………….złotych), w tym kwota NETTO …………….. zł (słownie: …………………………złotych).                   Podatek VAT w stawce ….%.</w:t>
      </w:r>
    </w:p>
    <w:p w14:paraId="6C2978FA" w14:textId="77777777" w:rsidR="006953A5" w:rsidRDefault="006953A5" w:rsidP="0025521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  <w:r w:rsidRPr="00754C90">
        <w:rPr>
          <w:rFonts w:ascii="Times New Roman" w:hAnsi="Times New Roman" w:cs="Times New Roman"/>
          <w:b/>
          <w:lang w:eastAsia="ar-SA"/>
        </w:rPr>
        <w:t xml:space="preserve">Pakiet III :  </w:t>
      </w:r>
      <w:r w:rsidRPr="00754C90">
        <w:rPr>
          <w:rFonts w:ascii="Times New Roman" w:hAnsi="Times New Roman" w:cs="Times New Roman"/>
          <w:lang w:eastAsia="ar-SA"/>
        </w:rPr>
        <w:t xml:space="preserve">kwotę BRUTTO  w wysokości:  </w:t>
      </w:r>
      <w:r w:rsidRPr="00754C90">
        <w:rPr>
          <w:rFonts w:ascii="Times New Roman" w:hAnsi="Times New Roman" w:cs="Times New Roman"/>
          <w:b/>
          <w:lang w:eastAsia="ar-SA"/>
        </w:rPr>
        <w:t>………….</w:t>
      </w:r>
      <w:r w:rsidRPr="00754C90">
        <w:rPr>
          <w:rFonts w:ascii="Times New Roman" w:hAnsi="Times New Roman" w:cs="Times New Roman"/>
          <w:lang w:eastAsia="ar-SA"/>
        </w:rPr>
        <w:t xml:space="preserve"> zł</w:t>
      </w:r>
      <w:r w:rsidRPr="00754C90">
        <w:rPr>
          <w:rFonts w:ascii="Times New Roman" w:hAnsi="Times New Roman" w:cs="Times New Roman"/>
          <w:b/>
          <w:lang w:eastAsia="ar-SA"/>
        </w:rPr>
        <w:t xml:space="preserve"> </w:t>
      </w:r>
      <w:r w:rsidRPr="00754C90">
        <w:rPr>
          <w:rFonts w:ascii="Times New Roman" w:hAnsi="Times New Roman" w:cs="Times New Roman"/>
          <w:lang w:eastAsia="ar-SA"/>
        </w:rPr>
        <w:t xml:space="preserve">(słownie:……………….złotych), w tym kwota NETTO …………….. zł (słownie: …………………………złotych).                   </w:t>
      </w:r>
    </w:p>
    <w:p w14:paraId="0E1312FF" w14:textId="77777777" w:rsidR="0047608A" w:rsidRDefault="006953A5" w:rsidP="0025521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  <w:r w:rsidRPr="00754C90">
        <w:rPr>
          <w:rFonts w:ascii="Times New Roman" w:hAnsi="Times New Roman" w:cs="Times New Roman"/>
          <w:lang w:eastAsia="ar-SA"/>
        </w:rPr>
        <w:t>Podatek VAT w stawce ….%.</w:t>
      </w:r>
    </w:p>
    <w:p w14:paraId="0CCC8400" w14:textId="77777777" w:rsidR="006953A5" w:rsidRDefault="006953A5" w:rsidP="0025521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lang w:eastAsia="ar-SA"/>
        </w:rPr>
        <w:t>Pakiet IV</w:t>
      </w:r>
      <w:r w:rsidRPr="00754C90">
        <w:rPr>
          <w:rFonts w:ascii="Times New Roman" w:hAnsi="Times New Roman" w:cs="Times New Roman"/>
          <w:b/>
          <w:lang w:eastAsia="ar-SA"/>
        </w:rPr>
        <w:t xml:space="preserve"> :  </w:t>
      </w:r>
      <w:r w:rsidRPr="00754C90">
        <w:rPr>
          <w:rFonts w:ascii="Times New Roman" w:hAnsi="Times New Roman" w:cs="Times New Roman"/>
          <w:lang w:eastAsia="ar-SA"/>
        </w:rPr>
        <w:t xml:space="preserve">kwotę BRUTTO  w wysokości:  </w:t>
      </w:r>
      <w:r w:rsidRPr="00754C90">
        <w:rPr>
          <w:rFonts w:ascii="Times New Roman" w:hAnsi="Times New Roman" w:cs="Times New Roman"/>
          <w:b/>
          <w:lang w:eastAsia="ar-SA"/>
        </w:rPr>
        <w:t>………….</w:t>
      </w:r>
      <w:r w:rsidRPr="00754C90">
        <w:rPr>
          <w:rFonts w:ascii="Times New Roman" w:hAnsi="Times New Roman" w:cs="Times New Roman"/>
          <w:lang w:eastAsia="ar-SA"/>
        </w:rPr>
        <w:t xml:space="preserve"> zł</w:t>
      </w:r>
      <w:r w:rsidRPr="00754C90">
        <w:rPr>
          <w:rFonts w:ascii="Times New Roman" w:hAnsi="Times New Roman" w:cs="Times New Roman"/>
          <w:b/>
          <w:lang w:eastAsia="ar-SA"/>
        </w:rPr>
        <w:t xml:space="preserve"> </w:t>
      </w:r>
      <w:r w:rsidRPr="00754C90">
        <w:rPr>
          <w:rFonts w:ascii="Times New Roman" w:hAnsi="Times New Roman" w:cs="Times New Roman"/>
          <w:lang w:eastAsia="ar-SA"/>
        </w:rPr>
        <w:t xml:space="preserve">(słownie:……………….złotych), w tym kwota NETTO …………….. zł (słownie: …………………………złotych).                  </w:t>
      </w:r>
    </w:p>
    <w:p w14:paraId="1CF0B2CB" w14:textId="77777777" w:rsidR="006953A5" w:rsidRDefault="006953A5" w:rsidP="0025521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  <w:r w:rsidRPr="00754C90">
        <w:rPr>
          <w:rFonts w:ascii="Times New Roman" w:hAnsi="Times New Roman" w:cs="Times New Roman"/>
          <w:lang w:eastAsia="ar-SA"/>
        </w:rPr>
        <w:t>Podatek VAT w stawce ….%.</w:t>
      </w:r>
    </w:p>
    <w:p w14:paraId="5907D176" w14:textId="77777777" w:rsidR="00105370" w:rsidRDefault="00105370" w:rsidP="00105370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lang w:eastAsia="ar-SA"/>
        </w:rPr>
        <w:t>Pakiet V</w:t>
      </w:r>
      <w:r w:rsidRPr="00754C90">
        <w:rPr>
          <w:rFonts w:ascii="Times New Roman" w:hAnsi="Times New Roman" w:cs="Times New Roman"/>
          <w:b/>
          <w:lang w:eastAsia="ar-SA"/>
        </w:rPr>
        <w:t xml:space="preserve"> :  </w:t>
      </w:r>
      <w:r w:rsidRPr="00754C90">
        <w:rPr>
          <w:rFonts w:ascii="Times New Roman" w:hAnsi="Times New Roman" w:cs="Times New Roman"/>
          <w:lang w:eastAsia="ar-SA"/>
        </w:rPr>
        <w:t xml:space="preserve">kwotę BRUTTO  w wysokości:  </w:t>
      </w:r>
      <w:r w:rsidRPr="00754C90">
        <w:rPr>
          <w:rFonts w:ascii="Times New Roman" w:hAnsi="Times New Roman" w:cs="Times New Roman"/>
          <w:b/>
          <w:lang w:eastAsia="ar-SA"/>
        </w:rPr>
        <w:t>………….</w:t>
      </w:r>
      <w:r w:rsidRPr="00754C90">
        <w:rPr>
          <w:rFonts w:ascii="Times New Roman" w:hAnsi="Times New Roman" w:cs="Times New Roman"/>
          <w:lang w:eastAsia="ar-SA"/>
        </w:rPr>
        <w:t xml:space="preserve"> zł</w:t>
      </w:r>
      <w:r w:rsidRPr="00754C90">
        <w:rPr>
          <w:rFonts w:ascii="Times New Roman" w:hAnsi="Times New Roman" w:cs="Times New Roman"/>
          <w:b/>
          <w:lang w:eastAsia="ar-SA"/>
        </w:rPr>
        <w:t xml:space="preserve"> </w:t>
      </w:r>
      <w:r w:rsidRPr="00754C90">
        <w:rPr>
          <w:rFonts w:ascii="Times New Roman" w:hAnsi="Times New Roman" w:cs="Times New Roman"/>
          <w:lang w:eastAsia="ar-SA"/>
        </w:rPr>
        <w:t xml:space="preserve">(słownie:……………….złotych), w tym kwota NETTO …………….. zł (słownie: …………………………złotych).                  </w:t>
      </w:r>
    </w:p>
    <w:p w14:paraId="1BFB9328" w14:textId="77777777" w:rsidR="00105370" w:rsidRPr="006953A5" w:rsidRDefault="00105370" w:rsidP="0025521F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lang w:eastAsia="ar-SA"/>
        </w:rPr>
      </w:pPr>
      <w:r w:rsidRPr="00754C90">
        <w:rPr>
          <w:rFonts w:ascii="Times New Roman" w:hAnsi="Times New Roman" w:cs="Times New Roman"/>
          <w:lang w:eastAsia="ar-SA"/>
        </w:rPr>
        <w:t>Podatek VAT w stawce ….%.</w:t>
      </w:r>
    </w:p>
    <w:p w14:paraId="1D491F9A" w14:textId="77777777" w:rsidR="00AE4E89" w:rsidRDefault="00AE4E89" w:rsidP="0025521F">
      <w:pPr>
        <w:pStyle w:val="Akapitzlist"/>
        <w:numPr>
          <w:ilvl w:val="0"/>
          <w:numId w:val="6"/>
        </w:numPr>
        <w:tabs>
          <w:tab w:val="left" w:pos="-540"/>
        </w:tabs>
        <w:suppressAutoHyphens/>
        <w:autoSpaceDN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AE4E89">
        <w:rPr>
          <w:rFonts w:ascii="Times New Roman" w:hAnsi="Times New Roman" w:cs="Times New Roman"/>
          <w:lang w:eastAsia="ar-SA"/>
        </w:rPr>
        <w:t xml:space="preserve">Zamawiający zobowiązuje się do zapłaty wynagrodzenia w terminie 21 dni od daty otrzymania prawidłowo wystawionej przez Wykonawcę faktury wraz z protokołem odbioru.  </w:t>
      </w:r>
    </w:p>
    <w:p w14:paraId="194E2805" w14:textId="77777777" w:rsidR="00AE4E89" w:rsidRDefault="00AE4E89" w:rsidP="0025521F">
      <w:pPr>
        <w:pStyle w:val="Akapitzlist"/>
        <w:tabs>
          <w:tab w:val="left" w:pos="-540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AE4E89">
        <w:rPr>
          <w:rFonts w:ascii="Times New Roman" w:hAnsi="Times New Roman" w:cs="Times New Roman"/>
          <w:lang w:eastAsia="ar-SA"/>
        </w:rPr>
        <w:t>Za termin zapłaty uważa się datę wpływu środków na rachunek bankowy Wykonawcy.</w:t>
      </w:r>
    </w:p>
    <w:p w14:paraId="66620FD2" w14:textId="77777777" w:rsidR="0047608A" w:rsidRPr="00AE4E89" w:rsidRDefault="00AE4E89" w:rsidP="0025521F">
      <w:pPr>
        <w:pStyle w:val="Akapitzlist"/>
        <w:numPr>
          <w:ilvl w:val="0"/>
          <w:numId w:val="6"/>
        </w:numPr>
        <w:tabs>
          <w:tab w:val="left" w:pos="-540"/>
        </w:tabs>
        <w:suppressAutoHyphens/>
        <w:autoSpaceDN w:val="0"/>
        <w:spacing w:after="0" w:line="240" w:lineRule="auto"/>
        <w:ind w:left="0" w:hanging="357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AE4E89">
        <w:rPr>
          <w:rFonts w:ascii="Times New Roman" w:hAnsi="Times New Roman" w:cs="Times New Roman"/>
          <w:lang w:eastAsia="ar-SA"/>
        </w:rPr>
        <w:t>Podstawą wystawienia faktury będzie podpisany przez Strony protokół odbioru przedmiotu umowy.</w:t>
      </w:r>
    </w:p>
    <w:p w14:paraId="5B05DA7B" w14:textId="77777777" w:rsidR="0047608A" w:rsidRDefault="0047608A" w:rsidP="0025521F">
      <w:pPr>
        <w:pStyle w:val="Akapitzlist"/>
        <w:numPr>
          <w:ilvl w:val="0"/>
          <w:numId w:val="6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przedłożyć Zamawiającemu fakturę w formie elektronicznej, tj. w postaci ustrukturyzowanej faktury elektronicznej, za pośrednictwem Platformy Elektronicznego Fakturowania (PEF), dostępnej na stronie eFaktura.gov.pl.</w:t>
      </w:r>
    </w:p>
    <w:p w14:paraId="0A9B8FCE" w14:textId="77777777" w:rsidR="0047608A" w:rsidRDefault="0047608A" w:rsidP="0025521F">
      <w:pPr>
        <w:pStyle w:val="Akapitzlist"/>
        <w:numPr>
          <w:ilvl w:val="0"/>
          <w:numId w:val="6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dokonywaniu płatności za nabyte towary lub usługi wymienione w załączniku nr 15 do ustawy o zmianie ustawy podatku od towarów i usług oraz niektórych innych ustaw (Dz.U. z 2019r. poz. 1751), </w:t>
      </w:r>
      <w:r>
        <w:rPr>
          <w:rFonts w:ascii="Times New Roman" w:hAnsi="Times New Roman" w:cs="Times New Roman"/>
        </w:rPr>
        <w:lastRenderedPageBreak/>
        <w:t>udokumentowane fakturą, w której kwota należności ogółem stanowi kwotę, o której mowa w art. 19 pkt. 2 ustawy z dnia 6 marca 2018r. – Prawo przedsiębiorców tj. jednorazowa wartość transakcji, bez względu na liczbę wynikających z niej płatności, przekracza 15 000,00 zł lub równowartość tej kwoty, podatnicy są obowiązani zastosować mechanizm podzielonej płatności.</w:t>
      </w:r>
    </w:p>
    <w:p w14:paraId="0CE893A0" w14:textId="77777777" w:rsidR="0047608A" w:rsidRDefault="0047608A" w:rsidP="0025521F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Wynagrodzenie określone w ust. 1 zawiera wszelkie koszty związane z realizacją przedmiotu umowy określonego w § 1. </w:t>
      </w:r>
    </w:p>
    <w:p w14:paraId="51742708" w14:textId="77777777" w:rsidR="0047608A" w:rsidRDefault="0047608A" w:rsidP="0025521F">
      <w:pPr>
        <w:pStyle w:val="Akapitzlist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informuje, że będzie ubiegał się o zastosowanie stawki 0% VAT na urządzenia komputerowe, na podstawie art. 83 ust. 1 pkt. 26 ustawy z dnia 11 marca 2004 r. o podatku od towarów i usług </w:t>
      </w:r>
      <w:r w:rsidR="00AE4E89" w:rsidRPr="00AE4E89">
        <w:rPr>
          <w:rFonts w:ascii="Times New Roman" w:hAnsi="Times New Roman" w:cs="Times New Roman"/>
        </w:rPr>
        <w:t>(Dz. U. z 2023</w:t>
      </w:r>
      <w:r w:rsidRPr="00AE4E89">
        <w:rPr>
          <w:rFonts w:ascii="Times New Roman" w:hAnsi="Times New Roman" w:cs="Times New Roman"/>
        </w:rPr>
        <w:t xml:space="preserve"> r., poz. </w:t>
      </w:r>
      <w:r w:rsidR="00AE4E89" w:rsidRPr="00AE4E89">
        <w:rPr>
          <w:rFonts w:ascii="Times New Roman" w:hAnsi="Times New Roman" w:cs="Times New Roman"/>
        </w:rPr>
        <w:t>1570</w:t>
      </w:r>
      <w:r w:rsidRPr="00AE4E89">
        <w:rPr>
          <w:rFonts w:ascii="Times New Roman" w:hAnsi="Times New Roman" w:cs="Times New Roman"/>
        </w:rPr>
        <w:t xml:space="preserve"> z </w:t>
      </w:r>
      <w:proofErr w:type="spellStart"/>
      <w:r w:rsidRPr="00AE4E89">
        <w:rPr>
          <w:rFonts w:ascii="Times New Roman" w:hAnsi="Times New Roman" w:cs="Times New Roman"/>
        </w:rPr>
        <w:t>późn</w:t>
      </w:r>
      <w:proofErr w:type="spellEnd"/>
      <w:r w:rsidRPr="00AE4E89">
        <w:rPr>
          <w:rFonts w:ascii="Times New Roman" w:hAnsi="Times New Roman" w:cs="Times New Roman"/>
        </w:rPr>
        <w:t>. zm.).</w:t>
      </w:r>
    </w:p>
    <w:p w14:paraId="700A49CD" w14:textId="77777777" w:rsidR="0047608A" w:rsidRDefault="0047608A" w:rsidP="0025521F">
      <w:pPr>
        <w:pStyle w:val="Akapitzlist"/>
        <w:numPr>
          <w:ilvl w:val="0"/>
          <w:numId w:val="6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uzyskania przez Zamawiającego zgody na zastosowanie stawki 0%, Wykonawca dokona zwrotu należnego podatku VAT. Zwrot dokonany będzie na podstawie wystawionej faktury korygującej w terminie do 7 dni od daty wystawienia faktury.</w:t>
      </w:r>
    </w:p>
    <w:p w14:paraId="55BE2CE4" w14:textId="77777777" w:rsidR="0047608A" w:rsidRDefault="0047608A" w:rsidP="0025521F">
      <w:pPr>
        <w:pStyle w:val="Akapitzlist"/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zmiany stawki podatku od towarów i usług, przyjętej do określenia wysokości wynagrodzenia Wykonawcy, zgodnie z ust. 2, która zacznie obowiązywać po dniu zawarcia Umowy, wynagrodzenie Wykonawcy, w ujęciu brutto, ulegnie odpowiedniej zmianie przez zastosowanie zmienionej stawki podatku od towarów i usług – bez sporządzania aneksu do Umowy. Zmianie ulegnie wysokość wynagrodzenia należnego Wykonawcy za wykonywanie Umowy w okresie od dnia obowiązywania zmienionej stawki podatku, przy czym zmiana dotyczyć będzie wyłącznie tej części wynagrodzenia Wykonawcy, do której zgodnie z przepisami prawa powinna być stosowana zmieniona stawka podatku.</w:t>
      </w:r>
    </w:p>
    <w:p w14:paraId="7BCD048F" w14:textId="77777777" w:rsidR="006D406E" w:rsidRDefault="006D406E" w:rsidP="006D406E">
      <w:pPr>
        <w:pStyle w:val="Akapitzlist"/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</w:p>
    <w:p w14:paraId="0334EB12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§ 4 </w:t>
      </w:r>
    </w:p>
    <w:p w14:paraId="202AD49A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Termin realizacji przedmiotu Umowy i sposób realizacji dostawy</w:t>
      </w:r>
    </w:p>
    <w:p w14:paraId="262AE13B" w14:textId="77777777" w:rsidR="006D406E" w:rsidRPr="006D406E" w:rsidRDefault="006D406E" w:rsidP="006D406E"/>
    <w:p w14:paraId="560F5146" w14:textId="77777777" w:rsidR="0047608A" w:rsidRDefault="0047608A" w:rsidP="00981AB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Termin wykonania przedmiotu umowy wynosi </w:t>
      </w:r>
      <w:r w:rsidR="009C78CF" w:rsidRPr="009C78CF">
        <w:rPr>
          <w:rFonts w:ascii="Times New Roman" w:hAnsi="Times New Roman" w:cs="Times New Roman"/>
        </w:rPr>
        <w:t>…….</w:t>
      </w:r>
      <w:r w:rsidRPr="009C78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dni od daty jej zawarcia.</w:t>
      </w:r>
    </w:p>
    <w:p w14:paraId="24ADD727" w14:textId="77777777" w:rsidR="0047608A" w:rsidRDefault="0047608A" w:rsidP="00981ABF">
      <w:pPr>
        <w:pStyle w:val="Akapitzlist"/>
        <w:numPr>
          <w:ilvl w:val="0"/>
          <w:numId w:val="7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umowy zostanie potwierdzone podpisaniem przez Strony protokołu odbioru po wykonaniu przedmiotu Umowy.</w:t>
      </w:r>
    </w:p>
    <w:p w14:paraId="3C23BC26" w14:textId="77777777" w:rsidR="0047608A" w:rsidRDefault="0047608A" w:rsidP="00981AB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datę wykonania Umowy uważa się datę podpisania przez Strony protokołu odbioru przedmiotu Umowy. Zamawiający zastrzega sobie prawo do weryfikacji dostarczonego sprzętu na etapie dostawy</w:t>
      </w:r>
      <w:r w:rsidR="00AD2F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i odbioru przedmiotu Umowy pod kątem legalności oprogramowania.</w:t>
      </w:r>
      <w:r w:rsidR="004B126B">
        <w:rPr>
          <w:rFonts w:ascii="Times New Roman" w:hAnsi="Times New Roman" w:cs="Times New Roman"/>
        </w:rPr>
        <w:t xml:space="preserve"> ( dot. Pakiet …..)</w:t>
      </w:r>
    </w:p>
    <w:p w14:paraId="41F5D47F" w14:textId="77777777" w:rsidR="0047608A" w:rsidRPr="00BB24AF" w:rsidRDefault="009C78CF" w:rsidP="00BB24AF">
      <w:pPr>
        <w:pStyle w:val="W11"/>
        <w:numPr>
          <w:ilvl w:val="0"/>
          <w:numId w:val="4"/>
        </w:numPr>
        <w:spacing w:before="0"/>
        <w:ind w:left="0"/>
        <w:jc w:val="both"/>
        <w:rPr>
          <w:rFonts w:ascii="Times New Roman" w:hAnsi="Times New Roman" w:cs="Times New Roman"/>
        </w:rPr>
      </w:pPr>
      <w:r w:rsidRPr="009C78CF">
        <w:rPr>
          <w:rFonts w:ascii="Times New Roman" w:hAnsi="Times New Roman" w:cs="Times New Roman"/>
        </w:rPr>
        <w:t xml:space="preserve">Wykonawca gwarantuje, że dostarczony sprzęt jest fabrycznie nowy, nieużywany, nieregenerowany, niedemonstracyjny  wolny od wad i odpowiada wymaganiom </w:t>
      </w:r>
      <w:r w:rsidR="00BB24AF">
        <w:rPr>
          <w:rFonts w:ascii="Times New Roman" w:hAnsi="Times New Roman" w:cs="Times New Roman"/>
        </w:rPr>
        <w:t>określonym w opisie przedmiotu zamówienia.</w:t>
      </w:r>
    </w:p>
    <w:p w14:paraId="0EE5EC0C" w14:textId="77777777" w:rsidR="0047608A" w:rsidRDefault="0047608A" w:rsidP="00981AB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wyznacza jako osobę odpowiedzialną za realizację zamówienia i upoważnioną do dokonania odbioru przedmiotu Umowy: </w:t>
      </w:r>
    </w:p>
    <w:p w14:paraId="259D4F05" w14:textId="77777777" w:rsidR="0047608A" w:rsidRDefault="0047608A" w:rsidP="00981AB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 (imię i nazwisko), tel. ………………….., e-mail: ……………………………..</w:t>
      </w:r>
    </w:p>
    <w:p w14:paraId="1EED314F" w14:textId="77777777" w:rsidR="0047608A" w:rsidRDefault="0047608A" w:rsidP="00981ABF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wyznacza jako osobę odpowiedzialną za realizację zamówienia i upoważnioną do dokonania odbioru przedmiotu Umowy: </w:t>
      </w:r>
    </w:p>
    <w:p w14:paraId="0C8969E9" w14:textId="77777777" w:rsidR="0047608A" w:rsidRDefault="0047608A" w:rsidP="006C0B2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............................. (imię i nazwisko), tel. ………………….., e-mail: ………………………….</w:t>
      </w:r>
    </w:p>
    <w:p w14:paraId="0EB0CAB1" w14:textId="77777777" w:rsidR="0047608A" w:rsidRDefault="0047608A" w:rsidP="00981ABF">
      <w:pPr>
        <w:pStyle w:val="Akapitzlist"/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9C78CF">
        <w:rPr>
          <w:rFonts w:ascii="Times New Roman" w:hAnsi="Times New Roman" w:cs="Times New Roman"/>
        </w:rPr>
        <w:t>Wykonawca ponosi odpowiedzialność za  zabezpieczenie przedmiotu zamówienia  do chwili protokolarnego przekazania go Zamawiającemu.</w:t>
      </w:r>
    </w:p>
    <w:p w14:paraId="2F5CA0DF" w14:textId="77777777" w:rsidR="00F5728E" w:rsidRPr="009C78CF" w:rsidRDefault="00F5728E" w:rsidP="00F5728E">
      <w:pPr>
        <w:pStyle w:val="Akapitzlist"/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</w:p>
    <w:p w14:paraId="0F946A2D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§ 5 </w:t>
      </w:r>
    </w:p>
    <w:p w14:paraId="4BB9E7AF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Gwarancja</w:t>
      </w:r>
      <w:r w:rsidR="009C78C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981AB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35FA0C47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udziela gwarancji w następującym wymiarze w wymiarze czasu określonym w Ofercie.</w:t>
      </w:r>
    </w:p>
    <w:p w14:paraId="54B5C241" w14:textId="77777777" w:rsidR="0047608A" w:rsidRPr="009C78CF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Gwarancji, o której mowa powyżej rozpoczyna się od dnia podpisania przez Zamawiającego protokołu odbioru przedmiotu Umowy bez zastrzeżeń.</w:t>
      </w:r>
    </w:p>
    <w:p w14:paraId="5BEA15DF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 w:rsidRPr="009C78CF">
        <w:rPr>
          <w:rFonts w:ascii="Times New Roman" w:hAnsi="Times New Roman" w:cs="Times New Roman"/>
        </w:rPr>
        <w:t xml:space="preserve">Naprawy gwarancyjne wykonywane będą zgodnie z zapisami SWZ. </w:t>
      </w:r>
      <w:r>
        <w:rPr>
          <w:rFonts w:ascii="Times New Roman" w:hAnsi="Times New Roman" w:cs="Times New Roman"/>
        </w:rPr>
        <w:t>Zgłoszenie Wykonawcy awarii następować będzie od poniedziałku do piątku (z wyjątkiem świąt i dni ustawowo wolnych od pracy) w godzinach 8.00-15.00 z pośrednictwem poczty elektronicznej na adres: …………………….</w:t>
      </w:r>
    </w:p>
    <w:p w14:paraId="3E55F92F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zobowiązany jest do podjęcia wszelkich działań w okresie gwarancji mających na celu zapewnienie prawidłowego działania  sprzętu wraz z zainstalowanym oprogramowaniem.</w:t>
      </w:r>
    </w:p>
    <w:p w14:paraId="03454C81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będzie ponosił dodatkowych obciążeń finansowych z tytułu korzystania z uprawnień  wynikających z gwarancji.</w:t>
      </w:r>
    </w:p>
    <w:p w14:paraId="1494AED5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 okresie gwarancji Wykonawca umożliwi Zamawiającemu uzyskanie i wykonanie bezpłatnych aktualizacji i uaktualnienia oprogramowania sprzętowego w dostarczonym urządzeniu, a także dostęp do usług wsparcia technicznego producenta urządzeń właściwych dla zakupionego produktu.</w:t>
      </w:r>
    </w:p>
    <w:p w14:paraId="2703DD2D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w okresie gwarancji zapewni bezpłatne wykonanie napraw gwarancyjnych w  miejscu instalacji sprzętu. Maksymalny czas naprawy Strony ustalają na </w:t>
      </w:r>
      <w:r w:rsidR="00DB7D6C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 dni od daty zgłoszenia. Wykonawca dostarczy na okres wykonania naprawy dłuższy niż </w:t>
      </w:r>
      <w:r w:rsidR="00DB7D6C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 xml:space="preserve"> dni  sprzęt zastępczy o nie gorszej konfiguracji oraz przeniesie na niego oprogramowanie i pliki użytkownika zapewniające ciągłość realizacji zadań, które były wykonywane na uszkodzonym sprzęcie. Wykonawca zobowiązany jest do podjęcia wszelkich działań w okresie gwarancji mających na celu zapewnienie prawidłowego działania  sprzętu wraz z zainstalowanym oprogramowaniem.</w:t>
      </w:r>
    </w:p>
    <w:p w14:paraId="5A48CFE1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razie przypadku, gdy naprawa sprzętu nie będzie możliwa lub w </w:t>
      </w:r>
      <w:r w:rsidR="006C0B29">
        <w:rPr>
          <w:rFonts w:ascii="Times New Roman" w:hAnsi="Times New Roman" w:cs="Times New Roman"/>
        </w:rPr>
        <w:t>razie trzykrotnej bezskutecznej</w:t>
      </w:r>
    </w:p>
    <w:p w14:paraId="365BBDFC" w14:textId="77777777" w:rsidR="006C0B29" w:rsidRDefault="006C0B29" w:rsidP="006C0B2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0C93">
        <w:rPr>
          <w:rFonts w:ascii="Times New Roman" w:hAnsi="Times New Roman" w:cs="Times New Roman"/>
        </w:rPr>
        <w:t xml:space="preserve">naprawy (tj. sprzęt ponownie ulegnie awarii), Wykonawca dokona wymiany wadliwego sprzętu na nowy, a jeżeli nie będzie możliwe dostarczenie sprzętu takiej samej marki oraz tego samego modelu - na sprzęt o nie gorszych parametrach – po konsultacji  z Zamawiającym. </w:t>
      </w:r>
    </w:p>
    <w:p w14:paraId="78943ED1" w14:textId="77777777" w:rsidR="0047608A" w:rsidRDefault="0047608A" w:rsidP="006C0B29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ponosi wszelkie koszty związane z naprawą lub wymianą sprzętu włącznie z dojazdem, dostarczeniem i  zamontowaniem sprzętu u Zamawiającego, w tym również sprzętu zastępczego.</w:t>
      </w:r>
    </w:p>
    <w:p w14:paraId="6A3AC2B2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Gwarancji nie mogą nakazywać Zamawiającemu przechowywania opakowań w których urządzenia zostaną dostarczone (Zamawiający może usunąć opakowania urządzeń po ich dostarczeniu co nie spowoduje utraty Gwarancji, a dostarczony sprzęt mimo braku opakowań będzie podlegał usługom gwarancyjnym).</w:t>
      </w:r>
    </w:p>
    <w:p w14:paraId="6B4C20B8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Gwarancja nie ogranicza praw Zamawiającego do wymiany i modernizacji podzespołów komputerów oraz instalowania oprogramowania zgodnie z zasadami sztuki w tym zakresie.</w:t>
      </w:r>
    </w:p>
    <w:p w14:paraId="62902EEC" w14:textId="77777777" w:rsidR="0047608A" w:rsidRDefault="0047608A" w:rsidP="00981ABF">
      <w:pPr>
        <w:numPr>
          <w:ilvl w:val="0"/>
          <w:numId w:val="8"/>
        </w:numPr>
        <w:spacing w:after="0" w:line="240" w:lineRule="auto"/>
        <w:ind w:left="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zobowiązuje się dostarczyć Zamawiającemu stosowny dokument gwarancyjny przy podpisywaniu protokołu odbioru. </w:t>
      </w:r>
    </w:p>
    <w:p w14:paraId="50650C25" w14:textId="77777777" w:rsidR="0047608A" w:rsidRDefault="0047608A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§ 6 </w:t>
      </w:r>
      <w:r w:rsidR="00981AB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4F8FBD4F" w14:textId="77777777" w:rsidR="0047608A" w:rsidRDefault="00C324A1" w:rsidP="00981ABF">
      <w:pPr>
        <w:pStyle w:val="Nagwek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Kary</w:t>
      </w:r>
      <w:r w:rsidR="0047608A">
        <w:rPr>
          <w:rFonts w:ascii="Times New Roman" w:hAnsi="Times New Roman" w:cs="Times New Roman"/>
          <w:b/>
          <w:color w:val="auto"/>
          <w:sz w:val="22"/>
          <w:szCs w:val="22"/>
        </w:rPr>
        <w:t xml:space="preserve"> umowne </w:t>
      </w:r>
    </w:p>
    <w:p w14:paraId="585E5FAE" w14:textId="77777777" w:rsidR="0047608A" w:rsidRDefault="0047608A" w:rsidP="00981AB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ustalają kary umowne:</w:t>
      </w:r>
    </w:p>
    <w:p w14:paraId="37898A33" w14:textId="77777777" w:rsidR="0047608A" w:rsidRDefault="0047608A" w:rsidP="00981ABF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zwłokę w realizacji przedmiotu umowy- w wysokości 2% kwoty należności brutto danego Pakietu określonej  w § 3  umowy za każdy dzień </w:t>
      </w:r>
      <w:r w:rsidR="003925EF" w:rsidRPr="003925EF">
        <w:rPr>
          <w:rFonts w:ascii="Times New Roman" w:hAnsi="Times New Roman" w:cs="Times New Roman"/>
          <w:color w:val="000000" w:themeColor="text1"/>
        </w:rPr>
        <w:t xml:space="preserve">zwłoki, </w:t>
      </w:r>
      <w:r>
        <w:rPr>
          <w:rFonts w:ascii="Times New Roman" w:hAnsi="Times New Roman" w:cs="Times New Roman"/>
        </w:rPr>
        <w:t>w stosunku do terminu, o którym mowa w § 4 ust.1,</w:t>
      </w:r>
    </w:p>
    <w:p w14:paraId="3287A743" w14:textId="77777777" w:rsidR="0047608A" w:rsidRDefault="0047608A" w:rsidP="00981ABF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zwłokę w usunięciu wad stwierdzonych w okresie gwarancji - w wysokości 5% ceny brutto wadliwego   sprzętu za każdy dzień zwłoki, liczony od dnia ustalonego  w warunkach gwarancji lub przez strony na  usunięcie wady,</w:t>
      </w:r>
    </w:p>
    <w:p w14:paraId="19287BED" w14:textId="77777777" w:rsidR="0047608A" w:rsidRDefault="0047608A" w:rsidP="00981ABF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odstąpienie Wykonawcy od Umowy z przyczyn leżących po jego stronie – karę w wysokości 10% kwoty należności brutto danego Pakietu określonej  w § 3 Umowy, </w:t>
      </w:r>
    </w:p>
    <w:p w14:paraId="4126EA9F" w14:textId="77777777" w:rsidR="0047608A" w:rsidRDefault="0047608A" w:rsidP="00981ABF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odstąpienie Zamawiającego od Umowy z przyczyn leżących po stronie Wykonawcy – karę w wysokości 10% kwoty należności brutto danego Pakietu określonej w § 3 Umowy.</w:t>
      </w:r>
    </w:p>
    <w:p w14:paraId="0D03A018" w14:textId="77777777" w:rsidR="0047608A" w:rsidRDefault="0047608A" w:rsidP="00981AB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gdy szkoda przekracza wysokość kary umownej Zamawiający może dochodzić odszkodowania uzupełniającego na zasadach ogólnych.</w:t>
      </w:r>
    </w:p>
    <w:p w14:paraId="5F217363" w14:textId="77777777" w:rsidR="0047608A" w:rsidRDefault="0047608A" w:rsidP="00981AB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Kary  umowne  przewidziane  w  niniejszej  umowie  płatne  są  w  terminie  14  dni  od  dnia  doręczenia Stronie zobowiązanej do zapłaty kary umownej przez Stronę uprawnioną stosownego wezwania do zapłaty.</w:t>
      </w:r>
    </w:p>
    <w:p w14:paraId="21547F6C" w14:textId="77777777" w:rsidR="0047608A" w:rsidRDefault="0047608A" w:rsidP="00981ABF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jest uprawniony do potrącenia stosownej należnej mu kary umownej z wynagrodzenia Wykonawcy.</w:t>
      </w:r>
    </w:p>
    <w:p w14:paraId="41A91FA3" w14:textId="77777777" w:rsidR="00981ABF" w:rsidRDefault="00981ABF" w:rsidP="0047608A">
      <w:pPr>
        <w:ind w:left="360" w:hanging="360"/>
        <w:jc w:val="center"/>
        <w:rPr>
          <w:rFonts w:ascii="Times New Roman" w:hAnsi="Times New Roman" w:cs="Times New Roman"/>
          <w:b/>
        </w:rPr>
      </w:pPr>
    </w:p>
    <w:p w14:paraId="102F7C0C" w14:textId="77777777" w:rsidR="00981ABF" w:rsidRDefault="00981ABF" w:rsidP="0047608A">
      <w:pPr>
        <w:ind w:left="360" w:hanging="360"/>
        <w:jc w:val="center"/>
        <w:rPr>
          <w:rFonts w:ascii="Times New Roman" w:hAnsi="Times New Roman" w:cs="Times New Roman"/>
          <w:b/>
        </w:rPr>
      </w:pPr>
    </w:p>
    <w:p w14:paraId="08B684F2" w14:textId="77777777" w:rsidR="00981ABF" w:rsidRDefault="0047608A" w:rsidP="00981ABF">
      <w:pPr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§7 </w:t>
      </w:r>
    </w:p>
    <w:p w14:paraId="5D16EE50" w14:textId="77777777" w:rsidR="0047608A" w:rsidRDefault="0047608A" w:rsidP="00981ABF">
      <w:pPr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Zmiany umowy</w:t>
      </w:r>
      <w:r w:rsidR="00981ABF">
        <w:rPr>
          <w:rFonts w:ascii="Times New Roman" w:hAnsi="Times New Roman" w:cs="Times New Roman"/>
          <w:b/>
        </w:rPr>
        <w:t xml:space="preserve"> </w:t>
      </w:r>
    </w:p>
    <w:p w14:paraId="53C147F5" w14:textId="77777777" w:rsidR="0047608A" w:rsidRDefault="0047608A" w:rsidP="00981ABF">
      <w:pP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przewiduje możliwość zmian postanowień niniejszej umowy w zakresie:</w:t>
      </w:r>
    </w:p>
    <w:p w14:paraId="38F25420" w14:textId="77777777" w:rsidR="00D07005" w:rsidRPr="00981ABF" w:rsidRDefault="0047608A" w:rsidP="00981ABF">
      <w:pPr>
        <w:pStyle w:val="Akapitzlist"/>
        <w:numPr>
          <w:ilvl w:val="0"/>
          <w:numId w:val="12"/>
        </w:numPr>
        <w:spacing w:after="0" w:line="240" w:lineRule="auto"/>
        <w:ind w:left="0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wstrzymania produkcji, (której nie można było przewidzieć) określonego modelu sprzętu, pod warunkiem, że Wykonawca dostarczy sprzęt o parametrach technicznych, nie gorszych niż te, które zostały wyspecyfikowane w pierwotnej ofercie, oraz pod warunkiem, że cena sprzętu o nowych parametrach technicznych nie ulegnie zwiększeniu,</w:t>
      </w:r>
    </w:p>
    <w:p w14:paraId="43922C76" w14:textId="77777777" w:rsidR="0047608A" w:rsidRDefault="000373D3" w:rsidP="00981A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</w:t>
      </w:r>
      <w:r w:rsidR="007E2552">
        <w:rPr>
          <w:rFonts w:ascii="Times New Roman" w:hAnsi="Times New Roman" w:cs="Times New Roman"/>
          <w:b/>
        </w:rPr>
        <w:t xml:space="preserve">   </w:t>
      </w:r>
      <w:r w:rsidR="00981ABF">
        <w:rPr>
          <w:rFonts w:ascii="Times New Roman" w:hAnsi="Times New Roman" w:cs="Times New Roman"/>
          <w:b/>
        </w:rPr>
        <w:t xml:space="preserve"> </w:t>
      </w:r>
    </w:p>
    <w:p w14:paraId="59C086BA" w14:textId="77777777" w:rsidR="0047608A" w:rsidRDefault="0047608A" w:rsidP="00981A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Postanowienia końcowe</w:t>
      </w:r>
    </w:p>
    <w:p w14:paraId="49FD81EF" w14:textId="77777777" w:rsidR="007E2552" w:rsidRPr="00754C90" w:rsidRDefault="007E2552" w:rsidP="00981AB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754C90">
        <w:rPr>
          <w:rFonts w:ascii="Times New Roman" w:hAnsi="Times New Roman" w:cs="Times New Roman"/>
          <w:lang w:eastAsia="ar-SA"/>
        </w:rPr>
        <w:t>1.W sprawach nieuregulowanych niniejszą umową mają zastosowanie przepisy ustawy Prawo zamówień publicznych oraz Kodeksu cywilnego.</w:t>
      </w:r>
    </w:p>
    <w:p w14:paraId="1D6E8B0A" w14:textId="77777777" w:rsidR="007E2552" w:rsidRPr="00754C90" w:rsidRDefault="007E2552" w:rsidP="00981ABF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754C90">
        <w:rPr>
          <w:rFonts w:ascii="Times New Roman" w:hAnsi="Times New Roman" w:cs="Times New Roman"/>
          <w:lang w:eastAsia="ar-SA"/>
        </w:rPr>
        <w:t>2.Wszelkie zmiany umowy wymagają formy pisemnej pod rygorem nieważności</w:t>
      </w:r>
      <w:r w:rsidRPr="00754C90">
        <w:rPr>
          <w:rFonts w:ascii="Times New Roman" w:hAnsi="Times New Roman" w:cs="Times New Roman"/>
        </w:rPr>
        <w:t>.</w:t>
      </w:r>
    </w:p>
    <w:p w14:paraId="34D8B09C" w14:textId="77777777" w:rsidR="007E2552" w:rsidRPr="00754C90" w:rsidRDefault="007E2552" w:rsidP="00981AB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754C90">
        <w:rPr>
          <w:rFonts w:ascii="Times New Roman" w:hAnsi="Times New Roman" w:cs="Times New Roman"/>
          <w:lang w:eastAsia="ar-SA"/>
        </w:rPr>
        <w:t>3.Spory wynikłe w związku z niniejszą umową będzie rozstrzygał sąd powszechny właściwy dla siedziby Zamawiającego.</w:t>
      </w:r>
    </w:p>
    <w:p w14:paraId="77FC306D" w14:textId="77777777" w:rsidR="007E2552" w:rsidRPr="00754C90" w:rsidRDefault="007E2552" w:rsidP="00981AB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ar-SA"/>
        </w:rPr>
      </w:pPr>
      <w:r w:rsidRPr="00754C90">
        <w:rPr>
          <w:rFonts w:ascii="Times New Roman" w:hAnsi="Times New Roman" w:cs="Times New Roman"/>
          <w:lang w:eastAsia="ar-SA"/>
        </w:rPr>
        <w:t>4.Umowę sporządzono w dwóch jednobrzmiących egzemplarzach, po jednym dla każdej ze Stron.</w:t>
      </w:r>
    </w:p>
    <w:p w14:paraId="20DACB0C" w14:textId="77777777" w:rsidR="0047608A" w:rsidRDefault="0047608A" w:rsidP="007E2552">
      <w:pPr>
        <w:pStyle w:val="W11"/>
        <w:numPr>
          <w:ilvl w:val="0"/>
          <w:numId w:val="0"/>
        </w:numPr>
        <w:spacing w:after="120"/>
        <w:ind w:left="357"/>
        <w:jc w:val="both"/>
        <w:rPr>
          <w:rFonts w:cs="Times New Roman"/>
        </w:rPr>
      </w:pPr>
    </w:p>
    <w:p w14:paraId="04AC522C" w14:textId="77777777" w:rsidR="0047608A" w:rsidRDefault="0047608A" w:rsidP="0047608A">
      <w:pPr>
        <w:rPr>
          <w:rFonts w:ascii="Times New Roman" w:hAnsi="Times New Roman" w:cs="Times New Roman"/>
        </w:rPr>
      </w:pPr>
    </w:p>
    <w:p w14:paraId="61D9080C" w14:textId="77777777" w:rsidR="0047608A" w:rsidRDefault="0047608A" w:rsidP="0047608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ZAMAWIAJĄCY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WYKONAWCA</w:t>
      </w:r>
    </w:p>
    <w:p w14:paraId="5E1698B0" w14:textId="77777777" w:rsidR="0047608A" w:rsidRDefault="0047608A" w:rsidP="0047608A">
      <w:pPr>
        <w:rPr>
          <w:rFonts w:ascii="Times New Roman" w:hAnsi="Times New Roman" w:cs="Times New Roman"/>
        </w:rPr>
      </w:pPr>
    </w:p>
    <w:p w14:paraId="23EC7A18" w14:textId="77777777" w:rsidR="0047608A" w:rsidRDefault="0047608A" w:rsidP="0047608A">
      <w:pPr>
        <w:rPr>
          <w:rFonts w:ascii="Times New Roman" w:hAnsi="Times New Roman" w:cs="Times New Roman"/>
        </w:rPr>
      </w:pPr>
    </w:p>
    <w:p w14:paraId="4214C29C" w14:textId="77777777" w:rsidR="0047608A" w:rsidRDefault="0047608A" w:rsidP="004760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317AB6FC" w14:textId="77777777" w:rsidR="0047608A" w:rsidRDefault="0047608A" w:rsidP="0047608A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Wykonawcy (Załącznik nr 1)</w:t>
      </w:r>
    </w:p>
    <w:p w14:paraId="4BCAB2FE" w14:textId="77777777" w:rsidR="00A85208" w:rsidRDefault="00A85208"/>
    <w:sectPr w:rsidR="00A85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584"/>
    <w:multiLevelType w:val="hybridMultilevel"/>
    <w:tmpl w:val="9A346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21C40"/>
    <w:multiLevelType w:val="hybridMultilevel"/>
    <w:tmpl w:val="4DDEB75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C213FF"/>
    <w:multiLevelType w:val="hybridMultilevel"/>
    <w:tmpl w:val="0700F9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A312AA9"/>
    <w:multiLevelType w:val="hybridMultilevel"/>
    <w:tmpl w:val="0DC24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C742E0"/>
    <w:multiLevelType w:val="hybridMultilevel"/>
    <w:tmpl w:val="AA4CA408"/>
    <w:lvl w:ilvl="0" w:tplc="5BB6AD4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2A1F2F"/>
    <w:multiLevelType w:val="hybridMultilevel"/>
    <w:tmpl w:val="34588F00"/>
    <w:lvl w:ilvl="0" w:tplc="57F48C1A">
      <w:start w:val="1"/>
      <w:numFmt w:val="decimal"/>
      <w:pStyle w:val="W22"/>
      <w:lvlText w:val="%1)"/>
      <w:lvlJc w:val="left"/>
      <w:pPr>
        <w:ind w:left="64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30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2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4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6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8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0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2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43" w:hanging="180"/>
      </w:pPr>
      <w:rPr>
        <w:rFonts w:cs="Times New Roman"/>
      </w:rPr>
    </w:lvl>
  </w:abstractNum>
  <w:abstractNum w:abstractNumId="6" w15:restartNumberingAfterBreak="0">
    <w:nsid w:val="3C0002C0"/>
    <w:multiLevelType w:val="hybridMultilevel"/>
    <w:tmpl w:val="2CD67054"/>
    <w:lvl w:ilvl="0" w:tplc="AAAAC2F8">
      <w:start w:val="1"/>
      <w:numFmt w:val="decimal"/>
      <w:pStyle w:val="W11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9D4FAE"/>
    <w:multiLevelType w:val="hybridMultilevel"/>
    <w:tmpl w:val="7E8078E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A62699"/>
    <w:multiLevelType w:val="hybridMultilevel"/>
    <w:tmpl w:val="CC906A8A"/>
    <w:lvl w:ilvl="0" w:tplc="9F086A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7819A1"/>
    <w:multiLevelType w:val="hybridMultilevel"/>
    <w:tmpl w:val="DC5678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AA6188"/>
    <w:multiLevelType w:val="singleLevel"/>
    <w:tmpl w:val="30F4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 w15:restartNumberingAfterBreak="0">
    <w:nsid w:val="69E548E0"/>
    <w:multiLevelType w:val="hybridMultilevel"/>
    <w:tmpl w:val="8E5CE0C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A923ABC"/>
    <w:multiLevelType w:val="hybridMultilevel"/>
    <w:tmpl w:val="19565040"/>
    <w:lvl w:ilvl="0" w:tplc="2B56E7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C10D9"/>
    <w:multiLevelType w:val="hybridMultilevel"/>
    <w:tmpl w:val="9A3469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C350E4"/>
    <w:multiLevelType w:val="hybridMultilevel"/>
    <w:tmpl w:val="677EB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C43ACC"/>
    <w:multiLevelType w:val="singleLevel"/>
    <w:tmpl w:val="30F4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96"/>
    <w:rsid w:val="000373D3"/>
    <w:rsid w:val="000906C6"/>
    <w:rsid w:val="000D1DAA"/>
    <w:rsid w:val="00105370"/>
    <w:rsid w:val="00125092"/>
    <w:rsid w:val="00142A47"/>
    <w:rsid w:val="0025521F"/>
    <w:rsid w:val="00292D67"/>
    <w:rsid w:val="003925EF"/>
    <w:rsid w:val="003B0AD3"/>
    <w:rsid w:val="00434BD9"/>
    <w:rsid w:val="00475BD4"/>
    <w:rsid w:val="0047608A"/>
    <w:rsid w:val="004A56AA"/>
    <w:rsid w:val="004B126B"/>
    <w:rsid w:val="005077C3"/>
    <w:rsid w:val="00690A96"/>
    <w:rsid w:val="006953A5"/>
    <w:rsid w:val="006C0B29"/>
    <w:rsid w:val="006D406E"/>
    <w:rsid w:val="006E1D66"/>
    <w:rsid w:val="007E2552"/>
    <w:rsid w:val="008213E8"/>
    <w:rsid w:val="00865A8E"/>
    <w:rsid w:val="008A20ED"/>
    <w:rsid w:val="00981ABF"/>
    <w:rsid w:val="009C5549"/>
    <w:rsid w:val="009C78CF"/>
    <w:rsid w:val="00A76DDB"/>
    <w:rsid w:val="00A85208"/>
    <w:rsid w:val="00A958FA"/>
    <w:rsid w:val="00AB3346"/>
    <w:rsid w:val="00AD2F29"/>
    <w:rsid w:val="00AD66E6"/>
    <w:rsid w:val="00AE4E89"/>
    <w:rsid w:val="00B60096"/>
    <w:rsid w:val="00B92AF8"/>
    <w:rsid w:val="00BB24AF"/>
    <w:rsid w:val="00BF2BA6"/>
    <w:rsid w:val="00C324A1"/>
    <w:rsid w:val="00C50C30"/>
    <w:rsid w:val="00CB7785"/>
    <w:rsid w:val="00D07005"/>
    <w:rsid w:val="00DA2779"/>
    <w:rsid w:val="00DB7D6C"/>
    <w:rsid w:val="00DE6D61"/>
    <w:rsid w:val="00E2774D"/>
    <w:rsid w:val="00E51786"/>
    <w:rsid w:val="00EE0E9B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870DB"/>
  <w15:chartTrackingRefBased/>
  <w15:docId w15:val="{136594C6-E39C-479A-BD4E-C80A571A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08A"/>
    <w:pPr>
      <w:spacing w:after="200" w:line="276" w:lineRule="auto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608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60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semiHidden/>
    <w:unhideWhenUsed/>
    <w:rsid w:val="0047608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760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7608A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7608A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umerowanie Znak,Akapit z listą BS Znak,Kolorowa lista — akcent 11 Znak,sw tekst Znak,L1 Znak,Bulleted list Znak,lp1 Znak,Preambuła Znak,Colorful Shading - Accent 31 Znak,Light List - Accent 51 Znak,Akapit z listą5 Znak,Odstavec Znak"/>
    <w:basedOn w:val="Domylnaczcionkaakapitu"/>
    <w:link w:val="Akapitzlist"/>
    <w:uiPriority w:val="34"/>
    <w:qFormat/>
    <w:locked/>
    <w:rsid w:val="0047608A"/>
    <w:rPr>
      <w:rFonts w:ascii="Calibri" w:hAnsi="Calibri" w:cs="Calibri"/>
    </w:rPr>
  </w:style>
  <w:style w:type="paragraph" w:styleId="Akapitzlist">
    <w:name w:val="List Paragraph"/>
    <w:aliases w:val="Numerowanie,Akapit z listą BS,Kolorowa lista — akcent 11,sw tekst,L1,Bulleted list,lp1,Preambuła,Colorful Shading - Accent 31,Light List - Accent 51,Akapit z listą5,List Paragraph,Odstavec,CW_Lista,Podsis rysunku,normalny tekst,Lista num"/>
    <w:basedOn w:val="Normalny"/>
    <w:link w:val="AkapitzlistZnak"/>
    <w:uiPriority w:val="34"/>
    <w:qFormat/>
    <w:rsid w:val="0047608A"/>
    <w:pPr>
      <w:ind w:left="720"/>
    </w:pPr>
    <w:rPr>
      <w:rFonts w:eastAsiaTheme="minorHAnsi"/>
    </w:rPr>
  </w:style>
  <w:style w:type="character" w:customStyle="1" w:styleId="W22Znak">
    <w:name w:val="W22 Znak"/>
    <w:link w:val="W22"/>
    <w:locked/>
    <w:rsid w:val="0047608A"/>
    <w:rPr>
      <w:rFonts w:ascii="Calibri" w:eastAsia="Calibri" w:hAnsi="Calibri"/>
      <w:sz w:val="24"/>
    </w:rPr>
  </w:style>
  <w:style w:type="paragraph" w:customStyle="1" w:styleId="W22">
    <w:name w:val="W22"/>
    <w:basedOn w:val="Normalny"/>
    <w:link w:val="W22Znak"/>
    <w:qFormat/>
    <w:rsid w:val="0047608A"/>
    <w:pPr>
      <w:numPr>
        <w:numId w:val="1"/>
      </w:numPr>
      <w:spacing w:before="60" w:after="60" w:line="240" w:lineRule="auto"/>
    </w:pPr>
    <w:rPr>
      <w:rFonts w:eastAsia="Calibri" w:cstheme="minorBidi"/>
      <w:sz w:val="24"/>
    </w:rPr>
  </w:style>
  <w:style w:type="character" w:customStyle="1" w:styleId="W11Znak">
    <w:name w:val="W11 Znak"/>
    <w:basedOn w:val="Domylnaczcionkaakapitu"/>
    <w:link w:val="W11"/>
    <w:locked/>
    <w:rsid w:val="0047608A"/>
    <w:rPr>
      <w:rFonts w:ascii="Calibri" w:hAnsi="Calibri" w:cs="Calibri"/>
    </w:rPr>
  </w:style>
  <w:style w:type="paragraph" w:customStyle="1" w:styleId="W11">
    <w:name w:val="W11"/>
    <w:basedOn w:val="Normalny"/>
    <w:link w:val="W11Znak"/>
    <w:qFormat/>
    <w:rsid w:val="0047608A"/>
    <w:pPr>
      <w:numPr>
        <w:numId w:val="2"/>
      </w:numPr>
      <w:spacing w:before="60" w:after="0" w:line="240" w:lineRule="auto"/>
    </w:pPr>
    <w:rPr>
      <w:rFonts w:eastAsiaTheme="minorHAns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953A5"/>
    <w:pPr>
      <w:spacing w:after="120" w:line="240" w:lineRule="auto"/>
    </w:pPr>
    <w:rPr>
      <w:rFonts w:eastAsia="Calibri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53A5"/>
    <w:rPr>
      <w:rFonts w:ascii="Calibri" w:eastAsia="Calibri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1506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Sekcja Zamowień Publicznych</cp:lastModifiedBy>
  <cp:revision>2</cp:revision>
  <dcterms:created xsi:type="dcterms:W3CDTF">2024-10-01T13:23:00Z</dcterms:created>
  <dcterms:modified xsi:type="dcterms:W3CDTF">2024-10-01T13:23:00Z</dcterms:modified>
</cp:coreProperties>
</file>