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5C1D9" w14:textId="77777777" w:rsidR="000B7283" w:rsidRDefault="000B7283" w:rsidP="000B7283">
      <w:pPr>
        <w:ind w:right="9466"/>
        <w:rPr>
          <w:rFonts w:ascii="Garamond" w:hAnsi="Garamond"/>
          <w:sz w:val="20"/>
          <w:szCs w:val="20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645BB5F9" w14:textId="77777777" w:rsidR="00E172E7" w:rsidRDefault="00E172E7" w:rsidP="00E172E7">
      <w:pPr>
        <w:tabs>
          <w:tab w:val="left" w:pos="11340"/>
        </w:tabs>
        <w:autoSpaceDE w:val="0"/>
        <w:rPr>
          <w:b/>
          <w:bCs/>
          <w:sz w:val="20"/>
          <w:szCs w:val="20"/>
        </w:rPr>
      </w:pPr>
    </w:p>
    <w:p w14:paraId="2D610154" w14:textId="77777777" w:rsidR="00E172E7" w:rsidRDefault="00E172E7" w:rsidP="00D16153">
      <w:pPr>
        <w:tabs>
          <w:tab w:val="left" w:pos="11340"/>
        </w:tabs>
        <w:autoSpaceDE w:val="0"/>
        <w:ind w:left="11280"/>
        <w:jc w:val="center"/>
        <w:rPr>
          <w:rFonts w:ascii="Garamond" w:hAnsi="Garamond"/>
          <w:b/>
          <w:bCs/>
          <w:sz w:val="20"/>
          <w:szCs w:val="20"/>
        </w:rPr>
      </w:pPr>
    </w:p>
    <w:p w14:paraId="7D7CAE42" w14:textId="77777777" w:rsidR="008B1B99" w:rsidRPr="00E172E7" w:rsidRDefault="008F3AD2" w:rsidP="002C5D86">
      <w:pPr>
        <w:tabs>
          <w:tab w:val="left" w:pos="11340"/>
        </w:tabs>
        <w:autoSpaceDE w:val="0"/>
        <w:ind w:left="11280"/>
        <w:jc w:val="right"/>
        <w:rPr>
          <w:rFonts w:ascii="Garamond" w:eastAsia="Arial" w:hAnsi="Garamond"/>
          <w:sz w:val="20"/>
          <w:szCs w:val="20"/>
        </w:rPr>
      </w:pPr>
      <w:r w:rsidRPr="00E172E7">
        <w:rPr>
          <w:rFonts w:ascii="Garamond" w:hAnsi="Garamond"/>
          <w:b/>
          <w:bCs/>
          <w:sz w:val="20"/>
          <w:szCs w:val="20"/>
        </w:rPr>
        <w:t xml:space="preserve">Załącznik nr </w:t>
      </w:r>
      <w:r w:rsidR="003D7E43">
        <w:rPr>
          <w:rFonts w:ascii="Garamond" w:hAnsi="Garamond"/>
          <w:b/>
          <w:bCs/>
          <w:sz w:val="20"/>
          <w:szCs w:val="20"/>
        </w:rPr>
        <w:t>7</w:t>
      </w:r>
      <w:r w:rsidR="00967BC7">
        <w:rPr>
          <w:rFonts w:ascii="Garamond" w:hAnsi="Garamond"/>
          <w:b/>
          <w:bCs/>
          <w:sz w:val="20"/>
          <w:szCs w:val="20"/>
        </w:rPr>
        <w:t xml:space="preserve"> do S</w:t>
      </w:r>
      <w:r w:rsidR="008B1B99" w:rsidRPr="00E172E7">
        <w:rPr>
          <w:rFonts w:ascii="Garamond" w:hAnsi="Garamond"/>
          <w:b/>
          <w:bCs/>
          <w:sz w:val="20"/>
          <w:szCs w:val="20"/>
        </w:rPr>
        <w:t>WZ</w:t>
      </w:r>
    </w:p>
    <w:p w14:paraId="33360367" w14:textId="77777777" w:rsidR="00785184" w:rsidRPr="00707835" w:rsidRDefault="00785184" w:rsidP="00DE1275">
      <w:pPr>
        <w:rPr>
          <w:rFonts w:ascii="Garamond" w:eastAsia="Times New Roman" w:hAnsi="Garamond"/>
          <w:strike/>
          <w:color w:val="FF0000"/>
          <w:sz w:val="20"/>
          <w:szCs w:val="20"/>
          <w:lang w:eastAsia="ar-SA"/>
        </w:rPr>
      </w:pPr>
    </w:p>
    <w:p w14:paraId="3A2D4FC6" w14:textId="77777777" w:rsidR="00320277" w:rsidRPr="00DE1275" w:rsidRDefault="00320277" w:rsidP="00DE1275">
      <w:pPr>
        <w:rPr>
          <w:rFonts w:ascii="Garamond" w:eastAsia="Times New Roman" w:hAnsi="Garamond"/>
          <w:color w:val="auto"/>
          <w:sz w:val="20"/>
          <w:szCs w:val="20"/>
          <w:lang w:eastAsia="ar-SA"/>
        </w:rPr>
      </w:pPr>
    </w:p>
    <w:p w14:paraId="775A3219" w14:textId="77777777" w:rsidR="00DE1275" w:rsidRPr="00EC7D0E" w:rsidRDefault="00DE1275" w:rsidP="00DE1275">
      <w:pPr>
        <w:jc w:val="center"/>
        <w:rPr>
          <w:rFonts w:ascii="Garamond" w:hAnsi="Garamond"/>
          <w:b/>
          <w:bCs/>
        </w:rPr>
      </w:pPr>
      <w:r w:rsidRPr="00EC7D0E">
        <w:rPr>
          <w:rFonts w:ascii="Garamond" w:hAnsi="Garamond"/>
          <w:b/>
          <w:bCs/>
        </w:rPr>
        <w:t xml:space="preserve">WYKAZ OSÓB, </w:t>
      </w:r>
    </w:p>
    <w:p w14:paraId="5A40DABF" w14:textId="77777777" w:rsidR="00DE1275" w:rsidRPr="00320277" w:rsidRDefault="00DE1275" w:rsidP="00320277">
      <w:pPr>
        <w:spacing w:after="240"/>
        <w:jc w:val="center"/>
        <w:rPr>
          <w:rFonts w:ascii="Garamond" w:hAnsi="Garamond"/>
          <w:b/>
          <w:bCs/>
        </w:rPr>
      </w:pPr>
      <w:r w:rsidRPr="00EC7D0E">
        <w:rPr>
          <w:rFonts w:ascii="Garamond" w:hAnsi="Garamond"/>
          <w:b/>
          <w:bCs/>
        </w:rPr>
        <w:t>SKIEROWANYCH PRZEZ WYK</w:t>
      </w:r>
      <w:r w:rsidR="00320277">
        <w:rPr>
          <w:rFonts w:ascii="Garamond" w:hAnsi="Garamond"/>
          <w:b/>
          <w:bCs/>
        </w:rPr>
        <w:t>ONAWCĘ DO REALIZACJI ZAMÓWIENIA</w:t>
      </w:r>
    </w:p>
    <w:p w14:paraId="0514C05C" w14:textId="0D8A2BC6" w:rsidR="00DE1275" w:rsidRDefault="00DE1275" w:rsidP="00FD3CFE">
      <w:pPr>
        <w:autoSpaceDE w:val="0"/>
        <w:autoSpaceDN w:val="0"/>
        <w:adjustRightInd w:val="0"/>
        <w:ind w:right="-342"/>
        <w:jc w:val="center"/>
        <w:rPr>
          <w:rFonts w:ascii="Garamond" w:hAnsi="Garamond"/>
          <w:sz w:val="23"/>
          <w:szCs w:val="23"/>
        </w:rPr>
      </w:pPr>
      <w:r w:rsidRPr="00707835">
        <w:rPr>
          <w:rFonts w:ascii="Garamond" w:hAnsi="Garamond"/>
          <w:sz w:val="23"/>
          <w:szCs w:val="23"/>
        </w:rPr>
        <w:t xml:space="preserve">Wykaz winien potwierdzać spełnienie warunku udziału w postępowaniu pn. </w:t>
      </w:r>
      <w:r w:rsidR="00930D2B" w:rsidRPr="00930D2B">
        <w:rPr>
          <w:rFonts w:ascii="Garamond" w:hAnsi="Garamond" w:cs="Arial"/>
          <w:b/>
          <w:sz w:val="23"/>
          <w:szCs w:val="23"/>
        </w:rPr>
        <w:t>Opracowanie projektu planu ogólnego Gminy Dębnica Kaszubska</w:t>
      </w:r>
      <w:r w:rsidR="00E2359E" w:rsidRPr="000B7283">
        <w:rPr>
          <w:rFonts w:ascii="Garamond" w:hAnsi="Garamond"/>
          <w:bCs/>
          <w:sz w:val="23"/>
          <w:szCs w:val="23"/>
        </w:rPr>
        <w:t>,</w:t>
      </w:r>
      <w:r w:rsidR="0047594D" w:rsidRPr="0047594D">
        <w:rPr>
          <w:rFonts w:ascii="Garamond" w:hAnsi="Garamond"/>
          <w:b/>
          <w:sz w:val="23"/>
          <w:szCs w:val="23"/>
        </w:rPr>
        <w:t xml:space="preserve"> </w:t>
      </w:r>
      <w:r w:rsidRPr="00707835">
        <w:rPr>
          <w:rFonts w:ascii="Garamond" w:hAnsi="Garamond"/>
          <w:sz w:val="23"/>
          <w:szCs w:val="23"/>
        </w:rPr>
        <w:t xml:space="preserve">dotyczącego zdolności technicznej lub zawodowej, określonego w pkt. </w:t>
      </w:r>
      <w:r w:rsidR="008D7D22" w:rsidRPr="00707835">
        <w:rPr>
          <w:rFonts w:ascii="Garamond" w:hAnsi="Garamond"/>
          <w:sz w:val="23"/>
          <w:szCs w:val="23"/>
        </w:rPr>
        <w:t>15</w:t>
      </w:r>
      <w:r w:rsidRPr="00707835">
        <w:rPr>
          <w:rFonts w:ascii="Garamond" w:hAnsi="Garamond"/>
          <w:sz w:val="23"/>
          <w:szCs w:val="23"/>
        </w:rPr>
        <w:t>.</w:t>
      </w:r>
      <w:r w:rsidR="006636E3" w:rsidRPr="00707835">
        <w:rPr>
          <w:rFonts w:ascii="Garamond" w:hAnsi="Garamond"/>
          <w:sz w:val="23"/>
          <w:szCs w:val="23"/>
        </w:rPr>
        <w:t>2.</w:t>
      </w:r>
      <w:r w:rsidR="008D7D22" w:rsidRPr="00707835">
        <w:rPr>
          <w:rFonts w:ascii="Garamond" w:hAnsi="Garamond"/>
          <w:sz w:val="23"/>
          <w:szCs w:val="23"/>
        </w:rPr>
        <w:t>4</w:t>
      </w:r>
      <w:r w:rsidR="006636E3" w:rsidRPr="00707835">
        <w:rPr>
          <w:rFonts w:ascii="Garamond" w:hAnsi="Garamond"/>
          <w:sz w:val="23"/>
          <w:szCs w:val="23"/>
        </w:rPr>
        <w:t>.</w:t>
      </w:r>
      <w:r w:rsidR="00A416C7">
        <w:rPr>
          <w:rFonts w:ascii="Garamond" w:hAnsi="Garamond"/>
          <w:sz w:val="23"/>
          <w:szCs w:val="23"/>
        </w:rPr>
        <w:t>1.</w:t>
      </w:r>
      <w:r w:rsidR="008D7D22" w:rsidRPr="00707835">
        <w:rPr>
          <w:rFonts w:ascii="Garamond" w:hAnsi="Garamond"/>
          <w:sz w:val="23"/>
          <w:szCs w:val="23"/>
        </w:rPr>
        <w:t xml:space="preserve"> S</w:t>
      </w:r>
      <w:r w:rsidRPr="00707835">
        <w:rPr>
          <w:rFonts w:ascii="Garamond" w:hAnsi="Garamond"/>
          <w:sz w:val="23"/>
          <w:szCs w:val="23"/>
        </w:rPr>
        <w:t>WZ.</w:t>
      </w:r>
    </w:p>
    <w:p w14:paraId="28CA700E" w14:textId="77777777" w:rsidR="00930D2B" w:rsidRPr="00FD3CFE" w:rsidRDefault="00930D2B" w:rsidP="00FD3CFE">
      <w:pPr>
        <w:autoSpaceDE w:val="0"/>
        <w:autoSpaceDN w:val="0"/>
        <w:adjustRightInd w:val="0"/>
        <w:ind w:right="-342"/>
        <w:jc w:val="center"/>
        <w:rPr>
          <w:rFonts w:ascii="Garamond" w:hAnsi="Garamond"/>
          <w:b/>
          <w:bCs/>
          <w:sz w:val="23"/>
          <w:szCs w:val="23"/>
        </w:rPr>
      </w:pPr>
    </w:p>
    <w:tbl>
      <w:tblPr>
        <w:tblW w:w="142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1560"/>
        <w:gridCol w:w="2268"/>
        <w:gridCol w:w="2693"/>
        <w:gridCol w:w="3260"/>
        <w:gridCol w:w="1701"/>
      </w:tblGrid>
      <w:tr w:rsidR="00930D2B" w14:paraId="30CA23E0" w14:textId="5F3A4F3E" w:rsidTr="00930D2B">
        <w:trPr>
          <w:trHeight w:val="624"/>
        </w:trPr>
        <w:tc>
          <w:tcPr>
            <w:tcW w:w="567" w:type="dxa"/>
            <w:shd w:val="clear" w:color="auto" w:fill="D9D9D9"/>
            <w:vAlign w:val="center"/>
          </w:tcPr>
          <w:p w14:paraId="08243D47" w14:textId="77777777" w:rsidR="00930D2B" w:rsidRPr="00EC7D0E" w:rsidRDefault="00930D2B" w:rsidP="009F3887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5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14F7494" w14:textId="77777777" w:rsidR="00930D2B" w:rsidRPr="00EC7D0E" w:rsidRDefault="00930D2B" w:rsidP="009F3887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Imię i nazwisko wyznaczonej osoby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10383CEB" w14:textId="77777777" w:rsidR="00930D2B" w:rsidRPr="00EC7D0E" w:rsidRDefault="00930D2B" w:rsidP="009F3887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 w:rsidRPr="00EC7D0E">
              <w:rPr>
                <w:rFonts w:ascii="Garamond" w:hAnsi="Garamond"/>
                <w:i w:val="0"/>
                <w:iCs w:val="0"/>
                <w:sz w:val="20"/>
                <w:szCs w:val="20"/>
              </w:rPr>
              <w:t>Zakres wykonywanych czynności / stanowisko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E5716C7" w14:textId="77777777" w:rsidR="00642909" w:rsidRDefault="00642909" w:rsidP="009F3887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 w:rsidRPr="00642909">
              <w:rPr>
                <w:rFonts w:ascii="Garamond" w:hAnsi="Garamond"/>
                <w:i w:val="0"/>
                <w:iCs w:val="0"/>
                <w:sz w:val="20"/>
                <w:szCs w:val="20"/>
              </w:rPr>
              <w:t xml:space="preserve">Uprawnienia do sporządzania projektów planów </w:t>
            </w:r>
          </w:p>
          <w:p w14:paraId="1B54850F" w14:textId="4A5447E6" w:rsidR="00930D2B" w:rsidRPr="00EC7D0E" w:rsidRDefault="00930D2B" w:rsidP="009F3887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>
              <w:rPr>
                <w:rFonts w:ascii="Garamond" w:hAnsi="Garamond"/>
                <w:b w:val="0"/>
                <w:i w:val="0"/>
                <w:iCs w:val="0"/>
                <w:sz w:val="20"/>
                <w:szCs w:val="20"/>
              </w:rPr>
              <w:t>(wskazać nazwę uprawnień, zakres, ograniczenia</w:t>
            </w:r>
            <w:r w:rsidRPr="00EC7D0E">
              <w:rPr>
                <w:rFonts w:ascii="Garamond" w:hAnsi="Garamond"/>
                <w:b w:val="0"/>
                <w:i w:val="0"/>
                <w:iCs w:val="0"/>
                <w:sz w:val="20"/>
                <w:szCs w:val="20"/>
              </w:rPr>
              <w:t>)</w:t>
            </w:r>
          </w:p>
        </w:tc>
        <w:tc>
          <w:tcPr>
            <w:tcW w:w="2693" w:type="dxa"/>
            <w:shd w:val="clear" w:color="auto" w:fill="D9D9D9"/>
          </w:tcPr>
          <w:p w14:paraId="1F5CCC49" w14:textId="63780ADA" w:rsidR="006B096E" w:rsidRPr="006B096E" w:rsidRDefault="00930D2B" w:rsidP="006B096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Doświadczenie </w:t>
            </w:r>
            <w:r w:rsidRPr="00930D2B">
              <w:rPr>
                <w:rFonts w:ascii="Garamond" w:hAnsi="Garamond"/>
                <w:b/>
                <w:bCs/>
                <w:sz w:val="20"/>
                <w:szCs w:val="20"/>
              </w:rPr>
              <w:t>w zakresie sporządzania/opracowania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/zmiany</w:t>
            </w:r>
            <w:r w:rsidRPr="00930D2B">
              <w:rPr>
                <w:rFonts w:ascii="Garamond" w:hAnsi="Garamond"/>
                <w:b/>
                <w:bCs/>
                <w:sz w:val="20"/>
                <w:szCs w:val="20"/>
              </w:rPr>
              <w:t xml:space="preserve"> miejscowych planów zagospodarowania przestrzennego lub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studium </w:t>
            </w:r>
            <w:r w:rsidRPr="00930D2B">
              <w:rPr>
                <w:rFonts w:ascii="Garamond" w:hAnsi="Garamond"/>
                <w:b/>
                <w:bCs/>
                <w:sz w:val="20"/>
                <w:szCs w:val="20"/>
              </w:rPr>
              <w:t>uwarunkowań i kierunków zagospodarowania przestrzennego</w:t>
            </w:r>
            <w:r w:rsidR="00702D8E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014435A1" w14:textId="29E25717" w:rsidR="00930D2B" w:rsidRPr="00EC7D0E" w:rsidRDefault="00011F15" w:rsidP="009F3887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S</w:t>
            </w:r>
            <w:r w:rsidRPr="00011F15">
              <w:rPr>
                <w:rFonts w:ascii="Garamond" w:hAnsi="Garamond"/>
                <w:b/>
                <w:bCs/>
                <w:sz w:val="20"/>
                <w:szCs w:val="20"/>
              </w:rPr>
              <w:t>pełnia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nie</w:t>
            </w:r>
            <w:r w:rsidRPr="00011F15">
              <w:rPr>
                <w:rFonts w:ascii="Garamond" w:hAnsi="Garamond"/>
                <w:b/>
                <w:bCs/>
                <w:sz w:val="20"/>
                <w:szCs w:val="20"/>
              </w:rPr>
              <w:t xml:space="preserve"> warunków zawartych w art. 5 ustawy o planowaniu i zagospodarowaniu przestrzennym</w:t>
            </w:r>
          </w:p>
        </w:tc>
        <w:tc>
          <w:tcPr>
            <w:tcW w:w="1701" w:type="dxa"/>
            <w:shd w:val="clear" w:color="auto" w:fill="D9D9D9"/>
          </w:tcPr>
          <w:p w14:paraId="331CA949" w14:textId="77777777" w:rsidR="00930D2B" w:rsidRPr="00EC7D0E" w:rsidRDefault="00930D2B" w:rsidP="00930D2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Potencjał własny/</w:t>
            </w:r>
          </w:p>
          <w:p w14:paraId="6D972D42" w14:textId="77777777" w:rsidR="00930D2B" w:rsidRDefault="00930D2B" w:rsidP="00930D2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podmiotu trzeciego</w:t>
            </w:r>
          </w:p>
          <w:p w14:paraId="5AFEF46F" w14:textId="5BB031B7" w:rsidR="00930D2B" w:rsidRPr="00EC7D0E" w:rsidRDefault="00930D2B" w:rsidP="00930D2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930D2B" w14:paraId="6AA613C9" w14:textId="01F42A48" w:rsidTr="00702D8E">
        <w:trPr>
          <w:trHeight w:val="704"/>
        </w:trPr>
        <w:tc>
          <w:tcPr>
            <w:tcW w:w="567" w:type="dxa"/>
            <w:shd w:val="clear" w:color="auto" w:fill="auto"/>
            <w:vAlign w:val="center"/>
          </w:tcPr>
          <w:p w14:paraId="182130E3" w14:textId="77777777" w:rsidR="00930D2B" w:rsidRDefault="00930D2B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1.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C5D4610" w14:textId="77777777" w:rsidR="00930D2B" w:rsidRPr="0099530E" w:rsidRDefault="00930D2B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155A63C" w14:textId="0BA90FF5" w:rsidR="00930D2B" w:rsidRPr="00074571" w:rsidRDefault="006B096E" w:rsidP="006B096E">
            <w:pPr>
              <w:pStyle w:val="Zawartotabeli"/>
              <w:snapToGrid w:val="0"/>
              <w:spacing w:after="0"/>
              <w:rPr>
                <w:rFonts w:ascii="Garamond" w:hAnsi="Garamond"/>
                <w:b/>
                <w:color w:val="auto"/>
                <w:sz w:val="20"/>
                <w:szCs w:val="20"/>
              </w:rPr>
            </w:pPr>
            <w:r>
              <w:rPr>
                <w:rFonts w:ascii="Garamond" w:hAnsi="Garamond"/>
                <w:b/>
                <w:color w:val="auto"/>
                <w:sz w:val="20"/>
                <w:szCs w:val="20"/>
              </w:rPr>
              <w:t>p</w:t>
            </w:r>
            <w:r w:rsidRPr="006B096E">
              <w:rPr>
                <w:rFonts w:ascii="Garamond" w:hAnsi="Garamond"/>
                <w:b/>
                <w:color w:val="auto"/>
                <w:sz w:val="20"/>
                <w:szCs w:val="20"/>
              </w:rPr>
              <w:t>rojektant</w:t>
            </w:r>
            <w:r>
              <w:rPr>
                <w:rFonts w:ascii="Garamond" w:hAnsi="Garamond"/>
                <w:b/>
                <w:color w:val="auto"/>
                <w:sz w:val="20"/>
                <w:szCs w:val="20"/>
              </w:rPr>
              <w:t xml:space="preserve"> </w:t>
            </w:r>
            <w:r w:rsidRPr="006B096E">
              <w:rPr>
                <w:rFonts w:ascii="Garamond" w:hAnsi="Garamond"/>
                <w:b/>
                <w:color w:val="auto"/>
                <w:sz w:val="20"/>
                <w:szCs w:val="20"/>
              </w:rPr>
              <w:t>kierując</w:t>
            </w:r>
            <w:r>
              <w:rPr>
                <w:rFonts w:ascii="Garamond" w:hAnsi="Garamond"/>
                <w:b/>
                <w:color w:val="auto"/>
                <w:sz w:val="20"/>
                <w:szCs w:val="20"/>
              </w:rPr>
              <w:t>y</w:t>
            </w:r>
            <w:r w:rsidRPr="006B096E">
              <w:rPr>
                <w:rFonts w:ascii="Garamond" w:hAnsi="Garamond"/>
                <w:b/>
                <w:color w:val="auto"/>
                <w:sz w:val="20"/>
                <w:szCs w:val="20"/>
              </w:rPr>
              <w:t xml:space="preserve"> zespołem projektowym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D71E25" w14:textId="77777777" w:rsidR="00930D2B" w:rsidRPr="0099530E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5E51452" w14:textId="6C0A3A9D" w:rsidR="006B096E" w:rsidRPr="00F54B50" w:rsidRDefault="006B096E" w:rsidP="006B096E">
            <w:pPr>
              <w:pStyle w:val="Zawartotabeli"/>
              <w:snapToGrid w:val="0"/>
              <w:rPr>
                <w:rFonts w:ascii="Garamond" w:hAnsi="Garamond"/>
                <w:color w:val="auto"/>
                <w:sz w:val="20"/>
                <w:szCs w:val="20"/>
              </w:rPr>
            </w:pPr>
            <w:r w:rsidRPr="00F54B50">
              <w:rPr>
                <w:rFonts w:ascii="Garamond" w:hAnsi="Garamond"/>
                <w:color w:val="auto"/>
                <w:sz w:val="20"/>
                <w:szCs w:val="20"/>
              </w:rPr>
              <w:t>1) w latach</w:t>
            </w:r>
            <w:r w:rsidR="00795813" w:rsidRPr="00F54B50">
              <w:rPr>
                <w:rFonts w:ascii="Garamond" w:hAnsi="Garamond"/>
                <w:color w:val="auto"/>
                <w:sz w:val="20"/>
                <w:szCs w:val="20"/>
              </w:rPr>
              <w:t>:</w:t>
            </w:r>
            <w:r w:rsidRPr="00F54B50">
              <w:rPr>
                <w:rFonts w:ascii="Garamond" w:hAnsi="Garamond"/>
                <w:color w:val="auto"/>
                <w:sz w:val="20"/>
                <w:szCs w:val="20"/>
              </w:rPr>
              <w:t xml:space="preserve"> …………</w:t>
            </w:r>
            <w:r w:rsidR="00795813" w:rsidRPr="00F54B50">
              <w:rPr>
                <w:rFonts w:ascii="Garamond" w:hAnsi="Garamond"/>
                <w:color w:val="auto"/>
                <w:sz w:val="20"/>
                <w:szCs w:val="20"/>
              </w:rPr>
              <w:t xml:space="preserve"> lat</w:t>
            </w:r>
          </w:p>
          <w:p w14:paraId="3F95BB0F" w14:textId="77777777" w:rsidR="006B096E" w:rsidRPr="00F54B50" w:rsidRDefault="006B096E" w:rsidP="006B096E">
            <w:pPr>
              <w:pStyle w:val="Zawartotabeli"/>
              <w:snapToGrid w:val="0"/>
              <w:rPr>
                <w:rFonts w:ascii="Garamond" w:hAnsi="Garamond"/>
                <w:color w:val="auto"/>
                <w:sz w:val="20"/>
                <w:szCs w:val="20"/>
              </w:rPr>
            </w:pPr>
            <w:r w:rsidRPr="00F54B50">
              <w:rPr>
                <w:rFonts w:ascii="Garamond" w:hAnsi="Garamond"/>
                <w:color w:val="auto"/>
                <w:sz w:val="20"/>
                <w:szCs w:val="20"/>
              </w:rPr>
              <w:t>2) ilość i zakres sporządzonych dokumentacji</w:t>
            </w:r>
          </w:p>
          <w:p w14:paraId="752D7207" w14:textId="77777777" w:rsidR="006B096E" w:rsidRPr="00F54B50" w:rsidRDefault="006B096E" w:rsidP="006B096E">
            <w:pPr>
              <w:pStyle w:val="Zawartotabeli"/>
              <w:snapToGrid w:val="0"/>
              <w:rPr>
                <w:rFonts w:ascii="Garamond" w:hAnsi="Garamond"/>
                <w:color w:val="auto"/>
                <w:sz w:val="20"/>
                <w:szCs w:val="20"/>
              </w:rPr>
            </w:pPr>
            <w:r w:rsidRPr="00F54B50">
              <w:rPr>
                <w:rFonts w:ascii="Garamond" w:hAnsi="Garamond"/>
                <w:color w:val="auto"/>
                <w:sz w:val="20"/>
                <w:szCs w:val="20"/>
              </w:rPr>
              <w:t>……</w:t>
            </w:r>
          </w:p>
          <w:p w14:paraId="08809452" w14:textId="77777777" w:rsidR="006B096E" w:rsidRPr="00F54B50" w:rsidRDefault="006B096E" w:rsidP="006B096E">
            <w:pPr>
              <w:pStyle w:val="Zawartotabeli"/>
              <w:snapToGrid w:val="0"/>
              <w:rPr>
                <w:rFonts w:ascii="Garamond" w:hAnsi="Garamond"/>
                <w:color w:val="auto"/>
                <w:sz w:val="20"/>
                <w:szCs w:val="20"/>
              </w:rPr>
            </w:pPr>
            <w:r w:rsidRPr="00F54B50">
              <w:rPr>
                <w:rFonts w:ascii="Garamond" w:hAnsi="Garamond"/>
                <w:color w:val="auto"/>
                <w:sz w:val="20"/>
                <w:szCs w:val="20"/>
              </w:rPr>
              <w:t>……</w:t>
            </w:r>
          </w:p>
          <w:p w14:paraId="4F2240E4" w14:textId="653FED1C" w:rsidR="006B096E" w:rsidRPr="00F54B50" w:rsidRDefault="006B096E" w:rsidP="006B096E">
            <w:pPr>
              <w:pStyle w:val="Zawartotabeli"/>
              <w:snapToGrid w:val="0"/>
              <w:rPr>
                <w:rFonts w:ascii="Garamond" w:hAnsi="Garamond"/>
                <w:color w:val="auto"/>
                <w:sz w:val="20"/>
                <w:szCs w:val="20"/>
              </w:rPr>
            </w:pPr>
            <w:r w:rsidRPr="00F54B50">
              <w:rPr>
                <w:rFonts w:ascii="Garamond" w:hAnsi="Garamond"/>
                <w:color w:val="auto"/>
                <w:sz w:val="20"/>
                <w:szCs w:val="20"/>
              </w:rPr>
              <w:t>……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00AC3CD3" w14:textId="4615D892" w:rsidR="00930D2B" w:rsidRPr="00EC7D0E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F06CB79" w14:textId="77777777" w:rsidR="00930D2B" w:rsidRPr="00EC7D0E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930D2B" w14:paraId="536C569E" w14:textId="12B8A718" w:rsidTr="00702D8E">
        <w:trPr>
          <w:trHeight w:val="762"/>
        </w:trPr>
        <w:tc>
          <w:tcPr>
            <w:tcW w:w="567" w:type="dxa"/>
            <w:shd w:val="clear" w:color="auto" w:fill="auto"/>
            <w:vAlign w:val="center"/>
          </w:tcPr>
          <w:p w14:paraId="0051FB83" w14:textId="77777777" w:rsidR="00930D2B" w:rsidRDefault="00930D2B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2.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2A8856" w14:textId="77777777" w:rsidR="00930D2B" w:rsidRPr="00074571" w:rsidRDefault="00930D2B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BD2A7A" w14:textId="41E4E05E" w:rsidR="00930D2B" w:rsidRPr="00074571" w:rsidRDefault="006B096E" w:rsidP="006B096E">
            <w:pPr>
              <w:pStyle w:val="Zawartotabeli"/>
              <w:snapToGrid w:val="0"/>
              <w:spacing w:after="0"/>
              <w:rPr>
                <w:rFonts w:ascii="Garamond" w:hAnsi="Garamond"/>
                <w:b/>
                <w:color w:val="auto"/>
                <w:sz w:val="20"/>
                <w:szCs w:val="20"/>
              </w:rPr>
            </w:pPr>
            <w:r w:rsidRPr="006B096E">
              <w:rPr>
                <w:rFonts w:ascii="Garamond" w:hAnsi="Garamond"/>
                <w:b/>
                <w:color w:val="auto"/>
                <w:sz w:val="20"/>
                <w:szCs w:val="20"/>
              </w:rPr>
              <w:t>człon</w:t>
            </w:r>
            <w:r>
              <w:rPr>
                <w:rFonts w:ascii="Garamond" w:hAnsi="Garamond"/>
                <w:b/>
                <w:color w:val="auto"/>
                <w:sz w:val="20"/>
                <w:szCs w:val="20"/>
              </w:rPr>
              <w:t>ek</w:t>
            </w:r>
            <w:r w:rsidRPr="006B096E">
              <w:rPr>
                <w:rFonts w:ascii="Garamond" w:hAnsi="Garamond"/>
                <w:b/>
                <w:color w:val="auto"/>
                <w:sz w:val="20"/>
                <w:szCs w:val="20"/>
              </w:rPr>
              <w:t xml:space="preserve"> zespołu projektowego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136D60" w14:textId="0E118A11" w:rsidR="00930D2B" w:rsidRPr="0099530E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F600F5F" w14:textId="342FAB47" w:rsidR="006B096E" w:rsidRPr="00F54B50" w:rsidRDefault="006B096E" w:rsidP="006B096E">
            <w:pPr>
              <w:pStyle w:val="Zawartotabeli"/>
              <w:snapToGrid w:val="0"/>
              <w:rPr>
                <w:rFonts w:ascii="Garamond" w:hAnsi="Garamond"/>
                <w:color w:val="auto"/>
                <w:sz w:val="20"/>
                <w:szCs w:val="20"/>
              </w:rPr>
            </w:pPr>
            <w:r w:rsidRPr="00F54B50">
              <w:rPr>
                <w:rFonts w:ascii="Garamond" w:hAnsi="Garamond"/>
                <w:color w:val="auto"/>
                <w:sz w:val="20"/>
                <w:szCs w:val="20"/>
              </w:rPr>
              <w:t>w latach …………</w:t>
            </w:r>
            <w:r w:rsidR="00795813" w:rsidRPr="00F54B50">
              <w:rPr>
                <w:rFonts w:ascii="Garamond" w:hAnsi="Garamond"/>
                <w:color w:val="auto"/>
                <w:sz w:val="20"/>
                <w:szCs w:val="20"/>
              </w:rPr>
              <w:t xml:space="preserve"> lat</w:t>
            </w:r>
          </w:p>
          <w:p w14:paraId="1F8CF617" w14:textId="77777777" w:rsidR="00930D2B" w:rsidRPr="00F54B50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6657DAA8" w14:textId="70203B39" w:rsidR="00930D2B" w:rsidRPr="00EC7D0E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0EF0ECC" w14:textId="77777777" w:rsidR="00930D2B" w:rsidRPr="00EC7D0E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930D2B" w14:paraId="6541237D" w14:textId="7E178218" w:rsidTr="00702D8E">
        <w:trPr>
          <w:trHeight w:val="688"/>
        </w:trPr>
        <w:tc>
          <w:tcPr>
            <w:tcW w:w="567" w:type="dxa"/>
            <w:shd w:val="clear" w:color="auto" w:fill="auto"/>
            <w:vAlign w:val="center"/>
          </w:tcPr>
          <w:p w14:paraId="7E43C156" w14:textId="77777777" w:rsidR="00930D2B" w:rsidRDefault="00930D2B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3.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85D0D90" w14:textId="77777777" w:rsidR="00930D2B" w:rsidRPr="00074571" w:rsidRDefault="00930D2B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4DDF09A" w14:textId="26C9AA85" w:rsidR="00930D2B" w:rsidRPr="00074571" w:rsidRDefault="006B096E" w:rsidP="006B096E">
            <w:pPr>
              <w:pStyle w:val="Zawartotabeli"/>
              <w:snapToGrid w:val="0"/>
              <w:spacing w:after="0"/>
              <w:rPr>
                <w:rFonts w:ascii="Garamond" w:hAnsi="Garamond"/>
                <w:b/>
                <w:color w:val="auto"/>
                <w:sz w:val="20"/>
                <w:szCs w:val="20"/>
              </w:rPr>
            </w:pPr>
            <w:r w:rsidRPr="006B096E">
              <w:rPr>
                <w:rFonts w:ascii="Garamond" w:hAnsi="Garamond"/>
                <w:b/>
                <w:color w:val="auto"/>
                <w:sz w:val="20"/>
                <w:szCs w:val="20"/>
              </w:rPr>
              <w:t>człon</w:t>
            </w:r>
            <w:r>
              <w:rPr>
                <w:rFonts w:ascii="Garamond" w:hAnsi="Garamond"/>
                <w:b/>
                <w:color w:val="auto"/>
                <w:sz w:val="20"/>
                <w:szCs w:val="20"/>
              </w:rPr>
              <w:t>ek</w:t>
            </w:r>
            <w:r w:rsidRPr="006B096E">
              <w:rPr>
                <w:rFonts w:ascii="Garamond" w:hAnsi="Garamond"/>
                <w:b/>
                <w:color w:val="auto"/>
                <w:sz w:val="20"/>
                <w:szCs w:val="20"/>
              </w:rPr>
              <w:t xml:space="preserve"> zespołu projektowego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432FE" w14:textId="51EA6360" w:rsidR="00930D2B" w:rsidRPr="0099530E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2E70031" w14:textId="5F7EF8B7" w:rsidR="006B096E" w:rsidRPr="00F54B50" w:rsidRDefault="006B096E" w:rsidP="006B096E">
            <w:pPr>
              <w:pStyle w:val="Zawartotabeli"/>
              <w:snapToGrid w:val="0"/>
              <w:rPr>
                <w:rFonts w:ascii="Garamond" w:hAnsi="Garamond"/>
                <w:color w:val="auto"/>
                <w:sz w:val="20"/>
                <w:szCs w:val="20"/>
              </w:rPr>
            </w:pPr>
            <w:r w:rsidRPr="00F54B50">
              <w:rPr>
                <w:rFonts w:ascii="Garamond" w:hAnsi="Garamond"/>
                <w:color w:val="auto"/>
                <w:sz w:val="20"/>
                <w:szCs w:val="20"/>
              </w:rPr>
              <w:t>w latach …………</w:t>
            </w:r>
            <w:r w:rsidR="00795813" w:rsidRPr="00F54B50">
              <w:rPr>
                <w:rFonts w:ascii="Garamond" w:hAnsi="Garamond"/>
                <w:color w:val="auto"/>
                <w:sz w:val="20"/>
                <w:szCs w:val="20"/>
              </w:rPr>
              <w:t xml:space="preserve"> lat</w:t>
            </w:r>
          </w:p>
          <w:p w14:paraId="39D5B164" w14:textId="77777777" w:rsidR="00930D2B" w:rsidRPr="00F54B50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7C04F53D" w14:textId="7DC997E9" w:rsidR="00930D2B" w:rsidRPr="00EC7D0E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6E6D8B0" w14:textId="77777777" w:rsidR="00930D2B" w:rsidRPr="00EC7D0E" w:rsidRDefault="00930D2B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4A471011" w14:textId="77777777" w:rsidR="00DE1275" w:rsidRPr="00EC7D0E" w:rsidRDefault="00DE1275" w:rsidP="002B722F">
      <w:pPr>
        <w:autoSpaceDE w:val="0"/>
        <w:autoSpaceDN w:val="0"/>
        <w:adjustRightInd w:val="0"/>
        <w:spacing w:line="264" w:lineRule="auto"/>
        <w:jc w:val="center"/>
        <w:rPr>
          <w:b/>
          <w:sz w:val="18"/>
          <w:szCs w:val="18"/>
        </w:rPr>
      </w:pPr>
    </w:p>
    <w:p w14:paraId="2340350B" w14:textId="1BBACAB6" w:rsidR="00DE1275" w:rsidRPr="00EC7D0E" w:rsidRDefault="00DE1275" w:rsidP="00DE1275">
      <w:pPr>
        <w:autoSpaceDE w:val="0"/>
        <w:autoSpaceDN w:val="0"/>
        <w:adjustRightInd w:val="0"/>
        <w:spacing w:after="40" w:line="264" w:lineRule="auto"/>
        <w:rPr>
          <w:rFonts w:ascii="Garamond" w:hAnsi="Garamond"/>
          <w:b/>
          <w:bCs/>
          <w:sz w:val="20"/>
          <w:szCs w:val="20"/>
        </w:rPr>
      </w:pPr>
      <w:r w:rsidRPr="00EC7D0E">
        <w:rPr>
          <w:rFonts w:ascii="Garamond" w:hAnsi="Garamond"/>
          <w:b/>
          <w:bCs/>
          <w:sz w:val="20"/>
          <w:szCs w:val="20"/>
        </w:rPr>
        <w:t>UWAGA:</w:t>
      </w:r>
    </w:p>
    <w:p w14:paraId="713FAACE" w14:textId="77777777" w:rsidR="00DE1275" w:rsidRPr="00EC7D0E" w:rsidRDefault="00DE1275" w:rsidP="00DE1275">
      <w:pPr>
        <w:widowControl/>
        <w:numPr>
          <w:ilvl w:val="0"/>
          <w:numId w:val="14"/>
        </w:numPr>
        <w:suppressAutoHyphens w:val="0"/>
        <w:autoSpaceDE w:val="0"/>
        <w:spacing w:after="40"/>
        <w:ind w:left="284" w:hanging="284"/>
        <w:jc w:val="both"/>
        <w:rPr>
          <w:rFonts w:ascii="Garamond" w:hAnsi="Garamond"/>
          <w:sz w:val="20"/>
          <w:szCs w:val="20"/>
        </w:rPr>
      </w:pPr>
      <w:r w:rsidRPr="00EC7D0E">
        <w:rPr>
          <w:rFonts w:ascii="Garamond" w:hAnsi="Garamond"/>
          <w:sz w:val="20"/>
          <w:szCs w:val="20"/>
        </w:rPr>
        <w:t xml:space="preserve">Z informacji zamieszczonych w wykazie musi jednoznacznie wynikać, że Wykonawca spełnia warunki udziału w postępowaniu </w:t>
      </w:r>
      <w:r w:rsidRPr="008D7D22">
        <w:rPr>
          <w:rFonts w:ascii="Garamond" w:hAnsi="Garamond"/>
          <w:sz w:val="20"/>
          <w:szCs w:val="20"/>
        </w:rPr>
        <w:t xml:space="preserve">określone w punkcie </w:t>
      </w:r>
      <w:r w:rsidR="008D7D22" w:rsidRPr="008D7D22">
        <w:rPr>
          <w:rFonts w:ascii="Garamond" w:hAnsi="Garamond"/>
          <w:sz w:val="20"/>
          <w:szCs w:val="20"/>
        </w:rPr>
        <w:t>15.2.4</w:t>
      </w:r>
      <w:r w:rsidRPr="008D7D22">
        <w:rPr>
          <w:rFonts w:ascii="Garamond" w:hAnsi="Garamond"/>
          <w:sz w:val="20"/>
          <w:szCs w:val="20"/>
        </w:rPr>
        <w:t>.</w:t>
      </w:r>
      <w:r w:rsidR="00A416C7">
        <w:rPr>
          <w:rFonts w:ascii="Garamond" w:hAnsi="Garamond"/>
          <w:sz w:val="20"/>
          <w:szCs w:val="20"/>
        </w:rPr>
        <w:t>1.</w:t>
      </w:r>
      <w:r w:rsidR="008D7D22" w:rsidRPr="008D7D22">
        <w:rPr>
          <w:rFonts w:ascii="Garamond" w:hAnsi="Garamond"/>
          <w:sz w:val="20"/>
          <w:szCs w:val="20"/>
        </w:rPr>
        <w:t xml:space="preserve"> </w:t>
      </w:r>
      <w:r w:rsidR="00840583">
        <w:rPr>
          <w:rFonts w:ascii="Garamond" w:hAnsi="Garamond"/>
          <w:sz w:val="20"/>
          <w:szCs w:val="20"/>
        </w:rPr>
        <w:t>S</w:t>
      </w:r>
      <w:r w:rsidRPr="008D7D22">
        <w:rPr>
          <w:rFonts w:ascii="Garamond" w:hAnsi="Garamond"/>
          <w:sz w:val="20"/>
          <w:szCs w:val="20"/>
        </w:rPr>
        <w:t>WZ.</w:t>
      </w:r>
    </w:p>
    <w:p w14:paraId="765088F4" w14:textId="77777777" w:rsidR="008B1FE3" w:rsidRDefault="00DE1275" w:rsidP="008B1FE3">
      <w:pPr>
        <w:widowControl/>
        <w:numPr>
          <w:ilvl w:val="0"/>
          <w:numId w:val="14"/>
        </w:numPr>
        <w:suppressAutoHyphens w:val="0"/>
        <w:autoSpaceDE w:val="0"/>
        <w:spacing w:after="40"/>
        <w:ind w:left="284" w:hanging="284"/>
        <w:jc w:val="both"/>
        <w:rPr>
          <w:rFonts w:ascii="Garamond" w:hAnsi="Garamond"/>
          <w:sz w:val="20"/>
          <w:szCs w:val="20"/>
        </w:rPr>
      </w:pPr>
      <w:r w:rsidRPr="00EC7D0E">
        <w:rPr>
          <w:rFonts w:ascii="Garamond" w:hAnsi="Garamond"/>
          <w:sz w:val="20"/>
          <w:szCs w:val="20"/>
        </w:rPr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p w14:paraId="3CF7D374" w14:textId="6C909886" w:rsidR="008B1FE3" w:rsidRDefault="008B1FE3" w:rsidP="008B1FE3">
      <w:pPr>
        <w:widowControl/>
        <w:numPr>
          <w:ilvl w:val="0"/>
          <w:numId w:val="14"/>
        </w:numPr>
        <w:suppressAutoHyphens w:val="0"/>
        <w:autoSpaceDE w:val="0"/>
        <w:spacing w:after="40"/>
        <w:ind w:left="284" w:hanging="284"/>
        <w:jc w:val="both"/>
        <w:rPr>
          <w:rFonts w:ascii="Garamond" w:hAnsi="Garamond"/>
          <w:sz w:val="20"/>
          <w:szCs w:val="20"/>
        </w:rPr>
      </w:pPr>
      <w:r w:rsidRPr="008B1FE3">
        <w:rPr>
          <w:rFonts w:ascii="Garamond" w:hAnsi="Garamond"/>
          <w:sz w:val="20"/>
          <w:szCs w:val="20"/>
        </w:rPr>
        <w:t>Dokument należy wypełnić i podpisać kwalifikowalnym podpisem elektronicznym lub podpisem zaufanym lub podpisem osobistym (e-dowód).</w:t>
      </w:r>
    </w:p>
    <w:p w14:paraId="4C9E434D" w14:textId="3D108CA1" w:rsidR="00930D2B" w:rsidRPr="00930D2B" w:rsidRDefault="00930D2B" w:rsidP="00930D2B">
      <w:pPr>
        <w:tabs>
          <w:tab w:val="left" w:pos="3330"/>
        </w:tabs>
        <w:rPr>
          <w:rFonts w:ascii="Garamond" w:hAnsi="Garamond"/>
          <w:sz w:val="20"/>
          <w:szCs w:val="20"/>
        </w:rPr>
      </w:pPr>
    </w:p>
    <w:sectPr w:rsidR="00930D2B" w:rsidRPr="00930D2B" w:rsidSect="00A810A4">
      <w:footerReference w:type="default" r:id="rId8"/>
      <w:footnotePr>
        <w:pos w:val="beneathText"/>
      </w:footnotePr>
      <w:pgSz w:w="16837" w:h="11905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3B966" w14:textId="77777777" w:rsidR="00A45585" w:rsidRDefault="00A45585" w:rsidP="00785184">
      <w:r>
        <w:separator/>
      </w:r>
    </w:p>
  </w:endnote>
  <w:endnote w:type="continuationSeparator" w:id="0">
    <w:p w14:paraId="4F4B5101" w14:textId="77777777" w:rsidR="00A45585" w:rsidRDefault="00A45585" w:rsidP="0078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67D11" w14:textId="77777777" w:rsidR="00785184" w:rsidRDefault="00785184" w:rsidP="00785184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i/>
        <w:color w:val="808080"/>
        <w:sz w:val="18"/>
        <w:szCs w:val="18"/>
      </w:rPr>
    </w:pPr>
  </w:p>
  <w:p w14:paraId="01C8B10C" w14:textId="77777777" w:rsidR="00320277" w:rsidRPr="00320277" w:rsidRDefault="00320277" w:rsidP="00320277">
    <w:pPr>
      <w:widowControl/>
      <w:tabs>
        <w:tab w:val="center" w:pos="4536"/>
        <w:tab w:val="right" w:pos="9072"/>
      </w:tabs>
      <w:suppressAutoHyphens w:val="0"/>
      <w:jc w:val="right"/>
      <w:rPr>
        <w:rFonts w:ascii="Garamond" w:eastAsia="Times New Roman" w:hAnsi="Garamond"/>
        <w:color w:val="auto"/>
        <w:sz w:val="20"/>
        <w:szCs w:val="20"/>
      </w:rPr>
    </w:pPr>
    <w:r w:rsidRPr="00320277">
      <w:rPr>
        <w:rFonts w:ascii="Garamond" w:eastAsia="Times New Roman" w:hAnsi="Garamond"/>
        <w:color w:val="auto"/>
        <w:sz w:val="20"/>
        <w:szCs w:val="20"/>
      </w:rPr>
      <w:t xml:space="preserve">Strona 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PAGE</w:instrTex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E2359E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  <w:r w:rsidRPr="00320277">
      <w:rPr>
        <w:rFonts w:ascii="Garamond" w:eastAsia="Times New Roman" w:hAnsi="Garamond"/>
        <w:color w:val="auto"/>
        <w:sz w:val="20"/>
        <w:szCs w:val="20"/>
      </w:rPr>
      <w:t xml:space="preserve"> z 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NUMPAGES</w:instrTex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E2359E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1CCA1" w14:textId="77777777" w:rsidR="00A45585" w:rsidRDefault="00A45585" w:rsidP="00785184">
      <w:r>
        <w:separator/>
      </w:r>
    </w:p>
  </w:footnote>
  <w:footnote w:type="continuationSeparator" w:id="0">
    <w:p w14:paraId="4DAC7191" w14:textId="77777777" w:rsidR="00A45585" w:rsidRDefault="00A45585" w:rsidP="00785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94D81"/>
    <w:multiLevelType w:val="hybridMultilevel"/>
    <w:tmpl w:val="32D0C5C0"/>
    <w:name w:val="WW8Num27"/>
    <w:lvl w:ilvl="0" w:tplc="C58C3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4251E"/>
    <w:multiLevelType w:val="hybridMultilevel"/>
    <w:tmpl w:val="CDAE3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54F83"/>
    <w:multiLevelType w:val="hybridMultilevel"/>
    <w:tmpl w:val="C06476F6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43189"/>
    <w:multiLevelType w:val="hybridMultilevel"/>
    <w:tmpl w:val="2E8E8B8C"/>
    <w:lvl w:ilvl="0" w:tplc="001A4824">
      <w:start w:val="1"/>
      <w:numFmt w:val="bullet"/>
      <w:lvlText w:val="-"/>
      <w:lvlJc w:val="left"/>
      <w:pPr>
        <w:ind w:left="243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6" w15:restartNumberingAfterBreak="0">
    <w:nsid w:val="446F111A"/>
    <w:multiLevelType w:val="multilevel"/>
    <w:tmpl w:val="C06C938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6C77F9D"/>
    <w:multiLevelType w:val="hybridMultilevel"/>
    <w:tmpl w:val="19ECECEC"/>
    <w:lvl w:ilvl="0" w:tplc="001A4824">
      <w:start w:val="1"/>
      <w:numFmt w:val="bullet"/>
      <w:lvlText w:val="-"/>
      <w:lvlJc w:val="left"/>
      <w:pPr>
        <w:ind w:left="199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73618FE"/>
    <w:multiLevelType w:val="hybridMultilevel"/>
    <w:tmpl w:val="150CCABC"/>
    <w:lvl w:ilvl="0" w:tplc="0B5AC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912A8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54718"/>
    <w:multiLevelType w:val="hybridMultilevel"/>
    <w:tmpl w:val="3642D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C08E2"/>
    <w:multiLevelType w:val="multilevel"/>
    <w:tmpl w:val="D74C00DA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572B6705"/>
    <w:multiLevelType w:val="hybridMultilevel"/>
    <w:tmpl w:val="F692DE1E"/>
    <w:lvl w:ilvl="0" w:tplc="A634A9E0">
      <w:start w:val="1"/>
      <w:numFmt w:val="lowerLetter"/>
      <w:lvlText w:val="%1)"/>
      <w:lvlJc w:val="left"/>
      <w:pPr>
        <w:ind w:left="1712" w:hanging="360"/>
      </w:pPr>
      <w:rPr>
        <w:rFonts w:ascii="Tahoma" w:hAnsi="Tahoma" w:hint="default"/>
        <w:b w:val="0"/>
        <w:i w:val="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3" w15:restartNumberingAfterBreak="0">
    <w:nsid w:val="603773EF"/>
    <w:multiLevelType w:val="multilevel"/>
    <w:tmpl w:val="42785B0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  <w:strike w:val="0"/>
        <w:color w:val="000000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num w:numId="1" w16cid:durableId="353502889">
    <w:abstractNumId w:val="10"/>
  </w:num>
  <w:num w:numId="2" w16cid:durableId="228687779">
    <w:abstractNumId w:val="1"/>
  </w:num>
  <w:num w:numId="3" w16cid:durableId="1000932934">
    <w:abstractNumId w:val="8"/>
  </w:num>
  <w:num w:numId="4" w16cid:durableId="1351178706">
    <w:abstractNumId w:val="11"/>
  </w:num>
  <w:num w:numId="5" w16cid:durableId="678964530">
    <w:abstractNumId w:val="12"/>
  </w:num>
  <w:num w:numId="6" w16cid:durableId="1160275242">
    <w:abstractNumId w:val="7"/>
  </w:num>
  <w:num w:numId="7" w16cid:durableId="712002432">
    <w:abstractNumId w:val="6"/>
  </w:num>
  <w:num w:numId="8" w16cid:durableId="1900433907">
    <w:abstractNumId w:val="5"/>
  </w:num>
  <w:num w:numId="9" w16cid:durableId="2101832654">
    <w:abstractNumId w:val="0"/>
  </w:num>
  <w:num w:numId="10" w16cid:durableId="505945860">
    <w:abstractNumId w:val="13"/>
  </w:num>
  <w:num w:numId="11" w16cid:durableId="674957859">
    <w:abstractNumId w:val="4"/>
  </w:num>
  <w:num w:numId="12" w16cid:durableId="698286200">
    <w:abstractNumId w:val="9"/>
  </w:num>
  <w:num w:numId="13" w16cid:durableId="836767687">
    <w:abstractNumId w:val="15"/>
  </w:num>
  <w:num w:numId="14" w16cid:durableId="921597107">
    <w:abstractNumId w:val="14"/>
  </w:num>
  <w:num w:numId="15" w16cid:durableId="1354765917">
    <w:abstractNumId w:val="3"/>
  </w:num>
  <w:num w:numId="16" w16cid:durableId="2077631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48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0E"/>
    <w:rsid w:val="00010444"/>
    <w:rsid w:val="00011F15"/>
    <w:rsid w:val="00021B22"/>
    <w:rsid w:val="0003145F"/>
    <w:rsid w:val="00053E68"/>
    <w:rsid w:val="0005448B"/>
    <w:rsid w:val="0005650A"/>
    <w:rsid w:val="000574D5"/>
    <w:rsid w:val="000638AA"/>
    <w:rsid w:val="00073C80"/>
    <w:rsid w:val="00074571"/>
    <w:rsid w:val="000B0DAA"/>
    <w:rsid w:val="000B2BB5"/>
    <w:rsid w:val="000B7283"/>
    <w:rsid w:val="000C605F"/>
    <w:rsid w:val="000C7D8F"/>
    <w:rsid w:val="000D1739"/>
    <w:rsid w:val="000D4459"/>
    <w:rsid w:val="000F4A31"/>
    <w:rsid w:val="00107490"/>
    <w:rsid w:val="00115A0A"/>
    <w:rsid w:val="0012145B"/>
    <w:rsid w:val="00170D34"/>
    <w:rsid w:val="00182EE3"/>
    <w:rsid w:val="0019255C"/>
    <w:rsid w:val="00193974"/>
    <w:rsid w:val="001A4657"/>
    <w:rsid w:val="001B7570"/>
    <w:rsid w:val="001B7BFA"/>
    <w:rsid w:val="001D7D31"/>
    <w:rsid w:val="001E1D58"/>
    <w:rsid w:val="001E5C3C"/>
    <w:rsid w:val="002020FE"/>
    <w:rsid w:val="002066B0"/>
    <w:rsid w:val="0021545F"/>
    <w:rsid w:val="002206BA"/>
    <w:rsid w:val="00224645"/>
    <w:rsid w:val="00226070"/>
    <w:rsid w:val="002348D2"/>
    <w:rsid w:val="002400FC"/>
    <w:rsid w:val="00250DFC"/>
    <w:rsid w:val="002626C7"/>
    <w:rsid w:val="002777AD"/>
    <w:rsid w:val="00280E4D"/>
    <w:rsid w:val="002B6BF6"/>
    <w:rsid w:val="002B722F"/>
    <w:rsid w:val="002C1906"/>
    <w:rsid w:val="002C5D86"/>
    <w:rsid w:val="002F3F35"/>
    <w:rsid w:val="00320277"/>
    <w:rsid w:val="003424D4"/>
    <w:rsid w:val="003443BF"/>
    <w:rsid w:val="00355047"/>
    <w:rsid w:val="003572F7"/>
    <w:rsid w:val="003827EA"/>
    <w:rsid w:val="003828BA"/>
    <w:rsid w:val="003B0F6C"/>
    <w:rsid w:val="003B3987"/>
    <w:rsid w:val="003B72B9"/>
    <w:rsid w:val="003C1DEB"/>
    <w:rsid w:val="003C3C8A"/>
    <w:rsid w:val="003D23CF"/>
    <w:rsid w:val="003D2F1A"/>
    <w:rsid w:val="003D6FCC"/>
    <w:rsid w:val="003D7E43"/>
    <w:rsid w:val="003F04D2"/>
    <w:rsid w:val="003F1C35"/>
    <w:rsid w:val="003F7AC2"/>
    <w:rsid w:val="004033A3"/>
    <w:rsid w:val="00413114"/>
    <w:rsid w:val="00431877"/>
    <w:rsid w:val="00436FA3"/>
    <w:rsid w:val="0047594D"/>
    <w:rsid w:val="0049619F"/>
    <w:rsid w:val="004B630B"/>
    <w:rsid w:val="004C5098"/>
    <w:rsid w:val="004C71E2"/>
    <w:rsid w:val="004D16D9"/>
    <w:rsid w:val="004D29FC"/>
    <w:rsid w:val="004D6B4B"/>
    <w:rsid w:val="004E41F0"/>
    <w:rsid w:val="004E5054"/>
    <w:rsid w:val="004E6FF7"/>
    <w:rsid w:val="004F2312"/>
    <w:rsid w:val="00501A15"/>
    <w:rsid w:val="0051130E"/>
    <w:rsid w:val="005257CC"/>
    <w:rsid w:val="00553865"/>
    <w:rsid w:val="00575786"/>
    <w:rsid w:val="005800B0"/>
    <w:rsid w:val="005936A2"/>
    <w:rsid w:val="00596F67"/>
    <w:rsid w:val="005D7607"/>
    <w:rsid w:val="00600B8A"/>
    <w:rsid w:val="00600F76"/>
    <w:rsid w:val="0060361E"/>
    <w:rsid w:val="006143B8"/>
    <w:rsid w:val="00617DB7"/>
    <w:rsid w:val="006235B5"/>
    <w:rsid w:val="00642909"/>
    <w:rsid w:val="00660862"/>
    <w:rsid w:val="006636E3"/>
    <w:rsid w:val="00664C6E"/>
    <w:rsid w:val="00673F94"/>
    <w:rsid w:val="00680AD1"/>
    <w:rsid w:val="00683392"/>
    <w:rsid w:val="00694D74"/>
    <w:rsid w:val="006B096E"/>
    <w:rsid w:val="006F355A"/>
    <w:rsid w:val="00702D8E"/>
    <w:rsid w:val="00707835"/>
    <w:rsid w:val="007177B6"/>
    <w:rsid w:val="00723C16"/>
    <w:rsid w:val="00746494"/>
    <w:rsid w:val="007514CD"/>
    <w:rsid w:val="007528C0"/>
    <w:rsid w:val="007619F9"/>
    <w:rsid w:val="007735D8"/>
    <w:rsid w:val="00777AC6"/>
    <w:rsid w:val="00781F66"/>
    <w:rsid w:val="00785184"/>
    <w:rsid w:val="00795813"/>
    <w:rsid w:val="0079607F"/>
    <w:rsid w:val="007A1E57"/>
    <w:rsid w:val="007A4347"/>
    <w:rsid w:val="007D0AF4"/>
    <w:rsid w:val="007D27D1"/>
    <w:rsid w:val="007E4407"/>
    <w:rsid w:val="007E5C4D"/>
    <w:rsid w:val="007E6EA2"/>
    <w:rsid w:val="007E7E03"/>
    <w:rsid w:val="008067A8"/>
    <w:rsid w:val="008070C9"/>
    <w:rsid w:val="00815353"/>
    <w:rsid w:val="00840583"/>
    <w:rsid w:val="00855DF3"/>
    <w:rsid w:val="00861637"/>
    <w:rsid w:val="008679F0"/>
    <w:rsid w:val="0087071A"/>
    <w:rsid w:val="00876DD8"/>
    <w:rsid w:val="008820FC"/>
    <w:rsid w:val="008B1B99"/>
    <w:rsid w:val="008B1FE3"/>
    <w:rsid w:val="008B62AA"/>
    <w:rsid w:val="008C00D5"/>
    <w:rsid w:val="008C3EB9"/>
    <w:rsid w:val="008D7D22"/>
    <w:rsid w:val="008E50B2"/>
    <w:rsid w:val="008F3AD2"/>
    <w:rsid w:val="00900CD9"/>
    <w:rsid w:val="00910254"/>
    <w:rsid w:val="00914C49"/>
    <w:rsid w:val="00914E62"/>
    <w:rsid w:val="00930D2B"/>
    <w:rsid w:val="00932F89"/>
    <w:rsid w:val="0093798F"/>
    <w:rsid w:val="00953E3B"/>
    <w:rsid w:val="00955788"/>
    <w:rsid w:val="0096053A"/>
    <w:rsid w:val="0096245D"/>
    <w:rsid w:val="0096397B"/>
    <w:rsid w:val="00967BC7"/>
    <w:rsid w:val="00980C1E"/>
    <w:rsid w:val="00981180"/>
    <w:rsid w:val="0099530E"/>
    <w:rsid w:val="009A662A"/>
    <w:rsid w:val="009D4E89"/>
    <w:rsid w:val="009F3887"/>
    <w:rsid w:val="00A02285"/>
    <w:rsid w:val="00A228D1"/>
    <w:rsid w:val="00A24792"/>
    <w:rsid w:val="00A41459"/>
    <w:rsid w:val="00A416C7"/>
    <w:rsid w:val="00A45585"/>
    <w:rsid w:val="00A55EAF"/>
    <w:rsid w:val="00A752DC"/>
    <w:rsid w:val="00A80843"/>
    <w:rsid w:val="00A810A4"/>
    <w:rsid w:val="00A830CC"/>
    <w:rsid w:val="00AC3B2F"/>
    <w:rsid w:val="00AC3E22"/>
    <w:rsid w:val="00B119B0"/>
    <w:rsid w:val="00B142CC"/>
    <w:rsid w:val="00B16213"/>
    <w:rsid w:val="00B31BEC"/>
    <w:rsid w:val="00B35FAB"/>
    <w:rsid w:val="00B36C69"/>
    <w:rsid w:val="00B43CBB"/>
    <w:rsid w:val="00B47F32"/>
    <w:rsid w:val="00B70867"/>
    <w:rsid w:val="00BA520F"/>
    <w:rsid w:val="00BB2880"/>
    <w:rsid w:val="00BB6EDA"/>
    <w:rsid w:val="00BC5F76"/>
    <w:rsid w:val="00BD4D14"/>
    <w:rsid w:val="00BE5491"/>
    <w:rsid w:val="00C1705F"/>
    <w:rsid w:val="00C25C09"/>
    <w:rsid w:val="00C412F8"/>
    <w:rsid w:val="00C534D3"/>
    <w:rsid w:val="00C6230D"/>
    <w:rsid w:val="00CA34C9"/>
    <w:rsid w:val="00CE1E27"/>
    <w:rsid w:val="00D16153"/>
    <w:rsid w:val="00D171D1"/>
    <w:rsid w:val="00D20D57"/>
    <w:rsid w:val="00D62D10"/>
    <w:rsid w:val="00D659EB"/>
    <w:rsid w:val="00D9049E"/>
    <w:rsid w:val="00D93696"/>
    <w:rsid w:val="00DA116A"/>
    <w:rsid w:val="00DA17DA"/>
    <w:rsid w:val="00DB74F3"/>
    <w:rsid w:val="00DC021A"/>
    <w:rsid w:val="00DC6EE9"/>
    <w:rsid w:val="00DE1275"/>
    <w:rsid w:val="00DF1542"/>
    <w:rsid w:val="00DF7B08"/>
    <w:rsid w:val="00E0273A"/>
    <w:rsid w:val="00E06D9D"/>
    <w:rsid w:val="00E172E7"/>
    <w:rsid w:val="00E2359E"/>
    <w:rsid w:val="00E309D2"/>
    <w:rsid w:val="00E3387A"/>
    <w:rsid w:val="00E4470B"/>
    <w:rsid w:val="00E54F1D"/>
    <w:rsid w:val="00E75680"/>
    <w:rsid w:val="00E766E3"/>
    <w:rsid w:val="00E82D75"/>
    <w:rsid w:val="00E92273"/>
    <w:rsid w:val="00E9724D"/>
    <w:rsid w:val="00EA6A9C"/>
    <w:rsid w:val="00EC3DD9"/>
    <w:rsid w:val="00EC7C77"/>
    <w:rsid w:val="00ED6229"/>
    <w:rsid w:val="00EF1701"/>
    <w:rsid w:val="00EF36F4"/>
    <w:rsid w:val="00F2279E"/>
    <w:rsid w:val="00F37951"/>
    <w:rsid w:val="00F54B50"/>
    <w:rsid w:val="00F64241"/>
    <w:rsid w:val="00F8320D"/>
    <w:rsid w:val="00F85C36"/>
    <w:rsid w:val="00F864B8"/>
    <w:rsid w:val="00FA0953"/>
    <w:rsid w:val="00FA1624"/>
    <w:rsid w:val="00FB390B"/>
    <w:rsid w:val="00FB7069"/>
    <w:rsid w:val="00FD14C5"/>
    <w:rsid w:val="00FD3CFE"/>
    <w:rsid w:val="00FE02DE"/>
    <w:rsid w:val="00FE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B3185A6"/>
  <w15:docId w15:val="{A8814BE9-7A30-48DD-BC6F-A6EBF8A0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D2B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2145B"/>
  </w:style>
  <w:style w:type="character" w:customStyle="1" w:styleId="Znakiprzypiswdolnych">
    <w:name w:val="Znaki przypisów dolnych"/>
    <w:rsid w:val="0012145B"/>
  </w:style>
  <w:style w:type="character" w:customStyle="1" w:styleId="Znakiprzypiswkocowych">
    <w:name w:val="Znaki przypisów końcowych"/>
    <w:rsid w:val="0012145B"/>
  </w:style>
  <w:style w:type="paragraph" w:customStyle="1" w:styleId="Nagwek1">
    <w:name w:val="Nagłówek1"/>
    <w:basedOn w:val="Normalny"/>
    <w:next w:val="Tekstpodstawowy"/>
    <w:rsid w:val="001214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12145B"/>
    <w:pPr>
      <w:spacing w:after="120"/>
    </w:pPr>
  </w:style>
  <w:style w:type="paragraph" w:styleId="Lista">
    <w:name w:val="List"/>
    <w:basedOn w:val="Tekstpodstawowy"/>
    <w:semiHidden/>
    <w:rsid w:val="0012145B"/>
    <w:rPr>
      <w:rFonts w:cs="Tahoma"/>
    </w:rPr>
  </w:style>
  <w:style w:type="paragraph" w:customStyle="1" w:styleId="Podpis1">
    <w:name w:val="Podpis1"/>
    <w:basedOn w:val="Normalny"/>
    <w:rsid w:val="0012145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2145B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rsid w:val="0012145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Tekstpodstawowy"/>
    <w:rsid w:val="0012145B"/>
    <w:pPr>
      <w:suppressLineNumbers/>
    </w:pPr>
  </w:style>
  <w:style w:type="paragraph" w:customStyle="1" w:styleId="Nagwektabeli">
    <w:name w:val="Nagłówek tabeli"/>
    <w:basedOn w:val="Zawartotabeli"/>
    <w:rsid w:val="0012145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12145B"/>
    <w:pPr>
      <w:jc w:val="center"/>
    </w:pPr>
    <w:rPr>
      <w:b/>
      <w:sz w:val="28"/>
    </w:rPr>
  </w:style>
  <w:style w:type="paragraph" w:styleId="Podtytu">
    <w:name w:val="Subtitle"/>
    <w:basedOn w:val="WW-Nagwek"/>
    <w:next w:val="Tekstpodstawowy"/>
    <w:qFormat/>
    <w:rsid w:val="0012145B"/>
    <w:pPr>
      <w:jc w:val="center"/>
    </w:pPr>
    <w:rPr>
      <w:i/>
      <w:iCs/>
    </w:rPr>
  </w:style>
  <w:style w:type="paragraph" w:customStyle="1" w:styleId="WW-Nagwek">
    <w:name w:val="WW-Nagłówek"/>
    <w:basedOn w:val="Normalny"/>
    <w:next w:val="Tekstpodstawowy"/>
    <w:rsid w:val="001214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ormalny1">
    <w:name w:val="Normalny1"/>
    <w:basedOn w:val="Normalny"/>
    <w:rsid w:val="0012145B"/>
    <w:rPr>
      <w:lang w:eastAsia="ar-SA"/>
    </w:rPr>
  </w:style>
  <w:style w:type="paragraph" w:styleId="Tekstdymka">
    <w:name w:val="Balloon Text"/>
    <w:basedOn w:val="Normalny"/>
    <w:semiHidden/>
    <w:rsid w:val="001214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2145B"/>
    <w:pPr>
      <w:widowControl/>
      <w:suppressAutoHyphens w:val="0"/>
      <w:ind w:left="720"/>
      <w:contextualSpacing/>
    </w:pPr>
    <w:rPr>
      <w:rFonts w:eastAsia="Times New Roman"/>
      <w:sz w:val="20"/>
      <w:szCs w:val="20"/>
    </w:rPr>
  </w:style>
  <w:style w:type="character" w:styleId="Odwoaniedokomentarza">
    <w:name w:val="annotation reference"/>
    <w:rsid w:val="0012145B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12145B"/>
    <w:rPr>
      <w:color w:val="auto"/>
      <w:sz w:val="20"/>
      <w:szCs w:val="20"/>
    </w:rPr>
  </w:style>
  <w:style w:type="character" w:customStyle="1" w:styleId="TekstkomentarzaZnak">
    <w:name w:val="Tekst komentarza Znak"/>
    <w:rsid w:val="0012145B"/>
    <w:rPr>
      <w:rFonts w:eastAsia="Lucida Sans Unicode"/>
    </w:rPr>
  </w:style>
  <w:style w:type="paragraph" w:customStyle="1" w:styleId="Nagwek11">
    <w:name w:val="Nagłówek 11"/>
    <w:basedOn w:val="Normalny"/>
    <w:next w:val="Normalny"/>
    <w:rsid w:val="003F04D2"/>
    <w:pPr>
      <w:autoSpaceDE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C16"/>
    <w:rPr>
      <w:b/>
      <w:bCs/>
      <w:color w:val="000000"/>
    </w:rPr>
  </w:style>
  <w:style w:type="character" w:customStyle="1" w:styleId="TekstkomentarzaZnak1">
    <w:name w:val="Tekst komentarza Znak1"/>
    <w:link w:val="Tekstkomentarza"/>
    <w:rsid w:val="00723C16"/>
    <w:rPr>
      <w:rFonts w:eastAsia="Lucida Sans Unicode"/>
    </w:rPr>
  </w:style>
  <w:style w:type="character" w:customStyle="1" w:styleId="TematkomentarzaZnak">
    <w:name w:val="Temat komentarza Znak"/>
    <w:link w:val="Tematkomentarza"/>
    <w:uiPriority w:val="99"/>
    <w:semiHidden/>
    <w:rsid w:val="00723C16"/>
    <w:rPr>
      <w:rFonts w:eastAsia="Lucida Sans Unicode"/>
      <w:b/>
      <w:bCs/>
      <w:color w:val="000000"/>
    </w:rPr>
  </w:style>
  <w:style w:type="paragraph" w:styleId="Stopka">
    <w:name w:val="footer"/>
    <w:basedOn w:val="Normalny"/>
    <w:link w:val="StopkaZnak"/>
    <w:rsid w:val="00914C49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color w:val="auto"/>
    </w:rPr>
  </w:style>
  <w:style w:type="character" w:customStyle="1" w:styleId="StopkaZnak">
    <w:name w:val="Stopka Znak"/>
    <w:link w:val="Stopka"/>
    <w:rsid w:val="00914C49"/>
    <w:rPr>
      <w:sz w:val="24"/>
      <w:szCs w:val="24"/>
      <w:lang w:bidi="ar-SA"/>
    </w:rPr>
  </w:style>
  <w:style w:type="paragraph" w:customStyle="1" w:styleId="Znak">
    <w:name w:val="Znak"/>
    <w:basedOn w:val="Normalny"/>
    <w:rsid w:val="00980C1E"/>
    <w:pPr>
      <w:widowControl/>
      <w:suppressAutoHyphens w:val="0"/>
    </w:pPr>
    <w:rPr>
      <w:rFonts w:eastAsia="Times New Roman"/>
      <w:color w:val="auto"/>
    </w:rPr>
  </w:style>
  <w:style w:type="character" w:customStyle="1" w:styleId="NagwekZnak">
    <w:name w:val="Nagłówek Znak"/>
    <w:link w:val="Nagwek"/>
    <w:locked/>
    <w:rsid w:val="00E172E7"/>
    <w:rPr>
      <w:rFonts w:ascii="Arial" w:eastAsia="Lucida Sans Unicode" w:hAnsi="Arial" w:cs="Tahoma"/>
      <w:color w:val="000000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930D2B"/>
    <w:pPr>
      <w:widowControl/>
      <w:suppressAutoHyphens w:val="0"/>
      <w:spacing w:after="120"/>
      <w:ind w:left="283"/>
    </w:pPr>
    <w:rPr>
      <w:rFonts w:eastAsia="Times New Roman"/>
      <w:color w:val="auto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30D2B"/>
    <w:rPr>
      <w:sz w:val="24"/>
      <w:szCs w:val="24"/>
      <w:lang w:val="x-none" w:eastAsia="x-none"/>
    </w:rPr>
  </w:style>
  <w:style w:type="paragraph" w:customStyle="1" w:styleId="Default">
    <w:name w:val="Default"/>
    <w:rsid w:val="00930D2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D669D-F032-48AF-96B0-6B798893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5 do SIWZ</vt:lpstr>
    </vt:vector>
  </TitlesOfParts>
  <Company>Acer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5 do SIWZ</dc:title>
  <dc:creator>UMU</dc:creator>
  <cp:lastModifiedBy>Joanna Długoszewska</cp:lastModifiedBy>
  <cp:revision>3</cp:revision>
  <cp:lastPrinted>2024-03-28T06:21:00Z</cp:lastPrinted>
  <dcterms:created xsi:type="dcterms:W3CDTF">2024-09-23T07:51:00Z</dcterms:created>
  <dcterms:modified xsi:type="dcterms:W3CDTF">2024-10-02T11:10:00Z</dcterms:modified>
</cp:coreProperties>
</file>