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39DE2" w14:textId="24791122" w:rsidR="00562066" w:rsidRPr="006E49BB" w:rsidRDefault="004B7E16" w:rsidP="000E0656">
      <w:pPr>
        <w:pStyle w:val="Bezodstpw"/>
        <w:jc w:val="center"/>
        <w:rPr>
          <w:rFonts w:ascii="Times New Roman" w:hAnsi="Times New Roman" w:cs="Times New Roman"/>
        </w:rPr>
      </w:pPr>
      <w:r w:rsidRPr="006E49BB">
        <w:rPr>
          <w:rFonts w:ascii="Times New Roman" w:hAnsi="Times New Roman" w:cs="Times New Roman"/>
          <w:b/>
        </w:rPr>
        <w:t>Projektowane postanowienia umowy</w:t>
      </w:r>
    </w:p>
    <w:p w14:paraId="358D755B" w14:textId="5DE0A916" w:rsidR="002B4135" w:rsidRPr="006E49BB" w:rsidRDefault="002B4135" w:rsidP="002B4135">
      <w:pPr>
        <w:pStyle w:val="Bezodstpw"/>
        <w:jc w:val="both"/>
        <w:rPr>
          <w:rFonts w:ascii="Times New Roman" w:hAnsi="Times New Roman" w:cs="Times New Roman"/>
        </w:rPr>
      </w:pPr>
      <w:r w:rsidRPr="006E49BB">
        <w:rPr>
          <w:rFonts w:ascii="Times New Roman" w:hAnsi="Times New Roman" w:cs="Times New Roman"/>
        </w:rPr>
        <w:t xml:space="preserve">zawarta w dniu </w:t>
      </w:r>
      <w:r w:rsidR="007823F2" w:rsidRPr="006E49BB">
        <w:rPr>
          <w:rFonts w:ascii="Times New Roman" w:hAnsi="Times New Roman" w:cs="Times New Roman"/>
        </w:rPr>
        <w:t>………………</w:t>
      </w:r>
      <w:r w:rsidRPr="006E49BB">
        <w:rPr>
          <w:rFonts w:ascii="Times New Roman" w:hAnsi="Times New Roman" w:cs="Times New Roman"/>
        </w:rPr>
        <w:t xml:space="preserve"> r. pomiędzy: </w:t>
      </w:r>
    </w:p>
    <w:p w14:paraId="0EDBE939" w14:textId="399E7A39" w:rsidR="002B4135" w:rsidRPr="006E49BB" w:rsidRDefault="00D53BFE" w:rsidP="002B4135">
      <w:pPr>
        <w:pStyle w:val="Bezodstpw"/>
        <w:jc w:val="both"/>
        <w:rPr>
          <w:rFonts w:ascii="Times New Roman" w:hAnsi="Times New Roman" w:cs="Times New Roman"/>
        </w:rPr>
      </w:pPr>
      <w:r w:rsidRPr="006E49BB">
        <w:rPr>
          <w:rFonts w:ascii="Times New Roman" w:hAnsi="Times New Roman" w:cs="Times New Roman"/>
        </w:rPr>
        <w:t xml:space="preserve">Miastem i </w:t>
      </w:r>
      <w:r w:rsidR="002B4135" w:rsidRPr="006E49BB">
        <w:rPr>
          <w:rFonts w:ascii="Times New Roman" w:hAnsi="Times New Roman" w:cs="Times New Roman"/>
        </w:rPr>
        <w:t>Gminą Sienno z siedzibą przy ul. Rynek 36/40, 27-350 Sienno, NIP: 5090066636, REGON:</w:t>
      </w:r>
      <w:r w:rsidR="007362FE" w:rsidRPr="006E49BB">
        <w:rPr>
          <w:rFonts w:ascii="Times New Roman" w:hAnsi="Times New Roman" w:cs="Times New Roman"/>
        </w:rPr>
        <w:t xml:space="preserve"> 670223994</w:t>
      </w:r>
      <w:r w:rsidR="002B4135" w:rsidRPr="006E49BB">
        <w:rPr>
          <w:rFonts w:ascii="Times New Roman" w:hAnsi="Times New Roman" w:cs="Times New Roman"/>
        </w:rPr>
        <w:t xml:space="preserve"> reprezentowanym przez</w:t>
      </w:r>
    </w:p>
    <w:p w14:paraId="258ED5EC" w14:textId="2BA986B6" w:rsidR="002B4135" w:rsidRPr="006E49BB" w:rsidRDefault="006E6536" w:rsidP="002B4135">
      <w:pPr>
        <w:pStyle w:val="Bezodstpw"/>
        <w:jc w:val="both"/>
        <w:rPr>
          <w:rFonts w:ascii="Times New Roman" w:hAnsi="Times New Roman" w:cs="Times New Roman"/>
        </w:rPr>
      </w:pPr>
      <w:r w:rsidRPr="006E49BB">
        <w:rPr>
          <w:rFonts w:ascii="Times New Roman" w:hAnsi="Times New Roman" w:cs="Times New Roman"/>
          <w:b/>
        </w:rPr>
        <w:t>Mari</w:t>
      </w:r>
      <w:r w:rsidR="007362FE" w:rsidRPr="006E49BB">
        <w:rPr>
          <w:rFonts w:ascii="Times New Roman" w:hAnsi="Times New Roman" w:cs="Times New Roman"/>
          <w:b/>
        </w:rPr>
        <w:t>usza Strąka</w:t>
      </w:r>
      <w:r w:rsidR="002B4135" w:rsidRPr="006E49BB">
        <w:rPr>
          <w:rFonts w:ascii="Times New Roman" w:hAnsi="Times New Roman" w:cs="Times New Roman"/>
        </w:rPr>
        <w:t xml:space="preserve"> – </w:t>
      </w:r>
      <w:r w:rsidR="007823F2" w:rsidRPr="006E49BB">
        <w:rPr>
          <w:rFonts w:ascii="Times New Roman" w:hAnsi="Times New Roman" w:cs="Times New Roman"/>
        </w:rPr>
        <w:t xml:space="preserve">Burmistrza Miasta i </w:t>
      </w:r>
      <w:r w:rsidR="002B4135" w:rsidRPr="006E49BB">
        <w:rPr>
          <w:rFonts w:ascii="Times New Roman" w:hAnsi="Times New Roman" w:cs="Times New Roman"/>
        </w:rPr>
        <w:t xml:space="preserve">Gminy Sienno </w:t>
      </w:r>
    </w:p>
    <w:p w14:paraId="5BBB68F2" w14:textId="50A8F29D" w:rsidR="002B4135" w:rsidRPr="006E49BB" w:rsidRDefault="002B4135" w:rsidP="002B4135">
      <w:pPr>
        <w:pStyle w:val="Bezodstpw"/>
        <w:jc w:val="both"/>
        <w:rPr>
          <w:rFonts w:ascii="Times New Roman" w:hAnsi="Times New Roman" w:cs="Times New Roman"/>
        </w:rPr>
      </w:pPr>
      <w:r w:rsidRPr="006E49BB">
        <w:rPr>
          <w:rFonts w:ascii="Times New Roman" w:hAnsi="Times New Roman" w:cs="Times New Roman"/>
        </w:rPr>
        <w:t xml:space="preserve">przy kontrasygnacie Skarbnika </w:t>
      </w:r>
      <w:r w:rsidR="007823F2" w:rsidRPr="006E49BB">
        <w:rPr>
          <w:rFonts w:ascii="Times New Roman" w:hAnsi="Times New Roman" w:cs="Times New Roman"/>
        </w:rPr>
        <w:t xml:space="preserve">Miasta i Gminy </w:t>
      </w:r>
      <w:r w:rsidRPr="006E49BB">
        <w:rPr>
          <w:rFonts w:ascii="Times New Roman" w:hAnsi="Times New Roman" w:cs="Times New Roman"/>
        </w:rPr>
        <w:t xml:space="preserve">– </w:t>
      </w:r>
      <w:r w:rsidR="007362FE" w:rsidRPr="006E49BB">
        <w:rPr>
          <w:rFonts w:ascii="Times New Roman" w:hAnsi="Times New Roman" w:cs="Times New Roman"/>
          <w:b/>
        </w:rPr>
        <w:t>Jolanty Karolik</w:t>
      </w:r>
      <w:r w:rsidRPr="006E49BB">
        <w:rPr>
          <w:rFonts w:ascii="Times New Roman" w:hAnsi="Times New Roman" w:cs="Times New Roman"/>
        </w:rPr>
        <w:t xml:space="preserve"> zwanym dalej „Zamawiającym", </w:t>
      </w:r>
    </w:p>
    <w:p w14:paraId="6DBAD6B6" w14:textId="77777777" w:rsidR="007823F2" w:rsidRPr="006E49BB" w:rsidRDefault="002B4135" w:rsidP="002B4135">
      <w:pPr>
        <w:pStyle w:val="Bezodstpw"/>
        <w:jc w:val="both"/>
        <w:rPr>
          <w:rFonts w:ascii="Times New Roman" w:hAnsi="Times New Roman" w:cs="Times New Roman"/>
        </w:rPr>
      </w:pPr>
      <w:r w:rsidRPr="006E49BB">
        <w:rPr>
          <w:rFonts w:ascii="Times New Roman" w:hAnsi="Times New Roman" w:cs="Times New Roman"/>
        </w:rPr>
        <w:t>a</w:t>
      </w:r>
    </w:p>
    <w:p w14:paraId="7D206920" w14:textId="3D4C3D43" w:rsidR="002B4135" w:rsidRPr="006E49BB" w:rsidRDefault="007823F2" w:rsidP="007823F2">
      <w:pPr>
        <w:pStyle w:val="Bezodstpw"/>
        <w:jc w:val="both"/>
        <w:rPr>
          <w:rFonts w:ascii="Times New Roman" w:hAnsi="Times New Roman" w:cs="Times New Roman"/>
        </w:rPr>
      </w:pPr>
      <w:r w:rsidRPr="006E49BB">
        <w:rPr>
          <w:rFonts w:ascii="Times New Roman" w:hAnsi="Times New Roman" w:cs="Times New Roman"/>
        </w:rPr>
        <w:t>................................................................... z siedzibą przy ul. …………………………………, zarejestrowaną w Systemie Krajowego Rejestru Sądowego pod numerem KRS ………………………….</w:t>
      </w:r>
      <w:r w:rsidR="004946AC">
        <w:rPr>
          <w:rFonts w:ascii="Times New Roman" w:hAnsi="Times New Roman" w:cs="Times New Roman"/>
        </w:rPr>
        <w:br/>
      </w:r>
      <w:r w:rsidRPr="006E49BB">
        <w:rPr>
          <w:rFonts w:ascii="Times New Roman" w:hAnsi="Times New Roman" w:cs="Times New Roman"/>
        </w:rPr>
        <w:t>o numerze identyfikacji podatkowej NIP ………………………., numerze REGON ……………………. wysokość kapitału zakładowego w wysokości: ……………… zł reprezentowaną przez: …………………,</w:t>
      </w:r>
      <w:r w:rsidR="002B4135" w:rsidRPr="006E49BB">
        <w:rPr>
          <w:rFonts w:ascii="Times New Roman" w:hAnsi="Times New Roman" w:cs="Times New Roman"/>
        </w:rPr>
        <w:t xml:space="preserve">  </w:t>
      </w:r>
    </w:p>
    <w:p w14:paraId="5AF6BE0F" w14:textId="1FA5AE03" w:rsidR="00562066" w:rsidRPr="006E49BB" w:rsidRDefault="00562066" w:rsidP="000E0656">
      <w:pPr>
        <w:pStyle w:val="Bezodstpw"/>
        <w:jc w:val="both"/>
        <w:rPr>
          <w:rFonts w:ascii="Times New Roman" w:hAnsi="Times New Roman" w:cs="Times New Roman"/>
        </w:rPr>
      </w:pPr>
      <w:r w:rsidRPr="006E49BB">
        <w:rPr>
          <w:rFonts w:ascii="Times New Roman" w:hAnsi="Times New Roman" w:cs="Times New Roman"/>
        </w:rPr>
        <w:t>zwanym w d</w:t>
      </w:r>
      <w:r w:rsidR="002B4135" w:rsidRPr="006E49BB">
        <w:rPr>
          <w:rFonts w:ascii="Times New Roman" w:hAnsi="Times New Roman" w:cs="Times New Roman"/>
        </w:rPr>
        <w:t>alszej części Umowy „Wykonawcą”</w:t>
      </w:r>
    </w:p>
    <w:p w14:paraId="6FC2CFAA" w14:textId="042EEE60" w:rsidR="002B4135" w:rsidRPr="006E49BB" w:rsidRDefault="002B4135" w:rsidP="000E0656">
      <w:pPr>
        <w:pStyle w:val="Bezodstpw"/>
        <w:jc w:val="both"/>
        <w:rPr>
          <w:rFonts w:ascii="Times New Roman" w:hAnsi="Times New Roman" w:cs="Times New Roman"/>
        </w:rPr>
      </w:pPr>
      <w:r w:rsidRPr="006E49BB">
        <w:rPr>
          <w:rFonts w:ascii="Times New Roman" w:hAnsi="Times New Roman" w:cs="Times New Roman"/>
        </w:rPr>
        <w:t>zwanymi dalej łącznie Stronami, a odrębnie Stroną.</w:t>
      </w:r>
    </w:p>
    <w:p w14:paraId="46E62D13" w14:textId="77777777" w:rsidR="00562066" w:rsidRPr="006E49BB" w:rsidRDefault="00562066" w:rsidP="000E0656">
      <w:pPr>
        <w:pStyle w:val="Bezodstpw"/>
        <w:jc w:val="both"/>
        <w:rPr>
          <w:rFonts w:ascii="Times New Roman" w:hAnsi="Times New Roman" w:cs="Times New Roman"/>
        </w:rPr>
      </w:pPr>
    </w:p>
    <w:p w14:paraId="25A1CC22" w14:textId="77777777" w:rsidR="00C820E7" w:rsidRPr="006E49BB" w:rsidRDefault="00C820E7" w:rsidP="000E0656">
      <w:pPr>
        <w:pStyle w:val="Bezodstpw"/>
        <w:jc w:val="center"/>
        <w:rPr>
          <w:rFonts w:ascii="Times New Roman" w:hAnsi="Times New Roman" w:cs="Times New Roman"/>
          <w:b/>
          <w:bCs/>
        </w:rPr>
      </w:pPr>
      <w:r w:rsidRPr="006E49BB">
        <w:rPr>
          <w:rFonts w:ascii="Times New Roman" w:hAnsi="Times New Roman" w:cs="Times New Roman"/>
          <w:b/>
          <w:bCs/>
        </w:rPr>
        <w:t>Oświadczenia Stron</w:t>
      </w:r>
    </w:p>
    <w:p w14:paraId="2D16A5D5" w14:textId="669611D8" w:rsidR="000E0656" w:rsidRPr="006E49BB" w:rsidRDefault="00C820E7" w:rsidP="000A0C08">
      <w:pPr>
        <w:pStyle w:val="Bezodstpw"/>
        <w:numPr>
          <w:ilvl w:val="0"/>
          <w:numId w:val="2"/>
        </w:numPr>
        <w:jc w:val="both"/>
        <w:rPr>
          <w:rFonts w:ascii="Times New Roman" w:hAnsi="Times New Roman" w:cs="Times New Roman"/>
        </w:rPr>
      </w:pPr>
      <w:r w:rsidRPr="006E49BB">
        <w:rPr>
          <w:rFonts w:ascii="Times New Roman" w:hAnsi="Times New Roman" w:cs="Times New Roman"/>
        </w:rPr>
        <w:t>Strony oświadczają, że niniejsza umowa, zwana dalej „umową”, została zawarta w wyniku udzielenia zamówienia publicznego w trybie podstawowym na podstawie art. 275 pkt. 1 ustawy</w:t>
      </w:r>
      <w:r w:rsidR="000E0656" w:rsidRPr="006E49BB">
        <w:rPr>
          <w:rFonts w:ascii="Times New Roman" w:hAnsi="Times New Roman" w:cs="Times New Roman"/>
        </w:rPr>
        <w:br/>
      </w:r>
      <w:r w:rsidRPr="006E49BB">
        <w:rPr>
          <w:rFonts w:ascii="Times New Roman" w:hAnsi="Times New Roman" w:cs="Times New Roman"/>
        </w:rPr>
        <w:t>z dnia 11 września 2019 r. – Prawo zamówień publicznych.</w:t>
      </w:r>
    </w:p>
    <w:p w14:paraId="779FEE39" w14:textId="3C514612" w:rsidR="000E0656" w:rsidRPr="006E49BB" w:rsidRDefault="00F72813" w:rsidP="004528E2">
      <w:pPr>
        <w:pStyle w:val="Bezodstpw"/>
        <w:numPr>
          <w:ilvl w:val="0"/>
          <w:numId w:val="2"/>
        </w:numPr>
        <w:jc w:val="both"/>
        <w:rPr>
          <w:rFonts w:ascii="Times New Roman" w:hAnsi="Times New Roman" w:cs="Times New Roman"/>
        </w:rPr>
      </w:pPr>
      <w:r w:rsidRPr="006E49BB">
        <w:rPr>
          <w:rFonts w:ascii="Times New Roman" w:hAnsi="Times New Roman" w:cs="Times New Roman"/>
        </w:rPr>
        <w:t>Zadanie „Budowa boiska sportowego wielofunkcyjnego” współfinansowano ze środków Samorządu Województwa Mazowieckiego</w:t>
      </w:r>
      <w:r w:rsidR="00C820E7" w:rsidRPr="006E49BB">
        <w:rPr>
          <w:rFonts w:ascii="Times New Roman" w:hAnsi="Times New Roman" w:cs="Times New Roman"/>
        </w:rPr>
        <w:t>.</w:t>
      </w:r>
    </w:p>
    <w:p w14:paraId="59F5BB94" w14:textId="143657A2" w:rsidR="00A11248" w:rsidRPr="006E49BB" w:rsidRDefault="00A11248" w:rsidP="004528E2">
      <w:pPr>
        <w:pStyle w:val="Bezodstpw"/>
        <w:jc w:val="both"/>
        <w:rPr>
          <w:rFonts w:ascii="Times New Roman" w:hAnsi="Times New Roman" w:cs="Times New Roman"/>
        </w:rPr>
      </w:pPr>
    </w:p>
    <w:p w14:paraId="421452E4" w14:textId="432A06F0" w:rsidR="00562066" w:rsidRPr="006E49BB" w:rsidRDefault="00562066" w:rsidP="00A11248">
      <w:pPr>
        <w:pStyle w:val="Bezodstpw"/>
        <w:jc w:val="center"/>
        <w:rPr>
          <w:rFonts w:ascii="Times New Roman" w:hAnsi="Times New Roman" w:cs="Times New Roman"/>
        </w:rPr>
      </w:pPr>
      <w:r w:rsidRPr="006E49BB">
        <w:rPr>
          <w:rFonts w:ascii="Times New Roman" w:hAnsi="Times New Roman" w:cs="Times New Roman"/>
          <w:bCs/>
        </w:rPr>
        <w:t>§ 1</w:t>
      </w:r>
    </w:p>
    <w:p w14:paraId="08AA0CC4" w14:textId="3A564AA7" w:rsidR="00562066" w:rsidRPr="006E49BB" w:rsidRDefault="00562066" w:rsidP="00A11248">
      <w:pPr>
        <w:pStyle w:val="Bezodstpw"/>
        <w:jc w:val="center"/>
        <w:rPr>
          <w:rFonts w:ascii="Times New Roman" w:hAnsi="Times New Roman" w:cs="Times New Roman"/>
        </w:rPr>
      </w:pPr>
      <w:r w:rsidRPr="006E49BB">
        <w:rPr>
          <w:rFonts w:ascii="Times New Roman" w:hAnsi="Times New Roman" w:cs="Times New Roman"/>
          <w:b/>
          <w:u w:val="single"/>
        </w:rPr>
        <w:t>Przedmiot Umowy</w:t>
      </w:r>
    </w:p>
    <w:p w14:paraId="056CE5F0" w14:textId="47302B71" w:rsidR="000E0656" w:rsidRPr="006E49BB" w:rsidRDefault="007B62C9" w:rsidP="004528E2">
      <w:pPr>
        <w:pStyle w:val="Bezodstpw"/>
        <w:numPr>
          <w:ilvl w:val="0"/>
          <w:numId w:val="4"/>
        </w:numPr>
        <w:jc w:val="both"/>
        <w:rPr>
          <w:rFonts w:ascii="Times New Roman" w:hAnsi="Times New Roman" w:cs="Times New Roman"/>
          <w:b/>
          <w:lang w:eastAsia="en-US"/>
        </w:rPr>
      </w:pPr>
      <w:r w:rsidRPr="006E49BB">
        <w:rPr>
          <w:rFonts w:ascii="Times New Roman" w:hAnsi="Times New Roman" w:cs="Times New Roman"/>
          <w:bCs/>
          <w:lang w:eastAsia="en-US"/>
        </w:rPr>
        <w:t xml:space="preserve">W wyniku udzielenia zamówienia w </w:t>
      </w:r>
      <w:r w:rsidR="000E0656" w:rsidRPr="006E49BB">
        <w:rPr>
          <w:rFonts w:ascii="Times New Roman" w:hAnsi="Times New Roman" w:cs="Times New Roman"/>
          <w:bCs/>
          <w:lang w:eastAsia="en-US"/>
        </w:rPr>
        <w:t xml:space="preserve">trybie podstawowym nr </w:t>
      </w:r>
      <w:r w:rsidR="00AD1690" w:rsidRPr="006E49BB">
        <w:rPr>
          <w:rFonts w:ascii="Times New Roman" w:hAnsi="Times New Roman" w:cs="Times New Roman"/>
          <w:bCs/>
          <w:lang w:eastAsia="en-US"/>
        </w:rPr>
        <w:t>KIR.271.</w:t>
      </w:r>
      <w:r w:rsidR="000526D9" w:rsidRPr="006E49BB">
        <w:rPr>
          <w:rFonts w:ascii="Times New Roman" w:hAnsi="Times New Roman" w:cs="Times New Roman"/>
          <w:bCs/>
          <w:lang w:eastAsia="en-US"/>
        </w:rPr>
        <w:t>1</w:t>
      </w:r>
      <w:r w:rsidR="007A6319" w:rsidRPr="006E49BB">
        <w:rPr>
          <w:rFonts w:ascii="Times New Roman" w:hAnsi="Times New Roman" w:cs="Times New Roman"/>
          <w:bCs/>
          <w:lang w:eastAsia="en-US"/>
        </w:rPr>
        <w:t>.</w:t>
      </w:r>
      <w:r w:rsidR="00F72813" w:rsidRPr="006E49BB">
        <w:rPr>
          <w:rFonts w:ascii="Times New Roman" w:hAnsi="Times New Roman" w:cs="Times New Roman"/>
          <w:bCs/>
          <w:lang w:eastAsia="en-US"/>
        </w:rPr>
        <w:t>1</w:t>
      </w:r>
      <w:r w:rsidR="00DB69A4">
        <w:rPr>
          <w:rFonts w:ascii="Times New Roman" w:hAnsi="Times New Roman" w:cs="Times New Roman"/>
          <w:bCs/>
          <w:lang w:eastAsia="en-US"/>
        </w:rPr>
        <w:t>1</w:t>
      </w:r>
      <w:r w:rsidR="00D53BFE" w:rsidRPr="006E49BB">
        <w:rPr>
          <w:rFonts w:ascii="Times New Roman" w:hAnsi="Times New Roman" w:cs="Times New Roman"/>
          <w:bCs/>
          <w:lang w:eastAsia="en-US"/>
        </w:rPr>
        <w:t>.</w:t>
      </w:r>
      <w:r w:rsidR="007A6319" w:rsidRPr="006E49BB">
        <w:rPr>
          <w:rFonts w:ascii="Times New Roman" w:hAnsi="Times New Roman" w:cs="Times New Roman"/>
          <w:bCs/>
          <w:lang w:eastAsia="en-US"/>
        </w:rPr>
        <w:t>202</w:t>
      </w:r>
      <w:r w:rsidR="000526D9" w:rsidRPr="006E49BB">
        <w:rPr>
          <w:rFonts w:ascii="Times New Roman" w:hAnsi="Times New Roman" w:cs="Times New Roman"/>
          <w:bCs/>
          <w:lang w:eastAsia="en-US"/>
        </w:rPr>
        <w:t>4</w:t>
      </w:r>
      <w:r w:rsidRPr="006E49BB">
        <w:rPr>
          <w:rFonts w:ascii="Times New Roman" w:hAnsi="Times New Roman" w:cs="Times New Roman"/>
          <w:bCs/>
          <w:lang w:eastAsia="en-US"/>
        </w:rPr>
        <w:t>, prowadzonego na podstawie przepisów ustawy z dnia 11 września 2019 r. Prawo zamówień publicznych, Zamawiający powierza, a Wykonawca przyjmuje do wykon</w:t>
      </w:r>
      <w:r w:rsidR="000E0656" w:rsidRPr="006E49BB">
        <w:rPr>
          <w:rFonts w:ascii="Times New Roman" w:hAnsi="Times New Roman" w:cs="Times New Roman"/>
          <w:bCs/>
          <w:lang w:eastAsia="en-US"/>
        </w:rPr>
        <w:t>ania roboty budowlane określone</w:t>
      </w:r>
      <w:r w:rsidR="000E0656" w:rsidRPr="006E49BB">
        <w:rPr>
          <w:rFonts w:ascii="Times New Roman" w:hAnsi="Times New Roman" w:cs="Times New Roman"/>
          <w:bCs/>
          <w:lang w:eastAsia="en-US"/>
        </w:rPr>
        <w:br/>
        <w:t xml:space="preserve">w </w:t>
      </w:r>
      <w:r w:rsidRPr="006E49BB">
        <w:rPr>
          <w:rFonts w:ascii="Times New Roman" w:hAnsi="Times New Roman" w:cs="Times New Roman"/>
          <w:bCs/>
          <w:lang w:eastAsia="en-US"/>
        </w:rPr>
        <w:t xml:space="preserve">ogłoszeniu o zamówieniu pn. </w:t>
      </w:r>
      <w:r w:rsidR="00FF42ED" w:rsidRPr="006E49BB">
        <w:rPr>
          <w:rFonts w:ascii="Times New Roman" w:hAnsi="Times New Roman" w:cs="Times New Roman"/>
          <w:b/>
          <w:lang w:eastAsia="en-US"/>
        </w:rPr>
        <w:t>„</w:t>
      </w:r>
      <w:r w:rsidR="00F72813" w:rsidRPr="006E49BB">
        <w:rPr>
          <w:rFonts w:ascii="Times New Roman" w:hAnsi="Times New Roman" w:cs="Times New Roman"/>
          <w:b/>
          <w:lang w:eastAsia="en-US"/>
        </w:rPr>
        <w:t>Budowa boiska sportowego wielofunkcyjnego</w:t>
      </w:r>
      <w:r w:rsidR="00FF42ED" w:rsidRPr="006E49BB">
        <w:rPr>
          <w:rFonts w:ascii="Times New Roman" w:hAnsi="Times New Roman" w:cs="Times New Roman"/>
          <w:b/>
          <w:lang w:eastAsia="en-US"/>
        </w:rPr>
        <w:t>”</w:t>
      </w:r>
      <w:r w:rsidR="00562066" w:rsidRPr="006E49BB">
        <w:rPr>
          <w:rFonts w:ascii="Times New Roman" w:hAnsi="Times New Roman" w:cs="Times New Roman"/>
        </w:rPr>
        <w:t>,</w:t>
      </w:r>
      <w:r w:rsidR="00562066" w:rsidRPr="006E49BB">
        <w:rPr>
          <w:rFonts w:ascii="Times New Roman" w:hAnsi="Times New Roman" w:cs="Times New Roman"/>
          <w:b/>
        </w:rPr>
        <w:t xml:space="preserve"> </w:t>
      </w:r>
      <w:r w:rsidR="000E0656" w:rsidRPr="006E49BB">
        <w:rPr>
          <w:rFonts w:ascii="Times New Roman" w:hAnsi="Times New Roman" w:cs="Times New Roman"/>
          <w:lang w:eastAsia="pl-PL"/>
        </w:rPr>
        <w:t>zgodnie</w:t>
      </w:r>
      <w:r w:rsidR="004946AC">
        <w:rPr>
          <w:rFonts w:ascii="Times New Roman" w:hAnsi="Times New Roman" w:cs="Times New Roman"/>
          <w:lang w:eastAsia="pl-PL"/>
        </w:rPr>
        <w:br/>
      </w:r>
      <w:r w:rsidR="00FF42ED" w:rsidRPr="006E49BB">
        <w:rPr>
          <w:rFonts w:ascii="Times New Roman" w:hAnsi="Times New Roman" w:cs="Times New Roman"/>
          <w:lang w:eastAsia="pl-PL"/>
        </w:rPr>
        <w:t>z d</w:t>
      </w:r>
      <w:r w:rsidRPr="006E49BB">
        <w:rPr>
          <w:rFonts w:ascii="Times New Roman" w:hAnsi="Times New Roman" w:cs="Times New Roman"/>
          <w:lang w:eastAsia="pl-PL"/>
        </w:rPr>
        <w:t>okumentacją załączoną do ogłoszenia</w:t>
      </w:r>
      <w:r w:rsidR="00FF42ED" w:rsidRPr="006E49BB">
        <w:rPr>
          <w:rFonts w:ascii="Times New Roman" w:hAnsi="Times New Roman" w:cs="Times New Roman"/>
          <w:lang w:eastAsia="pl-PL"/>
        </w:rPr>
        <w:t>.</w:t>
      </w:r>
      <w:r w:rsidR="00562066" w:rsidRPr="006E49BB">
        <w:rPr>
          <w:rFonts w:ascii="Times New Roman" w:hAnsi="Times New Roman" w:cs="Times New Roman"/>
          <w:lang w:eastAsia="pl-PL"/>
        </w:rPr>
        <w:t xml:space="preserve"> </w:t>
      </w:r>
    </w:p>
    <w:p w14:paraId="7086E90B" w14:textId="77777777" w:rsidR="000E0656" w:rsidRPr="006E49BB" w:rsidRDefault="00562066" w:rsidP="000A0C08">
      <w:pPr>
        <w:pStyle w:val="Bezodstpw"/>
        <w:numPr>
          <w:ilvl w:val="0"/>
          <w:numId w:val="4"/>
        </w:numPr>
        <w:jc w:val="both"/>
        <w:rPr>
          <w:rFonts w:ascii="Times New Roman" w:hAnsi="Times New Roman" w:cs="Times New Roman"/>
        </w:rPr>
      </w:pPr>
      <w:r w:rsidRPr="006E49BB">
        <w:rPr>
          <w:rFonts w:ascii="Times New Roman" w:hAnsi="Times New Roman" w:cs="Times New Roman"/>
        </w:rPr>
        <w:t>W ramach wykonania Przedmiotu Umowy Wykonawca w szczególności:</w:t>
      </w:r>
    </w:p>
    <w:p w14:paraId="36366313" w14:textId="404632BF" w:rsidR="00D30197" w:rsidRPr="006E49BB" w:rsidRDefault="00D30197" w:rsidP="004528E2">
      <w:pPr>
        <w:pStyle w:val="Bezodstpw"/>
        <w:numPr>
          <w:ilvl w:val="0"/>
          <w:numId w:val="5"/>
        </w:numPr>
        <w:jc w:val="both"/>
        <w:rPr>
          <w:rFonts w:ascii="Times New Roman" w:hAnsi="Times New Roman" w:cs="Times New Roman"/>
        </w:rPr>
      </w:pPr>
      <w:r w:rsidRPr="006E49BB">
        <w:rPr>
          <w:rFonts w:ascii="Times New Roman" w:hAnsi="Times New Roman" w:cs="Times New Roman"/>
        </w:rPr>
        <w:t>boisko wielofunkcyjne wymiary całkowite: 30 m x 19m powierzchnia: 570 m</w:t>
      </w:r>
      <w:r w:rsidRPr="006E49BB">
        <w:rPr>
          <w:rFonts w:ascii="Times New Roman" w:hAnsi="Times New Roman" w:cs="Times New Roman"/>
          <w:vertAlign w:val="superscript"/>
        </w:rPr>
        <w:t>2</w:t>
      </w:r>
      <w:r w:rsidRPr="006E49BB">
        <w:rPr>
          <w:rFonts w:ascii="Times New Roman" w:hAnsi="Times New Roman" w:cs="Times New Roman"/>
        </w:rPr>
        <w:t>, w tym:</w:t>
      </w:r>
    </w:p>
    <w:p w14:paraId="39EFD090" w14:textId="30FBDCD3"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boisko do koszykówki o wym. 15,10 x 28,10 m</w:t>
      </w:r>
    </w:p>
    <w:p w14:paraId="1F6585E5" w14:textId="305A4617"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boisko do siatkówki o wym. 9,00 x 18,00 m</w:t>
      </w:r>
    </w:p>
    <w:p w14:paraId="3163E703" w14:textId="0E90281E"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boisko do tenisa ziemnego o wym. 10,97 m x 23,77 m</w:t>
      </w:r>
    </w:p>
    <w:p w14:paraId="581086F4" w14:textId="58E1325C" w:rsidR="00D30197" w:rsidRPr="006E49BB" w:rsidRDefault="00D30197" w:rsidP="004528E2">
      <w:pPr>
        <w:pStyle w:val="Bezodstpw"/>
        <w:numPr>
          <w:ilvl w:val="0"/>
          <w:numId w:val="5"/>
        </w:numPr>
        <w:jc w:val="both"/>
        <w:rPr>
          <w:rFonts w:ascii="Times New Roman" w:hAnsi="Times New Roman" w:cs="Times New Roman"/>
        </w:rPr>
      </w:pPr>
      <w:r w:rsidRPr="006E49BB">
        <w:rPr>
          <w:rFonts w:ascii="Times New Roman" w:hAnsi="Times New Roman" w:cs="Times New Roman"/>
        </w:rPr>
        <w:t xml:space="preserve">ogrodzenie - wysokość: 4,0m długość: 98,0 </w:t>
      </w:r>
      <w:proofErr w:type="spellStart"/>
      <w:r w:rsidRPr="006E49BB">
        <w:rPr>
          <w:rFonts w:ascii="Times New Roman" w:hAnsi="Times New Roman" w:cs="Times New Roman"/>
        </w:rPr>
        <w:t>mb</w:t>
      </w:r>
      <w:proofErr w:type="spellEnd"/>
      <w:r w:rsidRPr="006E49BB">
        <w:rPr>
          <w:rFonts w:ascii="Times New Roman" w:hAnsi="Times New Roman" w:cs="Times New Roman"/>
        </w:rPr>
        <w:t>, 2 furtki szer. 1,2 m oraz brama szer. 2,4 m</w:t>
      </w:r>
    </w:p>
    <w:p w14:paraId="40ECB24C" w14:textId="31382D69" w:rsidR="00D30197" w:rsidRPr="006E49BB" w:rsidRDefault="00D30197" w:rsidP="004528E2">
      <w:pPr>
        <w:pStyle w:val="Bezodstpw"/>
        <w:numPr>
          <w:ilvl w:val="0"/>
          <w:numId w:val="5"/>
        </w:numPr>
        <w:jc w:val="both"/>
        <w:rPr>
          <w:rFonts w:ascii="Times New Roman" w:hAnsi="Times New Roman" w:cs="Times New Roman"/>
        </w:rPr>
      </w:pPr>
      <w:r w:rsidRPr="006E49BB">
        <w:rPr>
          <w:rFonts w:ascii="Times New Roman" w:hAnsi="Times New Roman" w:cs="Times New Roman"/>
        </w:rPr>
        <w:t>utwardzenie terenu- chodnik z kostki betonowej gr. 6 cm - powierzchnia: 149,65 m</w:t>
      </w:r>
      <w:r w:rsidRPr="006E49BB">
        <w:rPr>
          <w:rFonts w:ascii="Times New Roman" w:hAnsi="Times New Roman" w:cs="Times New Roman"/>
          <w:vertAlign w:val="superscript"/>
        </w:rPr>
        <w:t>2</w:t>
      </w:r>
    </w:p>
    <w:p w14:paraId="6A7EB86A" w14:textId="7009E889" w:rsidR="00D30197" w:rsidRPr="006E49BB" w:rsidRDefault="00D30197" w:rsidP="004528E2">
      <w:pPr>
        <w:pStyle w:val="Bezodstpw"/>
        <w:numPr>
          <w:ilvl w:val="0"/>
          <w:numId w:val="5"/>
        </w:numPr>
        <w:jc w:val="both"/>
        <w:rPr>
          <w:rFonts w:ascii="Times New Roman" w:hAnsi="Times New Roman" w:cs="Times New Roman"/>
        </w:rPr>
      </w:pPr>
      <w:r w:rsidRPr="006E49BB">
        <w:rPr>
          <w:rFonts w:ascii="Times New Roman" w:hAnsi="Times New Roman" w:cs="Times New Roman"/>
        </w:rPr>
        <w:t xml:space="preserve">obrzeża betonowe 8x30x100 – dł. ~ 210 </w:t>
      </w:r>
      <w:proofErr w:type="spellStart"/>
      <w:r w:rsidRPr="006E49BB">
        <w:rPr>
          <w:rFonts w:ascii="Times New Roman" w:hAnsi="Times New Roman" w:cs="Times New Roman"/>
        </w:rPr>
        <w:t>mb</w:t>
      </w:r>
      <w:proofErr w:type="spellEnd"/>
    </w:p>
    <w:p w14:paraId="50CF9153" w14:textId="54821B9B" w:rsidR="00D30197" w:rsidRPr="006E49BB" w:rsidRDefault="00D30197" w:rsidP="004528E2">
      <w:pPr>
        <w:pStyle w:val="Bezodstpw"/>
        <w:numPr>
          <w:ilvl w:val="0"/>
          <w:numId w:val="5"/>
        </w:numPr>
        <w:jc w:val="both"/>
        <w:rPr>
          <w:rFonts w:ascii="Times New Roman" w:hAnsi="Times New Roman" w:cs="Times New Roman"/>
        </w:rPr>
      </w:pPr>
      <w:r w:rsidRPr="006E49BB">
        <w:rPr>
          <w:rFonts w:ascii="Times New Roman" w:hAnsi="Times New Roman" w:cs="Times New Roman"/>
        </w:rPr>
        <w:t>wyposażenie boiska:</w:t>
      </w:r>
    </w:p>
    <w:p w14:paraId="26C1D9BF" w14:textId="6C021C43"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słupki do siatkówki (komplet)</w:t>
      </w:r>
    </w:p>
    <w:p w14:paraId="1D562F6C" w14:textId="4263B76E"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zestaw do koszykówki – 2 szt.</w:t>
      </w:r>
    </w:p>
    <w:p w14:paraId="13D1DCF0" w14:textId="5FB06533" w:rsidR="00D30197" w:rsidRPr="006E49BB" w:rsidRDefault="00D30197" w:rsidP="004528E2">
      <w:pPr>
        <w:pStyle w:val="Bezodstpw"/>
        <w:numPr>
          <w:ilvl w:val="0"/>
          <w:numId w:val="5"/>
        </w:numPr>
        <w:jc w:val="both"/>
        <w:rPr>
          <w:rFonts w:ascii="Times New Roman" w:hAnsi="Times New Roman" w:cs="Times New Roman"/>
        </w:rPr>
      </w:pPr>
      <w:r w:rsidRPr="006E49BB">
        <w:rPr>
          <w:rFonts w:ascii="Times New Roman" w:hAnsi="Times New Roman" w:cs="Times New Roman"/>
        </w:rPr>
        <w:t>obiekty małej architektury:</w:t>
      </w:r>
    </w:p>
    <w:p w14:paraId="3675D69C" w14:textId="46219349"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ławki – 6 szt.</w:t>
      </w:r>
    </w:p>
    <w:p w14:paraId="009E939C" w14:textId="36F3E613" w:rsidR="00D30197" w:rsidRPr="006E49BB" w:rsidRDefault="00D30197" w:rsidP="00D30197">
      <w:pPr>
        <w:pStyle w:val="Bezodstpw"/>
        <w:ind w:left="1080"/>
        <w:jc w:val="both"/>
        <w:rPr>
          <w:rFonts w:ascii="Times New Roman" w:hAnsi="Times New Roman" w:cs="Times New Roman"/>
        </w:rPr>
      </w:pPr>
      <w:r w:rsidRPr="006E49BB">
        <w:rPr>
          <w:rFonts w:ascii="Times New Roman" w:hAnsi="Times New Roman" w:cs="Times New Roman"/>
        </w:rPr>
        <w:t>•</w:t>
      </w:r>
      <w:r w:rsidRPr="006E49BB">
        <w:rPr>
          <w:rFonts w:ascii="Times New Roman" w:hAnsi="Times New Roman" w:cs="Times New Roman"/>
        </w:rPr>
        <w:tab/>
        <w:t>kosze na śmieci – 3 szt.</w:t>
      </w:r>
    </w:p>
    <w:p w14:paraId="4875F870" w14:textId="48A8FDBA" w:rsidR="00562066" w:rsidRPr="006E49BB" w:rsidRDefault="009343B4" w:rsidP="000A0C08">
      <w:pPr>
        <w:pStyle w:val="Bezodstpw"/>
        <w:numPr>
          <w:ilvl w:val="0"/>
          <w:numId w:val="5"/>
        </w:numPr>
        <w:jc w:val="both"/>
        <w:rPr>
          <w:rFonts w:ascii="Times New Roman" w:hAnsi="Times New Roman" w:cs="Times New Roman"/>
        </w:rPr>
      </w:pPr>
      <w:r w:rsidRPr="006E49BB">
        <w:rPr>
          <w:rFonts w:ascii="Times New Roman" w:hAnsi="Times New Roman" w:cs="Times New Roman"/>
        </w:rPr>
        <w:t>w</w:t>
      </w:r>
      <w:r w:rsidR="00562066" w:rsidRPr="006E49BB">
        <w:rPr>
          <w:rFonts w:ascii="Times New Roman" w:hAnsi="Times New Roman" w:cs="Times New Roman"/>
        </w:rPr>
        <w:t xml:space="preserve">ykona roboty budowlane zgodnie z </w:t>
      </w:r>
      <w:r w:rsidR="00D6411A" w:rsidRPr="006E49BB">
        <w:rPr>
          <w:rFonts w:ascii="Times New Roman" w:hAnsi="Times New Roman" w:cs="Times New Roman"/>
        </w:rPr>
        <w:t>dokumentacją</w:t>
      </w:r>
      <w:r w:rsidR="00562066" w:rsidRPr="006E49BB">
        <w:rPr>
          <w:rFonts w:ascii="Times New Roman" w:hAnsi="Times New Roman" w:cs="Times New Roman"/>
        </w:rPr>
        <w:t>, o któr</w:t>
      </w:r>
      <w:r w:rsidR="00D6411A" w:rsidRPr="006E49BB">
        <w:rPr>
          <w:rFonts w:ascii="Times New Roman" w:hAnsi="Times New Roman" w:cs="Times New Roman"/>
        </w:rPr>
        <w:t>ej</w:t>
      </w:r>
      <w:r w:rsidR="00562066" w:rsidRPr="006E49BB">
        <w:rPr>
          <w:rFonts w:ascii="Times New Roman" w:hAnsi="Times New Roman" w:cs="Times New Roman"/>
        </w:rPr>
        <w:t xml:space="preserve"> mowa w </w:t>
      </w:r>
      <w:r w:rsidR="00600AE8" w:rsidRPr="006E49BB">
        <w:rPr>
          <w:rFonts w:ascii="Times New Roman" w:hAnsi="Times New Roman" w:cs="Times New Roman"/>
        </w:rPr>
        <w:t>ust. 3</w:t>
      </w:r>
      <w:r w:rsidR="00FF42ED" w:rsidRPr="006E49BB">
        <w:rPr>
          <w:rFonts w:ascii="Times New Roman" w:hAnsi="Times New Roman" w:cs="Times New Roman"/>
        </w:rPr>
        <w:t>.</w:t>
      </w:r>
    </w:p>
    <w:p w14:paraId="5E00657B" w14:textId="5C1B9603" w:rsidR="000E0656" w:rsidRPr="006E49BB" w:rsidRDefault="00562066" w:rsidP="000A0C08">
      <w:pPr>
        <w:pStyle w:val="Bezodstpw"/>
        <w:numPr>
          <w:ilvl w:val="0"/>
          <w:numId w:val="4"/>
        </w:numPr>
        <w:jc w:val="both"/>
        <w:rPr>
          <w:rFonts w:ascii="Times New Roman" w:hAnsi="Times New Roman" w:cs="Times New Roman"/>
        </w:rPr>
      </w:pPr>
      <w:r w:rsidRPr="006E49BB">
        <w:rPr>
          <w:rFonts w:ascii="Times New Roman" w:hAnsi="Times New Roman" w:cs="Times New Roman"/>
        </w:rPr>
        <w:t>Prace związane z realizacją Przedmiotu Umowy należy wykonywać zgodnie</w:t>
      </w:r>
      <w:r w:rsidR="00D6411A" w:rsidRPr="006E49BB">
        <w:rPr>
          <w:rFonts w:ascii="Times New Roman" w:hAnsi="Times New Roman" w:cs="Times New Roman"/>
        </w:rPr>
        <w:t>:</w:t>
      </w:r>
      <w:r w:rsidRPr="006E49BB">
        <w:rPr>
          <w:rFonts w:ascii="Times New Roman" w:hAnsi="Times New Roman" w:cs="Times New Roman"/>
        </w:rPr>
        <w:t xml:space="preserve"> z </w:t>
      </w:r>
      <w:r w:rsidR="00D6411A" w:rsidRPr="006E49BB">
        <w:rPr>
          <w:rFonts w:ascii="Times New Roman" w:hAnsi="Times New Roman" w:cs="Times New Roman"/>
        </w:rPr>
        <w:t xml:space="preserve">opisem przedmiotu zamówienia, przedmiarami robót, </w:t>
      </w:r>
      <w:r w:rsidR="004528E2" w:rsidRPr="006E49BB">
        <w:rPr>
          <w:rFonts w:ascii="Times New Roman" w:hAnsi="Times New Roman" w:cs="Times New Roman"/>
        </w:rPr>
        <w:t>dokumentacją techniczną</w:t>
      </w:r>
      <w:r w:rsidR="00D6411A" w:rsidRPr="006E49BB">
        <w:rPr>
          <w:rFonts w:ascii="Times New Roman" w:hAnsi="Times New Roman" w:cs="Times New Roman"/>
        </w:rPr>
        <w:t>,</w:t>
      </w:r>
      <w:r w:rsidR="00D6411A" w:rsidRPr="006E49BB" w:rsidDel="00D6411A">
        <w:rPr>
          <w:rFonts w:ascii="Times New Roman" w:hAnsi="Times New Roman" w:cs="Times New Roman"/>
        </w:rPr>
        <w:t xml:space="preserve"> </w:t>
      </w:r>
      <w:r w:rsidR="00D6411A" w:rsidRPr="006E49BB">
        <w:rPr>
          <w:rFonts w:ascii="Times New Roman" w:hAnsi="Times New Roman" w:cs="Times New Roman"/>
        </w:rPr>
        <w:t>SWZ,</w:t>
      </w:r>
      <w:r w:rsidRPr="006E49BB">
        <w:rPr>
          <w:rFonts w:ascii="Times New Roman" w:hAnsi="Times New Roman" w:cs="Times New Roman"/>
        </w:rPr>
        <w:t xml:space="preserve"> obowiązującymi normami</w:t>
      </w:r>
      <w:r w:rsidR="004946AC">
        <w:rPr>
          <w:rFonts w:ascii="Times New Roman" w:hAnsi="Times New Roman" w:cs="Times New Roman"/>
        </w:rPr>
        <w:br/>
      </w:r>
      <w:r w:rsidRPr="006E49BB">
        <w:rPr>
          <w:rFonts w:ascii="Times New Roman" w:hAnsi="Times New Roman" w:cs="Times New Roman"/>
        </w:rPr>
        <w:t>i przepisami prawa, zasadami wiedzy technicznej i sztuki budowlanej, uzgodnieniami dokonanymi w trakcie realizacji robót z Nadzorem Inwestorskim i Zamawiającym, należytą starannością oraz pod kierownictwem osób posiadających odpowiednie uprawnienia i kwalifikacje.</w:t>
      </w:r>
    </w:p>
    <w:p w14:paraId="6937818A" w14:textId="77777777" w:rsidR="007A6319" w:rsidRPr="006E49BB" w:rsidRDefault="00562066" w:rsidP="007A6319">
      <w:pPr>
        <w:pStyle w:val="Bezodstpw"/>
        <w:numPr>
          <w:ilvl w:val="0"/>
          <w:numId w:val="4"/>
        </w:numPr>
        <w:jc w:val="both"/>
        <w:rPr>
          <w:rFonts w:ascii="Times New Roman" w:hAnsi="Times New Roman" w:cs="Times New Roman"/>
        </w:rPr>
      </w:pPr>
      <w:r w:rsidRPr="006E49BB">
        <w:rPr>
          <w:rFonts w:ascii="Times New Roman" w:hAnsi="Times New Roman" w:cs="Times New Roman"/>
        </w:rPr>
        <w:t>Zamawiający udzieli Wykonawcy, na jego pisemny wniosek, wszelkich pełnomocnictw niezbędnych do realizacji Zadania Inwestycyjnego.</w:t>
      </w:r>
    </w:p>
    <w:p w14:paraId="11C8CF8C" w14:textId="5479F2D2" w:rsidR="00FF42ED" w:rsidRPr="006E49BB" w:rsidRDefault="007A6319" w:rsidP="00A11248">
      <w:pPr>
        <w:pStyle w:val="Bezodstpw"/>
        <w:numPr>
          <w:ilvl w:val="0"/>
          <w:numId w:val="4"/>
        </w:numPr>
        <w:jc w:val="both"/>
        <w:rPr>
          <w:rFonts w:ascii="Times New Roman" w:hAnsi="Times New Roman" w:cs="Times New Roman"/>
        </w:rPr>
      </w:pPr>
      <w:r w:rsidRPr="006E49BB">
        <w:rPr>
          <w:rFonts w:ascii="Times New Roman" w:hAnsi="Times New Roman" w:cs="Times New Roman"/>
        </w:rPr>
        <w:lastRenderedPageBreak/>
        <w:t>Integralnymi częściami niniejszej Umowy, opisującymi szczegółowo przedmiot zamówienia są: Specyfikacja Warunków Zamówienia wraz z załącznikami</w:t>
      </w:r>
      <w:r w:rsidR="006E6536" w:rsidRPr="006E49BB">
        <w:rPr>
          <w:rFonts w:ascii="Times New Roman" w:hAnsi="Times New Roman" w:cs="Times New Roman"/>
        </w:rPr>
        <w:t xml:space="preserve"> oraz Oferta Wykonawcy z dnia</w:t>
      </w:r>
      <w:r w:rsidR="000E7D7D" w:rsidRPr="006E49BB">
        <w:rPr>
          <w:rFonts w:ascii="Times New Roman" w:hAnsi="Times New Roman" w:cs="Times New Roman"/>
        </w:rPr>
        <w:t>…..</w:t>
      </w:r>
      <w:r w:rsidRPr="006E49BB">
        <w:rPr>
          <w:rFonts w:ascii="Times New Roman" w:hAnsi="Times New Roman" w:cs="Times New Roman"/>
        </w:rPr>
        <w:t xml:space="preserve"> r.</w:t>
      </w:r>
    </w:p>
    <w:p w14:paraId="0080AB91" w14:textId="77777777" w:rsidR="00562066" w:rsidRPr="006E49BB" w:rsidRDefault="00562066" w:rsidP="000E0656">
      <w:pPr>
        <w:pStyle w:val="Bezodstpw"/>
        <w:jc w:val="center"/>
        <w:rPr>
          <w:rFonts w:ascii="Times New Roman" w:hAnsi="Times New Roman" w:cs="Times New Roman"/>
        </w:rPr>
      </w:pPr>
      <w:r w:rsidRPr="006E49BB">
        <w:rPr>
          <w:rFonts w:ascii="Times New Roman" w:hAnsi="Times New Roman" w:cs="Times New Roman"/>
          <w:bCs/>
        </w:rPr>
        <w:t>§ 2</w:t>
      </w:r>
    </w:p>
    <w:p w14:paraId="09E351B8" w14:textId="3306F953" w:rsidR="00562066" w:rsidRPr="006E49BB" w:rsidRDefault="00562066" w:rsidP="000E0656">
      <w:pPr>
        <w:pStyle w:val="Bezodstpw"/>
        <w:jc w:val="center"/>
        <w:rPr>
          <w:rFonts w:ascii="Times New Roman" w:hAnsi="Times New Roman" w:cs="Times New Roman"/>
        </w:rPr>
      </w:pPr>
      <w:r w:rsidRPr="006E49BB">
        <w:rPr>
          <w:rFonts w:ascii="Times New Roman" w:hAnsi="Times New Roman" w:cs="Times New Roman"/>
          <w:b/>
          <w:bCs/>
          <w:u w:val="single"/>
        </w:rPr>
        <w:t>Terminy realizacji</w:t>
      </w:r>
    </w:p>
    <w:p w14:paraId="42B7EE0E" w14:textId="67926668" w:rsidR="000E0656" w:rsidRPr="006E49BB" w:rsidRDefault="00FF42ED">
      <w:pPr>
        <w:pStyle w:val="Bezodstpw"/>
        <w:numPr>
          <w:ilvl w:val="0"/>
          <w:numId w:val="6"/>
        </w:numPr>
        <w:jc w:val="both"/>
        <w:rPr>
          <w:rFonts w:ascii="Times New Roman" w:hAnsi="Times New Roman" w:cs="Times New Roman"/>
        </w:rPr>
      </w:pPr>
      <w:r w:rsidRPr="006E49BB">
        <w:rPr>
          <w:rFonts w:ascii="Times New Roman" w:hAnsi="Times New Roman" w:cs="Times New Roman"/>
        </w:rPr>
        <w:t>Wykonawca zobowiązuje się wykonać Przedmiot Umowy określony w § 1 w terminie do</w:t>
      </w:r>
      <w:r w:rsidR="004946AC">
        <w:rPr>
          <w:rFonts w:ascii="Times New Roman" w:hAnsi="Times New Roman" w:cs="Times New Roman"/>
        </w:rPr>
        <w:br/>
      </w:r>
      <w:r w:rsidR="00DB69A4">
        <w:rPr>
          <w:rFonts w:ascii="Times New Roman" w:hAnsi="Times New Roman" w:cs="Times New Roman"/>
          <w:b/>
        </w:rPr>
        <w:t>2</w:t>
      </w:r>
      <w:r w:rsidRPr="006E49BB">
        <w:rPr>
          <w:rFonts w:ascii="Times New Roman" w:hAnsi="Times New Roman" w:cs="Times New Roman"/>
          <w:b/>
        </w:rPr>
        <w:t xml:space="preserve"> miesięcy</w:t>
      </w:r>
      <w:r w:rsidRPr="006E49BB">
        <w:rPr>
          <w:rFonts w:ascii="Times New Roman" w:hAnsi="Times New Roman" w:cs="Times New Roman"/>
        </w:rPr>
        <w:t xml:space="preserve"> od dnia podpisania umowy</w:t>
      </w:r>
      <w:r w:rsidR="00DC6406" w:rsidRPr="006E49BB">
        <w:rPr>
          <w:rFonts w:ascii="Times New Roman" w:hAnsi="Times New Roman" w:cs="Times New Roman"/>
        </w:rPr>
        <w:t xml:space="preserve">, jednak nie później niż do dnia </w:t>
      </w:r>
      <w:r w:rsidR="003E3F0E" w:rsidRPr="006E49BB">
        <w:rPr>
          <w:rFonts w:ascii="Times New Roman" w:hAnsi="Times New Roman" w:cs="Times New Roman"/>
        </w:rPr>
        <w:t xml:space="preserve">24 grudnia </w:t>
      </w:r>
      <w:r w:rsidR="00DC6406" w:rsidRPr="006E49BB">
        <w:rPr>
          <w:rFonts w:ascii="Times New Roman" w:hAnsi="Times New Roman" w:cs="Times New Roman"/>
        </w:rPr>
        <w:t>2024 r.</w:t>
      </w:r>
    </w:p>
    <w:p w14:paraId="56E94EEB" w14:textId="5014462E" w:rsidR="000E0656" w:rsidRPr="006E49BB" w:rsidRDefault="00FF42ED">
      <w:pPr>
        <w:pStyle w:val="Bezodstpw"/>
        <w:numPr>
          <w:ilvl w:val="0"/>
          <w:numId w:val="6"/>
        </w:numPr>
        <w:jc w:val="both"/>
        <w:rPr>
          <w:rFonts w:ascii="Times New Roman" w:hAnsi="Times New Roman" w:cs="Times New Roman"/>
        </w:rPr>
      </w:pPr>
      <w:r w:rsidRPr="006E49BB">
        <w:rPr>
          <w:rFonts w:ascii="Times New Roman" w:hAnsi="Times New Roman" w:cs="Times New Roman"/>
        </w:rPr>
        <w:t xml:space="preserve">Za rozpoczęcie robót uznaje się dzień przekazania terenu </w:t>
      </w:r>
      <w:r w:rsidR="000E0656" w:rsidRPr="006E49BB">
        <w:rPr>
          <w:rFonts w:ascii="Times New Roman" w:hAnsi="Times New Roman" w:cs="Times New Roman"/>
        </w:rPr>
        <w:t>budowy Wykonawcy, który nastąpi</w:t>
      </w:r>
      <w:r w:rsidR="000E0656" w:rsidRPr="006E49BB">
        <w:rPr>
          <w:rFonts w:ascii="Times New Roman" w:hAnsi="Times New Roman" w:cs="Times New Roman"/>
        </w:rPr>
        <w:br/>
      </w:r>
      <w:r w:rsidRPr="006E49BB">
        <w:rPr>
          <w:rFonts w:ascii="Times New Roman" w:hAnsi="Times New Roman" w:cs="Times New Roman"/>
        </w:rPr>
        <w:t xml:space="preserve">w terminie do </w:t>
      </w:r>
      <w:r w:rsidR="003E3F0E" w:rsidRPr="006E49BB">
        <w:rPr>
          <w:rFonts w:ascii="Times New Roman" w:hAnsi="Times New Roman" w:cs="Times New Roman"/>
        </w:rPr>
        <w:t>4</w:t>
      </w:r>
      <w:r w:rsidRPr="006E49BB">
        <w:rPr>
          <w:rFonts w:ascii="Times New Roman" w:hAnsi="Times New Roman" w:cs="Times New Roman"/>
        </w:rPr>
        <w:t xml:space="preserve"> dni od dnia podpisania umowy.</w:t>
      </w:r>
    </w:p>
    <w:p w14:paraId="3191DE3A" w14:textId="4052DB4C" w:rsidR="000E0656" w:rsidRPr="006E49BB" w:rsidRDefault="00FF42ED">
      <w:pPr>
        <w:pStyle w:val="Bezodstpw"/>
        <w:numPr>
          <w:ilvl w:val="0"/>
          <w:numId w:val="6"/>
        </w:numPr>
        <w:jc w:val="both"/>
        <w:rPr>
          <w:rFonts w:ascii="Times New Roman" w:hAnsi="Times New Roman" w:cs="Times New Roman"/>
        </w:rPr>
      </w:pPr>
      <w:bookmarkStart w:id="0" w:name="_Hlk176415169"/>
      <w:r w:rsidRPr="006E49BB">
        <w:rPr>
          <w:rFonts w:ascii="Times New Roman" w:hAnsi="Times New Roman" w:cs="Times New Roman"/>
        </w:rPr>
        <w:t>Przez wykonanie całości Przedmiotu Umowy uważa się zakończenie wszelkich prac budowlanych potwierdzone podpisan</w:t>
      </w:r>
      <w:r w:rsidR="003E3F0E" w:rsidRPr="006E49BB">
        <w:rPr>
          <w:rFonts w:ascii="Times New Roman" w:hAnsi="Times New Roman" w:cs="Times New Roman"/>
        </w:rPr>
        <w:t>ym</w:t>
      </w:r>
      <w:r w:rsidRPr="006E49BB">
        <w:rPr>
          <w:rFonts w:ascii="Times New Roman" w:hAnsi="Times New Roman" w:cs="Times New Roman"/>
        </w:rPr>
        <w:t xml:space="preserve"> przez Strony protokoł</w:t>
      </w:r>
      <w:r w:rsidR="003E3F0E" w:rsidRPr="006E49BB">
        <w:rPr>
          <w:rFonts w:ascii="Times New Roman" w:hAnsi="Times New Roman" w:cs="Times New Roman"/>
        </w:rPr>
        <w:t>em</w:t>
      </w:r>
      <w:r w:rsidRPr="006E49BB">
        <w:rPr>
          <w:rFonts w:ascii="Times New Roman" w:hAnsi="Times New Roman" w:cs="Times New Roman"/>
        </w:rPr>
        <w:t xml:space="preserve"> odbioru końcowego bez zastrzeżeń</w:t>
      </w:r>
      <w:r w:rsidR="004946AC">
        <w:rPr>
          <w:rFonts w:ascii="Times New Roman" w:hAnsi="Times New Roman" w:cs="Times New Roman"/>
        </w:rPr>
        <w:br/>
      </w:r>
      <w:r w:rsidRPr="006E49BB">
        <w:rPr>
          <w:rFonts w:ascii="Times New Roman" w:hAnsi="Times New Roman" w:cs="Times New Roman"/>
        </w:rPr>
        <w:t xml:space="preserve">w terminach </w:t>
      </w:r>
      <w:r w:rsidR="000E0656" w:rsidRPr="006E49BB">
        <w:rPr>
          <w:rFonts w:ascii="Times New Roman" w:hAnsi="Times New Roman" w:cs="Times New Roman"/>
        </w:rPr>
        <w:t xml:space="preserve">i na zasadach opisanych w § </w:t>
      </w:r>
      <w:r w:rsidR="00DC6406" w:rsidRPr="006E49BB">
        <w:rPr>
          <w:rFonts w:ascii="Times New Roman" w:hAnsi="Times New Roman" w:cs="Times New Roman"/>
        </w:rPr>
        <w:t>9</w:t>
      </w:r>
      <w:r w:rsidR="000E0656" w:rsidRPr="006E49BB">
        <w:rPr>
          <w:rFonts w:ascii="Times New Roman" w:hAnsi="Times New Roman" w:cs="Times New Roman"/>
        </w:rPr>
        <w:t>.</w:t>
      </w:r>
      <w:bookmarkEnd w:id="0"/>
    </w:p>
    <w:p w14:paraId="61A39A66" w14:textId="310727EC" w:rsidR="00562066" w:rsidRPr="006E49BB" w:rsidRDefault="00562066">
      <w:pPr>
        <w:pStyle w:val="Bezodstpw"/>
        <w:numPr>
          <w:ilvl w:val="0"/>
          <w:numId w:val="6"/>
        </w:numPr>
        <w:jc w:val="both"/>
        <w:rPr>
          <w:rFonts w:ascii="Times New Roman" w:hAnsi="Times New Roman" w:cs="Times New Roman"/>
        </w:rPr>
      </w:pPr>
      <w:r w:rsidRPr="006E49BB">
        <w:rPr>
          <w:rFonts w:ascii="Times New Roman" w:hAnsi="Times New Roman" w:cs="Times New Roman"/>
          <w:iCs/>
        </w:rPr>
        <w:t>Szczegółowe terminy</w:t>
      </w:r>
      <w:r w:rsidR="000E0656" w:rsidRPr="006E49BB">
        <w:rPr>
          <w:rFonts w:ascii="Times New Roman" w:hAnsi="Times New Roman" w:cs="Times New Roman"/>
          <w:iCs/>
        </w:rPr>
        <w:t>, etapy</w:t>
      </w:r>
      <w:r w:rsidRPr="006E49BB">
        <w:rPr>
          <w:rFonts w:ascii="Times New Roman" w:hAnsi="Times New Roman" w:cs="Times New Roman"/>
          <w:iCs/>
        </w:rPr>
        <w:t xml:space="preserve"> wykonania poszczególnych zakresów robót określa </w:t>
      </w:r>
      <w:r w:rsidR="006E64C2" w:rsidRPr="006E49BB">
        <w:rPr>
          <w:rFonts w:ascii="Times New Roman" w:hAnsi="Times New Roman" w:cs="Times New Roman"/>
          <w:iCs/>
        </w:rPr>
        <w:t>h</w:t>
      </w:r>
      <w:r w:rsidRPr="006E49BB">
        <w:rPr>
          <w:rFonts w:ascii="Times New Roman" w:hAnsi="Times New Roman" w:cs="Times New Roman"/>
          <w:iCs/>
        </w:rPr>
        <w:t>armonogram rzeczowo – finansowy</w:t>
      </w:r>
      <w:r w:rsidR="00B952F7" w:rsidRPr="006E49BB">
        <w:rPr>
          <w:rFonts w:ascii="Times New Roman" w:hAnsi="Times New Roman" w:cs="Times New Roman"/>
          <w:iCs/>
        </w:rPr>
        <w:t>,</w:t>
      </w:r>
      <w:r w:rsidRPr="006E49BB">
        <w:rPr>
          <w:rFonts w:ascii="Times New Roman" w:hAnsi="Times New Roman" w:cs="Times New Roman"/>
          <w:iCs/>
        </w:rPr>
        <w:t xml:space="preserve"> który zostanie sporządzony przez Wykonawcę w terminie 7 dni od dnia podpisania niniejszej Umowy</w:t>
      </w:r>
      <w:r w:rsidRPr="006E49BB">
        <w:rPr>
          <w:rFonts w:ascii="Times New Roman" w:hAnsi="Times New Roman" w:cs="Times New Roman"/>
        </w:rPr>
        <w:t>.</w:t>
      </w:r>
      <w:r w:rsidR="00B17258" w:rsidRPr="006E49BB">
        <w:rPr>
          <w:rFonts w:ascii="Times New Roman" w:hAnsi="Times New Roman" w:cs="Times New Roman"/>
        </w:rPr>
        <w:t xml:space="preserve"> Harmonogram podlega zaakceptowaniu przez Zamawiającego.</w:t>
      </w:r>
    </w:p>
    <w:p w14:paraId="5C672394" w14:textId="77777777" w:rsidR="00562066" w:rsidRPr="006E49BB" w:rsidRDefault="00562066" w:rsidP="009A6350">
      <w:pPr>
        <w:pStyle w:val="Bezodstpw"/>
        <w:jc w:val="center"/>
        <w:rPr>
          <w:rFonts w:ascii="Times New Roman" w:hAnsi="Times New Roman" w:cs="Times New Roman"/>
        </w:rPr>
      </w:pPr>
      <w:r w:rsidRPr="006E49BB">
        <w:rPr>
          <w:rFonts w:ascii="Times New Roman" w:hAnsi="Times New Roman" w:cs="Times New Roman"/>
          <w:bCs/>
        </w:rPr>
        <w:t>§ 3</w:t>
      </w:r>
    </w:p>
    <w:p w14:paraId="7AF5183E" w14:textId="0CA397F9" w:rsidR="00562066" w:rsidRPr="006E49BB" w:rsidRDefault="00562066" w:rsidP="009A6350">
      <w:pPr>
        <w:pStyle w:val="Bezodstpw"/>
        <w:jc w:val="center"/>
        <w:rPr>
          <w:rFonts w:ascii="Times New Roman" w:hAnsi="Times New Roman" w:cs="Times New Roman"/>
        </w:rPr>
      </w:pPr>
      <w:r w:rsidRPr="006E49BB">
        <w:rPr>
          <w:rFonts w:ascii="Times New Roman" w:hAnsi="Times New Roman" w:cs="Times New Roman"/>
          <w:b/>
          <w:iCs/>
          <w:u w:val="single"/>
        </w:rPr>
        <w:t>Przedstawiciele stron na budowie</w:t>
      </w:r>
    </w:p>
    <w:p w14:paraId="6372BD8B" w14:textId="037BDFBD" w:rsidR="000E0656" w:rsidRPr="006E49BB" w:rsidRDefault="003977FE">
      <w:pPr>
        <w:pStyle w:val="Bezodstpw"/>
        <w:numPr>
          <w:ilvl w:val="0"/>
          <w:numId w:val="7"/>
        </w:numPr>
        <w:jc w:val="both"/>
        <w:rPr>
          <w:rFonts w:ascii="Times New Roman" w:hAnsi="Times New Roman" w:cs="Times New Roman"/>
        </w:rPr>
      </w:pPr>
      <w:r w:rsidRPr="006E49BB">
        <w:rPr>
          <w:rFonts w:ascii="Times New Roman" w:hAnsi="Times New Roman" w:cs="Times New Roman"/>
        </w:rPr>
        <w:t>Osoba odpowiedzialna ze strony</w:t>
      </w:r>
      <w:r w:rsidR="00562066" w:rsidRPr="006E49BB">
        <w:rPr>
          <w:rFonts w:ascii="Times New Roman" w:hAnsi="Times New Roman" w:cs="Times New Roman"/>
        </w:rPr>
        <w:t xml:space="preserve"> Zamawiającego</w:t>
      </w:r>
      <w:r w:rsidRPr="006E49BB">
        <w:rPr>
          <w:rFonts w:ascii="Times New Roman" w:hAnsi="Times New Roman" w:cs="Times New Roman"/>
        </w:rPr>
        <w:t xml:space="preserve"> za realizację umowy, bez żadnych kompetencji do zmiany niniejszej umowy</w:t>
      </w:r>
      <w:r w:rsidR="00733DB8" w:rsidRPr="006E49BB">
        <w:rPr>
          <w:rFonts w:ascii="Times New Roman" w:hAnsi="Times New Roman" w:cs="Times New Roman"/>
        </w:rPr>
        <w:t xml:space="preserve"> jest</w:t>
      </w:r>
      <w:r w:rsidR="00562066" w:rsidRPr="006E49BB">
        <w:rPr>
          <w:rFonts w:ascii="Times New Roman" w:hAnsi="Times New Roman" w:cs="Times New Roman"/>
        </w:rPr>
        <w:t>:</w:t>
      </w:r>
    </w:p>
    <w:p w14:paraId="242C44ED" w14:textId="1BD3BA06" w:rsidR="00562066" w:rsidRPr="006E49BB" w:rsidRDefault="003977FE">
      <w:pPr>
        <w:pStyle w:val="Bezodstpw"/>
        <w:numPr>
          <w:ilvl w:val="0"/>
          <w:numId w:val="8"/>
        </w:numPr>
        <w:jc w:val="both"/>
        <w:rPr>
          <w:rFonts w:ascii="Times New Roman" w:hAnsi="Times New Roman" w:cs="Times New Roman"/>
          <w:lang w:val="en-US"/>
        </w:rPr>
      </w:pPr>
      <w:bookmarkStart w:id="1" w:name="_Hlk158360338"/>
      <w:r w:rsidRPr="006E49BB">
        <w:rPr>
          <w:rFonts w:ascii="Times New Roman" w:hAnsi="Times New Roman" w:cs="Times New Roman"/>
          <w:lang w:val="en-US"/>
        </w:rPr>
        <w:t>…………….</w:t>
      </w:r>
      <w:r w:rsidR="00562066" w:rsidRPr="006E49BB">
        <w:rPr>
          <w:rFonts w:ascii="Times New Roman" w:hAnsi="Times New Roman" w:cs="Times New Roman"/>
          <w:lang w:val="en-US"/>
        </w:rPr>
        <w:t>, tel.</w:t>
      </w:r>
      <w:r w:rsidRPr="006E49BB">
        <w:rPr>
          <w:rFonts w:ascii="Times New Roman" w:hAnsi="Times New Roman" w:cs="Times New Roman"/>
          <w:lang w:val="en-US"/>
        </w:rPr>
        <w:t xml:space="preserve"> ….…</w:t>
      </w:r>
      <w:r w:rsidR="00327C92" w:rsidRPr="006E49BB">
        <w:rPr>
          <w:rFonts w:ascii="Times New Roman" w:hAnsi="Times New Roman" w:cs="Times New Roman"/>
          <w:lang w:val="en-US"/>
        </w:rPr>
        <w:t>,</w:t>
      </w:r>
      <w:r w:rsidR="00562066" w:rsidRPr="006E49BB">
        <w:rPr>
          <w:rFonts w:ascii="Times New Roman" w:hAnsi="Times New Roman" w:cs="Times New Roman"/>
          <w:lang w:val="en-US"/>
        </w:rPr>
        <w:t xml:space="preserve"> adres email</w:t>
      </w:r>
      <w:r w:rsidR="000E0656" w:rsidRPr="006E49BB">
        <w:rPr>
          <w:rFonts w:ascii="Times New Roman" w:hAnsi="Times New Roman" w:cs="Times New Roman"/>
          <w:lang w:val="en-US"/>
        </w:rPr>
        <w:t>:</w:t>
      </w:r>
      <w:r w:rsidR="00327C92" w:rsidRPr="006E49BB">
        <w:rPr>
          <w:rFonts w:ascii="Times New Roman" w:hAnsi="Times New Roman" w:cs="Times New Roman"/>
          <w:lang w:val="en-US"/>
        </w:rPr>
        <w:t xml:space="preserve"> </w:t>
      </w:r>
      <w:r w:rsidRPr="006E49BB">
        <w:rPr>
          <w:rFonts w:ascii="Times New Roman" w:hAnsi="Times New Roman" w:cs="Times New Roman"/>
          <w:lang w:val="en-US"/>
        </w:rPr>
        <w:t>………………….</w:t>
      </w:r>
      <w:r w:rsidR="00327C92" w:rsidRPr="006E49BB">
        <w:rPr>
          <w:rFonts w:ascii="Times New Roman" w:hAnsi="Times New Roman" w:cs="Times New Roman"/>
          <w:lang w:val="en-US"/>
        </w:rPr>
        <w:t>.</w:t>
      </w:r>
    </w:p>
    <w:bookmarkEnd w:id="1"/>
    <w:p w14:paraId="1BEB36E2" w14:textId="58C3BD68" w:rsidR="000E0656" w:rsidRPr="006E49BB" w:rsidRDefault="003977FE">
      <w:pPr>
        <w:pStyle w:val="Bezodstpw"/>
        <w:numPr>
          <w:ilvl w:val="0"/>
          <w:numId w:val="7"/>
        </w:numPr>
        <w:jc w:val="both"/>
        <w:rPr>
          <w:rStyle w:val="Teksttreci"/>
          <w:rFonts w:ascii="Times New Roman" w:hAnsi="Times New Roman" w:cs="Times New Roman"/>
          <w:sz w:val="22"/>
          <w:szCs w:val="22"/>
          <w:shd w:val="clear" w:color="auto" w:fill="auto"/>
        </w:rPr>
      </w:pPr>
      <w:r w:rsidRPr="006E49BB">
        <w:rPr>
          <w:rStyle w:val="Teksttreci"/>
          <w:rFonts w:ascii="Times New Roman" w:hAnsi="Times New Roman" w:cs="Times New Roman"/>
          <w:bCs/>
          <w:sz w:val="22"/>
          <w:szCs w:val="22"/>
        </w:rPr>
        <w:t>Nadzór Inwestorski w imieniu i na rzecz Zamawiającego sprawować będzie:</w:t>
      </w:r>
    </w:p>
    <w:p w14:paraId="451CD3D6" w14:textId="10E58E93" w:rsidR="00C11F7A" w:rsidRPr="006E49BB" w:rsidRDefault="00C11F7A" w:rsidP="00C11F7A">
      <w:pPr>
        <w:pStyle w:val="Bezodstpw"/>
        <w:ind w:left="720"/>
        <w:jc w:val="both"/>
        <w:rPr>
          <w:rStyle w:val="Teksttreci"/>
          <w:rFonts w:ascii="Times New Roman" w:hAnsi="Times New Roman" w:cs="Times New Roman"/>
          <w:sz w:val="22"/>
          <w:szCs w:val="22"/>
          <w:shd w:val="clear" w:color="auto" w:fill="auto"/>
        </w:rPr>
      </w:pPr>
      <w:r w:rsidRPr="006E49BB">
        <w:rPr>
          <w:rStyle w:val="Teksttreci"/>
          <w:rFonts w:ascii="Times New Roman" w:hAnsi="Times New Roman" w:cs="Times New Roman"/>
          <w:bCs/>
          <w:sz w:val="22"/>
          <w:szCs w:val="22"/>
        </w:rPr>
        <w:t>1)   ……………., tel. ….…, adres email: …………………..</w:t>
      </w:r>
    </w:p>
    <w:p w14:paraId="3FD35628" w14:textId="35C0EBA4" w:rsidR="000E0656" w:rsidRPr="006E49BB" w:rsidRDefault="00562066">
      <w:pPr>
        <w:pStyle w:val="Bezodstpw"/>
        <w:numPr>
          <w:ilvl w:val="0"/>
          <w:numId w:val="7"/>
        </w:numPr>
        <w:jc w:val="both"/>
        <w:rPr>
          <w:rFonts w:ascii="Times New Roman" w:hAnsi="Times New Roman" w:cs="Times New Roman"/>
        </w:rPr>
      </w:pPr>
      <w:r w:rsidRPr="006E49BB">
        <w:rPr>
          <w:rFonts w:ascii="Times New Roman" w:hAnsi="Times New Roman" w:cs="Times New Roman"/>
        </w:rPr>
        <w:t>Przedstawiciele Wykonawcy:</w:t>
      </w:r>
    </w:p>
    <w:p w14:paraId="65460E04" w14:textId="61C00018" w:rsidR="000E0656" w:rsidRPr="006E49BB" w:rsidRDefault="008B5ADD">
      <w:pPr>
        <w:pStyle w:val="Bezodstpw"/>
        <w:numPr>
          <w:ilvl w:val="0"/>
          <w:numId w:val="9"/>
        </w:numPr>
        <w:jc w:val="both"/>
        <w:rPr>
          <w:rFonts w:ascii="Times New Roman" w:hAnsi="Times New Roman" w:cs="Times New Roman"/>
        </w:rPr>
      </w:pPr>
      <w:r w:rsidRPr="006E49BB">
        <w:rPr>
          <w:rStyle w:val="Teksttreci"/>
          <w:rFonts w:ascii="Times New Roman" w:hAnsi="Times New Roman" w:cs="Times New Roman"/>
          <w:bCs/>
          <w:sz w:val="22"/>
          <w:szCs w:val="22"/>
        </w:rPr>
        <w:t>……………., tel. ….…, adres email: …………………..</w:t>
      </w:r>
    </w:p>
    <w:p w14:paraId="05CCACBF" w14:textId="4635B76D" w:rsidR="009A6350" w:rsidRPr="006E49BB" w:rsidRDefault="00562066">
      <w:pPr>
        <w:pStyle w:val="Bezodstpw"/>
        <w:numPr>
          <w:ilvl w:val="0"/>
          <w:numId w:val="7"/>
        </w:numPr>
        <w:jc w:val="both"/>
        <w:rPr>
          <w:rFonts w:ascii="Times New Roman" w:hAnsi="Times New Roman" w:cs="Times New Roman"/>
        </w:rPr>
      </w:pPr>
      <w:r w:rsidRPr="006E49BB">
        <w:rPr>
          <w:rStyle w:val="Teksttreci"/>
          <w:rFonts w:ascii="Times New Roman" w:hAnsi="Times New Roman" w:cs="Times New Roman"/>
          <w:sz w:val="22"/>
          <w:szCs w:val="22"/>
        </w:rPr>
        <w:t>Zmiana osób, o których mowa w ust. 1, 2 i 3 wymaga zawiadomienia odpowiednio Wykonawcy lub Zamawiającego w formie pisemnej, nie powodując k</w:t>
      </w:r>
      <w:r w:rsidR="009A6350" w:rsidRPr="006E49BB">
        <w:rPr>
          <w:rStyle w:val="Teksttreci"/>
          <w:rFonts w:ascii="Times New Roman" w:hAnsi="Times New Roman" w:cs="Times New Roman"/>
          <w:sz w:val="22"/>
          <w:szCs w:val="22"/>
        </w:rPr>
        <w:t>onieczności zmiany treści Umowy</w:t>
      </w:r>
      <w:r w:rsidR="009A6350" w:rsidRPr="006E49BB">
        <w:rPr>
          <w:rStyle w:val="Teksttreci"/>
          <w:rFonts w:ascii="Times New Roman" w:hAnsi="Times New Roman" w:cs="Times New Roman"/>
          <w:sz w:val="22"/>
          <w:szCs w:val="22"/>
        </w:rPr>
        <w:br/>
      </w:r>
      <w:r w:rsidRPr="006E49BB">
        <w:rPr>
          <w:rStyle w:val="Teksttreci"/>
          <w:rFonts w:ascii="Times New Roman" w:hAnsi="Times New Roman" w:cs="Times New Roman"/>
          <w:sz w:val="22"/>
          <w:szCs w:val="22"/>
        </w:rPr>
        <w:t>w formie aneksu.</w:t>
      </w:r>
    </w:p>
    <w:p w14:paraId="466DAB13" w14:textId="77777777" w:rsidR="009A6350" w:rsidRPr="006E49BB" w:rsidRDefault="00562066">
      <w:pPr>
        <w:pStyle w:val="Bezodstpw"/>
        <w:numPr>
          <w:ilvl w:val="0"/>
          <w:numId w:val="7"/>
        </w:numPr>
        <w:jc w:val="both"/>
        <w:rPr>
          <w:rFonts w:ascii="Times New Roman" w:hAnsi="Times New Roman" w:cs="Times New Roman"/>
        </w:rPr>
      </w:pPr>
      <w:r w:rsidRPr="006E49BB">
        <w:rPr>
          <w:rFonts w:ascii="Times New Roman" w:hAnsi="Times New Roman" w:cs="Times New Roman"/>
        </w:rPr>
        <w:t>Wykonawca ustanawia:</w:t>
      </w:r>
    </w:p>
    <w:p w14:paraId="2EC6B182" w14:textId="3BFA2F75" w:rsidR="00DC6406" w:rsidRPr="006E49BB" w:rsidRDefault="00562066" w:rsidP="00DC6406">
      <w:pPr>
        <w:pStyle w:val="Bezodstpw"/>
        <w:numPr>
          <w:ilvl w:val="0"/>
          <w:numId w:val="10"/>
        </w:numPr>
        <w:jc w:val="both"/>
        <w:rPr>
          <w:rFonts w:ascii="Times New Roman" w:hAnsi="Times New Roman" w:cs="Times New Roman"/>
        </w:rPr>
      </w:pPr>
      <w:r w:rsidRPr="006E49BB">
        <w:rPr>
          <w:rStyle w:val="Teksttreci"/>
          <w:rFonts w:ascii="Times New Roman" w:hAnsi="Times New Roman" w:cs="Times New Roman"/>
          <w:bCs/>
          <w:sz w:val="22"/>
          <w:szCs w:val="22"/>
        </w:rPr>
        <w:t xml:space="preserve">Kierownika </w:t>
      </w:r>
      <w:r w:rsidR="003E3F0E" w:rsidRPr="006E49BB">
        <w:rPr>
          <w:rStyle w:val="Teksttreci"/>
          <w:rFonts w:ascii="Times New Roman" w:hAnsi="Times New Roman" w:cs="Times New Roman"/>
          <w:bCs/>
          <w:sz w:val="22"/>
          <w:szCs w:val="22"/>
        </w:rPr>
        <w:t>robót</w:t>
      </w:r>
      <w:r w:rsidRPr="006E49BB">
        <w:rPr>
          <w:rStyle w:val="Teksttreci"/>
          <w:rFonts w:ascii="Times New Roman" w:hAnsi="Times New Roman" w:cs="Times New Roman"/>
          <w:bCs/>
          <w:sz w:val="22"/>
          <w:szCs w:val="22"/>
        </w:rPr>
        <w:t xml:space="preserve"> w osobie </w:t>
      </w:r>
      <w:r w:rsidR="008B5ADD" w:rsidRPr="006E49BB">
        <w:rPr>
          <w:rFonts w:ascii="Times New Roman" w:hAnsi="Times New Roman" w:cs="Times New Roman"/>
        </w:rPr>
        <w:t>………</w:t>
      </w:r>
      <w:r w:rsidRPr="006E49BB">
        <w:rPr>
          <w:rStyle w:val="Teksttreci"/>
          <w:rFonts w:ascii="Times New Roman" w:hAnsi="Times New Roman" w:cs="Times New Roman"/>
          <w:bCs/>
          <w:sz w:val="22"/>
          <w:szCs w:val="22"/>
        </w:rPr>
        <w:t xml:space="preserve">, tel. </w:t>
      </w:r>
      <w:r w:rsidR="008B5ADD" w:rsidRPr="006E49BB">
        <w:rPr>
          <w:rFonts w:ascii="Times New Roman" w:hAnsi="Times New Roman" w:cs="Times New Roman"/>
        </w:rPr>
        <w:t>……..</w:t>
      </w:r>
      <w:r w:rsidRPr="006E49BB">
        <w:rPr>
          <w:rStyle w:val="Teksttreci"/>
          <w:rFonts w:ascii="Times New Roman" w:hAnsi="Times New Roman" w:cs="Times New Roman"/>
          <w:bCs/>
          <w:sz w:val="22"/>
          <w:szCs w:val="22"/>
        </w:rPr>
        <w:t xml:space="preserve">, adres e-mail: </w:t>
      </w:r>
      <w:r w:rsidRPr="006E49BB">
        <w:rPr>
          <w:rFonts w:ascii="Times New Roman" w:hAnsi="Times New Roman" w:cs="Times New Roman"/>
        </w:rPr>
        <w:t>………………………</w:t>
      </w:r>
      <w:r w:rsidRPr="006E49BB">
        <w:rPr>
          <w:rStyle w:val="Teksttreci"/>
          <w:rFonts w:ascii="Times New Roman" w:hAnsi="Times New Roman" w:cs="Times New Roman"/>
          <w:bCs/>
          <w:sz w:val="22"/>
          <w:szCs w:val="22"/>
        </w:rPr>
        <w:t>,</w:t>
      </w:r>
    </w:p>
    <w:p w14:paraId="4F3F3811" w14:textId="3C538637" w:rsidR="00DC6406" w:rsidRPr="006E49BB" w:rsidRDefault="00DC6406">
      <w:pPr>
        <w:pStyle w:val="Bezodstpw"/>
        <w:numPr>
          <w:ilvl w:val="0"/>
          <w:numId w:val="7"/>
        </w:numPr>
        <w:jc w:val="both"/>
        <w:rPr>
          <w:rFonts w:ascii="Times New Roman" w:hAnsi="Times New Roman" w:cs="Times New Roman"/>
        </w:rPr>
      </w:pPr>
      <w:r w:rsidRPr="006E49BB">
        <w:rPr>
          <w:rFonts w:ascii="Times New Roman" w:hAnsi="Times New Roman" w:cs="Times New Roman"/>
        </w:rPr>
        <w:t xml:space="preserve">Osoby sprawujące funkcje kierownika </w:t>
      </w:r>
      <w:r w:rsidR="003E3F0E" w:rsidRPr="006E49BB">
        <w:rPr>
          <w:rFonts w:ascii="Times New Roman" w:hAnsi="Times New Roman" w:cs="Times New Roman"/>
        </w:rPr>
        <w:t>robót</w:t>
      </w:r>
      <w:r w:rsidRPr="006E49BB">
        <w:rPr>
          <w:rFonts w:ascii="Times New Roman" w:hAnsi="Times New Roman" w:cs="Times New Roman"/>
        </w:rPr>
        <w:t xml:space="preserve"> powinny pełnić stały nadzór nad prowadzonymi robotami i przebywać na terenie budowy podczas wykonywania prac objętych zakresem umowy,</w:t>
      </w:r>
      <w:r w:rsidR="004946AC">
        <w:rPr>
          <w:rFonts w:ascii="Times New Roman" w:hAnsi="Times New Roman" w:cs="Times New Roman"/>
        </w:rPr>
        <w:br/>
      </w:r>
      <w:r w:rsidRPr="006E49BB">
        <w:rPr>
          <w:rFonts w:ascii="Times New Roman" w:hAnsi="Times New Roman" w:cs="Times New Roman"/>
        </w:rPr>
        <w:t>a także czynnie uczestniczyć w spotkaniach koordynacyjnych z udziałem Zamawiającego oraz Nadzoru Inwestorskiego</w:t>
      </w:r>
    </w:p>
    <w:p w14:paraId="0286DA32" w14:textId="4C14A65E" w:rsidR="009A6350" w:rsidRPr="006E49BB" w:rsidRDefault="00562066">
      <w:pPr>
        <w:pStyle w:val="Bezodstpw"/>
        <w:numPr>
          <w:ilvl w:val="0"/>
          <w:numId w:val="7"/>
        </w:numPr>
        <w:jc w:val="both"/>
        <w:rPr>
          <w:rFonts w:ascii="Times New Roman" w:hAnsi="Times New Roman" w:cs="Times New Roman"/>
        </w:rPr>
      </w:pPr>
      <w:r w:rsidRPr="006E49BB">
        <w:rPr>
          <w:rFonts w:ascii="Times New Roman" w:hAnsi="Times New Roman" w:cs="Times New Roman"/>
        </w:rPr>
        <w:t>W przypadku konieczności dokonania zmiany osoby, o której mowa w ust. 5</w:t>
      </w:r>
      <w:r w:rsidR="00733DB8" w:rsidRPr="006E49BB">
        <w:rPr>
          <w:rFonts w:ascii="Times New Roman" w:hAnsi="Times New Roman" w:cs="Times New Roman"/>
        </w:rPr>
        <w:t>,</w:t>
      </w:r>
      <w:r w:rsidRPr="006E49BB">
        <w:rPr>
          <w:rFonts w:ascii="Times New Roman" w:hAnsi="Times New Roman" w:cs="Times New Roman"/>
        </w:rPr>
        <w:t xml:space="preserve"> w trakcie realizacji Umowy, Wykonawca wystąpi do Zamawiającego z wnioskiem o zaakceptowanie nowej osoby. Zmiana ta nie będzie wymagała zmiany Umowy.</w:t>
      </w:r>
    </w:p>
    <w:p w14:paraId="0CD998E6" w14:textId="4BA0F8C6" w:rsidR="009A6350" w:rsidRPr="006E49BB" w:rsidRDefault="00562066">
      <w:pPr>
        <w:pStyle w:val="Bezodstpw"/>
        <w:numPr>
          <w:ilvl w:val="0"/>
          <w:numId w:val="7"/>
        </w:numPr>
        <w:jc w:val="both"/>
        <w:rPr>
          <w:rFonts w:ascii="Times New Roman" w:hAnsi="Times New Roman" w:cs="Times New Roman"/>
        </w:rPr>
      </w:pPr>
      <w:r w:rsidRPr="006E49BB">
        <w:rPr>
          <w:rFonts w:ascii="Times New Roman" w:hAnsi="Times New Roman" w:cs="Times New Roman"/>
        </w:rPr>
        <w:t xml:space="preserve">Nowa osoba będzie posiadała co najmniej równoważne uprawnienia oraz doświadczenie wymagane od danej osoby na etapie postępowania </w:t>
      </w:r>
      <w:r w:rsidR="00B952F7" w:rsidRPr="006E49BB">
        <w:rPr>
          <w:rFonts w:ascii="Times New Roman" w:hAnsi="Times New Roman" w:cs="Times New Roman"/>
        </w:rPr>
        <w:t>o udzielenie zamówienia</w:t>
      </w:r>
      <w:r w:rsidRPr="006E49BB">
        <w:rPr>
          <w:rFonts w:ascii="Times New Roman" w:hAnsi="Times New Roman" w:cs="Times New Roman"/>
        </w:rPr>
        <w:t xml:space="preserve">. </w:t>
      </w:r>
    </w:p>
    <w:p w14:paraId="3DB42451" w14:textId="77777777" w:rsidR="009A6350" w:rsidRPr="006E49BB" w:rsidRDefault="00562066">
      <w:pPr>
        <w:pStyle w:val="Bezodstpw"/>
        <w:numPr>
          <w:ilvl w:val="0"/>
          <w:numId w:val="7"/>
        </w:numPr>
        <w:jc w:val="both"/>
        <w:rPr>
          <w:rFonts w:ascii="Times New Roman" w:hAnsi="Times New Roman" w:cs="Times New Roman"/>
        </w:rPr>
      </w:pPr>
      <w:r w:rsidRPr="006E49BB">
        <w:rPr>
          <w:rFonts w:ascii="Times New Roman" w:hAnsi="Times New Roman" w:cs="Times New Roman"/>
        </w:rPr>
        <w:t>Ustala się następujące adresy i dane do doręczeń między Stronami:</w:t>
      </w:r>
    </w:p>
    <w:p w14:paraId="4D4B68FA" w14:textId="77777777" w:rsidR="009A6350" w:rsidRPr="006E49BB" w:rsidRDefault="00562066">
      <w:pPr>
        <w:pStyle w:val="Bezodstpw"/>
        <w:numPr>
          <w:ilvl w:val="0"/>
          <w:numId w:val="11"/>
        </w:numPr>
        <w:jc w:val="both"/>
        <w:rPr>
          <w:rFonts w:ascii="Times New Roman" w:hAnsi="Times New Roman" w:cs="Times New Roman"/>
        </w:rPr>
      </w:pPr>
      <w:r w:rsidRPr="006E49BB">
        <w:rPr>
          <w:rFonts w:ascii="Times New Roman" w:hAnsi="Times New Roman" w:cs="Times New Roman"/>
        </w:rPr>
        <w:t>Zamawiający: adres pocztowy jak w komparycji Umowy, adresy e</w:t>
      </w:r>
      <w:r w:rsidR="006E64C2" w:rsidRPr="006E49BB">
        <w:rPr>
          <w:rFonts w:ascii="Times New Roman" w:hAnsi="Times New Roman" w:cs="Times New Roman"/>
        </w:rPr>
        <w:t>-</w:t>
      </w:r>
      <w:r w:rsidRPr="006E49BB">
        <w:rPr>
          <w:rFonts w:ascii="Times New Roman" w:hAnsi="Times New Roman" w:cs="Times New Roman"/>
        </w:rPr>
        <w:t>mail jak w ust. 1,</w:t>
      </w:r>
    </w:p>
    <w:p w14:paraId="26BC91C1" w14:textId="79FA983D" w:rsidR="00562066" w:rsidRPr="006E49BB" w:rsidRDefault="00562066">
      <w:pPr>
        <w:pStyle w:val="Bezodstpw"/>
        <w:numPr>
          <w:ilvl w:val="0"/>
          <w:numId w:val="11"/>
        </w:numPr>
        <w:jc w:val="both"/>
        <w:rPr>
          <w:rFonts w:ascii="Times New Roman" w:hAnsi="Times New Roman" w:cs="Times New Roman"/>
          <w:b/>
        </w:rPr>
      </w:pPr>
      <w:r w:rsidRPr="006E49BB">
        <w:rPr>
          <w:rFonts w:ascii="Times New Roman" w:hAnsi="Times New Roman" w:cs="Times New Roman"/>
        </w:rPr>
        <w:t xml:space="preserve">Wykonawca: </w:t>
      </w:r>
      <w:r w:rsidR="005A09DB" w:rsidRPr="006E49BB">
        <w:rPr>
          <w:rFonts w:ascii="Times New Roman" w:hAnsi="Times New Roman" w:cs="Times New Roman"/>
          <w:bCs/>
        </w:rPr>
        <w:t>…………………………………………………………………………………..</w:t>
      </w:r>
      <w:r w:rsidR="007362FE" w:rsidRPr="006E49BB">
        <w:rPr>
          <w:rFonts w:ascii="Times New Roman" w:hAnsi="Times New Roman" w:cs="Times New Roman"/>
          <w:bCs/>
        </w:rPr>
        <w:t>.</w:t>
      </w:r>
    </w:p>
    <w:p w14:paraId="77BD7C9B" w14:textId="298B68AC" w:rsidR="00562066" w:rsidRPr="006E49BB" w:rsidRDefault="00562066">
      <w:pPr>
        <w:pStyle w:val="Bezodstpw"/>
        <w:numPr>
          <w:ilvl w:val="0"/>
          <w:numId w:val="7"/>
        </w:numPr>
        <w:jc w:val="both"/>
        <w:rPr>
          <w:rFonts w:ascii="Times New Roman" w:hAnsi="Times New Roman" w:cs="Times New Roman"/>
        </w:rPr>
      </w:pPr>
      <w:r w:rsidRPr="006E49BB">
        <w:rPr>
          <w:rFonts w:ascii="Times New Roman" w:hAnsi="Times New Roman" w:cs="Times New Roman"/>
        </w:rPr>
        <w:t xml:space="preserve">Jeżeli Wykonawca w okresie realizacji </w:t>
      </w:r>
      <w:r w:rsidR="005A09DB" w:rsidRPr="006E49BB">
        <w:rPr>
          <w:rFonts w:ascii="Times New Roman" w:hAnsi="Times New Roman" w:cs="Times New Roman"/>
        </w:rPr>
        <w:t>przedmiotu umowy</w:t>
      </w:r>
      <w:r w:rsidRPr="006E49BB">
        <w:rPr>
          <w:rFonts w:ascii="Times New Roman" w:hAnsi="Times New Roman" w:cs="Times New Roman"/>
        </w:rPr>
        <w:t xml:space="preserve"> lub w okresie obowiązywania rękojmi lub gwarancji zmieni adres pocztowy lub e</w:t>
      </w:r>
      <w:r w:rsidR="006E64C2" w:rsidRPr="006E49BB">
        <w:rPr>
          <w:rFonts w:ascii="Times New Roman" w:hAnsi="Times New Roman" w:cs="Times New Roman"/>
        </w:rPr>
        <w:t>-</w:t>
      </w:r>
      <w:r w:rsidR="002733FB" w:rsidRPr="006E49BB">
        <w:rPr>
          <w:rFonts w:ascii="Times New Roman" w:hAnsi="Times New Roman" w:cs="Times New Roman"/>
        </w:rPr>
        <w:t>mail podany w ust. 3</w:t>
      </w:r>
      <w:r w:rsidRPr="006E49BB">
        <w:rPr>
          <w:rFonts w:ascii="Times New Roman" w:hAnsi="Times New Roman" w:cs="Times New Roman"/>
        </w:rPr>
        <w:t>, powinien o tej zmianie powiadomić Zamawiającego, pod rygorem uznania doręczenia na ostatni wskazany adres do doręczeń za skuteczne.</w:t>
      </w:r>
    </w:p>
    <w:p w14:paraId="3B622D30" w14:textId="73D4C7E7" w:rsidR="00562066" w:rsidRPr="006E49BB" w:rsidRDefault="00562066" w:rsidP="009A6350">
      <w:pPr>
        <w:pStyle w:val="Bezodstpw"/>
        <w:jc w:val="center"/>
        <w:rPr>
          <w:rFonts w:ascii="Times New Roman" w:hAnsi="Times New Roman" w:cs="Times New Roman"/>
        </w:rPr>
      </w:pPr>
      <w:r w:rsidRPr="006E49BB">
        <w:rPr>
          <w:rFonts w:ascii="Times New Roman" w:hAnsi="Times New Roman" w:cs="Times New Roman"/>
          <w:bCs/>
        </w:rPr>
        <w:t>§ 4</w:t>
      </w:r>
    </w:p>
    <w:p w14:paraId="15D4B18F" w14:textId="5F68E1BB" w:rsidR="00562066" w:rsidRPr="006E49BB" w:rsidRDefault="00562066" w:rsidP="009A6350">
      <w:pPr>
        <w:pStyle w:val="Bezodstpw"/>
        <w:jc w:val="center"/>
        <w:rPr>
          <w:rFonts w:ascii="Times New Roman" w:hAnsi="Times New Roman" w:cs="Times New Roman"/>
        </w:rPr>
      </w:pPr>
      <w:r w:rsidRPr="006E49BB">
        <w:rPr>
          <w:rFonts w:ascii="Times New Roman" w:hAnsi="Times New Roman" w:cs="Times New Roman"/>
          <w:b/>
          <w:u w:val="single"/>
        </w:rPr>
        <w:t>Podwykonawcy</w:t>
      </w:r>
    </w:p>
    <w:p w14:paraId="6858D2F2" w14:textId="77777777"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Wykonawca może powierzyć wykonanie części zamówienia podwykonawcy.</w:t>
      </w:r>
    </w:p>
    <w:p w14:paraId="254425A3" w14:textId="0BCAAD42" w:rsidR="00605344" w:rsidRPr="006E49BB" w:rsidRDefault="00FA5244" w:rsidP="00B952F7">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 przypadku powierzenia przez Wykonawcę części zamówienia podwykonawcy,</w:t>
      </w:r>
      <w:r w:rsidR="00B952F7" w:rsidRPr="006E49BB">
        <w:rPr>
          <w:rFonts w:ascii="Times New Roman" w:hAnsi="Times New Roman" w:cs="Times New Roman"/>
        </w:rPr>
        <w:t xml:space="preserve"> </w:t>
      </w:r>
      <w:r w:rsidRPr="006E49BB">
        <w:rPr>
          <w:rFonts w:ascii="Times New Roman" w:hAnsi="Times New Roman" w:cs="Times New Roman"/>
        </w:rPr>
        <w:t>Wykonawca zobowiązany jest do wskazania:</w:t>
      </w:r>
    </w:p>
    <w:p w14:paraId="1F564A20" w14:textId="77777777" w:rsidR="00605344" w:rsidRPr="006E49BB" w:rsidRDefault="00FA5244">
      <w:pPr>
        <w:pStyle w:val="Bezodstpw"/>
        <w:numPr>
          <w:ilvl w:val="0"/>
          <w:numId w:val="27"/>
        </w:numPr>
        <w:jc w:val="both"/>
        <w:rPr>
          <w:rFonts w:ascii="Times New Roman" w:hAnsi="Times New Roman" w:cs="Times New Roman"/>
        </w:rPr>
      </w:pPr>
      <w:r w:rsidRPr="006E49BB">
        <w:rPr>
          <w:rFonts w:ascii="Times New Roman" w:hAnsi="Times New Roman" w:cs="Times New Roman"/>
        </w:rPr>
        <w:t>części powierzonego zamówienia:</w:t>
      </w:r>
    </w:p>
    <w:p w14:paraId="5133A8EF" w14:textId="77777777" w:rsidR="00605344" w:rsidRPr="006E49BB" w:rsidRDefault="00FA5244" w:rsidP="00605344">
      <w:pPr>
        <w:pStyle w:val="Bezodstpw"/>
        <w:ind w:left="1069"/>
        <w:jc w:val="both"/>
        <w:rPr>
          <w:rFonts w:ascii="Times New Roman" w:hAnsi="Times New Roman" w:cs="Times New Roman"/>
        </w:rPr>
      </w:pPr>
      <w:r w:rsidRPr="006E49BB">
        <w:rPr>
          <w:rFonts w:ascii="Times New Roman" w:hAnsi="Times New Roman" w:cs="Times New Roman"/>
        </w:rPr>
        <w:t>…………………………………………………………………….</w:t>
      </w:r>
    </w:p>
    <w:p w14:paraId="2856C8E0" w14:textId="77777777" w:rsidR="00605344" w:rsidRPr="006E49BB" w:rsidRDefault="00FA5244">
      <w:pPr>
        <w:pStyle w:val="Bezodstpw"/>
        <w:numPr>
          <w:ilvl w:val="0"/>
          <w:numId w:val="27"/>
        </w:numPr>
        <w:jc w:val="both"/>
        <w:rPr>
          <w:rFonts w:ascii="Times New Roman" w:hAnsi="Times New Roman" w:cs="Times New Roman"/>
        </w:rPr>
      </w:pPr>
      <w:r w:rsidRPr="006E49BB">
        <w:rPr>
          <w:rFonts w:ascii="Times New Roman" w:hAnsi="Times New Roman" w:cs="Times New Roman"/>
        </w:rPr>
        <w:lastRenderedPageBreak/>
        <w:t>nazwy i adresu podwykonawcy:</w:t>
      </w:r>
    </w:p>
    <w:p w14:paraId="7CD69B48" w14:textId="246508A7" w:rsidR="00FA5244" w:rsidRPr="006E49BB" w:rsidRDefault="00FA5244" w:rsidP="00605344">
      <w:pPr>
        <w:pStyle w:val="Bezodstpw"/>
        <w:ind w:left="1069"/>
        <w:jc w:val="both"/>
        <w:rPr>
          <w:rFonts w:ascii="Times New Roman" w:hAnsi="Times New Roman" w:cs="Times New Roman"/>
        </w:rPr>
      </w:pPr>
      <w:r w:rsidRPr="006E49BB">
        <w:rPr>
          <w:rFonts w:ascii="Times New Roman" w:hAnsi="Times New Roman" w:cs="Times New Roman"/>
        </w:rPr>
        <w:t>………………………………………………………........................</w:t>
      </w:r>
    </w:p>
    <w:p w14:paraId="3319EBED" w14:textId="753AAF18"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Zamawiający żąda, aby przed przystąpieniem do wykonania zamówienia Wykonawca,</w:t>
      </w:r>
      <w:r w:rsidR="00605344" w:rsidRPr="006E49BB">
        <w:rPr>
          <w:rFonts w:ascii="Times New Roman" w:hAnsi="Times New Roman" w:cs="Times New Roman"/>
        </w:rPr>
        <w:t xml:space="preserve"> </w:t>
      </w:r>
      <w:r w:rsidRPr="006E49BB">
        <w:rPr>
          <w:rFonts w:ascii="Times New Roman" w:hAnsi="Times New Roman" w:cs="Times New Roman"/>
        </w:rPr>
        <w:t>o ile są już znane, podał nazwy, dane kontaktowe oraz</w:t>
      </w:r>
      <w:r w:rsidR="00605344" w:rsidRPr="006E49BB">
        <w:rPr>
          <w:rFonts w:ascii="Times New Roman" w:hAnsi="Times New Roman" w:cs="Times New Roman"/>
        </w:rPr>
        <w:t xml:space="preserve"> przedstawicieli, podwykonawców </w:t>
      </w:r>
      <w:r w:rsidRPr="006E49BB">
        <w:rPr>
          <w:rFonts w:ascii="Times New Roman" w:hAnsi="Times New Roman" w:cs="Times New Roman"/>
        </w:rPr>
        <w:t>zaangażowanych</w:t>
      </w:r>
      <w:r w:rsidR="004946AC">
        <w:rPr>
          <w:rFonts w:ascii="Times New Roman" w:hAnsi="Times New Roman" w:cs="Times New Roman"/>
        </w:rPr>
        <w:br/>
      </w:r>
      <w:r w:rsidRPr="006E49BB">
        <w:rPr>
          <w:rFonts w:ascii="Times New Roman" w:hAnsi="Times New Roman" w:cs="Times New Roman"/>
        </w:rPr>
        <w:t>w roboty budowlane. Wykonawca zawiadamia Zamawiającego</w:t>
      </w:r>
      <w:r w:rsidR="00605344" w:rsidRPr="006E49BB">
        <w:rPr>
          <w:rFonts w:ascii="Times New Roman" w:hAnsi="Times New Roman" w:cs="Times New Roman"/>
        </w:rPr>
        <w:t xml:space="preserve"> </w:t>
      </w:r>
      <w:r w:rsidRPr="006E49BB">
        <w:rPr>
          <w:rFonts w:ascii="Times New Roman" w:hAnsi="Times New Roman" w:cs="Times New Roman"/>
        </w:rPr>
        <w:t>o wszelkich zmianach</w:t>
      </w:r>
      <w:r w:rsidR="004946AC">
        <w:rPr>
          <w:rFonts w:ascii="Times New Roman" w:hAnsi="Times New Roman" w:cs="Times New Roman"/>
        </w:rPr>
        <w:br/>
      </w:r>
      <w:r w:rsidRPr="006E49BB">
        <w:rPr>
          <w:rFonts w:ascii="Times New Roman" w:hAnsi="Times New Roman" w:cs="Times New Roman"/>
        </w:rPr>
        <w:t>w odniesieniu do informacji, o których mowa w</w:t>
      </w:r>
      <w:r w:rsidR="00605344" w:rsidRPr="006E49BB">
        <w:rPr>
          <w:rFonts w:ascii="Times New Roman" w:hAnsi="Times New Roman" w:cs="Times New Roman"/>
        </w:rPr>
        <w:t xml:space="preserve"> </w:t>
      </w:r>
      <w:r w:rsidRPr="006E49BB">
        <w:rPr>
          <w:rFonts w:ascii="Times New Roman" w:hAnsi="Times New Roman" w:cs="Times New Roman"/>
        </w:rPr>
        <w:t>zdaniu pierwszym, w trakcie realizacji zamówienia, a także przekazuje wymagane</w:t>
      </w:r>
      <w:r w:rsidR="00605344" w:rsidRPr="006E49BB">
        <w:rPr>
          <w:rFonts w:ascii="Times New Roman" w:hAnsi="Times New Roman" w:cs="Times New Roman"/>
        </w:rPr>
        <w:t xml:space="preserve"> </w:t>
      </w:r>
      <w:r w:rsidRPr="006E49BB">
        <w:rPr>
          <w:rFonts w:ascii="Times New Roman" w:hAnsi="Times New Roman" w:cs="Times New Roman"/>
        </w:rPr>
        <w:t>informacje na temat nowych podwykonawców, którym</w:t>
      </w:r>
      <w:r w:rsidR="004946AC">
        <w:rPr>
          <w:rFonts w:ascii="Times New Roman" w:hAnsi="Times New Roman" w:cs="Times New Roman"/>
        </w:rPr>
        <w:br/>
      </w:r>
      <w:r w:rsidRPr="006E49BB">
        <w:rPr>
          <w:rFonts w:ascii="Times New Roman" w:hAnsi="Times New Roman" w:cs="Times New Roman"/>
        </w:rPr>
        <w:t>w późniejszym okresie zamierza</w:t>
      </w:r>
      <w:r w:rsidR="00605344" w:rsidRPr="006E49BB">
        <w:rPr>
          <w:rFonts w:ascii="Times New Roman" w:hAnsi="Times New Roman" w:cs="Times New Roman"/>
        </w:rPr>
        <w:t xml:space="preserve"> </w:t>
      </w:r>
      <w:r w:rsidRPr="006E49BB">
        <w:rPr>
          <w:rFonts w:ascii="Times New Roman" w:hAnsi="Times New Roman" w:cs="Times New Roman"/>
        </w:rPr>
        <w:t>powierzyć realizację robót budowlanych.</w:t>
      </w:r>
    </w:p>
    <w:p w14:paraId="4C29C020" w14:textId="3A2A82CC"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Jeżeli zmiana albo rezygnacja z podwykonawcy dotyczy podmiotu, na którego zasoby</w:t>
      </w:r>
      <w:r w:rsidR="00605344" w:rsidRPr="006E49BB">
        <w:rPr>
          <w:rFonts w:ascii="Times New Roman" w:hAnsi="Times New Roman" w:cs="Times New Roman"/>
        </w:rPr>
        <w:t xml:space="preserve"> </w:t>
      </w:r>
      <w:r w:rsidRPr="006E49BB">
        <w:rPr>
          <w:rFonts w:ascii="Times New Roman" w:hAnsi="Times New Roman" w:cs="Times New Roman"/>
        </w:rPr>
        <w:t>Wykonawca powoływał się, na zasadach określonych w art. 118 ust. 1</w:t>
      </w:r>
      <w:r w:rsidR="00B952F7" w:rsidRPr="006E49BB">
        <w:rPr>
          <w:rFonts w:ascii="Times New Roman" w:hAnsi="Times New Roman" w:cs="Times New Roman"/>
        </w:rPr>
        <w:t xml:space="preserve"> ustawy Pzp</w:t>
      </w:r>
      <w:r w:rsidRPr="006E49BB">
        <w:rPr>
          <w:rFonts w:ascii="Times New Roman" w:hAnsi="Times New Roman" w:cs="Times New Roman"/>
        </w:rPr>
        <w:t>, w celu</w:t>
      </w:r>
      <w:r w:rsidR="00605344" w:rsidRPr="006E49BB">
        <w:rPr>
          <w:rFonts w:ascii="Times New Roman" w:hAnsi="Times New Roman" w:cs="Times New Roman"/>
        </w:rPr>
        <w:t xml:space="preserve"> </w:t>
      </w:r>
      <w:r w:rsidRPr="006E49BB">
        <w:rPr>
          <w:rFonts w:ascii="Times New Roman" w:hAnsi="Times New Roman" w:cs="Times New Roman"/>
        </w:rPr>
        <w:t>wykazania spełniania warunków udziału w postępowaniu, Wykonawca jest obowiązany</w:t>
      </w:r>
      <w:r w:rsidR="00605344" w:rsidRPr="006E49BB">
        <w:rPr>
          <w:rFonts w:ascii="Times New Roman" w:hAnsi="Times New Roman" w:cs="Times New Roman"/>
        </w:rPr>
        <w:t xml:space="preserve"> </w:t>
      </w:r>
      <w:r w:rsidRPr="006E49BB">
        <w:rPr>
          <w:rFonts w:ascii="Times New Roman" w:hAnsi="Times New Roman" w:cs="Times New Roman"/>
        </w:rPr>
        <w:t>wykazać Zamawiającemu, iż proponowany inny podwykonawca lub Wykonawca</w:t>
      </w:r>
      <w:r w:rsidR="00605344" w:rsidRPr="006E49BB">
        <w:rPr>
          <w:rFonts w:ascii="Times New Roman" w:hAnsi="Times New Roman" w:cs="Times New Roman"/>
        </w:rPr>
        <w:t xml:space="preserve"> </w:t>
      </w:r>
      <w:r w:rsidRPr="006E49BB">
        <w:rPr>
          <w:rFonts w:ascii="Times New Roman" w:hAnsi="Times New Roman" w:cs="Times New Roman"/>
        </w:rPr>
        <w:t>samodzielnie spełnia je w stopniu nie mniejszym niż podwykonawca, na którego</w:t>
      </w:r>
      <w:r w:rsidR="00605344" w:rsidRPr="006E49BB">
        <w:rPr>
          <w:rFonts w:ascii="Times New Roman" w:hAnsi="Times New Roman" w:cs="Times New Roman"/>
        </w:rPr>
        <w:t xml:space="preserve"> </w:t>
      </w:r>
      <w:r w:rsidRPr="006E49BB">
        <w:rPr>
          <w:rFonts w:ascii="Times New Roman" w:hAnsi="Times New Roman" w:cs="Times New Roman"/>
        </w:rPr>
        <w:t>zasoby Wykonawca powoł</w:t>
      </w:r>
      <w:r w:rsidR="00997D5A" w:rsidRPr="006E49BB">
        <w:rPr>
          <w:rFonts w:ascii="Times New Roman" w:hAnsi="Times New Roman" w:cs="Times New Roman"/>
        </w:rPr>
        <w:t>ywał się w trakcie postępowania</w:t>
      </w:r>
      <w:r w:rsidR="003E3F0E" w:rsidRPr="006E49BB">
        <w:rPr>
          <w:rFonts w:ascii="Times New Roman" w:hAnsi="Times New Roman" w:cs="Times New Roman"/>
        </w:rPr>
        <w:t xml:space="preserve"> </w:t>
      </w:r>
      <w:r w:rsidRPr="006E49BB">
        <w:rPr>
          <w:rFonts w:ascii="Times New Roman" w:hAnsi="Times New Roman" w:cs="Times New Roman"/>
        </w:rPr>
        <w:t>o udzielenie zamówienia.</w:t>
      </w:r>
    </w:p>
    <w:p w14:paraId="6012DBFE" w14:textId="2065E969"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Obowiązkiem Wykonawcy jest przedkładan</w:t>
      </w:r>
      <w:r w:rsidR="00997D5A" w:rsidRPr="006E49BB">
        <w:rPr>
          <w:rFonts w:ascii="Times New Roman" w:hAnsi="Times New Roman" w:cs="Times New Roman"/>
        </w:rPr>
        <w:t>ie Zamawiającemu projektu umowy</w:t>
      </w:r>
      <w:r w:rsidR="00997D5A" w:rsidRPr="006E49BB">
        <w:rPr>
          <w:rFonts w:ascii="Times New Roman" w:hAnsi="Times New Roman" w:cs="Times New Roman"/>
        </w:rPr>
        <w:br/>
      </w:r>
      <w:r w:rsidRPr="006E49BB">
        <w:rPr>
          <w:rFonts w:ascii="Times New Roman" w:hAnsi="Times New Roman" w:cs="Times New Roman"/>
        </w:rPr>
        <w:t>o</w:t>
      </w:r>
      <w:r w:rsidR="00605344" w:rsidRPr="006E49BB">
        <w:rPr>
          <w:rFonts w:ascii="Times New Roman" w:hAnsi="Times New Roman" w:cs="Times New Roman"/>
        </w:rPr>
        <w:t xml:space="preserve"> </w:t>
      </w:r>
      <w:r w:rsidRPr="006E49BB">
        <w:rPr>
          <w:rFonts w:ascii="Times New Roman" w:hAnsi="Times New Roman" w:cs="Times New Roman"/>
        </w:rPr>
        <w:t>podwykonawstwo, której przedmiotem są roboty budowlane, a także projektu jej</w:t>
      </w:r>
      <w:r w:rsidR="00605344" w:rsidRPr="006E49BB">
        <w:rPr>
          <w:rFonts w:ascii="Times New Roman" w:hAnsi="Times New Roman" w:cs="Times New Roman"/>
        </w:rPr>
        <w:t xml:space="preserve"> </w:t>
      </w:r>
      <w:r w:rsidRPr="006E49BB">
        <w:rPr>
          <w:rFonts w:ascii="Times New Roman" w:hAnsi="Times New Roman" w:cs="Times New Roman"/>
        </w:rPr>
        <w:t>zmian oraz poświadczonej za zgodność z oryginałem kopii zawartej umowy o podwykonawstwo,</w:t>
      </w:r>
      <w:r w:rsidR="00605344" w:rsidRPr="006E49BB">
        <w:rPr>
          <w:rFonts w:ascii="Times New Roman" w:hAnsi="Times New Roman" w:cs="Times New Roman"/>
        </w:rPr>
        <w:t xml:space="preserve"> </w:t>
      </w:r>
      <w:r w:rsidRPr="006E49BB">
        <w:rPr>
          <w:rFonts w:ascii="Times New Roman" w:hAnsi="Times New Roman" w:cs="Times New Roman"/>
        </w:rPr>
        <w:t>której przedmiotem są roboty budowlane, dostawy lub usługi oraz</w:t>
      </w:r>
      <w:r w:rsidR="00605344" w:rsidRPr="006E49BB">
        <w:rPr>
          <w:rFonts w:ascii="Times New Roman" w:hAnsi="Times New Roman" w:cs="Times New Roman"/>
        </w:rPr>
        <w:t xml:space="preserve"> </w:t>
      </w:r>
      <w:r w:rsidR="00997D5A" w:rsidRPr="006E49BB">
        <w:rPr>
          <w:rFonts w:ascii="Times New Roman" w:hAnsi="Times New Roman" w:cs="Times New Roman"/>
        </w:rPr>
        <w:t>jej zmian, z wyłączeniem umów</w:t>
      </w:r>
      <w:r w:rsidR="00997D5A" w:rsidRPr="006E49BB">
        <w:rPr>
          <w:rFonts w:ascii="Times New Roman" w:hAnsi="Times New Roman" w:cs="Times New Roman"/>
        </w:rPr>
        <w:br/>
      </w:r>
      <w:r w:rsidRPr="006E49BB">
        <w:rPr>
          <w:rFonts w:ascii="Times New Roman" w:hAnsi="Times New Roman" w:cs="Times New Roman"/>
        </w:rPr>
        <w:t>o podwykonawstwo, których przedmiotem są dostawy</w:t>
      </w:r>
      <w:r w:rsidR="00605344" w:rsidRPr="006E49BB">
        <w:rPr>
          <w:rFonts w:ascii="Times New Roman" w:hAnsi="Times New Roman" w:cs="Times New Roman"/>
        </w:rPr>
        <w:t xml:space="preserve"> </w:t>
      </w:r>
      <w:r w:rsidRPr="006E49BB">
        <w:rPr>
          <w:rFonts w:ascii="Times New Roman" w:hAnsi="Times New Roman" w:cs="Times New Roman"/>
        </w:rPr>
        <w:t>lub usługi o wartości mniejszej niż 0,5% wartości umowy oraz umów o podwykonawstwo,</w:t>
      </w:r>
      <w:r w:rsidR="00605344" w:rsidRPr="006E49BB">
        <w:rPr>
          <w:rFonts w:ascii="Times New Roman" w:hAnsi="Times New Roman" w:cs="Times New Roman"/>
        </w:rPr>
        <w:t xml:space="preserve"> </w:t>
      </w:r>
      <w:r w:rsidRPr="006E49BB">
        <w:rPr>
          <w:rFonts w:ascii="Times New Roman" w:hAnsi="Times New Roman" w:cs="Times New Roman"/>
        </w:rPr>
        <w:t>których przedmiot został wskazany przez zamawiającego w dokumentach zamówienia. Wyłączenie, o którym mowa w zdaniu pierwszym, nie dotyczy</w:t>
      </w:r>
      <w:r w:rsidR="00605344" w:rsidRPr="006E49BB">
        <w:rPr>
          <w:rFonts w:ascii="Times New Roman" w:hAnsi="Times New Roman" w:cs="Times New Roman"/>
        </w:rPr>
        <w:t xml:space="preserve"> </w:t>
      </w:r>
      <w:r w:rsidRPr="006E49BB">
        <w:rPr>
          <w:rFonts w:ascii="Times New Roman" w:hAnsi="Times New Roman" w:cs="Times New Roman"/>
        </w:rPr>
        <w:t>umów o podwykonawstwo o wartości większej niż 50 000 złotych.</w:t>
      </w:r>
    </w:p>
    <w:p w14:paraId="765AAAD1" w14:textId="77777777"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Przedstawiane Zamawiającemu do akceptacji projekty umów Wykonawcy z Podwykonawcami</w:t>
      </w:r>
      <w:r w:rsidR="00605344" w:rsidRPr="006E49BB">
        <w:rPr>
          <w:rFonts w:ascii="Times New Roman" w:hAnsi="Times New Roman" w:cs="Times New Roman"/>
        </w:rPr>
        <w:t xml:space="preserve"> </w:t>
      </w:r>
      <w:r w:rsidRPr="006E49BB">
        <w:rPr>
          <w:rFonts w:ascii="Times New Roman" w:hAnsi="Times New Roman" w:cs="Times New Roman"/>
        </w:rPr>
        <w:t>muszą zawierać w szczególności:</w:t>
      </w:r>
    </w:p>
    <w:p w14:paraId="689A7CAA" w14:textId="77777777" w:rsidR="00605344" w:rsidRPr="006E49BB" w:rsidRDefault="00FA5244">
      <w:pPr>
        <w:pStyle w:val="Bezodstpw"/>
        <w:numPr>
          <w:ilvl w:val="0"/>
          <w:numId w:val="28"/>
        </w:numPr>
        <w:jc w:val="both"/>
        <w:rPr>
          <w:rFonts w:ascii="Times New Roman" w:hAnsi="Times New Roman" w:cs="Times New Roman"/>
        </w:rPr>
      </w:pPr>
      <w:r w:rsidRPr="006E49BB">
        <w:rPr>
          <w:rFonts w:ascii="Times New Roman" w:hAnsi="Times New Roman" w:cs="Times New Roman"/>
        </w:rPr>
        <w:t>oznaczenie stron umowy o podwykonawstwo,</w:t>
      </w:r>
    </w:p>
    <w:p w14:paraId="30C97629" w14:textId="77777777" w:rsidR="00605344" w:rsidRPr="006E49BB" w:rsidRDefault="00FA5244">
      <w:pPr>
        <w:pStyle w:val="Bezodstpw"/>
        <w:numPr>
          <w:ilvl w:val="0"/>
          <w:numId w:val="28"/>
        </w:numPr>
        <w:jc w:val="both"/>
        <w:rPr>
          <w:rFonts w:ascii="Times New Roman" w:hAnsi="Times New Roman" w:cs="Times New Roman"/>
        </w:rPr>
      </w:pPr>
      <w:r w:rsidRPr="006E49BB">
        <w:rPr>
          <w:rFonts w:ascii="Times New Roman" w:hAnsi="Times New Roman" w:cs="Times New Roman"/>
        </w:rPr>
        <w:t>oznaczenie zakresu robót objętych umową o podwykonawstwo i termin ich</w:t>
      </w:r>
      <w:r w:rsidR="00605344" w:rsidRPr="006E49BB">
        <w:rPr>
          <w:rFonts w:ascii="Times New Roman" w:hAnsi="Times New Roman" w:cs="Times New Roman"/>
        </w:rPr>
        <w:t xml:space="preserve"> </w:t>
      </w:r>
      <w:r w:rsidRPr="006E49BB">
        <w:rPr>
          <w:rFonts w:ascii="Times New Roman" w:hAnsi="Times New Roman" w:cs="Times New Roman"/>
        </w:rPr>
        <w:t>realizacji,</w:t>
      </w:r>
    </w:p>
    <w:p w14:paraId="169ABD6C" w14:textId="614D1CA0" w:rsidR="00605344" w:rsidRPr="006E49BB" w:rsidRDefault="00FA5244">
      <w:pPr>
        <w:pStyle w:val="Bezodstpw"/>
        <w:numPr>
          <w:ilvl w:val="0"/>
          <w:numId w:val="28"/>
        </w:numPr>
        <w:jc w:val="both"/>
        <w:rPr>
          <w:rFonts w:ascii="Times New Roman" w:hAnsi="Times New Roman" w:cs="Times New Roman"/>
        </w:rPr>
      </w:pPr>
      <w:r w:rsidRPr="006E49BB">
        <w:rPr>
          <w:rFonts w:ascii="Times New Roman" w:hAnsi="Times New Roman" w:cs="Times New Roman"/>
        </w:rPr>
        <w:t>wysokość wynagrodzenia Podwykonawcy, z tym że odpowiedzialność</w:t>
      </w:r>
      <w:r w:rsidR="00605344" w:rsidRPr="006E49BB">
        <w:rPr>
          <w:rFonts w:ascii="Times New Roman" w:hAnsi="Times New Roman" w:cs="Times New Roman"/>
        </w:rPr>
        <w:t xml:space="preserve"> </w:t>
      </w:r>
      <w:r w:rsidRPr="006E49BB">
        <w:rPr>
          <w:rFonts w:ascii="Times New Roman" w:hAnsi="Times New Roman" w:cs="Times New Roman"/>
        </w:rPr>
        <w:t>Zamawiającego jest zgodna z art. 6471 Kodeksu Cywilnego</w:t>
      </w:r>
      <w:r w:rsidR="008D7E47" w:rsidRPr="006E49BB">
        <w:rPr>
          <w:rFonts w:ascii="Times New Roman" w:hAnsi="Times New Roman" w:cs="Times New Roman"/>
        </w:rPr>
        <w:t xml:space="preserve"> (Dz. U. z 2022 r. poz. 1360 </w:t>
      </w:r>
      <w:r w:rsidR="004B5775" w:rsidRPr="006E49BB">
        <w:rPr>
          <w:rFonts w:ascii="Times New Roman" w:hAnsi="Times New Roman" w:cs="Times New Roman"/>
        </w:rPr>
        <w:t>z późn. zm.</w:t>
      </w:r>
      <w:r w:rsidR="008D7E47" w:rsidRPr="006E49BB">
        <w:rPr>
          <w:rFonts w:ascii="Times New Roman" w:hAnsi="Times New Roman" w:cs="Times New Roman"/>
        </w:rPr>
        <w:t>)</w:t>
      </w:r>
      <w:r w:rsidRPr="006E49BB">
        <w:rPr>
          <w:rFonts w:ascii="Times New Roman" w:hAnsi="Times New Roman" w:cs="Times New Roman"/>
        </w:rPr>
        <w:t>,</w:t>
      </w:r>
    </w:p>
    <w:p w14:paraId="3219D6CC" w14:textId="77777777" w:rsidR="00605344" w:rsidRPr="006E49BB" w:rsidRDefault="00FA5244">
      <w:pPr>
        <w:pStyle w:val="Bezodstpw"/>
        <w:numPr>
          <w:ilvl w:val="0"/>
          <w:numId w:val="28"/>
        </w:numPr>
        <w:jc w:val="both"/>
        <w:rPr>
          <w:rFonts w:ascii="Times New Roman" w:hAnsi="Times New Roman" w:cs="Times New Roman"/>
        </w:rPr>
      </w:pPr>
      <w:r w:rsidRPr="006E49BB">
        <w:rPr>
          <w:rFonts w:ascii="Times New Roman" w:hAnsi="Times New Roman" w:cs="Times New Roman"/>
        </w:rPr>
        <w:t>termin zapłaty wynagrodzenia z zastrzeżeniem, że nie może być on dłuższy niż</w:t>
      </w:r>
      <w:r w:rsidR="00605344" w:rsidRPr="006E49BB">
        <w:rPr>
          <w:rFonts w:ascii="Times New Roman" w:hAnsi="Times New Roman" w:cs="Times New Roman"/>
        </w:rPr>
        <w:t xml:space="preserve"> </w:t>
      </w:r>
      <w:r w:rsidRPr="006E49BB">
        <w:rPr>
          <w:rFonts w:ascii="Times New Roman" w:hAnsi="Times New Roman" w:cs="Times New Roman"/>
        </w:rPr>
        <w:t>21 dni od daty doręczenia faktury potwierdzającej wykonanie zleconej</w:t>
      </w:r>
      <w:r w:rsidR="00605344" w:rsidRPr="006E49BB">
        <w:rPr>
          <w:rFonts w:ascii="Times New Roman" w:hAnsi="Times New Roman" w:cs="Times New Roman"/>
        </w:rPr>
        <w:t xml:space="preserve"> </w:t>
      </w:r>
      <w:r w:rsidRPr="006E49BB">
        <w:rPr>
          <w:rFonts w:ascii="Times New Roman" w:hAnsi="Times New Roman" w:cs="Times New Roman"/>
        </w:rPr>
        <w:t>Podwykonawcy dostawy, usługi lub roboty budowlanej,</w:t>
      </w:r>
    </w:p>
    <w:p w14:paraId="63519D0A" w14:textId="77777777" w:rsidR="00605344" w:rsidRPr="006E49BB" w:rsidRDefault="00FA5244">
      <w:pPr>
        <w:pStyle w:val="Bezodstpw"/>
        <w:numPr>
          <w:ilvl w:val="0"/>
          <w:numId w:val="28"/>
        </w:numPr>
        <w:jc w:val="both"/>
        <w:rPr>
          <w:rFonts w:ascii="Times New Roman" w:hAnsi="Times New Roman" w:cs="Times New Roman"/>
        </w:rPr>
      </w:pPr>
      <w:r w:rsidRPr="006E49BB">
        <w:rPr>
          <w:rFonts w:ascii="Times New Roman" w:hAnsi="Times New Roman" w:cs="Times New Roman"/>
        </w:rPr>
        <w:t>postanowienia zakazujące Podwykonawcy dokonywania cesji wierzytelności</w:t>
      </w:r>
      <w:r w:rsidR="00605344" w:rsidRPr="006E49BB">
        <w:rPr>
          <w:rFonts w:ascii="Times New Roman" w:hAnsi="Times New Roman" w:cs="Times New Roman"/>
        </w:rPr>
        <w:t xml:space="preserve"> </w:t>
      </w:r>
      <w:r w:rsidRPr="006E49BB">
        <w:rPr>
          <w:rFonts w:ascii="Times New Roman" w:hAnsi="Times New Roman" w:cs="Times New Roman"/>
        </w:rPr>
        <w:t>bez zgody Wykonawcy i Zamawiającego,</w:t>
      </w:r>
    </w:p>
    <w:p w14:paraId="34C7B3C5" w14:textId="60522757" w:rsidR="00FA5244" w:rsidRPr="006E49BB" w:rsidRDefault="00FA5244">
      <w:pPr>
        <w:pStyle w:val="Bezodstpw"/>
        <w:numPr>
          <w:ilvl w:val="0"/>
          <w:numId w:val="28"/>
        </w:numPr>
        <w:jc w:val="both"/>
        <w:rPr>
          <w:rFonts w:ascii="Times New Roman" w:hAnsi="Times New Roman" w:cs="Times New Roman"/>
        </w:rPr>
      </w:pPr>
      <w:r w:rsidRPr="006E49BB">
        <w:rPr>
          <w:rFonts w:ascii="Times New Roman" w:hAnsi="Times New Roman" w:cs="Times New Roman"/>
        </w:rPr>
        <w:t>postanowienia umożliwiające przejęcie przez Zamawiającego, na jego żądanie,</w:t>
      </w:r>
      <w:r w:rsidR="00605344" w:rsidRPr="006E49BB">
        <w:rPr>
          <w:rFonts w:ascii="Times New Roman" w:hAnsi="Times New Roman" w:cs="Times New Roman"/>
        </w:rPr>
        <w:t xml:space="preserve"> </w:t>
      </w:r>
      <w:r w:rsidRPr="006E49BB">
        <w:rPr>
          <w:rFonts w:ascii="Times New Roman" w:hAnsi="Times New Roman" w:cs="Times New Roman"/>
        </w:rPr>
        <w:t>praw wobec Podwykonawcy, włącznie z prawami z gwarancji i rękojmi (w tym</w:t>
      </w:r>
      <w:r w:rsidR="00605344" w:rsidRPr="006E49BB">
        <w:rPr>
          <w:rFonts w:ascii="Times New Roman" w:hAnsi="Times New Roman" w:cs="Times New Roman"/>
        </w:rPr>
        <w:t xml:space="preserve"> </w:t>
      </w:r>
      <w:r w:rsidRPr="006E49BB">
        <w:rPr>
          <w:rFonts w:ascii="Times New Roman" w:hAnsi="Times New Roman" w:cs="Times New Roman"/>
        </w:rPr>
        <w:t>domagania się usunięcia wad istotnych lub wad nieistotnych).</w:t>
      </w:r>
    </w:p>
    <w:p w14:paraId="3DAAD7A3" w14:textId="77777777"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Umowa o podwykonawstwo nie może zawierać pos</w:t>
      </w:r>
      <w:r w:rsidR="00605344" w:rsidRPr="006E49BB">
        <w:rPr>
          <w:rFonts w:ascii="Times New Roman" w:hAnsi="Times New Roman" w:cs="Times New Roman"/>
        </w:rPr>
        <w:t xml:space="preserve">tanowień kształtujących prawa i </w:t>
      </w:r>
      <w:r w:rsidRPr="006E49BB">
        <w:rPr>
          <w:rFonts w:ascii="Times New Roman" w:hAnsi="Times New Roman" w:cs="Times New Roman"/>
        </w:rPr>
        <w:t>obowiązki podwykonawcy, w zakresi</w:t>
      </w:r>
      <w:r w:rsidR="00605344" w:rsidRPr="006E49BB">
        <w:rPr>
          <w:rFonts w:ascii="Times New Roman" w:hAnsi="Times New Roman" w:cs="Times New Roman"/>
        </w:rPr>
        <w:t xml:space="preserve">e kar umownych oraz postanowień </w:t>
      </w:r>
      <w:r w:rsidRPr="006E49BB">
        <w:rPr>
          <w:rFonts w:ascii="Times New Roman" w:hAnsi="Times New Roman" w:cs="Times New Roman"/>
        </w:rPr>
        <w:t>dotyczących warunków wypłaty wynagrod</w:t>
      </w:r>
      <w:r w:rsidR="00605344" w:rsidRPr="006E49BB">
        <w:rPr>
          <w:rFonts w:ascii="Times New Roman" w:hAnsi="Times New Roman" w:cs="Times New Roman"/>
        </w:rPr>
        <w:t xml:space="preserve">zenia, w sposób dla niego mniej </w:t>
      </w:r>
      <w:r w:rsidRPr="006E49BB">
        <w:rPr>
          <w:rFonts w:ascii="Times New Roman" w:hAnsi="Times New Roman" w:cs="Times New Roman"/>
        </w:rPr>
        <w:t>korzystny niż prawa i obowiązki Wykonawcy</w:t>
      </w:r>
      <w:r w:rsidR="00605344" w:rsidRPr="006E49BB">
        <w:rPr>
          <w:rFonts w:ascii="Times New Roman" w:hAnsi="Times New Roman" w:cs="Times New Roman"/>
        </w:rPr>
        <w:t xml:space="preserve">, ukształtowane postanowieniami </w:t>
      </w:r>
      <w:r w:rsidRPr="006E49BB">
        <w:rPr>
          <w:rFonts w:ascii="Times New Roman" w:hAnsi="Times New Roman" w:cs="Times New Roman"/>
        </w:rPr>
        <w:t>niniejszej umowy.</w:t>
      </w:r>
    </w:p>
    <w:p w14:paraId="354B4404" w14:textId="52A9B589"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 przypadku, gdy zgłoszony projekt umowy o</w:t>
      </w:r>
      <w:r w:rsidR="00605344" w:rsidRPr="006E49BB">
        <w:rPr>
          <w:rFonts w:ascii="Times New Roman" w:hAnsi="Times New Roman" w:cs="Times New Roman"/>
        </w:rPr>
        <w:t xml:space="preserve"> podwykonawstwo lub projekt jej </w:t>
      </w:r>
      <w:r w:rsidRPr="006E49BB">
        <w:rPr>
          <w:rFonts w:ascii="Times New Roman" w:hAnsi="Times New Roman" w:cs="Times New Roman"/>
        </w:rPr>
        <w:t>zmian nie spełnia wymagań określonych w dok</w:t>
      </w:r>
      <w:r w:rsidR="00605344" w:rsidRPr="006E49BB">
        <w:rPr>
          <w:rFonts w:ascii="Times New Roman" w:hAnsi="Times New Roman" w:cs="Times New Roman"/>
        </w:rPr>
        <w:t xml:space="preserve">umentach zamówienia, niniejszej </w:t>
      </w:r>
      <w:r w:rsidRPr="006E49BB">
        <w:rPr>
          <w:rFonts w:ascii="Times New Roman" w:hAnsi="Times New Roman" w:cs="Times New Roman"/>
        </w:rPr>
        <w:t>umowie, gdy przewiduje termin zapłaty wynagrodzenia podwykonawcy dłuższy niż</w:t>
      </w:r>
      <w:r w:rsidR="00605344" w:rsidRPr="006E49BB">
        <w:rPr>
          <w:rFonts w:ascii="Times New Roman" w:hAnsi="Times New Roman" w:cs="Times New Roman"/>
        </w:rPr>
        <w:t xml:space="preserve"> </w:t>
      </w:r>
      <w:r w:rsidRPr="006E49BB">
        <w:rPr>
          <w:rFonts w:ascii="Times New Roman" w:hAnsi="Times New Roman" w:cs="Times New Roman"/>
        </w:rPr>
        <w:t>21 dni od dnia doręczenia Wykonawcy faktury, Z</w:t>
      </w:r>
      <w:r w:rsidR="00605344" w:rsidRPr="006E49BB">
        <w:rPr>
          <w:rFonts w:ascii="Times New Roman" w:hAnsi="Times New Roman" w:cs="Times New Roman"/>
        </w:rPr>
        <w:t xml:space="preserve">amawiający zgłasza zastrzeżenia </w:t>
      </w:r>
      <w:r w:rsidRPr="006E49BB">
        <w:rPr>
          <w:rFonts w:ascii="Times New Roman" w:hAnsi="Times New Roman" w:cs="Times New Roman"/>
        </w:rPr>
        <w:t>do projektu umowy o podwykonawstwo lub projek</w:t>
      </w:r>
      <w:r w:rsidR="00605344" w:rsidRPr="006E49BB">
        <w:rPr>
          <w:rFonts w:ascii="Times New Roman" w:hAnsi="Times New Roman" w:cs="Times New Roman"/>
        </w:rPr>
        <w:t xml:space="preserve">tu jej zmian w formie pisemnej </w:t>
      </w:r>
      <w:r w:rsidRPr="006E49BB">
        <w:rPr>
          <w:rFonts w:ascii="Times New Roman" w:hAnsi="Times New Roman" w:cs="Times New Roman"/>
        </w:rPr>
        <w:t>pod rygorem nieważności, w terminie 7 dni o</w:t>
      </w:r>
      <w:r w:rsidR="00605344" w:rsidRPr="006E49BB">
        <w:rPr>
          <w:rFonts w:ascii="Times New Roman" w:hAnsi="Times New Roman" w:cs="Times New Roman"/>
        </w:rPr>
        <w:t xml:space="preserve">d dnia doręczenia Zamawiającemu </w:t>
      </w:r>
      <w:r w:rsidRPr="006E49BB">
        <w:rPr>
          <w:rFonts w:ascii="Times New Roman" w:hAnsi="Times New Roman" w:cs="Times New Roman"/>
        </w:rPr>
        <w:t xml:space="preserve">zgłoszenia. Niezgłoszenie pisemnych zastrzeżeń </w:t>
      </w:r>
      <w:r w:rsidR="00605344" w:rsidRPr="006E49BB">
        <w:rPr>
          <w:rFonts w:ascii="Times New Roman" w:hAnsi="Times New Roman" w:cs="Times New Roman"/>
        </w:rPr>
        <w:t>do przedłożonego projektu umowy</w:t>
      </w:r>
      <w:r w:rsidR="004946AC">
        <w:rPr>
          <w:rFonts w:ascii="Times New Roman" w:hAnsi="Times New Roman" w:cs="Times New Roman"/>
        </w:rPr>
        <w:br/>
      </w:r>
      <w:r w:rsidRPr="006E49BB">
        <w:rPr>
          <w:rFonts w:ascii="Times New Roman" w:hAnsi="Times New Roman" w:cs="Times New Roman"/>
        </w:rPr>
        <w:t>o podwykonawstwo lub projektu jej zmian w wyżej wymienionym terminie oz</w:t>
      </w:r>
      <w:r w:rsidR="00605344" w:rsidRPr="006E49BB">
        <w:rPr>
          <w:rFonts w:ascii="Times New Roman" w:hAnsi="Times New Roman" w:cs="Times New Roman"/>
        </w:rPr>
        <w:t xml:space="preserve">nacza </w:t>
      </w:r>
      <w:r w:rsidRPr="006E49BB">
        <w:rPr>
          <w:rFonts w:ascii="Times New Roman" w:hAnsi="Times New Roman" w:cs="Times New Roman"/>
        </w:rPr>
        <w:t>akceptację projektu umowy lub projektu</w:t>
      </w:r>
      <w:r w:rsidR="00605344" w:rsidRPr="006E49BB">
        <w:rPr>
          <w:rFonts w:ascii="Times New Roman" w:hAnsi="Times New Roman" w:cs="Times New Roman"/>
        </w:rPr>
        <w:t xml:space="preserve"> jej zmian przez Zamawiającego. </w:t>
      </w:r>
      <w:r w:rsidRPr="006E49BB">
        <w:rPr>
          <w:rFonts w:ascii="Times New Roman" w:hAnsi="Times New Roman" w:cs="Times New Roman"/>
        </w:rPr>
        <w:t>Niezgłoszenie zastrzeżeń we wskazanym t</w:t>
      </w:r>
      <w:r w:rsidR="00605344" w:rsidRPr="006E49BB">
        <w:rPr>
          <w:rFonts w:ascii="Times New Roman" w:hAnsi="Times New Roman" w:cs="Times New Roman"/>
        </w:rPr>
        <w:t xml:space="preserve">erminie nie wyłącza uprawnienia </w:t>
      </w:r>
      <w:r w:rsidRPr="006E49BB">
        <w:rPr>
          <w:rFonts w:ascii="Times New Roman" w:hAnsi="Times New Roman" w:cs="Times New Roman"/>
        </w:rPr>
        <w:t>Zamawiającego do zgłoszenia sprzeciwu.</w:t>
      </w:r>
    </w:p>
    <w:p w14:paraId="6D93ECBE" w14:textId="77777777"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lastRenderedPageBreak/>
        <w:t>Zamawiający zgłasza Wykonawcy w formie pisemnej pod rygorem nieważn</w:t>
      </w:r>
      <w:r w:rsidR="00605344" w:rsidRPr="006E49BB">
        <w:rPr>
          <w:rFonts w:ascii="Times New Roman" w:hAnsi="Times New Roman" w:cs="Times New Roman"/>
        </w:rPr>
        <w:t xml:space="preserve">ości </w:t>
      </w:r>
      <w:r w:rsidRPr="006E49BB">
        <w:rPr>
          <w:rFonts w:ascii="Times New Roman" w:hAnsi="Times New Roman" w:cs="Times New Roman"/>
        </w:rPr>
        <w:t>sprzeciw do umowy o podwykonawstwo, której p</w:t>
      </w:r>
      <w:r w:rsidR="00605344" w:rsidRPr="006E49BB">
        <w:rPr>
          <w:rFonts w:ascii="Times New Roman" w:hAnsi="Times New Roman" w:cs="Times New Roman"/>
        </w:rPr>
        <w:t xml:space="preserve">rzedmiotem są roboty budowlane, </w:t>
      </w:r>
      <w:r w:rsidRPr="006E49BB">
        <w:rPr>
          <w:rFonts w:ascii="Times New Roman" w:hAnsi="Times New Roman" w:cs="Times New Roman"/>
        </w:rPr>
        <w:t>w terminie 7 dni od dnia doręczenia poświadczonej</w:t>
      </w:r>
      <w:r w:rsidR="00605344" w:rsidRPr="006E49BB">
        <w:rPr>
          <w:rFonts w:ascii="Times New Roman" w:hAnsi="Times New Roman" w:cs="Times New Roman"/>
        </w:rPr>
        <w:t xml:space="preserve"> za zgodność z oryginałem kopii </w:t>
      </w:r>
      <w:r w:rsidRPr="006E49BB">
        <w:rPr>
          <w:rFonts w:ascii="Times New Roman" w:hAnsi="Times New Roman" w:cs="Times New Roman"/>
        </w:rPr>
        <w:t>zwartej umowy o podwykonawstwo.</w:t>
      </w:r>
    </w:p>
    <w:p w14:paraId="168B92D8" w14:textId="77777777"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Zgłoszenie zastrzeżeń do projektu umowy lub sprzeciwu do u</w:t>
      </w:r>
      <w:r w:rsidR="00605344" w:rsidRPr="006E49BB">
        <w:rPr>
          <w:rFonts w:ascii="Times New Roman" w:hAnsi="Times New Roman" w:cs="Times New Roman"/>
        </w:rPr>
        <w:t xml:space="preserve">mowy oznacza </w:t>
      </w:r>
      <w:r w:rsidRPr="006E49BB">
        <w:rPr>
          <w:rFonts w:ascii="Times New Roman" w:hAnsi="Times New Roman" w:cs="Times New Roman"/>
        </w:rPr>
        <w:t xml:space="preserve">odpowiednio brak akceptacji projektu umowy </w:t>
      </w:r>
      <w:r w:rsidR="00605344" w:rsidRPr="006E49BB">
        <w:rPr>
          <w:rFonts w:ascii="Times New Roman" w:hAnsi="Times New Roman" w:cs="Times New Roman"/>
        </w:rPr>
        <w:t xml:space="preserve">lub brak zgody Zamawiającego na </w:t>
      </w:r>
      <w:r w:rsidRPr="006E49BB">
        <w:rPr>
          <w:rFonts w:ascii="Times New Roman" w:hAnsi="Times New Roman" w:cs="Times New Roman"/>
        </w:rPr>
        <w:t>zawarcie umowy z podwykonawcą.</w:t>
      </w:r>
    </w:p>
    <w:p w14:paraId="16594398" w14:textId="77777777"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Wykonawca w terminie 7 dni dostarczy Zamawia</w:t>
      </w:r>
      <w:r w:rsidR="00605344" w:rsidRPr="006E49BB">
        <w:rPr>
          <w:rFonts w:ascii="Times New Roman" w:hAnsi="Times New Roman" w:cs="Times New Roman"/>
        </w:rPr>
        <w:t xml:space="preserve">jącemu poświadczoną za zgodność </w:t>
      </w:r>
      <w:r w:rsidRPr="006E49BB">
        <w:rPr>
          <w:rFonts w:ascii="Times New Roman" w:hAnsi="Times New Roman" w:cs="Times New Roman"/>
        </w:rPr>
        <w:t>z oryginałem kopię zawartej umowy o podwykonawstwo lub je</w:t>
      </w:r>
      <w:r w:rsidR="00605344" w:rsidRPr="006E49BB">
        <w:rPr>
          <w:rFonts w:ascii="Times New Roman" w:hAnsi="Times New Roman" w:cs="Times New Roman"/>
        </w:rPr>
        <w:t xml:space="preserve">j zmiany, której </w:t>
      </w:r>
      <w:r w:rsidRPr="006E49BB">
        <w:rPr>
          <w:rFonts w:ascii="Times New Roman" w:hAnsi="Times New Roman" w:cs="Times New Roman"/>
        </w:rPr>
        <w:t>przedmiotem są roboty budowla</w:t>
      </w:r>
      <w:r w:rsidR="00605344" w:rsidRPr="006E49BB">
        <w:rPr>
          <w:rFonts w:ascii="Times New Roman" w:hAnsi="Times New Roman" w:cs="Times New Roman"/>
        </w:rPr>
        <w:t xml:space="preserve">ne, oraz kopię zawartej umowy o </w:t>
      </w:r>
      <w:r w:rsidRPr="006E49BB">
        <w:rPr>
          <w:rFonts w:ascii="Times New Roman" w:hAnsi="Times New Roman" w:cs="Times New Roman"/>
        </w:rPr>
        <w:t>podwykonawstwo, której przedmiotem są dostawy lub usługi.</w:t>
      </w:r>
    </w:p>
    <w:p w14:paraId="1727F5B1" w14:textId="354E97A5" w:rsidR="00605344"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Jeżeli zawarta umowa o podwykonawstwo, kt</w:t>
      </w:r>
      <w:r w:rsidR="00605344" w:rsidRPr="006E49BB">
        <w:rPr>
          <w:rFonts w:ascii="Times New Roman" w:hAnsi="Times New Roman" w:cs="Times New Roman"/>
        </w:rPr>
        <w:t xml:space="preserve">órej przedmiotem są dostawy lub </w:t>
      </w:r>
      <w:r w:rsidRPr="006E49BB">
        <w:rPr>
          <w:rFonts w:ascii="Times New Roman" w:hAnsi="Times New Roman" w:cs="Times New Roman"/>
        </w:rPr>
        <w:t xml:space="preserve">usługi przewiduje termin zapłaty wynagrodzenia </w:t>
      </w:r>
      <w:r w:rsidR="00605344" w:rsidRPr="006E49BB">
        <w:rPr>
          <w:rFonts w:ascii="Times New Roman" w:hAnsi="Times New Roman" w:cs="Times New Roman"/>
        </w:rPr>
        <w:t xml:space="preserve">dłuższy niż 21 dni, Zamawiający </w:t>
      </w:r>
      <w:r w:rsidR="00997D5A" w:rsidRPr="006E49BB">
        <w:rPr>
          <w:rFonts w:ascii="Times New Roman" w:hAnsi="Times New Roman" w:cs="Times New Roman"/>
        </w:rPr>
        <w:t>poinformuje o tym Wykonawcę</w:t>
      </w:r>
      <w:r w:rsidR="00997D5A" w:rsidRPr="006E49BB">
        <w:rPr>
          <w:rFonts w:ascii="Times New Roman" w:hAnsi="Times New Roman" w:cs="Times New Roman"/>
        </w:rPr>
        <w:br/>
      </w:r>
      <w:r w:rsidRPr="006E49BB">
        <w:rPr>
          <w:rFonts w:ascii="Times New Roman" w:hAnsi="Times New Roman" w:cs="Times New Roman"/>
        </w:rPr>
        <w:t>i wezwie go</w:t>
      </w:r>
      <w:r w:rsidR="00605344" w:rsidRPr="006E49BB">
        <w:rPr>
          <w:rFonts w:ascii="Times New Roman" w:hAnsi="Times New Roman" w:cs="Times New Roman"/>
        </w:rPr>
        <w:t xml:space="preserve"> do doprowadzenia do zmiany tej </w:t>
      </w:r>
      <w:r w:rsidRPr="006E49BB">
        <w:rPr>
          <w:rFonts w:ascii="Times New Roman" w:hAnsi="Times New Roman" w:cs="Times New Roman"/>
        </w:rPr>
        <w:t>umowy, pod rygorem wystąpienia o zapłatę kary umownej.</w:t>
      </w:r>
    </w:p>
    <w:p w14:paraId="7C70BC29" w14:textId="77777777" w:rsidR="00E95D31" w:rsidRPr="006E49BB" w:rsidRDefault="00FA52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Odpowiedzialność Zamawiającego za zapłatę podwykonawcy wynagrodzenia jest</w:t>
      </w:r>
      <w:r w:rsidR="00605344" w:rsidRPr="006E49BB">
        <w:rPr>
          <w:rFonts w:ascii="Times New Roman" w:hAnsi="Times New Roman" w:cs="Times New Roman"/>
        </w:rPr>
        <w:t xml:space="preserve"> ograniczona do wysokości wynagrodzenia Wykonawcy za roboty budowlane, których szczegółowy przedmiot wynika ze zgłoszenia.</w:t>
      </w:r>
    </w:p>
    <w:p w14:paraId="44A725DF" w14:textId="77777777" w:rsidR="00E95D31" w:rsidRPr="006E49BB" w:rsidRDefault="006053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Wykonawca zapłaci Zamawiającemu kary umowne z tytułu:</w:t>
      </w:r>
    </w:p>
    <w:p w14:paraId="1CFE5608" w14:textId="77777777" w:rsidR="00E95D31" w:rsidRPr="006E49BB" w:rsidRDefault="00605344">
      <w:pPr>
        <w:pStyle w:val="Bezodstpw"/>
        <w:numPr>
          <w:ilvl w:val="0"/>
          <w:numId w:val="29"/>
        </w:numPr>
        <w:jc w:val="both"/>
        <w:rPr>
          <w:rFonts w:ascii="Times New Roman" w:hAnsi="Times New Roman" w:cs="Times New Roman"/>
        </w:rPr>
      </w:pPr>
      <w:r w:rsidRPr="006E49BB">
        <w:rPr>
          <w:rFonts w:ascii="Times New Roman" w:hAnsi="Times New Roman" w:cs="Times New Roman"/>
        </w:rPr>
        <w:t>braku zapłaty lub nieterminowej zapłaty wynagrodzenia należnego Podwykonawcy lub dalszemu podwykonawcy w wysokości 500,00 zł (słownie: pięćset złotych) za każdy dzień zwłoki w stosunku do terminu określonego w umowie o podwykonawstwo,</w:t>
      </w:r>
    </w:p>
    <w:p w14:paraId="407245D3" w14:textId="369EE4FC" w:rsidR="00E95D31" w:rsidRPr="006E49BB" w:rsidRDefault="00605344">
      <w:pPr>
        <w:pStyle w:val="Bezodstpw"/>
        <w:numPr>
          <w:ilvl w:val="0"/>
          <w:numId w:val="29"/>
        </w:numPr>
        <w:jc w:val="both"/>
        <w:rPr>
          <w:rFonts w:ascii="Times New Roman" w:hAnsi="Times New Roman" w:cs="Times New Roman"/>
        </w:rPr>
      </w:pPr>
      <w:r w:rsidRPr="006E49BB">
        <w:rPr>
          <w:rFonts w:ascii="Times New Roman" w:hAnsi="Times New Roman" w:cs="Times New Roman"/>
        </w:rPr>
        <w:t>nieprzedłożenia do zaakceptowania projektu umowy o podwykonawstwo, której przedmiotem są roboty budowlane, lub projektu jej zmiany – w wysokości 0,05% wartości wynagrodzenia bru</w:t>
      </w:r>
      <w:r w:rsidR="002A73EB" w:rsidRPr="006E49BB">
        <w:rPr>
          <w:rFonts w:ascii="Times New Roman" w:hAnsi="Times New Roman" w:cs="Times New Roman"/>
        </w:rPr>
        <w:t>tto, o którym mowa w § 7</w:t>
      </w:r>
      <w:r w:rsidRPr="006E49BB">
        <w:rPr>
          <w:rFonts w:ascii="Times New Roman" w:hAnsi="Times New Roman" w:cs="Times New Roman"/>
        </w:rPr>
        <w:t xml:space="preserve"> ust. 1,</w:t>
      </w:r>
    </w:p>
    <w:p w14:paraId="2D641FC7" w14:textId="0D3E9064" w:rsidR="00E95D31" w:rsidRPr="006E49BB" w:rsidRDefault="00605344">
      <w:pPr>
        <w:pStyle w:val="Bezodstpw"/>
        <w:numPr>
          <w:ilvl w:val="0"/>
          <w:numId w:val="29"/>
        </w:numPr>
        <w:jc w:val="both"/>
        <w:rPr>
          <w:rFonts w:ascii="Times New Roman" w:hAnsi="Times New Roman" w:cs="Times New Roman"/>
        </w:rPr>
      </w:pPr>
      <w:r w:rsidRPr="006E49BB">
        <w:rPr>
          <w:rFonts w:ascii="Times New Roman" w:hAnsi="Times New Roman" w:cs="Times New Roman"/>
        </w:rPr>
        <w:t>nieprzedłożenia poświadczonej za zgodność z oryginałem kopii umowy o podwykonawstwo lub jej zmiany – w wysokości 0,05% wartości wynagrodz</w:t>
      </w:r>
      <w:r w:rsidR="002A73EB" w:rsidRPr="006E49BB">
        <w:rPr>
          <w:rFonts w:ascii="Times New Roman" w:hAnsi="Times New Roman" w:cs="Times New Roman"/>
        </w:rPr>
        <w:t>enia brutto, o którym mowa w § 7</w:t>
      </w:r>
      <w:r w:rsidRPr="006E49BB">
        <w:rPr>
          <w:rFonts w:ascii="Times New Roman" w:hAnsi="Times New Roman" w:cs="Times New Roman"/>
        </w:rPr>
        <w:t xml:space="preserve"> ust. 1,</w:t>
      </w:r>
    </w:p>
    <w:p w14:paraId="4173F44A" w14:textId="181902B3" w:rsidR="00E95D31" w:rsidRPr="006E49BB" w:rsidRDefault="00605344">
      <w:pPr>
        <w:pStyle w:val="Bezodstpw"/>
        <w:numPr>
          <w:ilvl w:val="0"/>
          <w:numId w:val="29"/>
        </w:numPr>
        <w:jc w:val="both"/>
        <w:rPr>
          <w:rFonts w:ascii="Times New Roman" w:hAnsi="Times New Roman" w:cs="Times New Roman"/>
        </w:rPr>
      </w:pPr>
      <w:r w:rsidRPr="006E49BB">
        <w:rPr>
          <w:rFonts w:ascii="Times New Roman" w:hAnsi="Times New Roman" w:cs="Times New Roman"/>
        </w:rPr>
        <w:t>braku zmiany umowy o podwykonawstwo w zakresie terminu zapłaty, pomimo zastrzeżeń Zamawiającego – w wysokości 0,1% wartości wynagrodz</w:t>
      </w:r>
      <w:r w:rsidR="002A73EB" w:rsidRPr="006E49BB">
        <w:rPr>
          <w:rFonts w:ascii="Times New Roman" w:hAnsi="Times New Roman" w:cs="Times New Roman"/>
        </w:rPr>
        <w:t>enia brutto, o którym mowa w § 7</w:t>
      </w:r>
      <w:r w:rsidRPr="006E49BB">
        <w:rPr>
          <w:rFonts w:ascii="Times New Roman" w:hAnsi="Times New Roman" w:cs="Times New Roman"/>
        </w:rPr>
        <w:t xml:space="preserve"> ust. 1,</w:t>
      </w:r>
    </w:p>
    <w:p w14:paraId="1D9F0A08" w14:textId="186F8045" w:rsidR="00605344" w:rsidRPr="006E49BB" w:rsidRDefault="00605344">
      <w:pPr>
        <w:pStyle w:val="Bezodstpw"/>
        <w:numPr>
          <w:ilvl w:val="0"/>
          <w:numId w:val="29"/>
        </w:numPr>
        <w:jc w:val="both"/>
        <w:rPr>
          <w:rFonts w:ascii="Times New Roman" w:hAnsi="Times New Roman" w:cs="Times New Roman"/>
        </w:rPr>
      </w:pPr>
      <w:r w:rsidRPr="006E49BB">
        <w:rPr>
          <w:rFonts w:ascii="Times New Roman" w:hAnsi="Times New Roman" w:cs="Times New Roman"/>
        </w:rPr>
        <w:t>za realizację Umowy przy udziale nieujawnionych Podwykonawców w wysokości 5 000,00 zł (słownie: pięć tysięcy złotych) za każdorazowy fakt nieujawnienia Podwykonawcy.</w:t>
      </w:r>
    </w:p>
    <w:p w14:paraId="4937DB3A" w14:textId="77777777" w:rsidR="00E95D31" w:rsidRPr="006E49BB" w:rsidRDefault="006053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Wykonawca ponosi pełną odpowiedzialność za właściwe i terminowe wykonanie całego Przedmiotu Umowy, w tym także odpowiedzialność za jakość, terminowość oraz bezpieczeństwo realizowanych zobowiązań wynikających z umów o podwykonawstwo.</w:t>
      </w:r>
    </w:p>
    <w:p w14:paraId="5C981816" w14:textId="77777777" w:rsidR="00E95D31" w:rsidRPr="006E49BB" w:rsidRDefault="006053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Wykonawca odpowiada za działania Podwykonawców i ich pracowników jak za działania własne.</w:t>
      </w:r>
    </w:p>
    <w:p w14:paraId="01EC60C8" w14:textId="51E0FDC0" w:rsidR="00562066" w:rsidRPr="006E49BB" w:rsidRDefault="00605344">
      <w:pPr>
        <w:pStyle w:val="Bezodstpw"/>
        <w:numPr>
          <w:ilvl w:val="1"/>
          <w:numId w:val="11"/>
        </w:numPr>
        <w:ind w:left="709"/>
        <w:jc w:val="both"/>
        <w:rPr>
          <w:rFonts w:ascii="Times New Roman" w:hAnsi="Times New Roman" w:cs="Times New Roman"/>
        </w:rPr>
      </w:pPr>
      <w:r w:rsidRPr="006E49BB">
        <w:rPr>
          <w:rFonts w:ascii="Times New Roman" w:hAnsi="Times New Roman" w:cs="Times New Roman"/>
        </w:rPr>
        <w:t>Do zawierania umów o podwykonawstwo z Dalszymi podwykonawcami mają odpowiednie zastosowanie postanowienia dotyczące zawierania umów o Podwykonawstwo.</w:t>
      </w:r>
    </w:p>
    <w:p w14:paraId="644988E8" w14:textId="77777777" w:rsidR="00562066" w:rsidRPr="006E49BB" w:rsidRDefault="00562066" w:rsidP="009A6350">
      <w:pPr>
        <w:pStyle w:val="Bezodstpw"/>
        <w:jc w:val="center"/>
        <w:rPr>
          <w:rFonts w:ascii="Times New Roman" w:hAnsi="Times New Roman" w:cs="Times New Roman"/>
        </w:rPr>
      </w:pPr>
      <w:r w:rsidRPr="006E49BB">
        <w:rPr>
          <w:rFonts w:ascii="Times New Roman" w:hAnsi="Times New Roman" w:cs="Times New Roman"/>
          <w:bCs/>
        </w:rPr>
        <w:t>§ 5</w:t>
      </w:r>
    </w:p>
    <w:p w14:paraId="1192FB47" w14:textId="3B60A42B" w:rsidR="00562066" w:rsidRPr="006E49BB" w:rsidRDefault="00562066" w:rsidP="009A6350">
      <w:pPr>
        <w:pStyle w:val="Bezodstpw"/>
        <w:jc w:val="center"/>
        <w:rPr>
          <w:rFonts w:ascii="Times New Roman" w:hAnsi="Times New Roman" w:cs="Times New Roman"/>
        </w:rPr>
      </w:pPr>
      <w:r w:rsidRPr="006E49BB">
        <w:rPr>
          <w:rFonts w:ascii="Times New Roman" w:hAnsi="Times New Roman" w:cs="Times New Roman"/>
          <w:b/>
          <w:u w:val="single"/>
        </w:rPr>
        <w:t>Oświadczenia, odpowiedzialność i obowiązki Wykonawcy</w:t>
      </w:r>
    </w:p>
    <w:p w14:paraId="608A5C09" w14:textId="2BA3C9E0" w:rsidR="009A6350" w:rsidRPr="006E49BB" w:rsidRDefault="00562066">
      <w:pPr>
        <w:pStyle w:val="Bezodstpw"/>
        <w:numPr>
          <w:ilvl w:val="0"/>
          <w:numId w:val="12"/>
        </w:numPr>
        <w:jc w:val="both"/>
        <w:rPr>
          <w:rFonts w:ascii="Times New Roman" w:hAnsi="Times New Roman" w:cs="Times New Roman"/>
        </w:rPr>
      </w:pPr>
      <w:r w:rsidRPr="006E49BB">
        <w:rPr>
          <w:rFonts w:ascii="Times New Roman" w:hAnsi="Times New Roman" w:cs="Times New Roman"/>
        </w:rPr>
        <w:t>Wykonawca będzie odpowiedzialny i poniesie wszystkie koszty związane z organizacją i realizacją robót, dostawą konstrukcji, materiałów, urządzeń, sprzętu i siły roboczej niezbędnej dla zrealizowania całości zakresu przedmiotowego Umowy.</w:t>
      </w:r>
    </w:p>
    <w:p w14:paraId="06306618" w14:textId="643B4F12" w:rsidR="009A6350" w:rsidRPr="006E49BB" w:rsidRDefault="00562066">
      <w:pPr>
        <w:pStyle w:val="Bezodstpw"/>
        <w:numPr>
          <w:ilvl w:val="0"/>
          <w:numId w:val="12"/>
        </w:numPr>
        <w:jc w:val="both"/>
        <w:rPr>
          <w:rFonts w:ascii="Times New Roman" w:hAnsi="Times New Roman" w:cs="Times New Roman"/>
        </w:rPr>
      </w:pPr>
      <w:r w:rsidRPr="006E49BB">
        <w:rPr>
          <w:rFonts w:ascii="Times New Roman" w:hAnsi="Times New Roman" w:cs="Times New Roman"/>
        </w:rPr>
        <w:t>Wykonawca oświadcza, że na podstawie otrzymanych od Zamawiającego dokumentów,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w:t>
      </w:r>
    </w:p>
    <w:p w14:paraId="77FB88CD" w14:textId="432E6E6C" w:rsidR="009A6350" w:rsidRPr="006E49BB" w:rsidRDefault="00562066">
      <w:pPr>
        <w:pStyle w:val="Bezodstpw"/>
        <w:numPr>
          <w:ilvl w:val="0"/>
          <w:numId w:val="12"/>
        </w:numPr>
        <w:jc w:val="both"/>
        <w:rPr>
          <w:rFonts w:ascii="Times New Roman" w:hAnsi="Times New Roman" w:cs="Times New Roman"/>
        </w:rPr>
      </w:pPr>
      <w:r w:rsidRPr="006E49BB">
        <w:rPr>
          <w:rFonts w:ascii="Times New Roman" w:hAnsi="Times New Roman" w:cs="Times New Roman"/>
        </w:rPr>
        <w:t>Wykonawca oświadcza, że szczegółowo zapoznał się ze wszystkimi wymaganiami Zamawiającego, które uwzględnił w swojej ofercie i dokonał wyceny wszelkich niezbędnych kosztów projektów, robót, dostaw</w:t>
      </w:r>
      <w:r w:rsidR="004F6C02" w:rsidRPr="006E49BB">
        <w:rPr>
          <w:rFonts w:ascii="Times New Roman" w:hAnsi="Times New Roman" w:cs="Times New Roman"/>
        </w:rPr>
        <w:t xml:space="preserve"> i usług</w:t>
      </w:r>
      <w:r w:rsidRPr="006E49BB">
        <w:rPr>
          <w:rFonts w:ascii="Times New Roman" w:hAnsi="Times New Roman" w:cs="Times New Roman"/>
        </w:rPr>
        <w:t>, zgod</w:t>
      </w:r>
      <w:r w:rsidR="00F77743" w:rsidRPr="006E49BB">
        <w:rPr>
          <w:rFonts w:ascii="Times New Roman" w:hAnsi="Times New Roman" w:cs="Times New Roman"/>
        </w:rPr>
        <w:t>nie z obowiązującymi przepisami</w:t>
      </w:r>
      <w:r w:rsidR="00F77743" w:rsidRPr="006E49BB">
        <w:rPr>
          <w:rFonts w:ascii="Times New Roman" w:hAnsi="Times New Roman" w:cs="Times New Roman"/>
        </w:rPr>
        <w:br/>
      </w:r>
      <w:r w:rsidRPr="006E49BB">
        <w:rPr>
          <w:rFonts w:ascii="Times New Roman" w:hAnsi="Times New Roman" w:cs="Times New Roman"/>
        </w:rPr>
        <w:t>i postanowieniami niniejszej Umowy.</w:t>
      </w:r>
    </w:p>
    <w:p w14:paraId="28CA1899" w14:textId="32A88A64" w:rsidR="009A6350" w:rsidRPr="006E49BB" w:rsidRDefault="00562066">
      <w:pPr>
        <w:pStyle w:val="Bezodstpw"/>
        <w:numPr>
          <w:ilvl w:val="0"/>
          <w:numId w:val="12"/>
        </w:numPr>
        <w:jc w:val="both"/>
        <w:rPr>
          <w:rFonts w:ascii="Times New Roman" w:hAnsi="Times New Roman" w:cs="Times New Roman"/>
        </w:rPr>
      </w:pPr>
      <w:r w:rsidRPr="006E49BB">
        <w:rPr>
          <w:rFonts w:ascii="Times New Roman" w:hAnsi="Times New Roman" w:cs="Times New Roman"/>
        </w:rPr>
        <w:lastRenderedPageBreak/>
        <w:t>Wykonawca oświadcza, że rozważył wyszczególnione w niniejszej Umow</w:t>
      </w:r>
      <w:r w:rsidR="00910922" w:rsidRPr="006E49BB">
        <w:rPr>
          <w:rFonts w:ascii="Times New Roman" w:hAnsi="Times New Roman" w:cs="Times New Roman"/>
        </w:rPr>
        <w:t>ie oraz dokumentacji technicznej</w:t>
      </w:r>
      <w:r w:rsidRPr="006E49BB">
        <w:rPr>
          <w:rFonts w:ascii="Times New Roman" w:hAnsi="Times New Roman" w:cs="Times New Roman"/>
        </w:rPr>
        <w:t xml:space="preserve"> warunki realizacji robót i wynikające z nich koszty oraz inne okoliczności niezbędne dla zrealizowania powierzonego zadania inwestycyjnego.</w:t>
      </w:r>
    </w:p>
    <w:p w14:paraId="7503FC78" w14:textId="77777777" w:rsidR="009A6350" w:rsidRPr="006E49BB" w:rsidRDefault="00562066">
      <w:pPr>
        <w:pStyle w:val="Bezodstpw"/>
        <w:numPr>
          <w:ilvl w:val="0"/>
          <w:numId w:val="12"/>
        </w:numPr>
        <w:jc w:val="both"/>
        <w:rPr>
          <w:rFonts w:ascii="Times New Roman" w:hAnsi="Times New Roman" w:cs="Times New Roman"/>
        </w:rPr>
      </w:pPr>
      <w:r w:rsidRPr="006E49BB">
        <w:rPr>
          <w:rFonts w:ascii="Times New Roman" w:hAnsi="Times New Roman" w:cs="Times New Roman"/>
        </w:rPr>
        <w:t>Wykonawca oświadcza, że dysponuje środkami technicznymi, finansowymi i organizacyjnymi umożliwiającymi należyte, terminowe i zgodne z Umową wykonanie całości zobowiązań opisanych w niniejszej Umowie.</w:t>
      </w:r>
    </w:p>
    <w:p w14:paraId="583D9177" w14:textId="77777777" w:rsidR="009A6350" w:rsidRPr="006E49BB" w:rsidRDefault="00562066">
      <w:pPr>
        <w:pStyle w:val="Bezodstpw"/>
        <w:numPr>
          <w:ilvl w:val="0"/>
          <w:numId w:val="12"/>
        </w:numPr>
        <w:jc w:val="both"/>
        <w:rPr>
          <w:rFonts w:ascii="Times New Roman" w:hAnsi="Times New Roman" w:cs="Times New Roman"/>
        </w:rPr>
      </w:pPr>
      <w:r w:rsidRPr="006E49BB">
        <w:rPr>
          <w:rFonts w:ascii="Times New Roman" w:hAnsi="Times New Roman" w:cs="Times New Roman"/>
        </w:rPr>
        <w:t>W zakresie realizacji Przedmiotu Umowy Wykonawca zobowiązany jest m.in. do:</w:t>
      </w:r>
    </w:p>
    <w:p w14:paraId="669E2FEB" w14:textId="023CB2EC" w:rsidR="009A6350" w:rsidRPr="006E49BB" w:rsidRDefault="004F6C02">
      <w:pPr>
        <w:pStyle w:val="Bezodstpw"/>
        <w:numPr>
          <w:ilvl w:val="0"/>
          <w:numId w:val="13"/>
        </w:numPr>
        <w:jc w:val="both"/>
        <w:rPr>
          <w:rFonts w:ascii="Times New Roman" w:hAnsi="Times New Roman" w:cs="Times New Roman"/>
        </w:rPr>
      </w:pPr>
      <w:r w:rsidRPr="006E49BB">
        <w:rPr>
          <w:rFonts w:ascii="Times New Roman" w:hAnsi="Times New Roman" w:cs="Times New Roman"/>
        </w:rPr>
        <w:t>s</w:t>
      </w:r>
      <w:r w:rsidR="00562066" w:rsidRPr="006E49BB">
        <w:rPr>
          <w:rFonts w:ascii="Times New Roman" w:hAnsi="Times New Roman" w:cs="Times New Roman"/>
        </w:rPr>
        <w:t xml:space="preserve">porządzenia w porozumieniu z Zamawiającym harmonogramu rzeczowo – finansowego robót, stanowiącego szczegółowy harmonogram realizacji poszczególnych robót z terminami ich rozpoczęcia, zakończenia oraz ich wartościami. Wykonawca przekaże Zamawiającemu harmonogram rzeczowo – finansowy w ciągu 7 dni od podpisania Umowy. Harmonogram rzeczowo-finansowy powinien </w:t>
      </w:r>
      <w:r w:rsidR="00DB69A4" w:rsidRPr="00DB69A4">
        <w:rPr>
          <w:rFonts w:ascii="Times New Roman" w:hAnsi="Times New Roman" w:cs="Times New Roman"/>
        </w:rPr>
        <w:t>zawiera</w:t>
      </w:r>
      <w:r w:rsidR="00DB69A4">
        <w:rPr>
          <w:rFonts w:ascii="Times New Roman" w:hAnsi="Times New Roman" w:cs="Times New Roman"/>
        </w:rPr>
        <w:t>ć</w:t>
      </w:r>
      <w:r w:rsidR="00DB69A4" w:rsidRPr="00DB69A4">
        <w:rPr>
          <w:rFonts w:ascii="Times New Roman" w:hAnsi="Times New Roman" w:cs="Times New Roman"/>
        </w:rPr>
        <w:t xml:space="preserve"> minimum wszystkie pozycje wyszczególnione w przedmiarze robót</w:t>
      </w:r>
      <w:r w:rsidR="00562066" w:rsidRPr="006E49BB">
        <w:rPr>
          <w:rFonts w:ascii="Times New Roman" w:hAnsi="Times New Roman" w:cs="Times New Roman"/>
        </w:rPr>
        <w:t>. W przypadku wniesienia przez Zamawiającego zastrzeżeń do harmonogramu rzeczowo – finansowego, Wykonawca przedstawi Zamawiającemu poprawiony Harmonogram, każdorazowo w terminie 7 dni od dnia otrzymania tych zastrzeżeń. Harmonogram rzeczowo – finansowy zostanie sporządzony przez Wykonawcę w zakresie prac przygotowawczych, robót budowlanych, dostaw i usłu</w:t>
      </w:r>
      <w:r w:rsidR="00F77743" w:rsidRPr="006E49BB">
        <w:rPr>
          <w:rFonts w:ascii="Times New Roman" w:hAnsi="Times New Roman" w:cs="Times New Roman"/>
        </w:rPr>
        <w:t>g stanowiących Przedmiot Umowy,</w:t>
      </w:r>
      <w:r w:rsidR="005A09DB" w:rsidRPr="006E49BB">
        <w:rPr>
          <w:rFonts w:ascii="Times New Roman" w:hAnsi="Times New Roman" w:cs="Times New Roman"/>
        </w:rPr>
        <w:t xml:space="preserve"> </w:t>
      </w:r>
      <w:r w:rsidR="00562066" w:rsidRPr="006E49BB">
        <w:rPr>
          <w:rFonts w:ascii="Times New Roman" w:hAnsi="Times New Roman" w:cs="Times New Roman"/>
        </w:rPr>
        <w:t>z uwzględnieniem warunków zawartych w Umowie oraz w Specyfikacji Warunków Zamówienia. Wykonawca niezwłocznie uzgodni z Zamawiającym oraz przedłoży Zamawiającemu uaktualniony Harmonogram rzeczowo – finansowy, jeżeli dokument ten nie będzie zgadzał się lub nie będzie spójny z faktycznym postępem pracy Wykonawcy</w:t>
      </w:r>
      <w:r w:rsidR="006E64C2" w:rsidRPr="006E49BB">
        <w:rPr>
          <w:rFonts w:ascii="Times New Roman" w:hAnsi="Times New Roman" w:cs="Times New Roman"/>
        </w:rPr>
        <w:t>;</w:t>
      </w:r>
    </w:p>
    <w:p w14:paraId="7CA6B7F5" w14:textId="2B0E43DE" w:rsidR="009A6350" w:rsidRPr="006E49BB" w:rsidRDefault="009343B4">
      <w:pPr>
        <w:pStyle w:val="Bezodstpw"/>
        <w:numPr>
          <w:ilvl w:val="0"/>
          <w:numId w:val="13"/>
        </w:numPr>
        <w:jc w:val="both"/>
        <w:rPr>
          <w:rFonts w:ascii="Times New Roman" w:hAnsi="Times New Roman" w:cs="Times New Roman"/>
        </w:rPr>
      </w:pPr>
      <w:r w:rsidRPr="006E49BB">
        <w:rPr>
          <w:rFonts w:ascii="Times New Roman" w:eastAsia="ComicSansMS" w:hAnsi="Times New Roman" w:cs="Times New Roman"/>
          <w:lang w:eastAsia="en-US"/>
        </w:rPr>
        <w:t>p</w:t>
      </w:r>
      <w:r w:rsidR="00562066" w:rsidRPr="006E49BB">
        <w:rPr>
          <w:rFonts w:ascii="Times New Roman" w:eastAsia="ComicSansMS" w:hAnsi="Times New Roman" w:cs="Times New Roman"/>
          <w:lang w:eastAsia="en-US"/>
        </w:rPr>
        <w:t xml:space="preserve">rawidłowego wykonania Przedmiotu Umowy zgodnie z przedstawioną ofertą, </w:t>
      </w:r>
      <w:r w:rsidR="0084250D" w:rsidRPr="006E49BB">
        <w:rPr>
          <w:rFonts w:ascii="Times New Roman" w:eastAsia="ComicSansMS" w:hAnsi="Times New Roman" w:cs="Times New Roman"/>
          <w:lang w:eastAsia="en-US"/>
        </w:rPr>
        <w:t xml:space="preserve">opisem przedmiotu zamówienia, przedmiarami robót, </w:t>
      </w:r>
      <w:r w:rsidR="00DC6406" w:rsidRPr="006E49BB">
        <w:rPr>
          <w:rFonts w:ascii="Times New Roman" w:eastAsia="ComicSansMS" w:hAnsi="Times New Roman" w:cs="Times New Roman"/>
          <w:lang w:eastAsia="en-US"/>
        </w:rPr>
        <w:t>dokumentacją techniczną</w:t>
      </w:r>
      <w:r w:rsidR="0084250D" w:rsidRPr="006E49BB">
        <w:rPr>
          <w:rFonts w:ascii="Times New Roman" w:eastAsia="ComicSansMS" w:hAnsi="Times New Roman" w:cs="Times New Roman"/>
          <w:lang w:eastAsia="en-US"/>
        </w:rPr>
        <w:t>,</w:t>
      </w:r>
      <w:r w:rsidR="0084250D" w:rsidRPr="006E49BB" w:rsidDel="00D6411A">
        <w:rPr>
          <w:rFonts w:ascii="Times New Roman" w:eastAsia="ComicSansMS" w:hAnsi="Times New Roman" w:cs="Times New Roman"/>
          <w:lang w:eastAsia="en-US"/>
        </w:rPr>
        <w:t xml:space="preserve"> </w:t>
      </w:r>
      <w:r w:rsidR="0084250D" w:rsidRPr="006E49BB">
        <w:rPr>
          <w:rFonts w:ascii="Times New Roman" w:eastAsia="ComicSansMS" w:hAnsi="Times New Roman" w:cs="Times New Roman"/>
          <w:lang w:eastAsia="en-US"/>
        </w:rPr>
        <w:t>SWZ, obowiązującymi normami i przepisami prawa, zasadami wiedzy technicznej i sztuki budow</w:t>
      </w:r>
      <w:r w:rsidR="00F77743" w:rsidRPr="006E49BB">
        <w:rPr>
          <w:rFonts w:ascii="Times New Roman" w:eastAsia="ComicSansMS" w:hAnsi="Times New Roman" w:cs="Times New Roman"/>
          <w:lang w:eastAsia="en-US"/>
        </w:rPr>
        <w:t>lanej, uzgodnieniami dokonanymi</w:t>
      </w:r>
      <w:r w:rsidR="00B02399" w:rsidRPr="006E49BB">
        <w:rPr>
          <w:rFonts w:ascii="Times New Roman" w:eastAsia="ComicSansMS" w:hAnsi="Times New Roman" w:cs="Times New Roman"/>
          <w:lang w:eastAsia="en-US"/>
        </w:rPr>
        <w:t xml:space="preserve"> </w:t>
      </w:r>
      <w:r w:rsidR="0084250D" w:rsidRPr="006E49BB">
        <w:rPr>
          <w:rFonts w:ascii="Times New Roman" w:eastAsia="ComicSansMS" w:hAnsi="Times New Roman" w:cs="Times New Roman"/>
          <w:lang w:eastAsia="en-US"/>
        </w:rPr>
        <w:t>w trakcie realizacji robót z Nadzorem Inwestorskim</w:t>
      </w:r>
      <w:r w:rsidR="004946AC">
        <w:rPr>
          <w:rFonts w:ascii="Times New Roman" w:eastAsia="ComicSansMS" w:hAnsi="Times New Roman" w:cs="Times New Roman"/>
          <w:lang w:eastAsia="en-US"/>
        </w:rPr>
        <w:br/>
      </w:r>
      <w:r w:rsidR="0084250D" w:rsidRPr="006E49BB">
        <w:rPr>
          <w:rFonts w:ascii="Times New Roman" w:eastAsia="ComicSansMS" w:hAnsi="Times New Roman" w:cs="Times New Roman"/>
          <w:lang w:eastAsia="en-US"/>
        </w:rPr>
        <w:t>i Zamawiającym, aktualnie obowiązującymi Polskimi Normami i zasadami wiedzy technicznej z należytą starannością oraz pod kierownictwem osób posiadających odpowiednie uprawnienia i kwalifikacje</w:t>
      </w:r>
      <w:r w:rsidR="006E64C2" w:rsidRPr="006E49BB">
        <w:rPr>
          <w:rFonts w:ascii="Times New Roman" w:eastAsia="ComicSansMS" w:hAnsi="Times New Roman" w:cs="Times New Roman"/>
          <w:highlight w:val="white"/>
          <w:lang w:eastAsia="en-US"/>
        </w:rPr>
        <w:t>;</w:t>
      </w:r>
    </w:p>
    <w:p w14:paraId="495EDA43" w14:textId="63276403" w:rsidR="00DC6406" w:rsidRPr="006E49BB" w:rsidRDefault="00DC6406" w:rsidP="00A15381">
      <w:pPr>
        <w:pStyle w:val="Bezodstpw"/>
        <w:numPr>
          <w:ilvl w:val="0"/>
          <w:numId w:val="13"/>
        </w:numPr>
        <w:jc w:val="both"/>
        <w:rPr>
          <w:rFonts w:ascii="Times New Roman" w:hAnsi="Times New Roman" w:cs="Times New Roman"/>
        </w:rPr>
      </w:pPr>
      <w:r w:rsidRPr="006E49BB">
        <w:rPr>
          <w:rFonts w:ascii="Times New Roman" w:hAnsi="Times New Roman" w:cs="Times New Roman"/>
        </w:rPr>
        <w:t>protokolarnie przyjęcie terenu budowy;</w:t>
      </w:r>
    </w:p>
    <w:p w14:paraId="78DC5EE0" w14:textId="2257D81D"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kompleksowe wykonanie i oddanie przedmiotu umowy w uzgodnionych terminach, zgodnie</w:t>
      </w:r>
      <w:r w:rsidR="004946AC">
        <w:rPr>
          <w:rFonts w:ascii="Times New Roman" w:hAnsi="Times New Roman" w:cs="Times New Roman"/>
        </w:rPr>
        <w:br/>
      </w:r>
      <w:r w:rsidRPr="006E49BB">
        <w:rPr>
          <w:rFonts w:ascii="Times New Roman" w:hAnsi="Times New Roman" w:cs="Times New Roman"/>
        </w:rPr>
        <w:t>z dostarczoną dokumentacją, zasadami wiedzy technicznej i sztuki budowlanej;</w:t>
      </w:r>
    </w:p>
    <w:p w14:paraId="583200CF" w14:textId="196CE194"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weryfikacja przekazywanej dokumentacj</w:t>
      </w:r>
      <w:r w:rsidR="00C91BFE" w:rsidRPr="006E49BB">
        <w:rPr>
          <w:rFonts w:ascii="Times New Roman" w:hAnsi="Times New Roman" w:cs="Times New Roman"/>
        </w:rPr>
        <w:t>i</w:t>
      </w:r>
      <w:r w:rsidRPr="006E49BB">
        <w:rPr>
          <w:rFonts w:ascii="Times New Roman" w:hAnsi="Times New Roman" w:cs="Times New Roman"/>
        </w:rPr>
        <w:t>, terenu budowy, maszyn lub urządzeń oraz zgłaszanie Zamawiającemu wszelkich nieprawidłowości w tym zakresie, a także wszelkich okoliczności, które mogą przeszkodzić prawidłowemu wykonaniu robót;</w:t>
      </w:r>
    </w:p>
    <w:p w14:paraId="7F511811" w14:textId="591EC7A2"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 xml:space="preserve">zapewnienie nadzoru technicznego nad realizowanym zadaniem inwestycyjnym, nadzór nad personelem w zakresie porządku i dyscypliny. Wprowadzenie Kierownika </w:t>
      </w:r>
      <w:r w:rsidR="007F28C1" w:rsidRPr="006E49BB">
        <w:rPr>
          <w:rFonts w:ascii="Times New Roman" w:hAnsi="Times New Roman" w:cs="Times New Roman"/>
        </w:rPr>
        <w:t>robót</w:t>
      </w:r>
      <w:r w:rsidRPr="006E49BB">
        <w:rPr>
          <w:rFonts w:ascii="Times New Roman" w:hAnsi="Times New Roman" w:cs="Times New Roman"/>
        </w:rPr>
        <w:t xml:space="preserve"> ze strony Wykonawcy;</w:t>
      </w:r>
    </w:p>
    <w:p w14:paraId="5AECF2E2" w14:textId="0B97D282"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 xml:space="preserve">obowiązkiem Wykonawcy jest zapewnienie codziennego pobytu Kierownika </w:t>
      </w:r>
      <w:r w:rsidR="007F28C1" w:rsidRPr="006E49BB">
        <w:rPr>
          <w:rFonts w:ascii="Times New Roman" w:hAnsi="Times New Roman" w:cs="Times New Roman"/>
        </w:rPr>
        <w:t>robót</w:t>
      </w:r>
      <w:r w:rsidRPr="006E49BB">
        <w:rPr>
          <w:rFonts w:ascii="Times New Roman" w:hAnsi="Times New Roman" w:cs="Times New Roman"/>
        </w:rPr>
        <w:t xml:space="preserve"> na terenie budowy oraz jego udział w naradach na budowie. Obowiązek udziału w naradach dotyczy również przedstawiciela Wykonawcy upoważnionego do podejmowania wiążących decyzji;</w:t>
      </w:r>
    </w:p>
    <w:p w14:paraId="12E8FB54" w14:textId="76A45D24"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Wykonawca zobowiązuje się zabezpieczyć, oznaczyć roboty oraz dbać o stan techniczny</w:t>
      </w:r>
      <w:r w:rsidR="004946AC">
        <w:rPr>
          <w:rFonts w:ascii="Times New Roman" w:hAnsi="Times New Roman" w:cs="Times New Roman"/>
        </w:rPr>
        <w:br/>
      </w:r>
      <w:r w:rsidRPr="006E49BB">
        <w:rPr>
          <w:rFonts w:ascii="Times New Roman" w:hAnsi="Times New Roman" w:cs="Times New Roman"/>
        </w:rPr>
        <w:t>i prawidłowość oznakowania przez cały czas trwania realizacji zadania. Wykonawca ponosi pełną odpowiedzialność za teren budowy od chwili przejęcia placu budowy;</w:t>
      </w:r>
    </w:p>
    <w:p w14:paraId="063C77CB" w14:textId="6E924FCF"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Wykonawca we własnym zakresie zorganizuje zaplecze budowy i zaopatrzenie w niezbędne do prawidłowej realizacji zadania media oraz odpowiedni sprzęt i pracowników;</w:t>
      </w:r>
    </w:p>
    <w:p w14:paraId="4941B6C8" w14:textId="0B69954A"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zapewnienie i dostarczenie we własnym zakresie na plac budowy kompletu materiałów</w:t>
      </w:r>
      <w:r w:rsidR="004946AC">
        <w:rPr>
          <w:rFonts w:ascii="Times New Roman" w:hAnsi="Times New Roman" w:cs="Times New Roman"/>
        </w:rPr>
        <w:br/>
      </w:r>
      <w:r w:rsidRPr="006E49BB">
        <w:rPr>
          <w:rFonts w:ascii="Times New Roman" w:hAnsi="Times New Roman" w:cs="Times New Roman"/>
        </w:rPr>
        <w:t>i urządzeń niezbędnych do wykonania przedmiotu umowy, zagospodarowanie miejsca składowania na własny koszt;</w:t>
      </w:r>
    </w:p>
    <w:p w14:paraId="1B735A59" w14:textId="3E38ED52"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 xml:space="preserve">stosowanie materiałów odpowiadającym wymaganiom określonym w art. 10 ustawy z dnia 7 lipca 1994r. Prawo budowlane (tj. Dz. U. z 2022 r. poz. 682 z późn.zm.) oraz wykonanie przedmiotu umowy zgodnie z wymogami SWZ i SST. Wszelkie odstępstwa od pierwotnie </w:t>
      </w:r>
      <w:r w:rsidRPr="006E49BB">
        <w:rPr>
          <w:rFonts w:ascii="Times New Roman" w:hAnsi="Times New Roman" w:cs="Times New Roman"/>
        </w:rPr>
        <w:lastRenderedPageBreak/>
        <w:t>zaakceptowanych przez zamawiającego materiałów, elementów i urządzeń muszą uzyskać pisemną aprobatę Zamawiającego;</w:t>
      </w:r>
    </w:p>
    <w:p w14:paraId="629404A0" w14:textId="0CC7AF70"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na każde żądanie Zamawiającego, Wykonawca obowiązany jest okazać w stosunku do wskazanych materiałów: certyfikat zgodności z Polską Normą lub aprobatę techniczną</w:t>
      </w:r>
      <w:r w:rsidR="004946AC">
        <w:rPr>
          <w:rFonts w:ascii="Times New Roman" w:hAnsi="Times New Roman" w:cs="Times New Roman"/>
        </w:rPr>
        <w:br/>
      </w:r>
      <w:r w:rsidRPr="006E49BB">
        <w:rPr>
          <w:rFonts w:ascii="Times New Roman" w:hAnsi="Times New Roman" w:cs="Times New Roman"/>
        </w:rPr>
        <w:t>i załączyć wymagane dokumenty do dokumentacji odbiorowej;</w:t>
      </w:r>
    </w:p>
    <w:p w14:paraId="1B259181" w14:textId="4F4B8C99"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zapewnienie realizacji robót przez odpowiednio wykwalifikowanych i posiadających odpowiednie uprawnienia pracowników oraz gwarantujących poprawność i właściwą jakość wykonanych robót;</w:t>
      </w:r>
    </w:p>
    <w:p w14:paraId="420E6685" w14:textId="6764F15C" w:rsidR="00F90DB0" w:rsidRPr="006E49BB" w:rsidRDefault="00F90DB0">
      <w:pPr>
        <w:pStyle w:val="Bezodstpw"/>
        <w:numPr>
          <w:ilvl w:val="0"/>
          <w:numId w:val="13"/>
        </w:numPr>
        <w:jc w:val="both"/>
        <w:rPr>
          <w:rFonts w:ascii="Times New Roman" w:hAnsi="Times New Roman" w:cs="Times New Roman"/>
        </w:rPr>
      </w:pPr>
      <w:r w:rsidRPr="006E49BB">
        <w:rPr>
          <w:rFonts w:ascii="Times New Roman" w:hAnsi="Times New Roman" w:cs="Times New Roman"/>
        </w:rPr>
        <w:t>powiadomienie użytkowników sieci podziemnych o terminie rozpoczęcia robót ziemnych na obiekcie;</w:t>
      </w:r>
    </w:p>
    <w:p w14:paraId="70D5AA71" w14:textId="56F09BC4" w:rsidR="00F90DB0"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utrzymanie porządku, ochrona mienia znajdującego się na terenie budowy;</w:t>
      </w:r>
    </w:p>
    <w:p w14:paraId="4A7B656A" w14:textId="1C02ACBE" w:rsidR="002E136B"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przestrzeganie obowiązujących przepisów bezpieczeństwa i higieny pracy, a w szczególności ppoż. w trakcie wykonywania robót;</w:t>
      </w:r>
    </w:p>
    <w:p w14:paraId="0492EFDC" w14:textId="5988E2CF" w:rsidR="002E136B" w:rsidRPr="006E49BB" w:rsidRDefault="002E136B" w:rsidP="002E136B">
      <w:pPr>
        <w:pStyle w:val="Bezodstpw"/>
        <w:numPr>
          <w:ilvl w:val="0"/>
          <w:numId w:val="13"/>
        </w:numPr>
        <w:jc w:val="both"/>
        <w:rPr>
          <w:rFonts w:ascii="Times New Roman" w:hAnsi="Times New Roman" w:cs="Times New Roman"/>
        </w:rPr>
      </w:pPr>
      <w:r w:rsidRPr="006E49BB">
        <w:rPr>
          <w:rFonts w:ascii="Times New Roman" w:hAnsi="Times New Roman" w:cs="Times New Roman"/>
        </w:rPr>
        <w:t>przestrzeganie – jako wytwarzający odpady – przepisów prawnych wynikających</w:t>
      </w:r>
      <w:r w:rsidR="004946AC">
        <w:rPr>
          <w:rFonts w:ascii="Times New Roman" w:hAnsi="Times New Roman" w:cs="Times New Roman"/>
        </w:rPr>
        <w:br/>
      </w:r>
      <w:r w:rsidRPr="006E49BB">
        <w:rPr>
          <w:rFonts w:ascii="Times New Roman" w:hAnsi="Times New Roman" w:cs="Times New Roman"/>
        </w:rPr>
        <w:t>z następujących ustaw:</w:t>
      </w:r>
    </w:p>
    <w:p w14:paraId="140873FC" w14:textId="77777777" w:rsidR="002E136B" w:rsidRPr="006E49BB" w:rsidRDefault="002E136B" w:rsidP="002E136B">
      <w:pPr>
        <w:pStyle w:val="Bezodstpw"/>
        <w:ind w:left="1080"/>
        <w:jc w:val="both"/>
        <w:rPr>
          <w:rFonts w:ascii="Times New Roman" w:hAnsi="Times New Roman" w:cs="Times New Roman"/>
        </w:rPr>
      </w:pPr>
      <w:r w:rsidRPr="006E49BB">
        <w:rPr>
          <w:rFonts w:ascii="Times New Roman" w:hAnsi="Times New Roman" w:cs="Times New Roman"/>
        </w:rPr>
        <w:t>a)Ustawy Prawo ochrony środowiska,</w:t>
      </w:r>
    </w:p>
    <w:p w14:paraId="627B139B" w14:textId="235652B4" w:rsidR="002E136B" w:rsidRPr="006E49BB" w:rsidRDefault="002E136B" w:rsidP="002E136B">
      <w:pPr>
        <w:pStyle w:val="Bezodstpw"/>
        <w:ind w:left="1080"/>
        <w:jc w:val="both"/>
        <w:rPr>
          <w:rFonts w:ascii="Times New Roman" w:hAnsi="Times New Roman" w:cs="Times New Roman"/>
        </w:rPr>
      </w:pPr>
      <w:r w:rsidRPr="006E49BB">
        <w:rPr>
          <w:rFonts w:ascii="Times New Roman" w:hAnsi="Times New Roman" w:cs="Times New Roman"/>
        </w:rPr>
        <w:t>b)Ustawy o odpadach</w:t>
      </w:r>
    </w:p>
    <w:p w14:paraId="215CACBB" w14:textId="2567038B" w:rsidR="00DC6406"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stała współpraca ze służbami Zamawiającego</w:t>
      </w:r>
      <w:r w:rsidR="008B431E" w:rsidRPr="006E49BB">
        <w:rPr>
          <w:rFonts w:ascii="Times New Roman" w:hAnsi="Times New Roman" w:cs="Times New Roman"/>
        </w:rPr>
        <w:t>;</w:t>
      </w:r>
    </w:p>
    <w:p w14:paraId="7DAFE720" w14:textId="631F2FF1" w:rsidR="002E136B"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zgłaszanie z wyprzedzeniem 3 dni zakończenia robót ulegających zakryciu przedstawicielowi Zamawiającego i Inspektorowi nadzoru;</w:t>
      </w:r>
    </w:p>
    <w:p w14:paraId="35E3D1EE" w14:textId="7FA76AB4" w:rsidR="002E136B"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usunięcie na własny koszt wad i usterek stwierdzonych przy odbiorze;</w:t>
      </w:r>
    </w:p>
    <w:p w14:paraId="5061D2D4" w14:textId="5631DE04" w:rsidR="002E136B"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uporządkowanie terenu budowy po zakończeniu prac stanowi koszt Wykonawcy;</w:t>
      </w:r>
    </w:p>
    <w:p w14:paraId="0E4821DA" w14:textId="4C4E654F" w:rsidR="002E136B"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przygotowanie dokumentów do końcowego odbioru, zgłoszenie przedmiotu umowy do odbioru ostatecznego, uczestniczenia w czynnościach odbioru i zabezpieczenie usunięcia stwierdzonych wad;</w:t>
      </w:r>
    </w:p>
    <w:p w14:paraId="4171C727" w14:textId="423FC454" w:rsidR="002E136B" w:rsidRPr="006E49BB" w:rsidRDefault="002E136B">
      <w:pPr>
        <w:pStyle w:val="Bezodstpw"/>
        <w:numPr>
          <w:ilvl w:val="0"/>
          <w:numId w:val="13"/>
        </w:numPr>
        <w:jc w:val="both"/>
        <w:rPr>
          <w:rFonts w:ascii="Times New Roman" w:hAnsi="Times New Roman" w:cs="Times New Roman"/>
        </w:rPr>
      </w:pPr>
      <w:r w:rsidRPr="006E49BB">
        <w:rPr>
          <w:rFonts w:ascii="Times New Roman" w:hAnsi="Times New Roman" w:cs="Times New Roman"/>
        </w:rPr>
        <w:t>terminowe wykonanie i przekazanie Zamawiającemu przedmiotu niniejszej umowy;</w:t>
      </w:r>
    </w:p>
    <w:p w14:paraId="657D2AED" w14:textId="6FA10610" w:rsidR="00F77743" w:rsidRPr="006E49BB" w:rsidRDefault="002E136B" w:rsidP="002E136B">
      <w:pPr>
        <w:pStyle w:val="Bezodstpw"/>
        <w:numPr>
          <w:ilvl w:val="0"/>
          <w:numId w:val="13"/>
        </w:numPr>
        <w:jc w:val="both"/>
        <w:rPr>
          <w:rFonts w:ascii="Times New Roman" w:hAnsi="Times New Roman" w:cs="Times New Roman"/>
        </w:rPr>
      </w:pPr>
      <w:r w:rsidRPr="006E49BB">
        <w:rPr>
          <w:rFonts w:ascii="Times New Roman" w:hAnsi="Times New Roman" w:cs="Times New Roman"/>
        </w:rPr>
        <w:t>w przypadku gdy Zamawiający do weryfikacji zatrudnienia zobowiązany będzie posiadać stosowne pełnomocnictwo do przedłożenia w Zakładzie Ubezpieczeń Społecznych lub Państwowej Inspekcji Pracy, Wykonawca, podwykonawca lub dalszy podwykonawca zobowiązany jest dostarczyć je w terminie 2 dni roboczych na pisemne wezwanie Zamawiającego.</w:t>
      </w:r>
    </w:p>
    <w:p w14:paraId="3743CA9E" w14:textId="1663126C" w:rsidR="002E136B" w:rsidRPr="006E49BB" w:rsidRDefault="002E136B">
      <w:pPr>
        <w:pStyle w:val="Bezodstpw"/>
        <w:numPr>
          <w:ilvl w:val="0"/>
          <w:numId w:val="12"/>
        </w:numPr>
        <w:jc w:val="both"/>
        <w:rPr>
          <w:rFonts w:ascii="Times New Roman" w:hAnsi="Times New Roman" w:cs="Times New Roman"/>
        </w:rPr>
      </w:pPr>
      <w:r w:rsidRPr="006E49BB">
        <w:rPr>
          <w:rFonts w:ascii="Times New Roman" w:hAnsi="Times New Roman" w:cs="Times New Roman"/>
        </w:rPr>
        <w:t>Wykonawca ponosi odpowiedzialność na zasadach ogólnych za wszelkie szkody wynikłe na terenie budowy z chwilą protokolarnego przejęcia terenu budowy, aż do podpisania protokołu odbioru końcowego.</w:t>
      </w:r>
    </w:p>
    <w:p w14:paraId="3255929E" w14:textId="0FDF0846" w:rsidR="00F77743" w:rsidRPr="006E49BB" w:rsidRDefault="00562066">
      <w:pPr>
        <w:pStyle w:val="Bezodstpw"/>
        <w:numPr>
          <w:ilvl w:val="0"/>
          <w:numId w:val="12"/>
        </w:numPr>
        <w:jc w:val="both"/>
        <w:rPr>
          <w:rFonts w:ascii="Times New Roman" w:hAnsi="Times New Roman" w:cs="Times New Roman"/>
        </w:rPr>
      </w:pPr>
      <w:r w:rsidRPr="006E49BB">
        <w:rPr>
          <w:rFonts w:ascii="Times New Roman" w:eastAsia="ComicSansMS" w:hAnsi="Times New Roman" w:cs="Times New Roman"/>
          <w:lang w:eastAsia="en-US"/>
        </w:rPr>
        <w:t xml:space="preserve">Wyliczenie obowiązków Wykonawcy zawartych w ust. </w:t>
      </w:r>
      <w:r w:rsidR="00A15381" w:rsidRPr="006E49BB">
        <w:rPr>
          <w:rFonts w:ascii="Times New Roman" w:eastAsia="ComicSansMS" w:hAnsi="Times New Roman" w:cs="Times New Roman"/>
          <w:lang w:eastAsia="en-US"/>
        </w:rPr>
        <w:t>6</w:t>
      </w:r>
      <w:r w:rsidRPr="006E49BB">
        <w:rPr>
          <w:rFonts w:ascii="Times New Roman" w:eastAsia="ComicSansMS" w:hAnsi="Times New Roman" w:cs="Times New Roman"/>
          <w:lang w:eastAsia="en-US"/>
        </w:rPr>
        <w:t xml:space="preserve"> ma jedynie charakter przykładowy i nie wyczerpuje całego zakresu zobowiązania Wykonawcy wynikającego z Umowy, a także nie może stanowić podstawy do odmowy wykonania przez Wykonawcę jakichkolwiek czynności niewymienionych wprost w Umowie, a potrzebnych do należytego wykonania całego Przedmiotu Umowy. W szczególności dotyczy to obowiązków wynikających </w:t>
      </w:r>
      <w:r w:rsidR="00227CCD" w:rsidRPr="006E49BB">
        <w:rPr>
          <w:rFonts w:ascii="Times New Roman" w:eastAsia="ComicSansMS" w:hAnsi="Times New Roman" w:cs="Times New Roman"/>
          <w:lang w:eastAsia="en-US"/>
        </w:rPr>
        <w:t xml:space="preserve">z </w:t>
      </w:r>
      <w:r w:rsidRPr="006E49BB">
        <w:rPr>
          <w:rFonts w:ascii="Times New Roman" w:eastAsia="ComicSansMS" w:hAnsi="Times New Roman" w:cs="Times New Roman"/>
          <w:lang w:eastAsia="en-US"/>
        </w:rPr>
        <w:t>przepisów prawa.</w:t>
      </w:r>
    </w:p>
    <w:p w14:paraId="55450747" w14:textId="595CB4AF" w:rsidR="00562066" w:rsidRPr="006E49BB" w:rsidRDefault="00562066">
      <w:pPr>
        <w:pStyle w:val="Bezodstpw"/>
        <w:numPr>
          <w:ilvl w:val="0"/>
          <w:numId w:val="12"/>
        </w:numPr>
        <w:jc w:val="both"/>
        <w:rPr>
          <w:rFonts w:ascii="Times New Roman" w:hAnsi="Times New Roman" w:cs="Times New Roman"/>
        </w:rPr>
      </w:pPr>
      <w:r w:rsidRPr="006E49BB">
        <w:rPr>
          <w:rFonts w:ascii="Times New Roman" w:eastAsia="ComicSansMS" w:hAnsi="Times New Roman" w:cs="Times New Roman"/>
          <w:lang w:eastAsia="en-US"/>
        </w:rPr>
        <w:t>Do momentu końcowego odbioru robót protokołem bezusterkowego odbioru końcowego robót, ryzyko utraty lub pogorszenia się stanu robót ponosi Wykonawca.</w:t>
      </w:r>
    </w:p>
    <w:p w14:paraId="54351DD6" w14:textId="77777777" w:rsidR="00562066" w:rsidRPr="006E49BB" w:rsidRDefault="00562066" w:rsidP="00F77743">
      <w:pPr>
        <w:pStyle w:val="Bezodstpw"/>
        <w:jc w:val="center"/>
        <w:rPr>
          <w:rFonts w:ascii="Times New Roman" w:hAnsi="Times New Roman" w:cs="Times New Roman"/>
        </w:rPr>
      </w:pPr>
      <w:r w:rsidRPr="006E49BB">
        <w:rPr>
          <w:rFonts w:ascii="Times New Roman" w:hAnsi="Times New Roman" w:cs="Times New Roman"/>
          <w:bCs/>
        </w:rPr>
        <w:t>§ 6</w:t>
      </w:r>
    </w:p>
    <w:p w14:paraId="1D8CFD21" w14:textId="01DA944C" w:rsidR="00562066" w:rsidRPr="006E49BB" w:rsidRDefault="00F77743" w:rsidP="00F77743">
      <w:pPr>
        <w:pStyle w:val="Bezodstpw"/>
        <w:jc w:val="center"/>
        <w:rPr>
          <w:rFonts w:ascii="Times New Roman" w:hAnsi="Times New Roman" w:cs="Times New Roman"/>
          <w:b/>
          <w:u w:val="single"/>
        </w:rPr>
      </w:pPr>
      <w:r w:rsidRPr="006E49BB">
        <w:rPr>
          <w:rFonts w:ascii="Times New Roman" w:hAnsi="Times New Roman" w:cs="Times New Roman"/>
          <w:b/>
          <w:u w:val="single"/>
        </w:rPr>
        <w:t>Obowiązki Zamawiającego</w:t>
      </w:r>
    </w:p>
    <w:p w14:paraId="6E446EF5" w14:textId="77777777" w:rsidR="00F77743" w:rsidRPr="006E49BB" w:rsidRDefault="004D276F">
      <w:pPr>
        <w:pStyle w:val="Bezodstpw"/>
        <w:numPr>
          <w:ilvl w:val="0"/>
          <w:numId w:val="16"/>
        </w:numPr>
        <w:jc w:val="both"/>
        <w:rPr>
          <w:rFonts w:ascii="Times New Roman" w:hAnsi="Times New Roman" w:cs="Times New Roman"/>
        </w:rPr>
      </w:pPr>
      <w:r w:rsidRPr="006E49BB">
        <w:rPr>
          <w:rFonts w:ascii="Times New Roman" w:hAnsi="Times New Roman" w:cs="Times New Roman"/>
        </w:rPr>
        <w:t>Zamawiający jest zobowiązany do:</w:t>
      </w:r>
    </w:p>
    <w:p w14:paraId="06E3F1B3" w14:textId="77777777" w:rsidR="00627ACE" w:rsidRPr="006E49BB" w:rsidRDefault="00627ACE" w:rsidP="00627ACE">
      <w:pPr>
        <w:pStyle w:val="Bezodstpw"/>
        <w:numPr>
          <w:ilvl w:val="1"/>
          <w:numId w:val="16"/>
        </w:numPr>
        <w:ind w:left="993"/>
        <w:jc w:val="both"/>
        <w:rPr>
          <w:rFonts w:ascii="Times New Roman" w:hAnsi="Times New Roman" w:cs="Times New Roman"/>
        </w:rPr>
      </w:pPr>
      <w:r w:rsidRPr="006E49BB">
        <w:rPr>
          <w:rFonts w:ascii="Times New Roman" w:hAnsi="Times New Roman" w:cs="Times New Roman"/>
        </w:rPr>
        <w:t>udziału w przekazaniu terenu budowy, z zastrzeżeniem, że Zamawiający nie wskazuje terenu pod zaplecze budowy;</w:t>
      </w:r>
    </w:p>
    <w:p w14:paraId="6D2C01B2" w14:textId="77777777" w:rsidR="00627ACE" w:rsidRPr="006E49BB" w:rsidRDefault="00627ACE" w:rsidP="00627ACE">
      <w:pPr>
        <w:pStyle w:val="Bezodstpw"/>
        <w:numPr>
          <w:ilvl w:val="1"/>
          <w:numId w:val="16"/>
        </w:numPr>
        <w:ind w:left="993"/>
        <w:jc w:val="both"/>
        <w:rPr>
          <w:rFonts w:ascii="Times New Roman" w:hAnsi="Times New Roman" w:cs="Times New Roman"/>
        </w:rPr>
      </w:pPr>
      <w:r w:rsidRPr="006E49BB">
        <w:rPr>
          <w:rFonts w:ascii="Times New Roman" w:hAnsi="Times New Roman" w:cs="Times New Roman"/>
        </w:rPr>
        <w:t>odbioru końcowego Przedmiotu Umowy;</w:t>
      </w:r>
    </w:p>
    <w:p w14:paraId="53FA68E2" w14:textId="3BF596F4" w:rsidR="00627ACE" w:rsidRPr="006E49BB" w:rsidRDefault="00627ACE" w:rsidP="00627ACE">
      <w:pPr>
        <w:pStyle w:val="Bezodstpw"/>
        <w:numPr>
          <w:ilvl w:val="1"/>
          <w:numId w:val="16"/>
        </w:numPr>
        <w:ind w:left="993"/>
        <w:jc w:val="both"/>
        <w:rPr>
          <w:rFonts w:ascii="Times New Roman" w:hAnsi="Times New Roman" w:cs="Times New Roman"/>
        </w:rPr>
      </w:pPr>
      <w:r w:rsidRPr="006E49BB">
        <w:rPr>
          <w:rFonts w:ascii="Times New Roman" w:hAnsi="Times New Roman" w:cs="Times New Roman"/>
        </w:rPr>
        <w:t>terminowego regulowania należności wynikających ze sprawdzonych, prawidłowo wystawionych i dostarczonych przez Wykonawcę faktur.</w:t>
      </w:r>
    </w:p>
    <w:p w14:paraId="39A790C9" w14:textId="15029042" w:rsidR="00627ACE" w:rsidRPr="006E49BB" w:rsidRDefault="00627ACE">
      <w:pPr>
        <w:pStyle w:val="Bezodstpw"/>
        <w:numPr>
          <w:ilvl w:val="0"/>
          <w:numId w:val="16"/>
        </w:numPr>
        <w:jc w:val="both"/>
        <w:rPr>
          <w:rFonts w:ascii="Times New Roman" w:hAnsi="Times New Roman" w:cs="Times New Roman"/>
        </w:rPr>
      </w:pPr>
      <w:r w:rsidRPr="006E49BB">
        <w:rPr>
          <w:rFonts w:ascii="Times New Roman" w:hAnsi="Times New Roman" w:cs="Times New Roman"/>
        </w:rPr>
        <w:t>Zamawiający nie ponosi odpowiedzialności za składniki majątkowe Wykonawcy znajdujące się na placu budowy w trakcie realizacji Umowy.</w:t>
      </w:r>
    </w:p>
    <w:p w14:paraId="2F1DCB35" w14:textId="77777777" w:rsidR="00562066" w:rsidRPr="006E49BB" w:rsidRDefault="00562066" w:rsidP="00F77743">
      <w:pPr>
        <w:pStyle w:val="Bezodstpw"/>
        <w:jc w:val="center"/>
        <w:rPr>
          <w:rFonts w:ascii="Times New Roman" w:hAnsi="Times New Roman" w:cs="Times New Roman"/>
        </w:rPr>
      </w:pPr>
      <w:r w:rsidRPr="006E49BB">
        <w:rPr>
          <w:rFonts w:ascii="Times New Roman" w:hAnsi="Times New Roman" w:cs="Times New Roman"/>
          <w:bCs/>
        </w:rPr>
        <w:lastRenderedPageBreak/>
        <w:t>§ 7</w:t>
      </w:r>
    </w:p>
    <w:p w14:paraId="2675C449" w14:textId="1E64E788" w:rsidR="00B641EE" w:rsidRPr="006E49BB" w:rsidRDefault="00F77743" w:rsidP="00627ACE">
      <w:pPr>
        <w:pStyle w:val="Bezodstpw"/>
        <w:jc w:val="center"/>
        <w:rPr>
          <w:rFonts w:ascii="Times New Roman" w:hAnsi="Times New Roman" w:cs="Times New Roman"/>
          <w:b/>
          <w:u w:val="single"/>
        </w:rPr>
      </w:pPr>
      <w:r w:rsidRPr="006E49BB">
        <w:rPr>
          <w:rFonts w:ascii="Times New Roman" w:hAnsi="Times New Roman" w:cs="Times New Roman"/>
          <w:b/>
          <w:u w:val="single"/>
        </w:rPr>
        <w:t>Wynagrodzenie</w:t>
      </w:r>
    </w:p>
    <w:p w14:paraId="33808E11" w14:textId="0DC0FB2D" w:rsidR="000A059F" w:rsidRPr="006E49BB" w:rsidRDefault="00627ACE" w:rsidP="00627ACE">
      <w:pPr>
        <w:pStyle w:val="Bezodstpw"/>
        <w:numPr>
          <w:ilvl w:val="0"/>
          <w:numId w:val="30"/>
        </w:numPr>
        <w:jc w:val="both"/>
        <w:rPr>
          <w:rFonts w:ascii="Times New Roman" w:hAnsi="Times New Roman" w:cs="Times New Roman"/>
          <w:lang w:eastAsia="pl-PL"/>
        </w:rPr>
      </w:pPr>
      <w:r w:rsidRPr="006E49BB">
        <w:rPr>
          <w:rFonts w:ascii="Times New Roman" w:hAnsi="Times New Roman" w:cs="Times New Roman"/>
          <w:lang w:eastAsia="pl-PL"/>
        </w:rPr>
        <w:t>Za wykonanie przedmiotu Umowy, określonego w §1 niniejszej Umowy, Strony ustalają wynagrodzenie ryczałtowe w wysokości</w:t>
      </w:r>
      <w:r w:rsidR="00B641EE" w:rsidRPr="006E49BB">
        <w:rPr>
          <w:rFonts w:ascii="Times New Roman" w:hAnsi="Times New Roman" w:cs="Times New Roman"/>
          <w:lang w:eastAsia="pl-PL"/>
        </w:rPr>
        <w:t>:</w:t>
      </w:r>
      <w:r w:rsidR="00F6313A" w:rsidRPr="006E49BB">
        <w:rPr>
          <w:rFonts w:ascii="Times New Roman" w:hAnsi="Times New Roman" w:cs="Times New Roman"/>
          <w:lang w:eastAsia="pl-PL"/>
        </w:rPr>
        <w:t xml:space="preserve"> </w:t>
      </w:r>
      <w:r w:rsidR="00063DC4" w:rsidRPr="006E49BB">
        <w:rPr>
          <w:rFonts w:ascii="Times New Roman" w:hAnsi="Times New Roman" w:cs="Times New Roman"/>
          <w:b/>
          <w:lang w:eastAsia="pl-PL"/>
        </w:rPr>
        <w:t>……….</w:t>
      </w:r>
      <w:r w:rsidR="00B641EE" w:rsidRPr="006E49BB">
        <w:rPr>
          <w:rFonts w:ascii="Times New Roman" w:hAnsi="Times New Roman" w:cs="Times New Roman"/>
          <w:lang w:eastAsia="pl-PL"/>
        </w:rPr>
        <w:t xml:space="preserve"> zł netto</w:t>
      </w:r>
      <w:r w:rsidR="00F6313A" w:rsidRPr="006E49BB">
        <w:rPr>
          <w:rFonts w:ascii="Times New Roman" w:hAnsi="Times New Roman" w:cs="Times New Roman"/>
          <w:lang w:eastAsia="pl-PL"/>
        </w:rPr>
        <w:t xml:space="preserve"> </w:t>
      </w:r>
      <w:r w:rsidR="00B641EE" w:rsidRPr="006E49BB">
        <w:rPr>
          <w:rFonts w:ascii="Times New Roman" w:hAnsi="Times New Roman" w:cs="Times New Roman"/>
          <w:lang w:eastAsia="pl-PL"/>
        </w:rPr>
        <w:t xml:space="preserve">plus należny podatek VAT </w:t>
      </w:r>
      <w:r w:rsidR="003A22DF" w:rsidRPr="006E49BB">
        <w:rPr>
          <w:rFonts w:ascii="Times New Roman" w:hAnsi="Times New Roman" w:cs="Times New Roman"/>
          <w:lang w:eastAsia="pl-PL"/>
        </w:rPr>
        <w:t>23</w:t>
      </w:r>
      <w:r w:rsidR="00B641EE" w:rsidRPr="006E49BB">
        <w:rPr>
          <w:rFonts w:ascii="Times New Roman" w:hAnsi="Times New Roman" w:cs="Times New Roman"/>
          <w:lang w:eastAsia="pl-PL"/>
        </w:rPr>
        <w:t xml:space="preserve">%, w wysokości </w:t>
      </w:r>
      <w:r w:rsidR="00063DC4" w:rsidRPr="006E49BB">
        <w:rPr>
          <w:rFonts w:ascii="Times New Roman" w:hAnsi="Times New Roman" w:cs="Times New Roman"/>
          <w:lang w:eastAsia="pl-PL"/>
        </w:rPr>
        <w:t>………….</w:t>
      </w:r>
      <w:r w:rsidR="00B641EE" w:rsidRPr="006E49BB">
        <w:rPr>
          <w:rFonts w:ascii="Times New Roman" w:hAnsi="Times New Roman" w:cs="Times New Roman"/>
          <w:lang w:eastAsia="pl-PL"/>
        </w:rPr>
        <w:t xml:space="preserve"> zł,</w:t>
      </w:r>
      <w:r w:rsidR="00F6313A" w:rsidRPr="006E49BB">
        <w:rPr>
          <w:rFonts w:ascii="Times New Roman" w:hAnsi="Times New Roman" w:cs="Times New Roman"/>
          <w:lang w:eastAsia="pl-PL"/>
        </w:rPr>
        <w:t xml:space="preserve"> </w:t>
      </w:r>
      <w:r w:rsidR="00B641EE" w:rsidRPr="006E49BB">
        <w:rPr>
          <w:rFonts w:ascii="Times New Roman" w:hAnsi="Times New Roman" w:cs="Times New Roman"/>
          <w:lang w:eastAsia="pl-PL"/>
        </w:rPr>
        <w:t xml:space="preserve">co stanowi </w:t>
      </w:r>
      <w:r w:rsidR="00B641EE" w:rsidRPr="006E49BB">
        <w:rPr>
          <w:rFonts w:ascii="Times New Roman" w:hAnsi="Times New Roman" w:cs="Times New Roman"/>
          <w:b/>
          <w:bCs/>
          <w:lang w:eastAsia="pl-PL"/>
        </w:rPr>
        <w:t xml:space="preserve">kwotę brutto </w:t>
      </w:r>
      <w:r w:rsidR="00063DC4" w:rsidRPr="006E49BB">
        <w:rPr>
          <w:rFonts w:ascii="Times New Roman" w:hAnsi="Times New Roman" w:cs="Times New Roman"/>
          <w:b/>
          <w:bCs/>
          <w:lang w:eastAsia="pl-PL"/>
        </w:rPr>
        <w:t>…………..</w:t>
      </w:r>
      <w:r w:rsidR="00B641EE" w:rsidRPr="006E49BB">
        <w:rPr>
          <w:rFonts w:ascii="Times New Roman" w:hAnsi="Times New Roman" w:cs="Times New Roman"/>
          <w:lang w:eastAsia="pl-PL"/>
        </w:rPr>
        <w:t xml:space="preserve"> zł (słownie: </w:t>
      </w:r>
      <w:r w:rsidR="00063DC4" w:rsidRPr="006E49BB">
        <w:rPr>
          <w:rFonts w:ascii="Times New Roman" w:hAnsi="Times New Roman" w:cs="Times New Roman"/>
          <w:lang w:eastAsia="pl-PL"/>
        </w:rPr>
        <w:t>……………………….</w:t>
      </w:r>
      <w:r w:rsidR="00B641EE" w:rsidRPr="006E49BB">
        <w:rPr>
          <w:rFonts w:ascii="Times New Roman" w:hAnsi="Times New Roman" w:cs="Times New Roman"/>
          <w:lang w:eastAsia="pl-PL"/>
        </w:rPr>
        <w:t>)</w:t>
      </w:r>
      <w:r w:rsidRPr="006E49BB">
        <w:rPr>
          <w:rFonts w:ascii="Times New Roman" w:hAnsi="Times New Roman" w:cs="Times New Roman"/>
          <w:lang w:eastAsia="pl-PL"/>
        </w:rPr>
        <w:t>.</w:t>
      </w:r>
    </w:p>
    <w:p w14:paraId="542F6C60" w14:textId="3C26CB41" w:rsidR="00F6313A" w:rsidRPr="006E49BB" w:rsidRDefault="000A059F">
      <w:pPr>
        <w:pStyle w:val="Bezodstpw"/>
        <w:numPr>
          <w:ilvl w:val="0"/>
          <w:numId w:val="30"/>
        </w:numPr>
        <w:jc w:val="both"/>
        <w:rPr>
          <w:rFonts w:ascii="Times New Roman" w:hAnsi="Times New Roman" w:cs="Times New Roman"/>
          <w:lang w:eastAsia="pl-PL"/>
        </w:rPr>
      </w:pPr>
      <w:r w:rsidRPr="006E49BB">
        <w:rPr>
          <w:rFonts w:ascii="Times New Roman" w:hAnsi="Times New Roman" w:cs="Times New Roman"/>
          <w:lang w:eastAsia="pl-PL"/>
        </w:rPr>
        <w:t>Cena ryczałtowa brutto określona prze</w:t>
      </w:r>
      <w:r w:rsidR="00F6313A" w:rsidRPr="006E49BB">
        <w:rPr>
          <w:rFonts w:ascii="Times New Roman" w:hAnsi="Times New Roman" w:cs="Times New Roman"/>
          <w:lang w:eastAsia="pl-PL"/>
        </w:rPr>
        <w:t xml:space="preserve">z Wykonawcę w ofercie odpowiada </w:t>
      </w:r>
      <w:r w:rsidRPr="006E49BB">
        <w:rPr>
          <w:rFonts w:ascii="Times New Roman" w:hAnsi="Times New Roman" w:cs="Times New Roman"/>
          <w:lang w:eastAsia="pl-PL"/>
        </w:rPr>
        <w:t>zakresowi prac wskazanemu w SWZ</w:t>
      </w:r>
      <w:r w:rsidR="002733FB" w:rsidRPr="006E49BB">
        <w:rPr>
          <w:rFonts w:ascii="Times New Roman" w:hAnsi="Times New Roman" w:cs="Times New Roman"/>
          <w:lang w:eastAsia="pl-PL"/>
        </w:rPr>
        <w:t xml:space="preserve"> i</w:t>
      </w:r>
      <w:r w:rsidRPr="006E49BB">
        <w:rPr>
          <w:rFonts w:ascii="Times New Roman" w:hAnsi="Times New Roman" w:cs="Times New Roman"/>
          <w:lang w:eastAsia="pl-PL"/>
        </w:rPr>
        <w:t xml:space="preserve"> </w:t>
      </w:r>
      <w:r w:rsidR="002733FB" w:rsidRPr="006E49BB">
        <w:rPr>
          <w:rFonts w:ascii="Times New Roman" w:hAnsi="Times New Roman" w:cs="Times New Roman"/>
          <w:lang w:eastAsia="pl-PL"/>
        </w:rPr>
        <w:t>dokumentacji technicznej</w:t>
      </w:r>
      <w:r w:rsidR="00F6313A" w:rsidRPr="006E49BB">
        <w:rPr>
          <w:rFonts w:ascii="Times New Roman" w:hAnsi="Times New Roman" w:cs="Times New Roman"/>
          <w:lang w:eastAsia="pl-PL"/>
        </w:rPr>
        <w:t xml:space="preserve"> oraz </w:t>
      </w:r>
      <w:r w:rsidRPr="006E49BB">
        <w:rPr>
          <w:rFonts w:ascii="Times New Roman" w:hAnsi="Times New Roman" w:cs="Times New Roman"/>
          <w:lang w:eastAsia="pl-PL"/>
        </w:rPr>
        <w:t xml:space="preserve">ustala wysokość należnego wynagrodzenia za </w:t>
      </w:r>
      <w:r w:rsidR="00F6313A" w:rsidRPr="006E49BB">
        <w:rPr>
          <w:rFonts w:ascii="Times New Roman" w:hAnsi="Times New Roman" w:cs="Times New Roman"/>
          <w:lang w:eastAsia="pl-PL"/>
        </w:rPr>
        <w:t xml:space="preserve">kompleksowe wykonanie prac oraz </w:t>
      </w:r>
      <w:r w:rsidRPr="006E49BB">
        <w:rPr>
          <w:rFonts w:ascii="Times New Roman" w:hAnsi="Times New Roman" w:cs="Times New Roman"/>
          <w:lang w:eastAsia="pl-PL"/>
        </w:rPr>
        <w:t>wszystkie koszty związane z wykonaniem przedmiotu zamówienia.</w:t>
      </w:r>
    </w:p>
    <w:p w14:paraId="42457C1A" w14:textId="77777777" w:rsidR="00F6313A" w:rsidRPr="006E49BB" w:rsidRDefault="000A059F">
      <w:pPr>
        <w:pStyle w:val="Bezodstpw"/>
        <w:numPr>
          <w:ilvl w:val="0"/>
          <w:numId w:val="30"/>
        </w:numPr>
        <w:jc w:val="both"/>
        <w:rPr>
          <w:rFonts w:ascii="Times New Roman" w:hAnsi="Times New Roman" w:cs="Times New Roman"/>
          <w:lang w:eastAsia="pl-PL"/>
        </w:rPr>
      </w:pPr>
      <w:r w:rsidRPr="006E49BB">
        <w:rPr>
          <w:rFonts w:ascii="Times New Roman" w:hAnsi="Times New Roman" w:cs="Times New Roman"/>
          <w:lang w:eastAsia="pl-PL"/>
        </w:rPr>
        <w:t xml:space="preserve">Strony nie przewidują możliwości przekroczenia </w:t>
      </w:r>
      <w:r w:rsidR="00F6313A" w:rsidRPr="006E49BB">
        <w:rPr>
          <w:rFonts w:ascii="Times New Roman" w:hAnsi="Times New Roman" w:cs="Times New Roman"/>
          <w:lang w:eastAsia="pl-PL"/>
        </w:rPr>
        <w:t xml:space="preserve">wartości przedmiotu umowy przez </w:t>
      </w:r>
      <w:r w:rsidRPr="006E49BB">
        <w:rPr>
          <w:rFonts w:ascii="Times New Roman" w:hAnsi="Times New Roman" w:cs="Times New Roman"/>
          <w:lang w:eastAsia="pl-PL"/>
        </w:rPr>
        <w:t>Wykonawcę, co wynika z istoty ryczałtu i związanym z tym ryzykiem Stron.</w:t>
      </w:r>
    </w:p>
    <w:p w14:paraId="419B2012" w14:textId="19E2F085" w:rsidR="00F6313A" w:rsidRPr="006E49BB" w:rsidRDefault="000A059F">
      <w:pPr>
        <w:pStyle w:val="Bezodstpw"/>
        <w:numPr>
          <w:ilvl w:val="0"/>
          <w:numId w:val="30"/>
        </w:numPr>
        <w:jc w:val="both"/>
        <w:rPr>
          <w:rFonts w:ascii="Times New Roman" w:hAnsi="Times New Roman" w:cs="Times New Roman"/>
          <w:lang w:eastAsia="pl-PL"/>
        </w:rPr>
      </w:pPr>
      <w:r w:rsidRPr="006E49BB">
        <w:rPr>
          <w:rFonts w:ascii="Times New Roman" w:hAnsi="Times New Roman" w:cs="Times New Roman"/>
          <w:lang w:eastAsia="pl-PL"/>
        </w:rPr>
        <w:t xml:space="preserve">Wynagrodzenie Wykonawcy nie ulegnie zmianie w </w:t>
      </w:r>
      <w:r w:rsidR="00F6313A" w:rsidRPr="006E49BB">
        <w:rPr>
          <w:rFonts w:ascii="Times New Roman" w:hAnsi="Times New Roman" w:cs="Times New Roman"/>
          <w:lang w:eastAsia="pl-PL"/>
        </w:rPr>
        <w:t xml:space="preserve">czasie obowiązywania niniejszej </w:t>
      </w:r>
      <w:r w:rsidR="00997D5A" w:rsidRPr="006E49BB">
        <w:rPr>
          <w:rFonts w:ascii="Times New Roman" w:hAnsi="Times New Roman" w:cs="Times New Roman"/>
          <w:lang w:eastAsia="pl-PL"/>
        </w:rPr>
        <w:t>umowy</w:t>
      </w:r>
      <w:r w:rsidR="00997D5A" w:rsidRPr="006E49BB">
        <w:rPr>
          <w:rFonts w:ascii="Times New Roman" w:hAnsi="Times New Roman" w:cs="Times New Roman"/>
          <w:lang w:eastAsia="pl-PL"/>
        </w:rPr>
        <w:br/>
      </w:r>
      <w:r w:rsidRPr="006E49BB">
        <w:rPr>
          <w:rFonts w:ascii="Times New Roman" w:hAnsi="Times New Roman" w:cs="Times New Roman"/>
          <w:lang w:eastAsia="pl-PL"/>
        </w:rPr>
        <w:t>z zastrzeżeniem innych postanowień umowy.</w:t>
      </w:r>
    </w:p>
    <w:p w14:paraId="050B49B4" w14:textId="77777777" w:rsidR="00F6313A" w:rsidRPr="006E49BB" w:rsidRDefault="00C820E7">
      <w:pPr>
        <w:pStyle w:val="Bezodstpw"/>
        <w:numPr>
          <w:ilvl w:val="0"/>
          <w:numId w:val="30"/>
        </w:numPr>
        <w:jc w:val="both"/>
        <w:rPr>
          <w:rFonts w:ascii="Times New Roman" w:eastAsia="TimesNewRomanPSMT" w:hAnsi="Times New Roman" w:cs="Times New Roman"/>
          <w:lang w:eastAsia="pl-PL"/>
        </w:rPr>
      </w:pPr>
      <w:r w:rsidRPr="006E49BB">
        <w:rPr>
          <w:rFonts w:ascii="Times New Roman" w:eastAsia="TimesNewRomanPSMT" w:hAnsi="Times New Roman" w:cs="Times New Roman"/>
          <w:lang w:eastAsia="pl-PL"/>
        </w:rPr>
        <w:t xml:space="preserve">Wykonawca oświadcza, iż zapoznał się z zakresem robót, a także uzyskał wyczerpujące informacje o warunkach istniejących na terenie nieruchomości, na której mają być wykonane roboty oraz oświadcza, że otrzymane informacje umożliwiły mu jednoznaczną ocenę zakresu robót, warunków </w:t>
      </w:r>
      <w:r w:rsidRPr="006E49BB">
        <w:rPr>
          <w:rFonts w:ascii="Times New Roman" w:eastAsia="TimesNewRomanPSMT" w:hAnsi="Times New Roman" w:cs="Times New Roman"/>
        </w:rPr>
        <w:t>i czasu</w:t>
      </w:r>
      <w:r w:rsidRPr="006E49BB">
        <w:rPr>
          <w:rFonts w:ascii="Times New Roman" w:eastAsia="TimesNewRomanPSMT" w:hAnsi="Times New Roman" w:cs="Times New Roman"/>
          <w:lang w:eastAsia="pl-PL"/>
        </w:rPr>
        <w:t xml:space="preserve"> koniecznego do należytego wykonania zadania oraz pozwoliły na dokonanie ostatecznej kalkulacji wynagrodzenia.</w:t>
      </w:r>
    </w:p>
    <w:p w14:paraId="7AC2773A" w14:textId="7ADE4614" w:rsidR="00F6313A" w:rsidRPr="006E49BB" w:rsidRDefault="00C820E7">
      <w:pPr>
        <w:pStyle w:val="Bezodstpw"/>
        <w:numPr>
          <w:ilvl w:val="0"/>
          <w:numId w:val="30"/>
        </w:numPr>
        <w:jc w:val="both"/>
        <w:rPr>
          <w:rFonts w:ascii="Times New Roman" w:eastAsia="TimesNewRomanPSMT" w:hAnsi="Times New Roman" w:cs="Times New Roman"/>
          <w:lang w:eastAsia="pl-PL"/>
        </w:rPr>
      </w:pPr>
      <w:r w:rsidRPr="006E49BB">
        <w:rPr>
          <w:rFonts w:ascii="Times New Roman" w:eastAsia="TimesNewRomanPSMT" w:hAnsi="Times New Roman" w:cs="Times New Roman"/>
          <w:lang w:eastAsia="pl-PL"/>
        </w:rPr>
        <w:t>Wykonawca oświadcza, że sprawdził pod kątem technicznej prawidłowości i kompletności dokumenty stanowiące załączniki do Umowy oraz oświadcza, iż nie stwierdził żadnych błędów, sprzeczności lub braków, które mogą wpłynąć na należyte wykonanie zadania</w:t>
      </w:r>
      <w:r w:rsidRPr="006E49BB">
        <w:rPr>
          <w:rFonts w:ascii="Times New Roman" w:eastAsia="TimesNewRomanPSMT" w:hAnsi="Times New Roman" w:cs="Times New Roman"/>
          <w:b/>
          <w:bCs/>
          <w:lang w:eastAsia="pl-PL"/>
        </w:rPr>
        <w:t xml:space="preserve">. </w:t>
      </w:r>
      <w:r w:rsidRPr="006E49BB">
        <w:rPr>
          <w:rFonts w:ascii="Times New Roman" w:eastAsia="TimesNewRomanPSMT" w:hAnsi="Times New Roman" w:cs="Times New Roman"/>
          <w:lang w:eastAsia="pl-PL"/>
        </w:rPr>
        <w:t>Wykonawca wyklucza możliwość powoływania się na niezrozumienie zakresu oraz treści Przedmiotu Umowy, jako podstawy roszczeń o zwiększenie wynagrodzenia oraz potwierdza, że nie będzie żądał podwyższenia wynagrodzenia wskutek złego oszacowania rozmiaru lub kosztów prac.</w:t>
      </w:r>
    </w:p>
    <w:p w14:paraId="7FD81916" w14:textId="77777777" w:rsidR="00F6313A" w:rsidRPr="006E49BB" w:rsidRDefault="00C820E7">
      <w:pPr>
        <w:pStyle w:val="Bezodstpw"/>
        <w:numPr>
          <w:ilvl w:val="0"/>
          <w:numId w:val="30"/>
        </w:numPr>
        <w:jc w:val="both"/>
        <w:rPr>
          <w:rFonts w:ascii="Times New Roman" w:eastAsia="TimesNewRomanPSMT" w:hAnsi="Times New Roman" w:cs="Times New Roman"/>
          <w:lang w:eastAsia="pl-PL"/>
        </w:rPr>
      </w:pPr>
      <w:r w:rsidRPr="006E49BB">
        <w:rPr>
          <w:rFonts w:ascii="Times New Roman" w:eastAsia="TimesNewRomanPSMT" w:hAnsi="Times New Roman" w:cs="Times New Roman"/>
          <w:lang w:eastAsia="pl-PL"/>
        </w:rPr>
        <w:t>Nieuwzględnienie przez Wykonawcę robót, które można było przewidzieć, obciąża wyłącznie Wykonawcę, który nie może z tytułu ewentualnego zwiększenia ilości robót rościć sobie żadnych pretensji do Zamawiającego i żądać zwiększenia wynagrodzenia.</w:t>
      </w:r>
    </w:p>
    <w:p w14:paraId="15B3E2F7" w14:textId="0DBCFA6A" w:rsidR="00F6313A" w:rsidRPr="006E49BB" w:rsidRDefault="00C820E7">
      <w:pPr>
        <w:pStyle w:val="Bezodstpw"/>
        <w:numPr>
          <w:ilvl w:val="0"/>
          <w:numId w:val="30"/>
        </w:numPr>
        <w:jc w:val="both"/>
        <w:rPr>
          <w:rFonts w:ascii="Times New Roman" w:eastAsia="TimesNewRomanPSMT" w:hAnsi="Times New Roman" w:cs="Times New Roman"/>
          <w:lang w:eastAsia="pl-PL"/>
        </w:rPr>
      </w:pPr>
      <w:r w:rsidRPr="006E49BB">
        <w:rPr>
          <w:rFonts w:ascii="Times New Roman" w:eastAsia="TimesNewRomanPSMT" w:hAnsi="Times New Roman" w:cs="Times New Roman"/>
          <w:lang w:eastAsia="pl-PL"/>
        </w:rPr>
        <w:t>Wykonawcy nie przysługują żadne roszczenia z tytułu niedoszacowania należności za wykonanie robót, będących Przedmiotem Umowy, czy innych błędów Wykonawcy, a w szczególności błędów rachunkowych, czy nieuwzględnienia któregokolwiek elementu robót, będącego w dokumentacji lub też niewyszczególnionego w dokumentacji, ale niezbędnego do praw</w:t>
      </w:r>
      <w:r w:rsidR="00997D5A" w:rsidRPr="006E49BB">
        <w:rPr>
          <w:rFonts w:ascii="Times New Roman" w:eastAsia="TimesNewRomanPSMT" w:hAnsi="Times New Roman" w:cs="Times New Roman"/>
          <w:lang w:eastAsia="pl-PL"/>
        </w:rPr>
        <w:t>idłowego i zgodnego</w:t>
      </w:r>
      <w:r w:rsidR="00997D5A" w:rsidRPr="006E49BB">
        <w:rPr>
          <w:rFonts w:ascii="Times New Roman" w:eastAsia="TimesNewRomanPSMT" w:hAnsi="Times New Roman" w:cs="Times New Roman"/>
          <w:lang w:eastAsia="pl-PL"/>
        </w:rPr>
        <w:br/>
      </w:r>
      <w:r w:rsidRPr="006E49BB">
        <w:rPr>
          <w:rFonts w:ascii="Times New Roman" w:eastAsia="TimesNewRomanPSMT" w:hAnsi="Times New Roman" w:cs="Times New Roman"/>
          <w:lang w:eastAsia="pl-PL"/>
        </w:rPr>
        <w:t>z wiedzą budowlaną oraz niniejszą Umową wykonania robót.</w:t>
      </w:r>
    </w:p>
    <w:p w14:paraId="44E6EB62" w14:textId="77777777" w:rsidR="00F6313A" w:rsidRPr="006E49BB" w:rsidRDefault="00FE153A">
      <w:pPr>
        <w:pStyle w:val="Bezodstpw"/>
        <w:numPr>
          <w:ilvl w:val="0"/>
          <w:numId w:val="30"/>
        </w:numPr>
        <w:jc w:val="both"/>
        <w:rPr>
          <w:rFonts w:ascii="Times New Roman" w:eastAsia="TimesNewRomanPSMT" w:hAnsi="Times New Roman" w:cs="Times New Roman"/>
          <w:lang w:eastAsia="pl-PL"/>
        </w:rPr>
      </w:pPr>
      <w:r w:rsidRPr="006E49BB">
        <w:rPr>
          <w:rFonts w:ascii="Times New Roman" w:eastAsia="TimesNewRomanPSMT" w:hAnsi="Times New Roman" w:cs="Times New Roman"/>
          <w:lang w:eastAsia="pl-PL"/>
        </w:rPr>
        <w:t>Przedmiot umowy będzie wykonany zgodnie z harmonogramem.</w:t>
      </w:r>
    </w:p>
    <w:p w14:paraId="312F0620" w14:textId="52A242CD" w:rsidR="00F6313A" w:rsidRPr="006E49BB" w:rsidRDefault="00FE153A">
      <w:pPr>
        <w:pStyle w:val="Bezodstpw"/>
        <w:numPr>
          <w:ilvl w:val="0"/>
          <w:numId w:val="30"/>
        </w:numPr>
        <w:jc w:val="both"/>
        <w:rPr>
          <w:rFonts w:ascii="Times New Roman" w:eastAsia="TimesNewRomanPSMT" w:hAnsi="Times New Roman" w:cs="Times New Roman"/>
          <w:lang w:eastAsia="pl-PL"/>
        </w:rPr>
      </w:pPr>
      <w:r w:rsidRPr="006E49BB">
        <w:rPr>
          <w:rFonts w:ascii="Times New Roman" w:eastAsia="TimesNewRomanPSMT" w:hAnsi="Times New Roman" w:cs="Times New Roman"/>
          <w:lang w:eastAsia="pl-PL"/>
        </w:rPr>
        <w:t>Rozliczenie za wykonanie przedmiotu umowy będzie dokonywane na podstawie faktury końcowej wystawi</w:t>
      </w:r>
      <w:r w:rsidR="0066256D" w:rsidRPr="006E49BB">
        <w:rPr>
          <w:rFonts w:ascii="Times New Roman" w:eastAsia="TimesNewRomanPSMT" w:hAnsi="Times New Roman" w:cs="Times New Roman"/>
          <w:lang w:eastAsia="pl-PL"/>
        </w:rPr>
        <w:t>onej</w:t>
      </w:r>
      <w:r w:rsidRPr="006E49BB">
        <w:rPr>
          <w:rFonts w:ascii="Times New Roman" w:eastAsia="TimesNewRomanPSMT" w:hAnsi="Times New Roman" w:cs="Times New Roman"/>
          <w:lang w:eastAsia="pl-PL"/>
        </w:rPr>
        <w:t xml:space="preserve"> i przesłan</w:t>
      </w:r>
      <w:r w:rsidR="0066256D" w:rsidRPr="006E49BB">
        <w:rPr>
          <w:rFonts w:ascii="Times New Roman" w:eastAsia="TimesNewRomanPSMT" w:hAnsi="Times New Roman" w:cs="Times New Roman"/>
          <w:lang w:eastAsia="pl-PL"/>
        </w:rPr>
        <w:t>ej</w:t>
      </w:r>
      <w:r w:rsidRPr="006E49BB">
        <w:rPr>
          <w:rFonts w:ascii="Times New Roman" w:eastAsia="TimesNewRomanPSMT" w:hAnsi="Times New Roman" w:cs="Times New Roman"/>
          <w:lang w:eastAsia="pl-PL"/>
        </w:rPr>
        <w:t xml:space="preserve"> zgodnie z ustawą z dnia 9 listopada 2018 r. o elektronicznym fakturowaniu w zamówieniach publicznych, koncesjach na roboty budowlane lub usługi oraz partnerstwie</w:t>
      </w:r>
      <w:r w:rsidR="00F6313A" w:rsidRPr="006E49BB">
        <w:rPr>
          <w:rFonts w:ascii="Times New Roman" w:eastAsia="TimesNewRomanPSMT" w:hAnsi="Times New Roman" w:cs="Times New Roman"/>
          <w:lang w:eastAsia="pl-PL"/>
        </w:rPr>
        <w:t xml:space="preserve"> </w:t>
      </w:r>
      <w:r w:rsidRPr="006E49BB">
        <w:rPr>
          <w:rFonts w:ascii="Times New Roman" w:eastAsia="TimesNewRomanPSMT" w:hAnsi="Times New Roman" w:cs="Times New Roman"/>
          <w:lang w:eastAsia="pl-PL"/>
        </w:rPr>
        <w:t>publiczno-prawnym (Dz. U. z 2020 poz. 1666 z późn. zm.).</w:t>
      </w:r>
    </w:p>
    <w:p w14:paraId="744029A8" w14:textId="77777777" w:rsidR="00F6313A" w:rsidRPr="006E49BB" w:rsidRDefault="00C820E7">
      <w:pPr>
        <w:pStyle w:val="Bezodstpw"/>
        <w:numPr>
          <w:ilvl w:val="0"/>
          <w:numId w:val="30"/>
        </w:numPr>
        <w:jc w:val="both"/>
        <w:rPr>
          <w:rFonts w:ascii="Times New Roman" w:eastAsia="TimesNewRomanPSMT" w:hAnsi="Times New Roman" w:cs="Times New Roman"/>
          <w:lang w:eastAsia="pl-PL"/>
        </w:rPr>
      </w:pPr>
      <w:r w:rsidRPr="006E49BB">
        <w:rPr>
          <w:rFonts w:ascii="Times New Roman" w:hAnsi="Times New Roman" w:cs="Times New Roman"/>
        </w:rPr>
        <w:t>Rozliczenie za wykonane roboty odbywać się będzie fakturami VAT, które wskazywać będą:</w:t>
      </w:r>
    </w:p>
    <w:p w14:paraId="16AC061D" w14:textId="1345C7FE" w:rsidR="00F6313A" w:rsidRPr="006E49BB" w:rsidRDefault="00C820E7">
      <w:pPr>
        <w:pStyle w:val="Bezodstpw"/>
        <w:numPr>
          <w:ilvl w:val="0"/>
          <w:numId w:val="33"/>
        </w:numPr>
        <w:jc w:val="both"/>
        <w:rPr>
          <w:rFonts w:ascii="Times New Roman" w:eastAsia="TimesNewRomanPSMT" w:hAnsi="Times New Roman" w:cs="Times New Roman"/>
          <w:lang w:eastAsia="pl-PL"/>
        </w:rPr>
      </w:pPr>
      <w:r w:rsidRPr="006E49BB">
        <w:rPr>
          <w:rFonts w:ascii="Times New Roman" w:hAnsi="Times New Roman" w:cs="Times New Roman"/>
        </w:rPr>
        <w:t xml:space="preserve">jako nabywcę: </w:t>
      </w:r>
      <w:r w:rsidR="0098475D" w:rsidRPr="006E49BB">
        <w:rPr>
          <w:rFonts w:ascii="Times New Roman" w:hAnsi="Times New Roman" w:cs="Times New Roman"/>
        </w:rPr>
        <w:t xml:space="preserve">Miasto i </w:t>
      </w:r>
      <w:r w:rsidR="003B540A" w:rsidRPr="006E49BB">
        <w:rPr>
          <w:rFonts w:ascii="Times New Roman" w:hAnsi="Times New Roman" w:cs="Times New Roman"/>
        </w:rPr>
        <w:t>Gmina Sienno, ul. Rynek36/40, 27-350 Sienno NIP: 5090066636</w:t>
      </w:r>
      <w:r w:rsidRPr="006E49BB">
        <w:rPr>
          <w:rFonts w:ascii="Times New Roman" w:hAnsi="Times New Roman" w:cs="Times New Roman"/>
        </w:rPr>
        <w:t xml:space="preserve">, </w:t>
      </w:r>
    </w:p>
    <w:p w14:paraId="108BE90C" w14:textId="46599FDC" w:rsidR="00F6313A" w:rsidRPr="006E49BB" w:rsidRDefault="00C820E7" w:rsidP="0066256D">
      <w:pPr>
        <w:pStyle w:val="Bezodstpw"/>
        <w:numPr>
          <w:ilvl w:val="0"/>
          <w:numId w:val="33"/>
        </w:numPr>
        <w:jc w:val="both"/>
        <w:rPr>
          <w:rFonts w:ascii="Times New Roman" w:eastAsia="TimesNewRomanPSMT" w:hAnsi="Times New Roman" w:cs="Times New Roman"/>
          <w:lang w:eastAsia="pl-PL"/>
        </w:rPr>
      </w:pPr>
      <w:r w:rsidRPr="006E49BB">
        <w:rPr>
          <w:rFonts w:ascii="Times New Roman" w:hAnsi="Times New Roman" w:cs="Times New Roman"/>
        </w:rPr>
        <w:t xml:space="preserve">jako odbiorcę: </w:t>
      </w:r>
      <w:r w:rsidR="002B4135" w:rsidRPr="006E49BB">
        <w:rPr>
          <w:rFonts w:ascii="Times New Roman" w:hAnsi="Times New Roman" w:cs="Times New Roman"/>
          <w:bCs/>
        </w:rPr>
        <w:t xml:space="preserve">Urząd </w:t>
      </w:r>
      <w:r w:rsidR="0098475D" w:rsidRPr="006E49BB">
        <w:rPr>
          <w:rFonts w:ascii="Times New Roman" w:hAnsi="Times New Roman" w:cs="Times New Roman"/>
          <w:bCs/>
        </w:rPr>
        <w:t xml:space="preserve">Miasta i </w:t>
      </w:r>
      <w:r w:rsidR="002B4135" w:rsidRPr="006E49BB">
        <w:rPr>
          <w:rFonts w:ascii="Times New Roman" w:hAnsi="Times New Roman" w:cs="Times New Roman"/>
          <w:bCs/>
        </w:rPr>
        <w:t>Gminy Sienno, ul. Ryn</w:t>
      </w:r>
      <w:r w:rsidR="003B540A" w:rsidRPr="006E49BB">
        <w:rPr>
          <w:rFonts w:ascii="Times New Roman" w:hAnsi="Times New Roman" w:cs="Times New Roman"/>
          <w:bCs/>
        </w:rPr>
        <w:t>ek 36/40, 27-350 Sienno</w:t>
      </w:r>
      <w:r w:rsidRPr="006E49BB">
        <w:rPr>
          <w:rFonts w:ascii="Times New Roman" w:hAnsi="Times New Roman" w:cs="Times New Roman"/>
          <w:bCs/>
        </w:rPr>
        <w:t>.</w:t>
      </w:r>
    </w:p>
    <w:p w14:paraId="05D5F6D1" w14:textId="4B7581D8" w:rsidR="00F6313A" w:rsidRPr="006E49BB" w:rsidRDefault="008675CA">
      <w:pPr>
        <w:pStyle w:val="Bezodstpw"/>
        <w:numPr>
          <w:ilvl w:val="0"/>
          <w:numId w:val="30"/>
        </w:numPr>
        <w:jc w:val="both"/>
        <w:rPr>
          <w:rFonts w:ascii="Times New Roman" w:hAnsi="Times New Roman" w:cs="Times New Roman"/>
        </w:rPr>
      </w:pPr>
      <w:r w:rsidRPr="006E49BB">
        <w:rPr>
          <w:rFonts w:ascii="Times New Roman" w:hAnsi="Times New Roman" w:cs="Times New Roman"/>
        </w:rPr>
        <w:t>Faktura końcowa zostanie wystawiona po zakończeniu realizacji Przedmiotu Umowy, na podstawie protokołu odbioru końcowego robót wraz z doręczeniem kompletu dokumentów odbiorowych.</w:t>
      </w:r>
    </w:p>
    <w:p w14:paraId="2A7DDC9F" w14:textId="07E56FB7" w:rsidR="00F6313A" w:rsidRPr="006E49BB" w:rsidRDefault="0066256D">
      <w:pPr>
        <w:pStyle w:val="Bezodstpw"/>
        <w:numPr>
          <w:ilvl w:val="0"/>
          <w:numId w:val="30"/>
        </w:numPr>
        <w:jc w:val="both"/>
        <w:rPr>
          <w:rFonts w:ascii="Times New Roman" w:hAnsi="Times New Roman" w:cs="Times New Roman"/>
        </w:rPr>
      </w:pPr>
      <w:r w:rsidRPr="006E49BB">
        <w:rPr>
          <w:rFonts w:ascii="Times New Roman" w:hAnsi="Times New Roman" w:cs="Times New Roman"/>
        </w:rPr>
        <w:t>Należności Wykonawcy z tytułu realizacji Przedmiotu Umowy będą płatne na rachunek bankowy wskazany w fakturze przez Wykonawcę w ciągu 30 dni od daty dostarczenia prawidłowo wystawionej faktury VAT do siedziby Zamawiającego.</w:t>
      </w:r>
    </w:p>
    <w:p w14:paraId="2899FD08" w14:textId="77777777"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W przypadku zwłoki w zapłacie wynagrodzenia za wykonanie przedmiotu umowy, Wykonawca może naliczyć odsetki ustawowe za opóźnienie w transakcjach handlowych.</w:t>
      </w:r>
    </w:p>
    <w:p w14:paraId="7DBE3E7F" w14:textId="23C9BBD1"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Przeniesienie wierzytelności w sposób określony trybem art</w:t>
      </w:r>
      <w:r w:rsidR="00997D5A" w:rsidRPr="006E49BB">
        <w:rPr>
          <w:rFonts w:ascii="Times New Roman" w:hAnsi="Times New Roman" w:cs="Times New Roman"/>
        </w:rPr>
        <w:t>. 509 do 518 Kodeksu Cywilnego,</w:t>
      </w:r>
      <w:r w:rsidR="00997D5A" w:rsidRPr="006E49BB">
        <w:rPr>
          <w:rFonts w:ascii="Times New Roman" w:hAnsi="Times New Roman" w:cs="Times New Roman"/>
        </w:rPr>
        <w:br/>
      </w:r>
      <w:r w:rsidRPr="006E49BB">
        <w:rPr>
          <w:rFonts w:ascii="Times New Roman" w:hAnsi="Times New Roman" w:cs="Times New Roman"/>
        </w:rPr>
        <w:t>a wynikających z niniejszej umowy wymaga zgody Zamawiającego.</w:t>
      </w:r>
    </w:p>
    <w:p w14:paraId="3B59133A" w14:textId="77777777"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 xml:space="preserve">Ponadto bez zgody Zamawiającego wierzytelności wynikające z niniejszej umowy nie mogą stanowić przedmiotu poręczenia określonego w art. 876 do 887 Kodeksu Cywilnego ani </w:t>
      </w:r>
      <w:r w:rsidRPr="006E49BB">
        <w:rPr>
          <w:rFonts w:ascii="Times New Roman" w:hAnsi="Times New Roman" w:cs="Times New Roman"/>
        </w:rPr>
        <w:lastRenderedPageBreak/>
        <w:t>jakiejkolwiek innej czynności prawnej lub faktycznej zmieniającej strony stosunku zobowiązaniowego wynikającego z realizacji niniejszej umowy.</w:t>
      </w:r>
    </w:p>
    <w:p w14:paraId="443F1210" w14:textId="77777777"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 xml:space="preserve">Strony wspólnie oświadczają, że wyłączają możliwość dokonywania przez podmioty trzecie Umowy Faktoringu, Umowy Gwarancyjnej, Umowy Zarządu Wierzytelnością, Umowa Inkasa, Umowy przekazu świadczenia w rozumieniu art. 9211 - 9215 </w:t>
      </w:r>
      <w:proofErr w:type="spellStart"/>
      <w:r w:rsidRPr="006E49BB">
        <w:rPr>
          <w:rFonts w:ascii="Times New Roman" w:hAnsi="Times New Roman" w:cs="Times New Roman"/>
        </w:rPr>
        <w:t>kc</w:t>
      </w:r>
      <w:proofErr w:type="spellEnd"/>
      <w:r w:rsidRPr="006E49BB">
        <w:rPr>
          <w:rFonts w:ascii="Times New Roman" w:hAnsi="Times New Roman" w:cs="Times New Roman"/>
        </w:rPr>
        <w:t>.</w:t>
      </w:r>
    </w:p>
    <w:p w14:paraId="5529C454" w14:textId="0D72C250"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Warunkiem zapłaty przez Zamawiającego należnego Wykonawcy wynagrodzenia jest przedłożenie Zamawiającemu dowodów zapłaty wymagalnego wynagrodzenia Podwykonawcom lub dalszym Podwykonawcom biorącym udział w realizacji zamówienia.</w:t>
      </w:r>
    </w:p>
    <w:p w14:paraId="7FCC5B68" w14:textId="6B66F793"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Przez dowody zapłaty rozumie się oświadczenie Podwykonawcy, dalszego Podwykona</w:t>
      </w:r>
      <w:r w:rsidR="00997D5A" w:rsidRPr="006E49BB">
        <w:rPr>
          <w:rFonts w:ascii="Times New Roman" w:hAnsi="Times New Roman" w:cs="Times New Roman"/>
        </w:rPr>
        <w:t>wcy</w:t>
      </w:r>
      <w:r w:rsidR="00997D5A" w:rsidRPr="006E49BB">
        <w:rPr>
          <w:rFonts w:ascii="Times New Roman" w:hAnsi="Times New Roman" w:cs="Times New Roman"/>
        </w:rPr>
        <w:br/>
      </w:r>
      <w:r w:rsidRPr="006E49BB">
        <w:rPr>
          <w:rFonts w:ascii="Times New Roman" w:hAnsi="Times New Roman" w:cs="Times New Roman"/>
        </w:rPr>
        <w:t>o otrzymaniu w terminie umownym kwot należnych z tytułu wy</w:t>
      </w:r>
      <w:r w:rsidR="00997D5A" w:rsidRPr="006E49BB">
        <w:rPr>
          <w:rFonts w:ascii="Times New Roman" w:hAnsi="Times New Roman" w:cs="Times New Roman"/>
        </w:rPr>
        <w:t>konania i odbioru zakresu robót</w:t>
      </w:r>
      <w:r w:rsidR="00997D5A" w:rsidRPr="006E49BB">
        <w:rPr>
          <w:rFonts w:ascii="Times New Roman" w:hAnsi="Times New Roman" w:cs="Times New Roman"/>
        </w:rPr>
        <w:br/>
      </w:r>
      <w:r w:rsidRPr="006E49BB">
        <w:rPr>
          <w:rFonts w:ascii="Times New Roman" w:hAnsi="Times New Roman" w:cs="Times New Roman"/>
        </w:rPr>
        <w:t>w ramach umowy z Wykonawcą, złożone w sposób właściwy dla składanych przez niego oświadczeń woli, zgodnie ze wzorem stanowiącym załącznik nr 1 do niniejszej umowy. Oświadczenie Podwykonawcy lub dalszego Podwykonawcy winno być podpisane również przez Wykonawcę w sposób właściwy dla składanych przez niego oświadczeń woli.</w:t>
      </w:r>
    </w:p>
    <w:p w14:paraId="207B043B" w14:textId="77777777"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Bezpośrednia zapłata obejmuje wyłącznie należne wynagrodzenie, bez odsetek, należnych podwykonawcy lub dalszemu podwykonawcy.</w:t>
      </w:r>
    </w:p>
    <w:p w14:paraId="5AE8D6C5" w14:textId="55DD4282"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 xml:space="preserve">Wynagrodzenie, o którym mowa w </w:t>
      </w:r>
      <w:r w:rsidR="00A56281" w:rsidRPr="006E49BB">
        <w:rPr>
          <w:rFonts w:ascii="Times New Roman" w:hAnsi="Times New Roman" w:cs="Times New Roman"/>
        </w:rPr>
        <w:t>ust. 2</w:t>
      </w:r>
      <w:r w:rsidR="0066256D" w:rsidRPr="006E49BB">
        <w:rPr>
          <w:rFonts w:ascii="Times New Roman" w:hAnsi="Times New Roman" w:cs="Times New Roman"/>
        </w:rPr>
        <w:t>0</w:t>
      </w:r>
      <w:r w:rsidRPr="006E49BB">
        <w:rPr>
          <w:rFonts w:ascii="Times New Roman" w:hAnsi="Times New Roman" w:cs="Times New Roman"/>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DD52E55" w14:textId="470714ED"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Zamawiający przed dokonaniem bezpośredniej zapłaty umożliwi Wykonawcy zgłoszenie, pisemnie, uwag dotyczących zasadności bezpośredniej zapłaty wynagrodzenia podwykonawcy lub dalszemu podwykonawcy. Wykonawca może zgłaszać pisemne uwagi w terminie 7 dni od dnia doręczenia takiej informacji przez Zamawiającego. Wykonawca w uwagach nie może powoływać się na potrącenie roszczeń względem podwykonawcy n</w:t>
      </w:r>
      <w:r w:rsidR="00997D5A" w:rsidRPr="006E49BB">
        <w:rPr>
          <w:rFonts w:ascii="Times New Roman" w:hAnsi="Times New Roman" w:cs="Times New Roman"/>
        </w:rPr>
        <w:t>iezwiązanych z realizacją umowy</w:t>
      </w:r>
      <w:r w:rsidR="00997D5A" w:rsidRPr="006E49BB">
        <w:rPr>
          <w:rFonts w:ascii="Times New Roman" w:hAnsi="Times New Roman" w:cs="Times New Roman"/>
        </w:rPr>
        <w:br/>
      </w:r>
      <w:r w:rsidRPr="006E49BB">
        <w:rPr>
          <w:rFonts w:ascii="Times New Roman" w:hAnsi="Times New Roman" w:cs="Times New Roman"/>
        </w:rPr>
        <w:t>o podwykonawstwo.</w:t>
      </w:r>
    </w:p>
    <w:p w14:paraId="7A85CC0E" w14:textId="77777777" w:rsidR="00F6313A" w:rsidRPr="006E49BB" w:rsidRDefault="00FE153A">
      <w:pPr>
        <w:pStyle w:val="Bezodstpw"/>
        <w:numPr>
          <w:ilvl w:val="0"/>
          <w:numId w:val="30"/>
        </w:numPr>
        <w:jc w:val="both"/>
        <w:rPr>
          <w:rFonts w:ascii="Times New Roman" w:hAnsi="Times New Roman" w:cs="Times New Roman"/>
        </w:rPr>
      </w:pPr>
      <w:r w:rsidRPr="006E49BB">
        <w:rPr>
          <w:rFonts w:ascii="Times New Roman" w:hAnsi="Times New Roman" w:cs="Times New Roman"/>
        </w:rPr>
        <w:t>W przypadku zgłoszenia uwag przez Wykonawcę w wyznaczonym terminie Zamawiający może:</w:t>
      </w:r>
    </w:p>
    <w:p w14:paraId="1B9C7C5D" w14:textId="77777777" w:rsidR="00F6313A" w:rsidRPr="006E49BB" w:rsidRDefault="00FE153A">
      <w:pPr>
        <w:pStyle w:val="Bezodstpw"/>
        <w:numPr>
          <w:ilvl w:val="0"/>
          <w:numId w:val="34"/>
        </w:numPr>
        <w:jc w:val="both"/>
        <w:rPr>
          <w:rFonts w:ascii="Times New Roman" w:hAnsi="Times New Roman" w:cs="Times New Roman"/>
        </w:rPr>
      </w:pPr>
      <w:r w:rsidRPr="006E49BB">
        <w:rPr>
          <w:rFonts w:ascii="Times New Roman" w:hAnsi="Times New Roman" w:cs="Times New Roman"/>
        </w:rPr>
        <w:t>nie dokonać bezpośredniej zapłaty wynagrodzenia podwykonawcy lub dalszemu podwykonawcy, jeżeli Wykonawca wykaże niezasadność takiej zapłaty;</w:t>
      </w:r>
    </w:p>
    <w:p w14:paraId="0CA1D20E" w14:textId="13C96707" w:rsidR="00F6313A" w:rsidRPr="006E49BB" w:rsidRDefault="00FE153A">
      <w:pPr>
        <w:pStyle w:val="Bezodstpw"/>
        <w:numPr>
          <w:ilvl w:val="0"/>
          <w:numId w:val="34"/>
        </w:numPr>
        <w:jc w:val="both"/>
        <w:rPr>
          <w:rFonts w:ascii="Times New Roman" w:hAnsi="Times New Roman" w:cs="Times New Roman"/>
        </w:rPr>
      </w:pPr>
      <w:r w:rsidRPr="006E49BB">
        <w:rPr>
          <w:rFonts w:ascii="Times New Roman" w:hAnsi="Times New Roman" w:cs="Times New Roman"/>
        </w:rPr>
        <w:t>złożyć do depozytu sądowego kwotę potrzebą na pokrycie wynagrodzenia podwykonawcy lub dalszego podwykonawcy, w przypadku istnienia zasadniczej</w:t>
      </w:r>
      <w:r w:rsidR="00997D5A" w:rsidRPr="006E49BB">
        <w:rPr>
          <w:rFonts w:ascii="Times New Roman" w:hAnsi="Times New Roman" w:cs="Times New Roman"/>
        </w:rPr>
        <w:t xml:space="preserve"> wątpliwości Zamawiającego</w:t>
      </w:r>
      <w:r w:rsidR="00997D5A" w:rsidRPr="006E49BB">
        <w:rPr>
          <w:rFonts w:ascii="Times New Roman" w:hAnsi="Times New Roman" w:cs="Times New Roman"/>
        </w:rPr>
        <w:br/>
      </w:r>
      <w:r w:rsidR="00A30A8F" w:rsidRPr="006E49BB">
        <w:rPr>
          <w:rFonts w:ascii="Times New Roman" w:hAnsi="Times New Roman" w:cs="Times New Roman"/>
        </w:rPr>
        <w:t>co do wysokości należnej zapłaty lub podmiotu, któremu płatności się należy;</w:t>
      </w:r>
    </w:p>
    <w:p w14:paraId="4461760E" w14:textId="3704246D" w:rsidR="00A30A8F" w:rsidRPr="006E49BB" w:rsidRDefault="00A30A8F">
      <w:pPr>
        <w:pStyle w:val="Bezodstpw"/>
        <w:numPr>
          <w:ilvl w:val="0"/>
          <w:numId w:val="34"/>
        </w:numPr>
        <w:jc w:val="both"/>
        <w:rPr>
          <w:rFonts w:ascii="Times New Roman" w:hAnsi="Times New Roman" w:cs="Times New Roman"/>
        </w:rPr>
      </w:pPr>
      <w:r w:rsidRPr="006E49BB">
        <w:rPr>
          <w:rFonts w:ascii="Times New Roman" w:hAnsi="Times New Roman" w:cs="Times New Roman"/>
        </w:rPr>
        <w:t>dokonać bezpośredniej zapłaty wynagrodzenia podwykonawcy lub dalszemu podwykonawcy, jeżeli podwykonawca lub dalszy podwykonawca wykaże zasadność takiej zapłaty.</w:t>
      </w:r>
    </w:p>
    <w:p w14:paraId="56899CF0" w14:textId="0C79F356" w:rsidR="00F6313A" w:rsidRPr="006E49BB" w:rsidRDefault="00A30A8F">
      <w:pPr>
        <w:pStyle w:val="Bezodstpw"/>
        <w:numPr>
          <w:ilvl w:val="0"/>
          <w:numId w:val="30"/>
        </w:numPr>
        <w:jc w:val="both"/>
        <w:rPr>
          <w:rFonts w:ascii="Times New Roman" w:hAnsi="Times New Roman" w:cs="Times New Roman"/>
        </w:rPr>
      </w:pPr>
      <w:r w:rsidRPr="006E49BB">
        <w:rPr>
          <w:rFonts w:ascii="Times New Roman" w:hAnsi="Times New Roman" w:cs="Times New Roman"/>
        </w:rPr>
        <w:t xml:space="preserve">W przypadku dokonania przez Zamawiającego bezpośredniej zapłaty podwykonawcy lub dalszemu podwykonawcy, Zamawiający potrąci </w:t>
      </w:r>
      <w:r w:rsidR="00997D5A" w:rsidRPr="006E49BB">
        <w:rPr>
          <w:rFonts w:ascii="Times New Roman" w:hAnsi="Times New Roman" w:cs="Times New Roman"/>
        </w:rPr>
        <w:t>kwotę wypłaconego wynagrodzenia</w:t>
      </w:r>
      <w:r w:rsidR="00997D5A" w:rsidRPr="006E49BB">
        <w:rPr>
          <w:rFonts w:ascii="Times New Roman" w:hAnsi="Times New Roman" w:cs="Times New Roman"/>
        </w:rPr>
        <w:br/>
      </w:r>
      <w:r w:rsidRPr="006E49BB">
        <w:rPr>
          <w:rFonts w:ascii="Times New Roman" w:hAnsi="Times New Roman" w:cs="Times New Roman"/>
        </w:rPr>
        <w:t>z wynagrodzenia należnego Wykonawcy.</w:t>
      </w:r>
    </w:p>
    <w:p w14:paraId="2F386F29" w14:textId="451072BA" w:rsidR="00562066" w:rsidRPr="006E49BB" w:rsidRDefault="00C820E7">
      <w:pPr>
        <w:pStyle w:val="Bezodstpw"/>
        <w:numPr>
          <w:ilvl w:val="0"/>
          <w:numId w:val="30"/>
        </w:numPr>
        <w:jc w:val="both"/>
        <w:rPr>
          <w:rFonts w:ascii="Times New Roman" w:hAnsi="Times New Roman" w:cs="Times New Roman"/>
        </w:rPr>
      </w:pPr>
      <w:r w:rsidRPr="006E49BB">
        <w:rPr>
          <w:rFonts w:ascii="Times New Roman" w:hAnsi="Times New Roman" w:cs="Times New Roman"/>
        </w:rPr>
        <w:t xml:space="preserve">Faktura dostarczona Zamawiającemu bez protokołu odbioru, oświadczenia </w:t>
      </w:r>
      <w:r w:rsidR="00A30A8F" w:rsidRPr="006E49BB">
        <w:rPr>
          <w:rFonts w:ascii="Times New Roman" w:hAnsi="Times New Roman" w:cs="Times New Roman"/>
        </w:rPr>
        <w:t>Podwykonawcy, dalszego Podwykonawcy</w:t>
      </w:r>
      <w:r w:rsidRPr="006E49BB">
        <w:rPr>
          <w:rFonts w:ascii="Times New Roman" w:hAnsi="Times New Roman" w:cs="Times New Roman"/>
        </w:rPr>
        <w:t xml:space="preserve"> oraz faktura wystawiona niezgodnie z obowiązującymi przepisami nie będzie uznana przez Zamawiającego za podstawę płatności do czasu usunięcia wszystkich błędów i dokonania uzupełnień w drodze wystawienia faktury korygującej. Wszelkie konsekwencje wynikające z wadliwego wystawienia faktur</w:t>
      </w:r>
      <w:r w:rsidR="00A30A8F" w:rsidRPr="006E49BB">
        <w:rPr>
          <w:rFonts w:ascii="Times New Roman" w:hAnsi="Times New Roman" w:cs="Times New Roman"/>
        </w:rPr>
        <w:t xml:space="preserve">y obciążają wyłącznie Wykonawcę </w:t>
      </w:r>
      <w:r w:rsidRPr="006E49BB">
        <w:rPr>
          <w:rFonts w:ascii="Times New Roman" w:hAnsi="Times New Roman" w:cs="Times New Roman"/>
        </w:rPr>
        <w:t>i nie mogą być powodem jakichkolwiek roszczeń.</w:t>
      </w:r>
    </w:p>
    <w:p w14:paraId="230D369D" w14:textId="77777777" w:rsidR="00562066" w:rsidRPr="006E49BB" w:rsidRDefault="00562066" w:rsidP="00F77743">
      <w:pPr>
        <w:pStyle w:val="Bezodstpw"/>
        <w:jc w:val="center"/>
        <w:rPr>
          <w:rFonts w:ascii="Times New Roman" w:hAnsi="Times New Roman" w:cs="Times New Roman"/>
        </w:rPr>
      </w:pPr>
      <w:r w:rsidRPr="006E49BB">
        <w:rPr>
          <w:rFonts w:ascii="Times New Roman" w:hAnsi="Times New Roman" w:cs="Times New Roman"/>
          <w:bCs/>
        </w:rPr>
        <w:t>§ 8</w:t>
      </w:r>
    </w:p>
    <w:p w14:paraId="6A7BB03B" w14:textId="484716BC" w:rsidR="00562066" w:rsidRPr="006E49BB" w:rsidRDefault="00562066" w:rsidP="00F77743">
      <w:pPr>
        <w:pStyle w:val="Bezodstpw"/>
        <w:jc w:val="center"/>
        <w:rPr>
          <w:rFonts w:ascii="Times New Roman" w:hAnsi="Times New Roman" w:cs="Times New Roman"/>
        </w:rPr>
      </w:pPr>
      <w:r w:rsidRPr="006E49BB">
        <w:rPr>
          <w:rFonts w:ascii="Times New Roman" w:hAnsi="Times New Roman" w:cs="Times New Roman"/>
          <w:b/>
          <w:u w:val="single"/>
        </w:rPr>
        <w:t>Zabezpieczenie należytego wykonania Umowy</w:t>
      </w:r>
    </w:p>
    <w:p w14:paraId="6C9F68DB" w14:textId="0FD852F7" w:rsidR="00A56281" w:rsidRPr="006E49BB" w:rsidRDefault="00A56281">
      <w:pPr>
        <w:pStyle w:val="Bezodstpw"/>
        <w:numPr>
          <w:ilvl w:val="1"/>
          <w:numId w:val="34"/>
        </w:numPr>
        <w:ind w:left="709"/>
        <w:jc w:val="both"/>
        <w:rPr>
          <w:rFonts w:ascii="Times New Roman" w:hAnsi="Times New Roman" w:cs="Times New Roman"/>
        </w:rPr>
      </w:pPr>
      <w:r w:rsidRPr="006E49BB">
        <w:rPr>
          <w:rFonts w:ascii="Times New Roman" w:hAnsi="Times New Roman" w:cs="Times New Roman"/>
        </w:rPr>
        <w:lastRenderedPageBreak/>
        <w:t>Wykonawca w dniu podpisania umowy wniesie zabezpiecze</w:t>
      </w:r>
      <w:r w:rsidR="00997D5A" w:rsidRPr="006E49BB">
        <w:rPr>
          <w:rFonts w:ascii="Times New Roman" w:hAnsi="Times New Roman" w:cs="Times New Roman"/>
        </w:rPr>
        <w:t>nie należytego wykonania umowy,</w:t>
      </w:r>
      <w:r w:rsidR="00997D5A" w:rsidRPr="006E49BB">
        <w:rPr>
          <w:rFonts w:ascii="Times New Roman" w:hAnsi="Times New Roman" w:cs="Times New Roman"/>
        </w:rPr>
        <w:br/>
      </w:r>
      <w:r w:rsidRPr="006E49BB">
        <w:rPr>
          <w:rFonts w:ascii="Times New Roman" w:hAnsi="Times New Roman" w:cs="Times New Roman"/>
        </w:rPr>
        <w:t xml:space="preserve">w wysokości 5% wartości brutto oferty, tj. kwotę: </w:t>
      </w:r>
      <w:r w:rsidR="000C024B" w:rsidRPr="006E49BB">
        <w:rPr>
          <w:rFonts w:ascii="Times New Roman" w:hAnsi="Times New Roman" w:cs="Times New Roman"/>
        </w:rPr>
        <w:t>…………..</w:t>
      </w:r>
      <w:r w:rsidR="003A22DF" w:rsidRPr="006E49BB">
        <w:rPr>
          <w:rFonts w:ascii="Times New Roman" w:hAnsi="Times New Roman" w:cs="Times New Roman"/>
        </w:rPr>
        <w:t xml:space="preserve"> </w:t>
      </w:r>
      <w:r w:rsidRPr="006E49BB">
        <w:rPr>
          <w:rFonts w:ascii="Times New Roman" w:hAnsi="Times New Roman" w:cs="Times New Roman"/>
        </w:rPr>
        <w:t xml:space="preserve">zł., w formie: </w:t>
      </w:r>
      <w:r w:rsidR="000C024B" w:rsidRPr="006E49BB">
        <w:rPr>
          <w:rFonts w:ascii="Times New Roman" w:hAnsi="Times New Roman" w:cs="Times New Roman"/>
        </w:rPr>
        <w:t>…………………</w:t>
      </w:r>
      <w:r w:rsidRPr="006E49BB">
        <w:rPr>
          <w:rFonts w:ascii="Times New Roman" w:hAnsi="Times New Roman" w:cs="Times New Roman"/>
        </w:rPr>
        <w:t>.</w:t>
      </w:r>
    </w:p>
    <w:p w14:paraId="14D1866B" w14:textId="77777777" w:rsidR="00A56281" w:rsidRPr="006E49BB" w:rsidRDefault="00A56281">
      <w:pPr>
        <w:pStyle w:val="Bezodstpw"/>
        <w:numPr>
          <w:ilvl w:val="1"/>
          <w:numId w:val="34"/>
        </w:numPr>
        <w:ind w:left="709"/>
        <w:jc w:val="both"/>
        <w:rPr>
          <w:rFonts w:ascii="Times New Roman" w:hAnsi="Times New Roman" w:cs="Times New Roman"/>
        </w:rPr>
      </w:pPr>
      <w:r w:rsidRPr="006E49BB">
        <w:rPr>
          <w:rFonts w:ascii="Times New Roman" w:hAnsi="Times New Roman" w:cs="Times New Roman"/>
        </w:rPr>
        <w:t>W przypadku wniesienia zabezpieczenia w formie gwarancji lub poręczenia, wzór gwarancji lub umowy poręczenia zostanie przedstawiony Zamawiającemu do akceptacji.</w:t>
      </w:r>
    </w:p>
    <w:p w14:paraId="4949F503" w14:textId="77777777" w:rsidR="00A56281" w:rsidRPr="006E49BB" w:rsidRDefault="00A56281">
      <w:pPr>
        <w:pStyle w:val="Bezodstpw"/>
        <w:numPr>
          <w:ilvl w:val="1"/>
          <w:numId w:val="34"/>
        </w:numPr>
        <w:ind w:left="709"/>
        <w:jc w:val="both"/>
        <w:rPr>
          <w:rFonts w:ascii="Times New Roman" w:hAnsi="Times New Roman" w:cs="Times New Roman"/>
        </w:rPr>
      </w:pPr>
      <w:r w:rsidRPr="006E49BB">
        <w:rPr>
          <w:rFonts w:ascii="Times New Roman" w:hAnsi="Times New Roman" w:cs="Times New Roman"/>
        </w:rPr>
        <w:t>Zabezpieczenie należytego wykonania umowy zostanie zwrócone Wykonawcy:</w:t>
      </w:r>
    </w:p>
    <w:p w14:paraId="24B66C3A" w14:textId="77777777" w:rsidR="00A56281" w:rsidRPr="006E49BB" w:rsidRDefault="00A56281">
      <w:pPr>
        <w:pStyle w:val="Bezodstpw"/>
        <w:numPr>
          <w:ilvl w:val="0"/>
          <w:numId w:val="35"/>
        </w:numPr>
        <w:jc w:val="both"/>
        <w:rPr>
          <w:rFonts w:ascii="Times New Roman" w:hAnsi="Times New Roman" w:cs="Times New Roman"/>
        </w:rPr>
      </w:pPr>
      <w:r w:rsidRPr="006E49BB">
        <w:rPr>
          <w:rFonts w:ascii="Times New Roman" w:hAnsi="Times New Roman" w:cs="Times New Roman"/>
        </w:rPr>
        <w:t>70% w terminie 30 dni od daty odbioru końcowego przedmiotu umowy i uznania przez Zamawiającego za należycie wykonane,</w:t>
      </w:r>
    </w:p>
    <w:p w14:paraId="5B1BA8A5" w14:textId="0562B54E" w:rsidR="00A56281" w:rsidRPr="005D1B11" w:rsidRDefault="00A56281">
      <w:pPr>
        <w:pStyle w:val="Bezodstpw"/>
        <w:numPr>
          <w:ilvl w:val="0"/>
          <w:numId w:val="35"/>
        </w:numPr>
        <w:jc w:val="both"/>
        <w:rPr>
          <w:rFonts w:ascii="Times New Roman" w:hAnsi="Times New Roman" w:cs="Times New Roman"/>
        </w:rPr>
      </w:pPr>
      <w:r w:rsidRPr="005D1B11">
        <w:rPr>
          <w:rFonts w:ascii="Times New Roman" w:hAnsi="Times New Roman" w:cs="Times New Roman"/>
        </w:rPr>
        <w:t>30% w terminie 15 dni od daty upływu okresu gwarancji.</w:t>
      </w:r>
    </w:p>
    <w:p w14:paraId="27415533" w14:textId="06BFA039" w:rsidR="00347832" w:rsidRPr="005D1B11" w:rsidRDefault="00A56281">
      <w:pPr>
        <w:pStyle w:val="Bezodstpw"/>
        <w:numPr>
          <w:ilvl w:val="1"/>
          <w:numId w:val="34"/>
        </w:numPr>
        <w:ind w:left="709"/>
        <w:jc w:val="both"/>
        <w:rPr>
          <w:rFonts w:ascii="Times New Roman" w:hAnsi="Times New Roman" w:cs="Times New Roman"/>
        </w:rPr>
      </w:pPr>
      <w:r w:rsidRPr="005D1B11">
        <w:rPr>
          <w:rFonts w:ascii="Times New Roman" w:hAnsi="Times New Roman" w:cs="Times New Roman"/>
        </w:rPr>
        <w:t>Z kwoty zabezpieczenia należytego wykonania umowy, Zamawiający będzie uprawniony zaspokajać swoje roszczenia z tytułu niewykonania lub nienależytego wykonania umowy.</w:t>
      </w:r>
    </w:p>
    <w:p w14:paraId="3D102ABC" w14:textId="72387730" w:rsidR="00562066" w:rsidRPr="005D1B11" w:rsidRDefault="00562066" w:rsidP="00A569D7">
      <w:pPr>
        <w:pStyle w:val="Bezodstpw"/>
        <w:jc w:val="center"/>
        <w:rPr>
          <w:rFonts w:ascii="Times New Roman" w:hAnsi="Times New Roman" w:cs="Times New Roman"/>
        </w:rPr>
      </w:pPr>
      <w:bookmarkStart w:id="2" w:name="_Hlk176415095"/>
      <w:r w:rsidRPr="005D1B11">
        <w:rPr>
          <w:rFonts w:ascii="Times New Roman" w:hAnsi="Times New Roman" w:cs="Times New Roman"/>
          <w:bCs/>
        </w:rPr>
        <w:t xml:space="preserve">§ </w:t>
      </w:r>
      <w:r w:rsidR="00DC6406" w:rsidRPr="005D1B11">
        <w:rPr>
          <w:rFonts w:ascii="Times New Roman" w:hAnsi="Times New Roman" w:cs="Times New Roman"/>
          <w:bCs/>
        </w:rPr>
        <w:t>9</w:t>
      </w:r>
    </w:p>
    <w:p w14:paraId="44FF3A64" w14:textId="397F5B4B" w:rsidR="00562066" w:rsidRPr="005D1B11" w:rsidRDefault="00562066" w:rsidP="00A569D7">
      <w:pPr>
        <w:pStyle w:val="Bezodstpw"/>
        <w:jc w:val="center"/>
        <w:rPr>
          <w:rFonts w:ascii="Times New Roman" w:hAnsi="Times New Roman" w:cs="Times New Roman"/>
        </w:rPr>
      </w:pPr>
      <w:r w:rsidRPr="005D1B11">
        <w:rPr>
          <w:rFonts w:ascii="Times New Roman" w:hAnsi="Times New Roman" w:cs="Times New Roman"/>
          <w:b/>
          <w:u w:val="single"/>
        </w:rPr>
        <w:t>Odbiory</w:t>
      </w:r>
    </w:p>
    <w:p w14:paraId="079296B3" w14:textId="77777777" w:rsidR="005D1B11" w:rsidRPr="005D1B11" w:rsidRDefault="005D1B11" w:rsidP="005D1B11">
      <w:pPr>
        <w:pStyle w:val="Bezodstpw"/>
        <w:numPr>
          <w:ilvl w:val="1"/>
          <w:numId w:val="35"/>
        </w:numPr>
        <w:ind w:left="709"/>
        <w:jc w:val="both"/>
        <w:rPr>
          <w:rFonts w:ascii="Times New Roman" w:hAnsi="Times New Roman" w:cs="Times New Roman"/>
        </w:rPr>
      </w:pPr>
      <w:bookmarkStart w:id="3" w:name="_Hlk167791934"/>
      <w:r w:rsidRPr="005D1B11">
        <w:rPr>
          <w:rFonts w:ascii="Times New Roman" w:hAnsi="Times New Roman" w:cs="Times New Roman"/>
        </w:rPr>
        <w:t>Odbiorom częściowym podlegają roboty zanikowe, ulegające zakryciu.</w:t>
      </w:r>
    </w:p>
    <w:p w14:paraId="4A77576B"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Wykonawca zobowiązany jest do zgłoszenia robót do odbioru częściowego. Odbiór częściowy zostanie przeprowadzony w terminie 3 dni roboczych od daty pisemnego zgłoszenia przez Wykonawcę gotowości odbioru.</w:t>
      </w:r>
    </w:p>
    <w:p w14:paraId="650864DD"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Protokół odbioru częściowego nie stanowi potwierdzenia przejęcia przez Zamawiającego od Wykonawcy części robót.</w:t>
      </w:r>
    </w:p>
    <w:p w14:paraId="71C6DB80"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W odbiorach częściowych oraz końcowych uczestniczą przedstawiciele Zamawiającego oraz Wykonawcy. W razie nieobecności Wykonawcy w trakcie procedury odbiorowej Zamawiający spisuje protokół odbioru częściowego jednostronnie, a ustalenia protokołu spisanego jednostronnie są wiążące dla Zamawiającego oraz Wykonawcy.</w:t>
      </w:r>
    </w:p>
    <w:p w14:paraId="7C27C8A5"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Przedmiotem odbioru końcowego jest całość robót budowlanych oraz wszelkich innych prac składających się na Przedmiot Umowy.</w:t>
      </w:r>
    </w:p>
    <w:p w14:paraId="12006366"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O osiągnięciu gotowości do odbioru końcowego Wykonawca zobowiązany jest zawiadomić Zamawiającego.</w:t>
      </w:r>
    </w:p>
    <w:p w14:paraId="452B3A33"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Wykonawca zobowiązany jest do skompletowania i przedstawienia Zamawiającemu wszystkich dokumentów niezbędnych do oceny prawidłowego wykonania Przedmiotu Umowy oraz dopełnienia wszystkich innych czynności wymaganych powszechnie obowiązującymi przepisami prawa.</w:t>
      </w:r>
    </w:p>
    <w:p w14:paraId="421DCAE7"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Zamawiający odmawia dokonania odbioru końcowego, jeżeli w toku czynności odbiorowych, stwierdzono zaistnienie którejkolwiek z poniższych sytuacji:</w:t>
      </w:r>
    </w:p>
    <w:p w14:paraId="67B6BFC2" w14:textId="77777777" w:rsidR="005D1B11" w:rsidRPr="005D1B11" w:rsidRDefault="005D1B11" w:rsidP="005D1B11">
      <w:pPr>
        <w:pStyle w:val="Bezodstpw"/>
        <w:numPr>
          <w:ilvl w:val="0"/>
          <w:numId w:val="59"/>
        </w:numPr>
        <w:jc w:val="both"/>
        <w:rPr>
          <w:rFonts w:ascii="Times New Roman" w:hAnsi="Times New Roman" w:cs="Times New Roman"/>
        </w:rPr>
      </w:pPr>
      <w:r w:rsidRPr="005D1B11">
        <w:rPr>
          <w:rFonts w:ascii="Times New Roman" w:hAnsi="Times New Roman" w:cs="Times New Roman"/>
        </w:rPr>
        <w:t>występują Wady lub Usterki Przedmiotu Umowy uniemożliwiające odbiór końcowy (wady istotne);</w:t>
      </w:r>
    </w:p>
    <w:p w14:paraId="74DC1C9A" w14:textId="77777777" w:rsidR="005D1B11" w:rsidRPr="005D1B11" w:rsidRDefault="005D1B11" w:rsidP="005D1B11">
      <w:pPr>
        <w:pStyle w:val="Bezodstpw"/>
        <w:numPr>
          <w:ilvl w:val="0"/>
          <w:numId w:val="59"/>
        </w:numPr>
        <w:jc w:val="both"/>
        <w:rPr>
          <w:rFonts w:ascii="Times New Roman" w:hAnsi="Times New Roman" w:cs="Times New Roman"/>
        </w:rPr>
      </w:pPr>
      <w:r w:rsidRPr="005D1B11">
        <w:rPr>
          <w:rFonts w:ascii="Times New Roman" w:hAnsi="Times New Roman" w:cs="Times New Roman"/>
        </w:rPr>
        <w:t>Wykonawca nie wywiązał się z jakiegokolwiek obowiązku, o którym mowa w Umowie;</w:t>
      </w:r>
    </w:p>
    <w:p w14:paraId="10F68072" w14:textId="28739306" w:rsidR="005D1B11" w:rsidRPr="005D1B11" w:rsidRDefault="005D1B11" w:rsidP="005D1B11">
      <w:pPr>
        <w:pStyle w:val="Bezodstpw"/>
        <w:numPr>
          <w:ilvl w:val="0"/>
          <w:numId w:val="59"/>
        </w:numPr>
        <w:jc w:val="both"/>
        <w:rPr>
          <w:rFonts w:ascii="Times New Roman" w:hAnsi="Times New Roman" w:cs="Times New Roman"/>
        </w:rPr>
      </w:pPr>
      <w:r w:rsidRPr="005D1B11">
        <w:rPr>
          <w:rFonts w:ascii="Times New Roman" w:hAnsi="Times New Roman" w:cs="Times New Roman"/>
        </w:rPr>
        <w:t>roboty budowlane nie zostały zakończone.</w:t>
      </w:r>
    </w:p>
    <w:p w14:paraId="4F14DA50"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Wystąpienie którejkolwiek z sytuacji, o których mowa w ust. 8, zostanie odnotowane w protokole z czynności odbiorowych. Wykonawca zobowiązany jest w takiej sytuacji do usunięcia Wad lub Usterek Przedmiotu Umowy lub wywiązania się z obowiązku/obowiązków, którym uchybił lub zakończenia robót budowlanych w terminie wyznaczonym przez Zamawiającego. W takim przypadku Wykonawca pozostaje w zwłoce, a Zamawiający jest uprawniony do naliczania kar umownych.</w:t>
      </w:r>
    </w:p>
    <w:p w14:paraId="7F61508E"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Zamawiający może zlecić usunięcie Wad lub Usterek Przedmiotu Umowy, w zastępstwie Wykonawcy, innemu podmiotowi na koszt i ryzyko Wykonawcy. Zamawiający ma obowiązek uprzedniego poinformowania Wykonawcy o zamiarze zastępczego usunięcia Wad lub Usterek. Zastępcze usunięcie Wady lub Usterki nie zwalnia Wykonawcy z obowiązku zapłaty kar umownych, które naliczane są od dnia wyznaczonego jako termin usunięcia Wad lub Usterek do dnia zakończenia ich zastępczego usuwania. Strony ustalają, że wszelkie koszty poniesione przez Zamawiającego w związku z wykonaniem zastępczym, o którym mowa w ust. 10, Zamawiający może potrącić z wynagrodzenia Wykonawcy lub zabezpieczenia należytego wykonania umowy.</w:t>
      </w:r>
    </w:p>
    <w:p w14:paraId="26F58F64"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lastRenderedPageBreak/>
        <w:t>Odbiór końcowy jest dokonywany poprzez złożenie przez Zamawiającego stosownego oświadczenia w protokole odbioru końcowego.</w:t>
      </w:r>
    </w:p>
    <w:p w14:paraId="3AA01BEE" w14:textId="77777777" w:rsidR="005D1B11" w:rsidRPr="005D1B11" w:rsidRDefault="005D1B11" w:rsidP="005D1B11">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Z dniem podpisania protokołu odbioru końcowego robót na Zamawiającego przechodzi ryzyko utraty lub uszkodzenia Przedmiotu Umowy.</w:t>
      </w:r>
    </w:p>
    <w:p w14:paraId="0F707F1F" w14:textId="6A204C8F" w:rsidR="005D1B11" w:rsidRPr="005D1B11" w:rsidRDefault="005D1B11" w:rsidP="008D1703">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Przed odbiorem końcowym, Wykonawca skompletuje i przedstawi Nadzorowi Inwestorskiemu dokumenty pozwalające na ocenę prawidłowego wykonania przedmiotu zamówienia.</w:t>
      </w:r>
    </w:p>
    <w:p w14:paraId="2039F5EA" w14:textId="77777777" w:rsidR="00C838D3" w:rsidRPr="005D1B11" w:rsidRDefault="0066256D" w:rsidP="0066256D">
      <w:pPr>
        <w:pStyle w:val="Bezodstpw"/>
        <w:numPr>
          <w:ilvl w:val="1"/>
          <w:numId w:val="35"/>
        </w:numPr>
        <w:ind w:left="709"/>
        <w:jc w:val="both"/>
        <w:rPr>
          <w:rFonts w:ascii="Times New Roman" w:hAnsi="Times New Roman" w:cs="Times New Roman"/>
        </w:rPr>
      </w:pPr>
      <w:r w:rsidRPr="005D1B11">
        <w:rPr>
          <w:rFonts w:ascii="Times New Roman" w:hAnsi="Times New Roman" w:cs="Times New Roman"/>
        </w:rPr>
        <w:t>Końcowy odbiór gwarancyjny:</w:t>
      </w:r>
    </w:p>
    <w:p w14:paraId="2A3C8DF2" w14:textId="77777777" w:rsidR="00C838D3" w:rsidRPr="005D1B11" w:rsidRDefault="0066256D" w:rsidP="0066256D">
      <w:pPr>
        <w:pStyle w:val="Bezodstpw"/>
        <w:numPr>
          <w:ilvl w:val="0"/>
          <w:numId w:val="57"/>
        </w:numPr>
        <w:jc w:val="both"/>
        <w:rPr>
          <w:rFonts w:ascii="Times New Roman" w:hAnsi="Times New Roman" w:cs="Times New Roman"/>
        </w:rPr>
      </w:pPr>
      <w:r w:rsidRPr="005D1B11">
        <w:rPr>
          <w:rFonts w:ascii="Times New Roman" w:hAnsi="Times New Roman" w:cs="Times New Roman"/>
        </w:rPr>
        <w:t>Zamawiający wyznaczy termin ostatecznego końcowego odbioru gwarancyjnego robót przed upływem okresu gwarancyjnego;</w:t>
      </w:r>
    </w:p>
    <w:p w14:paraId="4D57D2BB" w14:textId="77777777" w:rsidR="00C838D3" w:rsidRPr="005D1B11" w:rsidRDefault="0066256D" w:rsidP="0066256D">
      <w:pPr>
        <w:pStyle w:val="Bezodstpw"/>
        <w:numPr>
          <w:ilvl w:val="0"/>
          <w:numId w:val="57"/>
        </w:numPr>
        <w:jc w:val="both"/>
        <w:rPr>
          <w:rFonts w:ascii="Times New Roman" w:hAnsi="Times New Roman" w:cs="Times New Roman"/>
        </w:rPr>
      </w:pPr>
      <w:r w:rsidRPr="005D1B11">
        <w:rPr>
          <w:rFonts w:ascii="Times New Roman" w:hAnsi="Times New Roman" w:cs="Times New Roman"/>
        </w:rPr>
        <w:t>Strony postanawiają, że z czynności odbioru będzie sporządzony protokół zawierający wszelkie ustalenia dokonane w ich toku, jak też terminy wyznaczone przez Zamawiającego na usunięcie wad stwierdzonych podczas końcowego odbioru gwarancyjnego;</w:t>
      </w:r>
    </w:p>
    <w:p w14:paraId="7D48AE67" w14:textId="77777777" w:rsidR="00C838D3" w:rsidRPr="005D1B11" w:rsidRDefault="0066256D" w:rsidP="0066256D">
      <w:pPr>
        <w:pStyle w:val="Bezodstpw"/>
        <w:numPr>
          <w:ilvl w:val="0"/>
          <w:numId w:val="57"/>
        </w:numPr>
        <w:jc w:val="both"/>
        <w:rPr>
          <w:rFonts w:ascii="Times New Roman" w:hAnsi="Times New Roman" w:cs="Times New Roman"/>
        </w:rPr>
      </w:pPr>
      <w:r w:rsidRPr="005D1B11">
        <w:rPr>
          <w:rFonts w:ascii="Times New Roman" w:hAnsi="Times New Roman" w:cs="Times New Roman"/>
        </w:rPr>
        <w:t>Wykonawca zobowiązany jest do zawiadomienia Zamawiającego o usunięciu wad i usterek;</w:t>
      </w:r>
    </w:p>
    <w:p w14:paraId="33CBEA16" w14:textId="5BC70647" w:rsidR="0066256D" w:rsidRPr="005D1B11" w:rsidRDefault="0066256D" w:rsidP="0066256D">
      <w:pPr>
        <w:pStyle w:val="Bezodstpw"/>
        <w:numPr>
          <w:ilvl w:val="0"/>
          <w:numId w:val="57"/>
        </w:numPr>
        <w:jc w:val="both"/>
        <w:rPr>
          <w:rFonts w:ascii="Times New Roman" w:hAnsi="Times New Roman" w:cs="Times New Roman"/>
        </w:rPr>
      </w:pPr>
      <w:r w:rsidRPr="005D1B11">
        <w:rPr>
          <w:rFonts w:ascii="Times New Roman" w:hAnsi="Times New Roman" w:cs="Times New Roman"/>
        </w:rPr>
        <w:t>usunięcie wad i usterek winno być stwierdzone protokolarnie przez Zamawiającego.</w:t>
      </w:r>
    </w:p>
    <w:bookmarkEnd w:id="2"/>
    <w:bookmarkEnd w:id="3"/>
    <w:p w14:paraId="77CCD7BC" w14:textId="357A9102" w:rsidR="00562066" w:rsidRPr="005D1B11" w:rsidRDefault="00562066" w:rsidP="00A569D7">
      <w:pPr>
        <w:pStyle w:val="Bezodstpw"/>
        <w:jc w:val="center"/>
        <w:rPr>
          <w:rFonts w:ascii="Times New Roman" w:hAnsi="Times New Roman" w:cs="Times New Roman"/>
        </w:rPr>
      </w:pPr>
      <w:r w:rsidRPr="005D1B11">
        <w:rPr>
          <w:rFonts w:ascii="Times New Roman" w:hAnsi="Times New Roman" w:cs="Times New Roman"/>
          <w:bCs/>
        </w:rPr>
        <w:t>§ 1</w:t>
      </w:r>
      <w:r w:rsidR="00181895" w:rsidRPr="005D1B11">
        <w:rPr>
          <w:rFonts w:ascii="Times New Roman" w:hAnsi="Times New Roman" w:cs="Times New Roman"/>
          <w:bCs/>
        </w:rPr>
        <w:t>0</w:t>
      </w:r>
    </w:p>
    <w:p w14:paraId="452FA135" w14:textId="1179CF67" w:rsidR="00562066" w:rsidRPr="005D1B11" w:rsidRDefault="00562066" w:rsidP="00A569D7">
      <w:pPr>
        <w:pStyle w:val="Bezodstpw"/>
        <w:jc w:val="center"/>
        <w:rPr>
          <w:rFonts w:ascii="Times New Roman" w:hAnsi="Times New Roman" w:cs="Times New Roman"/>
        </w:rPr>
      </w:pPr>
      <w:r w:rsidRPr="005D1B11">
        <w:rPr>
          <w:rFonts w:ascii="Times New Roman" w:hAnsi="Times New Roman" w:cs="Times New Roman"/>
          <w:b/>
          <w:u w:val="single"/>
        </w:rPr>
        <w:t>Rękojmia i gwarancja</w:t>
      </w:r>
    </w:p>
    <w:p w14:paraId="02A5371A" w14:textId="23C7F566" w:rsidR="00C838D3" w:rsidRPr="005D1B11" w:rsidRDefault="00C838D3">
      <w:pPr>
        <w:pStyle w:val="Bezodstpw"/>
        <w:numPr>
          <w:ilvl w:val="0"/>
          <w:numId w:val="36"/>
        </w:numPr>
        <w:jc w:val="both"/>
        <w:rPr>
          <w:rFonts w:ascii="Times New Roman" w:hAnsi="Times New Roman" w:cs="Times New Roman"/>
        </w:rPr>
      </w:pPr>
      <w:r w:rsidRPr="005D1B11">
        <w:rPr>
          <w:rFonts w:ascii="Times New Roman" w:hAnsi="Times New Roman" w:cs="Times New Roman"/>
        </w:rPr>
        <w:t>Wykonawca jest odpowiedzialny względem Zamawiającego za wady wykonanego Przedmiotu Umowy na zasadach ogólnych.</w:t>
      </w:r>
    </w:p>
    <w:p w14:paraId="221213DC" w14:textId="0766E921" w:rsidR="00C838D3" w:rsidRPr="006E49BB" w:rsidRDefault="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Wykonawca jest odpowiedzialny z tytułu rękojmi i gwarancji za usunięcie wad fizycznych Przedmiotu Umowy istniejących w czasie dokonywania odbioru czynności oraz wady powstałe po odbiorze, lecz z przyczyn tkwiących w Przedmiocie Umowy w chwili odbioru.</w:t>
      </w:r>
    </w:p>
    <w:p w14:paraId="0AC00618" w14:textId="77777777" w:rsidR="00C838D3" w:rsidRPr="006E49BB" w:rsidRDefault="00C838D3"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Jeżeli w toku czynności odbioru lub w okresie rękojmi i gwarancji zostaną stwierdzone wady nie nadające się do usunięcia:</w:t>
      </w:r>
    </w:p>
    <w:p w14:paraId="0D682555" w14:textId="4FFB60E4" w:rsidR="00C838D3" w:rsidRPr="006E49BB" w:rsidRDefault="00C838D3" w:rsidP="00C838D3">
      <w:pPr>
        <w:pStyle w:val="Bezodstpw"/>
        <w:numPr>
          <w:ilvl w:val="1"/>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jeżeli wady nie uniemożliwiają użytkowania Przedmiotu Umowy zgodnie z jego przeznaczeniem, Zamawiający może żądać usunięcia wad, a w razie nieusunięcia obniżyć wynagrodzenie, odpowiednio do utraconej wartości użytkowej i technicznej;</w:t>
      </w:r>
    </w:p>
    <w:p w14:paraId="341E6942" w14:textId="06A67B7A" w:rsidR="00C838D3" w:rsidRPr="006E49BB" w:rsidRDefault="00C838D3" w:rsidP="00C838D3">
      <w:pPr>
        <w:pStyle w:val="Bezodstpw"/>
        <w:numPr>
          <w:ilvl w:val="1"/>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jeżeli wady uniemożliwiają użytkowanie Przedmiotu Umowy zgodnie z jego przeznaczeniem, Zamawiający może odstąpić od Umowy lub żądać ponownego wykonania Przedmiotu Umowy, zachowując prawo domagania się od Wykonawcy naprawienia szkody.</w:t>
      </w:r>
    </w:p>
    <w:p w14:paraId="74652F17" w14:textId="7E1554AB" w:rsidR="00C838D3" w:rsidRPr="006E49BB" w:rsidRDefault="00C838D3" w:rsidP="00C838D3">
      <w:pPr>
        <w:pStyle w:val="Bezodstpw"/>
        <w:ind w:left="720"/>
        <w:jc w:val="both"/>
        <w:rPr>
          <w:rFonts w:ascii="Times New Roman" w:hAnsi="Times New Roman" w:cs="Times New Roman"/>
          <w:color w:val="000000" w:themeColor="text1"/>
        </w:rPr>
      </w:pPr>
      <w:r w:rsidRPr="006E49BB">
        <w:rPr>
          <w:rFonts w:ascii="Times New Roman" w:hAnsi="Times New Roman" w:cs="Times New Roman"/>
          <w:color w:val="000000" w:themeColor="text1"/>
        </w:rPr>
        <w:t>O wykryciu wady Zamawiający lub Nadzór Inwestorski obowiązany jest zawiadomić Wykonawcę na piśmie w terminie 14 dni od daty jej ujawnienia</w:t>
      </w:r>
    </w:p>
    <w:p w14:paraId="1C93421D" w14:textId="7557B597" w:rsidR="00C838D3" w:rsidRPr="006E49BB" w:rsidRDefault="00C838D3"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Istnienie wady powinno być stwierdzone protokolarnie. O dacie i miejscu oględzin mających na celu jej stwierdzenie, Nadzór Inwestorski lub Zamawiający zawiadomi Wykonawcę na piśmie na 3 dni przed dokonaniem oględzin, chyba, że strony umówią się inaczej.</w:t>
      </w:r>
    </w:p>
    <w:p w14:paraId="1BC53F73" w14:textId="39BB1F92" w:rsidR="00C838D3" w:rsidRPr="006E49BB" w:rsidRDefault="00C838D3"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Wykonawca zobowiązany jest do usunięcia na własny koszt wad i usterek w terminie wskazanym przez Zamawiającego.</w:t>
      </w:r>
    </w:p>
    <w:p w14:paraId="3622D5D9" w14:textId="641777DB" w:rsidR="00C838D3" w:rsidRPr="006E49BB" w:rsidRDefault="00C838D3"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Usunięcie wad winno być stwierdzone protokolarnie przez Zamawiającego.</w:t>
      </w:r>
    </w:p>
    <w:p w14:paraId="77B5422F" w14:textId="7DD7CD5F" w:rsidR="00C838D3" w:rsidRPr="006E49BB" w:rsidRDefault="00F52FC7"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Na wykonany Przedmiot Umowy, w tym roboty budowlane, wbudowane materiały, montaż</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i zainstalowane urządzenia Wykonawca udziela Zamawiającemu gwarancji i rękojmi na okres … miesięcy od daty podpisania protokołu bezusterkowego odbioru. Wykonawca w udzielonym okresie gwarancji i rękojmi zobowiązany jest przeprowadzać niezbędne serwisy oraz przeglądy zamontowanych urządzeń oraz systemów – wraz z wymianą elementów eksploatacyjnych – w celu zapewnienia ich prawidłowego funkcjonowania oraz utrzymania udzielonych gwarancji i rękojmi.</w:t>
      </w:r>
    </w:p>
    <w:p w14:paraId="27ED27E9" w14:textId="3696F564" w:rsidR="00F52FC7" w:rsidRPr="006E49BB" w:rsidRDefault="00F52FC7"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Bieg terminu gwarancji i rękojmi rozpoczyna się z dniem dokonania przez Zamawiającego i Nadzór Inwestorski bezusterkowego odbioru końcowego robót.</w:t>
      </w:r>
    </w:p>
    <w:p w14:paraId="2EAF1190" w14:textId="351D1329" w:rsidR="00F52FC7" w:rsidRPr="006E49BB" w:rsidRDefault="00F52FC7" w:rsidP="00C838D3">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41D3DA85" w14:textId="77777777" w:rsidR="00F52FC7" w:rsidRPr="006E49BB" w:rsidRDefault="00F52FC7" w:rsidP="00F52FC7">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Wykonawca z tytułu gwarancji i rękojmi ponosi odpowiedzialność za:</w:t>
      </w:r>
    </w:p>
    <w:p w14:paraId="7772F37C" w14:textId="77777777" w:rsidR="00F52FC7" w:rsidRPr="006E49BB" w:rsidRDefault="00F52FC7" w:rsidP="00F52FC7">
      <w:pPr>
        <w:pStyle w:val="Bezodstpw"/>
        <w:ind w:left="720"/>
        <w:jc w:val="both"/>
        <w:rPr>
          <w:rFonts w:ascii="Times New Roman" w:hAnsi="Times New Roman" w:cs="Times New Roman"/>
          <w:color w:val="000000" w:themeColor="text1"/>
        </w:rPr>
      </w:pPr>
      <w:r w:rsidRPr="006E49BB">
        <w:rPr>
          <w:rFonts w:ascii="Times New Roman" w:hAnsi="Times New Roman" w:cs="Times New Roman"/>
          <w:color w:val="000000" w:themeColor="text1"/>
        </w:rPr>
        <w:lastRenderedPageBreak/>
        <w:t>1) wady fizyczne zmniejszające wartość użytkową, techniczną i estetyczną wykonanych robót oraz wady prawne,</w:t>
      </w:r>
    </w:p>
    <w:p w14:paraId="1967BCF0" w14:textId="1727AE17" w:rsidR="00F52FC7" w:rsidRPr="006E49BB" w:rsidRDefault="00F52FC7" w:rsidP="00F52FC7">
      <w:pPr>
        <w:pStyle w:val="Bezodstpw"/>
        <w:ind w:left="720"/>
        <w:jc w:val="both"/>
        <w:rPr>
          <w:rFonts w:ascii="Times New Roman" w:hAnsi="Times New Roman" w:cs="Times New Roman"/>
          <w:color w:val="000000" w:themeColor="text1"/>
        </w:rPr>
      </w:pPr>
      <w:r w:rsidRPr="006E49BB">
        <w:rPr>
          <w:rFonts w:ascii="Times New Roman" w:hAnsi="Times New Roman" w:cs="Times New Roman"/>
          <w:color w:val="000000" w:themeColor="text1"/>
        </w:rPr>
        <w:t>2) usunięcie ujawnionych wad w terminie określonym przez Zamawiającego.</w:t>
      </w:r>
    </w:p>
    <w:p w14:paraId="21342B68" w14:textId="343FA6AF" w:rsidR="00F52FC7" w:rsidRPr="006E49BB" w:rsidRDefault="00F52FC7" w:rsidP="00F52FC7">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Zamawiający może dochodzić roszczeń z tytułu gwarancji lub rękojmi za wady po terminie określonym w ust. 7, jeżeli ujawnił i reklamował wady przed upływem wskazanego terminu</w:t>
      </w:r>
      <w:r w:rsidR="00181895" w:rsidRPr="006E49BB">
        <w:rPr>
          <w:rFonts w:ascii="Times New Roman" w:hAnsi="Times New Roman" w:cs="Times New Roman"/>
          <w:color w:val="000000" w:themeColor="text1"/>
        </w:rPr>
        <w:t>.</w:t>
      </w:r>
    </w:p>
    <w:p w14:paraId="1EFBFB79" w14:textId="526FA2C3" w:rsidR="00181895" w:rsidRPr="006E49BB" w:rsidRDefault="00181895" w:rsidP="00F52FC7">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 sytuacji określonej w ust. 11, Zamawiającemu przysługują uprawnienia określone w § 11.</w:t>
      </w:r>
    </w:p>
    <w:p w14:paraId="0C285A19" w14:textId="504F12FA" w:rsidR="00562066" w:rsidRPr="006E49BB" w:rsidRDefault="00181895" w:rsidP="00181895">
      <w:pPr>
        <w:pStyle w:val="Bezodstpw"/>
        <w:numPr>
          <w:ilvl w:val="0"/>
          <w:numId w:val="3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 przypadku, gdy Wykonawca nie usunie usterek lub wad w wyznaczonym terminie Zamawiający jest uprawniony, po pisemnym powiadomieniu Wykonawcy, do ich usunięcia na koszt Wykonawcy z zachowaniem praw wynikających z gwarancji i rękojmi. W tym przypadku pełną należność za wykonane roboty Zamawiający potrąci z zabezpieczenia należytego wykonania Umowy, o którym mowa w § 8 Umowy.</w:t>
      </w:r>
    </w:p>
    <w:p w14:paraId="03152563" w14:textId="07F95FD7"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1</w:t>
      </w:r>
    </w:p>
    <w:p w14:paraId="2C2360F4" w14:textId="4244B103"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Kary umowne i odstąpienie od Umowy</w:t>
      </w:r>
    </w:p>
    <w:p w14:paraId="64B6A396" w14:textId="77777777" w:rsidR="00887A07" w:rsidRPr="006E49BB" w:rsidRDefault="00887A07">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Strony ustalają kary umowne za niewykonanie lub nienależyte wykonanie umowy mające zastosowanie w następujących przypadkach:</w:t>
      </w:r>
    </w:p>
    <w:p w14:paraId="6F898015" w14:textId="4F34E90C" w:rsidR="00887A07" w:rsidRPr="006E49BB" w:rsidRDefault="00181895">
      <w:pPr>
        <w:pStyle w:val="Bezodstpw"/>
        <w:numPr>
          <w:ilvl w:val="0"/>
          <w:numId w:val="38"/>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 tytułu nieterminowej realizacji robót – Wykonawca zapłaci karę w wysokości 0,05% wynagrodzenia brutto, o którym mowa w § 7 ust. 1, za każdy rozpoczęty dzień zwłoki względem któregokolwiek z terminów określonych w § 2</w:t>
      </w:r>
      <w:r w:rsidR="00887A07" w:rsidRPr="006E49BB">
        <w:rPr>
          <w:rFonts w:ascii="Times New Roman" w:hAnsi="Times New Roman" w:cs="Times New Roman"/>
          <w:color w:val="000000" w:themeColor="text1"/>
        </w:rPr>
        <w:t>,</w:t>
      </w:r>
    </w:p>
    <w:p w14:paraId="45F6A999" w14:textId="0601CAA9" w:rsidR="00181895" w:rsidRPr="00BC000A" w:rsidRDefault="00181895">
      <w:pPr>
        <w:pStyle w:val="Bezodstpw"/>
        <w:numPr>
          <w:ilvl w:val="0"/>
          <w:numId w:val="38"/>
        </w:numPr>
        <w:jc w:val="both"/>
        <w:rPr>
          <w:rFonts w:ascii="Times New Roman" w:hAnsi="Times New Roman" w:cs="Times New Roman"/>
          <w:color w:val="000000" w:themeColor="text1"/>
        </w:rPr>
      </w:pPr>
      <w:r w:rsidRPr="00BC000A">
        <w:rPr>
          <w:rFonts w:ascii="Times New Roman" w:hAnsi="Times New Roman" w:cs="Times New Roman"/>
          <w:color w:val="000000" w:themeColor="text1"/>
        </w:rPr>
        <w:t>z tytułu zwłoki w usuwaniu wad lub usterek</w:t>
      </w:r>
      <w:r w:rsidR="00131934" w:rsidRPr="00BC000A">
        <w:rPr>
          <w:rFonts w:ascii="Times New Roman" w:hAnsi="Times New Roman" w:cs="Times New Roman"/>
          <w:color w:val="000000" w:themeColor="text1"/>
        </w:rPr>
        <w:t xml:space="preserve"> przy odbiorze lub wad, usterek i awarii w okresie gwarancji i rękojmi</w:t>
      </w:r>
      <w:r w:rsidRPr="00BC000A">
        <w:rPr>
          <w:rFonts w:ascii="Times New Roman" w:hAnsi="Times New Roman" w:cs="Times New Roman"/>
          <w:color w:val="000000" w:themeColor="text1"/>
        </w:rPr>
        <w:t xml:space="preserve"> – </w:t>
      </w:r>
      <w:bookmarkStart w:id="4" w:name="_Hlk173844173"/>
      <w:r w:rsidRPr="00BC000A">
        <w:rPr>
          <w:rFonts w:ascii="Times New Roman" w:hAnsi="Times New Roman" w:cs="Times New Roman"/>
          <w:color w:val="000000" w:themeColor="text1"/>
        </w:rPr>
        <w:t>Wykonawca zapłaci karę</w:t>
      </w:r>
      <w:bookmarkEnd w:id="4"/>
      <w:r w:rsidRPr="00BC000A">
        <w:rPr>
          <w:rFonts w:ascii="Times New Roman" w:hAnsi="Times New Roman" w:cs="Times New Roman"/>
          <w:color w:val="000000" w:themeColor="text1"/>
        </w:rPr>
        <w:t xml:space="preserve"> w wysokości 0,</w:t>
      </w:r>
      <w:r w:rsidR="00131934" w:rsidRPr="00BC000A">
        <w:rPr>
          <w:rFonts w:ascii="Times New Roman" w:hAnsi="Times New Roman" w:cs="Times New Roman"/>
          <w:color w:val="000000" w:themeColor="text1"/>
        </w:rPr>
        <w:t>1</w:t>
      </w:r>
      <w:r w:rsidRPr="00BC000A">
        <w:rPr>
          <w:rFonts w:ascii="Times New Roman" w:hAnsi="Times New Roman" w:cs="Times New Roman"/>
          <w:color w:val="000000" w:themeColor="text1"/>
        </w:rPr>
        <w:t>% wynagrodzenia brutto,</w:t>
      </w:r>
      <w:r w:rsidR="005D1B11">
        <w:rPr>
          <w:rFonts w:ascii="Times New Roman" w:hAnsi="Times New Roman" w:cs="Times New Roman"/>
          <w:color w:val="000000" w:themeColor="text1"/>
        </w:rPr>
        <w:br/>
      </w:r>
      <w:r w:rsidRPr="00BC000A">
        <w:rPr>
          <w:rFonts w:ascii="Times New Roman" w:hAnsi="Times New Roman" w:cs="Times New Roman"/>
          <w:color w:val="000000" w:themeColor="text1"/>
        </w:rPr>
        <w:t>o którym mowa w § 7 ust. 1, za każdy rozpoczęty dzień zwłoki</w:t>
      </w:r>
      <w:r w:rsidR="00131934" w:rsidRPr="00BC000A">
        <w:rPr>
          <w:rFonts w:ascii="Times New Roman" w:hAnsi="Times New Roman" w:cs="Times New Roman"/>
          <w:color w:val="000000" w:themeColor="text1"/>
        </w:rPr>
        <w:t xml:space="preserve"> liczony od dnia wyznaczonego na usunięcie wad, usterek i awarii</w:t>
      </w:r>
      <w:r w:rsidRPr="00BC000A">
        <w:rPr>
          <w:rFonts w:ascii="Times New Roman" w:hAnsi="Times New Roman" w:cs="Times New Roman"/>
          <w:color w:val="000000" w:themeColor="text1"/>
        </w:rPr>
        <w:t>,</w:t>
      </w:r>
    </w:p>
    <w:p w14:paraId="3BEDBC02" w14:textId="55480382" w:rsidR="00181895" w:rsidRPr="006E49BB" w:rsidRDefault="00181895">
      <w:pPr>
        <w:pStyle w:val="Bezodstpw"/>
        <w:numPr>
          <w:ilvl w:val="0"/>
          <w:numId w:val="38"/>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za spowodowane przerwy w realizacji robót z przyczyn zależnych od Wykonawcy – Wykonawca zapłaci karę w wysokości 0,05% wynagrodzenia brutto, o którym mowa w § 7 ust. 1, za każdy dzień rozpoczęty przerwy,</w:t>
      </w:r>
    </w:p>
    <w:p w14:paraId="54D04D02" w14:textId="5D279CC3" w:rsidR="00887A07" w:rsidRPr="006E49BB" w:rsidRDefault="00887A07">
      <w:pPr>
        <w:pStyle w:val="Bezodstpw"/>
        <w:numPr>
          <w:ilvl w:val="0"/>
          <w:numId w:val="38"/>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za każdy stwierdzony przez Zamawiającego przypadek naruszenia przez Wykonawcę lub podwykonawcę obowiązku zatrudnienia na podstawie umowy o pracę osób wykonujących czynności wskazane w § 1</w:t>
      </w:r>
      <w:r w:rsidR="00181895" w:rsidRPr="006E49BB">
        <w:rPr>
          <w:rFonts w:ascii="Times New Roman" w:hAnsi="Times New Roman" w:cs="Times New Roman"/>
          <w:color w:val="000000" w:themeColor="text1"/>
        </w:rPr>
        <w:t>2</w:t>
      </w:r>
      <w:r w:rsidRPr="006E49BB">
        <w:rPr>
          <w:rFonts w:ascii="Times New Roman" w:hAnsi="Times New Roman" w:cs="Times New Roman"/>
          <w:color w:val="000000" w:themeColor="text1"/>
        </w:rPr>
        <w:t xml:space="preserve"> ust. 1, Wykonawca zapłaci karę w wysokości 1.000,00 zł</w:t>
      </w:r>
      <w:r w:rsidR="0005751A" w:rsidRPr="006E49BB">
        <w:rPr>
          <w:rFonts w:ascii="Times New Roman" w:hAnsi="Times New Roman" w:cs="Times New Roman"/>
          <w:color w:val="000000" w:themeColor="text1"/>
        </w:rPr>
        <w:t>,</w:t>
      </w:r>
    </w:p>
    <w:p w14:paraId="4772DBC7" w14:textId="61BCD037" w:rsidR="0005751A" w:rsidRPr="006E49BB" w:rsidRDefault="0005751A">
      <w:pPr>
        <w:pStyle w:val="Bezodstpw"/>
        <w:numPr>
          <w:ilvl w:val="0"/>
          <w:numId w:val="38"/>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za odstąpienie od umowy z przyczyn leżących po stronie Zamawiającego, Zamawiający zapłaci karę w wysokości 10% wynagrodzenia umownego brutto.</w:t>
      </w:r>
    </w:p>
    <w:p w14:paraId="02FE55BC" w14:textId="2A17BD60" w:rsidR="00181895"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Zamawiający ma prawo odstąpić od Umowy ze skutkiem natychmiastowym w przypadku:</w:t>
      </w:r>
    </w:p>
    <w:p w14:paraId="1266EE95" w14:textId="7D2E09F1"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nierozpoczęcia przez Wykonawcę realizacji robót w terminie 10 dni od terminu rozpoczęcia wykonywania prac określonego w § 2 Umowy,</w:t>
      </w:r>
    </w:p>
    <w:p w14:paraId="4075D62D" w14:textId="6B71011C"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wykonania robót niezgodnie z obowiązującymi warunkami technicznymi i niedokonanie ich naprawy w ciągu 14 dni od daty powiadomienia przez Zamawiającego,</w:t>
      </w:r>
    </w:p>
    <w:p w14:paraId="04433E63" w14:textId="3DF09610"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wykonywania robót niezgodnie z Umową lub dokumentacją projektową bez akceptacji Nadzoru Inwestorskiego i nieprzystąpienie do właściwego wykonywania robót w ciągu 7 dni od daty otrzymania wezwania do ich prawidłowego wykonania,</w:t>
      </w:r>
    </w:p>
    <w:p w14:paraId="5A776653" w14:textId="2FECD4BA"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przerwania bez uzasadnienia wykonania robót na okres dłuższy niż 7 dni,</w:t>
      </w:r>
    </w:p>
    <w:p w14:paraId="2730B536" w14:textId="11674E8C"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w razie ogłoszenia likwidacji Wykonawcy,</w:t>
      </w:r>
    </w:p>
    <w:p w14:paraId="15FED2E0" w14:textId="2E1FBC1A"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gdy Wykonawca w chwili zawarcia Umowy podlegał wykluczeniu z postępowania</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o zamówienie publiczne.</w:t>
      </w:r>
    </w:p>
    <w:p w14:paraId="10AB9345" w14:textId="0D557B87"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 przypadkach określonych w ust. 2 Wykonawca:</w:t>
      </w:r>
    </w:p>
    <w:p w14:paraId="321B7735" w14:textId="6E28B332"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zapłaci Zamawiającemu karę umowną w wysokości 10% wynagrodzenia brutto, określonego w § 7 ust. 1 Umowy,</w:t>
      </w:r>
    </w:p>
    <w:p w14:paraId="06ADE1C2" w14:textId="400D7FE2"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sporządzi na własny koszt protokół inwentaryzacji robót w toku na dzień odstąpienia od Umowy oraz zabezpieczy również na swój koszt przerwane roboty w zakresie uzgodnionym przez strony.</w:t>
      </w:r>
    </w:p>
    <w:p w14:paraId="6B842EAC" w14:textId="52CDB807"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Strony ustalają, że zapłata kwot wynikających z niniejszego paragrafu będzie następowała przez potrącenia z należnego Wykonawcy wynagrodzenia.</w:t>
      </w:r>
    </w:p>
    <w:p w14:paraId="2C16C25C" w14:textId="48A6DE1E"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lastRenderedPageBreak/>
        <w:t>Jeżeli wartość szkody przekroczy wysokość kwot uzyskanych z tytułu kar umownych, Zamawiający zastrzega sobie prawo dochodzenia odszkodowania uzupełniającego przewyższającego wysokość zastrzeżonych kar umownych na zasadach ogólnych.</w:t>
      </w:r>
    </w:p>
    <w:p w14:paraId="62D7E5AD" w14:textId="53A5938E"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Wykonawcy przysługuje prawo odstąpienia od Umowy, jeżeli Zamawiający nie wywiązuje się</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z obowiązku zapłaty faktur, mimo dodatkowego wezwania, w terminie 1 miesiąca od upływu terminu na zapłatę faktur określonego w niniejszej Umowie.</w:t>
      </w:r>
    </w:p>
    <w:p w14:paraId="688B5C57" w14:textId="3BEEDBEC"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Zamawiający w razie odstąpienia od Umowy z przyczyn, za które Wykonawca nie odpowiada, obowiązany jest do:</w:t>
      </w:r>
    </w:p>
    <w:p w14:paraId="6C692556" w14:textId="57625E48"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dokonania odbioru przerwanych robót oraz zapłaty wynagrodzenia za roboty, które zostały wykonane do dnia odstąpienia,</w:t>
      </w:r>
    </w:p>
    <w:p w14:paraId="321AB88D" w14:textId="096A3F2E" w:rsidR="004524A3" w:rsidRPr="006E49BB" w:rsidRDefault="004524A3" w:rsidP="004524A3">
      <w:pPr>
        <w:pStyle w:val="Bezodstpw"/>
        <w:numPr>
          <w:ilvl w:val="1"/>
          <w:numId w:val="37"/>
        </w:numPr>
        <w:ind w:left="1134"/>
        <w:jc w:val="both"/>
        <w:rPr>
          <w:rFonts w:ascii="Times New Roman" w:hAnsi="Times New Roman" w:cs="Times New Roman"/>
          <w:color w:val="000000" w:themeColor="text1"/>
        </w:rPr>
      </w:pPr>
      <w:r w:rsidRPr="006E49BB">
        <w:rPr>
          <w:rFonts w:ascii="Times New Roman" w:hAnsi="Times New Roman" w:cs="Times New Roman"/>
          <w:color w:val="000000" w:themeColor="text1"/>
        </w:rPr>
        <w:t>przejęcia od Wykonawcy pod swój dozór terenu budowy.</w:t>
      </w:r>
    </w:p>
    <w:p w14:paraId="31404022" w14:textId="2B4652CB"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Odstąpienie od Umowy powinno nastąpić w formie pisemnej pod rygorem nieważności takiego oświadczenia i powinno zawierać uzasadnienie.</w:t>
      </w:r>
    </w:p>
    <w:p w14:paraId="75B4E35F" w14:textId="61330DE6"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Odstąpienie od umowy może nastąpić w ciągu 14 dni od dnia powzięcia informacji o zaistnieniu podstawy do odstąpienia.</w:t>
      </w:r>
    </w:p>
    <w:p w14:paraId="378D4484" w14:textId="4503BFD1" w:rsidR="004524A3" w:rsidRPr="006E49BB" w:rsidRDefault="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Kary umowne określone w niniejszym paragrafie naliczane będą od całkowitego wynagrodzenia brutto określonego w § 7 ust. 1.</w:t>
      </w:r>
    </w:p>
    <w:p w14:paraId="7E635D2C" w14:textId="05CF9F42" w:rsidR="004524A3" w:rsidRPr="006E49BB" w:rsidRDefault="004524A3" w:rsidP="004524A3">
      <w:pPr>
        <w:pStyle w:val="Bezodstpw"/>
        <w:numPr>
          <w:ilvl w:val="0"/>
          <w:numId w:val="37"/>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Łączna wysokość kar umownych określonych Umową nie przekroczy 30% wynagrodzenia brutto, o którym mowa w § 7 ust. 1.</w:t>
      </w:r>
    </w:p>
    <w:p w14:paraId="0D6FB294" w14:textId="63EEDFAE"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2</w:t>
      </w:r>
    </w:p>
    <w:p w14:paraId="76D70916" w14:textId="2EE98D29"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Zatrudnianie pracowników</w:t>
      </w:r>
    </w:p>
    <w:p w14:paraId="41DEC3D4" w14:textId="748BA980" w:rsidR="00011209" w:rsidRPr="006E49BB" w:rsidRDefault="00887A07">
      <w:pPr>
        <w:pStyle w:val="Bezodstpw"/>
        <w:numPr>
          <w:ilvl w:val="0"/>
          <w:numId w:val="39"/>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Zamawiający wymaga, aby Wykonawca lub podwykonawc</w:t>
      </w:r>
      <w:r w:rsidR="00997D5A" w:rsidRPr="006E49BB">
        <w:rPr>
          <w:rFonts w:ascii="Times New Roman" w:hAnsi="Times New Roman" w:cs="Times New Roman"/>
          <w:bCs/>
          <w:color w:val="000000" w:themeColor="text1"/>
        </w:rPr>
        <w:t>a zatrudniał na podstawie umowy</w:t>
      </w:r>
      <w:r w:rsidR="00997D5A" w:rsidRPr="006E49BB">
        <w:rPr>
          <w:rFonts w:ascii="Times New Roman" w:hAnsi="Times New Roman" w:cs="Times New Roman"/>
          <w:bCs/>
          <w:color w:val="000000" w:themeColor="text1"/>
        </w:rPr>
        <w:br/>
      </w:r>
      <w:r w:rsidRPr="006E49BB">
        <w:rPr>
          <w:rFonts w:ascii="Times New Roman" w:hAnsi="Times New Roman" w:cs="Times New Roman"/>
          <w:bCs/>
          <w:color w:val="000000" w:themeColor="text1"/>
        </w:rPr>
        <w:t>o pracę osoby wykonujące czynności w trakcie realizacji zamówienia w zakresie:</w:t>
      </w:r>
    </w:p>
    <w:p w14:paraId="64DC3F59" w14:textId="41590D3F" w:rsidR="00887A07" w:rsidRPr="006E49BB" w:rsidRDefault="00887A07">
      <w:pPr>
        <w:pStyle w:val="Bezodstpw"/>
        <w:numPr>
          <w:ilvl w:val="0"/>
          <w:numId w:val="40"/>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prace fizyczne przy wykonywaniu robót budowla</w:t>
      </w:r>
      <w:r w:rsidR="00997D5A" w:rsidRPr="006E49BB">
        <w:rPr>
          <w:rFonts w:ascii="Times New Roman" w:hAnsi="Times New Roman" w:cs="Times New Roman"/>
          <w:bCs/>
          <w:color w:val="000000" w:themeColor="text1"/>
        </w:rPr>
        <w:t>nych oraz robót towarzyszących,</w:t>
      </w:r>
      <w:r w:rsidR="00997D5A" w:rsidRPr="006E49BB">
        <w:rPr>
          <w:rFonts w:ascii="Times New Roman" w:hAnsi="Times New Roman" w:cs="Times New Roman"/>
          <w:bCs/>
          <w:color w:val="000000" w:themeColor="text1"/>
        </w:rPr>
        <w:br/>
      </w:r>
      <w:r w:rsidRPr="006E49BB">
        <w:rPr>
          <w:rFonts w:ascii="Times New Roman" w:hAnsi="Times New Roman" w:cs="Times New Roman"/>
          <w:bCs/>
          <w:color w:val="000000" w:themeColor="text1"/>
        </w:rPr>
        <w:t>z wyłączeniem prac wykonywanych przez osoby pełniące</w:t>
      </w:r>
      <w:r w:rsidR="00997D5A" w:rsidRPr="006E49BB">
        <w:rPr>
          <w:rFonts w:ascii="Times New Roman" w:hAnsi="Times New Roman" w:cs="Times New Roman"/>
          <w:bCs/>
          <w:color w:val="000000" w:themeColor="text1"/>
        </w:rPr>
        <w:t xml:space="preserve"> samodzielne funkcje techniczne</w:t>
      </w:r>
      <w:r w:rsidR="00997D5A" w:rsidRPr="006E49BB">
        <w:rPr>
          <w:rFonts w:ascii="Times New Roman" w:hAnsi="Times New Roman" w:cs="Times New Roman"/>
          <w:bCs/>
          <w:color w:val="000000" w:themeColor="text1"/>
        </w:rPr>
        <w:br/>
      </w:r>
      <w:r w:rsidRPr="006E49BB">
        <w:rPr>
          <w:rFonts w:ascii="Times New Roman" w:hAnsi="Times New Roman" w:cs="Times New Roman"/>
          <w:bCs/>
          <w:color w:val="000000" w:themeColor="text1"/>
        </w:rPr>
        <w:t>w budownictwie w rozumieniu przepisów ustawy z dnia 7 lipca 1994 r. Prawo budowlane (Dz. U. z 202</w:t>
      </w:r>
      <w:r w:rsidR="006E6536" w:rsidRPr="006E49BB">
        <w:rPr>
          <w:rFonts w:ascii="Times New Roman" w:hAnsi="Times New Roman" w:cs="Times New Roman"/>
          <w:bCs/>
          <w:color w:val="000000" w:themeColor="text1"/>
        </w:rPr>
        <w:t>3</w:t>
      </w:r>
      <w:r w:rsidRPr="006E49BB">
        <w:rPr>
          <w:rFonts w:ascii="Times New Roman" w:hAnsi="Times New Roman" w:cs="Times New Roman"/>
          <w:bCs/>
          <w:color w:val="000000" w:themeColor="text1"/>
        </w:rPr>
        <w:t xml:space="preserve"> r. poz. </w:t>
      </w:r>
      <w:r w:rsidR="006E6536" w:rsidRPr="006E49BB">
        <w:rPr>
          <w:rFonts w:ascii="Times New Roman" w:hAnsi="Times New Roman" w:cs="Times New Roman"/>
          <w:bCs/>
          <w:color w:val="000000" w:themeColor="text1"/>
        </w:rPr>
        <w:t>682</w:t>
      </w:r>
      <w:r w:rsidRPr="006E49BB">
        <w:rPr>
          <w:rFonts w:ascii="Times New Roman" w:hAnsi="Times New Roman" w:cs="Times New Roman"/>
          <w:bCs/>
          <w:color w:val="000000" w:themeColor="text1"/>
        </w:rPr>
        <w:t xml:space="preserve"> z późn. zm.).</w:t>
      </w:r>
    </w:p>
    <w:p w14:paraId="123CE452" w14:textId="77777777" w:rsidR="00011209" w:rsidRPr="006E49BB" w:rsidRDefault="00887A07">
      <w:pPr>
        <w:pStyle w:val="Bezodstpw"/>
        <w:numPr>
          <w:ilvl w:val="0"/>
          <w:numId w:val="39"/>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W trakcie realizacji zamówienia Zamawiający uprawniony jest do wykonywania czynności kontrolnych wobec Wykonawcy lub Podwykonawcy odnośnie spełniania przez Wykonawcę lub Podwykonawcę wymogu zatrudnienia na podstawie umowy o pracę osób realizujących Przedmiot Umowy. Zamawiający uprawniony jest w szczególności do:</w:t>
      </w:r>
    </w:p>
    <w:p w14:paraId="09BD9C81" w14:textId="43BD28EB" w:rsidR="00011209" w:rsidRPr="006E49BB" w:rsidRDefault="00887A07">
      <w:pPr>
        <w:pStyle w:val="Bezodstpw"/>
        <w:numPr>
          <w:ilvl w:val="0"/>
          <w:numId w:val="41"/>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żądania oświadczeń i dokumentów w zakresie potwi</w:t>
      </w:r>
      <w:r w:rsidR="00997D5A" w:rsidRPr="006E49BB">
        <w:rPr>
          <w:rFonts w:ascii="Times New Roman" w:hAnsi="Times New Roman" w:cs="Times New Roman"/>
          <w:bCs/>
          <w:color w:val="000000" w:themeColor="text1"/>
        </w:rPr>
        <w:t>erdzenia spełniania ww. wymogów</w:t>
      </w:r>
      <w:r w:rsidR="00997D5A" w:rsidRPr="006E49BB">
        <w:rPr>
          <w:rFonts w:ascii="Times New Roman" w:hAnsi="Times New Roman" w:cs="Times New Roman"/>
          <w:bCs/>
          <w:color w:val="000000" w:themeColor="text1"/>
        </w:rPr>
        <w:br/>
      </w:r>
      <w:r w:rsidRPr="006E49BB">
        <w:rPr>
          <w:rFonts w:ascii="Times New Roman" w:hAnsi="Times New Roman" w:cs="Times New Roman"/>
          <w:bCs/>
          <w:color w:val="000000" w:themeColor="text1"/>
        </w:rPr>
        <w:t>i dokonywania ich oceny,</w:t>
      </w:r>
    </w:p>
    <w:p w14:paraId="69FB9B5E" w14:textId="77777777" w:rsidR="00011209" w:rsidRPr="006E49BB" w:rsidRDefault="00887A07">
      <w:pPr>
        <w:pStyle w:val="Bezodstpw"/>
        <w:numPr>
          <w:ilvl w:val="0"/>
          <w:numId w:val="41"/>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żądania wyjaśnień w przypadku wątpliwości w zakresie potwierdzenia spełniania ww. wymogów,</w:t>
      </w:r>
    </w:p>
    <w:p w14:paraId="03B87C74" w14:textId="7484583C" w:rsidR="00887A07" w:rsidRPr="006E49BB" w:rsidRDefault="00887A07">
      <w:pPr>
        <w:pStyle w:val="Bezodstpw"/>
        <w:numPr>
          <w:ilvl w:val="0"/>
          <w:numId w:val="41"/>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przeprowadzania kontroli na miejscu wykonywania świadczenia.</w:t>
      </w:r>
    </w:p>
    <w:p w14:paraId="4A2A1C29" w14:textId="4E4E0512" w:rsidR="00011209" w:rsidRPr="006E49BB" w:rsidRDefault="00887A07">
      <w:pPr>
        <w:pStyle w:val="Bezodstpw"/>
        <w:numPr>
          <w:ilvl w:val="0"/>
          <w:numId w:val="39"/>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Wykonawca zobowiązany jest na każde wezwanie Zamawiając</w:t>
      </w:r>
      <w:r w:rsidR="00997D5A" w:rsidRPr="006E49BB">
        <w:rPr>
          <w:rFonts w:ascii="Times New Roman" w:hAnsi="Times New Roman" w:cs="Times New Roman"/>
          <w:bCs/>
          <w:color w:val="000000" w:themeColor="text1"/>
        </w:rPr>
        <w:t>ego, stosownie do art. 438 ust.</w:t>
      </w:r>
      <w:r w:rsidR="00997D5A" w:rsidRPr="006E49BB">
        <w:rPr>
          <w:rFonts w:ascii="Times New Roman" w:hAnsi="Times New Roman" w:cs="Times New Roman"/>
          <w:bCs/>
          <w:color w:val="000000" w:themeColor="text1"/>
        </w:rPr>
        <w:br/>
      </w:r>
      <w:r w:rsidRPr="006E49BB">
        <w:rPr>
          <w:rFonts w:ascii="Times New Roman" w:hAnsi="Times New Roman" w:cs="Times New Roman"/>
          <w:bCs/>
          <w:color w:val="000000" w:themeColor="text1"/>
        </w:rPr>
        <w:t>2 PZP, udokumentować zatrudnienie osób, o których mowa ust. 1. W celu weryfikacji zatrudnienia przez Wykonawcę lub Podwykonawcę, Zamawiający może żądać w szczególności:</w:t>
      </w:r>
    </w:p>
    <w:p w14:paraId="6A4AD0CB" w14:textId="77777777" w:rsidR="00011209" w:rsidRPr="006E49BB" w:rsidRDefault="00887A07">
      <w:pPr>
        <w:pStyle w:val="Bezodstpw"/>
        <w:numPr>
          <w:ilvl w:val="0"/>
          <w:numId w:val="42"/>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oświadczenia zatrudnionego pracownika,</w:t>
      </w:r>
    </w:p>
    <w:p w14:paraId="29FCA41E" w14:textId="77777777" w:rsidR="00011209" w:rsidRPr="006E49BB" w:rsidRDefault="00887A07">
      <w:pPr>
        <w:pStyle w:val="Bezodstpw"/>
        <w:numPr>
          <w:ilvl w:val="0"/>
          <w:numId w:val="42"/>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oświadczenia Wykonawcy lub Podwykonawcy o zatrudnieniu pracownika na podstawie umowy o pracę,</w:t>
      </w:r>
    </w:p>
    <w:p w14:paraId="6F0A9F35" w14:textId="77777777" w:rsidR="00011209" w:rsidRPr="006E49BB" w:rsidRDefault="00887A07">
      <w:pPr>
        <w:pStyle w:val="Bezodstpw"/>
        <w:numPr>
          <w:ilvl w:val="0"/>
          <w:numId w:val="42"/>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poświadczonej za zgodność z oryginałem kopii umowy o pracę zatrudnionego pracownika,</w:t>
      </w:r>
    </w:p>
    <w:p w14:paraId="2E66A641" w14:textId="77777777" w:rsidR="00011209" w:rsidRPr="006E49BB" w:rsidRDefault="00887A07">
      <w:pPr>
        <w:pStyle w:val="Bezodstpw"/>
        <w:numPr>
          <w:ilvl w:val="0"/>
          <w:numId w:val="42"/>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innych dokumentów,</w:t>
      </w:r>
    </w:p>
    <w:p w14:paraId="11396541" w14:textId="3304EA19" w:rsidR="00562066" w:rsidRPr="006E49BB" w:rsidRDefault="00887A07" w:rsidP="00011209">
      <w:pPr>
        <w:pStyle w:val="Bezodstpw"/>
        <w:ind w:left="720"/>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DA90C43" w14:textId="77777777" w:rsidR="00011209" w:rsidRPr="006E49BB" w:rsidRDefault="00887A07">
      <w:pPr>
        <w:pStyle w:val="Bezodstpw"/>
        <w:numPr>
          <w:ilvl w:val="0"/>
          <w:numId w:val="39"/>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 xml:space="preserve">Niezłożenie przez Wykonawcę w wyznaczonym przez </w:t>
      </w:r>
      <w:r w:rsidR="00011209" w:rsidRPr="006E49BB">
        <w:rPr>
          <w:rFonts w:ascii="Times New Roman" w:hAnsi="Times New Roman" w:cs="Times New Roman"/>
          <w:bCs/>
          <w:color w:val="000000" w:themeColor="text1"/>
        </w:rPr>
        <w:t xml:space="preserve">Zamawiającego terminie żądanych </w:t>
      </w:r>
      <w:r w:rsidRPr="006E49BB">
        <w:rPr>
          <w:rFonts w:ascii="Times New Roman" w:hAnsi="Times New Roman" w:cs="Times New Roman"/>
          <w:bCs/>
          <w:color w:val="000000" w:themeColor="text1"/>
        </w:rPr>
        <w:t>przez Zamawiającego dowodów w celu potwierdz</w:t>
      </w:r>
      <w:r w:rsidR="00011209" w:rsidRPr="006E49BB">
        <w:rPr>
          <w:rFonts w:ascii="Times New Roman" w:hAnsi="Times New Roman" w:cs="Times New Roman"/>
          <w:bCs/>
          <w:color w:val="000000" w:themeColor="text1"/>
        </w:rPr>
        <w:t xml:space="preserve">enia spełnienia przez Wykonawcę </w:t>
      </w:r>
      <w:r w:rsidRPr="006E49BB">
        <w:rPr>
          <w:rFonts w:ascii="Times New Roman" w:hAnsi="Times New Roman" w:cs="Times New Roman"/>
          <w:bCs/>
          <w:color w:val="000000" w:themeColor="text1"/>
        </w:rPr>
        <w:t>lub podwykonawcę wymogu zatrudni</w:t>
      </w:r>
      <w:r w:rsidR="00011209" w:rsidRPr="006E49BB">
        <w:rPr>
          <w:rFonts w:ascii="Times New Roman" w:hAnsi="Times New Roman" w:cs="Times New Roman"/>
          <w:bCs/>
          <w:color w:val="000000" w:themeColor="text1"/>
        </w:rPr>
        <w:t xml:space="preserve">enia na podstawie umowy o pracę </w:t>
      </w:r>
      <w:r w:rsidRPr="006E49BB">
        <w:rPr>
          <w:rFonts w:ascii="Times New Roman" w:hAnsi="Times New Roman" w:cs="Times New Roman"/>
          <w:bCs/>
          <w:color w:val="000000" w:themeColor="text1"/>
        </w:rPr>
        <w:t xml:space="preserve">traktowane będzie jako niespełnienie przez </w:t>
      </w:r>
      <w:r w:rsidRPr="006E49BB">
        <w:rPr>
          <w:rFonts w:ascii="Times New Roman" w:hAnsi="Times New Roman" w:cs="Times New Roman"/>
          <w:bCs/>
          <w:color w:val="000000" w:themeColor="text1"/>
        </w:rPr>
        <w:lastRenderedPageBreak/>
        <w:t>Wy</w:t>
      </w:r>
      <w:r w:rsidR="00011209" w:rsidRPr="006E49BB">
        <w:rPr>
          <w:rFonts w:ascii="Times New Roman" w:hAnsi="Times New Roman" w:cs="Times New Roman"/>
          <w:bCs/>
          <w:color w:val="000000" w:themeColor="text1"/>
        </w:rPr>
        <w:t xml:space="preserve">konawcę lub podwykonawcę wymogu </w:t>
      </w:r>
      <w:r w:rsidRPr="006E49BB">
        <w:rPr>
          <w:rFonts w:ascii="Times New Roman" w:hAnsi="Times New Roman" w:cs="Times New Roman"/>
          <w:bCs/>
          <w:color w:val="000000" w:themeColor="text1"/>
        </w:rPr>
        <w:t>zatrudnienia na podstawie umowy o pracę o</w:t>
      </w:r>
      <w:r w:rsidR="00011209" w:rsidRPr="006E49BB">
        <w:rPr>
          <w:rFonts w:ascii="Times New Roman" w:hAnsi="Times New Roman" w:cs="Times New Roman"/>
          <w:bCs/>
          <w:color w:val="000000" w:themeColor="text1"/>
        </w:rPr>
        <w:t xml:space="preserve">sób wykonujących wskazane wyżej </w:t>
      </w:r>
      <w:r w:rsidRPr="006E49BB">
        <w:rPr>
          <w:rFonts w:ascii="Times New Roman" w:hAnsi="Times New Roman" w:cs="Times New Roman"/>
          <w:bCs/>
          <w:color w:val="000000" w:themeColor="text1"/>
        </w:rPr>
        <w:t>czynności.</w:t>
      </w:r>
    </w:p>
    <w:p w14:paraId="1EBC525A" w14:textId="77777777" w:rsidR="00011209" w:rsidRPr="006E49BB" w:rsidRDefault="00887A07">
      <w:pPr>
        <w:pStyle w:val="Bezodstpw"/>
        <w:numPr>
          <w:ilvl w:val="0"/>
          <w:numId w:val="39"/>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Zamawiający zastrzega sobie możliwość kontroli zat</w:t>
      </w:r>
      <w:r w:rsidR="00011209" w:rsidRPr="006E49BB">
        <w:rPr>
          <w:rFonts w:ascii="Times New Roman" w:hAnsi="Times New Roman" w:cs="Times New Roman"/>
          <w:bCs/>
          <w:color w:val="000000" w:themeColor="text1"/>
        </w:rPr>
        <w:t xml:space="preserve">rudnienia, o której mowa wyżej, </w:t>
      </w:r>
      <w:r w:rsidRPr="006E49BB">
        <w:rPr>
          <w:rFonts w:ascii="Times New Roman" w:hAnsi="Times New Roman" w:cs="Times New Roman"/>
          <w:bCs/>
          <w:color w:val="000000" w:themeColor="text1"/>
        </w:rPr>
        <w:t>przez cały okres realizacji wykonywanych przez nich cz</w:t>
      </w:r>
      <w:r w:rsidR="00011209" w:rsidRPr="006E49BB">
        <w:rPr>
          <w:rFonts w:ascii="Times New Roman" w:hAnsi="Times New Roman" w:cs="Times New Roman"/>
          <w:bCs/>
          <w:color w:val="000000" w:themeColor="text1"/>
        </w:rPr>
        <w:t xml:space="preserve">ynności, także poprzez wezwanie </w:t>
      </w:r>
      <w:r w:rsidRPr="006E49BB">
        <w:rPr>
          <w:rFonts w:ascii="Times New Roman" w:hAnsi="Times New Roman" w:cs="Times New Roman"/>
          <w:bCs/>
          <w:color w:val="000000" w:themeColor="text1"/>
        </w:rPr>
        <w:t>do okazania dokumentów potwierdzających opłacanie składek na ubezpieczenie</w:t>
      </w:r>
      <w:r w:rsidR="00011209" w:rsidRPr="006E49BB">
        <w:rPr>
          <w:rFonts w:ascii="Times New Roman" w:hAnsi="Times New Roman" w:cs="Times New Roman"/>
          <w:bCs/>
          <w:color w:val="000000" w:themeColor="text1"/>
        </w:rPr>
        <w:t xml:space="preserve"> </w:t>
      </w:r>
      <w:r w:rsidRPr="006E49BB">
        <w:rPr>
          <w:rFonts w:ascii="Times New Roman" w:hAnsi="Times New Roman" w:cs="Times New Roman"/>
          <w:bCs/>
          <w:color w:val="000000" w:themeColor="text1"/>
        </w:rPr>
        <w:t>społeczne i zdrowotne z tytułu zatrudn</w:t>
      </w:r>
      <w:r w:rsidR="00011209" w:rsidRPr="006E49BB">
        <w:rPr>
          <w:rFonts w:ascii="Times New Roman" w:hAnsi="Times New Roman" w:cs="Times New Roman"/>
          <w:bCs/>
          <w:color w:val="000000" w:themeColor="text1"/>
        </w:rPr>
        <w:t xml:space="preserve">ienia na podstawie umów o pracę </w:t>
      </w:r>
      <w:r w:rsidRPr="006E49BB">
        <w:rPr>
          <w:rFonts w:ascii="Times New Roman" w:hAnsi="Times New Roman" w:cs="Times New Roman"/>
          <w:bCs/>
          <w:color w:val="000000" w:themeColor="text1"/>
        </w:rPr>
        <w:t>(wraz z informacją o wartości odprowadzonych składek</w:t>
      </w:r>
      <w:r w:rsidR="00011209" w:rsidRPr="006E49BB">
        <w:rPr>
          <w:rFonts w:ascii="Times New Roman" w:hAnsi="Times New Roman" w:cs="Times New Roman"/>
          <w:bCs/>
          <w:color w:val="000000" w:themeColor="text1"/>
        </w:rPr>
        <w:t xml:space="preserve">), tj. zaświadczenia właściwego </w:t>
      </w:r>
      <w:r w:rsidRPr="006E49BB">
        <w:rPr>
          <w:rFonts w:ascii="Times New Roman" w:hAnsi="Times New Roman" w:cs="Times New Roman"/>
          <w:bCs/>
          <w:color w:val="000000" w:themeColor="text1"/>
        </w:rPr>
        <w:t>oddziału ZUS lub zanonimizowanych dowo</w:t>
      </w:r>
      <w:r w:rsidR="00011209" w:rsidRPr="006E49BB">
        <w:rPr>
          <w:rFonts w:ascii="Times New Roman" w:hAnsi="Times New Roman" w:cs="Times New Roman"/>
          <w:bCs/>
          <w:color w:val="000000" w:themeColor="text1"/>
        </w:rPr>
        <w:t xml:space="preserve">dów potwierdzających zgłoszenie </w:t>
      </w:r>
      <w:r w:rsidRPr="006E49BB">
        <w:rPr>
          <w:rFonts w:ascii="Times New Roman" w:hAnsi="Times New Roman" w:cs="Times New Roman"/>
          <w:bCs/>
          <w:color w:val="000000" w:themeColor="text1"/>
        </w:rPr>
        <w:t>pracownika przez pracodawcę do ubezpieczeń.</w:t>
      </w:r>
    </w:p>
    <w:p w14:paraId="70A1804E" w14:textId="39B00FD3" w:rsidR="00887A07" w:rsidRPr="006E49BB" w:rsidRDefault="00887A07">
      <w:pPr>
        <w:pStyle w:val="Bezodstpw"/>
        <w:numPr>
          <w:ilvl w:val="0"/>
          <w:numId w:val="39"/>
        </w:numPr>
        <w:jc w:val="both"/>
        <w:rPr>
          <w:rFonts w:ascii="Times New Roman" w:hAnsi="Times New Roman" w:cs="Times New Roman"/>
          <w:bCs/>
          <w:color w:val="000000" w:themeColor="text1"/>
        </w:rPr>
      </w:pPr>
      <w:r w:rsidRPr="006E49BB">
        <w:rPr>
          <w:rFonts w:ascii="Times New Roman" w:hAnsi="Times New Roman" w:cs="Times New Roman"/>
          <w:bCs/>
          <w:color w:val="000000" w:themeColor="text1"/>
        </w:rPr>
        <w:t>W przypadku uzasadnionych wątpliwości co do</w:t>
      </w:r>
      <w:r w:rsidR="00011209" w:rsidRPr="006E49BB">
        <w:rPr>
          <w:rFonts w:ascii="Times New Roman" w:hAnsi="Times New Roman" w:cs="Times New Roman"/>
          <w:bCs/>
          <w:color w:val="000000" w:themeColor="text1"/>
        </w:rPr>
        <w:t xml:space="preserve"> przestrzegania przepisów prawa </w:t>
      </w:r>
      <w:r w:rsidRPr="006E49BB">
        <w:rPr>
          <w:rFonts w:ascii="Times New Roman" w:hAnsi="Times New Roman" w:cs="Times New Roman"/>
          <w:bCs/>
          <w:color w:val="000000" w:themeColor="text1"/>
        </w:rPr>
        <w:t>pracy przez Wykonawcę lub Podwykonawcę, Zamawiający moż</w:t>
      </w:r>
      <w:r w:rsidR="00011209" w:rsidRPr="006E49BB">
        <w:rPr>
          <w:rFonts w:ascii="Times New Roman" w:hAnsi="Times New Roman" w:cs="Times New Roman"/>
          <w:bCs/>
          <w:color w:val="000000" w:themeColor="text1"/>
        </w:rPr>
        <w:t xml:space="preserve">e zwrócić się o przeprowadzenie </w:t>
      </w:r>
      <w:r w:rsidRPr="006E49BB">
        <w:rPr>
          <w:rFonts w:ascii="Times New Roman" w:hAnsi="Times New Roman" w:cs="Times New Roman"/>
          <w:bCs/>
          <w:color w:val="000000" w:themeColor="text1"/>
        </w:rPr>
        <w:t>kontroli przez Państwową Inspekcję Pracy.</w:t>
      </w:r>
    </w:p>
    <w:p w14:paraId="61EE28E8" w14:textId="72C7666D"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3</w:t>
      </w:r>
    </w:p>
    <w:p w14:paraId="1F35A21E" w14:textId="4E1D6449" w:rsidR="000861A0" w:rsidRPr="006E49BB" w:rsidRDefault="00562066" w:rsidP="000C1E78">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Zmiany Umowy</w:t>
      </w:r>
    </w:p>
    <w:p w14:paraId="2452F5B3" w14:textId="0EB88133" w:rsidR="000861A0"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Oprócz przypadków, o których mowa w art. 454 i 455 ustawy Prawo zamówień publicznych, strony dopuszczają możliwość wprowadzania zmiany umowy w stosunku do treści oferty, na podstawie której dokonano wyboru Wykonawcy, w przy</w:t>
      </w:r>
      <w:r w:rsidR="00997D5A" w:rsidRPr="006E49BB">
        <w:rPr>
          <w:rFonts w:ascii="Times New Roman" w:hAnsi="Times New Roman" w:cs="Times New Roman"/>
          <w:color w:val="000000" w:themeColor="text1"/>
        </w:rPr>
        <w:t>padku wystąpienia którejkolwiek</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z następujących okoliczności:</w:t>
      </w:r>
    </w:p>
    <w:p w14:paraId="38763C5E" w14:textId="7A116AC0"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przedłużenie terminu realizacji zamówienia, o którym m</w:t>
      </w:r>
      <w:r w:rsidR="00997D5A" w:rsidRPr="006E49BB">
        <w:rPr>
          <w:rFonts w:ascii="Times New Roman" w:hAnsi="Times New Roman" w:cs="Times New Roman"/>
          <w:color w:val="000000" w:themeColor="text1"/>
        </w:rPr>
        <w:t>owa w § 2 ust. 1, może nastąpić</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przypadku wystąpienia okoliczności siły wyższej, przez którą należy rozumieć zdarzenia niezależne od żadnej ze stron, zewnętrzne, niemożliwe do zapobieżenia, które nastąpiły po dniu wejścia w życie umowy, w szczególności: wojny, akty terroryzmu, klęski żywiołowe oraz akty władzy i administracji publicznej, przy czym przedłużenie terminu realizacji zamówienia nastąpi o liczbę dni, odpowiadającą okresowi występowania okoliczności siły wyższej;</w:t>
      </w:r>
    </w:p>
    <w:p w14:paraId="085B4DED" w14:textId="73D820D6"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przedłużenie terminu realizacji zamówienia, o którym m</w:t>
      </w:r>
      <w:r w:rsidR="00997D5A" w:rsidRPr="006E49BB">
        <w:rPr>
          <w:rFonts w:ascii="Times New Roman" w:hAnsi="Times New Roman" w:cs="Times New Roman"/>
          <w:color w:val="000000" w:themeColor="text1"/>
        </w:rPr>
        <w:t>owa w § 2 ust. 1, może nastąpić</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 xml:space="preserve">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6E49BB">
        <w:rPr>
          <w:rFonts w:ascii="Times New Roman" w:hAnsi="Times New Roman" w:cs="Times New Roman"/>
          <w:color w:val="000000" w:themeColor="text1"/>
        </w:rPr>
        <w:t>eksploatorów</w:t>
      </w:r>
      <w:proofErr w:type="spellEnd"/>
      <w:r w:rsidRPr="006E49BB">
        <w:rPr>
          <w:rFonts w:ascii="Times New Roman" w:hAnsi="Times New Roman" w:cs="Times New Roman"/>
          <w:color w:val="000000" w:themeColor="text1"/>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29CE48F7" w14:textId="2054FF3C"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przedłużenie terminu realizacji zamówienia, o którym m</w:t>
      </w:r>
      <w:r w:rsidR="00997D5A" w:rsidRPr="006E49BB">
        <w:rPr>
          <w:rFonts w:ascii="Times New Roman" w:hAnsi="Times New Roman" w:cs="Times New Roman"/>
          <w:color w:val="000000" w:themeColor="text1"/>
        </w:rPr>
        <w:t>owa w § 2 ust. 1, może nastąpić</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przypadku wystąpienia kolizji z instalacjami wewnętrznymi i zewnętrznymi nieujawn</w:t>
      </w:r>
      <w:r w:rsidR="00910922" w:rsidRPr="006E49BB">
        <w:rPr>
          <w:rFonts w:ascii="Times New Roman" w:hAnsi="Times New Roman" w:cs="Times New Roman"/>
          <w:color w:val="000000" w:themeColor="text1"/>
        </w:rPr>
        <w:t>ionymi w dokumentacji technicznej</w:t>
      </w:r>
      <w:r w:rsidRPr="006E49BB">
        <w:rPr>
          <w:rFonts w:ascii="Times New Roman" w:hAnsi="Times New Roman" w:cs="Times New Roman"/>
          <w:color w:val="000000" w:themeColor="text1"/>
        </w:rPr>
        <w:t>, lub innymi robotami prowadzonymi przez inne podmioty, przy czym przedłużenie terminu realizacji zamówienia nastąpi o liczbę dni niezbędną Wykonawcy na usunięcie kolizji z instalacjami wewnętrznymi lub zewnętrznymi nieujawni</w:t>
      </w:r>
      <w:r w:rsidR="00910922" w:rsidRPr="006E49BB">
        <w:rPr>
          <w:rFonts w:ascii="Times New Roman" w:hAnsi="Times New Roman" w:cs="Times New Roman"/>
          <w:color w:val="000000" w:themeColor="text1"/>
        </w:rPr>
        <w:t>onymi</w:t>
      </w:r>
      <w:r w:rsidR="004946AC">
        <w:rPr>
          <w:rFonts w:ascii="Times New Roman" w:hAnsi="Times New Roman" w:cs="Times New Roman"/>
          <w:color w:val="000000" w:themeColor="text1"/>
        </w:rPr>
        <w:br/>
      </w:r>
      <w:r w:rsidR="00910922" w:rsidRPr="006E49BB">
        <w:rPr>
          <w:rFonts w:ascii="Times New Roman" w:hAnsi="Times New Roman" w:cs="Times New Roman"/>
          <w:color w:val="000000" w:themeColor="text1"/>
        </w:rPr>
        <w:t>w dokumentacji technicznej</w:t>
      </w:r>
      <w:r w:rsidRPr="006E49BB">
        <w:rPr>
          <w:rFonts w:ascii="Times New Roman" w:hAnsi="Times New Roman" w:cs="Times New Roman"/>
          <w:color w:val="000000" w:themeColor="text1"/>
        </w:rPr>
        <w:t xml:space="preserve"> lub o liczbę dni niezbędnych do wykonania robót przez inne podmioty – o ile usunięcie kolizji wymagać będzie przedłużenia terminu realizacji;</w:t>
      </w:r>
    </w:p>
    <w:p w14:paraId="0253B5AF" w14:textId="7C4E1ECD"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przedłużenie terminu realizacji zamówienia, o którym m</w:t>
      </w:r>
      <w:r w:rsidR="00997D5A" w:rsidRPr="006E49BB">
        <w:rPr>
          <w:rFonts w:ascii="Times New Roman" w:hAnsi="Times New Roman" w:cs="Times New Roman"/>
          <w:color w:val="000000" w:themeColor="text1"/>
        </w:rPr>
        <w:t>owa w § 2 ust. 1, może nastąpić</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przypadku wystąpienia konieczności wprowadzenia w dokumentacji</w:t>
      </w:r>
      <w:r w:rsidR="00910922" w:rsidRPr="006E49BB">
        <w:rPr>
          <w:rFonts w:ascii="Times New Roman" w:hAnsi="Times New Roman" w:cs="Times New Roman"/>
          <w:color w:val="000000" w:themeColor="text1"/>
        </w:rPr>
        <w:t xml:space="preserve"> technicznej</w:t>
      </w:r>
      <w:r w:rsidRPr="006E49BB">
        <w:rPr>
          <w:rFonts w:ascii="Times New Roman" w:hAnsi="Times New Roman" w:cs="Times New Roman"/>
          <w:color w:val="000000" w:themeColor="text1"/>
        </w:rPr>
        <w:t xml:space="preserve"> zmian, powodujących wstrzymanie lub przerwanie robót budowlanych, stanowiących przedmiot zamówienia, przy czym przedłużenie terminu realizacji zamówienia nastąpi o liczbę dni niezbędną do wprowadzenia</w:t>
      </w:r>
      <w:r w:rsidR="00910922" w:rsidRPr="006E49BB">
        <w:rPr>
          <w:rFonts w:ascii="Times New Roman" w:hAnsi="Times New Roman" w:cs="Times New Roman"/>
          <w:color w:val="000000" w:themeColor="text1"/>
        </w:rPr>
        <w:t xml:space="preserve"> zmian w dokumentacji technicznej</w:t>
      </w:r>
      <w:r w:rsidRPr="006E49BB">
        <w:rPr>
          <w:rFonts w:ascii="Times New Roman" w:hAnsi="Times New Roman" w:cs="Times New Roman"/>
          <w:color w:val="000000" w:themeColor="text1"/>
        </w:rPr>
        <w:t xml:space="preserve"> oraz do przeprowadzenia uzgodnień (ustaleń) z właściwymi organami, uzyskania opinii właściwych organów oraz wydania decyzji przez właściwe organy, przy czym wprowa</w:t>
      </w:r>
      <w:r w:rsidR="00910922" w:rsidRPr="006E49BB">
        <w:rPr>
          <w:rFonts w:ascii="Times New Roman" w:hAnsi="Times New Roman" w:cs="Times New Roman"/>
          <w:color w:val="000000" w:themeColor="text1"/>
        </w:rPr>
        <w:t>dzenie w dokumentacji technicznej</w:t>
      </w:r>
      <w:r w:rsidRPr="006E49BB">
        <w:rPr>
          <w:rFonts w:ascii="Times New Roman" w:hAnsi="Times New Roman" w:cs="Times New Roman"/>
          <w:color w:val="000000" w:themeColor="text1"/>
        </w:rPr>
        <w:t xml:space="preserve"> zmian nie może skutkować zwiększeniem (zmianą) zakresu świadczenia Wykonawcy zawartego w ofercie, oraz zwiększeniem wynagrodzenia Wykonawcy, o którym mowa w § 7 ust. 1;</w:t>
      </w:r>
    </w:p>
    <w:p w14:paraId="256F26C5" w14:textId="1DDA0FC6"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lastRenderedPageBreak/>
        <w:t xml:space="preserve">przedłużenia terminu realizacji zamówienia, o którym </w:t>
      </w:r>
      <w:r w:rsidR="00997D5A" w:rsidRPr="006E49BB">
        <w:rPr>
          <w:rFonts w:ascii="Times New Roman" w:hAnsi="Times New Roman" w:cs="Times New Roman"/>
          <w:color w:val="000000" w:themeColor="text1"/>
        </w:rPr>
        <w:t>mowa w § 2 ust.1, może nastąpić</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zakresie niezbędnym do wykonania robót zleconych na podstawie art. 455 ust. 1 pkt 1, 3, 4 lub ust. 2 ustawy Prawo zamówień publicznych;</w:t>
      </w:r>
    </w:p>
    <w:p w14:paraId="23F67B1F" w14:textId="77777777"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zmiana terminu wykonania zamówienia lub zakresu świadczeń lub sposobu wykonywania zamówienia może nastąpić ponadto w przypadku zmiany powszechnie obowiązujących przepisów prawa w zakresie mającym bezpośredni wpływ na termin realizacji przedmiotu zamówienia lub zakres świadczeń stron umowy lub sposób jej wykonywania;</w:t>
      </w:r>
    </w:p>
    <w:p w14:paraId="2498AA34" w14:textId="77777777"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zmiany sposobu rozliczania umowy lub dokonywania płatności na rzecz Wykonawcy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1FEC8051" w14:textId="63CF3B56" w:rsidR="000861A0" w:rsidRPr="006E49BB" w:rsidRDefault="000861A0">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zmiana terminu wykonania zamówienia lub zakresu świadczeń lub sposobu wykonywania zamówienia może nastąpić o ile będą konieczne do </w:t>
      </w:r>
      <w:r w:rsidR="00997D5A" w:rsidRPr="006E49BB">
        <w:rPr>
          <w:rFonts w:ascii="Times New Roman" w:hAnsi="Times New Roman" w:cs="Times New Roman"/>
          <w:color w:val="000000" w:themeColor="text1"/>
        </w:rPr>
        <w:t>zagwarantowania zgodności umowy</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z wchodzącymi w życie po terminie składania ofert lub po zawarciu umowy przepisami prawa w szczególności przepisami o podatku od towarów i usług w zakresie wynikającym z tych przepisów;</w:t>
      </w:r>
    </w:p>
    <w:p w14:paraId="5C4D558F" w14:textId="32DD731F" w:rsidR="000861A0" w:rsidRPr="006E49BB" w:rsidRDefault="000861A0" w:rsidP="004524A3">
      <w:pPr>
        <w:pStyle w:val="Bezodstpw"/>
        <w:numPr>
          <w:ilvl w:val="0"/>
          <w:numId w:val="43"/>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zmiana terminu wykonania zamówienia lub zakresu świadczeń lub sposobu wykonywania zamówienia może nastąpić w przypadku konieczności wykonania robót nieuj</w:t>
      </w:r>
      <w:r w:rsidR="00997D5A" w:rsidRPr="006E49BB">
        <w:rPr>
          <w:rFonts w:ascii="Times New Roman" w:hAnsi="Times New Roman" w:cs="Times New Roman"/>
          <w:color w:val="000000" w:themeColor="text1"/>
        </w:rPr>
        <w:t>ętych</w:t>
      </w:r>
      <w:r w:rsidR="00997D5A" w:rsidRPr="006E49BB">
        <w:rPr>
          <w:rFonts w:ascii="Times New Roman" w:hAnsi="Times New Roman" w:cs="Times New Roman"/>
          <w:color w:val="000000" w:themeColor="text1"/>
        </w:rPr>
        <w:br/>
      </w:r>
      <w:r w:rsidR="00910922" w:rsidRPr="006E49BB">
        <w:rPr>
          <w:rFonts w:ascii="Times New Roman" w:hAnsi="Times New Roman" w:cs="Times New Roman"/>
          <w:color w:val="000000" w:themeColor="text1"/>
        </w:rPr>
        <w:t>w dokumentacji technicznej</w:t>
      </w:r>
      <w:r w:rsidRPr="006E49BB">
        <w:rPr>
          <w:rFonts w:ascii="Times New Roman" w:hAnsi="Times New Roman" w:cs="Times New Roman"/>
          <w:color w:val="000000" w:themeColor="text1"/>
        </w:rPr>
        <w:t>.</w:t>
      </w:r>
    </w:p>
    <w:p w14:paraId="620AA720" w14:textId="77777777" w:rsidR="000861A0"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Wszelkie zmiany umowy wymagają pod rygorem nieważności formy pisemnego aneksu podpisanego przez obydwie strony umowy.</w:t>
      </w:r>
    </w:p>
    <w:p w14:paraId="7491C493" w14:textId="77777777" w:rsidR="000861A0"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Z wnioskiem o zmianę umowy może wystąpić zarówno Wykonawca, jak i Zamawiający.</w:t>
      </w:r>
    </w:p>
    <w:p w14:paraId="1C5C626A" w14:textId="77777777" w:rsidR="000861A0"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Określa się następujące zasady wprowadzania zmian wysokości wynagrodzenia w przypadku zmiany: </w:t>
      </w:r>
    </w:p>
    <w:p w14:paraId="6A56A6DE" w14:textId="1214E6E0" w:rsidR="000861A0" w:rsidRPr="006E49BB" w:rsidRDefault="000861A0">
      <w:pPr>
        <w:pStyle w:val="Bezodstpw"/>
        <w:numPr>
          <w:ilvl w:val="0"/>
          <w:numId w:val="44"/>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 xml:space="preserve">i zwiększenia wynagrodzenia brutto o kwotę równą różnicy wynikającej ze zmienionej stawki podatku - dotyczy to części wynagrodzenia za roboty, których w dniu zmiany stawki podatku jeszcze nie wykonano; </w:t>
      </w:r>
    </w:p>
    <w:p w14:paraId="2020D04A" w14:textId="14BAB651" w:rsidR="00997D5A" w:rsidRPr="006E49BB" w:rsidRDefault="000861A0">
      <w:pPr>
        <w:pStyle w:val="Bezodstpw"/>
        <w:numPr>
          <w:ilvl w:val="0"/>
          <w:numId w:val="44"/>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zmiany wysokości minimalnego wynagrodzenia za pracę albo minimalnej stawki godzinowej ustalonego na podstawie art. 2 ust. 3-5 ustawy z dnia 10 października 2002 r. o minimalnym wynagrodzeniu za pracę (t.j. Dz.U. z 2020 r. poz. 2207</w:t>
      </w:r>
      <w:r w:rsidR="004B5775" w:rsidRPr="006E49BB">
        <w:rPr>
          <w:rFonts w:ascii="Times New Roman" w:hAnsi="Times New Roman" w:cs="Times New Roman"/>
          <w:color w:val="000000" w:themeColor="text1"/>
        </w:rPr>
        <w:t xml:space="preserve"> z późn. zm.</w:t>
      </w:r>
      <w:r w:rsidRPr="006E49BB">
        <w:rPr>
          <w:rFonts w:ascii="Times New Roman" w:hAnsi="Times New Roman" w:cs="Times New Roman"/>
          <w:color w:val="000000" w:themeColor="text1"/>
        </w:rPr>
        <w:t>). Wynagrodzenie może ulec zmianie odpowiednio do zmiany wysokości kosztów pracy ponoszonych przez Wykonawcę</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w:t>
      </w:r>
      <w:r w:rsidR="00997D5A" w:rsidRPr="006E49BB">
        <w:rPr>
          <w:rFonts w:ascii="Times New Roman" w:hAnsi="Times New Roman" w:cs="Times New Roman"/>
          <w:color w:val="000000" w:themeColor="text1"/>
        </w:rPr>
        <w:t>żliwe będzie, jeżeli Wykonawca:</w:t>
      </w:r>
    </w:p>
    <w:p w14:paraId="734186EC" w14:textId="77777777" w:rsidR="00997D5A" w:rsidRPr="006E49BB" w:rsidRDefault="000861A0">
      <w:pPr>
        <w:pStyle w:val="Bezodstpw"/>
        <w:numPr>
          <w:ilvl w:val="3"/>
          <w:numId w:val="42"/>
        </w:numPr>
        <w:ind w:left="1418"/>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udowodni, że zmiana w/w przepisów będzie miała wpływ na koszty wykonania zamówienia przez Wykonawcę, </w:t>
      </w:r>
    </w:p>
    <w:p w14:paraId="7EB7CCF9" w14:textId="77777777" w:rsidR="00997D5A" w:rsidRPr="006E49BB" w:rsidRDefault="000861A0">
      <w:pPr>
        <w:pStyle w:val="Bezodstpw"/>
        <w:numPr>
          <w:ilvl w:val="3"/>
          <w:numId w:val="42"/>
        </w:numPr>
        <w:ind w:left="1418"/>
        <w:jc w:val="both"/>
        <w:rPr>
          <w:rFonts w:ascii="Times New Roman" w:hAnsi="Times New Roman" w:cs="Times New Roman"/>
          <w:color w:val="000000" w:themeColor="text1"/>
        </w:rPr>
      </w:pPr>
      <w:r w:rsidRPr="006E49BB">
        <w:rPr>
          <w:rFonts w:ascii="Times New Roman" w:hAnsi="Times New Roman" w:cs="Times New Roman"/>
          <w:color w:val="000000" w:themeColor="text1"/>
        </w:rPr>
        <w:t>wykaże, jaką część wynagrodzenia stanowią koszty pracy pon</w:t>
      </w:r>
      <w:r w:rsidR="00997D5A" w:rsidRPr="006E49BB">
        <w:rPr>
          <w:rFonts w:ascii="Times New Roman" w:hAnsi="Times New Roman" w:cs="Times New Roman"/>
          <w:color w:val="000000" w:themeColor="text1"/>
        </w:rPr>
        <w:t>oszone przez Wykonawcę</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 xml:space="preserve">w trakcie realizacji zamówienia oraz jak zmiana przepisów wpłynie na wysokość tych kosztów. </w:t>
      </w:r>
    </w:p>
    <w:p w14:paraId="2C7CC57A" w14:textId="6C3F65B0" w:rsidR="002733FB" w:rsidRPr="006E49BB" w:rsidRDefault="000861A0" w:rsidP="00997D5A">
      <w:pPr>
        <w:pStyle w:val="Bezodstpw"/>
        <w:ind w:left="1058"/>
        <w:jc w:val="both"/>
        <w:rPr>
          <w:rFonts w:ascii="Times New Roman" w:hAnsi="Times New Roman" w:cs="Times New Roman"/>
          <w:color w:val="000000" w:themeColor="text1"/>
        </w:rPr>
      </w:pPr>
      <w:r w:rsidRPr="006E49BB">
        <w:rPr>
          <w:rFonts w:ascii="Times New Roman" w:hAnsi="Times New Roman" w:cs="Times New Roman"/>
          <w:color w:val="000000" w:themeColor="text1"/>
        </w:rPr>
        <w:t>Zamawiający zastrzega sobie prawo do wniesienia zastrzeżeń dotyczących wysokości kosztów pracy prze</w:t>
      </w:r>
      <w:r w:rsidR="002733FB" w:rsidRPr="006E49BB">
        <w:rPr>
          <w:rFonts w:ascii="Times New Roman" w:hAnsi="Times New Roman" w:cs="Times New Roman"/>
          <w:color w:val="000000" w:themeColor="text1"/>
        </w:rPr>
        <w:t>dstawionych przez Wykonawcę.</w:t>
      </w:r>
    </w:p>
    <w:p w14:paraId="77796264" w14:textId="1B5E90E7" w:rsidR="002733FB" w:rsidRPr="006E49BB" w:rsidRDefault="000861A0">
      <w:pPr>
        <w:pStyle w:val="Bezodstpw"/>
        <w:numPr>
          <w:ilvl w:val="0"/>
          <w:numId w:val="44"/>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zmiany zasad podlegania ubezpieczeniom społecznym lub ubezpieczeniu zdrowotnemu lub wysokości stawki składki na ubezpieczenia społeczne lub zdrowotne. Wynagrodzenie może ulec zmianie odpowiednio do zmiany wysokości kosz</w:t>
      </w:r>
      <w:r w:rsidR="00997D5A" w:rsidRPr="006E49BB">
        <w:rPr>
          <w:rFonts w:ascii="Times New Roman" w:hAnsi="Times New Roman" w:cs="Times New Roman"/>
          <w:color w:val="000000" w:themeColor="text1"/>
        </w:rPr>
        <w:t>tów ponoszonych przez Wykonawcę</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 xml:space="preserve">w związku z realizacją przedmiotowego zamówienia, o ile zmiana tych kosztów wynika ze zmiany przepisów prawa dot. zasad podlegania ubezpieczeniom społecznym lub ubezpieczeniu </w:t>
      </w:r>
      <w:r w:rsidRPr="006E49BB">
        <w:rPr>
          <w:rFonts w:ascii="Times New Roman" w:hAnsi="Times New Roman" w:cs="Times New Roman"/>
          <w:color w:val="000000" w:themeColor="text1"/>
        </w:rPr>
        <w:lastRenderedPageBreak/>
        <w:t>zdrowotnemu lub wysokości stawki składki na ubezpieczenia</w:t>
      </w:r>
      <w:r w:rsidR="002733FB" w:rsidRPr="006E49BB">
        <w:rPr>
          <w:rFonts w:ascii="Times New Roman" w:hAnsi="Times New Roman" w:cs="Times New Roman"/>
          <w:color w:val="000000" w:themeColor="text1"/>
        </w:rPr>
        <w:t xml:space="preserve"> </w:t>
      </w:r>
      <w:r w:rsidRPr="006E49BB">
        <w:rPr>
          <w:rFonts w:ascii="Times New Roman" w:hAnsi="Times New Roman" w:cs="Times New Roman"/>
          <w:color w:val="000000" w:themeColor="text1"/>
        </w:rPr>
        <w:t xml:space="preserve">społeczne lub zdrowotne i ma wpływ na koszt wykonywania zamówienia przez Wykonawcę. Wprowadzenie przedmiotowych zmian wynagrodzenia możliwe będzie, jeżeli Wykonawca: </w:t>
      </w:r>
    </w:p>
    <w:p w14:paraId="73EDE6A7" w14:textId="77777777" w:rsidR="002733FB" w:rsidRPr="006E49BB" w:rsidRDefault="000861A0">
      <w:pPr>
        <w:pStyle w:val="Bezodstpw"/>
        <w:numPr>
          <w:ilvl w:val="3"/>
          <w:numId w:val="42"/>
        </w:numPr>
        <w:ind w:left="1418"/>
        <w:jc w:val="both"/>
        <w:rPr>
          <w:rFonts w:ascii="Times New Roman" w:hAnsi="Times New Roman" w:cs="Times New Roman"/>
          <w:color w:val="000000" w:themeColor="text1"/>
        </w:rPr>
      </w:pPr>
      <w:r w:rsidRPr="006E49BB">
        <w:rPr>
          <w:rFonts w:ascii="Times New Roman" w:hAnsi="Times New Roman" w:cs="Times New Roman"/>
          <w:color w:val="000000" w:themeColor="text1"/>
        </w:rPr>
        <w:t>udowodni, że zmiana w/w przepisów będzie miała wpływ na koszty wykonania</w:t>
      </w:r>
      <w:r w:rsidR="002733FB" w:rsidRPr="006E49BB">
        <w:rPr>
          <w:rFonts w:ascii="Times New Roman" w:hAnsi="Times New Roman" w:cs="Times New Roman"/>
          <w:color w:val="000000" w:themeColor="text1"/>
        </w:rPr>
        <w:t xml:space="preserve"> zamówienia przez Wykonawcę,</w:t>
      </w:r>
    </w:p>
    <w:p w14:paraId="7BE44F5A" w14:textId="7661EA8C" w:rsidR="002733FB" w:rsidRPr="006E49BB" w:rsidRDefault="000861A0">
      <w:pPr>
        <w:pStyle w:val="Bezodstpw"/>
        <w:numPr>
          <w:ilvl w:val="3"/>
          <w:numId w:val="42"/>
        </w:numPr>
        <w:ind w:left="1418"/>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wykaże, jaką część wynagrodzenia stanowią koszty </w:t>
      </w:r>
      <w:r w:rsidR="00997D5A" w:rsidRPr="006E49BB">
        <w:rPr>
          <w:rFonts w:ascii="Times New Roman" w:hAnsi="Times New Roman" w:cs="Times New Roman"/>
          <w:color w:val="000000" w:themeColor="text1"/>
        </w:rPr>
        <w:t>pracy ponoszone przez Wykonawcę</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trakcie realizacji zamówienia oraz jak zmiana przepisów wpłynie na wysokość tych kosztów.</w:t>
      </w:r>
    </w:p>
    <w:p w14:paraId="2AB2E4A5" w14:textId="74F374B5" w:rsidR="002733FB" w:rsidRPr="006E49BB" w:rsidRDefault="000861A0">
      <w:pPr>
        <w:pStyle w:val="Bezodstpw"/>
        <w:numPr>
          <w:ilvl w:val="0"/>
          <w:numId w:val="44"/>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zmiany zasad gromadzenia i wysokości wpłat do pra</w:t>
      </w:r>
      <w:r w:rsidR="00997D5A" w:rsidRPr="006E49BB">
        <w:rPr>
          <w:rFonts w:ascii="Times New Roman" w:hAnsi="Times New Roman" w:cs="Times New Roman"/>
          <w:color w:val="000000" w:themeColor="text1"/>
        </w:rPr>
        <w:t>cowniczych planów kapitałowych,</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o których mowa w ustawie z dnia 4 października 2018 r. o pracowniczych planach kapitałowych (t.j. Dz.U. z 2023 r. poz. 46</w:t>
      </w:r>
      <w:r w:rsidR="004B5775" w:rsidRPr="006E49BB">
        <w:rPr>
          <w:color w:val="000000" w:themeColor="text1"/>
        </w:rPr>
        <w:t xml:space="preserve"> </w:t>
      </w:r>
      <w:r w:rsidR="004B5775" w:rsidRPr="006E49BB">
        <w:rPr>
          <w:rFonts w:ascii="Times New Roman" w:hAnsi="Times New Roman" w:cs="Times New Roman"/>
          <w:color w:val="000000" w:themeColor="text1"/>
        </w:rPr>
        <w:t>z późn. zm.</w:t>
      </w:r>
      <w:r w:rsidRPr="006E49BB">
        <w:rPr>
          <w:rFonts w:ascii="Times New Roman" w:hAnsi="Times New Roman" w:cs="Times New Roman"/>
          <w:color w:val="000000" w:themeColor="text1"/>
        </w:rPr>
        <w:t>).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1A45CE75" w14:textId="77777777" w:rsidR="002733FB" w:rsidRPr="006E49BB" w:rsidRDefault="000861A0">
      <w:pPr>
        <w:pStyle w:val="Bezodstpw"/>
        <w:numPr>
          <w:ilvl w:val="0"/>
          <w:numId w:val="45"/>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udowodni, że zmiana w/w przepisów będzie miała wpływ na koszty wykonania zamówienia przez Wykonawcę,</w:t>
      </w:r>
    </w:p>
    <w:p w14:paraId="7305D1B3" w14:textId="0D4EC3D1" w:rsidR="002733FB" w:rsidRPr="006E49BB" w:rsidRDefault="000861A0">
      <w:pPr>
        <w:pStyle w:val="Bezodstpw"/>
        <w:numPr>
          <w:ilvl w:val="0"/>
          <w:numId w:val="45"/>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wykaże, jaką część wynagrodzenia stanowią koszty pracy ponoszone przez Wykonawcę</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w trakcie realizacji zamówienia oraz jak zmiana przepisów wpłynie na wysokość tych kosztów. Zamawiający zastrzega sobie prawo do wniesienia zastrzeżeń dotyczących wysokości kosztów pracy prze</w:t>
      </w:r>
      <w:r w:rsidR="002733FB" w:rsidRPr="006E49BB">
        <w:rPr>
          <w:rFonts w:ascii="Times New Roman" w:hAnsi="Times New Roman" w:cs="Times New Roman"/>
          <w:color w:val="000000" w:themeColor="text1"/>
        </w:rPr>
        <w:t>dstawionych przez Wykonawcę.</w:t>
      </w:r>
    </w:p>
    <w:p w14:paraId="0B5BA74F" w14:textId="238B575A"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Strona wnioskująca o zmianę wskazaną w ust. 4 musi wykazać środkami dowodowymi, że zmiany, o których mowa w ust. 4 mają bezpośredni wpływ na w</w:t>
      </w:r>
      <w:r w:rsidR="00997D5A" w:rsidRPr="006E49BB">
        <w:rPr>
          <w:rFonts w:ascii="Times New Roman" w:hAnsi="Times New Roman" w:cs="Times New Roman"/>
          <w:color w:val="000000" w:themeColor="text1"/>
        </w:rPr>
        <w:t>ysokość wynagrodzenia Wykonawcy</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 xml:space="preserve">tj. wykazać, że zmiany wskazane w ust. 4 wymuszają podwyższenie kosztów wykonania. </w:t>
      </w:r>
    </w:p>
    <w:p w14:paraId="0D521401" w14:textId="77777777"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33B7D597" w14:textId="17F9B4DA"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W przypadku wystąpienia okoliczności, o których mowa w ust. 4 pkt 1) część wynagrodzenia brutt</w:t>
      </w:r>
      <w:r w:rsidR="002733FB" w:rsidRPr="006E49BB">
        <w:rPr>
          <w:rFonts w:ascii="Times New Roman" w:hAnsi="Times New Roman" w:cs="Times New Roman"/>
          <w:color w:val="000000" w:themeColor="text1"/>
        </w:rPr>
        <w:t>o Wykonawcy, o którym mowa w § 7</w:t>
      </w:r>
      <w:r w:rsidRPr="006E49BB">
        <w:rPr>
          <w:rFonts w:ascii="Times New Roman" w:hAnsi="Times New Roman" w:cs="Times New Roman"/>
          <w:color w:val="000000" w:themeColor="text1"/>
        </w:rPr>
        <w:t xml:space="preserve"> ust. 1 umowy, płatna po zaistnieniu ww. okoliczności, ulegnie zmianie o wartość różnicy pomiędzy nową wartością podatku od towarów i usług (ustaloną</w:t>
      </w:r>
      <w:r w:rsidR="004946AC">
        <w:rPr>
          <w:rFonts w:ascii="Times New Roman" w:hAnsi="Times New Roman" w:cs="Times New Roman"/>
          <w:color w:val="000000" w:themeColor="text1"/>
        </w:rPr>
        <w:br/>
      </w:r>
      <w:r w:rsidRPr="006E49BB">
        <w:rPr>
          <w:rFonts w:ascii="Times New Roman" w:hAnsi="Times New Roman" w:cs="Times New Roman"/>
          <w:color w:val="000000" w:themeColor="text1"/>
        </w:rPr>
        <w:t>w oparciu o stawkę podatku od towarów i usług po zmianie), a dotychczasową wartością podatku od towarów i usług (ustaloną w oparciu o stawkę podatku od</w:t>
      </w:r>
      <w:r w:rsidR="00997D5A" w:rsidRPr="006E49BB">
        <w:rPr>
          <w:rFonts w:ascii="Times New Roman" w:hAnsi="Times New Roman" w:cs="Times New Roman"/>
          <w:color w:val="000000" w:themeColor="text1"/>
        </w:rPr>
        <w:t xml:space="preserve"> towarów i usług przed zmianą).</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takiej sytuacji wynagrodzenie brutto będzie obejmowało stawkę i wartość obowiązującą w dniu wystawienia faktury. Wynagrodzenie netto Wy</w:t>
      </w:r>
      <w:r w:rsidR="002733FB" w:rsidRPr="006E49BB">
        <w:rPr>
          <w:rFonts w:ascii="Times New Roman" w:hAnsi="Times New Roman" w:cs="Times New Roman"/>
          <w:color w:val="000000" w:themeColor="text1"/>
        </w:rPr>
        <w:t>konawcy nie ulegnie zmianie.</w:t>
      </w:r>
    </w:p>
    <w:p w14:paraId="721AA696" w14:textId="62B9F0A3"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W przypadku wystąpienia okoliczności, o których mowa w ust. 4 pkt 2) część wynagrodzenia brutt</w:t>
      </w:r>
      <w:r w:rsidR="002733FB" w:rsidRPr="006E49BB">
        <w:rPr>
          <w:rFonts w:ascii="Times New Roman" w:hAnsi="Times New Roman" w:cs="Times New Roman"/>
          <w:color w:val="000000" w:themeColor="text1"/>
        </w:rPr>
        <w:t>o Wykonawcy, o którym mowa w § 7</w:t>
      </w:r>
      <w:r w:rsidRPr="006E49BB">
        <w:rPr>
          <w:rFonts w:ascii="Times New Roman" w:hAnsi="Times New Roman" w:cs="Times New Roman"/>
          <w:color w:val="000000" w:themeColor="text1"/>
        </w:rPr>
        <w:t xml:space="preserve"> ust. 1 umowy, płatna po zaistnieniu ww. okoliczności, po spełnieniu warunku, o którym mowa w ust. 14,</w:t>
      </w:r>
      <w:r w:rsidRPr="006E49BB">
        <w:rPr>
          <w:color w:val="000000" w:themeColor="text1"/>
        </w:rPr>
        <w:t xml:space="preserve"> </w:t>
      </w:r>
      <w:r w:rsidRPr="006E49BB">
        <w:rPr>
          <w:rFonts w:ascii="Times New Roman" w:hAnsi="Times New Roman" w:cs="Times New Roman"/>
          <w:color w:val="000000" w:themeColor="text1"/>
        </w:rPr>
        <w:t>ulegnie zmianie o wartość zmiany kosztu Wykonawcy, wynikającą ze zmiany kwoty wynagrodzeń osób bezpośrednio wykonujących Przedmiot umowy podanych w dokumentach, o których mowa w ust. 10, do wysokości aktualnie obowiązującego minimalnego wynagrodzenia lu</w:t>
      </w:r>
      <w:r w:rsidR="00997D5A" w:rsidRPr="006E49BB">
        <w:rPr>
          <w:rFonts w:ascii="Times New Roman" w:hAnsi="Times New Roman" w:cs="Times New Roman"/>
          <w:color w:val="000000" w:themeColor="text1"/>
        </w:rPr>
        <w:t>b minimalnej stawki godzinowej,</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 xml:space="preserve">z uwzględnieniem wszystkich obciążeń publicznoprawnych od kwoty zmiany minimalnego wynagrodzenia lub minimalnej </w:t>
      </w:r>
      <w:r w:rsidR="002733FB" w:rsidRPr="006E49BB">
        <w:rPr>
          <w:rFonts w:ascii="Times New Roman" w:hAnsi="Times New Roman" w:cs="Times New Roman"/>
          <w:color w:val="000000" w:themeColor="text1"/>
        </w:rPr>
        <w:t>stawki godzinowej tych osób.</w:t>
      </w:r>
    </w:p>
    <w:p w14:paraId="0C94042E" w14:textId="5AA9DF25"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W przypadku wystąpienia okoliczności, o których mowa w ust. 4 pkt 3) część wynagrodzenia brutt</w:t>
      </w:r>
      <w:r w:rsidR="002733FB" w:rsidRPr="006E49BB">
        <w:rPr>
          <w:rFonts w:ascii="Times New Roman" w:hAnsi="Times New Roman" w:cs="Times New Roman"/>
          <w:color w:val="000000" w:themeColor="text1"/>
        </w:rPr>
        <w:t>o Wykonawcy, o którym mowa w § 7</w:t>
      </w:r>
      <w:r w:rsidRPr="006E49BB">
        <w:rPr>
          <w:rFonts w:ascii="Times New Roman" w:hAnsi="Times New Roman" w:cs="Times New Roman"/>
          <w:color w:val="000000" w:themeColor="text1"/>
        </w:rPr>
        <w:t xml:space="preserve"> ust. 1 umowy, płatna po zaistnieniu ww. okoliczności, po spełnieniu warunku, o którym mowa w ust. 14, ulegnie zmianie o wartość zmiany kosztu Wykonawcy, jaką będzie on zobowiązany dodatkowo ponieść w celu uwzględnienia tej zmiany, przy zachowaniu dotychczasowej kwoty netto wynagrodzenia osób bezpośrednio wykonujących zamówienie na rzecz Zamawiającego podanych w dokum</w:t>
      </w:r>
      <w:r w:rsidR="002733FB" w:rsidRPr="006E49BB">
        <w:rPr>
          <w:rFonts w:ascii="Times New Roman" w:hAnsi="Times New Roman" w:cs="Times New Roman"/>
          <w:color w:val="000000" w:themeColor="text1"/>
        </w:rPr>
        <w:t>encie, o którym mowa w ust. 10</w:t>
      </w:r>
    </w:p>
    <w:p w14:paraId="2219B780" w14:textId="42695073"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lastRenderedPageBreak/>
        <w:t>Warunkiem dokonania zmiany wynagrodzenia Wykonawcy, o której mowa w ust. 4 pkt 2) i 3) jest złożenie przez Wykonawcę Zamawiającemu wnio</w:t>
      </w:r>
      <w:r w:rsidR="00997D5A" w:rsidRPr="006E49BB">
        <w:rPr>
          <w:rFonts w:ascii="Times New Roman" w:hAnsi="Times New Roman" w:cs="Times New Roman"/>
          <w:color w:val="000000" w:themeColor="text1"/>
        </w:rPr>
        <w:t>sku o zmianę wynagrodzenia wraz</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w:t>
      </w:r>
      <w:r w:rsidR="00997D5A" w:rsidRPr="006E49BB">
        <w:rPr>
          <w:rFonts w:ascii="Times New Roman" w:hAnsi="Times New Roman" w:cs="Times New Roman"/>
          <w:color w:val="000000" w:themeColor="text1"/>
        </w:rPr>
        <w:t>a należnego Wykonawcy w związku</w:t>
      </w:r>
      <w:r w:rsidR="00997D5A" w:rsidRPr="006E49BB">
        <w:rPr>
          <w:rFonts w:ascii="Times New Roman" w:hAnsi="Times New Roman" w:cs="Times New Roman"/>
          <w:color w:val="000000" w:themeColor="text1"/>
        </w:rPr>
        <w:br/>
      </w:r>
      <w:r w:rsidRPr="006E49BB">
        <w:rPr>
          <w:rFonts w:ascii="Times New Roman" w:hAnsi="Times New Roman" w:cs="Times New Roman"/>
          <w:color w:val="000000" w:themeColor="text1"/>
        </w:rPr>
        <w:t>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w:t>
      </w:r>
      <w:r w:rsidR="002733FB" w:rsidRPr="006E49BB">
        <w:rPr>
          <w:rFonts w:ascii="Times New Roman" w:hAnsi="Times New Roman" w:cs="Times New Roman"/>
          <w:color w:val="000000" w:themeColor="text1"/>
        </w:rPr>
        <w:t xml:space="preserve"> na wysokość wynagrodzenia.</w:t>
      </w:r>
    </w:p>
    <w:p w14:paraId="02150202" w14:textId="77777777"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Ciężar dowodu, że okoliczności wymienione w ust. 4 pkt 2) i 3) mają wpływ na koszty wykonania zamówi</w:t>
      </w:r>
      <w:r w:rsidR="002733FB" w:rsidRPr="006E49BB">
        <w:rPr>
          <w:rFonts w:ascii="Times New Roman" w:hAnsi="Times New Roman" w:cs="Times New Roman"/>
          <w:color w:val="000000" w:themeColor="text1"/>
        </w:rPr>
        <w:t>enia spoczywa na Wykonawcy.</w:t>
      </w:r>
    </w:p>
    <w:p w14:paraId="385807A5" w14:textId="77777777"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Zmiany wysokości wynagrodzenia, o których mowa w ust. 4 pkt 1) umowy mogą zostać dokonane ze skutkiem nie wcześniej niż na dzień wejścia w życie przepisów, z </w:t>
      </w:r>
      <w:r w:rsidR="002733FB" w:rsidRPr="006E49BB">
        <w:rPr>
          <w:rFonts w:ascii="Times New Roman" w:hAnsi="Times New Roman" w:cs="Times New Roman"/>
          <w:color w:val="000000" w:themeColor="text1"/>
        </w:rPr>
        <w:t>których wynikają te zmiany.</w:t>
      </w:r>
    </w:p>
    <w:p w14:paraId="58327030" w14:textId="77777777" w:rsidR="002733FB"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Zmiany, o których mowa w ust. 4 mogą być dokonane tylko, jeżeli jest to niezbędne dla pr</w:t>
      </w:r>
      <w:r w:rsidR="002733FB" w:rsidRPr="006E49BB">
        <w:rPr>
          <w:rFonts w:ascii="Times New Roman" w:hAnsi="Times New Roman" w:cs="Times New Roman"/>
          <w:color w:val="000000" w:themeColor="text1"/>
        </w:rPr>
        <w:t>awidłowego wykonania umowy.</w:t>
      </w:r>
    </w:p>
    <w:p w14:paraId="379AB213" w14:textId="2206BC7A" w:rsidR="000861A0" w:rsidRPr="006E49BB" w:rsidRDefault="000861A0">
      <w:pPr>
        <w:pStyle w:val="Bezodstpw"/>
        <w:numPr>
          <w:ilvl w:val="1"/>
          <w:numId w:val="42"/>
        </w:numPr>
        <w:ind w:left="709"/>
        <w:jc w:val="both"/>
        <w:rPr>
          <w:rFonts w:ascii="Times New Roman" w:hAnsi="Times New Roman" w:cs="Times New Roman"/>
          <w:color w:val="000000" w:themeColor="text1"/>
        </w:rPr>
      </w:pPr>
      <w:r w:rsidRPr="006E49BB">
        <w:rPr>
          <w:rFonts w:ascii="Times New Roman" w:hAnsi="Times New Roman" w:cs="Times New Roman"/>
          <w:color w:val="000000" w:themeColor="text1"/>
        </w:rPr>
        <w:t>Wszystkie powyższe postanowienia stanowią katalog zmian, na które Zamawiający może wyrazić zgodę. Nie stanowią one jednak zobowiązania do wyrażenia takiej zgody, chyba, że zmiana jest spowodowana zmianami przepisów prawa powszechnie obowiązującego, które mają charakter bezwzględnie obowiązujących.</w:t>
      </w:r>
    </w:p>
    <w:p w14:paraId="7746F22F" w14:textId="3AC7E9D4"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4</w:t>
      </w:r>
    </w:p>
    <w:p w14:paraId="017929DF" w14:textId="79D02901" w:rsidR="00562066" w:rsidRPr="006E49BB" w:rsidRDefault="00BD6DFB" w:rsidP="00EE59F1">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 xml:space="preserve">Klauzula </w:t>
      </w:r>
      <w:proofErr w:type="spellStart"/>
      <w:r w:rsidRPr="006E49BB">
        <w:rPr>
          <w:rFonts w:ascii="Times New Roman" w:hAnsi="Times New Roman" w:cs="Times New Roman"/>
          <w:b/>
          <w:color w:val="000000" w:themeColor="text1"/>
          <w:u w:val="single"/>
        </w:rPr>
        <w:t>Salwatoryjna</w:t>
      </w:r>
      <w:proofErr w:type="spellEnd"/>
    </w:p>
    <w:p w14:paraId="001CF1D2" w14:textId="0311334D" w:rsidR="00562066" w:rsidRPr="006E49BB" w:rsidRDefault="00BD6DFB" w:rsidP="000E0656">
      <w:pPr>
        <w:pStyle w:val="Bezodstpw"/>
        <w:jc w:val="both"/>
        <w:rPr>
          <w:rFonts w:ascii="Times New Roman" w:hAnsi="Times New Roman" w:cs="Times New Roman"/>
          <w:b/>
          <w:color w:val="000000" w:themeColor="text1"/>
        </w:rPr>
      </w:pPr>
      <w:r w:rsidRPr="006E49BB">
        <w:rPr>
          <w:rFonts w:ascii="Times New Roman" w:hAnsi="Times New Roman" w:cs="Times New Roman"/>
          <w:color w:val="000000" w:themeColor="text1"/>
        </w:rPr>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14:paraId="7175AB6D" w14:textId="2E3F60D4"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5</w:t>
      </w:r>
    </w:p>
    <w:p w14:paraId="55F1C09D" w14:textId="4A35F310" w:rsidR="00562066" w:rsidRPr="006E49BB" w:rsidRDefault="00562066" w:rsidP="00EE59F1">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Zastrzeżenie dotyczące odstąpienia od Umowy</w:t>
      </w:r>
    </w:p>
    <w:p w14:paraId="71F55FD4" w14:textId="78C0C4D5" w:rsidR="008675CA" w:rsidRPr="006E49BB" w:rsidRDefault="004524A3" w:rsidP="004524A3">
      <w:pPr>
        <w:pStyle w:val="Bezodstpw"/>
        <w:jc w:val="both"/>
        <w:rPr>
          <w:rFonts w:ascii="Times New Roman" w:hAnsi="Times New Roman" w:cs="Times New Roman"/>
          <w:color w:val="000000" w:themeColor="text1"/>
        </w:rPr>
      </w:pPr>
      <w:r w:rsidRPr="006E49BB">
        <w:rPr>
          <w:rFonts w:ascii="Times New Roman" w:hAnsi="Times New Roman" w:cs="Times New Roman"/>
          <w:color w:val="000000" w:themeColor="text1"/>
        </w:rPr>
        <w:t>W razie zaistnienia istotnej zmiany okoliczności powodującej, że wykonanie Umowy nie leży w interesie publicznym, czego nie można było przewidzieć w chwili zawarcia Umowy lub dalsze wykonanie Umowy</w:t>
      </w:r>
      <w:r w:rsidRPr="006E49BB">
        <w:rPr>
          <w:color w:val="000000" w:themeColor="text1"/>
        </w:rPr>
        <w:t xml:space="preserve"> </w:t>
      </w:r>
      <w:r w:rsidRPr="006E49BB">
        <w:rPr>
          <w:rFonts w:ascii="Times New Roman" w:hAnsi="Times New Roman" w:cs="Times New Roman"/>
          <w:color w:val="000000" w:themeColor="text1"/>
        </w:rPr>
        <w:t>może zagrozić istotnemu interesowi bezpieczeństwa państwa lub bezpieczeństwu publicznemu, Zamawiający może odstąpić od Umowy w terminie 30 dni od powzięcia wiadomości o tych okolicznościach.</w:t>
      </w:r>
    </w:p>
    <w:p w14:paraId="5661940B" w14:textId="5068AC89" w:rsidR="00562066" w:rsidRPr="006E49BB" w:rsidRDefault="00C820E7" w:rsidP="0059331B">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6</w:t>
      </w:r>
    </w:p>
    <w:p w14:paraId="5E68C335" w14:textId="5680ACBD" w:rsidR="00562066" w:rsidRPr="006E49BB" w:rsidRDefault="00562066" w:rsidP="0059331B">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Warunki szczegółowe</w:t>
      </w:r>
    </w:p>
    <w:p w14:paraId="7415AD7B" w14:textId="77777777" w:rsidR="00562066" w:rsidRPr="006E49BB" w:rsidRDefault="00562066" w:rsidP="000E0656">
      <w:pPr>
        <w:pStyle w:val="Bezodstpw"/>
        <w:jc w:val="both"/>
        <w:rPr>
          <w:rFonts w:ascii="Times New Roman" w:hAnsi="Times New Roman" w:cs="Times New Roman"/>
          <w:color w:val="000000" w:themeColor="text1"/>
        </w:rPr>
      </w:pPr>
      <w:r w:rsidRPr="006E49BB">
        <w:rPr>
          <w:rFonts w:ascii="Times New Roman" w:hAnsi="Times New Roman" w:cs="Times New Roman"/>
          <w:color w:val="000000" w:themeColor="text1"/>
        </w:rPr>
        <w:t>Wykonawca przyjmuje odpowiedzialność cywilną za wszelkie zawinione przez niego szkody osobiste i majątkowe wobec osób trzecich, które mogą powstać w związku z wykonywaniem Przedmiotu Umowy.</w:t>
      </w:r>
    </w:p>
    <w:p w14:paraId="5533693F" w14:textId="29A44686" w:rsidR="00562066" w:rsidRPr="006E49BB" w:rsidRDefault="00562066" w:rsidP="0059331B">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1</w:t>
      </w:r>
      <w:r w:rsidR="00181895" w:rsidRPr="006E49BB">
        <w:rPr>
          <w:rFonts w:ascii="Times New Roman" w:hAnsi="Times New Roman" w:cs="Times New Roman"/>
          <w:bCs/>
          <w:color w:val="000000" w:themeColor="text1"/>
        </w:rPr>
        <w:t>7</w:t>
      </w:r>
    </w:p>
    <w:p w14:paraId="7544E007" w14:textId="525B36C9" w:rsidR="00562066" w:rsidRPr="006E49BB" w:rsidRDefault="00562066" w:rsidP="0059331B">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Informacja dotycząca przetwarzania danych osobowych</w:t>
      </w:r>
    </w:p>
    <w:p w14:paraId="0E6693D6" w14:textId="77777777" w:rsidR="002B4135" w:rsidRPr="006E49BB" w:rsidRDefault="002B4135" w:rsidP="002B4135">
      <w:pPr>
        <w:widowControl/>
        <w:suppressAutoHyphens w:val="0"/>
        <w:autoSpaceDE/>
        <w:spacing w:after="12" w:line="268" w:lineRule="auto"/>
        <w:ind w:right="136"/>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Realizując obowiązek informacyjny, zgodnie z art. 13 ust. 1 i 2 rozporządzenia Parlamentu Europejskiego i Rady (UE) 2016/679 z dnia 27 kwietnia 2016 r. w sprawie ochrony osób fizycznych w związku </w:t>
      </w:r>
      <w:r w:rsidRPr="006E49BB">
        <w:rPr>
          <w:rFonts w:ascii="Times New Roman" w:hAnsi="Times New Roman" w:cs="Times New Roman"/>
          <w:color w:val="000000" w:themeColor="text1"/>
          <w:sz w:val="22"/>
          <w:szCs w:val="22"/>
          <w:lang w:eastAsia="pl-PL"/>
        </w:rPr>
        <w:br/>
        <w:t xml:space="preserve">z przetwarzaniem danych osobowych i w sprawie swobodnego przepływu takich danych oraz uchylenia dyrektywy 95/46/WE (ogólne rozporządzenie o ochronie danych) (Dz. Urz. UE L 119 z 04.05.2016, str. 1), dalej „RODO” informujemy, że: </w:t>
      </w:r>
    </w:p>
    <w:p w14:paraId="1042204F" w14:textId="1B20F02C" w:rsidR="002B4135" w:rsidRPr="006E49BB" w:rsidRDefault="002B4135">
      <w:pPr>
        <w:widowControl/>
        <w:numPr>
          <w:ilvl w:val="0"/>
          <w:numId w:val="46"/>
        </w:numPr>
        <w:suppressAutoHyphens w:val="0"/>
        <w:autoSpaceDE/>
        <w:spacing w:after="12" w:line="268" w:lineRule="auto"/>
        <w:ind w:right="136" w:hanging="36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Administratorem Pani/Pana danych osobowych jest </w:t>
      </w:r>
      <w:r w:rsidR="00CE52A4" w:rsidRPr="006E49BB">
        <w:rPr>
          <w:rFonts w:ascii="Times New Roman" w:hAnsi="Times New Roman" w:cs="Times New Roman"/>
          <w:color w:val="000000" w:themeColor="text1"/>
          <w:sz w:val="22"/>
          <w:szCs w:val="22"/>
          <w:lang w:eastAsia="pl-PL"/>
        </w:rPr>
        <w:t xml:space="preserve">Burmistrz Miasta i </w:t>
      </w:r>
      <w:r w:rsidR="00997D5A" w:rsidRPr="006E49BB">
        <w:rPr>
          <w:rFonts w:ascii="Times New Roman" w:hAnsi="Times New Roman" w:cs="Times New Roman"/>
          <w:color w:val="000000" w:themeColor="text1"/>
          <w:sz w:val="22"/>
          <w:szCs w:val="22"/>
          <w:lang w:eastAsia="pl-PL"/>
        </w:rPr>
        <w:t>Gminy Sienno, Adres siedziby:</w:t>
      </w:r>
      <w:r w:rsidR="00CE52A4" w:rsidRPr="006E49BB">
        <w:rPr>
          <w:rFonts w:ascii="Times New Roman" w:hAnsi="Times New Roman" w:cs="Times New Roman"/>
          <w:color w:val="000000" w:themeColor="text1"/>
          <w:sz w:val="22"/>
          <w:szCs w:val="22"/>
          <w:lang w:eastAsia="pl-PL"/>
        </w:rPr>
        <w:t xml:space="preserve"> </w:t>
      </w:r>
      <w:r w:rsidRPr="006E49BB">
        <w:rPr>
          <w:rFonts w:ascii="Times New Roman" w:hAnsi="Times New Roman" w:cs="Times New Roman"/>
          <w:color w:val="000000" w:themeColor="text1"/>
          <w:sz w:val="22"/>
          <w:szCs w:val="22"/>
          <w:lang w:eastAsia="pl-PL"/>
        </w:rPr>
        <w:t xml:space="preserve">ul. Rynek 36/40, 27-350 Sienno, adres e-mail: ug@sienno.pl, nr telefonu: 48 3786011 </w:t>
      </w:r>
    </w:p>
    <w:p w14:paraId="53DE2694" w14:textId="77777777" w:rsidR="002B4135" w:rsidRPr="006E49BB" w:rsidRDefault="002B4135">
      <w:pPr>
        <w:widowControl/>
        <w:numPr>
          <w:ilvl w:val="0"/>
          <w:numId w:val="46"/>
        </w:numPr>
        <w:suppressAutoHyphens w:val="0"/>
        <w:autoSpaceDE/>
        <w:spacing w:after="12" w:line="268" w:lineRule="auto"/>
        <w:ind w:right="136" w:hanging="36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W sprawach dotyczących przetwarzania przez nas Pani/Pana danych osobowych oraz korzystania z praw związanych z ochroną danych osobowych może Pani/Pan kontaktować się z Inspektorem </w:t>
      </w:r>
      <w:r w:rsidRPr="006E49BB">
        <w:rPr>
          <w:rFonts w:ascii="Times New Roman" w:hAnsi="Times New Roman" w:cs="Times New Roman"/>
          <w:color w:val="000000" w:themeColor="text1"/>
          <w:sz w:val="22"/>
          <w:szCs w:val="22"/>
          <w:lang w:eastAsia="pl-PL"/>
        </w:rPr>
        <w:lastRenderedPageBreak/>
        <w:t xml:space="preserve">Ochrony Danych drogą elektroniczną pod adresem e-mail: </w:t>
      </w:r>
      <w:hyperlink r:id="rId8" w:history="1">
        <w:r w:rsidRPr="006E49BB">
          <w:rPr>
            <w:rFonts w:ascii="Times New Roman" w:hAnsi="Times New Roman" w:cs="Times New Roman"/>
            <w:color w:val="000000" w:themeColor="text1"/>
            <w:sz w:val="22"/>
            <w:szCs w:val="22"/>
            <w:u w:val="single"/>
            <w:lang w:eastAsia="pl-PL"/>
          </w:rPr>
          <w:t>iod@sienno.pl</w:t>
        </w:r>
      </w:hyperlink>
      <w:r w:rsidRPr="006E49BB">
        <w:rPr>
          <w:rFonts w:ascii="Times New Roman" w:hAnsi="Times New Roman" w:cs="Times New Roman"/>
          <w:color w:val="000000" w:themeColor="text1"/>
          <w:sz w:val="22"/>
          <w:szCs w:val="22"/>
          <w:lang w:eastAsia="pl-PL"/>
        </w:rPr>
        <w:t xml:space="preserve">, lub pisemnie na adres siedziby Administratora. </w:t>
      </w:r>
    </w:p>
    <w:p w14:paraId="0C7AD83B" w14:textId="77777777" w:rsidR="002B4135" w:rsidRPr="006E49BB" w:rsidRDefault="002B4135">
      <w:pPr>
        <w:widowControl/>
        <w:numPr>
          <w:ilvl w:val="0"/>
          <w:numId w:val="46"/>
        </w:numPr>
        <w:suppressAutoHyphens w:val="0"/>
        <w:autoSpaceDE/>
        <w:spacing w:after="12" w:line="268" w:lineRule="auto"/>
        <w:ind w:right="136" w:hanging="36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Pani/Pana 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 Przetwarzanie danych odbywa się w związku z: </w:t>
      </w:r>
    </w:p>
    <w:p w14:paraId="5FC60874" w14:textId="77777777" w:rsidR="002B4135" w:rsidRPr="006E49BB" w:rsidRDefault="002B4135">
      <w:pPr>
        <w:widowControl/>
        <w:numPr>
          <w:ilvl w:val="1"/>
          <w:numId w:val="46"/>
        </w:numPr>
        <w:suppressAutoHyphens w:val="0"/>
        <w:autoSpaceDE/>
        <w:spacing w:after="12" w:line="268" w:lineRule="auto"/>
        <w:ind w:right="136" w:firstLine="36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realizacją umowy na zlecone zamówienie publiczne – art. 6 ust. 1 lit. b RODO; </w:t>
      </w:r>
    </w:p>
    <w:p w14:paraId="4B3F2CBF" w14:textId="77777777" w:rsidR="002B4135" w:rsidRPr="006E49BB" w:rsidRDefault="002B4135">
      <w:pPr>
        <w:widowControl/>
        <w:numPr>
          <w:ilvl w:val="1"/>
          <w:numId w:val="46"/>
        </w:numPr>
        <w:suppressAutoHyphens w:val="0"/>
        <w:autoSpaceDE/>
        <w:spacing w:after="12" w:line="268" w:lineRule="auto"/>
        <w:ind w:right="136" w:firstLine="36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rozliczeniem umowy – art. 6 ust. 1 lit. c RODO; </w:t>
      </w:r>
    </w:p>
    <w:p w14:paraId="32063572" w14:textId="77777777" w:rsidR="004946AC" w:rsidRDefault="002B4135">
      <w:pPr>
        <w:widowControl/>
        <w:numPr>
          <w:ilvl w:val="1"/>
          <w:numId w:val="46"/>
        </w:numPr>
        <w:suppressAutoHyphens w:val="0"/>
        <w:autoSpaceDE/>
        <w:spacing w:after="12" w:line="268" w:lineRule="auto"/>
        <w:ind w:right="136" w:firstLine="36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realizacją zadania publicznego w ramach zamówienia publicznego – art. 6 ust. 1 lit. e RODO; </w:t>
      </w:r>
    </w:p>
    <w:p w14:paraId="51A476B9" w14:textId="5D354199" w:rsidR="002B4135" w:rsidRPr="004946AC" w:rsidRDefault="002B4135" w:rsidP="004946AC">
      <w:pPr>
        <w:pStyle w:val="Akapitzlist"/>
        <w:numPr>
          <w:ilvl w:val="0"/>
          <w:numId w:val="47"/>
        </w:numPr>
        <w:suppressAutoHyphens w:val="0"/>
        <w:autoSpaceDE/>
        <w:spacing w:after="12" w:line="268" w:lineRule="auto"/>
        <w:ind w:right="136" w:hanging="436"/>
        <w:jc w:val="both"/>
        <w:rPr>
          <w:color w:val="000000" w:themeColor="text1"/>
          <w:sz w:val="22"/>
          <w:szCs w:val="22"/>
          <w:lang w:eastAsia="pl-PL"/>
        </w:rPr>
      </w:pPr>
      <w:r w:rsidRPr="004946AC">
        <w:rPr>
          <w:color w:val="000000" w:themeColor="text1"/>
          <w:sz w:val="22"/>
          <w:szCs w:val="22"/>
          <w:lang w:eastAsia="pl-PL"/>
        </w:rPr>
        <w:t xml:space="preserve">Odbiorcami Pani/Pana danych osobowych będą osoby lub podmioty, którym udostępniona zostanie dokumentacja postępowania w oparciu o art. 18 i art. 74 ustawy z dnia 11 września 2019 r. Prawo zamówień publicznych oraz organy kontroli i inne podmioty, które na podstawie stosownych umów podpisanych z Administratorem przetwarzają dane osobowe, w tym dostawcy usług teleinformatycznych. </w:t>
      </w:r>
    </w:p>
    <w:p w14:paraId="2D6B8128" w14:textId="77777777" w:rsidR="002B4135" w:rsidRPr="006E49BB" w:rsidRDefault="002B4135">
      <w:pPr>
        <w:widowControl/>
        <w:numPr>
          <w:ilvl w:val="0"/>
          <w:numId w:val="47"/>
        </w:numPr>
        <w:suppressAutoHyphens w:val="0"/>
        <w:autoSpaceDE/>
        <w:spacing w:after="39" w:line="23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Pan/Pana dane osobowe będą przetwarzane przez okres 10 lat od początku roku następującego po roku, w którym nastąpiła realizacja zamówienia. </w:t>
      </w:r>
    </w:p>
    <w:p w14:paraId="1046AF3B" w14:textId="7E3AB96C" w:rsidR="002B4135" w:rsidRPr="006E49BB" w:rsidRDefault="002B4135">
      <w:pPr>
        <w:widowControl/>
        <w:numPr>
          <w:ilvl w:val="0"/>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W związku z przetwarzaniem danych osobowych przysługują Pani/Panu określone prawa:</w:t>
      </w:r>
    </w:p>
    <w:p w14:paraId="02BD19CB" w14:textId="77777777" w:rsidR="002B4135" w:rsidRPr="006E49BB" w:rsidRDefault="002B4135">
      <w:pPr>
        <w:widowControl/>
        <w:numPr>
          <w:ilvl w:val="1"/>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prawo dostępu do swoich danych osobowych oraz prawo do uzyskania ich kopii - art. 15 RODO; </w:t>
      </w:r>
    </w:p>
    <w:p w14:paraId="2B932C6E" w14:textId="77777777" w:rsidR="002B4135" w:rsidRPr="006E49BB" w:rsidRDefault="002B4135">
      <w:pPr>
        <w:widowControl/>
        <w:numPr>
          <w:ilvl w:val="1"/>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prawo do sprostowania Pani/Pana danych osobowych - art. 16 RODO; </w:t>
      </w:r>
    </w:p>
    <w:p w14:paraId="481C4DD5" w14:textId="77777777" w:rsidR="002B4135" w:rsidRPr="006E49BB" w:rsidRDefault="002B4135">
      <w:pPr>
        <w:widowControl/>
        <w:numPr>
          <w:ilvl w:val="1"/>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prawo żądania ograniczenia przetwarzania - art. 18 RODO; </w:t>
      </w:r>
    </w:p>
    <w:p w14:paraId="00E2B502" w14:textId="77777777" w:rsidR="002B4135" w:rsidRPr="006E49BB" w:rsidRDefault="002B4135">
      <w:pPr>
        <w:widowControl/>
        <w:numPr>
          <w:ilvl w:val="1"/>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wniesienia skargi do Prezesa Urzędu Ochrony Danych Osobowych (na adres Urzędu Ochrony Danych Osobowych, ul. Stawki 2, 00-193 Warszawa), gdy uzna Pani/Pan, że przetwarzanie danych osobowych narusza przepisy RODO. </w:t>
      </w:r>
    </w:p>
    <w:p w14:paraId="1446ABED" w14:textId="45316794" w:rsidR="002B4135" w:rsidRPr="006E49BB" w:rsidRDefault="002B4135">
      <w:pPr>
        <w:widowControl/>
        <w:numPr>
          <w:ilvl w:val="0"/>
          <w:numId w:val="47"/>
        </w:numPr>
        <w:suppressAutoHyphens w:val="0"/>
        <w:autoSpaceDE/>
        <w:spacing w:after="39" w:line="23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Podanie danych osobowych jest wymogiem prawa. Ich nie podanie spowoduje brak możliwości zawarcia umowy na realizację zamówienia publicznego, a co za tym idzie odstąpienie od jego realizacji.</w:t>
      </w:r>
    </w:p>
    <w:p w14:paraId="763E5E4A" w14:textId="2475E8F1" w:rsidR="002B4135" w:rsidRPr="006E49BB" w:rsidRDefault="002B4135">
      <w:pPr>
        <w:widowControl/>
        <w:numPr>
          <w:ilvl w:val="0"/>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Pani/Pana dane osobowe nie będą przekazywane do państwa trzeciego lub do organizacji międzynarodowej.</w:t>
      </w:r>
    </w:p>
    <w:p w14:paraId="51B43541" w14:textId="77777777" w:rsidR="002B4135" w:rsidRPr="006E49BB" w:rsidRDefault="002B4135">
      <w:pPr>
        <w:widowControl/>
        <w:numPr>
          <w:ilvl w:val="0"/>
          <w:numId w:val="47"/>
        </w:numPr>
        <w:suppressAutoHyphens w:val="0"/>
        <w:autoSpaceDE/>
        <w:spacing w:after="12" w:line="268" w:lineRule="auto"/>
        <w:ind w:right="136" w:hanging="370"/>
        <w:jc w:val="both"/>
        <w:rPr>
          <w:rFonts w:ascii="Times New Roman" w:hAnsi="Times New Roman" w:cs="Times New Roman"/>
          <w:color w:val="000000" w:themeColor="text1"/>
          <w:sz w:val="22"/>
          <w:szCs w:val="22"/>
          <w:lang w:eastAsia="pl-PL"/>
        </w:rPr>
      </w:pPr>
      <w:r w:rsidRPr="006E49BB">
        <w:rPr>
          <w:rFonts w:ascii="Times New Roman" w:hAnsi="Times New Roman" w:cs="Times New Roman"/>
          <w:color w:val="000000" w:themeColor="text1"/>
          <w:sz w:val="22"/>
          <w:szCs w:val="22"/>
          <w:lang w:eastAsia="pl-PL"/>
        </w:rPr>
        <w:t xml:space="preserve">Pani/Pana dane osobowe nie będą przetwarzane w sposób zautomatyzowany w celu podjęcia jakikolwiek decyzji oraz nie będą profilowane. </w:t>
      </w:r>
    </w:p>
    <w:p w14:paraId="3BD32AD7" w14:textId="096BE44B" w:rsidR="0045058B" w:rsidRPr="006E49BB" w:rsidRDefault="002B4135" w:rsidP="002B4135">
      <w:pPr>
        <w:pStyle w:val="Bezodstpw"/>
        <w:ind w:left="360"/>
        <w:jc w:val="both"/>
        <w:rPr>
          <w:rFonts w:ascii="Times New Roman" w:hAnsi="Times New Roman" w:cs="Times New Roman"/>
          <w:color w:val="000000" w:themeColor="text1"/>
        </w:rPr>
      </w:pPr>
      <w:r w:rsidRPr="006E49BB">
        <w:rPr>
          <w:rFonts w:ascii="Times New Roman" w:eastAsia="Times New Roman" w:hAnsi="Times New Roman" w:cs="Times New Roman"/>
          <w:color w:val="000000" w:themeColor="text1"/>
          <w:lang w:eastAsia="pl-PL"/>
        </w:rPr>
        <w:t>Wykonawca zobowiązuje się do zapoznania z powyższym obowiązkiem informacyjnym, wszystkich pracowników realizujących zadanie lub Podwykonawców, których dane osobowe będą przekazane Zamawiającemu.</w:t>
      </w:r>
    </w:p>
    <w:p w14:paraId="35B74E30" w14:textId="0B50E04C" w:rsidR="00562066" w:rsidRPr="006E49BB" w:rsidRDefault="00C820E7" w:rsidP="0059331B">
      <w:pPr>
        <w:pStyle w:val="Bezodstpw"/>
        <w:jc w:val="center"/>
        <w:rPr>
          <w:rFonts w:ascii="Times New Roman" w:hAnsi="Times New Roman" w:cs="Times New Roman"/>
          <w:color w:val="000000" w:themeColor="text1"/>
        </w:rPr>
      </w:pPr>
      <w:r w:rsidRPr="006E49BB">
        <w:rPr>
          <w:rFonts w:ascii="Times New Roman" w:hAnsi="Times New Roman" w:cs="Times New Roman"/>
          <w:bCs/>
          <w:color w:val="000000" w:themeColor="text1"/>
        </w:rPr>
        <w:t xml:space="preserve">§ </w:t>
      </w:r>
      <w:r w:rsidR="00FC4642" w:rsidRPr="006E49BB">
        <w:rPr>
          <w:rFonts w:ascii="Times New Roman" w:hAnsi="Times New Roman" w:cs="Times New Roman"/>
          <w:bCs/>
          <w:color w:val="000000" w:themeColor="text1"/>
        </w:rPr>
        <w:t>1</w:t>
      </w:r>
      <w:r w:rsidR="00181895" w:rsidRPr="006E49BB">
        <w:rPr>
          <w:rFonts w:ascii="Times New Roman" w:hAnsi="Times New Roman" w:cs="Times New Roman"/>
          <w:bCs/>
          <w:color w:val="000000" w:themeColor="text1"/>
        </w:rPr>
        <w:t>8</w:t>
      </w:r>
    </w:p>
    <w:p w14:paraId="1A480339" w14:textId="3474090B" w:rsidR="00562066" w:rsidRPr="006E49BB" w:rsidRDefault="00562066" w:rsidP="0059331B">
      <w:pPr>
        <w:pStyle w:val="Bezodstpw"/>
        <w:jc w:val="center"/>
        <w:rPr>
          <w:rFonts w:ascii="Times New Roman" w:hAnsi="Times New Roman" w:cs="Times New Roman"/>
          <w:color w:val="000000" w:themeColor="text1"/>
        </w:rPr>
      </w:pPr>
      <w:r w:rsidRPr="006E49BB">
        <w:rPr>
          <w:rFonts w:ascii="Times New Roman" w:hAnsi="Times New Roman" w:cs="Times New Roman"/>
          <w:b/>
          <w:color w:val="000000" w:themeColor="text1"/>
          <w:u w:val="single"/>
        </w:rPr>
        <w:t>Postanowienia końcowe</w:t>
      </w:r>
    </w:p>
    <w:p w14:paraId="38C47140" w14:textId="77777777" w:rsidR="0059331B" w:rsidRPr="006E49BB" w:rsidRDefault="00C820E7">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 xml:space="preserve">W sprawach nieuregulowanych niniejszą Umową stosuje się przepisy ustawy Prawo zamówień publicznych, Prawa budowlanego, Kodeksu cywilnego, Kodeksu pracy, oraz inne właściwe przepisy prawa powszechnie obowiązującego. </w:t>
      </w:r>
    </w:p>
    <w:p w14:paraId="75FBBBEF" w14:textId="5CE7E45E" w:rsidR="00CE52A4" w:rsidRPr="006E49BB" w:rsidRDefault="00CE52A4">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Ewentualne spory, których nie można rozstrzygnąć polubownie bądź w drodze mediacji powstałe na tle wykonania przedmiotu umowy, strony poddają rozstrzygnięciu sądom powszechnym właściwym dla siedziby Zamawiającego.</w:t>
      </w:r>
    </w:p>
    <w:p w14:paraId="00C47821" w14:textId="77777777" w:rsidR="0059331B" w:rsidRPr="006E49BB" w:rsidRDefault="00C820E7">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Zmiana treści Umowy, pod rygorem nieważności, może nastąpić za zgodą stron w formie pisemnej w postaci aneksu.</w:t>
      </w:r>
    </w:p>
    <w:p w14:paraId="389DB435" w14:textId="6EAA5B2C" w:rsidR="0059331B" w:rsidRPr="006E49BB" w:rsidRDefault="00C820E7">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lastRenderedPageBreak/>
        <w:t>Wykonawca oświadcza, że znany jest mu fakt, iż treść niniejszej Umowy, a w szczególności podmiot i przedmiot Umowy i wysokość wynagrodzenia, stanowi</w:t>
      </w:r>
      <w:r w:rsidR="0059331B" w:rsidRPr="006E49BB">
        <w:rPr>
          <w:rFonts w:ascii="Times New Roman" w:hAnsi="Times New Roman" w:cs="Times New Roman"/>
          <w:color w:val="000000" w:themeColor="text1"/>
        </w:rPr>
        <w:t>ą informację publiczną</w:t>
      </w:r>
      <w:r w:rsidR="0059331B" w:rsidRPr="006E49BB">
        <w:rPr>
          <w:rFonts w:ascii="Times New Roman" w:hAnsi="Times New Roman" w:cs="Times New Roman"/>
          <w:color w:val="000000" w:themeColor="text1"/>
        </w:rPr>
        <w:br/>
      </w:r>
      <w:r w:rsidRPr="006E49BB">
        <w:rPr>
          <w:rFonts w:ascii="Times New Roman" w:hAnsi="Times New Roman" w:cs="Times New Roman"/>
          <w:color w:val="000000" w:themeColor="text1"/>
        </w:rPr>
        <w:t>w rozumieniu art. 1 ust. 1 ustawy z dnia 6 września 2001 r. o dostępie do informacji publicznej</w:t>
      </w:r>
      <w:r w:rsidR="0059331B" w:rsidRPr="006E49BB">
        <w:rPr>
          <w:rFonts w:ascii="Times New Roman" w:hAnsi="Times New Roman" w:cs="Times New Roman"/>
          <w:color w:val="000000" w:themeColor="text1"/>
        </w:rPr>
        <w:br/>
      </w:r>
      <w:r w:rsidR="008D7E47" w:rsidRPr="006E49BB">
        <w:rPr>
          <w:rFonts w:ascii="Times New Roman" w:hAnsi="Times New Roman" w:cs="Times New Roman"/>
          <w:color w:val="000000" w:themeColor="text1"/>
        </w:rPr>
        <w:t>(Dz. U. z 2022 r. poz. 902</w:t>
      </w:r>
      <w:r w:rsidRPr="006E49BB">
        <w:rPr>
          <w:rFonts w:ascii="Times New Roman" w:hAnsi="Times New Roman" w:cs="Times New Roman"/>
          <w:color w:val="000000" w:themeColor="text1"/>
        </w:rPr>
        <w:t>), która podlega udostępnianiu w trybie przedmiotowej ustawy.</w:t>
      </w:r>
    </w:p>
    <w:p w14:paraId="660F3311" w14:textId="1517231B" w:rsidR="00C820E7" w:rsidRPr="006E49BB" w:rsidRDefault="00C820E7">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Umowa niniejsza sporządzona została w 3 jednobrzmiących egzemplarzach, 2 egz. dla Zamawiającego, 1 egz. dla Wykonawcy.</w:t>
      </w:r>
    </w:p>
    <w:p w14:paraId="706DA2D9" w14:textId="51C8A4FA" w:rsidR="00F86E4C" w:rsidRPr="006E49BB" w:rsidRDefault="00F86E4C">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Specyfikacja Warunków Zamówienia wraz z załącznikami stanowi integralną cześć umowy.</w:t>
      </w:r>
    </w:p>
    <w:p w14:paraId="15DD96E0" w14:textId="512EBFC5" w:rsidR="00562066" w:rsidRPr="006E49BB" w:rsidRDefault="00F86E4C" w:rsidP="000E0656">
      <w:pPr>
        <w:pStyle w:val="Bezodstpw"/>
        <w:numPr>
          <w:ilvl w:val="0"/>
          <w:numId w:val="26"/>
        </w:numPr>
        <w:jc w:val="both"/>
        <w:rPr>
          <w:rFonts w:ascii="Times New Roman" w:hAnsi="Times New Roman" w:cs="Times New Roman"/>
          <w:color w:val="000000" w:themeColor="text1"/>
        </w:rPr>
      </w:pPr>
      <w:r w:rsidRPr="006E49BB">
        <w:rPr>
          <w:rFonts w:ascii="Times New Roman" w:hAnsi="Times New Roman" w:cs="Times New Roman"/>
          <w:color w:val="000000" w:themeColor="text1"/>
        </w:rPr>
        <w:t>W przypadku stwierdzenia, że którekolwiek z postanowień Umowy jest z mocy prawa nieważne lub bezskuteczne, okoliczność ta nie będzie miała wpływu na ważność i skuteczność pozostałych postanowień, chyba że z okoliczności wynikać będzie w sposób oczywisty, że bez postanowień nieważnych lub bezskutecznych, Umowa nie zostałaby zawarta. W takiej sytuacji Strony zobowiązane będą zawrzeć aneks do Umowy, w którym sformułują postanowienia zastępcze, których cel gospodarczy i ekonomiczny będzie równoważny i maksymalnie zbliżony do celu postanowień nieważnych lub bezskutecznych.</w:t>
      </w:r>
    </w:p>
    <w:tbl>
      <w:tblPr>
        <w:tblW w:w="0" w:type="auto"/>
        <w:tblInd w:w="-45" w:type="dxa"/>
        <w:tblLayout w:type="fixed"/>
        <w:tblLook w:val="0000" w:firstRow="0" w:lastRow="0" w:firstColumn="0" w:lastColumn="0" w:noHBand="0" w:noVBand="0"/>
      </w:tblPr>
      <w:tblGrid>
        <w:gridCol w:w="3496"/>
        <w:gridCol w:w="3024"/>
        <w:gridCol w:w="3114"/>
      </w:tblGrid>
      <w:tr w:rsidR="006E49BB" w:rsidRPr="006E49BB" w14:paraId="472E0974" w14:textId="77777777">
        <w:tc>
          <w:tcPr>
            <w:tcW w:w="3496" w:type="dxa"/>
            <w:tcBorders>
              <w:top w:val="single" w:sz="4" w:space="0" w:color="FFFFFF"/>
              <w:left w:val="single" w:sz="4" w:space="0" w:color="FFFFFF"/>
              <w:bottom w:val="single" w:sz="4" w:space="0" w:color="FFFFFF"/>
            </w:tcBorders>
            <w:shd w:val="clear" w:color="auto" w:fill="auto"/>
          </w:tcPr>
          <w:p w14:paraId="70F1D488" w14:textId="77777777" w:rsidR="00562066" w:rsidRPr="006E49BB" w:rsidRDefault="00562066" w:rsidP="000E0656">
            <w:pPr>
              <w:pStyle w:val="Bezodstpw"/>
              <w:jc w:val="both"/>
              <w:rPr>
                <w:rFonts w:ascii="Times New Roman" w:hAnsi="Times New Roman" w:cs="Times New Roman"/>
                <w:color w:val="000000" w:themeColor="text1"/>
              </w:rPr>
            </w:pPr>
            <w:r w:rsidRPr="006E49BB">
              <w:rPr>
                <w:rFonts w:ascii="Times New Roman" w:hAnsi="Times New Roman" w:cs="Times New Roman"/>
                <w:b/>
                <w:color w:val="000000" w:themeColor="text1"/>
              </w:rPr>
              <w:t>Zamawiający:</w:t>
            </w:r>
          </w:p>
        </w:tc>
        <w:tc>
          <w:tcPr>
            <w:tcW w:w="3024" w:type="dxa"/>
            <w:tcBorders>
              <w:top w:val="single" w:sz="4" w:space="0" w:color="FFFFFF"/>
              <w:left w:val="single" w:sz="4" w:space="0" w:color="FFFFFF"/>
              <w:bottom w:val="single" w:sz="4" w:space="0" w:color="FFFFFF"/>
            </w:tcBorders>
            <w:shd w:val="clear" w:color="auto" w:fill="auto"/>
          </w:tcPr>
          <w:p w14:paraId="0873585A" w14:textId="77777777" w:rsidR="00562066" w:rsidRPr="006E49BB" w:rsidRDefault="00562066" w:rsidP="000E0656">
            <w:pPr>
              <w:pStyle w:val="Bezodstpw"/>
              <w:jc w:val="both"/>
              <w:rPr>
                <w:rFonts w:ascii="Times New Roman" w:hAnsi="Times New Roman" w:cs="Times New Roman"/>
                <w:color w:val="000000" w:themeColor="text1"/>
              </w:rPr>
            </w:pPr>
          </w:p>
        </w:tc>
        <w:tc>
          <w:tcPr>
            <w:tcW w:w="3114" w:type="dxa"/>
            <w:tcBorders>
              <w:top w:val="single" w:sz="4" w:space="0" w:color="FFFFFF"/>
              <w:left w:val="single" w:sz="4" w:space="0" w:color="FFFFFF"/>
              <w:bottom w:val="single" w:sz="4" w:space="0" w:color="FFFFFF"/>
              <w:right w:val="single" w:sz="4" w:space="0" w:color="FFFFFF"/>
            </w:tcBorders>
            <w:shd w:val="clear" w:color="auto" w:fill="auto"/>
          </w:tcPr>
          <w:p w14:paraId="4C111A62" w14:textId="1DED99E8" w:rsidR="00562066" w:rsidRPr="006E49BB" w:rsidRDefault="0059331B" w:rsidP="000E0656">
            <w:pPr>
              <w:pStyle w:val="Bezodstpw"/>
              <w:jc w:val="both"/>
              <w:rPr>
                <w:rFonts w:ascii="Times New Roman" w:hAnsi="Times New Roman" w:cs="Times New Roman"/>
                <w:color w:val="000000" w:themeColor="text1"/>
              </w:rPr>
            </w:pPr>
            <w:r w:rsidRPr="006E49BB">
              <w:rPr>
                <w:rFonts w:ascii="Times New Roman" w:hAnsi="Times New Roman" w:cs="Times New Roman"/>
                <w:b/>
                <w:color w:val="000000" w:themeColor="text1"/>
              </w:rPr>
              <w:t xml:space="preserve">                              </w:t>
            </w:r>
            <w:r w:rsidR="00562066" w:rsidRPr="006E49BB">
              <w:rPr>
                <w:rFonts w:ascii="Times New Roman" w:hAnsi="Times New Roman" w:cs="Times New Roman"/>
                <w:b/>
                <w:color w:val="000000" w:themeColor="text1"/>
              </w:rPr>
              <w:t>Wykonawca:</w:t>
            </w:r>
          </w:p>
        </w:tc>
      </w:tr>
    </w:tbl>
    <w:p w14:paraId="34E43232" w14:textId="77777777" w:rsidR="00CE52A4" w:rsidRPr="006E49BB" w:rsidRDefault="00CE52A4" w:rsidP="001F7A6D">
      <w:pPr>
        <w:pStyle w:val="Bezodstpw"/>
        <w:ind w:left="6480"/>
        <w:jc w:val="both"/>
        <w:rPr>
          <w:rFonts w:ascii="Times New Roman" w:hAnsi="Times New Roman" w:cs="Times New Roman"/>
          <w:color w:val="000000" w:themeColor="text1"/>
          <w:sz w:val="18"/>
          <w:szCs w:val="18"/>
        </w:rPr>
      </w:pPr>
    </w:p>
    <w:p w14:paraId="6B4EDEA2"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1A7220CE"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582A0958"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4ACAFF4B"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5D3362EF"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6FB95FD1"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7F0F7275"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749699A"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B38C11A"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50F5954E"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21B455E0"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615A009A"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04EEFD4"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1C699115"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98AF960"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0D9CCE85"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72DD86E6"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D0B13EE"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7796144E"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940B5FC"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456F5FCC"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0D45083C"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07A6FE15"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1A020595"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51E3194D"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3096F18B"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57CE8FA0"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125AAFBF" w14:textId="77777777" w:rsidR="00633A28" w:rsidRPr="006E49BB" w:rsidRDefault="00633A28" w:rsidP="001F7A6D">
      <w:pPr>
        <w:pStyle w:val="Bezodstpw"/>
        <w:ind w:left="6480"/>
        <w:jc w:val="both"/>
        <w:rPr>
          <w:rFonts w:ascii="Times New Roman" w:hAnsi="Times New Roman" w:cs="Times New Roman"/>
          <w:color w:val="000000" w:themeColor="text1"/>
          <w:sz w:val="18"/>
          <w:szCs w:val="18"/>
        </w:rPr>
      </w:pPr>
    </w:p>
    <w:p w14:paraId="0C8EB540" w14:textId="77777777" w:rsidR="00633A28" w:rsidRDefault="00633A28" w:rsidP="001F7A6D">
      <w:pPr>
        <w:pStyle w:val="Bezodstpw"/>
        <w:ind w:left="6480"/>
        <w:jc w:val="both"/>
        <w:rPr>
          <w:rFonts w:ascii="Times New Roman" w:hAnsi="Times New Roman" w:cs="Times New Roman"/>
          <w:sz w:val="18"/>
          <w:szCs w:val="18"/>
        </w:rPr>
      </w:pPr>
    </w:p>
    <w:p w14:paraId="02134575" w14:textId="77777777" w:rsidR="00633A28" w:rsidRDefault="00633A28" w:rsidP="001F7A6D">
      <w:pPr>
        <w:pStyle w:val="Bezodstpw"/>
        <w:ind w:left="6480"/>
        <w:jc w:val="both"/>
        <w:rPr>
          <w:rFonts w:ascii="Times New Roman" w:hAnsi="Times New Roman" w:cs="Times New Roman"/>
          <w:sz w:val="18"/>
          <w:szCs w:val="18"/>
        </w:rPr>
      </w:pPr>
    </w:p>
    <w:p w14:paraId="45BD64FB" w14:textId="77777777" w:rsidR="00633A28" w:rsidRDefault="00633A28" w:rsidP="001F7A6D">
      <w:pPr>
        <w:pStyle w:val="Bezodstpw"/>
        <w:ind w:left="6480"/>
        <w:jc w:val="both"/>
        <w:rPr>
          <w:rFonts w:ascii="Times New Roman" w:hAnsi="Times New Roman" w:cs="Times New Roman"/>
          <w:sz w:val="18"/>
          <w:szCs w:val="18"/>
        </w:rPr>
      </w:pPr>
    </w:p>
    <w:p w14:paraId="2C3B03D8" w14:textId="77777777" w:rsidR="00633A28" w:rsidRDefault="00633A28" w:rsidP="001F7A6D">
      <w:pPr>
        <w:pStyle w:val="Bezodstpw"/>
        <w:ind w:left="6480"/>
        <w:jc w:val="both"/>
        <w:rPr>
          <w:rFonts w:ascii="Times New Roman" w:hAnsi="Times New Roman" w:cs="Times New Roman"/>
          <w:sz w:val="18"/>
          <w:szCs w:val="18"/>
        </w:rPr>
      </w:pPr>
    </w:p>
    <w:p w14:paraId="34C4F086" w14:textId="77777777" w:rsidR="00633A28" w:rsidRDefault="00633A28" w:rsidP="001F7A6D">
      <w:pPr>
        <w:pStyle w:val="Bezodstpw"/>
        <w:ind w:left="6480"/>
        <w:jc w:val="both"/>
        <w:rPr>
          <w:rFonts w:ascii="Times New Roman" w:hAnsi="Times New Roman" w:cs="Times New Roman"/>
          <w:sz w:val="18"/>
          <w:szCs w:val="18"/>
        </w:rPr>
      </w:pPr>
    </w:p>
    <w:p w14:paraId="3E0A9CAD" w14:textId="77777777" w:rsidR="00633A28" w:rsidRDefault="00633A28" w:rsidP="001F7A6D">
      <w:pPr>
        <w:pStyle w:val="Bezodstpw"/>
        <w:ind w:left="6480"/>
        <w:jc w:val="both"/>
        <w:rPr>
          <w:rFonts w:ascii="Times New Roman" w:hAnsi="Times New Roman" w:cs="Times New Roman"/>
          <w:sz w:val="18"/>
          <w:szCs w:val="18"/>
        </w:rPr>
      </w:pPr>
    </w:p>
    <w:p w14:paraId="2A9761CD" w14:textId="77777777" w:rsidR="00633A28" w:rsidRDefault="00633A28" w:rsidP="001F7A6D">
      <w:pPr>
        <w:pStyle w:val="Bezodstpw"/>
        <w:ind w:left="6480"/>
        <w:jc w:val="both"/>
        <w:rPr>
          <w:rFonts w:ascii="Times New Roman" w:hAnsi="Times New Roman" w:cs="Times New Roman"/>
          <w:sz w:val="18"/>
          <w:szCs w:val="18"/>
        </w:rPr>
      </w:pPr>
    </w:p>
    <w:p w14:paraId="02D7AFD6" w14:textId="77777777" w:rsidR="00633A28" w:rsidRDefault="00633A28" w:rsidP="001F7A6D">
      <w:pPr>
        <w:pStyle w:val="Bezodstpw"/>
        <w:ind w:left="6480"/>
        <w:jc w:val="both"/>
        <w:rPr>
          <w:rFonts w:ascii="Times New Roman" w:hAnsi="Times New Roman" w:cs="Times New Roman"/>
          <w:sz w:val="18"/>
          <w:szCs w:val="18"/>
        </w:rPr>
      </w:pPr>
    </w:p>
    <w:p w14:paraId="2664A211" w14:textId="77777777" w:rsidR="00633A28" w:rsidRDefault="00633A28" w:rsidP="001F7A6D">
      <w:pPr>
        <w:pStyle w:val="Bezodstpw"/>
        <w:ind w:left="6480"/>
        <w:jc w:val="both"/>
        <w:rPr>
          <w:rFonts w:ascii="Times New Roman" w:hAnsi="Times New Roman" w:cs="Times New Roman"/>
          <w:sz w:val="18"/>
          <w:szCs w:val="18"/>
        </w:rPr>
      </w:pPr>
    </w:p>
    <w:p w14:paraId="03059D91" w14:textId="77777777" w:rsidR="00633A28" w:rsidRDefault="00633A28" w:rsidP="001F7A6D">
      <w:pPr>
        <w:pStyle w:val="Bezodstpw"/>
        <w:ind w:left="6480"/>
        <w:jc w:val="both"/>
        <w:rPr>
          <w:rFonts w:ascii="Times New Roman" w:hAnsi="Times New Roman" w:cs="Times New Roman"/>
          <w:sz w:val="18"/>
          <w:szCs w:val="18"/>
        </w:rPr>
      </w:pPr>
    </w:p>
    <w:p w14:paraId="398D6C9A" w14:textId="77777777" w:rsidR="00633A28" w:rsidRDefault="00633A28" w:rsidP="001F7A6D">
      <w:pPr>
        <w:pStyle w:val="Bezodstpw"/>
        <w:ind w:left="6480"/>
        <w:jc w:val="both"/>
        <w:rPr>
          <w:rFonts w:ascii="Times New Roman" w:hAnsi="Times New Roman" w:cs="Times New Roman"/>
          <w:sz w:val="18"/>
          <w:szCs w:val="18"/>
        </w:rPr>
      </w:pPr>
    </w:p>
    <w:p w14:paraId="795C577A" w14:textId="77777777" w:rsidR="00633A28" w:rsidRDefault="00633A28" w:rsidP="001F7A6D">
      <w:pPr>
        <w:pStyle w:val="Bezodstpw"/>
        <w:ind w:left="6480"/>
        <w:jc w:val="both"/>
        <w:rPr>
          <w:rFonts w:ascii="Times New Roman" w:hAnsi="Times New Roman" w:cs="Times New Roman"/>
          <w:sz w:val="18"/>
          <w:szCs w:val="18"/>
        </w:rPr>
      </w:pPr>
    </w:p>
    <w:p w14:paraId="798781C6" w14:textId="77777777" w:rsidR="00633A28" w:rsidRDefault="00633A28" w:rsidP="001F7A6D">
      <w:pPr>
        <w:pStyle w:val="Bezodstpw"/>
        <w:ind w:left="6480"/>
        <w:jc w:val="both"/>
        <w:rPr>
          <w:rFonts w:ascii="Times New Roman" w:hAnsi="Times New Roman" w:cs="Times New Roman"/>
          <w:sz w:val="18"/>
          <w:szCs w:val="18"/>
        </w:rPr>
      </w:pPr>
    </w:p>
    <w:p w14:paraId="714644FE" w14:textId="77777777" w:rsidR="00633A28" w:rsidRDefault="00633A28" w:rsidP="00500823">
      <w:pPr>
        <w:pStyle w:val="Bezodstpw"/>
        <w:jc w:val="both"/>
        <w:rPr>
          <w:rFonts w:ascii="Times New Roman" w:hAnsi="Times New Roman" w:cs="Times New Roman"/>
          <w:sz w:val="18"/>
          <w:szCs w:val="18"/>
        </w:rPr>
      </w:pPr>
    </w:p>
    <w:p w14:paraId="2F5353E9" w14:textId="77777777" w:rsidR="00633A28" w:rsidRDefault="00633A28" w:rsidP="00500823">
      <w:pPr>
        <w:pStyle w:val="Bezodstpw"/>
        <w:jc w:val="both"/>
        <w:rPr>
          <w:rFonts w:ascii="Times New Roman" w:hAnsi="Times New Roman" w:cs="Times New Roman"/>
          <w:sz w:val="18"/>
          <w:szCs w:val="18"/>
        </w:rPr>
      </w:pPr>
    </w:p>
    <w:p w14:paraId="758F9B02" w14:textId="2AC6EAA9" w:rsidR="00C16CA1" w:rsidRPr="001F7A6D" w:rsidRDefault="001F7A6D" w:rsidP="001F7A6D">
      <w:pPr>
        <w:pStyle w:val="Bezodstpw"/>
        <w:ind w:left="6480"/>
        <w:jc w:val="both"/>
        <w:rPr>
          <w:rFonts w:ascii="Times New Roman" w:hAnsi="Times New Roman" w:cs="Times New Roman"/>
          <w:sz w:val="18"/>
          <w:szCs w:val="18"/>
        </w:rPr>
      </w:pPr>
      <w:r>
        <w:rPr>
          <w:rFonts w:ascii="Times New Roman" w:hAnsi="Times New Roman" w:cs="Times New Roman"/>
          <w:sz w:val="18"/>
          <w:szCs w:val="18"/>
        </w:rPr>
        <w:lastRenderedPageBreak/>
        <w:t xml:space="preserve">Załącznik nr 1 do Umowy </w:t>
      </w:r>
      <w:r w:rsidR="00C16CA1" w:rsidRPr="001F7A6D">
        <w:rPr>
          <w:rFonts w:ascii="Times New Roman" w:hAnsi="Times New Roman" w:cs="Times New Roman"/>
          <w:sz w:val="18"/>
          <w:szCs w:val="18"/>
        </w:rPr>
        <w:t xml:space="preserve">Nr </w:t>
      </w:r>
      <w:r w:rsidRPr="001F7A6D">
        <w:rPr>
          <w:rFonts w:ascii="Times New Roman" w:hAnsi="Times New Roman" w:cs="Times New Roman"/>
          <w:sz w:val="18"/>
          <w:szCs w:val="18"/>
        </w:rPr>
        <w:t>……</w:t>
      </w:r>
    </w:p>
    <w:p w14:paraId="213A9710" w14:textId="77777777" w:rsidR="00C16CA1" w:rsidRPr="00C16CA1" w:rsidRDefault="00C16CA1" w:rsidP="001F7A6D">
      <w:pPr>
        <w:pStyle w:val="Bezodstpw"/>
        <w:ind w:left="6480"/>
        <w:jc w:val="both"/>
        <w:rPr>
          <w:rFonts w:ascii="Times New Roman" w:hAnsi="Times New Roman" w:cs="Times New Roman"/>
        </w:rPr>
      </w:pPr>
      <w:r w:rsidRPr="001F7A6D">
        <w:rPr>
          <w:rFonts w:ascii="Times New Roman" w:hAnsi="Times New Roman" w:cs="Times New Roman"/>
          <w:sz w:val="18"/>
          <w:szCs w:val="18"/>
        </w:rPr>
        <w:t>z dnia ……… r.</w:t>
      </w:r>
    </w:p>
    <w:p w14:paraId="2A4E2DCC" w14:textId="77777777" w:rsidR="001F7A6D" w:rsidRDefault="001F7A6D" w:rsidP="00C16CA1">
      <w:pPr>
        <w:pStyle w:val="Bezodstpw"/>
        <w:jc w:val="both"/>
        <w:rPr>
          <w:rFonts w:ascii="Times New Roman" w:hAnsi="Times New Roman" w:cs="Times New Roman"/>
        </w:rPr>
      </w:pPr>
    </w:p>
    <w:p w14:paraId="11A4FB24" w14:textId="77777777" w:rsidR="001F7A6D" w:rsidRDefault="001F7A6D" w:rsidP="001F7A6D">
      <w:pPr>
        <w:pStyle w:val="Bezodstpw"/>
        <w:jc w:val="center"/>
        <w:rPr>
          <w:rFonts w:ascii="Times New Roman" w:hAnsi="Times New Roman" w:cs="Times New Roman"/>
        </w:rPr>
      </w:pPr>
    </w:p>
    <w:p w14:paraId="01434B9B" w14:textId="77777777" w:rsidR="001F7A6D" w:rsidRDefault="001F7A6D" w:rsidP="001F7A6D">
      <w:pPr>
        <w:pStyle w:val="Bezodstpw"/>
        <w:jc w:val="center"/>
        <w:rPr>
          <w:rFonts w:ascii="Times New Roman" w:hAnsi="Times New Roman" w:cs="Times New Roman"/>
        </w:rPr>
      </w:pPr>
    </w:p>
    <w:p w14:paraId="5FC1F3B0" w14:textId="5391C32F" w:rsidR="00C16CA1" w:rsidRPr="006273FB" w:rsidRDefault="006273FB" w:rsidP="001F7A6D">
      <w:pPr>
        <w:pStyle w:val="Bezodstpw"/>
        <w:jc w:val="center"/>
        <w:rPr>
          <w:rFonts w:ascii="Times New Roman" w:hAnsi="Times New Roman" w:cs="Times New Roman"/>
          <w:b/>
        </w:rPr>
      </w:pPr>
      <w:r w:rsidRPr="006273FB">
        <w:rPr>
          <w:rFonts w:ascii="Times New Roman" w:hAnsi="Times New Roman" w:cs="Times New Roman"/>
          <w:b/>
        </w:rPr>
        <w:t>OŚWIADCZENIE PODWYKONAWCY</w:t>
      </w:r>
    </w:p>
    <w:p w14:paraId="0DB81D47" w14:textId="77777777" w:rsidR="001F7A6D" w:rsidRPr="00C16CA1" w:rsidRDefault="001F7A6D" w:rsidP="001F7A6D">
      <w:pPr>
        <w:pStyle w:val="Bezodstpw"/>
        <w:jc w:val="center"/>
        <w:rPr>
          <w:rFonts w:ascii="Times New Roman" w:hAnsi="Times New Roman" w:cs="Times New Roman"/>
        </w:rPr>
      </w:pPr>
    </w:p>
    <w:p w14:paraId="2EAE8D97" w14:textId="463D9881" w:rsidR="00C16CA1" w:rsidRPr="00C16CA1" w:rsidRDefault="00C16CA1" w:rsidP="001F7A6D">
      <w:pPr>
        <w:pStyle w:val="Bezodstpw"/>
        <w:spacing w:line="276" w:lineRule="auto"/>
        <w:jc w:val="both"/>
        <w:rPr>
          <w:rFonts w:ascii="Times New Roman" w:hAnsi="Times New Roman" w:cs="Times New Roman"/>
        </w:rPr>
      </w:pPr>
      <w:r w:rsidRPr="00C16CA1">
        <w:rPr>
          <w:rFonts w:ascii="Times New Roman" w:hAnsi="Times New Roman" w:cs="Times New Roman"/>
        </w:rPr>
        <w:t>Ja/my*, niże</w:t>
      </w:r>
      <w:r w:rsidR="001F7A6D">
        <w:rPr>
          <w:rFonts w:ascii="Times New Roman" w:hAnsi="Times New Roman" w:cs="Times New Roman"/>
        </w:rPr>
        <w:t>j podpisany(i) ………………………………………………</w:t>
      </w:r>
      <w:r w:rsidRPr="00C16CA1">
        <w:rPr>
          <w:rFonts w:ascii="Times New Roman" w:hAnsi="Times New Roman" w:cs="Times New Roman"/>
        </w:rPr>
        <w:t>działając jako właściciel/osoba(y)</w:t>
      </w:r>
    </w:p>
    <w:p w14:paraId="797AADD9" w14:textId="77777777" w:rsidR="00C16CA1" w:rsidRDefault="00C16CA1" w:rsidP="001F7A6D">
      <w:pPr>
        <w:pStyle w:val="Bezodstpw"/>
        <w:spacing w:line="276" w:lineRule="auto"/>
        <w:jc w:val="both"/>
        <w:rPr>
          <w:rFonts w:ascii="Times New Roman" w:hAnsi="Times New Roman" w:cs="Times New Roman"/>
        </w:rPr>
      </w:pPr>
      <w:r w:rsidRPr="00C16CA1">
        <w:rPr>
          <w:rFonts w:ascii="Times New Roman" w:hAnsi="Times New Roman" w:cs="Times New Roman"/>
        </w:rPr>
        <w:t>uprawniona(e) do reprezentacji podmiotu (zgodnie z KRS):*</w:t>
      </w:r>
    </w:p>
    <w:p w14:paraId="56948CBD" w14:textId="2F7589DB" w:rsidR="001F7A6D" w:rsidRDefault="001F7A6D" w:rsidP="001F7A6D">
      <w:pPr>
        <w:pStyle w:val="Bezodstpw"/>
        <w:spacing w:line="276" w:lineRule="auto"/>
        <w:jc w:val="both"/>
        <w:rPr>
          <w:rFonts w:ascii="Times New Roman" w:hAnsi="Times New Roman" w:cs="Times New Roman"/>
        </w:rPr>
      </w:pPr>
      <w:r>
        <w:rPr>
          <w:rFonts w:ascii="Times New Roman" w:hAnsi="Times New Roman" w:cs="Times New Roman"/>
        </w:rPr>
        <w:t>………………………………………………………………………………………………………….……</w:t>
      </w:r>
    </w:p>
    <w:p w14:paraId="44105CE3" w14:textId="1BE80787" w:rsidR="001F7A6D" w:rsidRPr="00C16CA1" w:rsidRDefault="001F7A6D" w:rsidP="001F7A6D">
      <w:pPr>
        <w:pStyle w:val="Bezodstpw"/>
        <w:spacing w:line="276" w:lineRule="auto"/>
        <w:jc w:val="both"/>
        <w:rPr>
          <w:rFonts w:ascii="Times New Roman" w:hAnsi="Times New Roman" w:cs="Times New Roman"/>
        </w:rPr>
      </w:pPr>
      <w:r>
        <w:rPr>
          <w:rFonts w:ascii="Times New Roman" w:hAnsi="Times New Roman" w:cs="Times New Roman"/>
        </w:rPr>
        <w:t>……………………………………………………………………………………………………………….</w:t>
      </w:r>
    </w:p>
    <w:p w14:paraId="260EE21C" w14:textId="77777777" w:rsidR="00C16CA1" w:rsidRPr="00C16CA1" w:rsidRDefault="00C16CA1" w:rsidP="001F7A6D">
      <w:pPr>
        <w:pStyle w:val="Bezodstpw"/>
        <w:spacing w:line="276" w:lineRule="auto"/>
        <w:jc w:val="both"/>
        <w:rPr>
          <w:rFonts w:ascii="Times New Roman" w:hAnsi="Times New Roman" w:cs="Times New Roman"/>
        </w:rPr>
      </w:pPr>
      <w:r w:rsidRPr="00C16CA1">
        <w:rPr>
          <w:rFonts w:ascii="Times New Roman" w:hAnsi="Times New Roman" w:cs="Times New Roman"/>
        </w:rPr>
        <w:t>będący podwykonawcą robót dla inwestycji pn.:</w:t>
      </w:r>
    </w:p>
    <w:p w14:paraId="7142F8C8" w14:textId="06BD8AED" w:rsidR="00C16CA1" w:rsidRPr="001F7A6D" w:rsidRDefault="001F7A6D" w:rsidP="001F7A6D">
      <w:pPr>
        <w:pStyle w:val="Bezodstpw"/>
        <w:spacing w:line="276" w:lineRule="auto"/>
        <w:jc w:val="both"/>
        <w:rPr>
          <w:rFonts w:ascii="Times New Roman" w:hAnsi="Times New Roman" w:cs="Times New Roman"/>
          <w:b/>
        </w:rPr>
      </w:pPr>
      <w:r w:rsidRPr="001F7A6D">
        <w:rPr>
          <w:rFonts w:ascii="Times New Roman" w:hAnsi="Times New Roman" w:cs="Times New Roman"/>
          <w:b/>
        </w:rPr>
        <w:t>„</w:t>
      </w:r>
      <w:r w:rsidR="00500823" w:rsidRPr="00500823">
        <w:rPr>
          <w:rFonts w:ascii="Times New Roman" w:hAnsi="Times New Roman" w:cs="Times New Roman"/>
          <w:b/>
        </w:rPr>
        <w:t>Budowa boiska sportowego wielofunkcyjnego</w:t>
      </w:r>
      <w:r w:rsidRPr="001F7A6D">
        <w:rPr>
          <w:rFonts w:ascii="Times New Roman" w:hAnsi="Times New Roman" w:cs="Times New Roman"/>
          <w:b/>
        </w:rPr>
        <w:t>”</w:t>
      </w:r>
    </w:p>
    <w:p w14:paraId="314F0060" w14:textId="77777777" w:rsidR="00C16CA1" w:rsidRPr="00C16CA1" w:rsidRDefault="00C16CA1" w:rsidP="001F7A6D">
      <w:pPr>
        <w:pStyle w:val="Bezodstpw"/>
        <w:spacing w:line="276" w:lineRule="auto"/>
        <w:jc w:val="both"/>
        <w:rPr>
          <w:rFonts w:ascii="Times New Roman" w:hAnsi="Times New Roman" w:cs="Times New Roman"/>
        </w:rPr>
      </w:pPr>
      <w:r w:rsidRPr="00C16CA1">
        <w:rPr>
          <w:rFonts w:ascii="Times New Roman" w:hAnsi="Times New Roman" w:cs="Times New Roman"/>
        </w:rPr>
        <w:t>oświadczam(y), że:</w:t>
      </w:r>
    </w:p>
    <w:p w14:paraId="061FC7DE" w14:textId="47503DEB" w:rsidR="001F7A6D" w:rsidRDefault="00C16CA1">
      <w:pPr>
        <w:pStyle w:val="Bezodstpw"/>
        <w:numPr>
          <w:ilvl w:val="0"/>
          <w:numId w:val="48"/>
        </w:numPr>
        <w:spacing w:line="276" w:lineRule="auto"/>
        <w:jc w:val="both"/>
        <w:rPr>
          <w:rFonts w:ascii="Times New Roman" w:hAnsi="Times New Roman" w:cs="Times New Roman"/>
        </w:rPr>
      </w:pPr>
      <w:r w:rsidRPr="00C16CA1">
        <w:rPr>
          <w:rFonts w:ascii="Times New Roman" w:hAnsi="Times New Roman" w:cs="Times New Roman"/>
        </w:rPr>
        <w:t>Wykonawca ww. inwestycji,</w:t>
      </w:r>
      <w:r w:rsidR="001F7A6D">
        <w:rPr>
          <w:rFonts w:ascii="Times New Roman" w:hAnsi="Times New Roman" w:cs="Times New Roman"/>
        </w:rPr>
        <w:t xml:space="preserve"> tj. ……………………………….. </w:t>
      </w:r>
      <w:r w:rsidRPr="00C16CA1">
        <w:rPr>
          <w:rFonts w:ascii="Times New Roman" w:hAnsi="Times New Roman" w:cs="Times New Roman"/>
        </w:rPr>
        <w:t>nie</w:t>
      </w:r>
      <w:r w:rsidR="001F7A6D">
        <w:rPr>
          <w:rFonts w:ascii="Times New Roman" w:hAnsi="Times New Roman" w:cs="Times New Roman"/>
        </w:rPr>
        <w:t xml:space="preserve"> </w:t>
      </w:r>
      <w:r w:rsidRPr="001F7A6D">
        <w:rPr>
          <w:rFonts w:ascii="Times New Roman" w:hAnsi="Times New Roman" w:cs="Times New Roman"/>
        </w:rPr>
        <w:t>posiada żadnych zobowiązań finansowych wynikający</w:t>
      </w:r>
      <w:r w:rsidR="001F7A6D">
        <w:rPr>
          <w:rFonts w:ascii="Times New Roman" w:hAnsi="Times New Roman" w:cs="Times New Roman"/>
        </w:rPr>
        <w:t xml:space="preserve">ch z faktury/faktur* nr ……….. z dnia ……………. </w:t>
      </w:r>
      <w:r w:rsidRPr="001F7A6D">
        <w:rPr>
          <w:rFonts w:ascii="Times New Roman" w:hAnsi="Times New Roman" w:cs="Times New Roman"/>
        </w:rPr>
        <w:t>do</w:t>
      </w:r>
      <w:r w:rsidR="001F7A6D">
        <w:rPr>
          <w:rFonts w:ascii="Times New Roman" w:hAnsi="Times New Roman" w:cs="Times New Roman"/>
        </w:rPr>
        <w:t xml:space="preserve"> umowy nr …… z dnia ………….. </w:t>
      </w:r>
      <w:r w:rsidRPr="001F7A6D">
        <w:rPr>
          <w:rFonts w:ascii="Times New Roman" w:hAnsi="Times New Roman" w:cs="Times New Roman"/>
        </w:rPr>
        <w:t>względem mnie/naszej firmy*, z tytułu realizacji zadania inwestycyjne</w:t>
      </w:r>
      <w:r w:rsidR="001F7A6D">
        <w:rPr>
          <w:rFonts w:ascii="Times New Roman" w:hAnsi="Times New Roman" w:cs="Times New Roman"/>
        </w:rPr>
        <w:t xml:space="preserve">go j. </w:t>
      </w:r>
      <w:r w:rsidRPr="001F7A6D">
        <w:rPr>
          <w:rFonts w:ascii="Times New Roman" w:hAnsi="Times New Roman" w:cs="Times New Roman"/>
        </w:rPr>
        <w:t>w.</w:t>
      </w:r>
    </w:p>
    <w:p w14:paraId="343778A1" w14:textId="0C434261" w:rsidR="00C16CA1" w:rsidRPr="001F7A6D" w:rsidRDefault="00C16CA1">
      <w:pPr>
        <w:pStyle w:val="Bezodstpw"/>
        <w:numPr>
          <w:ilvl w:val="0"/>
          <w:numId w:val="48"/>
        </w:numPr>
        <w:spacing w:line="276" w:lineRule="auto"/>
        <w:jc w:val="both"/>
        <w:rPr>
          <w:rFonts w:ascii="Times New Roman" w:hAnsi="Times New Roman" w:cs="Times New Roman"/>
        </w:rPr>
      </w:pPr>
      <w:r w:rsidRPr="001F7A6D">
        <w:rPr>
          <w:rFonts w:ascii="Times New Roman" w:hAnsi="Times New Roman" w:cs="Times New Roman"/>
        </w:rPr>
        <w:t>ogół należności został zapłacony w terminie umownym.</w:t>
      </w:r>
    </w:p>
    <w:p w14:paraId="55A95D4E" w14:textId="7AE03829" w:rsidR="00C16CA1" w:rsidRPr="00C16CA1" w:rsidRDefault="00C16CA1" w:rsidP="001F7A6D">
      <w:pPr>
        <w:pStyle w:val="Bezodstpw"/>
        <w:spacing w:line="276" w:lineRule="auto"/>
        <w:jc w:val="both"/>
        <w:rPr>
          <w:rFonts w:ascii="Times New Roman" w:hAnsi="Times New Roman" w:cs="Times New Roman"/>
        </w:rPr>
      </w:pPr>
      <w:r w:rsidRPr="00C16CA1">
        <w:rPr>
          <w:rFonts w:ascii="Times New Roman" w:hAnsi="Times New Roman" w:cs="Times New Roman"/>
        </w:rPr>
        <w:t xml:space="preserve">W związku z powyższym oświadczam(y), że w stosunku </w:t>
      </w:r>
      <w:r w:rsidR="001F7A6D">
        <w:rPr>
          <w:rFonts w:ascii="Times New Roman" w:hAnsi="Times New Roman" w:cs="Times New Roman"/>
        </w:rPr>
        <w:t xml:space="preserve">do kwot za roboty podwykonawcze </w:t>
      </w:r>
      <w:r w:rsidRPr="00C16CA1">
        <w:rPr>
          <w:rFonts w:ascii="Times New Roman" w:hAnsi="Times New Roman" w:cs="Times New Roman"/>
        </w:rPr>
        <w:t>wynikające</w:t>
      </w:r>
      <w:r w:rsidR="004946AC">
        <w:rPr>
          <w:rFonts w:ascii="Times New Roman" w:hAnsi="Times New Roman" w:cs="Times New Roman"/>
        </w:rPr>
        <w:br/>
      </w:r>
      <w:r w:rsidRPr="00C16CA1">
        <w:rPr>
          <w:rFonts w:ascii="Times New Roman" w:hAnsi="Times New Roman" w:cs="Times New Roman"/>
        </w:rPr>
        <w:t>z ww. faktury/faktur* zr</w:t>
      </w:r>
      <w:r w:rsidR="001F7A6D">
        <w:rPr>
          <w:rFonts w:ascii="Times New Roman" w:hAnsi="Times New Roman" w:cs="Times New Roman"/>
        </w:rPr>
        <w:t xml:space="preserve">zekam(y) się wszelkich roszczeń </w:t>
      </w:r>
      <w:r w:rsidRPr="00C16CA1">
        <w:rPr>
          <w:rFonts w:ascii="Times New Roman" w:hAnsi="Times New Roman" w:cs="Times New Roman"/>
        </w:rPr>
        <w:t xml:space="preserve">wobec Zamawiającego – </w:t>
      </w:r>
      <w:r w:rsidR="00CE52A4">
        <w:rPr>
          <w:rFonts w:ascii="Times New Roman" w:hAnsi="Times New Roman" w:cs="Times New Roman"/>
        </w:rPr>
        <w:t xml:space="preserve">Miasta i </w:t>
      </w:r>
      <w:r w:rsidR="001F7A6D">
        <w:rPr>
          <w:rFonts w:ascii="Times New Roman" w:hAnsi="Times New Roman" w:cs="Times New Roman"/>
        </w:rPr>
        <w:t>Gminy</w:t>
      </w:r>
      <w:r w:rsidR="001F7A6D" w:rsidRPr="001F7A6D">
        <w:rPr>
          <w:rFonts w:ascii="Times New Roman" w:hAnsi="Times New Roman" w:cs="Times New Roman"/>
        </w:rPr>
        <w:t xml:space="preserve"> Sienno </w:t>
      </w:r>
      <w:r w:rsidRPr="00C16CA1">
        <w:rPr>
          <w:rFonts w:ascii="Times New Roman" w:hAnsi="Times New Roman" w:cs="Times New Roman"/>
        </w:rPr>
        <w:t>z tytułu wykonanych prac podwykonawczych.</w:t>
      </w:r>
    </w:p>
    <w:p w14:paraId="248790EE" w14:textId="77777777" w:rsidR="006273FB" w:rsidRDefault="006273FB" w:rsidP="00C16CA1">
      <w:pPr>
        <w:pStyle w:val="Bezodstpw"/>
        <w:jc w:val="both"/>
        <w:rPr>
          <w:rFonts w:ascii="Times New Roman" w:hAnsi="Times New Roman" w:cs="Times New Roman"/>
        </w:rPr>
      </w:pPr>
    </w:p>
    <w:p w14:paraId="7FCFAF22" w14:textId="77777777" w:rsidR="006273FB" w:rsidRDefault="006273FB" w:rsidP="00C16CA1">
      <w:pPr>
        <w:pStyle w:val="Bezodstpw"/>
        <w:jc w:val="both"/>
        <w:rPr>
          <w:rFonts w:ascii="Times New Roman" w:hAnsi="Times New Roman" w:cs="Times New Roman"/>
        </w:rPr>
      </w:pPr>
    </w:p>
    <w:p w14:paraId="5D6D5832" w14:textId="6DCC010A" w:rsidR="00C16CA1" w:rsidRPr="00C16CA1" w:rsidRDefault="006273FB" w:rsidP="00C16CA1">
      <w:pPr>
        <w:pStyle w:val="Bezodstpw"/>
        <w:jc w:val="both"/>
        <w:rPr>
          <w:rFonts w:ascii="Times New Roman" w:hAnsi="Times New Roman" w:cs="Times New Roman"/>
        </w:rPr>
      </w:pPr>
      <w:r>
        <w:rPr>
          <w:rFonts w:ascii="Times New Roman" w:hAnsi="Times New Roman" w:cs="Times New Roman"/>
        </w:rPr>
        <w:t xml:space="preserve">……………….                                                                                    </w:t>
      </w:r>
      <w:r w:rsidR="00C16CA1" w:rsidRPr="00C16CA1">
        <w:rPr>
          <w:rFonts w:ascii="Times New Roman" w:hAnsi="Times New Roman" w:cs="Times New Roman"/>
        </w:rPr>
        <w:t>………..……………….…………….</w:t>
      </w:r>
    </w:p>
    <w:p w14:paraId="46DD655C" w14:textId="68AA7F4C" w:rsidR="00C16CA1" w:rsidRPr="006273FB" w:rsidRDefault="00C16CA1" w:rsidP="00C16CA1">
      <w:pPr>
        <w:pStyle w:val="Bezodstpw"/>
        <w:jc w:val="both"/>
        <w:rPr>
          <w:rFonts w:ascii="Times New Roman" w:hAnsi="Times New Roman" w:cs="Times New Roman"/>
          <w:sz w:val="16"/>
          <w:szCs w:val="16"/>
        </w:rPr>
      </w:pPr>
      <w:r w:rsidRPr="006273FB">
        <w:rPr>
          <w:rFonts w:ascii="Times New Roman" w:hAnsi="Times New Roman" w:cs="Times New Roman"/>
          <w:sz w:val="16"/>
          <w:szCs w:val="16"/>
        </w:rPr>
        <w:t>(miejscowość i data)</w:t>
      </w:r>
      <w:r w:rsidR="006273FB">
        <w:rPr>
          <w:rFonts w:ascii="Times New Roman" w:hAnsi="Times New Roman" w:cs="Times New Roman"/>
          <w:sz w:val="16"/>
          <w:szCs w:val="16"/>
        </w:rPr>
        <w:t xml:space="preserve">                                                                                                                                              </w:t>
      </w:r>
      <w:r w:rsidRPr="006273FB">
        <w:rPr>
          <w:rFonts w:ascii="Times New Roman" w:hAnsi="Times New Roman" w:cs="Times New Roman"/>
          <w:sz w:val="16"/>
          <w:szCs w:val="16"/>
        </w:rPr>
        <w:t xml:space="preserve"> (pieczątka i podpis podwykonawcy)</w:t>
      </w:r>
    </w:p>
    <w:p w14:paraId="5D7E9FCA" w14:textId="77777777" w:rsidR="006273FB" w:rsidRDefault="006273FB" w:rsidP="00C16CA1">
      <w:pPr>
        <w:pStyle w:val="Bezodstpw"/>
        <w:jc w:val="both"/>
        <w:rPr>
          <w:rFonts w:ascii="Times New Roman" w:hAnsi="Times New Roman" w:cs="Times New Roman"/>
        </w:rPr>
      </w:pPr>
    </w:p>
    <w:p w14:paraId="5DC4ECB6" w14:textId="77777777" w:rsidR="006273FB" w:rsidRDefault="006273FB" w:rsidP="00C16CA1">
      <w:pPr>
        <w:pStyle w:val="Bezodstpw"/>
        <w:jc w:val="both"/>
        <w:rPr>
          <w:rFonts w:ascii="Times New Roman" w:hAnsi="Times New Roman" w:cs="Times New Roman"/>
        </w:rPr>
      </w:pPr>
    </w:p>
    <w:p w14:paraId="66B9E445" w14:textId="77777777" w:rsidR="006273FB" w:rsidRDefault="006273FB" w:rsidP="00C16CA1">
      <w:pPr>
        <w:pStyle w:val="Bezodstpw"/>
        <w:jc w:val="both"/>
        <w:rPr>
          <w:rFonts w:ascii="Times New Roman" w:hAnsi="Times New Roman" w:cs="Times New Roman"/>
        </w:rPr>
      </w:pPr>
    </w:p>
    <w:p w14:paraId="58C92D46" w14:textId="77777777" w:rsidR="006273FB" w:rsidRDefault="006273FB" w:rsidP="00C16CA1">
      <w:pPr>
        <w:pStyle w:val="Bezodstpw"/>
        <w:jc w:val="both"/>
        <w:rPr>
          <w:rFonts w:ascii="Times New Roman" w:hAnsi="Times New Roman" w:cs="Times New Roman"/>
        </w:rPr>
      </w:pPr>
    </w:p>
    <w:p w14:paraId="38DABA4F" w14:textId="77777777" w:rsidR="006273FB" w:rsidRDefault="006273FB" w:rsidP="00C16CA1">
      <w:pPr>
        <w:pStyle w:val="Bezodstpw"/>
        <w:jc w:val="both"/>
        <w:rPr>
          <w:rFonts w:ascii="Times New Roman" w:hAnsi="Times New Roman" w:cs="Times New Roman"/>
        </w:rPr>
      </w:pPr>
    </w:p>
    <w:p w14:paraId="3686432E" w14:textId="5BA15F12" w:rsidR="00C16CA1" w:rsidRPr="00C16CA1" w:rsidRDefault="006273FB" w:rsidP="006273FB">
      <w:pPr>
        <w:pStyle w:val="Bezodstpw"/>
        <w:jc w:val="right"/>
        <w:rPr>
          <w:rFonts w:ascii="Times New Roman" w:hAnsi="Times New Roman" w:cs="Times New Roman"/>
        </w:rPr>
      </w:pPr>
      <w:r w:rsidRPr="006273FB">
        <w:rPr>
          <w:rFonts w:ascii="Times New Roman" w:hAnsi="Times New Roman" w:cs="Times New Roman"/>
        </w:rPr>
        <w:t>………..……………….…………….</w:t>
      </w:r>
    </w:p>
    <w:p w14:paraId="57CBFD7F" w14:textId="77777777" w:rsidR="00C16CA1" w:rsidRPr="006273FB" w:rsidRDefault="00C16CA1" w:rsidP="006273FB">
      <w:pPr>
        <w:pStyle w:val="Bezodstpw"/>
        <w:jc w:val="right"/>
        <w:rPr>
          <w:rFonts w:ascii="Times New Roman" w:hAnsi="Times New Roman" w:cs="Times New Roman"/>
          <w:sz w:val="16"/>
          <w:szCs w:val="16"/>
        </w:rPr>
      </w:pPr>
      <w:r w:rsidRPr="006273FB">
        <w:rPr>
          <w:rFonts w:ascii="Times New Roman" w:hAnsi="Times New Roman" w:cs="Times New Roman"/>
          <w:sz w:val="16"/>
          <w:szCs w:val="16"/>
        </w:rPr>
        <w:t>(pieczątka i podpis Wykonawcy)</w:t>
      </w:r>
    </w:p>
    <w:p w14:paraId="360CDC14" w14:textId="77777777" w:rsidR="006273FB" w:rsidRDefault="006273FB" w:rsidP="00C16CA1">
      <w:pPr>
        <w:pStyle w:val="Bezodstpw"/>
        <w:jc w:val="both"/>
        <w:rPr>
          <w:rFonts w:ascii="Times New Roman" w:hAnsi="Times New Roman" w:cs="Times New Roman"/>
        </w:rPr>
      </w:pPr>
    </w:p>
    <w:p w14:paraId="2663A902" w14:textId="77777777" w:rsidR="006273FB" w:rsidRDefault="006273FB" w:rsidP="00C16CA1">
      <w:pPr>
        <w:pStyle w:val="Bezodstpw"/>
        <w:jc w:val="both"/>
        <w:rPr>
          <w:rFonts w:ascii="Times New Roman" w:hAnsi="Times New Roman" w:cs="Times New Roman"/>
        </w:rPr>
      </w:pPr>
    </w:p>
    <w:p w14:paraId="58577EFA" w14:textId="77777777" w:rsidR="006273FB" w:rsidRDefault="006273FB" w:rsidP="00C16CA1">
      <w:pPr>
        <w:pStyle w:val="Bezodstpw"/>
        <w:jc w:val="both"/>
        <w:rPr>
          <w:rFonts w:ascii="Times New Roman" w:hAnsi="Times New Roman" w:cs="Times New Roman"/>
        </w:rPr>
      </w:pPr>
    </w:p>
    <w:p w14:paraId="3A2A4769" w14:textId="77777777" w:rsidR="006273FB" w:rsidRDefault="006273FB" w:rsidP="00C16CA1">
      <w:pPr>
        <w:pStyle w:val="Bezodstpw"/>
        <w:jc w:val="both"/>
        <w:rPr>
          <w:rFonts w:ascii="Times New Roman" w:hAnsi="Times New Roman" w:cs="Times New Roman"/>
        </w:rPr>
      </w:pPr>
    </w:p>
    <w:p w14:paraId="03025167" w14:textId="77777777" w:rsidR="006273FB" w:rsidRDefault="006273FB" w:rsidP="00C16CA1">
      <w:pPr>
        <w:pStyle w:val="Bezodstpw"/>
        <w:jc w:val="both"/>
        <w:rPr>
          <w:rFonts w:ascii="Times New Roman" w:hAnsi="Times New Roman" w:cs="Times New Roman"/>
        </w:rPr>
      </w:pPr>
    </w:p>
    <w:p w14:paraId="0AF9901F" w14:textId="77777777" w:rsidR="006273FB" w:rsidRDefault="006273FB" w:rsidP="00C16CA1">
      <w:pPr>
        <w:pStyle w:val="Bezodstpw"/>
        <w:jc w:val="both"/>
        <w:rPr>
          <w:rFonts w:ascii="Times New Roman" w:hAnsi="Times New Roman" w:cs="Times New Roman"/>
        </w:rPr>
      </w:pPr>
    </w:p>
    <w:p w14:paraId="231AB57B" w14:textId="77777777" w:rsidR="006273FB" w:rsidRDefault="006273FB" w:rsidP="00C16CA1">
      <w:pPr>
        <w:pStyle w:val="Bezodstpw"/>
        <w:jc w:val="both"/>
        <w:rPr>
          <w:rFonts w:ascii="Times New Roman" w:hAnsi="Times New Roman" w:cs="Times New Roman"/>
        </w:rPr>
      </w:pPr>
    </w:p>
    <w:p w14:paraId="52B0ED57" w14:textId="77777777" w:rsidR="006273FB" w:rsidRDefault="006273FB" w:rsidP="00C16CA1">
      <w:pPr>
        <w:pStyle w:val="Bezodstpw"/>
        <w:jc w:val="both"/>
        <w:rPr>
          <w:rFonts w:ascii="Times New Roman" w:hAnsi="Times New Roman" w:cs="Times New Roman"/>
        </w:rPr>
      </w:pPr>
    </w:p>
    <w:p w14:paraId="688E0000" w14:textId="77777777" w:rsidR="006273FB" w:rsidRDefault="006273FB" w:rsidP="00C16CA1">
      <w:pPr>
        <w:pStyle w:val="Bezodstpw"/>
        <w:jc w:val="both"/>
        <w:rPr>
          <w:rFonts w:ascii="Times New Roman" w:hAnsi="Times New Roman" w:cs="Times New Roman"/>
        </w:rPr>
      </w:pPr>
    </w:p>
    <w:p w14:paraId="2AA2FCFB" w14:textId="77777777" w:rsidR="006273FB" w:rsidRDefault="006273FB" w:rsidP="00C16CA1">
      <w:pPr>
        <w:pStyle w:val="Bezodstpw"/>
        <w:jc w:val="both"/>
        <w:rPr>
          <w:rFonts w:ascii="Times New Roman" w:hAnsi="Times New Roman" w:cs="Times New Roman"/>
        </w:rPr>
      </w:pPr>
    </w:p>
    <w:p w14:paraId="49D00220" w14:textId="77777777" w:rsidR="006273FB" w:rsidRDefault="006273FB" w:rsidP="00C16CA1">
      <w:pPr>
        <w:pStyle w:val="Bezodstpw"/>
        <w:jc w:val="both"/>
        <w:rPr>
          <w:rFonts w:ascii="Times New Roman" w:hAnsi="Times New Roman" w:cs="Times New Roman"/>
        </w:rPr>
      </w:pPr>
    </w:p>
    <w:p w14:paraId="4BEE5067" w14:textId="77777777" w:rsidR="006273FB" w:rsidRDefault="006273FB" w:rsidP="00C16CA1">
      <w:pPr>
        <w:pStyle w:val="Bezodstpw"/>
        <w:jc w:val="both"/>
        <w:rPr>
          <w:rFonts w:ascii="Times New Roman" w:hAnsi="Times New Roman" w:cs="Times New Roman"/>
        </w:rPr>
      </w:pPr>
    </w:p>
    <w:p w14:paraId="108F63E6" w14:textId="77777777" w:rsidR="006273FB" w:rsidRDefault="006273FB" w:rsidP="00C16CA1">
      <w:pPr>
        <w:pStyle w:val="Bezodstpw"/>
        <w:jc w:val="both"/>
        <w:rPr>
          <w:rFonts w:ascii="Times New Roman" w:hAnsi="Times New Roman" w:cs="Times New Roman"/>
        </w:rPr>
      </w:pPr>
    </w:p>
    <w:p w14:paraId="67F83848" w14:textId="77777777" w:rsidR="006273FB" w:rsidRDefault="006273FB" w:rsidP="00C16CA1">
      <w:pPr>
        <w:pStyle w:val="Bezodstpw"/>
        <w:jc w:val="both"/>
        <w:rPr>
          <w:rFonts w:ascii="Times New Roman" w:hAnsi="Times New Roman" w:cs="Times New Roman"/>
        </w:rPr>
      </w:pPr>
    </w:p>
    <w:p w14:paraId="3894182B" w14:textId="77777777" w:rsidR="006273FB" w:rsidRDefault="006273FB" w:rsidP="00C16CA1">
      <w:pPr>
        <w:pStyle w:val="Bezodstpw"/>
        <w:jc w:val="both"/>
        <w:rPr>
          <w:rFonts w:ascii="Times New Roman" w:hAnsi="Times New Roman" w:cs="Times New Roman"/>
        </w:rPr>
      </w:pPr>
    </w:p>
    <w:p w14:paraId="67C27335" w14:textId="77777777" w:rsidR="00CE52A4" w:rsidRDefault="00CE52A4" w:rsidP="00C16CA1">
      <w:pPr>
        <w:pStyle w:val="Bezodstpw"/>
        <w:jc w:val="both"/>
        <w:rPr>
          <w:rFonts w:ascii="Times New Roman" w:hAnsi="Times New Roman" w:cs="Times New Roman"/>
        </w:rPr>
      </w:pPr>
    </w:p>
    <w:p w14:paraId="247006AF" w14:textId="77777777" w:rsidR="006273FB" w:rsidRDefault="006273FB" w:rsidP="00C16CA1">
      <w:pPr>
        <w:pStyle w:val="Bezodstpw"/>
        <w:jc w:val="both"/>
        <w:rPr>
          <w:rFonts w:ascii="Times New Roman" w:hAnsi="Times New Roman" w:cs="Times New Roman"/>
        </w:rPr>
      </w:pPr>
    </w:p>
    <w:p w14:paraId="78BD31FA" w14:textId="30874E30" w:rsidR="006273FB" w:rsidRDefault="00C16CA1" w:rsidP="00C16CA1">
      <w:pPr>
        <w:pStyle w:val="Bezodstpw"/>
        <w:jc w:val="both"/>
        <w:rPr>
          <w:rFonts w:ascii="Times New Roman" w:hAnsi="Times New Roman" w:cs="Times New Roman"/>
        </w:rPr>
      </w:pPr>
      <w:r w:rsidRPr="00C16CA1">
        <w:rPr>
          <w:rFonts w:ascii="Times New Roman" w:hAnsi="Times New Roman" w:cs="Times New Roman"/>
        </w:rPr>
        <w:t>* niepotrzebne skreślić</w:t>
      </w:r>
    </w:p>
    <w:p w14:paraId="459FBC63" w14:textId="4D40A6BE" w:rsidR="006273FB" w:rsidRPr="001F7A6D" w:rsidRDefault="006273FB" w:rsidP="006273FB">
      <w:pPr>
        <w:pStyle w:val="Bezodstpw"/>
        <w:ind w:left="6480"/>
        <w:jc w:val="both"/>
        <w:rPr>
          <w:rFonts w:ascii="Times New Roman" w:hAnsi="Times New Roman" w:cs="Times New Roman"/>
          <w:sz w:val="18"/>
          <w:szCs w:val="18"/>
        </w:rPr>
      </w:pPr>
      <w:r>
        <w:rPr>
          <w:rFonts w:ascii="Times New Roman" w:hAnsi="Times New Roman" w:cs="Times New Roman"/>
          <w:sz w:val="18"/>
          <w:szCs w:val="18"/>
        </w:rPr>
        <w:lastRenderedPageBreak/>
        <w:t xml:space="preserve">Załącznik nr 2 do Umowy </w:t>
      </w:r>
      <w:r w:rsidRPr="001F7A6D">
        <w:rPr>
          <w:rFonts w:ascii="Times New Roman" w:hAnsi="Times New Roman" w:cs="Times New Roman"/>
          <w:sz w:val="18"/>
          <w:szCs w:val="18"/>
        </w:rPr>
        <w:t>Nr ……</w:t>
      </w:r>
    </w:p>
    <w:p w14:paraId="15F6D6A2" w14:textId="1C0AFC68" w:rsidR="006273FB" w:rsidRPr="006273FB" w:rsidRDefault="006273FB" w:rsidP="006273FB">
      <w:pPr>
        <w:pStyle w:val="Bezodstpw"/>
        <w:ind w:left="6480"/>
        <w:jc w:val="both"/>
        <w:rPr>
          <w:rFonts w:ascii="Times New Roman" w:hAnsi="Times New Roman" w:cs="Times New Roman"/>
        </w:rPr>
      </w:pPr>
      <w:r w:rsidRPr="001F7A6D">
        <w:rPr>
          <w:rFonts w:ascii="Times New Roman" w:hAnsi="Times New Roman" w:cs="Times New Roman"/>
          <w:sz w:val="18"/>
          <w:szCs w:val="18"/>
        </w:rPr>
        <w:t>z dnia ……… r.</w:t>
      </w:r>
    </w:p>
    <w:p w14:paraId="4D646274" w14:textId="77777777" w:rsidR="006273FB" w:rsidRDefault="006273FB" w:rsidP="006273FB">
      <w:pPr>
        <w:pStyle w:val="Bezodstpw"/>
        <w:jc w:val="both"/>
        <w:rPr>
          <w:rFonts w:ascii="Times New Roman" w:hAnsi="Times New Roman" w:cs="Times New Roman"/>
        </w:rPr>
      </w:pPr>
    </w:p>
    <w:p w14:paraId="44499852" w14:textId="77777777" w:rsidR="006273FB" w:rsidRDefault="006273FB" w:rsidP="006273FB">
      <w:pPr>
        <w:pStyle w:val="Bezodstpw"/>
        <w:jc w:val="both"/>
        <w:rPr>
          <w:rFonts w:ascii="Times New Roman" w:hAnsi="Times New Roman" w:cs="Times New Roman"/>
        </w:rPr>
      </w:pPr>
    </w:p>
    <w:p w14:paraId="3994C3A5" w14:textId="77777777" w:rsidR="006273FB" w:rsidRDefault="006273FB" w:rsidP="006273FB">
      <w:pPr>
        <w:pStyle w:val="Bezodstpw"/>
        <w:jc w:val="center"/>
        <w:rPr>
          <w:rFonts w:ascii="Times New Roman" w:hAnsi="Times New Roman" w:cs="Times New Roman"/>
        </w:rPr>
      </w:pPr>
      <w:r w:rsidRPr="006273FB">
        <w:rPr>
          <w:rFonts w:ascii="Times New Roman" w:hAnsi="Times New Roman" w:cs="Times New Roman"/>
        </w:rPr>
        <w:t>KARTA GWARANCYJNA JAKOŚCI WYKONANIA ROBÓT</w:t>
      </w:r>
    </w:p>
    <w:p w14:paraId="1F21D682" w14:textId="77777777" w:rsidR="006273FB" w:rsidRPr="006273FB" w:rsidRDefault="006273FB" w:rsidP="006273FB">
      <w:pPr>
        <w:pStyle w:val="Bezodstpw"/>
        <w:jc w:val="both"/>
        <w:rPr>
          <w:rFonts w:ascii="Times New Roman" w:hAnsi="Times New Roman" w:cs="Times New Roman"/>
        </w:rPr>
      </w:pPr>
    </w:p>
    <w:p w14:paraId="1B2263AA" w14:textId="06F89E5D" w:rsidR="006273FB" w:rsidRPr="006273FB" w:rsidRDefault="006273FB" w:rsidP="002937E8">
      <w:pPr>
        <w:pStyle w:val="Bezodstpw"/>
        <w:spacing w:line="276" w:lineRule="auto"/>
        <w:jc w:val="center"/>
        <w:rPr>
          <w:rFonts w:ascii="Times New Roman" w:hAnsi="Times New Roman" w:cs="Times New Roman"/>
        </w:rPr>
      </w:pPr>
      <w:r>
        <w:rPr>
          <w:rFonts w:ascii="Times New Roman" w:hAnsi="Times New Roman" w:cs="Times New Roman"/>
        </w:rPr>
        <w:t>s</w:t>
      </w:r>
      <w:r w:rsidRPr="006273FB">
        <w:rPr>
          <w:rFonts w:ascii="Times New Roman" w:hAnsi="Times New Roman" w:cs="Times New Roman"/>
        </w:rPr>
        <w:t>porzą</w:t>
      </w:r>
      <w:r>
        <w:rPr>
          <w:rFonts w:ascii="Times New Roman" w:hAnsi="Times New Roman" w:cs="Times New Roman"/>
        </w:rPr>
        <w:t>dzona w dniu ………………..</w:t>
      </w:r>
    </w:p>
    <w:p w14:paraId="7DA2E176" w14:textId="1204D8D4" w:rsidR="006273FB" w:rsidRDefault="006273FB">
      <w:pPr>
        <w:pStyle w:val="Bezodstpw"/>
        <w:numPr>
          <w:ilvl w:val="1"/>
          <w:numId w:val="25"/>
        </w:numPr>
        <w:spacing w:line="276" w:lineRule="auto"/>
        <w:ind w:left="709"/>
        <w:jc w:val="both"/>
        <w:rPr>
          <w:rFonts w:ascii="Times New Roman" w:hAnsi="Times New Roman" w:cs="Times New Roman"/>
        </w:rPr>
      </w:pPr>
      <w:r w:rsidRPr="006273FB">
        <w:rPr>
          <w:rFonts w:ascii="Times New Roman" w:hAnsi="Times New Roman" w:cs="Times New Roman"/>
        </w:rPr>
        <w:t>Zamawiający:</w:t>
      </w:r>
      <w:r w:rsidR="00CE52A4">
        <w:rPr>
          <w:rFonts w:ascii="Times New Roman" w:hAnsi="Times New Roman" w:cs="Times New Roman"/>
        </w:rPr>
        <w:t xml:space="preserve"> Miasto i </w:t>
      </w:r>
      <w:r>
        <w:rPr>
          <w:rFonts w:ascii="Times New Roman" w:hAnsi="Times New Roman" w:cs="Times New Roman"/>
        </w:rPr>
        <w:t xml:space="preserve">Gmina Sienno, </w:t>
      </w:r>
      <w:r w:rsidR="00AE05EE" w:rsidRPr="002B4135">
        <w:rPr>
          <w:rFonts w:ascii="Times New Roman" w:hAnsi="Times New Roman" w:cs="Times New Roman"/>
        </w:rPr>
        <w:t>ul. Rynek 36/40, 27-350 Sienno</w:t>
      </w:r>
    </w:p>
    <w:p w14:paraId="7B5F2635" w14:textId="77777777" w:rsidR="006273FB" w:rsidRDefault="006273FB">
      <w:pPr>
        <w:pStyle w:val="Bezodstpw"/>
        <w:numPr>
          <w:ilvl w:val="1"/>
          <w:numId w:val="25"/>
        </w:numPr>
        <w:spacing w:line="276" w:lineRule="auto"/>
        <w:ind w:left="709"/>
        <w:jc w:val="both"/>
        <w:rPr>
          <w:rFonts w:ascii="Times New Roman" w:hAnsi="Times New Roman" w:cs="Times New Roman"/>
        </w:rPr>
      </w:pPr>
      <w:r w:rsidRPr="006273FB">
        <w:rPr>
          <w:rFonts w:ascii="Times New Roman" w:hAnsi="Times New Roman" w:cs="Times New Roman"/>
        </w:rPr>
        <w:t>Wykonawca: ………………………………………………………………….</w:t>
      </w:r>
    </w:p>
    <w:p w14:paraId="2F61AB2E" w14:textId="77777777" w:rsidR="006273FB" w:rsidRDefault="006273FB">
      <w:pPr>
        <w:pStyle w:val="Bezodstpw"/>
        <w:numPr>
          <w:ilvl w:val="1"/>
          <w:numId w:val="25"/>
        </w:numPr>
        <w:spacing w:line="276" w:lineRule="auto"/>
        <w:ind w:left="709"/>
        <w:jc w:val="both"/>
        <w:rPr>
          <w:rFonts w:ascii="Times New Roman" w:hAnsi="Times New Roman" w:cs="Times New Roman"/>
        </w:rPr>
      </w:pPr>
      <w:r w:rsidRPr="006273FB">
        <w:rPr>
          <w:rFonts w:ascii="Times New Roman" w:hAnsi="Times New Roman" w:cs="Times New Roman"/>
        </w:rPr>
        <w:t>Umowa nr ……… z dnia ………………. r.</w:t>
      </w:r>
    </w:p>
    <w:p w14:paraId="77980960" w14:textId="77777777" w:rsidR="006273FB" w:rsidRDefault="006273FB" w:rsidP="002937E8">
      <w:pPr>
        <w:pStyle w:val="Bezodstpw"/>
        <w:spacing w:line="276" w:lineRule="auto"/>
        <w:ind w:left="709"/>
        <w:jc w:val="both"/>
        <w:rPr>
          <w:rFonts w:ascii="Times New Roman" w:hAnsi="Times New Roman" w:cs="Times New Roman"/>
        </w:rPr>
      </w:pPr>
      <w:r w:rsidRPr="006273FB">
        <w:rPr>
          <w:rFonts w:ascii="Times New Roman" w:hAnsi="Times New Roman" w:cs="Times New Roman"/>
        </w:rPr>
        <w:t>Przedsięwzięcie pod nazwą:</w:t>
      </w:r>
    </w:p>
    <w:p w14:paraId="7626A71A" w14:textId="24C6A35B" w:rsidR="006273FB" w:rsidRPr="006273FB" w:rsidRDefault="00396792" w:rsidP="002937E8">
      <w:pPr>
        <w:pStyle w:val="Bezodstpw"/>
        <w:spacing w:line="276" w:lineRule="auto"/>
        <w:ind w:left="709"/>
        <w:jc w:val="both"/>
        <w:rPr>
          <w:rFonts w:ascii="Times New Roman" w:hAnsi="Times New Roman" w:cs="Times New Roman"/>
        </w:rPr>
      </w:pPr>
      <w:r>
        <w:rPr>
          <w:rFonts w:ascii="Times New Roman" w:hAnsi="Times New Roman" w:cs="Times New Roman"/>
        </w:rPr>
        <w:t>„</w:t>
      </w:r>
      <w:r w:rsidR="00500823" w:rsidRPr="00500823">
        <w:rPr>
          <w:rFonts w:ascii="Times New Roman" w:hAnsi="Times New Roman" w:cs="Times New Roman"/>
          <w:b/>
          <w:bCs/>
        </w:rPr>
        <w:t>Budowa boiska sportowego wielofunkcyjnego</w:t>
      </w:r>
      <w:r>
        <w:rPr>
          <w:rFonts w:ascii="Times New Roman" w:hAnsi="Times New Roman" w:cs="Times New Roman"/>
        </w:rPr>
        <w:t>”</w:t>
      </w:r>
    </w:p>
    <w:p w14:paraId="23CCC88D" w14:textId="773B3960" w:rsidR="006273FB" w:rsidRDefault="006273FB">
      <w:pPr>
        <w:pStyle w:val="Bezodstpw"/>
        <w:numPr>
          <w:ilvl w:val="1"/>
          <w:numId w:val="25"/>
        </w:numPr>
        <w:spacing w:line="276" w:lineRule="auto"/>
        <w:ind w:left="709"/>
        <w:jc w:val="both"/>
        <w:rPr>
          <w:rFonts w:ascii="Times New Roman" w:hAnsi="Times New Roman" w:cs="Times New Roman"/>
        </w:rPr>
      </w:pPr>
      <w:r w:rsidRPr="006273FB">
        <w:rPr>
          <w:rFonts w:ascii="Times New Roman" w:hAnsi="Times New Roman" w:cs="Times New Roman"/>
        </w:rPr>
        <w:t>Przedmiot umowy: roboty budowlane oraz dostarczony sprzęt i urządzenia objęte</w:t>
      </w:r>
      <w:r>
        <w:rPr>
          <w:rFonts w:ascii="Times New Roman" w:hAnsi="Times New Roman" w:cs="Times New Roman"/>
        </w:rPr>
        <w:t xml:space="preserve"> </w:t>
      </w:r>
      <w:r w:rsidRPr="006273FB">
        <w:rPr>
          <w:rFonts w:ascii="Times New Roman" w:hAnsi="Times New Roman" w:cs="Times New Roman"/>
        </w:rPr>
        <w:t>kartą gwarancyjną związane z realizacją przedsięwzięcia j.</w:t>
      </w:r>
      <w:r>
        <w:rPr>
          <w:rFonts w:ascii="Times New Roman" w:hAnsi="Times New Roman" w:cs="Times New Roman"/>
        </w:rPr>
        <w:t xml:space="preserve"> </w:t>
      </w:r>
      <w:r w:rsidRPr="006273FB">
        <w:rPr>
          <w:rFonts w:ascii="Times New Roman" w:hAnsi="Times New Roman" w:cs="Times New Roman"/>
        </w:rPr>
        <w:t>w.</w:t>
      </w:r>
    </w:p>
    <w:p w14:paraId="0C976FDB" w14:textId="77777777" w:rsidR="006273FB" w:rsidRDefault="006273FB">
      <w:pPr>
        <w:pStyle w:val="Bezodstpw"/>
        <w:numPr>
          <w:ilvl w:val="1"/>
          <w:numId w:val="25"/>
        </w:numPr>
        <w:spacing w:line="276" w:lineRule="auto"/>
        <w:ind w:left="709"/>
        <w:jc w:val="both"/>
        <w:rPr>
          <w:rFonts w:ascii="Times New Roman" w:hAnsi="Times New Roman" w:cs="Times New Roman"/>
        </w:rPr>
      </w:pPr>
      <w:r w:rsidRPr="006273FB">
        <w:rPr>
          <w:rFonts w:ascii="Times New Roman" w:hAnsi="Times New Roman" w:cs="Times New Roman"/>
        </w:rPr>
        <w:t>Charakterystyka techniczna przedmiotu umowy, zwanej dalej przedmiotem gwarancji.</w:t>
      </w:r>
    </w:p>
    <w:p w14:paraId="6A15512C" w14:textId="255634FB" w:rsidR="006273FB" w:rsidRDefault="006273FB" w:rsidP="002937E8">
      <w:pPr>
        <w:pStyle w:val="Bezodstpw"/>
        <w:spacing w:line="276" w:lineRule="auto"/>
        <w:ind w:left="709"/>
        <w:jc w:val="both"/>
        <w:rPr>
          <w:rFonts w:ascii="Times New Roman" w:hAnsi="Times New Roman" w:cs="Times New Roman"/>
        </w:rPr>
      </w:pPr>
      <w:r>
        <w:rPr>
          <w:rFonts w:ascii="Times New Roman" w:hAnsi="Times New Roman" w:cs="Times New Roman"/>
        </w:rPr>
        <w:t>Przedmiot gwarancji obejmuje</w:t>
      </w:r>
      <w:r w:rsidRPr="006273FB">
        <w:rPr>
          <w:rFonts w:ascii="Times New Roman" w:hAnsi="Times New Roman" w:cs="Times New Roman"/>
        </w:rPr>
        <w:t>:</w:t>
      </w:r>
    </w:p>
    <w:p w14:paraId="6AB750F5" w14:textId="7FFB3B3B" w:rsidR="006273FB" w:rsidRPr="006273FB" w:rsidRDefault="006273FB" w:rsidP="002937E8">
      <w:pPr>
        <w:pStyle w:val="Bezodstpw"/>
        <w:spacing w:line="276" w:lineRule="auto"/>
        <w:ind w:left="709"/>
        <w:jc w:val="both"/>
        <w:rPr>
          <w:rFonts w:ascii="Times New Roman" w:hAnsi="Times New Roman" w:cs="Times New Roman"/>
        </w:rPr>
      </w:pPr>
      <w:r>
        <w:rPr>
          <w:rFonts w:ascii="Times New Roman" w:hAnsi="Times New Roman" w:cs="Times New Roman"/>
        </w:rPr>
        <w:t>………………………………………………………………………………………………………………………………………………………………………………………………………………</w:t>
      </w:r>
    </w:p>
    <w:p w14:paraId="0ABE5899" w14:textId="77777777" w:rsidR="002937E8" w:rsidRDefault="006273FB">
      <w:pPr>
        <w:pStyle w:val="Bezodstpw"/>
        <w:numPr>
          <w:ilvl w:val="1"/>
          <w:numId w:val="25"/>
        </w:numPr>
        <w:spacing w:line="276" w:lineRule="auto"/>
        <w:ind w:left="709"/>
        <w:jc w:val="both"/>
        <w:rPr>
          <w:rFonts w:ascii="Times New Roman" w:hAnsi="Times New Roman" w:cs="Times New Roman"/>
        </w:rPr>
      </w:pPr>
      <w:r w:rsidRPr="006273FB">
        <w:rPr>
          <w:rFonts w:ascii="Times New Roman" w:hAnsi="Times New Roman" w:cs="Times New Roman"/>
        </w:rPr>
        <w:t>Data odbioru ko</w:t>
      </w:r>
      <w:r>
        <w:rPr>
          <w:rFonts w:ascii="Times New Roman" w:hAnsi="Times New Roman" w:cs="Times New Roman"/>
        </w:rPr>
        <w:t>ńcowego: dzień …… miesiąc ……. rok ……….</w:t>
      </w:r>
    </w:p>
    <w:p w14:paraId="7438F5A6" w14:textId="77777777" w:rsidR="002937E8" w:rsidRDefault="006273FB">
      <w:pPr>
        <w:pStyle w:val="Bezodstpw"/>
        <w:numPr>
          <w:ilvl w:val="1"/>
          <w:numId w:val="25"/>
        </w:numPr>
        <w:spacing w:line="276" w:lineRule="auto"/>
        <w:ind w:left="709"/>
        <w:jc w:val="both"/>
        <w:rPr>
          <w:rFonts w:ascii="Times New Roman" w:hAnsi="Times New Roman" w:cs="Times New Roman"/>
        </w:rPr>
      </w:pPr>
      <w:r w:rsidRPr="002937E8">
        <w:rPr>
          <w:rFonts w:ascii="Times New Roman" w:hAnsi="Times New Roman" w:cs="Times New Roman"/>
        </w:rPr>
        <w:t>Ogólne warunki gwarancji jakości:</w:t>
      </w:r>
    </w:p>
    <w:p w14:paraId="7EBB0E92" w14:textId="439FE14B"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Wykonawca oświadcza, że objęty niniejszą kartą gwarancyjną przedmiot</w:t>
      </w:r>
      <w:r w:rsidR="002937E8">
        <w:rPr>
          <w:rFonts w:ascii="Times New Roman" w:hAnsi="Times New Roman" w:cs="Times New Roman"/>
        </w:rPr>
        <w:t xml:space="preserve"> </w:t>
      </w:r>
      <w:r w:rsidRPr="006273FB">
        <w:rPr>
          <w:rFonts w:ascii="Times New Roman" w:hAnsi="Times New Roman" w:cs="Times New Roman"/>
        </w:rPr>
        <w:t>gwarancji został wykonany zgodnie z</w:t>
      </w:r>
      <w:r w:rsidR="002937E8">
        <w:rPr>
          <w:rFonts w:ascii="Times New Roman" w:hAnsi="Times New Roman" w:cs="Times New Roman"/>
        </w:rPr>
        <w:t xml:space="preserve"> umową</w:t>
      </w:r>
      <w:r w:rsidRPr="006273FB">
        <w:rPr>
          <w:rFonts w:ascii="Times New Roman" w:hAnsi="Times New Roman" w:cs="Times New Roman"/>
        </w:rPr>
        <w:t xml:space="preserve">, zasadami </w:t>
      </w:r>
      <w:r w:rsidR="002937E8">
        <w:rPr>
          <w:rFonts w:ascii="Times New Roman" w:hAnsi="Times New Roman" w:cs="Times New Roman"/>
        </w:rPr>
        <w:t xml:space="preserve">wiedzy technicznej i przepisami </w:t>
      </w:r>
      <w:r w:rsidRPr="006273FB">
        <w:rPr>
          <w:rFonts w:ascii="Times New Roman" w:hAnsi="Times New Roman" w:cs="Times New Roman"/>
        </w:rPr>
        <w:t>techniczno-budowlanymi,</w:t>
      </w:r>
    </w:p>
    <w:p w14:paraId="5F1A7CEE"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okres gwarancji na</w:t>
      </w:r>
      <w:r w:rsidR="002937E8">
        <w:rPr>
          <w:rFonts w:ascii="Times New Roman" w:hAnsi="Times New Roman" w:cs="Times New Roman"/>
        </w:rPr>
        <w:t xml:space="preserve"> przedmiot umowy wynosi …..</w:t>
      </w:r>
      <w:r w:rsidRPr="002937E8">
        <w:rPr>
          <w:rFonts w:ascii="Times New Roman" w:hAnsi="Times New Roman" w:cs="Times New Roman"/>
        </w:rPr>
        <w:t xml:space="preserve"> miesięcy, zgodnie z ofertą</w:t>
      </w:r>
      <w:r w:rsidR="002937E8">
        <w:rPr>
          <w:rFonts w:ascii="Times New Roman" w:hAnsi="Times New Roman" w:cs="Times New Roman"/>
        </w:rPr>
        <w:t xml:space="preserve"> </w:t>
      </w:r>
      <w:r w:rsidRPr="002937E8">
        <w:rPr>
          <w:rFonts w:ascii="Times New Roman" w:hAnsi="Times New Roman" w:cs="Times New Roman"/>
        </w:rPr>
        <w:t>Wykonawcy,</w:t>
      </w:r>
    </w:p>
    <w:p w14:paraId="5E87140C"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w okresie gwarancji jakości Wykonawca obowiązany jest w ramach</w:t>
      </w:r>
      <w:r w:rsidR="002937E8">
        <w:rPr>
          <w:rFonts w:ascii="Times New Roman" w:hAnsi="Times New Roman" w:cs="Times New Roman"/>
        </w:rPr>
        <w:t xml:space="preserve"> </w:t>
      </w:r>
      <w:r w:rsidRPr="002937E8">
        <w:rPr>
          <w:rFonts w:ascii="Times New Roman" w:hAnsi="Times New Roman" w:cs="Times New Roman"/>
        </w:rPr>
        <w:t>otrzymanego wynagrodzenia do usuwania wad lub usterek ujawnionych po</w:t>
      </w:r>
      <w:r w:rsidR="002937E8">
        <w:rPr>
          <w:rFonts w:ascii="Times New Roman" w:hAnsi="Times New Roman" w:cs="Times New Roman"/>
        </w:rPr>
        <w:t xml:space="preserve"> </w:t>
      </w:r>
      <w:r w:rsidRPr="002937E8">
        <w:rPr>
          <w:rFonts w:ascii="Times New Roman" w:hAnsi="Times New Roman" w:cs="Times New Roman"/>
        </w:rPr>
        <w:t>odbiorze końcowym robót,</w:t>
      </w:r>
    </w:p>
    <w:p w14:paraId="19B4FA6C"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o wystąpieniu wad lub usterek Zamawiający poinformuje Wykonawcę –</w:t>
      </w:r>
      <w:r w:rsidR="002937E8">
        <w:rPr>
          <w:rFonts w:ascii="Times New Roman" w:hAnsi="Times New Roman" w:cs="Times New Roman"/>
        </w:rPr>
        <w:t xml:space="preserve"> </w:t>
      </w:r>
      <w:r w:rsidRPr="002937E8">
        <w:rPr>
          <w:rFonts w:ascii="Times New Roman" w:hAnsi="Times New Roman" w:cs="Times New Roman"/>
        </w:rPr>
        <w:t>Gwaranta pisemnie (e-mail ……………………….) podając rodzaj wady lub usterki,</w:t>
      </w:r>
    </w:p>
    <w:p w14:paraId="4E992212"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ustala się termin usunięcia wad lub usterki w terminie maksymalnie do 10 dni</w:t>
      </w:r>
      <w:r w:rsidR="002937E8">
        <w:rPr>
          <w:rFonts w:ascii="Times New Roman" w:hAnsi="Times New Roman" w:cs="Times New Roman"/>
        </w:rPr>
        <w:t xml:space="preserve"> </w:t>
      </w:r>
      <w:r w:rsidRPr="002937E8">
        <w:rPr>
          <w:rFonts w:ascii="Times New Roman" w:hAnsi="Times New Roman" w:cs="Times New Roman"/>
        </w:rPr>
        <w:t>roboczych od daty otrzymania zgłoszenia,</w:t>
      </w:r>
    </w:p>
    <w:p w14:paraId="7A32997E"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usunięcie wady lub usterki powinno być stwierdzone protokolarnie,</w:t>
      </w:r>
    </w:p>
    <w:p w14:paraId="16478EAB"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okres gwarancji i rękojmi na wykonany przedmiot podlega automatycznie wydłużeniu</w:t>
      </w:r>
      <w:r w:rsidR="002937E8">
        <w:rPr>
          <w:rFonts w:ascii="Times New Roman" w:hAnsi="Times New Roman" w:cs="Times New Roman"/>
        </w:rPr>
        <w:t xml:space="preserve"> </w:t>
      </w:r>
      <w:r w:rsidRPr="002937E8">
        <w:rPr>
          <w:rFonts w:ascii="Times New Roman" w:hAnsi="Times New Roman" w:cs="Times New Roman"/>
        </w:rPr>
        <w:t>o czas od zgłoszenia wady do jej usunięcia,</w:t>
      </w:r>
    </w:p>
    <w:p w14:paraId="0F874EA7"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nie podlegają uprawnieniom z tytułu gwarancji jakości wady lub usterki powstałe</w:t>
      </w:r>
      <w:r w:rsidR="002937E8">
        <w:rPr>
          <w:rFonts w:ascii="Times New Roman" w:hAnsi="Times New Roman" w:cs="Times New Roman"/>
        </w:rPr>
        <w:t xml:space="preserve"> </w:t>
      </w:r>
      <w:r w:rsidRPr="002937E8">
        <w:rPr>
          <w:rFonts w:ascii="Times New Roman" w:hAnsi="Times New Roman" w:cs="Times New Roman"/>
        </w:rPr>
        <w:t>na skutek:</w:t>
      </w:r>
    </w:p>
    <w:p w14:paraId="667A7C90" w14:textId="035410BB" w:rsidR="002937E8" w:rsidRDefault="006273FB">
      <w:pPr>
        <w:pStyle w:val="Bezodstpw"/>
        <w:numPr>
          <w:ilvl w:val="2"/>
          <w:numId w:val="25"/>
        </w:numPr>
        <w:spacing w:line="276" w:lineRule="auto"/>
        <w:ind w:left="1560"/>
        <w:jc w:val="both"/>
        <w:rPr>
          <w:rFonts w:ascii="Times New Roman" w:hAnsi="Times New Roman" w:cs="Times New Roman"/>
        </w:rPr>
      </w:pPr>
      <w:r w:rsidRPr="002937E8">
        <w:rPr>
          <w:rFonts w:ascii="Times New Roman" w:hAnsi="Times New Roman" w:cs="Times New Roman"/>
        </w:rPr>
        <w:t>siły wyższej, pod pojęciem której strony ustalają: stan wojny, stan klęski żywiołowej</w:t>
      </w:r>
      <w:r w:rsidR="00997D5A">
        <w:rPr>
          <w:rFonts w:ascii="Times New Roman" w:hAnsi="Times New Roman" w:cs="Times New Roman"/>
        </w:rPr>
        <w:br/>
      </w:r>
      <w:r w:rsidRPr="002937E8">
        <w:rPr>
          <w:rFonts w:ascii="Times New Roman" w:hAnsi="Times New Roman" w:cs="Times New Roman"/>
        </w:rPr>
        <w:t>i strajk generalny,</w:t>
      </w:r>
    </w:p>
    <w:p w14:paraId="45E8699C" w14:textId="77777777" w:rsidR="002937E8" w:rsidRDefault="006273FB">
      <w:pPr>
        <w:pStyle w:val="Bezodstpw"/>
        <w:numPr>
          <w:ilvl w:val="2"/>
          <w:numId w:val="25"/>
        </w:numPr>
        <w:spacing w:line="276" w:lineRule="auto"/>
        <w:ind w:left="1560"/>
        <w:jc w:val="both"/>
        <w:rPr>
          <w:rFonts w:ascii="Times New Roman" w:hAnsi="Times New Roman" w:cs="Times New Roman"/>
        </w:rPr>
      </w:pPr>
      <w:r w:rsidRPr="002937E8">
        <w:rPr>
          <w:rFonts w:ascii="Times New Roman" w:hAnsi="Times New Roman" w:cs="Times New Roman"/>
        </w:rPr>
        <w:t>normalnego zużycia obiektu lub jego części,</w:t>
      </w:r>
    </w:p>
    <w:p w14:paraId="48049DC8" w14:textId="0028698E" w:rsidR="002937E8" w:rsidRPr="002937E8" w:rsidRDefault="006273FB">
      <w:pPr>
        <w:pStyle w:val="Bezodstpw"/>
        <w:numPr>
          <w:ilvl w:val="2"/>
          <w:numId w:val="25"/>
        </w:numPr>
        <w:spacing w:line="276" w:lineRule="auto"/>
        <w:ind w:left="1560"/>
        <w:jc w:val="both"/>
        <w:rPr>
          <w:rFonts w:ascii="Times New Roman" w:hAnsi="Times New Roman" w:cs="Times New Roman"/>
        </w:rPr>
      </w:pPr>
      <w:r w:rsidRPr="002937E8">
        <w:rPr>
          <w:rFonts w:ascii="Times New Roman" w:hAnsi="Times New Roman" w:cs="Times New Roman"/>
        </w:rPr>
        <w:t>szkód wynikłych z winy Użytkownika, a szczególnie użytkowania przedmiotu</w:t>
      </w:r>
      <w:r w:rsidR="002937E8" w:rsidRPr="002937E8">
        <w:rPr>
          <w:rFonts w:ascii="Times New Roman" w:hAnsi="Times New Roman" w:cs="Times New Roman"/>
        </w:rPr>
        <w:t xml:space="preserve"> </w:t>
      </w:r>
      <w:r w:rsidRPr="002937E8">
        <w:rPr>
          <w:rFonts w:ascii="Times New Roman" w:hAnsi="Times New Roman" w:cs="Times New Roman"/>
        </w:rPr>
        <w:t>gwarancji w sposób niezgodny z zasadami eksploatacji i użytkowania,</w:t>
      </w:r>
    </w:p>
    <w:p w14:paraId="28786EB9" w14:textId="22E8FEE8"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w celu umożliwienia kwalifikacji zgłoszonych wad lub usterek, przyczyn ich</w:t>
      </w:r>
      <w:r w:rsidR="002937E8">
        <w:rPr>
          <w:rFonts w:ascii="Times New Roman" w:hAnsi="Times New Roman" w:cs="Times New Roman"/>
        </w:rPr>
        <w:t xml:space="preserve"> </w:t>
      </w:r>
      <w:r w:rsidR="00997D5A">
        <w:rPr>
          <w:rFonts w:ascii="Times New Roman" w:hAnsi="Times New Roman" w:cs="Times New Roman"/>
        </w:rPr>
        <w:t>powstania</w:t>
      </w:r>
      <w:r w:rsidR="00997D5A">
        <w:rPr>
          <w:rFonts w:ascii="Times New Roman" w:hAnsi="Times New Roman" w:cs="Times New Roman"/>
        </w:rPr>
        <w:br/>
      </w:r>
      <w:r w:rsidRPr="002937E8">
        <w:rPr>
          <w:rFonts w:ascii="Times New Roman" w:hAnsi="Times New Roman" w:cs="Times New Roman"/>
        </w:rPr>
        <w:t>i sposobu usunięcia, Wykonawca zobowiązuje się do przechowania</w:t>
      </w:r>
      <w:r w:rsidR="002937E8">
        <w:rPr>
          <w:rFonts w:ascii="Times New Roman" w:hAnsi="Times New Roman" w:cs="Times New Roman"/>
        </w:rPr>
        <w:t xml:space="preserve"> </w:t>
      </w:r>
      <w:r w:rsidRPr="002937E8">
        <w:rPr>
          <w:rFonts w:ascii="Times New Roman" w:hAnsi="Times New Roman" w:cs="Times New Roman"/>
        </w:rPr>
        <w:t>dokumentacji powykonawczej i protokołu obioru końcowego przedmiotu</w:t>
      </w:r>
      <w:r w:rsidR="002937E8">
        <w:rPr>
          <w:rFonts w:ascii="Times New Roman" w:hAnsi="Times New Roman" w:cs="Times New Roman"/>
        </w:rPr>
        <w:t xml:space="preserve"> </w:t>
      </w:r>
      <w:r w:rsidRPr="002937E8">
        <w:rPr>
          <w:rFonts w:ascii="Times New Roman" w:hAnsi="Times New Roman" w:cs="Times New Roman"/>
        </w:rPr>
        <w:t>umowy,</w:t>
      </w:r>
    </w:p>
    <w:p w14:paraId="04C3ACF3"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Wykonawca jest odpowiedzialny za wszelkie szkody i straty, które spowodował</w:t>
      </w:r>
      <w:r w:rsidR="002937E8">
        <w:rPr>
          <w:rFonts w:ascii="Times New Roman" w:hAnsi="Times New Roman" w:cs="Times New Roman"/>
        </w:rPr>
        <w:t xml:space="preserve"> </w:t>
      </w:r>
      <w:r w:rsidRPr="002937E8">
        <w:rPr>
          <w:rFonts w:ascii="Times New Roman" w:hAnsi="Times New Roman" w:cs="Times New Roman"/>
        </w:rPr>
        <w:t>w czasie robót nad usuwaniem wad lub usterek,</w:t>
      </w:r>
    </w:p>
    <w:p w14:paraId="534E3B3B"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lastRenderedPageBreak/>
        <w:t>Wykonawca, niezależnie od ustalonej gwarancji jakości ponosi odpowiedzialność</w:t>
      </w:r>
      <w:r w:rsidR="002937E8">
        <w:rPr>
          <w:rFonts w:ascii="Times New Roman" w:hAnsi="Times New Roman" w:cs="Times New Roman"/>
        </w:rPr>
        <w:t xml:space="preserve"> </w:t>
      </w:r>
      <w:r w:rsidRPr="002937E8">
        <w:rPr>
          <w:rFonts w:ascii="Times New Roman" w:hAnsi="Times New Roman" w:cs="Times New Roman"/>
        </w:rPr>
        <w:t>z tytułu rękojmi za wady przedmiotu gwarancji,</w:t>
      </w:r>
    </w:p>
    <w:p w14:paraId="189C631D"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Zamawiający po bezskutecznym upływie terminu na usunięcie wad lub usterek,</w:t>
      </w:r>
      <w:r w:rsidR="002937E8">
        <w:rPr>
          <w:rFonts w:ascii="Times New Roman" w:hAnsi="Times New Roman" w:cs="Times New Roman"/>
        </w:rPr>
        <w:t xml:space="preserve"> </w:t>
      </w:r>
      <w:r w:rsidRPr="002937E8">
        <w:rPr>
          <w:rFonts w:ascii="Times New Roman" w:hAnsi="Times New Roman" w:cs="Times New Roman"/>
        </w:rPr>
        <w:t>wyznaczonego w zawiadomieniu do Wykonawcy, może zlecić ich usunięcie na</w:t>
      </w:r>
      <w:r w:rsidR="002937E8">
        <w:rPr>
          <w:rFonts w:ascii="Times New Roman" w:hAnsi="Times New Roman" w:cs="Times New Roman"/>
        </w:rPr>
        <w:t xml:space="preserve"> </w:t>
      </w:r>
      <w:r w:rsidRPr="002937E8">
        <w:rPr>
          <w:rFonts w:ascii="Times New Roman" w:hAnsi="Times New Roman" w:cs="Times New Roman"/>
        </w:rPr>
        <w:t>koszt i ryzyko Wykonawcy innemu podmiotowi, pod warunkiem wcześniejszego</w:t>
      </w:r>
      <w:r w:rsidR="002937E8">
        <w:rPr>
          <w:rFonts w:ascii="Times New Roman" w:hAnsi="Times New Roman" w:cs="Times New Roman"/>
        </w:rPr>
        <w:t xml:space="preserve"> </w:t>
      </w:r>
      <w:r w:rsidRPr="002937E8">
        <w:rPr>
          <w:rFonts w:ascii="Times New Roman" w:hAnsi="Times New Roman" w:cs="Times New Roman"/>
        </w:rPr>
        <w:t>poinformowania Wykonawcy o tym fakcie,</w:t>
      </w:r>
    </w:p>
    <w:p w14:paraId="048E1225"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w sprawach nieuregulowanych niniejszą kartą gwarancyjną zastosowanie mają</w:t>
      </w:r>
      <w:r w:rsidR="002937E8">
        <w:rPr>
          <w:rFonts w:ascii="Times New Roman" w:hAnsi="Times New Roman" w:cs="Times New Roman"/>
        </w:rPr>
        <w:t xml:space="preserve"> </w:t>
      </w:r>
      <w:r w:rsidRPr="002937E8">
        <w:rPr>
          <w:rFonts w:ascii="Times New Roman" w:hAnsi="Times New Roman" w:cs="Times New Roman"/>
        </w:rPr>
        <w:t>przepisy Kodeksu Cywilnego, Prawa budowlanego oraz inne obowiązujące</w:t>
      </w:r>
      <w:r w:rsidR="002937E8">
        <w:rPr>
          <w:rFonts w:ascii="Times New Roman" w:hAnsi="Times New Roman" w:cs="Times New Roman"/>
        </w:rPr>
        <w:t xml:space="preserve"> </w:t>
      </w:r>
      <w:r w:rsidRPr="002937E8">
        <w:rPr>
          <w:rFonts w:ascii="Times New Roman" w:hAnsi="Times New Roman" w:cs="Times New Roman"/>
        </w:rPr>
        <w:t>przepisy prawa,</w:t>
      </w:r>
    </w:p>
    <w:p w14:paraId="29B5DEA6" w14:textId="77777777" w:rsidR="002937E8"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karta gwarancyjna ważna jest tylko z umową na wykonanie przedmiotu zamówienia,</w:t>
      </w:r>
      <w:r w:rsidR="002937E8">
        <w:rPr>
          <w:rFonts w:ascii="Times New Roman" w:hAnsi="Times New Roman" w:cs="Times New Roman"/>
        </w:rPr>
        <w:t xml:space="preserve"> </w:t>
      </w:r>
      <w:r w:rsidRPr="002937E8">
        <w:rPr>
          <w:rFonts w:ascii="Times New Roman" w:hAnsi="Times New Roman" w:cs="Times New Roman"/>
        </w:rPr>
        <w:t>podpisaną przez strony umowy,</w:t>
      </w:r>
    </w:p>
    <w:p w14:paraId="164F4CB7" w14:textId="10178548" w:rsidR="006273FB" w:rsidRDefault="006273FB">
      <w:pPr>
        <w:pStyle w:val="Bezodstpw"/>
        <w:numPr>
          <w:ilvl w:val="1"/>
          <w:numId w:val="45"/>
        </w:numPr>
        <w:spacing w:line="276" w:lineRule="auto"/>
        <w:ind w:left="1134"/>
        <w:jc w:val="both"/>
        <w:rPr>
          <w:rFonts w:ascii="Times New Roman" w:hAnsi="Times New Roman" w:cs="Times New Roman"/>
        </w:rPr>
      </w:pPr>
      <w:r w:rsidRPr="002937E8">
        <w:rPr>
          <w:rFonts w:ascii="Times New Roman" w:hAnsi="Times New Roman" w:cs="Times New Roman"/>
        </w:rPr>
        <w:t>wszelkie przeglądy w okresie gwarancji są dokonywane przez Wykonawcę w</w:t>
      </w:r>
      <w:r w:rsidR="002937E8">
        <w:rPr>
          <w:rFonts w:ascii="Times New Roman" w:hAnsi="Times New Roman" w:cs="Times New Roman"/>
        </w:rPr>
        <w:t xml:space="preserve"> </w:t>
      </w:r>
      <w:r w:rsidRPr="002937E8">
        <w:rPr>
          <w:rFonts w:ascii="Times New Roman" w:hAnsi="Times New Roman" w:cs="Times New Roman"/>
        </w:rPr>
        <w:t>ramach otrzymanego wynagrodzenia.</w:t>
      </w:r>
    </w:p>
    <w:p w14:paraId="7C972A84" w14:textId="77777777" w:rsidR="002937E8" w:rsidRDefault="002937E8" w:rsidP="002937E8">
      <w:pPr>
        <w:pStyle w:val="Bezodstpw"/>
        <w:spacing w:line="276" w:lineRule="auto"/>
        <w:jc w:val="both"/>
        <w:rPr>
          <w:rFonts w:ascii="Times New Roman" w:hAnsi="Times New Roman" w:cs="Times New Roman"/>
        </w:rPr>
      </w:pPr>
    </w:p>
    <w:p w14:paraId="4E470223" w14:textId="77777777" w:rsidR="002937E8" w:rsidRDefault="002937E8" w:rsidP="002937E8">
      <w:pPr>
        <w:pStyle w:val="Bezodstpw"/>
        <w:jc w:val="both"/>
        <w:rPr>
          <w:rFonts w:ascii="Times New Roman" w:hAnsi="Times New Roman" w:cs="Times New Roman"/>
        </w:rPr>
      </w:pPr>
    </w:p>
    <w:p w14:paraId="1529E00B" w14:textId="77777777" w:rsidR="002937E8" w:rsidRPr="002937E8" w:rsidRDefault="002937E8" w:rsidP="002937E8">
      <w:pPr>
        <w:pStyle w:val="Bezodstpw"/>
        <w:jc w:val="both"/>
        <w:rPr>
          <w:rFonts w:ascii="Times New Roman" w:hAnsi="Times New Roman" w:cs="Times New Roman"/>
        </w:rPr>
      </w:pPr>
    </w:p>
    <w:p w14:paraId="7B3EBB21" w14:textId="5A474E64" w:rsidR="006273FB" w:rsidRPr="002937E8" w:rsidRDefault="006273FB" w:rsidP="006273FB">
      <w:pPr>
        <w:pStyle w:val="Bezodstpw"/>
        <w:jc w:val="both"/>
        <w:rPr>
          <w:rFonts w:ascii="Times New Roman" w:hAnsi="Times New Roman" w:cs="Times New Roman"/>
          <w:sz w:val="20"/>
          <w:szCs w:val="20"/>
        </w:rPr>
      </w:pPr>
      <w:r w:rsidRPr="002937E8">
        <w:rPr>
          <w:rFonts w:ascii="Times New Roman" w:hAnsi="Times New Roman" w:cs="Times New Roman"/>
          <w:sz w:val="20"/>
          <w:szCs w:val="20"/>
        </w:rPr>
        <w:t xml:space="preserve">Udzielający gwarancji jakości </w:t>
      </w:r>
      <w:r w:rsidR="002937E8">
        <w:rPr>
          <w:rFonts w:ascii="Times New Roman" w:hAnsi="Times New Roman" w:cs="Times New Roman"/>
          <w:sz w:val="20"/>
          <w:szCs w:val="20"/>
        </w:rPr>
        <w:t xml:space="preserve">                                                                                    </w:t>
      </w:r>
      <w:r w:rsidRPr="002937E8">
        <w:rPr>
          <w:rFonts w:ascii="Times New Roman" w:hAnsi="Times New Roman" w:cs="Times New Roman"/>
          <w:sz w:val="20"/>
          <w:szCs w:val="20"/>
        </w:rPr>
        <w:t>Przyjmujący gwarancję jakości</w:t>
      </w:r>
    </w:p>
    <w:p w14:paraId="309DD919" w14:textId="3B9228B0" w:rsidR="006273FB" w:rsidRPr="002937E8" w:rsidRDefault="006273FB" w:rsidP="006273FB">
      <w:pPr>
        <w:pStyle w:val="Bezodstpw"/>
        <w:jc w:val="both"/>
        <w:rPr>
          <w:rFonts w:ascii="Times New Roman" w:hAnsi="Times New Roman" w:cs="Times New Roman"/>
          <w:sz w:val="20"/>
          <w:szCs w:val="20"/>
        </w:rPr>
      </w:pPr>
      <w:r w:rsidRPr="002937E8">
        <w:rPr>
          <w:rFonts w:ascii="Times New Roman" w:hAnsi="Times New Roman" w:cs="Times New Roman"/>
          <w:sz w:val="20"/>
          <w:szCs w:val="20"/>
        </w:rPr>
        <w:t xml:space="preserve">upoważniony przedstawiciel </w:t>
      </w:r>
      <w:r w:rsidR="002937E8">
        <w:rPr>
          <w:rFonts w:ascii="Times New Roman" w:hAnsi="Times New Roman" w:cs="Times New Roman"/>
          <w:sz w:val="20"/>
          <w:szCs w:val="20"/>
        </w:rPr>
        <w:t xml:space="preserve">                                                                                       </w:t>
      </w:r>
      <w:proofErr w:type="spellStart"/>
      <w:r w:rsidRPr="002937E8">
        <w:rPr>
          <w:rFonts w:ascii="Times New Roman" w:hAnsi="Times New Roman" w:cs="Times New Roman"/>
          <w:sz w:val="20"/>
          <w:szCs w:val="20"/>
        </w:rPr>
        <w:t>przedstawiciel</w:t>
      </w:r>
      <w:proofErr w:type="spellEnd"/>
      <w:r w:rsidRPr="002937E8">
        <w:rPr>
          <w:rFonts w:ascii="Times New Roman" w:hAnsi="Times New Roman" w:cs="Times New Roman"/>
          <w:sz w:val="20"/>
          <w:szCs w:val="20"/>
        </w:rPr>
        <w:t xml:space="preserve"> Zamawiającego:</w:t>
      </w:r>
    </w:p>
    <w:p w14:paraId="329E7484" w14:textId="77777777" w:rsidR="006273FB" w:rsidRPr="002937E8" w:rsidRDefault="006273FB" w:rsidP="006273FB">
      <w:pPr>
        <w:pStyle w:val="Bezodstpw"/>
        <w:jc w:val="both"/>
        <w:rPr>
          <w:rFonts w:ascii="Times New Roman" w:hAnsi="Times New Roman" w:cs="Times New Roman"/>
          <w:sz w:val="20"/>
          <w:szCs w:val="20"/>
        </w:rPr>
      </w:pPr>
      <w:r w:rsidRPr="002937E8">
        <w:rPr>
          <w:rFonts w:ascii="Times New Roman" w:hAnsi="Times New Roman" w:cs="Times New Roman"/>
          <w:sz w:val="20"/>
          <w:szCs w:val="20"/>
        </w:rPr>
        <w:t>Wykonawcy:</w:t>
      </w:r>
    </w:p>
    <w:p w14:paraId="712FACDF" w14:textId="77777777" w:rsidR="002937E8" w:rsidRDefault="002937E8" w:rsidP="006273FB">
      <w:pPr>
        <w:pStyle w:val="Bezodstpw"/>
        <w:jc w:val="both"/>
        <w:rPr>
          <w:rFonts w:ascii="Times New Roman" w:hAnsi="Times New Roman" w:cs="Times New Roman"/>
        </w:rPr>
      </w:pPr>
    </w:p>
    <w:p w14:paraId="4D07DC0D" w14:textId="77777777" w:rsidR="002937E8" w:rsidRDefault="002937E8" w:rsidP="006273FB">
      <w:pPr>
        <w:pStyle w:val="Bezodstpw"/>
        <w:jc w:val="both"/>
        <w:rPr>
          <w:rFonts w:ascii="Times New Roman" w:hAnsi="Times New Roman" w:cs="Times New Roman"/>
        </w:rPr>
      </w:pPr>
    </w:p>
    <w:p w14:paraId="1C1673B4" w14:textId="77777777" w:rsidR="002937E8" w:rsidRDefault="002937E8" w:rsidP="006273FB">
      <w:pPr>
        <w:pStyle w:val="Bezodstpw"/>
        <w:jc w:val="both"/>
        <w:rPr>
          <w:rFonts w:ascii="Times New Roman" w:hAnsi="Times New Roman" w:cs="Times New Roman"/>
        </w:rPr>
      </w:pPr>
    </w:p>
    <w:p w14:paraId="03E8BD08" w14:textId="149DAF6A" w:rsidR="006273FB" w:rsidRPr="006273FB" w:rsidRDefault="002937E8" w:rsidP="006273FB">
      <w:pPr>
        <w:pStyle w:val="Bezodstpw"/>
        <w:jc w:val="both"/>
        <w:rPr>
          <w:rFonts w:ascii="Times New Roman" w:hAnsi="Times New Roman" w:cs="Times New Roman"/>
        </w:rPr>
      </w:pPr>
      <w:r>
        <w:rPr>
          <w:rFonts w:ascii="Times New Roman" w:hAnsi="Times New Roman" w:cs="Times New Roman"/>
        </w:rPr>
        <w:t>……………………..…….                                                                                 …….</w:t>
      </w:r>
      <w:r w:rsidRPr="002937E8">
        <w:rPr>
          <w:rFonts w:ascii="Times New Roman" w:hAnsi="Times New Roman" w:cs="Times New Roman"/>
        </w:rPr>
        <w:t>……………………….</w:t>
      </w:r>
    </w:p>
    <w:p w14:paraId="22A8DD4C" w14:textId="0CE08336" w:rsidR="006273FB" w:rsidRPr="002937E8" w:rsidRDefault="002937E8" w:rsidP="006273FB">
      <w:pPr>
        <w:pStyle w:val="Bezodstpw"/>
        <w:jc w:val="both"/>
        <w:rPr>
          <w:rFonts w:ascii="Times New Roman" w:hAnsi="Times New Roman" w:cs="Times New Roman"/>
          <w:sz w:val="16"/>
          <w:szCs w:val="16"/>
        </w:rPr>
      </w:pPr>
      <w:r>
        <w:rPr>
          <w:rFonts w:ascii="Times New Roman" w:hAnsi="Times New Roman" w:cs="Times New Roman"/>
          <w:sz w:val="16"/>
          <w:szCs w:val="16"/>
        </w:rPr>
        <w:t xml:space="preserve">            </w:t>
      </w:r>
      <w:r w:rsidR="006273FB" w:rsidRPr="002937E8">
        <w:rPr>
          <w:rFonts w:ascii="Times New Roman" w:hAnsi="Times New Roman" w:cs="Times New Roman"/>
          <w:sz w:val="16"/>
          <w:szCs w:val="16"/>
        </w:rPr>
        <w:t xml:space="preserve">(imię i nazwisko) </w:t>
      </w:r>
      <w:r>
        <w:rPr>
          <w:rFonts w:ascii="Times New Roman" w:hAnsi="Times New Roman" w:cs="Times New Roman"/>
          <w:sz w:val="16"/>
          <w:szCs w:val="16"/>
        </w:rPr>
        <w:t xml:space="preserve">                                                                                                                                                     </w:t>
      </w:r>
      <w:r w:rsidR="006273FB" w:rsidRPr="002937E8">
        <w:rPr>
          <w:rFonts w:ascii="Times New Roman" w:hAnsi="Times New Roman" w:cs="Times New Roman"/>
          <w:sz w:val="16"/>
          <w:szCs w:val="16"/>
        </w:rPr>
        <w:t>(imię i nazwisko)</w:t>
      </w:r>
    </w:p>
    <w:sectPr w:rsidR="006273FB" w:rsidRPr="002937E8">
      <w:headerReference w:type="default" r:id="rId9"/>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AE7D7" w14:textId="77777777" w:rsidR="005077F1" w:rsidRDefault="005077F1">
      <w:r>
        <w:separator/>
      </w:r>
    </w:p>
  </w:endnote>
  <w:endnote w:type="continuationSeparator" w:id="0">
    <w:p w14:paraId="35DDB12A" w14:textId="77777777" w:rsidR="005077F1" w:rsidRDefault="00507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SansMS">
    <w:altName w:val="Times New Roman"/>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Mincho"/>
    <w:charset w:val="00"/>
    <w:family w:val="roman"/>
    <w:pitch w:val="variable"/>
    <w:sig w:usb0="E0002AEF" w:usb1="C0007841"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3987C" w14:textId="77777777" w:rsidR="005077F1" w:rsidRDefault="005077F1">
      <w:r>
        <w:separator/>
      </w:r>
    </w:p>
  </w:footnote>
  <w:footnote w:type="continuationSeparator" w:id="0">
    <w:p w14:paraId="7F62960E" w14:textId="77777777" w:rsidR="005077F1" w:rsidRDefault="005077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2A3E1" w14:textId="3CE80E0D" w:rsidR="002F43F2" w:rsidRDefault="002F43F2" w:rsidP="002F43F2">
    <w:pPr>
      <w:pStyle w:val="Nagwek"/>
      <w:jc w:val="right"/>
    </w:pPr>
    <w:r w:rsidRPr="002F43F2">
      <w:rPr>
        <w:rFonts w:ascii="Times New Roman" w:hAnsi="Times New Roman" w:cs="Arial"/>
        <w:i/>
        <w:lang w:val="pl-PL"/>
      </w:rPr>
      <w:t xml:space="preserve">Załącznik nr </w:t>
    </w:r>
    <w:r w:rsidR="00DB69A4">
      <w:rPr>
        <w:rFonts w:ascii="Times New Roman" w:hAnsi="Times New Roman" w:cs="Arial"/>
        <w:i/>
        <w:lang w:val="pl-PL"/>
      </w:rPr>
      <w:t>9</w:t>
    </w:r>
    <w:r w:rsidRPr="002F43F2">
      <w:rPr>
        <w:rFonts w:ascii="Times New Roman" w:hAnsi="Times New Roman" w:cs="Arial"/>
        <w:i/>
        <w:lang w:val="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C96E0E94"/>
    <w:name w:val="WW8Num2"/>
    <w:lvl w:ilvl="0">
      <w:start w:val="1"/>
      <w:numFmt w:val="decimal"/>
      <w:lvlText w:val="%1)"/>
      <w:lvlJc w:val="left"/>
      <w:pPr>
        <w:tabs>
          <w:tab w:val="num" w:pos="397"/>
        </w:tabs>
        <w:ind w:left="0" w:firstLine="0"/>
      </w:pPr>
      <w:rPr>
        <w:rFonts w:ascii="Calibri" w:eastAsia="Times New Roman" w:hAnsi="Calibri" w:cs="Calibri"/>
        <w:b w:val="0"/>
        <w:i w:val="0"/>
        <w:sz w:val="22"/>
        <w:szCs w:val="22"/>
      </w:rPr>
    </w:lvl>
  </w:abstractNum>
  <w:abstractNum w:abstractNumId="2" w15:restartNumberingAfterBreak="0">
    <w:nsid w:val="00000003"/>
    <w:multiLevelType w:val="multilevel"/>
    <w:tmpl w:val="BEFE90BC"/>
    <w:name w:val="WW8Num3"/>
    <w:lvl w:ilvl="0">
      <w:start w:val="1"/>
      <w:numFmt w:val="lowerLetter"/>
      <w:lvlText w:val="%1)"/>
      <w:lvlJc w:val="left"/>
      <w:pPr>
        <w:tabs>
          <w:tab w:val="num" w:pos="643"/>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397"/>
        </w:tabs>
        <w:ind w:left="0" w:firstLine="0"/>
      </w:pPr>
      <w:rPr>
        <w:rFonts w:ascii="Calibri" w:hAnsi="Calibri" w:cs="Arial" w:hint="default"/>
        <w:b w:val="0"/>
        <w:bCs/>
        <w:sz w:val="22"/>
        <w:szCs w:val="22"/>
      </w:rPr>
    </w:lvl>
  </w:abstractNum>
  <w:abstractNum w:abstractNumId="4" w15:restartNumberingAfterBreak="0">
    <w:nsid w:val="00000005"/>
    <w:multiLevelType w:val="multilevel"/>
    <w:tmpl w:val="00000005"/>
    <w:name w:val="WW8Num5"/>
    <w:lvl w:ilvl="0">
      <w:start w:val="1"/>
      <w:numFmt w:val="decimal"/>
      <w:lvlText w:val="%1."/>
      <w:lvlJc w:val="left"/>
      <w:pPr>
        <w:tabs>
          <w:tab w:val="num" w:pos="397"/>
        </w:tabs>
        <w:ind w:left="0" w:firstLine="0"/>
      </w:pPr>
      <w:rPr>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lvl>
    <w:lvl w:ilvl="3">
      <w:start w:val="1"/>
      <w:numFmt w:val="lowerLetter"/>
      <w:lvlText w:val="%4)"/>
      <w:lvlJc w:val="left"/>
      <w:pPr>
        <w:tabs>
          <w:tab w:val="num" w:pos="2880"/>
        </w:tabs>
        <w:ind w:left="0" w:firstLine="0"/>
      </w:pPr>
      <w:rPr>
        <w:rFonts w:ascii="Calibri" w:hAnsi="Calibri" w:cs="Calibri"/>
        <w:bCs/>
        <w:sz w:val="22"/>
        <w:szCs w:val="22"/>
      </w:r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5" w15:restartNumberingAfterBreak="0">
    <w:nsid w:val="00000006"/>
    <w:multiLevelType w:val="singleLevel"/>
    <w:tmpl w:val="00000006"/>
    <w:name w:val="WW8Num6"/>
    <w:lvl w:ilvl="0">
      <w:start w:val="1"/>
      <w:numFmt w:val="decimal"/>
      <w:lvlText w:val="%1."/>
      <w:lvlJc w:val="left"/>
      <w:pPr>
        <w:tabs>
          <w:tab w:val="num" w:pos="397"/>
        </w:tabs>
        <w:ind w:left="0" w:firstLine="0"/>
      </w:pPr>
      <w:rPr>
        <w:rFonts w:ascii="Calibri" w:hAnsi="Calibri" w:cs="Calibri"/>
        <w:b w:val="0"/>
        <w:sz w:val="22"/>
        <w:szCs w:val="22"/>
      </w:rPr>
    </w:lvl>
  </w:abstractNum>
  <w:abstractNum w:abstractNumId="6" w15:restartNumberingAfterBreak="0">
    <w:nsid w:val="00000007"/>
    <w:multiLevelType w:val="multilevel"/>
    <w:tmpl w:val="00000007"/>
    <w:name w:val="WW8Num7"/>
    <w:lvl w:ilvl="0">
      <w:start w:val="1"/>
      <w:numFmt w:val="decimal"/>
      <w:lvlText w:val="%1."/>
      <w:lvlJc w:val="left"/>
      <w:pPr>
        <w:tabs>
          <w:tab w:val="num" w:pos="397"/>
        </w:tabs>
        <w:ind w:left="0" w:firstLine="0"/>
      </w:pPr>
      <w:rPr>
        <w:rFonts w:ascii="Courier New" w:hAnsi="Courier New" w:cs="Courier New"/>
        <w:b/>
        <w:bCs/>
      </w:rPr>
    </w:lvl>
    <w:lvl w:ilvl="1">
      <w:start w:val="1"/>
      <w:numFmt w:val="decimal"/>
      <w:lvlText w:val="%2)"/>
      <w:lvlJc w:val="left"/>
      <w:pPr>
        <w:tabs>
          <w:tab w:val="num" w:pos="397"/>
        </w:tabs>
        <w:ind w:left="0" w:firstLine="0"/>
      </w:pPr>
      <w:rPr>
        <w:rFonts w:cs="Calibri"/>
      </w:rPr>
    </w:lvl>
    <w:lvl w:ilvl="2">
      <w:start w:val="1"/>
      <w:numFmt w:val="decimal"/>
      <w:lvlText w:val="%3)"/>
      <w:lvlJc w:val="left"/>
      <w:pPr>
        <w:tabs>
          <w:tab w:val="num" w:pos="2340"/>
        </w:tabs>
        <w:ind w:left="0" w:firstLine="0"/>
      </w:pPr>
      <w:rPr>
        <w:rFonts w:ascii="Wingdings" w:hAnsi="Wingdings" w:cs="Wingdings"/>
      </w:rPr>
    </w:lvl>
    <w:lvl w:ilvl="3">
      <w:start w:val="1"/>
      <w:numFmt w:val="lowerLetter"/>
      <w:lvlText w:val="%4)"/>
      <w:lvlJc w:val="left"/>
      <w:pPr>
        <w:tabs>
          <w:tab w:val="num" w:pos="2880"/>
        </w:tabs>
        <w:ind w:left="0" w:firstLine="0"/>
      </w:pPr>
      <w:rPr>
        <w:rFonts w:ascii="Wingdings" w:hAnsi="Wingdings" w:cs="Wingdings"/>
      </w:r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rPr>
        <w:rFonts w:cs="Calibri"/>
      </w:r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1446" w:hanging="360"/>
      </w:pPr>
      <w:rPr>
        <w:rFonts w:cs="Calibri"/>
      </w:r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2)"/>
      <w:lvlJc w:val="left"/>
      <w:pPr>
        <w:tabs>
          <w:tab w:val="num" w:pos="0"/>
        </w:tabs>
        <w:ind w:left="1440" w:hanging="360"/>
      </w:pPr>
      <w:rPr>
        <w:rFonts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libri" w:hAnsi="Calibri" w:cs="Calibri"/>
        <w:sz w:val="22"/>
        <w:szCs w:val="22"/>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libri" w:hAnsi="Calibri" w:cs="Calibri"/>
        <w:sz w:val="22"/>
        <w:szCs w:val="22"/>
      </w:rPr>
    </w:lvl>
  </w:abstractNum>
  <w:abstractNum w:abstractNumId="11" w15:restartNumberingAfterBreak="0">
    <w:nsid w:val="0000000C"/>
    <w:multiLevelType w:val="multilevel"/>
    <w:tmpl w:val="3C7CEDC0"/>
    <w:name w:val="WW8Num12"/>
    <w:lvl w:ilvl="0">
      <w:start w:val="1"/>
      <w:numFmt w:val="decimal"/>
      <w:lvlText w:val="%1)"/>
      <w:lvlJc w:val="left"/>
      <w:pPr>
        <w:tabs>
          <w:tab w:val="num" w:pos="0"/>
        </w:tabs>
        <w:ind w:left="1080" w:hanging="360"/>
      </w:pPr>
      <w:rPr>
        <w:rFonts w:cs="Calibri" w:hint="default"/>
      </w:rPr>
    </w:lvl>
    <w:lvl w:ilvl="1">
      <w:start w:val="1"/>
      <w:numFmt w:val="lowerLetter"/>
      <w:lvlText w:val="%2)"/>
      <w:lvlJc w:val="left"/>
      <w:pPr>
        <w:tabs>
          <w:tab w:val="num" w:pos="0"/>
        </w:tabs>
        <w:ind w:left="1800" w:hanging="360"/>
      </w:pPr>
      <w:rPr>
        <w:sz w:val="22"/>
        <w:szCs w:val="22"/>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0000000E"/>
    <w:multiLevelType w:val="singleLevel"/>
    <w:tmpl w:val="AA483F96"/>
    <w:name w:val="WW8Num14"/>
    <w:lvl w:ilvl="0">
      <w:start w:val="1"/>
      <w:numFmt w:val="decimal"/>
      <w:lvlText w:val="%1)"/>
      <w:lvlJc w:val="left"/>
      <w:pPr>
        <w:tabs>
          <w:tab w:val="num" w:pos="0"/>
        </w:tabs>
        <w:ind w:left="720" w:hanging="360"/>
      </w:pPr>
      <w:rPr>
        <w:rFonts w:ascii="Calibri" w:hAnsi="Calibri" w:cs="Calibri"/>
        <w:b w:val="0"/>
        <w:color w:val="000000" w:themeColor="text1"/>
        <w:sz w:val="22"/>
        <w:szCs w:val="22"/>
        <w:highlight w:val="yellow"/>
      </w:rPr>
    </w:lvl>
  </w:abstractNum>
  <w:abstractNum w:abstractNumId="13" w15:restartNumberingAfterBreak="0">
    <w:nsid w:val="0000000F"/>
    <w:multiLevelType w:val="multilevel"/>
    <w:tmpl w:val="0000000F"/>
    <w:name w:val="WW8Num15"/>
    <w:lvl w:ilvl="0">
      <w:start w:val="1"/>
      <w:numFmt w:val="lowerLetter"/>
      <w:lvlText w:val="%1)"/>
      <w:lvlJc w:val="left"/>
      <w:pPr>
        <w:tabs>
          <w:tab w:val="num" w:pos="0"/>
        </w:tabs>
        <w:ind w:left="1800" w:hanging="360"/>
      </w:pPr>
      <w:rPr>
        <w:rFonts w:cs="Calibri"/>
      </w:rPr>
    </w:lvl>
    <w:lvl w:ilvl="1">
      <w:start w:val="1"/>
      <w:numFmt w:val="lowerLetter"/>
      <w:lvlText w:val="%2."/>
      <w:lvlJc w:val="left"/>
      <w:pPr>
        <w:tabs>
          <w:tab w:val="num" w:pos="0"/>
        </w:tabs>
        <w:ind w:left="2520" w:hanging="360"/>
      </w:pPr>
    </w:lvl>
    <w:lvl w:ilvl="2">
      <w:start w:val="1"/>
      <w:numFmt w:val="decimal"/>
      <w:lvlText w:val="%3)"/>
      <w:lvlJc w:val="left"/>
      <w:pPr>
        <w:tabs>
          <w:tab w:val="num" w:pos="0"/>
        </w:tabs>
        <w:ind w:left="3240" w:hanging="180"/>
      </w:pPr>
    </w:lvl>
    <w:lvl w:ilvl="3">
      <w:start w:val="1"/>
      <w:numFmt w:val="decimal"/>
      <w:lvlText w:val="%4."/>
      <w:lvlJc w:val="left"/>
      <w:pPr>
        <w:tabs>
          <w:tab w:val="num" w:pos="0"/>
        </w:tabs>
        <w:ind w:left="3960" w:hanging="360"/>
      </w:pPr>
      <w:rPr>
        <w:rFonts w:cs="Calibri"/>
      </w:r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4" w15:restartNumberingAfterBreak="0">
    <w:nsid w:val="00000010"/>
    <w:multiLevelType w:val="singleLevel"/>
    <w:tmpl w:val="00000010"/>
    <w:name w:val="WW8Num16"/>
    <w:lvl w:ilvl="0">
      <w:start w:val="1"/>
      <w:numFmt w:val="lowerLetter"/>
      <w:lvlText w:val="%1)"/>
      <w:lvlJc w:val="left"/>
      <w:pPr>
        <w:tabs>
          <w:tab w:val="num" w:pos="0"/>
        </w:tabs>
        <w:ind w:left="1440" w:hanging="360"/>
      </w:pPr>
      <w:rPr>
        <w:rFonts w:cs="Calibri"/>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libri" w:hAnsi="Calibri" w:cs="Calibri"/>
        <w:szCs w:val="22"/>
      </w:rPr>
    </w:lvl>
  </w:abstractNum>
  <w:abstractNum w:abstractNumId="16" w15:restartNumberingAfterBreak="0">
    <w:nsid w:val="00000012"/>
    <w:multiLevelType w:val="multilevel"/>
    <w:tmpl w:val="00000012"/>
    <w:name w:val="WW8Num18"/>
    <w:lvl w:ilvl="0">
      <w:start w:val="1"/>
      <w:numFmt w:val="decimal"/>
      <w:lvlText w:val="%1."/>
      <w:lvlJc w:val="left"/>
      <w:pPr>
        <w:tabs>
          <w:tab w:val="num" w:pos="0"/>
        </w:tabs>
        <w:ind w:left="733" w:hanging="360"/>
      </w:pPr>
    </w:lvl>
    <w:lvl w:ilvl="1">
      <w:start w:val="1"/>
      <w:numFmt w:val="decimal"/>
      <w:lvlText w:val="%2)"/>
      <w:lvlJc w:val="left"/>
      <w:pPr>
        <w:tabs>
          <w:tab w:val="num" w:pos="0"/>
        </w:tabs>
        <w:ind w:left="1453" w:hanging="360"/>
      </w:pPr>
      <w:rPr>
        <w:rFonts w:ascii="Calibri" w:hAnsi="Calibri" w:cs="Calibri"/>
        <w:bCs/>
        <w:sz w:val="22"/>
        <w:szCs w:val="22"/>
        <w:lang w:val="pl-PL"/>
      </w:rPr>
    </w:lvl>
    <w:lvl w:ilvl="2">
      <w:start w:val="1"/>
      <w:numFmt w:val="lowerRoman"/>
      <w:lvlText w:val="%3."/>
      <w:lvlJc w:val="right"/>
      <w:pPr>
        <w:tabs>
          <w:tab w:val="num" w:pos="0"/>
        </w:tabs>
        <w:ind w:left="2173" w:hanging="180"/>
      </w:pPr>
    </w:lvl>
    <w:lvl w:ilvl="3">
      <w:start w:val="1"/>
      <w:numFmt w:val="decimal"/>
      <w:lvlText w:val="%4."/>
      <w:lvlJc w:val="left"/>
      <w:pPr>
        <w:tabs>
          <w:tab w:val="num" w:pos="0"/>
        </w:tabs>
        <w:ind w:left="2893" w:hanging="360"/>
      </w:pPr>
    </w:lvl>
    <w:lvl w:ilvl="4">
      <w:start w:val="1"/>
      <w:numFmt w:val="lowerLetter"/>
      <w:lvlText w:val="%5."/>
      <w:lvlJc w:val="left"/>
      <w:pPr>
        <w:tabs>
          <w:tab w:val="num" w:pos="0"/>
        </w:tabs>
        <w:ind w:left="3613" w:hanging="360"/>
      </w:pPr>
    </w:lvl>
    <w:lvl w:ilvl="5">
      <w:start w:val="1"/>
      <w:numFmt w:val="lowerRoman"/>
      <w:lvlText w:val="%6."/>
      <w:lvlJc w:val="right"/>
      <w:pPr>
        <w:tabs>
          <w:tab w:val="num" w:pos="0"/>
        </w:tabs>
        <w:ind w:left="4333" w:hanging="180"/>
      </w:pPr>
    </w:lvl>
    <w:lvl w:ilvl="6">
      <w:start w:val="1"/>
      <w:numFmt w:val="decimal"/>
      <w:lvlText w:val="%7."/>
      <w:lvlJc w:val="left"/>
      <w:pPr>
        <w:tabs>
          <w:tab w:val="num" w:pos="0"/>
        </w:tabs>
        <w:ind w:left="5053" w:hanging="360"/>
      </w:pPr>
    </w:lvl>
    <w:lvl w:ilvl="7">
      <w:start w:val="1"/>
      <w:numFmt w:val="lowerLetter"/>
      <w:lvlText w:val="%8."/>
      <w:lvlJc w:val="left"/>
      <w:pPr>
        <w:tabs>
          <w:tab w:val="num" w:pos="0"/>
        </w:tabs>
        <w:ind w:left="5773" w:hanging="360"/>
      </w:pPr>
    </w:lvl>
    <w:lvl w:ilvl="8">
      <w:start w:val="1"/>
      <w:numFmt w:val="lowerRoman"/>
      <w:lvlText w:val="%9."/>
      <w:lvlJc w:val="right"/>
      <w:pPr>
        <w:tabs>
          <w:tab w:val="num" w:pos="0"/>
        </w:tabs>
        <w:ind w:left="6493" w:hanging="180"/>
      </w:pPr>
    </w:lvl>
  </w:abstractNum>
  <w:abstractNum w:abstractNumId="17" w15:restartNumberingAfterBreak="0">
    <w:nsid w:val="00000013"/>
    <w:multiLevelType w:val="singleLevel"/>
    <w:tmpl w:val="00000013"/>
    <w:name w:val="WW8Num19"/>
    <w:lvl w:ilvl="0">
      <w:start w:val="3"/>
      <w:numFmt w:val="decimal"/>
      <w:lvlText w:val="%1."/>
      <w:lvlJc w:val="left"/>
      <w:pPr>
        <w:tabs>
          <w:tab w:val="num" w:pos="0"/>
        </w:tabs>
        <w:ind w:left="720" w:hanging="360"/>
      </w:pPr>
      <w:rPr>
        <w:rFonts w:ascii="Calibri" w:hAnsi="Calibri" w:cs="Calibri" w:hint="default"/>
        <w:color w:val="auto"/>
        <w:sz w:val="22"/>
        <w:szCs w:val="22"/>
      </w:r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libri" w:hAnsi="Calibri" w:cs="Calibri"/>
        <w:sz w:val="22"/>
        <w:szCs w:val="22"/>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Calibri" w:hAnsi="Calibri" w:cs="Calibri"/>
        <w:sz w:val="22"/>
        <w:szCs w:val="22"/>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libri" w:hAnsi="Calibri" w:cs="Calibri" w:hint="default"/>
        <w:bCs/>
        <w:sz w:val="22"/>
        <w:szCs w:val="22"/>
        <w:lang w:val="pl-PL"/>
      </w:rPr>
    </w:lvl>
  </w:abstractNum>
  <w:abstractNum w:abstractNumId="21" w15:restartNumberingAfterBreak="0">
    <w:nsid w:val="00000017"/>
    <w:multiLevelType w:val="multilevel"/>
    <w:tmpl w:val="00000017"/>
    <w:name w:val="WW8Num23"/>
    <w:lvl w:ilvl="0">
      <w:start w:val="1"/>
      <w:numFmt w:val="decimal"/>
      <w:lvlText w:val="%1."/>
      <w:lvlJc w:val="left"/>
      <w:pPr>
        <w:tabs>
          <w:tab w:val="num" w:pos="0"/>
        </w:tabs>
        <w:ind w:left="709" w:hanging="360"/>
      </w:pPr>
      <w:rPr>
        <w:rFonts w:ascii="Calibri" w:hAnsi="Calibri" w:cs="Calibri"/>
        <w:sz w:val="22"/>
        <w:szCs w:val="22"/>
        <w:highlight w:val="yellow"/>
      </w:rPr>
    </w:lvl>
    <w:lvl w:ilvl="1">
      <w:start w:val="1"/>
      <w:numFmt w:val="decimal"/>
      <w:lvlText w:val="%2)"/>
      <w:lvlJc w:val="right"/>
      <w:pPr>
        <w:tabs>
          <w:tab w:val="num" w:pos="0"/>
        </w:tabs>
        <w:ind w:left="1429" w:hanging="360"/>
      </w:pPr>
      <w:rPr>
        <w:rFonts w:ascii="Calibri" w:hAnsi="Calibri" w:cs="Calibri"/>
        <w:sz w:val="22"/>
        <w:szCs w:val="22"/>
        <w:highlight w:val="yellow"/>
      </w:r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22" w15:restartNumberingAfterBreak="0">
    <w:nsid w:val="00000018"/>
    <w:multiLevelType w:val="singleLevel"/>
    <w:tmpl w:val="00000018"/>
    <w:name w:val="WW8Num24"/>
    <w:lvl w:ilvl="0">
      <w:start w:val="1"/>
      <w:numFmt w:val="decimal"/>
      <w:lvlText w:val="%1)"/>
      <w:lvlJc w:val="left"/>
      <w:pPr>
        <w:tabs>
          <w:tab w:val="num" w:pos="0"/>
        </w:tabs>
        <w:ind w:left="2421" w:hanging="360"/>
      </w:pPr>
      <w:rPr>
        <w:rFonts w:ascii="Calibri" w:hAnsi="Calibri" w:cs="Calibri"/>
        <w:bCs/>
        <w:sz w:val="22"/>
        <w:szCs w:val="22"/>
      </w:rPr>
    </w:lvl>
  </w:abstractNum>
  <w:abstractNum w:abstractNumId="23"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Calibri" w:hAnsi="Calibri" w:cs="Calibri"/>
        <w:sz w:val="22"/>
        <w:szCs w:val="22"/>
      </w:rPr>
    </w:lvl>
  </w:abstractNum>
  <w:abstractNum w:abstractNumId="24" w15:restartNumberingAfterBreak="0">
    <w:nsid w:val="0000001A"/>
    <w:multiLevelType w:val="singleLevel"/>
    <w:tmpl w:val="0000001A"/>
    <w:name w:val="WW8Num26"/>
    <w:lvl w:ilvl="0">
      <w:start w:val="1"/>
      <w:numFmt w:val="decimal"/>
      <w:lvlText w:val="%1)"/>
      <w:lvlJc w:val="right"/>
      <w:pPr>
        <w:tabs>
          <w:tab w:val="num" w:pos="0"/>
        </w:tabs>
        <w:ind w:left="992" w:hanging="360"/>
      </w:pPr>
      <w:rPr>
        <w:rFonts w:cs="Calibri"/>
      </w:rPr>
    </w:lvl>
  </w:abstractNum>
  <w:abstractNum w:abstractNumId="25" w15:restartNumberingAfterBreak="0">
    <w:nsid w:val="0000001B"/>
    <w:multiLevelType w:val="singleLevel"/>
    <w:tmpl w:val="0000001B"/>
    <w:name w:val="WW8Num27"/>
    <w:lvl w:ilvl="0">
      <w:start w:val="3"/>
      <w:numFmt w:val="decimal"/>
      <w:lvlText w:val="%1."/>
      <w:lvlJc w:val="left"/>
      <w:pPr>
        <w:tabs>
          <w:tab w:val="num" w:pos="0"/>
        </w:tabs>
        <w:ind w:left="720" w:hanging="360"/>
      </w:pPr>
      <w:rPr>
        <w:rFonts w:cs="Calibri"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720" w:hanging="360"/>
      </w:pPr>
      <w:rPr>
        <w:rFonts w:ascii="Calibri" w:hAnsi="Calibri" w:cs="Calibri"/>
        <w:sz w:val="22"/>
        <w:szCs w:val="22"/>
      </w:rPr>
    </w:lvl>
  </w:abstractNum>
  <w:abstractNum w:abstractNumId="27" w15:restartNumberingAfterBreak="0">
    <w:nsid w:val="0000001D"/>
    <w:multiLevelType w:val="multilevel"/>
    <w:tmpl w:val="0000001D"/>
    <w:name w:val="WW8Num29"/>
    <w:lvl w:ilvl="0">
      <w:start w:val="1"/>
      <w:numFmt w:val="decimal"/>
      <w:lvlText w:val="%1."/>
      <w:lvlJc w:val="left"/>
      <w:pPr>
        <w:tabs>
          <w:tab w:val="num" w:pos="397"/>
        </w:tabs>
        <w:ind w:left="0" w:firstLine="0"/>
      </w:pPr>
      <w:rPr>
        <w:b/>
        <w:strike w:val="0"/>
        <w:dstrike w:val="0"/>
      </w:rPr>
    </w:lvl>
    <w:lvl w:ilvl="1">
      <w:start w:val="1"/>
      <w:numFmt w:val="decimal"/>
      <w:lvlText w:val="%2)"/>
      <w:lvlJc w:val="left"/>
      <w:pPr>
        <w:tabs>
          <w:tab w:val="num" w:pos="397"/>
        </w:tabs>
        <w:ind w:left="0" w:firstLine="0"/>
      </w:pPr>
      <w:rPr>
        <w:rFonts w:cs="Calibri"/>
      </w:rPr>
    </w:lvl>
    <w:lvl w:ilvl="2">
      <w:start w:val="1"/>
      <w:numFmt w:val="decimal"/>
      <w:lvlText w:val="%3)"/>
      <w:lvlJc w:val="left"/>
      <w:pPr>
        <w:tabs>
          <w:tab w:val="num" w:pos="2340"/>
        </w:tabs>
        <w:ind w:left="0" w:firstLine="0"/>
      </w:pPr>
      <w:rPr>
        <w:rFonts w:ascii="Wingdings" w:hAnsi="Wingdings" w:cs="Wingdings"/>
      </w:rPr>
    </w:lvl>
    <w:lvl w:ilvl="3">
      <w:start w:val="1"/>
      <w:numFmt w:val="lowerLetter"/>
      <w:lvlText w:val="%4)"/>
      <w:lvlJc w:val="left"/>
      <w:pPr>
        <w:tabs>
          <w:tab w:val="num" w:pos="2880"/>
        </w:tabs>
        <w:ind w:left="0" w:firstLine="0"/>
      </w:pPr>
      <w:rPr>
        <w:rFonts w:ascii="Wingdings" w:hAnsi="Wingdings" w:cs="Wingdings"/>
      </w:r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28" w15:restartNumberingAfterBreak="0">
    <w:nsid w:val="0000001E"/>
    <w:multiLevelType w:val="singleLevel"/>
    <w:tmpl w:val="0000001E"/>
    <w:name w:val="WW8Num30"/>
    <w:lvl w:ilvl="0">
      <w:start w:val="4"/>
      <w:numFmt w:val="decimal"/>
      <w:lvlText w:val="%1."/>
      <w:lvlJc w:val="left"/>
      <w:pPr>
        <w:tabs>
          <w:tab w:val="num" w:pos="0"/>
        </w:tabs>
        <w:ind w:left="720" w:hanging="360"/>
      </w:pPr>
      <w:rPr>
        <w:rFonts w:ascii="Calibri" w:hAnsi="Calibri" w:cs="Calibri" w:hint="default"/>
        <w:sz w:val="22"/>
        <w:szCs w:val="22"/>
      </w:rPr>
    </w:lvl>
  </w:abstractNum>
  <w:abstractNum w:abstractNumId="29" w15:restartNumberingAfterBreak="0">
    <w:nsid w:val="0000001F"/>
    <w:multiLevelType w:val="multilevel"/>
    <w:tmpl w:val="0000001F"/>
    <w:name w:val="WW8Num31"/>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440" w:hanging="360"/>
      </w:pPr>
      <w:rPr>
        <w:rFonts w:ascii="Calibri"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0"/>
    <w:multiLevelType w:val="multilevel"/>
    <w:tmpl w:val="00000020"/>
    <w:name w:val="WW8Num32"/>
    <w:lvl w:ilvl="0">
      <w:start w:val="4"/>
      <w:numFmt w:val="decimal"/>
      <w:lvlText w:val="%1)"/>
      <w:lvlJc w:val="left"/>
      <w:pPr>
        <w:tabs>
          <w:tab w:val="num" w:pos="0"/>
        </w:tabs>
        <w:ind w:left="960" w:hanging="360"/>
      </w:pPr>
      <w:rPr>
        <w:rFonts w:hint="default"/>
        <w:color w:val="000000"/>
      </w:rPr>
    </w:lvl>
    <w:lvl w:ilvl="1">
      <w:start w:val="1"/>
      <w:numFmt w:val="decimal"/>
      <w:lvlText w:val="%2)"/>
      <w:lvlJc w:val="left"/>
      <w:pPr>
        <w:tabs>
          <w:tab w:val="num" w:pos="0"/>
        </w:tabs>
        <w:ind w:left="1680" w:hanging="360"/>
      </w:pPr>
      <w:rPr>
        <w:rFonts w:cs="Calibri"/>
      </w:r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31" w15:restartNumberingAfterBreak="0">
    <w:nsid w:val="00000021"/>
    <w:multiLevelType w:val="singleLevel"/>
    <w:tmpl w:val="00000021"/>
    <w:name w:val="WW8Num33"/>
    <w:lvl w:ilvl="0">
      <w:start w:val="1"/>
      <w:numFmt w:val="decimal"/>
      <w:lvlText w:val="%1)"/>
      <w:lvlJc w:val="left"/>
      <w:pPr>
        <w:tabs>
          <w:tab w:val="num" w:pos="0"/>
        </w:tabs>
        <w:ind w:left="733" w:hanging="360"/>
      </w:pPr>
      <w:rPr>
        <w:rFonts w:ascii="Calibri" w:hAnsi="Calibri" w:cs="Calibri"/>
        <w:bCs/>
        <w:sz w:val="22"/>
        <w:szCs w:val="22"/>
        <w:lang w:val="pl-PL"/>
      </w:rPr>
    </w:lvl>
  </w:abstractNum>
  <w:abstractNum w:abstractNumId="32" w15:restartNumberingAfterBreak="0">
    <w:nsid w:val="00000022"/>
    <w:multiLevelType w:val="singleLevel"/>
    <w:tmpl w:val="00000022"/>
    <w:name w:val="WW8Num34"/>
    <w:lvl w:ilvl="0">
      <w:start w:val="1"/>
      <w:numFmt w:val="decimal"/>
      <w:lvlText w:val="%1)"/>
      <w:lvlJc w:val="left"/>
      <w:pPr>
        <w:tabs>
          <w:tab w:val="num" w:pos="0"/>
        </w:tabs>
        <w:ind w:left="720" w:hanging="360"/>
      </w:pPr>
    </w:lvl>
  </w:abstractNum>
  <w:abstractNum w:abstractNumId="33" w15:restartNumberingAfterBreak="0">
    <w:nsid w:val="00000023"/>
    <w:multiLevelType w:val="singleLevel"/>
    <w:tmpl w:val="00000023"/>
    <w:name w:val="WW8Num35"/>
    <w:lvl w:ilvl="0">
      <w:start w:val="1"/>
      <w:numFmt w:val="decimal"/>
      <w:lvlText w:val="%1."/>
      <w:lvlJc w:val="left"/>
      <w:pPr>
        <w:tabs>
          <w:tab w:val="num" w:pos="0"/>
        </w:tabs>
        <w:ind w:left="720" w:hanging="360"/>
      </w:pPr>
      <w:rPr>
        <w:rFonts w:ascii="Calibri" w:eastAsia="Calibri" w:hAnsi="Calibri" w:cs="Calibri" w:hint="default"/>
        <w:b w:val="0"/>
        <w:bCs/>
        <w:sz w:val="22"/>
        <w:szCs w:val="22"/>
        <w:lang w:eastAsia="pl-PL"/>
      </w:rPr>
    </w:lvl>
  </w:abstractNum>
  <w:abstractNum w:abstractNumId="34" w15:restartNumberingAfterBreak="0">
    <w:nsid w:val="00000024"/>
    <w:multiLevelType w:val="singleLevel"/>
    <w:tmpl w:val="00000024"/>
    <w:name w:val="WW8Num36"/>
    <w:lvl w:ilvl="0">
      <w:start w:val="1"/>
      <w:numFmt w:val="decimal"/>
      <w:lvlText w:val="%1)"/>
      <w:lvlJc w:val="left"/>
      <w:pPr>
        <w:tabs>
          <w:tab w:val="num" w:pos="0"/>
        </w:tabs>
        <w:ind w:left="2340" w:hanging="360"/>
      </w:pPr>
      <w:rPr>
        <w:rFonts w:ascii="Calibri" w:hAnsi="Calibri" w:cs="Calibri"/>
        <w:bCs/>
        <w:sz w:val="22"/>
        <w:szCs w:val="22"/>
      </w:rPr>
    </w:lvl>
  </w:abstractNum>
  <w:abstractNum w:abstractNumId="35"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36"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Calibri" w:hAnsi="Calibri" w:cs="Calibri"/>
        <w:color w:val="auto"/>
        <w:sz w:val="22"/>
        <w:szCs w:val="22"/>
      </w:rPr>
    </w:lvl>
  </w:abstractNum>
  <w:abstractNum w:abstractNumId="37" w15:restartNumberingAfterBreak="0">
    <w:nsid w:val="00000027"/>
    <w:multiLevelType w:val="multilevel"/>
    <w:tmpl w:val="00000027"/>
    <w:name w:val="WW8Num39"/>
    <w:lvl w:ilvl="0">
      <w:start w:val="1"/>
      <w:numFmt w:val="decimal"/>
      <w:lvlText w:val="%1."/>
      <w:lvlJc w:val="left"/>
      <w:pPr>
        <w:tabs>
          <w:tab w:val="num" w:pos="0"/>
        </w:tabs>
        <w:ind w:left="720" w:hanging="360"/>
      </w:pPr>
      <w:rPr>
        <w:rFonts w:ascii="Calibri" w:hAnsi="Calibri" w:cs="Calibri"/>
        <w:szCs w:val="22"/>
      </w:rPr>
    </w:lvl>
    <w:lvl w:ilvl="1">
      <w:start w:val="1"/>
      <w:numFmt w:val="decimal"/>
      <w:lvlText w:val="%2)"/>
      <w:lvlJc w:val="left"/>
      <w:pPr>
        <w:tabs>
          <w:tab w:val="num" w:pos="0"/>
        </w:tabs>
        <w:ind w:left="1440" w:hanging="360"/>
      </w:pPr>
      <w:rPr>
        <w:rFonts w:ascii="Calibri" w:hAnsi="Calibri" w:cs="Calibri"/>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8"/>
    <w:multiLevelType w:val="singleLevel"/>
    <w:tmpl w:val="00000028"/>
    <w:name w:val="WW8Num40"/>
    <w:lvl w:ilvl="0">
      <w:start w:val="1"/>
      <w:numFmt w:val="decimal"/>
      <w:lvlText w:val="%1."/>
      <w:lvlJc w:val="left"/>
      <w:pPr>
        <w:tabs>
          <w:tab w:val="num" w:pos="0"/>
        </w:tabs>
        <w:ind w:left="720" w:hanging="360"/>
      </w:pPr>
      <w:rPr>
        <w:rFonts w:cs="Calibri"/>
        <w:b w:val="0"/>
      </w:rPr>
    </w:lvl>
  </w:abstractNum>
  <w:abstractNum w:abstractNumId="39" w15:restartNumberingAfterBreak="0">
    <w:nsid w:val="00000029"/>
    <w:multiLevelType w:val="singleLevel"/>
    <w:tmpl w:val="00000029"/>
    <w:name w:val="WW8Num41"/>
    <w:lvl w:ilvl="0">
      <w:start w:val="1"/>
      <w:numFmt w:val="decimal"/>
      <w:lvlText w:val="%1."/>
      <w:lvlJc w:val="left"/>
      <w:pPr>
        <w:tabs>
          <w:tab w:val="num" w:pos="0"/>
        </w:tabs>
        <w:ind w:left="720" w:hanging="360"/>
      </w:pPr>
      <w:rPr>
        <w:rFonts w:ascii="Calibri" w:eastAsia="ComicSansMS" w:hAnsi="Calibri" w:cs="Calibri"/>
        <w:sz w:val="22"/>
        <w:szCs w:val="22"/>
        <w:lang w:eastAsia="pl-PL"/>
      </w:rPr>
    </w:lvl>
  </w:abstractNum>
  <w:abstractNum w:abstractNumId="40" w15:restartNumberingAfterBreak="0">
    <w:nsid w:val="0000002A"/>
    <w:multiLevelType w:val="singleLevel"/>
    <w:tmpl w:val="0000002A"/>
    <w:name w:val="WW8Num42"/>
    <w:lvl w:ilvl="0">
      <w:start w:val="1"/>
      <w:numFmt w:val="decimal"/>
      <w:lvlText w:val="%1)"/>
      <w:lvlJc w:val="left"/>
      <w:pPr>
        <w:tabs>
          <w:tab w:val="num" w:pos="0"/>
        </w:tabs>
        <w:ind w:left="1496" w:hanging="360"/>
      </w:pPr>
      <w:rPr>
        <w:rFonts w:ascii="Calibri" w:eastAsia="ComicSansMS" w:hAnsi="Calibri" w:cs="Calibri"/>
        <w:sz w:val="22"/>
        <w:szCs w:val="22"/>
      </w:rPr>
    </w:lvl>
  </w:abstractNum>
  <w:abstractNum w:abstractNumId="41" w15:restartNumberingAfterBreak="0">
    <w:nsid w:val="0000002B"/>
    <w:multiLevelType w:val="singleLevel"/>
    <w:tmpl w:val="0000002B"/>
    <w:name w:val="WW8Num43"/>
    <w:lvl w:ilvl="0">
      <w:start w:val="1"/>
      <w:numFmt w:val="decimal"/>
      <w:lvlText w:val="%1."/>
      <w:lvlJc w:val="left"/>
      <w:pPr>
        <w:tabs>
          <w:tab w:val="num" w:pos="0"/>
        </w:tabs>
        <w:ind w:left="733" w:hanging="360"/>
      </w:pPr>
      <w:rPr>
        <w:rFonts w:ascii="Calibri" w:hAnsi="Calibri" w:cs="Calibri"/>
        <w:bCs/>
        <w:sz w:val="22"/>
        <w:szCs w:val="22"/>
        <w:lang w:val="pl-PL"/>
      </w:rPr>
    </w:lvl>
  </w:abstractNum>
  <w:abstractNum w:abstractNumId="42" w15:restartNumberingAfterBreak="0">
    <w:nsid w:val="0000002C"/>
    <w:multiLevelType w:val="singleLevel"/>
    <w:tmpl w:val="0000002C"/>
    <w:name w:val="WW8Num44"/>
    <w:lvl w:ilvl="0">
      <w:start w:val="1"/>
      <w:numFmt w:val="decimal"/>
      <w:lvlText w:val="%1)"/>
      <w:lvlJc w:val="right"/>
      <w:pPr>
        <w:tabs>
          <w:tab w:val="num" w:pos="0"/>
        </w:tabs>
        <w:ind w:left="1425" w:hanging="360"/>
      </w:pPr>
      <w:rPr>
        <w:rFonts w:cs="Calibri"/>
      </w:rPr>
    </w:lvl>
  </w:abstractNum>
  <w:abstractNum w:abstractNumId="43" w15:restartNumberingAfterBreak="0">
    <w:nsid w:val="0000002D"/>
    <w:multiLevelType w:val="singleLevel"/>
    <w:tmpl w:val="0000002D"/>
    <w:name w:val="WW8Num45"/>
    <w:lvl w:ilvl="0">
      <w:start w:val="1"/>
      <w:numFmt w:val="decimal"/>
      <w:lvlText w:val="%1."/>
      <w:lvlJc w:val="left"/>
      <w:pPr>
        <w:tabs>
          <w:tab w:val="num" w:pos="0"/>
        </w:tabs>
        <w:ind w:left="720" w:hanging="360"/>
      </w:pPr>
      <w:rPr>
        <w:rFonts w:cs="Calibri" w:hint="default"/>
      </w:rPr>
    </w:lvl>
  </w:abstractNum>
  <w:abstractNum w:abstractNumId="44" w15:restartNumberingAfterBreak="0">
    <w:nsid w:val="0000002E"/>
    <w:multiLevelType w:val="multilevel"/>
    <w:tmpl w:val="0000002E"/>
    <w:name w:val="WW8Num46"/>
    <w:lvl w:ilvl="0">
      <w:start w:val="1"/>
      <w:numFmt w:val="decimal"/>
      <w:lvlText w:val="%1."/>
      <w:lvlJc w:val="left"/>
      <w:pPr>
        <w:tabs>
          <w:tab w:val="num" w:pos="397"/>
        </w:tabs>
        <w:ind w:left="0" w:firstLine="0"/>
      </w:pPr>
      <w:rPr>
        <w:rFonts w:ascii="Courier New" w:hAnsi="Courier New" w:cs="Courier New"/>
      </w:rPr>
    </w:lvl>
    <w:lvl w:ilvl="1">
      <w:start w:val="1"/>
      <w:numFmt w:val="decimal"/>
      <w:lvlText w:val="%2)"/>
      <w:lvlJc w:val="left"/>
      <w:pPr>
        <w:tabs>
          <w:tab w:val="num" w:pos="397"/>
        </w:tabs>
        <w:ind w:left="0" w:firstLine="0"/>
      </w:pPr>
      <w:rPr>
        <w:rFonts w:cs="Calibri"/>
      </w:rPr>
    </w:lvl>
    <w:lvl w:ilvl="2">
      <w:start w:val="1"/>
      <w:numFmt w:val="decimal"/>
      <w:lvlText w:val="%3)"/>
      <w:lvlJc w:val="left"/>
      <w:pPr>
        <w:tabs>
          <w:tab w:val="num" w:pos="2340"/>
        </w:tabs>
        <w:ind w:left="0" w:firstLine="0"/>
      </w:pPr>
      <w:rPr>
        <w:rFonts w:ascii="Wingdings" w:hAnsi="Wingdings" w:cs="Wingdings"/>
      </w:rPr>
    </w:lvl>
    <w:lvl w:ilvl="3">
      <w:start w:val="1"/>
      <w:numFmt w:val="lowerLetter"/>
      <w:lvlText w:val="%4)"/>
      <w:lvlJc w:val="left"/>
      <w:pPr>
        <w:tabs>
          <w:tab w:val="num" w:pos="2880"/>
        </w:tabs>
        <w:ind w:left="0" w:firstLine="0"/>
      </w:pPr>
      <w:rPr>
        <w:rFonts w:ascii="Wingdings" w:hAnsi="Wingdings" w:cs="Wingdings"/>
      </w:r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rPr>
        <w:rFonts w:cs="Calibri"/>
      </w:r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5" w15:restartNumberingAfterBreak="0">
    <w:nsid w:val="0000002F"/>
    <w:multiLevelType w:val="multilevel"/>
    <w:tmpl w:val="0000002F"/>
    <w:name w:val="WW8Num47"/>
    <w:lvl w:ilvl="0">
      <w:start w:val="1"/>
      <w:numFmt w:val="decimal"/>
      <w:lvlText w:val="%1."/>
      <w:lvlJc w:val="left"/>
      <w:pPr>
        <w:tabs>
          <w:tab w:val="num" w:pos="397"/>
        </w:tabs>
        <w:ind w:left="0" w:firstLine="0"/>
      </w:pPr>
      <w:rPr>
        <w:rFonts w:ascii="Calibri" w:hAnsi="Calibri" w:cs="Calibri"/>
        <w:b w:val="0"/>
        <w:sz w:val="22"/>
        <w:szCs w:val="22"/>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lvl>
    <w:lvl w:ilvl="3">
      <w:start w:val="1"/>
      <w:numFmt w:val="lowerLetter"/>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6" w15:restartNumberingAfterBreak="0">
    <w:nsid w:val="00000030"/>
    <w:multiLevelType w:val="multilevel"/>
    <w:tmpl w:val="00000030"/>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1"/>
    <w:multiLevelType w:val="singleLevel"/>
    <w:tmpl w:val="00000031"/>
    <w:name w:val="WW8Num49"/>
    <w:lvl w:ilvl="0">
      <w:start w:val="1"/>
      <w:numFmt w:val="decimal"/>
      <w:lvlText w:val="%1."/>
      <w:lvlJc w:val="left"/>
      <w:pPr>
        <w:tabs>
          <w:tab w:val="num" w:pos="0"/>
        </w:tabs>
        <w:ind w:left="720" w:hanging="360"/>
      </w:pPr>
      <w:rPr>
        <w:rFonts w:ascii="Calibri" w:hAnsi="Calibri" w:cs="Calibri"/>
        <w:sz w:val="22"/>
        <w:szCs w:val="22"/>
      </w:rPr>
    </w:lvl>
  </w:abstractNum>
  <w:abstractNum w:abstractNumId="48" w15:restartNumberingAfterBreak="0">
    <w:nsid w:val="00000032"/>
    <w:multiLevelType w:val="multilevel"/>
    <w:tmpl w:val="00000032"/>
    <w:name w:val="WW8Num5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49" w15:restartNumberingAfterBreak="0">
    <w:nsid w:val="00000033"/>
    <w:multiLevelType w:val="multilevel"/>
    <w:tmpl w:val="00000033"/>
    <w:name w:val="WW8Num51"/>
    <w:lvl w:ilvl="0">
      <w:start w:val="1"/>
      <w:numFmt w:val="decimal"/>
      <w:lvlText w:val="%1)"/>
      <w:lvlJc w:val="left"/>
      <w:pPr>
        <w:tabs>
          <w:tab w:val="num" w:pos="720"/>
        </w:tabs>
        <w:ind w:left="720" w:hanging="360"/>
      </w:pPr>
      <w:rPr>
        <w:rFonts w:ascii="Calibri" w:hAnsi="Calibri" w:cs="Calibri"/>
        <w:b w:val="0"/>
        <w:bCs w:val="0"/>
        <w:i w:val="0"/>
        <w:smallCaps/>
        <w:strike w:val="0"/>
        <w:dstrike w:val="0"/>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2AC1F01"/>
    <w:multiLevelType w:val="hybridMultilevel"/>
    <w:tmpl w:val="17EE678A"/>
    <w:lvl w:ilvl="0" w:tplc="1AF0C8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05B06CEE"/>
    <w:multiLevelType w:val="hybridMultilevel"/>
    <w:tmpl w:val="35404CC2"/>
    <w:lvl w:ilvl="0" w:tplc="6D5A827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06256CD8"/>
    <w:multiLevelType w:val="hybridMultilevel"/>
    <w:tmpl w:val="FDE001AC"/>
    <w:lvl w:ilvl="0" w:tplc="E3B658E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07A575AE"/>
    <w:multiLevelType w:val="hybridMultilevel"/>
    <w:tmpl w:val="BAA4DD4A"/>
    <w:lvl w:ilvl="0" w:tplc="2E6E79DE">
      <w:start w:val="1"/>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9EE222F"/>
    <w:multiLevelType w:val="hybridMultilevel"/>
    <w:tmpl w:val="7F5673F0"/>
    <w:lvl w:ilvl="0" w:tplc="0415000F">
      <w:start w:val="1"/>
      <w:numFmt w:val="decimal"/>
      <w:lvlText w:val="%1."/>
      <w:lvlJc w:val="left"/>
      <w:pPr>
        <w:ind w:left="720" w:hanging="360"/>
      </w:pPr>
      <w:rPr>
        <w:rFonts w:hint="default"/>
      </w:rPr>
    </w:lvl>
    <w:lvl w:ilvl="1" w:tplc="1818B6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A3308DC"/>
    <w:multiLevelType w:val="hybridMultilevel"/>
    <w:tmpl w:val="41CA30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D9D7E46"/>
    <w:multiLevelType w:val="hybridMultilevel"/>
    <w:tmpl w:val="2A161640"/>
    <w:lvl w:ilvl="0" w:tplc="1AF0C8BA">
      <w:start w:val="1"/>
      <w:numFmt w:val="decimal"/>
      <w:lvlText w:val="%1)"/>
      <w:lvlJc w:val="left"/>
      <w:pPr>
        <w:ind w:left="1080" w:hanging="360"/>
      </w:pPr>
      <w:rPr>
        <w:rFonts w:hint="default"/>
      </w:rPr>
    </w:lvl>
    <w:lvl w:ilvl="1" w:tplc="45F63C22">
      <w:start w:val="1"/>
      <w:numFmt w:val="decimal"/>
      <w:lvlText w:val="%2."/>
      <w:lvlJc w:val="left"/>
      <w:pPr>
        <w:ind w:left="1800" w:hanging="360"/>
      </w:pPr>
      <w:rPr>
        <w:rFonts w:hint="default"/>
      </w:rPr>
    </w:lvl>
    <w:lvl w:ilvl="2" w:tplc="559826AE">
      <w:start w:val="1"/>
      <w:numFmt w:val="decimal"/>
      <w:lvlText w:val="%3"/>
      <w:lvlJc w:val="left"/>
      <w:pPr>
        <w:ind w:left="2700" w:hanging="360"/>
      </w:pPr>
      <w:rPr>
        <w:rFonts w:hint="default"/>
      </w:rPr>
    </w:lvl>
    <w:lvl w:ilvl="3" w:tplc="E4C60A5C">
      <w:start w:val="1"/>
      <w:numFmt w:val="lowerLetter"/>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100C45B2"/>
    <w:multiLevelType w:val="hybridMultilevel"/>
    <w:tmpl w:val="30D6D02C"/>
    <w:lvl w:ilvl="0" w:tplc="1AF0C8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5017F05"/>
    <w:multiLevelType w:val="hybridMultilevel"/>
    <w:tmpl w:val="732A6BD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177C36E1"/>
    <w:multiLevelType w:val="hybridMultilevel"/>
    <w:tmpl w:val="714864BA"/>
    <w:lvl w:ilvl="0" w:tplc="EBCCB6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193A006A"/>
    <w:multiLevelType w:val="hybridMultilevel"/>
    <w:tmpl w:val="DB028490"/>
    <w:lvl w:ilvl="0" w:tplc="BDE6BC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19D95BF6"/>
    <w:multiLevelType w:val="multilevel"/>
    <w:tmpl w:val="AAC4C3EE"/>
    <w:name w:val="WW8Num93"/>
    <w:lvl w:ilvl="0">
      <w:start w:val="9"/>
      <w:numFmt w:val="decimal"/>
      <w:lvlText w:val="%1."/>
      <w:lvlJc w:val="left"/>
      <w:pPr>
        <w:tabs>
          <w:tab w:val="num" w:pos="0"/>
        </w:tabs>
        <w:ind w:left="720" w:hanging="360"/>
      </w:pPr>
      <w:rPr>
        <w:rFonts w:ascii="Calibri" w:hAnsi="Calibri" w:cs="Calibri" w:hint="default"/>
        <w:b w:val="0"/>
        <w:bCs/>
        <w:sz w:val="22"/>
        <w:szCs w:val="22"/>
      </w:rPr>
    </w:lvl>
    <w:lvl w:ilvl="1">
      <w:start w:val="1"/>
      <w:numFmt w:val="decimal"/>
      <w:lvlText w:val="%2)"/>
      <w:lvlJc w:val="left"/>
      <w:pPr>
        <w:tabs>
          <w:tab w:val="num" w:pos="0"/>
        </w:tabs>
        <w:ind w:left="1440" w:hanging="360"/>
      </w:pPr>
      <w:rPr>
        <w:rFonts w:cs="Calibri"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1B30470A"/>
    <w:multiLevelType w:val="hybridMultilevel"/>
    <w:tmpl w:val="D188E6E2"/>
    <w:lvl w:ilvl="0" w:tplc="A12CB504">
      <w:start w:val="1"/>
      <w:numFmt w:val="decimal"/>
      <w:lvlText w:val="%1)"/>
      <w:lvlJc w:val="left"/>
      <w:pPr>
        <w:ind w:left="1069" w:hanging="360"/>
      </w:pPr>
      <w:rPr>
        <w:rFonts w:hint="default"/>
      </w:rPr>
    </w:lvl>
    <w:lvl w:ilvl="1" w:tplc="EB26BC76">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2028632E"/>
    <w:multiLevelType w:val="hybridMultilevel"/>
    <w:tmpl w:val="4DDA0D14"/>
    <w:lvl w:ilvl="0" w:tplc="A4A4BF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4" w15:restartNumberingAfterBreak="0">
    <w:nsid w:val="20F63C83"/>
    <w:multiLevelType w:val="hybridMultilevel"/>
    <w:tmpl w:val="1E7E4BAA"/>
    <w:lvl w:ilvl="0" w:tplc="ECE228C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227A544E"/>
    <w:multiLevelType w:val="hybridMultilevel"/>
    <w:tmpl w:val="DDD27420"/>
    <w:lvl w:ilvl="0" w:tplc="F28C6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30F23C5"/>
    <w:multiLevelType w:val="hybridMultilevel"/>
    <w:tmpl w:val="17DA7DF4"/>
    <w:lvl w:ilvl="0" w:tplc="A050C226">
      <w:start w:val="1"/>
      <w:numFmt w:val="lowerLetter"/>
      <w:lvlText w:val="%1."/>
      <w:lvlJc w:val="left"/>
      <w:pPr>
        <w:ind w:left="1080" w:hanging="360"/>
      </w:pPr>
      <w:rPr>
        <w:rFonts w:hint="default"/>
      </w:rPr>
    </w:lvl>
    <w:lvl w:ilvl="1" w:tplc="1A9C4A90">
      <w:start w:val="1"/>
      <w:numFmt w:val="decimal"/>
      <w:lvlText w:val="%2."/>
      <w:lvlJc w:val="left"/>
      <w:pPr>
        <w:ind w:left="1800" w:hanging="360"/>
      </w:pPr>
      <w:rPr>
        <w:rFonts w:hint="default"/>
      </w:rPr>
    </w:lvl>
    <w:lvl w:ilvl="2" w:tplc="D3D2988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256D0D1C"/>
    <w:multiLevelType w:val="hybridMultilevel"/>
    <w:tmpl w:val="8F1A695A"/>
    <w:lvl w:ilvl="0" w:tplc="FFFFFFFF">
      <w:start w:val="1"/>
      <w:numFmt w:val="decimal"/>
      <w:lvlText w:val="%1)"/>
      <w:lvlJc w:val="left"/>
      <w:pPr>
        <w:ind w:left="1069" w:hanging="360"/>
      </w:pPr>
      <w:rPr>
        <w:rFonts w:hint="default"/>
      </w:rPr>
    </w:lvl>
    <w:lvl w:ilvl="1" w:tplc="FFFFFFFF">
      <w:start w:val="1"/>
      <w:numFmt w:val="decimal"/>
      <w:lvlText w:val="%2."/>
      <w:lvlJc w:val="left"/>
      <w:pPr>
        <w:ind w:left="1789" w:hanging="360"/>
      </w:pPr>
      <w:rPr>
        <w:rFonts w:hint="default"/>
      </w:rPr>
    </w:lvl>
    <w:lvl w:ilvl="2" w:tplc="19E60FEE">
      <w:start w:val="1"/>
      <w:numFmt w:val="lowerLetter"/>
      <w:lvlText w:val="%3)"/>
      <w:lvlJc w:val="left"/>
      <w:pPr>
        <w:ind w:left="2689" w:hanging="360"/>
      </w:pPr>
      <w:rPr>
        <w:rFonts w:hint="default"/>
      </w:r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8" w15:restartNumberingAfterBreak="0">
    <w:nsid w:val="25EC0F64"/>
    <w:multiLevelType w:val="hybridMultilevel"/>
    <w:tmpl w:val="D1C2771A"/>
    <w:lvl w:ilvl="0" w:tplc="1AF0C8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28143834"/>
    <w:multiLevelType w:val="hybridMultilevel"/>
    <w:tmpl w:val="D4AA2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F3B2450"/>
    <w:multiLevelType w:val="hybridMultilevel"/>
    <w:tmpl w:val="D16004F0"/>
    <w:lvl w:ilvl="0" w:tplc="1AF0C8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0A01E0E"/>
    <w:multiLevelType w:val="hybridMultilevel"/>
    <w:tmpl w:val="1B8AF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2D224E"/>
    <w:multiLevelType w:val="multilevel"/>
    <w:tmpl w:val="AB7C3256"/>
    <w:name w:val="WW8Num152"/>
    <w:lvl w:ilvl="0">
      <w:start w:val="4"/>
      <w:numFmt w:val="lowerLetter"/>
      <w:lvlText w:val="%1)"/>
      <w:lvlJc w:val="left"/>
      <w:pPr>
        <w:tabs>
          <w:tab w:val="num" w:pos="0"/>
        </w:tabs>
        <w:ind w:left="1800" w:hanging="360"/>
      </w:pPr>
      <w:rPr>
        <w:rFonts w:cs="Calibri" w:hint="default"/>
      </w:rPr>
    </w:lvl>
    <w:lvl w:ilvl="1">
      <w:start w:val="1"/>
      <w:numFmt w:val="lowerLetter"/>
      <w:lvlText w:val="%2."/>
      <w:lvlJc w:val="left"/>
      <w:pPr>
        <w:tabs>
          <w:tab w:val="num" w:pos="0"/>
        </w:tabs>
        <w:ind w:left="2520" w:hanging="360"/>
      </w:pPr>
      <w:rPr>
        <w:rFonts w:hint="default"/>
      </w:rPr>
    </w:lvl>
    <w:lvl w:ilvl="2">
      <w:start w:val="1"/>
      <w:numFmt w:val="decimal"/>
      <w:lvlText w:val="%3)"/>
      <w:lvlJc w:val="left"/>
      <w:pPr>
        <w:tabs>
          <w:tab w:val="num" w:pos="0"/>
        </w:tabs>
        <w:ind w:left="3240" w:hanging="180"/>
      </w:pPr>
      <w:rPr>
        <w:rFonts w:hint="default"/>
      </w:rPr>
    </w:lvl>
    <w:lvl w:ilvl="3">
      <w:start w:val="1"/>
      <w:numFmt w:val="decimal"/>
      <w:lvlText w:val="%4."/>
      <w:lvlJc w:val="left"/>
      <w:pPr>
        <w:tabs>
          <w:tab w:val="num" w:pos="0"/>
        </w:tabs>
        <w:ind w:left="3960" w:hanging="360"/>
      </w:pPr>
      <w:rPr>
        <w:rFonts w:cs="Calibri" w:hint="default"/>
      </w:rPr>
    </w:lvl>
    <w:lvl w:ilvl="4">
      <w:start w:val="1"/>
      <w:numFmt w:val="lowerLetter"/>
      <w:lvlText w:val="%5."/>
      <w:lvlJc w:val="left"/>
      <w:pPr>
        <w:tabs>
          <w:tab w:val="num" w:pos="0"/>
        </w:tabs>
        <w:ind w:left="4680" w:hanging="360"/>
      </w:pPr>
      <w:rPr>
        <w:rFonts w:hint="default"/>
      </w:rPr>
    </w:lvl>
    <w:lvl w:ilvl="5">
      <w:start w:val="1"/>
      <w:numFmt w:val="lowerRoman"/>
      <w:lvlText w:val="%6."/>
      <w:lvlJc w:val="right"/>
      <w:pPr>
        <w:tabs>
          <w:tab w:val="num" w:pos="0"/>
        </w:tabs>
        <w:ind w:left="5400" w:hanging="180"/>
      </w:pPr>
      <w:rPr>
        <w:rFonts w:hint="default"/>
      </w:rPr>
    </w:lvl>
    <w:lvl w:ilvl="6">
      <w:start w:val="1"/>
      <w:numFmt w:val="decimal"/>
      <w:lvlText w:val="%7."/>
      <w:lvlJc w:val="left"/>
      <w:pPr>
        <w:tabs>
          <w:tab w:val="num" w:pos="0"/>
        </w:tabs>
        <w:ind w:left="6120" w:hanging="360"/>
      </w:pPr>
      <w:rPr>
        <w:rFonts w:hint="default"/>
      </w:rPr>
    </w:lvl>
    <w:lvl w:ilvl="7">
      <w:start w:val="1"/>
      <w:numFmt w:val="lowerLetter"/>
      <w:lvlText w:val="%8."/>
      <w:lvlJc w:val="left"/>
      <w:pPr>
        <w:tabs>
          <w:tab w:val="num" w:pos="0"/>
        </w:tabs>
        <w:ind w:left="6840" w:hanging="360"/>
      </w:pPr>
      <w:rPr>
        <w:rFonts w:hint="default"/>
      </w:rPr>
    </w:lvl>
    <w:lvl w:ilvl="8">
      <w:start w:val="1"/>
      <w:numFmt w:val="lowerRoman"/>
      <w:lvlText w:val="%9."/>
      <w:lvlJc w:val="right"/>
      <w:pPr>
        <w:tabs>
          <w:tab w:val="num" w:pos="0"/>
        </w:tabs>
        <w:ind w:left="7560" w:hanging="180"/>
      </w:pPr>
      <w:rPr>
        <w:rFonts w:hint="default"/>
      </w:rPr>
    </w:lvl>
  </w:abstractNum>
  <w:abstractNum w:abstractNumId="73" w15:restartNumberingAfterBreak="0">
    <w:nsid w:val="39DB3ACB"/>
    <w:multiLevelType w:val="multilevel"/>
    <w:tmpl w:val="9CE229A2"/>
    <w:name w:val="WW8Num92"/>
    <w:lvl w:ilvl="0">
      <w:start w:val="9"/>
      <w:numFmt w:val="decimal"/>
      <w:lvlText w:val="%1."/>
      <w:lvlJc w:val="left"/>
      <w:pPr>
        <w:tabs>
          <w:tab w:val="num" w:pos="0"/>
        </w:tabs>
        <w:ind w:left="720" w:hanging="360"/>
      </w:pPr>
      <w:rPr>
        <w:rFonts w:ascii="Calibri" w:hAnsi="Calibri" w:cs="Calibri" w:hint="default"/>
        <w:b w:val="0"/>
        <w:bCs/>
        <w:sz w:val="22"/>
        <w:szCs w:val="22"/>
      </w:rPr>
    </w:lvl>
    <w:lvl w:ilvl="1">
      <w:start w:val="1"/>
      <w:numFmt w:val="decimal"/>
      <w:lvlText w:val="%2)"/>
      <w:lvlJc w:val="left"/>
      <w:pPr>
        <w:tabs>
          <w:tab w:val="num" w:pos="0"/>
        </w:tabs>
        <w:ind w:left="1440" w:hanging="360"/>
      </w:pPr>
      <w:rPr>
        <w:rFonts w:cs="Calibri"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4" w15:restartNumberingAfterBreak="0">
    <w:nsid w:val="3A470274"/>
    <w:multiLevelType w:val="hybridMultilevel"/>
    <w:tmpl w:val="04B619AE"/>
    <w:lvl w:ilvl="0" w:tplc="B0D0970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FA97D1C"/>
    <w:multiLevelType w:val="hybridMultilevel"/>
    <w:tmpl w:val="E33C2E20"/>
    <w:lvl w:ilvl="0" w:tplc="0672C06A">
      <w:start w:val="1"/>
      <w:numFmt w:val="decimal"/>
      <w:lvlText w:val="%1)"/>
      <w:lvlJc w:val="left"/>
      <w:pPr>
        <w:ind w:left="1080" w:hanging="360"/>
      </w:pPr>
      <w:rPr>
        <w:rFonts w:hint="default"/>
        <w:b w:val="0"/>
        <w:bCs/>
      </w:rPr>
    </w:lvl>
    <w:lvl w:ilvl="1" w:tplc="7C8A488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18426F0"/>
    <w:multiLevelType w:val="hybridMultilevel"/>
    <w:tmpl w:val="7B88B76E"/>
    <w:lvl w:ilvl="0" w:tplc="CD5828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1A8140B"/>
    <w:multiLevelType w:val="hybridMultilevel"/>
    <w:tmpl w:val="DE04DE4E"/>
    <w:lvl w:ilvl="0" w:tplc="6914BC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4335163B"/>
    <w:multiLevelType w:val="hybridMultilevel"/>
    <w:tmpl w:val="305EF522"/>
    <w:lvl w:ilvl="0" w:tplc="0415000F">
      <w:start w:val="1"/>
      <w:numFmt w:val="decimal"/>
      <w:lvlText w:val="%1."/>
      <w:lvlJc w:val="left"/>
      <w:pPr>
        <w:ind w:left="720" w:hanging="360"/>
      </w:pPr>
      <w:rPr>
        <w:rFonts w:hint="default"/>
      </w:rPr>
    </w:lvl>
    <w:lvl w:ilvl="1" w:tplc="D34CC1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E96073"/>
    <w:multiLevelType w:val="hybridMultilevel"/>
    <w:tmpl w:val="E460EA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6E331C5"/>
    <w:multiLevelType w:val="hybridMultilevel"/>
    <w:tmpl w:val="64A48824"/>
    <w:lvl w:ilvl="0" w:tplc="0415000F">
      <w:start w:val="1"/>
      <w:numFmt w:val="decimal"/>
      <w:lvlText w:val="%1."/>
      <w:lvlJc w:val="left"/>
      <w:pPr>
        <w:ind w:left="720" w:hanging="360"/>
      </w:pPr>
      <w:rPr>
        <w:rFonts w:hint="default"/>
      </w:rPr>
    </w:lvl>
    <w:lvl w:ilvl="1" w:tplc="5B3EDB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73E5976"/>
    <w:multiLevelType w:val="hybridMultilevel"/>
    <w:tmpl w:val="73AAA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9446E3E"/>
    <w:multiLevelType w:val="hybridMultilevel"/>
    <w:tmpl w:val="E2104338"/>
    <w:lvl w:ilvl="0" w:tplc="626C65EE">
      <w:start w:val="1"/>
      <w:numFmt w:val="lowerLetter"/>
      <w:lvlText w:val="%1)"/>
      <w:lvlJc w:val="left"/>
      <w:pPr>
        <w:ind w:left="1429" w:hanging="360"/>
      </w:pPr>
      <w:rPr>
        <w:rFonts w:hint="default"/>
      </w:rPr>
    </w:lvl>
    <w:lvl w:ilvl="1" w:tplc="1D2C64B4">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15:restartNumberingAfterBreak="0">
    <w:nsid w:val="4CB178F5"/>
    <w:multiLevelType w:val="hybridMultilevel"/>
    <w:tmpl w:val="356E3C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872588"/>
    <w:multiLevelType w:val="hybridMultilevel"/>
    <w:tmpl w:val="99A4A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044766F"/>
    <w:multiLevelType w:val="hybridMultilevel"/>
    <w:tmpl w:val="F3826FFE"/>
    <w:lvl w:ilvl="0" w:tplc="3C3ACF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0F64605"/>
    <w:multiLevelType w:val="hybridMultilevel"/>
    <w:tmpl w:val="25EC1206"/>
    <w:lvl w:ilvl="0" w:tplc="017A14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2960DB1"/>
    <w:multiLevelType w:val="hybridMultilevel"/>
    <w:tmpl w:val="6E3A1A34"/>
    <w:lvl w:ilvl="0" w:tplc="EFE2762C">
      <w:start w:val="4"/>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C4B78E">
      <w:start w:val="1"/>
      <w:numFmt w:val="decimal"/>
      <w:lvlText w:val="%2)"/>
      <w:lvlJc w:val="left"/>
      <w:pPr>
        <w:ind w:left="10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2484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4C9E0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E202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078ADD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28D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3B2A91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43C41D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52F703CD"/>
    <w:multiLevelType w:val="hybridMultilevel"/>
    <w:tmpl w:val="1C4C157C"/>
    <w:lvl w:ilvl="0" w:tplc="1C16C460">
      <w:start w:val="1"/>
      <w:numFmt w:val="lowerLetter"/>
      <w:lvlText w:val="%1."/>
      <w:lvlJc w:val="left"/>
      <w:pPr>
        <w:ind w:left="1440" w:hanging="360"/>
      </w:pPr>
      <w:rPr>
        <w:rFonts w:eastAsia="ComicSansM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55C53449"/>
    <w:multiLevelType w:val="hybridMultilevel"/>
    <w:tmpl w:val="48A68984"/>
    <w:lvl w:ilvl="0" w:tplc="4F18AFCC">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56BA5878"/>
    <w:multiLevelType w:val="hybridMultilevel"/>
    <w:tmpl w:val="8E8885C6"/>
    <w:lvl w:ilvl="0" w:tplc="A12CB504">
      <w:start w:val="1"/>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7D256C1"/>
    <w:multiLevelType w:val="hybridMultilevel"/>
    <w:tmpl w:val="18B6662A"/>
    <w:lvl w:ilvl="0" w:tplc="0415000F">
      <w:start w:val="1"/>
      <w:numFmt w:val="decimal"/>
      <w:lvlText w:val="%1."/>
      <w:lvlJc w:val="left"/>
      <w:pPr>
        <w:ind w:left="720" w:hanging="360"/>
      </w:pPr>
      <w:rPr>
        <w:rFonts w:hint="default"/>
      </w:rPr>
    </w:lvl>
    <w:lvl w:ilvl="1" w:tplc="76BEE6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7E115D7"/>
    <w:multiLevelType w:val="hybridMultilevel"/>
    <w:tmpl w:val="EF286604"/>
    <w:lvl w:ilvl="0" w:tplc="CE24EC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599736EF"/>
    <w:multiLevelType w:val="hybridMultilevel"/>
    <w:tmpl w:val="450A00CA"/>
    <w:lvl w:ilvl="0" w:tplc="1AF0C8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5A900543"/>
    <w:multiLevelType w:val="hybridMultilevel"/>
    <w:tmpl w:val="84E0FD06"/>
    <w:lvl w:ilvl="0" w:tplc="006697D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5" w15:restartNumberingAfterBreak="0">
    <w:nsid w:val="5F307BD7"/>
    <w:multiLevelType w:val="hybridMultilevel"/>
    <w:tmpl w:val="E5824AE6"/>
    <w:lvl w:ilvl="0" w:tplc="EBCCB6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6" w15:restartNumberingAfterBreak="0">
    <w:nsid w:val="5FD70DE7"/>
    <w:multiLevelType w:val="hybridMultilevel"/>
    <w:tmpl w:val="FD84683C"/>
    <w:lvl w:ilvl="0" w:tplc="E21863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61677418"/>
    <w:multiLevelType w:val="hybridMultilevel"/>
    <w:tmpl w:val="FE1AE7E2"/>
    <w:lvl w:ilvl="0" w:tplc="D9C4EA3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8" w15:restartNumberingAfterBreak="0">
    <w:nsid w:val="61F83098"/>
    <w:multiLevelType w:val="hybridMultilevel"/>
    <w:tmpl w:val="3AF8C5EE"/>
    <w:lvl w:ilvl="0" w:tplc="FB92A832">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388E66">
      <w:start w:val="1"/>
      <w:numFmt w:val="decimal"/>
      <w:lvlText w:val="%2)"/>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60B3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7C926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7829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DC10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B893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10CFD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CFA3CA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637015D4"/>
    <w:multiLevelType w:val="hybridMultilevel"/>
    <w:tmpl w:val="815E9AB8"/>
    <w:lvl w:ilvl="0" w:tplc="ECE228C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0" w15:restartNumberingAfterBreak="0">
    <w:nsid w:val="690B2800"/>
    <w:multiLevelType w:val="hybridMultilevel"/>
    <w:tmpl w:val="877E6F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9F822C0"/>
    <w:multiLevelType w:val="hybridMultilevel"/>
    <w:tmpl w:val="E10C0ABE"/>
    <w:lvl w:ilvl="0" w:tplc="1AF0C8BA">
      <w:start w:val="1"/>
      <w:numFmt w:val="decimal"/>
      <w:lvlText w:val="%1)"/>
      <w:lvlJc w:val="left"/>
      <w:pPr>
        <w:ind w:left="1080" w:hanging="360"/>
      </w:pPr>
      <w:rPr>
        <w:rFonts w:hint="default"/>
      </w:rPr>
    </w:lvl>
    <w:lvl w:ilvl="1" w:tplc="87146D1C">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6A3B239B"/>
    <w:multiLevelType w:val="hybridMultilevel"/>
    <w:tmpl w:val="263E73F0"/>
    <w:lvl w:ilvl="0" w:tplc="2E6E79DE">
      <w:start w:val="1"/>
      <w:numFmt w:val="decimal"/>
      <w:lvlText w:val="%1)"/>
      <w:lvlJc w:val="left"/>
      <w:pPr>
        <w:ind w:left="1069" w:hanging="360"/>
      </w:pPr>
      <w:rPr>
        <w:rFonts w:hint="default"/>
      </w:rPr>
    </w:lvl>
    <w:lvl w:ilvl="1" w:tplc="92AEC1A8">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3" w15:restartNumberingAfterBreak="0">
    <w:nsid w:val="6ADF4AA5"/>
    <w:multiLevelType w:val="hybridMultilevel"/>
    <w:tmpl w:val="7D767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BC2478"/>
    <w:multiLevelType w:val="hybridMultilevel"/>
    <w:tmpl w:val="A454C5AC"/>
    <w:lvl w:ilvl="0" w:tplc="89AE49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721725DC"/>
    <w:multiLevelType w:val="hybridMultilevel"/>
    <w:tmpl w:val="8F8EBBAA"/>
    <w:lvl w:ilvl="0" w:tplc="FB0EFD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731544D3"/>
    <w:multiLevelType w:val="hybridMultilevel"/>
    <w:tmpl w:val="BA668C78"/>
    <w:lvl w:ilvl="0" w:tplc="0ECAC5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73E85BA4"/>
    <w:multiLevelType w:val="multilevel"/>
    <w:tmpl w:val="BA7477D0"/>
    <w:name w:val="WW8Num52"/>
    <w:lvl w:ilvl="0">
      <w:start w:val="1"/>
      <w:numFmt w:val="decimal"/>
      <w:lvlText w:val="%1."/>
      <w:lvlJc w:val="left"/>
      <w:pPr>
        <w:tabs>
          <w:tab w:val="num" w:pos="397"/>
        </w:tabs>
        <w:ind w:left="0" w:firstLine="0"/>
      </w:pPr>
      <w:rPr>
        <w:rFonts w:hint="default"/>
        <w:b w:val="0"/>
      </w:rPr>
    </w:lvl>
    <w:lvl w:ilvl="1">
      <w:start w:val="5"/>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ascii="Calibri" w:hAnsi="Calibri" w:cs="Calibri" w:hint="default"/>
        <w:bCs/>
        <w:sz w:val="22"/>
        <w:szCs w:val="22"/>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8" w15:restartNumberingAfterBreak="0">
    <w:nsid w:val="749F4EE4"/>
    <w:multiLevelType w:val="hybridMultilevel"/>
    <w:tmpl w:val="31FCFF20"/>
    <w:lvl w:ilvl="0" w:tplc="3F1EB3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D71261"/>
    <w:multiLevelType w:val="hybridMultilevel"/>
    <w:tmpl w:val="058ADA66"/>
    <w:lvl w:ilvl="0" w:tplc="F54271C0">
      <w:start w:val="1"/>
      <w:numFmt w:val="decimal"/>
      <w:lvlText w:val="%1)"/>
      <w:lvlJc w:val="left"/>
      <w:pPr>
        <w:ind w:left="1080" w:hanging="360"/>
      </w:pPr>
      <w:rPr>
        <w:rFonts w:hint="default"/>
      </w:rPr>
    </w:lvl>
    <w:lvl w:ilvl="1" w:tplc="5BFC6B36">
      <w:start w:val="1"/>
      <w:numFmt w:val="decimal"/>
      <w:lvlText w:val="%2."/>
      <w:lvlJc w:val="left"/>
      <w:pPr>
        <w:ind w:left="1800" w:hanging="360"/>
      </w:pPr>
      <w:rPr>
        <w:rFonts w:hint="default"/>
      </w:rPr>
    </w:lvl>
    <w:lvl w:ilvl="2" w:tplc="11265978">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78E673A8"/>
    <w:multiLevelType w:val="hybridMultilevel"/>
    <w:tmpl w:val="1C622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EBF3E88"/>
    <w:multiLevelType w:val="hybridMultilevel"/>
    <w:tmpl w:val="C62E78E2"/>
    <w:lvl w:ilvl="0" w:tplc="1AF0C8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76281561">
    <w:abstractNumId w:val="0"/>
  </w:num>
  <w:num w:numId="2" w16cid:durableId="443041682">
    <w:abstractNumId w:val="79"/>
  </w:num>
  <w:num w:numId="3" w16cid:durableId="27607028">
    <w:abstractNumId w:val="77"/>
  </w:num>
  <w:num w:numId="4" w16cid:durableId="118379210">
    <w:abstractNumId w:val="100"/>
  </w:num>
  <w:num w:numId="5" w16cid:durableId="2139569044">
    <w:abstractNumId w:val="86"/>
  </w:num>
  <w:num w:numId="6" w16cid:durableId="1776055312">
    <w:abstractNumId w:val="84"/>
  </w:num>
  <w:num w:numId="7" w16cid:durableId="1685790232">
    <w:abstractNumId w:val="110"/>
  </w:num>
  <w:num w:numId="8" w16cid:durableId="1752191600">
    <w:abstractNumId w:val="108"/>
  </w:num>
  <w:num w:numId="9" w16cid:durableId="135338291">
    <w:abstractNumId w:val="76"/>
  </w:num>
  <w:num w:numId="10" w16cid:durableId="2052419328">
    <w:abstractNumId w:val="104"/>
  </w:num>
  <w:num w:numId="11" w16cid:durableId="625819166">
    <w:abstractNumId w:val="75"/>
  </w:num>
  <w:num w:numId="12" w16cid:durableId="1700885857">
    <w:abstractNumId w:val="55"/>
  </w:num>
  <w:num w:numId="13" w16cid:durableId="1501233346">
    <w:abstractNumId w:val="106"/>
  </w:num>
  <w:num w:numId="14" w16cid:durableId="1277373193">
    <w:abstractNumId w:val="88"/>
  </w:num>
  <w:num w:numId="15" w16cid:durableId="291637489">
    <w:abstractNumId w:val="51"/>
  </w:num>
  <w:num w:numId="16" w16cid:durableId="1249777872">
    <w:abstractNumId w:val="78"/>
  </w:num>
  <w:num w:numId="17" w16cid:durableId="1826776209">
    <w:abstractNumId w:val="92"/>
  </w:num>
  <w:num w:numId="18" w16cid:durableId="1205827010">
    <w:abstractNumId w:val="54"/>
  </w:num>
  <w:num w:numId="19" w16cid:durableId="1916356586">
    <w:abstractNumId w:val="60"/>
  </w:num>
  <w:num w:numId="20" w16cid:durableId="425228042">
    <w:abstractNumId w:val="96"/>
  </w:num>
  <w:num w:numId="21" w16cid:durableId="971398765">
    <w:abstractNumId w:val="74"/>
  </w:num>
  <w:num w:numId="22" w16cid:durableId="370619439">
    <w:abstractNumId w:val="85"/>
  </w:num>
  <w:num w:numId="23" w16cid:durableId="1909613503">
    <w:abstractNumId w:val="105"/>
  </w:num>
  <w:num w:numId="24" w16cid:durableId="817066074">
    <w:abstractNumId w:val="66"/>
  </w:num>
  <w:num w:numId="25" w16cid:durableId="1579048504">
    <w:abstractNumId w:val="109"/>
  </w:num>
  <w:num w:numId="26" w16cid:durableId="166024950">
    <w:abstractNumId w:val="71"/>
  </w:num>
  <w:num w:numId="27" w16cid:durableId="90131858">
    <w:abstractNumId w:val="94"/>
  </w:num>
  <w:num w:numId="28" w16cid:durableId="1511021640">
    <w:abstractNumId w:val="95"/>
  </w:num>
  <w:num w:numId="29" w16cid:durableId="1024786638">
    <w:abstractNumId w:val="59"/>
  </w:num>
  <w:num w:numId="30" w16cid:durableId="1279603140">
    <w:abstractNumId w:val="103"/>
  </w:num>
  <w:num w:numId="31" w16cid:durableId="2111848068">
    <w:abstractNumId w:val="57"/>
  </w:num>
  <w:num w:numId="32" w16cid:durableId="1539313208">
    <w:abstractNumId w:val="68"/>
  </w:num>
  <w:num w:numId="33" w16cid:durableId="820656471">
    <w:abstractNumId w:val="93"/>
  </w:num>
  <w:num w:numId="34" w16cid:durableId="1962688373">
    <w:abstractNumId w:val="101"/>
  </w:num>
  <w:num w:numId="35" w16cid:durableId="1922982611">
    <w:abstractNumId w:val="62"/>
  </w:num>
  <w:num w:numId="36" w16cid:durableId="393696331">
    <w:abstractNumId w:val="80"/>
  </w:num>
  <w:num w:numId="37" w16cid:durableId="13390753">
    <w:abstractNumId w:val="91"/>
  </w:num>
  <w:num w:numId="38" w16cid:durableId="1810172864">
    <w:abstractNumId w:val="70"/>
  </w:num>
  <w:num w:numId="39" w16cid:durableId="1834107980">
    <w:abstractNumId w:val="81"/>
  </w:num>
  <w:num w:numId="40" w16cid:durableId="791480903">
    <w:abstractNumId w:val="111"/>
  </w:num>
  <w:num w:numId="41" w16cid:durableId="540017044">
    <w:abstractNumId w:val="50"/>
  </w:num>
  <w:num w:numId="42" w16cid:durableId="290356804">
    <w:abstractNumId w:val="56"/>
  </w:num>
  <w:num w:numId="43" w16cid:durableId="643587087">
    <w:abstractNumId w:val="99"/>
  </w:num>
  <w:num w:numId="44" w16cid:durableId="1944997597">
    <w:abstractNumId w:val="64"/>
  </w:num>
  <w:num w:numId="45" w16cid:durableId="1356998871">
    <w:abstractNumId w:val="82"/>
  </w:num>
  <w:num w:numId="46" w16cid:durableId="32927244">
    <w:abstractNumId w:val="98"/>
  </w:num>
  <w:num w:numId="47" w16cid:durableId="995649879">
    <w:abstractNumId w:val="87"/>
  </w:num>
  <w:num w:numId="48" w16cid:durableId="1675837819">
    <w:abstractNumId w:val="65"/>
  </w:num>
  <w:num w:numId="49" w16cid:durableId="402266467">
    <w:abstractNumId w:val="58"/>
  </w:num>
  <w:num w:numId="50" w16cid:durableId="481385925">
    <w:abstractNumId w:val="67"/>
  </w:num>
  <w:num w:numId="51" w16cid:durableId="1351760748">
    <w:abstractNumId w:val="89"/>
  </w:num>
  <w:num w:numId="52" w16cid:durableId="193665056">
    <w:abstractNumId w:val="69"/>
  </w:num>
  <w:num w:numId="53" w16cid:durableId="1663124806">
    <w:abstractNumId w:val="90"/>
  </w:num>
  <w:num w:numId="54" w16cid:durableId="354775439">
    <w:abstractNumId w:val="63"/>
  </w:num>
  <w:num w:numId="55" w16cid:durableId="1944995808">
    <w:abstractNumId w:val="102"/>
  </w:num>
  <w:num w:numId="56" w16cid:durableId="1012029942">
    <w:abstractNumId w:val="53"/>
  </w:num>
  <w:num w:numId="57" w16cid:durableId="80805950">
    <w:abstractNumId w:val="97"/>
  </w:num>
  <w:num w:numId="58" w16cid:durableId="1421099971">
    <w:abstractNumId w:val="83"/>
  </w:num>
  <w:num w:numId="59" w16cid:durableId="635335276">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DB8"/>
    <w:rsid w:val="0001040B"/>
    <w:rsid w:val="00011209"/>
    <w:rsid w:val="00020283"/>
    <w:rsid w:val="000278F6"/>
    <w:rsid w:val="000311E5"/>
    <w:rsid w:val="00040E2A"/>
    <w:rsid w:val="00047300"/>
    <w:rsid w:val="00051A39"/>
    <w:rsid w:val="000526D9"/>
    <w:rsid w:val="0005751A"/>
    <w:rsid w:val="000637D9"/>
    <w:rsid w:val="00063DC4"/>
    <w:rsid w:val="000861A0"/>
    <w:rsid w:val="00087051"/>
    <w:rsid w:val="00097DD7"/>
    <w:rsid w:val="000A059F"/>
    <w:rsid w:val="000A0C08"/>
    <w:rsid w:val="000A68AF"/>
    <w:rsid w:val="000A6FE7"/>
    <w:rsid w:val="000C024B"/>
    <w:rsid w:val="000C18F7"/>
    <w:rsid w:val="000C1E78"/>
    <w:rsid w:val="000C50C0"/>
    <w:rsid w:val="000E0656"/>
    <w:rsid w:val="000E7D7D"/>
    <w:rsid w:val="0010030F"/>
    <w:rsid w:val="001118D0"/>
    <w:rsid w:val="00113289"/>
    <w:rsid w:val="00113526"/>
    <w:rsid w:val="00131934"/>
    <w:rsid w:val="00140F1E"/>
    <w:rsid w:val="001572E3"/>
    <w:rsid w:val="00160350"/>
    <w:rsid w:val="0017466F"/>
    <w:rsid w:val="001748FA"/>
    <w:rsid w:val="00181895"/>
    <w:rsid w:val="00186180"/>
    <w:rsid w:val="001C01F3"/>
    <w:rsid w:val="001C660A"/>
    <w:rsid w:val="001C772B"/>
    <w:rsid w:val="001D1400"/>
    <w:rsid w:val="001F3252"/>
    <w:rsid w:val="001F636B"/>
    <w:rsid w:val="001F7A6D"/>
    <w:rsid w:val="00202344"/>
    <w:rsid w:val="0021347F"/>
    <w:rsid w:val="00213F08"/>
    <w:rsid w:val="00215541"/>
    <w:rsid w:val="00217230"/>
    <w:rsid w:val="00227CCD"/>
    <w:rsid w:val="00247042"/>
    <w:rsid w:val="00254C91"/>
    <w:rsid w:val="002636EF"/>
    <w:rsid w:val="00263EC5"/>
    <w:rsid w:val="002733FB"/>
    <w:rsid w:val="00283B97"/>
    <w:rsid w:val="002858AB"/>
    <w:rsid w:val="002937E8"/>
    <w:rsid w:val="00293EBB"/>
    <w:rsid w:val="00296990"/>
    <w:rsid w:val="002A73EB"/>
    <w:rsid w:val="002B4135"/>
    <w:rsid w:val="002C5F5A"/>
    <w:rsid w:val="002D109A"/>
    <w:rsid w:val="002E136B"/>
    <w:rsid w:val="002E3B2D"/>
    <w:rsid w:val="002E3E4C"/>
    <w:rsid w:val="002E49BE"/>
    <w:rsid w:val="002F43F2"/>
    <w:rsid w:val="00306463"/>
    <w:rsid w:val="0032696F"/>
    <w:rsid w:val="00327C92"/>
    <w:rsid w:val="00347832"/>
    <w:rsid w:val="003524F0"/>
    <w:rsid w:val="00352C5B"/>
    <w:rsid w:val="003776B4"/>
    <w:rsid w:val="00393631"/>
    <w:rsid w:val="003939FD"/>
    <w:rsid w:val="00396792"/>
    <w:rsid w:val="003977FE"/>
    <w:rsid w:val="003A22DF"/>
    <w:rsid w:val="003A3469"/>
    <w:rsid w:val="003A7D73"/>
    <w:rsid w:val="003B540A"/>
    <w:rsid w:val="003B5A8C"/>
    <w:rsid w:val="003C48A0"/>
    <w:rsid w:val="003C7DF3"/>
    <w:rsid w:val="003D0B0A"/>
    <w:rsid w:val="003D5CA7"/>
    <w:rsid w:val="003E3A05"/>
    <w:rsid w:val="003E3F0E"/>
    <w:rsid w:val="004036E1"/>
    <w:rsid w:val="004070D5"/>
    <w:rsid w:val="00412E1D"/>
    <w:rsid w:val="00422217"/>
    <w:rsid w:val="0045058B"/>
    <w:rsid w:val="004524A3"/>
    <w:rsid w:val="004528E2"/>
    <w:rsid w:val="0045492B"/>
    <w:rsid w:val="00455765"/>
    <w:rsid w:val="004571F5"/>
    <w:rsid w:val="00461888"/>
    <w:rsid w:val="00466A34"/>
    <w:rsid w:val="004815A1"/>
    <w:rsid w:val="00482FC9"/>
    <w:rsid w:val="00492BBC"/>
    <w:rsid w:val="004946AC"/>
    <w:rsid w:val="004A2A8C"/>
    <w:rsid w:val="004B5775"/>
    <w:rsid w:val="004B7D65"/>
    <w:rsid w:val="004B7E16"/>
    <w:rsid w:val="004C69BE"/>
    <w:rsid w:val="004D276F"/>
    <w:rsid w:val="004D4F74"/>
    <w:rsid w:val="004E0AE7"/>
    <w:rsid w:val="004E7F82"/>
    <w:rsid w:val="004F17D1"/>
    <w:rsid w:val="004F4FA5"/>
    <w:rsid w:val="004F6C02"/>
    <w:rsid w:val="00500823"/>
    <w:rsid w:val="005026F1"/>
    <w:rsid w:val="00503B5A"/>
    <w:rsid w:val="005074B6"/>
    <w:rsid w:val="005077F1"/>
    <w:rsid w:val="00521856"/>
    <w:rsid w:val="005477D5"/>
    <w:rsid w:val="00562066"/>
    <w:rsid w:val="005732B4"/>
    <w:rsid w:val="00580E30"/>
    <w:rsid w:val="00585B3A"/>
    <w:rsid w:val="0059331B"/>
    <w:rsid w:val="00595379"/>
    <w:rsid w:val="00596A0F"/>
    <w:rsid w:val="005A09DB"/>
    <w:rsid w:val="005C73C6"/>
    <w:rsid w:val="005D1B11"/>
    <w:rsid w:val="005E3DB3"/>
    <w:rsid w:val="005F05B2"/>
    <w:rsid w:val="00600AE8"/>
    <w:rsid w:val="00601751"/>
    <w:rsid w:val="00605344"/>
    <w:rsid w:val="00610198"/>
    <w:rsid w:val="006273FB"/>
    <w:rsid w:val="00627ACE"/>
    <w:rsid w:val="00633A28"/>
    <w:rsid w:val="00636A17"/>
    <w:rsid w:val="00640652"/>
    <w:rsid w:val="00655D8C"/>
    <w:rsid w:val="0066256D"/>
    <w:rsid w:val="00686DC3"/>
    <w:rsid w:val="006A22DA"/>
    <w:rsid w:val="006B60E1"/>
    <w:rsid w:val="006C1A25"/>
    <w:rsid w:val="006C6740"/>
    <w:rsid w:val="006D6E9E"/>
    <w:rsid w:val="006E49BB"/>
    <w:rsid w:val="006E4CD1"/>
    <w:rsid w:val="006E64C2"/>
    <w:rsid w:val="006E6536"/>
    <w:rsid w:val="006F43F8"/>
    <w:rsid w:val="006F6CED"/>
    <w:rsid w:val="006F7AE3"/>
    <w:rsid w:val="00700FA6"/>
    <w:rsid w:val="00702005"/>
    <w:rsid w:val="0071163A"/>
    <w:rsid w:val="00733DB8"/>
    <w:rsid w:val="007362FE"/>
    <w:rsid w:val="007439E8"/>
    <w:rsid w:val="00745889"/>
    <w:rsid w:val="00753570"/>
    <w:rsid w:val="00754697"/>
    <w:rsid w:val="00773478"/>
    <w:rsid w:val="007823F2"/>
    <w:rsid w:val="00783E04"/>
    <w:rsid w:val="00786128"/>
    <w:rsid w:val="007903C6"/>
    <w:rsid w:val="007962B3"/>
    <w:rsid w:val="007A06D7"/>
    <w:rsid w:val="007A6319"/>
    <w:rsid w:val="007B3893"/>
    <w:rsid w:val="007B62C9"/>
    <w:rsid w:val="007C0FA5"/>
    <w:rsid w:val="007D0CC1"/>
    <w:rsid w:val="007F021C"/>
    <w:rsid w:val="007F0E65"/>
    <w:rsid w:val="007F28C1"/>
    <w:rsid w:val="00814412"/>
    <w:rsid w:val="00822C1A"/>
    <w:rsid w:val="0084250D"/>
    <w:rsid w:val="008505CD"/>
    <w:rsid w:val="008527BC"/>
    <w:rsid w:val="00855597"/>
    <w:rsid w:val="0086415F"/>
    <w:rsid w:val="008675CA"/>
    <w:rsid w:val="00887A07"/>
    <w:rsid w:val="008A0AB4"/>
    <w:rsid w:val="008A441D"/>
    <w:rsid w:val="008B431E"/>
    <w:rsid w:val="008B5ADD"/>
    <w:rsid w:val="008C054F"/>
    <w:rsid w:val="008C52EE"/>
    <w:rsid w:val="008D7E47"/>
    <w:rsid w:val="008F747A"/>
    <w:rsid w:val="00910922"/>
    <w:rsid w:val="00910AD4"/>
    <w:rsid w:val="00913727"/>
    <w:rsid w:val="00914166"/>
    <w:rsid w:val="009175B3"/>
    <w:rsid w:val="00924CA2"/>
    <w:rsid w:val="009329C7"/>
    <w:rsid w:val="009343B4"/>
    <w:rsid w:val="009428F3"/>
    <w:rsid w:val="009729E7"/>
    <w:rsid w:val="0098475D"/>
    <w:rsid w:val="00994AF2"/>
    <w:rsid w:val="00996695"/>
    <w:rsid w:val="00997D5A"/>
    <w:rsid w:val="009A02A4"/>
    <w:rsid w:val="009A6350"/>
    <w:rsid w:val="009B3B17"/>
    <w:rsid w:val="009C7FE4"/>
    <w:rsid w:val="009D3DBC"/>
    <w:rsid w:val="009E21F7"/>
    <w:rsid w:val="009E34A1"/>
    <w:rsid w:val="009F2EE6"/>
    <w:rsid w:val="00A11248"/>
    <w:rsid w:val="00A15381"/>
    <w:rsid w:val="00A24ACE"/>
    <w:rsid w:val="00A30A8F"/>
    <w:rsid w:val="00A37003"/>
    <w:rsid w:val="00A43880"/>
    <w:rsid w:val="00A43CF0"/>
    <w:rsid w:val="00A5014B"/>
    <w:rsid w:val="00A56281"/>
    <w:rsid w:val="00A569D7"/>
    <w:rsid w:val="00A6060B"/>
    <w:rsid w:val="00A63625"/>
    <w:rsid w:val="00A64DFA"/>
    <w:rsid w:val="00A66CB3"/>
    <w:rsid w:val="00A7277A"/>
    <w:rsid w:val="00A7777E"/>
    <w:rsid w:val="00A94933"/>
    <w:rsid w:val="00A9623C"/>
    <w:rsid w:val="00AA217E"/>
    <w:rsid w:val="00AA332E"/>
    <w:rsid w:val="00AB046A"/>
    <w:rsid w:val="00AB2F2A"/>
    <w:rsid w:val="00AC08E4"/>
    <w:rsid w:val="00AC1855"/>
    <w:rsid w:val="00AD1690"/>
    <w:rsid w:val="00AE05EE"/>
    <w:rsid w:val="00B02399"/>
    <w:rsid w:val="00B07B12"/>
    <w:rsid w:val="00B17258"/>
    <w:rsid w:val="00B2143A"/>
    <w:rsid w:val="00B3387F"/>
    <w:rsid w:val="00B54F60"/>
    <w:rsid w:val="00B55F9D"/>
    <w:rsid w:val="00B61866"/>
    <w:rsid w:val="00B64166"/>
    <w:rsid w:val="00B641EE"/>
    <w:rsid w:val="00B73D70"/>
    <w:rsid w:val="00B903D3"/>
    <w:rsid w:val="00B952F7"/>
    <w:rsid w:val="00BC000A"/>
    <w:rsid w:val="00BC2A63"/>
    <w:rsid w:val="00BC2D45"/>
    <w:rsid w:val="00BC6C40"/>
    <w:rsid w:val="00BD6DFB"/>
    <w:rsid w:val="00BE3D89"/>
    <w:rsid w:val="00BF74F8"/>
    <w:rsid w:val="00BF7841"/>
    <w:rsid w:val="00C11F7A"/>
    <w:rsid w:val="00C1522A"/>
    <w:rsid w:val="00C16CA1"/>
    <w:rsid w:val="00C30F6F"/>
    <w:rsid w:val="00C452F2"/>
    <w:rsid w:val="00C53790"/>
    <w:rsid w:val="00C56481"/>
    <w:rsid w:val="00C625BD"/>
    <w:rsid w:val="00C6628F"/>
    <w:rsid w:val="00C820E7"/>
    <w:rsid w:val="00C838D3"/>
    <w:rsid w:val="00C91BFE"/>
    <w:rsid w:val="00C958E7"/>
    <w:rsid w:val="00CA4AC1"/>
    <w:rsid w:val="00CC3C64"/>
    <w:rsid w:val="00CC4FC4"/>
    <w:rsid w:val="00CE52A4"/>
    <w:rsid w:val="00CF1973"/>
    <w:rsid w:val="00CF4263"/>
    <w:rsid w:val="00D164DA"/>
    <w:rsid w:val="00D30197"/>
    <w:rsid w:val="00D335E1"/>
    <w:rsid w:val="00D40031"/>
    <w:rsid w:val="00D53BFE"/>
    <w:rsid w:val="00D6411A"/>
    <w:rsid w:val="00D65D53"/>
    <w:rsid w:val="00D676C9"/>
    <w:rsid w:val="00D70E6E"/>
    <w:rsid w:val="00D738EC"/>
    <w:rsid w:val="00D74B16"/>
    <w:rsid w:val="00D90AF1"/>
    <w:rsid w:val="00D94952"/>
    <w:rsid w:val="00DB5FB9"/>
    <w:rsid w:val="00DB69A4"/>
    <w:rsid w:val="00DC6406"/>
    <w:rsid w:val="00DD7E85"/>
    <w:rsid w:val="00E13040"/>
    <w:rsid w:val="00E14189"/>
    <w:rsid w:val="00E15A83"/>
    <w:rsid w:val="00E209B0"/>
    <w:rsid w:val="00E215AD"/>
    <w:rsid w:val="00E3051F"/>
    <w:rsid w:val="00E3263C"/>
    <w:rsid w:val="00E3766F"/>
    <w:rsid w:val="00E453A2"/>
    <w:rsid w:val="00E50398"/>
    <w:rsid w:val="00E62D92"/>
    <w:rsid w:val="00E63742"/>
    <w:rsid w:val="00E6592F"/>
    <w:rsid w:val="00E65C8B"/>
    <w:rsid w:val="00E836E1"/>
    <w:rsid w:val="00E83B94"/>
    <w:rsid w:val="00E86CD7"/>
    <w:rsid w:val="00E95D31"/>
    <w:rsid w:val="00EA4FBC"/>
    <w:rsid w:val="00EA6766"/>
    <w:rsid w:val="00EA789A"/>
    <w:rsid w:val="00EB4156"/>
    <w:rsid w:val="00EE342C"/>
    <w:rsid w:val="00EE4A3E"/>
    <w:rsid w:val="00EE50A3"/>
    <w:rsid w:val="00EE59F1"/>
    <w:rsid w:val="00EE62F5"/>
    <w:rsid w:val="00EE7D53"/>
    <w:rsid w:val="00EF5B5D"/>
    <w:rsid w:val="00F10282"/>
    <w:rsid w:val="00F14EF5"/>
    <w:rsid w:val="00F17175"/>
    <w:rsid w:val="00F315C0"/>
    <w:rsid w:val="00F374CD"/>
    <w:rsid w:val="00F37A4C"/>
    <w:rsid w:val="00F52FC7"/>
    <w:rsid w:val="00F6313A"/>
    <w:rsid w:val="00F72813"/>
    <w:rsid w:val="00F72F8B"/>
    <w:rsid w:val="00F77743"/>
    <w:rsid w:val="00F814FE"/>
    <w:rsid w:val="00F83988"/>
    <w:rsid w:val="00F86E4C"/>
    <w:rsid w:val="00F90DB0"/>
    <w:rsid w:val="00FA12C7"/>
    <w:rsid w:val="00FA5244"/>
    <w:rsid w:val="00FC4642"/>
    <w:rsid w:val="00FC75BB"/>
    <w:rsid w:val="00FD142D"/>
    <w:rsid w:val="00FD29E0"/>
    <w:rsid w:val="00FE153A"/>
    <w:rsid w:val="00FF42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FA96500"/>
  <w15:chartTrackingRefBased/>
  <w15:docId w15:val="{0AE0BC64-71B1-417A-9608-042BB4A3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E w:val="0"/>
    </w:pPr>
    <w:rPr>
      <w:rFonts w:ascii="Arial" w:hAnsi="Arial" w:cs="Arial"/>
      <w:lang w:eastAsia="zh-CN"/>
    </w:rPr>
  </w:style>
  <w:style w:type="paragraph" w:styleId="Nagwek1">
    <w:name w:val="heading 1"/>
    <w:basedOn w:val="Normalny"/>
    <w:next w:val="Normalny"/>
    <w:qFormat/>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qFormat/>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qFormat/>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qFormat/>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qFormat/>
    <w:pPr>
      <w:keepNext/>
      <w:shd w:val="clear" w:color="auto" w:fill="FFFFFF"/>
      <w:ind w:left="420" w:hanging="360"/>
      <w:jc w:val="both"/>
      <w:outlineLvl w:val="4"/>
    </w:pPr>
    <w:rPr>
      <w:b/>
      <w:color w:val="333333"/>
      <w:sz w:val="24"/>
      <w:szCs w:val="28"/>
    </w:rPr>
  </w:style>
  <w:style w:type="paragraph" w:styleId="Nagwek6">
    <w:name w:val="heading 6"/>
    <w:basedOn w:val="Normalny"/>
    <w:next w:val="Normalny"/>
    <w:qFormat/>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rPr>
  </w:style>
  <w:style w:type="paragraph" w:styleId="Nagwek7">
    <w:name w:val="heading 7"/>
    <w:basedOn w:val="Normalny"/>
    <w:next w:val="Normalny"/>
    <w:qFormat/>
    <w:pPr>
      <w:keepNext/>
      <w:ind w:right="214"/>
      <w:outlineLvl w:val="6"/>
    </w:pPr>
    <w:rPr>
      <w:b/>
      <w:color w:val="000000"/>
      <w:sz w:val="22"/>
      <w:szCs w:val="22"/>
      <w:u w:val="single"/>
    </w:rPr>
  </w:style>
  <w:style w:type="paragraph" w:styleId="Nagwek8">
    <w:name w:val="heading 8"/>
    <w:basedOn w:val="Normalny"/>
    <w:next w:val="Normalny"/>
    <w:qFormat/>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b w:val="0"/>
      <w:i w:val="0"/>
      <w:sz w:val="22"/>
      <w:szCs w:val="22"/>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Arial" w:hint="default"/>
      <w:b w:val="0"/>
      <w:bCs/>
      <w:sz w:val="22"/>
      <w:szCs w:val="22"/>
    </w:rPr>
  </w:style>
  <w:style w:type="character" w:customStyle="1" w:styleId="WW8Num5z0">
    <w:name w:val="WW8Num5z0"/>
    <w:rPr>
      <w:b w:val="0"/>
    </w:rPr>
  </w:style>
  <w:style w:type="character" w:customStyle="1" w:styleId="WW8Num5z1">
    <w:name w:val="WW8Num5z1"/>
    <w:rPr>
      <w:rFonts w:ascii="Calibri" w:eastAsia="Times New Roman" w:hAnsi="Calibri" w:cs="Arial" w:hint="default"/>
      <w:sz w:val="22"/>
      <w:szCs w:val="22"/>
    </w:rPr>
  </w:style>
  <w:style w:type="character" w:customStyle="1" w:styleId="WW8Num5z2">
    <w:name w:val="WW8Num5z2"/>
  </w:style>
  <w:style w:type="character" w:customStyle="1" w:styleId="WW8Num5z3">
    <w:name w:val="WW8Num5z3"/>
    <w:rPr>
      <w:rFonts w:ascii="Calibri" w:hAnsi="Calibri" w:cs="Calibri"/>
      <w:bCs/>
      <w:sz w:val="22"/>
      <w:szCs w:val="22"/>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b w:val="0"/>
      <w:sz w:val="22"/>
      <w:szCs w:val="22"/>
    </w:rPr>
  </w:style>
  <w:style w:type="character" w:customStyle="1" w:styleId="WW8Num7z0">
    <w:name w:val="WW8Num7z0"/>
    <w:rPr>
      <w:rFonts w:ascii="Courier New" w:hAnsi="Courier New" w:cs="Courier New"/>
      <w:b/>
      <w:bCs/>
    </w:rPr>
  </w:style>
  <w:style w:type="character" w:customStyle="1" w:styleId="WW8Num7z1">
    <w:name w:val="WW8Num7z1"/>
    <w:rPr>
      <w:rFonts w:cs="Calibri"/>
    </w:rPr>
  </w:style>
  <w:style w:type="character" w:customStyle="1" w:styleId="WW8Num7z2">
    <w:name w:val="WW8Num7z2"/>
    <w:rPr>
      <w:rFonts w:ascii="Wingdings" w:hAnsi="Wingdings" w:cs="Wingdings"/>
    </w:rPr>
  </w:style>
  <w:style w:type="character" w:customStyle="1" w:styleId="WW8Num7z4">
    <w:name w:val="WW8Num7z4"/>
  </w:style>
  <w:style w:type="character" w:customStyle="1" w:styleId="WW8Num7z5">
    <w:name w:val="WW8Num7z5"/>
  </w:style>
  <w:style w:type="character" w:customStyle="1" w:styleId="WW8Num7z7">
    <w:name w:val="WW8Num7z7"/>
  </w:style>
  <w:style w:type="character" w:customStyle="1" w:styleId="WW8Num7z8">
    <w:name w:val="WW8Num7z8"/>
  </w:style>
  <w:style w:type="character" w:customStyle="1" w:styleId="WW8Num8z0">
    <w:name w:val="WW8Num8z0"/>
    <w:rPr>
      <w:rFonts w:cs="Calibri"/>
    </w:rPr>
  </w:style>
  <w:style w:type="character" w:customStyle="1" w:styleId="WW8Num9z0">
    <w:name w:val="WW8Num9z0"/>
    <w:rPr>
      <w:rFonts w:ascii="Calibri" w:hAnsi="Calibri" w:cs="Calibri"/>
      <w:b w:val="0"/>
      <w:bCs/>
      <w:sz w:val="22"/>
      <w:szCs w:val="22"/>
    </w:rPr>
  </w:style>
  <w:style w:type="character" w:customStyle="1" w:styleId="WW8Num9z1">
    <w:name w:val="WW8Num9z1"/>
    <w:rPr>
      <w:rFonts w:cs="Calibri"/>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sz w:val="22"/>
      <w:szCs w:val="22"/>
    </w:rPr>
  </w:style>
  <w:style w:type="character" w:customStyle="1" w:styleId="WW8Num11z0">
    <w:name w:val="WW8Num11z0"/>
    <w:rPr>
      <w:rFonts w:ascii="Calibri" w:hAnsi="Calibri" w:cs="Calibri"/>
      <w:sz w:val="22"/>
      <w:szCs w:val="22"/>
    </w:rPr>
  </w:style>
  <w:style w:type="character" w:customStyle="1" w:styleId="WW8Num12z0">
    <w:name w:val="WW8Num12z0"/>
    <w:rPr>
      <w:rFonts w:cs="Calibri" w:hint="default"/>
    </w:rPr>
  </w:style>
  <w:style w:type="character" w:customStyle="1" w:styleId="WW8Num12z1">
    <w:name w:val="WW8Num12z1"/>
    <w:rPr>
      <w:rFonts w:ascii="Calibri" w:hAnsi="Calibri" w:cs="Calibri"/>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Calibri" w:hint="default"/>
    </w:rPr>
  </w:style>
  <w:style w:type="character" w:customStyle="1" w:styleId="WW8Num14z0">
    <w:name w:val="WW8Num14z0"/>
    <w:rPr>
      <w:rFonts w:ascii="Calibri" w:hAnsi="Calibri" w:cs="Calibri"/>
      <w:b w:val="0"/>
      <w:color w:val="auto"/>
      <w:sz w:val="22"/>
      <w:szCs w:val="22"/>
      <w:highlight w:val="yellow"/>
    </w:rPr>
  </w:style>
  <w:style w:type="character" w:customStyle="1" w:styleId="WW8Num15z0">
    <w:name w:val="WW8Num15z0"/>
    <w:rPr>
      <w:rFonts w:cs="Calibri"/>
    </w:rPr>
  </w:style>
  <w:style w:type="character" w:customStyle="1" w:styleId="WW8Num15z1">
    <w:name w:val="WW8Num15z1"/>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Calibri"/>
    </w:rPr>
  </w:style>
  <w:style w:type="character" w:customStyle="1" w:styleId="WW8Num17z0">
    <w:name w:val="WW8Num17z0"/>
    <w:rPr>
      <w:rFonts w:ascii="Calibri" w:hAnsi="Calibri" w:cs="Calibri"/>
      <w:szCs w:val="22"/>
    </w:rPr>
  </w:style>
  <w:style w:type="character" w:customStyle="1" w:styleId="WW8Num18z0">
    <w:name w:val="WW8Num18z0"/>
  </w:style>
  <w:style w:type="character" w:customStyle="1" w:styleId="WW8Num18z1">
    <w:name w:val="WW8Num18z1"/>
    <w:rPr>
      <w:rFonts w:ascii="Calibri" w:hAnsi="Calibri" w:cs="Calibri"/>
      <w:bCs/>
      <w:sz w:val="22"/>
      <w:szCs w:val="22"/>
      <w:lang w:val="pl-P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libri" w:hAnsi="Calibri" w:cs="Calibri" w:hint="default"/>
      <w:color w:val="auto"/>
      <w:sz w:val="22"/>
      <w:szCs w:val="22"/>
    </w:rPr>
  </w:style>
  <w:style w:type="character" w:customStyle="1" w:styleId="WW8Num20z0">
    <w:name w:val="WW8Num20z0"/>
    <w:rPr>
      <w:rFonts w:ascii="Calibri" w:hAnsi="Calibri" w:cs="Calibri"/>
      <w:sz w:val="22"/>
      <w:szCs w:val="22"/>
    </w:rPr>
  </w:style>
  <w:style w:type="character" w:customStyle="1" w:styleId="WW8Num21z0">
    <w:name w:val="WW8Num21z0"/>
    <w:rPr>
      <w:rFonts w:ascii="Calibri" w:hAnsi="Calibri" w:cs="Calibri"/>
      <w:sz w:val="22"/>
      <w:szCs w:val="22"/>
    </w:rPr>
  </w:style>
  <w:style w:type="character" w:customStyle="1" w:styleId="WW8Num22z0">
    <w:name w:val="WW8Num22z0"/>
    <w:rPr>
      <w:rFonts w:ascii="Calibri" w:hAnsi="Calibri" w:cs="Calibri" w:hint="default"/>
      <w:bCs/>
      <w:sz w:val="22"/>
      <w:szCs w:val="22"/>
      <w:lang w:val="pl-PL"/>
    </w:rPr>
  </w:style>
  <w:style w:type="character" w:customStyle="1" w:styleId="WW8Num23z0">
    <w:name w:val="WW8Num23z0"/>
    <w:rPr>
      <w:rFonts w:ascii="Calibri" w:hAnsi="Calibri" w:cs="Calibri"/>
      <w:sz w:val="22"/>
      <w:szCs w:val="22"/>
      <w:highlight w:val="yellow"/>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hAnsi="Calibri" w:cs="Calibri"/>
      <w:bCs/>
      <w:sz w:val="22"/>
      <w:szCs w:val="22"/>
    </w:rPr>
  </w:style>
  <w:style w:type="character" w:customStyle="1" w:styleId="WW8Num25z0">
    <w:name w:val="WW8Num25z0"/>
    <w:rPr>
      <w:rFonts w:ascii="Calibri" w:hAnsi="Calibri" w:cs="Calibri"/>
      <w:sz w:val="22"/>
      <w:szCs w:val="22"/>
    </w:rPr>
  </w:style>
  <w:style w:type="character" w:customStyle="1" w:styleId="WW8Num26z0">
    <w:name w:val="WW8Num26z0"/>
    <w:rPr>
      <w:rFonts w:cs="Calibri"/>
    </w:rPr>
  </w:style>
  <w:style w:type="character" w:customStyle="1" w:styleId="WW8Num27z0">
    <w:name w:val="WW8Num27z0"/>
    <w:rPr>
      <w:rFonts w:cs="Calibri" w:hint="default"/>
    </w:rPr>
  </w:style>
  <w:style w:type="character" w:customStyle="1" w:styleId="WW8Num28z0">
    <w:name w:val="WW8Num28z0"/>
    <w:rPr>
      <w:rFonts w:ascii="Calibri" w:hAnsi="Calibri" w:cs="Calibri"/>
      <w:sz w:val="22"/>
      <w:szCs w:val="22"/>
    </w:rPr>
  </w:style>
  <w:style w:type="character" w:customStyle="1" w:styleId="WW8Num29z0">
    <w:name w:val="WW8Num29z0"/>
    <w:rPr>
      <w:b/>
      <w:strike w:val="0"/>
      <w:dstrike w:val="0"/>
    </w:rPr>
  </w:style>
  <w:style w:type="character" w:customStyle="1" w:styleId="WW8Num29z1">
    <w:name w:val="WW8Num29z1"/>
    <w:rPr>
      <w:rFonts w:cs="Calibri"/>
    </w:rPr>
  </w:style>
  <w:style w:type="character" w:customStyle="1" w:styleId="WW8Num29z2">
    <w:name w:val="WW8Num29z2"/>
    <w:rPr>
      <w:rFonts w:ascii="Wingdings" w:hAnsi="Wingdings" w:cs="Wingdings"/>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libri" w:hAnsi="Calibri" w:cs="Calibri" w:hint="default"/>
      <w:sz w:val="22"/>
      <w:szCs w:val="22"/>
    </w:rPr>
  </w:style>
  <w:style w:type="character" w:customStyle="1" w:styleId="WW8Num31z0">
    <w:name w:val="WW8Num31z0"/>
    <w:rPr>
      <w:color w:val="auto"/>
    </w:rPr>
  </w:style>
  <w:style w:type="character" w:customStyle="1" w:styleId="WW8Num31z1">
    <w:name w:val="WW8Num31z1"/>
    <w:rPr>
      <w:rFonts w:ascii="Calibri" w:hAnsi="Calibri" w:cs="Calibri"/>
      <w:sz w:val="22"/>
      <w:szCs w:val="22"/>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color w:val="000000"/>
    </w:rPr>
  </w:style>
  <w:style w:type="character" w:customStyle="1" w:styleId="WW8Num32z1">
    <w:name w:val="WW8Num32z1"/>
    <w:rPr>
      <w:rFonts w:cs="Calibri"/>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Calibri" w:hAnsi="Calibri" w:cs="Calibri"/>
      <w:bCs/>
      <w:sz w:val="22"/>
      <w:szCs w:val="22"/>
      <w:lang w:val="pl-PL"/>
    </w:rPr>
  </w:style>
  <w:style w:type="character" w:customStyle="1" w:styleId="WW8Num34z0">
    <w:name w:val="WW8Num34z0"/>
    <w:rPr>
      <w:rFonts w:ascii="Calibri" w:eastAsia="ComicSansMS" w:hAnsi="Calibri" w:cs="Calibri"/>
      <w:strike w:val="0"/>
      <w:dstrike w:val="0"/>
      <w:sz w:val="22"/>
      <w:szCs w:val="22"/>
      <w:highlight w:val="yellow"/>
      <w:lang w:eastAsia="en-US"/>
    </w:rPr>
  </w:style>
  <w:style w:type="character" w:customStyle="1" w:styleId="WW8Num35z0">
    <w:name w:val="WW8Num35z0"/>
    <w:rPr>
      <w:rFonts w:ascii="Calibri" w:eastAsia="Calibri" w:hAnsi="Calibri" w:cs="Calibri" w:hint="default"/>
      <w:b w:val="0"/>
      <w:bCs/>
      <w:sz w:val="22"/>
      <w:szCs w:val="22"/>
      <w:lang w:eastAsia="pl-PL"/>
    </w:rPr>
  </w:style>
  <w:style w:type="character" w:customStyle="1" w:styleId="WW8Num36z0">
    <w:name w:val="WW8Num36z0"/>
    <w:rPr>
      <w:rFonts w:ascii="Calibri" w:hAnsi="Calibri" w:cs="Calibri"/>
      <w:bCs/>
      <w:sz w:val="22"/>
      <w:szCs w:val="22"/>
    </w:rPr>
  </w:style>
  <w:style w:type="character" w:customStyle="1" w:styleId="WW8Num37z0">
    <w:name w:val="WW8Num37z0"/>
    <w:rPr>
      <w:rFonts w:ascii="Calibri" w:hAnsi="Calibri" w:cs="Calibri" w:hint="default"/>
      <w:sz w:val="22"/>
      <w:szCs w:val="22"/>
    </w:rPr>
  </w:style>
  <w:style w:type="character" w:customStyle="1" w:styleId="WW8Num38z0">
    <w:name w:val="WW8Num38z0"/>
    <w:rPr>
      <w:rFonts w:ascii="Calibri" w:hAnsi="Calibri" w:cs="Calibri"/>
      <w:color w:val="auto"/>
      <w:sz w:val="22"/>
      <w:szCs w:val="22"/>
    </w:rPr>
  </w:style>
  <w:style w:type="character" w:customStyle="1" w:styleId="WW8Num39z0">
    <w:name w:val="WW8Num39z0"/>
    <w:rPr>
      <w:rFonts w:ascii="Calibri" w:hAnsi="Calibri" w:cs="Calibri"/>
      <w:szCs w:val="22"/>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b w:val="0"/>
    </w:rPr>
  </w:style>
  <w:style w:type="character" w:customStyle="1" w:styleId="WW8Num41z0">
    <w:name w:val="WW8Num41z0"/>
    <w:rPr>
      <w:rFonts w:ascii="Calibri" w:eastAsia="ComicSansMS" w:hAnsi="Calibri" w:cs="Calibri"/>
      <w:sz w:val="22"/>
      <w:szCs w:val="22"/>
      <w:lang w:eastAsia="pl-PL"/>
    </w:rPr>
  </w:style>
  <w:style w:type="character" w:customStyle="1" w:styleId="WW8Num42z0">
    <w:name w:val="WW8Num42z0"/>
    <w:rPr>
      <w:rFonts w:ascii="Calibri" w:eastAsia="ComicSansMS" w:hAnsi="Calibri" w:cs="Calibri"/>
      <w:sz w:val="22"/>
      <w:szCs w:val="22"/>
    </w:rPr>
  </w:style>
  <w:style w:type="character" w:customStyle="1" w:styleId="WW8Num43z0">
    <w:name w:val="WW8Num43z0"/>
    <w:rPr>
      <w:rFonts w:ascii="Calibri" w:hAnsi="Calibri" w:cs="Calibri"/>
      <w:bCs/>
      <w:sz w:val="22"/>
      <w:szCs w:val="22"/>
      <w:lang w:val="pl-PL"/>
    </w:rPr>
  </w:style>
  <w:style w:type="character" w:customStyle="1" w:styleId="WW8Num44z0">
    <w:name w:val="WW8Num44z0"/>
    <w:rPr>
      <w:rFonts w:cs="Calibri"/>
    </w:rPr>
  </w:style>
  <w:style w:type="character" w:customStyle="1" w:styleId="WW8Num45z0">
    <w:name w:val="WW8Num45z0"/>
    <w:rPr>
      <w:rFonts w:cs="Calibri" w:hint="default"/>
    </w:rPr>
  </w:style>
  <w:style w:type="character" w:customStyle="1" w:styleId="WW8Num46z0">
    <w:name w:val="WW8Num46z0"/>
    <w:rPr>
      <w:rFonts w:ascii="Courier New" w:hAnsi="Courier New" w:cs="Courier New"/>
    </w:rPr>
  </w:style>
  <w:style w:type="character" w:customStyle="1" w:styleId="WW8Num46z1">
    <w:name w:val="WW8Num46z1"/>
    <w:rPr>
      <w:rFonts w:cs="Calibri"/>
    </w:rPr>
  </w:style>
  <w:style w:type="character" w:customStyle="1" w:styleId="WW8Num46z2">
    <w:name w:val="WW8Num46z2"/>
    <w:rPr>
      <w:rFonts w:ascii="Wingdings" w:hAnsi="Wingdings" w:cs="Wingdings"/>
    </w:rPr>
  </w:style>
  <w:style w:type="character" w:customStyle="1" w:styleId="WW8Num46z4">
    <w:name w:val="WW8Num46z4"/>
  </w:style>
  <w:style w:type="character" w:customStyle="1" w:styleId="WW8Num46z5">
    <w:name w:val="WW8Num46z5"/>
  </w:style>
  <w:style w:type="character" w:customStyle="1" w:styleId="WW8Num46z7">
    <w:name w:val="WW8Num46z7"/>
  </w:style>
  <w:style w:type="character" w:customStyle="1" w:styleId="WW8Num46z8">
    <w:name w:val="WW8Num46z8"/>
  </w:style>
  <w:style w:type="character" w:customStyle="1" w:styleId="WW8Num47z0">
    <w:name w:val="WW8Num47z0"/>
    <w:rPr>
      <w:rFonts w:ascii="Calibri" w:hAnsi="Calibri" w:cs="Calibri"/>
      <w:b w:val="0"/>
      <w:sz w:val="22"/>
      <w:szCs w:val="22"/>
    </w:rPr>
  </w:style>
  <w:style w:type="character" w:customStyle="1" w:styleId="WW8Num47z1">
    <w:name w:val="WW8Num47z1"/>
    <w:rPr>
      <w:rFonts w:ascii="Calibri" w:eastAsia="Times New Roman" w:hAnsi="Calibri" w:cs="Arial" w:hint="default"/>
      <w:sz w:val="22"/>
      <w:szCs w:val="22"/>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rPr>
      <w:rFonts w:cs="Calibri"/>
    </w:rPr>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sz w:val="22"/>
      <w:szCs w:val="22"/>
    </w:rPr>
  </w:style>
  <w:style w:type="character" w:customStyle="1" w:styleId="WW8Num50z0">
    <w:name w:val="WW8Num50z0"/>
    <w:rPr>
      <w:b w:val="0"/>
      <w:bCs w:val="0"/>
    </w:rPr>
  </w:style>
  <w:style w:type="character" w:customStyle="1" w:styleId="WW8Num51z0">
    <w:name w:val="WW8Num51z0"/>
    <w:rPr>
      <w:rFonts w:ascii="Calibri" w:hAnsi="Calibri" w:cs="Calibri"/>
      <w:b w:val="0"/>
      <w:bCs w:val="0"/>
      <w:i w:val="0"/>
      <w:smallCaps/>
      <w:strike w:val="0"/>
      <w:dstrike w:val="0"/>
      <w:sz w:val="22"/>
      <w:szCs w:val="22"/>
      <w:lang w:eastAsia="pl-P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30z1">
    <w:name w:val="WW8Num30z1"/>
    <w:rPr>
      <w:rFonts w:cs="Calibri"/>
    </w:rPr>
  </w:style>
  <w:style w:type="character" w:customStyle="1" w:styleId="WW8Num30z2">
    <w:name w:val="WW8Num30z2"/>
    <w:rPr>
      <w:rFonts w:ascii="Wingdings" w:hAnsi="Wingdings" w:cs="Wingdings"/>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3z1">
    <w:name w:val="WW8Num33z1"/>
    <w:rPr>
      <w:rFonts w:cs="Calibri"/>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9z1">
    <w:name w:val="WW8Num49z1"/>
  </w:style>
  <w:style w:type="character" w:customStyle="1" w:styleId="WW8Num49z2">
    <w:name w:val="WW8Num49z2"/>
  </w:style>
  <w:style w:type="character" w:customStyle="1" w:styleId="WW8Num49z3">
    <w:name w:val="WW8Num49z3"/>
    <w:rPr>
      <w:rFonts w:cs="Calibri"/>
    </w:rPr>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40z1">
    <w:name w:val="WW8Num40z1"/>
    <w:rPr>
      <w:rFonts w:ascii="Calibri" w:hAnsi="Calibri" w:cs="Calibri"/>
      <w:szCs w:val="22"/>
    </w:rPr>
  </w:style>
  <w:style w:type="character" w:customStyle="1" w:styleId="WW8Num2z1">
    <w:name w:val="WW8Num2z1"/>
    <w:rPr>
      <w:rFonts w:ascii="Times New Roman" w:eastAsia="Times New Roman" w:hAnsi="Times New Roman" w:cs="Times New Roman"/>
    </w:rPr>
  </w:style>
  <w:style w:type="character" w:customStyle="1" w:styleId="WW8Num2z2">
    <w:name w:val="WW8Num2z2"/>
    <w:rPr>
      <w:color w:val="000000"/>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3z1">
    <w:name w:val="WW8Num13z1"/>
  </w:style>
  <w:style w:type="character" w:customStyle="1" w:styleId="WW8Num13z2">
    <w:name w:val="WW8Num13z2"/>
    <w:rPr>
      <w:rFonts w:ascii="Wingdings" w:hAnsi="Wingdings" w:cs="Wingdings"/>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rPr>
      <w:rFonts w:ascii="Wingdings" w:hAnsi="Wingdings" w:cs="Wingdings"/>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cs="Calibri"/>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1">
    <w:name w:val="WW8Num23z1"/>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ascii="Calibri" w:hAnsi="Calibri" w:cs="Calibri"/>
      <w:sz w:val="22"/>
      <w:szCs w:val="22"/>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rPr>
      <w:rFonts w:cs="Calibri"/>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3">
    <w:name w:val="WW8Num29z3"/>
  </w:style>
  <w:style w:type="character" w:customStyle="1" w:styleId="WW8Num30z3">
    <w:name w:val="WW8Num30z3"/>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rPr>
      <w:rFonts w:cs="Calibri"/>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rPr>
      <w:rFonts w:cs="Calibri"/>
    </w:rPr>
  </w:style>
  <w:style w:type="character" w:customStyle="1" w:styleId="WW8Num45z2">
    <w:name w:val="WW8Num45z2"/>
    <w:rPr>
      <w:rFonts w:ascii="Wingdings" w:hAnsi="Wingdings" w:cs="Wingdings"/>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3">
    <w:name w:val="WW8Num46z3"/>
  </w:style>
  <w:style w:type="character" w:customStyle="1" w:styleId="WW8Num46z6">
    <w:name w:val="WW8Num46z6"/>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Symbol" w:hAnsi="Symbol" w:cs="Symbol" w:hint="default"/>
    </w:rPr>
  </w:style>
  <w:style w:type="character" w:customStyle="1" w:styleId="WW8Num54z0">
    <w:name w:val="WW8Num54z0"/>
    <w:rPr>
      <w:rFonts w:ascii="Calibri" w:hAnsi="Calibri" w:cs="Calibri"/>
      <w:bCs/>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Calibri" w:hAnsi="Calibri" w:cs="Calibri"/>
      <w:color w:val="auto"/>
      <w:sz w:val="22"/>
      <w:szCs w:val="22"/>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Calibri" w:hAnsi="Calibri" w:cs="Calibri"/>
      <w:szCs w:val="22"/>
    </w:rPr>
  </w:style>
  <w:style w:type="character" w:customStyle="1" w:styleId="WW8Num58z1">
    <w:name w:val="WW8Num58z1"/>
    <w:rPr>
      <w:rFonts w:cs="Calibri"/>
    </w:rPr>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cs="Calibri"/>
      <w:b w:val="0"/>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Calibri" w:eastAsia="ComicSansMS" w:hAnsi="Calibri" w:cs="Calibri"/>
      <w:sz w:val="22"/>
      <w:szCs w:val="22"/>
      <w:lang w:eastAsia="pl-PL"/>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Calibri" w:eastAsia="ComicSansMS" w:hAnsi="Calibri" w:cs="Calibri"/>
      <w:sz w:val="22"/>
      <w:szCs w:val="22"/>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alibri" w:hAnsi="Calibri" w:cs="Calibri"/>
      <w:sz w:val="22"/>
      <w:szCs w:val="22"/>
      <w:lang w:val="pl-PL"/>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rPr>
  </w:style>
  <w:style w:type="character" w:customStyle="1" w:styleId="WW8Num63z1">
    <w:name w:val="WW8Num63z1"/>
    <w:rPr>
      <w:rFonts w:ascii="Courier New" w:hAnsi="Courier New" w:cs="Courier New" w:hint="default"/>
    </w:rPr>
  </w:style>
  <w:style w:type="character" w:customStyle="1" w:styleId="WW8Num63z2">
    <w:name w:val="WW8Num63z2"/>
    <w:rPr>
      <w:rFonts w:ascii="Wingdings" w:hAnsi="Wingdings" w:cs="Wingdings" w:hint="default"/>
    </w:rPr>
  </w:style>
  <w:style w:type="character" w:customStyle="1" w:styleId="WW8Num63z3">
    <w:name w:val="WW8Num63z3"/>
    <w:rPr>
      <w:rFonts w:ascii="Symbol" w:hAnsi="Symbol" w:cs="Symbol" w:hint="default"/>
    </w:rPr>
  </w:style>
  <w:style w:type="character" w:customStyle="1" w:styleId="WW8Num64z0">
    <w:name w:val="WW8Num64z0"/>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cs="Calibri" w:hint="default"/>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Courier New" w:hAnsi="Courier New" w:cs="Courier New"/>
    </w:rPr>
  </w:style>
  <w:style w:type="character" w:customStyle="1" w:styleId="WW8Num66z1">
    <w:name w:val="WW8Num66z1"/>
    <w:rPr>
      <w:rFonts w:cs="Calibri"/>
    </w:rPr>
  </w:style>
  <w:style w:type="character" w:customStyle="1" w:styleId="WW8Num66z2">
    <w:name w:val="WW8Num66z2"/>
    <w:rPr>
      <w:rFonts w:ascii="Wingdings" w:hAnsi="Wingdings" w:cs="Wingdings"/>
    </w:rPr>
  </w:style>
  <w:style w:type="character" w:customStyle="1" w:styleId="WW8Num66z4">
    <w:name w:val="WW8Num66z4"/>
  </w:style>
  <w:style w:type="character" w:customStyle="1" w:styleId="WW8Num66z5">
    <w:name w:val="WW8Num66z5"/>
  </w:style>
  <w:style w:type="character" w:customStyle="1" w:styleId="WW8Num66z6">
    <w:name w:val="WW8Num66z6"/>
    <w:rPr>
      <w:rFonts w:cs="Calibri"/>
    </w:rPr>
  </w:style>
  <w:style w:type="character" w:customStyle="1" w:styleId="WW8Num66z7">
    <w:name w:val="WW8Num66z7"/>
  </w:style>
  <w:style w:type="character" w:customStyle="1" w:styleId="WW8Num66z8">
    <w:name w:val="WW8Num66z8"/>
  </w:style>
  <w:style w:type="character" w:customStyle="1" w:styleId="WW8Num67z0">
    <w:name w:val="WW8Num67z0"/>
    <w:rPr>
      <w:rFonts w:cs="Calibri"/>
      <w:b w:val="0"/>
    </w:rPr>
  </w:style>
  <w:style w:type="character" w:customStyle="1" w:styleId="WW8Num67z1">
    <w:name w:val="WW8Num67z1"/>
    <w:rPr>
      <w:rFonts w:ascii="Calibri" w:eastAsia="Times New Roman" w:hAnsi="Calibri" w:cs="Arial" w:hint="default"/>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rPr>
      <w:rFonts w:cs="Calibri"/>
    </w:rPr>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cs="Calibri"/>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Domylnaczcionkaakapitu2">
    <w:name w:val="Domyślna czcionka akapitu2"/>
  </w:style>
  <w:style w:type="character" w:customStyle="1" w:styleId="WW8Num16z2">
    <w:name w:val="WW8Num16z2"/>
    <w:rPr>
      <w:rFonts w:ascii="Wingdings" w:hAnsi="Wingdings" w:cs="Wingdings"/>
    </w:rPr>
  </w:style>
  <w:style w:type="character" w:customStyle="1" w:styleId="WW8Num17z2">
    <w:name w:val="WW8Num17z2"/>
    <w:rPr>
      <w:rFonts w:ascii="Wingdings" w:hAnsi="Wingdings" w:cs="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71z0">
    <w:name w:val="WW8Num71z0"/>
    <w:rPr>
      <w:b/>
      <w:color w:val="000000"/>
    </w:rPr>
  </w:style>
  <w:style w:type="character" w:customStyle="1" w:styleId="Domylnaczcionkaakapitu1">
    <w:name w:val="Domyślna czcionka akapitu1"/>
  </w:style>
  <w:style w:type="character" w:styleId="Numerstrony">
    <w:name w:val="page number"/>
    <w:basedOn w:val="Domylnaczcionkaakapitu1"/>
  </w:style>
  <w:style w:type="character" w:customStyle="1" w:styleId="TekstpodstawowywcityZnak">
    <w:name w:val="Tekst podstawowy wcięty Znak"/>
    <w:rPr>
      <w:rFonts w:ascii="Arial" w:hAnsi="Arial" w:cs="Arial"/>
      <w:color w:val="000000"/>
      <w:spacing w:val="-1"/>
      <w:w w:val="89"/>
      <w:sz w:val="22"/>
      <w:lang w:val="pl-PL" w:bidi="ar-SA"/>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b w:val="0"/>
      <w:bCs w:val="0"/>
    </w:rPr>
  </w:style>
  <w:style w:type="character" w:customStyle="1" w:styleId="Tekstpodstawowy3Znak">
    <w:name w:val="Tekst podstawowy 3 Znak"/>
    <w:rPr>
      <w:rFonts w:ascii="Arial" w:hAnsi="Arial" w:cs="Arial"/>
      <w:sz w:val="16"/>
      <w:szCs w:val="16"/>
    </w:rPr>
  </w:style>
  <w:style w:type="character" w:customStyle="1" w:styleId="StopkaZnak">
    <w:name w:val="Stopka Znak"/>
    <w:uiPriority w:val="99"/>
    <w:rPr>
      <w:rFonts w:ascii="Arial" w:hAnsi="Arial" w:cs="Arial"/>
    </w:rPr>
  </w:style>
  <w:style w:type="character" w:customStyle="1" w:styleId="Teksttreci">
    <w:name w:val="Tekst treści_"/>
    <w:rPr>
      <w:rFonts w:ascii="Arial" w:hAnsi="Arial" w:cs="Arial"/>
      <w:sz w:val="19"/>
      <w:szCs w:val="19"/>
      <w:shd w:val="clear" w:color="auto" w:fill="FFFFFF"/>
    </w:rPr>
  </w:style>
  <w:style w:type="character" w:customStyle="1" w:styleId="NagwekZnak">
    <w:name w:val="Nagłówek Znak"/>
    <w:rPr>
      <w:rFonts w:ascii="Arial" w:hAnsi="Arial" w:cs="Arial"/>
    </w:rPr>
  </w:style>
  <w:style w:type="character" w:customStyle="1" w:styleId="Odwoaniedokomentarza1">
    <w:name w:val="Odwołanie do komentarza1"/>
    <w:rPr>
      <w:sz w:val="16"/>
      <w:szCs w:val="16"/>
    </w:rPr>
  </w:style>
  <w:style w:type="character" w:customStyle="1" w:styleId="TekstkomentarzaZnak">
    <w:name w:val="Tekst komentarza Znak"/>
    <w:rPr>
      <w:rFonts w:ascii="Arial" w:hAnsi="Arial" w:cs="Arial"/>
    </w:rPr>
  </w:style>
  <w:style w:type="character" w:customStyle="1" w:styleId="TematkomentarzaZnak">
    <w:name w:val="Temat komentarza Znak"/>
    <w:rPr>
      <w:rFonts w:ascii="Arial" w:hAnsi="Arial" w:cs="Arial"/>
      <w:b/>
      <w:bCs/>
    </w:rPr>
  </w:style>
  <w:style w:type="character" w:styleId="Hipercze">
    <w:name w:val="Hyperlink"/>
    <w:rPr>
      <w:color w:val="0563C1"/>
      <w:u w:val="single"/>
    </w:rPr>
  </w:style>
  <w:style w:type="character" w:customStyle="1" w:styleId="Nierozpoznanawzmianka1">
    <w:name w:val="Nierozpoznana wzmianka1"/>
    <w:rPr>
      <w:color w:val="605E5C"/>
      <w:shd w:val="clear" w:color="auto" w:fill="E1DFDD"/>
    </w:rPr>
  </w:style>
  <w:style w:type="character" w:customStyle="1" w:styleId="TekstprzypisukocowegoZnak">
    <w:name w:val="Tekst przypisu końcowego Znak"/>
    <w:rPr>
      <w:rFonts w:ascii="Arial" w:hAnsi="Arial" w:cs="Arial"/>
    </w:rPr>
  </w:style>
  <w:style w:type="character" w:customStyle="1" w:styleId="Znakiprzypiswkocowych">
    <w:name w:val="Znaki przypisów końcowych"/>
    <w:rPr>
      <w:vertAlign w:val="superscript"/>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eastAsia="Lucida Sans Unicode" w:cs="Tahoma"/>
      <w:sz w:val="28"/>
      <w:szCs w:val="28"/>
    </w:rPr>
  </w:style>
  <w:style w:type="paragraph" w:styleId="Podpis">
    <w:name w:val="Signature"/>
    <w:basedOn w:val="Normalny"/>
    <w:pPr>
      <w:suppressLineNumbers/>
      <w:spacing w:before="120" w:after="120"/>
    </w:pPr>
    <w:rPr>
      <w:rFonts w:cs="Tahoma"/>
      <w:i/>
      <w:iCs/>
      <w:sz w:val="24"/>
      <w:szCs w:val="24"/>
    </w:rPr>
  </w:style>
  <w:style w:type="paragraph" w:customStyle="1" w:styleId="Tekstblokowy1">
    <w:name w:val="Tekst blokowy1"/>
    <w:basedOn w:val="Normalny"/>
    <w:pPr>
      <w:shd w:val="clear" w:color="auto" w:fill="FFFFFF"/>
      <w:spacing w:before="5" w:line="254" w:lineRule="exact"/>
      <w:ind w:left="547" w:right="442" w:hanging="235"/>
      <w:jc w:val="both"/>
    </w:pPr>
    <w:rPr>
      <w:color w:val="000000"/>
      <w:w w:val="96"/>
      <w:sz w:val="22"/>
    </w:rPr>
  </w:style>
  <w:style w:type="paragraph" w:styleId="Stopka">
    <w:name w:val="footer"/>
    <w:basedOn w:val="Normalny"/>
    <w:uiPriority w:val="99"/>
    <w:pPr>
      <w:tabs>
        <w:tab w:val="center" w:pos="4536"/>
        <w:tab w:val="right" w:pos="9072"/>
      </w:tabs>
    </w:pPr>
    <w:rPr>
      <w:rFonts w:cs="Times New Roman"/>
      <w:lang w:val="x-none"/>
    </w:rPr>
  </w:style>
  <w:style w:type="paragraph" w:styleId="Nagwek">
    <w:name w:val="header"/>
    <w:basedOn w:val="Normalny"/>
    <w:pPr>
      <w:tabs>
        <w:tab w:val="center" w:pos="4536"/>
        <w:tab w:val="right" w:pos="9072"/>
      </w:tabs>
    </w:pPr>
    <w:rPr>
      <w:rFonts w:cs="Times New Roman"/>
      <w:lang w:val="x-none"/>
    </w:rPr>
  </w:style>
  <w:style w:type="paragraph" w:styleId="Tekstpodstawowywcity">
    <w:name w:val="Body Text Indent"/>
    <w:basedOn w:val="Normalny"/>
    <w:pPr>
      <w:shd w:val="clear" w:color="auto" w:fill="FFFFFF"/>
      <w:spacing w:before="5" w:line="254" w:lineRule="exact"/>
      <w:ind w:left="317" w:hanging="288"/>
      <w:jc w:val="both"/>
    </w:pPr>
    <w:rPr>
      <w:color w:val="000000"/>
      <w:spacing w:val="-1"/>
      <w:w w:val="89"/>
      <w:sz w:val="22"/>
    </w:rPr>
  </w:style>
  <w:style w:type="paragraph" w:styleId="Tekstdymka">
    <w:name w:val="Balloon Text"/>
    <w:basedOn w:val="Normalny"/>
    <w:rPr>
      <w:rFonts w:ascii="Tahoma" w:hAnsi="Tahoma" w:cs="Tahoma"/>
      <w:sz w:val="16"/>
      <w:szCs w:val="16"/>
    </w:rPr>
  </w:style>
  <w:style w:type="paragraph" w:styleId="Mapadokumentu">
    <w:name w:val="Document Map"/>
    <w:basedOn w:val="Normalny"/>
    <w:pPr>
      <w:shd w:val="clear" w:color="auto" w:fill="000080"/>
    </w:pPr>
    <w:rPr>
      <w:rFonts w:ascii="Tahoma" w:hAnsi="Tahoma" w:cs="Tahoma"/>
    </w:rPr>
  </w:style>
  <w:style w:type="paragraph" w:customStyle="1" w:styleId="Zawartoramki">
    <w:name w:val="Zawartość ramki"/>
    <w:basedOn w:val="Tekstpodstawowy"/>
  </w:style>
  <w:style w:type="paragraph" w:customStyle="1" w:styleId="section1">
    <w:name w:val="section1"/>
    <w:basedOn w:val="Normalny"/>
    <w:pPr>
      <w:spacing w:before="100" w:after="100"/>
    </w:pPr>
    <w:rPr>
      <w:rFonts w:eastAsia="Calibri"/>
    </w:rPr>
  </w:style>
  <w:style w:type="paragraph" w:customStyle="1" w:styleId="Tekstpodstawowywcity22">
    <w:name w:val="Tekst podstawowy wcięty 22"/>
    <w:basedOn w:val="Normalny"/>
    <w:pPr>
      <w:shd w:val="clear" w:color="auto" w:fill="FFFFFF"/>
      <w:ind w:left="284"/>
      <w:jc w:val="both"/>
    </w:pPr>
    <w:rPr>
      <w:b/>
      <w:sz w:val="22"/>
    </w:rPr>
  </w:style>
  <w:style w:type="paragraph" w:customStyle="1" w:styleId="Tekstpodstawowy21">
    <w:name w:val="Tekst podstawowy 21"/>
    <w:basedOn w:val="Normalny"/>
    <w:rPr>
      <w:rFonts w:eastAsia="ComicSansMS"/>
      <w:b/>
      <w:bCs/>
      <w:color w:val="262626"/>
      <w:sz w:val="22"/>
      <w:szCs w:val="18"/>
    </w:rPr>
  </w:style>
  <w:style w:type="paragraph" w:customStyle="1" w:styleId="Tekstpodstawowywcity31">
    <w:name w:val="Tekst podstawowy wcięty 31"/>
    <w:basedOn w:val="Normalny"/>
    <w:pPr>
      <w:shd w:val="clear" w:color="auto" w:fill="FFFFFF"/>
      <w:ind w:left="426" w:hanging="426"/>
      <w:jc w:val="both"/>
    </w:pPr>
    <w:rPr>
      <w:sz w:val="22"/>
    </w:rPr>
  </w:style>
  <w:style w:type="paragraph" w:customStyle="1" w:styleId="Tekstpodstawowy31">
    <w:name w:val="Tekst podstawowy 31"/>
    <w:basedOn w:val="Normalny"/>
    <w:pPr>
      <w:spacing w:after="120"/>
    </w:pPr>
    <w:rPr>
      <w:rFonts w:cs="Times New Roman"/>
      <w:sz w:val="16"/>
      <w:szCs w:val="16"/>
      <w:lang w:val="x-none"/>
    </w:rPr>
  </w:style>
  <w:style w:type="paragraph" w:customStyle="1" w:styleId="Teksttreci1">
    <w:name w:val="Tekst treści1"/>
    <w:basedOn w:val="Normalny"/>
    <w:pPr>
      <w:shd w:val="clear" w:color="auto" w:fill="FFFFFF"/>
      <w:suppressAutoHyphens w:val="0"/>
      <w:autoSpaceDE/>
      <w:spacing w:before="60" w:after="240" w:line="240" w:lineRule="atLeast"/>
      <w:ind w:hanging="600"/>
      <w:jc w:val="both"/>
    </w:pPr>
    <w:rPr>
      <w:rFonts w:cs="Times New Roman"/>
      <w:sz w:val="19"/>
      <w:szCs w:val="19"/>
      <w:lang w:val="x-none"/>
    </w:rPr>
  </w:style>
  <w:style w:type="paragraph" w:styleId="Akapitzlist">
    <w:name w:val="List Paragraph"/>
    <w:basedOn w:val="Normalny"/>
    <w:link w:val="AkapitzlistZnak"/>
    <w:uiPriority w:val="99"/>
    <w:qFormat/>
    <w:pPr>
      <w:widowControl/>
      <w:ind w:left="708"/>
    </w:pPr>
    <w:rPr>
      <w:rFonts w:ascii="Times New Roman" w:hAnsi="Times New Roman" w:cs="Times New Roman"/>
    </w:rPr>
  </w:style>
  <w:style w:type="paragraph" w:customStyle="1" w:styleId="Tekstpodstawowywcity21">
    <w:name w:val="Tekst podstawowy wcięty 21"/>
    <w:basedOn w:val="Normalny"/>
    <w:pPr>
      <w:widowControl/>
      <w:shd w:val="clear" w:color="auto" w:fill="FFFFFF"/>
      <w:suppressAutoHyphens w:val="0"/>
      <w:autoSpaceDE/>
      <w:ind w:left="284"/>
      <w:jc w:val="both"/>
    </w:pPr>
    <w:rPr>
      <w:b/>
      <w:sz w:val="22"/>
    </w:rPr>
  </w:style>
  <w:style w:type="paragraph" w:customStyle="1" w:styleId="Tekstpodstaw">
    <w:name w:val="Tekst podstaw"/>
    <w:pPr>
      <w:suppressAutoHyphens/>
      <w:autoSpaceDE w:val="0"/>
    </w:pPr>
    <w:rPr>
      <w:rFonts w:ascii="Arial" w:hAnsi="Arial" w:cs="Arial"/>
      <w:color w:val="000000"/>
      <w:szCs w:val="24"/>
      <w:lang w:eastAsia="zh-CN"/>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customStyle="1" w:styleId="Domylnytekst">
    <w:name w:val="Domyœlny tekst"/>
    <w:basedOn w:val="Normalny"/>
    <w:pPr>
      <w:widowControl/>
      <w:suppressAutoHyphens w:val="0"/>
      <w:overflowPunct w:val="0"/>
      <w:textAlignment w:val="baseline"/>
    </w:pPr>
    <w:rPr>
      <w:rFonts w:ascii="Times New Roman" w:hAnsi="Times New Roman" w:cs="Times New Roman"/>
      <w:sz w:val="24"/>
      <w:lang w:val="x-none"/>
    </w:rPr>
  </w:style>
  <w:style w:type="paragraph" w:styleId="Tekstprzypisukocowego">
    <w:name w:val="endnote text"/>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Bezodstpw">
    <w:name w:val="No Spacing"/>
    <w:qFormat/>
    <w:pPr>
      <w:suppressAutoHyphens/>
    </w:pPr>
    <w:rPr>
      <w:rFonts w:ascii="Calibri" w:eastAsia="Calibri" w:hAnsi="Calibri" w:cs="Calibri"/>
      <w:sz w:val="22"/>
      <w:szCs w:val="22"/>
      <w:lang w:eastAsia="zh-CN"/>
    </w:rPr>
  </w:style>
  <w:style w:type="character" w:styleId="Odwoaniedokomentarza">
    <w:name w:val="annotation reference"/>
    <w:uiPriority w:val="99"/>
    <w:semiHidden/>
    <w:unhideWhenUsed/>
    <w:rsid w:val="00733DB8"/>
    <w:rPr>
      <w:sz w:val="16"/>
      <w:szCs w:val="16"/>
    </w:rPr>
  </w:style>
  <w:style w:type="paragraph" w:styleId="Tekstkomentarza">
    <w:name w:val="annotation text"/>
    <w:basedOn w:val="Normalny"/>
    <w:link w:val="TekstkomentarzaZnak1"/>
    <w:uiPriority w:val="99"/>
    <w:semiHidden/>
    <w:unhideWhenUsed/>
    <w:rsid w:val="00733DB8"/>
    <w:rPr>
      <w:rFonts w:cs="Times New Roman"/>
      <w:lang w:val="x-none"/>
    </w:rPr>
  </w:style>
  <w:style w:type="character" w:customStyle="1" w:styleId="TekstkomentarzaZnak1">
    <w:name w:val="Tekst komentarza Znak1"/>
    <w:link w:val="Tekstkomentarza"/>
    <w:uiPriority w:val="99"/>
    <w:semiHidden/>
    <w:rsid w:val="00733DB8"/>
    <w:rPr>
      <w:rFonts w:ascii="Arial" w:hAnsi="Arial" w:cs="Arial"/>
      <w:lang w:eastAsia="zh-CN"/>
    </w:rPr>
  </w:style>
  <w:style w:type="paragraph" w:styleId="Tekstpodstawowywcity2">
    <w:name w:val="Body Text Indent 2"/>
    <w:basedOn w:val="Normalny"/>
    <w:link w:val="Tekstpodstawowywcity2Znak"/>
    <w:uiPriority w:val="99"/>
    <w:semiHidden/>
    <w:unhideWhenUsed/>
    <w:rsid w:val="00EA6766"/>
    <w:pPr>
      <w:spacing w:after="120" w:line="480" w:lineRule="auto"/>
      <w:ind w:left="283"/>
    </w:pPr>
    <w:rPr>
      <w:rFonts w:cs="Times New Roman"/>
      <w:lang w:val="x-none"/>
    </w:rPr>
  </w:style>
  <w:style w:type="character" w:customStyle="1" w:styleId="Tekstpodstawowywcity2Znak">
    <w:name w:val="Tekst podstawowy wcięty 2 Znak"/>
    <w:link w:val="Tekstpodstawowywcity2"/>
    <w:uiPriority w:val="99"/>
    <w:semiHidden/>
    <w:rsid w:val="00EA6766"/>
    <w:rPr>
      <w:rFonts w:ascii="Arial" w:hAnsi="Arial" w:cs="Arial"/>
      <w:lang w:eastAsia="zh-CN"/>
    </w:rPr>
  </w:style>
  <w:style w:type="paragraph" w:styleId="Poprawka">
    <w:name w:val="Revision"/>
    <w:hidden/>
    <w:uiPriority w:val="99"/>
    <w:semiHidden/>
    <w:rsid w:val="004070D5"/>
    <w:rPr>
      <w:rFonts w:ascii="Arial" w:hAnsi="Arial" w:cs="Arial"/>
      <w:lang w:eastAsia="zh-CN"/>
    </w:rPr>
  </w:style>
  <w:style w:type="paragraph" w:styleId="Tekstprzypisudolnego">
    <w:name w:val="footnote text"/>
    <w:basedOn w:val="Normalny"/>
    <w:link w:val="TekstprzypisudolnegoZnak"/>
    <w:uiPriority w:val="99"/>
    <w:semiHidden/>
    <w:unhideWhenUsed/>
    <w:rsid w:val="003C48A0"/>
  </w:style>
  <w:style w:type="character" w:customStyle="1" w:styleId="TekstprzypisudolnegoZnak">
    <w:name w:val="Tekst przypisu dolnego Znak"/>
    <w:basedOn w:val="Domylnaczcionkaakapitu"/>
    <w:link w:val="Tekstprzypisudolnego"/>
    <w:uiPriority w:val="99"/>
    <w:semiHidden/>
    <w:rsid w:val="003C48A0"/>
    <w:rPr>
      <w:rFonts w:ascii="Arial" w:hAnsi="Arial" w:cs="Arial"/>
      <w:lang w:eastAsia="zh-CN"/>
    </w:rPr>
  </w:style>
  <w:style w:type="character" w:styleId="Odwoanieprzypisudolnego">
    <w:name w:val="footnote reference"/>
    <w:basedOn w:val="Domylnaczcionkaakapitu"/>
    <w:uiPriority w:val="99"/>
    <w:semiHidden/>
    <w:unhideWhenUsed/>
    <w:rsid w:val="003C48A0"/>
    <w:rPr>
      <w:vertAlign w:val="superscript"/>
    </w:rPr>
  </w:style>
  <w:style w:type="character" w:customStyle="1" w:styleId="AkapitzlistZnak">
    <w:name w:val="Akapit z listą Znak"/>
    <w:link w:val="Akapitzlist"/>
    <w:uiPriority w:val="99"/>
    <w:locked/>
    <w:rsid w:val="00C820E7"/>
    <w:rPr>
      <w:lang w:eastAsia="zh-CN"/>
    </w:rPr>
  </w:style>
  <w:style w:type="character" w:styleId="Tekstzastpczy">
    <w:name w:val="Placeholder Text"/>
    <w:basedOn w:val="Domylnaczcionkaakapitu"/>
    <w:uiPriority w:val="99"/>
    <w:semiHidden/>
    <w:rsid w:val="005E3D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038105">
      <w:bodyDiv w:val="1"/>
      <w:marLeft w:val="0"/>
      <w:marRight w:val="0"/>
      <w:marTop w:val="0"/>
      <w:marBottom w:val="0"/>
      <w:divBdr>
        <w:top w:val="none" w:sz="0" w:space="0" w:color="auto"/>
        <w:left w:val="none" w:sz="0" w:space="0" w:color="auto"/>
        <w:bottom w:val="none" w:sz="0" w:space="0" w:color="auto"/>
        <w:right w:val="none" w:sz="0" w:space="0" w:color="auto"/>
      </w:divBdr>
    </w:div>
    <w:div w:id="5306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ienno.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0E89B-F522-4E8F-B4BE-7B11FF19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Pages>
  <Words>9428</Words>
  <Characters>56571</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Skrobisz</dc:creator>
  <cp:keywords/>
  <cp:lastModifiedBy>UG Sienno</cp:lastModifiedBy>
  <cp:revision>13</cp:revision>
  <cp:lastPrinted>2024-05-29T05:28:00Z</cp:lastPrinted>
  <dcterms:created xsi:type="dcterms:W3CDTF">2024-09-05T06:20:00Z</dcterms:created>
  <dcterms:modified xsi:type="dcterms:W3CDTF">2024-09-25T12:27:00Z</dcterms:modified>
</cp:coreProperties>
</file>