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D7E8D" w14:textId="21BAB769" w:rsidR="00D33145" w:rsidRDefault="00D33145" w:rsidP="00304C5A"/>
    <w:p w14:paraId="64A95542" w14:textId="77777777" w:rsidR="00CB7E00" w:rsidRPr="004F02BE" w:rsidRDefault="00CB7E00" w:rsidP="00CB7E0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20"/>
          <w:szCs w:val="20"/>
        </w:rPr>
      </w:pPr>
      <w:r w:rsidRPr="004F02BE">
        <w:rPr>
          <w:rFonts w:cstheme="minorHAnsi"/>
          <w:b/>
          <w:bCs/>
          <w:color w:val="000000"/>
          <w:sz w:val="20"/>
          <w:szCs w:val="20"/>
        </w:rPr>
        <w:t>PEŁNOMOCNICTWO</w:t>
      </w:r>
    </w:p>
    <w:p w14:paraId="4F38BBAA" w14:textId="77777777" w:rsidR="00CB7E00" w:rsidRPr="004F02BE" w:rsidRDefault="00CB7E00" w:rsidP="00CB7E00">
      <w:pPr>
        <w:autoSpaceDE w:val="0"/>
        <w:autoSpaceDN w:val="0"/>
        <w:adjustRightInd w:val="0"/>
        <w:spacing w:after="0" w:line="240" w:lineRule="auto"/>
        <w:rPr>
          <w:rFonts w:eastAsia="ArialMT" w:cstheme="minorHAnsi"/>
          <w:color w:val="000000"/>
          <w:sz w:val="20"/>
          <w:szCs w:val="20"/>
        </w:rPr>
      </w:pPr>
    </w:p>
    <w:p w14:paraId="4E8437CE" w14:textId="77777777" w:rsidR="00CB7E00" w:rsidRPr="004F02BE" w:rsidRDefault="00CB7E00" w:rsidP="00CB7E00">
      <w:pPr>
        <w:autoSpaceDE w:val="0"/>
        <w:autoSpaceDN w:val="0"/>
        <w:adjustRightInd w:val="0"/>
        <w:spacing w:after="0" w:line="240" w:lineRule="auto"/>
        <w:rPr>
          <w:rFonts w:eastAsia="ArialMT" w:cstheme="minorHAnsi"/>
          <w:color w:val="000000"/>
          <w:sz w:val="20"/>
          <w:szCs w:val="20"/>
        </w:rPr>
      </w:pPr>
    </w:p>
    <w:p w14:paraId="415DCBE1" w14:textId="77777777" w:rsidR="00CB7E00" w:rsidRPr="004F02BE" w:rsidRDefault="00CB7E00" w:rsidP="00CB7E00">
      <w:pPr>
        <w:autoSpaceDE w:val="0"/>
        <w:autoSpaceDN w:val="0"/>
        <w:adjustRightInd w:val="0"/>
        <w:spacing w:after="0" w:line="240" w:lineRule="auto"/>
        <w:rPr>
          <w:rFonts w:eastAsia="ArialMT" w:cstheme="minorHAnsi"/>
          <w:color w:val="000000"/>
          <w:sz w:val="20"/>
          <w:szCs w:val="20"/>
        </w:rPr>
      </w:pPr>
      <w:r w:rsidRPr="004F02BE">
        <w:rPr>
          <w:rFonts w:eastAsia="ArialMT" w:cstheme="minorHAnsi"/>
          <w:color w:val="000000"/>
          <w:sz w:val="20"/>
          <w:szCs w:val="20"/>
        </w:rPr>
        <w:t>……………………………………………………………</w:t>
      </w:r>
    </w:p>
    <w:p w14:paraId="46633BBF" w14:textId="77777777" w:rsidR="00CB7E00" w:rsidRPr="004F02BE" w:rsidRDefault="00CB7E00" w:rsidP="00CB7E00">
      <w:pPr>
        <w:autoSpaceDE w:val="0"/>
        <w:autoSpaceDN w:val="0"/>
        <w:adjustRightInd w:val="0"/>
        <w:spacing w:after="0" w:line="240" w:lineRule="auto"/>
        <w:rPr>
          <w:rFonts w:eastAsia="ArialMT" w:cstheme="minorHAnsi"/>
          <w:color w:val="000000"/>
          <w:sz w:val="20"/>
          <w:szCs w:val="20"/>
        </w:rPr>
      </w:pPr>
      <w:r w:rsidRPr="004F02BE">
        <w:rPr>
          <w:rFonts w:eastAsia="ArialMT" w:cstheme="minorHAnsi"/>
          <w:color w:val="000000"/>
          <w:sz w:val="20"/>
          <w:szCs w:val="20"/>
        </w:rPr>
        <w:t>……………………………………………………………</w:t>
      </w:r>
    </w:p>
    <w:p w14:paraId="67F7F363" w14:textId="77777777" w:rsidR="00CB7E00" w:rsidRPr="004F02BE" w:rsidRDefault="00CB7E00" w:rsidP="00CB7E00">
      <w:pPr>
        <w:autoSpaceDE w:val="0"/>
        <w:autoSpaceDN w:val="0"/>
        <w:adjustRightInd w:val="0"/>
        <w:spacing w:after="0" w:line="240" w:lineRule="auto"/>
        <w:rPr>
          <w:rFonts w:eastAsia="ArialMT" w:cstheme="minorHAnsi"/>
          <w:color w:val="000000"/>
          <w:sz w:val="20"/>
          <w:szCs w:val="20"/>
        </w:rPr>
      </w:pPr>
      <w:r w:rsidRPr="004F02BE">
        <w:rPr>
          <w:rFonts w:eastAsia="ArialMT" w:cstheme="minorHAnsi"/>
          <w:color w:val="000000"/>
          <w:sz w:val="20"/>
          <w:szCs w:val="20"/>
        </w:rPr>
        <w:t>……………………………………………………………</w:t>
      </w:r>
    </w:p>
    <w:p w14:paraId="2E411779" w14:textId="77777777" w:rsidR="00CB7E00" w:rsidRPr="004F02BE" w:rsidRDefault="00CB7E00" w:rsidP="00CB7E00">
      <w:pPr>
        <w:autoSpaceDE w:val="0"/>
        <w:autoSpaceDN w:val="0"/>
        <w:adjustRightInd w:val="0"/>
        <w:spacing w:after="0" w:line="240" w:lineRule="auto"/>
        <w:rPr>
          <w:rFonts w:eastAsia="ArialMT" w:cstheme="minorHAnsi"/>
          <w:color w:val="000000"/>
          <w:sz w:val="20"/>
          <w:szCs w:val="20"/>
        </w:rPr>
      </w:pPr>
      <w:r w:rsidRPr="004F02BE">
        <w:rPr>
          <w:rFonts w:eastAsia="ArialMT" w:cstheme="minorHAnsi"/>
          <w:color w:val="000000"/>
          <w:sz w:val="20"/>
          <w:szCs w:val="20"/>
        </w:rPr>
        <w:t>(dane nabywcy)</w:t>
      </w:r>
    </w:p>
    <w:p w14:paraId="122E5620" w14:textId="77777777" w:rsidR="00CB7E00" w:rsidRPr="004F02BE" w:rsidRDefault="00CB7E00" w:rsidP="00CB7E00">
      <w:pPr>
        <w:autoSpaceDE w:val="0"/>
        <w:autoSpaceDN w:val="0"/>
        <w:adjustRightInd w:val="0"/>
        <w:spacing w:after="0" w:line="240" w:lineRule="auto"/>
        <w:rPr>
          <w:rFonts w:eastAsia="ArialMT" w:cstheme="minorHAnsi"/>
          <w:color w:val="000000"/>
          <w:sz w:val="20"/>
          <w:szCs w:val="20"/>
        </w:rPr>
      </w:pPr>
      <w:r w:rsidRPr="004F02BE">
        <w:rPr>
          <w:rFonts w:eastAsia="ArialMT" w:cstheme="minorHAnsi"/>
          <w:color w:val="000000"/>
          <w:sz w:val="20"/>
          <w:szCs w:val="20"/>
        </w:rPr>
        <w:t>reprezentowanym przez: ……………………………………………………………………</w:t>
      </w:r>
    </w:p>
    <w:p w14:paraId="16AAC2F3" w14:textId="77777777" w:rsidR="00CB7E00" w:rsidRPr="004F02BE" w:rsidRDefault="00CB7E00" w:rsidP="00CB7E00">
      <w:pPr>
        <w:autoSpaceDE w:val="0"/>
        <w:autoSpaceDN w:val="0"/>
        <w:adjustRightInd w:val="0"/>
        <w:spacing w:after="0" w:line="240" w:lineRule="auto"/>
        <w:rPr>
          <w:rFonts w:eastAsia="ArialMT" w:cstheme="minorHAnsi"/>
          <w:color w:val="000000"/>
          <w:sz w:val="20"/>
          <w:szCs w:val="20"/>
        </w:rPr>
      </w:pPr>
      <w:r>
        <w:rPr>
          <w:rFonts w:eastAsia="ArialMT" w:cstheme="minorHAnsi"/>
          <w:color w:val="000000"/>
          <w:sz w:val="20"/>
          <w:szCs w:val="20"/>
        </w:rPr>
        <w:t xml:space="preserve">                                                </w:t>
      </w:r>
      <w:r w:rsidRPr="004F02BE">
        <w:rPr>
          <w:rFonts w:eastAsia="ArialMT" w:cstheme="minorHAnsi"/>
          <w:color w:val="000000"/>
          <w:sz w:val="20"/>
          <w:szCs w:val="20"/>
        </w:rPr>
        <w:t>(dane osoby/ osób</w:t>
      </w:r>
      <w:r>
        <w:rPr>
          <w:rFonts w:eastAsia="ArialMT" w:cstheme="minorHAnsi"/>
          <w:color w:val="000000"/>
          <w:sz w:val="20"/>
          <w:szCs w:val="20"/>
        </w:rPr>
        <w:t xml:space="preserve"> </w:t>
      </w:r>
      <w:r w:rsidRPr="004F02BE">
        <w:rPr>
          <w:rFonts w:eastAsia="ArialMT" w:cstheme="minorHAnsi"/>
          <w:color w:val="000000"/>
          <w:sz w:val="20"/>
          <w:szCs w:val="20"/>
        </w:rPr>
        <w:t>reprezentujących)</w:t>
      </w:r>
    </w:p>
    <w:p w14:paraId="30059608" w14:textId="77777777" w:rsidR="00CB7E00" w:rsidRPr="004F02BE" w:rsidRDefault="00CB7E00" w:rsidP="00CB7E00">
      <w:pPr>
        <w:autoSpaceDE w:val="0"/>
        <w:autoSpaceDN w:val="0"/>
        <w:adjustRightInd w:val="0"/>
        <w:spacing w:after="0" w:line="240" w:lineRule="auto"/>
        <w:rPr>
          <w:rFonts w:eastAsia="ArialMT" w:cstheme="minorHAnsi"/>
          <w:color w:val="000000"/>
          <w:sz w:val="20"/>
          <w:szCs w:val="20"/>
        </w:rPr>
      </w:pPr>
      <w:r w:rsidRPr="004F02BE">
        <w:rPr>
          <w:rFonts w:eastAsia="ArialMT" w:cstheme="minorHAnsi"/>
          <w:color w:val="000000"/>
          <w:sz w:val="20"/>
          <w:szCs w:val="20"/>
        </w:rPr>
        <w:t xml:space="preserve">zwany dalej </w:t>
      </w:r>
      <w:r w:rsidRPr="004F02BE">
        <w:rPr>
          <w:rFonts w:cstheme="minorHAnsi"/>
          <w:b/>
          <w:bCs/>
          <w:color w:val="000000"/>
          <w:sz w:val="20"/>
          <w:szCs w:val="20"/>
        </w:rPr>
        <w:t>Zamawiający</w:t>
      </w:r>
      <w:r w:rsidRPr="004F02BE">
        <w:rPr>
          <w:rFonts w:eastAsia="ArialMT" w:cstheme="minorHAnsi"/>
          <w:color w:val="000000"/>
          <w:sz w:val="20"/>
          <w:szCs w:val="20"/>
        </w:rPr>
        <w:t>, niniejszym upoważnia:</w:t>
      </w:r>
    </w:p>
    <w:p w14:paraId="61597BC2" w14:textId="77777777" w:rsidR="00CB7E00" w:rsidRPr="004F02BE" w:rsidRDefault="00CB7E00" w:rsidP="00CB7E00">
      <w:pPr>
        <w:autoSpaceDE w:val="0"/>
        <w:autoSpaceDN w:val="0"/>
        <w:adjustRightInd w:val="0"/>
        <w:spacing w:after="0" w:line="240" w:lineRule="auto"/>
        <w:rPr>
          <w:rFonts w:eastAsia="ArialMT" w:cstheme="minorHAnsi"/>
          <w:color w:val="000000"/>
          <w:sz w:val="20"/>
          <w:szCs w:val="20"/>
        </w:rPr>
      </w:pPr>
      <w:r w:rsidRPr="004F02BE">
        <w:rPr>
          <w:rFonts w:eastAsia="ArialMT" w:cstheme="minorHAnsi"/>
          <w:color w:val="000000"/>
          <w:sz w:val="20"/>
          <w:szCs w:val="20"/>
        </w:rPr>
        <w:t>……………………………………………………………</w:t>
      </w:r>
    </w:p>
    <w:p w14:paraId="40EDACED" w14:textId="77777777" w:rsidR="00CB7E00" w:rsidRPr="004F02BE" w:rsidRDefault="00CB7E00" w:rsidP="00CB7E00">
      <w:pPr>
        <w:autoSpaceDE w:val="0"/>
        <w:autoSpaceDN w:val="0"/>
        <w:adjustRightInd w:val="0"/>
        <w:spacing w:after="0" w:line="240" w:lineRule="auto"/>
        <w:rPr>
          <w:rFonts w:eastAsia="ArialMT" w:cstheme="minorHAnsi"/>
          <w:color w:val="000000"/>
          <w:sz w:val="20"/>
          <w:szCs w:val="20"/>
        </w:rPr>
      </w:pPr>
      <w:r w:rsidRPr="004F02BE">
        <w:rPr>
          <w:rFonts w:eastAsia="ArialMT" w:cstheme="minorHAnsi"/>
          <w:color w:val="000000"/>
          <w:sz w:val="20"/>
          <w:szCs w:val="20"/>
        </w:rPr>
        <w:t>……………………………………………………………</w:t>
      </w:r>
    </w:p>
    <w:p w14:paraId="790FC5B4" w14:textId="77777777" w:rsidR="00CB7E00" w:rsidRPr="004F02BE" w:rsidRDefault="00CB7E00" w:rsidP="00CB7E00">
      <w:pPr>
        <w:autoSpaceDE w:val="0"/>
        <w:autoSpaceDN w:val="0"/>
        <w:adjustRightInd w:val="0"/>
        <w:spacing w:after="0" w:line="240" w:lineRule="auto"/>
        <w:rPr>
          <w:rFonts w:eastAsia="ArialMT" w:cstheme="minorHAnsi"/>
          <w:color w:val="000000"/>
          <w:sz w:val="20"/>
          <w:szCs w:val="20"/>
        </w:rPr>
      </w:pPr>
      <w:r w:rsidRPr="004F02BE">
        <w:rPr>
          <w:rFonts w:eastAsia="ArialMT" w:cstheme="minorHAnsi"/>
          <w:color w:val="000000"/>
          <w:sz w:val="20"/>
          <w:szCs w:val="20"/>
        </w:rPr>
        <w:t>……………………………………………………………</w:t>
      </w:r>
    </w:p>
    <w:p w14:paraId="6D2080C6" w14:textId="77777777" w:rsidR="00CB7E00" w:rsidRPr="004F02BE" w:rsidRDefault="00CB7E00" w:rsidP="00CB7E00">
      <w:pPr>
        <w:autoSpaceDE w:val="0"/>
        <w:autoSpaceDN w:val="0"/>
        <w:adjustRightInd w:val="0"/>
        <w:spacing w:line="240" w:lineRule="auto"/>
        <w:rPr>
          <w:rFonts w:eastAsia="ArialMT" w:cstheme="minorHAnsi"/>
          <w:color w:val="000000"/>
          <w:sz w:val="20"/>
          <w:szCs w:val="20"/>
        </w:rPr>
      </w:pPr>
      <w:r w:rsidRPr="004F02BE">
        <w:rPr>
          <w:rFonts w:eastAsia="ArialMT" w:cstheme="minorHAnsi"/>
          <w:color w:val="000000"/>
          <w:sz w:val="20"/>
          <w:szCs w:val="20"/>
        </w:rPr>
        <w:t>(dane Sprzedawcy)</w:t>
      </w:r>
    </w:p>
    <w:p w14:paraId="12F92BD6" w14:textId="77777777" w:rsidR="00CB7E00" w:rsidRPr="004F02BE" w:rsidRDefault="00CB7E00" w:rsidP="00CB7E00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4F02BE">
        <w:rPr>
          <w:rFonts w:eastAsia="ArialMT" w:cstheme="minorHAnsi"/>
          <w:color w:val="000000"/>
          <w:sz w:val="20"/>
          <w:szCs w:val="20"/>
        </w:rPr>
        <w:t xml:space="preserve">zwany dalej </w:t>
      </w:r>
      <w:r w:rsidRPr="004F02BE">
        <w:rPr>
          <w:rFonts w:cstheme="minorHAnsi"/>
          <w:b/>
          <w:bCs/>
          <w:color w:val="000000"/>
          <w:sz w:val="20"/>
          <w:szCs w:val="20"/>
        </w:rPr>
        <w:t>Wykonawca,</w:t>
      </w:r>
    </w:p>
    <w:p w14:paraId="7C13669D" w14:textId="77777777" w:rsidR="00CB7E00" w:rsidRPr="004F02BE" w:rsidRDefault="00CB7E00" w:rsidP="00CB7E00">
      <w:pPr>
        <w:autoSpaceDE w:val="0"/>
        <w:autoSpaceDN w:val="0"/>
        <w:adjustRightInd w:val="0"/>
        <w:spacing w:line="240" w:lineRule="auto"/>
        <w:rPr>
          <w:rFonts w:eastAsia="ArialMT" w:cstheme="minorHAnsi"/>
          <w:color w:val="000000"/>
          <w:sz w:val="20"/>
          <w:szCs w:val="20"/>
        </w:rPr>
      </w:pPr>
      <w:r w:rsidRPr="004F02BE">
        <w:rPr>
          <w:rFonts w:eastAsia="ArialMT" w:cstheme="minorHAnsi"/>
          <w:color w:val="000000"/>
          <w:sz w:val="20"/>
          <w:szCs w:val="20"/>
        </w:rPr>
        <w:t xml:space="preserve">do dokonania w imieniu i na rzecz </w:t>
      </w:r>
      <w:r w:rsidRPr="004F02BE">
        <w:rPr>
          <w:rFonts w:cstheme="minorHAnsi"/>
          <w:b/>
          <w:bCs/>
          <w:color w:val="000000"/>
          <w:sz w:val="20"/>
          <w:szCs w:val="20"/>
        </w:rPr>
        <w:t xml:space="preserve">Zamawiającego </w:t>
      </w:r>
      <w:r w:rsidRPr="004F02BE">
        <w:rPr>
          <w:rFonts w:eastAsia="ArialMT" w:cstheme="minorHAnsi"/>
          <w:color w:val="000000"/>
          <w:sz w:val="20"/>
          <w:szCs w:val="20"/>
        </w:rPr>
        <w:t>następujących czynności związanych ze zmianą</w:t>
      </w:r>
      <w:r>
        <w:rPr>
          <w:rFonts w:eastAsia="ArialMT" w:cstheme="minorHAnsi"/>
          <w:color w:val="000000"/>
          <w:sz w:val="20"/>
          <w:szCs w:val="20"/>
        </w:rPr>
        <w:t xml:space="preserve"> </w:t>
      </w:r>
      <w:r w:rsidRPr="004F02BE">
        <w:rPr>
          <w:rFonts w:eastAsia="ArialMT" w:cstheme="minorHAnsi"/>
          <w:color w:val="000000"/>
          <w:sz w:val="20"/>
          <w:szCs w:val="20"/>
        </w:rPr>
        <w:t>sprzedawcy energii elektrycznej:</w:t>
      </w:r>
    </w:p>
    <w:p w14:paraId="0F5485E1" w14:textId="77777777" w:rsidR="00CB7E00" w:rsidRPr="006C3E2F" w:rsidRDefault="00CB7E00" w:rsidP="00CB7E00">
      <w:pPr>
        <w:pStyle w:val="Akapitzlist"/>
        <w:numPr>
          <w:ilvl w:val="0"/>
          <w:numId w:val="21"/>
        </w:numPr>
        <w:spacing w:before="240"/>
        <w:ind w:left="283" w:hanging="357"/>
        <w:jc w:val="both"/>
        <w:rPr>
          <w:sz w:val="20"/>
          <w:szCs w:val="20"/>
        </w:rPr>
      </w:pPr>
      <w:r w:rsidRPr="006C3E2F">
        <w:rPr>
          <w:sz w:val="20"/>
          <w:szCs w:val="20"/>
        </w:rPr>
        <w:t xml:space="preserve">Powiadomienia właściwego Operatora Systemu Dystrybucyjnego o zawarciu z ………………… umowy sprzedaży energii elektrycznej oraz o planowanym terminie rozpoczęcia sprzedaży energii elektrycznej. </w:t>
      </w:r>
    </w:p>
    <w:p w14:paraId="38A0D17F" w14:textId="77777777" w:rsidR="00CB7E00" w:rsidRPr="006C3E2F" w:rsidRDefault="00CB7E00" w:rsidP="00CB7E00">
      <w:pPr>
        <w:pStyle w:val="Akapitzlist"/>
        <w:numPr>
          <w:ilvl w:val="0"/>
          <w:numId w:val="21"/>
        </w:numPr>
        <w:ind w:left="284"/>
        <w:jc w:val="both"/>
        <w:rPr>
          <w:sz w:val="20"/>
          <w:szCs w:val="20"/>
        </w:rPr>
      </w:pPr>
      <w:r w:rsidRPr="006C3E2F">
        <w:rPr>
          <w:sz w:val="20"/>
          <w:szCs w:val="20"/>
        </w:rPr>
        <w:t>W przypadku zawarcia umowy sprzedaży energii elektrycznej- zawarcia umowy o świadczenie usług dystrybucji ze wskazanym Operatorem Systemu Dystrybucyjnego w tym do upoważnienia wskazanego Operatora Systemu Dystrybucyjnego do zawarcia w imieniu Mocodawcy umowy rezerwowej sprzedaży energii elektrycznej na warunkach określonych we wzorze umowy o świadczenie usług dystrybucji zamieszczonym na stronie internetowej wskazanego Operatora Systemu Dystrybucyjnego na wypadek zaprzestania dostarczania tej energii przez sprzedawcę wybranego przez Mocodawcę (przy czym poprzez zawarcie umowy o świadczenie usług dystrybucji rozumieć należy także złożenie oświadczenia o wyrażeniu zgody na zawarcie umowy o świadczenie usług dystrybucji ze wskazanym Operatorem Systemu Dystrybucyjnego) na warunkach wynikających z:</w:t>
      </w:r>
    </w:p>
    <w:p w14:paraId="0C91B6ED" w14:textId="77777777" w:rsidR="00CB7E00" w:rsidRPr="006C3E2F" w:rsidRDefault="00CB7E00" w:rsidP="00CB7E00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 w:rsidRPr="006C3E2F">
        <w:rPr>
          <w:sz w:val="20"/>
          <w:szCs w:val="20"/>
        </w:rPr>
        <w:t>wzoru umowy o świadczenie usług dystrybucji zamieszczonego na stronie internetowej wskazanego Operatora Systemu Dystrybucyjnego;</w:t>
      </w:r>
    </w:p>
    <w:p w14:paraId="4D236801" w14:textId="77777777" w:rsidR="00CB7E00" w:rsidRPr="006C3E2F" w:rsidRDefault="00CB7E00" w:rsidP="00CB7E00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 w:rsidRPr="006C3E2F">
        <w:rPr>
          <w:sz w:val="20"/>
          <w:szCs w:val="20"/>
        </w:rPr>
        <w:t xml:space="preserve">obowiązującej taryfy wskazanego Operatora Systemu Dystrybucyjnego oraz Instrukcji Ruchu </w:t>
      </w:r>
      <w:r w:rsidRPr="006C3E2F">
        <w:rPr>
          <w:sz w:val="20"/>
          <w:szCs w:val="20"/>
        </w:rPr>
        <w:br/>
        <w:t>i Eksploatacji Sieci Dystrybucyjnej Operatora Systemu Dystrybucyjnego;</w:t>
      </w:r>
    </w:p>
    <w:p w14:paraId="6259DA42" w14:textId="77777777" w:rsidR="00CB7E00" w:rsidRPr="006C3E2F" w:rsidRDefault="00CB7E00" w:rsidP="00CB7E00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 w:rsidRPr="006C3E2F">
        <w:rPr>
          <w:sz w:val="20"/>
          <w:szCs w:val="20"/>
        </w:rPr>
        <w:t xml:space="preserve">dotychczasowej umowy kompleksowej lub umowy o świadczenie usług dystrybucji, w zakresie warunków technicznych świadczenia usług dystrybucji, grupy taryfowej, okresu rozliczeniowego- o ile postanowienia dotychczasowej umowy kompleksowej lub umowy </w:t>
      </w:r>
      <w:r w:rsidRPr="006C3E2F">
        <w:rPr>
          <w:sz w:val="20"/>
          <w:szCs w:val="20"/>
        </w:rPr>
        <w:br/>
        <w:t>o świadczenie usług dystrybucji w tym zakresie nie są sprzeczne z postanowieniami taryfy Operatora Systemu Dystrybucyjnego oraz wzorem umowy, o którym mowa w pkt. a) powyżej; z możliwością zmiany grupy taryfowej lub mocy umownej.</w:t>
      </w:r>
    </w:p>
    <w:p w14:paraId="2C170565" w14:textId="77777777" w:rsidR="00CB7E00" w:rsidRPr="006C3E2F" w:rsidRDefault="00CB7E00" w:rsidP="00CB7E00">
      <w:pPr>
        <w:pStyle w:val="Akapitzlist"/>
        <w:ind w:left="644"/>
        <w:jc w:val="both"/>
        <w:rPr>
          <w:sz w:val="20"/>
          <w:szCs w:val="20"/>
        </w:rPr>
      </w:pPr>
      <w:r w:rsidRPr="006C3E2F">
        <w:rPr>
          <w:sz w:val="20"/>
          <w:szCs w:val="20"/>
        </w:rPr>
        <w:t xml:space="preserve">Wskazany Operator Systemu Dystrybucyjnego będzie wówczas upoważniony do udzielania dalszego upoważnienia w tym zakresie swoim pracownikom i innym osobom, które łączy </w:t>
      </w:r>
      <w:r w:rsidRPr="006C3E2F">
        <w:rPr>
          <w:sz w:val="20"/>
          <w:szCs w:val="20"/>
        </w:rPr>
        <w:br/>
        <w:t>z nim stosunek prawny;</w:t>
      </w:r>
    </w:p>
    <w:p w14:paraId="0A36D15B" w14:textId="77777777" w:rsidR="00CB7E00" w:rsidRPr="006C3E2F" w:rsidRDefault="00CB7E00" w:rsidP="00CB7E00">
      <w:pPr>
        <w:pStyle w:val="Akapitzlist"/>
        <w:numPr>
          <w:ilvl w:val="0"/>
          <w:numId w:val="21"/>
        </w:numPr>
        <w:ind w:left="284"/>
        <w:jc w:val="both"/>
        <w:rPr>
          <w:sz w:val="20"/>
          <w:szCs w:val="20"/>
        </w:rPr>
      </w:pPr>
      <w:r w:rsidRPr="006C3E2F">
        <w:rPr>
          <w:sz w:val="20"/>
          <w:szCs w:val="20"/>
        </w:rPr>
        <w:t>Uzyskania, w razie potrzeby od dotychczasowego sprzedawcy informacji o numerze, dacie zawarcia, terminie obowiązywania i okresie wypowiedzenia dotychczas obowiązującej umowy sprzedaży energii elektrycznej i świadczenia usług dystrybucji bądź umowy sprzedaży energii elektrycznej;</w:t>
      </w:r>
    </w:p>
    <w:p w14:paraId="740A457B" w14:textId="77777777" w:rsidR="00CB7E00" w:rsidRPr="006C3E2F" w:rsidRDefault="00CB7E00" w:rsidP="00CB7E00">
      <w:pPr>
        <w:pStyle w:val="Akapitzlist"/>
        <w:numPr>
          <w:ilvl w:val="0"/>
          <w:numId w:val="21"/>
        </w:numPr>
        <w:ind w:left="284"/>
        <w:jc w:val="both"/>
        <w:rPr>
          <w:sz w:val="20"/>
          <w:szCs w:val="20"/>
        </w:rPr>
      </w:pPr>
      <w:r w:rsidRPr="006C3E2F">
        <w:rPr>
          <w:sz w:val="20"/>
          <w:szCs w:val="20"/>
        </w:rPr>
        <w:t xml:space="preserve">Reprezentowania Zamawiającego przed właściwym Operatorem Systemu Dystrybucyjnego </w:t>
      </w:r>
      <w:r w:rsidRPr="006C3E2F">
        <w:rPr>
          <w:sz w:val="20"/>
          <w:szCs w:val="20"/>
        </w:rPr>
        <w:br/>
        <w:t xml:space="preserve">w sprawach związanych z zawarciem przez Zamawiającego umowy o świadczenie usług dystrybucji na warunkach dotychczas obowiązującej umowy, w szczególności ustalić treść </w:t>
      </w:r>
      <w:r w:rsidRPr="006C3E2F">
        <w:rPr>
          <w:sz w:val="20"/>
          <w:szCs w:val="20"/>
        </w:rPr>
        <w:br/>
      </w:r>
      <w:r w:rsidRPr="006C3E2F">
        <w:rPr>
          <w:sz w:val="20"/>
          <w:szCs w:val="20"/>
        </w:rPr>
        <w:lastRenderedPageBreak/>
        <w:t>i przedłożyć Odbiorcy końcowemu do akceptacji i parafowania niezbędne dokumenty, pod warunkiem pozytywnego rozpatrzenia wniosku o zmianę Sprzedawcy przez Operatora Systemu Dystrybucyjnego właściwego Zamawiającemu;</w:t>
      </w:r>
    </w:p>
    <w:p w14:paraId="49186D14" w14:textId="77777777" w:rsidR="00CB7E00" w:rsidRPr="006C3E2F" w:rsidRDefault="00CB7E00" w:rsidP="00CB7E00">
      <w:pPr>
        <w:pStyle w:val="Akapitzlist"/>
        <w:numPr>
          <w:ilvl w:val="0"/>
          <w:numId w:val="21"/>
        </w:numPr>
        <w:ind w:left="284"/>
        <w:jc w:val="both"/>
        <w:rPr>
          <w:sz w:val="20"/>
          <w:szCs w:val="20"/>
        </w:rPr>
      </w:pPr>
      <w:r w:rsidRPr="006C3E2F">
        <w:rPr>
          <w:sz w:val="20"/>
          <w:szCs w:val="20"/>
        </w:rPr>
        <w:t xml:space="preserve">Wystąpienia do OSD z wnioskiem o zmianę grupy taryfowej, płatnika, danych adresowych dla punktów poboru energii elektrycznej określonych w załączniku nr 1 do umowy podczas realizacji umowy na wcześniejszy wniosek Zamawiającego; </w:t>
      </w:r>
    </w:p>
    <w:p w14:paraId="491D7999" w14:textId="77777777" w:rsidR="00CB7E00" w:rsidRPr="006C3E2F" w:rsidRDefault="00CB7E00" w:rsidP="00CB7E00">
      <w:pPr>
        <w:pStyle w:val="Akapitzlist"/>
        <w:numPr>
          <w:ilvl w:val="0"/>
          <w:numId w:val="21"/>
        </w:numPr>
        <w:ind w:left="284"/>
        <w:jc w:val="both"/>
        <w:rPr>
          <w:sz w:val="20"/>
          <w:szCs w:val="20"/>
        </w:rPr>
      </w:pPr>
      <w:r w:rsidRPr="006C3E2F">
        <w:rPr>
          <w:sz w:val="20"/>
          <w:szCs w:val="20"/>
        </w:rPr>
        <w:t>Reprezentowania Zamawiającego w kontaktach z dotychczasowym Sprzedawcą energii elektrycznej lub Operatorem Systemu Dystrybucji w sprawach związanych z procesem zmiany sprzedawcy dotyczy punktów poboru zamieszczonych w załączniku nr 1 do umowy</w:t>
      </w:r>
      <w:r>
        <w:rPr>
          <w:sz w:val="20"/>
          <w:szCs w:val="20"/>
        </w:rPr>
        <w:t>.</w:t>
      </w:r>
    </w:p>
    <w:p w14:paraId="0ACEBA8D" w14:textId="77777777" w:rsidR="00CB7E00" w:rsidRPr="006C3E2F" w:rsidRDefault="00CB7E00" w:rsidP="00CB7E00">
      <w:pPr>
        <w:pStyle w:val="Akapitzlist"/>
        <w:numPr>
          <w:ilvl w:val="0"/>
          <w:numId w:val="21"/>
        </w:numPr>
        <w:ind w:left="284"/>
        <w:jc w:val="both"/>
        <w:rPr>
          <w:sz w:val="20"/>
          <w:szCs w:val="20"/>
        </w:rPr>
      </w:pPr>
      <w:r w:rsidRPr="006C3E2F">
        <w:rPr>
          <w:sz w:val="20"/>
          <w:szCs w:val="20"/>
        </w:rPr>
        <w:t>Pełnomocnik jest upoważniony do udzielania dalszych pełnomocnictw w ramach struktury organizacyjnej i grupy kapitałowej pełnomocnika.</w:t>
      </w:r>
    </w:p>
    <w:p w14:paraId="37D77024" w14:textId="77777777" w:rsidR="00CB7E00" w:rsidRPr="006C3E2F" w:rsidRDefault="00CB7E00" w:rsidP="00CB7E00">
      <w:pPr>
        <w:pStyle w:val="Akapitzlist"/>
        <w:numPr>
          <w:ilvl w:val="0"/>
          <w:numId w:val="21"/>
        </w:numPr>
        <w:ind w:left="284"/>
        <w:jc w:val="both"/>
        <w:rPr>
          <w:sz w:val="20"/>
          <w:szCs w:val="20"/>
        </w:rPr>
      </w:pPr>
      <w:r w:rsidRPr="006C3E2F">
        <w:rPr>
          <w:sz w:val="20"/>
          <w:szCs w:val="20"/>
        </w:rPr>
        <w:t xml:space="preserve"> Pełnomocnik umocowany jest do dokonania ww. czynności w imieniu Mocodawcy dopiero po otrzymaniu od Mocodawcy pisemnej informacji zobowiązującej go do podjęcia tych czynności.</w:t>
      </w:r>
    </w:p>
    <w:p w14:paraId="5EF5E267" w14:textId="5FECC9E7" w:rsidR="00CB7E00" w:rsidRPr="006C3E2F" w:rsidRDefault="00CB7E00" w:rsidP="00CB7E00">
      <w:pPr>
        <w:spacing w:before="240" w:after="240" w:line="312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</w:t>
      </w:r>
      <w:r w:rsidRPr="006C3E2F">
        <w:rPr>
          <w:rFonts w:ascii="Calibri" w:hAnsi="Calibri"/>
          <w:sz w:val="20"/>
          <w:szCs w:val="20"/>
        </w:rPr>
        <w:t>Pełnomocnictwo udzielone jest na czas</w:t>
      </w:r>
      <w:r>
        <w:rPr>
          <w:rFonts w:ascii="Calibri" w:hAnsi="Calibri"/>
          <w:sz w:val="20"/>
          <w:szCs w:val="20"/>
        </w:rPr>
        <w:t xml:space="preserve"> </w:t>
      </w:r>
      <w:r w:rsidR="00C41922">
        <w:rPr>
          <w:rFonts w:ascii="Calibri" w:hAnsi="Calibri"/>
          <w:sz w:val="20"/>
          <w:szCs w:val="20"/>
        </w:rPr>
        <w:t>…………</w:t>
      </w:r>
    </w:p>
    <w:p w14:paraId="19FB74A5" w14:textId="77777777" w:rsidR="00CB7E00" w:rsidRPr="00675BAE" w:rsidRDefault="00CB7E00" w:rsidP="00CB7E00">
      <w:pPr>
        <w:jc w:val="both"/>
        <w:rPr>
          <w:rFonts w:ascii="Calibri" w:hAnsi="Calibri"/>
        </w:rPr>
      </w:pPr>
    </w:p>
    <w:p w14:paraId="36831330" w14:textId="6EBE037A" w:rsidR="00CB7E00" w:rsidRPr="00675BAE" w:rsidRDefault="00C41922" w:rsidP="00CB7E00">
      <w:pPr>
        <w:spacing w:before="360" w:after="360"/>
        <w:jc w:val="both"/>
        <w:rPr>
          <w:rFonts w:ascii="Calibri" w:hAnsi="Calibri"/>
          <w:b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   ……………………………….</w:t>
      </w:r>
      <w:r w:rsidR="00CB7E00" w:rsidRPr="00675BAE">
        <w:rPr>
          <w:rFonts w:ascii="Calibri" w:hAnsi="Calibri"/>
          <w:b/>
        </w:rPr>
        <w:tab/>
      </w:r>
      <w:r w:rsidR="00CB7E00" w:rsidRPr="00675BAE">
        <w:rPr>
          <w:rFonts w:ascii="Calibri" w:hAnsi="Calibri"/>
          <w:b/>
        </w:rPr>
        <w:tab/>
      </w:r>
      <w:r w:rsidR="00CB7E00" w:rsidRPr="00675BAE">
        <w:rPr>
          <w:rFonts w:ascii="Calibri" w:hAnsi="Calibri"/>
          <w:b/>
        </w:rPr>
        <w:tab/>
      </w:r>
      <w:r w:rsidR="00CB7E00" w:rsidRPr="00675BAE">
        <w:rPr>
          <w:rFonts w:ascii="Calibri" w:hAnsi="Calibri"/>
          <w:b/>
        </w:rPr>
        <w:tab/>
      </w:r>
      <w:r w:rsidR="00CB7E00" w:rsidRPr="00675BAE">
        <w:rPr>
          <w:rFonts w:ascii="Calibri" w:hAnsi="Calibri"/>
          <w:b/>
        </w:rPr>
        <w:tab/>
      </w:r>
      <w:r w:rsidR="00CB7E00" w:rsidRPr="00675BAE">
        <w:rPr>
          <w:rFonts w:ascii="Calibri" w:hAnsi="Calibri"/>
          <w:b/>
        </w:rPr>
        <w:tab/>
      </w:r>
    </w:p>
    <w:p w14:paraId="0E47698F" w14:textId="77777777" w:rsidR="00CB7E00" w:rsidRPr="00304C5A" w:rsidRDefault="00CB7E00" w:rsidP="00304C5A"/>
    <w:sectPr w:rsidR="00CB7E00" w:rsidRPr="00304C5A" w:rsidSect="00BA100A">
      <w:head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-1252" w:right="1418" w:bottom="1418" w:left="1418" w:header="7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B8E3C" w14:textId="77777777" w:rsidR="00E36F21" w:rsidRDefault="00E36F21" w:rsidP="00C019F4">
      <w:pPr>
        <w:spacing w:after="0" w:line="240" w:lineRule="auto"/>
      </w:pPr>
      <w:r>
        <w:separator/>
      </w:r>
    </w:p>
  </w:endnote>
  <w:endnote w:type="continuationSeparator" w:id="0">
    <w:p w14:paraId="717360AE" w14:textId="77777777" w:rsidR="00E36F21" w:rsidRDefault="00E36F21" w:rsidP="00C01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CB147" w14:textId="77777777" w:rsidR="0032085A" w:rsidRDefault="0032085A" w:rsidP="00E853C6">
    <w:pPr>
      <w:pStyle w:val="Stopka"/>
      <w:ind w:right="-1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46A24" w14:textId="383C20D0" w:rsidR="00500E32" w:rsidRDefault="00500E32" w:rsidP="00C04F03">
    <w:pPr>
      <w:pStyle w:val="Stopka"/>
      <w:ind w:left="-1418"/>
      <w:jc w:val="center"/>
    </w:pPr>
    <w:r>
      <w:rPr>
        <w:noProof/>
      </w:rPr>
      <w:drawing>
        <wp:inline distT="0" distB="0" distL="0" distR="0" wp14:anchorId="75C3A985" wp14:editId="16AD97F8">
          <wp:extent cx="7577599" cy="1101969"/>
          <wp:effectExtent l="0" t="0" r="0" b="0"/>
          <wp:docPr id="1309535735" name="Obraz 13095357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7599" cy="11019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3C447" w14:textId="77777777" w:rsidR="00E36F21" w:rsidRDefault="00E36F21" w:rsidP="00C019F4">
      <w:pPr>
        <w:spacing w:after="0" w:line="240" w:lineRule="auto"/>
      </w:pPr>
      <w:r>
        <w:separator/>
      </w:r>
    </w:p>
  </w:footnote>
  <w:footnote w:type="continuationSeparator" w:id="0">
    <w:p w14:paraId="08BD87AB" w14:textId="77777777" w:rsidR="00E36F21" w:rsidRDefault="00E36F21" w:rsidP="00C01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420AA" w14:textId="77777777" w:rsidR="00C019F4" w:rsidRDefault="00000000">
    <w:pPr>
      <w:pStyle w:val="Nagwek"/>
    </w:pPr>
    <w:r>
      <w:rPr>
        <w:noProof/>
        <w:lang w:eastAsia="pl-PL"/>
      </w:rPr>
      <w:pict w14:anchorId="050377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623516" o:spid="_x0000_s1029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Papier UM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41565" w14:textId="79F58690" w:rsidR="00BA100A" w:rsidRDefault="00BA100A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B3833B7" wp14:editId="4F8B2C80">
          <wp:simplePos x="0" y="0"/>
          <wp:positionH relativeFrom="column">
            <wp:posOffset>-793750</wp:posOffset>
          </wp:positionH>
          <wp:positionV relativeFrom="page">
            <wp:posOffset>30480</wp:posOffset>
          </wp:positionV>
          <wp:extent cx="868680" cy="1233955"/>
          <wp:effectExtent l="0" t="0" r="7620" b="4445"/>
          <wp:wrapNone/>
          <wp:docPr id="822742199" name="Obraz 8227421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308" cy="12348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F75C9"/>
    <w:multiLevelType w:val="hybridMultilevel"/>
    <w:tmpl w:val="ABAED6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5B4A"/>
    <w:multiLevelType w:val="hybridMultilevel"/>
    <w:tmpl w:val="E9C6F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14564"/>
    <w:multiLevelType w:val="hybridMultilevel"/>
    <w:tmpl w:val="122695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01367"/>
    <w:multiLevelType w:val="hybridMultilevel"/>
    <w:tmpl w:val="9CAE4754"/>
    <w:lvl w:ilvl="0" w:tplc="C1A2D6D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63553"/>
    <w:multiLevelType w:val="singleLevel"/>
    <w:tmpl w:val="D55E15B8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BFD64CB"/>
    <w:multiLevelType w:val="hybridMultilevel"/>
    <w:tmpl w:val="4CA85B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8614B18"/>
    <w:multiLevelType w:val="hybridMultilevel"/>
    <w:tmpl w:val="7A4AE6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39524B7"/>
    <w:multiLevelType w:val="singleLevel"/>
    <w:tmpl w:val="1A0CAD6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ECA1D6C"/>
    <w:multiLevelType w:val="hybridMultilevel"/>
    <w:tmpl w:val="28B6499E"/>
    <w:lvl w:ilvl="0" w:tplc="BAF27E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F8596A"/>
    <w:multiLevelType w:val="hybridMultilevel"/>
    <w:tmpl w:val="857ECCC2"/>
    <w:lvl w:ilvl="0" w:tplc="D402CA6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A5878"/>
    <w:multiLevelType w:val="hybridMultilevel"/>
    <w:tmpl w:val="845E8ECE"/>
    <w:lvl w:ilvl="0" w:tplc="A0A214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C7E4220"/>
    <w:multiLevelType w:val="hybridMultilevel"/>
    <w:tmpl w:val="4724B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243596"/>
    <w:multiLevelType w:val="hybridMultilevel"/>
    <w:tmpl w:val="57EA3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9B03C1"/>
    <w:multiLevelType w:val="hybridMultilevel"/>
    <w:tmpl w:val="F872BD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8C17532"/>
    <w:multiLevelType w:val="hybridMultilevel"/>
    <w:tmpl w:val="02EA47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680E9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F567CF"/>
    <w:multiLevelType w:val="hybridMultilevel"/>
    <w:tmpl w:val="0388E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254CC1"/>
    <w:multiLevelType w:val="hybridMultilevel"/>
    <w:tmpl w:val="05DC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E19CB"/>
    <w:multiLevelType w:val="hybridMultilevel"/>
    <w:tmpl w:val="76DAE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6D0940"/>
    <w:multiLevelType w:val="singleLevel"/>
    <w:tmpl w:val="386E2E60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A9A3420"/>
    <w:multiLevelType w:val="hybridMultilevel"/>
    <w:tmpl w:val="CB2AA7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2F5AA4"/>
    <w:multiLevelType w:val="singleLevel"/>
    <w:tmpl w:val="14DEEE9C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num w:numId="1" w16cid:durableId="1325552403">
    <w:abstractNumId w:val="7"/>
  </w:num>
  <w:num w:numId="2" w16cid:durableId="1249847509">
    <w:abstractNumId w:val="4"/>
  </w:num>
  <w:num w:numId="3" w16cid:durableId="914633949">
    <w:abstractNumId w:val="18"/>
  </w:num>
  <w:num w:numId="4" w16cid:durableId="1129737189">
    <w:abstractNumId w:val="20"/>
  </w:num>
  <w:num w:numId="5" w16cid:durableId="233665807">
    <w:abstractNumId w:val="19"/>
  </w:num>
  <w:num w:numId="6" w16cid:durableId="388185520">
    <w:abstractNumId w:val="3"/>
  </w:num>
  <w:num w:numId="7" w16cid:durableId="1240140675">
    <w:abstractNumId w:val="1"/>
  </w:num>
  <w:num w:numId="8" w16cid:durableId="1389761882">
    <w:abstractNumId w:val="12"/>
  </w:num>
  <w:num w:numId="9" w16cid:durableId="1452550823">
    <w:abstractNumId w:val="11"/>
  </w:num>
  <w:num w:numId="10" w16cid:durableId="55980896">
    <w:abstractNumId w:val="14"/>
  </w:num>
  <w:num w:numId="11" w16cid:durableId="760487655">
    <w:abstractNumId w:val="16"/>
  </w:num>
  <w:num w:numId="12" w16cid:durableId="827401131">
    <w:abstractNumId w:val="15"/>
  </w:num>
  <w:num w:numId="13" w16cid:durableId="13742302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04493">
    <w:abstractNumId w:val="13"/>
  </w:num>
  <w:num w:numId="15" w16cid:durableId="766847859">
    <w:abstractNumId w:val="5"/>
  </w:num>
  <w:num w:numId="16" w16cid:durableId="20336770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3369265">
    <w:abstractNumId w:val="5"/>
  </w:num>
  <w:num w:numId="18" w16cid:durableId="1392121470">
    <w:abstractNumId w:val="2"/>
  </w:num>
  <w:num w:numId="19" w16cid:durableId="1625694531">
    <w:abstractNumId w:val="0"/>
  </w:num>
  <w:num w:numId="20" w16cid:durableId="1651594448">
    <w:abstractNumId w:val="17"/>
  </w:num>
  <w:num w:numId="21" w16cid:durableId="747844942">
    <w:abstractNumId w:val="9"/>
  </w:num>
  <w:num w:numId="22" w16cid:durableId="58938897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66D1D0E-EF7A-42A8-B286-50BB0734F7A4}"/>
  </w:docVars>
  <w:rsids>
    <w:rsidRoot w:val="00C019F4"/>
    <w:rsid w:val="000023F1"/>
    <w:rsid w:val="0006276F"/>
    <w:rsid w:val="00064C97"/>
    <w:rsid w:val="00080B47"/>
    <w:rsid w:val="000A1592"/>
    <w:rsid w:val="000A1721"/>
    <w:rsid w:val="000A1D3F"/>
    <w:rsid w:val="000A6A38"/>
    <w:rsid w:val="000F39D7"/>
    <w:rsid w:val="00121891"/>
    <w:rsid w:val="00174A1C"/>
    <w:rsid w:val="001A515A"/>
    <w:rsid w:val="001B0D57"/>
    <w:rsid w:val="00304C5A"/>
    <w:rsid w:val="0032085A"/>
    <w:rsid w:val="003243DC"/>
    <w:rsid w:val="00326B9E"/>
    <w:rsid w:val="004A2B7B"/>
    <w:rsid w:val="00500E32"/>
    <w:rsid w:val="00562FBF"/>
    <w:rsid w:val="00616BC3"/>
    <w:rsid w:val="00695509"/>
    <w:rsid w:val="007775BE"/>
    <w:rsid w:val="007B2A70"/>
    <w:rsid w:val="00801942"/>
    <w:rsid w:val="00845872"/>
    <w:rsid w:val="00847E4C"/>
    <w:rsid w:val="008862C5"/>
    <w:rsid w:val="00893EED"/>
    <w:rsid w:val="008977F3"/>
    <w:rsid w:val="00900969"/>
    <w:rsid w:val="00A14EA2"/>
    <w:rsid w:val="00A2206D"/>
    <w:rsid w:val="00A427E0"/>
    <w:rsid w:val="00B1779F"/>
    <w:rsid w:val="00B63689"/>
    <w:rsid w:val="00B77E12"/>
    <w:rsid w:val="00BA100A"/>
    <w:rsid w:val="00BC6084"/>
    <w:rsid w:val="00C019F4"/>
    <w:rsid w:val="00C04F03"/>
    <w:rsid w:val="00C41922"/>
    <w:rsid w:val="00C65D11"/>
    <w:rsid w:val="00CB7E00"/>
    <w:rsid w:val="00CD7303"/>
    <w:rsid w:val="00CF0C40"/>
    <w:rsid w:val="00D33145"/>
    <w:rsid w:val="00D50744"/>
    <w:rsid w:val="00E36F21"/>
    <w:rsid w:val="00E52B29"/>
    <w:rsid w:val="00E853C6"/>
    <w:rsid w:val="00EA007A"/>
    <w:rsid w:val="00EB1498"/>
    <w:rsid w:val="00EC1D17"/>
    <w:rsid w:val="00F6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E96F0"/>
  <w15:docId w15:val="{712EC640-0083-4BA7-90B1-EC32C8CB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9F4"/>
  </w:style>
  <w:style w:type="paragraph" w:styleId="Stopka">
    <w:name w:val="footer"/>
    <w:basedOn w:val="Normalny"/>
    <w:link w:val="Stopka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9F4"/>
  </w:style>
  <w:style w:type="character" w:customStyle="1" w:styleId="FontStyle12">
    <w:name w:val="Font Style12"/>
    <w:basedOn w:val="Domylnaczcionkaakapitu"/>
    <w:uiPriority w:val="99"/>
    <w:rsid w:val="007775BE"/>
    <w:rPr>
      <w:rFonts w:ascii="Arial" w:hAnsi="Arial" w:cs="Arial"/>
      <w:color w:val="000000"/>
      <w:sz w:val="20"/>
      <w:szCs w:val="20"/>
    </w:rPr>
  </w:style>
  <w:style w:type="paragraph" w:customStyle="1" w:styleId="Style7">
    <w:name w:val="Style7"/>
    <w:basedOn w:val="Normalny"/>
    <w:uiPriority w:val="99"/>
    <w:rsid w:val="007775BE"/>
    <w:pPr>
      <w:widowControl w:val="0"/>
      <w:autoSpaceDE w:val="0"/>
      <w:autoSpaceDN w:val="0"/>
      <w:adjustRightInd w:val="0"/>
      <w:spacing w:after="0" w:line="259" w:lineRule="exact"/>
      <w:ind w:hanging="353"/>
    </w:pPr>
    <w:rPr>
      <w:rFonts w:ascii="Arial" w:eastAsiaTheme="minorEastAsia" w:hAnsi="Arial" w:cs="Arial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A515A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5"/>
      <w:szCs w:val="35"/>
      <w:lang w:eastAsia="pl-PL"/>
    </w:rPr>
  </w:style>
  <w:style w:type="character" w:customStyle="1" w:styleId="TytuZnak">
    <w:name w:val="Tytuł Znak"/>
    <w:basedOn w:val="Domylnaczcionkaakapitu"/>
    <w:link w:val="Tytu"/>
    <w:rsid w:val="001A515A"/>
    <w:rPr>
      <w:rFonts w:ascii="Times New Roman" w:eastAsia="Times New Roman" w:hAnsi="Times New Roman" w:cs="Times New Roman"/>
      <w:b/>
      <w:bCs/>
      <w:color w:val="000000"/>
      <w:sz w:val="35"/>
      <w:szCs w:val="35"/>
      <w:shd w:val="clear" w:color="auto" w:fill="FFFFFF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515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51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rame">
    <w:name w:val="grame"/>
    <w:basedOn w:val="Domylnaczcionkaakapitu"/>
    <w:rsid w:val="001A515A"/>
  </w:style>
  <w:style w:type="paragraph" w:customStyle="1" w:styleId="tyt3">
    <w:name w:val="tyt3"/>
    <w:basedOn w:val="Normalny"/>
    <w:rsid w:val="001A515A"/>
    <w:pPr>
      <w:snapToGrid w:val="0"/>
      <w:spacing w:after="113" w:line="304" w:lineRule="atLeast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Akapitzlist">
    <w:name w:val="List Paragraph"/>
    <w:aliases w:val="CW_Lista,Akapit z listą BS,normalny tekst,List Paragraph2,List Paragraph,maz_wyliczenie,opis dzialania,K-P_odwolanie,A_wyliczenie,Akapit z listą 1,L1,Numerowanie,Akapit z listą5,Nagłowek 3,Kolorowa lista — akcent 11,Dot pt"/>
    <w:basedOn w:val="Normalny"/>
    <w:link w:val="AkapitzlistZnak"/>
    <w:uiPriority w:val="34"/>
    <w:qFormat/>
    <w:rsid w:val="00064C97"/>
    <w:pPr>
      <w:ind w:left="720"/>
      <w:contextualSpacing/>
    </w:pPr>
  </w:style>
  <w:style w:type="character" w:customStyle="1" w:styleId="AkapitzlistZnak">
    <w:name w:val="Akapit z listą Znak"/>
    <w:aliases w:val="CW_Lista Znak,Akapit z listą BS Znak,normalny tekst Znak,List Paragraph2 Znak,List Paragraph Znak,maz_wyliczenie Znak,opis dzialania Znak,K-P_odwolanie Znak,A_wyliczenie Znak,Akapit z listą 1 Znak,L1 Znak,Numerowanie Znak,Dot pt Znak"/>
    <w:link w:val="Akapitzlist"/>
    <w:uiPriority w:val="34"/>
    <w:qFormat/>
    <w:rsid w:val="00CB7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15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D1D0E-EF7A-42A8-B286-50BB0734F7A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365A8F9-C867-4B18-A05B-803E845AE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3606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Żyłka</dc:creator>
  <cp:lastModifiedBy>M.Duzik</cp:lastModifiedBy>
  <cp:revision>2</cp:revision>
  <cp:lastPrinted>2023-04-14T07:37:00Z</cp:lastPrinted>
  <dcterms:created xsi:type="dcterms:W3CDTF">2024-09-26T10:21:00Z</dcterms:created>
  <dcterms:modified xsi:type="dcterms:W3CDTF">2024-09-26T10:21:00Z</dcterms:modified>
</cp:coreProperties>
</file>