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5D0DBCC1" w:rsidR="00A72C48" w:rsidRDefault="00B926A8" w:rsidP="00B926A8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7714AE">
        <w:rPr>
          <w:rFonts w:ascii="Arial" w:hAnsi="Arial" w:cs="Arial"/>
          <w:bCs/>
          <w:sz w:val="22"/>
          <w:szCs w:val="23"/>
        </w:rPr>
        <w:t>Nr referencyjny</w:t>
      </w:r>
      <w:r w:rsidRPr="004F740C">
        <w:rPr>
          <w:rFonts w:ascii="Arial" w:hAnsi="Arial" w:cs="Arial"/>
          <w:b/>
          <w:bCs/>
          <w:sz w:val="22"/>
          <w:szCs w:val="23"/>
        </w:rPr>
        <w:t xml:space="preserve">: </w:t>
      </w:r>
      <w:r w:rsidR="005B3949" w:rsidRPr="005B3949">
        <w:rPr>
          <w:rFonts w:ascii="Arial" w:hAnsi="Arial" w:cs="Arial"/>
          <w:b/>
          <w:bCs/>
          <w:sz w:val="22"/>
          <w:szCs w:val="23"/>
          <w:lang w:bidi="pl-PL"/>
        </w:rPr>
        <w:t>KPO/22/1/BCU/0063/</w:t>
      </w:r>
      <w:r w:rsidR="002371F7">
        <w:rPr>
          <w:rFonts w:ascii="Arial" w:hAnsi="Arial" w:cs="Arial"/>
          <w:b/>
          <w:bCs/>
          <w:sz w:val="22"/>
          <w:szCs w:val="23"/>
          <w:lang w:bidi="pl-PL"/>
        </w:rPr>
        <w:t>3</w:t>
      </w:r>
      <w:bookmarkStart w:id="0" w:name="_GoBack"/>
      <w:bookmarkEnd w:id="0"/>
      <w:r w:rsidR="005B3949" w:rsidRPr="005B3949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                                          </w:t>
      </w:r>
      <w:r w:rsidR="00A72C48" w:rsidRPr="002D0084">
        <w:rPr>
          <w:rFonts w:ascii="Arial Narrow" w:hAnsi="Arial Narrow" w:cs="Calibri"/>
        </w:rPr>
        <w:t>Załącznik nr</w:t>
      </w:r>
      <w:r>
        <w:rPr>
          <w:rFonts w:ascii="Arial Narrow" w:hAnsi="Arial Narrow" w:cs="Calibri"/>
        </w:rPr>
        <w:t xml:space="preserve"> </w:t>
      </w:r>
      <w:r w:rsidR="00E45ECC">
        <w:rPr>
          <w:rFonts w:ascii="Arial Narrow" w:hAnsi="Arial Narrow" w:cs="Calibri"/>
        </w:rPr>
        <w:t>2</w:t>
      </w:r>
      <w:r w:rsidR="00004DCE">
        <w:rPr>
          <w:rFonts w:ascii="Arial Narrow" w:hAnsi="Arial Narrow" w:cs="Calibri"/>
        </w:rPr>
        <w:t>b</w:t>
      </w:r>
      <w:r w:rsidR="00A72C48" w:rsidRPr="002D0084">
        <w:rPr>
          <w:rFonts w:ascii="Arial Narrow" w:hAnsi="Arial Narrow" w:cs="Calibri"/>
        </w:rPr>
        <w:t xml:space="preserve"> 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8145D5">
        <w:rPr>
          <w:rFonts w:ascii="Arial Narrow" w:hAnsi="Arial Narrow" w:cs="Calibri"/>
          <w:bCs/>
          <w:iCs/>
          <w:color w:val="000000"/>
        </w:rPr>
        <w:t>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62BA95EE" w14:textId="77777777" w:rsidR="00004DCE" w:rsidRPr="00004DCE" w:rsidRDefault="00004DCE" w:rsidP="00004DC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04DCE">
        <w:rPr>
          <w:rFonts w:ascii="Arial" w:hAnsi="Arial" w:cs="Arial"/>
          <w:b/>
          <w:bCs/>
          <w:sz w:val="24"/>
          <w:szCs w:val="23"/>
        </w:rPr>
        <w:t>Podmiot udostępniający zasoby:</w:t>
      </w:r>
    </w:p>
    <w:p w14:paraId="2B16AB72" w14:textId="77777777" w:rsidR="00004DCE" w:rsidRPr="00004DCE" w:rsidRDefault="00004DCE" w:rsidP="00004DC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04DCE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Nazwa:...............................................................................................................................................</w:t>
      </w:r>
    </w:p>
    <w:p w14:paraId="1FBC020B" w14:textId="77777777" w:rsidR="00004DCE" w:rsidRPr="00004DCE" w:rsidRDefault="00004DCE" w:rsidP="00004DC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04DCE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............................................................................................................................................</w:t>
      </w:r>
    </w:p>
    <w:p w14:paraId="0AA71A5E" w14:textId="77777777" w:rsidR="00004DCE" w:rsidRPr="00004DCE" w:rsidRDefault="00004DCE" w:rsidP="00004DC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04DCE">
        <w:rPr>
          <w:rFonts w:ascii="Arial" w:hAnsi="Arial" w:cs="Arial"/>
          <w:sz w:val="21"/>
          <w:szCs w:val="21"/>
        </w:rPr>
        <w:t>adres poczty elektronicznej:........................................................,  nr telefonu: .................................</w:t>
      </w:r>
    </w:p>
    <w:p w14:paraId="47AB4EBB" w14:textId="77777777" w:rsidR="00004DCE" w:rsidRPr="00004DCE" w:rsidRDefault="00004DCE" w:rsidP="00004DC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04DCE">
        <w:rPr>
          <w:rFonts w:ascii="Arial" w:hAnsi="Arial" w:cs="Arial"/>
          <w:sz w:val="21"/>
          <w:szCs w:val="21"/>
        </w:rPr>
        <w:t>nr NIP/PESEL: ..........................................</w:t>
      </w:r>
      <w:r w:rsidRPr="00004DCE">
        <w:rPr>
          <w:rFonts w:ascii="Calibri" w:hAnsi="Calibri" w:cs="Calibri"/>
          <w:i/>
          <w:sz w:val="18"/>
          <w:szCs w:val="18"/>
        </w:rPr>
        <w:t xml:space="preserve"> </w:t>
      </w:r>
      <w:r w:rsidRPr="00004DCE">
        <w:rPr>
          <w:rFonts w:ascii="Arial" w:hAnsi="Arial" w:cs="Arial"/>
          <w:sz w:val="21"/>
          <w:szCs w:val="21"/>
        </w:rPr>
        <w:t>KRS/</w:t>
      </w:r>
      <w:proofErr w:type="spellStart"/>
      <w:r w:rsidRPr="00004DCE">
        <w:rPr>
          <w:rFonts w:ascii="Arial" w:hAnsi="Arial" w:cs="Arial"/>
          <w:sz w:val="21"/>
          <w:szCs w:val="21"/>
        </w:rPr>
        <w:t>CEiDG</w:t>
      </w:r>
      <w:proofErr w:type="spellEnd"/>
      <w:r w:rsidRPr="00004DCE">
        <w:rPr>
          <w:rFonts w:ascii="Arial" w:hAnsi="Arial" w:cs="Arial"/>
          <w:sz w:val="21"/>
          <w:szCs w:val="21"/>
        </w:rPr>
        <w:t xml:space="preserve"> ...................................................................</w:t>
      </w:r>
    </w:p>
    <w:p w14:paraId="11F839D2" w14:textId="77777777" w:rsidR="00004DCE" w:rsidRPr="00004DCE" w:rsidRDefault="00004DCE" w:rsidP="00004DCE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004DCE">
        <w:rPr>
          <w:rFonts w:ascii="Arial" w:hAnsi="Arial" w:cs="Arial"/>
          <w:sz w:val="21"/>
          <w:szCs w:val="21"/>
        </w:rPr>
        <w:t>reprezentowany przez: .</w:t>
      </w:r>
      <w:r w:rsidRPr="00004DCE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7ACEF79D" w14:textId="77777777" w:rsidR="00004DCE" w:rsidRPr="00004DCE" w:rsidRDefault="00004DCE" w:rsidP="00004DCE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004DCE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7408E7D8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5A2F198A" w14:textId="77777777" w:rsidR="00B84FB0" w:rsidRDefault="00B84FB0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2C07CC10" w14:textId="77777777" w:rsidR="00B84FB0" w:rsidRDefault="00B84FB0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7CA0D2A" w14:textId="13CFDBF1" w:rsidR="006B5DBF" w:rsidRPr="005725C0" w:rsidRDefault="00004DCE" w:rsidP="006B5DB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004DCE">
        <w:rPr>
          <w:rFonts w:ascii="Arial" w:hAnsi="Arial" w:cs="Arial"/>
          <w:b/>
          <w:bCs/>
          <w:sz w:val="21"/>
          <w:szCs w:val="21"/>
        </w:rPr>
        <w:t>Podmiot</w:t>
      </w:r>
      <w:r>
        <w:rPr>
          <w:rFonts w:ascii="Arial" w:hAnsi="Arial" w:cs="Arial"/>
          <w:b/>
          <w:bCs/>
          <w:sz w:val="21"/>
          <w:szCs w:val="21"/>
        </w:rPr>
        <w:t>u</w:t>
      </w:r>
      <w:r w:rsidRPr="00004DCE">
        <w:rPr>
          <w:rFonts w:ascii="Arial" w:hAnsi="Arial" w:cs="Arial"/>
          <w:b/>
          <w:bCs/>
          <w:sz w:val="21"/>
          <w:szCs w:val="21"/>
        </w:rPr>
        <w:t xml:space="preserve"> udostępniając</w:t>
      </w:r>
      <w:r>
        <w:rPr>
          <w:rFonts w:ascii="Arial" w:hAnsi="Arial" w:cs="Arial"/>
          <w:b/>
          <w:bCs/>
          <w:sz w:val="21"/>
          <w:szCs w:val="21"/>
        </w:rPr>
        <w:t>ego</w:t>
      </w:r>
      <w:r w:rsidRPr="00004DCE">
        <w:rPr>
          <w:rFonts w:ascii="Arial" w:hAnsi="Arial" w:cs="Arial"/>
          <w:b/>
          <w:bCs/>
          <w:sz w:val="21"/>
          <w:szCs w:val="21"/>
        </w:rPr>
        <w:t xml:space="preserve"> zasoby</w:t>
      </w:r>
      <w:r w:rsidR="006B5DBF" w:rsidRPr="005725C0">
        <w:rPr>
          <w:rFonts w:ascii="Arial" w:hAnsi="Arial" w:cs="Arial"/>
          <w:b/>
          <w:bCs/>
          <w:sz w:val="21"/>
          <w:szCs w:val="21"/>
        </w:rPr>
        <w:t xml:space="preserve"> </w:t>
      </w:r>
      <w:r w:rsidRPr="00004DCE">
        <w:rPr>
          <w:rFonts w:ascii="Arial" w:hAnsi="Arial" w:cs="Arial"/>
          <w:b/>
          <w:bCs/>
          <w:sz w:val="21"/>
          <w:szCs w:val="21"/>
          <w:lang w:bidi="pl-PL"/>
        </w:rPr>
        <w:t>na zasadach</w:t>
      </w:r>
      <w:r w:rsidRPr="00004DCE">
        <w:rPr>
          <w:rFonts w:ascii="Arial" w:hAnsi="Arial" w:cs="Arial"/>
          <w:b/>
          <w:bCs/>
          <w:sz w:val="21"/>
          <w:szCs w:val="21"/>
          <w:lang w:bidi="pl-PL"/>
        </w:rPr>
        <w:br/>
        <w:t xml:space="preserve">określonych w art. 118 ustawy </w:t>
      </w:r>
      <w:proofErr w:type="spellStart"/>
      <w:r w:rsidRPr="00004DCE">
        <w:rPr>
          <w:rFonts w:ascii="Arial" w:hAnsi="Arial" w:cs="Arial"/>
          <w:b/>
          <w:bCs/>
          <w:sz w:val="21"/>
          <w:szCs w:val="21"/>
          <w:lang w:bidi="pl-PL"/>
        </w:rPr>
        <w:t>pzp</w:t>
      </w:r>
      <w:proofErr w:type="spellEnd"/>
    </w:p>
    <w:p w14:paraId="73EE43D9" w14:textId="77777777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01FCDFF8" w14:textId="77777777" w:rsidR="00B84FB0" w:rsidRPr="00D51064" w:rsidRDefault="00B84FB0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08EE04F6" w14:textId="77777777" w:rsidR="00CE2E17" w:rsidRDefault="00CE2E17" w:rsidP="00CE2E1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CE2E17">
        <w:rPr>
          <w:rFonts w:ascii="Arial" w:hAnsi="Arial" w:cs="Arial"/>
          <w:b/>
          <w:bCs/>
          <w:sz w:val="21"/>
          <w:szCs w:val="21"/>
        </w:rPr>
        <w:t xml:space="preserve">składane na podstawie art. 125 ust. 1 ustawy z dnia 11 września 2019 r. </w:t>
      </w:r>
      <w:r w:rsidRPr="00D51064">
        <w:rPr>
          <w:rFonts w:ascii="Arial" w:hAnsi="Arial" w:cs="Arial"/>
          <w:b/>
          <w:bCs/>
          <w:sz w:val="21"/>
          <w:szCs w:val="21"/>
        </w:rPr>
        <w:t>Prawo zamówień publicznych (Dz. U. z 2022 r., poz. 1710)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 </w:t>
      </w:r>
      <w:r w:rsidRPr="00CE2E17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CE2E17">
        <w:rPr>
          <w:rFonts w:ascii="Arial" w:hAnsi="Arial" w:cs="Arial"/>
          <w:b/>
          <w:bCs/>
          <w:sz w:val="21"/>
          <w:szCs w:val="21"/>
        </w:rPr>
        <w:t xml:space="preserve">dotyczące niepodlegania wykluczeniu oraz spełniania warunków udziału w postępowaniu </w:t>
      </w:r>
    </w:p>
    <w:p w14:paraId="5D28EE94" w14:textId="77777777" w:rsidR="00B84FB0" w:rsidRPr="005725C0" w:rsidRDefault="00B84FB0" w:rsidP="00004D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16"/>
          <w:szCs w:val="21"/>
        </w:rPr>
      </w:pPr>
    </w:p>
    <w:p w14:paraId="7CE31445" w14:textId="74F03364" w:rsidR="00004DCE" w:rsidRPr="00004DCE" w:rsidRDefault="00004DCE" w:rsidP="00004DCE">
      <w:pPr>
        <w:widowControl w:val="0"/>
        <w:tabs>
          <w:tab w:val="left" w:leader="dot" w:pos="7488"/>
        </w:tabs>
        <w:spacing w:line="276" w:lineRule="auto"/>
        <w:jc w:val="both"/>
        <w:rPr>
          <w:rFonts w:ascii="Arial" w:eastAsia="Arial" w:hAnsi="Arial" w:cs="Arial"/>
          <w:color w:val="000000"/>
          <w:sz w:val="14"/>
          <w:szCs w:val="16"/>
          <w:lang w:bidi="pl-PL"/>
        </w:rPr>
      </w:pPr>
      <w:r w:rsidRPr="00004DCE">
        <w:rPr>
          <w:rFonts w:ascii="Arial" w:eastAsia="Arial" w:hAnsi="Arial" w:cs="Arial"/>
          <w:color w:val="000000"/>
          <w:sz w:val="21"/>
          <w:szCs w:val="21"/>
          <w:lang w:bidi="pl-PL"/>
        </w:rPr>
        <w:t>W związku z udostępnieniem Wykonawcy</w:t>
      </w:r>
      <w:r w:rsidRPr="00004DCE">
        <w:rPr>
          <w:rFonts w:ascii="Arial" w:eastAsia="Arial" w:hAnsi="Arial" w:cs="Arial"/>
          <w:color w:val="000000"/>
          <w:sz w:val="14"/>
          <w:szCs w:val="16"/>
          <w:lang w:bidi="pl-PL"/>
        </w:rPr>
        <w:t>:</w:t>
      </w:r>
      <w:r>
        <w:rPr>
          <w:rFonts w:ascii="Arial" w:eastAsia="Arial" w:hAnsi="Arial" w:cs="Arial"/>
          <w:color w:val="000000"/>
          <w:sz w:val="14"/>
          <w:szCs w:val="16"/>
          <w:lang w:bidi="pl-PL"/>
        </w:rPr>
        <w:t xml:space="preserve"> </w:t>
      </w:r>
      <w:r w:rsidRPr="00004DCE">
        <w:rPr>
          <w:rFonts w:ascii="Arial" w:eastAsia="Arial" w:hAnsi="Arial" w:cs="Arial"/>
          <w:color w:val="000000"/>
          <w:sz w:val="14"/>
          <w:szCs w:val="16"/>
          <w:lang w:bidi="pl-PL"/>
        </w:rPr>
        <w:t>………………………………………………….……………………</w:t>
      </w:r>
      <w:r>
        <w:rPr>
          <w:rFonts w:ascii="Arial" w:eastAsia="Arial" w:hAnsi="Arial" w:cs="Arial"/>
          <w:color w:val="000000"/>
          <w:sz w:val="14"/>
          <w:szCs w:val="16"/>
          <w:lang w:bidi="pl-PL"/>
        </w:rPr>
        <w:t>………………….</w:t>
      </w:r>
      <w:r w:rsidRPr="00004DCE">
        <w:rPr>
          <w:rFonts w:ascii="Arial" w:eastAsia="Arial" w:hAnsi="Arial" w:cs="Arial"/>
          <w:color w:val="000000"/>
          <w:sz w:val="14"/>
          <w:szCs w:val="16"/>
          <w:lang w:bidi="pl-PL"/>
        </w:rPr>
        <w:t>.……</w:t>
      </w:r>
    </w:p>
    <w:p w14:paraId="2E8D9F51" w14:textId="77777777" w:rsidR="00004DCE" w:rsidRPr="00004DCE" w:rsidRDefault="00004DCE" w:rsidP="00004DCE">
      <w:pPr>
        <w:widowControl w:val="0"/>
        <w:tabs>
          <w:tab w:val="left" w:leader="dot" w:pos="7488"/>
        </w:tabs>
        <w:spacing w:line="276" w:lineRule="auto"/>
        <w:jc w:val="both"/>
        <w:rPr>
          <w:rFonts w:ascii="Arial" w:eastAsia="Arial" w:hAnsi="Arial" w:cs="Arial"/>
          <w:color w:val="000000"/>
          <w:sz w:val="14"/>
          <w:szCs w:val="16"/>
          <w:lang w:bidi="pl-PL"/>
        </w:rPr>
      </w:pPr>
      <w:r w:rsidRPr="00004DCE">
        <w:rPr>
          <w:rFonts w:ascii="Arial" w:eastAsia="Arial" w:hAnsi="Arial" w:cs="Arial"/>
          <w:color w:val="000000"/>
          <w:sz w:val="14"/>
          <w:szCs w:val="16"/>
          <w:lang w:bidi="pl-PL"/>
        </w:rPr>
        <w:t xml:space="preserve">                                                                                                                                                            (nazwa, adres)</w:t>
      </w:r>
    </w:p>
    <w:p w14:paraId="0A25B0D5" w14:textId="77777777" w:rsidR="00004DCE" w:rsidRPr="00004DCE" w:rsidRDefault="00004DCE" w:rsidP="00004DCE">
      <w:pPr>
        <w:widowControl w:val="0"/>
        <w:tabs>
          <w:tab w:val="left" w:leader="dot" w:pos="7488"/>
        </w:tabs>
        <w:spacing w:line="276" w:lineRule="auto"/>
        <w:jc w:val="both"/>
        <w:rPr>
          <w:rFonts w:ascii="Arial" w:eastAsia="Arial" w:hAnsi="Arial" w:cs="Arial"/>
          <w:color w:val="000000"/>
          <w:sz w:val="8"/>
          <w:szCs w:val="16"/>
          <w:lang w:bidi="pl-PL"/>
        </w:rPr>
      </w:pPr>
    </w:p>
    <w:p w14:paraId="62FD9D04" w14:textId="0DAE5B46" w:rsidR="00004DCE" w:rsidRPr="00004DCE" w:rsidRDefault="00004DCE" w:rsidP="00004DCE">
      <w:pPr>
        <w:widowControl w:val="0"/>
        <w:tabs>
          <w:tab w:val="left" w:leader="dot" w:pos="7488"/>
        </w:tabs>
        <w:spacing w:line="276" w:lineRule="auto"/>
        <w:jc w:val="both"/>
        <w:rPr>
          <w:rFonts w:ascii="Arial" w:eastAsia="Arial" w:hAnsi="Arial" w:cs="Arial"/>
          <w:color w:val="000000"/>
          <w:sz w:val="14"/>
          <w:szCs w:val="16"/>
          <w:lang w:bidi="pl-PL"/>
        </w:rPr>
      </w:pPr>
      <w:r w:rsidRPr="00004DCE">
        <w:rPr>
          <w:rFonts w:ascii="Arial" w:eastAsia="Arial" w:hAnsi="Arial" w:cs="Arial"/>
          <w:color w:val="000000"/>
          <w:sz w:val="14"/>
          <w:szCs w:val="16"/>
          <w:lang w:bidi="pl-PL"/>
        </w:rPr>
        <w:t>………………………………………………………………………………………………………………………………………………………………….……</w:t>
      </w:r>
      <w:r>
        <w:rPr>
          <w:rFonts w:ascii="Arial" w:eastAsia="Arial" w:hAnsi="Arial" w:cs="Arial"/>
          <w:color w:val="000000"/>
          <w:sz w:val="14"/>
          <w:szCs w:val="16"/>
          <w:lang w:bidi="pl-PL"/>
        </w:rPr>
        <w:t>…</w:t>
      </w:r>
    </w:p>
    <w:p w14:paraId="150ACB95" w14:textId="0B5A19B0" w:rsidR="00DB1F2F" w:rsidRDefault="00004DCE" w:rsidP="00004DCE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004DCE">
        <w:rPr>
          <w:rFonts w:ascii="Arial" w:eastAsia="Arial Unicode MS" w:hAnsi="Arial" w:cs="Arial"/>
          <w:color w:val="000000"/>
          <w:sz w:val="21"/>
          <w:szCs w:val="21"/>
          <w:lang w:bidi="pl-PL"/>
        </w:rPr>
        <w:t>zasobów na zasadach określonych w art. 118 ustawy w postępowaniu w sprawie udzielenia zamówienia publicznego</w:t>
      </w:r>
      <w:r w:rsidR="00B926A8" w:rsidRPr="00004DCE">
        <w:rPr>
          <w:rFonts w:ascii="Arial" w:hAnsi="Arial" w:cs="Arial"/>
          <w:bCs/>
          <w:sz w:val="21"/>
          <w:szCs w:val="21"/>
        </w:rPr>
        <w:t xml:space="preserve"> </w:t>
      </w:r>
      <w:r w:rsidR="005725C0" w:rsidRPr="00004DCE">
        <w:rPr>
          <w:rFonts w:ascii="Arial" w:hAnsi="Arial" w:cs="Arial"/>
          <w:bCs/>
          <w:sz w:val="21"/>
          <w:szCs w:val="21"/>
        </w:rPr>
        <w:t>pn.</w:t>
      </w:r>
      <w:r w:rsidR="00B926A8" w:rsidRPr="00004DCE">
        <w:rPr>
          <w:rFonts w:ascii="Arial" w:hAnsi="Arial" w:cs="Arial"/>
          <w:bCs/>
          <w:sz w:val="21"/>
          <w:szCs w:val="21"/>
        </w:rPr>
        <w:t xml:space="preserve"> </w:t>
      </w:r>
      <w:r w:rsidR="002371F7" w:rsidRPr="005762B7">
        <w:rPr>
          <w:rFonts w:ascii="Arial" w:hAnsi="Arial" w:cs="Arial"/>
          <w:b/>
          <w:bCs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2371F7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Umiejętności dla branży elektroniczno-</w:t>
      </w:r>
      <w:proofErr w:type="spellStart"/>
      <w:r w:rsidR="002371F7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2371F7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r w:rsidR="00DB1F2F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 że:</w:t>
      </w:r>
    </w:p>
    <w:p w14:paraId="1AAAE556" w14:textId="1D3A0EBB" w:rsidR="00D51064" w:rsidRDefault="00D51064" w:rsidP="00004DCE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6"/>
          <w:szCs w:val="21"/>
          <w:lang w:bidi="pl-PL"/>
        </w:rPr>
      </w:pPr>
    </w:p>
    <w:p w14:paraId="5753E80F" w14:textId="77777777" w:rsidR="00DB1F2F" w:rsidRPr="00105DC3" w:rsidRDefault="00DB1F2F" w:rsidP="00004DCE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6"/>
          <w:szCs w:val="21"/>
          <w:lang w:bidi="pl-PL"/>
        </w:rPr>
      </w:pPr>
    </w:p>
    <w:p w14:paraId="69D1C90B" w14:textId="50715612" w:rsidR="005B3949" w:rsidRPr="005B3949" w:rsidRDefault="005B3949" w:rsidP="005B394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podlegam/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podlegam wykluczeniu z postępowania na podstawie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 xml:space="preserve">art. 108 ustawy </w:t>
      </w:r>
      <w:proofErr w:type="spellStart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.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301A9B51" w14:textId="26FFC715" w:rsidR="005B3949" w:rsidRPr="005B3949" w:rsidRDefault="005B3949" w:rsidP="005B394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podlegam/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podlegam wykluczeniu z postępowania na podstawie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 xml:space="preserve">art. 109 ust. 1 pkt 4) ustawy </w:t>
      </w:r>
      <w:proofErr w:type="spellStart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.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07C5309F" w14:textId="3D85429A" w:rsidR="005B3949" w:rsidRPr="005B3949" w:rsidRDefault="005B3949" w:rsidP="005B394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podlegam/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podlegam wykluczeniu z postępowania na podstawie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 xml:space="preserve">art. 7 ust. 1 ustawy z dnia 13 kwietnia 2022 r. o szczególnych rozwiązaniach w zakresie przeciwdziałania wspieraniu agresji na Ukrainę oraz służących ochronie bezpieczeństwa narodowego (Dz. U. z 2022 r., poz. 835 ze zm.).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73CC60F0" w14:textId="3C58DCD8" w:rsidR="003B52EC" w:rsidRPr="005B3949" w:rsidRDefault="003B52EC" w:rsidP="003B52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zachodzą/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8F6F1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zachodzą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(odpowiednią pozycję zaznaczyć)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stosunku do mnie podstawy wykluczenia z postępowania na podstawie ar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t. ………..…. ustawy </w:t>
      </w:r>
      <w:proofErr w:type="spellStart"/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(podać mającą zastosowanie podstawę wykluczenia spośród wymienionych w art. 108 ust. 1 pkt 1, 2 </w:t>
      </w:r>
      <w:r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          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i 5 lub art. 109 ust. 1 pkt 2-5 i 7-10 ustawy </w:t>
      </w:r>
      <w:proofErr w:type="spellStart"/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).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Jednocześnie oświadczam, że w związku z ww. okolicznością, na podstawie art. 110 ust. 2  ustawy </w:t>
      </w:r>
      <w:proofErr w:type="spellStart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podjąłem następujące środki naprawcze: </w:t>
      </w:r>
    </w:p>
    <w:p w14:paraId="02AFCE54" w14:textId="77777777" w:rsidR="003B52EC" w:rsidRDefault="003B52EC" w:rsidP="003B52EC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…………………………………………………………………………………………..……………........</w:t>
      </w:r>
    </w:p>
    <w:p w14:paraId="4F2DFDBF" w14:textId="77777777" w:rsidR="00004DCE" w:rsidRPr="005B3949" w:rsidRDefault="00004DCE" w:rsidP="00004DCE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…………………………………………………………………………………………..……………........</w:t>
      </w:r>
    </w:p>
    <w:p w14:paraId="326C6453" w14:textId="77777777" w:rsidR="00004DCE" w:rsidRPr="005B3949" w:rsidRDefault="00004DCE" w:rsidP="00004DCE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…………………………………………………………………………………………..……………........</w:t>
      </w:r>
    </w:p>
    <w:p w14:paraId="7811B064" w14:textId="381D2E93" w:rsidR="003B52EC" w:rsidRPr="003B52EC" w:rsidRDefault="003B52EC" w:rsidP="003B52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3B52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spełniam/my warunki określone przez Zamawiającego w </w:t>
      </w:r>
      <w:r w:rsidRPr="003B52EC">
        <w:rPr>
          <w:rFonts w:ascii="Arial" w:eastAsia="Arial" w:hAnsi="Arial" w:cs="Arial"/>
          <w:bCs/>
          <w:iCs/>
          <w:color w:val="000000"/>
          <w:sz w:val="21"/>
          <w:szCs w:val="21"/>
          <w:lang w:bidi="pl-PL"/>
        </w:rPr>
        <w:t>Rozdziale V ust. 4 SWZ.</w:t>
      </w:r>
    </w:p>
    <w:p w14:paraId="1CF9CDFB" w14:textId="77777777" w:rsidR="003B52EC" w:rsidRPr="003B52EC" w:rsidRDefault="003B52EC" w:rsidP="003B52EC">
      <w:pPr>
        <w:autoSpaceDE w:val="0"/>
        <w:autoSpaceDN w:val="0"/>
        <w:adjustRightInd w:val="0"/>
        <w:spacing w:line="276" w:lineRule="auto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07BB5941" w14:textId="77777777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395BB681" w14:textId="3FDEED4E" w:rsidR="003C7844" w:rsidRPr="00B57C98" w:rsidRDefault="00B57C98" w:rsidP="00B57C98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B57C98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lastRenderedPageBreak/>
        <w:t>Oświadczenie dotyczące podanych informacji:</w:t>
      </w:r>
    </w:p>
    <w:p w14:paraId="0E754CEE" w14:textId="77777777" w:rsidR="003C7844" w:rsidRPr="00B57C98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2"/>
          <w:szCs w:val="21"/>
          <w:lang w:bidi="pl-PL"/>
        </w:rPr>
      </w:pPr>
    </w:p>
    <w:p w14:paraId="451506AD" w14:textId="77777777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B57C98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Oświadczam, że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wszystkie informacje podane w powyższych oświadczeniach są aktualne 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>i zgodne z prawdą oraz zostały przedstawione z pełną świadomością konsekwencji wprowadzenia zamawiającego w błąd przy przedstawianiu informacji.</w:t>
      </w:r>
    </w:p>
    <w:p w14:paraId="52ADE7E0" w14:textId="77777777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74A54BB9" w14:textId="26CB8E94" w:rsidR="003C7844" w:rsidRPr="00B57C98" w:rsidRDefault="00B57C98" w:rsidP="00B57C98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B57C98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Informacja dotycząca dostępu do podmiotowych środków dowodowych:</w:t>
      </w:r>
    </w:p>
    <w:p w14:paraId="18FC1ADE" w14:textId="77777777" w:rsidR="00B57C98" w:rsidRDefault="00B57C98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6A90022A" w14:textId="77777777" w:rsidR="00B57C98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Wskazuję następujące podmiotowe środki dowodowe, które można uzyskać za pomocą bezpłatnych i ogólnodostępnych baz danych, oraz dane umożliwiające dostęp do tych środków: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</w:r>
    </w:p>
    <w:p w14:paraId="2A4DE9C1" w14:textId="0444AD99" w:rsidR="00B57C98" w:rsidRPr="00B57C98" w:rsidRDefault="00B57C98" w:rsidP="00B57C98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502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B57C98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………………………………………………………………………...……………………………………………………………</w:t>
      </w:r>
      <w:r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…..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</w:t>
      </w:r>
    </w:p>
    <w:p w14:paraId="0A0D53BB" w14:textId="5F16D6A4" w:rsidR="00B57C98" w:rsidRPr="00B57C98" w:rsidRDefault="00B57C98" w:rsidP="00B57C98">
      <w:pPr>
        <w:pStyle w:val="Akapitzlist"/>
        <w:autoSpaceDE w:val="0"/>
        <w:autoSpaceDN w:val="0"/>
        <w:adjustRightInd w:val="0"/>
        <w:ind w:left="426" w:hanging="502"/>
        <w:jc w:val="right"/>
        <w:rPr>
          <w:rFonts w:ascii="Arial" w:eastAsia="Arial" w:hAnsi="Arial" w:cs="Arial"/>
          <w:bCs/>
          <w:color w:val="000000"/>
          <w:spacing w:val="-4"/>
          <w:sz w:val="16"/>
          <w:szCs w:val="21"/>
          <w:lang w:bidi="pl-PL"/>
        </w:rPr>
      </w:pPr>
      <w:r w:rsidRPr="00B57C98">
        <w:rPr>
          <w:rFonts w:ascii="Arial" w:eastAsia="Arial" w:hAnsi="Arial" w:cs="Arial"/>
          <w:bCs/>
          <w:i/>
          <w:color w:val="000000"/>
          <w:spacing w:val="-4"/>
          <w:sz w:val="16"/>
          <w:szCs w:val="21"/>
          <w:lang w:bidi="pl-PL"/>
        </w:rPr>
        <w:t>(wskazać podmiotowy środek dowodowy, adres internetowy, wydający urząd lub organ, dokładne dane referencyjne dokumentacji)</w:t>
      </w:r>
    </w:p>
    <w:p w14:paraId="3C51E368" w14:textId="77777777" w:rsidR="00B57C98" w:rsidRPr="00B57C98" w:rsidRDefault="00B57C98" w:rsidP="00B57C98">
      <w:pPr>
        <w:autoSpaceDE w:val="0"/>
        <w:autoSpaceDN w:val="0"/>
        <w:adjustRightInd w:val="0"/>
        <w:ind w:left="426" w:hanging="502"/>
        <w:jc w:val="both"/>
        <w:rPr>
          <w:rFonts w:ascii="Arial" w:eastAsia="Arial" w:hAnsi="Arial" w:cs="Arial"/>
          <w:bCs/>
          <w:color w:val="000000"/>
          <w:sz w:val="14"/>
          <w:szCs w:val="21"/>
          <w:lang w:bidi="pl-PL"/>
        </w:rPr>
      </w:pPr>
    </w:p>
    <w:p w14:paraId="2C8DE8A5" w14:textId="5D500433" w:rsidR="00B57C98" w:rsidRPr="00B57C98" w:rsidRDefault="00B57C98" w:rsidP="00B57C98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502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B57C98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………………………………………………………………………...…………………………………………………………</w:t>
      </w:r>
      <w:r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…..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</w:t>
      </w:r>
    </w:p>
    <w:p w14:paraId="61902DC3" w14:textId="74801D36" w:rsidR="00B57C98" w:rsidRPr="00B57C98" w:rsidRDefault="00B57C98" w:rsidP="00B57C98">
      <w:pPr>
        <w:autoSpaceDE w:val="0"/>
        <w:autoSpaceDN w:val="0"/>
        <w:adjustRightInd w:val="0"/>
        <w:jc w:val="right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  <w:r w:rsidRPr="00B57C98">
        <w:rPr>
          <w:rFonts w:ascii="Arial" w:eastAsia="Arial" w:hAnsi="Arial" w:cs="Arial"/>
          <w:bCs/>
          <w:i/>
          <w:color w:val="000000"/>
          <w:spacing w:val="-4"/>
          <w:sz w:val="16"/>
          <w:szCs w:val="21"/>
          <w:lang w:bidi="pl-PL"/>
        </w:rPr>
        <w:t>(wskazać podmiotowy środek dowodowy, adres internetowy, wydający urząd lub organ, dokładne dane referencyjne dokumentacji)</w:t>
      </w:r>
    </w:p>
    <w:p w14:paraId="48FF2F57" w14:textId="77777777" w:rsidR="00B57C98" w:rsidRDefault="00B57C98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073C5C18" w14:textId="77777777" w:rsidR="00B84FB0" w:rsidRDefault="00B84FB0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61BDEF38" w14:textId="77777777" w:rsidR="00B57C98" w:rsidRDefault="00B57C98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31A5B08E" w14:textId="53C9D36A" w:rsidR="00B84FB0" w:rsidRDefault="00B84FB0" w:rsidP="003C7844">
      <w:pPr>
        <w:pStyle w:val="Tekstprzypisudolnego"/>
        <w:jc w:val="both"/>
        <w:rPr>
          <w:rFonts w:ascii="Arial" w:hAnsi="Arial" w:cs="Arial"/>
          <w:bCs/>
          <w:i/>
          <w:color w:val="000000"/>
          <w:szCs w:val="24"/>
        </w:rPr>
      </w:pPr>
    </w:p>
    <w:p w14:paraId="2DA2A545" w14:textId="77777777" w:rsidR="00B84FB0" w:rsidRDefault="00B84FB0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764A7AD9" w14:textId="77777777" w:rsidR="003B52EC" w:rsidRDefault="003B52EC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53AB1D8F" w14:textId="77777777" w:rsidR="00B84FB0" w:rsidRDefault="00B84FB0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699DA74" w14:textId="77777777" w:rsidR="00B84FB0" w:rsidRPr="007714AE" w:rsidRDefault="00B84FB0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375E765F" w14:textId="25C9646C" w:rsidR="00B84FB0" w:rsidRPr="00025957" w:rsidRDefault="003B52EC" w:rsidP="00B84F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</w:t>
      </w:r>
      <w:r w:rsidR="00EC0ADC">
        <w:rPr>
          <w:rFonts w:ascii="Arial" w:hAnsi="Arial" w:cs="Arial"/>
          <w:szCs w:val="24"/>
        </w:rPr>
        <w:t xml:space="preserve">                </w:t>
      </w:r>
      <w:r w:rsidR="00B84FB0" w:rsidRPr="00025957">
        <w:rPr>
          <w:rFonts w:ascii="Arial" w:hAnsi="Arial" w:cs="Arial"/>
          <w:szCs w:val="24"/>
        </w:rPr>
        <w:t>.......................................</w:t>
      </w:r>
      <w:r w:rsidR="00B84FB0">
        <w:rPr>
          <w:rFonts w:ascii="Arial" w:hAnsi="Arial" w:cs="Arial"/>
          <w:szCs w:val="24"/>
        </w:rPr>
        <w:t>.....</w:t>
      </w:r>
      <w:r w:rsidR="00EC0ADC">
        <w:rPr>
          <w:rFonts w:ascii="Arial" w:hAnsi="Arial" w:cs="Arial"/>
          <w:szCs w:val="24"/>
        </w:rPr>
        <w:t>......................</w:t>
      </w:r>
      <w:r w:rsidR="00B84FB0">
        <w:rPr>
          <w:rFonts w:ascii="Arial" w:hAnsi="Arial" w:cs="Arial"/>
          <w:szCs w:val="24"/>
        </w:rPr>
        <w:t>.......................</w:t>
      </w:r>
      <w:r w:rsidR="00B84FB0" w:rsidRPr="00025957">
        <w:rPr>
          <w:rFonts w:ascii="Arial" w:hAnsi="Arial" w:cs="Arial"/>
          <w:szCs w:val="24"/>
        </w:rPr>
        <w:t xml:space="preserve">               </w:t>
      </w:r>
    </w:p>
    <w:p w14:paraId="4649EAF7" w14:textId="5DD386E6" w:rsidR="00004DCE" w:rsidRDefault="00EC0ADC" w:rsidP="00EC0ADC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1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</w:t>
      </w:r>
      <w:r w:rsidR="00004DCE">
        <w:rPr>
          <w:rFonts w:ascii="Arial" w:hAnsi="Arial" w:cs="Arial"/>
          <w:i/>
          <w:sz w:val="16"/>
          <w:szCs w:val="24"/>
        </w:rPr>
        <w:t xml:space="preserve">                     </w:t>
      </w:r>
      <w:r>
        <w:rPr>
          <w:rFonts w:ascii="Arial" w:hAnsi="Arial" w:cs="Arial"/>
          <w:i/>
          <w:sz w:val="16"/>
          <w:szCs w:val="24"/>
        </w:rPr>
        <w:t>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 xml:space="preserve">do składania oświadczeń woli </w:t>
      </w:r>
    </w:p>
    <w:p w14:paraId="77CAF73A" w14:textId="3B379172" w:rsidR="00EC0ADC" w:rsidRDefault="00004DCE" w:rsidP="00EC0ADC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16"/>
          <w:szCs w:val="24"/>
        </w:rPr>
        <w:t xml:space="preserve">                                                                                                       </w:t>
      </w:r>
      <w:r w:rsidR="00EC0ADC" w:rsidRPr="00025957">
        <w:rPr>
          <w:rFonts w:ascii="Arial" w:hAnsi="Arial" w:cs="Arial"/>
          <w:sz w:val="16"/>
          <w:szCs w:val="24"/>
        </w:rPr>
        <w:t xml:space="preserve">w imieniu </w:t>
      </w:r>
      <w:r>
        <w:rPr>
          <w:rFonts w:ascii="Arial" w:hAnsi="Arial" w:cs="Arial"/>
          <w:sz w:val="16"/>
          <w:szCs w:val="24"/>
        </w:rPr>
        <w:t>Podmiotu udostępniającego zasoby</w:t>
      </w:r>
    </w:p>
    <w:p w14:paraId="3A3E89B4" w14:textId="16EB0025" w:rsidR="00B84FB0" w:rsidRDefault="00EC0ADC" w:rsidP="00EC0ADC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</w:t>
      </w:r>
      <w:r w:rsidR="00004DCE">
        <w:rPr>
          <w:rFonts w:ascii="Arial" w:hAnsi="Arial" w:cs="Arial"/>
          <w:i/>
          <w:sz w:val="16"/>
          <w:szCs w:val="24"/>
        </w:rPr>
        <w:t xml:space="preserve">  </w:t>
      </w:r>
      <w:r>
        <w:rPr>
          <w:rFonts w:ascii="Arial" w:hAnsi="Arial" w:cs="Arial"/>
          <w:i/>
          <w:sz w:val="16"/>
          <w:szCs w:val="24"/>
        </w:rPr>
        <w:t xml:space="preserve">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1"/>
    </w:p>
    <w:p w14:paraId="0C359037" w14:textId="77777777" w:rsidR="00B84FB0" w:rsidRPr="00D51064" w:rsidRDefault="00B84FB0" w:rsidP="00B84FB0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DEA4EF1" w14:textId="77777777" w:rsidR="00B84FB0" w:rsidRDefault="00B84FB0" w:rsidP="00B84FB0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378595BD" w14:textId="77777777" w:rsidR="00D51064" w:rsidRPr="00D51064" w:rsidRDefault="00D51064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CE341A" w14:textId="77777777" w:rsidR="00D51064" w:rsidRPr="00D51064" w:rsidRDefault="00D51064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32F96C7" w14:textId="3061DAF3" w:rsidR="00494738" w:rsidRPr="001548C3" w:rsidRDefault="00D72222" w:rsidP="00D72222">
      <w:pPr>
        <w:jc w:val="both"/>
        <w:rPr>
          <w:rFonts w:ascii="Arial" w:eastAsia="Calibri" w:hAnsi="Arial" w:cs="Arial"/>
          <w:bCs/>
          <w:color w:val="FF0000"/>
          <w:sz w:val="22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="00EC0ADC"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494738" w:rsidRPr="001548C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D1C95" w14:textId="77777777" w:rsidR="0041381C" w:rsidRDefault="0041381C" w:rsidP="00771F2F">
      <w:r>
        <w:separator/>
      </w:r>
    </w:p>
  </w:endnote>
  <w:endnote w:type="continuationSeparator" w:id="0">
    <w:p w14:paraId="0A592249" w14:textId="77777777" w:rsidR="0041381C" w:rsidRDefault="0041381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DF22F" w14:textId="77777777" w:rsidR="0041381C" w:rsidRDefault="0041381C" w:rsidP="00771F2F">
      <w:r>
        <w:separator/>
      </w:r>
    </w:p>
  </w:footnote>
  <w:footnote w:type="continuationSeparator" w:id="0">
    <w:p w14:paraId="608E5D68" w14:textId="77777777" w:rsidR="0041381C" w:rsidRDefault="0041381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76E738A4" w:rsidR="00252DD2" w:rsidRDefault="00105D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3860DB" wp14:editId="58218994">
          <wp:simplePos x="0" y="0"/>
          <wp:positionH relativeFrom="column">
            <wp:posOffset>-137795</wp:posOffset>
          </wp:positionH>
          <wp:positionV relativeFrom="paragraph">
            <wp:posOffset>151130</wp:posOffset>
          </wp:positionV>
          <wp:extent cx="6102350" cy="377825"/>
          <wp:effectExtent l="0" t="0" r="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7F2F63"/>
    <w:multiLevelType w:val="hybridMultilevel"/>
    <w:tmpl w:val="411A17F6"/>
    <w:lvl w:ilvl="0" w:tplc="CC08D50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2380F"/>
    <w:multiLevelType w:val="hybridMultilevel"/>
    <w:tmpl w:val="D2828310"/>
    <w:lvl w:ilvl="0" w:tplc="CC08D50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74B39"/>
    <w:multiLevelType w:val="multilevel"/>
    <w:tmpl w:val="5636C3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04DCE"/>
    <w:rsid w:val="0001312C"/>
    <w:rsid w:val="00025957"/>
    <w:rsid w:val="000514CE"/>
    <w:rsid w:val="00070ED5"/>
    <w:rsid w:val="000B5C00"/>
    <w:rsid w:val="000E3C7A"/>
    <w:rsid w:val="00105DC3"/>
    <w:rsid w:val="001548C3"/>
    <w:rsid w:val="00180CB8"/>
    <w:rsid w:val="00182EB9"/>
    <w:rsid w:val="001933A9"/>
    <w:rsid w:val="001A2619"/>
    <w:rsid w:val="001C472E"/>
    <w:rsid w:val="002371F7"/>
    <w:rsid w:val="00240289"/>
    <w:rsid w:val="00252DD2"/>
    <w:rsid w:val="00260F78"/>
    <w:rsid w:val="00264EA0"/>
    <w:rsid w:val="002D0084"/>
    <w:rsid w:val="002D607C"/>
    <w:rsid w:val="00325924"/>
    <w:rsid w:val="003274CD"/>
    <w:rsid w:val="003A4FF8"/>
    <w:rsid w:val="003A7383"/>
    <w:rsid w:val="003B52EC"/>
    <w:rsid w:val="003C7844"/>
    <w:rsid w:val="003D6D40"/>
    <w:rsid w:val="0041381C"/>
    <w:rsid w:val="004266BB"/>
    <w:rsid w:val="004804CB"/>
    <w:rsid w:val="0048538B"/>
    <w:rsid w:val="00491191"/>
    <w:rsid w:val="00491987"/>
    <w:rsid w:val="00494738"/>
    <w:rsid w:val="004F740C"/>
    <w:rsid w:val="0051470A"/>
    <w:rsid w:val="0054412A"/>
    <w:rsid w:val="005725C0"/>
    <w:rsid w:val="0058305F"/>
    <w:rsid w:val="00585882"/>
    <w:rsid w:val="00597E6C"/>
    <w:rsid w:val="005B3949"/>
    <w:rsid w:val="00623D26"/>
    <w:rsid w:val="0065143F"/>
    <w:rsid w:val="006612D8"/>
    <w:rsid w:val="0066161A"/>
    <w:rsid w:val="00672C59"/>
    <w:rsid w:val="00676B88"/>
    <w:rsid w:val="00685D17"/>
    <w:rsid w:val="006B23E8"/>
    <w:rsid w:val="006B5DBF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D3EC6"/>
    <w:rsid w:val="00AF50EF"/>
    <w:rsid w:val="00B57C98"/>
    <w:rsid w:val="00B84FB0"/>
    <w:rsid w:val="00B926A8"/>
    <w:rsid w:val="00BC3E7C"/>
    <w:rsid w:val="00BC7973"/>
    <w:rsid w:val="00BD3F68"/>
    <w:rsid w:val="00BE26D3"/>
    <w:rsid w:val="00C17835"/>
    <w:rsid w:val="00C23B26"/>
    <w:rsid w:val="00C442E9"/>
    <w:rsid w:val="00C8782C"/>
    <w:rsid w:val="00CB4AC4"/>
    <w:rsid w:val="00CD2260"/>
    <w:rsid w:val="00CE0C4B"/>
    <w:rsid w:val="00CE2E17"/>
    <w:rsid w:val="00D41370"/>
    <w:rsid w:val="00D51064"/>
    <w:rsid w:val="00D72222"/>
    <w:rsid w:val="00D854AB"/>
    <w:rsid w:val="00D94495"/>
    <w:rsid w:val="00D956F0"/>
    <w:rsid w:val="00D97BC4"/>
    <w:rsid w:val="00DB1F2F"/>
    <w:rsid w:val="00E02EF6"/>
    <w:rsid w:val="00E32A96"/>
    <w:rsid w:val="00E34EC0"/>
    <w:rsid w:val="00E3667D"/>
    <w:rsid w:val="00E45ECC"/>
    <w:rsid w:val="00E73399"/>
    <w:rsid w:val="00EA4FD2"/>
    <w:rsid w:val="00EC0ADC"/>
    <w:rsid w:val="00EC5D6C"/>
    <w:rsid w:val="00F27B4D"/>
    <w:rsid w:val="00F54DE1"/>
    <w:rsid w:val="00F97772"/>
    <w:rsid w:val="00FA2ED5"/>
    <w:rsid w:val="00FA6400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84F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8</cp:revision>
  <dcterms:created xsi:type="dcterms:W3CDTF">2024-02-08T18:03:00Z</dcterms:created>
  <dcterms:modified xsi:type="dcterms:W3CDTF">2024-08-27T17:41:00Z</dcterms:modified>
</cp:coreProperties>
</file>