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F4FBE" w14:textId="5E60DEDC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 w:rsidR="00D14795"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3C92D5C2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681F53FB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14E5C297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4D66DEBD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288E4AA" w14:textId="122C4BD6" w:rsidR="00954C56" w:rsidRPr="00C758EE" w:rsidRDefault="00954C56" w:rsidP="00024F8B">
      <w:pPr>
        <w:jc w:val="center"/>
        <w:rPr>
          <w:rFonts w:ascii="Roboto" w:hAnsi="Roboto"/>
          <w:sz w:val="20"/>
          <w:szCs w:val="20"/>
        </w:rPr>
      </w:pPr>
      <w:r w:rsidRPr="00C758EE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 w:rsidR="0067574C" w:rsidRPr="00C758EE">
        <w:rPr>
          <w:rFonts w:ascii="Roboto" w:hAnsi="Roboto" w:cs="Tahoma"/>
          <w:sz w:val="20"/>
          <w:szCs w:val="20"/>
        </w:rPr>
        <w:t>podstawowym bez możliwości prowadzenia negocjacji</w:t>
      </w:r>
      <w:r w:rsidR="00BF5F16" w:rsidRPr="00C758EE">
        <w:rPr>
          <w:rFonts w:ascii="Roboto" w:hAnsi="Roboto" w:cs="Tahoma"/>
          <w:sz w:val="20"/>
          <w:szCs w:val="20"/>
        </w:rPr>
        <w:t xml:space="preserve"> </w:t>
      </w:r>
      <w:r w:rsidRPr="00C758EE">
        <w:rPr>
          <w:rFonts w:ascii="Roboto" w:hAnsi="Roboto" w:cs="Tahoma"/>
          <w:sz w:val="20"/>
          <w:szCs w:val="20"/>
        </w:rPr>
        <w:t xml:space="preserve">pn.: </w:t>
      </w:r>
      <w:bookmarkStart w:id="0" w:name="_Hlk164099751"/>
      <w:bookmarkStart w:id="1" w:name="_Hlk164101039"/>
      <w:r w:rsidR="009F4960" w:rsidRPr="00C758EE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C758EE" w:rsidRPr="00C758EE">
        <w:rPr>
          <w:rFonts w:ascii="Roboto" w:hAnsi="Roboto" w:cs="Arial"/>
          <w:b/>
          <w:sz w:val="20"/>
          <w:szCs w:val="20"/>
        </w:rPr>
        <w:t xml:space="preserve">Nalot </w:t>
      </w:r>
      <w:proofErr w:type="spellStart"/>
      <w:r w:rsidR="00C758EE" w:rsidRPr="00C758EE">
        <w:rPr>
          <w:rFonts w:ascii="Roboto" w:hAnsi="Roboto" w:cs="Arial"/>
          <w:b/>
          <w:sz w:val="20"/>
          <w:szCs w:val="20"/>
        </w:rPr>
        <w:t>hiperspektralny</w:t>
      </w:r>
      <w:proofErr w:type="spellEnd"/>
      <w:r w:rsidR="00C758EE" w:rsidRPr="00C758EE">
        <w:rPr>
          <w:rFonts w:ascii="Roboto" w:hAnsi="Roboto" w:cs="Arial"/>
          <w:b/>
          <w:sz w:val="20"/>
          <w:szCs w:val="20"/>
        </w:rPr>
        <w:t xml:space="preserve"> i mapowanie parametrów wody w oparciu o dane satelitarne</w:t>
      </w:r>
      <w:bookmarkEnd w:id="2"/>
      <w:bookmarkEnd w:id="3"/>
      <w:r w:rsidR="009F4960" w:rsidRPr="00C758EE">
        <w:rPr>
          <w:rFonts w:ascii="Roboto" w:hAnsi="Roboto" w:cs="Arial"/>
          <w:b/>
          <w:sz w:val="20"/>
          <w:szCs w:val="20"/>
        </w:rPr>
        <w:t>”</w:t>
      </w:r>
      <w:bookmarkEnd w:id="0"/>
      <w:r w:rsidR="00024F8B" w:rsidRPr="00C758EE">
        <w:rPr>
          <w:rFonts w:ascii="Roboto" w:hAnsi="Roboto" w:cs="Arial"/>
          <w:b/>
          <w:sz w:val="20"/>
          <w:szCs w:val="20"/>
        </w:rPr>
        <w:t xml:space="preserve"> </w:t>
      </w:r>
      <w:r w:rsidRPr="00C758EE">
        <w:rPr>
          <w:rFonts w:ascii="Roboto" w:hAnsi="Roboto" w:cs="Tahoma"/>
          <w:color w:val="000000"/>
          <w:sz w:val="20"/>
          <w:szCs w:val="20"/>
        </w:rPr>
        <w:t xml:space="preserve">nr sprawy: </w:t>
      </w:r>
      <w:proofErr w:type="spellStart"/>
      <w:r w:rsidR="001D0FE7" w:rsidRPr="00C758EE">
        <w:rPr>
          <w:rFonts w:ascii="Roboto" w:hAnsi="Roboto" w:cs="Arial"/>
          <w:b/>
          <w:bCs/>
          <w:sz w:val="20"/>
          <w:szCs w:val="20"/>
        </w:rPr>
        <w:t>DPiZP</w:t>
      </w:r>
      <w:proofErr w:type="spellEnd"/>
      <w:r w:rsidR="001D0FE7" w:rsidRPr="00C758EE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1D0FE7" w:rsidRPr="00C758EE">
        <w:rPr>
          <w:rFonts w:ascii="Roboto" w:eastAsia="Calibri" w:hAnsi="Roboto" w:cs="Arial"/>
          <w:b/>
          <w:caps/>
          <w:sz w:val="20"/>
          <w:szCs w:val="20"/>
        </w:rPr>
        <w:t>52</w:t>
      </w:r>
      <w:r w:rsidR="00024F8B" w:rsidRPr="00C758EE">
        <w:rPr>
          <w:rFonts w:ascii="Roboto" w:eastAsia="Calibri" w:hAnsi="Roboto" w:cs="Arial"/>
          <w:b/>
          <w:caps/>
          <w:sz w:val="20"/>
          <w:szCs w:val="20"/>
        </w:rPr>
        <w:t>.</w:t>
      </w:r>
      <w:r w:rsidR="00C758EE" w:rsidRPr="00C758EE">
        <w:rPr>
          <w:rFonts w:ascii="Roboto" w:eastAsia="Calibri" w:hAnsi="Roboto" w:cs="Arial"/>
          <w:b/>
          <w:caps/>
          <w:sz w:val="20"/>
          <w:szCs w:val="20"/>
        </w:rPr>
        <w:t>39</w:t>
      </w:r>
      <w:r w:rsidR="001D0FE7" w:rsidRPr="00C758EE">
        <w:rPr>
          <w:rFonts w:ascii="Roboto" w:eastAsia="Calibri" w:hAnsi="Roboto" w:cs="Arial"/>
          <w:b/>
          <w:caps/>
          <w:sz w:val="20"/>
          <w:szCs w:val="20"/>
        </w:rPr>
        <w:t>.2024</w:t>
      </w:r>
    </w:p>
    <w:bookmarkEnd w:id="1"/>
    <w:p w14:paraId="08B947A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46FF32F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4753821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9B20A43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E70ACFA" w14:textId="04097A69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 upoważnionym/i do reprezentowania Wykonawcy</w:t>
      </w:r>
      <w:r w:rsidR="009A2B7D" w:rsidRPr="00F624FA">
        <w:rPr>
          <w:rFonts w:ascii="Roboto" w:hAnsi="Roboto"/>
          <w:sz w:val="20"/>
          <w:szCs w:val="20"/>
        </w:rPr>
        <w:t xml:space="preserve"> (wskazać nazwę i </w:t>
      </w:r>
      <w:r w:rsidR="009A2B7D" w:rsidRPr="00F624FA">
        <w:rPr>
          <w:rFonts w:ascii="Roboto" w:hAnsi="Roboto"/>
          <w:sz w:val="20"/>
          <w:szCs w:val="20"/>
          <w:u w:val="single"/>
        </w:rPr>
        <w:t>adres</w:t>
      </w:r>
      <w:r w:rsidR="0067574C">
        <w:rPr>
          <w:rFonts w:ascii="Roboto" w:hAnsi="Roboto"/>
          <w:sz w:val="20"/>
          <w:szCs w:val="20"/>
          <w:u w:val="single"/>
        </w:rPr>
        <w:t xml:space="preserve"> wraz z kodem pocztowym</w:t>
      </w:r>
      <w:r w:rsidR="009A2B7D" w:rsidRPr="00F624FA">
        <w:rPr>
          <w:rFonts w:ascii="Roboto" w:hAnsi="Roboto"/>
          <w:sz w:val="20"/>
          <w:szCs w:val="20"/>
        </w:rPr>
        <w:t>)</w:t>
      </w:r>
      <w:r w:rsidRPr="00F624FA">
        <w:rPr>
          <w:rFonts w:ascii="Roboto" w:hAnsi="Roboto"/>
          <w:sz w:val="20"/>
          <w:szCs w:val="20"/>
        </w:rPr>
        <w:t>:</w:t>
      </w:r>
    </w:p>
    <w:p w14:paraId="03A8BB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7B255F11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67F93EF" w14:textId="77777777" w:rsidR="00954C56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będącego: mikro-, małym-, średnim-, dużym</w:t>
      </w:r>
      <w:r w:rsidR="00954C56" w:rsidRPr="00F624FA">
        <w:rPr>
          <w:rFonts w:ascii="Roboto" w:hAnsi="Roboto"/>
          <w:sz w:val="20"/>
          <w:szCs w:val="20"/>
        </w:rPr>
        <w:t>* przedsiębiorcą,</w:t>
      </w:r>
    </w:p>
    <w:p w14:paraId="475B15EF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C655110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posiadającym nr NIP: ………………………………………………………….., </w:t>
      </w:r>
    </w:p>
    <w:p w14:paraId="25E3811F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</w:p>
    <w:p w14:paraId="23DD3F7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9D9148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7F50D0F" w14:textId="77777777" w:rsidR="00954C56" w:rsidRPr="005B4DEF" w:rsidRDefault="00954C56" w:rsidP="00954C56">
      <w:pPr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2F02AAB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CE23F17" w14:textId="6614E3BF" w:rsidR="00C758EE" w:rsidRPr="00C758EE" w:rsidRDefault="00954C56" w:rsidP="00C758EE">
      <w:pP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w trybie </w:t>
      </w:r>
      <w:r w:rsidR="0067574C">
        <w:rPr>
          <w:rFonts w:ascii="Roboto" w:hAnsi="Roboto"/>
          <w:sz w:val="20"/>
          <w:szCs w:val="20"/>
        </w:rPr>
        <w:t xml:space="preserve">podstawowym bez  możliwości prowadzenia negocjacji </w:t>
      </w:r>
      <w:r w:rsidRPr="00F624FA">
        <w:rPr>
          <w:rFonts w:ascii="Roboto" w:hAnsi="Roboto"/>
          <w:sz w:val="20"/>
          <w:szCs w:val="20"/>
        </w:rPr>
        <w:t xml:space="preserve">pn.: </w:t>
      </w:r>
      <w:r w:rsidR="00C758EE" w:rsidRPr="00C758EE">
        <w:rPr>
          <w:rFonts w:ascii="Roboto" w:hAnsi="Roboto" w:cs="Arial"/>
          <w:b/>
          <w:sz w:val="20"/>
          <w:szCs w:val="20"/>
        </w:rPr>
        <w:t xml:space="preserve">Nalot </w:t>
      </w:r>
      <w:proofErr w:type="spellStart"/>
      <w:r w:rsidR="00C758EE" w:rsidRPr="00C758EE">
        <w:rPr>
          <w:rFonts w:ascii="Roboto" w:hAnsi="Roboto" w:cs="Arial"/>
          <w:b/>
          <w:sz w:val="20"/>
          <w:szCs w:val="20"/>
        </w:rPr>
        <w:t>hiperspektralny</w:t>
      </w:r>
      <w:proofErr w:type="spellEnd"/>
      <w:r w:rsidR="00C758EE" w:rsidRPr="00C758EE">
        <w:rPr>
          <w:rFonts w:ascii="Roboto" w:hAnsi="Roboto" w:cs="Arial"/>
          <w:b/>
          <w:sz w:val="20"/>
          <w:szCs w:val="20"/>
        </w:rPr>
        <w:t xml:space="preserve"> i mapowanie parametrów wody w oparciu o dane satelitarne” </w:t>
      </w:r>
    </w:p>
    <w:p w14:paraId="3A47E4B5" w14:textId="5E9AFE0A" w:rsidR="00954C56" w:rsidRDefault="00954C56" w:rsidP="007E0CC1">
      <w:pPr>
        <w:jc w:val="center"/>
        <w:rPr>
          <w:rFonts w:ascii="Roboto" w:hAnsi="Roboto" w:cs="Arial"/>
          <w:b/>
          <w:sz w:val="20"/>
          <w:szCs w:val="20"/>
        </w:rPr>
      </w:pPr>
    </w:p>
    <w:p w14:paraId="20B2823C" w14:textId="77777777" w:rsidR="007E0CC1" w:rsidRPr="00F624FA" w:rsidRDefault="007E0CC1" w:rsidP="007E0CC1">
      <w:pPr>
        <w:jc w:val="center"/>
        <w:rPr>
          <w:rFonts w:ascii="Roboto" w:hAnsi="Roboto"/>
          <w:sz w:val="20"/>
          <w:szCs w:val="20"/>
        </w:rPr>
      </w:pPr>
    </w:p>
    <w:p w14:paraId="731DBBF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56C190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6673C6BF" w14:textId="77777777" w:rsidR="009F4960" w:rsidRPr="002527FE" w:rsidRDefault="009F4960" w:rsidP="009F4960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029C6B20" w14:textId="77777777" w:rsidR="009F4960" w:rsidRDefault="009F4960" w:rsidP="009F4960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241"/>
      </w:tblGrid>
      <w:tr w:rsidR="006B0721" w14:paraId="7FEB2288" w14:textId="77777777" w:rsidTr="006B0721">
        <w:trPr>
          <w:trHeight w:val="960"/>
        </w:trPr>
        <w:tc>
          <w:tcPr>
            <w:tcW w:w="4820" w:type="dxa"/>
            <w:vAlign w:val="center"/>
          </w:tcPr>
          <w:p w14:paraId="676AEDBA" w14:textId="7C523557" w:rsidR="006B0721" w:rsidRPr="00400ECA" w:rsidRDefault="006B0721" w:rsidP="00311B58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Wynagrodzenie</w:t>
            </w:r>
            <w:r w:rsidRPr="00400ECA">
              <w:rPr>
                <w:rFonts w:ascii="Roboto" w:hAnsi="Roboto"/>
                <w:b/>
                <w:sz w:val="20"/>
                <w:szCs w:val="20"/>
              </w:rPr>
              <w:t xml:space="preserve"> brutto za wykonanie </w:t>
            </w:r>
            <w:r w:rsidR="00C758EE">
              <w:rPr>
                <w:rFonts w:ascii="Roboto" w:hAnsi="Roboto"/>
                <w:b/>
                <w:sz w:val="20"/>
                <w:szCs w:val="20"/>
              </w:rPr>
              <w:t>usługi</w:t>
            </w:r>
          </w:p>
        </w:tc>
        <w:tc>
          <w:tcPr>
            <w:tcW w:w="4241" w:type="dxa"/>
            <w:vAlign w:val="center"/>
          </w:tcPr>
          <w:p w14:paraId="0C2EF149" w14:textId="77777777" w:rsidR="006B0721" w:rsidRPr="00400ECA" w:rsidRDefault="006B0721" w:rsidP="00311B58">
            <w:pPr>
              <w:jc w:val="right"/>
              <w:rPr>
                <w:rFonts w:ascii="Roboto" w:hAnsi="Roboto"/>
                <w:b/>
                <w:sz w:val="20"/>
                <w:szCs w:val="20"/>
              </w:rPr>
            </w:pPr>
            <w:r w:rsidRPr="00400ECA">
              <w:rPr>
                <w:rFonts w:ascii="Roboto" w:hAnsi="Roboto"/>
                <w:b/>
                <w:sz w:val="20"/>
                <w:szCs w:val="20"/>
              </w:rPr>
              <w:t>…………………………………… zł</w:t>
            </w:r>
          </w:p>
        </w:tc>
      </w:tr>
    </w:tbl>
    <w:p w14:paraId="0B15BEC3" w14:textId="77777777" w:rsidR="009F4960" w:rsidRDefault="009F4960" w:rsidP="009F4960">
      <w:pPr>
        <w:rPr>
          <w:rFonts w:ascii="Roboto" w:hAnsi="Roboto"/>
          <w:sz w:val="20"/>
          <w:szCs w:val="20"/>
        </w:rPr>
      </w:pPr>
    </w:p>
    <w:p w14:paraId="5C43E726" w14:textId="77777777" w:rsidR="009F4960" w:rsidRPr="002527FE" w:rsidRDefault="009F4960" w:rsidP="009F4960">
      <w:pPr>
        <w:rPr>
          <w:rFonts w:ascii="Roboto" w:hAnsi="Roboto"/>
          <w:sz w:val="20"/>
          <w:szCs w:val="20"/>
        </w:rPr>
      </w:pPr>
    </w:p>
    <w:p w14:paraId="2986ED99" w14:textId="46754FD6" w:rsidR="00C758EE" w:rsidRDefault="00C758EE" w:rsidP="00C758EE">
      <w:pPr>
        <w:spacing w:after="160" w:line="256" w:lineRule="auto"/>
        <w:contextualSpacing/>
        <w:jc w:val="both"/>
        <w:rPr>
          <w:rFonts w:ascii="Roboto" w:hAnsi="Roboto"/>
          <w:b/>
          <w:bCs/>
          <w:sz w:val="20"/>
          <w:szCs w:val="20"/>
        </w:rPr>
      </w:pPr>
      <w:r w:rsidRPr="00661CE9">
        <w:rPr>
          <w:rFonts w:ascii="Roboto" w:hAnsi="Roboto"/>
          <w:b/>
          <w:bCs/>
          <w:sz w:val="20"/>
          <w:szCs w:val="20"/>
        </w:rPr>
        <w:t>Kryterium</w:t>
      </w:r>
      <w:r>
        <w:rPr>
          <w:rFonts w:ascii="Roboto" w:hAnsi="Roboto"/>
          <w:b/>
          <w:bCs/>
          <w:sz w:val="20"/>
          <w:szCs w:val="20"/>
        </w:rPr>
        <w:t xml:space="preserve"> II</w:t>
      </w:r>
      <w:r w:rsidRPr="00661CE9">
        <w:rPr>
          <w:rFonts w:ascii="Roboto" w:hAnsi="Roboto"/>
          <w:b/>
          <w:bCs/>
          <w:sz w:val="20"/>
          <w:szCs w:val="20"/>
        </w:rPr>
        <w:t xml:space="preserve">: </w:t>
      </w:r>
      <w:r>
        <w:rPr>
          <w:rFonts w:ascii="Roboto" w:hAnsi="Roboto"/>
          <w:b/>
          <w:bCs/>
          <w:sz w:val="20"/>
          <w:szCs w:val="20"/>
        </w:rPr>
        <w:t>TERMIN DOSTAWY</w:t>
      </w:r>
      <w:r w:rsidRPr="00661CE9">
        <w:rPr>
          <w:rFonts w:ascii="Roboto" w:hAnsi="Roboto"/>
          <w:b/>
          <w:bCs/>
          <w:sz w:val="20"/>
          <w:szCs w:val="20"/>
        </w:rPr>
        <w:t xml:space="preserve">:   </w:t>
      </w:r>
    </w:p>
    <w:p w14:paraId="3855DC60" w14:textId="77777777" w:rsidR="00C758EE" w:rsidRDefault="00C758EE" w:rsidP="00C758EE">
      <w:pPr>
        <w:spacing w:after="160" w:line="256" w:lineRule="auto"/>
        <w:contextualSpacing/>
        <w:jc w:val="both"/>
        <w:rPr>
          <w:rFonts w:ascii="Roboto" w:hAnsi="Roboto"/>
          <w:b/>
          <w:bCs/>
          <w:sz w:val="20"/>
          <w:szCs w:val="20"/>
        </w:rPr>
      </w:pPr>
      <w:r>
        <w:rPr>
          <w:rFonts w:ascii="Roboto" w:hAnsi="Roboto"/>
          <w:b/>
          <w:bCs/>
          <w:sz w:val="20"/>
          <w:szCs w:val="20"/>
        </w:rPr>
        <w:t>Oświadczamy, że oferujemy termin dostawy:</w:t>
      </w:r>
    </w:p>
    <w:p w14:paraId="50F427E4" w14:textId="77777777" w:rsidR="00C758EE" w:rsidRDefault="00C758EE" w:rsidP="00C758EE">
      <w:pPr>
        <w:spacing w:after="160" w:line="256" w:lineRule="auto"/>
        <w:contextualSpacing/>
        <w:jc w:val="both"/>
        <w:rPr>
          <w:rFonts w:ascii="Roboto" w:hAnsi="Roboto"/>
          <w:b/>
          <w:bCs/>
          <w:sz w:val="20"/>
          <w:szCs w:val="20"/>
        </w:rPr>
      </w:pPr>
      <w:r>
        <w:rPr>
          <w:rFonts w:ascii="Roboto" w:hAnsi="Roboto"/>
          <w:b/>
          <w:bCs/>
          <w:sz w:val="20"/>
          <w:szCs w:val="20"/>
        </w:rPr>
        <w:t xml:space="preserve">8 tygodni   </w:t>
      </w:r>
      <w:r w:rsidRPr="00793567">
        <w:rPr>
          <w:rFonts w:ascii="Symbol" w:eastAsia="Symbol" w:hAnsi="Symbol" w:cs="Symbol"/>
          <w:sz w:val="18"/>
          <w:szCs w:val="18"/>
        </w:rPr>
        <w:t></w:t>
      </w:r>
    </w:p>
    <w:p w14:paraId="41AB2793" w14:textId="03DE6AA4" w:rsidR="00C758EE" w:rsidRDefault="00C758EE" w:rsidP="00C758EE">
      <w:pPr>
        <w:spacing w:after="160" w:line="256" w:lineRule="auto"/>
        <w:contextualSpacing/>
        <w:jc w:val="both"/>
        <w:rPr>
          <w:rFonts w:ascii="Symbol" w:eastAsia="Symbol" w:hAnsi="Symbol" w:cs="Symbol"/>
          <w:sz w:val="18"/>
          <w:szCs w:val="18"/>
        </w:rPr>
      </w:pPr>
      <w:r>
        <w:rPr>
          <w:rFonts w:ascii="Roboto" w:hAnsi="Roboto"/>
          <w:b/>
          <w:bCs/>
          <w:sz w:val="20"/>
          <w:szCs w:val="20"/>
        </w:rPr>
        <w:t>7</w:t>
      </w:r>
      <w:r>
        <w:rPr>
          <w:rFonts w:ascii="Roboto" w:hAnsi="Roboto"/>
          <w:b/>
          <w:bCs/>
          <w:sz w:val="20"/>
          <w:szCs w:val="20"/>
        </w:rPr>
        <w:t xml:space="preserve"> tygodni   </w:t>
      </w:r>
      <w:r w:rsidRPr="00793567">
        <w:rPr>
          <w:rFonts w:ascii="Symbol" w:eastAsia="Symbol" w:hAnsi="Symbol" w:cs="Symbol"/>
          <w:sz w:val="18"/>
          <w:szCs w:val="18"/>
        </w:rPr>
        <w:t></w:t>
      </w:r>
    </w:p>
    <w:p w14:paraId="5E1A12C2" w14:textId="54268E56" w:rsidR="00C758EE" w:rsidRDefault="00C758EE" w:rsidP="00C758EE">
      <w:pPr>
        <w:spacing w:after="160" w:line="256" w:lineRule="auto"/>
        <w:contextualSpacing/>
        <w:jc w:val="both"/>
        <w:rPr>
          <w:rFonts w:ascii="Roboto" w:hAnsi="Roboto"/>
          <w:b/>
          <w:bCs/>
          <w:sz w:val="20"/>
          <w:szCs w:val="20"/>
        </w:rPr>
      </w:pPr>
      <w:r>
        <w:rPr>
          <w:rFonts w:ascii="Roboto" w:hAnsi="Roboto"/>
          <w:b/>
          <w:bCs/>
          <w:sz w:val="20"/>
          <w:szCs w:val="20"/>
        </w:rPr>
        <w:t>6</w:t>
      </w:r>
      <w:r>
        <w:rPr>
          <w:rFonts w:ascii="Roboto" w:hAnsi="Roboto"/>
          <w:b/>
          <w:bCs/>
          <w:sz w:val="20"/>
          <w:szCs w:val="20"/>
        </w:rPr>
        <w:t xml:space="preserve"> tygodnie   </w:t>
      </w:r>
      <w:r w:rsidRPr="00793567">
        <w:rPr>
          <w:rFonts w:ascii="Symbol" w:eastAsia="Symbol" w:hAnsi="Symbol" w:cs="Symbol"/>
          <w:sz w:val="18"/>
          <w:szCs w:val="18"/>
        </w:rPr>
        <w:t></w:t>
      </w:r>
    </w:p>
    <w:p w14:paraId="1EBF89D6" w14:textId="77777777" w:rsidR="007E0CC1" w:rsidRDefault="007E0CC1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65ADBA87" w14:textId="77777777" w:rsidR="007E0CC1" w:rsidRDefault="007E0CC1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7A8D992E" w14:textId="77777777" w:rsidR="00024F8B" w:rsidRDefault="00024F8B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48EA7D56" w14:textId="6E1D7139" w:rsidR="00954C56" w:rsidRPr="000C1B7D" w:rsidRDefault="00954C56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0C1B7D">
        <w:rPr>
          <w:rFonts w:ascii="Roboto" w:hAnsi="Roboto"/>
          <w:b/>
          <w:sz w:val="20"/>
          <w:szCs w:val="20"/>
          <w:u w:val="single"/>
        </w:rPr>
        <w:t>OŚWIADCZENIA:</w:t>
      </w:r>
    </w:p>
    <w:p w14:paraId="66D71A51" w14:textId="251B8A5E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F624FA">
        <w:rPr>
          <w:rFonts w:ascii="Roboto" w:hAnsi="Roboto"/>
          <w:sz w:val="20"/>
          <w:szCs w:val="20"/>
        </w:rPr>
        <w:t>emy</w:t>
      </w:r>
      <w:proofErr w:type="spellEnd"/>
      <w:r w:rsidRPr="00F624FA">
        <w:rPr>
          <w:rFonts w:ascii="Roboto" w:hAnsi="Roboto"/>
          <w:sz w:val="20"/>
          <w:szCs w:val="20"/>
        </w:rPr>
        <w:t xml:space="preserve"> się wykonać zgodnie z wymaganiami określonymi w specyfikacji warunków zamówienia</w:t>
      </w:r>
      <w:r w:rsidR="00024F8B">
        <w:rPr>
          <w:rFonts w:ascii="Roboto" w:hAnsi="Roboto"/>
          <w:sz w:val="20"/>
          <w:szCs w:val="20"/>
        </w:rPr>
        <w:t>.</w:t>
      </w:r>
    </w:p>
    <w:p w14:paraId="6519909B" w14:textId="77777777" w:rsidR="00954C56" w:rsidRPr="00F624FA" w:rsidRDefault="00954C56" w:rsidP="00404BE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lastRenderedPageBreak/>
        <w:t>Oświadczam/y, że w cenie naszej oferty zostały uwzględnione wszystkie koszty wykonania zamówienia.</w:t>
      </w:r>
    </w:p>
    <w:p w14:paraId="20CD7BD4" w14:textId="5A3CC9AC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zapoznałem/liśmy się ze specyfikacją warunków zamówienia udostępnioną przez Zamawiającego i nie wnoszę/my do niej żadnych zastrzeżeń.</w:t>
      </w:r>
    </w:p>
    <w:p w14:paraId="06142E9D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F624FA">
        <w:rPr>
          <w:rFonts w:ascii="Roboto" w:hAnsi="Roboto"/>
          <w:sz w:val="20"/>
          <w:szCs w:val="20"/>
        </w:rPr>
        <w:t xml:space="preserve">uwag czy </w:t>
      </w:r>
      <w:r w:rsidRPr="00F624FA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4F4CF229" w14:textId="15AC1774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Uważam/y się za związanego/</w:t>
      </w:r>
      <w:proofErr w:type="spellStart"/>
      <w:r w:rsidRPr="00F624FA">
        <w:rPr>
          <w:rFonts w:ascii="Roboto" w:hAnsi="Roboto"/>
          <w:sz w:val="20"/>
          <w:szCs w:val="20"/>
        </w:rPr>
        <w:t>ych</w:t>
      </w:r>
      <w:proofErr w:type="spellEnd"/>
      <w:r w:rsidRPr="00F624FA">
        <w:rPr>
          <w:rFonts w:ascii="Roboto" w:hAnsi="Roboto"/>
          <w:sz w:val="20"/>
          <w:szCs w:val="20"/>
        </w:rPr>
        <w:t xml:space="preserve"> niniejszą ofertą przez okres</w:t>
      </w:r>
      <w:r w:rsidR="00802572">
        <w:rPr>
          <w:rFonts w:ascii="Roboto" w:hAnsi="Roboto"/>
          <w:sz w:val="20"/>
          <w:szCs w:val="20"/>
        </w:rPr>
        <w:t xml:space="preserve"> wskazany w SWZ.</w:t>
      </w:r>
    </w:p>
    <w:p w14:paraId="55F2E06A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61983452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271C2A9F" w14:textId="77777777" w:rsidR="007C13CB" w:rsidRPr="00F624FA" w:rsidRDefault="007C13CB" w:rsidP="007C13CB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715FA4F0" w14:textId="77777777" w:rsidR="005160E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F624FA">
        <w:rPr>
          <w:rFonts w:ascii="Roboto" w:hAnsi="Roboto"/>
          <w:b/>
          <w:sz w:val="20"/>
          <w:szCs w:val="20"/>
        </w:rPr>
        <w:t>samodzielnie</w:t>
      </w:r>
      <w:r w:rsidRPr="00F624FA">
        <w:rPr>
          <w:rFonts w:ascii="Roboto" w:hAnsi="Roboto"/>
          <w:sz w:val="20"/>
          <w:szCs w:val="20"/>
        </w:rPr>
        <w:t xml:space="preserve"> / </w:t>
      </w:r>
      <w:r w:rsidRPr="00F624FA">
        <w:rPr>
          <w:rFonts w:ascii="Roboto" w:hAnsi="Roboto"/>
          <w:b/>
          <w:sz w:val="20"/>
          <w:szCs w:val="20"/>
        </w:rPr>
        <w:t>przy udziale podwykonawców</w:t>
      </w:r>
      <w:r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F624FA">
        <w:rPr>
          <w:rFonts w:ascii="Roboto" w:hAnsi="Roboto"/>
          <w:sz w:val="20"/>
          <w:szCs w:val="20"/>
        </w:rPr>
        <w:t>:</w:t>
      </w:r>
      <w:r w:rsidR="00F624FA">
        <w:rPr>
          <w:rFonts w:ascii="Roboto" w:hAnsi="Roboto"/>
          <w:sz w:val="20"/>
          <w:szCs w:val="20"/>
        </w:rPr>
        <w:t xml:space="preserve"> </w:t>
      </w:r>
    </w:p>
    <w:p w14:paraId="7E9BE0C3" w14:textId="5AF12D31" w:rsidR="00954C56" w:rsidRPr="00F624FA" w:rsidRDefault="00954C56" w:rsidP="005160EE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………………………………………………………………………………………………………………………………………………………..</w:t>
      </w:r>
    </w:p>
    <w:p w14:paraId="3D0A9239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5998786F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49513176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(należy wskazać część zamówienia, którą wykonawca zamierza powierzyć podwykonawcom </w:t>
      </w:r>
    </w:p>
    <w:p w14:paraId="4AE34E5D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oraz nazwy/firmy podwykonawców jeżeli są znane)</w:t>
      </w:r>
    </w:p>
    <w:p w14:paraId="46989CD5" w14:textId="4616378F" w:rsidR="00AB0079" w:rsidRPr="00AB0079" w:rsidRDefault="00AB0079" w:rsidP="00AB0079">
      <w:pPr>
        <w:contextualSpacing/>
        <w:jc w:val="both"/>
        <w:rPr>
          <w:rFonts w:ascii="Roboto" w:hAnsi="Roboto"/>
          <w:sz w:val="20"/>
          <w:szCs w:val="20"/>
        </w:rPr>
      </w:pPr>
    </w:p>
    <w:p w14:paraId="1EDCC8C4" w14:textId="630E5D21" w:rsidR="00AB0079" w:rsidRPr="00AB0079" w:rsidRDefault="00AB0079" w:rsidP="00AB0079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Zobowiązuje/my się nie wykonywać zamówienia z udziałem podwykonawców, dostawców lub </w:t>
      </w:r>
      <w:r>
        <w:rPr>
          <w:rFonts w:ascii="Roboto" w:hAnsi="Roboto"/>
          <w:sz w:val="20"/>
          <w:szCs w:val="20"/>
          <w:u w:val="single"/>
        </w:rPr>
        <w:t xml:space="preserve">podmiotów, na których zdolnościach wykonawca </w:t>
      </w:r>
      <w:r w:rsidRPr="00AB0079">
        <w:rPr>
          <w:rFonts w:ascii="Roboto" w:hAnsi="Roboto"/>
          <w:sz w:val="20"/>
          <w:szCs w:val="20"/>
          <w:u w:val="single"/>
        </w:rPr>
        <w:t>się w rozumieniu dyrektywy 2014/24/UE, o których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mowa w art. 5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k rozporządzenia Rady (UE) nr 833/2014 z dnia 31 lipca 2014 r. dotyczącego środków ograniczających w związku z działaniami Rosji destabilizującymi sytuację na Ukrainie,</w:t>
      </w:r>
    </w:p>
    <w:p w14:paraId="170EC1A6" w14:textId="0479AB81" w:rsidR="00AB0079" w:rsidRPr="00AB0079" w:rsidRDefault="00AB0079" w:rsidP="00AB0079">
      <w:pPr>
        <w:pStyle w:val="Akapitzlist"/>
        <w:ind w:left="284"/>
        <w:contextualSpacing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w przypadku gdy </w:t>
      </w:r>
      <w:r>
        <w:rPr>
          <w:rFonts w:ascii="Roboto" w:hAnsi="Roboto"/>
          <w:sz w:val="20"/>
          <w:szCs w:val="20"/>
          <w:u w:val="single"/>
        </w:rPr>
        <w:t xml:space="preserve">wartość zamówienia zrealizowanego z udziałem ww. podmiotów wynosi </w:t>
      </w:r>
      <w:r w:rsidRPr="00AB0079">
        <w:rPr>
          <w:rFonts w:ascii="Roboto" w:hAnsi="Roboto"/>
          <w:sz w:val="20"/>
          <w:szCs w:val="20"/>
          <w:u w:val="single"/>
        </w:rPr>
        <w:t>ponad 10 % wartości zamówienia.</w:t>
      </w:r>
    </w:p>
    <w:p w14:paraId="4D82DF25" w14:textId="6454DDFF" w:rsidR="00802572" w:rsidRDefault="00802572" w:rsidP="00AB0079">
      <w:pPr>
        <w:contextualSpacing/>
        <w:rPr>
          <w:rFonts w:ascii="Roboto" w:hAnsi="Roboto"/>
          <w:sz w:val="20"/>
          <w:szCs w:val="20"/>
        </w:rPr>
      </w:pPr>
    </w:p>
    <w:p w14:paraId="6BC5B412" w14:textId="1F70752B" w:rsidR="00ED5AF9" w:rsidRPr="002527FE" w:rsidRDefault="00ED5AF9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A9A0D4E" w14:textId="5918173A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22FD1911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ED5AF9" w:rsidRPr="002527FE" w14:paraId="3E267410" w14:textId="77777777" w:rsidTr="00387222">
        <w:tc>
          <w:tcPr>
            <w:tcW w:w="1519" w:type="pct"/>
            <w:vAlign w:val="center"/>
          </w:tcPr>
          <w:p w14:paraId="62B76FB3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32450DA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1E29A18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71B4817E" w14:textId="77777777" w:rsidTr="00387222">
        <w:tc>
          <w:tcPr>
            <w:tcW w:w="1519" w:type="pct"/>
          </w:tcPr>
          <w:p w14:paraId="643F503E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BF650D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6387F450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E5672B1" w14:textId="77777777" w:rsidTr="00387222">
        <w:tc>
          <w:tcPr>
            <w:tcW w:w="1519" w:type="pct"/>
          </w:tcPr>
          <w:p w14:paraId="34D8B636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8D2FD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15E6BB2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457AC0C6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3635DC0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092C860D" w14:textId="77777777" w:rsidR="00ED5AF9" w:rsidRDefault="00ED5AF9" w:rsidP="00ED5AF9">
      <w:pPr>
        <w:contextualSpacing/>
        <w:rPr>
          <w:rFonts w:ascii="Roboto" w:hAnsi="Roboto"/>
          <w:sz w:val="20"/>
          <w:szCs w:val="20"/>
        </w:rPr>
      </w:pPr>
    </w:p>
    <w:p w14:paraId="3CAFEFB4" w14:textId="47252703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448B9C44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AF6A84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3A39CB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B37C3B5" w14:textId="77777777" w:rsidR="00802572" w:rsidRDefault="00802572" w:rsidP="00802572">
      <w:pPr>
        <w:pStyle w:val="Akapitzlist"/>
        <w:ind w:left="426"/>
        <w:contextualSpacing/>
        <w:jc w:val="both"/>
        <w:rPr>
          <w:rFonts w:ascii="Roboto" w:hAnsi="Roboto"/>
          <w:sz w:val="20"/>
          <w:szCs w:val="20"/>
        </w:rPr>
      </w:pPr>
    </w:p>
    <w:p w14:paraId="56C0E7C9" w14:textId="21C4EFFF" w:rsidR="00D0041C" w:rsidRPr="00F624FA" w:rsidRDefault="00954C56" w:rsidP="00F624FA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lastRenderedPageBreak/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3AB16B12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655F77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0413D721" w14:textId="77777777" w:rsidR="00290C28" w:rsidRDefault="00290C28" w:rsidP="00290C28">
      <w:pPr>
        <w:contextualSpacing/>
        <w:jc w:val="both"/>
        <w:rPr>
          <w:rFonts w:ascii="Roboto" w:hAnsi="Roboto" w:cs="Tahoma"/>
          <w:sz w:val="20"/>
          <w:szCs w:val="20"/>
        </w:rPr>
      </w:pPr>
    </w:p>
    <w:p w14:paraId="6A09516D" w14:textId="0285BDB5" w:rsidR="00ED5AF9" w:rsidRPr="002527FE" w:rsidRDefault="00ED5AF9" w:rsidP="00ED5AF9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B0F3C39" w14:textId="3D4A64C9" w:rsidR="00E07E97" w:rsidRPr="00290C28" w:rsidRDefault="00E07E97" w:rsidP="00ED5AF9">
      <w:pPr>
        <w:tabs>
          <w:tab w:val="center" w:pos="5954"/>
        </w:tabs>
        <w:jc w:val="center"/>
        <w:rPr>
          <w:rFonts w:ascii="Roboto" w:hAnsi="Roboto" w:cs="Arial"/>
          <w:b/>
          <w:i/>
          <w:sz w:val="20"/>
        </w:rPr>
      </w:pPr>
    </w:p>
    <w:sectPr w:rsidR="00E07E97" w:rsidRPr="00290C28" w:rsidSect="004E585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6DE8F" w14:textId="77777777" w:rsidR="007B2275" w:rsidRDefault="007B2275" w:rsidP="00954C56">
      <w:r>
        <w:separator/>
      </w:r>
    </w:p>
  </w:endnote>
  <w:endnote w:type="continuationSeparator" w:id="0">
    <w:p w14:paraId="77D6989A" w14:textId="77777777" w:rsidR="007B2275" w:rsidRDefault="007B2275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7B57C" w14:textId="77777777" w:rsidR="007B2275" w:rsidRDefault="007B2275" w:rsidP="00954C56">
      <w:r>
        <w:separator/>
      </w:r>
    </w:p>
  </w:footnote>
  <w:footnote w:type="continuationSeparator" w:id="0">
    <w:p w14:paraId="54A99633" w14:textId="77777777" w:rsidR="007B2275" w:rsidRDefault="007B2275" w:rsidP="00954C56">
      <w:r>
        <w:continuationSeparator/>
      </w:r>
    </w:p>
  </w:footnote>
  <w:footnote w:id="1">
    <w:p w14:paraId="1657FCA7" w14:textId="77777777" w:rsidR="00954C56" w:rsidRPr="00F624FA" w:rsidRDefault="00954C56" w:rsidP="00954C56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48845A39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18862875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CACB9F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C2B5" w14:textId="325F1442" w:rsidR="007C5CF0" w:rsidRDefault="007C5CF0" w:rsidP="007C5CF0">
    <w:pPr>
      <w:rPr>
        <w:noProof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68926BCC" wp14:editId="543E6D57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  <w:p w14:paraId="79C8648C" w14:textId="77777777" w:rsidR="00C758EE" w:rsidRDefault="00C758EE" w:rsidP="007C5CF0">
    <w:pPr>
      <w:rPr>
        <w:noProof/>
      </w:rPr>
    </w:pPr>
  </w:p>
  <w:p w14:paraId="4896AAFF" w14:textId="77777777" w:rsidR="00C758EE" w:rsidRDefault="00C758EE" w:rsidP="007C5CF0">
    <w:pPr>
      <w:rPr>
        <w:noProof/>
      </w:rPr>
    </w:pPr>
  </w:p>
  <w:p w14:paraId="1E4161DE" w14:textId="77777777" w:rsidR="00C758EE" w:rsidRDefault="00C758EE" w:rsidP="007C5CF0">
    <w:pPr>
      <w:rPr>
        <w:noProof/>
      </w:rPr>
    </w:pPr>
  </w:p>
  <w:p w14:paraId="37244925" w14:textId="77777777" w:rsidR="00C758EE" w:rsidRDefault="00C758EE" w:rsidP="007C5CF0">
    <w:pPr>
      <w:rPr>
        <w:noProof/>
      </w:rPr>
    </w:pPr>
  </w:p>
  <w:p w14:paraId="37380890" w14:textId="77777777" w:rsidR="00C758EE" w:rsidRDefault="00C758EE" w:rsidP="007C5CF0">
    <w:pPr>
      <w:rPr>
        <w:noProof/>
      </w:rPr>
    </w:pPr>
  </w:p>
  <w:p w14:paraId="43420E2D" w14:textId="77777777" w:rsidR="00C758EE" w:rsidRDefault="00C758EE" w:rsidP="007C5CF0">
    <w:pPr>
      <w:rPr>
        <w:noProof/>
      </w:rPr>
    </w:pPr>
  </w:p>
  <w:p w14:paraId="606AE84C" w14:textId="77777777" w:rsidR="00C758EE" w:rsidRPr="00407743" w:rsidRDefault="00C758EE" w:rsidP="007C5CF0">
    <w:pPr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373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124F8F"/>
    <w:multiLevelType w:val="hybridMultilevel"/>
    <w:tmpl w:val="23689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7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8F3F57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DE6DA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1E18AE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FF0B6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D0F8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A0227EC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B4A474B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B5C04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581DAD"/>
    <w:multiLevelType w:val="hybridMultilevel"/>
    <w:tmpl w:val="D03E8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12207"/>
    <w:multiLevelType w:val="hybridMultilevel"/>
    <w:tmpl w:val="1ADA7180"/>
    <w:lvl w:ilvl="0" w:tplc="D50A8476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E13A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47831F2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8925EC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470822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47B39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A7A99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891059"/>
    <w:multiLevelType w:val="hybridMultilevel"/>
    <w:tmpl w:val="A498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C61EC"/>
    <w:multiLevelType w:val="hybridMultilevel"/>
    <w:tmpl w:val="6794E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D229D5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D7E1391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340482">
    <w:abstractNumId w:val="7"/>
  </w:num>
  <w:num w:numId="2" w16cid:durableId="720519752">
    <w:abstractNumId w:val="20"/>
  </w:num>
  <w:num w:numId="3" w16cid:durableId="1709799355">
    <w:abstractNumId w:val="15"/>
  </w:num>
  <w:num w:numId="4" w16cid:durableId="451704909">
    <w:abstractNumId w:val="1"/>
  </w:num>
  <w:num w:numId="5" w16cid:durableId="642390204">
    <w:abstractNumId w:val="23"/>
  </w:num>
  <w:num w:numId="6" w16cid:durableId="1818036331">
    <w:abstractNumId w:val="25"/>
  </w:num>
  <w:num w:numId="7" w16cid:durableId="1590700182">
    <w:abstractNumId w:val="22"/>
  </w:num>
  <w:num w:numId="8" w16cid:durableId="515846402">
    <w:abstractNumId w:val="12"/>
  </w:num>
  <w:num w:numId="9" w16cid:durableId="2068722909">
    <w:abstractNumId w:val="13"/>
  </w:num>
  <w:num w:numId="10" w16cid:durableId="759906941">
    <w:abstractNumId w:val="11"/>
  </w:num>
  <w:num w:numId="11" w16cid:durableId="673992240">
    <w:abstractNumId w:val="18"/>
  </w:num>
  <w:num w:numId="12" w16cid:durableId="665672912">
    <w:abstractNumId w:val="24"/>
  </w:num>
  <w:num w:numId="13" w16cid:durableId="1528761407">
    <w:abstractNumId w:val="6"/>
  </w:num>
  <w:num w:numId="14" w16cid:durableId="660736306">
    <w:abstractNumId w:val="10"/>
  </w:num>
  <w:num w:numId="15" w16cid:durableId="1576429238">
    <w:abstractNumId w:val="0"/>
  </w:num>
  <w:num w:numId="16" w16cid:durableId="112527797">
    <w:abstractNumId w:val="17"/>
  </w:num>
  <w:num w:numId="17" w16cid:durableId="1972713669">
    <w:abstractNumId w:val="14"/>
  </w:num>
  <w:num w:numId="18" w16cid:durableId="1651665514">
    <w:abstractNumId w:val="4"/>
  </w:num>
  <w:num w:numId="19" w16cid:durableId="2043624928">
    <w:abstractNumId w:val="19"/>
  </w:num>
  <w:num w:numId="20" w16cid:durableId="810705830">
    <w:abstractNumId w:val="9"/>
  </w:num>
  <w:num w:numId="21" w16cid:durableId="1963267540">
    <w:abstractNumId w:val="3"/>
  </w:num>
  <w:num w:numId="22" w16cid:durableId="374931884">
    <w:abstractNumId w:val="5"/>
  </w:num>
  <w:num w:numId="23" w16cid:durableId="841892602">
    <w:abstractNumId w:val="21"/>
  </w:num>
  <w:num w:numId="24" w16cid:durableId="1497379491">
    <w:abstractNumId w:val="8"/>
  </w:num>
  <w:num w:numId="25" w16cid:durableId="1711492943">
    <w:abstractNumId w:val="16"/>
  </w:num>
  <w:num w:numId="26" w16cid:durableId="140437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24F8B"/>
    <w:rsid w:val="00066EB6"/>
    <w:rsid w:val="00083EC4"/>
    <w:rsid w:val="000C1B7D"/>
    <w:rsid w:val="00107B0C"/>
    <w:rsid w:val="00113406"/>
    <w:rsid w:val="00117E45"/>
    <w:rsid w:val="00163C30"/>
    <w:rsid w:val="00163DB3"/>
    <w:rsid w:val="001A14E2"/>
    <w:rsid w:val="001A6EFE"/>
    <w:rsid w:val="001B28E1"/>
    <w:rsid w:val="001C305F"/>
    <w:rsid w:val="001C32F3"/>
    <w:rsid w:val="001C790D"/>
    <w:rsid w:val="001D0FE7"/>
    <w:rsid w:val="001F71CA"/>
    <w:rsid w:val="0021291E"/>
    <w:rsid w:val="00213345"/>
    <w:rsid w:val="00213644"/>
    <w:rsid w:val="00261A66"/>
    <w:rsid w:val="00261FE4"/>
    <w:rsid w:val="00264980"/>
    <w:rsid w:val="002655E2"/>
    <w:rsid w:val="0027725C"/>
    <w:rsid w:val="00285771"/>
    <w:rsid w:val="00290C28"/>
    <w:rsid w:val="0029152C"/>
    <w:rsid w:val="00325C83"/>
    <w:rsid w:val="00347207"/>
    <w:rsid w:val="003621F6"/>
    <w:rsid w:val="00393386"/>
    <w:rsid w:val="003A653D"/>
    <w:rsid w:val="003C0FEC"/>
    <w:rsid w:val="003F0FF8"/>
    <w:rsid w:val="00404BEB"/>
    <w:rsid w:val="0041024F"/>
    <w:rsid w:val="00412A3D"/>
    <w:rsid w:val="00412F85"/>
    <w:rsid w:val="004225AA"/>
    <w:rsid w:val="00442DAB"/>
    <w:rsid w:val="004A7A8B"/>
    <w:rsid w:val="004D23B2"/>
    <w:rsid w:val="004E585A"/>
    <w:rsid w:val="005160EE"/>
    <w:rsid w:val="00527FAA"/>
    <w:rsid w:val="005940EF"/>
    <w:rsid w:val="005B2C24"/>
    <w:rsid w:val="005B4DEF"/>
    <w:rsid w:val="00634064"/>
    <w:rsid w:val="00640343"/>
    <w:rsid w:val="0067574C"/>
    <w:rsid w:val="00694154"/>
    <w:rsid w:val="006A08EB"/>
    <w:rsid w:val="006A7F7A"/>
    <w:rsid w:val="006B0721"/>
    <w:rsid w:val="007105E7"/>
    <w:rsid w:val="0071189A"/>
    <w:rsid w:val="007205CD"/>
    <w:rsid w:val="0072471A"/>
    <w:rsid w:val="0076228A"/>
    <w:rsid w:val="00771AA4"/>
    <w:rsid w:val="007906C2"/>
    <w:rsid w:val="007B2275"/>
    <w:rsid w:val="007C13CB"/>
    <w:rsid w:val="007C5CF0"/>
    <w:rsid w:val="007D71BE"/>
    <w:rsid w:val="007E0CC1"/>
    <w:rsid w:val="007F7974"/>
    <w:rsid w:val="00802572"/>
    <w:rsid w:val="0086404E"/>
    <w:rsid w:val="00867CD8"/>
    <w:rsid w:val="008B4691"/>
    <w:rsid w:val="008F3C7C"/>
    <w:rsid w:val="0093611B"/>
    <w:rsid w:val="00954C56"/>
    <w:rsid w:val="009A2B7D"/>
    <w:rsid w:val="009A3D76"/>
    <w:rsid w:val="009B5DF0"/>
    <w:rsid w:val="009F24F3"/>
    <w:rsid w:val="009F4960"/>
    <w:rsid w:val="00A020BF"/>
    <w:rsid w:val="00A11DFB"/>
    <w:rsid w:val="00A321CF"/>
    <w:rsid w:val="00A455F3"/>
    <w:rsid w:val="00A55724"/>
    <w:rsid w:val="00A67D5D"/>
    <w:rsid w:val="00AB0079"/>
    <w:rsid w:val="00AD663F"/>
    <w:rsid w:val="00B02FC8"/>
    <w:rsid w:val="00B9450D"/>
    <w:rsid w:val="00B94B1F"/>
    <w:rsid w:val="00B96F9A"/>
    <w:rsid w:val="00B97CF2"/>
    <w:rsid w:val="00BF5F16"/>
    <w:rsid w:val="00C024EF"/>
    <w:rsid w:val="00C51172"/>
    <w:rsid w:val="00C72E0B"/>
    <w:rsid w:val="00C73B1B"/>
    <w:rsid w:val="00C758EE"/>
    <w:rsid w:val="00C77586"/>
    <w:rsid w:val="00CA0E34"/>
    <w:rsid w:val="00CD13E6"/>
    <w:rsid w:val="00CD2412"/>
    <w:rsid w:val="00CE4F7F"/>
    <w:rsid w:val="00CF0AB8"/>
    <w:rsid w:val="00CF2455"/>
    <w:rsid w:val="00D0041C"/>
    <w:rsid w:val="00D14795"/>
    <w:rsid w:val="00D16E9D"/>
    <w:rsid w:val="00D25082"/>
    <w:rsid w:val="00D334DF"/>
    <w:rsid w:val="00D73F04"/>
    <w:rsid w:val="00DA6509"/>
    <w:rsid w:val="00DA7A62"/>
    <w:rsid w:val="00DC4BC3"/>
    <w:rsid w:val="00E07E97"/>
    <w:rsid w:val="00E31CA3"/>
    <w:rsid w:val="00E412A6"/>
    <w:rsid w:val="00E44880"/>
    <w:rsid w:val="00E449CA"/>
    <w:rsid w:val="00E76A98"/>
    <w:rsid w:val="00E76DDE"/>
    <w:rsid w:val="00E87820"/>
    <w:rsid w:val="00E87F92"/>
    <w:rsid w:val="00EA0181"/>
    <w:rsid w:val="00EB13A0"/>
    <w:rsid w:val="00ED3F58"/>
    <w:rsid w:val="00ED5AF9"/>
    <w:rsid w:val="00EF01D9"/>
    <w:rsid w:val="00F012C1"/>
    <w:rsid w:val="00F04C50"/>
    <w:rsid w:val="00F06BA5"/>
    <w:rsid w:val="00F60641"/>
    <w:rsid w:val="00F624FA"/>
    <w:rsid w:val="00F75CFD"/>
    <w:rsid w:val="00F81C3F"/>
    <w:rsid w:val="00F905C9"/>
    <w:rsid w:val="00FB77F2"/>
    <w:rsid w:val="00FC665D"/>
    <w:rsid w:val="00FD5BF8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E9DC7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64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A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B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B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locked/>
    <w:rsid w:val="005B2C2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C2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styleId="Poprawka">
    <w:name w:val="Revision"/>
    <w:hidden/>
    <w:uiPriority w:val="99"/>
    <w:semiHidden/>
    <w:rsid w:val="00264980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007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CF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CF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05E20D-3507-6A4C-94F7-5FC7BDDA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33</cp:revision>
  <dcterms:created xsi:type="dcterms:W3CDTF">2022-03-24T08:04:00Z</dcterms:created>
  <dcterms:modified xsi:type="dcterms:W3CDTF">2024-09-29T14:25:00Z</dcterms:modified>
</cp:coreProperties>
</file>