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28D59" w14:textId="031BDF9A" w:rsidR="00560D4D" w:rsidRDefault="00C41030" w:rsidP="00C41030">
      <w:pPr>
        <w:pStyle w:val="Nagwek"/>
        <w:tabs>
          <w:tab w:val="center" w:pos="7230"/>
          <w:tab w:val="left" w:pos="7371"/>
        </w:tabs>
        <w:spacing w:line="360" w:lineRule="auto"/>
        <w:rPr>
          <w:b/>
        </w:rPr>
      </w:pPr>
      <w:r w:rsidRPr="00C41030">
        <w:rPr>
          <w:b/>
        </w:rPr>
        <w:t xml:space="preserve">ZAŁĄCZNIK NR </w:t>
      </w:r>
      <w:r w:rsidR="00450BD7">
        <w:rPr>
          <w:b/>
        </w:rPr>
        <w:t>6</w:t>
      </w:r>
      <w:r>
        <w:rPr>
          <w:b/>
        </w:rPr>
        <w:tab/>
      </w:r>
      <w:r>
        <w:rPr>
          <w:b/>
        </w:rPr>
        <w:tab/>
      </w:r>
      <w:r w:rsidR="00560D4D" w:rsidRPr="00BC6EB3">
        <w:rPr>
          <w:b/>
        </w:rPr>
        <w:t xml:space="preserve">Postępowanie nr rej. </w:t>
      </w:r>
      <w:r w:rsidR="001C4E02">
        <w:rPr>
          <w:b/>
        </w:rPr>
        <w:t>MKP</w:t>
      </w:r>
      <w:r w:rsidR="00560D4D" w:rsidRPr="00985843">
        <w:rPr>
          <w:b/>
        </w:rPr>
        <w:t>.4.2024.1</w:t>
      </w:r>
    </w:p>
    <w:p w14:paraId="65CE6A98" w14:textId="77777777" w:rsidR="00985843" w:rsidRDefault="00985843" w:rsidP="00985843">
      <w:pPr>
        <w:spacing w:after="0" w:line="360" w:lineRule="auto"/>
        <w:jc w:val="both"/>
      </w:pPr>
    </w:p>
    <w:p w14:paraId="7BC75B3B" w14:textId="77777777" w:rsidR="00450BD7" w:rsidRDefault="00450BD7" w:rsidP="00985843">
      <w:pPr>
        <w:spacing w:after="0" w:line="360" w:lineRule="auto"/>
        <w:jc w:val="both"/>
      </w:pPr>
    </w:p>
    <w:p w14:paraId="71693BC2" w14:textId="77777777" w:rsidR="00450BD7" w:rsidRPr="00BC6EB3" w:rsidRDefault="00450BD7" w:rsidP="00985843">
      <w:pPr>
        <w:spacing w:after="0" w:line="360" w:lineRule="auto"/>
        <w:jc w:val="both"/>
      </w:pPr>
    </w:p>
    <w:p w14:paraId="3ADC400E" w14:textId="77777777" w:rsidR="00985843" w:rsidRPr="00BC6EB3" w:rsidRDefault="00985843" w:rsidP="00985843">
      <w:pPr>
        <w:spacing w:after="0" w:line="360" w:lineRule="auto"/>
        <w:jc w:val="both"/>
      </w:pPr>
      <w:r w:rsidRPr="00BC6EB3">
        <w:t>Dotyczy zamówieniu na usługę pn.</w:t>
      </w:r>
    </w:p>
    <w:p w14:paraId="141D8426" w14:textId="77777777" w:rsidR="001C4E02" w:rsidRDefault="001C4E02" w:rsidP="001C4E02">
      <w:pPr>
        <w:spacing w:after="0" w:line="360" w:lineRule="auto"/>
        <w:jc w:val="center"/>
        <w:rPr>
          <w:b/>
        </w:rPr>
      </w:pPr>
      <w:r w:rsidRPr="004F59FF">
        <w:rPr>
          <w:b/>
        </w:rPr>
        <w:t>„MKP.4.2024.1 Wykonanie usługi cateringowej dla  uczestników szkoleń realizowanych w ramach Projektu „</w:t>
      </w:r>
      <w:r w:rsidRPr="004F59FF">
        <w:rPr>
          <w:b/>
          <w:i/>
          <w:iCs/>
        </w:rPr>
        <w:t>Mechatroniczne kwalifikacje dla Przemysłu 4.0. Edycja 2”</w:t>
      </w:r>
      <w:r w:rsidRPr="004F59FF">
        <w:rPr>
          <w:b/>
        </w:rPr>
        <w:t>”.</w:t>
      </w:r>
    </w:p>
    <w:p w14:paraId="3D68E3D0" w14:textId="77777777" w:rsidR="00BC6712" w:rsidRPr="00BC6712" w:rsidRDefault="00BC6712" w:rsidP="00BC6712">
      <w:pPr>
        <w:spacing w:after="0" w:line="360" w:lineRule="auto"/>
        <w:ind w:left="284"/>
        <w:jc w:val="both"/>
        <w:rPr>
          <w:rFonts w:cs="Arial"/>
          <w:szCs w:val="20"/>
        </w:rPr>
      </w:pPr>
    </w:p>
    <w:p w14:paraId="55068556" w14:textId="77777777" w:rsidR="00450BD7" w:rsidRPr="009D76A8" w:rsidRDefault="00450BD7" w:rsidP="00450BD7">
      <w:pPr>
        <w:pStyle w:val="Lista3"/>
        <w:spacing w:after="0" w:line="360" w:lineRule="auto"/>
        <w:ind w:left="0" w:firstLine="0"/>
        <w:jc w:val="center"/>
        <w:rPr>
          <w:rFonts w:ascii="Verdana" w:hAnsi="Verdana" w:cs="Arial"/>
          <w:b/>
          <w:caps/>
          <w:sz w:val="20"/>
          <w:szCs w:val="20"/>
          <w:u w:val="single"/>
        </w:rPr>
      </w:pPr>
      <w:r>
        <w:rPr>
          <w:rFonts w:ascii="Verdana" w:hAnsi="Verdana" w:cs="Arial"/>
          <w:b/>
          <w:caps/>
          <w:sz w:val="20"/>
          <w:szCs w:val="20"/>
          <w:u w:val="single"/>
        </w:rPr>
        <w:t>Wykaz osób SKIEROWANYCH PRZEZ WYKONAWCĘ DO REALIZACJI ZAMÓWIENIA PUBLICZNEGO</w:t>
      </w:r>
    </w:p>
    <w:p w14:paraId="763611CA" w14:textId="6BBC8306" w:rsidR="00450BD7" w:rsidRDefault="00450BD7" w:rsidP="00450BD7">
      <w:pPr>
        <w:pStyle w:val="Lista3"/>
        <w:autoSpaceDN w:val="0"/>
        <w:spacing w:after="0" w:line="360" w:lineRule="auto"/>
        <w:ind w:left="0" w:firstLine="0"/>
        <w:jc w:val="both"/>
        <w:rPr>
          <w:rFonts w:ascii="Verdana" w:eastAsia="Times New Roman" w:hAnsi="Verdana" w:cs="Arial"/>
          <w:bCs/>
          <w:sz w:val="20"/>
          <w:szCs w:val="20"/>
          <w:lang w:eastAsia="pl-PL"/>
        </w:rPr>
      </w:pPr>
      <w:r>
        <w:rPr>
          <w:rFonts w:ascii="Verdana" w:hAnsi="Verdana" w:cs="Arial"/>
          <w:bCs/>
          <w:sz w:val="20"/>
          <w:szCs w:val="20"/>
        </w:rPr>
        <w:t>Oświadczamy, że w realizacji zamówienia będą uczestniczyć niżej wymienione osoby:</w:t>
      </w:r>
    </w:p>
    <w:tbl>
      <w:tblPr>
        <w:tblW w:w="877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94"/>
        <w:gridCol w:w="1990"/>
        <w:gridCol w:w="3680"/>
        <w:gridCol w:w="2410"/>
      </w:tblGrid>
      <w:tr w:rsidR="00450BD7" w14:paraId="161AED1A" w14:textId="77777777" w:rsidTr="00450BD7">
        <w:trPr>
          <w:cantSplit/>
          <w:trHeight w:val="1024"/>
          <w:jc w:val="center"/>
        </w:trPr>
        <w:tc>
          <w:tcPr>
            <w:tcW w:w="694" w:type="dxa"/>
            <w:tcBorders>
              <w:top w:val="single" w:sz="12" w:space="0" w:color="auto"/>
              <w:left w:val="single" w:sz="12" w:space="0" w:color="auto"/>
              <w:bottom w:val="single" w:sz="6" w:space="0" w:color="auto"/>
              <w:right w:val="single" w:sz="6" w:space="0" w:color="auto"/>
            </w:tcBorders>
            <w:shd w:val="clear" w:color="auto" w:fill="F3F3F3"/>
            <w:vAlign w:val="center"/>
            <w:hideMark/>
          </w:tcPr>
          <w:p w14:paraId="135556F1" w14:textId="77777777" w:rsidR="00450BD7" w:rsidRDefault="00450BD7" w:rsidP="00BA3CBC">
            <w:pPr>
              <w:spacing w:after="0" w:line="360" w:lineRule="auto"/>
              <w:jc w:val="center"/>
              <w:rPr>
                <w:rFonts w:eastAsia="Calibri" w:cs="Arial"/>
                <w:b/>
                <w:bCs/>
                <w:lang w:eastAsia="en-US"/>
              </w:rPr>
            </w:pPr>
            <w:r>
              <w:rPr>
                <w:rFonts w:eastAsia="Calibri" w:cs="Arial"/>
                <w:b/>
                <w:bCs/>
                <w:lang w:eastAsia="en-US"/>
              </w:rPr>
              <w:t>L.p.</w:t>
            </w:r>
          </w:p>
        </w:tc>
        <w:tc>
          <w:tcPr>
            <w:tcW w:w="1990" w:type="dxa"/>
            <w:tcBorders>
              <w:top w:val="single" w:sz="12" w:space="0" w:color="auto"/>
              <w:left w:val="single" w:sz="6" w:space="0" w:color="auto"/>
              <w:bottom w:val="single" w:sz="6" w:space="0" w:color="auto"/>
              <w:right w:val="single" w:sz="6" w:space="0" w:color="auto"/>
            </w:tcBorders>
            <w:shd w:val="clear" w:color="auto" w:fill="F3F3F3"/>
            <w:vAlign w:val="center"/>
            <w:hideMark/>
          </w:tcPr>
          <w:p w14:paraId="4BF50609" w14:textId="77777777" w:rsidR="00450BD7" w:rsidRDefault="00450BD7" w:rsidP="00BA3CBC">
            <w:pPr>
              <w:spacing w:after="0" w:line="360" w:lineRule="auto"/>
              <w:jc w:val="center"/>
              <w:rPr>
                <w:rFonts w:eastAsia="Calibri" w:cs="Arial"/>
                <w:b/>
                <w:bCs/>
                <w:lang w:eastAsia="en-US"/>
              </w:rPr>
            </w:pPr>
            <w:r>
              <w:rPr>
                <w:rFonts w:eastAsia="Calibri" w:cs="Arial"/>
                <w:b/>
                <w:bCs/>
                <w:lang w:eastAsia="en-US"/>
              </w:rPr>
              <w:t xml:space="preserve">Imię i Nazwisko </w:t>
            </w:r>
          </w:p>
          <w:p w14:paraId="11F560BD" w14:textId="77777777" w:rsidR="00450BD7" w:rsidRDefault="00450BD7" w:rsidP="00BA3CBC">
            <w:pPr>
              <w:spacing w:after="0" w:line="360" w:lineRule="auto"/>
              <w:jc w:val="center"/>
              <w:rPr>
                <w:rFonts w:eastAsia="Calibri" w:cs="Arial"/>
                <w:b/>
                <w:bCs/>
                <w:lang w:eastAsia="en-US"/>
              </w:rPr>
            </w:pPr>
            <w:r>
              <w:rPr>
                <w:rFonts w:eastAsia="Calibri" w:cs="Arial"/>
                <w:b/>
                <w:bCs/>
                <w:lang w:eastAsia="en-US"/>
              </w:rPr>
              <w:t>Osoby</w:t>
            </w:r>
          </w:p>
        </w:tc>
        <w:tc>
          <w:tcPr>
            <w:tcW w:w="3680" w:type="dxa"/>
            <w:tcBorders>
              <w:top w:val="single" w:sz="12" w:space="0" w:color="auto"/>
              <w:left w:val="single" w:sz="4" w:space="0" w:color="auto"/>
              <w:bottom w:val="single" w:sz="6" w:space="0" w:color="auto"/>
              <w:right w:val="single" w:sz="4" w:space="0" w:color="auto"/>
            </w:tcBorders>
            <w:shd w:val="clear" w:color="auto" w:fill="F3F3F3"/>
            <w:vAlign w:val="center"/>
          </w:tcPr>
          <w:p w14:paraId="0C777941" w14:textId="56D94256" w:rsidR="00450BD7" w:rsidRDefault="00450BD7" w:rsidP="00BA3CBC">
            <w:pPr>
              <w:spacing w:after="0" w:line="360" w:lineRule="auto"/>
              <w:jc w:val="center"/>
              <w:rPr>
                <w:rFonts w:eastAsia="Calibri" w:cs="Arial"/>
                <w:b/>
                <w:bCs/>
                <w:lang w:eastAsia="en-US"/>
              </w:rPr>
            </w:pPr>
            <w:r>
              <w:rPr>
                <w:rFonts w:eastAsia="Calibri" w:cs="Arial"/>
                <w:b/>
                <w:bCs/>
                <w:lang w:eastAsia="en-US"/>
              </w:rPr>
              <w:t>Stanowisko/Zakres wykonywanych czynności</w:t>
            </w:r>
          </w:p>
        </w:tc>
        <w:tc>
          <w:tcPr>
            <w:tcW w:w="2410" w:type="dxa"/>
            <w:tcBorders>
              <w:top w:val="single" w:sz="12" w:space="0" w:color="auto"/>
              <w:left w:val="single" w:sz="4" w:space="0" w:color="auto"/>
              <w:bottom w:val="single" w:sz="6" w:space="0" w:color="auto"/>
              <w:right w:val="single" w:sz="4" w:space="0" w:color="auto"/>
            </w:tcBorders>
            <w:shd w:val="clear" w:color="auto" w:fill="F3F3F3"/>
            <w:vAlign w:val="center"/>
            <w:hideMark/>
          </w:tcPr>
          <w:p w14:paraId="63E2FD43" w14:textId="08DFCAE5" w:rsidR="00450BD7" w:rsidRDefault="00450BD7" w:rsidP="00BA3CBC">
            <w:pPr>
              <w:spacing w:after="0" w:line="360" w:lineRule="auto"/>
              <w:jc w:val="center"/>
              <w:rPr>
                <w:rFonts w:eastAsia="Calibri" w:cs="Arial"/>
                <w:b/>
                <w:bCs/>
                <w:lang w:eastAsia="en-US"/>
              </w:rPr>
            </w:pPr>
            <w:r>
              <w:rPr>
                <w:rFonts w:eastAsia="Calibri" w:cs="Arial"/>
                <w:b/>
                <w:bCs/>
                <w:lang w:eastAsia="en-US"/>
              </w:rPr>
              <w:t>Podstawa do dysponowania osobą</w:t>
            </w:r>
          </w:p>
        </w:tc>
      </w:tr>
      <w:tr w:rsidR="00450BD7" w14:paraId="0923E731" w14:textId="77777777" w:rsidTr="00450BD7">
        <w:trPr>
          <w:cantSplit/>
          <w:trHeight w:val="595"/>
          <w:jc w:val="center"/>
        </w:trPr>
        <w:tc>
          <w:tcPr>
            <w:tcW w:w="694" w:type="dxa"/>
            <w:tcBorders>
              <w:top w:val="single" w:sz="6" w:space="0" w:color="auto"/>
              <w:left w:val="single" w:sz="12" w:space="0" w:color="auto"/>
              <w:bottom w:val="single" w:sz="6" w:space="0" w:color="auto"/>
              <w:right w:val="single" w:sz="6" w:space="0" w:color="auto"/>
            </w:tcBorders>
            <w:hideMark/>
          </w:tcPr>
          <w:p w14:paraId="2206B84B" w14:textId="77777777" w:rsidR="00450BD7" w:rsidRDefault="00450BD7" w:rsidP="00BA3CBC">
            <w:pPr>
              <w:rPr>
                <w:rFonts w:eastAsia="Calibri" w:cs="Arial"/>
                <w:lang w:eastAsia="en-US"/>
              </w:rPr>
            </w:pPr>
            <w:r>
              <w:rPr>
                <w:rFonts w:eastAsia="Calibri" w:cs="Arial"/>
                <w:lang w:eastAsia="en-US"/>
              </w:rPr>
              <w:t>1</w:t>
            </w:r>
          </w:p>
        </w:tc>
        <w:tc>
          <w:tcPr>
            <w:tcW w:w="1990" w:type="dxa"/>
            <w:tcBorders>
              <w:top w:val="single" w:sz="6" w:space="0" w:color="auto"/>
              <w:left w:val="single" w:sz="6" w:space="0" w:color="auto"/>
              <w:bottom w:val="single" w:sz="6" w:space="0" w:color="auto"/>
              <w:right w:val="single" w:sz="6" w:space="0" w:color="auto"/>
            </w:tcBorders>
          </w:tcPr>
          <w:p w14:paraId="76D8D169" w14:textId="77777777" w:rsidR="00450BD7" w:rsidRDefault="00450BD7" w:rsidP="00BA3CBC">
            <w:pPr>
              <w:rPr>
                <w:rFonts w:eastAsia="Calibri" w:cs="Arial"/>
                <w:sz w:val="24"/>
                <w:szCs w:val="24"/>
                <w:lang w:eastAsia="en-US"/>
              </w:rPr>
            </w:pPr>
          </w:p>
        </w:tc>
        <w:tc>
          <w:tcPr>
            <w:tcW w:w="3680" w:type="dxa"/>
            <w:tcBorders>
              <w:top w:val="single" w:sz="6" w:space="0" w:color="auto"/>
              <w:left w:val="single" w:sz="4" w:space="0" w:color="auto"/>
              <w:bottom w:val="single" w:sz="6" w:space="0" w:color="auto"/>
              <w:right w:val="single" w:sz="4" w:space="0" w:color="auto"/>
            </w:tcBorders>
          </w:tcPr>
          <w:p w14:paraId="0B2BFD06" w14:textId="77777777" w:rsidR="00450BD7" w:rsidRDefault="00450BD7" w:rsidP="00BA3CBC">
            <w:pPr>
              <w:rPr>
                <w:rFonts w:eastAsia="Calibri" w:cs="Arial"/>
                <w:lang w:eastAsia="en-US"/>
              </w:rPr>
            </w:pPr>
          </w:p>
        </w:tc>
        <w:tc>
          <w:tcPr>
            <w:tcW w:w="2410" w:type="dxa"/>
            <w:tcBorders>
              <w:top w:val="single" w:sz="6" w:space="0" w:color="auto"/>
              <w:left w:val="single" w:sz="4" w:space="0" w:color="auto"/>
              <w:bottom w:val="single" w:sz="6" w:space="0" w:color="auto"/>
              <w:right w:val="single" w:sz="4" w:space="0" w:color="auto"/>
            </w:tcBorders>
          </w:tcPr>
          <w:p w14:paraId="204EC68E" w14:textId="5E735FB8" w:rsidR="00450BD7" w:rsidRDefault="00450BD7" w:rsidP="00BA3CBC">
            <w:pPr>
              <w:rPr>
                <w:rFonts w:eastAsia="Calibri" w:cs="Arial"/>
                <w:lang w:eastAsia="en-US"/>
              </w:rPr>
            </w:pPr>
          </w:p>
        </w:tc>
      </w:tr>
      <w:tr w:rsidR="00450BD7" w14:paraId="7C4170D5" w14:textId="77777777" w:rsidTr="00450BD7">
        <w:trPr>
          <w:cantSplit/>
          <w:trHeight w:val="595"/>
          <w:jc w:val="center"/>
        </w:trPr>
        <w:tc>
          <w:tcPr>
            <w:tcW w:w="694" w:type="dxa"/>
            <w:tcBorders>
              <w:top w:val="single" w:sz="6" w:space="0" w:color="auto"/>
              <w:left w:val="single" w:sz="12" w:space="0" w:color="auto"/>
              <w:bottom w:val="single" w:sz="6" w:space="0" w:color="auto"/>
              <w:right w:val="single" w:sz="6" w:space="0" w:color="auto"/>
            </w:tcBorders>
          </w:tcPr>
          <w:p w14:paraId="4168FFB8" w14:textId="77777777" w:rsidR="00450BD7" w:rsidRDefault="00450BD7" w:rsidP="00BA3CBC">
            <w:pPr>
              <w:rPr>
                <w:rFonts w:eastAsia="Calibri" w:cs="Arial"/>
                <w:lang w:eastAsia="en-US"/>
              </w:rPr>
            </w:pPr>
          </w:p>
        </w:tc>
        <w:tc>
          <w:tcPr>
            <w:tcW w:w="1990" w:type="dxa"/>
            <w:tcBorders>
              <w:top w:val="single" w:sz="6" w:space="0" w:color="auto"/>
              <w:left w:val="single" w:sz="6" w:space="0" w:color="auto"/>
              <w:bottom w:val="single" w:sz="6" w:space="0" w:color="auto"/>
              <w:right w:val="single" w:sz="6" w:space="0" w:color="auto"/>
            </w:tcBorders>
          </w:tcPr>
          <w:p w14:paraId="7427032B" w14:textId="77777777" w:rsidR="00450BD7" w:rsidRDefault="00450BD7" w:rsidP="00BA3CBC">
            <w:pPr>
              <w:rPr>
                <w:rFonts w:eastAsia="Calibri" w:cs="Arial"/>
                <w:sz w:val="24"/>
                <w:szCs w:val="24"/>
                <w:lang w:eastAsia="en-US"/>
              </w:rPr>
            </w:pPr>
          </w:p>
        </w:tc>
        <w:tc>
          <w:tcPr>
            <w:tcW w:w="3680" w:type="dxa"/>
            <w:tcBorders>
              <w:top w:val="single" w:sz="6" w:space="0" w:color="auto"/>
              <w:left w:val="single" w:sz="4" w:space="0" w:color="auto"/>
              <w:bottom w:val="single" w:sz="6" w:space="0" w:color="auto"/>
              <w:right w:val="single" w:sz="4" w:space="0" w:color="auto"/>
            </w:tcBorders>
          </w:tcPr>
          <w:p w14:paraId="76CE90D0" w14:textId="77777777" w:rsidR="00450BD7" w:rsidRDefault="00450BD7" w:rsidP="00BA3CBC">
            <w:pPr>
              <w:rPr>
                <w:rFonts w:eastAsia="Calibri" w:cs="Arial"/>
                <w:lang w:eastAsia="en-US"/>
              </w:rPr>
            </w:pPr>
          </w:p>
        </w:tc>
        <w:tc>
          <w:tcPr>
            <w:tcW w:w="2410" w:type="dxa"/>
            <w:tcBorders>
              <w:top w:val="single" w:sz="6" w:space="0" w:color="auto"/>
              <w:left w:val="single" w:sz="4" w:space="0" w:color="auto"/>
              <w:bottom w:val="single" w:sz="6" w:space="0" w:color="auto"/>
              <w:right w:val="single" w:sz="4" w:space="0" w:color="auto"/>
            </w:tcBorders>
          </w:tcPr>
          <w:p w14:paraId="19A8D008" w14:textId="3196873A" w:rsidR="00450BD7" w:rsidRDefault="00450BD7" w:rsidP="00BA3CBC">
            <w:pPr>
              <w:rPr>
                <w:rFonts w:eastAsia="Calibri" w:cs="Arial"/>
                <w:lang w:eastAsia="en-US"/>
              </w:rPr>
            </w:pPr>
          </w:p>
        </w:tc>
      </w:tr>
      <w:tr w:rsidR="00450BD7" w14:paraId="4A0E0734" w14:textId="77777777" w:rsidTr="00450BD7">
        <w:trPr>
          <w:cantSplit/>
          <w:trHeight w:val="595"/>
          <w:jc w:val="center"/>
        </w:trPr>
        <w:tc>
          <w:tcPr>
            <w:tcW w:w="694" w:type="dxa"/>
            <w:tcBorders>
              <w:top w:val="single" w:sz="6" w:space="0" w:color="auto"/>
              <w:left w:val="single" w:sz="12" w:space="0" w:color="auto"/>
              <w:bottom w:val="single" w:sz="6" w:space="0" w:color="auto"/>
              <w:right w:val="single" w:sz="6" w:space="0" w:color="auto"/>
            </w:tcBorders>
          </w:tcPr>
          <w:p w14:paraId="4E4D9B8E" w14:textId="77777777" w:rsidR="00450BD7" w:rsidRDefault="00450BD7" w:rsidP="00BA3CBC">
            <w:pPr>
              <w:rPr>
                <w:rFonts w:eastAsia="Calibri" w:cs="Arial"/>
                <w:lang w:eastAsia="en-US"/>
              </w:rPr>
            </w:pPr>
          </w:p>
        </w:tc>
        <w:tc>
          <w:tcPr>
            <w:tcW w:w="1990" w:type="dxa"/>
            <w:tcBorders>
              <w:top w:val="single" w:sz="6" w:space="0" w:color="auto"/>
              <w:left w:val="single" w:sz="6" w:space="0" w:color="auto"/>
              <w:bottom w:val="single" w:sz="6" w:space="0" w:color="auto"/>
              <w:right w:val="single" w:sz="6" w:space="0" w:color="auto"/>
            </w:tcBorders>
          </w:tcPr>
          <w:p w14:paraId="12556B09" w14:textId="77777777" w:rsidR="00450BD7" w:rsidRDefault="00450BD7" w:rsidP="00BA3CBC">
            <w:pPr>
              <w:rPr>
                <w:rFonts w:eastAsia="Calibri" w:cs="Arial"/>
                <w:sz w:val="24"/>
                <w:szCs w:val="24"/>
                <w:lang w:eastAsia="en-US"/>
              </w:rPr>
            </w:pPr>
          </w:p>
        </w:tc>
        <w:tc>
          <w:tcPr>
            <w:tcW w:w="3680" w:type="dxa"/>
            <w:tcBorders>
              <w:top w:val="single" w:sz="6" w:space="0" w:color="auto"/>
              <w:left w:val="single" w:sz="4" w:space="0" w:color="auto"/>
              <w:bottom w:val="single" w:sz="6" w:space="0" w:color="auto"/>
              <w:right w:val="single" w:sz="4" w:space="0" w:color="auto"/>
            </w:tcBorders>
          </w:tcPr>
          <w:p w14:paraId="71F7E094" w14:textId="77777777" w:rsidR="00450BD7" w:rsidRDefault="00450BD7" w:rsidP="00BA3CBC">
            <w:pPr>
              <w:rPr>
                <w:rFonts w:eastAsia="Calibri" w:cs="Arial"/>
                <w:lang w:eastAsia="en-US"/>
              </w:rPr>
            </w:pPr>
          </w:p>
        </w:tc>
        <w:tc>
          <w:tcPr>
            <w:tcW w:w="2410" w:type="dxa"/>
            <w:tcBorders>
              <w:top w:val="single" w:sz="6" w:space="0" w:color="auto"/>
              <w:left w:val="single" w:sz="4" w:space="0" w:color="auto"/>
              <w:bottom w:val="single" w:sz="6" w:space="0" w:color="auto"/>
              <w:right w:val="single" w:sz="4" w:space="0" w:color="auto"/>
            </w:tcBorders>
          </w:tcPr>
          <w:p w14:paraId="4D6F8354" w14:textId="77777777" w:rsidR="00450BD7" w:rsidRDefault="00450BD7" w:rsidP="00BA3CBC">
            <w:pPr>
              <w:rPr>
                <w:rFonts w:eastAsia="Calibri" w:cs="Arial"/>
                <w:lang w:eastAsia="en-US"/>
              </w:rPr>
            </w:pPr>
          </w:p>
        </w:tc>
      </w:tr>
      <w:tr w:rsidR="00450BD7" w14:paraId="43CD1270" w14:textId="77777777" w:rsidTr="00450BD7">
        <w:trPr>
          <w:cantSplit/>
          <w:trHeight w:val="595"/>
          <w:jc w:val="center"/>
        </w:trPr>
        <w:tc>
          <w:tcPr>
            <w:tcW w:w="694" w:type="dxa"/>
            <w:tcBorders>
              <w:top w:val="single" w:sz="6" w:space="0" w:color="auto"/>
              <w:left w:val="single" w:sz="12" w:space="0" w:color="auto"/>
              <w:bottom w:val="single" w:sz="6" w:space="0" w:color="auto"/>
              <w:right w:val="single" w:sz="6" w:space="0" w:color="auto"/>
            </w:tcBorders>
          </w:tcPr>
          <w:p w14:paraId="17373FFE" w14:textId="77777777" w:rsidR="00450BD7" w:rsidRDefault="00450BD7" w:rsidP="00BA3CBC">
            <w:pPr>
              <w:rPr>
                <w:rFonts w:eastAsia="Calibri" w:cs="Arial"/>
                <w:lang w:eastAsia="en-US"/>
              </w:rPr>
            </w:pPr>
          </w:p>
        </w:tc>
        <w:tc>
          <w:tcPr>
            <w:tcW w:w="1990" w:type="dxa"/>
            <w:tcBorders>
              <w:top w:val="single" w:sz="6" w:space="0" w:color="auto"/>
              <w:left w:val="single" w:sz="6" w:space="0" w:color="auto"/>
              <w:bottom w:val="single" w:sz="6" w:space="0" w:color="auto"/>
              <w:right w:val="single" w:sz="6" w:space="0" w:color="auto"/>
            </w:tcBorders>
          </w:tcPr>
          <w:p w14:paraId="3D9EAE8B" w14:textId="77777777" w:rsidR="00450BD7" w:rsidRDefault="00450BD7" w:rsidP="00BA3CBC">
            <w:pPr>
              <w:rPr>
                <w:rFonts w:eastAsia="Calibri" w:cs="Arial"/>
                <w:sz w:val="24"/>
                <w:szCs w:val="24"/>
                <w:lang w:eastAsia="en-US"/>
              </w:rPr>
            </w:pPr>
          </w:p>
        </w:tc>
        <w:tc>
          <w:tcPr>
            <w:tcW w:w="3680" w:type="dxa"/>
            <w:tcBorders>
              <w:top w:val="single" w:sz="6" w:space="0" w:color="auto"/>
              <w:left w:val="single" w:sz="4" w:space="0" w:color="auto"/>
              <w:bottom w:val="single" w:sz="6" w:space="0" w:color="auto"/>
              <w:right w:val="single" w:sz="4" w:space="0" w:color="auto"/>
            </w:tcBorders>
          </w:tcPr>
          <w:p w14:paraId="0B9AD7FA" w14:textId="77777777" w:rsidR="00450BD7" w:rsidRDefault="00450BD7" w:rsidP="00BA3CBC">
            <w:pPr>
              <w:rPr>
                <w:rFonts w:eastAsia="Calibri" w:cs="Arial"/>
                <w:lang w:eastAsia="en-US"/>
              </w:rPr>
            </w:pPr>
          </w:p>
        </w:tc>
        <w:tc>
          <w:tcPr>
            <w:tcW w:w="2410" w:type="dxa"/>
            <w:tcBorders>
              <w:top w:val="single" w:sz="6" w:space="0" w:color="auto"/>
              <w:left w:val="single" w:sz="4" w:space="0" w:color="auto"/>
              <w:bottom w:val="single" w:sz="6" w:space="0" w:color="auto"/>
              <w:right w:val="single" w:sz="4" w:space="0" w:color="auto"/>
            </w:tcBorders>
          </w:tcPr>
          <w:p w14:paraId="4E5C3E41" w14:textId="77777777" w:rsidR="00450BD7" w:rsidRDefault="00450BD7" w:rsidP="00BA3CBC">
            <w:pPr>
              <w:rPr>
                <w:rFonts w:eastAsia="Calibri" w:cs="Arial"/>
                <w:lang w:eastAsia="en-US"/>
              </w:rPr>
            </w:pPr>
          </w:p>
        </w:tc>
      </w:tr>
    </w:tbl>
    <w:p w14:paraId="1F64CD92" w14:textId="77777777" w:rsidR="00BC6712" w:rsidRPr="00BC6712" w:rsidRDefault="00BC6712" w:rsidP="00BC6712">
      <w:pPr>
        <w:spacing w:after="0" w:line="360" w:lineRule="auto"/>
        <w:ind w:left="284"/>
        <w:jc w:val="both"/>
        <w:rPr>
          <w:rFonts w:cs="Arial"/>
          <w:szCs w:val="20"/>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BC6712" w:rsidRPr="00BC6712" w14:paraId="4437F375" w14:textId="77777777" w:rsidTr="00BC6712">
        <w:trPr>
          <w:trHeight w:val="899"/>
          <w:jc w:val="center"/>
        </w:trPr>
        <w:tc>
          <w:tcPr>
            <w:tcW w:w="9486" w:type="dxa"/>
            <w:tcBorders>
              <w:top w:val="single" w:sz="4" w:space="0" w:color="auto"/>
              <w:left w:val="single" w:sz="4" w:space="0" w:color="auto"/>
              <w:bottom w:val="single" w:sz="4" w:space="0" w:color="auto"/>
              <w:right w:val="single" w:sz="4" w:space="0" w:color="auto"/>
            </w:tcBorders>
            <w:vAlign w:val="bottom"/>
          </w:tcPr>
          <w:p w14:paraId="792F2D82" w14:textId="77777777" w:rsidR="00BC6712" w:rsidRPr="00BC6712" w:rsidRDefault="00BC6712" w:rsidP="00BC6712">
            <w:pPr>
              <w:spacing w:after="0" w:line="360" w:lineRule="auto"/>
              <w:ind w:left="284"/>
              <w:jc w:val="both"/>
              <w:rPr>
                <w:rFonts w:cs="Arial"/>
                <w:szCs w:val="20"/>
              </w:rPr>
            </w:pPr>
          </w:p>
          <w:p w14:paraId="21F1BB68" w14:textId="77777777" w:rsidR="00BC6712" w:rsidRPr="00BC6712" w:rsidRDefault="00BC6712" w:rsidP="00BC6712">
            <w:pPr>
              <w:spacing w:after="0" w:line="360" w:lineRule="auto"/>
              <w:ind w:left="284"/>
              <w:jc w:val="both"/>
              <w:rPr>
                <w:rFonts w:cs="Arial"/>
                <w:szCs w:val="20"/>
              </w:rPr>
            </w:pPr>
          </w:p>
          <w:p w14:paraId="51AF3CE7" w14:textId="77777777" w:rsidR="00BC6712" w:rsidRPr="00BC6712" w:rsidRDefault="00BC6712" w:rsidP="00BC6712">
            <w:pPr>
              <w:spacing w:after="0" w:line="360" w:lineRule="auto"/>
              <w:ind w:left="284"/>
              <w:jc w:val="both"/>
              <w:rPr>
                <w:rFonts w:cs="Arial"/>
                <w:szCs w:val="20"/>
              </w:rPr>
            </w:pPr>
          </w:p>
          <w:p w14:paraId="4AC045A1" w14:textId="77777777" w:rsidR="00BC6712" w:rsidRPr="00BC6712" w:rsidRDefault="00BC6712" w:rsidP="00BC6712">
            <w:pPr>
              <w:spacing w:after="0" w:line="360" w:lineRule="auto"/>
              <w:ind w:left="284"/>
              <w:jc w:val="both"/>
              <w:rPr>
                <w:rFonts w:cs="Arial"/>
                <w:szCs w:val="20"/>
              </w:rPr>
            </w:pPr>
          </w:p>
          <w:p w14:paraId="4D3C17EA" w14:textId="77777777" w:rsidR="00BC6712" w:rsidRPr="00BC6712" w:rsidRDefault="00BC6712" w:rsidP="00BC6712">
            <w:pPr>
              <w:spacing w:after="0" w:line="360" w:lineRule="auto"/>
              <w:ind w:left="284"/>
              <w:jc w:val="both"/>
              <w:rPr>
                <w:rFonts w:cs="Arial"/>
                <w:szCs w:val="20"/>
              </w:rPr>
            </w:pPr>
            <w:r w:rsidRPr="00BC6712">
              <w:rPr>
                <w:rFonts w:cs="Arial"/>
                <w:szCs w:val="20"/>
              </w:rPr>
              <w:t xml:space="preserve">                                         ..............................................................................</w:t>
            </w:r>
          </w:p>
          <w:p w14:paraId="156E5177" w14:textId="77777777" w:rsidR="00BC6712" w:rsidRPr="00BC6712" w:rsidRDefault="00BC6712" w:rsidP="00BC6712">
            <w:pPr>
              <w:spacing w:after="0" w:line="360" w:lineRule="auto"/>
              <w:ind w:left="284"/>
              <w:jc w:val="both"/>
              <w:rPr>
                <w:rFonts w:cs="Arial"/>
                <w:i/>
                <w:szCs w:val="20"/>
              </w:rPr>
            </w:pPr>
            <w:r w:rsidRPr="00BC6712">
              <w:rPr>
                <w:rFonts w:cs="Arial"/>
                <w:szCs w:val="20"/>
              </w:rPr>
              <w:t xml:space="preserve">                                         podpis upoważnionego przedstawiciela Wykonawcy</w:t>
            </w:r>
          </w:p>
        </w:tc>
      </w:tr>
    </w:tbl>
    <w:p w14:paraId="036AF3E4" w14:textId="77777777" w:rsidR="00BC6712" w:rsidRPr="00BC6712" w:rsidRDefault="00BC6712" w:rsidP="00BC6712">
      <w:pPr>
        <w:spacing w:after="0" w:line="360" w:lineRule="auto"/>
        <w:ind w:left="284"/>
        <w:jc w:val="both"/>
        <w:rPr>
          <w:rFonts w:cs="Arial"/>
          <w:szCs w:val="20"/>
        </w:rPr>
      </w:pPr>
    </w:p>
    <w:p w14:paraId="62B4E486" w14:textId="77777777" w:rsidR="00BC6712" w:rsidRPr="00BC6712" w:rsidRDefault="00BC6712" w:rsidP="00BC6712">
      <w:pPr>
        <w:spacing w:after="0" w:line="360" w:lineRule="auto"/>
        <w:ind w:left="284"/>
        <w:jc w:val="both"/>
        <w:rPr>
          <w:rFonts w:cs="Arial"/>
          <w:szCs w:val="20"/>
        </w:rPr>
      </w:pPr>
    </w:p>
    <w:p w14:paraId="6A1A7595" w14:textId="77777777" w:rsidR="008F63BF" w:rsidRPr="00BC6712" w:rsidRDefault="008F63BF" w:rsidP="00BC6712">
      <w:pPr>
        <w:spacing w:after="0" w:line="360" w:lineRule="auto"/>
        <w:ind w:left="284"/>
        <w:jc w:val="both"/>
        <w:rPr>
          <w:rFonts w:cs="Arial"/>
          <w:szCs w:val="20"/>
        </w:rPr>
      </w:pPr>
    </w:p>
    <w:sectPr w:rsidR="008F63BF" w:rsidRPr="00BC6712" w:rsidSect="00D940A9">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E6A34" w14:textId="08302AA6" w:rsidR="00985843" w:rsidRPr="00985843" w:rsidRDefault="00985843" w:rsidP="00985843">
    <w:pPr>
      <w:pStyle w:val="Stopka"/>
      <w:spacing w:before="120" w:line="360" w:lineRule="auto"/>
      <w:ind w:left="11" w:right="68" w:hanging="11"/>
      <w:rPr>
        <w:i/>
        <w:sz w:val="16"/>
        <w:szCs w:val="16"/>
      </w:rPr>
    </w:pPr>
    <w:bookmarkStart w:id="0" w:name="_Hlk64409748"/>
    <w:r w:rsidRPr="00985843">
      <w:rPr>
        <w:i/>
        <w:sz w:val="16"/>
        <w:szCs w:val="16"/>
      </w:rPr>
      <w:t>Postępowanie</w:t>
    </w:r>
    <w:r w:rsidRPr="00985843">
      <w:rPr>
        <w:i/>
        <w:color w:val="FF0000"/>
        <w:sz w:val="16"/>
        <w:szCs w:val="16"/>
      </w:rPr>
      <w:t xml:space="preserve"> </w:t>
    </w:r>
    <w:r w:rsidRPr="00985843">
      <w:rPr>
        <w:i/>
        <w:sz w:val="16"/>
        <w:szCs w:val="16"/>
      </w:rPr>
      <w:t xml:space="preserve">nr rej. </w:t>
    </w:r>
    <w:bookmarkEnd w:id="0"/>
    <w:r w:rsidR="001C4E02">
      <w:rPr>
        <w:b/>
        <w:i/>
        <w:sz w:val="16"/>
        <w:szCs w:val="16"/>
      </w:rPr>
      <w:t>MKP</w:t>
    </w:r>
    <w:r w:rsidRPr="00985843">
      <w:rPr>
        <w:b/>
        <w:i/>
        <w:sz w:val="16"/>
        <w:szCs w:val="16"/>
      </w:rPr>
      <w:t>.4.2024.1</w:t>
    </w:r>
    <w:r w:rsidRPr="00985843">
      <w:rPr>
        <w:i/>
        <w:sz w:val="16"/>
        <w:szCs w:val="16"/>
      </w:rPr>
      <w:tab/>
    </w:r>
    <w:r w:rsidRPr="00985843">
      <w:rPr>
        <w:i/>
        <w:sz w:val="16"/>
        <w:szCs w:val="16"/>
      </w:rPr>
      <w:tab/>
    </w:r>
    <w:r w:rsidRPr="00985843">
      <w:rPr>
        <w:sz w:val="16"/>
        <w:szCs w:val="16"/>
      </w:rPr>
      <w:t xml:space="preserve">Strona </w:t>
    </w:r>
    <w:r w:rsidRPr="00985843">
      <w:rPr>
        <w:b/>
        <w:bCs/>
        <w:sz w:val="16"/>
        <w:szCs w:val="16"/>
      </w:rPr>
      <w:fldChar w:fldCharType="begin"/>
    </w:r>
    <w:r w:rsidRPr="00985843">
      <w:rPr>
        <w:b/>
        <w:bCs/>
        <w:sz w:val="16"/>
        <w:szCs w:val="16"/>
      </w:rPr>
      <w:instrText>PAGE</w:instrText>
    </w:r>
    <w:r w:rsidRPr="00985843">
      <w:rPr>
        <w:b/>
        <w:bCs/>
        <w:sz w:val="16"/>
        <w:szCs w:val="16"/>
      </w:rPr>
      <w:fldChar w:fldCharType="separate"/>
    </w:r>
    <w:r w:rsidRPr="00985843">
      <w:rPr>
        <w:b/>
        <w:bCs/>
        <w:sz w:val="16"/>
        <w:szCs w:val="16"/>
      </w:rPr>
      <w:t>43</w:t>
    </w:r>
    <w:r w:rsidRPr="00985843">
      <w:rPr>
        <w:b/>
        <w:bCs/>
        <w:sz w:val="16"/>
        <w:szCs w:val="16"/>
      </w:rPr>
      <w:fldChar w:fldCharType="end"/>
    </w:r>
    <w:r w:rsidRPr="00985843">
      <w:rPr>
        <w:sz w:val="16"/>
        <w:szCs w:val="16"/>
      </w:rPr>
      <w:t xml:space="preserve"> z </w:t>
    </w:r>
    <w:r w:rsidRPr="00985843">
      <w:rPr>
        <w:b/>
        <w:bCs/>
        <w:sz w:val="16"/>
        <w:szCs w:val="16"/>
      </w:rPr>
      <w:fldChar w:fldCharType="begin"/>
    </w:r>
    <w:r w:rsidRPr="00985843">
      <w:rPr>
        <w:b/>
        <w:bCs/>
        <w:sz w:val="16"/>
        <w:szCs w:val="16"/>
      </w:rPr>
      <w:instrText>NUMPAGES</w:instrText>
    </w:r>
    <w:r w:rsidRPr="00985843">
      <w:rPr>
        <w:b/>
        <w:bCs/>
        <w:sz w:val="16"/>
        <w:szCs w:val="16"/>
      </w:rPr>
      <w:fldChar w:fldCharType="separate"/>
    </w:r>
    <w:r w:rsidRPr="00985843">
      <w:rPr>
        <w:b/>
        <w:bCs/>
        <w:sz w:val="16"/>
        <w:szCs w:val="16"/>
      </w:rPr>
      <w:t>43</w:t>
    </w:r>
    <w:r w:rsidRPr="00985843">
      <w:rPr>
        <w:b/>
        <w:bCs/>
        <w:sz w:val="16"/>
        <w:szCs w:val="16"/>
      </w:rPr>
      <w:fldChar w:fldCharType="end"/>
    </w:r>
  </w:p>
  <w:tbl>
    <w:tblPr>
      <w:tblW w:w="9240" w:type="dxa"/>
      <w:jc w:val="center"/>
      <w:tblLayout w:type="fixed"/>
      <w:tblLook w:val="04A0" w:firstRow="1" w:lastRow="0" w:firstColumn="1" w:lastColumn="0" w:noHBand="0" w:noVBand="1"/>
    </w:tblPr>
    <w:tblGrid>
      <w:gridCol w:w="3044"/>
      <w:gridCol w:w="2795"/>
      <w:gridCol w:w="3401"/>
    </w:tblGrid>
    <w:tr w:rsidR="00985843" w14:paraId="02906BD4" w14:textId="77777777" w:rsidTr="005F5126">
      <w:trPr>
        <w:trHeight w:val="887"/>
        <w:jc w:val="center"/>
      </w:trPr>
      <w:tc>
        <w:tcPr>
          <w:tcW w:w="3044" w:type="dxa"/>
          <w:vAlign w:val="center"/>
          <w:hideMark/>
        </w:tcPr>
        <w:p w14:paraId="5FFD4EE4" w14:textId="413B5259" w:rsidR="00985843" w:rsidRDefault="00BC6712" w:rsidP="00985843">
          <w:pPr>
            <w:ind w:left="-109" w:right="-73"/>
            <w:jc w:val="center"/>
            <w:rPr>
              <w:kern w:val="2"/>
              <w:sz w:val="22"/>
            </w:rPr>
          </w:pPr>
          <w:r w:rsidRPr="00985843">
            <w:rPr>
              <w:rFonts w:cs="Times New Roman"/>
              <w:noProof/>
            </w:rPr>
            <w:drawing>
              <wp:inline distT="0" distB="0" distL="0" distR="0" wp14:anchorId="0C798B2D" wp14:editId="62E3337E">
                <wp:extent cx="946150" cy="514350"/>
                <wp:effectExtent l="0" t="0" r="0" b="0"/>
                <wp:docPr id="2" name="Obraz 1"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raz zawierający tekst, Czcionka, Grafika,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514350"/>
                        </a:xfrm>
                        <a:prstGeom prst="rect">
                          <a:avLst/>
                        </a:prstGeom>
                        <a:noFill/>
                        <a:ln>
                          <a:noFill/>
                        </a:ln>
                      </pic:spPr>
                    </pic:pic>
                  </a:graphicData>
                </a:graphic>
              </wp:inline>
            </w:drawing>
          </w:r>
        </w:p>
      </w:tc>
      <w:tc>
        <w:tcPr>
          <w:tcW w:w="2796" w:type="dxa"/>
          <w:vAlign w:val="center"/>
          <w:hideMark/>
        </w:tcPr>
        <w:p w14:paraId="13C8605D" w14:textId="77777777" w:rsidR="00985843" w:rsidRDefault="00985843" w:rsidP="00985843">
          <w:pPr>
            <w:ind w:left="-7" w:right="-64"/>
            <w:jc w:val="center"/>
            <w:rPr>
              <w:sz w:val="22"/>
            </w:rPr>
          </w:pPr>
          <w:r>
            <w:rPr>
              <w:noProof/>
            </w:rPr>
            <w:t xml:space="preserve">                                                           </w:t>
          </w:r>
        </w:p>
      </w:tc>
      <w:tc>
        <w:tcPr>
          <w:tcW w:w="3402" w:type="dxa"/>
          <w:vAlign w:val="center"/>
          <w:hideMark/>
        </w:tcPr>
        <w:p w14:paraId="092599F8" w14:textId="576714FE" w:rsidR="00985843" w:rsidRDefault="00BC6712" w:rsidP="00985843">
          <w:pPr>
            <w:ind w:right="-74"/>
            <w:jc w:val="center"/>
            <w:rPr>
              <w:noProof/>
            </w:rPr>
          </w:pPr>
          <w:r w:rsidRPr="002A3379">
            <w:rPr>
              <w:noProof/>
            </w:rPr>
            <w:drawing>
              <wp:inline distT="0" distB="0" distL="0" distR="0" wp14:anchorId="2DDCF086" wp14:editId="70ED3715">
                <wp:extent cx="952500" cy="50165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501650"/>
                        </a:xfrm>
                        <a:prstGeom prst="rect">
                          <a:avLst/>
                        </a:prstGeom>
                        <a:solidFill>
                          <a:srgbClr val="FFFFFF"/>
                        </a:solidFill>
                        <a:ln>
                          <a:noFill/>
                        </a:ln>
                      </pic:spPr>
                    </pic:pic>
                  </a:graphicData>
                </a:graphic>
              </wp:inline>
            </w:drawing>
          </w:r>
        </w:p>
      </w:tc>
    </w:tr>
  </w:tbl>
  <w:p w14:paraId="79856859" w14:textId="77777777" w:rsidR="00985843" w:rsidRPr="005A6E5D" w:rsidRDefault="00985843" w:rsidP="00985843">
    <w:pPr>
      <w:pStyle w:val="Stopka"/>
      <w:tabs>
        <w:tab w:val="center" w:pos="5053"/>
      </w:tabs>
      <w:jc w:val="center"/>
      <w:rPr>
        <w:rFonts w:ascii="Calibri" w:hAnsi="Calibri"/>
        <w:kern w:val="2"/>
      </w:rPr>
    </w:pPr>
    <w:r>
      <w:rPr>
        <w:rFonts w:ascii="Calibri" w:hAnsi="Calibri"/>
      </w:rPr>
      <w:t>Projekt współfinansowany ze środków Unii Europejskiej w ramach Europejskiego Funduszu Społecznego Plus</w:t>
    </w:r>
  </w:p>
  <w:p w14:paraId="0E01115A" w14:textId="77777777" w:rsidR="00494D73" w:rsidRPr="00985843" w:rsidRDefault="00494D73" w:rsidP="0098584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30175" w14:textId="77777777" w:rsidR="001C4E02" w:rsidRPr="00666349" w:rsidRDefault="001C4E02" w:rsidP="001C4E02">
    <w:pPr>
      <w:spacing w:after="0" w:line="240" w:lineRule="auto"/>
      <w:jc w:val="center"/>
      <w:rPr>
        <w:rFonts w:cs="Times New Roman"/>
      </w:rPr>
    </w:pPr>
    <w:r w:rsidRPr="004F59FF">
      <w:rPr>
        <w:rFonts w:cs="Times New Roman"/>
        <w:noProof/>
      </w:rPr>
      <w:drawing>
        <wp:inline distT="0" distB="0" distL="0" distR="0" wp14:anchorId="160E43BE" wp14:editId="3C498FCA">
          <wp:extent cx="6000750" cy="838200"/>
          <wp:effectExtent l="0" t="0" r="0" b="0"/>
          <wp:docPr id="1373620876" name="Obraz 2"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0" cy="838200"/>
                  </a:xfrm>
                  <a:prstGeom prst="rect">
                    <a:avLst/>
                  </a:prstGeom>
                  <a:noFill/>
                  <a:ln>
                    <a:noFill/>
                  </a:ln>
                </pic:spPr>
              </pic:pic>
            </a:graphicData>
          </a:graphic>
        </wp:inline>
      </w:drawing>
    </w:r>
  </w:p>
  <w:p w14:paraId="727BE507" w14:textId="77777777" w:rsidR="001C4E02" w:rsidRDefault="001C4E02" w:rsidP="001C4E02">
    <w:pPr>
      <w:spacing w:after="0" w:line="240" w:lineRule="auto"/>
      <w:ind w:hanging="284"/>
      <w:jc w:val="center"/>
      <w:outlineLvl w:val="2"/>
      <w:rPr>
        <w:rFonts w:ascii="Arial" w:hAnsi="Arial" w:cs="Arial"/>
        <w:bCs/>
        <w:i/>
        <w:noProof/>
        <w:sz w:val="18"/>
        <w:szCs w:val="18"/>
      </w:rPr>
    </w:pPr>
    <w:r w:rsidRPr="00251667">
      <w:rPr>
        <w:rFonts w:ascii="Arial" w:hAnsi="Arial" w:cs="Arial"/>
        <w:bCs/>
        <w:i/>
        <w:noProof/>
        <w:sz w:val="18"/>
        <w:szCs w:val="18"/>
      </w:rPr>
      <w:t>Mechatroniczne kwalifikacje dla Przemysłu 4.0. Edycja 2</w:t>
    </w:r>
    <w:r>
      <w:rPr>
        <w:rFonts w:ascii="Arial" w:hAnsi="Arial" w:cs="Arial"/>
        <w:bCs/>
        <w:i/>
        <w:iCs/>
        <w:noProof/>
        <w:sz w:val="18"/>
        <w:szCs w:val="18"/>
      </w:rPr>
      <w:br/>
    </w:r>
    <w:r w:rsidRPr="00251667">
      <w:rPr>
        <w:rFonts w:ascii="Arial" w:hAnsi="Arial" w:cs="Arial"/>
        <w:bCs/>
        <w:i/>
        <w:noProof/>
        <w:sz w:val="18"/>
        <w:szCs w:val="18"/>
      </w:rPr>
      <w:t>FELD.08.08-IZ.00-0003/23</w:t>
    </w:r>
  </w:p>
  <w:p w14:paraId="1C734087" w14:textId="77777777" w:rsidR="00494D73" w:rsidRPr="00985843" w:rsidRDefault="00494D73" w:rsidP="009858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7C9D"/>
    <w:rsid w:val="000D2846"/>
    <w:rsid w:val="000E6F96"/>
    <w:rsid w:val="001010D4"/>
    <w:rsid w:val="00114F06"/>
    <w:rsid w:val="00165A50"/>
    <w:rsid w:val="00172872"/>
    <w:rsid w:val="00180017"/>
    <w:rsid w:val="00185857"/>
    <w:rsid w:val="001A35EE"/>
    <w:rsid w:val="001C4E02"/>
    <w:rsid w:val="001F0B02"/>
    <w:rsid w:val="001F4984"/>
    <w:rsid w:val="001F788C"/>
    <w:rsid w:val="00210B57"/>
    <w:rsid w:val="00211715"/>
    <w:rsid w:val="00233786"/>
    <w:rsid w:val="0023485F"/>
    <w:rsid w:val="00234B79"/>
    <w:rsid w:val="002618D3"/>
    <w:rsid w:val="00264164"/>
    <w:rsid w:val="00297A9C"/>
    <w:rsid w:val="002B56A5"/>
    <w:rsid w:val="002B767A"/>
    <w:rsid w:val="002C2119"/>
    <w:rsid w:val="002C31FB"/>
    <w:rsid w:val="002D5731"/>
    <w:rsid w:val="002F7CB8"/>
    <w:rsid w:val="003307BA"/>
    <w:rsid w:val="00382E5E"/>
    <w:rsid w:val="003A12EC"/>
    <w:rsid w:val="003A242D"/>
    <w:rsid w:val="003A2CA0"/>
    <w:rsid w:val="003B4715"/>
    <w:rsid w:val="003B6A5A"/>
    <w:rsid w:val="003C2B22"/>
    <w:rsid w:val="003F67D5"/>
    <w:rsid w:val="0041394A"/>
    <w:rsid w:val="00441682"/>
    <w:rsid w:val="00450BD7"/>
    <w:rsid w:val="00456D10"/>
    <w:rsid w:val="00460F6A"/>
    <w:rsid w:val="004668DB"/>
    <w:rsid w:val="004752BA"/>
    <w:rsid w:val="00475CE3"/>
    <w:rsid w:val="00476ED7"/>
    <w:rsid w:val="00483BD0"/>
    <w:rsid w:val="00494D73"/>
    <w:rsid w:val="004A494E"/>
    <w:rsid w:val="004A518B"/>
    <w:rsid w:val="004C0583"/>
    <w:rsid w:val="00533FC1"/>
    <w:rsid w:val="00547B31"/>
    <w:rsid w:val="00553EEB"/>
    <w:rsid w:val="00560D4D"/>
    <w:rsid w:val="00582F4D"/>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C26E4"/>
    <w:rsid w:val="006C775E"/>
    <w:rsid w:val="0070777F"/>
    <w:rsid w:val="007221BE"/>
    <w:rsid w:val="00726985"/>
    <w:rsid w:val="007C6D27"/>
    <w:rsid w:val="007D72A4"/>
    <w:rsid w:val="00812A16"/>
    <w:rsid w:val="008130D9"/>
    <w:rsid w:val="0082316F"/>
    <w:rsid w:val="008458BA"/>
    <w:rsid w:val="00852D81"/>
    <w:rsid w:val="00854CAA"/>
    <w:rsid w:val="008A555D"/>
    <w:rsid w:val="008A7E6D"/>
    <w:rsid w:val="008E7E0D"/>
    <w:rsid w:val="008F2DE9"/>
    <w:rsid w:val="008F63BF"/>
    <w:rsid w:val="0093341F"/>
    <w:rsid w:val="00934351"/>
    <w:rsid w:val="00940043"/>
    <w:rsid w:val="00961B43"/>
    <w:rsid w:val="00985843"/>
    <w:rsid w:val="009910F6"/>
    <w:rsid w:val="009934FF"/>
    <w:rsid w:val="009A2227"/>
    <w:rsid w:val="009A2CF4"/>
    <w:rsid w:val="009B6E55"/>
    <w:rsid w:val="009B7460"/>
    <w:rsid w:val="009C64F2"/>
    <w:rsid w:val="009E10CA"/>
    <w:rsid w:val="009E697A"/>
    <w:rsid w:val="00A21582"/>
    <w:rsid w:val="00A42C90"/>
    <w:rsid w:val="00A9279A"/>
    <w:rsid w:val="00A94121"/>
    <w:rsid w:val="00AA5478"/>
    <w:rsid w:val="00AB53D8"/>
    <w:rsid w:val="00AD1482"/>
    <w:rsid w:val="00AD14D7"/>
    <w:rsid w:val="00AD1BBB"/>
    <w:rsid w:val="00B52A74"/>
    <w:rsid w:val="00B66981"/>
    <w:rsid w:val="00B73070"/>
    <w:rsid w:val="00B74BC2"/>
    <w:rsid w:val="00B92D6A"/>
    <w:rsid w:val="00B9788A"/>
    <w:rsid w:val="00BA2331"/>
    <w:rsid w:val="00BA75D5"/>
    <w:rsid w:val="00BB6497"/>
    <w:rsid w:val="00BB7C8C"/>
    <w:rsid w:val="00BC6712"/>
    <w:rsid w:val="00BE2D54"/>
    <w:rsid w:val="00C41030"/>
    <w:rsid w:val="00C41FE0"/>
    <w:rsid w:val="00C53355"/>
    <w:rsid w:val="00C75E25"/>
    <w:rsid w:val="00C84843"/>
    <w:rsid w:val="00C90CDF"/>
    <w:rsid w:val="00CD1ECD"/>
    <w:rsid w:val="00CF7D8F"/>
    <w:rsid w:val="00D00654"/>
    <w:rsid w:val="00D118E8"/>
    <w:rsid w:val="00D13939"/>
    <w:rsid w:val="00D42AA4"/>
    <w:rsid w:val="00D62AA1"/>
    <w:rsid w:val="00D76BF4"/>
    <w:rsid w:val="00D940A9"/>
    <w:rsid w:val="00DA3F37"/>
    <w:rsid w:val="00DC1F9F"/>
    <w:rsid w:val="00DD2D72"/>
    <w:rsid w:val="00DD5E5D"/>
    <w:rsid w:val="00DD660A"/>
    <w:rsid w:val="00E07E5E"/>
    <w:rsid w:val="00E3632B"/>
    <w:rsid w:val="00E40081"/>
    <w:rsid w:val="00E931A7"/>
    <w:rsid w:val="00E955C7"/>
    <w:rsid w:val="00EB3D36"/>
    <w:rsid w:val="00EB5863"/>
    <w:rsid w:val="00ED7B76"/>
    <w:rsid w:val="00F13DF9"/>
    <w:rsid w:val="00F26438"/>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styleId="Lista3">
    <w:name w:val="List 3"/>
    <w:basedOn w:val="Normalny"/>
    <w:rsid w:val="00450BD7"/>
    <w:pPr>
      <w:spacing w:after="200" w:line="276" w:lineRule="auto"/>
      <w:ind w:left="849" w:right="0" w:hanging="283"/>
    </w:pPr>
    <w:rPr>
      <w:rFonts w:ascii="Calibri" w:eastAsia="Calibri" w:hAnsi="Calibri" w:cs="Times New Roman"/>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679</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745</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2</cp:revision>
  <cp:lastPrinted>2019-11-03T20:42:00Z</cp:lastPrinted>
  <dcterms:created xsi:type="dcterms:W3CDTF">2024-09-30T20:59:00Z</dcterms:created>
  <dcterms:modified xsi:type="dcterms:W3CDTF">2024-09-30T20:59:00Z</dcterms:modified>
</cp:coreProperties>
</file>