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9C" w:rsidRDefault="00C50393" w:rsidP="00143AD5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  <w:color w:val="607796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845FAEF" wp14:editId="2FB8988A">
            <wp:simplePos x="0" y="0"/>
            <wp:positionH relativeFrom="margin">
              <wp:posOffset>109220</wp:posOffset>
            </wp:positionH>
            <wp:positionV relativeFrom="paragraph">
              <wp:posOffset>8890</wp:posOffset>
            </wp:positionV>
            <wp:extent cx="374650" cy="736600"/>
            <wp:effectExtent l="0" t="0" r="6350" b="6350"/>
            <wp:wrapTight wrapText="bothSides">
              <wp:wrapPolygon edited="0">
                <wp:start x="0" y="0"/>
                <wp:lineTo x="0" y="21228"/>
                <wp:lineTo x="20868" y="21228"/>
                <wp:lineTo x="20868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79C" w:rsidRDefault="00C50393" w:rsidP="00C50393">
      <w:pPr>
        <w:rPr>
          <w:rFonts w:ascii="Arial" w:hAnsi="Arial" w:cs="Arial"/>
          <w:sz w:val="18"/>
          <w:szCs w:val="18"/>
        </w:rPr>
      </w:pPr>
      <w:r>
        <w:rPr>
          <w:rFonts w:cs="Arial"/>
          <w:b/>
          <w:color w:val="607796"/>
        </w:rPr>
        <w:t xml:space="preserve">        </w:t>
      </w:r>
      <w:r w:rsidRPr="00203305">
        <w:rPr>
          <w:rFonts w:cs="Arial"/>
          <w:b/>
          <w:color w:val="607796"/>
        </w:rPr>
        <w:t>WYKAZ  DOSTAW</w:t>
      </w:r>
    </w:p>
    <w:p w:rsidR="00C50393" w:rsidRDefault="00C50393" w:rsidP="00C50393">
      <w:pPr>
        <w:rPr>
          <w:rFonts w:cs="Arial"/>
          <w:b/>
        </w:rPr>
      </w:pPr>
    </w:p>
    <w:p w:rsidR="00751FD8" w:rsidRDefault="00C50393" w:rsidP="00751FD8">
      <w:pPr>
        <w:spacing w:after="0" w:line="360" w:lineRule="auto"/>
        <w:jc w:val="both"/>
        <w:rPr>
          <w:rFonts w:cs="Arial"/>
          <w:sz w:val="20"/>
          <w:szCs w:val="20"/>
        </w:rPr>
      </w:pPr>
      <w:r w:rsidRPr="00DB7E15">
        <w:rPr>
          <w:rFonts w:cs="Arial"/>
          <w:sz w:val="20"/>
          <w:szCs w:val="20"/>
        </w:rPr>
        <w:t>W celu potwierdzenia spełnienia warunku udziału w postępowaniu</w:t>
      </w:r>
      <w:r>
        <w:rPr>
          <w:rFonts w:cs="Arial"/>
          <w:sz w:val="20"/>
          <w:szCs w:val="20"/>
        </w:rPr>
        <w:t xml:space="preserve"> </w:t>
      </w:r>
      <w:r w:rsidR="004325D2">
        <w:rPr>
          <w:rFonts w:cs="Arial"/>
          <w:sz w:val="20"/>
          <w:szCs w:val="20"/>
        </w:rPr>
        <w:t>którego przedmiotem zamówienia</w:t>
      </w:r>
      <w:r>
        <w:rPr>
          <w:rFonts w:cs="Arial"/>
          <w:sz w:val="20"/>
          <w:szCs w:val="20"/>
        </w:rPr>
        <w:t xml:space="preserve"> </w:t>
      </w:r>
      <w:r w:rsidR="00751FD8">
        <w:rPr>
          <w:rFonts w:cs="Arial"/>
          <w:sz w:val="20"/>
          <w:szCs w:val="20"/>
        </w:rPr>
        <w:t xml:space="preserve"> jest </w:t>
      </w:r>
      <w:r w:rsidR="00530458">
        <w:rPr>
          <w:rFonts w:cs="Arial"/>
          <w:b/>
          <w:color w:val="000000" w:themeColor="text1"/>
          <w:sz w:val="20"/>
          <w:szCs w:val="20"/>
        </w:rPr>
        <w:t>d</w:t>
      </w:r>
      <w:r w:rsidR="006D6704" w:rsidRPr="006D6704">
        <w:rPr>
          <w:rFonts w:cs="Arial"/>
          <w:b/>
          <w:color w:val="000000" w:themeColor="text1"/>
          <w:sz w:val="20"/>
          <w:szCs w:val="20"/>
        </w:rPr>
        <w:t>ostawa aparatu cyfrowego RTG do zdjęć przyłóżkowych</w:t>
      </w:r>
      <w:r w:rsidR="006D6704">
        <w:rPr>
          <w:rFonts w:cs="Arial"/>
          <w:b/>
          <w:color w:val="000000" w:themeColor="text1"/>
          <w:sz w:val="20"/>
          <w:szCs w:val="20"/>
        </w:rPr>
        <w:t xml:space="preserve"> </w:t>
      </w:r>
      <w:r w:rsidR="00024D3D" w:rsidRPr="00024D3D">
        <w:rPr>
          <w:rFonts w:cs="Arial"/>
          <w:b/>
          <w:color w:val="000000" w:themeColor="text1"/>
          <w:sz w:val="20"/>
          <w:szCs w:val="20"/>
        </w:rPr>
        <w:t>dla Narodowego Instytutu Onkologii  im. Marii Skłodowskiej-Curie - Państwowego Instytutu Badawczego Oddziału w Gliwicach</w:t>
      </w:r>
      <w:r w:rsidR="004325D2">
        <w:rPr>
          <w:rFonts w:cs="Arial"/>
          <w:color w:val="000000" w:themeColor="text1"/>
          <w:sz w:val="20"/>
          <w:szCs w:val="20"/>
        </w:rPr>
        <w:t xml:space="preserve">, </w:t>
      </w:r>
      <w:r w:rsidRPr="00DB7E15">
        <w:rPr>
          <w:rFonts w:cs="Arial"/>
          <w:sz w:val="20"/>
          <w:szCs w:val="20"/>
        </w:rPr>
        <w:t>przedkł</w:t>
      </w:r>
      <w:r>
        <w:rPr>
          <w:rFonts w:cs="Arial"/>
          <w:sz w:val="20"/>
          <w:szCs w:val="20"/>
        </w:rPr>
        <w:t>adamy niniejszy  „Wykaz dostaw”</w:t>
      </w:r>
      <w:r w:rsidR="00411CBA">
        <w:rPr>
          <w:rFonts w:cs="Arial"/>
          <w:sz w:val="20"/>
          <w:szCs w:val="20"/>
        </w:rPr>
        <w:t>.</w:t>
      </w:r>
    </w:p>
    <w:p w:rsidR="00411CBA" w:rsidRPr="00411CBA" w:rsidRDefault="00411CBA" w:rsidP="00751FD8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Warunek: </w:t>
      </w:r>
      <w:r w:rsidRPr="00656A6A">
        <w:rPr>
          <w:rFonts w:cs="Arial"/>
          <w:sz w:val="20"/>
          <w:szCs w:val="20"/>
        </w:rPr>
        <w:t>Zamawiający uzna, że Wykonawca posiada wymagane zdolności techniczne lub zawodowe zapewniające należyte wykonanie zamówienia, jeżeli  Wykonawca wykaże, że w okresie ostatnich trzech lat przed upływem terminu składania ofert, a jeżeli okres prowadzenia  działalności jest krótszy – w tym okresie</w:t>
      </w:r>
      <w:r w:rsidRPr="007E062E">
        <w:rPr>
          <w:rFonts w:cs="Arial"/>
          <w:sz w:val="20"/>
          <w:szCs w:val="20"/>
        </w:rPr>
        <w:t xml:space="preserve">,  </w:t>
      </w:r>
      <w:r w:rsidRPr="00411CBA">
        <w:rPr>
          <w:rFonts w:cs="Arial"/>
          <w:b/>
          <w:sz w:val="20"/>
          <w:szCs w:val="20"/>
        </w:rPr>
        <w:t>wykonał należycie min. dwie dostawy</w:t>
      </w:r>
      <w:r w:rsidR="0084475F">
        <w:rPr>
          <w:rFonts w:cs="Arial"/>
          <w:b/>
          <w:sz w:val="20"/>
          <w:szCs w:val="20"/>
        </w:rPr>
        <w:t xml:space="preserve"> wraz z instalacją </w:t>
      </w:r>
      <w:r w:rsidRPr="00411CBA">
        <w:rPr>
          <w:rFonts w:cs="Arial"/>
          <w:b/>
          <w:sz w:val="20"/>
          <w:szCs w:val="20"/>
        </w:rPr>
        <w:t xml:space="preserve"> aparatu RTG do zdjęć przyłóżkowych  na kwotę brutto min. 480 000,00 zł  każda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801"/>
        <w:gridCol w:w="2520"/>
        <w:gridCol w:w="1416"/>
        <w:gridCol w:w="1417"/>
        <w:gridCol w:w="1667"/>
      </w:tblGrid>
      <w:tr w:rsidR="00C50393" w:rsidRPr="000B1EAF" w:rsidTr="00F37DA8">
        <w:trPr>
          <w:trHeight w:val="640"/>
        </w:trPr>
        <w:tc>
          <w:tcPr>
            <w:tcW w:w="467" w:type="dxa"/>
            <w:vMerge w:val="restart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C50393" w:rsidRPr="000600EB" w:rsidRDefault="00C50393" w:rsidP="00751FD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NAZWA PODMIOTU  ORAZ DANE ADRESOWE NA RZECZ KTÓREGO </w:t>
            </w:r>
            <w:r w:rsidR="00751FD8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ZAMÓWIENIE </w:t>
            </w: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ZOSTAŁ</w:t>
            </w:r>
            <w:r w:rsidR="00751FD8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O </w:t>
            </w: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WYKONANE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751FD8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PRZEDMIOT ZAMÓWIENIA</w:t>
            </w:r>
            <w:r w:rsidR="00C50393"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50393" w:rsidRPr="000600EB">
              <w:rPr>
                <w:rFonts w:cs="Arial"/>
                <w:b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TERMIN REALIZACJI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WARTOŚĆ</w:t>
            </w: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600EB">
              <w:rPr>
                <w:rFonts w:cs="Arial"/>
                <w:b/>
                <w:color w:val="000000" w:themeColor="text1"/>
                <w:sz w:val="20"/>
                <w:szCs w:val="20"/>
              </w:rPr>
              <w:t>BRUTTO</w:t>
            </w:r>
            <w:r w:rsidRPr="000600EB">
              <w:rPr>
                <w:rFonts w:cs="Arial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:rsidR="00C50393" w:rsidRPr="000600EB" w:rsidRDefault="00C50393" w:rsidP="00F37DA8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C50393" w:rsidRPr="000B1EAF" w:rsidTr="00F37DA8">
        <w:tc>
          <w:tcPr>
            <w:tcW w:w="467" w:type="dxa"/>
            <w:vMerge/>
            <w:shd w:val="clear" w:color="auto" w:fill="5B9BD5"/>
          </w:tcPr>
          <w:p w:rsidR="00C50393" w:rsidRPr="00670F8B" w:rsidRDefault="00C50393" w:rsidP="00F37DA8">
            <w:pPr>
              <w:jc w:val="center"/>
              <w:rPr>
                <w:rFonts w:cs="Arial"/>
                <w:b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801" w:type="dxa"/>
            <w:vMerge/>
            <w:shd w:val="clear" w:color="auto" w:fill="5B9BD5"/>
          </w:tcPr>
          <w:p w:rsidR="00C50393" w:rsidRPr="00670F8B" w:rsidRDefault="00C50393" w:rsidP="00F37DA8">
            <w:pPr>
              <w:jc w:val="center"/>
              <w:rPr>
                <w:rFonts w:cs="Arial"/>
                <w:b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2520" w:type="dxa"/>
            <w:vMerge/>
            <w:shd w:val="clear" w:color="auto" w:fill="5B9BD5"/>
          </w:tcPr>
          <w:p w:rsidR="00C50393" w:rsidRPr="00670F8B" w:rsidRDefault="00C50393" w:rsidP="00F37DA8">
            <w:pPr>
              <w:jc w:val="center"/>
              <w:rPr>
                <w:rFonts w:cs="Arial"/>
                <w:b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50393" w:rsidRPr="000600EB" w:rsidRDefault="00C50393" w:rsidP="00F37DA8">
            <w:pPr>
              <w:rPr>
                <w:rFonts w:cs="Arial"/>
                <w:b/>
                <w:sz w:val="20"/>
                <w:szCs w:val="20"/>
              </w:rPr>
            </w:pPr>
            <w:r w:rsidRPr="000600EB">
              <w:rPr>
                <w:rFonts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417" w:type="dxa"/>
            <w:shd w:val="clear" w:color="auto" w:fill="auto"/>
          </w:tcPr>
          <w:p w:rsidR="00C50393" w:rsidRPr="000600EB" w:rsidRDefault="00C50393" w:rsidP="00F37DA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50393" w:rsidRPr="000600EB" w:rsidRDefault="00C50393" w:rsidP="00F37DA8">
            <w:pPr>
              <w:rPr>
                <w:rFonts w:cs="Arial"/>
                <w:b/>
                <w:sz w:val="20"/>
                <w:szCs w:val="20"/>
              </w:rPr>
            </w:pPr>
            <w:r w:rsidRPr="000600EB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667" w:type="dxa"/>
            <w:vMerge/>
            <w:shd w:val="clear" w:color="auto" w:fill="auto"/>
          </w:tcPr>
          <w:p w:rsidR="00C50393" w:rsidRPr="00DB7E15" w:rsidRDefault="00C50393" w:rsidP="00F37DA8">
            <w:pPr>
              <w:jc w:val="center"/>
              <w:rPr>
                <w:rFonts w:cs="Arial"/>
                <w:b/>
                <w:color w:val="1F3864"/>
              </w:rPr>
            </w:pPr>
          </w:p>
        </w:tc>
      </w:tr>
      <w:tr w:rsidR="00C50393" w:rsidRPr="001434C7" w:rsidTr="00F37DA8">
        <w:tc>
          <w:tcPr>
            <w:tcW w:w="467" w:type="dxa"/>
            <w:shd w:val="clear" w:color="auto" w:fill="auto"/>
          </w:tcPr>
          <w:p w:rsidR="00C50393" w:rsidRPr="001434C7" w:rsidRDefault="00C50393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auto"/>
          </w:tcPr>
          <w:p w:rsidR="00C50393" w:rsidRDefault="00C50393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C50393" w:rsidRPr="001434C7" w:rsidRDefault="00C50393" w:rsidP="00F37DA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C50393" w:rsidRPr="001434C7" w:rsidRDefault="00C50393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C50393" w:rsidRPr="001434C7" w:rsidRDefault="00C50393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50393" w:rsidRPr="001434C7" w:rsidRDefault="00C50393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7" w:type="dxa"/>
            <w:shd w:val="clear" w:color="auto" w:fill="auto"/>
          </w:tcPr>
          <w:p w:rsidR="00C50393" w:rsidRPr="001434C7" w:rsidRDefault="00C50393" w:rsidP="00F37DA8">
            <w:pPr>
              <w:jc w:val="center"/>
              <w:rPr>
                <w:rFonts w:cs="Arial"/>
                <w:b/>
              </w:rPr>
            </w:pPr>
          </w:p>
        </w:tc>
      </w:tr>
      <w:tr w:rsidR="0069119B" w:rsidRPr="001434C7" w:rsidTr="00F37DA8">
        <w:tc>
          <w:tcPr>
            <w:tcW w:w="467" w:type="dxa"/>
            <w:shd w:val="clear" w:color="auto" w:fill="auto"/>
          </w:tcPr>
          <w:p w:rsidR="0069119B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69119B" w:rsidRPr="001434C7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auto"/>
          </w:tcPr>
          <w:p w:rsidR="0069119B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69119B" w:rsidRPr="001434C7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69119B" w:rsidRPr="001434C7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9119B" w:rsidRPr="001434C7" w:rsidRDefault="0069119B" w:rsidP="00F37DA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7" w:type="dxa"/>
            <w:shd w:val="clear" w:color="auto" w:fill="auto"/>
          </w:tcPr>
          <w:p w:rsidR="0069119B" w:rsidRPr="001434C7" w:rsidRDefault="0069119B" w:rsidP="00F37DA8">
            <w:pPr>
              <w:jc w:val="center"/>
              <w:rPr>
                <w:rFonts w:cs="Arial"/>
                <w:b/>
              </w:rPr>
            </w:pPr>
          </w:p>
        </w:tc>
      </w:tr>
    </w:tbl>
    <w:p w:rsidR="00C50393" w:rsidRDefault="00C50393" w:rsidP="00C50393">
      <w:pPr>
        <w:tabs>
          <w:tab w:val="left" w:pos="1065"/>
        </w:tabs>
        <w:jc w:val="both"/>
        <w:rPr>
          <w:rFonts w:eastAsia="Times New Roman" w:cs="Calibri"/>
          <w:b/>
          <w:sz w:val="20"/>
          <w:szCs w:val="20"/>
          <w:vertAlign w:val="superscript"/>
          <w:lang w:eastAsia="pl-PL"/>
        </w:rPr>
      </w:pPr>
    </w:p>
    <w:p w:rsidR="00C50393" w:rsidRPr="000600EB" w:rsidRDefault="00C50393" w:rsidP="00C50393">
      <w:pPr>
        <w:tabs>
          <w:tab w:val="left" w:pos="1065"/>
        </w:tabs>
        <w:jc w:val="both"/>
        <w:rPr>
          <w:rFonts w:cs="Arial"/>
          <w:color w:val="000000" w:themeColor="text1"/>
          <w:sz w:val="16"/>
          <w:szCs w:val="16"/>
        </w:rPr>
      </w:pPr>
      <w:r w:rsidRPr="000600EB">
        <w:rPr>
          <w:rFonts w:eastAsia="Times New Roman" w:cs="Calibri"/>
          <w:b/>
          <w:color w:val="000000" w:themeColor="text1"/>
          <w:sz w:val="20"/>
          <w:szCs w:val="20"/>
          <w:vertAlign w:val="superscript"/>
          <w:lang w:eastAsia="pl-PL"/>
        </w:rPr>
        <w:t>1</w:t>
      </w:r>
      <w:r w:rsidRPr="000600EB">
        <w:rPr>
          <w:rFonts w:cs="Arial"/>
          <w:color w:val="000000" w:themeColor="text1"/>
          <w:sz w:val="16"/>
          <w:szCs w:val="16"/>
        </w:rPr>
        <w:t>określić przedmiot zamówienia w taki sposób aby Zamawiający mógł jednoznacznie stwierdzić czy warunek zdolności technicznej</w:t>
      </w:r>
      <w:r>
        <w:rPr>
          <w:rFonts w:cs="Arial"/>
          <w:color w:val="000000" w:themeColor="text1"/>
          <w:sz w:val="16"/>
          <w:szCs w:val="16"/>
        </w:rPr>
        <w:br/>
      </w:r>
      <w:r w:rsidR="00263E9C">
        <w:rPr>
          <w:rFonts w:cs="Arial"/>
          <w:color w:val="000000" w:themeColor="text1"/>
          <w:sz w:val="16"/>
          <w:szCs w:val="16"/>
        </w:rPr>
        <w:t>lub</w:t>
      </w:r>
      <w:r w:rsidRPr="000600EB">
        <w:rPr>
          <w:rFonts w:cs="Arial"/>
          <w:color w:val="000000" w:themeColor="text1"/>
          <w:sz w:val="16"/>
          <w:szCs w:val="16"/>
        </w:rPr>
        <w:t xml:space="preserve"> zawodowej został spełniony w przypadku gdy w zakres wykonywanej umowy/zlecenia wchodzą inne prace należy dokładnie określić rodzaj prac związanych z warunkiem przedstawionym przez Zamawiającego</w:t>
      </w:r>
    </w:p>
    <w:p w:rsidR="00C50393" w:rsidRPr="00263E9C" w:rsidRDefault="00C50393" w:rsidP="00C50393">
      <w:pPr>
        <w:tabs>
          <w:tab w:val="left" w:pos="1065"/>
        </w:tabs>
        <w:jc w:val="both"/>
        <w:rPr>
          <w:rFonts w:eastAsia="Times New Roman" w:cs="Calibri"/>
          <w:b/>
          <w:color w:val="000000" w:themeColor="text1"/>
          <w:sz w:val="20"/>
          <w:szCs w:val="20"/>
          <w:lang w:eastAsia="pl-PL"/>
        </w:rPr>
      </w:pPr>
      <w:r w:rsidRPr="000600EB">
        <w:rPr>
          <w:rFonts w:cs="Arial"/>
          <w:b/>
          <w:color w:val="000000" w:themeColor="text1"/>
          <w:sz w:val="20"/>
          <w:szCs w:val="20"/>
          <w:vertAlign w:val="superscript"/>
        </w:rPr>
        <w:t>2</w:t>
      </w:r>
      <w:r w:rsidRPr="000600EB">
        <w:rPr>
          <w:rFonts w:cs="Arial"/>
          <w:color w:val="000000" w:themeColor="text1"/>
          <w:sz w:val="16"/>
          <w:szCs w:val="16"/>
        </w:rPr>
        <w:t xml:space="preserve">(przypadku gdy w zakres podanej kwoty wchodzą inne wartości np. za  dostawy </w:t>
      </w:r>
      <w:r w:rsidR="00530458">
        <w:rPr>
          <w:rFonts w:cs="Arial"/>
          <w:color w:val="000000" w:themeColor="text1"/>
          <w:sz w:val="16"/>
          <w:szCs w:val="16"/>
        </w:rPr>
        <w:t xml:space="preserve">innych urządzeń </w:t>
      </w:r>
      <w:r w:rsidRPr="000600EB">
        <w:rPr>
          <w:rFonts w:cs="Arial"/>
          <w:color w:val="000000" w:themeColor="text1"/>
          <w:sz w:val="16"/>
          <w:szCs w:val="16"/>
        </w:rPr>
        <w:t>nie zwią</w:t>
      </w:r>
      <w:r>
        <w:rPr>
          <w:rFonts w:cs="Arial"/>
          <w:color w:val="000000" w:themeColor="text1"/>
          <w:sz w:val="16"/>
          <w:szCs w:val="16"/>
        </w:rPr>
        <w:t>zan</w:t>
      </w:r>
      <w:r w:rsidR="00530458">
        <w:rPr>
          <w:rFonts w:cs="Arial"/>
          <w:color w:val="000000" w:themeColor="text1"/>
          <w:sz w:val="16"/>
          <w:szCs w:val="16"/>
        </w:rPr>
        <w:t>ych</w:t>
      </w:r>
      <w:r>
        <w:rPr>
          <w:rFonts w:cs="Arial"/>
          <w:color w:val="000000" w:themeColor="text1"/>
          <w:sz w:val="16"/>
          <w:szCs w:val="16"/>
        </w:rPr>
        <w:t xml:space="preserve"> z warunkiem udziału </w:t>
      </w:r>
      <w:r w:rsidR="00530458">
        <w:rPr>
          <w:rFonts w:cs="Arial"/>
          <w:color w:val="000000" w:themeColor="text1"/>
          <w:sz w:val="16"/>
          <w:szCs w:val="16"/>
        </w:rPr>
        <w:br/>
      </w:r>
      <w:r>
        <w:rPr>
          <w:rFonts w:cs="Arial"/>
          <w:color w:val="000000" w:themeColor="text1"/>
          <w:sz w:val="16"/>
          <w:szCs w:val="16"/>
        </w:rPr>
        <w:t>w postę</w:t>
      </w:r>
      <w:r w:rsidRPr="000600EB">
        <w:rPr>
          <w:rFonts w:cs="Arial"/>
          <w:color w:val="000000" w:themeColor="text1"/>
          <w:sz w:val="16"/>
          <w:szCs w:val="16"/>
        </w:rPr>
        <w:t>powaniu przedstawionym przez Zamawiającego</w:t>
      </w:r>
      <w:r w:rsidR="00530458">
        <w:rPr>
          <w:rFonts w:cs="Arial"/>
          <w:color w:val="000000" w:themeColor="text1"/>
          <w:sz w:val="16"/>
          <w:szCs w:val="16"/>
        </w:rPr>
        <w:t xml:space="preserve"> </w:t>
      </w:r>
      <w:r w:rsidRPr="000600EB">
        <w:rPr>
          <w:rFonts w:cs="Arial"/>
          <w:color w:val="000000" w:themeColor="text1"/>
          <w:sz w:val="16"/>
          <w:szCs w:val="16"/>
        </w:rPr>
        <w:t>, należy podać wartość całkowitą umowy/ zlecenia  w tym kwotę za zakres określony w warunku udziału  w postępowaniu przez Zamawiającego</w:t>
      </w:r>
      <w:bookmarkStart w:id="0" w:name="_GoBack"/>
      <w:bookmarkEnd w:id="0"/>
    </w:p>
    <w:p w:rsidR="00C50393" w:rsidRPr="000A4D9B" w:rsidRDefault="00C50393" w:rsidP="00C50393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0A4D9B">
        <w:rPr>
          <w:rFonts w:cs="Arial"/>
          <w:sz w:val="20"/>
          <w:szCs w:val="20"/>
        </w:rPr>
        <w:t>___________________________, dnia ________________</w:t>
      </w:r>
      <w:r w:rsidRPr="000A4D9B">
        <w:rPr>
          <w:rFonts w:cs="Arial"/>
          <w:sz w:val="20"/>
          <w:szCs w:val="20"/>
        </w:rPr>
        <w:tab/>
      </w:r>
    </w:p>
    <w:p w:rsidR="003736A2" w:rsidRPr="00263E9C" w:rsidRDefault="00263E9C" w:rsidP="00263E9C">
      <w:pPr>
        <w:tabs>
          <w:tab w:val="left" w:pos="1065"/>
        </w:tabs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(miejscowość)</w:t>
      </w:r>
    </w:p>
    <w:p w:rsidR="004325D2" w:rsidRPr="00C16373" w:rsidRDefault="0069119B" w:rsidP="0069119B">
      <w:pPr>
        <w:rPr>
          <w:rFonts w:cs="Calibri"/>
          <w:kern w:val="2"/>
          <w:lang w:eastAsia="ar-SA"/>
        </w:rPr>
      </w:pPr>
      <w:r>
        <w:rPr>
          <w:rFonts w:cs="Calibri"/>
          <w:kern w:val="2"/>
          <w:lang w:eastAsia="ar-SA"/>
        </w:rPr>
        <w:t xml:space="preserve">                                                                                       </w:t>
      </w:r>
      <w:r w:rsidR="004325D2" w:rsidRPr="00C16373">
        <w:rPr>
          <w:rFonts w:cs="Calibri"/>
          <w:kern w:val="2"/>
          <w:lang w:eastAsia="ar-SA"/>
        </w:rPr>
        <w:t>___________________________________________</w:t>
      </w:r>
    </w:p>
    <w:p w:rsidR="00263E9C" w:rsidRDefault="004325D2" w:rsidP="00263E9C">
      <w:pPr>
        <w:spacing w:after="0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263E9C" w:rsidRPr="00411CBA" w:rsidRDefault="007E4505" w:rsidP="00411CBA">
      <w:pPr>
        <w:spacing w:after="0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cstheme="minorHAnsi"/>
          <w:b/>
          <w:bCs/>
          <w:color w:val="1B1B1B"/>
          <w:sz w:val="20"/>
          <w:szCs w:val="20"/>
        </w:rPr>
        <w:t xml:space="preserve">Uwaga: </w:t>
      </w:r>
      <w:r>
        <w:rPr>
          <w:rFonts w:cstheme="minorHAnsi"/>
          <w:b/>
          <w:color w:val="1B1B1B"/>
          <w:sz w:val="20"/>
          <w:szCs w:val="20"/>
        </w:rPr>
        <w:t>Podpis osobisty to zaawansowany podpis elektroniczny</w:t>
      </w:r>
      <w:r>
        <w:rPr>
          <w:rFonts w:cstheme="minorHAnsi"/>
          <w:color w:val="1B1B1B"/>
          <w:sz w:val="20"/>
          <w:szCs w:val="20"/>
        </w:rPr>
        <w:t>.</w:t>
      </w:r>
      <w:r w:rsidR="00263E9C" w:rsidRPr="00D23C04">
        <w:rPr>
          <w:rFonts w:cs="Arial"/>
          <w:sz w:val="20"/>
          <w:szCs w:val="20"/>
        </w:rPr>
        <w:tab/>
      </w:r>
      <w:r w:rsidR="00263E9C" w:rsidRPr="00D23C04">
        <w:rPr>
          <w:rFonts w:cs="Arial"/>
          <w:sz w:val="20"/>
          <w:szCs w:val="20"/>
        </w:rPr>
        <w:tab/>
      </w:r>
      <w:r w:rsidR="00263E9C" w:rsidRPr="00D23C04">
        <w:rPr>
          <w:rFonts w:cs="Arial"/>
          <w:sz w:val="20"/>
          <w:szCs w:val="20"/>
        </w:rPr>
        <w:tab/>
      </w:r>
      <w:r w:rsidR="00263E9C" w:rsidRPr="00D23C04">
        <w:rPr>
          <w:rFonts w:cs="Arial"/>
          <w:sz w:val="20"/>
          <w:szCs w:val="20"/>
        </w:rPr>
        <w:tab/>
      </w:r>
      <w:r w:rsidR="00263E9C" w:rsidRPr="00D23C04">
        <w:rPr>
          <w:rFonts w:cs="Arial"/>
          <w:sz w:val="20"/>
          <w:szCs w:val="20"/>
        </w:rPr>
        <w:tab/>
      </w:r>
    </w:p>
    <w:p w:rsidR="00263E9C" w:rsidRPr="00751FD8" w:rsidRDefault="00263E9C" w:rsidP="00263E9C">
      <w:pPr>
        <w:rPr>
          <w:rFonts w:cs="Helvetica"/>
          <w:color w:val="002060"/>
          <w:sz w:val="18"/>
          <w:szCs w:val="18"/>
        </w:rPr>
      </w:pPr>
      <w:r w:rsidRPr="00751FD8">
        <w:rPr>
          <w:rFonts w:cs="Helvetica"/>
          <w:color w:val="002060"/>
          <w:sz w:val="18"/>
          <w:szCs w:val="18"/>
        </w:rPr>
        <w:t>Do wykazu należy dołączyć dowody określające, czy dostawy zostały wykonane należycie</w:t>
      </w:r>
    </w:p>
    <w:p w:rsidR="007E4505" w:rsidRPr="00751FD8" w:rsidRDefault="00263E9C" w:rsidP="00263E9C">
      <w:pPr>
        <w:tabs>
          <w:tab w:val="left" w:pos="743"/>
        </w:tabs>
        <w:spacing w:before="161" w:line="249" w:lineRule="auto"/>
        <w:ind w:right="136"/>
        <w:jc w:val="both"/>
        <w:rPr>
          <w:rFonts w:ascii="Calibri" w:hAnsi="Calibri" w:cs="Calibri"/>
          <w:color w:val="1F3864" w:themeColor="accent5" w:themeShade="80"/>
          <w:sz w:val="18"/>
          <w:szCs w:val="18"/>
        </w:rPr>
      </w:pPr>
      <w:r w:rsidRPr="00751FD8">
        <w:rPr>
          <w:rFonts w:ascii="Calibri" w:hAnsi="Calibri" w:cs="Calibri"/>
          <w:color w:val="1F3864" w:themeColor="accent5" w:themeShade="80"/>
          <w:sz w:val="18"/>
          <w:szCs w:val="18"/>
        </w:rPr>
        <w:t xml:space="preserve">Jeżeli Wykonawca powołuje się na doświadczenie w realizacji dostaw, </w:t>
      </w:r>
      <w:r w:rsidRPr="00751FD8">
        <w:rPr>
          <w:rFonts w:ascii="Calibri" w:hAnsi="Calibri" w:cs="Calibri"/>
          <w:color w:val="1F3864" w:themeColor="accent5" w:themeShade="80"/>
          <w:spacing w:val="-3"/>
          <w:sz w:val="18"/>
          <w:szCs w:val="18"/>
        </w:rPr>
        <w:t>wykonywa</w:t>
      </w:r>
      <w:r w:rsidRPr="00751FD8">
        <w:rPr>
          <w:rFonts w:ascii="Calibri" w:hAnsi="Calibri" w:cs="Calibri"/>
          <w:color w:val="1F3864" w:themeColor="accent5" w:themeShade="80"/>
          <w:sz w:val="18"/>
          <w:szCs w:val="18"/>
        </w:rPr>
        <w:t xml:space="preserve">nych wspólnie z </w:t>
      </w:r>
      <w:r w:rsidRPr="00751FD8">
        <w:rPr>
          <w:rFonts w:ascii="Calibri" w:hAnsi="Calibri" w:cs="Calibri"/>
          <w:color w:val="1F3864" w:themeColor="accent5" w:themeShade="80"/>
          <w:spacing w:val="-2"/>
          <w:sz w:val="18"/>
          <w:szCs w:val="18"/>
        </w:rPr>
        <w:t xml:space="preserve">innymi </w:t>
      </w:r>
      <w:r w:rsidRPr="00751FD8">
        <w:rPr>
          <w:rFonts w:ascii="Calibri" w:hAnsi="Calibri" w:cs="Calibri"/>
          <w:color w:val="1F3864" w:themeColor="accent5" w:themeShade="80"/>
          <w:sz w:val="18"/>
          <w:szCs w:val="18"/>
        </w:rPr>
        <w:t>wykonawcami,</w:t>
      </w:r>
      <w:r w:rsidRPr="00751FD8">
        <w:rPr>
          <w:rFonts w:ascii="Calibri" w:hAnsi="Calibri" w:cs="Calibri"/>
          <w:color w:val="1F3864" w:themeColor="accent5" w:themeShade="80"/>
          <w:spacing w:val="-2"/>
          <w:sz w:val="18"/>
          <w:szCs w:val="18"/>
        </w:rPr>
        <w:t xml:space="preserve"> </w:t>
      </w:r>
      <w:r w:rsidRPr="00751FD8">
        <w:rPr>
          <w:rFonts w:ascii="Calibri" w:hAnsi="Calibri" w:cs="Calibri"/>
          <w:color w:val="1F3864" w:themeColor="accent5" w:themeShade="80"/>
          <w:sz w:val="18"/>
          <w:szCs w:val="18"/>
        </w:rPr>
        <w:t>wykaz o którym mowa powyżej, dotyczy dostaw, w których wykonaniu Wykonawc</w:t>
      </w:r>
      <w:r w:rsidR="0084475F">
        <w:rPr>
          <w:rFonts w:ascii="Calibri" w:hAnsi="Calibri" w:cs="Calibri"/>
          <w:color w:val="1F3864" w:themeColor="accent5" w:themeShade="80"/>
          <w:sz w:val="18"/>
          <w:szCs w:val="18"/>
        </w:rPr>
        <w:t>a ten bezpośrednio uczestniczył.</w:t>
      </w:r>
      <w:r w:rsidR="00751FD8">
        <w:rPr>
          <w:rFonts w:ascii="Calibri" w:hAnsi="Calibri" w:cs="Calibri"/>
          <w:color w:val="1F3864" w:themeColor="accent5" w:themeShade="80"/>
          <w:spacing w:val="-5"/>
          <w:sz w:val="18"/>
          <w:szCs w:val="18"/>
        </w:rPr>
        <w:br/>
      </w:r>
    </w:p>
    <w:sectPr w:rsidR="007E4505" w:rsidRPr="00751FD8" w:rsidSect="00411CBA">
      <w:headerReference w:type="default" r:id="rId8"/>
      <w:pgSz w:w="11906" w:h="16838" w:code="9"/>
      <w:pgMar w:top="1531" w:right="1418" w:bottom="70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A6" w:rsidRDefault="000B72A6" w:rsidP="00003840">
      <w:pPr>
        <w:spacing w:after="0" w:line="240" w:lineRule="auto"/>
      </w:pPr>
      <w:r>
        <w:separator/>
      </w:r>
    </w:p>
  </w:endnote>
  <w:endnote w:type="continuationSeparator" w:id="0">
    <w:p w:rsidR="000B72A6" w:rsidRDefault="000B72A6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A6" w:rsidRDefault="000B72A6" w:rsidP="00003840">
      <w:pPr>
        <w:spacing w:after="0" w:line="240" w:lineRule="auto"/>
      </w:pPr>
      <w:r>
        <w:separator/>
      </w:r>
    </w:p>
  </w:footnote>
  <w:footnote w:type="continuationSeparator" w:id="0">
    <w:p w:rsidR="000B72A6" w:rsidRDefault="000B72A6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D2" w:rsidRPr="00C82096" w:rsidRDefault="004325D2" w:rsidP="004325D2">
    <w:pPr>
      <w:pStyle w:val="Nagwek2"/>
      <w:pBdr>
        <w:bottom w:val="single" w:sz="12" w:space="0" w:color="auto"/>
      </w:pBdr>
      <w:jc w:val="both"/>
      <w:rPr>
        <w:rFonts w:ascii="Calibri" w:hAnsi="Calibri"/>
        <w:b w:val="0"/>
        <w:i w:val="0"/>
        <w:color w:val="000000"/>
        <w:sz w:val="18"/>
        <w:szCs w:val="18"/>
      </w:rPr>
    </w:pPr>
    <w:r w:rsidRPr="00C82096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>
      <w:rPr>
        <w:rFonts w:ascii="Calibri" w:hAnsi="Calibri"/>
        <w:i w:val="0"/>
        <w:color w:val="000000"/>
        <w:sz w:val="18"/>
        <w:szCs w:val="18"/>
      </w:rPr>
      <w:t>D</w:t>
    </w:r>
    <w:r w:rsidR="00252A81">
      <w:rPr>
        <w:rFonts w:ascii="Calibri" w:hAnsi="Calibri"/>
        <w:i w:val="0"/>
        <w:color w:val="000000"/>
        <w:sz w:val="18"/>
        <w:szCs w:val="18"/>
      </w:rPr>
      <w:t>Z</w:t>
    </w:r>
    <w:r>
      <w:rPr>
        <w:rFonts w:ascii="Calibri" w:hAnsi="Calibri"/>
        <w:i w:val="0"/>
        <w:color w:val="000000"/>
        <w:sz w:val="18"/>
        <w:szCs w:val="18"/>
      </w:rPr>
      <w:t>/DZ–TP</w:t>
    </w:r>
    <w:r w:rsidR="00530458">
      <w:rPr>
        <w:rFonts w:ascii="Calibri" w:hAnsi="Calibri"/>
        <w:i w:val="0"/>
        <w:color w:val="000000"/>
        <w:sz w:val="18"/>
        <w:szCs w:val="18"/>
      </w:rPr>
      <w:t>zmn</w:t>
    </w:r>
    <w:r>
      <w:rPr>
        <w:rFonts w:ascii="Calibri" w:hAnsi="Calibri"/>
        <w:i w:val="0"/>
        <w:color w:val="000000"/>
        <w:sz w:val="18"/>
        <w:szCs w:val="18"/>
      </w:rPr>
      <w:t>-381–2</w:t>
    </w:r>
    <w:r w:rsidRPr="00C82096">
      <w:rPr>
        <w:rFonts w:ascii="Calibri" w:hAnsi="Calibri"/>
        <w:i w:val="0"/>
        <w:color w:val="000000"/>
        <w:sz w:val="18"/>
        <w:szCs w:val="18"/>
      </w:rPr>
      <w:t>–</w:t>
    </w:r>
    <w:r w:rsidR="00530458">
      <w:rPr>
        <w:rFonts w:ascii="Calibri" w:hAnsi="Calibri"/>
        <w:i w:val="0"/>
        <w:color w:val="000000"/>
        <w:sz w:val="18"/>
        <w:szCs w:val="18"/>
      </w:rPr>
      <w:t>52/24</w:t>
    </w:r>
    <w:r w:rsidRPr="00C82096">
      <w:rPr>
        <w:rFonts w:ascii="Calibri" w:hAnsi="Calibri"/>
        <w:i w:val="0"/>
        <w:color w:val="000000"/>
        <w:sz w:val="18"/>
        <w:szCs w:val="18"/>
      </w:rPr>
      <w:t xml:space="preserve">   </w:t>
    </w:r>
    <w:r>
      <w:rPr>
        <w:rFonts w:ascii="Calibri" w:hAnsi="Calibri"/>
        <w:i w:val="0"/>
        <w:color w:val="000000"/>
        <w:sz w:val="18"/>
        <w:szCs w:val="18"/>
      </w:rPr>
      <w:t xml:space="preserve">                    </w:t>
    </w:r>
    <w:r w:rsidRPr="00C82096">
      <w:rPr>
        <w:rFonts w:ascii="Calibri" w:hAnsi="Calibri"/>
        <w:i w:val="0"/>
        <w:color w:val="000000"/>
        <w:sz w:val="18"/>
        <w:szCs w:val="18"/>
      </w:rPr>
      <w:t xml:space="preserve"> </w:t>
    </w:r>
    <w:r w:rsidR="00751FD8">
      <w:rPr>
        <w:rFonts w:ascii="Calibri" w:hAnsi="Calibri"/>
        <w:i w:val="0"/>
        <w:color w:val="000000"/>
        <w:sz w:val="18"/>
        <w:szCs w:val="18"/>
      </w:rPr>
      <w:t xml:space="preserve">   </w:t>
    </w:r>
    <w:r w:rsidRPr="00C82096">
      <w:rPr>
        <w:rFonts w:ascii="Calibri" w:hAnsi="Calibri"/>
        <w:b w:val="0"/>
        <w:i w:val="0"/>
        <w:sz w:val="18"/>
        <w:szCs w:val="18"/>
      </w:rPr>
      <w:t xml:space="preserve">Załącznik </w:t>
    </w:r>
    <w:r w:rsidRPr="00C82096">
      <w:rPr>
        <w:rFonts w:ascii="Calibri" w:hAnsi="Calibri"/>
        <w:i w:val="0"/>
        <w:sz w:val="18"/>
        <w:szCs w:val="18"/>
      </w:rPr>
      <w:t xml:space="preserve">nr </w:t>
    </w:r>
    <w:r w:rsidR="00751FD8">
      <w:rPr>
        <w:rFonts w:ascii="Calibri" w:hAnsi="Calibri"/>
        <w:i w:val="0"/>
        <w:sz w:val="18"/>
        <w:szCs w:val="18"/>
      </w:rPr>
      <w:t>6</w:t>
    </w:r>
    <w:r>
      <w:rPr>
        <w:rFonts w:ascii="Calibri" w:hAnsi="Calibri"/>
        <w:b w:val="0"/>
        <w:i w:val="0"/>
        <w:sz w:val="18"/>
        <w:szCs w:val="18"/>
      </w:rPr>
      <w:t xml:space="preserve"> do S</w:t>
    </w:r>
    <w:r w:rsidRPr="00C82096">
      <w:rPr>
        <w:rFonts w:ascii="Calibri" w:hAnsi="Calibri"/>
        <w:b w:val="0"/>
        <w:i w:val="0"/>
        <w:sz w:val="18"/>
        <w:szCs w:val="18"/>
      </w:rPr>
      <w:t xml:space="preserve">WZ  </w:t>
    </w:r>
  </w:p>
  <w:p w:rsidR="002C1318" w:rsidRDefault="00143AD5">
    <w:pPr>
      <w:pStyle w:val="Nagwek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2" w15:restartNumberingAfterBreak="0">
    <w:nsid w:val="1D54474F"/>
    <w:multiLevelType w:val="hybridMultilevel"/>
    <w:tmpl w:val="B9EE5622"/>
    <w:lvl w:ilvl="0" w:tplc="CFB8654C">
      <w:start w:val="1"/>
      <w:numFmt w:val="decimal"/>
      <w:lvlText w:val="%1)"/>
      <w:lvlJc w:val="left"/>
      <w:pPr>
        <w:ind w:left="540" w:hanging="42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4B65684">
      <w:numFmt w:val="bullet"/>
      <w:lvlText w:val="•"/>
      <w:lvlJc w:val="left"/>
      <w:pPr>
        <w:ind w:left="1498" w:hanging="421"/>
      </w:pPr>
      <w:rPr>
        <w:rFonts w:hint="default"/>
      </w:rPr>
    </w:lvl>
    <w:lvl w:ilvl="2" w:tplc="8DC8D2A6">
      <w:numFmt w:val="bullet"/>
      <w:lvlText w:val="•"/>
      <w:lvlJc w:val="left"/>
      <w:pPr>
        <w:ind w:left="2457" w:hanging="421"/>
      </w:pPr>
      <w:rPr>
        <w:rFonts w:hint="default"/>
      </w:rPr>
    </w:lvl>
    <w:lvl w:ilvl="3" w:tplc="EC1ED2F6">
      <w:numFmt w:val="bullet"/>
      <w:lvlText w:val="•"/>
      <w:lvlJc w:val="left"/>
      <w:pPr>
        <w:ind w:left="3415" w:hanging="421"/>
      </w:pPr>
      <w:rPr>
        <w:rFonts w:hint="default"/>
      </w:rPr>
    </w:lvl>
    <w:lvl w:ilvl="4" w:tplc="CB8A16D8">
      <w:numFmt w:val="bullet"/>
      <w:lvlText w:val="•"/>
      <w:lvlJc w:val="left"/>
      <w:pPr>
        <w:ind w:left="4374" w:hanging="421"/>
      </w:pPr>
      <w:rPr>
        <w:rFonts w:hint="default"/>
      </w:rPr>
    </w:lvl>
    <w:lvl w:ilvl="5" w:tplc="DC86C084">
      <w:numFmt w:val="bullet"/>
      <w:lvlText w:val="•"/>
      <w:lvlJc w:val="left"/>
      <w:pPr>
        <w:ind w:left="5333" w:hanging="421"/>
      </w:pPr>
      <w:rPr>
        <w:rFonts w:hint="default"/>
      </w:rPr>
    </w:lvl>
    <w:lvl w:ilvl="6" w:tplc="3092B644">
      <w:numFmt w:val="bullet"/>
      <w:lvlText w:val="•"/>
      <w:lvlJc w:val="left"/>
      <w:pPr>
        <w:ind w:left="6291" w:hanging="421"/>
      </w:pPr>
      <w:rPr>
        <w:rFonts w:hint="default"/>
      </w:rPr>
    </w:lvl>
    <w:lvl w:ilvl="7" w:tplc="CADE4C98">
      <w:numFmt w:val="bullet"/>
      <w:lvlText w:val="•"/>
      <w:lvlJc w:val="left"/>
      <w:pPr>
        <w:ind w:left="7250" w:hanging="421"/>
      </w:pPr>
      <w:rPr>
        <w:rFonts w:hint="default"/>
      </w:rPr>
    </w:lvl>
    <w:lvl w:ilvl="8" w:tplc="EF4CEF7C">
      <w:numFmt w:val="bullet"/>
      <w:lvlText w:val="•"/>
      <w:lvlJc w:val="left"/>
      <w:pPr>
        <w:ind w:left="8209" w:hanging="421"/>
      </w:pPr>
      <w:rPr>
        <w:rFonts w:hint="default"/>
      </w:rPr>
    </w:lvl>
  </w:abstractNum>
  <w:abstractNum w:abstractNumId="3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E5E38"/>
    <w:multiLevelType w:val="hybridMultilevel"/>
    <w:tmpl w:val="9270664A"/>
    <w:lvl w:ilvl="0" w:tplc="AA1C6D16">
      <w:start w:val="2"/>
      <w:numFmt w:val="decimal"/>
      <w:lvlText w:val="%1."/>
      <w:lvlJc w:val="left"/>
      <w:pPr>
        <w:ind w:left="742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497438B4">
      <w:numFmt w:val="bullet"/>
      <w:lvlText w:val="•"/>
      <w:lvlJc w:val="left"/>
      <w:pPr>
        <w:ind w:left="1678" w:hanging="202"/>
      </w:pPr>
      <w:rPr>
        <w:rFonts w:hint="default"/>
      </w:rPr>
    </w:lvl>
    <w:lvl w:ilvl="2" w:tplc="D91A4908">
      <w:numFmt w:val="bullet"/>
      <w:lvlText w:val="•"/>
      <w:lvlJc w:val="left"/>
      <w:pPr>
        <w:ind w:left="2617" w:hanging="202"/>
      </w:pPr>
      <w:rPr>
        <w:rFonts w:hint="default"/>
      </w:rPr>
    </w:lvl>
    <w:lvl w:ilvl="3" w:tplc="27902AC4">
      <w:numFmt w:val="bullet"/>
      <w:lvlText w:val="•"/>
      <w:lvlJc w:val="left"/>
      <w:pPr>
        <w:ind w:left="3555" w:hanging="202"/>
      </w:pPr>
      <w:rPr>
        <w:rFonts w:hint="default"/>
      </w:rPr>
    </w:lvl>
    <w:lvl w:ilvl="4" w:tplc="FE0EE548">
      <w:numFmt w:val="bullet"/>
      <w:lvlText w:val="•"/>
      <w:lvlJc w:val="left"/>
      <w:pPr>
        <w:ind w:left="4494" w:hanging="202"/>
      </w:pPr>
      <w:rPr>
        <w:rFonts w:hint="default"/>
      </w:rPr>
    </w:lvl>
    <w:lvl w:ilvl="5" w:tplc="8782EDB2">
      <w:numFmt w:val="bullet"/>
      <w:lvlText w:val="•"/>
      <w:lvlJc w:val="left"/>
      <w:pPr>
        <w:ind w:left="5433" w:hanging="202"/>
      </w:pPr>
      <w:rPr>
        <w:rFonts w:hint="default"/>
      </w:rPr>
    </w:lvl>
    <w:lvl w:ilvl="6" w:tplc="6FEE7B4E">
      <w:numFmt w:val="bullet"/>
      <w:lvlText w:val="•"/>
      <w:lvlJc w:val="left"/>
      <w:pPr>
        <w:ind w:left="6371" w:hanging="202"/>
      </w:pPr>
      <w:rPr>
        <w:rFonts w:hint="default"/>
      </w:rPr>
    </w:lvl>
    <w:lvl w:ilvl="7" w:tplc="F92CBA50">
      <w:numFmt w:val="bullet"/>
      <w:lvlText w:val="•"/>
      <w:lvlJc w:val="left"/>
      <w:pPr>
        <w:ind w:left="7310" w:hanging="202"/>
      </w:pPr>
      <w:rPr>
        <w:rFonts w:hint="default"/>
      </w:rPr>
    </w:lvl>
    <w:lvl w:ilvl="8" w:tplc="383474AA">
      <w:numFmt w:val="bullet"/>
      <w:lvlText w:val="•"/>
      <w:lvlJc w:val="left"/>
      <w:pPr>
        <w:ind w:left="8249" w:hanging="202"/>
      </w:pPr>
      <w:rPr>
        <w:rFonts w:hint="default"/>
      </w:rPr>
    </w:lvl>
  </w:abstractNum>
  <w:abstractNum w:abstractNumId="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4D3D"/>
    <w:rsid w:val="00082570"/>
    <w:rsid w:val="00090413"/>
    <w:rsid w:val="000A5AE2"/>
    <w:rsid w:val="000B61A4"/>
    <w:rsid w:val="000B72A6"/>
    <w:rsid w:val="000C37FA"/>
    <w:rsid w:val="000E14EC"/>
    <w:rsid w:val="001262C9"/>
    <w:rsid w:val="00143AD5"/>
    <w:rsid w:val="00155E19"/>
    <w:rsid w:val="00195135"/>
    <w:rsid w:val="00252A81"/>
    <w:rsid w:val="00263E9C"/>
    <w:rsid w:val="002B533E"/>
    <w:rsid w:val="002C1318"/>
    <w:rsid w:val="00336C8F"/>
    <w:rsid w:val="003736A2"/>
    <w:rsid w:val="00411CBA"/>
    <w:rsid w:val="004305C9"/>
    <w:rsid w:val="004325D2"/>
    <w:rsid w:val="00472334"/>
    <w:rsid w:val="00473ECF"/>
    <w:rsid w:val="004C4B8B"/>
    <w:rsid w:val="00530458"/>
    <w:rsid w:val="005328F8"/>
    <w:rsid w:val="0057243D"/>
    <w:rsid w:val="005F76AD"/>
    <w:rsid w:val="0069119B"/>
    <w:rsid w:val="006D6704"/>
    <w:rsid w:val="006E35D3"/>
    <w:rsid w:val="00751FD8"/>
    <w:rsid w:val="00775CC4"/>
    <w:rsid w:val="007A4658"/>
    <w:rsid w:val="007C5CB0"/>
    <w:rsid w:val="007D6CFF"/>
    <w:rsid w:val="007E179C"/>
    <w:rsid w:val="007E4505"/>
    <w:rsid w:val="00801545"/>
    <w:rsid w:val="008420C3"/>
    <w:rsid w:val="0084475F"/>
    <w:rsid w:val="00887A0F"/>
    <w:rsid w:val="008A1DC0"/>
    <w:rsid w:val="008C02AB"/>
    <w:rsid w:val="00943E64"/>
    <w:rsid w:val="009F41C0"/>
    <w:rsid w:val="00A14F7F"/>
    <w:rsid w:val="00AA5F01"/>
    <w:rsid w:val="00AE57E5"/>
    <w:rsid w:val="00B12B45"/>
    <w:rsid w:val="00B50432"/>
    <w:rsid w:val="00BE606D"/>
    <w:rsid w:val="00C50393"/>
    <w:rsid w:val="00C8443D"/>
    <w:rsid w:val="00D1284D"/>
    <w:rsid w:val="00D34791"/>
    <w:rsid w:val="00DB1E0D"/>
    <w:rsid w:val="00DC5782"/>
    <w:rsid w:val="00DE20F2"/>
    <w:rsid w:val="00E67CC4"/>
    <w:rsid w:val="00F424E8"/>
    <w:rsid w:val="00F5132E"/>
    <w:rsid w:val="00F64D5E"/>
    <w:rsid w:val="00FA0980"/>
    <w:rsid w:val="00FC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5039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C5039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736A2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36A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3736A2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E9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rsid w:val="00411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11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1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Natalia Oliwier</cp:lastModifiedBy>
  <cp:revision>25</cp:revision>
  <cp:lastPrinted>2024-10-01T06:42:00Z</cp:lastPrinted>
  <dcterms:created xsi:type="dcterms:W3CDTF">2020-12-21T12:56:00Z</dcterms:created>
  <dcterms:modified xsi:type="dcterms:W3CDTF">2024-10-01T06:42:00Z</dcterms:modified>
</cp:coreProperties>
</file>