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F4DE7" w14:textId="77777777" w:rsidR="00413AA8" w:rsidRPr="00E50659" w:rsidRDefault="00413AA8" w:rsidP="00413AA8">
      <w:pPr>
        <w:spacing w:before="0" w:after="0" w:line="240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r w:rsidRPr="00E50659">
        <w:rPr>
          <w:rFonts w:asciiTheme="minorHAnsi" w:eastAsia="Calibri" w:hAnsiTheme="minorHAnsi" w:cstheme="minorHAnsi"/>
          <w:b/>
          <w:iCs/>
          <w:sz w:val="22"/>
          <w:szCs w:val="22"/>
        </w:rPr>
        <w:t>Załącznik nr 11 do SWZ</w:t>
      </w:r>
    </w:p>
    <w:bookmarkEnd w:id="0"/>
    <w:p w14:paraId="104C9A7F" w14:textId="77777777" w:rsidR="00413AA8" w:rsidRPr="00E50659" w:rsidRDefault="00413AA8" w:rsidP="00413AA8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5CFAC1D" w14:textId="1095D53A" w:rsidR="00413AA8" w:rsidRPr="00E50659" w:rsidRDefault="00413AA8" w:rsidP="00413AA8">
      <w:pPr>
        <w:keepNext/>
        <w:widowControl w:val="0"/>
        <w:spacing w:before="120" w:after="120" w:line="24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BA5D53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Znak postępowania: </w:t>
      </w:r>
      <w:r w:rsidR="00BA5D53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ZP.271.9.2024</w:t>
      </w:r>
    </w:p>
    <w:p w14:paraId="6B0AB44B" w14:textId="77777777" w:rsidR="00413AA8" w:rsidRPr="00E50659" w:rsidRDefault="00413AA8" w:rsidP="00413AA8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413AA8" w:rsidRPr="00E50659" w14:paraId="034D435E" w14:textId="77777777" w:rsidTr="00926B56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4B38055" w14:textId="77777777" w:rsidR="00413AA8" w:rsidRPr="00E50659" w:rsidRDefault="00413AA8" w:rsidP="00413AA8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454F03B0" w14:textId="77777777" w:rsidR="00413AA8" w:rsidRPr="00E50659" w:rsidRDefault="00413AA8" w:rsidP="00413AA8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13AA8" w:rsidRPr="00E50659" w14:paraId="67744A31" w14:textId="77777777" w:rsidTr="00926B56">
        <w:trPr>
          <w:trHeight w:val="494"/>
        </w:trPr>
        <w:tc>
          <w:tcPr>
            <w:tcW w:w="3363" w:type="dxa"/>
            <w:shd w:val="pct15" w:color="auto" w:fill="auto"/>
          </w:tcPr>
          <w:p w14:paraId="461E2B1D" w14:textId="77777777" w:rsidR="00413AA8" w:rsidRPr="00E50659" w:rsidRDefault="00413AA8" w:rsidP="00413AA8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E50659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E50659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0E68D9B2" w14:textId="77777777" w:rsidR="00413AA8" w:rsidRPr="00E50659" w:rsidRDefault="00413AA8" w:rsidP="00413AA8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413AA8" w:rsidRPr="00E50659" w14:paraId="40666E6E" w14:textId="77777777" w:rsidTr="00926B56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734F3368" w14:textId="77777777" w:rsidR="00413AA8" w:rsidRPr="00E50659" w:rsidRDefault="00413AA8" w:rsidP="00413AA8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E50659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4074156B" w14:textId="77777777" w:rsidR="00413AA8" w:rsidRPr="00E50659" w:rsidRDefault="00413AA8" w:rsidP="00413AA8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413AA8" w:rsidRPr="00E50659" w14:paraId="1D6D0492" w14:textId="77777777" w:rsidTr="00926B56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4A75385" w14:textId="77777777" w:rsidR="00413AA8" w:rsidRPr="00E50659" w:rsidRDefault="00413AA8" w:rsidP="00413AA8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E50659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123BDBD4" w14:textId="77777777" w:rsidR="00413AA8" w:rsidRPr="00E50659" w:rsidRDefault="00413AA8" w:rsidP="00413AA8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7A55237C" w14:textId="77777777" w:rsidR="00413AA8" w:rsidRPr="00E50659" w:rsidRDefault="00413AA8" w:rsidP="00413AA8">
      <w:pPr>
        <w:tabs>
          <w:tab w:val="left" w:pos="2508"/>
        </w:tabs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2F3F5312" w14:textId="77777777" w:rsidR="00413AA8" w:rsidRPr="00E50659" w:rsidRDefault="00413AA8" w:rsidP="00413AA8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  <w:r w:rsidRPr="00E5065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>Wykaz osób</w:t>
      </w:r>
    </w:p>
    <w:p w14:paraId="2B62994E" w14:textId="77777777" w:rsidR="00413AA8" w:rsidRPr="00E50659" w:rsidRDefault="00413AA8" w:rsidP="00413AA8">
      <w:pPr>
        <w:spacing w:before="0" w:after="0" w:line="24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E50659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skierowanych przez Wykonawcę do realizacji zamówienia publicznego</w:t>
      </w:r>
    </w:p>
    <w:p w14:paraId="00A00EEB" w14:textId="77777777" w:rsidR="00413AA8" w:rsidRPr="00E50659" w:rsidRDefault="00413AA8" w:rsidP="00413AA8">
      <w:pPr>
        <w:spacing w:before="0" w:after="0" w:line="280" w:lineRule="exact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7690F16" w14:textId="77777777" w:rsidR="00413AA8" w:rsidRPr="00E50659" w:rsidRDefault="00413AA8" w:rsidP="00413AA8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4747DEF" w14:textId="77777777" w:rsidR="00413AA8" w:rsidRPr="00E50659" w:rsidRDefault="00413AA8" w:rsidP="00413AA8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1" w:name="_Hlk90585467"/>
      <w:bookmarkStart w:id="2" w:name="_Hlk90585750"/>
      <w:bookmarkStart w:id="3" w:name="_Hlk104738895"/>
      <w:r w:rsidRPr="00E50659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74100EFA" w14:textId="77777777" w:rsidR="00413AA8" w:rsidRPr="00E50659" w:rsidRDefault="00413AA8" w:rsidP="00413AA8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50659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14:paraId="271B8A84" w14:textId="77777777" w:rsidR="00413AA8" w:rsidRPr="00E50659" w:rsidRDefault="00413AA8" w:rsidP="00413AA8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E50659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p w14:paraId="669DA538" w14:textId="77777777" w:rsidR="00413AA8" w:rsidRPr="00E50659" w:rsidRDefault="00413AA8" w:rsidP="00413AA8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4" w:name="_Hlk135425330"/>
      <w:bookmarkEnd w:id="1"/>
      <w:bookmarkEnd w:id="2"/>
      <w:bookmarkEnd w:id="3"/>
    </w:p>
    <w:p w14:paraId="48D8492F" w14:textId="6D18DC78" w:rsidR="00413AA8" w:rsidRPr="00E50659" w:rsidRDefault="00413AA8" w:rsidP="00413AA8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50659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</w:t>
      </w:r>
      <w:bookmarkEnd w:id="4"/>
      <w:r w:rsidRPr="00E50659">
        <w:rPr>
          <w:rFonts w:asciiTheme="minorHAnsi" w:eastAsia="Calibri" w:hAnsiTheme="minorHAnsi" w:cstheme="minorHAnsi"/>
          <w:b/>
          <w:sz w:val="22"/>
          <w:szCs w:val="22"/>
        </w:rPr>
        <w:t xml:space="preserve">na </w:t>
      </w:r>
      <w:bookmarkStart w:id="5" w:name="_Hlk145020478"/>
      <w:r w:rsidRPr="00E50659">
        <w:rPr>
          <w:rFonts w:asciiTheme="minorHAnsi" w:eastAsia="Calibri" w:hAnsiTheme="minorHAnsi" w:cstheme="minorHAnsi"/>
          <w:b/>
          <w:sz w:val="22"/>
          <w:szCs w:val="22"/>
        </w:rPr>
        <w:t>d</w:t>
      </w:r>
      <w:r w:rsidRPr="00E50659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ostawę wraz </w:t>
      </w:r>
      <w:r w:rsidRPr="00E50659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br/>
        <w:t>z wdrożeniem i uruchomieniem oprogramowania oraz infrastruktury sprzętowej dla Gminy Lewin Kłodzki realizowanego w ramach „Cyberbezpieczny Samorząd”</w:t>
      </w:r>
      <w:bookmarkEnd w:id="5"/>
      <w:r w:rsidRPr="00E50659"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 w:rsidRPr="00E50659">
        <w:rPr>
          <w:rFonts w:asciiTheme="minorHAnsi" w:eastAsia="Calibri" w:hAnsiTheme="minorHAnsi" w:cstheme="minorHAnsi"/>
          <w:sz w:val="22"/>
          <w:szCs w:val="22"/>
        </w:rPr>
        <w:t xml:space="preserve"> prowadzonego przez Gminę Lewin Kłodzki</w:t>
      </w:r>
    </w:p>
    <w:p w14:paraId="2C7C62DF" w14:textId="77777777" w:rsidR="00413AA8" w:rsidRPr="00E50659" w:rsidRDefault="00413AA8" w:rsidP="00413AA8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14:paraId="3AE9D3D6" w14:textId="77777777" w:rsidR="00413AA8" w:rsidRPr="00E50659" w:rsidRDefault="00413AA8" w:rsidP="00413AA8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50659">
        <w:rPr>
          <w:rFonts w:asciiTheme="minorHAnsi" w:hAnsiTheme="minorHAnsi" w:cstheme="minorHAnsi"/>
          <w:spacing w:val="-2"/>
          <w:sz w:val="22"/>
          <w:szCs w:val="22"/>
        </w:rPr>
        <w:t xml:space="preserve">przedstawiamy wykaz osób, które </w:t>
      </w:r>
      <w:r w:rsidRPr="00E50659">
        <w:rPr>
          <w:rFonts w:asciiTheme="minorHAnsi" w:hAnsiTheme="minorHAnsi" w:cstheme="minorHAnsi"/>
          <w:sz w:val="22"/>
          <w:szCs w:val="22"/>
        </w:rPr>
        <w:t xml:space="preserve">skierujemy do realizacji zamówienia, które będą uczestniczyć w jego wykonaniu, w celu potwierdzenia spełniania warunku udziału w postępowaniu, </w:t>
      </w:r>
      <w:bookmarkStart w:id="6" w:name="_Hlk526330741"/>
      <w:r w:rsidRPr="00E50659">
        <w:rPr>
          <w:rFonts w:asciiTheme="minorHAnsi" w:hAnsiTheme="minorHAnsi" w:cstheme="minorHAnsi"/>
          <w:sz w:val="22"/>
          <w:szCs w:val="22"/>
        </w:rPr>
        <w:t>dotyczącego zdolności technicznej lub zawodowej (pkt 4.1.1.4.2. SWZ)</w:t>
      </w:r>
      <w:bookmarkEnd w:id="6"/>
      <w:r w:rsidRPr="00E50659">
        <w:rPr>
          <w:rFonts w:asciiTheme="minorHAnsi" w:hAnsiTheme="minorHAnsi" w:cstheme="minorHAnsi"/>
          <w:sz w:val="22"/>
          <w:szCs w:val="22"/>
        </w:rPr>
        <w:t>:</w:t>
      </w:r>
      <w:r w:rsidRPr="00E50659">
        <w:rPr>
          <w:rFonts w:asciiTheme="minorHAnsi" w:hAnsiTheme="minorHAnsi" w:cstheme="minorHAnsi"/>
          <w:sz w:val="22"/>
          <w:szCs w:val="22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2606"/>
        <w:gridCol w:w="1813"/>
        <w:gridCol w:w="1813"/>
      </w:tblGrid>
      <w:tr w:rsidR="00413AA8" w:rsidRPr="00E50659" w14:paraId="35946CE0" w14:textId="77777777" w:rsidTr="00413AA8">
        <w:tc>
          <w:tcPr>
            <w:tcW w:w="704" w:type="dxa"/>
          </w:tcPr>
          <w:p w14:paraId="6F8ED006" w14:textId="364B871A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126" w:type="dxa"/>
          </w:tcPr>
          <w:p w14:paraId="54CF6419" w14:textId="30EDEBF2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Imię i nazwisko osoby, którą dysponuje Wykonawca</w:t>
            </w:r>
          </w:p>
        </w:tc>
        <w:tc>
          <w:tcPr>
            <w:tcW w:w="2606" w:type="dxa"/>
          </w:tcPr>
          <w:p w14:paraId="333FFEE8" w14:textId="32817257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>Informacje na temat posiadanych kwalifikacji zawodowych, uprawnień, wykształcenia (posiadany certyfikat – jeśli dotyczy)</w:t>
            </w:r>
          </w:p>
        </w:tc>
        <w:tc>
          <w:tcPr>
            <w:tcW w:w="1813" w:type="dxa"/>
          </w:tcPr>
          <w:p w14:paraId="3922CC5E" w14:textId="2B0C3BC3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Informacje potwierdzające posiadane doświadczenie</w:t>
            </w:r>
          </w:p>
        </w:tc>
        <w:tc>
          <w:tcPr>
            <w:tcW w:w="1813" w:type="dxa"/>
          </w:tcPr>
          <w:p w14:paraId="070713EF" w14:textId="0F5D7E9C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Informacja o podstawie do dysponowania osobą</w:t>
            </w:r>
          </w:p>
        </w:tc>
      </w:tr>
      <w:tr w:rsidR="00413AA8" w:rsidRPr="00E50659" w14:paraId="3234D603" w14:textId="77777777" w:rsidTr="00413AA8">
        <w:tc>
          <w:tcPr>
            <w:tcW w:w="704" w:type="dxa"/>
          </w:tcPr>
          <w:p w14:paraId="1A2197EE" w14:textId="1C274393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126" w:type="dxa"/>
          </w:tcPr>
          <w:p w14:paraId="15CE550A" w14:textId="2958207E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606" w:type="dxa"/>
          </w:tcPr>
          <w:p w14:paraId="27A1105D" w14:textId="34E33D31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13" w:type="dxa"/>
          </w:tcPr>
          <w:p w14:paraId="68FD8E4F" w14:textId="0CAF5C37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13" w:type="dxa"/>
          </w:tcPr>
          <w:p w14:paraId="62495453" w14:textId="3E717489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5</w:t>
            </w:r>
          </w:p>
        </w:tc>
      </w:tr>
      <w:tr w:rsidR="00413AA8" w:rsidRPr="00E50659" w14:paraId="47424078" w14:textId="77777777" w:rsidTr="001E427F">
        <w:tc>
          <w:tcPr>
            <w:tcW w:w="9062" w:type="dxa"/>
            <w:gridSpan w:val="5"/>
          </w:tcPr>
          <w:p w14:paraId="62EA0803" w14:textId="517EFE71" w:rsidR="00413AA8" w:rsidRPr="00E50659" w:rsidRDefault="00413AA8" w:rsidP="00413AA8">
            <w:pPr>
              <w:spacing w:before="0" w:after="0" w:line="30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506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Inżynier ds. wdrażania urządzeń serwerowych</w:t>
            </w:r>
          </w:p>
        </w:tc>
      </w:tr>
      <w:tr w:rsidR="00413AA8" w:rsidRPr="00E50659" w14:paraId="1E6D2B47" w14:textId="77777777" w:rsidTr="00413AA8">
        <w:trPr>
          <w:trHeight w:val="1323"/>
        </w:trPr>
        <w:tc>
          <w:tcPr>
            <w:tcW w:w="704" w:type="dxa"/>
          </w:tcPr>
          <w:p w14:paraId="53B00C37" w14:textId="0FF413B1" w:rsidR="00413AA8" w:rsidRPr="00E50659" w:rsidRDefault="00413AA8" w:rsidP="00413AA8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50659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2126" w:type="dxa"/>
          </w:tcPr>
          <w:p w14:paraId="23D184E8" w14:textId="77777777" w:rsidR="00413AA8" w:rsidRPr="00E50659" w:rsidRDefault="00413AA8" w:rsidP="00413AA8">
            <w:pPr>
              <w:spacing w:before="0" w:after="0" w:line="30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606" w:type="dxa"/>
          </w:tcPr>
          <w:p w14:paraId="37E4737A" w14:textId="77777777" w:rsidR="00413AA8" w:rsidRPr="00E50659" w:rsidRDefault="00413AA8" w:rsidP="00413AA8">
            <w:pPr>
              <w:spacing w:before="0" w:after="0" w:line="30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13" w:type="dxa"/>
          </w:tcPr>
          <w:p w14:paraId="522ED5D4" w14:textId="77777777" w:rsidR="00413AA8" w:rsidRPr="00E50659" w:rsidRDefault="00413AA8" w:rsidP="00413AA8">
            <w:pPr>
              <w:spacing w:before="0" w:after="0" w:line="30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13" w:type="dxa"/>
          </w:tcPr>
          <w:p w14:paraId="69CDFCEE" w14:textId="77777777" w:rsidR="00413AA8" w:rsidRPr="00E50659" w:rsidRDefault="00413AA8" w:rsidP="00413AA8">
            <w:pPr>
              <w:spacing w:before="0" w:after="0" w:line="30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6D5F3E7" w14:textId="77777777" w:rsidR="00413AA8" w:rsidRPr="00E50659" w:rsidRDefault="00413AA8" w:rsidP="00413AA8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8FABB4F" w14:textId="77777777" w:rsidR="00413AA8" w:rsidRPr="00E50659" w:rsidRDefault="00413AA8" w:rsidP="00413AA8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5F0B019" w14:textId="77777777" w:rsidR="00413AA8" w:rsidRPr="00E50659" w:rsidRDefault="00413AA8" w:rsidP="00413AA8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DA08639" w14:textId="77777777" w:rsidR="00413AA8" w:rsidRPr="00E50659" w:rsidRDefault="00413AA8" w:rsidP="00413AA8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24A1C10" w14:textId="77777777" w:rsidR="00413AA8" w:rsidRPr="00E50659" w:rsidRDefault="00413AA8" w:rsidP="00413AA8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50659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………………………………………………………………………………………………………</w:t>
      </w:r>
    </w:p>
    <w:p w14:paraId="0023661C" w14:textId="77777777" w:rsidR="00413AA8" w:rsidRPr="00E50659" w:rsidRDefault="00413AA8" w:rsidP="00413AA8">
      <w:pPr>
        <w:spacing w:before="0" w:after="0" w:line="300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E50659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E50659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E50659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p w14:paraId="691100E8" w14:textId="77777777" w:rsidR="00413AA8" w:rsidRPr="00E50659" w:rsidRDefault="00413AA8" w:rsidP="00413AA8">
      <w:pPr>
        <w:spacing w:before="120" w:after="12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4C5CC216" w14:textId="77777777" w:rsidR="00413AA8" w:rsidRPr="00E50659" w:rsidRDefault="00413AA8" w:rsidP="00413AA8">
      <w:pPr>
        <w:spacing w:before="0" w:after="12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36E537CA" w14:textId="1D2189C4" w:rsidR="00A834F4" w:rsidRPr="00E50659" w:rsidRDefault="00A834F4" w:rsidP="00F41509">
      <w:pPr>
        <w:rPr>
          <w:rFonts w:asciiTheme="minorHAnsi" w:hAnsiTheme="minorHAnsi" w:cstheme="minorHAnsi"/>
          <w:sz w:val="22"/>
          <w:szCs w:val="22"/>
        </w:rPr>
      </w:pPr>
    </w:p>
    <w:sectPr w:rsidR="00A834F4" w:rsidRPr="00E50659" w:rsidSect="00E5065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843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573B8" w14:textId="77777777" w:rsidR="00D90A8F" w:rsidRDefault="00D90A8F">
      <w:r>
        <w:separator/>
      </w:r>
    </w:p>
  </w:endnote>
  <w:endnote w:type="continuationSeparator" w:id="0">
    <w:p w14:paraId="0B5F67B8" w14:textId="77777777" w:rsidR="00D90A8F" w:rsidRDefault="00D90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04F987B4" w:rsidR="00C24F2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13AA8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0071647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413AA8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413AA8">
      <w:rPr>
        <w:rFonts w:cs="Calibri"/>
        <w:color w:val="646464"/>
        <w:sz w:val="10"/>
        <w:szCs w:val="10"/>
      </w:rPr>
      <w:br/>
      <w:t xml:space="preserve">ul. Spokojna 13A, 01-044 Warszawa | infolinia: +48 223152340 | e-mail: </w:t>
    </w:r>
    <w:hyperlink r:id="rId3" w:history="1">
      <w:r w:rsidR="00413AA8" w:rsidRPr="001F15CC">
        <w:rPr>
          <w:rStyle w:val="Hipercze"/>
          <w:rFonts w:cs="Calibri"/>
          <w:sz w:val="10"/>
          <w:szCs w:val="10"/>
        </w:rPr>
        <w:t>cppc@cppc.gov.pl</w:t>
      </w:r>
    </w:hyperlink>
  </w:p>
  <w:p w14:paraId="4F549D3C" w14:textId="4758B083" w:rsidR="00413AA8" w:rsidRPr="00413AA8" w:rsidRDefault="00413AA8" w:rsidP="00413AA8">
    <w:pPr>
      <w:pStyle w:val="Stopka"/>
      <w:tabs>
        <w:tab w:val="right" w:pos="9720"/>
      </w:tabs>
      <w:jc w:val="right"/>
      <w:rPr>
        <w:rFonts w:cs="Calibri"/>
        <w:sz w:val="22"/>
        <w:szCs w:val="10"/>
      </w:rPr>
    </w:pPr>
    <w:r w:rsidRPr="00413AA8">
      <w:rPr>
        <w:rFonts w:cs="Calibri"/>
        <w:sz w:val="22"/>
        <w:szCs w:val="10"/>
      </w:rPr>
      <w:t xml:space="preserve">Strona </w:t>
    </w:r>
    <w:r w:rsidRPr="00413AA8">
      <w:rPr>
        <w:rFonts w:cs="Calibri"/>
        <w:b/>
        <w:bCs/>
        <w:sz w:val="22"/>
        <w:szCs w:val="10"/>
      </w:rPr>
      <w:fldChar w:fldCharType="begin"/>
    </w:r>
    <w:r w:rsidRPr="00413AA8">
      <w:rPr>
        <w:rFonts w:cs="Calibri"/>
        <w:b/>
        <w:bCs/>
        <w:sz w:val="22"/>
        <w:szCs w:val="10"/>
      </w:rPr>
      <w:instrText>PAGE  \* Arabic  \* MERGEFORMAT</w:instrText>
    </w:r>
    <w:r w:rsidRPr="00413AA8">
      <w:rPr>
        <w:rFonts w:cs="Calibri"/>
        <w:b/>
        <w:bCs/>
        <w:sz w:val="22"/>
        <w:szCs w:val="10"/>
      </w:rPr>
      <w:fldChar w:fldCharType="separate"/>
    </w:r>
    <w:r w:rsidRPr="00413AA8">
      <w:rPr>
        <w:rFonts w:cs="Calibri"/>
        <w:b/>
        <w:bCs/>
        <w:sz w:val="22"/>
        <w:szCs w:val="10"/>
      </w:rPr>
      <w:t>1</w:t>
    </w:r>
    <w:r w:rsidRPr="00413AA8">
      <w:rPr>
        <w:rFonts w:cs="Calibri"/>
        <w:b/>
        <w:bCs/>
        <w:sz w:val="22"/>
        <w:szCs w:val="10"/>
      </w:rPr>
      <w:fldChar w:fldCharType="end"/>
    </w:r>
    <w:r w:rsidRPr="00413AA8">
      <w:rPr>
        <w:rFonts w:cs="Calibri"/>
        <w:sz w:val="22"/>
        <w:szCs w:val="10"/>
      </w:rPr>
      <w:t xml:space="preserve"> z </w:t>
    </w:r>
    <w:r w:rsidRPr="00413AA8">
      <w:rPr>
        <w:rFonts w:cs="Calibri"/>
        <w:b/>
        <w:bCs/>
        <w:sz w:val="22"/>
        <w:szCs w:val="10"/>
      </w:rPr>
      <w:fldChar w:fldCharType="begin"/>
    </w:r>
    <w:r w:rsidRPr="00413AA8">
      <w:rPr>
        <w:rFonts w:cs="Calibri"/>
        <w:b/>
        <w:bCs/>
        <w:sz w:val="22"/>
        <w:szCs w:val="10"/>
      </w:rPr>
      <w:instrText>NUMPAGES  \* Arabic  \* MERGEFORMAT</w:instrText>
    </w:r>
    <w:r w:rsidRPr="00413AA8">
      <w:rPr>
        <w:rFonts w:cs="Calibri"/>
        <w:b/>
        <w:bCs/>
        <w:sz w:val="22"/>
        <w:szCs w:val="10"/>
      </w:rPr>
      <w:fldChar w:fldCharType="separate"/>
    </w:r>
    <w:r w:rsidRPr="00413AA8">
      <w:rPr>
        <w:rFonts w:cs="Calibri"/>
        <w:b/>
        <w:bCs/>
        <w:sz w:val="22"/>
        <w:szCs w:val="10"/>
      </w:rPr>
      <w:t>2</w:t>
    </w:r>
    <w:r w:rsidRPr="00413AA8">
      <w:rPr>
        <w:rFonts w:cs="Calibri"/>
        <w:b/>
        <w:bCs/>
        <w:sz w:val="22"/>
        <w:szCs w:val="1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F82F3BA" w:rsidR="00760990" w:rsidRPr="00413AA8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13AA8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8939570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3AA8">
      <w:rPr>
        <w:rFonts w:cs="Calibri"/>
        <w:color w:val="646464"/>
        <w:sz w:val="10"/>
        <w:szCs w:val="10"/>
      </w:rPr>
      <w:t xml:space="preserve">CENTRUM PROJEKTÓW POLSKA CYFROWA </w:t>
    </w:r>
    <w:r w:rsidRPr="00413AA8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13AA8" w:rsidRPr="00413AA8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FFE07E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906601574" name="Obraz 1906601574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3BD02" w14:textId="77777777" w:rsidR="00D90A8F" w:rsidRDefault="00D90A8F">
      <w:r>
        <w:separator/>
      </w:r>
    </w:p>
  </w:footnote>
  <w:footnote w:type="continuationSeparator" w:id="0">
    <w:p w14:paraId="39C52803" w14:textId="77777777" w:rsidR="00D90A8F" w:rsidRDefault="00D90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2323475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4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44909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9366833">
    <w:abstractNumId w:val="9"/>
  </w:num>
  <w:num w:numId="4" w16cid:durableId="1655261403">
    <w:abstractNumId w:val="6"/>
  </w:num>
  <w:num w:numId="5" w16cid:durableId="1294024681">
    <w:abstractNumId w:val="15"/>
  </w:num>
  <w:num w:numId="6" w16cid:durableId="140268677">
    <w:abstractNumId w:val="13"/>
  </w:num>
  <w:num w:numId="7" w16cid:durableId="554508534">
    <w:abstractNumId w:val="14"/>
  </w:num>
  <w:num w:numId="8" w16cid:durableId="207959424">
    <w:abstractNumId w:val="0"/>
  </w:num>
  <w:num w:numId="9" w16cid:durableId="210894855">
    <w:abstractNumId w:val="1"/>
  </w:num>
  <w:num w:numId="10" w16cid:durableId="692730371">
    <w:abstractNumId w:val="12"/>
  </w:num>
  <w:num w:numId="11" w16cid:durableId="1681272893">
    <w:abstractNumId w:val="8"/>
  </w:num>
  <w:num w:numId="12" w16cid:durableId="1612057031">
    <w:abstractNumId w:val="16"/>
  </w:num>
  <w:num w:numId="13" w16cid:durableId="526524078">
    <w:abstractNumId w:val="11"/>
  </w:num>
  <w:num w:numId="14" w16cid:durableId="1442795127">
    <w:abstractNumId w:val="7"/>
  </w:num>
  <w:num w:numId="15" w16cid:durableId="240995029">
    <w:abstractNumId w:val="5"/>
  </w:num>
  <w:num w:numId="16" w16cid:durableId="1123228107">
    <w:abstractNumId w:val="4"/>
  </w:num>
  <w:num w:numId="17" w16cid:durableId="4236906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20631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5361F"/>
    <w:rsid w:val="003816DA"/>
    <w:rsid w:val="00385FFB"/>
    <w:rsid w:val="00412555"/>
    <w:rsid w:val="00413AA8"/>
    <w:rsid w:val="00432B23"/>
    <w:rsid w:val="00480EDC"/>
    <w:rsid w:val="00482EA3"/>
    <w:rsid w:val="004844AD"/>
    <w:rsid w:val="004E62F6"/>
    <w:rsid w:val="005115C2"/>
    <w:rsid w:val="00550C24"/>
    <w:rsid w:val="00597B3D"/>
    <w:rsid w:val="005A056A"/>
    <w:rsid w:val="005B7917"/>
    <w:rsid w:val="005E22E2"/>
    <w:rsid w:val="006760F1"/>
    <w:rsid w:val="006B1ACE"/>
    <w:rsid w:val="006D19B4"/>
    <w:rsid w:val="006E040C"/>
    <w:rsid w:val="006F1468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E1411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D4A4F"/>
    <w:rsid w:val="00AF3CB9"/>
    <w:rsid w:val="00AF4EB4"/>
    <w:rsid w:val="00B371AE"/>
    <w:rsid w:val="00B546E9"/>
    <w:rsid w:val="00B619ED"/>
    <w:rsid w:val="00B82EF6"/>
    <w:rsid w:val="00BA5D53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90A8F"/>
    <w:rsid w:val="00DC0C56"/>
    <w:rsid w:val="00E1663C"/>
    <w:rsid w:val="00E50659"/>
    <w:rsid w:val="00EA5546"/>
    <w:rsid w:val="00EB7791"/>
    <w:rsid w:val="00EE312E"/>
    <w:rsid w:val="00F41509"/>
    <w:rsid w:val="00F6134F"/>
    <w:rsid w:val="00F753C2"/>
    <w:rsid w:val="00F8620F"/>
    <w:rsid w:val="00FC1C05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6455D1C2-514B-481F-855C-B7BD18A4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3A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ppc@cppc.gov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CA377-9B2C-4E5D-8607-FD5005C4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3</cp:revision>
  <dcterms:created xsi:type="dcterms:W3CDTF">2024-09-05T09:05:00Z</dcterms:created>
  <dcterms:modified xsi:type="dcterms:W3CDTF">2024-10-01T09:07:00Z</dcterms:modified>
</cp:coreProperties>
</file>