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82DBA" w14:textId="3698436B" w:rsidR="0079652D" w:rsidRPr="009F0144" w:rsidRDefault="0079652D" w:rsidP="0079652D">
      <w:pPr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RO.271.10.2024                                                                                                 </w:t>
      </w:r>
      <w:r w:rsidRPr="009F0144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 xml:space="preserve">1 </w:t>
      </w:r>
      <w:r w:rsidRPr="009F0144">
        <w:rPr>
          <w:rFonts w:ascii="Arial" w:hAnsi="Arial" w:cs="Arial"/>
          <w:b/>
          <w:sz w:val="20"/>
          <w:szCs w:val="20"/>
        </w:rPr>
        <w:t xml:space="preserve">do SWZ </w:t>
      </w:r>
    </w:p>
    <w:p w14:paraId="2FA20934" w14:textId="58FF1E2C" w:rsidR="0079652D" w:rsidRDefault="0079652D" w:rsidP="0079652D">
      <w:pPr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0DC09B08" w14:textId="77777777" w:rsidR="005E1D5F" w:rsidRPr="009F0144" w:rsidRDefault="005E1D5F" w:rsidP="005E1D5F">
      <w:pPr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4"/>
        <w:gridCol w:w="5436"/>
      </w:tblGrid>
      <w:tr w:rsidR="005E1D5F" w:rsidRPr="009F0144" w14:paraId="4B9066B3" w14:textId="77777777" w:rsidTr="00F2518F">
        <w:trPr>
          <w:trHeight w:hRule="exact" w:val="574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82F8A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0144">
              <w:rPr>
                <w:rFonts w:ascii="Arial" w:hAnsi="Arial" w:cs="Arial"/>
                <w:sz w:val="20"/>
                <w:szCs w:val="20"/>
              </w:rPr>
              <w:t>Dane Wykonawcy / Wykonawców występujących wspólnie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8C5D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ind w:left="497" w:right="1064" w:firstLine="497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9598D5A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1D5F" w:rsidRPr="009F0144" w14:paraId="6C4F1C71" w14:textId="77777777" w:rsidTr="00F2518F">
        <w:trPr>
          <w:trHeight w:hRule="exact" w:val="556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0B2EC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0144">
              <w:rPr>
                <w:rFonts w:ascii="Arial" w:hAnsi="Arial" w:cs="Arial"/>
                <w:sz w:val="20"/>
                <w:szCs w:val="20"/>
              </w:rPr>
              <w:t xml:space="preserve">Adres Wykonawcy: kod, miejscowość </w:t>
            </w:r>
          </w:p>
          <w:p w14:paraId="649CF607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0144">
              <w:rPr>
                <w:rFonts w:ascii="Arial" w:hAnsi="Arial" w:cs="Arial"/>
                <w:sz w:val="20"/>
                <w:szCs w:val="20"/>
              </w:rPr>
              <w:t>ulica, nr lokalu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52C4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ind w:right="106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1D5F" w:rsidRPr="009F0144" w14:paraId="6EC7CB34" w14:textId="77777777" w:rsidTr="00F2518F">
        <w:trPr>
          <w:trHeight w:val="340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302FA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0144">
              <w:rPr>
                <w:rFonts w:ascii="Arial" w:hAnsi="Arial" w:cs="Arial"/>
                <w:sz w:val="20"/>
                <w:szCs w:val="20"/>
              </w:rPr>
              <w:t xml:space="preserve">Nr telefonu/faksu: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0843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1D5F" w:rsidRPr="009F0144" w14:paraId="5EA4F5BC" w14:textId="77777777" w:rsidTr="00F2518F">
        <w:trPr>
          <w:trHeight w:val="340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B7411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0144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727C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1D5F" w:rsidRPr="009F0144" w14:paraId="026BD494" w14:textId="77777777" w:rsidTr="00F2518F">
        <w:trPr>
          <w:trHeight w:val="340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4136C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0144">
              <w:rPr>
                <w:rFonts w:ascii="Arial" w:hAnsi="Arial" w:cs="Arial"/>
                <w:sz w:val="20"/>
                <w:szCs w:val="20"/>
              </w:rPr>
              <w:t>REGON: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062D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1D5F" w:rsidRPr="009F0144" w14:paraId="16304271" w14:textId="77777777" w:rsidTr="00F2518F">
        <w:trPr>
          <w:trHeight w:val="340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6D85A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0144">
              <w:rPr>
                <w:rFonts w:ascii="Arial" w:hAnsi="Arial" w:cs="Arial"/>
                <w:sz w:val="20"/>
                <w:szCs w:val="20"/>
              </w:rPr>
              <w:t xml:space="preserve">NIP: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E371" w14:textId="77777777" w:rsidR="005E1D5F" w:rsidRPr="009F0144" w:rsidRDefault="005E1D5F" w:rsidP="006012E6">
            <w:pPr>
              <w:autoSpaceDE w:val="0"/>
              <w:autoSpaceDN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250050" w14:textId="252B216B" w:rsidR="0079652D" w:rsidRPr="009F0144" w:rsidRDefault="0079652D" w:rsidP="0079652D">
      <w:pPr>
        <w:tabs>
          <w:tab w:val="left" w:pos="993"/>
        </w:tabs>
        <w:autoSpaceDE w:val="0"/>
        <w:autoSpaceDN w:val="0"/>
        <w:spacing w:line="360" w:lineRule="auto"/>
        <w:contextualSpacing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4ABC46A0" w14:textId="77777777" w:rsidR="002F0942" w:rsidRPr="009F0144" w:rsidRDefault="002F0942" w:rsidP="002F0942">
      <w:pPr>
        <w:tabs>
          <w:tab w:val="left" w:pos="993"/>
        </w:tabs>
        <w:autoSpaceDE w:val="0"/>
        <w:autoSpaceDN w:val="0"/>
        <w:spacing w:after="0" w:line="240" w:lineRule="auto"/>
        <w:ind w:left="4536" w:firstLine="567"/>
        <w:contextualSpacing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44A80AC3" w14:textId="0D58336C" w:rsidR="005E1D5F" w:rsidRPr="0079652D" w:rsidRDefault="0079652D" w:rsidP="000C554B">
      <w:pPr>
        <w:autoSpaceDE w:val="0"/>
        <w:autoSpaceDN w:val="0"/>
        <w:spacing w:line="360" w:lineRule="auto"/>
        <w:contextualSpacing/>
        <w:jc w:val="center"/>
        <w:outlineLvl w:val="0"/>
        <w:rPr>
          <w:rFonts w:ascii="Arial" w:hAnsi="Arial" w:cs="Arial"/>
          <w:b/>
          <w:spacing w:val="20"/>
          <w:sz w:val="24"/>
          <w:szCs w:val="24"/>
          <w:u w:val="single"/>
          <w:lang w:val="de-DE"/>
        </w:rPr>
      </w:pPr>
      <w:r w:rsidRPr="0079652D">
        <w:rPr>
          <w:rFonts w:ascii="Arial" w:hAnsi="Arial" w:cs="Arial"/>
          <w:b/>
          <w:spacing w:val="20"/>
          <w:sz w:val="24"/>
          <w:szCs w:val="24"/>
          <w:u w:val="single"/>
          <w:lang w:val="de-DE"/>
        </w:rPr>
        <w:t>FORMULARZ OFERTOWY</w:t>
      </w:r>
    </w:p>
    <w:p w14:paraId="44800583" w14:textId="77777777" w:rsidR="000C554B" w:rsidRPr="009F0144" w:rsidRDefault="000C554B" w:rsidP="0079652D">
      <w:pPr>
        <w:autoSpaceDE w:val="0"/>
        <w:autoSpaceDN w:val="0"/>
        <w:spacing w:line="360" w:lineRule="auto"/>
        <w:contextualSpacing/>
        <w:jc w:val="center"/>
        <w:outlineLvl w:val="0"/>
        <w:rPr>
          <w:rFonts w:ascii="Arial" w:hAnsi="Arial" w:cs="Arial"/>
          <w:b/>
          <w:spacing w:val="20"/>
          <w:sz w:val="20"/>
          <w:szCs w:val="20"/>
          <w:u w:val="single"/>
          <w:lang w:val="de-DE"/>
        </w:rPr>
      </w:pPr>
    </w:p>
    <w:p w14:paraId="2236BBE1" w14:textId="77777777" w:rsidR="0079652D" w:rsidRDefault="005E1D5F" w:rsidP="0079652D">
      <w:pPr>
        <w:autoSpaceDE w:val="0"/>
        <w:autoSpaceDN w:val="0"/>
        <w:spacing w:after="0" w:line="360" w:lineRule="auto"/>
        <w:contextualSpacing/>
        <w:jc w:val="center"/>
        <w:rPr>
          <w:rFonts w:ascii="Arial" w:hAnsi="Arial" w:cs="Arial"/>
          <w:sz w:val="18"/>
          <w:szCs w:val="18"/>
        </w:rPr>
      </w:pPr>
      <w:r w:rsidRPr="000C554B">
        <w:rPr>
          <w:rFonts w:ascii="Arial" w:hAnsi="Arial" w:cs="Arial"/>
          <w:sz w:val="18"/>
          <w:szCs w:val="18"/>
        </w:rPr>
        <w:t xml:space="preserve">Nawiązując do ogłoszenia </w:t>
      </w:r>
      <w:r w:rsidR="006012E6" w:rsidRPr="000C554B">
        <w:rPr>
          <w:rFonts w:ascii="Arial" w:hAnsi="Arial" w:cs="Arial"/>
          <w:sz w:val="18"/>
          <w:szCs w:val="18"/>
        </w:rPr>
        <w:t>postępowania</w:t>
      </w:r>
      <w:r w:rsidRPr="000C554B">
        <w:rPr>
          <w:rFonts w:ascii="Arial" w:hAnsi="Arial" w:cs="Arial"/>
          <w:sz w:val="18"/>
          <w:szCs w:val="18"/>
        </w:rPr>
        <w:t xml:space="preserve"> o </w:t>
      </w:r>
      <w:r w:rsidR="006012E6" w:rsidRPr="000C554B">
        <w:rPr>
          <w:rFonts w:ascii="Arial" w:hAnsi="Arial" w:cs="Arial"/>
          <w:sz w:val="18"/>
          <w:szCs w:val="18"/>
        </w:rPr>
        <w:t xml:space="preserve">udzielenie </w:t>
      </w:r>
      <w:r w:rsidRPr="000C554B">
        <w:rPr>
          <w:rFonts w:ascii="Arial" w:hAnsi="Arial" w:cs="Arial"/>
          <w:sz w:val="18"/>
          <w:szCs w:val="18"/>
        </w:rPr>
        <w:t>zamówieni</w:t>
      </w:r>
      <w:r w:rsidR="006012E6" w:rsidRPr="000C554B">
        <w:rPr>
          <w:rFonts w:ascii="Arial" w:hAnsi="Arial" w:cs="Arial"/>
          <w:sz w:val="18"/>
          <w:szCs w:val="18"/>
        </w:rPr>
        <w:t>a</w:t>
      </w:r>
      <w:r w:rsidRPr="000C554B">
        <w:rPr>
          <w:rFonts w:ascii="Arial" w:hAnsi="Arial" w:cs="Arial"/>
          <w:sz w:val="18"/>
          <w:szCs w:val="18"/>
        </w:rPr>
        <w:t xml:space="preserve"> publiczne</w:t>
      </w:r>
      <w:r w:rsidR="006012E6" w:rsidRPr="000C554B">
        <w:rPr>
          <w:rFonts w:ascii="Arial" w:hAnsi="Arial" w:cs="Arial"/>
          <w:sz w:val="18"/>
          <w:szCs w:val="18"/>
        </w:rPr>
        <w:t>go</w:t>
      </w:r>
      <w:r w:rsidRPr="000C554B">
        <w:rPr>
          <w:rFonts w:ascii="Arial" w:hAnsi="Arial" w:cs="Arial"/>
          <w:sz w:val="18"/>
          <w:szCs w:val="18"/>
        </w:rPr>
        <w:t xml:space="preserve"> na</w:t>
      </w:r>
      <w:r w:rsidR="0079652D">
        <w:rPr>
          <w:rFonts w:ascii="Arial" w:hAnsi="Arial" w:cs="Arial"/>
          <w:sz w:val="18"/>
          <w:szCs w:val="18"/>
        </w:rPr>
        <w:t>:</w:t>
      </w:r>
    </w:p>
    <w:p w14:paraId="26E5D7F1" w14:textId="3B38C70A" w:rsidR="005E1D5F" w:rsidRPr="0079652D" w:rsidRDefault="0079652D" w:rsidP="0079652D">
      <w:pPr>
        <w:autoSpaceDE w:val="0"/>
        <w:autoSpaceDN w:val="0"/>
        <w:spacing w:after="0" w:line="360" w:lineRule="auto"/>
        <w:contextualSpacing/>
        <w:jc w:val="center"/>
        <w:rPr>
          <w:rFonts w:ascii="Arial" w:hAnsi="Arial" w:cs="Arial"/>
        </w:rPr>
      </w:pPr>
      <w:r w:rsidRPr="0079652D">
        <w:rPr>
          <w:rFonts w:ascii="Arial" w:hAnsi="Arial" w:cs="Arial"/>
          <w:b/>
          <w:bCs/>
        </w:rPr>
        <w:t>„Zakup wyposażenia do świetlicy wiejskiej w Augustowie”</w:t>
      </w:r>
    </w:p>
    <w:p w14:paraId="79C48356" w14:textId="77777777" w:rsidR="002F0942" w:rsidRDefault="002F0942" w:rsidP="00406C31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18"/>
          <w:szCs w:val="18"/>
        </w:rPr>
      </w:pPr>
    </w:p>
    <w:p w14:paraId="5A9A0F3E" w14:textId="596E5BCC" w:rsidR="005E1D5F" w:rsidRPr="002F0942" w:rsidRDefault="005E1D5F" w:rsidP="00406C31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18"/>
          <w:szCs w:val="18"/>
        </w:rPr>
      </w:pPr>
      <w:r w:rsidRPr="002F0942">
        <w:rPr>
          <w:rFonts w:ascii="Arial" w:hAnsi="Arial" w:cs="Arial"/>
          <w:sz w:val="18"/>
          <w:szCs w:val="18"/>
        </w:rPr>
        <w:t>My niżej podpisani działając w imieniu i na rzecz:</w:t>
      </w:r>
    </w:p>
    <w:p w14:paraId="63479D6E" w14:textId="54A417D9" w:rsidR="005E1D5F" w:rsidRPr="000C554B" w:rsidRDefault="005E1D5F" w:rsidP="00406C31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18"/>
          <w:szCs w:val="18"/>
        </w:rPr>
      </w:pPr>
      <w:r w:rsidRPr="000C554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……………………………………………………………………………………………………...…</w:t>
      </w:r>
      <w:r w:rsidR="0079652D">
        <w:rPr>
          <w:rFonts w:ascii="Arial" w:hAnsi="Arial" w:cs="Arial"/>
          <w:sz w:val="18"/>
          <w:szCs w:val="18"/>
        </w:rPr>
        <w:t>……………………….</w:t>
      </w:r>
    </w:p>
    <w:p w14:paraId="4D6F71FB" w14:textId="65CC1C08" w:rsidR="005E1D5F" w:rsidRDefault="005E1D5F" w:rsidP="00406C31">
      <w:pPr>
        <w:pBdr>
          <w:bottom w:val="single" w:sz="6" w:space="1" w:color="auto"/>
        </w:pBdr>
        <w:autoSpaceDE w:val="0"/>
        <w:autoSpaceDN w:val="0"/>
        <w:adjustRightInd w:val="0"/>
        <w:spacing w:after="0" w:line="360" w:lineRule="auto"/>
        <w:ind w:right="23"/>
        <w:contextualSpacing/>
        <w:rPr>
          <w:rFonts w:ascii="Arial" w:hAnsi="Arial" w:cs="Arial"/>
          <w:i/>
          <w:iCs/>
          <w:sz w:val="18"/>
          <w:szCs w:val="18"/>
        </w:rPr>
      </w:pPr>
      <w:r w:rsidRPr="000C554B">
        <w:rPr>
          <w:rFonts w:ascii="Arial" w:hAnsi="Arial" w:cs="Arial"/>
          <w:i/>
          <w:iCs/>
          <w:sz w:val="18"/>
          <w:szCs w:val="18"/>
        </w:rPr>
        <w:t>(nazwa (firma) dokładny adres Wykonawcy/Wykonawców) (w przypadku składania oferty przez wykonawców wspólnie ubiegających się o udzielenie zamówienia należy podać nazwy(firmy)  i adresy wszystkich tych Wykonawców)</w:t>
      </w:r>
    </w:p>
    <w:p w14:paraId="2463CDD5" w14:textId="0C388EE5" w:rsidR="002F0942" w:rsidRPr="0079652D" w:rsidRDefault="002F0942" w:rsidP="00406C31">
      <w:pPr>
        <w:numPr>
          <w:ilvl w:val="0"/>
          <w:numId w:val="28"/>
        </w:numPr>
        <w:autoSpaceDE w:val="0"/>
        <w:autoSpaceDN w:val="0"/>
        <w:spacing w:after="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79652D">
        <w:rPr>
          <w:rFonts w:ascii="Arial" w:hAnsi="Arial" w:cs="Arial"/>
        </w:rPr>
        <w:t>Oferujemy wykonanie przedmiotowego zamówienia, określonego w specyfikacji warunków zamówienia:</w:t>
      </w:r>
    </w:p>
    <w:p w14:paraId="23DC2977" w14:textId="5EA673F2" w:rsidR="002F0942" w:rsidRPr="0079652D" w:rsidRDefault="0079652D" w:rsidP="0079652D">
      <w:pPr>
        <w:autoSpaceDE w:val="0"/>
        <w:autoSpaceDN w:val="0"/>
        <w:spacing w:after="0" w:line="360" w:lineRule="auto"/>
        <w:jc w:val="both"/>
        <w:rPr>
          <w:rFonts w:ascii="Arial" w:hAnsi="Arial" w:cs="Arial"/>
        </w:rPr>
      </w:pPr>
      <w:r w:rsidRPr="0079652D">
        <w:rPr>
          <w:rFonts w:ascii="Arial" w:hAnsi="Arial" w:cs="Arial"/>
        </w:rPr>
        <w:t xml:space="preserve">   </w:t>
      </w:r>
      <w:r w:rsidR="002F0942" w:rsidRPr="0079652D">
        <w:rPr>
          <w:rFonts w:ascii="Arial" w:hAnsi="Arial" w:cs="Arial"/>
        </w:rPr>
        <w:t>za cenę: …………………</w:t>
      </w:r>
      <w:r w:rsidRPr="0079652D">
        <w:rPr>
          <w:rFonts w:ascii="Arial" w:hAnsi="Arial" w:cs="Arial"/>
        </w:rPr>
        <w:t>…..</w:t>
      </w:r>
      <w:r w:rsidR="002F0942" w:rsidRPr="0079652D">
        <w:rPr>
          <w:rFonts w:ascii="Arial" w:hAnsi="Arial" w:cs="Arial"/>
        </w:rPr>
        <w:t>. zł. brutto</w:t>
      </w:r>
    </w:p>
    <w:p w14:paraId="57792B97" w14:textId="77777777" w:rsidR="002F0942" w:rsidRPr="002F0942" w:rsidRDefault="002F0942" w:rsidP="00406C31">
      <w:pPr>
        <w:autoSpaceDE w:val="0"/>
        <w:autoSpaceDN w:val="0"/>
        <w:spacing w:after="0" w:line="360" w:lineRule="auto"/>
        <w:contextualSpacing/>
        <w:jc w:val="both"/>
        <w:rPr>
          <w:rFonts w:ascii="Arial" w:hAnsi="Arial" w:cs="Arial"/>
          <w:b/>
          <w:sz w:val="18"/>
          <w:szCs w:val="18"/>
          <w:u w:val="single"/>
          <w:lang w:eastAsia="pl-PL"/>
        </w:rPr>
      </w:pPr>
    </w:p>
    <w:p w14:paraId="7ACE2806" w14:textId="2B768D93" w:rsidR="002F0942" w:rsidRPr="002F0942" w:rsidRDefault="002F0942" w:rsidP="00406C31">
      <w:pPr>
        <w:autoSpaceDE w:val="0"/>
        <w:autoSpaceDN w:val="0"/>
        <w:spacing w:after="0" w:line="360" w:lineRule="auto"/>
        <w:contextualSpacing/>
        <w:jc w:val="both"/>
        <w:rPr>
          <w:rFonts w:ascii="Arial" w:hAnsi="Arial" w:cs="Arial"/>
          <w:b/>
          <w:sz w:val="18"/>
          <w:szCs w:val="18"/>
          <w:u w:val="single"/>
          <w:lang w:eastAsia="pl-PL"/>
        </w:rPr>
      </w:pPr>
      <w:r w:rsidRPr="002F0942">
        <w:rPr>
          <w:rFonts w:ascii="Arial" w:hAnsi="Arial" w:cs="Arial"/>
          <w:b/>
          <w:sz w:val="18"/>
          <w:szCs w:val="18"/>
          <w:u w:val="single"/>
          <w:lang w:eastAsia="pl-PL"/>
        </w:rPr>
        <w:t>UWAGA: Cen</w:t>
      </w:r>
      <w:r w:rsidR="0079652D">
        <w:rPr>
          <w:rFonts w:ascii="Arial" w:hAnsi="Arial" w:cs="Arial"/>
          <w:b/>
          <w:sz w:val="18"/>
          <w:szCs w:val="18"/>
          <w:u w:val="single"/>
          <w:lang w:eastAsia="pl-PL"/>
        </w:rPr>
        <w:t>a</w:t>
      </w:r>
      <w:r w:rsidRPr="002F0942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 powyższ</w:t>
      </w:r>
      <w:r w:rsidR="0079652D">
        <w:rPr>
          <w:rFonts w:ascii="Arial" w:hAnsi="Arial" w:cs="Arial"/>
          <w:b/>
          <w:sz w:val="18"/>
          <w:szCs w:val="18"/>
          <w:u w:val="single"/>
          <w:lang w:eastAsia="pl-PL"/>
        </w:rPr>
        <w:t>a</w:t>
      </w:r>
      <w:r w:rsidRPr="002F0942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 mu</w:t>
      </w:r>
      <w:r w:rsidR="0079652D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si </w:t>
      </w:r>
      <w:r w:rsidRPr="002F0942">
        <w:rPr>
          <w:rFonts w:ascii="Arial" w:hAnsi="Arial" w:cs="Arial"/>
          <w:b/>
          <w:sz w:val="18"/>
          <w:szCs w:val="18"/>
          <w:u w:val="single"/>
          <w:lang w:eastAsia="pl-PL"/>
        </w:rPr>
        <w:t>być wyliczon</w:t>
      </w:r>
      <w:r w:rsidR="0079652D">
        <w:rPr>
          <w:rFonts w:ascii="Arial" w:hAnsi="Arial" w:cs="Arial"/>
          <w:b/>
          <w:sz w:val="18"/>
          <w:szCs w:val="18"/>
          <w:u w:val="single"/>
          <w:lang w:eastAsia="pl-PL"/>
        </w:rPr>
        <w:t>a</w:t>
      </w:r>
      <w:r w:rsidRPr="002F0942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 według </w:t>
      </w:r>
      <w:r w:rsidR="0079652D">
        <w:rPr>
          <w:rFonts w:ascii="Arial" w:hAnsi="Arial" w:cs="Arial"/>
          <w:b/>
          <w:sz w:val="18"/>
          <w:szCs w:val="18"/>
          <w:u w:val="single"/>
          <w:lang w:eastAsia="pl-PL"/>
        </w:rPr>
        <w:t>f</w:t>
      </w:r>
      <w:r w:rsidRPr="002F0942">
        <w:rPr>
          <w:rFonts w:ascii="Arial" w:hAnsi="Arial" w:cs="Arial"/>
          <w:b/>
          <w:sz w:val="18"/>
          <w:szCs w:val="18"/>
          <w:u w:val="single"/>
          <w:lang w:eastAsia="pl-PL"/>
        </w:rPr>
        <w:t>ormularz</w:t>
      </w:r>
      <w:r w:rsidR="0079652D">
        <w:rPr>
          <w:rFonts w:ascii="Arial" w:hAnsi="Arial" w:cs="Arial"/>
          <w:b/>
          <w:sz w:val="18"/>
          <w:szCs w:val="18"/>
          <w:u w:val="single"/>
          <w:lang w:eastAsia="pl-PL"/>
        </w:rPr>
        <w:t>a</w:t>
      </w:r>
      <w:r w:rsidRPr="002F0942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 ceno</w:t>
      </w:r>
      <w:r w:rsidR="0079652D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wego </w:t>
      </w:r>
      <w:r w:rsidRPr="002F0942">
        <w:rPr>
          <w:rFonts w:ascii="Arial" w:hAnsi="Arial" w:cs="Arial"/>
          <w:b/>
          <w:sz w:val="18"/>
          <w:szCs w:val="18"/>
          <w:u w:val="single"/>
          <w:lang w:eastAsia="pl-PL"/>
        </w:rPr>
        <w:t>zamówienia i służ</w:t>
      </w:r>
      <w:r w:rsidR="0079652D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y </w:t>
      </w:r>
      <w:r w:rsidRPr="002F0942">
        <w:rPr>
          <w:rFonts w:ascii="Arial" w:hAnsi="Arial" w:cs="Arial"/>
          <w:b/>
          <w:sz w:val="18"/>
          <w:szCs w:val="18"/>
          <w:u w:val="single"/>
          <w:lang w:eastAsia="pl-PL"/>
        </w:rPr>
        <w:t>wyłącznie porównaniu złożonych ofert</w:t>
      </w:r>
    </w:p>
    <w:p w14:paraId="51E269D0" w14:textId="77777777" w:rsidR="002F0942" w:rsidRPr="002F0942" w:rsidRDefault="002F0942" w:rsidP="00406C31">
      <w:pPr>
        <w:autoSpaceDE w:val="0"/>
        <w:autoSpaceDN w:val="0"/>
        <w:spacing w:after="0" w:line="360" w:lineRule="auto"/>
        <w:contextualSpacing/>
        <w:jc w:val="both"/>
        <w:rPr>
          <w:rFonts w:ascii="Arial" w:hAnsi="Arial" w:cs="Arial"/>
          <w:b/>
          <w:sz w:val="18"/>
          <w:szCs w:val="18"/>
          <w:u w:val="single"/>
          <w:lang w:eastAsia="pl-PL"/>
        </w:rPr>
      </w:pPr>
    </w:p>
    <w:p w14:paraId="76021F4F" w14:textId="77777777" w:rsidR="002F0942" w:rsidRPr="0079652D" w:rsidRDefault="002F0942" w:rsidP="00406C31">
      <w:pPr>
        <w:numPr>
          <w:ilvl w:val="0"/>
          <w:numId w:val="28"/>
        </w:numPr>
        <w:autoSpaceDE w:val="0"/>
        <w:autoSpaceDN w:val="0"/>
        <w:spacing w:after="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79652D">
        <w:rPr>
          <w:rFonts w:ascii="Arial" w:hAnsi="Arial" w:cs="Arial"/>
        </w:rPr>
        <w:t xml:space="preserve">Termin płatności: </w:t>
      </w:r>
      <w:r w:rsidRPr="0079652D">
        <w:rPr>
          <w:rFonts w:ascii="Arial" w:hAnsi="Arial" w:cs="Arial"/>
          <w:b/>
          <w:u w:val="single"/>
        </w:rPr>
        <w:t>21/30</w:t>
      </w:r>
      <w:r w:rsidRPr="0079652D">
        <w:rPr>
          <w:rFonts w:ascii="Arial" w:hAnsi="Arial" w:cs="Arial"/>
          <w:b/>
        </w:rPr>
        <w:t xml:space="preserve"> </w:t>
      </w:r>
      <w:r w:rsidRPr="0079652D">
        <w:rPr>
          <w:rStyle w:val="Odwoanieprzypisudolnego"/>
          <w:rFonts w:ascii="Arial" w:hAnsi="Arial" w:cs="Arial"/>
        </w:rPr>
        <w:footnoteReference w:id="1"/>
      </w:r>
      <w:r w:rsidRPr="0079652D">
        <w:rPr>
          <w:rFonts w:ascii="Arial" w:hAnsi="Arial" w:cs="Arial"/>
        </w:rPr>
        <w:t xml:space="preserve"> dni</w:t>
      </w:r>
    </w:p>
    <w:p w14:paraId="76E40AFC" w14:textId="625C54C4" w:rsidR="00754FA7" w:rsidRPr="002F0942" w:rsidRDefault="00754FA7" w:rsidP="00406C31">
      <w:pPr>
        <w:numPr>
          <w:ilvl w:val="0"/>
          <w:numId w:val="28"/>
        </w:numPr>
        <w:autoSpaceDE w:val="0"/>
        <w:autoSpaceDN w:val="0"/>
        <w:spacing w:after="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2F0942">
        <w:rPr>
          <w:rFonts w:ascii="Arial" w:hAnsi="Arial" w:cs="Arial"/>
          <w:sz w:val="18"/>
          <w:szCs w:val="18"/>
        </w:rPr>
        <w:t>Oświadczamy, że:</w:t>
      </w:r>
    </w:p>
    <w:p w14:paraId="02E80AC4" w14:textId="5F982370" w:rsidR="0060788E" w:rsidRDefault="00754FA7" w:rsidP="00406C31">
      <w:pPr>
        <w:numPr>
          <w:ilvl w:val="0"/>
          <w:numId w:val="27"/>
        </w:numPr>
        <w:tabs>
          <w:tab w:val="num" w:pos="709"/>
        </w:tabs>
        <w:autoSpaceDE w:val="0"/>
        <w:autoSpaceDN w:val="0"/>
        <w:spacing w:after="0" w:line="360" w:lineRule="auto"/>
        <w:ind w:left="709" w:hanging="283"/>
        <w:contextualSpacing/>
        <w:jc w:val="both"/>
        <w:rPr>
          <w:rFonts w:ascii="Arial" w:hAnsi="Arial" w:cs="Arial"/>
          <w:sz w:val="18"/>
          <w:szCs w:val="18"/>
        </w:rPr>
      </w:pPr>
      <w:r w:rsidRPr="00754FA7">
        <w:rPr>
          <w:rFonts w:ascii="Arial" w:hAnsi="Arial" w:cs="Arial"/>
          <w:sz w:val="18"/>
          <w:szCs w:val="18"/>
        </w:rPr>
        <w:t>Zapoznaliśmy się z treścią SWZ, a w szczególności z projektowanymi postanowieniami umowy</w:t>
      </w:r>
      <w:r w:rsidR="00406C31">
        <w:rPr>
          <w:rFonts w:ascii="Arial" w:hAnsi="Arial" w:cs="Arial"/>
          <w:sz w:val="18"/>
          <w:szCs w:val="18"/>
        </w:rPr>
        <w:t xml:space="preserve"> oraz</w:t>
      </w:r>
      <w:r w:rsidRPr="00754FA7">
        <w:rPr>
          <w:rFonts w:ascii="Arial" w:hAnsi="Arial" w:cs="Arial"/>
          <w:sz w:val="18"/>
          <w:szCs w:val="18"/>
        </w:rPr>
        <w:t>, że wykonamy zamówienie na warunkach i zasadach określonych tam przez Zamawiającego.</w:t>
      </w:r>
    </w:p>
    <w:p w14:paraId="625E0003" w14:textId="77777777" w:rsidR="0060788E" w:rsidRDefault="00754FA7" w:rsidP="00406C31">
      <w:pPr>
        <w:numPr>
          <w:ilvl w:val="0"/>
          <w:numId w:val="27"/>
        </w:numPr>
        <w:tabs>
          <w:tab w:val="num" w:pos="709"/>
        </w:tabs>
        <w:autoSpaceDE w:val="0"/>
        <w:autoSpaceDN w:val="0"/>
        <w:spacing w:after="0" w:line="360" w:lineRule="auto"/>
        <w:ind w:left="709" w:hanging="283"/>
        <w:contextualSpacing/>
        <w:jc w:val="both"/>
        <w:rPr>
          <w:rFonts w:ascii="Arial" w:hAnsi="Arial" w:cs="Arial"/>
          <w:sz w:val="18"/>
          <w:szCs w:val="18"/>
        </w:rPr>
      </w:pPr>
      <w:r w:rsidRPr="0060788E">
        <w:rPr>
          <w:rFonts w:ascii="Arial" w:hAnsi="Arial" w:cs="Arial"/>
          <w:sz w:val="18"/>
          <w:szCs w:val="18"/>
        </w:rPr>
        <w:t>Otrzymaliśmy konieczne informacje do przygotowania oferty. Uważamy się za związanych niniejszą ofertą przez czas wskazany w SWZ, w przypadku uznania naszej oferty za najkorzystniejszą zobowiązujemy się do podpisania umowy na warunkach zawartych w  SWZ w miejscu i  terminie wskazanym przez Zamawiającego.</w:t>
      </w:r>
    </w:p>
    <w:p w14:paraId="2B155084" w14:textId="77777777" w:rsidR="0060788E" w:rsidRDefault="00754FA7" w:rsidP="00406C31">
      <w:pPr>
        <w:numPr>
          <w:ilvl w:val="0"/>
          <w:numId w:val="27"/>
        </w:numPr>
        <w:tabs>
          <w:tab w:val="num" w:pos="709"/>
        </w:tabs>
        <w:autoSpaceDE w:val="0"/>
        <w:autoSpaceDN w:val="0"/>
        <w:spacing w:after="0" w:line="360" w:lineRule="auto"/>
        <w:ind w:left="709" w:hanging="283"/>
        <w:contextualSpacing/>
        <w:jc w:val="both"/>
        <w:rPr>
          <w:rFonts w:ascii="Arial" w:hAnsi="Arial" w:cs="Arial"/>
          <w:sz w:val="18"/>
          <w:szCs w:val="18"/>
        </w:rPr>
      </w:pPr>
      <w:r w:rsidRPr="0060788E">
        <w:rPr>
          <w:rFonts w:ascii="Arial" w:hAnsi="Arial" w:cs="Arial"/>
          <w:sz w:val="18"/>
          <w:szCs w:val="18"/>
        </w:rPr>
        <w:t xml:space="preserve">Wypełniliśmy obowiązki informacyjne przewidziane w art. 13 lub art. 14 </w:t>
      </w:r>
      <w:r w:rsidRPr="0060788E">
        <w:rPr>
          <w:rFonts w:ascii="Arial" w:hAnsi="Arial" w:cs="Arial"/>
          <w:i/>
          <w:sz w:val="18"/>
          <w:szCs w:val="18"/>
        </w:rPr>
        <w:t xml:space="preserve">rozporządzenia Parlamentu Europejskiego i Rady (UE) 2016/679 z dnia 27 kwietnia 2016 r. </w:t>
      </w:r>
      <w:r w:rsidRPr="0060788E">
        <w:rPr>
          <w:rFonts w:ascii="Arial" w:hAnsi="Arial" w:cs="Arial"/>
          <w:i/>
          <w:color w:val="000000"/>
          <w:sz w:val="18"/>
          <w:szCs w:val="18"/>
        </w:rPr>
        <w:t xml:space="preserve">w sprawie ochrony osób fizycznych w związku z przetwarzaniem danych osobowych i w sprawie swobodnego przepływu takich danych oraz </w:t>
      </w:r>
      <w:r w:rsidRPr="0060788E">
        <w:rPr>
          <w:rFonts w:ascii="Arial" w:hAnsi="Arial" w:cs="Arial"/>
          <w:i/>
          <w:color w:val="000000"/>
          <w:sz w:val="18"/>
          <w:szCs w:val="18"/>
        </w:rPr>
        <w:lastRenderedPageBreak/>
        <w:t>uchylenia dyrektywy 95/46/WE (ogólne rozporządzenie o ochronie danych) (Dz. Urz. UE L 119 z 2016 r.,)</w:t>
      </w:r>
      <w:r w:rsidRPr="0060788E">
        <w:rPr>
          <w:rFonts w:ascii="Arial" w:hAnsi="Arial" w:cs="Arial"/>
          <w:color w:val="000000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48345A8" w14:textId="562D835C" w:rsidR="00754FA7" w:rsidRDefault="00754FA7" w:rsidP="00406C31">
      <w:pPr>
        <w:numPr>
          <w:ilvl w:val="0"/>
          <w:numId w:val="27"/>
        </w:numPr>
        <w:tabs>
          <w:tab w:val="num" w:pos="709"/>
        </w:tabs>
        <w:autoSpaceDE w:val="0"/>
        <w:autoSpaceDN w:val="0"/>
        <w:spacing w:after="0" w:line="360" w:lineRule="auto"/>
        <w:ind w:left="709" w:hanging="283"/>
        <w:contextualSpacing/>
        <w:jc w:val="both"/>
        <w:rPr>
          <w:rFonts w:ascii="Arial" w:hAnsi="Arial" w:cs="Arial"/>
          <w:sz w:val="18"/>
          <w:szCs w:val="18"/>
        </w:rPr>
      </w:pPr>
      <w:r w:rsidRPr="0060788E">
        <w:rPr>
          <w:rFonts w:ascii="Arial" w:hAnsi="Arial" w:cs="Arial"/>
          <w:sz w:val="18"/>
          <w:szCs w:val="18"/>
        </w:rPr>
        <w:t>Oświadczamy, iż informacje i dokumenty zawarte w ofercie na stronach od …. do …. stanowią tajemnicę przedsiębiorstwa w rozumieniu przepisów o zwalczaniu nieuczciwej konkurencji i nie mogą być ujawniane pozostałym uczestnikom postępowania (</w:t>
      </w:r>
      <w:r w:rsidRPr="0060788E">
        <w:rPr>
          <w:rFonts w:ascii="Arial" w:hAnsi="Arial" w:cs="Arial"/>
          <w:i/>
          <w:sz w:val="18"/>
          <w:szCs w:val="18"/>
        </w:rPr>
        <w:t>wypełnić jeśli dotyczy</w:t>
      </w:r>
      <w:r w:rsidRPr="0060788E">
        <w:rPr>
          <w:rFonts w:ascii="Arial" w:hAnsi="Arial" w:cs="Arial"/>
          <w:sz w:val="18"/>
          <w:szCs w:val="18"/>
        </w:rPr>
        <w:t xml:space="preserve">). </w:t>
      </w:r>
    </w:p>
    <w:p w14:paraId="5A7A47D9" w14:textId="02E81BCB" w:rsidR="00406C31" w:rsidRPr="0060788E" w:rsidRDefault="00406C31" w:rsidP="00406C31">
      <w:pPr>
        <w:autoSpaceDE w:val="0"/>
        <w:autoSpaceDN w:val="0"/>
        <w:spacing w:after="0" w:line="360" w:lineRule="auto"/>
        <w:ind w:left="709"/>
        <w:contextualSpacing/>
        <w:jc w:val="both"/>
        <w:rPr>
          <w:rFonts w:ascii="Arial" w:hAnsi="Arial" w:cs="Arial"/>
          <w:sz w:val="18"/>
          <w:szCs w:val="18"/>
        </w:rPr>
      </w:pPr>
    </w:p>
    <w:p w14:paraId="7B141671" w14:textId="77777777" w:rsidR="00754FA7" w:rsidRPr="00754FA7" w:rsidRDefault="00754FA7" w:rsidP="00406C31">
      <w:pPr>
        <w:autoSpaceDE w:val="0"/>
        <w:autoSpaceDN w:val="0"/>
        <w:spacing w:after="0" w:line="360" w:lineRule="auto"/>
        <w:ind w:left="284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754FA7">
        <w:rPr>
          <w:rFonts w:ascii="Arial" w:hAnsi="Arial" w:cs="Arial"/>
          <w:b/>
          <w:sz w:val="18"/>
          <w:szCs w:val="18"/>
          <w:u w:val="single"/>
        </w:rPr>
        <w:t>UWAGA</w:t>
      </w:r>
      <w:r w:rsidRPr="00754FA7">
        <w:rPr>
          <w:rFonts w:ascii="Arial" w:hAnsi="Arial" w:cs="Arial"/>
          <w:b/>
          <w:sz w:val="18"/>
          <w:szCs w:val="18"/>
        </w:rPr>
        <w:t xml:space="preserve">: W przypadku gdy Wykonawca zastrzegł, że informacje stanowią tajemnice przedsiębiorstwa i nie mogą być udostępniane musi wykazać, że zastrzeżone informacje stanowią tajemnicę przedsiębiorstwa. </w:t>
      </w:r>
    </w:p>
    <w:p w14:paraId="4CADFA24" w14:textId="35875750" w:rsidR="00754FA7" w:rsidRDefault="00754FA7" w:rsidP="00406C31">
      <w:pPr>
        <w:autoSpaceDE w:val="0"/>
        <w:autoSpaceDN w:val="0"/>
        <w:spacing w:after="0" w:line="360" w:lineRule="auto"/>
        <w:ind w:left="284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754FA7">
        <w:rPr>
          <w:rFonts w:ascii="Arial" w:hAnsi="Arial" w:cs="Arial"/>
          <w:b/>
          <w:sz w:val="18"/>
          <w:szCs w:val="18"/>
        </w:rPr>
        <w:t xml:space="preserve">(Zamawiający wskazuje, iż zgodnie z art. 18 ust. 3 ustawy </w:t>
      </w:r>
      <w:proofErr w:type="spellStart"/>
      <w:r w:rsidRPr="00754FA7">
        <w:rPr>
          <w:rFonts w:ascii="Arial" w:hAnsi="Arial" w:cs="Arial"/>
          <w:b/>
          <w:sz w:val="18"/>
          <w:szCs w:val="18"/>
        </w:rPr>
        <w:t>Pzp</w:t>
      </w:r>
      <w:proofErr w:type="spellEnd"/>
      <w:r w:rsidRPr="00754FA7">
        <w:rPr>
          <w:rFonts w:ascii="Arial" w:hAnsi="Arial" w:cs="Arial"/>
          <w:b/>
          <w:sz w:val="18"/>
          <w:szCs w:val="18"/>
        </w:rPr>
        <w:t xml:space="preserve"> Wykonawca nie może zastrzec informacji,</w:t>
      </w:r>
      <w:r w:rsidR="0060788E">
        <w:rPr>
          <w:rFonts w:ascii="Arial" w:hAnsi="Arial" w:cs="Arial"/>
          <w:b/>
          <w:sz w:val="18"/>
          <w:szCs w:val="18"/>
        </w:rPr>
        <w:t xml:space="preserve"> </w:t>
      </w:r>
      <w:r w:rsidRPr="00754FA7">
        <w:rPr>
          <w:rFonts w:ascii="Arial" w:hAnsi="Arial" w:cs="Arial"/>
          <w:b/>
          <w:sz w:val="18"/>
          <w:szCs w:val="18"/>
        </w:rPr>
        <w:t xml:space="preserve">o których mowa w art. 222 ust. 5 ustawy </w:t>
      </w:r>
      <w:proofErr w:type="spellStart"/>
      <w:r w:rsidRPr="00754FA7">
        <w:rPr>
          <w:rFonts w:ascii="Arial" w:hAnsi="Arial" w:cs="Arial"/>
          <w:b/>
          <w:sz w:val="18"/>
          <w:szCs w:val="18"/>
        </w:rPr>
        <w:t>Pzp</w:t>
      </w:r>
      <w:proofErr w:type="spellEnd"/>
      <w:r w:rsidRPr="00754FA7">
        <w:rPr>
          <w:rFonts w:ascii="Arial" w:hAnsi="Arial" w:cs="Arial"/>
          <w:b/>
          <w:sz w:val="18"/>
          <w:szCs w:val="18"/>
        </w:rPr>
        <w:t>).</w:t>
      </w:r>
    </w:p>
    <w:p w14:paraId="2B184047" w14:textId="77777777" w:rsidR="00406C31" w:rsidRPr="00754FA7" w:rsidRDefault="00406C31" w:rsidP="00406C31">
      <w:pPr>
        <w:autoSpaceDE w:val="0"/>
        <w:autoSpaceDN w:val="0"/>
        <w:spacing w:after="0" w:line="360" w:lineRule="auto"/>
        <w:ind w:left="284"/>
        <w:contextualSpacing/>
        <w:jc w:val="both"/>
        <w:rPr>
          <w:rFonts w:ascii="Arial" w:hAnsi="Arial" w:cs="Arial"/>
          <w:b/>
          <w:sz w:val="18"/>
          <w:szCs w:val="18"/>
        </w:rPr>
      </w:pPr>
    </w:p>
    <w:p w14:paraId="392057D2" w14:textId="55B86185" w:rsidR="0060788E" w:rsidRPr="0079652D" w:rsidRDefault="00754FA7" w:rsidP="0079652D">
      <w:pPr>
        <w:numPr>
          <w:ilvl w:val="0"/>
          <w:numId w:val="27"/>
        </w:numPr>
        <w:tabs>
          <w:tab w:val="num" w:pos="709"/>
        </w:tabs>
        <w:autoSpaceDE w:val="0"/>
        <w:autoSpaceDN w:val="0"/>
        <w:spacing w:after="0" w:line="360" w:lineRule="auto"/>
        <w:ind w:left="709" w:hanging="283"/>
        <w:contextualSpacing/>
        <w:jc w:val="both"/>
        <w:rPr>
          <w:rFonts w:ascii="Arial" w:hAnsi="Arial" w:cs="Arial"/>
          <w:sz w:val="18"/>
          <w:szCs w:val="18"/>
        </w:rPr>
      </w:pPr>
      <w:r w:rsidRPr="00754FA7">
        <w:rPr>
          <w:rFonts w:ascii="Arial" w:hAnsi="Arial" w:cs="Arial"/>
          <w:sz w:val="18"/>
          <w:szCs w:val="18"/>
        </w:rPr>
        <w:t>Zamierzamy zrealizować zamówienie samodzielnie / powierzyć poniżej wskazane części zamówienia do wykonania podwykonawcom</w:t>
      </w:r>
      <w:r w:rsidRPr="00754FA7">
        <w:rPr>
          <w:rStyle w:val="Odwoanieprzypisudolnego"/>
          <w:rFonts w:ascii="Arial" w:hAnsi="Arial" w:cs="Arial"/>
          <w:sz w:val="18"/>
          <w:szCs w:val="18"/>
        </w:rPr>
        <w:footnoteReference w:id="2"/>
      </w:r>
      <w:r w:rsidRPr="00754FA7">
        <w:rPr>
          <w:rFonts w:ascii="Arial" w:hAnsi="Arial" w:cs="Arial"/>
          <w:sz w:val="18"/>
          <w:szCs w:val="18"/>
        </w:rPr>
        <w:t>: ………………………………………………………………………….…..</w:t>
      </w:r>
    </w:p>
    <w:tbl>
      <w:tblPr>
        <w:tblW w:w="957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9"/>
        <w:gridCol w:w="5104"/>
      </w:tblGrid>
      <w:tr w:rsidR="00754FA7" w:rsidRPr="00754FA7" w14:paraId="03202176" w14:textId="77777777" w:rsidTr="00F21213">
        <w:trPr>
          <w:trHeight w:val="342"/>
        </w:trPr>
        <w:tc>
          <w:tcPr>
            <w:tcW w:w="4469" w:type="dxa"/>
          </w:tcPr>
          <w:p w14:paraId="750CF2A2" w14:textId="77777777" w:rsidR="00754FA7" w:rsidRPr="00754FA7" w:rsidRDefault="00754FA7" w:rsidP="00F21213">
            <w:pPr>
              <w:autoSpaceDE w:val="0"/>
              <w:autoSpaceDN w:val="0"/>
              <w:spacing w:line="360" w:lineRule="auto"/>
              <w:ind w:left="1169" w:hanging="659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54FA7">
              <w:rPr>
                <w:rFonts w:ascii="Arial" w:hAnsi="Arial" w:cs="Arial"/>
                <w:sz w:val="16"/>
                <w:szCs w:val="16"/>
              </w:rPr>
              <w:t>Firma i adres podwykonawcy</w:t>
            </w:r>
          </w:p>
        </w:tc>
        <w:tc>
          <w:tcPr>
            <w:tcW w:w="5104" w:type="dxa"/>
          </w:tcPr>
          <w:p w14:paraId="0CC52B70" w14:textId="77777777" w:rsidR="00754FA7" w:rsidRPr="00754FA7" w:rsidRDefault="00754FA7" w:rsidP="00F21213">
            <w:pPr>
              <w:autoSpaceDE w:val="0"/>
              <w:autoSpaceDN w:val="0"/>
              <w:spacing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4FA7">
              <w:rPr>
                <w:rFonts w:ascii="Arial" w:hAnsi="Arial" w:cs="Arial"/>
                <w:sz w:val="16"/>
                <w:szCs w:val="16"/>
              </w:rPr>
              <w:t>Zakres zamówienia przewidywany do powierzenia podwykonawcy</w:t>
            </w:r>
          </w:p>
        </w:tc>
      </w:tr>
      <w:tr w:rsidR="00754FA7" w:rsidRPr="00754FA7" w14:paraId="6FADF2DE" w14:textId="77777777" w:rsidTr="00F21213">
        <w:trPr>
          <w:trHeight w:val="506"/>
        </w:trPr>
        <w:tc>
          <w:tcPr>
            <w:tcW w:w="4469" w:type="dxa"/>
          </w:tcPr>
          <w:p w14:paraId="02B06112" w14:textId="77777777" w:rsidR="00754FA7" w:rsidRPr="00754FA7" w:rsidRDefault="00754FA7" w:rsidP="00F21213">
            <w:pPr>
              <w:autoSpaceDE w:val="0"/>
              <w:autoSpaceDN w:val="0"/>
              <w:spacing w:line="360" w:lineRule="auto"/>
              <w:ind w:left="1169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388A1AB" w14:textId="77777777" w:rsidR="00754FA7" w:rsidRPr="00754FA7" w:rsidRDefault="00754FA7" w:rsidP="00F21213">
            <w:pPr>
              <w:autoSpaceDE w:val="0"/>
              <w:autoSpaceDN w:val="0"/>
              <w:spacing w:line="360" w:lineRule="auto"/>
              <w:ind w:left="1169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4" w:type="dxa"/>
          </w:tcPr>
          <w:p w14:paraId="6BAEFB73" w14:textId="77777777" w:rsidR="00754FA7" w:rsidRPr="00754FA7" w:rsidRDefault="00754FA7" w:rsidP="00F21213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  <w:p w14:paraId="32F15746" w14:textId="77777777" w:rsidR="00754FA7" w:rsidRPr="00754FA7" w:rsidRDefault="00754FA7" w:rsidP="00F2121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F4B11B3" w14:textId="77777777" w:rsidR="00754FA7" w:rsidRDefault="00754FA7" w:rsidP="00754FA7">
      <w:pPr>
        <w:autoSpaceDE w:val="0"/>
        <w:autoSpaceDN w:val="0"/>
        <w:spacing w:line="360" w:lineRule="auto"/>
        <w:ind w:left="142"/>
        <w:contextualSpacing/>
        <w:jc w:val="both"/>
        <w:rPr>
          <w:rFonts w:ascii="Arial" w:hAnsi="Arial" w:cs="Arial"/>
          <w:sz w:val="20"/>
          <w:szCs w:val="20"/>
        </w:rPr>
      </w:pPr>
    </w:p>
    <w:p w14:paraId="761A85B4" w14:textId="77777777" w:rsidR="001B35F0" w:rsidRDefault="00754FA7" w:rsidP="001B35F0">
      <w:pPr>
        <w:numPr>
          <w:ilvl w:val="0"/>
          <w:numId w:val="27"/>
        </w:numPr>
        <w:tabs>
          <w:tab w:val="num" w:pos="709"/>
        </w:tabs>
        <w:autoSpaceDE w:val="0"/>
        <w:autoSpaceDN w:val="0"/>
        <w:spacing w:after="0" w:line="360" w:lineRule="auto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1B35F0">
        <w:rPr>
          <w:rFonts w:ascii="Arial" w:hAnsi="Arial" w:cs="Arial"/>
          <w:sz w:val="18"/>
          <w:szCs w:val="18"/>
        </w:rPr>
        <w:t>Jesteśmy</w:t>
      </w:r>
      <w:r w:rsidRPr="009F0144">
        <w:rPr>
          <w:rFonts w:ascii="Arial" w:hAnsi="Arial" w:cs="Arial"/>
          <w:sz w:val="20"/>
          <w:szCs w:val="20"/>
        </w:rPr>
        <w:t>/nie jesteśmy mikroprzedsiębiorstwem bądź małym lub średnim przedsiębiorstwem</w:t>
      </w:r>
      <w:r w:rsidRPr="009F0144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443C68F4" w14:textId="470FF595" w:rsidR="00754FA7" w:rsidRPr="0079652D" w:rsidRDefault="00754FA7" w:rsidP="0079652D">
      <w:pPr>
        <w:numPr>
          <w:ilvl w:val="0"/>
          <w:numId w:val="27"/>
        </w:numPr>
        <w:tabs>
          <w:tab w:val="num" w:pos="709"/>
        </w:tabs>
        <w:autoSpaceDE w:val="0"/>
        <w:autoSpaceDN w:val="0"/>
        <w:spacing w:after="0" w:line="360" w:lineRule="auto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1B35F0">
        <w:rPr>
          <w:rFonts w:ascii="Arial" w:hAnsi="Arial" w:cs="Arial"/>
          <w:sz w:val="20"/>
          <w:szCs w:val="20"/>
        </w:rPr>
        <w:t>Świadom (-i) odpowiedzialności karnej oświadczam (-y), że załączone do oferty dokumenty opisują stan prawny i faktyczny aktualny na dzień złożenia niniejszej oferty (art. 297 k.k.).</w:t>
      </w:r>
    </w:p>
    <w:p w14:paraId="2291438D" w14:textId="77777777" w:rsidR="00754FA7" w:rsidRDefault="00754FA7" w:rsidP="00754FA7">
      <w:pPr>
        <w:pStyle w:val="Akapitzlist"/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0"/>
          <w:szCs w:val="20"/>
        </w:rPr>
      </w:pPr>
    </w:p>
    <w:p w14:paraId="5C93370D" w14:textId="50A1FEBB" w:rsidR="00754FA7" w:rsidRPr="009F0144" w:rsidRDefault="00754FA7" w:rsidP="0060788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9F0144">
        <w:rPr>
          <w:rFonts w:ascii="Arial" w:hAnsi="Arial" w:cs="Arial"/>
          <w:sz w:val="20"/>
          <w:szCs w:val="20"/>
        </w:rPr>
        <w:t>Załącznikami do niniejszej oferty, stanowiącymi jej integralną cz</w:t>
      </w:r>
      <w:r w:rsidR="0079652D">
        <w:rPr>
          <w:rFonts w:ascii="Arial" w:hAnsi="Arial" w:cs="Arial"/>
          <w:sz w:val="20"/>
          <w:szCs w:val="20"/>
        </w:rPr>
        <w:t>ę</w:t>
      </w:r>
      <w:r w:rsidRPr="009F0144">
        <w:rPr>
          <w:rFonts w:ascii="Arial" w:hAnsi="Arial" w:cs="Arial"/>
          <w:sz w:val="20"/>
          <w:szCs w:val="20"/>
        </w:rPr>
        <w:t>ść są:</w:t>
      </w:r>
    </w:p>
    <w:p w14:paraId="16B3D979" w14:textId="77777777" w:rsidR="00754FA7" w:rsidRPr="009F0144" w:rsidRDefault="00754FA7" w:rsidP="00754FA7">
      <w:pPr>
        <w:numPr>
          <w:ilvl w:val="1"/>
          <w:numId w:val="26"/>
        </w:numPr>
        <w:autoSpaceDE w:val="0"/>
        <w:autoSpaceDN w:val="0"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F0144">
        <w:rPr>
          <w:rFonts w:ascii="Arial" w:hAnsi="Arial" w:cs="Arial"/>
          <w:sz w:val="20"/>
          <w:szCs w:val="20"/>
        </w:rPr>
        <w:t>……………………………</w:t>
      </w:r>
    </w:p>
    <w:p w14:paraId="0CAAB214" w14:textId="77777777" w:rsidR="00754FA7" w:rsidRDefault="00754FA7" w:rsidP="00754FA7">
      <w:pPr>
        <w:numPr>
          <w:ilvl w:val="1"/>
          <w:numId w:val="26"/>
        </w:numPr>
        <w:autoSpaceDE w:val="0"/>
        <w:autoSpaceDN w:val="0"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F0144">
        <w:rPr>
          <w:rFonts w:ascii="Arial" w:hAnsi="Arial" w:cs="Arial"/>
          <w:sz w:val="20"/>
          <w:szCs w:val="20"/>
        </w:rPr>
        <w:t>……………………………</w:t>
      </w:r>
    </w:p>
    <w:p w14:paraId="0E578E89" w14:textId="69176A73" w:rsidR="0079652D" w:rsidRPr="0079652D" w:rsidRDefault="00754FA7" w:rsidP="00754FA7">
      <w:pPr>
        <w:numPr>
          <w:ilvl w:val="1"/>
          <w:numId w:val="26"/>
        </w:numPr>
        <w:autoSpaceDE w:val="0"/>
        <w:autoSpaceDN w:val="0"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</w:p>
    <w:p w14:paraId="31466638" w14:textId="77777777" w:rsidR="0079652D" w:rsidRDefault="0079652D" w:rsidP="0079652D">
      <w:pPr>
        <w:widowControl w:val="0"/>
        <w:autoSpaceDE w:val="0"/>
        <w:adjustRightInd w:val="0"/>
        <w:spacing w:line="240" w:lineRule="auto"/>
        <w:jc w:val="right"/>
        <w:rPr>
          <w:rFonts w:ascii="Arial" w:hAnsi="Arial"/>
          <w:color w:val="000000"/>
        </w:rPr>
      </w:pPr>
    </w:p>
    <w:p w14:paraId="266EB073" w14:textId="77777777" w:rsidR="0079652D" w:rsidRPr="0079652D" w:rsidRDefault="0079652D" w:rsidP="0079652D">
      <w:pPr>
        <w:spacing w:after="0" w:line="240" w:lineRule="auto"/>
        <w:jc w:val="right"/>
        <w:rPr>
          <w:rFonts w:ascii="Arial" w:hAnsi="Arial"/>
          <w:bCs/>
          <w:i/>
          <w:sz w:val="16"/>
          <w:szCs w:val="16"/>
        </w:rPr>
      </w:pPr>
      <w:r w:rsidRPr="0079652D">
        <w:rPr>
          <w:rFonts w:ascii="Arial" w:hAnsi="Arial"/>
          <w:bCs/>
          <w:i/>
          <w:sz w:val="16"/>
          <w:szCs w:val="16"/>
        </w:rPr>
        <w:t>Dokument musi być złożony pod rygorem nieważności</w:t>
      </w:r>
      <w:r w:rsidRPr="0079652D">
        <w:rPr>
          <w:rFonts w:ascii="Arial" w:hAnsi="Arial"/>
          <w:bCs/>
          <w:i/>
          <w:sz w:val="16"/>
          <w:szCs w:val="16"/>
        </w:rPr>
        <w:tab/>
      </w:r>
      <w:r w:rsidRPr="0079652D">
        <w:rPr>
          <w:rFonts w:ascii="Arial" w:hAnsi="Arial"/>
          <w:bCs/>
          <w:i/>
          <w:sz w:val="16"/>
          <w:szCs w:val="16"/>
        </w:rPr>
        <w:br/>
        <w:t>w formie elektronicznej, o której mowa w art. 78(1) KC</w:t>
      </w:r>
      <w:r w:rsidRPr="0079652D">
        <w:rPr>
          <w:rFonts w:ascii="Arial" w:hAnsi="Arial"/>
          <w:bCs/>
          <w:i/>
          <w:sz w:val="16"/>
          <w:szCs w:val="16"/>
        </w:rPr>
        <w:br/>
        <w:t xml:space="preserve">(tj. podpisany kwalifikowanym podpisem elektronicznym) </w:t>
      </w:r>
    </w:p>
    <w:p w14:paraId="59F5B6E1" w14:textId="28F3A787" w:rsidR="0079652D" w:rsidRPr="0079652D" w:rsidRDefault="0079652D" w:rsidP="0079652D">
      <w:pPr>
        <w:spacing w:after="0" w:line="240" w:lineRule="auto"/>
        <w:jc w:val="right"/>
        <w:rPr>
          <w:rFonts w:ascii="Arial" w:hAnsi="Arial"/>
          <w:bCs/>
          <w:i/>
          <w:sz w:val="16"/>
          <w:szCs w:val="16"/>
        </w:rPr>
      </w:pPr>
      <w:r w:rsidRPr="0079652D">
        <w:rPr>
          <w:rFonts w:ascii="Arial" w:hAnsi="Arial"/>
          <w:bCs/>
          <w:i/>
          <w:sz w:val="16"/>
          <w:szCs w:val="16"/>
        </w:rPr>
        <w:t>lub w postaci elektronicznej  opatrzonej podpisem zaufanym</w:t>
      </w:r>
    </w:p>
    <w:p w14:paraId="2E42B621" w14:textId="425BB36A" w:rsidR="0079652D" w:rsidRPr="0079652D" w:rsidRDefault="0079652D" w:rsidP="0079652D">
      <w:pPr>
        <w:spacing w:after="0" w:line="240" w:lineRule="auto"/>
        <w:jc w:val="right"/>
        <w:rPr>
          <w:rFonts w:ascii="Arial" w:hAnsi="Arial"/>
          <w:bCs/>
          <w:sz w:val="16"/>
          <w:szCs w:val="16"/>
        </w:rPr>
      </w:pPr>
      <w:r w:rsidRPr="0079652D">
        <w:rPr>
          <w:rFonts w:ascii="Arial" w:hAnsi="Arial"/>
          <w:bCs/>
          <w:i/>
          <w:sz w:val="16"/>
          <w:szCs w:val="16"/>
        </w:rPr>
        <w:t xml:space="preserve">lub podpisem osobistym </w:t>
      </w:r>
    </w:p>
    <w:p w14:paraId="36068540" w14:textId="5BBF1440" w:rsidR="00754FA7" w:rsidRPr="0079652D" w:rsidRDefault="00754FA7" w:rsidP="0079652D">
      <w:pPr>
        <w:autoSpaceDE w:val="0"/>
        <w:autoSpaceDN w:val="0"/>
        <w:spacing w:line="360" w:lineRule="auto"/>
        <w:contextualSpacing/>
        <w:rPr>
          <w:rFonts w:ascii="Arial" w:hAnsi="Arial" w:cs="Arial"/>
          <w:bCs/>
          <w:i/>
          <w:iCs/>
          <w:sz w:val="16"/>
          <w:szCs w:val="16"/>
        </w:rPr>
      </w:pPr>
      <w:r w:rsidRPr="00406C31">
        <w:rPr>
          <w:rFonts w:ascii="Arial" w:hAnsi="Arial" w:cs="Arial"/>
          <w:bCs/>
          <w:i/>
          <w:iCs/>
          <w:sz w:val="16"/>
          <w:szCs w:val="16"/>
        </w:rPr>
        <w:t xml:space="preserve">**odpowiednio skreślić albo wypełnić </w:t>
      </w:r>
    </w:p>
    <w:p w14:paraId="3332AA6A" w14:textId="77777777" w:rsidR="00754FA7" w:rsidRPr="009F0144" w:rsidRDefault="00754FA7" w:rsidP="00754FA7">
      <w:pPr>
        <w:tabs>
          <w:tab w:val="left" w:pos="2055"/>
        </w:tabs>
        <w:autoSpaceDE w:val="0"/>
        <w:autoSpaceDN w:val="0"/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6E49F1EF" w14:textId="77777777" w:rsidR="00754FA7" w:rsidRPr="009F0144" w:rsidRDefault="00754FA7" w:rsidP="00754FA7">
      <w:pPr>
        <w:tabs>
          <w:tab w:val="left" w:pos="2055"/>
        </w:tabs>
        <w:autoSpaceDE w:val="0"/>
        <w:autoSpaceDN w:val="0"/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</w:p>
    <w:sectPr w:rsidR="00754FA7" w:rsidRPr="009F014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04B46" w14:textId="77777777" w:rsidR="000736C9" w:rsidRDefault="000736C9" w:rsidP="00225300">
      <w:pPr>
        <w:spacing w:after="0" w:line="240" w:lineRule="auto"/>
      </w:pPr>
      <w:r>
        <w:separator/>
      </w:r>
    </w:p>
  </w:endnote>
  <w:endnote w:type="continuationSeparator" w:id="0">
    <w:p w14:paraId="7D0F5E63" w14:textId="77777777" w:rsidR="000736C9" w:rsidRDefault="000736C9" w:rsidP="00225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589FD" w14:textId="77777777" w:rsidR="000736C9" w:rsidRDefault="000736C9" w:rsidP="00225300">
      <w:pPr>
        <w:spacing w:after="0" w:line="240" w:lineRule="auto"/>
      </w:pPr>
      <w:r>
        <w:separator/>
      </w:r>
    </w:p>
  </w:footnote>
  <w:footnote w:type="continuationSeparator" w:id="0">
    <w:p w14:paraId="324B1F71" w14:textId="77777777" w:rsidR="000736C9" w:rsidRDefault="000736C9" w:rsidP="00225300">
      <w:pPr>
        <w:spacing w:after="0" w:line="240" w:lineRule="auto"/>
      </w:pPr>
      <w:r>
        <w:continuationSeparator/>
      </w:r>
    </w:p>
  </w:footnote>
  <w:footnote w:id="1">
    <w:p w14:paraId="4A78163B" w14:textId="77777777" w:rsidR="002F0942" w:rsidRPr="007B1C39" w:rsidRDefault="002F0942" w:rsidP="002F0942">
      <w:pPr>
        <w:pStyle w:val="Tekstprzypisudolnego"/>
        <w:rPr>
          <w:rFonts w:ascii="Garamond" w:hAnsi="Garamond"/>
          <w:sz w:val="16"/>
          <w:szCs w:val="16"/>
        </w:rPr>
      </w:pPr>
      <w:r w:rsidRPr="007B1C39">
        <w:rPr>
          <w:rStyle w:val="Odwoanieprzypisudolnego"/>
          <w:rFonts w:ascii="Garamond" w:hAnsi="Garamond"/>
          <w:sz w:val="16"/>
          <w:szCs w:val="16"/>
        </w:rPr>
        <w:footnoteRef/>
      </w:r>
      <w:r w:rsidRPr="007B1C39">
        <w:rPr>
          <w:rFonts w:ascii="Garamond" w:hAnsi="Garamond"/>
          <w:sz w:val="16"/>
          <w:szCs w:val="16"/>
        </w:rPr>
        <w:t xml:space="preserve"> Niewłaściwe skre</w:t>
      </w:r>
      <w:r>
        <w:rPr>
          <w:rFonts w:ascii="Garamond" w:hAnsi="Garamond"/>
          <w:sz w:val="16"/>
          <w:szCs w:val="16"/>
        </w:rPr>
        <w:t>ś</w:t>
      </w:r>
      <w:r w:rsidRPr="007B1C39">
        <w:rPr>
          <w:rFonts w:ascii="Garamond" w:hAnsi="Garamond"/>
          <w:sz w:val="16"/>
          <w:szCs w:val="16"/>
        </w:rPr>
        <w:t>lić</w:t>
      </w:r>
    </w:p>
  </w:footnote>
  <w:footnote w:id="2">
    <w:p w14:paraId="0AE3A05A" w14:textId="77777777" w:rsidR="00754FA7" w:rsidRPr="0042165A" w:rsidRDefault="00754FA7" w:rsidP="00754FA7">
      <w:pPr>
        <w:pStyle w:val="Tekstprzypisudolnego"/>
        <w:contextualSpacing/>
        <w:rPr>
          <w:rFonts w:ascii="Times New Roman" w:hAnsi="Times New Roman" w:cs="Times New Roman"/>
          <w:i/>
          <w:sz w:val="16"/>
          <w:szCs w:val="16"/>
        </w:rPr>
      </w:pPr>
      <w:r w:rsidRPr="0042165A">
        <w:rPr>
          <w:rFonts w:ascii="Times New Roman" w:hAnsi="Times New Roman" w:cs="Times New Roman"/>
          <w:i/>
          <w:sz w:val="16"/>
          <w:szCs w:val="16"/>
        </w:rPr>
        <w:footnoteRef/>
      </w:r>
      <w:r w:rsidRPr="0042165A">
        <w:rPr>
          <w:rFonts w:ascii="Times New Roman" w:hAnsi="Times New Roman" w:cs="Times New Roman"/>
          <w:i/>
          <w:sz w:val="16"/>
          <w:szCs w:val="16"/>
        </w:rPr>
        <w:t xml:space="preserve"> Wypełnić tylko, gdy dotyczy.</w:t>
      </w:r>
    </w:p>
  </w:footnote>
  <w:footnote w:id="3">
    <w:p w14:paraId="598B4E4C" w14:textId="77777777" w:rsidR="00754FA7" w:rsidRPr="0042165A" w:rsidRDefault="00754FA7" w:rsidP="00754FA7">
      <w:pPr>
        <w:pStyle w:val="Tekstprzypisudolnego"/>
        <w:ind w:hanging="11"/>
        <w:contextualSpacing/>
        <w:rPr>
          <w:rFonts w:ascii="Times New Roman" w:hAnsi="Times New Roman" w:cs="Times New Roman"/>
          <w:i/>
          <w:sz w:val="16"/>
          <w:szCs w:val="16"/>
        </w:rPr>
      </w:pPr>
      <w:bookmarkStart w:id="0" w:name="_Hlk144724689"/>
      <w:r w:rsidRPr="0042165A">
        <w:rPr>
          <w:rFonts w:ascii="Times New Roman" w:hAnsi="Times New Roman" w:cs="Times New Roman"/>
          <w:i/>
          <w:sz w:val="16"/>
          <w:szCs w:val="16"/>
        </w:rPr>
        <w:footnoteRef/>
      </w:r>
      <w:r w:rsidRPr="0042165A">
        <w:rPr>
          <w:rFonts w:ascii="Times New Roman" w:hAnsi="Times New Roman" w:cs="Times New Roman"/>
          <w:i/>
          <w:sz w:val="16"/>
          <w:szCs w:val="16"/>
        </w:rPr>
        <w:t xml:space="preserve"> Zgodnie z zaleceniem Komisji Europejskiej z dnia 6 maja 2003 r. dot. definicji mikroprzedsiębiorstw oraz małych i średnich przedsiębiorstw: </w:t>
      </w:r>
    </w:p>
    <w:p w14:paraId="50479CE4" w14:textId="77777777" w:rsidR="00754FA7" w:rsidRPr="0042165A" w:rsidRDefault="00754FA7" w:rsidP="00754FA7">
      <w:pPr>
        <w:pStyle w:val="Tekstprzypisudolnego"/>
        <w:ind w:hanging="11"/>
        <w:contextualSpacing/>
        <w:rPr>
          <w:rFonts w:ascii="Times New Roman" w:hAnsi="Times New Roman" w:cs="Times New Roman"/>
          <w:i/>
          <w:sz w:val="16"/>
          <w:szCs w:val="16"/>
        </w:rPr>
      </w:pPr>
      <w:r w:rsidRPr="0042165A">
        <w:rPr>
          <w:rFonts w:ascii="Times New Roman" w:hAnsi="Times New Roman" w:cs="Times New Roman"/>
          <w:i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665AA427" w14:textId="77777777" w:rsidR="00754FA7" w:rsidRPr="0042165A" w:rsidRDefault="00754FA7" w:rsidP="00754FA7">
      <w:pPr>
        <w:pStyle w:val="Tekstprzypisudolnego"/>
        <w:ind w:hanging="11"/>
        <w:contextualSpacing/>
        <w:rPr>
          <w:rFonts w:ascii="Times New Roman" w:hAnsi="Times New Roman" w:cs="Times New Roman"/>
          <w:i/>
          <w:sz w:val="16"/>
          <w:szCs w:val="16"/>
        </w:rPr>
      </w:pPr>
      <w:r w:rsidRPr="0042165A">
        <w:rPr>
          <w:rFonts w:ascii="Times New Roman" w:hAnsi="Times New Roman" w:cs="Times New Roman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3E585764" w14:textId="77777777" w:rsidR="00754FA7" w:rsidRPr="0042165A" w:rsidRDefault="00754FA7" w:rsidP="00754FA7">
      <w:pPr>
        <w:pStyle w:val="Tekstprzypisudolnego"/>
        <w:ind w:hanging="11"/>
        <w:contextualSpacing/>
        <w:rPr>
          <w:rFonts w:ascii="Times New Roman" w:hAnsi="Times New Roman" w:cs="Times New Roman"/>
          <w:i/>
          <w:sz w:val="16"/>
          <w:szCs w:val="16"/>
        </w:rPr>
      </w:pPr>
      <w:r w:rsidRPr="0042165A">
        <w:rPr>
          <w:rFonts w:ascii="Times New Roman" w:hAnsi="Times New Roman" w:cs="Times New Roman"/>
          <w:i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E1D6E65" w14:textId="77777777" w:rsidR="00754FA7" w:rsidRDefault="00754FA7" w:rsidP="00754FA7">
      <w:pPr>
        <w:pStyle w:val="Tekstprzypisudolnego"/>
        <w:rPr>
          <w:rFonts w:ascii="Garamond" w:hAnsi="Garamond"/>
          <w:sz w:val="14"/>
          <w:szCs w:val="14"/>
        </w:rPr>
      </w:pPr>
    </w:p>
    <w:p w14:paraId="2A20F514" w14:textId="77777777" w:rsidR="00754FA7" w:rsidRPr="00DB65D7" w:rsidRDefault="00754FA7" w:rsidP="00754FA7">
      <w:pPr>
        <w:pStyle w:val="Tekstprzypisudolnego"/>
        <w:rPr>
          <w:rFonts w:ascii="Garamond" w:hAnsi="Garamond"/>
          <w:sz w:val="18"/>
          <w:szCs w:val="18"/>
        </w:rPr>
      </w:pPr>
    </w:p>
    <w:bookmarkEnd w:id="0"/>
    <w:p w14:paraId="4D66D8AE" w14:textId="77777777" w:rsidR="00754FA7" w:rsidRPr="00093494" w:rsidRDefault="00754FA7" w:rsidP="00754FA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A895F" w14:textId="36347C11" w:rsidR="00225300" w:rsidRDefault="00225300" w:rsidP="0022530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4381C"/>
    <w:multiLevelType w:val="hybridMultilevel"/>
    <w:tmpl w:val="A1DE45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15D27"/>
    <w:multiLevelType w:val="hybridMultilevel"/>
    <w:tmpl w:val="07BAB9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858A8"/>
    <w:multiLevelType w:val="hybridMultilevel"/>
    <w:tmpl w:val="8620F7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57840"/>
    <w:multiLevelType w:val="hybridMultilevel"/>
    <w:tmpl w:val="A4F24B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026CE"/>
    <w:multiLevelType w:val="hybridMultilevel"/>
    <w:tmpl w:val="E1F87388"/>
    <w:lvl w:ilvl="0" w:tplc="779E4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46E39"/>
    <w:multiLevelType w:val="hybridMultilevel"/>
    <w:tmpl w:val="D3969C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86768"/>
    <w:multiLevelType w:val="hybridMultilevel"/>
    <w:tmpl w:val="FF0057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43545"/>
    <w:multiLevelType w:val="hybridMultilevel"/>
    <w:tmpl w:val="BCCC5D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8C82D0D"/>
    <w:multiLevelType w:val="hybridMultilevel"/>
    <w:tmpl w:val="DF520E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1510E"/>
    <w:multiLevelType w:val="hybridMultilevel"/>
    <w:tmpl w:val="7B1076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3732B5"/>
    <w:multiLevelType w:val="hybridMultilevel"/>
    <w:tmpl w:val="14C646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07988"/>
    <w:multiLevelType w:val="hybridMultilevel"/>
    <w:tmpl w:val="AE906B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15DC1"/>
    <w:multiLevelType w:val="hybridMultilevel"/>
    <w:tmpl w:val="4C4C70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6B1969"/>
    <w:multiLevelType w:val="hybridMultilevel"/>
    <w:tmpl w:val="8B48C1A0"/>
    <w:lvl w:ilvl="0" w:tplc="A5F65D92">
      <w:start w:val="1"/>
      <w:numFmt w:val="decimal"/>
      <w:lvlText w:val="%1."/>
      <w:lvlJc w:val="left"/>
      <w:pPr>
        <w:ind w:left="351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4233" w:hanging="360"/>
      </w:pPr>
    </w:lvl>
    <w:lvl w:ilvl="2" w:tplc="0415001B" w:tentative="1">
      <w:start w:val="1"/>
      <w:numFmt w:val="lowerRoman"/>
      <w:lvlText w:val="%3."/>
      <w:lvlJc w:val="right"/>
      <w:pPr>
        <w:ind w:left="4953" w:hanging="180"/>
      </w:pPr>
    </w:lvl>
    <w:lvl w:ilvl="3" w:tplc="0415000F" w:tentative="1">
      <w:start w:val="1"/>
      <w:numFmt w:val="decimal"/>
      <w:lvlText w:val="%4."/>
      <w:lvlJc w:val="left"/>
      <w:pPr>
        <w:ind w:left="5673" w:hanging="360"/>
      </w:pPr>
    </w:lvl>
    <w:lvl w:ilvl="4" w:tplc="04150019" w:tentative="1">
      <w:start w:val="1"/>
      <w:numFmt w:val="lowerLetter"/>
      <w:lvlText w:val="%5."/>
      <w:lvlJc w:val="left"/>
      <w:pPr>
        <w:ind w:left="6393" w:hanging="360"/>
      </w:pPr>
    </w:lvl>
    <w:lvl w:ilvl="5" w:tplc="0415001B" w:tentative="1">
      <w:start w:val="1"/>
      <w:numFmt w:val="lowerRoman"/>
      <w:lvlText w:val="%6."/>
      <w:lvlJc w:val="right"/>
      <w:pPr>
        <w:ind w:left="7113" w:hanging="180"/>
      </w:pPr>
    </w:lvl>
    <w:lvl w:ilvl="6" w:tplc="0415000F" w:tentative="1">
      <w:start w:val="1"/>
      <w:numFmt w:val="decimal"/>
      <w:lvlText w:val="%7."/>
      <w:lvlJc w:val="left"/>
      <w:pPr>
        <w:ind w:left="7833" w:hanging="360"/>
      </w:pPr>
    </w:lvl>
    <w:lvl w:ilvl="7" w:tplc="04150019" w:tentative="1">
      <w:start w:val="1"/>
      <w:numFmt w:val="lowerLetter"/>
      <w:lvlText w:val="%8."/>
      <w:lvlJc w:val="left"/>
      <w:pPr>
        <w:ind w:left="8553" w:hanging="360"/>
      </w:pPr>
    </w:lvl>
    <w:lvl w:ilvl="8" w:tplc="0415001B" w:tentative="1">
      <w:start w:val="1"/>
      <w:numFmt w:val="lowerRoman"/>
      <w:lvlText w:val="%9."/>
      <w:lvlJc w:val="right"/>
      <w:pPr>
        <w:ind w:left="9273" w:hanging="180"/>
      </w:pPr>
    </w:lvl>
  </w:abstractNum>
  <w:abstractNum w:abstractNumId="14" w15:restartNumberingAfterBreak="0">
    <w:nsid w:val="37C07DF8"/>
    <w:multiLevelType w:val="hybridMultilevel"/>
    <w:tmpl w:val="49384B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61898"/>
    <w:multiLevelType w:val="hybridMultilevel"/>
    <w:tmpl w:val="EB3CE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2681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299ED68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31E3886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3DAE8B1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F13BF1"/>
    <w:multiLevelType w:val="hybridMultilevel"/>
    <w:tmpl w:val="1CDC8AF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9D746F"/>
    <w:multiLevelType w:val="hybridMultilevel"/>
    <w:tmpl w:val="336E89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C77A6"/>
    <w:multiLevelType w:val="hybridMultilevel"/>
    <w:tmpl w:val="F482DF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17E0B"/>
    <w:multiLevelType w:val="hybridMultilevel"/>
    <w:tmpl w:val="8D7AE7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129EF"/>
    <w:multiLevelType w:val="hybridMultilevel"/>
    <w:tmpl w:val="2762472C"/>
    <w:lvl w:ilvl="0" w:tplc="DEE8F3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B574B"/>
    <w:multiLevelType w:val="hybridMultilevel"/>
    <w:tmpl w:val="5FAE15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3672B"/>
    <w:multiLevelType w:val="hybridMultilevel"/>
    <w:tmpl w:val="6A68AE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1232AE"/>
    <w:multiLevelType w:val="hybridMultilevel"/>
    <w:tmpl w:val="ED9E86EE"/>
    <w:lvl w:ilvl="0" w:tplc="C154614C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DAD7F3E"/>
    <w:multiLevelType w:val="hybridMultilevel"/>
    <w:tmpl w:val="EDAC8A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9C1CAD"/>
    <w:multiLevelType w:val="hybridMultilevel"/>
    <w:tmpl w:val="B0041E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14927"/>
    <w:multiLevelType w:val="hybridMultilevel"/>
    <w:tmpl w:val="63FE91F0"/>
    <w:lvl w:ilvl="0" w:tplc="FE4A1F2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4624D90"/>
    <w:multiLevelType w:val="hybridMultilevel"/>
    <w:tmpl w:val="865E5CF0"/>
    <w:lvl w:ilvl="0" w:tplc="7CF2E31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9" w15:restartNumberingAfterBreak="0">
    <w:nsid w:val="66006416"/>
    <w:multiLevelType w:val="hybridMultilevel"/>
    <w:tmpl w:val="15304C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078F3"/>
    <w:multiLevelType w:val="hybridMultilevel"/>
    <w:tmpl w:val="1A72C6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622AA"/>
    <w:multiLevelType w:val="hybridMultilevel"/>
    <w:tmpl w:val="D32E4D50"/>
    <w:lvl w:ilvl="0" w:tplc="314C9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C1C3D"/>
    <w:multiLevelType w:val="hybridMultilevel"/>
    <w:tmpl w:val="4C861D64"/>
    <w:lvl w:ilvl="0" w:tplc="FDA675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BD1FB5"/>
    <w:multiLevelType w:val="hybridMultilevel"/>
    <w:tmpl w:val="1CDC8AF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5463998">
    <w:abstractNumId w:val="5"/>
  </w:num>
  <w:num w:numId="2" w16cid:durableId="183910559">
    <w:abstractNumId w:val="9"/>
  </w:num>
  <w:num w:numId="3" w16cid:durableId="698897042">
    <w:abstractNumId w:val="28"/>
  </w:num>
  <w:num w:numId="4" w16cid:durableId="1243179024">
    <w:abstractNumId w:val="21"/>
  </w:num>
  <w:num w:numId="5" w16cid:durableId="901597822">
    <w:abstractNumId w:val="31"/>
  </w:num>
  <w:num w:numId="6" w16cid:durableId="791169460">
    <w:abstractNumId w:val="22"/>
  </w:num>
  <w:num w:numId="7" w16cid:durableId="830679173">
    <w:abstractNumId w:val="23"/>
  </w:num>
  <w:num w:numId="8" w16cid:durableId="1172798713">
    <w:abstractNumId w:val="30"/>
  </w:num>
  <w:num w:numId="9" w16cid:durableId="366419243">
    <w:abstractNumId w:val="4"/>
  </w:num>
  <w:num w:numId="10" w16cid:durableId="1581788948">
    <w:abstractNumId w:val="29"/>
  </w:num>
  <w:num w:numId="11" w16cid:durableId="2110927334">
    <w:abstractNumId w:val="2"/>
  </w:num>
  <w:num w:numId="12" w16cid:durableId="475143186">
    <w:abstractNumId w:val="17"/>
  </w:num>
  <w:num w:numId="13" w16cid:durableId="1250387360">
    <w:abstractNumId w:val="25"/>
  </w:num>
  <w:num w:numId="14" w16cid:durableId="69812978">
    <w:abstractNumId w:val="3"/>
  </w:num>
  <w:num w:numId="15" w16cid:durableId="2134639243">
    <w:abstractNumId w:val="8"/>
  </w:num>
  <w:num w:numId="16" w16cid:durableId="90516417">
    <w:abstractNumId w:val="10"/>
  </w:num>
  <w:num w:numId="17" w16cid:durableId="1851529738">
    <w:abstractNumId w:val="18"/>
  </w:num>
  <w:num w:numId="18" w16cid:durableId="1159153084">
    <w:abstractNumId w:val="0"/>
  </w:num>
  <w:num w:numId="19" w16cid:durableId="1093084118">
    <w:abstractNumId w:val="19"/>
  </w:num>
  <w:num w:numId="20" w16cid:durableId="1270897231">
    <w:abstractNumId w:val="6"/>
  </w:num>
  <w:num w:numId="21" w16cid:durableId="640118675">
    <w:abstractNumId w:val="11"/>
  </w:num>
  <w:num w:numId="22" w16cid:durableId="1605847410">
    <w:abstractNumId w:val="1"/>
  </w:num>
  <w:num w:numId="23" w16cid:durableId="1997101692">
    <w:abstractNumId w:val="12"/>
  </w:num>
  <w:num w:numId="24" w16cid:durableId="1351222104">
    <w:abstractNumId w:val="26"/>
  </w:num>
  <w:num w:numId="25" w16cid:durableId="1413966044">
    <w:abstractNumId w:val="14"/>
  </w:num>
  <w:num w:numId="26" w16cid:durableId="16656655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45728579">
    <w:abstractNumId w:val="24"/>
  </w:num>
  <w:num w:numId="28" w16cid:durableId="1950431369">
    <w:abstractNumId w:val="13"/>
  </w:num>
  <w:num w:numId="29" w16cid:durableId="859976109">
    <w:abstractNumId w:val="33"/>
  </w:num>
  <w:num w:numId="30" w16cid:durableId="612443469">
    <w:abstractNumId w:val="32"/>
  </w:num>
  <w:num w:numId="31" w16cid:durableId="1342976168">
    <w:abstractNumId w:val="16"/>
  </w:num>
  <w:num w:numId="32" w16cid:durableId="735473076">
    <w:abstractNumId w:val="27"/>
  </w:num>
  <w:num w:numId="33" w16cid:durableId="14528963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E05"/>
    <w:rsid w:val="00004C50"/>
    <w:rsid w:val="00005D19"/>
    <w:rsid w:val="000220D4"/>
    <w:rsid w:val="00025EB4"/>
    <w:rsid w:val="000349F9"/>
    <w:rsid w:val="00066E8E"/>
    <w:rsid w:val="000736C9"/>
    <w:rsid w:val="000A7218"/>
    <w:rsid w:val="000C554B"/>
    <w:rsid w:val="00102043"/>
    <w:rsid w:val="00142990"/>
    <w:rsid w:val="001457EA"/>
    <w:rsid w:val="001B35F0"/>
    <w:rsid w:val="002215E8"/>
    <w:rsid w:val="00225300"/>
    <w:rsid w:val="0029619B"/>
    <w:rsid w:val="002F0942"/>
    <w:rsid w:val="003052DE"/>
    <w:rsid w:val="00406C31"/>
    <w:rsid w:val="00420591"/>
    <w:rsid w:val="004C1805"/>
    <w:rsid w:val="004D1E18"/>
    <w:rsid w:val="005C43F8"/>
    <w:rsid w:val="005C6FFE"/>
    <w:rsid w:val="005C7A72"/>
    <w:rsid w:val="005D5159"/>
    <w:rsid w:val="005D613E"/>
    <w:rsid w:val="005E1D5F"/>
    <w:rsid w:val="006012E6"/>
    <w:rsid w:val="00607368"/>
    <w:rsid w:val="0060788E"/>
    <w:rsid w:val="0061533A"/>
    <w:rsid w:val="00690C36"/>
    <w:rsid w:val="006E29BE"/>
    <w:rsid w:val="00754FA7"/>
    <w:rsid w:val="0079652D"/>
    <w:rsid w:val="007A689C"/>
    <w:rsid w:val="007E2D7C"/>
    <w:rsid w:val="007E7D5D"/>
    <w:rsid w:val="007F2AA6"/>
    <w:rsid w:val="008232B2"/>
    <w:rsid w:val="008661D5"/>
    <w:rsid w:val="00870208"/>
    <w:rsid w:val="00881B1D"/>
    <w:rsid w:val="00893E05"/>
    <w:rsid w:val="008C2E24"/>
    <w:rsid w:val="00915942"/>
    <w:rsid w:val="0099199F"/>
    <w:rsid w:val="009B45F9"/>
    <w:rsid w:val="00A244F6"/>
    <w:rsid w:val="00B2624F"/>
    <w:rsid w:val="00B45718"/>
    <w:rsid w:val="00B97BB3"/>
    <w:rsid w:val="00BB3D95"/>
    <w:rsid w:val="00BB76ED"/>
    <w:rsid w:val="00C2482B"/>
    <w:rsid w:val="00C25C77"/>
    <w:rsid w:val="00C452CB"/>
    <w:rsid w:val="00C626E0"/>
    <w:rsid w:val="00D50A78"/>
    <w:rsid w:val="00D96606"/>
    <w:rsid w:val="00DC4627"/>
    <w:rsid w:val="00E0066C"/>
    <w:rsid w:val="00E83CCD"/>
    <w:rsid w:val="00EC6158"/>
    <w:rsid w:val="00EC76F5"/>
    <w:rsid w:val="00ED474A"/>
    <w:rsid w:val="00ED73B2"/>
    <w:rsid w:val="00F07951"/>
    <w:rsid w:val="00F22395"/>
    <w:rsid w:val="00F421B2"/>
    <w:rsid w:val="00F86175"/>
    <w:rsid w:val="00F96420"/>
    <w:rsid w:val="00FF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B399F"/>
  <w15:chartTrackingRefBased/>
  <w15:docId w15:val="{CF9BC285-FF52-4D87-9CD2-945CD2D3D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300"/>
  </w:style>
  <w:style w:type="paragraph" w:styleId="Stopka">
    <w:name w:val="footer"/>
    <w:basedOn w:val="Normalny"/>
    <w:link w:val="StopkaZnak"/>
    <w:uiPriority w:val="99"/>
    <w:unhideWhenUsed/>
    <w:rsid w:val="00225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300"/>
  </w:style>
  <w:style w:type="paragraph" w:styleId="Akapitzlist">
    <w:name w:val="List Paragraph"/>
    <w:aliases w:val="WYPUNKTOWANIE Akapit z listą,Kolorowa lista — akcent 11,L1,Numerowanie,CW_Lista,Wypunktowanie,Akapit z listą BS,Akapit z nr,List Paragraph,Akapit z listą5,Akapit normalny,Preambuła,Styl 1,Akapit z listą siwz,mm,lp1,HŁ_Bullet1,BulletC"/>
    <w:basedOn w:val="Normalny"/>
    <w:link w:val="AkapitzlistZnak"/>
    <w:qFormat/>
    <w:rsid w:val="00870208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8232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8232B2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unhideWhenUsed/>
    <w:rsid w:val="008232B2"/>
    <w:rPr>
      <w:vertAlign w:val="superscript"/>
    </w:rPr>
  </w:style>
  <w:style w:type="paragraph" w:styleId="Poprawka">
    <w:name w:val="Revision"/>
    <w:hidden/>
    <w:uiPriority w:val="99"/>
    <w:semiHidden/>
    <w:rsid w:val="005C43F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54F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4F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4F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4F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4FA7"/>
    <w:rPr>
      <w:b/>
      <w:bCs/>
      <w:sz w:val="20"/>
      <w:szCs w:val="20"/>
    </w:rPr>
  </w:style>
  <w:style w:type="character" w:customStyle="1" w:styleId="AkapitzlistZnak">
    <w:name w:val="Akapit z listą Znak"/>
    <w:aliases w:val="WYPUNKTOWANIE Akapit z listą Znak,Kolorowa lista — akcent 11 Znak,L1 Znak,Numerowanie Znak,CW_Lista Znak,Wypunktowanie Znak,Akapit z listą BS Znak,Akapit z nr Znak,List Paragraph Znak,Akapit z listą5 Znak,Akapit normalny Znak,mm Znak"/>
    <w:link w:val="Akapitzlist"/>
    <w:qFormat/>
    <w:locked/>
    <w:rsid w:val="002F0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40E98-E3F5-4F58-95D8-D624DAB25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Dulinska</dc:creator>
  <cp:keywords/>
  <dc:description/>
  <cp:lastModifiedBy>Urząd</cp:lastModifiedBy>
  <cp:revision>2</cp:revision>
  <dcterms:created xsi:type="dcterms:W3CDTF">2024-09-24T11:07:00Z</dcterms:created>
  <dcterms:modified xsi:type="dcterms:W3CDTF">2024-09-24T11:07:00Z</dcterms:modified>
</cp:coreProperties>
</file>