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0000BE" w14:textId="77777777" w:rsidR="00BB67C9" w:rsidRDefault="00BB67C9" w:rsidP="00BB67C9">
      <w:pPr>
        <w:widowControl w:val="0"/>
        <w:jc w:val="right"/>
        <w:rPr>
          <w:b/>
        </w:rPr>
      </w:pPr>
      <w:r>
        <w:rPr>
          <w:b/>
        </w:rPr>
        <w:t>ZAŁĄCZNIK NR 1 DO SWZ</w:t>
      </w:r>
    </w:p>
    <w:p w14:paraId="6E296A9D" w14:textId="77777777" w:rsidR="00BB67C9" w:rsidRDefault="00BB67C9" w:rsidP="00BB67C9">
      <w:pPr>
        <w:widowControl w:val="0"/>
        <w:jc w:val="right"/>
        <w:rPr>
          <w:b/>
        </w:rPr>
      </w:pPr>
      <w:r>
        <w:rPr>
          <w:b/>
        </w:rPr>
        <w:t>FORMULARZ OFERTY</w:t>
      </w:r>
    </w:p>
    <w:p w14:paraId="45EBF0F6" w14:textId="77777777" w:rsidR="00BB67C9" w:rsidRDefault="00BB67C9" w:rsidP="00BB67C9">
      <w:pPr>
        <w:widowControl w:val="0"/>
        <w:jc w:val="center"/>
        <w:rPr>
          <w:b/>
          <w:iCs/>
        </w:rPr>
      </w:pPr>
    </w:p>
    <w:p w14:paraId="0787E4D0" w14:textId="77777777" w:rsidR="00BB67C9" w:rsidRDefault="00BB67C9" w:rsidP="00BB67C9">
      <w:pPr>
        <w:pStyle w:val="NormalnyWeb"/>
        <w:spacing w:before="0" w:beforeAutospacing="0" w:line="280" w:lineRule="atLeast"/>
        <w:jc w:val="center"/>
      </w:pPr>
      <w:r>
        <w:rPr>
          <w:b/>
          <w:bCs/>
          <w:sz w:val="40"/>
          <w:szCs w:val="40"/>
        </w:rPr>
        <w:t>OFERTA</w:t>
      </w:r>
    </w:p>
    <w:p w14:paraId="0361B211" w14:textId="77777777" w:rsidR="00BB67C9" w:rsidRDefault="00BB67C9" w:rsidP="00BB67C9">
      <w:pPr>
        <w:pStyle w:val="NormalnyWeb"/>
        <w:spacing w:before="0" w:beforeAutospacing="0"/>
      </w:pPr>
    </w:p>
    <w:p w14:paraId="55F8F9FC" w14:textId="77777777" w:rsidR="00BB67C9" w:rsidRDefault="00BB67C9" w:rsidP="00BB67C9">
      <w:pPr>
        <w:pStyle w:val="NormalnyWeb"/>
        <w:spacing w:before="0" w:beforeAutospacing="0"/>
      </w:pPr>
      <w:r>
        <w:t>Nazwa i adres wykonawcy:</w:t>
      </w:r>
    </w:p>
    <w:p w14:paraId="4B9B2125" w14:textId="77777777" w:rsidR="00BB67C9" w:rsidRDefault="00BB67C9" w:rsidP="00BB67C9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(Zgodnie z danymi rejestrowymi. W przypadku gdy ofertę składają podmioty wspólnie ubiegające się o zamówienie należy wpisać</w:t>
      </w:r>
      <w:r>
        <w:rPr>
          <w:bCs/>
          <w:sz w:val="16"/>
          <w:szCs w:val="16"/>
        </w:rPr>
        <w:t xml:space="preserve"> </w:t>
      </w:r>
      <w:r>
        <w:rPr>
          <w:b/>
          <w:bCs/>
          <w:sz w:val="16"/>
          <w:szCs w:val="16"/>
          <w:u w:val="single"/>
        </w:rPr>
        <w:t xml:space="preserve">dane dotyczące wszystkich podmiotów wspólnie ubiegających się o zamówienie </w:t>
      </w:r>
      <w:r>
        <w:rPr>
          <w:i/>
          <w:sz w:val="16"/>
          <w:szCs w:val="16"/>
        </w:rPr>
        <w:t>(wspólników s.c., konsorcjantów) a nie tylko pełnomocnika.)</w:t>
      </w:r>
    </w:p>
    <w:p w14:paraId="1953782A" w14:textId="77777777" w:rsidR="00BB67C9" w:rsidRDefault="00BB67C9" w:rsidP="00BB67C9">
      <w:pPr>
        <w:pStyle w:val="NormalnyWeb"/>
        <w:spacing w:before="0" w:beforeAutospacing="0" w:line="480" w:lineRule="auto"/>
      </w:pPr>
    </w:p>
    <w:p w14:paraId="32359011" w14:textId="547572AE" w:rsidR="00BB67C9" w:rsidRDefault="00BB67C9" w:rsidP="00BB67C9">
      <w:pPr>
        <w:pStyle w:val="NormalnyWeb"/>
        <w:spacing w:before="0" w:beforeAutospacing="0" w:line="480" w:lineRule="auto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E1D97">
        <w:t>........................................................................................................................................</w:t>
      </w:r>
    </w:p>
    <w:p w14:paraId="4BE4A77A" w14:textId="77777777" w:rsidR="00BB67C9" w:rsidRDefault="00BB67C9" w:rsidP="00BB67C9">
      <w:pPr>
        <w:pStyle w:val="NormalnyWeb"/>
        <w:spacing w:before="0" w:beforeAutospacing="0" w:line="480" w:lineRule="auto"/>
        <w:rPr>
          <w:i/>
        </w:rPr>
      </w:pPr>
      <w:r>
        <w:rPr>
          <w:i/>
        </w:rPr>
        <w:t>Województwo: .................................................</w:t>
      </w:r>
    </w:p>
    <w:p w14:paraId="1DF9E237" w14:textId="77777777" w:rsidR="00BB67C9" w:rsidRDefault="00BB67C9" w:rsidP="00BB67C9">
      <w:pPr>
        <w:pStyle w:val="NormalnyWeb"/>
        <w:spacing w:before="0" w:beforeAutospacing="0" w:line="480" w:lineRule="auto"/>
        <w:rPr>
          <w:i/>
        </w:rPr>
      </w:pPr>
      <w:r>
        <w:rPr>
          <w:i/>
        </w:rPr>
        <w:t>NIP: .................................................................</w:t>
      </w:r>
    </w:p>
    <w:p w14:paraId="16682B3B" w14:textId="77777777" w:rsidR="00BB67C9" w:rsidRDefault="00BB67C9" w:rsidP="00BB67C9">
      <w:pPr>
        <w:pStyle w:val="NormalnyWeb"/>
        <w:spacing w:before="0" w:beforeAutospacing="0" w:line="276" w:lineRule="auto"/>
      </w:pPr>
      <w:r>
        <w:rPr>
          <w:i/>
        </w:rPr>
        <w:t xml:space="preserve">numer telefonu wraz z numerem kierunkowym </w:t>
      </w:r>
      <w:r>
        <w:t>......................................................................</w:t>
      </w:r>
    </w:p>
    <w:p w14:paraId="354F2258" w14:textId="77777777" w:rsidR="00BB67C9" w:rsidRDefault="00BB67C9" w:rsidP="00BB67C9">
      <w:pPr>
        <w:pStyle w:val="NormalnyWeb"/>
        <w:spacing w:before="0" w:beforeAutospacing="0" w:line="276" w:lineRule="auto"/>
        <w:rPr>
          <w:i/>
        </w:rPr>
      </w:pPr>
      <w:r>
        <w:rPr>
          <w:i/>
        </w:rPr>
        <w:t xml:space="preserve">adres e-mail Wykonawcy </w:t>
      </w:r>
      <w:r>
        <w:rPr>
          <w:i/>
          <w:color w:val="7030A0"/>
        </w:rPr>
        <w:t xml:space="preserve">……………………………………. </w:t>
      </w:r>
      <w:r>
        <w:rPr>
          <w:i/>
        </w:rPr>
        <w:t>……………………………………………...</w:t>
      </w:r>
    </w:p>
    <w:p w14:paraId="37E54E61" w14:textId="77777777" w:rsidR="00BB67C9" w:rsidRDefault="00BB67C9" w:rsidP="00BB67C9">
      <w:pPr>
        <w:pStyle w:val="NormalnyWeb"/>
        <w:spacing w:before="0" w:beforeAutospacing="0" w:line="276" w:lineRule="auto"/>
        <w:rPr>
          <w:i/>
        </w:rPr>
      </w:pPr>
      <w:r>
        <w:rPr>
          <w:i/>
        </w:rPr>
        <w:t xml:space="preserve">adres do korespondencji …………………………………………………………………………………….. </w:t>
      </w:r>
    </w:p>
    <w:p w14:paraId="72FCB2DB" w14:textId="77777777" w:rsidR="00BB67C9" w:rsidRDefault="00BB67C9" w:rsidP="00BB67C9">
      <w:pPr>
        <w:pStyle w:val="NormalnyWeb"/>
        <w:spacing w:before="0" w:beforeAutospacing="0" w:line="280" w:lineRule="atLeast"/>
        <w:rPr>
          <w:b/>
          <w:bCs/>
        </w:rPr>
      </w:pPr>
      <w:r>
        <w:t>Nazwa i siedziba Zamawiającego:</w:t>
      </w:r>
      <w:r>
        <w:rPr>
          <w:b/>
          <w:bCs/>
        </w:rPr>
        <w:t xml:space="preserve"> </w:t>
      </w:r>
    </w:p>
    <w:p w14:paraId="636670AB" w14:textId="52EC3446" w:rsidR="00BB67C9" w:rsidRDefault="00BB67C9" w:rsidP="00BB67C9">
      <w:pPr>
        <w:suppressAutoHyphens/>
        <w:spacing w:line="280" w:lineRule="atLeast"/>
        <w:rPr>
          <w:lang w:eastAsia="ar-SA"/>
        </w:rPr>
      </w:pPr>
      <w:r>
        <w:rPr>
          <w:lang w:eastAsia="ar-SA"/>
        </w:rPr>
        <w:t xml:space="preserve">Postępowanie prowadzi </w:t>
      </w:r>
      <w:r w:rsidR="009A233A">
        <w:rPr>
          <w:b/>
          <w:bCs/>
          <w:color w:val="000000" w:themeColor="text1"/>
          <w:lang w:eastAsia="ar-SA"/>
        </w:rPr>
        <w:t xml:space="preserve">Zespół Obsługi Placówek </w:t>
      </w:r>
      <w:r w:rsidR="007F0B69">
        <w:rPr>
          <w:b/>
          <w:bCs/>
          <w:color w:val="000000" w:themeColor="text1"/>
          <w:lang w:eastAsia="ar-SA"/>
        </w:rPr>
        <w:t>Oświatowych</w:t>
      </w:r>
      <w:r w:rsidR="009A233A">
        <w:rPr>
          <w:b/>
          <w:bCs/>
          <w:color w:val="000000" w:themeColor="text1"/>
          <w:lang w:eastAsia="ar-SA"/>
        </w:rPr>
        <w:t xml:space="preserve"> w Lesznowoli</w:t>
      </w:r>
    </w:p>
    <w:p w14:paraId="6BFD4CB9" w14:textId="77777777" w:rsidR="00BB67C9" w:rsidRDefault="00BB67C9" w:rsidP="00BB67C9">
      <w:pPr>
        <w:suppressAutoHyphens/>
        <w:spacing w:line="280" w:lineRule="atLeast"/>
        <w:jc w:val="both"/>
        <w:rPr>
          <w:color w:val="00B0F0"/>
          <w:lang w:eastAsia="ar-SA"/>
        </w:rPr>
      </w:pPr>
      <w:r>
        <w:rPr>
          <w:color w:val="FF0000"/>
          <w:lang w:eastAsia="ar-SA"/>
        </w:rPr>
        <w:t xml:space="preserve"> </w:t>
      </w:r>
    </w:p>
    <w:p w14:paraId="6F755807" w14:textId="77777777" w:rsidR="00BB67C9" w:rsidRDefault="00BB67C9" w:rsidP="00BB67C9">
      <w:pPr>
        <w:jc w:val="both"/>
      </w:pPr>
    </w:p>
    <w:p w14:paraId="03BF0A72" w14:textId="2AE15CC3" w:rsidR="00BB67C9" w:rsidRDefault="00BB67C9" w:rsidP="00BB67C9">
      <w:pPr>
        <w:jc w:val="both"/>
      </w:pPr>
      <w:r>
        <w:t xml:space="preserve">Nawiązując do ogłoszenia o zamówieniu </w:t>
      </w:r>
      <w:r>
        <w:rPr>
          <w:color w:val="000000"/>
        </w:rPr>
        <w:t>publicznym pn.</w:t>
      </w:r>
      <w:r>
        <w:t xml:space="preserve"> </w:t>
      </w:r>
      <w:r w:rsidR="0096038C">
        <w:rPr>
          <w:b/>
          <w:i/>
          <w:iCs/>
        </w:rPr>
        <w:t>„</w:t>
      </w:r>
      <w:r w:rsidR="001D65CE">
        <w:rPr>
          <w:b/>
          <w:i/>
          <w:iCs/>
        </w:rPr>
        <w:t xml:space="preserve">Zakup i dostawa środków czystości do placówek oświatowych </w:t>
      </w:r>
      <w:r w:rsidR="00794BD1">
        <w:rPr>
          <w:b/>
          <w:i/>
          <w:iCs/>
        </w:rPr>
        <w:t xml:space="preserve">i jednostek organizacyjnych w Gminie Lesznowola w </w:t>
      </w:r>
      <w:r w:rsidR="00371FD6">
        <w:rPr>
          <w:b/>
          <w:i/>
          <w:iCs/>
        </w:rPr>
        <w:t>2025</w:t>
      </w:r>
      <w:r w:rsidR="00E04E48">
        <w:rPr>
          <w:b/>
          <w:i/>
          <w:iCs/>
        </w:rPr>
        <w:t xml:space="preserve"> roku</w:t>
      </w:r>
      <w:r w:rsidR="00C75B0B">
        <w:rPr>
          <w:b/>
          <w:i/>
          <w:iCs/>
        </w:rPr>
        <w:t>”</w:t>
      </w:r>
    </w:p>
    <w:p w14:paraId="53005B4E" w14:textId="77777777" w:rsidR="00BB67C9" w:rsidRDefault="00BB67C9" w:rsidP="00BB67C9">
      <w:pPr>
        <w:jc w:val="center"/>
        <w:rPr>
          <w:b/>
          <w:i/>
        </w:rPr>
      </w:pPr>
    </w:p>
    <w:p w14:paraId="4FBB9966" w14:textId="77777777" w:rsidR="00BB67C9" w:rsidRDefault="00BB67C9" w:rsidP="00BB67C9">
      <w:pPr>
        <w:jc w:val="both"/>
      </w:pPr>
    </w:p>
    <w:p w14:paraId="6AF8C4A1" w14:textId="77777777" w:rsidR="00BB67C9" w:rsidRDefault="00BB67C9" w:rsidP="00BB67C9">
      <w:pPr>
        <w:pStyle w:val="NormalnyWeb"/>
        <w:spacing w:before="0" w:beforeAutospacing="0" w:line="280" w:lineRule="atLeast"/>
        <w:jc w:val="both"/>
      </w:pPr>
      <w:r>
        <w:t>Oferuję/-my wykonanie przedmiotu zamówienia w zakresie objętym specyfikacją warunków zamówienia na następujących zasadach:</w:t>
      </w:r>
    </w:p>
    <w:p w14:paraId="649C47E0" w14:textId="1C73A44B" w:rsidR="00BB67C9" w:rsidRDefault="00BB67C9" w:rsidP="00BB67C9">
      <w:pPr>
        <w:pStyle w:val="NormalnyWeb"/>
        <w:spacing w:before="0" w:beforeAutospacing="0" w:after="0" w:afterAutospacing="0" w:line="280" w:lineRule="atLeast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Uwaga: dotyczy Części od nr 1 do </w:t>
      </w:r>
      <w:r w:rsidR="00E04E48">
        <w:rPr>
          <w:b/>
          <w:bCs/>
          <w:color w:val="000000"/>
        </w:rPr>
        <w:t>12</w:t>
      </w:r>
      <w:r>
        <w:rPr>
          <w:b/>
          <w:bCs/>
          <w:color w:val="000000"/>
        </w:rPr>
        <w:t>:</w:t>
      </w:r>
    </w:p>
    <w:p w14:paraId="5A7E5216" w14:textId="7E61B783" w:rsidR="00BB67C9" w:rsidRDefault="00BB67C9" w:rsidP="00BB67C9">
      <w:pPr>
        <w:pStyle w:val="NormalnyWeb"/>
        <w:spacing w:before="0" w:beforeAutospacing="0" w:after="0" w:afterAutospacing="0" w:line="280" w:lineRule="atLeast"/>
        <w:jc w:val="both"/>
        <w:rPr>
          <w:rFonts w:eastAsia="Arial"/>
          <w:b/>
          <w:bCs/>
          <w:noProof/>
          <w:color w:val="000000"/>
        </w:rPr>
      </w:pPr>
      <w:r>
        <w:rPr>
          <w:b/>
          <w:bCs/>
          <w:color w:val="000000"/>
        </w:rPr>
        <w:lastRenderedPageBreak/>
        <w:t>Zapis pkt 19.1. SWZ „</w:t>
      </w:r>
      <w:r>
        <w:rPr>
          <w:rFonts w:eastAsia="Arial"/>
          <w:b/>
          <w:bCs/>
          <w:noProof/>
          <w:color w:val="000000"/>
        </w:rPr>
        <w:t>Cenę brutto za wykonanie przedmiotu zamówienia dla każdej części zamówienia należy obliczyć według formularza asortymentowo - cenowego stanowiącego Załącznik</w:t>
      </w:r>
      <w:r w:rsidR="004B14D7">
        <w:rPr>
          <w:rFonts w:eastAsia="Arial"/>
          <w:b/>
          <w:bCs/>
          <w:noProof/>
          <w:color w:val="000000"/>
        </w:rPr>
        <w:t>i</w:t>
      </w:r>
      <w:r>
        <w:rPr>
          <w:rFonts w:eastAsia="Arial"/>
          <w:b/>
          <w:bCs/>
          <w:noProof/>
          <w:color w:val="000000"/>
        </w:rPr>
        <w:t xml:space="preserve"> nr</w:t>
      </w:r>
      <w:r w:rsidR="008D0300">
        <w:rPr>
          <w:rFonts w:eastAsia="Arial"/>
          <w:b/>
          <w:bCs/>
          <w:noProof/>
          <w:color w:val="000000"/>
        </w:rPr>
        <w:t>:</w:t>
      </w:r>
      <w:r>
        <w:rPr>
          <w:rFonts w:eastAsia="Arial"/>
          <w:b/>
          <w:bCs/>
          <w:noProof/>
          <w:color w:val="000000"/>
        </w:rPr>
        <w:t xml:space="preserve"> 8</w:t>
      </w:r>
      <w:r w:rsidR="008D0300">
        <w:rPr>
          <w:rFonts w:eastAsia="Arial"/>
          <w:b/>
          <w:bCs/>
          <w:noProof/>
          <w:color w:val="000000"/>
        </w:rPr>
        <w:t>.1 - 8.12</w:t>
      </w:r>
      <w:r>
        <w:rPr>
          <w:rFonts w:eastAsia="Arial"/>
          <w:b/>
          <w:bCs/>
          <w:noProof/>
          <w:color w:val="000000"/>
        </w:rPr>
        <w:t xml:space="preserve"> do SWZ”</w:t>
      </w:r>
    </w:p>
    <w:p w14:paraId="3B1FFD8B" w14:textId="77777777" w:rsidR="00BB67C9" w:rsidRDefault="00BB67C9" w:rsidP="00BB67C9">
      <w:pPr>
        <w:pStyle w:val="NormalnyWeb"/>
        <w:spacing w:before="0" w:beforeAutospacing="0" w:after="0" w:afterAutospacing="0" w:line="280" w:lineRule="atLeast"/>
        <w:jc w:val="both"/>
        <w:rPr>
          <w:color w:val="000000"/>
        </w:rPr>
      </w:pPr>
    </w:p>
    <w:p w14:paraId="554E9862" w14:textId="198B7ABC" w:rsidR="00BB67C9" w:rsidRDefault="00BB67C9" w:rsidP="00DB4789">
      <w:pPr>
        <w:spacing w:line="276" w:lineRule="auto"/>
        <w:ind w:right="480"/>
        <w:jc w:val="both"/>
        <w:rPr>
          <w:color w:val="000000"/>
        </w:rPr>
      </w:pPr>
      <w:bookmarkStart w:id="0" w:name="_Hlk87267235"/>
      <w:r>
        <w:rPr>
          <w:b/>
          <w:bCs/>
          <w:color w:val="000000"/>
          <w:sz w:val="28"/>
          <w:szCs w:val="28"/>
          <w:u w:val="single"/>
          <w:lang w:eastAsia="ar-SA"/>
        </w:rPr>
        <w:t>Część 1:</w:t>
      </w:r>
      <w:r>
        <w:rPr>
          <w:b/>
          <w:color w:val="000000"/>
          <w:sz w:val="28"/>
          <w:szCs w:val="28"/>
          <w:u w:val="single"/>
        </w:rPr>
        <w:t xml:space="preserve"> </w:t>
      </w:r>
      <w:r w:rsidR="00770919">
        <w:rPr>
          <w:b/>
          <w:color w:val="000000"/>
        </w:rPr>
        <w:t xml:space="preserve">Zakup i dostawa środków czystości do Zespołu Szkolno-Przedszkolnego w Lesznowoli (załącznik  nr 8.1). </w:t>
      </w:r>
    </w:p>
    <w:p w14:paraId="1AC5E72B" w14:textId="77777777" w:rsidR="00DB4789" w:rsidRPr="00DB4789" w:rsidRDefault="00DB4789" w:rsidP="00DB4789">
      <w:pPr>
        <w:spacing w:line="276" w:lineRule="auto"/>
        <w:ind w:right="480"/>
        <w:jc w:val="both"/>
        <w:rPr>
          <w:color w:val="000000"/>
        </w:rPr>
      </w:pPr>
    </w:p>
    <w:p w14:paraId="4338CE1B" w14:textId="77777777" w:rsidR="00BB67C9" w:rsidRDefault="00BB67C9" w:rsidP="00BB67C9">
      <w:pPr>
        <w:spacing w:before="120" w:after="100" w:afterAutospacing="1"/>
        <w:jc w:val="both"/>
        <w:rPr>
          <w:iCs/>
          <w:sz w:val="22"/>
          <w:szCs w:val="22"/>
        </w:rPr>
      </w:pPr>
      <w:r>
        <w:rPr>
          <w:b/>
          <w:bCs/>
        </w:rPr>
        <w:t>- Cena ofertowa brutto: ….....................................</w:t>
      </w:r>
    </w:p>
    <w:p w14:paraId="7547A7DD" w14:textId="77777777" w:rsidR="00BB67C9" w:rsidRDefault="00BB67C9" w:rsidP="00BB67C9">
      <w:pPr>
        <w:spacing w:before="120" w:after="100" w:afterAutospacing="1"/>
        <w:jc w:val="both"/>
        <w:rPr>
          <w:b/>
          <w:bCs/>
          <w:i/>
        </w:rPr>
      </w:pPr>
      <w:r>
        <w:rPr>
          <w:b/>
          <w:bCs/>
          <w:i/>
        </w:rPr>
        <w:t>(słownie złotych: ...........................................................................................)</w:t>
      </w:r>
    </w:p>
    <w:p w14:paraId="58FFC31E" w14:textId="77777777" w:rsidR="00BB67C9" w:rsidRDefault="00BB67C9" w:rsidP="00287831">
      <w:pPr>
        <w:spacing w:before="240" w:after="120"/>
        <w:jc w:val="both"/>
      </w:pPr>
      <w:r>
        <w:t xml:space="preserve">Oferowany przez nas </w:t>
      </w:r>
      <w:r>
        <w:rPr>
          <w:b/>
        </w:rPr>
        <w:t>termin realizacji dostawy od złożenia zamówienia</w:t>
      </w:r>
      <w:r>
        <w:t xml:space="preserve"> w godzinach wskazanych przez Zamawiającego wynosi:</w:t>
      </w:r>
    </w:p>
    <w:p w14:paraId="1AD30597" w14:textId="77777777" w:rsidR="00BB67C9" w:rsidRDefault="00BB67C9" w:rsidP="00BB67C9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1 dzień roboczy od złożenia zamówienia</w:t>
      </w:r>
    </w:p>
    <w:p w14:paraId="5C526B6F" w14:textId="77777777" w:rsidR="00A768C0" w:rsidRDefault="00A768C0" w:rsidP="00A768C0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2 dni robocze od złożenia zamówienia</w:t>
      </w:r>
    </w:p>
    <w:p w14:paraId="06934F35" w14:textId="2B0561D2" w:rsidR="00A768C0" w:rsidRPr="00A768C0" w:rsidRDefault="00A768C0" w:rsidP="00A768C0">
      <w:pPr>
        <w:spacing w:after="240"/>
        <w:ind w:left="36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3 dni robocze od złożenia zamówienia</w:t>
      </w:r>
    </w:p>
    <w:p w14:paraId="52BEAA13" w14:textId="21010DA9" w:rsidR="00FE5F4C" w:rsidRDefault="003A1756" w:rsidP="00BB67C9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inny termin …………………………….</w:t>
      </w:r>
    </w:p>
    <w:p w14:paraId="2C8A36CA" w14:textId="77777777" w:rsidR="00BB67C9" w:rsidRDefault="00BB67C9" w:rsidP="00BB67C9">
      <w:pPr>
        <w:spacing w:after="120"/>
        <w:ind w:left="360"/>
        <w:jc w:val="both"/>
      </w:pPr>
      <w:r>
        <w:rPr>
          <w:b/>
          <w:i/>
          <w:sz w:val="20"/>
          <w:szCs w:val="20"/>
          <w:lang w:eastAsia="ar-SA"/>
        </w:rPr>
        <w:t xml:space="preserve">Zaznaczyć właściwe (jedno) pole </w:t>
      </w:r>
      <w:r>
        <w:rPr>
          <w:b/>
          <w:bCs/>
          <w:i/>
          <w:sz w:val="20"/>
          <w:szCs w:val="20"/>
          <w:lang w:eastAsia="ar-SA"/>
        </w:rPr>
        <w:t xml:space="preserve">znakiem </w:t>
      </w: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</w:p>
    <w:p w14:paraId="4D64C16B" w14:textId="77777777" w:rsidR="00BB67C9" w:rsidRDefault="00BB67C9" w:rsidP="00BB67C9">
      <w:pPr>
        <w:spacing w:after="120"/>
        <w:ind w:left="360"/>
        <w:jc w:val="both"/>
        <w:rPr>
          <w:i/>
          <w:iCs/>
          <w:sz w:val="20"/>
          <w:szCs w:val="20"/>
        </w:rPr>
      </w:pPr>
      <w:r>
        <w:rPr>
          <w:i/>
          <w:sz w:val="18"/>
          <w:szCs w:val="18"/>
        </w:rPr>
        <w:t xml:space="preserve">W przypadku braku zaznaczenia odpowiedniego pola (niezłożenia oświadczenia) oferta nie otrzyma punktów w kryterium </w:t>
      </w:r>
      <w:r>
        <w:rPr>
          <w:bCs/>
          <w:i/>
          <w:sz w:val="18"/>
          <w:szCs w:val="18"/>
        </w:rPr>
        <w:t>terminu realizacji dostawy od złożenia zamówienia</w:t>
      </w:r>
      <w:r>
        <w:rPr>
          <w:i/>
          <w:sz w:val="18"/>
          <w:szCs w:val="18"/>
        </w:rPr>
        <w:t xml:space="preserve"> (0,00 pkt) oraz Zamawiający uzna, że Wykonawca zobowiązuje się do realizacji dostawy w terminie 3 dni roboczych od złożenia zamówienia. W przypadku zaznaczenia więcej niż jednego pola wyboru w druku OFERTA (złożenie oświadczenia ze wskazaniem więcej niż jednego terminu realizacji dostawy od złożenia zamówienia), </w:t>
      </w:r>
      <w:r>
        <w:rPr>
          <w:i/>
          <w:iCs/>
          <w:sz w:val="18"/>
          <w:szCs w:val="18"/>
        </w:rPr>
        <w:t xml:space="preserve">Zamawiający do oceny punktowej przyjmie najdłuższy termin realizacji dostawy spośród zaznaczonych oraz uzna, że Wykonawca zobowiązuje się do realizacji dostawy w tym terminie (tj. najdłuższym spośród zaznaczonych). </w:t>
      </w:r>
      <w:r>
        <w:rPr>
          <w:i/>
          <w:sz w:val="18"/>
          <w:szCs w:val="18"/>
        </w:rPr>
        <w:t>W przypadku zaoferowania terminu realizacji dostawy od złożenia zamówienia dłuższego niż 3 dni robocze, oferta zostanie odrzucona.</w:t>
      </w:r>
    </w:p>
    <w:p w14:paraId="2D5CFE23" w14:textId="75AD9BBC" w:rsidR="00BB67C9" w:rsidRDefault="00D049B5" w:rsidP="00BB67C9">
      <w:pPr>
        <w:suppressAutoHyphens/>
        <w:spacing w:after="240"/>
        <w:jc w:val="both"/>
      </w:pPr>
      <w:r w:rsidRPr="00287831">
        <w:t xml:space="preserve">Oferowany </w:t>
      </w:r>
      <w:r w:rsidR="00F71CC9" w:rsidRPr="00287831">
        <w:t xml:space="preserve">przez nas </w:t>
      </w:r>
      <w:r w:rsidR="00E85038" w:rsidRPr="00BA70EF">
        <w:rPr>
          <w:b/>
          <w:bCs/>
        </w:rPr>
        <w:t>czas reakcji</w:t>
      </w:r>
      <w:r w:rsidR="006705E4" w:rsidRPr="00287831">
        <w:t xml:space="preserve"> dla </w:t>
      </w:r>
      <w:r w:rsidR="006705E4" w:rsidRPr="00BA70EF">
        <w:rPr>
          <w:b/>
          <w:bCs/>
          <w:u w:val="single"/>
        </w:rPr>
        <w:t>części 1 zamówienia</w:t>
      </w:r>
      <w:r w:rsidR="006705E4" w:rsidRPr="00287831">
        <w:t xml:space="preserve">, rozumiany jako termin dostawy </w:t>
      </w:r>
      <w:r w:rsidR="00B34738" w:rsidRPr="00287831">
        <w:t xml:space="preserve">właściwych </w:t>
      </w:r>
      <w:r w:rsidR="00BA70EF" w:rsidRPr="00287831">
        <w:t>środków</w:t>
      </w:r>
      <w:r w:rsidR="00F520A5" w:rsidRPr="00287831">
        <w:t xml:space="preserve"> czystości </w:t>
      </w:r>
      <w:r w:rsidR="008050C2" w:rsidRPr="00287831">
        <w:t>do siedziby Odbiorcy</w:t>
      </w:r>
      <w:r w:rsidR="00F520A5" w:rsidRPr="00287831">
        <w:t>, w przypadku dostarczenia</w:t>
      </w:r>
      <w:r w:rsidR="00287831" w:rsidRPr="00287831">
        <w:t xml:space="preserve"> towaru wadliwego, niezgodnego z zamówieniem wynosi: </w:t>
      </w:r>
      <w:r w:rsidR="00F520A5" w:rsidRPr="00287831">
        <w:t xml:space="preserve"> </w:t>
      </w:r>
    </w:p>
    <w:p w14:paraId="28FD3082" w14:textId="22C92482" w:rsidR="006E6940" w:rsidRDefault="006E6940" w:rsidP="006E6940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 xml:space="preserve">do 1 </w:t>
      </w:r>
      <w:r w:rsidR="004D7CBF">
        <w:rPr>
          <w:b/>
        </w:rPr>
        <w:t>godziny włącznie od zgłoszenia wady</w:t>
      </w:r>
    </w:p>
    <w:p w14:paraId="143AB5B5" w14:textId="7D6A97DA" w:rsidR="006E6940" w:rsidRDefault="006E6940" w:rsidP="004D7CBF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 w:rsidR="004D7CBF">
        <w:rPr>
          <w:b/>
        </w:rPr>
        <w:t>do 2 godzin włącznie od zgłoszenia wady</w:t>
      </w:r>
    </w:p>
    <w:p w14:paraId="14BF6EB3" w14:textId="0B6B0FAD" w:rsidR="004D7CBF" w:rsidRDefault="006E6940" w:rsidP="004D7CBF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 w:rsidR="004D7CBF">
        <w:rPr>
          <w:b/>
        </w:rPr>
        <w:t>do 3 godzin włącznie od zgłoszenia wady</w:t>
      </w:r>
    </w:p>
    <w:p w14:paraId="29C308A3" w14:textId="77777777" w:rsidR="006E6940" w:rsidRDefault="006E6940" w:rsidP="006E6940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inny termin …………………………….</w:t>
      </w:r>
    </w:p>
    <w:p w14:paraId="0250ABFB" w14:textId="77777777" w:rsidR="00C75A87" w:rsidRDefault="00C75A87" w:rsidP="00C8741F">
      <w:pPr>
        <w:pStyle w:val="Akapitzlist"/>
        <w:tabs>
          <w:tab w:val="left" w:pos="567"/>
        </w:tabs>
        <w:ind w:left="425"/>
        <w:jc w:val="both"/>
        <w:rPr>
          <w:rStyle w:val="markedcontent"/>
          <w:i/>
          <w:iCs/>
          <w:sz w:val="18"/>
          <w:szCs w:val="18"/>
        </w:rPr>
      </w:pPr>
      <w:r w:rsidRPr="00EA6127">
        <w:rPr>
          <w:i/>
          <w:sz w:val="18"/>
          <w:szCs w:val="18"/>
        </w:rPr>
        <w:t>W przypadku niezłożenia oświadczenia (brak zaznaczenia odpowiedniego pola wyboru) oferta nie otrzyma w tym kryterium punktów (0,00 pkt) oraz Zamawiający uzna, że Wykonawca zobowiązuje się do czasu reakcji do 3 godzin włącznie od zgłoszenia wady przez Odbiorcę. W przypadku złożenia oświadczenia ze wskazaniem więcej niż jednego terminu czasu reakcji od złożenia zamówienia (zaznaczenie więcej niż jednego pola wyboru w druku OFERTA) Zamawiający do oceny punktowej przyjmie najdłuższy czas reakcji oraz uzna, że Wykonawca zobowiązuje się do czasu reakcji w tym terminie (tj. najdłuższym spośród zaznaczonych). W przypadku zaoferowania czasu reakcji na dostarczenie właściwych środków czystości do siedzi</w:t>
      </w:r>
      <w:r w:rsidRPr="00EA6127">
        <w:rPr>
          <w:rStyle w:val="markedcontent"/>
          <w:sz w:val="18"/>
          <w:szCs w:val="18"/>
        </w:rPr>
        <w:t xml:space="preserve">by </w:t>
      </w:r>
      <w:r w:rsidRPr="00EA6127">
        <w:rPr>
          <w:rStyle w:val="markedcontent"/>
          <w:i/>
          <w:iCs/>
          <w:sz w:val="18"/>
          <w:szCs w:val="18"/>
        </w:rPr>
        <w:t>Odbiorcy w czasie dłuższym niż 3 godziny, oferta zostanie odrzucona.</w:t>
      </w:r>
    </w:p>
    <w:p w14:paraId="7F154480" w14:textId="77777777" w:rsidR="00EA6127" w:rsidRDefault="00EA6127" w:rsidP="00C8741F">
      <w:pPr>
        <w:pStyle w:val="Akapitzlist"/>
        <w:tabs>
          <w:tab w:val="left" w:pos="567"/>
        </w:tabs>
        <w:ind w:left="425"/>
        <w:jc w:val="both"/>
        <w:rPr>
          <w:rStyle w:val="markedcontent"/>
          <w:i/>
          <w:iCs/>
          <w:sz w:val="18"/>
          <w:szCs w:val="18"/>
        </w:rPr>
      </w:pPr>
    </w:p>
    <w:p w14:paraId="71511F34" w14:textId="77777777" w:rsidR="00EA6127" w:rsidRPr="00EA6127" w:rsidRDefault="00EA6127" w:rsidP="00C8741F">
      <w:pPr>
        <w:pStyle w:val="Akapitzlist"/>
        <w:tabs>
          <w:tab w:val="left" w:pos="567"/>
        </w:tabs>
        <w:ind w:left="425"/>
        <w:jc w:val="both"/>
        <w:rPr>
          <w:rStyle w:val="markedcontent"/>
          <w:i/>
          <w:iCs/>
          <w:sz w:val="18"/>
          <w:szCs w:val="18"/>
        </w:rPr>
      </w:pPr>
    </w:p>
    <w:p w14:paraId="0B7CDEF4" w14:textId="77777777" w:rsidR="00C8741F" w:rsidRDefault="00C8741F" w:rsidP="00C8741F">
      <w:pPr>
        <w:pStyle w:val="Akapitzlist"/>
        <w:tabs>
          <w:tab w:val="left" w:pos="567"/>
        </w:tabs>
        <w:ind w:left="425"/>
        <w:jc w:val="both"/>
        <w:rPr>
          <w:rStyle w:val="markedcontent"/>
          <w:i/>
          <w:iCs/>
          <w:sz w:val="22"/>
          <w:szCs w:val="22"/>
        </w:rPr>
      </w:pPr>
    </w:p>
    <w:p w14:paraId="46EFC73D" w14:textId="77777777" w:rsidR="00972276" w:rsidRDefault="00972276" w:rsidP="00C8741F">
      <w:pPr>
        <w:pStyle w:val="Akapitzlist"/>
        <w:tabs>
          <w:tab w:val="left" w:pos="567"/>
        </w:tabs>
        <w:ind w:left="425"/>
        <w:jc w:val="both"/>
        <w:rPr>
          <w:rStyle w:val="markedcontent"/>
          <w:i/>
          <w:iCs/>
          <w:sz w:val="22"/>
          <w:szCs w:val="22"/>
        </w:rPr>
      </w:pPr>
    </w:p>
    <w:p w14:paraId="53CC754F" w14:textId="38A58A49" w:rsidR="005241FA" w:rsidRDefault="005241FA" w:rsidP="005241FA">
      <w:pPr>
        <w:spacing w:line="276" w:lineRule="auto"/>
        <w:ind w:right="480"/>
        <w:jc w:val="both"/>
        <w:rPr>
          <w:color w:val="000000"/>
        </w:rPr>
      </w:pPr>
      <w:r>
        <w:rPr>
          <w:b/>
          <w:bCs/>
          <w:color w:val="000000"/>
          <w:sz w:val="28"/>
          <w:szCs w:val="28"/>
          <w:u w:val="single"/>
          <w:lang w:eastAsia="ar-SA"/>
        </w:rPr>
        <w:lastRenderedPageBreak/>
        <w:t>Część 2:</w:t>
      </w:r>
      <w:r>
        <w:rPr>
          <w:b/>
          <w:color w:val="000000"/>
          <w:sz w:val="28"/>
          <w:szCs w:val="28"/>
          <w:u w:val="single"/>
        </w:rPr>
        <w:t xml:space="preserve"> </w:t>
      </w:r>
      <w:r>
        <w:rPr>
          <w:b/>
          <w:color w:val="000000"/>
        </w:rPr>
        <w:t xml:space="preserve">Zakup i dostawa środków czystości do </w:t>
      </w:r>
      <w:r w:rsidR="00473CEA">
        <w:rPr>
          <w:b/>
          <w:color w:val="000000"/>
        </w:rPr>
        <w:t>Szkoły Podstawowej w Mrokowie</w:t>
      </w:r>
      <w:r>
        <w:rPr>
          <w:b/>
          <w:color w:val="000000"/>
        </w:rPr>
        <w:t xml:space="preserve"> (załącznik  nr 8.</w:t>
      </w:r>
      <w:r w:rsidR="00605F8D">
        <w:rPr>
          <w:b/>
          <w:color w:val="000000"/>
        </w:rPr>
        <w:t>2</w:t>
      </w:r>
      <w:r>
        <w:rPr>
          <w:b/>
          <w:color w:val="000000"/>
        </w:rPr>
        <w:t xml:space="preserve">). </w:t>
      </w:r>
    </w:p>
    <w:p w14:paraId="65BD4205" w14:textId="77777777" w:rsidR="005241FA" w:rsidRPr="00DB4789" w:rsidRDefault="005241FA" w:rsidP="005241FA">
      <w:pPr>
        <w:spacing w:line="276" w:lineRule="auto"/>
        <w:ind w:right="480"/>
        <w:jc w:val="both"/>
        <w:rPr>
          <w:color w:val="000000"/>
        </w:rPr>
      </w:pPr>
    </w:p>
    <w:p w14:paraId="289AB05B" w14:textId="77777777" w:rsidR="005241FA" w:rsidRDefault="005241FA" w:rsidP="005241FA">
      <w:pPr>
        <w:spacing w:before="120" w:after="100" w:afterAutospacing="1"/>
        <w:jc w:val="both"/>
        <w:rPr>
          <w:iCs/>
          <w:sz w:val="22"/>
          <w:szCs w:val="22"/>
        </w:rPr>
      </w:pPr>
      <w:r>
        <w:rPr>
          <w:b/>
          <w:bCs/>
        </w:rPr>
        <w:t>- Cena ofertowa brutto: ….....................................</w:t>
      </w:r>
    </w:p>
    <w:p w14:paraId="516C542C" w14:textId="77777777" w:rsidR="005241FA" w:rsidRDefault="005241FA" w:rsidP="005241FA">
      <w:pPr>
        <w:spacing w:before="120" w:after="100" w:afterAutospacing="1"/>
        <w:jc w:val="both"/>
        <w:rPr>
          <w:b/>
          <w:bCs/>
          <w:i/>
        </w:rPr>
      </w:pPr>
      <w:r>
        <w:rPr>
          <w:b/>
          <w:bCs/>
          <w:i/>
        </w:rPr>
        <w:t>(słownie złotych: ...........................................................................................)</w:t>
      </w:r>
    </w:p>
    <w:p w14:paraId="43E5EFE7" w14:textId="77777777" w:rsidR="005241FA" w:rsidRDefault="005241FA" w:rsidP="005241FA">
      <w:pPr>
        <w:spacing w:before="240" w:after="120"/>
        <w:jc w:val="both"/>
      </w:pPr>
      <w:r>
        <w:t xml:space="preserve">Oferowany przez nas </w:t>
      </w:r>
      <w:r>
        <w:rPr>
          <w:b/>
        </w:rPr>
        <w:t>termin realizacji dostawy od złożenia zamówienia</w:t>
      </w:r>
      <w:r>
        <w:t xml:space="preserve"> w godzinach wskazanych przez Zamawiającego wynosi:</w:t>
      </w:r>
    </w:p>
    <w:p w14:paraId="67315B8A" w14:textId="77777777" w:rsidR="005241FA" w:rsidRDefault="005241FA" w:rsidP="005241FA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1 dzień roboczy od złożenia zamówienia</w:t>
      </w:r>
    </w:p>
    <w:p w14:paraId="6B91A92D" w14:textId="77777777" w:rsidR="005241FA" w:rsidRDefault="005241FA" w:rsidP="005241FA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2 dni robocze od złożenia zamówienia</w:t>
      </w:r>
    </w:p>
    <w:p w14:paraId="4E1420B4" w14:textId="77777777" w:rsidR="005241FA" w:rsidRPr="00A768C0" w:rsidRDefault="005241FA" w:rsidP="005241FA">
      <w:pPr>
        <w:spacing w:after="240"/>
        <w:ind w:left="36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3 dni robocze od złożenia zamówienia</w:t>
      </w:r>
    </w:p>
    <w:p w14:paraId="75376EE2" w14:textId="77777777" w:rsidR="005241FA" w:rsidRDefault="005241FA" w:rsidP="005241FA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inny termin …………………………….</w:t>
      </w:r>
    </w:p>
    <w:p w14:paraId="6AA5B79B" w14:textId="77777777" w:rsidR="005241FA" w:rsidRDefault="005241FA" w:rsidP="005241FA">
      <w:pPr>
        <w:spacing w:after="120"/>
        <w:ind w:left="360"/>
        <w:jc w:val="both"/>
      </w:pPr>
      <w:r>
        <w:rPr>
          <w:b/>
          <w:i/>
          <w:sz w:val="20"/>
          <w:szCs w:val="20"/>
          <w:lang w:eastAsia="ar-SA"/>
        </w:rPr>
        <w:t xml:space="preserve">Zaznaczyć właściwe (jedno) pole </w:t>
      </w:r>
      <w:r>
        <w:rPr>
          <w:b/>
          <w:bCs/>
          <w:i/>
          <w:sz w:val="20"/>
          <w:szCs w:val="20"/>
          <w:lang w:eastAsia="ar-SA"/>
        </w:rPr>
        <w:t xml:space="preserve">znakiem </w:t>
      </w: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</w:p>
    <w:p w14:paraId="72819789" w14:textId="77777777" w:rsidR="005241FA" w:rsidRDefault="005241FA" w:rsidP="005241FA">
      <w:pPr>
        <w:spacing w:after="120"/>
        <w:ind w:left="360"/>
        <w:jc w:val="both"/>
        <w:rPr>
          <w:i/>
          <w:iCs/>
          <w:sz w:val="20"/>
          <w:szCs w:val="20"/>
        </w:rPr>
      </w:pPr>
      <w:r>
        <w:rPr>
          <w:i/>
          <w:sz w:val="18"/>
          <w:szCs w:val="18"/>
        </w:rPr>
        <w:t xml:space="preserve">W przypadku braku zaznaczenia odpowiedniego pola (niezłożenia oświadczenia) oferta nie otrzyma punktów w kryterium </w:t>
      </w:r>
      <w:r>
        <w:rPr>
          <w:bCs/>
          <w:i/>
          <w:sz w:val="18"/>
          <w:szCs w:val="18"/>
        </w:rPr>
        <w:t>terminu realizacji dostawy od złożenia zamówienia</w:t>
      </w:r>
      <w:r>
        <w:rPr>
          <w:i/>
          <w:sz w:val="18"/>
          <w:szCs w:val="18"/>
        </w:rPr>
        <w:t xml:space="preserve"> (0,00 pkt) oraz Zamawiający uzna, że Wykonawca zobowiązuje się do realizacji dostawy w terminie 3 dni roboczych od złożenia zamówienia. W przypadku zaznaczenia więcej niż jednego pola wyboru w druku OFERTA (złożenie oświadczenia ze wskazaniem więcej niż jednego terminu realizacji dostawy od złożenia zamówienia), </w:t>
      </w:r>
      <w:r>
        <w:rPr>
          <w:i/>
          <w:iCs/>
          <w:sz w:val="18"/>
          <w:szCs w:val="18"/>
        </w:rPr>
        <w:t xml:space="preserve">Zamawiający do oceny punktowej przyjmie najdłuższy termin realizacji dostawy spośród zaznaczonych oraz uzna, że Wykonawca zobowiązuje się do realizacji dostawy w tym terminie (tj. najdłuższym spośród zaznaczonych). </w:t>
      </w:r>
      <w:r>
        <w:rPr>
          <w:i/>
          <w:sz w:val="18"/>
          <w:szCs w:val="18"/>
        </w:rPr>
        <w:t>W przypadku zaoferowania terminu realizacji dostawy od złożenia zamówienia dłuższego niż 3 dni robocze, oferta zostanie odrzucona.</w:t>
      </w:r>
    </w:p>
    <w:p w14:paraId="709F67FD" w14:textId="212EDBC0" w:rsidR="005241FA" w:rsidRDefault="005241FA" w:rsidP="005241FA">
      <w:pPr>
        <w:suppressAutoHyphens/>
        <w:spacing w:after="240"/>
        <w:jc w:val="both"/>
      </w:pPr>
      <w:r w:rsidRPr="00287831">
        <w:t xml:space="preserve">Oferowany przez nas </w:t>
      </w:r>
      <w:r w:rsidRPr="00BA70EF">
        <w:rPr>
          <w:b/>
          <w:bCs/>
        </w:rPr>
        <w:t>czas reakcji</w:t>
      </w:r>
      <w:r w:rsidRPr="00287831">
        <w:t xml:space="preserve"> dla </w:t>
      </w:r>
      <w:r w:rsidRPr="00BA70EF">
        <w:rPr>
          <w:b/>
          <w:bCs/>
          <w:u w:val="single"/>
        </w:rPr>
        <w:t xml:space="preserve">części </w:t>
      </w:r>
      <w:r w:rsidR="00605F8D">
        <w:rPr>
          <w:b/>
          <w:bCs/>
          <w:u w:val="single"/>
        </w:rPr>
        <w:t>2</w:t>
      </w:r>
      <w:r w:rsidRPr="00BA70EF">
        <w:rPr>
          <w:b/>
          <w:bCs/>
          <w:u w:val="single"/>
        </w:rPr>
        <w:t xml:space="preserve"> zamówienia</w:t>
      </w:r>
      <w:r w:rsidRPr="00287831">
        <w:t xml:space="preserve">, rozumiany jako termin dostawy właściwych środków czystości do siedziby Odbiorcy, w przypadku dostarczenia towaru wadliwego, niezgodnego z zamówieniem wynosi:  </w:t>
      </w:r>
    </w:p>
    <w:p w14:paraId="2E65539E" w14:textId="77777777" w:rsidR="005241FA" w:rsidRDefault="005241FA" w:rsidP="005241FA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do 1 godziny włącznie od zgłoszenia wady</w:t>
      </w:r>
    </w:p>
    <w:p w14:paraId="00458DDF" w14:textId="77777777" w:rsidR="005241FA" w:rsidRDefault="005241FA" w:rsidP="005241FA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do 2 godzin włącznie od zgłoszenia wady</w:t>
      </w:r>
    </w:p>
    <w:p w14:paraId="076063B4" w14:textId="77777777" w:rsidR="005241FA" w:rsidRDefault="005241FA" w:rsidP="005241FA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do 3 godzin włącznie od zgłoszenia wady</w:t>
      </w:r>
    </w:p>
    <w:p w14:paraId="17DDB302" w14:textId="77777777" w:rsidR="005241FA" w:rsidRDefault="005241FA" w:rsidP="005241FA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inny termin …………………………….</w:t>
      </w:r>
    </w:p>
    <w:p w14:paraId="2F290193" w14:textId="77777777" w:rsidR="005241FA" w:rsidRPr="00EA6127" w:rsidRDefault="005241FA" w:rsidP="00787412">
      <w:pPr>
        <w:pStyle w:val="Akapitzlist"/>
        <w:tabs>
          <w:tab w:val="left" w:pos="567"/>
        </w:tabs>
        <w:ind w:left="425"/>
        <w:jc w:val="both"/>
        <w:rPr>
          <w:rStyle w:val="markedcontent"/>
          <w:i/>
          <w:iCs/>
          <w:sz w:val="18"/>
          <w:szCs w:val="18"/>
        </w:rPr>
      </w:pPr>
      <w:r w:rsidRPr="00EA6127">
        <w:rPr>
          <w:i/>
          <w:sz w:val="18"/>
          <w:szCs w:val="18"/>
        </w:rPr>
        <w:t>W przypadku niezłożenia oświadczenia (brak zaznaczenia odpowiedniego pola wyboru) oferta nie otrzyma w tym kryterium punktów (0,00 pkt) oraz Zamawiający uzna, że Wykonawca zobowiązuje się do czasu reakcji do 3 godzin włącznie od zgłoszenia wady przez Odbiorcę. W przypadku złożenia oświadczenia ze wskazaniem więcej niż jednego terminu czasu reakcji od złożenia zamówienia (zaznaczenie więcej niż jednego pola wyboru w druku OFERTA) Zamawiający do oceny punktowej przyjmie najdłuższy czas reakcji oraz uzna, że Wykonawca zobowiązuje się do czasu reakcji w tym terminie (tj. najdłuższym spośród zaznaczonych). W przypadku zaoferowania czasu reakcji na dostarczenie właściwych środków czystości do siedzi</w:t>
      </w:r>
      <w:r w:rsidRPr="00EA6127">
        <w:rPr>
          <w:rStyle w:val="markedcontent"/>
          <w:sz w:val="18"/>
          <w:szCs w:val="18"/>
        </w:rPr>
        <w:t xml:space="preserve">by </w:t>
      </w:r>
      <w:r w:rsidRPr="00EA6127">
        <w:rPr>
          <w:rStyle w:val="markedcontent"/>
          <w:i/>
          <w:iCs/>
          <w:sz w:val="18"/>
          <w:szCs w:val="18"/>
        </w:rPr>
        <w:t>Odbiorcy w czasie dłuższym niż 3 godziny, oferta zostanie odrzucona.</w:t>
      </w:r>
    </w:p>
    <w:p w14:paraId="3F3E0E97" w14:textId="77777777" w:rsidR="00605F8D" w:rsidRPr="00EA6127" w:rsidRDefault="00605F8D" w:rsidP="005241FA">
      <w:pPr>
        <w:pStyle w:val="Akapitzlist"/>
        <w:tabs>
          <w:tab w:val="left" w:pos="567"/>
        </w:tabs>
        <w:spacing w:line="360" w:lineRule="auto"/>
        <w:ind w:left="426"/>
        <w:jc w:val="both"/>
        <w:rPr>
          <w:rStyle w:val="markedcontent"/>
          <w:i/>
          <w:iCs/>
          <w:sz w:val="18"/>
          <w:szCs w:val="18"/>
        </w:rPr>
      </w:pPr>
    </w:p>
    <w:p w14:paraId="236CC2E7" w14:textId="77777777" w:rsidR="00605F8D" w:rsidRDefault="00605F8D" w:rsidP="005241FA">
      <w:pPr>
        <w:pStyle w:val="Akapitzlist"/>
        <w:tabs>
          <w:tab w:val="left" w:pos="567"/>
        </w:tabs>
        <w:spacing w:line="360" w:lineRule="auto"/>
        <w:ind w:left="426"/>
        <w:jc w:val="both"/>
        <w:rPr>
          <w:rStyle w:val="markedcontent"/>
          <w:i/>
          <w:iCs/>
          <w:sz w:val="22"/>
          <w:szCs w:val="22"/>
        </w:rPr>
      </w:pPr>
    </w:p>
    <w:p w14:paraId="3FFA1B62" w14:textId="77777777" w:rsidR="00787412" w:rsidRDefault="00787412" w:rsidP="005241FA">
      <w:pPr>
        <w:pStyle w:val="Akapitzlist"/>
        <w:tabs>
          <w:tab w:val="left" w:pos="567"/>
        </w:tabs>
        <w:spacing w:line="360" w:lineRule="auto"/>
        <w:ind w:left="426"/>
        <w:jc w:val="both"/>
        <w:rPr>
          <w:rStyle w:val="markedcontent"/>
          <w:i/>
          <w:iCs/>
          <w:sz w:val="22"/>
          <w:szCs w:val="22"/>
        </w:rPr>
      </w:pPr>
    </w:p>
    <w:p w14:paraId="49AB81A5" w14:textId="77777777" w:rsidR="00EA6127" w:rsidRDefault="00EA6127" w:rsidP="005241FA">
      <w:pPr>
        <w:pStyle w:val="Akapitzlist"/>
        <w:tabs>
          <w:tab w:val="left" w:pos="567"/>
        </w:tabs>
        <w:spacing w:line="360" w:lineRule="auto"/>
        <w:ind w:left="426"/>
        <w:jc w:val="both"/>
        <w:rPr>
          <w:rStyle w:val="markedcontent"/>
          <w:i/>
          <w:iCs/>
          <w:sz w:val="22"/>
          <w:szCs w:val="22"/>
        </w:rPr>
      </w:pPr>
    </w:p>
    <w:p w14:paraId="16D33928" w14:textId="77777777" w:rsidR="001D2D8F" w:rsidRDefault="001D2D8F" w:rsidP="005241FA">
      <w:pPr>
        <w:pStyle w:val="Akapitzlist"/>
        <w:tabs>
          <w:tab w:val="left" w:pos="567"/>
        </w:tabs>
        <w:spacing w:line="360" w:lineRule="auto"/>
        <w:ind w:left="426"/>
        <w:jc w:val="both"/>
        <w:rPr>
          <w:rStyle w:val="markedcontent"/>
          <w:i/>
          <w:iCs/>
          <w:sz w:val="22"/>
          <w:szCs w:val="22"/>
        </w:rPr>
      </w:pPr>
    </w:p>
    <w:p w14:paraId="10A8D9E4" w14:textId="77777777" w:rsidR="00787412" w:rsidRDefault="00787412" w:rsidP="005241FA">
      <w:pPr>
        <w:pStyle w:val="Akapitzlist"/>
        <w:tabs>
          <w:tab w:val="left" w:pos="567"/>
        </w:tabs>
        <w:spacing w:line="360" w:lineRule="auto"/>
        <w:ind w:left="426"/>
        <w:jc w:val="both"/>
        <w:rPr>
          <w:rStyle w:val="markedcontent"/>
          <w:i/>
          <w:iCs/>
          <w:sz w:val="22"/>
          <w:szCs w:val="22"/>
        </w:rPr>
      </w:pPr>
    </w:p>
    <w:p w14:paraId="4AA60086" w14:textId="792259EE" w:rsidR="00605F8D" w:rsidRDefault="00605F8D" w:rsidP="00605F8D">
      <w:pPr>
        <w:spacing w:line="276" w:lineRule="auto"/>
        <w:ind w:right="480"/>
        <w:jc w:val="both"/>
        <w:rPr>
          <w:color w:val="000000"/>
        </w:rPr>
      </w:pPr>
      <w:r>
        <w:rPr>
          <w:b/>
          <w:bCs/>
          <w:color w:val="000000"/>
          <w:sz w:val="28"/>
          <w:szCs w:val="28"/>
          <w:u w:val="single"/>
          <w:lang w:eastAsia="ar-SA"/>
        </w:rPr>
        <w:lastRenderedPageBreak/>
        <w:t>Część 3</w:t>
      </w:r>
      <w:r w:rsidRPr="00906D07">
        <w:rPr>
          <w:b/>
          <w:bCs/>
          <w:color w:val="000000"/>
          <w:sz w:val="28"/>
          <w:szCs w:val="28"/>
          <w:lang w:eastAsia="ar-SA"/>
        </w:rPr>
        <w:t>:</w:t>
      </w:r>
      <w:r w:rsidRPr="00906D07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</w:rPr>
        <w:t xml:space="preserve">Zakup i dostawa środków czystości do </w:t>
      </w:r>
      <w:r w:rsidR="00F1538B">
        <w:rPr>
          <w:b/>
          <w:color w:val="000000"/>
        </w:rPr>
        <w:t>Szkoły Podstawowej w Mysiadle</w:t>
      </w:r>
      <w:r>
        <w:rPr>
          <w:b/>
          <w:color w:val="000000"/>
        </w:rPr>
        <w:t xml:space="preserve"> (załącznik  nr 8.</w:t>
      </w:r>
      <w:r w:rsidR="00F1538B">
        <w:rPr>
          <w:b/>
          <w:color w:val="000000"/>
        </w:rPr>
        <w:t>3</w:t>
      </w:r>
      <w:r>
        <w:rPr>
          <w:b/>
          <w:color w:val="000000"/>
        </w:rPr>
        <w:t xml:space="preserve">). </w:t>
      </w:r>
    </w:p>
    <w:p w14:paraId="5D6EED8B" w14:textId="77777777" w:rsidR="00605F8D" w:rsidRPr="00DB4789" w:rsidRDefault="00605F8D" w:rsidP="00605F8D">
      <w:pPr>
        <w:spacing w:line="276" w:lineRule="auto"/>
        <w:ind w:right="480"/>
        <w:jc w:val="both"/>
        <w:rPr>
          <w:color w:val="000000"/>
        </w:rPr>
      </w:pPr>
    </w:p>
    <w:p w14:paraId="039BD7AC" w14:textId="77777777" w:rsidR="00605F8D" w:rsidRDefault="00605F8D" w:rsidP="00605F8D">
      <w:pPr>
        <w:spacing w:before="120" w:after="100" w:afterAutospacing="1"/>
        <w:jc w:val="both"/>
        <w:rPr>
          <w:iCs/>
          <w:sz w:val="22"/>
          <w:szCs w:val="22"/>
        </w:rPr>
      </w:pPr>
      <w:r>
        <w:rPr>
          <w:b/>
          <w:bCs/>
        </w:rPr>
        <w:t>- Cena ofertowa brutto: ….....................................</w:t>
      </w:r>
    </w:p>
    <w:p w14:paraId="0CADA3B9" w14:textId="77777777" w:rsidR="00605F8D" w:rsidRDefault="00605F8D" w:rsidP="00605F8D">
      <w:pPr>
        <w:spacing w:before="120" w:after="100" w:afterAutospacing="1"/>
        <w:jc w:val="both"/>
        <w:rPr>
          <w:b/>
          <w:bCs/>
          <w:i/>
        </w:rPr>
      </w:pPr>
      <w:r>
        <w:rPr>
          <w:b/>
          <w:bCs/>
          <w:i/>
        </w:rPr>
        <w:t>(słownie złotych: ...........................................................................................)</w:t>
      </w:r>
    </w:p>
    <w:p w14:paraId="7C6EB98F" w14:textId="77777777" w:rsidR="00605F8D" w:rsidRDefault="00605F8D" w:rsidP="00605F8D">
      <w:pPr>
        <w:spacing w:before="240" w:after="120"/>
        <w:jc w:val="both"/>
      </w:pPr>
      <w:r>
        <w:t xml:space="preserve">Oferowany przez nas </w:t>
      </w:r>
      <w:r>
        <w:rPr>
          <w:b/>
        </w:rPr>
        <w:t>termin realizacji dostawy od złożenia zamówienia</w:t>
      </w:r>
      <w:r>
        <w:t xml:space="preserve"> w godzinach wskazanych przez Zamawiającego wynosi:</w:t>
      </w:r>
    </w:p>
    <w:p w14:paraId="3ED19C7C" w14:textId="77777777" w:rsidR="00605F8D" w:rsidRDefault="00605F8D" w:rsidP="00605F8D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1 dzień roboczy od złożenia zamówienia</w:t>
      </w:r>
    </w:p>
    <w:p w14:paraId="0A6D0C81" w14:textId="77777777" w:rsidR="00605F8D" w:rsidRDefault="00605F8D" w:rsidP="00605F8D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2 dni robocze od złożenia zamówienia</w:t>
      </w:r>
    </w:p>
    <w:p w14:paraId="148560F8" w14:textId="77777777" w:rsidR="00605F8D" w:rsidRPr="00A768C0" w:rsidRDefault="00605F8D" w:rsidP="00605F8D">
      <w:pPr>
        <w:spacing w:after="240"/>
        <w:ind w:left="36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3 dni robocze od złożenia zamówienia</w:t>
      </w:r>
    </w:p>
    <w:p w14:paraId="5BE5D518" w14:textId="77777777" w:rsidR="00605F8D" w:rsidRDefault="00605F8D" w:rsidP="00605F8D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inny termin …………………………….</w:t>
      </w:r>
    </w:p>
    <w:p w14:paraId="1B2CF31B" w14:textId="77777777" w:rsidR="00605F8D" w:rsidRDefault="00605F8D" w:rsidP="00605F8D">
      <w:pPr>
        <w:spacing w:after="120"/>
        <w:ind w:left="360"/>
        <w:jc w:val="both"/>
      </w:pPr>
      <w:r>
        <w:rPr>
          <w:b/>
          <w:i/>
          <w:sz w:val="20"/>
          <w:szCs w:val="20"/>
          <w:lang w:eastAsia="ar-SA"/>
        </w:rPr>
        <w:t xml:space="preserve">Zaznaczyć właściwe (jedno) pole </w:t>
      </w:r>
      <w:r>
        <w:rPr>
          <w:b/>
          <w:bCs/>
          <w:i/>
          <w:sz w:val="20"/>
          <w:szCs w:val="20"/>
          <w:lang w:eastAsia="ar-SA"/>
        </w:rPr>
        <w:t xml:space="preserve">znakiem </w:t>
      </w: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</w:p>
    <w:p w14:paraId="2677102D" w14:textId="77777777" w:rsidR="00605F8D" w:rsidRDefault="00605F8D" w:rsidP="00605F8D">
      <w:pPr>
        <w:spacing w:after="120"/>
        <w:ind w:left="360"/>
        <w:jc w:val="both"/>
        <w:rPr>
          <w:i/>
          <w:iCs/>
          <w:sz w:val="20"/>
          <w:szCs w:val="20"/>
        </w:rPr>
      </w:pPr>
      <w:r>
        <w:rPr>
          <w:i/>
          <w:sz w:val="18"/>
          <w:szCs w:val="18"/>
        </w:rPr>
        <w:t xml:space="preserve">W przypadku braku zaznaczenia odpowiedniego pola (niezłożenia oświadczenia) oferta nie otrzyma punktów w kryterium </w:t>
      </w:r>
      <w:r>
        <w:rPr>
          <w:bCs/>
          <w:i/>
          <w:sz w:val="18"/>
          <w:szCs w:val="18"/>
        </w:rPr>
        <w:t>terminu realizacji dostawy od złożenia zamówienia</w:t>
      </w:r>
      <w:r>
        <w:rPr>
          <w:i/>
          <w:sz w:val="18"/>
          <w:szCs w:val="18"/>
        </w:rPr>
        <w:t xml:space="preserve"> (0,00 pkt) oraz Zamawiający uzna, że Wykonawca zobowiązuje się do realizacji dostawy w terminie 3 dni roboczych od złożenia zamówienia. W przypadku zaznaczenia więcej niż jednego pola wyboru w druku OFERTA (złożenie oświadczenia ze wskazaniem więcej niż jednego terminu realizacji dostawy od złożenia zamówienia), </w:t>
      </w:r>
      <w:r>
        <w:rPr>
          <w:i/>
          <w:iCs/>
          <w:sz w:val="18"/>
          <w:szCs w:val="18"/>
        </w:rPr>
        <w:t xml:space="preserve">Zamawiający do oceny punktowej przyjmie najdłuższy termin realizacji dostawy spośród zaznaczonych oraz uzna, że Wykonawca zobowiązuje się do realizacji dostawy w tym terminie (tj. najdłuższym spośród zaznaczonych). </w:t>
      </w:r>
      <w:r>
        <w:rPr>
          <w:i/>
          <w:sz w:val="18"/>
          <w:szCs w:val="18"/>
        </w:rPr>
        <w:t>W przypadku zaoferowania terminu realizacji dostawy od złożenia zamówienia dłuższego niż 3 dni robocze, oferta zostanie odrzucona.</w:t>
      </w:r>
    </w:p>
    <w:p w14:paraId="40B45F1F" w14:textId="1086D37F" w:rsidR="00605F8D" w:rsidRDefault="00605F8D" w:rsidP="00605F8D">
      <w:pPr>
        <w:suppressAutoHyphens/>
        <w:spacing w:after="240"/>
        <w:jc w:val="both"/>
      </w:pPr>
      <w:r w:rsidRPr="00287831">
        <w:t xml:space="preserve">Oferowany przez nas </w:t>
      </w:r>
      <w:r w:rsidRPr="00BA70EF">
        <w:rPr>
          <w:b/>
          <w:bCs/>
        </w:rPr>
        <w:t>czas reakcji</w:t>
      </w:r>
      <w:r w:rsidRPr="00287831">
        <w:t xml:space="preserve"> dla </w:t>
      </w:r>
      <w:r w:rsidRPr="00BA70EF">
        <w:rPr>
          <w:b/>
          <w:bCs/>
          <w:u w:val="single"/>
        </w:rPr>
        <w:t xml:space="preserve">części </w:t>
      </w:r>
      <w:r w:rsidR="00F1538B">
        <w:rPr>
          <w:b/>
          <w:bCs/>
          <w:u w:val="single"/>
        </w:rPr>
        <w:t>3</w:t>
      </w:r>
      <w:r w:rsidRPr="00BA70EF">
        <w:rPr>
          <w:b/>
          <w:bCs/>
          <w:u w:val="single"/>
        </w:rPr>
        <w:t xml:space="preserve"> zamówienia</w:t>
      </w:r>
      <w:r w:rsidRPr="00287831">
        <w:t xml:space="preserve">, rozumiany jako termin dostawy właściwych środków czystości do siedziby Odbiorcy, w przypadku dostarczenia towaru wadliwego, niezgodnego z zamówieniem wynosi:  </w:t>
      </w:r>
    </w:p>
    <w:p w14:paraId="62B1FAC2" w14:textId="77777777" w:rsidR="00605F8D" w:rsidRDefault="00605F8D" w:rsidP="00605F8D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do 1 godziny włącznie od zgłoszenia wady</w:t>
      </w:r>
    </w:p>
    <w:p w14:paraId="60EDBDCA" w14:textId="77777777" w:rsidR="00605F8D" w:rsidRDefault="00605F8D" w:rsidP="00605F8D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do 2 godzin włącznie od zgłoszenia wady</w:t>
      </w:r>
    </w:p>
    <w:p w14:paraId="1B96DC01" w14:textId="77777777" w:rsidR="00605F8D" w:rsidRDefault="00605F8D" w:rsidP="00605F8D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do 3 godzin włącznie od zgłoszenia wady</w:t>
      </w:r>
    </w:p>
    <w:p w14:paraId="0582E23E" w14:textId="77777777" w:rsidR="00605F8D" w:rsidRDefault="00605F8D" w:rsidP="00605F8D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inny termin …………………………….</w:t>
      </w:r>
    </w:p>
    <w:p w14:paraId="092E09C4" w14:textId="77777777" w:rsidR="00605F8D" w:rsidRPr="00EA6127" w:rsidRDefault="00605F8D" w:rsidP="00787412">
      <w:pPr>
        <w:pStyle w:val="Akapitzlist"/>
        <w:tabs>
          <w:tab w:val="left" w:pos="567"/>
        </w:tabs>
        <w:ind w:left="425"/>
        <w:jc w:val="both"/>
        <w:rPr>
          <w:rStyle w:val="markedcontent"/>
          <w:i/>
          <w:iCs/>
          <w:sz w:val="18"/>
          <w:szCs w:val="18"/>
        </w:rPr>
      </w:pPr>
      <w:r w:rsidRPr="00EA6127">
        <w:rPr>
          <w:i/>
          <w:sz w:val="18"/>
          <w:szCs w:val="18"/>
        </w:rPr>
        <w:t>W przypadku niezłożenia oświadczenia (brak zaznaczenia odpowiedniego pola wyboru) oferta nie otrzyma w tym kryterium punktów (0,00 pkt) oraz Zamawiający uzna, że Wykonawca zobowiązuje się do czasu reakcji do 3 godzin włącznie od zgłoszenia wady przez Odbiorcę. W przypadku złożenia oświadczenia ze wskazaniem więcej niż jednego terminu czasu reakcji od złożenia zamówienia (zaznaczenie więcej niż jednego pola wyboru w druku OFERTA) Zamawiający do oceny punktowej przyjmie najdłuższy czas reakcji oraz uzna, że Wykonawca zobowiązuje się do czasu reakcji w tym terminie (tj. najdłuższym spośród zaznaczonych). W przypadku zaoferowania czasu reakcji na dostarczenie właściwych środków czystości do siedzi</w:t>
      </w:r>
      <w:r w:rsidRPr="00EA6127">
        <w:rPr>
          <w:rStyle w:val="markedcontent"/>
          <w:sz w:val="18"/>
          <w:szCs w:val="18"/>
        </w:rPr>
        <w:t xml:space="preserve">by </w:t>
      </w:r>
      <w:r w:rsidRPr="00EA6127">
        <w:rPr>
          <w:rStyle w:val="markedcontent"/>
          <w:i/>
          <w:iCs/>
          <w:sz w:val="18"/>
          <w:szCs w:val="18"/>
        </w:rPr>
        <w:t>Odbiorcy w czasie dłuższym niż 3 godziny, oferta zostanie odrzucona.</w:t>
      </w:r>
    </w:p>
    <w:p w14:paraId="2A39A62F" w14:textId="77777777" w:rsidR="00982DA0" w:rsidRDefault="00982DA0" w:rsidP="00605F8D">
      <w:pPr>
        <w:pStyle w:val="Akapitzlist"/>
        <w:tabs>
          <w:tab w:val="left" w:pos="567"/>
        </w:tabs>
        <w:spacing w:line="360" w:lineRule="auto"/>
        <w:ind w:left="426"/>
        <w:jc w:val="both"/>
        <w:rPr>
          <w:rStyle w:val="markedcontent"/>
          <w:i/>
          <w:iCs/>
          <w:sz w:val="22"/>
          <w:szCs w:val="22"/>
        </w:rPr>
      </w:pPr>
    </w:p>
    <w:p w14:paraId="0969175F" w14:textId="77777777" w:rsidR="00982DA0" w:rsidRDefault="00982DA0" w:rsidP="00605F8D">
      <w:pPr>
        <w:pStyle w:val="Akapitzlist"/>
        <w:tabs>
          <w:tab w:val="left" w:pos="567"/>
        </w:tabs>
        <w:spacing w:line="360" w:lineRule="auto"/>
        <w:ind w:left="426"/>
        <w:jc w:val="both"/>
        <w:rPr>
          <w:rStyle w:val="markedcontent"/>
          <w:i/>
          <w:iCs/>
          <w:sz w:val="22"/>
          <w:szCs w:val="22"/>
        </w:rPr>
      </w:pPr>
    </w:p>
    <w:p w14:paraId="62CDB3EB" w14:textId="77777777" w:rsidR="00A13408" w:rsidRDefault="00A13408" w:rsidP="00605F8D">
      <w:pPr>
        <w:pStyle w:val="Akapitzlist"/>
        <w:tabs>
          <w:tab w:val="left" w:pos="567"/>
        </w:tabs>
        <w:spacing w:line="360" w:lineRule="auto"/>
        <w:ind w:left="426"/>
        <w:jc w:val="both"/>
        <w:rPr>
          <w:rStyle w:val="markedcontent"/>
          <w:i/>
          <w:iCs/>
          <w:sz w:val="22"/>
          <w:szCs w:val="22"/>
        </w:rPr>
      </w:pPr>
    </w:p>
    <w:p w14:paraId="149D6767" w14:textId="77777777" w:rsidR="00EA6127" w:rsidRDefault="00EA6127" w:rsidP="00605F8D">
      <w:pPr>
        <w:pStyle w:val="Akapitzlist"/>
        <w:tabs>
          <w:tab w:val="left" w:pos="567"/>
        </w:tabs>
        <w:spacing w:line="360" w:lineRule="auto"/>
        <w:ind w:left="426"/>
        <w:jc w:val="both"/>
        <w:rPr>
          <w:rStyle w:val="markedcontent"/>
          <w:i/>
          <w:iCs/>
          <w:sz w:val="22"/>
          <w:szCs w:val="22"/>
        </w:rPr>
      </w:pPr>
    </w:p>
    <w:p w14:paraId="1DDBC8B8" w14:textId="77777777" w:rsidR="00A13408" w:rsidRDefault="00A13408" w:rsidP="00605F8D">
      <w:pPr>
        <w:pStyle w:val="Akapitzlist"/>
        <w:tabs>
          <w:tab w:val="left" w:pos="567"/>
        </w:tabs>
        <w:spacing w:line="360" w:lineRule="auto"/>
        <w:ind w:left="426"/>
        <w:jc w:val="both"/>
        <w:rPr>
          <w:rStyle w:val="markedcontent"/>
          <w:i/>
          <w:iCs/>
          <w:sz w:val="22"/>
          <w:szCs w:val="22"/>
        </w:rPr>
      </w:pPr>
    </w:p>
    <w:p w14:paraId="0703353F" w14:textId="12C162AD" w:rsidR="00982DA0" w:rsidRDefault="00982DA0" w:rsidP="00982DA0">
      <w:pPr>
        <w:spacing w:line="276" w:lineRule="auto"/>
        <w:ind w:right="480"/>
        <w:jc w:val="both"/>
        <w:rPr>
          <w:color w:val="000000"/>
        </w:rPr>
      </w:pPr>
      <w:r>
        <w:rPr>
          <w:b/>
          <w:bCs/>
          <w:color w:val="000000"/>
          <w:sz w:val="28"/>
          <w:szCs w:val="28"/>
          <w:u w:val="single"/>
          <w:lang w:eastAsia="ar-SA"/>
        </w:rPr>
        <w:lastRenderedPageBreak/>
        <w:t>Część 4</w:t>
      </w:r>
      <w:r w:rsidRPr="00A7767D">
        <w:rPr>
          <w:b/>
          <w:bCs/>
          <w:color w:val="000000"/>
          <w:sz w:val="28"/>
          <w:szCs w:val="28"/>
          <w:lang w:eastAsia="ar-SA"/>
        </w:rPr>
        <w:t>:</w:t>
      </w:r>
      <w:r w:rsidRPr="00A7767D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</w:rPr>
        <w:t xml:space="preserve">Zakup i dostawa środków czystości do </w:t>
      </w:r>
      <w:r w:rsidR="00B65881">
        <w:rPr>
          <w:b/>
          <w:color w:val="000000"/>
        </w:rPr>
        <w:t xml:space="preserve">Szkoły Podstawowej w Zamieniu </w:t>
      </w:r>
      <w:r>
        <w:rPr>
          <w:b/>
          <w:color w:val="000000"/>
        </w:rPr>
        <w:t>(załącznik  nr 8.</w:t>
      </w:r>
      <w:r w:rsidR="00B65881">
        <w:rPr>
          <w:b/>
          <w:color w:val="000000"/>
        </w:rPr>
        <w:t>4</w:t>
      </w:r>
      <w:r>
        <w:rPr>
          <w:b/>
          <w:color w:val="000000"/>
        </w:rPr>
        <w:t xml:space="preserve">). </w:t>
      </w:r>
    </w:p>
    <w:p w14:paraId="211E69A3" w14:textId="77777777" w:rsidR="00982DA0" w:rsidRPr="00DB4789" w:rsidRDefault="00982DA0" w:rsidP="00982DA0">
      <w:pPr>
        <w:spacing w:line="276" w:lineRule="auto"/>
        <w:ind w:right="480"/>
        <w:jc w:val="both"/>
        <w:rPr>
          <w:color w:val="000000"/>
        </w:rPr>
      </w:pPr>
    </w:p>
    <w:p w14:paraId="26C74B16" w14:textId="77777777" w:rsidR="00982DA0" w:rsidRDefault="00982DA0" w:rsidP="00982DA0">
      <w:pPr>
        <w:spacing w:before="120" w:after="100" w:afterAutospacing="1"/>
        <w:jc w:val="both"/>
        <w:rPr>
          <w:iCs/>
          <w:sz w:val="22"/>
          <w:szCs w:val="22"/>
        </w:rPr>
      </w:pPr>
      <w:r>
        <w:rPr>
          <w:b/>
          <w:bCs/>
        </w:rPr>
        <w:t>- Cena ofertowa brutto: ….....................................</w:t>
      </w:r>
    </w:p>
    <w:p w14:paraId="46985FA9" w14:textId="77777777" w:rsidR="00982DA0" w:rsidRDefault="00982DA0" w:rsidP="00982DA0">
      <w:pPr>
        <w:spacing w:before="120" w:after="100" w:afterAutospacing="1"/>
        <w:jc w:val="both"/>
        <w:rPr>
          <w:b/>
          <w:bCs/>
          <w:i/>
        </w:rPr>
      </w:pPr>
      <w:r>
        <w:rPr>
          <w:b/>
          <w:bCs/>
          <w:i/>
        </w:rPr>
        <w:t>(słownie złotych: ...........................................................................................)</w:t>
      </w:r>
    </w:p>
    <w:p w14:paraId="5E9AB9F9" w14:textId="77777777" w:rsidR="00982DA0" w:rsidRDefault="00982DA0" w:rsidP="00982DA0">
      <w:pPr>
        <w:spacing w:before="240" w:after="120"/>
        <w:jc w:val="both"/>
      </w:pPr>
      <w:r>
        <w:t xml:space="preserve">Oferowany przez nas </w:t>
      </w:r>
      <w:r>
        <w:rPr>
          <w:b/>
        </w:rPr>
        <w:t>termin realizacji dostawy od złożenia zamówienia</w:t>
      </w:r>
      <w:r>
        <w:t xml:space="preserve"> w godzinach wskazanych przez Zamawiającego wynosi:</w:t>
      </w:r>
    </w:p>
    <w:p w14:paraId="70DD6EA7" w14:textId="77777777" w:rsidR="00982DA0" w:rsidRDefault="00982DA0" w:rsidP="00982DA0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1 dzień roboczy od złożenia zamówienia</w:t>
      </w:r>
    </w:p>
    <w:p w14:paraId="79EAFDC4" w14:textId="77777777" w:rsidR="00982DA0" w:rsidRDefault="00982DA0" w:rsidP="00982DA0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2 dni robocze od złożenia zamówienia</w:t>
      </w:r>
    </w:p>
    <w:p w14:paraId="47164735" w14:textId="77777777" w:rsidR="00982DA0" w:rsidRPr="00A768C0" w:rsidRDefault="00982DA0" w:rsidP="00982DA0">
      <w:pPr>
        <w:spacing w:after="240"/>
        <w:ind w:left="36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3 dni robocze od złożenia zamówienia</w:t>
      </w:r>
    </w:p>
    <w:p w14:paraId="3CB69199" w14:textId="77777777" w:rsidR="00982DA0" w:rsidRDefault="00982DA0" w:rsidP="00982DA0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inny termin …………………………….</w:t>
      </w:r>
    </w:p>
    <w:p w14:paraId="42FC7026" w14:textId="77777777" w:rsidR="00982DA0" w:rsidRDefault="00982DA0" w:rsidP="00982DA0">
      <w:pPr>
        <w:spacing w:after="120"/>
        <w:ind w:left="360"/>
        <w:jc w:val="both"/>
      </w:pPr>
      <w:r>
        <w:rPr>
          <w:b/>
          <w:i/>
          <w:sz w:val="20"/>
          <w:szCs w:val="20"/>
          <w:lang w:eastAsia="ar-SA"/>
        </w:rPr>
        <w:t xml:space="preserve">Zaznaczyć właściwe (jedno) pole </w:t>
      </w:r>
      <w:r>
        <w:rPr>
          <w:b/>
          <w:bCs/>
          <w:i/>
          <w:sz w:val="20"/>
          <w:szCs w:val="20"/>
          <w:lang w:eastAsia="ar-SA"/>
        </w:rPr>
        <w:t xml:space="preserve">znakiem </w:t>
      </w: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</w:p>
    <w:p w14:paraId="69674C47" w14:textId="77777777" w:rsidR="00982DA0" w:rsidRDefault="00982DA0" w:rsidP="00982DA0">
      <w:pPr>
        <w:spacing w:after="120"/>
        <w:ind w:left="360"/>
        <w:jc w:val="both"/>
        <w:rPr>
          <w:i/>
          <w:iCs/>
          <w:sz w:val="20"/>
          <w:szCs w:val="20"/>
        </w:rPr>
      </w:pPr>
      <w:r>
        <w:rPr>
          <w:i/>
          <w:sz w:val="18"/>
          <w:szCs w:val="18"/>
        </w:rPr>
        <w:t xml:space="preserve">W przypadku braku zaznaczenia odpowiedniego pola (niezłożenia oświadczenia) oferta nie otrzyma punktów w kryterium </w:t>
      </w:r>
      <w:r>
        <w:rPr>
          <w:bCs/>
          <w:i/>
          <w:sz w:val="18"/>
          <w:szCs w:val="18"/>
        </w:rPr>
        <w:t>terminu realizacji dostawy od złożenia zamówienia</w:t>
      </w:r>
      <w:r>
        <w:rPr>
          <w:i/>
          <w:sz w:val="18"/>
          <w:szCs w:val="18"/>
        </w:rPr>
        <w:t xml:space="preserve"> (0,00 pkt) oraz Zamawiający uzna, że Wykonawca zobowiązuje się do realizacji dostawy w terminie 3 dni roboczych od złożenia zamówienia. W przypadku zaznaczenia więcej niż jednego pola wyboru w druku OFERTA (złożenie oświadczenia ze wskazaniem więcej niż jednego terminu realizacji dostawy od złożenia zamówienia), </w:t>
      </w:r>
      <w:r>
        <w:rPr>
          <w:i/>
          <w:iCs/>
          <w:sz w:val="18"/>
          <w:szCs w:val="18"/>
        </w:rPr>
        <w:t xml:space="preserve">Zamawiający do oceny punktowej przyjmie najdłuższy termin realizacji dostawy spośród zaznaczonych oraz uzna, że Wykonawca zobowiązuje się do realizacji dostawy w tym terminie (tj. najdłuższym spośród zaznaczonych). </w:t>
      </w:r>
      <w:r>
        <w:rPr>
          <w:i/>
          <w:sz w:val="18"/>
          <w:szCs w:val="18"/>
        </w:rPr>
        <w:t>W przypadku zaoferowania terminu realizacji dostawy od złożenia zamówienia dłuższego niż 3 dni robocze, oferta zostanie odrzucona.</w:t>
      </w:r>
    </w:p>
    <w:p w14:paraId="3AE61DE7" w14:textId="1422C911" w:rsidR="00982DA0" w:rsidRDefault="00982DA0" w:rsidP="00982DA0">
      <w:pPr>
        <w:suppressAutoHyphens/>
        <w:spacing w:after="240"/>
        <w:jc w:val="both"/>
      </w:pPr>
      <w:r w:rsidRPr="00287831">
        <w:t xml:space="preserve">Oferowany przez nas </w:t>
      </w:r>
      <w:r w:rsidRPr="00BA70EF">
        <w:rPr>
          <w:b/>
          <w:bCs/>
        </w:rPr>
        <w:t>czas reakcji</w:t>
      </w:r>
      <w:r w:rsidRPr="00287831">
        <w:t xml:space="preserve"> dla </w:t>
      </w:r>
      <w:r w:rsidRPr="00BA70EF">
        <w:rPr>
          <w:b/>
          <w:bCs/>
          <w:u w:val="single"/>
        </w:rPr>
        <w:t xml:space="preserve">części </w:t>
      </w:r>
      <w:r w:rsidR="00B65881">
        <w:rPr>
          <w:b/>
          <w:bCs/>
          <w:u w:val="single"/>
        </w:rPr>
        <w:t>4</w:t>
      </w:r>
      <w:r w:rsidRPr="00BA70EF">
        <w:rPr>
          <w:b/>
          <w:bCs/>
          <w:u w:val="single"/>
        </w:rPr>
        <w:t xml:space="preserve"> zamówienia</w:t>
      </w:r>
      <w:r w:rsidRPr="00287831">
        <w:t xml:space="preserve">, rozumiany jako termin dostawy właściwych środków czystości do siedziby Odbiorcy, w przypadku dostarczenia towaru wadliwego, niezgodnego z zamówieniem wynosi:  </w:t>
      </w:r>
    </w:p>
    <w:p w14:paraId="29160627" w14:textId="77777777" w:rsidR="00982DA0" w:rsidRDefault="00982DA0" w:rsidP="00982DA0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do 1 godziny włącznie od zgłoszenia wady</w:t>
      </w:r>
    </w:p>
    <w:p w14:paraId="4CF6DAD6" w14:textId="77777777" w:rsidR="00982DA0" w:rsidRDefault="00982DA0" w:rsidP="00982DA0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do 2 godzin włącznie od zgłoszenia wady</w:t>
      </w:r>
    </w:p>
    <w:p w14:paraId="35362753" w14:textId="77777777" w:rsidR="00982DA0" w:rsidRDefault="00982DA0" w:rsidP="00982DA0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do 3 godzin włącznie od zgłoszenia wady</w:t>
      </w:r>
    </w:p>
    <w:p w14:paraId="798F5DFC" w14:textId="77777777" w:rsidR="00982DA0" w:rsidRDefault="00982DA0" w:rsidP="00982DA0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inny termin …………………………….</w:t>
      </w:r>
    </w:p>
    <w:p w14:paraId="0C158DA7" w14:textId="77777777" w:rsidR="00982DA0" w:rsidRPr="00723331" w:rsidRDefault="00982DA0" w:rsidP="00A13408">
      <w:pPr>
        <w:pStyle w:val="Akapitzlist"/>
        <w:tabs>
          <w:tab w:val="left" w:pos="567"/>
        </w:tabs>
        <w:ind w:left="425"/>
        <w:jc w:val="both"/>
        <w:rPr>
          <w:i/>
          <w:iCs/>
          <w:sz w:val="18"/>
          <w:szCs w:val="18"/>
        </w:rPr>
      </w:pPr>
      <w:r w:rsidRPr="00723331">
        <w:rPr>
          <w:i/>
          <w:sz w:val="18"/>
          <w:szCs w:val="18"/>
        </w:rPr>
        <w:t>W przypadku niezłożenia oświadczenia (brak zaznaczenia odpowiedniego pola wyboru) oferta nie otrzyma w tym kryterium punktów (0,00 pkt) oraz Zamawiający uzna, że Wykonawca zobowiązuje się do czasu reakcji do 3 godzin włącznie od zgłoszenia wady przez Odbiorcę. W przypadku złożenia oświadczenia ze wskazaniem więcej niż jednego terminu czasu reakcji od złożenia zamówienia (zaznaczenie więcej niż jednego pola wyboru w druku OFERTA) Zamawiający do oceny punktowej przyjmie najdłuższy czas reakcji oraz uzna, że Wykonawca zobowiązuje się do czasu reakcji w tym terminie (tj. najdłuższym spośród zaznaczonych). W przypadku zaoferowania czasu reakcji na dostarczenie właściwych środków czystości do siedzi</w:t>
      </w:r>
      <w:r w:rsidRPr="00723331">
        <w:rPr>
          <w:rStyle w:val="markedcontent"/>
          <w:sz w:val="18"/>
          <w:szCs w:val="18"/>
        </w:rPr>
        <w:t xml:space="preserve">by </w:t>
      </w:r>
      <w:r w:rsidRPr="00723331">
        <w:rPr>
          <w:rStyle w:val="markedcontent"/>
          <w:i/>
          <w:iCs/>
          <w:sz w:val="18"/>
          <w:szCs w:val="18"/>
        </w:rPr>
        <w:t>Odbiorcy w czasie dłuższym niż 3 godziny, oferta zostanie odrzucona.</w:t>
      </w:r>
    </w:p>
    <w:p w14:paraId="07669F8A" w14:textId="77777777" w:rsidR="00982DA0" w:rsidRDefault="00982DA0" w:rsidP="00605F8D">
      <w:pPr>
        <w:pStyle w:val="Akapitzlist"/>
        <w:tabs>
          <w:tab w:val="left" w:pos="567"/>
        </w:tabs>
        <w:spacing w:line="360" w:lineRule="auto"/>
        <w:ind w:left="426"/>
        <w:jc w:val="both"/>
        <w:rPr>
          <w:i/>
          <w:iCs/>
          <w:sz w:val="22"/>
          <w:szCs w:val="22"/>
        </w:rPr>
      </w:pPr>
    </w:p>
    <w:p w14:paraId="00C8A491" w14:textId="77777777" w:rsidR="00A13408" w:rsidRDefault="00A13408" w:rsidP="00605F8D">
      <w:pPr>
        <w:pStyle w:val="Akapitzlist"/>
        <w:tabs>
          <w:tab w:val="left" w:pos="567"/>
        </w:tabs>
        <w:spacing w:line="360" w:lineRule="auto"/>
        <w:ind w:left="426"/>
        <w:jc w:val="both"/>
        <w:rPr>
          <w:i/>
          <w:iCs/>
          <w:sz w:val="22"/>
          <w:szCs w:val="22"/>
        </w:rPr>
      </w:pPr>
    </w:p>
    <w:p w14:paraId="0F4C6AA4" w14:textId="77777777" w:rsidR="00723331" w:rsidRPr="008472FC" w:rsidRDefault="00723331" w:rsidP="00605F8D">
      <w:pPr>
        <w:pStyle w:val="Akapitzlist"/>
        <w:tabs>
          <w:tab w:val="left" w:pos="567"/>
        </w:tabs>
        <w:spacing w:line="360" w:lineRule="auto"/>
        <w:ind w:left="426"/>
        <w:jc w:val="both"/>
        <w:rPr>
          <w:i/>
          <w:iCs/>
          <w:sz w:val="22"/>
          <w:szCs w:val="22"/>
        </w:rPr>
      </w:pPr>
    </w:p>
    <w:p w14:paraId="30807219" w14:textId="77777777" w:rsidR="00605F8D" w:rsidRPr="008472FC" w:rsidRDefault="00605F8D" w:rsidP="005241FA">
      <w:pPr>
        <w:pStyle w:val="Akapitzlist"/>
        <w:tabs>
          <w:tab w:val="left" w:pos="567"/>
        </w:tabs>
        <w:spacing w:line="360" w:lineRule="auto"/>
        <w:ind w:left="426"/>
        <w:jc w:val="both"/>
        <w:rPr>
          <w:i/>
          <w:iCs/>
          <w:sz w:val="22"/>
          <w:szCs w:val="22"/>
        </w:rPr>
      </w:pPr>
    </w:p>
    <w:p w14:paraId="75F504F7" w14:textId="77777777" w:rsidR="005241FA" w:rsidRPr="008472FC" w:rsidRDefault="005241FA" w:rsidP="00C75A87">
      <w:pPr>
        <w:pStyle w:val="Akapitzlist"/>
        <w:tabs>
          <w:tab w:val="left" w:pos="567"/>
        </w:tabs>
        <w:spacing w:line="360" w:lineRule="auto"/>
        <w:ind w:left="426"/>
        <w:jc w:val="both"/>
        <w:rPr>
          <w:i/>
          <w:iCs/>
          <w:sz w:val="22"/>
          <w:szCs w:val="22"/>
        </w:rPr>
      </w:pPr>
    </w:p>
    <w:p w14:paraId="158859EF" w14:textId="01A3C17E" w:rsidR="00B65881" w:rsidRDefault="00B65881" w:rsidP="00B65881">
      <w:pPr>
        <w:spacing w:line="276" w:lineRule="auto"/>
        <w:ind w:right="480"/>
        <w:jc w:val="both"/>
        <w:rPr>
          <w:color w:val="000000"/>
        </w:rPr>
      </w:pPr>
      <w:r>
        <w:rPr>
          <w:b/>
          <w:bCs/>
          <w:color w:val="000000"/>
          <w:sz w:val="28"/>
          <w:szCs w:val="28"/>
          <w:u w:val="single"/>
          <w:lang w:eastAsia="ar-SA"/>
        </w:rPr>
        <w:lastRenderedPageBreak/>
        <w:t>Część 5:</w:t>
      </w:r>
      <w:r w:rsidRPr="00723331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</w:rPr>
        <w:t xml:space="preserve">Zakup i dostawa środków czystości do </w:t>
      </w:r>
      <w:r w:rsidR="009D4F99">
        <w:rPr>
          <w:b/>
          <w:color w:val="000000"/>
        </w:rPr>
        <w:t xml:space="preserve">Szkoły Podstawowej w </w:t>
      </w:r>
      <w:r w:rsidR="00723331">
        <w:rPr>
          <w:b/>
          <w:color w:val="000000"/>
        </w:rPr>
        <w:br/>
      </w:r>
      <w:r w:rsidR="009D4F99">
        <w:rPr>
          <w:b/>
          <w:color w:val="000000"/>
        </w:rPr>
        <w:t>Nowej Iwicznej</w:t>
      </w:r>
      <w:r>
        <w:rPr>
          <w:b/>
          <w:color w:val="000000"/>
        </w:rPr>
        <w:t xml:space="preserve"> (załącznik  nr 8.</w:t>
      </w:r>
      <w:r w:rsidR="009D4F99">
        <w:rPr>
          <w:b/>
          <w:color w:val="000000"/>
        </w:rPr>
        <w:t>5</w:t>
      </w:r>
      <w:r>
        <w:rPr>
          <w:b/>
          <w:color w:val="000000"/>
        </w:rPr>
        <w:t xml:space="preserve">). </w:t>
      </w:r>
    </w:p>
    <w:p w14:paraId="2AEEE79D" w14:textId="77777777" w:rsidR="00B65881" w:rsidRPr="00DB4789" w:rsidRDefault="00B65881" w:rsidP="00B65881">
      <w:pPr>
        <w:spacing w:line="276" w:lineRule="auto"/>
        <w:ind w:right="480"/>
        <w:jc w:val="both"/>
        <w:rPr>
          <w:color w:val="000000"/>
        </w:rPr>
      </w:pPr>
    </w:p>
    <w:p w14:paraId="2A3837F2" w14:textId="77777777" w:rsidR="00B65881" w:rsidRDefault="00B65881" w:rsidP="00B65881">
      <w:pPr>
        <w:spacing w:before="120" w:after="100" w:afterAutospacing="1"/>
        <w:jc w:val="both"/>
        <w:rPr>
          <w:iCs/>
          <w:sz w:val="22"/>
          <w:szCs w:val="22"/>
        </w:rPr>
      </w:pPr>
      <w:r>
        <w:rPr>
          <w:b/>
          <w:bCs/>
        </w:rPr>
        <w:t>- Cena ofertowa brutto: ….....................................</w:t>
      </w:r>
    </w:p>
    <w:p w14:paraId="49C70472" w14:textId="77777777" w:rsidR="00B65881" w:rsidRDefault="00B65881" w:rsidP="00B65881">
      <w:pPr>
        <w:spacing w:before="120" w:after="100" w:afterAutospacing="1"/>
        <w:jc w:val="both"/>
        <w:rPr>
          <w:b/>
          <w:bCs/>
          <w:i/>
        </w:rPr>
      </w:pPr>
      <w:r>
        <w:rPr>
          <w:b/>
          <w:bCs/>
          <w:i/>
        </w:rPr>
        <w:t>(słownie złotych: ...........................................................................................)</w:t>
      </w:r>
    </w:p>
    <w:p w14:paraId="730278D4" w14:textId="77777777" w:rsidR="00B65881" w:rsidRDefault="00B65881" w:rsidP="00B65881">
      <w:pPr>
        <w:spacing w:before="240" w:after="120"/>
        <w:jc w:val="both"/>
      </w:pPr>
      <w:r>
        <w:t xml:space="preserve">Oferowany przez nas </w:t>
      </w:r>
      <w:r>
        <w:rPr>
          <w:b/>
        </w:rPr>
        <w:t>termin realizacji dostawy od złożenia zamówienia</w:t>
      </w:r>
      <w:r>
        <w:t xml:space="preserve"> w godzinach wskazanych przez Zamawiającego wynosi:</w:t>
      </w:r>
    </w:p>
    <w:p w14:paraId="40E2610A" w14:textId="77777777" w:rsidR="00B65881" w:rsidRDefault="00B65881" w:rsidP="00B65881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1 dzień roboczy od złożenia zamówienia</w:t>
      </w:r>
    </w:p>
    <w:p w14:paraId="47B19892" w14:textId="77777777" w:rsidR="00B65881" w:rsidRDefault="00B65881" w:rsidP="00B65881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2 dni robocze od złożenia zamówienia</w:t>
      </w:r>
    </w:p>
    <w:p w14:paraId="0336EE03" w14:textId="77777777" w:rsidR="00B65881" w:rsidRPr="00A768C0" w:rsidRDefault="00B65881" w:rsidP="00B65881">
      <w:pPr>
        <w:spacing w:after="240"/>
        <w:ind w:left="36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3 dni robocze od złożenia zamówienia</w:t>
      </w:r>
    </w:p>
    <w:p w14:paraId="6D559BD0" w14:textId="77777777" w:rsidR="00B65881" w:rsidRDefault="00B65881" w:rsidP="00B65881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inny termin …………………………….</w:t>
      </w:r>
    </w:p>
    <w:p w14:paraId="084779A6" w14:textId="77777777" w:rsidR="00B65881" w:rsidRDefault="00B65881" w:rsidP="00B65881">
      <w:pPr>
        <w:spacing w:after="120"/>
        <w:ind w:left="360"/>
        <w:jc w:val="both"/>
      </w:pPr>
      <w:r>
        <w:rPr>
          <w:b/>
          <w:i/>
          <w:sz w:val="20"/>
          <w:szCs w:val="20"/>
          <w:lang w:eastAsia="ar-SA"/>
        </w:rPr>
        <w:t xml:space="preserve">Zaznaczyć właściwe (jedno) pole </w:t>
      </w:r>
      <w:r>
        <w:rPr>
          <w:b/>
          <w:bCs/>
          <w:i/>
          <w:sz w:val="20"/>
          <w:szCs w:val="20"/>
          <w:lang w:eastAsia="ar-SA"/>
        </w:rPr>
        <w:t xml:space="preserve">znakiem </w:t>
      </w: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</w:p>
    <w:p w14:paraId="39127BE5" w14:textId="77777777" w:rsidR="00B65881" w:rsidRDefault="00B65881" w:rsidP="00B65881">
      <w:pPr>
        <w:spacing w:after="120"/>
        <w:ind w:left="360"/>
        <w:jc w:val="both"/>
        <w:rPr>
          <w:i/>
          <w:iCs/>
          <w:sz w:val="20"/>
          <w:szCs w:val="20"/>
        </w:rPr>
      </w:pPr>
      <w:r>
        <w:rPr>
          <w:i/>
          <w:sz w:val="18"/>
          <w:szCs w:val="18"/>
        </w:rPr>
        <w:t xml:space="preserve">W przypadku braku zaznaczenia odpowiedniego pola (niezłożenia oświadczenia) oferta nie otrzyma punktów w kryterium </w:t>
      </w:r>
      <w:r>
        <w:rPr>
          <w:bCs/>
          <w:i/>
          <w:sz w:val="18"/>
          <w:szCs w:val="18"/>
        </w:rPr>
        <w:t>terminu realizacji dostawy od złożenia zamówienia</w:t>
      </w:r>
      <w:r>
        <w:rPr>
          <w:i/>
          <w:sz w:val="18"/>
          <w:szCs w:val="18"/>
        </w:rPr>
        <w:t xml:space="preserve"> (0,00 pkt) oraz Zamawiający uzna, że Wykonawca zobowiązuje się do realizacji dostawy w terminie 3 dni roboczych od złożenia zamówienia. W przypadku zaznaczenia więcej niż jednego pola wyboru w druku OFERTA (złożenie oświadczenia ze wskazaniem więcej niż jednego terminu realizacji dostawy od złożenia zamówienia), </w:t>
      </w:r>
      <w:r>
        <w:rPr>
          <w:i/>
          <w:iCs/>
          <w:sz w:val="18"/>
          <w:szCs w:val="18"/>
        </w:rPr>
        <w:t xml:space="preserve">Zamawiający do oceny punktowej przyjmie najdłuższy termin realizacji dostawy spośród zaznaczonych oraz uzna, że Wykonawca zobowiązuje się do realizacji dostawy w tym terminie (tj. najdłuższym spośród zaznaczonych). </w:t>
      </w:r>
      <w:r>
        <w:rPr>
          <w:i/>
          <w:sz w:val="18"/>
          <w:szCs w:val="18"/>
        </w:rPr>
        <w:t>W przypadku zaoferowania terminu realizacji dostawy od złożenia zamówienia dłuższego niż 3 dni robocze, oferta zostanie odrzucona.</w:t>
      </w:r>
    </w:p>
    <w:p w14:paraId="1527C893" w14:textId="0BC82933" w:rsidR="00B65881" w:rsidRDefault="00B65881" w:rsidP="00B65881">
      <w:pPr>
        <w:suppressAutoHyphens/>
        <w:spacing w:after="240"/>
        <w:jc w:val="both"/>
      </w:pPr>
      <w:r w:rsidRPr="00287831">
        <w:t xml:space="preserve">Oferowany przez nas </w:t>
      </w:r>
      <w:r w:rsidRPr="00BA70EF">
        <w:rPr>
          <w:b/>
          <w:bCs/>
        </w:rPr>
        <w:t>czas reakcji</w:t>
      </w:r>
      <w:r w:rsidRPr="00287831">
        <w:t xml:space="preserve"> dla </w:t>
      </w:r>
      <w:r w:rsidRPr="00BA70EF">
        <w:rPr>
          <w:b/>
          <w:bCs/>
          <w:u w:val="single"/>
        </w:rPr>
        <w:t xml:space="preserve">części </w:t>
      </w:r>
      <w:r w:rsidR="0031323E">
        <w:rPr>
          <w:b/>
          <w:bCs/>
          <w:u w:val="single"/>
        </w:rPr>
        <w:t>5</w:t>
      </w:r>
      <w:r w:rsidRPr="00BA70EF">
        <w:rPr>
          <w:b/>
          <w:bCs/>
          <w:u w:val="single"/>
        </w:rPr>
        <w:t xml:space="preserve"> zamówienia</w:t>
      </w:r>
      <w:r w:rsidRPr="00287831">
        <w:t xml:space="preserve">, rozumiany jako termin dostawy właściwych środków czystości do siedziby Odbiorcy, w przypadku dostarczenia towaru wadliwego, niezgodnego z zamówieniem wynosi:  </w:t>
      </w:r>
    </w:p>
    <w:p w14:paraId="324674B6" w14:textId="77777777" w:rsidR="00B65881" w:rsidRDefault="00B65881" w:rsidP="00B65881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do 1 godziny włącznie od zgłoszenia wady</w:t>
      </w:r>
    </w:p>
    <w:p w14:paraId="53F844A1" w14:textId="77777777" w:rsidR="00B65881" w:rsidRDefault="00B65881" w:rsidP="00B65881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do 2 godzin włącznie od zgłoszenia wady</w:t>
      </w:r>
    </w:p>
    <w:p w14:paraId="766DBE82" w14:textId="77777777" w:rsidR="00B65881" w:rsidRDefault="00B65881" w:rsidP="00B65881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do 3 godzin włącznie od zgłoszenia wady</w:t>
      </w:r>
    </w:p>
    <w:p w14:paraId="6B328240" w14:textId="77777777" w:rsidR="00B65881" w:rsidRDefault="00B65881" w:rsidP="00B65881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inny termin …………………………….</w:t>
      </w:r>
    </w:p>
    <w:p w14:paraId="0BBBC95D" w14:textId="77777777" w:rsidR="00B65881" w:rsidRPr="003056D0" w:rsidRDefault="00B65881" w:rsidP="00B65881">
      <w:pPr>
        <w:pStyle w:val="Akapitzlist"/>
        <w:tabs>
          <w:tab w:val="left" w:pos="567"/>
        </w:tabs>
        <w:spacing w:line="360" w:lineRule="auto"/>
        <w:ind w:left="426"/>
        <w:jc w:val="both"/>
        <w:rPr>
          <w:rStyle w:val="markedcontent"/>
          <w:i/>
          <w:iCs/>
          <w:sz w:val="18"/>
          <w:szCs w:val="18"/>
        </w:rPr>
      </w:pPr>
      <w:r w:rsidRPr="003056D0">
        <w:rPr>
          <w:i/>
          <w:sz w:val="18"/>
          <w:szCs w:val="18"/>
        </w:rPr>
        <w:t>W przypadku niezłożenia oświadczenia (brak zaznaczenia odpowiedniego pola wyboru) oferta nie otrzyma w tym kryterium punktów (0,00 pkt) oraz Zamawiający uzna, że Wykonawca zobowiązuje się do czasu reakcji do 3 godzin włącznie od zgłoszenia wady przez Odbiorcę. W przypadku złożenia oświadczenia ze wskazaniem więcej niż jednego terminu czasu reakcji od złożenia zamówienia (zaznaczenie więcej niż jednego pola wyboru w druku OFERTA) Zamawiający do oceny punktowej przyjmie najdłuższy czas reakcji oraz uzna, że Wykonawca zobowiązuje się do czasu reakcji w tym terminie (tj. najdłuższym spośród zaznaczonych). W przypadku zaoferowania czasu reakcji na dostarczenie właściwych środków czystości do siedzi</w:t>
      </w:r>
      <w:r w:rsidRPr="003056D0">
        <w:rPr>
          <w:rStyle w:val="markedcontent"/>
          <w:sz w:val="18"/>
          <w:szCs w:val="18"/>
        </w:rPr>
        <w:t xml:space="preserve">by </w:t>
      </w:r>
      <w:r w:rsidRPr="003056D0">
        <w:rPr>
          <w:rStyle w:val="markedcontent"/>
          <w:i/>
          <w:iCs/>
          <w:sz w:val="18"/>
          <w:szCs w:val="18"/>
        </w:rPr>
        <w:t>Odbiorcy w czasie dłuższym niż 3 godziny, oferta zostanie odrzucona.</w:t>
      </w:r>
    </w:p>
    <w:p w14:paraId="11B7DA84" w14:textId="77777777" w:rsidR="0031323E" w:rsidRDefault="0031323E" w:rsidP="00B65881">
      <w:pPr>
        <w:pStyle w:val="Akapitzlist"/>
        <w:tabs>
          <w:tab w:val="left" w:pos="567"/>
        </w:tabs>
        <w:spacing w:line="360" w:lineRule="auto"/>
        <w:ind w:left="426"/>
        <w:jc w:val="both"/>
        <w:rPr>
          <w:i/>
          <w:iCs/>
          <w:sz w:val="22"/>
          <w:szCs w:val="22"/>
        </w:rPr>
      </w:pPr>
    </w:p>
    <w:p w14:paraId="14557CAD" w14:textId="77777777" w:rsidR="0031323E" w:rsidRDefault="0031323E" w:rsidP="00B65881">
      <w:pPr>
        <w:pStyle w:val="Akapitzlist"/>
        <w:tabs>
          <w:tab w:val="left" w:pos="567"/>
        </w:tabs>
        <w:spacing w:line="360" w:lineRule="auto"/>
        <w:ind w:left="426"/>
        <w:jc w:val="both"/>
        <w:rPr>
          <w:i/>
          <w:iCs/>
          <w:sz w:val="22"/>
          <w:szCs w:val="22"/>
        </w:rPr>
      </w:pPr>
    </w:p>
    <w:p w14:paraId="4FAAAE5C" w14:textId="77777777" w:rsidR="0031323E" w:rsidRDefault="0031323E" w:rsidP="00B65881">
      <w:pPr>
        <w:pStyle w:val="Akapitzlist"/>
        <w:tabs>
          <w:tab w:val="left" w:pos="567"/>
        </w:tabs>
        <w:spacing w:line="360" w:lineRule="auto"/>
        <w:ind w:left="426"/>
        <w:jc w:val="both"/>
        <w:rPr>
          <w:i/>
          <w:iCs/>
          <w:sz w:val="22"/>
          <w:szCs w:val="22"/>
        </w:rPr>
      </w:pPr>
    </w:p>
    <w:p w14:paraId="36A87969" w14:textId="77777777" w:rsidR="003056D0" w:rsidRDefault="003056D0" w:rsidP="00B65881">
      <w:pPr>
        <w:pStyle w:val="Akapitzlist"/>
        <w:tabs>
          <w:tab w:val="left" w:pos="567"/>
        </w:tabs>
        <w:spacing w:line="360" w:lineRule="auto"/>
        <w:ind w:left="426"/>
        <w:jc w:val="both"/>
        <w:rPr>
          <w:i/>
          <w:iCs/>
          <w:sz w:val="22"/>
          <w:szCs w:val="22"/>
        </w:rPr>
      </w:pPr>
    </w:p>
    <w:p w14:paraId="340723E2" w14:textId="48765E91" w:rsidR="0031323E" w:rsidRDefault="0031323E" w:rsidP="0031323E">
      <w:pPr>
        <w:spacing w:line="276" w:lineRule="auto"/>
        <w:ind w:right="480"/>
        <w:jc w:val="both"/>
        <w:rPr>
          <w:color w:val="000000"/>
        </w:rPr>
      </w:pPr>
      <w:r>
        <w:rPr>
          <w:b/>
          <w:bCs/>
          <w:color w:val="000000"/>
          <w:sz w:val="28"/>
          <w:szCs w:val="28"/>
          <w:u w:val="single"/>
          <w:lang w:eastAsia="ar-SA"/>
        </w:rPr>
        <w:lastRenderedPageBreak/>
        <w:t>Część 6</w:t>
      </w:r>
      <w:r w:rsidRPr="00A7767D">
        <w:rPr>
          <w:b/>
          <w:bCs/>
          <w:color w:val="000000"/>
          <w:sz w:val="28"/>
          <w:szCs w:val="28"/>
          <w:lang w:eastAsia="ar-SA"/>
        </w:rPr>
        <w:t>:</w:t>
      </w:r>
      <w:r w:rsidRPr="00A7767D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</w:rPr>
        <w:t xml:space="preserve">Zakup i dostawa środków czystości do </w:t>
      </w:r>
      <w:r w:rsidR="00334C95">
        <w:rPr>
          <w:b/>
          <w:color w:val="000000"/>
        </w:rPr>
        <w:t>Szkoły Podstawowej w Łazach</w:t>
      </w:r>
      <w:r>
        <w:rPr>
          <w:b/>
          <w:color w:val="000000"/>
        </w:rPr>
        <w:t xml:space="preserve"> (załącznik  nr 8.</w:t>
      </w:r>
      <w:r w:rsidR="00334C95">
        <w:rPr>
          <w:b/>
          <w:color w:val="000000"/>
        </w:rPr>
        <w:t>6</w:t>
      </w:r>
      <w:r>
        <w:rPr>
          <w:b/>
          <w:color w:val="000000"/>
        </w:rPr>
        <w:t xml:space="preserve">). </w:t>
      </w:r>
    </w:p>
    <w:p w14:paraId="10F85C83" w14:textId="77777777" w:rsidR="0031323E" w:rsidRPr="00DB4789" w:rsidRDefault="0031323E" w:rsidP="0031323E">
      <w:pPr>
        <w:spacing w:line="276" w:lineRule="auto"/>
        <w:ind w:right="480"/>
        <w:jc w:val="both"/>
        <w:rPr>
          <w:color w:val="000000"/>
        </w:rPr>
      </w:pPr>
    </w:p>
    <w:p w14:paraId="2301C50A" w14:textId="77777777" w:rsidR="0031323E" w:rsidRDefault="0031323E" w:rsidP="0031323E">
      <w:pPr>
        <w:spacing w:before="120" w:after="100" w:afterAutospacing="1"/>
        <w:jc w:val="both"/>
        <w:rPr>
          <w:iCs/>
          <w:sz w:val="22"/>
          <w:szCs w:val="22"/>
        </w:rPr>
      </w:pPr>
      <w:r>
        <w:rPr>
          <w:b/>
          <w:bCs/>
        </w:rPr>
        <w:t>- Cena ofertowa brutto: ….....................................</w:t>
      </w:r>
    </w:p>
    <w:p w14:paraId="15F0D3FF" w14:textId="77777777" w:rsidR="0031323E" w:rsidRDefault="0031323E" w:rsidP="0031323E">
      <w:pPr>
        <w:spacing w:before="120" w:after="100" w:afterAutospacing="1"/>
        <w:jc w:val="both"/>
        <w:rPr>
          <w:b/>
          <w:bCs/>
          <w:i/>
        </w:rPr>
      </w:pPr>
      <w:r>
        <w:rPr>
          <w:b/>
          <w:bCs/>
          <w:i/>
        </w:rPr>
        <w:t>(słownie złotych: ...........................................................................................)</w:t>
      </w:r>
    </w:p>
    <w:p w14:paraId="53019C6D" w14:textId="77777777" w:rsidR="0031323E" w:rsidRDefault="0031323E" w:rsidP="0031323E">
      <w:pPr>
        <w:spacing w:before="240" w:after="120"/>
        <w:jc w:val="both"/>
      </w:pPr>
      <w:r>
        <w:t xml:space="preserve">Oferowany przez nas </w:t>
      </w:r>
      <w:r>
        <w:rPr>
          <w:b/>
        </w:rPr>
        <w:t>termin realizacji dostawy od złożenia zamówienia</w:t>
      </w:r>
      <w:r>
        <w:t xml:space="preserve"> w godzinach wskazanych przez Zamawiającego wynosi:</w:t>
      </w:r>
    </w:p>
    <w:p w14:paraId="7FDAE3AD" w14:textId="77777777" w:rsidR="0031323E" w:rsidRDefault="0031323E" w:rsidP="0031323E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1 dzień roboczy od złożenia zamówienia</w:t>
      </w:r>
    </w:p>
    <w:p w14:paraId="0B5D5B23" w14:textId="77777777" w:rsidR="0031323E" w:rsidRDefault="0031323E" w:rsidP="0031323E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2 dni robocze od złożenia zamówienia</w:t>
      </w:r>
    </w:p>
    <w:p w14:paraId="177E07C9" w14:textId="77777777" w:rsidR="0031323E" w:rsidRPr="00A768C0" w:rsidRDefault="0031323E" w:rsidP="0031323E">
      <w:pPr>
        <w:spacing w:after="240"/>
        <w:ind w:left="36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3 dni robocze od złożenia zamówienia</w:t>
      </w:r>
    </w:p>
    <w:p w14:paraId="58FD7B17" w14:textId="77777777" w:rsidR="0031323E" w:rsidRDefault="0031323E" w:rsidP="0031323E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inny termin …………………………….</w:t>
      </w:r>
    </w:p>
    <w:p w14:paraId="0F680FBA" w14:textId="77777777" w:rsidR="0031323E" w:rsidRDefault="0031323E" w:rsidP="0031323E">
      <w:pPr>
        <w:spacing w:after="120"/>
        <w:ind w:left="360"/>
        <w:jc w:val="both"/>
      </w:pPr>
      <w:r>
        <w:rPr>
          <w:b/>
          <w:i/>
          <w:sz w:val="20"/>
          <w:szCs w:val="20"/>
          <w:lang w:eastAsia="ar-SA"/>
        </w:rPr>
        <w:t xml:space="preserve">Zaznaczyć właściwe (jedno) pole </w:t>
      </w:r>
      <w:r>
        <w:rPr>
          <w:b/>
          <w:bCs/>
          <w:i/>
          <w:sz w:val="20"/>
          <w:szCs w:val="20"/>
          <w:lang w:eastAsia="ar-SA"/>
        </w:rPr>
        <w:t xml:space="preserve">znakiem </w:t>
      </w: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</w:p>
    <w:p w14:paraId="26301B67" w14:textId="77777777" w:rsidR="0031323E" w:rsidRDefault="0031323E" w:rsidP="0031323E">
      <w:pPr>
        <w:spacing w:after="120"/>
        <w:ind w:left="360"/>
        <w:jc w:val="both"/>
        <w:rPr>
          <w:i/>
          <w:iCs/>
          <w:sz w:val="20"/>
          <w:szCs w:val="20"/>
        </w:rPr>
      </w:pPr>
      <w:r>
        <w:rPr>
          <w:i/>
          <w:sz w:val="18"/>
          <w:szCs w:val="18"/>
        </w:rPr>
        <w:t xml:space="preserve">W przypadku braku zaznaczenia odpowiedniego pola (niezłożenia oświadczenia) oferta nie otrzyma punktów w kryterium </w:t>
      </w:r>
      <w:r>
        <w:rPr>
          <w:bCs/>
          <w:i/>
          <w:sz w:val="18"/>
          <w:szCs w:val="18"/>
        </w:rPr>
        <w:t>terminu realizacji dostawy od złożenia zamówienia</w:t>
      </w:r>
      <w:r>
        <w:rPr>
          <w:i/>
          <w:sz w:val="18"/>
          <w:szCs w:val="18"/>
        </w:rPr>
        <w:t xml:space="preserve"> (0,00 pkt) oraz Zamawiający uzna, że Wykonawca zobowiązuje się do realizacji dostawy w terminie 3 dni roboczych od złożenia zamówienia. W przypadku zaznaczenia więcej niż jednego pola wyboru w druku OFERTA (złożenie oświadczenia ze wskazaniem więcej niż jednego terminu realizacji dostawy od złożenia zamówienia), </w:t>
      </w:r>
      <w:r>
        <w:rPr>
          <w:i/>
          <w:iCs/>
          <w:sz w:val="18"/>
          <w:szCs w:val="18"/>
        </w:rPr>
        <w:t xml:space="preserve">Zamawiający do oceny punktowej przyjmie najdłuższy termin realizacji dostawy spośród zaznaczonych oraz uzna, że Wykonawca zobowiązuje się do realizacji dostawy w tym terminie (tj. najdłuższym spośród zaznaczonych). </w:t>
      </w:r>
      <w:r>
        <w:rPr>
          <w:i/>
          <w:sz w:val="18"/>
          <w:szCs w:val="18"/>
        </w:rPr>
        <w:t>W przypadku zaoferowania terminu realizacji dostawy od złożenia zamówienia dłuższego niż 3 dni robocze, oferta zostanie odrzucona.</w:t>
      </w:r>
    </w:p>
    <w:p w14:paraId="1E98072D" w14:textId="01911C0E" w:rsidR="0031323E" w:rsidRDefault="0031323E" w:rsidP="0031323E">
      <w:pPr>
        <w:suppressAutoHyphens/>
        <w:spacing w:after="240"/>
        <w:jc w:val="both"/>
      </w:pPr>
      <w:r w:rsidRPr="00287831">
        <w:t xml:space="preserve">Oferowany przez nas </w:t>
      </w:r>
      <w:r w:rsidRPr="00BA70EF">
        <w:rPr>
          <w:b/>
          <w:bCs/>
        </w:rPr>
        <w:t>czas reakcji</w:t>
      </w:r>
      <w:r w:rsidRPr="00287831">
        <w:t xml:space="preserve"> dla </w:t>
      </w:r>
      <w:r w:rsidRPr="00BA70EF">
        <w:rPr>
          <w:b/>
          <w:bCs/>
          <w:u w:val="single"/>
        </w:rPr>
        <w:t xml:space="preserve">części </w:t>
      </w:r>
      <w:r w:rsidR="00334C95">
        <w:rPr>
          <w:b/>
          <w:bCs/>
          <w:u w:val="single"/>
        </w:rPr>
        <w:t>6</w:t>
      </w:r>
      <w:r w:rsidRPr="00BA70EF">
        <w:rPr>
          <w:b/>
          <w:bCs/>
          <w:u w:val="single"/>
        </w:rPr>
        <w:t xml:space="preserve"> zamówienia</w:t>
      </w:r>
      <w:r w:rsidRPr="00287831">
        <w:t xml:space="preserve">, rozumiany jako termin dostawy właściwych środków czystości do siedziby Odbiorcy, w przypadku dostarczenia towaru wadliwego, niezgodnego z zamówieniem wynosi:  </w:t>
      </w:r>
    </w:p>
    <w:p w14:paraId="49580B22" w14:textId="77777777" w:rsidR="0031323E" w:rsidRDefault="0031323E" w:rsidP="0031323E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do 1 godziny włącznie od zgłoszenia wady</w:t>
      </w:r>
    </w:p>
    <w:p w14:paraId="51B0039F" w14:textId="77777777" w:rsidR="0031323E" w:rsidRDefault="0031323E" w:rsidP="0031323E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do 2 godzin włącznie od zgłoszenia wady</w:t>
      </w:r>
    </w:p>
    <w:p w14:paraId="6887D6A8" w14:textId="77777777" w:rsidR="0031323E" w:rsidRDefault="0031323E" w:rsidP="0031323E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do 3 godzin włącznie od zgłoszenia wady</w:t>
      </w:r>
    </w:p>
    <w:p w14:paraId="3E42DA73" w14:textId="77777777" w:rsidR="0031323E" w:rsidRDefault="0031323E" w:rsidP="0031323E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inny termin …………………………….</w:t>
      </w:r>
    </w:p>
    <w:p w14:paraId="25C34B71" w14:textId="77777777" w:rsidR="0031323E" w:rsidRPr="003056D0" w:rsidRDefault="0031323E" w:rsidP="00C8741F">
      <w:pPr>
        <w:pStyle w:val="Akapitzlist"/>
        <w:tabs>
          <w:tab w:val="left" w:pos="567"/>
        </w:tabs>
        <w:ind w:left="425"/>
        <w:jc w:val="both"/>
        <w:rPr>
          <w:i/>
          <w:iCs/>
          <w:sz w:val="18"/>
          <w:szCs w:val="18"/>
        </w:rPr>
      </w:pPr>
      <w:r w:rsidRPr="003056D0">
        <w:rPr>
          <w:i/>
          <w:sz w:val="18"/>
          <w:szCs w:val="18"/>
        </w:rPr>
        <w:t>W przypadku niezłożenia oświadczenia (brak zaznaczenia odpowiedniego pola wyboru) oferta nie otrzyma w tym kryterium punktów (0,00 pkt) oraz Zamawiający uzna, że Wykonawca zobowiązuje się do czasu reakcji do 3 godzin włącznie od zgłoszenia wady przez Odbiorcę. W przypadku złożenia oświadczenia ze wskazaniem więcej niż jednego terminu czasu reakcji od złożenia zamówienia (zaznaczenie więcej niż jednego pola wyboru w druku OFERTA) Zamawiający do oceny punktowej przyjmie najdłuższy czas reakcji oraz uzna, że Wykonawca zobowiązuje się do czasu reakcji w tym terminie (tj. najdłuższym spośród zaznaczonych). W przypadku zaoferowania czasu reakcji na dostarczenie właściwych środków czystości do siedzi</w:t>
      </w:r>
      <w:r w:rsidRPr="003056D0">
        <w:rPr>
          <w:rStyle w:val="markedcontent"/>
          <w:sz w:val="18"/>
          <w:szCs w:val="18"/>
        </w:rPr>
        <w:t xml:space="preserve">by </w:t>
      </w:r>
      <w:r w:rsidRPr="003056D0">
        <w:rPr>
          <w:rStyle w:val="markedcontent"/>
          <w:i/>
          <w:iCs/>
          <w:sz w:val="18"/>
          <w:szCs w:val="18"/>
        </w:rPr>
        <w:t>Odbiorcy w czasie dłuższym niż 3 godziny, oferta zostanie odrzucona.</w:t>
      </w:r>
    </w:p>
    <w:p w14:paraId="4CAD6BA3" w14:textId="77777777" w:rsidR="0031323E" w:rsidRPr="003056D0" w:rsidRDefault="0031323E" w:rsidP="00B65881">
      <w:pPr>
        <w:pStyle w:val="Akapitzlist"/>
        <w:tabs>
          <w:tab w:val="left" w:pos="567"/>
        </w:tabs>
        <w:spacing w:line="360" w:lineRule="auto"/>
        <w:ind w:left="426"/>
        <w:jc w:val="both"/>
        <w:rPr>
          <w:i/>
          <w:iCs/>
          <w:sz w:val="18"/>
          <w:szCs w:val="18"/>
        </w:rPr>
      </w:pPr>
    </w:p>
    <w:p w14:paraId="4C380537" w14:textId="77777777" w:rsidR="00BA70EF" w:rsidRDefault="00BA70EF" w:rsidP="00BB67C9">
      <w:pPr>
        <w:suppressAutoHyphens/>
        <w:spacing w:after="240"/>
        <w:jc w:val="both"/>
      </w:pPr>
    </w:p>
    <w:p w14:paraId="2D805DCF" w14:textId="77777777" w:rsidR="00A95BA5" w:rsidRDefault="00A95BA5" w:rsidP="00BB67C9">
      <w:pPr>
        <w:suppressAutoHyphens/>
        <w:spacing w:after="240"/>
        <w:jc w:val="both"/>
      </w:pPr>
    </w:p>
    <w:p w14:paraId="5C095625" w14:textId="77777777" w:rsidR="00A95BA5" w:rsidRPr="00287831" w:rsidRDefault="00A95BA5" w:rsidP="00BB67C9">
      <w:pPr>
        <w:suppressAutoHyphens/>
        <w:spacing w:after="240"/>
        <w:jc w:val="both"/>
      </w:pPr>
    </w:p>
    <w:p w14:paraId="36EDEA67" w14:textId="2EFBB943" w:rsidR="00334C95" w:rsidRDefault="00334C95" w:rsidP="00334C95">
      <w:pPr>
        <w:spacing w:line="276" w:lineRule="auto"/>
        <w:ind w:right="480"/>
        <w:jc w:val="both"/>
        <w:rPr>
          <w:color w:val="000000"/>
        </w:rPr>
      </w:pPr>
      <w:r>
        <w:rPr>
          <w:b/>
          <w:bCs/>
          <w:color w:val="000000"/>
          <w:sz w:val="28"/>
          <w:szCs w:val="28"/>
          <w:u w:val="single"/>
          <w:lang w:eastAsia="ar-SA"/>
        </w:rPr>
        <w:lastRenderedPageBreak/>
        <w:t>Część 7</w:t>
      </w:r>
      <w:r w:rsidRPr="003976F5">
        <w:rPr>
          <w:b/>
          <w:bCs/>
          <w:color w:val="000000"/>
          <w:sz w:val="28"/>
          <w:szCs w:val="28"/>
          <w:lang w:eastAsia="ar-SA"/>
        </w:rPr>
        <w:t>:</w:t>
      </w:r>
      <w:r w:rsidRPr="003976F5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</w:rPr>
        <w:t xml:space="preserve">Zakup i dostawa środków czystości do </w:t>
      </w:r>
      <w:r w:rsidR="003C2759">
        <w:rPr>
          <w:b/>
          <w:color w:val="000000"/>
        </w:rPr>
        <w:t>Gminnego Przedszkola w Mysiadle</w:t>
      </w:r>
      <w:r>
        <w:rPr>
          <w:b/>
          <w:color w:val="000000"/>
        </w:rPr>
        <w:t xml:space="preserve"> (załącznik  nr 8.</w:t>
      </w:r>
      <w:r w:rsidR="003C2759">
        <w:rPr>
          <w:b/>
          <w:color w:val="000000"/>
        </w:rPr>
        <w:t>7</w:t>
      </w:r>
      <w:r>
        <w:rPr>
          <w:b/>
          <w:color w:val="000000"/>
        </w:rPr>
        <w:t xml:space="preserve">). </w:t>
      </w:r>
    </w:p>
    <w:p w14:paraId="60464414" w14:textId="77777777" w:rsidR="00334C95" w:rsidRPr="00DB4789" w:rsidRDefault="00334C95" w:rsidP="00334C95">
      <w:pPr>
        <w:spacing w:line="276" w:lineRule="auto"/>
        <w:ind w:right="480"/>
        <w:jc w:val="both"/>
        <w:rPr>
          <w:color w:val="000000"/>
        </w:rPr>
      </w:pPr>
    </w:p>
    <w:p w14:paraId="02AEAD8D" w14:textId="77777777" w:rsidR="00334C95" w:rsidRDefault="00334C95" w:rsidP="00334C95">
      <w:pPr>
        <w:spacing w:before="120" w:after="100" w:afterAutospacing="1"/>
        <w:jc w:val="both"/>
        <w:rPr>
          <w:iCs/>
          <w:sz w:val="22"/>
          <w:szCs w:val="22"/>
        </w:rPr>
      </w:pPr>
      <w:r>
        <w:rPr>
          <w:b/>
          <w:bCs/>
        </w:rPr>
        <w:t>- Cena ofertowa brutto: ….....................................</w:t>
      </w:r>
    </w:p>
    <w:p w14:paraId="0244BE7D" w14:textId="77777777" w:rsidR="00334C95" w:rsidRDefault="00334C95" w:rsidP="00334C95">
      <w:pPr>
        <w:spacing w:before="120" w:after="100" w:afterAutospacing="1"/>
        <w:jc w:val="both"/>
        <w:rPr>
          <w:b/>
          <w:bCs/>
          <w:i/>
        </w:rPr>
      </w:pPr>
      <w:r>
        <w:rPr>
          <w:b/>
          <w:bCs/>
          <w:i/>
        </w:rPr>
        <w:t>(słownie złotych: ...........................................................................................)</w:t>
      </w:r>
    </w:p>
    <w:p w14:paraId="224C60BC" w14:textId="77777777" w:rsidR="00334C95" w:rsidRDefault="00334C95" w:rsidP="00334C95">
      <w:pPr>
        <w:spacing w:before="240" w:after="120"/>
        <w:jc w:val="both"/>
      </w:pPr>
      <w:r>
        <w:t xml:space="preserve">Oferowany przez nas </w:t>
      </w:r>
      <w:r>
        <w:rPr>
          <w:b/>
        </w:rPr>
        <w:t>termin realizacji dostawy od złożenia zamówienia</w:t>
      </w:r>
      <w:r>
        <w:t xml:space="preserve"> w godzinach wskazanych przez Zamawiającego wynosi:</w:t>
      </w:r>
    </w:p>
    <w:p w14:paraId="6727D3EC" w14:textId="77777777" w:rsidR="00334C95" w:rsidRDefault="00334C95" w:rsidP="00334C95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1 dzień roboczy od złożenia zamówienia</w:t>
      </w:r>
    </w:p>
    <w:p w14:paraId="7DF9EFCE" w14:textId="77777777" w:rsidR="00334C95" w:rsidRDefault="00334C95" w:rsidP="00334C95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2 dni robocze od złożenia zamówienia</w:t>
      </w:r>
    </w:p>
    <w:p w14:paraId="7871A153" w14:textId="77777777" w:rsidR="00334C95" w:rsidRPr="00A768C0" w:rsidRDefault="00334C95" w:rsidP="00334C95">
      <w:pPr>
        <w:spacing w:after="240"/>
        <w:ind w:left="36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3 dni robocze od złożenia zamówienia</w:t>
      </w:r>
    </w:p>
    <w:p w14:paraId="3A46F825" w14:textId="77777777" w:rsidR="00334C95" w:rsidRDefault="00334C95" w:rsidP="00334C95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inny termin …………………………….</w:t>
      </w:r>
    </w:p>
    <w:p w14:paraId="4FAA7B2F" w14:textId="77777777" w:rsidR="00334C95" w:rsidRDefault="00334C95" w:rsidP="00334C95">
      <w:pPr>
        <w:spacing w:after="120"/>
        <w:ind w:left="360"/>
        <w:jc w:val="both"/>
      </w:pPr>
      <w:r>
        <w:rPr>
          <w:b/>
          <w:i/>
          <w:sz w:val="20"/>
          <w:szCs w:val="20"/>
          <w:lang w:eastAsia="ar-SA"/>
        </w:rPr>
        <w:t xml:space="preserve">Zaznaczyć właściwe (jedno) pole </w:t>
      </w:r>
      <w:r>
        <w:rPr>
          <w:b/>
          <w:bCs/>
          <w:i/>
          <w:sz w:val="20"/>
          <w:szCs w:val="20"/>
          <w:lang w:eastAsia="ar-SA"/>
        </w:rPr>
        <w:t xml:space="preserve">znakiem </w:t>
      </w: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</w:p>
    <w:p w14:paraId="5A448873" w14:textId="77777777" w:rsidR="00334C95" w:rsidRDefault="00334C95" w:rsidP="00334C95">
      <w:pPr>
        <w:spacing w:after="120"/>
        <w:ind w:left="360"/>
        <w:jc w:val="both"/>
        <w:rPr>
          <w:i/>
          <w:iCs/>
          <w:sz w:val="20"/>
          <w:szCs w:val="20"/>
        </w:rPr>
      </w:pPr>
      <w:r>
        <w:rPr>
          <w:i/>
          <w:sz w:val="18"/>
          <w:szCs w:val="18"/>
        </w:rPr>
        <w:t xml:space="preserve">W przypadku braku zaznaczenia odpowiedniego pola (niezłożenia oświadczenia) oferta nie otrzyma punktów w kryterium </w:t>
      </w:r>
      <w:r>
        <w:rPr>
          <w:bCs/>
          <w:i/>
          <w:sz w:val="18"/>
          <w:szCs w:val="18"/>
        </w:rPr>
        <w:t>terminu realizacji dostawy od złożenia zamówienia</w:t>
      </w:r>
      <w:r>
        <w:rPr>
          <w:i/>
          <w:sz w:val="18"/>
          <w:szCs w:val="18"/>
        </w:rPr>
        <w:t xml:space="preserve"> (0,00 pkt) oraz Zamawiający uzna, że Wykonawca zobowiązuje się do realizacji dostawy w terminie 3 dni roboczych od złożenia zamówienia. W przypadku zaznaczenia więcej niż jednego pola wyboru w druku OFERTA (złożenie oświadczenia ze wskazaniem więcej niż jednego terminu realizacji dostawy od złożenia zamówienia), </w:t>
      </w:r>
      <w:r>
        <w:rPr>
          <w:i/>
          <w:iCs/>
          <w:sz w:val="18"/>
          <w:szCs w:val="18"/>
        </w:rPr>
        <w:t xml:space="preserve">Zamawiający do oceny punktowej przyjmie najdłuższy termin realizacji dostawy spośród zaznaczonych oraz uzna, że Wykonawca zobowiązuje się do realizacji dostawy w tym terminie (tj. najdłuższym spośród zaznaczonych). </w:t>
      </w:r>
      <w:r>
        <w:rPr>
          <w:i/>
          <w:sz w:val="18"/>
          <w:szCs w:val="18"/>
        </w:rPr>
        <w:t>W przypadku zaoferowania terminu realizacji dostawy od złożenia zamówienia dłuższego niż 3 dni robocze, oferta zostanie odrzucona.</w:t>
      </w:r>
    </w:p>
    <w:p w14:paraId="12337D78" w14:textId="1AAC68EE" w:rsidR="00334C95" w:rsidRDefault="00334C95" w:rsidP="00334C95">
      <w:pPr>
        <w:suppressAutoHyphens/>
        <w:spacing w:after="240"/>
        <w:jc w:val="both"/>
      </w:pPr>
      <w:r w:rsidRPr="00287831">
        <w:t xml:space="preserve">Oferowany przez nas </w:t>
      </w:r>
      <w:r w:rsidRPr="00BA70EF">
        <w:rPr>
          <w:b/>
          <w:bCs/>
        </w:rPr>
        <w:t>czas reakcji</w:t>
      </w:r>
      <w:r w:rsidRPr="00287831">
        <w:t xml:space="preserve"> dla </w:t>
      </w:r>
      <w:r w:rsidRPr="00BA70EF">
        <w:rPr>
          <w:b/>
          <w:bCs/>
          <w:u w:val="single"/>
        </w:rPr>
        <w:t xml:space="preserve">części </w:t>
      </w:r>
      <w:r w:rsidR="003C2759">
        <w:rPr>
          <w:b/>
          <w:bCs/>
          <w:u w:val="single"/>
        </w:rPr>
        <w:t>7</w:t>
      </w:r>
      <w:r w:rsidRPr="00BA70EF">
        <w:rPr>
          <w:b/>
          <w:bCs/>
          <w:u w:val="single"/>
        </w:rPr>
        <w:t xml:space="preserve"> zamówienia</w:t>
      </w:r>
      <w:r w:rsidRPr="00287831">
        <w:t xml:space="preserve">, rozumiany jako termin dostawy właściwych środków czystości do siedziby Odbiorcy, w przypadku dostarczenia towaru wadliwego, niezgodnego z zamówieniem wynosi:  </w:t>
      </w:r>
    </w:p>
    <w:p w14:paraId="5C612854" w14:textId="77777777" w:rsidR="00334C95" w:rsidRDefault="00334C95" w:rsidP="00334C95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do 1 godziny włącznie od zgłoszenia wady</w:t>
      </w:r>
    </w:p>
    <w:p w14:paraId="16550026" w14:textId="77777777" w:rsidR="00334C95" w:rsidRDefault="00334C95" w:rsidP="00334C95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do 2 godzin włącznie od zgłoszenia wady</w:t>
      </w:r>
    </w:p>
    <w:p w14:paraId="55F37F48" w14:textId="77777777" w:rsidR="00334C95" w:rsidRDefault="00334C95" w:rsidP="00334C95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do 3 godzin włącznie od zgłoszenia wady</w:t>
      </w:r>
    </w:p>
    <w:p w14:paraId="7966BFF3" w14:textId="77777777" w:rsidR="00334C95" w:rsidRDefault="00334C95" w:rsidP="00334C95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inny termin …………………………….</w:t>
      </w:r>
    </w:p>
    <w:p w14:paraId="75DEC276" w14:textId="77777777" w:rsidR="00334C95" w:rsidRPr="00A95BA5" w:rsidRDefault="00334C95" w:rsidP="00334C95">
      <w:pPr>
        <w:pStyle w:val="Akapitzlist"/>
        <w:tabs>
          <w:tab w:val="left" w:pos="567"/>
        </w:tabs>
        <w:spacing w:line="360" w:lineRule="auto"/>
        <w:ind w:left="426"/>
        <w:jc w:val="both"/>
        <w:rPr>
          <w:rStyle w:val="markedcontent"/>
          <w:i/>
          <w:iCs/>
          <w:sz w:val="18"/>
          <w:szCs w:val="18"/>
        </w:rPr>
      </w:pPr>
      <w:r w:rsidRPr="00A95BA5">
        <w:rPr>
          <w:i/>
          <w:sz w:val="18"/>
          <w:szCs w:val="18"/>
        </w:rPr>
        <w:t>W przypadku niezłożenia oświadczenia (brak zaznaczenia odpowiedniego pola wyboru) oferta nie otrzyma w tym kryterium punktów (0,00 pkt) oraz Zamawiający uzna, że Wykonawca zobowiązuje się do czasu reakcji do 3 godzin włącznie od zgłoszenia wady przez Odbiorcę. W przypadku złożenia oświadczenia ze wskazaniem więcej niż jednego terminu czasu reakcji od złożenia zamówienia (zaznaczenie więcej niż jednego pola wyboru w druku OFERTA) Zamawiający do oceny punktowej przyjmie najdłuższy czas reakcji oraz uzna, że Wykonawca zobowiązuje się do czasu reakcji w tym terminie (tj. najdłuższym spośród zaznaczonych). W przypadku zaoferowania czasu reakcji na dostarczenie właściwych środków czystości do siedzi</w:t>
      </w:r>
      <w:r w:rsidRPr="00A95BA5">
        <w:rPr>
          <w:rStyle w:val="markedcontent"/>
          <w:sz w:val="18"/>
          <w:szCs w:val="18"/>
        </w:rPr>
        <w:t xml:space="preserve">by </w:t>
      </w:r>
      <w:r w:rsidRPr="00A95BA5">
        <w:rPr>
          <w:rStyle w:val="markedcontent"/>
          <w:i/>
          <w:iCs/>
          <w:sz w:val="18"/>
          <w:szCs w:val="18"/>
        </w:rPr>
        <w:t>Odbiorcy w czasie dłuższym niż 3 godziny, oferta zostanie odrzucona.</w:t>
      </w:r>
    </w:p>
    <w:p w14:paraId="1FEB0116" w14:textId="77777777" w:rsidR="00C8741F" w:rsidRDefault="00C8741F" w:rsidP="00334C95">
      <w:pPr>
        <w:pStyle w:val="Akapitzlist"/>
        <w:tabs>
          <w:tab w:val="left" w:pos="567"/>
        </w:tabs>
        <w:spacing w:line="360" w:lineRule="auto"/>
        <w:ind w:left="426"/>
        <w:jc w:val="both"/>
        <w:rPr>
          <w:rStyle w:val="markedcontent"/>
          <w:i/>
          <w:iCs/>
          <w:sz w:val="22"/>
          <w:szCs w:val="22"/>
        </w:rPr>
      </w:pPr>
    </w:p>
    <w:p w14:paraId="502968CB" w14:textId="77777777" w:rsidR="00E94FED" w:rsidRDefault="00E94FED" w:rsidP="00334C95">
      <w:pPr>
        <w:pStyle w:val="Akapitzlist"/>
        <w:tabs>
          <w:tab w:val="left" w:pos="567"/>
        </w:tabs>
        <w:spacing w:line="360" w:lineRule="auto"/>
        <w:ind w:left="426"/>
        <w:jc w:val="both"/>
        <w:rPr>
          <w:i/>
          <w:iCs/>
          <w:sz w:val="22"/>
          <w:szCs w:val="22"/>
        </w:rPr>
      </w:pPr>
    </w:p>
    <w:p w14:paraId="23110A31" w14:textId="77777777" w:rsidR="000A6F4A" w:rsidRDefault="000A6F4A" w:rsidP="00334C95">
      <w:pPr>
        <w:pStyle w:val="Akapitzlist"/>
        <w:tabs>
          <w:tab w:val="left" w:pos="567"/>
        </w:tabs>
        <w:spacing w:line="360" w:lineRule="auto"/>
        <w:ind w:left="426"/>
        <w:jc w:val="both"/>
        <w:rPr>
          <w:i/>
          <w:iCs/>
          <w:sz w:val="22"/>
          <w:szCs w:val="22"/>
        </w:rPr>
      </w:pPr>
    </w:p>
    <w:p w14:paraId="5049BBD8" w14:textId="1F150028" w:rsidR="00E94FED" w:rsidRDefault="00E94FED" w:rsidP="00E94FED">
      <w:pPr>
        <w:spacing w:line="276" w:lineRule="auto"/>
        <w:ind w:right="480"/>
        <w:jc w:val="both"/>
        <w:rPr>
          <w:color w:val="000000"/>
        </w:rPr>
      </w:pPr>
      <w:r>
        <w:rPr>
          <w:b/>
          <w:bCs/>
          <w:color w:val="000000"/>
          <w:sz w:val="28"/>
          <w:szCs w:val="28"/>
          <w:u w:val="single"/>
          <w:lang w:eastAsia="ar-SA"/>
        </w:rPr>
        <w:lastRenderedPageBreak/>
        <w:t xml:space="preserve">Część </w:t>
      </w:r>
      <w:r w:rsidR="000A6F4A">
        <w:rPr>
          <w:b/>
          <w:bCs/>
          <w:color w:val="000000"/>
          <w:sz w:val="28"/>
          <w:szCs w:val="28"/>
          <w:u w:val="single"/>
          <w:lang w:eastAsia="ar-SA"/>
        </w:rPr>
        <w:t>8</w:t>
      </w:r>
      <w:r w:rsidRPr="000A6F4A">
        <w:rPr>
          <w:b/>
          <w:bCs/>
          <w:color w:val="000000"/>
          <w:sz w:val="28"/>
          <w:szCs w:val="28"/>
          <w:lang w:eastAsia="ar-SA"/>
        </w:rPr>
        <w:t>:</w:t>
      </w:r>
      <w:r w:rsidRPr="000A6F4A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</w:rPr>
        <w:t xml:space="preserve">Zakup i dostawa środków czystości do </w:t>
      </w:r>
      <w:r w:rsidR="00B865E8">
        <w:rPr>
          <w:b/>
          <w:color w:val="000000"/>
        </w:rPr>
        <w:t xml:space="preserve">Gminnego Przedszkola w </w:t>
      </w:r>
      <w:r w:rsidR="0055270D">
        <w:rPr>
          <w:b/>
          <w:color w:val="000000"/>
        </w:rPr>
        <w:br/>
      </w:r>
      <w:r w:rsidR="00B865E8">
        <w:rPr>
          <w:b/>
          <w:color w:val="000000"/>
        </w:rPr>
        <w:t>Wó</w:t>
      </w:r>
      <w:r w:rsidR="0055270D">
        <w:rPr>
          <w:b/>
          <w:color w:val="000000"/>
        </w:rPr>
        <w:t xml:space="preserve">łce Kosowskiej </w:t>
      </w:r>
      <w:r>
        <w:rPr>
          <w:b/>
          <w:color w:val="000000"/>
        </w:rPr>
        <w:t>(załącznik  nr 8.</w:t>
      </w:r>
      <w:r w:rsidR="0055270D">
        <w:rPr>
          <w:b/>
          <w:color w:val="000000"/>
        </w:rPr>
        <w:t>8</w:t>
      </w:r>
      <w:r>
        <w:rPr>
          <w:b/>
          <w:color w:val="000000"/>
        </w:rPr>
        <w:t xml:space="preserve">). </w:t>
      </w:r>
    </w:p>
    <w:p w14:paraId="37B83014" w14:textId="77777777" w:rsidR="00E94FED" w:rsidRPr="00DB4789" w:rsidRDefault="00E94FED" w:rsidP="00E94FED">
      <w:pPr>
        <w:spacing w:line="276" w:lineRule="auto"/>
        <w:ind w:right="480"/>
        <w:jc w:val="both"/>
        <w:rPr>
          <w:color w:val="000000"/>
        </w:rPr>
      </w:pPr>
    </w:p>
    <w:p w14:paraId="30193B3F" w14:textId="77777777" w:rsidR="00E94FED" w:rsidRDefault="00E94FED" w:rsidP="00E94FED">
      <w:pPr>
        <w:spacing w:before="120" w:after="100" w:afterAutospacing="1"/>
        <w:jc w:val="both"/>
        <w:rPr>
          <w:iCs/>
          <w:sz w:val="22"/>
          <w:szCs w:val="22"/>
        </w:rPr>
      </w:pPr>
      <w:r>
        <w:rPr>
          <w:b/>
          <w:bCs/>
        </w:rPr>
        <w:t>- Cena ofertowa brutto: ….....................................</w:t>
      </w:r>
    </w:p>
    <w:p w14:paraId="53029A68" w14:textId="77777777" w:rsidR="00E94FED" w:rsidRDefault="00E94FED" w:rsidP="00E94FED">
      <w:pPr>
        <w:spacing w:before="120" w:after="100" w:afterAutospacing="1"/>
        <w:jc w:val="both"/>
        <w:rPr>
          <w:b/>
          <w:bCs/>
          <w:i/>
        </w:rPr>
      </w:pPr>
      <w:r>
        <w:rPr>
          <w:b/>
          <w:bCs/>
          <w:i/>
        </w:rPr>
        <w:t>(słownie złotych: ...........................................................................................)</w:t>
      </w:r>
    </w:p>
    <w:p w14:paraId="25EA5C4D" w14:textId="77777777" w:rsidR="00E94FED" w:rsidRDefault="00E94FED" w:rsidP="00E94FED">
      <w:pPr>
        <w:spacing w:before="240" w:after="120"/>
        <w:jc w:val="both"/>
      </w:pPr>
      <w:r>
        <w:t xml:space="preserve">Oferowany przez nas </w:t>
      </w:r>
      <w:r>
        <w:rPr>
          <w:b/>
        </w:rPr>
        <w:t>termin realizacji dostawy od złożenia zamówienia</w:t>
      </w:r>
      <w:r>
        <w:t xml:space="preserve"> w godzinach wskazanych przez Zamawiającego wynosi:</w:t>
      </w:r>
    </w:p>
    <w:p w14:paraId="2AE3CB9E" w14:textId="77777777" w:rsidR="00E94FED" w:rsidRDefault="00E94FED" w:rsidP="00E94FED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1 dzień roboczy od złożenia zamówienia</w:t>
      </w:r>
    </w:p>
    <w:p w14:paraId="0007377B" w14:textId="77777777" w:rsidR="00E94FED" w:rsidRDefault="00E94FED" w:rsidP="00E94FED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2 dni robocze od złożenia zamówienia</w:t>
      </w:r>
    </w:p>
    <w:p w14:paraId="2FE81D4F" w14:textId="77777777" w:rsidR="00E94FED" w:rsidRPr="00A768C0" w:rsidRDefault="00E94FED" w:rsidP="00E94FED">
      <w:pPr>
        <w:spacing w:after="240"/>
        <w:ind w:left="36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3 dni robocze od złożenia zamówienia</w:t>
      </w:r>
    </w:p>
    <w:p w14:paraId="76B93F4E" w14:textId="77777777" w:rsidR="00E94FED" w:rsidRDefault="00E94FED" w:rsidP="00E94FED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inny termin …………………………….</w:t>
      </w:r>
    </w:p>
    <w:p w14:paraId="3BBE987C" w14:textId="77777777" w:rsidR="00E94FED" w:rsidRDefault="00E94FED" w:rsidP="00E94FED">
      <w:pPr>
        <w:spacing w:after="120"/>
        <w:ind w:left="360"/>
        <w:jc w:val="both"/>
      </w:pPr>
      <w:r>
        <w:rPr>
          <w:b/>
          <w:i/>
          <w:sz w:val="20"/>
          <w:szCs w:val="20"/>
          <w:lang w:eastAsia="ar-SA"/>
        </w:rPr>
        <w:t xml:space="preserve">Zaznaczyć właściwe (jedno) pole </w:t>
      </w:r>
      <w:r>
        <w:rPr>
          <w:b/>
          <w:bCs/>
          <w:i/>
          <w:sz w:val="20"/>
          <w:szCs w:val="20"/>
          <w:lang w:eastAsia="ar-SA"/>
        </w:rPr>
        <w:t xml:space="preserve">znakiem </w:t>
      </w: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</w:p>
    <w:p w14:paraId="19EC9E59" w14:textId="77777777" w:rsidR="00E94FED" w:rsidRDefault="00E94FED" w:rsidP="00E94FED">
      <w:pPr>
        <w:spacing w:after="120"/>
        <w:ind w:left="360"/>
        <w:jc w:val="both"/>
        <w:rPr>
          <w:i/>
          <w:iCs/>
          <w:sz w:val="20"/>
          <w:szCs w:val="20"/>
        </w:rPr>
      </w:pPr>
      <w:r>
        <w:rPr>
          <w:i/>
          <w:sz w:val="18"/>
          <w:szCs w:val="18"/>
        </w:rPr>
        <w:t xml:space="preserve">W przypadku braku zaznaczenia odpowiedniego pola (niezłożenia oświadczenia) oferta nie otrzyma punktów w kryterium </w:t>
      </w:r>
      <w:r>
        <w:rPr>
          <w:bCs/>
          <w:i/>
          <w:sz w:val="18"/>
          <w:szCs w:val="18"/>
        </w:rPr>
        <w:t>terminu realizacji dostawy od złożenia zamówienia</w:t>
      </w:r>
      <w:r>
        <w:rPr>
          <w:i/>
          <w:sz w:val="18"/>
          <w:szCs w:val="18"/>
        </w:rPr>
        <w:t xml:space="preserve"> (0,00 pkt) oraz Zamawiający uzna, że Wykonawca zobowiązuje się do realizacji dostawy w terminie 3 dni roboczych od złożenia zamówienia. W przypadku zaznaczenia więcej niż jednego pola wyboru w druku OFERTA (złożenie oświadczenia ze wskazaniem więcej niż jednego terminu realizacji dostawy od złożenia zamówienia), </w:t>
      </w:r>
      <w:r>
        <w:rPr>
          <w:i/>
          <w:iCs/>
          <w:sz w:val="18"/>
          <w:szCs w:val="18"/>
        </w:rPr>
        <w:t xml:space="preserve">Zamawiający do oceny punktowej przyjmie najdłuższy termin realizacji dostawy spośród zaznaczonych oraz uzna, że Wykonawca zobowiązuje się do realizacji dostawy w tym terminie (tj. najdłuższym spośród zaznaczonych). </w:t>
      </w:r>
      <w:r>
        <w:rPr>
          <w:i/>
          <w:sz w:val="18"/>
          <w:szCs w:val="18"/>
        </w:rPr>
        <w:t>W przypadku zaoferowania terminu realizacji dostawy od złożenia zamówienia dłuższego niż 3 dni robocze, oferta zostanie odrzucona.</w:t>
      </w:r>
    </w:p>
    <w:p w14:paraId="258372E2" w14:textId="20A3DE2F" w:rsidR="00E94FED" w:rsidRDefault="00E94FED" w:rsidP="00E94FED">
      <w:pPr>
        <w:suppressAutoHyphens/>
        <w:spacing w:after="240"/>
        <w:jc w:val="both"/>
      </w:pPr>
      <w:r w:rsidRPr="00287831">
        <w:t xml:space="preserve">Oferowany przez nas </w:t>
      </w:r>
      <w:r w:rsidRPr="00BA70EF">
        <w:rPr>
          <w:b/>
          <w:bCs/>
        </w:rPr>
        <w:t>czas reakcji</w:t>
      </w:r>
      <w:r w:rsidRPr="00287831">
        <w:t xml:space="preserve"> dla </w:t>
      </w:r>
      <w:r w:rsidRPr="00BA70EF">
        <w:rPr>
          <w:b/>
          <w:bCs/>
          <w:u w:val="single"/>
        </w:rPr>
        <w:t xml:space="preserve">części </w:t>
      </w:r>
      <w:r w:rsidR="0055270D">
        <w:rPr>
          <w:b/>
          <w:bCs/>
          <w:u w:val="single"/>
        </w:rPr>
        <w:t>8</w:t>
      </w:r>
      <w:r w:rsidRPr="00BA70EF">
        <w:rPr>
          <w:b/>
          <w:bCs/>
          <w:u w:val="single"/>
        </w:rPr>
        <w:t xml:space="preserve"> zamówienia</w:t>
      </w:r>
      <w:r w:rsidRPr="00287831">
        <w:t xml:space="preserve">, rozumiany jako termin dostawy właściwych środków czystości do siedziby Odbiorcy, w przypadku dostarczenia towaru wadliwego, niezgodnego z zamówieniem wynosi:  </w:t>
      </w:r>
    </w:p>
    <w:p w14:paraId="3EDB0492" w14:textId="77777777" w:rsidR="00E94FED" w:rsidRDefault="00E94FED" w:rsidP="00E94FED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do 1 godziny włącznie od zgłoszenia wady</w:t>
      </w:r>
    </w:p>
    <w:p w14:paraId="734B1EEA" w14:textId="77777777" w:rsidR="00E94FED" w:rsidRDefault="00E94FED" w:rsidP="00E94FED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do 2 godzin włącznie od zgłoszenia wady</w:t>
      </w:r>
    </w:p>
    <w:p w14:paraId="23EDFAF5" w14:textId="77777777" w:rsidR="00E94FED" w:rsidRDefault="00E94FED" w:rsidP="00E94FED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do 3 godzin włącznie od zgłoszenia wady</w:t>
      </w:r>
    </w:p>
    <w:p w14:paraId="7BC15DE5" w14:textId="77777777" w:rsidR="00E94FED" w:rsidRDefault="00E94FED" w:rsidP="00E94FED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inny termin …………………………….</w:t>
      </w:r>
    </w:p>
    <w:p w14:paraId="443C12AD" w14:textId="77777777" w:rsidR="00E94FED" w:rsidRPr="008472FC" w:rsidRDefault="00E94FED" w:rsidP="00E94FED">
      <w:pPr>
        <w:pStyle w:val="Akapitzlist"/>
        <w:tabs>
          <w:tab w:val="left" w:pos="567"/>
        </w:tabs>
        <w:spacing w:line="360" w:lineRule="auto"/>
        <w:ind w:left="426"/>
        <w:jc w:val="both"/>
        <w:rPr>
          <w:i/>
          <w:iCs/>
          <w:sz w:val="22"/>
          <w:szCs w:val="22"/>
        </w:rPr>
      </w:pPr>
      <w:r w:rsidRPr="0055270D">
        <w:rPr>
          <w:i/>
          <w:sz w:val="18"/>
          <w:szCs w:val="18"/>
        </w:rPr>
        <w:t>W przypadku niezłożenia oświadczenia (brak zaznaczenia odpowiedniego pola wyboru) oferta nie otrzyma w tym kryterium punktów (0,00 pkt) oraz Zamawiający uzna, że Wykonawca zobowiązuje się do czasu reakcji do 3 godzin włącznie od zgłoszenia wady przez Odbiorcę. W przypadku złożenia oświadczenia ze wskazaniem więcej niż jednego terminu czasu reakcji od złożenia zamówienia (zaznaczenie więcej niż jednego pola wyboru w druku OFERTA) Zamawiający do oceny punktowej przyjmie najdłuższy czas reakcji oraz uzna, że Wykonawca zobowiązuje się do czasu reakcji w tym terminie (tj. najdłuższym spośród zaznaczonych). W przypadku zaoferowania czasu reakcji na dostarczenie właściwych środków czystości do siedzi</w:t>
      </w:r>
      <w:r w:rsidRPr="0055270D">
        <w:rPr>
          <w:rStyle w:val="markedcontent"/>
          <w:sz w:val="18"/>
          <w:szCs w:val="18"/>
        </w:rPr>
        <w:t xml:space="preserve">by </w:t>
      </w:r>
      <w:r w:rsidRPr="0055270D">
        <w:rPr>
          <w:rStyle w:val="markedcontent"/>
          <w:i/>
          <w:iCs/>
          <w:sz w:val="18"/>
          <w:szCs w:val="18"/>
        </w:rPr>
        <w:t>Odbiorcy w czasie dłuższym niż 3 godziny, oferta zostanie odrzucona</w:t>
      </w:r>
      <w:r w:rsidRPr="008472FC">
        <w:rPr>
          <w:rStyle w:val="markedcontent"/>
          <w:i/>
          <w:iCs/>
          <w:sz w:val="22"/>
          <w:szCs w:val="22"/>
        </w:rPr>
        <w:t>.</w:t>
      </w:r>
    </w:p>
    <w:p w14:paraId="0346DAEF" w14:textId="77777777" w:rsidR="00E94FED" w:rsidRPr="008472FC" w:rsidRDefault="00E94FED" w:rsidP="00334C95">
      <w:pPr>
        <w:pStyle w:val="Akapitzlist"/>
        <w:tabs>
          <w:tab w:val="left" w:pos="567"/>
        </w:tabs>
        <w:spacing w:line="360" w:lineRule="auto"/>
        <w:ind w:left="426"/>
        <w:jc w:val="both"/>
        <w:rPr>
          <w:i/>
          <w:iCs/>
          <w:sz w:val="22"/>
          <w:szCs w:val="22"/>
        </w:rPr>
      </w:pPr>
    </w:p>
    <w:p w14:paraId="1ABB31E4" w14:textId="77777777" w:rsidR="00BB67C9" w:rsidRDefault="00BB67C9" w:rsidP="00BB67C9">
      <w:pPr>
        <w:spacing w:after="120"/>
        <w:ind w:left="360"/>
        <w:jc w:val="both"/>
        <w:rPr>
          <w:i/>
          <w:iCs/>
          <w:sz w:val="20"/>
          <w:szCs w:val="20"/>
        </w:rPr>
      </w:pPr>
    </w:p>
    <w:p w14:paraId="4E4D2D72" w14:textId="77777777" w:rsidR="0076755D" w:rsidRDefault="0076755D" w:rsidP="00BB67C9">
      <w:pPr>
        <w:spacing w:after="120"/>
        <w:ind w:left="360"/>
        <w:jc w:val="both"/>
        <w:rPr>
          <w:i/>
          <w:iCs/>
          <w:sz w:val="20"/>
          <w:szCs w:val="20"/>
        </w:rPr>
      </w:pPr>
    </w:p>
    <w:p w14:paraId="5E1C5AFE" w14:textId="34A24790" w:rsidR="0076755D" w:rsidRDefault="0076755D" w:rsidP="0076755D">
      <w:pPr>
        <w:spacing w:line="276" w:lineRule="auto"/>
        <w:ind w:right="480"/>
        <w:jc w:val="both"/>
        <w:rPr>
          <w:color w:val="000000"/>
        </w:rPr>
      </w:pPr>
      <w:r>
        <w:rPr>
          <w:b/>
          <w:bCs/>
          <w:color w:val="000000"/>
          <w:sz w:val="28"/>
          <w:szCs w:val="28"/>
          <w:u w:val="single"/>
          <w:lang w:eastAsia="ar-SA"/>
        </w:rPr>
        <w:lastRenderedPageBreak/>
        <w:t>Część 9:</w:t>
      </w:r>
      <w:r w:rsidRPr="0076755D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</w:rPr>
        <w:t xml:space="preserve">Zakup i dostawa środków czystości do Gminnego Przedszkola w Zamieniu (załącznik  nr 8.9). </w:t>
      </w:r>
    </w:p>
    <w:p w14:paraId="00DBAA0E" w14:textId="77777777" w:rsidR="0076755D" w:rsidRPr="00DB4789" w:rsidRDefault="0076755D" w:rsidP="0076755D">
      <w:pPr>
        <w:spacing w:line="276" w:lineRule="auto"/>
        <w:ind w:right="480"/>
        <w:jc w:val="both"/>
        <w:rPr>
          <w:color w:val="000000"/>
        </w:rPr>
      </w:pPr>
    </w:p>
    <w:p w14:paraId="06177E28" w14:textId="77777777" w:rsidR="0076755D" w:rsidRDefault="0076755D" w:rsidP="0076755D">
      <w:pPr>
        <w:spacing w:before="120" w:after="100" w:afterAutospacing="1"/>
        <w:jc w:val="both"/>
        <w:rPr>
          <w:iCs/>
          <w:sz w:val="22"/>
          <w:szCs w:val="22"/>
        </w:rPr>
      </w:pPr>
      <w:r>
        <w:rPr>
          <w:b/>
          <w:bCs/>
        </w:rPr>
        <w:t>- Cena ofertowa brutto: ….....................................</w:t>
      </w:r>
    </w:p>
    <w:p w14:paraId="4E4F784F" w14:textId="77777777" w:rsidR="0076755D" w:rsidRDefault="0076755D" w:rsidP="0076755D">
      <w:pPr>
        <w:spacing w:before="120" w:after="100" w:afterAutospacing="1"/>
        <w:jc w:val="both"/>
        <w:rPr>
          <w:b/>
          <w:bCs/>
          <w:i/>
        </w:rPr>
      </w:pPr>
      <w:r>
        <w:rPr>
          <w:b/>
          <w:bCs/>
          <w:i/>
        </w:rPr>
        <w:t>(słownie złotych: ...........................................................................................)</w:t>
      </w:r>
    </w:p>
    <w:p w14:paraId="59C74160" w14:textId="77777777" w:rsidR="0076755D" w:rsidRDefault="0076755D" w:rsidP="0076755D">
      <w:pPr>
        <w:spacing w:before="240" w:after="120"/>
        <w:jc w:val="both"/>
      </w:pPr>
      <w:r>
        <w:t xml:space="preserve">Oferowany przez nas </w:t>
      </w:r>
      <w:r>
        <w:rPr>
          <w:b/>
        </w:rPr>
        <w:t>termin realizacji dostawy od złożenia zamówienia</w:t>
      </w:r>
      <w:r>
        <w:t xml:space="preserve"> w godzinach wskazanych przez Zamawiającego wynosi:</w:t>
      </w:r>
    </w:p>
    <w:p w14:paraId="4C23F630" w14:textId="77777777" w:rsidR="0076755D" w:rsidRDefault="0076755D" w:rsidP="0076755D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1 dzień roboczy od złożenia zamówienia</w:t>
      </w:r>
    </w:p>
    <w:p w14:paraId="1AA86203" w14:textId="77777777" w:rsidR="0076755D" w:rsidRDefault="0076755D" w:rsidP="0076755D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2 dni robocze od złożenia zamówienia</w:t>
      </w:r>
    </w:p>
    <w:p w14:paraId="48C4C702" w14:textId="77777777" w:rsidR="0076755D" w:rsidRPr="00A768C0" w:rsidRDefault="0076755D" w:rsidP="0076755D">
      <w:pPr>
        <w:spacing w:after="240"/>
        <w:ind w:left="36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3 dni robocze od złożenia zamówienia</w:t>
      </w:r>
    </w:p>
    <w:p w14:paraId="4013813A" w14:textId="77777777" w:rsidR="0076755D" w:rsidRDefault="0076755D" w:rsidP="0076755D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inny termin …………………………….</w:t>
      </w:r>
    </w:p>
    <w:p w14:paraId="47515E52" w14:textId="77777777" w:rsidR="0076755D" w:rsidRDefault="0076755D" w:rsidP="0076755D">
      <w:pPr>
        <w:spacing w:after="120"/>
        <w:ind w:left="360"/>
        <w:jc w:val="both"/>
      </w:pPr>
      <w:r>
        <w:rPr>
          <w:b/>
          <w:i/>
          <w:sz w:val="20"/>
          <w:szCs w:val="20"/>
          <w:lang w:eastAsia="ar-SA"/>
        </w:rPr>
        <w:t xml:space="preserve">Zaznaczyć właściwe (jedno) pole </w:t>
      </w:r>
      <w:r>
        <w:rPr>
          <w:b/>
          <w:bCs/>
          <w:i/>
          <w:sz w:val="20"/>
          <w:szCs w:val="20"/>
          <w:lang w:eastAsia="ar-SA"/>
        </w:rPr>
        <w:t xml:space="preserve">znakiem </w:t>
      </w: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</w:p>
    <w:p w14:paraId="179C37DF" w14:textId="77777777" w:rsidR="0076755D" w:rsidRDefault="0076755D" w:rsidP="0076755D">
      <w:pPr>
        <w:spacing w:after="120"/>
        <w:ind w:left="360"/>
        <w:jc w:val="both"/>
        <w:rPr>
          <w:i/>
          <w:iCs/>
          <w:sz w:val="20"/>
          <w:szCs w:val="20"/>
        </w:rPr>
      </w:pPr>
      <w:r>
        <w:rPr>
          <w:i/>
          <w:sz w:val="18"/>
          <w:szCs w:val="18"/>
        </w:rPr>
        <w:t xml:space="preserve">W przypadku braku zaznaczenia odpowiedniego pola (niezłożenia oświadczenia) oferta nie otrzyma punktów w kryterium </w:t>
      </w:r>
      <w:r>
        <w:rPr>
          <w:bCs/>
          <w:i/>
          <w:sz w:val="18"/>
          <w:szCs w:val="18"/>
        </w:rPr>
        <w:t>terminu realizacji dostawy od złożenia zamówienia</w:t>
      </w:r>
      <w:r>
        <w:rPr>
          <w:i/>
          <w:sz w:val="18"/>
          <w:szCs w:val="18"/>
        </w:rPr>
        <w:t xml:space="preserve"> (0,00 pkt) oraz Zamawiający uzna, że Wykonawca zobowiązuje się do realizacji dostawy w terminie 3 dni roboczych od złożenia zamówienia. W przypadku zaznaczenia więcej niż jednego pola wyboru w druku OFERTA (złożenie oświadczenia ze wskazaniem więcej niż jednego terminu realizacji dostawy od złożenia zamówienia), </w:t>
      </w:r>
      <w:r>
        <w:rPr>
          <w:i/>
          <w:iCs/>
          <w:sz w:val="18"/>
          <w:szCs w:val="18"/>
        </w:rPr>
        <w:t xml:space="preserve">Zamawiający do oceny punktowej przyjmie najdłuższy termin realizacji dostawy spośród zaznaczonych oraz uzna, że Wykonawca zobowiązuje się do realizacji dostawy w tym terminie (tj. najdłuższym spośród zaznaczonych). </w:t>
      </w:r>
      <w:r>
        <w:rPr>
          <w:i/>
          <w:sz w:val="18"/>
          <w:szCs w:val="18"/>
        </w:rPr>
        <w:t>W przypadku zaoferowania terminu realizacji dostawy od złożenia zamówienia dłuższego niż 3 dni robocze, oferta zostanie odrzucona.</w:t>
      </w:r>
    </w:p>
    <w:p w14:paraId="5F1835CF" w14:textId="2B9577AC" w:rsidR="0076755D" w:rsidRDefault="0076755D" w:rsidP="0076755D">
      <w:pPr>
        <w:suppressAutoHyphens/>
        <w:spacing w:after="240"/>
        <w:jc w:val="both"/>
      </w:pPr>
      <w:r w:rsidRPr="00287831">
        <w:t xml:space="preserve">Oferowany przez nas </w:t>
      </w:r>
      <w:r w:rsidRPr="00BA70EF">
        <w:rPr>
          <w:b/>
          <w:bCs/>
        </w:rPr>
        <w:t>czas reakcji</w:t>
      </w:r>
      <w:r w:rsidRPr="00287831">
        <w:t xml:space="preserve"> dla </w:t>
      </w:r>
      <w:r w:rsidRPr="00BA70EF">
        <w:rPr>
          <w:b/>
          <w:bCs/>
          <w:u w:val="single"/>
        </w:rPr>
        <w:t xml:space="preserve">części </w:t>
      </w:r>
      <w:r>
        <w:rPr>
          <w:b/>
          <w:bCs/>
          <w:u w:val="single"/>
        </w:rPr>
        <w:t>9</w:t>
      </w:r>
      <w:r w:rsidRPr="00BA70EF">
        <w:rPr>
          <w:b/>
          <w:bCs/>
          <w:u w:val="single"/>
        </w:rPr>
        <w:t xml:space="preserve"> zamówienia</w:t>
      </w:r>
      <w:r w:rsidRPr="00287831">
        <w:t xml:space="preserve">, rozumiany jako termin dostawy właściwych środków czystości do siedziby Odbiorcy, w przypadku dostarczenia towaru wadliwego, niezgodnego z zamówieniem wynosi:  </w:t>
      </w:r>
    </w:p>
    <w:p w14:paraId="3ED53132" w14:textId="77777777" w:rsidR="0076755D" w:rsidRDefault="0076755D" w:rsidP="0076755D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do 1 godziny włącznie od zgłoszenia wady</w:t>
      </w:r>
    </w:p>
    <w:p w14:paraId="13CD33B1" w14:textId="77777777" w:rsidR="0076755D" w:rsidRDefault="0076755D" w:rsidP="0076755D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do 2 godzin włącznie od zgłoszenia wady</w:t>
      </w:r>
    </w:p>
    <w:p w14:paraId="4244CFB0" w14:textId="77777777" w:rsidR="0076755D" w:rsidRDefault="0076755D" w:rsidP="0076755D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do 3 godzin włącznie od zgłoszenia wady</w:t>
      </w:r>
    </w:p>
    <w:p w14:paraId="64E06A3A" w14:textId="77777777" w:rsidR="0076755D" w:rsidRDefault="0076755D" w:rsidP="0076755D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inny termin …………………………….</w:t>
      </w:r>
    </w:p>
    <w:p w14:paraId="1058245D" w14:textId="77777777" w:rsidR="0076755D" w:rsidRPr="0076755D" w:rsidRDefault="0076755D" w:rsidP="0076755D">
      <w:pPr>
        <w:pStyle w:val="Akapitzlist"/>
        <w:tabs>
          <w:tab w:val="left" w:pos="567"/>
        </w:tabs>
        <w:spacing w:line="360" w:lineRule="auto"/>
        <w:ind w:left="426"/>
        <w:jc w:val="both"/>
        <w:rPr>
          <w:i/>
          <w:iCs/>
          <w:sz w:val="18"/>
          <w:szCs w:val="18"/>
        </w:rPr>
      </w:pPr>
      <w:r w:rsidRPr="0076755D">
        <w:rPr>
          <w:i/>
          <w:sz w:val="18"/>
          <w:szCs w:val="18"/>
        </w:rPr>
        <w:t>W przypadku niezłożenia oświadczenia (brak zaznaczenia odpowiedniego pola wyboru) oferta nie otrzyma w tym kryterium punktów (0,00 pkt) oraz Zamawiający uzna, że Wykonawca zobowiązuje się do czasu reakcji do 3 godzin włącznie od zgłoszenia wady przez Odbiorcę. W przypadku złożenia oświadczenia ze wskazaniem więcej niż jednego terminu czasu reakcji od złożenia zamówienia (zaznaczenie więcej niż jednego pola wyboru w druku OFERTA) Zamawiający do oceny punktowej przyjmie najdłuższy czas reakcji oraz uzna, że Wykonawca zobowiązuje się do czasu reakcji w tym terminie (tj. najdłuższym spośród zaznaczonych). W przypadku zaoferowania czasu reakcji na dostarczenie właściwych środków czystości do siedzi</w:t>
      </w:r>
      <w:r w:rsidRPr="0076755D">
        <w:rPr>
          <w:rStyle w:val="markedcontent"/>
          <w:sz w:val="18"/>
          <w:szCs w:val="18"/>
        </w:rPr>
        <w:t xml:space="preserve">by </w:t>
      </w:r>
      <w:r w:rsidRPr="0076755D">
        <w:rPr>
          <w:rStyle w:val="markedcontent"/>
          <w:i/>
          <w:iCs/>
          <w:sz w:val="18"/>
          <w:szCs w:val="18"/>
        </w:rPr>
        <w:t>Odbiorcy w czasie dłuższym niż 3 godziny, oferta zostanie odrzucona.</w:t>
      </w:r>
    </w:p>
    <w:p w14:paraId="6F7B0930" w14:textId="77777777" w:rsidR="0076755D" w:rsidRDefault="0076755D" w:rsidP="00BB67C9">
      <w:pPr>
        <w:spacing w:after="120"/>
        <w:ind w:left="360"/>
        <w:jc w:val="both"/>
        <w:rPr>
          <w:i/>
          <w:iCs/>
          <w:sz w:val="20"/>
          <w:szCs w:val="20"/>
        </w:rPr>
      </w:pPr>
    </w:p>
    <w:p w14:paraId="15380B4F" w14:textId="77777777" w:rsidR="0076755D" w:rsidRDefault="0076755D" w:rsidP="00BB67C9">
      <w:pPr>
        <w:spacing w:after="120"/>
        <w:ind w:left="360"/>
        <w:jc w:val="both"/>
        <w:rPr>
          <w:i/>
          <w:iCs/>
          <w:sz w:val="20"/>
          <w:szCs w:val="20"/>
        </w:rPr>
      </w:pPr>
    </w:p>
    <w:p w14:paraId="54C49E97" w14:textId="77777777" w:rsidR="0076755D" w:rsidRDefault="0076755D" w:rsidP="00BB67C9">
      <w:pPr>
        <w:spacing w:after="120"/>
        <w:ind w:left="360"/>
        <w:jc w:val="both"/>
        <w:rPr>
          <w:i/>
          <w:iCs/>
          <w:sz w:val="20"/>
          <w:szCs w:val="20"/>
        </w:rPr>
      </w:pPr>
    </w:p>
    <w:p w14:paraId="53D0E279" w14:textId="77777777" w:rsidR="0076755D" w:rsidRDefault="0076755D" w:rsidP="00BB67C9">
      <w:pPr>
        <w:spacing w:after="120"/>
        <w:ind w:left="360"/>
        <w:jc w:val="both"/>
        <w:rPr>
          <w:i/>
          <w:iCs/>
          <w:sz w:val="20"/>
          <w:szCs w:val="20"/>
        </w:rPr>
      </w:pPr>
    </w:p>
    <w:p w14:paraId="5BDC7235" w14:textId="3B967EE8" w:rsidR="0076755D" w:rsidRDefault="0076755D" w:rsidP="0076755D">
      <w:pPr>
        <w:spacing w:line="276" w:lineRule="auto"/>
        <w:ind w:right="480"/>
        <w:jc w:val="both"/>
        <w:rPr>
          <w:color w:val="000000"/>
        </w:rPr>
      </w:pPr>
      <w:r>
        <w:rPr>
          <w:b/>
          <w:bCs/>
          <w:color w:val="000000"/>
          <w:sz w:val="28"/>
          <w:szCs w:val="28"/>
          <w:u w:val="single"/>
          <w:lang w:eastAsia="ar-SA"/>
        </w:rPr>
        <w:lastRenderedPageBreak/>
        <w:t>Część 10</w:t>
      </w:r>
      <w:r w:rsidRPr="0076755D">
        <w:rPr>
          <w:b/>
          <w:bCs/>
          <w:color w:val="000000"/>
          <w:sz w:val="28"/>
          <w:szCs w:val="28"/>
          <w:lang w:eastAsia="ar-SA"/>
        </w:rPr>
        <w:t>:</w:t>
      </w:r>
      <w:r w:rsidRPr="0076755D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</w:rPr>
        <w:t xml:space="preserve">Zakup i dostawa środków czystości do </w:t>
      </w:r>
      <w:r w:rsidR="009F24FD">
        <w:rPr>
          <w:b/>
          <w:color w:val="000000"/>
        </w:rPr>
        <w:t xml:space="preserve">Gminnego Przedszkola w Jastrzębcu </w:t>
      </w:r>
      <w:r>
        <w:rPr>
          <w:b/>
          <w:color w:val="000000"/>
        </w:rPr>
        <w:t>(załącznik  nr 8.1</w:t>
      </w:r>
      <w:r w:rsidR="00A86281">
        <w:rPr>
          <w:b/>
          <w:color w:val="000000"/>
        </w:rPr>
        <w:t>0</w:t>
      </w:r>
      <w:r>
        <w:rPr>
          <w:b/>
          <w:color w:val="000000"/>
        </w:rPr>
        <w:t xml:space="preserve">). </w:t>
      </w:r>
    </w:p>
    <w:p w14:paraId="331654CA" w14:textId="77777777" w:rsidR="0076755D" w:rsidRPr="00DB4789" w:rsidRDefault="0076755D" w:rsidP="0076755D">
      <w:pPr>
        <w:spacing w:line="276" w:lineRule="auto"/>
        <w:ind w:right="480"/>
        <w:jc w:val="both"/>
        <w:rPr>
          <w:color w:val="000000"/>
        </w:rPr>
      </w:pPr>
    </w:p>
    <w:p w14:paraId="7ABF94AF" w14:textId="77777777" w:rsidR="0076755D" w:rsidRDefault="0076755D" w:rsidP="0076755D">
      <w:pPr>
        <w:spacing w:before="120" w:after="100" w:afterAutospacing="1"/>
        <w:jc w:val="both"/>
        <w:rPr>
          <w:iCs/>
          <w:sz w:val="22"/>
          <w:szCs w:val="22"/>
        </w:rPr>
      </w:pPr>
      <w:r>
        <w:rPr>
          <w:b/>
          <w:bCs/>
        </w:rPr>
        <w:t>- Cena ofertowa brutto: ….....................................</w:t>
      </w:r>
    </w:p>
    <w:p w14:paraId="22B7EC78" w14:textId="77777777" w:rsidR="0076755D" w:rsidRDefault="0076755D" w:rsidP="0076755D">
      <w:pPr>
        <w:spacing w:before="120" w:after="100" w:afterAutospacing="1"/>
        <w:jc w:val="both"/>
        <w:rPr>
          <w:b/>
          <w:bCs/>
          <w:i/>
        </w:rPr>
      </w:pPr>
      <w:r>
        <w:rPr>
          <w:b/>
          <w:bCs/>
          <w:i/>
        </w:rPr>
        <w:t>(słownie złotych: ...........................................................................................)</w:t>
      </w:r>
    </w:p>
    <w:p w14:paraId="04F78AD8" w14:textId="77777777" w:rsidR="0076755D" w:rsidRDefault="0076755D" w:rsidP="0076755D">
      <w:pPr>
        <w:spacing w:before="240" w:after="120"/>
        <w:jc w:val="both"/>
      </w:pPr>
      <w:r>
        <w:t xml:space="preserve">Oferowany przez nas </w:t>
      </w:r>
      <w:r>
        <w:rPr>
          <w:b/>
        </w:rPr>
        <w:t>termin realizacji dostawy od złożenia zamówienia</w:t>
      </w:r>
      <w:r>
        <w:t xml:space="preserve"> w godzinach wskazanych przez Zamawiającego wynosi:</w:t>
      </w:r>
    </w:p>
    <w:p w14:paraId="27962C61" w14:textId="77777777" w:rsidR="0076755D" w:rsidRDefault="0076755D" w:rsidP="0076755D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1 dzień roboczy od złożenia zamówienia</w:t>
      </w:r>
    </w:p>
    <w:p w14:paraId="473149A6" w14:textId="77777777" w:rsidR="0076755D" w:rsidRDefault="0076755D" w:rsidP="0076755D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2 dni robocze od złożenia zamówienia</w:t>
      </w:r>
    </w:p>
    <w:p w14:paraId="48E338ED" w14:textId="77777777" w:rsidR="0076755D" w:rsidRPr="00A768C0" w:rsidRDefault="0076755D" w:rsidP="0076755D">
      <w:pPr>
        <w:spacing w:after="240"/>
        <w:ind w:left="36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3 dni robocze od złożenia zamówienia</w:t>
      </w:r>
    </w:p>
    <w:p w14:paraId="500BAAD9" w14:textId="77777777" w:rsidR="0076755D" w:rsidRDefault="0076755D" w:rsidP="0076755D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inny termin …………………………….</w:t>
      </w:r>
    </w:p>
    <w:p w14:paraId="6AA61CFF" w14:textId="77777777" w:rsidR="0076755D" w:rsidRDefault="0076755D" w:rsidP="0076755D">
      <w:pPr>
        <w:spacing w:after="120"/>
        <w:ind w:left="360"/>
        <w:jc w:val="both"/>
      </w:pPr>
      <w:r>
        <w:rPr>
          <w:b/>
          <w:i/>
          <w:sz w:val="20"/>
          <w:szCs w:val="20"/>
          <w:lang w:eastAsia="ar-SA"/>
        </w:rPr>
        <w:t xml:space="preserve">Zaznaczyć właściwe (jedno) pole </w:t>
      </w:r>
      <w:r>
        <w:rPr>
          <w:b/>
          <w:bCs/>
          <w:i/>
          <w:sz w:val="20"/>
          <w:szCs w:val="20"/>
          <w:lang w:eastAsia="ar-SA"/>
        </w:rPr>
        <w:t xml:space="preserve">znakiem </w:t>
      </w: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</w:p>
    <w:p w14:paraId="01B35E7F" w14:textId="77777777" w:rsidR="0076755D" w:rsidRDefault="0076755D" w:rsidP="0076755D">
      <w:pPr>
        <w:spacing w:after="120"/>
        <w:ind w:left="360"/>
        <w:jc w:val="both"/>
        <w:rPr>
          <w:i/>
          <w:iCs/>
          <w:sz w:val="20"/>
          <w:szCs w:val="20"/>
        </w:rPr>
      </w:pPr>
      <w:r>
        <w:rPr>
          <w:i/>
          <w:sz w:val="18"/>
          <w:szCs w:val="18"/>
        </w:rPr>
        <w:t xml:space="preserve">W przypadku braku zaznaczenia odpowiedniego pola (niezłożenia oświadczenia) oferta nie otrzyma punktów w kryterium </w:t>
      </w:r>
      <w:r>
        <w:rPr>
          <w:bCs/>
          <w:i/>
          <w:sz w:val="18"/>
          <w:szCs w:val="18"/>
        </w:rPr>
        <w:t>terminu realizacji dostawy od złożenia zamówienia</w:t>
      </w:r>
      <w:r>
        <w:rPr>
          <w:i/>
          <w:sz w:val="18"/>
          <w:szCs w:val="18"/>
        </w:rPr>
        <w:t xml:space="preserve"> (0,00 pkt) oraz Zamawiający uzna, że Wykonawca zobowiązuje się do realizacji dostawy w terminie 3 dni roboczych od złożenia zamówienia. W przypadku zaznaczenia więcej niż jednego pola wyboru w druku OFERTA (złożenie oświadczenia ze wskazaniem więcej niż jednego terminu realizacji dostawy od złożenia zamówienia), </w:t>
      </w:r>
      <w:r>
        <w:rPr>
          <w:i/>
          <w:iCs/>
          <w:sz w:val="18"/>
          <w:szCs w:val="18"/>
        </w:rPr>
        <w:t xml:space="preserve">Zamawiający do oceny punktowej przyjmie najdłuższy termin realizacji dostawy spośród zaznaczonych oraz uzna, że Wykonawca zobowiązuje się do realizacji dostawy w tym terminie (tj. najdłuższym spośród zaznaczonych). </w:t>
      </w:r>
      <w:r>
        <w:rPr>
          <w:i/>
          <w:sz w:val="18"/>
          <w:szCs w:val="18"/>
        </w:rPr>
        <w:t>W przypadku zaoferowania terminu realizacji dostawy od złożenia zamówienia dłuższego niż 3 dni robocze, oferta zostanie odrzucona.</w:t>
      </w:r>
    </w:p>
    <w:p w14:paraId="593CEB47" w14:textId="178F6BB1" w:rsidR="0076755D" w:rsidRDefault="0076755D" w:rsidP="0076755D">
      <w:pPr>
        <w:suppressAutoHyphens/>
        <w:spacing w:after="240"/>
        <w:jc w:val="both"/>
      </w:pPr>
      <w:r w:rsidRPr="00287831">
        <w:t xml:space="preserve">Oferowany przez nas </w:t>
      </w:r>
      <w:r w:rsidRPr="00BA70EF">
        <w:rPr>
          <w:b/>
          <w:bCs/>
        </w:rPr>
        <w:t>czas reakcji</w:t>
      </w:r>
      <w:r w:rsidRPr="00287831">
        <w:t xml:space="preserve"> dla </w:t>
      </w:r>
      <w:r w:rsidRPr="00BA70EF">
        <w:rPr>
          <w:b/>
          <w:bCs/>
          <w:u w:val="single"/>
        </w:rPr>
        <w:t>części 1</w:t>
      </w:r>
      <w:r w:rsidR="00A86281">
        <w:rPr>
          <w:b/>
          <w:bCs/>
          <w:u w:val="single"/>
        </w:rPr>
        <w:t>0</w:t>
      </w:r>
      <w:r w:rsidRPr="00BA70EF">
        <w:rPr>
          <w:b/>
          <w:bCs/>
          <w:u w:val="single"/>
        </w:rPr>
        <w:t xml:space="preserve"> zamówienia</w:t>
      </w:r>
      <w:r w:rsidRPr="00287831">
        <w:t xml:space="preserve">, rozumiany jako termin dostawy właściwych środków czystości do siedziby Odbiorcy, w przypadku dostarczenia towaru wadliwego, niezgodnego z zamówieniem wynosi:  </w:t>
      </w:r>
    </w:p>
    <w:p w14:paraId="111AE508" w14:textId="77777777" w:rsidR="0076755D" w:rsidRDefault="0076755D" w:rsidP="0076755D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do 1 godziny włącznie od zgłoszenia wady</w:t>
      </w:r>
    </w:p>
    <w:p w14:paraId="4FD10D0B" w14:textId="77777777" w:rsidR="0076755D" w:rsidRDefault="0076755D" w:rsidP="0076755D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do 2 godzin włącznie od zgłoszenia wady</w:t>
      </w:r>
    </w:p>
    <w:p w14:paraId="21EE2E1F" w14:textId="77777777" w:rsidR="0076755D" w:rsidRDefault="0076755D" w:rsidP="0076755D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do 3 godzin włącznie od zgłoszenia wady</w:t>
      </w:r>
    </w:p>
    <w:p w14:paraId="496C2DE8" w14:textId="77777777" w:rsidR="0076755D" w:rsidRDefault="0076755D" w:rsidP="0076755D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inny termin …………………………….</w:t>
      </w:r>
    </w:p>
    <w:p w14:paraId="562A0488" w14:textId="77777777" w:rsidR="0076755D" w:rsidRDefault="0076755D" w:rsidP="0076755D">
      <w:pPr>
        <w:pStyle w:val="Akapitzlist"/>
        <w:tabs>
          <w:tab w:val="left" w:pos="567"/>
        </w:tabs>
        <w:spacing w:line="360" w:lineRule="auto"/>
        <w:ind w:left="426"/>
        <w:jc w:val="both"/>
        <w:rPr>
          <w:rStyle w:val="markedcontent"/>
          <w:i/>
          <w:iCs/>
          <w:sz w:val="18"/>
          <w:szCs w:val="18"/>
        </w:rPr>
      </w:pPr>
      <w:r w:rsidRPr="00A86281">
        <w:rPr>
          <w:i/>
          <w:sz w:val="18"/>
          <w:szCs w:val="18"/>
        </w:rPr>
        <w:t>W przypadku niezłożenia oświadczenia (brak zaznaczenia odpowiedniego pola wyboru) oferta nie otrzyma w tym kryterium punktów (0,00 pkt) oraz Zamawiający uzna, że Wykonawca zobowiązuje się do czasu reakcji do 3 godzin włącznie od zgłoszenia wady przez Odbiorcę. W przypadku złożenia oświadczenia ze wskazaniem więcej niż jednego terminu czasu reakcji od złożenia zamówienia (zaznaczenie więcej niż jednego pola wyboru w druku OFERTA) Zamawiający do oceny punktowej przyjmie najdłuższy czas reakcji oraz uzna, że Wykonawca zobowiązuje się do czasu reakcji w tym terminie (tj. najdłuższym spośród zaznaczonych). W przypadku zaoferowania czasu reakcji na dostarczenie właściwych środków czystości do siedzi</w:t>
      </w:r>
      <w:r w:rsidRPr="00A86281">
        <w:rPr>
          <w:rStyle w:val="markedcontent"/>
          <w:sz w:val="18"/>
          <w:szCs w:val="18"/>
        </w:rPr>
        <w:t xml:space="preserve">by </w:t>
      </w:r>
      <w:r w:rsidRPr="00A86281">
        <w:rPr>
          <w:rStyle w:val="markedcontent"/>
          <w:i/>
          <w:iCs/>
          <w:sz w:val="18"/>
          <w:szCs w:val="18"/>
        </w:rPr>
        <w:t>Odbiorcy w czasie dłuższym niż 3 godziny, oferta zostanie odrzucona.</w:t>
      </w:r>
    </w:p>
    <w:p w14:paraId="7015E8E4" w14:textId="77777777" w:rsidR="00A86281" w:rsidRDefault="00A86281" w:rsidP="0076755D">
      <w:pPr>
        <w:pStyle w:val="Akapitzlist"/>
        <w:tabs>
          <w:tab w:val="left" w:pos="567"/>
        </w:tabs>
        <w:spacing w:line="360" w:lineRule="auto"/>
        <w:ind w:left="426"/>
        <w:jc w:val="both"/>
        <w:rPr>
          <w:rStyle w:val="markedcontent"/>
          <w:i/>
          <w:iCs/>
          <w:sz w:val="18"/>
          <w:szCs w:val="18"/>
        </w:rPr>
      </w:pPr>
    </w:p>
    <w:p w14:paraId="3D451750" w14:textId="77777777" w:rsidR="00A86281" w:rsidRDefault="00A86281" w:rsidP="0076755D">
      <w:pPr>
        <w:pStyle w:val="Akapitzlist"/>
        <w:tabs>
          <w:tab w:val="left" w:pos="567"/>
        </w:tabs>
        <w:spacing w:line="360" w:lineRule="auto"/>
        <w:ind w:left="426"/>
        <w:jc w:val="both"/>
        <w:rPr>
          <w:rStyle w:val="markedcontent"/>
          <w:i/>
          <w:iCs/>
          <w:sz w:val="18"/>
          <w:szCs w:val="18"/>
        </w:rPr>
      </w:pPr>
    </w:p>
    <w:p w14:paraId="66A0FA34" w14:textId="77777777" w:rsidR="00A86281" w:rsidRDefault="00A86281" w:rsidP="0076755D">
      <w:pPr>
        <w:pStyle w:val="Akapitzlist"/>
        <w:tabs>
          <w:tab w:val="left" w:pos="567"/>
        </w:tabs>
        <w:spacing w:line="360" w:lineRule="auto"/>
        <w:ind w:left="426"/>
        <w:jc w:val="both"/>
        <w:rPr>
          <w:rStyle w:val="markedcontent"/>
          <w:i/>
          <w:iCs/>
          <w:sz w:val="18"/>
          <w:szCs w:val="18"/>
        </w:rPr>
      </w:pPr>
    </w:p>
    <w:p w14:paraId="354430B9" w14:textId="77777777" w:rsidR="001D2D8F" w:rsidRDefault="001D2D8F" w:rsidP="0076755D">
      <w:pPr>
        <w:pStyle w:val="Akapitzlist"/>
        <w:tabs>
          <w:tab w:val="left" w:pos="567"/>
        </w:tabs>
        <w:spacing w:line="360" w:lineRule="auto"/>
        <w:ind w:left="426"/>
        <w:jc w:val="both"/>
        <w:rPr>
          <w:rStyle w:val="markedcontent"/>
          <w:i/>
          <w:iCs/>
          <w:sz w:val="18"/>
          <w:szCs w:val="18"/>
        </w:rPr>
      </w:pPr>
    </w:p>
    <w:p w14:paraId="028AB003" w14:textId="25F8A539" w:rsidR="00A86281" w:rsidRDefault="00A86281" w:rsidP="00A86281">
      <w:pPr>
        <w:spacing w:line="276" w:lineRule="auto"/>
        <w:ind w:right="480"/>
        <w:jc w:val="both"/>
        <w:rPr>
          <w:color w:val="000000"/>
        </w:rPr>
      </w:pPr>
      <w:r>
        <w:rPr>
          <w:b/>
          <w:bCs/>
          <w:color w:val="000000"/>
          <w:sz w:val="28"/>
          <w:szCs w:val="28"/>
          <w:u w:val="single"/>
          <w:lang w:eastAsia="ar-SA"/>
        </w:rPr>
        <w:lastRenderedPageBreak/>
        <w:t>Część 11</w:t>
      </w:r>
      <w:r w:rsidRPr="00A86281">
        <w:rPr>
          <w:b/>
          <w:bCs/>
          <w:color w:val="000000"/>
          <w:sz w:val="28"/>
          <w:szCs w:val="28"/>
          <w:lang w:eastAsia="ar-SA"/>
        </w:rPr>
        <w:t>:</w:t>
      </w:r>
      <w:r w:rsidRPr="00A86281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</w:rPr>
        <w:t xml:space="preserve">Zakup i dostawa środków czystości do </w:t>
      </w:r>
      <w:r w:rsidR="00323821">
        <w:rPr>
          <w:b/>
          <w:color w:val="000000"/>
        </w:rPr>
        <w:t>Centrum Sportu w Gminie Lesznowola</w:t>
      </w:r>
      <w:r>
        <w:rPr>
          <w:b/>
          <w:color w:val="000000"/>
        </w:rPr>
        <w:t xml:space="preserve"> (załącznik  nr 8.1</w:t>
      </w:r>
      <w:r w:rsidR="006E7437">
        <w:rPr>
          <w:b/>
          <w:color w:val="000000"/>
        </w:rPr>
        <w:t>1</w:t>
      </w:r>
      <w:r>
        <w:rPr>
          <w:b/>
          <w:color w:val="000000"/>
        </w:rPr>
        <w:t xml:space="preserve">). </w:t>
      </w:r>
    </w:p>
    <w:p w14:paraId="1D8F0782" w14:textId="77777777" w:rsidR="00A86281" w:rsidRPr="00DB4789" w:rsidRDefault="00A86281" w:rsidP="00A86281">
      <w:pPr>
        <w:spacing w:line="276" w:lineRule="auto"/>
        <w:ind w:right="480"/>
        <w:jc w:val="both"/>
        <w:rPr>
          <w:color w:val="000000"/>
        </w:rPr>
      </w:pPr>
    </w:p>
    <w:p w14:paraId="131FC459" w14:textId="77777777" w:rsidR="00A86281" w:rsidRDefault="00A86281" w:rsidP="00A86281">
      <w:pPr>
        <w:spacing w:before="120" w:after="100" w:afterAutospacing="1"/>
        <w:jc w:val="both"/>
        <w:rPr>
          <w:iCs/>
          <w:sz w:val="22"/>
          <w:szCs w:val="22"/>
        </w:rPr>
      </w:pPr>
      <w:r>
        <w:rPr>
          <w:b/>
          <w:bCs/>
        </w:rPr>
        <w:t>- Cena ofertowa brutto: ….....................................</w:t>
      </w:r>
    </w:p>
    <w:p w14:paraId="44BC44B4" w14:textId="77777777" w:rsidR="00A86281" w:rsidRDefault="00A86281" w:rsidP="00A86281">
      <w:pPr>
        <w:spacing w:before="120" w:after="100" w:afterAutospacing="1"/>
        <w:jc w:val="both"/>
        <w:rPr>
          <w:b/>
          <w:bCs/>
          <w:i/>
        </w:rPr>
      </w:pPr>
      <w:r>
        <w:rPr>
          <w:b/>
          <w:bCs/>
          <w:i/>
        </w:rPr>
        <w:t>(słownie złotych: ...........................................................................................)</w:t>
      </w:r>
    </w:p>
    <w:p w14:paraId="05A473FA" w14:textId="77777777" w:rsidR="00A86281" w:rsidRDefault="00A86281" w:rsidP="00A86281">
      <w:pPr>
        <w:spacing w:before="240" w:after="120"/>
        <w:jc w:val="both"/>
      </w:pPr>
      <w:r>
        <w:t xml:space="preserve">Oferowany przez nas </w:t>
      </w:r>
      <w:r>
        <w:rPr>
          <w:b/>
        </w:rPr>
        <w:t>termin realizacji dostawy od złożenia zamówienia</w:t>
      </w:r>
      <w:r>
        <w:t xml:space="preserve"> w godzinach wskazanych przez Zamawiającego wynosi:</w:t>
      </w:r>
    </w:p>
    <w:p w14:paraId="1101F558" w14:textId="77777777" w:rsidR="00A86281" w:rsidRDefault="00A86281" w:rsidP="00A86281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1 dzień roboczy od złożenia zamówienia</w:t>
      </w:r>
    </w:p>
    <w:p w14:paraId="132DFB4D" w14:textId="77777777" w:rsidR="00A86281" w:rsidRDefault="00A86281" w:rsidP="00A86281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2 dni robocze od złożenia zamówienia</w:t>
      </w:r>
    </w:p>
    <w:p w14:paraId="660E73A4" w14:textId="77777777" w:rsidR="00A86281" w:rsidRPr="00A768C0" w:rsidRDefault="00A86281" w:rsidP="00A86281">
      <w:pPr>
        <w:spacing w:after="240"/>
        <w:ind w:left="36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3 dni robocze od złożenia zamówienia</w:t>
      </w:r>
    </w:p>
    <w:p w14:paraId="53773D08" w14:textId="77777777" w:rsidR="00A86281" w:rsidRDefault="00A86281" w:rsidP="00A86281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inny termin …………………………….</w:t>
      </w:r>
    </w:p>
    <w:p w14:paraId="206D4FAC" w14:textId="77777777" w:rsidR="00A86281" w:rsidRDefault="00A86281" w:rsidP="00A86281">
      <w:pPr>
        <w:spacing w:after="120"/>
        <w:ind w:left="360"/>
        <w:jc w:val="both"/>
      </w:pPr>
      <w:r>
        <w:rPr>
          <w:b/>
          <w:i/>
          <w:sz w:val="20"/>
          <w:szCs w:val="20"/>
          <w:lang w:eastAsia="ar-SA"/>
        </w:rPr>
        <w:t xml:space="preserve">Zaznaczyć właściwe (jedno) pole </w:t>
      </w:r>
      <w:r>
        <w:rPr>
          <w:b/>
          <w:bCs/>
          <w:i/>
          <w:sz w:val="20"/>
          <w:szCs w:val="20"/>
          <w:lang w:eastAsia="ar-SA"/>
        </w:rPr>
        <w:t xml:space="preserve">znakiem </w:t>
      </w: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</w:p>
    <w:p w14:paraId="1C964550" w14:textId="77777777" w:rsidR="00A86281" w:rsidRDefault="00A86281" w:rsidP="00A86281">
      <w:pPr>
        <w:spacing w:after="120"/>
        <w:ind w:left="360"/>
        <w:jc w:val="both"/>
        <w:rPr>
          <w:i/>
          <w:iCs/>
          <w:sz w:val="20"/>
          <w:szCs w:val="20"/>
        </w:rPr>
      </w:pPr>
      <w:r>
        <w:rPr>
          <w:i/>
          <w:sz w:val="18"/>
          <w:szCs w:val="18"/>
        </w:rPr>
        <w:t xml:space="preserve">W przypadku braku zaznaczenia odpowiedniego pola (niezłożenia oświadczenia) oferta nie otrzyma punktów w kryterium </w:t>
      </w:r>
      <w:r>
        <w:rPr>
          <w:bCs/>
          <w:i/>
          <w:sz w:val="18"/>
          <w:szCs w:val="18"/>
        </w:rPr>
        <w:t>terminu realizacji dostawy od złożenia zamówienia</w:t>
      </w:r>
      <w:r>
        <w:rPr>
          <w:i/>
          <w:sz w:val="18"/>
          <w:szCs w:val="18"/>
        </w:rPr>
        <w:t xml:space="preserve"> (0,00 pkt) oraz Zamawiający uzna, że Wykonawca zobowiązuje się do realizacji dostawy w terminie 3 dni roboczych od złożenia zamówienia. W przypadku zaznaczenia więcej niż jednego pola wyboru w druku OFERTA (złożenie oświadczenia ze wskazaniem więcej niż jednego terminu realizacji dostawy od złożenia zamówienia), </w:t>
      </w:r>
      <w:r>
        <w:rPr>
          <w:i/>
          <w:iCs/>
          <w:sz w:val="18"/>
          <w:szCs w:val="18"/>
        </w:rPr>
        <w:t xml:space="preserve">Zamawiający do oceny punktowej przyjmie najdłuższy termin realizacji dostawy spośród zaznaczonych oraz uzna, że Wykonawca zobowiązuje się do realizacji dostawy w tym terminie (tj. najdłuższym spośród zaznaczonych). </w:t>
      </w:r>
      <w:r>
        <w:rPr>
          <w:i/>
          <w:sz w:val="18"/>
          <w:szCs w:val="18"/>
        </w:rPr>
        <w:t>W przypadku zaoferowania terminu realizacji dostawy od złożenia zamówienia dłuższego niż 3 dni robocze, oferta zostanie odrzucona.</w:t>
      </w:r>
    </w:p>
    <w:p w14:paraId="4BEDE102" w14:textId="4EE75180" w:rsidR="00A86281" w:rsidRDefault="00A86281" w:rsidP="00A86281">
      <w:pPr>
        <w:suppressAutoHyphens/>
        <w:spacing w:after="240"/>
        <w:jc w:val="both"/>
      </w:pPr>
      <w:r w:rsidRPr="00287831">
        <w:t xml:space="preserve">Oferowany przez nas </w:t>
      </w:r>
      <w:r w:rsidRPr="00BA70EF">
        <w:rPr>
          <w:b/>
          <w:bCs/>
        </w:rPr>
        <w:t>czas reakcji</w:t>
      </w:r>
      <w:r w:rsidRPr="00287831">
        <w:t xml:space="preserve"> dla </w:t>
      </w:r>
      <w:r w:rsidRPr="00BA70EF">
        <w:rPr>
          <w:b/>
          <w:bCs/>
          <w:u w:val="single"/>
        </w:rPr>
        <w:t>części 1</w:t>
      </w:r>
      <w:r w:rsidR="006E7437">
        <w:rPr>
          <w:b/>
          <w:bCs/>
          <w:u w:val="single"/>
        </w:rPr>
        <w:t>1</w:t>
      </w:r>
      <w:r w:rsidRPr="00BA70EF">
        <w:rPr>
          <w:b/>
          <w:bCs/>
          <w:u w:val="single"/>
        </w:rPr>
        <w:t xml:space="preserve"> zamówienia</w:t>
      </w:r>
      <w:r w:rsidRPr="00287831">
        <w:t xml:space="preserve">, rozumiany jako termin dostawy właściwych środków czystości do siedziby Odbiorcy, w przypadku dostarczenia towaru wadliwego, niezgodnego z zamówieniem wynosi:  </w:t>
      </w:r>
    </w:p>
    <w:p w14:paraId="7FDDE67C" w14:textId="77777777" w:rsidR="00A86281" w:rsidRDefault="00A86281" w:rsidP="00A86281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do 1 godziny włącznie od zgłoszenia wady</w:t>
      </w:r>
    </w:p>
    <w:p w14:paraId="7EE01E4D" w14:textId="77777777" w:rsidR="00A86281" w:rsidRDefault="00A86281" w:rsidP="00A86281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do 2 godzin włącznie od zgłoszenia wady</w:t>
      </w:r>
    </w:p>
    <w:p w14:paraId="76F76887" w14:textId="77777777" w:rsidR="00A86281" w:rsidRDefault="00A86281" w:rsidP="00A86281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do 3 godzin włącznie od zgłoszenia wady</w:t>
      </w:r>
    </w:p>
    <w:p w14:paraId="0C720D4A" w14:textId="77777777" w:rsidR="00A86281" w:rsidRDefault="00A86281" w:rsidP="00A86281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inny termin …………………………….</w:t>
      </w:r>
    </w:p>
    <w:p w14:paraId="0E74884F" w14:textId="77777777" w:rsidR="00A86281" w:rsidRPr="006E7437" w:rsidRDefault="00A86281" w:rsidP="00A86281">
      <w:pPr>
        <w:pStyle w:val="Akapitzlist"/>
        <w:tabs>
          <w:tab w:val="left" w:pos="567"/>
        </w:tabs>
        <w:spacing w:line="360" w:lineRule="auto"/>
        <w:ind w:left="426"/>
        <w:jc w:val="both"/>
        <w:rPr>
          <w:i/>
          <w:iCs/>
          <w:sz w:val="18"/>
          <w:szCs w:val="18"/>
        </w:rPr>
      </w:pPr>
      <w:r w:rsidRPr="006E7437">
        <w:rPr>
          <w:i/>
          <w:sz w:val="18"/>
          <w:szCs w:val="18"/>
        </w:rPr>
        <w:t>W przypadku niezłożenia oświadczenia (brak zaznaczenia odpowiedniego pola wyboru) oferta nie otrzyma w tym kryterium punktów (0,00 pkt) oraz Zamawiający uzna, że Wykonawca zobowiązuje się do czasu reakcji do 3 godzin włącznie od zgłoszenia wady przez Odbiorcę. W przypadku złożenia oświadczenia ze wskazaniem więcej niż jednego terminu czasu reakcji od złożenia zamówienia (zaznaczenie więcej niż jednego pola wyboru w druku OFERTA) Zamawiający do oceny punktowej przyjmie najdłuższy czas reakcji oraz uzna, że Wykonawca zobowiązuje się do czasu reakcji w tym terminie (tj. najdłuższym spośród zaznaczonych). W przypadku zaoferowania czasu reakcji na dostarczenie właściwych środków czystości do siedzi</w:t>
      </w:r>
      <w:r w:rsidRPr="006E7437">
        <w:rPr>
          <w:rStyle w:val="markedcontent"/>
          <w:sz w:val="18"/>
          <w:szCs w:val="18"/>
        </w:rPr>
        <w:t xml:space="preserve">by </w:t>
      </w:r>
      <w:r w:rsidRPr="006E7437">
        <w:rPr>
          <w:rStyle w:val="markedcontent"/>
          <w:i/>
          <w:iCs/>
          <w:sz w:val="18"/>
          <w:szCs w:val="18"/>
        </w:rPr>
        <w:t>Odbiorcy w czasie dłuższym niż 3 godziny, oferta zostanie odrzucona.</w:t>
      </w:r>
    </w:p>
    <w:p w14:paraId="37098045" w14:textId="77777777" w:rsidR="00A86281" w:rsidRDefault="00A86281" w:rsidP="0076755D">
      <w:pPr>
        <w:pStyle w:val="Akapitzlist"/>
        <w:tabs>
          <w:tab w:val="left" w:pos="567"/>
        </w:tabs>
        <w:spacing w:line="360" w:lineRule="auto"/>
        <w:ind w:left="426"/>
        <w:jc w:val="both"/>
        <w:rPr>
          <w:i/>
          <w:iCs/>
          <w:sz w:val="18"/>
          <w:szCs w:val="18"/>
        </w:rPr>
      </w:pPr>
    </w:p>
    <w:p w14:paraId="3B165452" w14:textId="77777777" w:rsidR="006E7437" w:rsidRDefault="006E7437" w:rsidP="0076755D">
      <w:pPr>
        <w:pStyle w:val="Akapitzlist"/>
        <w:tabs>
          <w:tab w:val="left" w:pos="567"/>
        </w:tabs>
        <w:spacing w:line="360" w:lineRule="auto"/>
        <w:ind w:left="426"/>
        <w:jc w:val="both"/>
        <w:rPr>
          <w:i/>
          <w:iCs/>
          <w:sz w:val="18"/>
          <w:szCs w:val="18"/>
        </w:rPr>
      </w:pPr>
    </w:p>
    <w:p w14:paraId="785B57BE" w14:textId="77777777" w:rsidR="001D2D8F" w:rsidRDefault="001D2D8F" w:rsidP="0076755D">
      <w:pPr>
        <w:pStyle w:val="Akapitzlist"/>
        <w:tabs>
          <w:tab w:val="left" w:pos="567"/>
        </w:tabs>
        <w:spacing w:line="360" w:lineRule="auto"/>
        <w:ind w:left="426"/>
        <w:jc w:val="both"/>
        <w:rPr>
          <w:i/>
          <w:iCs/>
          <w:sz w:val="18"/>
          <w:szCs w:val="18"/>
        </w:rPr>
      </w:pPr>
    </w:p>
    <w:p w14:paraId="38D41661" w14:textId="77777777" w:rsidR="006E7437" w:rsidRPr="00A86281" w:rsidRDefault="006E7437" w:rsidP="0076755D">
      <w:pPr>
        <w:pStyle w:val="Akapitzlist"/>
        <w:tabs>
          <w:tab w:val="left" w:pos="567"/>
        </w:tabs>
        <w:spacing w:line="360" w:lineRule="auto"/>
        <w:ind w:left="426"/>
        <w:jc w:val="both"/>
        <w:rPr>
          <w:i/>
          <w:iCs/>
          <w:sz w:val="18"/>
          <w:szCs w:val="18"/>
        </w:rPr>
      </w:pPr>
    </w:p>
    <w:p w14:paraId="79FEFAE8" w14:textId="2C053F07" w:rsidR="006E7437" w:rsidRDefault="006E7437" w:rsidP="006E7437">
      <w:pPr>
        <w:spacing w:line="276" w:lineRule="auto"/>
        <w:ind w:right="480"/>
        <w:jc w:val="both"/>
        <w:rPr>
          <w:color w:val="000000"/>
        </w:rPr>
      </w:pPr>
      <w:r>
        <w:rPr>
          <w:b/>
          <w:bCs/>
          <w:color w:val="000000"/>
          <w:sz w:val="28"/>
          <w:szCs w:val="28"/>
          <w:u w:val="single"/>
          <w:lang w:eastAsia="ar-SA"/>
        </w:rPr>
        <w:lastRenderedPageBreak/>
        <w:t>Część</w:t>
      </w:r>
      <w:r w:rsidR="000F6B44">
        <w:rPr>
          <w:b/>
          <w:bCs/>
          <w:color w:val="000000"/>
          <w:sz w:val="28"/>
          <w:szCs w:val="28"/>
          <w:u w:val="single"/>
          <w:lang w:eastAsia="ar-SA"/>
        </w:rPr>
        <w:t xml:space="preserve"> </w:t>
      </w:r>
      <w:r>
        <w:rPr>
          <w:b/>
          <w:bCs/>
          <w:color w:val="000000"/>
          <w:sz w:val="28"/>
          <w:szCs w:val="28"/>
          <w:u w:val="single"/>
          <w:lang w:eastAsia="ar-SA"/>
        </w:rPr>
        <w:t>12</w:t>
      </w:r>
      <w:r w:rsidRPr="006E7437">
        <w:rPr>
          <w:b/>
          <w:bCs/>
          <w:color w:val="000000"/>
          <w:sz w:val="28"/>
          <w:szCs w:val="28"/>
          <w:lang w:eastAsia="ar-SA"/>
        </w:rPr>
        <w:t>:</w:t>
      </w:r>
      <w:r w:rsidRPr="006E7437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</w:rPr>
        <w:t xml:space="preserve">Zakup i dostawa środków czystości do Zespołu </w:t>
      </w:r>
      <w:r w:rsidR="00FE0B44">
        <w:rPr>
          <w:b/>
          <w:color w:val="000000"/>
        </w:rPr>
        <w:t>Obsługi Placówek Oświatowych w Lesznowoli</w:t>
      </w:r>
      <w:r>
        <w:rPr>
          <w:b/>
          <w:color w:val="000000"/>
        </w:rPr>
        <w:t xml:space="preserve"> (załącznik  nr 8.1</w:t>
      </w:r>
      <w:r w:rsidR="00FE0B44">
        <w:rPr>
          <w:b/>
          <w:color w:val="000000"/>
        </w:rPr>
        <w:t>2</w:t>
      </w:r>
      <w:r>
        <w:rPr>
          <w:b/>
          <w:color w:val="000000"/>
        </w:rPr>
        <w:t xml:space="preserve">). </w:t>
      </w:r>
    </w:p>
    <w:p w14:paraId="45EC9104" w14:textId="77777777" w:rsidR="006E7437" w:rsidRPr="00DB4789" w:rsidRDefault="006E7437" w:rsidP="006E7437">
      <w:pPr>
        <w:spacing w:line="276" w:lineRule="auto"/>
        <w:ind w:right="480"/>
        <w:jc w:val="both"/>
        <w:rPr>
          <w:color w:val="000000"/>
        </w:rPr>
      </w:pPr>
    </w:p>
    <w:p w14:paraId="1F840E50" w14:textId="77777777" w:rsidR="006E7437" w:rsidRDefault="006E7437" w:rsidP="006E7437">
      <w:pPr>
        <w:spacing w:before="120" w:after="100" w:afterAutospacing="1"/>
        <w:jc w:val="both"/>
        <w:rPr>
          <w:iCs/>
          <w:sz w:val="22"/>
          <w:szCs w:val="22"/>
        </w:rPr>
      </w:pPr>
      <w:r>
        <w:rPr>
          <w:b/>
          <w:bCs/>
        </w:rPr>
        <w:t>- Cena ofertowa brutto: ….....................................</w:t>
      </w:r>
    </w:p>
    <w:p w14:paraId="2825CDF5" w14:textId="77777777" w:rsidR="006E7437" w:rsidRDefault="006E7437" w:rsidP="006E7437">
      <w:pPr>
        <w:spacing w:before="120" w:after="100" w:afterAutospacing="1"/>
        <w:jc w:val="both"/>
        <w:rPr>
          <w:b/>
          <w:bCs/>
          <w:i/>
        </w:rPr>
      </w:pPr>
      <w:r>
        <w:rPr>
          <w:b/>
          <w:bCs/>
          <w:i/>
        </w:rPr>
        <w:t>(słownie złotych: ...........................................................................................)</w:t>
      </w:r>
    </w:p>
    <w:p w14:paraId="4D5B0100" w14:textId="77777777" w:rsidR="006E7437" w:rsidRDefault="006E7437" w:rsidP="006E7437">
      <w:pPr>
        <w:spacing w:before="240" w:after="120"/>
        <w:jc w:val="both"/>
      </w:pPr>
      <w:r>
        <w:t xml:space="preserve">Oferowany przez nas </w:t>
      </w:r>
      <w:r>
        <w:rPr>
          <w:b/>
        </w:rPr>
        <w:t>termin realizacji dostawy od złożenia zamówienia</w:t>
      </w:r>
      <w:r>
        <w:t xml:space="preserve"> w godzinach wskazanych przez Zamawiającego wynosi:</w:t>
      </w:r>
    </w:p>
    <w:p w14:paraId="37424467" w14:textId="77777777" w:rsidR="006E7437" w:rsidRDefault="006E7437" w:rsidP="006E7437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1 dzień roboczy od złożenia zamówienia</w:t>
      </w:r>
    </w:p>
    <w:p w14:paraId="0446F060" w14:textId="77777777" w:rsidR="006E7437" w:rsidRDefault="006E7437" w:rsidP="006E7437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2 dni robocze od złożenia zamówienia</w:t>
      </w:r>
    </w:p>
    <w:p w14:paraId="308034E5" w14:textId="77777777" w:rsidR="006E7437" w:rsidRPr="00A768C0" w:rsidRDefault="006E7437" w:rsidP="006E7437">
      <w:pPr>
        <w:spacing w:after="240"/>
        <w:ind w:left="36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3 dni robocze od złożenia zamówienia</w:t>
      </w:r>
    </w:p>
    <w:p w14:paraId="4179FA80" w14:textId="77777777" w:rsidR="006E7437" w:rsidRDefault="006E7437" w:rsidP="006E7437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inny termin …………………………….</w:t>
      </w:r>
    </w:p>
    <w:p w14:paraId="7F8BDB03" w14:textId="77777777" w:rsidR="006E7437" w:rsidRDefault="006E7437" w:rsidP="006E7437">
      <w:pPr>
        <w:spacing w:after="120"/>
        <w:ind w:left="360"/>
        <w:jc w:val="both"/>
      </w:pPr>
      <w:r>
        <w:rPr>
          <w:b/>
          <w:i/>
          <w:sz w:val="20"/>
          <w:szCs w:val="20"/>
          <w:lang w:eastAsia="ar-SA"/>
        </w:rPr>
        <w:t xml:space="preserve">Zaznaczyć właściwe (jedno) pole </w:t>
      </w:r>
      <w:r>
        <w:rPr>
          <w:b/>
          <w:bCs/>
          <w:i/>
          <w:sz w:val="20"/>
          <w:szCs w:val="20"/>
          <w:lang w:eastAsia="ar-SA"/>
        </w:rPr>
        <w:t xml:space="preserve">znakiem </w:t>
      </w: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</w:p>
    <w:p w14:paraId="335DEC1D" w14:textId="77777777" w:rsidR="006E7437" w:rsidRDefault="006E7437" w:rsidP="006E7437">
      <w:pPr>
        <w:spacing w:after="120"/>
        <w:ind w:left="360"/>
        <w:jc w:val="both"/>
        <w:rPr>
          <w:i/>
          <w:iCs/>
          <w:sz w:val="20"/>
          <w:szCs w:val="20"/>
        </w:rPr>
      </w:pPr>
      <w:r>
        <w:rPr>
          <w:i/>
          <w:sz w:val="18"/>
          <w:szCs w:val="18"/>
        </w:rPr>
        <w:t xml:space="preserve">W przypadku braku zaznaczenia odpowiedniego pola (niezłożenia oświadczenia) oferta nie otrzyma punktów w kryterium </w:t>
      </w:r>
      <w:r>
        <w:rPr>
          <w:bCs/>
          <w:i/>
          <w:sz w:val="18"/>
          <w:szCs w:val="18"/>
        </w:rPr>
        <w:t>terminu realizacji dostawy od złożenia zamówienia</w:t>
      </w:r>
      <w:r>
        <w:rPr>
          <w:i/>
          <w:sz w:val="18"/>
          <w:szCs w:val="18"/>
        </w:rPr>
        <w:t xml:space="preserve"> (0,00 pkt) oraz Zamawiający uzna, że Wykonawca zobowiązuje się do realizacji dostawy w terminie 3 dni roboczych od złożenia zamówienia. W przypadku zaznaczenia więcej niż jednego pola wyboru w druku OFERTA (złożenie oświadczenia ze wskazaniem więcej niż jednego terminu realizacji dostawy od złożenia zamówienia), </w:t>
      </w:r>
      <w:r>
        <w:rPr>
          <w:i/>
          <w:iCs/>
          <w:sz w:val="18"/>
          <w:szCs w:val="18"/>
        </w:rPr>
        <w:t xml:space="preserve">Zamawiający do oceny punktowej przyjmie najdłuższy termin realizacji dostawy spośród zaznaczonych oraz uzna, że Wykonawca zobowiązuje się do realizacji dostawy w tym terminie (tj. najdłuższym spośród zaznaczonych). </w:t>
      </w:r>
      <w:r>
        <w:rPr>
          <w:i/>
          <w:sz w:val="18"/>
          <w:szCs w:val="18"/>
        </w:rPr>
        <w:t>W przypadku zaoferowania terminu realizacji dostawy od złożenia zamówienia dłuższego niż 3 dni robocze, oferta zostanie odrzucona.</w:t>
      </w:r>
    </w:p>
    <w:p w14:paraId="3537EF46" w14:textId="5B40C882" w:rsidR="006E7437" w:rsidRDefault="006E7437" w:rsidP="006E7437">
      <w:pPr>
        <w:suppressAutoHyphens/>
        <w:spacing w:after="240"/>
        <w:jc w:val="both"/>
      </w:pPr>
      <w:r w:rsidRPr="00287831">
        <w:t xml:space="preserve">Oferowany przez nas </w:t>
      </w:r>
      <w:r w:rsidRPr="00BA70EF">
        <w:rPr>
          <w:b/>
          <w:bCs/>
        </w:rPr>
        <w:t>czas reakcji</w:t>
      </w:r>
      <w:r w:rsidRPr="00287831">
        <w:t xml:space="preserve"> dla </w:t>
      </w:r>
      <w:r w:rsidRPr="00BA70EF">
        <w:rPr>
          <w:b/>
          <w:bCs/>
          <w:u w:val="single"/>
        </w:rPr>
        <w:t>części 1</w:t>
      </w:r>
      <w:r w:rsidR="00FE0B44">
        <w:rPr>
          <w:b/>
          <w:bCs/>
          <w:u w:val="single"/>
        </w:rPr>
        <w:t>2</w:t>
      </w:r>
      <w:r w:rsidRPr="00BA70EF">
        <w:rPr>
          <w:b/>
          <w:bCs/>
          <w:u w:val="single"/>
        </w:rPr>
        <w:t xml:space="preserve"> zamówienia</w:t>
      </w:r>
      <w:r w:rsidRPr="00287831">
        <w:t xml:space="preserve">, rozumiany jako termin dostawy właściwych środków czystości do siedziby Odbiorcy, w przypadku dostarczenia towaru wadliwego, niezgodnego z zamówieniem wynosi:  </w:t>
      </w:r>
    </w:p>
    <w:p w14:paraId="3DE328FF" w14:textId="77777777" w:rsidR="006E7437" w:rsidRDefault="006E7437" w:rsidP="006E7437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do 1 godziny włącznie od zgłoszenia wady</w:t>
      </w:r>
    </w:p>
    <w:p w14:paraId="4EA88CF0" w14:textId="77777777" w:rsidR="006E7437" w:rsidRDefault="006E7437" w:rsidP="006E7437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do 2 godzin włącznie od zgłoszenia wady</w:t>
      </w:r>
    </w:p>
    <w:p w14:paraId="3333A5E9" w14:textId="77777777" w:rsidR="006E7437" w:rsidRDefault="006E7437" w:rsidP="006E7437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hd w:val="clear" w:color="auto" w:fill="FFFFFF"/>
        </w:rPr>
        <w:t xml:space="preserve">  </w:t>
      </w:r>
      <w:r>
        <w:rPr>
          <w:b/>
        </w:rPr>
        <w:t>do 3 godzin włącznie od zgłoszenia wady</w:t>
      </w:r>
    </w:p>
    <w:p w14:paraId="5F70A380" w14:textId="77777777" w:rsidR="006E7437" w:rsidRDefault="006E7437" w:rsidP="006E7437">
      <w:pPr>
        <w:spacing w:after="240"/>
        <w:ind w:left="360"/>
        <w:jc w:val="both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inny termin …………………………….</w:t>
      </w:r>
    </w:p>
    <w:p w14:paraId="7F3D46C1" w14:textId="77777777" w:rsidR="006E7437" w:rsidRPr="003E7007" w:rsidRDefault="006E7437" w:rsidP="006E7437">
      <w:pPr>
        <w:pStyle w:val="Akapitzlist"/>
        <w:tabs>
          <w:tab w:val="left" w:pos="567"/>
        </w:tabs>
        <w:spacing w:line="360" w:lineRule="auto"/>
        <w:ind w:left="426"/>
        <w:jc w:val="both"/>
        <w:rPr>
          <w:i/>
          <w:iCs/>
          <w:sz w:val="18"/>
          <w:szCs w:val="18"/>
        </w:rPr>
      </w:pPr>
      <w:r w:rsidRPr="003E7007">
        <w:rPr>
          <w:i/>
          <w:sz w:val="18"/>
          <w:szCs w:val="18"/>
        </w:rPr>
        <w:t>W przypadku niezłożenia oświadczenia (brak zaznaczenia odpowiedniego pola wyboru) oferta nie otrzyma w tym kryterium punktów (0,00 pkt) oraz Zamawiający uzna, że Wykonawca zobowiązuje się do czasu reakcji do 3 godzin włącznie od zgłoszenia wady przez Odbiorcę. W przypadku złożenia oświadczenia ze wskazaniem więcej niż jednego terminu czasu reakcji od złożenia zamówienia (zaznaczenie więcej niż jednego pola wyboru w druku OFERTA) Zamawiający do oceny punktowej przyjmie najdłuższy czas reakcji oraz uzna, że Wykonawca zobowiązuje się do czasu reakcji w tym terminie (tj. najdłuższym spośród zaznaczonych). W przypadku zaoferowania czasu reakcji na dostarczenie właściwych środków czystości do siedzi</w:t>
      </w:r>
      <w:r w:rsidRPr="003E7007">
        <w:rPr>
          <w:rStyle w:val="markedcontent"/>
          <w:sz w:val="18"/>
          <w:szCs w:val="18"/>
        </w:rPr>
        <w:t xml:space="preserve">by </w:t>
      </w:r>
      <w:r w:rsidRPr="003E7007">
        <w:rPr>
          <w:rStyle w:val="markedcontent"/>
          <w:i/>
          <w:iCs/>
          <w:sz w:val="18"/>
          <w:szCs w:val="18"/>
        </w:rPr>
        <w:t>Odbiorcy w czasie dłuższym niż 3 godziny, oferta zostanie odrzucona.</w:t>
      </w:r>
    </w:p>
    <w:p w14:paraId="34FCA897" w14:textId="77777777" w:rsidR="0076755D" w:rsidRDefault="0076755D" w:rsidP="00BB67C9">
      <w:pPr>
        <w:spacing w:after="120"/>
        <w:ind w:left="360"/>
        <w:jc w:val="both"/>
        <w:rPr>
          <w:i/>
          <w:iCs/>
          <w:sz w:val="20"/>
          <w:szCs w:val="20"/>
        </w:rPr>
      </w:pPr>
    </w:p>
    <w:p w14:paraId="69115FA9" w14:textId="77777777" w:rsidR="00BB67C9" w:rsidRDefault="00BB67C9" w:rsidP="00BB67C9">
      <w:pPr>
        <w:suppressAutoHyphens/>
        <w:spacing w:after="240"/>
        <w:jc w:val="both"/>
        <w:rPr>
          <w:b/>
          <w:bCs/>
          <w:u w:val="single"/>
          <w:lang w:eastAsia="ar-SA"/>
        </w:rPr>
      </w:pPr>
      <w:r>
        <w:rPr>
          <w:b/>
          <w:bCs/>
          <w:u w:val="single"/>
          <w:lang w:eastAsia="ar-SA"/>
        </w:rPr>
        <w:t>Oświadczenia dotyczące wszystkich części zamówienia</w:t>
      </w:r>
    </w:p>
    <w:bookmarkEnd w:id="0"/>
    <w:p w14:paraId="5A8FD180" w14:textId="77777777" w:rsidR="00BB67C9" w:rsidRDefault="00BB67C9" w:rsidP="00BB67C9">
      <w:pPr>
        <w:numPr>
          <w:ilvl w:val="0"/>
          <w:numId w:val="1"/>
        </w:numPr>
        <w:tabs>
          <w:tab w:val="left" w:pos="360"/>
        </w:tabs>
        <w:spacing w:before="120" w:after="120" w:line="280" w:lineRule="atLeast"/>
        <w:jc w:val="both"/>
      </w:pPr>
      <w:r>
        <w:t xml:space="preserve">Oświadczam/y, że przedmiot zamówienia wykonam/y na warunkach określonych w SWZ oraz wzorze umowy. </w:t>
      </w:r>
    </w:p>
    <w:p w14:paraId="5A65060C" w14:textId="77777777" w:rsidR="00BB67C9" w:rsidRDefault="00BB67C9" w:rsidP="00BB67C9">
      <w:pPr>
        <w:numPr>
          <w:ilvl w:val="0"/>
          <w:numId w:val="1"/>
        </w:numPr>
        <w:spacing w:line="276" w:lineRule="auto"/>
        <w:jc w:val="both"/>
        <w:rPr>
          <w:color w:val="000000"/>
        </w:rPr>
      </w:pPr>
      <w:r>
        <w:rPr>
          <w:color w:val="000000"/>
        </w:rPr>
        <w:lastRenderedPageBreak/>
        <w:t xml:space="preserve">Oświadczam/y, iż Zamawiający może samodzielnie pobrać z ogólnodostępnych i bezpłatnych baz danych dokumenty zawierające informacje o: organach i osobach uprawnionych do reprezentacji Wykonawcy oraz w celu potwierdzenia braku podstaw do wykluczenia z niniejszego postępowania o udzielenie zamówienia publicznego na podstawie art. 109 ust. 1 pkt 4 ustawy Prawo zamówień publicznych (przesłanka fakultatywna): </w:t>
      </w:r>
    </w:p>
    <w:p w14:paraId="70A5DF6F" w14:textId="77777777" w:rsidR="00BB67C9" w:rsidRDefault="00BB67C9" w:rsidP="00BB67C9">
      <w:pPr>
        <w:spacing w:line="276" w:lineRule="auto"/>
        <w:ind w:left="360"/>
        <w:jc w:val="both"/>
      </w:pPr>
    </w:p>
    <w:p w14:paraId="2679A6CD" w14:textId="77777777" w:rsidR="00BB67C9" w:rsidRDefault="00BB67C9" w:rsidP="00BB67C9">
      <w:pPr>
        <w:spacing w:line="276" w:lineRule="auto"/>
        <w:ind w:left="360"/>
        <w:jc w:val="both"/>
        <w:rPr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lang w:val="en-US"/>
        </w:rPr>
        <w:t xml:space="preserve"> </w:t>
      </w:r>
      <w:hyperlink r:id="rId9" w:history="1">
        <w:r>
          <w:rPr>
            <w:rStyle w:val="Hipercze"/>
            <w:rFonts w:eastAsiaTheme="majorEastAsia"/>
            <w:lang w:val="en-US"/>
          </w:rPr>
          <w:t>https://prod.ceidg.gov.pl/CEIDG/CEIDG.Public.UI/Search.aspx</w:t>
        </w:r>
      </w:hyperlink>
      <w:r>
        <w:rPr>
          <w:lang w:val="en-US"/>
        </w:rPr>
        <w:t xml:space="preserve"> (CEIDG)</w:t>
      </w:r>
    </w:p>
    <w:p w14:paraId="2400DB85" w14:textId="77777777" w:rsidR="00BB67C9" w:rsidRDefault="00BB67C9" w:rsidP="00BB67C9">
      <w:pPr>
        <w:spacing w:line="276" w:lineRule="auto"/>
        <w:ind w:left="360"/>
        <w:jc w:val="both"/>
        <w:rPr>
          <w:lang w:val="en-US"/>
        </w:rPr>
      </w:pPr>
    </w:p>
    <w:p w14:paraId="4FF23703" w14:textId="77777777" w:rsidR="00BB67C9" w:rsidRDefault="00BB67C9" w:rsidP="00BB67C9">
      <w:pPr>
        <w:spacing w:line="276" w:lineRule="auto"/>
        <w:ind w:left="360"/>
        <w:jc w:val="both"/>
        <w:rPr>
          <w:lang w:val="de-DE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de-DE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lang w:val="de-DE"/>
        </w:rPr>
        <w:t xml:space="preserve"> </w:t>
      </w:r>
      <w:hyperlink r:id="rId10" w:history="1">
        <w:r>
          <w:rPr>
            <w:rStyle w:val="Hipercze"/>
            <w:rFonts w:eastAsiaTheme="majorEastAsia"/>
            <w:lang w:val="de-DE"/>
          </w:rPr>
          <w:t>https://ekrs.ms.gov.pl/web/wyszukiwarka-krs/strona-glowna/</w:t>
        </w:r>
      </w:hyperlink>
      <w:r>
        <w:rPr>
          <w:lang w:val="de-DE"/>
        </w:rPr>
        <w:t xml:space="preserve"> (KRS), numer KRS: ………………….</w:t>
      </w:r>
    </w:p>
    <w:p w14:paraId="1A3542B0" w14:textId="77777777" w:rsidR="00BB67C9" w:rsidRDefault="00BB67C9" w:rsidP="00BB67C9">
      <w:pPr>
        <w:spacing w:line="276" w:lineRule="auto"/>
        <w:ind w:left="360"/>
        <w:jc w:val="both"/>
        <w:rPr>
          <w:lang w:val="de-DE"/>
        </w:rPr>
      </w:pPr>
    </w:p>
    <w:p w14:paraId="084C1030" w14:textId="77777777" w:rsidR="00BB67C9" w:rsidRDefault="00BB67C9" w:rsidP="00BB67C9">
      <w:pPr>
        <w:spacing w:line="276" w:lineRule="auto"/>
        <w:ind w:left="36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inny właściwy rejestr: …………………………..*…………………………………..*</w:t>
      </w:r>
    </w:p>
    <w:p w14:paraId="6915C864" w14:textId="77777777" w:rsidR="00BB67C9" w:rsidRDefault="00BB67C9" w:rsidP="00BB67C9">
      <w:pPr>
        <w:ind w:left="36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(wpisać nazwę bazy)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(wpisać adres internetowy bazy)</w:t>
      </w:r>
    </w:p>
    <w:p w14:paraId="03B5A50F" w14:textId="77777777" w:rsidR="00BB67C9" w:rsidRDefault="00BB67C9" w:rsidP="00BB67C9">
      <w:pPr>
        <w:ind w:left="360"/>
        <w:jc w:val="center"/>
        <w:rPr>
          <w:sz w:val="16"/>
          <w:szCs w:val="16"/>
        </w:rPr>
      </w:pPr>
    </w:p>
    <w:p w14:paraId="6A89E62C" w14:textId="77777777" w:rsidR="00BB67C9" w:rsidRDefault="00BB67C9" w:rsidP="00BB67C9">
      <w:pPr>
        <w:spacing w:line="276" w:lineRule="auto"/>
        <w:ind w:left="36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brak możliwości pobrania online</w:t>
      </w:r>
    </w:p>
    <w:p w14:paraId="475008E4" w14:textId="77777777" w:rsidR="00BB67C9" w:rsidRDefault="00BB67C9" w:rsidP="00BB67C9">
      <w:pPr>
        <w:spacing w:line="276" w:lineRule="auto"/>
        <w:ind w:left="360"/>
        <w:jc w:val="both"/>
      </w:pPr>
    </w:p>
    <w:p w14:paraId="6471E3AD" w14:textId="77777777" w:rsidR="00BB67C9" w:rsidRDefault="00BB67C9" w:rsidP="00BB67C9">
      <w:pPr>
        <w:spacing w:line="276" w:lineRule="auto"/>
        <w:ind w:left="360"/>
        <w:jc w:val="both"/>
        <w:rPr>
          <w:sz w:val="16"/>
          <w:szCs w:val="16"/>
        </w:rPr>
      </w:pPr>
      <w:r>
        <w:rPr>
          <w:sz w:val="16"/>
          <w:szCs w:val="16"/>
        </w:rPr>
        <w:t>(Wykonawca musi wskazać lub zaznaczyć adres strony internetowej www, na której Zamawiający może bezpłatnie pobrać dokumenty rejestrowe Wykonawcy, o ile rejestr taki jest ogólnodostępny i bezpłatny. W przypadku braku zaznaczenia jeden z w/w opcji Zamawiający wezwie Wykonawcę o przedłożenie odpowiedniego dokumentu).</w:t>
      </w:r>
    </w:p>
    <w:p w14:paraId="00383D51" w14:textId="77777777" w:rsidR="00BB67C9" w:rsidRDefault="00BB67C9" w:rsidP="00BB67C9">
      <w:pPr>
        <w:ind w:left="360"/>
        <w:jc w:val="both"/>
      </w:pPr>
    </w:p>
    <w:p w14:paraId="0894FB42" w14:textId="77777777" w:rsidR="00BB67C9" w:rsidRDefault="00BB67C9" w:rsidP="00BB67C9">
      <w:pPr>
        <w:numPr>
          <w:ilvl w:val="0"/>
          <w:numId w:val="1"/>
        </w:numPr>
        <w:spacing w:line="360" w:lineRule="auto"/>
        <w:ind w:left="357" w:hanging="357"/>
        <w:jc w:val="both"/>
      </w:pPr>
      <w:r>
        <w:t xml:space="preserve">Oświadczam/y, że uważamy się za związanych niniejszą ofertą </w:t>
      </w:r>
      <w:r>
        <w:rPr>
          <w:b/>
          <w:bCs/>
        </w:rPr>
        <w:t>przez okres 30 dni</w:t>
      </w:r>
      <w:r>
        <w:t>.</w:t>
      </w:r>
    </w:p>
    <w:p w14:paraId="5677DA9C" w14:textId="77777777" w:rsidR="00BB67C9" w:rsidRDefault="00BB67C9" w:rsidP="00BB67C9">
      <w:pPr>
        <w:numPr>
          <w:ilvl w:val="0"/>
          <w:numId w:val="1"/>
        </w:numPr>
        <w:spacing w:line="360" w:lineRule="auto"/>
        <w:ind w:left="357" w:hanging="357"/>
        <w:jc w:val="both"/>
      </w:pPr>
      <w:r>
        <w:t>Oświadczam/y, że postanowienia wzoru umowy zostały przez nas zaakceptowane i zobowiązujemy się, w przypadku wybrania naszej oferty, do zawarcia umowy na wyżej wymienionych warunkach w miejscu i terminie wyznaczonym przez zamawiającego.</w:t>
      </w:r>
    </w:p>
    <w:p w14:paraId="4F0A6D66" w14:textId="77777777" w:rsidR="00BB67C9" w:rsidRDefault="00BB67C9" w:rsidP="00BB67C9">
      <w:pPr>
        <w:numPr>
          <w:ilvl w:val="0"/>
          <w:numId w:val="1"/>
        </w:numPr>
        <w:spacing w:line="360" w:lineRule="auto"/>
        <w:ind w:left="357" w:hanging="357"/>
        <w:jc w:val="both"/>
      </w:pPr>
      <w:r>
        <w:rPr>
          <w:bCs/>
        </w:rPr>
        <w:t xml:space="preserve">Oferta: </w:t>
      </w:r>
    </w:p>
    <w:p w14:paraId="5E13D1B2" w14:textId="77777777" w:rsidR="00BB67C9" w:rsidRDefault="00BB67C9" w:rsidP="00BB67C9">
      <w:pPr>
        <w:spacing w:before="100" w:beforeAutospacing="1" w:after="100" w:afterAutospacing="1" w:line="280" w:lineRule="atLeast"/>
        <w:ind w:left="360"/>
        <w:jc w:val="both"/>
        <w:rPr>
          <w:bCs/>
        </w:rPr>
      </w:pPr>
      <w:r>
        <w:rPr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rPr>
          <w:shd w:val="clear" w:color="auto" w:fill="FFFFFF"/>
        </w:rPr>
      </w:r>
      <w:r w:rsidR="00000000">
        <w:rPr>
          <w:shd w:val="clear" w:color="auto" w:fill="FFFFFF"/>
        </w:rPr>
        <w:fldChar w:fldCharType="separate"/>
      </w:r>
      <w:r>
        <w:rPr>
          <w:shd w:val="clear" w:color="auto" w:fill="FFFFFF"/>
        </w:rPr>
        <w:fldChar w:fldCharType="end"/>
      </w:r>
      <w:r>
        <w:rPr>
          <w:sz w:val="18"/>
          <w:szCs w:val="18"/>
          <w:shd w:val="clear" w:color="auto" w:fill="FFFFFF"/>
        </w:rPr>
        <w:t xml:space="preserve"> </w:t>
      </w:r>
      <w:r>
        <w:rPr>
          <w:bCs/>
        </w:rPr>
        <w:t xml:space="preserve">nie zawiera informacji stanowiących tajemnicę przedsiębiorstwa, </w:t>
      </w:r>
      <w:r>
        <w:t xml:space="preserve">w rozumieniu przepisów o zwalczaniu nieuczciwej konkurencji </w:t>
      </w:r>
    </w:p>
    <w:p w14:paraId="39608C3B" w14:textId="77777777" w:rsidR="00BB67C9" w:rsidRDefault="00BB67C9" w:rsidP="00BB67C9">
      <w:pPr>
        <w:spacing w:before="100" w:beforeAutospacing="1" w:after="100" w:afterAutospacing="1" w:line="280" w:lineRule="atLeast"/>
        <w:ind w:left="360"/>
        <w:jc w:val="both"/>
        <w:rPr>
          <w:bCs/>
        </w:rPr>
      </w:pPr>
      <w:r>
        <w:rPr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hd w:val="clear" w:color="auto" w:fill="FFFFFF"/>
        </w:rPr>
        <w:instrText xml:space="preserve"> FORMCHECKBOX </w:instrText>
      </w:r>
      <w:r w:rsidR="00000000">
        <w:rPr>
          <w:shd w:val="clear" w:color="auto" w:fill="FFFFFF"/>
        </w:rPr>
      </w:r>
      <w:r w:rsidR="00000000">
        <w:rPr>
          <w:shd w:val="clear" w:color="auto" w:fill="FFFFFF"/>
        </w:rPr>
        <w:fldChar w:fldCharType="separate"/>
      </w:r>
      <w:r>
        <w:rPr>
          <w:shd w:val="clear" w:color="auto" w:fill="FFFFFF"/>
        </w:rPr>
        <w:fldChar w:fldCharType="end"/>
      </w:r>
      <w:r>
        <w:rPr>
          <w:sz w:val="18"/>
          <w:szCs w:val="18"/>
          <w:shd w:val="clear" w:color="auto" w:fill="FFFFFF"/>
        </w:rPr>
        <w:t xml:space="preserve"> </w:t>
      </w:r>
      <w:r>
        <w:rPr>
          <w:bCs/>
        </w:rPr>
        <w:t xml:space="preserve">zawiera informacje stanowiące tajemnicę przedsiębiorstwa </w:t>
      </w:r>
      <w:r>
        <w:t>w rozumieniu przepisów o zwalczaniu nieuczciwej konkurencji.</w:t>
      </w:r>
      <w:r>
        <w:rPr>
          <w:bCs/>
        </w:rPr>
        <w:t xml:space="preserve"> </w:t>
      </w:r>
    </w:p>
    <w:p w14:paraId="47F082DC" w14:textId="77777777" w:rsidR="00BB67C9" w:rsidRDefault="00BB67C9" w:rsidP="00BB67C9">
      <w:pPr>
        <w:ind w:left="357"/>
        <w:jc w:val="both"/>
        <w:rPr>
          <w:bCs/>
          <w:i/>
          <w:sz w:val="20"/>
          <w:szCs w:val="20"/>
        </w:rPr>
      </w:pPr>
      <w:r>
        <w:rPr>
          <w:i/>
          <w:sz w:val="16"/>
          <w:szCs w:val="16"/>
          <w:lang w:eastAsia="ar-SA"/>
        </w:rPr>
        <w:t>Zaznaczyć właściwe. Brak zaznaczenia jednej z opcji będzie oznaczał, iż Wykonawca nie dołącza do oferty informacji stanowiących tajemnicę przedsiębiorstwa.</w:t>
      </w:r>
    </w:p>
    <w:p w14:paraId="70D8FA13" w14:textId="77777777" w:rsidR="00BB67C9" w:rsidRDefault="00BB67C9" w:rsidP="00BB67C9">
      <w:pPr>
        <w:ind w:left="357"/>
        <w:jc w:val="both"/>
        <w:rPr>
          <w:bCs/>
        </w:rPr>
      </w:pPr>
    </w:p>
    <w:p w14:paraId="4EFEA808" w14:textId="77777777" w:rsidR="00BB67C9" w:rsidRDefault="00BB67C9" w:rsidP="00BB67C9">
      <w:pPr>
        <w:ind w:left="357"/>
        <w:jc w:val="both"/>
        <w:rPr>
          <w:bCs/>
        </w:rPr>
      </w:pPr>
      <w:r>
        <w:rPr>
          <w:bCs/>
        </w:rPr>
        <w:t xml:space="preserve">Uzasadnienie </w:t>
      </w:r>
      <w:r>
        <w:rPr>
          <w:bCs/>
          <w:sz w:val="20"/>
          <w:szCs w:val="20"/>
        </w:rPr>
        <w:t>(należy wykazać, że zastrzeżone informacje stanowią tajemnicę przedsiębiorstwa)</w:t>
      </w:r>
      <w:r>
        <w:rPr>
          <w:bCs/>
        </w:rPr>
        <w:t>: ………………………………………………………………………………………………</w:t>
      </w:r>
    </w:p>
    <w:p w14:paraId="1A8121EF" w14:textId="77777777" w:rsidR="00BB67C9" w:rsidRDefault="00BB67C9" w:rsidP="00BB67C9">
      <w:pPr>
        <w:ind w:left="357"/>
        <w:jc w:val="both"/>
        <w:rPr>
          <w:bCs/>
        </w:rPr>
      </w:pPr>
      <w:r>
        <w:rPr>
          <w:bCs/>
        </w:rPr>
        <w:t>……………………………………………………………………………………………….</w:t>
      </w:r>
    </w:p>
    <w:p w14:paraId="66FF9E4C" w14:textId="77777777" w:rsidR="00BB67C9" w:rsidRDefault="00BB67C9" w:rsidP="00BB67C9">
      <w:pPr>
        <w:ind w:left="357"/>
        <w:jc w:val="both"/>
        <w:rPr>
          <w:bCs/>
        </w:rPr>
      </w:pPr>
      <w:r>
        <w:rPr>
          <w:bCs/>
        </w:rPr>
        <w:t>……………………………………………………………………………………………….</w:t>
      </w:r>
    </w:p>
    <w:p w14:paraId="7768A698" w14:textId="77777777" w:rsidR="00BB67C9" w:rsidRDefault="00BB67C9" w:rsidP="00BB67C9">
      <w:pPr>
        <w:ind w:left="357"/>
        <w:jc w:val="both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Uzasadnienie można złożyć na osobnym podpisanym dokumencie.</w:t>
      </w:r>
    </w:p>
    <w:p w14:paraId="04CBFF05" w14:textId="77777777" w:rsidR="00BB67C9" w:rsidRDefault="00BB67C9" w:rsidP="00BB67C9">
      <w:pPr>
        <w:ind w:left="357"/>
        <w:jc w:val="both"/>
        <w:rPr>
          <w:i/>
          <w:sz w:val="16"/>
          <w:szCs w:val="16"/>
          <w:lang w:eastAsia="ar-SA"/>
        </w:rPr>
      </w:pPr>
    </w:p>
    <w:p w14:paraId="21032894" w14:textId="77777777" w:rsidR="00BB67C9" w:rsidRDefault="00BB67C9" w:rsidP="00BB67C9">
      <w:pPr>
        <w:ind w:left="357"/>
        <w:jc w:val="both"/>
        <w:rPr>
          <w:i/>
          <w:sz w:val="16"/>
          <w:szCs w:val="16"/>
          <w:lang w:eastAsia="ar-SA"/>
        </w:rPr>
      </w:pPr>
      <w:r>
        <w:rPr>
          <w:i/>
          <w:sz w:val="16"/>
          <w:szCs w:val="16"/>
          <w:lang w:eastAsia="ar-SA"/>
        </w:rPr>
        <w:t>Zaznaczyć właściwe. Brak zaznaczenia będzie oznaczał, iż Wykonawca nie dołącza do OFERTY informacji stanowiących tajemnicę przedsiębiorstwa.</w:t>
      </w:r>
    </w:p>
    <w:p w14:paraId="36E0AC93" w14:textId="77777777" w:rsidR="0000244F" w:rsidRDefault="0000244F" w:rsidP="00BB67C9">
      <w:pPr>
        <w:ind w:left="357"/>
        <w:jc w:val="both"/>
        <w:rPr>
          <w:bCs/>
          <w:i/>
          <w:sz w:val="20"/>
          <w:szCs w:val="20"/>
        </w:rPr>
      </w:pPr>
    </w:p>
    <w:p w14:paraId="3CC85A15" w14:textId="77777777" w:rsidR="00BB67C9" w:rsidRDefault="00BB67C9" w:rsidP="00BB67C9">
      <w:pPr>
        <w:numPr>
          <w:ilvl w:val="0"/>
          <w:numId w:val="1"/>
        </w:numPr>
        <w:spacing w:line="276" w:lineRule="auto"/>
        <w:jc w:val="both"/>
      </w:pPr>
      <w:r>
        <w:t>Oświadczam/y że podwykonawca/y wykonają następujące części zamówienia:</w:t>
      </w:r>
    </w:p>
    <w:p w14:paraId="6D34B48A" w14:textId="77777777" w:rsidR="00BB67C9" w:rsidRDefault="00BB67C9" w:rsidP="00BB67C9">
      <w:pPr>
        <w:spacing w:line="276" w:lineRule="auto"/>
        <w:ind w:left="360"/>
        <w:jc w:val="both"/>
      </w:pPr>
    </w:p>
    <w:p w14:paraId="19FEF4F7" w14:textId="77777777" w:rsidR="00BB67C9" w:rsidRDefault="00BB67C9" w:rsidP="00BB67C9">
      <w:pPr>
        <w:spacing w:line="276" w:lineRule="auto"/>
        <w:ind w:left="360"/>
        <w:jc w:val="both"/>
      </w:pPr>
      <w:r>
        <w:t>Nazwa/firma podwykonawcy</w:t>
      </w:r>
      <w:r>
        <w:tab/>
      </w:r>
      <w:r>
        <w:tab/>
      </w:r>
      <w:r>
        <w:tab/>
      </w:r>
      <w:r>
        <w:tab/>
      </w:r>
      <w:r>
        <w:tab/>
        <w:t>Część zamówienia</w:t>
      </w:r>
    </w:p>
    <w:p w14:paraId="650871AF" w14:textId="77777777" w:rsidR="00BB67C9" w:rsidRDefault="00BB67C9" w:rsidP="00BB67C9">
      <w:pPr>
        <w:spacing w:line="276" w:lineRule="auto"/>
        <w:ind w:left="360"/>
        <w:jc w:val="both"/>
      </w:pPr>
    </w:p>
    <w:p w14:paraId="0FFE2B22" w14:textId="77777777" w:rsidR="00BB67C9" w:rsidRDefault="00BB67C9" w:rsidP="00BB67C9">
      <w:pPr>
        <w:spacing w:line="276" w:lineRule="auto"/>
        <w:ind w:left="360"/>
        <w:jc w:val="both"/>
      </w:pPr>
      <w:r>
        <w:lastRenderedPageBreak/>
        <w:t>……………………………………….</w:t>
      </w:r>
      <w:r>
        <w:tab/>
      </w:r>
      <w:r>
        <w:tab/>
        <w:t>…………………………………………..</w:t>
      </w:r>
    </w:p>
    <w:p w14:paraId="24C961B0" w14:textId="77777777" w:rsidR="00BB67C9" w:rsidRDefault="00BB67C9" w:rsidP="00BB67C9">
      <w:pPr>
        <w:spacing w:line="276" w:lineRule="auto"/>
        <w:ind w:left="360"/>
        <w:jc w:val="both"/>
      </w:pPr>
      <w:r>
        <w:t>……………………………………….</w:t>
      </w:r>
      <w:r>
        <w:tab/>
      </w:r>
      <w:r>
        <w:tab/>
        <w:t>…………………………………………..</w:t>
      </w:r>
    </w:p>
    <w:p w14:paraId="5CB56877" w14:textId="77777777" w:rsidR="00BB67C9" w:rsidRDefault="00BB67C9" w:rsidP="00BB67C9">
      <w:pPr>
        <w:spacing w:line="276" w:lineRule="auto"/>
        <w:ind w:left="360"/>
        <w:jc w:val="both"/>
      </w:pPr>
      <w:r>
        <w:t>……………………………………….</w:t>
      </w:r>
      <w:r>
        <w:tab/>
      </w:r>
      <w:r>
        <w:tab/>
        <w:t>…………………………………………..</w:t>
      </w:r>
    </w:p>
    <w:p w14:paraId="36757AAB" w14:textId="77777777" w:rsidR="00BB67C9" w:rsidRDefault="00BB67C9" w:rsidP="00BB67C9">
      <w:pPr>
        <w:spacing w:line="276" w:lineRule="auto"/>
        <w:ind w:left="360"/>
        <w:jc w:val="both"/>
        <w:rPr>
          <w:color w:val="7030A0"/>
        </w:rPr>
      </w:pPr>
    </w:p>
    <w:p w14:paraId="53EFB901" w14:textId="77777777" w:rsidR="00BB67C9" w:rsidRDefault="00BB67C9" w:rsidP="00BB67C9">
      <w:pPr>
        <w:spacing w:line="276" w:lineRule="auto"/>
        <w:ind w:left="360"/>
        <w:jc w:val="both"/>
        <w:rPr>
          <w:i/>
        </w:rPr>
      </w:pPr>
      <w:r>
        <w:rPr>
          <w:i/>
          <w:sz w:val="16"/>
          <w:szCs w:val="16"/>
          <w:lang w:eastAsia="ar-SA"/>
        </w:rPr>
        <w:t>Brak wpisania będzie oznaczał, iż Wykonawca nie będzie korzystał z podwykonawców na tym etapie bądź nie są mu oni znani w momencie składania oferty.</w:t>
      </w:r>
    </w:p>
    <w:p w14:paraId="2E992EC3" w14:textId="77777777" w:rsidR="00BB67C9" w:rsidRDefault="00BB67C9" w:rsidP="00BB67C9">
      <w:pPr>
        <w:spacing w:line="276" w:lineRule="auto"/>
        <w:ind w:left="360"/>
        <w:jc w:val="both"/>
      </w:pPr>
    </w:p>
    <w:p w14:paraId="45A3A8AF" w14:textId="77777777" w:rsidR="00BB67C9" w:rsidRDefault="00BB67C9" w:rsidP="00BB67C9">
      <w:pPr>
        <w:numPr>
          <w:ilvl w:val="0"/>
          <w:numId w:val="1"/>
        </w:numPr>
        <w:spacing w:line="276" w:lineRule="auto"/>
        <w:jc w:val="both"/>
      </w:pPr>
      <w:r>
        <w:t>Oświadczam/y, iż status podmiotu, który reprezentuję/emy to (jeżeli dotyczy):</w:t>
      </w:r>
    </w:p>
    <w:p w14:paraId="328B241B" w14:textId="77777777" w:rsidR="00BB67C9" w:rsidRDefault="00BB67C9" w:rsidP="00BB67C9">
      <w:pPr>
        <w:spacing w:line="276" w:lineRule="auto"/>
        <w:ind w:left="360"/>
        <w:jc w:val="both"/>
      </w:pPr>
    </w:p>
    <w:bookmarkStart w:id="1" w:name="_Hlk62810669"/>
    <w:p w14:paraId="1EF4F42E" w14:textId="77777777" w:rsidR="00BB67C9" w:rsidRDefault="00BB67C9" w:rsidP="00BB67C9">
      <w:pPr>
        <w:spacing w:line="276" w:lineRule="auto"/>
        <w:ind w:left="36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średnie przedsiębiorstwo </w:t>
      </w:r>
    </w:p>
    <w:p w14:paraId="3648506B" w14:textId="77777777" w:rsidR="00BB67C9" w:rsidRDefault="00BB67C9" w:rsidP="00BB67C9">
      <w:pPr>
        <w:spacing w:line="276" w:lineRule="auto"/>
        <w:ind w:left="360"/>
        <w:jc w:val="both"/>
      </w:pPr>
    </w:p>
    <w:bookmarkStart w:id="2" w:name="_Hlk64968661"/>
    <w:p w14:paraId="0F41EC32" w14:textId="77777777" w:rsidR="00BB67C9" w:rsidRDefault="00BB67C9" w:rsidP="00BB67C9">
      <w:pPr>
        <w:spacing w:line="276" w:lineRule="auto"/>
        <w:ind w:left="36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małe przedsiębiorstwo</w:t>
      </w:r>
    </w:p>
    <w:bookmarkEnd w:id="2"/>
    <w:p w14:paraId="6F0EED0A" w14:textId="77777777" w:rsidR="00BB67C9" w:rsidRDefault="00BB67C9" w:rsidP="00BB67C9">
      <w:pPr>
        <w:spacing w:line="276" w:lineRule="auto"/>
        <w:ind w:left="360"/>
        <w:jc w:val="both"/>
      </w:pPr>
    </w:p>
    <w:p w14:paraId="2AA87F49" w14:textId="77777777" w:rsidR="00BB67C9" w:rsidRDefault="00BB67C9" w:rsidP="00BB67C9">
      <w:pPr>
        <w:spacing w:line="276" w:lineRule="auto"/>
        <w:ind w:left="36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mikroprzedsiębiorstwo</w:t>
      </w:r>
    </w:p>
    <w:p w14:paraId="1D27E7AB" w14:textId="77777777" w:rsidR="00BB67C9" w:rsidRDefault="00BB67C9" w:rsidP="00BB67C9">
      <w:pPr>
        <w:spacing w:line="276" w:lineRule="auto"/>
        <w:ind w:left="360"/>
        <w:jc w:val="both"/>
      </w:pPr>
    </w:p>
    <w:bookmarkEnd w:id="1"/>
    <w:p w14:paraId="1EEF3DED" w14:textId="77777777" w:rsidR="00BB67C9" w:rsidRDefault="00BB67C9" w:rsidP="00BB67C9">
      <w:pPr>
        <w:ind w:left="360"/>
        <w:jc w:val="both"/>
        <w:rPr>
          <w:i/>
          <w:sz w:val="16"/>
          <w:szCs w:val="16"/>
          <w:lang w:eastAsia="ar-SA"/>
        </w:rPr>
      </w:pPr>
      <w:r>
        <w:rPr>
          <w:i/>
          <w:sz w:val="16"/>
          <w:szCs w:val="16"/>
          <w:lang w:eastAsia="ar-SA"/>
        </w:rPr>
        <w:t>Zaznaczyć właściwe.</w:t>
      </w:r>
    </w:p>
    <w:p w14:paraId="5B27666B" w14:textId="77777777" w:rsidR="00BB67C9" w:rsidRDefault="00BB67C9" w:rsidP="00BB67C9">
      <w:pPr>
        <w:ind w:left="360"/>
        <w:jc w:val="both"/>
        <w:rPr>
          <w:b/>
          <w:bCs/>
          <w:i/>
          <w:sz w:val="16"/>
          <w:szCs w:val="16"/>
          <w:lang w:eastAsia="ar-SA"/>
        </w:rPr>
      </w:pPr>
    </w:p>
    <w:p w14:paraId="1190EEFD" w14:textId="77777777" w:rsidR="00BB67C9" w:rsidRDefault="00BB67C9" w:rsidP="00BB67C9">
      <w:pPr>
        <w:ind w:left="360"/>
        <w:jc w:val="both"/>
        <w:rPr>
          <w:bCs/>
          <w:i/>
          <w:sz w:val="16"/>
          <w:szCs w:val="16"/>
          <w:lang w:eastAsia="ar-SA"/>
        </w:rPr>
      </w:pPr>
      <w:r>
        <w:rPr>
          <w:b/>
          <w:bCs/>
          <w:i/>
          <w:sz w:val="16"/>
          <w:szCs w:val="16"/>
          <w:lang w:eastAsia="ar-SA"/>
        </w:rPr>
        <w:t xml:space="preserve">Średnie przedsiębiorstwo </w:t>
      </w:r>
      <w:r>
        <w:rPr>
          <w:b/>
          <w:i/>
          <w:sz w:val="16"/>
          <w:szCs w:val="16"/>
          <w:lang w:eastAsia="ar-SA"/>
        </w:rPr>
        <w:t xml:space="preserve">– </w:t>
      </w:r>
      <w:r>
        <w:rPr>
          <w:bCs/>
          <w:i/>
          <w:sz w:val="16"/>
          <w:szCs w:val="16"/>
          <w:lang w:eastAsia="ar-SA"/>
        </w:rPr>
        <w:t>przedsiębiorstwo, które zatrudnia mniej niż 250 pracowników oraz jego roczny obrót nie przekracza 50 milionów euro lub całkowity bilans roczny nie przekracza 43 milionów euro;</w:t>
      </w:r>
    </w:p>
    <w:p w14:paraId="002D2AC5" w14:textId="77777777" w:rsidR="00BB67C9" w:rsidRDefault="00BB67C9" w:rsidP="00BB67C9">
      <w:pPr>
        <w:ind w:left="360"/>
        <w:jc w:val="both"/>
        <w:rPr>
          <w:b/>
          <w:i/>
          <w:sz w:val="16"/>
          <w:szCs w:val="16"/>
          <w:lang w:eastAsia="ar-SA"/>
        </w:rPr>
      </w:pPr>
      <w:r>
        <w:rPr>
          <w:b/>
          <w:bCs/>
          <w:i/>
          <w:sz w:val="16"/>
          <w:szCs w:val="16"/>
          <w:lang w:eastAsia="ar-SA"/>
        </w:rPr>
        <w:t xml:space="preserve">Małe przedsiębiorstwo </w:t>
      </w:r>
      <w:r>
        <w:rPr>
          <w:b/>
          <w:i/>
          <w:sz w:val="16"/>
          <w:szCs w:val="16"/>
          <w:lang w:eastAsia="ar-SA"/>
        </w:rPr>
        <w:t xml:space="preserve">– </w:t>
      </w:r>
      <w:r>
        <w:rPr>
          <w:bCs/>
          <w:i/>
          <w:sz w:val="16"/>
          <w:szCs w:val="16"/>
          <w:lang w:eastAsia="ar-SA"/>
        </w:rPr>
        <w:t>przedsiębiorstwo, które zatrudnia mniej niż 50 pracowników oraz jego roczny obrót nie przekracza 10 milionów euro lub całkowity bilans roczny nie przekracza 10 milionów euro;</w:t>
      </w:r>
    </w:p>
    <w:p w14:paraId="5FCE6649" w14:textId="77777777" w:rsidR="00BB67C9" w:rsidRDefault="00BB67C9" w:rsidP="00BB67C9">
      <w:pPr>
        <w:ind w:left="360"/>
        <w:jc w:val="both"/>
        <w:rPr>
          <w:bCs/>
          <w:i/>
          <w:sz w:val="16"/>
          <w:szCs w:val="16"/>
          <w:lang w:eastAsia="ar-SA"/>
        </w:rPr>
      </w:pPr>
      <w:r>
        <w:rPr>
          <w:b/>
          <w:bCs/>
          <w:i/>
          <w:sz w:val="16"/>
          <w:szCs w:val="16"/>
          <w:lang w:eastAsia="ar-SA"/>
        </w:rPr>
        <w:t xml:space="preserve">Mikroprzedsiębiorstwo </w:t>
      </w:r>
      <w:r>
        <w:rPr>
          <w:b/>
          <w:i/>
          <w:sz w:val="16"/>
          <w:szCs w:val="16"/>
          <w:lang w:eastAsia="ar-SA"/>
        </w:rPr>
        <w:t xml:space="preserve">- </w:t>
      </w:r>
      <w:r>
        <w:rPr>
          <w:bCs/>
          <w:i/>
          <w:sz w:val="16"/>
          <w:szCs w:val="16"/>
          <w:lang w:eastAsia="ar-SA"/>
        </w:rPr>
        <w:t>przedsiębiorstwo, które zatrudnia mniej niż 10 pracowników oraz jego roczny obrót nie przekracza 2 milionów euro lub całkowity bilans roczny nie przekracza 2 milionów euro.</w:t>
      </w:r>
    </w:p>
    <w:p w14:paraId="0C36EA7F" w14:textId="77777777" w:rsidR="00BB67C9" w:rsidRDefault="00BB67C9" w:rsidP="00BB67C9">
      <w:pPr>
        <w:ind w:left="360"/>
        <w:jc w:val="both"/>
        <w:rPr>
          <w:bCs/>
          <w:sz w:val="16"/>
          <w:szCs w:val="16"/>
          <w:lang w:eastAsia="ar-SA"/>
        </w:rPr>
      </w:pPr>
    </w:p>
    <w:p w14:paraId="31CEC22F" w14:textId="77777777" w:rsidR="00BB67C9" w:rsidRDefault="00BB67C9" w:rsidP="00BB67C9">
      <w:pPr>
        <w:numPr>
          <w:ilvl w:val="0"/>
          <w:numId w:val="1"/>
        </w:numPr>
        <w:spacing w:line="276" w:lineRule="auto"/>
        <w:jc w:val="both"/>
      </w:pPr>
      <w: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FC59D1" w14:textId="77777777" w:rsidR="00BB67C9" w:rsidRDefault="00BB67C9" w:rsidP="00BB67C9">
      <w:pPr>
        <w:numPr>
          <w:ilvl w:val="0"/>
          <w:numId w:val="1"/>
        </w:numPr>
        <w:spacing w:line="276" w:lineRule="auto"/>
        <w:jc w:val="both"/>
      </w:pPr>
      <w:r>
        <w:t>Oświadczam, że wypełniłem obowiązki informacyjne przewidziane w art. 13 lub art. 14 RODO* wobec osób fizycznych, od których dane osobowe bezpośrednio lub pośrednio pozyskałem w celu ubiegania się o udzielenie zamówienia publicznego i zawarcia umowy, w szczególności poinformowałem te osoby, że ich dane zostaną udostępnione Zamawiającemu i zapoznałem ich z Klauzulą informacyjną opisanej w SWZ.</w:t>
      </w:r>
      <w:r>
        <w:rPr>
          <w:color w:val="7030A0"/>
        </w:rPr>
        <w:t xml:space="preserve"> </w:t>
      </w:r>
      <w:r>
        <w:t xml:space="preserve"> </w:t>
      </w:r>
    </w:p>
    <w:p w14:paraId="630E9179" w14:textId="77777777" w:rsidR="00BB67C9" w:rsidRDefault="00BB67C9" w:rsidP="00BB67C9">
      <w:pPr>
        <w:spacing w:line="276" w:lineRule="auto"/>
        <w:ind w:left="360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40EFB409" w14:textId="77777777" w:rsidR="00BB67C9" w:rsidRDefault="00BB67C9" w:rsidP="00BB67C9">
      <w:pPr>
        <w:spacing w:line="276" w:lineRule="auto"/>
        <w:ind w:left="360"/>
        <w:jc w:val="both"/>
      </w:pPr>
    </w:p>
    <w:p w14:paraId="46DA9862" w14:textId="77777777" w:rsidR="00BB67C9" w:rsidRDefault="00BB67C9" w:rsidP="00BB67C9">
      <w:pPr>
        <w:spacing w:line="276" w:lineRule="auto"/>
        <w:ind w:left="36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14:paraId="4B14BCA5" w14:textId="77777777" w:rsidR="00BB67C9" w:rsidRDefault="00BB67C9" w:rsidP="00BB67C9">
      <w:pPr>
        <w:ind w:left="1068"/>
        <w:rPr>
          <w:sz w:val="16"/>
          <w:szCs w:val="16"/>
        </w:rPr>
      </w:pPr>
    </w:p>
    <w:p w14:paraId="12A56299" w14:textId="77777777" w:rsidR="00BB67C9" w:rsidRDefault="00BB67C9" w:rsidP="00D40956">
      <w:pPr>
        <w:rPr>
          <w:sz w:val="20"/>
          <w:szCs w:val="20"/>
        </w:rPr>
      </w:pPr>
    </w:p>
    <w:p w14:paraId="209FC4DD" w14:textId="77777777" w:rsidR="0084270E" w:rsidRDefault="0084270E" w:rsidP="00D40956">
      <w:pPr>
        <w:rPr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BB67C9" w14:paraId="1E25B680" w14:textId="77777777" w:rsidTr="00BB67C9">
        <w:trPr>
          <w:trHeight w:val="20"/>
          <w:jc w:val="center"/>
        </w:trPr>
        <w:tc>
          <w:tcPr>
            <w:tcW w:w="1814" w:type="pct"/>
            <w:vAlign w:val="center"/>
            <w:hideMark/>
          </w:tcPr>
          <w:p w14:paraId="6DC43DE7" w14:textId="77777777" w:rsidR="00BB67C9" w:rsidRDefault="00BB67C9">
            <w:pPr>
              <w:keepNext/>
              <w:widowControl w:val="0"/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………………………………</w:t>
            </w:r>
          </w:p>
        </w:tc>
        <w:tc>
          <w:tcPr>
            <w:tcW w:w="3186" w:type="pct"/>
            <w:vAlign w:val="center"/>
            <w:hideMark/>
          </w:tcPr>
          <w:p w14:paraId="1C87BB36" w14:textId="77777777" w:rsidR="00BB67C9" w:rsidRDefault="00BB67C9">
            <w:pPr>
              <w:keepNext/>
              <w:widowControl w:val="0"/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………………………..………………………..</w:t>
            </w:r>
          </w:p>
        </w:tc>
      </w:tr>
      <w:tr w:rsidR="00BB67C9" w14:paraId="6B236555" w14:textId="77777777" w:rsidTr="00BB67C9">
        <w:trPr>
          <w:trHeight w:val="20"/>
          <w:jc w:val="center"/>
        </w:trPr>
        <w:tc>
          <w:tcPr>
            <w:tcW w:w="1814" w:type="pct"/>
            <w:vAlign w:val="center"/>
            <w:hideMark/>
          </w:tcPr>
          <w:p w14:paraId="27D7029A" w14:textId="77777777" w:rsidR="00BB67C9" w:rsidRDefault="00BB67C9">
            <w:pPr>
              <w:keepNext/>
              <w:widowControl w:val="0"/>
              <w:spacing w:line="252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Miejscowość / Data</w:t>
            </w:r>
          </w:p>
        </w:tc>
        <w:tc>
          <w:tcPr>
            <w:tcW w:w="3186" w:type="pct"/>
            <w:vAlign w:val="center"/>
            <w:hideMark/>
          </w:tcPr>
          <w:tbl>
            <w:tblPr>
              <w:tblW w:w="5000" w:type="pct"/>
              <w:jc w:val="center"/>
              <w:tblLook w:val="01E0" w:firstRow="1" w:lastRow="1" w:firstColumn="1" w:lastColumn="1" w:noHBand="0" w:noVBand="0"/>
            </w:tblPr>
            <w:tblGrid>
              <w:gridCol w:w="5565"/>
            </w:tblGrid>
            <w:tr w:rsidR="00BB67C9" w14:paraId="48856D24" w14:textId="77777777">
              <w:trPr>
                <w:trHeight w:val="20"/>
                <w:jc w:val="center"/>
              </w:trPr>
              <w:tc>
                <w:tcPr>
                  <w:tcW w:w="3186" w:type="pct"/>
                  <w:vAlign w:val="center"/>
                </w:tcPr>
                <w:p w14:paraId="7E8B86F6" w14:textId="77777777" w:rsidR="00BB67C9" w:rsidRDefault="00BB67C9">
                  <w:pPr>
                    <w:jc w:val="center"/>
                    <w:rPr>
                      <w:i/>
                      <w:iCs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sz w:val="22"/>
                      <w:szCs w:val="22"/>
                    </w:rPr>
                    <w:t>Podpis(y) elektroniczny kwalifikowany/podpis zaufany/</w:t>
                  </w:r>
                </w:p>
                <w:p w14:paraId="49C59456" w14:textId="77777777" w:rsidR="00BB67C9" w:rsidRDefault="00BB67C9">
                  <w:pPr>
                    <w:jc w:val="center"/>
                    <w:rPr>
                      <w:i/>
                      <w:iCs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sz w:val="22"/>
                      <w:szCs w:val="22"/>
                    </w:rPr>
                    <w:t>elektroniczny podpis osobisty</w:t>
                  </w:r>
                </w:p>
                <w:p w14:paraId="3BD88295" w14:textId="77777777" w:rsidR="00BB67C9" w:rsidRDefault="00BB67C9">
                  <w:pPr>
                    <w:jc w:val="center"/>
                    <w:rPr>
                      <w:i/>
                      <w:iCs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sz w:val="22"/>
                      <w:szCs w:val="22"/>
                    </w:rPr>
                    <w:t>osoby(osób) upoważnionej(ych)</w:t>
                  </w:r>
                </w:p>
                <w:p w14:paraId="7C1651B6" w14:textId="77777777" w:rsidR="00BB67C9" w:rsidRDefault="00BB67C9">
                  <w:pPr>
                    <w:jc w:val="center"/>
                    <w:rPr>
                      <w:i/>
                      <w:iCs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sz w:val="22"/>
                      <w:szCs w:val="22"/>
                    </w:rPr>
                    <w:t>do podpisania oferty w imieniu Wykonawcy(ów)</w:t>
                  </w:r>
                </w:p>
                <w:p w14:paraId="7F49AD2C" w14:textId="77777777" w:rsidR="00BB67C9" w:rsidRDefault="00BB67C9">
                  <w:pPr>
                    <w:keepNext/>
                    <w:widowControl w:val="0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41B8D72B" w14:textId="77777777" w:rsidR="00BB67C9" w:rsidRDefault="00BB67C9">
            <w:pPr>
              <w:spacing w:line="252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612EE93C" w14:textId="77777777" w:rsidR="00BB67C9" w:rsidRDefault="00BB67C9" w:rsidP="00BB67C9">
      <w:pPr>
        <w:suppressAutoHyphens/>
        <w:autoSpaceDE w:val="0"/>
        <w:rPr>
          <w:b/>
          <w:bCs/>
          <w:i/>
          <w:iCs/>
          <w:color w:val="000000"/>
          <w:lang w:eastAsia="zh-CN"/>
        </w:rPr>
      </w:pPr>
      <w:r>
        <w:rPr>
          <w:b/>
          <w:bCs/>
          <w:i/>
          <w:iCs/>
          <w:lang w:eastAsia="zh-CN"/>
        </w:rPr>
        <w:t>* niepotrzebne skreślić</w:t>
      </w:r>
    </w:p>
    <w:p w14:paraId="4B638310" w14:textId="77777777" w:rsidR="0084270E" w:rsidRDefault="0084270E" w:rsidP="00BB67C9"/>
    <w:p w14:paraId="7B0E3A63" w14:textId="77777777" w:rsidR="00BB67C9" w:rsidRDefault="00BB67C9" w:rsidP="00BB67C9">
      <w:pPr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</w:rPr>
        <w:t xml:space="preserve">Oferta musi być złożona pod rygorem nieważności </w:t>
      </w:r>
      <w:r>
        <w:rPr>
          <w:b/>
          <w:bCs/>
          <w:i/>
          <w:iCs/>
          <w:u w:val="single"/>
        </w:rPr>
        <w:t xml:space="preserve">w formie elektronicznej, tj. w postaci elektronicznej opatrzonej podpisem </w:t>
      </w:r>
      <w:r>
        <w:rPr>
          <w:b/>
          <w:bCs/>
          <w:i/>
          <w:iCs/>
          <w:sz w:val="22"/>
          <w:szCs w:val="22"/>
        </w:rPr>
        <w:t>elektronicznym kwalifikowanym/podpisem zaufanym/</w:t>
      </w:r>
    </w:p>
    <w:p w14:paraId="6BE2DCDA" w14:textId="77777777" w:rsidR="00BB67C9" w:rsidRDefault="00BB67C9" w:rsidP="00BB67C9">
      <w:pPr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elektronicznym podpisem osobistym osoby(osób) upoważnionej(ych)</w:t>
      </w:r>
    </w:p>
    <w:p w14:paraId="793F7ED1" w14:textId="77777777" w:rsidR="00BB67C9" w:rsidRDefault="00BB67C9" w:rsidP="00BB67C9">
      <w:pPr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do podpisania oferty w imieniu Wykonawcy(ów)</w:t>
      </w:r>
    </w:p>
    <w:p w14:paraId="470D3E7E" w14:textId="77777777" w:rsidR="0084270E" w:rsidRDefault="0084270E" w:rsidP="00BB67C9">
      <w:pPr>
        <w:suppressAutoHyphens/>
        <w:jc w:val="both"/>
        <w:rPr>
          <w:b/>
          <w:color w:val="0070C0"/>
          <w:u w:val="single"/>
        </w:rPr>
        <w:sectPr w:rsidR="0084270E" w:rsidSect="001350B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993" w:left="1417" w:header="708" w:footer="708" w:gutter="0"/>
          <w:cols w:space="708"/>
        </w:sectPr>
      </w:pPr>
    </w:p>
    <w:p w14:paraId="64A574B1" w14:textId="77777777" w:rsidR="00BB67C9" w:rsidRDefault="00BB67C9" w:rsidP="00BB67C9">
      <w:pPr>
        <w:suppressAutoHyphens/>
        <w:jc w:val="both"/>
        <w:rPr>
          <w:b/>
          <w:color w:val="0070C0"/>
          <w:u w:val="single"/>
        </w:rPr>
      </w:pPr>
      <w:r>
        <w:rPr>
          <w:b/>
          <w:color w:val="0070C0"/>
          <w:u w:val="single"/>
        </w:rPr>
        <w:lastRenderedPageBreak/>
        <w:t>DOKUMENT SKŁADANY WRAZ Z OFERTĄ (W POSTACI ELEKTRONICZNEJ, OPATRZONY KWALIFIKOWANYM PODPISEM ELEKTRONICZNYM/ PODPISEM ZAUFANYM/ ELEKTRONICZNYM PODPISEM OSOBISTYM)</w:t>
      </w:r>
    </w:p>
    <w:p w14:paraId="3A7A98D2" w14:textId="77777777" w:rsidR="00BB67C9" w:rsidRDefault="00BB67C9" w:rsidP="00BB67C9">
      <w:pPr>
        <w:widowControl w:val="0"/>
        <w:jc w:val="right"/>
        <w:rPr>
          <w:b/>
        </w:rPr>
      </w:pPr>
    </w:p>
    <w:p w14:paraId="0C45870F" w14:textId="77777777" w:rsidR="00BB67C9" w:rsidRDefault="00BB67C9" w:rsidP="00BB67C9">
      <w:pPr>
        <w:widowControl w:val="0"/>
        <w:jc w:val="right"/>
        <w:rPr>
          <w:b/>
        </w:rPr>
      </w:pPr>
      <w:r>
        <w:rPr>
          <w:b/>
        </w:rPr>
        <w:t>ZAŁĄCZNIK NR 2 DO SWZ</w:t>
      </w:r>
    </w:p>
    <w:p w14:paraId="625B0AF6" w14:textId="77777777" w:rsidR="00BB67C9" w:rsidRDefault="00BB67C9" w:rsidP="00BB67C9">
      <w:pPr>
        <w:jc w:val="center"/>
        <w:rPr>
          <w:b/>
          <w:bCs/>
        </w:rPr>
      </w:pPr>
    </w:p>
    <w:p w14:paraId="59C06844" w14:textId="77777777" w:rsidR="00BB67C9" w:rsidRDefault="00BB67C9" w:rsidP="00BB67C9">
      <w:pPr>
        <w:rPr>
          <w:rFonts w:cs="Calibri"/>
          <w:b/>
          <w:sz w:val="20"/>
          <w:szCs w:val="20"/>
        </w:rPr>
      </w:pPr>
    </w:p>
    <w:p w14:paraId="456CDDEE" w14:textId="77777777" w:rsidR="00BB67C9" w:rsidRDefault="00BB67C9" w:rsidP="00BB67C9">
      <w:pPr>
        <w:spacing w:line="360" w:lineRule="auto"/>
        <w:rPr>
          <w:rFonts w:cs="Calibri"/>
          <w:b/>
        </w:rPr>
      </w:pPr>
      <w:r>
        <w:rPr>
          <w:rFonts w:cs="Calibri"/>
          <w:b/>
        </w:rPr>
        <w:t>Wykonawca:</w:t>
      </w:r>
    </w:p>
    <w:p w14:paraId="7C8ADC82" w14:textId="77777777" w:rsidR="00BB67C9" w:rsidRDefault="00BB67C9" w:rsidP="00BB67C9">
      <w:pPr>
        <w:spacing w:line="360" w:lineRule="auto"/>
        <w:ind w:right="5954"/>
        <w:rPr>
          <w:rFonts w:cs="Calibri"/>
        </w:rPr>
      </w:pPr>
      <w:r>
        <w:rPr>
          <w:rFonts w:cs="Calibri"/>
        </w:rPr>
        <w:t>…………………………………………………………………………</w:t>
      </w:r>
    </w:p>
    <w:p w14:paraId="763A5A63" w14:textId="77777777" w:rsidR="00BB67C9" w:rsidRDefault="00BB67C9" w:rsidP="00BB67C9">
      <w:pPr>
        <w:spacing w:line="360" w:lineRule="auto"/>
        <w:ind w:right="5953"/>
        <w:rPr>
          <w:rFonts w:cs="Calibri"/>
          <w:i/>
        </w:rPr>
      </w:pPr>
      <w:r>
        <w:rPr>
          <w:rFonts w:cs="Calibri"/>
          <w:i/>
        </w:rPr>
        <w:t>(pełna nazwa/firma, adres, w zależności od podmiotu: NIP/PESEL, KRS/CEiDG)</w:t>
      </w:r>
    </w:p>
    <w:p w14:paraId="37AA8F36" w14:textId="77777777" w:rsidR="00BB67C9" w:rsidRDefault="00BB67C9" w:rsidP="00BB67C9">
      <w:pPr>
        <w:spacing w:line="360" w:lineRule="auto"/>
        <w:rPr>
          <w:rFonts w:cs="Calibri"/>
          <w:b/>
          <w:u w:val="single"/>
        </w:rPr>
      </w:pPr>
      <w:r>
        <w:rPr>
          <w:rFonts w:cs="Calibri"/>
          <w:b/>
          <w:u w:val="single"/>
        </w:rPr>
        <w:t>reprezentowany przez:</w:t>
      </w:r>
    </w:p>
    <w:p w14:paraId="2544DF37" w14:textId="77777777" w:rsidR="00BB67C9" w:rsidRDefault="00BB67C9" w:rsidP="00BB67C9">
      <w:pPr>
        <w:spacing w:line="360" w:lineRule="auto"/>
        <w:ind w:right="5954"/>
        <w:rPr>
          <w:rFonts w:cs="Calibri"/>
        </w:rPr>
      </w:pPr>
      <w:r>
        <w:rPr>
          <w:rFonts w:cs="Calibri"/>
        </w:rPr>
        <w:t>…………………………………………………………………………</w:t>
      </w:r>
    </w:p>
    <w:p w14:paraId="5E33F73A" w14:textId="77777777" w:rsidR="00BB67C9" w:rsidRDefault="00BB67C9" w:rsidP="00BB67C9">
      <w:pPr>
        <w:spacing w:line="360" w:lineRule="auto"/>
        <w:ind w:right="5953"/>
        <w:rPr>
          <w:rFonts w:cs="Calibri"/>
          <w:i/>
        </w:rPr>
      </w:pPr>
      <w:r>
        <w:rPr>
          <w:rFonts w:cs="Calibri"/>
          <w:i/>
        </w:rPr>
        <w:t>(imię, nazwisko, stanowisko/podstawa do reprezentacji)</w:t>
      </w:r>
    </w:p>
    <w:p w14:paraId="0AA05965" w14:textId="77777777" w:rsidR="00BB67C9" w:rsidRDefault="00BB67C9" w:rsidP="00BB67C9">
      <w:pPr>
        <w:spacing w:line="360" w:lineRule="auto"/>
        <w:rPr>
          <w:rFonts w:cs="Calibri"/>
        </w:rPr>
      </w:pPr>
    </w:p>
    <w:p w14:paraId="44922BB1" w14:textId="77777777" w:rsidR="00BB67C9" w:rsidRDefault="00BB67C9" w:rsidP="00BB67C9">
      <w:pPr>
        <w:spacing w:line="360" w:lineRule="auto"/>
        <w:jc w:val="center"/>
        <w:rPr>
          <w:rFonts w:cs="Calibri"/>
          <w:b/>
          <w:bCs/>
          <w:sz w:val="28"/>
          <w:szCs w:val="28"/>
          <w:u w:val="single"/>
        </w:rPr>
      </w:pPr>
      <w:r>
        <w:rPr>
          <w:rFonts w:cs="Calibri"/>
          <w:b/>
          <w:bCs/>
          <w:sz w:val="28"/>
          <w:szCs w:val="28"/>
          <w:u w:val="single"/>
        </w:rPr>
        <w:t>OŚWIADCZENIE WYKONAWCY</w:t>
      </w:r>
    </w:p>
    <w:p w14:paraId="36A30163" w14:textId="77777777" w:rsidR="00BB67C9" w:rsidRDefault="00BB67C9" w:rsidP="00BB67C9">
      <w:pPr>
        <w:jc w:val="center"/>
        <w:rPr>
          <w:b/>
          <w:bCs/>
          <w:lang w:eastAsia="en-US"/>
        </w:rPr>
      </w:pPr>
      <w:r>
        <w:rPr>
          <w:rFonts w:cs="Calibri"/>
          <w:b/>
        </w:rPr>
        <w:t>składane na podstawie art. 125 ust. 1</w:t>
      </w:r>
      <w:r>
        <w:rPr>
          <w:b/>
          <w:bCs/>
          <w:color w:val="000000"/>
        </w:rPr>
        <w:t xml:space="preserve"> Ustawy z dnia 11 września 2019 r. Prawo zamówień publicznych (t.j. Dz. U. z 2023 r. poz. 1605 ze zmianami </w:t>
      </w:r>
      <w:r>
        <w:rPr>
          <w:rFonts w:eastAsia="SimSun"/>
          <w:b/>
          <w:kern w:val="3"/>
          <w:lang w:eastAsia="en-US"/>
        </w:rPr>
        <w:t>)</w:t>
      </w:r>
      <w:r>
        <w:rPr>
          <w:b/>
        </w:rPr>
        <w:t xml:space="preserve"> </w:t>
      </w:r>
      <w:r>
        <w:rPr>
          <w:rFonts w:cs="Calibri"/>
          <w:b/>
        </w:rPr>
        <w:t xml:space="preserve">dalej jako: ustawa Pzp, </w:t>
      </w:r>
    </w:p>
    <w:p w14:paraId="267915DF" w14:textId="77777777" w:rsidR="00BB67C9" w:rsidRDefault="00BB67C9" w:rsidP="00BB67C9">
      <w:pPr>
        <w:widowControl w:val="0"/>
        <w:spacing w:after="120" w:line="276" w:lineRule="auto"/>
        <w:jc w:val="center"/>
        <w:rPr>
          <w:b/>
        </w:rPr>
      </w:pPr>
    </w:p>
    <w:p w14:paraId="0E48DCDD" w14:textId="77777777" w:rsidR="00BB67C9" w:rsidRDefault="00BB67C9" w:rsidP="00BB67C9">
      <w:pPr>
        <w:spacing w:line="360" w:lineRule="auto"/>
        <w:jc w:val="center"/>
        <w:rPr>
          <w:rFonts w:cs="Calibri"/>
          <w:b/>
          <w:u w:val="single"/>
        </w:rPr>
      </w:pPr>
      <w:r>
        <w:rPr>
          <w:rFonts w:cs="Calibri"/>
          <w:b/>
          <w:u w:val="single"/>
        </w:rPr>
        <w:t>DOTYCZĄCE SPEŁNIANIA WARUNKÓW UDZIAŁU W POSTĘPOWANIU</w:t>
      </w:r>
    </w:p>
    <w:p w14:paraId="1C4DBD64" w14:textId="77777777" w:rsidR="00BB67C9" w:rsidRDefault="00BB67C9" w:rsidP="00BB67C9">
      <w:pPr>
        <w:spacing w:line="360" w:lineRule="auto"/>
        <w:jc w:val="center"/>
        <w:rPr>
          <w:rFonts w:cs="Calibri"/>
          <w:b/>
          <w:u w:val="single"/>
        </w:rPr>
      </w:pPr>
      <w:r>
        <w:rPr>
          <w:rFonts w:cs="Calibri"/>
          <w:b/>
          <w:u w:val="single"/>
        </w:rPr>
        <w:t>ORAZ PRZESŁANEK WYKLUCZENIA Z POSTĘPOWANIA</w:t>
      </w:r>
    </w:p>
    <w:p w14:paraId="6D675428" w14:textId="49943FC0" w:rsidR="00BB67C9" w:rsidRDefault="00BB67C9" w:rsidP="00BB67C9">
      <w:pPr>
        <w:spacing w:line="36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CZĘŚĆ 1 / CZĘŚĆ 2 / CZĘŚĆ 3 / CZĘŚĆ 4/ CZĘŚĆ 5 / CZĘŚĆ 6 /CZĘŚĆ 7</w:t>
      </w:r>
      <w:r w:rsidR="00984B54">
        <w:rPr>
          <w:rFonts w:cs="Calibri"/>
          <w:b/>
          <w:bCs/>
        </w:rPr>
        <w:t>/ CZĘŚĆ 8/</w:t>
      </w:r>
      <w:r w:rsidR="00984B54" w:rsidRPr="00984B54">
        <w:rPr>
          <w:rFonts w:cs="Calibri"/>
          <w:b/>
          <w:bCs/>
        </w:rPr>
        <w:t xml:space="preserve"> </w:t>
      </w:r>
      <w:r w:rsidR="00984B54">
        <w:rPr>
          <w:rFonts w:cs="Calibri"/>
          <w:b/>
          <w:bCs/>
        </w:rPr>
        <w:t>CZĘŚĆ 9/</w:t>
      </w:r>
      <w:r w:rsidR="00984B54" w:rsidRPr="00984B54">
        <w:rPr>
          <w:rFonts w:cs="Calibri"/>
          <w:b/>
          <w:bCs/>
        </w:rPr>
        <w:t xml:space="preserve"> </w:t>
      </w:r>
      <w:r w:rsidR="00984B54">
        <w:rPr>
          <w:rFonts w:cs="Calibri"/>
          <w:b/>
          <w:bCs/>
        </w:rPr>
        <w:t>CZĘŚĆ 10/</w:t>
      </w:r>
      <w:r w:rsidR="00984B54" w:rsidRPr="00984B54">
        <w:rPr>
          <w:rFonts w:cs="Calibri"/>
          <w:b/>
          <w:bCs/>
        </w:rPr>
        <w:t xml:space="preserve"> </w:t>
      </w:r>
      <w:r w:rsidR="00984B54">
        <w:rPr>
          <w:rFonts w:cs="Calibri"/>
          <w:b/>
          <w:bCs/>
        </w:rPr>
        <w:t>CZĘŚĆ 11</w:t>
      </w:r>
      <w:r w:rsidR="001D2D8F">
        <w:rPr>
          <w:rFonts w:cs="Calibri"/>
          <w:b/>
          <w:bCs/>
        </w:rPr>
        <w:t>/</w:t>
      </w:r>
      <w:r w:rsidR="00984B54" w:rsidRPr="00984B54">
        <w:rPr>
          <w:rFonts w:cs="Calibri"/>
          <w:b/>
          <w:bCs/>
        </w:rPr>
        <w:t xml:space="preserve"> </w:t>
      </w:r>
      <w:r w:rsidR="00984B54">
        <w:rPr>
          <w:rFonts w:cs="Calibri"/>
          <w:b/>
          <w:bCs/>
        </w:rPr>
        <w:t xml:space="preserve">CZĘŚĆ </w:t>
      </w:r>
      <w:r w:rsidR="001D2D8F">
        <w:rPr>
          <w:rFonts w:cs="Calibri"/>
          <w:b/>
          <w:bCs/>
        </w:rPr>
        <w:t>12</w:t>
      </w:r>
    </w:p>
    <w:p w14:paraId="30147087" w14:textId="77777777" w:rsidR="00BB67C9" w:rsidRDefault="00BB67C9" w:rsidP="00BB67C9">
      <w:pPr>
        <w:spacing w:line="360" w:lineRule="auto"/>
        <w:jc w:val="both"/>
        <w:rPr>
          <w:rFonts w:cs="Calibri"/>
        </w:rPr>
      </w:pPr>
    </w:p>
    <w:p w14:paraId="0969715A" w14:textId="1945CB64" w:rsidR="001D5B1F" w:rsidRDefault="00BB67C9" w:rsidP="001D5B1F">
      <w:pPr>
        <w:jc w:val="both"/>
      </w:pPr>
      <w:r>
        <w:t>Na potrzeby postępowania o udzielenie zamówienia publicznego pn.</w:t>
      </w:r>
      <w:r>
        <w:rPr>
          <w:b/>
          <w:bCs/>
        </w:rPr>
        <w:t xml:space="preserve"> </w:t>
      </w:r>
      <w:bookmarkStart w:id="3" w:name="_Hlk71186070"/>
      <w:r w:rsidR="001D5B1F">
        <w:rPr>
          <w:b/>
          <w:i/>
          <w:iCs/>
        </w:rPr>
        <w:t>„Zakup i dostawa środków czystości do placówek oświatowych i jednostek organizacyjnych w Gminie Lesznowola w 2025 roku”</w:t>
      </w:r>
    </w:p>
    <w:p w14:paraId="2D2E3ED2" w14:textId="77777777" w:rsidR="001D5B1F" w:rsidRDefault="001D5B1F" w:rsidP="001D5B1F">
      <w:pPr>
        <w:jc w:val="center"/>
        <w:rPr>
          <w:b/>
          <w:i/>
        </w:rPr>
      </w:pPr>
    </w:p>
    <w:p w14:paraId="1B2DB766" w14:textId="622CCFCF" w:rsidR="00BB67C9" w:rsidRDefault="001D2D8F" w:rsidP="00BB67C9">
      <w:pPr>
        <w:jc w:val="both"/>
      </w:pPr>
      <w:r>
        <w:rPr>
          <w:b/>
          <w:i/>
        </w:rPr>
        <w:t xml:space="preserve">  </w:t>
      </w:r>
      <w:r w:rsidR="00BB67C9">
        <w:rPr>
          <w:b/>
          <w:i/>
        </w:rPr>
        <w:t xml:space="preserve"> </w:t>
      </w:r>
      <w:bookmarkEnd w:id="3"/>
      <w:r w:rsidR="00BB67C9">
        <w:t>oświadczam co następuje:</w:t>
      </w:r>
    </w:p>
    <w:p w14:paraId="43E17B0D" w14:textId="77777777" w:rsidR="00BB67C9" w:rsidRDefault="00BB67C9" w:rsidP="00BB67C9">
      <w:pPr>
        <w:jc w:val="both"/>
        <w:rPr>
          <w:u w:val="single"/>
        </w:rPr>
      </w:pPr>
    </w:p>
    <w:p w14:paraId="3C3A8800" w14:textId="77777777" w:rsidR="00BB67C9" w:rsidRDefault="00BB67C9" w:rsidP="00BB67C9">
      <w:pPr>
        <w:shd w:val="clear" w:color="auto" w:fill="D0CECE"/>
        <w:spacing w:line="360" w:lineRule="auto"/>
        <w:jc w:val="center"/>
        <w:rPr>
          <w:rFonts w:cs="Calibri"/>
          <w:b/>
        </w:rPr>
      </w:pPr>
      <w:r>
        <w:rPr>
          <w:rFonts w:cs="Calibri"/>
          <w:b/>
        </w:rPr>
        <w:t xml:space="preserve"> W ZAKRESIE PRZESŁANEK WYKLUCZENIA Z POSTĘPOWANIA</w:t>
      </w:r>
    </w:p>
    <w:p w14:paraId="2C803F85" w14:textId="77777777" w:rsidR="00BB67C9" w:rsidRDefault="00BB67C9" w:rsidP="00BB67C9">
      <w:pPr>
        <w:spacing w:line="360" w:lineRule="auto"/>
        <w:ind w:left="426" w:hanging="426"/>
        <w:jc w:val="both"/>
        <w:rPr>
          <w:rFonts w:cs="Calibri"/>
        </w:rPr>
      </w:pPr>
      <w:r>
        <w:rPr>
          <w:rFonts w:cs="Calibri"/>
        </w:rPr>
        <w:lastRenderedPageBreak/>
        <w:t xml:space="preserve">1. Oświadczam, że nie podlegam wykluczeniu z postępowania na podstawie </w:t>
      </w:r>
      <w:r>
        <w:rPr>
          <w:rFonts w:cs="Calibri"/>
        </w:rPr>
        <w:br/>
        <w:t>art. 108 ust. 1 ustawy Pzp.</w:t>
      </w:r>
    </w:p>
    <w:p w14:paraId="4F118AC9" w14:textId="77777777" w:rsidR="00BB67C9" w:rsidRDefault="00BB67C9" w:rsidP="00BB67C9">
      <w:pPr>
        <w:spacing w:line="360" w:lineRule="auto"/>
        <w:ind w:left="426" w:hanging="426"/>
        <w:jc w:val="both"/>
        <w:rPr>
          <w:rFonts w:cs="Calibri"/>
        </w:rPr>
      </w:pPr>
      <w:r>
        <w:rPr>
          <w:rFonts w:cs="Calibri"/>
        </w:rPr>
        <w:t xml:space="preserve">2. Oświadczam, że nie podlegam wykluczeniu z postępowania na podstawie </w:t>
      </w:r>
      <w:r>
        <w:rPr>
          <w:rFonts w:cs="Calibri"/>
        </w:rPr>
        <w:br/>
        <w:t>art. 109 ust. 1 pkt 4 ustawy Pzp.</w:t>
      </w:r>
    </w:p>
    <w:p w14:paraId="6F062712" w14:textId="77777777" w:rsidR="00BB67C9" w:rsidRDefault="00BB67C9" w:rsidP="00BB67C9">
      <w:pPr>
        <w:spacing w:line="360" w:lineRule="auto"/>
        <w:jc w:val="both"/>
        <w:rPr>
          <w:rFonts w:cs="Calibri"/>
        </w:rPr>
      </w:pPr>
      <w:r>
        <w:rPr>
          <w:rFonts w:cs="Calibri"/>
        </w:rPr>
        <w:t xml:space="preserve">Oświadczam, że zachodzą w stosunku do mnie podstawy wykluczenia z postępowania na podstawie art. …………. ustawy Pzp </w:t>
      </w:r>
      <w:r>
        <w:rPr>
          <w:rFonts w:cs="Calibri"/>
          <w:i/>
        </w:rPr>
        <w:t>(podać mającą zastosowanie podstawę wykluczenia spośród wymienionych w art. 108 ust. 1 pkt 1, 2, lub 5).</w:t>
      </w:r>
      <w:r>
        <w:rPr>
          <w:rFonts w:cs="Calibri"/>
        </w:rPr>
        <w:t xml:space="preserve"> </w:t>
      </w:r>
    </w:p>
    <w:p w14:paraId="5A15C683" w14:textId="77777777" w:rsidR="00BB67C9" w:rsidRDefault="00BB67C9" w:rsidP="00BB67C9">
      <w:pPr>
        <w:spacing w:line="360" w:lineRule="auto"/>
        <w:jc w:val="both"/>
        <w:rPr>
          <w:rFonts w:cs="Calibri"/>
        </w:rPr>
      </w:pPr>
      <w:r>
        <w:rPr>
          <w:rFonts w:cs="Calibri"/>
        </w:rPr>
        <w:t xml:space="preserve">Jednocześnie oświadczam, że w związku z ww. okolicznością, na podstawie art. 110 ust. 2 ustawy Pzp podjąłem następujące czynności (środki naprawcze) : </w:t>
      </w:r>
    </w:p>
    <w:p w14:paraId="106D7BDD" w14:textId="77777777" w:rsidR="00BB67C9" w:rsidRDefault="00BB67C9" w:rsidP="00BB67C9">
      <w:pPr>
        <w:spacing w:line="360" w:lineRule="auto"/>
        <w:jc w:val="both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…………………………………………………………………………………………..………</w:t>
      </w:r>
    </w:p>
    <w:p w14:paraId="533592D1" w14:textId="77777777" w:rsidR="00BB67C9" w:rsidRDefault="00BB67C9" w:rsidP="00BB67C9">
      <w:pPr>
        <w:spacing w:line="360" w:lineRule="auto"/>
        <w:jc w:val="both"/>
        <w:rPr>
          <w:rFonts w:cs="Calibri"/>
          <w:i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</w:p>
    <w:p w14:paraId="494E4B58" w14:textId="77777777" w:rsidR="00BB67C9" w:rsidRDefault="00BB67C9" w:rsidP="00BB67C9">
      <w:pPr>
        <w:shd w:val="clear" w:color="auto" w:fill="D0CECE"/>
        <w:spacing w:line="360" w:lineRule="auto"/>
        <w:jc w:val="center"/>
        <w:rPr>
          <w:rFonts w:cs="Calibri"/>
          <w:b/>
        </w:rPr>
      </w:pPr>
      <w:r>
        <w:rPr>
          <w:rFonts w:cs="Calibri"/>
          <w:b/>
        </w:rPr>
        <w:t>W ZAKRESIE SPEŁNIANIA WARUNKÓW UDZIAŁU W POSTĘPOWANIU</w:t>
      </w:r>
    </w:p>
    <w:p w14:paraId="5BAD4CA1" w14:textId="77777777" w:rsidR="00BB67C9" w:rsidRDefault="00BB67C9" w:rsidP="00BB67C9">
      <w:pPr>
        <w:spacing w:line="360" w:lineRule="auto"/>
        <w:jc w:val="both"/>
        <w:rPr>
          <w:rFonts w:cs="Calibri"/>
          <w:i/>
        </w:rPr>
      </w:pPr>
    </w:p>
    <w:p w14:paraId="22619847" w14:textId="77777777" w:rsidR="00BB67C9" w:rsidRDefault="00BB67C9" w:rsidP="00BB67C9">
      <w:pPr>
        <w:spacing w:line="360" w:lineRule="auto"/>
        <w:jc w:val="both"/>
        <w:rPr>
          <w:rFonts w:cs="Calibri"/>
        </w:rPr>
      </w:pPr>
      <w:r>
        <w:rPr>
          <w:rFonts w:cs="Calibri"/>
        </w:rPr>
        <w:t>Oświadczam, że spełniam warunki udziału w postępowaniu określone przez Zamawiającego w </w:t>
      </w:r>
      <w:r>
        <w:rPr>
          <w:rFonts w:cs="Calibri"/>
          <w:b/>
        </w:rPr>
        <w:t xml:space="preserve">pkt 7.1.3 </w:t>
      </w:r>
      <w:r>
        <w:rPr>
          <w:rFonts w:cs="Calibri"/>
        </w:rPr>
        <w:t>SWZ.</w:t>
      </w:r>
    </w:p>
    <w:p w14:paraId="151BA2D4" w14:textId="77777777" w:rsidR="00BB67C9" w:rsidRDefault="00BB67C9" w:rsidP="00BB67C9">
      <w:pPr>
        <w:spacing w:line="360" w:lineRule="auto"/>
        <w:jc w:val="both"/>
        <w:rPr>
          <w:rFonts w:cs="Calibri"/>
        </w:rPr>
      </w:pPr>
    </w:p>
    <w:p w14:paraId="604259FC" w14:textId="77777777" w:rsidR="00BB67C9" w:rsidRDefault="00BB67C9" w:rsidP="00BB67C9">
      <w:pPr>
        <w:shd w:val="clear" w:color="auto" w:fill="E7E6E6"/>
        <w:spacing w:line="360" w:lineRule="auto"/>
        <w:jc w:val="center"/>
        <w:rPr>
          <w:rFonts w:cs="Calibri"/>
          <w:b/>
        </w:rPr>
      </w:pPr>
      <w:r>
        <w:rPr>
          <w:rFonts w:cs="Calibri"/>
          <w:b/>
        </w:rPr>
        <w:t>INFORMACJA W ZWIĄZKU Z POLEGANIEM NA ZASOBACH INNYCH PODMIOTÓW</w:t>
      </w:r>
    </w:p>
    <w:p w14:paraId="6C82F083" w14:textId="77777777" w:rsidR="00BB67C9" w:rsidRDefault="00BB67C9" w:rsidP="00BB67C9">
      <w:pPr>
        <w:shd w:val="clear" w:color="auto" w:fill="E7E6E6"/>
        <w:spacing w:line="360" w:lineRule="auto"/>
        <w:jc w:val="center"/>
        <w:rPr>
          <w:rFonts w:cs="Calibri"/>
          <w:i/>
        </w:rPr>
      </w:pPr>
      <w:r>
        <w:rPr>
          <w:rFonts w:cs="Calibri"/>
          <w:i/>
        </w:rPr>
        <w:t xml:space="preserve">Wypełnia/ją tylko Wykonawca/Wykonawcy wspólnie ubiegający się o udzielenie zamówienia </w:t>
      </w:r>
    </w:p>
    <w:p w14:paraId="7651B4DE" w14:textId="77777777" w:rsidR="00BB67C9" w:rsidRDefault="00BB67C9" w:rsidP="00BB67C9">
      <w:pPr>
        <w:shd w:val="clear" w:color="auto" w:fill="E7E6E6"/>
        <w:spacing w:line="360" w:lineRule="auto"/>
        <w:jc w:val="center"/>
        <w:rPr>
          <w:rFonts w:cs="Calibri"/>
          <w:i/>
        </w:rPr>
      </w:pPr>
      <w:r>
        <w:rPr>
          <w:rFonts w:cs="Calibri"/>
          <w:i/>
        </w:rPr>
        <w:t>(jeżeli dotyczy tj. jeżeli polega/-ją na zasobach podmiotu trzeciego)</w:t>
      </w:r>
    </w:p>
    <w:p w14:paraId="37949C6A" w14:textId="77777777" w:rsidR="00BB67C9" w:rsidRDefault="00BB67C9" w:rsidP="00BB67C9">
      <w:pPr>
        <w:spacing w:line="360" w:lineRule="auto"/>
        <w:jc w:val="both"/>
        <w:rPr>
          <w:rFonts w:cs="Calibri"/>
        </w:rPr>
      </w:pPr>
    </w:p>
    <w:p w14:paraId="5B415A69" w14:textId="77777777" w:rsidR="00BB67C9" w:rsidRDefault="00BB67C9" w:rsidP="00BB67C9">
      <w:pPr>
        <w:spacing w:line="360" w:lineRule="auto"/>
        <w:jc w:val="both"/>
        <w:rPr>
          <w:rFonts w:cs="Calibri"/>
        </w:rPr>
      </w:pPr>
      <w:r>
        <w:rPr>
          <w:rFonts w:cs="Calibri"/>
        </w:rPr>
        <w:t>Oświadczam, że w celu wykazania spełniania warunków udziału w postępowaniu, określonych przez Zamawiającego w SWZ</w:t>
      </w:r>
      <w:r>
        <w:rPr>
          <w:rFonts w:cs="Calibri"/>
          <w:i/>
        </w:rPr>
        <w:t>,</w:t>
      </w:r>
      <w:r>
        <w:rPr>
          <w:rFonts w:cs="Calibri"/>
        </w:rPr>
        <w:t xml:space="preserve"> polegam na zasobach następującego/ych podmiotu/ów: </w:t>
      </w:r>
    </w:p>
    <w:p w14:paraId="7536480E" w14:textId="77777777" w:rsidR="00BB67C9" w:rsidRDefault="00BB67C9" w:rsidP="00BB67C9">
      <w:pPr>
        <w:spacing w:line="360" w:lineRule="auto"/>
        <w:jc w:val="both"/>
        <w:rPr>
          <w:rFonts w:cs="Calibri"/>
        </w:rPr>
      </w:pPr>
      <w:r>
        <w:rPr>
          <w:rFonts w:cs="Calibri"/>
        </w:rPr>
        <w:t xml:space="preserve">……….…………………………………….. </w:t>
      </w:r>
    </w:p>
    <w:p w14:paraId="3E774017" w14:textId="77777777" w:rsidR="00BB67C9" w:rsidRDefault="00BB67C9" w:rsidP="00BB67C9">
      <w:pPr>
        <w:spacing w:line="360" w:lineRule="auto"/>
        <w:jc w:val="both"/>
        <w:rPr>
          <w:rFonts w:cs="Calibri"/>
        </w:rPr>
      </w:pPr>
      <w:r>
        <w:rPr>
          <w:rFonts w:cs="Calibri"/>
        </w:rPr>
        <w:t xml:space="preserve">w następującym zakresie*: </w:t>
      </w:r>
    </w:p>
    <w:p w14:paraId="7FE287B2" w14:textId="77777777" w:rsidR="00BB67C9" w:rsidRDefault="00BB67C9" w:rsidP="00BB67C9">
      <w:pPr>
        <w:spacing w:line="360" w:lineRule="auto"/>
        <w:ind w:left="426"/>
        <w:jc w:val="both"/>
        <w:rPr>
          <w:rFonts w:cs="Calibri"/>
        </w:rPr>
      </w:pPr>
      <w:r>
        <w:rPr>
          <w:rFonts w:ascii="Segoe UI Symbol" w:hAnsi="Segoe UI Symbol"/>
        </w:rPr>
        <w:t>☐</w:t>
      </w:r>
      <w:r>
        <w:rPr>
          <w:rFonts w:cs="Calibri"/>
        </w:rPr>
        <w:t xml:space="preserve"> doświadczenie</w:t>
      </w:r>
    </w:p>
    <w:p w14:paraId="307CB399" w14:textId="77777777" w:rsidR="00BB67C9" w:rsidRDefault="00BB67C9" w:rsidP="00BB67C9">
      <w:pPr>
        <w:spacing w:line="360" w:lineRule="auto"/>
        <w:ind w:left="426"/>
        <w:jc w:val="both"/>
        <w:rPr>
          <w:rFonts w:cs="Calibri"/>
        </w:rPr>
      </w:pPr>
      <w:r>
        <w:rPr>
          <w:rFonts w:ascii="Segoe UI Symbol" w:hAnsi="Segoe UI Symbol"/>
        </w:rPr>
        <w:t>☐</w:t>
      </w:r>
      <w:r>
        <w:rPr>
          <w:rFonts w:cs="Calibri"/>
        </w:rPr>
        <w:t xml:space="preserve"> kwalifikacje zawodowe</w:t>
      </w:r>
    </w:p>
    <w:p w14:paraId="3B02B8D8" w14:textId="77777777" w:rsidR="00BB67C9" w:rsidRDefault="00BB67C9" w:rsidP="00BB67C9">
      <w:pPr>
        <w:spacing w:line="360" w:lineRule="auto"/>
        <w:jc w:val="both"/>
        <w:rPr>
          <w:rFonts w:cs="Calibri"/>
          <w:i/>
        </w:rPr>
      </w:pPr>
      <w:r>
        <w:rPr>
          <w:rFonts w:cs="Calibri"/>
          <w:i/>
        </w:rPr>
        <w:t xml:space="preserve">(wskazać podmiot i zakreślić odpowiedni zakres dla wskazanego podmiotu). </w:t>
      </w:r>
    </w:p>
    <w:p w14:paraId="542AE762" w14:textId="1C2F5651" w:rsidR="000764F1" w:rsidRPr="000764F1" w:rsidRDefault="00BB67C9" w:rsidP="00BB67C9">
      <w:pPr>
        <w:spacing w:line="360" w:lineRule="auto"/>
        <w:jc w:val="both"/>
        <w:rPr>
          <w:b/>
        </w:rPr>
      </w:pPr>
      <w:r>
        <w:rPr>
          <w:b/>
        </w:rPr>
        <w:t>*zaznaczyć właściwe np. znakiem „x” , „v” etc.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BB67C9" w14:paraId="432F83D3" w14:textId="77777777" w:rsidTr="00BB67C9">
        <w:trPr>
          <w:trHeight w:val="20"/>
          <w:jc w:val="center"/>
        </w:trPr>
        <w:tc>
          <w:tcPr>
            <w:tcW w:w="1814" w:type="pct"/>
            <w:vAlign w:val="center"/>
            <w:hideMark/>
          </w:tcPr>
          <w:p w14:paraId="2BA96964" w14:textId="77777777" w:rsidR="00BB67C9" w:rsidRDefault="00BB67C9">
            <w:pPr>
              <w:keepNext/>
              <w:widowControl w:val="0"/>
              <w:jc w:val="center"/>
            </w:pPr>
            <w:r>
              <w:t>………………………………</w:t>
            </w:r>
          </w:p>
        </w:tc>
        <w:tc>
          <w:tcPr>
            <w:tcW w:w="3186" w:type="pct"/>
            <w:vAlign w:val="center"/>
            <w:hideMark/>
          </w:tcPr>
          <w:p w14:paraId="1D3CDE79" w14:textId="77777777" w:rsidR="00BB67C9" w:rsidRDefault="00BB67C9">
            <w:pPr>
              <w:keepNext/>
              <w:widowControl w:val="0"/>
              <w:jc w:val="center"/>
            </w:pPr>
            <w:r>
              <w:t>………………………..………………………..</w:t>
            </w:r>
          </w:p>
        </w:tc>
      </w:tr>
      <w:tr w:rsidR="00BB67C9" w14:paraId="594835E6" w14:textId="77777777" w:rsidTr="00BB67C9">
        <w:trPr>
          <w:trHeight w:val="20"/>
          <w:jc w:val="center"/>
        </w:trPr>
        <w:tc>
          <w:tcPr>
            <w:tcW w:w="1814" w:type="pct"/>
            <w:vAlign w:val="center"/>
            <w:hideMark/>
          </w:tcPr>
          <w:p w14:paraId="10E11484" w14:textId="77777777" w:rsidR="00BB67C9" w:rsidRDefault="00BB67C9">
            <w:pPr>
              <w:keepNext/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25DCBDC8" w14:textId="77777777" w:rsidR="00BB67C9" w:rsidRDefault="00BB67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Podpis(y) elektroniczny kwalifikowany/podpis zaufany/</w:t>
            </w:r>
          </w:p>
          <w:p w14:paraId="2069737B" w14:textId="77777777" w:rsidR="00BB67C9" w:rsidRDefault="00BB67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elektroniczny podpis osobisty</w:t>
            </w:r>
          </w:p>
          <w:p w14:paraId="087FF6A6" w14:textId="77777777" w:rsidR="00BB67C9" w:rsidRDefault="00BB67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osoby(osób) upoważnionej(ych)</w:t>
            </w:r>
          </w:p>
          <w:p w14:paraId="3026044A" w14:textId="77777777" w:rsidR="00BB67C9" w:rsidRDefault="00BB67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do podpisania oferty w imieniu Wykonawcy(ów)</w:t>
            </w:r>
          </w:p>
          <w:p w14:paraId="3D7F5763" w14:textId="77777777" w:rsidR="00BB67C9" w:rsidRDefault="00BB67C9">
            <w:pPr>
              <w:keepNext/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75C5F71E" w14:textId="77777777" w:rsidR="00BB67C9" w:rsidRDefault="00BB67C9" w:rsidP="00BB67C9">
      <w:pPr>
        <w:ind w:right="12"/>
        <w:rPr>
          <w:rFonts w:cs="Calibri"/>
          <w:b/>
          <w:bCs/>
          <w:sz w:val="22"/>
          <w:szCs w:val="22"/>
        </w:rPr>
      </w:pPr>
    </w:p>
    <w:p w14:paraId="46A6390D" w14:textId="77777777" w:rsidR="00BB67C9" w:rsidRDefault="00BB67C9" w:rsidP="00BB67C9">
      <w:pPr>
        <w:jc w:val="both"/>
        <w:rPr>
          <w:rFonts w:cs="Calibri"/>
          <w:b/>
          <w:bCs/>
          <w:i/>
          <w:sz w:val="22"/>
          <w:szCs w:val="22"/>
          <w:u w:val="single"/>
        </w:rPr>
      </w:pPr>
      <w:r>
        <w:rPr>
          <w:rFonts w:cs="Calibri"/>
          <w:b/>
          <w:bCs/>
          <w:i/>
          <w:sz w:val="22"/>
          <w:szCs w:val="22"/>
          <w:u w:val="single"/>
        </w:rPr>
        <w:lastRenderedPageBreak/>
        <w:t>UWAGA!</w:t>
      </w:r>
    </w:p>
    <w:p w14:paraId="71E78B00" w14:textId="77777777" w:rsidR="00BB67C9" w:rsidRDefault="00BB67C9" w:rsidP="00BB67C9">
      <w:pPr>
        <w:jc w:val="both"/>
        <w:rPr>
          <w:rFonts w:cs="Calibri"/>
          <w:i/>
          <w:color w:val="000000"/>
          <w:sz w:val="22"/>
          <w:szCs w:val="22"/>
        </w:rPr>
      </w:pPr>
      <w:r>
        <w:rPr>
          <w:rFonts w:cs="Calibri"/>
          <w:i/>
          <w:color w:val="000000"/>
          <w:sz w:val="22"/>
          <w:szCs w:val="22"/>
        </w:rPr>
        <w:t xml:space="preserve">W przypadku </w:t>
      </w:r>
      <w:r>
        <w:rPr>
          <w:rFonts w:cs="Calibri"/>
          <w:i/>
          <w:color w:val="000000"/>
          <w:sz w:val="22"/>
          <w:szCs w:val="22"/>
          <w:u w:val="single"/>
        </w:rPr>
        <w:t>wspólnego ubiegania się o zamówienie przez wykonawców (Konsorcjum, Spółka Cywilna)</w:t>
      </w:r>
      <w:r>
        <w:rPr>
          <w:rFonts w:cs="Calibri"/>
          <w:i/>
          <w:color w:val="000000"/>
          <w:sz w:val="22"/>
          <w:szCs w:val="22"/>
        </w:rPr>
        <w:t xml:space="preserve">, oświadczenie składa </w:t>
      </w:r>
      <w:r>
        <w:rPr>
          <w:rFonts w:cs="Calibri"/>
          <w:b/>
          <w:i/>
          <w:color w:val="000000"/>
          <w:sz w:val="22"/>
          <w:szCs w:val="22"/>
        </w:rPr>
        <w:t>KAŻDY z</w:t>
      </w:r>
      <w:r>
        <w:rPr>
          <w:rFonts w:cs="Calibri"/>
          <w:i/>
          <w:color w:val="000000"/>
          <w:sz w:val="22"/>
          <w:szCs w:val="22"/>
        </w:rPr>
        <w:t xml:space="preserve"> wykonawców. Oświadczenie to potwierdzać ma brak podstaw wykluczenia oraz spełnianie warunków udziału w postępowaniu w zakresie, w jakim każdy z wykonawców wykazuje spełnianie warunków udziału w postępowaniu.</w:t>
      </w:r>
    </w:p>
    <w:p w14:paraId="5ACC72B0" w14:textId="77777777" w:rsidR="00BB67C9" w:rsidRDefault="00BB67C9" w:rsidP="00BB67C9">
      <w:pPr>
        <w:jc w:val="both"/>
        <w:rPr>
          <w:rFonts w:cs="Calibri"/>
          <w:i/>
          <w:color w:val="000000"/>
          <w:sz w:val="22"/>
          <w:szCs w:val="22"/>
        </w:rPr>
      </w:pPr>
    </w:p>
    <w:p w14:paraId="7058B528" w14:textId="77777777" w:rsidR="00BB67C9" w:rsidRDefault="00BB67C9" w:rsidP="00BB67C9">
      <w:pPr>
        <w:jc w:val="both"/>
        <w:rPr>
          <w:rFonts w:cs="Calibri"/>
          <w:i/>
          <w:color w:val="000000"/>
          <w:sz w:val="22"/>
          <w:szCs w:val="22"/>
        </w:rPr>
      </w:pPr>
      <w:r>
        <w:rPr>
          <w:rFonts w:cs="Calibri"/>
          <w:i/>
          <w:color w:val="000000"/>
          <w:sz w:val="22"/>
          <w:szCs w:val="22"/>
        </w:rPr>
        <w:t xml:space="preserve">Wykonawca, w przypadku </w:t>
      </w:r>
      <w:r>
        <w:rPr>
          <w:rFonts w:cs="Calibri"/>
          <w:i/>
          <w:color w:val="000000"/>
          <w:sz w:val="22"/>
          <w:szCs w:val="22"/>
          <w:u w:val="single"/>
        </w:rPr>
        <w:t>polegania na zdolnościach lub sytuacji podmiotów udostępniających zasoby</w:t>
      </w:r>
      <w:r>
        <w:rPr>
          <w:rFonts w:cs="Calibri"/>
          <w:i/>
          <w:color w:val="000000"/>
          <w:sz w:val="22"/>
          <w:szCs w:val="22"/>
        </w:rPr>
        <w:t xml:space="preserve">, przedstawia, wraz z niniejszym oświadczeniem </w:t>
      </w:r>
      <w:r>
        <w:rPr>
          <w:rFonts w:cs="Calibri"/>
          <w:b/>
          <w:i/>
          <w:color w:val="000000"/>
          <w:sz w:val="22"/>
          <w:szCs w:val="22"/>
        </w:rPr>
        <w:t>TAKŻE</w:t>
      </w:r>
      <w:r>
        <w:rPr>
          <w:rFonts w:cs="Calibri"/>
          <w:i/>
          <w:color w:val="000000"/>
          <w:sz w:val="22"/>
          <w:szCs w:val="22"/>
        </w:rPr>
        <w:t xml:space="preserve"> </w:t>
      </w:r>
      <w:r>
        <w:rPr>
          <w:rFonts w:cs="Calibri"/>
          <w:i/>
          <w:color w:val="000000"/>
          <w:sz w:val="22"/>
          <w:szCs w:val="22"/>
          <w:u w:val="single"/>
        </w:rPr>
        <w:t>oświadczenie podmiotu udostępniającego zasoby,</w:t>
      </w:r>
      <w:r>
        <w:rPr>
          <w:rFonts w:cs="Calibri"/>
          <w:i/>
          <w:color w:val="000000"/>
          <w:sz w:val="22"/>
          <w:szCs w:val="22"/>
        </w:rPr>
        <w:t xml:space="preserve"> potwierdzające brak podstaw wykluczenia tego podmiotu oraz odpowiednio spełnianie warunków udziału w postępowaniu w zakresie, w jakim wykonawca powołuje się na jego zasoby.</w:t>
      </w:r>
      <w:bookmarkStart w:id="4" w:name="_Hlk507576730"/>
    </w:p>
    <w:p w14:paraId="162ABCF7" w14:textId="77777777" w:rsidR="00BB67C9" w:rsidRDefault="00BB67C9" w:rsidP="00BB67C9">
      <w:pPr>
        <w:jc w:val="both"/>
        <w:rPr>
          <w:rFonts w:cs="Calibri"/>
          <w:i/>
          <w:color w:val="000000"/>
          <w:sz w:val="22"/>
          <w:szCs w:val="22"/>
        </w:rPr>
      </w:pPr>
    </w:p>
    <w:p w14:paraId="00A005E8" w14:textId="77777777" w:rsidR="00BB67C9" w:rsidRDefault="00BB67C9" w:rsidP="00BB67C9">
      <w:pPr>
        <w:rPr>
          <w:b/>
          <w:color w:val="0070C0"/>
          <w:u w:val="single"/>
        </w:rPr>
        <w:sectPr w:rsidR="00BB67C9" w:rsidSect="00BB67C9">
          <w:pgSz w:w="11906" w:h="16838"/>
          <w:pgMar w:top="1417" w:right="1417" w:bottom="1417" w:left="1417" w:header="708" w:footer="708" w:gutter="0"/>
          <w:cols w:space="708"/>
        </w:sectPr>
      </w:pPr>
    </w:p>
    <w:p w14:paraId="160F5546" w14:textId="77777777" w:rsidR="00BB67C9" w:rsidRDefault="00BB67C9" w:rsidP="00BB67C9">
      <w:pPr>
        <w:suppressAutoHyphens/>
        <w:jc w:val="both"/>
        <w:rPr>
          <w:b/>
          <w:color w:val="0070C0"/>
          <w:u w:val="single"/>
        </w:rPr>
      </w:pPr>
      <w:r>
        <w:rPr>
          <w:b/>
          <w:color w:val="0070C0"/>
          <w:u w:val="single"/>
        </w:rPr>
        <w:lastRenderedPageBreak/>
        <w:t>DOKUMENT SKŁADANY NA WEZWANIE ZAMAWIAJĄCEGO (W POSTACI ELEKTRONICZNEJ, OPATRZONY KWALIFIKOWANYM PODPISEM ELEKTRONICZNYM/ PPODPISEM ZAUFANYM/  ELEKTRONICZNYM PODPISEM OSOBISTYM)</w:t>
      </w:r>
    </w:p>
    <w:p w14:paraId="6547168D" w14:textId="77777777" w:rsidR="00BB67C9" w:rsidRDefault="00BB67C9" w:rsidP="00BB67C9">
      <w:pPr>
        <w:jc w:val="both"/>
        <w:rPr>
          <w:rFonts w:cs="Calibri"/>
          <w:i/>
          <w:color w:val="000000"/>
          <w:sz w:val="22"/>
          <w:szCs w:val="22"/>
        </w:rPr>
      </w:pPr>
    </w:p>
    <w:p w14:paraId="7339066F" w14:textId="77777777" w:rsidR="00BB67C9" w:rsidRDefault="00BB67C9" w:rsidP="00BB67C9">
      <w:pPr>
        <w:jc w:val="both"/>
        <w:rPr>
          <w:rFonts w:cs="Calibri"/>
          <w:i/>
          <w:color w:val="000000"/>
          <w:sz w:val="22"/>
          <w:szCs w:val="22"/>
        </w:rPr>
      </w:pPr>
    </w:p>
    <w:p w14:paraId="6DB8C55C" w14:textId="77777777" w:rsidR="00BB67C9" w:rsidRDefault="00BB67C9" w:rsidP="00BB67C9">
      <w:pPr>
        <w:jc w:val="right"/>
        <w:rPr>
          <w:b/>
        </w:rPr>
      </w:pPr>
      <w:r>
        <w:rPr>
          <w:b/>
        </w:rPr>
        <w:t>ZAŁĄCZNIK NR 3 DO SWZ</w:t>
      </w:r>
    </w:p>
    <w:p w14:paraId="64785022" w14:textId="77777777" w:rsidR="00BB67C9" w:rsidRDefault="00BB67C9" w:rsidP="00BB67C9">
      <w:pPr>
        <w:rPr>
          <w:rFonts w:cs="Calibri"/>
          <w:b/>
          <w:sz w:val="20"/>
          <w:szCs w:val="20"/>
        </w:rPr>
      </w:pPr>
    </w:p>
    <w:p w14:paraId="76A70FF9" w14:textId="77777777" w:rsidR="00BB67C9" w:rsidRDefault="00BB67C9" w:rsidP="00BB67C9">
      <w:pPr>
        <w:spacing w:line="360" w:lineRule="auto"/>
        <w:rPr>
          <w:rFonts w:cs="Calibri"/>
          <w:b/>
        </w:rPr>
      </w:pPr>
      <w:r>
        <w:rPr>
          <w:rFonts w:cs="Calibri"/>
          <w:b/>
        </w:rPr>
        <w:t>Wykonawca:</w:t>
      </w:r>
    </w:p>
    <w:p w14:paraId="021CCBAE" w14:textId="77777777" w:rsidR="00BB67C9" w:rsidRDefault="00BB67C9" w:rsidP="00BB67C9">
      <w:pPr>
        <w:spacing w:line="360" w:lineRule="auto"/>
        <w:ind w:right="5954"/>
        <w:rPr>
          <w:rFonts w:cs="Calibri"/>
        </w:rPr>
      </w:pPr>
      <w:r>
        <w:rPr>
          <w:rFonts w:cs="Calibri"/>
        </w:rPr>
        <w:t>…………………………………………………………………………</w:t>
      </w:r>
    </w:p>
    <w:p w14:paraId="25BE8E61" w14:textId="77777777" w:rsidR="00BB67C9" w:rsidRDefault="00BB67C9" w:rsidP="00BB67C9">
      <w:pPr>
        <w:spacing w:line="360" w:lineRule="auto"/>
        <w:ind w:right="5953"/>
        <w:rPr>
          <w:rFonts w:cs="Calibri"/>
          <w:i/>
        </w:rPr>
      </w:pPr>
      <w:r>
        <w:rPr>
          <w:rFonts w:cs="Calibri"/>
          <w:i/>
        </w:rPr>
        <w:t>(pełna nazwa/firma, adres, w zależności od podmiotu: NIP/PESEL, KRS/CEiDG)</w:t>
      </w:r>
    </w:p>
    <w:p w14:paraId="1A68F39D" w14:textId="77777777" w:rsidR="00BB67C9" w:rsidRDefault="00BB67C9" w:rsidP="00BB67C9">
      <w:pPr>
        <w:spacing w:line="360" w:lineRule="auto"/>
        <w:rPr>
          <w:rFonts w:cs="Calibri"/>
          <w:b/>
          <w:u w:val="single"/>
        </w:rPr>
      </w:pPr>
      <w:r>
        <w:rPr>
          <w:rFonts w:cs="Calibri"/>
          <w:b/>
          <w:u w:val="single"/>
        </w:rPr>
        <w:t>reprezentowany przez:</w:t>
      </w:r>
    </w:p>
    <w:p w14:paraId="47568662" w14:textId="22123764" w:rsidR="00BB67C9" w:rsidRDefault="00BB67C9" w:rsidP="00BB67C9">
      <w:pPr>
        <w:spacing w:line="360" w:lineRule="auto"/>
        <w:ind w:right="5954"/>
        <w:rPr>
          <w:rFonts w:cs="Calibri"/>
        </w:rPr>
      </w:pPr>
      <w:r>
        <w:rPr>
          <w:rFonts w:cs="Calibri"/>
        </w:rPr>
        <w:t>………………………………………………………………</w:t>
      </w:r>
    </w:p>
    <w:p w14:paraId="5D6E27DB" w14:textId="77777777" w:rsidR="00BB67C9" w:rsidRDefault="00BB67C9" w:rsidP="00BB67C9">
      <w:pPr>
        <w:spacing w:line="360" w:lineRule="auto"/>
        <w:ind w:right="5953"/>
        <w:rPr>
          <w:rFonts w:cs="Calibri"/>
          <w:i/>
        </w:rPr>
      </w:pPr>
      <w:r>
        <w:rPr>
          <w:rFonts w:cs="Calibri"/>
          <w:i/>
        </w:rPr>
        <w:t>(imię, nazwisko, stanowisko/podstawa do reprezentacji)</w:t>
      </w:r>
    </w:p>
    <w:p w14:paraId="65FBD69F" w14:textId="77777777" w:rsidR="00BB67C9" w:rsidRDefault="00BB67C9" w:rsidP="00BB67C9">
      <w:pPr>
        <w:spacing w:line="360" w:lineRule="auto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OŚWIADCZENIE WYKONAWCY</w:t>
      </w:r>
    </w:p>
    <w:p w14:paraId="53C749C4" w14:textId="77777777" w:rsidR="00BD6802" w:rsidRDefault="00BD6802" w:rsidP="00BD6802">
      <w:pPr>
        <w:spacing w:line="36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CZĘŚĆ 1 / CZĘŚĆ 2 / CZĘŚĆ 3 / CZĘŚĆ 4/ CZĘŚĆ 5 / CZĘŚĆ 6 /CZĘŚĆ 7/ CZĘŚĆ 8/</w:t>
      </w:r>
      <w:r w:rsidRPr="00984B54">
        <w:rPr>
          <w:rFonts w:cs="Calibri"/>
          <w:b/>
          <w:bCs/>
        </w:rPr>
        <w:t xml:space="preserve"> </w:t>
      </w:r>
      <w:r>
        <w:rPr>
          <w:rFonts w:cs="Calibri"/>
          <w:b/>
          <w:bCs/>
        </w:rPr>
        <w:t>CZĘŚĆ 9/</w:t>
      </w:r>
      <w:r w:rsidRPr="00984B54">
        <w:rPr>
          <w:rFonts w:cs="Calibri"/>
          <w:b/>
          <w:bCs/>
        </w:rPr>
        <w:t xml:space="preserve"> </w:t>
      </w:r>
      <w:r>
        <w:rPr>
          <w:rFonts w:cs="Calibri"/>
          <w:b/>
          <w:bCs/>
        </w:rPr>
        <w:t>CZĘŚĆ 10/</w:t>
      </w:r>
      <w:r w:rsidRPr="00984B54">
        <w:rPr>
          <w:rFonts w:cs="Calibri"/>
          <w:b/>
          <w:bCs/>
        </w:rPr>
        <w:t xml:space="preserve"> </w:t>
      </w:r>
      <w:r>
        <w:rPr>
          <w:rFonts w:cs="Calibri"/>
          <w:b/>
          <w:bCs/>
        </w:rPr>
        <w:t>CZĘŚĆ 11/</w:t>
      </w:r>
      <w:r w:rsidRPr="00984B54">
        <w:rPr>
          <w:rFonts w:cs="Calibri"/>
          <w:b/>
          <w:bCs/>
        </w:rPr>
        <w:t xml:space="preserve"> </w:t>
      </w:r>
      <w:r>
        <w:rPr>
          <w:rFonts w:cs="Calibri"/>
          <w:b/>
          <w:bCs/>
        </w:rPr>
        <w:t>CZĘŚĆ 12</w:t>
      </w:r>
    </w:p>
    <w:p w14:paraId="14C66EA2" w14:textId="77777777" w:rsidR="00BB67C9" w:rsidRDefault="00BB67C9" w:rsidP="00BB67C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B8F0C34" w14:textId="6E000645" w:rsidR="00BB67C9" w:rsidRPr="00BD6802" w:rsidRDefault="00BB67C9" w:rsidP="00BD6802">
      <w:pPr>
        <w:jc w:val="both"/>
      </w:pPr>
      <w:r>
        <w:rPr>
          <w:rFonts w:cs="Calibri"/>
        </w:rPr>
        <w:t>Na potrzeby postępowania o udzielenie zamówienia publicznego pn.</w:t>
      </w:r>
      <w:r>
        <w:rPr>
          <w:rFonts w:cs="Calibri"/>
          <w:b/>
          <w:bCs/>
        </w:rPr>
        <w:t xml:space="preserve"> </w:t>
      </w:r>
      <w:r w:rsidR="00BD6802">
        <w:rPr>
          <w:b/>
          <w:i/>
          <w:iCs/>
        </w:rPr>
        <w:t>„Zakup i dostawa środków czystości do placówek oświatowych i jednostek organizacyjnych w Gminie Lesznowola w 2025 roku”</w:t>
      </w:r>
      <w:r w:rsidR="00BD6802">
        <w:t xml:space="preserve"> </w:t>
      </w:r>
      <w:r>
        <w:rPr>
          <w:rFonts w:cs="Calibri"/>
          <w:b/>
          <w:bCs/>
        </w:rPr>
        <w:t>niniejszym oświadczam/-y, że potwierdzam/-y aktualność informacji zawartych w oświadczeniu, o którym mowa w pkt 8.4.1 SWZ w zakresie podstaw wykluczenia z </w:t>
      </w:r>
      <w:r>
        <w:rPr>
          <w:b/>
          <w:bCs/>
        </w:rPr>
        <w:t xml:space="preserve">postępowania na podstawie art. 125 ust. 1 </w:t>
      </w:r>
      <w:r>
        <w:rPr>
          <w:b/>
          <w:bCs/>
          <w:color w:val="000000" w:themeColor="text1"/>
        </w:rPr>
        <w:t>Ustawy z dnia 11 września 2019 r. Prawo zamówień publicznych (t.j. Dz. U. z 2023 r. poz. 1605 ze zm.)</w:t>
      </w:r>
    </w:p>
    <w:p w14:paraId="59D3E814" w14:textId="77777777" w:rsidR="00BB67C9" w:rsidRDefault="00BB67C9" w:rsidP="00BB67C9">
      <w:pPr>
        <w:spacing w:line="360" w:lineRule="auto"/>
        <w:jc w:val="both"/>
        <w:rPr>
          <w:rFonts w:cs="Calibri"/>
          <w:b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BB67C9" w14:paraId="58F1448B" w14:textId="77777777" w:rsidTr="00BB67C9">
        <w:trPr>
          <w:trHeight w:val="20"/>
          <w:jc w:val="center"/>
        </w:trPr>
        <w:tc>
          <w:tcPr>
            <w:tcW w:w="1814" w:type="pct"/>
            <w:vAlign w:val="center"/>
            <w:hideMark/>
          </w:tcPr>
          <w:p w14:paraId="317B2228" w14:textId="77777777" w:rsidR="00BB67C9" w:rsidRDefault="00BB67C9">
            <w:pPr>
              <w:keepNext/>
              <w:widowControl w:val="0"/>
              <w:jc w:val="center"/>
            </w:pPr>
            <w:r>
              <w:t>………………………………</w:t>
            </w:r>
          </w:p>
        </w:tc>
        <w:tc>
          <w:tcPr>
            <w:tcW w:w="3186" w:type="pct"/>
            <w:vAlign w:val="center"/>
            <w:hideMark/>
          </w:tcPr>
          <w:p w14:paraId="5BDA18AB" w14:textId="77777777" w:rsidR="00BB67C9" w:rsidRDefault="00BB67C9">
            <w:pPr>
              <w:keepNext/>
              <w:widowControl w:val="0"/>
              <w:jc w:val="center"/>
            </w:pPr>
            <w:r>
              <w:t>……………………………………..</w:t>
            </w:r>
          </w:p>
        </w:tc>
      </w:tr>
      <w:tr w:rsidR="00BB67C9" w14:paraId="2C597542" w14:textId="77777777" w:rsidTr="00BB67C9">
        <w:trPr>
          <w:trHeight w:val="20"/>
          <w:jc w:val="center"/>
        </w:trPr>
        <w:tc>
          <w:tcPr>
            <w:tcW w:w="1814" w:type="pct"/>
            <w:vAlign w:val="center"/>
            <w:hideMark/>
          </w:tcPr>
          <w:p w14:paraId="3ADF5BF8" w14:textId="77777777" w:rsidR="00BB67C9" w:rsidRDefault="00BB67C9">
            <w:pPr>
              <w:keepNext/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25D7F9E9" w14:textId="77777777" w:rsidR="00BB67C9" w:rsidRDefault="00BB67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Podpis(y) elektroniczny kwalifikowany/ podpis zaufany/</w:t>
            </w:r>
          </w:p>
          <w:p w14:paraId="699B17B0" w14:textId="77777777" w:rsidR="00BB67C9" w:rsidRDefault="00BB67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elektroniczny podpis osobisty</w:t>
            </w:r>
          </w:p>
          <w:p w14:paraId="7DE8B60B" w14:textId="77777777" w:rsidR="00BB67C9" w:rsidRDefault="00BB67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osoby(osób) upoważnionej(ych)</w:t>
            </w:r>
          </w:p>
          <w:p w14:paraId="639CAE8B" w14:textId="77777777" w:rsidR="00BB67C9" w:rsidRDefault="00BB67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do podpisania oferty w imieniu Wykonawcy(ów)</w:t>
            </w:r>
          </w:p>
          <w:p w14:paraId="0CE0EFBA" w14:textId="77777777" w:rsidR="00BB67C9" w:rsidRDefault="00BB67C9">
            <w:pPr>
              <w:keepNext/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7EF431C6" w14:textId="77777777" w:rsidR="00BB67C9" w:rsidRDefault="00BB67C9" w:rsidP="00BB67C9">
      <w:pPr>
        <w:ind w:right="12"/>
        <w:rPr>
          <w:b/>
          <w:bCs/>
        </w:rPr>
      </w:pPr>
    </w:p>
    <w:p w14:paraId="79268019" w14:textId="77777777" w:rsidR="00BB67C9" w:rsidRDefault="00BB67C9" w:rsidP="00BB67C9">
      <w:pPr>
        <w:jc w:val="both"/>
        <w:rPr>
          <w:rFonts w:cs="Calibri"/>
          <w:b/>
          <w:bCs/>
          <w:iCs/>
          <w:sz w:val="22"/>
          <w:szCs w:val="22"/>
          <w:u w:val="single"/>
        </w:rPr>
      </w:pPr>
      <w:r>
        <w:rPr>
          <w:rFonts w:cs="Calibri"/>
          <w:b/>
          <w:bCs/>
          <w:iCs/>
          <w:sz w:val="22"/>
          <w:szCs w:val="22"/>
          <w:u w:val="single"/>
        </w:rPr>
        <w:t>UWAGA:</w:t>
      </w:r>
    </w:p>
    <w:p w14:paraId="550D32FF" w14:textId="77777777" w:rsidR="00BB67C9" w:rsidRDefault="00BB67C9" w:rsidP="00BB67C9">
      <w:pPr>
        <w:rPr>
          <w:rFonts w:cs="Calibri"/>
          <w:b/>
          <w:bCs/>
          <w:sz w:val="22"/>
          <w:szCs w:val="22"/>
        </w:rPr>
      </w:pPr>
      <w:r>
        <w:rPr>
          <w:rFonts w:cs="Calibri"/>
          <w:b/>
          <w:bCs/>
          <w:i/>
          <w:color w:val="000000"/>
          <w:sz w:val="22"/>
          <w:szCs w:val="22"/>
        </w:rPr>
        <w:t xml:space="preserve">W przypadku </w:t>
      </w:r>
      <w:r>
        <w:rPr>
          <w:rFonts w:cs="Calibri"/>
          <w:b/>
          <w:bCs/>
          <w:i/>
          <w:color w:val="000000"/>
          <w:sz w:val="22"/>
          <w:szCs w:val="22"/>
          <w:u w:val="single"/>
        </w:rPr>
        <w:t>wspólnego ubiegania się o zamówienie przez wykonawców (Konsorcjum, Spółka Cywilna)</w:t>
      </w:r>
      <w:r>
        <w:rPr>
          <w:rFonts w:cs="Calibri"/>
          <w:b/>
          <w:bCs/>
          <w:i/>
          <w:color w:val="000000"/>
          <w:sz w:val="22"/>
          <w:szCs w:val="22"/>
        </w:rPr>
        <w:t xml:space="preserve">, oświadczenie składa KAŻDY z wykonawców. </w:t>
      </w:r>
    </w:p>
    <w:p w14:paraId="766A3A79" w14:textId="77777777" w:rsidR="00BB67C9" w:rsidRDefault="00BB67C9" w:rsidP="00BB67C9">
      <w:pPr>
        <w:suppressAutoHyphens/>
        <w:jc w:val="both"/>
        <w:rPr>
          <w:b/>
          <w:color w:val="0070C0"/>
          <w:u w:val="single"/>
        </w:rPr>
      </w:pPr>
      <w:r>
        <w:rPr>
          <w:b/>
          <w:color w:val="0070C0"/>
          <w:u w:val="single"/>
        </w:rPr>
        <w:lastRenderedPageBreak/>
        <w:t>DOKUMENT SKŁADANY NA WEZWANIE ZAMAWIAJĄCEGO (W POSTACI ELEKTRONICZNEJ, OPATRZONY KWALIFIKOWANYM PODPISEM ELEKTRONICZNYM/ PPODPISEM ZAUFANYM/ ELEKTRONICZNYM PODPISEM OSOBISTYM)</w:t>
      </w:r>
    </w:p>
    <w:p w14:paraId="64522BFE" w14:textId="77777777" w:rsidR="00BB67C9" w:rsidRDefault="00BB67C9" w:rsidP="00BB67C9">
      <w:pPr>
        <w:jc w:val="right"/>
        <w:rPr>
          <w:b/>
        </w:rPr>
      </w:pPr>
    </w:p>
    <w:p w14:paraId="3F6E88D0" w14:textId="77777777" w:rsidR="00BB67C9" w:rsidRDefault="00BB67C9" w:rsidP="00BB67C9">
      <w:pPr>
        <w:widowControl w:val="0"/>
        <w:rPr>
          <w:b/>
        </w:rPr>
      </w:pPr>
      <w:bookmarkStart w:id="5" w:name="_Hlk62032997"/>
      <w:bookmarkStart w:id="6" w:name="_Hlk68772983"/>
    </w:p>
    <w:p w14:paraId="0E836FBA" w14:textId="77777777" w:rsidR="00BB67C9" w:rsidRDefault="00BB67C9" w:rsidP="00BB67C9">
      <w:pPr>
        <w:widowControl w:val="0"/>
        <w:jc w:val="right"/>
        <w:rPr>
          <w:b/>
        </w:rPr>
      </w:pPr>
      <w:r>
        <w:rPr>
          <w:b/>
        </w:rPr>
        <w:t>ZAŁĄCZNIK NR 4 DO SWZ</w:t>
      </w:r>
    </w:p>
    <w:p w14:paraId="6361F614" w14:textId="77777777" w:rsidR="00BB67C9" w:rsidRDefault="00BB67C9" w:rsidP="00BB67C9">
      <w:pPr>
        <w:widowControl w:val="0"/>
        <w:jc w:val="center"/>
        <w:rPr>
          <w:b/>
        </w:rPr>
      </w:pPr>
    </w:p>
    <w:p w14:paraId="402A505B" w14:textId="77777777" w:rsidR="00BB67C9" w:rsidRDefault="00BB67C9" w:rsidP="00BB67C9">
      <w:pPr>
        <w:widowControl w:val="0"/>
        <w:jc w:val="center"/>
        <w:rPr>
          <w:b/>
        </w:rPr>
      </w:pPr>
    </w:p>
    <w:bookmarkEnd w:id="5"/>
    <w:p w14:paraId="32598CE6" w14:textId="77777777" w:rsidR="00BB67C9" w:rsidRDefault="00BB67C9" w:rsidP="00BB67C9">
      <w:pPr>
        <w:autoSpaceDE w:val="0"/>
        <w:autoSpaceDN w:val="0"/>
        <w:adjustRightInd w:val="0"/>
        <w:rPr>
          <w:i/>
          <w:highlight w:val="yellow"/>
        </w:rPr>
      </w:pPr>
    </w:p>
    <w:p w14:paraId="307F253A" w14:textId="77777777" w:rsidR="00BB67C9" w:rsidRDefault="00BB67C9" w:rsidP="00BB67C9">
      <w:pPr>
        <w:autoSpaceDE w:val="0"/>
        <w:autoSpaceDN w:val="0"/>
        <w:adjustRightInd w:val="0"/>
        <w:rPr>
          <w:i/>
          <w:highlight w:val="yellow"/>
        </w:rPr>
      </w:pPr>
    </w:p>
    <w:p w14:paraId="18C3FB76" w14:textId="77777777" w:rsidR="00BB67C9" w:rsidRDefault="00BB67C9" w:rsidP="00BB67C9">
      <w:pPr>
        <w:autoSpaceDE w:val="0"/>
        <w:autoSpaceDN w:val="0"/>
        <w:adjustRightInd w:val="0"/>
        <w:rPr>
          <w:i/>
          <w:highlight w:val="yellow"/>
        </w:rPr>
      </w:pPr>
    </w:p>
    <w:p w14:paraId="3192AC18" w14:textId="77777777" w:rsidR="00BB67C9" w:rsidRDefault="00BB67C9" w:rsidP="00BB67C9">
      <w:pPr>
        <w:autoSpaceDE w:val="0"/>
        <w:autoSpaceDN w:val="0"/>
        <w:adjustRightInd w:val="0"/>
        <w:rPr>
          <w:i/>
          <w:highlight w:val="yellow"/>
        </w:rPr>
      </w:pPr>
    </w:p>
    <w:p w14:paraId="62E0E078" w14:textId="77777777" w:rsidR="00BB67C9" w:rsidRDefault="00BB67C9" w:rsidP="00BB67C9">
      <w:r>
        <w:rPr>
          <w:b/>
        </w:rPr>
        <w:t>Nazwa Wykonawcy:</w:t>
      </w:r>
      <w:r>
        <w:rPr>
          <w:b/>
        </w:rPr>
        <w:tab/>
      </w:r>
      <w:r>
        <w:t>……………………..…………..………………………………….…….</w:t>
      </w:r>
    </w:p>
    <w:p w14:paraId="68104DEF" w14:textId="77777777" w:rsidR="00BB67C9" w:rsidRDefault="00BB67C9" w:rsidP="00BB67C9">
      <w:pPr>
        <w:rPr>
          <w:b/>
        </w:rPr>
      </w:pPr>
    </w:p>
    <w:p w14:paraId="548AAAB5" w14:textId="77777777" w:rsidR="00BB67C9" w:rsidRDefault="00BB67C9" w:rsidP="00BB67C9">
      <w:r>
        <w:rPr>
          <w:b/>
        </w:rPr>
        <w:t xml:space="preserve">Adres Wykonawcy: </w:t>
      </w:r>
      <w:r>
        <w:rPr>
          <w:b/>
        </w:rPr>
        <w:tab/>
      </w:r>
      <w:r>
        <w:t>……………………………....………………………………….………..</w:t>
      </w:r>
    </w:p>
    <w:p w14:paraId="66C3B645" w14:textId="77777777" w:rsidR="00BB67C9" w:rsidRDefault="00BB67C9" w:rsidP="00BB67C9">
      <w:pPr>
        <w:numPr>
          <w:ilvl w:val="12"/>
          <w:numId w:val="0"/>
        </w:numPr>
        <w:rPr>
          <w:i/>
          <w:sz w:val="22"/>
          <w:szCs w:val="20"/>
        </w:rPr>
      </w:pPr>
      <w:r>
        <w:rPr>
          <w:i/>
          <w:sz w:val="22"/>
          <w:szCs w:val="20"/>
        </w:rPr>
        <w:t>(w przypadku Wykonawców występujących wspólnie należy podać dane dla wszystkich Wykonawców)</w:t>
      </w:r>
    </w:p>
    <w:p w14:paraId="7D347112" w14:textId="77777777" w:rsidR="00BB67C9" w:rsidRDefault="00BB67C9" w:rsidP="00BB67C9">
      <w:pPr>
        <w:widowControl w:val="0"/>
        <w:jc w:val="both"/>
        <w:rPr>
          <w:bCs/>
        </w:rPr>
      </w:pPr>
    </w:p>
    <w:p w14:paraId="5FE2B0FB" w14:textId="77777777" w:rsidR="00BB67C9" w:rsidRDefault="00BB67C9" w:rsidP="00BB67C9">
      <w:pPr>
        <w:widowControl w:val="0"/>
        <w:jc w:val="right"/>
        <w:rPr>
          <w:bCs/>
        </w:rPr>
      </w:pPr>
    </w:p>
    <w:p w14:paraId="16AC6753" w14:textId="77777777" w:rsidR="00BB67C9" w:rsidRDefault="00BB67C9" w:rsidP="00BB67C9">
      <w:pPr>
        <w:widowControl w:val="0"/>
        <w:jc w:val="center"/>
        <w:rPr>
          <w:b/>
        </w:rPr>
      </w:pPr>
      <w:r>
        <w:rPr>
          <w:b/>
        </w:rPr>
        <w:t>WYKAZ WYKONANYCH/WYKONYWANYCH DOSTAW *</w:t>
      </w:r>
    </w:p>
    <w:p w14:paraId="24E222A7" w14:textId="77777777" w:rsidR="00A45472" w:rsidRDefault="00A45472" w:rsidP="00A45472">
      <w:pPr>
        <w:spacing w:line="36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CZĘŚĆ 1 / CZĘŚĆ 2 / CZĘŚĆ 3 / CZĘŚĆ 4/ CZĘŚĆ 5 / CZĘŚĆ 6 /CZĘŚĆ 7/ CZĘŚĆ 8/</w:t>
      </w:r>
      <w:r w:rsidRPr="00984B54">
        <w:rPr>
          <w:rFonts w:cs="Calibri"/>
          <w:b/>
          <w:bCs/>
        </w:rPr>
        <w:t xml:space="preserve"> </w:t>
      </w:r>
      <w:r>
        <w:rPr>
          <w:rFonts w:cs="Calibri"/>
          <w:b/>
          <w:bCs/>
        </w:rPr>
        <w:t>CZĘŚĆ 9/</w:t>
      </w:r>
      <w:r w:rsidRPr="00984B54">
        <w:rPr>
          <w:rFonts w:cs="Calibri"/>
          <w:b/>
          <w:bCs/>
        </w:rPr>
        <w:t xml:space="preserve"> </w:t>
      </w:r>
      <w:r>
        <w:rPr>
          <w:rFonts w:cs="Calibri"/>
          <w:b/>
          <w:bCs/>
        </w:rPr>
        <w:t>CZĘŚĆ 10/</w:t>
      </w:r>
      <w:r w:rsidRPr="00984B54">
        <w:rPr>
          <w:rFonts w:cs="Calibri"/>
          <w:b/>
          <w:bCs/>
        </w:rPr>
        <w:t xml:space="preserve"> </w:t>
      </w:r>
      <w:r>
        <w:rPr>
          <w:rFonts w:cs="Calibri"/>
          <w:b/>
          <w:bCs/>
        </w:rPr>
        <w:t>CZĘŚĆ 11/</w:t>
      </w:r>
      <w:r w:rsidRPr="00984B54">
        <w:rPr>
          <w:rFonts w:cs="Calibri"/>
          <w:b/>
          <w:bCs/>
        </w:rPr>
        <w:t xml:space="preserve"> </w:t>
      </w:r>
      <w:r>
        <w:rPr>
          <w:rFonts w:cs="Calibri"/>
          <w:b/>
          <w:bCs/>
        </w:rPr>
        <w:t>CZĘŚĆ 12</w:t>
      </w:r>
    </w:p>
    <w:p w14:paraId="372B2F9B" w14:textId="77777777" w:rsidR="00BB67C9" w:rsidRDefault="00BB67C9" w:rsidP="00BB67C9">
      <w:pPr>
        <w:spacing w:line="264" w:lineRule="auto"/>
        <w:jc w:val="both"/>
        <w:rPr>
          <w:b/>
        </w:rPr>
      </w:pPr>
    </w:p>
    <w:p w14:paraId="0ECE11F2" w14:textId="77777777" w:rsidR="00BB67C9" w:rsidRDefault="00BB67C9" w:rsidP="00BB67C9">
      <w:pPr>
        <w:spacing w:line="264" w:lineRule="auto"/>
        <w:jc w:val="both"/>
        <w:rPr>
          <w:b/>
        </w:rPr>
      </w:pPr>
      <w:r>
        <w:rPr>
          <w:b/>
        </w:rPr>
        <w:t>Oświadczamy, że wykonaliśmy/wykonujemy* następujące dostawy:</w:t>
      </w:r>
    </w:p>
    <w:tbl>
      <w:tblPr>
        <w:tblW w:w="928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7"/>
        <w:gridCol w:w="3239"/>
        <w:gridCol w:w="2462"/>
        <w:gridCol w:w="2685"/>
      </w:tblGrid>
      <w:tr w:rsidR="00CE4728" w14:paraId="413B28ED" w14:textId="77777777" w:rsidTr="00CE4728">
        <w:trPr>
          <w:cantSplit/>
          <w:trHeight w:val="743"/>
        </w:trPr>
        <w:tc>
          <w:tcPr>
            <w:tcW w:w="8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933314" w14:textId="77777777" w:rsidR="00CE4728" w:rsidRDefault="00CE472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323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1B48A7" w14:textId="77777777" w:rsidR="00CE4728" w:rsidRDefault="00CE472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Nazwa zamówienia, przedmiot dostawy z opisem wskazującym na spełnienie warunku udziału w postępowaniu</w:t>
            </w:r>
          </w:p>
        </w:tc>
        <w:tc>
          <w:tcPr>
            <w:tcW w:w="246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BE24AA" w14:textId="77777777" w:rsidR="00CE4728" w:rsidRDefault="00CE472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Data rozpoczęcia </w:t>
            </w:r>
            <w:r>
              <w:rPr>
                <w:b/>
                <w:sz w:val="18"/>
                <w:szCs w:val="18"/>
              </w:rPr>
              <w:br/>
              <w:t>i zakończenia</w:t>
            </w:r>
          </w:p>
          <w:p w14:paraId="2C914F3F" w14:textId="77777777" w:rsidR="00CE4728" w:rsidRDefault="00CE472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[m-c, rok]</w:t>
            </w:r>
          </w:p>
        </w:tc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9F449" w14:textId="77777777" w:rsidR="00CE4728" w:rsidRDefault="00CE4728">
            <w:pPr>
              <w:jc w:val="center"/>
              <w:rPr>
                <w:b/>
                <w:sz w:val="18"/>
                <w:szCs w:val="18"/>
              </w:rPr>
            </w:pPr>
          </w:p>
          <w:p w14:paraId="763D6A89" w14:textId="77777777" w:rsidR="00CE4728" w:rsidRDefault="00CE472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Podmiot, na rzecz którego zostały wykonane dostawy </w:t>
            </w:r>
          </w:p>
          <w:p w14:paraId="2D2CF7B1" w14:textId="77777777" w:rsidR="00CE4728" w:rsidRDefault="00CE472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[nazwa, adres]</w:t>
            </w:r>
          </w:p>
          <w:p w14:paraId="312706C3" w14:textId="77777777" w:rsidR="00CE4728" w:rsidRDefault="00CE472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E4728" w14:paraId="08DDC847" w14:textId="77777777" w:rsidTr="00C74F08">
        <w:trPr>
          <w:trHeight w:val="1199"/>
        </w:trPr>
        <w:tc>
          <w:tcPr>
            <w:tcW w:w="8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9DEDE2" w14:textId="77777777" w:rsidR="00CE4728" w:rsidRDefault="00CE4728">
            <w:pPr>
              <w:jc w:val="center"/>
            </w:pPr>
            <w:r>
              <w:t>1.</w:t>
            </w:r>
          </w:p>
        </w:tc>
        <w:tc>
          <w:tcPr>
            <w:tcW w:w="32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6BBAC26" w14:textId="77777777" w:rsidR="00CE4728" w:rsidRDefault="00CE4728"/>
        </w:tc>
        <w:tc>
          <w:tcPr>
            <w:tcW w:w="2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04F6EC8" w14:textId="77777777" w:rsidR="00CE4728" w:rsidRDefault="00CE4728"/>
        </w:tc>
        <w:tc>
          <w:tcPr>
            <w:tcW w:w="2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259C4C0" w14:textId="77777777" w:rsidR="00CE4728" w:rsidRDefault="00CE4728"/>
        </w:tc>
      </w:tr>
      <w:tr w:rsidR="00CE4728" w14:paraId="6D9D0AAB" w14:textId="77777777" w:rsidTr="00C74F08">
        <w:trPr>
          <w:trHeight w:val="976"/>
        </w:trPr>
        <w:tc>
          <w:tcPr>
            <w:tcW w:w="8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590D0E" w14:textId="77777777" w:rsidR="00CE4728" w:rsidRDefault="00CE4728">
            <w:pPr>
              <w:jc w:val="center"/>
            </w:pPr>
            <w:r>
              <w:t>2.</w:t>
            </w:r>
          </w:p>
        </w:tc>
        <w:tc>
          <w:tcPr>
            <w:tcW w:w="32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656B3F1" w14:textId="77777777" w:rsidR="00CE4728" w:rsidRDefault="00CE4728"/>
        </w:tc>
        <w:tc>
          <w:tcPr>
            <w:tcW w:w="2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10C542" w14:textId="77777777" w:rsidR="00CE4728" w:rsidRDefault="00CE4728"/>
        </w:tc>
        <w:tc>
          <w:tcPr>
            <w:tcW w:w="2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D6C44EC" w14:textId="77777777" w:rsidR="00CE4728" w:rsidRDefault="00CE4728"/>
        </w:tc>
      </w:tr>
    </w:tbl>
    <w:p w14:paraId="3CAF228E" w14:textId="77777777" w:rsidR="00BB67C9" w:rsidRDefault="00BB67C9" w:rsidP="00BB67C9">
      <w:pPr>
        <w:ind w:left="993" w:right="-142" w:hanging="993"/>
        <w:jc w:val="both"/>
        <w:rPr>
          <w:b/>
          <w:sz w:val="8"/>
          <w:szCs w:val="8"/>
        </w:rPr>
      </w:pPr>
    </w:p>
    <w:p w14:paraId="25CD72BC" w14:textId="77777777" w:rsidR="00BB67C9" w:rsidRDefault="00BB67C9" w:rsidP="00BB67C9">
      <w:pPr>
        <w:widowControl w:val="0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Do wykazu należy dołączyć dowody określające czy te dostawy zostały wykonane należycie, przy czym dowodami, o których mowa, są referencje bądź inne dokumenty sporządzone przez podmiot, na rzecz którego dostawy zostały wykonane, a jeżeli Wykonawca z przyczyn niezależnych od niego nie jest w stanie uzyskać tych dokumentów – inne odpowiednie dokumenty.</w:t>
      </w:r>
    </w:p>
    <w:p w14:paraId="55B76545" w14:textId="77777777" w:rsidR="00BB67C9" w:rsidRDefault="00BB67C9" w:rsidP="00BB67C9"/>
    <w:p w14:paraId="77B4F323" w14:textId="77777777" w:rsidR="00BB67C9" w:rsidRDefault="00BB67C9" w:rsidP="00BB67C9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* niepotrzebne skreślić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BB67C9" w14:paraId="05FAF3D9" w14:textId="77777777" w:rsidTr="00BB67C9">
        <w:trPr>
          <w:trHeight w:val="20"/>
          <w:jc w:val="center"/>
        </w:trPr>
        <w:tc>
          <w:tcPr>
            <w:tcW w:w="1814" w:type="pct"/>
            <w:vAlign w:val="center"/>
            <w:hideMark/>
          </w:tcPr>
          <w:p w14:paraId="73E07535" w14:textId="77777777" w:rsidR="00BB67C9" w:rsidRDefault="00BB67C9">
            <w:pPr>
              <w:keepNext/>
              <w:widowControl w:val="0"/>
              <w:jc w:val="center"/>
            </w:pPr>
            <w:r>
              <w:t>………………………………</w:t>
            </w:r>
          </w:p>
        </w:tc>
        <w:tc>
          <w:tcPr>
            <w:tcW w:w="3186" w:type="pct"/>
            <w:vAlign w:val="center"/>
            <w:hideMark/>
          </w:tcPr>
          <w:p w14:paraId="04FD56E3" w14:textId="77777777" w:rsidR="00BB67C9" w:rsidRDefault="00BB67C9">
            <w:pPr>
              <w:keepNext/>
              <w:widowControl w:val="0"/>
              <w:jc w:val="center"/>
            </w:pPr>
            <w:r>
              <w:t>……………………………………..</w:t>
            </w:r>
          </w:p>
        </w:tc>
      </w:tr>
      <w:tr w:rsidR="00BB67C9" w14:paraId="2534CF55" w14:textId="77777777" w:rsidTr="00BB67C9">
        <w:trPr>
          <w:trHeight w:val="20"/>
          <w:jc w:val="center"/>
        </w:trPr>
        <w:tc>
          <w:tcPr>
            <w:tcW w:w="1814" w:type="pct"/>
            <w:vAlign w:val="center"/>
            <w:hideMark/>
          </w:tcPr>
          <w:p w14:paraId="076973D9" w14:textId="77777777" w:rsidR="00BB67C9" w:rsidRDefault="00BB67C9">
            <w:pPr>
              <w:keepNext/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738DFF28" w14:textId="77777777" w:rsidR="00BB67C9" w:rsidRDefault="00BB67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Podpis(y) elektroniczny kwalifikowany/ podpis zaufany/</w:t>
            </w:r>
          </w:p>
          <w:p w14:paraId="29828BA2" w14:textId="77777777" w:rsidR="00BB67C9" w:rsidRDefault="00BB67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elektroniczny podpis osobisty</w:t>
            </w:r>
          </w:p>
          <w:p w14:paraId="10338120" w14:textId="77777777" w:rsidR="00BB67C9" w:rsidRDefault="00BB67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osoby(osób) upoważnionej(ych)</w:t>
            </w:r>
          </w:p>
          <w:p w14:paraId="22ED4FBD" w14:textId="77777777" w:rsidR="00BB67C9" w:rsidRDefault="00BB67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do podpisania oferty w imieniu Wykonawcy(ów)</w:t>
            </w:r>
          </w:p>
          <w:p w14:paraId="0518D876" w14:textId="77777777" w:rsidR="00BB67C9" w:rsidRDefault="00BB67C9">
            <w:pPr>
              <w:keepNext/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  <w:bookmarkEnd w:id="4"/>
      <w:bookmarkEnd w:id="6"/>
    </w:tbl>
    <w:p w14:paraId="5EC0260A" w14:textId="77777777" w:rsidR="00BB67C9" w:rsidRDefault="00BB67C9" w:rsidP="007A1E41">
      <w:pPr>
        <w:widowControl w:val="0"/>
        <w:rPr>
          <w:b/>
        </w:rPr>
      </w:pPr>
    </w:p>
    <w:p w14:paraId="0C8031AA" w14:textId="77777777" w:rsidR="00BB67C9" w:rsidRDefault="00BB67C9" w:rsidP="00BB67C9">
      <w:pPr>
        <w:suppressAutoHyphens/>
        <w:jc w:val="both"/>
        <w:rPr>
          <w:b/>
          <w:color w:val="0070C0"/>
          <w:u w:val="single"/>
        </w:rPr>
      </w:pPr>
      <w:r>
        <w:rPr>
          <w:b/>
          <w:color w:val="0070C0"/>
          <w:u w:val="single"/>
        </w:rPr>
        <w:lastRenderedPageBreak/>
        <w:t>DOKUMENT SKŁADANY WRAZ Z OFERTĄ (W POSTACI ELEKTRONICZNEJ, OPATRZONY KWALIFIKOWANYM PODPISEM ELEKTRONICZNYM/PPODPISEM ZAUFANYM/ ELEKTRONICZNYM PODPISEM OSOBISTYM)</w:t>
      </w:r>
    </w:p>
    <w:p w14:paraId="2CFE0D0B" w14:textId="77777777" w:rsidR="00BB67C9" w:rsidRDefault="00BB67C9" w:rsidP="00BB67C9">
      <w:pPr>
        <w:widowControl w:val="0"/>
        <w:rPr>
          <w:b/>
        </w:rPr>
      </w:pPr>
    </w:p>
    <w:p w14:paraId="28CA248B" w14:textId="49AE200A" w:rsidR="00BB67C9" w:rsidRPr="00AC15AD" w:rsidRDefault="00BB67C9" w:rsidP="00AC15AD">
      <w:pPr>
        <w:widowControl w:val="0"/>
        <w:jc w:val="right"/>
        <w:rPr>
          <w:b/>
        </w:rPr>
      </w:pPr>
      <w:r>
        <w:rPr>
          <w:b/>
        </w:rPr>
        <w:t>ZAŁĄCZNIK NR 5 DO SWZ</w:t>
      </w:r>
    </w:p>
    <w:p w14:paraId="6DE8A1AA" w14:textId="77777777" w:rsidR="00BB67C9" w:rsidRDefault="00BB67C9" w:rsidP="00BB67C9">
      <w:pPr>
        <w:spacing w:line="360" w:lineRule="auto"/>
        <w:rPr>
          <w:rFonts w:cs="Calibri"/>
          <w:b/>
        </w:rPr>
      </w:pPr>
      <w:r>
        <w:rPr>
          <w:rFonts w:cs="Calibri"/>
          <w:b/>
        </w:rPr>
        <w:t>Wykonawcy:</w:t>
      </w:r>
    </w:p>
    <w:p w14:paraId="108EE74E" w14:textId="77777777" w:rsidR="00BB67C9" w:rsidRDefault="00BB67C9" w:rsidP="00BB67C9">
      <w:pPr>
        <w:spacing w:line="360" w:lineRule="auto"/>
        <w:ind w:right="5954"/>
        <w:rPr>
          <w:rFonts w:cs="Calibri"/>
        </w:rPr>
      </w:pPr>
      <w:r>
        <w:rPr>
          <w:rFonts w:cs="Calibri"/>
        </w:rPr>
        <w:t>………………………………</w:t>
      </w:r>
    </w:p>
    <w:p w14:paraId="554C4838" w14:textId="77777777" w:rsidR="00BB67C9" w:rsidRDefault="00BB67C9" w:rsidP="00BB67C9">
      <w:pPr>
        <w:spacing w:line="360" w:lineRule="auto"/>
        <w:ind w:right="5953"/>
        <w:rPr>
          <w:rFonts w:cs="Calibri"/>
          <w:i/>
        </w:rPr>
      </w:pPr>
      <w:r>
        <w:rPr>
          <w:rFonts w:cs="Calibri"/>
          <w:i/>
        </w:rPr>
        <w:t>(pełna nazwa/firma, adres, w zależności od podmiotu: NIP/PESEL, KRS/CEiDG)</w:t>
      </w:r>
    </w:p>
    <w:p w14:paraId="6A7B5E9D" w14:textId="77777777" w:rsidR="00BB67C9" w:rsidRDefault="00BB67C9" w:rsidP="00BB67C9">
      <w:pPr>
        <w:spacing w:line="360" w:lineRule="auto"/>
        <w:rPr>
          <w:rFonts w:cs="Calibri"/>
          <w:b/>
          <w:u w:val="single"/>
        </w:rPr>
      </w:pPr>
      <w:r>
        <w:rPr>
          <w:rFonts w:cs="Calibri"/>
          <w:b/>
          <w:u w:val="single"/>
        </w:rPr>
        <w:t xml:space="preserve">reprezentowani przez: </w:t>
      </w:r>
    </w:p>
    <w:p w14:paraId="19E997D0" w14:textId="77777777" w:rsidR="00BB67C9" w:rsidRDefault="00BB67C9" w:rsidP="00BB67C9">
      <w:pPr>
        <w:spacing w:line="360" w:lineRule="auto"/>
        <w:ind w:right="5954"/>
        <w:rPr>
          <w:rFonts w:cs="Calibri"/>
        </w:rPr>
      </w:pPr>
      <w:r>
        <w:rPr>
          <w:rFonts w:cs="Calibri"/>
        </w:rPr>
        <w:t>………………………………</w:t>
      </w:r>
    </w:p>
    <w:p w14:paraId="3171B3D2" w14:textId="77777777" w:rsidR="00BB67C9" w:rsidRDefault="00BB67C9" w:rsidP="00BB67C9">
      <w:pPr>
        <w:spacing w:line="360" w:lineRule="auto"/>
        <w:ind w:right="5953"/>
        <w:rPr>
          <w:rFonts w:cs="Calibri"/>
        </w:rPr>
      </w:pPr>
      <w:r>
        <w:rPr>
          <w:rFonts w:cs="Calibri"/>
          <w:i/>
        </w:rPr>
        <w:t>(imię, nazwisko, stanowisko/podstawa do reprezentacji)</w:t>
      </w:r>
    </w:p>
    <w:p w14:paraId="720C4E09" w14:textId="77777777" w:rsidR="00BB67C9" w:rsidRDefault="00BB67C9" w:rsidP="00BB67C9">
      <w:pPr>
        <w:spacing w:line="360" w:lineRule="auto"/>
        <w:jc w:val="center"/>
        <w:rPr>
          <w:rFonts w:cs="Calibri"/>
          <w:b/>
          <w:sz w:val="28"/>
          <w:szCs w:val="28"/>
          <w:u w:val="single"/>
        </w:rPr>
      </w:pPr>
      <w:r>
        <w:rPr>
          <w:rFonts w:cs="Calibri"/>
          <w:b/>
          <w:sz w:val="28"/>
          <w:szCs w:val="28"/>
          <w:u w:val="single"/>
        </w:rPr>
        <w:t xml:space="preserve">OŚWIADCZENIE WYKONAWCÓW </w:t>
      </w:r>
    </w:p>
    <w:p w14:paraId="5D1AABCD" w14:textId="77777777" w:rsidR="00BB67C9" w:rsidRDefault="00BB67C9" w:rsidP="00BB67C9">
      <w:pPr>
        <w:spacing w:line="360" w:lineRule="auto"/>
        <w:jc w:val="center"/>
        <w:rPr>
          <w:rFonts w:cs="Calibri"/>
          <w:b/>
          <w:sz w:val="28"/>
          <w:szCs w:val="28"/>
          <w:u w:val="single"/>
        </w:rPr>
      </w:pPr>
      <w:r>
        <w:rPr>
          <w:rFonts w:cs="Calibri"/>
          <w:b/>
          <w:sz w:val="28"/>
          <w:szCs w:val="28"/>
          <w:u w:val="single"/>
        </w:rPr>
        <w:t>WSPÓLNIE UBIEGAJĄCYCH SIĘ O UDZIELENIE ZAMÓWIENIA</w:t>
      </w:r>
    </w:p>
    <w:p w14:paraId="633DAD1D" w14:textId="77777777" w:rsidR="00BB67C9" w:rsidRDefault="00BB67C9" w:rsidP="00BB67C9">
      <w:pPr>
        <w:ind w:right="12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 xml:space="preserve">składane na podstawie art. 117 ust. 4 </w:t>
      </w:r>
    </w:p>
    <w:p w14:paraId="502722FA" w14:textId="77777777" w:rsidR="00BB67C9" w:rsidRDefault="00BB67C9" w:rsidP="00BB67C9">
      <w:pPr>
        <w:jc w:val="center"/>
        <w:rPr>
          <w:b/>
          <w:bCs/>
          <w:lang w:eastAsia="en-US"/>
        </w:rPr>
      </w:pPr>
      <w:r>
        <w:rPr>
          <w:b/>
          <w:bCs/>
          <w:color w:val="000000"/>
        </w:rPr>
        <w:t>Ustawy z dnia 11 września 2019 r. Prawo zamówień publicznych (t.j. Dz. U. z 2023 r. poz. 1605 ze zmianami )</w:t>
      </w:r>
    </w:p>
    <w:p w14:paraId="2F25DE7D" w14:textId="77777777" w:rsidR="00BB7617" w:rsidRDefault="00BB7617" w:rsidP="00BB7617">
      <w:pPr>
        <w:spacing w:line="36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CZĘŚĆ 1 / CZĘŚĆ 2 / CZĘŚĆ 3 / CZĘŚĆ 4/ CZĘŚĆ 5 / CZĘŚĆ 6 /CZĘŚĆ 7/ CZĘŚĆ 8/</w:t>
      </w:r>
      <w:r w:rsidRPr="00984B54">
        <w:rPr>
          <w:rFonts w:cs="Calibri"/>
          <w:b/>
          <w:bCs/>
        </w:rPr>
        <w:t xml:space="preserve"> </w:t>
      </w:r>
      <w:r>
        <w:rPr>
          <w:rFonts w:cs="Calibri"/>
          <w:b/>
          <w:bCs/>
        </w:rPr>
        <w:t>CZĘŚĆ 9/</w:t>
      </w:r>
      <w:r w:rsidRPr="00984B54">
        <w:rPr>
          <w:rFonts w:cs="Calibri"/>
          <w:b/>
          <w:bCs/>
        </w:rPr>
        <w:t xml:space="preserve"> </w:t>
      </w:r>
      <w:r>
        <w:rPr>
          <w:rFonts w:cs="Calibri"/>
          <w:b/>
          <w:bCs/>
        </w:rPr>
        <w:t>CZĘŚĆ 10/</w:t>
      </w:r>
      <w:r w:rsidRPr="00984B54">
        <w:rPr>
          <w:rFonts w:cs="Calibri"/>
          <w:b/>
          <w:bCs/>
        </w:rPr>
        <w:t xml:space="preserve"> </w:t>
      </w:r>
      <w:r>
        <w:rPr>
          <w:rFonts w:cs="Calibri"/>
          <w:b/>
          <w:bCs/>
        </w:rPr>
        <w:t>CZĘŚĆ 11/</w:t>
      </w:r>
      <w:r w:rsidRPr="00984B54">
        <w:rPr>
          <w:rFonts w:cs="Calibri"/>
          <w:b/>
          <w:bCs/>
        </w:rPr>
        <w:t xml:space="preserve"> </w:t>
      </w:r>
      <w:r>
        <w:rPr>
          <w:rFonts w:cs="Calibri"/>
          <w:b/>
          <w:bCs/>
        </w:rPr>
        <w:t>CZĘŚĆ 12</w:t>
      </w:r>
    </w:p>
    <w:p w14:paraId="56DA2458" w14:textId="1C547D66" w:rsidR="00BB67C9" w:rsidRDefault="00BB67C9" w:rsidP="00BB67C9">
      <w:pPr>
        <w:spacing w:line="360" w:lineRule="auto"/>
        <w:jc w:val="both"/>
        <w:rPr>
          <w:rFonts w:cs="Calibri"/>
        </w:rPr>
      </w:pPr>
      <w:r>
        <w:rPr>
          <w:rFonts w:cs="Calibri"/>
        </w:rPr>
        <w:t>Na potrzeby postępowania o udzielenie zamówienia publicznego pn.</w:t>
      </w:r>
      <w:r>
        <w:rPr>
          <w:b/>
          <w:i/>
        </w:rPr>
        <w:t xml:space="preserve"> </w:t>
      </w:r>
      <w:r w:rsidR="000216FD">
        <w:rPr>
          <w:b/>
          <w:i/>
          <w:iCs/>
        </w:rPr>
        <w:t xml:space="preserve">„Zakup i dostawa środków czystości do placówek oświatowych i jednostek organizacyjnych w Gminie Lesznowola w 2025 roku” </w:t>
      </w:r>
      <w:r>
        <w:rPr>
          <w:rFonts w:cs="Calibri"/>
        </w:rPr>
        <w:t>oświadczam/-y, że niżej wymienieni Wykonawcy wykonają następujące dostawy: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3079"/>
        <w:gridCol w:w="5287"/>
      </w:tblGrid>
      <w:tr w:rsidR="00BB67C9" w14:paraId="56E0AE1D" w14:textId="77777777" w:rsidTr="00AC15AD">
        <w:trPr>
          <w:trHeight w:val="50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05068" w14:textId="77777777" w:rsidR="00BB67C9" w:rsidRDefault="00BB67C9">
            <w:pPr>
              <w:ind w:right="11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Lp.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99547" w14:textId="77777777" w:rsidR="00BB67C9" w:rsidRDefault="00BB67C9">
            <w:pPr>
              <w:ind w:right="11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Nazwa Wykonawcy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0830E" w14:textId="77777777" w:rsidR="00BB67C9" w:rsidRDefault="00BB67C9">
            <w:pPr>
              <w:ind w:right="11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Zakres dostaw (część zamówienia) </w:t>
            </w:r>
          </w:p>
        </w:tc>
      </w:tr>
      <w:tr w:rsidR="00BB67C9" w14:paraId="52B99B69" w14:textId="77777777" w:rsidTr="00AC15AD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47C4F" w14:textId="77777777" w:rsidR="00BB67C9" w:rsidRDefault="00BB67C9">
            <w:pPr>
              <w:ind w:right="11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19A25" w14:textId="77777777" w:rsidR="00BB67C9" w:rsidRDefault="00BB67C9">
            <w:pPr>
              <w:ind w:right="11"/>
              <w:rPr>
                <w:rFonts w:cs="Calibri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3672A" w14:textId="77777777" w:rsidR="00BB67C9" w:rsidRDefault="00BB67C9">
            <w:pPr>
              <w:ind w:right="11"/>
              <w:rPr>
                <w:rFonts w:cs="Calibri"/>
              </w:rPr>
            </w:pPr>
          </w:p>
        </w:tc>
      </w:tr>
      <w:tr w:rsidR="00BB67C9" w14:paraId="29E4AB3C" w14:textId="77777777" w:rsidTr="00AC15AD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BED60" w14:textId="77777777" w:rsidR="00BB67C9" w:rsidRDefault="00BB67C9">
            <w:pPr>
              <w:ind w:right="11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E5ABC" w14:textId="77777777" w:rsidR="00BB67C9" w:rsidRDefault="00BB67C9">
            <w:pPr>
              <w:ind w:right="11"/>
              <w:rPr>
                <w:rFonts w:cs="Calibri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B67D" w14:textId="77777777" w:rsidR="00BB67C9" w:rsidRDefault="00BB67C9">
            <w:pPr>
              <w:ind w:right="11"/>
              <w:rPr>
                <w:rFonts w:cs="Calibri"/>
              </w:rPr>
            </w:pPr>
          </w:p>
        </w:tc>
      </w:tr>
    </w:tbl>
    <w:p w14:paraId="4489DDC2" w14:textId="77777777" w:rsidR="00BB67C9" w:rsidRDefault="00BB67C9" w:rsidP="00BB67C9">
      <w:pPr>
        <w:ind w:right="12"/>
        <w:rPr>
          <w:rFonts w:cs="Calibri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BB67C9" w14:paraId="1AEF618B" w14:textId="77777777" w:rsidTr="00BB67C9">
        <w:trPr>
          <w:trHeight w:val="20"/>
          <w:jc w:val="center"/>
        </w:trPr>
        <w:tc>
          <w:tcPr>
            <w:tcW w:w="1814" w:type="pct"/>
            <w:vAlign w:val="center"/>
            <w:hideMark/>
          </w:tcPr>
          <w:p w14:paraId="780D47D2" w14:textId="77777777" w:rsidR="00BB67C9" w:rsidRDefault="00BB67C9">
            <w:pPr>
              <w:keepNext/>
              <w:widowControl w:val="0"/>
              <w:jc w:val="center"/>
            </w:pPr>
            <w:r>
              <w:t>………………………………</w:t>
            </w:r>
          </w:p>
        </w:tc>
        <w:tc>
          <w:tcPr>
            <w:tcW w:w="3186" w:type="pct"/>
            <w:vAlign w:val="center"/>
            <w:hideMark/>
          </w:tcPr>
          <w:p w14:paraId="30893628" w14:textId="77777777" w:rsidR="00BB67C9" w:rsidRDefault="00BB67C9">
            <w:pPr>
              <w:keepNext/>
              <w:widowControl w:val="0"/>
              <w:jc w:val="center"/>
            </w:pPr>
            <w:r>
              <w:t>………………………………..……………………..</w:t>
            </w:r>
          </w:p>
        </w:tc>
      </w:tr>
      <w:tr w:rsidR="00BB67C9" w14:paraId="5F3742F2" w14:textId="77777777" w:rsidTr="00BB67C9">
        <w:trPr>
          <w:trHeight w:val="20"/>
          <w:jc w:val="center"/>
        </w:trPr>
        <w:tc>
          <w:tcPr>
            <w:tcW w:w="1814" w:type="pct"/>
            <w:vAlign w:val="center"/>
            <w:hideMark/>
          </w:tcPr>
          <w:p w14:paraId="6C7DD022" w14:textId="77777777" w:rsidR="00BB67C9" w:rsidRDefault="00BB67C9">
            <w:pPr>
              <w:keepNext/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31A6A2DC" w14:textId="77777777" w:rsidR="00BB67C9" w:rsidRDefault="00BB67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Podpis(y) elektroniczny kwalifikowany/podpis zaufany/</w:t>
            </w:r>
          </w:p>
          <w:p w14:paraId="60C2AB29" w14:textId="77777777" w:rsidR="00BB67C9" w:rsidRDefault="00BB67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Elektroniczny podpis osobisty</w:t>
            </w:r>
          </w:p>
          <w:p w14:paraId="272D2A8C" w14:textId="77777777" w:rsidR="00BB67C9" w:rsidRDefault="00BB67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osoby(osób) upoważnionej(ych)</w:t>
            </w:r>
          </w:p>
          <w:p w14:paraId="0AC610DC" w14:textId="77777777" w:rsidR="00BB67C9" w:rsidRDefault="00BB67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do podpisania oferty w imieniu Wykonawcy(ów)</w:t>
            </w:r>
          </w:p>
          <w:p w14:paraId="6B816CC9" w14:textId="77777777" w:rsidR="00BB67C9" w:rsidRDefault="00BB67C9">
            <w:pPr>
              <w:keepNext/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6610155A" w14:textId="77777777" w:rsidR="00BB67C9" w:rsidRDefault="00BB67C9" w:rsidP="00BB67C9">
      <w:pPr>
        <w:tabs>
          <w:tab w:val="left" w:pos="0"/>
        </w:tabs>
        <w:rPr>
          <w:b/>
          <w:color w:val="000000"/>
        </w:rPr>
      </w:pPr>
    </w:p>
    <w:p w14:paraId="12101CED" w14:textId="77777777" w:rsidR="00BB67C9" w:rsidRDefault="00BB67C9" w:rsidP="00BB67C9">
      <w:pPr>
        <w:tabs>
          <w:tab w:val="left" w:pos="0"/>
        </w:tabs>
        <w:ind w:left="1418" w:firstLine="4253"/>
        <w:jc w:val="right"/>
        <w:rPr>
          <w:b/>
          <w:color w:val="000000"/>
        </w:rPr>
      </w:pPr>
    </w:p>
    <w:p w14:paraId="0F3273E9" w14:textId="77777777" w:rsidR="00BB67C9" w:rsidRDefault="00BB67C9" w:rsidP="00BB67C9">
      <w:pPr>
        <w:suppressAutoHyphens/>
        <w:jc w:val="both"/>
        <w:rPr>
          <w:b/>
          <w:color w:val="0070C0"/>
          <w:u w:val="single"/>
        </w:rPr>
      </w:pPr>
      <w:r>
        <w:rPr>
          <w:b/>
          <w:color w:val="0070C0"/>
          <w:u w:val="single"/>
        </w:rPr>
        <w:t>DOKUMENT SKŁADANY WRAZ Z OFERTĄ (W POSTACI ELEKTRONICZNEJ, OPATRZONY KWALIFIKOWANYM PODPISEM ELEKTRONICZNYM/PPODPISEM ZAUFANYM/ ELEKTRONICZNYM PODPISEM OSOBISTYM)</w:t>
      </w:r>
    </w:p>
    <w:p w14:paraId="1D9573E2" w14:textId="77777777" w:rsidR="00BB67C9" w:rsidRDefault="00BB67C9" w:rsidP="00BB67C9">
      <w:pPr>
        <w:tabs>
          <w:tab w:val="left" w:pos="0"/>
        </w:tabs>
        <w:rPr>
          <w:b/>
          <w:color w:val="000000"/>
        </w:rPr>
      </w:pPr>
    </w:p>
    <w:p w14:paraId="098B6E76" w14:textId="77777777" w:rsidR="00BB67C9" w:rsidRDefault="00BB67C9" w:rsidP="00BB67C9">
      <w:pPr>
        <w:tabs>
          <w:tab w:val="left" w:pos="0"/>
        </w:tabs>
        <w:rPr>
          <w:b/>
          <w:color w:val="000000"/>
        </w:rPr>
      </w:pPr>
    </w:p>
    <w:p w14:paraId="451951AD" w14:textId="77777777" w:rsidR="00BB67C9" w:rsidRDefault="00BB67C9" w:rsidP="00BB67C9">
      <w:pPr>
        <w:tabs>
          <w:tab w:val="left" w:pos="0"/>
        </w:tabs>
        <w:ind w:left="1418" w:firstLine="4253"/>
        <w:jc w:val="right"/>
        <w:rPr>
          <w:b/>
          <w:color w:val="000000"/>
        </w:rPr>
      </w:pPr>
      <w:r>
        <w:rPr>
          <w:b/>
          <w:color w:val="000000"/>
        </w:rPr>
        <w:t>ZAŁĄCZNIK NR  6 DO SWZ</w:t>
      </w:r>
    </w:p>
    <w:p w14:paraId="775F2526" w14:textId="77777777" w:rsidR="00BB67C9" w:rsidRDefault="00BB67C9" w:rsidP="00BB67C9"/>
    <w:p w14:paraId="182111B4" w14:textId="77777777" w:rsidR="00BB67C9" w:rsidRDefault="00BB67C9" w:rsidP="00BB67C9">
      <w:r>
        <w:t>....................................................................</w:t>
      </w:r>
    </w:p>
    <w:p w14:paraId="47B0D346" w14:textId="77777777" w:rsidR="00BB67C9" w:rsidRDefault="00BB67C9" w:rsidP="00BB67C9">
      <w:r>
        <w:t xml:space="preserve">   (nazwa i adres Podmiotu, na zasobach</w:t>
      </w:r>
    </w:p>
    <w:p w14:paraId="65A5F6B3" w14:textId="77777777" w:rsidR="00BB67C9" w:rsidRDefault="00BB67C9" w:rsidP="00BB67C9">
      <w:r>
        <w:t xml:space="preserve">          którego polega Wykonawca)</w:t>
      </w:r>
    </w:p>
    <w:p w14:paraId="2AF61BCD" w14:textId="77777777" w:rsidR="00BB67C9" w:rsidRDefault="00BB67C9" w:rsidP="00BB67C9"/>
    <w:p w14:paraId="3E955B18" w14:textId="77777777" w:rsidR="00BB67C9" w:rsidRDefault="00BB67C9" w:rsidP="00BB67C9">
      <w:pPr>
        <w:widowControl w:val="0"/>
        <w:suppressAutoHyphens/>
        <w:jc w:val="center"/>
        <w:rPr>
          <w:b/>
          <w:bCs/>
          <w:kern w:val="2"/>
          <w:lang w:eastAsia="ar-SA"/>
        </w:rPr>
      </w:pPr>
      <w:r>
        <w:rPr>
          <w:b/>
          <w:bCs/>
          <w:kern w:val="2"/>
          <w:lang w:eastAsia="ar-SA"/>
        </w:rPr>
        <w:t>ZOBOWIĄZANIE PODMIOTU (WZÓR)</w:t>
      </w:r>
    </w:p>
    <w:p w14:paraId="02D47679" w14:textId="77777777" w:rsidR="00BB67C9" w:rsidRDefault="00BB67C9" w:rsidP="00BB67C9">
      <w:pPr>
        <w:widowControl w:val="0"/>
        <w:suppressAutoHyphens/>
        <w:jc w:val="center"/>
        <w:rPr>
          <w:b/>
          <w:bCs/>
          <w:kern w:val="2"/>
          <w:lang w:eastAsia="ar-SA"/>
        </w:rPr>
      </w:pPr>
      <w:r>
        <w:rPr>
          <w:b/>
          <w:bCs/>
          <w:kern w:val="2"/>
          <w:lang w:eastAsia="ar-SA"/>
        </w:rPr>
        <w:t xml:space="preserve">do oddania Wykonawcy do dyspozycji niezbędnych zasobów </w:t>
      </w:r>
    </w:p>
    <w:p w14:paraId="2BD1AFC3" w14:textId="77777777" w:rsidR="00BB67C9" w:rsidRDefault="00BB67C9" w:rsidP="00BB67C9">
      <w:pPr>
        <w:widowControl w:val="0"/>
        <w:suppressAutoHyphens/>
        <w:jc w:val="center"/>
        <w:rPr>
          <w:b/>
          <w:bCs/>
          <w:kern w:val="2"/>
          <w:lang w:eastAsia="ar-SA"/>
        </w:rPr>
      </w:pPr>
      <w:r>
        <w:rPr>
          <w:b/>
          <w:bCs/>
          <w:kern w:val="2"/>
          <w:lang w:eastAsia="ar-SA"/>
        </w:rPr>
        <w:t>na potrzeby wykonania zamówienia</w:t>
      </w:r>
    </w:p>
    <w:p w14:paraId="2650A156" w14:textId="77777777" w:rsidR="00BB67C9" w:rsidRDefault="00BB67C9" w:rsidP="00BB67C9"/>
    <w:p w14:paraId="7E4A3462" w14:textId="77777777" w:rsidR="00BB67C9" w:rsidRDefault="00BB67C9" w:rsidP="00BB67C9">
      <w:pPr>
        <w:widowControl w:val="0"/>
        <w:suppressAutoHyphens/>
        <w:rPr>
          <w:b/>
          <w:kern w:val="2"/>
          <w:lang w:eastAsia="ar-SA"/>
        </w:rPr>
      </w:pPr>
      <w:r>
        <w:rPr>
          <w:b/>
          <w:kern w:val="2"/>
          <w:lang w:eastAsia="ar-SA"/>
        </w:rPr>
        <w:t xml:space="preserve">Ja/My niżej podpisany/ni: </w:t>
      </w:r>
    </w:p>
    <w:p w14:paraId="7FC89320" w14:textId="77777777" w:rsidR="00BB67C9" w:rsidRDefault="00BB67C9" w:rsidP="00BB67C9">
      <w:pPr>
        <w:widowControl w:val="0"/>
        <w:suppressAutoHyphens/>
        <w:rPr>
          <w:kern w:val="2"/>
          <w:lang w:eastAsia="ar-SA"/>
        </w:rPr>
      </w:pPr>
    </w:p>
    <w:p w14:paraId="4CC138D2" w14:textId="77777777" w:rsidR="00BB67C9" w:rsidRDefault="00BB67C9" w:rsidP="00BB67C9">
      <w:pPr>
        <w:widowControl w:val="0"/>
        <w:suppressAutoHyphens/>
        <w:rPr>
          <w:kern w:val="2"/>
          <w:lang w:eastAsia="ar-SA"/>
        </w:rPr>
      </w:pPr>
      <w:r>
        <w:rPr>
          <w:kern w:val="2"/>
          <w:lang w:eastAsia="ar-SA"/>
        </w:rPr>
        <w:t xml:space="preserve">…………………………………….……………..……………………………………………… </w:t>
      </w:r>
    </w:p>
    <w:p w14:paraId="2BADB66B" w14:textId="77777777" w:rsidR="00BB67C9" w:rsidRDefault="00BB67C9" w:rsidP="00BB67C9">
      <w:pPr>
        <w:widowControl w:val="0"/>
        <w:suppressAutoHyphens/>
        <w:jc w:val="center"/>
        <w:rPr>
          <w:i/>
          <w:kern w:val="2"/>
          <w:sz w:val="22"/>
          <w:szCs w:val="22"/>
          <w:lang w:eastAsia="ar-SA"/>
        </w:rPr>
      </w:pPr>
      <w:r>
        <w:rPr>
          <w:i/>
          <w:kern w:val="2"/>
          <w:sz w:val="22"/>
          <w:szCs w:val="22"/>
          <w:lang w:eastAsia="ar-SA"/>
        </w:rPr>
        <w:t>(imię i nazwisko osoby upoważnionej do reprezentowania Podmiotu, stanowisko (właściciel, prezes zarządu, członek zarządu, prokurent, upełnomocniony reprezentant, itp.)</w:t>
      </w:r>
    </w:p>
    <w:p w14:paraId="423BF073" w14:textId="77777777" w:rsidR="00BB67C9" w:rsidRDefault="00BB67C9" w:rsidP="00BB67C9">
      <w:pPr>
        <w:widowControl w:val="0"/>
        <w:suppressAutoHyphens/>
        <w:ind w:left="2832" w:firstLine="708"/>
        <w:rPr>
          <w:i/>
          <w:kern w:val="2"/>
          <w:sz w:val="20"/>
          <w:szCs w:val="20"/>
          <w:lang w:eastAsia="ar-SA"/>
        </w:rPr>
      </w:pPr>
    </w:p>
    <w:p w14:paraId="108453DB" w14:textId="77777777" w:rsidR="00BB67C9" w:rsidRDefault="00BB67C9" w:rsidP="00BB67C9">
      <w:pPr>
        <w:widowControl w:val="0"/>
        <w:suppressAutoHyphens/>
        <w:rPr>
          <w:b/>
          <w:kern w:val="2"/>
          <w:lang w:eastAsia="ar-SA"/>
        </w:rPr>
      </w:pPr>
      <w:r>
        <w:rPr>
          <w:b/>
          <w:kern w:val="2"/>
          <w:lang w:eastAsia="ar-SA"/>
        </w:rPr>
        <w:t>Działając w imieniu i na rzecz:</w:t>
      </w:r>
    </w:p>
    <w:p w14:paraId="3F91B780" w14:textId="77777777" w:rsidR="00BB67C9" w:rsidRDefault="00BB67C9" w:rsidP="00BB67C9">
      <w:pPr>
        <w:widowControl w:val="0"/>
        <w:suppressAutoHyphens/>
        <w:rPr>
          <w:kern w:val="2"/>
          <w:sz w:val="22"/>
          <w:szCs w:val="22"/>
          <w:lang w:eastAsia="ar-SA"/>
        </w:rPr>
      </w:pPr>
    </w:p>
    <w:p w14:paraId="54397327" w14:textId="77777777" w:rsidR="00BB67C9" w:rsidRDefault="00BB67C9" w:rsidP="00BB67C9">
      <w:pPr>
        <w:widowControl w:val="0"/>
        <w:suppressAutoHyphens/>
        <w:rPr>
          <w:kern w:val="2"/>
          <w:lang w:eastAsia="ar-SA"/>
        </w:rPr>
      </w:pPr>
      <w:r>
        <w:rPr>
          <w:kern w:val="2"/>
          <w:lang w:eastAsia="ar-SA"/>
        </w:rPr>
        <w:t>…………………………….………………………………….……………….…………………</w:t>
      </w:r>
    </w:p>
    <w:p w14:paraId="3B038E36" w14:textId="77777777" w:rsidR="00BB67C9" w:rsidRDefault="00BB67C9" w:rsidP="00BB67C9">
      <w:pPr>
        <w:widowControl w:val="0"/>
        <w:suppressAutoHyphens/>
        <w:jc w:val="center"/>
        <w:rPr>
          <w:i/>
          <w:kern w:val="2"/>
          <w:sz w:val="22"/>
          <w:szCs w:val="22"/>
          <w:lang w:eastAsia="ar-SA"/>
        </w:rPr>
      </w:pPr>
      <w:r>
        <w:rPr>
          <w:i/>
          <w:kern w:val="2"/>
          <w:sz w:val="22"/>
          <w:szCs w:val="22"/>
          <w:lang w:eastAsia="ar-SA"/>
        </w:rPr>
        <w:t>(nazwa i adres Podmiotu oddającego do dyspozycji zasoby)</w:t>
      </w:r>
    </w:p>
    <w:p w14:paraId="12738ECD" w14:textId="77777777" w:rsidR="00BB67C9" w:rsidRDefault="00BB67C9" w:rsidP="00BB67C9">
      <w:pPr>
        <w:widowControl w:val="0"/>
        <w:suppressAutoHyphens/>
        <w:jc w:val="both"/>
        <w:rPr>
          <w:kern w:val="2"/>
          <w:lang w:eastAsia="ar-SA"/>
        </w:rPr>
      </w:pPr>
    </w:p>
    <w:p w14:paraId="763A1880" w14:textId="77777777" w:rsidR="00BB67C9" w:rsidRDefault="00BB67C9" w:rsidP="00BB67C9">
      <w:pPr>
        <w:jc w:val="center"/>
        <w:rPr>
          <w:b/>
          <w:bCs/>
          <w:lang w:eastAsia="en-US"/>
        </w:rPr>
      </w:pPr>
      <w:r>
        <w:rPr>
          <w:b/>
          <w:bCs/>
          <w:kern w:val="2"/>
          <w:lang w:eastAsia="ar-SA"/>
        </w:rPr>
        <w:t xml:space="preserve">stosownie do art. 118 ust. 3 </w:t>
      </w:r>
      <w:r>
        <w:rPr>
          <w:b/>
          <w:bCs/>
          <w:color w:val="000000"/>
        </w:rPr>
        <w:t>Ustawy z dnia 11 września 2019 r. Prawo zamówień publicznych (t.j. Dz. U. z 2023 r. poz. 1605 ze zm. )</w:t>
      </w:r>
    </w:p>
    <w:p w14:paraId="2DCAD206" w14:textId="77777777" w:rsidR="00BB67C9" w:rsidRDefault="00BB67C9" w:rsidP="00BB67C9">
      <w:pPr>
        <w:widowControl w:val="0"/>
        <w:suppressAutoHyphens/>
        <w:jc w:val="both"/>
        <w:rPr>
          <w:b/>
          <w:kern w:val="2"/>
          <w:lang w:eastAsia="ar-SA"/>
        </w:rPr>
      </w:pPr>
    </w:p>
    <w:p w14:paraId="58E7FCD5" w14:textId="77777777" w:rsidR="00BB67C9" w:rsidRDefault="00BB67C9" w:rsidP="00BB67C9">
      <w:pPr>
        <w:widowControl w:val="0"/>
        <w:suppressAutoHyphens/>
        <w:jc w:val="both"/>
        <w:rPr>
          <w:b/>
          <w:kern w:val="2"/>
          <w:lang w:eastAsia="ar-SA"/>
        </w:rPr>
      </w:pPr>
    </w:p>
    <w:p w14:paraId="56DB4A40" w14:textId="77777777" w:rsidR="00BB67C9" w:rsidRDefault="00BB67C9" w:rsidP="00BB67C9">
      <w:pPr>
        <w:widowControl w:val="0"/>
        <w:suppressAutoHyphens/>
        <w:jc w:val="both"/>
        <w:rPr>
          <w:b/>
          <w:kern w:val="2"/>
          <w:lang w:eastAsia="ar-SA"/>
        </w:rPr>
      </w:pPr>
      <w:r>
        <w:rPr>
          <w:b/>
          <w:kern w:val="2"/>
          <w:lang w:eastAsia="ar-SA"/>
        </w:rPr>
        <w:t xml:space="preserve">Zobowiązuję/jemy się do oddania n/w zasobów: </w:t>
      </w:r>
    </w:p>
    <w:p w14:paraId="35BC4F0B" w14:textId="77777777" w:rsidR="00BB67C9" w:rsidRDefault="00BB67C9" w:rsidP="00BB67C9">
      <w:pPr>
        <w:widowControl w:val="0"/>
        <w:suppressAutoHyphens/>
        <w:rPr>
          <w:kern w:val="2"/>
          <w:sz w:val="22"/>
          <w:szCs w:val="22"/>
          <w:lang w:eastAsia="ar-SA"/>
        </w:rPr>
      </w:pPr>
    </w:p>
    <w:p w14:paraId="14313204" w14:textId="77777777" w:rsidR="00BB67C9" w:rsidRDefault="00BB67C9" w:rsidP="00BB67C9">
      <w:pPr>
        <w:widowControl w:val="0"/>
        <w:suppressAutoHyphens/>
        <w:rPr>
          <w:kern w:val="2"/>
          <w:lang w:eastAsia="ar-SA"/>
        </w:rPr>
      </w:pPr>
      <w:r>
        <w:rPr>
          <w:kern w:val="2"/>
          <w:lang w:eastAsia="ar-SA"/>
        </w:rPr>
        <w:t>…………………………………………………………………………………..……………….</w:t>
      </w:r>
    </w:p>
    <w:p w14:paraId="3E586ED6" w14:textId="77777777" w:rsidR="00BB67C9" w:rsidRDefault="00BB67C9" w:rsidP="00BB67C9">
      <w:pPr>
        <w:widowControl w:val="0"/>
        <w:tabs>
          <w:tab w:val="left" w:pos="720"/>
        </w:tabs>
        <w:suppressAutoHyphens/>
        <w:ind w:left="360"/>
        <w:jc w:val="center"/>
        <w:rPr>
          <w:i/>
          <w:kern w:val="2"/>
          <w:sz w:val="22"/>
          <w:szCs w:val="22"/>
          <w:lang w:eastAsia="ar-SA"/>
        </w:rPr>
      </w:pPr>
      <w:r>
        <w:rPr>
          <w:i/>
          <w:kern w:val="2"/>
          <w:sz w:val="22"/>
          <w:szCs w:val="22"/>
          <w:lang w:eastAsia="ar-SA"/>
        </w:rPr>
        <w:t>(określenie zasobu: zdolności techniczne lub zawodowe (wiedza, doświadczenie, potencjał techniczny, osoby zdolne do wykonania zamówienia), sytuacja ekonomiczna lub finansowa)</w:t>
      </w:r>
    </w:p>
    <w:p w14:paraId="61A0E819" w14:textId="77777777" w:rsidR="00BB67C9" w:rsidRDefault="00BB67C9" w:rsidP="00BB67C9">
      <w:pPr>
        <w:widowControl w:val="0"/>
        <w:suppressAutoHyphens/>
        <w:jc w:val="both"/>
        <w:rPr>
          <w:kern w:val="2"/>
          <w:lang w:eastAsia="ar-SA"/>
        </w:rPr>
      </w:pPr>
    </w:p>
    <w:p w14:paraId="74F4F78C" w14:textId="77777777" w:rsidR="00BB67C9" w:rsidRDefault="00BB67C9" w:rsidP="00BB67C9">
      <w:pPr>
        <w:widowControl w:val="0"/>
        <w:suppressAutoHyphens/>
        <w:rPr>
          <w:b/>
          <w:kern w:val="2"/>
          <w:lang w:eastAsia="ar-SA"/>
        </w:rPr>
      </w:pPr>
      <w:r>
        <w:rPr>
          <w:b/>
          <w:kern w:val="2"/>
          <w:lang w:eastAsia="ar-SA"/>
        </w:rPr>
        <w:t>do dyspozycji Wykonawcy:</w:t>
      </w:r>
    </w:p>
    <w:p w14:paraId="74C9A859" w14:textId="77777777" w:rsidR="00BB67C9" w:rsidRDefault="00BB67C9" w:rsidP="00BB67C9">
      <w:pPr>
        <w:widowControl w:val="0"/>
        <w:suppressAutoHyphens/>
        <w:jc w:val="both"/>
        <w:rPr>
          <w:kern w:val="2"/>
          <w:lang w:eastAsia="ar-SA"/>
        </w:rPr>
      </w:pPr>
    </w:p>
    <w:p w14:paraId="774C4D26" w14:textId="77777777" w:rsidR="00BB67C9" w:rsidRDefault="00BB67C9" w:rsidP="00BB67C9">
      <w:pPr>
        <w:widowControl w:val="0"/>
        <w:suppressAutoHyphens/>
        <w:jc w:val="both"/>
        <w:rPr>
          <w:kern w:val="2"/>
          <w:lang w:eastAsia="ar-SA"/>
        </w:rPr>
      </w:pPr>
      <w:r>
        <w:rPr>
          <w:kern w:val="2"/>
          <w:lang w:eastAsia="ar-SA"/>
        </w:rPr>
        <w:t>………………………………………………………....………………………………………...</w:t>
      </w:r>
    </w:p>
    <w:p w14:paraId="45389D85" w14:textId="77777777" w:rsidR="00BB67C9" w:rsidRDefault="00BB67C9" w:rsidP="00BB67C9">
      <w:pPr>
        <w:widowControl w:val="0"/>
        <w:suppressAutoHyphens/>
        <w:jc w:val="center"/>
        <w:rPr>
          <w:i/>
          <w:kern w:val="2"/>
          <w:sz w:val="22"/>
          <w:szCs w:val="22"/>
          <w:lang w:eastAsia="ar-SA"/>
        </w:rPr>
      </w:pPr>
      <w:r>
        <w:rPr>
          <w:i/>
          <w:kern w:val="2"/>
          <w:sz w:val="22"/>
          <w:szCs w:val="22"/>
          <w:lang w:eastAsia="ar-SA"/>
        </w:rPr>
        <w:t>(nazwa i adres Wykonawcy składającego ofertę)</w:t>
      </w:r>
    </w:p>
    <w:p w14:paraId="27FFD4C1" w14:textId="77777777" w:rsidR="00BB67C9" w:rsidRDefault="00BB67C9" w:rsidP="00BB67C9">
      <w:pPr>
        <w:widowControl w:val="0"/>
        <w:suppressAutoHyphens/>
        <w:rPr>
          <w:kern w:val="2"/>
          <w:lang w:eastAsia="ar-SA"/>
        </w:rPr>
      </w:pPr>
    </w:p>
    <w:p w14:paraId="1C91B6FF" w14:textId="77777777" w:rsidR="00BB67C9" w:rsidRDefault="00BB67C9" w:rsidP="00BB67C9">
      <w:pPr>
        <w:widowControl w:val="0"/>
        <w:suppressAutoHyphens/>
        <w:jc w:val="both"/>
        <w:rPr>
          <w:b/>
          <w:kern w:val="2"/>
          <w:lang w:eastAsia="ar-SA"/>
        </w:rPr>
      </w:pPr>
      <w:r>
        <w:rPr>
          <w:b/>
          <w:kern w:val="2"/>
          <w:lang w:eastAsia="ar-SA"/>
        </w:rPr>
        <w:t>na potrzeby realizacji zamówienia pod nazwą:</w:t>
      </w:r>
    </w:p>
    <w:p w14:paraId="1D262809" w14:textId="77777777" w:rsidR="00BB67C9" w:rsidRDefault="00BB67C9" w:rsidP="00BB67C9">
      <w:pPr>
        <w:widowControl w:val="0"/>
        <w:suppressAutoHyphens/>
        <w:jc w:val="both"/>
        <w:rPr>
          <w:b/>
          <w:kern w:val="2"/>
          <w:lang w:eastAsia="ar-SA"/>
        </w:rPr>
      </w:pPr>
    </w:p>
    <w:p w14:paraId="5BDA9B1D" w14:textId="77777777" w:rsidR="00BB67C9" w:rsidRDefault="00BB67C9" w:rsidP="00BB67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center"/>
        <w:rPr>
          <w:b/>
          <w:kern w:val="2"/>
          <w:sz w:val="16"/>
          <w:szCs w:val="16"/>
          <w:lang w:eastAsia="ar-SA"/>
        </w:rPr>
      </w:pPr>
    </w:p>
    <w:p w14:paraId="2726828C" w14:textId="52DAE8C0" w:rsidR="00BB67C9" w:rsidRDefault="0079414D" w:rsidP="00BB67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center"/>
        <w:rPr>
          <w:b/>
          <w:sz w:val="16"/>
          <w:szCs w:val="16"/>
        </w:rPr>
      </w:pPr>
      <w:r>
        <w:rPr>
          <w:b/>
          <w:i/>
          <w:iCs/>
        </w:rPr>
        <w:t>„Zakup i dostawa środków czystości do placówek oświatowych i jednostek organizacyjnych w Gminie Lesznowola w 2025 roku”</w:t>
      </w:r>
    </w:p>
    <w:p w14:paraId="0B6AFCB8" w14:textId="77777777" w:rsidR="00BB67C9" w:rsidRDefault="00BB67C9" w:rsidP="00BB67C9">
      <w:pPr>
        <w:widowControl w:val="0"/>
        <w:suppressAutoHyphens/>
        <w:jc w:val="both"/>
        <w:rPr>
          <w:b/>
          <w:kern w:val="2"/>
          <w:u w:val="single"/>
          <w:lang w:eastAsia="ar-SA"/>
        </w:rPr>
      </w:pPr>
    </w:p>
    <w:p w14:paraId="226DD9BD" w14:textId="77777777" w:rsidR="00BB67C9" w:rsidRDefault="00BB67C9" w:rsidP="00BB67C9">
      <w:pPr>
        <w:widowControl w:val="0"/>
        <w:suppressAutoHyphens/>
        <w:jc w:val="both"/>
        <w:rPr>
          <w:b/>
          <w:kern w:val="2"/>
          <w:u w:val="single"/>
          <w:lang w:eastAsia="ar-SA"/>
        </w:rPr>
      </w:pPr>
      <w:r>
        <w:rPr>
          <w:b/>
          <w:kern w:val="2"/>
          <w:u w:val="single"/>
          <w:lang w:eastAsia="ar-SA"/>
        </w:rPr>
        <w:t>Oświadczam/my, iż:</w:t>
      </w:r>
    </w:p>
    <w:p w14:paraId="6B46F8A8" w14:textId="77777777" w:rsidR="00BB67C9" w:rsidRDefault="00BB67C9" w:rsidP="00BB67C9">
      <w:pPr>
        <w:widowControl w:val="0"/>
        <w:suppressAutoHyphens/>
        <w:rPr>
          <w:kern w:val="2"/>
          <w:lang w:eastAsia="ar-SA"/>
        </w:rPr>
      </w:pPr>
    </w:p>
    <w:p w14:paraId="1CBE2C6F" w14:textId="77777777" w:rsidR="00BB67C9" w:rsidRDefault="00BB67C9" w:rsidP="00BB67C9">
      <w:pPr>
        <w:widowControl w:val="0"/>
        <w:suppressAutoHyphens/>
        <w:rPr>
          <w:b/>
        </w:rPr>
      </w:pPr>
      <w:r>
        <w:rPr>
          <w:rFonts w:ascii="Wingdings" w:eastAsia="Wingdings" w:hAnsi="Wingdings" w:cs="Wingdings"/>
          <w:b/>
        </w:rPr>
        <w:lastRenderedPageBreak/>
        <w:t>Ø</w:t>
      </w:r>
      <w:r>
        <w:rPr>
          <w:b/>
        </w:rPr>
        <w:t xml:space="preserve"> Udostępniam/my Wykonawcy w/w zasoby, w następującym zakresie:</w:t>
      </w:r>
    </w:p>
    <w:p w14:paraId="46BB6B47" w14:textId="77777777" w:rsidR="00BB67C9" w:rsidRDefault="00BB67C9" w:rsidP="00BB67C9">
      <w:pPr>
        <w:widowControl w:val="0"/>
        <w:suppressAutoHyphens/>
        <w:rPr>
          <w:kern w:val="2"/>
          <w:lang w:eastAsia="ar-SA"/>
        </w:rPr>
      </w:pPr>
      <w:r>
        <w:rPr>
          <w:kern w:val="2"/>
          <w:lang w:eastAsia="ar-SA"/>
        </w:rPr>
        <w:t>…………………………………………………………………………………..……………….</w:t>
      </w:r>
    </w:p>
    <w:p w14:paraId="1F0F4B2D" w14:textId="77777777" w:rsidR="00BB67C9" w:rsidRDefault="00BB67C9" w:rsidP="00BB67C9">
      <w:pPr>
        <w:widowControl w:val="0"/>
        <w:suppressAutoHyphens/>
        <w:rPr>
          <w:kern w:val="2"/>
          <w:lang w:eastAsia="ar-SA"/>
        </w:rPr>
      </w:pPr>
      <w:r>
        <w:rPr>
          <w:kern w:val="2"/>
          <w:lang w:eastAsia="ar-SA"/>
        </w:rPr>
        <w:t>…………………………………………………………………………………..……………….</w:t>
      </w:r>
    </w:p>
    <w:p w14:paraId="28C3C2A8" w14:textId="77777777" w:rsidR="00BB67C9" w:rsidRDefault="00BB67C9" w:rsidP="00BB67C9">
      <w:pPr>
        <w:widowControl w:val="0"/>
        <w:tabs>
          <w:tab w:val="left" w:pos="720"/>
        </w:tabs>
        <w:suppressAutoHyphens/>
        <w:ind w:left="360"/>
        <w:jc w:val="center"/>
        <w:rPr>
          <w:i/>
          <w:kern w:val="2"/>
          <w:sz w:val="22"/>
          <w:szCs w:val="22"/>
          <w:lang w:eastAsia="ar-SA"/>
        </w:rPr>
      </w:pPr>
      <w:r>
        <w:rPr>
          <w:i/>
          <w:kern w:val="2"/>
          <w:sz w:val="22"/>
          <w:szCs w:val="22"/>
          <w:lang w:eastAsia="ar-SA"/>
        </w:rPr>
        <w:t>(zakres dostępnych Wykonawcy zasobów innego podmiotu tj.: wiedza i doświadczenie (nazwa zamówienia), osoby przewidziane do wykonania zamówienia (imię i nazwisko, funkcja lub zakres wykonywanych czynności), potencjał techniczny (rodzaj, nazwa, model), zdolność finansowa/ekonomiczna)</w:t>
      </w:r>
    </w:p>
    <w:p w14:paraId="790F818B" w14:textId="77777777" w:rsidR="00BB67C9" w:rsidRDefault="00BB67C9" w:rsidP="00BB67C9">
      <w:pPr>
        <w:widowControl w:val="0"/>
        <w:suppressAutoHyphens/>
        <w:jc w:val="both"/>
        <w:rPr>
          <w:b/>
          <w:kern w:val="2"/>
          <w:lang w:eastAsia="ar-SA"/>
        </w:rPr>
      </w:pPr>
      <w:r>
        <w:rPr>
          <w:rFonts w:ascii="Wingdings" w:eastAsia="Wingdings" w:hAnsi="Wingdings" w:cs="Wingdings"/>
          <w:b/>
        </w:rPr>
        <w:t>Ø</w:t>
      </w:r>
      <w:r>
        <w:rPr>
          <w:b/>
        </w:rPr>
        <w:t xml:space="preserve"> </w:t>
      </w:r>
      <w:r>
        <w:rPr>
          <w:b/>
          <w:kern w:val="2"/>
          <w:lang w:eastAsia="ar-SA"/>
        </w:rPr>
        <w:t xml:space="preserve">Sposób wykorzystania w/w zasobów przeze mnie przy wykonywaniu zamówienia będzie następujący: </w:t>
      </w:r>
    </w:p>
    <w:p w14:paraId="62E99B85" w14:textId="77777777" w:rsidR="00BB67C9" w:rsidRDefault="00BB67C9" w:rsidP="00BB67C9">
      <w:pPr>
        <w:widowControl w:val="0"/>
        <w:suppressAutoHyphens/>
        <w:rPr>
          <w:kern w:val="2"/>
          <w:lang w:eastAsia="ar-SA"/>
        </w:rPr>
      </w:pPr>
      <w:r>
        <w:rPr>
          <w:kern w:val="2"/>
          <w:lang w:eastAsia="ar-SA"/>
        </w:rPr>
        <w:t>…………........………………………………………………………………………………...…</w:t>
      </w:r>
    </w:p>
    <w:p w14:paraId="3700180E" w14:textId="77777777" w:rsidR="00BB67C9" w:rsidRDefault="00BB67C9" w:rsidP="00BB67C9">
      <w:pPr>
        <w:widowControl w:val="0"/>
        <w:suppressAutoHyphens/>
        <w:rPr>
          <w:kern w:val="2"/>
          <w:lang w:eastAsia="ar-SA"/>
        </w:rPr>
      </w:pPr>
      <w:r>
        <w:rPr>
          <w:kern w:val="2"/>
          <w:lang w:eastAsia="ar-SA"/>
        </w:rPr>
        <w:t xml:space="preserve">……………………………………………………………………...…………………………… </w:t>
      </w:r>
    </w:p>
    <w:p w14:paraId="19A7A9A7" w14:textId="77777777" w:rsidR="00BB67C9" w:rsidRDefault="00BB67C9" w:rsidP="00BB67C9">
      <w:pPr>
        <w:widowControl w:val="0"/>
        <w:suppressAutoHyphens/>
        <w:jc w:val="center"/>
        <w:rPr>
          <w:i/>
          <w:kern w:val="2"/>
          <w:sz w:val="22"/>
          <w:szCs w:val="22"/>
          <w:lang w:eastAsia="ar-SA"/>
        </w:rPr>
      </w:pPr>
      <w:r>
        <w:rPr>
          <w:i/>
          <w:kern w:val="2"/>
          <w:sz w:val="22"/>
          <w:szCs w:val="22"/>
          <w:lang w:eastAsia="ar-SA"/>
        </w:rPr>
        <w:t>(np.: podwykonawstwo, konsultacje, doradztwo. W sytuacji, gdy przedmiotem udzielenia są zasoby nierozerwalnie związane z podmiotem ich udzielającym, niemożliwe do samodzielnego obrotu i dalszego udzielenia ich bez zaangażowania tego podmiotu w wykonanie zamówienia (podwykonawstwo), taki dokument powinien zawierać wyraźne nawiązanie do uczestnictwa tego podmiotu w wykonaniu zamówienia).</w:t>
      </w:r>
    </w:p>
    <w:p w14:paraId="502439F8" w14:textId="77777777" w:rsidR="00BB67C9" w:rsidRDefault="00BB67C9" w:rsidP="00BB67C9">
      <w:pPr>
        <w:widowControl w:val="0"/>
        <w:suppressAutoHyphens/>
        <w:jc w:val="center"/>
        <w:rPr>
          <w:kern w:val="2"/>
          <w:lang w:eastAsia="ar-SA"/>
        </w:rPr>
      </w:pPr>
    </w:p>
    <w:p w14:paraId="18D0B1D1" w14:textId="77777777" w:rsidR="00BB67C9" w:rsidRDefault="00BB67C9" w:rsidP="00BB67C9">
      <w:pPr>
        <w:widowControl w:val="0"/>
        <w:suppressAutoHyphens/>
        <w:jc w:val="both"/>
        <w:rPr>
          <w:b/>
          <w:kern w:val="2"/>
          <w:lang w:eastAsia="ar-SA"/>
        </w:rPr>
      </w:pPr>
      <w:r>
        <w:rPr>
          <w:rFonts w:ascii="Wingdings" w:eastAsia="Wingdings" w:hAnsi="Wingdings" w:cs="Wingdings"/>
          <w:b/>
        </w:rPr>
        <w:t>Ø</w:t>
      </w:r>
      <w:r>
        <w:rPr>
          <w:b/>
        </w:rPr>
        <w:t xml:space="preserve"> </w:t>
      </w:r>
      <w:r>
        <w:rPr>
          <w:b/>
          <w:kern w:val="2"/>
          <w:lang w:eastAsia="ar-SA"/>
        </w:rPr>
        <w:t>Zakres mojego udziału przy wykonywaniu zamówienia będzie następujący:</w:t>
      </w:r>
    </w:p>
    <w:p w14:paraId="194266C9" w14:textId="77777777" w:rsidR="00BB67C9" w:rsidRDefault="00BB67C9" w:rsidP="00BB67C9">
      <w:pPr>
        <w:widowControl w:val="0"/>
        <w:suppressAutoHyphens/>
        <w:jc w:val="both"/>
        <w:rPr>
          <w:kern w:val="2"/>
          <w:lang w:eastAsia="ar-SA"/>
        </w:rPr>
      </w:pPr>
      <w:r>
        <w:rPr>
          <w:kern w:val="2"/>
          <w:lang w:eastAsia="ar-SA"/>
        </w:rPr>
        <w:t>…………………………………………………………………………………………………...</w:t>
      </w:r>
    </w:p>
    <w:p w14:paraId="236DE7EA" w14:textId="77777777" w:rsidR="00BB67C9" w:rsidRDefault="00BB67C9" w:rsidP="00BB67C9">
      <w:pPr>
        <w:widowControl w:val="0"/>
        <w:suppressAutoHyphens/>
        <w:jc w:val="both"/>
        <w:rPr>
          <w:kern w:val="2"/>
          <w:lang w:eastAsia="ar-SA"/>
        </w:rPr>
      </w:pPr>
      <w:r>
        <w:rPr>
          <w:kern w:val="2"/>
          <w:lang w:eastAsia="ar-SA"/>
        </w:rPr>
        <w:t>…………………………………………………………………………………………………...</w:t>
      </w:r>
    </w:p>
    <w:p w14:paraId="4A66CD01" w14:textId="77777777" w:rsidR="00BB67C9" w:rsidRDefault="00BB67C9" w:rsidP="00BB67C9">
      <w:pPr>
        <w:autoSpaceDE w:val="0"/>
        <w:autoSpaceDN w:val="0"/>
        <w:adjustRightInd w:val="0"/>
        <w:jc w:val="center"/>
        <w:rPr>
          <w:i/>
        </w:rPr>
      </w:pPr>
      <w:r>
        <w:rPr>
          <w:i/>
        </w:rPr>
        <w:t>(należy podać w jakim zakresie inny Podmiot będzie realizował zamówienie)</w:t>
      </w:r>
    </w:p>
    <w:p w14:paraId="64D386C3" w14:textId="77777777" w:rsidR="00BB67C9" w:rsidRDefault="00BB67C9" w:rsidP="00BB67C9">
      <w:pPr>
        <w:widowControl w:val="0"/>
        <w:suppressAutoHyphens/>
        <w:jc w:val="both"/>
        <w:rPr>
          <w:kern w:val="2"/>
          <w:lang w:eastAsia="ar-SA"/>
        </w:rPr>
      </w:pPr>
    </w:p>
    <w:p w14:paraId="21E5DA28" w14:textId="77777777" w:rsidR="00BB67C9" w:rsidRDefault="00BB67C9" w:rsidP="00BB67C9">
      <w:pPr>
        <w:widowControl w:val="0"/>
        <w:suppressAutoHyphens/>
        <w:jc w:val="both"/>
        <w:rPr>
          <w:kern w:val="2"/>
          <w:lang w:eastAsia="ar-SA"/>
        </w:rPr>
      </w:pPr>
    </w:p>
    <w:p w14:paraId="09EEF8EA" w14:textId="77777777" w:rsidR="00BB67C9" w:rsidRDefault="00BB67C9" w:rsidP="00BB67C9">
      <w:pPr>
        <w:widowControl w:val="0"/>
        <w:suppressAutoHyphens/>
        <w:jc w:val="both"/>
        <w:rPr>
          <w:b/>
          <w:kern w:val="2"/>
          <w:lang w:eastAsia="ar-SA"/>
        </w:rPr>
      </w:pPr>
      <w:r>
        <w:rPr>
          <w:rFonts w:ascii="Wingdings" w:eastAsia="Wingdings" w:hAnsi="Wingdings" w:cs="Wingdings"/>
          <w:b/>
        </w:rPr>
        <w:t>Ø</w:t>
      </w:r>
      <w:r>
        <w:rPr>
          <w:b/>
        </w:rPr>
        <w:t xml:space="preserve"> O</w:t>
      </w:r>
      <w:r>
        <w:rPr>
          <w:b/>
          <w:kern w:val="2"/>
          <w:lang w:eastAsia="ar-SA"/>
        </w:rPr>
        <w:t>kres mojego udziału przy wykonywaniu zamówienia publicznego będzie następujący:</w:t>
      </w:r>
    </w:p>
    <w:p w14:paraId="2FCFEE51" w14:textId="77777777" w:rsidR="00BB67C9" w:rsidRDefault="00BB67C9" w:rsidP="00BB67C9">
      <w:pPr>
        <w:widowControl w:val="0"/>
        <w:suppressAutoHyphens/>
        <w:jc w:val="both"/>
        <w:rPr>
          <w:kern w:val="2"/>
          <w:lang w:eastAsia="ar-SA"/>
        </w:rPr>
      </w:pPr>
      <w:r>
        <w:rPr>
          <w:kern w:val="2"/>
          <w:lang w:eastAsia="ar-SA"/>
        </w:rPr>
        <w:t>…………………………………………………………………………………………………...</w:t>
      </w:r>
    </w:p>
    <w:p w14:paraId="56F673F0" w14:textId="77777777" w:rsidR="00BB67C9" w:rsidRDefault="00BB67C9" w:rsidP="00BB67C9">
      <w:pPr>
        <w:widowControl w:val="0"/>
        <w:suppressAutoHyphens/>
        <w:jc w:val="both"/>
        <w:rPr>
          <w:kern w:val="2"/>
          <w:lang w:eastAsia="ar-SA"/>
        </w:rPr>
      </w:pPr>
      <w:r>
        <w:rPr>
          <w:kern w:val="2"/>
          <w:lang w:eastAsia="ar-SA"/>
        </w:rPr>
        <w:t>…………………………………………………………………………………………………...</w:t>
      </w:r>
    </w:p>
    <w:p w14:paraId="47CAA836" w14:textId="77777777" w:rsidR="00BB67C9" w:rsidRDefault="00BB67C9" w:rsidP="00BB67C9">
      <w:pPr>
        <w:autoSpaceDE w:val="0"/>
        <w:autoSpaceDN w:val="0"/>
        <w:adjustRightInd w:val="0"/>
        <w:jc w:val="center"/>
        <w:rPr>
          <w:i/>
        </w:rPr>
      </w:pPr>
      <w:r>
        <w:rPr>
          <w:i/>
        </w:rPr>
        <w:t>(należy podać w jakim okresie będą udostępnione zasoby)</w:t>
      </w:r>
    </w:p>
    <w:p w14:paraId="44A3FA48" w14:textId="77777777" w:rsidR="00BB67C9" w:rsidRDefault="00BB67C9" w:rsidP="00BB67C9">
      <w:pPr>
        <w:widowControl w:val="0"/>
        <w:suppressAutoHyphens/>
        <w:jc w:val="both"/>
        <w:rPr>
          <w:kern w:val="2"/>
          <w:lang w:eastAsia="ar-SA"/>
        </w:rPr>
      </w:pPr>
    </w:p>
    <w:p w14:paraId="61C56DC0" w14:textId="77777777" w:rsidR="00BB67C9" w:rsidRDefault="00BB67C9" w:rsidP="00BB67C9">
      <w:pPr>
        <w:widowControl w:val="0"/>
        <w:suppressAutoHyphens/>
        <w:rPr>
          <w:b/>
        </w:rPr>
      </w:pPr>
    </w:p>
    <w:p w14:paraId="6E105788" w14:textId="77777777" w:rsidR="00BB67C9" w:rsidRDefault="00BB67C9" w:rsidP="00BB67C9">
      <w:pPr>
        <w:widowControl w:val="0"/>
        <w:suppressAutoHyphens/>
        <w:rPr>
          <w:kern w:val="2"/>
          <w:lang w:eastAsia="ar-SA"/>
        </w:rPr>
      </w:pPr>
      <w:r>
        <w:rPr>
          <w:rFonts w:ascii="Wingdings" w:eastAsia="Wingdings" w:hAnsi="Wingdings" w:cs="Wingdings"/>
          <w:b/>
        </w:rPr>
        <w:t>Ø</w:t>
      </w:r>
      <w:r>
        <w:rPr>
          <w:b/>
        </w:rPr>
        <w:t xml:space="preserve"> </w:t>
      </w:r>
      <w:r>
        <w:rPr>
          <w:b/>
          <w:kern w:val="2"/>
          <w:lang w:eastAsia="ar-SA"/>
        </w:rPr>
        <w:t xml:space="preserve">Charakter stosunku, jaki będzie łączył mnie z Wykonawcą: </w:t>
      </w:r>
    </w:p>
    <w:p w14:paraId="03FAF51F" w14:textId="77777777" w:rsidR="00BB67C9" w:rsidRDefault="00BB67C9" w:rsidP="00BB67C9">
      <w:pPr>
        <w:widowControl w:val="0"/>
        <w:suppressAutoHyphens/>
        <w:rPr>
          <w:kern w:val="2"/>
          <w:lang w:eastAsia="ar-SA"/>
        </w:rPr>
      </w:pPr>
    </w:p>
    <w:p w14:paraId="4D9A4B5A" w14:textId="77777777" w:rsidR="00BB67C9" w:rsidRDefault="00BB67C9" w:rsidP="00BB67C9">
      <w:pPr>
        <w:widowControl w:val="0"/>
        <w:suppressAutoHyphens/>
        <w:rPr>
          <w:kern w:val="2"/>
          <w:lang w:eastAsia="ar-SA"/>
        </w:rPr>
      </w:pPr>
      <w:r>
        <w:rPr>
          <w:kern w:val="2"/>
          <w:lang w:eastAsia="ar-SA"/>
        </w:rPr>
        <w:t>…………………………………………………………………………………………………</w:t>
      </w:r>
    </w:p>
    <w:p w14:paraId="3349922A" w14:textId="77777777" w:rsidR="00BB67C9" w:rsidRDefault="00BB67C9" w:rsidP="00BB67C9">
      <w:pPr>
        <w:widowControl w:val="0"/>
        <w:suppressAutoHyphens/>
        <w:rPr>
          <w:kern w:val="2"/>
          <w:lang w:eastAsia="ar-SA"/>
        </w:rPr>
      </w:pPr>
      <w:r>
        <w:rPr>
          <w:kern w:val="2"/>
          <w:lang w:eastAsia="ar-SA"/>
        </w:rPr>
        <w:t>…………………………………………………………………………………………………</w:t>
      </w:r>
    </w:p>
    <w:p w14:paraId="28792043" w14:textId="77777777" w:rsidR="00BB67C9" w:rsidRDefault="00BB67C9" w:rsidP="00BB67C9">
      <w:pPr>
        <w:widowControl w:val="0"/>
        <w:suppressAutoHyphens/>
        <w:ind w:left="360" w:hanging="360"/>
        <w:jc w:val="center"/>
        <w:rPr>
          <w:i/>
          <w:sz w:val="22"/>
          <w:szCs w:val="22"/>
        </w:rPr>
      </w:pPr>
      <w:r>
        <w:rPr>
          <w:i/>
          <w:kern w:val="2"/>
          <w:sz w:val="22"/>
          <w:szCs w:val="22"/>
          <w:lang w:eastAsia="ar-SA"/>
        </w:rPr>
        <w:t>(np.: umowa cywilno - prawna, umowa o podwykonawstwo, umowa o współpracy)</w:t>
      </w:r>
    </w:p>
    <w:p w14:paraId="49D77D5C" w14:textId="77777777" w:rsidR="00BB67C9" w:rsidRDefault="00BB67C9" w:rsidP="00BB67C9">
      <w:pPr>
        <w:widowControl w:val="0"/>
        <w:suppressAutoHyphens/>
        <w:rPr>
          <w:b/>
        </w:rPr>
      </w:pPr>
    </w:p>
    <w:p w14:paraId="6AF11626" w14:textId="77777777" w:rsidR="00BB67C9" w:rsidRDefault="00BB67C9" w:rsidP="00BB67C9">
      <w:pPr>
        <w:widowControl w:val="0"/>
        <w:suppressAutoHyphens/>
        <w:rPr>
          <w:b/>
        </w:rPr>
      </w:pPr>
      <w:r>
        <w:rPr>
          <w:b/>
        </w:rPr>
        <w:t>Uwaga:</w:t>
      </w:r>
    </w:p>
    <w:p w14:paraId="3DEBA6F1" w14:textId="77777777" w:rsidR="00BB67C9" w:rsidRDefault="00BB67C9" w:rsidP="00BB67C9">
      <w:pPr>
        <w:widowControl w:val="0"/>
        <w:suppressAutoHyphens/>
        <w:jc w:val="both"/>
        <w:rPr>
          <w:b/>
        </w:rPr>
      </w:pPr>
      <w:r>
        <w:rPr>
          <w:b/>
        </w:rPr>
        <w:t xml:space="preserve">W odniesieniu do warunków dotyczących wykształcenia, kwalifikacji zawodowych lub doświadczenia wykonawcy mogą polegać na zdolnościach podmiotów udostępniających zasoby, </w:t>
      </w:r>
      <w:r>
        <w:rPr>
          <w:b/>
          <w:u w:val="single"/>
        </w:rPr>
        <w:t>jeśli podmioty te wykonają roboty budowlane lub usługi, do realizacji których te zdolności są wymagane</w:t>
      </w:r>
      <w:r>
        <w:rPr>
          <w:b/>
        </w:rPr>
        <w:t xml:space="preserve">.  </w:t>
      </w:r>
    </w:p>
    <w:p w14:paraId="14703E33" w14:textId="77777777" w:rsidR="00BB67C9" w:rsidRDefault="00BB67C9" w:rsidP="00BB67C9">
      <w:pPr>
        <w:widowControl w:val="0"/>
        <w:suppressAutoHyphens/>
        <w:rPr>
          <w:b/>
        </w:rPr>
      </w:pPr>
    </w:p>
    <w:p w14:paraId="310EEB6B" w14:textId="77777777" w:rsidR="00BB67C9" w:rsidRDefault="00BB67C9" w:rsidP="00BB67C9">
      <w:pPr>
        <w:widowControl w:val="0"/>
        <w:suppressAutoHyphens/>
        <w:rPr>
          <w:kern w:val="2"/>
          <w:lang w:eastAsia="ar-SA"/>
        </w:rPr>
      </w:pPr>
    </w:p>
    <w:p w14:paraId="246A26E3" w14:textId="77777777" w:rsidR="00BB67C9" w:rsidRDefault="00BB67C9" w:rsidP="00BB67C9">
      <w:pPr>
        <w:widowControl w:val="0"/>
        <w:suppressAutoHyphens/>
        <w:rPr>
          <w:i/>
          <w:kern w:val="2"/>
          <w:lang w:eastAsia="ar-SA"/>
        </w:rPr>
      </w:pPr>
      <w:r>
        <w:rPr>
          <w:kern w:val="2"/>
          <w:lang w:eastAsia="ar-SA"/>
        </w:rPr>
        <w:t>…………………………………………..</w:t>
      </w:r>
    </w:p>
    <w:p w14:paraId="1762A317" w14:textId="77777777" w:rsidR="00BB67C9" w:rsidRDefault="00BB67C9" w:rsidP="00BB67C9">
      <w:pPr>
        <w:widowControl w:val="0"/>
        <w:suppressAutoHyphens/>
        <w:rPr>
          <w:i/>
          <w:kern w:val="2"/>
          <w:sz w:val="22"/>
          <w:szCs w:val="22"/>
          <w:lang w:eastAsia="ar-SA"/>
        </w:rPr>
      </w:pPr>
      <w:r>
        <w:rPr>
          <w:i/>
          <w:kern w:val="2"/>
          <w:sz w:val="22"/>
          <w:szCs w:val="22"/>
          <w:lang w:eastAsia="ar-SA"/>
        </w:rPr>
        <w:t xml:space="preserve">    (miejsce i data złożenia oświadczenia)                </w:t>
      </w:r>
    </w:p>
    <w:p w14:paraId="23E08B91" w14:textId="77777777" w:rsidR="00BB67C9" w:rsidRDefault="00BB67C9" w:rsidP="00BB67C9">
      <w:pPr>
        <w:widowControl w:val="0"/>
        <w:suppressAutoHyphens/>
        <w:rPr>
          <w:kern w:val="2"/>
          <w:lang w:eastAsia="ar-SA"/>
        </w:rPr>
      </w:pPr>
    </w:p>
    <w:p w14:paraId="7857002E" w14:textId="77777777" w:rsidR="00BB67C9" w:rsidRDefault="00BB67C9" w:rsidP="00BB67C9">
      <w:pPr>
        <w:widowControl w:val="0"/>
        <w:suppressAutoHyphens/>
        <w:jc w:val="right"/>
        <w:rPr>
          <w:kern w:val="2"/>
          <w:lang w:eastAsia="ar-SA"/>
        </w:rPr>
      </w:pPr>
      <w:r>
        <w:rPr>
          <w:kern w:val="2"/>
          <w:lang w:eastAsia="ar-SA"/>
        </w:rPr>
        <w:t>…………………………………………………………………</w:t>
      </w:r>
    </w:p>
    <w:p w14:paraId="3CAEE1FE" w14:textId="77777777" w:rsidR="00BB67C9" w:rsidRDefault="00BB67C9" w:rsidP="00BB67C9">
      <w:pPr>
        <w:ind w:left="2124" w:firstLine="708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Podpis(y) elektroniczny kwalifikowany/podpis zaufany/</w:t>
      </w:r>
    </w:p>
    <w:p w14:paraId="1C209BBA" w14:textId="77777777" w:rsidR="00BB67C9" w:rsidRDefault="00BB67C9" w:rsidP="00BB67C9">
      <w:pPr>
        <w:ind w:left="2124" w:firstLine="708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elektroniczny podpis osobisty</w:t>
      </w:r>
    </w:p>
    <w:p w14:paraId="2A02E8DE" w14:textId="77777777" w:rsidR="00BB67C9" w:rsidRDefault="00BB67C9" w:rsidP="00BB67C9">
      <w:pPr>
        <w:ind w:left="2124" w:firstLine="708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osoby(osób) upoważnionej(ych)</w:t>
      </w:r>
    </w:p>
    <w:p w14:paraId="4CAC4C43" w14:textId="77777777" w:rsidR="00BB67C9" w:rsidRDefault="00BB67C9" w:rsidP="00BB67C9">
      <w:pPr>
        <w:ind w:left="1416" w:firstLine="708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do składania oświadczeń woli w imieniu Podmiotu oddającego zasoby do dyspozycji Wykonawcy</w:t>
      </w:r>
    </w:p>
    <w:p w14:paraId="4315356D" w14:textId="77777777" w:rsidR="00492550" w:rsidRDefault="00492550" w:rsidP="00BB67C9">
      <w:pPr>
        <w:ind w:left="1416" w:firstLine="708"/>
        <w:jc w:val="center"/>
        <w:rPr>
          <w:i/>
          <w:iCs/>
          <w:sz w:val="22"/>
          <w:szCs w:val="22"/>
        </w:rPr>
      </w:pPr>
    </w:p>
    <w:p w14:paraId="08F6885A" w14:textId="77777777" w:rsidR="00BB67C9" w:rsidRDefault="00BB67C9" w:rsidP="00BB67C9">
      <w:pPr>
        <w:suppressAutoHyphens/>
        <w:spacing w:after="200" w:line="360" w:lineRule="auto"/>
        <w:jc w:val="right"/>
        <w:textAlignment w:val="baseline"/>
        <w:rPr>
          <w:rFonts w:eastAsia="SimSun"/>
          <w:b/>
          <w:kern w:val="2"/>
          <w:lang w:eastAsia="hi-IN" w:bidi="hi-IN"/>
        </w:rPr>
      </w:pPr>
      <w:r>
        <w:rPr>
          <w:rFonts w:eastAsia="SimSun"/>
          <w:b/>
          <w:kern w:val="2"/>
          <w:lang w:eastAsia="hi-IN" w:bidi="hi-IN"/>
        </w:rPr>
        <w:lastRenderedPageBreak/>
        <w:t>Załącznik nr 7 do SWZ - Wzór umowy</w:t>
      </w:r>
    </w:p>
    <w:p w14:paraId="7C68A021" w14:textId="77777777" w:rsidR="00E55735" w:rsidRPr="00412BCF" w:rsidRDefault="00E55735" w:rsidP="00E55735">
      <w:pPr>
        <w:spacing w:line="360" w:lineRule="auto"/>
        <w:ind w:left="3686" w:hanging="3544"/>
        <w:jc w:val="center"/>
        <w:rPr>
          <w:b/>
          <w:bCs/>
        </w:rPr>
      </w:pPr>
      <w:r w:rsidRPr="00412BCF">
        <w:rPr>
          <w:b/>
          <w:bCs/>
        </w:rPr>
        <w:t>UMOWA Nr ….. /2024</w:t>
      </w:r>
    </w:p>
    <w:p w14:paraId="54D404ED" w14:textId="77777777" w:rsidR="00E55735" w:rsidRPr="00412BCF" w:rsidRDefault="00E55735" w:rsidP="00E55735">
      <w:pPr>
        <w:tabs>
          <w:tab w:val="left" w:pos="851"/>
        </w:tabs>
        <w:spacing w:line="360" w:lineRule="auto"/>
        <w:ind w:left="4395" w:hanging="4253"/>
        <w:jc w:val="center"/>
        <w:rPr>
          <w:b/>
          <w:bCs/>
        </w:rPr>
      </w:pPr>
    </w:p>
    <w:p w14:paraId="64CDEA83" w14:textId="77777777" w:rsidR="00E55735" w:rsidRPr="00412BCF" w:rsidRDefault="00E55735" w:rsidP="00E55735">
      <w:pPr>
        <w:spacing w:line="360" w:lineRule="auto"/>
        <w:jc w:val="both"/>
        <w:rPr>
          <w:color w:val="000000"/>
        </w:rPr>
      </w:pPr>
      <w:r w:rsidRPr="00412BCF">
        <w:rPr>
          <w:color w:val="000000"/>
        </w:rPr>
        <w:t>zawarta w dniu………………2024 roku w Magdalence pomiędzy:</w:t>
      </w:r>
    </w:p>
    <w:p w14:paraId="4AAA8B71" w14:textId="77777777" w:rsidR="00E55735" w:rsidRPr="00412BCF" w:rsidRDefault="00E55735" w:rsidP="00E55735">
      <w:pPr>
        <w:spacing w:line="360" w:lineRule="auto"/>
        <w:jc w:val="both"/>
        <w:rPr>
          <w:b/>
          <w:color w:val="000000"/>
        </w:rPr>
      </w:pPr>
      <w:r w:rsidRPr="00412BCF">
        <w:rPr>
          <w:b/>
          <w:color w:val="000000"/>
        </w:rPr>
        <w:t>Gminą Lesznowola, ul. Gminna 60, 05-506 Lesznowola</w:t>
      </w:r>
      <w:r w:rsidRPr="00412BCF">
        <w:rPr>
          <w:color w:val="000000"/>
        </w:rPr>
        <w:t xml:space="preserve">, w imieniu której działa Dyrektor Zespołu Obsługi Placówek Oświatowych w Lesznowoli, Jacek Bulak działający na podstawie pełnomocnictwa Wójta Gminy Lesznowola Nr SPO-0113/27/05 z dnia 02.11.2005 r., zwaną dalej </w:t>
      </w:r>
      <w:r w:rsidRPr="00412BCF">
        <w:rPr>
          <w:b/>
          <w:color w:val="000000"/>
        </w:rPr>
        <w:t>„Zamawiającym”</w:t>
      </w:r>
    </w:p>
    <w:p w14:paraId="0BB43E74" w14:textId="77777777" w:rsidR="00E55735" w:rsidRPr="00412BCF" w:rsidRDefault="00E55735" w:rsidP="00E55735">
      <w:pPr>
        <w:spacing w:line="360" w:lineRule="auto"/>
        <w:rPr>
          <w:color w:val="000000"/>
        </w:rPr>
      </w:pPr>
      <w:r w:rsidRPr="00412BCF">
        <w:rPr>
          <w:color w:val="000000"/>
        </w:rPr>
        <w:t>a</w:t>
      </w:r>
    </w:p>
    <w:p w14:paraId="1CCC97CC" w14:textId="77777777" w:rsidR="00E55735" w:rsidRPr="00412BCF" w:rsidRDefault="00E55735" w:rsidP="00E55735">
      <w:pPr>
        <w:spacing w:line="360" w:lineRule="auto"/>
        <w:jc w:val="both"/>
        <w:rPr>
          <w:color w:val="000000"/>
        </w:rPr>
      </w:pPr>
      <w:r w:rsidRPr="00412BCF"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E834AA" w14:textId="77777777" w:rsidR="00E55735" w:rsidRPr="00412BCF" w:rsidRDefault="00E55735" w:rsidP="00E55735">
      <w:pPr>
        <w:spacing w:line="360" w:lineRule="auto"/>
        <w:rPr>
          <w:color w:val="000000"/>
        </w:rPr>
      </w:pPr>
    </w:p>
    <w:p w14:paraId="3A394981" w14:textId="77777777" w:rsidR="00E55735" w:rsidRPr="00412BCF" w:rsidRDefault="00E55735" w:rsidP="00E55735">
      <w:pPr>
        <w:spacing w:line="360" w:lineRule="auto"/>
        <w:rPr>
          <w:b/>
          <w:bCs/>
          <w:color w:val="000000"/>
        </w:rPr>
      </w:pPr>
      <w:r w:rsidRPr="00412BCF">
        <w:rPr>
          <w:color w:val="000000"/>
        </w:rPr>
        <w:t xml:space="preserve">zwanym dalej </w:t>
      </w:r>
      <w:r w:rsidRPr="00412BCF">
        <w:rPr>
          <w:b/>
          <w:bCs/>
          <w:color w:val="000000"/>
        </w:rPr>
        <w:t>„</w:t>
      </w:r>
      <w:r>
        <w:rPr>
          <w:b/>
          <w:bCs/>
          <w:color w:val="000000"/>
        </w:rPr>
        <w:t>Wykonawcą</w:t>
      </w:r>
      <w:r w:rsidRPr="00412BCF">
        <w:rPr>
          <w:b/>
          <w:bCs/>
          <w:color w:val="000000"/>
        </w:rPr>
        <w:t>”</w:t>
      </w:r>
    </w:p>
    <w:p w14:paraId="42C5BB7F" w14:textId="77777777" w:rsidR="00E55735" w:rsidRPr="00412BCF" w:rsidRDefault="00E55735" w:rsidP="00E55735">
      <w:pPr>
        <w:autoSpaceDE w:val="0"/>
        <w:autoSpaceDN w:val="0"/>
        <w:adjustRightInd w:val="0"/>
        <w:spacing w:line="360" w:lineRule="auto"/>
        <w:rPr>
          <w:rFonts w:eastAsia="CIDFont+F2"/>
        </w:rPr>
      </w:pPr>
      <w:r w:rsidRPr="00412BCF">
        <w:rPr>
          <w:rFonts w:eastAsia="CIDFont+F2"/>
        </w:rPr>
        <w:tab/>
      </w:r>
    </w:p>
    <w:p w14:paraId="36B6C49D" w14:textId="74C35CAB" w:rsidR="00E55735" w:rsidRPr="00BD7A91" w:rsidRDefault="00E55735" w:rsidP="00E55735">
      <w:pPr>
        <w:autoSpaceDE w:val="0"/>
        <w:autoSpaceDN w:val="0"/>
        <w:adjustRightInd w:val="0"/>
        <w:spacing w:line="360" w:lineRule="auto"/>
        <w:jc w:val="both"/>
        <w:rPr>
          <w:rFonts w:eastAsia="CIDFont+F2"/>
        </w:rPr>
      </w:pPr>
      <w:r w:rsidRPr="00412BCF">
        <w:rPr>
          <w:rFonts w:eastAsia="CIDFont+F2"/>
        </w:rPr>
        <w:t>w wyni</w:t>
      </w:r>
      <w:r>
        <w:rPr>
          <w:rFonts w:eastAsia="CIDFont+F2"/>
        </w:rPr>
        <w:t>k</w:t>
      </w:r>
      <w:r w:rsidRPr="00412BCF">
        <w:rPr>
          <w:rFonts w:eastAsia="CIDFont+F2"/>
        </w:rPr>
        <w:t xml:space="preserve">u dokonania wyboru oferty w postępowaniu o udzielenie zamówienia publicznego </w:t>
      </w:r>
      <w:r w:rsidRPr="00412BCF">
        <w:rPr>
          <w:rFonts w:eastAsia="CIDFont+F2"/>
        </w:rPr>
        <w:br/>
      </w:r>
      <w:r w:rsidRPr="00AE4E02">
        <w:rPr>
          <w:rFonts w:eastAsia="CIDFont+F2"/>
        </w:rPr>
        <w:t>Nr ZOPO.271</w:t>
      </w:r>
      <w:r w:rsidR="00AE4E02" w:rsidRPr="00AE4E02">
        <w:rPr>
          <w:rFonts w:eastAsia="CIDFont+F2"/>
        </w:rPr>
        <w:t>.2.</w:t>
      </w:r>
      <w:r w:rsidRPr="00AE4E02">
        <w:rPr>
          <w:rFonts w:eastAsia="CIDFont+F2"/>
        </w:rPr>
        <w:t>2024</w:t>
      </w:r>
      <w:r>
        <w:rPr>
          <w:rFonts w:eastAsia="CIDFont+F2"/>
        </w:rPr>
        <w:t xml:space="preserve"> pn:</w:t>
      </w:r>
      <w:r w:rsidR="009C6F0E">
        <w:rPr>
          <w:rFonts w:eastAsia="CIDFont+F2"/>
        </w:rPr>
        <w:t xml:space="preserve"> „Zakup i dostawa środków czysto</w:t>
      </w:r>
      <w:r w:rsidR="00046A5B">
        <w:rPr>
          <w:rFonts w:eastAsia="CIDFont+F2"/>
        </w:rPr>
        <w:t>ś</w:t>
      </w:r>
      <w:r w:rsidR="009C6F0E">
        <w:rPr>
          <w:rFonts w:eastAsia="CIDFont+F2"/>
        </w:rPr>
        <w:t xml:space="preserve">ci </w:t>
      </w:r>
      <w:r w:rsidR="00046A5B">
        <w:rPr>
          <w:rFonts w:eastAsia="CIDFont+F2"/>
        </w:rPr>
        <w:t xml:space="preserve">do placowek oświatowych i jednostek organizacyjnych w Gminie Lesznowola </w:t>
      </w:r>
      <w:r w:rsidR="00B1766F">
        <w:rPr>
          <w:rFonts w:eastAsia="CIDFont+F2"/>
        </w:rPr>
        <w:t>w 2025 r.”</w:t>
      </w:r>
      <w:r w:rsidR="009C6F0E">
        <w:rPr>
          <w:rFonts w:eastAsia="CIDFont+F2"/>
        </w:rPr>
        <w:t xml:space="preserve"> </w:t>
      </w:r>
      <w:r w:rsidRPr="009B7B56">
        <w:rPr>
          <w:rFonts w:eastAsia="CIDFont+F2"/>
          <w:highlight w:val="yellow"/>
        </w:rPr>
        <w:t>(dla części nr : ……………………)</w:t>
      </w:r>
      <w:r>
        <w:rPr>
          <w:rFonts w:eastAsia="CIDFont+F2"/>
        </w:rPr>
        <w:t xml:space="preserve"> </w:t>
      </w:r>
      <w:r w:rsidRPr="00412BCF">
        <w:rPr>
          <w:rFonts w:eastAsia="CIDFont+F2"/>
        </w:rPr>
        <w:t xml:space="preserve">przeprowadzonego </w:t>
      </w:r>
      <w:r w:rsidRPr="001B7755">
        <w:rPr>
          <w:rFonts w:eastAsia="CIDFont+F2"/>
        </w:rPr>
        <w:t>w trybie podstawowym, na podstawie art. 275 ust. 1</w:t>
      </w:r>
      <w:r w:rsidRPr="00412BCF">
        <w:rPr>
          <w:rFonts w:eastAsia="CIDFont+F2"/>
        </w:rPr>
        <w:t xml:space="preserve"> ustawy z dnia 11 września 2019 r. – Prawo zamówień publicznych  (Dz. U. z 202</w:t>
      </w:r>
      <w:r>
        <w:rPr>
          <w:rFonts w:eastAsia="CIDFont+F2"/>
        </w:rPr>
        <w:t>3</w:t>
      </w:r>
      <w:r w:rsidRPr="00412BCF">
        <w:rPr>
          <w:rFonts w:eastAsia="CIDFont+F2"/>
        </w:rPr>
        <w:t xml:space="preserve"> r., poz. 1</w:t>
      </w:r>
      <w:r>
        <w:rPr>
          <w:rFonts w:eastAsia="CIDFont+F2"/>
        </w:rPr>
        <w:t>605</w:t>
      </w:r>
      <w:r w:rsidRPr="00412BCF">
        <w:rPr>
          <w:rFonts w:eastAsia="CIDFont+F2"/>
        </w:rPr>
        <w:t xml:space="preserve"> z późn. zm.), Strony zawierają Umowę o następującej treści:</w:t>
      </w:r>
    </w:p>
    <w:p w14:paraId="1CA18DD5" w14:textId="77777777" w:rsidR="00E55735" w:rsidRPr="00412BCF" w:rsidRDefault="00E55735" w:rsidP="00E55735">
      <w:pPr>
        <w:autoSpaceDE w:val="0"/>
        <w:autoSpaceDN w:val="0"/>
        <w:adjustRightInd w:val="0"/>
        <w:spacing w:line="360" w:lineRule="auto"/>
        <w:jc w:val="center"/>
        <w:rPr>
          <w:b/>
          <w:color w:val="000000"/>
        </w:rPr>
      </w:pPr>
      <w:r w:rsidRPr="00412BCF">
        <w:rPr>
          <w:b/>
          <w:color w:val="000000"/>
        </w:rPr>
        <w:t>§ 1</w:t>
      </w:r>
      <w:r w:rsidRPr="00412BCF">
        <w:rPr>
          <w:b/>
          <w:color w:val="000000"/>
        </w:rPr>
        <w:br/>
        <w:t>PRZEDMIOT UMOWY</w:t>
      </w:r>
    </w:p>
    <w:p w14:paraId="7CCAF333" w14:textId="77777777" w:rsidR="00E55735" w:rsidRDefault="00E55735" w:rsidP="00E56563">
      <w:pPr>
        <w:numPr>
          <w:ilvl w:val="0"/>
          <w:numId w:val="26"/>
        </w:numPr>
        <w:tabs>
          <w:tab w:val="clear" w:pos="397"/>
        </w:tabs>
        <w:spacing w:line="360" w:lineRule="auto"/>
        <w:ind w:left="567" w:hanging="567"/>
        <w:jc w:val="both"/>
      </w:pPr>
      <w:r w:rsidRPr="00412BCF">
        <w:t xml:space="preserve">Przedmiotem niniejszej umowy jest sprzedaż i sukcesywna dostawa środków czystości, których asortyment i ilość określono w załączniku nr </w:t>
      </w:r>
      <w:r w:rsidRPr="005D356A">
        <w:t>2 do umowy.</w:t>
      </w:r>
    </w:p>
    <w:p w14:paraId="10E0EF08" w14:textId="77777777" w:rsidR="00E55735" w:rsidRPr="00412BCF" w:rsidRDefault="00E55735" w:rsidP="00E56563">
      <w:pPr>
        <w:numPr>
          <w:ilvl w:val="0"/>
          <w:numId w:val="26"/>
        </w:numPr>
        <w:tabs>
          <w:tab w:val="clear" w:pos="397"/>
        </w:tabs>
        <w:spacing w:line="360" w:lineRule="auto"/>
        <w:ind w:left="567" w:hanging="567"/>
        <w:jc w:val="both"/>
      </w:pPr>
      <w:r>
        <w:t xml:space="preserve">Dostawy będą realizowane na rzecz ……..(nazwa i adres:  szkoły/ przedszkola/ ZOPO/ Centrum Sportu w Gminie Lesznowola zwanego w dalszej części umowy </w:t>
      </w:r>
      <w:r w:rsidRPr="00721B0E">
        <w:rPr>
          <w:b/>
          <w:bCs/>
        </w:rPr>
        <w:t>Odbiorcą</w:t>
      </w:r>
      <w:r>
        <w:t xml:space="preserve">. </w:t>
      </w:r>
    </w:p>
    <w:p w14:paraId="203EB0FE" w14:textId="77777777" w:rsidR="00E55735" w:rsidRPr="00412BCF" w:rsidRDefault="00E55735" w:rsidP="00E56563">
      <w:pPr>
        <w:numPr>
          <w:ilvl w:val="2"/>
          <w:numId w:val="28"/>
        </w:numPr>
        <w:tabs>
          <w:tab w:val="clear" w:pos="397"/>
        </w:tabs>
        <w:spacing w:line="360" w:lineRule="auto"/>
        <w:ind w:left="567" w:hanging="567"/>
        <w:jc w:val="both"/>
      </w:pPr>
      <w:r>
        <w:t>Wykonawca</w:t>
      </w:r>
      <w:r w:rsidRPr="00412BCF">
        <w:t xml:space="preserve"> odpowiada za stan jakościowy dostarczanych produktów. </w:t>
      </w:r>
    </w:p>
    <w:p w14:paraId="2018C4C3" w14:textId="77777777" w:rsidR="00E55735" w:rsidRPr="00412BCF" w:rsidRDefault="00E55735" w:rsidP="00E56563">
      <w:pPr>
        <w:numPr>
          <w:ilvl w:val="2"/>
          <w:numId w:val="28"/>
        </w:numPr>
        <w:tabs>
          <w:tab w:val="clear" w:pos="397"/>
        </w:tabs>
        <w:spacing w:line="360" w:lineRule="auto"/>
        <w:ind w:left="567" w:hanging="567"/>
        <w:jc w:val="both"/>
      </w:pPr>
      <w:r w:rsidRPr="00412BCF">
        <w:t>Dostarczone środki czystości mają być fabrycznie nowe, zapakowane w oryginalne opakowania posiadające minimalny termin 2/3 przydatności do użycia umieszczonego na oryginalnych opakowaniach producenta.</w:t>
      </w:r>
    </w:p>
    <w:p w14:paraId="71412110" w14:textId="77777777" w:rsidR="00E55735" w:rsidRPr="00C36977" w:rsidRDefault="00E55735" w:rsidP="00E56563">
      <w:pPr>
        <w:numPr>
          <w:ilvl w:val="2"/>
          <w:numId w:val="28"/>
        </w:numPr>
        <w:tabs>
          <w:tab w:val="clear" w:pos="397"/>
        </w:tabs>
        <w:spacing w:line="360" w:lineRule="auto"/>
        <w:ind w:left="567" w:hanging="567"/>
        <w:jc w:val="both"/>
      </w:pPr>
      <w:r>
        <w:t xml:space="preserve">Wykonawca </w:t>
      </w:r>
      <w:r w:rsidRPr="00C36977">
        <w:t xml:space="preserve">zobowiązuje się dostarczać </w:t>
      </w:r>
      <w:r>
        <w:t>Odbiorcy</w:t>
      </w:r>
      <w:r w:rsidRPr="00C36977">
        <w:t xml:space="preserve"> </w:t>
      </w:r>
      <w:r>
        <w:t>towary, które będą</w:t>
      </w:r>
      <w:r w:rsidRPr="00C36977">
        <w:t xml:space="preserve"> posiada</w:t>
      </w:r>
      <w:r>
        <w:t>ć</w:t>
      </w:r>
      <w:r w:rsidRPr="00C36977">
        <w:t xml:space="preserve"> czytelną etykietę</w:t>
      </w:r>
      <w:r>
        <w:t xml:space="preserve"> zawierającą</w:t>
      </w:r>
      <w:r w:rsidRPr="00C36977">
        <w:t xml:space="preserve">: </w:t>
      </w:r>
    </w:p>
    <w:p w14:paraId="6A9E53CD" w14:textId="77777777" w:rsidR="00E55735" w:rsidRPr="00412BCF" w:rsidRDefault="00E55735" w:rsidP="00E56563">
      <w:pPr>
        <w:pStyle w:val="Akapitzlist"/>
        <w:numPr>
          <w:ilvl w:val="0"/>
          <w:numId w:val="31"/>
        </w:numPr>
        <w:spacing w:line="360" w:lineRule="auto"/>
        <w:jc w:val="both"/>
      </w:pPr>
      <w:r w:rsidRPr="00412BCF">
        <w:lastRenderedPageBreak/>
        <w:t>nazw</w:t>
      </w:r>
      <w:r>
        <w:t>ę</w:t>
      </w:r>
      <w:r w:rsidRPr="00412BCF">
        <w:t xml:space="preserve"> środka czystości w języku polskim wraz z instrukcją użycia i bezpieczeństwa stosowania oraz datą przydatności do stosowania; </w:t>
      </w:r>
    </w:p>
    <w:p w14:paraId="5701DC61" w14:textId="77777777" w:rsidR="00E55735" w:rsidRPr="00412BCF" w:rsidRDefault="00E55735" w:rsidP="00E55735">
      <w:pPr>
        <w:spacing w:line="360" w:lineRule="auto"/>
        <w:ind w:left="1134" w:hanging="567"/>
        <w:jc w:val="both"/>
      </w:pPr>
      <w:r w:rsidRPr="00412BCF">
        <w:t xml:space="preserve">3) </w:t>
      </w:r>
      <w:r w:rsidRPr="00412BCF">
        <w:tab/>
        <w:t>dane dotyczące składników;</w:t>
      </w:r>
    </w:p>
    <w:p w14:paraId="7D704735" w14:textId="77777777" w:rsidR="00E55735" w:rsidRPr="00412BCF" w:rsidRDefault="00E55735" w:rsidP="00E55735">
      <w:pPr>
        <w:spacing w:line="360" w:lineRule="auto"/>
        <w:ind w:left="1134" w:hanging="567"/>
        <w:jc w:val="both"/>
      </w:pPr>
      <w:r w:rsidRPr="00412BCF">
        <w:t xml:space="preserve">4) </w:t>
      </w:r>
      <w:r w:rsidRPr="00412BCF">
        <w:tab/>
        <w:t xml:space="preserve">dane identyfikujące producenta </w:t>
      </w:r>
      <w:r>
        <w:t>wyrobu</w:t>
      </w:r>
      <w:r w:rsidRPr="00412BCF">
        <w:t>;</w:t>
      </w:r>
    </w:p>
    <w:p w14:paraId="5768B184" w14:textId="77777777" w:rsidR="00E55735" w:rsidRPr="00412BCF" w:rsidRDefault="00E55735" w:rsidP="00E55735">
      <w:pPr>
        <w:spacing w:line="360" w:lineRule="auto"/>
        <w:ind w:left="1134" w:hanging="567"/>
        <w:jc w:val="both"/>
      </w:pPr>
      <w:r w:rsidRPr="00412BCF">
        <w:t xml:space="preserve">5) </w:t>
      </w:r>
      <w:r w:rsidRPr="00412BCF">
        <w:tab/>
        <w:t>dane identyfikujące kraj, w którym wyprodukowano środek czystości;</w:t>
      </w:r>
    </w:p>
    <w:p w14:paraId="666EF921" w14:textId="77777777" w:rsidR="00E55735" w:rsidRPr="00412BCF" w:rsidRDefault="00E55735" w:rsidP="00E55735">
      <w:pPr>
        <w:spacing w:line="360" w:lineRule="auto"/>
        <w:ind w:left="1134" w:hanging="567"/>
        <w:jc w:val="both"/>
      </w:pPr>
      <w:r w:rsidRPr="00412BCF">
        <w:t xml:space="preserve">6) </w:t>
      </w:r>
      <w:r w:rsidRPr="00412BCF">
        <w:tab/>
        <w:t xml:space="preserve">zawartość netto lub liczbę sztuk środka czystości w opakowaniu; </w:t>
      </w:r>
    </w:p>
    <w:p w14:paraId="4A586192" w14:textId="77777777" w:rsidR="00E55735" w:rsidRPr="00412BCF" w:rsidRDefault="00E55735" w:rsidP="00E55735">
      <w:pPr>
        <w:spacing w:line="360" w:lineRule="auto"/>
        <w:ind w:left="1134" w:hanging="567"/>
        <w:jc w:val="both"/>
      </w:pPr>
      <w:r w:rsidRPr="00412BCF">
        <w:t xml:space="preserve">7) </w:t>
      </w:r>
      <w:r w:rsidRPr="00412BCF">
        <w:tab/>
        <w:t xml:space="preserve">warunki przechowywania, w przypadku gdy jego jakość zależy od warunków przechowywania; </w:t>
      </w:r>
    </w:p>
    <w:p w14:paraId="3BA3FE2C" w14:textId="77777777" w:rsidR="00E55735" w:rsidRPr="00412BCF" w:rsidRDefault="00E55735" w:rsidP="00E55735">
      <w:pPr>
        <w:spacing w:line="360" w:lineRule="auto"/>
        <w:ind w:left="1134" w:hanging="567"/>
        <w:jc w:val="both"/>
      </w:pPr>
      <w:r w:rsidRPr="00412BCF">
        <w:t xml:space="preserve">8) </w:t>
      </w:r>
      <w:r w:rsidRPr="00412BCF">
        <w:tab/>
        <w:t>oznaczenie partii produkcji.</w:t>
      </w:r>
    </w:p>
    <w:p w14:paraId="1D5AB98D" w14:textId="77777777" w:rsidR="00E55735" w:rsidRPr="00412BCF" w:rsidRDefault="00E55735" w:rsidP="00E56563">
      <w:pPr>
        <w:numPr>
          <w:ilvl w:val="2"/>
          <w:numId w:val="28"/>
        </w:numPr>
        <w:tabs>
          <w:tab w:val="clear" w:pos="397"/>
        </w:tabs>
        <w:spacing w:line="360" w:lineRule="auto"/>
        <w:ind w:left="567" w:hanging="567"/>
        <w:jc w:val="both"/>
      </w:pPr>
      <w:r>
        <w:t>Wykonawca</w:t>
      </w:r>
      <w:r w:rsidRPr="00412BCF">
        <w:t xml:space="preserve"> zobowiązuje się do dostarczenia przedmiot</w:t>
      </w:r>
      <w:r>
        <w:t>u</w:t>
      </w:r>
      <w:r w:rsidRPr="00412BCF">
        <w:t xml:space="preserve"> </w:t>
      </w:r>
      <w:r>
        <w:t>u</w:t>
      </w:r>
      <w:r w:rsidRPr="00412BCF">
        <w:t xml:space="preserve">mowy: </w:t>
      </w:r>
    </w:p>
    <w:p w14:paraId="3C8D085A" w14:textId="77777777" w:rsidR="00E55735" w:rsidRPr="00412BCF" w:rsidRDefault="00E55735" w:rsidP="00E55735">
      <w:pPr>
        <w:spacing w:line="360" w:lineRule="auto"/>
        <w:ind w:left="1134" w:hanging="567"/>
        <w:jc w:val="both"/>
      </w:pPr>
      <w:r w:rsidRPr="00412BCF">
        <w:t xml:space="preserve">1) </w:t>
      </w:r>
      <w:r w:rsidRPr="00412BCF">
        <w:tab/>
        <w:t xml:space="preserve">w jednostkowych opakowaniach, umożliwiających potwierdzenie jego oryginalności; </w:t>
      </w:r>
    </w:p>
    <w:p w14:paraId="09862C08" w14:textId="77777777" w:rsidR="00E55735" w:rsidRPr="00412BCF" w:rsidRDefault="00E55735" w:rsidP="00E55735">
      <w:pPr>
        <w:spacing w:line="360" w:lineRule="auto"/>
        <w:ind w:left="1134" w:hanging="567"/>
        <w:jc w:val="both"/>
      </w:pPr>
      <w:r w:rsidRPr="00412BCF">
        <w:t xml:space="preserve">2) </w:t>
      </w:r>
      <w:r w:rsidRPr="00412BCF">
        <w:tab/>
        <w:t xml:space="preserve">wolny od wad fizycznych i prawnych oraz charakteryzujący się wysoką jakością; </w:t>
      </w:r>
    </w:p>
    <w:p w14:paraId="7B53DF62" w14:textId="77777777" w:rsidR="00E55735" w:rsidRPr="00412BCF" w:rsidRDefault="00E55735" w:rsidP="00E55735">
      <w:pPr>
        <w:spacing w:line="360" w:lineRule="auto"/>
        <w:ind w:left="1134" w:hanging="567"/>
        <w:jc w:val="both"/>
      </w:pPr>
      <w:r w:rsidRPr="00412BCF">
        <w:t xml:space="preserve">3) </w:t>
      </w:r>
      <w:r w:rsidRPr="00412BCF">
        <w:tab/>
        <w:t>zgodny z przepisami prawa obowiązującymi na terytorium RP.</w:t>
      </w:r>
    </w:p>
    <w:p w14:paraId="5BADA072" w14:textId="77777777" w:rsidR="00E55735" w:rsidRPr="00412BCF" w:rsidRDefault="00E55735" w:rsidP="00E56563">
      <w:pPr>
        <w:numPr>
          <w:ilvl w:val="2"/>
          <w:numId w:val="28"/>
        </w:numPr>
        <w:tabs>
          <w:tab w:val="clear" w:pos="397"/>
        </w:tabs>
        <w:spacing w:line="360" w:lineRule="auto"/>
        <w:ind w:left="567" w:hanging="567"/>
        <w:jc w:val="both"/>
      </w:pPr>
      <w:r>
        <w:t>Wykonawca</w:t>
      </w:r>
      <w:r w:rsidRPr="00412BCF">
        <w:t xml:space="preserve"> udziela </w:t>
      </w:r>
      <w:r>
        <w:t>Zamawiającemu</w:t>
      </w:r>
      <w:r w:rsidRPr="00412BCF">
        <w:t xml:space="preserve"> gwarancji na dostarczone środki czystości zgodnie z gwarancją producenta. W związku z możliwością wystąpienia wad ukrytych danego towaru, </w:t>
      </w:r>
      <w:r>
        <w:t>Zamawiający</w:t>
      </w:r>
      <w:r w:rsidRPr="00412BCF">
        <w:t xml:space="preserve"> zastrzega sobie prawo do składania </w:t>
      </w:r>
      <w:r>
        <w:t>Wykonawcy</w:t>
      </w:r>
      <w:r w:rsidRPr="00412BCF">
        <w:t xml:space="preserve"> reklamacji na dany towar w każdym momencie trwania umowy.</w:t>
      </w:r>
    </w:p>
    <w:p w14:paraId="2EF11A58" w14:textId="77777777" w:rsidR="00E55735" w:rsidRPr="00412BCF" w:rsidRDefault="00E55735" w:rsidP="00E56563">
      <w:pPr>
        <w:numPr>
          <w:ilvl w:val="2"/>
          <w:numId w:val="28"/>
        </w:numPr>
        <w:tabs>
          <w:tab w:val="clear" w:pos="397"/>
        </w:tabs>
        <w:spacing w:line="360" w:lineRule="auto"/>
        <w:ind w:left="567" w:hanging="567"/>
        <w:jc w:val="both"/>
      </w:pPr>
      <w:r>
        <w:t xml:space="preserve">Wykonawca </w:t>
      </w:r>
      <w:r w:rsidRPr="00412BCF">
        <w:t>oświadcza, że dysponuje odpowiednią wiedzą, doświadczeniem, potencjałem  oraz uprawnieniami niezbędnymi do należytego  wykonania  przedmiotu umowy,</w:t>
      </w:r>
      <w:r>
        <w:t xml:space="preserve"> </w:t>
      </w:r>
      <w:r w:rsidRPr="00412BCF">
        <w:t xml:space="preserve">wykorzystując w tym celu wszystkie posiadane możliwości, a także mając na względzie ochronę interesów </w:t>
      </w:r>
      <w:r>
        <w:t>Zamawiającego</w:t>
      </w:r>
      <w:r w:rsidRPr="00412BCF">
        <w:t>.</w:t>
      </w:r>
    </w:p>
    <w:p w14:paraId="728C6F24" w14:textId="77777777" w:rsidR="00E55735" w:rsidRPr="00412BCF" w:rsidRDefault="00E55735" w:rsidP="00E56563">
      <w:pPr>
        <w:numPr>
          <w:ilvl w:val="2"/>
          <w:numId w:val="28"/>
        </w:numPr>
        <w:tabs>
          <w:tab w:val="clear" w:pos="397"/>
        </w:tabs>
        <w:spacing w:line="360" w:lineRule="auto"/>
        <w:ind w:left="567" w:hanging="567"/>
        <w:jc w:val="both"/>
      </w:pPr>
      <w:r>
        <w:t>Wykonawca</w:t>
      </w:r>
      <w:r w:rsidRPr="00412BCF">
        <w:t xml:space="preserve"> zobowiązuje się na każde żądanie </w:t>
      </w:r>
      <w:r>
        <w:t>Zamawiającego</w:t>
      </w:r>
      <w:r w:rsidRPr="00412BCF">
        <w:t>, okazać w stosunku do każdego produktu odpowiedni atest PZH dopuszczający do użycia w pomieszczeniach zamkniętych.</w:t>
      </w:r>
    </w:p>
    <w:p w14:paraId="1090BBBB" w14:textId="77777777" w:rsidR="00E55735" w:rsidRPr="00412BCF" w:rsidRDefault="00E55735" w:rsidP="00E56563">
      <w:pPr>
        <w:numPr>
          <w:ilvl w:val="2"/>
          <w:numId w:val="28"/>
        </w:numPr>
        <w:tabs>
          <w:tab w:val="clear" w:pos="397"/>
        </w:tabs>
        <w:spacing w:line="360" w:lineRule="auto"/>
        <w:ind w:left="567" w:hanging="567"/>
        <w:jc w:val="both"/>
      </w:pPr>
      <w:r>
        <w:rPr>
          <w:rFonts w:eastAsia="Calibri"/>
          <w:bCs/>
          <w:lang w:eastAsia="zh-CN"/>
        </w:rPr>
        <w:t>Zamawiający</w:t>
      </w:r>
      <w:r w:rsidRPr="00412BCF">
        <w:rPr>
          <w:rFonts w:eastAsia="Calibri"/>
          <w:bCs/>
          <w:lang w:eastAsia="zh-CN"/>
        </w:rPr>
        <w:t xml:space="preserve"> wskazał szacunkowe </w:t>
      </w:r>
      <w:r w:rsidRPr="00412BCF">
        <w:rPr>
          <w:rFonts w:eastAsia="Calibri"/>
          <w:bCs/>
        </w:rPr>
        <w:t xml:space="preserve">ilości środków czystości, które w czasie obowiązywania umowy mogą ulec zmianie. </w:t>
      </w:r>
      <w:r>
        <w:rPr>
          <w:rFonts w:eastAsia="Calibri"/>
          <w:bCs/>
        </w:rPr>
        <w:t>Zamawiający</w:t>
      </w:r>
      <w:r w:rsidRPr="00412BCF">
        <w:rPr>
          <w:rFonts w:eastAsia="Calibri"/>
          <w:bCs/>
        </w:rPr>
        <w:t xml:space="preserve"> zastrzega sobie prawo zmniejszenia lub zwiększenia ilości środków czystości</w:t>
      </w:r>
      <w:r w:rsidRPr="00412BCF">
        <w:t xml:space="preserve">, wynikających </w:t>
      </w:r>
      <w:r w:rsidRPr="00412BCF">
        <w:rPr>
          <w:lang w:eastAsia="ar-SA"/>
        </w:rPr>
        <w:t>z bieżącego zapotrzebowania</w:t>
      </w:r>
      <w:r w:rsidRPr="00412BCF">
        <w:rPr>
          <w:rFonts w:eastAsia="Calibri"/>
          <w:bCs/>
        </w:rPr>
        <w:t xml:space="preserve">. </w:t>
      </w:r>
    </w:p>
    <w:p w14:paraId="1B7EADF5" w14:textId="77777777" w:rsidR="00E55735" w:rsidRPr="00412BCF" w:rsidRDefault="00E55735" w:rsidP="00E56563">
      <w:pPr>
        <w:numPr>
          <w:ilvl w:val="2"/>
          <w:numId w:val="28"/>
        </w:numPr>
        <w:tabs>
          <w:tab w:val="clear" w:pos="397"/>
        </w:tabs>
        <w:spacing w:line="360" w:lineRule="auto"/>
        <w:ind w:left="567" w:hanging="567"/>
        <w:jc w:val="both"/>
      </w:pPr>
      <w:r>
        <w:rPr>
          <w:rFonts w:eastAsia="Calibri"/>
          <w:bCs/>
        </w:rPr>
        <w:t>Zamawiający</w:t>
      </w:r>
      <w:r w:rsidRPr="00412BCF">
        <w:rPr>
          <w:rFonts w:eastAsia="Calibri"/>
          <w:bCs/>
        </w:rPr>
        <w:t xml:space="preserve"> przewiduje zmianę ilości zamawianych produktów o </w:t>
      </w:r>
      <w:r>
        <w:rPr>
          <w:rFonts w:eastAsia="Calibri"/>
          <w:bCs/>
        </w:rPr>
        <w:t>20</w:t>
      </w:r>
      <w:r w:rsidRPr="00412BCF">
        <w:rPr>
          <w:rFonts w:eastAsia="Calibri"/>
          <w:bCs/>
        </w:rPr>
        <w:t xml:space="preserve"> % w trakcie trwania zamówienia c</w:t>
      </w:r>
      <w:r w:rsidRPr="00412BCF">
        <w:rPr>
          <w:lang w:eastAsia="ar-SA"/>
        </w:rPr>
        <w:t xml:space="preserve">o oznacza, że podane szacunkowe ilości nie stanowią ostatecznego zakresu zamówienia w wyniku czego nie mogą być podstawą do zgłoszenia roszczeń z tytułu niezrealizowanych dostaw. </w:t>
      </w:r>
      <w:r w:rsidRPr="00412BCF">
        <w:t xml:space="preserve">Zmniejszenie ilości zamawianych środków czystości </w:t>
      </w:r>
      <w:r w:rsidRPr="00412BCF">
        <w:lastRenderedPageBreak/>
        <w:t xml:space="preserve">nie uprawnia </w:t>
      </w:r>
      <w:r>
        <w:t>Wykonawcę</w:t>
      </w:r>
      <w:r w:rsidRPr="00412BCF">
        <w:t xml:space="preserve"> do odszkodowania </w:t>
      </w:r>
      <w:r w:rsidRPr="00412BCF">
        <w:rPr>
          <w:lang w:eastAsia="ar-SA"/>
        </w:rPr>
        <w:t>i nie stanowi  podstawy do odmowy wykonania zamówienia.</w:t>
      </w:r>
    </w:p>
    <w:p w14:paraId="65E44C3F" w14:textId="77777777" w:rsidR="00E55735" w:rsidRPr="001C7363" w:rsidRDefault="00E55735" w:rsidP="00E56563">
      <w:pPr>
        <w:numPr>
          <w:ilvl w:val="2"/>
          <w:numId w:val="28"/>
        </w:numPr>
        <w:tabs>
          <w:tab w:val="clear" w:pos="397"/>
        </w:tabs>
        <w:spacing w:line="360" w:lineRule="auto"/>
        <w:ind w:left="567" w:hanging="567"/>
        <w:jc w:val="both"/>
      </w:pPr>
      <w:r w:rsidRPr="00412BCF">
        <w:rPr>
          <w:lang w:eastAsia="ar-SA"/>
        </w:rPr>
        <w:t xml:space="preserve">W trakcie realizacji Umowy może nastąpić zmiana produktu na równoważny (bez zmiany ceny jednostkowej i wielkości opakowania) w przypadku zaprzestania produkcji asortymentu wskazanego przez </w:t>
      </w:r>
      <w:r>
        <w:rPr>
          <w:lang w:eastAsia="ar-SA"/>
        </w:rPr>
        <w:t>Wykonawcę</w:t>
      </w:r>
      <w:r w:rsidRPr="00412BCF">
        <w:rPr>
          <w:lang w:eastAsia="ar-SA"/>
        </w:rPr>
        <w:t xml:space="preserve"> w ofercie. Warunkiem dokonania zmiany jest przedstawienie przez </w:t>
      </w:r>
      <w:r>
        <w:rPr>
          <w:lang w:eastAsia="ar-SA"/>
        </w:rPr>
        <w:t>Wykonawcę</w:t>
      </w:r>
      <w:r w:rsidRPr="00412BCF">
        <w:rPr>
          <w:lang w:eastAsia="ar-SA"/>
        </w:rPr>
        <w:t xml:space="preserve"> pisemnego oświadczenia (lub innego dokumentu) producenta o zaprzestaniu produkcji oraz zgoda </w:t>
      </w:r>
      <w:r>
        <w:rPr>
          <w:lang w:eastAsia="ar-SA"/>
        </w:rPr>
        <w:t>Zamawiającego</w:t>
      </w:r>
      <w:r w:rsidRPr="00412BCF">
        <w:rPr>
          <w:lang w:eastAsia="ar-SA"/>
        </w:rPr>
        <w:t>, wyrażona w formie pisemnej pod rygorem nieważności, na zmianę produktu.</w:t>
      </w:r>
    </w:p>
    <w:p w14:paraId="024DE83A" w14:textId="77777777" w:rsidR="00E55735" w:rsidRPr="00326C78" w:rsidRDefault="00E55735" w:rsidP="00E56563">
      <w:pPr>
        <w:numPr>
          <w:ilvl w:val="2"/>
          <w:numId w:val="28"/>
        </w:numPr>
        <w:tabs>
          <w:tab w:val="clear" w:pos="397"/>
        </w:tabs>
        <w:spacing w:line="360" w:lineRule="auto"/>
        <w:ind w:left="567" w:hanging="567"/>
        <w:jc w:val="both"/>
      </w:pPr>
      <w:r>
        <w:rPr>
          <w:lang w:eastAsia="ar-SA"/>
        </w:rPr>
        <w:t>Zamawiający w trakcie realizacji umowy zastrzega możliwość zmiany asortymentu bądź wprowadzenia nowego produktu do asortymentu, w przypadku wystąpienia takiej potrzeby, jednak nie więcej niż o 15% wartości asortymentu wskazanego w ofercie.</w:t>
      </w:r>
    </w:p>
    <w:p w14:paraId="01D2BCA9" w14:textId="77777777" w:rsidR="00E55735" w:rsidRPr="00CA6D86" w:rsidRDefault="00E55735" w:rsidP="00E56563">
      <w:pPr>
        <w:numPr>
          <w:ilvl w:val="2"/>
          <w:numId w:val="28"/>
        </w:numPr>
        <w:tabs>
          <w:tab w:val="clear" w:pos="397"/>
        </w:tabs>
        <w:spacing w:line="360" w:lineRule="auto"/>
        <w:ind w:left="567" w:hanging="567"/>
        <w:jc w:val="both"/>
      </w:pPr>
      <w:r>
        <w:rPr>
          <w:lang w:eastAsia="ar-SA"/>
        </w:rPr>
        <w:t xml:space="preserve">Potrzebę zamówienia nowego produktu należy udokumentować stosowaną notatką. </w:t>
      </w:r>
    </w:p>
    <w:p w14:paraId="0C9C4CBB" w14:textId="77777777" w:rsidR="00E55735" w:rsidRPr="00412BCF" w:rsidRDefault="00E55735" w:rsidP="00E55735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412BCF">
        <w:rPr>
          <w:b/>
        </w:rPr>
        <w:t>§ 2</w:t>
      </w:r>
    </w:p>
    <w:p w14:paraId="63386849" w14:textId="77777777" w:rsidR="00E55735" w:rsidRPr="00412BCF" w:rsidRDefault="00E55735" w:rsidP="00E55735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412BCF">
        <w:rPr>
          <w:b/>
        </w:rPr>
        <w:t>SPOSÓB REALIZACJI UMOWY</w:t>
      </w:r>
    </w:p>
    <w:p w14:paraId="0605A03E" w14:textId="5D0C7988" w:rsidR="00E55735" w:rsidRPr="00412BCF" w:rsidRDefault="00E55735" w:rsidP="00E56563">
      <w:pPr>
        <w:numPr>
          <w:ilvl w:val="0"/>
          <w:numId w:val="27"/>
        </w:numPr>
        <w:tabs>
          <w:tab w:val="clear" w:pos="397"/>
          <w:tab w:val="center" w:leader="dot" w:pos="5103"/>
        </w:tabs>
        <w:spacing w:line="360" w:lineRule="auto"/>
        <w:ind w:left="567" w:hanging="567"/>
        <w:jc w:val="both"/>
      </w:pPr>
      <w:r w:rsidRPr="00412BCF">
        <w:t xml:space="preserve">Dostawa towaru odbywać się będzie na koszt </w:t>
      </w:r>
      <w:r>
        <w:t>Wykonawcy</w:t>
      </w:r>
      <w:r w:rsidRPr="00412BCF">
        <w:t xml:space="preserve"> sukcesywnie, w zależności od zapotrzebowania, każdorazowo do siedziby</w:t>
      </w:r>
      <w:r>
        <w:t xml:space="preserve"> Odbiorcy w terminie </w:t>
      </w:r>
      <w:r w:rsidRPr="004B0BFA">
        <w:rPr>
          <w:highlight w:val="yellow"/>
        </w:rPr>
        <w:t>…………… dni roboczych</w:t>
      </w:r>
      <w:r>
        <w:t xml:space="preserve"> od złożenia zamówienia*, </w:t>
      </w:r>
      <w:r w:rsidRPr="00412BCF">
        <w:t>w godzinach od 8:00 do 1</w:t>
      </w:r>
      <w:r w:rsidR="00807928">
        <w:t>4</w:t>
      </w:r>
      <w:r w:rsidRPr="00412BCF">
        <w:t>:00, własnym środkiem transportu i na własne ryzyko oraz nie będzie obciążać kosztami tr</w:t>
      </w:r>
      <w:r>
        <w:t>a</w:t>
      </w:r>
      <w:r w:rsidRPr="00412BCF">
        <w:t xml:space="preserve">nsportu i rozładunku </w:t>
      </w:r>
      <w:r>
        <w:t>Zamawiającego</w:t>
      </w:r>
      <w:r w:rsidRPr="00412BCF">
        <w:t>.</w:t>
      </w:r>
    </w:p>
    <w:p w14:paraId="20E1251F" w14:textId="77777777" w:rsidR="00E55735" w:rsidRPr="00F330ED" w:rsidRDefault="00E55735" w:rsidP="00E55735">
      <w:pPr>
        <w:pStyle w:val="Standard"/>
        <w:spacing w:line="360" w:lineRule="auto"/>
        <w:ind w:left="397"/>
        <w:jc w:val="both"/>
        <w:rPr>
          <w:b/>
          <w:i/>
          <w:color w:val="000000"/>
        </w:rPr>
      </w:pPr>
      <w:r w:rsidRPr="00D30B1F">
        <w:rPr>
          <w:color w:val="000000"/>
        </w:rPr>
        <w:t>*</w:t>
      </w:r>
      <w:r w:rsidRPr="00D30B1F">
        <w:rPr>
          <w:b/>
          <w:color w:val="000000"/>
        </w:rPr>
        <w:t xml:space="preserve"> </w:t>
      </w:r>
      <w:r w:rsidRPr="00D30B1F">
        <w:rPr>
          <w:b/>
          <w:i/>
          <w:color w:val="000000"/>
        </w:rPr>
        <w:t>termin zostanie wpisany z oferty uznanej jako najkorzystniejsza.</w:t>
      </w:r>
    </w:p>
    <w:p w14:paraId="7859CB62" w14:textId="77777777" w:rsidR="00E55735" w:rsidRPr="00412BCF" w:rsidRDefault="00E55735" w:rsidP="00E56563">
      <w:pPr>
        <w:numPr>
          <w:ilvl w:val="0"/>
          <w:numId w:val="27"/>
        </w:numPr>
        <w:tabs>
          <w:tab w:val="clear" w:pos="397"/>
          <w:tab w:val="center" w:leader="dot" w:pos="5103"/>
        </w:tabs>
        <w:spacing w:line="360" w:lineRule="auto"/>
        <w:ind w:left="567" w:hanging="567"/>
        <w:jc w:val="both"/>
      </w:pPr>
      <w:r>
        <w:t>Wykonawca</w:t>
      </w:r>
      <w:r w:rsidRPr="00412BCF">
        <w:t xml:space="preserve"> potwierdz</w:t>
      </w:r>
      <w:r>
        <w:t>a</w:t>
      </w:r>
      <w:r w:rsidRPr="00412BCF">
        <w:t xml:space="preserve"> otrzymanie zamówienia. W zamówieniu określ</w:t>
      </w:r>
      <w:r>
        <w:t>a się</w:t>
      </w:r>
      <w:r w:rsidRPr="00412BCF">
        <w:t xml:space="preserve"> wielkość poszczególnej dostawy, jej zakres przedmiotowy oraz termin dostawy.</w:t>
      </w:r>
    </w:p>
    <w:p w14:paraId="27DC667D" w14:textId="77777777" w:rsidR="00E55735" w:rsidRPr="00412BCF" w:rsidRDefault="00E55735" w:rsidP="00E56563">
      <w:pPr>
        <w:numPr>
          <w:ilvl w:val="0"/>
          <w:numId w:val="27"/>
        </w:numPr>
        <w:tabs>
          <w:tab w:val="clear" w:pos="397"/>
          <w:tab w:val="center" w:leader="dot" w:pos="5103"/>
        </w:tabs>
        <w:spacing w:line="360" w:lineRule="auto"/>
        <w:ind w:left="567" w:hanging="567"/>
        <w:jc w:val="both"/>
      </w:pPr>
      <w:r>
        <w:t>Wykonawca</w:t>
      </w:r>
      <w:r w:rsidRPr="00412BCF">
        <w:t xml:space="preserve"> zobowiązany jest do wniesienia towaru do pomieszczenia wskazanego przez upoważnionego pracownika</w:t>
      </w:r>
      <w:r>
        <w:t xml:space="preserve"> Odbiorcy. </w:t>
      </w:r>
    </w:p>
    <w:p w14:paraId="4D5494DD" w14:textId="77777777" w:rsidR="00E55735" w:rsidRPr="00412BCF" w:rsidRDefault="00E55735" w:rsidP="00E56563">
      <w:pPr>
        <w:numPr>
          <w:ilvl w:val="0"/>
          <w:numId w:val="27"/>
        </w:numPr>
        <w:tabs>
          <w:tab w:val="clear" w:pos="397"/>
          <w:tab w:val="center" w:leader="dot" w:pos="5103"/>
        </w:tabs>
        <w:spacing w:line="360" w:lineRule="auto"/>
        <w:ind w:left="567" w:hanging="567"/>
        <w:jc w:val="both"/>
      </w:pPr>
      <w:r>
        <w:t>Wykonawca</w:t>
      </w:r>
      <w:r w:rsidRPr="00412BCF">
        <w:t xml:space="preserve"> ponosi pełną odpowiedzialność za wszelkie wady fizyczne przedmiotu zamówienia i zobowiązuje się do wymiany towaru na wolny od wad. </w:t>
      </w:r>
    </w:p>
    <w:p w14:paraId="40DFB8C1" w14:textId="77777777" w:rsidR="00E55735" w:rsidRDefault="00E55735" w:rsidP="00E56563">
      <w:pPr>
        <w:numPr>
          <w:ilvl w:val="0"/>
          <w:numId w:val="27"/>
        </w:numPr>
        <w:tabs>
          <w:tab w:val="clear" w:pos="397"/>
          <w:tab w:val="center" w:leader="dot" w:pos="5103"/>
        </w:tabs>
        <w:spacing w:line="360" w:lineRule="auto"/>
        <w:ind w:left="567" w:hanging="567"/>
        <w:jc w:val="both"/>
      </w:pPr>
      <w:r w:rsidRPr="00412BCF">
        <w:t xml:space="preserve">Upoważniony pracownik </w:t>
      </w:r>
      <w:r>
        <w:t>Odbiorcy</w:t>
      </w:r>
      <w:r w:rsidRPr="00412BCF">
        <w:t xml:space="preserve"> będzie dokonywać odbioru towaru pod względem ilościowo-wartościowym oraz obowiązujących norm jakościowych. </w:t>
      </w:r>
    </w:p>
    <w:p w14:paraId="61BF8F1D" w14:textId="0A3A05C9" w:rsidR="00E55735" w:rsidRDefault="00E55735" w:rsidP="00E56563">
      <w:pPr>
        <w:numPr>
          <w:ilvl w:val="0"/>
          <w:numId w:val="27"/>
        </w:numPr>
        <w:tabs>
          <w:tab w:val="clear" w:pos="397"/>
          <w:tab w:val="center" w:leader="dot" w:pos="5103"/>
        </w:tabs>
        <w:spacing w:line="360" w:lineRule="auto"/>
        <w:ind w:left="567" w:hanging="567"/>
        <w:jc w:val="both"/>
      </w:pPr>
      <w:r>
        <w:t xml:space="preserve">Upoważnionemu pracownikowi Odbiorcy przysługuje prawo odmowy przyjęcia towaru w przypadku wad ilościowych lub jakościowych. W przypadku zakwestionowania dostarczonego towaru Wykonawca zobowiązuje się do jego wymiany na pełnowartościowy w terminie </w:t>
      </w:r>
      <w:r w:rsidR="00094148" w:rsidRPr="006F66B4">
        <w:rPr>
          <w:highlight w:val="yellow"/>
        </w:rPr>
        <w:t>…….</w:t>
      </w:r>
      <w:r>
        <w:t xml:space="preserve"> dni roboczych</w:t>
      </w:r>
      <w:r w:rsidR="006F66B4">
        <w:t>*</w:t>
      </w:r>
      <w:r>
        <w:t xml:space="preserve">. </w:t>
      </w:r>
    </w:p>
    <w:p w14:paraId="5FC5793A" w14:textId="77777777" w:rsidR="006F66B4" w:rsidRPr="006F66B4" w:rsidRDefault="006F66B4" w:rsidP="006F66B4">
      <w:pPr>
        <w:pStyle w:val="Standard"/>
        <w:spacing w:line="360" w:lineRule="auto"/>
        <w:ind w:left="397"/>
        <w:jc w:val="both"/>
        <w:rPr>
          <w:i/>
          <w:color w:val="000000"/>
        </w:rPr>
      </w:pPr>
      <w:r w:rsidRPr="006F66B4">
        <w:rPr>
          <w:color w:val="000000"/>
        </w:rPr>
        <w:t xml:space="preserve">* </w:t>
      </w:r>
      <w:r w:rsidRPr="006F66B4">
        <w:rPr>
          <w:i/>
          <w:color w:val="000000"/>
        </w:rPr>
        <w:t>termin zostanie wpisany z oferty uznanej jako najkorzystniejsza.</w:t>
      </w:r>
    </w:p>
    <w:p w14:paraId="31F359B6" w14:textId="77777777" w:rsidR="006F66B4" w:rsidRPr="000467A6" w:rsidRDefault="006F66B4" w:rsidP="006F66B4">
      <w:pPr>
        <w:tabs>
          <w:tab w:val="center" w:leader="dot" w:pos="5103"/>
        </w:tabs>
        <w:spacing w:line="360" w:lineRule="auto"/>
        <w:ind w:left="567"/>
        <w:jc w:val="both"/>
      </w:pPr>
    </w:p>
    <w:p w14:paraId="0CE244EC" w14:textId="77777777" w:rsidR="00E55735" w:rsidRPr="000467A6" w:rsidRDefault="00E55735" w:rsidP="00E56563">
      <w:pPr>
        <w:numPr>
          <w:ilvl w:val="0"/>
          <w:numId w:val="27"/>
        </w:numPr>
        <w:tabs>
          <w:tab w:val="clear" w:pos="397"/>
          <w:tab w:val="center" w:leader="dot" w:pos="5103"/>
        </w:tabs>
        <w:spacing w:line="360" w:lineRule="auto"/>
        <w:ind w:left="567" w:hanging="567"/>
        <w:jc w:val="both"/>
      </w:pPr>
      <w:r w:rsidRPr="000467A6">
        <w:lastRenderedPageBreak/>
        <w:t xml:space="preserve">W przypadku braku </w:t>
      </w:r>
      <w:r>
        <w:t xml:space="preserve">wykonania zamówienia przez Wykonawcę lub nie </w:t>
      </w:r>
      <w:r w:rsidRPr="000467A6">
        <w:t>dostarczenia</w:t>
      </w:r>
      <w:r>
        <w:t xml:space="preserve"> właściwego </w:t>
      </w:r>
      <w:r w:rsidRPr="000467A6">
        <w:t>towaru w terminie</w:t>
      </w:r>
      <w:r>
        <w:t xml:space="preserve">, o którym mowa w ust. 6, Zamawiający </w:t>
      </w:r>
      <w:r w:rsidRPr="000467A6">
        <w:t>zakupi tę partię towaru u innego Podmiotu, a kosztami zakupu obciąży Wykonawcę.</w:t>
      </w:r>
    </w:p>
    <w:p w14:paraId="7E6ADBD6" w14:textId="4BA6A9D7" w:rsidR="00E55735" w:rsidRPr="00887A58" w:rsidRDefault="00E55735" w:rsidP="00887A58">
      <w:pPr>
        <w:numPr>
          <w:ilvl w:val="0"/>
          <w:numId w:val="27"/>
        </w:numPr>
        <w:tabs>
          <w:tab w:val="clear" w:pos="397"/>
          <w:tab w:val="center" w:leader="dot" w:pos="5103"/>
        </w:tabs>
        <w:spacing w:line="360" w:lineRule="auto"/>
        <w:ind w:left="567" w:hanging="567"/>
        <w:jc w:val="both"/>
      </w:pPr>
      <w:r>
        <w:t>Zamawiający</w:t>
      </w:r>
      <w:r w:rsidRPr="00412BCF">
        <w:t xml:space="preserve"> nie odpowiada za straty poniesione przez </w:t>
      </w:r>
      <w:r>
        <w:t>Wykonawcę</w:t>
      </w:r>
      <w:r w:rsidRPr="00412BCF">
        <w:t xml:space="preserve"> z tytułu zwrotu kwestionowanej partii towaru.</w:t>
      </w:r>
    </w:p>
    <w:p w14:paraId="6480A06B" w14:textId="77777777" w:rsidR="00E55735" w:rsidRPr="00412BCF" w:rsidRDefault="00E55735" w:rsidP="00E55735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412BCF">
        <w:rPr>
          <w:b/>
        </w:rPr>
        <w:t>§ 3</w:t>
      </w:r>
    </w:p>
    <w:p w14:paraId="3597167E" w14:textId="77777777" w:rsidR="00E55735" w:rsidRPr="00412BCF" w:rsidRDefault="00E55735" w:rsidP="00E55735">
      <w:pPr>
        <w:suppressAutoHyphens/>
        <w:spacing w:line="360" w:lineRule="auto"/>
        <w:jc w:val="center"/>
        <w:rPr>
          <w:rFonts w:eastAsia="Calibri"/>
          <w:b/>
          <w:bCs/>
          <w:lang w:eastAsia="zh-CN"/>
        </w:rPr>
      </w:pPr>
      <w:r w:rsidRPr="00412BCF">
        <w:rPr>
          <w:rFonts w:eastAsia="Calibri"/>
          <w:b/>
          <w:bCs/>
          <w:lang w:eastAsia="zh-CN"/>
        </w:rPr>
        <w:t>TERMIN ORAZ ZASADY REALIZACJI UMOWY</w:t>
      </w:r>
    </w:p>
    <w:p w14:paraId="0046AFA7" w14:textId="77777777" w:rsidR="00E55735" w:rsidRPr="00412BCF" w:rsidRDefault="00E55735" w:rsidP="00E55735">
      <w:pPr>
        <w:suppressAutoHyphens/>
        <w:spacing w:line="360" w:lineRule="auto"/>
        <w:ind w:left="2977"/>
        <w:rPr>
          <w:rFonts w:eastAsia="Calibri"/>
          <w:b/>
          <w:bCs/>
          <w:lang w:eastAsia="zh-CN"/>
        </w:rPr>
      </w:pPr>
    </w:p>
    <w:p w14:paraId="32CD3EE9" w14:textId="77777777" w:rsidR="00E55735" w:rsidRPr="008D3D97" w:rsidRDefault="00E55735" w:rsidP="00E55735">
      <w:pPr>
        <w:pStyle w:val="Akapitzlist"/>
        <w:suppressAutoHyphens/>
        <w:spacing w:line="360" w:lineRule="auto"/>
        <w:ind w:left="0"/>
        <w:contextualSpacing w:val="0"/>
        <w:jc w:val="both"/>
        <w:rPr>
          <w:rFonts w:eastAsia="Calibri"/>
          <w:lang w:eastAsia="zh-CN"/>
        </w:rPr>
      </w:pPr>
      <w:r w:rsidRPr="00412BCF">
        <w:rPr>
          <w:bCs/>
        </w:rPr>
        <w:t xml:space="preserve">Przedmiot umowy będzie wykonywany w terminie: </w:t>
      </w:r>
      <w:r w:rsidRPr="00412BCF">
        <w:rPr>
          <w:b/>
        </w:rPr>
        <w:t>od dnia</w:t>
      </w:r>
      <w:r w:rsidRPr="00412BCF">
        <w:rPr>
          <w:bCs/>
        </w:rPr>
        <w:t xml:space="preserve"> </w:t>
      </w:r>
      <w:r>
        <w:rPr>
          <w:b/>
          <w:bCs/>
        </w:rPr>
        <w:t xml:space="preserve">02.01.2025 </w:t>
      </w:r>
      <w:r w:rsidRPr="00412BCF">
        <w:rPr>
          <w:b/>
          <w:bCs/>
        </w:rPr>
        <w:t xml:space="preserve">do dnia </w:t>
      </w:r>
      <w:r w:rsidRPr="00412BCF">
        <w:rPr>
          <w:b/>
          <w:bCs/>
        </w:rPr>
        <w:br/>
      </w:r>
      <w:r>
        <w:rPr>
          <w:b/>
          <w:bCs/>
        </w:rPr>
        <w:t>31</w:t>
      </w:r>
      <w:r w:rsidRPr="00412BCF">
        <w:rPr>
          <w:b/>
          <w:bCs/>
        </w:rPr>
        <w:t xml:space="preserve"> grudnia 202</w:t>
      </w:r>
      <w:r>
        <w:rPr>
          <w:b/>
          <w:bCs/>
        </w:rPr>
        <w:t>5</w:t>
      </w:r>
      <w:r w:rsidRPr="00412BCF">
        <w:rPr>
          <w:b/>
          <w:bCs/>
        </w:rPr>
        <w:t xml:space="preserve"> roku.</w:t>
      </w:r>
    </w:p>
    <w:p w14:paraId="06F32EB1" w14:textId="77777777" w:rsidR="00E55735" w:rsidRPr="00412BCF" w:rsidRDefault="00E55735" w:rsidP="00E55735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412BCF">
        <w:rPr>
          <w:b/>
        </w:rPr>
        <w:t>§ 4</w:t>
      </w:r>
    </w:p>
    <w:p w14:paraId="3A52E716" w14:textId="77777777" w:rsidR="00E55735" w:rsidRPr="00412BCF" w:rsidRDefault="00E55735" w:rsidP="00E55735">
      <w:pPr>
        <w:spacing w:line="360" w:lineRule="auto"/>
        <w:jc w:val="center"/>
        <w:rPr>
          <w:b/>
        </w:rPr>
      </w:pPr>
      <w:r w:rsidRPr="00412BCF">
        <w:rPr>
          <w:b/>
        </w:rPr>
        <w:t>WYNAGRODZENIE WYKONAWCY</w:t>
      </w:r>
    </w:p>
    <w:p w14:paraId="197805F8" w14:textId="77777777" w:rsidR="00E55735" w:rsidRDefault="00E55735" w:rsidP="00E56563">
      <w:pPr>
        <w:numPr>
          <w:ilvl w:val="1"/>
          <w:numId w:val="29"/>
        </w:numPr>
        <w:tabs>
          <w:tab w:val="right" w:leader="dot" w:pos="9072"/>
        </w:tabs>
        <w:spacing w:line="360" w:lineRule="auto"/>
      </w:pPr>
      <w:r w:rsidRPr="00412BCF">
        <w:t>Wartość umowy strony ustalają na  kwotę</w:t>
      </w:r>
      <w:r>
        <w:t xml:space="preserve">: </w:t>
      </w:r>
      <w:r w:rsidRPr="00412BCF">
        <w:t xml:space="preserve"> </w:t>
      </w:r>
    </w:p>
    <w:p w14:paraId="2C89BFCE" w14:textId="77777777" w:rsidR="00E55735" w:rsidRPr="00F61F86" w:rsidRDefault="00E55735" w:rsidP="00E56563">
      <w:pPr>
        <w:pStyle w:val="Akapitzlist"/>
        <w:numPr>
          <w:ilvl w:val="3"/>
          <w:numId w:val="29"/>
        </w:numPr>
        <w:spacing w:line="360" w:lineRule="auto"/>
        <w:ind w:left="993" w:hanging="567"/>
        <w:jc w:val="both"/>
        <w:rPr>
          <w:bCs/>
          <w:color w:val="000000"/>
        </w:rPr>
      </w:pPr>
      <w:r w:rsidRPr="00F61F86">
        <w:rPr>
          <w:bCs/>
          <w:color w:val="000000"/>
        </w:rPr>
        <w:t>cena netto: …………….zł (słownie: ……………….),</w:t>
      </w:r>
    </w:p>
    <w:p w14:paraId="3B900AF7" w14:textId="77777777" w:rsidR="00E55735" w:rsidRPr="00F61F86" w:rsidRDefault="00E55735" w:rsidP="00E56563">
      <w:pPr>
        <w:pStyle w:val="Akapitzlist"/>
        <w:numPr>
          <w:ilvl w:val="3"/>
          <w:numId w:val="29"/>
        </w:numPr>
        <w:tabs>
          <w:tab w:val="left" w:pos="993"/>
        </w:tabs>
        <w:spacing w:line="360" w:lineRule="auto"/>
        <w:ind w:left="993" w:hanging="567"/>
        <w:rPr>
          <w:bCs/>
          <w:color w:val="000000"/>
        </w:rPr>
      </w:pPr>
      <w:r w:rsidRPr="00F61F86">
        <w:rPr>
          <w:bCs/>
          <w:color w:val="000000"/>
        </w:rPr>
        <w:t>podatek VAT:  …………. zł ( słownie: …………………),</w:t>
      </w:r>
    </w:p>
    <w:p w14:paraId="20018A5D" w14:textId="77777777" w:rsidR="00E55735" w:rsidRPr="00F61F86" w:rsidRDefault="00E55735" w:rsidP="00E56563">
      <w:pPr>
        <w:pStyle w:val="Akapitzlist"/>
        <w:numPr>
          <w:ilvl w:val="3"/>
          <w:numId w:val="29"/>
        </w:numPr>
        <w:tabs>
          <w:tab w:val="left" w:pos="993"/>
        </w:tabs>
        <w:spacing w:line="360" w:lineRule="auto"/>
        <w:ind w:left="993" w:hanging="567"/>
        <w:rPr>
          <w:bCs/>
          <w:color w:val="000000"/>
        </w:rPr>
      </w:pPr>
      <w:r w:rsidRPr="00F61F86">
        <w:rPr>
          <w:b/>
          <w:color w:val="000000"/>
        </w:rPr>
        <w:t>łączna cena brutto:</w:t>
      </w:r>
      <w:r w:rsidRPr="00F61F86">
        <w:rPr>
          <w:bCs/>
          <w:color w:val="000000"/>
        </w:rPr>
        <w:t xml:space="preserve"> </w:t>
      </w:r>
      <w:r w:rsidRPr="00F61F86">
        <w:rPr>
          <w:b/>
          <w:color w:val="000000"/>
        </w:rPr>
        <w:t>……………. zł</w:t>
      </w:r>
      <w:r w:rsidRPr="00F61F86">
        <w:rPr>
          <w:bCs/>
          <w:color w:val="000000"/>
        </w:rPr>
        <w:t xml:space="preserve"> (słownie: ……………….).</w:t>
      </w:r>
    </w:p>
    <w:p w14:paraId="7625C316" w14:textId="77777777" w:rsidR="00E55735" w:rsidRPr="00412BCF" w:rsidRDefault="00E55735" w:rsidP="00E55735">
      <w:pPr>
        <w:tabs>
          <w:tab w:val="right" w:leader="dot" w:pos="9072"/>
        </w:tabs>
        <w:spacing w:line="360" w:lineRule="auto"/>
        <w:ind w:left="397"/>
      </w:pPr>
      <w:r w:rsidRPr="00412BCF">
        <w:t xml:space="preserve">zgodnie z ofertą </w:t>
      </w:r>
      <w:r>
        <w:t>Wykonawcy</w:t>
      </w:r>
      <w:r w:rsidRPr="00412BCF">
        <w:t xml:space="preserve"> stanowiącą </w:t>
      </w:r>
      <w:r w:rsidRPr="00887A58">
        <w:t>załącznik nr 1</w:t>
      </w:r>
      <w:r w:rsidRPr="00412BCF">
        <w:t xml:space="preserve"> do umowy.</w:t>
      </w:r>
    </w:p>
    <w:p w14:paraId="21BA10C4" w14:textId="77777777" w:rsidR="00E55735" w:rsidRPr="00412BCF" w:rsidRDefault="00E55735" w:rsidP="00E56563">
      <w:pPr>
        <w:numPr>
          <w:ilvl w:val="1"/>
          <w:numId w:val="29"/>
        </w:numPr>
        <w:spacing w:line="360" w:lineRule="auto"/>
        <w:jc w:val="both"/>
      </w:pPr>
      <w:r w:rsidRPr="00412BCF">
        <w:t>Wynagrodzenie Sprzedającego obliczane będzie jako iloczyn ilości faktycznie dostarczonych środków czystości wg</w:t>
      </w:r>
      <w:r>
        <w:t>.</w:t>
      </w:r>
      <w:r w:rsidRPr="00412BCF">
        <w:t xml:space="preserve"> ich rodzaju oraz cen zawartych w formularzu asortymentowo-cenowym stanowiącym </w:t>
      </w:r>
      <w:r w:rsidRPr="00887A58">
        <w:t>załącznik nr 2 do umowy.</w:t>
      </w:r>
      <w:r w:rsidRPr="00412BCF">
        <w:t xml:space="preserve"> </w:t>
      </w:r>
    </w:p>
    <w:p w14:paraId="7A21E6B9" w14:textId="77777777" w:rsidR="00E55735" w:rsidRPr="00412BCF" w:rsidRDefault="00E55735" w:rsidP="00E56563">
      <w:pPr>
        <w:numPr>
          <w:ilvl w:val="1"/>
          <w:numId w:val="29"/>
        </w:numPr>
        <w:spacing w:line="360" w:lineRule="auto"/>
        <w:jc w:val="both"/>
      </w:pPr>
      <w:r w:rsidRPr="00412BCF">
        <w:t xml:space="preserve">Ceny określone w </w:t>
      </w:r>
      <w:r w:rsidRPr="00887A58">
        <w:t>załączniku nr 2 do umowy</w:t>
      </w:r>
      <w:r w:rsidRPr="00412BCF">
        <w:t xml:space="preserve"> obowiązywać będą przez cały okres obowiązywania umowy.</w:t>
      </w:r>
    </w:p>
    <w:p w14:paraId="019D37E7" w14:textId="77777777" w:rsidR="00E55735" w:rsidRPr="00412BCF" w:rsidRDefault="00E55735" w:rsidP="00E56563">
      <w:pPr>
        <w:numPr>
          <w:ilvl w:val="1"/>
          <w:numId w:val="29"/>
        </w:numPr>
        <w:spacing w:line="360" w:lineRule="auto"/>
        <w:jc w:val="both"/>
      </w:pPr>
      <w:r w:rsidRPr="00412BCF">
        <w:t xml:space="preserve">Wynagrodzenie </w:t>
      </w:r>
      <w:r>
        <w:t>Wykonawcy</w:t>
      </w:r>
      <w:r w:rsidRPr="00412BCF">
        <w:t xml:space="preserve"> określone w ust. 1 obejmuje wszystkie koszty i wydatki niezbędne do prawidłowego wykonania </w:t>
      </w:r>
      <w:r>
        <w:t>p</w:t>
      </w:r>
      <w:r w:rsidRPr="00412BCF">
        <w:t xml:space="preserve">rzedmiotu umowy, w szczególności koszty pracownicze, koszty zakupu asortymentu, opakowań, koszty transportu do siedziby </w:t>
      </w:r>
      <w:r>
        <w:t xml:space="preserve">Odbiorcy </w:t>
      </w:r>
      <w:r w:rsidRPr="00412BCF">
        <w:t xml:space="preserve">oraz pozostałe koszty niezbędne do należytego wykonania umowy. Niedoszacowanie, pominięcie lub brak rozpoznania zakresu </w:t>
      </w:r>
      <w:r>
        <w:t>p</w:t>
      </w:r>
      <w:r w:rsidRPr="00412BCF">
        <w:t>rzedmiotu umowy nie może być podstawą do żądania zmiany wynagrodzenia określonego w ust. 1.</w:t>
      </w:r>
    </w:p>
    <w:p w14:paraId="07765397" w14:textId="77777777" w:rsidR="00E55735" w:rsidRPr="00412BCF" w:rsidRDefault="00E55735" w:rsidP="00E56563">
      <w:pPr>
        <w:numPr>
          <w:ilvl w:val="1"/>
          <w:numId w:val="29"/>
        </w:numPr>
        <w:spacing w:line="360" w:lineRule="auto"/>
        <w:jc w:val="both"/>
      </w:pPr>
      <w:r w:rsidRPr="00412BCF">
        <w:t>Wynagrodzenie określone w ust. 1 zawiera w sobie wszelkie składniki cenotwórcze, jak podatki, cła, naliczone według aktualnie obowiązujących przepisów, jak również rabaty i upusty.</w:t>
      </w:r>
    </w:p>
    <w:p w14:paraId="617183F3" w14:textId="77777777" w:rsidR="00E55735" w:rsidRPr="00412BCF" w:rsidRDefault="00E55735" w:rsidP="00E56563">
      <w:pPr>
        <w:numPr>
          <w:ilvl w:val="1"/>
          <w:numId w:val="29"/>
        </w:numPr>
        <w:spacing w:line="360" w:lineRule="auto"/>
        <w:jc w:val="both"/>
      </w:pPr>
      <w:r w:rsidRPr="00412BCF">
        <w:rPr>
          <w:rFonts w:eastAsia="CIDFont+F2"/>
        </w:rPr>
        <w:t xml:space="preserve">Całkowite wynagrodzenie </w:t>
      </w:r>
      <w:r>
        <w:rPr>
          <w:rFonts w:eastAsia="CIDFont+F2"/>
        </w:rPr>
        <w:t>Wykonawcy</w:t>
      </w:r>
      <w:r w:rsidRPr="00412BCF">
        <w:rPr>
          <w:rFonts w:eastAsia="CIDFont+F2"/>
        </w:rPr>
        <w:t xml:space="preserve"> określone w ust. 1 jest wynagrodzeniem orientacyjnym,</w:t>
      </w:r>
      <w:r>
        <w:rPr>
          <w:rFonts w:eastAsia="CIDFont+F2"/>
        </w:rPr>
        <w:t xml:space="preserve"> ponieważ</w:t>
      </w:r>
      <w:r w:rsidRPr="00412BCF">
        <w:rPr>
          <w:rFonts w:eastAsia="CIDFont+F2"/>
        </w:rPr>
        <w:t xml:space="preserve"> jego faktyczna wysokość uzależniona jest od rzeczywistej ilości zamawianego towaru w trakcie obowiązywania umowy.</w:t>
      </w:r>
    </w:p>
    <w:p w14:paraId="5ADFDA2E" w14:textId="77777777" w:rsidR="00E55735" w:rsidRPr="003764F6" w:rsidRDefault="00E55735" w:rsidP="00E56563">
      <w:pPr>
        <w:numPr>
          <w:ilvl w:val="1"/>
          <w:numId w:val="29"/>
        </w:numPr>
        <w:spacing w:line="360" w:lineRule="auto"/>
        <w:jc w:val="both"/>
      </w:pPr>
      <w:r w:rsidRPr="00412BCF">
        <w:lastRenderedPageBreak/>
        <w:t xml:space="preserve">Zmniejszenie zapotrzebowania na ilość </w:t>
      </w:r>
      <w:r>
        <w:t xml:space="preserve">produktów </w:t>
      </w:r>
      <w:r w:rsidRPr="00412BCF">
        <w:t xml:space="preserve">nie uprawnia </w:t>
      </w:r>
      <w:r>
        <w:t>Wykonawcy</w:t>
      </w:r>
      <w:r w:rsidRPr="00412BCF">
        <w:t xml:space="preserve"> do odszkodowania.</w:t>
      </w:r>
    </w:p>
    <w:p w14:paraId="58C1F139" w14:textId="77777777" w:rsidR="00E55735" w:rsidRPr="00412BCF" w:rsidRDefault="00E55735" w:rsidP="00E55735">
      <w:pPr>
        <w:spacing w:line="360" w:lineRule="auto"/>
        <w:jc w:val="center"/>
        <w:rPr>
          <w:b/>
        </w:rPr>
      </w:pPr>
      <w:r w:rsidRPr="00412BCF">
        <w:rPr>
          <w:b/>
        </w:rPr>
        <w:t xml:space="preserve">§ </w:t>
      </w:r>
      <w:r>
        <w:rPr>
          <w:b/>
        </w:rPr>
        <w:t>5</w:t>
      </w:r>
    </w:p>
    <w:p w14:paraId="235001BC" w14:textId="77777777" w:rsidR="00E55735" w:rsidRPr="00412BCF" w:rsidRDefault="00E55735" w:rsidP="00E55735">
      <w:pPr>
        <w:spacing w:line="360" w:lineRule="auto"/>
        <w:jc w:val="center"/>
        <w:rPr>
          <w:b/>
        </w:rPr>
      </w:pPr>
      <w:r w:rsidRPr="00412BCF">
        <w:rPr>
          <w:b/>
        </w:rPr>
        <w:t>WARUNKI PŁATNOŚCI</w:t>
      </w:r>
    </w:p>
    <w:p w14:paraId="4F5F3D99" w14:textId="77777777" w:rsidR="00E55735" w:rsidRPr="00412BCF" w:rsidRDefault="00E55735" w:rsidP="00E56563">
      <w:pPr>
        <w:pStyle w:val="Bezodstpw"/>
        <w:numPr>
          <w:ilvl w:val="0"/>
          <w:numId w:val="30"/>
        </w:numPr>
        <w:spacing w:line="360" w:lineRule="auto"/>
        <w:jc w:val="both"/>
        <w:rPr>
          <w:szCs w:val="24"/>
        </w:rPr>
      </w:pPr>
      <w:r w:rsidRPr="00412BCF">
        <w:rPr>
          <w:rFonts w:eastAsia="Times New Roman"/>
          <w:szCs w:val="24"/>
        </w:rPr>
        <w:t>Należność z tytułu umowy będzie regulowana przelewem</w:t>
      </w:r>
      <w:r>
        <w:rPr>
          <w:rFonts w:eastAsia="Times New Roman"/>
          <w:szCs w:val="24"/>
        </w:rPr>
        <w:t>,</w:t>
      </w:r>
      <w:r w:rsidRPr="00412BCF">
        <w:rPr>
          <w:rFonts w:eastAsia="Times New Roman"/>
          <w:szCs w:val="24"/>
        </w:rPr>
        <w:t xml:space="preserve"> na </w:t>
      </w:r>
      <w:r>
        <w:rPr>
          <w:rFonts w:eastAsia="Times New Roman"/>
          <w:szCs w:val="24"/>
        </w:rPr>
        <w:t xml:space="preserve">wskazany w fakturze </w:t>
      </w:r>
      <w:r w:rsidRPr="00412BCF">
        <w:rPr>
          <w:rFonts w:eastAsia="Times New Roman"/>
          <w:szCs w:val="24"/>
        </w:rPr>
        <w:t>rachunek bankowy</w:t>
      </w:r>
      <w:r>
        <w:rPr>
          <w:rFonts w:eastAsia="Times New Roman"/>
          <w:szCs w:val="24"/>
        </w:rPr>
        <w:t xml:space="preserve"> Wykonawcy,</w:t>
      </w:r>
      <w:r w:rsidRPr="00412BCF">
        <w:rPr>
          <w:rFonts w:eastAsia="Times New Roman"/>
          <w:szCs w:val="24"/>
        </w:rPr>
        <w:t xml:space="preserve"> w ciągu </w:t>
      </w:r>
      <w:r>
        <w:rPr>
          <w:rFonts w:eastAsia="Times New Roman"/>
          <w:szCs w:val="24"/>
        </w:rPr>
        <w:t>21</w:t>
      </w:r>
      <w:r w:rsidRPr="00412BCF">
        <w:rPr>
          <w:rFonts w:eastAsia="Times New Roman"/>
          <w:szCs w:val="24"/>
        </w:rPr>
        <w:t xml:space="preserve"> dni od daty dostarczenia </w:t>
      </w:r>
      <w:r>
        <w:rPr>
          <w:rFonts w:eastAsia="Times New Roman"/>
          <w:szCs w:val="24"/>
        </w:rPr>
        <w:t xml:space="preserve">jej </w:t>
      </w:r>
      <w:r w:rsidRPr="00412BCF">
        <w:rPr>
          <w:rFonts w:eastAsia="Times New Roman"/>
          <w:szCs w:val="24"/>
        </w:rPr>
        <w:t xml:space="preserve">do </w:t>
      </w:r>
      <w:r>
        <w:rPr>
          <w:rFonts w:eastAsia="Times New Roman"/>
          <w:szCs w:val="24"/>
        </w:rPr>
        <w:t xml:space="preserve">siedziby Odbiorcy. </w:t>
      </w:r>
    </w:p>
    <w:p w14:paraId="13CAE82F" w14:textId="77777777" w:rsidR="00E55735" w:rsidRDefault="00E55735" w:rsidP="00E56563">
      <w:pPr>
        <w:numPr>
          <w:ilvl w:val="0"/>
          <w:numId w:val="30"/>
        </w:numPr>
        <w:spacing w:line="360" w:lineRule="auto"/>
        <w:jc w:val="both"/>
        <w:rPr>
          <w:bCs/>
          <w:color w:val="000000"/>
        </w:rPr>
      </w:pPr>
      <w:r w:rsidRPr="005D5EF9">
        <w:rPr>
          <w:bCs/>
          <w:color w:val="000000"/>
        </w:rPr>
        <w:t xml:space="preserve">Wykonawca zobowiązany jest dostarczać fakturę VAT do  </w:t>
      </w:r>
      <w:r w:rsidRPr="005D5EF9">
        <w:t xml:space="preserve">siedziby </w:t>
      </w:r>
      <w:r>
        <w:t>Odbiorcy d</w:t>
      </w:r>
      <w:r w:rsidRPr="005D5EF9">
        <w:rPr>
          <w:bCs/>
          <w:color w:val="000000"/>
        </w:rPr>
        <w:t xml:space="preserve">o 10-go </w:t>
      </w:r>
      <w:r>
        <w:rPr>
          <w:bCs/>
          <w:color w:val="000000"/>
        </w:rPr>
        <w:t xml:space="preserve">dnia </w:t>
      </w:r>
      <w:r w:rsidRPr="005D5EF9">
        <w:rPr>
          <w:bCs/>
          <w:color w:val="000000"/>
        </w:rPr>
        <w:t>każdego miesiąca za poprzedni miesiąc wykonanych dostaw.</w:t>
      </w:r>
    </w:p>
    <w:p w14:paraId="6A39FF21" w14:textId="77777777" w:rsidR="00E55735" w:rsidRPr="0036150A" w:rsidRDefault="00E55735" w:rsidP="00E56563">
      <w:pPr>
        <w:numPr>
          <w:ilvl w:val="0"/>
          <w:numId w:val="30"/>
        </w:numPr>
        <w:spacing w:line="360" w:lineRule="auto"/>
        <w:jc w:val="both"/>
        <w:rPr>
          <w:bCs/>
          <w:color w:val="000000"/>
        </w:rPr>
      </w:pPr>
      <w:r w:rsidRPr="0036150A">
        <w:rPr>
          <w:bCs/>
          <w:color w:val="000000"/>
        </w:rPr>
        <w:t xml:space="preserve">W przypadku wystawienia przez Wykonawcę faktury VAT niezgodnie z umową lub obowiązującymi przepisami prawa, </w:t>
      </w:r>
      <w:r>
        <w:rPr>
          <w:bCs/>
          <w:color w:val="000000"/>
        </w:rPr>
        <w:t>Odbiorca</w:t>
      </w:r>
      <w:r w:rsidRPr="0036150A">
        <w:rPr>
          <w:bCs/>
          <w:color w:val="000000"/>
        </w:rPr>
        <w:t xml:space="preserve"> ma prawo do wstrzymania płatności do czasu wyjaśnienia przez Wykonawcę przyczyn oraz usunięcia tej niezgodności, a także w razie potrzeby otrzymania faktury lub noty korygującej VAT, bez obowiązku płacenia odsetek za ten okres. </w:t>
      </w:r>
    </w:p>
    <w:p w14:paraId="4DFD8DB2" w14:textId="77777777" w:rsidR="00E55735" w:rsidRDefault="00E55735" w:rsidP="00E56563">
      <w:pPr>
        <w:numPr>
          <w:ilvl w:val="0"/>
          <w:numId w:val="30"/>
        </w:numPr>
        <w:spacing w:line="360" w:lineRule="auto"/>
        <w:jc w:val="both"/>
        <w:rPr>
          <w:bCs/>
          <w:color w:val="000000"/>
        </w:rPr>
      </w:pPr>
      <w:r w:rsidRPr="0036150A">
        <w:rPr>
          <w:bCs/>
          <w:color w:val="000000"/>
        </w:rPr>
        <w:t>Wykonawca wystawiać będzie faktury na</w:t>
      </w:r>
      <w:r>
        <w:rPr>
          <w:bCs/>
          <w:color w:val="000000"/>
        </w:rPr>
        <w:t>:</w:t>
      </w:r>
    </w:p>
    <w:p w14:paraId="1331D769" w14:textId="77777777" w:rsidR="00E55735" w:rsidRPr="00250F90" w:rsidRDefault="00E55735" w:rsidP="00E55735">
      <w:pPr>
        <w:spacing w:line="360" w:lineRule="auto"/>
        <w:ind w:left="397"/>
        <w:jc w:val="both"/>
        <w:rPr>
          <w:b/>
          <w:color w:val="000000"/>
        </w:rPr>
      </w:pPr>
      <w:r w:rsidRPr="00250F90">
        <w:rPr>
          <w:b/>
          <w:color w:val="000000"/>
        </w:rPr>
        <w:t xml:space="preserve">Nabywca: </w:t>
      </w:r>
    </w:p>
    <w:p w14:paraId="7A218047" w14:textId="77777777" w:rsidR="00E55735" w:rsidRDefault="00E55735" w:rsidP="00E55735">
      <w:pPr>
        <w:spacing w:line="360" w:lineRule="auto"/>
        <w:ind w:left="397"/>
        <w:jc w:val="both"/>
        <w:rPr>
          <w:bCs/>
          <w:color w:val="000000"/>
        </w:rPr>
      </w:pPr>
      <w:r w:rsidRPr="0036150A">
        <w:rPr>
          <w:bCs/>
          <w:color w:val="000000"/>
        </w:rPr>
        <w:t>Gmin</w:t>
      </w:r>
      <w:r>
        <w:rPr>
          <w:bCs/>
          <w:color w:val="000000"/>
        </w:rPr>
        <w:t>a</w:t>
      </w:r>
      <w:r w:rsidRPr="0036150A">
        <w:rPr>
          <w:bCs/>
          <w:color w:val="000000"/>
        </w:rPr>
        <w:t xml:space="preserve"> Lesznowola,</w:t>
      </w:r>
    </w:p>
    <w:p w14:paraId="72431947" w14:textId="77777777" w:rsidR="00E55735" w:rsidRDefault="00E55735" w:rsidP="00E55735">
      <w:pPr>
        <w:spacing w:line="360" w:lineRule="auto"/>
        <w:ind w:left="397"/>
        <w:jc w:val="both"/>
        <w:rPr>
          <w:bCs/>
          <w:color w:val="000000"/>
        </w:rPr>
      </w:pPr>
      <w:r w:rsidRPr="0036150A">
        <w:rPr>
          <w:bCs/>
          <w:color w:val="000000"/>
        </w:rPr>
        <w:t xml:space="preserve"> ul. Gminna 60, 05-506 Lesznowola, </w:t>
      </w:r>
    </w:p>
    <w:p w14:paraId="132DB1CE" w14:textId="77777777" w:rsidR="00E55735" w:rsidRDefault="00E55735" w:rsidP="00E55735">
      <w:pPr>
        <w:spacing w:line="360" w:lineRule="auto"/>
        <w:ind w:left="397"/>
        <w:jc w:val="both"/>
        <w:rPr>
          <w:bCs/>
          <w:color w:val="000000"/>
        </w:rPr>
      </w:pPr>
      <w:r w:rsidRPr="0036150A">
        <w:rPr>
          <w:bCs/>
          <w:color w:val="000000"/>
        </w:rPr>
        <w:t>NIP 1231220334</w:t>
      </w:r>
    </w:p>
    <w:p w14:paraId="5B0AECCC" w14:textId="77777777" w:rsidR="00E55735" w:rsidRDefault="00E55735" w:rsidP="00E55735">
      <w:pPr>
        <w:spacing w:line="360" w:lineRule="auto"/>
        <w:ind w:left="397"/>
        <w:jc w:val="both"/>
        <w:rPr>
          <w:b/>
          <w:color w:val="000000"/>
        </w:rPr>
      </w:pPr>
      <w:r w:rsidRPr="00352790">
        <w:rPr>
          <w:b/>
          <w:color w:val="000000"/>
        </w:rPr>
        <w:t xml:space="preserve">Odbiorca: </w:t>
      </w:r>
    </w:p>
    <w:p w14:paraId="4D2B3A75" w14:textId="77777777" w:rsidR="00E55735" w:rsidRDefault="00E55735" w:rsidP="00E55735">
      <w:pPr>
        <w:spacing w:line="360" w:lineRule="auto"/>
        <w:ind w:left="397"/>
        <w:jc w:val="both"/>
        <w:rPr>
          <w:b/>
          <w:color w:val="000000"/>
        </w:rPr>
      </w:pPr>
      <w:r w:rsidRPr="002D22DF">
        <w:rPr>
          <w:b/>
          <w:color w:val="000000"/>
          <w:highlight w:val="yellow"/>
        </w:rPr>
        <w:t>……………………….</w:t>
      </w:r>
    </w:p>
    <w:p w14:paraId="0E6E6702" w14:textId="77777777" w:rsidR="00E55735" w:rsidRPr="00A60FB5" w:rsidRDefault="00E55735" w:rsidP="00E56563">
      <w:pPr>
        <w:numPr>
          <w:ilvl w:val="0"/>
          <w:numId w:val="30"/>
        </w:numPr>
        <w:spacing w:line="360" w:lineRule="auto"/>
        <w:jc w:val="both"/>
        <w:rPr>
          <w:bCs/>
          <w:color w:val="000000"/>
        </w:rPr>
      </w:pPr>
      <w:r w:rsidRPr="0036150A">
        <w:rPr>
          <w:bCs/>
          <w:color w:val="000000"/>
        </w:rPr>
        <w:t xml:space="preserve">Za datę realizacji płatności uważa się datę obciążenia należnością konta </w:t>
      </w:r>
      <w:r>
        <w:rPr>
          <w:bCs/>
          <w:color w:val="000000"/>
        </w:rPr>
        <w:t>Odbiorcy</w:t>
      </w:r>
      <w:r w:rsidRPr="0036150A">
        <w:rPr>
          <w:bCs/>
          <w:color w:val="000000"/>
        </w:rPr>
        <w:t>.</w:t>
      </w:r>
    </w:p>
    <w:p w14:paraId="3C727CA9" w14:textId="77777777" w:rsidR="00E55735" w:rsidRDefault="00E55735" w:rsidP="00E55735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412BCF">
        <w:rPr>
          <w:b/>
        </w:rPr>
        <w:t xml:space="preserve">§ </w:t>
      </w:r>
      <w:r>
        <w:rPr>
          <w:b/>
        </w:rPr>
        <w:t>6</w:t>
      </w:r>
    </w:p>
    <w:p w14:paraId="0F253D6F" w14:textId="77777777" w:rsidR="00E55735" w:rsidRPr="00412BCF" w:rsidRDefault="00E55735" w:rsidP="00E55735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>
        <w:rPr>
          <w:b/>
        </w:rPr>
        <w:t>KOMUNIKACJA STRON UMOWY</w:t>
      </w:r>
    </w:p>
    <w:p w14:paraId="22B27D3B" w14:textId="77777777" w:rsidR="00E55735" w:rsidRPr="005D7D60" w:rsidRDefault="00E55735" w:rsidP="00E56563">
      <w:pPr>
        <w:numPr>
          <w:ilvl w:val="0"/>
          <w:numId w:val="20"/>
        </w:numPr>
        <w:tabs>
          <w:tab w:val="left" w:pos="426"/>
        </w:tabs>
        <w:spacing w:line="360" w:lineRule="auto"/>
        <w:ind w:hanging="720"/>
        <w:jc w:val="both"/>
        <w:rPr>
          <w:color w:val="000000"/>
        </w:rPr>
      </w:pPr>
      <w:r w:rsidRPr="005D7D60">
        <w:rPr>
          <w:color w:val="000000"/>
        </w:rPr>
        <w:t>Osob</w:t>
      </w:r>
      <w:r>
        <w:rPr>
          <w:color w:val="000000"/>
        </w:rPr>
        <w:t>ą</w:t>
      </w:r>
      <w:r w:rsidRPr="005D7D60">
        <w:rPr>
          <w:color w:val="000000"/>
        </w:rPr>
        <w:t xml:space="preserve"> upr</w:t>
      </w:r>
      <w:r>
        <w:rPr>
          <w:color w:val="000000"/>
        </w:rPr>
        <w:t>awnioną</w:t>
      </w:r>
      <w:r w:rsidRPr="005D7D60">
        <w:rPr>
          <w:color w:val="000000"/>
        </w:rPr>
        <w:t xml:space="preserve"> ze strony</w:t>
      </w:r>
      <w:r w:rsidRPr="005D4AEE">
        <w:rPr>
          <w:b/>
          <w:bCs/>
          <w:color w:val="000000"/>
        </w:rPr>
        <w:t xml:space="preserve"> Zamawiającego</w:t>
      </w:r>
      <w:r w:rsidRPr="005D7D60">
        <w:rPr>
          <w:color w:val="000000"/>
        </w:rPr>
        <w:t xml:space="preserve"> do kontaktowania się z Wykonawcą są:</w:t>
      </w:r>
    </w:p>
    <w:p w14:paraId="347AF2DD" w14:textId="77777777" w:rsidR="00E55735" w:rsidRPr="00D87D22" w:rsidRDefault="00E55735" w:rsidP="00E55735">
      <w:pPr>
        <w:pStyle w:val="Akapitzlist"/>
        <w:spacing w:line="360" w:lineRule="auto"/>
        <w:ind w:hanging="153"/>
        <w:jc w:val="both"/>
        <w:rPr>
          <w:color w:val="000000"/>
          <w:lang w:val="de-DE"/>
        </w:rPr>
      </w:pPr>
      <w:r w:rsidRPr="00D87D22">
        <w:rPr>
          <w:color w:val="000000"/>
          <w:lang w:val="de-DE"/>
        </w:rPr>
        <w:t>Pani …………..</w:t>
      </w:r>
    </w:p>
    <w:p w14:paraId="6BC3C520" w14:textId="77777777" w:rsidR="00E55735" w:rsidRPr="00D87D22" w:rsidRDefault="00E55735" w:rsidP="00E55735">
      <w:pPr>
        <w:pStyle w:val="Akapitzlist"/>
        <w:tabs>
          <w:tab w:val="left" w:pos="426"/>
        </w:tabs>
        <w:spacing w:line="360" w:lineRule="auto"/>
        <w:ind w:hanging="153"/>
        <w:jc w:val="both"/>
        <w:rPr>
          <w:color w:val="000000"/>
          <w:lang w:val="de-DE"/>
        </w:rPr>
      </w:pPr>
      <w:r w:rsidRPr="00D87D22">
        <w:rPr>
          <w:color w:val="000000"/>
          <w:lang w:val="de-DE"/>
        </w:rPr>
        <w:t xml:space="preserve">Adres: </w:t>
      </w:r>
      <w:r>
        <w:rPr>
          <w:color w:val="000000"/>
          <w:lang w:val="de-DE"/>
        </w:rPr>
        <w:t>…………………</w:t>
      </w:r>
    </w:p>
    <w:p w14:paraId="506E4958" w14:textId="77777777" w:rsidR="00E55735" w:rsidRPr="00D87D22" w:rsidRDefault="00E55735" w:rsidP="00E55735">
      <w:pPr>
        <w:pStyle w:val="Akapitzlist"/>
        <w:tabs>
          <w:tab w:val="left" w:pos="426"/>
        </w:tabs>
        <w:spacing w:line="360" w:lineRule="auto"/>
        <w:ind w:hanging="153"/>
        <w:jc w:val="both"/>
        <w:rPr>
          <w:color w:val="000000"/>
          <w:lang w:val="de-DE"/>
        </w:rPr>
      </w:pPr>
      <w:r w:rsidRPr="00D87D22">
        <w:rPr>
          <w:color w:val="000000"/>
          <w:lang w:val="de-DE"/>
        </w:rPr>
        <w:t xml:space="preserve">Tel.: </w:t>
      </w:r>
      <w:r>
        <w:rPr>
          <w:color w:val="000000"/>
          <w:lang w:val="de-DE"/>
        </w:rPr>
        <w:t>…………</w:t>
      </w:r>
      <w:r w:rsidRPr="00D87D22">
        <w:rPr>
          <w:color w:val="000000"/>
          <w:lang w:val="de-DE"/>
        </w:rPr>
        <w:t xml:space="preserve">, e-mail: </w:t>
      </w:r>
      <w:r>
        <w:rPr>
          <w:color w:val="000000"/>
          <w:lang w:val="de-DE"/>
        </w:rPr>
        <w:t>…………..</w:t>
      </w:r>
    </w:p>
    <w:p w14:paraId="3200A463" w14:textId="77777777" w:rsidR="00E55735" w:rsidRPr="005D7D60" w:rsidRDefault="00E55735" w:rsidP="00E56563">
      <w:pPr>
        <w:numPr>
          <w:ilvl w:val="0"/>
          <w:numId w:val="20"/>
        </w:numPr>
        <w:tabs>
          <w:tab w:val="clear" w:pos="720"/>
          <w:tab w:val="num" w:pos="567"/>
        </w:tabs>
        <w:spacing w:line="360" w:lineRule="auto"/>
        <w:ind w:hanging="720"/>
        <w:jc w:val="both"/>
        <w:rPr>
          <w:color w:val="000000"/>
        </w:rPr>
      </w:pPr>
      <w:r>
        <w:rPr>
          <w:color w:val="000000"/>
        </w:rPr>
        <w:t xml:space="preserve">Osobą uprawnioną do kontaktu </w:t>
      </w:r>
      <w:r w:rsidRPr="005D7D60">
        <w:rPr>
          <w:color w:val="000000"/>
        </w:rPr>
        <w:t xml:space="preserve">ze strony </w:t>
      </w:r>
      <w:r w:rsidRPr="005D4AEE">
        <w:rPr>
          <w:b/>
          <w:bCs/>
          <w:color w:val="000000"/>
        </w:rPr>
        <w:t>Wykonawcy</w:t>
      </w:r>
      <w:r w:rsidRPr="005D7D60">
        <w:rPr>
          <w:color w:val="000000"/>
        </w:rPr>
        <w:t xml:space="preserve"> jest:</w:t>
      </w:r>
    </w:p>
    <w:p w14:paraId="5DAF47A0" w14:textId="77777777" w:rsidR="00E55735" w:rsidRPr="005D7D60" w:rsidRDefault="00E55735" w:rsidP="00E55735">
      <w:pPr>
        <w:spacing w:line="360" w:lineRule="auto"/>
        <w:ind w:firstLine="142"/>
      </w:pPr>
      <w:r w:rsidRPr="005D7D60">
        <w:t xml:space="preserve">        Pa</w:t>
      </w:r>
      <w:r>
        <w:t>n/ Pani …………………….</w:t>
      </w:r>
    </w:p>
    <w:p w14:paraId="285BA0EA" w14:textId="77777777" w:rsidR="00E55735" w:rsidRPr="005D7D60" w:rsidRDefault="00E55735" w:rsidP="00E55735">
      <w:pPr>
        <w:spacing w:line="360" w:lineRule="auto"/>
        <w:ind w:firstLine="142"/>
      </w:pPr>
      <w:r w:rsidRPr="005D7D60">
        <w:rPr>
          <w:color w:val="000000"/>
        </w:rPr>
        <w:t xml:space="preserve">        Adres: </w:t>
      </w:r>
      <w:r>
        <w:rPr>
          <w:color w:val="000000"/>
        </w:rPr>
        <w:t>………………………</w:t>
      </w:r>
    </w:p>
    <w:p w14:paraId="5E38F80A" w14:textId="77777777" w:rsidR="00E55735" w:rsidRPr="005D7D60" w:rsidRDefault="00E55735" w:rsidP="00E55735">
      <w:pPr>
        <w:spacing w:line="360" w:lineRule="auto"/>
        <w:ind w:firstLine="142"/>
      </w:pPr>
      <w:r w:rsidRPr="005D7D60">
        <w:t xml:space="preserve">         Tel.: </w:t>
      </w:r>
      <w:r>
        <w:t>………………</w:t>
      </w:r>
    </w:p>
    <w:p w14:paraId="4A9078F7" w14:textId="77777777" w:rsidR="00E55735" w:rsidRPr="00996883" w:rsidRDefault="00E55735" w:rsidP="00E55735">
      <w:pPr>
        <w:spacing w:line="360" w:lineRule="auto"/>
        <w:ind w:firstLine="142"/>
        <w:rPr>
          <w:rFonts w:eastAsiaTheme="majorEastAsia"/>
        </w:rPr>
      </w:pPr>
      <w:r w:rsidRPr="00996883">
        <w:t xml:space="preserve">         email: </w:t>
      </w:r>
      <w:r>
        <w:rPr>
          <w:rFonts w:eastAsiaTheme="majorEastAsia"/>
        </w:rPr>
        <w:t>…………….</w:t>
      </w:r>
    </w:p>
    <w:p w14:paraId="237D73B3" w14:textId="77777777" w:rsidR="00E55735" w:rsidRDefault="00E55735" w:rsidP="00E56563">
      <w:pPr>
        <w:pStyle w:val="Akapitzlist"/>
        <w:numPr>
          <w:ilvl w:val="0"/>
          <w:numId w:val="20"/>
        </w:numPr>
        <w:tabs>
          <w:tab w:val="clear" w:pos="720"/>
          <w:tab w:val="num" w:pos="567"/>
        </w:tabs>
        <w:spacing w:line="360" w:lineRule="auto"/>
        <w:ind w:hanging="720"/>
        <w:jc w:val="both"/>
        <w:rPr>
          <w:color w:val="000000"/>
        </w:rPr>
      </w:pPr>
      <w:r>
        <w:rPr>
          <w:color w:val="000000"/>
        </w:rPr>
        <w:t xml:space="preserve">Osobą uprawnioną do kontaktu po stronie </w:t>
      </w:r>
      <w:r w:rsidRPr="00942406">
        <w:rPr>
          <w:b/>
          <w:bCs/>
          <w:color w:val="000000"/>
        </w:rPr>
        <w:t>Odbiorcy</w:t>
      </w:r>
      <w:r>
        <w:rPr>
          <w:color w:val="000000"/>
        </w:rPr>
        <w:t xml:space="preserve"> jest : </w:t>
      </w:r>
    </w:p>
    <w:p w14:paraId="1ECC56F2" w14:textId="77777777" w:rsidR="00E55735" w:rsidRPr="00D87D22" w:rsidRDefault="00E55735" w:rsidP="00E55735">
      <w:pPr>
        <w:pStyle w:val="Akapitzlist"/>
        <w:spacing w:line="360" w:lineRule="auto"/>
        <w:ind w:hanging="153"/>
        <w:jc w:val="both"/>
        <w:rPr>
          <w:color w:val="000000"/>
          <w:lang w:val="de-DE"/>
        </w:rPr>
      </w:pPr>
      <w:r w:rsidRPr="00D87D22">
        <w:rPr>
          <w:color w:val="000000"/>
          <w:lang w:val="de-DE"/>
        </w:rPr>
        <w:t>Pan</w:t>
      </w:r>
      <w:r>
        <w:rPr>
          <w:color w:val="000000"/>
          <w:lang w:val="de-DE"/>
        </w:rPr>
        <w:t xml:space="preserve">/ Pani </w:t>
      </w:r>
      <w:r w:rsidRPr="00D87D22">
        <w:rPr>
          <w:color w:val="000000"/>
          <w:lang w:val="de-DE"/>
        </w:rPr>
        <w:t>…………..</w:t>
      </w:r>
    </w:p>
    <w:p w14:paraId="20304F3E" w14:textId="77777777" w:rsidR="00E55735" w:rsidRPr="00D87D22" w:rsidRDefault="00E55735" w:rsidP="00E55735">
      <w:pPr>
        <w:pStyle w:val="Akapitzlist"/>
        <w:tabs>
          <w:tab w:val="left" w:pos="426"/>
        </w:tabs>
        <w:spacing w:line="360" w:lineRule="auto"/>
        <w:ind w:hanging="153"/>
        <w:jc w:val="both"/>
        <w:rPr>
          <w:color w:val="000000"/>
          <w:lang w:val="de-DE"/>
        </w:rPr>
      </w:pPr>
      <w:r w:rsidRPr="00D87D22">
        <w:rPr>
          <w:color w:val="000000"/>
          <w:lang w:val="de-DE"/>
        </w:rPr>
        <w:lastRenderedPageBreak/>
        <w:t xml:space="preserve">Adres: </w:t>
      </w:r>
      <w:r>
        <w:rPr>
          <w:color w:val="000000"/>
          <w:lang w:val="de-DE"/>
        </w:rPr>
        <w:t>…………………</w:t>
      </w:r>
    </w:p>
    <w:p w14:paraId="785CC261" w14:textId="77777777" w:rsidR="00E55735" w:rsidRPr="00D87D22" w:rsidRDefault="00E55735" w:rsidP="00E55735">
      <w:pPr>
        <w:pStyle w:val="Akapitzlist"/>
        <w:tabs>
          <w:tab w:val="left" w:pos="426"/>
        </w:tabs>
        <w:spacing w:line="360" w:lineRule="auto"/>
        <w:ind w:hanging="153"/>
        <w:jc w:val="both"/>
        <w:rPr>
          <w:color w:val="000000"/>
          <w:lang w:val="de-DE"/>
        </w:rPr>
      </w:pPr>
      <w:r w:rsidRPr="00D87D22">
        <w:rPr>
          <w:color w:val="000000"/>
          <w:lang w:val="de-DE"/>
        </w:rPr>
        <w:t xml:space="preserve">Tel.: </w:t>
      </w:r>
      <w:r>
        <w:rPr>
          <w:color w:val="000000"/>
          <w:lang w:val="de-DE"/>
        </w:rPr>
        <w:t>…………</w:t>
      </w:r>
      <w:r w:rsidRPr="00D87D22">
        <w:rPr>
          <w:color w:val="000000"/>
          <w:lang w:val="de-DE"/>
        </w:rPr>
        <w:t xml:space="preserve">, e-mail: </w:t>
      </w:r>
      <w:r>
        <w:rPr>
          <w:color w:val="000000"/>
          <w:lang w:val="de-DE"/>
        </w:rPr>
        <w:t>…………..</w:t>
      </w:r>
    </w:p>
    <w:p w14:paraId="44187CA8" w14:textId="64F853A7" w:rsidR="00E55735" w:rsidRPr="00616F02" w:rsidRDefault="00E55735" w:rsidP="00616F02">
      <w:pPr>
        <w:pStyle w:val="Akapitzlist"/>
        <w:widowControl w:val="0"/>
        <w:numPr>
          <w:ilvl w:val="0"/>
          <w:numId w:val="20"/>
        </w:numPr>
        <w:tabs>
          <w:tab w:val="clear" w:pos="720"/>
          <w:tab w:val="num" w:pos="567"/>
        </w:tabs>
        <w:suppressAutoHyphens/>
        <w:spacing w:before="240" w:after="240" w:line="360" w:lineRule="auto"/>
        <w:ind w:left="567" w:hanging="720"/>
        <w:jc w:val="both"/>
        <w:textAlignment w:val="baseline"/>
        <w:rPr>
          <w:rFonts w:eastAsia="SimSun"/>
          <w:bCs/>
          <w:color w:val="000000"/>
          <w:kern w:val="2"/>
          <w:lang w:eastAsia="hi-IN" w:bidi="hi-IN"/>
        </w:rPr>
      </w:pPr>
      <w:r w:rsidRPr="002B435E">
        <w:rPr>
          <w:rFonts w:eastAsia="SimSun"/>
          <w:bCs/>
          <w:color w:val="000000"/>
          <w:kern w:val="2"/>
          <w:lang w:eastAsia="hi-IN" w:bidi="hi-IN"/>
        </w:rPr>
        <w:t>O każdej zmianie osób wskazanych w ust. 1, 2 i 3 strony będą informować się niezwłocznie w formie pisemnej pod rygorem nieważności. Zmiana osób wymienionych w ust.  1, 2 i 3 nie stanowi zmiany umowy.</w:t>
      </w:r>
    </w:p>
    <w:p w14:paraId="7A731F61" w14:textId="77777777" w:rsidR="00E55735" w:rsidRPr="00412BCF" w:rsidRDefault="00E55735" w:rsidP="00E55735">
      <w:pPr>
        <w:spacing w:line="360" w:lineRule="auto"/>
        <w:jc w:val="center"/>
        <w:rPr>
          <w:b/>
        </w:rPr>
      </w:pPr>
      <w:r w:rsidRPr="00412BCF">
        <w:rPr>
          <w:b/>
        </w:rPr>
        <w:t xml:space="preserve">§ </w:t>
      </w:r>
      <w:r>
        <w:rPr>
          <w:b/>
        </w:rPr>
        <w:t>7</w:t>
      </w:r>
    </w:p>
    <w:p w14:paraId="2D87D116" w14:textId="77777777" w:rsidR="00E55735" w:rsidRPr="00412BCF" w:rsidRDefault="00E55735" w:rsidP="00E55735">
      <w:pPr>
        <w:spacing w:line="360" w:lineRule="auto"/>
        <w:jc w:val="center"/>
        <w:rPr>
          <w:b/>
        </w:rPr>
      </w:pPr>
      <w:r w:rsidRPr="00412BCF">
        <w:rPr>
          <w:b/>
        </w:rPr>
        <w:t xml:space="preserve">OBOWIĄZKI W ZAKRESIE PODWYKONAWSTWA </w:t>
      </w:r>
    </w:p>
    <w:p w14:paraId="4E6D14C7" w14:textId="77777777" w:rsidR="00E55735" w:rsidRPr="001A7FB7" w:rsidRDefault="00E55735" w:rsidP="00E56563">
      <w:pPr>
        <w:numPr>
          <w:ilvl w:val="0"/>
          <w:numId w:val="21"/>
        </w:numPr>
        <w:tabs>
          <w:tab w:val="left" w:pos="426"/>
          <w:tab w:val="left" w:pos="567"/>
        </w:tabs>
        <w:suppressAutoHyphens/>
        <w:autoSpaceDN w:val="0"/>
        <w:spacing w:line="360" w:lineRule="auto"/>
        <w:ind w:left="567" w:hanging="567"/>
        <w:jc w:val="both"/>
        <w:textAlignment w:val="baseline"/>
        <w:rPr>
          <w:bCs/>
          <w:color w:val="000000"/>
        </w:rPr>
      </w:pPr>
      <w:r>
        <w:rPr>
          <w:bCs/>
          <w:color w:val="000000"/>
        </w:rPr>
        <w:t xml:space="preserve">  </w:t>
      </w:r>
      <w:r w:rsidRPr="001A7FB7">
        <w:rPr>
          <w:bCs/>
          <w:color w:val="000000"/>
        </w:rPr>
        <w:t>Wykonawca może powierzyć Podwykonawcom wyłącznie zakres usługi wskazanej w złożonej przez siebie ofercie.</w:t>
      </w:r>
    </w:p>
    <w:p w14:paraId="49C303B0" w14:textId="77777777" w:rsidR="00E55735" w:rsidRPr="001A7FB7" w:rsidRDefault="00E55735" w:rsidP="00E56563">
      <w:pPr>
        <w:numPr>
          <w:ilvl w:val="0"/>
          <w:numId w:val="21"/>
        </w:numPr>
        <w:tabs>
          <w:tab w:val="left" w:pos="426"/>
          <w:tab w:val="left" w:pos="567"/>
        </w:tabs>
        <w:suppressAutoHyphens/>
        <w:autoSpaceDN w:val="0"/>
        <w:spacing w:line="360" w:lineRule="auto"/>
        <w:ind w:left="567" w:hanging="567"/>
        <w:jc w:val="both"/>
        <w:textAlignment w:val="baseline"/>
        <w:rPr>
          <w:bCs/>
          <w:color w:val="000000"/>
        </w:rPr>
      </w:pPr>
      <w:r>
        <w:rPr>
          <w:bCs/>
          <w:color w:val="000000"/>
        </w:rPr>
        <w:t xml:space="preserve">  </w:t>
      </w:r>
      <w:r w:rsidRPr="001A7FB7">
        <w:rPr>
          <w:bCs/>
          <w:color w:val="000000"/>
        </w:rPr>
        <w:t>Zlecenie wykonania części usługi podwykonawcom nie zmienia zobowiązań Wykonawcy wobec Zamawiającego za wykonanie części usługi. Wykonawca jest odpowiedzialny za działania uchybienia i zaniedbania podwykonawców w takim samym stopniu jakby to były działania uchybienia i zaniechania Wykonawcy.</w:t>
      </w:r>
    </w:p>
    <w:p w14:paraId="59715845" w14:textId="77777777" w:rsidR="00E55735" w:rsidRPr="00DD56A9" w:rsidRDefault="00E55735" w:rsidP="00E56563">
      <w:pPr>
        <w:numPr>
          <w:ilvl w:val="0"/>
          <w:numId w:val="21"/>
        </w:numPr>
        <w:spacing w:line="360" w:lineRule="auto"/>
        <w:ind w:left="567" w:hanging="567"/>
        <w:jc w:val="both"/>
      </w:pPr>
      <w:r w:rsidRPr="00412BCF">
        <w:t>Sprzedający ponosi wyłączną odpowiedzialność za dokonywanie w terminie wszelkich rozliczeń finansowych z Podwykonawcami.</w:t>
      </w:r>
    </w:p>
    <w:p w14:paraId="6C542708" w14:textId="77777777" w:rsidR="00E55735" w:rsidRPr="00E432B4" w:rsidRDefault="00E55735" w:rsidP="00E55735">
      <w:pPr>
        <w:autoSpaceDE w:val="0"/>
        <w:autoSpaceDN w:val="0"/>
        <w:adjustRightInd w:val="0"/>
        <w:spacing w:line="360" w:lineRule="auto"/>
        <w:jc w:val="center"/>
        <w:rPr>
          <w:rFonts w:eastAsia="CIDFont+F2"/>
          <w:b/>
        </w:rPr>
      </w:pPr>
      <w:r w:rsidRPr="00412BCF">
        <w:rPr>
          <w:rFonts w:eastAsia="CIDFont+F2"/>
          <w:b/>
        </w:rPr>
        <w:t xml:space="preserve">§ </w:t>
      </w:r>
      <w:r>
        <w:rPr>
          <w:rFonts w:eastAsia="CIDFont+F2"/>
          <w:b/>
        </w:rPr>
        <w:t>8</w:t>
      </w:r>
      <w:r w:rsidRPr="00412BCF">
        <w:rPr>
          <w:rFonts w:eastAsia="CIDFont+F2"/>
          <w:b/>
        </w:rPr>
        <w:br/>
      </w:r>
      <w:r w:rsidRPr="00412BCF">
        <w:rPr>
          <w:rFonts w:eastAsia="CIDFont+F2"/>
          <w:b/>
          <w:color w:val="000000"/>
        </w:rPr>
        <w:t>KARY UMOWNE</w:t>
      </w:r>
    </w:p>
    <w:p w14:paraId="736A412F" w14:textId="77777777" w:rsidR="00E55735" w:rsidRPr="00412BCF" w:rsidRDefault="00E55735" w:rsidP="00E56563">
      <w:pPr>
        <w:pStyle w:val="Domylnyteks"/>
        <w:numPr>
          <w:ilvl w:val="3"/>
          <w:numId w:val="19"/>
        </w:numPr>
        <w:spacing w:line="360" w:lineRule="auto"/>
        <w:ind w:left="567" w:hanging="567"/>
        <w:rPr>
          <w:color w:val="auto"/>
          <w:szCs w:val="24"/>
        </w:rPr>
      </w:pPr>
      <w:r w:rsidRPr="00412BCF">
        <w:rPr>
          <w:color w:val="auto"/>
          <w:szCs w:val="24"/>
        </w:rPr>
        <w:t>Strony umowy zastrzegają sobie prawo dochodzenia kar umownych za niewykonanie lub nienależyte wykonanie Przedmiotu umowy.</w:t>
      </w:r>
    </w:p>
    <w:p w14:paraId="4E539BD6" w14:textId="77777777" w:rsidR="00E55735" w:rsidRPr="00412BCF" w:rsidRDefault="00E55735" w:rsidP="00E56563">
      <w:pPr>
        <w:pStyle w:val="Domylnyteks"/>
        <w:numPr>
          <w:ilvl w:val="3"/>
          <w:numId w:val="19"/>
        </w:numPr>
        <w:spacing w:line="360" w:lineRule="auto"/>
        <w:ind w:left="567" w:hanging="567"/>
        <w:rPr>
          <w:color w:val="auto"/>
          <w:szCs w:val="24"/>
        </w:rPr>
      </w:pPr>
      <w:r w:rsidRPr="00412BCF">
        <w:rPr>
          <w:rFonts w:eastAsia="CIDFont+F2"/>
          <w:color w:val="auto"/>
          <w:szCs w:val="24"/>
        </w:rPr>
        <w:t>Strony ustalają kary umowne w następujących przypadkach i wysokościach:</w:t>
      </w:r>
    </w:p>
    <w:p w14:paraId="788E5301" w14:textId="77777777" w:rsidR="00E55735" w:rsidRPr="00412BCF" w:rsidRDefault="00E55735" w:rsidP="00E55735">
      <w:pPr>
        <w:pStyle w:val="Akapitzlist"/>
        <w:autoSpaceDE w:val="0"/>
        <w:autoSpaceDN w:val="0"/>
        <w:spacing w:line="360" w:lineRule="auto"/>
        <w:ind w:left="1134" w:hanging="567"/>
        <w:contextualSpacing w:val="0"/>
        <w:jc w:val="both"/>
      </w:pPr>
      <w:r w:rsidRPr="00412BCF">
        <w:t>1)</w:t>
      </w:r>
      <w:r w:rsidRPr="00412BCF">
        <w:tab/>
        <w:t xml:space="preserve"> za zwłokę w dostarczeniu towaru w terminie, o którym mowa w §</w:t>
      </w:r>
      <w:r>
        <w:t xml:space="preserve"> </w:t>
      </w:r>
      <w:r w:rsidRPr="00412BCF">
        <w:t xml:space="preserve">2 ust. </w:t>
      </w:r>
      <w:r>
        <w:t>1</w:t>
      </w:r>
      <w:r w:rsidRPr="00412BCF">
        <w:t xml:space="preserve">  – w wysokości 20 % ceny brutto zamawianych produktów, za każdy dzień zwłoki,</w:t>
      </w:r>
    </w:p>
    <w:p w14:paraId="07134DA5" w14:textId="77777777" w:rsidR="00E55735" w:rsidRPr="00412BCF" w:rsidRDefault="00E55735" w:rsidP="00E55735">
      <w:pPr>
        <w:pStyle w:val="Akapitzlist"/>
        <w:autoSpaceDE w:val="0"/>
        <w:autoSpaceDN w:val="0"/>
        <w:spacing w:line="360" w:lineRule="auto"/>
        <w:ind w:left="1134" w:hanging="567"/>
        <w:contextualSpacing w:val="0"/>
        <w:jc w:val="both"/>
      </w:pPr>
      <w:r w:rsidRPr="00412BCF">
        <w:t xml:space="preserve">2) </w:t>
      </w:r>
      <w:r w:rsidRPr="00412BCF">
        <w:tab/>
        <w:t xml:space="preserve">za odstąpienie przez którąkolwiek ze stron od umowy z przyczyn leżących po stronie </w:t>
      </w:r>
      <w:r>
        <w:t>Wykonawcy</w:t>
      </w:r>
      <w:r w:rsidRPr="00412BCF">
        <w:t xml:space="preserve"> – w wysokości 10 % ceny brutto, określonej w §</w:t>
      </w:r>
      <w:r>
        <w:t xml:space="preserve"> </w:t>
      </w:r>
      <w:r w:rsidRPr="00412BCF">
        <w:t>4 ust. 1,</w:t>
      </w:r>
    </w:p>
    <w:p w14:paraId="0A966539" w14:textId="77777777" w:rsidR="00E55735" w:rsidRPr="00412BCF" w:rsidRDefault="00E55735" w:rsidP="00E55735">
      <w:pPr>
        <w:pStyle w:val="Akapitzlist"/>
        <w:autoSpaceDE w:val="0"/>
        <w:autoSpaceDN w:val="0"/>
        <w:spacing w:line="360" w:lineRule="auto"/>
        <w:ind w:left="1134" w:hanging="567"/>
        <w:contextualSpacing w:val="0"/>
        <w:jc w:val="both"/>
      </w:pPr>
      <w:r w:rsidRPr="00412BCF">
        <w:t xml:space="preserve">3) </w:t>
      </w:r>
      <w:r w:rsidRPr="00412BCF">
        <w:tab/>
        <w:t>za niedostarczenie produktu właściwego w terminie o którym mowa w §</w:t>
      </w:r>
      <w:r>
        <w:t xml:space="preserve"> 2</w:t>
      </w:r>
      <w:r w:rsidRPr="00412BCF">
        <w:t xml:space="preserve"> ust. </w:t>
      </w:r>
      <w:r>
        <w:t>6</w:t>
      </w:r>
      <w:r w:rsidRPr="00412BCF">
        <w:t xml:space="preserve"> w wysokości 200,00 zł za każdy brak realizacji zamówienia.</w:t>
      </w:r>
    </w:p>
    <w:p w14:paraId="46B5EA9D" w14:textId="77777777" w:rsidR="00E55735" w:rsidRDefault="00E55735" w:rsidP="00E56563">
      <w:pPr>
        <w:pStyle w:val="Akapitzlist"/>
        <w:numPr>
          <w:ilvl w:val="3"/>
          <w:numId w:val="19"/>
        </w:numPr>
        <w:autoSpaceDE w:val="0"/>
        <w:autoSpaceDN w:val="0"/>
        <w:spacing w:line="360" w:lineRule="auto"/>
        <w:ind w:left="567" w:hanging="567"/>
        <w:contextualSpacing w:val="0"/>
        <w:jc w:val="both"/>
      </w:pPr>
      <w:r>
        <w:t xml:space="preserve">Wykonawca zobowiązuje się do zapłaty kar, o których mowa w niniejszym paragrafie na pierwsze wezwanie Zamawiającego. </w:t>
      </w:r>
    </w:p>
    <w:p w14:paraId="4BF657A2" w14:textId="77777777" w:rsidR="00E55735" w:rsidRPr="00412BCF" w:rsidRDefault="00E55735" w:rsidP="00E56563">
      <w:pPr>
        <w:pStyle w:val="Akapitzlist"/>
        <w:numPr>
          <w:ilvl w:val="3"/>
          <w:numId w:val="19"/>
        </w:numPr>
        <w:autoSpaceDE w:val="0"/>
        <w:autoSpaceDN w:val="0"/>
        <w:spacing w:line="360" w:lineRule="auto"/>
        <w:ind w:left="567" w:hanging="567"/>
        <w:contextualSpacing w:val="0"/>
        <w:jc w:val="both"/>
      </w:pPr>
      <w:r w:rsidRPr="00412BCF">
        <w:t>Potrącenie kary umownej nie zwalnia Sprzedającego z innych zobowiązań umownych.</w:t>
      </w:r>
    </w:p>
    <w:p w14:paraId="448CD072" w14:textId="77777777" w:rsidR="00E55735" w:rsidRPr="00540AF6" w:rsidRDefault="00E55735" w:rsidP="00E56563">
      <w:pPr>
        <w:pStyle w:val="Akapitzlist"/>
        <w:numPr>
          <w:ilvl w:val="3"/>
          <w:numId w:val="19"/>
        </w:numPr>
        <w:autoSpaceDE w:val="0"/>
        <w:autoSpaceDN w:val="0"/>
        <w:spacing w:line="360" w:lineRule="auto"/>
        <w:ind w:left="567" w:hanging="567"/>
        <w:contextualSpacing w:val="0"/>
        <w:jc w:val="both"/>
        <w:rPr>
          <w:color w:val="000000" w:themeColor="text1"/>
        </w:rPr>
      </w:pPr>
      <w:r w:rsidRPr="00540AF6">
        <w:rPr>
          <w:color w:val="000000" w:themeColor="text1"/>
        </w:rPr>
        <w:t xml:space="preserve">Łączna wysokość kar umownych nie może przekroczyć 30%  łącznego wynagrodzenia brutto określonego w </w:t>
      </w:r>
      <w:r w:rsidRPr="00540AF6">
        <w:rPr>
          <w:rFonts w:eastAsia="CenturyGothic"/>
          <w:color w:val="000000" w:themeColor="text1"/>
        </w:rPr>
        <w:t xml:space="preserve">§ 4 ust. 1 pkt. 3. </w:t>
      </w:r>
    </w:p>
    <w:p w14:paraId="69258326" w14:textId="77777777" w:rsidR="00E55735" w:rsidRPr="00412BCF" w:rsidRDefault="00E55735" w:rsidP="00E56563">
      <w:pPr>
        <w:pStyle w:val="Akapitzlist"/>
        <w:numPr>
          <w:ilvl w:val="3"/>
          <w:numId w:val="19"/>
        </w:numPr>
        <w:autoSpaceDE w:val="0"/>
        <w:autoSpaceDN w:val="0"/>
        <w:spacing w:line="360" w:lineRule="auto"/>
        <w:ind w:left="567" w:hanging="567"/>
        <w:contextualSpacing w:val="0"/>
        <w:jc w:val="both"/>
      </w:pPr>
      <w:r>
        <w:rPr>
          <w:rFonts w:eastAsia="CenturyGothic"/>
        </w:rPr>
        <w:t xml:space="preserve">Wykonawca zobowiązany jest do zapłaty kary umownej w terminie 14 dni od wystąpienia przez Zamawiającego z żądaniem zapłaty. W przypadku nieuiszczenia kary przez </w:t>
      </w:r>
      <w:r>
        <w:rPr>
          <w:rFonts w:eastAsia="CenturyGothic"/>
        </w:rPr>
        <w:lastRenderedPageBreak/>
        <w:t xml:space="preserve">wykonawcę w terminie, o którym mowa w zdaniu poprzedzający, Zamawiający może potracić karę z dowolnej należności Wykonawcy. </w:t>
      </w:r>
    </w:p>
    <w:p w14:paraId="5F252B8F" w14:textId="77777777" w:rsidR="00E55735" w:rsidRPr="00412BCF" w:rsidRDefault="00E55735" w:rsidP="00E56563">
      <w:pPr>
        <w:pStyle w:val="Akapitzlist"/>
        <w:numPr>
          <w:ilvl w:val="3"/>
          <w:numId w:val="19"/>
        </w:numPr>
        <w:autoSpaceDE w:val="0"/>
        <w:autoSpaceDN w:val="0"/>
        <w:spacing w:line="360" w:lineRule="auto"/>
        <w:ind w:left="567" w:hanging="567"/>
        <w:contextualSpacing w:val="0"/>
        <w:jc w:val="both"/>
      </w:pPr>
      <w:r w:rsidRPr="00412BCF">
        <w:t>Strony nie ponoszą odpowiedzialności z tytułu niewykonania lub nienależytego wykonania zobowiązań wynikających z Umowy, jeżeli niewykonanie lub nienależyte wykonanie stanowi następstwo siły wyższej.</w:t>
      </w:r>
    </w:p>
    <w:p w14:paraId="3004F63A" w14:textId="77777777" w:rsidR="00E55735" w:rsidRPr="003D0291" w:rsidRDefault="00E55735" w:rsidP="00E56563">
      <w:pPr>
        <w:pStyle w:val="Akapitzlist"/>
        <w:numPr>
          <w:ilvl w:val="3"/>
          <w:numId w:val="19"/>
        </w:numPr>
        <w:autoSpaceDE w:val="0"/>
        <w:autoSpaceDN w:val="0"/>
        <w:spacing w:line="360" w:lineRule="auto"/>
        <w:ind w:left="567" w:hanging="567"/>
        <w:contextualSpacing w:val="0"/>
        <w:jc w:val="both"/>
      </w:pPr>
      <w:r w:rsidRPr="00412BCF">
        <w:rPr>
          <w:rFonts w:eastAsia="CIDFont+F2"/>
        </w:rPr>
        <w:t>Uiszczenie kary umownej nie zwalnia Sprzedającego z realizacji obowiązków wynikających z Umowy.</w:t>
      </w:r>
    </w:p>
    <w:p w14:paraId="4966CA6A" w14:textId="77777777" w:rsidR="00E55735" w:rsidRPr="00E835FB" w:rsidRDefault="00E55735" w:rsidP="00E56563">
      <w:pPr>
        <w:pStyle w:val="Akapitzlist"/>
        <w:numPr>
          <w:ilvl w:val="3"/>
          <w:numId w:val="19"/>
        </w:numPr>
        <w:autoSpaceDE w:val="0"/>
        <w:autoSpaceDN w:val="0"/>
        <w:spacing w:line="360" w:lineRule="auto"/>
        <w:ind w:left="567" w:hanging="567"/>
        <w:contextualSpacing w:val="0"/>
        <w:jc w:val="both"/>
        <w:rPr>
          <w:rFonts w:eastAsia="CIDFont+F2"/>
        </w:rPr>
      </w:pPr>
      <w:r w:rsidRPr="007A4B7D">
        <w:rPr>
          <w:rFonts w:eastAsia="CIDFont+F2"/>
        </w:rPr>
        <w:t>Jeżeli szkoda poniesiona przez Zamawiającego przewyższy kwotę kar umownych, będzie on uprawniony do dochodzenia od Wykonawcy – na zasadach ogólnych Kodeksu cywilnego</w:t>
      </w:r>
      <w:r>
        <w:rPr>
          <w:rFonts w:eastAsia="CIDFont+F2"/>
        </w:rPr>
        <w:t xml:space="preserve">,  </w:t>
      </w:r>
      <w:r w:rsidRPr="007A4B7D">
        <w:rPr>
          <w:rFonts w:eastAsia="CIDFont+F2"/>
        </w:rPr>
        <w:t>odszkodowania uzupełniającego do wysokości rzeczywistej szkody.</w:t>
      </w:r>
    </w:p>
    <w:p w14:paraId="077018F5" w14:textId="77777777" w:rsidR="00E55735" w:rsidRPr="00412BCF" w:rsidRDefault="00E55735" w:rsidP="00E55735">
      <w:pPr>
        <w:pStyle w:val="Domylnyteks"/>
        <w:spacing w:line="360" w:lineRule="auto"/>
        <w:jc w:val="center"/>
        <w:rPr>
          <w:color w:val="auto"/>
          <w:szCs w:val="24"/>
        </w:rPr>
      </w:pPr>
      <w:r w:rsidRPr="00412BCF">
        <w:rPr>
          <w:rFonts w:eastAsia="CIDFont+F2"/>
          <w:b/>
          <w:color w:val="auto"/>
          <w:szCs w:val="24"/>
        </w:rPr>
        <w:t xml:space="preserve">§ </w:t>
      </w:r>
      <w:r>
        <w:rPr>
          <w:rFonts w:eastAsia="CIDFont+F2"/>
          <w:b/>
          <w:color w:val="auto"/>
          <w:szCs w:val="24"/>
        </w:rPr>
        <w:t>9</w:t>
      </w:r>
      <w:r w:rsidRPr="00412BCF">
        <w:rPr>
          <w:rFonts w:eastAsia="CIDFont+F2"/>
          <w:b/>
          <w:color w:val="auto"/>
          <w:szCs w:val="24"/>
        </w:rPr>
        <w:br/>
      </w:r>
      <w:r w:rsidRPr="00412BCF">
        <w:rPr>
          <w:b/>
          <w:color w:val="auto"/>
          <w:szCs w:val="24"/>
        </w:rPr>
        <w:t>ROZWIĄZANIE I ODSTĄPIENIE OD UMOWY</w:t>
      </w:r>
    </w:p>
    <w:p w14:paraId="727A1750" w14:textId="77777777" w:rsidR="00E55735" w:rsidRPr="00412BCF" w:rsidRDefault="00E55735" w:rsidP="00E56563">
      <w:pPr>
        <w:pStyle w:val="Akapitzlist"/>
        <w:numPr>
          <w:ilvl w:val="3"/>
          <w:numId w:val="23"/>
        </w:numPr>
        <w:autoSpaceDE w:val="0"/>
        <w:autoSpaceDN w:val="0"/>
        <w:spacing w:line="360" w:lineRule="auto"/>
        <w:ind w:left="567" w:hanging="567"/>
        <w:contextualSpacing w:val="0"/>
        <w:jc w:val="both"/>
      </w:pPr>
      <w:r w:rsidRPr="00412BCF">
        <w:t xml:space="preserve">Strony uzgadniają, że w przypadku realizowania umowy niezgodnie z warunkami prawidłowego wykonania, </w:t>
      </w:r>
      <w:r>
        <w:t>Zamawiający</w:t>
      </w:r>
      <w:r w:rsidRPr="00412BCF">
        <w:t xml:space="preserve"> dopuszcza możliwość rozwiązania niniejszej umowy w trybie natychmiastowym z winy </w:t>
      </w:r>
      <w:r>
        <w:t>Wykonawcy</w:t>
      </w:r>
      <w:r w:rsidRPr="00412BCF">
        <w:t xml:space="preserve">. Wskutek powyższego </w:t>
      </w:r>
      <w:r>
        <w:t>Zamawiający</w:t>
      </w:r>
      <w:r w:rsidRPr="00412BCF">
        <w:t xml:space="preserve"> obciąży </w:t>
      </w:r>
      <w:r>
        <w:t>Wykonawcę</w:t>
      </w:r>
      <w:r w:rsidRPr="00412BCF">
        <w:t xml:space="preserve"> kwotą wynikającą z różnicy wartości uzgodnionej w niniejszej umowie, a wartością uzgodnioną z kolejnym </w:t>
      </w:r>
      <w:r>
        <w:t>Wykonawcą</w:t>
      </w:r>
      <w:r w:rsidRPr="00412BCF">
        <w:t xml:space="preserve"> za realizację przedmiotowego zakresu zamówienia oraz naliczy karę umowną za rozwiązanie umowy z winy </w:t>
      </w:r>
      <w:r>
        <w:t>Wykonawcy</w:t>
      </w:r>
      <w:r w:rsidRPr="00412BCF">
        <w:t>.</w:t>
      </w:r>
    </w:p>
    <w:p w14:paraId="50DD4DA0" w14:textId="77777777" w:rsidR="00E55735" w:rsidRPr="006121F1" w:rsidRDefault="00E55735" w:rsidP="00E56563">
      <w:pPr>
        <w:pStyle w:val="Bezodstpw"/>
        <w:numPr>
          <w:ilvl w:val="0"/>
          <w:numId w:val="23"/>
        </w:numPr>
        <w:spacing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121F1">
        <w:rPr>
          <w:rFonts w:ascii="Times New Roman" w:hAnsi="Times New Roman"/>
          <w:sz w:val="24"/>
          <w:szCs w:val="24"/>
        </w:rPr>
        <w:t>Do podstawowych naruszeń, które mogą skutkować odstąpieniem Zamawiającego od umowy, zaliczają się w szczególności następujące przypadki:</w:t>
      </w:r>
    </w:p>
    <w:p w14:paraId="54F7CCD0" w14:textId="77777777" w:rsidR="00E55735" w:rsidRPr="006121F1" w:rsidRDefault="00E55735" w:rsidP="00E56563">
      <w:pPr>
        <w:pStyle w:val="Bezodstpw"/>
        <w:numPr>
          <w:ilvl w:val="1"/>
          <w:numId w:val="23"/>
        </w:numPr>
        <w:spacing w:line="36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6121F1">
        <w:rPr>
          <w:rFonts w:ascii="Times New Roman" w:hAnsi="Times New Roman"/>
          <w:sz w:val="24"/>
          <w:szCs w:val="24"/>
        </w:rPr>
        <w:t>Wykonawca nieterminowo i wadliwie wykonuje Przedmiot umowy – w szczególności co najmniej trzykrotnie nie wykonał lub nieterminowo wykonał, z przyczyn niedotyczących Zamawiającego, dostawy będące Przedmiotem umowy. Każda w/w sytuacji musi być stwierdzona na piśmie.</w:t>
      </w:r>
    </w:p>
    <w:p w14:paraId="417931A9" w14:textId="77777777" w:rsidR="00E55735" w:rsidRPr="006121F1" w:rsidRDefault="00E55735" w:rsidP="00E56563">
      <w:pPr>
        <w:pStyle w:val="Bezodstpw"/>
        <w:numPr>
          <w:ilvl w:val="1"/>
          <w:numId w:val="23"/>
        </w:numPr>
        <w:spacing w:line="36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6121F1">
        <w:rPr>
          <w:rFonts w:ascii="Times New Roman" w:hAnsi="Times New Roman"/>
          <w:sz w:val="24"/>
          <w:szCs w:val="24"/>
        </w:rPr>
        <w:t>Wykonawca z nieuzasadnionych przyczyn wstrzymuje wykonywanie dostaw będących Przedmiotem umowy.</w:t>
      </w:r>
    </w:p>
    <w:p w14:paraId="61730206" w14:textId="77777777" w:rsidR="00E55735" w:rsidRPr="006121F1" w:rsidRDefault="00E55735" w:rsidP="00E56563">
      <w:pPr>
        <w:pStyle w:val="Bezodstpw"/>
        <w:numPr>
          <w:ilvl w:val="0"/>
          <w:numId w:val="23"/>
        </w:numPr>
        <w:spacing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121F1">
        <w:rPr>
          <w:rFonts w:ascii="Times New Roman" w:hAnsi="Times New Roman"/>
          <w:sz w:val="24"/>
          <w:szCs w:val="24"/>
        </w:rPr>
        <w:t>Zamawiający może odstąpić od Umowy również w następujących przypadkach:</w:t>
      </w:r>
    </w:p>
    <w:p w14:paraId="14219406" w14:textId="77777777" w:rsidR="00E55735" w:rsidRPr="006121F1" w:rsidRDefault="00E55735" w:rsidP="00E56563">
      <w:pPr>
        <w:pStyle w:val="Bezodstpw"/>
        <w:numPr>
          <w:ilvl w:val="1"/>
          <w:numId w:val="23"/>
        </w:numPr>
        <w:spacing w:line="36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6121F1">
        <w:rPr>
          <w:rFonts w:ascii="Times New Roman" w:hAnsi="Times New Roman"/>
          <w:sz w:val="24"/>
          <w:szCs w:val="24"/>
        </w:rPr>
        <w:t>wystąpienia istotnej zmiany okoliczności powodującej, że wykonanie umowy nie leży w interesie publicznym, czego nie można było przewidzieć w chwili zawarcia umowy,</w:t>
      </w:r>
    </w:p>
    <w:p w14:paraId="6738569C" w14:textId="77777777" w:rsidR="00E55735" w:rsidRPr="006121F1" w:rsidRDefault="00E55735" w:rsidP="00E56563">
      <w:pPr>
        <w:pStyle w:val="Bezodstpw"/>
        <w:numPr>
          <w:ilvl w:val="1"/>
          <w:numId w:val="23"/>
        </w:numPr>
        <w:spacing w:line="36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6121F1">
        <w:rPr>
          <w:rFonts w:ascii="Times New Roman" w:hAnsi="Times New Roman"/>
          <w:sz w:val="24"/>
          <w:szCs w:val="24"/>
        </w:rPr>
        <w:t>gdy dokonana zostanie taka zmiana planu finansowego Zamawiającego, iż nie przewiduje się środków na  realizację całości lub części umowy.</w:t>
      </w:r>
    </w:p>
    <w:p w14:paraId="775F93DB" w14:textId="77777777" w:rsidR="00E55735" w:rsidRPr="006121F1" w:rsidRDefault="00E55735" w:rsidP="00E56563">
      <w:pPr>
        <w:pStyle w:val="Bezodstpw"/>
        <w:numPr>
          <w:ilvl w:val="0"/>
          <w:numId w:val="22"/>
        </w:numPr>
        <w:tabs>
          <w:tab w:val="clear" w:pos="360"/>
        </w:tabs>
        <w:spacing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121F1">
        <w:rPr>
          <w:rFonts w:ascii="Times New Roman" w:hAnsi="Times New Roman"/>
          <w:sz w:val="24"/>
          <w:szCs w:val="24"/>
        </w:rPr>
        <w:lastRenderedPageBreak/>
        <w:t>Odstąpienie od umowy, o którym mowa w ust. 2-4 powinno nastąpić najpóźniej w terminie 30 dni od powzięcia wiadomości o przyczynach odstąpienia i powinno zawierać pisemne uzasadnienie, pod rygorem nieważności takiego oświadczenia.</w:t>
      </w:r>
    </w:p>
    <w:p w14:paraId="28B83C0F" w14:textId="77777777" w:rsidR="00E55735" w:rsidRPr="006121F1" w:rsidRDefault="00E55735" w:rsidP="00E56563">
      <w:pPr>
        <w:pStyle w:val="Bezodstpw"/>
        <w:numPr>
          <w:ilvl w:val="0"/>
          <w:numId w:val="22"/>
        </w:numPr>
        <w:tabs>
          <w:tab w:val="clear" w:pos="360"/>
        </w:tabs>
        <w:spacing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6121F1">
        <w:rPr>
          <w:rFonts w:ascii="Times New Roman" w:hAnsi="Times New Roman"/>
          <w:sz w:val="24"/>
          <w:szCs w:val="24"/>
        </w:rPr>
        <w:t>W przypadku odstąpienia od niniejszej Umowy przez jedną ze Stron:</w:t>
      </w:r>
    </w:p>
    <w:p w14:paraId="3EE4DCE6" w14:textId="77777777" w:rsidR="00E55735" w:rsidRPr="00412BCF" w:rsidRDefault="00E55735" w:rsidP="00E56563">
      <w:pPr>
        <w:pStyle w:val="Akapitzlist"/>
        <w:numPr>
          <w:ilvl w:val="1"/>
          <w:numId w:val="24"/>
        </w:numPr>
        <w:spacing w:line="360" w:lineRule="auto"/>
        <w:ind w:left="1134" w:hanging="567"/>
        <w:contextualSpacing w:val="0"/>
      </w:pPr>
      <w:r w:rsidRPr="00412BCF">
        <w:t xml:space="preserve">w terminie </w:t>
      </w:r>
      <w:r w:rsidRPr="00412BCF">
        <w:rPr>
          <w:b/>
        </w:rPr>
        <w:t>3 dni kalendarzowych</w:t>
      </w:r>
      <w:r w:rsidRPr="00412BCF">
        <w:t xml:space="preserve"> </w:t>
      </w:r>
      <w:r>
        <w:t>Wykonawca</w:t>
      </w:r>
      <w:r w:rsidRPr="00412BCF">
        <w:t xml:space="preserve"> przy udziale </w:t>
      </w:r>
      <w:r>
        <w:t>Zamawiającego</w:t>
      </w:r>
      <w:r w:rsidRPr="00412BCF">
        <w:t xml:space="preserve"> sporządzi szczegółowy protokół inwentaryzacji wykonanych dostaw, według stanu na dzień odstąpienia,</w:t>
      </w:r>
    </w:p>
    <w:p w14:paraId="6CFB2809" w14:textId="77777777" w:rsidR="00E55735" w:rsidRPr="00412BCF" w:rsidRDefault="00E55735" w:rsidP="00E56563">
      <w:pPr>
        <w:pStyle w:val="Akapitzlist"/>
        <w:numPr>
          <w:ilvl w:val="1"/>
          <w:numId w:val="24"/>
        </w:numPr>
        <w:spacing w:line="360" w:lineRule="auto"/>
        <w:ind w:left="1134" w:hanging="567"/>
        <w:contextualSpacing w:val="0"/>
      </w:pPr>
      <w:r>
        <w:t>Wykonawcy</w:t>
      </w:r>
      <w:r w:rsidRPr="00412BCF">
        <w:t xml:space="preserve"> nie przysługuje prawo do odszkodowania,</w:t>
      </w:r>
    </w:p>
    <w:p w14:paraId="7A3BE238" w14:textId="77777777" w:rsidR="00E55735" w:rsidRPr="00412BCF" w:rsidRDefault="00E55735" w:rsidP="00E56563">
      <w:pPr>
        <w:pStyle w:val="Akapitzlist"/>
        <w:numPr>
          <w:ilvl w:val="1"/>
          <w:numId w:val="24"/>
        </w:numPr>
        <w:spacing w:line="360" w:lineRule="auto"/>
        <w:ind w:left="1134" w:hanging="567"/>
        <w:contextualSpacing w:val="0"/>
      </w:pPr>
      <w:r>
        <w:t>Wykonawca</w:t>
      </w:r>
      <w:r w:rsidRPr="00412BCF">
        <w:t xml:space="preserve"> może żądać jedynie wynagrodzenia należnego mu z tytułu wykonania części umowy.</w:t>
      </w:r>
    </w:p>
    <w:p w14:paraId="66626F69" w14:textId="77777777" w:rsidR="00E55735" w:rsidRPr="0072436E" w:rsidRDefault="00E55735" w:rsidP="00E56563">
      <w:pPr>
        <w:pStyle w:val="Akapitzlist"/>
        <w:numPr>
          <w:ilvl w:val="0"/>
          <w:numId w:val="22"/>
        </w:numPr>
        <w:tabs>
          <w:tab w:val="clear" w:pos="360"/>
        </w:tabs>
        <w:spacing w:line="360" w:lineRule="auto"/>
        <w:ind w:left="567" w:hanging="567"/>
        <w:contextualSpacing w:val="0"/>
        <w:jc w:val="both"/>
      </w:pPr>
      <w:r w:rsidRPr="00412BCF">
        <w:t>Strona, z której winy zostało dokonane odstąpienie od niniejszej Umowy, niezależnie od kar umownych, poniesie koszty wynikłe z odstąpienia od Umowy.</w:t>
      </w:r>
    </w:p>
    <w:p w14:paraId="7454E482" w14:textId="2D35F279" w:rsidR="00E55735" w:rsidRPr="0085593E" w:rsidRDefault="00E55735" w:rsidP="0085593E">
      <w:pPr>
        <w:autoSpaceDE w:val="0"/>
        <w:autoSpaceDN w:val="0"/>
        <w:adjustRightInd w:val="0"/>
        <w:spacing w:line="360" w:lineRule="auto"/>
        <w:jc w:val="center"/>
        <w:rPr>
          <w:rFonts w:eastAsia="CIDFont+F2"/>
          <w:b/>
        </w:rPr>
      </w:pPr>
      <w:r w:rsidRPr="00412BCF">
        <w:rPr>
          <w:rFonts w:eastAsia="CIDFont+F2"/>
          <w:b/>
        </w:rPr>
        <w:t>§ 1</w:t>
      </w:r>
      <w:r>
        <w:rPr>
          <w:rFonts w:eastAsia="CIDFont+F2"/>
          <w:b/>
        </w:rPr>
        <w:t>0</w:t>
      </w:r>
    </w:p>
    <w:p w14:paraId="77CF3460" w14:textId="77777777" w:rsidR="00E55735" w:rsidRPr="0072436E" w:rsidRDefault="00E55735" w:rsidP="00E55735">
      <w:pPr>
        <w:pStyle w:val="Domylnyteks"/>
        <w:spacing w:line="360" w:lineRule="auto"/>
        <w:jc w:val="center"/>
        <w:rPr>
          <w:b/>
          <w:color w:val="auto"/>
          <w:szCs w:val="24"/>
        </w:rPr>
      </w:pPr>
      <w:r w:rsidRPr="00412BCF">
        <w:rPr>
          <w:b/>
          <w:color w:val="auto"/>
          <w:szCs w:val="24"/>
        </w:rPr>
        <w:t>PRZEWIDYWANE ZMIANY DO UMOWY</w:t>
      </w:r>
    </w:p>
    <w:p w14:paraId="63194F78" w14:textId="77777777" w:rsidR="00E55735" w:rsidRPr="00D30EA5" w:rsidRDefault="00E55735" w:rsidP="00E55735">
      <w:pPr>
        <w:pStyle w:val="Standard"/>
        <w:tabs>
          <w:tab w:val="left" w:pos="3285"/>
        </w:tabs>
        <w:spacing w:line="360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1. </w:t>
      </w:r>
      <w:r w:rsidRPr="00D30EA5">
        <w:rPr>
          <w:color w:val="000000"/>
        </w:rPr>
        <w:t>Strony są uprawnione do zmiany umowy w zakresie sposobu i zakresu wykonania przedmiotu umowy, bez zmiany wysokości wynagrodzenia należnego Wykonawcy, w następujących sytuacjach:</w:t>
      </w:r>
    </w:p>
    <w:p w14:paraId="5D0A8D87" w14:textId="77777777" w:rsidR="00E55735" w:rsidRPr="00D30EA5" w:rsidRDefault="00E55735" w:rsidP="00E56563">
      <w:pPr>
        <w:pStyle w:val="Standard"/>
        <w:widowControl/>
        <w:numPr>
          <w:ilvl w:val="0"/>
          <w:numId w:val="18"/>
        </w:numPr>
        <w:autoSpaceDE/>
        <w:spacing w:line="360" w:lineRule="auto"/>
        <w:ind w:left="709" w:hanging="425"/>
        <w:jc w:val="both"/>
        <w:rPr>
          <w:color w:val="000000"/>
        </w:rPr>
      </w:pPr>
      <w:r w:rsidRPr="00D30EA5">
        <w:rPr>
          <w:color w:val="000000"/>
        </w:rPr>
        <w:t>wystąpienia siły wyższej uniemożliwiającej wykonanie Umowy zgodnie z jej postanowieniami;</w:t>
      </w:r>
    </w:p>
    <w:p w14:paraId="78E45333" w14:textId="77777777" w:rsidR="00E55735" w:rsidRPr="00D30EA5" w:rsidRDefault="00E55735" w:rsidP="00E56563">
      <w:pPr>
        <w:pStyle w:val="Standard"/>
        <w:widowControl/>
        <w:numPr>
          <w:ilvl w:val="0"/>
          <w:numId w:val="18"/>
        </w:numPr>
        <w:autoSpaceDE/>
        <w:spacing w:line="360" w:lineRule="auto"/>
        <w:ind w:left="709" w:hanging="425"/>
        <w:jc w:val="both"/>
        <w:rPr>
          <w:color w:val="000000"/>
        </w:rPr>
      </w:pPr>
      <w:r w:rsidRPr="00D30EA5">
        <w:rPr>
          <w:color w:val="000000"/>
        </w:rPr>
        <w:t>w innej sytuacji, na którą nie miał wpływu Zamawiający lub Wykonawca, której nie przewidziano w chwili zawarcia umowy pomimo dochowania należytej staranności, utrudniających lub uniemożliwiających wykonanie przedmiotu umowy.</w:t>
      </w:r>
    </w:p>
    <w:p w14:paraId="6A58BF97" w14:textId="77777777" w:rsidR="00E55735" w:rsidRPr="0072436E" w:rsidRDefault="00E55735" w:rsidP="00E55735">
      <w:pPr>
        <w:pStyle w:val="Standard"/>
        <w:tabs>
          <w:tab w:val="left" w:pos="3285"/>
        </w:tabs>
        <w:spacing w:line="360" w:lineRule="auto"/>
        <w:ind w:left="284" w:hanging="284"/>
        <w:jc w:val="both"/>
        <w:rPr>
          <w:color w:val="000000"/>
        </w:rPr>
      </w:pPr>
      <w:r w:rsidRPr="00D30EA5">
        <w:rPr>
          <w:rFonts w:eastAsia="Andale Sans UI"/>
          <w:color w:val="000000"/>
          <w:kern w:val="3"/>
          <w:lang w:eastAsia="ja-JP" w:bidi="fa-IR"/>
        </w:rPr>
        <w:t xml:space="preserve">2. </w:t>
      </w:r>
      <w:r w:rsidRPr="0072436E">
        <w:rPr>
          <w:color w:val="000000"/>
        </w:rPr>
        <w:t>Zamawiający dopuszcza zmianę wynagrodzenia Wykonawcy w przypadku zmiany stawki podatku od towarów i usług.</w:t>
      </w:r>
    </w:p>
    <w:p w14:paraId="69BAEBA1" w14:textId="77777777" w:rsidR="00E55735" w:rsidRPr="0072436E" w:rsidRDefault="00E55735" w:rsidP="00E55735">
      <w:pPr>
        <w:pStyle w:val="Standard"/>
        <w:tabs>
          <w:tab w:val="left" w:pos="3285"/>
        </w:tabs>
        <w:spacing w:line="360" w:lineRule="auto"/>
        <w:ind w:left="284" w:hanging="284"/>
        <w:jc w:val="both"/>
        <w:rPr>
          <w:color w:val="000000"/>
        </w:rPr>
      </w:pPr>
      <w:r w:rsidRPr="0072436E">
        <w:rPr>
          <w:color w:val="000000"/>
        </w:rPr>
        <w:t xml:space="preserve">3. Niezależnie od postanowień ust. 2, strony mogą wnioskować o zmianę wysokości wynagrodzenia Wykonawcy w czasie trwania umowy, w przypadku zmiany cen dotyczących przedmiotu umowy po upływnie 3 miesięcy, licząc od dnia zawarcia umowy oraz nie częściej niż po upływie kolejnych 3 miesięcy licząc od dnia zmiany umowy zmieniającej wysokość wynagrodzenia Wykonawcy, przy czym przez zmianę cen rozumie się wzrost odpowiednio cen, jak i ich obniżenie, względem ceny (lub kosztu) przyjętych w celu ustalenia cen i wynagrodzenia Wykonawcy zawartego w ofercie. Waloryzacja będzie się odbywać w oparciu o wskaźnik cen towarów i usług konsumpcyjnych ogółem w kwartale, za który przeprowadzana jest waloryzacja, o którym mowa w art. 25 ust. 11 ustawy z dnia 17 grudnia 1998 r. o emeryturach i rentach z Funduszu Ubezpieczeń Społecznych </w:t>
      </w:r>
      <w:r w:rsidRPr="0072436E">
        <w:rPr>
          <w:color w:val="000000"/>
        </w:rPr>
        <w:lastRenderedPageBreak/>
        <w:t>(Dz. U. z 2022 r. poz. 504 ze zm.), zwanym dalej wskaźnikiem cen towarów i usług”, z zastrzeżeniem, że:</w:t>
      </w:r>
    </w:p>
    <w:p w14:paraId="42EE6F48" w14:textId="77777777" w:rsidR="00E55735" w:rsidRPr="0072436E" w:rsidRDefault="00E55735" w:rsidP="00E55735">
      <w:pPr>
        <w:pStyle w:val="Standard"/>
        <w:tabs>
          <w:tab w:val="left" w:pos="3285"/>
        </w:tabs>
        <w:spacing w:line="360" w:lineRule="auto"/>
        <w:ind w:left="709" w:hanging="425"/>
        <w:jc w:val="both"/>
        <w:rPr>
          <w:color w:val="000000"/>
        </w:rPr>
      </w:pPr>
      <w:r w:rsidRPr="0072436E">
        <w:rPr>
          <w:color w:val="000000"/>
        </w:rPr>
        <w:t>1)</w:t>
      </w:r>
      <w:r w:rsidRPr="0072436E">
        <w:rPr>
          <w:color w:val="000000"/>
        </w:rPr>
        <w:tab/>
        <w:t>Wykonawca nie będzie uprawniony do zmiany wynagrodzenia, jeżeli wskaźnik wzrostu cen towarów i usług nie przekroczy 3%;</w:t>
      </w:r>
    </w:p>
    <w:p w14:paraId="502FF74B" w14:textId="77777777" w:rsidR="00E55735" w:rsidRPr="0072436E" w:rsidRDefault="00E55735" w:rsidP="00E55735">
      <w:pPr>
        <w:pStyle w:val="Standard"/>
        <w:tabs>
          <w:tab w:val="left" w:pos="3285"/>
        </w:tabs>
        <w:spacing w:line="360" w:lineRule="auto"/>
        <w:ind w:left="709" w:hanging="425"/>
        <w:jc w:val="both"/>
        <w:rPr>
          <w:color w:val="000000"/>
        </w:rPr>
      </w:pPr>
      <w:r w:rsidRPr="0072436E">
        <w:rPr>
          <w:color w:val="000000"/>
        </w:rPr>
        <w:t>2)</w:t>
      </w:r>
      <w:r w:rsidRPr="0072436E">
        <w:rPr>
          <w:color w:val="000000"/>
        </w:rPr>
        <w:tab/>
        <w:t xml:space="preserve">maksymalna wartość zmiany wynagrodzenia, jaką Zamawiający dopuszcza w wyniku zastosowania postanowień o zasadach wprowadzania zmian wysokości wynagrodzenia, o których mowa wyżej, to 5% wartości wynagrodzenia brutto, o której mowa w </w:t>
      </w:r>
      <w:r w:rsidRPr="00412BCF">
        <w:rPr>
          <w:rFonts w:eastAsia="CenturyGothic"/>
        </w:rPr>
        <w:t>§ 4 ust. 1</w:t>
      </w:r>
      <w:r>
        <w:rPr>
          <w:rFonts w:eastAsia="CenturyGothic"/>
        </w:rPr>
        <w:t xml:space="preserve"> pkt</w:t>
      </w:r>
      <w:r w:rsidRPr="00412BCF">
        <w:rPr>
          <w:rFonts w:eastAsia="CenturyGothic"/>
        </w:rPr>
        <w:t>.</w:t>
      </w:r>
      <w:r>
        <w:rPr>
          <w:rFonts w:eastAsia="CenturyGothic"/>
        </w:rPr>
        <w:t xml:space="preserve"> 3;</w:t>
      </w:r>
    </w:p>
    <w:p w14:paraId="5B2EE5CA" w14:textId="77777777" w:rsidR="00E55735" w:rsidRPr="0072436E" w:rsidRDefault="00E55735" w:rsidP="00E55735">
      <w:pPr>
        <w:pStyle w:val="Standard"/>
        <w:tabs>
          <w:tab w:val="left" w:pos="3285"/>
        </w:tabs>
        <w:spacing w:line="360" w:lineRule="auto"/>
        <w:ind w:left="709" w:hanging="425"/>
        <w:jc w:val="both"/>
        <w:rPr>
          <w:color w:val="000000"/>
        </w:rPr>
      </w:pPr>
      <w:r w:rsidRPr="0072436E">
        <w:rPr>
          <w:color w:val="000000"/>
        </w:rPr>
        <w:t>3)</w:t>
      </w:r>
      <w:r w:rsidRPr="0072436E">
        <w:rPr>
          <w:color w:val="000000"/>
        </w:rPr>
        <w:tab/>
        <w:t xml:space="preserve">zmiany wynagrodzenia o wskaźnik cen towarów i usług nie będą dotyczyły waloryzacji w zakresie cen objętych zmianą możliwą do przeprowadzenia na podstawie ust. 2. </w:t>
      </w:r>
    </w:p>
    <w:p w14:paraId="313265A7" w14:textId="77777777" w:rsidR="00E55735" w:rsidRPr="0072436E" w:rsidRDefault="00E55735" w:rsidP="00E55735">
      <w:pPr>
        <w:pStyle w:val="Standard"/>
        <w:tabs>
          <w:tab w:val="left" w:pos="3285"/>
        </w:tabs>
        <w:spacing w:line="360" w:lineRule="auto"/>
        <w:ind w:left="284" w:hanging="284"/>
        <w:jc w:val="both"/>
        <w:rPr>
          <w:color w:val="000000"/>
        </w:rPr>
      </w:pPr>
      <w:r w:rsidRPr="0072436E">
        <w:rPr>
          <w:color w:val="000000"/>
        </w:rPr>
        <w:t xml:space="preserve">4.  W przypadku wystąpienia okoliczności wskazanej ust. 3, Wykonawca lub Zamawiający może złożyć wniosek odpowiednio Zamawiającemu lub Wykonawcy o zmianę wynagrodzenia, jeżeli zmiany te będą miały wpływ na wynagrodzenie za wykonanie przedmiotu umowy przez Wykonawcę. Wraz z wnioskiem, Wykonawca jest zobowiązany przedłożyć Zamawiającemu pisemną kalkulację szczegółowo uzasadniającą zmianę cen przedmiotu umowy; z uprawnienia tego może skorzystać także Zamawiający. </w:t>
      </w:r>
    </w:p>
    <w:p w14:paraId="75728764" w14:textId="77777777" w:rsidR="00E55735" w:rsidRPr="0072436E" w:rsidRDefault="00E55735" w:rsidP="00E55735">
      <w:pPr>
        <w:pStyle w:val="Standard"/>
        <w:tabs>
          <w:tab w:val="left" w:pos="3285"/>
        </w:tabs>
        <w:spacing w:line="360" w:lineRule="auto"/>
        <w:ind w:left="284" w:hanging="284"/>
        <w:jc w:val="both"/>
        <w:rPr>
          <w:color w:val="000000"/>
        </w:rPr>
      </w:pPr>
      <w:r w:rsidRPr="0072436E">
        <w:rPr>
          <w:color w:val="000000"/>
        </w:rPr>
        <w:t xml:space="preserve">5. Zamawiający w terminie do 21 dni od daty otrzymania kompletnego wniosku od Wykonawcy, rozpatrzy wniosek o zmianę umowy i powiadomi Wykonawcę o swoim stanowisku w formie pisemnej. Zamawiający uprawniony jest do: </w:t>
      </w:r>
    </w:p>
    <w:p w14:paraId="45C0EB5B" w14:textId="04F56A9E" w:rsidR="00E55735" w:rsidRPr="0072436E" w:rsidRDefault="00E55735" w:rsidP="00E55735">
      <w:pPr>
        <w:pStyle w:val="Standard"/>
        <w:tabs>
          <w:tab w:val="left" w:pos="3285"/>
        </w:tabs>
        <w:spacing w:line="360" w:lineRule="auto"/>
        <w:ind w:left="709" w:hanging="425"/>
        <w:jc w:val="both"/>
        <w:rPr>
          <w:color w:val="000000"/>
        </w:rPr>
      </w:pPr>
      <w:r>
        <w:rPr>
          <w:color w:val="000000"/>
        </w:rPr>
        <w:t xml:space="preserve">1)  </w:t>
      </w:r>
      <w:r w:rsidRPr="0072436E">
        <w:rPr>
          <w:color w:val="000000"/>
        </w:rPr>
        <w:t xml:space="preserve">wyrażenia zgody na dokonanie zmiany umowy w przypadku uznania zasadności złożonego wniosku, tj., jeżeli przedłożona kalkulacja potwierdzi zasadność zmiany cen za wykonanie przedmiotu umowy albo </w:t>
      </w:r>
    </w:p>
    <w:p w14:paraId="1511EEC8" w14:textId="08FE07C8" w:rsidR="00E55735" w:rsidRPr="0072436E" w:rsidRDefault="00E55735" w:rsidP="00E55735">
      <w:pPr>
        <w:pStyle w:val="Standard"/>
        <w:tabs>
          <w:tab w:val="left" w:pos="3285"/>
        </w:tabs>
        <w:spacing w:line="360" w:lineRule="auto"/>
        <w:ind w:left="709" w:hanging="425"/>
        <w:jc w:val="both"/>
        <w:rPr>
          <w:color w:val="000000"/>
        </w:rPr>
      </w:pPr>
      <w:r>
        <w:rPr>
          <w:color w:val="000000"/>
        </w:rPr>
        <w:t xml:space="preserve">2)  </w:t>
      </w:r>
      <w:r w:rsidR="00FA6587">
        <w:rPr>
          <w:color w:val="000000"/>
        </w:rPr>
        <w:t xml:space="preserve"> </w:t>
      </w:r>
      <w:r w:rsidRPr="0072436E">
        <w:rPr>
          <w:color w:val="000000"/>
        </w:rPr>
        <w:t>niewyrażenia zgody na dokonanie zmiany umowy w przypadku uznania braku zasadności złożonego wniosku, tj. jeżeli przedłożona kalkulacja nie potwierdzi, że zmiany cen wpływają na wynagrodzenie za wykonanie przedmiotu umowy w sposób wskazany w umowie.</w:t>
      </w:r>
    </w:p>
    <w:p w14:paraId="6C0237A2" w14:textId="77777777" w:rsidR="00E55735" w:rsidRPr="006F264D" w:rsidRDefault="00E55735" w:rsidP="00E55735">
      <w:pPr>
        <w:pStyle w:val="Standard"/>
        <w:tabs>
          <w:tab w:val="left" w:pos="3285"/>
        </w:tabs>
        <w:spacing w:line="360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6. </w:t>
      </w:r>
      <w:r w:rsidRPr="0072436E">
        <w:rPr>
          <w:color w:val="000000"/>
        </w:rPr>
        <w:t>Zmiana wynagrodzenia wchodzi w życie z dniem zawarcia pisemnego aneksu do umowy, nastąpi od daty wprowadzenia zmiany w umowie i dotyczy wyłącznie niezrealizowanej części umowy.</w:t>
      </w:r>
    </w:p>
    <w:p w14:paraId="2C1D3EE9" w14:textId="504DCF96" w:rsidR="00E55735" w:rsidRPr="00412BCF" w:rsidRDefault="00E55735" w:rsidP="00E55735">
      <w:pPr>
        <w:autoSpaceDE w:val="0"/>
        <w:autoSpaceDN w:val="0"/>
        <w:adjustRightInd w:val="0"/>
        <w:spacing w:line="360" w:lineRule="auto"/>
        <w:jc w:val="center"/>
        <w:rPr>
          <w:rFonts w:eastAsia="CIDFont+F2"/>
          <w:b/>
          <w:color w:val="000000"/>
        </w:rPr>
      </w:pPr>
      <w:bookmarkStart w:id="7" w:name="_Hlk120006316"/>
      <w:r w:rsidRPr="00412BCF">
        <w:rPr>
          <w:rFonts w:eastAsia="CIDFont+F2"/>
          <w:b/>
          <w:color w:val="000000"/>
        </w:rPr>
        <w:t>§1</w:t>
      </w:r>
      <w:r w:rsidR="00550F91">
        <w:rPr>
          <w:rFonts w:eastAsia="CIDFont+F2"/>
          <w:b/>
          <w:color w:val="000000"/>
        </w:rPr>
        <w:t>1</w:t>
      </w:r>
    </w:p>
    <w:bookmarkEnd w:id="7"/>
    <w:p w14:paraId="79032A43" w14:textId="77777777" w:rsidR="00E55735" w:rsidRPr="00412BCF" w:rsidRDefault="00E55735" w:rsidP="00E55735">
      <w:pPr>
        <w:pStyle w:val="Domylnyteks"/>
        <w:spacing w:line="360" w:lineRule="auto"/>
        <w:jc w:val="center"/>
        <w:rPr>
          <w:b/>
          <w:color w:val="auto"/>
          <w:szCs w:val="24"/>
        </w:rPr>
      </w:pPr>
      <w:r w:rsidRPr="00412BCF">
        <w:rPr>
          <w:b/>
          <w:color w:val="auto"/>
          <w:szCs w:val="24"/>
        </w:rPr>
        <w:t>POSTANOWIENIA KOŃCOWE</w:t>
      </w:r>
    </w:p>
    <w:p w14:paraId="09794055" w14:textId="77777777" w:rsidR="00E55735" w:rsidRPr="00412BCF" w:rsidRDefault="00E55735" w:rsidP="00E56563">
      <w:pPr>
        <w:numPr>
          <w:ilvl w:val="0"/>
          <w:numId w:val="25"/>
        </w:numPr>
        <w:spacing w:line="360" w:lineRule="auto"/>
        <w:ind w:left="567" w:hanging="567"/>
        <w:jc w:val="both"/>
        <w:rPr>
          <w:rFonts w:eastAsia="Calibri"/>
        </w:rPr>
      </w:pPr>
      <w:r w:rsidRPr="00412BCF">
        <w:rPr>
          <w:rFonts w:eastAsia="Calibri"/>
        </w:rPr>
        <w:t>W sprawach nieuregulowanych niniejszą Umową mają zastosowanie przepisy Kodeksu cywilnego, ustawy Prawo zamówień publicznych i inne powszechnie obowiązujące przepisy prawa.</w:t>
      </w:r>
    </w:p>
    <w:p w14:paraId="0BA5B740" w14:textId="77777777" w:rsidR="00E55735" w:rsidRPr="00412BCF" w:rsidRDefault="00E55735" w:rsidP="00E56563">
      <w:pPr>
        <w:numPr>
          <w:ilvl w:val="0"/>
          <w:numId w:val="25"/>
        </w:numPr>
        <w:spacing w:line="360" w:lineRule="auto"/>
        <w:ind w:left="567" w:hanging="567"/>
        <w:jc w:val="both"/>
        <w:rPr>
          <w:rFonts w:eastAsia="Calibri"/>
        </w:rPr>
      </w:pPr>
      <w:r w:rsidRPr="00412BCF">
        <w:rPr>
          <w:rFonts w:eastAsia="Calibri"/>
        </w:rPr>
        <w:lastRenderedPageBreak/>
        <w:t xml:space="preserve">Strony poddają spory </w:t>
      </w:r>
      <w:r w:rsidRPr="00412BCF">
        <w:rPr>
          <w:rFonts w:eastAsia="Calibri"/>
          <w:lang w:val="x-none" w:eastAsia="x-none"/>
        </w:rPr>
        <w:t>wynikając</w:t>
      </w:r>
      <w:r w:rsidRPr="00412BCF">
        <w:rPr>
          <w:rFonts w:eastAsia="Calibri"/>
          <w:lang w:eastAsia="x-none"/>
        </w:rPr>
        <w:t>e</w:t>
      </w:r>
      <w:r w:rsidRPr="00412BCF">
        <w:rPr>
          <w:rFonts w:eastAsia="Calibri"/>
          <w:lang w:val="x-none" w:eastAsia="x-none"/>
        </w:rPr>
        <w:t xml:space="preserve"> z </w:t>
      </w:r>
      <w:r w:rsidRPr="00412BCF">
        <w:rPr>
          <w:rFonts w:eastAsia="Calibri"/>
          <w:lang w:eastAsia="x-none"/>
        </w:rPr>
        <w:t>realizacji niniejszej u</w:t>
      </w:r>
      <w:r w:rsidRPr="00412BCF">
        <w:rPr>
          <w:rFonts w:eastAsia="Calibri"/>
          <w:lang w:val="x-none" w:eastAsia="x-none"/>
        </w:rPr>
        <w:t>mowy lub pozostających w</w:t>
      </w:r>
      <w:r w:rsidRPr="00412BCF">
        <w:rPr>
          <w:rFonts w:eastAsia="Calibri"/>
          <w:lang w:eastAsia="x-none"/>
        </w:rPr>
        <w:t> </w:t>
      </w:r>
      <w:r w:rsidRPr="00412BCF">
        <w:rPr>
          <w:rFonts w:eastAsia="Calibri"/>
          <w:lang w:val="x-none" w:eastAsia="x-none"/>
        </w:rPr>
        <w:t xml:space="preserve">pośrednim bądź bezpośrednim związku z </w:t>
      </w:r>
      <w:r w:rsidRPr="00412BCF">
        <w:rPr>
          <w:rFonts w:eastAsia="Calibri"/>
          <w:lang w:eastAsia="x-none"/>
        </w:rPr>
        <w:t>u</w:t>
      </w:r>
      <w:r w:rsidRPr="00412BCF">
        <w:rPr>
          <w:rFonts w:eastAsia="Calibri"/>
          <w:lang w:val="x-none" w:eastAsia="x-none"/>
        </w:rPr>
        <w:t>mową</w:t>
      </w:r>
      <w:r w:rsidRPr="00412BCF">
        <w:rPr>
          <w:rFonts w:eastAsia="Calibri"/>
        </w:rPr>
        <w:t xml:space="preserve"> pod rozstrzygnięcie Sądu właściwego miejscowo dla siedziby</w:t>
      </w:r>
      <w:r>
        <w:rPr>
          <w:rFonts w:eastAsia="Calibri"/>
        </w:rPr>
        <w:t xml:space="preserve"> Zamawiającego</w:t>
      </w:r>
      <w:r w:rsidRPr="00412BCF">
        <w:rPr>
          <w:rFonts w:eastAsia="Calibri"/>
        </w:rPr>
        <w:t>.</w:t>
      </w:r>
    </w:p>
    <w:p w14:paraId="6F73D8D4" w14:textId="77777777" w:rsidR="00E55735" w:rsidRPr="005D4C3C" w:rsidRDefault="00E55735" w:rsidP="00E56563">
      <w:pPr>
        <w:numPr>
          <w:ilvl w:val="0"/>
          <w:numId w:val="25"/>
        </w:numPr>
        <w:spacing w:line="360" w:lineRule="auto"/>
        <w:ind w:left="567" w:hanging="567"/>
        <w:jc w:val="both"/>
        <w:rPr>
          <w:rFonts w:eastAsia="Calibri"/>
        </w:rPr>
      </w:pPr>
      <w:r w:rsidRPr="00412BCF">
        <w:rPr>
          <w:rFonts w:eastAsia="Calibri"/>
        </w:rPr>
        <w:t xml:space="preserve">Umowę </w:t>
      </w:r>
      <w:r>
        <w:rPr>
          <w:rFonts w:eastAsia="Calibri"/>
        </w:rPr>
        <w:t xml:space="preserve">sporządzono </w:t>
      </w:r>
      <w:r w:rsidRPr="00412BCF">
        <w:rPr>
          <w:rFonts w:eastAsia="Calibri"/>
        </w:rPr>
        <w:t xml:space="preserve">w dwóch jednobrzmiących egzemplarzach, </w:t>
      </w:r>
      <w:r>
        <w:rPr>
          <w:rFonts w:eastAsia="Calibri"/>
        </w:rPr>
        <w:t>po jednym dla każdej ze Stron.</w:t>
      </w:r>
    </w:p>
    <w:p w14:paraId="4A524144" w14:textId="77777777" w:rsidR="00E55735" w:rsidRPr="00412BCF" w:rsidRDefault="00E55735" w:rsidP="00E55735">
      <w:pPr>
        <w:spacing w:line="360" w:lineRule="auto"/>
        <w:rPr>
          <w:b/>
          <w:bCs/>
          <w:color w:val="000000"/>
        </w:rPr>
      </w:pPr>
    </w:p>
    <w:p w14:paraId="509E981B" w14:textId="77777777" w:rsidR="00E55735" w:rsidRPr="00412BCF" w:rsidRDefault="00E55735" w:rsidP="00E55735">
      <w:pPr>
        <w:spacing w:line="360" w:lineRule="auto"/>
        <w:ind w:left="12" w:firstLine="708"/>
        <w:rPr>
          <w:b/>
          <w:bCs/>
          <w:color w:val="000000"/>
        </w:rPr>
      </w:pPr>
      <w:r>
        <w:rPr>
          <w:b/>
          <w:bCs/>
          <w:color w:val="000000"/>
        </w:rPr>
        <w:t>ZAMAWIAJĄCY</w:t>
      </w:r>
      <w:r w:rsidRPr="00412BCF">
        <w:rPr>
          <w:b/>
          <w:bCs/>
          <w:color w:val="000000"/>
        </w:rPr>
        <w:tab/>
      </w:r>
      <w:r w:rsidRPr="00412BCF">
        <w:rPr>
          <w:b/>
          <w:bCs/>
          <w:color w:val="000000"/>
        </w:rPr>
        <w:tab/>
      </w:r>
      <w:r w:rsidRPr="00412BCF">
        <w:rPr>
          <w:b/>
          <w:bCs/>
          <w:color w:val="000000"/>
        </w:rPr>
        <w:tab/>
        <w:t xml:space="preserve">                                </w:t>
      </w:r>
      <w:r>
        <w:rPr>
          <w:b/>
          <w:bCs/>
        </w:rPr>
        <w:t>WYKONAWCA</w:t>
      </w:r>
    </w:p>
    <w:p w14:paraId="6F3E2BCE" w14:textId="77777777" w:rsidR="00E55735" w:rsidRPr="00412BCF" w:rsidRDefault="00E55735" w:rsidP="00E55735">
      <w:pPr>
        <w:pStyle w:val="NormalnyWeb"/>
        <w:spacing w:before="0" w:after="0" w:line="360" w:lineRule="auto"/>
        <w:ind w:right="-337"/>
        <w:rPr>
          <w:b/>
          <w:bCs/>
          <w:color w:val="000000"/>
        </w:rPr>
      </w:pPr>
    </w:p>
    <w:p w14:paraId="3F238289" w14:textId="77777777" w:rsidR="00E55735" w:rsidRDefault="00E55735" w:rsidP="00E55735">
      <w:pPr>
        <w:pStyle w:val="NormalnyWeb"/>
        <w:spacing w:before="0" w:after="0" w:line="360" w:lineRule="auto"/>
        <w:ind w:right="-337"/>
        <w:rPr>
          <w:b/>
          <w:bCs/>
          <w:color w:val="000000"/>
          <w:u w:val="single"/>
        </w:rPr>
      </w:pPr>
    </w:p>
    <w:p w14:paraId="50538F9F" w14:textId="77777777" w:rsidR="00E55735" w:rsidRDefault="00E55735" w:rsidP="00E55735">
      <w:pPr>
        <w:pStyle w:val="NormalnyWeb"/>
        <w:spacing w:before="0" w:after="0" w:line="360" w:lineRule="auto"/>
        <w:ind w:right="-337"/>
        <w:rPr>
          <w:b/>
          <w:bCs/>
          <w:color w:val="000000"/>
          <w:u w:val="single"/>
        </w:rPr>
      </w:pPr>
    </w:p>
    <w:p w14:paraId="30B9960A" w14:textId="77777777" w:rsidR="00E55735" w:rsidRDefault="00E55735" w:rsidP="00E55735">
      <w:pPr>
        <w:pStyle w:val="NormalnyWeb"/>
        <w:spacing w:before="0" w:after="0" w:line="360" w:lineRule="auto"/>
        <w:ind w:right="-337"/>
        <w:rPr>
          <w:b/>
          <w:bCs/>
          <w:color w:val="000000"/>
          <w:u w:val="single"/>
        </w:rPr>
      </w:pPr>
    </w:p>
    <w:p w14:paraId="5ABDB7DA" w14:textId="77777777" w:rsidR="00E55735" w:rsidRDefault="00E55735" w:rsidP="00E55735">
      <w:pPr>
        <w:pStyle w:val="NormalnyWeb"/>
        <w:spacing w:before="0" w:after="0" w:line="360" w:lineRule="auto"/>
        <w:ind w:right="-337"/>
        <w:rPr>
          <w:b/>
          <w:bCs/>
          <w:color w:val="000000"/>
          <w:u w:val="single"/>
        </w:rPr>
      </w:pPr>
    </w:p>
    <w:p w14:paraId="4FD5DA79" w14:textId="77777777" w:rsidR="00C6336E" w:rsidRPr="002E2B4E" w:rsidRDefault="00C6336E" w:rsidP="00C6336E">
      <w:pPr>
        <w:spacing w:line="360" w:lineRule="auto"/>
        <w:ind w:left="567" w:hanging="567"/>
        <w:rPr>
          <w:rFonts w:eastAsia="Calibri"/>
          <w:u w:val="single"/>
        </w:rPr>
      </w:pPr>
      <w:r w:rsidRPr="002E2B4E">
        <w:rPr>
          <w:rFonts w:eastAsia="Calibri"/>
          <w:u w:val="single"/>
        </w:rPr>
        <w:t>Załączniki:</w:t>
      </w:r>
    </w:p>
    <w:p w14:paraId="5A2B33CA" w14:textId="77777777" w:rsidR="00C6336E" w:rsidRDefault="00C6336E" w:rsidP="00C6336E">
      <w:pPr>
        <w:pStyle w:val="Akapitzlist"/>
        <w:numPr>
          <w:ilvl w:val="0"/>
          <w:numId w:val="33"/>
        </w:numPr>
        <w:spacing w:line="360" w:lineRule="auto"/>
      </w:pPr>
      <w:r>
        <w:t>Formularz „OFERTA”</w:t>
      </w:r>
      <w:r w:rsidRPr="00DA16FA">
        <w:t>,</w:t>
      </w:r>
    </w:p>
    <w:p w14:paraId="28CA854D" w14:textId="3BF50262" w:rsidR="00E55735" w:rsidRPr="009937CD" w:rsidRDefault="00C6336E" w:rsidP="009937CD">
      <w:pPr>
        <w:pStyle w:val="Akapitzlist"/>
        <w:numPr>
          <w:ilvl w:val="0"/>
          <w:numId w:val="33"/>
        </w:numPr>
        <w:spacing w:line="360" w:lineRule="auto"/>
      </w:pPr>
      <w:r w:rsidRPr="00DA16FA">
        <w:t>Formularz asortymentowo-cenowy</w:t>
      </w:r>
      <w:r>
        <w:t>.</w:t>
      </w:r>
    </w:p>
    <w:sectPr w:rsidR="00E55735" w:rsidRPr="009937CD" w:rsidSect="00033E64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0D49EE" w14:textId="77777777" w:rsidR="004D1F20" w:rsidRDefault="004D1F20" w:rsidP="00BB67C9">
      <w:r>
        <w:separator/>
      </w:r>
    </w:p>
  </w:endnote>
  <w:endnote w:type="continuationSeparator" w:id="0">
    <w:p w14:paraId="4270E809" w14:textId="77777777" w:rsidR="004D1F20" w:rsidRDefault="004D1F20" w:rsidP="00BB6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F69B9" w14:textId="77777777" w:rsidR="00BB67C9" w:rsidRDefault="00BB67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10333081"/>
      <w:docPartObj>
        <w:docPartGallery w:val="Page Numbers (Bottom of Page)"/>
        <w:docPartUnique/>
      </w:docPartObj>
    </w:sdtPr>
    <w:sdtContent>
      <w:p w14:paraId="74943CAB" w14:textId="7D51D1D6" w:rsidR="00BB67C9" w:rsidRDefault="00BB67C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0327C3D" w14:textId="77777777" w:rsidR="00BB67C9" w:rsidRDefault="00BB67C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3FCC1" w14:textId="77777777" w:rsidR="00BB67C9" w:rsidRDefault="00BB67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DC5EF0" w14:textId="77777777" w:rsidR="004D1F20" w:rsidRDefault="004D1F20" w:rsidP="00BB67C9">
      <w:r>
        <w:separator/>
      </w:r>
    </w:p>
  </w:footnote>
  <w:footnote w:type="continuationSeparator" w:id="0">
    <w:p w14:paraId="66C055CB" w14:textId="77777777" w:rsidR="004D1F20" w:rsidRDefault="004D1F20" w:rsidP="00BB6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47560" w14:textId="77777777" w:rsidR="00BB67C9" w:rsidRDefault="00BB67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908EFC" w14:textId="77777777" w:rsidR="00BB67C9" w:rsidRDefault="00BB67C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7E9D7" w14:textId="77777777" w:rsidR="00BB67C9" w:rsidRDefault="00BB67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2EA2"/>
    <w:multiLevelType w:val="multilevel"/>
    <w:tmpl w:val="082CED24"/>
    <w:styleLink w:val="Styl2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" w15:restartNumberingAfterBreak="0">
    <w:nsid w:val="0A91170A"/>
    <w:multiLevelType w:val="multilevel"/>
    <w:tmpl w:val="A2F2B650"/>
    <w:styleLink w:val="Styl15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85C2486"/>
    <w:multiLevelType w:val="hybridMultilevel"/>
    <w:tmpl w:val="E90C3834"/>
    <w:lvl w:ilvl="0" w:tplc="9C56FB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42272"/>
    <w:multiLevelType w:val="multilevel"/>
    <w:tmpl w:val="739A62C0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1D947874"/>
    <w:multiLevelType w:val="hybridMultilevel"/>
    <w:tmpl w:val="3EBC0E58"/>
    <w:lvl w:ilvl="0" w:tplc="140C4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794"/>
        </w:tabs>
        <w:ind w:left="794" w:hanging="437"/>
      </w:pPr>
      <w:rPr>
        <w:rFonts w:ascii="Verdana" w:hAnsi="Verdana" w:cs="Times New Roman" w:hint="default"/>
        <w:b w:val="0"/>
        <w:i w:val="0"/>
        <w:sz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2"/>
        <w:szCs w:val="22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E462392"/>
    <w:multiLevelType w:val="multilevel"/>
    <w:tmpl w:val="58FA087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Theme="minorEastAsia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3FE74F8"/>
    <w:multiLevelType w:val="hybridMultilevel"/>
    <w:tmpl w:val="5278561E"/>
    <w:lvl w:ilvl="0" w:tplc="1B2A8F1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2A71E7"/>
    <w:multiLevelType w:val="multilevel"/>
    <w:tmpl w:val="4156DE06"/>
    <w:styleLink w:val="Styl41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30.%2.3."/>
      <w:lvlJc w:val="left"/>
      <w:pPr>
        <w:tabs>
          <w:tab w:val="num" w:pos="1260"/>
        </w:tabs>
        <w:ind w:left="1044" w:hanging="504"/>
      </w:pPr>
      <w:rPr>
        <w:color w:val="0D0D0D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C3C3731"/>
    <w:multiLevelType w:val="hybridMultilevel"/>
    <w:tmpl w:val="695A0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56449D4">
      <w:start w:val="1"/>
      <w:numFmt w:val="decimal"/>
      <w:lvlText w:val="%4."/>
      <w:lvlJc w:val="left"/>
      <w:pPr>
        <w:ind w:left="2880" w:hanging="360"/>
      </w:pPr>
      <w:rPr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1702A1"/>
    <w:multiLevelType w:val="hybridMultilevel"/>
    <w:tmpl w:val="57D64220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4C5BF0"/>
    <w:multiLevelType w:val="hybridMultilevel"/>
    <w:tmpl w:val="D0C0DC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574FBA"/>
    <w:multiLevelType w:val="hybridMultilevel"/>
    <w:tmpl w:val="DABC0722"/>
    <w:lvl w:ilvl="0" w:tplc="E9D65E6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6EE914C">
      <w:start w:val="1"/>
      <w:numFmt w:val="decimal"/>
      <w:lvlText w:val="%2)"/>
      <w:lvlJc w:val="left"/>
      <w:pPr>
        <w:tabs>
          <w:tab w:val="num" w:pos="794"/>
        </w:tabs>
        <w:ind w:left="794" w:hanging="437"/>
      </w:pPr>
      <w:rPr>
        <w:rFonts w:ascii="Verdana" w:hAnsi="Verdana" w:cs="Times New Roman" w:hint="default"/>
        <w:b w:val="0"/>
        <w:i w:val="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B92FF4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4" w:tplc="E9D638E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86D68F6"/>
    <w:multiLevelType w:val="multilevel"/>
    <w:tmpl w:val="F55EBB30"/>
    <w:styleLink w:val="WWNum19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390F4067"/>
    <w:multiLevelType w:val="hybridMultilevel"/>
    <w:tmpl w:val="5142A6CA"/>
    <w:lvl w:ilvl="0" w:tplc="041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1B5A9C48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C33454CE">
      <w:start w:val="4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 w:tplc="3DDEF4A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DF738C"/>
    <w:multiLevelType w:val="hybridMultilevel"/>
    <w:tmpl w:val="10DAD8BE"/>
    <w:lvl w:ilvl="0" w:tplc="AE18609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2D6016"/>
    <w:multiLevelType w:val="hybridMultilevel"/>
    <w:tmpl w:val="0A42BF8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FFFFFFFF">
      <w:start w:val="1"/>
      <w:numFmt w:val="decimal"/>
      <w:lvlText w:val="%2)"/>
      <w:lvlJc w:val="left"/>
      <w:pPr>
        <w:ind w:left="4935" w:hanging="3288"/>
      </w:pPr>
    </w:lvl>
    <w:lvl w:ilvl="2" w:tplc="FFFFFFFF">
      <w:start w:val="1"/>
      <w:numFmt w:val="lowerRoman"/>
      <w:lvlText w:val="%3."/>
      <w:lvlJc w:val="right"/>
      <w:pPr>
        <w:ind w:left="2727" w:hanging="180"/>
      </w:pPr>
    </w:lvl>
    <w:lvl w:ilvl="3" w:tplc="FFFFFFFF">
      <w:start w:val="1"/>
      <w:numFmt w:val="decimal"/>
      <w:lvlText w:val="%4."/>
      <w:lvlJc w:val="left"/>
      <w:pPr>
        <w:ind w:left="3447" w:hanging="360"/>
      </w:pPr>
    </w:lvl>
    <w:lvl w:ilvl="4" w:tplc="FFFFFFFF">
      <w:start w:val="1"/>
      <w:numFmt w:val="lowerLetter"/>
      <w:lvlText w:val="%5."/>
      <w:lvlJc w:val="left"/>
      <w:pPr>
        <w:ind w:left="4167" w:hanging="360"/>
      </w:pPr>
    </w:lvl>
    <w:lvl w:ilvl="5" w:tplc="FFFFFFFF">
      <w:start w:val="1"/>
      <w:numFmt w:val="lowerRoman"/>
      <w:lvlText w:val="%6."/>
      <w:lvlJc w:val="right"/>
      <w:pPr>
        <w:ind w:left="4887" w:hanging="180"/>
      </w:pPr>
    </w:lvl>
    <w:lvl w:ilvl="6" w:tplc="FFFFFFFF">
      <w:start w:val="1"/>
      <w:numFmt w:val="decimal"/>
      <w:lvlText w:val="%7."/>
      <w:lvlJc w:val="left"/>
      <w:pPr>
        <w:ind w:left="5607" w:hanging="360"/>
      </w:pPr>
    </w:lvl>
    <w:lvl w:ilvl="7" w:tplc="FFFFFFFF">
      <w:start w:val="1"/>
      <w:numFmt w:val="lowerLetter"/>
      <w:lvlText w:val="%8."/>
      <w:lvlJc w:val="left"/>
      <w:pPr>
        <w:ind w:left="6327" w:hanging="360"/>
      </w:pPr>
    </w:lvl>
    <w:lvl w:ilvl="8" w:tplc="FFFFFFFF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45F29FF"/>
    <w:multiLevelType w:val="multilevel"/>
    <w:tmpl w:val="5238B65C"/>
    <w:styleLink w:val="Zaimportowanystyl261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ascii="Calibri" w:eastAsia="Times New Roman" w:hAnsi="Calibri" w:cs="Calibr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b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b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b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b/>
        <w:color w:val="000000"/>
      </w:rPr>
    </w:lvl>
  </w:abstractNum>
  <w:abstractNum w:abstractNumId="17" w15:restartNumberingAfterBreak="0">
    <w:nsid w:val="46126FFC"/>
    <w:multiLevelType w:val="multilevel"/>
    <w:tmpl w:val="DFD44D70"/>
    <w:styleLink w:val="WWNum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47CB7F8F"/>
    <w:multiLevelType w:val="multilevel"/>
    <w:tmpl w:val="E850D7B4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47F42519"/>
    <w:multiLevelType w:val="multilevel"/>
    <w:tmpl w:val="5B460C1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sz w:val="24"/>
        <w:szCs w:val="24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Calibri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1080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A9E603A"/>
    <w:multiLevelType w:val="hybridMultilevel"/>
    <w:tmpl w:val="ECAE8F50"/>
    <w:lvl w:ilvl="0" w:tplc="836678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F73C743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aramond" w:eastAsia="Calibri" w:hAnsi="Garamond" w:cs="Times New Roman"/>
        <w:b/>
        <w:bCs/>
        <w:color w:val="auto"/>
      </w:rPr>
    </w:lvl>
    <w:lvl w:ilvl="2" w:tplc="B28C408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41A243F0">
      <w:start w:val="1"/>
      <w:numFmt w:val="lowerLetter"/>
      <w:lvlText w:val="%4)"/>
      <w:lvlJc w:val="left"/>
      <w:pPr>
        <w:ind w:left="2880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BEF61D3"/>
    <w:multiLevelType w:val="multilevel"/>
    <w:tmpl w:val="895ADCDA"/>
    <w:styleLink w:val="Styl27"/>
    <w:lvl w:ilvl="0">
      <w:start w:val="12"/>
      <w:numFmt w:val="decimal"/>
      <w:lvlText w:val="ROZDZIAŁ %1."/>
      <w:lvlJc w:val="left"/>
      <w:pPr>
        <w:tabs>
          <w:tab w:val="num" w:pos="1610"/>
        </w:tabs>
        <w:ind w:left="567" w:hanging="397"/>
      </w:pPr>
      <w:rPr>
        <w:rFonts w:ascii="Times New Roman" w:hAnsi="Times New Roman" w:cs="Times New Roman" w:hint="default"/>
        <w:b/>
        <w:i w:val="0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40" w:hanging="4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2211"/>
        </w:tabs>
        <w:ind w:left="2211" w:hanging="1531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2" w15:restartNumberingAfterBreak="0">
    <w:nsid w:val="4C20207F"/>
    <w:multiLevelType w:val="multilevel"/>
    <w:tmpl w:val="79705216"/>
    <w:styleLink w:val="Styl30"/>
    <w:lvl w:ilvl="0">
      <w:start w:val="14"/>
      <w:numFmt w:val="decimal"/>
      <w:lvlText w:val="%1"/>
      <w:lvlJc w:val="left"/>
      <w:pPr>
        <w:ind w:left="380" w:hanging="380"/>
      </w:pPr>
    </w:lvl>
    <w:lvl w:ilvl="1">
      <w:start w:val="1"/>
      <w:numFmt w:val="decimal"/>
      <w:lvlText w:val="%1.%2"/>
      <w:lvlJc w:val="left"/>
      <w:pPr>
        <w:ind w:left="335" w:hanging="380"/>
      </w:pPr>
    </w:lvl>
    <w:lvl w:ilvl="2">
      <w:start w:val="1"/>
      <w:numFmt w:val="decimal"/>
      <w:lvlText w:val="%1.%2.%3"/>
      <w:lvlJc w:val="left"/>
      <w:pPr>
        <w:ind w:left="630" w:hanging="720"/>
      </w:pPr>
    </w:lvl>
    <w:lvl w:ilvl="3">
      <w:start w:val="1"/>
      <w:numFmt w:val="decimalZero"/>
      <w:lvlText w:val="%1.%2.%3.%4"/>
      <w:lvlJc w:val="left"/>
      <w:pPr>
        <w:ind w:left="585" w:hanging="720"/>
      </w:pPr>
    </w:lvl>
    <w:lvl w:ilvl="4">
      <w:start w:val="1"/>
      <w:numFmt w:val="decimal"/>
      <w:lvlText w:val="%1.%2.%3.%4.%5"/>
      <w:lvlJc w:val="left"/>
      <w:pPr>
        <w:ind w:left="900" w:hanging="1080"/>
      </w:pPr>
    </w:lvl>
    <w:lvl w:ilvl="5">
      <w:start w:val="1"/>
      <w:numFmt w:val="decimal"/>
      <w:lvlText w:val="%1.%2.%3.%4.%5.%6"/>
      <w:lvlJc w:val="left"/>
      <w:pPr>
        <w:ind w:left="855" w:hanging="1080"/>
      </w:pPr>
    </w:lvl>
    <w:lvl w:ilvl="6">
      <w:start w:val="1"/>
      <w:numFmt w:val="decimal"/>
      <w:lvlText w:val="%1.%2.%3.%4.%5.%6.%7"/>
      <w:lvlJc w:val="left"/>
      <w:pPr>
        <w:ind w:left="1170" w:hanging="1440"/>
      </w:pPr>
    </w:lvl>
    <w:lvl w:ilvl="7">
      <w:start w:val="1"/>
      <w:numFmt w:val="decimal"/>
      <w:lvlText w:val="%1.%2.%3.%4.%5.%6.%7.%8"/>
      <w:lvlJc w:val="left"/>
      <w:pPr>
        <w:ind w:left="1125" w:hanging="1440"/>
      </w:pPr>
    </w:lvl>
    <w:lvl w:ilvl="8">
      <w:start w:val="1"/>
      <w:numFmt w:val="decimal"/>
      <w:lvlText w:val="%1.%2.%3.%4.%5.%6.%7.%8.%9"/>
      <w:lvlJc w:val="left"/>
      <w:pPr>
        <w:ind w:left="1080" w:hanging="1440"/>
      </w:pPr>
    </w:lvl>
  </w:abstractNum>
  <w:abstractNum w:abstractNumId="23" w15:restartNumberingAfterBreak="0">
    <w:nsid w:val="4EAF5D37"/>
    <w:multiLevelType w:val="hybridMultilevel"/>
    <w:tmpl w:val="ADD8D6E8"/>
    <w:lvl w:ilvl="0" w:tplc="6736E0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C18BBD0">
      <w:start w:val="1"/>
      <w:numFmt w:val="decimal"/>
      <w:lvlText w:val="%2)"/>
      <w:lvlJc w:val="left"/>
      <w:pPr>
        <w:ind w:left="1080" w:hanging="360"/>
      </w:pPr>
      <w:rPr>
        <w:rFonts w:hint="default"/>
        <w:u w:val="single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98160B"/>
    <w:multiLevelType w:val="multilevel"/>
    <w:tmpl w:val="A64E9E7A"/>
    <w:styleLink w:val="Styl23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044" w:hanging="504"/>
      </w:pPr>
      <w:rPr>
        <w:color w:val="FF000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90D0814"/>
    <w:multiLevelType w:val="multilevel"/>
    <w:tmpl w:val="3FA65202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6" w15:restartNumberingAfterBreak="0">
    <w:nsid w:val="5EE125C9"/>
    <w:multiLevelType w:val="hybridMultilevel"/>
    <w:tmpl w:val="FFC6DAAE"/>
    <w:styleLink w:val="WWNum201"/>
    <w:lvl w:ilvl="0" w:tplc="0415000F">
      <w:start w:val="10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517AB3"/>
    <w:multiLevelType w:val="hybridMultilevel"/>
    <w:tmpl w:val="8AD0F8EA"/>
    <w:lvl w:ilvl="0" w:tplc="97BC722C">
      <w:start w:val="1"/>
      <w:numFmt w:val="decimal"/>
      <w:lvlText w:val="%1)"/>
      <w:lvlJc w:val="left"/>
      <w:pPr>
        <w:ind w:left="1131" w:hanging="5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8B068F9"/>
    <w:multiLevelType w:val="multilevel"/>
    <w:tmpl w:val="231AF732"/>
    <w:styleLink w:val="Styl3"/>
    <w:lvl w:ilvl="0">
      <w:start w:val="6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9" w15:restartNumberingAfterBreak="0">
    <w:nsid w:val="712D2E05"/>
    <w:multiLevelType w:val="multilevel"/>
    <w:tmpl w:val="458EC318"/>
    <w:styleLink w:val="WWNum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6422599"/>
    <w:multiLevelType w:val="hybridMultilevel"/>
    <w:tmpl w:val="BF28DDAA"/>
    <w:lvl w:ilvl="0" w:tplc="041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FFFFFFFF">
      <w:start w:val="4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43292F"/>
    <w:multiLevelType w:val="multilevel"/>
    <w:tmpl w:val="632AC55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787156A9"/>
    <w:multiLevelType w:val="hybridMultilevel"/>
    <w:tmpl w:val="09E27E06"/>
    <w:lvl w:ilvl="0" w:tplc="1A1289D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25023176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 w:tplc="E94C8B92">
      <w:start w:val="2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 w:tplc="55704154">
      <w:start w:val="2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7395877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3052936">
    <w:abstractNumId w:val="0"/>
  </w:num>
  <w:num w:numId="3" w16cid:durableId="1910269899">
    <w:abstractNumId w:val="1"/>
  </w:num>
  <w:num w:numId="4" w16cid:durableId="1259825177">
    <w:abstractNumId w:val="3"/>
  </w:num>
  <w:num w:numId="5" w16cid:durableId="207956663">
    <w:abstractNumId w:val="7"/>
  </w:num>
  <w:num w:numId="6" w16cid:durableId="2017031283">
    <w:abstractNumId w:val="12"/>
  </w:num>
  <w:num w:numId="7" w16cid:durableId="157767208">
    <w:abstractNumId w:val="16"/>
  </w:num>
  <w:num w:numId="8" w16cid:durableId="991560512">
    <w:abstractNumId w:val="17"/>
  </w:num>
  <w:num w:numId="9" w16cid:durableId="1541816442">
    <w:abstractNumId w:val="18"/>
  </w:num>
  <w:num w:numId="10" w16cid:durableId="1451900971">
    <w:abstractNumId w:val="21"/>
  </w:num>
  <w:num w:numId="11" w16cid:durableId="113795913">
    <w:abstractNumId w:val="22"/>
  </w:num>
  <w:num w:numId="12" w16cid:durableId="395662076">
    <w:abstractNumId w:val="24"/>
  </w:num>
  <w:num w:numId="13" w16cid:durableId="1749037397">
    <w:abstractNumId w:val="25"/>
  </w:num>
  <w:num w:numId="14" w16cid:durableId="1170632070">
    <w:abstractNumId w:val="26"/>
  </w:num>
  <w:num w:numId="15" w16cid:durableId="169296078">
    <w:abstractNumId w:val="28"/>
  </w:num>
  <w:num w:numId="16" w16cid:durableId="1692534156">
    <w:abstractNumId w:val="29"/>
  </w:num>
  <w:num w:numId="17" w16cid:durableId="241767940">
    <w:abstractNumId w:val="31"/>
  </w:num>
  <w:num w:numId="18" w16cid:durableId="2033333523">
    <w:abstractNumId w:val="15"/>
  </w:num>
  <w:num w:numId="19" w16cid:durableId="1232347256">
    <w:abstractNumId w:val="23"/>
  </w:num>
  <w:num w:numId="20" w16cid:durableId="1786342260">
    <w:abstractNumId w:val="20"/>
  </w:num>
  <w:num w:numId="21" w16cid:durableId="1685592142">
    <w:abstractNumId w:val="2"/>
  </w:num>
  <w:num w:numId="22" w16cid:durableId="1723676875">
    <w:abstractNumId w:val="11"/>
  </w:num>
  <w:num w:numId="23" w16cid:durableId="201941183">
    <w:abstractNumId w:val="19"/>
  </w:num>
  <w:num w:numId="24" w16cid:durableId="543909411">
    <w:abstractNumId w:val="5"/>
  </w:num>
  <w:num w:numId="25" w16cid:durableId="1338727304">
    <w:abstractNumId w:val="8"/>
  </w:num>
  <w:num w:numId="26" w16cid:durableId="1268000607">
    <w:abstractNumId w:val="6"/>
  </w:num>
  <w:num w:numId="27" w16cid:durableId="477189894">
    <w:abstractNumId w:val="14"/>
  </w:num>
  <w:num w:numId="28" w16cid:durableId="1416510812">
    <w:abstractNumId w:val="32"/>
  </w:num>
  <w:num w:numId="29" w16cid:durableId="31154871">
    <w:abstractNumId w:val="13"/>
  </w:num>
  <w:num w:numId="30" w16cid:durableId="510950584">
    <w:abstractNumId w:val="30"/>
  </w:num>
  <w:num w:numId="31" w16cid:durableId="880287971">
    <w:abstractNumId w:val="27"/>
  </w:num>
  <w:num w:numId="32" w16cid:durableId="1222011801">
    <w:abstractNumId w:val="4"/>
  </w:num>
  <w:num w:numId="33" w16cid:durableId="1168983196">
    <w:abstractNumId w:val="1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7C9"/>
    <w:rsid w:val="0000244F"/>
    <w:rsid w:val="00016DB2"/>
    <w:rsid w:val="000216FD"/>
    <w:rsid w:val="00033E64"/>
    <w:rsid w:val="00045AAE"/>
    <w:rsid w:val="00046A5B"/>
    <w:rsid w:val="000523DC"/>
    <w:rsid w:val="0006301D"/>
    <w:rsid w:val="000764F1"/>
    <w:rsid w:val="00094148"/>
    <w:rsid w:val="00096281"/>
    <w:rsid w:val="000A6F4A"/>
    <w:rsid w:val="000E4643"/>
    <w:rsid w:val="000F4086"/>
    <w:rsid w:val="000F537E"/>
    <w:rsid w:val="000F6B44"/>
    <w:rsid w:val="00116885"/>
    <w:rsid w:val="00133562"/>
    <w:rsid w:val="001339E5"/>
    <w:rsid w:val="001350B9"/>
    <w:rsid w:val="001556A5"/>
    <w:rsid w:val="00161F10"/>
    <w:rsid w:val="00163367"/>
    <w:rsid w:val="00170E18"/>
    <w:rsid w:val="00170F24"/>
    <w:rsid w:val="001B7755"/>
    <w:rsid w:val="001C1BB1"/>
    <w:rsid w:val="001C51CA"/>
    <w:rsid w:val="001D0147"/>
    <w:rsid w:val="001D2D8F"/>
    <w:rsid w:val="001D5B1F"/>
    <w:rsid w:val="001D65CE"/>
    <w:rsid w:val="0023599A"/>
    <w:rsid w:val="002474B1"/>
    <w:rsid w:val="00263944"/>
    <w:rsid w:val="0027034B"/>
    <w:rsid w:val="00271BB6"/>
    <w:rsid w:val="00276499"/>
    <w:rsid w:val="00287831"/>
    <w:rsid w:val="002A7FE1"/>
    <w:rsid w:val="002D4E1E"/>
    <w:rsid w:val="002F2010"/>
    <w:rsid w:val="002F53AB"/>
    <w:rsid w:val="002F5CD9"/>
    <w:rsid w:val="003056D0"/>
    <w:rsid w:val="0031323E"/>
    <w:rsid w:val="00323821"/>
    <w:rsid w:val="0032629B"/>
    <w:rsid w:val="00327716"/>
    <w:rsid w:val="00334C95"/>
    <w:rsid w:val="00351D31"/>
    <w:rsid w:val="003719FD"/>
    <w:rsid w:val="00371FD6"/>
    <w:rsid w:val="003976F5"/>
    <w:rsid w:val="003A1756"/>
    <w:rsid w:val="003B57F5"/>
    <w:rsid w:val="003C2759"/>
    <w:rsid w:val="003D1AEA"/>
    <w:rsid w:val="003D291E"/>
    <w:rsid w:val="003E7007"/>
    <w:rsid w:val="003F50D0"/>
    <w:rsid w:val="00413151"/>
    <w:rsid w:val="00426E98"/>
    <w:rsid w:val="00473CEA"/>
    <w:rsid w:val="00492550"/>
    <w:rsid w:val="004B14D7"/>
    <w:rsid w:val="004D0A75"/>
    <w:rsid w:val="004D1F20"/>
    <w:rsid w:val="004D7CBF"/>
    <w:rsid w:val="004F5FBB"/>
    <w:rsid w:val="005241FA"/>
    <w:rsid w:val="00534786"/>
    <w:rsid w:val="005400D1"/>
    <w:rsid w:val="00540AF6"/>
    <w:rsid w:val="0054114F"/>
    <w:rsid w:val="00550F91"/>
    <w:rsid w:val="00550F99"/>
    <w:rsid w:val="0055270D"/>
    <w:rsid w:val="00572FD2"/>
    <w:rsid w:val="00573BE5"/>
    <w:rsid w:val="00591307"/>
    <w:rsid w:val="00593002"/>
    <w:rsid w:val="005D356A"/>
    <w:rsid w:val="005E566D"/>
    <w:rsid w:val="005E69DD"/>
    <w:rsid w:val="005E6AD6"/>
    <w:rsid w:val="00605F8D"/>
    <w:rsid w:val="00606175"/>
    <w:rsid w:val="006121F1"/>
    <w:rsid w:val="00616F02"/>
    <w:rsid w:val="006705E4"/>
    <w:rsid w:val="00692615"/>
    <w:rsid w:val="006A235B"/>
    <w:rsid w:val="006A2FDD"/>
    <w:rsid w:val="006B5342"/>
    <w:rsid w:val="006B7992"/>
    <w:rsid w:val="006E4D7A"/>
    <w:rsid w:val="006E6940"/>
    <w:rsid w:val="006E7437"/>
    <w:rsid w:val="006F66B4"/>
    <w:rsid w:val="00712E48"/>
    <w:rsid w:val="00717331"/>
    <w:rsid w:val="00723331"/>
    <w:rsid w:val="007500C3"/>
    <w:rsid w:val="007512FB"/>
    <w:rsid w:val="00764FA1"/>
    <w:rsid w:val="0076755D"/>
    <w:rsid w:val="00770919"/>
    <w:rsid w:val="0077385E"/>
    <w:rsid w:val="00787412"/>
    <w:rsid w:val="0079414D"/>
    <w:rsid w:val="00794BD1"/>
    <w:rsid w:val="007A14B4"/>
    <w:rsid w:val="007A1E41"/>
    <w:rsid w:val="007E34D3"/>
    <w:rsid w:val="007F0B69"/>
    <w:rsid w:val="007F1600"/>
    <w:rsid w:val="008050C2"/>
    <w:rsid w:val="0080693E"/>
    <w:rsid w:val="00807928"/>
    <w:rsid w:val="00822B47"/>
    <w:rsid w:val="00827E8E"/>
    <w:rsid w:val="0083626F"/>
    <w:rsid w:val="0084270E"/>
    <w:rsid w:val="008472FC"/>
    <w:rsid w:val="0085593E"/>
    <w:rsid w:val="00887A58"/>
    <w:rsid w:val="008A38C0"/>
    <w:rsid w:val="008D0300"/>
    <w:rsid w:val="008E0DAA"/>
    <w:rsid w:val="008F6FDA"/>
    <w:rsid w:val="00906D07"/>
    <w:rsid w:val="00913612"/>
    <w:rsid w:val="0096038C"/>
    <w:rsid w:val="00961DAD"/>
    <w:rsid w:val="00972276"/>
    <w:rsid w:val="00982DA0"/>
    <w:rsid w:val="00984B54"/>
    <w:rsid w:val="009937CD"/>
    <w:rsid w:val="009A233A"/>
    <w:rsid w:val="009C570D"/>
    <w:rsid w:val="009C6F0E"/>
    <w:rsid w:val="009D3751"/>
    <w:rsid w:val="009D4F99"/>
    <w:rsid w:val="009D6044"/>
    <w:rsid w:val="009F24FD"/>
    <w:rsid w:val="00A03790"/>
    <w:rsid w:val="00A0470B"/>
    <w:rsid w:val="00A13408"/>
    <w:rsid w:val="00A1571D"/>
    <w:rsid w:val="00A233B2"/>
    <w:rsid w:val="00A45472"/>
    <w:rsid w:val="00A5697F"/>
    <w:rsid w:val="00A651DD"/>
    <w:rsid w:val="00A768C0"/>
    <w:rsid w:val="00A7767D"/>
    <w:rsid w:val="00A84E89"/>
    <w:rsid w:val="00A86281"/>
    <w:rsid w:val="00A95BA5"/>
    <w:rsid w:val="00AC15AD"/>
    <w:rsid w:val="00AD2CB9"/>
    <w:rsid w:val="00AE4E02"/>
    <w:rsid w:val="00B1766F"/>
    <w:rsid w:val="00B31B1A"/>
    <w:rsid w:val="00B34738"/>
    <w:rsid w:val="00B6506F"/>
    <w:rsid w:val="00B65881"/>
    <w:rsid w:val="00B865E8"/>
    <w:rsid w:val="00B941A8"/>
    <w:rsid w:val="00B971C6"/>
    <w:rsid w:val="00BA70EF"/>
    <w:rsid w:val="00BB0C2E"/>
    <w:rsid w:val="00BB67C9"/>
    <w:rsid w:val="00BB7617"/>
    <w:rsid w:val="00BD3BE3"/>
    <w:rsid w:val="00BD6802"/>
    <w:rsid w:val="00C26FB6"/>
    <w:rsid w:val="00C30E40"/>
    <w:rsid w:val="00C36AD0"/>
    <w:rsid w:val="00C6336E"/>
    <w:rsid w:val="00C641F3"/>
    <w:rsid w:val="00C74F08"/>
    <w:rsid w:val="00C75A87"/>
    <w:rsid w:val="00C75B0B"/>
    <w:rsid w:val="00C8741F"/>
    <w:rsid w:val="00CE4728"/>
    <w:rsid w:val="00CF030D"/>
    <w:rsid w:val="00D03A56"/>
    <w:rsid w:val="00D049B5"/>
    <w:rsid w:val="00D22F86"/>
    <w:rsid w:val="00D40956"/>
    <w:rsid w:val="00DA2534"/>
    <w:rsid w:val="00DB4789"/>
    <w:rsid w:val="00DD6A67"/>
    <w:rsid w:val="00DE5803"/>
    <w:rsid w:val="00E007D5"/>
    <w:rsid w:val="00E04E48"/>
    <w:rsid w:val="00E079D5"/>
    <w:rsid w:val="00E1320B"/>
    <w:rsid w:val="00E4534B"/>
    <w:rsid w:val="00E55735"/>
    <w:rsid w:val="00E56563"/>
    <w:rsid w:val="00E62860"/>
    <w:rsid w:val="00E85038"/>
    <w:rsid w:val="00E910D5"/>
    <w:rsid w:val="00E92DBB"/>
    <w:rsid w:val="00E94FED"/>
    <w:rsid w:val="00EA6127"/>
    <w:rsid w:val="00EC4AEE"/>
    <w:rsid w:val="00EC56A6"/>
    <w:rsid w:val="00EF4740"/>
    <w:rsid w:val="00F038A9"/>
    <w:rsid w:val="00F13E27"/>
    <w:rsid w:val="00F142AF"/>
    <w:rsid w:val="00F1538B"/>
    <w:rsid w:val="00F330ED"/>
    <w:rsid w:val="00F520A5"/>
    <w:rsid w:val="00F56EFE"/>
    <w:rsid w:val="00F71CC9"/>
    <w:rsid w:val="00FA6587"/>
    <w:rsid w:val="00FA726A"/>
    <w:rsid w:val="00FB4F8A"/>
    <w:rsid w:val="00FE0B44"/>
    <w:rsid w:val="00FE1D97"/>
    <w:rsid w:val="00FE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C27FA"/>
  <w15:chartTrackingRefBased/>
  <w15:docId w15:val="{51E91913-9E4E-4DC6-9D8C-44FD3061E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 w:qFormat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67C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B67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B67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B67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BB67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BB67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BB67C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BB67C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BB67C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BB67C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67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9"/>
    <w:rsid w:val="00BB67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rsid w:val="00BB67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9"/>
    <w:rsid w:val="00BB67C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9"/>
    <w:rsid w:val="00BB67C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9"/>
    <w:rsid w:val="00BB67C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9"/>
    <w:rsid w:val="00BB67C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9"/>
    <w:rsid w:val="00BB67C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9"/>
    <w:rsid w:val="00BB67C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BB67C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BB67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BB67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BB67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B67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B67C9"/>
    <w:rPr>
      <w:i/>
      <w:iCs/>
      <w:color w:val="404040" w:themeColor="text1" w:themeTint="BF"/>
    </w:rPr>
  </w:style>
  <w:style w:type="paragraph" w:styleId="Akapitzlist">
    <w:name w:val="List Paragraph"/>
    <w:aliases w:val="Lista punktowana1,Lista punktowana2,Lista punktowana3,List bullet,L1,Numerowanie,2 heading,A_wyliczenie,K-P_odwolanie,Akapit z listą5,maz_wyliczenie,opis dzialania,CW_Lista,Podsis rysunku,Akapit z listą5CxSpLast,BulletC,Tekst punktowanie"/>
    <w:basedOn w:val="Normalny"/>
    <w:link w:val="AkapitzlistZnak"/>
    <w:uiPriority w:val="34"/>
    <w:qFormat/>
    <w:rsid w:val="00BB67C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B67C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B67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B67C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B67C9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uiPriority w:val="99"/>
    <w:unhideWhenUsed/>
    <w:rsid w:val="00BB67C9"/>
    <w:rPr>
      <w:color w:val="0000FF"/>
      <w:u w:val="single"/>
    </w:rPr>
  </w:style>
  <w:style w:type="character" w:styleId="UyteHipercze">
    <w:name w:val="FollowedHyperlink"/>
    <w:aliases w:val="OdwiedzoneHiperłącze"/>
    <w:unhideWhenUsed/>
    <w:rsid w:val="00BB67C9"/>
    <w:rPr>
      <w:color w:val="800080"/>
      <w:u w:val="single"/>
    </w:rPr>
  </w:style>
  <w:style w:type="paragraph" w:customStyle="1" w:styleId="msonormal0">
    <w:name w:val="msonormal"/>
    <w:basedOn w:val="Normalny"/>
    <w:qFormat/>
    <w:rsid w:val="00BB67C9"/>
    <w:pPr>
      <w:spacing w:before="100" w:beforeAutospacing="1" w:after="100" w:afterAutospacing="1"/>
    </w:pPr>
  </w:style>
  <w:style w:type="paragraph" w:styleId="NormalnyWeb">
    <w:name w:val="Normal (Web)"/>
    <w:basedOn w:val="Normalny"/>
    <w:unhideWhenUsed/>
    <w:qFormat/>
    <w:rsid w:val="00BB67C9"/>
    <w:pPr>
      <w:spacing w:before="100" w:beforeAutospacing="1" w:after="100" w:afterAutospacing="1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BB67C9"/>
    <w:pPr>
      <w:tabs>
        <w:tab w:val="left" w:pos="1701"/>
        <w:tab w:val="right" w:leader="dot" w:pos="9060"/>
      </w:tabs>
      <w:ind w:left="1701" w:right="567" w:hanging="1701"/>
      <w:jc w:val="both"/>
    </w:pPr>
    <w:rPr>
      <w:rFonts w:ascii="Calibri" w:hAnsi="Calibri"/>
      <w:b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BB67C9"/>
    <w:pPr>
      <w:ind w:left="480"/>
    </w:p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locked/>
    <w:rsid w:val="00BB67C9"/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qFormat/>
    <w:rsid w:val="00BB67C9"/>
    <w:pPr>
      <w:widowControl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TekstprzypisudolnegoZnak1">
    <w:name w:val="Tekst przypisu dolnego Znak1"/>
    <w:aliases w:val="Tekst przypisu Znak1"/>
    <w:basedOn w:val="Domylnaczcionkaakapitu"/>
    <w:uiPriority w:val="99"/>
    <w:semiHidden/>
    <w:rsid w:val="00BB67C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nhideWhenUsed/>
    <w:qFormat/>
    <w:rsid w:val="00BB67C9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rsid w:val="00BB67C9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NagwekZnak">
    <w:name w:val="Nagłówek Znak"/>
    <w:aliases w:val="Nagłówek strony Znak"/>
    <w:basedOn w:val="Domylnaczcionkaakapitu"/>
    <w:link w:val="Nagwek"/>
    <w:locked/>
    <w:rsid w:val="00BB67C9"/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unhideWhenUsed/>
    <w:qFormat/>
    <w:rsid w:val="00BB67C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NagwekZnak1">
    <w:name w:val="Nagłówek Znak1"/>
    <w:aliases w:val="Nagłówek strony Znak1"/>
    <w:basedOn w:val="Domylnaczcionkaakapitu"/>
    <w:rsid w:val="00BB67C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nhideWhenUsed/>
    <w:qFormat/>
    <w:rsid w:val="00BB6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B67C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Legenda">
    <w:name w:val="caption"/>
    <w:basedOn w:val="Normalny"/>
    <w:next w:val="Normalny"/>
    <w:uiPriority w:val="35"/>
    <w:unhideWhenUsed/>
    <w:qFormat/>
    <w:rsid w:val="00BB67C9"/>
    <w:pPr>
      <w:widowControl w:val="0"/>
      <w:spacing w:after="200"/>
    </w:pPr>
    <w:rPr>
      <w:b/>
      <w:bCs/>
      <w:color w:val="4F81BD"/>
      <w:sz w:val="18"/>
      <w:szCs w:val="18"/>
    </w:rPr>
  </w:style>
  <w:style w:type="paragraph" w:styleId="Tekstprzypisukocowego">
    <w:name w:val="endnote text"/>
    <w:basedOn w:val="Normalny"/>
    <w:link w:val="TekstprzypisukocowegoZnak"/>
    <w:unhideWhenUsed/>
    <w:qFormat/>
    <w:rsid w:val="00BB67C9"/>
    <w:pPr>
      <w:widowControl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B67C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unhideWhenUsed/>
    <w:qFormat/>
    <w:rsid w:val="00BB67C9"/>
    <w:pPr>
      <w:widowControl w:val="0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B67C9"/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nhideWhenUsed/>
    <w:qFormat/>
    <w:rsid w:val="00BB67C9"/>
    <w:pPr>
      <w:widowControl w:val="0"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B67C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BB67C9"/>
    <w:pPr>
      <w:widowControl w:val="0"/>
      <w:spacing w:after="120"/>
      <w:ind w:left="283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67C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BB67C9"/>
    <w:pPr>
      <w:widowControl w:val="0"/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B67C9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BB67C9"/>
    <w:pPr>
      <w:widowControl w:val="0"/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B67C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BB67C9"/>
    <w:pPr>
      <w:widowControl w:val="0"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B67C9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ekstblokowy">
    <w:name w:val="Block Text"/>
    <w:basedOn w:val="Normalny"/>
    <w:unhideWhenUsed/>
    <w:qFormat/>
    <w:rsid w:val="00BB67C9"/>
    <w:pPr>
      <w:tabs>
        <w:tab w:val="left" w:pos="-567"/>
      </w:tabs>
      <w:ind w:left="6120" w:right="-426"/>
      <w:jc w:val="center"/>
    </w:pPr>
    <w:rPr>
      <w:color w:val="FF0000"/>
      <w:sz w:val="22"/>
    </w:rPr>
  </w:style>
  <w:style w:type="paragraph" w:styleId="Mapadokumentu">
    <w:name w:val="Document Map"/>
    <w:basedOn w:val="Normalny"/>
    <w:link w:val="MapadokumentuZnak"/>
    <w:uiPriority w:val="99"/>
    <w:unhideWhenUsed/>
    <w:qFormat/>
    <w:rsid w:val="00BB67C9"/>
    <w:pPr>
      <w:widowControl w:val="0"/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BB67C9"/>
    <w:rPr>
      <w:rFonts w:ascii="Tahoma" w:eastAsia="Times New Roman" w:hAnsi="Tahoma" w:cs="Tahoma"/>
      <w:kern w:val="0"/>
      <w:sz w:val="20"/>
      <w:szCs w:val="20"/>
      <w:shd w:val="clear" w:color="auto" w:fill="000080"/>
      <w:lang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BB67C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67C9"/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sid w:val="00BB67C9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B67C9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nhideWhenUsed/>
    <w:qFormat/>
    <w:rsid w:val="00BB67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B67C9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styleId="Bezodstpw">
    <w:name w:val="No Spacing"/>
    <w:uiPriority w:val="1"/>
    <w:qFormat/>
    <w:rsid w:val="00BB67C9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Poprawka">
    <w:name w:val="Revision"/>
    <w:uiPriority w:val="99"/>
    <w:semiHidden/>
    <w:qFormat/>
    <w:rsid w:val="00BB67C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ista punktowana1 Znak,Lista punktowana2 Znak,Lista punktowana3 Znak,List bullet Znak,L1 Znak,Numerowanie Znak,2 heading Znak,A_wyliczenie Znak,K-P_odwolanie Znak,Akapit z listą5 Znak,maz_wyliczenie Znak,opis dzialania Znak"/>
    <w:link w:val="Akapitzlist"/>
    <w:uiPriority w:val="34"/>
    <w:qFormat/>
    <w:locked/>
    <w:rsid w:val="00BB67C9"/>
  </w:style>
  <w:style w:type="paragraph" w:styleId="Nagwekspisutreci">
    <w:name w:val="TOC Heading"/>
    <w:basedOn w:val="Nagwek1"/>
    <w:next w:val="Normalny"/>
    <w:uiPriority w:val="39"/>
    <w:unhideWhenUsed/>
    <w:qFormat/>
    <w:rsid w:val="00BB67C9"/>
    <w:pPr>
      <w:spacing w:before="480" w:after="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BodyText21">
    <w:name w:val="Body Text 21"/>
    <w:basedOn w:val="Normalny"/>
    <w:uiPriority w:val="99"/>
    <w:qFormat/>
    <w:rsid w:val="00BB67C9"/>
    <w:pPr>
      <w:widowControl w:val="0"/>
      <w:ind w:firstLine="60"/>
      <w:jc w:val="both"/>
    </w:pPr>
    <w:rPr>
      <w:rFonts w:ascii="Arial" w:hAnsi="Arial" w:cs="Arial"/>
    </w:rPr>
  </w:style>
  <w:style w:type="paragraph" w:customStyle="1" w:styleId="ust">
    <w:name w:val="ust"/>
    <w:uiPriority w:val="99"/>
    <w:qFormat/>
    <w:rsid w:val="00BB67C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pktZnak">
    <w:name w:val="pkt Znak"/>
    <w:link w:val="pkt"/>
    <w:locked/>
    <w:rsid w:val="00BB67C9"/>
    <w:rPr>
      <w:sz w:val="24"/>
      <w:szCs w:val="24"/>
    </w:rPr>
  </w:style>
  <w:style w:type="paragraph" w:customStyle="1" w:styleId="pkt">
    <w:name w:val="pkt"/>
    <w:basedOn w:val="Normalny"/>
    <w:link w:val="pktZnak"/>
    <w:qFormat/>
    <w:rsid w:val="00BB67C9"/>
    <w:pPr>
      <w:spacing w:before="60" w:after="60"/>
      <w:ind w:left="851" w:hanging="295"/>
      <w:jc w:val="both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paragraph" w:customStyle="1" w:styleId="pkt1">
    <w:name w:val="pkt1"/>
    <w:basedOn w:val="pkt"/>
    <w:uiPriority w:val="99"/>
    <w:qFormat/>
    <w:rsid w:val="00BB67C9"/>
    <w:pPr>
      <w:ind w:left="850" w:hanging="425"/>
    </w:pPr>
  </w:style>
  <w:style w:type="paragraph" w:customStyle="1" w:styleId="TekstprzypisudolnegoTekstprzypisu">
    <w:name w:val="Tekst przypisu dolnego.Tekst przypisu"/>
    <w:basedOn w:val="Normalny"/>
    <w:uiPriority w:val="99"/>
    <w:qFormat/>
    <w:rsid w:val="00BB67C9"/>
    <w:pPr>
      <w:widowControl w:val="0"/>
    </w:pPr>
    <w:rPr>
      <w:sz w:val="20"/>
      <w:szCs w:val="20"/>
    </w:rPr>
  </w:style>
  <w:style w:type="paragraph" w:customStyle="1" w:styleId="StandardowyStandardowy1">
    <w:name w:val="Standardowy.Standardowy1"/>
    <w:uiPriority w:val="99"/>
    <w:qFormat/>
    <w:rsid w:val="00BB67C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podstawowy21">
    <w:name w:val="Tekst podstawowy 21"/>
    <w:basedOn w:val="Normalny"/>
    <w:qFormat/>
    <w:rsid w:val="00BB67C9"/>
    <w:pPr>
      <w:overflowPunct w:val="0"/>
      <w:autoSpaceDE w:val="0"/>
      <w:autoSpaceDN w:val="0"/>
      <w:adjustRightInd w:val="0"/>
      <w:jc w:val="both"/>
    </w:pPr>
    <w:rPr>
      <w:b/>
      <w:szCs w:val="20"/>
    </w:rPr>
  </w:style>
  <w:style w:type="paragraph" w:customStyle="1" w:styleId="Tekstpodstawowy210">
    <w:name w:val="Tekst podstawowy 210"/>
    <w:basedOn w:val="Normalny"/>
    <w:qFormat/>
    <w:rsid w:val="00BB67C9"/>
    <w:pPr>
      <w:suppressAutoHyphens/>
      <w:overflowPunct w:val="0"/>
      <w:autoSpaceDE w:val="0"/>
    </w:pPr>
    <w:rPr>
      <w:rFonts w:ascii="Arial" w:hAnsi="Arial"/>
      <w:sz w:val="22"/>
      <w:szCs w:val="20"/>
      <w:lang w:eastAsia="ar-SA"/>
    </w:rPr>
  </w:style>
  <w:style w:type="character" w:customStyle="1" w:styleId="DefaultZnak">
    <w:name w:val="Default Znak"/>
    <w:link w:val="Default"/>
    <w:locked/>
    <w:rsid w:val="00BB67C9"/>
    <w:rPr>
      <w:color w:val="000000"/>
      <w:sz w:val="24"/>
      <w:szCs w:val="24"/>
    </w:rPr>
  </w:style>
  <w:style w:type="paragraph" w:customStyle="1" w:styleId="Default">
    <w:name w:val="Default"/>
    <w:link w:val="DefaultZnak"/>
    <w:qFormat/>
    <w:rsid w:val="00BB67C9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Znak5">
    <w:name w:val="Znak5"/>
    <w:basedOn w:val="Normalny"/>
    <w:qFormat/>
    <w:rsid w:val="00BB67C9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andard">
    <w:name w:val="Standard"/>
    <w:qFormat/>
    <w:rsid w:val="00BB67C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 w:bidi="pl-PL"/>
      <w14:ligatures w14:val="none"/>
    </w:rPr>
  </w:style>
  <w:style w:type="paragraph" w:customStyle="1" w:styleId="Tekstpodstawowywcity21">
    <w:name w:val="Tekst podstawowy wcięty 21"/>
    <w:basedOn w:val="Normalny"/>
    <w:qFormat/>
    <w:rsid w:val="00BB67C9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Akapitzlist1">
    <w:name w:val="Akapit z listą1"/>
    <w:basedOn w:val="Normalny"/>
    <w:qFormat/>
    <w:rsid w:val="00BB67C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kapitzlist2">
    <w:name w:val="Akapit z listą2"/>
    <w:basedOn w:val="Normalny"/>
    <w:uiPriority w:val="99"/>
    <w:qFormat/>
    <w:rsid w:val="00BB67C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bodytext2">
    <w:name w:val="bodytext2"/>
    <w:basedOn w:val="Normalny"/>
    <w:qFormat/>
    <w:rsid w:val="00BB67C9"/>
    <w:pPr>
      <w:spacing w:after="240" w:line="360" w:lineRule="atLeast"/>
      <w:jc w:val="both"/>
    </w:pPr>
    <w:rPr>
      <w:rFonts w:ascii="Arial Narrow" w:eastAsia="Calibri" w:hAnsi="Arial Narrow"/>
      <w:sz w:val="26"/>
      <w:szCs w:val="26"/>
    </w:rPr>
  </w:style>
  <w:style w:type="paragraph" w:customStyle="1" w:styleId="Znak50">
    <w:name w:val="Znak50"/>
    <w:basedOn w:val="Normalny"/>
    <w:qFormat/>
    <w:rsid w:val="00BB67C9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kstpodstawowywcity210">
    <w:name w:val="Tekst podstawowy wcięty 210"/>
    <w:basedOn w:val="Normalny"/>
    <w:qFormat/>
    <w:rsid w:val="00BB67C9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character" w:customStyle="1" w:styleId="Teksttreci">
    <w:name w:val="Tekst treści_"/>
    <w:link w:val="Teksttreci0"/>
    <w:locked/>
    <w:rsid w:val="00BB67C9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BB67C9"/>
    <w:pPr>
      <w:shd w:val="clear" w:color="auto" w:fill="FFFFFF"/>
      <w:spacing w:before="240" w:after="1200" w:line="408" w:lineRule="exact"/>
      <w:ind w:hanging="640"/>
      <w:jc w:val="center"/>
    </w:pPr>
    <w:rPr>
      <w:rFonts w:asciiTheme="minorHAnsi" w:eastAsiaTheme="minorHAnsi" w:hAnsiTheme="minorHAnsi" w:cstheme="minorBidi"/>
      <w:kern w:val="2"/>
      <w:sz w:val="23"/>
      <w:szCs w:val="23"/>
      <w:lang w:eastAsia="en-US"/>
      <w14:ligatures w14:val="standardContextual"/>
    </w:rPr>
  </w:style>
  <w:style w:type="paragraph" w:customStyle="1" w:styleId="Tekstpodstawowy31">
    <w:name w:val="Tekst podstawowy 31"/>
    <w:basedOn w:val="Normalny"/>
    <w:qFormat/>
    <w:rsid w:val="00BB67C9"/>
    <w:pPr>
      <w:suppressAutoHyphens/>
      <w:spacing w:before="120"/>
      <w:jc w:val="both"/>
    </w:pPr>
    <w:rPr>
      <w:i/>
      <w:iCs/>
      <w:lang w:eastAsia="ar-SA"/>
    </w:rPr>
  </w:style>
  <w:style w:type="paragraph" w:customStyle="1" w:styleId="Bezodstpw1">
    <w:name w:val="Bez odstępów1"/>
    <w:qFormat/>
    <w:rsid w:val="00BB67C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omylnie">
    <w:name w:val="Domyślnie"/>
    <w:qFormat/>
    <w:rsid w:val="00BB67C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Styl">
    <w:name w:val="Styl"/>
    <w:uiPriority w:val="99"/>
    <w:qFormat/>
    <w:rsid w:val="00BB67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Normalny1">
    <w:name w:val="Normalny1"/>
    <w:qFormat/>
    <w:rsid w:val="00BB67C9"/>
    <w:pPr>
      <w:suppressAutoHyphens/>
      <w:spacing w:after="0" w:line="276" w:lineRule="auto"/>
    </w:pPr>
    <w:rPr>
      <w:rFonts w:ascii="Arial" w:eastAsia="Arial" w:hAnsi="Arial" w:cs="Arial"/>
      <w:color w:val="000000"/>
      <w:kern w:val="0"/>
      <w:lang w:eastAsia="pl-PL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BB67C9"/>
    <w:pPr>
      <w:widowControl w:val="0"/>
      <w:autoSpaceDE w:val="0"/>
      <w:autoSpaceDN w:val="0"/>
      <w:ind w:left="103"/>
    </w:pPr>
    <w:rPr>
      <w:rFonts w:ascii="Calibri" w:eastAsia="Calibri" w:hAnsi="Calibri" w:cs="Calibri"/>
      <w:sz w:val="22"/>
      <w:szCs w:val="22"/>
      <w:lang w:val="en-US" w:eastAsia="en-US"/>
    </w:rPr>
  </w:style>
  <w:style w:type="character" w:customStyle="1" w:styleId="Nagwek30">
    <w:name w:val="Nagłówek #3_"/>
    <w:link w:val="Nagwek31"/>
    <w:locked/>
    <w:rsid w:val="00BB67C9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qFormat/>
    <w:rsid w:val="00BB67C9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Theme="minorHAnsi" w:hAnsi="Verdana" w:cs="Verdana"/>
      <w:kern w:val="2"/>
      <w:sz w:val="19"/>
      <w:szCs w:val="19"/>
      <w:lang w:eastAsia="en-US"/>
      <w14:ligatures w14:val="standardContextual"/>
    </w:rPr>
  </w:style>
  <w:style w:type="paragraph" w:customStyle="1" w:styleId="WW-Domylnie">
    <w:name w:val="WW-Domyślnie"/>
    <w:qFormat/>
    <w:rsid w:val="00BB67C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Textbody">
    <w:name w:val="Text body"/>
    <w:basedOn w:val="Standard"/>
    <w:qFormat/>
    <w:rsid w:val="00BB67C9"/>
    <w:pPr>
      <w:widowControl/>
      <w:autoSpaceDE/>
      <w:spacing w:after="120" w:line="276" w:lineRule="auto"/>
    </w:pPr>
    <w:rPr>
      <w:rFonts w:ascii="Calibri" w:eastAsia="SimSun" w:hAnsi="Calibri" w:cs="Calibri"/>
      <w:kern w:val="2"/>
      <w:sz w:val="22"/>
      <w:szCs w:val="22"/>
      <w:lang w:eastAsia="hi-IN" w:bidi="hi-IN"/>
    </w:rPr>
  </w:style>
  <w:style w:type="paragraph" w:customStyle="1" w:styleId="Tekstpodstawowy22">
    <w:name w:val="Tekst podstawowy 22"/>
    <w:basedOn w:val="Normalny"/>
    <w:qFormat/>
    <w:rsid w:val="00BB67C9"/>
    <w:pPr>
      <w:overflowPunct w:val="0"/>
      <w:autoSpaceDE w:val="0"/>
      <w:autoSpaceDN w:val="0"/>
      <w:adjustRightInd w:val="0"/>
      <w:jc w:val="both"/>
    </w:pPr>
    <w:rPr>
      <w:b/>
      <w:szCs w:val="20"/>
    </w:rPr>
  </w:style>
  <w:style w:type="paragraph" w:customStyle="1" w:styleId="Znak51">
    <w:name w:val="Znak51"/>
    <w:basedOn w:val="Normalny"/>
    <w:qFormat/>
    <w:rsid w:val="00BB67C9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kstpodstawowywcity22">
    <w:name w:val="Tekst podstawowy wcięty 22"/>
    <w:basedOn w:val="Normalny"/>
    <w:qFormat/>
    <w:rsid w:val="00BB67C9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Bezodstpw2">
    <w:name w:val="Bez odstępów2"/>
    <w:qFormat/>
    <w:rsid w:val="00BB67C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ZnakZnak">
    <w:name w:val="Znak Znak"/>
    <w:basedOn w:val="Normalny"/>
    <w:qFormat/>
    <w:rsid w:val="00BB67C9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  <w:style w:type="paragraph" w:customStyle="1" w:styleId="Tekstpodstawowy23">
    <w:name w:val="Tekst podstawowy 23"/>
    <w:basedOn w:val="Normalny"/>
    <w:qFormat/>
    <w:rsid w:val="00BB67C9"/>
    <w:pPr>
      <w:overflowPunct w:val="0"/>
      <w:autoSpaceDE w:val="0"/>
      <w:autoSpaceDN w:val="0"/>
      <w:adjustRightInd w:val="0"/>
      <w:jc w:val="both"/>
    </w:pPr>
    <w:rPr>
      <w:b/>
      <w:szCs w:val="20"/>
    </w:rPr>
  </w:style>
  <w:style w:type="paragraph" w:customStyle="1" w:styleId="Znak52">
    <w:name w:val="Znak52"/>
    <w:basedOn w:val="Normalny"/>
    <w:qFormat/>
    <w:rsid w:val="00BB67C9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kstpodstawowywcity23">
    <w:name w:val="Tekst podstawowy wcięty 23"/>
    <w:basedOn w:val="Normalny"/>
    <w:qFormat/>
    <w:rsid w:val="00BB67C9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Bezodstpw3">
    <w:name w:val="Bez odstępów3"/>
    <w:qFormat/>
    <w:rsid w:val="00BB67C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locked/>
    <w:rsid w:val="00BB67C9"/>
    <w:rPr>
      <w:rFonts w:ascii="Calibri" w:eastAsia="Calibri" w:hAnsi="Calibri" w:cs="Calibri"/>
      <w:color w:val="000000"/>
      <w:sz w:val="18"/>
    </w:rPr>
  </w:style>
  <w:style w:type="paragraph" w:customStyle="1" w:styleId="footnotedescription">
    <w:name w:val="footnote description"/>
    <w:next w:val="Normalny"/>
    <w:link w:val="footnotedescriptionChar"/>
    <w:qFormat/>
    <w:rsid w:val="00BB67C9"/>
    <w:pPr>
      <w:spacing w:after="0" w:line="254" w:lineRule="auto"/>
      <w:jc w:val="both"/>
    </w:pPr>
    <w:rPr>
      <w:rFonts w:ascii="Calibri" w:eastAsia="Calibri" w:hAnsi="Calibri" w:cs="Calibri"/>
      <w:color w:val="000000"/>
      <w:sz w:val="18"/>
    </w:rPr>
  </w:style>
  <w:style w:type="paragraph" w:customStyle="1" w:styleId="Nagwek10">
    <w:name w:val="Nagłówek1"/>
    <w:basedOn w:val="Normalny"/>
    <w:next w:val="Tekstpodstawowy"/>
    <w:qFormat/>
    <w:rsid w:val="00BB67C9"/>
    <w:pPr>
      <w:keepNext/>
      <w:widowControl w:val="0"/>
      <w:suppressAutoHyphens/>
      <w:spacing w:before="240" w:after="120"/>
    </w:pPr>
    <w:rPr>
      <w:rFonts w:ascii="Arial" w:eastAsia="Microsoft YaHei" w:hAnsi="Arial" w:cs="Mangal"/>
      <w:kern w:val="2"/>
      <w:sz w:val="28"/>
      <w:szCs w:val="28"/>
      <w:lang w:eastAsia="hi-IN" w:bidi="hi-IN"/>
    </w:rPr>
  </w:style>
  <w:style w:type="paragraph" w:customStyle="1" w:styleId="Podpis1">
    <w:name w:val="Podpis1"/>
    <w:basedOn w:val="Normalny"/>
    <w:qFormat/>
    <w:rsid w:val="00BB67C9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hi-IN" w:bidi="hi-IN"/>
    </w:rPr>
  </w:style>
  <w:style w:type="paragraph" w:customStyle="1" w:styleId="Indeks">
    <w:name w:val="Indeks"/>
    <w:basedOn w:val="Normalny"/>
    <w:qFormat/>
    <w:rsid w:val="00BB67C9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paragraph" w:customStyle="1" w:styleId="Legenda1">
    <w:name w:val="Legenda1"/>
    <w:basedOn w:val="Standard"/>
    <w:qFormat/>
    <w:rsid w:val="00BB67C9"/>
    <w:pPr>
      <w:widowControl/>
      <w:suppressLineNumbers/>
      <w:autoSpaceDE/>
      <w:spacing w:before="120" w:after="120" w:line="276" w:lineRule="auto"/>
    </w:pPr>
    <w:rPr>
      <w:rFonts w:ascii="Calibri" w:eastAsia="SimSun" w:hAnsi="Calibri" w:cs="Mangal"/>
      <w:i/>
      <w:iCs/>
      <w:kern w:val="2"/>
      <w:lang w:eastAsia="hi-IN" w:bidi="hi-IN"/>
    </w:rPr>
  </w:style>
  <w:style w:type="paragraph" w:customStyle="1" w:styleId="Index">
    <w:name w:val="Index"/>
    <w:basedOn w:val="Standard"/>
    <w:qFormat/>
    <w:rsid w:val="00BB67C9"/>
    <w:pPr>
      <w:widowControl/>
      <w:suppressLineNumbers/>
      <w:autoSpaceDE/>
      <w:spacing w:after="200" w:line="276" w:lineRule="auto"/>
    </w:pPr>
    <w:rPr>
      <w:rFonts w:ascii="Calibri" w:eastAsia="SimSun" w:hAnsi="Calibri" w:cs="Mangal"/>
      <w:kern w:val="2"/>
      <w:sz w:val="22"/>
      <w:szCs w:val="22"/>
      <w:lang w:eastAsia="hi-IN" w:bidi="hi-IN"/>
    </w:rPr>
  </w:style>
  <w:style w:type="character" w:styleId="Odwoanieprzypisudolnego">
    <w:name w:val="footnote reference"/>
    <w:aliases w:val="Odwołanie przypisu"/>
    <w:unhideWhenUsed/>
    <w:rsid w:val="00BB67C9"/>
    <w:rPr>
      <w:vertAlign w:val="superscript"/>
    </w:rPr>
  </w:style>
  <w:style w:type="character" w:styleId="Odwoaniedokomentarza">
    <w:name w:val="annotation reference"/>
    <w:uiPriority w:val="99"/>
    <w:unhideWhenUsed/>
    <w:rsid w:val="00BB67C9"/>
    <w:rPr>
      <w:sz w:val="16"/>
      <w:szCs w:val="16"/>
    </w:rPr>
  </w:style>
  <w:style w:type="character" w:styleId="Odwoanieprzypisukocowego">
    <w:name w:val="endnote reference"/>
    <w:unhideWhenUsed/>
    <w:rsid w:val="00BB67C9"/>
    <w:rPr>
      <w:vertAlign w:val="superscript"/>
    </w:rPr>
  </w:style>
  <w:style w:type="character" w:styleId="Tekstzastpczy">
    <w:name w:val="Placeholder Text"/>
    <w:uiPriority w:val="99"/>
    <w:semiHidden/>
    <w:rsid w:val="00BB67C9"/>
    <w:rPr>
      <w:color w:val="808080"/>
    </w:rPr>
  </w:style>
  <w:style w:type="character" w:styleId="Wyrnieniedelikatne">
    <w:name w:val="Subtle Emphasis"/>
    <w:uiPriority w:val="19"/>
    <w:qFormat/>
    <w:rsid w:val="00BB67C9"/>
    <w:rPr>
      <w:i/>
      <w:iCs/>
      <w:color w:val="808080"/>
    </w:rPr>
  </w:style>
  <w:style w:type="character" w:customStyle="1" w:styleId="TeksttreciBezpogrubienia">
    <w:name w:val="Tekst treści + Bez pogrubienia"/>
    <w:rsid w:val="00BB67C9"/>
    <w:rPr>
      <w:rFonts w:ascii="Arial" w:hAnsi="Arial" w:cs="Arial" w:hint="default"/>
      <w:b/>
      <w:bCs/>
      <w:sz w:val="22"/>
      <w:szCs w:val="22"/>
      <w:lang w:bidi="ar-SA"/>
    </w:rPr>
  </w:style>
  <w:style w:type="character" w:customStyle="1" w:styleId="StylArial11pt">
    <w:name w:val="Styl Arial 11 pt"/>
    <w:rsid w:val="00BB67C9"/>
    <w:rPr>
      <w:rFonts w:ascii="Arial" w:hAnsi="Arial" w:cs="Arial" w:hint="default"/>
      <w:sz w:val="20"/>
    </w:rPr>
  </w:style>
  <w:style w:type="character" w:customStyle="1" w:styleId="TeksttreciPogrubienie">
    <w:name w:val="Tekst treści + Pogrubienie"/>
    <w:rsid w:val="00BB67C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dokbold">
    <w:name w:val="tekst dok. bold"/>
    <w:rsid w:val="00BB67C9"/>
    <w:rPr>
      <w:b/>
      <w:bCs w:val="0"/>
    </w:rPr>
  </w:style>
  <w:style w:type="character" w:customStyle="1" w:styleId="akapitdomyslny">
    <w:name w:val="akapitdomyslny"/>
    <w:rsid w:val="00BB67C9"/>
    <w:rPr>
      <w:sz w:val="20"/>
    </w:rPr>
  </w:style>
  <w:style w:type="character" w:customStyle="1" w:styleId="ng-star-inserted">
    <w:name w:val="ng-star-inserted"/>
    <w:rsid w:val="00BB67C9"/>
  </w:style>
  <w:style w:type="character" w:customStyle="1" w:styleId="markedcontent">
    <w:name w:val="markedcontent"/>
    <w:basedOn w:val="Domylnaczcionkaakapitu"/>
    <w:rsid w:val="00BB67C9"/>
  </w:style>
  <w:style w:type="character" w:customStyle="1" w:styleId="text">
    <w:name w:val="text"/>
    <w:basedOn w:val="Domylnaczcionkaakapitu"/>
    <w:rsid w:val="00BB67C9"/>
  </w:style>
  <w:style w:type="character" w:customStyle="1" w:styleId="txt-new">
    <w:name w:val="txt-new"/>
    <w:rsid w:val="00BB67C9"/>
  </w:style>
  <w:style w:type="character" w:customStyle="1" w:styleId="redactor-invisible-space">
    <w:name w:val="redactor-invisible-space"/>
    <w:basedOn w:val="Domylnaczcionkaakapitu"/>
    <w:rsid w:val="00BB67C9"/>
  </w:style>
  <w:style w:type="character" w:customStyle="1" w:styleId="footnotemark">
    <w:name w:val="footnote mark"/>
    <w:rsid w:val="00BB67C9"/>
    <w:rPr>
      <w:rFonts w:ascii="Calibri" w:eastAsia="Calibri" w:hAnsi="Calibri" w:cs="Calibri" w:hint="default"/>
      <w:color w:val="000000"/>
      <w:sz w:val="18"/>
      <w:vertAlign w:val="superscript"/>
    </w:rPr>
  </w:style>
  <w:style w:type="character" w:customStyle="1" w:styleId="WW8Num1z0">
    <w:name w:val="WW8Num1z0"/>
    <w:rsid w:val="00BB67C9"/>
    <w:rPr>
      <w:rFonts w:ascii="Times New Roman" w:hAnsi="Times New Roman" w:cs="Times New Roman" w:hint="default"/>
      <w:b/>
      <w:bCs w:val="0"/>
      <w:sz w:val="24"/>
      <w:szCs w:val="24"/>
    </w:rPr>
  </w:style>
  <w:style w:type="character" w:customStyle="1" w:styleId="WW8Num2z0">
    <w:name w:val="WW8Num2z0"/>
    <w:rsid w:val="00BB67C9"/>
    <w:rPr>
      <w:rFonts w:ascii="Times New Roman" w:hAnsi="Times New Roman" w:cs="Times New Roman" w:hint="default"/>
    </w:rPr>
  </w:style>
  <w:style w:type="character" w:customStyle="1" w:styleId="WW8Num2z1">
    <w:name w:val="WW8Num2z1"/>
    <w:rsid w:val="00BB67C9"/>
  </w:style>
  <w:style w:type="character" w:customStyle="1" w:styleId="WW8Num2z2">
    <w:name w:val="WW8Num2z2"/>
    <w:rsid w:val="00BB67C9"/>
  </w:style>
  <w:style w:type="character" w:customStyle="1" w:styleId="WW8Num2z3">
    <w:name w:val="WW8Num2z3"/>
    <w:rsid w:val="00BB67C9"/>
  </w:style>
  <w:style w:type="character" w:customStyle="1" w:styleId="WW8Num2z4">
    <w:name w:val="WW8Num2z4"/>
    <w:rsid w:val="00BB67C9"/>
  </w:style>
  <w:style w:type="character" w:customStyle="1" w:styleId="WW8Num2z5">
    <w:name w:val="WW8Num2z5"/>
    <w:rsid w:val="00BB67C9"/>
  </w:style>
  <w:style w:type="character" w:customStyle="1" w:styleId="WW8Num2z6">
    <w:name w:val="WW8Num2z6"/>
    <w:rsid w:val="00BB67C9"/>
  </w:style>
  <w:style w:type="character" w:customStyle="1" w:styleId="WW8Num2z7">
    <w:name w:val="WW8Num2z7"/>
    <w:rsid w:val="00BB67C9"/>
  </w:style>
  <w:style w:type="character" w:customStyle="1" w:styleId="WW8Num2z8">
    <w:name w:val="WW8Num2z8"/>
    <w:rsid w:val="00BB67C9"/>
  </w:style>
  <w:style w:type="character" w:customStyle="1" w:styleId="WW8Num3z0">
    <w:name w:val="WW8Num3z0"/>
    <w:rsid w:val="00BB67C9"/>
    <w:rPr>
      <w:rFonts w:ascii="Times New Roman" w:hAnsi="Times New Roman" w:cs="Times New Roman" w:hint="default"/>
    </w:rPr>
  </w:style>
  <w:style w:type="character" w:customStyle="1" w:styleId="WW8Num3z1">
    <w:name w:val="WW8Num3z1"/>
    <w:rsid w:val="00BB67C9"/>
  </w:style>
  <w:style w:type="character" w:customStyle="1" w:styleId="WW8Num3z2">
    <w:name w:val="WW8Num3z2"/>
    <w:rsid w:val="00BB67C9"/>
  </w:style>
  <w:style w:type="character" w:customStyle="1" w:styleId="WW8Num3z3">
    <w:name w:val="WW8Num3z3"/>
    <w:rsid w:val="00BB67C9"/>
  </w:style>
  <w:style w:type="character" w:customStyle="1" w:styleId="WW8Num3z4">
    <w:name w:val="WW8Num3z4"/>
    <w:rsid w:val="00BB67C9"/>
  </w:style>
  <w:style w:type="character" w:customStyle="1" w:styleId="WW8Num3z5">
    <w:name w:val="WW8Num3z5"/>
    <w:rsid w:val="00BB67C9"/>
  </w:style>
  <w:style w:type="character" w:customStyle="1" w:styleId="WW8Num3z6">
    <w:name w:val="WW8Num3z6"/>
    <w:rsid w:val="00BB67C9"/>
  </w:style>
  <w:style w:type="character" w:customStyle="1" w:styleId="WW8Num3z7">
    <w:name w:val="WW8Num3z7"/>
    <w:rsid w:val="00BB67C9"/>
  </w:style>
  <w:style w:type="character" w:customStyle="1" w:styleId="WW8Num3z8">
    <w:name w:val="WW8Num3z8"/>
    <w:rsid w:val="00BB67C9"/>
  </w:style>
  <w:style w:type="character" w:customStyle="1" w:styleId="WW8Num4z0">
    <w:name w:val="WW8Num4z0"/>
    <w:rsid w:val="00BB67C9"/>
    <w:rPr>
      <w:rFonts w:ascii="Times New Roman" w:hAnsi="Times New Roman" w:cs="Times New Roman" w:hint="default"/>
    </w:rPr>
  </w:style>
  <w:style w:type="character" w:customStyle="1" w:styleId="WW8Num5z0">
    <w:name w:val="WW8Num5z0"/>
    <w:rsid w:val="00BB67C9"/>
    <w:rPr>
      <w:rFonts w:ascii="Times New Roman" w:hAnsi="Times New Roman" w:cs="Times New Roman" w:hint="default"/>
    </w:rPr>
  </w:style>
  <w:style w:type="character" w:customStyle="1" w:styleId="WW8Num6z0">
    <w:name w:val="WW8Num6z0"/>
    <w:rsid w:val="00BB67C9"/>
  </w:style>
  <w:style w:type="character" w:customStyle="1" w:styleId="WW8Num6z1">
    <w:name w:val="WW8Num6z1"/>
    <w:rsid w:val="00BB67C9"/>
  </w:style>
  <w:style w:type="character" w:customStyle="1" w:styleId="WW8Num6z2">
    <w:name w:val="WW8Num6z2"/>
    <w:rsid w:val="00BB67C9"/>
  </w:style>
  <w:style w:type="character" w:customStyle="1" w:styleId="WW8Num6z3">
    <w:name w:val="WW8Num6z3"/>
    <w:rsid w:val="00BB67C9"/>
  </w:style>
  <w:style w:type="character" w:customStyle="1" w:styleId="WW8Num6z4">
    <w:name w:val="WW8Num6z4"/>
    <w:rsid w:val="00BB67C9"/>
  </w:style>
  <w:style w:type="character" w:customStyle="1" w:styleId="WW8Num6z5">
    <w:name w:val="WW8Num6z5"/>
    <w:rsid w:val="00BB67C9"/>
  </w:style>
  <w:style w:type="character" w:customStyle="1" w:styleId="WW8Num6z6">
    <w:name w:val="WW8Num6z6"/>
    <w:rsid w:val="00BB67C9"/>
  </w:style>
  <w:style w:type="character" w:customStyle="1" w:styleId="WW8Num6z7">
    <w:name w:val="WW8Num6z7"/>
    <w:rsid w:val="00BB67C9"/>
  </w:style>
  <w:style w:type="character" w:customStyle="1" w:styleId="WW8Num6z8">
    <w:name w:val="WW8Num6z8"/>
    <w:rsid w:val="00BB67C9"/>
  </w:style>
  <w:style w:type="character" w:customStyle="1" w:styleId="WW8Num7z0">
    <w:name w:val="WW8Num7z0"/>
    <w:rsid w:val="00BB67C9"/>
  </w:style>
  <w:style w:type="character" w:customStyle="1" w:styleId="WW8Num7z1">
    <w:name w:val="WW8Num7z1"/>
    <w:rsid w:val="00BB67C9"/>
  </w:style>
  <w:style w:type="character" w:customStyle="1" w:styleId="WW8Num7z2">
    <w:name w:val="WW8Num7z2"/>
    <w:rsid w:val="00BB67C9"/>
  </w:style>
  <w:style w:type="character" w:customStyle="1" w:styleId="WW8Num7z3">
    <w:name w:val="WW8Num7z3"/>
    <w:rsid w:val="00BB67C9"/>
  </w:style>
  <w:style w:type="character" w:customStyle="1" w:styleId="WW8Num7z4">
    <w:name w:val="WW8Num7z4"/>
    <w:rsid w:val="00BB67C9"/>
  </w:style>
  <w:style w:type="character" w:customStyle="1" w:styleId="WW8Num7z5">
    <w:name w:val="WW8Num7z5"/>
    <w:rsid w:val="00BB67C9"/>
  </w:style>
  <w:style w:type="character" w:customStyle="1" w:styleId="WW8Num7z6">
    <w:name w:val="WW8Num7z6"/>
    <w:rsid w:val="00BB67C9"/>
  </w:style>
  <w:style w:type="character" w:customStyle="1" w:styleId="WW8Num7z7">
    <w:name w:val="WW8Num7z7"/>
    <w:rsid w:val="00BB67C9"/>
  </w:style>
  <w:style w:type="character" w:customStyle="1" w:styleId="WW8Num7z8">
    <w:name w:val="WW8Num7z8"/>
    <w:rsid w:val="00BB67C9"/>
  </w:style>
  <w:style w:type="character" w:customStyle="1" w:styleId="WW8Num8z0">
    <w:name w:val="WW8Num8z0"/>
    <w:rsid w:val="00BB67C9"/>
  </w:style>
  <w:style w:type="character" w:customStyle="1" w:styleId="WW8Num8z1">
    <w:name w:val="WW8Num8z1"/>
    <w:rsid w:val="00BB67C9"/>
  </w:style>
  <w:style w:type="character" w:customStyle="1" w:styleId="WW8Num8z2">
    <w:name w:val="WW8Num8z2"/>
    <w:rsid w:val="00BB67C9"/>
  </w:style>
  <w:style w:type="character" w:customStyle="1" w:styleId="WW8Num8z3">
    <w:name w:val="WW8Num8z3"/>
    <w:rsid w:val="00BB67C9"/>
  </w:style>
  <w:style w:type="character" w:customStyle="1" w:styleId="WW8Num8z4">
    <w:name w:val="WW8Num8z4"/>
    <w:rsid w:val="00BB67C9"/>
  </w:style>
  <w:style w:type="character" w:customStyle="1" w:styleId="WW8Num8z5">
    <w:name w:val="WW8Num8z5"/>
    <w:rsid w:val="00BB67C9"/>
  </w:style>
  <w:style w:type="character" w:customStyle="1" w:styleId="WW8Num8z6">
    <w:name w:val="WW8Num8z6"/>
    <w:rsid w:val="00BB67C9"/>
  </w:style>
  <w:style w:type="character" w:customStyle="1" w:styleId="WW8Num8z7">
    <w:name w:val="WW8Num8z7"/>
    <w:rsid w:val="00BB67C9"/>
  </w:style>
  <w:style w:type="character" w:customStyle="1" w:styleId="WW8Num8z8">
    <w:name w:val="WW8Num8z8"/>
    <w:rsid w:val="00BB67C9"/>
  </w:style>
  <w:style w:type="character" w:customStyle="1" w:styleId="WW8Num9z0">
    <w:name w:val="WW8Num9z0"/>
    <w:rsid w:val="00BB67C9"/>
  </w:style>
  <w:style w:type="character" w:customStyle="1" w:styleId="WW8Num9z1">
    <w:name w:val="WW8Num9z1"/>
    <w:rsid w:val="00BB67C9"/>
  </w:style>
  <w:style w:type="character" w:customStyle="1" w:styleId="WW8Num9z2">
    <w:name w:val="WW8Num9z2"/>
    <w:rsid w:val="00BB67C9"/>
  </w:style>
  <w:style w:type="character" w:customStyle="1" w:styleId="WW8Num9z3">
    <w:name w:val="WW8Num9z3"/>
    <w:rsid w:val="00BB67C9"/>
  </w:style>
  <w:style w:type="character" w:customStyle="1" w:styleId="WW8Num9z4">
    <w:name w:val="WW8Num9z4"/>
    <w:rsid w:val="00BB67C9"/>
  </w:style>
  <w:style w:type="character" w:customStyle="1" w:styleId="WW8Num9z5">
    <w:name w:val="WW8Num9z5"/>
    <w:rsid w:val="00BB67C9"/>
  </w:style>
  <w:style w:type="character" w:customStyle="1" w:styleId="WW8Num9z6">
    <w:name w:val="WW8Num9z6"/>
    <w:rsid w:val="00BB67C9"/>
  </w:style>
  <w:style w:type="character" w:customStyle="1" w:styleId="WW8Num9z7">
    <w:name w:val="WW8Num9z7"/>
    <w:rsid w:val="00BB67C9"/>
  </w:style>
  <w:style w:type="character" w:customStyle="1" w:styleId="WW8Num9z8">
    <w:name w:val="WW8Num9z8"/>
    <w:rsid w:val="00BB67C9"/>
  </w:style>
  <w:style w:type="character" w:customStyle="1" w:styleId="WW8Num10z0">
    <w:name w:val="WW8Num10z0"/>
    <w:rsid w:val="00BB67C9"/>
    <w:rPr>
      <w:rFonts w:ascii="Times New Roman" w:hAnsi="Times New Roman" w:cs="Times New Roman" w:hint="default"/>
    </w:rPr>
  </w:style>
  <w:style w:type="character" w:customStyle="1" w:styleId="WW8Num11z0">
    <w:name w:val="WW8Num11z0"/>
    <w:rsid w:val="00BB67C9"/>
    <w:rPr>
      <w:b w:val="0"/>
      <w:bCs w:val="0"/>
      <w:sz w:val="24"/>
      <w:szCs w:val="24"/>
    </w:rPr>
  </w:style>
  <w:style w:type="character" w:customStyle="1" w:styleId="WW8Num11z1">
    <w:name w:val="WW8Num11z1"/>
    <w:rsid w:val="00BB67C9"/>
  </w:style>
  <w:style w:type="character" w:customStyle="1" w:styleId="WW8Num11z2">
    <w:name w:val="WW8Num11z2"/>
    <w:rsid w:val="00BB67C9"/>
  </w:style>
  <w:style w:type="character" w:customStyle="1" w:styleId="WW8Num11z3">
    <w:name w:val="WW8Num11z3"/>
    <w:rsid w:val="00BB67C9"/>
  </w:style>
  <w:style w:type="character" w:customStyle="1" w:styleId="WW8Num11z4">
    <w:name w:val="WW8Num11z4"/>
    <w:rsid w:val="00BB67C9"/>
  </w:style>
  <w:style w:type="character" w:customStyle="1" w:styleId="WW8Num11z5">
    <w:name w:val="WW8Num11z5"/>
    <w:rsid w:val="00BB67C9"/>
  </w:style>
  <w:style w:type="character" w:customStyle="1" w:styleId="WW8Num11z6">
    <w:name w:val="WW8Num11z6"/>
    <w:rsid w:val="00BB67C9"/>
  </w:style>
  <w:style w:type="character" w:customStyle="1" w:styleId="WW8Num11z7">
    <w:name w:val="WW8Num11z7"/>
    <w:rsid w:val="00BB67C9"/>
  </w:style>
  <w:style w:type="character" w:customStyle="1" w:styleId="WW8Num11z8">
    <w:name w:val="WW8Num11z8"/>
    <w:rsid w:val="00BB67C9"/>
  </w:style>
  <w:style w:type="character" w:customStyle="1" w:styleId="Domylnaczcionkaakapitu1">
    <w:name w:val="Domyślna czcionka akapitu1"/>
    <w:rsid w:val="00BB67C9"/>
  </w:style>
  <w:style w:type="character" w:customStyle="1" w:styleId="Znakiprzypiswkocowych">
    <w:name w:val="Znaki przypisów końcowych"/>
    <w:rsid w:val="00BB67C9"/>
    <w:rPr>
      <w:vertAlign w:val="superscript"/>
    </w:rPr>
  </w:style>
  <w:style w:type="character" w:customStyle="1" w:styleId="ListLabel1">
    <w:name w:val="ListLabel 1"/>
    <w:rsid w:val="00BB67C9"/>
    <w:rPr>
      <w:rFonts w:ascii="Times New Roman" w:hAnsi="Times New Roman" w:cs="Times New Roman" w:hint="default"/>
    </w:rPr>
  </w:style>
  <w:style w:type="character" w:customStyle="1" w:styleId="NumberingSymbols">
    <w:name w:val="Numbering Symbols"/>
    <w:rsid w:val="00BB67C9"/>
  </w:style>
  <w:style w:type="character" w:customStyle="1" w:styleId="Znakinumeracji">
    <w:name w:val="Znaki numeracji"/>
    <w:rsid w:val="00BB67C9"/>
  </w:style>
  <w:style w:type="character" w:customStyle="1" w:styleId="StopkaZnak1">
    <w:name w:val="Stopka Znak1"/>
    <w:basedOn w:val="Domylnaczcionkaakapitu"/>
    <w:rsid w:val="00BB67C9"/>
    <w:rPr>
      <w:rFonts w:ascii="Calibri" w:eastAsia="SimSun" w:hAnsi="Calibri" w:cs="Calibri" w:hint="default"/>
      <w:kern w:val="2"/>
      <w:sz w:val="22"/>
      <w:szCs w:val="22"/>
      <w:lang w:eastAsia="hi-IN" w:bidi="hi-IN"/>
    </w:rPr>
  </w:style>
  <w:style w:type="character" w:customStyle="1" w:styleId="TekstprzypisukocowegoZnak1">
    <w:name w:val="Tekst przypisu końcowego Znak1"/>
    <w:basedOn w:val="Domylnaczcionkaakapitu"/>
    <w:rsid w:val="00BB67C9"/>
    <w:rPr>
      <w:rFonts w:ascii="Calibri" w:eastAsia="SimSun" w:hAnsi="Calibri" w:cs="Calibri" w:hint="default"/>
      <w:kern w:val="2"/>
      <w:lang w:eastAsia="hi-IN" w:bidi="hi-IN"/>
    </w:rPr>
  </w:style>
  <w:style w:type="table" w:styleId="Tabela-Siatka">
    <w:name w:val="Table Grid"/>
    <w:aliases w:val="Siatka tabeli,Tabela - Siatka5"/>
    <w:basedOn w:val="Standardowy"/>
    <w:rsid w:val="00BB67C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99"/>
    <w:rsid w:val="00BB67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99"/>
    <w:rsid w:val="00BB67C9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99"/>
    <w:rsid w:val="00BB67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BB67C9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99"/>
    <w:rsid w:val="00BB67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39"/>
    <w:rsid w:val="00BB67C9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99"/>
    <w:rsid w:val="00BB67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99"/>
    <w:rsid w:val="00BB67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uiPriority w:val="99"/>
    <w:rsid w:val="00BB67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">
    <w:name w:val="Normal Table0"/>
    <w:uiPriority w:val="2"/>
    <w:semiHidden/>
    <w:qFormat/>
    <w:rsid w:val="00BB67C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a">
    <w:name w:val="List"/>
    <w:basedOn w:val="Textbody"/>
    <w:unhideWhenUsed/>
    <w:rsid w:val="00BB67C9"/>
    <w:rPr>
      <w:rFonts w:cs="Mangal"/>
    </w:rPr>
  </w:style>
  <w:style w:type="numbering" w:customStyle="1" w:styleId="Styl2">
    <w:name w:val="Styl2"/>
    <w:uiPriority w:val="99"/>
    <w:rsid w:val="00BB67C9"/>
    <w:pPr>
      <w:numPr>
        <w:numId w:val="2"/>
      </w:numPr>
    </w:pPr>
  </w:style>
  <w:style w:type="numbering" w:customStyle="1" w:styleId="Styl15">
    <w:name w:val="Styl15"/>
    <w:uiPriority w:val="99"/>
    <w:rsid w:val="00BB67C9"/>
    <w:pPr>
      <w:numPr>
        <w:numId w:val="3"/>
      </w:numPr>
    </w:pPr>
  </w:style>
  <w:style w:type="numbering" w:customStyle="1" w:styleId="WWNum4">
    <w:name w:val="WWNum4"/>
    <w:rsid w:val="00BB67C9"/>
    <w:pPr>
      <w:numPr>
        <w:numId w:val="4"/>
      </w:numPr>
    </w:pPr>
  </w:style>
  <w:style w:type="numbering" w:customStyle="1" w:styleId="Styl41">
    <w:name w:val="Styl41"/>
    <w:rsid w:val="00BB67C9"/>
    <w:pPr>
      <w:numPr>
        <w:numId w:val="5"/>
      </w:numPr>
    </w:pPr>
  </w:style>
  <w:style w:type="numbering" w:customStyle="1" w:styleId="WWNum19">
    <w:name w:val="WWNum19"/>
    <w:rsid w:val="00BB67C9"/>
    <w:pPr>
      <w:numPr>
        <w:numId w:val="6"/>
      </w:numPr>
    </w:pPr>
  </w:style>
  <w:style w:type="numbering" w:customStyle="1" w:styleId="Zaimportowanystyl261">
    <w:name w:val="Zaimportowany styl 261"/>
    <w:rsid w:val="00BB67C9"/>
    <w:pPr>
      <w:numPr>
        <w:numId w:val="7"/>
      </w:numPr>
    </w:pPr>
  </w:style>
  <w:style w:type="numbering" w:customStyle="1" w:styleId="WWNum8">
    <w:name w:val="WWNum8"/>
    <w:rsid w:val="00BB67C9"/>
    <w:pPr>
      <w:numPr>
        <w:numId w:val="8"/>
      </w:numPr>
    </w:pPr>
  </w:style>
  <w:style w:type="numbering" w:customStyle="1" w:styleId="WWNum6">
    <w:name w:val="WWNum6"/>
    <w:rsid w:val="00BB67C9"/>
    <w:pPr>
      <w:numPr>
        <w:numId w:val="9"/>
      </w:numPr>
    </w:pPr>
  </w:style>
  <w:style w:type="numbering" w:customStyle="1" w:styleId="Styl27">
    <w:name w:val="Styl27"/>
    <w:rsid w:val="00BB67C9"/>
    <w:pPr>
      <w:numPr>
        <w:numId w:val="10"/>
      </w:numPr>
    </w:pPr>
  </w:style>
  <w:style w:type="numbering" w:customStyle="1" w:styleId="Styl30">
    <w:name w:val="Styl30"/>
    <w:rsid w:val="00BB67C9"/>
    <w:pPr>
      <w:numPr>
        <w:numId w:val="11"/>
      </w:numPr>
    </w:pPr>
  </w:style>
  <w:style w:type="numbering" w:customStyle="1" w:styleId="Styl23">
    <w:name w:val="Styl23"/>
    <w:rsid w:val="00BB67C9"/>
    <w:pPr>
      <w:numPr>
        <w:numId w:val="12"/>
      </w:numPr>
    </w:pPr>
  </w:style>
  <w:style w:type="numbering" w:customStyle="1" w:styleId="WWNum20">
    <w:name w:val="WWNum20"/>
    <w:rsid w:val="00BB67C9"/>
    <w:pPr>
      <w:numPr>
        <w:numId w:val="13"/>
      </w:numPr>
    </w:pPr>
  </w:style>
  <w:style w:type="numbering" w:customStyle="1" w:styleId="WWNum201">
    <w:name w:val="WWNum201"/>
    <w:rsid w:val="00BB67C9"/>
    <w:pPr>
      <w:numPr>
        <w:numId w:val="14"/>
      </w:numPr>
    </w:pPr>
  </w:style>
  <w:style w:type="numbering" w:customStyle="1" w:styleId="Styl3">
    <w:name w:val="Styl3"/>
    <w:uiPriority w:val="99"/>
    <w:rsid w:val="00BB67C9"/>
    <w:pPr>
      <w:numPr>
        <w:numId w:val="15"/>
      </w:numPr>
    </w:pPr>
  </w:style>
  <w:style w:type="numbering" w:customStyle="1" w:styleId="WWNum24">
    <w:name w:val="WWNum24"/>
    <w:rsid w:val="00BB67C9"/>
    <w:pPr>
      <w:numPr>
        <w:numId w:val="16"/>
      </w:numPr>
    </w:pPr>
  </w:style>
  <w:style w:type="numbering" w:customStyle="1" w:styleId="WWNum17">
    <w:name w:val="WWNum17"/>
    <w:rsid w:val="00BB67C9"/>
    <w:pPr>
      <w:numPr>
        <w:numId w:val="17"/>
      </w:numPr>
    </w:pPr>
  </w:style>
  <w:style w:type="character" w:styleId="Pogrubienie">
    <w:name w:val="Strong"/>
    <w:uiPriority w:val="22"/>
    <w:qFormat/>
    <w:rsid w:val="009D6044"/>
    <w:rPr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9D6044"/>
  </w:style>
  <w:style w:type="character" w:styleId="Numerstrony">
    <w:name w:val="page number"/>
    <w:basedOn w:val="Domylnaczcionkaakapitu"/>
    <w:uiPriority w:val="99"/>
    <w:rsid w:val="009D6044"/>
  </w:style>
  <w:style w:type="character" w:styleId="Uwydatnienie">
    <w:name w:val="Emphasis"/>
    <w:qFormat/>
    <w:rsid w:val="009D6044"/>
    <w:rPr>
      <w:i/>
      <w:iCs/>
    </w:rPr>
  </w:style>
  <w:style w:type="numbering" w:customStyle="1" w:styleId="Bezlisty11">
    <w:name w:val="Bez listy11"/>
    <w:next w:val="Bezlisty"/>
    <w:uiPriority w:val="99"/>
    <w:semiHidden/>
    <w:unhideWhenUsed/>
    <w:rsid w:val="009D6044"/>
  </w:style>
  <w:style w:type="numbering" w:customStyle="1" w:styleId="Bezlisty111">
    <w:name w:val="Bez listy111"/>
    <w:next w:val="Bezlisty"/>
    <w:uiPriority w:val="99"/>
    <w:semiHidden/>
    <w:unhideWhenUsed/>
    <w:rsid w:val="009D6044"/>
  </w:style>
  <w:style w:type="numbering" w:customStyle="1" w:styleId="Bezlisty2">
    <w:name w:val="Bez listy2"/>
    <w:next w:val="Bezlisty"/>
    <w:uiPriority w:val="99"/>
    <w:semiHidden/>
    <w:unhideWhenUsed/>
    <w:rsid w:val="009D6044"/>
  </w:style>
  <w:style w:type="numbering" w:customStyle="1" w:styleId="Bezlisty3">
    <w:name w:val="Bez listy3"/>
    <w:next w:val="Bezlisty"/>
    <w:uiPriority w:val="99"/>
    <w:semiHidden/>
    <w:unhideWhenUsed/>
    <w:rsid w:val="009D6044"/>
  </w:style>
  <w:style w:type="numbering" w:customStyle="1" w:styleId="Bezlisty4">
    <w:name w:val="Bez listy4"/>
    <w:next w:val="Bezlisty"/>
    <w:uiPriority w:val="99"/>
    <w:semiHidden/>
    <w:unhideWhenUsed/>
    <w:rsid w:val="009D6044"/>
  </w:style>
  <w:style w:type="character" w:styleId="Nierozpoznanawzmianka">
    <w:name w:val="Unresolved Mention"/>
    <w:uiPriority w:val="99"/>
    <w:semiHidden/>
    <w:unhideWhenUsed/>
    <w:rsid w:val="009D6044"/>
    <w:rPr>
      <w:color w:val="605E5C"/>
      <w:shd w:val="clear" w:color="auto" w:fill="E1DFDD"/>
    </w:rPr>
  </w:style>
  <w:style w:type="numbering" w:customStyle="1" w:styleId="Bezlisty5">
    <w:name w:val="Bez listy5"/>
    <w:next w:val="Bezlisty"/>
    <w:uiPriority w:val="99"/>
    <w:semiHidden/>
    <w:unhideWhenUsed/>
    <w:rsid w:val="009D6044"/>
  </w:style>
  <w:style w:type="paragraph" w:customStyle="1" w:styleId="Domylnyteks">
    <w:name w:val="Domy?lny teks"/>
    <w:basedOn w:val="Normalny"/>
    <w:rsid w:val="00E55735"/>
    <w:pPr>
      <w:widowControl w:val="0"/>
      <w:suppressAutoHyphens/>
      <w:spacing w:line="240" w:lineRule="atLeast"/>
    </w:pPr>
    <w:rPr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04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ekrs.ms.gov.pl/web/wyszukiwarka-krs/strona-glowna/" TargetMode="External"/><Relationship Id="rId4" Type="http://schemas.openxmlformats.org/officeDocument/2006/relationships/styles" Target="style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5639A79C0B95489BF8559FD4C2D8FC" ma:contentTypeVersion="14" ma:contentTypeDescription="Utwórz nowy dokument." ma:contentTypeScope="" ma:versionID="731a6c870543585605fe60e76cf93934">
  <xsd:schema xmlns:xsd="http://www.w3.org/2001/XMLSchema" xmlns:xs="http://www.w3.org/2001/XMLSchema" xmlns:p="http://schemas.microsoft.com/office/2006/metadata/properties" xmlns:ns2="a63f802d-fbb8-465c-8fa0-f0929b9ac37d" xmlns:ns3="9011335a-66f0-44b2-a822-a92925f36599" targetNamespace="http://schemas.microsoft.com/office/2006/metadata/properties" ma:root="true" ma:fieldsID="9114fe18bcae36103d01e72f25831b51" ns2:_="" ns3:_="">
    <xsd:import namespace="a63f802d-fbb8-465c-8fa0-f0929b9ac37d"/>
    <xsd:import namespace="9011335a-66f0-44b2-a822-a92925f365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3f802d-fbb8-465c-8fa0-f0929b9ac3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ed5ae383-6eb3-41ed-8d29-f48f992eaf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11335a-66f0-44b2-a822-a92925f3659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e4c11e2-4fc4-48d0-b61a-90efa3ee1aab}" ma:internalName="TaxCatchAll" ma:showField="CatchAllData" ma:web="9011335a-66f0-44b2-a822-a92925f365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92944A-CC19-487C-B831-E03D68F5B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3f802d-fbb8-465c-8fa0-f0929b9ac37d"/>
    <ds:schemaRef ds:uri="9011335a-66f0-44b2-a822-a92925f365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A55E9A-0755-4A64-AE71-74045F5C73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33</Pages>
  <Words>9902</Words>
  <Characters>59414</Characters>
  <Application>Microsoft Office Word</Application>
  <DocSecurity>0</DocSecurity>
  <Lines>495</Lines>
  <Paragraphs>138</Paragraphs>
  <ScaleCrop>false</ScaleCrop>
  <Company/>
  <LinksUpToDate>false</LinksUpToDate>
  <CharactersWithSpaces>69178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Pajewska-Iszczyńska</dc:creator>
  <cp:keywords/>
  <dc:description/>
  <cp:lastModifiedBy>Iwona Pajewska-Iszczyńska</cp:lastModifiedBy>
  <cp:revision>25</cp:revision>
  <dcterms:created xsi:type="dcterms:W3CDTF">2024-09-16T10:59:00Z</dcterms:created>
  <dcterms:modified xsi:type="dcterms:W3CDTF">2024-09-27T09:16:00Z</dcterms:modified>
</cp:coreProperties>
</file>