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89DEA0" w14:textId="5A076334" w:rsidR="001D5528" w:rsidRPr="001D5528" w:rsidRDefault="001D5528" w:rsidP="001D5528">
      <w:pPr>
        <w:spacing w:line="288" w:lineRule="auto"/>
        <w:ind w:left="7200"/>
        <w:jc w:val="right"/>
        <w:rPr>
          <w:bCs/>
          <w:i/>
          <w:iCs/>
          <w:sz w:val="22"/>
        </w:rPr>
      </w:pPr>
      <w:r w:rsidRPr="001D5528">
        <w:rPr>
          <w:bCs/>
          <w:i/>
          <w:iCs/>
          <w:sz w:val="22"/>
        </w:rPr>
        <w:t xml:space="preserve">   Załącznik nr 2</w:t>
      </w:r>
      <w:r w:rsidR="00660CE5">
        <w:rPr>
          <w:bCs/>
          <w:i/>
          <w:iCs/>
          <w:sz w:val="22"/>
        </w:rPr>
        <w:t xml:space="preserve"> do SWZ</w:t>
      </w:r>
    </w:p>
    <w:p w14:paraId="402E746B" w14:textId="77777777" w:rsidR="001D5528" w:rsidRPr="001D5528" w:rsidRDefault="001D5528" w:rsidP="001D5528">
      <w:pPr>
        <w:spacing w:line="288" w:lineRule="auto"/>
        <w:rPr>
          <w:b/>
          <w:sz w:val="20"/>
          <w:u w:val="single"/>
        </w:rPr>
      </w:pPr>
    </w:p>
    <w:p w14:paraId="18D91C99" w14:textId="77777777" w:rsidR="00FC04F3" w:rsidRDefault="00FC04F3" w:rsidP="005A4A79">
      <w:pPr>
        <w:spacing w:line="276" w:lineRule="auto"/>
        <w:ind w:left="5246" w:firstLine="708"/>
        <w:rPr>
          <w:b/>
          <w:sz w:val="21"/>
          <w:szCs w:val="21"/>
        </w:rPr>
      </w:pPr>
    </w:p>
    <w:p w14:paraId="73FD881B" w14:textId="77777777" w:rsidR="00FC04F3" w:rsidRDefault="00FC04F3" w:rsidP="005A4A79">
      <w:pPr>
        <w:spacing w:line="276" w:lineRule="auto"/>
        <w:ind w:left="5246" w:firstLine="708"/>
        <w:rPr>
          <w:b/>
          <w:sz w:val="21"/>
          <w:szCs w:val="21"/>
        </w:rPr>
      </w:pPr>
    </w:p>
    <w:p w14:paraId="2DFA5A39" w14:textId="77777777" w:rsidR="00FC04F3" w:rsidRDefault="00FC04F3" w:rsidP="005A4A79">
      <w:pPr>
        <w:spacing w:line="276" w:lineRule="auto"/>
        <w:ind w:left="5246" w:firstLine="708"/>
        <w:rPr>
          <w:b/>
          <w:sz w:val="21"/>
          <w:szCs w:val="21"/>
        </w:rPr>
      </w:pPr>
    </w:p>
    <w:p w14:paraId="0D32179B" w14:textId="605B69E5" w:rsidR="005A4A79" w:rsidRDefault="005A4A79" w:rsidP="005A4A79">
      <w:pPr>
        <w:spacing w:line="276" w:lineRule="auto"/>
        <w:ind w:left="5246" w:firstLine="708"/>
        <w:rPr>
          <w:rFonts w:eastAsia="Times New Roman"/>
          <w:b/>
          <w:color w:val="auto"/>
          <w:sz w:val="21"/>
          <w:szCs w:val="21"/>
          <w:lang w:eastAsia="pl-PL"/>
        </w:rPr>
      </w:pPr>
      <w:r>
        <w:rPr>
          <w:b/>
          <w:sz w:val="21"/>
          <w:szCs w:val="21"/>
        </w:rPr>
        <w:t>Zamawiający:</w:t>
      </w:r>
    </w:p>
    <w:p w14:paraId="55C0444A" w14:textId="77777777" w:rsidR="005A4A79" w:rsidRDefault="005A4A79" w:rsidP="005A4A79">
      <w:pPr>
        <w:spacing w:line="276" w:lineRule="auto"/>
        <w:ind w:left="5954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Gmina Reszel</w:t>
      </w:r>
    </w:p>
    <w:p w14:paraId="4C08A073" w14:textId="77777777" w:rsidR="005A4A79" w:rsidRDefault="005A4A79" w:rsidP="005A4A79">
      <w:pPr>
        <w:spacing w:line="276" w:lineRule="auto"/>
        <w:ind w:left="5954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ul. Rynek 24</w:t>
      </w:r>
    </w:p>
    <w:p w14:paraId="02004641" w14:textId="77777777" w:rsidR="005A4A79" w:rsidRDefault="005A4A79" w:rsidP="005A4A79">
      <w:pPr>
        <w:spacing w:line="276" w:lineRule="auto"/>
        <w:ind w:left="5954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11- 440 Reszel</w:t>
      </w:r>
    </w:p>
    <w:p w14:paraId="2D55E9B8" w14:textId="77777777" w:rsidR="001D5528" w:rsidRPr="001D5528" w:rsidRDefault="001D5528" w:rsidP="001D5528">
      <w:pPr>
        <w:spacing w:line="288" w:lineRule="auto"/>
        <w:rPr>
          <w:rFonts w:eastAsia="Arial"/>
          <w:sz w:val="22"/>
        </w:rPr>
      </w:pPr>
    </w:p>
    <w:p w14:paraId="3264C05C" w14:textId="77777777" w:rsidR="007413D1" w:rsidRDefault="007413D1" w:rsidP="001D5528">
      <w:pPr>
        <w:spacing w:line="288" w:lineRule="auto"/>
        <w:rPr>
          <w:rFonts w:eastAsia="Arial"/>
          <w:sz w:val="22"/>
        </w:rPr>
      </w:pPr>
    </w:p>
    <w:p w14:paraId="53F40BC3" w14:textId="6913A9C4" w:rsidR="001D5528" w:rsidRPr="001D5528" w:rsidRDefault="001D5528" w:rsidP="001D5528">
      <w:pPr>
        <w:spacing w:line="288" w:lineRule="auto"/>
        <w:rPr>
          <w:rFonts w:eastAsia="Arial"/>
          <w:sz w:val="22"/>
        </w:rPr>
      </w:pPr>
      <w:r w:rsidRPr="001D5528">
        <w:rPr>
          <w:rFonts w:eastAsia="Arial"/>
          <w:sz w:val="22"/>
        </w:rPr>
        <w:t>…………………………………………</w:t>
      </w:r>
    </w:p>
    <w:p w14:paraId="54742276" w14:textId="77777777" w:rsidR="001D5528" w:rsidRPr="001D5528" w:rsidRDefault="001D5528" w:rsidP="001D5528">
      <w:pPr>
        <w:spacing w:line="288" w:lineRule="auto"/>
        <w:rPr>
          <w:rFonts w:eastAsia="Arial"/>
          <w:sz w:val="22"/>
        </w:rPr>
      </w:pPr>
      <w:r w:rsidRPr="001D5528">
        <w:rPr>
          <w:rFonts w:eastAsia="Arial"/>
          <w:sz w:val="22"/>
        </w:rPr>
        <w:t>…………………………………………</w:t>
      </w:r>
    </w:p>
    <w:p w14:paraId="065AF4EB" w14:textId="77777777" w:rsidR="001D5528" w:rsidRPr="001D5528" w:rsidRDefault="001D5528" w:rsidP="001D5528">
      <w:pPr>
        <w:spacing w:line="288" w:lineRule="auto"/>
        <w:rPr>
          <w:sz w:val="18"/>
          <w:szCs w:val="18"/>
        </w:rPr>
      </w:pPr>
      <w:r w:rsidRPr="001D5528">
        <w:rPr>
          <w:rFonts w:eastAsia="Arial"/>
          <w:sz w:val="22"/>
        </w:rPr>
        <w:t>…………………………………………</w:t>
      </w:r>
    </w:p>
    <w:p w14:paraId="6A728BFF" w14:textId="77777777" w:rsidR="001D5528" w:rsidRPr="001D5528" w:rsidRDefault="001D5528" w:rsidP="001D5528">
      <w:pPr>
        <w:spacing w:line="288" w:lineRule="auto"/>
        <w:rPr>
          <w:b/>
          <w:sz w:val="20"/>
          <w:szCs w:val="20"/>
        </w:rPr>
      </w:pPr>
      <w:r w:rsidRPr="001D5528">
        <w:rPr>
          <w:sz w:val="18"/>
          <w:szCs w:val="18"/>
        </w:rPr>
        <w:t>nazwa i adres Wykonawcy</w:t>
      </w:r>
    </w:p>
    <w:p w14:paraId="4771B16B" w14:textId="77777777" w:rsidR="001D5528" w:rsidRPr="001D5528" w:rsidRDefault="001D5528" w:rsidP="001D5528">
      <w:pPr>
        <w:spacing w:line="288" w:lineRule="auto"/>
        <w:ind w:left="4962"/>
        <w:jc w:val="both"/>
        <w:rPr>
          <w:b/>
          <w:color w:val="auto"/>
          <w:sz w:val="2"/>
          <w:szCs w:val="20"/>
          <w:lang w:eastAsia="pl-PL"/>
        </w:rPr>
      </w:pPr>
    </w:p>
    <w:p w14:paraId="74109986" w14:textId="77777777" w:rsidR="007413D1" w:rsidRDefault="007413D1" w:rsidP="001D5528">
      <w:pPr>
        <w:pStyle w:val="WW-Zwykytekst"/>
        <w:spacing w:line="288" w:lineRule="auto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</w:p>
    <w:p w14:paraId="26382A0E" w14:textId="77777777" w:rsidR="007413D1" w:rsidRDefault="007413D1" w:rsidP="007413D1">
      <w:pPr>
        <w:spacing w:line="288" w:lineRule="auto"/>
        <w:jc w:val="center"/>
        <w:rPr>
          <w:b/>
          <w:sz w:val="22"/>
          <w:u w:val="single"/>
        </w:rPr>
      </w:pPr>
    </w:p>
    <w:p w14:paraId="74F0646D" w14:textId="77777777" w:rsidR="007413D1" w:rsidRDefault="007413D1" w:rsidP="007413D1">
      <w:pPr>
        <w:spacing w:line="288" w:lineRule="auto"/>
        <w:jc w:val="center"/>
        <w:rPr>
          <w:b/>
          <w:sz w:val="22"/>
          <w:u w:val="single"/>
        </w:rPr>
      </w:pPr>
    </w:p>
    <w:p w14:paraId="02519131" w14:textId="53B2298A" w:rsidR="007413D1" w:rsidRPr="001D5528" w:rsidRDefault="007413D1" w:rsidP="007413D1">
      <w:pPr>
        <w:spacing w:line="288" w:lineRule="auto"/>
        <w:jc w:val="center"/>
        <w:rPr>
          <w:sz w:val="22"/>
          <w:u w:val="single"/>
        </w:rPr>
      </w:pPr>
      <w:r w:rsidRPr="001D5528">
        <w:rPr>
          <w:b/>
          <w:sz w:val="22"/>
          <w:u w:val="single"/>
        </w:rPr>
        <w:t>Oświadczenie o niepodleganiu wykluczeniu oraz spełnianiu warunków udziału</w:t>
      </w:r>
      <w:r>
        <w:rPr>
          <w:b/>
          <w:sz w:val="22"/>
          <w:u w:val="single"/>
        </w:rPr>
        <w:t xml:space="preserve"> </w:t>
      </w:r>
      <w:r w:rsidRPr="001D5528">
        <w:rPr>
          <w:b/>
          <w:sz w:val="22"/>
          <w:u w:val="single"/>
        </w:rPr>
        <w:t>w postępowaniu</w:t>
      </w:r>
    </w:p>
    <w:p w14:paraId="0E3BAE9D" w14:textId="77777777" w:rsidR="007413D1" w:rsidRPr="001D5528" w:rsidRDefault="007413D1" w:rsidP="007413D1">
      <w:pPr>
        <w:spacing w:line="288" w:lineRule="auto"/>
        <w:jc w:val="center"/>
        <w:rPr>
          <w:b/>
          <w:sz w:val="8"/>
        </w:rPr>
      </w:pPr>
    </w:p>
    <w:p w14:paraId="22A67E27" w14:textId="77777777" w:rsidR="007413D1" w:rsidRPr="001D5528" w:rsidRDefault="007413D1" w:rsidP="007413D1">
      <w:pPr>
        <w:spacing w:line="288" w:lineRule="auto"/>
        <w:jc w:val="center"/>
        <w:rPr>
          <w:b/>
          <w:sz w:val="8"/>
        </w:rPr>
      </w:pPr>
    </w:p>
    <w:p w14:paraId="684262BA" w14:textId="77777777" w:rsidR="007413D1" w:rsidRPr="001D5528" w:rsidRDefault="007413D1" w:rsidP="007413D1">
      <w:pPr>
        <w:spacing w:line="288" w:lineRule="auto"/>
        <w:jc w:val="center"/>
        <w:rPr>
          <w:b/>
          <w:sz w:val="20"/>
        </w:rPr>
      </w:pPr>
      <w:r w:rsidRPr="001D5528">
        <w:rPr>
          <w:b/>
          <w:sz w:val="20"/>
        </w:rPr>
        <w:t>składane na podstawie art. 125 ust. 1 ustawy z dnia 11 września 2019 r.</w:t>
      </w:r>
    </w:p>
    <w:p w14:paraId="2045C94E" w14:textId="4549ACDF" w:rsidR="007413D1" w:rsidRPr="007413D1" w:rsidRDefault="007413D1" w:rsidP="007413D1">
      <w:pPr>
        <w:spacing w:line="288" w:lineRule="auto"/>
        <w:jc w:val="center"/>
        <w:rPr>
          <w:b/>
          <w:sz w:val="20"/>
        </w:rPr>
      </w:pPr>
      <w:r w:rsidRPr="001D5528">
        <w:rPr>
          <w:b/>
          <w:sz w:val="20"/>
        </w:rPr>
        <w:t xml:space="preserve">Prawo zamówień publicznych (dalej jako: ustawa </w:t>
      </w:r>
      <w:proofErr w:type="spellStart"/>
      <w:r w:rsidRPr="001D5528">
        <w:rPr>
          <w:b/>
          <w:sz w:val="20"/>
        </w:rPr>
        <w:t>Pzp</w:t>
      </w:r>
      <w:proofErr w:type="spellEnd"/>
      <w:r w:rsidRPr="001D5528">
        <w:rPr>
          <w:b/>
          <w:sz w:val="20"/>
        </w:rPr>
        <w:t>),</w:t>
      </w:r>
    </w:p>
    <w:p w14:paraId="652BEDC2" w14:textId="77777777" w:rsidR="007413D1" w:rsidRDefault="007413D1" w:rsidP="001D5528">
      <w:pPr>
        <w:pStyle w:val="WW-Zwykytekst"/>
        <w:spacing w:line="288" w:lineRule="auto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</w:p>
    <w:p w14:paraId="543B54A2" w14:textId="55A2F1E0" w:rsidR="00D015A7" w:rsidRPr="00D015A7" w:rsidRDefault="001D5528" w:rsidP="00D015A7">
      <w:pPr>
        <w:pStyle w:val="Zwykytekst1"/>
        <w:spacing w:line="360" w:lineRule="auto"/>
        <w:jc w:val="both"/>
        <w:rPr>
          <w:rFonts w:eastAsia="Calibri"/>
          <w:bCs/>
          <w:i/>
          <w:sz w:val="22"/>
          <w:szCs w:val="22"/>
          <w:lang w:eastAsia="en-US"/>
        </w:rPr>
      </w:pPr>
      <w:r w:rsidRPr="001D5528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Składając ofertę w postępowaniu o udzielenie zamówienia publicznego </w:t>
      </w:r>
      <w:proofErr w:type="spellStart"/>
      <w:r w:rsidRPr="001D5528">
        <w:rPr>
          <w:rFonts w:ascii="Times New Roman" w:eastAsia="Calibri" w:hAnsi="Times New Roman" w:cs="Times New Roman"/>
          <w:sz w:val="22"/>
          <w:szCs w:val="22"/>
          <w:lang w:eastAsia="en-US"/>
        </w:rPr>
        <w:t>pn</w:t>
      </w:r>
      <w:proofErr w:type="spellEnd"/>
      <w:r w:rsidR="00D015A7" w:rsidRPr="00936605">
        <w:rPr>
          <w:rFonts w:eastAsia="Calibri"/>
          <w:bCs/>
          <w:iCs/>
          <w:sz w:val="22"/>
          <w:szCs w:val="22"/>
          <w:lang w:eastAsia="en-US"/>
        </w:rPr>
        <w:t>:</w:t>
      </w:r>
      <w:r w:rsidR="00D015A7" w:rsidRPr="00D015A7">
        <w:rPr>
          <w:rFonts w:ascii="Times New Roman" w:eastAsia="Calibri" w:hAnsi="Times New Roman" w:cs="Times New Roman"/>
          <w:b/>
          <w:iCs/>
          <w:sz w:val="22"/>
          <w:szCs w:val="22"/>
          <w:lang w:eastAsia="en-US"/>
        </w:rPr>
        <w:t>,,Remont części pomieszczeń w budynku przedszkolnym w celu utworzenia lokalu dziennego opiekuna”, w ramach zadania: ,,Dostosowanie budynku przy ul. Krasickiego w Reszlu do organizacji opieki nad dziećmi do lat 3. Zadanie realizowane w ramach Resortowego programu rozwoju instytucji opieki nad dziećmi w wieku do lat 3 Aktywny Maluch – Pierwszy dzienny opiekun w gminie 2024</w:t>
      </w:r>
      <w:r w:rsidR="00D015A7" w:rsidRPr="00D015A7">
        <w:rPr>
          <w:rFonts w:eastAsia="Calibri"/>
          <w:bCs/>
          <w:i/>
          <w:sz w:val="22"/>
          <w:szCs w:val="22"/>
          <w:lang w:eastAsia="en-US"/>
        </w:rPr>
        <w:t>”</w:t>
      </w:r>
    </w:p>
    <w:p w14:paraId="5F489959" w14:textId="032ABD1F" w:rsidR="001D5528" w:rsidRPr="00F3096B" w:rsidRDefault="00F3096B" w:rsidP="00F3096B">
      <w:pPr>
        <w:pStyle w:val="Zwykytekst1"/>
        <w:tabs>
          <w:tab w:val="left" w:leader="dot" w:pos="9360"/>
        </w:tabs>
        <w:spacing w:before="120" w:line="36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F3096B">
        <w:rPr>
          <w:rFonts w:ascii="Times New Roman" w:hAnsi="Times New Roman" w:cs="Times New Roman"/>
          <w:b/>
          <w:iCs/>
          <w:sz w:val="22"/>
          <w:szCs w:val="22"/>
        </w:rPr>
        <w:t>znak sprawy TB-ZP.271.</w:t>
      </w:r>
      <w:r w:rsidR="00D015A7">
        <w:rPr>
          <w:rFonts w:ascii="Times New Roman" w:hAnsi="Times New Roman" w:cs="Times New Roman"/>
          <w:b/>
          <w:iCs/>
          <w:sz w:val="22"/>
          <w:szCs w:val="22"/>
        </w:rPr>
        <w:t>1</w:t>
      </w:r>
      <w:r w:rsidR="00AF4A5E">
        <w:rPr>
          <w:rFonts w:ascii="Times New Roman" w:hAnsi="Times New Roman" w:cs="Times New Roman"/>
          <w:b/>
          <w:iCs/>
          <w:sz w:val="22"/>
          <w:szCs w:val="22"/>
        </w:rPr>
        <w:t>2</w:t>
      </w:r>
      <w:r w:rsidRPr="00F3096B">
        <w:rPr>
          <w:rFonts w:ascii="Times New Roman" w:hAnsi="Times New Roman" w:cs="Times New Roman"/>
          <w:b/>
          <w:iCs/>
          <w:sz w:val="22"/>
          <w:szCs w:val="22"/>
        </w:rPr>
        <w:t>.2024</w:t>
      </w:r>
      <w:r w:rsidR="001D5528" w:rsidRPr="00F3096B">
        <w:rPr>
          <w:rFonts w:ascii="Times New Roman" w:hAnsi="Times New Roman" w:cs="Times New Roman"/>
          <w:sz w:val="22"/>
          <w:szCs w:val="22"/>
        </w:rPr>
        <w:t>,</w:t>
      </w:r>
      <w:r w:rsidR="001D5528" w:rsidRPr="001D5528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1D5528" w:rsidRPr="001D5528">
        <w:rPr>
          <w:rFonts w:ascii="Times New Roman" w:eastAsia="Calibri" w:hAnsi="Times New Roman" w:cs="Times New Roman"/>
          <w:sz w:val="22"/>
          <w:szCs w:val="22"/>
          <w:lang w:eastAsia="en-US"/>
        </w:rPr>
        <w:t>oświadczam, co następuje:</w:t>
      </w:r>
    </w:p>
    <w:p w14:paraId="11886B7C" w14:textId="77777777" w:rsidR="002E33FE" w:rsidRPr="001D5528" w:rsidRDefault="002E33FE" w:rsidP="001D5528">
      <w:pPr>
        <w:pStyle w:val="WW-Zwykytekst"/>
        <w:spacing w:line="288" w:lineRule="auto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7F2FD19B" w14:textId="77777777" w:rsidR="001D5528" w:rsidRPr="001D5528" w:rsidRDefault="001D5528" w:rsidP="001D5528">
      <w:pPr>
        <w:widowControl/>
        <w:suppressAutoHyphens w:val="0"/>
        <w:spacing w:line="288" w:lineRule="auto"/>
        <w:jc w:val="both"/>
        <w:rPr>
          <w:rFonts w:eastAsia="Calibri"/>
          <w:sz w:val="6"/>
          <w:szCs w:val="22"/>
          <w:lang w:eastAsia="en-US"/>
        </w:rPr>
      </w:pPr>
    </w:p>
    <w:p w14:paraId="1B79437A" w14:textId="14C94EB6" w:rsidR="002E33FE" w:rsidRPr="00906BEB" w:rsidRDefault="002E33FE" w:rsidP="002E33FE">
      <w:pPr>
        <w:widowControl/>
        <w:numPr>
          <w:ilvl w:val="1"/>
          <w:numId w:val="2"/>
        </w:numPr>
        <w:suppressAutoHyphens w:val="0"/>
        <w:spacing w:line="288" w:lineRule="auto"/>
        <w:ind w:left="426" w:hanging="422"/>
        <w:jc w:val="both"/>
        <w:rPr>
          <w:b/>
          <w:bCs/>
          <w:sz w:val="22"/>
          <w:szCs w:val="22"/>
        </w:rPr>
      </w:pPr>
      <w:r w:rsidRPr="00906BEB">
        <w:rPr>
          <w:b/>
          <w:bCs/>
          <w:sz w:val="22"/>
          <w:szCs w:val="22"/>
        </w:rPr>
        <w:t>oświadczam, że nie podlegam wykluczeniu z postępowania na podstawie art. 108</w:t>
      </w:r>
      <w:r w:rsidRPr="00906BEB">
        <w:rPr>
          <w:b/>
          <w:bCs/>
          <w:sz w:val="22"/>
          <w:szCs w:val="22"/>
        </w:rPr>
        <w:br/>
        <w:t xml:space="preserve">ust. 1 i art. 109 ust. 1 pkt. 4 ustawy </w:t>
      </w:r>
      <w:proofErr w:type="spellStart"/>
      <w:r w:rsidRPr="00906BEB">
        <w:rPr>
          <w:b/>
          <w:bCs/>
          <w:sz w:val="22"/>
          <w:szCs w:val="22"/>
        </w:rPr>
        <w:t>Pzp</w:t>
      </w:r>
      <w:proofErr w:type="spellEnd"/>
      <w:r w:rsidRPr="00906BEB">
        <w:rPr>
          <w:b/>
          <w:bCs/>
          <w:sz w:val="22"/>
          <w:szCs w:val="22"/>
        </w:rPr>
        <w:t xml:space="preserve"> oraz spełniam warunki udziału w</w:t>
      </w:r>
      <w:r w:rsidR="00906BEB">
        <w:rPr>
          <w:b/>
          <w:bCs/>
          <w:sz w:val="22"/>
          <w:szCs w:val="22"/>
        </w:rPr>
        <w:t xml:space="preserve"> </w:t>
      </w:r>
      <w:r w:rsidRPr="00906BEB">
        <w:rPr>
          <w:b/>
          <w:bCs/>
          <w:sz w:val="22"/>
          <w:szCs w:val="22"/>
        </w:rPr>
        <w:t>postępowaniu w zakresie wskazanym przez Zamawiającego;</w:t>
      </w:r>
    </w:p>
    <w:p w14:paraId="2560C204" w14:textId="77777777" w:rsidR="002E33FE" w:rsidRDefault="002E33FE" w:rsidP="002E33FE">
      <w:pPr>
        <w:widowControl/>
        <w:suppressAutoHyphens w:val="0"/>
        <w:spacing w:line="288" w:lineRule="auto"/>
        <w:ind w:left="426"/>
        <w:jc w:val="both"/>
      </w:pPr>
    </w:p>
    <w:p w14:paraId="23193813" w14:textId="391258E5" w:rsidR="002E33FE" w:rsidRPr="00906BEB" w:rsidRDefault="002E33FE" w:rsidP="002E33FE">
      <w:pPr>
        <w:widowControl/>
        <w:numPr>
          <w:ilvl w:val="1"/>
          <w:numId w:val="2"/>
        </w:numPr>
        <w:suppressAutoHyphens w:val="0"/>
        <w:spacing w:line="288" w:lineRule="auto"/>
        <w:ind w:left="426" w:hanging="422"/>
        <w:jc w:val="both"/>
        <w:rPr>
          <w:sz w:val="22"/>
          <w:szCs w:val="22"/>
        </w:rPr>
      </w:pPr>
      <w:r w:rsidRPr="00906BEB">
        <w:rPr>
          <w:sz w:val="22"/>
          <w:szCs w:val="22"/>
        </w:rPr>
        <w:t xml:space="preserve">oświadczam, że </w:t>
      </w:r>
      <w:r w:rsidRPr="00906BEB">
        <w:rPr>
          <w:i/>
          <w:iCs/>
          <w:sz w:val="22"/>
          <w:szCs w:val="22"/>
        </w:rPr>
        <w:t>zachodzą / nie zachodzą</w:t>
      </w:r>
      <w:r w:rsidRPr="00906BEB">
        <w:rPr>
          <w:sz w:val="22"/>
          <w:szCs w:val="22"/>
        </w:rPr>
        <w:t>* wobec mnie podstawy wykluczenia</w:t>
      </w:r>
      <w:r w:rsidRPr="00906BEB">
        <w:rPr>
          <w:sz w:val="22"/>
          <w:szCs w:val="22"/>
        </w:rPr>
        <w:br/>
        <w:t xml:space="preserve">z postępowania na podstawie art. ............. ustawy </w:t>
      </w:r>
      <w:proofErr w:type="spellStart"/>
      <w:r w:rsidRPr="00906BEB">
        <w:rPr>
          <w:sz w:val="22"/>
          <w:szCs w:val="22"/>
        </w:rPr>
        <w:t>Pzp</w:t>
      </w:r>
      <w:proofErr w:type="spellEnd"/>
      <w:r w:rsidRPr="00906BEB">
        <w:rPr>
          <w:sz w:val="22"/>
          <w:szCs w:val="22"/>
        </w:rPr>
        <w:t xml:space="preserve"> (</w:t>
      </w:r>
      <w:r w:rsidRPr="00906BEB">
        <w:rPr>
          <w:i/>
          <w:iCs/>
          <w:sz w:val="22"/>
          <w:szCs w:val="22"/>
        </w:rPr>
        <w:t>podać mającą zastosowanie</w:t>
      </w:r>
      <w:r w:rsidRPr="00906BEB">
        <w:rPr>
          <w:i/>
          <w:iCs/>
          <w:sz w:val="22"/>
          <w:szCs w:val="22"/>
        </w:rPr>
        <w:br/>
        <w:t>podstawę wykluczenia spośród wymienionych w art. 108 ust. 1 pkt 1, 2 i 5 ustawy</w:t>
      </w:r>
      <w:r w:rsidRPr="00906BEB">
        <w:rPr>
          <w:i/>
          <w:iCs/>
          <w:sz w:val="22"/>
          <w:szCs w:val="22"/>
        </w:rPr>
        <w:br/>
      </w:r>
      <w:proofErr w:type="spellStart"/>
      <w:r w:rsidRPr="00906BEB">
        <w:rPr>
          <w:i/>
          <w:iCs/>
          <w:sz w:val="22"/>
          <w:szCs w:val="22"/>
        </w:rPr>
        <w:t>Pzp</w:t>
      </w:r>
      <w:proofErr w:type="spellEnd"/>
      <w:r w:rsidRPr="00906BEB">
        <w:rPr>
          <w:sz w:val="22"/>
          <w:szCs w:val="22"/>
        </w:rPr>
        <w:t>). Jednocześnie oświadczam, że w związku z ww. okolicznością, na podstawie art.</w:t>
      </w:r>
      <w:r w:rsidR="00906BEB">
        <w:rPr>
          <w:sz w:val="22"/>
          <w:szCs w:val="22"/>
        </w:rPr>
        <w:t xml:space="preserve"> </w:t>
      </w:r>
      <w:r w:rsidRPr="00906BEB">
        <w:rPr>
          <w:sz w:val="22"/>
          <w:szCs w:val="22"/>
        </w:rPr>
        <w:t xml:space="preserve">110 ustawy </w:t>
      </w:r>
      <w:proofErr w:type="spellStart"/>
      <w:r w:rsidRPr="00906BEB">
        <w:rPr>
          <w:sz w:val="22"/>
          <w:szCs w:val="22"/>
        </w:rPr>
        <w:t>Pzp</w:t>
      </w:r>
      <w:proofErr w:type="spellEnd"/>
      <w:r w:rsidRPr="00906BEB">
        <w:rPr>
          <w:sz w:val="22"/>
          <w:szCs w:val="22"/>
        </w:rPr>
        <w:t xml:space="preserve"> podjąłem następujące środki naprawcze:.........................................................................................;</w:t>
      </w:r>
    </w:p>
    <w:p w14:paraId="19890679" w14:textId="77777777" w:rsidR="002E33FE" w:rsidRDefault="002E33FE" w:rsidP="002E33FE">
      <w:pPr>
        <w:pStyle w:val="Akapitzlist"/>
      </w:pPr>
    </w:p>
    <w:p w14:paraId="117D8964" w14:textId="18AB29AF" w:rsidR="002E33FE" w:rsidRPr="00906BEB" w:rsidRDefault="002E33FE" w:rsidP="002E33FE">
      <w:pPr>
        <w:widowControl/>
        <w:numPr>
          <w:ilvl w:val="1"/>
          <w:numId w:val="2"/>
        </w:numPr>
        <w:suppressAutoHyphens w:val="0"/>
        <w:spacing w:line="288" w:lineRule="auto"/>
        <w:ind w:left="426" w:hanging="422"/>
        <w:jc w:val="both"/>
        <w:rPr>
          <w:b/>
          <w:bCs/>
          <w:sz w:val="22"/>
          <w:szCs w:val="22"/>
        </w:rPr>
      </w:pPr>
      <w:r w:rsidRPr="00906BEB">
        <w:rPr>
          <w:b/>
          <w:bCs/>
          <w:sz w:val="22"/>
          <w:szCs w:val="22"/>
        </w:rPr>
        <w:lastRenderedPageBreak/>
        <w:t>oświadczam, że nie podlegam wykluczeniu z postępowania na podstawie art. 7 ust. 1</w:t>
      </w:r>
      <w:r w:rsidRPr="00906BEB">
        <w:rPr>
          <w:b/>
          <w:bCs/>
          <w:sz w:val="22"/>
          <w:szCs w:val="22"/>
        </w:rPr>
        <w:br/>
        <w:t>ustawy z dnia 13 kwietnia 2022r. o szczególnych rozwiązaniach w zakresie</w:t>
      </w:r>
      <w:r w:rsidR="00906BEB">
        <w:rPr>
          <w:b/>
          <w:bCs/>
          <w:sz w:val="22"/>
          <w:szCs w:val="22"/>
        </w:rPr>
        <w:t xml:space="preserve"> </w:t>
      </w:r>
      <w:r w:rsidRPr="00906BEB">
        <w:rPr>
          <w:b/>
          <w:bCs/>
          <w:sz w:val="22"/>
          <w:szCs w:val="22"/>
        </w:rPr>
        <w:t>przeciwdziałania wspieraniu agresji na Ukrainę oraz służących ochronie</w:t>
      </w:r>
      <w:r w:rsidR="00906BEB">
        <w:rPr>
          <w:b/>
          <w:bCs/>
          <w:sz w:val="22"/>
          <w:szCs w:val="22"/>
        </w:rPr>
        <w:t xml:space="preserve"> </w:t>
      </w:r>
      <w:r w:rsidRPr="00906BEB">
        <w:rPr>
          <w:b/>
          <w:bCs/>
          <w:sz w:val="22"/>
          <w:szCs w:val="22"/>
        </w:rPr>
        <w:t>bezpieczeństwa narodowego;</w:t>
      </w:r>
    </w:p>
    <w:p w14:paraId="180C6BBE" w14:textId="77777777" w:rsidR="002E33FE" w:rsidRDefault="002E33FE" w:rsidP="002E33FE">
      <w:pPr>
        <w:pStyle w:val="Akapitzlist"/>
      </w:pPr>
    </w:p>
    <w:p w14:paraId="18EAA88E" w14:textId="7E8D0A1E" w:rsidR="002E33FE" w:rsidRDefault="002E33FE" w:rsidP="002E33FE">
      <w:pPr>
        <w:widowControl/>
        <w:numPr>
          <w:ilvl w:val="1"/>
          <w:numId w:val="2"/>
        </w:numPr>
        <w:suppressAutoHyphens w:val="0"/>
        <w:spacing w:line="288" w:lineRule="auto"/>
        <w:ind w:left="426" w:hanging="422"/>
        <w:jc w:val="both"/>
      </w:pPr>
      <w:r w:rsidRPr="00906BEB">
        <w:rPr>
          <w:sz w:val="22"/>
          <w:szCs w:val="22"/>
        </w:rPr>
        <w:t>oświadczam, że w celu potwierdzenia spełniania warunków udziału w postępowaniu</w:t>
      </w:r>
      <w:r w:rsidRPr="00906BEB">
        <w:rPr>
          <w:sz w:val="22"/>
          <w:szCs w:val="22"/>
        </w:rPr>
        <w:br/>
        <w:t>wskazanych przez Zamawiającego, polegam na zdolnościach następujących podmiotów</w:t>
      </w:r>
      <w:r w:rsidRPr="00906BEB">
        <w:rPr>
          <w:sz w:val="22"/>
          <w:szCs w:val="22"/>
        </w:rPr>
        <w:br/>
        <w:t>udostepniających zasoby (</w:t>
      </w:r>
      <w:r w:rsidRPr="00906BEB">
        <w:rPr>
          <w:i/>
          <w:iCs/>
          <w:sz w:val="22"/>
          <w:szCs w:val="22"/>
        </w:rPr>
        <w:t>podać nazwę/y podmiotu/ów</w:t>
      </w:r>
      <w:r w:rsidRPr="00906BEB">
        <w:rPr>
          <w:sz w:val="22"/>
          <w:szCs w:val="22"/>
        </w:rPr>
        <w:t>) ...................................,</w:t>
      </w:r>
      <w:r w:rsidR="00906BEB">
        <w:t xml:space="preserve"> </w:t>
      </w:r>
      <w:r w:rsidRPr="00906BEB">
        <w:rPr>
          <w:sz w:val="22"/>
          <w:szCs w:val="22"/>
        </w:rPr>
        <w:t>w następującym zakresie (</w:t>
      </w:r>
      <w:r w:rsidRPr="00906BEB">
        <w:rPr>
          <w:i/>
          <w:iCs/>
          <w:sz w:val="22"/>
          <w:szCs w:val="22"/>
        </w:rPr>
        <w:t>podać zakres udostępnianych zasobów</w:t>
      </w:r>
      <w:r w:rsidRPr="00906BEB">
        <w:rPr>
          <w:sz w:val="22"/>
          <w:szCs w:val="22"/>
        </w:rPr>
        <w:t>):</w:t>
      </w:r>
      <w:r w:rsidR="00906BEB">
        <w:rPr>
          <w:sz w:val="22"/>
          <w:szCs w:val="22"/>
        </w:rPr>
        <w:t xml:space="preserve"> </w:t>
      </w:r>
      <w:r w:rsidRPr="00906BEB">
        <w:rPr>
          <w:sz w:val="22"/>
          <w:szCs w:val="22"/>
        </w:rPr>
        <w:t>..........................................;</w:t>
      </w:r>
    </w:p>
    <w:p w14:paraId="7D511797" w14:textId="77777777" w:rsidR="002E33FE" w:rsidRDefault="002E33FE" w:rsidP="002E33FE">
      <w:pPr>
        <w:pStyle w:val="Akapitzlist"/>
      </w:pPr>
    </w:p>
    <w:p w14:paraId="4EBEFF21" w14:textId="38049AE0" w:rsidR="002E33FE" w:rsidRPr="00906BEB" w:rsidRDefault="002E33FE" w:rsidP="002E33FE">
      <w:pPr>
        <w:widowControl/>
        <w:numPr>
          <w:ilvl w:val="1"/>
          <w:numId w:val="2"/>
        </w:numPr>
        <w:suppressAutoHyphens w:val="0"/>
        <w:spacing w:line="288" w:lineRule="auto"/>
        <w:ind w:left="426" w:hanging="422"/>
        <w:jc w:val="both"/>
        <w:rPr>
          <w:sz w:val="22"/>
          <w:szCs w:val="22"/>
        </w:rPr>
      </w:pPr>
      <w:r w:rsidRPr="00906BEB">
        <w:rPr>
          <w:sz w:val="22"/>
          <w:szCs w:val="22"/>
        </w:rPr>
        <w:t>oświadczam, że w odniesieniu do następujących podmiotów udostępniających zasoby,</w:t>
      </w:r>
      <w:r w:rsidRPr="00906BEB">
        <w:rPr>
          <w:sz w:val="22"/>
          <w:szCs w:val="22"/>
        </w:rPr>
        <w:br/>
        <w:t>na zdolnościach których polegam (podać nazwę/y podmiotu/ów):................................................ brak jest podstaw wykluczenia;</w:t>
      </w:r>
    </w:p>
    <w:p w14:paraId="104E72A7" w14:textId="77777777" w:rsidR="002E33FE" w:rsidRDefault="002E33FE" w:rsidP="002E33FE">
      <w:pPr>
        <w:pStyle w:val="Akapitzlist"/>
      </w:pPr>
    </w:p>
    <w:p w14:paraId="2EB9B9F1" w14:textId="1CB52425" w:rsidR="002E33FE" w:rsidRPr="00906BEB" w:rsidRDefault="002E33FE" w:rsidP="002E33FE">
      <w:pPr>
        <w:widowControl/>
        <w:numPr>
          <w:ilvl w:val="1"/>
          <w:numId w:val="2"/>
        </w:numPr>
        <w:suppressAutoHyphens w:val="0"/>
        <w:spacing w:line="288" w:lineRule="auto"/>
        <w:ind w:left="426" w:hanging="422"/>
        <w:jc w:val="both"/>
        <w:rPr>
          <w:sz w:val="22"/>
          <w:szCs w:val="22"/>
        </w:rPr>
      </w:pPr>
      <w:r w:rsidRPr="00906BEB">
        <w:rPr>
          <w:sz w:val="22"/>
          <w:szCs w:val="22"/>
        </w:rPr>
        <w:t>oświadczam, że wszystkie informacje podane w powyższych oświadczeniach są</w:t>
      </w:r>
      <w:r w:rsidRPr="00906BEB">
        <w:rPr>
          <w:sz w:val="22"/>
          <w:szCs w:val="22"/>
        </w:rPr>
        <w:br/>
        <w:t>aktualne i zgodne z prawdą oraz zostały przedstawione z pełną świadomością</w:t>
      </w:r>
      <w:r w:rsidR="00906BEB">
        <w:rPr>
          <w:sz w:val="22"/>
          <w:szCs w:val="22"/>
        </w:rPr>
        <w:t xml:space="preserve"> </w:t>
      </w:r>
      <w:r w:rsidRPr="00906BEB">
        <w:rPr>
          <w:sz w:val="22"/>
          <w:szCs w:val="22"/>
        </w:rPr>
        <w:t>konsekwencji wprowadzenia zamawiającego w błąd przy przedstawianiu informacji.</w:t>
      </w:r>
      <w:r w:rsidRPr="00906BEB">
        <w:rPr>
          <w:sz w:val="22"/>
          <w:szCs w:val="22"/>
        </w:rPr>
        <w:br/>
      </w:r>
    </w:p>
    <w:p w14:paraId="261F1072" w14:textId="77777777" w:rsidR="002E33FE" w:rsidRDefault="002E33FE" w:rsidP="002E33FE">
      <w:pPr>
        <w:pStyle w:val="Akapitzlist"/>
      </w:pPr>
    </w:p>
    <w:p w14:paraId="2E17F22C" w14:textId="77777777" w:rsidR="002E33FE" w:rsidRDefault="002E33FE" w:rsidP="002E33FE">
      <w:pPr>
        <w:widowControl/>
        <w:suppressAutoHyphens w:val="0"/>
        <w:spacing w:line="288" w:lineRule="auto"/>
        <w:ind w:left="426"/>
        <w:jc w:val="both"/>
      </w:pPr>
    </w:p>
    <w:p w14:paraId="67B25DEB" w14:textId="77777777" w:rsidR="002E33FE" w:rsidRDefault="002E33FE" w:rsidP="002E33FE">
      <w:pPr>
        <w:pStyle w:val="Akapitzlist"/>
      </w:pPr>
    </w:p>
    <w:p w14:paraId="4FD18259" w14:textId="498BD42B" w:rsidR="002E33FE" w:rsidRDefault="002E33FE" w:rsidP="002E33FE">
      <w:pPr>
        <w:widowControl/>
        <w:suppressAutoHyphens w:val="0"/>
        <w:spacing w:line="288" w:lineRule="auto"/>
        <w:ind w:left="426"/>
        <w:jc w:val="right"/>
      </w:pPr>
      <w:r>
        <w:t>………...................................................</w:t>
      </w:r>
    </w:p>
    <w:p w14:paraId="5AE1A60C" w14:textId="29B2ED0E" w:rsidR="002E33FE" w:rsidRPr="002E33FE" w:rsidRDefault="002E33FE" w:rsidP="002E33FE">
      <w:pPr>
        <w:widowControl/>
        <w:suppressAutoHyphens w:val="0"/>
        <w:spacing w:line="288" w:lineRule="auto"/>
        <w:ind w:left="426"/>
        <w:jc w:val="right"/>
        <w:rPr>
          <w:i/>
          <w:iCs/>
          <w:sz w:val="16"/>
          <w:szCs w:val="16"/>
        </w:rPr>
      </w:pPr>
      <w:r w:rsidRPr="002E33FE">
        <w:rPr>
          <w:i/>
          <w:iCs/>
          <w:sz w:val="16"/>
          <w:szCs w:val="16"/>
        </w:rPr>
        <w:t>podpis Wykonawcy/ Pełnomocnika</w:t>
      </w:r>
      <w:r w:rsidRPr="002E33FE">
        <w:rPr>
          <w:i/>
          <w:iCs/>
          <w:sz w:val="16"/>
          <w:szCs w:val="16"/>
        </w:rPr>
        <w:br/>
      </w:r>
    </w:p>
    <w:p w14:paraId="1DABFC85" w14:textId="77777777" w:rsidR="002E33FE" w:rsidRDefault="002E33FE" w:rsidP="002E33FE">
      <w:pPr>
        <w:pStyle w:val="Akapitzlist"/>
      </w:pPr>
    </w:p>
    <w:p w14:paraId="16B5D9C9" w14:textId="77777777" w:rsidR="002E33FE" w:rsidRDefault="002E33FE" w:rsidP="002E33FE">
      <w:pPr>
        <w:widowControl/>
        <w:suppressAutoHyphens w:val="0"/>
        <w:spacing w:line="288" w:lineRule="auto"/>
        <w:ind w:left="426"/>
        <w:jc w:val="both"/>
      </w:pPr>
    </w:p>
    <w:p w14:paraId="5094934B" w14:textId="77777777" w:rsidR="002E33FE" w:rsidRDefault="002E33FE" w:rsidP="002E33FE">
      <w:pPr>
        <w:widowControl/>
        <w:suppressAutoHyphens w:val="0"/>
        <w:spacing w:line="288" w:lineRule="auto"/>
        <w:ind w:left="426"/>
        <w:jc w:val="both"/>
      </w:pPr>
    </w:p>
    <w:p w14:paraId="2885A25F" w14:textId="77777777" w:rsidR="002E33FE" w:rsidRDefault="002E33FE" w:rsidP="002E33FE">
      <w:pPr>
        <w:widowControl/>
        <w:suppressAutoHyphens w:val="0"/>
        <w:spacing w:line="288" w:lineRule="auto"/>
        <w:ind w:left="426"/>
        <w:jc w:val="both"/>
      </w:pPr>
    </w:p>
    <w:p w14:paraId="1CB8C3BC" w14:textId="6EE37ED5" w:rsidR="00C04DA8" w:rsidRPr="00906BEB" w:rsidRDefault="002E33FE" w:rsidP="002E33FE">
      <w:pPr>
        <w:widowControl/>
        <w:suppressAutoHyphens w:val="0"/>
        <w:spacing w:line="288" w:lineRule="auto"/>
        <w:ind w:left="426"/>
        <w:jc w:val="both"/>
        <w:rPr>
          <w:sz w:val="18"/>
          <w:szCs w:val="18"/>
        </w:rPr>
      </w:pPr>
      <w:r w:rsidRPr="00906BEB">
        <w:rPr>
          <w:sz w:val="18"/>
          <w:szCs w:val="18"/>
        </w:rPr>
        <w:t>* niepotrzebne skreślić</w:t>
      </w:r>
    </w:p>
    <w:sectPr w:rsidR="00C04DA8" w:rsidRPr="00906BEB" w:rsidSect="00397D83">
      <w:headerReference w:type="default" r:id="rId7"/>
      <w:type w:val="continuous"/>
      <w:pgSz w:w="12240" w:h="15840"/>
      <w:pgMar w:top="1417" w:right="1417" w:bottom="1417" w:left="1417" w:header="568" w:footer="18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3B0F58" w14:textId="77777777" w:rsidR="00204C5E" w:rsidRDefault="00204C5E" w:rsidP="00FC04F3">
      <w:r>
        <w:separator/>
      </w:r>
    </w:p>
  </w:endnote>
  <w:endnote w:type="continuationSeparator" w:id="0">
    <w:p w14:paraId="4F85F899" w14:textId="77777777" w:rsidR="00204C5E" w:rsidRDefault="00204C5E" w:rsidP="00FC0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1D0694" w14:textId="77777777" w:rsidR="00204C5E" w:rsidRDefault="00204C5E" w:rsidP="00FC04F3">
      <w:r>
        <w:separator/>
      </w:r>
    </w:p>
  </w:footnote>
  <w:footnote w:type="continuationSeparator" w:id="0">
    <w:p w14:paraId="7B5466BB" w14:textId="77777777" w:rsidR="00204C5E" w:rsidRDefault="00204C5E" w:rsidP="00FC04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A429B4" w14:textId="77777777" w:rsidR="00D015A7" w:rsidRPr="00D015A7" w:rsidRDefault="00D015A7" w:rsidP="00D015A7">
    <w:pPr>
      <w:pStyle w:val="Nagwek"/>
      <w:jc w:val="center"/>
      <w:rPr>
        <w:rFonts w:eastAsia="Times New Roman"/>
        <w:bCs/>
        <w:i/>
        <w:color w:val="auto"/>
        <w:sz w:val="16"/>
        <w:szCs w:val="16"/>
        <w:lang w:eastAsia="ar-SA"/>
      </w:rPr>
    </w:pPr>
    <w:r w:rsidRPr="00D015A7">
      <w:rPr>
        <w:rFonts w:eastAsia="Times New Roman"/>
        <w:bCs/>
        <w:i/>
        <w:color w:val="auto"/>
        <w:sz w:val="16"/>
        <w:szCs w:val="16"/>
        <w:lang w:eastAsia="ar-SA"/>
      </w:rPr>
      <w:t>TB-ZP.271.12.2024</w:t>
    </w:r>
  </w:p>
  <w:p w14:paraId="0CE0A893" w14:textId="77777777" w:rsidR="00D015A7" w:rsidRPr="00D015A7" w:rsidRDefault="00D015A7" w:rsidP="00D015A7">
    <w:pPr>
      <w:pStyle w:val="Nagwek"/>
      <w:jc w:val="center"/>
      <w:rPr>
        <w:rFonts w:eastAsia="Times New Roman"/>
        <w:bCs/>
        <w:i/>
        <w:color w:val="auto"/>
        <w:sz w:val="16"/>
        <w:szCs w:val="16"/>
        <w:lang w:eastAsia="ar-SA"/>
      </w:rPr>
    </w:pPr>
    <w:r w:rsidRPr="00D015A7">
      <w:rPr>
        <w:rFonts w:eastAsia="Times New Roman"/>
        <w:bCs/>
        <w:i/>
        <w:color w:val="auto"/>
        <w:sz w:val="16"/>
        <w:szCs w:val="16"/>
        <w:lang w:eastAsia="ar-SA"/>
      </w:rPr>
      <w:t>,,Remont części pomieszczeń w budynku przedszkolnym w celu utworzenia lokalu dziennego opiekuna”,</w:t>
    </w:r>
  </w:p>
  <w:p w14:paraId="21AFBC23" w14:textId="77777777" w:rsidR="00D015A7" w:rsidRPr="00D015A7" w:rsidRDefault="00D015A7" w:rsidP="00D015A7">
    <w:pPr>
      <w:pStyle w:val="Nagwek"/>
      <w:jc w:val="center"/>
      <w:rPr>
        <w:rFonts w:eastAsia="Times New Roman"/>
        <w:bCs/>
        <w:i/>
        <w:color w:val="auto"/>
        <w:sz w:val="16"/>
        <w:szCs w:val="16"/>
        <w:lang w:eastAsia="ar-SA"/>
      </w:rPr>
    </w:pPr>
    <w:r w:rsidRPr="00D015A7">
      <w:rPr>
        <w:rFonts w:eastAsia="Times New Roman"/>
        <w:bCs/>
        <w:i/>
        <w:color w:val="auto"/>
        <w:sz w:val="16"/>
        <w:szCs w:val="16"/>
        <w:lang w:eastAsia="ar-SA"/>
      </w:rPr>
      <w:t>w ramach zadania:</w:t>
    </w:r>
  </w:p>
  <w:p w14:paraId="6DD14F0C" w14:textId="77777777" w:rsidR="00D015A7" w:rsidRPr="00D015A7" w:rsidRDefault="00D015A7" w:rsidP="00D015A7">
    <w:pPr>
      <w:pStyle w:val="Nagwek"/>
      <w:jc w:val="center"/>
      <w:rPr>
        <w:rFonts w:eastAsia="Times New Roman"/>
        <w:bCs/>
        <w:i/>
        <w:color w:val="auto"/>
        <w:sz w:val="16"/>
        <w:szCs w:val="16"/>
        <w:lang w:eastAsia="ar-SA"/>
      </w:rPr>
    </w:pPr>
    <w:r w:rsidRPr="00D015A7">
      <w:rPr>
        <w:rFonts w:eastAsia="Times New Roman"/>
        <w:bCs/>
        <w:i/>
        <w:color w:val="auto"/>
        <w:sz w:val="16"/>
        <w:szCs w:val="16"/>
        <w:lang w:eastAsia="ar-SA"/>
      </w:rPr>
      <w:t>,,Dostosowanie budynku przy ul. Krasickiego w Reszlu do organizacji opieki nad dziećmi do lat 3. Zadanie realizowane w ramach Resortowego programu rozwoju instytucji opieki nad dziećmi w wieku do lat 3 Aktywny Maluch – Pierwszy dzienny opiekun w gminie 2024”</w:t>
    </w:r>
  </w:p>
  <w:p w14:paraId="57AD795C" w14:textId="77777777" w:rsidR="00FC04F3" w:rsidRDefault="00FC04F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8F737B"/>
    <w:multiLevelType w:val="hybridMultilevel"/>
    <w:tmpl w:val="AA786D00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37C28054">
      <w:start w:val="1"/>
      <w:numFmt w:val="decimal"/>
      <w:lvlText w:val="%2)"/>
      <w:lvlJc w:val="left"/>
      <w:pPr>
        <w:ind w:left="705" w:hanging="705"/>
      </w:pPr>
      <w:rPr>
        <w:rFonts w:ascii="Times New Roman" w:hAnsi="Times New Roman" w:cs="Times New Roman"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A672FC1"/>
    <w:multiLevelType w:val="multilevel"/>
    <w:tmpl w:val="6734AD8A"/>
    <w:lvl w:ilvl="0">
      <w:start w:val="1"/>
      <w:numFmt w:val="bullet"/>
      <w:lvlText w:val=""/>
      <w:lvlJc w:val="left"/>
      <w:pPr>
        <w:ind w:left="1003" w:hanging="360"/>
      </w:pPr>
      <w:rPr>
        <w:rFonts w:ascii="Symbol" w:hAnsi="Symbol" w:cs="Symbol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7BBD4F30"/>
    <w:multiLevelType w:val="hybridMultilevel"/>
    <w:tmpl w:val="772EAA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7588294">
    <w:abstractNumId w:val="1"/>
  </w:num>
  <w:num w:numId="2" w16cid:durableId="732509536">
    <w:abstractNumId w:val="0"/>
  </w:num>
  <w:num w:numId="3" w16cid:durableId="19210584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drawingGridHorizontalSpacing w:val="100"/>
  <w:drawingGridVerticalSpacing w:val="163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528"/>
    <w:rsid w:val="001D5528"/>
    <w:rsid w:val="00204C5E"/>
    <w:rsid w:val="002E33FE"/>
    <w:rsid w:val="002F4288"/>
    <w:rsid w:val="003624A6"/>
    <w:rsid w:val="00397D83"/>
    <w:rsid w:val="004C114F"/>
    <w:rsid w:val="00595BAD"/>
    <w:rsid w:val="005A4A79"/>
    <w:rsid w:val="00660CE5"/>
    <w:rsid w:val="007413D1"/>
    <w:rsid w:val="007B6F83"/>
    <w:rsid w:val="008B1D52"/>
    <w:rsid w:val="00906BEB"/>
    <w:rsid w:val="00925353"/>
    <w:rsid w:val="00936605"/>
    <w:rsid w:val="00992EE4"/>
    <w:rsid w:val="00997D52"/>
    <w:rsid w:val="009C4102"/>
    <w:rsid w:val="00A117BD"/>
    <w:rsid w:val="00A157EE"/>
    <w:rsid w:val="00A37F27"/>
    <w:rsid w:val="00A84071"/>
    <w:rsid w:val="00AB5A35"/>
    <w:rsid w:val="00AF4A5E"/>
    <w:rsid w:val="00C04DA8"/>
    <w:rsid w:val="00D015A7"/>
    <w:rsid w:val="00F3096B"/>
    <w:rsid w:val="00FC04F3"/>
    <w:rsid w:val="00FE1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390CA9"/>
  <w15:chartTrackingRefBased/>
  <w15:docId w15:val="{4804578B-B6D9-44B7-9D1F-BE547A47C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5528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color w:val="00000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uiPriority w:val="99"/>
    <w:rsid w:val="001D5528"/>
    <w:rPr>
      <w:color w:val="0000FF"/>
      <w:u w:val="single"/>
    </w:rPr>
  </w:style>
  <w:style w:type="paragraph" w:customStyle="1" w:styleId="WW-Zwykytekst">
    <w:name w:val="WW-Zwykły tekst"/>
    <w:basedOn w:val="Normalny"/>
    <w:qFormat/>
    <w:rsid w:val="001D5528"/>
    <w:rPr>
      <w:rFonts w:ascii="Courier New" w:hAnsi="Courier New" w:cs="Courier New"/>
    </w:rPr>
  </w:style>
  <w:style w:type="paragraph" w:customStyle="1" w:styleId="WW-Tekstpodstawowy3">
    <w:name w:val="WW-Tekst podstawowy 3"/>
    <w:basedOn w:val="Normalny"/>
    <w:qFormat/>
    <w:rsid w:val="001D5528"/>
    <w:pPr>
      <w:jc w:val="both"/>
    </w:pPr>
    <w:rPr>
      <w:rFonts w:ascii="Arial" w:hAnsi="Arial" w:cs="Arial"/>
      <w:sz w:val="22"/>
    </w:rPr>
  </w:style>
  <w:style w:type="paragraph" w:styleId="Akapitzlist">
    <w:name w:val="List Paragraph"/>
    <w:aliases w:val="CW_Lista,Wypunktowanie,L1,Numerowanie,Akapit z listą BS"/>
    <w:basedOn w:val="Normalny"/>
    <w:uiPriority w:val="34"/>
    <w:qFormat/>
    <w:rsid w:val="001D5528"/>
    <w:pPr>
      <w:ind w:left="720"/>
      <w:contextualSpacing/>
    </w:pPr>
  </w:style>
  <w:style w:type="paragraph" w:styleId="Tekstprzypisudolnego">
    <w:name w:val="footnote text"/>
    <w:aliases w:val="Tekst przypisu Znak"/>
    <w:basedOn w:val="Normalny"/>
    <w:link w:val="TekstprzypisudolnegoZnak"/>
    <w:rsid w:val="001D5528"/>
    <w:pPr>
      <w:widowControl/>
      <w:suppressAutoHyphens w:val="0"/>
    </w:pPr>
    <w:rPr>
      <w:rFonts w:eastAsia="Times New Roman"/>
      <w:color w:val="auto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1D552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F3096B"/>
    <w:pPr>
      <w:widowControl/>
    </w:pPr>
    <w:rPr>
      <w:rFonts w:ascii="Courier New" w:eastAsia="Times New Roman" w:hAnsi="Courier New" w:cs="Courier New"/>
      <w:color w:val="auto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FC04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C04F3"/>
    <w:rPr>
      <w:rFonts w:ascii="Times New Roman" w:eastAsia="Arial Unicode MS" w:hAnsi="Times New Roman" w:cs="Times New Roman"/>
      <w:color w:val="00000A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FC04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C04F3"/>
    <w:rPr>
      <w:rFonts w:ascii="Times New Roman" w:eastAsia="Arial Unicode MS" w:hAnsi="Times New Roman" w:cs="Times New Roman"/>
      <w:color w:val="00000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026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4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391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Boroszko</dc:creator>
  <cp:keywords/>
  <dc:description/>
  <cp:lastModifiedBy>Paulina Boroszko</cp:lastModifiedBy>
  <cp:revision>24</cp:revision>
  <dcterms:created xsi:type="dcterms:W3CDTF">2023-01-09T09:44:00Z</dcterms:created>
  <dcterms:modified xsi:type="dcterms:W3CDTF">2024-10-01T08:07:00Z</dcterms:modified>
</cp:coreProperties>
</file>