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a-Siatka"/>
        <w:tblW w:w="10065" w:type="dxa"/>
        <w:tblInd w:w="-147" w:type="dxa"/>
        <w:tblLook w:val="04A0" w:firstRow="1" w:lastRow="0" w:firstColumn="1" w:lastColumn="0" w:noHBand="0" w:noVBand="1"/>
      </w:tblPr>
      <w:tblGrid>
        <w:gridCol w:w="10065"/>
      </w:tblGrid>
      <w:tr w:rsidR="00CF579B" w:rsidRPr="000E368E" w14:paraId="129D9E08" w14:textId="77777777" w:rsidTr="00E47CA1">
        <w:trPr>
          <w:trHeight w:val="838"/>
        </w:trPr>
        <w:tc>
          <w:tcPr>
            <w:tcW w:w="10065" w:type="dxa"/>
          </w:tcPr>
          <w:p w14:paraId="53DB72CD" w14:textId="77777777" w:rsidR="000F6CE6" w:rsidRPr="000F6CE6" w:rsidRDefault="000F6CE6" w:rsidP="00F4236A">
            <w:pPr>
              <w:tabs>
                <w:tab w:val="left" w:pos="408"/>
              </w:tabs>
              <w:ind w:left="360"/>
              <w:jc w:val="center"/>
              <w:rPr>
                <w:b/>
                <w:sz w:val="6"/>
                <w:szCs w:val="6"/>
              </w:rPr>
            </w:pPr>
          </w:p>
          <w:p w14:paraId="668B8C98" w14:textId="1135B132" w:rsidR="00CF579B" w:rsidRPr="009C6825" w:rsidRDefault="00CF579B" w:rsidP="00F4236A">
            <w:pPr>
              <w:tabs>
                <w:tab w:val="left" w:pos="408"/>
              </w:tabs>
              <w:ind w:left="360"/>
              <w:jc w:val="center"/>
              <w:rPr>
                <w:b/>
              </w:rPr>
            </w:pPr>
            <w:r w:rsidRPr="009C6825">
              <w:rPr>
                <w:b/>
              </w:rPr>
              <w:t>Treść tego dokumentu należy czytać łącznie z SWZ -</w:t>
            </w:r>
            <w:r w:rsidR="00F4236A" w:rsidRPr="009C6825">
              <w:rPr>
                <w:b/>
              </w:rPr>
              <w:br/>
            </w:r>
            <w:r w:rsidRPr="009C6825">
              <w:rPr>
                <w:b/>
              </w:rPr>
              <w:t xml:space="preserve"> jest to integralna część</w:t>
            </w:r>
            <w:r w:rsidR="00387614" w:rsidRPr="009C6825">
              <w:rPr>
                <w:b/>
              </w:rPr>
              <w:t xml:space="preserve"> Rozdziału I</w:t>
            </w:r>
            <w:r w:rsidRPr="009C6825">
              <w:rPr>
                <w:b/>
              </w:rPr>
              <w:t xml:space="preserve"> </w:t>
            </w:r>
            <w:r w:rsidR="00387614" w:rsidRPr="009C6825">
              <w:rPr>
                <w:b/>
              </w:rPr>
              <w:t xml:space="preserve">- </w:t>
            </w:r>
            <w:r w:rsidRPr="009C6825">
              <w:rPr>
                <w:b/>
              </w:rPr>
              <w:t>Instrukcj</w:t>
            </w:r>
            <w:r w:rsidR="00387614" w:rsidRPr="009C6825">
              <w:rPr>
                <w:b/>
              </w:rPr>
              <w:t>a</w:t>
            </w:r>
            <w:r w:rsidRPr="009C6825">
              <w:rPr>
                <w:b/>
              </w:rPr>
              <w:t xml:space="preserve"> dla Wykonawców </w:t>
            </w:r>
            <w:r w:rsidR="00387614" w:rsidRPr="009C6825">
              <w:rPr>
                <w:b/>
              </w:rPr>
              <w:t>(IDW)</w:t>
            </w:r>
          </w:p>
        </w:tc>
      </w:tr>
    </w:tbl>
    <w:p w14:paraId="2F7B3E1D" w14:textId="77777777" w:rsidR="003E5CE7" w:rsidRPr="000F6CE6" w:rsidRDefault="003E5CE7" w:rsidP="00235CCF">
      <w:pPr>
        <w:tabs>
          <w:tab w:val="left" w:pos="408"/>
        </w:tabs>
        <w:ind w:left="360"/>
        <w:jc w:val="center"/>
        <w:rPr>
          <w:b/>
          <w:sz w:val="14"/>
          <w:szCs w:val="14"/>
        </w:rPr>
      </w:pPr>
    </w:p>
    <w:tbl>
      <w:tblPr>
        <w:tblStyle w:val="Tabela-Siatka"/>
        <w:tblpPr w:leftFromText="141" w:rightFromText="141" w:vertAnchor="text" w:tblpX="-191" w:tblpY="1"/>
        <w:tblOverlap w:val="never"/>
        <w:tblW w:w="10201" w:type="dxa"/>
        <w:tblLayout w:type="fixed"/>
        <w:tblLook w:val="04A0" w:firstRow="1" w:lastRow="0" w:firstColumn="1" w:lastColumn="0" w:noHBand="0" w:noVBand="1"/>
      </w:tblPr>
      <w:tblGrid>
        <w:gridCol w:w="1560"/>
        <w:gridCol w:w="8641"/>
      </w:tblGrid>
      <w:tr w:rsidR="00E261AA" w:rsidRPr="00A639C4" w14:paraId="6B45B2AB" w14:textId="77777777" w:rsidTr="00E47CA1">
        <w:trPr>
          <w:trHeight w:val="693"/>
        </w:trPr>
        <w:tc>
          <w:tcPr>
            <w:tcW w:w="1560" w:type="dxa"/>
            <w:tcBorders>
              <w:bottom w:val="single" w:sz="4" w:space="0" w:color="auto"/>
            </w:tcBorders>
            <w:shd w:val="clear" w:color="auto" w:fill="auto"/>
            <w:vAlign w:val="center"/>
          </w:tcPr>
          <w:p w14:paraId="260A9B4E" w14:textId="7DFA41A6" w:rsidR="0070256A" w:rsidRPr="00A639C4" w:rsidRDefault="00E261AA" w:rsidP="00B46C4D">
            <w:pPr>
              <w:tabs>
                <w:tab w:val="left" w:pos="408"/>
              </w:tabs>
              <w:jc w:val="center"/>
              <w:rPr>
                <w:b/>
                <w:sz w:val="16"/>
                <w:szCs w:val="16"/>
              </w:rPr>
            </w:pPr>
            <w:r w:rsidRPr="00A639C4">
              <w:rPr>
                <w:b/>
                <w:sz w:val="16"/>
                <w:szCs w:val="16"/>
              </w:rPr>
              <w:t>Punkt (IDW) którego dotyczą informacje</w:t>
            </w:r>
          </w:p>
        </w:tc>
        <w:tc>
          <w:tcPr>
            <w:tcW w:w="8641" w:type="dxa"/>
            <w:tcBorders>
              <w:bottom w:val="single" w:sz="4" w:space="0" w:color="auto"/>
            </w:tcBorders>
            <w:shd w:val="clear" w:color="auto" w:fill="auto"/>
            <w:vAlign w:val="center"/>
          </w:tcPr>
          <w:p w14:paraId="7FF4BEB9" w14:textId="77777777" w:rsidR="00E261AA" w:rsidRPr="009C6825" w:rsidRDefault="00E261AA" w:rsidP="00B46C4D">
            <w:pPr>
              <w:tabs>
                <w:tab w:val="left" w:pos="408"/>
              </w:tabs>
              <w:jc w:val="center"/>
              <w:rPr>
                <w:b/>
              </w:rPr>
            </w:pPr>
            <w:r w:rsidRPr="009C6825">
              <w:rPr>
                <w:b/>
              </w:rPr>
              <w:t>Treść informacji</w:t>
            </w:r>
          </w:p>
        </w:tc>
      </w:tr>
      <w:tr w:rsidR="009E1376" w:rsidRPr="00A639C4" w14:paraId="4B0B30A6" w14:textId="77777777" w:rsidTr="00E47CA1">
        <w:tc>
          <w:tcPr>
            <w:tcW w:w="1560" w:type="dxa"/>
            <w:shd w:val="clear" w:color="auto" w:fill="BFBFBF" w:themeFill="background1" w:themeFillShade="BF"/>
          </w:tcPr>
          <w:p w14:paraId="7430E121" w14:textId="70170ABD" w:rsidR="009E1376" w:rsidRPr="00A639C4" w:rsidRDefault="009E1376" w:rsidP="00B46C4D">
            <w:pPr>
              <w:tabs>
                <w:tab w:val="left" w:pos="408"/>
              </w:tabs>
              <w:jc w:val="center"/>
              <w:rPr>
                <w:b/>
              </w:rPr>
            </w:pPr>
            <w:r w:rsidRPr="00A639C4">
              <w:rPr>
                <w:b/>
              </w:rPr>
              <w:t>Pkt 4.1 IDW</w:t>
            </w:r>
          </w:p>
        </w:tc>
        <w:tc>
          <w:tcPr>
            <w:tcW w:w="8641" w:type="dxa"/>
            <w:shd w:val="clear" w:color="auto" w:fill="BFBFBF" w:themeFill="background1" w:themeFillShade="BF"/>
          </w:tcPr>
          <w:p w14:paraId="1239B616" w14:textId="5A079DE3" w:rsidR="0070256A" w:rsidRPr="00A639C4" w:rsidRDefault="009E1376" w:rsidP="00B46C4D">
            <w:pPr>
              <w:tabs>
                <w:tab w:val="left" w:pos="408"/>
              </w:tabs>
              <w:rPr>
                <w:b/>
              </w:rPr>
            </w:pPr>
            <w:r w:rsidRPr="00A639C4">
              <w:rPr>
                <w:b/>
              </w:rPr>
              <w:t>Pełna nazwa zamówienia, opis przedmiotu zamówienia, sposób realizacji zamówienia oraz oznaczenie wg Wspólnego Słownika Zamówień (CPV)</w:t>
            </w:r>
          </w:p>
        </w:tc>
      </w:tr>
      <w:tr w:rsidR="00F81F59" w:rsidRPr="00A639C4" w14:paraId="7BC763C2" w14:textId="77777777" w:rsidTr="00E47CA1">
        <w:tc>
          <w:tcPr>
            <w:tcW w:w="1560" w:type="dxa"/>
            <w:vMerge w:val="restart"/>
            <w:shd w:val="clear" w:color="auto" w:fill="auto"/>
          </w:tcPr>
          <w:p w14:paraId="05438F84" w14:textId="77777777" w:rsidR="00F81F59" w:rsidRPr="00A639C4" w:rsidRDefault="00F81F59" w:rsidP="00F81F59">
            <w:pPr>
              <w:tabs>
                <w:tab w:val="left" w:pos="408"/>
              </w:tabs>
              <w:jc w:val="center"/>
              <w:rPr>
                <w:b/>
              </w:rPr>
            </w:pPr>
          </w:p>
        </w:tc>
        <w:tc>
          <w:tcPr>
            <w:tcW w:w="8641" w:type="dxa"/>
            <w:shd w:val="clear" w:color="auto" w:fill="auto"/>
          </w:tcPr>
          <w:p w14:paraId="5073A61F" w14:textId="77777777" w:rsidR="00F81F59" w:rsidRDefault="00F81F59" w:rsidP="00F81F59">
            <w:pPr>
              <w:ind w:left="300" w:hanging="300"/>
              <w:jc w:val="both"/>
              <w:rPr>
                <w:b/>
              </w:rPr>
            </w:pPr>
            <w:r w:rsidRPr="00A639C4">
              <w:rPr>
                <w:b/>
              </w:rPr>
              <w:t>Pełna nazwa zamówienia:</w:t>
            </w:r>
          </w:p>
          <w:p w14:paraId="7FB8CB39" w14:textId="77777777" w:rsidR="00F81F59" w:rsidRPr="00A639C4" w:rsidRDefault="00F81F59" w:rsidP="00F81F59">
            <w:pPr>
              <w:ind w:left="300" w:hanging="300"/>
              <w:jc w:val="both"/>
              <w:rPr>
                <w:b/>
              </w:rPr>
            </w:pPr>
          </w:p>
          <w:p w14:paraId="6F595359" w14:textId="77777777" w:rsidR="00F81F59" w:rsidRPr="0065680E" w:rsidRDefault="00F81F59" w:rsidP="00F81F59">
            <w:pPr>
              <w:spacing w:line="288" w:lineRule="auto"/>
              <w:jc w:val="both"/>
              <w:rPr>
                <w:b/>
                <w:bCs/>
              </w:rPr>
            </w:pPr>
            <w:bookmarkStart w:id="0" w:name="_Hlk176338227"/>
            <w:bookmarkStart w:id="1" w:name="_Hlk147218027"/>
            <w:r w:rsidRPr="0065680E">
              <w:rPr>
                <w:b/>
                <w:bCs/>
              </w:rPr>
              <w:t>Wykonanie ekspertyz technicznych obiektów mostowych</w:t>
            </w:r>
            <w:r>
              <w:rPr>
                <w:b/>
                <w:bCs/>
              </w:rPr>
              <w:t xml:space="preserve"> </w:t>
            </w:r>
            <w:r w:rsidRPr="0065680E">
              <w:rPr>
                <w:b/>
                <w:bCs/>
              </w:rPr>
              <w:t>w ciągu drogi wojewódzkiej Nr 89</w:t>
            </w:r>
            <w:r>
              <w:rPr>
                <w:b/>
                <w:bCs/>
              </w:rPr>
              <w:t>3</w:t>
            </w:r>
            <w:r w:rsidRPr="0065680E">
              <w:rPr>
                <w:b/>
                <w:bCs/>
              </w:rPr>
              <w:t xml:space="preserve"> </w:t>
            </w:r>
            <w:r w:rsidRPr="001335EA">
              <w:rPr>
                <w:b/>
                <w:bCs/>
              </w:rPr>
              <w:t>Hoczew</w:t>
            </w:r>
            <w:r>
              <w:rPr>
                <w:b/>
                <w:bCs/>
              </w:rPr>
              <w:t xml:space="preserve"> – </w:t>
            </w:r>
            <w:r w:rsidRPr="001335EA">
              <w:rPr>
                <w:b/>
                <w:bCs/>
              </w:rPr>
              <w:t>Baligród</w:t>
            </w:r>
            <w:r>
              <w:rPr>
                <w:b/>
                <w:bCs/>
              </w:rPr>
              <w:t xml:space="preserve"> – </w:t>
            </w:r>
            <w:r w:rsidRPr="001335EA">
              <w:rPr>
                <w:b/>
                <w:bCs/>
              </w:rPr>
              <w:t>Cisna</w:t>
            </w:r>
            <w:bookmarkEnd w:id="0"/>
          </w:p>
          <w:bookmarkEnd w:id="1"/>
          <w:p w14:paraId="50DF7118" w14:textId="77777777" w:rsidR="00F81F59" w:rsidRPr="00A639C4" w:rsidRDefault="00F81F59" w:rsidP="00F81F59">
            <w:pPr>
              <w:jc w:val="both"/>
              <w:rPr>
                <w:b/>
                <w:color w:val="000000"/>
              </w:rPr>
            </w:pPr>
          </w:p>
          <w:p w14:paraId="270297FC" w14:textId="77777777" w:rsidR="00F81F59" w:rsidRPr="00A639C4" w:rsidRDefault="00F81F59" w:rsidP="00F81F59">
            <w:pPr>
              <w:jc w:val="both"/>
              <w:rPr>
                <w:b/>
                <w:color w:val="000000"/>
              </w:rPr>
            </w:pPr>
          </w:p>
          <w:p w14:paraId="298D7876" w14:textId="77777777" w:rsidR="00F81F59" w:rsidRPr="00A639C4" w:rsidRDefault="00F81F59" w:rsidP="00F81F59">
            <w:pPr>
              <w:ind w:left="300" w:hanging="300"/>
              <w:jc w:val="both"/>
              <w:rPr>
                <w:bCs/>
              </w:rPr>
            </w:pPr>
            <w:r w:rsidRPr="00A639C4">
              <w:rPr>
                <w:bCs/>
              </w:rPr>
              <w:t xml:space="preserve">W/w nazwy należy używać na każdym etapie prowadzonego postępowania. </w:t>
            </w:r>
          </w:p>
          <w:p w14:paraId="33531F82" w14:textId="77777777" w:rsidR="00F81F59" w:rsidRPr="00A639C4" w:rsidRDefault="00F81F59" w:rsidP="00F81F59">
            <w:pPr>
              <w:ind w:left="34"/>
              <w:jc w:val="both"/>
              <w:rPr>
                <w:bCs/>
              </w:rPr>
            </w:pPr>
            <w:r w:rsidRPr="00A639C4">
              <w:rPr>
                <w:bCs/>
              </w:rPr>
              <w:t>Z uwagi na możliwość wpisania ograniczonej liczby znaków w platformie e-zamówienia nazwa zamówienia może się różnić od nazwy użytej w innych dokumentach postępowania.</w:t>
            </w:r>
          </w:p>
          <w:p w14:paraId="0BE56E5C" w14:textId="77777777" w:rsidR="00F81F59" w:rsidRPr="00A639C4" w:rsidRDefault="00F81F59" w:rsidP="00F81F59">
            <w:pPr>
              <w:tabs>
                <w:tab w:val="left" w:pos="408"/>
              </w:tabs>
              <w:rPr>
                <w:b/>
              </w:rPr>
            </w:pPr>
          </w:p>
        </w:tc>
      </w:tr>
      <w:tr w:rsidR="00F81F59" w:rsidRPr="00A639C4" w14:paraId="6EA5BC02" w14:textId="77777777" w:rsidTr="00A40C4F">
        <w:tc>
          <w:tcPr>
            <w:tcW w:w="1560" w:type="dxa"/>
            <w:vMerge/>
            <w:shd w:val="clear" w:color="auto" w:fill="auto"/>
          </w:tcPr>
          <w:p w14:paraId="5A0C33ED" w14:textId="77777777" w:rsidR="00F81F59" w:rsidRPr="00A639C4" w:rsidRDefault="00F81F59" w:rsidP="00F81F59">
            <w:pPr>
              <w:tabs>
                <w:tab w:val="left" w:pos="408"/>
              </w:tabs>
              <w:jc w:val="center"/>
              <w:rPr>
                <w:b/>
              </w:rPr>
            </w:pPr>
          </w:p>
        </w:tc>
        <w:tc>
          <w:tcPr>
            <w:tcW w:w="8641" w:type="dxa"/>
            <w:shd w:val="clear" w:color="auto" w:fill="auto"/>
          </w:tcPr>
          <w:p w14:paraId="61312BF7" w14:textId="77777777" w:rsidR="00F81F59" w:rsidRDefault="00F81F59" w:rsidP="00F81F59">
            <w:pPr>
              <w:ind w:left="300" w:hanging="300"/>
              <w:jc w:val="both"/>
              <w:rPr>
                <w:b/>
              </w:rPr>
            </w:pPr>
            <w:r w:rsidRPr="00A639C4">
              <w:rPr>
                <w:b/>
              </w:rPr>
              <w:t>Opis przedmiotu zamówienia</w:t>
            </w:r>
          </w:p>
          <w:p w14:paraId="367089AF" w14:textId="77777777" w:rsidR="00F81F59" w:rsidRPr="00A639C4" w:rsidRDefault="00F81F59" w:rsidP="00F81F59">
            <w:pPr>
              <w:ind w:left="300" w:hanging="300"/>
              <w:jc w:val="both"/>
              <w:rPr>
                <w:b/>
              </w:rPr>
            </w:pPr>
          </w:p>
          <w:p w14:paraId="165EC815" w14:textId="77777777" w:rsidR="00F81F59" w:rsidRDefault="00F81F59" w:rsidP="00F81F59">
            <w:pPr>
              <w:jc w:val="both"/>
              <w:rPr>
                <w:bCs/>
                <w:iCs/>
              </w:rPr>
            </w:pPr>
            <w:r w:rsidRPr="00E17395">
              <w:rPr>
                <w:bCs/>
                <w:iCs/>
              </w:rPr>
              <w:t xml:space="preserve">Przedmiotem opracowania jest wykonanie </w:t>
            </w:r>
            <w:r w:rsidRPr="00EF04B0">
              <w:rPr>
                <w:bCs/>
                <w:iCs/>
              </w:rPr>
              <w:t xml:space="preserve">ekspertyz technicznych </w:t>
            </w:r>
            <w:r w:rsidRPr="00E6159A">
              <w:rPr>
                <w:bCs/>
                <w:iCs/>
              </w:rPr>
              <w:t>obiektów mostowych w ciągu drogi wojewódzkiej Nr 893 Hoczew – Baligród – Cisna:</w:t>
            </w:r>
            <w:r>
              <w:rPr>
                <w:bCs/>
                <w:iCs/>
              </w:rPr>
              <w:t xml:space="preserve"> </w:t>
            </w:r>
            <w:r w:rsidRPr="00E6159A">
              <w:rPr>
                <w:bCs/>
                <w:iCs/>
              </w:rPr>
              <w:t xml:space="preserve">Zad. Nr 1 – most przez pot. Dopływ na pot. od góry </w:t>
            </w:r>
            <w:proofErr w:type="spellStart"/>
            <w:r w:rsidRPr="00E6159A">
              <w:rPr>
                <w:bCs/>
                <w:iCs/>
              </w:rPr>
              <w:t>Jaworne</w:t>
            </w:r>
            <w:proofErr w:type="spellEnd"/>
            <w:r w:rsidRPr="00E6159A">
              <w:rPr>
                <w:bCs/>
                <w:iCs/>
              </w:rPr>
              <w:t xml:space="preserve"> w m. Bystre (Łubne) w km 17+960 (25+247);</w:t>
            </w:r>
            <w:r>
              <w:rPr>
                <w:bCs/>
                <w:iCs/>
              </w:rPr>
              <w:t xml:space="preserve"> </w:t>
            </w:r>
            <w:r w:rsidRPr="00E6159A">
              <w:rPr>
                <w:bCs/>
                <w:iCs/>
              </w:rPr>
              <w:t>Zad. Nr 2 – most przez pot. Hoczewka w m. Bystre (Łubne) w km 18+147 (25+461)</w:t>
            </w:r>
            <w:r>
              <w:rPr>
                <w:bCs/>
                <w:iCs/>
              </w:rPr>
              <w:t xml:space="preserve">, </w:t>
            </w:r>
            <w:bookmarkStart w:id="2" w:name="_Hlk178161009"/>
            <w:r>
              <w:rPr>
                <w:bCs/>
                <w:iCs/>
              </w:rPr>
              <w:t xml:space="preserve">Zad. Nr 3 – most przez </w:t>
            </w:r>
            <w:bookmarkStart w:id="3" w:name="_Hlk178161093"/>
            <w:r>
              <w:rPr>
                <w:bCs/>
                <w:iCs/>
              </w:rPr>
              <w:t>pot. Hoczewka w m. Jabłonki w km 21+493 (28+780)</w:t>
            </w:r>
            <w:bookmarkEnd w:id="3"/>
            <w:r>
              <w:rPr>
                <w:bCs/>
                <w:iCs/>
              </w:rPr>
              <w:t xml:space="preserve">, Zad. 4 – most przez potok bez nazwy w m. Jabłonki w km 24+443 (31+730), </w:t>
            </w:r>
            <w:bookmarkEnd w:id="2"/>
            <w:r w:rsidRPr="00EF04B0">
              <w:rPr>
                <w:bCs/>
                <w:iCs/>
              </w:rPr>
              <w:t>oceniającej</w:t>
            </w:r>
            <w:r w:rsidRPr="00E17395">
              <w:rPr>
                <w:bCs/>
                <w:iCs/>
              </w:rPr>
              <w:t xml:space="preserve"> ich stan techniczny i przydatność do</w:t>
            </w:r>
            <w:r>
              <w:rPr>
                <w:bCs/>
                <w:iCs/>
              </w:rPr>
              <w:t> </w:t>
            </w:r>
            <w:r w:rsidRPr="00E17395">
              <w:rPr>
                <w:bCs/>
                <w:iCs/>
              </w:rPr>
              <w:t>użytkowania w</w:t>
            </w:r>
            <w:r>
              <w:rPr>
                <w:bCs/>
                <w:iCs/>
              </w:rPr>
              <w:t> </w:t>
            </w:r>
            <w:r w:rsidRPr="00E17395">
              <w:rPr>
                <w:bCs/>
                <w:iCs/>
              </w:rPr>
              <w:t>obecnym stanie</w:t>
            </w:r>
            <w:r>
              <w:rPr>
                <w:bCs/>
                <w:iCs/>
              </w:rPr>
              <w:t>.</w:t>
            </w:r>
          </w:p>
          <w:p w14:paraId="4D2E885F" w14:textId="77777777" w:rsidR="00F81F59" w:rsidRPr="00A639C4" w:rsidRDefault="00F81F59" w:rsidP="00F81F59">
            <w:pPr>
              <w:jc w:val="both"/>
            </w:pPr>
          </w:p>
          <w:p w14:paraId="0D328DF0" w14:textId="77777777" w:rsidR="00F81F59" w:rsidRPr="00A639C4" w:rsidRDefault="00F81F59" w:rsidP="00F81F59">
            <w:pPr>
              <w:jc w:val="both"/>
            </w:pPr>
            <w:r w:rsidRPr="00A639C4">
              <w:t xml:space="preserve">Opis Przedmiotu Zamówienia oraz sposób realizacji zamówienia zawiera </w:t>
            </w:r>
            <w:r>
              <w:t>OPZ wraz z załącznikami</w:t>
            </w:r>
            <w:r w:rsidRPr="00A639C4">
              <w:t xml:space="preserve"> stanowiący </w:t>
            </w:r>
            <w:r w:rsidRPr="00A639C4">
              <w:rPr>
                <w:b/>
              </w:rPr>
              <w:t>Załącznik do SWZ</w:t>
            </w:r>
            <w:r w:rsidRPr="00A639C4">
              <w:t>.</w:t>
            </w:r>
          </w:p>
          <w:p w14:paraId="2130F7F8" w14:textId="77777777" w:rsidR="00F81F59" w:rsidRPr="006A0164" w:rsidRDefault="00F81F59" w:rsidP="00F81F59">
            <w:pPr>
              <w:jc w:val="both"/>
              <w:rPr>
                <w:b/>
                <w:sz w:val="18"/>
                <w:szCs w:val="18"/>
              </w:rPr>
            </w:pPr>
          </w:p>
        </w:tc>
      </w:tr>
      <w:tr w:rsidR="009E1376" w:rsidRPr="00A639C4" w14:paraId="65569BC4" w14:textId="77777777" w:rsidTr="00E47CA1">
        <w:tc>
          <w:tcPr>
            <w:tcW w:w="1560" w:type="dxa"/>
            <w:vMerge/>
            <w:shd w:val="clear" w:color="auto" w:fill="auto"/>
          </w:tcPr>
          <w:p w14:paraId="0E5A35B9" w14:textId="77777777" w:rsidR="009E1376" w:rsidRPr="00A639C4" w:rsidRDefault="009E1376" w:rsidP="00B46C4D">
            <w:pPr>
              <w:tabs>
                <w:tab w:val="left" w:pos="408"/>
              </w:tabs>
              <w:jc w:val="center"/>
              <w:rPr>
                <w:b/>
              </w:rPr>
            </w:pPr>
          </w:p>
        </w:tc>
        <w:tc>
          <w:tcPr>
            <w:tcW w:w="8641" w:type="dxa"/>
            <w:shd w:val="clear" w:color="auto" w:fill="auto"/>
          </w:tcPr>
          <w:p w14:paraId="161F1EAF" w14:textId="77777777" w:rsidR="009E1376" w:rsidRPr="00A639C4" w:rsidRDefault="009E1376" w:rsidP="00B46C4D">
            <w:pPr>
              <w:ind w:left="300" w:hanging="300"/>
              <w:jc w:val="both"/>
              <w:rPr>
                <w:b/>
              </w:rPr>
            </w:pPr>
            <w:r w:rsidRPr="00A639C4">
              <w:rPr>
                <w:b/>
              </w:rPr>
              <w:t>Oznaczenie wg Wspólnego Słownika Zamówień (CPV)</w:t>
            </w:r>
          </w:p>
          <w:p w14:paraId="03FD5CE6" w14:textId="017E4786" w:rsidR="009E1376" w:rsidRDefault="0062575F" w:rsidP="00EE42B0">
            <w:pPr>
              <w:spacing w:before="60"/>
              <w:ind w:left="301" w:hanging="301"/>
              <w:jc w:val="both"/>
              <w:rPr>
                <w:b/>
              </w:rPr>
            </w:pPr>
            <w:r w:rsidRPr="0062575F">
              <w:rPr>
                <w:b/>
              </w:rPr>
              <w:t>71631450-9 Usługi kontroli mostów</w:t>
            </w:r>
            <w:r w:rsidR="00EE42B0" w:rsidRPr="00A639C4">
              <w:rPr>
                <w:b/>
              </w:rPr>
              <w:t xml:space="preserve"> </w:t>
            </w:r>
          </w:p>
          <w:p w14:paraId="35CBC523" w14:textId="3057FFEC" w:rsidR="00EE42B0" w:rsidRPr="00A639C4" w:rsidRDefault="00EE42B0" w:rsidP="00B46C4D">
            <w:pPr>
              <w:ind w:left="300" w:hanging="300"/>
              <w:jc w:val="both"/>
              <w:rPr>
                <w:b/>
              </w:rPr>
            </w:pPr>
          </w:p>
        </w:tc>
      </w:tr>
      <w:tr w:rsidR="009E1376" w:rsidRPr="00A639C4" w14:paraId="3A8A3E00" w14:textId="77777777" w:rsidTr="00E47CA1">
        <w:tc>
          <w:tcPr>
            <w:tcW w:w="1560" w:type="dxa"/>
            <w:vMerge/>
            <w:shd w:val="clear" w:color="auto" w:fill="auto"/>
          </w:tcPr>
          <w:p w14:paraId="50BFF663" w14:textId="77777777" w:rsidR="009E1376" w:rsidRPr="00A639C4" w:rsidRDefault="009E1376" w:rsidP="00B46C4D">
            <w:pPr>
              <w:tabs>
                <w:tab w:val="left" w:pos="408"/>
              </w:tabs>
              <w:jc w:val="center"/>
              <w:rPr>
                <w:b/>
              </w:rPr>
            </w:pPr>
          </w:p>
        </w:tc>
        <w:tc>
          <w:tcPr>
            <w:tcW w:w="8641" w:type="dxa"/>
            <w:shd w:val="clear" w:color="auto" w:fill="auto"/>
          </w:tcPr>
          <w:p w14:paraId="2166DE66" w14:textId="77777777" w:rsidR="009E1376" w:rsidRPr="00A639C4" w:rsidRDefault="009E1376" w:rsidP="00B46C4D">
            <w:pPr>
              <w:ind w:left="300" w:hanging="300"/>
              <w:jc w:val="both"/>
              <w:rPr>
                <w:b/>
              </w:rPr>
            </w:pPr>
            <w:r w:rsidRPr="00A639C4">
              <w:rPr>
                <w:b/>
              </w:rPr>
              <w:t>Sposób realizacji zamówienia</w:t>
            </w:r>
          </w:p>
          <w:p w14:paraId="026EAC46" w14:textId="77777777" w:rsidR="009E1376" w:rsidRPr="006A4E40" w:rsidRDefault="009E1376" w:rsidP="00B46C4D">
            <w:pPr>
              <w:ind w:left="300" w:hanging="300"/>
              <w:jc w:val="both"/>
              <w:rPr>
                <w:b/>
                <w:sz w:val="12"/>
                <w:szCs w:val="12"/>
              </w:rPr>
            </w:pPr>
          </w:p>
          <w:p w14:paraId="6AD3BC43" w14:textId="0981ADC3" w:rsidR="009E1376" w:rsidRPr="00A639C4" w:rsidRDefault="009E1376" w:rsidP="00B46C4D">
            <w:pPr>
              <w:tabs>
                <w:tab w:val="left" w:pos="408"/>
              </w:tabs>
              <w:jc w:val="both"/>
            </w:pPr>
            <w:r w:rsidRPr="00A639C4">
              <w:t>Realizacja przedmiotu zamówienia musi być zgodna z ofertą i SWZ, w szczególności:</w:t>
            </w:r>
            <w:r w:rsidR="00EA37E4">
              <w:t xml:space="preserve"> </w:t>
            </w:r>
          </w:p>
          <w:p w14:paraId="13FA7F2B" w14:textId="77777777" w:rsidR="0062575F" w:rsidRDefault="0062575F" w:rsidP="0062575F">
            <w:pPr>
              <w:pStyle w:val="Akapitzlist"/>
              <w:numPr>
                <w:ilvl w:val="0"/>
                <w:numId w:val="10"/>
              </w:numPr>
              <w:tabs>
                <w:tab w:val="left" w:pos="408"/>
              </w:tabs>
              <w:jc w:val="both"/>
            </w:pPr>
            <w:r>
              <w:t>opisem przedmiotu zamówienia</w:t>
            </w:r>
          </w:p>
          <w:p w14:paraId="0BED54B0" w14:textId="77777777" w:rsidR="0062575F" w:rsidRDefault="0062575F" w:rsidP="0062575F">
            <w:pPr>
              <w:pStyle w:val="Akapitzlist"/>
              <w:numPr>
                <w:ilvl w:val="0"/>
                <w:numId w:val="10"/>
              </w:numPr>
              <w:tabs>
                <w:tab w:val="left" w:pos="408"/>
              </w:tabs>
              <w:jc w:val="both"/>
            </w:pPr>
            <w:r>
              <w:t>projektowanymi postanowieniami umowy w sprawie zamówienia publicznego</w:t>
            </w:r>
          </w:p>
          <w:p w14:paraId="05F0D27F" w14:textId="2AD6A307" w:rsidR="005B3F92" w:rsidRDefault="0062575F" w:rsidP="0062575F">
            <w:pPr>
              <w:numPr>
                <w:ilvl w:val="0"/>
                <w:numId w:val="10"/>
              </w:numPr>
              <w:jc w:val="both"/>
            </w:pPr>
            <w:r>
              <w:t>Formularzem cenowym ( FC)</w:t>
            </w:r>
          </w:p>
          <w:p w14:paraId="6F5C1478" w14:textId="454CBC29" w:rsidR="0006539D" w:rsidRPr="00814797" w:rsidRDefault="0006539D" w:rsidP="00814797">
            <w:pPr>
              <w:jc w:val="both"/>
              <w:rPr>
                <w:b/>
                <w:sz w:val="22"/>
                <w:szCs w:val="22"/>
              </w:rPr>
            </w:pPr>
          </w:p>
        </w:tc>
      </w:tr>
      <w:tr w:rsidR="009E1376" w:rsidRPr="00A639C4" w14:paraId="7D5B7BE2" w14:textId="77777777" w:rsidTr="00E47CA1">
        <w:tc>
          <w:tcPr>
            <w:tcW w:w="1560" w:type="dxa"/>
            <w:vMerge/>
            <w:shd w:val="clear" w:color="auto" w:fill="auto"/>
          </w:tcPr>
          <w:p w14:paraId="275DDF89" w14:textId="77777777" w:rsidR="009E1376" w:rsidRPr="00A639C4" w:rsidRDefault="009E1376" w:rsidP="00B46C4D">
            <w:pPr>
              <w:tabs>
                <w:tab w:val="left" w:pos="408"/>
              </w:tabs>
              <w:jc w:val="center"/>
              <w:rPr>
                <w:b/>
              </w:rPr>
            </w:pPr>
          </w:p>
        </w:tc>
        <w:tc>
          <w:tcPr>
            <w:tcW w:w="8641" w:type="dxa"/>
            <w:shd w:val="clear" w:color="auto" w:fill="auto"/>
          </w:tcPr>
          <w:p w14:paraId="63CF5F33" w14:textId="726D1D50" w:rsidR="009E1376" w:rsidRPr="00A639C4" w:rsidRDefault="009E1376" w:rsidP="00B46C4D">
            <w:pPr>
              <w:tabs>
                <w:tab w:val="left" w:pos="408"/>
              </w:tabs>
              <w:spacing w:before="80"/>
              <w:jc w:val="both"/>
              <w:rPr>
                <w:b/>
              </w:rPr>
            </w:pPr>
            <w:r w:rsidRPr="00A639C4">
              <w:rPr>
                <w:b/>
              </w:rPr>
              <w:t>Okres gwarancji i rękojmi za wady</w:t>
            </w:r>
            <w:r w:rsidR="001A29BD">
              <w:rPr>
                <w:b/>
              </w:rPr>
              <w:t xml:space="preserve"> – </w:t>
            </w:r>
            <w:r w:rsidR="002B71A0">
              <w:rPr>
                <w:b/>
              </w:rPr>
              <w:t xml:space="preserve">minimum </w:t>
            </w:r>
            <w:r w:rsidR="00713E2D">
              <w:rPr>
                <w:b/>
              </w:rPr>
              <w:t>3</w:t>
            </w:r>
            <w:r w:rsidR="002B71A0">
              <w:rPr>
                <w:b/>
              </w:rPr>
              <w:t xml:space="preserve"> lat</w:t>
            </w:r>
            <w:r w:rsidR="00713E2D">
              <w:rPr>
                <w:b/>
              </w:rPr>
              <w:t>a</w:t>
            </w:r>
          </w:p>
          <w:p w14:paraId="57554596" w14:textId="77777777" w:rsidR="009E1376" w:rsidRPr="004F55C3" w:rsidRDefault="009E1376" w:rsidP="00B46C4D">
            <w:pPr>
              <w:ind w:left="300" w:hanging="300"/>
              <w:jc w:val="both"/>
              <w:rPr>
                <w:b/>
                <w:sz w:val="12"/>
                <w:szCs w:val="12"/>
              </w:rPr>
            </w:pPr>
          </w:p>
        </w:tc>
      </w:tr>
      <w:tr w:rsidR="009E1376" w:rsidRPr="00A639C4" w14:paraId="65A68816" w14:textId="77777777" w:rsidTr="00E47CA1">
        <w:tc>
          <w:tcPr>
            <w:tcW w:w="1560" w:type="dxa"/>
            <w:vMerge/>
            <w:shd w:val="clear" w:color="auto" w:fill="auto"/>
          </w:tcPr>
          <w:p w14:paraId="15B37764" w14:textId="77777777" w:rsidR="009E1376" w:rsidRPr="00A639C4" w:rsidRDefault="009E1376" w:rsidP="00B46C4D">
            <w:pPr>
              <w:tabs>
                <w:tab w:val="left" w:pos="408"/>
              </w:tabs>
              <w:jc w:val="center"/>
              <w:rPr>
                <w:b/>
              </w:rPr>
            </w:pPr>
          </w:p>
        </w:tc>
        <w:tc>
          <w:tcPr>
            <w:tcW w:w="8641" w:type="dxa"/>
            <w:shd w:val="clear" w:color="auto" w:fill="auto"/>
          </w:tcPr>
          <w:p w14:paraId="22B7ADAB" w14:textId="77777777" w:rsidR="009E1376" w:rsidRPr="00A639C4" w:rsidRDefault="009E1376" w:rsidP="00B46C4D">
            <w:pPr>
              <w:widowControl/>
              <w:autoSpaceDE/>
              <w:autoSpaceDN/>
              <w:adjustRightInd/>
              <w:spacing w:line="276" w:lineRule="auto"/>
              <w:contextualSpacing/>
              <w:jc w:val="both"/>
              <w:rPr>
                <w:rFonts w:eastAsia="Calibri"/>
                <w:b/>
                <w:lang w:eastAsia="en-US"/>
              </w:rPr>
            </w:pPr>
            <w:r w:rsidRPr="00A639C4">
              <w:rPr>
                <w:rFonts w:eastAsia="Calibri"/>
                <w:b/>
                <w:lang w:eastAsia="en-US"/>
              </w:rPr>
              <w:t xml:space="preserve">Kwota, jaką Zamawiający zamierza przeznaczyć na sfinansowanie zamówienia </w:t>
            </w:r>
          </w:p>
          <w:p w14:paraId="7B8E4731" w14:textId="77777777" w:rsidR="009E1376" w:rsidRPr="00A639C4" w:rsidRDefault="009E1376" w:rsidP="00B46C4D">
            <w:pPr>
              <w:widowControl/>
              <w:autoSpaceDE/>
              <w:autoSpaceDN/>
              <w:adjustRightInd/>
              <w:spacing w:line="276" w:lineRule="auto"/>
              <w:contextualSpacing/>
              <w:jc w:val="both"/>
              <w:rPr>
                <w:rFonts w:eastAsia="Calibri"/>
                <w:bCs/>
                <w:lang w:eastAsia="en-US"/>
              </w:rPr>
            </w:pPr>
            <w:r w:rsidRPr="00A639C4">
              <w:rPr>
                <w:rFonts w:eastAsia="Calibri"/>
                <w:bCs/>
                <w:lang w:eastAsia="en-US"/>
              </w:rPr>
              <w:t xml:space="preserve">Na podstawie art.  222 ust.  4. </w:t>
            </w:r>
            <w:proofErr w:type="spellStart"/>
            <w:r w:rsidRPr="00A639C4">
              <w:rPr>
                <w:rFonts w:eastAsia="Calibri"/>
                <w:bCs/>
                <w:lang w:eastAsia="en-US"/>
              </w:rPr>
              <w:t>Pzp</w:t>
            </w:r>
            <w:proofErr w:type="spellEnd"/>
            <w:r w:rsidRPr="00A639C4">
              <w:rPr>
                <w:rFonts w:eastAsia="Calibri"/>
                <w:bCs/>
                <w:lang w:eastAsia="en-US"/>
              </w:rPr>
              <w:t xml:space="preserve"> Zamawiający, najpóźniej przed otwarciem ofert, udostępnia na stronie internetowej prowadzonego postępowania informację o kwocie, jaką zamierza przeznaczyć na sfinansowanie zamówienia.</w:t>
            </w:r>
          </w:p>
          <w:p w14:paraId="1C4E2D58" w14:textId="77777777" w:rsidR="009E1376" w:rsidRPr="00425047" w:rsidRDefault="009E1376" w:rsidP="00B46C4D">
            <w:pPr>
              <w:tabs>
                <w:tab w:val="left" w:pos="408"/>
              </w:tabs>
              <w:jc w:val="both"/>
              <w:rPr>
                <w:b/>
                <w:sz w:val="10"/>
                <w:szCs w:val="10"/>
              </w:rPr>
            </w:pPr>
          </w:p>
          <w:p w14:paraId="67A5FAB5" w14:textId="245973CB" w:rsidR="0006539D" w:rsidRDefault="00EE2743" w:rsidP="00B46C4D">
            <w:pPr>
              <w:tabs>
                <w:tab w:val="left" w:pos="408"/>
              </w:tabs>
              <w:jc w:val="both"/>
              <w:rPr>
                <w:b/>
                <w:bCs/>
              </w:rPr>
            </w:pPr>
            <w:r w:rsidRPr="00AD275D">
              <w:rPr>
                <w:rFonts w:eastAsia="Calibri"/>
                <w:bCs/>
                <w:lang w:eastAsia="en-US"/>
              </w:rPr>
              <w:t xml:space="preserve">Zamawiający zamierza przeznaczyć na sfinansowanie przedmiotowego zamówienia kwotę </w:t>
            </w:r>
            <w:r w:rsidR="00AD275D" w:rsidRPr="00AD275D">
              <w:rPr>
                <w:b/>
                <w:bCs/>
              </w:rPr>
              <w:t>58 391,15</w:t>
            </w:r>
            <w:r w:rsidR="00950E4F" w:rsidRPr="00AD275D">
              <w:rPr>
                <w:b/>
                <w:bCs/>
              </w:rPr>
              <w:t xml:space="preserve"> </w:t>
            </w:r>
            <w:r w:rsidRPr="00AD275D">
              <w:rPr>
                <w:b/>
                <w:bCs/>
              </w:rPr>
              <w:t>PLN.</w:t>
            </w:r>
          </w:p>
          <w:p w14:paraId="20F80362" w14:textId="522CA443" w:rsidR="001A29BD" w:rsidRPr="001A29BD" w:rsidRDefault="001A29BD" w:rsidP="00B46C4D">
            <w:pPr>
              <w:tabs>
                <w:tab w:val="left" w:pos="408"/>
              </w:tabs>
              <w:jc w:val="both"/>
              <w:rPr>
                <w:bCs/>
                <w:sz w:val="12"/>
                <w:szCs w:val="12"/>
              </w:rPr>
            </w:pPr>
          </w:p>
        </w:tc>
      </w:tr>
      <w:tr w:rsidR="009E1376" w:rsidRPr="00A639C4" w14:paraId="6C209C93" w14:textId="77777777" w:rsidTr="00E47CA1">
        <w:tc>
          <w:tcPr>
            <w:tcW w:w="1560" w:type="dxa"/>
            <w:vMerge/>
            <w:shd w:val="clear" w:color="auto" w:fill="auto"/>
          </w:tcPr>
          <w:p w14:paraId="24FD1466" w14:textId="77777777" w:rsidR="009E1376" w:rsidRPr="00A639C4" w:rsidRDefault="009E1376" w:rsidP="00B46C4D">
            <w:pPr>
              <w:tabs>
                <w:tab w:val="left" w:pos="408"/>
              </w:tabs>
              <w:jc w:val="center"/>
              <w:rPr>
                <w:b/>
              </w:rPr>
            </w:pPr>
          </w:p>
        </w:tc>
        <w:tc>
          <w:tcPr>
            <w:tcW w:w="8641" w:type="dxa"/>
            <w:shd w:val="clear" w:color="auto" w:fill="auto"/>
          </w:tcPr>
          <w:p w14:paraId="5A42C3B7" w14:textId="77777777" w:rsidR="001A29BD" w:rsidRPr="00B46C4D" w:rsidRDefault="001A29BD" w:rsidP="00B46C4D">
            <w:pPr>
              <w:tabs>
                <w:tab w:val="left" w:pos="408"/>
              </w:tabs>
              <w:jc w:val="both"/>
              <w:rPr>
                <w:b/>
                <w:bCs/>
                <w:sz w:val="8"/>
                <w:szCs w:val="8"/>
              </w:rPr>
            </w:pPr>
          </w:p>
          <w:p w14:paraId="4C6AFAFF" w14:textId="658FD748" w:rsidR="009E1376" w:rsidRPr="00A639C4" w:rsidRDefault="009E1376" w:rsidP="00B46C4D">
            <w:pPr>
              <w:tabs>
                <w:tab w:val="left" w:pos="408"/>
              </w:tabs>
              <w:jc w:val="both"/>
              <w:rPr>
                <w:b/>
                <w:bCs/>
                <w:color w:val="000000"/>
              </w:rPr>
            </w:pPr>
            <w:r w:rsidRPr="00A639C4">
              <w:rPr>
                <w:b/>
                <w:bCs/>
              </w:rPr>
              <w:t xml:space="preserve">Realizacja obowiązków wynikających z </w:t>
            </w:r>
            <w:r w:rsidRPr="00A639C4">
              <w:rPr>
                <w:b/>
                <w:bCs/>
                <w:color w:val="000000"/>
              </w:rPr>
              <w:t xml:space="preserve">Ustawy z dnia 11 stycznia 2018 r. </w:t>
            </w:r>
            <w:r w:rsidR="00A14FF0">
              <w:rPr>
                <w:b/>
                <w:bCs/>
                <w:color w:val="000000"/>
              </w:rPr>
              <w:br/>
            </w:r>
            <w:r w:rsidRPr="00A639C4">
              <w:rPr>
                <w:b/>
                <w:bCs/>
                <w:color w:val="000000"/>
              </w:rPr>
              <w:t xml:space="preserve">o </w:t>
            </w:r>
            <w:proofErr w:type="spellStart"/>
            <w:r w:rsidRPr="00A639C4">
              <w:rPr>
                <w:b/>
                <w:bCs/>
                <w:color w:val="000000"/>
              </w:rPr>
              <w:t>elektromobilności</w:t>
            </w:r>
            <w:proofErr w:type="spellEnd"/>
            <w:r w:rsidRPr="00A639C4">
              <w:rPr>
                <w:b/>
                <w:bCs/>
                <w:color w:val="000000"/>
              </w:rPr>
              <w:t xml:space="preserve"> i paliwach alternatywnych.</w:t>
            </w:r>
          </w:p>
          <w:p w14:paraId="3F2BE360" w14:textId="77777777" w:rsidR="009E1376" w:rsidRPr="00A26A51" w:rsidRDefault="009E1376" w:rsidP="00B46C4D">
            <w:pPr>
              <w:tabs>
                <w:tab w:val="left" w:pos="408"/>
              </w:tabs>
              <w:jc w:val="both"/>
              <w:rPr>
                <w:b/>
                <w:bCs/>
                <w:sz w:val="8"/>
                <w:szCs w:val="8"/>
              </w:rPr>
            </w:pPr>
          </w:p>
          <w:p w14:paraId="11BEB272" w14:textId="25FCB531" w:rsidR="009E1376" w:rsidRPr="00A639C4" w:rsidRDefault="009E1376" w:rsidP="00B46C4D">
            <w:pPr>
              <w:tabs>
                <w:tab w:val="right" w:pos="9354"/>
              </w:tabs>
              <w:jc w:val="both"/>
              <w:rPr>
                <w:color w:val="000000"/>
              </w:rPr>
            </w:pPr>
            <w:r w:rsidRPr="00A639C4">
              <w:rPr>
                <w:color w:val="000000"/>
              </w:rPr>
              <w:lastRenderedPageBreak/>
              <w:t xml:space="preserve">Zgodnie z art. 68 ust. 3 Ustawy z dnia 11 stycznia 2018 r. o </w:t>
            </w:r>
            <w:proofErr w:type="spellStart"/>
            <w:r w:rsidRPr="00A639C4">
              <w:rPr>
                <w:color w:val="000000"/>
              </w:rPr>
              <w:t>elektromobilności</w:t>
            </w:r>
            <w:proofErr w:type="spellEnd"/>
            <w:r w:rsidRPr="00A639C4">
              <w:rPr>
                <w:color w:val="000000"/>
              </w:rPr>
              <w:t xml:space="preserve"> </w:t>
            </w:r>
            <w:r w:rsidR="00A14FF0">
              <w:rPr>
                <w:color w:val="000000"/>
              </w:rPr>
              <w:br/>
            </w:r>
            <w:r w:rsidRPr="00A639C4">
              <w:rPr>
                <w:color w:val="000000"/>
              </w:rPr>
              <w:t xml:space="preserve">i paliwach alternatywnych </w:t>
            </w:r>
            <w:r w:rsidRPr="00A639C4">
              <w:rPr>
                <w:b/>
                <w:bCs/>
                <w:color w:val="000000"/>
              </w:rPr>
              <w:t>Zamawiający od dnia 1 stycznia 2022 r. wykonuje, zleca lub powierza wykonywanie zadań publicznych, podmiotom, których łączny udział pojazdów elektrycznych lub pojazdów napędzanych gazem ziemnym we flocie pojazdów samochodowych w rozumieniu art. 2 pkt 33 ustawy z dnia 20 czerwca 1997 r. - Prawo o ruchu drogowym używanych przy wykonywaniu tego zadania będzie wynosił co najmniej 10%</w:t>
            </w:r>
            <w:r w:rsidR="00B46C4D">
              <w:rPr>
                <w:b/>
                <w:bCs/>
                <w:color w:val="000000"/>
              </w:rPr>
              <w:t>.</w:t>
            </w:r>
          </w:p>
          <w:p w14:paraId="5BD06759" w14:textId="77777777" w:rsidR="009E1376" w:rsidRPr="00F01767" w:rsidRDefault="009E1376" w:rsidP="00B46C4D">
            <w:pPr>
              <w:tabs>
                <w:tab w:val="right" w:pos="9354"/>
              </w:tabs>
              <w:rPr>
                <w:color w:val="000000"/>
                <w:sz w:val="12"/>
                <w:szCs w:val="12"/>
              </w:rPr>
            </w:pPr>
          </w:p>
          <w:p w14:paraId="6519BA6A" w14:textId="7867A3C9" w:rsidR="009E1376" w:rsidRPr="00A639C4" w:rsidRDefault="009E1376" w:rsidP="00B46C4D">
            <w:pPr>
              <w:tabs>
                <w:tab w:val="right" w:pos="9354"/>
              </w:tabs>
              <w:jc w:val="both"/>
              <w:rPr>
                <w:color w:val="000000"/>
              </w:rPr>
            </w:pPr>
            <w:r w:rsidRPr="00A639C4">
              <w:rPr>
                <w:color w:val="000000"/>
              </w:rPr>
              <w:t>W związku z tym Wykonawca zobowiązany jest do dostosowania się do wymagań wynikających z przepisów w/w ustawy o </w:t>
            </w:r>
            <w:proofErr w:type="spellStart"/>
            <w:r w:rsidRPr="00A639C4">
              <w:rPr>
                <w:color w:val="000000"/>
              </w:rPr>
              <w:t>elektromobilności</w:t>
            </w:r>
            <w:proofErr w:type="spellEnd"/>
            <w:r w:rsidRPr="00A639C4">
              <w:rPr>
                <w:color w:val="000000"/>
              </w:rPr>
              <w:t xml:space="preserve"> i paliwach alternatywnych. Wykonawca zobowiązany jest do zapewnienia udziału pojazdów elektrycznych lub pojazdów napędzanych gazem </w:t>
            </w:r>
            <w:r w:rsidR="00D101E2" w:rsidRPr="00A639C4">
              <w:rPr>
                <w:color w:val="000000"/>
              </w:rPr>
              <w:t>ziemnym we</w:t>
            </w:r>
            <w:r w:rsidRPr="00A639C4">
              <w:rPr>
                <w:color w:val="000000"/>
              </w:rPr>
              <w:t xml:space="preserve"> flocie użytkowanych pojazdów przy wykonywaniu przedmiotowego zamówienia w sposób zgodny z art. 68 ust. 3 ustawy o </w:t>
            </w:r>
            <w:proofErr w:type="spellStart"/>
            <w:r w:rsidRPr="00A639C4">
              <w:rPr>
                <w:color w:val="000000"/>
              </w:rPr>
              <w:t>elektromobilności</w:t>
            </w:r>
            <w:proofErr w:type="spellEnd"/>
            <w:r w:rsidRPr="00A639C4">
              <w:rPr>
                <w:color w:val="000000"/>
              </w:rPr>
              <w:t xml:space="preserve"> i paliwach alternatywnych.</w:t>
            </w:r>
          </w:p>
          <w:p w14:paraId="271162BB" w14:textId="77777777" w:rsidR="009E1376" w:rsidRPr="00A639C4" w:rsidRDefault="009E1376" w:rsidP="00B46C4D">
            <w:pPr>
              <w:tabs>
                <w:tab w:val="right" w:pos="9354"/>
              </w:tabs>
              <w:rPr>
                <w:color w:val="000000"/>
              </w:rPr>
            </w:pPr>
            <w:r w:rsidRPr="00A639C4">
              <w:rPr>
                <w:color w:val="000000"/>
              </w:rPr>
              <w:t xml:space="preserve">Zastosowanie mają zwłaszcza: </w:t>
            </w:r>
          </w:p>
          <w:p w14:paraId="61055AD3" w14:textId="1B5CC363" w:rsidR="009E1376" w:rsidRPr="00A639C4" w:rsidRDefault="00A639C4" w:rsidP="00B46C4D">
            <w:pPr>
              <w:tabs>
                <w:tab w:val="right" w:pos="9354"/>
              </w:tabs>
              <w:jc w:val="both"/>
              <w:rPr>
                <w:color w:val="000000"/>
              </w:rPr>
            </w:pPr>
            <w:r>
              <w:rPr>
                <w:color w:val="000000"/>
              </w:rPr>
              <w:t xml:space="preserve">- </w:t>
            </w:r>
            <w:r w:rsidR="009E1376" w:rsidRPr="00A639C4">
              <w:rPr>
                <w:color w:val="000000"/>
              </w:rPr>
              <w:t>art. 35 ust. 2 pkt 1,</w:t>
            </w:r>
            <w:r w:rsidR="008B4CCA">
              <w:rPr>
                <w:color w:val="000000"/>
              </w:rPr>
              <w:t xml:space="preserve"> </w:t>
            </w:r>
            <w:r w:rsidR="009E1376" w:rsidRPr="00A639C4">
              <w:rPr>
                <w:color w:val="000000"/>
              </w:rPr>
              <w:t xml:space="preserve">art. 36 a, art. 68 ust. 3, art. 76 Ustawy z dnia 11 stycznia 2018 r. o </w:t>
            </w:r>
            <w:proofErr w:type="spellStart"/>
            <w:r w:rsidR="009E1376" w:rsidRPr="00A639C4">
              <w:rPr>
                <w:color w:val="000000"/>
              </w:rPr>
              <w:t>elektromobilności</w:t>
            </w:r>
            <w:proofErr w:type="spellEnd"/>
            <w:r w:rsidR="009E1376" w:rsidRPr="00A639C4">
              <w:rPr>
                <w:color w:val="000000"/>
              </w:rPr>
              <w:t xml:space="preserve"> i paliwach alternatywnych</w:t>
            </w:r>
          </w:p>
          <w:p w14:paraId="257A4804" w14:textId="53875BB5" w:rsidR="009E1376" w:rsidRPr="00A639C4" w:rsidRDefault="00A639C4" w:rsidP="00B46C4D">
            <w:pPr>
              <w:tabs>
                <w:tab w:val="right" w:pos="9354"/>
              </w:tabs>
              <w:rPr>
                <w:color w:val="000000"/>
              </w:rPr>
            </w:pPr>
            <w:r>
              <w:rPr>
                <w:color w:val="000000"/>
              </w:rPr>
              <w:t xml:space="preserve">- </w:t>
            </w:r>
            <w:r w:rsidR="009E1376" w:rsidRPr="00A639C4">
              <w:rPr>
                <w:color w:val="000000"/>
              </w:rPr>
              <w:t>art. 14 ust.1 Ustawy z dnia 5 czerwca 1998 r. o samorządzie województwa</w:t>
            </w:r>
          </w:p>
          <w:p w14:paraId="5F29827D" w14:textId="0AD605AD" w:rsidR="009E1376" w:rsidRPr="00A639C4" w:rsidRDefault="00A639C4" w:rsidP="00B46C4D">
            <w:pPr>
              <w:tabs>
                <w:tab w:val="right" w:pos="9354"/>
              </w:tabs>
              <w:rPr>
                <w:color w:val="000000"/>
              </w:rPr>
            </w:pPr>
            <w:r>
              <w:rPr>
                <w:color w:val="000000"/>
              </w:rPr>
              <w:t xml:space="preserve">- </w:t>
            </w:r>
            <w:r w:rsidR="009E1376" w:rsidRPr="00A639C4">
              <w:rPr>
                <w:color w:val="000000"/>
              </w:rPr>
              <w:t>art. 2 pkt 33 ustawy z dnia 20 czerwca 1997 r. - Prawo o ruchu drogowym</w:t>
            </w:r>
          </w:p>
          <w:p w14:paraId="567FE8B9" w14:textId="77777777" w:rsidR="009E1376" w:rsidRPr="00E47CA1" w:rsidRDefault="009E1376" w:rsidP="00B46C4D">
            <w:pPr>
              <w:tabs>
                <w:tab w:val="left" w:pos="408"/>
              </w:tabs>
              <w:jc w:val="both"/>
              <w:rPr>
                <w:sz w:val="16"/>
                <w:szCs w:val="16"/>
              </w:rPr>
            </w:pPr>
            <w:bookmarkStart w:id="4" w:name="_Hlk92972944"/>
          </w:p>
          <w:p w14:paraId="70E7627B" w14:textId="15A67316" w:rsidR="009E1376" w:rsidRPr="004D7B7A" w:rsidRDefault="009E1376" w:rsidP="00B46C4D">
            <w:pPr>
              <w:tabs>
                <w:tab w:val="left" w:pos="408"/>
              </w:tabs>
              <w:jc w:val="both"/>
            </w:pPr>
            <w:r w:rsidRPr="00A639C4">
              <w:t xml:space="preserve">Udział pojazdów, o którym mowa w art. 34-36, art. 68 i art. 68a </w:t>
            </w:r>
            <w:r w:rsidRPr="00A639C4">
              <w:rPr>
                <w:color w:val="000000"/>
              </w:rPr>
              <w:t xml:space="preserve">ustawy </w:t>
            </w:r>
            <w:r w:rsidR="00A14FF0">
              <w:rPr>
                <w:color w:val="000000"/>
              </w:rPr>
              <w:br/>
            </w:r>
            <w:r w:rsidRPr="00A639C4">
              <w:rPr>
                <w:color w:val="000000"/>
              </w:rPr>
              <w:t xml:space="preserve">o </w:t>
            </w:r>
            <w:proofErr w:type="spellStart"/>
            <w:r w:rsidRPr="00A639C4">
              <w:rPr>
                <w:color w:val="000000"/>
              </w:rPr>
              <w:t>elektromobilności</w:t>
            </w:r>
            <w:proofErr w:type="spellEnd"/>
            <w:r w:rsidRPr="00A639C4">
              <w:rPr>
                <w:color w:val="000000"/>
              </w:rPr>
              <w:t xml:space="preserve"> i paliwach alternatywnych</w:t>
            </w:r>
            <w:r w:rsidRPr="00A639C4">
              <w:t xml:space="preserve"> oblicza się, stosując zasadę, zgodnie </w:t>
            </w:r>
            <w:r w:rsidR="00A14FF0">
              <w:br/>
            </w:r>
            <w:r w:rsidRPr="00A639C4">
              <w:t>z którą wielkość tego udziału poniżej 0,5 zaokrągla się w dół, a wielkość tego udziału 0,5 i powyżej zaokrągla się w górę.</w:t>
            </w:r>
            <w:bookmarkEnd w:id="4"/>
          </w:p>
          <w:p w14:paraId="1C044D92" w14:textId="77777777" w:rsidR="00A639C4" w:rsidRPr="00C228E5" w:rsidRDefault="00A639C4" w:rsidP="00B46C4D">
            <w:pPr>
              <w:tabs>
                <w:tab w:val="left" w:pos="408"/>
              </w:tabs>
              <w:jc w:val="both"/>
              <w:rPr>
                <w:b/>
                <w:bCs/>
                <w:sz w:val="14"/>
                <w:szCs w:val="14"/>
              </w:rPr>
            </w:pPr>
          </w:p>
        </w:tc>
      </w:tr>
      <w:tr w:rsidR="0062575F" w:rsidRPr="00A639C4" w14:paraId="1A817A04" w14:textId="77777777" w:rsidTr="00A479BF">
        <w:tc>
          <w:tcPr>
            <w:tcW w:w="1560" w:type="dxa"/>
            <w:vMerge/>
            <w:shd w:val="clear" w:color="auto" w:fill="auto"/>
          </w:tcPr>
          <w:p w14:paraId="00AD4B69" w14:textId="77777777" w:rsidR="0062575F" w:rsidRPr="00A639C4" w:rsidRDefault="0062575F" w:rsidP="0062575F">
            <w:pPr>
              <w:tabs>
                <w:tab w:val="left" w:pos="408"/>
              </w:tabs>
              <w:jc w:val="center"/>
              <w:rPr>
                <w:b/>
              </w:rPr>
            </w:pPr>
          </w:p>
        </w:tc>
        <w:tc>
          <w:tcPr>
            <w:tcW w:w="8641" w:type="dxa"/>
            <w:shd w:val="clear" w:color="auto" w:fill="auto"/>
          </w:tcPr>
          <w:p w14:paraId="625FAE1E" w14:textId="77777777" w:rsidR="0062575F" w:rsidRPr="00A639C4" w:rsidRDefault="0062575F" w:rsidP="0062575F">
            <w:pPr>
              <w:tabs>
                <w:tab w:val="left" w:pos="408"/>
              </w:tabs>
              <w:jc w:val="both"/>
              <w:rPr>
                <w:b/>
                <w:bCs/>
              </w:rPr>
            </w:pPr>
            <w:r w:rsidRPr="00A639C4">
              <w:rPr>
                <w:b/>
                <w:bCs/>
              </w:rPr>
              <w:t xml:space="preserve">Organizacja ruchu: </w:t>
            </w:r>
          </w:p>
          <w:p w14:paraId="0BA78FA4" w14:textId="77777777" w:rsidR="0062575F" w:rsidRPr="009C29B6" w:rsidRDefault="0062575F" w:rsidP="0062575F">
            <w:pPr>
              <w:spacing w:line="288" w:lineRule="auto"/>
              <w:jc w:val="both"/>
              <w:rPr>
                <w:bCs/>
                <w:iCs/>
              </w:rPr>
            </w:pPr>
            <w:r w:rsidRPr="009C29B6">
              <w:rPr>
                <w:bCs/>
                <w:iCs/>
              </w:rPr>
              <w:t>W przypadku konieczności zajęcia pasa drogowego prace powinny odbywać się wg projektu organizacji ruchu lub z udziałem osób przeszkolonych w zakresie kierowania ruchem drogowym.</w:t>
            </w:r>
          </w:p>
          <w:p w14:paraId="1332AF73" w14:textId="77777777" w:rsidR="0062575F" w:rsidRPr="00851390" w:rsidRDefault="0062575F" w:rsidP="0062575F">
            <w:pPr>
              <w:tabs>
                <w:tab w:val="left" w:pos="408"/>
              </w:tabs>
              <w:jc w:val="both"/>
              <w:rPr>
                <w:b/>
                <w:bCs/>
                <w:sz w:val="14"/>
                <w:szCs w:val="14"/>
              </w:rPr>
            </w:pPr>
          </w:p>
        </w:tc>
      </w:tr>
      <w:tr w:rsidR="009E1376" w:rsidRPr="00A639C4" w14:paraId="1D1D1909" w14:textId="77777777" w:rsidTr="00E47CA1">
        <w:tc>
          <w:tcPr>
            <w:tcW w:w="1560" w:type="dxa"/>
            <w:vMerge/>
            <w:shd w:val="clear" w:color="auto" w:fill="auto"/>
          </w:tcPr>
          <w:p w14:paraId="3263727A" w14:textId="77777777" w:rsidR="009E1376" w:rsidRPr="00A639C4" w:rsidRDefault="009E1376" w:rsidP="00B46C4D">
            <w:pPr>
              <w:tabs>
                <w:tab w:val="left" w:pos="408"/>
              </w:tabs>
              <w:jc w:val="center"/>
              <w:rPr>
                <w:b/>
              </w:rPr>
            </w:pPr>
          </w:p>
        </w:tc>
        <w:tc>
          <w:tcPr>
            <w:tcW w:w="8641" w:type="dxa"/>
            <w:shd w:val="clear" w:color="auto" w:fill="auto"/>
          </w:tcPr>
          <w:p w14:paraId="0B1FC49E" w14:textId="77777777" w:rsidR="009E1376" w:rsidRPr="00A639C4" w:rsidRDefault="009E1376" w:rsidP="00B46C4D">
            <w:pPr>
              <w:tabs>
                <w:tab w:val="left" w:pos="408"/>
              </w:tabs>
              <w:jc w:val="both"/>
              <w:rPr>
                <w:b/>
                <w:bCs/>
              </w:rPr>
            </w:pPr>
            <w:r w:rsidRPr="00A639C4">
              <w:rPr>
                <w:b/>
                <w:bCs/>
              </w:rPr>
              <w:t>Równoważność</w:t>
            </w:r>
          </w:p>
          <w:p w14:paraId="5CC6A1C3" w14:textId="77777777" w:rsidR="009E1376" w:rsidRPr="009C4AD4" w:rsidRDefault="009E1376" w:rsidP="00B46C4D">
            <w:pPr>
              <w:tabs>
                <w:tab w:val="left" w:pos="408"/>
              </w:tabs>
              <w:jc w:val="both"/>
              <w:rPr>
                <w:sz w:val="10"/>
                <w:szCs w:val="10"/>
              </w:rPr>
            </w:pPr>
          </w:p>
          <w:p w14:paraId="4B3890CD" w14:textId="748F929B" w:rsidR="009E1376" w:rsidRPr="00A639C4" w:rsidRDefault="009E1376" w:rsidP="00B46C4D">
            <w:pPr>
              <w:tabs>
                <w:tab w:val="left" w:pos="408"/>
              </w:tabs>
              <w:jc w:val="both"/>
            </w:pPr>
            <w:r w:rsidRPr="00A639C4">
              <w:t>Tam, gdzie w SWZ zostało wskazane pochodzenie (marka, znak towarowy, producent, dostawca) materiałów lub normy, aprobaty, specyfikacje i systemy, Zamawiający dopuszcza oferowanie materiałów lub rozwiązań równoważnych pod warunkiem, że zagwarantują one realizację przedmiotu zamówienia zgodnie z SWZ oraz zapewnią uzyskanie parametrów technicznych nie gorszych od założonych w wyżej wymienionych dokumentach.</w:t>
            </w:r>
          </w:p>
          <w:p w14:paraId="5417F5F1" w14:textId="2B7841F9" w:rsidR="009E1376" w:rsidRPr="00A639C4" w:rsidRDefault="009E1376" w:rsidP="00B46C4D">
            <w:pPr>
              <w:spacing w:before="120" w:after="120" w:line="260" w:lineRule="atLeast"/>
              <w:jc w:val="both"/>
              <w:rPr>
                <w:color w:val="000000"/>
              </w:rPr>
            </w:pPr>
            <w:r w:rsidRPr="00A639C4">
              <w:rPr>
                <w:b/>
                <w:color w:val="000000"/>
              </w:rPr>
              <w:t>Każdemu odwołaniu do</w:t>
            </w:r>
            <w:r w:rsidRPr="000D5B40">
              <w:rPr>
                <w:b/>
              </w:rPr>
              <w:t xml:space="preserve"> </w:t>
            </w:r>
            <w:r w:rsidRPr="008F6691">
              <w:rPr>
                <w:b/>
                <w:color w:val="000000"/>
              </w:rPr>
              <w:t>norm</w:t>
            </w:r>
            <w:r w:rsidR="000D5B40" w:rsidRPr="008F6691">
              <w:rPr>
                <w:b/>
                <w:color w:val="000000"/>
              </w:rPr>
              <w:t xml:space="preserve"> </w:t>
            </w:r>
            <w:r w:rsidRPr="008F6691">
              <w:rPr>
                <w:b/>
                <w:color w:val="000000"/>
              </w:rPr>
              <w:t>przywołanych</w:t>
            </w:r>
            <w:r w:rsidRPr="00A639C4">
              <w:rPr>
                <w:b/>
                <w:color w:val="000000"/>
              </w:rPr>
              <w:t xml:space="preserve"> w niniejszej SWZ wraz z załącznikami towarzyszy zwrot: „lub równoważne”.</w:t>
            </w:r>
          </w:p>
          <w:p w14:paraId="567D3646" w14:textId="77777777" w:rsidR="00F01767" w:rsidRDefault="009E1376" w:rsidP="00B46C4D">
            <w:pPr>
              <w:tabs>
                <w:tab w:val="left" w:pos="408"/>
              </w:tabs>
              <w:jc w:val="both"/>
              <w:rPr>
                <w:color w:val="000000"/>
              </w:rPr>
            </w:pPr>
            <w:r w:rsidRPr="00A639C4">
              <w:rPr>
                <w:color w:val="000000"/>
              </w:rPr>
              <w:t xml:space="preserve">Nazwy własne użyte w opisie przedmiotu zamówienia, określające typ produktu lub producenta, zostały podane przykładowo w celu określenia minimalnych oczekiwanych parametrów jakościowych funkcjonalnych i użytkowych produktu. Wykonawca oferując przedmiot równoważny do opisanego w SWZ jest zobowiązany zachować równoważność w zakresie parametrów </w:t>
            </w:r>
            <w:r w:rsidR="0006539D" w:rsidRPr="00A639C4">
              <w:rPr>
                <w:color w:val="000000"/>
              </w:rPr>
              <w:t>jakościowych,</w:t>
            </w:r>
            <w:r w:rsidRPr="00A639C4">
              <w:rPr>
                <w:color w:val="000000"/>
              </w:rPr>
              <w:t xml:space="preserve"> użytkowych i funkcjonalnych, które muszą być na poziomie nie niższym od wskazanych przez Zamawiającego. W takim przypadku Wykonawca zobowiązany jest przedstawić wraz z ofertą jego szczegółowy opis/specyfikację, z których w sposób niebudzący wątpliwości Zamawiającego powinno wynikać, że oferowany produkt ma nie gorsze parametry jakościowe, funkcjonalne oraz użytkowe, niż określony przez Zamawiającego.</w:t>
            </w:r>
          </w:p>
          <w:p w14:paraId="2E114548" w14:textId="77777777" w:rsidR="009E1376" w:rsidRDefault="009E1376" w:rsidP="00B46C4D">
            <w:pPr>
              <w:tabs>
                <w:tab w:val="left" w:pos="408"/>
              </w:tabs>
              <w:jc w:val="both"/>
              <w:rPr>
                <w:b/>
                <w:bCs/>
                <w:sz w:val="14"/>
                <w:szCs w:val="14"/>
              </w:rPr>
            </w:pPr>
          </w:p>
          <w:p w14:paraId="2C2B886A" w14:textId="109CFC38" w:rsidR="00713E2D" w:rsidRPr="00E47CA1" w:rsidRDefault="00713E2D" w:rsidP="00B46C4D">
            <w:pPr>
              <w:tabs>
                <w:tab w:val="left" w:pos="408"/>
              </w:tabs>
              <w:jc w:val="both"/>
              <w:rPr>
                <w:b/>
                <w:bCs/>
                <w:sz w:val="14"/>
                <w:szCs w:val="14"/>
              </w:rPr>
            </w:pPr>
          </w:p>
        </w:tc>
      </w:tr>
      <w:tr w:rsidR="00265C7D" w:rsidRPr="00A639C4" w14:paraId="74E3F54E" w14:textId="77777777" w:rsidTr="00E47CA1">
        <w:tc>
          <w:tcPr>
            <w:tcW w:w="1560" w:type="dxa"/>
            <w:shd w:val="clear" w:color="auto" w:fill="BFBFBF" w:themeFill="background1" w:themeFillShade="BF"/>
          </w:tcPr>
          <w:p w14:paraId="51F189A6" w14:textId="6CBD9CE1" w:rsidR="00265C7D" w:rsidRPr="00A639C4" w:rsidRDefault="00265C7D" w:rsidP="00B46C4D">
            <w:pPr>
              <w:tabs>
                <w:tab w:val="left" w:pos="408"/>
              </w:tabs>
              <w:spacing w:before="80" w:after="80"/>
              <w:jc w:val="center"/>
              <w:rPr>
                <w:b/>
              </w:rPr>
            </w:pPr>
            <w:r>
              <w:rPr>
                <w:b/>
              </w:rPr>
              <w:t>3.1</w:t>
            </w:r>
            <w:r w:rsidR="002B7221">
              <w:rPr>
                <w:b/>
              </w:rPr>
              <w:t xml:space="preserve"> IDW</w:t>
            </w:r>
          </w:p>
        </w:tc>
        <w:tc>
          <w:tcPr>
            <w:tcW w:w="8641" w:type="dxa"/>
            <w:shd w:val="clear" w:color="auto" w:fill="BFBFBF" w:themeFill="background1" w:themeFillShade="BF"/>
          </w:tcPr>
          <w:p w14:paraId="3A3A97F2" w14:textId="4CE2F9B9" w:rsidR="00265C7D" w:rsidRPr="00A639C4" w:rsidRDefault="00265C7D" w:rsidP="00B46C4D">
            <w:pPr>
              <w:spacing w:before="80" w:after="80"/>
              <w:jc w:val="both"/>
              <w:rPr>
                <w:b/>
                <w:bCs/>
              </w:rPr>
            </w:pPr>
            <w:r>
              <w:rPr>
                <w:b/>
                <w:bCs/>
              </w:rPr>
              <w:t>M</w:t>
            </w:r>
            <w:r w:rsidRPr="00265C7D">
              <w:rPr>
                <w:b/>
                <w:bCs/>
              </w:rPr>
              <w:t>ożliwość negocjacji</w:t>
            </w:r>
          </w:p>
        </w:tc>
      </w:tr>
      <w:tr w:rsidR="00265C7D" w:rsidRPr="00A639C4" w14:paraId="56C45A99" w14:textId="77777777" w:rsidTr="00E47CA1">
        <w:tc>
          <w:tcPr>
            <w:tcW w:w="1560" w:type="dxa"/>
            <w:shd w:val="clear" w:color="auto" w:fill="auto"/>
          </w:tcPr>
          <w:p w14:paraId="281CC30D" w14:textId="77777777" w:rsidR="00265C7D" w:rsidRPr="00A639C4" w:rsidRDefault="00265C7D" w:rsidP="00B46C4D">
            <w:pPr>
              <w:tabs>
                <w:tab w:val="left" w:pos="408"/>
              </w:tabs>
              <w:spacing w:before="80" w:after="80"/>
              <w:jc w:val="center"/>
              <w:rPr>
                <w:b/>
              </w:rPr>
            </w:pPr>
          </w:p>
        </w:tc>
        <w:tc>
          <w:tcPr>
            <w:tcW w:w="8641" w:type="dxa"/>
            <w:shd w:val="clear" w:color="auto" w:fill="auto"/>
          </w:tcPr>
          <w:p w14:paraId="6E2337C1" w14:textId="77777777" w:rsidR="00E47CA1" w:rsidRPr="00E47CA1" w:rsidRDefault="00E47CA1" w:rsidP="00B46C4D">
            <w:pPr>
              <w:jc w:val="both"/>
              <w:rPr>
                <w:sz w:val="10"/>
                <w:szCs w:val="10"/>
              </w:rPr>
            </w:pPr>
          </w:p>
          <w:p w14:paraId="499FF639" w14:textId="6A0F75B3" w:rsidR="00265C7D" w:rsidRDefault="00265C7D" w:rsidP="00B46C4D">
            <w:pPr>
              <w:jc w:val="both"/>
            </w:pPr>
            <w:r>
              <w:t>Zamawiający przewiduje możliwość prowadzenia negocjacji w celu ulepszenia treści ofert, które podlegają ocenie w ramach kryteriów oceny ofert tj.:</w:t>
            </w:r>
          </w:p>
          <w:p w14:paraId="33410FE6" w14:textId="634FBC6B" w:rsidR="00265C7D" w:rsidRDefault="00713E2D" w:rsidP="00E47CA1">
            <w:pPr>
              <w:pStyle w:val="Akapitzlist"/>
              <w:numPr>
                <w:ilvl w:val="0"/>
                <w:numId w:val="33"/>
              </w:numPr>
              <w:spacing w:before="60"/>
              <w:ind w:left="714" w:hanging="357"/>
              <w:jc w:val="both"/>
            </w:pPr>
            <w:r>
              <w:t>c</w:t>
            </w:r>
            <w:r w:rsidR="00265C7D">
              <w:t>ena</w:t>
            </w:r>
          </w:p>
          <w:p w14:paraId="72739266" w14:textId="5C2E90B4" w:rsidR="00E47CA1" w:rsidRPr="00E47CA1" w:rsidRDefault="00E47CA1" w:rsidP="0062575F">
            <w:pPr>
              <w:pStyle w:val="Akapitzlist"/>
              <w:ind w:left="720"/>
              <w:rPr>
                <w:sz w:val="12"/>
                <w:szCs w:val="12"/>
              </w:rPr>
            </w:pPr>
          </w:p>
        </w:tc>
      </w:tr>
      <w:tr w:rsidR="009E1376" w:rsidRPr="00A639C4" w14:paraId="67762414" w14:textId="77777777" w:rsidTr="00E47CA1">
        <w:tc>
          <w:tcPr>
            <w:tcW w:w="1560" w:type="dxa"/>
            <w:shd w:val="clear" w:color="auto" w:fill="BFBFBF" w:themeFill="background1" w:themeFillShade="BF"/>
          </w:tcPr>
          <w:p w14:paraId="7A6F6403" w14:textId="5C478B20" w:rsidR="009E1376" w:rsidRPr="00A639C4" w:rsidRDefault="009E1376" w:rsidP="00B46C4D">
            <w:pPr>
              <w:tabs>
                <w:tab w:val="left" w:pos="408"/>
              </w:tabs>
              <w:spacing w:before="80" w:after="80"/>
              <w:jc w:val="center"/>
              <w:rPr>
                <w:b/>
              </w:rPr>
            </w:pPr>
            <w:bookmarkStart w:id="5" w:name="_Hlk123634923"/>
            <w:r w:rsidRPr="00A639C4">
              <w:rPr>
                <w:b/>
              </w:rPr>
              <w:lastRenderedPageBreak/>
              <w:t>Pkt 3.8 IDW</w:t>
            </w:r>
          </w:p>
        </w:tc>
        <w:tc>
          <w:tcPr>
            <w:tcW w:w="8641" w:type="dxa"/>
            <w:shd w:val="clear" w:color="auto" w:fill="BFBFBF" w:themeFill="background1" w:themeFillShade="BF"/>
          </w:tcPr>
          <w:p w14:paraId="1E5CC173" w14:textId="19389242" w:rsidR="009E1376" w:rsidRPr="00A639C4" w:rsidRDefault="009E1376" w:rsidP="00B46C4D">
            <w:pPr>
              <w:spacing w:before="80" w:after="80"/>
              <w:jc w:val="both"/>
              <w:rPr>
                <w:b/>
                <w:bCs/>
              </w:rPr>
            </w:pPr>
            <w:r w:rsidRPr="00A639C4">
              <w:rPr>
                <w:b/>
                <w:bCs/>
              </w:rPr>
              <w:t>Prawo opcji</w:t>
            </w:r>
            <w:r w:rsidRPr="00A639C4">
              <w:rPr>
                <w:bCs/>
              </w:rPr>
              <w:t xml:space="preserve"> </w:t>
            </w:r>
            <w:r w:rsidRPr="00A639C4">
              <w:rPr>
                <w:b/>
                <w:bCs/>
              </w:rPr>
              <w:t xml:space="preserve">zgodnie z art. 441 ust.1 </w:t>
            </w:r>
            <w:proofErr w:type="spellStart"/>
            <w:r w:rsidRPr="00A639C4">
              <w:rPr>
                <w:b/>
                <w:bCs/>
              </w:rPr>
              <w:t>Pzp</w:t>
            </w:r>
            <w:proofErr w:type="spellEnd"/>
          </w:p>
        </w:tc>
      </w:tr>
      <w:tr w:rsidR="0062575F" w:rsidRPr="00A639C4" w14:paraId="2727A62A" w14:textId="77777777" w:rsidTr="00842107">
        <w:tc>
          <w:tcPr>
            <w:tcW w:w="1560" w:type="dxa"/>
            <w:shd w:val="clear" w:color="auto" w:fill="auto"/>
          </w:tcPr>
          <w:p w14:paraId="1D8CBF62" w14:textId="77777777" w:rsidR="0062575F" w:rsidRPr="00A639C4" w:rsidRDefault="0062575F" w:rsidP="0062575F">
            <w:pPr>
              <w:tabs>
                <w:tab w:val="left" w:pos="408"/>
              </w:tabs>
              <w:jc w:val="center"/>
              <w:rPr>
                <w:b/>
              </w:rPr>
            </w:pPr>
          </w:p>
        </w:tc>
        <w:tc>
          <w:tcPr>
            <w:tcW w:w="8641" w:type="dxa"/>
            <w:shd w:val="clear" w:color="auto" w:fill="auto"/>
          </w:tcPr>
          <w:p w14:paraId="37306190" w14:textId="77777777" w:rsidR="0062575F" w:rsidRDefault="0062575F" w:rsidP="0062575F">
            <w:pPr>
              <w:jc w:val="both"/>
            </w:pPr>
          </w:p>
          <w:p w14:paraId="561B97AB" w14:textId="77777777" w:rsidR="0062575F" w:rsidRPr="00A639C4" w:rsidRDefault="0062575F" w:rsidP="0062575F">
            <w:pPr>
              <w:jc w:val="both"/>
            </w:pPr>
            <w:r w:rsidRPr="00A639C4">
              <w:t xml:space="preserve">Zamawiający </w:t>
            </w:r>
            <w:r w:rsidRPr="00A639C4">
              <w:rPr>
                <w:b/>
                <w:bCs/>
              </w:rPr>
              <w:t>nie przewiduje</w:t>
            </w:r>
            <w:r w:rsidRPr="00A639C4">
              <w:t xml:space="preserve"> możliwości skorzystania z „prawa opcji” .</w:t>
            </w:r>
          </w:p>
          <w:p w14:paraId="3B96E6F9" w14:textId="08EDC47C" w:rsidR="0062575F" w:rsidRPr="00EC2F5C" w:rsidRDefault="0062575F" w:rsidP="0062575F">
            <w:pPr>
              <w:widowControl/>
              <w:autoSpaceDE/>
              <w:autoSpaceDN/>
              <w:adjustRightInd/>
              <w:contextualSpacing/>
              <w:jc w:val="both"/>
              <w:rPr>
                <w:b/>
                <w:bCs/>
                <w:sz w:val="12"/>
                <w:szCs w:val="12"/>
              </w:rPr>
            </w:pPr>
          </w:p>
        </w:tc>
      </w:tr>
      <w:bookmarkEnd w:id="5"/>
      <w:tr w:rsidR="009E1376" w:rsidRPr="00A639C4" w14:paraId="214B6BF8" w14:textId="77777777" w:rsidTr="00E47CA1">
        <w:tc>
          <w:tcPr>
            <w:tcW w:w="1560" w:type="dxa"/>
            <w:shd w:val="clear" w:color="auto" w:fill="BFBFBF" w:themeFill="background1" w:themeFillShade="BF"/>
          </w:tcPr>
          <w:p w14:paraId="4D350397" w14:textId="7FC52D83" w:rsidR="009E1376" w:rsidRPr="00A639C4" w:rsidRDefault="009E1376" w:rsidP="00B46C4D">
            <w:pPr>
              <w:tabs>
                <w:tab w:val="left" w:pos="408"/>
              </w:tabs>
              <w:spacing w:before="360"/>
              <w:jc w:val="center"/>
              <w:rPr>
                <w:b/>
              </w:rPr>
            </w:pPr>
            <w:r w:rsidRPr="00A639C4">
              <w:rPr>
                <w:b/>
              </w:rPr>
              <w:t>Pkt 3.10 IDW</w:t>
            </w:r>
          </w:p>
        </w:tc>
        <w:tc>
          <w:tcPr>
            <w:tcW w:w="8641" w:type="dxa"/>
            <w:shd w:val="clear" w:color="auto" w:fill="BFBFBF" w:themeFill="background1" w:themeFillShade="BF"/>
          </w:tcPr>
          <w:p w14:paraId="37E68364" w14:textId="1FDD83F7" w:rsidR="009E1376" w:rsidRPr="00A639C4" w:rsidRDefault="009E1376" w:rsidP="00B46C4D">
            <w:pPr>
              <w:jc w:val="both"/>
              <w:rPr>
                <w:b/>
              </w:rPr>
            </w:pPr>
            <w:r w:rsidRPr="00A639C4">
              <w:rPr>
                <w:b/>
                <w:bCs/>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w:t>
            </w:r>
          </w:p>
        </w:tc>
      </w:tr>
      <w:tr w:rsidR="0062575F" w:rsidRPr="00A639C4" w14:paraId="60A709E1" w14:textId="77777777" w:rsidTr="00E47CA1">
        <w:tc>
          <w:tcPr>
            <w:tcW w:w="1560" w:type="dxa"/>
            <w:tcBorders>
              <w:bottom w:val="single" w:sz="4" w:space="0" w:color="auto"/>
            </w:tcBorders>
            <w:shd w:val="clear" w:color="auto" w:fill="auto"/>
          </w:tcPr>
          <w:p w14:paraId="6579DE5C" w14:textId="77777777" w:rsidR="0062575F" w:rsidRPr="00A639C4" w:rsidRDefault="0062575F" w:rsidP="0062575F">
            <w:pPr>
              <w:tabs>
                <w:tab w:val="left" w:pos="408"/>
              </w:tabs>
              <w:rPr>
                <w:b/>
              </w:rPr>
            </w:pPr>
          </w:p>
        </w:tc>
        <w:tc>
          <w:tcPr>
            <w:tcW w:w="8641" w:type="dxa"/>
            <w:tcBorders>
              <w:bottom w:val="single" w:sz="4" w:space="0" w:color="auto"/>
            </w:tcBorders>
            <w:shd w:val="clear" w:color="auto" w:fill="auto"/>
          </w:tcPr>
          <w:p w14:paraId="69CB93F9" w14:textId="77777777" w:rsidR="0062575F" w:rsidRPr="00A639C4" w:rsidRDefault="0062575F" w:rsidP="0062575F">
            <w:pPr>
              <w:jc w:val="both"/>
              <w:rPr>
                <w:b/>
              </w:rPr>
            </w:pPr>
          </w:p>
          <w:p w14:paraId="41F8A30E" w14:textId="77777777" w:rsidR="0062575F" w:rsidRPr="00A639C4" w:rsidRDefault="0062575F" w:rsidP="0062575F">
            <w:pPr>
              <w:jc w:val="both"/>
            </w:pPr>
            <w:r w:rsidRPr="00A639C4">
              <w:rPr>
                <w:b/>
                <w:bCs/>
              </w:rPr>
              <w:t xml:space="preserve">Szczegółowe wymagania o których mowa w art. 95 </w:t>
            </w:r>
            <w:proofErr w:type="spellStart"/>
            <w:r w:rsidRPr="00A639C4">
              <w:rPr>
                <w:b/>
                <w:bCs/>
              </w:rPr>
              <w:t>Pzp</w:t>
            </w:r>
            <w:proofErr w:type="spellEnd"/>
            <w:r w:rsidRPr="00A639C4">
              <w:rPr>
                <w:b/>
                <w:bCs/>
              </w:rPr>
              <w:t xml:space="preserve"> dotyczące realizacji zamówienia oraz egzekwowania wymogu zatrudnienia na podstawie stosunku pracy:</w:t>
            </w:r>
          </w:p>
          <w:p w14:paraId="7A9423A1" w14:textId="77777777" w:rsidR="0062575F" w:rsidRPr="00A639C4" w:rsidRDefault="0062575F" w:rsidP="0062575F">
            <w:pPr>
              <w:jc w:val="both"/>
              <w:rPr>
                <w:b/>
              </w:rPr>
            </w:pPr>
          </w:p>
          <w:p w14:paraId="2027C5A3" w14:textId="77777777" w:rsidR="0062575F" w:rsidRPr="00A639C4" w:rsidRDefault="0062575F" w:rsidP="0062575F">
            <w:pPr>
              <w:jc w:val="both"/>
              <w:rPr>
                <w:bCs/>
              </w:rPr>
            </w:pPr>
            <w:r w:rsidRPr="00A639C4">
              <w:t xml:space="preserve">Zamawiający </w:t>
            </w:r>
            <w:r w:rsidRPr="00A639C4">
              <w:rPr>
                <w:b/>
                <w:u w:val="single"/>
              </w:rPr>
              <w:t>wymaga</w:t>
            </w:r>
            <w:r w:rsidRPr="00A639C4">
              <w:t xml:space="preserve"> zatrudnienia na </w:t>
            </w:r>
            <w:r w:rsidRPr="00A639C4">
              <w:rPr>
                <w:bCs/>
              </w:rPr>
              <w:t>podstawie stosunku pracy.</w:t>
            </w:r>
          </w:p>
          <w:p w14:paraId="30D5B24B" w14:textId="77777777" w:rsidR="0062575F" w:rsidRPr="00A639C4" w:rsidRDefault="0062575F" w:rsidP="0062575F">
            <w:pPr>
              <w:jc w:val="both"/>
              <w:rPr>
                <w:b/>
              </w:rPr>
            </w:pPr>
          </w:p>
          <w:p w14:paraId="1125A3F1" w14:textId="77777777" w:rsidR="0062575F" w:rsidRPr="00A639C4" w:rsidRDefault="0062575F" w:rsidP="0062575F">
            <w:pPr>
              <w:jc w:val="both"/>
              <w:rPr>
                <w:b/>
              </w:rPr>
            </w:pPr>
            <w:r w:rsidRPr="00A639C4">
              <w:rPr>
                <w:b/>
              </w:rPr>
              <w:t xml:space="preserve">1) rodzaj czynności niezbędnych do realizacji zamówienia, których dotyczą wymagania zatrudnienia na podstawie stosunku pracy przez wykonawcę </w:t>
            </w:r>
            <w:r>
              <w:rPr>
                <w:b/>
              </w:rPr>
              <w:t xml:space="preserve">                     </w:t>
            </w:r>
            <w:r w:rsidRPr="00A639C4">
              <w:rPr>
                <w:b/>
              </w:rPr>
              <w:t>lub podwykonawcę osób wykonujących czynności w trakcie realizacji zamówienia;</w:t>
            </w:r>
          </w:p>
          <w:p w14:paraId="6C0F0CF8" w14:textId="77777777" w:rsidR="0062575F" w:rsidRPr="00A639C4" w:rsidRDefault="0062575F" w:rsidP="0062575F">
            <w:pPr>
              <w:jc w:val="both"/>
            </w:pPr>
          </w:p>
          <w:p w14:paraId="18717DAF" w14:textId="77777777" w:rsidR="0062575F" w:rsidRDefault="0062575F" w:rsidP="0062575F">
            <w:pPr>
              <w:jc w:val="both"/>
            </w:pPr>
            <w:r w:rsidRPr="000E368E">
              <w:t xml:space="preserve">Zamawiający wymaga zatrudnienia na </w:t>
            </w:r>
            <w:r w:rsidRPr="0027230C">
              <w:rPr>
                <w:bCs/>
              </w:rPr>
              <w:t>podstawie stosunku pracy</w:t>
            </w:r>
            <w:r>
              <w:t xml:space="preserve"> przez W</w:t>
            </w:r>
            <w:r w:rsidRPr="000E368E">
              <w:t xml:space="preserve">ykonawcę lub podwykonawcę osób </w:t>
            </w:r>
            <w:bookmarkStart w:id="6" w:name="_Hlk1632458"/>
            <w:r w:rsidRPr="000E368E">
              <w:t xml:space="preserve">wykonujących czynności </w:t>
            </w:r>
            <w:r>
              <w:t>w trakcie realizacji zamówienia:</w:t>
            </w:r>
          </w:p>
          <w:bookmarkEnd w:id="6"/>
          <w:p w14:paraId="54EF5227" w14:textId="77777777" w:rsidR="0062575F" w:rsidRPr="002422F1" w:rsidRDefault="0062575F" w:rsidP="0062575F">
            <w:pPr>
              <w:jc w:val="both"/>
              <w:rPr>
                <w:color w:val="FF0000"/>
              </w:rPr>
            </w:pPr>
            <w:r w:rsidRPr="0070280C">
              <w:rPr>
                <w:b/>
              </w:rPr>
              <w:t xml:space="preserve">- </w:t>
            </w:r>
            <w:r>
              <w:rPr>
                <w:b/>
              </w:rPr>
              <w:t xml:space="preserve">pracownik biurowy </w:t>
            </w:r>
            <w:r w:rsidRPr="007526B9">
              <w:rPr>
                <w:b/>
              </w:rPr>
              <w:t xml:space="preserve">- </w:t>
            </w:r>
            <w:r w:rsidRPr="007526B9">
              <w:rPr>
                <w:bCs/>
              </w:rPr>
              <w:t>osoba wykonująca</w:t>
            </w:r>
            <w:r w:rsidRPr="007526B9">
              <w:t xml:space="preserve"> w trakcie realizacji zamówienia między innymi czynności obsługi administracyjno-biurowej, niezależnie od tego czy prace te będzie wykonywał Wykonawca czy podwykonawca.</w:t>
            </w:r>
          </w:p>
          <w:p w14:paraId="7C2F891E" w14:textId="77777777" w:rsidR="0062575F" w:rsidRPr="00A639C4" w:rsidRDefault="0062575F" w:rsidP="0062575F">
            <w:pPr>
              <w:jc w:val="both"/>
            </w:pPr>
          </w:p>
          <w:p w14:paraId="46AC33C4" w14:textId="77777777" w:rsidR="0062575F" w:rsidRPr="00A639C4" w:rsidRDefault="0062575F" w:rsidP="0062575F">
            <w:pPr>
              <w:jc w:val="both"/>
            </w:pPr>
            <w:r w:rsidRPr="00A639C4">
              <w:t xml:space="preserve">Zamawiający nie wymaga zatrudnienia na podstawie umowy o pracę przez wykonawcę lub podwykonawcę osób pełniących samodzielne funkcje techniczne w budownictwie oraz osób wykonujących czynności związane z wykonywaniem prac geodezyjnych, opracowań z zakresu ochrony środowiska, prac związanych z przygotowywaniem materiałów do decyzji administracyjnych oraz prac pomiarowych w zakresie sieci i urządzeń teletechnicznych, energetycznych, gazowniczych, wodociągowych i oświetlenia.  </w:t>
            </w:r>
          </w:p>
          <w:p w14:paraId="574AC762" w14:textId="77777777" w:rsidR="0062575F" w:rsidRPr="00A639C4" w:rsidRDefault="0062575F" w:rsidP="0062575F">
            <w:pPr>
              <w:jc w:val="both"/>
            </w:pPr>
          </w:p>
          <w:p w14:paraId="6ACFEAFE" w14:textId="77777777" w:rsidR="0062575F" w:rsidRPr="00A639C4" w:rsidRDefault="0062575F" w:rsidP="0062575F">
            <w:pPr>
              <w:jc w:val="both"/>
              <w:rPr>
                <w:b/>
              </w:rPr>
            </w:pPr>
            <w:r w:rsidRPr="00A639C4">
              <w:rPr>
                <w:b/>
              </w:rPr>
              <w:t>2) sposób weryfikacji zatrudnienia tych osób;</w:t>
            </w:r>
          </w:p>
          <w:p w14:paraId="4576FDCC" w14:textId="77777777" w:rsidR="0062575F" w:rsidRPr="00A639C4" w:rsidRDefault="0062575F" w:rsidP="0062575F">
            <w:pPr>
              <w:jc w:val="both"/>
            </w:pPr>
          </w:p>
          <w:p w14:paraId="00F347C4" w14:textId="77777777" w:rsidR="0062575F" w:rsidRPr="00A639C4" w:rsidRDefault="0062575F" w:rsidP="0062575F">
            <w:pPr>
              <w:jc w:val="both"/>
            </w:pPr>
            <w:r w:rsidRPr="00A639C4">
              <w:t xml:space="preserve">Wykonawca (w celu weryfikacji zatrudnienia w/w osób) poprzez złożenie oferty oświadcza, że osoby wykonujące w/w czynności w trakcie realizacji zamówienia będą zatrudnione na podstawie </w:t>
            </w:r>
            <w:r w:rsidRPr="00A639C4">
              <w:rPr>
                <w:bCs/>
              </w:rPr>
              <w:t>stosunku pracy</w:t>
            </w:r>
            <w:r w:rsidRPr="00A639C4">
              <w:t>.</w:t>
            </w:r>
          </w:p>
          <w:p w14:paraId="1014D6B7" w14:textId="77777777" w:rsidR="0062575F" w:rsidRPr="00A639C4" w:rsidRDefault="0062575F" w:rsidP="0062575F">
            <w:pPr>
              <w:jc w:val="both"/>
              <w:rPr>
                <w:b/>
              </w:rPr>
            </w:pPr>
          </w:p>
          <w:p w14:paraId="0A7DD9EA" w14:textId="77777777" w:rsidR="0062575F" w:rsidRPr="00A639C4" w:rsidRDefault="0062575F" w:rsidP="0062575F">
            <w:pPr>
              <w:jc w:val="both"/>
              <w:rPr>
                <w:b/>
              </w:rPr>
            </w:pPr>
            <w:r w:rsidRPr="00A639C4">
              <w:rPr>
                <w:b/>
              </w:rPr>
              <w:t>3) uprawnienia zamawiającego w zakresie kontroli spełniania przez wykonawcę wymagań związanych z zatrudnianiem tych osób oraz sankcji z tytułu niespełnienia tych wymagań.</w:t>
            </w:r>
          </w:p>
          <w:p w14:paraId="191DA42A" w14:textId="77777777" w:rsidR="0062575F" w:rsidRPr="00A639C4" w:rsidRDefault="0062575F" w:rsidP="0062575F">
            <w:pPr>
              <w:jc w:val="both"/>
            </w:pPr>
          </w:p>
          <w:p w14:paraId="212F994B" w14:textId="77777777" w:rsidR="0062575F" w:rsidRPr="00A639C4" w:rsidRDefault="0062575F" w:rsidP="0062575F">
            <w:pPr>
              <w:jc w:val="both"/>
            </w:pPr>
            <w:r w:rsidRPr="00A639C4">
              <w:t xml:space="preserve">Zamawiający ma prawo do skontrolowania Wykonawcy w zakresie zatrudnienia osób, o których mowa w art. 95 Ustawy </w:t>
            </w:r>
            <w:proofErr w:type="spellStart"/>
            <w:r w:rsidRPr="00A639C4">
              <w:t>Pzp</w:t>
            </w:r>
            <w:proofErr w:type="spellEnd"/>
            <w:r w:rsidRPr="00A639C4">
              <w:t xml:space="preserve"> wzywając go na piśmie do przekazania informacji w terminie 14 dni od otrzymania takiego wezwania. W przypadku gdy Wykonawca nie dochowa ww. terminu Zamawiający obciąży Wykonawcę karami umownymi </w:t>
            </w:r>
            <w:r>
              <w:t xml:space="preserve"> </w:t>
            </w:r>
            <w:r w:rsidRPr="0039128C">
              <w:t>określon</w:t>
            </w:r>
            <w:r>
              <w:t>ymi</w:t>
            </w:r>
            <w:r w:rsidRPr="0039128C">
              <w:t xml:space="preserve"> w projektowanych postanowieniach umownych.</w:t>
            </w:r>
          </w:p>
          <w:p w14:paraId="51B67B5A" w14:textId="27C91F89" w:rsidR="0062575F" w:rsidRPr="002B57BE" w:rsidRDefault="0062575F" w:rsidP="0062575F">
            <w:pPr>
              <w:jc w:val="both"/>
            </w:pPr>
          </w:p>
        </w:tc>
      </w:tr>
      <w:tr w:rsidR="009E1376" w:rsidRPr="00A639C4" w14:paraId="32227B2D" w14:textId="77777777" w:rsidTr="00E47CA1">
        <w:tc>
          <w:tcPr>
            <w:tcW w:w="1560" w:type="dxa"/>
            <w:shd w:val="clear" w:color="auto" w:fill="BFBFBF" w:themeFill="background1" w:themeFillShade="BF"/>
          </w:tcPr>
          <w:p w14:paraId="5200B712" w14:textId="2FC0D74A" w:rsidR="009E1376" w:rsidRPr="00A639C4" w:rsidRDefault="009E1376" w:rsidP="00B46C4D">
            <w:pPr>
              <w:tabs>
                <w:tab w:val="left" w:pos="408"/>
              </w:tabs>
              <w:spacing w:before="100" w:after="100"/>
              <w:jc w:val="center"/>
              <w:rPr>
                <w:b/>
              </w:rPr>
            </w:pPr>
            <w:r w:rsidRPr="00A639C4">
              <w:rPr>
                <w:b/>
              </w:rPr>
              <w:t>Pkt 4.2 IDW</w:t>
            </w:r>
          </w:p>
        </w:tc>
        <w:tc>
          <w:tcPr>
            <w:tcW w:w="8641" w:type="dxa"/>
            <w:shd w:val="clear" w:color="auto" w:fill="BFBFBF" w:themeFill="background1" w:themeFillShade="BF"/>
          </w:tcPr>
          <w:p w14:paraId="007C0D9A" w14:textId="25C5FB76" w:rsidR="009E1376" w:rsidRPr="00A639C4" w:rsidRDefault="009E1376" w:rsidP="00B46C4D">
            <w:pPr>
              <w:tabs>
                <w:tab w:val="left" w:pos="408"/>
              </w:tabs>
              <w:spacing w:before="100" w:after="100"/>
              <w:rPr>
                <w:b/>
              </w:rPr>
            </w:pPr>
            <w:r w:rsidRPr="00A639C4">
              <w:rPr>
                <w:b/>
              </w:rPr>
              <w:t>Składanie ofert częściowych</w:t>
            </w:r>
          </w:p>
        </w:tc>
      </w:tr>
      <w:tr w:rsidR="005B3F92" w:rsidRPr="00A639C4" w14:paraId="555BB7B8" w14:textId="77777777" w:rsidTr="00A04ED2">
        <w:tc>
          <w:tcPr>
            <w:tcW w:w="1560" w:type="dxa"/>
            <w:shd w:val="clear" w:color="auto" w:fill="auto"/>
          </w:tcPr>
          <w:p w14:paraId="7F7FF4A8" w14:textId="3DAAC5AF" w:rsidR="005B3F92" w:rsidRPr="00A639C4" w:rsidRDefault="005B3F92" w:rsidP="005B3F92">
            <w:pPr>
              <w:tabs>
                <w:tab w:val="left" w:pos="408"/>
              </w:tabs>
              <w:jc w:val="center"/>
              <w:rPr>
                <w:b/>
              </w:rPr>
            </w:pPr>
          </w:p>
        </w:tc>
        <w:tc>
          <w:tcPr>
            <w:tcW w:w="8641" w:type="dxa"/>
            <w:tcBorders>
              <w:top w:val="single" w:sz="4" w:space="0" w:color="auto"/>
              <w:left w:val="single" w:sz="4" w:space="0" w:color="auto"/>
              <w:bottom w:val="single" w:sz="4" w:space="0" w:color="auto"/>
              <w:right w:val="single" w:sz="4" w:space="0" w:color="auto"/>
            </w:tcBorders>
          </w:tcPr>
          <w:p w14:paraId="1F1779D5" w14:textId="77777777" w:rsidR="005B3F92" w:rsidRDefault="005B3F92" w:rsidP="005B3F92">
            <w:pPr>
              <w:tabs>
                <w:tab w:val="left" w:pos="408"/>
              </w:tabs>
              <w:rPr>
                <w:bCs/>
                <w:lang w:eastAsia="en-US"/>
              </w:rPr>
            </w:pPr>
            <w:r>
              <w:rPr>
                <w:bCs/>
                <w:lang w:eastAsia="en-US"/>
              </w:rPr>
              <w:t xml:space="preserve">Zamawiający </w:t>
            </w:r>
            <w:r>
              <w:rPr>
                <w:b/>
                <w:bCs/>
                <w:u w:val="single"/>
                <w:lang w:eastAsia="en-US"/>
              </w:rPr>
              <w:t>nie dopuszcza</w:t>
            </w:r>
            <w:r>
              <w:rPr>
                <w:bCs/>
                <w:lang w:eastAsia="en-US"/>
              </w:rPr>
              <w:t xml:space="preserve"> składania ofert częściowych.</w:t>
            </w:r>
          </w:p>
          <w:p w14:paraId="62A99893" w14:textId="77777777" w:rsidR="005B3F92" w:rsidRDefault="005B3F92" w:rsidP="005B3F92">
            <w:pPr>
              <w:tabs>
                <w:tab w:val="left" w:pos="408"/>
              </w:tabs>
              <w:jc w:val="both"/>
              <w:rPr>
                <w:bCs/>
                <w:lang w:eastAsia="en-US"/>
              </w:rPr>
            </w:pPr>
          </w:p>
          <w:p w14:paraId="1F4F2216" w14:textId="77777777" w:rsidR="005B3F92" w:rsidRDefault="005B3F92" w:rsidP="005B3F92">
            <w:pPr>
              <w:tabs>
                <w:tab w:val="left" w:pos="16874"/>
                <w:tab w:val="left" w:pos="17157"/>
              </w:tabs>
              <w:jc w:val="both"/>
              <w:rPr>
                <w:lang w:eastAsia="en-US"/>
              </w:rPr>
            </w:pPr>
            <w:r>
              <w:rPr>
                <w:lang w:eastAsia="en-US"/>
              </w:rPr>
              <w:t>Przedmiot zamówienia nie został podzielony na części.</w:t>
            </w:r>
          </w:p>
          <w:p w14:paraId="65084D64" w14:textId="77777777" w:rsidR="00436940" w:rsidRDefault="00436940" w:rsidP="005B3F92">
            <w:pPr>
              <w:tabs>
                <w:tab w:val="left" w:pos="16874"/>
                <w:tab w:val="left" w:pos="17157"/>
              </w:tabs>
              <w:jc w:val="both"/>
            </w:pPr>
          </w:p>
          <w:p w14:paraId="39DB61EF" w14:textId="47AD7903" w:rsidR="005B3F92" w:rsidRDefault="00436940" w:rsidP="005B3F92">
            <w:pPr>
              <w:tabs>
                <w:tab w:val="left" w:pos="16874"/>
                <w:tab w:val="left" w:pos="17157"/>
              </w:tabs>
              <w:jc w:val="both"/>
              <w:rPr>
                <w:lang w:eastAsia="en-US"/>
              </w:rPr>
            </w:pPr>
            <w:r>
              <w:t xml:space="preserve">Zamawiający odstąpił od podziału zamówienia na części z uwagi na bliskie usytuowanie obiektów objętych wykonaniem ekspertyz ze względów ekonomicznych i technologicznych. </w:t>
            </w:r>
            <w:r>
              <w:lastRenderedPageBreak/>
              <w:t>Możliwość wykorzystania tego samego sprzętu np. do badań na obu realizacjach spowoduje obniżenie kosztów z uwagi na zaangażowanie mniejszej ilości sprzętu, co byłoby niemożliwe w przypadku realizacji zadań przez odrębne podmioty. Natomiast gdyby zaistniała konieczność zlecenia zewnętrznej firmie wykonania badań laboratoryjnych, będzie można je wykonać dla obu obiektów podczas jednego wyjazdu, co pozwoli na oszczędności z tytułu dojazdu na miejsce badań oraz skrócenie czasu ich wykonania. Dodatkowo dla obu zadań w razie konieczności jest możliwość sporządzenia jednego projektu organizacji tymczasowej organizacji ruchu, co również powoli uzyskać oszczędności na całym zadaniu.</w:t>
            </w:r>
            <w:r w:rsidR="005B3F92">
              <w:rPr>
                <w:lang w:eastAsia="en-US"/>
              </w:rPr>
              <w:t xml:space="preserve"> </w:t>
            </w:r>
          </w:p>
          <w:p w14:paraId="00A45004" w14:textId="77777777" w:rsidR="00436940" w:rsidRDefault="00436940" w:rsidP="005B3F92">
            <w:pPr>
              <w:tabs>
                <w:tab w:val="left" w:pos="16874"/>
                <w:tab w:val="left" w:pos="17157"/>
              </w:tabs>
              <w:jc w:val="both"/>
              <w:rPr>
                <w:bCs/>
                <w:lang w:eastAsia="en-US"/>
              </w:rPr>
            </w:pPr>
          </w:p>
          <w:p w14:paraId="3048F3A7" w14:textId="77777777" w:rsidR="005B3F92" w:rsidRDefault="005B3F92" w:rsidP="005B3F92">
            <w:pPr>
              <w:jc w:val="both"/>
              <w:rPr>
                <w:lang w:eastAsia="en-US"/>
              </w:rPr>
            </w:pPr>
            <w:r>
              <w:rPr>
                <w:lang w:eastAsia="en-US"/>
              </w:rPr>
              <w:t xml:space="preserve">Zamawiający przed ogłoszeniem postępowania dokonał analizy zasadności podziału przedmiotu zamówienia na części. Poniżej wskazano główne przyczyny decyzji instytucji zamawiającej o braku podziału zamówienia na części. </w:t>
            </w:r>
          </w:p>
          <w:p w14:paraId="79B821BC" w14:textId="77777777" w:rsidR="005B3F92" w:rsidRDefault="005B3F92" w:rsidP="005B3F92">
            <w:pPr>
              <w:jc w:val="both"/>
              <w:rPr>
                <w:lang w:eastAsia="en-US"/>
              </w:rPr>
            </w:pPr>
            <w:r>
              <w:rPr>
                <w:lang w:eastAsia="en-US"/>
              </w:rPr>
              <w:t xml:space="preserve">Zamawiający wskazuje, że nie jest zobowiązany do dokonywania podziału zamówienia na części za wszelką cenę – tj. po to, żeby podziału dokonać, niezależnie od tego w jaki sposób i jaką metodologią. </w:t>
            </w:r>
          </w:p>
          <w:p w14:paraId="27F321DC" w14:textId="77777777" w:rsidR="005B3F92" w:rsidRDefault="005B3F92" w:rsidP="005B3F92">
            <w:pPr>
              <w:jc w:val="both"/>
              <w:rPr>
                <w:lang w:eastAsia="en-US"/>
              </w:rPr>
            </w:pPr>
            <w:r>
              <w:rPr>
                <w:lang w:eastAsia="en-US"/>
              </w:rPr>
              <w:t xml:space="preserve">Przepisy ustawy </w:t>
            </w:r>
            <w:proofErr w:type="spellStart"/>
            <w:r>
              <w:rPr>
                <w:lang w:eastAsia="en-US"/>
              </w:rPr>
              <w:t>Pzp</w:t>
            </w:r>
            <w:proofErr w:type="spellEnd"/>
            <w:r>
              <w:rPr>
                <w:lang w:eastAsia="en-US"/>
              </w:rPr>
              <w:t xml:space="preserve"> nie nakładają na Zamawiającego bezwzględnego obowiązku podziału zamówienia na części, stanowi natomiast o uprawnieniu zamawiającego do podziału zamówienia i nie zawiera wprost obowiązku wyjaśniania przez Zamawiającego przyczyn, dla których nie zastosował takiego podziału. Zamawiający musi być w stanie uzasadnić i wytłumaczyć obiektywnie podjętą przez siebie decyzję o sposobie udzielenia zamówienia.</w:t>
            </w:r>
          </w:p>
          <w:p w14:paraId="3566B270" w14:textId="77777777" w:rsidR="005B3F92" w:rsidRDefault="005B3F92" w:rsidP="005B3F92">
            <w:pPr>
              <w:jc w:val="both"/>
              <w:rPr>
                <w:lang w:eastAsia="en-US"/>
              </w:rPr>
            </w:pPr>
            <w:r>
              <w:rPr>
                <w:lang w:eastAsia="en-US"/>
              </w:rPr>
              <w:t xml:space="preserve">Stanowiący podstawę dla tego obowiązku przepis art. 91 ust.2 ustawy </w:t>
            </w:r>
            <w:proofErr w:type="spellStart"/>
            <w:r>
              <w:rPr>
                <w:lang w:eastAsia="en-US"/>
              </w:rPr>
              <w:t>Pzp</w:t>
            </w:r>
            <w:proofErr w:type="spellEnd"/>
            <w:r>
              <w:rPr>
                <w:lang w:eastAsia="en-US"/>
              </w:rPr>
              <w:t xml:space="preserve"> nie określa w jakich przypadkach Zamawiający powinien podzielić zamówienie na części, decyzja w tym zakresie pozostawiona jest autonomicznej woli Zamawiającego. Instytucja zamawiająca winna mieć obowiązek rozważenia celowości podziału zamówienia na części, jednocześnie zachowując swobodę autonomicznego podejmowania decyzji na każdej podstawie, jaką uzna za stosowną, nie podlegając nadzorowi administracyjnemu ani sądowemu; zatem zamawiający rozważa to, czy podział zamówienia na części jest celowy i jeśli decyzja o zaniechaniu podziału zostanie podjęta i uzasadniona należy uznać, że czynność została dokonana przez zamawiającego prawidłowo.</w:t>
            </w:r>
          </w:p>
          <w:p w14:paraId="3FD85166" w14:textId="77777777" w:rsidR="005B3F92" w:rsidRDefault="005B3F92" w:rsidP="005B3F92">
            <w:pPr>
              <w:ind w:firstLine="708"/>
              <w:jc w:val="both"/>
              <w:rPr>
                <w:lang w:eastAsia="en-US"/>
              </w:rPr>
            </w:pPr>
            <w:r>
              <w:rPr>
                <w:lang w:eastAsia="en-US"/>
              </w:rPr>
              <w:t xml:space="preserve">Zamawiający dokonał szacowania wartości zamówienia i ustalił swoje potrzeby w tym zakresie. W ocenie Zamawiającego zakres zamówienia uzasadnia udzielenie zamówienia jednemu wykonawcy, który przyjmie na siebie odpowiedzialność za ryzyko niepowodzenia zadania, a dokonanie podziału zamówienia na części mogłoby to ryzyko przenieść na Zamawiającego i w konsekwencji uczynić niemożliwym osiągnięcie celu zamówienia publicznego. </w:t>
            </w:r>
          </w:p>
          <w:p w14:paraId="68B7804E" w14:textId="77777777" w:rsidR="005B3F92" w:rsidRDefault="005B3F92" w:rsidP="005B3F92">
            <w:pPr>
              <w:ind w:firstLine="708"/>
              <w:jc w:val="both"/>
              <w:rPr>
                <w:lang w:eastAsia="en-US"/>
              </w:rPr>
            </w:pPr>
            <w:r>
              <w:rPr>
                <w:lang w:eastAsia="en-US"/>
              </w:rPr>
              <w:t xml:space="preserve">Zamawiający zwrócił uwagę, że brak jest podstaw do podziału zamówienia na zasadzie jakościowej, z uwzględnieniem różnych zaangażowanych branż i specjalizacji, tak by w większym stopniu dostosować treść poszczególnych zamówień do wyspecjalizowanych sektorów MŚP – całość zamówienia dotyczy specyficznej i wyspecjalizowanej branży. </w:t>
            </w:r>
          </w:p>
          <w:p w14:paraId="62C230C3" w14:textId="77777777" w:rsidR="005B3F92" w:rsidRDefault="005B3F92" w:rsidP="005B3F92">
            <w:pPr>
              <w:ind w:firstLine="708"/>
              <w:jc w:val="both"/>
              <w:rPr>
                <w:lang w:eastAsia="en-US"/>
              </w:rPr>
            </w:pPr>
            <w:r>
              <w:rPr>
                <w:lang w:eastAsia="en-US"/>
              </w:rPr>
              <w:t>W opinii Zamawiającego maksymalne, możliwe rozdrobnienie zamówienia mógłby powodować niekorzystne skutki dla zamawiającego w postaci np. zwiększenia oferowanych cen czy też niemożliwości rozstrzygnięcia postępowania z uwagi na fakt, że złożenie ofert na tak małe części zamówienia byłoby dla wykonawców nieopłacalne;</w:t>
            </w:r>
          </w:p>
          <w:p w14:paraId="4ED58F6B" w14:textId="77777777" w:rsidR="005B3F92" w:rsidRDefault="005B3F92" w:rsidP="005B3F92">
            <w:pPr>
              <w:ind w:firstLine="708"/>
              <w:jc w:val="both"/>
              <w:rPr>
                <w:lang w:eastAsia="en-US"/>
              </w:rPr>
            </w:pPr>
            <w:r>
              <w:rPr>
                <w:lang w:eastAsia="en-US"/>
              </w:rPr>
              <w:t xml:space="preserve">Dokonanie podziału zamówienia na części byłoby sztuczne i nieracjonalne, groziłoby nie tylko nadmiernymi trudnościami technicznymi czy nadmiernymi kosztami wykonania zamówienia, ale również potrzebą skoordynowania działań różnych wykonawców realizujących poszczególne części zamówienia co mogłoby poważnie zagrozić właściwemu wykonaniu zamówienia. </w:t>
            </w:r>
          </w:p>
          <w:p w14:paraId="71EBC8E5" w14:textId="77777777" w:rsidR="005B3F92" w:rsidRDefault="005B3F92" w:rsidP="005B3F92">
            <w:pPr>
              <w:ind w:firstLine="708"/>
              <w:jc w:val="both"/>
              <w:rPr>
                <w:lang w:eastAsia="en-US"/>
              </w:rPr>
            </w:pPr>
            <w:r>
              <w:rPr>
                <w:lang w:eastAsia="en-US"/>
              </w:rPr>
              <w:t>Podziału przedmiotu zamówienia nie można dokonać na zasadzie ilościowej tak aby wielkość poszczególnych zamówień lepiej odpowiadała możliwościom MŚP. W opinii Zamawiającego byłby to podział pozorny, dokonany dla samego faktu dokonania jakiegokolwiek podziału zamówienia na części;</w:t>
            </w:r>
          </w:p>
          <w:p w14:paraId="7D86EEE6" w14:textId="77777777" w:rsidR="005B3F92" w:rsidRDefault="005B3F92" w:rsidP="005B3F92">
            <w:pPr>
              <w:ind w:firstLine="708"/>
              <w:jc w:val="both"/>
              <w:rPr>
                <w:lang w:eastAsia="en-US"/>
              </w:rPr>
            </w:pPr>
            <w:r>
              <w:rPr>
                <w:lang w:eastAsia="en-US"/>
              </w:rPr>
              <w:t>W opinii Zamawiającego przy podziale zamówienia na części prawdopodobna i wręcz granicząca z pewnością jest sytuacja, w której kilku wykonawców, których łączny efekt prac decyduje o prawidłowym wykonaniu przedmiotu umowy</w:t>
            </w:r>
            <w:r>
              <w:rPr>
                <w:strike/>
                <w:lang w:eastAsia="en-US"/>
              </w:rPr>
              <w:t xml:space="preserve"> </w:t>
            </w:r>
            <w:r>
              <w:rPr>
                <w:lang w:eastAsia="en-US"/>
              </w:rPr>
              <w:t xml:space="preserve">unika odpowiedzialności z uwagi na </w:t>
            </w:r>
            <w:r>
              <w:rPr>
                <w:lang w:eastAsia="en-US"/>
              </w:rPr>
              <w:lastRenderedPageBreak/>
              <w:t>trudności z jednoznacznym ustaleniem przyczyn wystąpienia wad czy usterek.</w:t>
            </w:r>
          </w:p>
          <w:p w14:paraId="3C87FB8B" w14:textId="77777777" w:rsidR="005B3F92" w:rsidRDefault="005B3F92" w:rsidP="005B3F92">
            <w:pPr>
              <w:ind w:firstLine="708"/>
              <w:jc w:val="both"/>
              <w:rPr>
                <w:lang w:eastAsia="en-US"/>
              </w:rPr>
            </w:pPr>
            <w:r>
              <w:rPr>
                <w:lang w:eastAsia="en-US"/>
              </w:rPr>
              <w:t>Zamawiający uznał, że niedokonanie podziału przedmiotu zamówienia na części nie ma wpływu na konkurencyjność, nie utrudnia dostępu do zamówienia MŚP i jest determinowane specyfiką zamówienia (okolicznościami danego przypadku), w szczególności rodzajem przedmiotu zamówienia, jego specyfiką, planowanym sposobem realizacji zamówienia i jego zakresem. Zamówienie ma zwiększyć konkurencyjność, ale nie kosztem interesów zamawiającego.</w:t>
            </w:r>
          </w:p>
          <w:p w14:paraId="47C9E56D" w14:textId="77777777" w:rsidR="005B3F92" w:rsidRDefault="005B3F92" w:rsidP="005B3F92">
            <w:pPr>
              <w:ind w:firstLine="708"/>
              <w:jc w:val="both"/>
              <w:rPr>
                <w:lang w:eastAsia="en-US"/>
              </w:rPr>
            </w:pPr>
            <w:r>
              <w:rPr>
                <w:lang w:eastAsia="en-US"/>
              </w:rPr>
              <w:t xml:space="preserve">Zamawiający dokonując agregacji - planując udzielenie zamówienia jako całości jednemu wykonawcy miał na uwadze swoje obiektywne, uzasadnione i racjonalne potrzeby oraz dbałość o zapewnienie konkurencyjności – brak podziału nie uniemożliwia złożenia oferty małym przedsiębiorcom działającym na rynku. </w:t>
            </w:r>
          </w:p>
          <w:p w14:paraId="27736FF3" w14:textId="77777777" w:rsidR="005B3F92" w:rsidRDefault="005B3F92" w:rsidP="005B3F92">
            <w:pPr>
              <w:ind w:firstLine="708"/>
              <w:jc w:val="both"/>
              <w:rPr>
                <w:lang w:eastAsia="en-US"/>
              </w:rPr>
            </w:pPr>
            <w:r>
              <w:rPr>
                <w:lang w:eastAsia="en-US"/>
              </w:rPr>
              <w:t>W opinii Zamawiającego korzystniejsze warunki realizacji zamówienia będą miały miejsce w sytuacji, w której udzielenie zamówienia nastąpi w całości jednemu wykonawcy. Nie wpływa to na zmniejszenie konkurencyjności MŚP, nie zaburza konkurencyjności, pozwala na racjonalne i efektywne wykorzystanie środków publicznych.</w:t>
            </w:r>
          </w:p>
          <w:p w14:paraId="129A7F98" w14:textId="77777777" w:rsidR="005B3F92" w:rsidRDefault="005B3F92" w:rsidP="005B3F92">
            <w:pPr>
              <w:ind w:firstLine="708"/>
              <w:jc w:val="both"/>
              <w:rPr>
                <w:lang w:eastAsia="en-US"/>
              </w:rPr>
            </w:pPr>
            <w:r>
              <w:rPr>
                <w:lang w:eastAsia="en-US"/>
              </w:rPr>
              <w:t xml:space="preserve">W opinii Zamawiającego brak podziału zamówienia na części nie narusza zasad uczciwej konkurencji oraz równego traktowania wykonawców, mający przejawiać się w opisie przedmiotu zamówienia oraz ograniczeniu dostępu do zamówienia małym i średnim przedsiębiorstwom. </w:t>
            </w:r>
          </w:p>
          <w:p w14:paraId="4C1D942E" w14:textId="77777777" w:rsidR="005B3F92" w:rsidRDefault="005B3F92" w:rsidP="005B3F92">
            <w:pPr>
              <w:ind w:firstLine="708"/>
              <w:jc w:val="both"/>
              <w:rPr>
                <w:lang w:eastAsia="en-US"/>
              </w:rPr>
            </w:pPr>
            <w:r>
              <w:rPr>
                <w:lang w:eastAsia="en-US"/>
              </w:rPr>
              <w:t>Najistotniejszym argumentem za brakiem konieczności podziału zamówienia na części są nadmierne trudności czy koszty oraz brak koordynacji, skutkujący poważną groźbą nieprawidłowej realizacji zamówienia.</w:t>
            </w:r>
          </w:p>
          <w:p w14:paraId="25CA77C3" w14:textId="77777777" w:rsidR="005B3F92" w:rsidRDefault="005B3F92" w:rsidP="005B3F92">
            <w:pPr>
              <w:ind w:firstLine="708"/>
              <w:jc w:val="both"/>
              <w:rPr>
                <w:lang w:eastAsia="en-US"/>
              </w:rPr>
            </w:pPr>
            <w:r>
              <w:rPr>
                <w:lang w:eastAsia="en-US"/>
              </w:rPr>
              <w:t xml:space="preserve">Natomiast Zamawiający nie powołuje wyłącznie na korzyści organizacyjne, wynikające z prowadzenia jednego, a nie większej liczby postępowań o udzielenie zamówienia publicznego. Nie mają też znaczenia obawy Zamawiającego związane z ewentualnymi </w:t>
            </w:r>
            <w:r>
              <w:rPr>
                <w:u w:val="single"/>
                <w:lang w:eastAsia="en-US"/>
              </w:rPr>
              <w:t>niewielkimi</w:t>
            </w:r>
            <w:r>
              <w:rPr>
                <w:lang w:eastAsia="en-US"/>
              </w:rPr>
              <w:t xml:space="preserve"> trudnościami czy kosztami bądź </w:t>
            </w:r>
            <w:r>
              <w:rPr>
                <w:u w:val="single"/>
                <w:lang w:eastAsia="en-US"/>
              </w:rPr>
              <w:t>nieznacznymi</w:t>
            </w:r>
            <w:r>
              <w:rPr>
                <w:lang w:eastAsia="en-US"/>
              </w:rPr>
              <w:t xml:space="preserve"> problemami z koordynowaniem działań wykonawców a tym bardziej wygoda zamawiającego. W opinii Zamawiającego przyczyny niedokonania podziału nie są błahe oraz łatwe do usunięcia. </w:t>
            </w:r>
          </w:p>
          <w:p w14:paraId="63613F84" w14:textId="77777777" w:rsidR="005B3F92" w:rsidRDefault="005B3F92" w:rsidP="005B3F92">
            <w:pPr>
              <w:ind w:firstLine="708"/>
              <w:jc w:val="both"/>
              <w:rPr>
                <w:lang w:eastAsia="en-US"/>
              </w:rPr>
            </w:pPr>
            <w:r>
              <w:rPr>
                <w:lang w:eastAsia="en-US"/>
              </w:rPr>
              <w:t xml:space="preserve">Istotne jest również to, że Zamawiający nie wyłączył z udziału w postępowaniu podmiotów działających wspólnie ani podwykonawstwa – w żaden sposób nie ogranicza to możliwości złożenia oferty </w:t>
            </w:r>
          </w:p>
          <w:p w14:paraId="24CE9654" w14:textId="77777777" w:rsidR="005B3F92" w:rsidRDefault="005B3F92" w:rsidP="005B3F92">
            <w:pPr>
              <w:ind w:firstLine="708"/>
              <w:jc w:val="both"/>
              <w:rPr>
                <w:lang w:eastAsia="en-US"/>
              </w:rPr>
            </w:pPr>
            <w:r>
              <w:rPr>
                <w:lang w:eastAsia="en-US"/>
              </w:rPr>
              <w:t>W świetle powyższego, decyzja o tym, aby całość zamówienia została zrealizowana przez jednego wykonawcę była w pełni uzasadniona.</w:t>
            </w:r>
          </w:p>
          <w:p w14:paraId="09F3499D" w14:textId="77777777" w:rsidR="005B3F92" w:rsidRPr="002C511E" w:rsidRDefault="005B3F92" w:rsidP="005B3F92">
            <w:pPr>
              <w:jc w:val="both"/>
              <w:rPr>
                <w:bCs/>
                <w:sz w:val="14"/>
                <w:szCs w:val="14"/>
              </w:rPr>
            </w:pPr>
          </w:p>
        </w:tc>
      </w:tr>
      <w:tr w:rsidR="009E1376" w:rsidRPr="00A639C4" w14:paraId="09EA691B" w14:textId="77777777" w:rsidTr="00E47CA1">
        <w:tc>
          <w:tcPr>
            <w:tcW w:w="1560" w:type="dxa"/>
            <w:tcBorders>
              <w:bottom w:val="single" w:sz="4" w:space="0" w:color="auto"/>
            </w:tcBorders>
            <w:shd w:val="clear" w:color="auto" w:fill="BFBFBF" w:themeFill="background1" w:themeFillShade="BF"/>
          </w:tcPr>
          <w:p w14:paraId="1792CE75" w14:textId="03BAC915" w:rsidR="009E1376" w:rsidRPr="00A639C4" w:rsidRDefault="009E1376" w:rsidP="00B46C4D">
            <w:pPr>
              <w:tabs>
                <w:tab w:val="left" w:pos="408"/>
              </w:tabs>
              <w:spacing w:before="100" w:after="100"/>
              <w:jc w:val="center"/>
              <w:rPr>
                <w:b/>
              </w:rPr>
            </w:pPr>
            <w:r w:rsidRPr="00A639C4">
              <w:rPr>
                <w:b/>
              </w:rPr>
              <w:lastRenderedPageBreak/>
              <w:t>Pkt 4.4 IDW</w:t>
            </w:r>
          </w:p>
        </w:tc>
        <w:tc>
          <w:tcPr>
            <w:tcW w:w="8641" w:type="dxa"/>
            <w:tcBorders>
              <w:bottom w:val="single" w:sz="4" w:space="0" w:color="auto"/>
            </w:tcBorders>
            <w:shd w:val="clear" w:color="auto" w:fill="BFBFBF" w:themeFill="background1" w:themeFillShade="BF"/>
          </w:tcPr>
          <w:p w14:paraId="76071CD7" w14:textId="6D7F9E16" w:rsidR="009E1376" w:rsidRPr="00A639C4" w:rsidRDefault="009E1376" w:rsidP="00B46C4D">
            <w:pPr>
              <w:spacing w:before="100" w:after="100"/>
              <w:rPr>
                <w:b/>
              </w:rPr>
            </w:pPr>
            <w:r w:rsidRPr="00A639C4">
              <w:rPr>
                <w:b/>
              </w:rPr>
              <w:t xml:space="preserve">Informacje dotyczące  zamówień o których mowa w art. 305 </w:t>
            </w:r>
            <w:proofErr w:type="spellStart"/>
            <w:r w:rsidRPr="00A639C4">
              <w:rPr>
                <w:b/>
              </w:rPr>
              <w:t>Pzp</w:t>
            </w:r>
            <w:proofErr w:type="spellEnd"/>
          </w:p>
        </w:tc>
      </w:tr>
      <w:tr w:rsidR="009E1376" w:rsidRPr="00A639C4" w14:paraId="5B099D95" w14:textId="77777777" w:rsidTr="00E47CA1">
        <w:tc>
          <w:tcPr>
            <w:tcW w:w="1560" w:type="dxa"/>
            <w:tcBorders>
              <w:bottom w:val="single" w:sz="4" w:space="0" w:color="auto"/>
            </w:tcBorders>
            <w:shd w:val="clear" w:color="auto" w:fill="auto"/>
          </w:tcPr>
          <w:p w14:paraId="3AA3E3B6" w14:textId="5505CB73" w:rsidR="009E1376" w:rsidRPr="00A639C4" w:rsidRDefault="009E1376" w:rsidP="00B46C4D">
            <w:pPr>
              <w:tabs>
                <w:tab w:val="left" w:pos="408"/>
              </w:tabs>
              <w:rPr>
                <w:b/>
              </w:rPr>
            </w:pPr>
          </w:p>
        </w:tc>
        <w:tc>
          <w:tcPr>
            <w:tcW w:w="8641" w:type="dxa"/>
            <w:tcBorders>
              <w:bottom w:val="single" w:sz="4" w:space="0" w:color="auto"/>
            </w:tcBorders>
            <w:shd w:val="clear" w:color="auto" w:fill="auto"/>
          </w:tcPr>
          <w:p w14:paraId="1B06481F" w14:textId="7D6EE5F6" w:rsidR="009E1376" w:rsidRPr="00B17796" w:rsidRDefault="009E1376" w:rsidP="00B17796">
            <w:pPr>
              <w:spacing w:before="120" w:after="120"/>
              <w:jc w:val="both"/>
            </w:pPr>
            <w:r w:rsidRPr="00A639C4">
              <w:rPr>
                <w:rFonts w:eastAsiaTheme="minorHAnsi"/>
                <w:lang w:eastAsia="en-US"/>
              </w:rPr>
              <w:t xml:space="preserve">Zamawiający </w:t>
            </w:r>
            <w:r w:rsidRPr="00A639C4">
              <w:rPr>
                <w:rFonts w:eastAsiaTheme="minorHAnsi"/>
                <w:b/>
                <w:u w:val="single"/>
                <w:lang w:eastAsia="en-US"/>
              </w:rPr>
              <w:t>nie przewiduje</w:t>
            </w:r>
            <w:r w:rsidRPr="00A639C4">
              <w:rPr>
                <w:rFonts w:eastAsiaTheme="minorHAnsi"/>
                <w:lang w:eastAsia="en-US"/>
              </w:rPr>
              <w:t xml:space="preserve"> możliwości udzielenia</w:t>
            </w:r>
            <w:r w:rsidRPr="00A639C4">
              <w:t xml:space="preserve"> zamówienia, o których mowa w art. 305 pkt.1 w zw. z art. 214 ust. 1 pkt 7  </w:t>
            </w:r>
            <w:proofErr w:type="spellStart"/>
            <w:r w:rsidRPr="00A639C4">
              <w:t>Pzp</w:t>
            </w:r>
            <w:proofErr w:type="spellEnd"/>
          </w:p>
        </w:tc>
      </w:tr>
      <w:tr w:rsidR="009E1376" w:rsidRPr="00A639C4" w14:paraId="6BE6590F" w14:textId="77777777" w:rsidTr="00E47CA1">
        <w:trPr>
          <w:trHeight w:val="164"/>
        </w:trPr>
        <w:tc>
          <w:tcPr>
            <w:tcW w:w="1560" w:type="dxa"/>
            <w:shd w:val="clear" w:color="auto" w:fill="BFBFBF" w:themeFill="background1" w:themeFillShade="BF"/>
          </w:tcPr>
          <w:p w14:paraId="1AEF528B" w14:textId="77777777" w:rsidR="009E1376" w:rsidRPr="00A639C4" w:rsidRDefault="009E1376" w:rsidP="00B46C4D">
            <w:pPr>
              <w:spacing w:before="80" w:after="80"/>
              <w:jc w:val="center"/>
              <w:rPr>
                <w:b/>
              </w:rPr>
            </w:pPr>
            <w:r w:rsidRPr="00A639C4">
              <w:rPr>
                <w:b/>
              </w:rPr>
              <w:t>Pkt 5.1 IDW</w:t>
            </w:r>
          </w:p>
        </w:tc>
        <w:tc>
          <w:tcPr>
            <w:tcW w:w="8641" w:type="dxa"/>
            <w:shd w:val="clear" w:color="auto" w:fill="BFBFBF" w:themeFill="background1" w:themeFillShade="BF"/>
          </w:tcPr>
          <w:p w14:paraId="777C055B" w14:textId="5A8D8F2E" w:rsidR="009E1376" w:rsidRPr="00A639C4" w:rsidRDefault="009E1376" w:rsidP="00B46C4D">
            <w:pPr>
              <w:spacing w:before="80" w:after="80"/>
              <w:rPr>
                <w:b/>
              </w:rPr>
            </w:pPr>
            <w:r w:rsidRPr="00A639C4">
              <w:rPr>
                <w:b/>
              </w:rPr>
              <w:t>Wizja lokalna</w:t>
            </w:r>
          </w:p>
        </w:tc>
      </w:tr>
      <w:tr w:rsidR="009E1376" w:rsidRPr="00A639C4" w14:paraId="2987B09E" w14:textId="77777777" w:rsidTr="00E47CA1">
        <w:tc>
          <w:tcPr>
            <w:tcW w:w="1560" w:type="dxa"/>
            <w:tcBorders>
              <w:bottom w:val="single" w:sz="4" w:space="0" w:color="auto"/>
            </w:tcBorders>
            <w:shd w:val="clear" w:color="auto" w:fill="auto"/>
          </w:tcPr>
          <w:p w14:paraId="7EF38EF4" w14:textId="77777777" w:rsidR="009E1376" w:rsidRPr="00A639C4" w:rsidRDefault="009E1376" w:rsidP="00B46C4D"/>
        </w:tc>
        <w:tc>
          <w:tcPr>
            <w:tcW w:w="8641" w:type="dxa"/>
            <w:tcBorders>
              <w:bottom w:val="single" w:sz="4" w:space="0" w:color="auto"/>
            </w:tcBorders>
            <w:shd w:val="clear" w:color="auto" w:fill="auto"/>
          </w:tcPr>
          <w:p w14:paraId="5EE41B65" w14:textId="77777777" w:rsidR="00D125CF" w:rsidRPr="00A639C4" w:rsidRDefault="00D125CF" w:rsidP="004F5FC3">
            <w:pPr>
              <w:spacing w:before="100"/>
              <w:rPr>
                <w:bCs/>
              </w:rPr>
            </w:pPr>
            <w:r w:rsidRPr="00A639C4">
              <w:rPr>
                <w:b/>
              </w:rPr>
              <w:t xml:space="preserve">Zamawiający </w:t>
            </w:r>
            <w:r w:rsidRPr="00A639C4">
              <w:rPr>
                <w:b/>
                <w:u w:val="single"/>
              </w:rPr>
              <w:t>nie wymaga</w:t>
            </w:r>
            <w:r w:rsidRPr="00A639C4">
              <w:rPr>
                <w:b/>
              </w:rPr>
              <w:t xml:space="preserve"> złożenia oferty po odbyciu wizji lokalnej</w:t>
            </w:r>
            <w:r w:rsidRPr="00A639C4">
              <w:rPr>
                <w:bCs/>
              </w:rPr>
              <w:t>.</w:t>
            </w:r>
          </w:p>
          <w:p w14:paraId="6FFBD6EB" w14:textId="77777777" w:rsidR="00D125CF" w:rsidRPr="00C01B35" w:rsidRDefault="00D125CF" w:rsidP="00B46C4D">
            <w:pPr>
              <w:rPr>
                <w:b/>
                <w:sz w:val="12"/>
                <w:szCs w:val="12"/>
              </w:rPr>
            </w:pPr>
          </w:p>
          <w:p w14:paraId="0CB7C7BF" w14:textId="77777777" w:rsidR="00D125CF" w:rsidRPr="00A639C4" w:rsidRDefault="00D125CF" w:rsidP="00B46C4D">
            <w:pPr>
              <w:jc w:val="both"/>
              <w:rPr>
                <w:b/>
              </w:rPr>
            </w:pPr>
            <w:r w:rsidRPr="00A639C4">
              <w:rPr>
                <w:b/>
              </w:rPr>
              <w:t xml:space="preserve">Zamawiający </w:t>
            </w:r>
            <w:r w:rsidRPr="00A639C4">
              <w:rPr>
                <w:b/>
                <w:u w:val="single"/>
              </w:rPr>
              <w:t>nie wymaga</w:t>
            </w:r>
            <w:r w:rsidRPr="00A639C4">
              <w:rPr>
                <w:b/>
              </w:rPr>
              <w:t xml:space="preserve"> złożenia oferty po sprawdzeniu przez wykonawcę dokumentów niezbędnych do realizacji zamówienia dostępnych na miejscu u Zamawiającego.</w:t>
            </w:r>
          </w:p>
          <w:p w14:paraId="4E9E49F2" w14:textId="77777777" w:rsidR="009E1376" w:rsidRPr="00C01B35" w:rsidRDefault="009E1376" w:rsidP="00B46C4D">
            <w:pPr>
              <w:jc w:val="both"/>
              <w:rPr>
                <w:sz w:val="12"/>
                <w:szCs w:val="12"/>
              </w:rPr>
            </w:pPr>
          </w:p>
        </w:tc>
      </w:tr>
      <w:tr w:rsidR="0066585A" w:rsidRPr="00A639C4" w14:paraId="6E3431A4" w14:textId="77777777" w:rsidTr="00E47CA1">
        <w:tc>
          <w:tcPr>
            <w:tcW w:w="1560" w:type="dxa"/>
            <w:shd w:val="clear" w:color="auto" w:fill="BFBFBF" w:themeFill="background1" w:themeFillShade="BF"/>
          </w:tcPr>
          <w:p w14:paraId="3FE3F7D8" w14:textId="4FD0D68D" w:rsidR="0066585A" w:rsidRPr="00A639C4" w:rsidRDefault="00347D74" w:rsidP="00B46C4D">
            <w:pPr>
              <w:tabs>
                <w:tab w:val="left" w:pos="408"/>
              </w:tabs>
              <w:spacing w:before="80" w:after="80"/>
              <w:jc w:val="center"/>
              <w:rPr>
                <w:b/>
              </w:rPr>
            </w:pPr>
            <w:r w:rsidRPr="00A639C4">
              <w:rPr>
                <w:b/>
              </w:rPr>
              <w:t>6.2 IDW</w:t>
            </w:r>
          </w:p>
        </w:tc>
        <w:tc>
          <w:tcPr>
            <w:tcW w:w="8641" w:type="dxa"/>
            <w:shd w:val="clear" w:color="auto" w:fill="BFBFBF" w:themeFill="background1" w:themeFillShade="BF"/>
          </w:tcPr>
          <w:p w14:paraId="27A7DF74" w14:textId="26C2BC78" w:rsidR="0066585A" w:rsidRPr="00A639C4" w:rsidRDefault="00347D74" w:rsidP="00B46C4D">
            <w:pPr>
              <w:spacing w:before="80" w:after="80"/>
              <w:rPr>
                <w:b/>
              </w:rPr>
            </w:pPr>
            <w:r w:rsidRPr="00A639C4">
              <w:rPr>
                <w:b/>
              </w:rPr>
              <w:t>Obowiązek osobistego wykonania przez Wykonawcę kluczowych części zamówienia</w:t>
            </w:r>
          </w:p>
        </w:tc>
      </w:tr>
      <w:tr w:rsidR="0066585A" w:rsidRPr="00A639C4" w14:paraId="032FACC3" w14:textId="77777777" w:rsidTr="00E47CA1">
        <w:tc>
          <w:tcPr>
            <w:tcW w:w="1560" w:type="dxa"/>
            <w:shd w:val="clear" w:color="auto" w:fill="auto"/>
          </w:tcPr>
          <w:p w14:paraId="59307303" w14:textId="77777777" w:rsidR="0066585A" w:rsidRPr="00A639C4" w:rsidRDefault="0066585A" w:rsidP="00B46C4D">
            <w:pPr>
              <w:tabs>
                <w:tab w:val="left" w:pos="408"/>
              </w:tabs>
              <w:spacing w:before="80" w:after="80"/>
              <w:jc w:val="center"/>
              <w:rPr>
                <w:b/>
              </w:rPr>
            </w:pPr>
          </w:p>
        </w:tc>
        <w:tc>
          <w:tcPr>
            <w:tcW w:w="8641" w:type="dxa"/>
            <w:shd w:val="clear" w:color="auto" w:fill="auto"/>
          </w:tcPr>
          <w:p w14:paraId="771F2971" w14:textId="3FA2CC1B" w:rsidR="00347D74" w:rsidRPr="00A639C4" w:rsidRDefault="00347D74" w:rsidP="000059FF">
            <w:pPr>
              <w:pStyle w:val="arimr"/>
              <w:widowControl/>
              <w:suppressAutoHyphens/>
              <w:snapToGrid/>
              <w:spacing w:before="80" w:line="240" w:lineRule="auto"/>
              <w:jc w:val="both"/>
              <w:rPr>
                <w:rFonts w:ascii="Arial" w:hAnsi="Arial" w:cs="Arial"/>
                <w:b/>
                <w:sz w:val="20"/>
                <w:lang w:val="pl-PL"/>
              </w:rPr>
            </w:pPr>
            <w:r w:rsidRPr="00A639C4">
              <w:rPr>
                <w:rFonts w:ascii="Arial" w:hAnsi="Arial" w:cs="Arial"/>
                <w:sz w:val="20"/>
                <w:lang w:val="pl-PL"/>
              </w:rPr>
              <w:t xml:space="preserve">Zamawiający </w:t>
            </w:r>
            <w:r w:rsidRPr="00A639C4">
              <w:rPr>
                <w:rFonts w:ascii="Arial" w:hAnsi="Arial" w:cs="Arial"/>
                <w:b/>
                <w:bCs/>
                <w:sz w:val="20"/>
                <w:lang w:val="pl-PL"/>
              </w:rPr>
              <w:t>nie</w:t>
            </w:r>
            <w:r w:rsidRPr="00A639C4">
              <w:rPr>
                <w:rFonts w:ascii="Arial" w:hAnsi="Arial" w:cs="Arial"/>
                <w:sz w:val="20"/>
                <w:lang w:val="pl-PL"/>
              </w:rPr>
              <w:t xml:space="preserve"> </w:t>
            </w:r>
            <w:r w:rsidRPr="00A639C4">
              <w:rPr>
                <w:rFonts w:ascii="Arial" w:hAnsi="Arial" w:cs="Arial"/>
                <w:b/>
                <w:sz w:val="20"/>
                <w:lang w:val="pl-PL"/>
              </w:rPr>
              <w:t xml:space="preserve">zastrzega </w:t>
            </w:r>
            <w:r w:rsidRPr="00A639C4">
              <w:rPr>
                <w:rFonts w:ascii="Arial" w:hAnsi="Arial" w:cs="Arial"/>
                <w:sz w:val="20"/>
                <w:lang w:val="pl-PL"/>
              </w:rPr>
              <w:t>obowiązku osobistego wykonania przez Wykonawcę kluczowych części zamówienia.</w:t>
            </w:r>
          </w:p>
          <w:p w14:paraId="32B920E5" w14:textId="2D8E3857" w:rsidR="001E436F" w:rsidRPr="00B17796" w:rsidRDefault="001E436F" w:rsidP="00B46C4D">
            <w:pPr>
              <w:pStyle w:val="arimr"/>
              <w:widowControl/>
              <w:suppressAutoHyphens/>
              <w:snapToGrid/>
              <w:spacing w:line="240" w:lineRule="auto"/>
              <w:jc w:val="both"/>
              <w:rPr>
                <w:rFonts w:ascii="Arial" w:hAnsi="Arial" w:cs="Arial"/>
                <w:b/>
                <w:sz w:val="8"/>
                <w:szCs w:val="8"/>
              </w:rPr>
            </w:pPr>
          </w:p>
        </w:tc>
      </w:tr>
      <w:tr w:rsidR="009E1376" w:rsidRPr="00A639C4" w14:paraId="3567789B" w14:textId="77777777" w:rsidTr="00E47CA1">
        <w:tc>
          <w:tcPr>
            <w:tcW w:w="1560" w:type="dxa"/>
            <w:shd w:val="clear" w:color="auto" w:fill="BFBFBF" w:themeFill="background1" w:themeFillShade="BF"/>
          </w:tcPr>
          <w:p w14:paraId="558F5FDC" w14:textId="436113FD" w:rsidR="009E1376" w:rsidRPr="00A639C4" w:rsidRDefault="009E1376" w:rsidP="00B46C4D">
            <w:pPr>
              <w:tabs>
                <w:tab w:val="left" w:pos="408"/>
              </w:tabs>
              <w:spacing w:before="80" w:after="80"/>
              <w:jc w:val="center"/>
              <w:rPr>
                <w:b/>
              </w:rPr>
            </w:pPr>
            <w:r w:rsidRPr="00A639C4">
              <w:rPr>
                <w:b/>
              </w:rPr>
              <w:t>Pkt 7.1 IDW</w:t>
            </w:r>
          </w:p>
        </w:tc>
        <w:tc>
          <w:tcPr>
            <w:tcW w:w="8641" w:type="dxa"/>
            <w:shd w:val="clear" w:color="auto" w:fill="BFBFBF" w:themeFill="background1" w:themeFillShade="BF"/>
          </w:tcPr>
          <w:p w14:paraId="303326E2" w14:textId="7053D133" w:rsidR="009E1376" w:rsidRPr="00A639C4" w:rsidRDefault="009E1376" w:rsidP="00B46C4D">
            <w:pPr>
              <w:spacing w:before="80" w:after="80"/>
              <w:rPr>
                <w:bCs/>
              </w:rPr>
            </w:pPr>
            <w:r w:rsidRPr="00A639C4">
              <w:rPr>
                <w:b/>
              </w:rPr>
              <w:t>Termin wykonania zamówienia</w:t>
            </w:r>
          </w:p>
        </w:tc>
      </w:tr>
      <w:tr w:rsidR="00F81F59" w:rsidRPr="00A639C4" w14:paraId="0385F7B7" w14:textId="77777777" w:rsidTr="00B34BE5">
        <w:tc>
          <w:tcPr>
            <w:tcW w:w="1560" w:type="dxa"/>
            <w:tcBorders>
              <w:bottom w:val="single" w:sz="4" w:space="0" w:color="auto"/>
            </w:tcBorders>
            <w:shd w:val="clear" w:color="auto" w:fill="auto"/>
          </w:tcPr>
          <w:p w14:paraId="5D8A973E" w14:textId="77777777" w:rsidR="00F81F59" w:rsidRPr="00A639C4" w:rsidRDefault="00F81F59" w:rsidP="00F81F59">
            <w:pPr>
              <w:tabs>
                <w:tab w:val="left" w:pos="408"/>
              </w:tabs>
              <w:rPr>
                <w:b/>
              </w:rPr>
            </w:pPr>
          </w:p>
        </w:tc>
        <w:tc>
          <w:tcPr>
            <w:tcW w:w="8641" w:type="dxa"/>
            <w:tcBorders>
              <w:bottom w:val="single" w:sz="4" w:space="0" w:color="auto"/>
            </w:tcBorders>
            <w:shd w:val="clear" w:color="auto" w:fill="auto"/>
          </w:tcPr>
          <w:p w14:paraId="32B1D88B" w14:textId="77777777" w:rsidR="00F81F59" w:rsidRPr="00A639C4" w:rsidRDefault="00F81F59" w:rsidP="00F81F59">
            <w:pPr>
              <w:jc w:val="both"/>
            </w:pPr>
          </w:p>
          <w:p w14:paraId="6BCD2C1A" w14:textId="77777777" w:rsidR="00F81F59" w:rsidRPr="00A639C4" w:rsidRDefault="00F81F59" w:rsidP="00F81F59">
            <w:pPr>
              <w:rPr>
                <w:b/>
              </w:rPr>
            </w:pPr>
            <w:r w:rsidRPr="00A639C4">
              <w:rPr>
                <w:b/>
              </w:rPr>
              <w:t xml:space="preserve">Termin wykonania zamówienia: </w:t>
            </w:r>
            <w:r>
              <w:rPr>
                <w:b/>
              </w:rPr>
              <w:t>08.12.2024 r.</w:t>
            </w:r>
          </w:p>
          <w:p w14:paraId="3921D8F5" w14:textId="77777777" w:rsidR="00F81F59" w:rsidRDefault="00F81F59" w:rsidP="00F81F59">
            <w:pPr>
              <w:tabs>
                <w:tab w:val="center" w:pos="4536"/>
              </w:tabs>
              <w:jc w:val="both"/>
            </w:pPr>
          </w:p>
          <w:p w14:paraId="628CFE0D" w14:textId="77777777" w:rsidR="00F81F59" w:rsidRPr="003C2402" w:rsidRDefault="00F81F59" w:rsidP="00F81F59">
            <w:pPr>
              <w:tabs>
                <w:tab w:val="center" w:pos="4536"/>
              </w:tabs>
              <w:jc w:val="both"/>
              <w:rPr>
                <w:bCs/>
              </w:rPr>
            </w:pPr>
            <w:r w:rsidRPr="003C2402">
              <w:rPr>
                <w:bCs/>
              </w:rPr>
              <w:t xml:space="preserve">Zamawiający przewiduje termin realizacji zadania w IV kwartale 2024r., zatem dokładne </w:t>
            </w:r>
            <w:r w:rsidRPr="003C2402">
              <w:rPr>
                <w:bCs/>
              </w:rPr>
              <w:lastRenderedPageBreak/>
              <w:t xml:space="preserve">doprecyzowanie daty wykonania zamówienia umożliwia dotrzymanie terminu rozliczenia zadania w bieżącym roku budżetowym, zważywszy na brak </w:t>
            </w:r>
            <w:r>
              <w:rPr>
                <w:bCs/>
              </w:rPr>
              <w:t>zgody na zaciąganie</w:t>
            </w:r>
            <w:r w:rsidRPr="003C2402">
              <w:rPr>
                <w:bCs/>
              </w:rPr>
              <w:t xml:space="preserve"> zobowiązań</w:t>
            </w:r>
            <w:r>
              <w:rPr>
                <w:bCs/>
              </w:rPr>
              <w:t xml:space="preserve"> wieloletnich.</w:t>
            </w:r>
          </w:p>
          <w:p w14:paraId="55FB2AC3" w14:textId="77777777" w:rsidR="00F81F59" w:rsidRDefault="00F81F59" w:rsidP="00F81F59">
            <w:pPr>
              <w:tabs>
                <w:tab w:val="center" w:pos="4536"/>
              </w:tabs>
              <w:jc w:val="both"/>
              <w:rPr>
                <w:bCs/>
              </w:rPr>
            </w:pPr>
            <w:r w:rsidRPr="003C2402">
              <w:rPr>
                <w:bCs/>
              </w:rPr>
              <w:t>Ponadto brak możliwości określenia na etapie ogłaszania postępowania daty jego rozstrzygnięcia oraz podpisania umowy z Wykonawcą może spowodować, że termin realizacji zadania przypadnie w okresie niesprzyjających warunków atmosferycznych, zatem istnieje ryzyko wystąpienia trudności z poprawnym wykonaniem ekspertyzy.</w:t>
            </w:r>
          </w:p>
          <w:p w14:paraId="1FA46637" w14:textId="77777777" w:rsidR="00F81F59" w:rsidRPr="00B74C3B" w:rsidRDefault="00F81F59" w:rsidP="00F81F59">
            <w:pPr>
              <w:tabs>
                <w:tab w:val="center" w:pos="4536"/>
              </w:tabs>
              <w:rPr>
                <w:bCs/>
                <w:color w:val="FF0000"/>
              </w:rPr>
            </w:pPr>
          </w:p>
          <w:p w14:paraId="00F20AA0" w14:textId="77777777" w:rsidR="00F81F59" w:rsidRPr="00A639C4" w:rsidRDefault="00F81F59" w:rsidP="00F81F59">
            <w:pPr>
              <w:tabs>
                <w:tab w:val="center" w:pos="4536"/>
              </w:tabs>
              <w:jc w:val="both"/>
            </w:pPr>
            <w:r w:rsidRPr="00A639C4">
              <w:t>Zamawiający jest jednostką budżetową, finansowaną przez Samorząd Województwa Podkarpackiego.</w:t>
            </w:r>
          </w:p>
          <w:p w14:paraId="608E49E8" w14:textId="77777777" w:rsidR="00F81F59" w:rsidRPr="00A639C4" w:rsidRDefault="00F81F59" w:rsidP="00F81F59">
            <w:pPr>
              <w:tabs>
                <w:tab w:val="center" w:pos="4536"/>
              </w:tabs>
              <w:jc w:val="both"/>
            </w:pPr>
            <w:r w:rsidRPr="00A639C4">
              <w:t xml:space="preserve">Zamawiający jako jednostka sektora finansów publicznych zawiera umowy, których przedmiotem są usługi, dostawy lub roboty budowlane, na zasadach określonych w przepisach o zamówieniach publicznych. </w:t>
            </w:r>
          </w:p>
          <w:p w14:paraId="4DB62272" w14:textId="77777777" w:rsidR="00F81F59" w:rsidRPr="00A639C4" w:rsidRDefault="00F81F59" w:rsidP="00F81F59">
            <w:pPr>
              <w:tabs>
                <w:tab w:val="center" w:pos="4536"/>
              </w:tabs>
              <w:jc w:val="both"/>
            </w:pPr>
            <w:r w:rsidRPr="00A639C4">
              <w:t xml:space="preserve">Podstawą gospodarki finansowej jednostki samorządu terytorialnego w danym roku budżetowym jest uchwała budżetowa. </w:t>
            </w:r>
          </w:p>
          <w:p w14:paraId="5F545A8F" w14:textId="77777777" w:rsidR="00F81F59" w:rsidRPr="00A639C4" w:rsidRDefault="00F81F59" w:rsidP="00F81F59">
            <w:pPr>
              <w:tabs>
                <w:tab w:val="center" w:pos="4536"/>
              </w:tabs>
              <w:jc w:val="both"/>
            </w:pPr>
            <w:r w:rsidRPr="00A639C4">
              <w:t>Zamawiający ponosi wydatki publiczne na cele i w wysokościach ustalonych w:</w:t>
            </w:r>
          </w:p>
          <w:p w14:paraId="42231669" w14:textId="77777777" w:rsidR="00F81F59" w:rsidRPr="00A639C4" w:rsidRDefault="00F81F59" w:rsidP="00F81F59">
            <w:pPr>
              <w:tabs>
                <w:tab w:val="center" w:pos="4536"/>
              </w:tabs>
              <w:jc w:val="both"/>
            </w:pPr>
            <w:r w:rsidRPr="00A639C4">
              <w:t>1)</w:t>
            </w:r>
            <w:hyperlink r:id="rId8" w:anchor="/search-hypertext/17569559_art(44)_1?pit=2021-03-09" w:history="1">
              <w:r w:rsidRPr="00A639C4">
                <w:t>ustawie</w:t>
              </w:r>
            </w:hyperlink>
            <w:r w:rsidRPr="00A639C4">
              <w:t xml:space="preserve"> budżetowej;</w:t>
            </w:r>
          </w:p>
          <w:p w14:paraId="571F9AA7" w14:textId="77777777" w:rsidR="00F81F59" w:rsidRPr="00A639C4" w:rsidRDefault="00F81F59" w:rsidP="00F81F59">
            <w:pPr>
              <w:tabs>
                <w:tab w:val="center" w:pos="4536"/>
              </w:tabs>
              <w:jc w:val="both"/>
            </w:pPr>
            <w:r w:rsidRPr="00A639C4">
              <w:t>2)uchwale budżetowej jednostki samorządu terytorialnego;</w:t>
            </w:r>
          </w:p>
          <w:p w14:paraId="727CD0B5" w14:textId="77777777" w:rsidR="00F81F59" w:rsidRPr="00A639C4" w:rsidRDefault="00F81F59" w:rsidP="00F81F59">
            <w:pPr>
              <w:tabs>
                <w:tab w:val="center" w:pos="4536"/>
              </w:tabs>
              <w:jc w:val="both"/>
            </w:pPr>
            <w:r w:rsidRPr="00A639C4">
              <w:t>3)planie finansowym jednostki sektora finansów publicznych.</w:t>
            </w:r>
          </w:p>
          <w:p w14:paraId="395F9A01" w14:textId="77777777" w:rsidR="00F81F59" w:rsidRPr="00A639C4" w:rsidRDefault="00F81F59" w:rsidP="00F81F59">
            <w:pPr>
              <w:tabs>
                <w:tab w:val="center" w:pos="4536"/>
              </w:tabs>
              <w:jc w:val="both"/>
            </w:pPr>
            <w:r w:rsidRPr="00A639C4">
              <w:t xml:space="preserve">Budżet jednostki samorządu terytorialnego jest rocznym planem dochodów i wydatków oraz przychodów i rozchodów tej jednostki. Budżet jednostki samorządu terytorialnego jest uchwalany na rok budżetowy – rok kalendarzowy. Wydatki publiczne mogą być ponoszone w wysokości i terminach wynikających z wcześniej zaciągniętych zobowiązań. </w:t>
            </w:r>
          </w:p>
          <w:p w14:paraId="23A3E1B8" w14:textId="77777777" w:rsidR="00F81F59" w:rsidRPr="00A639C4" w:rsidRDefault="00F81F59" w:rsidP="00F81F59">
            <w:pPr>
              <w:spacing w:before="100" w:beforeAutospacing="1" w:after="100" w:afterAutospacing="1"/>
              <w:jc w:val="both"/>
            </w:pPr>
            <w:r w:rsidRPr="00A639C4">
              <w:t>Podstawowy plan rzeczowo - finansowy obejmuje jednoroczny okres realizacji zadań bieżących jak i majątkowych, dlatego niezbędne jest określenie zakończenia realizacji zadania maksymalnie do końca grudnia bieżącego roku. Termin ten pozwala na zwrot niewykorzystanych środków do Urzędu Marszałkowskiego oraz ewentualnie JST zaangażowanych w realizację przedmiotu umowy czy rozliczenie przyznanych dotacji.</w:t>
            </w:r>
          </w:p>
          <w:p w14:paraId="61172303" w14:textId="77777777" w:rsidR="00F81F59" w:rsidRPr="00A639C4" w:rsidRDefault="00F81F59" w:rsidP="00F81F59">
            <w:pPr>
              <w:spacing w:before="100" w:beforeAutospacing="1" w:after="100" w:afterAutospacing="1"/>
            </w:pPr>
            <w:r w:rsidRPr="00A639C4">
              <w:t xml:space="preserve">Sytuacja taka jest podyktowana min. tym, że Zamawiający prowadzi gospodarkę finansową w oparciu o zasady gospodarki budżetowej przyjętej dla jednostek samorządowych. Pomimo braku osobowości prawnej zasady te obowiązują, a podstawową zasadą jest jednoroczny budżet jednostki. </w:t>
            </w:r>
          </w:p>
          <w:p w14:paraId="4FA71BC1" w14:textId="77777777" w:rsidR="00F81F59" w:rsidRPr="00A639C4" w:rsidRDefault="00F81F59" w:rsidP="00F81F59">
            <w:pPr>
              <w:tabs>
                <w:tab w:val="center" w:pos="4536"/>
              </w:tabs>
              <w:jc w:val="both"/>
            </w:pPr>
            <w:r w:rsidRPr="00A639C4">
              <w:t>W związku z faktem, że Zamawiający:</w:t>
            </w:r>
          </w:p>
          <w:p w14:paraId="58E0AA02" w14:textId="77777777" w:rsidR="00F81F59" w:rsidRPr="00A639C4" w:rsidRDefault="00F81F59" w:rsidP="00F81F59">
            <w:pPr>
              <w:pStyle w:val="Akapitzlist"/>
              <w:widowControl/>
              <w:numPr>
                <w:ilvl w:val="0"/>
                <w:numId w:val="29"/>
              </w:numPr>
              <w:tabs>
                <w:tab w:val="center" w:pos="4536"/>
              </w:tabs>
              <w:autoSpaceDE/>
              <w:autoSpaceDN/>
              <w:adjustRightInd/>
              <w:spacing w:after="200"/>
              <w:contextualSpacing/>
              <w:jc w:val="both"/>
            </w:pPr>
            <w:r w:rsidRPr="00A639C4">
              <w:t>realizuje gospodarkę finansową w oparciu o zasady budżetu rocznego które obligują Kierownika Jednostki do wydatkowania środków planu finansowego na zadania realizowane w oparciu o zamówienia publiczne do końca danego roku budżetowego, jeśli Kierownik Jednostki nie posiada dodatkowych upoważnień od Zarządu Województwa Podkarpackiego do zaciągania zobowiązań finansowych w danym roku budżetowym obciążającym lata przyszłe;</w:t>
            </w:r>
          </w:p>
          <w:p w14:paraId="3DE6E1F9" w14:textId="77777777" w:rsidR="00F81F59" w:rsidRPr="00A639C4" w:rsidRDefault="00F81F59" w:rsidP="00F81F59">
            <w:pPr>
              <w:pStyle w:val="Akapitzlist"/>
              <w:widowControl/>
              <w:numPr>
                <w:ilvl w:val="0"/>
                <w:numId w:val="29"/>
              </w:numPr>
              <w:tabs>
                <w:tab w:val="center" w:pos="4536"/>
              </w:tabs>
              <w:autoSpaceDE/>
              <w:autoSpaceDN/>
              <w:adjustRightInd/>
              <w:spacing w:after="200"/>
              <w:contextualSpacing/>
              <w:jc w:val="both"/>
            </w:pPr>
            <w:r w:rsidRPr="00A639C4">
              <w:t xml:space="preserve">jako jednostka sektora finansów publicznych może zaciągać zobowiązania do sfinansowania w danym roku do wysokości wynikającej z planu wydatków, </w:t>
            </w:r>
          </w:p>
          <w:p w14:paraId="5D77DFBA" w14:textId="77777777" w:rsidR="00F81F59" w:rsidRPr="00A639C4" w:rsidRDefault="00F81F59" w:rsidP="00F81F59">
            <w:pPr>
              <w:pStyle w:val="Akapitzlist"/>
              <w:widowControl/>
              <w:numPr>
                <w:ilvl w:val="0"/>
                <w:numId w:val="29"/>
              </w:numPr>
              <w:tabs>
                <w:tab w:val="center" w:pos="4536"/>
              </w:tabs>
              <w:autoSpaceDE/>
              <w:autoSpaceDN/>
              <w:adjustRightInd/>
              <w:spacing w:after="200"/>
              <w:contextualSpacing/>
              <w:jc w:val="both"/>
            </w:pPr>
            <w:r w:rsidRPr="00A639C4">
              <w:t xml:space="preserve">nie posiada uchwały zezwalającej na zaciągnięcie zobowiązania wieloletniego </w:t>
            </w:r>
          </w:p>
          <w:p w14:paraId="5ACECD58" w14:textId="77777777" w:rsidR="00F81F59" w:rsidRPr="00A639C4" w:rsidRDefault="00F81F59" w:rsidP="00F81F59">
            <w:pPr>
              <w:tabs>
                <w:tab w:val="center" w:pos="4536"/>
              </w:tabs>
              <w:jc w:val="both"/>
            </w:pPr>
            <w:r w:rsidRPr="00A639C4">
              <w:t xml:space="preserve">oraz mając na uwadze specyfikę przedmiotu zamówienia wskazanie daty wykonania umowy jest uzasadnione obiektywną przyczyną ( art. 436 ust. 1 </w:t>
            </w:r>
            <w:proofErr w:type="spellStart"/>
            <w:r w:rsidRPr="00A639C4">
              <w:t>Pzp</w:t>
            </w:r>
            <w:proofErr w:type="spellEnd"/>
            <w:r w:rsidRPr="00A639C4">
              <w:t xml:space="preserve">).  </w:t>
            </w:r>
          </w:p>
          <w:p w14:paraId="14A11A98" w14:textId="588A0197" w:rsidR="00F81F59" w:rsidRPr="00B17796" w:rsidRDefault="00F81F59" w:rsidP="00F81F59">
            <w:pPr>
              <w:spacing w:after="60"/>
              <w:rPr>
                <w:b/>
              </w:rPr>
            </w:pPr>
          </w:p>
        </w:tc>
      </w:tr>
      <w:tr w:rsidR="00D125CF" w:rsidRPr="00A639C4" w14:paraId="5C3DF8E2" w14:textId="77777777" w:rsidTr="00E47CA1">
        <w:tc>
          <w:tcPr>
            <w:tcW w:w="1560" w:type="dxa"/>
            <w:shd w:val="clear" w:color="auto" w:fill="BFBFBF" w:themeFill="background1" w:themeFillShade="BF"/>
          </w:tcPr>
          <w:p w14:paraId="457CC753" w14:textId="2F3C5D21" w:rsidR="00D125CF" w:rsidRPr="00A639C4" w:rsidRDefault="00D125CF" w:rsidP="00B46C4D">
            <w:pPr>
              <w:tabs>
                <w:tab w:val="left" w:pos="408"/>
              </w:tabs>
              <w:spacing w:before="80" w:after="80"/>
              <w:jc w:val="center"/>
              <w:rPr>
                <w:b/>
              </w:rPr>
            </w:pPr>
            <w:r w:rsidRPr="00A639C4">
              <w:rPr>
                <w:b/>
              </w:rPr>
              <w:lastRenderedPageBreak/>
              <w:t>Pkt 8.</w:t>
            </w:r>
            <w:r>
              <w:rPr>
                <w:b/>
              </w:rPr>
              <w:t>1</w:t>
            </w:r>
            <w:r w:rsidRPr="00A639C4">
              <w:rPr>
                <w:b/>
              </w:rPr>
              <w:t xml:space="preserve"> IDW</w:t>
            </w:r>
          </w:p>
        </w:tc>
        <w:tc>
          <w:tcPr>
            <w:tcW w:w="8641" w:type="dxa"/>
            <w:shd w:val="clear" w:color="auto" w:fill="BFBFBF" w:themeFill="background1" w:themeFillShade="BF"/>
          </w:tcPr>
          <w:p w14:paraId="5EF79C8F" w14:textId="77777777" w:rsidR="00D125CF" w:rsidRPr="00A639C4" w:rsidRDefault="00D125CF" w:rsidP="00B46C4D">
            <w:pPr>
              <w:spacing w:before="80" w:after="80"/>
              <w:rPr>
                <w:b/>
                <w:bCs/>
              </w:rPr>
            </w:pPr>
            <w:r w:rsidRPr="00A639C4">
              <w:rPr>
                <w:b/>
              </w:rPr>
              <w:t xml:space="preserve">Warunki udziału w postępowaniu o udzielenie zamówienia </w:t>
            </w:r>
          </w:p>
        </w:tc>
      </w:tr>
      <w:tr w:rsidR="00FA18F2" w:rsidRPr="00A639C4" w14:paraId="78420147" w14:textId="77777777" w:rsidTr="00212205">
        <w:tc>
          <w:tcPr>
            <w:tcW w:w="1560" w:type="dxa"/>
            <w:tcBorders>
              <w:bottom w:val="single" w:sz="4" w:space="0" w:color="auto"/>
            </w:tcBorders>
            <w:shd w:val="clear" w:color="auto" w:fill="auto"/>
          </w:tcPr>
          <w:p w14:paraId="5081D543" w14:textId="77777777" w:rsidR="00FA18F2" w:rsidRPr="00A639C4" w:rsidRDefault="00FA18F2" w:rsidP="00FA18F2">
            <w:pPr>
              <w:tabs>
                <w:tab w:val="left" w:pos="408"/>
              </w:tabs>
              <w:rPr>
                <w:b/>
              </w:rPr>
            </w:pPr>
          </w:p>
        </w:tc>
        <w:tc>
          <w:tcPr>
            <w:tcW w:w="8641" w:type="dxa"/>
            <w:tcBorders>
              <w:bottom w:val="single" w:sz="4" w:space="0" w:color="auto"/>
            </w:tcBorders>
            <w:shd w:val="clear" w:color="auto" w:fill="auto"/>
          </w:tcPr>
          <w:p w14:paraId="4DDD2ADE" w14:textId="77777777" w:rsidR="00FA18F2" w:rsidRPr="00A639C4" w:rsidRDefault="00FA18F2" w:rsidP="00FA18F2">
            <w:pPr>
              <w:pStyle w:val="Teksttreci0"/>
              <w:shd w:val="clear" w:color="auto" w:fill="auto"/>
              <w:spacing w:before="240" w:line="240" w:lineRule="auto"/>
              <w:ind w:right="20" w:firstLine="0"/>
              <w:jc w:val="both"/>
              <w:rPr>
                <w:rFonts w:ascii="Arial" w:hAnsi="Arial" w:cs="Arial"/>
                <w:sz w:val="20"/>
                <w:szCs w:val="20"/>
              </w:rPr>
            </w:pPr>
            <w:r w:rsidRPr="00A639C4">
              <w:rPr>
                <w:rFonts w:ascii="Arial" w:hAnsi="Arial" w:cs="Arial"/>
                <w:sz w:val="20"/>
                <w:szCs w:val="20"/>
              </w:rPr>
              <w:t>O udzielenie zamówienia mogą ubiegać się Wykonawcy, którzy spełniają warunki dotyczące:</w:t>
            </w:r>
          </w:p>
          <w:p w14:paraId="38C25C71" w14:textId="77777777" w:rsidR="00FA18F2" w:rsidRPr="00314E35" w:rsidRDefault="00FA18F2" w:rsidP="00FA18F2">
            <w:pPr>
              <w:pStyle w:val="Teksttreci0"/>
              <w:numPr>
                <w:ilvl w:val="0"/>
                <w:numId w:val="4"/>
              </w:numPr>
              <w:shd w:val="clear" w:color="auto" w:fill="auto"/>
              <w:spacing w:before="120" w:line="240" w:lineRule="auto"/>
              <w:ind w:left="850" w:right="23" w:hanging="425"/>
              <w:jc w:val="both"/>
              <w:rPr>
                <w:rFonts w:ascii="Arial" w:hAnsi="Arial" w:cs="Arial"/>
                <w:sz w:val="20"/>
                <w:szCs w:val="20"/>
              </w:rPr>
            </w:pPr>
            <w:r w:rsidRPr="00A639C4">
              <w:rPr>
                <w:rFonts w:ascii="Arial" w:hAnsi="Arial" w:cs="Arial"/>
                <w:b/>
                <w:sz w:val="20"/>
                <w:szCs w:val="20"/>
              </w:rPr>
              <w:t>zdolności do występowania w obrocie gospodarczym:</w:t>
            </w:r>
            <w:r w:rsidRPr="00314E35">
              <w:rPr>
                <w:rFonts w:ascii="Arial" w:hAnsi="Arial" w:cs="Arial"/>
                <w:color w:val="FF0000"/>
                <w:sz w:val="20"/>
                <w:szCs w:val="20"/>
                <w:u w:val="single"/>
              </w:rPr>
              <w:t xml:space="preserve"> </w:t>
            </w:r>
          </w:p>
          <w:p w14:paraId="13613412" w14:textId="77777777" w:rsidR="00FA18F2" w:rsidRPr="00A639C4" w:rsidRDefault="00FA18F2" w:rsidP="00FA18F2">
            <w:pPr>
              <w:pStyle w:val="Teksttreci0"/>
              <w:shd w:val="clear" w:color="auto" w:fill="auto"/>
              <w:spacing w:line="240" w:lineRule="auto"/>
              <w:ind w:right="20" w:firstLine="0"/>
              <w:jc w:val="both"/>
              <w:rPr>
                <w:rFonts w:ascii="Arial" w:hAnsi="Arial" w:cs="Arial"/>
                <w:sz w:val="20"/>
                <w:szCs w:val="20"/>
              </w:rPr>
            </w:pPr>
          </w:p>
          <w:p w14:paraId="131741ED" w14:textId="77777777" w:rsidR="00FA18F2" w:rsidRPr="00A639C4" w:rsidRDefault="00FA18F2" w:rsidP="00FA18F2">
            <w:pPr>
              <w:pStyle w:val="Teksttreci0"/>
              <w:shd w:val="clear" w:color="auto" w:fill="auto"/>
              <w:spacing w:line="240" w:lineRule="auto"/>
              <w:ind w:right="20" w:firstLine="0"/>
              <w:jc w:val="both"/>
              <w:rPr>
                <w:rFonts w:ascii="Arial" w:hAnsi="Arial" w:cs="Arial"/>
                <w:sz w:val="20"/>
                <w:szCs w:val="20"/>
              </w:rPr>
            </w:pPr>
            <w:r w:rsidRPr="00A639C4">
              <w:rPr>
                <w:rFonts w:ascii="Arial" w:hAnsi="Arial" w:cs="Arial"/>
                <w:sz w:val="20"/>
                <w:szCs w:val="20"/>
              </w:rPr>
              <w:t xml:space="preserve">Zamawiający </w:t>
            </w:r>
            <w:r w:rsidRPr="00A639C4">
              <w:rPr>
                <w:rFonts w:ascii="Arial" w:hAnsi="Arial" w:cs="Arial"/>
                <w:b/>
                <w:sz w:val="20"/>
                <w:szCs w:val="20"/>
                <w:u w:val="single"/>
              </w:rPr>
              <w:t>nie stawia</w:t>
            </w:r>
            <w:r w:rsidRPr="00A639C4">
              <w:rPr>
                <w:rFonts w:ascii="Arial" w:hAnsi="Arial" w:cs="Arial"/>
                <w:sz w:val="20"/>
                <w:szCs w:val="20"/>
              </w:rPr>
              <w:t xml:space="preserve"> warunku w powyższym zakresie.</w:t>
            </w:r>
          </w:p>
          <w:p w14:paraId="7E48DB17" w14:textId="77777777" w:rsidR="00FA18F2" w:rsidRPr="00A639C4" w:rsidRDefault="00FA18F2" w:rsidP="00FA18F2">
            <w:pPr>
              <w:pStyle w:val="Teksttreci0"/>
              <w:shd w:val="clear" w:color="auto" w:fill="auto"/>
              <w:spacing w:line="240" w:lineRule="auto"/>
              <w:ind w:left="868" w:right="20" w:firstLine="0"/>
              <w:jc w:val="both"/>
              <w:rPr>
                <w:rFonts w:ascii="Arial" w:hAnsi="Arial" w:cs="Arial"/>
                <w:sz w:val="20"/>
                <w:szCs w:val="20"/>
              </w:rPr>
            </w:pPr>
          </w:p>
          <w:p w14:paraId="4C09F1D3" w14:textId="77777777" w:rsidR="00FA18F2" w:rsidRPr="00314E35" w:rsidRDefault="00FA18F2" w:rsidP="00FA18F2">
            <w:pPr>
              <w:pStyle w:val="Teksttreci0"/>
              <w:numPr>
                <w:ilvl w:val="0"/>
                <w:numId w:val="4"/>
              </w:numPr>
              <w:shd w:val="clear" w:color="auto" w:fill="auto"/>
              <w:spacing w:line="240" w:lineRule="auto"/>
              <w:ind w:left="852" w:right="20" w:hanging="426"/>
              <w:jc w:val="both"/>
              <w:rPr>
                <w:rFonts w:ascii="Arial" w:hAnsi="Arial" w:cs="Arial"/>
                <w:b/>
                <w:sz w:val="20"/>
                <w:szCs w:val="20"/>
              </w:rPr>
            </w:pPr>
            <w:r w:rsidRPr="00A639C4">
              <w:rPr>
                <w:rFonts w:ascii="Arial" w:hAnsi="Arial" w:cs="Arial"/>
                <w:b/>
                <w:sz w:val="20"/>
                <w:szCs w:val="20"/>
              </w:rPr>
              <w:t>uprawnień do prowadzenia określonej działalności gospodarczej lub zawodowej, o ile wynika to z odrębnych przepisów:</w:t>
            </w:r>
            <w:r w:rsidRPr="00314E35">
              <w:rPr>
                <w:rFonts w:ascii="Arial" w:hAnsi="Arial" w:cs="Arial"/>
                <w:color w:val="FF0000"/>
                <w:sz w:val="20"/>
                <w:szCs w:val="20"/>
                <w:u w:val="single"/>
              </w:rPr>
              <w:t xml:space="preserve"> </w:t>
            </w:r>
          </w:p>
          <w:p w14:paraId="348EF7DB" w14:textId="77777777" w:rsidR="00FA18F2" w:rsidRPr="00A639C4" w:rsidRDefault="00FA18F2" w:rsidP="00FA18F2">
            <w:pPr>
              <w:pStyle w:val="Teksttreci0"/>
              <w:shd w:val="clear" w:color="auto" w:fill="auto"/>
              <w:spacing w:line="240" w:lineRule="auto"/>
              <w:ind w:right="20" w:firstLine="0"/>
              <w:jc w:val="both"/>
              <w:rPr>
                <w:rFonts w:ascii="Arial" w:hAnsi="Arial" w:cs="Arial"/>
                <w:sz w:val="20"/>
                <w:szCs w:val="20"/>
              </w:rPr>
            </w:pPr>
          </w:p>
          <w:p w14:paraId="6BC75BFB" w14:textId="77777777" w:rsidR="00FA18F2" w:rsidRPr="00A639C4" w:rsidRDefault="00FA18F2" w:rsidP="00FA18F2">
            <w:pPr>
              <w:pStyle w:val="Teksttreci0"/>
              <w:shd w:val="clear" w:color="auto" w:fill="auto"/>
              <w:spacing w:line="240" w:lineRule="auto"/>
              <w:ind w:right="20" w:firstLine="0"/>
              <w:jc w:val="both"/>
              <w:rPr>
                <w:rFonts w:ascii="Arial" w:hAnsi="Arial" w:cs="Arial"/>
                <w:sz w:val="20"/>
                <w:szCs w:val="20"/>
              </w:rPr>
            </w:pPr>
            <w:r w:rsidRPr="00A639C4">
              <w:rPr>
                <w:rFonts w:ascii="Arial" w:hAnsi="Arial" w:cs="Arial"/>
                <w:sz w:val="20"/>
                <w:szCs w:val="20"/>
              </w:rPr>
              <w:t xml:space="preserve">Zamawiający </w:t>
            </w:r>
            <w:r w:rsidRPr="00A639C4">
              <w:rPr>
                <w:rFonts w:ascii="Arial" w:hAnsi="Arial" w:cs="Arial"/>
                <w:b/>
                <w:sz w:val="20"/>
                <w:szCs w:val="20"/>
                <w:u w:val="single"/>
              </w:rPr>
              <w:t>nie stawia</w:t>
            </w:r>
            <w:r w:rsidRPr="00A639C4">
              <w:rPr>
                <w:rFonts w:ascii="Arial" w:hAnsi="Arial" w:cs="Arial"/>
                <w:sz w:val="20"/>
                <w:szCs w:val="20"/>
              </w:rPr>
              <w:t xml:space="preserve"> warunku w powyższym zakresie.</w:t>
            </w:r>
          </w:p>
          <w:p w14:paraId="5A209AB4" w14:textId="77777777" w:rsidR="00FA18F2" w:rsidRPr="00A639C4" w:rsidRDefault="00FA18F2" w:rsidP="00FA18F2">
            <w:pPr>
              <w:pStyle w:val="Teksttreci0"/>
              <w:shd w:val="clear" w:color="auto" w:fill="auto"/>
              <w:spacing w:line="240" w:lineRule="auto"/>
              <w:ind w:left="868" w:right="20" w:firstLine="0"/>
              <w:jc w:val="both"/>
              <w:rPr>
                <w:rFonts w:ascii="Arial" w:hAnsi="Arial" w:cs="Arial"/>
                <w:sz w:val="20"/>
                <w:szCs w:val="20"/>
              </w:rPr>
            </w:pPr>
          </w:p>
          <w:p w14:paraId="2FDBC23C" w14:textId="77777777" w:rsidR="00FA18F2" w:rsidRPr="00314E35" w:rsidRDefault="00FA18F2" w:rsidP="00FA18F2">
            <w:pPr>
              <w:pStyle w:val="Teksttreci0"/>
              <w:numPr>
                <w:ilvl w:val="0"/>
                <w:numId w:val="4"/>
              </w:numPr>
              <w:shd w:val="clear" w:color="auto" w:fill="auto"/>
              <w:spacing w:line="240" w:lineRule="auto"/>
              <w:ind w:left="852" w:right="20" w:hanging="426"/>
              <w:jc w:val="both"/>
              <w:rPr>
                <w:rFonts w:ascii="Arial" w:hAnsi="Arial" w:cs="Arial"/>
                <w:sz w:val="20"/>
                <w:szCs w:val="20"/>
              </w:rPr>
            </w:pPr>
            <w:r w:rsidRPr="00A639C4">
              <w:rPr>
                <w:rFonts w:ascii="Arial" w:hAnsi="Arial" w:cs="Arial"/>
                <w:b/>
                <w:sz w:val="20"/>
                <w:szCs w:val="20"/>
              </w:rPr>
              <w:t>sytuacji ekonomicznej lub finansowej:</w:t>
            </w:r>
            <w:r w:rsidRPr="00314E35">
              <w:rPr>
                <w:rFonts w:ascii="Arial" w:hAnsi="Arial" w:cs="Arial"/>
                <w:color w:val="FF0000"/>
                <w:sz w:val="20"/>
                <w:szCs w:val="20"/>
                <w:u w:val="single"/>
              </w:rPr>
              <w:t xml:space="preserve"> </w:t>
            </w:r>
          </w:p>
          <w:p w14:paraId="1CB73F48" w14:textId="77777777" w:rsidR="00FA18F2" w:rsidRPr="00A639C4" w:rsidRDefault="00FA18F2" w:rsidP="00FA18F2">
            <w:pPr>
              <w:pStyle w:val="Teksttreci0"/>
              <w:shd w:val="clear" w:color="auto" w:fill="auto"/>
              <w:spacing w:line="240" w:lineRule="auto"/>
              <w:ind w:left="868" w:right="20" w:firstLine="0"/>
              <w:jc w:val="both"/>
              <w:rPr>
                <w:rFonts w:ascii="Arial" w:hAnsi="Arial" w:cs="Arial"/>
                <w:b/>
                <w:sz w:val="20"/>
                <w:szCs w:val="20"/>
              </w:rPr>
            </w:pPr>
          </w:p>
          <w:p w14:paraId="3D036B92" w14:textId="77777777" w:rsidR="00FA18F2" w:rsidRPr="00A639C4" w:rsidRDefault="00FA18F2" w:rsidP="00FA18F2">
            <w:pPr>
              <w:pStyle w:val="Teksttreci0"/>
              <w:shd w:val="clear" w:color="auto" w:fill="auto"/>
              <w:spacing w:line="240" w:lineRule="auto"/>
              <w:ind w:right="20" w:firstLine="0"/>
              <w:jc w:val="both"/>
              <w:rPr>
                <w:rFonts w:ascii="Arial" w:hAnsi="Arial" w:cs="Arial"/>
                <w:sz w:val="20"/>
                <w:szCs w:val="20"/>
              </w:rPr>
            </w:pPr>
            <w:r w:rsidRPr="00A639C4">
              <w:rPr>
                <w:rFonts w:ascii="Arial" w:hAnsi="Arial" w:cs="Arial"/>
                <w:sz w:val="20"/>
                <w:szCs w:val="20"/>
              </w:rPr>
              <w:t xml:space="preserve">Zamawiający </w:t>
            </w:r>
            <w:r w:rsidRPr="00A639C4">
              <w:rPr>
                <w:rFonts w:ascii="Arial" w:hAnsi="Arial" w:cs="Arial"/>
                <w:b/>
                <w:sz w:val="20"/>
                <w:szCs w:val="20"/>
                <w:u w:val="single"/>
              </w:rPr>
              <w:t>nie stawia</w:t>
            </w:r>
            <w:r w:rsidRPr="00A639C4">
              <w:rPr>
                <w:rFonts w:ascii="Arial" w:hAnsi="Arial" w:cs="Arial"/>
                <w:sz w:val="20"/>
                <w:szCs w:val="20"/>
              </w:rPr>
              <w:t xml:space="preserve"> warunku w powyższym zakresie.</w:t>
            </w:r>
          </w:p>
          <w:p w14:paraId="4742A5A4" w14:textId="77777777" w:rsidR="00FA18F2" w:rsidRPr="00A639C4" w:rsidRDefault="00FA18F2" w:rsidP="00FA18F2">
            <w:pPr>
              <w:pStyle w:val="Teksttreci0"/>
              <w:shd w:val="clear" w:color="auto" w:fill="auto"/>
              <w:spacing w:line="240" w:lineRule="auto"/>
              <w:ind w:left="868" w:right="20" w:firstLine="0"/>
              <w:jc w:val="both"/>
              <w:rPr>
                <w:rFonts w:ascii="Arial" w:hAnsi="Arial" w:cs="Arial"/>
                <w:sz w:val="20"/>
                <w:szCs w:val="20"/>
              </w:rPr>
            </w:pPr>
          </w:p>
          <w:p w14:paraId="62D96A1B" w14:textId="77777777" w:rsidR="00FA18F2" w:rsidRPr="00A639C4" w:rsidRDefault="00FA18F2" w:rsidP="00FA18F2">
            <w:pPr>
              <w:pStyle w:val="Teksttreci0"/>
              <w:numPr>
                <w:ilvl w:val="0"/>
                <w:numId w:val="4"/>
              </w:numPr>
              <w:shd w:val="clear" w:color="auto" w:fill="auto"/>
              <w:spacing w:line="240" w:lineRule="auto"/>
              <w:ind w:left="852" w:right="20" w:hanging="426"/>
              <w:jc w:val="both"/>
              <w:rPr>
                <w:rFonts w:ascii="Arial" w:hAnsi="Arial" w:cs="Arial"/>
                <w:b/>
                <w:sz w:val="20"/>
                <w:szCs w:val="20"/>
              </w:rPr>
            </w:pPr>
            <w:r w:rsidRPr="00A639C4">
              <w:rPr>
                <w:rFonts w:ascii="Arial" w:hAnsi="Arial" w:cs="Arial"/>
                <w:b/>
                <w:sz w:val="20"/>
                <w:szCs w:val="20"/>
              </w:rPr>
              <w:t>zdolności technicznej lub zawodowej:</w:t>
            </w:r>
          </w:p>
          <w:p w14:paraId="49C86C5E" w14:textId="77777777" w:rsidR="00FA18F2" w:rsidRDefault="00FA18F2" w:rsidP="00FA18F2">
            <w:pPr>
              <w:pStyle w:val="Teksttreci0"/>
              <w:shd w:val="clear" w:color="auto" w:fill="auto"/>
              <w:spacing w:line="240" w:lineRule="auto"/>
              <w:ind w:right="20" w:firstLine="0"/>
              <w:rPr>
                <w:rFonts w:ascii="Arial" w:hAnsi="Arial" w:cs="Arial"/>
                <w:sz w:val="20"/>
                <w:szCs w:val="20"/>
              </w:rPr>
            </w:pPr>
          </w:p>
          <w:p w14:paraId="28F234D5" w14:textId="77777777" w:rsidR="00FA18F2" w:rsidRPr="00A639C4" w:rsidRDefault="00FA18F2" w:rsidP="00FA18F2">
            <w:pPr>
              <w:pStyle w:val="Teksttreci0"/>
              <w:shd w:val="clear" w:color="auto" w:fill="auto"/>
              <w:spacing w:line="240" w:lineRule="auto"/>
              <w:ind w:right="20" w:firstLine="0"/>
              <w:rPr>
                <w:rFonts w:ascii="Arial" w:hAnsi="Arial" w:cs="Arial"/>
                <w:sz w:val="20"/>
                <w:szCs w:val="20"/>
              </w:rPr>
            </w:pPr>
            <w:r w:rsidRPr="00A639C4">
              <w:rPr>
                <w:rFonts w:ascii="Arial" w:hAnsi="Arial" w:cs="Arial"/>
                <w:sz w:val="20"/>
                <w:szCs w:val="20"/>
              </w:rPr>
              <w:t xml:space="preserve">Zamawiający </w:t>
            </w:r>
            <w:r w:rsidRPr="00A639C4">
              <w:rPr>
                <w:rFonts w:ascii="Arial" w:hAnsi="Arial" w:cs="Arial"/>
                <w:b/>
                <w:sz w:val="20"/>
                <w:szCs w:val="20"/>
                <w:u w:val="single"/>
              </w:rPr>
              <w:t>stawia</w:t>
            </w:r>
            <w:r w:rsidRPr="00A639C4">
              <w:rPr>
                <w:rFonts w:ascii="Arial" w:hAnsi="Arial" w:cs="Arial"/>
                <w:sz w:val="20"/>
                <w:szCs w:val="20"/>
              </w:rPr>
              <w:t xml:space="preserve"> warunki dotyczące niezbędnego wykształcenia, kwalifikacji zawodowych, doświadczenia, potencjału technicznego wykonawcy lub osób skierowanych przez Wykonawcę do realizacji zamówienia</w:t>
            </w:r>
          </w:p>
          <w:p w14:paraId="6EE18B52" w14:textId="77777777" w:rsidR="00FA18F2" w:rsidRPr="00A639C4" w:rsidRDefault="00FA18F2" w:rsidP="00FA18F2">
            <w:pPr>
              <w:pStyle w:val="Teksttreci0"/>
              <w:shd w:val="clear" w:color="auto" w:fill="auto"/>
              <w:spacing w:line="240" w:lineRule="auto"/>
              <w:ind w:right="20" w:firstLine="0"/>
              <w:jc w:val="both"/>
              <w:rPr>
                <w:rFonts w:ascii="Arial" w:hAnsi="Arial" w:cs="Arial"/>
                <w:sz w:val="20"/>
                <w:szCs w:val="20"/>
              </w:rPr>
            </w:pPr>
          </w:p>
          <w:p w14:paraId="5DAAAE9D" w14:textId="77777777" w:rsidR="00FA18F2" w:rsidRPr="00A639C4" w:rsidRDefault="00FA18F2" w:rsidP="00FA18F2">
            <w:pPr>
              <w:widowControl/>
              <w:numPr>
                <w:ilvl w:val="0"/>
                <w:numId w:val="21"/>
              </w:numPr>
              <w:tabs>
                <w:tab w:val="left" w:pos="300"/>
              </w:tabs>
              <w:ind w:left="300" w:hanging="300"/>
              <w:jc w:val="both"/>
              <w:rPr>
                <w:b/>
                <w:bCs/>
                <w:color w:val="000000"/>
              </w:rPr>
            </w:pPr>
            <w:r w:rsidRPr="00A639C4">
              <w:rPr>
                <w:b/>
                <w:bCs/>
                <w:color w:val="000000"/>
              </w:rPr>
              <w:t xml:space="preserve">Doświadczenie wykonawcy </w:t>
            </w:r>
          </w:p>
          <w:p w14:paraId="77F9B78A" w14:textId="77777777" w:rsidR="00FA18F2" w:rsidRPr="00A639C4" w:rsidRDefault="00FA18F2" w:rsidP="00FA18F2">
            <w:pPr>
              <w:contextualSpacing/>
              <w:jc w:val="both"/>
              <w:rPr>
                <w:spacing w:val="-6"/>
              </w:rPr>
            </w:pPr>
            <w:r w:rsidRPr="00A639C4">
              <w:rPr>
                <w:color w:val="000000"/>
              </w:rPr>
              <w:t xml:space="preserve">Wykonawca spełni ten warunek udziału w postępowaniu, jeżeli wykaże, że </w:t>
            </w:r>
            <w:r w:rsidRPr="00EE6114">
              <w:rPr>
                <w:b/>
                <w:i/>
                <w:iCs/>
              </w:rPr>
              <w:t xml:space="preserve"> w ciągu ostatnich </w:t>
            </w:r>
            <w:r>
              <w:rPr>
                <w:b/>
                <w:i/>
                <w:iCs/>
              </w:rPr>
              <w:t>5</w:t>
            </w:r>
            <w:r w:rsidRPr="00EE6114">
              <w:rPr>
                <w:b/>
                <w:i/>
                <w:iCs/>
              </w:rPr>
              <w:t xml:space="preserve"> lat przed upływem terminu składania ofert (a jeżeli okres prowadzenia działalności jest krótszy – w tym okresie) - </w:t>
            </w:r>
            <w:r w:rsidRPr="00EE6114">
              <w:rPr>
                <w:i/>
                <w:iCs/>
                <w:spacing w:val="-6"/>
              </w:rPr>
              <w:t xml:space="preserve">wykonał </w:t>
            </w:r>
            <w:r w:rsidRPr="00EE6114">
              <w:rPr>
                <w:b/>
                <w:i/>
                <w:iCs/>
                <w:color w:val="000000"/>
              </w:rPr>
              <w:t>min. </w:t>
            </w:r>
            <w:r w:rsidRPr="009F1A0D">
              <w:rPr>
                <w:b/>
                <w:i/>
                <w:iCs/>
                <w:color w:val="000000"/>
              </w:rPr>
              <w:t>1 ekspertyzę techniczną obiektu mostowego w ciągu drogi publicznej</w:t>
            </w:r>
            <w:r>
              <w:rPr>
                <w:b/>
                <w:i/>
                <w:iCs/>
                <w:color w:val="000000"/>
              </w:rPr>
              <w:t>,</w:t>
            </w:r>
            <w:r w:rsidRPr="009F1A0D">
              <w:rPr>
                <w:b/>
                <w:i/>
                <w:iCs/>
                <w:color w:val="000000"/>
              </w:rPr>
              <w:t xml:space="preserve"> </w:t>
            </w:r>
            <w:r w:rsidRPr="00EE6114">
              <w:rPr>
                <w:b/>
                <w:i/>
                <w:iCs/>
                <w:color w:val="000000"/>
              </w:rPr>
              <w:t xml:space="preserve"> </w:t>
            </w:r>
            <w:r>
              <w:rPr>
                <w:bCs/>
                <w:color w:val="000000"/>
              </w:rPr>
              <w:t xml:space="preserve"> </w:t>
            </w:r>
            <w:r w:rsidRPr="00A639C4">
              <w:rPr>
                <w:spacing w:val="-6"/>
              </w:rPr>
              <w:t>poparte dok</w:t>
            </w:r>
            <w:r w:rsidRPr="008D0A63">
              <w:t xml:space="preserve">umentami (dowodami) </w:t>
            </w:r>
            <w:r w:rsidRPr="00A639C4">
              <w:t xml:space="preserve">potwierdzającymi, że </w:t>
            </w:r>
            <w:r>
              <w:t>usługi</w:t>
            </w:r>
            <w:r w:rsidRPr="00A639C4">
              <w:t xml:space="preserve"> zostały</w:t>
            </w:r>
            <w:r w:rsidRPr="008D0A63">
              <w:t xml:space="preserve"> wykonane należycie</w:t>
            </w:r>
            <w:r>
              <w:t>.</w:t>
            </w:r>
          </w:p>
          <w:p w14:paraId="420328A9" w14:textId="77777777" w:rsidR="00FA18F2" w:rsidRPr="00A639C4" w:rsidRDefault="00FA18F2" w:rsidP="00FA18F2">
            <w:pPr>
              <w:tabs>
                <w:tab w:val="left" w:pos="426"/>
              </w:tabs>
              <w:jc w:val="both"/>
              <w:rPr>
                <w:b/>
              </w:rPr>
            </w:pPr>
          </w:p>
          <w:p w14:paraId="0E3BBB3B" w14:textId="77777777" w:rsidR="00FA18F2" w:rsidRPr="00A639C4" w:rsidRDefault="00FA18F2" w:rsidP="00FA18F2">
            <w:pPr>
              <w:ind w:left="99"/>
              <w:jc w:val="both"/>
              <w:rPr>
                <w:color w:val="000000"/>
              </w:rPr>
            </w:pPr>
            <w:r w:rsidRPr="00A639C4">
              <w:rPr>
                <w:color w:val="000000"/>
              </w:rPr>
              <w:t>Zamawiający</w:t>
            </w:r>
            <w:r w:rsidRPr="00A639C4">
              <w:rPr>
                <w:b/>
                <w:color w:val="000000"/>
              </w:rPr>
              <w:t xml:space="preserve"> </w:t>
            </w:r>
            <w:r w:rsidRPr="00A639C4">
              <w:rPr>
                <w:b/>
                <w:color w:val="000000"/>
                <w:u w:val="single"/>
              </w:rPr>
              <w:t>nie wymaga</w:t>
            </w:r>
            <w:r w:rsidRPr="00A639C4">
              <w:rPr>
                <w:b/>
                <w:color w:val="000000"/>
              </w:rPr>
              <w:t>,</w:t>
            </w:r>
            <w:r w:rsidRPr="00A639C4">
              <w:rPr>
                <w:color w:val="000000"/>
              </w:rPr>
              <w:t xml:space="preserve"> aby </w:t>
            </w:r>
            <w:r w:rsidRPr="00A639C4">
              <w:rPr>
                <w:b/>
              </w:rPr>
              <w:t xml:space="preserve">ww. zakres </w:t>
            </w:r>
            <w:r w:rsidRPr="00A639C4">
              <w:rPr>
                <w:color w:val="000000"/>
              </w:rPr>
              <w:t>był wykonany w ramach jednego zadania/ zlecenia/ zamówienia/inwestycji.</w:t>
            </w:r>
          </w:p>
          <w:p w14:paraId="248A8620" w14:textId="77777777" w:rsidR="00FA18F2" w:rsidRDefault="00FA18F2" w:rsidP="00FA18F2">
            <w:pPr>
              <w:pStyle w:val="Teksttreci0"/>
              <w:shd w:val="clear" w:color="auto" w:fill="auto"/>
              <w:spacing w:line="240" w:lineRule="auto"/>
              <w:ind w:right="20" w:firstLine="0"/>
              <w:jc w:val="both"/>
              <w:rPr>
                <w:rFonts w:ascii="Arial" w:hAnsi="Arial" w:cs="Arial"/>
                <w:sz w:val="20"/>
                <w:szCs w:val="20"/>
              </w:rPr>
            </w:pPr>
          </w:p>
          <w:p w14:paraId="71483C3C" w14:textId="77777777" w:rsidR="00FA18F2" w:rsidRPr="00A639C4" w:rsidRDefault="00FA18F2" w:rsidP="00FA18F2">
            <w:pPr>
              <w:widowControl/>
              <w:numPr>
                <w:ilvl w:val="0"/>
                <w:numId w:val="21"/>
              </w:numPr>
              <w:tabs>
                <w:tab w:val="right" w:pos="284"/>
                <w:tab w:val="left" w:pos="400"/>
              </w:tabs>
              <w:ind w:left="300" w:hanging="400"/>
              <w:jc w:val="both"/>
              <w:rPr>
                <w:b/>
                <w:bCs/>
                <w:color w:val="000000"/>
              </w:rPr>
            </w:pPr>
            <w:r w:rsidRPr="00A639C4">
              <w:rPr>
                <w:b/>
                <w:bCs/>
                <w:color w:val="000000"/>
              </w:rPr>
              <w:t>Kwalifikacje zawodowe i doświadczenie osób skierowanych przez wykonawcę do realizacji zamówienia</w:t>
            </w:r>
          </w:p>
          <w:p w14:paraId="7B3BB5FD" w14:textId="77777777" w:rsidR="00FA18F2" w:rsidRPr="00314E35" w:rsidRDefault="00FA18F2" w:rsidP="00FA18F2">
            <w:pPr>
              <w:pStyle w:val="ZLITPKTzmpktliter"/>
              <w:spacing w:line="240" w:lineRule="auto"/>
              <w:ind w:left="300" w:firstLine="0"/>
              <w:rPr>
                <w:rFonts w:ascii="Arial" w:hAnsi="Arial"/>
                <w:color w:val="000000"/>
                <w:sz w:val="20"/>
              </w:rPr>
            </w:pPr>
            <w:r w:rsidRPr="00A639C4">
              <w:rPr>
                <w:rFonts w:ascii="Arial" w:hAnsi="Arial"/>
                <w:color w:val="000000"/>
                <w:sz w:val="20"/>
              </w:rPr>
              <w:t xml:space="preserve">Wykonawca spełni ten warunek udziału w postępowaniu, jeżeli wykaże, że dysponuje </w:t>
            </w:r>
            <w:r>
              <w:rPr>
                <w:rFonts w:ascii="Arial" w:hAnsi="Arial"/>
                <w:color w:val="000000"/>
                <w:sz w:val="20"/>
              </w:rPr>
              <w:t xml:space="preserve">lub będzie dysponował </w:t>
            </w:r>
            <w:r w:rsidRPr="00A639C4">
              <w:rPr>
                <w:rFonts w:ascii="Arial" w:hAnsi="Arial"/>
                <w:color w:val="000000"/>
                <w:sz w:val="20"/>
              </w:rPr>
              <w:t>następującymi osobami:</w:t>
            </w:r>
            <w:r w:rsidRPr="00A639C4">
              <w:rPr>
                <w:rFonts w:ascii="Arial" w:hAnsi="Arial"/>
                <w:color w:val="FF0000"/>
                <w:sz w:val="20"/>
                <w:u w:val="single"/>
              </w:rPr>
              <w:t xml:space="preserve"> </w:t>
            </w:r>
          </w:p>
          <w:p w14:paraId="3CC1B634" w14:textId="77777777" w:rsidR="00FA18F2" w:rsidRDefault="00FA18F2" w:rsidP="00FA18F2">
            <w:pPr>
              <w:jc w:val="both"/>
              <w:rPr>
                <w:b/>
                <w:color w:val="000000"/>
              </w:rPr>
            </w:pPr>
          </w:p>
          <w:p w14:paraId="6E77B624" w14:textId="77777777" w:rsidR="00FA18F2" w:rsidRPr="00B33E43" w:rsidRDefault="00FA18F2" w:rsidP="00FA18F2">
            <w:pPr>
              <w:jc w:val="both"/>
              <w:rPr>
                <w:b/>
                <w:u w:val="single"/>
              </w:rPr>
            </w:pPr>
            <w:r>
              <w:rPr>
                <w:b/>
                <w:u w:val="single"/>
              </w:rPr>
              <w:t>Projektant</w:t>
            </w:r>
            <w:r w:rsidRPr="00B33E43">
              <w:rPr>
                <w:b/>
                <w:u w:val="single"/>
              </w:rPr>
              <w:t xml:space="preserve"> – 1 osoba</w:t>
            </w:r>
          </w:p>
          <w:p w14:paraId="01936756" w14:textId="77777777" w:rsidR="00FA18F2" w:rsidRPr="00DA6D64" w:rsidRDefault="00FA18F2" w:rsidP="00FA18F2">
            <w:pPr>
              <w:jc w:val="both"/>
              <w:rPr>
                <w:b/>
                <w:sz w:val="16"/>
                <w:szCs w:val="16"/>
                <w:u w:val="single"/>
              </w:rPr>
            </w:pPr>
          </w:p>
          <w:p w14:paraId="0EF00338" w14:textId="77777777" w:rsidR="00FA18F2" w:rsidRDefault="00FA18F2" w:rsidP="00FA18F2">
            <w:pPr>
              <w:ind w:left="284"/>
              <w:jc w:val="both"/>
              <w:rPr>
                <w:b/>
                <w:color w:val="000000"/>
              </w:rPr>
            </w:pPr>
            <w:r w:rsidRPr="00A639C4">
              <w:rPr>
                <w:b/>
                <w:color w:val="000000"/>
              </w:rPr>
              <w:t>Kwalifikacje:</w:t>
            </w:r>
          </w:p>
          <w:p w14:paraId="28B83EEF" w14:textId="77777777" w:rsidR="00FA18F2" w:rsidRPr="00A639C4" w:rsidRDefault="00FA18F2" w:rsidP="00FA18F2">
            <w:pPr>
              <w:ind w:left="284"/>
              <w:jc w:val="both"/>
              <w:rPr>
                <w:b/>
                <w:color w:val="000000"/>
              </w:rPr>
            </w:pPr>
          </w:p>
          <w:p w14:paraId="3F530FA8" w14:textId="77777777" w:rsidR="00FA18F2" w:rsidRPr="00314E35" w:rsidRDefault="00FA18F2" w:rsidP="00FA18F2">
            <w:pPr>
              <w:ind w:left="284"/>
              <w:jc w:val="both"/>
              <w:rPr>
                <w:color w:val="000000"/>
              </w:rPr>
            </w:pPr>
            <w:r w:rsidRPr="00134BAA">
              <w:rPr>
                <w:color w:val="000000"/>
              </w:rPr>
              <w:t>Osoba ta musi posiadać</w:t>
            </w:r>
            <w:r>
              <w:rPr>
                <w:color w:val="000000"/>
              </w:rPr>
              <w:t xml:space="preserve"> </w:t>
            </w:r>
            <w:r w:rsidRPr="00134BAA">
              <w:rPr>
                <w:b/>
                <w:spacing w:val="-6"/>
                <w:u w:val="single"/>
              </w:rPr>
              <w:t>uprawnienia budowlane bez ograniczeń w specjalności mostowej</w:t>
            </w:r>
            <w:r w:rsidRPr="00134BAA">
              <w:rPr>
                <w:spacing w:val="-6"/>
              </w:rPr>
              <w:t xml:space="preserve"> </w:t>
            </w:r>
            <w:r w:rsidRPr="00134BAA">
              <w:rPr>
                <w:color w:val="000000"/>
              </w:rPr>
              <w:t>wydane zgodnie z ustawą z dnia 07 lipca 1994r. Prawo budowlane oraz Rozporządzeniem Ministra Infrastruktury i Rozwoju z dnia 11 września 2014r. w sprawie samodzielnych funkcji technicznych w budownictwie albo odpowiadające im ważne uprawnienia budowlane, które zostały wydane na podstawie wcześniej obowiązujących przepisów, które pozwalać będą na pełnienie w/w funkcji w</w:t>
            </w:r>
            <w:r>
              <w:rPr>
                <w:color w:val="000000"/>
              </w:rPr>
              <w:t> </w:t>
            </w:r>
            <w:r w:rsidRPr="00134BAA">
              <w:rPr>
                <w:color w:val="000000"/>
              </w:rPr>
              <w:t>zakresie niniejszego zamówienia.</w:t>
            </w:r>
          </w:p>
          <w:p w14:paraId="708C8465" w14:textId="77777777" w:rsidR="00FA18F2" w:rsidRDefault="00FA18F2" w:rsidP="00FA18F2">
            <w:pPr>
              <w:ind w:left="284"/>
              <w:jc w:val="both"/>
              <w:rPr>
                <w:b/>
                <w:color w:val="000000"/>
              </w:rPr>
            </w:pPr>
          </w:p>
          <w:p w14:paraId="59C00F79" w14:textId="77777777" w:rsidR="00FA18F2" w:rsidRPr="00A639C4" w:rsidRDefault="00FA18F2" w:rsidP="00FA18F2">
            <w:pPr>
              <w:ind w:left="284"/>
              <w:jc w:val="both"/>
              <w:rPr>
                <w:b/>
                <w:color w:val="000000"/>
              </w:rPr>
            </w:pPr>
            <w:r w:rsidRPr="00A639C4">
              <w:rPr>
                <w:b/>
                <w:color w:val="000000"/>
              </w:rPr>
              <w:t>Doświadczenie:</w:t>
            </w:r>
          </w:p>
          <w:p w14:paraId="381E8DAB" w14:textId="77777777" w:rsidR="00FA18F2" w:rsidRPr="00DC3378" w:rsidRDefault="00FA18F2" w:rsidP="00FA18F2">
            <w:pPr>
              <w:ind w:left="284"/>
              <w:jc w:val="both"/>
              <w:rPr>
                <w:b/>
                <w:bCs/>
              </w:rPr>
            </w:pPr>
            <w:r w:rsidRPr="00DC3378">
              <w:rPr>
                <w:color w:val="000000"/>
              </w:rPr>
              <w:t xml:space="preserve">Osoba ta musi posiadać doświadczenie minimum </w:t>
            </w:r>
            <w:r w:rsidRPr="00DC3378">
              <w:rPr>
                <w:b/>
                <w:color w:val="000000"/>
                <w:u w:val="single"/>
              </w:rPr>
              <w:t>10 lat</w:t>
            </w:r>
            <w:r w:rsidRPr="00DC3378">
              <w:rPr>
                <w:b/>
                <w:color w:val="000000"/>
              </w:rPr>
              <w:t xml:space="preserve"> (</w:t>
            </w:r>
            <w:r w:rsidRPr="00DC3378">
              <w:rPr>
                <w:b/>
              </w:rPr>
              <w:t xml:space="preserve">okres ten musi zawierać się w okresie posiadania uprawnień) </w:t>
            </w:r>
            <w:r w:rsidRPr="00DC3378">
              <w:t xml:space="preserve">- osoba ta musi posiadać doświadczenie w wykonaniu </w:t>
            </w:r>
            <w:r w:rsidRPr="00DC3378">
              <w:rPr>
                <w:b/>
              </w:rPr>
              <w:t>min. 1 ekspertyzy technicznej obiektu mostowego w ciągu drogi publicznej.</w:t>
            </w:r>
          </w:p>
          <w:p w14:paraId="072DA481" w14:textId="77777777" w:rsidR="00FA18F2" w:rsidRPr="00C27AA5" w:rsidRDefault="00FA18F2" w:rsidP="00FA18F2">
            <w:pPr>
              <w:ind w:left="466" w:hanging="141"/>
              <w:jc w:val="both"/>
              <w:rPr>
                <w:bCs/>
              </w:rPr>
            </w:pPr>
          </w:p>
          <w:p w14:paraId="7D0C91FF" w14:textId="77777777" w:rsidR="00FA18F2" w:rsidRDefault="00FA18F2" w:rsidP="00FA18F2">
            <w:pPr>
              <w:ind w:right="3"/>
              <w:jc w:val="both"/>
              <w:rPr>
                <w:color w:val="000000"/>
              </w:rPr>
            </w:pPr>
            <w:r w:rsidRPr="00C27AA5">
              <w:rPr>
                <w:color w:val="000000"/>
              </w:rPr>
              <w:t>W załączniku (wykaz kadry) Wykonawca powinien podać dokładne okresy (</w:t>
            </w:r>
            <w:proofErr w:type="spellStart"/>
            <w:r w:rsidRPr="00C27AA5">
              <w:rPr>
                <w:color w:val="000000"/>
              </w:rPr>
              <w:t>dd</w:t>
            </w:r>
            <w:proofErr w:type="spellEnd"/>
            <w:r w:rsidRPr="00C27AA5">
              <w:rPr>
                <w:color w:val="000000"/>
              </w:rPr>
              <w:t>-mm-</w:t>
            </w:r>
            <w:proofErr w:type="spellStart"/>
            <w:r w:rsidRPr="00C27AA5">
              <w:rPr>
                <w:color w:val="000000"/>
              </w:rPr>
              <w:t>rrrr</w:t>
            </w:r>
            <w:proofErr w:type="spellEnd"/>
            <w:r w:rsidRPr="00C27AA5">
              <w:rPr>
                <w:color w:val="000000"/>
              </w:rPr>
              <w:t>) pełnienia funkcji, które potwierdzą wymagane doświadczenie.</w:t>
            </w:r>
            <w:r>
              <w:rPr>
                <w:color w:val="000000"/>
              </w:rPr>
              <w:t xml:space="preserve"> </w:t>
            </w:r>
          </w:p>
          <w:p w14:paraId="6649D91F" w14:textId="77777777" w:rsidR="00FA18F2" w:rsidRPr="00C27AA5" w:rsidRDefault="00FA18F2" w:rsidP="00FA18F2">
            <w:pPr>
              <w:ind w:right="3"/>
              <w:jc w:val="both"/>
              <w:rPr>
                <w:color w:val="000000"/>
              </w:rPr>
            </w:pPr>
            <w:r w:rsidRPr="00C27AA5">
              <w:rPr>
                <w:color w:val="000000"/>
              </w:rPr>
              <w:t>Okresy pełnienia ww. funkcji na różnych inwestycjach/ zadaniach/ kontraktach prowadzonych w tym samym czasie nie podlegają sumowaniu.</w:t>
            </w:r>
          </w:p>
          <w:p w14:paraId="3A1B7346" w14:textId="77777777" w:rsidR="00FA18F2" w:rsidRDefault="00FA18F2" w:rsidP="00FA18F2">
            <w:pPr>
              <w:jc w:val="both"/>
              <w:rPr>
                <w:color w:val="000000"/>
              </w:rPr>
            </w:pPr>
          </w:p>
          <w:p w14:paraId="4A220551" w14:textId="77777777" w:rsidR="00FA18F2" w:rsidRPr="006D43B0" w:rsidRDefault="00FA18F2" w:rsidP="00FA18F2">
            <w:pPr>
              <w:jc w:val="both"/>
              <w:rPr>
                <w:color w:val="000000"/>
              </w:rPr>
            </w:pPr>
            <w:r w:rsidRPr="006D43B0">
              <w:rPr>
                <w:color w:val="000000"/>
              </w:rPr>
              <w:t xml:space="preserve">Poprzez sformułowanie „ekspertyza techniczna” Zamawiający rozumie opracowanie obejmujące ocenę stanu technicznego całego obiektu lub jego części, wydane na podstawie </w:t>
            </w:r>
            <w:r w:rsidRPr="006D43B0">
              <w:rPr>
                <w:color w:val="000000"/>
              </w:rPr>
              <w:lastRenderedPageBreak/>
              <w:t>specjalistycznych badań, pomiarów i obliczeń, w celu ustalenia przydatności do użytkowania i niezbędnych zasad utrzymania obiektu.</w:t>
            </w:r>
          </w:p>
          <w:p w14:paraId="1632D9CE" w14:textId="77777777" w:rsidR="00FA18F2" w:rsidRDefault="00FA18F2" w:rsidP="00FA18F2">
            <w:pPr>
              <w:pStyle w:val="Teksttreci0"/>
              <w:shd w:val="clear" w:color="auto" w:fill="auto"/>
              <w:spacing w:before="240" w:line="240" w:lineRule="auto"/>
              <w:ind w:right="20" w:firstLine="0"/>
              <w:jc w:val="both"/>
              <w:rPr>
                <w:bCs/>
              </w:rPr>
            </w:pPr>
            <w:r w:rsidRPr="007C6ED3">
              <w:rPr>
                <w:rFonts w:ascii="Arial" w:eastAsia="Times New Roman" w:hAnsi="Arial" w:cs="Arial"/>
                <w:color w:val="000000"/>
                <w:sz w:val="20"/>
                <w:szCs w:val="20"/>
                <w:lang w:eastAsia="pl-PL"/>
              </w:rPr>
              <w:t>Poprzez sformułowania</w:t>
            </w:r>
            <w:r w:rsidRPr="00C27AA5">
              <w:rPr>
                <w:bCs/>
              </w:rPr>
              <w:t>:</w:t>
            </w:r>
          </w:p>
          <w:p w14:paraId="37DA8476" w14:textId="77777777" w:rsidR="00FA18F2" w:rsidRPr="006D43B0" w:rsidRDefault="00FA18F2" w:rsidP="00FA18F2">
            <w:pPr>
              <w:ind w:left="99"/>
              <w:jc w:val="both"/>
              <w:rPr>
                <w:color w:val="000000"/>
              </w:rPr>
            </w:pPr>
            <w:r>
              <w:rPr>
                <w:color w:val="000000"/>
              </w:rPr>
              <w:t xml:space="preserve">     </w:t>
            </w:r>
            <w:r w:rsidRPr="006D43B0">
              <w:rPr>
                <w:color w:val="000000"/>
              </w:rPr>
              <w:t>-</w:t>
            </w:r>
            <w:r>
              <w:rPr>
                <w:color w:val="000000"/>
              </w:rPr>
              <w:t xml:space="preserve"> </w:t>
            </w:r>
            <w:r w:rsidRPr="006D43B0">
              <w:rPr>
                <w:color w:val="000000"/>
              </w:rPr>
              <w:t xml:space="preserve"> </w:t>
            </w:r>
            <w:r>
              <w:rPr>
                <w:color w:val="000000"/>
              </w:rPr>
              <w:t xml:space="preserve">   </w:t>
            </w:r>
            <w:r w:rsidRPr="006D43B0">
              <w:rPr>
                <w:color w:val="000000"/>
              </w:rPr>
              <w:t>„droga publiczna”</w:t>
            </w:r>
          </w:p>
          <w:p w14:paraId="5518676D" w14:textId="77777777" w:rsidR="00FA18F2" w:rsidRPr="008974A1" w:rsidRDefault="00FA18F2" w:rsidP="00FA18F2">
            <w:pPr>
              <w:pStyle w:val="Akapitzlist"/>
              <w:numPr>
                <w:ilvl w:val="0"/>
                <w:numId w:val="62"/>
              </w:numPr>
              <w:jc w:val="both"/>
              <w:rPr>
                <w:bCs/>
              </w:rPr>
            </w:pPr>
            <w:r w:rsidRPr="008974A1">
              <w:rPr>
                <w:bCs/>
              </w:rPr>
              <w:t>„obiekt mostowy”</w:t>
            </w:r>
          </w:p>
          <w:p w14:paraId="2444A228" w14:textId="77777777" w:rsidR="00FA18F2" w:rsidRDefault="00FA18F2" w:rsidP="00FA18F2">
            <w:pPr>
              <w:jc w:val="both"/>
              <w:rPr>
                <w:bCs/>
              </w:rPr>
            </w:pPr>
          </w:p>
          <w:p w14:paraId="780D9F09" w14:textId="77777777" w:rsidR="00FA18F2" w:rsidRPr="00C27AA5" w:rsidRDefault="00FA18F2" w:rsidP="00FA18F2">
            <w:pPr>
              <w:jc w:val="both"/>
              <w:rPr>
                <w:bCs/>
              </w:rPr>
            </w:pPr>
            <w:r w:rsidRPr="00C27AA5">
              <w:rPr>
                <w:bCs/>
              </w:rPr>
              <w:t>Zamawiający rozumie definicje zgodne z określonymi w „Ustawie Prawo budowlane” oraz „Ustawie o drogach publicznych”.</w:t>
            </w:r>
          </w:p>
          <w:p w14:paraId="374F4CCC" w14:textId="77777777" w:rsidR="00FA18F2" w:rsidRPr="009E176C" w:rsidRDefault="00FA18F2" w:rsidP="00FA18F2">
            <w:pPr>
              <w:jc w:val="both"/>
              <w:rPr>
                <w:bCs/>
                <w:sz w:val="12"/>
                <w:szCs w:val="12"/>
              </w:rPr>
            </w:pPr>
          </w:p>
        </w:tc>
      </w:tr>
      <w:tr w:rsidR="00D125CF" w:rsidRPr="00A639C4" w14:paraId="1171392D" w14:textId="77777777" w:rsidTr="00E47CA1">
        <w:tc>
          <w:tcPr>
            <w:tcW w:w="1560" w:type="dxa"/>
            <w:shd w:val="clear" w:color="auto" w:fill="BFBFBF" w:themeFill="background1" w:themeFillShade="BF"/>
          </w:tcPr>
          <w:p w14:paraId="1737F276" w14:textId="477871C1" w:rsidR="00D125CF" w:rsidRPr="00A639C4" w:rsidRDefault="00D125CF" w:rsidP="00B46C4D">
            <w:pPr>
              <w:tabs>
                <w:tab w:val="left" w:pos="408"/>
              </w:tabs>
              <w:spacing w:before="280"/>
              <w:jc w:val="center"/>
              <w:rPr>
                <w:b/>
              </w:rPr>
            </w:pPr>
            <w:r w:rsidRPr="00A639C4">
              <w:rPr>
                <w:b/>
              </w:rPr>
              <w:lastRenderedPageBreak/>
              <w:t>Pkt 10.</w:t>
            </w:r>
            <w:r>
              <w:rPr>
                <w:b/>
              </w:rPr>
              <w:t>2</w:t>
            </w:r>
            <w:r w:rsidRPr="00A639C4">
              <w:rPr>
                <w:b/>
              </w:rPr>
              <w:t xml:space="preserve"> IDW</w:t>
            </w:r>
          </w:p>
        </w:tc>
        <w:tc>
          <w:tcPr>
            <w:tcW w:w="8641" w:type="dxa"/>
            <w:shd w:val="clear" w:color="auto" w:fill="BFBFBF" w:themeFill="background1" w:themeFillShade="BF"/>
          </w:tcPr>
          <w:p w14:paraId="585D6179" w14:textId="77777777" w:rsidR="00D125CF" w:rsidRPr="00A639C4" w:rsidRDefault="00D125CF" w:rsidP="00B46C4D">
            <w:pPr>
              <w:rPr>
                <w:b/>
              </w:rPr>
            </w:pPr>
            <w:r w:rsidRPr="00A639C4">
              <w:rPr>
                <w:b/>
              </w:rPr>
              <w:t>Oświadczenia i dokumenty, jakie zobowiązani są dostarczyć wykonawcy w celu potwierdzenia spełniania warunków udziału w postępowaniu oraz wykazania braku podstaw wykluczenia (podmiotowe środki dowodowe)</w:t>
            </w:r>
          </w:p>
        </w:tc>
      </w:tr>
      <w:tr w:rsidR="00FA18F2" w:rsidRPr="00A639C4" w14:paraId="6F5B374F" w14:textId="77777777" w:rsidTr="00E47CA1">
        <w:tc>
          <w:tcPr>
            <w:tcW w:w="1560" w:type="dxa"/>
            <w:tcBorders>
              <w:bottom w:val="single" w:sz="4" w:space="0" w:color="auto"/>
            </w:tcBorders>
            <w:shd w:val="clear" w:color="auto" w:fill="auto"/>
          </w:tcPr>
          <w:p w14:paraId="3FAB1B23" w14:textId="77777777" w:rsidR="00FA18F2" w:rsidRPr="00A639C4" w:rsidRDefault="00FA18F2" w:rsidP="00FA18F2">
            <w:pPr>
              <w:tabs>
                <w:tab w:val="left" w:pos="408"/>
              </w:tabs>
              <w:jc w:val="center"/>
              <w:rPr>
                <w:b/>
              </w:rPr>
            </w:pPr>
          </w:p>
        </w:tc>
        <w:tc>
          <w:tcPr>
            <w:tcW w:w="8641" w:type="dxa"/>
            <w:tcBorders>
              <w:bottom w:val="single" w:sz="4" w:space="0" w:color="auto"/>
            </w:tcBorders>
            <w:shd w:val="clear" w:color="auto" w:fill="auto"/>
          </w:tcPr>
          <w:p w14:paraId="38906187" w14:textId="77777777" w:rsidR="00FA18F2" w:rsidRPr="00A639C4" w:rsidRDefault="00FA18F2" w:rsidP="00FA18F2">
            <w:pPr>
              <w:jc w:val="both"/>
            </w:pPr>
          </w:p>
          <w:p w14:paraId="15FA4EE3" w14:textId="77777777" w:rsidR="00FA18F2" w:rsidRPr="00A639C4" w:rsidRDefault="00FA18F2" w:rsidP="00FA18F2">
            <w:pPr>
              <w:jc w:val="both"/>
            </w:pPr>
            <w:r w:rsidRPr="00A639C4">
              <w:t xml:space="preserve">Na podstawie art. 125 ust. 1 </w:t>
            </w:r>
            <w:proofErr w:type="spellStart"/>
            <w:r w:rsidRPr="00A639C4">
              <w:t>Pzp</w:t>
            </w:r>
            <w:proofErr w:type="spellEnd"/>
            <w:r w:rsidRPr="00A639C4">
              <w:t xml:space="preserve"> Zamawiający w przedmiotowym postępowaniu o udzielenie zamówienia </w:t>
            </w:r>
            <w:r w:rsidRPr="00A639C4">
              <w:rPr>
                <w:b/>
                <w:u w:val="single"/>
              </w:rPr>
              <w:t>żąda</w:t>
            </w:r>
            <w:r w:rsidRPr="00A639C4">
              <w:rPr>
                <w:u w:val="single"/>
              </w:rPr>
              <w:t xml:space="preserve"> </w:t>
            </w:r>
            <w:r w:rsidRPr="00A639C4">
              <w:t xml:space="preserve">złożenia następujących podmiotowych środków dowodowych na </w:t>
            </w:r>
            <w:r w:rsidRPr="00A639C4">
              <w:rPr>
                <w:u w:val="single"/>
              </w:rPr>
              <w:t>potwierdzenie braku podstaw wykluczenia.</w:t>
            </w:r>
          </w:p>
          <w:p w14:paraId="3EB121F2" w14:textId="77777777" w:rsidR="00FA18F2" w:rsidRPr="00A639C4" w:rsidRDefault="00FA18F2" w:rsidP="00FA18F2">
            <w:pPr>
              <w:widowControl/>
              <w:autoSpaceDE/>
              <w:autoSpaceDN/>
              <w:adjustRightInd/>
              <w:spacing w:before="240"/>
              <w:jc w:val="both"/>
            </w:pPr>
            <w:r w:rsidRPr="00A639C4">
              <w:t xml:space="preserve">- aktualne na dzień składania ofert oświadczenie o spełnianiu warunków udziału w postępowaniu oraz o braku podstaw do wykluczenia z postępowania (art. 125 ust. 1 </w:t>
            </w:r>
            <w:proofErr w:type="spellStart"/>
            <w:r w:rsidRPr="00A639C4">
              <w:t>Pzp</w:t>
            </w:r>
            <w:proofErr w:type="spellEnd"/>
            <w:r w:rsidRPr="00A639C4">
              <w:t xml:space="preserve">)– zgodnie z </w:t>
            </w:r>
            <w:r w:rsidRPr="00A639C4">
              <w:rPr>
                <w:b/>
              </w:rPr>
              <w:t>Załącznikiem do SWZ.</w:t>
            </w:r>
          </w:p>
          <w:p w14:paraId="2C7025B2" w14:textId="77777777" w:rsidR="00FA18F2" w:rsidRPr="00A639C4" w:rsidRDefault="00FA18F2" w:rsidP="00FA18F2">
            <w:pPr>
              <w:jc w:val="both"/>
            </w:pPr>
          </w:p>
          <w:p w14:paraId="6562DCE7" w14:textId="77777777" w:rsidR="00FA18F2" w:rsidRPr="00A639C4" w:rsidRDefault="00FA18F2" w:rsidP="00FA18F2">
            <w:pPr>
              <w:jc w:val="both"/>
            </w:pPr>
            <w:r w:rsidRPr="00A639C4">
              <w:t xml:space="preserve">Na podstawie art. 273 ust 1pkt  2 </w:t>
            </w:r>
            <w:proofErr w:type="spellStart"/>
            <w:r w:rsidRPr="00A639C4">
              <w:t>Pzp</w:t>
            </w:r>
            <w:proofErr w:type="spellEnd"/>
            <w:r w:rsidRPr="00A639C4">
              <w:t xml:space="preserve"> Zamawiający w przedmiotowym postępowaniu o udzielenie zamówienia </w:t>
            </w:r>
            <w:r w:rsidRPr="00A639C4">
              <w:rPr>
                <w:b/>
              </w:rPr>
              <w:t>żąda</w:t>
            </w:r>
            <w:r w:rsidRPr="00A639C4">
              <w:t xml:space="preserve"> złożenia następujących podmiotowych środków dowodowych na </w:t>
            </w:r>
            <w:r w:rsidRPr="00A639C4">
              <w:rPr>
                <w:u w:val="single"/>
              </w:rPr>
              <w:t>potwierdzenie spełniania warunków udziału w postępowaniu</w:t>
            </w:r>
          </w:p>
          <w:p w14:paraId="1CC16F73" w14:textId="77777777" w:rsidR="00FA18F2" w:rsidRPr="00A639C4" w:rsidRDefault="00FA18F2" w:rsidP="00FA18F2">
            <w:pPr>
              <w:pStyle w:val="Akapitzlist"/>
              <w:widowControl/>
              <w:numPr>
                <w:ilvl w:val="0"/>
                <w:numId w:val="12"/>
              </w:numPr>
              <w:autoSpaceDE/>
              <w:autoSpaceDN/>
              <w:adjustRightInd/>
              <w:spacing w:before="160"/>
              <w:ind w:left="454" w:hanging="357"/>
              <w:jc w:val="both"/>
              <w:rPr>
                <w:b/>
                <w:u w:val="single"/>
              </w:rPr>
            </w:pPr>
            <w:r w:rsidRPr="00A639C4">
              <w:rPr>
                <w:b/>
              </w:rPr>
              <w:t>wykazu usług wykonanych</w:t>
            </w:r>
            <w:r w:rsidRPr="00A639C4">
              <w:t xml:space="preserve">, a w przypadku świadczeń powtarzających się lub ciągłych również wykonywanych, </w:t>
            </w:r>
            <w:r w:rsidRPr="00A639C4">
              <w:rPr>
                <w:b/>
              </w:rPr>
              <w:t xml:space="preserve">w okresie ostatnich </w:t>
            </w:r>
            <w:r>
              <w:rPr>
                <w:b/>
              </w:rPr>
              <w:t>5</w:t>
            </w:r>
            <w:r w:rsidRPr="00A639C4">
              <w:rPr>
                <w:b/>
              </w:rPr>
              <w:t xml:space="preserve"> lat</w:t>
            </w:r>
            <w:r w:rsidRPr="00A639C4">
              <w:t xml:space="preserve">, a jeżeli okres prowadzenia działalności jest krótszy – w tym okresie, wraz z podaniem ich wartości, przedmiotu, dat wykonania i podmiotów, na rzecz których dostawy lub usługi zostały wykonane lub są wykonywane, oraz załączeniem dowodów określających, czy te dostawy lub 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w:t>
            </w:r>
          </w:p>
          <w:p w14:paraId="43DD46F9" w14:textId="77777777" w:rsidR="00FA18F2" w:rsidRPr="00A639C4" w:rsidRDefault="00FA18F2" w:rsidP="00FA18F2">
            <w:pPr>
              <w:pStyle w:val="Akapitzlist"/>
              <w:widowControl/>
              <w:numPr>
                <w:ilvl w:val="0"/>
                <w:numId w:val="12"/>
              </w:numPr>
              <w:autoSpaceDE/>
              <w:autoSpaceDN/>
              <w:adjustRightInd/>
              <w:spacing w:before="160"/>
              <w:ind w:left="454" w:hanging="357"/>
              <w:jc w:val="both"/>
              <w:rPr>
                <w:b/>
                <w:u w:val="single"/>
              </w:rPr>
            </w:pPr>
            <w:r w:rsidRPr="00A639C4">
              <w:rPr>
                <w:b/>
              </w:rPr>
              <w:t>wykazu osób</w:t>
            </w:r>
            <w:r w:rsidRPr="00A639C4">
              <w:t xml:space="preserve">, skierowanych przez wykonawcę do realizacji zamówienia publicznego, w szczególności odpowiedzialnych za świadczenie usług, kontrolę jakości lub kierowanie robotami budowlanymi, wraz </w:t>
            </w:r>
            <w:r w:rsidRPr="00A639C4">
              <w:br/>
              <w:t>z informacjami na temat ich kwalifikacji zawodowych, uprawnień, doświadczenia i wykształcenia niezbędnych do wykonania zamówienia publicznego, a także zakresu wykonywanych przez nie czynności oraz informacją o podstawie do dysponowania tymi osobami</w:t>
            </w:r>
          </w:p>
          <w:p w14:paraId="1AF8A124" w14:textId="77777777" w:rsidR="00FA18F2" w:rsidRPr="00A639C4" w:rsidRDefault="00FA18F2" w:rsidP="00FA18F2">
            <w:pPr>
              <w:jc w:val="both"/>
            </w:pPr>
          </w:p>
          <w:p w14:paraId="4F4A9E05" w14:textId="77777777" w:rsidR="00FA18F2" w:rsidRPr="00A639C4" w:rsidRDefault="00FA18F2" w:rsidP="00FA18F2">
            <w:pPr>
              <w:jc w:val="both"/>
            </w:pPr>
            <w:r w:rsidRPr="00A639C4">
              <w:t xml:space="preserve">Wzory wykazów i oświadczeń o których mowa powyżej znajdują się na stronie internetowej Zamawiającego pod adresem </w:t>
            </w:r>
            <w:hyperlink r:id="rId9" w:history="1">
              <w:r w:rsidRPr="00A639C4">
                <w:rPr>
                  <w:rStyle w:val="Hipercze"/>
                </w:rPr>
                <w:t>http://www.pzdw.pl/zamowienia-publiczne/inne-informacje</w:t>
              </w:r>
            </w:hyperlink>
            <w:r w:rsidRPr="00A639C4">
              <w:t xml:space="preserve"> </w:t>
            </w:r>
          </w:p>
          <w:p w14:paraId="5170CC52" w14:textId="77777777" w:rsidR="00FA18F2" w:rsidRPr="00011E8E" w:rsidRDefault="00FA18F2" w:rsidP="00FA18F2">
            <w:pPr>
              <w:widowControl/>
              <w:autoSpaceDE/>
              <w:autoSpaceDN/>
              <w:adjustRightInd/>
              <w:jc w:val="both"/>
              <w:rPr>
                <w:b/>
                <w:sz w:val="16"/>
                <w:szCs w:val="16"/>
              </w:rPr>
            </w:pPr>
          </w:p>
        </w:tc>
      </w:tr>
      <w:tr w:rsidR="00D125CF" w:rsidRPr="00A639C4" w14:paraId="00C6F274" w14:textId="77777777" w:rsidTr="00E47CA1">
        <w:tc>
          <w:tcPr>
            <w:tcW w:w="1560" w:type="dxa"/>
            <w:shd w:val="clear" w:color="auto" w:fill="BFBFBF" w:themeFill="background1" w:themeFillShade="BF"/>
          </w:tcPr>
          <w:p w14:paraId="03B16A36" w14:textId="38617079" w:rsidR="00D125CF" w:rsidRPr="00A639C4" w:rsidRDefault="00D125CF" w:rsidP="00B46C4D">
            <w:pPr>
              <w:tabs>
                <w:tab w:val="left" w:pos="408"/>
              </w:tabs>
              <w:spacing w:before="40" w:after="40"/>
              <w:jc w:val="center"/>
              <w:rPr>
                <w:b/>
              </w:rPr>
            </w:pPr>
            <w:r>
              <w:rPr>
                <w:b/>
              </w:rPr>
              <w:t>Pkt 9.2</w:t>
            </w:r>
          </w:p>
        </w:tc>
        <w:tc>
          <w:tcPr>
            <w:tcW w:w="8641" w:type="dxa"/>
            <w:shd w:val="clear" w:color="auto" w:fill="BFBFBF" w:themeFill="background1" w:themeFillShade="BF"/>
          </w:tcPr>
          <w:p w14:paraId="484456E9" w14:textId="06D45ECA" w:rsidR="00D125CF" w:rsidRPr="00A639C4" w:rsidRDefault="00D125CF" w:rsidP="00B46C4D">
            <w:pPr>
              <w:spacing w:before="40" w:after="40"/>
              <w:rPr>
                <w:b/>
              </w:rPr>
            </w:pPr>
            <w:r>
              <w:rPr>
                <w:b/>
              </w:rPr>
              <w:t>Fakultatywne p</w:t>
            </w:r>
            <w:r w:rsidRPr="00B44348">
              <w:rPr>
                <w:b/>
              </w:rPr>
              <w:t>odstawy wykluczenia z postępowania</w:t>
            </w:r>
          </w:p>
        </w:tc>
      </w:tr>
      <w:tr w:rsidR="00D125CF" w:rsidRPr="00A639C4" w14:paraId="1B9DF83D" w14:textId="77777777" w:rsidTr="00E47CA1">
        <w:tc>
          <w:tcPr>
            <w:tcW w:w="1560" w:type="dxa"/>
            <w:shd w:val="clear" w:color="auto" w:fill="auto"/>
          </w:tcPr>
          <w:p w14:paraId="6242F48B" w14:textId="77777777" w:rsidR="00D125CF" w:rsidRPr="00A639C4" w:rsidRDefault="00D125CF" w:rsidP="00B46C4D">
            <w:pPr>
              <w:tabs>
                <w:tab w:val="left" w:pos="408"/>
              </w:tabs>
              <w:spacing w:before="40" w:after="40"/>
              <w:jc w:val="center"/>
              <w:rPr>
                <w:b/>
              </w:rPr>
            </w:pPr>
          </w:p>
        </w:tc>
        <w:tc>
          <w:tcPr>
            <w:tcW w:w="8641" w:type="dxa"/>
            <w:shd w:val="clear" w:color="auto" w:fill="auto"/>
          </w:tcPr>
          <w:p w14:paraId="3DAC71FE" w14:textId="7C63D339" w:rsidR="00D125CF" w:rsidRPr="00D279B2" w:rsidRDefault="00D125CF" w:rsidP="00B46C4D">
            <w:pPr>
              <w:pStyle w:val="Teksttreci0"/>
              <w:shd w:val="clear" w:color="auto" w:fill="auto"/>
              <w:spacing w:before="80" w:after="60" w:line="240" w:lineRule="auto"/>
              <w:ind w:firstLine="0"/>
              <w:jc w:val="both"/>
              <w:rPr>
                <w:rFonts w:ascii="Arial" w:hAnsi="Arial" w:cs="Arial"/>
                <w:sz w:val="20"/>
              </w:rPr>
            </w:pPr>
            <w:r w:rsidRPr="00B44348">
              <w:rPr>
                <w:rFonts w:ascii="Arial" w:hAnsi="Arial" w:cs="Arial"/>
                <w:sz w:val="20"/>
              </w:rPr>
              <w:t>Zamawiający nie przewiduje</w:t>
            </w:r>
            <w:r>
              <w:rPr>
                <w:rFonts w:ascii="Arial" w:hAnsi="Arial" w:cs="Arial"/>
                <w:sz w:val="20"/>
              </w:rPr>
              <w:t xml:space="preserve"> wykluczenia wykonawców na podstawie </w:t>
            </w:r>
            <w:r w:rsidRPr="00B44348">
              <w:rPr>
                <w:rFonts w:ascii="Arial" w:hAnsi="Arial" w:cs="Arial"/>
                <w:sz w:val="20"/>
              </w:rPr>
              <w:t xml:space="preserve">fakultatywnych przesłanek wykluczenia o których mowa w art. 109 ust.1 </w:t>
            </w:r>
            <w:proofErr w:type="spellStart"/>
            <w:r w:rsidRPr="00B44348">
              <w:rPr>
                <w:rFonts w:ascii="Arial" w:hAnsi="Arial" w:cs="Arial"/>
                <w:sz w:val="20"/>
              </w:rPr>
              <w:t>Pzp</w:t>
            </w:r>
            <w:proofErr w:type="spellEnd"/>
            <w:r>
              <w:rPr>
                <w:rFonts w:ascii="Arial" w:hAnsi="Arial" w:cs="Arial"/>
                <w:sz w:val="20"/>
              </w:rPr>
              <w:t>.</w:t>
            </w:r>
          </w:p>
        </w:tc>
      </w:tr>
      <w:tr w:rsidR="00D125CF" w:rsidRPr="00A639C4" w14:paraId="2B961039" w14:textId="77777777" w:rsidTr="00E47CA1">
        <w:tc>
          <w:tcPr>
            <w:tcW w:w="1560" w:type="dxa"/>
            <w:shd w:val="clear" w:color="auto" w:fill="BFBFBF" w:themeFill="background1" w:themeFillShade="BF"/>
          </w:tcPr>
          <w:p w14:paraId="1965C385" w14:textId="77777777" w:rsidR="00D125CF" w:rsidRPr="00A639C4" w:rsidRDefault="00D125CF" w:rsidP="00B46C4D">
            <w:pPr>
              <w:tabs>
                <w:tab w:val="left" w:pos="408"/>
              </w:tabs>
              <w:spacing w:before="40" w:after="40"/>
              <w:jc w:val="center"/>
              <w:rPr>
                <w:b/>
              </w:rPr>
            </w:pPr>
            <w:r w:rsidRPr="00A639C4">
              <w:rPr>
                <w:b/>
              </w:rPr>
              <w:t>Pkt 11.1 IDW</w:t>
            </w:r>
          </w:p>
        </w:tc>
        <w:tc>
          <w:tcPr>
            <w:tcW w:w="8641" w:type="dxa"/>
            <w:shd w:val="clear" w:color="auto" w:fill="BFBFBF" w:themeFill="background1" w:themeFillShade="BF"/>
          </w:tcPr>
          <w:p w14:paraId="5C4A5B1B" w14:textId="013F7879" w:rsidR="00D125CF" w:rsidRPr="00A639C4" w:rsidRDefault="00D125CF" w:rsidP="00B46C4D">
            <w:pPr>
              <w:spacing w:before="40" w:after="40"/>
              <w:rPr>
                <w:b/>
                <w:bCs/>
                <w:color w:val="000000"/>
              </w:rPr>
            </w:pPr>
            <w:r w:rsidRPr="00A639C4">
              <w:rPr>
                <w:b/>
              </w:rPr>
              <w:t>Przedmiotowe środki dowodowe</w:t>
            </w:r>
          </w:p>
        </w:tc>
      </w:tr>
      <w:tr w:rsidR="00D125CF" w:rsidRPr="00A639C4" w14:paraId="26BD9609" w14:textId="77777777" w:rsidTr="00E47CA1">
        <w:tc>
          <w:tcPr>
            <w:tcW w:w="1560" w:type="dxa"/>
            <w:tcBorders>
              <w:bottom w:val="single" w:sz="4" w:space="0" w:color="auto"/>
            </w:tcBorders>
            <w:shd w:val="clear" w:color="auto" w:fill="auto"/>
          </w:tcPr>
          <w:p w14:paraId="36F92663" w14:textId="77777777" w:rsidR="00D125CF" w:rsidRPr="00A639C4" w:rsidRDefault="00D125CF" w:rsidP="00B46C4D">
            <w:pPr>
              <w:tabs>
                <w:tab w:val="left" w:pos="408"/>
              </w:tabs>
              <w:jc w:val="center"/>
              <w:rPr>
                <w:b/>
              </w:rPr>
            </w:pPr>
          </w:p>
        </w:tc>
        <w:tc>
          <w:tcPr>
            <w:tcW w:w="8641" w:type="dxa"/>
            <w:tcBorders>
              <w:bottom w:val="single" w:sz="4" w:space="0" w:color="auto"/>
            </w:tcBorders>
            <w:shd w:val="clear" w:color="auto" w:fill="auto"/>
          </w:tcPr>
          <w:p w14:paraId="0244DC21" w14:textId="75FD6477" w:rsidR="00D125CF" w:rsidRPr="00226A17" w:rsidRDefault="00D125CF" w:rsidP="00B46C4D">
            <w:pPr>
              <w:spacing w:before="80" w:after="80"/>
              <w:jc w:val="both"/>
            </w:pPr>
            <w:r w:rsidRPr="00A639C4">
              <w:t xml:space="preserve">Zamawiający </w:t>
            </w:r>
            <w:r w:rsidRPr="00A639C4">
              <w:rPr>
                <w:b/>
                <w:u w:val="single"/>
              </w:rPr>
              <w:t>nie przewiduje</w:t>
            </w:r>
            <w:r w:rsidRPr="00A639C4">
              <w:t xml:space="preserve"> wprowadzenia przedmiotowych środków dowodowych  </w:t>
            </w:r>
          </w:p>
        </w:tc>
      </w:tr>
      <w:tr w:rsidR="00D125CF" w:rsidRPr="00A639C4" w14:paraId="773C9F96" w14:textId="77777777" w:rsidTr="00E47CA1">
        <w:tc>
          <w:tcPr>
            <w:tcW w:w="1560" w:type="dxa"/>
            <w:shd w:val="clear" w:color="auto" w:fill="BFBFBF" w:themeFill="background1" w:themeFillShade="BF"/>
          </w:tcPr>
          <w:p w14:paraId="5231AC04" w14:textId="77777777" w:rsidR="00D125CF" w:rsidRPr="00A639C4" w:rsidRDefault="00D125CF" w:rsidP="00B46C4D">
            <w:pPr>
              <w:tabs>
                <w:tab w:val="left" w:pos="408"/>
              </w:tabs>
              <w:spacing w:before="120" w:after="60"/>
              <w:jc w:val="center"/>
              <w:rPr>
                <w:b/>
              </w:rPr>
            </w:pPr>
            <w:r w:rsidRPr="00A639C4">
              <w:rPr>
                <w:b/>
              </w:rPr>
              <w:t>Pkt 15.6 IDW</w:t>
            </w:r>
          </w:p>
        </w:tc>
        <w:tc>
          <w:tcPr>
            <w:tcW w:w="8641" w:type="dxa"/>
            <w:shd w:val="clear" w:color="auto" w:fill="BFBFBF" w:themeFill="background1" w:themeFillShade="BF"/>
          </w:tcPr>
          <w:p w14:paraId="56A0F0A4" w14:textId="77777777" w:rsidR="00D125CF" w:rsidRPr="00A639C4" w:rsidRDefault="00D125CF" w:rsidP="00B46C4D">
            <w:pPr>
              <w:tabs>
                <w:tab w:val="left" w:pos="408"/>
              </w:tabs>
              <w:spacing w:before="60" w:after="60"/>
              <w:rPr>
                <w:b/>
              </w:rPr>
            </w:pPr>
            <w:r w:rsidRPr="00A639C4">
              <w:rPr>
                <w:b/>
              </w:rPr>
              <w:t>Opis sposobu przygotowania ofert oraz wymagania formalne dotyczące składanych oświadczeń i dokumentów</w:t>
            </w:r>
          </w:p>
        </w:tc>
      </w:tr>
      <w:tr w:rsidR="00FA18F2" w:rsidRPr="00A639C4" w14:paraId="1FDBEECD" w14:textId="77777777" w:rsidTr="00E47CA1">
        <w:tc>
          <w:tcPr>
            <w:tcW w:w="1560" w:type="dxa"/>
            <w:tcBorders>
              <w:bottom w:val="single" w:sz="4" w:space="0" w:color="auto"/>
            </w:tcBorders>
            <w:shd w:val="clear" w:color="auto" w:fill="auto"/>
          </w:tcPr>
          <w:p w14:paraId="6BC33FCA" w14:textId="77777777" w:rsidR="00FA18F2" w:rsidRPr="00A639C4" w:rsidRDefault="00FA18F2" w:rsidP="00FA18F2">
            <w:pPr>
              <w:tabs>
                <w:tab w:val="left" w:pos="408"/>
              </w:tabs>
              <w:jc w:val="center"/>
              <w:rPr>
                <w:b/>
              </w:rPr>
            </w:pPr>
          </w:p>
        </w:tc>
        <w:tc>
          <w:tcPr>
            <w:tcW w:w="8641" w:type="dxa"/>
            <w:tcBorders>
              <w:bottom w:val="single" w:sz="4" w:space="0" w:color="auto"/>
            </w:tcBorders>
            <w:shd w:val="clear" w:color="auto" w:fill="auto"/>
          </w:tcPr>
          <w:p w14:paraId="56EC9DE7" w14:textId="77777777" w:rsidR="00FA18F2" w:rsidRPr="00A639C4" w:rsidRDefault="00FA18F2" w:rsidP="00FA18F2">
            <w:pPr>
              <w:jc w:val="both"/>
              <w:rPr>
                <w:b/>
                <w:color w:val="000000"/>
                <w:u w:val="single"/>
              </w:rPr>
            </w:pPr>
            <w:r w:rsidRPr="00A639C4">
              <w:rPr>
                <w:b/>
                <w:color w:val="000000"/>
                <w:u w:val="single"/>
              </w:rPr>
              <w:t>Wykonawca wraz z ofertą jest zobowiązany złożyć:</w:t>
            </w:r>
          </w:p>
          <w:p w14:paraId="4E727F42" w14:textId="77777777" w:rsidR="00FA18F2" w:rsidRPr="00A639C4" w:rsidRDefault="00FA18F2" w:rsidP="00FA18F2">
            <w:pPr>
              <w:jc w:val="both"/>
              <w:rPr>
                <w:color w:val="000000"/>
              </w:rPr>
            </w:pPr>
          </w:p>
          <w:p w14:paraId="1988E6BD" w14:textId="77777777" w:rsidR="00FA18F2" w:rsidRPr="00A639C4" w:rsidRDefault="00FA18F2" w:rsidP="00FA18F2">
            <w:pPr>
              <w:pStyle w:val="Akapitzlist"/>
              <w:numPr>
                <w:ilvl w:val="0"/>
                <w:numId w:val="18"/>
              </w:numPr>
              <w:jc w:val="both"/>
              <w:rPr>
                <w:color w:val="000000"/>
              </w:rPr>
            </w:pPr>
            <w:r w:rsidRPr="00A639C4">
              <w:rPr>
                <w:color w:val="000000"/>
              </w:rPr>
              <w:t xml:space="preserve">oświadczenie o niepodleganiu wykluczeniu </w:t>
            </w:r>
          </w:p>
          <w:p w14:paraId="34089962" w14:textId="77777777" w:rsidR="00FA18F2" w:rsidRPr="00A639C4" w:rsidRDefault="00FA18F2" w:rsidP="00FA18F2">
            <w:pPr>
              <w:pStyle w:val="Akapitzlist"/>
              <w:numPr>
                <w:ilvl w:val="0"/>
                <w:numId w:val="18"/>
              </w:numPr>
              <w:jc w:val="both"/>
              <w:rPr>
                <w:color w:val="000000"/>
              </w:rPr>
            </w:pPr>
            <w:r w:rsidRPr="00A639C4">
              <w:rPr>
                <w:color w:val="000000"/>
              </w:rPr>
              <w:t xml:space="preserve">oświadczenie o spełnianiu warunków udziału w postępowaniu (o którym mowa w art. 125 ust. 1 </w:t>
            </w:r>
            <w:proofErr w:type="spellStart"/>
            <w:r w:rsidRPr="00A639C4">
              <w:rPr>
                <w:color w:val="000000"/>
              </w:rPr>
              <w:t>Pzp</w:t>
            </w:r>
            <w:proofErr w:type="spellEnd"/>
            <w:r w:rsidRPr="00A639C4">
              <w:rPr>
                <w:color w:val="000000"/>
              </w:rPr>
              <w:t>);</w:t>
            </w:r>
          </w:p>
          <w:p w14:paraId="48F10B55" w14:textId="77777777" w:rsidR="00FA18F2" w:rsidRPr="00A639C4" w:rsidRDefault="00FA18F2" w:rsidP="00FA18F2">
            <w:pPr>
              <w:pStyle w:val="Akapitzlist"/>
              <w:numPr>
                <w:ilvl w:val="0"/>
                <w:numId w:val="18"/>
              </w:numPr>
              <w:jc w:val="both"/>
              <w:rPr>
                <w:color w:val="000000"/>
              </w:rPr>
            </w:pPr>
            <w:r w:rsidRPr="00A639C4">
              <w:rPr>
                <w:color w:val="000000"/>
              </w:rPr>
              <w:t>formularz cenowy</w:t>
            </w:r>
          </w:p>
          <w:p w14:paraId="624CA7B3" w14:textId="77777777" w:rsidR="00FA18F2" w:rsidRPr="00A639C4" w:rsidRDefault="00FA18F2" w:rsidP="00FA18F2">
            <w:pPr>
              <w:pStyle w:val="Akapitzlist"/>
              <w:numPr>
                <w:ilvl w:val="0"/>
                <w:numId w:val="18"/>
              </w:numPr>
              <w:jc w:val="both"/>
              <w:rPr>
                <w:color w:val="000000"/>
              </w:rPr>
            </w:pPr>
            <w:r w:rsidRPr="00A639C4">
              <w:rPr>
                <w:color w:val="000000"/>
              </w:rPr>
              <w:t>zobowiązanie innego podmiotu, o którym mowa w SWZ (jeżeli dotyczy);</w:t>
            </w:r>
          </w:p>
          <w:p w14:paraId="31CA667B" w14:textId="77777777" w:rsidR="00FA18F2" w:rsidRPr="00A639C4" w:rsidRDefault="00FA18F2" w:rsidP="00FA18F2">
            <w:pPr>
              <w:pStyle w:val="Akapitzlist"/>
              <w:numPr>
                <w:ilvl w:val="0"/>
                <w:numId w:val="18"/>
              </w:numPr>
              <w:jc w:val="both"/>
              <w:rPr>
                <w:color w:val="000000"/>
              </w:rPr>
            </w:pPr>
            <w:r w:rsidRPr="00A639C4">
              <w:rPr>
                <w:color w:val="000000"/>
              </w:rPr>
              <w:t xml:space="preserve">dokumenty, z których wynika prawo do podpisania oferty; odpowiednie pełnomocnictwa (jeżeli dotyczy). </w:t>
            </w:r>
          </w:p>
          <w:p w14:paraId="3CCA381A" w14:textId="77777777" w:rsidR="00FA18F2" w:rsidRPr="00A639C4" w:rsidRDefault="00FA18F2" w:rsidP="00FA18F2">
            <w:pPr>
              <w:pStyle w:val="Akapitzlist"/>
              <w:numPr>
                <w:ilvl w:val="0"/>
                <w:numId w:val="18"/>
              </w:numPr>
              <w:jc w:val="both"/>
              <w:rPr>
                <w:color w:val="000000"/>
              </w:rPr>
            </w:pPr>
            <w:r w:rsidRPr="00A639C4">
              <w:rPr>
                <w:color w:val="000000"/>
              </w:rPr>
              <w:t>oświadczenie na podstawie art. 117 ust. 4 (jeżeli dotyczy tj. Konsorcja, Spółki cywilne)</w:t>
            </w:r>
          </w:p>
          <w:p w14:paraId="7F7AAA15" w14:textId="77777777" w:rsidR="00FA18F2" w:rsidRPr="002F149C" w:rsidRDefault="00FA18F2" w:rsidP="00FA18F2">
            <w:pPr>
              <w:jc w:val="both"/>
              <w:rPr>
                <w:b/>
                <w:sz w:val="16"/>
                <w:szCs w:val="16"/>
              </w:rPr>
            </w:pPr>
          </w:p>
        </w:tc>
      </w:tr>
      <w:tr w:rsidR="00D125CF" w:rsidRPr="00A639C4" w14:paraId="62B183E8" w14:textId="77777777" w:rsidTr="00E47CA1">
        <w:tc>
          <w:tcPr>
            <w:tcW w:w="1560" w:type="dxa"/>
            <w:shd w:val="clear" w:color="auto" w:fill="BFBFBF" w:themeFill="background1" w:themeFillShade="BF"/>
          </w:tcPr>
          <w:p w14:paraId="5364FC06" w14:textId="77777777" w:rsidR="00D125CF" w:rsidRPr="00A639C4" w:rsidRDefault="00D125CF" w:rsidP="00B46C4D">
            <w:pPr>
              <w:tabs>
                <w:tab w:val="left" w:pos="408"/>
              </w:tabs>
              <w:spacing w:before="100" w:after="100"/>
              <w:jc w:val="center"/>
              <w:rPr>
                <w:b/>
              </w:rPr>
            </w:pPr>
            <w:r w:rsidRPr="00A639C4">
              <w:rPr>
                <w:b/>
              </w:rPr>
              <w:t>Pkt 17.1 IDW</w:t>
            </w:r>
          </w:p>
        </w:tc>
        <w:tc>
          <w:tcPr>
            <w:tcW w:w="8641" w:type="dxa"/>
            <w:shd w:val="clear" w:color="auto" w:fill="BFBFBF" w:themeFill="background1" w:themeFillShade="BF"/>
          </w:tcPr>
          <w:p w14:paraId="05DF4D9F" w14:textId="70FBCA70" w:rsidR="00D125CF" w:rsidRPr="00A639C4" w:rsidRDefault="00D125CF" w:rsidP="00B46C4D">
            <w:pPr>
              <w:spacing w:before="100" w:after="100"/>
              <w:rPr>
                <w:b/>
              </w:rPr>
            </w:pPr>
            <w:r w:rsidRPr="00A639C4">
              <w:rPr>
                <w:b/>
              </w:rPr>
              <w:t>Wymagania dotyczące wadium</w:t>
            </w:r>
          </w:p>
        </w:tc>
      </w:tr>
      <w:tr w:rsidR="00FA18F2" w:rsidRPr="00A639C4" w14:paraId="43ADAD82" w14:textId="77777777" w:rsidTr="00E47CA1">
        <w:tc>
          <w:tcPr>
            <w:tcW w:w="1560" w:type="dxa"/>
            <w:tcBorders>
              <w:bottom w:val="single" w:sz="4" w:space="0" w:color="auto"/>
            </w:tcBorders>
            <w:shd w:val="clear" w:color="auto" w:fill="auto"/>
          </w:tcPr>
          <w:p w14:paraId="4F1E4F7F" w14:textId="77777777" w:rsidR="00FA18F2" w:rsidRPr="00A639C4" w:rsidRDefault="00FA18F2" w:rsidP="00FA18F2">
            <w:pPr>
              <w:tabs>
                <w:tab w:val="left" w:pos="408"/>
              </w:tabs>
              <w:jc w:val="center"/>
              <w:rPr>
                <w:b/>
              </w:rPr>
            </w:pPr>
          </w:p>
        </w:tc>
        <w:tc>
          <w:tcPr>
            <w:tcW w:w="8641" w:type="dxa"/>
            <w:tcBorders>
              <w:bottom w:val="single" w:sz="4" w:space="0" w:color="auto"/>
            </w:tcBorders>
            <w:shd w:val="clear" w:color="auto" w:fill="auto"/>
          </w:tcPr>
          <w:p w14:paraId="1EE4A331" w14:textId="77777777" w:rsidR="00FA18F2" w:rsidRPr="00A639C4" w:rsidRDefault="00FA18F2" w:rsidP="00FA18F2">
            <w:pPr>
              <w:jc w:val="both"/>
            </w:pPr>
          </w:p>
          <w:p w14:paraId="44555801" w14:textId="77777777" w:rsidR="00FA18F2" w:rsidRPr="00A639C4" w:rsidRDefault="00FA18F2" w:rsidP="00FA18F2">
            <w:pPr>
              <w:jc w:val="both"/>
            </w:pPr>
            <w:r w:rsidRPr="00A639C4">
              <w:t xml:space="preserve">Zamawiający </w:t>
            </w:r>
            <w:r w:rsidRPr="00A639C4">
              <w:rPr>
                <w:b/>
                <w:u w:val="single"/>
              </w:rPr>
              <w:t>nie przewiduje</w:t>
            </w:r>
            <w:r w:rsidRPr="00A639C4">
              <w:t xml:space="preserve"> obowiązku wniesienia wadium.</w:t>
            </w:r>
          </w:p>
          <w:p w14:paraId="1675E3B7" w14:textId="77777777" w:rsidR="00FA18F2" w:rsidRPr="00BE67F7" w:rsidRDefault="00FA18F2" w:rsidP="00FA18F2">
            <w:pPr>
              <w:jc w:val="both"/>
              <w:rPr>
                <w:b/>
                <w:sz w:val="8"/>
                <w:szCs w:val="8"/>
              </w:rPr>
            </w:pPr>
          </w:p>
        </w:tc>
      </w:tr>
      <w:tr w:rsidR="00D125CF" w:rsidRPr="00A639C4" w14:paraId="6383B0AB" w14:textId="77777777" w:rsidTr="00E47CA1">
        <w:tc>
          <w:tcPr>
            <w:tcW w:w="1560" w:type="dxa"/>
            <w:shd w:val="clear" w:color="auto" w:fill="BFBFBF" w:themeFill="background1" w:themeFillShade="BF"/>
          </w:tcPr>
          <w:p w14:paraId="68B9A715" w14:textId="77777777" w:rsidR="00D125CF" w:rsidRPr="00A639C4" w:rsidRDefault="00D125CF" w:rsidP="00B46C4D">
            <w:pPr>
              <w:tabs>
                <w:tab w:val="left" w:pos="408"/>
              </w:tabs>
              <w:jc w:val="center"/>
              <w:rPr>
                <w:b/>
              </w:rPr>
            </w:pPr>
            <w:r w:rsidRPr="00A639C4">
              <w:rPr>
                <w:b/>
              </w:rPr>
              <w:t>Pkt 19.1 IDW</w:t>
            </w:r>
          </w:p>
          <w:p w14:paraId="3380D668" w14:textId="354BBE2D" w:rsidR="00D125CF" w:rsidRPr="00A639C4" w:rsidRDefault="00D125CF" w:rsidP="00B46C4D">
            <w:pPr>
              <w:tabs>
                <w:tab w:val="left" w:pos="408"/>
              </w:tabs>
              <w:spacing w:before="60" w:after="60"/>
              <w:jc w:val="center"/>
              <w:rPr>
                <w:b/>
              </w:rPr>
            </w:pPr>
            <w:r w:rsidRPr="00A639C4">
              <w:rPr>
                <w:b/>
              </w:rPr>
              <w:t>Pkt 19.2 IDW</w:t>
            </w:r>
          </w:p>
        </w:tc>
        <w:tc>
          <w:tcPr>
            <w:tcW w:w="8641" w:type="dxa"/>
            <w:shd w:val="clear" w:color="auto" w:fill="BFBFBF" w:themeFill="background1" w:themeFillShade="BF"/>
          </w:tcPr>
          <w:p w14:paraId="70AE230E" w14:textId="35CB8D41" w:rsidR="00D125CF" w:rsidRPr="00A639C4" w:rsidRDefault="00D125CF" w:rsidP="00B46C4D">
            <w:pPr>
              <w:tabs>
                <w:tab w:val="left" w:pos="408"/>
              </w:tabs>
              <w:spacing w:before="60" w:after="60"/>
              <w:rPr>
                <w:b/>
              </w:rPr>
            </w:pPr>
            <w:r w:rsidRPr="00A639C4">
              <w:rPr>
                <w:b/>
                <w:bCs/>
                <w:color w:val="000000"/>
              </w:rPr>
              <w:t>Termin składania i otwarcia ofert</w:t>
            </w:r>
          </w:p>
        </w:tc>
      </w:tr>
      <w:tr w:rsidR="00D125CF" w:rsidRPr="00A639C4" w14:paraId="77F13A21" w14:textId="77777777" w:rsidTr="00E47CA1">
        <w:tc>
          <w:tcPr>
            <w:tcW w:w="1560" w:type="dxa"/>
            <w:shd w:val="clear" w:color="auto" w:fill="auto"/>
          </w:tcPr>
          <w:p w14:paraId="68896D38" w14:textId="77777777" w:rsidR="00D125CF" w:rsidRPr="00A639C4" w:rsidRDefault="00D125CF" w:rsidP="00B46C4D">
            <w:pPr>
              <w:tabs>
                <w:tab w:val="left" w:pos="408"/>
              </w:tabs>
              <w:spacing w:before="60" w:after="60"/>
              <w:jc w:val="center"/>
              <w:rPr>
                <w:b/>
              </w:rPr>
            </w:pPr>
          </w:p>
        </w:tc>
        <w:tc>
          <w:tcPr>
            <w:tcW w:w="8641" w:type="dxa"/>
            <w:shd w:val="clear" w:color="auto" w:fill="auto"/>
          </w:tcPr>
          <w:p w14:paraId="5CF6C656" w14:textId="45F037FE" w:rsidR="00D125CF" w:rsidRPr="00C35C64" w:rsidRDefault="00D125CF" w:rsidP="00B46C4D">
            <w:pPr>
              <w:widowControl/>
              <w:autoSpaceDE/>
              <w:autoSpaceDN/>
              <w:adjustRightInd/>
              <w:spacing w:before="120" w:line="360" w:lineRule="auto"/>
              <w:jc w:val="both"/>
            </w:pPr>
            <w:r w:rsidRPr="00C35C64">
              <w:rPr>
                <w:rFonts w:eastAsia="Calibri"/>
              </w:rPr>
              <w:t xml:space="preserve">Termin składania ofert </w:t>
            </w:r>
            <w:r w:rsidR="00014D99" w:rsidRPr="00C35C64">
              <w:rPr>
                <w:b/>
              </w:rPr>
              <w:t>09.10</w:t>
            </w:r>
            <w:r w:rsidR="00A52B68" w:rsidRPr="00C35C64">
              <w:rPr>
                <w:b/>
              </w:rPr>
              <w:t>.</w:t>
            </w:r>
            <w:r w:rsidRPr="00C35C64">
              <w:rPr>
                <w:b/>
              </w:rPr>
              <w:t xml:space="preserve">2024 r. do godziny </w:t>
            </w:r>
            <w:r w:rsidR="00C35C64" w:rsidRPr="00C35C64">
              <w:rPr>
                <w:b/>
                <w:bCs/>
                <w:caps/>
              </w:rPr>
              <w:t>11</w:t>
            </w:r>
            <w:r w:rsidRPr="00C35C64">
              <w:rPr>
                <w:b/>
                <w:bCs/>
                <w:caps/>
              </w:rPr>
              <w:t>:00</w:t>
            </w:r>
            <w:r w:rsidRPr="00C35C64">
              <w:t>.</w:t>
            </w:r>
          </w:p>
          <w:p w14:paraId="0223B547" w14:textId="15950F3B" w:rsidR="00D125CF" w:rsidRPr="00014D99" w:rsidRDefault="00D125CF" w:rsidP="00B46C4D">
            <w:pPr>
              <w:jc w:val="both"/>
            </w:pPr>
            <w:r w:rsidRPr="00C35C64">
              <w:rPr>
                <w:rFonts w:eastAsia="Calibri"/>
              </w:rPr>
              <w:t xml:space="preserve">Termin otwarcia ofert </w:t>
            </w:r>
            <w:r w:rsidR="00014D99" w:rsidRPr="00C35C64">
              <w:rPr>
                <w:b/>
              </w:rPr>
              <w:t>09.10</w:t>
            </w:r>
            <w:r w:rsidR="00A52B68" w:rsidRPr="00C35C64">
              <w:rPr>
                <w:b/>
              </w:rPr>
              <w:t>.</w:t>
            </w:r>
            <w:r w:rsidRPr="00C35C64">
              <w:rPr>
                <w:b/>
              </w:rPr>
              <w:t xml:space="preserve">2024 r. godzina </w:t>
            </w:r>
            <w:r w:rsidR="00C35C64" w:rsidRPr="00C35C64">
              <w:rPr>
                <w:b/>
                <w:bCs/>
                <w:caps/>
              </w:rPr>
              <w:t>11</w:t>
            </w:r>
            <w:r w:rsidRPr="00C35C64">
              <w:rPr>
                <w:b/>
                <w:bCs/>
                <w:caps/>
              </w:rPr>
              <w:t>:1</w:t>
            </w:r>
            <w:r w:rsidR="00255D1C" w:rsidRPr="00C35C64">
              <w:rPr>
                <w:b/>
                <w:bCs/>
                <w:caps/>
              </w:rPr>
              <w:t>0</w:t>
            </w:r>
          </w:p>
          <w:p w14:paraId="0F14F764" w14:textId="77777777" w:rsidR="00D125CF" w:rsidRPr="00014D99" w:rsidRDefault="00D125CF" w:rsidP="00B46C4D">
            <w:pPr>
              <w:tabs>
                <w:tab w:val="left" w:pos="408"/>
              </w:tabs>
              <w:spacing w:before="60" w:after="60"/>
              <w:rPr>
                <w:sz w:val="6"/>
                <w:szCs w:val="6"/>
              </w:rPr>
            </w:pPr>
          </w:p>
          <w:p w14:paraId="7B2FE857" w14:textId="13F33CD4" w:rsidR="00144492" w:rsidRPr="00014D99" w:rsidRDefault="00D125CF" w:rsidP="00B46C4D">
            <w:pPr>
              <w:tabs>
                <w:tab w:val="left" w:pos="408"/>
              </w:tabs>
              <w:spacing w:before="60" w:after="60"/>
            </w:pPr>
            <w:r w:rsidRPr="00014D99">
              <w:t xml:space="preserve">Ofertę należy złożyć na zasadach określonych w </w:t>
            </w:r>
            <w:proofErr w:type="spellStart"/>
            <w:r w:rsidRPr="00014D99">
              <w:t>Pzp</w:t>
            </w:r>
            <w:proofErr w:type="spellEnd"/>
            <w:r w:rsidRPr="00014D99">
              <w:t xml:space="preserve"> i SWZ.</w:t>
            </w:r>
          </w:p>
        </w:tc>
      </w:tr>
      <w:tr w:rsidR="00D125CF" w:rsidRPr="00A639C4" w14:paraId="0F29E392" w14:textId="77777777" w:rsidTr="00E47CA1">
        <w:tc>
          <w:tcPr>
            <w:tcW w:w="1560" w:type="dxa"/>
            <w:shd w:val="clear" w:color="auto" w:fill="BFBFBF" w:themeFill="background1" w:themeFillShade="BF"/>
          </w:tcPr>
          <w:p w14:paraId="78E63FBF" w14:textId="77777777" w:rsidR="00D125CF" w:rsidRPr="00C35C64" w:rsidRDefault="00D125CF" w:rsidP="00B46C4D">
            <w:pPr>
              <w:tabs>
                <w:tab w:val="left" w:pos="408"/>
              </w:tabs>
              <w:spacing w:before="60" w:after="60"/>
              <w:jc w:val="center"/>
              <w:rPr>
                <w:b/>
              </w:rPr>
            </w:pPr>
            <w:r w:rsidRPr="00C35C64">
              <w:rPr>
                <w:b/>
              </w:rPr>
              <w:t>Pkt 18.1 IDW</w:t>
            </w:r>
          </w:p>
        </w:tc>
        <w:tc>
          <w:tcPr>
            <w:tcW w:w="8641" w:type="dxa"/>
            <w:shd w:val="clear" w:color="auto" w:fill="BFBFBF" w:themeFill="background1" w:themeFillShade="BF"/>
          </w:tcPr>
          <w:p w14:paraId="34287554" w14:textId="77777777" w:rsidR="00D125CF" w:rsidRPr="00C35C64" w:rsidRDefault="00D125CF" w:rsidP="00B46C4D">
            <w:pPr>
              <w:tabs>
                <w:tab w:val="left" w:pos="408"/>
              </w:tabs>
              <w:spacing w:before="60" w:after="60"/>
              <w:rPr>
                <w:b/>
              </w:rPr>
            </w:pPr>
            <w:r w:rsidRPr="00C35C64">
              <w:rPr>
                <w:b/>
              </w:rPr>
              <w:t>Termin związania ofertą</w:t>
            </w:r>
          </w:p>
        </w:tc>
      </w:tr>
      <w:tr w:rsidR="00D125CF" w:rsidRPr="00A639C4" w14:paraId="2C626DDD" w14:textId="77777777" w:rsidTr="00E47CA1">
        <w:tc>
          <w:tcPr>
            <w:tcW w:w="1560" w:type="dxa"/>
            <w:tcBorders>
              <w:bottom w:val="single" w:sz="4" w:space="0" w:color="auto"/>
            </w:tcBorders>
            <w:shd w:val="clear" w:color="auto" w:fill="auto"/>
          </w:tcPr>
          <w:p w14:paraId="550C1987" w14:textId="77777777" w:rsidR="00D125CF" w:rsidRPr="00C35C64" w:rsidRDefault="00D125CF" w:rsidP="00B46C4D">
            <w:pPr>
              <w:tabs>
                <w:tab w:val="left" w:pos="408"/>
              </w:tabs>
              <w:jc w:val="center"/>
              <w:rPr>
                <w:b/>
              </w:rPr>
            </w:pPr>
          </w:p>
        </w:tc>
        <w:tc>
          <w:tcPr>
            <w:tcW w:w="8641" w:type="dxa"/>
            <w:tcBorders>
              <w:bottom w:val="single" w:sz="4" w:space="0" w:color="auto"/>
            </w:tcBorders>
            <w:shd w:val="clear" w:color="auto" w:fill="auto"/>
          </w:tcPr>
          <w:p w14:paraId="51C92377" w14:textId="4E5B4648" w:rsidR="00D125CF" w:rsidRPr="00C35C64" w:rsidRDefault="00D125CF" w:rsidP="00B46C4D">
            <w:pPr>
              <w:tabs>
                <w:tab w:val="left" w:pos="408"/>
              </w:tabs>
              <w:spacing w:before="120" w:after="120"/>
            </w:pPr>
            <w:r w:rsidRPr="00C35C64">
              <w:t xml:space="preserve">Termin związania ofertą </w:t>
            </w:r>
            <w:r w:rsidR="00014D99" w:rsidRPr="00C35C64">
              <w:rPr>
                <w:b/>
                <w:bCs/>
              </w:rPr>
              <w:t>07.11</w:t>
            </w:r>
            <w:r w:rsidR="00A52B68" w:rsidRPr="00C35C64">
              <w:rPr>
                <w:b/>
                <w:bCs/>
              </w:rPr>
              <w:t>.</w:t>
            </w:r>
            <w:r w:rsidRPr="00C35C64">
              <w:rPr>
                <w:b/>
                <w:bCs/>
              </w:rPr>
              <w:t>2024 r</w:t>
            </w:r>
            <w:r w:rsidRPr="00C35C64">
              <w:t>.</w:t>
            </w:r>
          </w:p>
        </w:tc>
      </w:tr>
      <w:tr w:rsidR="00D125CF" w:rsidRPr="00A639C4" w14:paraId="19C18581" w14:textId="77777777" w:rsidTr="00E47CA1">
        <w:tc>
          <w:tcPr>
            <w:tcW w:w="1560" w:type="dxa"/>
            <w:shd w:val="clear" w:color="auto" w:fill="BFBFBF" w:themeFill="background1" w:themeFillShade="BF"/>
          </w:tcPr>
          <w:p w14:paraId="19725769" w14:textId="77777777" w:rsidR="00D125CF" w:rsidRPr="00A639C4" w:rsidRDefault="00D125CF" w:rsidP="00B46C4D">
            <w:pPr>
              <w:tabs>
                <w:tab w:val="left" w:pos="408"/>
              </w:tabs>
              <w:spacing w:before="100" w:after="100"/>
              <w:jc w:val="center"/>
              <w:rPr>
                <w:b/>
              </w:rPr>
            </w:pPr>
            <w:r w:rsidRPr="00A639C4">
              <w:rPr>
                <w:b/>
              </w:rPr>
              <w:t>Pkt 20.2 IDW</w:t>
            </w:r>
          </w:p>
        </w:tc>
        <w:tc>
          <w:tcPr>
            <w:tcW w:w="8641" w:type="dxa"/>
            <w:shd w:val="clear" w:color="auto" w:fill="BFBFBF" w:themeFill="background1" w:themeFillShade="BF"/>
          </w:tcPr>
          <w:p w14:paraId="7D21EE57" w14:textId="1B97F9B0" w:rsidR="00D125CF" w:rsidRPr="00A639C4" w:rsidRDefault="00D125CF" w:rsidP="00B46C4D">
            <w:pPr>
              <w:spacing w:before="100" w:after="100"/>
              <w:ind w:left="360"/>
              <w:jc w:val="center"/>
              <w:rPr>
                <w:b/>
                <w:bCs/>
                <w:color w:val="000000"/>
              </w:rPr>
            </w:pPr>
            <w:r w:rsidRPr="00A639C4">
              <w:rPr>
                <w:b/>
                <w:bCs/>
                <w:color w:val="000000"/>
              </w:rPr>
              <w:t>Opis kryteriów oceny ofert, wraz z podaniem wag tych kryteriów i sposobu oceny ofert</w:t>
            </w:r>
          </w:p>
        </w:tc>
      </w:tr>
      <w:tr w:rsidR="00FA18F2" w:rsidRPr="00A639C4" w14:paraId="5716D869" w14:textId="77777777" w:rsidTr="00F50B74">
        <w:tc>
          <w:tcPr>
            <w:tcW w:w="1560" w:type="dxa"/>
            <w:tcBorders>
              <w:bottom w:val="single" w:sz="4" w:space="0" w:color="auto"/>
            </w:tcBorders>
            <w:shd w:val="clear" w:color="auto" w:fill="auto"/>
          </w:tcPr>
          <w:p w14:paraId="302B701E" w14:textId="77777777" w:rsidR="00FA18F2" w:rsidRPr="00A639C4" w:rsidRDefault="00FA18F2" w:rsidP="00FA18F2">
            <w:pPr>
              <w:tabs>
                <w:tab w:val="left" w:pos="408"/>
              </w:tabs>
              <w:jc w:val="center"/>
              <w:rPr>
                <w:b/>
              </w:rPr>
            </w:pPr>
          </w:p>
        </w:tc>
        <w:tc>
          <w:tcPr>
            <w:tcW w:w="8641" w:type="dxa"/>
            <w:tcBorders>
              <w:bottom w:val="single" w:sz="4" w:space="0" w:color="auto"/>
            </w:tcBorders>
            <w:shd w:val="clear" w:color="auto" w:fill="auto"/>
          </w:tcPr>
          <w:p w14:paraId="79F2B3EC" w14:textId="77777777" w:rsidR="00FA18F2" w:rsidRPr="00A639C4" w:rsidRDefault="00FA18F2" w:rsidP="00FA18F2">
            <w:pPr>
              <w:pStyle w:val="Akapitzlist"/>
              <w:widowControl/>
              <w:numPr>
                <w:ilvl w:val="0"/>
                <w:numId w:val="5"/>
              </w:numPr>
              <w:tabs>
                <w:tab w:val="clear" w:pos="1800"/>
              </w:tabs>
              <w:autoSpaceDE/>
              <w:autoSpaceDN/>
              <w:adjustRightInd/>
              <w:spacing w:before="120"/>
              <w:ind w:left="425" w:hanging="425"/>
              <w:jc w:val="both"/>
            </w:pPr>
            <w:r w:rsidRPr="00A639C4">
              <w:t>Przy wyborze najkorzystniejszej oferty Zamawiający będzie się kierował następującymi kryteriami oceny ofert:</w:t>
            </w:r>
          </w:p>
          <w:p w14:paraId="6EED70FF" w14:textId="77777777" w:rsidR="00FA18F2" w:rsidRPr="00A639C4" w:rsidRDefault="00FA18F2" w:rsidP="00FA18F2">
            <w:pPr>
              <w:pStyle w:val="Akapitzlist"/>
              <w:widowControl/>
              <w:numPr>
                <w:ilvl w:val="0"/>
                <w:numId w:val="25"/>
              </w:numPr>
              <w:autoSpaceDE/>
              <w:autoSpaceDN/>
              <w:adjustRightInd/>
            </w:pPr>
            <w:r w:rsidRPr="00A639C4">
              <w:rPr>
                <w:b/>
              </w:rPr>
              <w:t>Cena (C)</w:t>
            </w:r>
            <w:r w:rsidRPr="00A639C4">
              <w:t xml:space="preserve"> – waga kryterium 60 %;</w:t>
            </w:r>
          </w:p>
          <w:p w14:paraId="2614E80A" w14:textId="77777777" w:rsidR="00FA18F2" w:rsidRPr="00A639C4" w:rsidRDefault="00FA18F2" w:rsidP="00FA18F2">
            <w:pPr>
              <w:pStyle w:val="Akapitzlist"/>
              <w:widowControl/>
              <w:numPr>
                <w:ilvl w:val="0"/>
                <w:numId w:val="25"/>
              </w:numPr>
              <w:autoSpaceDE/>
              <w:autoSpaceDN/>
              <w:adjustRightInd/>
            </w:pPr>
            <w:r w:rsidRPr="00A639C4">
              <w:rPr>
                <w:b/>
              </w:rPr>
              <w:t xml:space="preserve">Kryterium jakościowe – </w:t>
            </w:r>
            <w:r>
              <w:rPr>
                <w:b/>
              </w:rPr>
              <w:t xml:space="preserve"> termin realizacji przedmiotu umowy</w:t>
            </w:r>
            <w:r>
              <w:t xml:space="preserve"> </w:t>
            </w:r>
            <w:r w:rsidRPr="0034485C">
              <w:rPr>
                <w:caps/>
              </w:rPr>
              <w:t xml:space="preserve"> </w:t>
            </w:r>
            <w:r w:rsidRPr="00A639C4">
              <w:t>– waga kryterium 40 %.</w:t>
            </w:r>
          </w:p>
          <w:p w14:paraId="0B1695C9" w14:textId="77777777" w:rsidR="00FA18F2" w:rsidRPr="00A639C4" w:rsidRDefault="00FA18F2" w:rsidP="00FA18F2">
            <w:pPr>
              <w:pStyle w:val="Akapitzlist"/>
              <w:widowControl/>
              <w:numPr>
                <w:ilvl w:val="0"/>
                <w:numId w:val="5"/>
              </w:numPr>
              <w:tabs>
                <w:tab w:val="clear" w:pos="1800"/>
              </w:tabs>
              <w:autoSpaceDE/>
              <w:autoSpaceDN/>
              <w:adjustRightInd/>
              <w:spacing w:before="240"/>
              <w:ind w:left="426" w:hanging="426"/>
              <w:jc w:val="both"/>
            </w:pPr>
            <w:r w:rsidRPr="00A639C4">
              <w:tab/>
              <w:t>Zasady oceny ofert w poszczególnych kryteriach:</w:t>
            </w:r>
          </w:p>
          <w:p w14:paraId="7C7D04CD" w14:textId="77777777" w:rsidR="00FA18F2" w:rsidRPr="00A639C4" w:rsidRDefault="00FA18F2" w:rsidP="00FA18F2">
            <w:pPr>
              <w:pStyle w:val="Akapitzlist"/>
              <w:widowControl/>
              <w:numPr>
                <w:ilvl w:val="0"/>
                <w:numId w:val="7"/>
              </w:numPr>
              <w:autoSpaceDE/>
              <w:autoSpaceDN/>
              <w:adjustRightInd/>
              <w:spacing w:before="240"/>
              <w:ind w:left="910" w:hanging="484"/>
              <w:contextualSpacing/>
              <w:jc w:val="both"/>
              <w:rPr>
                <w:b/>
              </w:rPr>
            </w:pPr>
            <w:r w:rsidRPr="00A639C4">
              <w:rPr>
                <w:b/>
              </w:rPr>
              <w:tab/>
              <w:t>Cena (C) – waga kryterium 60 %</w:t>
            </w:r>
          </w:p>
          <w:p w14:paraId="632E22EF" w14:textId="77777777" w:rsidR="00FA18F2" w:rsidRPr="00A639C4" w:rsidRDefault="00FA18F2" w:rsidP="00FA18F2">
            <w:pPr>
              <w:pStyle w:val="Akapitzlist"/>
              <w:spacing w:before="240"/>
              <w:ind w:left="1452"/>
              <w:rPr>
                <w:b/>
              </w:rPr>
            </w:pPr>
            <w:r w:rsidRPr="00A639C4">
              <w:rPr>
                <w:b/>
              </w:rPr>
              <w:t xml:space="preserve">cena najniższa brutto </w:t>
            </w:r>
            <w:r w:rsidRPr="00A639C4">
              <w:rPr>
                <w:b/>
              </w:rPr>
              <w:br/>
              <w:t xml:space="preserve">spośród wszystkich złożonych ofert </w:t>
            </w:r>
            <w:r w:rsidRPr="00A639C4">
              <w:rPr>
                <w:b/>
              </w:rPr>
              <w:br/>
              <w:t>niepodlegających odrzuceniu</w:t>
            </w:r>
          </w:p>
          <w:p w14:paraId="7BFF0B67" w14:textId="77777777" w:rsidR="00FA18F2" w:rsidRPr="00A639C4" w:rsidRDefault="00FA18F2" w:rsidP="00FA18F2">
            <w:pPr>
              <w:pStyle w:val="Akapitzlist"/>
              <w:ind w:left="1080"/>
              <w:jc w:val="both"/>
            </w:pPr>
            <w:r w:rsidRPr="00A639C4">
              <w:rPr>
                <w:b/>
              </w:rPr>
              <w:t>C =</w:t>
            </w:r>
            <w:r w:rsidRPr="00A639C4">
              <w:t xml:space="preserve"> </w:t>
            </w:r>
            <w:r w:rsidRPr="00A639C4">
              <w:rPr>
                <w:strike/>
              </w:rPr>
              <w:t xml:space="preserve">------------------------------------------------ </w:t>
            </w:r>
            <w:r w:rsidRPr="00A639C4">
              <w:t xml:space="preserve">  </w:t>
            </w:r>
            <w:r w:rsidRPr="00A639C4">
              <w:rPr>
                <w:b/>
              </w:rPr>
              <w:t>x 100 pkt x 60 %</w:t>
            </w:r>
          </w:p>
          <w:p w14:paraId="026573CB" w14:textId="77777777" w:rsidR="00FA18F2" w:rsidRPr="00A639C4" w:rsidRDefault="00FA18F2" w:rsidP="00FA18F2">
            <w:pPr>
              <w:pStyle w:val="Akapitzlist"/>
              <w:ind w:left="1452"/>
              <w:jc w:val="both"/>
              <w:rPr>
                <w:b/>
              </w:rPr>
            </w:pPr>
            <w:r w:rsidRPr="00A639C4">
              <w:rPr>
                <w:b/>
              </w:rPr>
              <w:t>cena oferty ocenianej brutto</w:t>
            </w:r>
          </w:p>
          <w:p w14:paraId="0917F284" w14:textId="77777777" w:rsidR="00FA18F2" w:rsidRPr="00A639C4" w:rsidRDefault="00FA18F2" w:rsidP="00FA18F2">
            <w:pPr>
              <w:widowControl/>
              <w:autoSpaceDE/>
              <w:autoSpaceDN/>
              <w:adjustRightInd/>
              <w:spacing w:before="240"/>
              <w:contextualSpacing/>
              <w:jc w:val="both"/>
            </w:pPr>
            <w:r w:rsidRPr="00A639C4">
              <w:t>Podstawą przyznania punktów w kryterium „cena” będzie cena ofertowa brutto podana przez Wykonawcę w Formularzu Ofertowym.</w:t>
            </w:r>
          </w:p>
          <w:p w14:paraId="76BF552B" w14:textId="77777777" w:rsidR="00FA18F2" w:rsidRPr="00A639C4" w:rsidRDefault="00FA18F2" w:rsidP="00FA18F2">
            <w:pPr>
              <w:widowControl/>
              <w:autoSpaceDE/>
              <w:autoSpaceDN/>
              <w:adjustRightInd/>
              <w:contextualSpacing/>
              <w:jc w:val="both"/>
            </w:pPr>
            <w:r w:rsidRPr="00A639C4">
              <w:t>Cena ofertowa brutto musi uwzględniać wszelkie koszty jakie Wykonawca poniesie w związku z realizacją przedmiotu zamówienia.</w:t>
            </w:r>
          </w:p>
          <w:p w14:paraId="253351B1" w14:textId="77777777" w:rsidR="00FA18F2" w:rsidRPr="00A639C4" w:rsidRDefault="00FA18F2" w:rsidP="00FA18F2">
            <w:pPr>
              <w:pStyle w:val="Akapitzlist"/>
              <w:widowControl/>
              <w:autoSpaceDE/>
              <w:autoSpaceDN/>
              <w:adjustRightInd/>
              <w:ind w:left="1358"/>
              <w:contextualSpacing/>
              <w:jc w:val="both"/>
            </w:pPr>
          </w:p>
          <w:p w14:paraId="3CD1C067" w14:textId="77777777" w:rsidR="00FA18F2" w:rsidRPr="00A639C4" w:rsidRDefault="00FA18F2" w:rsidP="00FA18F2">
            <w:pPr>
              <w:pStyle w:val="Akapitzlist"/>
              <w:widowControl/>
              <w:numPr>
                <w:ilvl w:val="0"/>
                <w:numId w:val="7"/>
              </w:numPr>
              <w:autoSpaceDE/>
              <w:autoSpaceDN/>
              <w:adjustRightInd/>
              <w:ind w:left="910" w:hanging="484"/>
              <w:contextualSpacing/>
              <w:jc w:val="both"/>
              <w:rPr>
                <w:b/>
              </w:rPr>
            </w:pPr>
            <w:r w:rsidRPr="00A639C4">
              <w:rPr>
                <w:b/>
              </w:rPr>
              <w:lastRenderedPageBreak/>
              <w:tab/>
              <w:t xml:space="preserve">Kryterium jakościowe – </w:t>
            </w:r>
            <w:r>
              <w:rPr>
                <w:b/>
              </w:rPr>
              <w:t xml:space="preserve"> termin realizacji przedmiotu umowy</w:t>
            </w:r>
            <w:r>
              <w:t xml:space="preserve"> </w:t>
            </w:r>
            <w:r w:rsidRPr="0034485C">
              <w:rPr>
                <w:caps/>
              </w:rPr>
              <w:t xml:space="preserve"> </w:t>
            </w:r>
            <w:r w:rsidRPr="00A639C4">
              <w:rPr>
                <w:b/>
              </w:rPr>
              <w:t>– waga kryterium 40 %</w:t>
            </w:r>
          </w:p>
          <w:p w14:paraId="55CF05BC" w14:textId="77777777" w:rsidR="00FA18F2" w:rsidRPr="00A639C4" w:rsidRDefault="00FA18F2" w:rsidP="00FA18F2">
            <w:pPr>
              <w:pStyle w:val="ZTIRPKTzmpkttiret"/>
              <w:spacing w:line="276" w:lineRule="auto"/>
              <w:ind w:left="0" w:firstLine="0"/>
              <w:rPr>
                <w:rFonts w:ascii="Arial" w:hAnsi="Arial"/>
                <w:b/>
                <w:sz w:val="20"/>
              </w:rPr>
            </w:pPr>
          </w:p>
          <w:p w14:paraId="021BE0BB" w14:textId="77777777" w:rsidR="00FA18F2" w:rsidRPr="00A639C4" w:rsidRDefault="00FA18F2" w:rsidP="00FA18F2">
            <w:pPr>
              <w:pStyle w:val="ZTIRPKTzmpkttiret"/>
              <w:spacing w:line="276" w:lineRule="auto"/>
              <w:ind w:left="0" w:firstLine="0"/>
              <w:rPr>
                <w:rFonts w:ascii="Arial" w:hAnsi="Arial"/>
                <w:sz w:val="20"/>
              </w:rPr>
            </w:pPr>
            <w:r w:rsidRPr="00A639C4">
              <w:rPr>
                <w:rFonts w:ascii="Arial" w:hAnsi="Arial"/>
                <w:sz w:val="20"/>
              </w:rPr>
              <w:t>Opis sposobu obliczenia punktów:</w:t>
            </w:r>
          </w:p>
          <w:p w14:paraId="02891AD6" w14:textId="77777777" w:rsidR="00FA18F2" w:rsidRPr="00A639C4" w:rsidRDefault="00FA18F2" w:rsidP="00FA18F2">
            <w:pPr>
              <w:jc w:val="both"/>
            </w:pPr>
            <w:r w:rsidRPr="00A639C4">
              <w:t>W tym kryterium zostanie przyznana następująca liczba punktów:</w:t>
            </w:r>
          </w:p>
          <w:p w14:paraId="60D7405C" w14:textId="77777777" w:rsidR="00FA18F2" w:rsidRPr="00A639C4" w:rsidRDefault="00FA18F2" w:rsidP="00FA18F2">
            <w:pPr>
              <w:ind w:left="851"/>
              <w:jc w:val="both"/>
            </w:pPr>
          </w:p>
          <w:tbl>
            <w:tblPr>
              <w:tblW w:w="6240" w:type="dxa"/>
              <w:tblInd w:w="779" w:type="dxa"/>
              <w:tblLayout w:type="fixed"/>
              <w:tblCellMar>
                <w:left w:w="70" w:type="dxa"/>
                <w:right w:w="70" w:type="dxa"/>
              </w:tblCellMar>
              <w:tblLook w:val="04A0" w:firstRow="1" w:lastRow="0" w:firstColumn="1" w:lastColumn="0" w:noHBand="0" w:noVBand="1"/>
            </w:tblPr>
            <w:tblGrid>
              <w:gridCol w:w="849"/>
              <w:gridCol w:w="3646"/>
              <w:gridCol w:w="1745"/>
            </w:tblGrid>
            <w:tr w:rsidR="00FA18F2" w:rsidRPr="00A639C4" w14:paraId="2A88C3D1" w14:textId="77777777" w:rsidTr="00961A42">
              <w:trPr>
                <w:trHeight w:val="300"/>
              </w:trPr>
              <w:tc>
                <w:tcPr>
                  <w:tcW w:w="849" w:type="dxa"/>
                  <w:tcBorders>
                    <w:top w:val="single" w:sz="4" w:space="0" w:color="auto"/>
                    <w:left w:val="single" w:sz="4" w:space="0" w:color="auto"/>
                    <w:bottom w:val="single" w:sz="4" w:space="0" w:color="auto"/>
                    <w:right w:val="single" w:sz="4" w:space="0" w:color="auto"/>
                  </w:tcBorders>
                  <w:noWrap/>
                  <w:vAlign w:val="center"/>
                  <w:hideMark/>
                </w:tcPr>
                <w:p w14:paraId="3CCCF83D" w14:textId="77777777" w:rsidR="00FA18F2" w:rsidRPr="00A639C4" w:rsidRDefault="00FA18F2" w:rsidP="00C35C64">
                  <w:pPr>
                    <w:framePr w:hSpace="141" w:wrap="around" w:vAnchor="text" w:hAnchor="text" w:x="-191" w:y="1"/>
                    <w:suppressOverlap/>
                    <w:jc w:val="center"/>
                    <w:rPr>
                      <w:b/>
                      <w:bCs/>
                    </w:rPr>
                  </w:pPr>
                  <w:r w:rsidRPr="00A639C4">
                    <w:rPr>
                      <w:b/>
                      <w:bCs/>
                    </w:rPr>
                    <w:t>Lp.</w:t>
                  </w:r>
                </w:p>
              </w:tc>
              <w:tc>
                <w:tcPr>
                  <w:tcW w:w="3646" w:type="dxa"/>
                  <w:tcBorders>
                    <w:top w:val="single" w:sz="4" w:space="0" w:color="auto"/>
                    <w:left w:val="nil"/>
                    <w:bottom w:val="single" w:sz="4" w:space="0" w:color="auto"/>
                    <w:right w:val="single" w:sz="4" w:space="0" w:color="auto"/>
                  </w:tcBorders>
                  <w:noWrap/>
                  <w:vAlign w:val="bottom"/>
                  <w:hideMark/>
                </w:tcPr>
                <w:p w14:paraId="1E5C00CC" w14:textId="77777777" w:rsidR="00FA18F2" w:rsidRPr="00A639C4" w:rsidRDefault="00FA18F2" w:rsidP="00C35C64">
                  <w:pPr>
                    <w:framePr w:hSpace="141" w:wrap="around" w:vAnchor="text" w:hAnchor="text" w:x="-191" w:y="1"/>
                    <w:suppressOverlap/>
                    <w:jc w:val="center"/>
                    <w:rPr>
                      <w:b/>
                      <w:bCs/>
                    </w:rPr>
                  </w:pPr>
                  <w:r w:rsidRPr="00A639C4">
                    <w:rPr>
                      <w:b/>
                      <w:bCs/>
                    </w:rPr>
                    <w:t>Nazwa kryterium</w:t>
                  </w:r>
                </w:p>
              </w:tc>
              <w:tc>
                <w:tcPr>
                  <w:tcW w:w="1745" w:type="dxa"/>
                  <w:tcBorders>
                    <w:top w:val="single" w:sz="4" w:space="0" w:color="auto"/>
                    <w:left w:val="nil"/>
                    <w:bottom w:val="single" w:sz="4" w:space="0" w:color="auto"/>
                    <w:right w:val="single" w:sz="4" w:space="0" w:color="auto"/>
                  </w:tcBorders>
                  <w:noWrap/>
                  <w:vAlign w:val="center"/>
                  <w:hideMark/>
                </w:tcPr>
                <w:p w14:paraId="4A975445" w14:textId="77777777" w:rsidR="00FA18F2" w:rsidRPr="00A639C4" w:rsidRDefault="00FA18F2" w:rsidP="00C35C64">
                  <w:pPr>
                    <w:framePr w:hSpace="141" w:wrap="around" w:vAnchor="text" w:hAnchor="text" w:x="-191" w:y="1"/>
                    <w:suppressOverlap/>
                    <w:jc w:val="center"/>
                    <w:rPr>
                      <w:b/>
                      <w:bCs/>
                    </w:rPr>
                  </w:pPr>
                  <w:r w:rsidRPr="00A639C4">
                    <w:rPr>
                      <w:b/>
                      <w:bCs/>
                    </w:rPr>
                    <w:t>punkty</w:t>
                  </w:r>
                </w:p>
              </w:tc>
            </w:tr>
            <w:tr w:rsidR="00FA18F2" w:rsidRPr="00A639C4" w14:paraId="52C0C289" w14:textId="77777777" w:rsidTr="00961A42">
              <w:trPr>
                <w:trHeight w:val="300"/>
              </w:trPr>
              <w:tc>
                <w:tcPr>
                  <w:tcW w:w="849" w:type="dxa"/>
                  <w:tcBorders>
                    <w:top w:val="single" w:sz="4" w:space="0" w:color="auto"/>
                    <w:left w:val="single" w:sz="4" w:space="0" w:color="auto"/>
                    <w:bottom w:val="single" w:sz="4" w:space="0" w:color="auto"/>
                    <w:right w:val="single" w:sz="4" w:space="0" w:color="auto"/>
                  </w:tcBorders>
                  <w:noWrap/>
                  <w:vAlign w:val="center"/>
                  <w:hideMark/>
                </w:tcPr>
                <w:p w14:paraId="5BCD0037" w14:textId="77777777" w:rsidR="00FA18F2" w:rsidRPr="00A639C4" w:rsidRDefault="00FA18F2" w:rsidP="00C35C64">
                  <w:pPr>
                    <w:framePr w:hSpace="141" w:wrap="around" w:vAnchor="text" w:hAnchor="text" w:x="-191" w:y="1"/>
                    <w:suppressOverlap/>
                    <w:jc w:val="center"/>
                    <w:rPr>
                      <w:bCs/>
                    </w:rPr>
                  </w:pPr>
                  <w:r w:rsidRPr="00A639C4">
                    <w:rPr>
                      <w:bCs/>
                    </w:rPr>
                    <w:t>1.</w:t>
                  </w:r>
                </w:p>
              </w:tc>
              <w:tc>
                <w:tcPr>
                  <w:tcW w:w="3646" w:type="dxa"/>
                  <w:tcBorders>
                    <w:top w:val="single" w:sz="4" w:space="0" w:color="auto"/>
                    <w:left w:val="nil"/>
                    <w:bottom w:val="single" w:sz="4" w:space="0" w:color="auto"/>
                    <w:right w:val="single" w:sz="4" w:space="0" w:color="auto"/>
                  </w:tcBorders>
                  <w:shd w:val="clear" w:color="auto" w:fill="auto"/>
                  <w:noWrap/>
                  <w:vAlign w:val="bottom"/>
                </w:tcPr>
                <w:p w14:paraId="628E2F45" w14:textId="197C40CE" w:rsidR="00FA18F2" w:rsidRPr="00B300F0" w:rsidRDefault="00FA18F2" w:rsidP="00C35C64">
                  <w:pPr>
                    <w:framePr w:hSpace="141" w:wrap="around" w:vAnchor="text" w:hAnchor="text" w:x="-191" w:y="1"/>
                    <w:suppressOverlap/>
                    <w:jc w:val="center"/>
                    <w:rPr>
                      <w:bCs/>
                      <w:i/>
                      <w:iCs/>
                    </w:rPr>
                  </w:pPr>
                  <w:r w:rsidRPr="00B300F0">
                    <w:rPr>
                      <w:i/>
                      <w:iCs/>
                    </w:rPr>
                    <w:t xml:space="preserve">Realizacja zamówienia </w:t>
                  </w:r>
                  <w:r w:rsidRPr="00B300F0">
                    <w:rPr>
                      <w:b/>
                      <w:bCs/>
                      <w:i/>
                      <w:iCs/>
                    </w:rPr>
                    <w:t>do</w:t>
                  </w:r>
                  <w:r w:rsidRPr="00B300F0">
                    <w:rPr>
                      <w:b/>
                      <w:i/>
                      <w:iCs/>
                    </w:rPr>
                    <w:t> </w:t>
                  </w:r>
                  <w:r w:rsidR="00F81F59">
                    <w:rPr>
                      <w:b/>
                      <w:i/>
                      <w:iCs/>
                    </w:rPr>
                    <w:t>08.12.</w:t>
                  </w:r>
                  <w:r w:rsidRPr="00B300F0">
                    <w:rPr>
                      <w:b/>
                      <w:i/>
                      <w:iCs/>
                    </w:rPr>
                    <w:t>2024r.</w:t>
                  </w:r>
                </w:p>
              </w:tc>
              <w:tc>
                <w:tcPr>
                  <w:tcW w:w="1745" w:type="dxa"/>
                  <w:tcBorders>
                    <w:top w:val="single" w:sz="4" w:space="0" w:color="auto"/>
                    <w:left w:val="nil"/>
                    <w:bottom w:val="single" w:sz="4" w:space="0" w:color="auto"/>
                    <w:right w:val="single" w:sz="4" w:space="0" w:color="auto"/>
                  </w:tcBorders>
                  <w:shd w:val="clear" w:color="auto" w:fill="auto"/>
                  <w:noWrap/>
                  <w:vAlign w:val="center"/>
                  <w:hideMark/>
                </w:tcPr>
                <w:p w14:paraId="03B85C7C" w14:textId="77777777" w:rsidR="00FA18F2" w:rsidRPr="00A639C4" w:rsidRDefault="00FA18F2" w:rsidP="00C35C64">
                  <w:pPr>
                    <w:framePr w:hSpace="141" w:wrap="around" w:vAnchor="text" w:hAnchor="text" w:x="-191" w:y="1"/>
                    <w:suppressOverlap/>
                    <w:jc w:val="center"/>
                    <w:rPr>
                      <w:bCs/>
                    </w:rPr>
                  </w:pPr>
                  <w:r>
                    <w:rPr>
                      <w:bCs/>
                    </w:rPr>
                    <w:t xml:space="preserve"> 0 </w:t>
                  </w:r>
                  <w:r w:rsidRPr="00A639C4">
                    <w:rPr>
                      <w:bCs/>
                    </w:rPr>
                    <w:t>pkt.</w:t>
                  </w:r>
                </w:p>
              </w:tc>
            </w:tr>
            <w:tr w:rsidR="00FA18F2" w:rsidRPr="00A639C4" w14:paraId="7386EC2C" w14:textId="77777777" w:rsidTr="00961A42">
              <w:trPr>
                <w:trHeight w:val="300"/>
              </w:trPr>
              <w:tc>
                <w:tcPr>
                  <w:tcW w:w="849" w:type="dxa"/>
                  <w:tcBorders>
                    <w:top w:val="single" w:sz="4" w:space="0" w:color="auto"/>
                    <w:left w:val="single" w:sz="4" w:space="0" w:color="auto"/>
                    <w:bottom w:val="single" w:sz="4" w:space="0" w:color="auto"/>
                    <w:right w:val="single" w:sz="4" w:space="0" w:color="auto"/>
                  </w:tcBorders>
                  <w:noWrap/>
                  <w:vAlign w:val="center"/>
                  <w:hideMark/>
                </w:tcPr>
                <w:p w14:paraId="47F3D22B" w14:textId="77777777" w:rsidR="00FA18F2" w:rsidRPr="00A639C4" w:rsidRDefault="00FA18F2" w:rsidP="00C35C64">
                  <w:pPr>
                    <w:framePr w:hSpace="141" w:wrap="around" w:vAnchor="text" w:hAnchor="text" w:x="-191" w:y="1"/>
                    <w:suppressOverlap/>
                    <w:jc w:val="center"/>
                    <w:rPr>
                      <w:bCs/>
                    </w:rPr>
                  </w:pPr>
                  <w:r w:rsidRPr="00A639C4">
                    <w:rPr>
                      <w:bCs/>
                    </w:rPr>
                    <w:t>2.</w:t>
                  </w:r>
                </w:p>
              </w:tc>
              <w:tc>
                <w:tcPr>
                  <w:tcW w:w="3646" w:type="dxa"/>
                  <w:tcBorders>
                    <w:top w:val="single" w:sz="4" w:space="0" w:color="auto"/>
                    <w:left w:val="nil"/>
                    <w:bottom w:val="single" w:sz="4" w:space="0" w:color="auto"/>
                    <w:right w:val="single" w:sz="4" w:space="0" w:color="auto"/>
                  </w:tcBorders>
                  <w:shd w:val="clear" w:color="auto" w:fill="auto"/>
                  <w:noWrap/>
                  <w:vAlign w:val="bottom"/>
                </w:tcPr>
                <w:p w14:paraId="6FD291A3" w14:textId="45935BF0" w:rsidR="00FA18F2" w:rsidRPr="00B300F0" w:rsidRDefault="00FA18F2" w:rsidP="00C35C64">
                  <w:pPr>
                    <w:framePr w:hSpace="141" w:wrap="around" w:vAnchor="text" w:hAnchor="text" w:x="-191" w:y="1"/>
                    <w:suppressOverlap/>
                    <w:jc w:val="center"/>
                    <w:rPr>
                      <w:bCs/>
                      <w:i/>
                      <w:iCs/>
                    </w:rPr>
                  </w:pPr>
                  <w:r w:rsidRPr="00B300F0">
                    <w:rPr>
                      <w:i/>
                      <w:iCs/>
                    </w:rPr>
                    <w:t xml:space="preserve">Realizacja zamówienia </w:t>
                  </w:r>
                  <w:r w:rsidRPr="00B300F0">
                    <w:rPr>
                      <w:b/>
                      <w:i/>
                      <w:iCs/>
                    </w:rPr>
                    <w:t>do </w:t>
                  </w:r>
                  <w:r w:rsidR="00F81F59">
                    <w:rPr>
                      <w:b/>
                      <w:i/>
                      <w:iCs/>
                    </w:rPr>
                    <w:t>25</w:t>
                  </w:r>
                  <w:r w:rsidRPr="00B300F0">
                    <w:rPr>
                      <w:b/>
                      <w:i/>
                      <w:iCs/>
                    </w:rPr>
                    <w:t>.11.2024r.</w:t>
                  </w:r>
                </w:p>
              </w:tc>
              <w:tc>
                <w:tcPr>
                  <w:tcW w:w="1745" w:type="dxa"/>
                  <w:tcBorders>
                    <w:top w:val="single" w:sz="4" w:space="0" w:color="auto"/>
                    <w:left w:val="nil"/>
                    <w:bottom w:val="single" w:sz="4" w:space="0" w:color="auto"/>
                    <w:right w:val="single" w:sz="4" w:space="0" w:color="auto"/>
                  </w:tcBorders>
                  <w:shd w:val="clear" w:color="auto" w:fill="auto"/>
                  <w:noWrap/>
                  <w:vAlign w:val="center"/>
                  <w:hideMark/>
                </w:tcPr>
                <w:p w14:paraId="7C2A0822" w14:textId="77777777" w:rsidR="00FA18F2" w:rsidRPr="00A639C4" w:rsidRDefault="00FA18F2" w:rsidP="00C35C64">
                  <w:pPr>
                    <w:framePr w:hSpace="141" w:wrap="around" w:vAnchor="text" w:hAnchor="text" w:x="-191" w:y="1"/>
                    <w:suppressOverlap/>
                    <w:jc w:val="center"/>
                    <w:rPr>
                      <w:bCs/>
                    </w:rPr>
                  </w:pPr>
                  <w:r>
                    <w:rPr>
                      <w:bCs/>
                    </w:rPr>
                    <w:t>40</w:t>
                  </w:r>
                  <w:r w:rsidRPr="00A639C4">
                    <w:rPr>
                      <w:bCs/>
                    </w:rPr>
                    <w:t xml:space="preserve"> pkt.</w:t>
                  </w:r>
                </w:p>
              </w:tc>
            </w:tr>
          </w:tbl>
          <w:p w14:paraId="0F700259" w14:textId="24D0D11B" w:rsidR="00FA18F2" w:rsidRPr="007D017C" w:rsidRDefault="00FA18F2" w:rsidP="00FA18F2">
            <w:pPr>
              <w:tabs>
                <w:tab w:val="left" w:pos="408"/>
              </w:tabs>
              <w:rPr>
                <w:b/>
              </w:rPr>
            </w:pPr>
          </w:p>
        </w:tc>
      </w:tr>
      <w:tr w:rsidR="00595030" w:rsidRPr="00A639C4" w14:paraId="4AD9CE2B" w14:textId="77777777" w:rsidTr="00E47CA1">
        <w:tc>
          <w:tcPr>
            <w:tcW w:w="1560" w:type="dxa"/>
            <w:shd w:val="clear" w:color="auto" w:fill="BFBFBF" w:themeFill="background1" w:themeFillShade="BF"/>
          </w:tcPr>
          <w:p w14:paraId="22792A4F" w14:textId="77777777" w:rsidR="00595030" w:rsidRPr="00A639C4" w:rsidRDefault="00595030" w:rsidP="00B46C4D">
            <w:pPr>
              <w:tabs>
                <w:tab w:val="left" w:pos="408"/>
              </w:tabs>
              <w:spacing w:before="100" w:after="100"/>
              <w:jc w:val="center"/>
              <w:rPr>
                <w:b/>
              </w:rPr>
            </w:pPr>
            <w:r w:rsidRPr="00A639C4">
              <w:rPr>
                <w:b/>
              </w:rPr>
              <w:lastRenderedPageBreak/>
              <w:t>Pkt 22.1 IDW</w:t>
            </w:r>
          </w:p>
        </w:tc>
        <w:tc>
          <w:tcPr>
            <w:tcW w:w="8641" w:type="dxa"/>
            <w:shd w:val="clear" w:color="auto" w:fill="BFBFBF" w:themeFill="background1" w:themeFillShade="BF"/>
          </w:tcPr>
          <w:p w14:paraId="752FEE67" w14:textId="601D41E4" w:rsidR="00595030" w:rsidRPr="00A639C4" w:rsidRDefault="00595030" w:rsidP="00B46C4D">
            <w:pPr>
              <w:spacing w:before="100" w:after="100"/>
              <w:rPr>
                <w:b/>
                <w:color w:val="000000"/>
              </w:rPr>
            </w:pPr>
            <w:r w:rsidRPr="00A639C4">
              <w:rPr>
                <w:b/>
                <w:color w:val="000000"/>
              </w:rPr>
              <w:t>Zabezpieczenie należytego wykonania umowy</w:t>
            </w:r>
          </w:p>
        </w:tc>
      </w:tr>
      <w:tr w:rsidR="005B3F92" w:rsidRPr="00A639C4" w14:paraId="3E502C15" w14:textId="77777777" w:rsidTr="009E4FEA">
        <w:tc>
          <w:tcPr>
            <w:tcW w:w="1560" w:type="dxa"/>
            <w:tcBorders>
              <w:bottom w:val="single" w:sz="4" w:space="0" w:color="auto"/>
            </w:tcBorders>
            <w:shd w:val="clear" w:color="auto" w:fill="auto"/>
          </w:tcPr>
          <w:p w14:paraId="20C71F11" w14:textId="77777777" w:rsidR="005B3F92" w:rsidRPr="00A639C4" w:rsidRDefault="005B3F92" w:rsidP="005B3F92">
            <w:pPr>
              <w:tabs>
                <w:tab w:val="left" w:pos="408"/>
              </w:tabs>
              <w:jc w:val="center"/>
              <w:rPr>
                <w:b/>
              </w:rPr>
            </w:pPr>
          </w:p>
        </w:tc>
        <w:tc>
          <w:tcPr>
            <w:tcW w:w="8641" w:type="dxa"/>
            <w:tcBorders>
              <w:top w:val="single" w:sz="4" w:space="0" w:color="auto"/>
              <w:left w:val="single" w:sz="4" w:space="0" w:color="auto"/>
              <w:bottom w:val="single" w:sz="4" w:space="0" w:color="auto"/>
              <w:right w:val="single" w:sz="4" w:space="0" w:color="auto"/>
            </w:tcBorders>
          </w:tcPr>
          <w:p w14:paraId="6FEBA61A" w14:textId="09353546" w:rsidR="005B3F92" w:rsidRPr="00011E8E" w:rsidRDefault="005B3F92" w:rsidP="005B3F92">
            <w:pPr>
              <w:jc w:val="both"/>
              <w:rPr>
                <w:b/>
                <w:sz w:val="16"/>
                <w:szCs w:val="16"/>
              </w:rPr>
            </w:pPr>
            <w:r>
              <w:rPr>
                <w:lang w:eastAsia="en-US"/>
              </w:rPr>
              <w:t xml:space="preserve">Zamawiający </w:t>
            </w:r>
            <w:r>
              <w:rPr>
                <w:b/>
                <w:bCs/>
                <w:u w:val="single"/>
                <w:lang w:eastAsia="en-US"/>
              </w:rPr>
              <w:t xml:space="preserve">nie </w:t>
            </w:r>
            <w:r>
              <w:rPr>
                <w:b/>
                <w:u w:val="single"/>
                <w:lang w:eastAsia="en-US"/>
              </w:rPr>
              <w:t>przewiduje obowiązku wniesienia zabezpieczenia</w:t>
            </w:r>
            <w:r>
              <w:rPr>
                <w:lang w:eastAsia="en-US"/>
              </w:rPr>
              <w:t xml:space="preserve"> należytego wykonania umowy.</w:t>
            </w:r>
          </w:p>
        </w:tc>
      </w:tr>
      <w:tr w:rsidR="00E92D64" w:rsidRPr="00A639C4" w14:paraId="0579EB5D" w14:textId="77777777" w:rsidTr="00E47CA1">
        <w:tc>
          <w:tcPr>
            <w:tcW w:w="1560" w:type="dxa"/>
            <w:shd w:val="clear" w:color="auto" w:fill="BFBFBF" w:themeFill="background1" w:themeFillShade="BF"/>
          </w:tcPr>
          <w:p w14:paraId="24B7E631" w14:textId="77777777" w:rsidR="00E92D64" w:rsidRPr="00A639C4" w:rsidRDefault="00E92D64" w:rsidP="00E92D64">
            <w:pPr>
              <w:tabs>
                <w:tab w:val="left" w:pos="408"/>
              </w:tabs>
              <w:spacing w:before="80" w:after="40"/>
              <w:jc w:val="center"/>
              <w:rPr>
                <w:b/>
              </w:rPr>
            </w:pPr>
            <w:r w:rsidRPr="00A639C4">
              <w:rPr>
                <w:b/>
              </w:rPr>
              <w:t>Pkt 23.3 IDW</w:t>
            </w:r>
          </w:p>
        </w:tc>
        <w:tc>
          <w:tcPr>
            <w:tcW w:w="8641" w:type="dxa"/>
            <w:shd w:val="clear" w:color="auto" w:fill="BFBFBF" w:themeFill="background1" w:themeFillShade="BF"/>
          </w:tcPr>
          <w:p w14:paraId="1F5B1D26" w14:textId="27E8E538" w:rsidR="00E92D64" w:rsidRPr="00A639C4" w:rsidRDefault="00E92D64" w:rsidP="00E92D64">
            <w:pPr>
              <w:spacing w:before="100" w:after="100"/>
              <w:rPr>
                <w:b/>
                <w:color w:val="000000"/>
              </w:rPr>
            </w:pPr>
            <w:r w:rsidRPr="00A639C4">
              <w:rPr>
                <w:b/>
                <w:color w:val="000000"/>
              </w:rPr>
              <w:t>Informacje o treści zawieranej umowy oraz możliwości jej zmiany</w:t>
            </w:r>
          </w:p>
        </w:tc>
      </w:tr>
      <w:tr w:rsidR="00E92D64" w:rsidRPr="00A639C4" w14:paraId="523E0016" w14:textId="77777777" w:rsidTr="00E47CA1">
        <w:tc>
          <w:tcPr>
            <w:tcW w:w="1560" w:type="dxa"/>
            <w:shd w:val="clear" w:color="auto" w:fill="auto"/>
          </w:tcPr>
          <w:p w14:paraId="3146F6DF" w14:textId="77777777" w:rsidR="00E92D64" w:rsidRPr="00A639C4" w:rsidRDefault="00E92D64" w:rsidP="00E92D64">
            <w:pPr>
              <w:tabs>
                <w:tab w:val="left" w:pos="408"/>
              </w:tabs>
              <w:rPr>
                <w:b/>
              </w:rPr>
            </w:pPr>
          </w:p>
        </w:tc>
        <w:tc>
          <w:tcPr>
            <w:tcW w:w="8641" w:type="dxa"/>
            <w:shd w:val="clear" w:color="auto" w:fill="auto"/>
          </w:tcPr>
          <w:p w14:paraId="5DEC3DD3" w14:textId="535843AB" w:rsidR="00E92D64" w:rsidRPr="00A639C4" w:rsidRDefault="00E92D64" w:rsidP="00E92D64">
            <w:pPr>
              <w:tabs>
                <w:tab w:val="left" w:pos="408"/>
              </w:tabs>
              <w:jc w:val="both"/>
            </w:pPr>
            <w:r w:rsidRPr="00A639C4">
              <w:t xml:space="preserve">Zamawiający przewiduje możliwość zmiany zawartej umowy w stosunku do treści wybranej oferty w zakresie uregulowanym w art. 454-455 </w:t>
            </w:r>
            <w:proofErr w:type="spellStart"/>
            <w:r w:rsidRPr="00A639C4">
              <w:t>Pzp</w:t>
            </w:r>
            <w:proofErr w:type="spellEnd"/>
            <w:r w:rsidRPr="00A639C4">
              <w:t xml:space="preserve">. Zamawiający wymaga od wykonawcy, którego oferta zostanie wybrana, aby zawarł z nim umowę w sprawie zamówienia publicznego na warunkach określonych we wzorze umowy stanowiącym Rozdział SWZ. SWZ stanowi załącznik do umowy w sprawie zamówienia publicznego. Zakres świadczenia wykonawcy wynikający z umowy jest tożsamy z jego zobowiązaniem zawartym w ofercie. Zgodnie z art. 455. ust. 1. </w:t>
            </w:r>
            <w:proofErr w:type="spellStart"/>
            <w:r w:rsidRPr="00A639C4">
              <w:t>Pzp</w:t>
            </w:r>
            <w:proofErr w:type="spellEnd"/>
            <w:r w:rsidRPr="00A639C4">
              <w:t xml:space="preserve"> Zamawiający przewiduje w niniejszej SWZ (dokumentach zamówienia) możliwość dokonania zmiany umowy bez przeprowadzenia nowego postępowania o udzielenie zamówienia niezależnie od wartości tej zmiany. Zamawiający w Projektowanych postanowieniach umowy w sprawie zamówienia publicznego - ROZDZIAŁ </w:t>
            </w:r>
            <w:r w:rsidR="00F005A0">
              <w:t>VI</w:t>
            </w:r>
            <w:r w:rsidRPr="00A639C4">
              <w:t xml:space="preserve"> SWZ umieszcza jasne, precyzyjne i jednoznaczne postanowienia umowne, które obejmują postanowienia dotyczące zasad wprowadzania zmian.</w:t>
            </w:r>
          </w:p>
          <w:p w14:paraId="786EEB18" w14:textId="593C6AFC" w:rsidR="00E92D64" w:rsidRPr="00423028" w:rsidRDefault="00E92D64" w:rsidP="00E92D64">
            <w:pPr>
              <w:tabs>
                <w:tab w:val="left" w:pos="408"/>
              </w:tabs>
              <w:rPr>
                <w:b/>
                <w:sz w:val="14"/>
                <w:szCs w:val="14"/>
              </w:rPr>
            </w:pPr>
          </w:p>
        </w:tc>
      </w:tr>
      <w:tr w:rsidR="00E92D64" w:rsidRPr="00A639C4" w14:paraId="51138BCA" w14:textId="77777777" w:rsidTr="00E47CA1">
        <w:tc>
          <w:tcPr>
            <w:tcW w:w="1560" w:type="dxa"/>
            <w:shd w:val="clear" w:color="auto" w:fill="BFBFBF" w:themeFill="background1" w:themeFillShade="BF"/>
          </w:tcPr>
          <w:p w14:paraId="6E98FFAE" w14:textId="32CCD497" w:rsidR="00E92D64" w:rsidRPr="00A639C4" w:rsidRDefault="00E92D64" w:rsidP="00E92D64">
            <w:pPr>
              <w:tabs>
                <w:tab w:val="left" w:pos="408"/>
              </w:tabs>
              <w:jc w:val="center"/>
              <w:rPr>
                <w:b/>
              </w:rPr>
            </w:pPr>
            <w:r w:rsidRPr="00A639C4">
              <w:rPr>
                <w:b/>
              </w:rPr>
              <w:t>Pkt 1.8 IDW</w:t>
            </w:r>
          </w:p>
        </w:tc>
        <w:tc>
          <w:tcPr>
            <w:tcW w:w="8641" w:type="dxa"/>
            <w:shd w:val="clear" w:color="auto" w:fill="BFBFBF" w:themeFill="background1" w:themeFillShade="BF"/>
          </w:tcPr>
          <w:p w14:paraId="7E95BA28" w14:textId="77047639" w:rsidR="00E92D64" w:rsidRPr="00A639C4" w:rsidRDefault="00E92D64" w:rsidP="00E92D64">
            <w:pPr>
              <w:tabs>
                <w:tab w:val="left" w:pos="408"/>
              </w:tabs>
            </w:pPr>
            <w:r w:rsidRPr="00A639C4">
              <w:rPr>
                <w:b/>
              </w:rPr>
              <w:t>Wskazanie osób uprawnionych do komunikowania się z wykonawcami;</w:t>
            </w:r>
          </w:p>
        </w:tc>
      </w:tr>
      <w:tr w:rsidR="00E92D64" w:rsidRPr="00A639C4" w14:paraId="42CE9A98" w14:textId="77777777" w:rsidTr="00E47CA1">
        <w:tc>
          <w:tcPr>
            <w:tcW w:w="1560" w:type="dxa"/>
            <w:shd w:val="clear" w:color="auto" w:fill="auto"/>
          </w:tcPr>
          <w:p w14:paraId="642FABC7" w14:textId="77777777" w:rsidR="00E92D64" w:rsidRPr="00A639C4" w:rsidRDefault="00E92D64" w:rsidP="00E92D64">
            <w:pPr>
              <w:tabs>
                <w:tab w:val="left" w:pos="408"/>
              </w:tabs>
              <w:rPr>
                <w:b/>
              </w:rPr>
            </w:pPr>
          </w:p>
        </w:tc>
        <w:tc>
          <w:tcPr>
            <w:tcW w:w="8641" w:type="dxa"/>
            <w:shd w:val="clear" w:color="auto" w:fill="auto"/>
          </w:tcPr>
          <w:p w14:paraId="013872F4" w14:textId="77777777" w:rsidR="00E92D64" w:rsidRPr="00A639C4" w:rsidRDefault="00E92D64" w:rsidP="00E92D64">
            <w:pPr>
              <w:jc w:val="both"/>
            </w:pPr>
            <w:r w:rsidRPr="00A639C4">
              <w:t>Do komunikowania się z wykonawcami uprawnione są następujące osoby:</w:t>
            </w:r>
          </w:p>
          <w:p w14:paraId="6D9EB30F" w14:textId="77777777" w:rsidR="00E92D64" w:rsidRPr="00E853F2" w:rsidRDefault="00E92D64" w:rsidP="00E92D64">
            <w:pPr>
              <w:jc w:val="both"/>
              <w:rPr>
                <w:sz w:val="14"/>
                <w:szCs w:val="14"/>
              </w:rPr>
            </w:pPr>
          </w:p>
          <w:p w14:paraId="7C483E08" w14:textId="77777777" w:rsidR="00E92D64" w:rsidRPr="00A639C4" w:rsidRDefault="00E92D64" w:rsidP="00E92D64">
            <w:pPr>
              <w:jc w:val="both"/>
              <w:rPr>
                <w:b/>
              </w:rPr>
            </w:pPr>
            <w:r w:rsidRPr="00A639C4">
              <w:rPr>
                <w:b/>
              </w:rPr>
              <w:t>Organizacja postępowania:</w:t>
            </w:r>
          </w:p>
          <w:p w14:paraId="7A80C0BF" w14:textId="77777777" w:rsidR="00E92D64" w:rsidRPr="00A639C4" w:rsidRDefault="00E92D64" w:rsidP="00E92D64">
            <w:pPr>
              <w:pStyle w:val="Akapitzlist"/>
              <w:numPr>
                <w:ilvl w:val="0"/>
                <w:numId w:val="27"/>
              </w:numPr>
              <w:jc w:val="both"/>
            </w:pPr>
            <w:r w:rsidRPr="00A639C4">
              <w:t>Mariusz Górak – Naczelnik Wydziału Zamówień Publicznych</w:t>
            </w:r>
          </w:p>
          <w:p w14:paraId="386F6BBA" w14:textId="655BF5CC" w:rsidR="00E92D64" w:rsidRPr="00A639C4" w:rsidRDefault="008B4CCA" w:rsidP="00E92D64">
            <w:pPr>
              <w:pStyle w:val="Akapitzlist"/>
              <w:numPr>
                <w:ilvl w:val="0"/>
                <w:numId w:val="27"/>
              </w:numPr>
              <w:jc w:val="both"/>
            </w:pPr>
            <w:r>
              <w:t xml:space="preserve">Paweł </w:t>
            </w:r>
            <w:proofErr w:type="spellStart"/>
            <w:r>
              <w:t>Gierucki</w:t>
            </w:r>
            <w:proofErr w:type="spellEnd"/>
            <w:r w:rsidR="00E92D64">
              <w:t xml:space="preserve"> </w:t>
            </w:r>
            <w:r w:rsidR="00F3072B">
              <w:t>–</w:t>
            </w:r>
            <w:r w:rsidR="00E92D64">
              <w:t xml:space="preserve"> </w:t>
            </w:r>
            <w:r w:rsidR="00E92D64" w:rsidRPr="00A639C4">
              <w:t>Sekretarz Komisji Przetargowej</w:t>
            </w:r>
          </w:p>
          <w:p w14:paraId="13DDE609" w14:textId="4F90BA66" w:rsidR="00E92D64" w:rsidRPr="00A54285" w:rsidRDefault="00E92D64" w:rsidP="00E92D64">
            <w:pPr>
              <w:tabs>
                <w:tab w:val="left" w:pos="408"/>
              </w:tabs>
              <w:rPr>
                <w:sz w:val="14"/>
                <w:szCs w:val="14"/>
              </w:rPr>
            </w:pPr>
          </w:p>
        </w:tc>
      </w:tr>
      <w:tr w:rsidR="00E92D64" w:rsidRPr="00A639C4" w14:paraId="011CBCE6" w14:textId="77777777" w:rsidTr="00E47CA1">
        <w:tc>
          <w:tcPr>
            <w:tcW w:w="10201" w:type="dxa"/>
            <w:gridSpan w:val="2"/>
            <w:shd w:val="clear" w:color="auto" w:fill="auto"/>
          </w:tcPr>
          <w:p w14:paraId="65BF90A3" w14:textId="068FA3EF" w:rsidR="00E92D64" w:rsidRPr="00A639C4" w:rsidRDefault="00E92D64" w:rsidP="00E92D64">
            <w:pPr>
              <w:jc w:val="center"/>
            </w:pPr>
            <w:bookmarkStart w:id="7" w:name="_Hlk155339952"/>
            <w:r>
              <w:t>Koniec PIDP</w:t>
            </w:r>
          </w:p>
        </w:tc>
      </w:tr>
      <w:bookmarkEnd w:id="7"/>
    </w:tbl>
    <w:p w14:paraId="1D7F26FD" w14:textId="6192075A" w:rsidR="00304FB8" w:rsidRPr="000E368E" w:rsidRDefault="00304FB8" w:rsidP="00B74C3B"/>
    <w:sectPr w:rsidR="00304FB8" w:rsidRPr="000E368E" w:rsidSect="00C0004B">
      <w:headerReference w:type="default" r:id="rId10"/>
      <w:footerReference w:type="default" r:id="rId11"/>
      <w:pgSz w:w="11906" w:h="16838" w:code="9"/>
      <w:pgMar w:top="1077" w:right="1191" w:bottom="1077" w:left="1191"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58689C" w14:textId="77777777" w:rsidR="005B6DA4" w:rsidRDefault="005B6DA4" w:rsidP="00235CCF">
      <w:r>
        <w:separator/>
      </w:r>
    </w:p>
  </w:endnote>
  <w:endnote w:type="continuationSeparator" w:id="0">
    <w:p w14:paraId="15F1FA75" w14:textId="77777777" w:rsidR="005B6DA4" w:rsidRDefault="005B6DA4" w:rsidP="00235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9101E2" w14:textId="4BC62DB3" w:rsidR="0022552B" w:rsidRPr="0022552B" w:rsidRDefault="00190335">
    <w:pPr>
      <w:pStyle w:val="Stopka"/>
      <w:jc w:val="right"/>
    </w:pPr>
    <w:r>
      <w:t>(</w:t>
    </w:r>
    <w:r w:rsidR="008172A7" w:rsidRPr="008172A7">
      <w:t xml:space="preserve">wersja 3 </w:t>
    </w:r>
    <w:r w:rsidR="0022552B" w:rsidRPr="0022552B">
      <w:t>2024</w:t>
    </w:r>
    <w:r>
      <w:t>)</w:t>
    </w:r>
  </w:p>
  <w:sdt>
    <w:sdtPr>
      <w:id w:val="845062845"/>
      <w:docPartObj>
        <w:docPartGallery w:val="Page Numbers (Bottom of Page)"/>
        <w:docPartUnique/>
      </w:docPartObj>
    </w:sdtPr>
    <w:sdtEndPr/>
    <w:sdtContent>
      <w:sdt>
        <w:sdtPr>
          <w:id w:val="-1769616900"/>
          <w:docPartObj>
            <w:docPartGallery w:val="Page Numbers (Top of Page)"/>
            <w:docPartUnique/>
          </w:docPartObj>
        </w:sdtPr>
        <w:sdtEndPr/>
        <w:sdtContent>
          <w:p w14:paraId="2410B217" w14:textId="42B7A711" w:rsidR="0022552B" w:rsidRPr="0022552B" w:rsidRDefault="0022552B">
            <w:pPr>
              <w:pStyle w:val="Stopka"/>
              <w:jc w:val="right"/>
            </w:pPr>
            <w:r w:rsidRPr="0022552B">
              <w:t xml:space="preserve">Strona </w:t>
            </w:r>
            <w:r w:rsidRPr="0022552B">
              <w:rPr>
                <w:b/>
                <w:bCs/>
              </w:rPr>
              <w:fldChar w:fldCharType="begin"/>
            </w:r>
            <w:r w:rsidRPr="0022552B">
              <w:rPr>
                <w:b/>
                <w:bCs/>
              </w:rPr>
              <w:instrText>PAGE</w:instrText>
            </w:r>
            <w:r w:rsidRPr="0022552B">
              <w:rPr>
                <w:b/>
                <w:bCs/>
              </w:rPr>
              <w:fldChar w:fldCharType="separate"/>
            </w:r>
            <w:r w:rsidRPr="0022552B">
              <w:rPr>
                <w:b/>
                <w:bCs/>
              </w:rPr>
              <w:t>2</w:t>
            </w:r>
            <w:r w:rsidRPr="0022552B">
              <w:rPr>
                <w:b/>
                <w:bCs/>
              </w:rPr>
              <w:fldChar w:fldCharType="end"/>
            </w:r>
            <w:r w:rsidRPr="0022552B">
              <w:t xml:space="preserve"> z </w:t>
            </w:r>
            <w:r w:rsidRPr="0022552B">
              <w:rPr>
                <w:b/>
                <w:bCs/>
              </w:rPr>
              <w:fldChar w:fldCharType="begin"/>
            </w:r>
            <w:r w:rsidRPr="0022552B">
              <w:rPr>
                <w:b/>
                <w:bCs/>
              </w:rPr>
              <w:instrText>NUMPAGES</w:instrText>
            </w:r>
            <w:r w:rsidRPr="0022552B">
              <w:rPr>
                <w:b/>
                <w:bCs/>
              </w:rPr>
              <w:fldChar w:fldCharType="separate"/>
            </w:r>
            <w:r w:rsidRPr="0022552B">
              <w:rPr>
                <w:b/>
                <w:bCs/>
              </w:rPr>
              <w:t>2</w:t>
            </w:r>
            <w:r w:rsidRPr="0022552B">
              <w:rPr>
                <w:b/>
                <w:bCs/>
              </w:rPr>
              <w:fldChar w:fldCharType="end"/>
            </w:r>
          </w:p>
        </w:sdtContent>
      </w:sdt>
    </w:sdtContent>
  </w:sdt>
  <w:p w14:paraId="01792C6C" w14:textId="4A2FC379" w:rsidR="007137B3" w:rsidRDefault="0022552B" w:rsidP="0022552B">
    <w:pPr>
      <w:pStyle w:val="Stopka"/>
      <w:tabs>
        <w:tab w:val="clear" w:pos="4536"/>
        <w:tab w:val="clear" w:pos="9072"/>
        <w:tab w:val="left" w:pos="7619"/>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999D57" w14:textId="77777777" w:rsidR="005B6DA4" w:rsidRDefault="005B6DA4" w:rsidP="00235CCF">
      <w:r>
        <w:separator/>
      </w:r>
    </w:p>
  </w:footnote>
  <w:footnote w:type="continuationSeparator" w:id="0">
    <w:p w14:paraId="35987557" w14:textId="77777777" w:rsidR="005B6DA4" w:rsidRDefault="005B6DA4" w:rsidP="00235C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301" w:type="pct"/>
      <w:tblInd w:w="-15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4292"/>
      <w:gridCol w:w="5774"/>
    </w:tblGrid>
    <w:tr w:rsidR="009E1376" w:rsidRPr="00B74C3B" w14:paraId="57D9EA9A" w14:textId="77777777" w:rsidTr="00E47CA1">
      <w:trPr>
        <w:trHeight w:val="296"/>
      </w:trPr>
      <w:tc>
        <w:tcPr>
          <w:tcW w:w="4292" w:type="dxa"/>
          <w:shd w:val="clear" w:color="auto" w:fill="FFFFFF"/>
        </w:tcPr>
        <w:p w14:paraId="27D43C0D" w14:textId="6FCACC98" w:rsidR="009E1376" w:rsidRPr="00B74C3B" w:rsidRDefault="009E1376" w:rsidP="009E1376">
          <w:pPr>
            <w:tabs>
              <w:tab w:val="left" w:pos="408"/>
            </w:tabs>
            <w:ind w:left="360"/>
            <w:jc w:val="center"/>
            <w:rPr>
              <w:b/>
            </w:rPr>
          </w:pPr>
          <w:bookmarkStart w:id="8" w:name="_Hlk125444948"/>
          <w:r w:rsidRPr="00B74C3B">
            <w:rPr>
              <w:noProof/>
            </w:rPr>
            <w:drawing>
              <wp:inline distT="0" distB="0" distL="0" distR="0" wp14:anchorId="5217C42D" wp14:editId="74CDCDFB">
                <wp:extent cx="1956391" cy="610520"/>
                <wp:effectExtent l="0" t="0" r="635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a:srcRect l="20424" t="32407" r="8223" b="39761"/>
                        <a:stretch/>
                      </pic:blipFill>
                      <pic:spPr bwMode="auto">
                        <a:xfrm>
                          <a:off x="0" y="0"/>
                          <a:ext cx="1974030" cy="616025"/>
                        </a:xfrm>
                        <a:prstGeom prst="rect">
                          <a:avLst/>
                        </a:prstGeom>
                        <a:ln>
                          <a:noFill/>
                        </a:ln>
                        <a:extLst>
                          <a:ext uri="{53640926-AAD7-44D8-BBD7-CCE9431645EC}">
                            <a14:shadowObscured xmlns:a14="http://schemas.microsoft.com/office/drawing/2010/main"/>
                          </a:ext>
                        </a:extLst>
                      </pic:spPr>
                    </pic:pic>
                  </a:graphicData>
                </a:graphic>
              </wp:inline>
            </w:drawing>
          </w:r>
        </w:p>
      </w:tc>
      <w:tc>
        <w:tcPr>
          <w:tcW w:w="5773" w:type="dxa"/>
          <w:shd w:val="clear" w:color="auto" w:fill="FFFFFF"/>
          <w:vAlign w:val="center"/>
        </w:tcPr>
        <w:p w14:paraId="1905F66A" w14:textId="5303F2FA" w:rsidR="009E1376" w:rsidRPr="00EA37E4" w:rsidRDefault="009E1376" w:rsidP="00EA37E4">
          <w:pPr>
            <w:pStyle w:val="Tekstpodstawowy2"/>
            <w:shd w:val="clear" w:color="auto" w:fill="FFFFFF"/>
            <w:spacing w:after="0" w:line="276" w:lineRule="auto"/>
            <w:jc w:val="center"/>
            <w:rPr>
              <w:b/>
              <w:color w:val="000000"/>
              <w:spacing w:val="-12"/>
              <w:lang w:val="x-none" w:eastAsia="x-none"/>
            </w:rPr>
          </w:pPr>
          <w:r w:rsidRPr="00EA37E4">
            <w:rPr>
              <w:b/>
              <w:color w:val="000000"/>
              <w:spacing w:val="-12"/>
              <w:lang w:val="x-none" w:eastAsia="x-none"/>
            </w:rPr>
            <w:t xml:space="preserve">SPECYFIKACJA WARUNKÓW ZAMÓWIENIA </w:t>
          </w:r>
          <w:r w:rsidRPr="00EA37E4">
            <w:rPr>
              <w:b/>
              <w:color w:val="000000"/>
              <w:spacing w:val="-12"/>
              <w:lang w:val="x-none" w:eastAsia="x-none"/>
            </w:rPr>
            <w:br/>
            <w:t>TRYB PODSTAWOWY -</w:t>
          </w:r>
          <w:r w:rsidR="002B71A0">
            <w:rPr>
              <w:b/>
              <w:color w:val="000000"/>
              <w:spacing w:val="-12"/>
              <w:lang w:eastAsia="x-none"/>
            </w:rPr>
            <w:t xml:space="preserve"> </w:t>
          </w:r>
          <w:r w:rsidR="002B71A0" w:rsidRPr="002B71A0">
            <w:rPr>
              <w:b/>
              <w:color w:val="000000"/>
              <w:spacing w:val="-12"/>
              <w:lang w:val="x-none" w:eastAsia="x-none"/>
            </w:rPr>
            <w:t>WARIANT Z MOŻLIWOŚCIĄ NEGOCJACJI</w:t>
          </w:r>
          <w:r w:rsidR="002B71A0">
            <w:rPr>
              <w:b/>
              <w:color w:val="000000"/>
              <w:spacing w:val="-12"/>
              <w:lang w:eastAsia="x-none"/>
            </w:rPr>
            <w:t xml:space="preserve"> </w:t>
          </w:r>
          <w:r w:rsidRPr="00EA37E4">
            <w:rPr>
              <w:b/>
              <w:color w:val="000000"/>
              <w:spacing w:val="-12"/>
              <w:lang w:val="x-none" w:eastAsia="x-none"/>
            </w:rPr>
            <w:t xml:space="preserve">(art. 275 </w:t>
          </w:r>
          <w:r w:rsidR="00FC5EB1" w:rsidRPr="003847B5">
            <w:rPr>
              <w:b/>
              <w:color w:val="000000"/>
              <w:spacing w:val="-12"/>
              <w:lang w:val="x-none" w:eastAsia="x-none"/>
            </w:rPr>
            <w:t>pkt</w:t>
          </w:r>
          <w:r w:rsidRPr="003847B5">
            <w:rPr>
              <w:b/>
              <w:color w:val="000000"/>
              <w:spacing w:val="-12"/>
              <w:lang w:val="x-none" w:eastAsia="x-none"/>
            </w:rPr>
            <w:t xml:space="preserve"> </w:t>
          </w:r>
          <w:r w:rsidR="00731C88">
            <w:rPr>
              <w:b/>
              <w:color w:val="000000"/>
              <w:spacing w:val="-12"/>
              <w:lang w:eastAsia="x-none"/>
            </w:rPr>
            <w:t>2</w:t>
          </w:r>
          <w:r w:rsidRPr="00EA37E4">
            <w:rPr>
              <w:b/>
              <w:color w:val="000000"/>
              <w:spacing w:val="-12"/>
              <w:lang w:val="x-none" w:eastAsia="x-none"/>
            </w:rPr>
            <w:t xml:space="preserve"> </w:t>
          </w:r>
          <w:proofErr w:type="spellStart"/>
          <w:r w:rsidRPr="00EA37E4">
            <w:rPr>
              <w:b/>
              <w:color w:val="000000"/>
              <w:spacing w:val="-12"/>
              <w:lang w:val="x-none" w:eastAsia="x-none"/>
            </w:rPr>
            <w:t>Pzp</w:t>
          </w:r>
          <w:proofErr w:type="spellEnd"/>
          <w:r w:rsidRPr="00EA37E4">
            <w:rPr>
              <w:b/>
              <w:color w:val="000000"/>
              <w:spacing w:val="-12"/>
              <w:lang w:val="x-none" w:eastAsia="x-none"/>
            </w:rPr>
            <w:t>)</w:t>
          </w:r>
        </w:p>
        <w:p w14:paraId="14107EB7" w14:textId="3E9B15AF" w:rsidR="009E1376" w:rsidRPr="00B74C3B" w:rsidRDefault="009E1376" w:rsidP="009E1376">
          <w:pPr>
            <w:pStyle w:val="Nagwek"/>
            <w:jc w:val="center"/>
            <w:rPr>
              <w:b/>
            </w:rPr>
          </w:pPr>
          <w:r w:rsidRPr="00B74C3B">
            <w:rPr>
              <w:bCs/>
            </w:rPr>
            <w:t>Numer referencyjny:</w:t>
          </w:r>
          <w:r w:rsidRPr="00B74C3B">
            <w:rPr>
              <w:b/>
              <w:bCs/>
            </w:rPr>
            <w:t xml:space="preserve"> PZDW/WZP/243/</w:t>
          </w:r>
          <w:r w:rsidR="0062575F">
            <w:rPr>
              <w:b/>
              <w:bCs/>
            </w:rPr>
            <w:t>WM/21</w:t>
          </w:r>
          <w:r w:rsidR="002B71A0">
            <w:rPr>
              <w:b/>
              <w:bCs/>
            </w:rPr>
            <w:t>/202</w:t>
          </w:r>
          <w:r w:rsidR="00D35612">
            <w:rPr>
              <w:b/>
              <w:bCs/>
            </w:rPr>
            <w:t>4</w:t>
          </w:r>
        </w:p>
      </w:tc>
    </w:tr>
    <w:tr w:rsidR="009E1376" w:rsidRPr="00B74C3B" w14:paraId="5389A671" w14:textId="77777777" w:rsidTr="00E47CA1">
      <w:trPr>
        <w:trHeight w:val="707"/>
      </w:trPr>
      <w:tc>
        <w:tcPr>
          <w:tcW w:w="10065" w:type="dxa"/>
          <w:gridSpan w:val="2"/>
          <w:shd w:val="clear" w:color="auto" w:fill="FFFFFF"/>
        </w:tcPr>
        <w:p w14:paraId="225E9889" w14:textId="12838502" w:rsidR="009E1376" w:rsidRPr="00EA37E4" w:rsidRDefault="009E1376" w:rsidP="00EA37E4">
          <w:pPr>
            <w:pStyle w:val="Tekstpodstawowy2"/>
            <w:shd w:val="clear" w:color="auto" w:fill="FFFFFF"/>
            <w:spacing w:after="0" w:line="276" w:lineRule="auto"/>
            <w:jc w:val="center"/>
            <w:rPr>
              <w:b/>
              <w:color w:val="000000"/>
              <w:spacing w:val="-12"/>
              <w:lang w:val="x-none" w:eastAsia="x-none"/>
            </w:rPr>
          </w:pPr>
          <w:r w:rsidRPr="00EA37E4">
            <w:rPr>
              <w:b/>
              <w:color w:val="000000"/>
              <w:spacing w:val="-12"/>
              <w:lang w:val="x-none" w:eastAsia="x-none"/>
            </w:rPr>
            <w:t xml:space="preserve">ROZDZIAŁ I </w:t>
          </w:r>
          <w:r w:rsidR="00B74C3B" w:rsidRPr="00EA37E4">
            <w:rPr>
              <w:b/>
              <w:color w:val="000000"/>
              <w:spacing w:val="-12"/>
              <w:lang w:val="x-none" w:eastAsia="x-none"/>
            </w:rPr>
            <w:t>- INSTRUKCJA</w:t>
          </w:r>
          <w:r w:rsidRPr="00EA37E4">
            <w:rPr>
              <w:b/>
              <w:color w:val="000000"/>
              <w:spacing w:val="-12"/>
              <w:lang w:val="x-none" w:eastAsia="x-none"/>
            </w:rPr>
            <w:t xml:space="preserve"> DLA WYKONAWCÓW</w:t>
          </w:r>
          <w:r w:rsidR="0066585A" w:rsidRPr="00EA37E4">
            <w:rPr>
              <w:b/>
              <w:color w:val="000000"/>
              <w:spacing w:val="-12"/>
              <w:lang w:val="x-none" w:eastAsia="x-none"/>
            </w:rPr>
            <w:t xml:space="preserve"> (IDW)</w:t>
          </w:r>
        </w:p>
        <w:p w14:paraId="62D18362" w14:textId="77777777" w:rsidR="0066585A" w:rsidRPr="000E0573" w:rsidRDefault="0066585A" w:rsidP="00EA37E4">
          <w:pPr>
            <w:pStyle w:val="Tekstpodstawowy2"/>
            <w:shd w:val="clear" w:color="auto" w:fill="FFFFFF"/>
            <w:spacing w:after="0" w:line="276" w:lineRule="auto"/>
            <w:jc w:val="center"/>
            <w:rPr>
              <w:b/>
              <w:color w:val="000000"/>
              <w:spacing w:val="-12"/>
              <w:sz w:val="10"/>
              <w:szCs w:val="10"/>
              <w:lang w:val="x-none" w:eastAsia="x-none"/>
            </w:rPr>
          </w:pPr>
        </w:p>
        <w:p w14:paraId="44037418" w14:textId="7B3AF6B0" w:rsidR="009E1376" w:rsidRPr="00B74C3B" w:rsidRDefault="009E1376" w:rsidP="00EA37E4">
          <w:pPr>
            <w:pStyle w:val="Tekstpodstawowy2"/>
            <w:shd w:val="clear" w:color="auto" w:fill="FFFFFF"/>
            <w:spacing w:after="0" w:line="276" w:lineRule="auto"/>
            <w:jc w:val="center"/>
            <w:rPr>
              <w:b/>
            </w:rPr>
          </w:pPr>
          <w:r w:rsidRPr="00EA37E4">
            <w:rPr>
              <w:b/>
              <w:color w:val="000000"/>
              <w:spacing w:val="-12"/>
              <w:lang w:val="x-none" w:eastAsia="x-none"/>
            </w:rPr>
            <w:t>PODSTAWOWE INFORMACJE DOTYCZĄCE POSTĘPOWANIA (PIDP)</w:t>
          </w:r>
        </w:p>
      </w:tc>
    </w:tr>
    <w:bookmarkEnd w:id="8"/>
  </w:tbl>
  <w:p w14:paraId="76352D6B" w14:textId="77777777" w:rsidR="007137B3" w:rsidRPr="002C511E" w:rsidRDefault="007137B3" w:rsidP="00235CCF">
    <w:pPr>
      <w:pStyle w:val="Nagwek"/>
      <w:rPr>
        <w:rFonts w:eastAsiaTheme="majorEastAsia"/>
        <w:sz w:val="14"/>
        <w:szCs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13682"/>
    <w:multiLevelType w:val="hybridMultilevel"/>
    <w:tmpl w:val="895889F2"/>
    <w:lvl w:ilvl="0" w:tplc="FFFFFFFF">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B101743"/>
    <w:multiLevelType w:val="hybridMultilevel"/>
    <w:tmpl w:val="44E2F33A"/>
    <w:lvl w:ilvl="0" w:tplc="8FC62A44">
      <w:start w:val="1"/>
      <w:numFmt w:val="decimal"/>
      <w:lvlText w:val="%1."/>
      <w:lvlJc w:val="left"/>
      <w:pPr>
        <w:ind w:left="1004" w:hanging="360"/>
      </w:pPr>
      <w:rPr>
        <w:rFonts w:ascii="Arial" w:eastAsia="Times New Roman" w:hAnsi="Arial" w:cs="Arial"/>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 w15:restartNumberingAfterBreak="0">
    <w:nsid w:val="0B5B53D1"/>
    <w:multiLevelType w:val="hybridMultilevel"/>
    <w:tmpl w:val="96BC3AD8"/>
    <w:lvl w:ilvl="0" w:tplc="417EEE2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D6043D8"/>
    <w:multiLevelType w:val="multilevel"/>
    <w:tmpl w:val="3E023DAE"/>
    <w:lvl w:ilvl="0">
      <w:start w:val="9"/>
      <w:numFmt w:val="decimal"/>
      <w:lvlText w:val="%1."/>
      <w:lvlJc w:val="left"/>
      <w:pPr>
        <w:ind w:left="360" w:hanging="360"/>
      </w:pPr>
      <w:rPr>
        <w:rFonts w:hint="default"/>
      </w:rPr>
    </w:lvl>
    <w:lvl w:ilvl="1">
      <w:start w:val="1"/>
      <w:numFmt w:val="decimal"/>
      <w:lvlText w:val="%1.%2."/>
      <w:lvlJc w:val="left"/>
      <w:pPr>
        <w:ind w:left="795" w:hanging="360"/>
      </w:pPr>
      <w:rPr>
        <w:rFonts w:hint="default"/>
        <w:b w:val="0"/>
      </w:rPr>
    </w:lvl>
    <w:lvl w:ilvl="2">
      <w:start w:val="1"/>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4" w15:restartNumberingAfterBreak="0">
    <w:nsid w:val="0F5140EA"/>
    <w:multiLevelType w:val="hybridMultilevel"/>
    <w:tmpl w:val="84E604BC"/>
    <w:lvl w:ilvl="0" w:tplc="0415000F">
      <w:start w:val="1"/>
      <w:numFmt w:val="decimal"/>
      <w:lvlText w:val="%1."/>
      <w:lvlJc w:val="left"/>
      <w:pPr>
        <w:ind w:left="720" w:hanging="360"/>
      </w:pPr>
      <w:rPr>
        <w:rFonts w:hint="default"/>
      </w:rPr>
    </w:lvl>
    <w:lvl w:ilvl="1" w:tplc="F17E25D0">
      <w:start w:val="1"/>
      <w:numFmt w:val="decimal"/>
      <w:lvlText w:val="%2)"/>
      <w:lvlJc w:val="left"/>
      <w:pPr>
        <w:ind w:left="1515" w:hanging="43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B01816"/>
    <w:multiLevelType w:val="hybridMultilevel"/>
    <w:tmpl w:val="49C2195E"/>
    <w:lvl w:ilvl="0" w:tplc="04150001">
      <w:start w:val="1"/>
      <w:numFmt w:val="bullet"/>
      <w:lvlText w:val=""/>
      <w:lvlJc w:val="left"/>
      <w:pPr>
        <w:ind w:left="1496" w:hanging="360"/>
      </w:pPr>
      <w:rPr>
        <w:rFonts w:ascii="Symbol" w:hAnsi="Symbol" w:cs="Symbol" w:hint="default"/>
      </w:rPr>
    </w:lvl>
    <w:lvl w:ilvl="1" w:tplc="04150003">
      <w:start w:val="1"/>
      <w:numFmt w:val="bullet"/>
      <w:lvlText w:val="o"/>
      <w:lvlJc w:val="left"/>
      <w:pPr>
        <w:ind w:left="2216" w:hanging="360"/>
      </w:pPr>
      <w:rPr>
        <w:rFonts w:ascii="Courier New" w:hAnsi="Courier New" w:cs="Courier New" w:hint="default"/>
      </w:rPr>
    </w:lvl>
    <w:lvl w:ilvl="2" w:tplc="04150005">
      <w:start w:val="1"/>
      <w:numFmt w:val="bullet"/>
      <w:lvlText w:val=""/>
      <w:lvlJc w:val="left"/>
      <w:pPr>
        <w:ind w:left="2936" w:hanging="360"/>
      </w:pPr>
      <w:rPr>
        <w:rFonts w:ascii="Wingdings" w:hAnsi="Wingdings" w:hint="default"/>
      </w:rPr>
    </w:lvl>
    <w:lvl w:ilvl="3" w:tplc="04150001">
      <w:start w:val="1"/>
      <w:numFmt w:val="bullet"/>
      <w:lvlText w:val=""/>
      <w:lvlJc w:val="left"/>
      <w:pPr>
        <w:ind w:left="3656" w:hanging="360"/>
      </w:pPr>
      <w:rPr>
        <w:rFonts w:ascii="Symbol" w:hAnsi="Symbol" w:hint="default"/>
      </w:rPr>
    </w:lvl>
    <w:lvl w:ilvl="4" w:tplc="04150003">
      <w:start w:val="1"/>
      <w:numFmt w:val="bullet"/>
      <w:lvlText w:val="o"/>
      <w:lvlJc w:val="left"/>
      <w:pPr>
        <w:ind w:left="4376" w:hanging="360"/>
      </w:pPr>
      <w:rPr>
        <w:rFonts w:ascii="Courier New" w:hAnsi="Courier New" w:cs="Courier New" w:hint="default"/>
      </w:rPr>
    </w:lvl>
    <w:lvl w:ilvl="5" w:tplc="04150005">
      <w:start w:val="1"/>
      <w:numFmt w:val="bullet"/>
      <w:lvlText w:val=""/>
      <w:lvlJc w:val="left"/>
      <w:pPr>
        <w:ind w:left="5096" w:hanging="360"/>
      </w:pPr>
      <w:rPr>
        <w:rFonts w:ascii="Wingdings" w:hAnsi="Wingdings" w:hint="default"/>
      </w:rPr>
    </w:lvl>
    <w:lvl w:ilvl="6" w:tplc="04150001">
      <w:start w:val="1"/>
      <w:numFmt w:val="bullet"/>
      <w:lvlText w:val=""/>
      <w:lvlJc w:val="left"/>
      <w:pPr>
        <w:ind w:left="5816" w:hanging="360"/>
      </w:pPr>
      <w:rPr>
        <w:rFonts w:ascii="Symbol" w:hAnsi="Symbol" w:hint="default"/>
      </w:rPr>
    </w:lvl>
    <w:lvl w:ilvl="7" w:tplc="04150003">
      <w:start w:val="1"/>
      <w:numFmt w:val="bullet"/>
      <w:lvlText w:val="o"/>
      <w:lvlJc w:val="left"/>
      <w:pPr>
        <w:ind w:left="6536" w:hanging="360"/>
      </w:pPr>
      <w:rPr>
        <w:rFonts w:ascii="Courier New" w:hAnsi="Courier New" w:cs="Courier New" w:hint="default"/>
      </w:rPr>
    </w:lvl>
    <w:lvl w:ilvl="8" w:tplc="04150005">
      <w:start w:val="1"/>
      <w:numFmt w:val="bullet"/>
      <w:lvlText w:val=""/>
      <w:lvlJc w:val="left"/>
      <w:pPr>
        <w:ind w:left="7256" w:hanging="360"/>
      </w:pPr>
      <w:rPr>
        <w:rFonts w:ascii="Wingdings" w:hAnsi="Wingdings" w:hint="default"/>
      </w:rPr>
    </w:lvl>
  </w:abstractNum>
  <w:abstractNum w:abstractNumId="6" w15:restartNumberingAfterBreak="0">
    <w:nsid w:val="181468E4"/>
    <w:multiLevelType w:val="hybridMultilevel"/>
    <w:tmpl w:val="5D54F46A"/>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93417DE"/>
    <w:multiLevelType w:val="hybridMultilevel"/>
    <w:tmpl w:val="900C8B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F677518"/>
    <w:multiLevelType w:val="hybridMultilevel"/>
    <w:tmpl w:val="DC425588"/>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00B6DB7"/>
    <w:multiLevelType w:val="hybridMultilevel"/>
    <w:tmpl w:val="3D0696FC"/>
    <w:lvl w:ilvl="0" w:tplc="B71C2E2A">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211B50B4"/>
    <w:multiLevelType w:val="hybridMultilevel"/>
    <w:tmpl w:val="8564C2C0"/>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22A6A51"/>
    <w:multiLevelType w:val="hybridMultilevel"/>
    <w:tmpl w:val="AFD28C08"/>
    <w:lvl w:ilvl="0" w:tplc="8556CABA">
      <w:start w:val="1"/>
      <w:numFmt w:val="lowerLetter"/>
      <w:lvlText w:val="%1)"/>
      <w:lvlJc w:val="left"/>
      <w:pPr>
        <w:ind w:left="1800" w:hanging="360"/>
      </w:pPr>
      <w:rPr>
        <w:rFonts w:cs="Times New Roman"/>
        <w:b/>
        <w:color w:val="auto"/>
      </w:rPr>
    </w:lvl>
    <w:lvl w:ilvl="1" w:tplc="04150019" w:tentative="1">
      <w:start w:val="1"/>
      <w:numFmt w:val="lowerLetter"/>
      <w:lvlText w:val="%2."/>
      <w:lvlJc w:val="left"/>
      <w:pPr>
        <w:ind w:left="2520" w:hanging="360"/>
      </w:pPr>
      <w:rPr>
        <w:rFonts w:cs="Times New Roman"/>
      </w:rPr>
    </w:lvl>
    <w:lvl w:ilvl="2" w:tplc="0415001B" w:tentative="1">
      <w:start w:val="1"/>
      <w:numFmt w:val="lowerRoman"/>
      <w:lvlText w:val="%3."/>
      <w:lvlJc w:val="right"/>
      <w:pPr>
        <w:ind w:left="3240" w:hanging="180"/>
      </w:pPr>
      <w:rPr>
        <w:rFonts w:cs="Times New Roman"/>
      </w:rPr>
    </w:lvl>
    <w:lvl w:ilvl="3" w:tplc="0415000F" w:tentative="1">
      <w:start w:val="1"/>
      <w:numFmt w:val="decimal"/>
      <w:lvlText w:val="%4."/>
      <w:lvlJc w:val="left"/>
      <w:pPr>
        <w:ind w:left="3960" w:hanging="360"/>
      </w:pPr>
      <w:rPr>
        <w:rFonts w:cs="Times New Roman"/>
      </w:rPr>
    </w:lvl>
    <w:lvl w:ilvl="4" w:tplc="04150019" w:tentative="1">
      <w:start w:val="1"/>
      <w:numFmt w:val="lowerLetter"/>
      <w:lvlText w:val="%5."/>
      <w:lvlJc w:val="left"/>
      <w:pPr>
        <w:ind w:left="4680" w:hanging="360"/>
      </w:pPr>
      <w:rPr>
        <w:rFonts w:cs="Times New Roman"/>
      </w:rPr>
    </w:lvl>
    <w:lvl w:ilvl="5" w:tplc="0415001B" w:tentative="1">
      <w:start w:val="1"/>
      <w:numFmt w:val="lowerRoman"/>
      <w:lvlText w:val="%6."/>
      <w:lvlJc w:val="right"/>
      <w:pPr>
        <w:ind w:left="5400" w:hanging="180"/>
      </w:pPr>
      <w:rPr>
        <w:rFonts w:cs="Times New Roman"/>
      </w:rPr>
    </w:lvl>
    <w:lvl w:ilvl="6" w:tplc="0415000F" w:tentative="1">
      <w:start w:val="1"/>
      <w:numFmt w:val="decimal"/>
      <w:lvlText w:val="%7."/>
      <w:lvlJc w:val="left"/>
      <w:pPr>
        <w:ind w:left="6120" w:hanging="360"/>
      </w:pPr>
      <w:rPr>
        <w:rFonts w:cs="Times New Roman"/>
      </w:rPr>
    </w:lvl>
    <w:lvl w:ilvl="7" w:tplc="04150019" w:tentative="1">
      <w:start w:val="1"/>
      <w:numFmt w:val="lowerLetter"/>
      <w:lvlText w:val="%8."/>
      <w:lvlJc w:val="left"/>
      <w:pPr>
        <w:ind w:left="6840" w:hanging="360"/>
      </w:pPr>
      <w:rPr>
        <w:rFonts w:cs="Times New Roman"/>
      </w:rPr>
    </w:lvl>
    <w:lvl w:ilvl="8" w:tplc="0415001B" w:tentative="1">
      <w:start w:val="1"/>
      <w:numFmt w:val="lowerRoman"/>
      <w:lvlText w:val="%9."/>
      <w:lvlJc w:val="right"/>
      <w:pPr>
        <w:ind w:left="7560" w:hanging="180"/>
      </w:pPr>
      <w:rPr>
        <w:rFonts w:cs="Times New Roman"/>
      </w:rPr>
    </w:lvl>
  </w:abstractNum>
  <w:abstractNum w:abstractNumId="12" w15:restartNumberingAfterBreak="0">
    <w:nsid w:val="281B5113"/>
    <w:multiLevelType w:val="hybridMultilevel"/>
    <w:tmpl w:val="DC1EE53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9735ED4"/>
    <w:multiLevelType w:val="hybridMultilevel"/>
    <w:tmpl w:val="779E63B0"/>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B5D3FE4"/>
    <w:multiLevelType w:val="multilevel"/>
    <w:tmpl w:val="AA6EF286"/>
    <w:lvl w:ilvl="0">
      <w:start w:val="1"/>
      <w:numFmt w:val="decimal"/>
      <w:lvlText w:val="%1"/>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Zero"/>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5" w15:restartNumberingAfterBreak="0">
    <w:nsid w:val="2C142812"/>
    <w:multiLevelType w:val="hybridMultilevel"/>
    <w:tmpl w:val="9E86FBAA"/>
    <w:lvl w:ilvl="0" w:tplc="04150001">
      <w:start w:val="1"/>
      <w:numFmt w:val="bullet"/>
      <w:lvlText w:val=""/>
      <w:lvlJc w:val="left"/>
      <w:pPr>
        <w:ind w:left="825" w:hanging="360"/>
      </w:pPr>
      <w:rPr>
        <w:rFonts w:ascii="Symbol" w:hAnsi="Symbol" w:hint="default"/>
      </w:rPr>
    </w:lvl>
    <w:lvl w:ilvl="1" w:tplc="04150003">
      <w:start w:val="1"/>
      <w:numFmt w:val="bullet"/>
      <w:lvlText w:val="o"/>
      <w:lvlJc w:val="left"/>
      <w:pPr>
        <w:ind w:left="1545" w:hanging="360"/>
      </w:pPr>
      <w:rPr>
        <w:rFonts w:ascii="Courier New" w:hAnsi="Courier New" w:cs="Courier New" w:hint="default"/>
      </w:rPr>
    </w:lvl>
    <w:lvl w:ilvl="2" w:tplc="04150005">
      <w:start w:val="1"/>
      <w:numFmt w:val="bullet"/>
      <w:lvlText w:val=""/>
      <w:lvlJc w:val="left"/>
      <w:pPr>
        <w:ind w:left="2265" w:hanging="360"/>
      </w:pPr>
      <w:rPr>
        <w:rFonts w:ascii="Wingdings" w:hAnsi="Wingdings" w:hint="default"/>
      </w:rPr>
    </w:lvl>
    <w:lvl w:ilvl="3" w:tplc="04150001">
      <w:start w:val="1"/>
      <w:numFmt w:val="bullet"/>
      <w:lvlText w:val=""/>
      <w:lvlJc w:val="left"/>
      <w:pPr>
        <w:ind w:left="2985" w:hanging="360"/>
      </w:pPr>
      <w:rPr>
        <w:rFonts w:ascii="Symbol" w:hAnsi="Symbol" w:hint="default"/>
      </w:rPr>
    </w:lvl>
    <w:lvl w:ilvl="4" w:tplc="04150003">
      <w:start w:val="1"/>
      <w:numFmt w:val="bullet"/>
      <w:lvlText w:val="o"/>
      <w:lvlJc w:val="left"/>
      <w:pPr>
        <w:ind w:left="3705" w:hanging="360"/>
      </w:pPr>
      <w:rPr>
        <w:rFonts w:ascii="Courier New" w:hAnsi="Courier New" w:cs="Courier New" w:hint="default"/>
      </w:rPr>
    </w:lvl>
    <w:lvl w:ilvl="5" w:tplc="04150005">
      <w:start w:val="1"/>
      <w:numFmt w:val="bullet"/>
      <w:lvlText w:val=""/>
      <w:lvlJc w:val="left"/>
      <w:pPr>
        <w:ind w:left="4425" w:hanging="360"/>
      </w:pPr>
      <w:rPr>
        <w:rFonts w:ascii="Wingdings" w:hAnsi="Wingdings" w:hint="default"/>
      </w:rPr>
    </w:lvl>
    <w:lvl w:ilvl="6" w:tplc="04150001">
      <w:start w:val="1"/>
      <w:numFmt w:val="bullet"/>
      <w:lvlText w:val=""/>
      <w:lvlJc w:val="left"/>
      <w:pPr>
        <w:ind w:left="5145" w:hanging="360"/>
      </w:pPr>
      <w:rPr>
        <w:rFonts w:ascii="Symbol" w:hAnsi="Symbol" w:hint="default"/>
      </w:rPr>
    </w:lvl>
    <w:lvl w:ilvl="7" w:tplc="04150003">
      <w:start w:val="1"/>
      <w:numFmt w:val="bullet"/>
      <w:lvlText w:val="o"/>
      <w:lvlJc w:val="left"/>
      <w:pPr>
        <w:ind w:left="5865" w:hanging="360"/>
      </w:pPr>
      <w:rPr>
        <w:rFonts w:ascii="Courier New" w:hAnsi="Courier New" w:cs="Courier New" w:hint="default"/>
      </w:rPr>
    </w:lvl>
    <w:lvl w:ilvl="8" w:tplc="04150005">
      <w:start w:val="1"/>
      <w:numFmt w:val="bullet"/>
      <w:lvlText w:val=""/>
      <w:lvlJc w:val="left"/>
      <w:pPr>
        <w:ind w:left="6585" w:hanging="360"/>
      </w:pPr>
      <w:rPr>
        <w:rFonts w:ascii="Wingdings" w:hAnsi="Wingdings" w:hint="default"/>
      </w:rPr>
    </w:lvl>
  </w:abstractNum>
  <w:abstractNum w:abstractNumId="16" w15:restartNumberingAfterBreak="0">
    <w:nsid w:val="2D3B762F"/>
    <w:multiLevelType w:val="hybridMultilevel"/>
    <w:tmpl w:val="C520FBD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26341A7"/>
    <w:multiLevelType w:val="hybridMultilevel"/>
    <w:tmpl w:val="9E6C0282"/>
    <w:lvl w:ilvl="0" w:tplc="0415000B">
      <w:start w:val="1"/>
      <w:numFmt w:val="bullet"/>
      <w:lvlText w:val=""/>
      <w:lvlJc w:val="left"/>
      <w:pPr>
        <w:ind w:left="1803" w:hanging="360"/>
      </w:pPr>
      <w:rPr>
        <w:rFonts w:ascii="Wingdings" w:hAnsi="Wingdings" w:hint="default"/>
      </w:rPr>
    </w:lvl>
    <w:lvl w:ilvl="1" w:tplc="04150003">
      <w:start w:val="1"/>
      <w:numFmt w:val="bullet"/>
      <w:lvlText w:val="o"/>
      <w:lvlJc w:val="left"/>
      <w:pPr>
        <w:ind w:left="2523" w:hanging="360"/>
      </w:pPr>
      <w:rPr>
        <w:rFonts w:ascii="Courier New" w:hAnsi="Courier New" w:cs="Courier New" w:hint="default"/>
      </w:rPr>
    </w:lvl>
    <w:lvl w:ilvl="2" w:tplc="04150005">
      <w:start w:val="1"/>
      <w:numFmt w:val="bullet"/>
      <w:lvlText w:val=""/>
      <w:lvlJc w:val="left"/>
      <w:pPr>
        <w:ind w:left="3243" w:hanging="360"/>
      </w:pPr>
      <w:rPr>
        <w:rFonts w:ascii="Wingdings" w:hAnsi="Wingdings" w:hint="default"/>
      </w:rPr>
    </w:lvl>
    <w:lvl w:ilvl="3" w:tplc="04150001">
      <w:start w:val="1"/>
      <w:numFmt w:val="bullet"/>
      <w:lvlText w:val=""/>
      <w:lvlJc w:val="left"/>
      <w:pPr>
        <w:ind w:left="3963" w:hanging="360"/>
      </w:pPr>
      <w:rPr>
        <w:rFonts w:ascii="Symbol" w:hAnsi="Symbol" w:hint="default"/>
      </w:rPr>
    </w:lvl>
    <w:lvl w:ilvl="4" w:tplc="04150003">
      <w:start w:val="1"/>
      <w:numFmt w:val="bullet"/>
      <w:lvlText w:val="o"/>
      <w:lvlJc w:val="left"/>
      <w:pPr>
        <w:ind w:left="4683" w:hanging="360"/>
      </w:pPr>
      <w:rPr>
        <w:rFonts w:ascii="Courier New" w:hAnsi="Courier New" w:cs="Courier New" w:hint="default"/>
      </w:rPr>
    </w:lvl>
    <w:lvl w:ilvl="5" w:tplc="04150005">
      <w:start w:val="1"/>
      <w:numFmt w:val="bullet"/>
      <w:lvlText w:val=""/>
      <w:lvlJc w:val="left"/>
      <w:pPr>
        <w:ind w:left="5403" w:hanging="360"/>
      </w:pPr>
      <w:rPr>
        <w:rFonts w:ascii="Wingdings" w:hAnsi="Wingdings" w:hint="default"/>
      </w:rPr>
    </w:lvl>
    <w:lvl w:ilvl="6" w:tplc="04150001">
      <w:start w:val="1"/>
      <w:numFmt w:val="bullet"/>
      <w:lvlText w:val=""/>
      <w:lvlJc w:val="left"/>
      <w:pPr>
        <w:ind w:left="6123" w:hanging="360"/>
      </w:pPr>
      <w:rPr>
        <w:rFonts w:ascii="Symbol" w:hAnsi="Symbol" w:hint="default"/>
      </w:rPr>
    </w:lvl>
    <w:lvl w:ilvl="7" w:tplc="04150003">
      <w:start w:val="1"/>
      <w:numFmt w:val="bullet"/>
      <w:lvlText w:val="o"/>
      <w:lvlJc w:val="left"/>
      <w:pPr>
        <w:ind w:left="6843" w:hanging="360"/>
      </w:pPr>
      <w:rPr>
        <w:rFonts w:ascii="Courier New" w:hAnsi="Courier New" w:cs="Courier New" w:hint="default"/>
      </w:rPr>
    </w:lvl>
    <w:lvl w:ilvl="8" w:tplc="04150005">
      <w:start w:val="1"/>
      <w:numFmt w:val="bullet"/>
      <w:lvlText w:val=""/>
      <w:lvlJc w:val="left"/>
      <w:pPr>
        <w:ind w:left="7563" w:hanging="360"/>
      </w:pPr>
      <w:rPr>
        <w:rFonts w:ascii="Wingdings" w:hAnsi="Wingdings" w:hint="default"/>
      </w:rPr>
    </w:lvl>
  </w:abstractNum>
  <w:abstractNum w:abstractNumId="18" w15:restartNumberingAfterBreak="0">
    <w:nsid w:val="34210C43"/>
    <w:multiLevelType w:val="hybridMultilevel"/>
    <w:tmpl w:val="1D6AEA3E"/>
    <w:lvl w:ilvl="0" w:tplc="04150015">
      <w:start w:val="1"/>
      <w:numFmt w:val="upp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 w15:restartNumberingAfterBreak="0">
    <w:nsid w:val="353F7F18"/>
    <w:multiLevelType w:val="hybridMultilevel"/>
    <w:tmpl w:val="B9601538"/>
    <w:lvl w:ilvl="0" w:tplc="CEF63322">
      <w:start w:val="1"/>
      <w:numFmt w:val="decimal"/>
      <w:lvlText w:val="%1."/>
      <w:lvlJc w:val="left"/>
      <w:pPr>
        <w:tabs>
          <w:tab w:val="num" w:pos="1800"/>
        </w:tabs>
        <w:ind w:left="1800" w:hanging="363"/>
      </w:pPr>
      <w:rPr>
        <w:rFonts w:ascii="Arial" w:eastAsia="Times New Roman" w:hAnsi="Arial" w:cs="Arial" w:hint="default"/>
        <w:b/>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36EB2553"/>
    <w:multiLevelType w:val="hybridMultilevel"/>
    <w:tmpl w:val="E75C60B8"/>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37101931"/>
    <w:multiLevelType w:val="hybridMultilevel"/>
    <w:tmpl w:val="034A7F7C"/>
    <w:lvl w:ilvl="0" w:tplc="632274AA">
      <w:start w:val="1"/>
      <w:numFmt w:val="bullet"/>
      <w:lvlText w:val=""/>
      <w:lvlJc w:val="left"/>
      <w:pPr>
        <w:ind w:left="780" w:hanging="360"/>
      </w:pPr>
      <w:rPr>
        <w:rFonts w:ascii="Symbol" w:hAnsi="Symbol" w:hint="default"/>
      </w:rPr>
    </w:lvl>
    <w:lvl w:ilvl="1" w:tplc="04150003">
      <w:start w:val="1"/>
      <w:numFmt w:val="bullet"/>
      <w:lvlText w:val="o"/>
      <w:lvlJc w:val="left"/>
      <w:pPr>
        <w:ind w:left="1500" w:hanging="360"/>
      </w:pPr>
      <w:rPr>
        <w:rFonts w:ascii="Courier New" w:hAnsi="Courier New" w:cs="Courier New" w:hint="default"/>
      </w:rPr>
    </w:lvl>
    <w:lvl w:ilvl="2" w:tplc="04150005">
      <w:start w:val="1"/>
      <w:numFmt w:val="bullet"/>
      <w:lvlText w:val=""/>
      <w:lvlJc w:val="left"/>
      <w:pPr>
        <w:ind w:left="2220" w:hanging="360"/>
      </w:pPr>
      <w:rPr>
        <w:rFonts w:ascii="Wingdings" w:hAnsi="Wingdings" w:hint="default"/>
      </w:rPr>
    </w:lvl>
    <w:lvl w:ilvl="3" w:tplc="04150001">
      <w:start w:val="1"/>
      <w:numFmt w:val="bullet"/>
      <w:lvlText w:val=""/>
      <w:lvlJc w:val="left"/>
      <w:pPr>
        <w:ind w:left="2940" w:hanging="360"/>
      </w:pPr>
      <w:rPr>
        <w:rFonts w:ascii="Symbol" w:hAnsi="Symbol" w:hint="default"/>
      </w:rPr>
    </w:lvl>
    <w:lvl w:ilvl="4" w:tplc="04150003">
      <w:start w:val="1"/>
      <w:numFmt w:val="bullet"/>
      <w:lvlText w:val="o"/>
      <w:lvlJc w:val="left"/>
      <w:pPr>
        <w:ind w:left="3660" w:hanging="360"/>
      </w:pPr>
      <w:rPr>
        <w:rFonts w:ascii="Courier New" w:hAnsi="Courier New" w:cs="Courier New" w:hint="default"/>
      </w:rPr>
    </w:lvl>
    <w:lvl w:ilvl="5" w:tplc="04150005">
      <w:start w:val="1"/>
      <w:numFmt w:val="bullet"/>
      <w:lvlText w:val=""/>
      <w:lvlJc w:val="left"/>
      <w:pPr>
        <w:ind w:left="4380" w:hanging="360"/>
      </w:pPr>
      <w:rPr>
        <w:rFonts w:ascii="Wingdings" w:hAnsi="Wingdings" w:hint="default"/>
      </w:rPr>
    </w:lvl>
    <w:lvl w:ilvl="6" w:tplc="04150001">
      <w:start w:val="1"/>
      <w:numFmt w:val="bullet"/>
      <w:lvlText w:val=""/>
      <w:lvlJc w:val="left"/>
      <w:pPr>
        <w:ind w:left="5100" w:hanging="360"/>
      </w:pPr>
      <w:rPr>
        <w:rFonts w:ascii="Symbol" w:hAnsi="Symbol" w:hint="default"/>
      </w:rPr>
    </w:lvl>
    <w:lvl w:ilvl="7" w:tplc="04150003">
      <w:start w:val="1"/>
      <w:numFmt w:val="bullet"/>
      <w:lvlText w:val="o"/>
      <w:lvlJc w:val="left"/>
      <w:pPr>
        <w:ind w:left="5820" w:hanging="360"/>
      </w:pPr>
      <w:rPr>
        <w:rFonts w:ascii="Courier New" w:hAnsi="Courier New" w:cs="Courier New" w:hint="default"/>
      </w:rPr>
    </w:lvl>
    <w:lvl w:ilvl="8" w:tplc="04150005">
      <w:start w:val="1"/>
      <w:numFmt w:val="bullet"/>
      <w:lvlText w:val=""/>
      <w:lvlJc w:val="left"/>
      <w:pPr>
        <w:ind w:left="6540" w:hanging="360"/>
      </w:pPr>
      <w:rPr>
        <w:rFonts w:ascii="Wingdings" w:hAnsi="Wingdings" w:hint="default"/>
      </w:rPr>
    </w:lvl>
  </w:abstractNum>
  <w:abstractNum w:abstractNumId="22" w15:restartNumberingAfterBreak="0">
    <w:nsid w:val="37C258CE"/>
    <w:multiLevelType w:val="hybridMultilevel"/>
    <w:tmpl w:val="51C8ED3A"/>
    <w:lvl w:ilvl="0" w:tplc="862262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9DF5480"/>
    <w:multiLevelType w:val="hybridMultilevel"/>
    <w:tmpl w:val="E00A760C"/>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9E71D6A"/>
    <w:multiLevelType w:val="hybridMultilevel"/>
    <w:tmpl w:val="B9601538"/>
    <w:lvl w:ilvl="0" w:tplc="FFFFFFFF">
      <w:start w:val="1"/>
      <w:numFmt w:val="decimal"/>
      <w:lvlText w:val="%1."/>
      <w:lvlJc w:val="left"/>
      <w:pPr>
        <w:tabs>
          <w:tab w:val="num" w:pos="1800"/>
        </w:tabs>
        <w:ind w:left="1800" w:hanging="363"/>
      </w:pPr>
      <w:rPr>
        <w:rFonts w:ascii="Arial" w:eastAsia="Times New Roman" w:hAnsi="Arial" w:cs="Arial" w:hint="default"/>
        <w:b/>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5" w15:restartNumberingAfterBreak="0">
    <w:nsid w:val="3C513280"/>
    <w:multiLevelType w:val="hybridMultilevel"/>
    <w:tmpl w:val="2DEC0D32"/>
    <w:lvl w:ilvl="0" w:tplc="FFFFFFFF">
      <w:start w:val="1"/>
      <w:numFmt w:val="decimal"/>
      <w:lvlText w:val="%1."/>
      <w:lvlJc w:val="left"/>
      <w:pPr>
        <w:ind w:left="644" w:hanging="360"/>
      </w:pPr>
      <w:rPr>
        <w:rFonts w:hint="default"/>
        <w:u w:val="none"/>
      </w:rPr>
    </w:lvl>
    <w:lvl w:ilvl="1" w:tplc="FFFFFFFF">
      <w:start w:val="1"/>
      <w:numFmt w:val="lowerLetter"/>
      <w:lvlText w:val="%2."/>
      <w:lvlJc w:val="left"/>
      <w:pPr>
        <w:ind w:left="1364" w:hanging="360"/>
      </w:pPr>
    </w:lvl>
    <w:lvl w:ilvl="2" w:tplc="82BE37B4">
      <w:start w:val="2"/>
      <w:numFmt w:val="decimal"/>
      <w:lvlText w:val="%3)"/>
      <w:lvlJc w:val="left"/>
      <w:pPr>
        <w:ind w:left="2264" w:hanging="360"/>
      </w:pPr>
      <w:rPr>
        <w:rFonts w:hint="default"/>
      </w:r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26" w15:restartNumberingAfterBreak="0">
    <w:nsid w:val="440F43C5"/>
    <w:multiLevelType w:val="hybridMultilevel"/>
    <w:tmpl w:val="D3669BBC"/>
    <w:lvl w:ilvl="0" w:tplc="FFFFFFFF">
      <w:start w:val="1"/>
      <w:numFmt w:val="decimal"/>
      <w:lvlText w:val="%1."/>
      <w:lvlJc w:val="left"/>
      <w:pPr>
        <w:ind w:left="720" w:hanging="360"/>
      </w:pPr>
      <w:rPr>
        <w:b w:val="0"/>
        <w:bCs w:val="0"/>
        <w:sz w:val="20"/>
        <w:szCs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7" w15:restartNumberingAfterBreak="0">
    <w:nsid w:val="457E372A"/>
    <w:multiLevelType w:val="hybridMultilevel"/>
    <w:tmpl w:val="2ED635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5E6564C"/>
    <w:multiLevelType w:val="hybridMultilevel"/>
    <w:tmpl w:val="E0F83656"/>
    <w:lvl w:ilvl="0" w:tplc="862262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93D7B35"/>
    <w:multiLevelType w:val="hybridMultilevel"/>
    <w:tmpl w:val="11449A48"/>
    <w:lvl w:ilvl="0" w:tplc="435ECE72">
      <w:start w:val="1"/>
      <w:numFmt w:val="decimal"/>
      <w:lvlText w:val="%1."/>
      <w:lvlJc w:val="left"/>
      <w:pPr>
        <w:ind w:left="1080" w:hanging="360"/>
      </w:pPr>
      <w:rPr>
        <w:rFonts w:ascii="Arial" w:hAnsi="Arial" w:cs="Arial" w:hint="default"/>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4D6E2F91"/>
    <w:multiLevelType w:val="hybridMultilevel"/>
    <w:tmpl w:val="6C38109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4E6B2768"/>
    <w:multiLevelType w:val="hybridMultilevel"/>
    <w:tmpl w:val="6BA61750"/>
    <w:lvl w:ilvl="0" w:tplc="DA44EBBE">
      <w:start w:val="1"/>
      <w:numFmt w:val="decimal"/>
      <w:lvlText w:val="%1."/>
      <w:lvlJc w:val="left"/>
      <w:pPr>
        <w:ind w:left="1004" w:hanging="360"/>
      </w:pPr>
      <w:rPr>
        <w:rFonts w:ascii="Arial" w:eastAsia="Times New Roman" w:hAnsi="Arial" w:cs="Arial"/>
        <w:b/>
        <w:bCs w:val="0"/>
        <w:sz w:val="20"/>
        <w:szCs w:val="20"/>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2" w15:restartNumberingAfterBreak="0">
    <w:nsid w:val="4E9E58DE"/>
    <w:multiLevelType w:val="hybridMultilevel"/>
    <w:tmpl w:val="3ABC8732"/>
    <w:lvl w:ilvl="0" w:tplc="E102B3BA">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3" w15:restartNumberingAfterBreak="0">
    <w:nsid w:val="53FB0F4C"/>
    <w:multiLevelType w:val="multilevel"/>
    <w:tmpl w:val="F3A824C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4685150"/>
    <w:multiLevelType w:val="hybridMultilevel"/>
    <w:tmpl w:val="95CC5E94"/>
    <w:lvl w:ilvl="0" w:tplc="D97CE89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67D4BB0"/>
    <w:multiLevelType w:val="hybridMultilevel"/>
    <w:tmpl w:val="D3669BBC"/>
    <w:lvl w:ilvl="0" w:tplc="E8D6F19E">
      <w:start w:val="1"/>
      <w:numFmt w:val="decimal"/>
      <w:lvlText w:val="%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744033B"/>
    <w:multiLevelType w:val="hybridMultilevel"/>
    <w:tmpl w:val="50F2D3DE"/>
    <w:lvl w:ilvl="0" w:tplc="CEF63322">
      <w:start w:val="1"/>
      <w:numFmt w:val="decimal"/>
      <w:lvlText w:val="%1."/>
      <w:lvlJc w:val="left"/>
      <w:pPr>
        <w:tabs>
          <w:tab w:val="num" w:pos="1800"/>
        </w:tabs>
        <w:ind w:left="1800" w:hanging="363"/>
      </w:pPr>
      <w:rPr>
        <w:rFonts w:ascii="Arial" w:eastAsia="Times New Roman" w:hAnsi="Arial" w:cs="Arial" w:hint="default"/>
        <w:b/>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594D1B0B"/>
    <w:multiLevelType w:val="hybridMultilevel"/>
    <w:tmpl w:val="D27EAFB0"/>
    <w:lvl w:ilvl="0" w:tplc="74A68702">
      <w:start w:val="1"/>
      <w:numFmt w:val="decimal"/>
      <w:lvlText w:val="%1)"/>
      <w:lvlJc w:val="left"/>
      <w:pPr>
        <w:ind w:left="1080" w:hanging="360"/>
      </w:pPr>
      <w:rPr>
        <w:rFonts w:cs="Times New Roman"/>
        <w:b/>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8" w15:restartNumberingAfterBreak="0">
    <w:nsid w:val="60777BEC"/>
    <w:multiLevelType w:val="hybridMultilevel"/>
    <w:tmpl w:val="974CC0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07958B4"/>
    <w:multiLevelType w:val="hybridMultilevel"/>
    <w:tmpl w:val="EE304300"/>
    <w:lvl w:ilvl="0" w:tplc="72DE3BD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3EB08DA"/>
    <w:multiLevelType w:val="hybridMultilevel"/>
    <w:tmpl w:val="A4F6D8FE"/>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4130048"/>
    <w:multiLevelType w:val="hybridMultilevel"/>
    <w:tmpl w:val="9906188C"/>
    <w:lvl w:ilvl="0" w:tplc="8B920420">
      <w:start w:val="1"/>
      <w:numFmt w:val="bullet"/>
      <w:lvlText w:val="-"/>
      <w:lvlJc w:val="left"/>
      <w:pPr>
        <w:ind w:left="360" w:hanging="360"/>
      </w:pPr>
      <w:rPr>
        <w:rFonts w:ascii="Calibri" w:hAnsi="Calibri"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2" w15:restartNumberingAfterBreak="0">
    <w:nsid w:val="6A033FCA"/>
    <w:multiLevelType w:val="hybridMultilevel"/>
    <w:tmpl w:val="C406A08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3" w15:restartNumberingAfterBreak="0">
    <w:nsid w:val="6AF17CD7"/>
    <w:multiLevelType w:val="hybridMultilevel"/>
    <w:tmpl w:val="1A9E957C"/>
    <w:lvl w:ilvl="0" w:tplc="602AB15E">
      <w:start w:val="2"/>
      <w:numFmt w:val="decimal"/>
      <w:lvlText w:val="%1)"/>
      <w:lvlJc w:val="left"/>
      <w:pPr>
        <w:ind w:left="1364" w:hanging="360"/>
      </w:pPr>
      <w:rPr>
        <w:rFonts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0A66BB4"/>
    <w:multiLevelType w:val="hybridMultilevel"/>
    <w:tmpl w:val="8B7A292A"/>
    <w:lvl w:ilvl="0" w:tplc="75909238">
      <w:start w:val="1"/>
      <w:numFmt w:val="decimal"/>
      <w:lvlText w:val="%1)"/>
      <w:lvlJc w:val="left"/>
      <w:pPr>
        <w:ind w:left="1068" w:hanging="360"/>
      </w:pPr>
      <w:rPr>
        <w:rFonts w:ascii="Arial" w:eastAsia="Times New Roman" w:hAnsi="Arial" w:cs="Arial" w:hint="default"/>
        <w:b/>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45" w15:restartNumberingAfterBreak="0">
    <w:nsid w:val="718A0E6C"/>
    <w:multiLevelType w:val="hybridMultilevel"/>
    <w:tmpl w:val="3B8E098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2E32F2C"/>
    <w:multiLevelType w:val="hybridMultilevel"/>
    <w:tmpl w:val="ACA816C8"/>
    <w:lvl w:ilvl="0" w:tplc="2A9060F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7" w15:restartNumberingAfterBreak="0">
    <w:nsid w:val="74BD45F1"/>
    <w:multiLevelType w:val="hybridMultilevel"/>
    <w:tmpl w:val="FCA87BB0"/>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765E566D"/>
    <w:multiLevelType w:val="multilevel"/>
    <w:tmpl w:val="13C24152"/>
    <w:lvl w:ilvl="0">
      <w:start w:val="1"/>
      <w:numFmt w:val="decimal"/>
      <w:lvlText w:val="%1."/>
      <w:lvlJc w:val="left"/>
      <w:pPr>
        <w:ind w:left="720" w:hanging="360"/>
      </w:pPr>
      <w:rPr>
        <w:rFonts w:hint="default"/>
        <w:sz w:val="20"/>
        <w:szCs w:val="20"/>
      </w:rPr>
    </w:lvl>
    <w:lvl w:ilvl="1">
      <w:start w:val="1"/>
      <w:numFmt w:val="decimal"/>
      <w:isLgl/>
      <w:lvlText w:val="%1.%2."/>
      <w:lvlJc w:val="left"/>
      <w:pPr>
        <w:ind w:left="644"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49" w15:restartNumberingAfterBreak="0">
    <w:nsid w:val="78714AAC"/>
    <w:multiLevelType w:val="hybridMultilevel"/>
    <w:tmpl w:val="D27EAFB0"/>
    <w:lvl w:ilvl="0" w:tplc="FFFFFFFF">
      <w:start w:val="1"/>
      <w:numFmt w:val="decimal"/>
      <w:lvlText w:val="%1)"/>
      <w:lvlJc w:val="left"/>
      <w:pPr>
        <w:ind w:left="1080" w:hanging="360"/>
      </w:pPr>
      <w:rPr>
        <w:rFonts w:cs="Times New Roman"/>
        <w:b/>
      </w:rPr>
    </w:lvl>
    <w:lvl w:ilvl="1" w:tplc="FFFFFFFF" w:tentative="1">
      <w:start w:val="1"/>
      <w:numFmt w:val="lowerLetter"/>
      <w:lvlText w:val="%2."/>
      <w:lvlJc w:val="left"/>
      <w:pPr>
        <w:ind w:left="1800" w:hanging="360"/>
      </w:pPr>
      <w:rPr>
        <w:rFonts w:cs="Times New Roman"/>
      </w:rPr>
    </w:lvl>
    <w:lvl w:ilvl="2" w:tplc="FFFFFFFF" w:tentative="1">
      <w:start w:val="1"/>
      <w:numFmt w:val="lowerRoman"/>
      <w:lvlText w:val="%3."/>
      <w:lvlJc w:val="right"/>
      <w:pPr>
        <w:ind w:left="2520" w:hanging="180"/>
      </w:pPr>
      <w:rPr>
        <w:rFonts w:cs="Times New Roman"/>
      </w:rPr>
    </w:lvl>
    <w:lvl w:ilvl="3" w:tplc="FFFFFFFF" w:tentative="1">
      <w:start w:val="1"/>
      <w:numFmt w:val="decimal"/>
      <w:lvlText w:val="%4."/>
      <w:lvlJc w:val="left"/>
      <w:pPr>
        <w:ind w:left="3240" w:hanging="360"/>
      </w:pPr>
      <w:rPr>
        <w:rFonts w:cs="Times New Roman"/>
      </w:rPr>
    </w:lvl>
    <w:lvl w:ilvl="4" w:tplc="FFFFFFFF" w:tentative="1">
      <w:start w:val="1"/>
      <w:numFmt w:val="lowerLetter"/>
      <w:lvlText w:val="%5."/>
      <w:lvlJc w:val="left"/>
      <w:pPr>
        <w:ind w:left="3960" w:hanging="360"/>
      </w:pPr>
      <w:rPr>
        <w:rFonts w:cs="Times New Roman"/>
      </w:rPr>
    </w:lvl>
    <w:lvl w:ilvl="5" w:tplc="FFFFFFFF" w:tentative="1">
      <w:start w:val="1"/>
      <w:numFmt w:val="lowerRoman"/>
      <w:lvlText w:val="%6."/>
      <w:lvlJc w:val="right"/>
      <w:pPr>
        <w:ind w:left="4680" w:hanging="180"/>
      </w:pPr>
      <w:rPr>
        <w:rFonts w:cs="Times New Roman"/>
      </w:rPr>
    </w:lvl>
    <w:lvl w:ilvl="6" w:tplc="FFFFFFFF" w:tentative="1">
      <w:start w:val="1"/>
      <w:numFmt w:val="decimal"/>
      <w:lvlText w:val="%7."/>
      <w:lvlJc w:val="left"/>
      <w:pPr>
        <w:ind w:left="5400" w:hanging="360"/>
      </w:pPr>
      <w:rPr>
        <w:rFonts w:cs="Times New Roman"/>
      </w:rPr>
    </w:lvl>
    <w:lvl w:ilvl="7" w:tplc="FFFFFFFF" w:tentative="1">
      <w:start w:val="1"/>
      <w:numFmt w:val="lowerLetter"/>
      <w:lvlText w:val="%8."/>
      <w:lvlJc w:val="left"/>
      <w:pPr>
        <w:ind w:left="6120" w:hanging="360"/>
      </w:pPr>
      <w:rPr>
        <w:rFonts w:cs="Times New Roman"/>
      </w:rPr>
    </w:lvl>
    <w:lvl w:ilvl="8" w:tplc="FFFFFFFF" w:tentative="1">
      <w:start w:val="1"/>
      <w:numFmt w:val="lowerRoman"/>
      <w:lvlText w:val="%9."/>
      <w:lvlJc w:val="right"/>
      <w:pPr>
        <w:ind w:left="6840" w:hanging="180"/>
      </w:pPr>
      <w:rPr>
        <w:rFonts w:cs="Times New Roman"/>
      </w:rPr>
    </w:lvl>
  </w:abstractNum>
  <w:abstractNum w:abstractNumId="50" w15:restartNumberingAfterBreak="0">
    <w:nsid w:val="79ED5D35"/>
    <w:multiLevelType w:val="hybridMultilevel"/>
    <w:tmpl w:val="EB70E332"/>
    <w:lvl w:ilvl="0" w:tplc="04150001">
      <w:start w:val="1"/>
      <w:numFmt w:val="bullet"/>
      <w:lvlText w:val=""/>
      <w:lvlJc w:val="left"/>
      <w:pPr>
        <w:ind w:left="1148" w:hanging="360"/>
      </w:pPr>
      <w:rPr>
        <w:rFonts w:ascii="Symbol" w:hAnsi="Symbol" w:hint="default"/>
      </w:rPr>
    </w:lvl>
    <w:lvl w:ilvl="1" w:tplc="04150003">
      <w:start w:val="1"/>
      <w:numFmt w:val="bullet"/>
      <w:lvlText w:val="o"/>
      <w:lvlJc w:val="left"/>
      <w:pPr>
        <w:ind w:left="1868" w:hanging="360"/>
      </w:pPr>
      <w:rPr>
        <w:rFonts w:ascii="Courier New" w:hAnsi="Courier New" w:cs="Courier New" w:hint="default"/>
      </w:rPr>
    </w:lvl>
    <w:lvl w:ilvl="2" w:tplc="04150005">
      <w:start w:val="1"/>
      <w:numFmt w:val="bullet"/>
      <w:lvlText w:val=""/>
      <w:lvlJc w:val="left"/>
      <w:pPr>
        <w:ind w:left="2588" w:hanging="360"/>
      </w:pPr>
      <w:rPr>
        <w:rFonts w:ascii="Wingdings" w:hAnsi="Wingdings" w:hint="default"/>
      </w:rPr>
    </w:lvl>
    <w:lvl w:ilvl="3" w:tplc="04150001">
      <w:start w:val="1"/>
      <w:numFmt w:val="bullet"/>
      <w:lvlText w:val=""/>
      <w:lvlJc w:val="left"/>
      <w:pPr>
        <w:ind w:left="3308" w:hanging="360"/>
      </w:pPr>
      <w:rPr>
        <w:rFonts w:ascii="Symbol" w:hAnsi="Symbol" w:hint="default"/>
      </w:rPr>
    </w:lvl>
    <w:lvl w:ilvl="4" w:tplc="04150003">
      <w:start w:val="1"/>
      <w:numFmt w:val="bullet"/>
      <w:lvlText w:val="o"/>
      <w:lvlJc w:val="left"/>
      <w:pPr>
        <w:ind w:left="4028" w:hanging="360"/>
      </w:pPr>
      <w:rPr>
        <w:rFonts w:ascii="Courier New" w:hAnsi="Courier New" w:cs="Courier New" w:hint="default"/>
      </w:rPr>
    </w:lvl>
    <w:lvl w:ilvl="5" w:tplc="04150005">
      <w:start w:val="1"/>
      <w:numFmt w:val="bullet"/>
      <w:lvlText w:val=""/>
      <w:lvlJc w:val="left"/>
      <w:pPr>
        <w:ind w:left="4748" w:hanging="360"/>
      </w:pPr>
      <w:rPr>
        <w:rFonts w:ascii="Wingdings" w:hAnsi="Wingdings" w:hint="default"/>
      </w:rPr>
    </w:lvl>
    <w:lvl w:ilvl="6" w:tplc="04150001">
      <w:start w:val="1"/>
      <w:numFmt w:val="bullet"/>
      <w:lvlText w:val=""/>
      <w:lvlJc w:val="left"/>
      <w:pPr>
        <w:ind w:left="5468" w:hanging="360"/>
      </w:pPr>
      <w:rPr>
        <w:rFonts w:ascii="Symbol" w:hAnsi="Symbol" w:hint="default"/>
      </w:rPr>
    </w:lvl>
    <w:lvl w:ilvl="7" w:tplc="04150003">
      <w:start w:val="1"/>
      <w:numFmt w:val="bullet"/>
      <w:lvlText w:val="o"/>
      <w:lvlJc w:val="left"/>
      <w:pPr>
        <w:ind w:left="6188" w:hanging="360"/>
      </w:pPr>
      <w:rPr>
        <w:rFonts w:ascii="Courier New" w:hAnsi="Courier New" w:cs="Courier New" w:hint="default"/>
      </w:rPr>
    </w:lvl>
    <w:lvl w:ilvl="8" w:tplc="04150005">
      <w:start w:val="1"/>
      <w:numFmt w:val="bullet"/>
      <w:lvlText w:val=""/>
      <w:lvlJc w:val="left"/>
      <w:pPr>
        <w:ind w:left="6908" w:hanging="360"/>
      </w:pPr>
      <w:rPr>
        <w:rFonts w:ascii="Wingdings" w:hAnsi="Wingdings" w:hint="default"/>
      </w:rPr>
    </w:lvl>
  </w:abstractNum>
  <w:abstractNum w:abstractNumId="51" w15:restartNumberingAfterBreak="0">
    <w:nsid w:val="7CAE7B9B"/>
    <w:multiLevelType w:val="hybridMultilevel"/>
    <w:tmpl w:val="6554AA1E"/>
    <w:lvl w:ilvl="0" w:tplc="6B4CABB6">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num w:numId="1" w16cid:durableId="1184634266">
    <w:abstractNumId w:val="23"/>
  </w:num>
  <w:num w:numId="2" w16cid:durableId="360665758">
    <w:abstractNumId w:val="9"/>
  </w:num>
  <w:num w:numId="3" w16cid:durableId="1245607496">
    <w:abstractNumId w:val="7"/>
  </w:num>
  <w:num w:numId="4" w16cid:durableId="289939090">
    <w:abstractNumId w:val="32"/>
  </w:num>
  <w:num w:numId="5" w16cid:durableId="850803430">
    <w:abstractNumId w:val="19"/>
  </w:num>
  <w:num w:numId="6" w16cid:durableId="706025091">
    <w:abstractNumId w:val="44"/>
  </w:num>
  <w:num w:numId="7" w16cid:durableId="1512992508">
    <w:abstractNumId w:val="37"/>
  </w:num>
  <w:num w:numId="8" w16cid:durableId="1247494544">
    <w:abstractNumId w:val="11"/>
  </w:num>
  <w:num w:numId="9" w16cid:durableId="1402557846">
    <w:abstractNumId w:val="8"/>
  </w:num>
  <w:num w:numId="10" w16cid:durableId="916130976">
    <w:abstractNumId w:val="10"/>
  </w:num>
  <w:num w:numId="11" w16cid:durableId="1607805929">
    <w:abstractNumId w:val="42"/>
  </w:num>
  <w:num w:numId="12" w16cid:durableId="1029768106">
    <w:abstractNumId w:val="31"/>
  </w:num>
  <w:num w:numId="13" w16cid:durableId="710612059">
    <w:abstractNumId w:val="51"/>
  </w:num>
  <w:num w:numId="14" w16cid:durableId="834881966">
    <w:abstractNumId w:val="45"/>
  </w:num>
  <w:num w:numId="15" w16cid:durableId="1023559460">
    <w:abstractNumId w:val="27"/>
  </w:num>
  <w:num w:numId="16" w16cid:durableId="1013998820">
    <w:abstractNumId w:val="3"/>
  </w:num>
  <w:num w:numId="17" w16cid:durableId="1949854261">
    <w:abstractNumId w:val="48"/>
  </w:num>
  <w:num w:numId="18" w16cid:durableId="370344611">
    <w:abstractNumId w:val="12"/>
  </w:num>
  <w:num w:numId="19" w16cid:durableId="1706061978">
    <w:abstractNumId w:val="1"/>
  </w:num>
  <w:num w:numId="20" w16cid:durableId="1322006724">
    <w:abstractNumId w:val="34"/>
  </w:num>
  <w:num w:numId="21" w16cid:durableId="2050495562">
    <w:abstractNumId w:val="2"/>
  </w:num>
  <w:num w:numId="22" w16cid:durableId="238178329">
    <w:abstractNumId w:val="4"/>
  </w:num>
  <w:num w:numId="23" w16cid:durableId="1159422012">
    <w:abstractNumId w:val="13"/>
  </w:num>
  <w:num w:numId="24" w16cid:durableId="710880982">
    <w:abstractNumId w:val="41"/>
  </w:num>
  <w:num w:numId="25" w16cid:durableId="1241066469">
    <w:abstractNumId w:val="36"/>
  </w:num>
  <w:num w:numId="26" w16cid:durableId="25062864">
    <w:abstractNumId w:val="40"/>
  </w:num>
  <w:num w:numId="27" w16cid:durableId="2061130130">
    <w:abstractNumId w:val="6"/>
  </w:num>
  <w:num w:numId="28" w16cid:durableId="14689679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00971325">
    <w:abstractNumId w:val="47"/>
  </w:num>
  <w:num w:numId="30" w16cid:durableId="1861779077">
    <w:abstractNumId w:val="22"/>
  </w:num>
  <w:num w:numId="31" w16cid:durableId="1504127620">
    <w:abstractNumId w:val="29"/>
  </w:num>
  <w:num w:numId="32" w16cid:durableId="2118912261">
    <w:abstractNumId w:val="33"/>
  </w:num>
  <w:num w:numId="33" w16cid:durableId="747994105">
    <w:abstractNumId w:val="28"/>
  </w:num>
  <w:num w:numId="34" w16cid:durableId="507673683">
    <w:abstractNumId w:val="24"/>
  </w:num>
  <w:num w:numId="35" w16cid:durableId="109828397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63377409">
    <w:abstractNumId w:val="5"/>
  </w:num>
  <w:num w:numId="37" w16cid:durableId="1353412667">
    <w:abstractNumId w:val="39"/>
  </w:num>
  <w:num w:numId="38" w16cid:durableId="694235871">
    <w:abstractNumId w:val="16"/>
  </w:num>
  <w:num w:numId="39" w16cid:durableId="685988096">
    <w:abstractNumId w:val="25"/>
  </w:num>
  <w:num w:numId="40" w16cid:durableId="16051921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514809744">
    <w:abstractNumId w:val="20"/>
  </w:num>
  <w:num w:numId="42" w16cid:durableId="1309018919">
    <w:abstractNumId w:val="14"/>
  </w:num>
  <w:num w:numId="43" w16cid:durableId="536508383">
    <w:abstractNumId w:val="30"/>
  </w:num>
  <w:num w:numId="44" w16cid:durableId="174467187">
    <w:abstractNumId w:val="18"/>
  </w:num>
  <w:num w:numId="45" w16cid:durableId="259483757">
    <w:abstractNumId w:val="46"/>
  </w:num>
  <w:num w:numId="46" w16cid:durableId="829061573">
    <w:abstractNumId w:val="35"/>
  </w:num>
  <w:num w:numId="47" w16cid:durableId="31812802">
    <w:abstractNumId w:val="15"/>
  </w:num>
  <w:num w:numId="48" w16cid:durableId="1695575304">
    <w:abstractNumId w:val="49"/>
  </w:num>
  <w:num w:numId="49" w16cid:durableId="98528976">
    <w:abstractNumId w:val="43"/>
  </w:num>
  <w:num w:numId="50" w16cid:durableId="845248057">
    <w:abstractNumId w:val="17"/>
  </w:num>
  <w:num w:numId="51" w16cid:durableId="156055824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4685944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255479181">
    <w:abstractNumId w:val="38"/>
  </w:num>
  <w:num w:numId="54" w16cid:durableId="53084895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537859604">
    <w:abstractNumId w:val="50"/>
  </w:num>
  <w:num w:numId="56" w16cid:durableId="153291891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558778362">
    <w:abstractNumId w:val="21"/>
  </w:num>
  <w:num w:numId="58" w16cid:durableId="59436116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28145206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695430568">
    <w:abstractNumId w:val="13"/>
  </w:num>
  <w:num w:numId="61" w16cid:durableId="574635093">
    <w:abstractNumId w:val="47"/>
  </w:num>
  <w:num w:numId="62" w16cid:durableId="1268536715">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4D03"/>
    <w:rsid w:val="00000CAB"/>
    <w:rsid w:val="00004325"/>
    <w:rsid w:val="000059FF"/>
    <w:rsid w:val="000103C4"/>
    <w:rsid w:val="00010FC4"/>
    <w:rsid w:val="00011E8E"/>
    <w:rsid w:val="000133F7"/>
    <w:rsid w:val="00014770"/>
    <w:rsid w:val="00014A37"/>
    <w:rsid w:val="00014D19"/>
    <w:rsid w:val="00014D99"/>
    <w:rsid w:val="00014DA3"/>
    <w:rsid w:val="00017FE8"/>
    <w:rsid w:val="000347F6"/>
    <w:rsid w:val="00034973"/>
    <w:rsid w:val="00035538"/>
    <w:rsid w:val="00045E74"/>
    <w:rsid w:val="000571F7"/>
    <w:rsid w:val="00064D88"/>
    <w:rsid w:val="0006539D"/>
    <w:rsid w:val="00065F58"/>
    <w:rsid w:val="00071195"/>
    <w:rsid w:val="0007243F"/>
    <w:rsid w:val="00072D2C"/>
    <w:rsid w:val="00077E06"/>
    <w:rsid w:val="000816BE"/>
    <w:rsid w:val="00083070"/>
    <w:rsid w:val="00084922"/>
    <w:rsid w:val="0008508B"/>
    <w:rsid w:val="00087E3F"/>
    <w:rsid w:val="00090451"/>
    <w:rsid w:val="000961B2"/>
    <w:rsid w:val="000A06EE"/>
    <w:rsid w:val="000A48EC"/>
    <w:rsid w:val="000B4C05"/>
    <w:rsid w:val="000B4F9D"/>
    <w:rsid w:val="000C4078"/>
    <w:rsid w:val="000C7735"/>
    <w:rsid w:val="000D1ED7"/>
    <w:rsid w:val="000D206E"/>
    <w:rsid w:val="000D26AD"/>
    <w:rsid w:val="000D4DDC"/>
    <w:rsid w:val="000D5B40"/>
    <w:rsid w:val="000D7441"/>
    <w:rsid w:val="000D7E94"/>
    <w:rsid w:val="000D7EA9"/>
    <w:rsid w:val="000D7FAE"/>
    <w:rsid w:val="000E0573"/>
    <w:rsid w:val="000E28AD"/>
    <w:rsid w:val="000E368E"/>
    <w:rsid w:val="000E530E"/>
    <w:rsid w:val="000E6CEC"/>
    <w:rsid w:val="000E7715"/>
    <w:rsid w:val="000F0CE7"/>
    <w:rsid w:val="000F162D"/>
    <w:rsid w:val="000F4EBA"/>
    <w:rsid w:val="000F6CE6"/>
    <w:rsid w:val="00101EC8"/>
    <w:rsid w:val="00104E64"/>
    <w:rsid w:val="00111750"/>
    <w:rsid w:val="00111CEF"/>
    <w:rsid w:val="001159E7"/>
    <w:rsid w:val="00123087"/>
    <w:rsid w:val="001309B2"/>
    <w:rsid w:val="00136766"/>
    <w:rsid w:val="00140306"/>
    <w:rsid w:val="00143B08"/>
    <w:rsid w:val="00144492"/>
    <w:rsid w:val="00144954"/>
    <w:rsid w:val="00144D03"/>
    <w:rsid w:val="00146563"/>
    <w:rsid w:val="00146E98"/>
    <w:rsid w:val="00150796"/>
    <w:rsid w:val="00154865"/>
    <w:rsid w:val="001552AA"/>
    <w:rsid w:val="00155987"/>
    <w:rsid w:val="001579D9"/>
    <w:rsid w:val="00157D9E"/>
    <w:rsid w:val="00161408"/>
    <w:rsid w:val="001655FA"/>
    <w:rsid w:val="0016738F"/>
    <w:rsid w:val="00175D83"/>
    <w:rsid w:val="00182F94"/>
    <w:rsid w:val="0018419A"/>
    <w:rsid w:val="001844C7"/>
    <w:rsid w:val="0018592D"/>
    <w:rsid w:val="00187645"/>
    <w:rsid w:val="00190335"/>
    <w:rsid w:val="00196283"/>
    <w:rsid w:val="001A1707"/>
    <w:rsid w:val="001A29BD"/>
    <w:rsid w:val="001A395C"/>
    <w:rsid w:val="001A64EA"/>
    <w:rsid w:val="001A6986"/>
    <w:rsid w:val="001A7B19"/>
    <w:rsid w:val="001A7BAA"/>
    <w:rsid w:val="001B0BC7"/>
    <w:rsid w:val="001B4E66"/>
    <w:rsid w:val="001B5404"/>
    <w:rsid w:val="001C3B71"/>
    <w:rsid w:val="001C4751"/>
    <w:rsid w:val="001C5BDB"/>
    <w:rsid w:val="001D59B2"/>
    <w:rsid w:val="001D5EDC"/>
    <w:rsid w:val="001D6CF8"/>
    <w:rsid w:val="001D742C"/>
    <w:rsid w:val="001E2DD1"/>
    <w:rsid w:val="001E378D"/>
    <w:rsid w:val="001E436F"/>
    <w:rsid w:val="001F3677"/>
    <w:rsid w:val="00213EB6"/>
    <w:rsid w:val="00214F88"/>
    <w:rsid w:val="002219CB"/>
    <w:rsid w:val="0022361E"/>
    <w:rsid w:val="0022552B"/>
    <w:rsid w:val="00225807"/>
    <w:rsid w:val="00226A17"/>
    <w:rsid w:val="00226FE5"/>
    <w:rsid w:val="002275C7"/>
    <w:rsid w:val="00235716"/>
    <w:rsid w:val="00235857"/>
    <w:rsid w:val="00235CCF"/>
    <w:rsid w:val="00235DE9"/>
    <w:rsid w:val="0023600E"/>
    <w:rsid w:val="0023768F"/>
    <w:rsid w:val="00242D36"/>
    <w:rsid w:val="00244510"/>
    <w:rsid w:val="00247AE8"/>
    <w:rsid w:val="00250C58"/>
    <w:rsid w:val="00255583"/>
    <w:rsid w:val="00255A50"/>
    <w:rsid w:val="00255D1C"/>
    <w:rsid w:val="0025730D"/>
    <w:rsid w:val="0026125D"/>
    <w:rsid w:val="00265C7D"/>
    <w:rsid w:val="002709B0"/>
    <w:rsid w:val="002717B9"/>
    <w:rsid w:val="0027230C"/>
    <w:rsid w:val="002731E2"/>
    <w:rsid w:val="00274B1B"/>
    <w:rsid w:val="00280921"/>
    <w:rsid w:val="0028200F"/>
    <w:rsid w:val="0028430E"/>
    <w:rsid w:val="0028668E"/>
    <w:rsid w:val="002878F2"/>
    <w:rsid w:val="002A31E4"/>
    <w:rsid w:val="002A71BE"/>
    <w:rsid w:val="002B1468"/>
    <w:rsid w:val="002B57BE"/>
    <w:rsid w:val="002B71A0"/>
    <w:rsid w:val="002B7221"/>
    <w:rsid w:val="002C25E9"/>
    <w:rsid w:val="002C2C0D"/>
    <w:rsid w:val="002C402D"/>
    <w:rsid w:val="002C511E"/>
    <w:rsid w:val="002C7CA6"/>
    <w:rsid w:val="002D3583"/>
    <w:rsid w:val="002D5360"/>
    <w:rsid w:val="002D6127"/>
    <w:rsid w:val="002E0079"/>
    <w:rsid w:val="002E0E10"/>
    <w:rsid w:val="002E2210"/>
    <w:rsid w:val="002E5086"/>
    <w:rsid w:val="002F149C"/>
    <w:rsid w:val="002F2C7F"/>
    <w:rsid w:val="002F77B4"/>
    <w:rsid w:val="00300D17"/>
    <w:rsid w:val="00304FB8"/>
    <w:rsid w:val="00305711"/>
    <w:rsid w:val="003061D7"/>
    <w:rsid w:val="003065E5"/>
    <w:rsid w:val="0031102F"/>
    <w:rsid w:val="00320A15"/>
    <w:rsid w:val="00322BF1"/>
    <w:rsid w:val="003232E8"/>
    <w:rsid w:val="00324A9C"/>
    <w:rsid w:val="00325CB4"/>
    <w:rsid w:val="00336A07"/>
    <w:rsid w:val="00337503"/>
    <w:rsid w:val="00341A82"/>
    <w:rsid w:val="0034485C"/>
    <w:rsid w:val="00347D74"/>
    <w:rsid w:val="00351738"/>
    <w:rsid w:val="003527CE"/>
    <w:rsid w:val="003532A1"/>
    <w:rsid w:val="003544E6"/>
    <w:rsid w:val="00357737"/>
    <w:rsid w:val="003672FC"/>
    <w:rsid w:val="003847B5"/>
    <w:rsid w:val="00387614"/>
    <w:rsid w:val="00393CBA"/>
    <w:rsid w:val="00394375"/>
    <w:rsid w:val="003953F4"/>
    <w:rsid w:val="0039651E"/>
    <w:rsid w:val="003A273F"/>
    <w:rsid w:val="003A27AB"/>
    <w:rsid w:val="003A3BB8"/>
    <w:rsid w:val="003A6CA4"/>
    <w:rsid w:val="003A7019"/>
    <w:rsid w:val="003B447D"/>
    <w:rsid w:val="003B7CD6"/>
    <w:rsid w:val="003C0F1E"/>
    <w:rsid w:val="003C2AEE"/>
    <w:rsid w:val="003C56BD"/>
    <w:rsid w:val="003C6953"/>
    <w:rsid w:val="003D020A"/>
    <w:rsid w:val="003D1D2C"/>
    <w:rsid w:val="003D1D50"/>
    <w:rsid w:val="003E2D27"/>
    <w:rsid w:val="003E38AA"/>
    <w:rsid w:val="003E3961"/>
    <w:rsid w:val="003E3C90"/>
    <w:rsid w:val="003E5CE7"/>
    <w:rsid w:val="003E6125"/>
    <w:rsid w:val="003F0E4F"/>
    <w:rsid w:val="003F1745"/>
    <w:rsid w:val="003F5A3A"/>
    <w:rsid w:val="003F6CD3"/>
    <w:rsid w:val="00402A9D"/>
    <w:rsid w:val="0041243F"/>
    <w:rsid w:val="00415327"/>
    <w:rsid w:val="004169D9"/>
    <w:rsid w:val="00423028"/>
    <w:rsid w:val="00425047"/>
    <w:rsid w:val="00430759"/>
    <w:rsid w:val="004324AB"/>
    <w:rsid w:val="0043294F"/>
    <w:rsid w:val="00435575"/>
    <w:rsid w:val="00436940"/>
    <w:rsid w:val="00440A52"/>
    <w:rsid w:val="0044214E"/>
    <w:rsid w:val="00443B1A"/>
    <w:rsid w:val="00444C22"/>
    <w:rsid w:val="00450F04"/>
    <w:rsid w:val="004530E7"/>
    <w:rsid w:val="00453DE6"/>
    <w:rsid w:val="00456139"/>
    <w:rsid w:val="0045749E"/>
    <w:rsid w:val="00460752"/>
    <w:rsid w:val="00472D33"/>
    <w:rsid w:val="00475692"/>
    <w:rsid w:val="004808FC"/>
    <w:rsid w:val="00480D23"/>
    <w:rsid w:val="004821D9"/>
    <w:rsid w:val="00483B04"/>
    <w:rsid w:val="00490EF3"/>
    <w:rsid w:val="004919B6"/>
    <w:rsid w:val="00493B97"/>
    <w:rsid w:val="00495ACA"/>
    <w:rsid w:val="00495B15"/>
    <w:rsid w:val="004A1E55"/>
    <w:rsid w:val="004A440C"/>
    <w:rsid w:val="004A6BC6"/>
    <w:rsid w:val="004A7A77"/>
    <w:rsid w:val="004B05D9"/>
    <w:rsid w:val="004B1921"/>
    <w:rsid w:val="004B205A"/>
    <w:rsid w:val="004B59CA"/>
    <w:rsid w:val="004B76EC"/>
    <w:rsid w:val="004C13DA"/>
    <w:rsid w:val="004C1C5E"/>
    <w:rsid w:val="004C6385"/>
    <w:rsid w:val="004D2272"/>
    <w:rsid w:val="004D25C7"/>
    <w:rsid w:val="004D402B"/>
    <w:rsid w:val="004D7B7A"/>
    <w:rsid w:val="004E4A14"/>
    <w:rsid w:val="004E631D"/>
    <w:rsid w:val="004F55C3"/>
    <w:rsid w:val="004F5FC3"/>
    <w:rsid w:val="004F679B"/>
    <w:rsid w:val="00500E86"/>
    <w:rsid w:val="00501376"/>
    <w:rsid w:val="00505683"/>
    <w:rsid w:val="00510BFD"/>
    <w:rsid w:val="0052307C"/>
    <w:rsid w:val="005316D3"/>
    <w:rsid w:val="00532309"/>
    <w:rsid w:val="005365DD"/>
    <w:rsid w:val="00540585"/>
    <w:rsid w:val="005411B1"/>
    <w:rsid w:val="00545DA4"/>
    <w:rsid w:val="00546118"/>
    <w:rsid w:val="0055496E"/>
    <w:rsid w:val="00557EC5"/>
    <w:rsid w:val="00564C52"/>
    <w:rsid w:val="005762DB"/>
    <w:rsid w:val="00586363"/>
    <w:rsid w:val="005871B4"/>
    <w:rsid w:val="005926B6"/>
    <w:rsid w:val="00595030"/>
    <w:rsid w:val="005B231D"/>
    <w:rsid w:val="005B3F92"/>
    <w:rsid w:val="005B6986"/>
    <w:rsid w:val="005B6DA4"/>
    <w:rsid w:val="005C00DD"/>
    <w:rsid w:val="005C48F0"/>
    <w:rsid w:val="005D0F64"/>
    <w:rsid w:val="005D18BA"/>
    <w:rsid w:val="005D2524"/>
    <w:rsid w:val="005D6002"/>
    <w:rsid w:val="005D698C"/>
    <w:rsid w:val="005E05B8"/>
    <w:rsid w:val="005E58F2"/>
    <w:rsid w:val="005E7210"/>
    <w:rsid w:val="005F0726"/>
    <w:rsid w:val="005F1470"/>
    <w:rsid w:val="005F3B4B"/>
    <w:rsid w:val="005F5680"/>
    <w:rsid w:val="005F645E"/>
    <w:rsid w:val="005F6497"/>
    <w:rsid w:val="005F68DC"/>
    <w:rsid w:val="00601A19"/>
    <w:rsid w:val="006020D6"/>
    <w:rsid w:val="00607E2E"/>
    <w:rsid w:val="0061385E"/>
    <w:rsid w:val="0061673C"/>
    <w:rsid w:val="00621E7B"/>
    <w:rsid w:val="00622270"/>
    <w:rsid w:val="0062575F"/>
    <w:rsid w:val="0062767B"/>
    <w:rsid w:val="00630025"/>
    <w:rsid w:val="006307A8"/>
    <w:rsid w:val="00630FB6"/>
    <w:rsid w:val="00633019"/>
    <w:rsid w:val="00637DCE"/>
    <w:rsid w:val="00643475"/>
    <w:rsid w:val="00647472"/>
    <w:rsid w:val="00655FAE"/>
    <w:rsid w:val="00660E00"/>
    <w:rsid w:val="00660E1B"/>
    <w:rsid w:val="0066585A"/>
    <w:rsid w:val="00666693"/>
    <w:rsid w:val="00670195"/>
    <w:rsid w:val="0067467B"/>
    <w:rsid w:val="0067782F"/>
    <w:rsid w:val="00691CEC"/>
    <w:rsid w:val="00692266"/>
    <w:rsid w:val="00692728"/>
    <w:rsid w:val="00695ECC"/>
    <w:rsid w:val="006A0164"/>
    <w:rsid w:val="006A4E40"/>
    <w:rsid w:val="006A586A"/>
    <w:rsid w:val="006B1DF3"/>
    <w:rsid w:val="006B2600"/>
    <w:rsid w:val="006C0CA9"/>
    <w:rsid w:val="006C2AC7"/>
    <w:rsid w:val="006C3181"/>
    <w:rsid w:val="006C359B"/>
    <w:rsid w:val="006C451B"/>
    <w:rsid w:val="006D0009"/>
    <w:rsid w:val="006D0499"/>
    <w:rsid w:val="006D0885"/>
    <w:rsid w:val="006D112A"/>
    <w:rsid w:val="006D4580"/>
    <w:rsid w:val="006D69F2"/>
    <w:rsid w:val="006D73AC"/>
    <w:rsid w:val="006E0DFA"/>
    <w:rsid w:val="006E2D53"/>
    <w:rsid w:val="006E2E75"/>
    <w:rsid w:val="006E3D7F"/>
    <w:rsid w:val="006E4B8D"/>
    <w:rsid w:val="006E7976"/>
    <w:rsid w:val="006F26E0"/>
    <w:rsid w:val="006F276B"/>
    <w:rsid w:val="006F3BCE"/>
    <w:rsid w:val="006F6477"/>
    <w:rsid w:val="006F6586"/>
    <w:rsid w:val="0070256A"/>
    <w:rsid w:val="00704746"/>
    <w:rsid w:val="00706B12"/>
    <w:rsid w:val="007070D3"/>
    <w:rsid w:val="00710546"/>
    <w:rsid w:val="00711EA9"/>
    <w:rsid w:val="007137B3"/>
    <w:rsid w:val="00713E2D"/>
    <w:rsid w:val="00715656"/>
    <w:rsid w:val="00715C52"/>
    <w:rsid w:val="00720ADB"/>
    <w:rsid w:val="00724EDB"/>
    <w:rsid w:val="00725114"/>
    <w:rsid w:val="00727219"/>
    <w:rsid w:val="00731C88"/>
    <w:rsid w:val="00733FFE"/>
    <w:rsid w:val="00741189"/>
    <w:rsid w:val="00744A60"/>
    <w:rsid w:val="00745642"/>
    <w:rsid w:val="007476CA"/>
    <w:rsid w:val="007505EA"/>
    <w:rsid w:val="00750BE5"/>
    <w:rsid w:val="0075264D"/>
    <w:rsid w:val="00752C87"/>
    <w:rsid w:val="00753D3B"/>
    <w:rsid w:val="0075519A"/>
    <w:rsid w:val="00756FEC"/>
    <w:rsid w:val="00757F52"/>
    <w:rsid w:val="00761644"/>
    <w:rsid w:val="00764E22"/>
    <w:rsid w:val="00770260"/>
    <w:rsid w:val="00770862"/>
    <w:rsid w:val="007720E9"/>
    <w:rsid w:val="0077317A"/>
    <w:rsid w:val="007749D7"/>
    <w:rsid w:val="0077544E"/>
    <w:rsid w:val="00776E02"/>
    <w:rsid w:val="00781724"/>
    <w:rsid w:val="007847A4"/>
    <w:rsid w:val="00791570"/>
    <w:rsid w:val="0079311F"/>
    <w:rsid w:val="00797B6F"/>
    <w:rsid w:val="007A0AC5"/>
    <w:rsid w:val="007A217B"/>
    <w:rsid w:val="007A2702"/>
    <w:rsid w:val="007A3225"/>
    <w:rsid w:val="007A419A"/>
    <w:rsid w:val="007B0445"/>
    <w:rsid w:val="007B5970"/>
    <w:rsid w:val="007B6D41"/>
    <w:rsid w:val="007B7294"/>
    <w:rsid w:val="007B7325"/>
    <w:rsid w:val="007B75D4"/>
    <w:rsid w:val="007D017C"/>
    <w:rsid w:val="007D0FA9"/>
    <w:rsid w:val="007D64C6"/>
    <w:rsid w:val="007D6BB0"/>
    <w:rsid w:val="007D7E94"/>
    <w:rsid w:val="007E0508"/>
    <w:rsid w:val="007E1A08"/>
    <w:rsid w:val="007E61D1"/>
    <w:rsid w:val="007F18D9"/>
    <w:rsid w:val="007F6F4E"/>
    <w:rsid w:val="00803B03"/>
    <w:rsid w:val="00803B2B"/>
    <w:rsid w:val="00805709"/>
    <w:rsid w:val="00805ADD"/>
    <w:rsid w:val="00807B52"/>
    <w:rsid w:val="008142B1"/>
    <w:rsid w:val="00814797"/>
    <w:rsid w:val="008172A7"/>
    <w:rsid w:val="00824583"/>
    <w:rsid w:val="00833FE6"/>
    <w:rsid w:val="008360BC"/>
    <w:rsid w:val="00841BEA"/>
    <w:rsid w:val="008452FA"/>
    <w:rsid w:val="008467CF"/>
    <w:rsid w:val="008501B7"/>
    <w:rsid w:val="00851390"/>
    <w:rsid w:val="00851676"/>
    <w:rsid w:val="008517C7"/>
    <w:rsid w:val="008534DB"/>
    <w:rsid w:val="008537C3"/>
    <w:rsid w:val="00864869"/>
    <w:rsid w:val="0087222F"/>
    <w:rsid w:val="00872E92"/>
    <w:rsid w:val="00882E7B"/>
    <w:rsid w:val="00890C36"/>
    <w:rsid w:val="00890CB6"/>
    <w:rsid w:val="00896DD9"/>
    <w:rsid w:val="0089722D"/>
    <w:rsid w:val="008A62FE"/>
    <w:rsid w:val="008B11D8"/>
    <w:rsid w:val="008B4CCA"/>
    <w:rsid w:val="008C5D67"/>
    <w:rsid w:val="008C60FB"/>
    <w:rsid w:val="008D17A1"/>
    <w:rsid w:val="008D64CB"/>
    <w:rsid w:val="008D7044"/>
    <w:rsid w:val="008E0C69"/>
    <w:rsid w:val="008E65F2"/>
    <w:rsid w:val="008F6691"/>
    <w:rsid w:val="009008C0"/>
    <w:rsid w:val="009021D4"/>
    <w:rsid w:val="00910F21"/>
    <w:rsid w:val="009113A3"/>
    <w:rsid w:val="00913268"/>
    <w:rsid w:val="00915F35"/>
    <w:rsid w:val="00920050"/>
    <w:rsid w:val="0093019C"/>
    <w:rsid w:val="00931EBD"/>
    <w:rsid w:val="00936769"/>
    <w:rsid w:val="009367F5"/>
    <w:rsid w:val="0094133F"/>
    <w:rsid w:val="00943619"/>
    <w:rsid w:val="00947B42"/>
    <w:rsid w:val="00950E4F"/>
    <w:rsid w:val="00952BFC"/>
    <w:rsid w:val="00952FB7"/>
    <w:rsid w:val="0095565A"/>
    <w:rsid w:val="009619B4"/>
    <w:rsid w:val="00963CA8"/>
    <w:rsid w:val="00967E45"/>
    <w:rsid w:val="009741A5"/>
    <w:rsid w:val="0097547A"/>
    <w:rsid w:val="00987E31"/>
    <w:rsid w:val="009919C1"/>
    <w:rsid w:val="0099406A"/>
    <w:rsid w:val="009941E7"/>
    <w:rsid w:val="009A2D45"/>
    <w:rsid w:val="009A68E3"/>
    <w:rsid w:val="009C4379"/>
    <w:rsid w:val="009C4AD4"/>
    <w:rsid w:val="009C520F"/>
    <w:rsid w:val="009C6825"/>
    <w:rsid w:val="009D1D94"/>
    <w:rsid w:val="009D54E8"/>
    <w:rsid w:val="009E1376"/>
    <w:rsid w:val="009E176C"/>
    <w:rsid w:val="009E233F"/>
    <w:rsid w:val="009E2DF6"/>
    <w:rsid w:val="009E7B3F"/>
    <w:rsid w:val="009F229F"/>
    <w:rsid w:val="009F455A"/>
    <w:rsid w:val="009F785F"/>
    <w:rsid w:val="00A10EF1"/>
    <w:rsid w:val="00A13178"/>
    <w:rsid w:val="00A14FF0"/>
    <w:rsid w:val="00A24DF2"/>
    <w:rsid w:val="00A26A51"/>
    <w:rsid w:val="00A30ADB"/>
    <w:rsid w:val="00A312CD"/>
    <w:rsid w:val="00A335B4"/>
    <w:rsid w:val="00A3373E"/>
    <w:rsid w:val="00A34922"/>
    <w:rsid w:val="00A35444"/>
    <w:rsid w:val="00A3636A"/>
    <w:rsid w:val="00A37420"/>
    <w:rsid w:val="00A42AA6"/>
    <w:rsid w:val="00A464F6"/>
    <w:rsid w:val="00A47CCE"/>
    <w:rsid w:val="00A52B68"/>
    <w:rsid w:val="00A54285"/>
    <w:rsid w:val="00A56D35"/>
    <w:rsid w:val="00A57BAB"/>
    <w:rsid w:val="00A639C4"/>
    <w:rsid w:val="00A6454D"/>
    <w:rsid w:val="00A7088C"/>
    <w:rsid w:val="00A74C54"/>
    <w:rsid w:val="00A80DDF"/>
    <w:rsid w:val="00A85E67"/>
    <w:rsid w:val="00A91EB5"/>
    <w:rsid w:val="00A91F26"/>
    <w:rsid w:val="00A926DE"/>
    <w:rsid w:val="00A94552"/>
    <w:rsid w:val="00A9568F"/>
    <w:rsid w:val="00A9741D"/>
    <w:rsid w:val="00AA0169"/>
    <w:rsid w:val="00AA30C3"/>
    <w:rsid w:val="00AA39A4"/>
    <w:rsid w:val="00AA5048"/>
    <w:rsid w:val="00AA6085"/>
    <w:rsid w:val="00AA6102"/>
    <w:rsid w:val="00AA621D"/>
    <w:rsid w:val="00AB20D1"/>
    <w:rsid w:val="00AB436A"/>
    <w:rsid w:val="00AB5590"/>
    <w:rsid w:val="00AC2F50"/>
    <w:rsid w:val="00AC3B82"/>
    <w:rsid w:val="00AC3D45"/>
    <w:rsid w:val="00AC6605"/>
    <w:rsid w:val="00AC6E85"/>
    <w:rsid w:val="00AC79C6"/>
    <w:rsid w:val="00AD02DA"/>
    <w:rsid w:val="00AD141F"/>
    <w:rsid w:val="00AD275D"/>
    <w:rsid w:val="00AE3B32"/>
    <w:rsid w:val="00AE5642"/>
    <w:rsid w:val="00AF0167"/>
    <w:rsid w:val="00AF43D8"/>
    <w:rsid w:val="00B007F8"/>
    <w:rsid w:val="00B02DEE"/>
    <w:rsid w:val="00B03D3D"/>
    <w:rsid w:val="00B06491"/>
    <w:rsid w:val="00B10C20"/>
    <w:rsid w:val="00B1334C"/>
    <w:rsid w:val="00B13A24"/>
    <w:rsid w:val="00B17796"/>
    <w:rsid w:val="00B227B0"/>
    <w:rsid w:val="00B30404"/>
    <w:rsid w:val="00B32CA0"/>
    <w:rsid w:val="00B352AD"/>
    <w:rsid w:val="00B371BD"/>
    <w:rsid w:val="00B44041"/>
    <w:rsid w:val="00B44348"/>
    <w:rsid w:val="00B46C4D"/>
    <w:rsid w:val="00B612FE"/>
    <w:rsid w:val="00B64B7F"/>
    <w:rsid w:val="00B65B7A"/>
    <w:rsid w:val="00B67FD1"/>
    <w:rsid w:val="00B719B3"/>
    <w:rsid w:val="00B71C90"/>
    <w:rsid w:val="00B72965"/>
    <w:rsid w:val="00B74C3B"/>
    <w:rsid w:val="00B7708D"/>
    <w:rsid w:val="00B80D33"/>
    <w:rsid w:val="00B80E2F"/>
    <w:rsid w:val="00B83680"/>
    <w:rsid w:val="00B847DC"/>
    <w:rsid w:val="00B8507F"/>
    <w:rsid w:val="00B8654F"/>
    <w:rsid w:val="00BA4922"/>
    <w:rsid w:val="00BA4CC8"/>
    <w:rsid w:val="00BA4DD4"/>
    <w:rsid w:val="00BA7B93"/>
    <w:rsid w:val="00BB13EA"/>
    <w:rsid w:val="00BB55B3"/>
    <w:rsid w:val="00BC2677"/>
    <w:rsid w:val="00BC4ED4"/>
    <w:rsid w:val="00BD2AE4"/>
    <w:rsid w:val="00BD2B22"/>
    <w:rsid w:val="00BD3EF0"/>
    <w:rsid w:val="00BE50F4"/>
    <w:rsid w:val="00BE67F7"/>
    <w:rsid w:val="00BE7884"/>
    <w:rsid w:val="00C0004B"/>
    <w:rsid w:val="00C01B35"/>
    <w:rsid w:val="00C11DC2"/>
    <w:rsid w:val="00C12399"/>
    <w:rsid w:val="00C152B8"/>
    <w:rsid w:val="00C15AB7"/>
    <w:rsid w:val="00C16536"/>
    <w:rsid w:val="00C178B9"/>
    <w:rsid w:val="00C228E5"/>
    <w:rsid w:val="00C30CF6"/>
    <w:rsid w:val="00C35C64"/>
    <w:rsid w:val="00C368B6"/>
    <w:rsid w:val="00C47FE9"/>
    <w:rsid w:val="00C54AC5"/>
    <w:rsid w:val="00C5504B"/>
    <w:rsid w:val="00C57D13"/>
    <w:rsid w:val="00C72982"/>
    <w:rsid w:val="00C83EF8"/>
    <w:rsid w:val="00C87D25"/>
    <w:rsid w:val="00C970F2"/>
    <w:rsid w:val="00CA5F17"/>
    <w:rsid w:val="00CB1FEE"/>
    <w:rsid w:val="00CB44F6"/>
    <w:rsid w:val="00CB5219"/>
    <w:rsid w:val="00CB52EB"/>
    <w:rsid w:val="00CB694E"/>
    <w:rsid w:val="00CB6F73"/>
    <w:rsid w:val="00CB71D6"/>
    <w:rsid w:val="00CB72EF"/>
    <w:rsid w:val="00CC4309"/>
    <w:rsid w:val="00CD12EF"/>
    <w:rsid w:val="00CD2200"/>
    <w:rsid w:val="00CD55EA"/>
    <w:rsid w:val="00CD5A2A"/>
    <w:rsid w:val="00CF3C0C"/>
    <w:rsid w:val="00CF4617"/>
    <w:rsid w:val="00CF5590"/>
    <w:rsid w:val="00CF579B"/>
    <w:rsid w:val="00D02727"/>
    <w:rsid w:val="00D07B83"/>
    <w:rsid w:val="00D101E2"/>
    <w:rsid w:val="00D11975"/>
    <w:rsid w:val="00D125CF"/>
    <w:rsid w:val="00D13E8D"/>
    <w:rsid w:val="00D262FC"/>
    <w:rsid w:val="00D279B2"/>
    <w:rsid w:val="00D32FC9"/>
    <w:rsid w:val="00D33DFF"/>
    <w:rsid w:val="00D34BD4"/>
    <w:rsid w:val="00D35612"/>
    <w:rsid w:val="00D36BA9"/>
    <w:rsid w:val="00D44056"/>
    <w:rsid w:val="00D45B6A"/>
    <w:rsid w:val="00D4706C"/>
    <w:rsid w:val="00D55347"/>
    <w:rsid w:val="00D56EC5"/>
    <w:rsid w:val="00D64F63"/>
    <w:rsid w:val="00D664EC"/>
    <w:rsid w:val="00D74B4E"/>
    <w:rsid w:val="00D836FF"/>
    <w:rsid w:val="00D87997"/>
    <w:rsid w:val="00D9147C"/>
    <w:rsid w:val="00D92581"/>
    <w:rsid w:val="00D9408E"/>
    <w:rsid w:val="00DA2BA0"/>
    <w:rsid w:val="00DA3A45"/>
    <w:rsid w:val="00DA730F"/>
    <w:rsid w:val="00DB4B29"/>
    <w:rsid w:val="00DC3B64"/>
    <w:rsid w:val="00DC6A53"/>
    <w:rsid w:val="00DD0FE7"/>
    <w:rsid w:val="00DD2CDF"/>
    <w:rsid w:val="00DD3C2E"/>
    <w:rsid w:val="00DD4849"/>
    <w:rsid w:val="00DE0085"/>
    <w:rsid w:val="00DE23D4"/>
    <w:rsid w:val="00DE4013"/>
    <w:rsid w:val="00DF2F32"/>
    <w:rsid w:val="00E05C29"/>
    <w:rsid w:val="00E13462"/>
    <w:rsid w:val="00E14E37"/>
    <w:rsid w:val="00E15A75"/>
    <w:rsid w:val="00E16176"/>
    <w:rsid w:val="00E21E0F"/>
    <w:rsid w:val="00E220AB"/>
    <w:rsid w:val="00E22DAE"/>
    <w:rsid w:val="00E246FD"/>
    <w:rsid w:val="00E26168"/>
    <w:rsid w:val="00E261AA"/>
    <w:rsid w:val="00E30967"/>
    <w:rsid w:val="00E34563"/>
    <w:rsid w:val="00E35317"/>
    <w:rsid w:val="00E3598B"/>
    <w:rsid w:val="00E36E12"/>
    <w:rsid w:val="00E37622"/>
    <w:rsid w:val="00E47CA1"/>
    <w:rsid w:val="00E51FB6"/>
    <w:rsid w:val="00E57022"/>
    <w:rsid w:val="00E64F31"/>
    <w:rsid w:val="00E7136F"/>
    <w:rsid w:val="00E75174"/>
    <w:rsid w:val="00E82CD6"/>
    <w:rsid w:val="00E853F2"/>
    <w:rsid w:val="00E92D64"/>
    <w:rsid w:val="00E93F87"/>
    <w:rsid w:val="00E94CD6"/>
    <w:rsid w:val="00EA37E4"/>
    <w:rsid w:val="00EB6695"/>
    <w:rsid w:val="00EC2F5C"/>
    <w:rsid w:val="00EC5274"/>
    <w:rsid w:val="00EC6DCC"/>
    <w:rsid w:val="00ED48C8"/>
    <w:rsid w:val="00ED4C77"/>
    <w:rsid w:val="00EE17B2"/>
    <w:rsid w:val="00EE2743"/>
    <w:rsid w:val="00EE42B0"/>
    <w:rsid w:val="00EE6B70"/>
    <w:rsid w:val="00EF4C34"/>
    <w:rsid w:val="00F005A0"/>
    <w:rsid w:val="00F01767"/>
    <w:rsid w:val="00F04755"/>
    <w:rsid w:val="00F0644D"/>
    <w:rsid w:val="00F06819"/>
    <w:rsid w:val="00F111F5"/>
    <w:rsid w:val="00F176B7"/>
    <w:rsid w:val="00F21598"/>
    <w:rsid w:val="00F21635"/>
    <w:rsid w:val="00F3072B"/>
    <w:rsid w:val="00F34662"/>
    <w:rsid w:val="00F36E9D"/>
    <w:rsid w:val="00F403CE"/>
    <w:rsid w:val="00F4236A"/>
    <w:rsid w:val="00F45F54"/>
    <w:rsid w:val="00F50499"/>
    <w:rsid w:val="00F5199E"/>
    <w:rsid w:val="00F53556"/>
    <w:rsid w:val="00F56BF5"/>
    <w:rsid w:val="00F6231D"/>
    <w:rsid w:val="00F626BE"/>
    <w:rsid w:val="00F64A26"/>
    <w:rsid w:val="00F73EB2"/>
    <w:rsid w:val="00F7793D"/>
    <w:rsid w:val="00F81F59"/>
    <w:rsid w:val="00F8218A"/>
    <w:rsid w:val="00F835BA"/>
    <w:rsid w:val="00FA18C3"/>
    <w:rsid w:val="00FA18F2"/>
    <w:rsid w:val="00FA41C7"/>
    <w:rsid w:val="00FA45AE"/>
    <w:rsid w:val="00FA49C7"/>
    <w:rsid w:val="00FA5E35"/>
    <w:rsid w:val="00FC549A"/>
    <w:rsid w:val="00FC5EB1"/>
    <w:rsid w:val="00FC60BC"/>
    <w:rsid w:val="00FD1D58"/>
    <w:rsid w:val="00FD5E2F"/>
    <w:rsid w:val="00FD6C27"/>
    <w:rsid w:val="00FE0510"/>
    <w:rsid w:val="00FE1F6C"/>
    <w:rsid w:val="00FE43F5"/>
    <w:rsid w:val="00FE4708"/>
    <w:rsid w:val="00FF2F85"/>
    <w:rsid w:val="00FF488F"/>
    <w:rsid w:val="00FF7A35"/>
    <w:rsid w:val="00FF7F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F49D73"/>
  <w15:docId w15:val="{69AA535F-8C4E-4295-AF43-E589384AF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47D74"/>
    <w:pPr>
      <w:widowControl w:val="0"/>
      <w:autoSpaceDE w:val="0"/>
      <w:autoSpaceDN w:val="0"/>
      <w:adjustRightInd w:val="0"/>
      <w:spacing w:after="0" w:line="240" w:lineRule="auto"/>
    </w:pPr>
    <w:rPr>
      <w:rFonts w:ascii="Arial" w:eastAsia="Times New Roman" w:hAnsi="Arial" w:cs="Arial"/>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sia 2  Akapit z listą,tekst normalny,CW_Lista,L1,Numerowanie,2 heading,A_wyliczenie,K-P_odwolanie,Akapit z listą5,maz_wyliczenie,opis dzialania,normalny tekst,Odstavec,Data wydania,List Paragraph,lp1,Bulleted Text,Llista wielopoziomowa"/>
    <w:basedOn w:val="Normalny"/>
    <w:link w:val="AkapitzlistZnak"/>
    <w:uiPriority w:val="34"/>
    <w:qFormat/>
    <w:rsid w:val="00304FB8"/>
    <w:pPr>
      <w:ind w:left="708"/>
    </w:pPr>
  </w:style>
  <w:style w:type="paragraph" w:customStyle="1" w:styleId="Default">
    <w:name w:val="Default"/>
    <w:rsid w:val="00304FB8"/>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AkapitzlistZnak">
    <w:name w:val="Akapit z listą Znak"/>
    <w:aliases w:val="Asia 2  Akapit z listą Znak,tekst normalny Znak,CW_Lista Znak,L1 Znak,Numerowanie Znak,2 heading Znak,A_wyliczenie Znak,K-P_odwolanie Znak,Akapit z listą5 Znak,maz_wyliczenie Znak,opis dzialania Znak,normalny tekst Znak,Odstavec Znak"/>
    <w:link w:val="Akapitzlist"/>
    <w:uiPriority w:val="34"/>
    <w:qFormat/>
    <w:locked/>
    <w:rsid w:val="00304FB8"/>
    <w:rPr>
      <w:rFonts w:ascii="Arial" w:eastAsia="Times New Roman" w:hAnsi="Arial" w:cs="Arial"/>
      <w:sz w:val="20"/>
      <w:szCs w:val="20"/>
      <w:lang w:eastAsia="pl-PL"/>
    </w:rPr>
  </w:style>
  <w:style w:type="table" w:styleId="Tabela-Siatka">
    <w:name w:val="Table Grid"/>
    <w:basedOn w:val="Standardowy"/>
    <w:uiPriority w:val="1"/>
    <w:rsid w:val="00235C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nhideWhenUsed/>
    <w:rsid w:val="00235CCF"/>
    <w:pPr>
      <w:tabs>
        <w:tab w:val="center" w:pos="4536"/>
        <w:tab w:val="right" w:pos="9072"/>
      </w:tabs>
    </w:pPr>
  </w:style>
  <w:style w:type="character" w:customStyle="1" w:styleId="NagwekZnak">
    <w:name w:val="Nagłówek Znak"/>
    <w:basedOn w:val="Domylnaczcionkaakapitu"/>
    <w:link w:val="Nagwek"/>
    <w:uiPriority w:val="99"/>
    <w:rsid w:val="00235CCF"/>
    <w:rPr>
      <w:rFonts w:ascii="Arial" w:eastAsia="Times New Roman" w:hAnsi="Arial" w:cs="Arial"/>
      <w:sz w:val="20"/>
      <w:szCs w:val="20"/>
      <w:lang w:eastAsia="pl-PL"/>
    </w:rPr>
  </w:style>
  <w:style w:type="paragraph" w:styleId="Stopka">
    <w:name w:val="footer"/>
    <w:basedOn w:val="Normalny"/>
    <w:link w:val="StopkaZnak"/>
    <w:uiPriority w:val="99"/>
    <w:unhideWhenUsed/>
    <w:rsid w:val="00235CCF"/>
    <w:pPr>
      <w:tabs>
        <w:tab w:val="center" w:pos="4536"/>
        <w:tab w:val="right" w:pos="9072"/>
      </w:tabs>
    </w:pPr>
  </w:style>
  <w:style w:type="character" w:customStyle="1" w:styleId="StopkaZnak">
    <w:name w:val="Stopka Znak"/>
    <w:basedOn w:val="Domylnaczcionkaakapitu"/>
    <w:link w:val="Stopka"/>
    <w:uiPriority w:val="99"/>
    <w:rsid w:val="00235CCF"/>
    <w:rPr>
      <w:rFonts w:ascii="Arial" w:eastAsia="Times New Roman" w:hAnsi="Arial" w:cs="Arial"/>
      <w:sz w:val="20"/>
      <w:szCs w:val="20"/>
      <w:lang w:eastAsia="pl-PL"/>
    </w:rPr>
  </w:style>
  <w:style w:type="paragraph" w:styleId="Tekstdymka">
    <w:name w:val="Balloon Text"/>
    <w:basedOn w:val="Normalny"/>
    <w:link w:val="TekstdymkaZnak"/>
    <w:uiPriority w:val="99"/>
    <w:semiHidden/>
    <w:unhideWhenUsed/>
    <w:rsid w:val="00235CCF"/>
    <w:rPr>
      <w:rFonts w:ascii="Tahoma" w:hAnsi="Tahoma" w:cs="Tahoma"/>
      <w:sz w:val="16"/>
      <w:szCs w:val="16"/>
    </w:rPr>
  </w:style>
  <w:style w:type="character" w:customStyle="1" w:styleId="TekstdymkaZnak">
    <w:name w:val="Tekst dymka Znak"/>
    <w:basedOn w:val="Domylnaczcionkaakapitu"/>
    <w:link w:val="Tekstdymka"/>
    <w:uiPriority w:val="99"/>
    <w:semiHidden/>
    <w:rsid w:val="00235CCF"/>
    <w:rPr>
      <w:rFonts w:ascii="Tahoma" w:eastAsia="Times New Roman" w:hAnsi="Tahoma" w:cs="Tahoma"/>
      <w:sz w:val="16"/>
      <w:szCs w:val="16"/>
      <w:lang w:eastAsia="pl-PL"/>
    </w:rPr>
  </w:style>
  <w:style w:type="paragraph" w:customStyle="1" w:styleId="ZLITPKTzmpktliter">
    <w:name w:val="Z_LIT/PKT – zm. pkt literą"/>
    <w:basedOn w:val="Normalny"/>
    <w:uiPriority w:val="47"/>
    <w:qFormat/>
    <w:rsid w:val="007B6D41"/>
    <w:pPr>
      <w:widowControl/>
      <w:autoSpaceDE/>
      <w:autoSpaceDN/>
      <w:adjustRightInd/>
      <w:spacing w:line="360" w:lineRule="auto"/>
      <w:ind w:left="1497" w:hanging="510"/>
      <w:jc w:val="both"/>
    </w:pPr>
    <w:rPr>
      <w:rFonts w:ascii="Times" w:hAnsi="Times"/>
      <w:bCs/>
      <w:sz w:val="24"/>
    </w:rPr>
  </w:style>
  <w:style w:type="paragraph" w:styleId="Zwykytekst">
    <w:name w:val="Plain Text"/>
    <w:basedOn w:val="Normalny"/>
    <w:link w:val="ZwykytekstZnak"/>
    <w:rsid w:val="00155987"/>
    <w:pPr>
      <w:widowControl/>
      <w:adjustRightInd/>
      <w:spacing w:before="90" w:line="380" w:lineRule="atLeast"/>
      <w:jc w:val="both"/>
    </w:pPr>
    <w:rPr>
      <w:rFonts w:ascii="Courier New" w:hAnsi="Courier New" w:cs="Times New Roman"/>
      <w:w w:val="89"/>
      <w:sz w:val="25"/>
      <w:lang w:eastAsia="en-US"/>
    </w:rPr>
  </w:style>
  <w:style w:type="character" w:customStyle="1" w:styleId="ZwykytekstZnak">
    <w:name w:val="Zwykły tekst Znak"/>
    <w:basedOn w:val="Domylnaczcionkaakapitu"/>
    <w:link w:val="Zwykytekst"/>
    <w:rsid w:val="00155987"/>
    <w:rPr>
      <w:rFonts w:ascii="Courier New" w:eastAsia="Times New Roman" w:hAnsi="Courier New" w:cs="Times New Roman"/>
      <w:w w:val="89"/>
      <w:sz w:val="25"/>
      <w:szCs w:val="20"/>
    </w:rPr>
  </w:style>
  <w:style w:type="paragraph" w:customStyle="1" w:styleId="ZTIRPKTzmpkttiret">
    <w:name w:val="Z_TIR/PKT – zm. pkt tiret"/>
    <w:basedOn w:val="Normalny"/>
    <w:uiPriority w:val="56"/>
    <w:qFormat/>
    <w:rsid w:val="00622270"/>
    <w:pPr>
      <w:widowControl/>
      <w:autoSpaceDE/>
      <w:autoSpaceDN/>
      <w:adjustRightInd/>
      <w:spacing w:line="360" w:lineRule="auto"/>
      <w:ind w:left="1893" w:hanging="510"/>
      <w:jc w:val="both"/>
    </w:pPr>
    <w:rPr>
      <w:rFonts w:ascii="Times" w:hAnsi="Times"/>
      <w:bCs/>
      <w:sz w:val="24"/>
    </w:rPr>
  </w:style>
  <w:style w:type="paragraph" w:styleId="Tekstpodstawowy">
    <w:name w:val="Body Text"/>
    <w:basedOn w:val="Normalny"/>
    <w:link w:val="TekstpodstawowyZnak"/>
    <w:uiPriority w:val="99"/>
    <w:semiHidden/>
    <w:unhideWhenUsed/>
    <w:rsid w:val="006C2AC7"/>
    <w:pPr>
      <w:widowControl/>
      <w:autoSpaceDE/>
      <w:autoSpaceDN/>
      <w:adjustRightInd/>
      <w:spacing w:after="120" w:line="276" w:lineRule="auto"/>
    </w:pPr>
    <w:rPr>
      <w:rFonts w:asciiTheme="minorHAnsi" w:eastAsiaTheme="minorHAnsi" w:hAnsiTheme="minorHAnsi" w:cstheme="minorBidi"/>
      <w:sz w:val="22"/>
      <w:szCs w:val="22"/>
      <w:lang w:eastAsia="en-US"/>
    </w:rPr>
  </w:style>
  <w:style w:type="character" w:customStyle="1" w:styleId="TekstpodstawowyZnak">
    <w:name w:val="Tekst podstawowy Znak"/>
    <w:basedOn w:val="Domylnaczcionkaakapitu"/>
    <w:link w:val="Tekstpodstawowy"/>
    <w:uiPriority w:val="99"/>
    <w:semiHidden/>
    <w:rsid w:val="006C2AC7"/>
  </w:style>
  <w:style w:type="character" w:styleId="Pogrubienie">
    <w:name w:val="Strong"/>
    <w:basedOn w:val="Domylnaczcionkaakapitu"/>
    <w:uiPriority w:val="22"/>
    <w:qFormat/>
    <w:rsid w:val="00DB4B29"/>
    <w:rPr>
      <w:b/>
      <w:bCs/>
    </w:rPr>
  </w:style>
  <w:style w:type="paragraph" w:styleId="Tekstpodstawowy2">
    <w:name w:val="Body Text 2"/>
    <w:basedOn w:val="Normalny"/>
    <w:link w:val="Tekstpodstawowy2Znak"/>
    <w:unhideWhenUsed/>
    <w:rsid w:val="00E14E37"/>
    <w:pPr>
      <w:spacing w:after="120" w:line="480" w:lineRule="auto"/>
    </w:pPr>
  </w:style>
  <w:style w:type="character" w:customStyle="1" w:styleId="Tekstpodstawowy2Znak">
    <w:name w:val="Tekst podstawowy 2 Znak"/>
    <w:basedOn w:val="Domylnaczcionkaakapitu"/>
    <w:link w:val="Tekstpodstawowy2"/>
    <w:rsid w:val="00E14E37"/>
    <w:rPr>
      <w:rFonts w:ascii="Arial" w:eastAsia="Times New Roman" w:hAnsi="Arial" w:cs="Arial"/>
      <w:sz w:val="20"/>
      <w:szCs w:val="20"/>
      <w:lang w:eastAsia="pl-PL"/>
    </w:rPr>
  </w:style>
  <w:style w:type="character" w:styleId="Hipercze">
    <w:name w:val="Hyperlink"/>
    <w:basedOn w:val="Domylnaczcionkaakapitu"/>
    <w:uiPriority w:val="99"/>
    <w:unhideWhenUsed/>
    <w:rsid w:val="00805ADD"/>
    <w:rPr>
      <w:color w:val="0000FF" w:themeColor="hyperlink"/>
      <w:u w:val="single"/>
    </w:rPr>
  </w:style>
  <w:style w:type="character" w:customStyle="1" w:styleId="NagwekZnak1">
    <w:name w:val="Nagłówek Znak1"/>
    <w:locked/>
    <w:rsid w:val="00E82CD6"/>
    <w:rPr>
      <w:rFonts w:ascii="Arial" w:hAnsi="Arial" w:cs="Arial"/>
    </w:rPr>
  </w:style>
  <w:style w:type="paragraph" w:styleId="Tekstprzypisudolnego">
    <w:name w:val="footnote text"/>
    <w:aliases w:val="Podrozdział"/>
    <w:basedOn w:val="Normalny"/>
    <w:link w:val="TekstprzypisudolnegoZnak"/>
    <w:uiPriority w:val="99"/>
    <w:semiHidden/>
    <w:rsid w:val="004808FC"/>
    <w:pPr>
      <w:widowControl/>
      <w:autoSpaceDE/>
      <w:autoSpaceDN/>
      <w:adjustRightInd/>
    </w:pPr>
    <w:rPr>
      <w:rFonts w:ascii="Tahoma" w:hAnsi="Tahoma" w:cs="Times New Roman"/>
    </w:rPr>
  </w:style>
  <w:style w:type="character" w:customStyle="1" w:styleId="TekstprzypisudolnegoZnak">
    <w:name w:val="Tekst przypisu dolnego Znak"/>
    <w:aliases w:val="Podrozdział Znak"/>
    <w:basedOn w:val="Domylnaczcionkaakapitu"/>
    <w:link w:val="Tekstprzypisudolnego"/>
    <w:uiPriority w:val="99"/>
    <w:semiHidden/>
    <w:rsid w:val="004808FC"/>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4808FC"/>
    <w:rPr>
      <w:rFonts w:cs="Times New Roman"/>
      <w:sz w:val="20"/>
      <w:vertAlign w:val="superscript"/>
    </w:rPr>
  </w:style>
  <w:style w:type="paragraph" w:customStyle="1" w:styleId="arimr">
    <w:name w:val="arimr"/>
    <w:basedOn w:val="Normalny"/>
    <w:rsid w:val="004808FC"/>
    <w:pPr>
      <w:autoSpaceDE/>
      <w:autoSpaceDN/>
      <w:adjustRightInd/>
      <w:snapToGrid w:val="0"/>
      <w:spacing w:line="360" w:lineRule="auto"/>
    </w:pPr>
    <w:rPr>
      <w:rFonts w:ascii="Times New Roman" w:hAnsi="Times New Roman" w:cs="Times New Roman"/>
      <w:sz w:val="24"/>
      <w:lang w:val="en-US"/>
    </w:rPr>
  </w:style>
  <w:style w:type="character" w:customStyle="1" w:styleId="Teksttreci">
    <w:name w:val="Tekst treści_"/>
    <w:link w:val="Teksttreci0"/>
    <w:locked/>
    <w:rsid w:val="00225807"/>
    <w:rPr>
      <w:rFonts w:ascii="Verdana" w:hAnsi="Verdana"/>
      <w:sz w:val="19"/>
      <w:shd w:val="clear" w:color="auto" w:fill="FFFFFF"/>
    </w:rPr>
  </w:style>
  <w:style w:type="paragraph" w:customStyle="1" w:styleId="Teksttreci0">
    <w:name w:val="Tekst treści"/>
    <w:basedOn w:val="Normalny"/>
    <w:link w:val="Teksttreci"/>
    <w:rsid w:val="00225807"/>
    <w:pPr>
      <w:widowControl/>
      <w:shd w:val="clear" w:color="auto" w:fill="FFFFFF"/>
      <w:autoSpaceDE/>
      <w:autoSpaceDN/>
      <w:adjustRightInd/>
      <w:spacing w:line="240" w:lineRule="atLeast"/>
      <w:ind w:hanging="1700"/>
    </w:pPr>
    <w:rPr>
      <w:rFonts w:ascii="Verdana" w:eastAsiaTheme="minorHAnsi" w:hAnsi="Verdana" w:cstheme="minorBidi"/>
      <w:sz w:val="19"/>
      <w:szCs w:val="22"/>
      <w:lang w:eastAsia="en-US"/>
    </w:rPr>
  </w:style>
  <w:style w:type="paragraph" w:styleId="Bezodstpw">
    <w:name w:val="No Spacing"/>
    <w:uiPriority w:val="1"/>
    <w:qFormat/>
    <w:rsid w:val="00B67FD1"/>
    <w:pPr>
      <w:widowControl w:val="0"/>
      <w:autoSpaceDE w:val="0"/>
      <w:autoSpaceDN w:val="0"/>
      <w:adjustRightInd w:val="0"/>
      <w:spacing w:after="0" w:line="240" w:lineRule="auto"/>
    </w:pPr>
    <w:rPr>
      <w:rFonts w:ascii="Arial" w:eastAsia="Times New Roman" w:hAnsi="Arial" w:cs="Arial"/>
      <w:sz w:val="20"/>
      <w:szCs w:val="20"/>
      <w:lang w:eastAsia="pl-PL"/>
    </w:rPr>
  </w:style>
  <w:style w:type="character" w:customStyle="1" w:styleId="Nierozpoznanawzmianka1">
    <w:name w:val="Nierozpoznana wzmianka1"/>
    <w:basedOn w:val="Domylnaczcionkaakapitu"/>
    <w:uiPriority w:val="99"/>
    <w:semiHidden/>
    <w:unhideWhenUsed/>
    <w:rsid w:val="00BC2677"/>
    <w:rPr>
      <w:color w:val="605E5C"/>
      <w:shd w:val="clear" w:color="auto" w:fill="E1DFDD"/>
    </w:rPr>
  </w:style>
  <w:style w:type="paragraph" w:customStyle="1" w:styleId="tekstost">
    <w:name w:val="tekst ost"/>
    <w:basedOn w:val="Normalny"/>
    <w:uiPriority w:val="99"/>
    <w:rsid w:val="00EE2743"/>
    <w:pPr>
      <w:widowControl/>
      <w:overflowPunct w:val="0"/>
      <w:jc w:val="both"/>
      <w:textAlignment w:val="baseline"/>
    </w:pPr>
    <w:rPr>
      <w:rFonts w:ascii="Times New Roman" w:eastAsiaTheme="minorEastAsia" w:hAnsi="Times New Roman"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4537497">
      <w:bodyDiv w:val="1"/>
      <w:marLeft w:val="0"/>
      <w:marRight w:val="0"/>
      <w:marTop w:val="0"/>
      <w:marBottom w:val="0"/>
      <w:divBdr>
        <w:top w:val="none" w:sz="0" w:space="0" w:color="auto"/>
        <w:left w:val="none" w:sz="0" w:space="0" w:color="auto"/>
        <w:bottom w:val="none" w:sz="0" w:space="0" w:color="auto"/>
        <w:right w:val="none" w:sz="0" w:space="0" w:color="auto"/>
      </w:divBdr>
    </w:div>
    <w:div w:id="244919560">
      <w:bodyDiv w:val="1"/>
      <w:marLeft w:val="0"/>
      <w:marRight w:val="0"/>
      <w:marTop w:val="0"/>
      <w:marBottom w:val="0"/>
      <w:divBdr>
        <w:top w:val="none" w:sz="0" w:space="0" w:color="auto"/>
        <w:left w:val="none" w:sz="0" w:space="0" w:color="auto"/>
        <w:bottom w:val="none" w:sz="0" w:space="0" w:color="auto"/>
        <w:right w:val="none" w:sz="0" w:space="0" w:color="auto"/>
      </w:divBdr>
    </w:div>
    <w:div w:id="441607585">
      <w:bodyDiv w:val="1"/>
      <w:marLeft w:val="0"/>
      <w:marRight w:val="0"/>
      <w:marTop w:val="0"/>
      <w:marBottom w:val="0"/>
      <w:divBdr>
        <w:top w:val="none" w:sz="0" w:space="0" w:color="auto"/>
        <w:left w:val="none" w:sz="0" w:space="0" w:color="auto"/>
        <w:bottom w:val="none" w:sz="0" w:space="0" w:color="auto"/>
        <w:right w:val="none" w:sz="0" w:space="0" w:color="auto"/>
      </w:divBdr>
      <w:divsChild>
        <w:div w:id="1232232669">
          <w:marLeft w:val="0"/>
          <w:marRight w:val="0"/>
          <w:marTop w:val="0"/>
          <w:marBottom w:val="0"/>
          <w:divBdr>
            <w:top w:val="none" w:sz="0" w:space="0" w:color="auto"/>
            <w:left w:val="none" w:sz="0" w:space="0" w:color="auto"/>
            <w:bottom w:val="none" w:sz="0" w:space="0" w:color="auto"/>
            <w:right w:val="none" w:sz="0" w:space="0" w:color="auto"/>
          </w:divBdr>
          <w:divsChild>
            <w:div w:id="3304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716486">
      <w:bodyDiv w:val="1"/>
      <w:marLeft w:val="0"/>
      <w:marRight w:val="0"/>
      <w:marTop w:val="0"/>
      <w:marBottom w:val="0"/>
      <w:divBdr>
        <w:top w:val="none" w:sz="0" w:space="0" w:color="auto"/>
        <w:left w:val="none" w:sz="0" w:space="0" w:color="auto"/>
        <w:bottom w:val="none" w:sz="0" w:space="0" w:color="auto"/>
        <w:right w:val="none" w:sz="0" w:space="0" w:color="auto"/>
      </w:divBdr>
    </w:div>
    <w:div w:id="1299796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zdw.pl/zamowienia-publiczne/inne-informacj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AB67FD-E870-4B4F-B9A3-CD5816680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10</Pages>
  <Words>4058</Words>
  <Characters>24354</Characters>
  <Application>Microsoft Office Word</Application>
  <DocSecurity>0</DocSecurity>
  <Lines>202</Lines>
  <Paragraphs>56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28356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dc:creator>
  <cp:keywords/>
  <dc:description/>
  <cp:lastModifiedBy>Paweł</cp:lastModifiedBy>
  <cp:revision>17</cp:revision>
  <cp:lastPrinted>2024-07-17T10:20:00Z</cp:lastPrinted>
  <dcterms:created xsi:type="dcterms:W3CDTF">2024-07-10T07:13:00Z</dcterms:created>
  <dcterms:modified xsi:type="dcterms:W3CDTF">2024-10-01T07:57:00Z</dcterms:modified>
</cp:coreProperties>
</file>