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AD1BBB" w14:textId="77777777" w:rsidR="000E50A1" w:rsidRDefault="000E50A1" w:rsidP="000E50A1">
      <w:pPr>
        <w:pStyle w:val="Zwykytekst"/>
        <w:spacing w:before="120"/>
        <w:ind w:left="720" w:firstLine="4500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Załącznik nr 4B – wykaz robót do SWZ</w:t>
      </w:r>
    </w:p>
    <w:p w14:paraId="290DAB07" w14:textId="77777777" w:rsidR="000E50A1" w:rsidRDefault="000E50A1" w:rsidP="000E50A1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0C66FA12" w14:textId="77777777" w:rsidR="000E50A1" w:rsidRPr="00AE5EAD" w:rsidRDefault="000E50A1" w:rsidP="000E50A1">
      <w:pPr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AE5EA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Gmina Rymanów, ul. Mitkowskiego 14 A, 38-480 Rymanów </w:t>
      </w:r>
    </w:p>
    <w:p w14:paraId="659445CD" w14:textId="77777777" w:rsidR="000E50A1" w:rsidRDefault="000E50A1" w:rsidP="000E50A1">
      <w:pPr>
        <w:pStyle w:val="Zwykytekst"/>
        <w:jc w:val="center"/>
        <w:rPr>
          <w:rFonts w:asciiTheme="minorHAnsi" w:hAnsiTheme="minorHAnsi" w:cstheme="minorHAnsi"/>
          <w:b/>
          <w:sz w:val="24"/>
        </w:rPr>
      </w:pPr>
    </w:p>
    <w:p w14:paraId="0446AB55" w14:textId="77777777" w:rsidR="000E50A1" w:rsidRPr="005F16FB" w:rsidRDefault="000E50A1" w:rsidP="000E50A1">
      <w:pPr>
        <w:rPr>
          <w:rFonts w:asciiTheme="minorHAnsi" w:hAnsiTheme="minorHAnsi" w:cstheme="minorHAnsi"/>
          <w:b/>
          <w:sz w:val="24"/>
          <w:szCs w:val="24"/>
        </w:rPr>
      </w:pPr>
      <w:r w:rsidRPr="005F16FB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262797E6" w14:textId="77777777" w:rsidR="000E50A1" w:rsidRPr="009E536E" w:rsidRDefault="000E50A1" w:rsidP="000E50A1">
      <w:pPr>
        <w:rPr>
          <w:rFonts w:ascii="Arial" w:hAnsi="Arial" w:cs="Arial"/>
          <w:sz w:val="16"/>
          <w:szCs w:val="16"/>
        </w:rPr>
      </w:pPr>
    </w:p>
    <w:p w14:paraId="57FB18FC" w14:textId="77777777" w:rsidR="000E50A1" w:rsidRPr="005F16FB" w:rsidRDefault="000E50A1" w:rsidP="000E50A1">
      <w:pPr>
        <w:rPr>
          <w:rFonts w:asciiTheme="minorHAnsi" w:hAnsiTheme="minorHAnsi" w:cstheme="minorHAnsi"/>
          <w:sz w:val="22"/>
          <w:szCs w:val="22"/>
        </w:rPr>
      </w:pPr>
      <w:r w:rsidRPr="005F16FB">
        <w:rPr>
          <w:rFonts w:asciiTheme="minorHAnsi" w:hAnsiTheme="minorHAnsi" w:cstheme="minorHAnsi"/>
          <w:sz w:val="22"/>
          <w:szCs w:val="22"/>
        </w:rPr>
        <w:t>………………………</w:t>
      </w:r>
      <w:r w:rsidRPr="005F16FB">
        <w:rPr>
          <w:rFonts w:asciiTheme="minorHAnsi" w:hAnsiTheme="minorHAnsi" w:cstheme="minorHAnsi"/>
        </w:rPr>
        <w:t>………………………………………………………………………..…</w:t>
      </w:r>
      <w:r w:rsidRPr="005F16FB">
        <w:rPr>
          <w:rFonts w:asciiTheme="minorHAnsi" w:hAnsiTheme="minorHAnsi" w:cstheme="minorHAnsi"/>
          <w:sz w:val="22"/>
          <w:szCs w:val="22"/>
        </w:rPr>
        <w:t>…</w:t>
      </w:r>
      <w:r>
        <w:rPr>
          <w:rFonts w:asciiTheme="minorHAnsi" w:hAnsiTheme="minorHAnsi" w:cstheme="minorHAnsi"/>
        </w:rPr>
        <w:t>………………………………………………………………</w:t>
      </w:r>
    </w:p>
    <w:p w14:paraId="56FA71DC" w14:textId="77777777" w:rsidR="000E50A1" w:rsidRPr="005F16FB" w:rsidRDefault="000E50A1" w:rsidP="000E50A1">
      <w:pPr>
        <w:jc w:val="center"/>
        <w:rPr>
          <w:rFonts w:asciiTheme="minorHAnsi" w:hAnsiTheme="minorHAnsi" w:cstheme="minorHAnsi"/>
          <w:sz w:val="18"/>
          <w:szCs w:val="18"/>
        </w:rPr>
      </w:pPr>
      <w:r w:rsidRPr="005F16FB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NIP, KRS/CEiDG)</w:t>
      </w:r>
    </w:p>
    <w:p w14:paraId="60EED77E" w14:textId="77777777" w:rsidR="000E50A1" w:rsidRPr="005F16FB" w:rsidRDefault="000E50A1" w:rsidP="000E50A1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45CDDD0E" w14:textId="77777777" w:rsidR="000E50A1" w:rsidRPr="005F16FB" w:rsidRDefault="000E50A1" w:rsidP="000E50A1">
      <w:pPr>
        <w:rPr>
          <w:rFonts w:asciiTheme="minorHAnsi" w:hAnsiTheme="minorHAnsi" w:cstheme="minorHAnsi"/>
        </w:rPr>
      </w:pPr>
      <w:r w:rsidRPr="005F16FB">
        <w:rPr>
          <w:rFonts w:asciiTheme="minorHAnsi" w:hAnsiTheme="minorHAnsi" w:cstheme="minorHAnsi"/>
          <w:sz w:val="22"/>
          <w:szCs w:val="22"/>
        </w:rPr>
        <w:t>reprezentowany przez:</w:t>
      </w:r>
    </w:p>
    <w:p w14:paraId="05A64B97" w14:textId="77777777" w:rsidR="000E50A1" w:rsidRPr="005F16FB" w:rsidRDefault="000E50A1" w:rsidP="000E50A1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57AE89BD" w14:textId="77777777" w:rsidR="000E50A1" w:rsidRPr="005F16FB" w:rsidRDefault="000E50A1" w:rsidP="000E50A1">
      <w:pPr>
        <w:rPr>
          <w:rFonts w:asciiTheme="minorHAnsi" w:hAnsiTheme="minorHAnsi" w:cstheme="minorHAnsi"/>
          <w:sz w:val="22"/>
          <w:szCs w:val="22"/>
        </w:rPr>
      </w:pPr>
      <w:r w:rsidRPr="005F16FB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Pr="005F16FB">
        <w:rPr>
          <w:rFonts w:asciiTheme="minorHAnsi" w:hAnsiTheme="minorHAnsi" w:cstheme="minorHAnsi"/>
        </w:rPr>
        <w:t>…………………………………</w:t>
      </w:r>
      <w:r w:rsidRPr="005F16FB">
        <w:rPr>
          <w:rFonts w:asciiTheme="minorHAnsi" w:hAnsiTheme="minorHAnsi" w:cstheme="minorHAnsi"/>
          <w:sz w:val="22"/>
          <w:szCs w:val="22"/>
        </w:rPr>
        <w:t>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…………………………………………………..</w:t>
      </w:r>
    </w:p>
    <w:p w14:paraId="5DE7061A" w14:textId="77777777" w:rsidR="000E50A1" w:rsidRPr="005F16FB" w:rsidRDefault="000E50A1" w:rsidP="000E50A1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F16FB"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p w14:paraId="02E2099C" w14:textId="77777777" w:rsidR="000E50A1" w:rsidRDefault="000E50A1" w:rsidP="000E50A1">
      <w:pPr>
        <w:pStyle w:val="Zwykytekst"/>
        <w:jc w:val="center"/>
        <w:rPr>
          <w:rFonts w:asciiTheme="minorHAnsi" w:hAnsiTheme="minorHAnsi" w:cstheme="minorHAnsi"/>
          <w:b/>
          <w:sz w:val="24"/>
        </w:rPr>
      </w:pPr>
    </w:p>
    <w:p w14:paraId="34976A4F" w14:textId="14E55250" w:rsidR="000E50A1" w:rsidRDefault="000E50A1" w:rsidP="000E50A1">
      <w:pPr>
        <w:pStyle w:val="Zwykytekst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Wykaz robót budowlanych</w:t>
      </w:r>
      <w:r w:rsidR="00292EFE" w:rsidRPr="0090136C">
        <w:rPr>
          <w:rStyle w:val="Odwoanieprzypisudolnego"/>
          <w:rFonts w:asciiTheme="minorHAnsi" w:hAnsiTheme="minorHAnsi" w:cstheme="minorHAnsi"/>
          <w:spacing w:val="32"/>
          <w:sz w:val="22"/>
          <w:szCs w:val="22"/>
        </w:rPr>
        <w:footnoteReference w:id="1"/>
      </w:r>
    </w:p>
    <w:p w14:paraId="16924928" w14:textId="783F7548" w:rsidR="00263CD9" w:rsidRPr="00263CD9" w:rsidRDefault="000E50A1" w:rsidP="00263CD9">
      <w:pPr>
        <w:autoSpaceDE w:val="0"/>
        <w:autoSpaceDN w:val="0"/>
        <w:adjustRightInd w:val="0"/>
        <w:rPr>
          <w:rFonts w:eastAsiaTheme="minorEastAsia"/>
          <w:b/>
          <w:bCs/>
          <w:color w:val="000000"/>
          <w:sz w:val="22"/>
          <w:szCs w:val="22"/>
          <w14:ligatures w14:val="standardContextual"/>
        </w:rPr>
      </w:pPr>
      <w:r w:rsidRPr="00F61506">
        <w:rPr>
          <w:rFonts w:asciiTheme="minorHAnsi" w:hAnsiTheme="minorHAnsi" w:cstheme="minorHAnsi"/>
          <w:sz w:val="24"/>
          <w:szCs w:val="24"/>
        </w:rPr>
        <w:t xml:space="preserve">Przystępując do udziału w postępowaniu o udzielenie zamówienia publicznego </w:t>
      </w:r>
      <w:r w:rsidRPr="00F61506">
        <w:rPr>
          <w:rFonts w:asciiTheme="minorHAnsi" w:hAnsiTheme="minorHAnsi" w:cstheme="minorHAnsi"/>
          <w:sz w:val="24"/>
          <w:szCs w:val="24"/>
        </w:rPr>
        <w:br/>
        <w:t>w trybie podstawowym bez przeprowadzenia negocjacji na podstawie art. 275 pkt 1 ustawy Pzp na zadanie p.n.:</w:t>
      </w:r>
      <w:r w:rsidRPr="00F61506">
        <w:rPr>
          <w:rFonts w:ascii="Arial" w:hAnsi="Arial" w:cs="Arial"/>
          <w:sz w:val="24"/>
          <w:szCs w:val="24"/>
        </w:rPr>
        <w:t xml:space="preserve"> </w:t>
      </w:r>
      <w:r w:rsidR="00302238">
        <w:rPr>
          <w:rFonts w:asciiTheme="minorHAnsi" w:hAnsiTheme="minorHAnsi" w:cstheme="minorHAnsi"/>
          <w:b/>
          <w:sz w:val="22"/>
          <w:szCs w:val="22"/>
        </w:rPr>
        <w:t>„</w:t>
      </w:r>
      <w:r w:rsidR="00263CD9" w:rsidRPr="00263CD9">
        <w:rPr>
          <w:rFonts w:eastAsiaTheme="minorEastAsia"/>
          <w:b/>
          <w:bCs/>
          <w:color w:val="000000"/>
          <w:sz w:val="22"/>
          <w:szCs w:val="22"/>
          <w14:ligatures w14:val="standardContextual"/>
        </w:rPr>
        <w:t>Remont zabytkowego kamiennego muru ogrodzeniowego Zespołu Dworsko-Parkowego w Rymanowie</w:t>
      </w:r>
    </w:p>
    <w:p w14:paraId="2FD61ADD" w14:textId="6CE06995" w:rsidR="000E50A1" w:rsidRPr="00BE092A" w:rsidRDefault="00302238" w:rsidP="00263CD9">
      <w:p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  <w:r w:rsidRPr="00BE092A">
        <w:rPr>
          <w:rFonts w:asciiTheme="minorHAnsi" w:hAnsiTheme="minorHAnsi" w:cstheme="minorHAnsi"/>
          <w:b/>
          <w:sz w:val="24"/>
          <w:szCs w:val="24"/>
        </w:rPr>
        <w:t xml:space="preserve">” </w:t>
      </w:r>
      <w:r w:rsidRPr="00AF75FF">
        <w:rPr>
          <w:rFonts w:asciiTheme="minorHAnsi" w:hAnsiTheme="minorHAnsi" w:cstheme="minorHAnsi"/>
          <w:bCs/>
          <w:sz w:val="24"/>
          <w:szCs w:val="24"/>
        </w:rPr>
        <w:t>o</w:t>
      </w:r>
      <w:r w:rsidRPr="00BE092A">
        <w:rPr>
          <w:rFonts w:asciiTheme="minorHAnsi" w:hAnsiTheme="minorHAnsi" w:cstheme="minorHAnsi"/>
          <w:b/>
          <w:sz w:val="24"/>
          <w:szCs w:val="24"/>
        </w:rPr>
        <w:t> </w:t>
      </w:r>
      <w:r w:rsidRPr="00BE092A">
        <w:rPr>
          <w:rFonts w:asciiTheme="minorHAnsi" w:hAnsiTheme="minorHAnsi" w:cstheme="minorHAnsi"/>
          <w:sz w:val="24"/>
          <w:szCs w:val="24"/>
        </w:rPr>
        <w:t xml:space="preserve">numerze </w:t>
      </w:r>
      <w:r w:rsidR="00263CD9" w:rsidRPr="00263CD9">
        <w:rPr>
          <w:rFonts w:eastAsiaTheme="minorEastAsia"/>
          <w:b/>
          <w:bCs/>
          <w:color w:val="000000"/>
          <w:sz w:val="22"/>
          <w:szCs w:val="22"/>
          <w14:ligatures w14:val="standardContextual"/>
        </w:rPr>
        <w:t>RIN.271.13.2024</w:t>
      </w:r>
      <w:r w:rsidR="000E50A1" w:rsidRPr="00BE092A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43D169AD" w14:textId="77777777" w:rsidR="000E50A1" w:rsidRDefault="000E50A1" w:rsidP="000E50A1">
      <w:pPr>
        <w:ind w:left="120" w:firstLine="22"/>
        <w:jc w:val="both"/>
        <w:rPr>
          <w:rFonts w:asciiTheme="minorHAnsi" w:hAnsiTheme="minorHAnsi" w:cstheme="minorHAnsi"/>
          <w:sz w:val="24"/>
        </w:rPr>
      </w:pPr>
    </w:p>
    <w:p w14:paraId="53CFE012" w14:textId="691AC9A9" w:rsidR="000E50A1" w:rsidRPr="000E18AE" w:rsidRDefault="000E50A1" w:rsidP="000E50A1">
      <w:pPr>
        <w:ind w:left="120" w:firstLine="22"/>
        <w:jc w:val="both"/>
        <w:rPr>
          <w:rFonts w:asciiTheme="minorHAnsi" w:hAnsiTheme="minorHAnsi" w:cstheme="minorHAnsi"/>
          <w:sz w:val="24"/>
          <w:szCs w:val="24"/>
        </w:rPr>
      </w:pPr>
      <w:r w:rsidRPr="000E18AE">
        <w:rPr>
          <w:rFonts w:asciiTheme="minorHAnsi" w:hAnsiTheme="minorHAnsi" w:cstheme="minorHAnsi"/>
          <w:sz w:val="24"/>
          <w:szCs w:val="24"/>
        </w:rPr>
        <w:t>przedkładam wykaz robót budowlanych:</w:t>
      </w:r>
    </w:p>
    <w:p w14:paraId="28C36D03" w14:textId="77777777" w:rsidR="000E50A1" w:rsidRDefault="000E50A1" w:rsidP="000E50A1">
      <w:pPr>
        <w:ind w:left="-426" w:right="-426" w:hanging="426"/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2438"/>
        <w:gridCol w:w="1384"/>
        <w:gridCol w:w="1792"/>
        <w:gridCol w:w="1643"/>
        <w:gridCol w:w="1277"/>
      </w:tblGrid>
      <w:tr w:rsidR="000E50A1" w14:paraId="391C7659" w14:textId="77777777" w:rsidTr="00E00D08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9C69B" w14:textId="77777777" w:rsidR="000E50A1" w:rsidRDefault="000E50A1" w:rsidP="00E00D08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52330" w14:textId="77777777" w:rsidR="000E50A1" w:rsidRDefault="000E50A1" w:rsidP="00E00D08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Opis przedmiotu</w:t>
            </w:r>
          </w:p>
          <w:p w14:paraId="31A3E472" w14:textId="2B8E8086" w:rsidR="000E50A1" w:rsidRDefault="000E50A1" w:rsidP="00E00D0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  <w:t>zamówienia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FB490" w14:textId="77777777" w:rsidR="000E50A1" w:rsidRDefault="000E50A1" w:rsidP="00E00D08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 robót budowlanych</w:t>
            </w:r>
          </w:p>
          <w:p w14:paraId="793EFFA1" w14:textId="77777777" w:rsidR="000E50A1" w:rsidRDefault="000E50A1" w:rsidP="00E00D08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(zł brutto)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1C57E" w14:textId="77777777" w:rsidR="000E50A1" w:rsidRDefault="000E50A1" w:rsidP="00E00D0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Data wykonania</w:t>
            </w:r>
          </w:p>
          <w:p w14:paraId="70622BF1" w14:textId="77777777" w:rsidR="000E50A1" w:rsidRDefault="000E50A1" w:rsidP="00E00D0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(rozpoczęcia  i zakończenia)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CAD19" w14:textId="77777777" w:rsidR="000E50A1" w:rsidRDefault="000E50A1" w:rsidP="00E00D08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i adres podmiotu na rzecz, którego były wykonane roboty budowlane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9505B" w14:textId="77777777" w:rsidR="000E50A1" w:rsidRDefault="000E50A1" w:rsidP="00E00D08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Miejsce wykonania</w:t>
            </w:r>
          </w:p>
        </w:tc>
      </w:tr>
      <w:tr w:rsidR="000E50A1" w14:paraId="4CE5E64F" w14:textId="77777777" w:rsidTr="00E00D08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4F7A8" w14:textId="77777777" w:rsidR="000E50A1" w:rsidRDefault="000E50A1" w:rsidP="00E00D08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1.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DB68F" w14:textId="77777777" w:rsidR="000E50A1" w:rsidRDefault="000E50A1" w:rsidP="00E00D0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Nazwa zadania:………………..</w:t>
            </w:r>
          </w:p>
          <w:p w14:paraId="69E14D36" w14:textId="77777777" w:rsidR="000E50A1" w:rsidRDefault="000E50A1" w:rsidP="00E00D0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zakres wykonanych robót: …………………………………….</w:t>
            </w:r>
          </w:p>
          <w:p w14:paraId="035BF27A" w14:textId="77777777" w:rsidR="000E50A1" w:rsidRDefault="000E50A1" w:rsidP="00E00D0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EE56" w14:textId="77777777" w:rsidR="000E50A1" w:rsidRDefault="000E50A1" w:rsidP="00E00D08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1460A" w14:textId="77777777" w:rsidR="000E50A1" w:rsidRDefault="000E50A1" w:rsidP="00E00D08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8BD95" w14:textId="77777777" w:rsidR="000E50A1" w:rsidRDefault="000E50A1" w:rsidP="00E00D08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DCFB4" w14:textId="77777777" w:rsidR="000E50A1" w:rsidRDefault="000E50A1" w:rsidP="00E00D08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14:paraId="2AC14E33" w14:textId="77777777" w:rsidR="000E50A1" w:rsidRDefault="000E50A1" w:rsidP="000E50A1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9DABEAC" w14:textId="77777777" w:rsidR="000E50A1" w:rsidRDefault="000E50A1" w:rsidP="000E50A1">
      <w:pPr>
        <w:ind w:left="-426" w:right="-426" w:hanging="426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7D1B78F" w14:textId="77777777" w:rsidR="000E50A1" w:rsidRDefault="000E50A1" w:rsidP="000E50A1">
      <w:pPr>
        <w:ind w:left="4860" w:right="-142"/>
        <w:rPr>
          <w:rFonts w:asciiTheme="minorHAnsi" w:hAnsiTheme="minorHAnsi" w:cstheme="minorHAnsi"/>
          <w:bCs/>
        </w:rPr>
      </w:pPr>
    </w:p>
    <w:p w14:paraId="037BB215" w14:textId="77777777" w:rsidR="000E50A1" w:rsidRDefault="000E50A1" w:rsidP="000E50A1">
      <w:pPr>
        <w:ind w:right="-142"/>
        <w:rPr>
          <w:rFonts w:asciiTheme="minorHAnsi" w:hAnsiTheme="minorHAnsi" w:cstheme="minorHAnsi"/>
          <w:bCs/>
        </w:rPr>
      </w:pPr>
    </w:p>
    <w:p w14:paraId="3B6B8DE5" w14:textId="77777777" w:rsidR="000E50A1" w:rsidRDefault="000E50A1" w:rsidP="000E50A1">
      <w:pPr>
        <w:ind w:left="4860" w:right="-142"/>
        <w:rPr>
          <w:rFonts w:asciiTheme="minorHAnsi" w:hAnsiTheme="minorHAnsi" w:cstheme="minorHAnsi"/>
          <w:bCs/>
        </w:rPr>
      </w:pPr>
    </w:p>
    <w:p w14:paraId="282F61DC" w14:textId="77777777" w:rsidR="000E50A1" w:rsidRDefault="000E50A1" w:rsidP="000E50A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………………………………………..………………….</w:t>
      </w:r>
    </w:p>
    <w:p w14:paraId="3CC9FC54" w14:textId="77777777" w:rsidR="000E50A1" w:rsidRPr="00520F90" w:rsidRDefault="000E50A1" w:rsidP="000E50A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0E50A1" w:rsidRPr="00520F90" w:rsidSect="00D421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864E83" w14:textId="77777777" w:rsidR="00883BBA" w:rsidRDefault="00883BBA" w:rsidP="00292EFE">
      <w:r>
        <w:separator/>
      </w:r>
    </w:p>
  </w:endnote>
  <w:endnote w:type="continuationSeparator" w:id="0">
    <w:p w14:paraId="372CC688" w14:textId="77777777" w:rsidR="00883BBA" w:rsidRDefault="00883BBA" w:rsidP="00292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3E539A" w14:textId="77777777" w:rsidR="00883BBA" w:rsidRDefault="00883BBA" w:rsidP="00292EFE">
      <w:r>
        <w:separator/>
      </w:r>
    </w:p>
  </w:footnote>
  <w:footnote w:type="continuationSeparator" w:id="0">
    <w:p w14:paraId="09949A25" w14:textId="77777777" w:rsidR="00883BBA" w:rsidRDefault="00883BBA" w:rsidP="00292EFE">
      <w:r>
        <w:continuationSeparator/>
      </w:r>
    </w:p>
  </w:footnote>
  <w:footnote w:id="1">
    <w:p w14:paraId="3C9376AE" w14:textId="77777777" w:rsidR="00292EFE" w:rsidRDefault="00292EFE" w:rsidP="00292EFE">
      <w:pPr>
        <w:jc w:val="both"/>
        <w:rPr>
          <w:rFonts w:asciiTheme="minorHAnsi" w:hAnsiTheme="minorHAnsi" w:cstheme="minorHAnsi"/>
        </w:rPr>
      </w:pPr>
      <w:bookmarkStart w:id="0" w:name="_Hlk60563850"/>
      <w:r w:rsidRPr="00116654">
        <w:rPr>
          <w:rStyle w:val="Odwoanieprzypisudolnego"/>
          <w:rFonts w:eastAsiaTheme="majorEastAsia"/>
          <w:sz w:val="14"/>
          <w:szCs w:val="16"/>
        </w:rPr>
        <w:footnoteRef/>
      </w:r>
      <w:r w:rsidRPr="00116654">
        <w:rPr>
          <w:sz w:val="14"/>
          <w:szCs w:val="16"/>
        </w:rPr>
        <w:t xml:space="preserve"> </w:t>
      </w:r>
      <w:bookmarkEnd w:id="0"/>
      <w:r>
        <w:rPr>
          <w:rFonts w:asciiTheme="minorHAnsi" w:hAnsiTheme="minorHAnsi" w:cstheme="minorHAnsi"/>
        </w:rPr>
        <w:t>Do wykazu należy załączyć, dowody określające, czy roboty wskazane powyżej zostały wykonane  w sposób należyty oraz wskazują, czy zostały wykonane zgodnie z przepisami prawa budowlanego i prawidłowo ukończone, przy czym dowodami, o których mowa, są referencje bądź -  inne dokumenty sporządzone przez podmiot, na rzecz którego roboty zostały wykonane, a jeżeli wykonawca z przyczyn niezależnych od niego nie jest w stanie uzyskać tych dokumentów – inne odpowiednie dokumenty.</w:t>
      </w:r>
    </w:p>
    <w:p w14:paraId="003CC878" w14:textId="77777777" w:rsidR="00292EFE" w:rsidRPr="00116654" w:rsidRDefault="00292EFE" w:rsidP="00292EFE">
      <w:pPr>
        <w:spacing w:line="276" w:lineRule="auto"/>
      </w:pPr>
      <w:r w:rsidRPr="00116654">
        <w:rPr>
          <w:rFonts w:ascii="Arial" w:hAnsi="Arial" w:cs="Arial"/>
          <w:sz w:val="14"/>
          <w:szCs w:val="16"/>
        </w:rPr>
        <w:tab/>
      </w:r>
    </w:p>
    <w:p w14:paraId="36E357E5" w14:textId="77777777" w:rsidR="00292EFE" w:rsidRDefault="00292EFE" w:rsidP="00292EFE">
      <w:pPr>
        <w:spacing w:line="276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4317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0A1"/>
    <w:rsid w:val="0005516E"/>
    <w:rsid w:val="000E50A1"/>
    <w:rsid w:val="0014228B"/>
    <w:rsid w:val="00252E4E"/>
    <w:rsid w:val="00263CD9"/>
    <w:rsid w:val="00292EFE"/>
    <w:rsid w:val="002C4028"/>
    <w:rsid w:val="00302238"/>
    <w:rsid w:val="00362132"/>
    <w:rsid w:val="00541BD7"/>
    <w:rsid w:val="00563BE2"/>
    <w:rsid w:val="006D2AEC"/>
    <w:rsid w:val="006F34A3"/>
    <w:rsid w:val="00726BC3"/>
    <w:rsid w:val="00883BBA"/>
    <w:rsid w:val="009129F2"/>
    <w:rsid w:val="00916238"/>
    <w:rsid w:val="00927A3E"/>
    <w:rsid w:val="009A0619"/>
    <w:rsid w:val="009A4858"/>
    <w:rsid w:val="00AF75FF"/>
    <w:rsid w:val="00B0530A"/>
    <w:rsid w:val="00BD0451"/>
    <w:rsid w:val="00BE092A"/>
    <w:rsid w:val="00C43C82"/>
    <w:rsid w:val="00D21506"/>
    <w:rsid w:val="00D24450"/>
    <w:rsid w:val="00D4218B"/>
    <w:rsid w:val="00D51E46"/>
    <w:rsid w:val="00FF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8CE4B"/>
  <w15:chartTrackingRefBased/>
  <w15:docId w15:val="{2D40D947-3157-4C0D-9305-F2C446296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50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semiHidden/>
    <w:unhideWhenUsed/>
    <w:rsid w:val="000E50A1"/>
    <w:pPr>
      <w:spacing w:after="120"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0E50A1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Default">
    <w:name w:val="Default"/>
    <w:uiPriority w:val="99"/>
    <w:semiHidden/>
    <w:rsid w:val="000E5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0E50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92E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2EF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2E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2E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2EF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292EFE"/>
    <w:pPr>
      <w:spacing w:after="200"/>
    </w:pPr>
    <w:rPr>
      <w:i/>
      <w:iCs/>
      <w:color w:val="44546A" w:themeColor="text2"/>
      <w:sz w:val="18"/>
      <w:szCs w:val="18"/>
    </w:rPr>
  </w:style>
  <w:style w:type="character" w:styleId="Odwoanieprzypisudolnego">
    <w:name w:val="footnote reference"/>
    <w:unhideWhenUsed/>
    <w:rsid w:val="00292E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6F6DB-1B9B-4CC1-8FDB-366DA387C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zchmiel</dc:creator>
  <cp:keywords/>
  <dc:description/>
  <cp:lastModifiedBy>Sylwester Litwin</cp:lastModifiedBy>
  <cp:revision>3</cp:revision>
  <dcterms:created xsi:type="dcterms:W3CDTF">2024-10-01T07:40:00Z</dcterms:created>
  <dcterms:modified xsi:type="dcterms:W3CDTF">2024-10-01T07:40:00Z</dcterms:modified>
</cp:coreProperties>
</file>