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D97" w:rsidRPr="00F316C5" w:rsidRDefault="00711D97" w:rsidP="00F316C5">
      <w:pPr>
        <w:spacing w:after="0" w:line="276" w:lineRule="auto"/>
        <w:rPr>
          <w:rFonts w:cstheme="minorHAnsi"/>
          <w:sz w:val="24"/>
          <w:szCs w:val="24"/>
        </w:rPr>
      </w:pPr>
      <w:r w:rsidRPr="00F316C5">
        <w:rPr>
          <w:rFonts w:cstheme="minorHAnsi"/>
          <w:sz w:val="24"/>
          <w:szCs w:val="24"/>
        </w:rPr>
        <w:t>Opis przedmiotu zamówienia</w:t>
      </w:r>
    </w:p>
    <w:p w:rsidR="00711D97" w:rsidRPr="00F316C5" w:rsidRDefault="00E658C5" w:rsidP="00F316C5">
      <w:pPr>
        <w:spacing w:after="0" w:line="276" w:lineRule="auto"/>
        <w:rPr>
          <w:rFonts w:cstheme="minorHAnsi"/>
          <w:b/>
          <w:sz w:val="24"/>
          <w:szCs w:val="24"/>
        </w:rPr>
      </w:pPr>
      <w:r w:rsidRPr="00F316C5">
        <w:rPr>
          <w:rFonts w:cstheme="minorHAnsi"/>
          <w:b/>
          <w:sz w:val="24"/>
          <w:szCs w:val="24"/>
        </w:rPr>
        <w:t>Czę</w:t>
      </w:r>
      <w:r w:rsidR="007E26BA" w:rsidRPr="00F316C5">
        <w:rPr>
          <w:rFonts w:cstheme="minorHAnsi"/>
          <w:b/>
          <w:sz w:val="24"/>
          <w:szCs w:val="24"/>
        </w:rPr>
        <w:t>ść 4 – Dostawa ksylofonu z drewnianymi sztabkami</w:t>
      </w:r>
    </w:p>
    <w:p w:rsidR="00E658C5" w:rsidRPr="00F316C5" w:rsidRDefault="00E658C5" w:rsidP="00F316C5">
      <w:pPr>
        <w:spacing w:after="0" w:line="276" w:lineRule="auto"/>
        <w:rPr>
          <w:rFonts w:cstheme="minorHAnsi"/>
          <w:b/>
          <w:sz w:val="24"/>
          <w:szCs w:val="24"/>
        </w:rPr>
      </w:pPr>
    </w:p>
    <w:p w:rsidR="004C1AFD" w:rsidRPr="00F316C5" w:rsidRDefault="004C1AFD" w:rsidP="00F316C5">
      <w:pPr>
        <w:spacing w:after="0" w:line="276" w:lineRule="auto"/>
        <w:rPr>
          <w:sz w:val="24"/>
          <w:szCs w:val="24"/>
        </w:rPr>
      </w:pPr>
    </w:p>
    <w:p w:rsidR="004C1AFD" w:rsidRPr="00F316C5" w:rsidRDefault="004C1AFD" w:rsidP="00F316C5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sz w:val="24"/>
          <w:szCs w:val="24"/>
        </w:rPr>
      </w:pPr>
      <w:r w:rsidRPr="00F316C5">
        <w:rPr>
          <w:sz w:val="24"/>
          <w:szCs w:val="24"/>
        </w:rPr>
        <w:t xml:space="preserve">Przedmiotem zamówienia jest dostawa ksylofonu orkiestrowego z drewnianymi sztabkami  na potrzeby Opery Lubelskiej z siedzibą w Lublinie. </w:t>
      </w:r>
      <w:bookmarkStart w:id="0" w:name="_GoBack"/>
      <w:bookmarkEnd w:id="0"/>
    </w:p>
    <w:p w:rsidR="004C1AFD" w:rsidRPr="00F316C5" w:rsidRDefault="004C1AFD" w:rsidP="00F316C5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sz w:val="24"/>
          <w:szCs w:val="24"/>
        </w:rPr>
      </w:pPr>
      <w:r w:rsidRPr="00F316C5">
        <w:rPr>
          <w:sz w:val="24"/>
          <w:szCs w:val="24"/>
        </w:rPr>
        <w:t>Dostawa obejmują dostawę wysokiej klasy, nowego</w:t>
      </w:r>
      <w:r w:rsidR="00E15DBF">
        <w:rPr>
          <w:sz w:val="24"/>
          <w:szCs w:val="24"/>
        </w:rPr>
        <w:t>,</w:t>
      </w:r>
      <w:r w:rsidRPr="00F316C5">
        <w:rPr>
          <w:sz w:val="24"/>
          <w:szCs w:val="24"/>
        </w:rPr>
        <w:t xml:space="preserve"> nieużywanego</w:t>
      </w:r>
      <w:r w:rsidR="00E15DBF">
        <w:rPr>
          <w:sz w:val="24"/>
          <w:szCs w:val="24"/>
        </w:rPr>
        <w:t>,</w:t>
      </w:r>
      <w:r w:rsidRPr="00F316C5">
        <w:rPr>
          <w:sz w:val="24"/>
          <w:szCs w:val="24"/>
        </w:rPr>
        <w:t xml:space="preserve"> rzemieślniczego, nie będącego przedmiotem ekspozycji, profesjonalnego instrumentu.</w:t>
      </w:r>
    </w:p>
    <w:p w:rsidR="004C1AFD" w:rsidRPr="00F316C5" w:rsidRDefault="004C1AFD" w:rsidP="00F316C5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sz w:val="24"/>
          <w:szCs w:val="24"/>
        </w:rPr>
      </w:pPr>
      <w:r w:rsidRPr="00F316C5">
        <w:rPr>
          <w:sz w:val="24"/>
          <w:szCs w:val="24"/>
        </w:rPr>
        <w:t>Wykonawca zobowiązany będzie do dokonania dostawy in</w:t>
      </w:r>
      <w:r w:rsidR="009E3504">
        <w:rPr>
          <w:sz w:val="24"/>
          <w:szCs w:val="24"/>
        </w:rPr>
        <w:t>strumentu w terminie do</w:t>
      </w:r>
      <w:r w:rsidRPr="00F316C5">
        <w:rPr>
          <w:sz w:val="24"/>
          <w:szCs w:val="24"/>
        </w:rPr>
        <w:t xml:space="preserve"> 10 dni </w:t>
      </w:r>
      <w:r w:rsidR="009E3504">
        <w:rPr>
          <w:sz w:val="24"/>
          <w:szCs w:val="24"/>
        </w:rPr>
        <w:t xml:space="preserve">liczonych </w:t>
      </w:r>
      <w:r w:rsidRPr="00F316C5">
        <w:rPr>
          <w:sz w:val="24"/>
          <w:szCs w:val="24"/>
        </w:rPr>
        <w:t>od dnia zawarcia umowy.</w:t>
      </w:r>
    </w:p>
    <w:p w:rsidR="004C1AFD" w:rsidRPr="00F316C5" w:rsidRDefault="004C1AFD" w:rsidP="00F316C5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sz w:val="24"/>
          <w:szCs w:val="24"/>
        </w:rPr>
      </w:pPr>
      <w:r w:rsidRPr="00F316C5">
        <w:rPr>
          <w:sz w:val="24"/>
          <w:szCs w:val="24"/>
        </w:rPr>
        <w:t>Wykonawca zobowiązany będzie do dokonania dostawy wraz z wniesieniem, do siedziby Zamawiającego, w miejsce wskazane przez przedstawiciela Zamawiającego.</w:t>
      </w:r>
    </w:p>
    <w:p w:rsidR="004C1AFD" w:rsidRPr="00F316C5" w:rsidRDefault="004C1AFD" w:rsidP="00F316C5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sz w:val="24"/>
          <w:szCs w:val="24"/>
        </w:rPr>
      </w:pPr>
      <w:r w:rsidRPr="00F316C5">
        <w:rPr>
          <w:sz w:val="24"/>
          <w:szCs w:val="24"/>
        </w:rPr>
        <w:t xml:space="preserve">Przedmiot zamówienia musi być kompletny, gotowy do pełnego użytkowania bez żadnych dodatkowych zakupów. </w:t>
      </w:r>
    </w:p>
    <w:p w:rsidR="004C1AFD" w:rsidRPr="00F316C5" w:rsidRDefault="004C1AFD" w:rsidP="00F316C5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sz w:val="24"/>
          <w:szCs w:val="24"/>
        </w:rPr>
      </w:pPr>
      <w:r w:rsidRPr="00F316C5">
        <w:rPr>
          <w:sz w:val="24"/>
          <w:szCs w:val="24"/>
        </w:rPr>
        <w:t>Ksylofon orkiestrowy z drewnianymi sztabkami klasy mistrzowskiej, musi spełniać co najmniej poniższe parametry minimalne:</w:t>
      </w:r>
    </w:p>
    <w:p w:rsidR="004C1AFD" w:rsidRPr="00F316C5" w:rsidRDefault="004C1AFD" w:rsidP="00F316C5">
      <w:pPr>
        <w:spacing w:after="0" w:line="276" w:lineRule="auto"/>
        <w:rPr>
          <w:sz w:val="24"/>
          <w:szCs w:val="24"/>
        </w:rPr>
      </w:pPr>
    </w:p>
    <w:p w:rsidR="004C1AFD" w:rsidRPr="00F316C5" w:rsidRDefault="004C1AFD" w:rsidP="00F316C5">
      <w:pPr>
        <w:spacing w:after="0" w:line="276" w:lineRule="auto"/>
        <w:ind w:left="284"/>
        <w:rPr>
          <w:sz w:val="24"/>
          <w:szCs w:val="24"/>
        </w:rPr>
      </w:pPr>
      <w:r w:rsidRPr="00F316C5">
        <w:rPr>
          <w:sz w:val="24"/>
          <w:szCs w:val="24"/>
        </w:rPr>
        <w:t xml:space="preserve">Profesjonalny ksylofon z płytkami palisandrowymi o skali </w:t>
      </w:r>
      <w:r w:rsidR="0002319E">
        <w:rPr>
          <w:sz w:val="24"/>
          <w:szCs w:val="24"/>
        </w:rPr>
        <w:t>oktawy</w:t>
      </w:r>
      <w:r w:rsidR="008046F9">
        <w:rPr>
          <w:sz w:val="24"/>
          <w:szCs w:val="24"/>
        </w:rPr>
        <w:t xml:space="preserve"> mieszczącej się w przedziale od 3 do 3,5</w:t>
      </w:r>
      <w:r w:rsidRPr="00F316C5">
        <w:rPr>
          <w:sz w:val="24"/>
          <w:szCs w:val="24"/>
        </w:rPr>
        <w:t>, z rezonatorami i stelażem na kółkach, strój A=442Hz.</w:t>
      </w:r>
    </w:p>
    <w:p w:rsidR="004C1AFD" w:rsidRPr="00F316C5" w:rsidRDefault="004C1AFD" w:rsidP="00F316C5">
      <w:pPr>
        <w:spacing w:after="0" w:line="276" w:lineRule="auto"/>
        <w:ind w:left="284"/>
        <w:rPr>
          <w:sz w:val="24"/>
          <w:szCs w:val="24"/>
        </w:rPr>
      </w:pPr>
    </w:p>
    <w:p w:rsidR="004C1AFD" w:rsidRPr="00F316C5" w:rsidRDefault="004C1AFD" w:rsidP="00F316C5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sz w:val="24"/>
          <w:szCs w:val="24"/>
        </w:rPr>
      </w:pPr>
      <w:r w:rsidRPr="00F316C5">
        <w:rPr>
          <w:sz w:val="24"/>
          <w:szCs w:val="24"/>
        </w:rPr>
        <w:t>W</w:t>
      </w:r>
      <w:r w:rsidR="00CA64A9">
        <w:rPr>
          <w:sz w:val="24"/>
          <w:szCs w:val="24"/>
        </w:rPr>
        <w:t>ykonawca zobowiązany jest do zapewnienia</w:t>
      </w:r>
      <w:r w:rsidRPr="00F316C5">
        <w:rPr>
          <w:sz w:val="24"/>
          <w:szCs w:val="24"/>
        </w:rPr>
        <w:t xml:space="preserve"> gwarancji na zaoferowany instrument, wynoszącej co najmniej 24 miesiące.</w:t>
      </w:r>
    </w:p>
    <w:p w:rsidR="004C1AFD" w:rsidRPr="00F316C5" w:rsidRDefault="004C1AFD" w:rsidP="00F316C5">
      <w:pPr>
        <w:spacing w:after="0" w:line="276" w:lineRule="auto"/>
        <w:rPr>
          <w:sz w:val="24"/>
          <w:szCs w:val="24"/>
        </w:rPr>
      </w:pPr>
    </w:p>
    <w:p w:rsidR="004C1AFD" w:rsidRPr="00F316C5" w:rsidRDefault="004C1AFD" w:rsidP="00F316C5">
      <w:pPr>
        <w:spacing w:after="0" w:line="276" w:lineRule="auto"/>
        <w:rPr>
          <w:rFonts w:cstheme="minorHAnsi"/>
          <w:b/>
          <w:sz w:val="24"/>
          <w:szCs w:val="24"/>
        </w:rPr>
      </w:pPr>
    </w:p>
    <w:sectPr w:rsidR="004C1AFD" w:rsidRPr="00F316C5" w:rsidSect="00E22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602E5"/>
    <w:multiLevelType w:val="hybridMultilevel"/>
    <w:tmpl w:val="73447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B00EE"/>
    <w:multiLevelType w:val="hybridMultilevel"/>
    <w:tmpl w:val="BF5E03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46201B"/>
    <w:multiLevelType w:val="hybridMultilevel"/>
    <w:tmpl w:val="59FA4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21E4"/>
    <w:rsid w:val="000008AF"/>
    <w:rsid w:val="0002319E"/>
    <w:rsid w:val="000F6CF9"/>
    <w:rsid w:val="00140535"/>
    <w:rsid w:val="001D29BC"/>
    <w:rsid w:val="002A41D5"/>
    <w:rsid w:val="00301EF1"/>
    <w:rsid w:val="00322B8F"/>
    <w:rsid w:val="00344558"/>
    <w:rsid w:val="00393794"/>
    <w:rsid w:val="003D64BD"/>
    <w:rsid w:val="003E7B41"/>
    <w:rsid w:val="00431C73"/>
    <w:rsid w:val="004C1AFD"/>
    <w:rsid w:val="004D27CE"/>
    <w:rsid w:val="0056333F"/>
    <w:rsid w:val="005745C1"/>
    <w:rsid w:val="005A78EF"/>
    <w:rsid w:val="006A474D"/>
    <w:rsid w:val="006D590C"/>
    <w:rsid w:val="00711D97"/>
    <w:rsid w:val="00731540"/>
    <w:rsid w:val="007A5DA2"/>
    <w:rsid w:val="007E26BA"/>
    <w:rsid w:val="00800AB9"/>
    <w:rsid w:val="008046F9"/>
    <w:rsid w:val="00855380"/>
    <w:rsid w:val="00890D38"/>
    <w:rsid w:val="00943555"/>
    <w:rsid w:val="009E3504"/>
    <w:rsid w:val="00A27135"/>
    <w:rsid w:val="00A43685"/>
    <w:rsid w:val="00AA75C0"/>
    <w:rsid w:val="00BC2103"/>
    <w:rsid w:val="00C74027"/>
    <w:rsid w:val="00CA64A9"/>
    <w:rsid w:val="00E15DBF"/>
    <w:rsid w:val="00E22044"/>
    <w:rsid w:val="00E658C5"/>
    <w:rsid w:val="00E77546"/>
    <w:rsid w:val="00E77901"/>
    <w:rsid w:val="00EC560E"/>
    <w:rsid w:val="00F11E1E"/>
    <w:rsid w:val="00F12066"/>
    <w:rsid w:val="00F221E4"/>
    <w:rsid w:val="00F316C5"/>
    <w:rsid w:val="00F42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800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D9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rsid w:val="00F11E1E"/>
  </w:style>
  <w:style w:type="paragraph" w:styleId="NormalnyWeb">
    <w:name w:val="Normal (Web)"/>
    <w:basedOn w:val="Normalny"/>
    <w:uiPriority w:val="99"/>
    <w:semiHidden/>
    <w:unhideWhenUsed/>
    <w:rsid w:val="00F1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5D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5D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5D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5D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5D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Nowicka</dc:creator>
  <cp:lastModifiedBy>user</cp:lastModifiedBy>
  <cp:revision>15</cp:revision>
  <dcterms:created xsi:type="dcterms:W3CDTF">2024-09-21T10:08:00Z</dcterms:created>
  <dcterms:modified xsi:type="dcterms:W3CDTF">2024-09-26T17:44:00Z</dcterms:modified>
</cp:coreProperties>
</file>