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3FDA5" w14:textId="278C9F67" w:rsidR="00573C04" w:rsidRDefault="000D6211">
      <w:r>
        <w:t xml:space="preserve">Zał. Nr 6.3 wykaz oferowanych sprzętów dot. wyposażenia pracowni </w:t>
      </w:r>
      <w:proofErr w:type="spellStart"/>
      <w:r>
        <w:t>geomatyki</w:t>
      </w:r>
      <w:proofErr w:type="spellEnd"/>
      <w:r>
        <w:t xml:space="preserve"> i SLIP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0D6211" w14:paraId="7AB4B254" w14:textId="77777777" w:rsidTr="000D6211">
        <w:tc>
          <w:tcPr>
            <w:tcW w:w="704" w:type="dxa"/>
          </w:tcPr>
          <w:p w14:paraId="410F0143" w14:textId="3D111D69" w:rsidR="000D6211" w:rsidRDefault="000D6211">
            <w:proofErr w:type="spellStart"/>
            <w:r>
              <w:t>l.p</w:t>
            </w:r>
            <w:proofErr w:type="spellEnd"/>
          </w:p>
        </w:tc>
        <w:tc>
          <w:tcPr>
            <w:tcW w:w="5337" w:type="dxa"/>
          </w:tcPr>
          <w:p w14:paraId="77B03CD4" w14:textId="76D9994F" w:rsidR="000D6211" w:rsidRDefault="000D6211">
            <w:r>
              <w:t>Nazwa sprzętu</w:t>
            </w:r>
          </w:p>
        </w:tc>
        <w:tc>
          <w:tcPr>
            <w:tcW w:w="3021" w:type="dxa"/>
          </w:tcPr>
          <w:p w14:paraId="49DF36BD" w14:textId="42CA6B94" w:rsidR="000D6211" w:rsidRDefault="000D6211">
            <w:r>
              <w:t>Nazwa oferowanego sprzętu, producent, symbol, kod(jeżeli możliwe)</w:t>
            </w:r>
          </w:p>
          <w:p w14:paraId="3F1A9AE2" w14:textId="6A8DE135" w:rsidR="000D6211" w:rsidRDefault="000D6211">
            <w:r>
              <w:t>Nazwa oprogramowania, typ</w:t>
            </w:r>
          </w:p>
        </w:tc>
      </w:tr>
      <w:tr w:rsidR="000D6211" w14:paraId="0FBE1C07" w14:textId="77777777" w:rsidTr="000D6211">
        <w:tc>
          <w:tcPr>
            <w:tcW w:w="704" w:type="dxa"/>
          </w:tcPr>
          <w:p w14:paraId="012A45BE" w14:textId="442FF5B2" w:rsidR="000D6211" w:rsidRDefault="000D6211">
            <w:r>
              <w:t>1</w:t>
            </w:r>
          </w:p>
        </w:tc>
        <w:tc>
          <w:tcPr>
            <w:tcW w:w="5337" w:type="dxa"/>
          </w:tcPr>
          <w:p w14:paraId="4DC23C00" w14:textId="4116AFEF" w:rsidR="000D6211" w:rsidRDefault="000D6211">
            <w:r w:rsidRPr="000677D9">
              <w:t>Tyczka odbiornik GNSS RTK zestaw</w:t>
            </w:r>
          </w:p>
        </w:tc>
        <w:tc>
          <w:tcPr>
            <w:tcW w:w="3021" w:type="dxa"/>
          </w:tcPr>
          <w:p w14:paraId="53564372" w14:textId="77777777" w:rsidR="000D6211" w:rsidRDefault="000D6211"/>
          <w:p w14:paraId="2F84ABC3" w14:textId="77777777" w:rsidR="000D6211" w:rsidRDefault="000D6211"/>
        </w:tc>
      </w:tr>
      <w:tr w:rsidR="000D6211" w14:paraId="61C4BE1C" w14:textId="77777777" w:rsidTr="000D6211">
        <w:tc>
          <w:tcPr>
            <w:tcW w:w="704" w:type="dxa"/>
          </w:tcPr>
          <w:p w14:paraId="0B45F743" w14:textId="7EF18F5E" w:rsidR="000D6211" w:rsidRDefault="000D6211">
            <w:r>
              <w:t>2</w:t>
            </w:r>
          </w:p>
        </w:tc>
        <w:tc>
          <w:tcPr>
            <w:tcW w:w="5337" w:type="dxa"/>
          </w:tcPr>
          <w:p w14:paraId="162B7A18" w14:textId="4DC99C42" w:rsidR="000D6211" w:rsidRDefault="000D6211">
            <w:r w:rsidRPr="000677D9">
              <w:rPr>
                <w:lang w:val="en-US"/>
              </w:rPr>
              <w:t>Tablet RTK</w:t>
            </w:r>
          </w:p>
        </w:tc>
        <w:tc>
          <w:tcPr>
            <w:tcW w:w="3021" w:type="dxa"/>
          </w:tcPr>
          <w:p w14:paraId="01995DAD" w14:textId="77777777" w:rsidR="000D6211" w:rsidRDefault="000D6211"/>
          <w:p w14:paraId="1CF79967" w14:textId="77777777" w:rsidR="000D6211" w:rsidRDefault="000D6211"/>
        </w:tc>
      </w:tr>
      <w:tr w:rsidR="000D6211" w14:paraId="25316749" w14:textId="77777777" w:rsidTr="000D6211">
        <w:tc>
          <w:tcPr>
            <w:tcW w:w="704" w:type="dxa"/>
          </w:tcPr>
          <w:p w14:paraId="53BE3321" w14:textId="141603F5" w:rsidR="000D6211" w:rsidRDefault="000D6211">
            <w:r>
              <w:t>3</w:t>
            </w:r>
          </w:p>
        </w:tc>
        <w:tc>
          <w:tcPr>
            <w:tcW w:w="5337" w:type="dxa"/>
          </w:tcPr>
          <w:p w14:paraId="42BC559A" w14:textId="78B08073" w:rsidR="000D6211" w:rsidRDefault="000D6211">
            <w:r w:rsidRPr="001C62C8">
              <w:rPr>
                <w:rFonts w:ascii="Calibri" w:hAnsi="Calibri" w:cs="Calibri"/>
              </w:rPr>
              <w:t>BEZZAŁOGOWY STATEK POWIETRZNY „DRON”</w:t>
            </w:r>
          </w:p>
        </w:tc>
        <w:tc>
          <w:tcPr>
            <w:tcW w:w="3021" w:type="dxa"/>
          </w:tcPr>
          <w:p w14:paraId="13BD7244" w14:textId="77777777" w:rsidR="000D6211" w:rsidRDefault="000D6211"/>
          <w:p w14:paraId="4E2CBBE7" w14:textId="77777777" w:rsidR="000D6211" w:rsidRDefault="000D6211"/>
        </w:tc>
      </w:tr>
      <w:tr w:rsidR="000D6211" w14:paraId="75A724BC" w14:textId="77777777" w:rsidTr="000D6211">
        <w:tc>
          <w:tcPr>
            <w:tcW w:w="704" w:type="dxa"/>
          </w:tcPr>
          <w:p w14:paraId="7354113E" w14:textId="2BA29CC1" w:rsidR="000D6211" w:rsidRDefault="000D6211">
            <w:r>
              <w:t>4</w:t>
            </w:r>
          </w:p>
        </w:tc>
        <w:tc>
          <w:tcPr>
            <w:tcW w:w="5337" w:type="dxa"/>
          </w:tcPr>
          <w:p w14:paraId="7B265A6D" w14:textId="7B5ED62F" w:rsidR="000D6211" w:rsidRDefault="000D6211">
            <w:r w:rsidRPr="001C62C8">
              <w:rPr>
                <w:rFonts w:ascii="Calibri" w:hAnsi="Calibri" w:cs="Calibri"/>
              </w:rPr>
              <w:t>OPROGRAMOWANIE</w:t>
            </w:r>
          </w:p>
        </w:tc>
        <w:tc>
          <w:tcPr>
            <w:tcW w:w="3021" w:type="dxa"/>
          </w:tcPr>
          <w:p w14:paraId="445B7E6A" w14:textId="77777777" w:rsidR="000D6211" w:rsidRDefault="000D6211"/>
          <w:p w14:paraId="0967FED0" w14:textId="77777777" w:rsidR="000D6211" w:rsidRDefault="000D6211"/>
        </w:tc>
      </w:tr>
      <w:tr w:rsidR="000D6211" w14:paraId="45FA082B" w14:textId="77777777" w:rsidTr="000D6211">
        <w:tc>
          <w:tcPr>
            <w:tcW w:w="704" w:type="dxa"/>
          </w:tcPr>
          <w:p w14:paraId="283942D3" w14:textId="18646E49" w:rsidR="000D6211" w:rsidRDefault="000D6211">
            <w:r>
              <w:t>5</w:t>
            </w:r>
          </w:p>
        </w:tc>
        <w:tc>
          <w:tcPr>
            <w:tcW w:w="5337" w:type="dxa"/>
          </w:tcPr>
          <w:p w14:paraId="37C55C50" w14:textId="627ECB6B" w:rsidR="000D6211" w:rsidRDefault="000D6211">
            <w:r w:rsidRPr="00185968">
              <w:rPr>
                <w:rFonts w:ascii="Calibri" w:hAnsi="Calibri" w:cs="Calibri"/>
              </w:rPr>
              <w:t>K</w:t>
            </w:r>
            <w:r>
              <w:rPr>
                <w:rFonts w:ascii="Calibri" w:hAnsi="Calibri" w:cs="Calibri"/>
              </w:rPr>
              <w:t>OMPUTER (stacja robocza, monitor, klawiatura i mysz)</w:t>
            </w:r>
          </w:p>
        </w:tc>
        <w:tc>
          <w:tcPr>
            <w:tcW w:w="3021" w:type="dxa"/>
          </w:tcPr>
          <w:p w14:paraId="74878865" w14:textId="77777777" w:rsidR="000D6211" w:rsidRDefault="000D6211"/>
          <w:p w14:paraId="297343BA" w14:textId="77777777" w:rsidR="000D6211" w:rsidRDefault="000D6211"/>
        </w:tc>
      </w:tr>
      <w:tr w:rsidR="000D6211" w14:paraId="1E9968D5" w14:textId="77777777" w:rsidTr="000D6211">
        <w:tc>
          <w:tcPr>
            <w:tcW w:w="704" w:type="dxa"/>
          </w:tcPr>
          <w:p w14:paraId="24182C0B" w14:textId="5FE795A6" w:rsidR="000D6211" w:rsidRDefault="000D6211">
            <w:r>
              <w:t>6</w:t>
            </w:r>
          </w:p>
        </w:tc>
        <w:tc>
          <w:tcPr>
            <w:tcW w:w="5337" w:type="dxa"/>
          </w:tcPr>
          <w:p w14:paraId="4E5E7457" w14:textId="7E66755E" w:rsidR="000D6211" w:rsidRDefault="000D6211">
            <w:r w:rsidRPr="00E31806">
              <w:rPr>
                <w:rFonts w:cstheme="minorHAnsi"/>
              </w:rPr>
              <w:t>SMARTFON</w:t>
            </w:r>
          </w:p>
        </w:tc>
        <w:tc>
          <w:tcPr>
            <w:tcW w:w="3021" w:type="dxa"/>
          </w:tcPr>
          <w:p w14:paraId="25A75790" w14:textId="77777777" w:rsidR="000D6211" w:rsidRDefault="000D6211"/>
          <w:p w14:paraId="18A21F59" w14:textId="77777777" w:rsidR="000D6211" w:rsidRDefault="000D6211"/>
        </w:tc>
      </w:tr>
      <w:tr w:rsidR="000D6211" w14:paraId="437C913E" w14:textId="77777777" w:rsidTr="000D6211">
        <w:tc>
          <w:tcPr>
            <w:tcW w:w="704" w:type="dxa"/>
          </w:tcPr>
          <w:p w14:paraId="04F81416" w14:textId="1CDCC753" w:rsidR="000D6211" w:rsidRDefault="000D6211">
            <w:r>
              <w:t>7</w:t>
            </w:r>
          </w:p>
        </w:tc>
        <w:tc>
          <w:tcPr>
            <w:tcW w:w="5337" w:type="dxa"/>
          </w:tcPr>
          <w:p w14:paraId="3C275321" w14:textId="44390EA4" w:rsidR="000D6211" w:rsidRPr="00E31806" w:rsidRDefault="000D6211">
            <w:pPr>
              <w:rPr>
                <w:rFonts w:cstheme="minorHAnsi"/>
              </w:rPr>
            </w:pPr>
            <w:r w:rsidRPr="002375A4">
              <w:t>PRZENOŚNA DRUKARKA ETYKIET</w:t>
            </w:r>
          </w:p>
        </w:tc>
        <w:tc>
          <w:tcPr>
            <w:tcW w:w="3021" w:type="dxa"/>
          </w:tcPr>
          <w:p w14:paraId="157326C5" w14:textId="77777777" w:rsidR="000D6211" w:rsidRDefault="000D6211"/>
          <w:p w14:paraId="4BACE93C" w14:textId="77777777" w:rsidR="000D6211" w:rsidRDefault="000D6211"/>
        </w:tc>
      </w:tr>
      <w:tr w:rsidR="000D6211" w14:paraId="150EB147" w14:textId="77777777" w:rsidTr="000D6211">
        <w:tc>
          <w:tcPr>
            <w:tcW w:w="704" w:type="dxa"/>
          </w:tcPr>
          <w:p w14:paraId="56F1BF61" w14:textId="6FB3B054" w:rsidR="000D6211" w:rsidRDefault="000D6211">
            <w:r>
              <w:t>8</w:t>
            </w:r>
          </w:p>
        </w:tc>
        <w:tc>
          <w:tcPr>
            <w:tcW w:w="5337" w:type="dxa"/>
          </w:tcPr>
          <w:p w14:paraId="1347DA29" w14:textId="12622009" w:rsidR="000D6211" w:rsidRPr="002375A4" w:rsidRDefault="000D6211">
            <w:r>
              <w:t>LAPTOP</w:t>
            </w:r>
          </w:p>
        </w:tc>
        <w:tc>
          <w:tcPr>
            <w:tcW w:w="3021" w:type="dxa"/>
          </w:tcPr>
          <w:p w14:paraId="7185EBD9" w14:textId="77777777" w:rsidR="000D6211" w:rsidRDefault="000D6211"/>
          <w:p w14:paraId="46891C47" w14:textId="77777777" w:rsidR="000D6211" w:rsidRDefault="000D6211"/>
        </w:tc>
      </w:tr>
      <w:tr w:rsidR="000D6211" w14:paraId="13612D25" w14:textId="77777777" w:rsidTr="000D6211">
        <w:tc>
          <w:tcPr>
            <w:tcW w:w="704" w:type="dxa"/>
          </w:tcPr>
          <w:p w14:paraId="24BEF088" w14:textId="120D8F01" w:rsidR="000D6211" w:rsidRDefault="000D6211">
            <w:r>
              <w:t>9</w:t>
            </w:r>
          </w:p>
        </w:tc>
        <w:tc>
          <w:tcPr>
            <w:tcW w:w="5337" w:type="dxa"/>
          </w:tcPr>
          <w:p w14:paraId="4C1E54C4" w14:textId="7393E8C4" w:rsidR="000D6211" w:rsidRDefault="000D6211">
            <w:r>
              <w:t>Drukarka WIEOFUNKCYJNA</w:t>
            </w:r>
          </w:p>
        </w:tc>
        <w:tc>
          <w:tcPr>
            <w:tcW w:w="3021" w:type="dxa"/>
          </w:tcPr>
          <w:p w14:paraId="0FC6985E" w14:textId="77777777" w:rsidR="000D6211" w:rsidRDefault="000D6211"/>
          <w:p w14:paraId="42A6C85B" w14:textId="77777777" w:rsidR="000D6211" w:rsidRDefault="000D6211"/>
        </w:tc>
      </w:tr>
    </w:tbl>
    <w:p w14:paraId="62A4089C" w14:textId="77777777" w:rsidR="000D6211" w:rsidRDefault="000D6211"/>
    <w:sectPr w:rsidR="000D62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224D7" w14:textId="77777777" w:rsidR="002F65BA" w:rsidRDefault="002F65BA" w:rsidP="000D6211">
      <w:pPr>
        <w:spacing w:after="0" w:line="240" w:lineRule="auto"/>
      </w:pPr>
      <w:r>
        <w:separator/>
      </w:r>
    </w:p>
  </w:endnote>
  <w:endnote w:type="continuationSeparator" w:id="0">
    <w:p w14:paraId="6DF3D027" w14:textId="77777777" w:rsidR="002F65BA" w:rsidRDefault="002F65BA" w:rsidP="000D6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B98FE" w14:textId="77777777" w:rsidR="002F65BA" w:rsidRDefault="002F65BA" w:rsidP="000D6211">
      <w:pPr>
        <w:spacing w:after="0" w:line="240" w:lineRule="auto"/>
      </w:pPr>
      <w:r>
        <w:separator/>
      </w:r>
    </w:p>
  </w:footnote>
  <w:footnote w:type="continuationSeparator" w:id="0">
    <w:p w14:paraId="25AA4A28" w14:textId="77777777" w:rsidR="002F65BA" w:rsidRDefault="002F65BA" w:rsidP="000D6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3588E" w14:textId="6B53BEB3" w:rsidR="000D6211" w:rsidRDefault="000D6211">
    <w:pPr>
      <w:pStyle w:val="Nagwek"/>
    </w:pPr>
    <w:r w:rsidRPr="008328B2">
      <w:rPr>
        <w:rFonts w:cstheme="minorHAnsi"/>
        <w:noProof/>
      </w:rPr>
      <w:drawing>
        <wp:inline distT="0" distB="0" distL="0" distR="0" wp14:anchorId="06C7B8A4" wp14:editId="3703165D">
          <wp:extent cx="5756275" cy="709382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11"/>
    <w:rsid w:val="000D6211"/>
    <w:rsid w:val="00257AA2"/>
    <w:rsid w:val="002F65BA"/>
    <w:rsid w:val="0057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B291"/>
  <w15:chartTrackingRefBased/>
  <w15:docId w15:val="{7BF92E56-A522-4E2F-A562-31AECF7C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6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211"/>
  </w:style>
  <w:style w:type="paragraph" w:styleId="Stopka">
    <w:name w:val="footer"/>
    <w:basedOn w:val="Normalny"/>
    <w:link w:val="StopkaZnak"/>
    <w:uiPriority w:val="99"/>
    <w:unhideWhenUsed/>
    <w:rsid w:val="000D6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390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bel</dc:creator>
  <cp:keywords/>
  <dc:description/>
  <cp:lastModifiedBy>roman bel</cp:lastModifiedBy>
  <cp:revision>1</cp:revision>
  <dcterms:created xsi:type="dcterms:W3CDTF">2024-09-29T18:05:00Z</dcterms:created>
  <dcterms:modified xsi:type="dcterms:W3CDTF">2024-09-29T18:13:00Z</dcterms:modified>
</cp:coreProperties>
</file>