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54F" w:rsidRPr="00DD5E39" w:rsidRDefault="004D154F" w:rsidP="007B29A4">
      <w:pPr>
        <w:tabs>
          <w:tab w:val="right" w:pos="9072"/>
        </w:tabs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ZP/</w:t>
      </w:r>
      <w:r w:rsidR="00B44C19" w:rsidRPr="00DD5E39">
        <w:rPr>
          <w:rFonts w:asciiTheme="majorHAnsi" w:hAnsiTheme="majorHAnsi" w:cstheme="majorHAnsi"/>
          <w:sz w:val="22"/>
          <w:szCs w:val="22"/>
        </w:rPr>
        <w:t>68</w:t>
      </w:r>
      <w:r w:rsidR="00C314D2" w:rsidRPr="00DD5E39">
        <w:rPr>
          <w:rFonts w:asciiTheme="majorHAnsi" w:hAnsiTheme="majorHAnsi" w:cstheme="majorHAnsi"/>
          <w:sz w:val="22"/>
          <w:szCs w:val="22"/>
        </w:rPr>
        <w:t>3/</w:t>
      </w:r>
      <w:r w:rsidRPr="00DD5E39">
        <w:rPr>
          <w:rFonts w:asciiTheme="majorHAnsi" w:hAnsiTheme="majorHAnsi" w:cstheme="majorHAnsi"/>
          <w:sz w:val="22"/>
          <w:szCs w:val="22"/>
        </w:rPr>
        <w:t>202</w:t>
      </w:r>
      <w:r w:rsidR="00543A2D" w:rsidRPr="00DD5E39">
        <w:rPr>
          <w:rFonts w:asciiTheme="majorHAnsi" w:hAnsiTheme="majorHAnsi" w:cstheme="majorHAnsi"/>
          <w:sz w:val="22"/>
          <w:szCs w:val="22"/>
        </w:rPr>
        <w:t>4</w:t>
      </w:r>
    </w:p>
    <w:p w:rsidR="005E3E8F" w:rsidRPr="00DD5E39" w:rsidRDefault="005E3E8F" w:rsidP="007B29A4">
      <w:pPr>
        <w:tabs>
          <w:tab w:val="right" w:pos="9072"/>
        </w:tabs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ab/>
        <w:t xml:space="preserve">Zakopane, data </w:t>
      </w:r>
      <w:r w:rsidR="00C314D2" w:rsidRPr="00DD5E39">
        <w:rPr>
          <w:rFonts w:asciiTheme="majorHAnsi" w:hAnsiTheme="majorHAnsi" w:cstheme="majorHAnsi"/>
          <w:sz w:val="22"/>
          <w:szCs w:val="22"/>
        </w:rPr>
        <w:t>02</w:t>
      </w:r>
      <w:r w:rsidRPr="00DD5E39">
        <w:rPr>
          <w:rFonts w:asciiTheme="majorHAnsi" w:hAnsiTheme="majorHAnsi" w:cstheme="majorHAnsi"/>
          <w:sz w:val="22"/>
          <w:szCs w:val="22"/>
        </w:rPr>
        <w:t>.</w:t>
      </w:r>
      <w:r w:rsidR="00C314D2" w:rsidRPr="00DD5E39">
        <w:rPr>
          <w:rFonts w:asciiTheme="majorHAnsi" w:hAnsiTheme="majorHAnsi" w:cstheme="majorHAnsi"/>
          <w:sz w:val="22"/>
          <w:szCs w:val="22"/>
        </w:rPr>
        <w:t>1</w:t>
      </w:r>
      <w:r w:rsidR="00551A6A" w:rsidRPr="00DD5E39">
        <w:rPr>
          <w:rFonts w:asciiTheme="majorHAnsi" w:hAnsiTheme="majorHAnsi" w:cstheme="majorHAnsi"/>
          <w:sz w:val="22"/>
          <w:szCs w:val="22"/>
        </w:rPr>
        <w:t>0</w:t>
      </w:r>
      <w:r w:rsidRPr="00DD5E39">
        <w:rPr>
          <w:rFonts w:asciiTheme="majorHAnsi" w:hAnsiTheme="majorHAnsi" w:cstheme="majorHAnsi"/>
          <w:sz w:val="22"/>
          <w:szCs w:val="22"/>
        </w:rPr>
        <w:t>.202</w:t>
      </w:r>
      <w:r w:rsidR="00543A2D" w:rsidRPr="00DD5E39">
        <w:rPr>
          <w:rFonts w:asciiTheme="majorHAnsi" w:hAnsiTheme="majorHAnsi" w:cstheme="majorHAnsi"/>
          <w:sz w:val="22"/>
          <w:szCs w:val="22"/>
        </w:rPr>
        <w:t>4</w:t>
      </w:r>
      <w:r w:rsidRPr="00DD5E39">
        <w:rPr>
          <w:rFonts w:asciiTheme="majorHAnsi" w:hAnsiTheme="majorHAnsi" w:cstheme="majorHAnsi"/>
          <w:sz w:val="22"/>
          <w:szCs w:val="22"/>
        </w:rPr>
        <w:t xml:space="preserve"> r.</w:t>
      </w:r>
    </w:p>
    <w:p w:rsidR="005E3E8F" w:rsidRPr="00DD5E39" w:rsidRDefault="005E3E8F" w:rsidP="007B29A4">
      <w:pPr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Tatrzański Park Narodowy </w:t>
      </w:r>
    </w:p>
    <w:p w:rsidR="005E3E8F" w:rsidRPr="00DD5E39" w:rsidRDefault="005E3E8F" w:rsidP="007B29A4">
      <w:pPr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ul. Kuźnice 1</w:t>
      </w:r>
    </w:p>
    <w:p w:rsidR="005E3E8F" w:rsidRPr="00DD5E39" w:rsidRDefault="005E3E8F" w:rsidP="007B29A4">
      <w:pPr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34-500 Zakopane</w:t>
      </w:r>
    </w:p>
    <w:p w:rsidR="005F3091" w:rsidRPr="00DD5E39" w:rsidRDefault="005F3091" w:rsidP="007B29A4">
      <w:pPr>
        <w:pStyle w:val="Nagwek3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b w:val="0"/>
          <w:bCs w:val="0"/>
          <w:sz w:val="22"/>
          <w:szCs w:val="22"/>
          <w:lang w:eastAsia="en-US"/>
        </w:rPr>
      </w:pPr>
    </w:p>
    <w:p w:rsidR="00B44C19" w:rsidRPr="00DD5E39" w:rsidRDefault="004D154F" w:rsidP="00B44C19">
      <w:pPr>
        <w:pStyle w:val="Nagwek2"/>
        <w:rPr>
          <w:rFonts w:cstheme="majorHAnsi"/>
          <w:color w:val="000000" w:themeColor="text1"/>
          <w:sz w:val="22"/>
          <w:szCs w:val="22"/>
        </w:rPr>
      </w:pPr>
      <w:r w:rsidRPr="00DD5E39">
        <w:rPr>
          <w:rFonts w:cstheme="majorHAnsi"/>
          <w:color w:val="000000" w:themeColor="text1"/>
          <w:sz w:val="22"/>
          <w:szCs w:val="22"/>
        </w:rPr>
        <w:t xml:space="preserve">Dotyczy postępowania pod nazwą: </w:t>
      </w:r>
      <w:r w:rsidR="00C314D2" w:rsidRPr="00DD5E39">
        <w:rPr>
          <w:rFonts w:cstheme="majorHAnsi"/>
          <w:color w:val="000000" w:themeColor="text1"/>
          <w:sz w:val="22"/>
          <w:szCs w:val="22"/>
        </w:rPr>
        <w:t xml:space="preserve">Zakup </w:t>
      </w:r>
      <w:proofErr w:type="spellStart"/>
      <w:r w:rsidR="00C314D2" w:rsidRPr="00DD5E39">
        <w:rPr>
          <w:rFonts w:cstheme="majorHAnsi"/>
          <w:color w:val="000000" w:themeColor="text1"/>
          <w:sz w:val="22"/>
          <w:szCs w:val="22"/>
        </w:rPr>
        <w:t>sortów</w:t>
      </w:r>
      <w:proofErr w:type="spellEnd"/>
      <w:r w:rsidR="00C314D2" w:rsidRPr="00DD5E39">
        <w:rPr>
          <w:rFonts w:cstheme="majorHAnsi"/>
          <w:color w:val="000000" w:themeColor="text1"/>
          <w:sz w:val="22"/>
          <w:szCs w:val="22"/>
        </w:rPr>
        <w:t xml:space="preserve"> mundurowych - część II</w:t>
      </w:r>
      <w:r w:rsidR="00B44C19" w:rsidRPr="00DD5E39">
        <w:rPr>
          <w:rFonts w:cstheme="majorHAnsi"/>
          <w:color w:val="000000" w:themeColor="text1"/>
          <w:sz w:val="22"/>
          <w:szCs w:val="22"/>
        </w:rPr>
        <w:t xml:space="preserve"> </w:t>
      </w:r>
    </w:p>
    <w:p w:rsidR="00C314D2" w:rsidRPr="00DD5E39" w:rsidRDefault="004D154F" w:rsidP="00C314D2">
      <w:pPr>
        <w:pStyle w:val="Nagwek3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DD5E39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Ogłoszenie o zamówieniu zostało opublikowane w Biuletynie Zamówień Publicznych pod numerem </w:t>
      </w:r>
      <w:hyperlink r:id="rId5" w:tgtFrame="_blank" w:history="1">
        <w:r w:rsidR="00C314D2" w:rsidRPr="00DD5E39">
          <w:rPr>
            <w:rStyle w:val="Hipercze"/>
            <w:rFonts w:asciiTheme="majorHAnsi" w:hAnsiTheme="majorHAnsi" w:cstheme="majorHAnsi"/>
            <w:color w:val="000000" w:themeColor="text1"/>
            <w:sz w:val="22"/>
            <w:szCs w:val="22"/>
            <w:u w:val="none"/>
          </w:rPr>
          <w:t xml:space="preserve">2024/BZP 00522621/01 z dnia 30 września 2024 </w:t>
        </w:r>
      </w:hyperlink>
    </w:p>
    <w:p w:rsidR="004D154F" w:rsidRPr="00DD5E39" w:rsidRDefault="004D154F" w:rsidP="007B29A4">
      <w:pPr>
        <w:rPr>
          <w:rFonts w:asciiTheme="majorHAnsi" w:hAnsiTheme="majorHAnsi" w:cstheme="majorHAnsi"/>
          <w:sz w:val="22"/>
          <w:szCs w:val="22"/>
        </w:rPr>
      </w:pPr>
    </w:p>
    <w:p w:rsidR="00F02FCB" w:rsidRPr="00DD5E39" w:rsidRDefault="00DD5E39" w:rsidP="007B29A4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Zmiana</w:t>
      </w:r>
      <w:r w:rsidR="005F3091" w:rsidRPr="00DD5E3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F02FCB" w:rsidRPr="00DD5E39">
        <w:rPr>
          <w:rFonts w:asciiTheme="majorHAnsi" w:hAnsiTheme="majorHAnsi" w:cstheme="majorHAnsi"/>
          <w:b/>
          <w:sz w:val="22"/>
          <w:szCs w:val="22"/>
        </w:rPr>
        <w:t xml:space="preserve">treści SWZ </w:t>
      </w:r>
    </w:p>
    <w:p w:rsidR="00DD5E39" w:rsidRDefault="00DD5E39" w:rsidP="00C314D2">
      <w:pPr>
        <w:rPr>
          <w:rStyle w:val="markedcontent"/>
          <w:rFonts w:asciiTheme="majorHAnsi" w:hAnsiTheme="majorHAnsi" w:cstheme="majorHAnsi"/>
          <w:sz w:val="22"/>
          <w:szCs w:val="22"/>
        </w:rPr>
      </w:pP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>Zgodnie z art. 286 ust. 1 ustawy z dnia 11.09.2019 r. - Prawo zamówień publicznych zwanej dalej "</w:t>
      </w:r>
      <w:proofErr w:type="spellStart"/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>p.z.p</w:t>
      </w:r>
      <w:proofErr w:type="spellEnd"/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>.", zamawiający zmienia treść SWZ</w:t>
      </w:r>
      <w:r>
        <w:rPr>
          <w:rStyle w:val="markedcontent"/>
          <w:rFonts w:asciiTheme="majorHAnsi" w:hAnsiTheme="majorHAnsi" w:cstheme="majorHAnsi"/>
          <w:sz w:val="22"/>
          <w:szCs w:val="22"/>
        </w:rPr>
        <w:t xml:space="preserve">. </w:t>
      </w:r>
    </w:p>
    <w:p w:rsidR="00DD5E39" w:rsidRDefault="00DD5E39" w:rsidP="00C314D2">
      <w:pPr>
        <w:rPr>
          <w:rStyle w:val="markedcontent"/>
          <w:rFonts w:asciiTheme="majorHAnsi" w:hAnsiTheme="majorHAnsi" w:cstheme="majorHAnsi"/>
          <w:sz w:val="22"/>
          <w:szCs w:val="22"/>
        </w:rPr>
      </w:pP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Zamawiający zmienia treść SWZ ze względu na </w:t>
      </w:r>
      <w:r>
        <w:rPr>
          <w:rStyle w:val="markedcontent"/>
          <w:rFonts w:asciiTheme="majorHAnsi" w:hAnsiTheme="majorHAnsi" w:cstheme="majorHAnsi"/>
          <w:sz w:val="22"/>
          <w:szCs w:val="22"/>
        </w:rPr>
        <w:t>pytania, które wpłynęły do Zamawiającego</w:t>
      </w: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. </w:t>
      </w:r>
      <w:r>
        <w:rPr>
          <w:rStyle w:val="markedcontent"/>
          <w:rFonts w:asciiTheme="majorHAnsi" w:hAnsiTheme="majorHAnsi" w:cstheme="majorHAnsi"/>
          <w:sz w:val="22"/>
          <w:szCs w:val="22"/>
        </w:rPr>
        <w:t xml:space="preserve"> </w:t>
      </w:r>
    </w:p>
    <w:p w:rsidR="00DD5E39" w:rsidRDefault="00DD5E39" w:rsidP="00C314D2">
      <w:pPr>
        <w:rPr>
          <w:rStyle w:val="markedcontent"/>
          <w:rFonts w:asciiTheme="majorHAnsi" w:hAnsiTheme="majorHAnsi" w:cstheme="majorHAnsi"/>
          <w:sz w:val="22"/>
          <w:szCs w:val="22"/>
        </w:rPr>
      </w:pP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Zgodnie z art. 286 ust. 7 </w:t>
      </w:r>
      <w:proofErr w:type="spellStart"/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>p.z.p</w:t>
      </w:r>
      <w:proofErr w:type="spellEnd"/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. zamawiający udostępnił na stronie internetowej prowadzonego postępowania </w:t>
      </w:r>
      <w:hyperlink r:id="rId6" w:history="1">
        <w:r w:rsidRPr="00C76F93">
          <w:rPr>
            <w:rStyle w:val="Hipercze"/>
            <w:rFonts w:asciiTheme="majorHAnsi" w:hAnsiTheme="majorHAnsi" w:cstheme="majorHAnsi"/>
            <w:sz w:val="22"/>
            <w:szCs w:val="22"/>
          </w:rPr>
          <w:t>https://ezamowienia.gov.pl/mp-client/tenders/ocds-148610-969caf4a-2ba2-45c7-9660-6c7764bc55de</w:t>
        </w:r>
      </w:hyperlink>
      <w:r>
        <w:rPr>
          <w:rStyle w:val="markedcontent"/>
          <w:rFonts w:asciiTheme="majorHAnsi" w:hAnsiTheme="majorHAnsi" w:cstheme="majorHAnsi"/>
          <w:sz w:val="22"/>
          <w:szCs w:val="22"/>
        </w:rPr>
        <w:t xml:space="preserve"> </w:t>
      </w: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>informację o zmianie treści SWZ</w:t>
      </w:r>
      <w:r>
        <w:rPr>
          <w:rStyle w:val="markedcontent"/>
          <w:rFonts w:asciiTheme="majorHAnsi" w:hAnsiTheme="majorHAnsi" w:cstheme="majorHAnsi"/>
          <w:sz w:val="22"/>
          <w:szCs w:val="22"/>
        </w:rPr>
        <w:t>.</w:t>
      </w:r>
    </w:p>
    <w:p w:rsidR="00DD5E39" w:rsidRDefault="00DD5E39" w:rsidP="00C314D2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Do zamawiającego wpłynęły następujące pytania: </w:t>
      </w:r>
    </w:p>
    <w:p w:rsidR="009E4D54" w:rsidRPr="00DD5E39" w:rsidRDefault="009E4D54" w:rsidP="00C314D2">
      <w:pPr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1.</w:t>
      </w:r>
      <w:r w:rsidR="00C314D2" w:rsidRPr="00DD5E39">
        <w:rPr>
          <w:rFonts w:asciiTheme="majorHAnsi" w:hAnsiTheme="majorHAnsi" w:cstheme="majorHAnsi"/>
          <w:sz w:val="22"/>
          <w:szCs w:val="22"/>
        </w:rPr>
        <w:t>W Dziale III Opis przedmiotu zamówienia, w części 2: Spodnie polowe męskie z odpinanymi nogawkami występuje różnica w ilości. W nazwie wymieniono ilość 60, natomiast w tabeli z rozmiarami podano ilość 64.</w:t>
      </w:r>
      <w:r w:rsidRPr="00DD5E39">
        <w:rPr>
          <w:rFonts w:asciiTheme="majorHAnsi" w:hAnsiTheme="majorHAnsi" w:cstheme="majorHAnsi"/>
          <w:sz w:val="22"/>
          <w:szCs w:val="22"/>
        </w:rPr>
        <w:t xml:space="preserve"> </w:t>
      </w:r>
    </w:p>
    <w:p w:rsidR="009E4D54" w:rsidRPr="00DD5E39" w:rsidRDefault="009E4D54" w:rsidP="007B29A4">
      <w:pPr>
        <w:rPr>
          <w:rFonts w:asciiTheme="majorHAnsi" w:hAnsiTheme="majorHAnsi" w:cstheme="majorHAnsi"/>
          <w:b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br/>
      </w:r>
      <w:r w:rsidRPr="00DD5E39">
        <w:rPr>
          <w:rFonts w:asciiTheme="majorHAnsi" w:hAnsiTheme="majorHAnsi" w:cstheme="majorHAnsi"/>
          <w:b/>
          <w:sz w:val="22"/>
          <w:szCs w:val="22"/>
        </w:rPr>
        <w:t xml:space="preserve">Odp. Zamawiającego: </w:t>
      </w:r>
    </w:p>
    <w:p w:rsidR="00B44C19" w:rsidRPr="00DD5E39" w:rsidRDefault="00B44C19" w:rsidP="007B29A4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DD5E39">
        <w:rPr>
          <w:rFonts w:asciiTheme="majorHAnsi" w:hAnsiTheme="majorHAnsi" w:cstheme="majorHAnsi"/>
          <w:b/>
          <w:bCs/>
          <w:sz w:val="22"/>
          <w:szCs w:val="22"/>
        </w:rPr>
        <w:t xml:space="preserve">Zamawiający </w:t>
      </w:r>
      <w:r w:rsidR="007A58C5" w:rsidRPr="00DD5E39">
        <w:rPr>
          <w:rFonts w:asciiTheme="majorHAnsi" w:hAnsiTheme="majorHAnsi" w:cstheme="majorHAnsi"/>
          <w:b/>
          <w:bCs/>
          <w:sz w:val="22"/>
          <w:szCs w:val="22"/>
        </w:rPr>
        <w:t>poniżej zamieścił prawidłowe zapotrzebowanie ilościowe co do wszystkich części postępowania, oraz prawidłowy druk oferty</w:t>
      </w:r>
      <w:r w:rsidRPr="00DD5E39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:rsidR="007B29A4" w:rsidRPr="00DD5E39" w:rsidRDefault="009E4D54" w:rsidP="00DD5E39">
      <w:pPr>
        <w:pStyle w:val="NormalnyWeb"/>
        <w:spacing w:before="0" w:beforeAutospacing="0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br/>
      </w:r>
      <w:r w:rsidR="007A58C5" w:rsidRPr="00DD5E39">
        <w:rPr>
          <w:rFonts w:asciiTheme="majorHAnsi" w:hAnsiTheme="majorHAnsi" w:cstheme="majorHAnsi"/>
          <w:sz w:val="22"/>
          <w:szCs w:val="22"/>
        </w:rPr>
        <w:t xml:space="preserve">2. </w:t>
      </w:r>
      <w:r w:rsidR="00C314D2" w:rsidRPr="00DD5E39">
        <w:rPr>
          <w:rFonts w:asciiTheme="majorHAnsi" w:hAnsiTheme="majorHAnsi" w:cstheme="majorHAnsi"/>
          <w:sz w:val="22"/>
          <w:szCs w:val="22"/>
        </w:rPr>
        <w:t xml:space="preserve">W Dziale III Opis przedmiotu zamówienia, w części 3: Spodnie polowe damskie z długimi nogawkami podano ilość 15. Natomiast w formularzu ofertowym podano ilość 64. </w:t>
      </w:r>
    </w:p>
    <w:p w:rsidR="007A58C5" w:rsidRPr="00DD5E39" w:rsidRDefault="007B29A4" w:rsidP="007A58C5">
      <w:pPr>
        <w:rPr>
          <w:rFonts w:asciiTheme="majorHAnsi" w:hAnsiTheme="majorHAnsi" w:cstheme="majorHAnsi"/>
          <w:b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 </w:t>
      </w:r>
      <w:r w:rsidR="007A58C5" w:rsidRPr="00DD5E39">
        <w:rPr>
          <w:rFonts w:asciiTheme="majorHAnsi" w:hAnsiTheme="majorHAnsi" w:cstheme="majorHAnsi"/>
          <w:b/>
          <w:sz w:val="22"/>
          <w:szCs w:val="22"/>
        </w:rPr>
        <w:t xml:space="preserve">Odp. Zamawiającego: </w:t>
      </w:r>
    </w:p>
    <w:p w:rsidR="007A58C5" w:rsidRPr="00DD5E39" w:rsidRDefault="007A58C5" w:rsidP="007A58C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DD5E39">
        <w:rPr>
          <w:rFonts w:asciiTheme="majorHAnsi" w:hAnsiTheme="majorHAnsi" w:cstheme="majorHAnsi"/>
          <w:b/>
          <w:bCs/>
          <w:sz w:val="22"/>
          <w:szCs w:val="22"/>
        </w:rPr>
        <w:t>Zamawiający poniżej zamieścił prawidłowe zapotrzebowanie ilościowe co do wszystkich części postępowania, oraz prawidłowy druk oferty.</w:t>
      </w:r>
    </w:p>
    <w:p w:rsidR="007B29A4" w:rsidRPr="00DD5E39" w:rsidRDefault="007B29A4" w:rsidP="007B29A4">
      <w:pPr>
        <w:widowControl/>
        <w:suppressAutoHyphens w:val="0"/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widowControl/>
        <w:suppressAutoHyphens w:val="0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W Dziale III Opis przedmiotu zamówienia, w części 4: Spodnie polowe damskie z długimi nogawkami (wersja II) podano ilość 11. Natomiast w formularzu ofertowym podano ilość 64. </w:t>
      </w:r>
    </w:p>
    <w:p w:rsidR="007A58C5" w:rsidRPr="00DD5E39" w:rsidRDefault="007A58C5" w:rsidP="007B29A4">
      <w:pPr>
        <w:widowControl/>
        <w:suppressAutoHyphens w:val="0"/>
        <w:rPr>
          <w:rFonts w:asciiTheme="majorHAnsi" w:hAnsiTheme="majorHAnsi" w:cstheme="majorHAnsi"/>
          <w:sz w:val="22"/>
          <w:szCs w:val="22"/>
        </w:rPr>
      </w:pPr>
    </w:p>
    <w:p w:rsidR="007A58C5" w:rsidRPr="00DD5E39" w:rsidRDefault="007A58C5" w:rsidP="007A58C5">
      <w:pPr>
        <w:rPr>
          <w:rFonts w:asciiTheme="majorHAnsi" w:hAnsiTheme="majorHAnsi" w:cstheme="majorHAnsi"/>
          <w:b/>
          <w:sz w:val="22"/>
          <w:szCs w:val="22"/>
        </w:rPr>
      </w:pPr>
      <w:r w:rsidRPr="00DD5E39">
        <w:rPr>
          <w:rFonts w:asciiTheme="majorHAnsi" w:hAnsiTheme="majorHAnsi" w:cstheme="majorHAnsi"/>
          <w:b/>
          <w:sz w:val="22"/>
          <w:szCs w:val="22"/>
        </w:rPr>
        <w:t xml:space="preserve">Odp. Zamawiającego: </w:t>
      </w:r>
    </w:p>
    <w:p w:rsidR="007A58C5" w:rsidRPr="00DD5E39" w:rsidRDefault="007A58C5" w:rsidP="007A58C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DD5E39">
        <w:rPr>
          <w:rFonts w:asciiTheme="majorHAnsi" w:hAnsiTheme="majorHAnsi" w:cstheme="majorHAnsi"/>
          <w:b/>
          <w:bCs/>
          <w:sz w:val="22"/>
          <w:szCs w:val="22"/>
        </w:rPr>
        <w:t>Zamawiający poniżej zamieścił prawidłowe zapotrzebowanie ilościowe co do wszystkich części postępowania, oraz prawidłowy druk oferty.</w:t>
      </w:r>
    </w:p>
    <w:p w:rsidR="007A58C5" w:rsidRPr="00DD5E39" w:rsidRDefault="007A58C5" w:rsidP="007B29A4">
      <w:pPr>
        <w:widowControl/>
        <w:suppressAutoHyphens w:val="0"/>
        <w:rPr>
          <w:rFonts w:asciiTheme="majorHAnsi" w:hAnsiTheme="majorHAnsi" w:cstheme="majorHAnsi"/>
          <w:sz w:val="22"/>
          <w:szCs w:val="22"/>
        </w:rPr>
      </w:pPr>
    </w:p>
    <w:p w:rsidR="007A58C5" w:rsidRPr="00DD5E39" w:rsidRDefault="007A58C5" w:rsidP="007B29A4">
      <w:pPr>
        <w:widowControl/>
        <w:suppressAutoHyphens w:val="0"/>
        <w:rPr>
          <w:rFonts w:asciiTheme="majorHAnsi" w:hAnsiTheme="majorHAnsi" w:cstheme="majorHAnsi"/>
          <w:sz w:val="22"/>
          <w:szCs w:val="22"/>
        </w:rPr>
      </w:pPr>
    </w:p>
    <w:p w:rsidR="007A58C5" w:rsidRPr="00DD5E39" w:rsidRDefault="007A58C5" w:rsidP="00121F63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shd w:val="clear" w:color="auto" w:fill="FFFFFF"/>
        </w:rPr>
        <w:t>Poprawiony szczegółowy opis przedmiotu zamówienia :</w:t>
      </w:r>
    </w:p>
    <w:p w:rsidR="007A58C5" w:rsidRPr="00DD5E39" w:rsidRDefault="007A58C5" w:rsidP="007A58C5">
      <w:pPr>
        <w:pStyle w:val="Akapitzlist"/>
        <w:numPr>
          <w:ilvl w:val="1"/>
          <w:numId w:val="23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  <w:bCs/>
        </w:rPr>
        <w:t xml:space="preserve">Część 1: Spodnie polowe męskie z długimi nogawkami – ilość 64.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after="5" w:line="270" w:lineRule="auto"/>
        <w:jc w:val="both"/>
        <w:rPr>
          <w:rFonts w:asciiTheme="majorHAnsi" w:hAnsiTheme="majorHAnsi" w:cstheme="majorHAnsi"/>
          <w:bCs/>
        </w:rPr>
      </w:pPr>
      <w:bookmarkStart w:id="0" w:name="_Hlk178575264"/>
      <w:r w:rsidRPr="00DD5E39">
        <w:rPr>
          <w:rFonts w:asciiTheme="majorHAnsi" w:hAnsiTheme="majorHAnsi" w:cstheme="majorHAnsi"/>
        </w:rPr>
        <w:t>Spodnie męskie z długimi nogawkami o klasycznym kroju</w:t>
      </w:r>
      <w:bookmarkEnd w:id="0"/>
      <w:r w:rsidRPr="00DD5E39">
        <w:rPr>
          <w:rFonts w:asciiTheme="majorHAnsi" w:hAnsiTheme="majorHAnsi" w:cstheme="majorHAnsi"/>
        </w:rPr>
        <w:t>, przeznaczone do wszechstronnego użytkowania w terenie, zarówno w warunkach leśnych, jak i trekkingowych</w:t>
      </w:r>
      <w:r w:rsidRPr="00DD5E39">
        <w:rPr>
          <w:rFonts w:asciiTheme="majorHAnsi" w:hAnsiTheme="majorHAnsi" w:cstheme="majorHAnsi"/>
          <w:bCs/>
        </w:rPr>
        <w:t xml:space="preserve">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after="5" w:line="270" w:lineRule="auto"/>
        <w:jc w:val="both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Wykonane z wytrzymałego, a jednocześnie miękkiego materiału o składzie min 60 % poliester z recyklingu oraz min. 30 % bawełna organiczna</w:t>
      </w:r>
      <w:r w:rsidRPr="00DD5E39">
        <w:rPr>
          <w:rFonts w:asciiTheme="majorHAnsi" w:hAnsiTheme="majorHAnsi" w:cstheme="majorHAnsi"/>
          <w:bCs/>
        </w:rPr>
        <w:t xml:space="preserve">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after="5" w:line="270" w:lineRule="auto"/>
        <w:jc w:val="both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Dodatkowo wzmocnione w obszarach narażonych na zużycie, takich jak kolana i tył spodni (pośladki)</w:t>
      </w:r>
      <w:r w:rsidRPr="00DD5E39">
        <w:rPr>
          <w:rFonts w:asciiTheme="majorHAnsi" w:hAnsiTheme="majorHAnsi" w:cstheme="majorHAnsi"/>
          <w:bCs/>
        </w:rPr>
        <w:t xml:space="preserve">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after="5" w:line="270" w:lineRule="auto"/>
        <w:jc w:val="both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lastRenderedPageBreak/>
        <w:t xml:space="preserve">Wyposażone w </w:t>
      </w:r>
      <w:r w:rsidRPr="00DD5E39">
        <w:rPr>
          <w:rFonts w:asciiTheme="majorHAnsi" w:hAnsiTheme="majorHAnsi" w:cstheme="majorHAnsi"/>
        </w:rPr>
        <w:t>dwie kieszenie przy pasie</w:t>
      </w:r>
      <w:r w:rsidRPr="00DD5E39">
        <w:rPr>
          <w:rFonts w:asciiTheme="majorHAnsi" w:hAnsiTheme="majorHAnsi" w:cstheme="majorHAnsi"/>
          <w:bCs/>
        </w:rPr>
        <w:t xml:space="preserve">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after="5" w:line="270" w:lineRule="auto"/>
        <w:jc w:val="both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 xml:space="preserve">Wyposażone w </w:t>
      </w:r>
      <w:r w:rsidRPr="00DD5E39">
        <w:rPr>
          <w:rFonts w:asciiTheme="majorHAnsi" w:hAnsiTheme="majorHAnsi" w:cstheme="majorHAnsi"/>
        </w:rPr>
        <w:t>szlufki na pasek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>Zapinane na rozporek,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>Wykończone pasem zapinanym na guzik.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 xml:space="preserve">Kolorystyka – zielony (stonowany odcień)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>Waga – max 410 g przy rozmiarze męskie M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 xml:space="preserve">Zapotrzebowanie zamawiającego na ilości oraz rozmiary przed wymaganą weryfikacją rozmiarów damskich i męskich: </w:t>
      </w:r>
    </w:p>
    <w:tbl>
      <w:tblPr>
        <w:tblStyle w:val="Tabela-Siatka"/>
        <w:tblpPr w:leftFromText="141" w:rightFromText="141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1938"/>
        <w:gridCol w:w="328"/>
        <w:gridCol w:w="440"/>
        <w:gridCol w:w="440"/>
        <w:gridCol w:w="440"/>
        <w:gridCol w:w="531"/>
        <w:gridCol w:w="1465"/>
      </w:tblGrid>
      <w:tr w:rsidR="007A58C5" w:rsidRPr="00DD5E39" w:rsidTr="00DD5E39">
        <w:trPr>
          <w:trHeight w:val="578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bookmarkStart w:id="1" w:name="_Hlk165543485"/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ROZMIARY MĘSKIE: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XL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2XL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RAZEM ILOŚCI </w:t>
            </w:r>
          </w:p>
        </w:tc>
      </w:tr>
      <w:tr w:rsidR="007A58C5" w:rsidRPr="00DD5E39" w:rsidTr="00DD5E39">
        <w:trPr>
          <w:trHeight w:val="252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ILOŚCI 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18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20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64</w:t>
            </w:r>
          </w:p>
        </w:tc>
      </w:tr>
      <w:bookmarkEnd w:id="1"/>
    </w:tbl>
    <w:p w:rsidR="007A58C5" w:rsidRPr="00DD5E39" w:rsidRDefault="007A58C5" w:rsidP="007A58C5">
      <w:pPr>
        <w:pStyle w:val="Akapitzlist"/>
        <w:spacing w:line="256" w:lineRule="auto"/>
        <w:ind w:left="133"/>
        <w:rPr>
          <w:rFonts w:asciiTheme="majorHAnsi" w:hAnsiTheme="majorHAnsi" w:cstheme="majorHAnsi"/>
        </w:rPr>
      </w:pPr>
    </w:p>
    <w:p w:rsidR="007A58C5" w:rsidRPr="00DD5E39" w:rsidRDefault="007A58C5" w:rsidP="007A58C5">
      <w:pPr>
        <w:pStyle w:val="Akapitzlist"/>
        <w:spacing w:line="256" w:lineRule="auto"/>
        <w:ind w:left="133"/>
        <w:rPr>
          <w:rFonts w:asciiTheme="majorHAnsi" w:hAnsiTheme="majorHAnsi" w:cstheme="majorHAnsi"/>
        </w:rPr>
      </w:pPr>
    </w:p>
    <w:p w:rsidR="007A58C5" w:rsidRPr="00DD5E39" w:rsidRDefault="007A58C5" w:rsidP="007A58C5">
      <w:pPr>
        <w:pStyle w:val="Akapitzlist"/>
        <w:spacing w:line="256" w:lineRule="auto"/>
        <w:ind w:left="133"/>
        <w:rPr>
          <w:rFonts w:asciiTheme="majorHAnsi" w:hAnsiTheme="majorHAnsi" w:cstheme="majorHAnsi"/>
        </w:rPr>
      </w:pPr>
    </w:p>
    <w:p w:rsidR="007A58C5" w:rsidRPr="00DD5E39" w:rsidRDefault="007A58C5" w:rsidP="007A58C5">
      <w:pPr>
        <w:pStyle w:val="Akapitzlist"/>
        <w:spacing w:line="256" w:lineRule="auto"/>
        <w:ind w:left="133"/>
        <w:rPr>
          <w:rFonts w:asciiTheme="majorHAnsi" w:hAnsiTheme="majorHAnsi" w:cstheme="majorHAnsi"/>
        </w:rPr>
      </w:pPr>
    </w:p>
    <w:p w:rsidR="007A58C5" w:rsidRPr="00DD5E39" w:rsidRDefault="007A58C5" w:rsidP="007A58C5">
      <w:pPr>
        <w:pStyle w:val="Akapitzlist"/>
        <w:numPr>
          <w:ilvl w:val="1"/>
          <w:numId w:val="23"/>
        </w:numPr>
        <w:spacing w:line="256" w:lineRule="auto"/>
        <w:ind w:left="133" w:firstLine="0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  <w:bCs/>
        </w:rPr>
        <w:t xml:space="preserve">Część 2: </w:t>
      </w:r>
      <w:r w:rsidRPr="00DD5E39">
        <w:rPr>
          <w:rFonts w:asciiTheme="majorHAnsi" w:hAnsiTheme="majorHAnsi" w:cstheme="majorHAnsi"/>
          <w:b/>
        </w:rPr>
        <w:t xml:space="preserve">Spodnie polowe męskie z odpinanymi nogawkami </w:t>
      </w:r>
      <w:r w:rsidRPr="00DD5E39">
        <w:rPr>
          <w:rFonts w:asciiTheme="majorHAnsi" w:hAnsiTheme="majorHAnsi" w:cstheme="majorHAnsi"/>
          <w:b/>
          <w:bCs/>
        </w:rPr>
        <w:t>– ilość 60.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line="256" w:lineRule="auto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 xml:space="preserve">Spodnie męskie z odpinanymi nogawkami.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line="256" w:lineRule="auto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 xml:space="preserve">Spodnie o kroju technicznym z wyprofilowanymi kolanami zapewniającymi doskonałe dopasowanie i swobodę ruchów.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line="256" w:lineRule="auto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 xml:space="preserve">Przeznaczone do wszechstronnego zastosowania, w warunkach zarówno leśnych, jak i trekkingowych oraz przy zróżnicowanych warunkach pogodowych.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line="256" w:lineRule="auto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 xml:space="preserve">Posiadają dwie kieszenie przy pasie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line="256" w:lineRule="auto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 xml:space="preserve">Posiadają dwie kieszenie z tyłu spodni z klapkami zapinanymi na guzik.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Kolorystyka – zielony (stonowany odcień)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Waga – max 590 g przy rozmiarze męskie M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0" w:line="240" w:lineRule="auto"/>
        <w:rPr>
          <w:rFonts w:asciiTheme="majorHAnsi" w:hAnsiTheme="majorHAnsi" w:cstheme="majorHAnsi"/>
          <w:bCs/>
        </w:rPr>
      </w:pPr>
      <w:bookmarkStart w:id="2" w:name="_GoBack"/>
      <w:r w:rsidRPr="00DD5E39">
        <w:rPr>
          <w:rFonts w:asciiTheme="majorHAnsi" w:hAnsiTheme="majorHAnsi" w:cstheme="majorHAnsi"/>
          <w:bCs/>
        </w:rPr>
        <w:t xml:space="preserve">Zapotrzebowanie zamawiającego na ilości oraz rozmiary przed wymaganą weryfikacją rozmiarów damskich i męskich: </w:t>
      </w:r>
    </w:p>
    <w:tbl>
      <w:tblPr>
        <w:tblStyle w:val="Tabela-Siatka"/>
        <w:tblpPr w:leftFromText="141" w:rightFromText="141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2088"/>
        <w:gridCol w:w="328"/>
        <w:gridCol w:w="440"/>
        <w:gridCol w:w="440"/>
        <w:gridCol w:w="440"/>
        <w:gridCol w:w="531"/>
        <w:gridCol w:w="1465"/>
      </w:tblGrid>
      <w:tr w:rsidR="007A58C5" w:rsidRPr="00DD5E39" w:rsidTr="00DD5E39">
        <w:trPr>
          <w:trHeight w:val="578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ROZMIARY DAMSKIE: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XL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2XL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RAZEM ILOŚCI </w:t>
            </w:r>
          </w:p>
        </w:tc>
      </w:tr>
      <w:tr w:rsidR="007A58C5" w:rsidRPr="00DD5E39" w:rsidTr="00DD5E39">
        <w:trPr>
          <w:trHeight w:val="252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ILOŚCI 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60</w:t>
            </w:r>
          </w:p>
        </w:tc>
      </w:tr>
      <w:bookmarkEnd w:id="2"/>
    </w:tbl>
    <w:p w:rsidR="007A58C5" w:rsidRPr="00DD5E39" w:rsidRDefault="007A58C5" w:rsidP="007A58C5">
      <w:pPr>
        <w:spacing w:before="100" w:beforeAutospacing="1" w:after="100" w:afterAutospacing="1"/>
        <w:jc w:val="left"/>
        <w:rPr>
          <w:rFonts w:asciiTheme="majorHAnsi" w:hAnsiTheme="majorHAnsi" w:cstheme="majorHAnsi"/>
          <w:bCs/>
          <w:sz w:val="22"/>
          <w:szCs w:val="22"/>
          <w:lang w:eastAsia="en-US"/>
        </w:rPr>
      </w:pPr>
    </w:p>
    <w:p w:rsidR="007A58C5" w:rsidRPr="00DD5E39" w:rsidRDefault="007A58C5" w:rsidP="007A58C5">
      <w:pPr>
        <w:rPr>
          <w:rFonts w:asciiTheme="majorHAnsi" w:hAnsiTheme="majorHAnsi" w:cstheme="majorHAnsi"/>
          <w:bCs/>
          <w:sz w:val="22"/>
          <w:szCs w:val="22"/>
          <w:lang w:eastAsia="en-US"/>
        </w:rPr>
      </w:pPr>
    </w:p>
    <w:p w:rsidR="007A58C5" w:rsidRPr="00DD5E39" w:rsidRDefault="007A58C5" w:rsidP="007A58C5">
      <w:pPr>
        <w:autoSpaceDE w:val="0"/>
        <w:autoSpaceDN w:val="0"/>
        <w:adjustRightInd w:val="0"/>
        <w:jc w:val="left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</w:p>
    <w:p w:rsidR="007A58C5" w:rsidRPr="00DD5E39" w:rsidRDefault="007A58C5" w:rsidP="007A58C5">
      <w:pPr>
        <w:pStyle w:val="Akapitzlist"/>
        <w:numPr>
          <w:ilvl w:val="1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/>
          <w:bCs/>
        </w:rPr>
        <w:t xml:space="preserve">Część 3: </w:t>
      </w:r>
      <w:r w:rsidRPr="00DD5E39">
        <w:rPr>
          <w:rFonts w:asciiTheme="majorHAnsi" w:hAnsiTheme="majorHAnsi" w:cstheme="majorHAnsi"/>
          <w:b/>
        </w:rPr>
        <w:t xml:space="preserve">Spodnie polowe damskie z długimi nogawkami (wersja I) </w:t>
      </w:r>
      <w:r w:rsidRPr="00DD5E39">
        <w:rPr>
          <w:rFonts w:asciiTheme="majorHAnsi" w:hAnsiTheme="majorHAnsi" w:cstheme="majorHAnsi"/>
          <w:b/>
          <w:bCs/>
        </w:rPr>
        <w:t>– ilość 15.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Lekkie spodnie damskie z długimi nogawkami o dopasowanym kroju typu </w:t>
      </w:r>
      <w:proofErr w:type="spellStart"/>
      <w:r w:rsidRPr="00DD5E39">
        <w:rPr>
          <w:rFonts w:asciiTheme="majorHAnsi" w:hAnsiTheme="majorHAnsi" w:cstheme="majorHAnsi"/>
        </w:rPr>
        <w:t>regular</w:t>
      </w:r>
      <w:proofErr w:type="spellEnd"/>
      <w:r w:rsidRPr="00DD5E39">
        <w:rPr>
          <w:rFonts w:asciiTheme="majorHAnsi" w:hAnsiTheme="majorHAnsi" w:cstheme="majorHAnsi"/>
          <w:bCs/>
        </w:rPr>
        <w:t xml:space="preserve">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Wykonane z trwałego materiału zapewniającego doskonałą trwałość oraz elastyczność i swobodę ruchów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Wykonane z materiału połączonego ze </w:t>
      </w:r>
      <w:proofErr w:type="spellStart"/>
      <w:r w:rsidRPr="00DD5E39">
        <w:rPr>
          <w:rFonts w:asciiTheme="majorHAnsi" w:hAnsiTheme="majorHAnsi" w:cstheme="majorHAnsi"/>
        </w:rPr>
        <w:t>stretchem</w:t>
      </w:r>
      <w:proofErr w:type="spellEnd"/>
      <w:r w:rsidRPr="00DD5E39">
        <w:rPr>
          <w:rFonts w:asciiTheme="majorHAnsi" w:hAnsiTheme="majorHAnsi" w:cstheme="majorHAnsi"/>
        </w:rPr>
        <w:t xml:space="preserve"> o składzie </w:t>
      </w:r>
      <w:proofErr w:type="spellStart"/>
      <w:r w:rsidRPr="00DD5E39">
        <w:rPr>
          <w:rFonts w:asciiTheme="majorHAnsi" w:hAnsiTheme="majorHAnsi" w:cstheme="majorHAnsi"/>
        </w:rPr>
        <w:t>składzie</w:t>
      </w:r>
      <w:proofErr w:type="spellEnd"/>
      <w:r w:rsidRPr="00DD5E39">
        <w:rPr>
          <w:rFonts w:asciiTheme="majorHAnsi" w:hAnsiTheme="majorHAnsi" w:cstheme="majorHAnsi"/>
        </w:rPr>
        <w:t xml:space="preserve"> min 85% poliamid oraz 10 % </w:t>
      </w:r>
      <w:proofErr w:type="spellStart"/>
      <w:r w:rsidRPr="00DD5E39">
        <w:rPr>
          <w:rFonts w:asciiTheme="majorHAnsi" w:hAnsiTheme="majorHAnsi" w:cstheme="majorHAnsi"/>
        </w:rPr>
        <w:t>elastan</w:t>
      </w:r>
      <w:proofErr w:type="spellEnd"/>
      <w:r w:rsidRPr="00DD5E39">
        <w:rPr>
          <w:rFonts w:asciiTheme="majorHAnsi" w:hAnsiTheme="majorHAnsi" w:cstheme="majorHAnsi"/>
          <w:bCs/>
        </w:rPr>
        <w:t xml:space="preserve">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Przeznaczone do wszechstronnego użytkowania w warunkach leśnych jak również trekkingowych oraz w zmiennych warunkach pogodowych</w:t>
      </w:r>
      <w:r w:rsidRPr="00DD5E39">
        <w:rPr>
          <w:rFonts w:asciiTheme="majorHAnsi" w:hAnsiTheme="majorHAnsi" w:cstheme="majorHAnsi"/>
          <w:bCs/>
        </w:rPr>
        <w:t>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 xml:space="preserve">Wyposażone w </w:t>
      </w:r>
      <w:r w:rsidRPr="00DD5E39">
        <w:rPr>
          <w:rFonts w:asciiTheme="majorHAnsi" w:hAnsiTheme="majorHAnsi" w:cstheme="majorHAnsi"/>
        </w:rPr>
        <w:t>dwie kieszenie przy pasie</w:t>
      </w:r>
      <w:r w:rsidRPr="00DD5E39">
        <w:rPr>
          <w:rFonts w:asciiTheme="majorHAnsi" w:hAnsiTheme="majorHAnsi" w:cstheme="majorHAnsi"/>
          <w:bCs/>
        </w:rPr>
        <w:t xml:space="preserve"> zapinane na zamek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100" w:afterAutospacing="1" w:line="240" w:lineRule="auto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Kolorystyka – zielony (stonowany odcień) </w:t>
      </w:r>
      <w:r w:rsidRPr="00DD5E39">
        <w:rPr>
          <w:rFonts w:asciiTheme="majorHAnsi" w:hAnsiTheme="majorHAnsi" w:cstheme="majorHAnsi"/>
        </w:rPr>
        <w:br/>
        <w:t>Waga – max 300 g pry rozmiarze damskie M</w:t>
      </w:r>
      <w:r w:rsidRPr="00DD5E39">
        <w:rPr>
          <w:rFonts w:asciiTheme="majorHAnsi" w:hAnsiTheme="majorHAnsi" w:cstheme="majorHAnsi"/>
          <w:bCs/>
        </w:rPr>
        <w:t xml:space="preserve">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0" w:line="240" w:lineRule="auto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 xml:space="preserve">Zapotrzebowanie zamawiającego na ilości oraz rozmiary przed wymaganą weryfikacją rozmiarów damskich i męskich: </w:t>
      </w:r>
    </w:p>
    <w:tbl>
      <w:tblPr>
        <w:tblStyle w:val="Tabela-Siatka"/>
        <w:tblpPr w:leftFromText="141" w:rightFromText="141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2088"/>
        <w:gridCol w:w="427"/>
        <w:gridCol w:w="461"/>
        <w:gridCol w:w="402"/>
        <w:gridCol w:w="328"/>
        <w:gridCol w:w="419"/>
        <w:gridCol w:w="531"/>
        <w:gridCol w:w="531"/>
        <w:gridCol w:w="541"/>
        <w:gridCol w:w="1584"/>
      </w:tblGrid>
      <w:tr w:rsidR="007A58C5" w:rsidRPr="00DD5E39" w:rsidTr="00DD5E39">
        <w:trPr>
          <w:trHeight w:val="578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ROZMIARY DAMSKIE:</w:t>
            </w:r>
          </w:p>
        </w:tc>
        <w:tc>
          <w:tcPr>
            <w:tcW w:w="427" w:type="dxa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XS</w:t>
            </w:r>
          </w:p>
        </w:tc>
        <w:tc>
          <w:tcPr>
            <w:tcW w:w="461" w:type="dxa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XL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2XL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3XL</w:t>
            </w:r>
          </w:p>
        </w:tc>
        <w:tc>
          <w:tcPr>
            <w:tcW w:w="236" w:type="dxa"/>
          </w:tcPr>
          <w:p w:rsidR="007A58C5" w:rsidRPr="00DD5E39" w:rsidRDefault="007A58C5" w:rsidP="00DD5E39">
            <w:pPr>
              <w:ind w:left="1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4XL</w:t>
            </w:r>
          </w:p>
        </w:tc>
        <w:tc>
          <w:tcPr>
            <w:tcW w:w="1584" w:type="dxa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RAZEM ILOŚCI </w:t>
            </w:r>
          </w:p>
        </w:tc>
      </w:tr>
      <w:tr w:rsidR="007A58C5" w:rsidRPr="00DD5E39" w:rsidTr="00DD5E39">
        <w:trPr>
          <w:trHeight w:val="252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ILOŚCI </w:t>
            </w:r>
          </w:p>
        </w:tc>
        <w:tc>
          <w:tcPr>
            <w:tcW w:w="427" w:type="dxa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0</w:t>
            </w:r>
          </w:p>
        </w:tc>
        <w:tc>
          <w:tcPr>
            <w:tcW w:w="461" w:type="dxa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0</w:t>
            </w:r>
          </w:p>
        </w:tc>
        <w:tc>
          <w:tcPr>
            <w:tcW w:w="236" w:type="dxa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</w:p>
        </w:tc>
        <w:tc>
          <w:tcPr>
            <w:tcW w:w="1584" w:type="dxa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15</w:t>
            </w:r>
          </w:p>
        </w:tc>
      </w:tr>
    </w:tbl>
    <w:p w:rsidR="007A58C5" w:rsidRPr="00DD5E39" w:rsidRDefault="007A58C5" w:rsidP="007A58C5">
      <w:pPr>
        <w:spacing w:before="100" w:beforeAutospacing="1" w:after="100" w:afterAutospacing="1"/>
        <w:jc w:val="left"/>
        <w:rPr>
          <w:rFonts w:asciiTheme="majorHAnsi" w:hAnsiTheme="majorHAnsi" w:cstheme="majorHAnsi"/>
          <w:bCs/>
          <w:sz w:val="22"/>
          <w:szCs w:val="22"/>
          <w:lang w:eastAsia="en-US"/>
        </w:rPr>
      </w:pPr>
    </w:p>
    <w:p w:rsidR="007A58C5" w:rsidRDefault="007A58C5" w:rsidP="007A58C5">
      <w:pPr>
        <w:rPr>
          <w:rFonts w:asciiTheme="majorHAnsi" w:hAnsiTheme="majorHAnsi" w:cstheme="majorHAnsi"/>
          <w:bCs/>
          <w:sz w:val="22"/>
          <w:szCs w:val="22"/>
          <w:lang w:eastAsia="en-US"/>
        </w:rPr>
      </w:pPr>
    </w:p>
    <w:p w:rsidR="00121F63" w:rsidRPr="00DD5E39" w:rsidRDefault="00121F63" w:rsidP="007A58C5">
      <w:pPr>
        <w:rPr>
          <w:rFonts w:asciiTheme="majorHAnsi" w:hAnsiTheme="majorHAnsi" w:cstheme="majorHAnsi"/>
          <w:bCs/>
          <w:sz w:val="22"/>
          <w:szCs w:val="22"/>
          <w:lang w:eastAsia="en-US"/>
        </w:rPr>
      </w:pPr>
    </w:p>
    <w:p w:rsidR="007A58C5" w:rsidRPr="00DD5E39" w:rsidRDefault="007A58C5" w:rsidP="007A58C5">
      <w:pPr>
        <w:pStyle w:val="Akapitzlist"/>
        <w:numPr>
          <w:ilvl w:val="1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/>
          <w:bCs/>
        </w:rPr>
        <w:t xml:space="preserve">Część 4: </w:t>
      </w:r>
      <w:r w:rsidRPr="00DD5E39">
        <w:rPr>
          <w:rFonts w:asciiTheme="majorHAnsi" w:hAnsiTheme="majorHAnsi" w:cstheme="majorHAnsi"/>
          <w:b/>
        </w:rPr>
        <w:t>Spodnie polowe damskie z długimi nogawkami (wersja II)</w:t>
      </w:r>
      <w:r w:rsidRPr="00DD5E39">
        <w:rPr>
          <w:rFonts w:asciiTheme="majorHAnsi" w:hAnsiTheme="majorHAnsi" w:cstheme="majorHAnsi"/>
          <w:b/>
          <w:bCs/>
        </w:rPr>
        <w:t>– ilość 11.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Wygodne, wytrzymałe spodnie outdoorowe dla kobiet, charakteryzujące się zwężanymi nogawkami, idealne do aktywności w terenie w leśnym jak również górskim</w:t>
      </w:r>
      <w:r w:rsidRPr="00DD5E39">
        <w:rPr>
          <w:rFonts w:asciiTheme="majorHAnsi" w:hAnsiTheme="majorHAnsi" w:cstheme="majorHAnsi"/>
          <w:bCs/>
        </w:rPr>
        <w:t xml:space="preserve">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Wykonane z elastycznego i wytrzymałego materiału, który zapewnia komfort i trwałość podczas użytkowania.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lastRenderedPageBreak/>
        <w:t>Wyposażone boczne panele, rozciągające się w czterech kierunkach, które dodatkowo zwiększają swobodę ruchu.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Posiadają dwie kieszenią na dłonie zapinane na zamek.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Wykonane z materiału:</w:t>
      </w:r>
    </w:p>
    <w:p w:rsidR="007A58C5" w:rsidRPr="00DD5E39" w:rsidRDefault="007A58C5" w:rsidP="007A58C5">
      <w:pPr>
        <w:pStyle w:val="Akapitzlist"/>
        <w:numPr>
          <w:ilvl w:val="3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 Materiał główny: min.50 % poliester z recyklingu, min 10 % poliester (T400), 30% bawełna organiczna </w:t>
      </w:r>
    </w:p>
    <w:p w:rsidR="007A58C5" w:rsidRPr="00DD5E39" w:rsidRDefault="007A58C5" w:rsidP="007A58C5">
      <w:pPr>
        <w:pStyle w:val="Akapitzlist"/>
        <w:numPr>
          <w:ilvl w:val="3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Panele elastyczne: min. 60% poliamid, min 20% poliester, min 10% </w:t>
      </w:r>
      <w:proofErr w:type="spellStart"/>
      <w:r w:rsidRPr="00DD5E39">
        <w:rPr>
          <w:rFonts w:asciiTheme="majorHAnsi" w:hAnsiTheme="majorHAnsi" w:cstheme="majorHAnsi"/>
        </w:rPr>
        <w:t>elastan</w:t>
      </w:r>
      <w:proofErr w:type="spellEnd"/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after="5" w:line="27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 xml:space="preserve">Kolorystyka – zielony (stonowany odcień)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after="5" w:line="27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>Waga – max 350 g pry rozmiarze damskie M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0" w:line="240" w:lineRule="auto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 xml:space="preserve">Zapotrzebowanie zamawiającego na ilości oraz rozmiary przed wymaganą weryfikacją rozmiarów damskich i męskich: </w:t>
      </w:r>
    </w:p>
    <w:tbl>
      <w:tblPr>
        <w:tblStyle w:val="Tabela-Siatka"/>
        <w:tblpPr w:leftFromText="141" w:rightFromText="141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2088"/>
        <w:gridCol w:w="427"/>
        <w:gridCol w:w="328"/>
        <w:gridCol w:w="402"/>
        <w:gridCol w:w="328"/>
        <w:gridCol w:w="419"/>
        <w:gridCol w:w="1465"/>
      </w:tblGrid>
      <w:tr w:rsidR="007A58C5" w:rsidRPr="00DD5E39" w:rsidTr="00DD5E39">
        <w:trPr>
          <w:trHeight w:val="578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ROZMIARY DAMSKIE: 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XS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XL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RAZEM ILOŚCI </w:t>
            </w:r>
          </w:p>
        </w:tc>
      </w:tr>
      <w:tr w:rsidR="007A58C5" w:rsidRPr="00DD5E39" w:rsidTr="00DD5E39">
        <w:trPr>
          <w:trHeight w:val="252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ILOŚCI 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11</w:t>
            </w:r>
          </w:p>
        </w:tc>
      </w:tr>
    </w:tbl>
    <w:p w:rsidR="007A58C5" w:rsidRPr="00DD5E39" w:rsidRDefault="007A58C5" w:rsidP="007A58C5">
      <w:pPr>
        <w:pStyle w:val="Akapitzlist"/>
        <w:autoSpaceDE w:val="0"/>
        <w:autoSpaceDN w:val="0"/>
        <w:adjustRightInd w:val="0"/>
        <w:spacing w:after="0" w:line="240" w:lineRule="auto"/>
        <w:ind w:left="792"/>
        <w:rPr>
          <w:rFonts w:asciiTheme="majorHAnsi" w:eastAsiaTheme="minorHAnsi" w:hAnsiTheme="majorHAnsi" w:cstheme="majorHAnsi"/>
        </w:rPr>
      </w:pPr>
    </w:p>
    <w:p w:rsidR="007A58C5" w:rsidRPr="00DD5E39" w:rsidRDefault="007A58C5" w:rsidP="007A58C5">
      <w:pPr>
        <w:pStyle w:val="Akapitzlist"/>
        <w:autoSpaceDE w:val="0"/>
        <w:autoSpaceDN w:val="0"/>
        <w:adjustRightInd w:val="0"/>
        <w:spacing w:after="0" w:line="240" w:lineRule="auto"/>
        <w:ind w:left="792"/>
        <w:rPr>
          <w:rFonts w:asciiTheme="majorHAnsi" w:eastAsiaTheme="minorHAnsi" w:hAnsiTheme="majorHAnsi" w:cstheme="majorHAnsi"/>
        </w:rPr>
      </w:pPr>
    </w:p>
    <w:p w:rsidR="007A58C5" w:rsidRPr="00DD5E39" w:rsidRDefault="007A58C5" w:rsidP="007A58C5">
      <w:pPr>
        <w:pStyle w:val="Akapitzlist"/>
        <w:autoSpaceDE w:val="0"/>
        <w:autoSpaceDN w:val="0"/>
        <w:adjustRightInd w:val="0"/>
        <w:spacing w:after="0" w:line="240" w:lineRule="auto"/>
        <w:ind w:left="792"/>
        <w:rPr>
          <w:rFonts w:asciiTheme="majorHAnsi" w:eastAsiaTheme="minorHAnsi" w:hAnsiTheme="majorHAnsi" w:cstheme="majorHAnsi"/>
        </w:rPr>
      </w:pPr>
    </w:p>
    <w:p w:rsidR="007A58C5" w:rsidRPr="00DD5E39" w:rsidRDefault="007A58C5" w:rsidP="007A58C5">
      <w:pPr>
        <w:pStyle w:val="Akapitzlist"/>
        <w:autoSpaceDE w:val="0"/>
        <w:autoSpaceDN w:val="0"/>
        <w:adjustRightInd w:val="0"/>
        <w:spacing w:after="0" w:line="240" w:lineRule="auto"/>
        <w:ind w:left="792"/>
        <w:rPr>
          <w:rFonts w:asciiTheme="majorHAnsi" w:eastAsiaTheme="minorHAnsi" w:hAnsiTheme="majorHAnsi" w:cstheme="majorHAnsi"/>
        </w:rPr>
      </w:pPr>
    </w:p>
    <w:p w:rsidR="007A58C5" w:rsidRPr="00DD5E39" w:rsidRDefault="007A58C5" w:rsidP="007A58C5">
      <w:pPr>
        <w:pStyle w:val="Akapitzlist"/>
        <w:numPr>
          <w:ilvl w:val="1"/>
          <w:numId w:val="23"/>
        </w:numPr>
        <w:rPr>
          <w:rFonts w:asciiTheme="majorHAnsi" w:hAnsiTheme="majorHAnsi" w:cstheme="majorHAnsi"/>
          <w:b/>
          <w:bCs/>
        </w:rPr>
      </w:pPr>
      <w:r w:rsidRPr="00DD5E39">
        <w:rPr>
          <w:rFonts w:asciiTheme="majorHAnsi" w:hAnsiTheme="majorHAnsi" w:cstheme="majorHAnsi"/>
          <w:b/>
          <w:bCs/>
        </w:rPr>
        <w:t>Część 5: Koszulka polowa męska T-shirt – ilość 62.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 xml:space="preserve">Koszulka męska s krótkim rękawem T-shirt o regularnym kroju.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>Wykona z miękkiego, szybkoschnącego materiału</w:t>
      </w:r>
      <w:r w:rsidRPr="00DD5E39">
        <w:rPr>
          <w:rFonts w:asciiTheme="majorHAnsi" w:hAnsiTheme="majorHAnsi" w:cstheme="majorHAnsi"/>
        </w:rPr>
        <w:t>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>Przeznaczona do aktywności górskiej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. Wykonane z materiału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Posiadają dwie kieszenią na dłonie zapinane na zamek.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Wykonane z materiału z</w:t>
      </w:r>
      <w:r w:rsidRPr="00DD5E39">
        <w:rPr>
          <w:rFonts w:asciiTheme="majorHAnsi" w:hAnsiTheme="majorHAnsi" w:cstheme="majorHAnsi"/>
          <w:bCs/>
        </w:rPr>
        <w:t xml:space="preserve"> włókien syntetycznych i naturalnych o składzie min 80% poliester pochodzący z recyklingu, min 10% bawełna organiczna, min 5% </w:t>
      </w:r>
      <w:proofErr w:type="spellStart"/>
      <w:r w:rsidRPr="00DD5E39">
        <w:rPr>
          <w:rFonts w:asciiTheme="majorHAnsi" w:hAnsiTheme="majorHAnsi" w:cstheme="majorHAnsi"/>
          <w:bCs/>
        </w:rPr>
        <w:t>elastan</w:t>
      </w:r>
      <w:proofErr w:type="spellEnd"/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after="5" w:line="27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Cs/>
        </w:rPr>
        <w:t>Dopuszczalny nadruk na klatce piersiowej o grafice górskiej i ograniczonym rozmiarze umożliwiającym oznakowanie koszulki</w:t>
      </w:r>
      <w:r w:rsidRPr="00DD5E39">
        <w:rPr>
          <w:rFonts w:asciiTheme="majorHAnsi" w:hAnsiTheme="majorHAnsi" w:cstheme="majorHAnsi"/>
        </w:rPr>
        <w:t xml:space="preserve"> Kolorystyka – zielony (stonowany odcień)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0" w:line="240" w:lineRule="auto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Kolorystyka – zielony (stonowany odcień)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0" w:line="240" w:lineRule="auto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>Waga – max 200 g pry rozmiarze męskie M</w:t>
      </w:r>
      <w:r w:rsidRPr="00DD5E39">
        <w:rPr>
          <w:rFonts w:asciiTheme="majorHAnsi" w:hAnsiTheme="majorHAnsi" w:cstheme="majorHAnsi"/>
          <w:bCs/>
        </w:rPr>
        <w:t xml:space="preserve"> </w:t>
      </w:r>
    </w:p>
    <w:p w:rsidR="007A58C5" w:rsidRPr="00DD5E39" w:rsidRDefault="007A58C5" w:rsidP="007A58C5">
      <w:pPr>
        <w:pStyle w:val="Akapitzlist"/>
        <w:numPr>
          <w:ilvl w:val="2"/>
          <w:numId w:val="23"/>
        </w:numPr>
        <w:spacing w:before="100" w:beforeAutospacing="1" w:after="0" w:line="240" w:lineRule="auto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 xml:space="preserve">Zapotrzebowanie zamawiającego na ilości oraz rozmiary przed wymaganą weryfikacją rozmiarów damskich i męskich: </w:t>
      </w:r>
    </w:p>
    <w:tbl>
      <w:tblPr>
        <w:tblStyle w:val="Tabela-Siatka"/>
        <w:tblpPr w:leftFromText="141" w:rightFromText="141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2088"/>
        <w:gridCol w:w="461"/>
        <w:gridCol w:w="440"/>
        <w:gridCol w:w="440"/>
        <w:gridCol w:w="440"/>
        <w:gridCol w:w="531"/>
        <w:gridCol w:w="531"/>
        <w:gridCol w:w="541"/>
        <w:gridCol w:w="1584"/>
      </w:tblGrid>
      <w:tr w:rsidR="007A58C5" w:rsidRPr="00DD5E39" w:rsidTr="00DD5E39">
        <w:trPr>
          <w:trHeight w:val="578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ROZMIARY DAMSKIE:</w:t>
            </w:r>
          </w:p>
        </w:tc>
        <w:tc>
          <w:tcPr>
            <w:tcW w:w="461" w:type="dxa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XL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2XL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3XL</w:t>
            </w:r>
          </w:p>
        </w:tc>
        <w:tc>
          <w:tcPr>
            <w:tcW w:w="531" w:type="dxa"/>
          </w:tcPr>
          <w:p w:rsidR="007A58C5" w:rsidRPr="00DD5E39" w:rsidRDefault="007A58C5" w:rsidP="00DD5E39">
            <w:pPr>
              <w:ind w:left="1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4XL</w:t>
            </w:r>
          </w:p>
        </w:tc>
        <w:tc>
          <w:tcPr>
            <w:tcW w:w="1584" w:type="dxa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RAZEM ILOŚCI </w:t>
            </w:r>
          </w:p>
        </w:tc>
      </w:tr>
      <w:tr w:rsidR="007A58C5" w:rsidRPr="00DD5E39" w:rsidTr="00DD5E39">
        <w:trPr>
          <w:trHeight w:val="252"/>
        </w:trPr>
        <w:tc>
          <w:tcPr>
            <w:tcW w:w="0" w:type="auto"/>
          </w:tcPr>
          <w:p w:rsidR="007A58C5" w:rsidRPr="00DD5E39" w:rsidRDefault="007A58C5" w:rsidP="00DD5E39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ILOŚCI </w:t>
            </w:r>
          </w:p>
        </w:tc>
        <w:tc>
          <w:tcPr>
            <w:tcW w:w="461" w:type="dxa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</w:t>
            </w:r>
          </w:p>
        </w:tc>
        <w:tc>
          <w:tcPr>
            <w:tcW w:w="531" w:type="dxa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1</w:t>
            </w:r>
          </w:p>
        </w:tc>
        <w:tc>
          <w:tcPr>
            <w:tcW w:w="1584" w:type="dxa"/>
          </w:tcPr>
          <w:p w:rsidR="007A58C5" w:rsidRPr="00DD5E39" w:rsidRDefault="007A58C5" w:rsidP="00DD5E39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Cs/>
                <w:sz w:val="22"/>
                <w:szCs w:val="22"/>
              </w:rPr>
              <w:t>62</w:t>
            </w:r>
          </w:p>
        </w:tc>
      </w:tr>
    </w:tbl>
    <w:p w:rsidR="007A58C5" w:rsidRPr="00DD5E39" w:rsidRDefault="007A58C5" w:rsidP="007A58C5">
      <w:pPr>
        <w:spacing w:before="100" w:beforeAutospacing="1" w:after="100" w:afterAutospacing="1"/>
        <w:jc w:val="left"/>
        <w:rPr>
          <w:rFonts w:asciiTheme="majorHAnsi" w:hAnsiTheme="majorHAnsi" w:cstheme="majorHAnsi"/>
          <w:bCs/>
          <w:sz w:val="22"/>
          <w:szCs w:val="22"/>
          <w:lang w:eastAsia="en-US"/>
        </w:rPr>
      </w:pPr>
    </w:p>
    <w:p w:rsidR="007A58C5" w:rsidRPr="00DD5E39" w:rsidRDefault="007A58C5" w:rsidP="007A58C5">
      <w:pPr>
        <w:rPr>
          <w:rFonts w:asciiTheme="majorHAnsi" w:hAnsiTheme="majorHAnsi" w:cstheme="majorHAnsi"/>
          <w:bCs/>
          <w:sz w:val="22"/>
          <w:szCs w:val="22"/>
          <w:lang w:eastAsia="en-US"/>
        </w:rPr>
      </w:pPr>
    </w:p>
    <w:p w:rsidR="007A58C5" w:rsidRPr="00DD5E39" w:rsidRDefault="007A58C5" w:rsidP="007B29A4">
      <w:pPr>
        <w:widowControl/>
        <w:suppressAutoHyphens w:val="0"/>
        <w:rPr>
          <w:rFonts w:asciiTheme="majorHAnsi" w:hAnsiTheme="majorHAnsi" w:cstheme="majorHAnsi"/>
          <w:sz w:val="22"/>
          <w:szCs w:val="22"/>
        </w:rPr>
      </w:pPr>
    </w:p>
    <w:p w:rsidR="007B29A4" w:rsidRPr="00DD5E39" w:rsidRDefault="007A58C5">
      <w:pPr>
        <w:widowControl/>
        <w:suppressAutoHyphens w:val="0"/>
        <w:spacing w:after="160" w:line="259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Zamawiający stwierdza zgodnie z art. 286 ust. 3 </w:t>
      </w:r>
      <w:proofErr w:type="spellStart"/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>p.z.p</w:t>
      </w:r>
      <w:proofErr w:type="spellEnd"/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., że zmiany treści SWZ są istotne dla sporządzenia oferty lub wymagają od wykonawców dodatkowego czasu na zapoznanie się ze zmianą SWZ i przygotowanie ofert, dlatego zamawiający przedłuża termin składania ofert o czas niezbędny na zapoznanie się ze zmianą SWZ i przygotowanie oferty. </w:t>
      </w:r>
      <w:r w:rsidRPr="00DD5E39">
        <w:rPr>
          <w:rFonts w:asciiTheme="majorHAnsi" w:hAnsiTheme="majorHAnsi" w:cstheme="majorHAnsi"/>
          <w:sz w:val="22"/>
          <w:szCs w:val="22"/>
        </w:rPr>
        <w:br/>
      </w: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Jednocześnie zamawiający oświadcza, że przesuwa termin składania i otwarcia ofert. </w:t>
      </w:r>
      <w:r w:rsidRPr="00DD5E39">
        <w:rPr>
          <w:rFonts w:asciiTheme="majorHAnsi" w:hAnsiTheme="majorHAnsi" w:cstheme="majorHAnsi"/>
          <w:sz w:val="22"/>
          <w:szCs w:val="22"/>
        </w:rPr>
        <w:br/>
      </w: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Nowym terminem składania ofert jest </w:t>
      </w:r>
      <w:r w:rsidR="00DD5E39">
        <w:rPr>
          <w:rStyle w:val="markedcontent"/>
          <w:rFonts w:asciiTheme="majorHAnsi" w:hAnsiTheme="majorHAnsi" w:cstheme="majorHAnsi"/>
          <w:sz w:val="22"/>
          <w:szCs w:val="22"/>
        </w:rPr>
        <w:t>09.10.2024</w:t>
      </w: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 r.</w:t>
      </w:r>
      <w:r w:rsid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 o godz. 09:00</w:t>
      </w: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 oraz nowym terminem otwarcia ofert jest </w:t>
      </w:r>
      <w:r w:rsidR="00DD5E39">
        <w:rPr>
          <w:rStyle w:val="markedcontent"/>
          <w:rFonts w:asciiTheme="majorHAnsi" w:hAnsiTheme="majorHAnsi" w:cstheme="majorHAnsi"/>
          <w:sz w:val="22"/>
          <w:szCs w:val="22"/>
        </w:rPr>
        <w:t>09.10.2024</w:t>
      </w:r>
      <w:r w:rsidR="00DD5E39" w:rsidRP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 r.</w:t>
      </w:r>
      <w:r w:rsidR="00DD5E39">
        <w:rPr>
          <w:rStyle w:val="markedcontent"/>
          <w:rFonts w:asciiTheme="majorHAnsi" w:hAnsiTheme="majorHAnsi" w:cstheme="majorHAnsi"/>
          <w:sz w:val="22"/>
          <w:szCs w:val="22"/>
        </w:rPr>
        <w:t xml:space="preserve"> o godz. 09:15, </w:t>
      </w:r>
      <w:r w:rsidRPr="00DD5E39">
        <w:rPr>
          <w:rStyle w:val="markedcontent"/>
          <w:rFonts w:asciiTheme="majorHAnsi" w:hAnsiTheme="majorHAnsi" w:cstheme="majorHAnsi"/>
          <w:sz w:val="22"/>
          <w:szCs w:val="22"/>
        </w:rPr>
        <w:t>o czym stosowną informację zamawiający przekazał do Biuletynu Zamówień Publicznych. Miejsca składania i otwarcia ofert pozostają bez zmian.</w:t>
      </w:r>
    </w:p>
    <w:p w:rsidR="00C314D2" w:rsidRPr="00DD5E39" w:rsidRDefault="00C314D2">
      <w:pPr>
        <w:widowControl/>
        <w:suppressAutoHyphens w:val="0"/>
        <w:spacing w:after="160" w:line="259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W załączniku:</w:t>
      </w:r>
    </w:p>
    <w:p w:rsidR="00C314D2" w:rsidRPr="00DD5E39" w:rsidRDefault="00C314D2">
      <w:pPr>
        <w:widowControl/>
        <w:suppressAutoHyphens w:val="0"/>
        <w:spacing w:after="160" w:line="259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-Poprawiony druk oferty</w:t>
      </w:r>
    </w:p>
    <w:p w:rsidR="00C314D2" w:rsidRPr="00DD5E39" w:rsidRDefault="00C314D2" w:rsidP="00C314D2">
      <w:pPr>
        <w:widowControl/>
        <w:suppressAutoHyphens w:val="0"/>
        <w:spacing w:after="160" w:line="259" w:lineRule="auto"/>
        <w:ind w:left="5103"/>
        <w:jc w:val="center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Z poważaniem</w:t>
      </w:r>
    </w:p>
    <w:p w:rsidR="00C314D2" w:rsidRPr="00DD5E39" w:rsidRDefault="00C314D2" w:rsidP="00C314D2">
      <w:pPr>
        <w:widowControl/>
        <w:suppressAutoHyphens w:val="0"/>
        <w:spacing w:after="160" w:line="259" w:lineRule="auto"/>
        <w:ind w:left="5103"/>
        <w:jc w:val="center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Łukasz Gąsienica</w:t>
      </w:r>
    </w:p>
    <w:p w:rsidR="00C314D2" w:rsidRPr="00DD5E39" w:rsidRDefault="00C314D2">
      <w:pPr>
        <w:widowControl/>
        <w:suppressAutoHyphens w:val="0"/>
        <w:spacing w:after="160" w:line="259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br w:type="page"/>
      </w:r>
    </w:p>
    <w:p w:rsidR="00C314D2" w:rsidRPr="00DD5E39" w:rsidRDefault="00C314D2" w:rsidP="00C314D2">
      <w:pPr>
        <w:jc w:val="right"/>
        <w:rPr>
          <w:rFonts w:asciiTheme="majorHAnsi" w:hAnsiTheme="majorHAnsi" w:cstheme="majorHAnsi"/>
          <w:sz w:val="22"/>
          <w:szCs w:val="22"/>
          <w:u w:val="single"/>
        </w:rPr>
      </w:pPr>
      <w:bookmarkStart w:id="3" w:name="_Hlk135299607"/>
      <w:r w:rsidRPr="00DD5E39">
        <w:rPr>
          <w:rFonts w:asciiTheme="majorHAnsi" w:hAnsiTheme="majorHAnsi" w:cstheme="majorHAnsi"/>
          <w:sz w:val="22"/>
          <w:szCs w:val="22"/>
          <w:u w:val="single"/>
        </w:rPr>
        <w:lastRenderedPageBreak/>
        <w:t>załącznik nr 1 do SWZ</w:t>
      </w:r>
    </w:p>
    <w:p w:rsidR="00C314D2" w:rsidRPr="00DD5E39" w:rsidRDefault="00C314D2" w:rsidP="00C314D2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D5E39">
        <w:rPr>
          <w:rFonts w:asciiTheme="majorHAnsi" w:hAnsiTheme="majorHAnsi" w:cstheme="majorHAnsi"/>
          <w:b/>
          <w:sz w:val="22"/>
          <w:szCs w:val="22"/>
        </w:rPr>
        <w:t xml:space="preserve">FORMULARZ OFERTY </w:t>
      </w:r>
    </w:p>
    <w:p w:rsidR="00C314D2" w:rsidRPr="00DD5E39" w:rsidRDefault="00C314D2" w:rsidP="00C314D2">
      <w:pPr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:rsidR="00C314D2" w:rsidRPr="00DD5E39" w:rsidRDefault="00C314D2" w:rsidP="00C314D2">
      <w:pPr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:rsidR="00C314D2" w:rsidRPr="00DD5E39" w:rsidRDefault="00C314D2" w:rsidP="00C314D2">
      <w:pPr>
        <w:jc w:val="center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(pełna nazwa Wykonawcy/Wykonawców wspólnie ubiegających się)</w:t>
      </w:r>
    </w:p>
    <w:p w:rsidR="00C314D2" w:rsidRPr="00DD5E39" w:rsidRDefault="00C314D2" w:rsidP="00C314D2">
      <w:pPr>
        <w:jc w:val="center"/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C314D2" w:rsidRPr="00DD5E39" w:rsidRDefault="00C314D2" w:rsidP="00C314D2">
      <w:pPr>
        <w:jc w:val="center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(adres siedziby Wykonawcy/ Wykonawców wspólnie ubiegających się)</w:t>
      </w:r>
    </w:p>
    <w:p w:rsidR="00C314D2" w:rsidRPr="00DD5E39" w:rsidRDefault="00C314D2" w:rsidP="00C314D2">
      <w:pPr>
        <w:jc w:val="center"/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REGON: …………………………………. , NIP: ………………………………………………</w:t>
      </w:r>
    </w:p>
    <w:p w:rsidR="00C314D2" w:rsidRPr="00DD5E39" w:rsidRDefault="00C314D2" w:rsidP="00C314D2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Adres skrzynki e-mail Wykonawcy</w:t>
      </w:r>
      <w:r w:rsidRPr="00DD5E39">
        <w:rPr>
          <w:rFonts w:asciiTheme="majorHAnsi" w:hAnsiTheme="majorHAnsi" w:cstheme="majorHAnsi"/>
          <w:b/>
          <w:sz w:val="22"/>
          <w:szCs w:val="22"/>
        </w:rPr>
        <w:t>¹</w:t>
      </w:r>
      <w:r w:rsidRPr="00DD5E39">
        <w:rPr>
          <w:rFonts w:asciiTheme="majorHAnsi" w:hAnsiTheme="majorHAnsi" w:cstheme="majorHAnsi"/>
          <w:sz w:val="22"/>
          <w:szCs w:val="22"/>
        </w:rPr>
        <w:t xml:space="preserve">  ……………………………………………….…………………….……………………….……   (na który Zamawiający ma przesłać korespondencję)</w:t>
      </w:r>
    </w:p>
    <w:p w:rsidR="00C314D2" w:rsidRPr="00DD5E39" w:rsidRDefault="00C314D2" w:rsidP="00C314D2">
      <w:pPr>
        <w:spacing w:line="360" w:lineRule="auto"/>
        <w:ind w:firstLine="708"/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spacing w:line="360" w:lineRule="auto"/>
        <w:ind w:firstLine="708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W nawiązaniu do ogłoszenia o zamówieniu w trybie podstawowym, zgodnie z art. 275 pkt 1)</w:t>
      </w:r>
      <w:r w:rsidRPr="00DD5E39">
        <w:rPr>
          <w:rFonts w:asciiTheme="majorHAnsi" w:hAnsiTheme="majorHAnsi" w:cstheme="majorHAnsi"/>
          <w:sz w:val="22"/>
          <w:szCs w:val="22"/>
        </w:rPr>
        <w:br/>
        <w:t>Ustawy, składam/y niniejszą ofertę na wykonanie zamówienia pn.:</w:t>
      </w:r>
    </w:p>
    <w:p w:rsidR="00C314D2" w:rsidRPr="00DD5E39" w:rsidRDefault="00C314D2" w:rsidP="00C314D2">
      <w:pPr>
        <w:spacing w:line="36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D5E39">
        <w:rPr>
          <w:rFonts w:asciiTheme="majorHAnsi" w:hAnsiTheme="majorHAnsi" w:cstheme="majorHAnsi"/>
          <w:b/>
          <w:bCs/>
          <w:sz w:val="22"/>
          <w:szCs w:val="22"/>
        </w:rPr>
        <w:t>„</w:t>
      </w:r>
      <w:r w:rsidRPr="00DD5E39">
        <w:rPr>
          <w:rFonts w:asciiTheme="majorHAnsi" w:hAnsiTheme="majorHAnsi" w:cstheme="majorHAnsi"/>
          <w:sz w:val="22"/>
          <w:szCs w:val="22"/>
        </w:rPr>
        <w:t xml:space="preserve">Zakup </w:t>
      </w:r>
      <w:proofErr w:type="spellStart"/>
      <w:r w:rsidRPr="00DD5E39">
        <w:rPr>
          <w:rFonts w:asciiTheme="majorHAnsi" w:hAnsiTheme="majorHAnsi" w:cstheme="majorHAnsi"/>
          <w:sz w:val="22"/>
          <w:szCs w:val="22"/>
        </w:rPr>
        <w:t>sortów</w:t>
      </w:r>
      <w:proofErr w:type="spellEnd"/>
      <w:r w:rsidRPr="00DD5E39">
        <w:rPr>
          <w:rFonts w:asciiTheme="majorHAnsi" w:hAnsiTheme="majorHAnsi" w:cstheme="majorHAnsi"/>
          <w:sz w:val="22"/>
          <w:szCs w:val="22"/>
        </w:rPr>
        <w:t xml:space="preserve"> mundurowych - część II</w:t>
      </w:r>
      <w:r w:rsidRPr="00DD5E39">
        <w:rPr>
          <w:rFonts w:asciiTheme="majorHAnsi" w:hAnsiTheme="majorHAnsi" w:cstheme="majorHAnsi"/>
          <w:b/>
          <w:bCs/>
          <w:sz w:val="22"/>
          <w:szCs w:val="22"/>
        </w:rPr>
        <w:t>”</w:t>
      </w:r>
    </w:p>
    <w:p w:rsidR="00C314D2" w:rsidRPr="00DD5E39" w:rsidRDefault="00C314D2" w:rsidP="00C314D2">
      <w:pPr>
        <w:autoSpaceDE w:val="0"/>
        <w:autoSpaceDN w:val="0"/>
        <w:adjustRightInd w:val="0"/>
        <w:spacing w:after="18"/>
        <w:ind w:left="720"/>
        <w:jc w:val="left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b/>
          <w:bCs/>
          <w:sz w:val="22"/>
          <w:szCs w:val="22"/>
        </w:rPr>
        <w:t>Część 1: Spodnie polowe męskie z długimi nogawkami</w:t>
      </w:r>
    </w:p>
    <w:p w:rsidR="00C314D2" w:rsidRPr="00DD5E39" w:rsidRDefault="00C314D2" w:rsidP="00C314D2">
      <w:pPr>
        <w:autoSpaceDE w:val="0"/>
        <w:autoSpaceDN w:val="0"/>
        <w:adjustRightInd w:val="0"/>
        <w:spacing w:after="18"/>
        <w:ind w:left="720"/>
        <w:jc w:val="left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b/>
          <w:bCs/>
          <w:sz w:val="22"/>
          <w:szCs w:val="22"/>
        </w:rPr>
        <w:t xml:space="preserve">Część 2: </w:t>
      </w:r>
      <w:r w:rsidRPr="00DD5E39">
        <w:rPr>
          <w:rFonts w:asciiTheme="majorHAnsi" w:hAnsiTheme="majorHAnsi" w:cstheme="majorHAnsi"/>
          <w:b/>
          <w:sz w:val="22"/>
          <w:szCs w:val="22"/>
        </w:rPr>
        <w:t>Spodnie polowe męskie z odpinanymi nogawkami</w:t>
      </w:r>
    </w:p>
    <w:p w:rsidR="00C314D2" w:rsidRPr="00DD5E39" w:rsidRDefault="00C314D2" w:rsidP="00C314D2">
      <w:pPr>
        <w:autoSpaceDE w:val="0"/>
        <w:autoSpaceDN w:val="0"/>
        <w:adjustRightInd w:val="0"/>
        <w:spacing w:after="18"/>
        <w:ind w:left="720"/>
        <w:jc w:val="left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b/>
          <w:bCs/>
          <w:sz w:val="22"/>
          <w:szCs w:val="22"/>
        </w:rPr>
        <w:t xml:space="preserve">Część 3: </w:t>
      </w:r>
      <w:r w:rsidRPr="00DD5E39">
        <w:rPr>
          <w:rFonts w:asciiTheme="majorHAnsi" w:hAnsiTheme="majorHAnsi" w:cstheme="majorHAnsi"/>
          <w:b/>
          <w:sz w:val="22"/>
          <w:szCs w:val="22"/>
        </w:rPr>
        <w:t>Spodnie polowe damskie z długimi nogawkami (wersja I)</w:t>
      </w:r>
    </w:p>
    <w:p w:rsidR="00C314D2" w:rsidRPr="00DD5E39" w:rsidRDefault="00C314D2" w:rsidP="00C314D2">
      <w:pPr>
        <w:autoSpaceDE w:val="0"/>
        <w:autoSpaceDN w:val="0"/>
        <w:adjustRightInd w:val="0"/>
        <w:spacing w:after="18"/>
        <w:ind w:left="720"/>
        <w:jc w:val="left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b/>
          <w:bCs/>
          <w:sz w:val="22"/>
          <w:szCs w:val="22"/>
        </w:rPr>
        <w:t xml:space="preserve">Część 4: </w:t>
      </w:r>
      <w:r w:rsidRPr="00DD5E39">
        <w:rPr>
          <w:rFonts w:asciiTheme="majorHAnsi" w:hAnsiTheme="majorHAnsi" w:cstheme="majorHAnsi"/>
          <w:b/>
          <w:sz w:val="22"/>
          <w:szCs w:val="22"/>
        </w:rPr>
        <w:t>Spodnie polowe damskie z długimi nogawkami (wersja II)</w:t>
      </w:r>
    </w:p>
    <w:p w:rsidR="00C314D2" w:rsidRPr="00DD5E39" w:rsidRDefault="00C314D2" w:rsidP="00C314D2">
      <w:pPr>
        <w:autoSpaceDE w:val="0"/>
        <w:autoSpaceDN w:val="0"/>
        <w:adjustRightInd w:val="0"/>
        <w:spacing w:after="18"/>
        <w:ind w:left="720"/>
        <w:jc w:val="left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b/>
          <w:bCs/>
          <w:sz w:val="22"/>
          <w:szCs w:val="22"/>
        </w:rPr>
        <w:t>Część 5: Koszulka polowa męska T-shirt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oraz oferuję/my realizację przedmiotu zamówienia w pełnym rzeczowym zakresie objętym SWZ </w:t>
      </w:r>
      <w:r w:rsidRPr="00DD5E39">
        <w:rPr>
          <w:rFonts w:asciiTheme="majorHAnsi" w:hAnsiTheme="majorHAnsi" w:cstheme="majorHAnsi"/>
          <w:sz w:val="22"/>
          <w:szCs w:val="22"/>
        </w:rPr>
        <w:br/>
        <w:t>i jej załącznikach:</w:t>
      </w:r>
    </w:p>
    <w:p w:rsidR="00C314D2" w:rsidRPr="00DD5E39" w:rsidRDefault="00C314D2" w:rsidP="00C314D2">
      <w:pPr>
        <w:pStyle w:val="Akapitzlist"/>
        <w:widowControl w:val="0"/>
        <w:numPr>
          <w:ilvl w:val="0"/>
          <w:numId w:val="18"/>
        </w:numPr>
        <w:tabs>
          <w:tab w:val="left" w:pos="-29536"/>
          <w:tab w:val="left" w:pos="-24468"/>
          <w:tab w:val="left" w:pos="-9811"/>
        </w:tabs>
        <w:spacing w:after="0" w:line="36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  <w:u w:val="single"/>
        </w:rPr>
        <w:t>Część 1: Cena brutto oferty (pozycja nr 8 w tabeli)</w:t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  <w:t xml:space="preserve"> </w:t>
      </w:r>
      <w:r w:rsidRPr="00DD5E39">
        <w:rPr>
          <w:rFonts w:asciiTheme="majorHAnsi" w:hAnsiTheme="majorHAnsi" w:cstheme="majorHAnsi"/>
          <w:b/>
          <w:bCs/>
          <w:u w:val="single"/>
        </w:rPr>
        <w:t>____    zł*</w:t>
      </w:r>
    </w:p>
    <w:tbl>
      <w:tblPr>
        <w:tblW w:w="10026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5"/>
        <w:gridCol w:w="3423"/>
        <w:gridCol w:w="971"/>
        <w:gridCol w:w="710"/>
        <w:gridCol w:w="850"/>
        <w:gridCol w:w="1073"/>
        <w:gridCol w:w="1287"/>
        <w:gridCol w:w="1287"/>
      </w:tblGrid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Nazwa </w:t>
            </w:r>
            <w:proofErr w:type="spellStart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sortu</w:t>
            </w:r>
            <w:proofErr w:type="spellEnd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 umundurowania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Jednostka 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netto za 1 szt.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za 1 szt.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netto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(4x5=7)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(4x6=8)</w:t>
            </w:r>
          </w:p>
        </w:tc>
      </w:tr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8</w:t>
            </w:r>
          </w:p>
        </w:tc>
      </w:tr>
      <w:tr w:rsidR="00C314D2" w:rsidRPr="00DD5E39" w:rsidTr="00DD5E39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Spodnie polowe męskie z długimi nogawkami </w:t>
            </w:r>
          </w:p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314D2" w:rsidRPr="00DD5E39" w:rsidRDefault="00C314D2" w:rsidP="00C314D2">
      <w:pPr>
        <w:pStyle w:val="Zwykytekst"/>
        <w:ind w:right="85" w:firstLine="284"/>
        <w:jc w:val="both"/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</w:pPr>
    </w:p>
    <w:p w:rsidR="00C314D2" w:rsidRPr="00DD5E39" w:rsidRDefault="00C314D2" w:rsidP="00C314D2">
      <w:pPr>
        <w:pStyle w:val="Zwykytekst"/>
        <w:spacing w:line="360" w:lineRule="auto"/>
        <w:ind w:right="85" w:firstLine="284"/>
        <w:jc w:val="both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DD5E39"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t>1.1. Ponadto oferuję/my</w:t>
      </w:r>
      <w:r w:rsidRPr="00DD5E39">
        <w:rPr>
          <w:rFonts w:asciiTheme="majorHAnsi" w:hAnsiTheme="majorHAnsi" w:cstheme="majorHAnsi"/>
          <w:sz w:val="22"/>
          <w:szCs w:val="22"/>
          <w:lang w:val="pl-PL" w:eastAsia="pl-PL"/>
        </w:rPr>
        <w:t>:</w:t>
      </w:r>
    </w:p>
    <w:p w:rsidR="00C314D2" w:rsidRPr="00DD5E39" w:rsidRDefault="00C314D2" w:rsidP="00C314D2">
      <w:pPr>
        <w:pStyle w:val="Default"/>
        <w:spacing w:before="120" w:line="360" w:lineRule="auto"/>
        <w:ind w:left="284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t xml:space="preserve">Okres gwarancji (dotyczy kryterium nr 2):12/24/36* miesięcy**należy wskazać zgodnie z pkt. 3.4.2. Dział XV SWZ </w:t>
      </w:r>
    </w:p>
    <w:p w:rsidR="00C314D2" w:rsidRPr="00DD5E39" w:rsidRDefault="00C314D2" w:rsidP="00C314D2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b/>
          <w:sz w:val="22"/>
          <w:szCs w:val="22"/>
          <w:lang w:eastAsia="en-US"/>
        </w:rPr>
        <w:t xml:space="preserve">Punkty za dostarczony produkt </w:t>
      </w:r>
      <w:r w:rsidRPr="00DD5E39">
        <w:rPr>
          <w:rFonts w:asciiTheme="majorHAnsi" w:hAnsiTheme="majorHAnsi" w:cstheme="majorHAnsi"/>
          <w:sz w:val="22"/>
          <w:szCs w:val="22"/>
        </w:rPr>
        <w:t>(dotyczy kryterium nr 3) **należy wskazać zgodnie z pkt. 3.4.3. Dział XV SWZ</w:t>
      </w:r>
    </w:p>
    <w:p w:rsidR="00C314D2" w:rsidRPr="00DD5E39" w:rsidRDefault="00C314D2" w:rsidP="00C314D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Kieszeń na nogawce, na wysokości uda zapinana na guzik </w:t>
      </w:r>
    </w:p>
    <w:p w:rsidR="00C314D2" w:rsidRPr="00DD5E39" w:rsidRDefault="00C314D2" w:rsidP="00C314D2">
      <w:pPr>
        <w:autoSpaceDE w:val="0"/>
        <w:autoSpaceDN w:val="0"/>
        <w:adjustRightInd w:val="0"/>
        <w:ind w:left="1426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lastRenderedPageBreak/>
        <w:t xml:space="preserve">*Nie </w:t>
      </w:r>
    </w:p>
    <w:p w:rsidR="00C314D2" w:rsidRPr="00DD5E39" w:rsidRDefault="00C314D2" w:rsidP="00C314D2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Możliwość indywidualnego dostosowania długości nogawek poprzez samodzielne przycięcie nie wykończonych nogawek </w:t>
      </w:r>
    </w:p>
    <w:p w:rsidR="00C314D2" w:rsidRPr="00DD5E39" w:rsidRDefault="00C314D2" w:rsidP="00C314D2">
      <w:pPr>
        <w:autoSpaceDE w:val="0"/>
        <w:autoSpaceDN w:val="0"/>
        <w:adjustRightInd w:val="0"/>
        <w:ind w:left="1426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*Nie </w:t>
      </w:r>
    </w:p>
    <w:p w:rsidR="00C314D2" w:rsidRPr="00DD5E39" w:rsidRDefault="00C314D2" w:rsidP="00C314D2">
      <w:pPr>
        <w:pStyle w:val="Default"/>
        <w:spacing w:line="360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t xml:space="preserve">*niepotrzebne skreślić </w:t>
      </w:r>
    </w:p>
    <w:p w:rsidR="00C314D2" w:rsidRPr="00DD5E39" w:rsidRDefault="00C314D2" w:rsidP="00C314D2">
      <w:pPr>
        <w:pStyle w:val="Akapitzlist"/>
        <w:widowControl w:val="0"/>
        <w:numPr>
          <w:ilvl w:val="0"/>
          <w:numId w:val="19"/>
        </w:numPr>
        <w:tabs>
          <w:tab w:val="left" w:pos="-29536"/>
          <w:tab w:val="left" w:pos="-24468"/>
          <w:tab w:val="left" w:pos="-9811"/>
        </w:tabs>
        <w:spacing w:after="0" w:line="36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  <w:u w:val="single"/>
        </w:rPr>
        <w:t>Część 2: Cena brutto oferty (pozycja nr 8 w tabeli)</w:t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  <w:t xml:space="preserve"> </w:t>
      </w:r>
      <w:r w:rsidRPr="00DD5E39">
        <w:rPr>
          <w:rFonts w:asciiTheme="majorHAnsi" w:hAnsiTheme="majorHAnsi" w:cstheme="majorHAnsi"/>
          <w:b/>
          <w:bCs/>
          <w:u w:val="single"/>
        </w:rPr>
        <w:t>____    zł*</w:t>
      </w:r>
    </w:p>
    <w:tbl>
      <w:tblPr>
        <w:tblW w:w="10026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5"/>
        <w:gridCol w:w="3423"/>
        <w:gridCol w:w="971"/>
        <w:gridCol w:w="710"/>
        <w:gridCol w:w="850"/>
        <w:gridCol w:w="1073"/>
        <w:gridCol w:w="1287"/>
        <w:gridCol w:w="1287"/>
      </w:tblGrid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C314D2">
            <w:pPr>
              <w:pStyle w:val="Teksttreci9"/>
              <w:numPr>
                <w:ilvl w:val="0"/>
                <w:numId w:val="19"/>
              </w:numPr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Nazwa </w:t>
            </w:r>
            <w:proofErr w:type="spellStart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sortu</w:t>
            </w:r>
            <w:proofErr w:type="spellEnd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 umundurowania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Jednostka 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netto za 1 szt.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za 1 szt.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netto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(4x5=7)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(4x6=8)</w:t>
            </w:r>
          </w:p>
        </w:tc>
      </w:tr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8</w:t>
            </w:r>
          </w:p>
        </w:tc>
      </w:tr>
      <w:tr w:rsidR="00C314D2" w:rsidRPr="00DD5E39" w:rsidTr="00DD5E39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sz w:val="22"/>
                <w:szCs w:val="22"/>
              </w:rPr>
              <w:t>Spodnie polowe męskie z odpinanymi nogawkami</w:t>
            </w: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</w:p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6</w:t>
            </w:r>
            <w:r w:rsidR="00DD5E39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314D2" w:rsidRPr="00DD5E39" w:rsidRDefault="00C314D2" w:rsidP="00C314D2">
      <w:pPr>
        <w:pStyle w:val="Zwykytekst"/>
        <w:ind w:right="85" w:firstLine="284"/>
        <w:jc w:val="both"/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</w:pPr>
    </w:p>
    <w:p w:rsidR="00C314D2" w:rsidRPr="00DD5E39" w:rsidRDefault="00C314D2" w:rsidP="00C314D2">
      <w:pPr>
        <w:pStyle w:val="Zwykytekst"/>
        <w:spacing w:line="360" w:lineRule="auto"/>
        <w:ind w:right="85" w:firstLine="284"/>
        <w:jc w:val="both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DD5E39"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t>1.1. Ponadto oferuję/my</w:t>
      </w:r>
      <w:r w:rsidRPr="00DD5E39">
        <w:rPr>
          <w:rFonts w:asciiTheme="majorHAnsi" w:hAnsiTheme="majorHAnsi" w:cstheme="majorHAnsi"/>
          <w:sz w:val="22"/>
          <w:szCs w:val="22"/>
          <w:lang w:val="pl-PL" w:eastAsia="pl-PL"/>
        </w:rPr>
        <w:t>:</w:t>
      </w:r>
    </w:p>
    <w:p w:rsidR="00C314D2" w:rsidRPr="00DD5E39" w:rsidRDefault="00C314D2" w:rsidP="00C314D2">
      <w:pPr>
        <w:pStyle w:val="Default"/>
        <w:spacing w:before="120" w:line="360" w:lineRule="auto"/>
        <w:ind w:left="284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t xml:space="preserve">Okres gwarancji (dotyczy kryterium nr 2):12/24/36* miesięcy**należy wskazać zgodnie z pkt. 3.4.2. Dział XV SWZ 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b/>
          <w:sz w:val="22"/>
          <w:szCs w:val="22"/>
          <w:lang w:eastAsia="en-US"/>
        </w:rPr>
        <w:t xml:space="preserve">Punkty za dostarczony produkt </w:t>
      </w:r>
      <w:r w:rsidRPr="00DD5E39">
        <w:rPr>
          <w:rFonts w:asciiTheme="majorHAnsi" w:hAnsiTheme="majorHAnsi" w:cstheme="majorHAnsi"/>
          <w:sz w:val="22"/>
          <w:szCs w:val="22"/>
        </w:rPr>
        <w:t>(dotyczy kryterium nr 3) **należy wskazać zgodnie z pkt. 3.4.3. Dział XV SWZ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sz w:val="22"/>
          <w:szCs w:val="22"/>
        </w:rPr>
        <w:t>Dodatkowa kieszeń wewnętrzna na telefon</w:t>
      </w: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*Nie 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sz w:val="22"/>
          <w:szCs w:val="22"/>
        </w:rPr>
        <w:t>Możliwość indywidualnego dostosowania długości nogawek poprzez samodzielne przycięcie nie wykończonych nogawek</w:t>
      </w:r>
    </w:p>
    <w:p w:rsidR="00C314D2" w:rsidRPr="00DD5E39" w:rsidRDefault="00C314D2" w:rsidP="00C314D2">
      <w:pPr>
        <w:autoSpaceDE w:val="0"/>
        <w:autoSpaceDN w:val="0"/>
        <w:adjustRightInd w:val="0"/>
        <w:ind w:left="1416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*Nie </w:t>
      </w:r>
    </w:p>
    <w:p w:rsidR="00C314D2" w:rsidRPr="00DD5E39" w:rsidRDefault="00C314D2" w:rsidP="00C314D2">
      <w:pPr>
        <w:pStyle w:val="Default"/>
        <w:spacing w:before="120" w:line="360" w:lineRule="auto"/>
        <w:ind w:left="284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t xml:space="preserve">*niepotrzebne skreślić </w:t>
      </w:r>
    </w:p>
    <w:p w:rsidR="00C314D2" w:rsidRPr="00DD5E39" w:rsidRDefault="00C314D2" w:rsidP="00C314D2">
      <w:pPr>
        <w:pStyle w:val="Akapitzlist"/>
        <w:widowControl w:val="0"/>
        <w:numPr>
          <w:ilvl w:val="0"/>
          <w:numId w:val="20"/>
        </w:numPr>
        <w:tabs>
          <w:tab w:val="left" w:pos="-29536"/>
          <w:tab w:val="left" w:pos="-24468"/>
          <w:tab w:val="left" w:pos="-9811"/>
        </w:tabs>
        <w:spacing w:after="0" w:line="36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  <w:u w:val="single"/>
        </w:rPr>
        <w:t>Część 3: Cena brutto oferty (pozycja nr 8 w tabeli)</w:t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  <w:t xml:space="preserve"> </w:t>
      </w:r>
      <w:r w:rsidRPr="00DD5E39">
        <w:rPr>
          <w:rFonts w:asciiTheme="majorHAnsi" w:hAnsiTheme="majorHAnsi" w:cstheme="majorHAnsi"/>
          <w:b/>
          <w:bCs/>
          <w:u w:val="single"/>
        </w:rPr>
        <w:t>____    zł*</w:t>
      </w:r>
    </w:p>
    <w:tbl>
      <w:tblPr>
        <w:tblW w:w="10026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5"/>
        <w:gridCol w:w="3423"/>
        <w:gridCol w:w="971"/>
        <w:gridCol w:w="710"/>
        <w:gridCol w:w="850"/>
        <w:gridCol w:w="1073"/>
        <w:gridCol w:w="1287"/>
        <w:gridCol w:w="1287"/>
      </w:tblGrid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C314D2">
            <w:pPr>
              <w:pStyle w:val="Teksttreci9"/>
              <w:numPr>
                <w:ilvl w:val="0"/>
                <w:numId w:val="20"/>
              </w:numPr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Nazwa </w:t>
            </w:r>
            <w:proofErr w:type="spellStart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sortu</w:t>
            </w:r>
            <w:proofErr w:type="spellEnd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 umundurowania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Jednostka 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netto za 1 szt.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za 1 szt.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netto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(4x5=7)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(4x6=8)</w:t>
            </w:r>
          </w:p>
        </w:tc>
      </w:tr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8</w:t>
            </w:r>
          </w:p>
        </w:tc>
      </w:tr>
      <w:tr w:rsidR="00C314D2" w:rsidRPr="00DD5E39" w:rsidTr="00DD5E39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sz w:val="22"/>
                <w:szCs w:val="22"/>
              </w:rPr>
              <w:t>Spodnie polowe damskie z długimi nogawkami (wersja I)</w:t>
            </w:r>
          </w:p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DD5E39" w:rsidP="00DD5E39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314D2" w:rsidRPr="00DD5E39" w:rsidRDefault="00C314D2" w:rsidP="00C314D2">
      <w:pPr>
        <w:pStyle w:val="Zwykytekst"/>
        <w:ind w:right="85" w:firstLine="284"/>
        <w:jc w:val="both"/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</w:pPr>
    </w:p>
    <w:p w:rsidR="00C314D2" w:rsidRPr="00DD5E39" w:rsidRDefault="00C314D2" w:rsidP="00C314D2">
      <w:pPr>
        <w:pStyle w:val="Zwykytekst"/>
        <w:spacing w:line="360" w:lineRule="auto"/>
        <w:ind w:right="85" w:firstLine="284"/>
        <w:jc w:val="both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DD5E39"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t>1.1. Ponadto oferuję/my</w:t>
      </w:r>
      <w:r w:rsidRPr="00DD5E39">
        <w:rPr>
          <w:rFonts w:asciiTheme="majorHAnsi" w:hAnsiTheme="majorHAnsi" w:cstheme="majorHAnsi"/>
          <w:sz w:val="22"/>
          <w:szCs w:val="22"/>
          <w:lang w:val="pl-PL" w:eastAsia="pl-PL"/>
        </w:rPr>
        <w:t>:</w:t>
      </w:r>
    </w:p>
    <w:p w:rsidR="00C314D2" w:rsidRPr="00DD5E39" w:rsidRDefault="00C314D2" w:rsidP="00C314D2">
      <w:pPr>
        <w:pStyle w:val="Default"/>
        <w:spacing w:before="120" w:line="360" w:lineRule="auto"/>
        <w:ind w:left="284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lastRenderedPageBreak/>
        <w:t xml:space="preserve">Okres gwarancji (dotyczy kryterium nr 2):12/24/36* miesięcy**należy wskazać zgodnie z pkt. 3.4.2. Dział XV SWZ 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b/>
          <w:sz w:val="22"/>
          <w:szCs w:val="22"/>
          <w:lang w:eastAsia="en-US"/>
        </w:rPr>
        <w:t xml:space="preserve">Punkty za dostarczony produkt </w:t>
      </w:r>
      <w:r w:rsidRPr="00DD5E39">
        <w:rPr>
          <w:rFonts w:asciiTheme="majorHAnsi" w:hAnsiTheme="majorHAnsi" w:cstheme="majorHAnsi"/>
          <w:sz w:val="22"/>
          <w:szCs w:val="22"/>
        </w:rPr>
        <w:t>(dotyczy kryterium nr 3) **należy wskazać zgodnie z pkt. 3.4.3. Dział XV SWZ</w:t>
      </w:r>
    </w:p>
    <w:p w:rsidR="00C314D2" w:rsidRPr="00DD5E39" w:rsidRDefault="00C314D2" w:rsidP="00C314D2">
      <w:pPr>
        <w:autoSpaceDE w:val="0"/>
        <w:autoSpaceDN w:val="0"/>
        <w:adjustRightInd w:val="0"/>
        <w:ind w:firstLine="131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Mankiety nogawek wyposażone w sznurki pozwalające na ich regulację </w:t>
      </w:r>
    </w:p>
    <w:p w:rsidR="00C314D2" w:rsidRPr="00DD5E39" w:rsidRDefault="00C314D2" w:rsidP="00C314D2">
      <w:pPr>
        <w:autoSpaceDE w:val="0"/>
        <w:autoSpaceDN w:val="0"/>
        <w:adjustRightInd w:val="0"/>
        <w:ind w:left="1426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*Nie 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sz w:val="22"/>
          <w:szCs w:val="22"/>
        </w:rPr>
        <w:t>Dodatkowa kieszeń na nodze zapinana na zamek</w:t>
      </w:r>
    </w:p>
    <w:p w:rsidR="00C314D2" w:rsidRPr="00DD5E39" w:rsidRDefault="00C314D2" w:rsidP="00C314D2">
      <w:pPr>
        <w:autoSpaceDE w:val="0"/>
        <w:autoSpaceDN w:val="0"/>
        <w:adjustRightInd w:val="0"/>
        <w:ind w:left="1416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*Nie </w:t>
      </w:r>
    </w:p>
    <w:p w:rsidR="00C314D2" w:rsidRPr="00DD5E39" w:rsidRDefault="00C314D2" w:rsidP="00C314D2">
      <w:pPr>
        <w:pStyle w:val="Default"/>
        <w:spacing w:before="120" w:line="360" w:lineRule="auto"/>
        <w:ind w:left="284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t xml:space="preserve">*niepotrzebne skreślić </w:t>
      </w:r>
    </w:p>
    <w:p w:rsidR="00C314D2" w:rsidRPr="00DD5E39" w:rsidRDefault="00C314D2" w:rsidP="00C314D2">
      <w:pPr>
        <w:pStyle w:val="Akapitzlist"/>
        <w:widowControl w:val="0"/>
        <w:numPr>
          <w:ilvl w:val="0"/>
          <w:numId w:val="21"/>
        </w:numPr>
        <w:tabs>
          <w:tab w:val="left" w:pos="-29536"/>
          <w:tab w:val="left" w:pos="-24468"/>
          <w:tab w:val="left" w:pos="-9811"/>
        </w:tabs>
        <w:spacing w:after="0" w:line="36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  <w:u w:val="single"/>
        </w:rPr>
        <w:t>Część 4: Cena brutto oferty (pozycja nr 8 w tabeli)</w:t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  <w:t xml:space="preserve"> </w:t>
      </w:r>
      <w:r w:rsidRPr="00DD5E39">
        <w:rPr>
          <w:rFonts w:asciiTheme="majorHAnsi" w:hAnsiTheme="majorHAnsi" w:cstheme="majorHAnsi"/>
          <w:b/>
          <w:bCs/>
          <w:u w:val="single"/>
        </w:rPr>
        <w:t>____    zł*</w:t>
      </w:r>
    </w:p>
    <w:tbl>
      <w:tblPr>
        <w:tblW w:w="10026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5"/>
        <w:gridCol w:w="3423"/>
        <w:gridCol w:w="971"/>
        <w:gridCol w:w="710"/>
        <w:gridCol w:w="850"/>
        <w:gridCol w:w="1073"/>
        <w:gridCol w:w="1287"/>
        <w:gridCol w:w="1287"/>
      </w:tblGrid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C314D2">
            <w:pPr>
              <w:pStyle w:val="Teksttreci9"/>
              <w:numPr>
                <w:ilvl w:val="0"/>
                <w:numId w:val="21"/>
              </w:numPr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Nazwa </w:t>
            </w:r>
            <w:proofErr w:type="spellStart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sortu</w:t>
            </w:r>
            <w:proofErr w:type="spellEnd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 umundurowania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Jednostka 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netto za 1 szt.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za 1 szt.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netto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(4x5=7)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(4x6=8)</w:t>
            </w:r>
          </w:p>
        </w:tc>
      </w:tr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8</w:t>
            </w:r>
          </w:p>
        </w:tc>
      </w:tr>
      <w:tr w:rsidR="00C314D2" w:rsidRPr="00DD5E39" w:rsidTr="00DD5E39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sz w:val="22"/>
                <w:szCs w:val="22"/>
              </w:rPr>
              <w:t>Spodnie polowe damskie z długimi nogawkami (wersja II)</w:t>
            </w:r>
          </w:p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DD5E39" w:rsidP="00DD5E39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314D2" w:rsidRPr="00DD5E39" w:rsidRDefault="00C314D2" w:rsidP="00C314D2">
      <w:pPr>
        <w:pStyle w:val="Zwykytekst"/>
        <w:ind w:right="85" w:firstLine="284"/>
        <w:jc w:val="both"/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</w:pPr>
    </w:p>
    <w:p w:rsidR="00C314D2" w:rsidRPr="00DD5E39" w:rsidRDefault="00C314D2" w:rsidP="00C314D2">
      <w:pPr>
        <w:pStyle w:val="Zwykytekst"/>
        <w:spacing w:line="360" w:lineRule="auto"/>
        <w:ind w:right="85" w:firstLine="284"/>
        <w:jc w:val="both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DD5E39"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t>1.1. Ponadto oferuję/my</w:t>
      </w:r>
      <w:r w:rsidRPr="00DD5E39">
        <w:rPr>
          <w:rFonts w:asciiTheme="majorHAnsi" w:hAnsiTheme="majorHAnsi" w:cstheme="majorHAnsi"/>
          <w:sz w:val="22"/>
          <w:szCs w:val="22"/>
          <w:lang w:val="pl-PL" w:eastAsia="pl-PL"/>
        </w:rPr>
        <w:t>:</w:t>
      </w:r>
    </w:p>
    <w:p w:rsidR="00C314D2" w:rsidRPr="00DD5E39" w:rsidRDefault="00C314D2" w:rsidP="00C314D2">
      <w:pPr>
        <w:pStyle w:val="Default"/>
        <w:spacing w:before="120" w:line="360" w:lineRule="auto"/>
        <w:ind w:left="284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t xml:space="preserve">Okres gwarancji (dotyczy kryterium nr 2):12/24/36* miesięcy**należy wskazać zgodnie z pkt. 3.4.2. Dział XV SWZ 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b/>
          <w:sz w:val="22"/>
          <w:szCs w:val="22"/>
          <w:lang w:eastAsia="en-US"/>
        </w:rPr>
        <w:t xml:space="preserve">Punkty za dostarczony produkt </w:t>
      </w:r>
      <w:r w:rsidRPr="00DD5E39">
        <w:rPr>
          <w:rFonts w:asciiTheme="majorHAnsi" w:hAnsiTheme="majorHAnsi" w:cstheme="majorHAnsi"/>
          <w:sz w:val="22"/>
          <w:szCs w:val="22"/>
        </w:rPr>
        <w:t>(dotyczy kryterium nr 3) **należy wskazać zgodnie z pkt. 3.4.3. Dział XV SWZ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sz w:val="22"/>
          <w:szCs w:val="22"/>
        </w:rPr>
        <w:t>Dodatkowe dwie kieszenie na udach z klapkami zapinane na guzik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*Nie 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sz w:val="22"/>
          <w:szCs w:val="22"/>
        </w:rPr>
        <w:t>Podwyższony stan z gumką po bokach, co pozwala na lepsze dopasowanie do różnych typów sylwetki</w:t>
      </w:r>
    </w:p>
    <w:p w:rsidR="00C314D2" w:rsidRPr="00DD5E39" w:rsidRDefault="00C314D2" w:rsidP="00C314D2">
      <w:pPr>
        <w:autoSpaceDE w:val="0"/>
        <w:autoSpaceDN w:val="0"/>
        <w:adjustRightInd w:val="0"/>
        <w:ind w:left="1416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*Nie </w:t>
      </w:r>
    </w:p>
    <w:p w:rsidR="00C314D2" w:rsidRPr="00DD5E39" w:rsidRDefault="00C314D2" w:rsidP="00C314D2">
      <w:pPr>
        <w:pStyle w:val="Default"/>
        <w:spacing w:before="120" w:line="360" w:lineRule="auto"/>
        <w:ind w:left="284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t xml:space="preserve">*niepotrzebne skreślić </w:t>
      </w:r>
    </w:p>
    <w:p w:rsidR="00C314D2" w:rsidRPr="00DD5E39" w:rsidRDefault="00C314D2" w:rsidP="00C314D2">
      <w:pPr>
        <w:pStyle w:val="Akapitzlist"/>
        <w:widowControl w:val="0"/>
        <w:numPr>
          <w:ilvl w:val="0"/>
          <w:numId w:val="22"/>
        </w:numPr>
        <w:tabs>
          <w:tab w:val="left" w:pos="-29536"/>
          <w:tab w:val="left" w:pos="-24468"/>
          <w:tab w:val="left" w:pos="-9811"/>
        </w:tabs>
        <w:spacing w:after="0" w:line="36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  <w:u w:val="single"/>
        </w:rPr>
        <w:t>Część 5: Cena brutto oferty (pozycja nr 8 w tabeli)</w:t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</w:r>
      <w:r w:rsidRPr="00DD5E39">
        <w:rPr>
          <w:rFonts w:asciiTheme="majorHAnsi" w:hAnsiTheme="majorHAnsi" w:cstheme="majorHAnsi"/>
          <w:b/>
          <w:u w:val="single"/>
        </w:rPr>
        <w:tab/>
        <w:t xml:space="preserve"> </w:t>
      </w:r>
      <w:r w:rsidRPr="00DD5E39">
        <w:rPr>
          <w:rFonts w:asciiTheme="majorHAnsi" w:hAnsiTheme="majorHAnsi" w:cstheme="majorHAnsi"/>
          <w:b/>
          <w:bCs/>
          <w:u w:val="single"/>
        </w:rPr>
        <w:t>____    zł*</w:t>
      </w:r>
    </w:p>
    <w:tbl>
      <w:tblPr>
        <w:tblW w:w="10026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5"/>
        <w:gridCol w:w="3423"/>
        <w:gridCol w:w="971"/>
        <w:gridCol w:w="710"/>
        <w:gridCol w:w="850"/>
        <w:gridCol w:w="1073"/>
        <w:gridCol w:w="1287"/>
        <w:gridCol w:w="1287"/>
      </w:tblGrid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C314D2">
            <w:pPr>
              <w:pStyle w:val="Teksttreci9"/>
              <w:numPr>
                <w:ilvl w:val="0"/>
                <w:numId w:val="22"/>
              </w:numPr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Nazwa </w:t>
            </w:r>
            <w:proofErr w:type="spellStart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sortu</w:t>
            </w:r>
            <w:proofErr w:type="spellEnd"/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 umundurowania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Jednostka 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netto za 1 szt.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za 1 szt.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netto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(4x5=7)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brutto</w:t>
            </w:r>
          </w:p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(4x6=8)</w:t>
            </w:r>
          </w:p>
        </w:tc>
      </w:tr>
      <w:tr w:rsidR="00C314D2" w:rsidRPr="00DD5E39" w:rsidTr="00DD5E39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8</w:t>
            </w:r>
          </w:p>
        </w:tc>
      </w:tr>
      <w:tr w:rsidR="00C314D2" w:rsidRPr="00DD5E39" w:rsidTr="00DD5E39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Koszulka polowa męska T-shirt</w:t>
            </w:r>
          </w:p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sz w:val="22"/>
                <w:szCs w:val="22"/>
              </w:rPr>
              <w:t>6</w:t>
            </w:r>
            <w:r w:rsidR="00DD5E39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14D2" w:rsidRPr="00DD5E39" w:rsidRDefault="00C314D2" w:rsidP="00DD5E39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314D2" w:rsidRPr="00DD5E39" w:rsidRDefault="00C314D2" w:rsidP="00C314D2">
      <w:pPr>
        <w:pStyle w:val="Zwykytekst"/>
        <w:spacing w:line="360" w:lineRule="auto"/>
        <w:ind w:right="85" w:firstLine="284"/>
        <w:jc w:val="both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DD5E39"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lastRenderedPageBreak/>
        <w:t>1.1. Ponadto oferuję/my</w:t>
      </w:r>
      <w:r w:rsidRPr="00DD5E39">
        <w:rPr>
          <w:rFonts w:asciiTheme="majorHAnsi" w:hAnsiTheme="majorHAnsi" w:cstheme="majorHAnsi"/>
          <w:sz w:val="22"/>
          <w:szCs w:val="22"/>
          <w:lang w:val="pl-PL" w:eastAsia="pl-PL"/>
        </w:rPr>
        <w:t>:</w:t>
      </w:r>
    </w:p>
    <w:p w:rsidR="00C314D2" w:rsidRPr="00DD5E39" w:rsidRDefault="00C314D2" w:rsidP="00C314D2">
      <w:pPr>
        <w:pStyle w:val="Default"/>
        <w:spacing w:before="120" w:line="360" w:lineRule="auto"/>
        <w:ind w:left="284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t xml:space="preserve">Okres gwarancji (dotyczy kryterium nr 2):12/24/36* miesięcy**należy wskazać zgodnie z pkt. 3.4.2. Dział XV SWZ 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b/>
          <w:sz w:val="22"/>
          <w:szCs w:val="22"/>
          <w:lang w:eastAsia="en-US"/>
        </w:rPr>
        <w:t xml:space="preserve">Punkty za dostarczony produkt </w:t>
      </w:r>
      <w:r w:rsidRPr="00DD5E39">
        <w:rPr>
          <w:rFonts w:asciiTheme="majorHAnsi" w:hAnsiTheme="majorHAnsi" w:cstheme="majorHAnsi"/>
          <w:sz w:val="22"/>
          <w:szCs w:val="22"/>
        </w:rPr>
        <w:t>(dotyczy kryterium nr 3) **należy wskazać zgodnie z pkt. 3.4.3. Dział XV SWZ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sz w:val="22"/>
          <w:szCs w:val="22"/>
        </w:rPr>
        <w:t>Wykonana z materiału odpornego na zgniecenia i nie wymagającego prasowania po praniu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*Nie </w:t>
      </w:r>
    </w:p>
    <w:p w:rsidR="00C314D2" w:rsidRPr="00DD5E39" w:rsidRDefault="00C314D2" w:rsidP="00C314D2">
      <w:pPr>
        <w:autoSpaceDE w:val="0"/>
        <w:autoSpaceDN w:val="0"/>
        <w:adjustRightInd w:val="0"/>
        <w:ind w:left="284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hAnsiTheme="majorHAnsi" w:cstheme="majorHAnsi"/>
          <w:sz w:val="22"/>
          <w:szCs w:val="22"/>
        </w:rPr>
        <w:t>Wyposażona w ochronę UV, UPF 50+</w:t>
      </w:r>
    </w:p>
    <w:p w:rsidR="00C314D2" w:rsidRPr="00DD5E39" w:rsidRDefault="00C314D2" w:rsidP="00C314D2">
      <w:pPr>
        <w:autoSpaceDE w:val="0"/>
        <w:autoSpaceDN w:val="0"/>
        <w:adjustRightInd w:val="0"/>
        <w:ind w:left="1416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>*Tak</w:t>
      </w:r>
    </w:p>
    <w:p w:rsidR="00C314D2" w:rsidRPr="00DD5E39" w:rsidRDefault="00C314D2" w:rsidP="00C314D2">
      <w:pPr>
        <w:autoSpaceDE w:val="0"/>
        <w:autoSpaceDN w:val="0"/>
        <w:adjustRightInd w:val="0"/>
        <w:ind w:left="144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DD5E39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*Nie </w:t>
      </w:r>
    </w:p>
    <w:p w:rsidR="00C314D2" w:rsidRPr="00DD5E39" w:rsidRDefault="00C314D2" w:rsidP="00C314D2">
      <w:pPr>
        <w:pStyle w:val="Default"/>
        <w:spacing w:before="120" w:line="360" w:lineRule="auto"/>
        <w:ind w:left="284"/>
        <w:rPr>
          <w:rFonts w:asciiTheme="majorHAnsi" w:hAnsiTheme="majorHAnsi" w:cstheme="majorHAnsi"/>
          <w:color w:val="auto"/>
          <w:sz w:val="22"/>
          <w:szCs w:val="22"/>
        </w:rPr>
      </w:pPr>
      <w:r w:rsidRPr="00DD5E39">
        <w:rPr>
          <w:rFonts w:asciiTheme="majorHAnsi" w:hAnsiTheme="majorHAnsi" w:cstheme="majorHAnsi"/>
          <w:color w:val="auto"/>
          <w:sz w:val="22"/>
          <w:szCs w:val="22"/>
        </w:rPr>
        <w:t xml:space="preserve">*niepotrzebne skreślić 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b/>
          <w:sz w:val="22"/>
          <w:szCs w:val="22"/>
        </w:rPr>
        <w:t>2. POZOSTAŁE OŚWIADCZENIA WYKONAWCY: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2.1. Zamówienie zostanie zrealizowane w zakresie i na zasadach określonych w SWZ, </w:t>
      </w:r>
      <w:r w:rsidRPr="00DD5E39">
        <w:rPr>
          <w:rFonts w:asciiTheme="majorHAnsi" w:hAnsiTheme="majorHAnsi" w:cstheme="majorHAnsi"/>
          <w:sz w:val="22"/>
          <w:szCs w:val="22"/>
        </w:rPr>
        <w:br/>
        <w:t>jej załącznikach, w tym wzorze umowy.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2.2. Zamówienie będzie zrealizowane w terminie: zgodnie z Działem IV SWZ.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2.3. W cenie mojej/naszej oferty zostały uwzględnione wszystkie koszty wykonania zamówienia, oraz akceptuje …… dniowy termin płatności faktury.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2.4. Zapoznałem/liśmy się z treścią SWZ, jej załącznikami w tym wzorami umowy (załączniki nr 6 do SWZ) oraz wszelkimi ich zmianami (jeżeli dotyczy), w pełni je akceptuje/my i nie wnoszę/wnosimy do nich zastrzeżeń oraz przyjmujemy warunki w nich zawarte.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2.5. Uważam/y się za związanych niniejszą ofertą na okres wskazany w Dziale X pkt 1 SWZ.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>2.6. Oświadczam/my, że: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100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2.6.1. wybór naszej oferty </w:t>
      </w:r>
      <w:r w:rsidRPr="00DD5E39">
        <w:rPr>
          <w:rFonts w:asciiTheme="majorHAnsi" w:hAnsiTheme="majorHAnsi" w:cstheme="majorHAnsi"/>
          <w:b/>
          <w:sz w:val="22"/>
          <w:szCs w:val="22"/>
        </w:rPr>
        <w:t>nie będzie*</w:t>
      </w:r>
      <w:r w:rsidRPr="00DD5E39">
        <w:rPr>
          <w:rFonts w:asciiTheme="majorHAnsi" w:hAnsiTheme="majorHAnsi" w:cstheme="majorHAnsi"/>
          <w:sz w:val="22"/>
          <w:szCs w:val="22"/>
        </w:rPr>
        <w:t xml:space="preserve"> prowadził do powstania u Zamawiającego obowiązku podatkowego zgodnie z przepisami o podatku od towarów i usług.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100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2.6.2. wybór naszej oferty </w:t>
      </w:r>
      <w:r w:rsidRPr="00DD5E39">
        <w:rPr>
          <w:rFonts w:asciiTheme="majorHAnsi" w:hAnsiTheme="majorHAnsi" w:cstheme="majorHAnsi"/>
          <w:b/>
          <w:sz w:val="22"/>
          <w:szCs w:val="22"/>
        </w:rPr>
        <w:t>będzie*</w:t>
      </w:r>
      <w:r w:rsidRPr="00DD5E39">
        <w:rPr>
          <w:rFonts w:asciiTheme="majorHAnsi" w:hAnsiTheme="majorHAnsi" w:cstheme="majorHAnsi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C314D2" w:rsidRPr="00DD5E39" w:rsidTr="00DD5E39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DD5E39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14D2" w:rsidRPr="00DD5E39" w:rsidRDefault="00C314D2" w:rsidP="00DD5E39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D5E39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C314D2" w:rsidRPr="00DD5E39" w:rsidTr="00DD5E39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314D2" w:rsidRPr="00DD5E39" w:rsidTr="00DD5E39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:rsidR="00C314D2" w:rsidRPr="00DD5E39" w:rsidRDefault="00C314D2" w:rsidP="00DD5E3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rPr>
          <w:rFonts w:asciiTheme="majorHAnsi" w:hAnsiTheme="majorHAnsi" w:cstheme="majorHAnsi"/>
          <w:b/>
          <w:sz w:val="22"/>
          <w:szCs w:val="22"/>
        </w:rPr>
      </w:pPr>
      <w:r w:rsidRPr="00DD5E39">
        <w:rPr>
          <w:rFonts w:asciiTheme="majorHAnsi" w:hAnsiTheme="majorHAnsi" w:cstheme="majorHAnsi"/>
          <w:b/>
          <w:sz w:val="22"/>
          <w:szCs w:val="22"/>
        </w:rPr>
        <w:t>*skreślić niepotrzebne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100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2.6.3. W przypadku nie skreślenia żadnej z powyższych pozycji (pkt 2.6.1. lub 2.6.2. powyżej), Zamawiający uzna, iż po stronie Zamawiającego nie powstanie obowiązek podatkowy. 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1080"/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  <w:bookmarkStart w:id="4" w:name="_3j2qqm3" w:colFirst="0" w:colLast="0"/>
      <w:bookmarkEnd w:id="4"/>
      <w:r w:rsidRPr="00DD5E39">
        <w:rPr>
          <w:rFonts w:asciiTheme="majorHAnsi" w:hAnsiTheme="majorHAnsi" w:cstheme="majorHAnsi"/>
          <w:sz w:val="22"/>
          <w:szCs w:val="22"/>
        </w:rPr>
        <w:t>2.7. Oświadczam/my, że: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1077"/>
        <w:rPr>
          <w:rFonts w:asciiTheme="majorHAnsi" w:hAnsiTheme="majorHAnsi" w:cstheme="majorHAnsi"/>
          <w:sz w:val="22"/>
          <w:szCs w:val="22"/>
        </w:rPr>
      </w:pPr>
      <w:bookmarkStart w:id="5" w:name="_Hlk61616766"/>
      <w:r w:rsidRPr="00DD5E39">
        <w:rPr>
          <w:rFonts w:asciiTheme="majorHAnsi" w:hAnsiTheme="majorHAnsi" w:cstheme="majorHAnsi"/>
          <w:sz w:val="22"/>
          <w:szCs w:val="22"/>
        </w:rPr>
        <w:t>2.7.1. wypełniłem/liśmy obowiązki informacyjne przewidziane w art. 13 lub art. 14 RODO</w:t>
      </w:r>
      <w:r w:rsidRPr="00DD5E39">
        <w:rPr>
          <w:rFonts w:asciiTheme="majorHAnsi" w:hAnsiTheme="majorHAnsi" w:cstheme="majorHAnsi"/>
          <w:b/>
          <w:sz w:val="22"/>
          <w:szCs w:val="22"/>
          <w:vertAlign w:val="superscript"/>
        </w:rPr>
        <w:t>2</w:t>
      </w:r>
      <w:r w:rsidRPr="00DD5E39">
        <w:rPr>
          <w:rFonts w:asciiTheme="majorHAnsi" w:hAnsiTheme="majorHAnsi" w:cstheme="majorHAnsi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</w:t>
      </w:r>
      <w:r w:rsidRPr="00DD5E39">
        <w:rPr>
          <w:rFonts w:asciiTheme="majorHAnsi" w:hAnsiTheme="majorHAnsi" w:cstheme="majorHAnsi"/>
          <w:sz w:val="22"/>
          <w:szCs w:val="22"/>
        </w:rPr>
        <w:br/>
        <w:t>postępowaniu</w:t>
      </w:r>
      <w:r w:rsidRPr="00DD5E39">
        <w:rPr>
          <w:rFonts w:asciiTheme="majorHAnsi" w:hAnsiTheme="majorHAnsi" w:cstheme="majorHAnsi"/>
          <w:b/>
          <w:sz w:val="22"/>
          <w:szCs w:val="22"/>
          <w:vertAlign w:val="superscript"/>
        </w:rPr>
        <w:t>3</w:t>
      </w:r>
      <w:r w:rsidRPr="00DD5E39">
        <w:rPr>
          <w:rFonts w:asciiTheme="majorHAnsi" w:hAnsiTheme="majorHAnsi" w:cstheme="majorHAnsi"/>
          <w:sz w:val="22"/>
          <w:szCs w:val="22"/>
        </w:rPr>
        <w:t>.</w:t>
      </w:r>
      <w:bookmarkEnd w:id="5"/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1077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b/>
          <w:sz w:val="22"/>
          <w:szCs w:val="22"/>
        </w:rPr>
        <w:t>*skreślić niepotrzebne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1077"/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pStyle w:val="Akapitzlist"/>
        <w:spacing w:after="0"/>
        <w:ind w:left="284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</w:rPr>
        <w:t xml:space="preserve">2.8. Dokumenty stanowiące tajemnicę przedsiębiorstwa zawarte są w pliku pod nazwą ………………………  </w:t>
      </w:r>
      <w:r w:rsidRPr="00DD5E39">
        <w:rPr>
          <w:rFonts w:asciiTheme="majorHAnsi" w:hAnsiTheme="majorHAnsi" w:cstheme="majorHAnsi"/>
          <w:i/>
          <w:iCs/>
        </w:rPr>
        <w:t>(wypełnić, jeżeli dotyczy).</w:t>
      </w: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</w:p>
    <w:p w:rsidR="00C314D2" w:rsidRPr="00DD5E39" w:rsidRDefault="00C314D2" w:rsidP="00C314D2">
      <w:pPr>
        <w:tabs>
          <w:tab w:val="left" w:pos="-29536"/>
          <w:tab w:val="left" w:pos="-24468"/>
          <w:tab w:val="left" w:pos="-9811"/>
        </w:tabs>
        <w:ind w:left="284"/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2.9. Zamówienie wykonam </w:t>
      </w:r>
      <w:r w:rsidRPr="00DD5E39">
        <w:rPr>
          <w:rFonts w:asciiTheme="majorHAnsi" w:hAnsiTheme="majorHAnsi" w:cstheme="majorHAnsi"/>
          <w:b/>
          <w:sz w:val="22"/>
          <w:szCs w:val="22"/>
        </w:rPr>
        <w:t>sam/z udziałem*</w:t>
      </w:r>
      <w:r w:rsidRPr="00DD5E39">
        <w:rPr>
          <w:rFonts w:asciiTheme="majorHAnsi" w:hAnsiTheme="majorHAnsi" w:cstheme="majorHAnsi"/>
          <w:sz w:val="22"/>
          <w:szCs w:val="22"/>
        </w:rPr>
        <w:t xml:space="preserve"> Podwykonawców (</w:t>
      </w:r>
      <w:r w:rsidRPr="00DD5E39">
        <w:rPr>
          <w:rFonts w:asciiTheme="majorHAnsi" w:hAnsiTheme="majorHAnsi" w:cstheme="majorHAnsi"/>
          <w:b/>
          <w:sz w:val="22"/>
          <w:szCs w:val="22"/>
        </w:rPr>
        <w:t>*niepotrzebne skreślić</w:t>
      </w:r>
      <w:r w:rsidRPr="00DD5E39">
        <w:rPr>
          <w:rFonts w:asciiTheme="majorHAnsi" w:hAnsiTheme="majorHAnsi" w:cstheme="majorHAnsi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C314D2" w:rsidRPr="00DD5E39" w:rsidTr="00DD5E39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D2" w:rsidRPr="00DD5E39" w:rsidRDefault="00C314D2" w:rsidP="00DD5E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DD5E39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lastRenderedPageBreak/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D2" w:rsidRPr="00DD5E39" w:rsidRDefault="00C314D2" w:rsidP="00DD5E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DD5E39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D2" w:rsidRPr="00DD5E39" w:rsidRDefault="00C314D2" w:rsidP="00DD5E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DD5E39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DD5E39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C314D2" w:rsidRPr="00DD5E39" w:rsidTr="00DD5E39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D2" w:rsidRPr="00DD5E39" w:rsidRDefault="00C314D2" w:rsidP="00DD5E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DD5E39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D2" w:rsidRPr="00DD5E39" w:rsidRDefault="00C314D2" w:rsidP="00DD5E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D2" w:rsidRPr="00DD5E39" w:rsidRDefault="00C314D2" w:rsidP="00DD5E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C314D2" w:rsidRPr="00DD5E39" w:rsidTr="00DD5E39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D2" w:rsidRPr="00DD5E39" w:rsidRDefault="00C314D2" w:rsidP="00DD5E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DD5E39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D2" w:rsidRPr="00DD5E39" w:rsidRDefault="00C314D2" w:rsidP="00DD5E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D2" w:rsidRPr="00DD5E39" w:rsidRDefault="00C314D2" w:rsidP="00DD5E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:rsidR="00C314D2" w:rsidRPr="00DD5E39" w:rsidRDefault="00C314D2" w:rsidP="00C314D2">
      <w:pPr>
        <w:pStyle w:val="Akapitzlist"/>
        <w:spacing w:after="0"/>
        <w:ind w:left="426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</w:rPr>
        <w:t xml:space="preserve">2.10. Oświadczam/my, że jako Wykonawca </w:t>
      </w:r>
      <w:r w:rsidRPr="00DD5E39">
        <w:rPr>
          <w:rFonts w:asciiTheme="majorHAnsi" w:hAnsiTheme="majorHAnsi" w:cstheme="majorHAnsi"/>
          <w:bCs/>
        </w:rPr>
        <w:t>jestem/</w:t>
      </w:r>
      <w:proofErr w:type="spellStart"/>
      <w:r w:rsidRPr="00DD5E39">
        <w:rPr>
          <w:rFonts w:asciiTheme="majorHAnsi" w:hAnsiTheme="majorHAnsi" w:cstheme="majorHAnsi"/>
          <w:bCs/>
        </w:rPr>
        <w:t>śmy</w:t>
      </w:r>
      <w:proofErr w:type="spellEnd"/>
      <w:r w:rsidRPr="00DD5E39">
        <w:rPr>
          <w:rFonts w:asciiTheme="majorHAnsi" w:hAnsiTheme="majorHAnsi" w:cstheme="majorHAnsi"/>
          <w:bCs/>
        </w:rPr>
        <w:t>*:</w:t>
      </w:r>
    </w:p>
    <w:p w:rsidR="00C314D2" w:rsidRPr="00DD5E39" w:rsidRDefault="00C314D2" w:rsidP="00C314D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>mikroprzedsiębiorstwem*</w:t>
      </w:r>
    </w:p>
    <w:p w:rsidR="00C314D2" w:rsidRPr="00DD5E39" w:rsidRDefault="00C314D2" w:rsidP="00C314D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>małym przedsiębiorstwem*</w:t>
      </w:r>
    </w:p>
    <w:p w:rsidR="00C314D2" w:rsidRPr="00DD5E39" w:rsidRDefault="00C314D2" w:rsidP="00C314D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>średnim przedsiębiorstwem*</w:t>
      </w:r>
    </w:p>
    <w:p w:rsidR="00C314D2" w:rsidRPr="00DD5E39" w:rsidRDefault="00C314D2" w:rsidP="00C314D2">
      <w:pPr>
        <w:pStyle w:val="Akapitzlist"/>
        <w:spacing w:after="0"/>
        <w:ind w:left="786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>*niepotrzebnie skreślić</w:t>
      </w:r>
    </w:p>
    <w:p w:rsidR="00C314D2" w:rsidRPr="00DD5E39" w:rsidRDefault="00C314D2" w:rsidP="00C314D2">
      <w:pPr>
        <w:pStyle w:val="Akapitzlist"/>
        <w:spacing w:after="0"/>
        <w:ind w:left="786"/>
        <w:rPr>
          <w:rFonts w:asciiTheme="majorHAnsi" w:hAnsiTheme="majorHAnsi" w:cstheme="majorHAnsi"/>
          <w:bCs/>
        </w:rPr>
      </w:pPr>
    </w:p>
    <w:p w:rsidR="00C314D2" w:rsidRPr="00DD5E39" w:rsidRDefault="00C314D2" w:rsidP="00C314D2">
      <w:pPr>
        <w:pStyle w:val="Akapitzlist"/>
        <w:spacing w:after="0"/>
        <w:ind w:left="0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 xml:space="preserve">UWAGA: </w:t>
      </w:r>
    </w:p>
    <w:p w:rsidR="00C314D2" w:rsidRPr="00DD5E39" w:rsidRDefault="00C314D2" w:rsidP="00C314D2">
      <w:pPr>
        <w:pStyle w:val="Akapitzlist"/>
        <w:spacing w:after="0"/>
        <w:ind w:left="0"/>
        <w:rPr>
          <w:rFonts w:asciiTheme="majorHAnsi" w:hAnsiTheme="majorHAnsi" w:cstheme="majorHAnsi"/>
          <w:bCs/>
        </w:rPr>
      </w:pPr>
      <w:r w:rsidRPr="00DD5E39">
        <w:rPr>
          <w:rFonts w:asciiTheme="majorHAnsi" w:hAnsiTheme="majorHAnsi" w:cstheme="majorHAnsi"/>
          <w:bCs/>
        </w:rPr>
        <w:t>W przypadku złożenia oferty przez Wykonawców wspólnie ubiegających się o zamówienie publiczne powyższą informację należy podać dla każdego z Wykonawców oddzielnie.</w:t>
      </w:r>
    </w:p>
    <w:p w:rsidR="00C314D2" w:rsidRPr="00DD5E39" w:rsidRDefault="00C314D2" w:rsidP="00C314D2">
      <w:pPr>
        <w:pStyle w:val="Akapitzlist"/>
        <w:spacing w:after="0"/>
        <w:ind w:left="786"/>
        <w:rPr>
          <w:rFonts w:asciiTheme="majorHAnsi" w:hAnsiTheme="majorHAnsi" w:cstheme="majorHAnsi"/>
        </w:rPr>
      </w:pPr>
    </w:p>
    <w:p w:rsidR="00C314D2" w:rsidRPr="00DD5E39" w:rsidRDefault="00C314D2" w:rsidP="00C314D2">
      <w:pPr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:rsidR="00C314D2" w:rsidRPr="00DD5E39" w:rsidRDefault="00C314D2" w:rsidP="00C314D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</w:rPr>
        <w:t>Mikroprzedsiębiorstwo</w:t>
      </w:r>
      <w:r w:rsidRPr="00DD5E39">
        <w:rPr>
          <w:rFonts w:asciiTheme="majorHAnsi" w:hAnsiTheme="majorHAnsi" w:cstheme="majorHAnsi"/>
        </w:rPr>
        <w:t>: przedsiębiorstwo, które zatrudnia mniej niż 10 osób i którego roczny obrót lub roczna suma bilansowa nie przekracza 2 milionów EUR.</w:t>
      </w:r>
    </w:p>
    <w:p w:rsidR="00C314D2" w:rsidRPr="00DD5E39" w:rsidRDefault="00C314D2" w:rsidP="00C314D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</w:rPr>
        <w:t>Małe przedsiębiorstwo</w:t>
      </w:r>
      <w:r w:rsidRPr="00DD5E39">
        <w:rPr>
          <w:rFonts w:asciiTheme="majorHAnsi" w:hAnsiTheme="majorHAnsi" w:cstheme="majorHAnsi"/>
        </w:rPr>
        <w:t>: przedsiębiorstwo, które zatrudnia mniej niż 50 osób i którego roczny obrót lub roczna suma bilansowa nie przekracza 10 milionów EUR.</w:t>
      </w:r>
    </w:p>
    <w:p w:rsidR="00C314D2" w:rsidRPr="00DD5E39" w:rsidRDefault="00C314D2" w:rsidP="00C314D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D5E39">
        <w:rPr>
          <w:rFonts w:asciiTheme="majorHAnsi" w:hAnsiTheme="majorHAnsi" w:cstheme="majorHAnsi"/>
          <w:b/>
        </w:rPr>
        <w:t>Średnie przedsiębiorstwa</w:t>
      </w:r>
      <w:r w:rsidRPr="00DD5E39">
        <w:rPr>
          <w:rFonts w:asciiTheme="majorHAnsi" w:hAnsiTheme="majorHAnsi" w:cstheme="majorHAnsi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314D2" w:rsidRPr="00DD5E39" w:rsidRDefault="00C314D2" w:rsidP="00C314D2">
      <w:pPr>
        <w:pStyle w:val="Akapitzlist"/>
        <w:spacing w:after="0"/>
        <w:rPr>
          <w:rFonts w:asciiTheme="majorHAnsi" w:hAnsiTheme="majorHAnsi" w:cstheme="majorHAnsi"/>
        </w:rPr>
      </w:pPr>
    </w:p>
    <w:p w:rsidR="00C314D2" w:rsidRPr="00DD5E39" w:rsidRDefault="00C314D2" w:rsidP="00C314D2">
      <w:pPr>
        <w:pStyle w:val="Akapitzlist"/>
        <w:spacing w:after="0"/>
        <w:ind w:left="0"/>
        <w:rPr>
          <w:rFonts w:asciiTheme="majorHAnsi" w:hAnsiTheme="majorHAnsi" w:cstheme="majorHAnsi"/>
          <w:b/>
        </w:rPr>
      </w:pPr>
      <w:r w:rsidRPr="00DD5E39">
        <w:rPr>
          <w:rFonts w:asciiTheme="majorHAnsi" w:hAnsiTheme="majorHAnsi" w:cstheme="majorHAnsi"/>
          <w:b/>
        </w:rPr>
        <w:t xml:space="preserve">UWAGA: </w:t>
      </w:r>
    </w:p>
    <w:p w:rsidR="00C314D2" w:rsidRPr="00DD5E39" w:rsidRDefault="00C314D2" w:rsidP="00C314D2">
      <w:pPr>
        <w:rPr>
          <w:rFonts w:asciiTheme="majorHAnsi" w:hAnsiTheme="majorHAnsi" w:cstheme="majorHAnsi"/>
          <w:sz w:val="22"/>
          <w:szCs w:val="22"/>
          <w:lang w:eastAsia="ar-SA"/>
        </w:rPr>
      </w:pPr>
      <w:r w:rsidRPr="00DD5E39">
        <w:rPr>
          <w:rFonts w:asciiTheme="majorHAnsi" w:hAnsiTheme="majorHAnsi" w:cstheme="majorHAnsi"/>
          <w:b/>
          <w:sz w:val="22"/>
          <w:szCs w:val="22"/>
          <w:lang w:eastAsia="ar-SA"/>
        </w:rPr>
        <w:t xml:space="preserve">Oferta winna zostać sporządzona, pod rygorem nieważności </w:t>
      </w:r>
      <w:r w:rsidRPr="00DD5E39">
        <w:rPr>
          <w:rFonts w:asciiTheme="majorHAnsi" w:hAnsiTheme="majorHAnsi" w:cstheme="majorHAnsi"/>
          <w:b/>
          <w:bCs/>
          <w:sz w:val="22"/>
          <w:szCs w:val="22"/>
          <w:lang w:eastAsia="ar-SA"/>
        </w:rPr>
        <w:t>w formie elektronicznej lub w postaci elektronicznej opatrzonej podpisem zaufanym lub podpisem osobistym.</w:t>
      </w:r>
    </w:p>
    <w:p w:rsidR="00C314D2" w:rsidRPr="00DD5E39" w:rsidRDefault="00C314D2" w:rsidP="00C314D2">
      <w:pPr>
        <w:spacing w:line="360" w:lineRule="auto"/>
        <w:rPr>
          <w:rFonts w:asciiTheme="majorHAnsi" w:hAnsiTheme="majorHAnsi" w:cstheme="majorHAnsi"/>
          <w:sz w:val="22"/>
          <w:szCs w:val="22"/>
          <w:lang w:eastAsia="ar-SA"/>
        </w:rPr>
      </w:pPr>
    </w:p>
    <w:p w:rsidR="00C314D2" w:rsidRPr="00DD5E39" w:rsidRDefault="00C314D2" w:rsidP="00C314D2">
      <w:pPr>
        <w:spacing w:line="360" w:lineRule="auto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DD5E39">
        <w:rPr>
          <w:rFonts w:asciiTheme="majorHAnsi" w:hAnsiTheme="majorHAnsi" w:cstheme="majorHAnsi"/>
          <w:b/>
          <w:sz w:val="22"/>
          <w:szCs w:val="22"/>
          <w:lang w:eastAsia="ar-SA"/>
        </w:rPr>
        <w:t>---------------------------------------------------------------------------------------------------------------------------</w:t>
      </w:r>
    </w:p>
    <w:p w:rsidR="00C314D2" w:rsidRPr="00DD5E39" w:rsidRDefault="00C314D2" w:rsidP="00C314D2">
      <w:pPr>
        <w:rPr>
          <w:rFonts w:asciiTheme="majorHAnsi" w:hAnsiTheme="majorHAnsi" w:cstheme="majorHAnsi"/>
          <w:i/>
          <w:iCs/>
          <w:sz w:val="22"/>
          <w:szCs w:val="22"/>
        </w:rPr>
      </w:pPr>
      <w:r w:rsidRPr="00DD5E39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DD5E39">
        <w:rPr>
          <w:rFonts w:asciiTheme="majorHAnsi" w:hAnsiTheme="majorHAnsi" w:cstheme="majorHAnsi"/>
          <w:sz w:val="22"/>
          <w:szCs w:val="22"/>
        </w:rPr>
        <w:t xml:space="preserve"> </w:t>
      </w:r>
      <w:r w:rsidRPr="00DD5E39">
        <w:rPr>
          <w:rFonts w:asciiTheme="majorHAnsi" w:hAnsiTheme="majorHAnsi" w:cstheme="majorHAnsi"/>
          <w:i/>
          <w:iCs/>
          <w:sz w:val="22"/>
          <w:szCs w:val="22"/>
        </w:rPr>
        <w:t>przypadku oferty wspólnej należy podać dane dotyczące pełnomocnika Wykonawcy,</w:t>
      </w:r>
    </w:p>
    <w:p w:rsidR="00C314D2" w:rsidRPr="00DD5E39" w:rsidRDefault="00C314D2" w:rsidP="00C314D2">
      <w:pPr>
        <w:rPr>
          <w:rFonts w:asciiTheme="majorHAnsi" w:hAnsiTheme="majorHAnsi" w:cstheme="majorHAnsi"/>
          <w:i/>
          <w:sz w:val="22"/>
          <w:szCs w:val="22"/>
        </w:rPr>
      </w:pPr>
      <w:r w:rsidRPr="00DD5E39">
        <w:rPr>
          <w:rFonts w:asciiTheme="majorHAnsi" w:hAnsiTheme="majorHAnsi" w:cstheme="majorHAnsi"/>
          <w:i/>
          <w:sz w:val="22"/>
          <w:szCs w:val="22"/>
          <w:vertAlign w:val="superscript"/>
        </w:rPr>
        <w:t>2</w:t>
      </w:r>
      <w:r w:rsidRPr="00DD5E39">
        <w:rPr>
          <w:rFonts w:asciiTheme="majorHAnsi" w:hAnsiTheme="majorHAnsi" w:cstheme="majorHAnsi"/>
          <w:i/>
          <w:sz w:val="22"/>
          <w:szCs w:val="2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</w:t>
      </w:r>
    </w:p>
    <w:p w:rsidR="00C314D2" w:rsidRPr="00DD5E39" w:rsidRDefault="00C314D2" w:rsidP="00C314D2">
      <w:pPr>
        <w:rPr>
          <w:rFonts w:asciiTheme="majorHAnsi" w:hAnsiTheme="majorHAnsi" w:cstheme="majorHAnsi"/>
          <w:sz w:val="22"/>
          <w:szCs w:val="22"/>
        </w:rPr>
      </w:pPr>
      <w:r w:rsidRPr="00DD5E39">
        <w:rPr>
          <w:rFonts w:asciiTheme="majorHAnsi" w:hAnsiTheme="majorHAnsi" w:cstheme="majorHAnsi"/>
          <w:i/>
          <w:sz w:val="22"/>
          <w:szCs w:val="22"/>
          <w:vertAlign w:val="superscript"/>
        </w:rPr>
        <w:t>3</w:t>
      </w:r>
      <w:r w:rsidRPr="00DD5E39">
        <w:rPr>
          <w:rFonts w:asciiTheme="majorHAnsi" w:hAnsiTheme="majorHAnsi" w:cstheme="majorHAnsi"/>
          <w:i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  <w:bookmarkEnd w:id="3"/>
    <w:p w:rsidR="00C314D2" w:rsidRPr="00DD5E39" w:rsidRDefault="00C314D2" w:rsidP="00DD5E39">
      <w:pPr>
        <w:rPr>
          <w:rFonts w:asciiTheme="majorHAnsi" w:hAnsiTheme="majorHAnsi" w:cstheme="majorHAnsi"/>
          <w:sz w:val="22"/>
          <w:szCs w:val="22"/>
        </w:rPr>
      </w:pPr>
    </w:p>
    <w:sectPr w:rsidR="00C314D2" w:rsidRPr="00DD5E39" w:rsidSect="00B1786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50D6E"/>
    <w:multiLevelType w:val="hybridMultilevel"/>
    <w:tmpl w:val="BC2450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CF640C"/>
    <w:multiLevelType w:val="hybridMultilevel"/>
    <w:tmpl w:val="6B1C6CF0"/>
    <w:lvl w:ilvl="0" w:tplc="F4FE677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14340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66CC0"/>
    <w:multiLevelType w:val="hybridMultilevel"/>
    <w:tmpl w:val="C8641FAE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E804EE"/>
    <w:multiLevelType w:val="multilevel"/>
    <w:tmpl w:val="A5844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F4020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FC1900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D6309"/>
    <w:multiLevelType w:val="multilevel"/>
    <w:tmpl w:val="18D278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14139AD"/>
    <w:multiLevelType w:val="multilevel"/>
    <w:tmpl w:val="DC320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97450A0"/>
    <w:multiLevelType w:val="multilevel"/>
    <w:tmpl w:val="84BC8E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AC41EBE"/>
    <w:multiLevelType w:val="hybridMultilevel"/>
    <w:tmpl w:val="6E4847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4266B5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66056B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E6989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05EB4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9F76641"/>
    <w:multiLevelType w:val="multilevel"/>
    <w:tmpl w:val="71EE2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BFB0F92"/>
    <w:multiLevelType w:val="multilevel"/>
    <w:tmpl w:val="DFBCB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E5A1A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F22A2B"/>
    <w:multiLevelType w:val="multilevel"/>
    <w:tmpl w:val="23CA40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0"/>
  </w:num>
  <w:num w:numId="4">
    <w:abstractNumId w:val="0"/>
  </w:num>
  <w:num w:numId="5">
    <w:abstractNumId w:val="19"/>
  </w:num>
  <w:num w:numId="6">
    <w:abstractNumId w:val="4"/>
  </w:num>
  <w:num w:numId="7">
    <w:abstractNumId w:val="11"/>
  </w:num>
  <w:num w:numId="8">
    <w:abstractNumId w:val="21"/>
  </w:num>
  <w:num w:numId="9">
    <w:abstractNumId w:val="1"/>
  </w:num>
  <w:num w:numId="10">
    <w:abstractNumId w:val="6"/>
  </w:num>
  <w:num w:numId="11">
    <w:abstractNumId w:val="22"/>
  </w:num>
  <w:num w:numId="12">
    <w:abstractNumId w:val="3"/>
  </w:num>
  <w:num w:numId="13">
    <w:abstractNumId w:val="15"/>
  </w:num>
  <w:num w:numId="14">
    <w:abstractNumId w:val="14"/>
  </w:num>
  <w:num w:numId="15">
    <w:abstractNumId w:val="18"/>
  </w:num>
  <w:num w:numId="16">
    <w:abstractNumId w:val="12"/>
  </w:num>
  <w:num w:numId="17">
    <w:abstractNumId w:val="9"/>
  </w:num>
  <w:num w:numId="18">
    <w:abstractNumId w:val="2"/>
  </w:num>
  <w:num w:numId="19">
    <w:abstractNumId w:val="13"/>
  </w:num>
  <w:num w:numId="20">
    <w:abstractNumId w:val="7"/>
  </w:num>
  <w:num w:numId="21">
    <w:abstractNumId w:val="16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861"/>
    <w:rsid w:val="00093E78"/>
    <w:rsid w:val="00121F63"/>
    <w:rsid w:val="001F043A"/>
    <w:rsid w:val="00362AAB"/>
    <w:rsid w:val="00423B30"/>
    <w:rsid w:val="00455F1C"/>
    <w:rsid w:val="004D154F"/>
    <w:rsid w:val="00543A2D"/>
    <w:rsid w:val="00544213"/>
    <w:rsid w:val="00551A6A"/>
    <w:rsid w:val="005D4DD8"/>
    <w:rsid w:val="005E30AB"/>
    <w:rsid w:val="005E3E8F"/>
    <w:rsid w:val="005F3091"/>
    <w:rsid w:val="005F4888"/>
    <w:rsid w:val="00640664"/>
    <w:rsid w:val="0072494E"/>
    <w:rsid w:val="007A58C5"/>
    <w:rsid w:val="007B29A4"/>
    <w:rsid w:val="007F4F91"/>
    <w:rsid w:val="009E4D54"/>
    <w:rsid w:val="00B17861"/>
    <w:rsid w:val="00B44C19"/>
    <w:rsid w:val="00C314D2"/>
    <w:rsid w:val="00C52237"/>
    <w:rsid w:val="00C81E43"/>
    <w:rsid w:val="00C83AF0"/>
    <w:rsid w:val="00CA6625"/>
    <w:rsid w:val="00DB21C2"/>
    <w:rsid w:val="00DD5E39"/>
    <w:rsid w:val="00E33E58"/>
    <w:rsid w:val="00F02FCB"/>
    <w:rsid w:val="00F6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473423"/>
  <w14:defaultImageDpi w14:val="0"/>
  <w15:docId w15:val="{64F2842A-D5B3-4746-9C1E-D6FEE3F6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7861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30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D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F3091"/>
    <w:pPr>
      <w:widowControl/>
      <w:suppressAutoHyphens w:val="0"/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1">
    <w:name w:val="Lista1"/>
    <w:basedOn w:val="Normalny"/>
    <w:rsid w:val="00B17861"/>
    <w:pPr>
      <w:ind w:left="709" w:hanging="425"/>
    </w:pPr>
  </w:style>
  <w:style w:type="paragraph" w:customStyle="1" w:styleId="Dopowiedzenie">
    <w:name w:val="Dopowiedzenie"/>
    <w:basedOn w:val="Normalny"/>
    <w:qFormat/>
    <w:rsid w:val="00B17861"/>
  </w:style>
  <w:style w:type="paragraph" w:customStyle="1" w:styleId="Default">
    <w:name w:val="Default"/>
    <w:rsid w:val="005E3E8F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5E3E8F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hAnsiTheme="minorHAns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E3E8F"/>
    <w:rPr>
      <w:rFonts w:cs="Times New Roman"/>
      <w:color w:val="0563C1" w:themeColor="hyperlink"/>
      <w:u w:val="single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4D154F"/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F02FCB"/>
    <w:pPr>
      <w:widowControl/>
      <w:suppressAutoHyphens w:val="0"/>
      <w:spacing w:before="100" w:beforeAutospacing="1" w:after="100" w:afterAutospacing="1"/>
      <w:jc w:val="left"/>
    </w:pPr>
    <w:rPr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4DD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5F3091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5F3091"/>
  </w:style>
  <w:style w:type="paragraph" w:styleId="Tekstdymka">
    <w:name w:val="Balloon Text"/>
    <w:basedOn w:val="Normalny"/>
    <w:link w:val="TekstdymkaZnak"/>
    <w:uiPriority w:val="99"/>
    <w:semiHidden/>
    <w:unhideWhenUsed/>
    <w:rsid w:val="005F30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091"/>
    <w:rPr>
      <w:rFonts w:ascii="Segoe U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30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E4D5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Brak">
    <w:name w:val="Brak"/>
    <w:qFormat/>
    <w:rsid w:val="007B29A4"/>
  </w:style>
  <w:style w:type="paragraph" w:styleId="Zwykytekst">
    <w:name w:val="Plain Text"/>
    <w:basedOn w:val="Normalny"/>
    <w:link w:val="ZwykytekstZnak"/>
    <w:rsid w:val="007B29A4"/>
    <w:pPr>
      <w:widowControl/>
      <w:suppressAutoHyphens w:val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B29A4"/>
    <w:rPr>
      <w:rFonts w:ascii="Courier New" w:hAnsi="Courier New" w:cs="Times New Roman"/>
      <w:sz w:val="20"/>
      <w:szCs w:val="20"/>
      <w:lang w:val="x-none" w:eastAsia="x-none"/>
    </w:rPr>
  </w:style>
  <w:style w:type="paragraph" w:customStyle="1" w:styleId="Teksttreci9">
    <w:name w:val="Tekst treści (9)"/>
    <w:basedOn w:val="Normalny"/>
    <w:rsid w:val="00C314D2"/>
    <w:pPr>
      <w:widowControl/>
      <w:shd w:val="clear" w:color="auto" w:fill="FFFFFF"/>
      <w:suppressAutoHyphens w:val="0"/>
      <w:spacing w:line="240" w:lineRule="atLeast"/>
      <w:jc w:val="left"/>
    </w:pPr>
    <w:rPr>
      <w:rFonts w:ascii="Arial" w:hAnsi="Arial" w:cs="Arial"/>
      <w:b/>
      <w:bCs/>
      <w:sz w:val="16"/>
      <w:szCs w:val="16"/>
      <w:lang w:val="x-none" w:eastAsia="ar-SA"/>
    </w:rPr>
  </w:style>
  <w:style w:type="table" w:styleId="Tabela-Siatka">
    <w:name w:val="Table Grid"/>
    <w:basedOn w:val="Standardowy"/>
    <w:uiPriority w:val="39"/>
    <w:rsid w:val="007A58C5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A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zamowienia.gov.pl/mp-client/tenders/ocds-148610-969caf4a-2ba2-45c7-9660-6c7764bc55de" TargetMode="External"/><Relationship Id="rId5" Type="http://schemas.openxmlformats.org/officeDocument/2006/relationships/hyperlink" Target="https://ezamowienia.gov.pl/mo-client-board/bzp/notice-details/2024%2FBZP%2000522621%2F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2334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cp:keywords/>
  <dc:description/>
  <cp:lastModifiedBy>Łukasz Gąsienica</cp:lastModifiedBy>
  <cp:revision>2</cp:revision>
  <dcterms:created xsi:type="dcterms:W3CDTF">2024-10-02T08:40:00Z</dcterms:created>
  <dcterms:modified xsi:type="dcterms:W3CDTF">2024-10-02T08:40:00Z</dcterms:modified>
</cp:coreProperties>
</file>