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3805A8" w14:textId="3A02C999" w:rsidR="009E2190" w:rsidRPr="000C44C9" w:rsidRDefault="00035707" w:rsidP="000C44C9">
      <w:pPr>
        <w:tabs>
          <w:tab w:val="left" w:pos="1305"/>
        </w:tabs>
        <w:spacing w:line="271" w:lineRule="auto"/>
        <w:jc w:val="both"/>
        <w:rPr>
          <w:b/>
          <w:bCs/>
        </w:rPr>
      </w:pPr>
      <w:r w:rsidRPr="000C44C9">
        <w:rPr>
          <w:b/>
          <w:bCs/>
        </w:rPr>
        <w:t xml:space="preserve">ZAŁĄCZNIK NR </w:t>
      </w:r>
      <w:r w:rsidR="00E86100">
        <w:rPr>
          <w:b/>
          <w:bCs/>
        </w:rPr>
        <w:t>5</w:t>
      </w:r>
      <w:r w:rsidR="001C0F9E" w:rsidRPr="000C44C9">
        <w:rPr>
          <w:b/>
          <w:bCs/>
        </w:rPr>
        <w:t xml:space="preserve"> SWZ</w:t>
      </w:r>
    </w:p>
    <w:p w14:paraId="2C5A9F24" w14:textId="77777777" w:rsidR="007B218E" w:rsidRPr="000C44C9" w:rsidRDefault="007B218E" w:rsidP="000C44C9">
      <w:pPr>
        <w:spacing w:line="271" w:lineRule="auto"/>
        <w:jc w:val="center"/>
        <w:rPr>
          <w:b/>
          <w:iCs/>
        </w:rPr>
      </w:pPr>
      <w:r w:rsidRPr="000C44C9">
        <w:rPr>
          <w:b/>
          <w:iCs/>
        </w:rPr>
        <w:t xml:space="preserve">UMOWA NR_____________WZÓR  </w:t>
      </w:r>
    </w:p>
    <w:p w14:paraId="2B97E1D9" w14:textId="77777777" w:rsidR="007B218E" w:rsidRPr="000C44C9" w:rsidRDefault="007B218E" w:rsidP="000C44C9">
      <w:pPr>
        <w:spacing w:line="271" w:lineRule="auto"/>
        <w:jc w:val="center"/>
        <w:rPr>
          <w:b/>
          <w:bCs/>
        </w:rPr>
      </w:pPr>
      <w:r w:rsidRPr="000C44C9">
        <w:rPr>
          <w:b/>
          <w:bCs/>
        </w:rPr>
        <w:t>zawarta w dniu  _______________</w:t>
      </w:r>
    </w:p>
    <w:p w14:paraId="7CC01D64" w14:textId="77777777" w:rsidR="007B218E" w:rsidRPr="000C44C9" w:rsidRDefault="007B218E" w:rsidP="000C44C9">
      <w:pPr>
        <w:spacing w:line="271" w:lineRule="auto"/>
        <w:jc w:val="center"/>
        <w:rPr>
          <w:b/>
          <w:bCs/>
        </w:rPr>
      </w:pPr>
    </w:p>
    <w:p w14:paraId="7134842E" w14:textId="77777777" w:rsidR="007B218E" w:rsidRPr="000C44C9" w:rsidRDefault="007B218E" w:rsidP="000C44C9">
      <w:pPr>
        <w:suppressAutoHyphens/>
        <w:spacing w:line="271" w:lineRule="auto"/>
        <w:jc w:val="center"/>
        <w:rPr>
          <w:b/>
          <w:bCs/>
          <w:lang w:eastAsia="ar-SA"/>
        </w:rPr>
      </w:pPr>
    </w:p>
    <w:p w14:paraId="06BFC67C" w14:textId="77777777" w:rsidR="007B218E" w:rsidRPr="000C44C9" w:rsidRDefault="007B218E" w:rsidP="000C44C9">
      <w:pPr>
        <w:spacing w:line="271" w:lineRule="auto"/>
        <w:jc w:val="both"/>
      </w:pPr>
      <w:r w:rsidRPr="000C44C9">
        <w:t xml:space="preserve">pomiędzy </w:t>
      </w:r>
    </w:p>
    <w:p w14:paraId="062E3A93" w14:textId="77777777" w:rsidR="007B218E" w:rsidRPr="000C44C9" w:rsidRDefault="007B218E" w:rsidP="000C44C9">
      <w:pPr>
        <w:spacing w:line="271" w:lineRule="auto"/>
        <w:jc w:val="both"/>
      </w:pPr>
      <w:r w:rsidRPr="000C44C9">
        <w:rPr>
          <w:b/>
          <w:lang w:eastAsia="ar-SA"/>
        </w:rPr>
        <w:t xml:space="preserve">Tomaszowskie Centrum Zdrowia Spółka z o. o. z siedzibą w Tomaszowie </w:t>
      </w:r>
      <w:proofErr w:type="spellStart"/>
      <w:r w:rsidRPr="000C44C9">
        <w:rPr>
          <w:b/>
          <w:lang w:eastAsia="ar-SA"/>
        </w:rPr>
        <w:t>Maz</w:t>
      </w:r>
      <w:proofErr w:type="spellEnd"/>
      <w:r w:rsidRPr="000C44C9">
        <w:rPr>
          <w:b/>
          <w:lang w:eastAsia="ar-SA"/>
        </w:rPr>
        <w:t xml:space="preserve">. </w:t>
      </w:r>
      <w:r w:rsidRPr="000C44C9">
        <w:rPr>
          <w:lang w:eastAsia="ar-SA"/>
        </w:rPr>
        <w:t xml:space="preserve">ul. Jana Pawła II nr 35, 97-200 Tomaszów </w:t>
      </w:r>
      <w:proofErr w:type="spellStart"/>
      <w:r w:rsidRPr="000C44C9">
        <w:rPr>
          <w:lang w:eastAsia="ar-SA"/>
        </w:rPr>
        <w:t>Maz</w:t>
      </w:r>
      <w:proofErr w:type="spellEnd"/>
      <w:r w:rsidRPr="000C44C9">
        <w:rPr>
          <w:lang w:eastAsia="ar-SA"/>
        </w:rPr>
        <w:t xml:space="preserve">. wpisana do Rejestru Przedsiębiorców, prowadzonego przez Sąd Rejonowy dla Łodzi – Śródmieścia w Łodzi XX Wydział Krajowego Rejestru Sadowego pod numer 0000312959, NIP 773-241-90-96, Regon 100558733, wysokość kapitału zakładowego 1.554.000 zł, prowadzącym podmiot leczniczy Tomaszowskie Centrum Zdrowia w Tomaszowie </w:t>
      </w:r>
      <w:proofErr w:type="spellStart"/>
      <w:r w:rsidRPr="000C44C9">
        <w:rPr>
          <w:lang w:eastAsia="ar-SA"/>
        </w:rPr>
        <w:t>Maz</w:t>
      </w:r>
      <w:proofErr w:type="spellEnd"/>
      <w:r w:rsidRPr="000C44C9">
        <w:rPr>
          <w:lang w:eastAsia="ar-SA"/>
        </w:rPr>
        <w:t>. wpisany do rejestru podmiotów leczniczych prowadzonego przez Wojewodę Łódzkiego nr 000000023114</w:t>
      </w:r>
      <w:r w:rsidRPr="000C44C9">
        <w:rPr>
          <w:bCs/>
          <w:lang w:eastAsia="ar-SA"/>
        </w:rPr>
        <w:t xml:space="preserve">, zwanym dalej Zamawiającym, </w:t>
      </w:r>
      <w:r w:rsidRPr="000C44C9">
        <w:rPr>
          <w:lang w:eastAsia="ar-SA"/>
        </w:rPr>
        <w:t xml:space="preserve">reprezentowanym przez: </w:t>
      </w:r>
    </w:p>
    <w:p w14:paraId="3689BD5E" w14:textId="77777777" w:rsidR="007B218E" w:rsidRPr="000C44C9" w:rsidRDefault="007B218E" w:rsidP="000C44C9">
      <w:pPr>
        <w:spacing w:line="271" w:lineRule="auto"/>
        <w:jc w:val="both"/>
        <w:rPr>
          <w:lang w:eastAsia="ar-SA"/>
        </w:rPr>
      </w:pPr>
    </w:p>
    <w:p w14:paraId="5D32A02E" w14:textId="77777777" w:rsidR="007B218E" w:rsidRPr="000C44C9" w:rsidRDefault="007B218E" w:rsidP="000C44C9">
      <w:pPr>
        <w:spacing w:line="271" w:lineRule="auto"/>
        <w:rPr>
          <w:b/>
          <w:lang w:eastAsia="ar-SA"/>
        </w:rPr>
      </w:pPr>
      <w:r w:rsidRPr="000C44C9">
        <w:rPr>
          <w:b/>
          <w:lang w:eastAsia="ar-SA"/>
        </w:rPr>
        <w:t>Prezesa Zarządu – ___________________________</w:t>
      </w:r>
    </w:p>
    <w:p w14:paraId="7A37E72A" w14:textId="77777777" w:rsidR="007B218E" w:rsidRPr="000C44C9" w:rsidRDefault="007B218E" w:rsidP="000C44C9">
      <w:pPr>
        <w:spacing w:line="271" w:lineRule="auto"/>
        <w:rPr>
          <w:b/>
          <w:lang w:eastAsia="ar-SA"/>
        </w:rPr>
      </w:pPr>
    </w:p>
    <w:p w14:paraId="4DAC2A06" w14:textId="77777777" w:rsidR="007B218E" w:rsidRPr="000C44C9" w:rsidRDefault="007B218E" w:rsidP="000C44C9">
      <w:pPr>
        <w:spacing w:line="271" w:lineRule="auto"/>
      </w:pPr>
      <w:r w:rsidRPr="000C44C9">
        <w:rPr>
          <w:bCs/>
          <w:lang w:eastAsia="ar-SA"/>
        </w:rPr>
        <w:t xml:space="preserve">zwanym dalej </w:t>
      </w:r>
      <w:r w:rsidRPr="000C44C9">
        <w:rPr>
          <w:bCs/>
          <w:i/>
          <w:iCs/>
          <w:lang w:eastAsia="ar-SA"/>
        </w:rPr>
        <w:t>„Zamawiającym”</w:t>
      </w:r>
    </w:p>
    <w:p w14:paraId="60D4F415" w14:textId="77777777" w:rsidR="007B218E" w:rsidRPr="000C44C9" w:rsidRDefault="007B218E" w:rsidP="000C44C9">
      <w:pPr>
        <w:spacing w:line="271" w:lineRule="auto"/>
        <w:rPr>
          <w:b/>
          <w:lang w:eastAsia="ar-SA"/>
        </w:rPr>
      </w:pPr>
    </w:p>
    <w:p w14:paraId="64A4A38A" w14:textId="77777777" w:rsidR="007B218E" w:rsidRPr="000C44C9" w:rsidRDefault="007B218E" w:rsidP="000C44C9">
      <w:pPr>
        <w:spacing w:line="271" w:lineRule="auto"/>
        <w:rPr>
          <w:b/>
          <w:lang w:eastAsia="ar-SA"/>
        </w:rPr>
      </w:pPr>
      <w:r w:rsidRPr="000C44C9">
        <w:rPr>
          <w:b/>
          <w:lang w:eastAsia="ar-SA"/>
        </w:rPr>
        <w:t>a</w:t>
      </w:r>
    </w:p>
    <w:p w14:paraId="1B22E424" w14:textId="77777777" w:rsidR="007B218E" w:rsidRPr="000C44C9" w:rsidRDefault="007B218E" w:rsidP="000C44C9">
      <w:pPr>
        <w:numPr>
          <w:ilvl w:val="0"/>
          <w:numId w:val="15"/>
        </w:numPr>
        <w:autoSpaceDN w:val="0"/>
        <w:spacing w:line="271" w:lineRule="auto"/>
        <w:jc w:val="both"/>
        <w:rPr>
          <w:lang w:eastAsia="ar-SA"/>
        </w:rPr>
      </w:pPr>
      <w:r w:rsidRPr="000C44C9">
        <w:rPr>
          <w:lang w:eastAsia="ar-SA"/>
        </w:rPr>
        <w:t xml:space="preserve">     </w:t>
      </w:r>
    </w:p>
    <w:p w14:paraId="2496E7FC" w14:textId="14140FBD" w:rsidR="007B218E" w:rsidRPr="000C44C9" w:rsidRDefault="007B218E" w:rsidP="000C44C9">
      <w:pPr>
        <w:numPr>
          <w:ilvl w:val="0"/>
          <w:numId w:val="15"/>
        </w:numPr>
        <w:autoSpaceDN w:val="0"/>
        <w:spacing w:line="271" w:lineRule="auto"/>
        <w:jc w:val="both"/>
        <w:rPr>
          <w:lang w:eastAsia="ar-SA"/>
        </w:rPr>
      </w:pPr>
      <w:r w:rsidRPr="000C44C9">
        <w:rPr>
          <w:lang w:eastAsia="ar-SA"/>
        </w:rPr>
        <w:t>___________________________________________________________________________</w:t>
      </w:r>
    </w:p>
    <w:p w14:paraId="4C4E7D25" w14:textId="60AC7576" w:rsidR="007B218E" w:rsidRPr="000C44C9" w:rsidRDefault="007B218E" w:rsidP="000C44C9">
      <w:pPr>
        <w:spacing w:line="271" w:lineRule="auto"/>
        <w:jc w:val="both"/>
        <w:rPr>
          <w:lang w:eastAsia="ar-SA"/>
        </w:rPr>
      </w:pPr>
      <w:r w:rsidRPr="000C44C9">
        <w:rPr>
          <w:lang w:eastAsia="ar-SA"/>
        </w:rPr>
        <w:t xml:space="preserve">NIP                REGON      KRS </w:t>
      </w:r>
    </w:p>
    <w:p w14:paraId="53232BB9" w14:textId="77777777" w:rsidR="007B218E" w:rsidRPr="000C44C9" w:rsidRDefault="007B218E" w:rsidP="000C44C9">
      <w:pPr>
        <w:spacing w:line="271" w:lineRule="auto"/>
        <w:jc w:val="both"/>
        <w:rPr>
          <w:lang w:eastAsia="ar-SA"/>
        </w:rPr>
      </w:pPr>
    </w:p>
    <w:p w14:paraId="7A23E308" w14:textId="77777777" w:rsidR="007B218E" w:rsidRPr="000C44C9" w:rsidRDefault="007B218E" w:rsidP="000C44C9">
      <w:pPr>
        <w:spacing w:line="271" w:lineRule="auto"/>
        <w:jc w:val="both"/>
      </w:pPr>
      <w:r w:rsidRPr="000C44C9">
        <w:rPr>
          <w:lang w:eastAsia="ar-SA"/>
        </w:rPr>
        <w:t xml:space="preserve">zwanym  dalej   </w:t>
      </w:r>
      <w:r w:rsidRPr="000C44C9">
        <w:rPr>
          <w:i/>
          <w:iCs/>
          <w:lang w:eastAsia="ar-SA"/>
        </w:rPr>
        <w:t>„Wykonawcą”</w:t>
      </w:r>
      <w:r w:rsidRPr="000C44C9">
        <w:rPr>
          <w:lang w:eastAsia="ar-SA"/>
        </w:rPr>
        <w:t xml:space="preserve">   w  imieniu  którego  działają :                                                                                                                             </w:t>
      </w:r>
    </w:p>
    <w:p w14:paraId="4DC9AE01" w14:textId="77777777" w:rsidR="007B218E" w:rsidRPr="000C44C9" w:rsidRDefault="007B218E" w:rsidP="000C44C9">
      <w:pPr>
        <w:pStyle w:val="Akapitzlist"/>
        <w:numPr>
          <w:ilvl w:val="0"/>
          <w:numId w:val="16"/>
        </w:numPr>
        <w:spacing w:line="271" w:lineRule="auto"/>
        <w:jc w:val="both"/>
        <w:rPr>
          <w:rFonts w:eastAsia="Times New Roman" w:cs="Times New Roman"/>
          <w:kern w:val="0"/>
          <w:lang w:eastAsia="ar-SA" w:bidi="ar-SA"/>
        </w:rPr>
      </w:pPr>
      <w:r w:rsidRPr="000C44C9">
        <w:rPr>
          <w:rFonts w:eastAsia="Times New Roman" w:cs="Times New Roman"/>
          <w:kern w:val="0"/>
          <w:lang w:eastAsia="ar-SA" w:bidi="ar-SA"/>
        </w:rPr>
        <w:t>__________________________________________</w:t>
      </w:r>
    </w:p>
    <w:p w14:paraId="4D253F31" w14:textId="77777777" w:rsidR="007B218E" w:rsidRPr="000C44C9" w:rsidRDefault="007B218E" w:rsidP="000C44C9">
      <w:pPr>
        <w:pStyle w:val="Akapitzlist"/>
        <w:numPr>
          <w:ilvl w:val="0"/>
          <w:numId w:val="16"/>
        </w:numPr>
        <w:spacing w:line="271" w:lineRule="auto"/>
        <w:jc w:val="both"/>
        <w:rPr>
          <w:rFonts w:eastAsia="Times New Roman" w:cs="Times New Roman"/>
          <w:kern w:val="0"/>
          <w:lang w:eastAsia="ar-SA" w:bidi="ar-SA"/>
        </w:rPr>
      </w:pPr>
      <w:r w:rsidRPr="000C44C9">
        <w:rPr>
          <w:rFonts w:eastAsia="Times New Roman" w:cs="Times New Roman"/>
          <w:kern w:val="0"/>
          <w:lang w:eastAsia="ar-SA" w:bidi="ar-SA"/>
        </w:rPr>
        <w:t>__________________________________________</w:t>
      </w:r>
    </w:p>
    <w:p w14:paraId="28F62B0C" w14:textId="77777777" w:rsidR="007B218E" w:rsidRPr="000C44C9" w:rsidRDefault="007B218E" w:rsidP="000C44C9">
      <w:pPr>
        <w:spacing w:line="271" w:lineRule="auto"/>
        <w:jc w:val="both"/>
        <w:rPr>
          <w:lang w:eastAsia="ar-SA"/>
        </w:rPr>
      </w:pPr>
    </w:p>
    <w:p w14:paraId="06DE2296" w14:textId="1729E699" w:rsidR="007B218E" w:rsidRPr="000C44C9" w:rsidRDefault="00911A9F" w:rsidP="00911A9F">
      <w:pPr>
        <w:spacing w:line="271" w:lineRule="auto"/>
        <w:ind w:firstLine="540"/>
        <w:jc w:val="both"/>
        <w:rPr>
          <w:b/>
        </w:rPr>
      </w:pPr>
      <w:r w:rsidRPr="000C44C9">
        <w:t xml:space="preserve">Umowa jest wynikiem przeprowadzonego postępowania o zamówienie publiczne w trybie </w:t>
      </w:r>
      <w:r w:rsidRPr="000C44C9">
        <w:rPr>
          <w:b/>
        </w:rPr>
        <w:t xml:space="preserve">podstawowym bez przeprowadzenia negocjacji </w:t>
      </w:r>
      <w:r w:rsidRPr="000C44C9">
        <w:t xml:space="preserve">na podstawie art. 275 pkt 1 </w:t>
      </w:r>
      <w:r w:rsidRPr="000C44C9">
        <w:rPr>
          <w:noProof/>
        </w:rPr>
        <w:t xml:space="preserve">ustawy z dnia 11.09.2019 r. Prawo zamówień publicznych </w:t>
      </w:r>
      <w:r w:rsidRPr="005D45E4">
        <w:rPr>
          <w:bCs/>
          <w:highlight w:val="yellow"/>
        </w:rPr>
        <w:t>(</w:t>
      </w:r>
      <w:proofErr w:type="spellStart"/>
      <w:r w:rsidRPr="005D45E4">
        <w:rPr>
          <w:bCs/>
          <w:highlight w:val="yellow"/>
        </w:rPr>
        <w:t>t.j</w:t>
      </w:r>
      <w:proofErr w:type="spellEnd"/>
      <w:r w:rsidRPr="005D45E4">
        <w:rPr>
          <w:bCs/>
          <w:highlight w:val="yellow"/>
        </w:rPr>
        <w:t>. Dz. U. z 2022 poz. 1710 ze zm.),</w:t>
      </w:r>
      <w:r w:rsidRPr="000C44C9">
        <w:rPr>
          <w:bCs/>
        </w:rPr>
        <w:t xml:space="preserve"> </w:t>
      </w:r>
      <w:r w:rsidRPr="000C44C9">
        <w:rPr>
          <w:b/>
        </w:rPr>
        <w:t>Nr sprawy ZP/</w:t>
      </w:r>
      <w:r w:rsidR="00E86100">
        <w:rPr>
          <w:b/>
        </w:rPr>
        <w:t>68</w:t>
      </w:r>
      <w:r w:rsidRPr="000C44C9">
        <w:rPr>
          <w:b/>
        </w:rPr>
        <w:t>/Sp./202</w:t>
      </w:r>
      <w:r>
        <w:rPr>
          <w:b/>
        </w:rPr>
        <w:t>4</w:t>
      </w:r>
    </w:p>
    <w:p w14:paraId="12E182F3" w14:textId="77777777" w:rsidR="007B218E" w:rsidRPr="000C44C9" w:rsidRDefault="007B218E" w:rsidP="000C44C9">
      <w:pPr>
        <w:spacing w:line="271" w:lineRule="auto"/>
        <w:jc w:val="both"/>
      </w:pPr>
    </w:p>
    <w:p w14:paraId="3B2CE02C" w14:textId="77777777" w:rsidR="009E2190" w:rsidRPr="000C44C9" w:rsidRDefault="009E2190" w:rsidP="000C44C9">
      <w:pPr>
        <w:spacing w:line="271" w:lineRule="auto"/>
        <w:jc w:val="both"/>
      </w:pPr>
    </w:p>
    <w:p w14:paraId="43A0BCB2" w14:textId="77777777" w:rsidR="009E2190" w:rsidRPr="000C44C9" w:rsidRDefault="009E2190" w:rsidP="000C44C9">
      <w:pPr>
        <w:suppressAutoHyphens/>
        <w:spacing w:line="271" w:lineRule="auto"/>
        <w:jc w:val="both"/>
        <w:rPr>
          <w:b/>
          <w:lang w:eastAsia="ar-SA"/>
        </w:rPr>
      </w:pPr>
      <w:r w:rsidRPr="000C44C9">
        <w:rPr>
          <w:b/>
          <w:lang w:eastAsia="ar-SA"/>
        </w:rPr>
        <w:t>§ 1</w:t>
      </w:r>
    </w:p>
    <w:p w14:paraId="0873C1CC" w14:textId="77777777" w:rsidR="009E2190" w:rsidRPr="000C44C9" w:rsidRDefault="009E2190" w:rsidP="000C44C9">
      <w:pPr>
        <w:suppressAutoHyphens/>
        <w:spacing w:line="271" w:lineRule="auto"/>
        <w:jc w:val="both"/>
        <w:rPr>
          <w:b/>
          <w:lang w:eastAsia="ar-SA"/>
        </w:rPr>
      </w:pPr>
      <w:r w:rsidRPr="000C44C9">
        <w:rPr>
          <w:b/>
          <w:lang w:eastAsia="ar-SA"/>
        </w:rPr>
        <w:t>PRZEDMIOT UMOWY</w:t>
      </w:r>
    </w:p>
    <w:p w14:paraId="5BDE6D60" w14:textId="77777777" w:rsidR="009E2190" w:rsidRPr="000C44C9" w:rsidRDefault="009E2190" w:rsidP="000C44C9">
      <w:pPr>
        <w:suppressAutoHyphens/>
        <w:spacing w:line="271" w:lineRule="auto"/>
        <w:jc w:val="both"/>
        <w:rPr>
          <w:b/>
          <w:lang w:eastAsia="ar-SA"/>
        </w:rPr>
      </w:pPr>
    </w:p>
    <w:p w14:paraId="7B4E1CB0" w14:textId="1A39A8ED" w:rsidR="00145DB1" w:rsidRPr="000C44C9" w:rsidRDefault="00762C5E" w:rsidP="000C44C9">
      <w:pPr>
        <w:widowControl w:val="0"/>
        <w:numPr>
          <w:ilvl w:val="0"/>
          <w:numId w:val="19"/>
        </w:numPr>
        <w:tabs>
          <w:tab w:val="left" w:pos="-720"/>
          <w:tab w:val="left" w:pos="-360"/>
        </w:tabs>
        <w:suppressAutoHyphens/>
        <w:autoSpaceDN w:val="0"/>
        <w:spacing w:line="271" w:lineRule="auto"/>
        <w:jc w:val="both"/>
        <w:textAlignment w:val="baseline"/>
      </w:pPr>
      <w:r w:rsidRPr="000C44C9">
        <w:rPr>
          <w:rFonts w:eastAsia="Calibri"/>
          <w:lang w:eastAsia="ar-SA"/>
        </w:rPr>
        <w:t xml:space="preserve">Przedmiotem umowy </w:t>
      </w:r>
      <w:r w:rsidR="005710A8" w:rsidRPr="000C44C9">
        <w:rPr>
          <w:rFonts w:eastAsia="Calibri"/>
          <w:lang w:eastAsia="ar-SA"/>
        </w:rPr>
        <w:t xml:space="preserve">są </w:t>
      </w:r>
      <w:r w:rsidR="00E86100" w:rsidRPr="00E86100">
        <w:rPr>
          <w:rFonts w:eastAsia="Calibri"/>
          <w:b/>
          <w:bCs/>
          <w:lang w:eastAsia="ar-SA"/>
        </w:rPr>
        <w:t>dostawy specjalistycznego sprzętu dedykowanego dla Oddziału Anestezjologii i Intensywnej Terapii</w:t>
      </w:r>
      <w:r w:rsidR="005D45E4">
        <w:rPr>
          <w:rFonts w:eastAsia="Calibri"/>
          <w:color w:val="00000A"/>
          <w:lang w:eastAsia="en-US"/>
        </w:rPr>
        <w:t xml:space="preserve"> , </w:t>
      </w:r>
      <w:r w:rsidRPr="000C44C9">
        <w:rPr>
          <w:rFonts w:eastAsia="Calibri"/>
          <w:lang w:eastAsia="ar-SA"/>
        </w:rPr>
        <w:t>zwan</w:t>
      </w:r>
      <w:r w:rsidR="005710A8" w:rsidRPr="000C44C9">
        <w:rPr>
          <w:rFonts w:eastAsia="Calibri"/>
          <w:lang w:eastAsia="ar-SA"/>
        </w:rPr>
        <w:t>ych</w:t>
      </w:r>
      <w:r w:rsidRPr="000C44C9">
        <w:rPr>
          <w:rFonts w:eastAsia="Calibri"/>
          <w:lang w:eastAsia="ar-SA"/>
        </w:rPr>
        <w:t xml:space="preserve"> w dalszej części umowy Przedmiotem zamówienia, zgodnie z </w:t>
      </w:r>
      <w:r w:rsidR="00563879" w:rsidRPr="000C44C9">
        <w:rPr>
          <w:rFonts w:eastAsia="Calibri"/>
          <w:lang w:eastAsia="ar-SA"/>
        </w:rPr>
        <w:t xml:space="preserve">opisem </w:t>
      </w:r>
      <w:r w:rsidR="00CB77F9" w:rsidRPr="000C44C9">
        <w:rPr>
          <w:rFonts w:eastAsia="Calibri"/>
          <w:lang w:eastAsia="ar-SA"/>
        </w:rPr>
        <w:t xml:space="preserve"> stanowiący </w:t>
      </w:r>
      <w:r w:rsidRPr="000C44C9">
        <w:rPr>
          <w:rFonts w:eastAsia="Calibri"/>
          <w:lang w:eastAsia="ar-SA"/>
        </w:rPr>
        <w:t xml:space="preserve">załącznik </w:t>
      </w:r>
      <w:r w:rsidR="00563879" w:rsidRPr="000C44C9">
        <w:rPr>
          <w:rFonts w:eastAsia="Calibri"/>
          <w:lang w:eastAsia="ar-SA"/>
        </w:rPr>
        <w:t xml:space="preserve">nr 2 </w:t>
      </w:r>
      <w:r w:rsidRPr="000C44C9">
        <w:rPr>
          <w:rFonts w:eastAsia="Calibri"/>
          <w:lang w:eastAsia="ar-SA"/>
        </w:rPr>
        <w:t xml:space="preserve">do niniejszej Umowy – Oferta Wykonawcy. </w:t>
      </w:r>
    </w:p>
    <w:p w14:paraId="7034DF55" w14:textId="314458E9" w:rsidR="00A12B6A" w:rsidRPr="000C44C9" w:rsidRDefault="009E2190" w:rsidP="000C44C9">
      <w:pPr>
        <w:widowControl w:val="0"/>
        <w:numPr>
          <w:ilvl w:val="0"/>
          <w:numId w:val="19"/>
        </w:numPr>
        <w:tabs>
          <w:tab w:val="left" w:pos="-720"/>
          <w:tab w:val="left" w:pos="-360"/>
        </w:tabs>
        <w:suppressAutoHyphens/>
        <w:autoSpaceDN w:val="0"/>
        <w:spacing w:line="271" w:lineRule="auto"/>
        <w:jc w:val="both"/>
        <w:textAlignment w:val="baseline"/>
      </w:pPr>
      <w:r w:rsidRPr="000C44C9">
        <w:rPr>
          <w:lang w:eastAsia="ar-SA"/>
        </w:rPr>
        <w:t xml:space="preserve">Ceny jednostkowe zawiera </w:t>
      </w:r>
      <w:r w:rsidRPr="000C44C9">
        <w:rPr>
          <w:color w:val="FF0000"/>
          <w:lang w:eastAsia="ar-SA"/>
        </w:rPr>
        <w:t xml:space="preserve">Formularz  </w:t>
      </w:r>
      <w:r w:rsidR="006A3977" w:rsidRPr="000C44C9">
        <w:rPr>
          <w:color w:val="FF0000"/>
          <w:lang w:eastAsia="ar-SA"/>
        </w:rPr>
        <w:t xml:space="preserve">asortymentowo </w:t>
      </w:r>
      <w:r w:rsidR="00563879" w:rsidRPr="000C44C9">
        <w:rPr>
          <w:color w:val="FF0000"/>
          <w:lang w:eastAsia="ar-SA"/>
        </w:rPr>
        <w:t>–</w:t>
      </w:r>
      <w:r w:rsidR="006A3977" w:rsidRPr="000C44C9">
        <w:rPr>
          <w:color w:val="FF0000"/>
          <w:lang w:eastAsia="ar-SA"/>
        </w:rPr>
        <w:t xml:space="preserve"> </w:t>
      </w:r>
      <w:r w:rsidRPr="000C44C9">
        <w:rPr>
          <w:color w:val="FF0000"/>
          <w:lang w:eastAsia="ar-SA"/>
        </w:rPr>
        <w:t>cenowy</w:t>
      </w:r>
      <w:r w:rsidR="00563879" w:rsidRPr="000C44C9">
        <w:rPr>
          <w:color w:val="FF0000"/>
          <w:lang w:eastAsia="ar-SA"/>
        </w:rPr>
        <w:t xml:space="preserve"> – Załącznik Nr 2 do Umowy – Oferta Wykonawcy</w:t>
      </w:r>
      <w:r w:rsidRPr="000C44C9">
        <w:rPr>
          <w:lang w:eastAsia="ar-SA"/>
        </w:rPr>
        <w:t>. Wykonawca gwarantuje niezmienność cen w trakcie trwania umowy za wyjątkiem okoliczności, o których</w:t>
      </w:r>
      <w:r w:rsidR="00F11D9C" w:rsidRPr="000C44C9">
        <w:rPr>
          <w:lang w:eastAsia="ar-SA"/>
        </w:rPr>
        <w:t xml:space="preserve"> </w:t>
      </w:r>
      <w:r w:rsidRPr="000C44C9">
        <w:rPr>
          <w:lang w:eastAsia="ar-SA"/>
        </w:rPr>
        <w:t xml:space="preserve"> mowa w umowie.</w:t>
      </w:r>
    </w:p>
    <w:p w14:paraId="39E4E781" w14:textId="411CF6F7" w:rsidR="00A2113D" w:rsidRPr="000C44C9" w:rsidRDefault="00A2113D" w:rsidP="000C44C9">
      <w:pPr>
        <w:pStyle w:val="western"/>
        <w:numPr>
          <w:ilvl w:val="0"/>
          <w:numId w:val="19"/>
        </w:numPr>
        <w:spacing w:before="0" w:beforeAutospacing="0" w:after="0" w:line="271" w:lineRule="auto"/>
        <w:jc w:val="both"/>
      </w:pPr>
      <w:r w:rsidRPr="000C44C9">
        <w:lastRenderedPageBreak/>
        <w:t>Wykonawca oświadcza, iż podana cena lub ceny jednostkowe zawierają kalkulację podwyżek cen surowców i materiałów oraz kosztów wynagrodzeń związanych z realizacją niniejszej umowy jakie mogą zaistnieć w czasie obowiązywania umowy, stąd Wykonawca gwarantuje niezmienność ceny przez cały okres trwania umowy</w:t>
      </w:r>
      <w:r w:rsidR="00E15B53" w:rsidRPr="000C44C9">
        <w:t>, a ewentualne zmiany umowy odbywać się będą jedynie w zakresie opisanym w umowie.</w:t>
      </w:r>
    </w:p>
    <w:p w14:paraId="07E766BE" w14:textId="77777777" w:rsidR="00EB2395" w:rsidRDefault="005710A8" w:rsidP="000C44C9">
      <w:pPr>
        <w:numPr>
          <w:ilvl w:val="0"/>
          <w:numId w:val="19"/>
        </w:numPr>
        <w:tabs>
          <w:tab w:val="left" w:pos="284"/>
        </w:tabs>
        <w:spacing w:line="271" w:lineRule="auto"/>
        <w:jc w:val="both"/>
      </w:pPr>
      <w:r w:rsidRPr="000C44C9">
        <w:t>Wykonawca oświadcza i zapewnia, że</w:t>
      </w:r>
      <w:r w:rsidR="00EB2395">
        <w:t>:</w:t>
      </w:r>
    </w:p>
    <w:p w14:paraId="61BE7893" w14:textId="39414CA6" w:rsidR="005710A8" w:rsidRDefault="005710A8" w:rsidP="00EB2395">
      <w:pPr>
        <w:pStyle w:val="Akapitzlist"/>
        <w:numPr>
          <w:ilvl w:val="0"/>
          <w:numId w:val="35"/>
        </w:numPr>
        <w:tabs>
          <w:tab w:val="left" w:pos="284"/>
        </w:tabs>
        <w:spacing w:line="271" w:lineRule="auto"/>
        <w:jc w:val="both"/>
      </w:pPr>
      <w:r w:rsidRPr="000C44C9">
        <w:t>Przedmiot umowy spełnia parametry i funkcje użytkowe oraz warunki zgodności z normami CE (</w:t>
      </w:r>
      <w:r w:rsidRPr="00EB2395">
        <w:rPr>
          <w:i/>
          <w:iCs/>
        </w:rPr>
        <w:t>jeżeli dotyczy</w:t>
      </w:r>
      <w:r w:rsidRPr="000C44C9">
        <w:t>).</w:t>
      </w:r>
    </w:p>
    <w:p w14:paraId="3894A316" w14:textId="45015DC8" w:rsidR="00EB2395" w:rsidRPr="000C44C9" w:rsidRDefault="005D45E4" w:rsidP="00EB2395">
      <w:pPr>
        <w:pStyle w:val="Akapitzlist"/>
        <w:numPr>
          <w:ilvl w:val="0"/>
          <w:numId w:val="35"/>
        </w:numPr>
        <w:tabs>
          <w:tab w:val="left" w:pos="284"/>
        </w:tabs>
        <w:spacing w:line="271" w:lineRule="auto"/>
        <w:jc w:val="both"/>
      </w:pPr>
      <w:r>
        <w:t xml:space="preserve">Jest </w:t>
      </w:r>
      <w:r w:rsidR="00E2259B" w:rsidRPr="00BB3ABE">
        <w:t>wprowadzony do obrotu i do używania zgodnie ustawą z dnia 7 kwietnia 2022 r. o wyrobach medycznych (Dz.U. 2022 poz. 974</w:t>
      </w:r>
      <w:r w:rsidR="00E2259B">
        <w:t>) (jeżeli dotyczy)</w:t>
      </w:r>
    </w:p>
    <w:p w14:paraId="63247FAF" w14:textId="174ADABA" w:rsidR="005710A8" w:rsidRPr="00BE01A5" w:rsidRDefault="005710A8" w:rsidP="000C44C9">
      <w:pPr>
        <w:numPr>
          <w:ilvl w:val="0"/>
          <w:numId w:val="19"/>
        </w:numPr>
        <w:tabs>
          <w:tab w:val="left" w:pos="284"/>
        </w:tabs>
        <w:spacing w:line="271" w:lineRule="auto"/>
        <w:jc w:val="both"/>
      </w:pPr>
      <w:r w:rsidRPr="000C44C9">
        <w:rPr>
          <w:bCs/>
        </w:rPr>
        <w:t>Wykonawca gwarantuje, że Przedmiot umowy będzie należytej jakości, wolny od wad fizycznych i prawnych oraz będzie posiadał wymagane atesty i dopuszczenia do obrotu (</w:t>
      </w:r>
      <w:r w:rsidRPr="000C44C9">
        <w:rPr>
          <w:bCs/>
          <w:i/>
          <w:iCs/>
        </w:rPr>
        <w:t>jeżeli dotyczy</w:t>
      </w:r>
      <w:r w:rsidRPr="000C44C9">
        <w:rPr>
          <w:bCs/>
        </w:rPr>
        <w:t>).</w:t>
      </w:r>
    </w:p>
    <w:p w14:paraId="6D9D8972" w14:textId="3AF15848" w:rsidR="00BE01A5" w:rsidRPr="000C44C9" w:rsidRDefault="00BE01A5" w:rsidP="000C44C9">
      <w:pPr>
        <w:numPr>
          <w:ilvl w:val="0"/>
          <w:numId w:val="19"/>
        </w:numPr>
        <w:tabs>
          <w:tab w:val="left" w:pos="284"/>
        </w:tabs>
        <w:spacing w:line="271" w:lineRule="auto"/>
        <w:jc w:val="both"/>
      </w:pPr>
      <w:r w:rsidRPr="007E151E">
        <w:rPr>
          <w:noProof/>
        </w:rPr>
        <w:t xml:space="preserve">Zamawiający wymaga, aby oferowane produkty posiadały termin ważności </w:t>
      </w:r>
      <w:r w:rsidRPr="006E0C2E">
        <w:rPr>
          <w:noProof/>
        </w:rPr>
        <w:t xml:space="preserve">min. </w:t>
      </w:r>
      <w:r w:rsidRPr="006E0C2E">
        <w:rPr>
          <w:noProof/>
        </w:rPr>
        <w:br/>
        <w:t>12 miesięcy</w:t>
      </w:r>
      <w:r w:rsidRPr="007E151E">
        <w:rPr>
          <w:noProof/>
        </w:rPr>
        <w:t xml:space="preserve"> licząc od dnia dostawy do</w:t>
      </w:r>
      <w:r>
        <w:rPr>
          <w:noProof/>
        </w:rPr>
        <w:t xml:space="preserve"> miejsca wskazanego przez</w:t>
      </w:r>
      <w:r w:rsidRPr="007E151E">
        <w:rPr>
          <w:noProof/>
        </w:rPr>
        <w:t xml:space="preserve"> Zamawiającego (jeżeli dotyczy).</w:t>
      </w:r>
    </w:p>
    <w:p w14:paraId="66CAEC90" w14:textId="1EA901CB" w:rsidR="005710A8" w:rsidRPr="008912C4" w:rsidRDefault="00824E93" w:rsidP="00D5298C">
      <w:pPr>
        <w:pStyle w:val="Akapitzlist"/>
        <w:numPr>
          <w:ilvl w:val="0"/>
          <w:numId w:val="19"/>
        </w:numPr>
        <w:tabs>
          <w:tab w:val="left" w:pos="283"/>
        </w:tabs>
        <w:spacing w:line="271" w:lineRule="auto"/>
        <w:ind w:right="340"/>
        <w:jc w:val="both"/>
        <w:rPr>
          <w:b/>
          <w:lang w:eastAsia="ar-SA"/>
        </w:rPr>
      </w:pPr>
      <w:r w:rsidRPr="000C44C9">
        <w:rPr>
          <w:rFonts w:cs="Times New Roman"/>
          <w:noProof/>
        </w:rPr>
        <w:t xml:space="preserve">Niniejsza Umowa zostaje zawarta na czas określony </w:t>
      </w:r>
      <w:r w:rsidRPr="008912C4">
        <w:rPr>
          <w:rFonts w:cs="Times New Roman"/>
          <w:b/>
          <w:bCs/>
          <w:noProof/>
        </w:rPr>
        <w:t xml:space="preserve">od dnia _____________ do dnia ___________________ </w:t>
      </w:r>
      <w:r w:rsidRPr="000C44C9">
        <w:rPr>
          <w:rFonts w:cs="Times New Roman"/>
          <w:noProof/>
        </w:rPr>
        <w:t xml:space="preserve">tj </w:t>
      </w:r>
      <w:r w:rsidR="00911A9F" w:rsidRPr="008912C4">
        <w:rPr>
          <w:rFonts w:cs="Times New Roman"/>
          <w:b/>
          <w:bCs/>
          <w:noProof/>
        </w:rPr>
        <w:t>18</w:t>
      </w:r>
      <w:r w:rsidRPr="008912C4">
        <w:rPr>
          <w:rFonts w:cs="Times New Roman"/>
          <w:b/>
          <w:bCs/>
          <w:noProof/>
        </w:rPr>
        <w:t xml:space="preserve"> miesięcy.</w:t>
      </w:r>
    </w:p>
    <w:p w14:paraId="14532C4E" w14:textId="783444D7" w:rsidR="005710A8" w:rsidRDefault="008912C4" w:rsidP="000C44C9">
      <w:pPr>
        <w:tabs>
          <w:tab w:val="left" w:pos="283"/>
        </w:tabs>
        <w:spacing w:line="271" w:lineRule="auto"/>
        <w:jc w:val="both"/>
        <w:rPr>
          <w:b/>
          <w:color w:val="FF0000"/>
          <w:lang w:eastAsia="ar-SA"/>
        </w:rPr>
      </w:pPr>
      <w:bookmarkStart w:id="0" w:name="_Hlk178238448"/>
      <w:bookmarkStart w:id="1" w:name="_Hlk178241956"/>
      <w:r w:rsidRPr="00E31E68">
        <w:rPr>
          <w:b/>
          <w:color w:val="FF0000"/>
          <w:lang w:eastAsia="ar-SA"/>
        </w:rPr>
        <w:t xml:space="preserve"> (dotyczy Pakietu Nr 3 pozycja 6 – dzierżawa)</w:t>
      </w:r>
    </w:p>
    <w:bookmarkEnd w:id="1"/>
    <w:p w14:paraId="5CE78487" w14:textId="77777777" w:rsidR="001201D3" w:rsidRPr="00E31E68" w:rsidRDefault="001201D3" w:rsidP="000C44C9">
      <w:pPr>
        <w:tabs>
          <w:tab w:val="left" w:pos="283"/>
        </w:tabs>
        <w:spacing w:line="271" w:lineRule="auto"/>
        <w:jc w:val="both"/>
        <w:rPr>
          <w:b/>
          <w:color w:val="FF0000"/>
          <w:lang w:eastAsia="ar-SA"/>
        </w:rPr>
      </w:pPr>
    </w:p>
    <w:p w14:paraId="60AD5D42" w14:textId="68C4F99D" w:rsidR="008912C4" w:rsidRDefault="008912C4" w:rsidP="008912C4">
      <w:pPr>
        <w:pStyle w:val="Akapitzlist"/>
        <w:numPr>
          <w:ilvl w:val="0"/>
          <w:numId w:val="19"/>
        </w:numPr>
        <w:tabs>
          <w:tab w:val="left" w:pos="283"/>
        </w:tabs>
        <w:spacing w:line="271" w:lineRule="auto"/>
        <w:jc w:val="both"/>
        <w:rPr>
          <w:bCs/>
          <w:highlight w:val="yellow"/>
          <w:lang w:eastAsia="ar-SA"/>
        </w:rPr>
      </w:pPr>
      <w:bookmarkStart w:id="2" w:name="_Hlk178238765"/>
      <w:bookmarkEnd w:id="0"/>
      <w:r w:rsidRPr="00451463">
        <w:rPr>
          <w:bCs/>
          <w:highlight w:val="yellow"/>
          <w:lang w:eastAsia="ar-SA"/>
        </w:rPr>
        <w:t>W ramach niniejszej Umowy Wykonawca</w:t>
      </w:r>
      <w:bookmarkEnd w:id="2"/>
      <w:r w:rsidRPr="00451463">
        <w:rPr>
          <w:bCs/>
          <w:highlight w:val="yellow"/>
          <w:lang w:eastAsia="ar-SA"/>
        </w:rPr>
        <w:t xml:space="preserve"> wydzierżawi </w:t>
      </w:r>
      <w:bookmarkStart w:id="3" w:name="_Hlk178238902"/>
      <w:r w:rsidRPr="00451463">
        <w:rPr>
          <w:bCs/>
          <w:highlight w:val="yellow"/>
          <w:lang w:eastAsia="ar-SA"/>
        </w:rPr>
        <w:t xml:space="preserve">Zamawiającemu na czas trwania Umowy </w:t>
      </w:r>
      <w:r w:rsidR="00451463" w:rsidRPr="00451463">
        <w:rPr>
          <w:bCs/>
          <w:highlight w:val="yellow"/>
          <w:lang w:eastAsia="ar-SA"/>
        </w:rPr>
        <w:t xml:space="preserve">Aparat do </w:t>
      </w:r>
      <w:r w:rsidR="00451463" w:rsidRPr="00451463">
        <w:rPr>
          <w:bCs/>
          <w:highlight w:val="yellow"/>
          <w:lang w:eastAsia="ar-SA"/>
        </w:rPr>
        <w:t>wykonywania</w:t>
      </w:r>
      <w:r w:rsidR="00451463" w:rsidRPr="00451463">
        <w:rPr>
          <w:bCs/>
          <w:highlight w:val="yellow"/>
          <w:lang w:eastAsia="ar-SA"/>
        </w:rPr>
        <w:t xml:space="preserve">  terapii nerko zastępczych i plazmaferezy</w:t>
      </w:r>
      <w:r w:rsidR="00451463">
        <w:rPr>
          <w:bCs/>
          <w:highlight w:val="yellow"/>
          <w:lang w:eastAsia="ar-SA"/>
        </w:rPr>
        <w:t>, którego parametry techniczne, warunki gwarancji i szkoleń zostały opisane w Załączniku do niniejszej Umowy</w:t>
      </w:r>
      <w:r w:rsidR="00710D4C">
        <w:rPr>
          <w:bCs/>
          <w:highlight w:val="yellow"/>
          <w:lang w:eastAsia="ar-SA"/>
        </w:rPr>
        <w:t xml:space="preserve"> </w:t>
      </w:r>
      <w:r w:rsidR="00710D4C" w:rsidRPr="00710D4C">
        <w:rPr>
          <w:bCs/>
          <w:lang w:eastAsia="ar-SA"/>
        </w:rPr>
        <w:t>Opis parametrów technicznych, warunków gwarancji i szkoleń</w:t>
      </w:r>
      <w:r w:rsidR="00710D4C">
        <w:rPr>
          <w:bCs/>
          <w:lang w:eastAsia="ar-SA"/>
        </w:rPr>
        <w:t xml:space="preserve"> – Pakiet Nr 3 poz. 6</w:t>
      </w:r>
      <w:r w:rsidR="00451463">
        <w:rPr>
          <w:bCs/>
          <w:highlight w:val="yellow"/>
          <w:lang w:eastAsia="ar-SA"/>
        </w:rPr>
        <w:t>.</w:t>
      </w:r>
    </w:p>
    <w:bookmarkEnd w:id="3"/>
    <w:p w14:paraId="20212E3B" w14:textId="771A1D24" w:rsidR="00451463" w:rsidRDefault="00451463" w:rsidP="008912C4">
      <w:pPr>
        <w:pStyle w:val="Akapitzlist"/>
        <w:numPr>
          <w:ilvl w:val="0"/>
          <w:numId w:val="19"/>
        </w:numPr>
        <w:tabs>
          <w:tab w:val="left" w:pos="283"/>
        </w:tabs>
        <w:spacing w:line="271" w:lineRule="auto"/>
        <w:jc w:val="both"/>
        <w:rPr>
          <w:bCs/>
          <w:highlight w:val="yellow"/>
          <w:lang w:eastAsia="ar-SA"/>
        </w:rPr>
      </w:pPr>
      <w:r>
        <w:rPr>
          <w:bCs/>
          <w:highlight w:val="yellow"/>
          <w:lang w:eastAsia="ar-SA"/>
        </w:rPr>
        <w:t>Urządzenie, o którym mowa w ust. 8 zostanie dostarczone w terminie do _________ dni od daty zawarcia Umowy, zgodnie  z ofertą Wykonawcy. Dostawa oraz jego</w:t>
      </w:r>
      <w:r w:rsidR="00710D4C">
        <w:rPr>
          <w:bCs/>
          <w:highlight w:val="yellow"/>
          <w:lang w:eastAsia="ar-SA"/>
        </w:rPr>
        <w:t xml:space="preserve"> instalacja zostanie potwierdzone Protokołem Zdawczo – Odbiorczym.</w:t>
      </w:r>
    </w:p>
    <w:p w14:paraId="4FD932D6" w14:textId="07C898AE" w:rsidR="00451463" w:rsidRPr="00451463" w:rsidRDefault="00451463" w:rsidP="008912C4">
      <w:pPr>
        <w:pStyle w:val="Akapitzlist"/>
        <w:numPr>
          <w:ilvl w:val="0"/>
          <w:numId w:val="19"/>
        </w:numPr>
        <w:tabs>
          <w:tab w:val="left" w:pos="283"/>
        </w:tabs>
        <w:spacing w:line="271" w:lineRule="auto"/>
        <w:jc w:val="both"/>
        <w:rPr>
          <w:bCs/>
          <w:highlight w:val="yellow"/>
          <w:lang w:eastAsia="ar-SA"/>
        </w:rPr>
      </w:pPr>
      <w:r>
        <w:rPr>
          <w:bCs/>
          <w:highlight w:val="yellow"/>
          <w:lang w:eastAsia="ar-SA"/>
        </w:rPr>
        <w:t xml:space="preserve">Wykonawca dostarczy aparat do siedziby Zamawiającego na własny koszt i dokona jego rozładunku, </w:t>
      </w:r>
      <w:r w:rsidRPr="00451463">
        <w:rPr>
          <w:bCs/>
          <w:lang w:eastAsia="ar-SA"/>
        </w:rPr>
        <w:t>instalacj</w:t>
      </w:r>
      <w:r>
        <w:rPr>
          <w:bCs/>
          <w:lang w:eastAsia="ar-SA"/>
        </w:rPr>
        <w:t>i</w:t>
      </w:r>
      <w:r w:rsidRPr="00451463">
        <w:rPr>
          <w:bCs/>
          <w:lang w:eastAsia="ar-SA"/>
        </w:rPr>
        <w:t xml:space="preserve">  oraz uruchomieni</w:t>
      </w:r>
      <w:r>
        <w:rPr>
          <w:bCs/>
          <w:lang w:eastAsia="ar-SA"/>
        </w:rPr>
        <w:t>a</w:t>
      </w:r>
      <w:r w:rsidRPr="00451463">
        <w:rPr>
          <w:bCs/>
          <w:lang w:eastAsia="ar-SA"/>
        </w:rPr>
        <w:t xml:space="preserve"> i przeszkoleni</w:t>
      </w:r>
      <w:r>
        <w:rPr>
          <w:bCs/>
          <w:lang w:eastAsia="ar-SA"/>
        </w:rPr>
        <w:t>a</w:t>
      </w:r>
      <w:r w:rsidRPr="00451463">
        <w:rPr>
          <w:bCs/>
          <w:lang w:eastAsia="ar-SA"/>
        </w:rPr>
        <w:t xml:space="preserve"> personelu. Szkolenie  </w:t>
      </w:r>
      <w:r>
        <w:rPr>
          <w:bCs/>
          <w:lang w:eastAsia="ar-SA"/>
        </w:rPr>
        <w:t xml:space="preserve">odbędzie się w dniu dostawy , </w:t>
      </w:r>
      <w:r w:rsidRPr="00451463">
        <w:rPr>
          <w:bCs/>
          <w:lang w:eastAsia="ar-SA"/>
        </w:rPr>
        <w:t xml:space="preserve">w miejscu użytkowania </w:t>
      </w:r>
      <w:r w:rsidR="00710D4C">
        <w:rPr>
          <w:bCs/>
          <w:lang w:eastAsia="ar-SA"/>
        </w:rPr>
        <w:t xml:space="preserve">, bez limitu osób </w:t>
      </w:r>
      <w:r>
        <w:rPr>
          <w:bCs/>
          <w:lang w:eastAsia="ar-SA"/>
        </w:rPr>
        <w:t xml:space="preserve">i zostanie </w:t>
      </w:r>
      <w:r w:rsidRPr="00451463">
        <w:rPr>
          <w:bCs/>
          <w:lang w:eastAsia="ar-SA"/>
        </w:rPr>
        <w:t>potwierdzone protokołem</w:t>
      </w:r>
      <w:r>
        <w:rPr>
          <w:bCs/>
          <w:lang w:eastAsia="ar-SA"/>
        </w:rPr>
        <w:t>.</w:t>
      </w:r>
    </w:p>
    <w:p w14:paraId="0EC7D19E" w14:textId="7C9ECD53" w:rsidR="00451463" w:rsidRPr="00710D4C" w:rsidRDefault="00710D4C" w:rsidP="008912C4">
      <w:pPr>
        <w:pStyle w:val="Akapitzlist"/>
        <w:numPr>
          <w:ilvl w:val="0"/>
          <w:numId w:val="19"/>
        </w:numPr>
        <w:tabs>
          <w:tab w:val="left" w:pos="283"/>
        </w:tabs>
        <w:spacing w:line="271" w:lineRule="auto"/>
        <w:jc w:val="both"/>
        <w:rPr>
          <w:bCs/>
          <w:highlight w:val="yellow"/>
          <w:lang w:eastAsia="ar-SA"/>
        </w:rPr>
      </w:pPr>
      <w:r w:rsidRPr="00710D4C">
        <w:rPr>
          <w:bCs/>
          <w:lang w:eastAsia="ar-SA"/>
        </w:rPr>
        <w:t>Wykonawc</w:t>
      </w:r>
      <w:r>
        <w:rPr>
          <w:bCs/>
          <w:lang w:eastAsia="ar-SA"/>
        </w:rPr>
        <w:t>a</w:t>
      </w:r>
      <w:r w:rsidRPr="00710D4C">
        <w:rPr>
          <w:bCs/>
          <w:lang w:eastAsia="ar-SA"/>
        </w:rPr>
        <w:t xml:space="preserve">  w cenie dzierżawy </w:t>
      </w:r>
      <w:r>
        <w:rPr>
          <w:bCs/>
          <w:lang w:eastAsia="ar-SA"/>
        </w:rPr>
        <w:t xml:space="preserve">zapewnia pełen </w:t>
      </w:r>
      <w:r w:rsidRPr="00710D4C">
        <w:rPr>
          <w:bCs/>
          <w:lang w:eastAsia="ar-SA"/>
        </w:rPr>
        <w:t xml:space="preserve"> serwis urządze</w:t>
      </w:r>
      <w:r>
        <w:rPr>
          <w:bCs/>
          <w:lang w:eastAsia="ar-SA"/>
        </w:rPr>
        <w:t>nia</w:t>
      </w:r>
      <w:r w:rsidRPr="00710D4C">
        <w:rPr>
          <w:bCs/>
          <w:lang w:eastAsia="ar-SA"/>
        </w:rPr>
        <w:t>, napraw</w:t>
      </w:r>
      <w:r>
        <w:rPr>
          <w:bCs/>
          <w:lang w:eastAsia="ar-SA"/>
        </w:rPr>
        <w:t>y</w:t>
      </w:r>
      <w:r w:rsidRPr="00710D4C">
        <w:rPr>
          <w:bCs/>
          <w:lang w:eastAsia="ar-SA"/>
        </w:rPr>
        <w:t xml:space="preserve">   i przegląd</w:t>
      </w:r>
      <w:r>
        <w:rPr>
          <w:bCs/>
          <w:lang w:eastAsia="ar-SA"/>
        </w:rPr>
        <w:t xml:space="preserve">y </w:t>
      </w:r>
      <w:r w:rsidRPr="00710D4C">
        <w:rPr>
          <w:bCs/>
          <w:lang w:eastAsia="ar-SA"/>
        </w:rPr>
        <w:t>techniczn</w:t>
      </w:r>
      <w:r>
        <w:rPr>
          <w:bCs/>
          <w:lang w:eastAsia="ar-SA"/>
        </w:rPr>
        <w:t>e</w:t>
      </w:r>
      <w:r w:rsidRPr="00710D4C">
        <w:rPr>
          <w:bCs/>
          <w:lang w:eastAsia="ar-SA"/>
        </w:rPr>
        <w:t xml:space="preserve"> w czasie trwania  umowy </w:t>
      </w:r>
      <w:r>
        <w:rPr>
          <w:bCs/>
          <w:lang w:eastAsia="ar-SA"/>
        </w:rPr>
        <w:t xml:space="preserve"> oraz b</w:t>
      </w:r>
      <w:r w:rsidRPr="00710D4C">
        <w:rPr>
          <w:bCs/>
          <w:lang w:eastAsia="ar-SA"/>
        </w:rPr>
        <w:t xml:space="preserve">ezpłatny dojazd do siedziby Zamawiającego w </w:t>
      </w:r>
      <w:r w:rsidRPr="00710D4C">
        <w:rPr>
          <w:bCs/>
          <w:lang w:eastAsia="ar-SA"/>
        </w:rPr>
        <w:t>zakresie</w:t>
      </w:r>
      <w:r w:rsidRPr="00710D4C">
        <w:rPr>
          <w:bCs/>
          <w:lang w:eastAsia="ar-SA"/>
        </w:rPr>
        <w:t xml:space="preserve"> obsługi serwisowej i obsługi eksploatacyjnej</w:t>
      </w:r>
      <w:r>
        <w:rPr>
          <w:bCs/>
          <w:lang w:eastAsia="ar-SA"/>
        </w:rPr>
        <w:t xml:space="preserve"> oraz inne koszty wynikające z bieżącej eksploatacji urządzenia.</w:t>
      </w:r>
    </w:p>
    <w:p w14:paraId="4B1BCA51" w14:textId="4E8D5625" w:rsidR="00710D4C" w:rsidRPr="00710D4C" w:rsidRDefault="00710D4C" w:rsidP="00710D4C">
      <w:pPr>
        <w:pStyle w:val="Akapitzlist"/>
        <w:numPr>
          <w:ilvl w:val="0"/>
          <w:numId w:val="19"/>
        </w:numPr>
        <w:tabs>
          <w:tab w:val="left" w:pos="283"/>
        </w:tabs>
        <w:spacing w:line="271" w:lineRule="auto"/>
        <w:jc w:val="both"/>
        <w:rPr>
          <w:bCs/>
          <w:highlight w:val="yellow"/>
          <w:lang w:eastAsia="ar-SA"/>
        </w:rPr>
      </w:pPr>
      <w:r>
        <w:rPr>
          <w:bCs/>
          <w:highlight w:val="yellow"/>
          <w:lang w:eastAsia="ar-SA"/>
        </w:rPr>
        <w:t xml:space="preserve">Dostarczone urządzenie będzie </w:t>
      </w:r>
      <w:r w:rsidRPr="00710D4C">
        <w:rPr>
          <w:bCs/>
          <w:highlight w:val="yellow"/>
          <w:lang w:eastAsia="ar-SA"/>
        </w:rPr>
        <w:t xml:space="preserve"> kompletn</w:t>
      </w:r>
      <w:r>
        <w:rPr>
          <w:bCs/>
          <w:highlight w:val="yellow"/>
          <w:lang w:eastAsia="ar-SA"/>
        </w:rPr>
        <w:t>e</w:t>
      </w:r>
      <w:r w:rsidRPr="00710D4C">
        <w:rPr>
          <w:bCs/>
          <w:highlight w:val="yellow"/>
          <w:lang w:eastAsia="ar-SA"/>
        </w:rPr>
        <w:t xml:space="preserve"> i gotow</w:t>
      </w:r>
      <w:r>
        <w:rPr>
          <w:bCs/>
          <w:highlight w:val="yellow"/>
          <w:lang w:eastAsia="ar-SA"/>
        </w:rPr>
        <w:t>e</w:t>
      </w:r>
      <w:r w:rsidRPr="00710D4C">
        <w:rPr>
          <w:bCs/>
          <w:highlight w:val="yellow"/>
          <w:lang w:eastAsia="ar-SA"/>
        </w:rPr>
        <w:t xml:space="preserve"> do użycia po zainstalowaniu bez żadnych dodatkowych zakupów i inwestycji po stronie Zamawiającego. </w:t>
      </w:r>
    </w:p>
    <w:p w14:paraId="042D6F74" w14:textId="32143218" w:rsidR="00710D4C" w:rsidRDefault="00710D4C" w:rsidP="00710D4C">
      <w:pPr>
        <w:pStyle w:val="Akapitzlist"/>
        <w:numPr>
          <w:ilvl w:val="0"/>
          <w:numId w:val="19"/>
        </w:numPr>
        <w:tabs>
          <w:tab w:val="left" w:pos="283"/>
        </w:tabs>
        <w:spacing w:line="271" w:lineRule="auto"/>
        <w:jc w:val="both"/>
        <w:rPr>
          <w:bCs/>
          <w:highlight w:val="yellow"/>
          <w:lang w:eastAsia="ar-SA"/>
        </w:rPr>
      </w:pPr>
      <w:r w:rsidRPr="00710D4C">
        <w:rPr>
          <w:bCs/>
          <w:highlight w:val="yellow"/>
          <w:lang w:eastAsia="ar-SA"/>
        </w:rPr>
        <w:t xml:space="preserve">Wykonawca oświadcza, że dostarczony przedmiot zamówienia będzie fabrycznie nowy, </w:t>
      </w:r>
      <w:proofErr w:type="spellStart"/>
      <w:r w:rsidRPr="00710D4C">
        <w:rPr>
          <w:bCs/>
          <w:highlight w:val="yellow"/>
          <w:lang w:eastAsia="ar-SA"/>
        </w:rPr>
        <w:t>nierekondycjonowany</w:t>
      </w:r>
      <w:proofErr w:type="spellEnd"/>
      <w:r w:rsidRPr="00710D4C">
        <w:rPr>
          <w:bCs/>
          <w:highlight w:val="yellow"/>
          <w:lang w:eastAsia="ar-SA"/>
        </w:rPr>
        <w:t xml:space="preserve"> oraz wolny od wad fabrycznych i prawnych oraz że posiada wszelkie wymagane prawem atesty i certyfikaty</w:t>
      </w:r>
      <w:r>
        <w:rPr>
          <w:bCs/>
          <w:highlight w:val="yellow"/>
          <w:lang w:eastAsia="ar-SA"/>
        </w:rPr>
        <w:t>, które zostaną złożone przez Wykonawcę u Zamawiającego wraz z dostawą urządzenia.</w:t>
      </w:r>
    </w:p>
    <w:p w14:paraId="40A97C01" w14:textId="37AE83A7" w:rsidR="00E31E68" w:rsidRPr="00E31E68" w:rsidRDefault="00E31E68" w:rsidP="00710D4C">
      <w:pPr>
        <w:pStyle w:val="Akapitzlist"/>
        <w:numPr>
          <w:ilvl w:val="0"/>
          <w:numId w:val="19"/>
        </w:numPr>
        <w:tabs>
          <w:tab w:val="left" w:pos="283"/>
        </w:tabs>
        <w:spacing w:line="271" w:lineRule="auto"/>
        <w:jc w:val="both"/>
        <w:rPr>
          <w:bCs/>
          <w:highlight w:val="yellow"/>
          <w:lang w:eastAsia="ar-SA"/>
        </w:rPr>
      </w:pPr>
      <w:r>
        <w:rPr>
          <w:bCs/>
          <w:lang w:eastAsia="ar-SA"/>
        </w:rPr>
        <w:t>W przypadku awarii urządzenia c</w:t>
      </w:r>
      <w:r w:rsidRPr="00E31E68">
        <w:rPr>
          <w:bCs/>
          <w:lang w:eastAsia="ar-SA"/>
        </w:rPr>
        <w:t>zas reakcji</w:t>
      </w:r>
      <w:r>
        <w:rPr>
          <w:bCs/>
          <w:lang w:eastAsia="ar-SA"/>
        </w:rPr>
        <w:t xml:space="preserve"> Wykonawcy </w:t>
      </w:r>
      <w:r w:rsidRPr="00E31E68">
        <w:rPr>
          <w:bCs/>
          <w:lang w:eastAsia="ar-SA"/>
        </w:rPr>
        <w:t xml:space="preserve">: „przyjęcie zgłoszenia-podjęta naprawa” nie </w:t>
      </w:r>
      <w:r>
        <w:rPr>
          <w:bCs/>
          <w:lang w:eastAsia="ar-SA"/>
        </w:rPr>
        <w:t xml:space="preserve">może przekroczyć </w:t>
      </w:r>
      <w:r w:rsidRPr="00E31E68">
        <w:rPr>
          <w:bCs/>
          <w:lang w:eastAsia="ar-SA"/>
        </w:rPr>
        <w:t xml:space="preserve"> 48 godzin </w:t>
      </w:r>
      <w:r>
        <w:rPr>
          <w:bCs/>
          <w:lang w:eastAsia="ar-SA"/>
        </w:rPr>
        <w:t>(</w:t>
      </w:r>
      <w:r w:rsidRPr="00E31E68">
        <w:rPr>
          <w:bCs/>
          <w:lang w:eastAsia="ar-SA"/>
        </w:rPr>
        <w:t xml:space="preserve"> dni robocze)</w:t>
      </w:r>
      <w:r>
        <w:rPr>
          <w:bCs/>
          <w:lang w:eastAsia="ar-SA"/>
        </w:rPr>
        <w:t>.</w:t>
      </w:r>
    </w:p>
    <w:p w14:paraId="5FB6CC3D" w14:textId="20665B50" w:rsidR="00E31E68" w:rsidRPr="00710D4C" w:rsidRDefault="00E31E68" w:rsidP="00710D4C">
      <w:pPr>
        <w:pStyle w:val="Akapitzlist"/>
        <w:numPr>
          <w:ilvl w:val="0"/>
          <w:numId w:val="19"/>
        </w:numPr>
        <w:tabs>
          <w:tab w:val="left" w:pos="283"/>
        </w:tabs>
        <w:spacing w:line="271" w:lineRule="auto"/>
        <w:jc w:val="both"/>
        <w:rPr>
          <w:bCs/>
          <w:highlight w:val="yellow"/>
          <w:lang w:eastAsia="ar-SA"/>
        </w:rPr>
      </w:pPr>
      <w:r w:rsidRPr="00E31E68">
        <w:rPr>
          <w:bCs/>
          <w:lang w:eastAsia="ar-SA"/>
        </w:rPr>
        <w:lastRenderedPageBreak/>
        <w:t xml:space="preserve">W przypadku wyłączenia urządzenia z </w:t>
      </w:r>
      <w:r w:rsidRPr="00E31E68">
        <w:rPr>
          <w:bCs/>
          <w:lang w:eastAsia="ar-SA"/>
        </w:rPr>
        <w:t>eksploatacji</w:t>
      </w:r>
      <w:r w:rsidRPr="00E31E68">
        <w:rPr>
          <w:bCs/>
          <w:lang w:eastAsia="ar-SA"/>
        </w:rPr>
        <w:t xml:space="preserve"> powyżej 48 godzin </w:t>
      </w:r>
      <w:r>
        <w:rPr>
          <w:bCs/>
          <w:lang w:eastAsia="ar-SA"/>
        </w:rPr>
        <w:t xml:space="preserve">Wykonawca </w:t>
      </w:r>
      <w:r w:rsidRPr="00E31E68">
        <w:rPr>
          <w:bCs/>
          <w:lang w:eastAsia="ar-SA"/>
        </w:rPr>
        <w:t>zapewni</w:t>
      </w:r>
      <w:r>
        <w:rPr>
          <w:bCs/>
          <w:lang w:eastAsia="ar-SA"/>
        </w:rPr>
        <w:t>a</w:t>
      </w:r>
      <w:r w:rsidRPr="00E31E68">
        <w:rPr>
          <w:bCs/>
          <w:lang w:eastAsia="ar-SA"/>
        </w:rPr>
        <w:t xml:space="preserve"> urządzeni</w:t>
      </w:r>
      <w:r>
        <w:rPr>
          <w:bCs/>
          <w:lang w:eastAsia="ar-SA"/>
        </w:rPr>
        <w:t>e</w:t>
      </w:r>
      <w:r w:rsidRPr="00E31E68">
        <w:rPr>
          <w:bCs/>
          <w:lang w:eastAsia="ar-SA"/>
        </w:rPr>
        <w:t xml:space="preserve"> zastępcze, o parametrach tożsamych lub lepszych </w:t>
      </w:r>
      <w:r>
        <w:rPr>
          <w:bCs/>
          <w:lang w:eastAsia="ar-SA"/>
        </w:rPr>
        <w:t xml:space="preserve">- </w:t>
      </w:r>
      <w:r w:rsidRPr="00E31E68">
        <w:rPr>
          <w:bCs/>
          <w:lang w:eastAsia="ar-SA"/>
        </w:rPr>
        <w:t>w ciągu  72 godzin</w:t>
      </w:r>
      <w:r>
        <w:rPr>
          <w:bCs/>
          <w:lang w:eastAsia="ar-SA"/>
        </w:rPr>
        <w:t>.</w:t>
      </w:r>
    </w:p>
    <w:p w14:paraId="40203AEA" w14:textId="36C385C6" w:rsidR="00710D4C" w:rsidRPr="00A361FA" w:rsidRDefault="00710D4C" w:rsidP="008912C4">
      <w:pPr>
        <w:pStyle w:val="Akapitzlist"/>
        <w:numPr>
          <w:ilvl w:val="0"/>
          <w:numId w:val="19"/>
        </w:numPr>
        <w:tabs>
          <w:tab w:val="left" w:pos="283"/>
        </w:tabs>
        <w:spacing w:line="271" w:lineRule="auto"/>
        <w:jc w:val="both"/>
        <w:rPr>
          <w:bCs/>
          <w:highlight w:val="yellow"/>
          <w:lang w:eastAsia="ar-SA"/>
        </w:rPr>
      </w:pPr>
      <w:r>
        <w:rPr>
          <w:bCs/>
          <w:lang w:eastAsia="ar-SA"/>
        </w:rPr>
        <w:t xml:space="preserve">Zamawiający </w:t>
      </w:r>
      <w:r w:rsidRPr="00710D4C">
        <w:rPr>
          <w:bCs/>
          <w:lang w:eastAsia="ar-SA"/>
        </w:rPr>
        <w:t xml:space="preserve"> zobowiązuje się używać Przedmiot dzierżawy wyłącznie do </w:t>
      </w:r>
      <w:r>
        <w:rPr>
          <w:bCs/>
          <w:lang w:eastAsia="ar-SA"/>
        </w:rPr>
        <w:t xml:space="preserve">udzielania świadczeń medycznych </w:t>
      </w:r>
      <w:r w:rsidRPr="00710D4C">
        <w:rPr>
          <w:bCs/>
          <w:lang w:eastAsia="ar-SA"/>
        </w:rPr>
        <w:t>, zgodnie z jego przeznaczeniem i wymogami prawidłowej eksploatacji</w:t>
      </w:r>
      <w:r>
        <w:rPr>
          <w:bCs/>
          <w:lang w:eastAsia="ar-SA"/>
        </w:rPr>
        <w:t>.</w:t>
      </w:r>
    </w:p>
    <w:p w14:paraId="77750578" w14:textId="77777777" w:rsidR="00A361FA" w:rsidRPr="00A361FA" w:rsidRDefault="00A361FA" w:rsidP="00A361FA">
      <w:pPr>
        <w:autoSpaceDE w:val="0"/>
        <w:autoSpaceDN w:val="0"/>
        <w:adjustRightInd w:val="0"/>
        <w:rPr>
          <w:rFonts w:ascii="Cambria" w:eastAsiaTheme="minorHAnsi" w:hAnsi="Cambria" w:cs="Cambria"/>
          <w:color w:val="000000"/>
          <w:lang w:eastAsia="en-US"/>
        </w:rPr>
      </w:pPr>
    </w:p>
    <w:p w14:paraId="026D0C04" w14:textId="4FEFCC5F" w:rsidR="008912C4" w:rsidRPr="00A361FA" w:rsidRDefault="00A361FA" w:rsidP="00D95C98">
      <w:pPr>
        <w:pStyle w:val="Akapitzlist"/>
        <w:numPr>
          <w:ilvl w:val="0"/>
          <w:numId w:val="19"/>
        </w:numPr>
        <w:tabs>
          <w:tab w:val="left" w:pos="283"/>
        </w:tabs>
        <w:spacing w:line="271" w:lineRule="auto"/>
        <w:jc w:val="both"/>
        <w:rPr>
          <w:b/>
          <w:lang w:eastAsia="ar-SA"/>
        </w:rPr>
      </w:pPr>
      <w:r w:rsidRPr="00A361FA">
        <w:rPr>
          <w:rFonts w:ascii="Cambria" w:eastAsiaTheme="minorHAnsi" w:hAnsi="Cambria" w:cs="Cambria"/>
          <w:color w:val="000000"/>
          <w:kern w:val="0"/>
          <w:sz w:val="22"/>
          <w:szCs w:val="22"/>
          <w:lang w:bidi="ar-SA"/>
        </w:rPr>
        <w:t>Wszelkie k</w:t>
      </w:r>
      <w:r w:rsidRPr="00A361FA">
        <w:rPr>
          <w:rFonts w:ascii="Cambria" w:eastAsiaTheme="minorHAnsi" w:hAnsi="Cambria" w:cs="Cambria"/>
          <w:color w:val="000000"/>
          <w:kern w:val="0"/>
          <w:sz w:val="22"/>
          <w:szCs w:val="22"/>
          <w:lang w:bidi="ar-SA"/>
        </w:rPr>
        <w:t xml:space="preserve">oszty związane z należytą eksploatacją </w:t>
      </w:r>
      <w:r w:rsidRPr="00A361FA">
        <w:rPr>
          <w:rFonts w:ascii="Cambria" w:eastAsiaTheme="minorHAnsi" w:hAnsi="Cambria" w:cs="Cambria"/>
          <w:color w:val="000000"/>
          <w:kern w:val="0"/>
          <w:sz w:val="22"/>
          <w:szCs w:val="22"/>
          <w:lang w:bidi="ar-SA"/>
        </w:rPr>
        <w:t>urządzenia</w:t>
      </w:r>
      <w:r w:rsidRPr="00A361FA">
        <w:rPr>
          <w:rFonts w:ascii="Cambria" w:eastAsiaTheme="minorHAnsi" w:hAnsi="Cambria" w:cs="Cambria"/>
          <w:color w:val="000000"/>
          <w:kern w:val="0"/>
          <w:sz w:val="22"/>
          <w:szCs w:val="22"/>
          <w:lang w:bidi="ar-SA"/>
        </w:rPr>
        <w:t xml:space="preserve">, w tym </w:t>
      </w:r>
      <w:r w:rsidRPr="00A361FA">
        <w:rPr>
          <w:rFonts w:ascii="Cambria" w:eastAsiaTheme="minorHAnsi" w:hAnsi="Cambria" w:cs="Cambria"/>
          <w:color w:val="000000"/>
          <w:kern w:val="0"/>
          <w:sz w:val="22"/>
          <w:szCs w:val="22"/>
          <w:lang w:bidi="ar-SA"/>
        </w:rPr>
        <w:t xml:space="preserve">, w szczególności przeglądy i bieżące naprawy ponosi Wykonawca. </w:t>
      </w:r>
    </w:p>
    <w:p w14:paraId="3AB4F613" w14:textId="0A4148BF" w:rsidR="00A361FA" w:rsidRDefault="00A361FA" w:rsidP="00D95C98">
      <w:pPr>
        <w:pStyle w:val="Akapitzlist"/>
        <w:numPr>
          <w:ilvl w:val="0"/>
          <w:numId w:val="19"/>
        </w:numPr>
        <w:tabs>
          <w:tab w:val="left" w:pos="283"/>
        </w:tabs>
        <w:spacing w:line="271" w:lineRule="auto"/>
        <w:jc w:val="both"/>
        <w:rPr>
          <w:bCs/>
          <w:lang w:eastAsia="ar-SA"/>
        </w:rPr>
      </w:pPr>
      <w:r>
        <w:rPr>
          <w:bCs/>
          <w:lang w:eastAsia="ar-SA"/>
        </w:rPr>
        <w:t>Zamawiający</w:t>
      </w:r>
      <w:r w:rsidRPr="00A361FA">
        <w:rPr>
          <w:bCs/>
          <w:lang w:eastAsia="ar-SA"/>
        </w:rPr>
        <w:t xml:space="preserve"> nie może udostępniać Przedmiotu dzierżawy do używania osobom trzecim ani go poddzierżawiać.</w:t>
      </w:r>
    </w:p>
    <w:p w14:paraId="0ED21115" w14:textId="70D65B56" w:rsidR="00A361FA" w:rsidRPr="00E31E68" w:rsidRDefault="00A361FA" w:rsidP="00783989">
      <w:pPr>
        <w:pStyle w:val="Akapitzlist"/>
        <w:numPr>
          <w:ilvl w:val="0"/>
          <w:numId w:val="19"/>
        </w:numPr>
        <w:tabs>
          <w:tab w:val="left" w:pos="283"/>
        </w:tabs>
        <w:spacing w:line="271" w:lineRule="auto"/>
        <w:jc w:val="both"/>
        <w:rPr>
          <w:bCs/>
          <w:lang w:eastAsia="ar-SA"/>
        </w:rPr>
      </w:pPr>
      <w:r w:rsidRPr="00E31E68">
        <w:rPr>
          <w:bCs/>
          <w:lang w:eastAsia="ar-SA"/>
        </w:rPr>
        <w:t>Zamawiający</w:t>
      </w:r>
      <w:r w:rsidRPr="00E31E68">
        <w:rPr>
          <w:bCs/>
          <w:lang w:eastAsia="ar-SA"/>
        </w:rPr>
        <w:t xml:space="preserve"> zobowiązuje się do</w:t>
      </w:r>
      <w:r w:rsidR="00E31E68" w:rsidRPr="00E31E68">
        <w:rPr>
          <w:bCs/>
          <w:lang w:eastAsia="ar-SA"/>
        </w:rPr>
        <w:t xml:space="preserve"> </w:t>
      </w:r>
      <w:r w:rsidRPr="00E31E68">
        <w:rPr>
          <w:bCs/>
          <w:lang w:eastAsia="ar-SA"/>
        </w:rPr>
        <w:t xml:space="preserve">ponoszenia pełnej odpowiedzialności za Przedmiot dzierżawy i wyrównania wyrządzonej </w:t>
      </w:r>
      <w:r w:rsidRPr="00E31E68">
        <w:rPr>
          <w:bCs/>
          <w:lang w:eastAsia="ar-SA"/>
        </w:rPr>
        <w:t>Wykonawcy</w:t>
      </w:r>
      <w:r w:rsidRPr="00E31E68">
        <w:rPr>
          <w:bCs/>
          <w:lang w:eastAsia="ar-SA"/>
        </w:rPr>
        <w:t xml:space="preserve"> szkody jeżeli nastąpi uszkodzenie lub zniszczenie Przedmiotu dzierżawy ponad normalny stopień zużycia lub jego zaginięcie</w:t>
      </w:r>
      <w:r w:rsidR="00E31E68" w:rsidRPr="00E31E68">
        <w:rPr>
          <w:bCs/>
          <w:lang w:eastAsia="ar-SA"/>
        </w:rPr>
        <w:t>.</w:t>
      </w:r>
    </w:p>
    <w:p w14:paraId="0FDEFBC9" w14:textId="16C6D10F" w:rsidR="00A361FA" w:rsidRPr="00A361FA" w:rsidRDefault="00A361FA" w:rsidP="00A361FA">
      <w:pPr>
        <w:pStyle w:val="Akapitzlist"/>
        <w:numPr>
          <w:ilvl w:val="0"/>
          <w:numId w:val="19"/>
        </w:numPr>
        <w:tabs>
          <w:tab w:val="left" w:pos="283"/>
        </w:tabs>
        <w:spacing w:line="271" w:lineRule="auto"/>
        <w:jc w:val="both"/>
        <w:rPr>
          <w:bCs/>
          <w:lang w:eastAsia="ar-SA"/>
        </w:rPr>
      </w:pPr>
      <w:r w:rsidRPr="00A361FA">
        <w:rPr>
          <w:bCs/>
          <w:lang w:eastAsia="ar-SA"/>
        </w:rPr>
        <w:t xml:space="preserve">Po zakończeniu dzierżawy </w:t>
      </w:r>
      <w:r w:rsidR="00E31E68">
        <w:rPr>
          <w:bCs/>
          <w:lang w:eastAsia="ar-SA"/>
        </w:rPr>
        <w:t>urządzenia Zamawiający</w:t>
      </w:r>
      <w:r w:rsidRPr="00A361FA">
        <w:rPr>
          <w:bCs/>
          <w:lang w:eastAsia="ar-SA"/>
        </w:rPr>
        <w:t xml:space="preserve"> zobowiązany jest zwrócić</w:t>
      </w:r>
      <w:r w:rsidR="00E31E68">
        <w:rPr>
          <w:bCs/>
          <w:lang w:eastAsia="ar-SA"/>
        </w:rPr>
        <w:t xml:space="preserve"> urządzenie</w:t>
      </w:r>
      <w:r w:rsidRPr="00A361FA">
        <w:rPr>
          <w:bCs/>
          <w:lang w:eastAsia="ar-SA"/>
        </w:rPr>
        <w:t>, na podstawie protokołu zdawczo-odbiorczego, w stanie niepogorszonym – poza normalny stopień zużycia wynikający z prawidłowej eksploatacji.</w:t>
      </w:r>
    </w:p>
    <w:p w14:paraId="7B26AC35" w14:textId="6EFA82F9" w:rsidR="00A361FA" w:rsidRDefault="00A361FA" w:rsidP="00D95C98">
      <w:pPr>
        <w:pStyle w:val="Akapitzlist"/>
        <w:numPr>
          <w:ilvl w:val="0"/>
          <w:numId w:val="19"/>
        </w:numPr>
        <w:tabs>
          <w:tab w:val="left" w:pos="283"/>
        </w:tabs>
        <w:spacing w:line="271" w:lineRule="auto"/>
        <w:jc w:val="both"/>
        <w:rPr>
          <w:bCs/>
          <w:lang w:eastAsia="ar-SA"/>
        </w:rPr>
      </w:pPr>
      <w:r w:rsidRPr="00A361FA">
        <w:rPr>
          <w:bCs/>
          <w:lang w:eastAsia="ar-SA"/>
        </w:rPr>
        <w:t xml:space="preserve">Z tytułu dzierżawy urządzenia, o którym mowa w ust. </w:t>
      </w:r>
      <w:r>
        <w:rPr>
          <w:bCs/>
          <w:lang w:eastAsia="ar-SA"/>
        </w:rPr>
        <w:t>8 Zamawiający będzie uiszczał Wykonawcy w okresie trwania niniejszej umowy czynsz dzierżawny w kwocie: __________ zł netto, brutto: ________________ zł  (słownie : ______________________), VAT % _____________</w:t>
      </w:r>
    </w:p>
    <w:p w14:paraId="231B42B5" w14:textId="37827039" w:rsidR="00A361FA" w:rsidRPr="00A361FA" w:rsidRDefault="00A361FA" w:rsidP="00A361FA">
      <w:pPr>
        <w:pStyle w:val="Akapitzlist"/>
        <w:numPr>
          <w:ilvl w:val="0"/>
          <w:numId w:val="19"/>
        </w:numPr>
        <w:tabs>
          <w:tab w:val="left" w:pos="283"/>
        </w:tabs>
        <w:spacing w:line="271" w:lineRule="auto"/>
        <w:jc w:val="both"/>
        <w:rPr>
          <w:bCs/>
          <w:lang w:eastAsia="ar-SA"/>
        </w:rPr>
      </w:pPr>
      <w:r w:rsidRPr="00A361FA">
        <w:rPr>
          <w:bCs/>
          <w:lang w:eastAsia="ar-SA"/>
        </w:rPr>
        <w:t xml:space="preserve">Czynsz dzierżawny płatny będzie w okresach miesięcznych, w terminie </w:t>
      </w:r>
      <w:r>
        <w:rPr>
          <w:bCs/>
          <w:lang w:eastAsia="ar-SA"/>
        </w:rPr>
        <w:t>______________</w:t>
      </w:r>
      <w:r w:rsidRPr="00A361FA">
        <w:rPr>
          <w:bCs/>
          <w:lang w:eastAsia="ar-SA"/>
        </w:rPr>
        <w:t xml:space="preserve"> dni od dnia wystawienia faktury VAT</w:t>
      </w:r>
      <w:r>
        <w:rPr>
          <w:bCs/>
          <w:lang w:eastAsia="ar-SA"/>
        </w:rPr>
        <w:t xml:space="preserve"> i przekazania jej Zamawiającemu, na rachunek bankowy wskazany w wystawionej fakturze.</w:t>
      </w:r>
    </w:p>
    <w:p w14:paraId="5822FBB0" w14:textId="7103C21C" w:rsidR="00A361FA" w:rsidRPr="00A361FA" w:rsidRDefault="00A361FA" w:rsidP="00A361FA">
      <w:pPr>
        <w:pStyle w:val="Akapitzlist"/>
        <w:numPr>
          <w:ilvl w:val="0"/>
          <w:numId w:val="19"/>
        </w:numPr>
        <w:tabs>
          <w:tab w:val="left" w:pos="283"/>
        </w:tabs>
        <w:spacing w:line="271" w:lineRule="auto"/>
        <w:jc w:val="both"/>
        <w:rPr>
          <w:bCs/>
          <w:lang w:eastAsia="ar-SA"/>
        </w:rPr>
      </w:pPr>
      <w:r w:rsidRPr="00A361FA">
        <w:rPr>
          <w:bCs/>
          <w:lang w:eastAsia="ar-SA"/>
        </w:rPr>
        <w:t xml:space="preserve">W przypadku zwłoki z zapłatą czynszu dzierżawnego, </w:t>
      </w:r>
      <w:r>
        <w:rPr>
          <w:bCs/>
          <w:lang w:eastAsia="ar-SA"/>
        </w:rPr>
        <w:t>Zamawiający</w:t>
      </w:r>
      <w:r w:rsidRPr="00A361FA">
        <w:rPr>
          <w:bCs/>
          <w:lang w:eastAsia="ar-SA"/>
        </w:rPr>
        <w:t xml:space="preserve"> zobowiązany będzie zapłacić </w:t>
      </w:r>
      <w:r>
        <w:rPr>
          <w:bCs/>
          <w:lang w:eastAsia="ar-SA"/>
        </w:rPr>
        <w:t>Wykonawcy</w:t>
      </w:r>
      <w:r w:rsidRPr="00A361FA">
        <w:rPr>
          <w:bCs/>
          <w:lang w:eastAsia="ar-SA"/>
        </w:rPr>
        <w:t xml:space="preserve"> odsetki ustawowe za opóźnienie za każdy dzień zwłoki.</w:t>
      </w:r>
    </w:p>
    <w:p w14:paraId="47D2AC99" w14:textId="77777777" w:rsidR="008912C4" w:rsidRDefault="008912C4" w:rsidP="000C44C9">
      <w:pPr>
        <w:tabs>
          <w:tab w:val="left" w:pos="283"/>
        </w:tabs>
        <w:spacing w:line="271" w:lineRule="auto"/>
        <w:jc w:val="both"/>
        <w:rPr>
          <w:b/>
          <w:lang w:eastAsia="ar-SA"/>
        </w:rPr>
      </w:pPr>
    </w:p>
    <w:p w14:paraId="03A3645C" w14:textId="32D962EF" w:rsidR="00E31E68" w:rsidRDefault="00E31E68" w:rsidP="000C44C9">
      <w:pPr>
        <w:tabs>
          <w:tab w:val="left" w:pos="283"/>
        </w:tabs>
        <w:spacing w:line="271" w:lineRule="auto"/>
        <w:jc w:val="both"/>
        <w:rPr>
          <w:b/>
          <w:color w:val="FF0000"/>
          <w:lang w:eastAsia="ar-SA"/>
        </w:rPr>
      </w:pPr>
      <w:r w:rsidRPr="00E31E68">
        <w:rPr>
          <w:b/>
          <w:color w:val="FF0000"/>
          <w:lang w:eastAsia="ar-SA"/>
        </w:rPr>
        <w:t xml:space="preserve">(dotyczy </w:t>
      </w:r>
      <w:r w:rsidRPr="00E31E68">
        <w:rPr>
          <w:b/>
          <w:color w:val="FF0000"/>
          <w:lang w:eastAsia="ar-SA"/>
        </w:rPr>
        <w:t>Pakietu Nr 15 poz. 3 i 4 (dostawa urządzeń)</w:t>
      </w:r>
    </w:p>
    <w:p w14:paraId="7B72310A" w14:textId="77777777" w:rsidR="001201D3" w:rsidRPr="00E31E68" w:rsidRDefault="001201D3" w:rsidP="000C44C9">
      <w:pPr>
        <w:tabs>
          <w:tab w:val="left" w:pos="283"/>
        </w:tabs>
        <w:spacing w:line="271" w:lineRule="auto"/>
        <w:jc w:val="both"/>
        <w:rPr>
          <w:b/>
          <w:color w:val="FF0000"/>
          <w:lang w:eastAsia="ar-SA"/>
        </w:rPr>
      </w:pPr>
    </w:p>
    <w:p w14:paraId="7BEC06DC" w14:textId="7DB95A6C" w:rsidR="00E31E68" w:rsidRDefault="00E31E68" w:rsidP="000C44C9">
      <w:pPr>
        <w:tabs>
          <w:tab w:val="left" w:pos="283"/>
        </w:tabs>
        <w:spacing w:line="271" w:lineRule="auto"/>
        <w:jc w:val="both"/>
        <w:rPr>
          <w:bCs/>
          <w:lang w:eastAsia="ar-SA"/>
        </w:rPr>
      </w:pPr>
      <w:r w:rsidRPr="001201D3">
        <w:rPr>
          <w:bCs/>
          <w:highlight w:val="yellow"/>
          <w:lang w:eastAsia="ar-SA"/>
        </w:rPr>
        <w:t xml:space="preserve">8. </w:t>
      </w:r>
      <w:r w:rsidRPr="001201D3">
        <w:rPr>
          <w:bCs/>
          <w:highlight w:val="yellow"/>
          <w:lang w:eastAsia="ar-SA"/>
        </w:rPr>
        <w:t>W ramach niniejszej Umowy Wykonawca</w:t>
      </w:r>
      <w:r w:rsidR="001201D3" w:rsidRPr="001201D3">
        <w:rPr>
          <w:bCs/>
          <w:highlight w:val="yellow"/>
          <w:lang w:eastAsia="ar-SA"/>
        </w:rPr>
        <w:t xml:space="preserve"> dostarczy </w:t>
      </w:r>
      <w:r w:rsidR="001201D3" w:rsidRPr="001201D3">
        <w:rPr>
          <w:bCs/>
          <w:highlight w:val="yellow"/>
          <w:lang w:eastAsia="ar-SA"/>
        </w:rPr>
        <w:t xml:space="preserve">Zamawiającemu </w:t>
      </w:r>
      <w:r w:rsidR="001201D3" w:rsidRPr="001201D3">
        <w:rPr>
          <w:bCs/>
          <w:highlight w:val="yellow"/>
          <w:lang w:eastAsia="ar-SA"/>
        </w:rPr>
        <w:t xml:space="preserve">urządzenie wraz z osprzętem </w:t>
      </w:r>
      <w:r w:rsidR="001201D3" w:rsidRPr="001201D3">
        <w:rPr>
          <w:bCs/>
          <w:highlight w:val="yellow"/>
          <w:lang w:eastAsia="ar-SA"/>
        </w:rPr>
        <w:t xml:space="preserve">, którego parametry techniczne, warunki gwarancji i szkoleń zostały opisane w Załączniku do niniejszej Umowy Opis parametrów technicznych, warunków gwarancji i szkoleń – Pakiet Nr </w:t>
      </w:r>
      <w:r w:rsidR="001201D3" w:rsidRPr="001201D3">
        <w:rPr>
          <w:bCs/>
          <w:highlight w:val="yellow"/>
          <w:lang w:eastAsia="ar-SA"/>
        </w:rPr>
        <w:t>15</w:t>
      </w:r>
      <w:r w:rsidR="001201D3" w:rsidRPr="001201D3">
        <w:rPr>
          <w:bCs/>
          <w:highlight w:val="yellow"/>
          <w:lang w:eastAsia="ar-SA"/>
        </w:rPr>
        <w:t xml:space="preserve"> poz. </w:t>
      </w:r>
      <w:r w:rsidR="001201D3" w:rsidRPr="001201D3">
        <w:rPr>
          <w:bCs/>
          <w:highlight w:val="yellow"/>
          <w:lang w:eastAsia="ar-SA"/>
        </w:rPr>
        <w:t>3 i 4</w:t>
      </w:r>
      <w:r w:rsidR="001201D3" w:rsidRPr="001201D3">
        <w:rPr>
          <w:bCs/>
          <w:highlight w:val="yellow"/>
          <w:lang w:eastAsia="ar-SA"/>
        </w:rPr>
        <w:t>.</w:t>
      </w:r>
    </w:p>
    <w:p w14:paraId="6B82FCD0" w14:textId="0CDBB5C5" w:rsidR="001201D3" w:rsidRDefault="001201D3" w:rsidP="000C44C9">
      <w:pPr>
        <w:tabs>
          <w:tab w:val="left" w:pos="283"/>
        </w:tabs>
        <w:spacing w:line="271" w:lineRule="auto"/>
        <w:jc w:val="both"/>
        <w:rPr>
          <w:bCs/>
          <w:lang w:eastAsia="ar-SA"/>
        </w:rPr>
      </w:pPr>
      <w:r>
        <w:rPr>
          <w:bCs/>
          <w:lang w:eastAsia="ar-SA"/>
        </w:rPr>
        <w:t xml:space="preserve">9. </w:t>
      </w:r>
      <w:r w:rsidRPr="001201D3">
        <w:rPr>
          <w:bCs/>
          <w:lang w:eastAsia="ar-SA"/>
        </w:rPr>
        <w:t xml:space="preserve">Wykonawca oświadcza, że dostarczony sprzęt będzie fabrycznie nowy, </w:t>
      </w:r>
      <w:proofErr w:type="spellStart"/>
      <w:r w:rsidRPr="001201D3">
        <w:rPr>
          <w:bCs/>
          <w:lang w:eastAsia="ar-SA"/>
        </w:rPr>
        <w:t>nierekondycjonowany</w:t>
      </w:r>
      <w:proofErr w:type="spellEnd"/>
      <w:r w:rsidRPr="001201D3">
        <w:rPr>
          <w:bCs/>
          <w:lang w:eastAsia="ar-SA"/>
        </w:rPr>
        <w:t xml:space="preserve"> oraz wolny od wad fabrycznych i prawnych.</w:t>
      </w:r>
    </w:p>
    <w:p w14:paraId="28244B34" w14:textId="77777777" w:rsidR="001201D3" w:rsidRPr="001201D3" w:rsidRDefault="001201D3" w:rsidP="001201D3">
      <w:pPr>
        <w:tabs>
          <w:tab w:val="left" w:pos="283"/>
        </w:tabs>
        <w:spacing w:line="271" w:lineRule="auto"/>
        <w:rPr>
          <w:bCs/>
          <w:lang w:eastAsia="ar-SA"/>
        </w:rPr>
      </w:pPr>
      <w:r>
        <w:rPr>
          <w:bCs/>
          <w:lang w:eastAsia="ar-SA"/>
        </w:rPr>
        <w:t xml:space="preserve">10. </w:t>
      </w:r>
      <w:r w:rsidRPr="001201D3">
        <w:rPr>
          <w:bCs/>
          <w:lang w:eastAsia="ar-SA"/>
        </w:rPr>
        <w:t>Wykonawca zobowiązany jest wraz z dostawą Przedmiotu zamówienia dostarczyć Zamawiającemu komplet aktualnych dokumentów (oryginał lub poświadczoną za zgodność z oryginałem kopię) dopuszczających do obrotu i użytkowania na terytorium RP Przedmiot zamówienia, którego dostawa stanowi przedmiot niniejszej umowy, Certyfikat CE, Deklarację zgodności, Wpis do rejestru wyrobów medycznych (jeżeli dotyczy).</w:t>
      </w:r>
    </w:p>
    <w:p w14:paraId="6A576AD4" w14:textId="77777777" w:rsidR="0007001E" w:rsidRDefault="0007001E" w:rsidP="0007001E">
      <w:pPr>
        <w:tabs>
          <w:tab w:val="left" w:pos="283"/>
        </w:tabs>
        <w:spacing w:line="271" w:lineRule="auto"/>
        <w:jc w:val="both"/>
        <w:rPr>
          <w:bCs/>
          <w:lang w:eastAsia="ar-SA"/>
        </w:rPr>
      </w:pPr>
      <w:r>
        <w:rPr>
          <w:b/>
          <w:bCs/>
          <w:lang w:eastAsia="ar-SA"/>
        </w:rPr>
        <w:t xml:space="preserve">11. </w:t>
      </w:r>
      <w:r w:rsidR="001201D3" w:rsidRPr="001201D3">
        <w:rPr>
          <w:b/>
          <w:bCs/>
          <w:lang w:eastAsia="ar-SA"/>
        </w:rPr>
        <w:t>Termin</w:t>
      </w:r>
      <w:r w:rsidR="001201D3" w:rsidRPr="001201D3">
        <w:rPr>
          <w:bCs/>
          <w:lang w:eastAsia="ar-SA"/>
        </w:rPr>
        <w:t xml:space="preserve"> </w:t>
      </w:r>
      <w:r w:rsidR="001201D3" w:rsidRPr="001201D3">
        <w:rPr>
          <w:b/>
          <w:bCs/>
          <w:lang w:eastAsia="ar-SA"/>
        </w:rPr>
        <w:t>realizacji zamówienia</w:t>
      </w:r>
      <w:r w:rsidR="001201D3" w:rsidRPr="001201D3">
        <w:rPr>
          <w:bCs/>
          <w:lang w:eastAsia="ar-SA"/>
        </w:rPr>
        <w:t xml:space="preserve">  _______________  dni  od daty podpisania niniejszej Umowy.</w:t>
      </w:r>
    </w:p>
    <w:p w14:paraId="441B2E6B" w14:textId="34C72FDE" w:rsidR="001201D3" w:rsidRPr="001201D3" w:rsidRDefault="0007001E" w:rsidP="0007001E">
      <w:pPr>
        <w:tabs>
          <w:tab w:val="left" w:pos="283"/>
        </w:tabs>
        <w:spacing w:line="271" w:lineRule="auto"/>
        <w:jc w:val="both"/>
        <w:rPr>
          <w:bCs/>
          <w:lang w:eastAsia="ar-SA"/>
        </w:rPr>
      </w:pPr>
      <w:r>
        <w:rPr>
          <w:bCs/>
          <w:lang w:eastAsia="ar-SA"/>
        </w:rPr>
        <w:t xml:space="preserve">12. </w:t>
      </w:r>
      <w:r w:rsidR="001201D3" w:rsidRPr="001201D3">
        <w:rPr>
          <w:bCs/>
          <w:lang w:eastAsia="ar-SA"/>
        </w:rPr>
        <w:t>Wykonanie dostawy potwierdzone zostanie protokołem odbioru</w:t>
      </w:r>
      <w:r>
        <w:rPr>
          <w:bCs/>
          <w:lang w:eastAsia="ar-SA"/>
        </w:rPr>
        <w:t xml:space="preserve"> urządzenia wraz z osprzętem</w:t>
      </w:r>
      <w:r w:rsidR="001201D3" w:rsidRPr="001201D3">
        <w:rPr>
          <w:bCs/>
          <w:lang w:eastAsia="ar-SA"/>
        </w:rPr>
        <w:t xml:space="preserve">, podpisanym przez upoważnionego pracownika Zamawiającego oraz przez Wykonawcę. </w:t>
      </w:r>
    </w:p>
    <w:p w14:paraId="61D0A898" w14:textId="648FDC5A" w:rsidR="001201D3" w:rsidRPr="0007001E" w:rsidRDefault="001201D3" w:rsidP="0007001E">
      <w:pPr>
        <w:pStyle w:val="Akapitzlist"/>
        <w:numPr>
          <w:ilvl w:val="0"/>
          <w:numId w:val="47"/>
        </w:numPr>
        <w:tabs>
          <w:tab w:val="left" w:pos="283"/>
        </w:tabs>
        <w:spacing w:line="271" w:lineRule="auto"/>
        <w:jc w:val="both"/>
        <w:rPr>
          <w:bCs/>
          <w:lang w:eastAsia="ar-SA" w:bidi="ar-SA"/>
        </w:rPr>
      </w:pPr>
      <w:r w:rsidRPr="0007001E">
        <w:rPr>
          <w:bCs/>
          <w:lang w:eastAsia="ar-SA"/>
        </w:rPr>
        <w:lastRenderedPageBreak/>
        <w:t>W przypadku stwierdzenia wad fizycznych w dostarczonym Przedmiocie zamówienia, Zamawiający niezwłocznie zawiadomi o tym Wykonawcę, który bezzwłocznie wymieni wadliwy podzespół lub element na podzespół lub  element nowy  jednak nie dłużej niż w terminie do  14 dni od powiadomienia, o którym mowa w zdaniu poprzedzającym.</w:t>
      </w:r>
    </w:p>
    <w:p w14:paraId="1CE0B460" w14:textId="00E24FC2" w:rsidR="001201D3" w:rsidRPr="0007001E" w:rsidRDefault="001201D3" w:rsidP="0007001E">
      <w:pPr>
        <w:pStyle w:val="Akapitzlist"/>
        <w:numPr>
          <w:ilvl w:val="0"/>
          <w:numId w:val="47"/>
        </w:numPr>
        <w:tabs>
          <w:tab w:val="left" w:pos="283"/>
        </w:tabs>
        <w:spacing w:line="271" w:lineRule="auto"/>
        <w:jc w:val="both"/>
        <w:rPr>
          <w:bCs/>
          <w:lang w:eastAsia="ar-SA" w:bidi="ar-SA"/>
        </w:rPr>
      </w:pPr>
      <w:r w:rsidRPr="0007001E">
        <w:rPr>
          <w:bCs/>
          <w:lang w:eastAsia="ar-SA"/>
        </w:rPr>
        <w:t xml:space="preserve">Jeżeli po odbiorze sprzętu zostały stwierdzone w nim wady, niedostrzeżone w trakcie odbioru, a nie nastąpiła jeszcze zapłata za Przedmiot zamówienia, termin płatności za Przedmiot zamówienia rozpoczyna swój bieg od dnia jego wymiany i instalacji. </w:t>
      </w:r>
    </w:p>
    <w:p w14:paraId="73748297" w14:textId="77777777" w:rsidR="001201D3" w:rsidRPr="001201D3" w:rsidRDefault="001201D3" w:rsidP="0007001E">
      <w:pPr>
        <w:numPr>
          <w:ilvl w:val="0"/>
          <w:numId w:val="47"/>
        </w:numPr>
        <w:tabs>
          <w:tab w:val="left" w:pos="283"/>
        </w:tabs>
        <w:spacing w:line="271" w:lineRule="auto"/>
        <w:jc w:val="both"/>
        <w:rPr>
          <w:bCs/>
          <w:lang w:eastAsia="ar-SA"/>
        </w:rPr>
      </w:pPr>
      <w:r w:rsidRPr="001201D3">
        <w:rPr>
          <w:bCs/>
          <w:lang w:eastAsia="ar-SA"/>
        </w:rPr>
        <w:t>Wykonawca przekaże Zamawiającemu w dniu podpisania protokołu odbioru dokumentację dotyczącą zakupionego przedmiotu zamówienia w języku polskim według następującej specyfikacji:</w:t>
      </w:r>
    </w:p>
    <w:p w14:paraId="57C2D224" w14:textId="77777777" w:rsidR="001201D3" w:rsidRPr="001201D3" w:rsidRDefault="001201D3" w:rsidP="001201D3">
      <w:pPr>
        <w:numPr>
          <w:ilvl w:val="0"/>
          <w:numId w:val="37"/>
        </w:numPr>
        <w:tabs>
          <w:tab w:val="left" w:pos="283"/>
        </w:tabs>
        <w:spacing w:line="271" w:lineRule="auto"/>
        <w:jc w:val="both"/>
        <w:rPr>
          <w:bCs/>
          <w:lang w:eastAsia="ar-SA"/>
        </w:rPr>
      </w:pPr>
      <w:r w:rsidRPr="001201D3">
        <w:rPr>
          <w:bCs/>
          <w:lang w:eastAsia="ar-SA"/>
        </w:rPr>
        <w:t>paszport techniczny, w którym będą rejestrowane wszelkie czynności serwisowe w okresie gwarancji i po gwarancji;</w:t>
      </w:r>
    </w:p>
    <w:p w14:paraId="68048F82" w14:textId="77777777" w:rsidR="001201D3" w:rsidRPr="001201D3" w:rsidRDefault="001201D3" w:rsidP="001201D3">
      <w:pPr>
        <w:numPr>
          <w:ilvl w:val="0"/>
          <w:numId w:val="38"/>
        </w:numPr>
        <w:tabs>
          <w:tab w:val="left" w:pos="283"/>
        </w:tabs>
        <w:spacing w:line="271" w:lineRule="auto"/>
        <w:jc w:val="both"/>
        <w:rPr>
          <w:bCs/>
          <w:lang w:eastAsia="ar-SA"/>
        </w:rPr>
      </w:pPr>
      <w:r w:rsidRPr="001201D3">
        <w:rPr>
          <w:bCs/>
          <w:lang w:eastAsia="ar-SA"/>
        </w:rPr>
        <w:t>instrukcja obsługi (w dwóch egzemplarzach oraz na nośniku elektronicznym w formacie pdf.) wraz z parametrami technicznymi określonymi przez producenta w języku polskim;</w:t>
      </w:r>
    </w:p>
    <w:p w14:paraId="120265AA" w14:textId="77777777" w:rsidR="001201D3" w:rsidRPr="001201D3" w:rsidRDefault="001201D3" w:rsidP="001201D3">
      <w:pPr>
        <w:numPr>
          <w:ilvl w:val="0"/>
          <w:numId w:val="38"/>
        </w:numPr>
        <w:tabs>
          <w:tab w:val="left" w:pos="283"/>
        </w:tabs>
        <w:spacing w:line="271" w:lineRule="auto"/>
        <w:jc w:val="both"/>
        <w:rPr>
          <w:bCs/>
          <w:lang w:eastAsia="ar-SA"/>
        </w:rPr>
      </w:pPr>
      <w:r w:rsidRPr="001201D3">
        <w:rPr>
          <w:bCs/>
          <w:lang w:eastAsia="ar-SA"/>
        </w:rPr>
        <w:t>karty gwarancyjne;</w:t>
      </w:r>
    </w:p>
    <w:p w14:paraId="0102F2C5" w14:textId="77777777" w:rsidR="001201D3" w:rsidRPr="001201D3" w:rsidRDefault="001201D3" w:rsidP="001201D3">
      <w:pPr>
        <w:numPr>
          <w:ilvl w:val="0"/>
          <w:numId w:val="38"/>
        </w:numPr>
        <w:tabs>
          <w:tab w:val="left" w:pos="283"/>
        </w:tabs>
        <w:spacing w:line="271" w:lineRule="auto"/>
        <w:jc w:val="both"/>
        <w:rPr>
          <w:bCs/>
          <w:lang w:eastAsia="ar-SA"/>
        </w:rPr>
      </w:pPr>
      <w:r w:rsidRPr="001201D3">
        <w:rPr>
          <w:bCs/>
          <w:lang w:eastAsia="ar-SA"/>
        </w:rPr>
        <w:t>stanowiskowa instrukcja BHP.</w:t>
      </w:r>
    </w:p>
    <w:p w14:paraId="69281208" w14:textId="209464A0" w:rsidR="001201D3" w:rsidRPr="001201D3" w:rsidRDefault="001201D3" w:rsidP="0007001E">
      <w:pPr>
        <w:numPr>
          <w:ilvl w:val="0"/>
          <w:numId w:val="47"/>
        </w:numPr>
        <w:tabs>
          <w:tab w:val="left" w:pos="283"/>
        </w:tabs>
        <w:spacing w:line="271" w:lineRule="auto"/>
        <w:jc w:val="both"/>
        <w:rPr>
          <w:bCs/>
          <w:lang w:eastAsia="ar-SA"/>
        </w:rPr>
      </w:pPr>
      <w:r w:rsidRPr="001201D3">
        <w:rPr>
          <w:bCs/>
          <w:lang w:eastAsia="ar-SA"/>
        </w:rPr>
        <w:t xml:space="preserve">Wykonawca oświadcza, że przedmiot umowy z całym wyposażeniem określony  w ust. </w:t>
      </w:r>
      <w:r w:rsidR="0007001E">
        <w:rPr>
          <w:bCs/>
          <w:lang w:eastAsia="ar-SA"/>
        </w:rPr>
        <w:t>8</w:t>
      </w:r>
      <w:r w:rsidRPr="001201D3">
        <w:rPr>
          <w:bCs/>
          <w:lang w:eastAsia="ar-SA"/>
        </w:rPr>
        <w:t xml:space="preserve"> Umowy:</w:t>
      </w:r>
    </w:p>
    <w:p w14:paraId="4148AC07" w14:textId="77777777" w:rsidR="001201D3" w:rsidRPr="001201D3" w:rsidRDefault="001201D3" w:rsidP="001201D3">
      <w:pPr>
        <w:numPr>
          <w:ilvl w:val="0"/>
          <w:numId w:val="39"/>
        </w:numPr>
        <w:tabs>
          <w:tab w:val="left" w:pos="283"/>
        </w:tabs>
        <w:spacing w:line="271" w:lineRule="auto"/>
        <w:jc w:val="both"/>
        <w:rPr>
          <w:bCs/>
          <w:lang w:eastAsia="ar-SA"/>
        </w:rPr>
      </w:pPr>
      <w:r w:rsidRPr="001201D3">
        <w:rPr>
          <w:bCs/>
          <w:lang w:eastAsia="ar-SA"/>
        </w:rPr>
        <w:t xml:space="preserve">jest fabrycznie nowy, </w:t>
      </w:r>
      <w:proofErr w:type="spellStart"/>
      <w:r w:rsidRPr="001201D3">
        <w:rPr>
          <w:bCs/>
          <w:lang w:eastAsia="ar-SA"/>
        </w:rPr>
        <w:t>nierekondycjonowany</w:t>
      </w:r>
      <w:proofErr w:type="spellEnd"/>
      <w:r w:rsidRPr="001201D3">
        <w:rPr>
          <w:bCs/>
          <w:lang w:eastAsia="ar-SA"/>
        </w:rPr>
        <w:t xml:space="preserve"> oraz wolny od wad fabrycznych i prawnych oraz że posiada wszelkie wymagane prawem atesty i certyfikaty,</w:t>
      </w:r>
    </w:p>
    <w:p w14:paraId="513A512D" w14:textId="77777777" w:rsidR="0007001E" w:rsidRDefault="0007001E" w:rsidP="0007001E">
      <w:pPr>
        <w:tabs>
          <w:tab w:val="left" w:pos="283"/>
        </w:tabs>
        <w:spacing w:line="271" w:lineRule="auto"/>
        <w:jc w:val="both"/>
        <w:rPr>
          <w:bCs/>
          <w:lang w:eastAsia="ar-SA"/>
        </w:rPr>
      </w:pPr>
      <w:r>
        <w:rPr>
          <w:bCs/>
          <w:lang w:eastAsia="ar-SA"/>
        </w:rPr>
        <w:t xml:space="preserve">2) </w:t>
      </w:r>
      <w:r w:rsidR="001201D3" w:rsidRPr="001201D3">
        <w:rPr>
          <w:bCs/>
          <w:lang w:eastAsia="ar-SA"/>
        </w:rPr>
        <w:t xml:space="preserve">jest kompletny, w pełni sprawny i przeznaczony do zastosowania zgodnie z jego celem poprzez wykorzystanie dla potrzeb Tomaszowskiego Centrum Zdrowia Sp. </w:t>
      </w:r>
      <w:proofErr w:type="spellStart"/>
      <w:r w:rsidR="001201D3" w:rsidRPr="001201D3">
        <w:rPr>
          <w:bCs/>
          <w:lang w:eastAsia="ar-SA"/>
        </w:rPr>
        <w:t>zo.o</w:t>
      </w:r>
      <w:proofErr w:type="spellEnd"/>
      <w:r w:rsidR="001201D3" w:rsidRPr="001201D3">
        <w:rPr>
          <w:bCs/>
          <w:lang w:eastAsia="ar-SA"/>
        </w:rPr>
        <w:t>. w Tomaszowie Mazowieckim,,</w:t>
      </w:r>
    </w:p>
    <w:p w14:paraId="76B5C7D8" w14:textId="77777777" w:rsidR="0007001E" w:rsidRDefault="0007001E" w:rsidP="0007001E">
      <w:pPr>
        <w:tabs>
          <w:tab w:val="left" w:pos="283"/>
        </w:tabs>
        <w:spacing w:line="271" w:lineRule="auto"/>
        <w:jc w:val="both"/>
        <w:rPr>
          <w:bCs/>
          <w:lang w:eastAsia="ar-SA"/>
        </w:rPr>
      </w:pPr>
      <w:r>
        <w:rPr>
          <w:bCs/>
          <w:lang w:eastAsia="ar-SA"/>
        </w:rPr>
        <w:t xml:space="preserve">3) </w:t>
      </w:r>
      <w:r w:rsidR="001201D3" w:rsidRPr="001201D3">
        <w:rPr>
          <w:bCs/>
          <w:lang w:eastAsia="ar-SA"/>
        </w:rPr>
        <w:t>jest kompletny i gotowy do użycia po zainstalowaniu bez żadnych dodatkowych zakupów i inwestycji po stronie Zamawiającego,</w:t>
      </w:r>
    </w:p>
    <w:p w14:paraId="371D884D" w14:textId="77777777" w:rsidR="0007001E" w:rsidRDefault="0007001E" w:rsidP="0007001E">
      <w:pPr>
        <w:tabs>
          <w:tab w:val="left" w:pos="283"/>
        </w:tabs>
        <w:spacing w:line="271" w:lineRule="auto"/>
        <w:jc w:val="both"/>
        <w:rPr>
          <w:bCs/>
          <w:lang w:eastAsia="ar-SA"/>
        </w:rPr>
      </w:pPr>
      <w:r>
        <w:rPr>
          <w:bCs/>
          <w:lang w:eastAsia="ar-SA"/>
        </w:rPr>
        <w:t xml:space="preserve">4) </w:t>
      </w:r>
      <w:r w:rsidR="001201D3" w:rsidRPr="001201D3">
        <w:rPr>
          <w:bCs/>
          <w:lang w:eastAsia="ar-SA"/>
        </w:rPr>
        <w:t>odpowiada standardom jakościowym i technicznym, posiada wszelkie parametry techniczne oraz funkcje niezbędne do korzystania z nich zgodnie z ich przeznaczeniem, a w szczególności wymagane w SWZ,</w:t>
      </w:r>
    </w:p>
    <w:p w14:paraId="13A91574" w14:textId="59CF578C" w:rsidR="001201D3" w:rsidRPr="001201D3" w:rsidRDefault="0007001E" w:rsidP="0007001E">
      <w:pPr>
        <w:tabs>
          <w:tab w:val="left" w:pos="283"/>
        </w:tabs>
        <w:spacing w:line="271" w:lineRule="auto"/>
        <w:jc w:val="both"/>
        <w:rPr>
          <w:bCs/>
          <w:lang w:eastAsia="ar-SA"/>
        </w:rPr>
      </w:pPr>
      <w:r>
        <w:rPr>
          <w:bCs/>
          <w:lang w:eastAsia="ar-SA"/>
        </w:rPr>
        <w:t xml:space="preserve">5) </w:t>
      </w:r>
      <w:r w:rsidR="001201D3" w:rsidRPr="001201D3">
        <w:rPr>
          <w:bCs/>
          <w:lang w:eastAsia="ar-SA"/>
        </w:rPr>
        <w:t>jest wolny od wad materiałowych, fizycznych i prawnych, nie jest przedmiotem jakichkolwiek ograniczonych praw rzeczowych ustanowionych na rzecz osób trzecich, jak również nie jest przedmiotem jakichkolwiek postępowań sądowych, administracyjnych, czy też sądowo-administracyjnych, których konsekwencją jest lub mogłoby być ograniczenie czy też wyłączenie prawa Wykonawcy do rozporządzania nim.</w:t>
      </w:r>
    </w:p>
    <w:p w14:paraId="4DCE5DA9" w14:textId="77777777" w:rsidR="0007001E" w:rsidRDefault="0007001E" w:rsidP="0007001E">
      <w:pPr>
        <w:tabs>
          <w:tab w:val="left" w:pos="284"/>
        </w:tabs>
        <w:spacing w:line="271" w:lineRule="auto"/>
        <w:jc w:val="both"/>
        <w:rPr>
          <w:bCs/>
          <w:lang w:eastAsia="ar-SA"/>
        </w:rPr>
      </w:pPr>
      <w:r>
        <w:rPr>
          <w:bCs/>
          <w:lang w:eastAsia="ar-SA"/>
        </w:rPr>
        <w:t xml:space="preserve">17. </w:t>
      </w:r>
      <w:r w:rsidR="001201D3" w:rsidRPr="001201D3">
        <w:rPr>
          <w:bCs/>
          <w:lang w:eastAsia="ar-SA"/>
        </w:rPr>
        <w:t>Wykonawca do realizacji instalacji, uruchomienia i serwisowania przedmiotu zamówienia będzie bazował na organizacji serwisowej posiadającej potwierdzone przez producenta sprzętu uprawnienia do instalacji, uruchomienia i serwisowania przedmiotu zamówienia.</w:t>
      </w:r>
    </w:p>
    <w:p w14:paraId="5BC31973" w14:textId="2D4BA947" w:rsidR="001201D3" w:rsidRPr="001201D3" w:rsidRDefault="0007001E" w:rsidP="0007001E">
      <w:pPr>
        <w:tabs>
          <w:tab w:val="left" w:pos="284"/>
        </w:tabs>
        <w:spacing w:line="271" w:lineRule="auto"/>
        <w:jc w:val="both"/>
        <w:rPr>
          <w:bCs/>
          <w:lang w:eastAsia="ar-SA"/>
        </w:rPr>
      </w:pPr>
      <w:r>
        <w:rPr>
          <w:bCs/>
          <w:lang w:eastAsia="ar-SA"/>
        </w:rPr>
        <w:t xml:space="preserve">18. </w:t>
      </w:r>
      <w:r w:rsidR="001201D3" w:rsidRPr="001201D3">
        <w:rPr>
          <w:bCs/>
          <w:lang w:eastAsia="ar-SA"/>
        </w:rPr>
        <w:t xml:space="preserve">Dostawa przedmiotu zamówienia odbędzie się na koszt i ryzyko Wykonawcy. </w:t>
      </w:r>
    </w:p>
    <w:p w14:paraId="66B429DD" w14:textId="624608EE" w:rsidR="001201D3" w:rsidRPr="001201D3" w:rsidRDefault="0007001E" w:rsidP="0007001E">
      <w:pPr>
        <w:tabs>
          <w:tab w:val="left" w:pos="284"/>
        </w:tabs>
        <w:spacing w:line="271" w:lineRule="auto"/>
        <w:jc w:val="both"/>
        <w:rPr>
          <w:bCs/>
          <w:lang w:eastAsia="ar-SA"/>
        </w:rPr>
      </w:pPr>
      <w:r>
        <w:rPr>
          <w:bCs/>
          <w:lang w:eastAsia="ar-SA"/>
        </w:rPr>
        <w:t xml:space="preserve">19. </w:t>
      </w:r>
      <w:r w:rsidR="001201D3" w:rsidRPr="001201D3">
        <w:rPr>
          <w:bCs/>
          <w:lang w:eastAsia="ar-SA"/>
        </w:rPr>
        <w:t xml:space="preserve">Wykonawca potwierdza, że  oferowany przedmiot zamówienia spełnia wymogi określone obowiązującym prawem polskim, jak i prawem Unii Europejskiej, lub też – w przypadku ich braku – europejskich aprobat technicznych, wspólnych specyfikacji technicznych, polskich norm przenoszących normy europejskie, polskich norm wprowadzających normy międzynarodowe, polskich norm, polskich aprobat technicznych, że został dopuszczony do obrotu handlowego i posiada wymagane prawem ważne dokumenty, stwierdzające </w:t>
      </w:r>
      <w:r w:rsidR="001201D3" w:rsidRPr="001201D3">
        <w:rPr>
          <w:bCs/>
          <w:lang w:eastAsia="ar-SA"/>
        </w:rPr>
        <w:lastRenderedPageBreak/>
        <w:t>dopuszczenie do stosowania na terenie Polski, a także spełnia inne wymagania (normy, parametry), określone  przez Zamawiającego w załączniku nr 2 do SWZ.</w:t>
      </w:r>
    </w:p>
    <w:p w14:paraId="70336653" w14:textId="77777777" w:rsidR="0007001E" w:rsidRDefault="0007001E" w:rsidP="0007001E">
      <w:pPr>
        <w:tabs>
          <w:tab w:val="left" w:pos="283"/>
        </w:tabs>
        <w:spacing w:line="271" w:lineRule="auto"/>
        <w:jc w:val="both"/>
        <w:rPr>
          <w:bCs/>
          <w:lang w:eastAsia="ar-SA"/>
        </w:rPr>
      </w:pPr>
      <w:r>
        <w:rPr>
          <w:bCs/>
          <w:lang w:eastAsia="ar-SA"/>
        </w:rPr>
        <w:t xml:space="preserve">20. </w:t>
      </w:r>
      <w:r w:rsidR="001201D3" w:rsidRPr="001201D3">
        <w:rPr>
          <w:bCs/>
          <w:lang w:eastAsia="ar-SA"/>
        </w:rPr>
        <w:t xml:space="preserve">Wykonawca zobowiązuje się do przeszkolenia personelu Zamawiającego w zakresie obsługi dostarczonego sprzętu w </w:t>
      </w:r>
      <w:r>
        <w:rPr>
          <w:bCs/>
          <w:lang w:eastAsia="ar-SA"/>
        </w:rPr>
        <w:t>dniu instalacji przedmiotu zamówienia</w:t>
      </w:r>
      <w:r w:rsidR="001201D3" w:rsidRPr="001201D3">
        <w:rPr>
          <w:bCs/>
          <w:lang w:eastAsia="ar-SA"/>
        </w:rPr>
        <w:t>, bez limitu osób, co zostanie potwierdzone Protokołem z odbytego przeszkolenia podpisanym przez pracownika upoważnionego ze strony Zamawiającego.</w:t>
      </w:r>
    </w:p>
    <w:p w14:paraId="02D8D438" w14:textId="0094606C" w:rsidR="001201D3" w:rsidRPr="001201D3" w:rsidRDefault="0007001E" w:rsidP="0007001E">
      <w:pPr>
        <w:tabs>
          <w:tab w:val="left" w:pos="283"/>
        </w:tabs>
        <w:spacing w:line="271" w:lineRule="auto"/>
        <w:jc w:val="both"/>
        <w:rPr>
          <w:bCs/>
          <w:lang w:eastAsia="ar-SA"/>
        </w:rPr>
      </w:pPr>
      <w:r>
        <w:rPr>
          <w:bCs/>
          <w:lang w:eastAsia="ar-SA"/>
        </w:rPr>
        <w:t xml:space="preserve">21. </w:t>
      </w:r>
      <w:r w:rsidR="001201D3" w:rsidRPr="001201D3">
        <w:rPr>
          <w:bCs/>
          <w:lang w:eastAsia="ar-SA"/>
        </w:rPr>
        <w:t xml:space="preserve">Wykonawca udziela Zamawiającemu pełnej odnawialnej gwarancji na dostarczony przedmiot </w:t>
      </w:r>
      <w:r w:rsidR="001201D3" w:rsidRPr="001201D3">
        <w:rPr>
          <w:b/>
          <w:bCs/>
          <w:lang w:eastAsia="ar-SA"/>
        </w:rPr>
        <w:t>zamówienia na okres ___________ miesięcy</w:t>
      </w:r>
      <w:r w:rsidR="001201D3" w:rsidRPr="001201D3">
        <w:rPr>
          <w:bCs/>
          <w:lang w:eastAsia="ar-SA"/>
        </w:rPr>
        <w:t>, licząc od daty podpisania protokołu odbioru przedmiotu zamówienia, o którym mowa w  ust.</w:t>
      </w:r>
      <w:r>
        <w:rPr>
          <w:bCs/>
          <w:lang w:eastAsia="ar-SA"/>
        </w:rPr>
        <w:t>12</w:t>
      </w:r>
      <w:r w:rsidR="001201D3" w:rsidRPr="001201D3">
        <w:rPr>
          <w:bCs/>
          <w:lang w:eastAsia="ar-SA"/>
        </w:rPr>
        <w:t xml:space="preserve">. </w:t>
      </w:r>
    </w:p>
    <w:p w14:paraId="1FDFA65D" w14:textId="77777777" w:rsidR="0007001E" w:rsidRDefault="0007001E" w:rsidP="0007001E">
      <w:pPr>
        <w:tabs>
          <w:tab w:val="left" w:pos="283"/>
        </w:tabs>
        <w:spacing w:line="271" w:lineRule="auto"/>
        <w:jc w:val="both"/>
        <w:rPr>
          <w:bCs/>
          <w:lang w:eastAsia="ar-SA"/>
        </w:rPr>
      </w:pPr>
      <w:r>
        <w:rPr>
          <w:bCs/>
          <w:lang w:eastAsia="ar-SA"/>
        </w:rPr>
        <w:t xml:space="preserve">22. </w:t>
      </w:r>
      <w:r w:rsidR="001201D3" w:rsidRPr="001201D3">
        <w:rPr>
          <w:bCs/>
          <w:lang w:eastAsia="ar-SA"/>
        </w:rPr>
        <w:t xml:space="preserve">Zamawiający może dochodzić roszczeń z tytułu gwarancji i rękojmi także po terminie określonym </w:t>
      </w:r>
      <w:r>
        <w:rPr>
          <w:bCs/>
          <w:lang w:eastAsia="ar-SA"/>
        </w:rPr>
        <w:t xml:space="preserve"> </w:t>
      </w:r>
      <w:r w:rsidR="001201D3" w:rsidRPr="001201D3">
        <w:rPr>
          <w:bCs/>
          <w:lang w:eastAsia="ar-SA"/>
        </w:rPr>
        <w:t xml:space="preserve">w ust. </w:t>
      </w:r>
      <w:r>
        <w:rPr>
          <w:bCs/>
          <w:lang w:eastAsia="ar-SA"/>
        </w:rPr>
        <w:t>2</w:t>
      </w:r>
      <w:r w:rsidR="001201D3" w:rsidRPr="001201D3">
        <w:rPr>
          <w:bCs/>
          <w:lang w:eastAsia="ar-SA"/>
        </w:rPr>
        <w:t>1, jeżeli reklamował wadę przed upływem tego terminu.</w:t>
      </w:r>
    </w:p>
    <w:p w14:paraId="10699450" w14:textId="7EDA9E55" w:rsidR="001201D3" w:rsidRPr="001201D3" w:rsidRDefault="0007001E" w:rsidP="0007001E">
      <w:pPr>
        <w:tabs>
          <w:tab w:val="left" w:pos="283"/>
        </w:tabs>
        <w:spacing w:line="271" w:lineRule="auto"/>
        <w:jc w:val="both"/>
        <w:rPr>
          <w:bCs/>
          <w:lang w:eastAsia="ar-SA"/>
        </w:rPr>
      </w:pPr>
      <w:r>
        <w:rPr>
          <w:bCs/>
          <w:lang w:eastAsia="ar-SA"/>
        </w:rPr>
        <w:t xml:space="preserve">23. </w:t>
      </w:r>
      <w:r w:rsidR="001201D3" w:rsidRPr="001201D3">
        <w:rPr>
          <w:bCs/>
          <w:lang w:eastAsia="ar-SA"/>
        </w:rPr>
        <w:t xml:space="preserve">W ramach gwarancji Wykonawca zobowiązany będzie do naprawy i usunięcia na swój wyłączny koszt wad/awarii/błędów/usterek przedmiotu zamówienia, w tym wymiany części zamiennych, nie powstałych z winy Zamawiającego. Gwarancja Wykonawcy obejmuje w szczególności:  koszt usunięcia wad/awarii/błędów/usterek, naprawy, wymiany, konserwacji, dojazdu do Zamawiającego, transportu przedmiotu zamówienia od i do Zamawiającego, czas pracy serwisu, części zamiennych oraz wszystkie inne koszty związane z wykonywaniem czynności w okresie gwarancji. </w:t>
      </w:r>
    </w:p>
    <w:p w14:paraId="3D6B69D3" w14:textId="2EF6B65E" w:rsidR="001201D3" w:rsidRPr="0007001E" w:rsidRDefault="001201D3" w:rsidP="0007001E">
      <w:pPr>
        <w:pStyle w:val="Akapitzlist"/>
        <w:numPr>
          <w:ilvl w:val="0"/>
          <w:numId w:val="19"/>
        </w:numPr>
        <w:tabs>
          <w:tab w:val="left" w:pos="283"/>
        </w:tabs>
        <w:spacing w:line="271" w:lineRule="auto"/>
        <w:jc w:val="both"/>
        <w:rPr>
          <w:rFonts w:eastAsia="Times New Roman"/>
          <w:bCs/>
          <w:lang w:eastAsia="ar-SA" w:bidi="ar-SA"/>
        </w:rPr>
      </w:pPr>
      <w:r w:rsidRPr="0007001E">
        <w:rPr>
          <w:bCs/>
          <w:iCs/>
          <w:lang w:eastAsia="ar-SA"/>
        </w:rPr>
        <w:t>W przypadku zwłoki w realizacji obowiązku wskazanego w ust. 3  Zamawiający ma prawo do wykonania naprawy we własnym zakresie lub zlecenia takiej naprawy innemu podmiotowi posiadającemu autoryzację producenta i obciążenia kosztami naprawy Wykonawcy, co nie powoduje wyłączenia udzielonej przez Wykonawcę gwarancji. Skorzystanie przez Zamawiającego z uprawnień określonych powyżej nie zwalnia Wykonawcy z zapłaty kar umownych o których mowa w umowie, ani nie pozbawia Zamawiającego żadnych innych uprawnień wynikających z umowy lub z przepisów prawa.</w:t>
      </w:r>
    </w:p>
    <w:p w14:paraId="1E667D78" w14:textId="77777777" w:rsidR="0007001E" w:rsidRDefault="001201D3" w:rsidP="0007001E">
      <w:pPr>
        <w:numPr>
          <w:ilvl w:val="0"/>
          <w:numId w:val="19"/>
        </w:numPr>
        <w:tabs>
          <w:tab w:val="left" w:pos="283"/>
        </w:tabs>
        <w:spacing w:line="271" w:lineRule="auto"/>
        <w:jc w:val="both"/>
        <w:rPr>
          <w:bCs/>
          <w:lang w:eastAsia="ar-SA"/>
        </w:rPr>
      </w:pPr>
      <w:r w:rsidRPr="001201D3">
        <w:rPr>
          <w:bCs/>
          <w:lang w:eastAsia="ar-SA"/>
        </w:rPr>
        <w:t>Każda naprawa przedłuża automatycznie okres gwarancji i rękojmi o czas liczony od dnia zgłoszenia wady do dnia jej usunięcia.</w:t>
      </w:r>
    </w:p>
    <w:p w14:paraId="6FDDC8DC" w14:textId="5A1979E7" w:rsidR="001201D3" w:rsidRPr="001201D3" w:rsidRDefault="001201D3" w:rsidP="0007001E">
      <w:pPr>
        <w:numPr>
          <w:ilvl w:val="0"/>
          <w:numId w:val="19"/>
        </w:numPr>
        <w:tabs>
          <w:tab w:val="left" w:pos="283"/>
        </w:tabs>
        <w:spacing w:line="271" w:lineRule="auto"/>
        <w:jc w:val="both"/>
        <w:rPr>
          <w:bCs/>
          <w:lang w:eastAsia="ar-SA"/>
        </w:rPr>
      </w:pPr>
      <w:r w:rsidRPr="001201D3">
        <w:rPr>
          <w:bCs/>
          <w:lang w:eastAsia="ar-SA"/>
        </w:rPr>
        <w:t>W przypadku trzykrotnego zaistnienia tej samej wady lub w przypadku zaistnienia w okresie gwarancji i rękojmi wad Przedmiotu umowy, które nie kwalifikują się do usunięcia, Wykonawca zobowiązuje się do wymiany wadliwego urządzenia lub jego elementu na nowy, wolny od wad w terminie nie dłuższym niż  21 dni liczonych odpowiednio od dnia pojawienia się trzeci raz tej samej wady lub od dnia stwierdzenia przez Zamawiającego braku możliwości usunięcia wady. Dostarczenie nowego urządzenia lub jego elementu nastąpi na koszt i ryzyko Wykonawcy.</w:t>
      </w:r>
    </w:p>
    <w:p w14:paraId="1359ABAC" w14:textId="77777777" w:rsidR="001201D3" w:rsidRPr="001201D3" w:rsidRDefault="001201D3" w:rsidP="0007001E">
      <w:pPr>
        <w:numPr>
          <w:ilvl w:val="0"/>
          <w:numId w:val="19"/>
        </w:numPr>
        <w:tabs>
          <w:tab w:val="left" w:pos="283"/>
        </w:tabs>
        <w:spacing w:line="271" w:lineRule="auto"/>
        <w:jc w:val="both"/>
        <w:rPr>
          <w:bCs/>
          <w:lang w:eastAsia="ar-SA"/>
        </w:rPr>
      </w:pPr>
      <w:r w:rsidRPr="001201D3">
        <w:rPr>
          <w:bCs/>
          <w:lang w:eastAsia="ar-SA"/>
        </w:rPr>
        <w:t>W przypadku wymiany Przedmiotu umowy lub jego elementu na nowy, okres udzielonej gwarancji i rękojmi biegnie odpowiednio dla całego urządzenia lub jego elementu od nowa i liczony jest od daty wymiany.</w:t>
      </w:r>
    </w:p>
    <w:p w14:paraId="721BB102" w14:textId="5CE8234F" w:rsidR="001201D3" w:rsidRPr="001201D3" w:rsidRDefault="001201D3" w:rsidP="0007001E">
      <w:pPr>
        <w:numPr>
          <w:ilvl w:val="0"/>
          <w:numId w:val="19"/>
        </w:numPr>
        <w:tabs>
          <w:tab w:val="left" w:pos="283"/>
        </w:tabs>
        <w:spacing w:line="271" w:lineRule="auto"/>
        <w:jc w:val="both"/>
        <w:rPr>
          <w:bCs/>
          <w:lang w:eastAsia="ar-SA"/>
        </w:rPr>
      </w:pPr>
      <w:r w:rsidRPr="001201D3">
        <w:rPr>
          <w:bCs/>
          <w:lang w:eastAsia="ar-SA"/>
        </w:rPr>
        <w:t>W przypadku niezgodności pomiędzy postanowieniami zawartymi w dokumentach gwarancyjnych, a postanowieniami gwarancyjnymi zawartymi w niniejszej umowie, pierwszeństwo mają warunki gwarancyjne ustalone w niniejszej umowie.</w:t>
      </w:r>
    </w:p>
    <w:p w14:paraId="2B629D87" w14:textId="77777777" w:rsidR="001201D3" w:rsidRPr="001201D3" w:rsidRDefault="001201D3" w:rsidP="0007001E">
      <w:pPr>
        <w:numPr>
          <w:ilvl w:val="0"/>
          <w:numId w:val="19"/>
        </w:numPr>
        <w:tabs>
          <w:tab w:val="left" w:pos="283"/>
        </w:tabs>
        <w:spacing w:line="271" w:lineRule="auto"/>
        <w:jc w:val="both"/>
        <w:rPr>
          <w:bCs/>
          <w:lang w:eastAsia="ar-SA"/>
        </w:rPr>
      </w:pPr>
      <w:r w:rsidRPr="001201D3">
        <w:rPr>
          <w:bCs/>
          <w:lang w:eastAsia="ar-SA"/>
        </w:rPr>
        <w:t>Wszelkie dokonywane w okresie gwarancji działania (naprawy, przeglądy, aktualizacje, konserwacje itp.)  muszą zakończyć się szczegółowymi protokołami i wpisami do paszportu technicznego.</w:t>
      </w:r>
    </w:p>
    <w:p w14:paraId="01420B01" w14:textId="77777777" w:rsidR="001201D3" w:rsidRPr="001201D3" w:rsidRDefault="001201D3" w:rsidP="0007001E">
      <w:pPr>
        <w:numPr>
          <w:ilvl w:val="0"/>
          <w:numId w:val="19"/>
        </w:numPr>
        <w:tabs>
          <w:tab w:val="left" w:pos="283"/>
        </w:tabs>
        <w:spacing w:line="271" w:lineRule="auto"/>
        <w:jc w:val="both"/>
        <w:rPr>
          <w:bCs/>
          <w:lang w:eastAsia="ar-SA"/>
        </w:rPr>
      </w:pPr>
      <w:r w:rsidRPr="001201D3">
        <w:rPr>
          <w:bCs/>
          <w:lang w:eastAsia="ar-SA"/>
        </w:rPr>
        <w:lastRenderedPageBreak/>
        <w:t xml:space="preserve">Odpowiedzialność Wykonawcy z tytułu gwarancji jakości nie wyłącza odpowiedzialności z tytułu rękojmi przy sprzedaży za wady całego  przedmiotu umowy. Zamawiający ma prawo wyboru reżimu dochodzenia roszczeń (umowna gwarancja/rękojmia kodeksowa)   .   </w:t>
      </w:r>
    </w:p>
    <w:p w14:paraId="5DACD95D" w14:textId="77777777" w:rsidR="001201D3" w:rsidRPr="001201D3" w:rsidRDefault="001201D3" w:rsidP="0007001E">
      <w:pPr>
        <w:numPr>
          <w:ilvl w:val="0"/>
          <w:numId w:val="19"/>
        </w:numPr>
        <w:tabs>
          <w:tab w:val="left" w:pos="283"/>
        </w:tabs>
        <w:spacing w:line="271" w:lineRule="auto"/>
        <w:jc w:val="both"/>
        <w:rPr>
          <w:bCs/>
          <w:lang w:eastAsia="ar-SA"/>
        </w:rPr>
      </w:pPr>
      <w:r w:rsidRPr="001201D3">
        <w:rPr>
          <w:bCs/>
          <w:lang w:eastAsia="ar-SA"/>
        </w:rPr>
        <w:t>Za działania firm serwisowych wobec Zamawiającego, Wykonawca odpowiada jak za działania własne.</w:t>
      </w:r>
    </w:p>
    <w:p w14:paraId="4B1BA0DF" w14:textId="77777777" w:rsidR="001201D3" w:rsidRDefault="001201D3" w:rsidP="001201D3">
      <w:pPr>
        <w:tabs>
          <w:tab w:val="left" w:pos="283"/>
        </w:tabs>
        <w:spacing w:line="271" w:lineRule="auto"/>
        <w:jc w:val="both"/>
        <w:rPr>
          <w:bCs/>
          <w:lang w:eastAsia="ar-SA"/>
        </w:rPr>
      </w:pPr>
    </w:p>
    <w:p w14:paraId="3027B710" w14:textId="77777777" w:rsidR="0007001E" w:rsidRPr="0007001E" w:rsidRDefault="0007001E" w:rsidP="0007001E">
      <w:pPr>
        <w:tabs>
          <w:tab w:val="left" w:pos="283"/>
        </w:tabs>
        <w:spacing w:line="271" w:lineRule="auto"/>
        <w:jc w:val="both"/>
        <w:rPr>
          <w:b/>
          <w:bCs/>
          <w:color w:val="FF0000"/>
          <w:lang w:eastAsia="ar-SA"/>
        </w:rPr>
      </w:pPr>
      <w:r w:rsidRPr="0007001E">
        <w:rPr>
          <w:bCs/>
          <w:color w:val="FF0000"/>
          <w:lang w:eastAsia="ar-SA"/>
        </w:rPr>
        <w:t xml:space="preserve">§ 1A </w:t>
      </w:r>
      <w:r w:rsidRPr="0007001E">
        <w:rPr>
          <w:b/>
          <w:bCs/>
          <w:color w:val="FF0000"/>
          <w:lang w:eastAsia="ar-SA"/>
        </w:rPr>
        <w:t>(dotyczy Pakietu Nr 15 poz. 3 i 4 (dostawa urządzeń)</w:t>
      </w:r>
    </w:p>
    <w:p w14:paraId="6A8B0414" w14:textId="77777777" w:rsidR="001201D3" w:rsidRPr="001201D3" w:rsidRDefault="001201D3" w:rsidP="001201D3">
      <w:pPr>
        <w:tabs>
          <w:tab w:val="left" w:pos="283"/>
        </w:tabs>
        <w:spacing w:line="271" w:lineRule="auto"/>
        <w:jc w:val="both"/>
        <w:rPr>
          <w:b/>
          <w:bCs/>
          <w:lang w:eastAsia="ar-SA"/>
        </w:rPr>
      </w:pPr>
    </w:p>
    <w:p w14:paraId="72285B6A" w14:textId="17104A92" w:rsidR="001201D3" w:rsidRPr="001201D3" w:rsidRDefault="001201D3" w:rsidP="001201D3">
      <w:pPr>
        <w:numPr>
          <w:ilvl w:val="0"/>
          <w:numId w:val="43"/>
        </w:numPr>
        <w:tabs>
          <w:tab w:val="left" w:pos="283"/>
        </w:tabs>
        <w:spacing w:line="271" w:lineRule="auto"/>
        <w:jc w:val="both"/>
        <w:rPr>
          <w:bCs/>
          <w:lang w:eastAsia="ar-SA"/>
        </w:rPr>
      </w:pPr>
      <w:r w:rsidRPr="001201D3">
        <w:rPr>
          <w:bCs/>
          <w:lang w:eastAsia="ar-SA"/>
        </w:rPr>
        <w:t xml:space="preserve">Z tytułu </w:t>
      </w:r>
      <w:r w:rsidR="0007001E">
        <w:rPr>
          <w:bCs/>
          <w:lang w:eastAsia="ar-SA"/>
        </w:rPr>
        <w:t xml:space="preserve">dostawy przedmiotu Umowy, o którym mowa w § 1 ust. 8 </w:t>
      </w:r>
      <w:r w:rsidRPr="001201D3">
        <w:rPr>
          <w:bCs/>
          <w:lang w:eastAsia="ar-SA"/>
        </w:rPr>
        <w:t xml:space="preserve"> Umowy Zamawiający zapłaci Wykonawcy kwotę ________________netto, _____________________brutto (słownie: ______________________), w tym ________________% VAT. </w:t>
      </w:r>
    </w:p>
    <w:p w14:paraId="1147DDC8" w14:textId="5CD7806D" w:rsidR="001201D3" w:rsidRPr="00EE49BA" w:rsidRDefault="001201D3" w:rsidP="00EE49BA">
      <w:pPr>
        <w:pStyle w:val="Akapitzlist"/>
        <w:numPr>
          <w:ilvl w:val="0"/>
          <w:numId w:val="43"/>
        </w:numPr>
        <w:tabs>
          <w:tab w:val="left" w:pos="283"/>
        </w:tabs>
        <w:spacing w:line="271" w:lineRule="auto"/>
        <w:jc w:val="both"/>
        <w:rPr>
          <w:bCs/>
          <w:lang w:eastAsia="ar-SA"/>
        </w:rPr>
      </w:pPr>
      <w:r w:rsidRPr="00EE49BA">
        <w:rPr>
          <w:bCs/>
          <w:lang w:eastAsia="ar-SA"/>
        </w:rPr>
        <w:t>Kwota, wskazana w ustępie poprzedzającym, obejmuje całość realizacji zamówienia, w szczególności:</w:t>
      </w:r>
    </w:p>
    <w:p w14:paraId="0D140745" w14:textId="77777777" w:rsidR="001201D3" w:rsidRPr="001201D3" w:rsidRDefault="001201D3" w:rsidP="001201D3">
      <w:pPr>
        <w:numPr>
          <w:ilvl w:val="0"/>
          <w:numId w:val="45"/>
        </w:numPr>
        <w:tabs>
          <w:tab w:val="left" w:pos="283"/>
        </w:tabs>
        <w:spacing w:line="271" w:lineRule="auto"/>
        <w:jc w:val="both"/>
        <w:rPr>
          <w:bCs/>
          <w:lang w:eastAsia="ar-SA"/>
        </w:rPr>
      </w:pPr>
      <w:r w:rsidRPr="001201D3">
        <w:rPr>
          <w:bCs/>
          <w:lang w:eastAsia="ar-SA"/>
        </w:rPr>
        <w:t>cenę urządzenia,</w:t>
      </w:r>
    </w:p>
    <w:p w14:paraId="54678BBA" w14:textId="77777777" w:rsidR="001201D3" w:rsidRPr="001201D3" w:rsidRDefault="001201D3" w:rsidP="001201D3">
      <w:pPr>
        <w:numPr>
          <w:ilvl w:val="0"/>
          <w:numId w:val="46"/>
        </w:numPr>
        <w:tabs>
          <w:tab w:val="left" w:pos="283"/>
        </w:tabs>
        <w:spacing w:line="271" w:lineRule="auto"/>
        <w:jc w:val="both"/>
        <w:rPr>
          <w:bCs/>
          <w:lang w:eastAsia="ar-SA"/>
        </w:rPr>
      </w:pPr>
      <w:r w:rsidRPr="001201D3">
        <w:rPr>
          <w:bCs/>
          <w:lang w:eastAsia="ar-SA"/>
        </w:rPr>
        <w:t>koszty transportu przedmiotu Umowy do Zamawiającego,</w:t>
      </w:r>
    </w:p>
    <w:p w14:paraId="2368381D" w14:textId="77777777" w:rsidR="001201D3" w:rsidRPr="001201D3" w:rsidRDefault="001201D3" w:rsidP="001201D3">
      <w:pPr>
        <w:numPr>
          <w:ilvl w:val="0"/>
          <w:numId w:val="46"/>
        </w:numPr>
        <w:tabs>
          <w:tab w:val="left" w:pos="283"/>
        </w:tabs>
        <w:spacing w:line="271" w:lineRule="auto"/>
        <w:jc w:val="both"/>
        <w:rPr>
          <w:bCs/>
          <w:lang w:eastAsia="ar-SA"/>
        </w:rPr>
      </w:pPr>
      <w:r w:rsidRPr="001201D3">
        <w:rPr>
          <w:bCs/>
          <w:lang w:eastAsia="ar-SA"/>
        </w:rPr>
        <w:t>koszt ubezpieczenia transportu do Zamawiającego,</w:t>
      </w:r>
    </w:p>
    <w:p w14:paraId="703D6655" w14:textId="77777777" w:rsidR="001201D3" w:rsidRPr="001201D3" w:rsidRDefault="001201D3" w:rsidP="001201D3">
      <w:pPr>
        <w:numPr>
          <w:ilvl w:val="0"/>
          <w:numId w:val="46"/>
        </w:numPr>
        <w:tabs>
          <w:tab w:val="left" w:pos="283"/>
        </w:tabs>
        <w:spacing w:line="271" w:lineRule="auto"/>
        <w:jc w:val="both"/>
        <w:rPr>
          <w:bCs/>
          <w:lang w:eastAsia="ar-SA"/>
        </w:rPr>
      </w:pPr>
      <w:r w:rsidRPr="001201D3">
        <w:rPr>
          <w:bCs/>
          <w:lang w:eastAsia="ar-SA"/>
        </w:rPr>
        <w:t>koszty wszystkich prac związanych z instalacją i uruchomieniem</w:t>
      </w:r>
      <w:r w:rsidRPr="001201D3">
        <w:rPr>
          <w:b/>
          <w:bCs/>
          <w:lang w:eastAsia="ar-SA"/>
        </w:rPr>
        <w:t xml:space="preserve"> </w:t>
      </w:r>
      <w:r w:rsidRPr="001201D3">
        <w:rPr>
          <w:bCs/>
          <w:lang w:eastAsia="ar-SA"/>
        </w:rPr>
        <w:t>przedmiotu Umowy oraz koszty szkoleń personelu Zamawiającego w jego siedzibie,</w:t>
      </w:r>
    </w:p>
    <w:p w14:paraId="7E8BB4C0" w14:textId="77777777" w:rsidR="001201D3" w:rsidRPr="001201D3" w:rsidRDefault="001201D3" w:rsidP="001201D3">
      <w:pPr>
        <w:numPr>
          <w:ilvl w:val="0"/>
          <w:numId w:val="46"/>
        </w:numPr>
        <w:tabs>
          <w:tab w:val="left" w:pos="283"/>
        </w:tabs>
        <w:spacing w:line="271" w:lineRule="auto"/>
        <w:jc w:val="both"/>
        <w:rPr>
          <w:bCs/>
          <w:lang w:eastAsia="ar-SA"/>
        </w:rPr>
      </w:pPr>
      <w:r w:rsidRPr="001201D3">
        <w:rPr>
          <w:bCs/>
          <w:lang w:eastAsia="ar-SA"/>
        </w:rPr>
        <w:t>koszty wszystkich prac serwisowych związanych z diagnostyką, naprawami oraz wymianą części – w ramach gwarancji,</w:t>
      </w:r>
    </w:p>
    <w:p w14:paraId="50A21CEA" w14:textId="77777777" w:rsidR="001201D3" w:rsidRPr="001201D3" w:rsidRDefault="001201D3" w:rsidP="001201D3">
      <w:pPr>
        <w:numPr>
          <w:ilvl w:val="0"/>
          <w:numId w:val="46"/>
        </w:numPr>
        <w:tabs>
          <w:tab w:val="left" w:pos="283"/>
        </w:tabs>
        <w:spacing w:line="271" w:lineRule="auto"/>
        <w:jc w:val="both"/>
        <w:rPr>
          <w:bCs/>
          <w:lang w:eastAsia="ar-SA"/>
        </w:rPr>
      </w:pPr>
      <w:r w:rsidRPr="001201D3">
        <w:rPr>
          <w:bCs/>
          <w:lang w:eastAsia="ar-SA"/>
        </w:rPr>
        <w:t xml:space="preserve">inne koszty związane z prawidłową realizacją Umowy. </w:t>
      </w:r>
    </w:p>
    <w:p w14:paraId="763C1DE3" w14:textId="77777777" w:rsidR="001201D3" w:rsidRPr="001201D3" w:rsidRDefault="001201D3" w:rsidP="001201D3">
      <w:pPr>
        <w:numPr>
          <w:ilvl w:val="0"/>
          <w:numId w:val="44"/>
        </w:numPr>
        <w:tabs>
          <w:tab w:val="left" w:pos="283"/>
        </w:tabs>
        <w:spacing w:line="271" w:lineRule="auto"/>
        <w:jc w:val="both"/>
        <w:rPr>
          <w:bCs/>
          <w:lang w:eastAsia="ar-SA"/>
        </w:rPr>
      </w:pPr>
      <w:r w:rsidRPr="001201D3">
        <w:rPr>
          <w:bCs/>
          <w:lang w:eastAsia="ar-SA"/>
        </w:rPr>
        <w:t xml:space="preserve">Wykonawca wystawi fakturę na kwotę, wskazaną w ust. 1, </w:t>
      </w:r>
      <w:r w:rsidRPr="001201D3">
        <w:rPr>
          <w:b/>
          <w:bCs/>
          <w:lang w:eastAsia="ar-SA"/>
        </w:rPr>
        <w:t xml:space="preserve">na podstawie podpisanego bez zastrzeżeń przez strony protokołu odbioru </w:t>
      </w:r>
      <w:r w:rsidRPr="001201D3">
        <w:rPr>
          <w:bCs/>
          <w:lang w:eastAsia="ar-SA"/>
        </w:rPr>
        <w:t>przedmiotu zamówienia.</w:t>
      </w:r>
    </w:p>
    <w:p w14:paraId="7B538858" w14:textId="77777777" w:rsidR="001201D3" w:rsidRPr="001201D3" w:rsidRDefault="001201D3" w:rsidP="001201D3">
      <w:pPr>
        <w:numPr>
          <w:ilvl w:val="0"/>
          <w:numId w:val="44"/>
        </w:numPr>
        <w:tabs>
          <w:tab w:val="left" w:pos="283"/>
        </w:tabs>
        <w:spacing w:line="271" w:lineRule="auto"/>
        <w:jc w:val="both"/>
        <w:rPr>
          <w:bCs/>
          <w:lang w:eastAsia="ar-SA"/>
        </w:rPr>
      </w:pPr>
      <w:r w:rsidRPr="001201D3">
        <w:rPr>
          <w:bCs/>
          <w:lang w:eastAsia="ar-SA"/>
        </w:rPr>
        <w:t xml:space="preserve">Zamawiający dokona zapłaty za Przedmiot umowy przelewem na konto bankowe Wykonawcy podane w wystawionej przez niego fakturze,  </w:t>
      </w:r>
      <w:r w:rsidRPr="001201D3">
        <w:rPr>
          <w:b/>
          <w:bCs/>
          <w:lang w:eastAsia="ar-SA"/>
        </w:rPr>
        <w:t>w terminie ____________ dni</w:t>
      </w:r>
      <w:r w:rsidRPr="001201D3">
        <w:rPr>
          <w:bCs/>
          <w:lang w:eastAsia="ar-SA"/>
        </w:rPr>
        <w:t xml:space="preserve"> od daty dostarczenia Zamawiającemu prawidłowo wystawionej faktury.</w:t>
      </w:r>
    </w:p>
    <w:p w14:paraId="4EA293F9" w14:textId="77777777" w:rsidR="001201D3" w:rsidRPr="001201D3" w:rsidRDefault="001201D3" w:rsidP="001201D3">
      <w:pPr>
        <w:numPr>
          <w:ilvl w:val="0"/>
          <w:numId w:val="44"/>
        </w:numPr>
        <w:tabs>
          <w:tab w:val="left" w:pos="283"/>
        </w:tabs>
        <w:spacing w:line="271" w:lineRule="auto"/>
        <w:jc w:val="both"/>
        <w:rPr>
          <w:bCs/>
          <w:lang w:eastAsia="ar-SA"/>
        </w:rPr>
      </w:pPr>
      <w:r w:rsidRPr="001201D3">
        <w:rPr>
          <w:bCs/>
          <w:lang w:eastAsia="ar-SA"/>
        </w:rPr>
        <w:t>Za dzień dokonania zapłaty przyjmuje się dzień obciążenia rachunku Zamawiającego.</w:t>
      </w:r>
    </w:p>
    <w:p w14:paraId="4E13A8F9" w14:textId="77777777" w:rsidR="001201D3" w:rsidRPr="001201D3" w:rsidRDefault="001201D3" w:rsidP="001201D3">
      <w:pPr>
        <w:numPr>
          <w:ilvl w:val="0"/>
          <w:numId w:val="44"/>
        </w:numPr>
        <w:tabs>
          <w:tab w:val="left" w:pos="283"/>
        </w:tabs>
        <w:spacing w:line="271" w:lineRule="auto"/>
        <w:jc w:val="both"/>
        <w:rPr>
          <w:bCs/>
          <w:lang w:eastAsia="ar-SA"/>
        </w:rPr>
      </w:pPr>
      <w:r w:rsidRPr="001201D3">
        <w:rPr>
          <w:bCs/>
          <w:lang w:eastAsia="ar-SA"/>
        </w:rPr>
        <w:t>Wykonawca oświadcza, że jest podatnikiem podatku od towarów i usług (VAT) zobowiązanym do naliczenia i odprowadzenia podatku.</w:t>
      </w:r>
    </w:p>
    <w:p w14:paraId="6346396A" w14:textId="77777777" w:rsidR="001201D3" w:rsidRPr="001201D3" w:rsidRDefault="001201D3" w:rsidP="001201D3">
      <w:pPr>
        <w:numPr>
          <w:ilvl w:val="0"/>
          <w:numId w:val="44"/>
        </w:numPr>
        <w:tabs>
          <w:tab w:val="left" w:pos="283"/>
        </w:tabs>
        <w:spacing w:line="271" w:lineRule="auto"/>
        <w:jc w:val="both"/>
        <w:rPr>
          <w:bCs/>
          <w:lang w:eastAsia="ar-SA"/>
        </w:rPr>
      </w:pPr>
      <w:r w:rsidRPr="001201D3">
        <w:rPr>
          <w:bCs/>
          <w:lang w:eastAsia="ar-SA"/>
        </w:rPr>
        <w:t>Jeżeli faktura dostarczona Zamawiającemu przez wykonawcę zawierać będzie jakiekolwiek błędy pod względem rachunkowym, opisowym lub w zakresie podanych w niej danych, zostanie niezwłocznie przez wykonawcę skorygowana, natomiast termin płatności dla dostawy, której ta faktura dotyczy, będzie biegł na nowo od daty doręczenia Zamawiającemu faktury skorygowanej. Korekta i dostarczenie faktur korygujących powinny nastąpić w terminie 3 dni roboczych od dnia zgłoszenia błędów przez Zamawiającego.</w:t>
      </w:r>
    </w:p>
    <w:p w14:paraId="181572FF" w14:textId="77777777" w:rsidR="001201D3" w:rsidRPr="001201D3" w:rsidRDefault="001201D3" w:rsidP="001201D3">
      <w:pPr>
        <w:numPr>
          <w:ilvl w:val="0"/>
          <w:numId w:val="44"/>
        </w:numPr>
        <w:tabs>
          <w:tab w:val="left" w:pos="283"/>
        </w:tabs>
        <w:spacing w:line="271" w:lineRule="auto"/>
        <w:jc w:val="both"/>
        <w:rPr>
          <w:bCs/>
          <w:lang w:eastAsia="ar-SA"/>
        </w:rPr>
      </w:pPr>
      <w:r w:rsidRPr="001201D3">
        <w:rPr>
          <w:bCs/>
          <w:lang w:eastAsia="ar-SA"/>
        </w:rPr>
        <w:t xml:space="preserve">Fakturę należy złożyć w Sekretariacie Tomaszowskiego Centrum Zdrowia </w:t>
      </w:r>
      <w:proofErr w:type="spellStart"/>
      <w:r w:rsidRPr="001201D3">
        <w:rPr>
          <w:bCs/>
          <w:lang w:eastAsia="ar-SA"/>
        </w:rPr>
        <w:t>Sp.zo.o</w:t>
      </w:r>
      <w:proofErr w:type="spellEnd"/>
      <w:r w:rsidRPr="001201D3">
        <w:rPr>
          <w:bCs/>
          <w:lang w:eastAsia="ar-SA"/>
        </w:rPr>
        <w:t xml:space="preserve">. w Tomaszowie Mazowieckim ul. Jana Pawła II 35 lub pocztą e-mail </w:t>
      </w:r>
      <w:hyperlink r:id="rId5" w:history="1">
        <w:r w:rsidRPr="001201D3">
          <w:rPr>
            <w:rStyle w:val="Hipercze"/>
            <w:bCs/>
            <w:lang w:eastAsia="ar-SA"/>
          </w:rPr>
          <w:t>sekretariat@tcz.com.pl</w:t>
        </w:r>
      </w:hyperlink>
      <w:r w:rsidRPr="001201D3">
        <w:rPr>
          <w:bCs/>
          <w:lang w:eastAsia="ar-SA"/>
        </w:rPr>
        <w:t xml:space="preserve"> </w:t>
      </w:r>
    </w:p>
    <w:p w14:paraId="09E9722A" w14:textId="77777777" w:rsidR="001201D3" w:rsidRPr="001201D3" w:rsidRDefault="001201D3" w:rsidP="001201D3">
      <w:pPr>
        <w:tabs>
          <w:tab w:val="left" w:pos="283"/>
        </w:tabs>
        <w:spacing w:line="271" w:lineRule="auto"/>
        <w:jc w:val="both"/>
        <w:rPr>
          <w:b/>
          <w:bCs/>
          <w:lang w:eastAsia="ar-SA"/>
        </w:rPr>
      </w:pPr>
    </w:p>
    <w:p w14:paraId="14371E1B" w14:textId="5BCD5A59" w:rsidR="001201D3" w:rsidRPr="00E31E68" w:rsidRDefault="001201D3" w:rsidP="000C44C9">
      <w:pPr>
        <w:tabs>
          <w:tab w:val="left" w:pos="283"/>
        </w:tabs>
        <w:spacing w:line="271" w:lineRule="auto"/>
        <w:jc w:val="both"/>
        <w:rPr>
          <w:bCs/>
          <w:lang w:eastAsia="ar-SA"/>
        </w:rPr>
      </w:pPr>
    </w:p>
    <w:p w14:paraId="030234E2" w14:textId="0D2362BD" w:rsidR="00CF6A7A" w:rsidRPr="000C44C9" w:rsidRDefault="00CF6A7A" w:rsidP="000C44C9">
      <w:pPr>
        <w:tabs>
          <w:tab w:val="left" w:pos="283"/>
        </w:tabs>
        <w:spacing w:line="271" w:lineRule="auto"/>
        <w:jc w:val="both"/>
        <w:rPr>
          <w:b/>
          <w:lang w:eastAsia="ar-SA"/>
        </w:rPr>
      </w:pPr>
      <w:r w:rsidRPr="000C44C9">
        <w:rPr>
          <w:b/>
          <w:lang w:eastAsia="ar-SA"/>
        </w:rPr>
        <w:t>§ 2</w:t>
      </w:r>
      <w:r w:rsidR="009507AD" w:rsidRPr="000C44C9">
        <w:rPr>
          <w:b/>
          <w:lang w:eastAsia="ar-SA"/>
        </w:rPr>
        <w:t xml:space="preserve"> REALIZACJA DOSTAW</w:t>
      </w:r>
      <w:r w:rsidR="00EE6449" w:rsidRPr="000C44C9">
        <w:rPr>
          <w:b/>
          <w:lang w:eastAsia="ar-SA"/>
        </w:rPr>
        <w:t xml:space="preserve"> , REKLAMACJE</w:t>
      </w:r>
    </w:p>
    <w:p w14:paraId="2DD21F05" w14:textId="77777777" w:rsidR="00CF6A7A" w:rsidRPr="000C44C9" w:rsidRDefault="00CF6A7A" w:rsidP="000C44C9">
      <w:pPr>
        <w:widowControl w:val="0"/>
        <w:tabs>
          <w:tab w:val="left" w:pos="283"/>
        </w:tabs>
        <w:suppressAutoHyphens/>
        <w:spacing w:line="271" w:lineRule="auto"/>
        <w:jc w:val="both"/>
        <w:rPr>
          <w:lang w:eastAsia="ar-SA"/>
        </w:rPr>
      </w:pPr>
    </w:p>
    <w:p w14:paraId="52F46805" w14:textId="77777777" w:rsidR="00481C83" w:rsidRPr="000C44C9" w:rsidRDefault="00481C83" w:rsidP="000C44C9">
      <w:pPr>
        <w:widowControl w:val="0"/>
        <w:numPr>
          <w:ilvl w:val="0"/>
          <w:numId w:val="7"/>
        </w:numPr>
        <w:spacing w:line="271" w:lineRule="auto"/>
        <w:jc w:val="both"/>
        <w:rPr>
          <w:bCs/>
        </w:rPr>
      </w:pPr>
      <w:r w:rsidRPr="000C44C9">
        <w:rPr>
          <w:bCs/>
        </w:rPr>
        <w:t xml:space="preserve">Zamówienie cząstkowe na dostawy, zawierające  zestawienie asortymentowo – </w:t>
      </w:r>
      <w:r w:rsidRPr="000C44C9">
        <w:rPr>
          <w:bCs/>
        </w:rPr>
        <w:lastRenderedPageBreak/>
        <w:t xml:space="preserve">ilościowe uzależnione od bieżącego zapotrzebowania, Zamawiający prześle do Wykonawcy  za pośrednictwem faksu na nr _______________________   lub e-mail ____________________  </w:t>
      </w:r>
    </w:p>
    <w:p w14:paraId="05476FD2" w14:textId="77777777" w:rsidR="00481C83" w:rsidRPr="000C44C9" w:rsidRDefault="00481C83" w:rsidP="000C44C9">
      <w:pPr>
        <w:numPr>
          <w:ilvl w:val="0"/>
          <w:numId w:val="7"/>
        </w:numPr>
        <w:suppressAutoHyphens/>
        <w:spacing w:line="271" w:lineRule="auto"/>
        <w:jc w:val="both"/>
      </w:pPr>
      <w:r w:rsidRPr="000C44C9">
        <w:t>Osobami odpowiedzialnymi za realizację niniejszej umowy są:</w:t>
      </w:r>
    </w:p>
    <w:p w14:paraId="20998343" w14:textId="77777777" w:rsidR="00481C83" w:rsidRPr="000C44C9" w:rsidRDefault="00481C83" w:rsidP="000C44C9">
      <w:pPr>
        <w:spacing w:line="271" w:lineRule="auto"/>
        <w:ind w:left="720"/>
        <w:jc w:val="both"/>
      </w:pPr>
      <w:r w:rsidRPr="000C44C9">
        <w:t xml:space="preserve">- po stronie Wykonawcy ________________________________________________/imię i nazwisko, adres e-mail telefon/__________________________________________- </w:t>
      </w:r>
    </w:p>
    <w:p w14:paraId="3C4D6F1E" w14:textId="20547AD1" w:rsidR="00481C83" w:rsidRPr="000C44C9" w:rsidRDefault="00481C83" w:rsidP="000C44C9">
      <w:pPr>
        <w:spacing w:line="271" w:lineRule="auto"/>
        <w:ind w:left="708"/>
        <w:jc w:val="both"/>
      </w:pPr>
      <w:r w:rsidRPr="000C44C9">
        <w:t xml:space="preserve">– po stronie Zamawiającego  : </w:t>
      </w:r>
      <w:r w:rsidR="00145DB1" w:rsidRPr="000C44C9">
        <w:t>_____________________________</w:t>
      </w:r>
      <w:r w:rsidRPr="000C44C9">
        <w:rPr>
          <w:rFonts w:eastAsia="Calibri"/>
          <w:lang w:eastAsia="en-US"/>
        </w:rPr>
        <w:t xml:space="preserve"> </w:t>
      </w:r>
    </w:p>
    <w:p w14:paraId="01AC9A35" w14:textId="77777777" w:rsidR="00481C83" w:rsidRPr="000C44C9" w:rsidRDefault="00481C83" w:rsidP="000C44C9">
      <w:pPr>
        <w:widowControl w:val="0"/>
        <w:numPr>
          <w:ilvl w:val="0"/>
          <w:numId w:val="7"/>
        </w:numPr>
        <w:suppressAutoHyphens/>
        <w:spacing w:line="271" w:lineRule="auto"/>
        <w:jc w:val="both"/>
        <w:rPr>
          <w:bCs/>
        </w:rPr>
      </w:pPr>
      <w:r w:rsidRPr="000C44C9">
        <w:rPr>
          <w:bCs/>
        </w:rPr>
        <w:t>Za dowód złożenia danego zamówienia przez Zamawiającego, a tym samym otrzymania go przez Wykonawcę, uznaje się potwierdzenie nadania zamówienia faksem  lub e-mail  na powyżej wskazany numer faksu Wykonawcy lub jego adres e-mail.</w:t>
      </w:r>
    </w:p>
    <w:p w14:paraId="55A4A198" w14:textId="77777777" w:rsidR="00481C83" w:rsidRPr="000C44C9" w:rsidRDefault="00481C83" w:rsidP="000C44C9">
      <w:pPr>
        <w:widowControl w:val="0"/>
        <w:numPr>
          <w:ilvl w:val="0"/>
          <w:numId w:val="7"/>
        </w:numPr>
        <w:suppressAutoHyphens/>
        <w:spacing w:line="271" w:lineRule="auto"/>
        <w:jc w:val="both"/>
        <w:rPr>
          <w:bCs/>
        </w:rPr>
      </w:pPr>
      <w:r w:rsidRPr="000C44C9">
        <w:rPr>
          <w:bCs/>
        </w:rPr>
        <w:t xml:space="preserve">Wykonawca ma obowiązek powiadomić Zamawiającego o istniejących brakach towaru, natychmiast po otrzymaniu zamówienia. </w:t>
      </w:r>
    </w:p>
    <w:p w14:paraId="27D822DB" w14:textId="77777777" w:rsidR="00481C83" w:rsidRPr="000C44C9" w:rsidRDefault="00481C83" w:rsidP="000C44C9">
      <w:pPr>
        <w:widowControl w:val="0"/>
        <w:numPr>
          <w:ilvl w:val="0"/>
          <w:numId w:val="7"/>
        </w:numPr>
        <w:suppressAutoHyphens/>
        <w:spacing w:line="271" w:lineRule="auto"/>
        <w:jc w:val="both"/>
        <w:rPr>
          <w:bCs/>
          <w:color w:val="FF0000"/>
        </w:rPr>
      </w:pPr>
      <w:r w:rsidRPr="000C44C9">
        <w:rPr>
          <w:bCs/>
        </w:rPr>
        <w:t xml:space="preserve">Zamówiony towar dostarczony będzie w terminie do </w:t>
      </w:r>
      <w:r w:rsidRPr="000C44C9">
        <w:rPr>
          <w:b/>
        </w:rPr>
        <w:t xml:space="preserve">__________dni roboczych  </w:t>
      </w:r>
      <w:r w:rsidRPr="000C44C9">
        <w:rPr>
          <w:bCs/>
        </w:rPr>
        <w:t>, z wyjątkiem sobót i dni ustawowo wolnych od pracy,  od daty złożenia danego zamówienia przez Zamawiającego na faks lub e-mail Wykonawcy podany w niniejszej umowie.</w:t>
      </w:r>
    </w:p>
    <w:p w14:paraId="29BE05D9" w14:textId="77777777" w:rsidR="00481C83" w:rsidRPr="000C44C9" w:rsidRDefault="00481C83" w:rsidP="000C44C9">
      <w:pPr>
        <w:widowControl w:val="0"/>
        <w:numPr>
          <w:ilvl w:val="0"/>
          <w:numId w:val="7"/>
        </w:numPr>
        <w:suppressAutoHyphens/>
        <w:spacing w:line="271" w:lineRule="auto"/>
        <w:jc w:val="both"/>
        <w:rPr>
          <w:bCs/>
        </w:rPr>
      </w:pPr>
      <w:r w:rsidRPr="000C44C9">
        <w:rPr>
          <w:bCs/>
        </w:rPr>
        <w:t xml:space="preserve">Wykonawca dostarczy zamówiony towar nowy wolny od wad fizycznych i prawnych w dzień roboczy w godzinach 8.00 – 13.00 oryginalnie zapakowany. </w:t>
      </w:r>
    </w:p>
    <w:p w14:paraId="00C3934F" w14:textId="63F86629" w:rsidR="00481C83" w:rsidRPr="000C44C9" w:rsidRDefault="00481C83" w:rsidP="000C44C9">
      <w:pPr>
        <w:numPr>
          <w:ilvl w:val="0"/>
          <w:numId w:val="7"/>
        </w:numPr>
        <w:suppressAutoHyphens/>
        <w:spacing w:line="271" w:lineRule="auto"/>
        <w:jc w:val="both"/>
      </w:pPr>
      <w:r w:rsidRPr="000C44C9">
        <w:t xml:space="preserve">Towary dostarczane będą w opakowaniach zabezpieczających przed uszkodzeniem w czasie transportu  . Na opakowaniu powinna znajdować się etykieta fabryczna określająca rodzaj, typ towaru, datę produkcji ( jeśli dotyczy)  , numer serii, datę ważności ( o ile dotyczy), nazwę i adres producenta oraz ulotkę informacyjną w języku polskim. </w:t>
      </w:r>
    </w:p>
    <w:p w14:paraId="403DE33A" w14:textId="75DA2FD7" w:rsidR="00481C83" w:rsidRPr="000C44C9" w:rsidRDefault="00481C83" w:rsidP="000C44C9">
      <w:pPr>
        <w:widowControl w:val="0"/>
        <w:numPr>
          <w:ilvl w:val="0"/>
          <w:numId w:val="7"/>
        </w:numPr>
        <w:suppressAutoHyphens/>
        <w:spacing w:line="271" w:lineRule="auto"/>
        <w:jc w:val="both"/>
        <w:rPr>
          <w:bCs/>
        </w:rPr>
      </w:pPr>
      <w:r w:rsidRPr="000C44C9">
        <w:rPr>
          <w:bCs/>
        </w:rPr>
        <w:t>Zamawiający zobowiązuje się do każdorazowego odbioru zamówienia dostarczonego zgodnie ze złożonym co do ilości i tożsamości zamówieniem oraz do zapłaty uzgodnionej ceny.</w:t>
      </w:r>
    </w:p>
    <w:p w14:paraId="21430C8D" w14:textId="77777777" w:rsidR="00481C83" w:rsidRPr="000C44C9" w:rsidRDefault="00481C83" w:rsidP="000C44C9">
      <w:pPr>
        <w:widowControl w:val="0"/>
        <w:numPr>
          <w:ilvl w:val="0"/>
          <w:numId w:val="7"/>
        </w:numPr>
        <w:suppressAutoHyphens/>
        <w:spacing w:line="271" w:lineRule="auto"/>
        <w:jc w:val="both"/>
        <w:rPr>
          <w:bCs/>
        </w:rPr>
      </w:pPr>
      <w:r w:rsidRPr="000C44C9">
        <w:rPr>
          <w:bCs/>
        </w:rPr>
        <w:t>Dostawa przedmiotu umowy odbywa się na koszt i ryzyko Wykonawcy.</w:t>
      </w:r>
    </w:p>
    <w:p w14:paraId="244546F4" w14:textId="77777777" w:rsidR="00481C83" w:rsidRPr="000C44C9" w:rsidRDefault="00481C83" w:rsidP="000C44C9">
      <w:pPr>
        <w:widowControl w:val="0"/>
        <w:numPr>
          <w:ilvl w:val="0"/>
          <w:numId w:val="7"/>
        </w:numPr>
        <w:suppressAutoHyphens/>
        <w:spacing w:line="271" w:lineRule="auto"/>
        <w:jc w:val="both"/>
      </w:pPr>
      <w:r w:rsidRPr="000C44C9">
        <w:t xml:space="preserve">Zamawiającemu przysługuje prawo odmowy przyjęcia towaru w szczególności w przypadku: </w:t>
      </w:r>
    </w:p>
    <w:p w14:paraId="10BFCE4B" w14:textId="4B74229D" w:rsidR="00481C83" w:rsidRPr="000C44C9" w:rsidRDefault="00481C83" w:rsidP="000C44C9">
      <w:pPr>
        <w:spacing w:line="271" w:lineRule="auto"/>
        <w:ind w:left="357"/>
        <w:jc w:val="both"/>
      </w:pPr>
      <w:r w:rsidRPr="000C44C9">
        <w:t xml:space="preserve">1) dostarczania towaru złej jakości, </w:t>
      </w:r>
    </w:p>
    <w:p w14:paraId="2959C9F2" w14:textId="77777777" w:rsidR="00481C83" w:rsidRPr="000C44C9" w:rsidRDefault="00481C83" w:rsidP="000C44C9">
      <w:pPr>
        <w:spacing w:line="271" w:lineRule="auto"/>
        <w:ind w:left="357"/>
        <w:jc w:val="both"/>
      </w:pPr>
      <w:r w:rsidRPr="000C44C9">
        <w:t xml:space="preserve">2) dostarczenia towaru niezgodnego z zamówieniem – umową, </w:t>
      </w:r>
    </w:p>
    <w:p w14:paraId="74A51351" w14:textId="77777777" w:rsidR="00481C83" w:rsidRPr="000C44C9" w:rsidRDefault="00481C83" w:rsidP="000C44C9">
      <w:pPr>
        <w:spacing w:line="271" w:lineRule="auto"/>
        <w:ind w:left="357"/>
        <w:jc w:val="both"/>
      </w:pPr>
      <w:r w:rsidRPr="000C44C9">
        <w:t xml:space="preserve">3) dostarczenia towaru w niewłaściwych opakowaniach lub uszkodzonych opakowaniach zewnętrznych, </w:t>
      </w:r>
    </w:p>
    <w:p w14:paraId="7BE2F26C" w14:textId="77777777" w:rsidR="00481C83" w:rsidRPr="000C44C9" w:rsidRDefault="00481C83" w:rsidP="000C44C9">
      <w:pPr>
        <w:spacing w:line="271" w:lineRule="auto"/>
        <w:ind w:left="357"/>
        <w:jc w:val="both"/>
      </w:pPr>
      <w:r w:rsidRPr="000C44C9">
        <w:t>4) dostarczonego ze zwłoką powyżej 2 dni roboczych.</w:t>
      </w:r>
    </w:p>
    <w:p w14:paraId="4455F097" w14:textId="77777777" w:rsidR="00824E93" w:rsidRPr="000C44C9" w:rsidRDefault="00481C83" w:rsidP="000C44C9">
      <w:pPr>
        <w:suppressAutoHyphens/>
        <w:spacing w:line="271" w:lineRule="auto"/>
        <w:ind w:left="360"/>
        <w:jc w:val="both"/>
        <w:rPr>
          <w:lang w:eastAsia="ar-SA"/>
        </w:rPr>
      </w:pPr>
      <w:r w:rsidRPr="000C44C9">
        <w:rPr>
          <w:noProof/>
        </w:rPr>
        <w:t>1</w:t>
      </w:r>
      <w:r w:rsidR="007F07CF" w:rsidRPr="000C44C9">
        <w:rPr>
          <w:noProof/>
        </w:rPr>
        <w:t>1</w:t>
      </w:r>
      <w:r w:rsidRPr="000C44C9">
        <w:rPr>
          <w:noProof/>
        </w:rPr>
        <w:t xml:space="preserve">. </w:t>
      </w:r>
      <w:r w:rsidR="00EE6449" w:rsidRPr="000C44C9">
        <w:rPr>
          <w:lang w:eastAsia="ar-SA"/>
        </w:rPr>
        <w:t xml:space="preserve">W przypadku stwierdzenia nieprawidłowej ilości w dostarczonym towarze (niezgodnej ze złożonym zamówieniem), Zamawiający niezwłocznie zawiadomi o tym Wykonawcę, który bezzwłocznie, nie później jednak niż do 24 godzin, z wyjątkiem sobót i dni ustawowo wolnych od pracy, od złożenia reklamacji przez Zamawiającego, dośle brakującą ilość towaru bądź odbierze nadmiar towaru. </w:t>
      </w:r>
    </w:p>
    <w:p w14:paraId="462385B5" w14:textId="77777777" w:rsidR="00824E93" w:rsidRPr="000C44C9" w:rsidRDefault="00824E93" w:rsidP="000C44C9">
      <w:pPr>
        <w:suppressAutoHyphens/>
        <w:spacing w:line="271" w:lineRule="auto"/>
        <w:ind w:left="360"/>
        <w:jc w:val="both"/>
        <w:rPr>
          <w:lang w:eastAsia="ar-SA"/>
        </w:rPr>
      </w:pPr>
      <w:r w:rsidRPr="000C44C9">
        <w:rPr>
          <w:lang w:eastAsia="ar-SA"/>
        </w:rPr>
        <w:t xml:space="preserve">12. </w:t>
      </w:r>
      <w:r w:rsidR="00EE6449" w:rsidRPr="000C44C9">
        <w:rPr>
          <w:lang w:eastAsia="ar-SA"/>
        </w:rPr>
        <w:t xml:space="preserve">W przypadku stwierdzenia wad jakościowych w dostarczonym towarze, Zamawiający niezwłocznie zawiadomi o tym Wykonawcę, który od momentu złożenia reklamacji przez Zamawiającego, wymieni  wadliwy towar na wolny od wad bez zbędnej zwłoki. Za towar wadliwy uważa się, również między innymi, towar niezgodny asortymentowo ze złożonym </w:t>
      </w:r>
      <w:r w:rsidR="00EE6449" w:rsidRPr="000C44C9">
        <w:rPr>
          <w:lang w:eastAsia="ar-SA"/>
        </w:rPr>
        <w:lastRenderedPageBreak/>
        <w:t>zamówieniem, który będzie wymieniony na towar zgodny asortymentowo nie później niż do 24 godzin, z wyjątkiem sobót i dni ustawowo wolnych od pracy.</w:t>
      </w:r>
    </w:p>
    <w:p w14:paraId="5F43AD72" w14:textId="11D26B8A" w:rsidR="00EE6449" w:rsidRPr="000C44C9" w:rsidRDefault="00824E93" w:rsidP="000C44C9">
      <w:pPr>
        <w:suppressAutoHyphens/>
        <w:spacing w:line="271" w:lineRule="auto"/>
        <w:ind w:left="360"/>
        <w:jc w:val="both"/>
        <w:rPr>
          <w:lang w:eastAsia="ar-SA"/>
        </w:rPr>
      </w:pPr>
      <w:r w:rsidRPr="000C44C9">
        <w:rPr>
          <w:lang w:eastAsia="ar-SA"/>
        </w:rPr>
        <w:t xml:space="preserve">13. </w:t>
      </w:r>
      <w:r w:rsidR="00EE6449" w:rsidRPr="000C44C9">
        <w:rPr>
          <w:lang w:eastAsia="ar-SA"/>
        </w:rPr>
        <w:t xml:space="preserve">Reklamacje Zamawiającego składane będą w formie faksu na numer: </w:t>
      </w:r>
      <w:r w:rsidRPr="000C44C9">
        <w:rPr>
          <w:lang w:eastAsia="ar-SA"/>
        </w:rPr>
        <w:t>_______________</w:t>
      </w:r>
      <w:r w:rsidR="00EE6449" w:rsidRPr="000C44C9">
        <w:rPr>
          <w:lang w:eastAsia="ar-SA"/>
        </w:rPr>
        <w:t xml:space="preserve"> lub pocztą elektroniczną na adres e-mailowy</w:t>
      </w:r>
      <w:r w:rsidRPr="000C44C9">
        <w:rPr>
          <w:lang w:eastAsia="ar-SA"/>
        </w:rPr>
        <w:t xml:space="preserve"> __________________</w:t>
      </w:r>
      <w:r w:rsidR="00EE6449" w:rsidRPr="000C44C9">
        <w:rPr>
          <w:lang w:eastAsia="ar-SA"/>
        </w:rPr>
        <w:t xml:space="preserve"> Reklamacja uznana zostanie za złożoną w sytuacji posiadania przez Zamawiającego dowodu jej przesłania na ustalony przez strony numer faksu lub e-maila.</w:t>
      </w:r>
    </w:p>
    <w:p w14:paraId="545EF567" w14:textId="77777777" w:rsidR="00824E93" w:rsidRPr="000C44C9" w:rsidRDefault="00EE6449" w:rsidP="000C44C9">
      <w:pPr>
        <w:pStyle w:val="Akapitzlist"/>
        <w:numPr>
          <w:ilvl w:val="0"/>
          <w:numId w:val="33"/>
        </w:numPr>
        <w:tabs>
          <w:tab w:val="left" w:pos="567"/>
        </w:tabs>
        <w:spacing w:line="271" w:lineRule="auto"/>
        <w:jc w:val="both"/>
        <w:rPr>
          <w:rFonts w:cs="Times New Roman"/>
          <w:lang w:eastAsia="ar-SA"/>
        </w:rPr>
      </w:pPr>
      <w:r w:rsidRPr="000C44C9">
        <w:rPr>
          <w:rFonts w:cs="Times New Roman"/>
          <w:lang w:eastAsia="ar-SA"/>
        </w:rPr>
        <w:t xml:space="preserve">Termin płatności faktur dotyczących dostawy, w której został stwierdzony wadliwy towar, rozpoczyna swój bieg od dnia wymiany wadliwego towaru na wolny od wad. Faktury korygujące zostaną wystawione i  dostarczone wraz z dostawą towaru wolnego od wad. </w:t>
      </w:r>
    </w:p>
    <w:p w14:paraId="3BCDBCFA" w14:textId="61DC7572" w:rsidR="00EE6449" w:rsidRPr="000C44C9" w:rsidRDefault="00EE6449" w:rsidP="000C44C9">
      <w:pPr>
        <w:pStyle w:val="Akapitzlist"/>
        <w:numPr>
          <w:ilvl w:val="0"/>
          <w:numId w:val="33"/>
        </w:numPr>
        <w:tabs>
          <w:tab w:val="left" w:pos="567"/>
        </w:tabs>
        <w:spacing w:line="271" w:lineRule="auto"/>
        <w:jc w:val="both"/>
        <w:rPr>
          <w:rFonts w:cs="Times New Roman"/>
          <w:lang w:eastAsia="ar-SA"/>
        </w:rPr>
      </w:pPr>
      <w:r w:rsidRPr="000C44C9">
        <w:rPr>
          <w:rFonts w:cs="Times New Roman"/>
          <w:lang w:eastAsia="ar-SA"/>
        </w:rPr>
        <w:t xml:space="preserve">Poza uprawnieniami wymienionymi w ustępach poprzedzających Zamawiający zastrzega sobie prawo nabycia u osoby trzeciej niedostarczonych w terminie lub dostarczonych z wadą </w:t>
      </w:r>
      <w:r w:rsidR="00824E93" w:rsidRPr="000C44C9">
        <w:rPr>
          <w:rFonts w:cs="Times New Roman"/>
          <w:lang w:eastAsia="ar-SA"/>
        </w:rPr>
        <w:t xml:space="preserve">produktów </w:t>
      </w:r>
      <w:r w:rsidRPr="000C44C9">
        <w:rPr>
          <w:rFonts w:cs="Times New Roman"/>
          <w:lang w:eastAsia="ar-SA"/>
        </w:rPr>
        <w:t xml:space="preserve">będących przedmiotem danego zamówienia, tożsamych co do rodzaju i ilości,  nawet bez konieczności zawiadamiania o tym i  wzywania Wykonawcy do wykonania niezrealizowanej w terminie dostawy lub wzywania Wykonawcy do wymiany wadliwych rzeczy, a Wykonawca zobowiązany będzie do zwrotu Zamawiającemu różnicy pomiędzy ceną z niniejszej umowy, a ceną zapłaconą na rzecz podmiotu trzeciego. Zamawiający odstąpi w tym zakresie od naliczania kar umownych, o których mowa w § </w:t>
      </w:r>
      <w:r w:rsidR="00824E93" w:rsidRPr="000C44C9">
        <w:rPr>
          <w:rFonts w:cs="Times New Roman"/>
          <w:lang w:eastAsia="ar-SA"/>
        </w:rPr>
        <w:t>4</w:t>
      </w:r>
      <w:r w:rsidRPr="000C44C9">
        <w:rPr>
          <w:rFonts w:cs="Times New Roman"/>
          <w:lang w:eastAsia="ar-SA"/>
        </w:rPr>
        <w:t xml:space="preserve"> </w:t>
      </w:r>
      <w:r w:rsidR="00824E93" w:rsidRPr="000C44C9">
        <w:rPr>
          <w:rFonts w:cs="Times New Roman"/>
          <w:lang w:eastAsia="ar-SA"/>
        </w:rPr>
        <w:t>p</w:t>
      </w:r>
      <w:r w:rsidRPr="000C44C9">
        <w:rPr>
          <w:rFonts w:cs="Times New Roman"/>
          <w:lang w:eastAsia="ar-SA"/>
        </w:rPr>
        <w:t xml:space="preserve">rzy czym  za dzień zrealizowania dostawy przyjmuje się dzień jej zrealizowania przez Wykonawcę zastępczego. </w:t>
      </w:r>
    </w:p>
    <w:p w14:paraId="51185C3F" w14:textId="77777777" w:rsidR="00824E93" w:rsidRPr="000C44C9" w:rsidRDefault="00EE6449" w:rsidP="000C44C9">
      <w:pPr>
        <w:pStyle w:val="Akapitzlist"/>
        <w:numPr>
          <w:ilvl w:val="0"/>
          <w:numId w:val="33"/>
        </w:numPr>
        <w:tabs>
          <w:tab w:val="left" w:pos="567"/>
        </w:tabs>
        <w:spacing w:line="271" w:lineRule="auto"/>
        <w:jc w:val="both"/>
        <w:rPr>
          <w:rFonts w:cs="Times New Roman"/>
          <w:lang w:eastAsia="ar-SA"/>
        </w:rPr>
      </w:pPr>
      <w:r w:rsidRPr="000C44C9">
        <w:rPr>
          <w:rFonts w:cs="Times New Roman"/>
          <w:lang w:eastAsia="ar-SA"/>
        </w:rPr>
        <w:t>Postępowanie reklamacyjne określone w niniejszym paragrafie nie wyklucza uprawnień Zamawiającego z tytułu rękojmi przy sprzedaży określonych w kodeksie cywilnym. Zamawiający ma prawo wyboru reżimu realizacji reklamacji.</w:t>
      </w:r>
    </w:p>
    <w:p w14:paraId="4C7B1DEF" w14:textId="2AD8E08C" w:rsidR="00481C83" w:rsidRPr="000C44C9" w:rsidRDefault="00481C83" w:rsidP="000C44C9">
      <w:pPr>
        <w:pStyle w:val="Akapitzlist"/>
        <w:numPr>
          <w:ilvl w:val="0"/>
          <w:numId w:val="33"/>
        </w:numPr>
        <w:tabs>
          <w:tab w:val="left" w:pos="567"/>
        </w:tabs>
        <w:spacing w:line="271" w:lineRule="auto"/>
        <w:jc w:val="both"/>
        <w:rPr>
          <w:rFonts w:cs="Times New Roman"/>
          <w:lang w:eastAsia="ar-SA"/>
        </w:rPr>
      </w:pPr>
      <w:r w:rsidRPr="000C44C9">
        <w:rPr>
          <w:rFonts w:cs="Times New Roman"/>
          <w:noProof/>
        </w:rPr>
        <w:t xml:space="preserve">Zamawiający zastrzega sobie prawo do zmniejszenia ilości przedmiotu zamówienia w stosunku do ilości wskazanych załączniku do niniejszej Umowy, stanowiącym szczegółowy opis przedmiotu zamówienia. Zamawiający gwarantuje wykonawcy wykonanie Umowy  na poziomie nie mniejszym niż </w:t>
      </w:r>
      <w:r w:rsidR="002D1BC8">
        <w:rPr>
          <w:rFonts w:cs="Times New Roman"/>
          <w:noProof/>
        </w:rPr>
        <w:t>5</w:t>
      </w:r>
      <w:r w:rsidRPr="000C44C9">
        <w:rPr>
          <w:rFonts w:cs="Times New Roman"/>
          <w:noProof/>
        </w:rPr>
        <w:t>0% wartości Umowy. Z tytułu zmniejszenia ilości , o których mowa wyżej Wykonawcy nie przysługują żadne roszczenia.</w:t>
      </w:r>
    </w:p>
    <w:p w14:paraId="70461E7A" w14:textId="117540E0" w:rsidR="00EE6449" w:rsidRPr="000C44C9" w:rsidRDefault="00EE6449" w:rsidP="000C44C9">
      <w:pPr>
        <w:spacing w:line="271" w:lineRule="auto"/>
        <w:ind w:left="340" w:right="340"/>
        <w:jc w:val="both"/>
        <w:rPr>
          <w:noProof/>
        </w:rPr>
      </w:pPr>
    </w:p>
    <w:p w14:paraId="277C7C5E" w14:textId="77777777" w:rsidR="00A2113D" w:rsidRPr="000C44C9" w:rsidRDefault="00A2113D" w:rsidP="000C44C9">
      <w:pPr>
        <w:suppressAutoHyphens/>
        <w:spacing w:line="271" w:lineRule="auto"/>
        <w:jc w:val="both"/>
        <w:rPr>
          <w:b/>
          <w:lang w:eastAsia="ar-SA"/>
        </w:rPr>
      </w:pPr>
    </w:p>
    <w:p w14:paraId="1E635BFC" w14:textId="47E95425" w:rsidR="004F6DA3" w:rsidRPr="000C44C9" w:rsidRDefault="004F6DA3" w:rsidP="000C44C9">
      <w:pPr>
        <w:spacing w:line="271" w:lineRule="auto"/>
        <w:jc w:val="both"/>
        <w:rPr>
          <w:b/>
          <w:bCs/>
        </w:rPr>
      </w:pPr>
      <w:r w:rsidRPr="000C44C9">
        <w:rPr>
          <w:b/>
          <w:bCs/>
        </w:rPr>
        <w:t xml:space="preserve">§ </w:t>
      </w:r>
      <w:r w:rsidR="00704C3E" w:rsidRPr="000C44C9">
        <w:rPr>
          <w:b/>
          <w:bCs/>
        </w:rPr>
        <w:t>3</w:t>
      </w:r>
    </w:p>
    <w:p w14:paraId="3D822F1B" w14:textId="136B4410" w:rsidR="004F6DA3" w:rsidRPr="000C44C9" w:rsidRDefault="004F6DA3" w:rsidP="000C44C9">
      <w:pPr>
        <w:spacing w:line="271" w:lineRule="auto"/>
        <w:jc w:val="both"/>
        <w:rPr>
          <w:b/>
          <w:bCs/>
        </w:rPr>
      </w:pPr>
      <w:r w:rsidRPr="000C44C9">
        <w:rPr>
          <w:b/>
          <w:bCs/>
        </w:rPr>
        <w:t>WYNAGRODZENIE I PŁATNOŚCI</w:t>
      </w:r>
    </w:p>
    <w:p w14:paraId="64CC832C" w14:textId="77777777" w:rsidR="004F6DA3" w:rsidRPr="000C44C9" w:rsidRDefault="004F6DA3" w:rsidP="000C44C9">
      <w:pPr>
        <w:spacing w:line="271" w:lineRule="auto"/>
        <w:jc w:val="both"/>
        <w:rPr>
          <w:b/>
          <w:bCs/>
        </w:rPr>
      </w:pPr>
    </w:p>
    <w:p w14:paraId="097449E6" w14:textId="77777777" w:rsidR="00704C3E" w:rsidRPr="000C44C9" w:rsidRDefault="00704C3E" w:rsidP="000C44C9">
      <w:pPr>
        <w:widowControl w:val="0"/>
        <w:numPr>
          <w:ilvl w:val="0"/>
          <w:numId w:val="9"/>
        </w:numPr>
        <w:tabs>
          <w:tab w:val="left" w:pos="480"/>
        </w:tabs>
        <w:suppressAutoHyphens/>
        <w:spacing w:line="271" w:lineRule="auto"/>
        <w:jc w:val="both"/>
        <w:rPr>
          <w:lang w:eastAsia="ar-SA"/>
        </w:rPr>
      </w:pPr>
      <w:r w:rsidRPr="000C44C9">
        <w:rPr>
          <w:lang w:eastAsia="ar-SA"/>
        </w:rPr>
        <w:t>Łączna wartość niniejszej Umowy w okresie jej realizacji wyniesie:</w:t>
      </w:r>
    </w:p>
    <w:p w14:paraId="4D43C0D0" w14:textId="77777777" w:rsidR="00704C3E" w:rsidRPr="000C44C9" w:rsidRDefault="00704C3E" w:rsidP="000C44C9">
      <w:pPr>
        <w:widowControl w:val="0"/>
        <w:tabs>
          <w:tab w:val="left" w:pos="480"/>
        </w:tabs>
        <w:suppressAutoHyphens/>
        <w:spacing w:line="271" w:lineRule="auto"/>
        <w:ind w:left="720"/>
        <w:jc w:val="both"/>
        <w:rPr>
          <w:lang w:eastAsia="ar-SA"/>
        </w:rPr>
      </w:pPr>
      <w:r w:rsidRPr="000C44C9">
        <w:rPr>
          <w:lang w:eastAsia="ar-SA"/>
        </w:rPr>
        <w:t xml:space="preserve">netto: ______________ zł, brutto: __________________ zł , VAT__% (słownie brutto: __________________________________________________). W cenę Umowy wliczono wszystkie koszty związane z jej realizacją , w szczególności podatki, opłaty celne, koszty transportu, ubezpieczenia itp. </w:t>
      </w:r>
    </w:p>
    <w:p w14:paraId="3B48D79C" w14:textId="77777777" w:rsidR="00704C3E" w:rsidRPr="000C44C9" w:rsidRDefault="00704C3E" w:rsidP="000C44C9">
      <w:pPr>
        <w:numPr>
          <w:ilvl w:val="0"/>
          <w:numId w:val="9"/>
        </w:numPr>
        <w:suppressAutoHyphens/>
        <w:spacing w:line="271" w:lineRule="auto"/>
        <w:jc w:val="both"/>
        <w:rPr>
          <w:iCs/>
          <w:lang w:eastAsia="ar-SA"/>
        </w:rPr>
      </w:pPr>
      <w:bookmarkStart w:id="4" w:name="_Hlk64615348"/>
      <w:r w:rsidRPr="000C44C9">
        <w:rPr>
          <w:iCs/>
          <w:lang w:eastAsia="ar-SA"/>
        </w:rPr>
        <w:t xml:space="preserve">Zapłata za dostarczony przedmiot umowy nastąpi przelewem na konto bankowe Wykonawcy podane w wystawionej przez niego fakturze w ciągu  </w:t>
      </w:r>
      <w:r w:rsidRPr="000C44C9">
        <w:rPr>
          <w:b/>
          <w:bCs/>
          <w:iCs/>
          <w:lang w:eastAsia="ar-SA"/>
        </w:rPr>
        <w:t>___________ dni</w:t>
      </w:r>
      <w:r w:rsidRPr="000C44C9">
        <w:rPr>
          <w:iCs/>
          <w:lang w:eastAsia="ar-SA"/>
        </w:rPr>
        <w:t xml:space="preserve"> od daty dostarczenia Zamawiającemu prawidłowo wystawionej faktury oraz dostarczenia towaru.</w:t>
      </w:r>
    </w:p>
    <w:bookmarkEnd w:id="4"/>
    <w:p w14:paraId="748452A9" w14:textId="77777777" w:rsidR="00704C3E" w:rsidRPr="000C44C9" w:rsidRDefault="00704C3E" w:rsidP="000C44C9">
      <w:pPr>
        <w:widowControl w:val="0"/>
        <w:numPr>
          <w:ilvl w:val="0"/>
          <w:numId w:val="9"/>
        </w:numPr>
        <w:tabs>
          <w:tab w:val="left" w:pos="480"/>
        </w:tabs>
        <w:suppressAutoHyphens/>
        <w:spacing w:line="271" w:lineRule="auto"/>
        <w:jc w:val="both"/>
        <w:rPr>
          <w:lang w:eastAsia="ar-SA"/>
        </w:rPr>
      </w:pPr>
      <w:r w:rsidRPr="000C44C9">
        <w:rPr>
          <w:lang w:eastAsia="ar-SA"/>
        </w:rPr>
        <w:t>Za dzień zapłaty uważa się dzień obciążenia rachunku bankowego Zamawiającego.</w:t>
      </w:r>
    </w:p>
    <w:p w14:paraId="1364192E" w14:textId="77777777" w:rsidR="00704C3E" w:rsidRPr="000C44C9" w:rsidRDefault="00704C3E" w:rsidP="000C44C9">
      <w:pPr>
        <w:widowControl w:val="0"/>
        <w:numPr>
          <w:ilvl w:val="0"/>
          <w:numId w:val="9"/>
        </w:numPr>
        <w:tabs>
          <w:tab w:val="left" w:pos="480"/>
        </w:tabs>
        <w:suppressAutoHyphens/>
        <w:spacing w:line="271" w:lineRule="auto"/>
        <w:jc w:val="both"/>
        <w:rPr>
          <w:lang w:eastAsia="ar-SA"/>
        </w:rPr>
      </w:pPr>
      <w:bookmarkStart w:id="5" w:name="_Hlk64615816"/>
      <w:r w:rsidRPr="000C44C9">
        <w:rPr>
          <w:lang w:eastAsia="ar-SA"/>
        </w:rPr>
        <w:t xml:space="preserve">Jeżeli faktura dostarczona Zamawiającemu przez Wykonawcę zawierać będzie </w:t>
      </w:r>
      <w:r w:rsidRPr="000C44C9">
        <w:rPr>
          <w:lang w:eastAsia="ar-SA"/>
        </w:rPr>
        <w:lastRenderedPageBreak/>
        <w:t>jakiekolwiek błędy pod względem rachunkowym, opisowym lub w zakresie podanych w niej danych, zostanie niezwłocznie przez Wykonawcę skorygowana, natomiast termin płatności dla dostawy, której ta faktura dotyczy, będzie biegł na nowo od daty doręczenia Zamawiającemu faktury skorygowanej. Korekta faktur VAT powinna nastąpić w terminie 5 dni roboczych od dnia zgłoszenia błędów przez Zamawiającego.</w:t>
      </w:r>
    </w:p>
    <w:bookmarkEnd w:id="5"/>
    <w:p w14:paraId="0226AFE3" w14:textId="7643BE1A" w:rsidR="00704C3E" w:rsidRPr="000C44C9" w:rsidRDefault="00704C3E" w:rsidP="000C44C9">
      <w:pPr>
        <w:widowControl w:val="0"/>
        <w:numPr>
          <w:ilvl w:val="0"/>
          <w:numId w:val="9"/>
        </w:numPr>
        <w:tabs>
          <w:tab w:val="left" w:pos="480"/>
        </w:tabs>
        <w:suppressAutoHyphens/>
        <w:spacing w:line="271" w:lineRule="auto"/>
        <w:jc w:val="both"/>
        <w:rPr>
          <w:lang w:eastAsia="ar-SA"/>
        </w:rPr>
      </w:pPr>
      <w:r w:rsidRPr="000C44C9">
        <w:rPr>
          <w:lang w:eastAsia="ar-SA"/>
        </w:rPr>
        <w:t xml:space="preserve">Faktury mogą być składane w oryginale w wersji papierowej w Sekretariacie TCZ </w:t>
      </w:r>
      <w:proofErr w:type="spellStart"/>
      <w:r w:rsidRPr="000C44C9">
        <w:rPr>
          <w:lang w:eastAsia="ar-SA"/>
        </w:rPr>
        <w:t>Sp.zo.o</w:t>
      </w:r>
      <w:proofErr w:type="spellEnd"/>
      <w:r w:rsidRPr="000C44C9">
        <w:rPr>
          <w:lang w:eastAsia="ar-SA"/>
        </w:rPr>
        <w:t xml:space="preserve">. w Tomaszowie Mazowieckim ul. Jana Pawła II 35 lub w formie elektronicznej na adres e-mail: </w:t>
      </w:r>
      <w:hyperlink r:id="rId6" w:history="1">
        <w:r w:rsidR="007F07CF" w:rsidRPr="000C44C9">
          <w:rPr>
            <w:rStyle w:val="Hipercze"/>
          </w:rPr>
          <w:t>sekretariat@tcz.com.pl</w:t>
        </w:r>
      </w:hyperlink>
      <w:r w:rsidR="007F07CF" w:rsidRPr="000C44C9">
        <w:t xml:space="preserve"> </w:t>
      </w:r>
    </w:p>
    <w:p w14:paraId="21365775" w14:textId="77777777" w:rsidR="00704C3E" w:rsidRPr="000C44C9" w:rsidRDefault="00704C3E" w:rsidP="000C44C9">
      <w:pPr>
        <w:widowControl w:val="0"/>
        <w:tabs>
          <w:tab w:val="left" w:pos="480"/>
        </w:tabs>
        <w:suppressAutoHyphens/>
        <w:spacing w:line="271" w:lineRule="auto"/>
        <w:jc w:val="both"/>
        <w:rPr>
          <w:lang w:eastAsia="ar-SA"/>
        </w:rPr>
      </w:pPr>
    </w:p>
    <w:p w14:paraId="43784FA2" w14:textId="77777777" w:rsidR="009406F0" w:rsidRPr="000C44C9" w:rsidRDefault="009406F0" w:rsidP="000C44C9">
      <w:pPr>
        <w:spacing w:line="271" w:lineRule="auto"/>
        <w:jc w:val="both"/>
        <w:rPr>
          <w:b/>
        </w:rPr>
      </w:pPr>
    </w:p>
    <w:p w14:paraId="16EEA098" w14:textId="5E454BD3" w:rsidR="004F6DA3" w:rsidRPr="000C44C9" w:rsidRDefault="004F6DA3" w:rsidP="000C44C9">
      <w:pPr>
        <w:spacing w:line="271" w:lineRule="auto"/>
        <w:jc w:val="both"/>
        <w:rPr>
          <w:b/>
        </w:rPr>
      </w:pPr>
      <w:r w:rsidRPr="000C44C9">
        <w:rPr>
          <w:b/>
        </w:rPr>
        <w:t xml:space="preserve">§ </w:t>
      </w:r>
      <w:r w:rsidR="00704C3E" w:rsidRPr="000C44C9">
        <w:rPr>
          <w:b/>
        </w:rPr>
        <w:t>4</w:t>
      </w:r>
    </w:p>
    <w:p w14:paraId="5B93B5AB" w14:textId="7536FF46" w:rsidR="004F6DA3" w:rsidRPr="000C44C9" w:rsidRDefault="004F6DA3" w:rsidP="000C44C9">
      <w:pPr>
        <w:spacing w:line="271" w:lineRule="auto"/>
        <w:jc w:val="both"/>
        <w:rPr>
          <w:b/>
        </w:rPr>
      </w:pPr>
      <w:r w:rsidRPr="000C44C9">
        <w:rPr>
          <w:b/>
        </w:rPr>
        <w:t>KARY UMOWNE</w:t>
      </w:r>
    </w:p>
    <w:p w14:paraId="59EC1DA2" w14:textId="77777777" w:rsidR="002D5E64" w:rsidRPr="000C44C9" w:rsidRDefault="002D5E64" w:rsidP="000C44C9">
      <w:pPr>
        <w:spacing w:line="271" w:lineRule="auto"/>
        <w:jc w:val="both"/>
        <w:rPr>
          <w:b/>
        </w:rPr>
      </w:pPr>
    </w:p>
    <w:p w14:paraId="4CAD41C7" w14:textId="77777777" w:rsidR="004F6DA3" w:rsidRPr="000C44C9" w:rsidRDefault="004F6DA3" w:rsidP="000C44C9">
      <w:pPr>
        <w:autoSpaceDE w:val="0"/>
        <w:autoSpaceDN w:val="0"/>
        <w:adjustRightInd w:val="0"/>
        <w:spacing w:line="271" w:lineRule="auto"/>
        <w:jc w:val="both"/>
        <w:rPr>
          <w:color w:val="000000"/>
        </w:rPr>
      </w:pPr>
      <w:r w:rsidRPr="000C44C9">
        <w:rPr>
          <w:color w:val="000000"/>
        </w:rPr>
        <w:t xml:space="preserve">1. Za niewykonanie lub </w:t>
      </w:r>
      <w:r w:rsidRPr="000C44C9">
        <w:t>nienależyte</w:t>
      </w:r>
      <w:r w:rsidRPr="000C44C9">
        <w:rPr>
          <w:color w:val="FF0000"/>
        </w:rPr>
        <w:t xml:space="preserve"> </w:t>
      </w:r>
      <w:r w:rsidRPr="000C44C9">
        <w:rPr>
          <w:color w:val="000000"/>
        </w:rPr>
        <w:t>wykonywanie Umowy lub uchybienie terminom, o których mowa w niniejszej Umowie Zamawiający jest uprawniony do żądania od Wykonawcy  zapłaty na swoją rzecz kar pieniężnych</w:t>
      </w:r>
      <w:r w:rsidRPr="000C44C9">
        <w:rPr>
          <w:strike/>
          <w:color w:val="000000"/>
        </w:rPr>
        <w:t xml:space="preserve"> </w:t>
      </w:r>
      <w:r w:rsidRPr="000C44C9">
        <w:rPr>
          <w:color w:val="000000"/>
        </w:rPr>
        <w:t xml:space="preserve">w następujących przypadkach: </w:t>
      </w:r>
    </w:p>
    <w:p w14:paraId="69EEC3E7" w14:textId="79F69436" w:rsidR="00BC1BEC" w:rsidRPr="000C44C9" w:rsidRDefault="004F6DA3" w:rsidP="000C44C9">
      <w:pPr>
        <w:suppressAutoHyphens/>
        <w:spacing w:line="271" w:lineRule="auto"/>
        <w:jc w:val="both"/>
      </w:pPr>
      <w:r w:rsidRPr="000C44C9">
        <w:rPr>
          <w:color w:val="000000"/>
        </w:rPr>
        <w:t xml:space="preserve">a) </w:t>
      </w:r>
      <w:r w:rsidR="00BC1BEC" w:rsidRPr="000C44C9">
        <w:rPr>
          <w:lang w:eastAsia="ar-SA"/>
        </w:rPr>
        <w:t xml:space="preserve">za zwłokę w dostarczeniu przedmiotu umowy Wykonawca, na pisemne wezwanie Zamawiającego zapłaci mu karę umowną w wysokości </w:t>
      </w:r>
      <w:r w:rsidR="00BC1BEC" w:rsidRPr="000C44C9">
        <w:rPr>
          <w:b/>
          <w:lang w:eastAsia="ar-SA"/>
        </w:rPr>
        <w:t>2%</w:t>
      </w:r>
      <w:r w:rsidR="00BC1BEC" w:rsidRPr="000C44C9">
        <w:rPr>
          <w:lang w:eastAsia="ar-SA"/>
        </w:rPr>
        <w:t xml:space="preserve"> wartości netto nie dostarczonej w terminie partii towaru za każdy rozpoczęty dzień zwłoki;</w:t>
      </w:r>
    </w:p>
    <w:p w14:paraId="737D0F96" w14:textId="0853F4B4" w:rsidR="00BC1BEC" w:rsidRPr="000C44C9" w:rsidRDefault="00BC1BEC" w:rsidP="000C44C9">
      <w:pPr>
        <w:suppressAutoHyphens/>
        <w:spacing w:line="271" w:lineRule="auto"/>
        <w:jc w:val="both"/>
        <w:rPr>
          <w:lang w:eastAsia="ar-SA"/>
        </w:rPr>
      </w:pPr>
      <w:r w:rsidRPr="000C44C9">
        <w:t xml:space="preserve">b) </w:t>
      </w:r>
      <w:r w:rsidRPr="000C44C9">
        <w:rPr>
          <w:lang w:eastAsia="ar-SA"/>
        </w:rPr>
        <w:t xml:space="preserve">za zwłokę w załatwieniu reklamacji Wykonawca na pisemne wezwanie Zamawiającego zapłaci mu karę umowną w wysokości </w:t>
      </w:r>
      <w:r w:rsidRPr="000C44C9">
        <w:rPr>
          <w:b/>
          <w:lang w:eastAsia="ar-SA"/>
        </w:rPr>
        <w:t>2%</w:t>
      </w:r>
      <w:r w:rsidRPr="000C44C9">
        <w:rPr>
          <w:lang w:eastAsia="ar-SA"/>
        </w:rPr>
        <w:t xml:space="preserve"> wartości netto towaru stanowiącego przedmiot reklamacji, za każdy dzień zwłoki,</w:t>
      </w:r>
    </w:p>
    <w:p w14:paraId="11E1F054" w14:textId="22977C28" w:rsidR="006045C8" w:rsidRPr="000C44C9" w:rsidRDefault="00BC1BEC" w:rsidP="000C44C9">
      <w:pPr>
        <w:suppressAutoHyphens/>
        <w:spacing w:line="271" w:lineRule="auto"/>
        <w:jc w:val="both"/>
      </w:pPr>
      <w:r w:rsidRPr="000C44C9">
        <w:rPr>
          <w:color w:val="000000"/>
        </w:rPr>
        <w:t>c</w:t>
      </w:r>
      <w:r w:rsidR="004F6DA3" w:rsidRPr="000C44C9">
        <w:rPr>
          <w:color w:val="000000"/>
        </w:rPr>
        <w:t>)</w:t>
      </w:r>
      <w:bookmarkStart w:id="6" w:name="_Hlk66789315"/>
      <w:r w:rsidR="004F6DA3" w:rsidRPr="000C44C9">
        <w:rPr>
          <w:color w:val="000000"/>
        </w:rPr>
        <w:t xml:space="preserve"> </w:t>
      </w:r>
      <w:bookmarkStart w:id="7" w:name="_Hlk115071156"/>
      <w:r w:rsidR="006045C8" w:rsidRPr="000C44C9">
        <w:rPr>
          <w:spacing w:val="-2"/>
          <w:lang w:eastAsia="ar-SA"/>
        </w:rPr>
        <w:t xml:space="preserve">w przypadku rozwiązania przez Zamawiającego umowy ze skutkiem natychmiastowym lub w przypadku odstąpienia od umowy z przyczyn leżących po stronie Wykonawcy - w wysokości </w:t>
      </w:r>
      <w:r w:rsidR="007064AD" w:rsidRPr="000C44C9">
        <w:rPr>
          <w:spacing w:val="-2"/>
          <w:lang w:eastAsia="ar-SA"/>
        </w:rPr>
        <w:t>10</w:t>
      </w:r>
      <w:r w:rsidR="006045C8" w:rsidRPr="000C44C9">
        <w:rPr>
          <w:spacing w:val="-2"/>
          <w:lang w:eastAsia="ar-SA"/>
        </w:rPr>
        <w:t xml:space="preserve"> % wynagrodzenia </w:t>
      </w:r>
      <w:r w:rsidR="00704C3E" w:rsidRPr="000C44C9">
        <w:rPr>
          <w:spacing w:val="-2"/>
          <w:lang w:eastAsia="ar-SA"/>
        </w:rPr>
        <w:t>netto</w:t>
      </w:r>
      <w:r w:rsidR="006045C8" w:rsidRPr="000C44C9">
        <w:rPr>
          <w:spacing w:val="-2"/>
          <w:lang w:eastAsia="ar-SA"/>
        </w:rPr>
        <w:t xml:space="preserve"> </w:t>
      </w:r>
      <w:r w:rsidR="00F24EBF" w:rsidRPr="000C44C9">
        <w:rPr>
          <w:spacing w:val="-2"/>
          <w:lang w:eastAsia="ar-SA"/>
        </w:rPr>
        <w:t>niezrealizowanej części umowy</w:t>
      </w:r>
      <w:r w:rsidR="006045C8" w:rsidRPr="000C44C9">
        <w:rPr>
          <w:lang w:eastAsia="ar-SA"/>
        </w:rPr>
        <w:t>.</w:t>
      </w:r>
      <w:bookmarkEnd w:id="7"/>
    </w:p>
    <w:p w14:paraId="0F288E25" w14:textId="6EDA730C" w:rsidR="00030B0A" w:rsidRPr="000C44C9" w:rsidRDefault="00BC1BEC" w:rsidP="000C44C9">
      <w:pPr>
        <w:autoSpaceDE w:val="0"/>
        <w:autoSpaceDN w:val="0"/>
        <w:adjustRightInd w:val="0"/>
        <w:spacing w:line="271" w:lineRule="auto"/>
        <w:jc w:val="both"/>
        <w:rPr>
          <w:i/>
          <w:iCs/>
          <w:color w:val="FF0000"/>
        </w:rPr>
      </w:pPr>
      <w:r w:rsidRPr="000C44C9">
        <w:rPr>
          <w:color w:val="000000"/>
        </w:rPr>
        <w:t>d</w:t>
      </w:r>
      <w:r w:rsidR="00704C3E" w:rsidRPr="000C44C9">
        <w:rPr>
          <w:color w:val="000000"/>
        </w:rPr>
        <w:t xml:space="preserve">) </w:t>
      </w:r>
      <w:r w:rsidR="00030B0A" w:rsidRPr="000C44C9">
        <w:rPr>
          <w:color w:val="000000"/>
        </w:rPr>
        <w:t xml:space="preserve"> w przypadku powtarzających się reklamacji (co najmniej 3) - w wysokości </w:t>
      </w:r>
      <w:r w:rsidR="0039077E" w:rsidRPr="000C44C9">
        <w:rPr>
          <w:color w:val="000000"/>
        </w:rPr>
        <w:t>500,00 zł</w:t>
      </w:r>
      <w:r w:rsidR="00030B0A" w:rsidRPr="000C44C9">
        <w:rPr>
          <w:color w:val="000000"/>
        </w:rPr>
        <w:t xml:space="preserve"> </w:t>
      </w:r>
      <w:r w:rsidR="0039077E" w:rsidRPr="000C44C9">
        <w:rPr>
          <w:color w:val="000000"/>
        </w:rPr>
        <w:t>za każdą reklamację</w:t>
      </w:r>
      <w:r w:rsidR="007C1A51" w:rsidRPr="000C44C9">
        <w:rPr>
          <w:color w:val="000000"/>
        </w:rPr>
        <w:t>.</w:t>
      </w:r>
    </w:p>
    <w:bookmarkEnd w:id="6"/>
    <w:p w14:paraId="788214DA" w14:textId="77777777" w:rsidR="004F6DA3" w:rsidRPr="000C44C9" w:rsidRDefault="004F6DA3" w:rsidP="000C44C9">
      <w:pPr>
        <w:autoSpaceDE w:val="0"/>
        <w:autoSpaceDN w:val="0"/>
        <w:adjustRightInd w:val="0"/>
        <w:spacing w:line="271" w:lineRule="auto"/>
        <w:jc w:val="both"/>
        <w:rPr>
          <w:color w:val="000000"/>
        </w:rPr>
      </w:pPr>
      <w:r w:rsidRPr="000C44C9">
        <w:rPr>
          <w:color w:val="000000"/>
        </w:rPr>
        <w:t xml:space="preserve">2. Wykonawca oświadcza, że wyraża zgodę na potrącanie wierzytelności należnych z tytułu kar pieniężnych z wierzytelności Wykonawcy przysługującymi Wykonawcy wobec Zamawiającego. </w:t>
      </w:r>
    </w:p>
    <w:p w14:paraId="3166FA30" w14:textId="5DA85AF5" w:rsidR="004F6DA3" w:rsidRPr="000C44C9" w:rsidRDefault="004F6DA3" w:rsidP="000C44C9">
      <w:pPr>
        <w:autoSpaceDE w:val="0"/>
        <w:autoSpaceDN w:val="0"/>
        <w:adjustRightInd w:val="0"/>
        <w:spacing w:line="271" w:lineRule="auto"/>
        <w:jc w:val="both"/>
        <w:rPr>
          <w:color w:val="000000"/>
        </w:rPr>
      </w:pPr>
      <w:r w:rsidRPr="000C44C9">
        <w:rPr>
          <w:color w:val="000000"/>
        </w:rPr>
        <w:t xml:space="preserve">3. Strony uzgadniają, że kary pieniężne przewidziane w niniejszej Umowie podlegają sumowaniu i potrącane będą z jakiejkolwiek wierzytelności przysługującej Wykonawcy w stosunku do Zamawiającego, a gdyby okazało się to niemożliwe, Wykonawca  zobowiązany jest do zapłaty kar pieniężnych na rachunek bankowy Zamawiającego w okresie 7 dni od dnia otrzymania (w tym e-mail lub faks) noty obciążeniowej lub wezwania do zapłaty kar pieniężnych. Łączna wysokość kar pieniężnych naliczonych na rzecz Wykonawcy nie może przekraczać </w:t>
      </w:r>
      <w:r w:rsidR="00EE49BA">
        <w:rPr>
          <w:color w:val="000000"/>
        </w:rPr>
        <w:t>4</w:t>
      </w:r>
      <w:r w:rsidRPr="000C44C9">
        <w:rPr>
          <w:color w:val="000000"/>
        </w:rPr>
        <w:t>0% wynagrodzenia</w:t>
      </w:r>
      <w:r w:rsidR="0049462A" w:rsidRPr="000C44C9">
        <w:rPr>
          <w:color w:val="000000"/>
        </w:rPr>
        <w:t xml:space="preserve"> z tytułu niniejszej umowy.</w:t>
      </w:r>
    </w:p>
    <w:p w14:paraId="5698DB2D" w14:textId="77777777" w:rsidR="004F6DA3" w:rsidRPr="000C44C9" w:rsidRDefault="004F6DA3" w:rsidP="000C44C9">
      <w:pPr>
        <w:suppressAutoHyphens/>
        <w:spacing w:line="271" w:lineRule="auto"/>
        <w:jc w:val="both"/>
        <w:rPr>
          <w:lang w:eastAsia="ar-SA"/>
        </w:rPr>
      </w:pPr>
      <w:r w:rsidRPr="000C44C9">
        <w:rPr>
          <w:lang w:eastAsia="ar-SA"/>
        </w:rPr>
        <w:t>4. Jeżeli wysokość naliczonych kar nie pokrywa wysokości szkody poniesionej przez Zamawiającego, Zamawiający może dochodzić odszkodowania uzupełniającego na zasadach ogólnych.</w:t>
      </w:r>
    </w:p>
    <w:p w14:paraId="411D4216" w14:textId="77777777" w:rsidR="004F6DA3" w:rsidRDefault="004F6DA3" w:rsidP="000C44C9">
      <w:pPr>
        <w:suppressAutoHyphens/>
        <w:spacing w:line="271" w:lineRule="auto"/>
        <w:jc w:val="both"/>
        <w:rPr>
          <w:lang w:eastAsia="ar-SA"/>
        </w:rPr>
      </w:pPr>
      <w:r w:rsidRPr="000C44C9">
        <w:rPr>
          <w:lang w:eastAsia="ar-SA"/>
        </w:rPr>
        <w:t>5. Odstąpienie przez którąkolwiek ze stron od zawartej umowy nie powoduje uchylenia obowiązku zapłaty kar umownych z tytułu zdarzeń zaistniałych w okresie jej obowiązywania, ani też uchylenia kary umownej z tytułu wcześniejszego rozwiązania lub odstąpienia od Umowy.</w:t>
      </w:r>
    </w:p>
    <w:p w14:paraId="1497F156" w14:textId="77777777" w:rsidR="00EE49BA" w:rsidRDefault="00EE49BA" w:rsidP="000C44C9">
      <w:pPr>
        <w:suppressAutoHyphens/>
        <w:spacing w:line="271" w:lineRule="auto"/>
        <w:jc w:val="both"/>
        <w:rPr>
          <w:lang w:eastAsia="ar-SA"/>
        </w:rPr>
      </w:pPr>
    </w:p>
    <w:p w14:paraId="54271252" w14:textId="5B22AE76" w:rsidR="00EE49BA" w:rsidRDefault="00EE49BA" w:rsidP="00EE49BA">
      <w:pPr>
        <w:suppressAutoHyphens/>
        <w:spacing w:line="271" w:lineRule="auto"/>
        <w:jc w:val="both"/>
        <w:rPr>
          <w:lang w:eastAsia="ar-SA"/>
        </w:rPr>
      </w:pPr>
      <w:r w:rsidRPr="00EE49BA">
        <w:rPr>
          <w:b/>
          <w:color w:val="FF0000"/>
          <w:lang w:eastAsia="ar-SA"/>
        </w:rPr>
        <w:lastRenderedPageBreak/>
        <w:t>(dotyczy Pakietu Nr 3 pozycja 6 – dzierżawa</w:t>
      </w:r>
      <w:r>
        <w:rPr>
          <w:b/>
          <w:color w:val="FF0000"/>
          <w:lang w:eastAsia="ar-SA"/>
        </w:rPr>
        <w:t xml:space="preserve"> )</w:t>
      </w:r>
    </w:p>
    <w:p w14:paraId="211B060E" w14:textId="6974C6BE" w:rsidR="00EE49BA" w:rsidRPr="00EE49BA" w:rsidRDefault="00EE49BA" w:rsidP="00EE49BA">
      <w:pPr>
        <w:suppressAutoHyphens/>
        <w:spacing w:line="271" w:lineRule="auto"/>
        <w:jc w:val="both"/>
        <w:rPr>
          <w:lang w:eastAsia="ar-SA"/>
        </w:rPr>
      </w:pPr>
      <w:r>
        <w:rPr>
          <w:lang w:eastAsia="ar-SA"/>
        </w:rPr>
        <w:t xml:space="preserve">e) </w:t>
      </w:r>
      <w:r w:rsidRPr="00EE49BA">
        <w:rPr>
          <w:lang w:eastAsia="ar-SA"/>
        </w:rPr>
        <w:t>Zamawiający może obciążyć Wykonawcę karami umownymi w następujących przypadkach i wysokościach:</w:t>
      </w:r>
    </w:p>
    <w:p w14:paraId="24C40308" w14:textId="7FB7447A" w:rsidR="00EE49BA" w:rsidRPr="00EE49BA" w:rsidRDefault="00EE49BA" w:rsidP="00EE49BA">
      <w:pPr>
        <w:numPr>
          <w:ilvl w:val="1"/>
          <w:numId w:val="48"/>
        </w:numPr>
        <w:suppressAutoHyphens/>
        <w:spacing w:line="271" w:lineRule="auto"/>
        <w:jc w:val="both"/>
        <w:rPr>
          <w:lang w:eastAsia="ar-SA"/>
        </w:rPr>
      </w:pPr>
      <w:r w:rsidRPr="00EE49BA">
        <w:rPr>
          <w:lang w:eastAsia="ar-SA"/>
        </w:rPr>
        <w:t xml:space="preserve"> w przypadku zwłoki w wykonaniu</w:t>
      </w:r>
      <w:r>
        <w:rPr>
          <w:lang w:eastAsia="ar-SA"/>
        </w:rPr>
        <w:t xml:space="preserve"> obowiązku wskazanego w § 1 ust. 9 </w:t>
      </w:r>
      <w:r w:rsidRPr="00EE49BA">
        <w:rPr>
          <w:lang w:eastAsia="ar-SA"/>
        </w:rPr>
        <w:t xml:space="preserve"> umowy - w wysokości </w:t>
      </w:r>
      <w:r>
        <w:rPr>
          <w:lang w:eastAsia="ar-SA"/>
        </w:rPr>
        <w:t>10</w:t>
      </w:r>
      <w:r w:rsidRPr="00EE49BA">
        <w:rPr>
          <w:lang w:eastAsia="ar-SA"/>
        </w:rPr>
        <w:t xml:space="preserve">0,00 zł za każdy rozpoczęty dzień zwłoki, </w:t>
      </w:r>
    </w:p>
    <w:p w14:paraId="0EB50960" w14:textId="46D48E2E" w:rsidR="00EE49BA" w:rsidRPr="00EE49BA" w:rsidRDefault="00EE49BA" w:rsidP="00EE49BA">
      <w:pPr>
        <w:numPr>
          <w:ilvl w:val="1"/>
          <w:numId w:val="48"/>
        </w:numPr>
        <w:suppressAutoHyphens/>
        <w:spacing w:line="271" w:lineRule="auto"/>
        <w:jc w:val="both"/>
        <w:rPr>
          <w:lang w:eastAsia="ar-SA"/>
        </w:rPr>
      </w:pPr>
      <w:r w:rsidRPr="00EE49BA">
        <w:rPr>
          <w:lang w:eastAsia="ar-SA"/>
        </w:rPr>
        <w:t>w przypadku zwłoki w wykonaniu obowiąz</w:t>
      </w:r>
      <w:r>
        <w:rPr>
          <w:lang w:eastAsia="ar-SA"/>
        </w:rPr>
        <w:t>ków</w:t>
      </w:r>
      <w:r w:rsidRPr="00EE49BA">
        <w:rPr>
          <w:lang w:eastAsia="ar-SA"/>
        </w:rPr>
        <w:t xml:space="preserve"> wskazan</w:t>
      </w:r>
      <w:r>
        <w:rPr>
          <w:lang w:eastAsia="ar-SA"/>
        </w:rPr>
        <w:t xml:space="preserve">ych </w:t>
      </w:r>
      <w:r w:rsidRPr="00EE49BA">
        <w:rPr>
          <w:lang w:eastAsia="ar-SA"/>
        </w:rPr>
        <w:t xml:space="preserve">w § </w:t>
      </w:r>
      <w:r>
        <w:rPr>
          <w:lang w:eastAsia="ar-SA"/>
        </w:rPr>
        <w:t>1</w:t>
      </w:r>
      <w:r w:rsidRPr="00EE49BA">
        <w:rPr>
          <w:lang w:eastAsia="ar-SA"/>
        </w:rPr>
        <w:t xml:space="preserve"> ust. </w:t>
      </w:r>
      <w:r>
        <w:rPr>
          <w:lang w:eastAsia="ar-SA"/>
        </w:rPr>
        <w:t>14 i 15</w:t>
      </w:r>
      <w:r w:rsidRPr="00EE49BA">
        <w:rPr>
          <w:lang w:eastAsia="ar-SA"/>
        </w:rPr>
        <w:t xml:space="preserve"> umowy - w wysokości 100,00 zł  za każdy dzień zwłoki; </w:t>
      </w:r>
    </w:p>
    <w:p w14:paraId="1A7D1FAF" w14:textId="36A9D7BF" w:rsidR="004F6DA3" w:rsidRDefault="00EE49BA" w:rsidP="007E61E3">
      <w:pPr>
        <w:pStyle w:val="Akapitzlist"/>
        <w:numPr>
          <w:ilvl w:val="0"/>
          <w:numId w:val="48"/>
        </w:numPr>
        <w:spacing w:line="271" w:lineRule="auto"/>
        <w:jc w:val="both"/>
        <w:rPr>
          <w:lang w:eastAsia="ar-SA"/>
        </w:rPr>
      </w:pPr>
      <w:r w:rsidRPr="00EE49BA">
        <w:rPr>
          <w:lang w:eastAsia="ar-SA"/>
        </w:rPr>
        <w:t xml:space="preserve">Kary określone w ust. 1 są niezależne od siebie i każda z nich może być naliczona osobno w przypadku zaistnienia przesłanek określonych w umowie dla jej naliczenia.  </w:t>
      </w:r>
    </w:p>
    <w:p w14:paraId="7E34478D" w14:textId="137824EA" w:rsidR="007E61E3" w:rsidRPr="007E61E3" w:rsidRDefault="007E61E3" w:rsidP="007E61E3">
      <w:pPr>
        <w:spacing w:line="271" w:lineRule="auto"/>
        <w:jc w:val="both"/>
        <w:rPr>
          <w:b/>
          <w:bCs/>
          <w:color w:val="FF0000"/>
          <w:lang w:eastAsia="ar-SA"/>
        </w:rPr>
      </w:pPr>
      <w:r w:rsidRPr="007E61E3">
        <w:rPr>
          <w:b/>
          <w:bCs/>
          <w:color w:val="FF0000"/>
          <w:lang w:eastAsia="ar-SA"/>
        </w:rPr>
        <w:t xml:space="preserve">(dotyczy Pakietu Nr </w:t>
      </w:r>
      <w:r>
        <w:rPr>
          <w:b/>
          <w:bCs/>
          <w:color w:val="FF0000"/>
          <w:lang w:eastAsia="ar-SA"/>
        </w:rPr>
        <w:t>15</w:t>
      </w:r>
      <w:r w:rsidRPr="007E61E3">
        <w:rPr>
          <w:b/>
          <w:bCs/>
          <w:color w:val="FF0000"/>
          <w:lang w:eastAsia="ar-SA"/>
        </w:rPr>
        <w:t xml:space="preserve"> pozycja </w:t>
      </w:r>
      <w:r>
        <w:rPr>
          <w:b/>
          <w:bCs/>
          <w:color w:val="FF0000"/>
          <w:lang w:eastAsia="ar-SA"/>
        </w:rPr>
        <w:t>3 i 4 dostawa</w:t>
      </w:r>
      <w:r w:rsidRPr="007E61E3">
        <w:rPr>
          <w:b/>
          <w:bCs/>
          <w:color w:val="FF0000"/>
          <w:lang w:eastAsia="ar-SA"/>
        </w:rPr>
        <w:t xml:space="preserve"> )</w:t>
      </w:r>
    </w:p>
    <w:p w14:paraId="3A1843B7" w14:textId="77777777" w:rsidR="007E61E3" w:rsidRDefault="007E61E3" w:rsidP="007E61E3">
      <w:pPr>
        <w:spacing w:line="271" w:lineRule="auto"/>
        <w:jc w:val="both"/>
        <w:rPr>
          <w:lang w:eastAsia="ar-SA"/>
        </w:rPr>
      </w:pPr>
      <w:r>
        <w:rPr>
          <w:lang w:eastAsia="ar-SA"/>
        </w:rPr>
        <w:t>e) Zamawiający może obciążyć Wykonawcę karami umownymi w następujących przypadkach i wysokościach:</w:t>
      </w:r>
    </w:p>
    <w:p w14:paraId="4FEA8BE6" w14:textId="158AE3C0" w:rsidR="007E61E3" w:rsidRDefault="007E61E3" w:rsidP="007E61E3">
      <w:pPr>
        <w:spacing w:line="271" w:lineRule="auto"/>
        <w:jc w:val="both"/>
        <w:rPr>
          <w:lang w:eastAsia="ar-SA"/>
        </w:rPr>
      </w:pPr>
      <w:r>
        <w:rPr>
          <w:lang w:eastAsia="ar-SA"/>
        </w:rPr>
        <w:t>1)</w:t>
      </w:r>
      <w:r>
        <w:rPr>
          <w:lang w:eastAsia="ar-SA"/>
        </w:rPr>
        <w:tab/>
        <w:t xml:space="preserve"> w przypadku zwłoki w wykonaniu obowiązku wskazanego w § 1 ust. </w:t>
      </w:r>
      <w:r>
        <w:rPr>
          <w:lang w:eastAsia="ar-SA"/>
        </w:rPr>
        <w:t>11</w:t>
      </w:r>
      <w:r>
        <w:rPr>
          <w:lang w:eastAsia="ar-SA"/>
        </w:rPr>
        <w:t xml:space="preserve">  umowy - w wysokości 100,00 zł za każdy rozpoczęty dzień zwłoki, </w:t>
      </w:r>
    </w:p>
    <w:p w14:paraId="4C60A77E" w14:textId="1E6BE09D" w:rsidR="007E61E3" w:rsidRDefault="007E61E3" w:rsidP="007E61E3">
      <w:pPr>
        <w:spacing w:line="271" w:lineRule="auto"/>
        <w:jc w:val="both"/>
        <w:rPr>
          <w:lang w:eastAsia="ar-SA"/>
        </w:rPr>
      </w:pPr>
      <w:r>
        <w:rPr>
          <w:lang w:eastAsia="ar-SA"/>
        </w:rPr>
        <w:t>2.</w:t>
      </w:r>
      <w:r>
        <w:rPr>
          <w:lang w:eastAsia="ar-SA"/>
        </w:rPr>
        <w:tab/>
        <w:t xml:space="preserve">Kary określone w ust. 1 są niezależne od siebie i każda z nich może być naliczona osobno w przypadku zaistnienia przesłanek określonych w umowie dla jej naliczenia.  </w:t>
      </w:r>
    </w:p>
    <w:p w14:paraId="722A0DF4" w14:textId="77777777" w:rsidR="007E61E3" w:rsidRDefault="007E61E3" w:rsidP="007E61E3">
      <w:pPr>
        <w:spacing w:line="271" w:lineRule="auto"/>
        <w:jc w:val="both"/>
        <w:rPr>
          <w:lang w:eastAsia="ar-SA"/>
        </w:rPr>
      </w:pPr>
    </w:p>
    <w:p w14:paraId="393FD463" w14:textId="77777777" w:rsidR="007E61E3" w:rsidRPr="000C44C9" w:rsidRDefault="007E61E3" w:rsidP="007E61E3">
      <w:pPr>
        <w:spacing w:line="271" w:lineRule="auto"/>
        <w:jc w:val="both"/>
        <w:rPr>
          <w:lang w:eastAsia="ar-SA"/>
        </w:rPr>
      </w:pPr>
    </w:p>
    <w:p w14:paraId="0EF0F856" w14:textId="186706BD" w:rsidR="004F6DA3" w:rsidRPr="000C44C9" w:rsidRDefault="004F6DA3" w:rsidP="000C44C9">
      <w:pPr>
        <w:spacing w:line="271" w:lineRule="auto"/>
        <w:jc w:val="both"/>
        <w:rPr>
          <w:b/>
        </w:rPr>
      </w:pPr>
      <w:r w:rsidRPr="000C44C9">
        <w:rPr>
          <w:b/>
        </w:rPr>
        <w:t xml:space="preserve">§ </w:t>
      </w:r>
      <w:r w:rsidR="0039077E" w:rsidRPr="000C44C9">
        <w:rPr>
          <w:b/>
        </w:rPr>
        <w:t>5</w:t>
      </w:r>
    </w:p>
    <w:p w14:paraId="47A411F3" w14:textId="77777777" w:rsidR="00F530DB" w:rsidRPr="000C44C9" w:rsidRDefault="00F530DB" w:rsidP="000C44C9">
      <w:pPr>
        <w:spacing w:line="271" w:lineRule="auto"/>
        <w:rPr>
          <w:rStyle w:val="markedcontent"/>
          <w:b/>
          <w:bCs/>
        </w:rPr>
      </w:pPr>
      <w:r w:rsidRPr="000C44C9">
        <w:rPr>
          <w:rStyle w:val="markedcontent"/>
          <w:b/>
          <w:bCs/>
        </w:rPr>
        <w:t>KLAUZULE WALORYZACYJNE</w:t>
      </w:r>
    </w:p>
    <w:p w14:paraId="255189EE" w14:textId="52F4D0BD" w:rsidR="00F530DB" w:rsidRPr="000C44C9" w:rsidRDefault="00F530DB" w:rsidP="000C44C9">
      <w:pPr>
        <w:spacing w:line="271" w:lineRule="auto"/>
        <w:jc w:val="both"/>
        <w:rPr>
          <w:rStyle w:val="markedcontent"/>
        </w:rPr>
      </w:pPr>
      <w:r w:rsidRPr="000C44C9">
        <w:br/>
      </w:r>
      <w:r w:rsidRPr="000C44C9">
        <w:rPr>
          <w:rStyle w:val="markedcontent"/>
        </w:rPr>
        <w:t>1. Zamawiający  przewiduje zmianę wysokości wynagrodzenia należnego Wykonawcy określonego w § 3 ust. 1 i w przypadku zmiany w okresie obowiązywania Umowy:</w:t>
      </w:r>
      <w:r w:rsidRPr="000C44C9">
        <w:br/>
      </w:r>
      <w:r w:rsidRPr="000C44C9">
        <w:rPr>
          <w:rStyle w:val="markedcontent"/>
        </w:rPr>
        <w:t>1) stawki podatku od towarów lub usług oraz podatku akcyzowego,</w:t>
      </w:r>
      <w:r w:rsidRPr="000C44C9">
        <w:br/>
      </w:r>
      <w:r w:rsidRPr="000C44C9">
        <w:rPr>
          <w:rStyle w:val="markedcontent"/>
        </w:rPr>
        <w:t>2) wysokości minimalnego wynagrodzenia za pracę albo wysokości minimalnej stawki godzinowej, ustalonych na podstawie przepisów ustawy z dnia 10 października 2002 r. o minimalnym wynagrodzeniu za pracę,</w:t>
      </w:r>
      <w:r w:rsidRPr="000C44C9">
        <w:br/>
      </w:r>
      <w:r w:rsidRPr="000C44C9">
        <w:rPr>
          <w:rStyle w:val="markedcontent"/>
        </w:rPr>
        <w:t>3) zasad podlegania ubezpieczeniom społecznym lub ubezpieczeniu zdrowotnemu lub wysokości stawki składki na ubezpieczenia społeczne lub zdrowotne,</w:t>
      </w:r>
      <w:r w:rsidRPr="000C44C9">
        <w:br/>
      </w:r>
      <w:r w:rsidRPr="000C44C9">
        <w:rPr>
          <w:rStyle w:val="markedcontent"/>
        </w:rPr>
        <w:t>4) zasad gromadzenia i wysokości wpłat do pracowniczych planów kapitałowych, o których mowa w ustawie z dnia 4 października 2018 r. o pracowniczych planach kapitałowych</w:t>
      </w:r>
      <w:r w:rsidRPr="000C44C9">
        <w:br/>
      </w:r>
      <w:r w:rsidRPr="000C44C9">
        <w:rPr>
          <w:rStyle w:val="markedcontent"/>
        </w:rPr>
        <w:t>- jeżeli zmiany te będą miały wpływ na koszty wykonania Umowy przez Wykonawcę.</w:t>
      </w:r>
      <w:r w:rsidRPr="000C44C9">
        <w:br/>
      </w:r>
      <w:r w:rsidRPr="000C44C9">
        <w:rPr>
          <w:rStyle w:val="markedcontent"/>
        </w:rPr>
        <w:t>2. Zmiana wysokości wynagrodzenia nastąpi na mocy aneksu zawartego na wniosek Wykonawcy i obowiązywać będzie od dnia podpisania aneksu.</w:t>
      </w:r>
      <w:r w:rsidRPr="000C44C9">
        <w:br/>
      </w:r>
      <w:r w:rsidRPr="000C44C9">
        <w:rPr>
          <w:rStyle w:val="markedcontent"/>
        </w:rPr>
        <w:t>3. Strona wnioskująca o dokonanie zmiany wynagrodzenia z uwagi na zaistnienie okoliczności, o których mowa w § 5 ust. 1 powyżej, powinna zaproponować nowe ceny dostaw  oraz udowodnić że zmiana, na którą wnioskujący się powołuje</w:t>
      </w:r>
      <w:r w:rsidRPr="000C44C9">
        <w:br/>
      </w:r>
      <w:r w:rsidRPr="000C44C9">
        <w:rPr>
          <w:rStyle w:val="markedcontent"/>
        </w:rPr>
        <w:t>ma wpływ na koszty świadczenia dostaw będących Przedmiotem Umowy, jak również udowodnić wysokość różnicy w kosztach ponoszonych przed i po zmianie. Zmiana cen w trybie opisanym powyżej wymaga akceptacji drugiej</w:t>
      </w:r>
      <w:r w:rsidRPr="000C44C9">
        <w:br/>
      </w:r>
      <w:r w:rsidRPr="000C44C9">
        <w:rPr>
          <w:rStyle w:val="markedcontent"/>
        </w:rPr>
        <w:t>Strony i jest wprowadzana w drodze pisemnego aneksu do Umowy.</w:t>
      </w:r>
      <w:r w:rsidRPr="000C44C9">
        <w:br/>
      </w:r>
      <w:r w:rsidRPr="000C44C9">
        <w:rPr>
          <w:rStyle w:val="markedcontent"/>
        </w:rPr>
        <w:t>4. W celu weryfikacji dowodów powoływanych przez stronę wnioskującą o dokonanie zmiany wynagrodzenia z uwagi na</w:t>
      </w:r>
      <w:r w:rsidR="005C57CB" w:rsidRPr="000C44C9">
        <w:rPr>
          <w:rStyle w:val="markedcontent"/>
        </w:rPr>
        <w:t xml:space="preserve"> </w:t>
      </w:r>
      <w:r w:rsidRPr="000C44C9">
        <w:rPr>
          <w:rStyle w:val="markedcontent"/>
        </w:rPr>
        <w:t>zaistnienie okoliczności, o których mowa w ust. 1,</w:t>
      </w:r>
      <w:r w:rsidRPr="000C44C9">
        <w:br/>
      </w:r>
      <w:r w:rsidRPr="000C44C9">
        <w:rPr>
          <w:rStyle w:val="markedcontent"/>
        </w:rPr>
        <w:t>Zamawiający  ma prawo do żądania przedstawienia przez Wykonawcę,</w:t>
      </w:r>
      <w:r w:rsidRPr="000C44C9">
        <w:br/>
      </w:r>
      <w:r w:rsidRPr="000C44C9">
        <w:rPr>
          <w:rStyle w:val="markedcontent"/>
        </w:rPr>
        <w:lastRenderedPageBreak/>
        <w:t>dokumentów potwierdzających zasadność wniosku, w szczególności</w:t>
      </w:r>
      <w:r w:rsidRPr="000C44C9">
        <w:br/>
      </w:r>
      <w:r w:rsidRPr="000C44C9">
        <w:rPr>
          <w:rStyle w:val="markedcontent"/>
        </w:rPr>
        <w:t>Zamawiający może żądać:</w:t>
      </w:r>
    </w:p>
    <w:p w14:paraId="3812D709" w14:textId="77777777" w:rsidR="00603111" w:rsidRPr="000C44C9" w:rsidRDefault="00F530DB" w:rsidP="000C44C9">
      <w:pPr>
        <w:spacing w:line="271" w:lineRule="auto"/>
        <w:jc w:val="both"/>
        <w:rPr>
          <w:rStyle w:val="markedcontent"/>
        </w:rPr>
      </w:pPr>
      <w:r w:rsidRPr="000C44C9">
        <w:rPr>
          <w:rStyle w:val="markedcontent"/>
        </w:rPr>
        <w:t>1) zanonimizowanego, pisemnego zestawienia/oświadczenia wynagrodzeń (zarówno przed, jak i po zmianie okoliczności, o których mowa w § 5 ust. 1 pracowników realizujących Przedmiot Umowy, wraz z określeniem</w:t>
      </w:r>
      <w:r w:rsidR="005C57CB" w:rsidRPr="000C44C9">
        <w:rPr>
          <w:rStyle w:val="markedcontent"/>
        </w:rPr>
        <w:t xml:space="preserve"> </w:t>
      </w:r>
      <w:r w:rsidRPr="000C44C9">
        <w:rPr>
          <w:rStyle w:val="markedcontent"/>
        </w:rPr>
        <w:t>zakresu (np. części etatu), w jakim wykonują oni prace bezpośrednio związane z realizacją Przedmiotu Umowy</w:t>
      </w:r>
      <w:r w:rsidRPr="000C44C9">
        <w:br/>
      </w:r>
      <w:r w:rsidRPr="000C44C9">
        <w:rPr>
          <w:rStyle w:val="markedcontent"/>
        </w:rPr>
        <w:t>oraz części wynagrodzenia odpowiadającej temu zakresowi;</w:t>
      </w:r>
      <w:r w:rsidRPr="000C44C9">
        <w:br/>
      </w:r>
      <w:r w:rsidRPr="000C44C9">
        <w:rPr>
          <w:rStyle w:val="markedcontent"/>
        </w:rPr>
        <w:t>2) zanonimizowanego, pisemnego zestawienia/oświadczenia wynagrodzeń (zarówno przed, jak i po zmianie</w:t>
      </w:r>
      <w:r w:rsidR="005C57CB" w:rsidRPr="000C44C9">
        <w:rPr>
          <w:rStyle w:val="markedcontent"/>
        </w:rPr>
        <w:t xml:space="preserve"> </w:t>
      </w:r>
      <w:r w:rsidRPr="000C44C9">
        <w:rPr>
          <w:rStyle w:val="markedcontent"/>
        </w:rPr>
        <w:t xml:space="preserve">okoliczności, o których mowa w § </w:t>
      </w:r>
      <w:r w:rsidR="00A621AD" w:rsidRPr="000C44C9">
        <w:rPr>
          <w:rStyle w:val="markedcontent"/>
        </w:rPr>
        <w:t>5</w:t>
      </w:r>
      <w:r w:rsidRPr="000C44C9">
        <w:rPr>
          <w:rStyle w:val="markedcontent"/>
        </w:rPr>
        <w:t xml:space="preserve"> ust. 1 pracowników realizujących Przedmiot Umowy, wraz z kwotami</w:t>
      </w:r>
      <w:r w:rsidR="005C57CB" w:rsidRPr="000C44C9">
        <w:rPr>
          <w:rStyle w:val="markedcontent"/>
        </w:rPr>
        <w:t xml:space="preserve"> </w:t>
      </w:r>
      <w:r w:rsidRPr="000C44C9">
        <w:rPr>
          <w:rStyle w:val="markedcontent"/>
        </w:rPr>
        <w:t>składek uiszczanych do Zakładu Ubezpieczeń Społecznych/Kasy Rolniczego Ubezpieczenia Społecznego w części</w:t>
      </w:r>
      <w:r w:rsidR="005C57CB" w:rsidRPr="000C44C9">
        <w:rPr>
          <w:rStyle w:val="markedcontent"/>
        </w:rPr>
        <w:t xml:space="preserve"> </w:t>
      </w:r>
      <w:r w:rsidRPr="000C44C9">
        <w:rPr>
          <w:rStyle w:val="markedcontent"/>
        </w:rPr>
        <w:t>finansowanej przez</w:t>
      </w:r>
      <w:r w:rsidRPr="000C44C9">
        <w:br/>
      </w:r>
      <w:r w:rsidR="00A621AD" w:rsidRPr="000C44C9">
        <w:rPr>
          <w:rStyle w:val="markedcontent"/>
        </w:rPr>
        <w:t>Wykonawcę</w:t>
      </w:r>
      <w:r w:rsidRPr="000C44C9">
        <w:rPr>
          <w:rStyle w:val="markedcontent"/>
        </w:rPr>
        <w:t>, z określeniem zakresu (np. części etatu), w jakim wykonują oni prace</w:t>
      </w:r>
      <w:r w:rsidRPr="000C44C9">
        <w:br/>
      </w:r>
      <w:r w:rsidRPr="000C44C9">
        <w:rPr>
          <w:rStyle w:val="markedcontent"/>
        </w:rPr>
        <w:t>bezpośrednio związane z realizacją.</w:t>
      </w:r>
      <w:r w:rsidR="005C57CB" w:rsidRPr="000C44C9">
        <w:rPr>
          <w:rStyle w:val="markedcontent"/>
        </w:rPr>
        <w:t xml:space="preserve"> </w:t>
      </w:r>
    </w:p>
    <w:p w14:paraId="61ADACB9" w14:textId="77777777" w:rsidR="00603111" w:rsidRPr="000C44C9" w:rsidRDefault="00F530DB" w:rsidP="000C44C9">
      <w:pPr>
        <w:spacing w:line="271" w:lineRule="auto"/>
        <w:jc w:val="both"/>
        <w:rPr>
          <w:rStyle w:val="markedcontent"/>
        </w:rPr>
      </w:pPr>
      <w:r w:rsidRPr="000C44C9">
        <w:rPr>
          <w:rStyle w:val="markedcontent"/>
        </w:rPr>
        <w:t xml:space="preserve">5. W przypadku zmiany, o której mowa w § </w:t>
      </w:r>
      <w:r w:rsidR="00A621AD" w:rsidRPr="000C44C9">
        <w:rPr>
          <w:rStyle w:val="markedcontent"/>
        </w:rPr>
        <w:t>5</w:t>
      </w:r>
      <w:r w:rsidRPr="000C44C9">
        <w:rPr>
          <w:rStyle w:val="markedcontent"/>
        </w:rPr>
        <w:t xml:space="preserve"> ust. 1 pkt 2, wynagrodzenie</w:t>
      </w:r>
      <w:r w:rsidRPr="000C44C9">
        <w:br/>
      </w:r>
      <w:r w:rsidR="00A621AD" w:rsidRPr="000C44C9">
        <w:rPr>
          <w:rStyle w:val="markedcontent"/>
        </w:rPr>
        <w:t>Wykonawcy</w:t>
      </w:r>
      <w:r w:rsidRPr="000C44C9">
        <w:rPr>
          <w:rStyle w:val="markedcontent"/>
        </w:rPr>
        <w:t xml:space="preserve"> ulegnie zmianie o wartość</w:t>
      </w:r>
      <w:r w:rsidR="005C57CB" w:rsidRPr="000C44C9">
        <w:rPr>
          <w:rStyle w:val="markedcontent"/>
        </w:rPr>
        <w:t xml:space="preserve"> </w:t>
      </w:r>
      <w:r w:rsidRPr="000C44C9">
        <w:rPr>
          <w:rStyle w:val="markedcontent"/>
        </w:rPr>
        <w:t>wzrostu całkowitego kosztu</w:t>
      </w:r>
      <w:r w:rsidRPr="000C44C9">
        <w:br/>
      </w:r>
      <w:r w:rsidR="00A621AD" w:rsidRPr="000C44C9">
        <w:rPr>
          <w:rStyle w:val="markedcontent"/>
        </w:rPr>
        <w:t>Wykonawcy</w:t>
      </w:r>
      <w:r w:rsidRPr="000C44C9">
        <w:rPr>
          <w:rStyle w:val="markedcontent"/>
        </w:rPr>
        <w:t>, wynikającą ze zwiększenia wynagrodzeń osób bezpośrednio</w:t>
      </w:r>
      <w:r w:rsidR="00A621AD" w:rsidRPr="000C44C9">
        <w:rPr>
          <w:rStyle w:val="markedcontent"/>
        </w:rPr>
        <w:t xml:space="preserve"> </w:t>
      </w:r>
      <w:r w:rsidRPr="000C44C9">
        <w:br/>
      </w:r>
      <w:r w:rsidRPr="000C44C9">
        <w:rPr>
          <w:rStyle w:val="markedcontent"/>
        </w:rPr>
        <w:t>wykonujących Umowę do wysokości zmienionego minimalnego wynagrodzenia, z uwzględnieniem wszystkich obciążeń</w:t>
      </w:r>
      <w:r w:rsidR="005C57CB" w:rsidRPr="000C44C9">
        <w:rPr>
          <w:rStyle w:val="markedcontent"/>
        </w:rPr>
        <w:t xml:space="preserve"> </w:t>
      </w:r>
      <w:r w:rsidRPr="000C44C9">
        <w:rPr>
          <w:rStyle w:val="markedcontent"/>
        </w:rPr>
        <w:t>publicznoprawnych od kwoty wzrostu minimalnego wynagrodzenia.</w:t>
      </w:r>
      <w:r w:rsidRPr="000C44C9">
        <w:br/>
      </w:r>
      <w:r w:rsidRPr="000C44C9">
        <w:rPr>
          <w:rStyle w:val="markedcontent"/>
        </w:rPr>
        <w:t xml:space="preserve">6. W przypadku zmiany, o której mowa w § </w:t>
      </w:r>
      <w:r w:rsidR="00A621AD" w:rsidRPr="000C44C9">
        <w:rPr>
          <w:rStyle w:val="markedcontent"/>
        </w:rPr>
        <w:t>5</w:t>
      </w:r>
      <w:r w:rsidRPr="000C44C9">
        <w:rPr>
          <w:rStyle w:val="markedcontent"/>
        </w:rPr>
        <w:t xml:space="preserve"> ust. 1 pkt 2 - 4, wynagrodzenie</w:t>
      </w:r>
      <w:r w:rsidRPr="000C44C9">
        <w:br/>
      </w:r>
      <w:r w:rsidR="00A621AD" w:rsidRPr="000C44C9">
        <w:rPr>
          <w:rStyle w:val="markedcontent"/>
        </w:rPr>
        <w:t>Wykonawcy</w:t>
      </w:r>
      <w:r w:rsidRPr="000C44C9">
        <w:rPr>
          <w:rStyle w:val="markedcontent"/>
        </w:rPr>
        <w:t xml:space="preserve"> ulegnie zmianie o</w:t>
      </w:r>
      <w:r w:rsidR="005C57CB" w:rsidRPr="000C44C9">
        <w:rPr>
          <w:rStyle w:val="markedcontent"/>
        </w:rPr>
        <w:t xml:space="preserve"> </w:t>
      </w:r>
      <w:r w:rsidRPr="000C44C9">
        <w:rPr>
          <w:rStyle w:val="markedcontent"/>
        </w:rPr>
        <w:t>wartość wzrostu całkowitego kosztu</w:t>
      </w:r>
      <w:r w:rsidRPr="000C44C9">
        <w:br/>
      </w:r>
      <w:r w:rsidR="00A621AD" w:rsidRPr="000C44C9">
        <w:rPr>
          <w:rStyle w:val="markedcontent"/>
        </w:rPr>
        <w:t>Wykonawcy</w:t>
      </w:r>
      <w:r w:rsidRPr="000C44C9">
        <w:rPr>
          <w:rStyle w:val="markedcontent"/>
        </w:rPr>
        <w:t>, jaką będzie on zobowiązany dodatkowo ponieść w celu</w:t>
      </w:r>
      <w:r w:rsidRPr="000C44C9">
        <w:br/>
      </w:r>
      <w:r w:rsidRPr="000C44C9">
        <w:rPr>
          <w:rStyle w:val="markedcontent"/>
        </w:rPr>
        <w:t>uwzględnienia tej zmiany, przy zachowaniu dotychczasowej kwoty netto wynagrodzenia osób bezpośrednio wykonujących</w:t>
      </w:r>
      <w:r w:rsidR="005C57CB" w:rsidRPr="000C44C9">
        <w:rPr>
          <w:rStyle w:val="markedcontent"/>
        </w:rPr>
        <w:t xml:space="preserve"> </w:t>
      </w:r>
      <w:r w:rsidRPr="000C44C9">
        <w:rPr>
          <w:rStyle w:val="markedcontent"/>
        </w:rPr>
        <w:t>Umowę.</w:t>
      </w:r>
    </w:p>
    <w:p w14:paraId="7525EDBC" w14:textId="72D629BC" w:rsidR="005C57CB" w:rsidRPr="000C44C9" w:rsidRDefault="00F530DB" w:rsidP="000C44C9">
      <w:pPr>
        <w:spacing w:line="271" w:lineRule="auto"/>
        <w:jc w:val="both"/>
        <w:rPr>
          <w:rStyle w:val="markedcontent"/>
        </w:rPr>
      </w:pPr>
      <w:r w:rsidRPr="000C44C9">
        <w:rPr>
          <w:rStyle w:val="markedcontent"/>
        </w:rPr>
        <w:t>7.</w:t>
      </w:r>
      <w:r w:rsidR="00A621AD" w:rsidRPr="000C44C9">
        <w:rPr>
          <w:rStyle w:val="markedcontent"/>
        </w:rPr>
        <w:t xml:space="preserve"> Zamawiający</w:t>
      </w:r>
      <w:r w:rsidRPr="000C44C9">
        <w:rPr>
          <w:rStyle w:val="markedcontent"/>
        </w:rPr>
        <w:t xml:space="preserve"> dopuszcza zmianę wysokości cen </w:t>
      </w:r>
      <w:r w:rsidR="00A621AD" w:rsidRPr="000C44C9">
        <w:rPr>
          <w:rStyle w:val="markedcontent"/>
        </w:rPr>
        <w:t xml:space="preserve">jednostkowych zawartych w Załączniku Nr 2 do Umowy – Oferta Wykonawcy </w:t>
      </w:r>
      <w:r w:rsidRPr="000C44C9">
        <w:rPr>
          <w:rStyle w:val="markedcontent"/>
        </w:rPr>
        <w:t xml:space="preserve"> w przypadku zmiany ceny materiałów</w:t>
      </w:r>
      <w:r w:rsidR="005C57CB" w:rsidRPr="000C44C9">
        <w:rPr>
          <w:rStyle w:val="markedcontent"/>
        </w:rPr>
        <w:t xml:space="preserve"> </w:t>
      </w:r>
      <w:r w:rsidRPr="000C44C9">
        <w:rPr>
          <w:rStyle w:val="markedcontent"/>
        </w:rPr>
        <w:t>lub kosztów związanych z realizacją zamówienia, zgodnie z następującymi zasadami:</w:t>
      </w:r>
    </w:p>
    <w:p w14:paraId="0376E274" w14:textId="77777777" w:rsidR="005C57CB" w:rsidRPr="000C44C9" w:rsidRDefault="00F530DB" w:rsidP="000C44C9">
      <w:pPr>
        <w:spacing w:line="271" w:lineRule="auto"/>
        <w:jc w:val="both"/>
        <w:rPr>
          <w:rStyle w:val="markedcontent"/>
        </w:rPr>
      </w:pPr>
      <w:r w:rsidRPr="000C44C9">
        <w:rPr>
          <w:rStyle w:val="markedcontent"/>
        </w:rPr>
        <w:t>7.1.</w:t>
      </w:r>
      <w:r w:rsidR="00A621AD" w:rsidRPr="000C44C9">
        <w:rPr>
          <w:rStyle w:val="markedcontent"/>
        </w:rPr>
        <w:t>Zamawiający</w:t>
      </w:r>
      <w:r w:rsidRPr="000C44C9">
        <w:rPr>
          <w:rStyle w:val="markedcontent"/>
        </w:rPr>
        <w:t xml:space="preserve"> dopuszcza wprowadzanie zmian wysokości cen, co 6 miesięcy (przy czym Strona uprawniona jest do</w:t>
      </w:r>
      <w:r w:rsidR="005C57CB" w:rsidRPr="000C44C9">
        <w:rPr>
          <w:rStyle w:val="markedcontent"/>
        </w:rPr>
        <w:t xml:space="preserve"> </w:t>
      </w:r>
      <w:r w:rsidRPr="000C44C9">
        <w:rPr>
          <w:rStyle w:val="markedcontent"/>
        </w:rPr>
        <w:t xml:space="preserve">wystąpienia z wnioskiem o pierwszą zmianę wysokości cen po upływie 12 miesięcy od </w:t>
      </w:r>
      <w:r w:rsidR="00A621AD" w:rsidRPr="000C44C9">
        <w:rPr>
          <w:rStyle w:val="markedcontent"/>
        </w:rPr>
        <w:t xml:space="preserve">daty </w:t>
      </w:r>
      <w:r w:rsidRPr="000C44C9">
        <w:rPr>
          <w:rStyle w:val="markedcontent"/>
        </w:rPr>
        <w:t>zawarcia umowy), w</w:t>
      </w:r>
      <w:r w:rsidR="005C57CB" w:rsidRPr="000C44C9">
        <w:rPr>
          <w:rStyle w:val="markedcontent"/>
        </w:rPr>
        <w:t xml:space="preserve"> </w:t>
      </w:r>
      <w:r w:rsidRPr="000C44C9">
        <w:rPr>
          <w:rStyle w:val="markedcontent"/>
        </w:rPr>
        <w:t>sytuacji zmiany cen materiałów lub kosztów związanych z realizacją zamówienia o więcej niż 5% w stosunku do</w:t>
      </w:r>
      <w:r w:rsidRPr="000C44C9">
        <w:br/>
      </w:r>
      <w:r w:rsidRPr="000C44C9">
        <w:rPr>
          <w:rStyle w:val="markedcontent"/>
        </w:rPr>
        <w:t xml:space="preserve">ceny materiałów lub kosztów z dnia zawarcia umowy (w przypadku pierwszej zmiany </w:t>
      </w:r>
      <w:r w:rsidR="005C57CB" w:rsidRPr="000C44C9">
        <w:rPr>
          <w:rStyle w:val="markedcontent"/>
        </w:rPr>
        <w:t xml:space="preserve"> w</w:t>
      </w:r>
      <w:r w:rsidRPr="000C44C9">
        <w:rPr>
          <w:rStyle w:val="markedcontent"/>
        </w:rPr>
        <w:t>ysokości cen) oraz w</w:t>
      </w:r>
      <w:r w:rsidR="005C57CB" w:rsidRPr="000C44C9">
        <w:rPr>
          <w:rStyle w:val="markedcontent"/>
        </w:rPr>
        <w:t xml:space="preserve"> </w:t>
      </w:r>
      <w:r w:rsidRPr="000C44C9">
        <w:rPr>
          <w:rStyle w:val="markedcontent"/>
        </w:rPr>
        <w:t>stosunku do ceny materiałów lub kosztów z dnia dokonania ostatniej zmiany umowy w zakresie wysokości</w:t>
      </w:r>
      <w:r w:rsidR="00A621AD" w:rsidRPr="000C44C9">
        <w:rPr>
          <w:rStyle w:val="markedcontent"/>
        </w:rPr>
        <w:t xml:space="preserve"> </w:t>
      </w:r>
      <w:r w:rsidRPr="000C44C9">
        <w:rPr>
          <w:rStyle w:val="markedcontent"/>
        </w:rPr>
        <w:t>wynagrodzenia (w przypadku kolejnych zmian wysokości cen). Podstawą do stwierdzenia wzrostu cen jest</w:t>
      </w:r>
      <w:r w:rsidRPr="000C44C9">
        <w:br/>
      </w:r>
      <w:r w:rsidRPr="000C44C9">
        <w:rPr>
          <w:rStyle w:val="markedcontent"/>
        </w:rPr>
        <w:t>półroczny wskaźnik cen towarów i usług konsumpcyjnych publikowany w na stronie internetowej Głównego</w:t>
      </w:r>
      <w:r w:rsidR="005C57CB" w:rsidRPr="000C44C9">
        <w:rPr>
          <w:rStyle w:val="markedcontent"/>
        </w:rPr>
        <w:t xml:space="preserve"> </w:t>
      </w:r>
      <w:r w:rsidRPr="000C44C9">
        <w:rPr>
          <w:rStyle w:val="markedcontent"/>
        </w:rPr>
        <w:t>Urzędu Statystycznego w zakładce ,,Półroczne wskaźniki cen towarów i usług konsumpcyjnych od 1989 roku’’.</w:t>
      </w:r>
      <w:r w:rsidR="005C57CB" w:rsidRPr="000C44C9">
        <w:rPr>
          <w:rStyle w:val="markedcontent"/>
        </w:rPr>
        <w:t xml:space="preserve"> </w:t>
      </w:r>
      <w:r w:rsidRPr="000C44C9">
        <w:rPr>
          <w:rStyle w:val="markedcontent"/>
        </w:rPr>
        <w:t>Przez „zmianę ceny materiałów lub kosztów”, o których mowa powyżej, rozumie się wzrost odpowiednio cen lub</w:t>
      </w:r>
      <w:r w:rsidRPr="000C44C9">
        <w:br/>
      </w:r>
      <w:r w:rsidRPr="000C44C9">
        <w:rPr>
          <w:rStyle w:val="markedcontent"/>
        </w:rPr>
        <w:t>kosztów, jak i obniżenie cen lub kosztów, na zasadach określonych powyżej. W przypadku likwidacji wskaźnika,</w:t>
      </w:r>
      <w:r w:rsidR="005C57CB" w:rsidRPr="000C44C9">
        <w:rPr>
          <w:rStyle w:val="markedcontent"/>
        </w:rPr>
        <w:t xml:space="preserve"> </w:t>
      </w:r>
      <w:r w:rsidRPr="000C44C9">
        <w:rPr>
          <w:rStyle w:val="markedcontent"/>
        </w:rPr>
        <w:t>o którym mowa powyżej lub zmiany podmiotu, który urzędowo go ustala, mechanizm, o którym mowa powyżej,</w:t>
      </w:r>
      <w:r w:rsidR="005C57CB" w:rsidRPr="000C44C9">
        <w:rPr>
          <w:rStyle w:val="markedcontent"/>
        </w:rPr>
        <w:t xml:space="preserve"> </w:t>
      </w:r>
      <w:r w:rsidRPr="000C44C9">
        <w:rPr>
          <w:rStyle w:val="markedcontent"/>
        </w:rPr>
        <w:t>stosuje się odpowiednio do wskaźnika i podmiotu, który zgodnie z odpowiednimi przepisami prawa zastąpi</w:t>
      </w:r>
      <w:r w:rsidRPr="000C44C9">
        <w:br/>
      </w:r>
      <w:r w:rsidRPr="000C44C9">
        <w:rPr>
          <w:rStyle w:val="markedcontent"/>
        </w:rPr>
        <w:t>dotychczasowy wskaźnik lub podmiot.</w:t>
      </w:r>
    </w:p>
    <w:p w14:paraId="4863B3FD" w14:textId="3960E0A0" w:rsidR="005F29D9" w:rsidRPr="000C44C9" w:rsidRDefault="005C57CB" w:rsidP="000C44C9">
      <w:pPr>
        <w:spacing w:line="271" w:lineRule="auto"/>
        <w:jc w:val="both"/>
        <w:rPr>
          <w:rStyle w:val="markedcontent"/>
        </w:rPr>
      </w:pPr>
      <w:r w:rsidRPr="000C44C9">
        <w:rPr>
          <w:rStyle w:val="markedcontent"/>
        </w:rPr>
        <w:lastRenderedPageBreak/>
        <w:t xml:space="preserve"> </w:t>
      </w:r>
      <w:r w:rsidR="00F530DB" w:rsidRPr="000C44C9">
        <w:rPr>
          <w:rStyle w:val="markedcontent"/>
        </w:rPr>
        <w:t xml:space="preserve">7.2. W sytuacji określonej w § </w:t>
      </w:r>
      <w:r w:rsidR="005F29D9" w:rsidRPr="000C44C9">
        <w:rPr>
          <w:rStyle w:val="markedcontent"/>
        </w:rPr>
        <w:t>5</w:t>
      </w:r>
      <w:r w:rsidR="00F530DB" w:rsidRPr="000C44C9">
        <w:rPr>
          <w:rStyle w:val="markedcontent"/>
        </w:rPr>
        <w:t xml:space="preserve"> ust. </w:t>
      </w:r>
      <w:r w:rsidR="00B81E4C">
        <w:rPr>
          <w:rStyle w:val="markedcontent"/>
        </w:rPr>
        <w:t>7</w:t>
      </w:r>
      <w:r w:rsidR="00F530DB" w:rsidRPr="000C44C9">
        <w:rPr>
          <w:rStyle w:val="markedcontent"/>
        </w:rPr>
        <w:t xml:space="preserve"> pkt. </w:t>
      </w:r>
      <w:r w:rsidR="00B81E4C">
        <w:rPr>
          <w:rStyle w:val="markedcontent"/>
        </w:rPr>
        <w:t>7.</w:t>
      </w:r>
      <w:r w:rsidR="00F530DB" w:rsidRPr="000C44C9">
        <w:rPr>
          <w:rStyle w:val="markedcontent"/>
        </w:rPr>
        <w:t>1 powyżej każda ze Stron uprawniona jest do złożenia pisemnego</w:t>
      </w:r>
      <w:r w:rsidRPr="000C44C9">
        <w:rPr>
          <w:rStyle w:val="markedcontent"/>
        </w:rPr>
        <w:t xml:space="preserve"> </w:t>
      </w:r>
      <w:r w:rsidR="00F530DB" w:rsidRPr="000C44C9">
        <w:rPr>
          <w:rStyle w:val="markedcontent"/>
        </w:rPr>
        <w:t>wniosku o zmianę cen o wartość nie większą niż o ogłoszony wskaźnik zmiany ceny materiałów lub kosztów,</w:t>
      </w:r>
      <w:r w:rsidRPr="000C44C9">
        <w:rPr>
          <w:rStyle w:val="markedcontent"/>
        </w:rPr>
        <w:t xml:space="preserve"> </w:t>
      </w:r>
      <w:r w:rsidR="00F530DB" w:rsidRPr="000C44C9">
        <w:rPr>
          <w:rStyle w:val="markedcontent"/>
        </w:rPr>
        <w:t>szczegółowo uzasadniając i wykazując, że zaistniała sytuacja zmiany cen materiałów lub kosztów przełożyła się</w:t>
      </w:r>
      <w:r w:rsidR="00F530DB" w:rsidRPr="000C44C9">
        <w:br/>
      </w:r>
      <w:r w:rsidR="00F530DB" w:rsidRPr="000C44C9">
        <w:rPr>
          <w:rStyle w:val="markedcontent"/>
        </w:rPr>
        <w:t>na wzrost lub obniżenie poniesionych kosztów przez</w:t>
      </w:r>
      <w:r w:rsidR="00F530DB" w:rsidRPr="000C44C9">
        <w:br/>
      </w:r>
      <w:r w:rsidR="005F29D9" w:rsidRPr="000C44C9">
        <w:rPr>
          <w:rStyle w:val="markedcontent"/>
        </w:rPr>
        <w:t>Wykonawcę</w:t>
      </w:r>
      <w:r w:rsidR="00F530DB" w:rsidRPr="000C44C9">
        <w:rPr>
          <w:rStyle w:val="markedcontent"/>
        </w:rPr>
        <w:t xml:space="preserve"> przy realizacji Umowy. Strona inicjująca</w:t>
      </w:r>
      <w:r w:rsidR="00F530DB" w:rsidRPr="000C44C9">
        <w:br/>
      </w:r>
      <w:r w:rsidR="00F530DB" w:rsidRPr="000C44C9">
        <w:rPr>
          <w:rStyle w:val="markedcontent"/>
        </w:rPr>
        <w:t>wprowadzenie ww. zmian powinna przedstawić drugiej Stronie w szczególności szczegółowy wykaz poszczególnych</w:t>
      </w:r>
      <w:r w:rsidRPr="000C44C9">
        <w:rPr>
          <w:rStyle w:val="markedcontent"/>
        </w:rPr>
        <w:t xml:space="preserve"> </w:t>
      </w:r>
      <w:r w:rsidR="00F530DB" w:rsidRPr="000C44C9">
        <w:rPr>
          <w:rStyle w:val="markedcontent"/>
        </w:rPr>
        <w:t>materiałów lub kosztów związanych z realizacją Umowy, ze wskazaniem wielkości zmian poszczególnych cen</w:t>
      </w:r>
      <w:r w:rsidR="00F530DB" w:rsidRPr="000C44C9">
        <w:br/>
      </w:r>
      <w:r w:rsidR="00F530DB" w:rsidRPr="000C44C9">
        <w:rPr>
          <w:rStyle w:val="markedcontent"/>
        </w:rPr>
        <w:t>materiałów lub kosztów, wraz z dokumentami potwierdzającymi wystąpienie ww. okoliczności.</w:t>
      </w:r>
      <w:r w:rsidR="00F530DB" w:rsidRPr="000C44C9">
        <w:br/>
      </w:r>
      <w:r w:rsidR="00F530DB" w:rsidRPr="000C44C9">
        <w:rPr>
          <w:rStyle w:val="markedcontent"/>
        </w:rPr>
        <w:t>7.3.</w:t>
      </w:r>
      <w:r w:rsidRPr="000C44C9">
        <w:rPr>
          <w:rStyle w:val="markedcontent"/>
        </w:rPr>
        <w:t xml:space="preserve"> </w:t>
      </w:r>
      <w:r w:rsidR="005F29D9" w:rsidRPr="000C44C9">
        <w:rPr>
          <w:rStyle w:val="markedcontent"/>
        </w:rPr>
        <w:t>Zamawiający</w:t>
      </w:r>
      <w:r w:rsidR="00F530DB" w:rsidRPr="000C44C9">
        <w:rPr>
          <w:rStyle w:val="markedcontent"/>
        </w:rPr>
        <w:t xml:space="preserve"> informuje, że łączna maksymalna wartość zmiany wysokości cen, jaką dopuszcza w efekcie</w:t>
      </w:r>
      <w:r w:rsidRPr="000C44C9">
        <w:rPr>
          <w:rStyle w:val="markedcontent"/>
        </w:rPr>
        <w:t xml:space="preserve"> </w:t>
      </w:r>
      <w:r w:rsidR="00F530DB" w:rsidRPr="000C44C9">
        <w:rPr>
          <w:rStyle w:val="markedcontent"/>
        </w:rPr>
        <w:t>zastosowania określonych powyżej postanowień w okresie trwania umowy, wynosi 10% w stosunku do poziomu</w:t>
      </w:r>
      <w:r w:rsidRPr="000C44C9">
        <w:rPr>
          <w:rStyle w:val="markedcontent"/>
        </w:rPr>
        <w:t xml:space="preserve"> </w:t>
      </w:r>
      <w:r w:rsidR="00F530DB" w:rsidRPr="000C44C9">
        <w:rPr>
          <w:rStyle w:val="markedcontent"/>
        </w:rPr>
        <w:t xml:space="preserve">określonego pierwotnie w § </w:t>
      </w:r>
      <w:r w:rsidR="005F29D9" w:rsidRPr="000C44C9">
        <w:rPr>
          <w:rStyle w:val="markedcontent"/>
        </w:rPr>
        <w:t>3</w:t>
      </w:r>
      <w:r w:rsidR="00F530DB" w:rsidRPr="000C44C9">
        <w:rPr>
          <w:rStyle w:val="markedcontent"/>
        </w:rPr>
        <w:t xml:space="preserve"> ust. 1 </w:t>
      </w:r>
      <w:r w:rsidR="005F29D9" w:rsidRPr="000C44C9">
        <w:rPr>
          <w:rStyle w:val="markedcontent"/>
        </w:rPr>
        <w:t>.</w:t>
      </w:r>
    </w:p>
    <w:p w14:paraId="645F48BD" w14:textId="001C6F52" w:rsidR="00F530DB" w:rsidRPr="000C44C9" w:rsidRDefault="00F530DB" w:rsidP="000C44C9">
      <w:pPr>
        <w:spacing w:line="271" w:lineRule="auto"/>
        <w:jc w:val="both"/>
      </w:pPr>
      <w:r w:rsidRPr="000C44C9">
        <w:rPr>
          <w:rStyle w:val="markedcontent"/>
        </w:rPr>
        <w:t>7.4. Zmiana wysokości cen obowiązywać będzie od pierwszego dnia kolejnego miesiąca po miesiącu, w którym wpłynął</w:t>
      </w:r>
      <w:r w:rsidR="005C57CB" w:rsidRPr="000C44C9">
        <w:rPr>
          <w:rStyle w:val="markedcontent"/>
        </w:rPr>
        <w:t xml:space="preserve"> </w:t>
      </w:r>
      <w:r w:rsidRPr="000C44C9">
        <w:rPr>
          <w:rStyle w:val="markedcontent"/>
        </w:rPr>
        <w:t>zaakceptowany wniosek Strony o zmianę wynagrodzenia.</w:t>
      </w:r>
      <w:r w:rsidRPr="000C44C9">
        <w:br/>
      </w:r>
      <w:r w:rsidRPr="000C44C9">
        <w:rPr>
          <w:rStyle w:val="markedcontent"/>
        </w:rPr>
        <w:t>7.5. Zmiana wysokości cen wymaga zawarcia pisemnego aneksu przez Strony.</w:t>
      </w:r>
    </w:p>
    <w:p w14:paraId="4B9C9812" w14:textId="5EC828D2" w:rsidR="00F530DB" w:rsidRPr="000C44C9" w:rsidRDefault="00F530DB" w:rsidP="000C44C9">
      <w:pPr>
        <w:suppressAutoHyphens/>
        <w:spacing w:line="271" w:lineRule="auto"/>
        <w:jc w:val="both"/>
        <w:rPr>
          <w:rStyle w:val="markedcontent"/>
        </w:rPr>
      </w:pPr>
      <w:r w:rsidRPr="000C44C9">
        <w:rPr>
          <w:rStyle w:val="markedcontent"/>
        </w:rPr>
        <w:t xml:space="preserve">Powyższe zapisy (§ </w:t>
      </w:r>
      <w:r w:rsidR="005C57CB" w:rsidRPr="000C44C9">
        <w:rPr>
          <w:rStyle w:val="markedcontent"/>
        </w:rPr>
        <w:t>5</w:t>
      </w:r>
      <w:r w:rsidRPr="000C44C9">
        <w:rPr>
          <w:rStyle w:val="markedcontent"/>
        </w:rPr>
        <w:t xml:space="preserve"> niniejszej Umowy) zostaną wprowadzone do umowy jedynie</w:t>
      </w:r>
      <w:r w:rsidRPr="000C44C9">
        <w:br/>
      </w:r>
      <w:r w:rsidRPr="000C44C9">
        <w:rPr>
          <w:rStyle w:val="markedcontent"/>
        </w:rPr>
        <w:t>w przypadku umowy zawartej na okres powyżej sześciu miesięcy. Dla wszystkich umów</w:t>
      </w:r>
      <w:r w:rsidRPr="000C44C9">
        <w:br/>
      </w:r>
      <w:r w:rsidRPr="000C44C9">
        <w:rPr>
          <w:rStyle w:val="markedcontent"/>
        </w:rPr>
        <w:t xml:space="preserve">zawartych na krótszy okres zapisy nie mają zastosowania. </w:t>
      </w:r>
    </w:p>
    <w:p w14:paraId="3FD2E48B" w14:textId="77777777" w:rsidR="00603111" w:rsidRPr="000C44C9" w:rsidRDefault="00603111" w:rsidP="000C44C9">
      <w:pPr>
        <w:suppressAutoHyphens/>
        <w:spacing w:line="271" w:lineRule="auto"/>
        <w:jc w:val="both"/>
        <w:rPr>
          <w:b/>
          <w:bCs/>
        </w:rPr>
      </w:pPr>
    </w:p>
    <w:p w14:paraId="7D3E0353" w14:textId="6146AC96" w:rsidR="00101F96" w:rsidRPr="000C44C9" w:rsidRDefault="00101F96" w:rsidP="000C44C9">
      <w:pPr>
        <w:spacing w:line="271" w:lineRule="auto"/>
        <w:jc w:val="both"/>
        <w:rPr>
          <w:b/>
          <w:bCs/>
        </w:rPr>
      </w:pPr>
      <w:r w:rsidRPr="000C44C9">
        <w:rPr>
          <w:b/>
          <w:bCs/>
        </w:rPr>
        <w:t xml:space="preserve">§ </w:t>
      </w:r>
      <w:r w:rsidR="00603111" w:rsidRPr="000C44C9">
        <w:rPr>
          <w:b/>
          <w:bCs/>
        </w:rPr>
        <w:t>6</w:t>
      </w:r>
    </w:p>
    <w:p w14:paraId="4F1278E5" w14:textId="77777777" w:rsidR="00101F96" w:rsidRPr="000C44C9" w:rsidRDefault="00101F96" w:rsidP="000C44C9">
      <w:pPr>
        <w:spacing w:line="271" w:lineRule="auto"/>
        <w:jc w:val="both"/>
        <w:rPr>
          <w:b/>
        </w:rPr>
      </w:pPr>
      <w:r w:rsidRPr="000C44C9">
        <w:rPr>
          <w:b/>
        </w:rPr>
        <w:t>POZOSTAŁE ZMIANY UMOWY</w:t>
      </w:r>
    </w:p>
    <w:p w14:paraId="12B4B8D8" w14:textId="77777777" w:rsidR="00101F96" w:rsidRPr="000C44C9" w:rsidRDefault="00101F96" w:rsidP="000C44C9">
      <w:pPr>
        <w:spacing w:line="271" w:lineRule="auto"/>
        <w:jc w:val="both"/>
      </w:pPr>
    </w:p>
    <w:p w14:paraId="3A23ED2B" w14:textId="77777777" w:rsidR="00101F96" w:rsidRPr="000C44C9" w:rsidRDefault="00101F96" w:rsidP="000C44C9">
      <w:pPr>
        <w:pStyle w:val="Akapitzlist"/>
        <w:numPr>
          <w:ilvl w:val="0"/>
          <w:numId w:val="18"/>
        </w:numPr>
        <w:autoSpaceDE w:val="0"/>
        <w:adjustRightInd w:val="0"/>
        <w:spacing w:line="271" w:lineRule="auto"/>
        <w:jc w:val="both"/>
        <w:rPr>
          <w:rFonts w:cs="Times New Roman"/>
        </w:rPr>
      </w:pPr>
      <w:r w:rsidRPr="000C44C9">
        <w:rPr>
          <w:rFonts w:cs="Times New Roman"/>
        </w:rPr>
        <w:t>Strony zgodnie z art. 455 Ustawy PZP dopuszczają możliwość wprowadzania istotnych zmian postanowień Umowy w następujących okolicznościach:</w:t>
      </w:r>
    </w:p>
    <w:p w14:paraId="0F4E5507" w14:textId="77777777" w:rsidR="00101F96" w:rsidRPr="000C44C9" w:rsidRDefault="00101F96" w:rsidP="000C44C9">
      <w:pPr>
        <w:numPr>
          <w:ilvl w:val="1"/>
          <w:numId w:val="18"/>
        </w:numPr>
        <w:autoSpaceDN w:val="0"/>
        <w:spacing w:line="271" w:lineRule="auto"/>
        <w:jc w:val="both"/>
      </w:pPr>
      <w:r w:rsidRPr="000C44C9">
        <w:t>w przypadku niewykorzystania wartości Umowy określonej w § 3 ust. 1 Umowy, w terminie obowiązywania umowy – w takim wypadku Zamawiający przewiduje możliwość przedłużenia okresu obowiązywania umowy na czas określony, nie dłużej jednak niż do wykorzystania wartości Umowy;</w:t>
      </w:r>
    </w:p>
    <w:p w14:paraId="4B20AF2E" w14:textId="77777777" w:rsidR="00101F96" w:rsidRPr="000C44C9" w:rsidRDefault="00101F96" w:rsidP="000C44C9">
      <w:pPr>
        <w:numPr>
          <w:ilvl w:val="1"/>
          <w:numId w:val="18"/>
        </w:numPr>
        <w:autoSpaceDN w:val="0"/>
        <w:spacing w:line="271" w:lineRule="auto"/>
        <w:jc w:val="both"/>
      </w:pPr>
      <w:r w:rsidRPr="000C44C9">
        <w:t xml:space="preserve">w związku z zaprzestaniem produkcji lub dystrybucji pod warunkiem zaoferowania produktów o parametrach równorzędnych lub wyższych niż parametry przedmiotu oferty, </w:t>
      </w:r>
    </w:p>
    <w:p w14:paraId="3FED560C" w14:textId="77777777" w:rsidR="00101F96" w:rsidRPr="000C44C9" w:rsidRDefault="00101F96" w:rsidP="000C44C9">
      <w:pPr>
        <w:numPr>
          <w:ilvl w:val="1"/>
          <w:numId w:val="18"/>
        </w:numPr>
        <w:autoSpaceDN w:val="0"/>
        <w:spacing w:line="271" w:lineRule="auto"/>
        <w:jc w:val="both"/>
      </w:pPr>
      <w:r w:rsidRPr="000C44C9">
        <w:t xml:space="preserve">w przypadku zmiany numeru katalogowego, kodu produktu lub nazwy własnej, </w:t>
      </w:r>
    </w:p>
    <w:p w14:paraId="0F0AD823" w14:textId="77777777" w:rsidR="00101F96" w:rsidRPr="000C44C9" w:rsidRDefault="00101F96" w:rsidP="000C44C9">
      <w:pPr>
        <w:numPr>
          <w:ilvl w:val="1"/>
          <w:numId w:val="18"/>
        </w:numPr>
        <w:autoSpaceDN w:val="0"/>
        <w:spacing w:line="271" w:lineRule="auto"/>
        <w:jc w:val="both"/>
      </w:pPr>
      <w:r w:rsidRPr="000C44C9">
        <w:t xml:space="preserve"> </w:t>
      </w:r>
      <w:r w:rsidRPr="000C44C9">
        <w:rPr>
          <w:rFonts w:eastAsia="Cambria"/>
          <w:lang w:eastAsia="ar-SA"/>
        </w:rPr>
        <w:t>zmiany nazwy, oznaczenia co do ilości przedmiotu świadczenia Wykonawcy przy zachowaniu tożsamości świadczenia i jego jakości,  zmiany  na równorzędny rodzaj asortymentu, w przypadku gdy z przyczyn niezależnych od Wykonawcy  jest on niedostępny na rynku polskim, przy zachowaniu cen jednostkowych i wartości przedmiotu umowy i za zgodą Zamawiającego.</w:t>
      </w:r>
    </w:p>
    <w:p w14:paraId="0AB617F4" w14:textId="77777777" w:rsidR="00101F96" w:rsidRPr="000C44C9" w:rsidRDefault="00101F96" w:rsidP="000C44C9">
      <w:pPr>
        <w:pStyle w:val="Default"/>
        <w:spacing w:line="271" w:lineRule="auto"/>
        <w:jc w:val="both"/>
        <w:rPr>
          <w:rFonts w:ascii="Times New Roman" w:hAnsi="Times New Roman" w:cs="Times New Roman"/>
        </w:rPr>
      </w:pPr>
      <w:r w:rsidRPr="000C44C9">
        <w:rPr>
          <w:rFonts w:ascii="Times New Roman" w:hAnsi="Times New Roman" w:cs="Times New Roman"/>
        </w:rPr>
        <w:t>2. Dopuszczalna jest zmiana Umowy bez przeprowadzenia nowego postępowania o udzielenie zamówienia na zasadach określonych w art. 455 ustawy Prawo zamówień publicznych w sytuacji gdy:</w:t>
      </w:r>
    </w:p>
    <w:p w14:paraId="06C1AEEE" w14:textId="77777777" w:rsidR="00101F96" w:rsidRPr="000C44C9" w:rsidRDefault="00101F96" w:rsidP="000C44C9">
      <w:pPr>
        <w:spacing w:line="271" w:lineRule="auto"/>
        <w:jc w:val="both"/>
      </w:pPr>
      <w:r w:rsidRPr="000C44C9">
        <w:t xml:space="preserve">a)  nowy wykonawca ma zastąpić dotychczasowego wykonawcę: </w:t>
      </w:r>
    </w:p>
    <w:p w14:paraId="4F609848" w14:textId="77777777" w:rsidR="00101F96" w:rsidRPr="000C44C9" w:rsidRDefault="00101F96" w:rsidP="000C44C9">
      <w:pPr>
        <w:spacing w:line="271" w:lineRule="auto"/>
        <w:jc w:val="both"/>
      </w:pPr>
      <w:r w:rsidRPr="000C44C9">
        <w:t>lub</w:t>
      </w:r>
    </w:p>
    <w:p w14:paraId="47BEE85C" w14:textId="77777777" w:rsidR="00101F96" w:rsidRPr="000C44C9" w:rsidRDefault="00101F96" w:rsidP="000C44C9">
      <w:pPr>
        <w:spacing w:line="271" w:lineRule="auto"/>
        <w:jc w:val="both"/>
      </w:pPr>
      <w:r w:rsidRPr="000C44C9">
        <w:lastRenderedPageBreak/>
        <w:t xml:space="preserve">b)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 </w:t>
      </w:r>
    </w:p>
    <w:p w14:paraId="01E4E1F9" w14:textId="77777777" w:rsidR="00101F96" w:rsidRPr="000C44C9" w:rsidRDefault="00101F96" w:rsidP="000C44C9">
      <w:pPr>
        <w:spacing w:line="271" w:lineRule="auto"/>
        <w:jc w:val="both"/>
      </w:pPr>
      <w:r w:rsidRPr="000C44C9">
        <w:t xml:space="preserve">c) jeżeli dotyczy realizacji, przez dotychczasowego wykonawcę, dodatkowych dostaw, usług lub robót budowlanych, a w przypadku zamówień w dziedzinach obronności i bezpieczeństwa - usług lub robót budowlanych, których nie uwzględniono w zamówieniu podstawowym, o ile stały się one niezbędne i zostały spełnione łącznie następujące warunki: </w:t>
      </w:r>
    </w:p>
    <w:p w14:paraId="44BDCB0C" w14:textId="77777777" w:rsidR="00101F96" w:rsidRPr="000C44C9" w:rsidRDefault="00101F96" w:rsidP="000C44C9">
      <w:pPr>
        <w:spacing w:line="271" w:lineRule="auto"/>
        <w:jc w:val="both"/>
      </w:pPr>
      <w:r w:rsidRPr="000C44C9">
        <w:t xml:space="preserve">a) zmiana wykonawcy nie może zostać dokonana z powodów ekonomicznych lub technicznych, w szczególności dotyczących zamienności lub interoperacyjności wyposażenia, usług lub instalacji zamówionych w ramach zamówienia podstawowego, </w:t>
      </w:r>
    </w:p>
    <w:p w14:paraId="4023710A" w14:textId="77777777" w:rsidR="00101F96" w:rsidRPr="000C44C9" w:rsidRDefault="00101F96" w:rsidP="000C44C9">
      <w:pPr>
        <w:spacing w:line="271" w:lineRule="auto"/>
        <w:jc w:val="both"/>
      </w:pPr>
      <w:r w:rsidRPr="000C44C9">
        <w:t xml:space="preserve">b) zmiana wykonawcy spowodowałaby istotną niedogodność lub znaczne zwiększenie kosztów dla zamawiającego, </w:t>
      </w:r>
    </w:p>
    <w:p w14:paraId="2AB469C5" w14:textId="77777777" w:rsidR="00101F96" w:rsidRPr="000C44C9" w:rsidRDefault="00101F96" w:rsidP="000C44C9">
      <w:pPr>
        <w:spacing w:line="271" w:lineRule="auto"/>
        <w:jc w:val="both"/>
      </w:pPr>
      <w:r w:rsidRPr="000C44C9">
        <w:t xml:space="preserve">c) 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 </w:t>
      </w:r>
    </w:p>
    <w:p w14:paraId="664A7BF0" w14:textId="77777777" w:rsidR="00101F96" w:rsidRPr="000C44C9" w:rsidRDefault="00101F96" w:rsidP="000C44C9">
      <w:pPr>
        <w:spacing w:line="271" w:lineRule="auto"/>
        <w:jc w:val="both"/>
      </w:pPr>
      <w:r w:rsidRPr="000C44C9">
        <w:t>2. 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52818A11" w14:textId="77777777" w:rsidR="00101F96" w:rsidRPr="000C44C9" w:rsidRDefault="00101F96" w:rsidP="000C44C9">
      <w:pPr>
        <w:spacing w:line="271" w:lineRule="auto"/>
        <w:jc w:val="both"/>
      </w:pPr>
      <w:r w:rsidRPr="000C44C9">
        <w:t xml:space="preserve">3. Dopuszczalne są również zmiany Umowy bez przeprowadzenia nowego postępowania o udzielenie zamówienia, których łączna wartość jest mniejsza niż progi unijne oraz jest niższa niż 10% wartości pierwotnej umowy, w przypadku zamówień na usługi lub dostawy, albo 15%, w przypadku zamówień na roboty budowlane, a zmiany te nie powodują zmiany ogólnego charakteru umowy. </w:t>
      </w:r>
    </w:p>
    <w:p w14:paraId="5DF78F36" w14:textId="77777777" w:rsidR="00101F96" w:rsidRPr="000C44C9" w:rsidRDefault="00101F96" w:rsidP="000C44C9">
      <w:pPr>
        <w:suppressAutoHyphens/>
        <w:spacing w:line="271" w:lineRule="auto"/>
        <w:jc w:val="both"/>
        <w:rPr>
          <w:b/>
          <w:bCs/>
        </w:rPr>
      </w:pPr>
    </w:p>
    <w:p w14:paraId="4D73A25B" w14:textId="17AC4991" w:rsidR="004F6DA3" w:rsidRPr="000C44C9" w:rsidRDefault="005C57CB" w:rsidP="000C44C9">
      <w:pPr>
        <w:suppressAutoHyphens/>
        <w:spacing w:line="271" w:lineRule="auto"/>
        <w:jc w:val="both"/>
        <w:rPr>
          <w:b/>
          <w:bCs/>
        </w:rPr>
      </w:pPr>
      <w:r w:rsidRPr="000C44C9">
        <w:rPr>
          <w:b/>
          <w:bCs/>
        </w:rPr>
        <w:t xml:space="preserve">§ </w:t>
      </w:r>
      <w:r w:rsidR="000C44C9" w:rsidRPr="000C44C9">
        <w:rPr>
          <w:b/>
          <w:bCs/>
        </w:rPr>
        <w:t>7</w:t>
      </w:r>
      <w:r w:rsidRPr="000C44C9">
        <w:rPr>
          <w:b/>
          <w:bCs/>
        </w:rPr>
        <w:t xml:space="preserve"> </w:t>
      </w:r>
      <w:r w:rsidR="004F6DA3" w:rsidRPr="000C44C9">
        <w:rPr>
          <w:b/>
          <w:bCs/>
        </w:rPr>
        <w:t>ODSTĄPIENIE OD UMOWY</w:t>
      </w:r>
    </w:p>
    <w:p w14:paraId="5C600FFD" w14:textId="77777777" w:rsidR="004F6DA3" w:rsidRPr="000C44C9" w:rsidRDefault="004F6DA3" w:rsidP="000C44C9">
      <w:pPr>
        <w:suppressAutoHyphens/>
        <w:spacing w:line="271" w:lineRule="auto"/>
        <w:jc w:val="both"/>
        <w:rPr>
          <w:b/>
          <w:bCs/>
        </w:rPr>
      </w:pPr>
    </w:p>
    <w:p w14:paraId="68284FDA" w14:textId="77777777" w:rsidR="004F6DA3" w:rsidRPr="000C44C9" w:rsidRDefault="004F6DA3" w:rsidP="000C44C9">
      <w:pPr>
        <w:suppressAutoHyphens/>
        <w:spacing w:line="271" w:lineRule="auto"/>
        <w:ind w:left="284"/>
        <w:jc w:val="both"/>
      </w:pPr>
      <w:r w:rsidRPr="000C44C9">
        <w:t xml:space="preserve">1. Zamawiający może odstąpić od Umowy: </w:t>
      </w:r>
    </w:p>
    <w:p w14:paraId="6D8C5361" w14:textId="77777777" w:rsidR="004F6DA3" w:rsidRPr="000C44C9" w:rsidRDefault="004F6DA3" w:rsidP="000C44C9">
      <w:pPr>
        <w:suppressAutoHyphens/>
        <w:spacing w:line="271" w:lineRule="auto"/>
        <w:ind w:left="284"/>
        <w:jc w:val="both"/>
      </w:pPr>
      <w:r w:rsidRPr="000C44C9">
        <w:t xml:space="preserve">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3B67B3BD" w14:textId="77777777" w:rsidR="004F6DA3" w:rsidRPr="000C44C9" w:rsidRDefault="004F6DA3" w:rsidP="000C44C9">
      <w:pPr>
        <w:suppressAutoHyphens/>
        <w:spacing w:line="271" w:lineRule="auto"/>
        <w:ind w:left="284"/>
        <w:jc w:val="both"/>
      </w:pPr>
      <w:r w:rsidRPr="000C44C9">
        <w:t>2) jeżeli zachodzi co najmniej jedna z następujących okoliczności:</w:t>
      </w:r>
    </w:p>
    <w:p w14:paraId="14672B1C" w14:textId="77777777" w:rsidR="004F6DA3" w:rsidRPr="000C44C9" w:rsidRDefault="004F6DA3" w:rsidP="000C44C9">
      <w:pPr>
        <w:suppressAutoHyphens/>
        <w:spacing w:line="271" w:lineRule="auto"/>
        <w:ind w:left="284"/>
        <w:jc w:val="both"/>
      </w:pPr>
      <w:r w:rsidRPr="000C44C9">
        <w:t xml:space="preserve"> a) dokonano zmiany umowy z naruszeniem art. 454 i art. 455 Ustawy PZP,</w:t>
      </w:r>
    </w:p>
    <w:p w14:paraId="54ED95A8" w14:textId="77777777" w:rsidR="004F6DA3" w:rsidRPr="000C44C9" w:rsidRDefault="004F6DA3" w:rsidP="000C44C9">
      <w:pPr>
        <w:suppressAutoHyphens/>
        <w:spacing w:line="271" w:lineRule="auto"/>
        <w:ind w:left="284"/>
        <w:jc w:val="both"/>
      </w:pPr>
      <w:r w:rsidRPr="000C44C9">
        <w:t xml:space="preserve"> b) Wykonawca w chwili zawarcia Umowy podlegał wykluczeniu na podstawie art. 108 ustawy PZP. </w:t>
      </w:r>
    </w:p>
    <w:p w14:paraId="3993289F" w14:textId="77777777" w:rsidR="004F6DA3" w:rsidRPr="000C44C9" w:rsidRDefault="004F6DA3" w:rsidP="000C44C9">
      <w:pPr>
        <w:suppressAutoHyphens/>
        <w:spacing w:line="271" w:lineRule="auto"/>
        <w:ind w:left="284"/>
        <w:jc w:val="both"/>
      </w:pPr>
      <w:r w:rsidRPr="000C44C9">
        <w:t>2. Każda ze Stron może odstąpić od Umowy w przypadkach ustawowego prawa odstąpienia wynikających z przepisów Kodeksu cywilnego.</w:t>
      </w:r>
    </w:p>
    <w:p w14:paraId="5D8A2664" w14:textId="77777777" w:rsidR="004F6DA3" w:rsidRPr="000C44C9" w:rsidRDefault="004F6DA3" w:rsidP="000C44C9">
      <w:pPr>
        <w:suppressAutoHyphens/>
        <w:spacing w:line="271" w:lineRule="auto"/>
        <w:ind w:left="284"/>
        <w:jc w:val="both"/>
      </w:pPr>
      <w:r w:rsidRPr="000C44C9">
        <w:t xml:space="preserve">3. Zamawiającemu przysługuje prawo odstąpienia od Umowy w przypadku istotnie nienależytego jej wykonywania przez Wykonawcę  , po uprzednim pisemnym wezwaniu do </w:t>
      </w:r>
      <w:r w:rsidRPr="000C44C9">
        <w:lastRenderedPageBreak/>
        <w:t xml:space="preserve">zaprzestania naruszeń lub wykonania określonych działań pod rygorem odstąpienia od Umowy i wyznaczeniu dodatkowego, odpowiedniego terminu na usunięcie naruszeń lub podjęcie określonych działań. </w:t>
      </w:r>
    </w:p>
    <w:p w14:paraId="17EFA0E0" w14:textId="2A738014" w:rsidR="004F6DA3" w:rsidRPr="000C44C9" w:rsidRDefault="004F6DA3" w:rsidP="000C44C9">
      <w:pPr>
        <w:suppressAutoHyphens/>
        <w:spacing w:line="271" w:lineRule="auto"/>
        <w:ind w:left="284"/>
        <w:jc w:val="both"/>
      </w:pPr>
      <w:r w:rsidRPr="000C44C9">
        <w:t>4. Zamawiającemu przysługuje prawo odstąpienia od umowy w każdym czasie jej obowiązywania w szczególności, w przypadku wprowadzenia nowych procedur medycznych, zmiany zakresu udzielanych świadczeń</w:t>
      </w:r>
      <w:r w:rsidR="002D5E64" w:rsidRPr="000C44C9">
        <w:t>, co będzie miało wpływ na dalszą realizację niniejszej umowy.</w:t>
      </w:r>
    </w:p>
    <w:p w14:paraId="5EFB5CFB" w14:textId="77777777" w:rsidR="004F6DA3" w:rsidRPr="000C44C9" w:rsidRDefault="004F6DA3" w:rsidP="000C44C9">
      <w:pPr>
        <w:suppressAutoHyphens/>
        <w:spacing w:line="271" w:lineRule="auto"/>
        <w:ind w:left="284"/>
        <w:jc w:val="both"/>
      </w:pPr>
      <w:r w:rsidRPr="000C44C9">
        <w:t xml:space="preserve"> 5. Oświadczenie o odstąpieniu od Umowy powinno być złożone drugiej Stronie na piśmie, pod rygorem nieważności, z podaniem uzasadnienia.</w:t>
      </w:r>
    </w:p>
    <w:p w14:paraId="6C2AFE72" w14:textId="0267E957" w:rsidR="004F6DA3" w:rsidRPr="000C44C9" w:rsidRDefault="004F6DA3" w:rsidP="000C44C9">
      <w:pPr>
        <w:suppressAutoHyphens/>
        <w:spacing w:line="271" w:lineRule="auto"/>
        <w:ind w:left="284"/>
        <w:jc w:val="both"/>
      </w:pPr>
    </w:p>
    <w:p w14:paraId="48703F85" w14:textId="77777777" w:rsidR="004F6DA3" w:rsidRPr="000C44C9" w:rsidRDefault="004F6DA3" w:rsidP="000C44C9">
      <w:pPr>
        <w:suppressAutoHyphens/>
        <w:spacing w:line="271" w:lineRule="auto"/>
        <w:ind w:left="284"/>
        <w:jc w:val="both"/>
      </w:pPr>
    </w:p>
    <w:p w14:paraId="0E861A72" w14:textId="0F18B5C9" w:rsidR="004F6DA3" w:rsidRPr="000C44C9" w:rsidRDefault="004F6DA3" w:rsidP="000C44C9">
      <w:pPr>
        <w:suppressAutoHyphens/>
        <w:spacing w:line="271" w:lineRule="auto"/>
        <w:jc w:val="both"/>
        <w:rPr>
          <w:b/>
          <w:bCs/>
          <w:lang w:eastAsia="ar-SA"/>
        </w:rPr>
      </w:pPr>
      <w:r w:rsidRPr="000C44C9">
        <w:rPr>
          <w:b/>
          <w:bCs/>
          <w:lang w:eastAsia="ar-SA"/>
        </w:rPr>
        <w:t xml:space="preserve">§ </w:t>
      </w:r>
      <w:r w:rsidR="006802CF" w:rsidRPr="000C44C9">
        <w:rPr>
          <w:b/>
          <w:bCs/>
          <w:lang w:eastAsia="ar-SA"/>
        </w:rPr>
        <w:t>8</w:t>
      </w:r>
    </w:p>
    <w:p w14:paraId="5327A96F" w14:textId="569C24D7" w:rsidR="0038077D" w:rsidRPr="000C44C9" w:rsidRDefault="0038077D" w:rsidP="000C44C9">
      <w:pPr>
        <w:suppressAutoHyphens/>
        <w:spacing w:line="271" w:lineRule="auto"/>
        <w:jc w:val="both"/>
        <w:rPr>
          <w:b/>
          <w:bCs/>
          <w:lang w:eastAsia="ar-SA"/>
        </w:rPr>
      </w:pPr>
      <w:r w:rsidRPr="000C44C9">
        <w:rPr>
          <w:b/>
          <w:bCs/>
          <w:lang w:eastAsia="ar-SA"/>
        </w:rPr>
        <w:t>ROZWIĄZANIE UMOWY</w:t>
      </w:r>
    </w:p>
    <w:p w14:paraId="11EB32DF" w14:textId="77777777" w:rsidR="0038077D" w:rsidRPr="000C44C9" w:rsidRDefault="0038077D" w:rsidP="000C44C9">
      <w:pPr>
        <w:suppressAutoHyphens/>
        <w:spacing w:line="271" w:lineRule="auto"/>
        <w:jc w:val="both"/>
        <w:rPr>
          <w:b/>
          <w:bCs/>
          <w:lang w:eastAsia="ar-SA"/>
        </w:rPr>
      </w:pPr>
    </w:p>
    <w:p w14:paraId="319FB24F" w14:textId="77777777" w:rsidR="004F6DA3" w:rsidRPr="000C44C9" w:rsidRDefault="004F6DA3" w:rsidP="000C44C9">
      <w:pPr>
        <w:widowControl w:val="0"/>
        <w:numPr>
          <w:ilvl w:val="3"/>
          <w:numId w:val="11"/>
        </w:numPr>
        <w:suppressAutoHyphens/>
        <w:spacing w:line="271" w:lineRule="auto"/>
        <w:jc w:val="both"/>
        <w:rPr>
          <w:bCs/>
          <w:lang w:eastAsia="ar-SA"/>
        </w:rPr>
      </w:pPr>
      <w:r w:rsidRPr="000C44C9">
        <w:rPr>
          <w:bCs/>
          <w:lang w:eastAsia="ar-SA"/>
        </w:rPr>
        <w:t>Zamawiający i Wykonawca mają prawo do wypowiedzenia umowy z ważnych przyczyn z zachowaniem 1 -miesięcznego okresu wypowiedzenia ze skutkiem na koniec miesiąca.</w:t>
      </w:r>
    </w:p>
    <w:p w14:paraId="56884A0E" w14:textId="77777777" w:rsidR="004F6DA3" w:rsidRPr="000C44C9" w:rsidRDefault="004F6DA3" w:rsidP="000C44C9">
      <w:pPr>
        <w:widowControl w:val="0"/>
        <w:numPr>
          <w:ilvl w:val="3"/>
          <w:numId w:val="11"/>
        </w:numPr>
        <w:suppressAutoHyphens/>
        <w:spacing w:line="271" w:lineRule="auto"/>
        <w:jc w:val="both"/>
      </w:pPr>
      <w:r w:rsidRPr="000C44C9">
        <w:t>Zamawiającemu przysługuje prawo do rozwiązania umowy ze skutkiem natychmiastowym gdy:</w:t>
      </w:r>
    </w:p>
    <w:p w14:paraId="458DCE42" w14:textId="77777777" w:rsidR="004F6DA3" w:rsidRPr="000C44C9" w:rsidRDefault="004F6DA3" w:rsidP="000C44C9">
      <w:pPr>
        <w:spacing w:line="271" w:lineRule="auto"/>
        <w:jc w:val="both"/>
      </w:pPr>
      <w:r w:rsidRPr="000C44C9">
        <w:t>- w razie niewykonania lub nienależytego wykonania umowy przez Wykonawcę, w szczególności w razie powtarzających się opóźnień w dostawie towaru (więcej, niż 3) lub powtarzających się dostaw towaru wadliwego, niezgodnego z SWZ lub z zamówieniem (więcej, niż 3).</w:t>
      </w:r>
    </w:p>
    <w:p w14:paraId="6C2E8547" w14:textId="77777777" w:rsidR="004F6DA3" w:rsidRPr="000C44C9" w:rsidRDefault="004F6DA3" w:rsidP="000C44C9">
      <w:pPr>
        <w:widowControl w:val="0"/>
        <w:numPr>
          <w:ilvl w:val="3"/>
          <w:numId w:val="11"/>
        </w:numPr>
        <w:suppressAutoHyphens/>
        <w:spacing w:line="271" w:lineRule="auto"/>
        <w:jc w:val="both"/>
      </w:pPr>
      <w:r w:rsidRPr="000C44C9">
        <w:t xml:space="preserve">Zamawiającemu przysługuje prawo do rozwiązania umowy z jednomiesięcznym wypowiedzeniem ze skutkiem na koniec miesiąca kalendarzowego również w następujących sytuacjach: </w:t>
      </w:r>
    </w:p>
    <w:p w14:paraId="4FBBE3B0" w14:textId="77777777" w:rsidR="004F6DA3" w:rsidRPr="000C44C9" w:rsidRDefault="004F6DA3" w:rsidP="000C44C9">
      <w:pPr>
        <w:widowControl w:val="0"/>
        <w:numPr>
          <w:ilvl w:val="0"/>
          <w:numId w:val="12"/>
        </w:numPr>
        <w:suppressAutoHyphens/>
        <w:spacing w:line="271" w:lineRule="auto"/>
        <w:jc w:val="both"/>
      </w:pPr>
      <w:r w:rsidRPr="000C44C9">
        <w:t>w razie pogorszenia sytuacji finansowej Zamawiającego w trakcie trwania umowy,</w:t>
      </w:r>
    </w:p>
    <w:p w14:paraId="761AAA2E" w14:textId="77777777" w:rsidR="004F6DA3" w:rsidRPr="000C44C9" w:rsidRDefault="004F6DA3" w:rsidP="000C44C9">
      <w:pPr>
        <w:widowControl w:val="0"/>
        <w:numPr>
          <w:ilvl w:val="0"/>
          <w:numId w:val="12"/>
        </w:numPr>
        <w:suppressAutoHyphens/>
        <w:spacing w:line="271" w:lineRule="auto"/>
        <w:jc w:val="both"/>
      </w:pPr>
      <w:r w:rsidRPr="000C44C9">
        <w:t>w razie zmiany metody leczenia skutkującej spadkiem ilości zamówień jednostkowych.</w:t>
      </w:r>
    </w:p>
    <w:p w14:paraId="77FF9F58" w14:textId="77777777" w:rsidR="004F6DA3" w:rsidRPr="000C44C9" w:rsidRDefault="004F6DA3" w:rsidP="000C44C9">
      <w:pPr>
        <w:suppressAutoHyphens/>
        <w:spacing w:line="271" w:lineRule="auto"/>
        <w:jc w:val="both"/>
        <w:rPr>
          <w:b/>
          <w:lang w:eastAsia="ar-SA"/>
        </w:rPr>
      </w:pPr>
    </w:p>
    <w:p w14:paraId="2490DDE5" w14:textId="77777777" w:rsidR="004F6DA3" w:rsidRPr="000C44C9" w:rsidRDefault="004F6DA3" w:rsidP="000C44C9">
      <w:pPr>
        <w:suppressAutoHyphens/>
        <w:spacing w:line="271" w:lineRule="auto"/>
        <w:jc w:val="both"/>
        <w:rPr>
          <w:b/>
          <w:lang w:eastAsia="ar-SA"/>
        </w:rPr>
      </w:pPr>
    </w:p>
    <w:p w14:paraId="02E45D59" w14:textId="1ED23CFF" w:rsidR="004F6DA3" w:rsidRPr="000C44C9" w:rsidRDefault="004F6DA3" w:rsidP="000C44C9">
      <w:pPr>
        <w:suppressAutoHyphens/>
        <w:spacing w:line="271" w:lineRule="auto"/>
        <w:jc w:val="both"/>
        <w:rPr>
          <w:b/>
          <w:lang w:eastAsia="ar-SA"/>
        </w:rPr>
      </w:pPr>
      <w:r w:rsidRPr="000C44C9">
        <w:rPr>
          <w:b/>
          <w:lang w:eastAsia="ar-SA"/>
        </w:rPr>
        <w:t xml:space="preserve">§ </w:t>
      </w:r>
      <w:r w:rsidR="00803963" w:rsidRPr="000C44C9">
        <w:rPr>
          <w:b/>
          <w:lang w:eastAsia="ar-SA"/>
        </w:rPr>
        <w:t>9</w:t>
      </w:r>
    </w:p>
    <w:p w14:paraId="0DDDCBC5" w14:textId="5A0748CD" w:rsidR="004F6DA3" w:rsidRPr="000C44C9" w:rsidRDefault="0038077D" w:rsidP="000C44C9">
      <w:pPr>
        <w:suppressAutoHyphens/>
        <w:spacing w:line="271" w:lineRule="auto"/>
        <w:jc w:val="both"/>
        <w:rPr>
          <w:b/>
          <w:lang w:eastAsia="ar-SA"/>
        </w:rPr>
      </w:pPr>
      <w:r w:rsidRPr="000C44C9">
        <w:rPr>
          <w:b/>
          <w:lang w:eastAsia="ar-SA"/>
        </w:rPr>
        <w:t>ZAKAZ CESJI I OBOWIĄZEK INFORMOWANIA</w:t>
      </w:r>
    </w:p>
    <w:p w14:paraId="6480BE22" w14:textId="77777777" w:rsidR="0038077D" w:rsidRPr="000C44C9" w:rsidRDefault="0038077D" w:rsidP="000C44C9">
      <w:pPr>
        <w:suppressAutoHyphens/>
        <w:spacing w:line="271" w:lineRule="auto"/>
        <w:jc w:val="both"/>
        <w:rPr>
          <w:b/>
          <w:lang w:eastAsia="ar-SA"/>
        </w:rPr>
      </w:pPr>
    </w:p>
    <w:p w14:paraId="10DEED09" w14:textId="77777777" w:rsidR="004F6DA3" w:rsidRPr="000C44C9" w:rsidRDefault="004F6DA3" w:rsidP="000C44C9">
      <w:pPr>
        <w:tabs>
          <w:tab w:val="left" w:pos="591"/>
          <w:tab w:val="num" w:pos="2520"/>
        </w:tabs>
        <w:spacing w:line="271" w:lineRule="auto"/>
        <w:jc w:val="both"/>
        <w:rPr>
          <w:bCs/>
          <w:lang w:eastAsia="ar-SA"/>
        </w:rPr>
      </w:pPr>
      <w:r w:rsidRPr="000C44C9">
        <w:rPr>
          <w:lang w:eastAsia="ar-SA"/>
        </w:rPr>
        <w:t>1. Wykonawca nie może w jakikolwiek sposób, pod rygorem nieważności takiej czynności, przenieść wierzytelności wynikającej z niniejszej umowy, w szczególności w drodze cesji, poręczenia lub factoringu, na osobę trzecią bez uprzedniej pisemnej zgody Zamawiającego oraz bez spełnienia warunków wynikających z przepisów powszechnie obowiązującego prawa.</w:t>
      </w:r>
      <w:r w:rsidRPr="000C44C9">
        <w:rPr>
          <w:bCs/>
          <w:lang w:eastAsia="ar-SA"/>
        </w:rPr>
        <w:t xml:space="preserve"> </w:t>
      </w:r>
    </w:p>
    <w:p w14:paraId="533819AE" w14:textId="77777777" w:rsidR="004F6DA3" w:rsidRPr="000C44C9" w:rsidRDefault="004F6DA3" w:rsidP="000C44C9">
      <w:pPr>
        <w:tabs>
          <w:tab w:val="left" w:pos="591"/>
          <w:tab w:val="num" w:pos="2520"/>
        </w:tabs>
        <w:spacing w:line="271" w:lineRule="auto"/>
        <w:jc w:val="both"/>
        <w:rPr>
          <w:bCs/>
          <w:lang w:eastAsia="ar-SA"/>
        </w:rPr>
      </w:pPr>
      <w:r w:rsidRPr="000C44C9">
        <w:rPr>
          <w:bCs/>
          <w:lang w:eastAsia="ar-SA"/>
        </w:rPr>
        <w:t xml:space="preserve">2. </w:t>
      </w:r>
      <w:r w:rsidRPr="000C44C9">
        <w:rPr>
          <w:lang w:eastAsia="ar-SA"/>
        </w:rPr>
        <w:t xml:space="preserve">Każda ze stron zobowiązana  jest : </w:t>
      </w:r>
    </w:p>
    <w:p w14:paraId="2A3E16E2" w14:textId="77777777" w:rsidR="004F6DA3" w:rsidRPr="000C44C9" w:rsidRDefault="004F6DA3" w:rsidP="000C44C9">
      <w:pPr>
        <w:spacing w:line="271" w:lineRule="auto"/>
        <w:ind w:left="360"/>
        <w:jc w:val="both"/>
        <w:rPr>
          <w:lang w:eastAsia="ar-SA"/>
        </w:rPr>
      </w:pPr>
      <w:r w:rsidRPr="000C44C9">
        <w:rPr>
          <w:lang w:eastAsia="ar-SA"/>
        </w:rPr>
        <w:t xml:space="preserve">a. powiadomić  niezwłocznie  drugą stronę o zmianach </w:t>
      </w:r>
      <w:proofErr w:type="spellStart"/>
      <w:r w:rsidRPr="000C44C9">
        <w:rPr>
          <w:lang w:eastAsia="ar-SA"/>
        </w:rPr>
        <w:t>organizacyjno</w:t>
      </w:r>
      <w:proofErr w:type="spellEnd"/>
      <w:r w:rsidRPr="000C44C9">
        <w:rPr>
          <w:lang w:eastAsia="ar-SA"/>
        </w:rPr>
        <w:t xml:space="preserve"> – prawnych, które miały miejsce w okresie związania umową, jeśli mają wpływ na realizację umowy lub sposób wystawiania dokumentów rozliczeniowych,</w:t>
      </w:r>
    </w:p>
    <w:p w14:paraId="2B009A72" w14:textId="77777777" w:rsidR="004F6DA3" w:rsidRPr="000C44C9" w:rsidRDefault="004F6DA3" w:rsidP="000C44C9">
      <w:pPr>
        <w:spacing w:line="271" w:lineRule="auto"/>
        <w:ind w:firstLine="360"/>
        <w:jc w:val="both"/>
        <w:rPr>
          <w:lang w:eastAsia="ar-SA"/>
        </w:rPr>
      </w:pPr>
      <w:r w:rsidRPr="000C44C9">
        <w:rPr>
          <w:lang w:eastAsia="ar-SA"/>
        </w:rPr>
        <w:t>b. złożyć  komplet  dokumentów  wskazujących  następcę  prawnego.</w:t>
      </w:r>
    </w:p>
    <w:p w14:paraId="5131BFAF" w14:textId="77777777" w:rsidR="004F6DA3" w:rsidRPr="000C44C9" w:rsidRDefault="004F6DA3" w:rsidP="000C44C9">
      <w:pPr>
        <w:spacing w:line="271" w:lineRule="auto"/>
        <w:ind w:firstLine="360"/>
        <w:jc w:val="both"/>
        <w:rPr>
          <w:lang w:eastAsia="ar-SA"/>
        </w:rPr>
      </w:pPr>
    </w:p>
    <w:p w14:paraId="7C938638" w14:textId="77777777" w:rsidR="004F6DA3" w:rsidRPr="000C44C9" w:rsidRDefault="004F6DA3" w:rsidP="000C44C9">
      <w:pPr>
        <w:suppressAutoHyphens/>
        <w:spacing w:line="271" w:lineRule="auto"/>
        <w:jc w:val="both"/>
        <w:rPr>
          <w:lang w:eastAsia="ar-SA"/>
        </w:rPr>
      </w:pPr>
    </w:p>
    <w:p w14:paraId="53280F1B" w14:textId="3A1EF765" w:rsidR="004F6DA3" w:rsidRPr="000C44C9" w:rsidRDefault="004F6DA3" w:rsidP="000C44C9">
      <w:pPr>
        <w:suppressAutoHyphens/>
        <w:spacing w:line="271" w:lineRule="auto"/>
        <w:jc w:val="both"/>
        <w:rPr>
          <w:b/>
          <w:lang w:eastAsia="ar-SA"/>
        </w:rPr>
      </w:pPr>
      <w:r w:rsidRPr="000C44C9">
        <w:rPr>
          <w:b/>
          <w:lang w:eastAsia="ar-SA"/>
        </w:rPr>
        <w:t>§ 1</w:t>
      </w:r>
      <w:r w:rsidR="00803963" w:rsidRPr="000C44C9">
        <w:rPr>
          <w:b/>
          <w:lang w:eastAsia="ar-SA"/>
        </w:rPr>
        <w:t>0</w:t>
      </w:r>
    </w:p>
    <w:p w14:paraId="42D85653" w14:textId="007FFB8B" w:rsidR="004F6DA3" w:rsidRPr="000C44C9" w:rsidRDefault="0038077D" w:rsidP="000C44C9">
      <w:pPr>
        <w:suppressAutoHyphens/>
        <w:spacing w:line="271" w:lineRule="auto"/>
        <w:jc w:val="both"/>
        <w:rPr>
          <w:b/>
          <w:lang w:eastAsia="ar-SA"/>
        </w:rPr>
      </w:pPr>
      <w:r w:rsidRPr="000C44C9">
        <w:rPr>
          <w:b/>
          <w:lang w:eastAsia="ar-SA"/>
        </w:rPr>
        <w:t>BEZPIECZEŃSTWO INFORMACJI</w:t>
      </w:r>
    </w:p>
    <w:p w14:paraId="48E1BC11" w14:textId="77777777" w:rsidR="0038077D" w:rsidRPr="000C44C9" w:rsidRDefault="0038077D" w:rsidP="000C44C9">
      <w:pPr>
        <w:suppressAutoHyphens/>
        <w:spacing w:line="271" w:lineRule="auto"/>
        <w:jc w:val="both"/>
        <w:rPr>
          <w:b/>
          <w:lang w:eastAsia="ar-SA"/>
        </w:rPr>
      </w:pPr>
    </w:p>
    <w:p w14:paraId="00748DFD" w14:textId="77777777" w:rsidR="004F6DA3" w:rsidRPr="000C44C9" w:rsidRDefault="004F6DA3" w:rsidP="000C44C9">
      <w:pPr>
        <w:tabs>
          <w:tab w:val="num" w:pos="1440"/>
        </w:tabs>
        <w:spacing w:line="271" w:lineRule="auto"/>
        <w:jc w:val="both"/>
        <w:rPr>
          <w:bCs/>
          <w:lang w:eastAsia="ar-SA"/>
        </w:rPr>
      </w:pPr>
      <w:r w:rsidRPr="000C44C9">
        <w:rPr>
          <w:bCs/>
          <w:lang w:eastAsia="ar-SA"/>
        </w:rPr>
        <w:t>1. W ramach nadzoru nad Wykonawcą Zamawiający zastrzega sobie możliwość wykonania audytu w zakresie realizacji przedmiotu umowy.</w:t>
      </w:r>
    </w:p>
    <w:p w14:paraId="1277E29A" w14:textId="77777777" w:rsidR="004F6DA3" w:rsidRPr="000C44C9" w:rsidRDefault="004F6DA3" w:rsidP="000C44C9">
      <w:pPr>
        <w:tabs>
          <w:tab w:val="num" w:pos="1440"/>
        </w:tabs>
        <w:spacing w:line="271" w:lineRule="auto"/>
        <w:jc w:val="both"/>
        <w:rPr>
          <w:bCs/>
          <w:lang w:eastAsia="ar-SA"/>
        </w:rPr>
      </w:pPr>
      <w:r w:rsidRPr="000C44C9">
        <w:rPr>
          <w:bCs/>
          <w:lang w:eastAsia="ar-SA"/>
        </w:rPr>
        <w:t>2. Wszelkie informacje, uzyskane przez Wykonawcę w związku z realizacją niniejszej umowy, Wykonawca powinien traktować jako poufne. Wykonawca zobowiązany jest do zachowania poufności informacji w trakcie obowiązywania umowy oraz po jej zakończeniu.</w:t>
      </w:r>
    </w:p>
    <w:p w14:paraId="1C3CF08F" w14:textId="77777777" w:rsidR="004F6DA3" w:rsidRPr="000C44C9" w:rsidRDefault="004F6DA3" w:rsidP="000C44C9">
      <w:pPr>
        <w:tabs>
          <w:tab w:val="num" w:pos="1440"/>
        </w:tabs>
        <w:spacing w:line="271" w:lineRule="auto"/>
        <w:jc w:val="both"/>
        <w:rPr>
          <w:bCs/>
          <w:lang w:eastAsia="ar-SA"/>
        </w:rPr>
      </w:pPr>
      <w:r w:rsidRPr="000C44C9">
        <w:rPr>
          <w:bCs/>
          <w:lang w:eastAsia="ar-SA"/>
        </w:rPr>
        <w:t>3. Wykonawca zobowiązuje się do przestrzegania, w zakresie adekwatnym do przedmiotu niniejszej Umowy, Polityki Bezpieczeństwa Informacji obowiązującej u Zamawiającego oraz dokumentach powiązanych.</w:t>
      </w:r>
    </w:p>
    <w:p w14:paraId="68E56F48" w14:textId="77777777" w:rsidR="004F6DA3" w:rsidRPr="000C44C9" w:rsidRDefault="004F6DA3" w:rsidP="000C44C9">
      <w:pPr>
        <w:tabs>
          <w:tab w:val="num" w:pos="1440"/>
        </w:tabs>
        <w:spacing w:line="271" w:lineRule="auto"/>
        <w:jc w:val="both"/>
        <w:rPr>
          <w:bCs/>
          <w:lang w:eastAsia="ar-SA"/>
        </w:rPr>
      </w:pPr>
      <w:r w:rsidRPr="000C44C9">
        <w:rPr>
          <w:bCs/>
          <w:lang w:eastAsia="ar-SA"/>
        </w:rPr>
        <w:t>4. W sytuacji, w której naruszenie poufności informacji lub Polityki Bezpieczeństwa Informacji spowoduje szkodę po stronie Zamawiającego, Wykonawca zobowiązany jest do jej naprawienia na zasadach ogólnych, niezależnie od przewidzianych kar umownych.</w:t>
      </w:r>
    </w:p>
    <w:p w14:paraId="44EB10BC" w14:textId="77777777" w:rsidR="004F6DA3" w:rsidRPr="000C44C9" w:rsidRDefault="004F6DA3" w:rsidP="000C44C9">
      <w:pPr>
        <w:suppressAutoHyphens/>
        <w:spacing w:line="271" w:lineRule="auto"/>
        <w:jc w:val="both"/>
        <w:rPr>
          <w:bCs/>
          <w:lang w:eastAsia="ar-SA"/>
        </w:rPr>
      </w:pPr>
    </w:p>
    <w:p w14:paraId="08EDC9ED" w14:textId="77777777" w:rsidR="004F6DA3" w:rsidRPr="000C44C9" w:rsidRDefault="004F6DA3" w:rsidP="000C44C9">
      <w:pPr>
        <w:suppressAutoHyphens/>
        <w:spacing w:line="271" w:lineRule="auto"/>
        <w:jc w:val="both"/>
        <w:rPr>
          <w:bCs/>
          <w:lang w:eastAsia="ar-SA"/>
        </w:rPr>
      </w:pPr>
    </w:p>
    <w:p w14:paraId="2BF1192E" w14:textId="63814387" w:rsidR="004F6DA3" w:rsidRPr="000C44C9" w:rsidRDefault="004F6DA3" w:rsidP="000C44C9">
      <w:pPr>
        <w:suppressAutoHyphens/>
        <w:spacing w:line="271" w:lineRule="auto"/>
        <w:jc w:val="both"/>
        <w:rPr>
          <w:b/>
          <w:lang w:eastAsia="ar-SA"/>
        </w:rPr>
      </w:pPr>
      <w:r w:rsidRPr="000C44C9">
        <w:rPr>
          <w:b/>
          <w:lang w:eastAsia="ar-SA"/>
        </w:rPr>
        <w:t>§ 1</w:t>
      </w:r>
      <w:r w:rsidR="00803963" w:rsidRPr="000C44C9">
        <w:rPr>
          <w:b/>
          <w:lang w:eastAsia="ar-SA"/>
        </w:rPr>
        <w:t>1</w:t>
      </w:r>
    </w:p>
    <w:p w14:paraId="5B5FB13B" w14:textId="01953390" w:rsidR="004F6DA3" w:rsidRPr="000C44C9" w:rsidRDefault="0038077D" w:rsidP="000C44C9">
      <w:pPr>
        <w:suppressAutoHyphens/>
        <w:spacing w:line="271" w:lineRule="auto"/>
        <w:jc w:val="both"/>
        <w:rPr>
          <w:b/>
          <w:lang w:eastAsia="ar-SA"/>
        </w:rPr>
      </w:pPr>
      <w:r w:rsidRPr="000C44C9">
        <w:rPr>
          <w:b/>
          <w:lang w:eastAsia="ar-SA"/>
        </w:rPr>
        <w:t>OBOWIĄZEK INFORMACYJNY</w:t>
      </w:r>
    </w:p>
    <w:p w14:paraId="53E7C44C" w14:textId="77777777" w:rsidR="0038077D" w:rsidRPr="000C44C9" w:rsidRDefault="0038077D" w:rsidP="000C44C9">
      <w:pPr>
        <w:suppressAutoHyphens/>
        <w:spacing w:line="271" w:lineRule="auto"/>
        <w:jc w:val="both"/>
        <w:rPr>
          <w:b/>
          <w:lang w:eastAsia="ar-SA"/>
        </w:rPr>
      </w:pPr>
    </w:p>
    <w:p w14:paraId="011F1521" w14:textId="77777777" w:rsidR="004F6DA3" w:rsidRPr="000C44C9" w:rsidRDefault="004F6DA3" w:rsidP="000C44C9">
      <w:pPr>
        <w:spacing w:line="271" w:lineRule="auto"/>
        <w:jc w:val="both"/>
      </w:pPr>
      <w:r w:rsidRPr="000C44C9">
        <w:t>1. Wykonawca  dodatkowo oświadcza , iż został  poinformowany o tym, że:</w:t>
      </w:r>
    </w:p>
    <w:p w14:paraId="207A4DA9" w14:textId="77777777" w:rsidR="004F6DA3" w:rsidRPr="000C44C9" w:rsidRDefault="004F6DA3" w:rsidP="000C44C9">
      <w:pPr>
        <w:spacing w:line="271" w:lineRule="auto"/>
        <w:ind w:right="-143"/>
        <w:jc w:val="both"/>
      </w:pPr>
      <w:r w:rsidRPr="000C44C9">
        <w:rPr>
          <w:rFonts w:eastAsia="Calibri"/>
          <w:lang w:eastAsia="en-US"/>
        </w:rPr>
        <w:t xml:space="preserve">1.1 Administratorem  danych Wykonawcy  jest </w:t>
      </w:r>
      <w:r w:rsidRPr="000C44C9">
        <w:rPr>
          <w:lang w:eastAsia="ar-SA"/>
        </w:rPr>
        <w:t xml:space="preserve">Tomaszowskie Centrum Zdrowia Sp. z o.o., ul. Jana Pawła II 35, 97-200 Tomaszów Mazowiecki, </w:t>
      </w:r>
    </w:p>
    <w:p w14:paraId="0F02087E" w14:textId="77777777" w:rsidR="004F6DA3" w:rsidRPr="000C44C9" w:rsidRDefault="004F6DA3" w:rsidP="000C44C9">
      <w:pPr>
        <w:spacing w:line="271" w:lineRule="auto"/>
        <w:ind w:right="-143"/>
        <w:jc w:val="both"/>
        <w:rPr>
          <w:lang w:eastAsia="ar-SA"/>
        </w:rPr>
      </w:pPr>
      <w:r w:rsidRPr="000C44C9">
        <w:rPr>
          <w:lang w:eastAsia="ar-SA"/>
        </w:rPr>
        <w:t xml:space="preserve">dane kontaktowe inspektora ochrony danych osobowych: </w:t>
      </w:r>
    </w:p>
    <w:p w14:paraId="5C0C7C50" w14:textId="077DBFA9" w:rsidR="004F6DA3" w:rsidRPr="000C44C9" w:rsidRDefault="004F6DA3" w:rsidP="000C44C9">
      <w:pPr>
        <w:spacing w:line="271" w:lineRule="auto"/>
        <w:jc w:val="both"/>
      </w:pPr>
      <w:r w:rsidRPr="000C44C9">
        <w:rPr>
          <w:rFonts w:eastAsia="Calibri"/>
          <w:lang w:eastAsia="en-US"/>
        </w:rPr>
        <w:t xml:space="preserve">1.2 Wszelkie informacje dotyczące przetwarzania jego danych przez Administratora można kierować do Inspektora Ochrony Danych pisemnie na adres Administratora lub mailowo na adres </w:t>
      </w:r>
      <w:hyperlink r:id="rId7" w:history="1">
        <w:r w:rsidR="003279EE" w:rsidRPr="000C44C9">
          <w:rPr>
            <w:rStyle w:val="Hipercze"/>
            <w:lang w:eastAsia="ar-SA"/>
          </w:rPr>
          <w:t>iod@tcz.com.pl</w:t>
        </w:r>
      </w:hyperlink>
      <w:r w:rsidRPr="000C44C9">
        <w:rPr>
          <w:lang w:eastAsia="ar-SA"/>
        </w:rPr>
        <w:t>,</w:t>
      </w:r>
      <w:r w:rsidRPr="000C44C9">
        <w:rPr>
          <w:rFonts w:eastAsia="Calibri"/>
          <w:color w:val="0000FF"/>
          <w:u w:val="single"/>
          <w:lang w:eastAsia="en-US"/>
        </w:rPr>
        <w:t xml:space="preserve"> </w:t>
      </w:r>
    </w:p>
    <w:p w14:paraId="6609E389" w14:textId="77777777" w:rsidR="004F6DA3" w:rsidRPr="000C44C9" w:rsidRDefault="004F6DA3" w:rsidP="000C44C9">
      <w:pPr>
        <w:spacing w:line="271" w:lineRule="auto"/>
        <w:jc w:val="both"/>
        <w:rPr>
          <w:rFonts w:eastAsia="Calibri"/>
          <w:lang w:eastAsia="en-US"/>
        </w:rPr>
      </w:pPr>
      <w:r w:rsidRPr="000C44C9">
        <w:rPr>
          <w:rFonts w:eastAsia="Calibri"/>
          <w:lang w:eastAsia="en-US"/>
        </w:rPr>
        <w:t>1.3. Dane osobowe Wykonawcy jako osoby uprawnionej do wykonania  niniejszej Umowy przetwarzane będą na podstawie art. 6 ust.1 pkt b) RODO w związku z realizacją Umowy i  są one niezbędne do realizacji Umowy zawartej pomiędzy Wykonawcą a Zamawiającym.</w:t>
      </w:r>
    </w:p>
    <w:p w14:paraId="246AF875" w14:textId="77777777" w:rsidR="004F6DA3" w:rsidRPr="000C44C9" w:rsidRDefault="004F6DA3" w:rsidP="000C44C9">
      <w:pPr>
        <w:spacing w:line="271" w:lineRule="auto"/>
        <w:jc w:val="both"/>
        <w:rPr>
          <w:rFonts w:eastAsia="Calibri"/>
          <w:lang w:eastAsia="en-US"/>
        </w:rPr>
      </w:pPr>
      <w:r w:rsidRPr="000C44C9">
        <w:rPr>
          <w:rFonts w:eastAsia="Calibri"/>
          <w:lang w:eastAsia="en-US"/>
        </w:rPr>
        <w:t>1.4. Odbiorcami  danych osobowych Wykonawcy mogą być podmioty przetwarzające dane osobowe na polecenie  Administratora lub inne podmioty, których udział w realizacji celów, o których mowa w pkt. 1.3. powyżej jest niezbędny, a także podmioty uprawnione na podstawie obowiązujących przepisów.</w:t>
      </w:r>
    </w:p>
    <w:p w14:paraId="36CA5362" w14:textId="77777777" w:rsidR="004F6DA3" w:rsidRPr="000C44C9" w:rsidRDefault="004F6DA3" w:rsidP="000C44C9">
      <w:pPr>
        <w:spacing w:line="271" w:lineRule="auto"/>
        <w:jc w:val="both"/>
        <w:rPr>
          <w:rFonts w:eastAsia="Calibri"/>
          <w:lang w:eastAsia="en-US"/>
        </w:rPr>
      </w:pPr>
      <w:r w:rsidRPr="000C44C9">
        <w:rPr>
          <w:rFonts w:eastAsia="Calibri"/>
          <w:lang w:eastAsia="en-US"/>
        </w:rPr>
        <w:t>1.5. Dane osobowe Wykonawcy będą przechowywane przez okres wskazany w Instrukcji Kancelaryjnej zgodnie z przepisami ustawy o archiwach i narodowym zasobie archiwalnym.</w:t>
      </w:r>
    </w:p>
    <w:p w14:paraId="0AED96E5" w14:textId="77777777" w:rsidR="004F6DA3" w:rsidRPr="000C44C9" w:rsidRDefault="004F6DA3" w:rsidP="000C44C9">
      <w:pPr>
        <w:spacing w:line="271" w:lineRule="auto"/>
        <w:jc w:val="both"/>
        <w:rPr>
          <w:rFonts w:eastAsia="Calibri"/>
          <w:lang w:eastAsia="en-US"/>
        </w:rPr>
      </w:pPr>
      <w:r w:rsidRPr="000C44C9">
        <w:rPr>
          <w:rFonts w:eastAsia="Calibri"/>
          <w:lang w:eastAsia="en-US"/>
        </w:rPr>
        <w:t xml:space="preserve">1.6. Wykonawcy przysługuje prawo żądania dostępu oraz sprostowania  swoich danych, nie przysługuje  prawo żądania: usunięcia danych, ograniczenia ich przetwarzania, wniesienia sprzeciwu. </w:t>
      </w:r>
    </w:p>
    <w:p w14:paraId="57C27CD2" w14:textId="77777777" w:rsidR="004F6DA3" w:rsidRPr="000C44C9" w:rsidRDefault="004F6DA3" w:rsidP="000C44C9">
      <w:pPr>
        <w:spacing w:line="271" w:lineRule="auto"/>
        <w:jc w:val="both"/>
        <w:rPr>
          <w:rFonts w:eastAsia="Calibri"/>
          <w:lang w:eastAsia="en-US"/>
        </w:rPr>
      </w:pPr>
      <w:r w:rsidRPr="000C44C9">
        <w:rPr>
          <w:rFonts w:eastAsia="Calibri"/>
          <w:lang w:eastAsia="en-US"/>
        </w:rPr>
        <w:t xml:space="preserve">1.7.Jeśli Wykonawca uzna, iż przetwarzanie danych osobowych narusza przepisy RODO, przysługuje mu prawo wniesienia skargi do Prezesa Urzędu Ochrony Danych Osobowych. </w:t>
      </w:r>
    </w:p>
    <w:p w14:paraId="5B3B75E1" w14:textId="77777777" w:rsidR="004F6DA3" w:rsidRPr="000C44C9" w:rsidRDefault="004F6DA3" w:rsidP="000C44C9">
      <w:pPr>
        <w:spacing w:line="271" w:lineRule="auto"/>
        <w:ind w:right="-143"/>
        <w:jc w:val="both"/>
        <w:rPr>
          <w:b/>
          <w:lang w:eastAsia="ar-SA"/>
        </w:rPr>
      </w:pPr>
    </w:p>
    <w:p w14:paraId="38BFF120" w14:textId="3F3E2858" w:rsidR="004F6DA3" w:rsidRPr="000C44C9" w:rsidRDefault="004F6DA3" w:rsidP="000C44C9">
      <w:pPr>
        <w:suppressAutoHyphens/>
        <w:spacing w:line="271" w:lineRule="auto"/>
        <w:jc w:val="both"/>
        <w:rPr>
          <w:b/>
          <w:lang w:eastAsia="ar-SA"/>
        </w:rPr>
      </w:pPr>
      <w:r w:rsidRPr="000C44C9">
        <w:rPr>
          <w:b/>
          <w:lang w:eastAsia="ar-SA"/>
        </w:rPr>
        <w:t>§ 1</w:t>
      </w:r>
      <w:r w:rsidR="00803963" w:rsidRPr="000C44C9">
        <w:rPr>
          <w:b/>
          <w:lang w:eastAsia="ar-SA"/>
        </w:rPr>
        <w:t>2</w:t>
      </w:r>
    </w:p>
    <w:p w14:paraId="58AAD55E" w14:textId="77777777" w:rsidR="00803963" w:rsidRPr="000C44C9" w:rsidRDefault="00803963" w:rsidP="000C44C9">
      <w:pPr>
        <w:spacing w:line="271" w:lineRule="auto"/>
        <w:ind w:right="-143"/>
        <w:rPr>
          <w:b/>
        </w:rPr>
      </w:pPr>
      <w:bookmarkStart w:id="8" w:name="_Hlk64622815"/>
      <w:r w:rsidRPr="000C44C9">
        <w:rPr>
          <w:b/>
        </w:rPr>
        <w:t>SIŁA WYŻSZA</w:t>
      </w:r>
    </w:p>
    <w:p w14:paraId="2CC85569" w14:textId="77777777" w:rsidR="00803963" w:rsidRPr="000C44C9" w:rsidRDefault="00803963" w:rsidP="000C44C9">
      <w:pPr>
        <w:spacing w:line="271" w:lineRule="auto"/>
        <w:ind w:right="-143"/>
        <w:jc w:val="both"/>
        <w:rPr>
          <w:b/>
        </w:rPr>
      </w:pPr>
    </w:p>
    <w:p w14:paraId="1C8163F4" w14:textId="77777777" w:rsidR="00803963" w:rsidRPr="000C44C9" w:rsidRDefault="00803963" w:rsidP="000C44C9">
      <w:pPr>
        <w:autoSpaceDE w:val="0"/>
        <w:autoSpaceDN w:val="0"/>
        <w:adjustRightInd w:val="0"/>
        <w:spacing w:line="271" w:lineRule="auto"/>
        <w:jc w:val="both"/>
        <w:rPr>
          <w:rFonts w:eastAsia="Calibri"/>
        </w:rPr>
      </w:pPr>
      <w:r w:rsidRPr="000C44C9">
        <w:rPr>
          <w:rFonts w:eastAsia="Calibri"/>
        </w:rPr>
        <w:t xml:space="preserve">1. Strony Umowy zgodnie postanawiają, że nie są odpowiedzialne za skutki wynikające z działania siły wyższej, w szczególności pożaru, powodzi, ataku terrorystycznego, klęsk żywiołowych, zagrożeń epidemiologicznych, a także innych zdarzeń, na które strony nie mają </w:t>
      </w:r>
      <w:r w:rsidRPr="000C44C9">
        <w:rPr>
          <w:rFonts w:eastAsia="Calibri"/>
        </w:rPr>
        <w:lastRenderedPageBreak/>
        <w:t xml:space="preserve">żadnego wpływu i których nie mogły uniknąć bądź przewidzieć w chwili podpisania Umowy (siła wyższa). </w:t>
      </w:r>
    </w:p>
    <w:p w14:paraId="1479F482" w14:textId="77777777" w:rsidR="00803963" w:rsidRPr="000C44C9" w:rsidRDefault="00803963" w:rsidP="000C44C9">
      <w:pPr>
        <w:autoSpaceDE w:val="0"/>
        <w:autoSpaceDN w:val="0"/>
        <w:adjustRightInd w:val="0"/>
        <w:spacing w:line="271" w:lineRule="auto"/>
        <w:jc w:val="both"/>
        <w:rPr>
          <w:rFonts w:eastAsia="Calibri"/>
        </w:rPr>
      </w:pPr>
      <w:r w:rsidRPr="000C44C9">
        <w:rPr>
          <w:rFonts w:eastAsia="Calibri"/>
        </w:rPr>
        <w:t xml:space="preserve">2. Strona Umowy, u której wyniknęły utrudnienia w wykonaniu Umowy wskutek działania siły wyższej, jest obowiązana do bezzwłocznego poinformowania drugiej strony o wystąpieniu i ustaniu działania siły wyższej. Zawiadomienie to określa rodzaj zdarzenia, jego skutki na wypełnianie zobowiązań wynikających z Umowy, zakres asortymentu, którego dotyczy i środki przedsięwzięte, aby te konsekwencje złagodzić. </w:t>
      </w:r>
    </w:p>
    <w:p w14:paraId="66D026B5" w14:textId="77777777" w:rsidR="00803963" w:rsidRPr="000C44C9" w:rsidRDefault="00803963" w:rsidP="000C44C9">
      <w:pPr>
        <w:autoSpaceDE w:val="0"/>
        <w:autoSpaceDN w:val="0"/>
        <w:adjustRightInd w:val="0"/>
        <w:spacing w:line="271" w:lineRule="auto"/>
        <w:jc w:val="both"/>
        <w:rPr>
          <w:rFonts w:eastAsia="Calibri"/>
        </w:rPr>
      </w:pPr>
      <w:r w:rsidRPr="000C44C9">
        <w:rPr>
          <w:rFonts w:eastAsia="Calibri"/>
        </w:rPr>
        <w:t xml:space="preserve">3. Strona, która dokonała zawiadomienia o zaistnieniu działania siły wyższej, jest zobowiązana do kontynuowania wykonywania swoich zobowiązań wynikających z Umowy, w takim zakresie, w jakim jest to możliwe, jak również jest zobowiązana do podjęcia wszelkich działań zmierzających do wykonania przedmiotu Umowy, a których nie wstrzymuje działanie siły wyższej. </w:t>
      </w:r>
    </w:p>
    <w:p w14:paraId="2779BFA0" w14:textId="77777777" w:rsidR="00803963" w:rsidRPr="000C44C9" w:rsidRDefault="00803963" w:rsidP="000C44C9">
      <w:pPr>
        <w:autoSpaceDE w:val="0"/>
        <w:autoSpaceDN w:val="0"/>
        <w:adjustRightInd w:val="0"/>
        <w:spacing w:line="271" w:lineRule="auto"/>
        <w:jc w:val="both"/>
        <w:rPr>
          <w:rFonts w:eastAsia="Calibri"/>
        </w:rPr>
      </w:pPr>
      <w:r w:rsidRPr="000C44C9">
        <w:rPr>
          <w:rFonts w:eastAsia="Calibri"/>
        </w:rPr>
        <w:t xml:space="preserve">4. Obowiązki, których Strona nie jest w stanie wykonać na skutek działania siły wyższej, na czas działania siły wyższej ulegają zawieszeniu, tzn. w czasie działania siły wyższej ww. obowiązki nie są wykonywane, a terminy ich wykonania ulegają przedłużeniu o okres działania siły wyższej. W czasie istnienia utrudnień w wykonaniu Umowy na skutek działania siły wyższej w szczególności nie nalicza się przewidzianych kar umownych ani nie obciąża się drugiej strony umowy kosztami zakupów interwencyjnych. </w:t>
      </w:r>
    </w:p>
    <w:p w14:paraId="4D4B3842" w14:textId="77777777" w:rsidR="00803963" w:rsidRPr="000C44C9" w:rsidRDefault="00803963" w:rsidP="000C44C9">
      <w:pPr>
        <w:autoSpaceDE w:val="0"/>
        <w:autoSpaceDN w:val="0"/>
        <w:adjustRightInd w:val="0"/>
        <w:spacing w:line="271" w:lineRule="auto"/>
        <w:jc w:val="both"/>
        <w:rPr>
          <w:rFonts w:eastAsia="Calibri"/>
        </w:rPr>
      </w:pPr>
      <w:r w:rsidRPr="000C44C9">
        <w:rPr>
          <w:rFonts w:eastAsia="Calibri"/>
        </w:rPr>
        <w:t xml:space="preserve">5. W przypadku, gdy utrudnienia w wykonaniu Umowy na skutek działania siły wyższej utrzymują się dłużej niż trzy miesiące od czasu stwierdzenia wystąpienia siły wyższej, każda ze stron może rozwiązać umowę ze skutkiem natychmiastowym w części objętej działaniem siły wyższej. Rozwiązanie Umowy ze skutkiem natychmiastowym następuje w formie pisemnej pod rygorem nieważności. </w:t>
      </w:r>
    </w:p>
    <w:bookmarkEnd w:id="8"/>
    <w:p w14:paraId="59BA2CF8" w14:textId="77777777" w:rsidR="00803963" w:rsidRPr="000C44C9" w:rsidRDefault="00803963" w:rsidP="000C44C9">
      <w:pPr>
        <w:spacing w:line="271" w:lineRule="auto"/>
        <w:contextualSpacing/>
        <w:jc w:val="both"/>
        <w:rPr>
          <w:rFonts w:eastAsia="Calibri"/>
          <w:color w:val="FF0000"/>
          <w:lang w:eastAsia="en-US"/>
        </w:rPr>
      </w:pPr>
    </w:p>
    <w:p w14:paraId="4E9E8272" w14:textId="31FF3E62" w:rsidR="00803963" w:rsidRPr="000C44C9" w:rsidRDefault="00803963" w:rsidP="000C44C9">
      <w:pPr>
        <w:suppressAutoHyphens/>
        <w:spacing w:line="271" w:lineRule="auto"/>
        <w:jc w:val="both"/>
        <w:rPr>
          <w:b/>
          <w:lang w:eastAsia="ar-SA"/>
        </w:rPr>
      </w:pPr>
    </w:p>
    <w:p w14:paraId="70F6BB75" w14:textId="2808E7A7" w:rsidR="00803963" w:rsidRPr="000C44C9" w:rsidRDefault="00803963" w:rsidP="000C44C9">
      <w:pPr>
        <w:suppressAutoHyphens/>
        <w:spacing w:line="271" w:lineRule="auto"/>
        <w:jc w:val="both"/>
        <w:rPr>
          <w:b/>
          <w:lang w:eastAsia="ar-SA"/>
        </w:rPr>
      </w:pPr>
      <w:r w:rsidRPr="000C44C9">
        <w:rPr>
          <w:b/>
          <w:lang w:eastAsia="ar-SA"/>
        </w:rPr>
        <w:t>§ 13</w:t>
      </w:r>
    </w:p>
    <w:p w14:paraId="36922A86" w14:textId="095F5475" w:rsidR="004F6DA3" w:rsidRPr="000C44C9" w:rsidRDefault="0038077D" w:rsidP="000C44C9">
      <w:pPr>
        <w:suppressAutoHyphens/>
        <w:spacing w:line="271" w:lineRule="auto"/>
        <w:jc w:val="both"/>
        <w:rPr>
          <w:b/>
          <w:lang w:eastAsia="ar-SA"/>
        </w:rPr>
      </w:pPr>
      <w:r w:rsidRPr="000C44C9">
        <w:rPr>
          <w:b/>
          <w:lang w:eastAsia="ar-SA"/>
        </w:rPr>
        <w:t>POSTANOWIENIA KOŃCOWE</w:t>
      </w:r>
    </w:p>
    <w:p w14:paraId="2937B9D6" w14:textId="77777777" w:rsidR="0038077D" w:rsidRPr="000C44C9" w:rsidRDefault="0038077D" w:rsidP="000C44C9">
      <w:pPr>
        <w:suppressAutoHyphens/>
        <w:spacing w:line="271" w:lineRule="auto"/>
        <w:jc w:val="both"/>
        <w:rPr>
          <w:b/>
          <w:lang w:eastAsia="ar-SA"/>
        </w:rPr>
      </w:pPr>
    </w:p>
    <w:p w14:paraId="20761E9D" w14:textId="77777777" w:rsidR="004F6DA3" w:rsidRPr="000C44C9" w:rsidRDefault="004F6DA3" w:rsidP="000C44C9">
      <w:pPr>
        <w:tabs>
          <w:tab w:val="left" w:pos="426"/>
        </w:tabs>
        <w:suppressAutoHyphens/>
        <w:spacing w:line="271" w:lineRule="auto"/>
        <w:jc w:val="both"/>
        <w:rPr>
          <w:lang w:eastAsia="ar-SA"/>
        </w:rPr>
      </w:pPr>
      <w:r w:rsidRPr="000C44C9">
        <w:rPr>
          <w:bCs/>
          <w:lang w:eastAsia="ar-SA"/>
        </w:rPr>
        <w:t xml:space="preserve">1. </w:t>
      </w:r>
      <w:r w:rsidRPr="000C44C9">
        <w:rPr>
          <w:bCs/>
          <w:lang w:eastAsia="ar-SA"/>
        </w:rPr>
        <w:tab/>
      </w:r>
      <w:r w:rsidRPr="000C44C9">
        <w:rPr>
          <w:lang w:eastAsia="ar-SA"/>
        </w:rPr>
        <w:t>W  kwestiach  spornych  wynikłych  w  związku  z  treścią  lub  realizacją  niniejszej  Umowy  strony  będą  dążyły  do  pozasądowego, polubownego  załatwienia  sprawy, a  gdy  nie odniesie to skutku,  właściwym do rozstrzygnięcia sporu będzie sąd  powszechny właściwy miejscowo dla siedziby Zamawiającego.</w:t>
      </w:r>
    </w:p>
    <w:p w14:paraId="6E812EE5" w14:textId="77777777" w:rsidR="004F6DA3" w:rsidRPr="000C44C9" w:rsidRDefault="004F6DA3" w:rsidP="000C44C9">
      <w:pPr>
        <w:tabs>
          <w:tab w:val="left" w:pos="426"/>
        </w:tabs>
        <w:suppressAutoHyphens/>
        <w:spacing w:line="271" w:lineRule="auto"/>
        <w:jc w:val="both"/>
        <w:rPr>
          <w:lang w:eastAsia="ar-SA"/>
        </w:rPr>
      </w:pPr>
      <w:r w:rsidRPr="000C44C9">
        <w:rPr>
          <w:bCs/>
          <w:lang w:eastAsia="ar-SA"/>
        </w:rPr>
        <w:t xml:space="preserve">2. </w:t>
      </w:r>
      <w:r w:rsidRPr="000C44C9">
        <w:rPr>
          <w:bCs/>
          <w:lang w:eastAsia="ar-SA"/>
        </w:rPr>
        <w:tab/>
      </w:r>
      <w:r w:rsidRPr="000C44C9">
        <w:rPr>
          <w:lang w:eastAsia="ar-SA"/>
        </w:rPr>
        <w:t xml:space="preserve">W  sprawach  nieuregulowanych  niniejszą  umową,  zastosowanie  mają  przepisy  Kodeksu  Cywilnego  i Ustawy  Prawo  Zamówień  Publicznych. </w:t>
      </w:r>
    </w:p>
    <w:p w14:paraId="6CF0FA6E" w14:textId="77777777" w:rsidR="004F6DA3" w:rsidRPr="000C44C9" w:rsidRDefault="004F6DA3" w:rsidP="000C44C9">
      <w:pPr>
        <w:tabs>
          <w:tab w:val="left" w:pos="426"/>
        </w:tabs>
        <w:suppressAutoHyphens/>
        <w:spacing w:line="271" w:lineRule="auto"/>
        <w:jc w:val="both"/>
        <w:rPr>
          <w:lang w:eastAsia="ar-SA"/>
        </w:rPr>
      </w:pPr>
      <w:r w:rsidRPr="000C44C9">
        <w:rPr>
          <w:bCs/>
          <w:lang w:eastAsia="ar-SA"/>
        </w:rPr>
        <w:t xml:space="preserve">3. </w:t>
      </w:r>
      <w:r w:rsidRPr="000C44C9">
        <w:rPr>
          <w:bCs/>
          <w:lang w:eastAsia="ar-SA"/>
        </w:rPr>
        <w:tab/>
      </w:r>
      <w:r w:rsidRPr="000C44C9">
        <w:rPr>
          <w:lang w:eastAsia="ar-SA"/>
        </w:rPr>
        <w:t xml:space="preserve">Umowę niniejszą sporządzono w dwóch jednobrzmiących egzemplarzach,   po jednym egzemplarzu dla każdej ze stron. </w:t>
      </w:r>
    </w:p>
    <w:p w14:paraId="73C435E2" w14:textId="7DCD960B" w:rsidR="004F6DA3" w:rsidRPr="000C44C9" w:rsidRDefault="004F6DA3" w:rsidP="000C44C9">
      <w:pPr>
        <w:tabs>
          <w:tab w:val="left" w:pos="426"/>
        </w:tabs>
        <w:suppressAutoHyphens/>
        <w:spacing w:line="271" w:lineRule="auto"/>
        <w:jc w:val="both"/>
        <w:rPr>
          <w:lang w:eastAsia="ar-SA"/>
        </w:rPr>
      </w:pPr>
    </w:p>
    <w:p w14:paraId="53022B17" w14:textId="77777777" w:rsidR="00AF1A70" w:rsidRPr="000C44C9" w:rsidRDefault="00AF1A70" w:rsidP="000C44C9">
      <w:pPr>
        <w:tabs>
          <w:tab w:val="left" w:pos="426"/>
        </w:tabs>
        <w:suppressAutoHyphens/>
        <w:spacing w:line="271" w:lineRule="auto"/>
        <w:jc w:val="both"/>
        <w:rPr>
          <w:lang w:eastAsia="ar-SA"/>
        </w:rPr>
      </w:pPr>
    </w:p>
    <w:p w14:paraId="49541CE8" w14:textId="77777777" w:rsidR="004F6DA3" w:rsidRPr="000C44C9" w:rsidRDefault="004F6DA3" w:rsidP="000C44C9">
      <w:pPr>
        <w:keepNext/>
        <w:suppressAutoHyphens/>
        <w:spacing w:line="271" w:lineRule="auto"/>
        <w:jc w:val="both"/>
        <w:rPr>
          <w:lang w:eastAsia="ar-SA"/>
        </w:rPr>
      </w:pPr>
      <w:r w:rsidRPr="000C44C9">
        <w:rPr>
          <w:lang w:eastAsia="ar-SA"/>
        </w:rPr>
        <w:t>Załączniki:</w:t>
      </w:r>
    </w:p>
    <w:p w14:paraId="1C655A7D" w14:textId="0E9E177D" w:rsidR="004F6DA3" w:rsidRPr="000C44C9" w:rsidRDefault="004F6DA3" w:rsidP="000C44C9">
      <w:pPr>
        <w:keepNext/>
        <w:suppressAutoHyphens/>
        <w:spacing w:line="271" w:lineRule="auto"/>
        <w:jc w:val="both"/>
        <w:rPr>
          <w:lang w:eastAsia="ar-SA"/>
        </w:rPr>
      </w:pPr>
      <w:r w:rsidRPr="000C44C9">
        <w:rPr>
          <w:lang w:eastAsia="ar-SA"/>
        </w:rPr>
        <w:t xml:space="preserve">1.  Oferta Wykonawcy </w:t>
      </w:r>
    </w:p>
    <w:p w14:paraId="774D2B86" w14:textId="77777777" w:rsidR="004F6DA3" w:rsidRPr="000C44C9" w:rsidRDefault="004F6DA3" w:rsidP="000C44C9">
      <w:pPr>
        <w:suppressAutoHyphens/>
        <w:spacing w:line="271" w:lineRule="auto"/>
        <w:jc w:val="both"/>
        <w:rPr>
          <w:lang w:eastAsia="ar-SA"/>
        </w:rPr>
      </w:pPr>
    </w:p>
    <w:p w14:paraId="668BA3C5" w14:textId="2B230757" w:rsidR="004F6DA3" w:rsidRPr="000C44C9" w:rsidRDefault="004F6DA3" w:rsidP="000C44C9">
      <w:pPr>
        <w:suppressAutoHyphens/>
        <w:spacing w:line="271" w:lineRule="auto"/>
        <w:jc w:val="both"/>
        <w:rPr>
          <w:lang w:eastAsia="ar-SA"/>
        </w:rPr>
      </w:pPr>
      <w:r w:rsidRPr="000C44C9">
        <w:rPr>
          <w:lang w:eastAsia="ar-SA"/>
        </w:rPr>
        <w:t xml:space="preserve">_________________________                         </w:t>
      </w:r>
      <w:r w:rsidRPr="000C44C9">
        <w:rPr>
          <w:lang w:eastAsia="ar-SA"/>
        </w:rPr>
        <w:tab/>
      </w:r>
      <w:r w:rsidRPr="000C44C9">
        <w:rPr>
          <w:lang w:eastAsia="ar-SA"/>
        </w:rPr>
        <w:tab/>
      </w:r>
      <w:r w:rsidRPr="000C44C9">
        <w:rPr>
          <w:lang w:eastAsia="ar-SA"/>
        </w:rPr>
        <w:tab/>
        <w:t>____________________</w:t>
      </w:r>
    </w:p>
    <w:p w14:paraId="1616B295" w14:textId="79DD54D1" w:rsidR="004F6DA3" w:rsidRPr="000C44C9" w:rsidRDefault="004F6DA3" w:rsidP="000C44C9">
      <w:pPr>
        <w:suppressAutoHyphens/>
        <w:spacing w:line="271" w:lineRule="auto"/>
        <w:jc w:val="both"/>
        <w:rPr>
          <w:b/>
          <w:bCs/>
          <w:lang w:eastAsia="ar-SA"/>
        </w:rPr>
      </w:pPr>
      <w:r w:rsidRPr="000C44C9">
        <w:rPr>
          <w:b/>
          <w:lang w:eastAsia="ar-SA"/>
        </w:rPr>
        <w:t xml:space="preserve">     WYKONAWCA</w:t>
      </w:r>
      <w:r w:rsidRPr="000C44C9">
        <w:rPr>
          <w:b/>
          <w:lang w:eastAsia="ar-SA"/>
        </w:rPr>
        <w:tab/>
      </w:r>
      <w:r w:rsidRPr="000C44C9">
        <w:rPr>
          <w:b/>
          <w:lang w:eastAsia="ar-SA"/>
        </w:rPr>
        <w:tab/>
      </w:r>
      <w:r w:rsidRPr="000C44C9">
        <w:rPr>
          <w:b/>
          <w:lang w:eastAsia="ar-SA"/>
        </w:rPr>
        <w:tab/>
      </w:r>
      <w:r w:rsidRPr="000C44C9">
        <w:rPr>
          <w:b/>
          <w:lang w:eastAsia="ar-SA"/>
        </w:rPr>
        <w:tab/>
      </w:r>
      <w:r w:rsidRPr="000C44C9">
        <w:rPr>
          <w:b/>
          <w:lang w:eastAsia="ar-SA"/>
        </w:rPr>
        <w:tab/>
      </w:r>
      <w:r w:rsidRPr="000C44C9">
        <w:rPr>
          <w:b/>
          <w:lang w:eastAsia="ar-SA"/>
        </w:rPr>
        <w:tab/>
      </w:r>
      <w:r w:rsidRPr="000C44C9">
        <w:rPr>
          <w:b/>
          <w:lang w:eastAsia="ar-SA"/>
        </w:rPr>
        <w:tab/>
        <w:t xml:space="preserve">     </w:t>
      </w:r>
      <w:r w:rsidRPr="000C44C9">
        <w:rPr>
          <w:b/>
          <w:bCs/>
          <w:lang w:eastAsia="ar-SA"/>
        </w:rPr>
        <w:t>ZAMAWIAJACY</w:t>
      </w:r>
    </w:p>
    <w:p w14:paraId="17587790" w14:textId="77777777" w:rsidR="005A25C7" w:rsidRPr="000C44C9" w:rsidRDefault="005A25C7" w:rsidP="000C44C9">
      <w:pPr>
        <w:spacing w:line="271" w:lineRule="auto"/>
        <w:jc w:val="both"/>
      </w:pPr>
    </w:p>
    <w:sectPr w:rsidR="005A25C7" w:rsidRPr="000C44C9" w:rsidSect="005C62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MT"/>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B982250E"/>
    <w:name w:val="WW8Num3"/>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15:restartNumberingAfterBreak="0">
    <w:nsid w:val="005A28F3"/>
    <w:multiLevelType w:val="multilevel"/>
    <w:tmpl w:val="5F2EF706"/>
    <w:lvl w:ilvl="0">
      <w:start w:val="9"/>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start w:val="11"/>
      <w:numFmt w:val="bullet"/>
      <w:lvlText w:val=""/>
      <w:lvlJc w:val="left"/>
      <w:pPr>
        <w:tabs>
          <w:tab w:val="num" w:pos="2880"/>
        </w:tabs>
        <w:ind w:left="2880" w:hanging="360"/>
      </w:pPr>
      <w:rPr>
        <w:rFonts w:ascii="Symbol" w:eastAsia="Times New Roman" w:hAnsi="Symbol" w:cs="Times New Roman" w:hint="default"/>
      </w:rPr>
    </w:lvl>
    <w:lvl w:ilvl="4">
      <w:start w:val="1"/>
      <w:numFmt w:val="decimal"/>
      <w:lvlText w:val="%5."/>
      <w:lvlJc w:val="left"/>
      <w:pPr>
        <w:tabs>
          <w:tab w:val="num" w:pos="3600"/>
        </w:tabs>
        <w:ind w:left="3600" w:hanging="360"/>
      </w:pPr>
      <w:rPr>
        <w:rFonts w:hint="default"/>
      </w:rPr>
    </w:lvl>
    <w:lvl w:ilvl="5">
      <w:start w:val="3"/>
      <w:numFmt w:val="bullet"/>
      <w:lvlText w:val="-"/>
      <w:lvlJc w:val="left"/>
      <w:pPr>
        <w:tabs>
          <w:tab w:val="num" w:pos="4500"/>
        </w:tabs>
        <w:ind w:left="4500" w:hanging="360"/>
      </w:pPr>
      <w:rPr>
        <w:rFonts w:ascii="Times New Roman" w:eastAsia="Times New Roman" w:hAnsi="Times New Roman" w:cs="Times New Roman"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5677634"/>
    <w:multiLevelType w:val="multilevel"/>
    <w:tmpl w:val="1966B1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8444CD2"/>
    <w:multiLevelType w:val="multilevel"/>
    <w:tmpl w:val="AD5E68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C357DF2"/>
    <w:multiLevelType w:val="hybridMultilevel"/>
    <w:tmpl w:val="482AEB70"/>
    <w:lvl w:ilvl="0" w:tplc="637AB6E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C473668"/>
    <w:multiLevelType w:val="multilevel"/>
    <w:tmpl w:val="C9D8DC62"/>
    <w:lvl w:ilvl="0">
      <w:start w:val="1"/>
      <w:numFmt w:val="decimal"/>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0ED704DA"/>
    <w:multiLevelType w:val="hybridMultilevel"/>
    <w:tmpl w:val="6CDA890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FC00BC"/>
    <w:multiLevelType w:val="hybridMultilevel"/>
    <w:tmpl w:val="BE22BF14"/>
    <w:lvl w:ilvl="0" w:tplc="0415000F">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30756D"/>
    <w:multiLevelType w:val="singleLevel"/>
    <w:tmpl w:val="00000006"/>
    <w:lvl w:ilvl="0">
      <w:start w:val="1"/>
      <w:numFmt w:val="decimal"/>
      <w:lvlText w:val="%1."/>
      <w:lvlJc w:val="left"/>
      <w:pPr>
        <w:tabs>
          <w:tab w:val="num" w:pos="360"/>
        </w:tabs>
        <w:ind w:left="360" w:hanging="360"/>
      </w:pPr>
    </w:lvl>
  </w:abstractNum>
  <w:abstractNum w:abstractNumId="9" w15:restartNumberingAfterBreak="0">
    <w:nsid w:val="188442C9"/>
    <w:multiLevelType w:val="multilevel"/>
    <w:tmpl w:val="C1764A4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A4B6AAE"/>
    <w:multiLevelType w:val="multilevel"/>
    <w:tmpl w:val="E0BC46EC"/>
    <w:lvl w:ilvl="0">
      <w:start w:val="1"/>
      <w:numFmt w:val="decimal"/>
      <w:lvlText w:val="%1"/>
      <w:lvlJc w:val="left"/>
      <w:pPr>
        <w:ind w:left="360" w:hanging="360"/>
      </w:pPr>
      <w:rPr>
        <w:rFonts w:cs="Tahoma" w:hint="default"/>
      </w:rPr>
    </w:lvl>
    <w:lvl w:ilvl="1">
      <w:start w:val="1"/>
      <w:numFmt w:val="decimal"/>
      <w:lvlText w:val="%1.%2"/>
      <w:lvlJc w:val="left"/>
      <w:pPr>
        <w:ind w:left="1494" w:hanging="360"/>
      </w:pPr>
      <w:rPr>
        <w:rFonts w:cs="Tahoma" w:hint="default"/>
      </w:rPr>
    </w:lvl>
    <w:lvl w:ilvl="2">
      <w:start w:val="1"/>
      <w:numFmt w:val="decimal"/>
      <w:lvlText w:val="%1.%2.%3"/>
      <w:lvlJc w:val="left"/>
      <w:pPr>
        <w:ind w:left="2988" w:hanging="720"/>
      </w:pPr>
      <w:rPr>
        <w:rFonts w:cs="Tahoma" w:hint="default"/>
      </w:rPr>
    </w:lvl>
    <w:lvl w:ilvl="3">
      <w:start w:val="1"/>
      <w:numFmt w:val="decimal"/>
      <w:lvlText w:val="%1.%2.%3.%4"/>
      <w:lvlJc w:val="left"/>
      <w:pPr>
        <w:ind w:left="4122" w:hanging="720"/>
      </w:pPr>
      <w:rPr>
        <w:rFonts w:cs="Tahoma" w:hint="default"/>
      </w:rPr>
    </w:lvl>
    <w:lvl w:ilvl="4">
      <w:start w:val="1"/>
      <w:numFmt w:val="decimal"/>
      <w:lvlText w:val="%1.%2.%3.%4.%5"/>
      <w:lvlJc w:val="left"/>
      <w:pPr>
        <w:ind w:left="5616" w:hanging="1080"/>
      </w:pPr>
      <w:rPr>
        <w:rFonts w:cs="Tahoma" w:hint="default"/>
      </w:rPr>
    </w:lvl>
    <w:lvl w:ilvl="5">
      <w:start w:val="1"/>
      <w:numFmt w:val="decimal"/>
      <w:lvlText w:val="%1.%2.%3.%4.%5.%6"/>
      <w:lvlJc w:val="left"/>
      <w:pPr>
        <w:ind w:left="6750" w:hanging="1080"/>
      </w:pPr>
      <w:rPr>
        <w:rFonts w:cs="Tahoma" w:hint="default"/>
      </w:rPr>
    </w:lvl>
    <w:lvl w:ilvl="6">
      <w:start w:val="1"/>
      <w:numFmt w:val="decimal"/>
      <w:lvlText w:val="%1.%2.%3.%4.%5.%6.%7"/>
      <w:lvlJc w:val="left"/>
      <w:pPr>
        <w:ind w:left="8244" w:hanging="1440"/>
      </w:pPr>
      <w:rPr>
        <w:rFonts w:cs="Tahoma" w:hint="default"/>
      </w:rPr>
    </w:lvl>
    <w:lvl w:ilvl="7">
      <w:start w:val="1"/>
      <w:numFmt w:val="decimal"/>
      <w:lvlText w:val="%1.%2.%3.%4.%5.%6.%7.%8"/>
      <w:lvlJc w:val="left"/>
      <w:pPr>
        <w:ind w:left="9738" w:hanging="1800"/>
      </w:pPr>
      <w:rPr>
        <w:rFonts w:cs="Tahoma" w:hint="default"/>
      </w:rPr>
    </w:lvl>
    <w:lvl w:ilvl="8">
      <w:start w:val="1"/>
      <w:numFmt w:val="decimal"/>
      <w:lvlText w:val="%1.%2.%3.%4.%5.%6.%7.%8.%9"/>
      <w:lvlJc w:val="left"/>
      <w:pPr>
        <w:ind w:left="10872" w:hanging="1800"/>
      </w:pPr>
      <w:rPr>
        <w:rFonts w:cs="Tahoma" w:hint="default"/>
      </w:rPr>
    </w:lvl>
  </w:abstractNum>
  <w:abstractNum w:abstractNumId="11" w15:restartNumberingAfterBreak="0">
    <w:nsid w:val="1C2269D0"/>
    <w:multiLevelType w:val="multilevel"/>
    <w:tmpl w:val="39A4D4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FAD553C"/>
    <w:multiLevelType w:val="multilevel"/>
    <w:tmpl w:val="FFFFFFFF"/>
    <w:lvl w:ilvl="0">
      <w:start w:val="1"/>
      <w:numFmt w:val="decimal"/>
      <w:lvlText w:val="%1."/>
      <w:lvlJc w:val="left"/>
      <w:pPr>
        <w:tabs>
          <w:tab w:val="num" w:pos="360"/>
        </w:tabs>
        <w:ind w:left="360" w:hanging="360"/>
      </w:pPr>
      <w:rPr>
        <w:rFonts w:ascii="Verdana" w:eastAsia="Times New Roman" w:hAnsi="Verdana"/>
        <w:b/>
        <w:bCs/>
        <w:sz w:val="16"/>
        <w:szCs w:val="16"/>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rPr>
        <w:rFonts w:ascii="Verdana" w:hAnsi="Verdana" w:cs="Verdana"/>
        <w:sz w:val="16"/>
        <w:szCs w:val="16"/>
      </w:rPr>
    </w:lvl>
  </w:abstractNum>
  <w:abstractNum w:abstractNumId="13" w15:restartNumberingAfterBreak="0">
    <w:nsid w:val="22694635"/>
    <w:multiLevelType w:val="multilevel"/>
    <w:tmpl w:val="2174BB68"/>
    <w:lvl w:ilvl="0">
      <w:start w:val="1"/>
      <w:numFmt w:val="decimal"/>
      <w:lvlText w:val="%1)"/>
      <w:lvlJc w:val="left"/>
      <w:rPr>
        <w:strike w:val="0"/>
        <w:dstrike w:val="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9A00A12"/>
    <w:multiLevelType w:val="multilevel"/>
    <w:tmpl w:val="FA065C4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29AF4D77"/>
    <w:multiLevelType w:val="hybridMultilevel"/>
    <w:tmpl w:val="AD6C776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4432A4"/>
    <w:multiLevelType w:val="multilevel"/>
    <w:tmpl w:val="4022CF8A"/>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7" w15:restartNumberingAfterBreak="0">
    <w:nsid w:val="309C1CD5"/>
    <w:multiLevelType w:val="multilevel"/>
    <w:tmpl w:val="8C94A03C"/>
    <w:styleLink w:val="WWOutlineListStyle4"/>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upperRoman"/>
      <w:lvlText w:val="%5."/>
      <w:lvlJc w:val="right"/>
      <w:pPr>
        <w:ind w:left="2520" w:hanging="180"/>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344A4A7F"/>
    <w:multiLevelType w:val="hybridMultilevel"/>
    <w:tmpl w:val="E93AE8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F00B37"/>
    <w:multiLevelType w:val="multilevel"/>
    <w:tmpl w:val="FD36CA94"/>
    <w:lvl w:ilvl="0">
      <w:start w:val="1"/>
      <w:numFmt w:val="decimal"/>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start w:val="11"/>
      <w:numFmt w:val="bullet"/>
      <w:lvlText w:val=""/>
      <w:lvlJc w:val="left"/>
      <w:pPr>
        <w:tabs>
          <w:tab w:val="num" w:pos="2880"/>
        </w:tabs>
        <w:ind w:left="2880" w:hanging="360"/>
      </w:pPr>
      <w:rPr>
        <w:rFonts w:ascii="Symbol" w:eastAsia="Times New Roman" w:hAnsi="Symbol" w:cs="Times New Roman" w:hint="default"/>
      </w:rPr>
    </w:lvl>
    <w:lvl w:ilvl="4">
      <w:start w:val="1"/>
      <w:numFmt w:val="decimal"/>
      <w:lvlText w:val="%5."/>
      <w:lvlJc w:val="left"/>
      <w:pPr>
        <w:tabs>
          <w:tab w:val="num" w:pos="3600"/>
        </w:tabs>
        <w:ind w:left="3600" w:hanging="360"/>
      </w:pPr>
      <w:rPr>
        <w:rFonts w:hint="default"/>
      </w:rPr>
    </w:lvl>
    <w:lvl w:ilvl="5">
      <w:start w:val="3"/>
      <w:numFmt w:val="bullet"/>
      <w:lvlText w:val="-"/>
      <w:lvlJc w:val="left"/>
      <w:pPr>
        <w:tabs>
          <w:tab w:val="num" w:pos="4500"/>
        </w:tabs>
        <w:ind w:left="4500" w:hanging="360"/>
      </w:pPr>
      <w:rPr>
        <w:rFonts w:ascii="Times New Roman" w:eastAsia="Times New Roman" w:hAnsi="Times New Roman" w:cs="Times New Roman"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3A27220F"/>
    <w:multiLevelType w:val="hybridMultilevel"/>
    <w:tmpl w:val="62360B0A"/>
    <w:lvl w:ilvl="0" w:tplc="0B504410">
      <w:start w:val="1"/>
      <w:numFmt w:val="decimal"/>
      <w:lvlText w:val="%1."/>
      <w:lvlJc w:val="left"/>
      <w:pPr>
        <w:tabs>
          <w:tab w:val="num" w:pos="720"/>
        </w:tabs>
        <w:ind w:left="720" w:hanging="360"/>
      </w:pPr>
      <w:rPr>
        <w:rFonts w:hint="default"/>
        <w:b w:val="0"/>
      </w:rPr>
    </w:lvl>
    <w:lvl w:ilvl="1" w:tplc="3AE6DE56">
      <w:start w:val="1"/>
      <w:numFmt w:val="lowerLetter"/>
      <w:lvlText w:val="%2)"/>
      <w:lvlJc w:val="left"/>
      <w:pPr>
        <w:tabs>
          <w:tab w:val="num" w:pos="1440"/>
        </w:tabs>
        <w:ind w:left="1440" w:hanging="360"/>
      </w:pPr>
      <w:rPr>
        <w:rFonts w:hint="default"/>
      </w:rPr>
    </w:lvl>
    <w:lvl w:ilvl="2" w:tplc="69901CBA">
      <w:start w:val="1"/>
      <w:numFmt w:val="lowerLetter"/>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9ADC5C76">
      <w:start w:val="1"/>
      <w:numFmt w:val="upperLetter"/>
      <w:lvlText w:val="%5."/>
      <w:lvlJc w:val="left"/>
      <w:pPr>
        <w:tabs>
          <w:tab w:val="num" w:pos="3600"/>
        </w:tabs>
        <w:ind w:left="3600" w:hanging="360"/>
      </w:pPr>
      <w:rPr>
        <w:rFonts w:hint="default"/>
      </w:rPr>
    </w:lvl>
    <w:lvl w:ilvl="5" w:tplc="DECCD338">
      <w:start w:val="1"/>
      <w:numFmt w:val="decimal"/>
      <w:lvlText w:val="%6)"/>
      <w:lvlJc w:val="left"/>
      <w:pPr>
        <w:ind w:left="4500" w:hanging="360"/>
      </w:pPr>
      <w:rPr>
        <w:rFonts w:hint="default"/>
      </w:r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A38444F"/>
    <w:multiLevelType w:val="hybridMultilevel"/>
    <w:tmpl w:val="CA70B44A"/>
    <w:lvl w:ilvl="0" w:tplc="0DD29462">
      <w:start w:val="8"/>
      <w:numFmt w:val="decimal"/>
      <w:lvlText w:val="%1."/>
      <w:lvlJc w:val="left"/>
      <w:pPr>
        <w:ind w:left="360" w:hanging="360"/>
      </w:pPr>
      <w:rPr>
        <w:rFonts w:hint="default"/>
        <w:b w:val="0"/>
        <w:color w:val="auto"/>
        <w:sz w:val="22"/>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CE565D1"/>
    <w:multiLevelType w:val="multilevel"/>
    <w:tmpl w:val="7304F78C"/>
    <w:lvl w:ilvl="0">
      <w:start w:val="1"/>
      <w:numFmt w:val="decimal"/>
      <w:lvlText w:val="%1."/>
      <w:lvlJc w:val="left"/>
      <w:pPr>
        <w:tabs>
          <w:tab w:val="num" w:pos="720"/>
        </w:tabs>
        <w:ind w:left="720" w:hanging="360"/>
      </w:pPr>
      <w:rPr>
        <w:rFonts w:hint="default"/>
        <w:b w:val="0"/>
        <w:bCs/>
        <w:sz w:val="16"/>
        <w:szCs w:val="16"/>
      </w:rPr>
    </w:lvl>
    <w:lvl w:ilvl="1">
      <w:start w:val="1"/>
      <w:numFmt w:val="lowerLetter"/>
      <w:lvlText w:val="%2)"/>
      <w:lvlJc w:val="left"/>
      <w:pPr>
        <w:tabs>
          <w:tab w:val="num" w:pos="720"/>
        </w:tabs>
        <w:ind w:left="720" w:hanging="360"/>
      </w:pPr>
      <w:rPr>
        <w:rFonts w:hint="default"/>
      </w:rPr>
    </w:lvl>
    <w:lvl w:ilvl="2">
      <w:start w:val="1"/>
      <w:numFmt w:val="decimal"/>
      <w:lvlText w:val="%3."/>
      <w:lvlJc w:val="left"/>
      <w:pPr>
        <w:tabs>
          <w:tab w:val="num" w:pos="2340"/>
        </w:tabs>
        <w:ind w:left="2340" w:hanging="360"/>
      </w:pPr>
      <w:rPr>
        <w:rFonts w:hint="default"/>
        <w:b w:val="0"/>
      </w:rPr>
    </w:lvl>
    <w:lvl w:ilvl="3">
      <w:start w:val="1"/>
      <w:numFmt w:val="bullet"/>
      <w:lvlText w:val=""/>
      <w:lvlJc w:val="left"/>
      <w:pPr>
        <w:tabs>
          <w:tab w:val="num" w:pos="2880"/>
        </w:tabs>
        <w:ind w:left="2880" w:hanging="360"/>
      </w:pPr>
      <w:rPr>
        <w:rFonts w:ascii="Symbol" w:hAnsi="Symbol" w:cs="Times New Roman"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23" w15:restartNumberingAfterBreak="0">
    <w:nsid w:val="3F7E015C"/>
    <w:multiLevelType w:val="hybridMultilevel"/>
    <w:tmpl w:val="F9444A40"/>
    <w:lvl w:ilvl="0" w:tplc="9BCEB4D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8D1196"/>
    <w:multiLevelType w:val="hybridMultilevel"/>
    <w:tmpl w:val="A88472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0A81555"/>
    <w:multiLevelType w:val="multilevel"/>
    <w:tmpl w:val="B8682412"/>
    <w:lvl w:ilvl="0">
      <w:start w:val="1"/>
      <w:numFmt w:val="decimal"/>
      <w:lvlText w:val="%1."/>
      <w:lvlJc w:val="left"/>
      <w:pPr>
        <w:tabs>
          <w:tab w:val="num" w:pos="397"/>
        </w:tabs>
        <w:ind w:left="397" w:hanging="397"/>
      </w:pPr>
      <w:rPr>
        <w:rFonts w:hint="default"/>
        <w:b/>
      </w:rPr>
    </w:lvl>
    <w:lvl w:ilvl="1">
      <w:start w:val="1"/>
      <w:numFmt w:val="bullet"/>
      <w:lvlText w:val=""/>
      <w:lvlJc w:val="left"/>
      <w:pPr>
        <w:tabs>
          <w:tab w:val="num" w:pos="1647"/>
        </w:tabs>
        <w:ind w:left="1647" w:hanging="567"/>
      </w:pPr>
      <w:rPr>
        <w:rFonts w:ascii="Symbol" w:hAnsi="Symbol"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360"/>
        </w:tabs>
        <w:ind w:left="360" w:hanging="360"/>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26" w15:restartNumberingAfterBreak="0">
    <w:nsid w:val="536E5E57"/>
    <w:multiLevelType w:val="hybridMultilevel"/>
    <w:tmpl w:val="F45E678E"/>
    <w:lvl w:ilvl="0" w:tplc="1D407D30">
      <w:start w:val="1"/>
      <w:numFmt w:val="decimal"/>
      <w:lvlText w:val="%1."/>
      <w:lvlJc w:val="left"/>
      <w:pPr>
        <w:ind w:left="360" w:hanging="360"/>
      </w:pPr>
      <w:rPr>
        <w:strike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63208BA"/>
    <w:multiLevelType w:val="hybridMultilevel"/>
    <w:tmpl w:val="C67AA8C2"/>
    <w:lvl w:ilvl="0" w:tplc="B5CA7DA0">
      <w:start w:val="1"/>
      <w:numFmt w:val="lowerLetter"/>
      <w:lvlText w:val="%1."/>
      <w:lvlJc w:val="left"/>
      <w:pPr>
        <w:ind w:left="720" w:hanging="360"/>
      </w:pPr>
      <w:rPr>
        <w:rFonts w:ascii="Calibri" w:eastAsia="Times New Roman" w:hAnsi="Calibri" w:cs="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933F64"/>
    <w:multiLevelType w:val="multilevel"/>
    <w:tmpl w:val="3BA0B2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1067A64"/>
    <w:multiLevelType w:val="multilevel"/>
    <w:tmpl w:val="4022CF8A"/>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0" w15:restartNumberingAfterBreak="0">
    <w:nsid w:val="61D90891"/>
    <w:multiLevelType w:val="multilevel"/>
    <w:tmpl w:val="58FADA72"/>
    <w:lvl w:ilvl="0">
      <w:start w:val="1"/>
      <w:numFmt w:val="decimal"/>
      <w:lvlText w:val="%1."/>
      <w:lvlJc w:val="left"/>
      <w:pPr>
        <w:tabs>
          <w:tab w:val="num" w:pos="397"/>
        </w:tabs>
        <w:ind w:left="397" w:hanging="397"/>
      </w:pPr>
      <w:rPr>
        <w:b/>
      </w:rPr>
    </w:lvl>
    <w:lvl w:ilvl="1">
      <w:start w:val="1"/>
      <w:numFmt w:val="bullet"/>
      <w:lvlText w:val=""/>
      <w:lvlJc w:val="left"/>
      <w:pPr>
        <w:tabs>
          <w:tab w:val="num" w:pos="1647"/>
        </w:tabs>
        <w:ind w:left="1647" w:hanging="567"/>
      </w:pPr>
      <w:rPr>
        <w:rFonts w:ascii="Symbol" w:hAnsi="Symbol"/>
      </w:rPr>
    </w:lvl>
    <w:lvl w:ilvl="2">
      <w:start w:val="1"/>
      <w:numFmt w:val="lowerLetter"/>
      <w:lvlText w:val="%3)"/>
      <w:lvlJc w:val="left"/>
      <w:pPr>
        <w:tabs>
          <w:tab w:val="num" w:pos="2340"/>
        </w:tabs>
        <w:ind w:left="2340" w:hanging="360"/>
      </w:pPr>
    </w:lvl>
    <w:lvl w:ilvl="3">
      <w:start w:val="1"/>
      <w:numFmt w:val="decimal"/>
      <w:lvlText w:val="%4."/>
      <w:lvlJc w:val="left"/>
      <w:pPr>
        <w:tabs>
          <w:tab w:val="num" w:pos="360"/>
        </w:tabs>
        <w:ind w:left="360" w:hanging="360"/>
      </w:pPr>
      <w:rPr>
        <w:rFonts w:hint="default"/>
        <w:b w:val="0"/>
        <w:i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1" w15:restartNumberingAfterBreak="0">
    <w:nsid w:val="66994EFD"/>
    <w:multiLevelType w:val="hybridMultilevel"/>
    <w:tmpl w:val="0AB2884E"/>
    <w:lvl w:ilvl="0" w:tplc="1AE4E068">
      <w:start w:val="1"/>
      <w:numFmt w:val="decimal"/>
      <w:lvlText w:val="%1."/>
      <w:lvlJc w:val="left"/>
      <w:pPr>
        <w:ind w:left="720" w:hanging="360"/>
      </w:pPr>
      <w:rPr>
        <w:b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6B637F5A"/>
    <w:multiLevelType w:val="hybridMultilevel"/>
    <w:tmpl w:val="7F18331A"/>
    <w:lvl w:ilvl="0" w:tplc="0415000F">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0E010AA"/>
    <w:multiLevelType w:val="hybridMultilevel"/>
    <w:tmpl w:val="F9B661C0"/>
    <w:lvl w:ilvl="0" w:tplc="9D9C1B4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32D5390"/>
    <w:multiLevelType w:val="multilevel"/>
    <w:tmpl w:val="6C4AC248"/>
    <w:lvl w:ilvl="0">
      <w:start w:val="1"/>
      <w:numFmt w:val="decimal"/>
      <w:lvlText w:val="%1."/>
      <w:lvlJc w:val="left"/>
      <w:pPr>
        <w:ind w:left="360" w:hanging="360"/>
      </w:pPr>
      <w:rPr>
        <w:rFonts w:ascii="Times New Roman" w:eastAsia="Times New Roman" w:hAnsi="Times New Roman" w:cs="Times New Roman"/>
        <w:b w:val="0"/>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99E6333"/>
    <w:multiLevelType w:val="hybridMultilevel"/>
    <w:tmpl w:val="EE7E19F0"/>
    <w:lvl w:ilvl="0" w:tplc="631CBDE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7DAE59FF"/>
    <w:multiLevelType w:val="multilevel"/>
    <w:tmpl w:val="5734E8C6"/>
    <w:lvl w:ilvl="0">
      <w:start w:val="1"/>
      <w:numFmt w:val="lowerLetter"/>
      <w:lvlText w:val="%1)"/>
      <w:lvlJc w:val="left"/>
      <w:pPr>
        <w:tabs>
          <w:tab w:val="num" w:pos="720"/>
        </w:tabs>
        <w:ind w:left="720" w:hanging="360"/>
      </w:pPr>
      <w:rPr>
        <w:rFonts w:ascii="Calibri" w:hAnsi="Calibri" w:hint="default"/>
        <w:b/>
        <w:i w:val="0"/>
        <w:sz w:val="20"/>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start w:val="11"/>
      <w:numFmt w:val="bullet"/>
      <w:lvlText w:val=""/>
      <w:lvlJc w:val="left"/>
      <w:pPr>
        <w:tabs>
          <w:tab w:val="num" w:pos="2880"/>
        </w:tabs>
        <w:ind w:left="2880" w:hanging="360"/>
      </w:pPr>
      <w:rPr>
        <w:rFonts w:ascii="Symbol" w:eastAsia="Times New Roman" w:hAnsi="Symbol" w:cs="Times New Roman" w:hint="default"/>
      </w:rPr>
    </w:lvl>
    <w:lvl w:ilvl="4">
      <w:start w:val="1"/>
      <w:numFmt w:val="decimal"/>
      <w:lvlText w:val="%5."/>
      <w:lvlJc w:val="left"/>
      <w:pPr>
        <w:tabs>
          <w:tab w:val="num" w:pos="3600"/>
        </w:tabs>
        <w:ind w:left="3600" w:hanging="360"/>
      </w:pPr>
      <w:rPr>
        <w:rFonts w:hint="default"/>
      </w:rPr>
    </w:lvl>
    <w:lvl w:ilvl="5">
      <w:start w:val="3"/>
      <w:numFmt w:val="bullet"/>
      <w:lvlText w:val="-"/>
      <w:lvlJc w:val="left"/>
      <w:pPr>
        <w:tabs>
          <w:tab w:val="num" w:pos="4500"/>
        </w:tabs>
        <w:ind w:left="4500" w:hanging="360"/>
      </w:pPr>
      <w:rPr>
        <w:rFonts w:ascii="Times New Roman" w:eastAsia="Times New Roman" w:hAnsi="Times New Roman" w:cs="Times New Roman"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953747734">
    <w:abstractNumId w:val="19"/>
  </w:num>
  <w:num w:numId="2" w16cid:durableId="1717004758">
    <w:abstractNumId w:val="20"/>
  </w:num>
  <w:num w:numId="3" w16cid:durableId="540098358">
    <w:abstractNumId w:val="0"/>
  </w:num>
  <w:num w:numId="4" w16cid:durableId="826869862">
    <w:abstractNumId w:val="2"/>
  </w:num>
  <w:num w:numId="5" w16cid:durableId="1797291557">
    <w:abstractNumId w:val="36"/>
  </w:num>
  <w:num w:numId="6" w16cid:durableId="1831561576">
    <w:abstractNumId w:val="30"/>
  </w:num>
  <w:num w:numId="7" w16cid:durableId="617831454">
    <w:abstractNumId w:val="24"/>
  </w:num>
  <w:num w:numId="8" w16cid:durableId="495150642">
    <w:abstractNumId w:val="8"/>
  </w:num>
  <w:num w:numId="9" w16cid:durableId="910119565">
    <w:abstractNumId w:val="29"/>
  </w:num>
  <w:num w:numId="10" w16cid:durableId="1840343190">
    <w:abstractNumId w:val="26"/>
  </w:num>
  <w:num w:numId="11" w16cid:durableId="1512254143">
    <w:abstractNumId w:val="25"/>
  </w:num>
  <w:num w:numId="12" w16cid:durableId="346830260">
    <w:abstractNumId w:val="27"/>
  </w:num>
  <w:num w:numId="13" w16cid:durableId="1369187651">
    <w:abstractNumId w:val="1"/>
  </w:num>
  <w:num w:numId="14" w16cid:durableId="609512905">
    <w:abstractNumId w:val="21"/>
  </w:num>
  <w:num w:numId="15" w16cid:durableId="1602034428">
    <w:abstractNumId w:val="17"/>
  </w:num>
  <w:num w:numId="16" w16cid:durableId="1842817163">
    <w:abstractNumId w:val="11"/>
  </w:num>
  <w:num w:numId="17" w16cid:durableId="821701370">
    <w:abstractNumId w:val="15"/>
  </w:num>
  <w:num w:numId="18" w16cid:durableId="1680157681">
    <w:abstractNumId w:val="34"/>
  </w:num>
  <w:num w:numId="19" w16cid:durableId="1649939959">
    <w:abstractNumId w:val="5"/>
  </w:num>
  <w:num w:numId="20" w16cid:durableId="864246796">
    <w:abstractNumId w:val="5"/>
    <w:lvlOverride w:ilvl="0">
      <w:startOverride w:val="1"/>
    </w:lvlOverride>
  </w:num>
  <w:num w:numId="21" w16cid:durableId="52703627">
    <w:abstractNumId w:val="12"/>
  </w:num>
  <w:num w:numId="22" w16cid:durableId="719670388">
    <w:abstractNumId w:val="18"/>
  </w:num>
  <w:num w:numId="23" w16cid:durableId="2048483396">
    <w:abstractNumId w:val="13"/>
  </w:num>
  <w:num w:numId="24" w16cid:durableId="1735349561">
    <w:abstractNumId w:val="35"/>
  </w:num>
  <w:num w:numId="25" w16cid:durableId="1905874722">
    <w:abstractNumId w:val="31"/>
  </w:num>
  <w:num w:numId="26" w16cid:durableId="1797947307">
    <w:abstractNumId w:val="3"/>
  </w:num>
  <w:num w:numId="27" w16cid:durableId="810682022">
    <w:abstractNumId w:val="3"/>
    <w:lvlOverride w:ilvl="0">
      <w:startOverride w:val="1"/>
    </w:lvlOverride>
  </w:num>
  <w:num w:numId="28" w16cid:durableId="2113670415">
    <w:abstractNumId w:val="4"/>
  </w:num>
  <w:num w:numId="29" w16cid:durableId="211967667">
    <w:abstractNumId w:val="23"/>
  </w:num>
  <w:num w:numId="30" w16cid:durableId="1931157023">
    <w:abstractNumId w:val="16"/>
  </w:num>
  <w:num w:numId="31" w16cid:durableId="1033729561">
    <w:abstractNumId w:val="33"/>
  </w:num>
  <w:num w:numId="32" w16cid:durableId="2131583573">
    <w:abstractNumId w:val="22"/>
  </w:num>
  <w:num w:numId="33" w16cid:durableId="1501577912">
    <w:abstractNumId w:val="7"/>
  </w:num>
  <w:num w:numId="34" w16cid:durableId="1310284497">
    <w:abstractNumId w:val="10"/>
  </w:num>
  <w:num w:numId="35" w16cid:durableId="1320309192">
    <w:abstractNumId w:val="6"/>
  </w:num>
  <w:num w:numId="36" w16cid:durableId="36991669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0386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42768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2217139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429710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752231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707194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116227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90321791">
    <w:abstractNumId w:val="28"/>
    <w:lvlOverride w:ilvl="0"/>
    <w:lvlOverride w:ilvl="1"/>
    <w:lvlOverride w:ilvl="2"/>
    <w:lvlOverride w:ilvl="3"/>
    <w:lvlOverride w:ilvl="4"/>
    <w:lvlOverride w:ilvl="5"/>
    <w:lvlOverride w:ilvl="6"/>
    <w:lvlOverride w:ilvl="7"/>
    <w:lvlOverride w:ilvl="8"/>
  </w:num>
  <w:num w:numId="45" w16cid:durableId="16676320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78858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24091019">
    <w:abstractNumId w:val="32"/>
  </w:num>
  <w:num w:numId="48" w16cid:durableId="132739498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60C"/>
    <w:rsid w:val="000048ED"/>
    <w:rsid w:val="00030B0A"/>
    <w:rsid w:val="00035707"/>
    <w:rsid w:val="00041879"/>
    <w:rsid w:val="0007001E"/>
    <w:rsid w:val="000C2DE2"/>
    <w:rsid w:val="000C44C9"/>
    <w:rsid w:val="00101F96"/>
    <w:rsid w:val="00104231"/>
    <w:rsid w:val="00113CAB"/>
    <w:rsid w:val="001201D3"/>
    <w:rsid w:val="00143C0D"/>
    <w:rsid w:val="00145DB1"/>
    <w:rsid w:val="00153D75"/>
    <w:rsid w:val="0015529A"/>
    <w:rsid w:val="001836D4"/>
    <w:rsid w:val="0018535B"/>
    <w:rsid w:val="001A3386"/>
    <w:rsid w:val="001C0F9E"/>
    <w:rsid w:val="001C5C64"/>
    <w:rsid w:val="001D7770"/>
    <w:rsid w:val="001E14C2"/>
    <w:rsid w:val="001E664F"/>
    <w:rsid w:val="00265B7C"/>
    <w:rsid w:val="002D1BC8"/>
    <w:rsid w:val="002D5E64"/>
    <w:rsid w:val="003279EE"/>
    <w:rsid w:val="00364023"/>
    <w:rsid w:val="00380686"/>
    <w:rsid w:val="0038077D"/>
    <w:rsid w:val="0039077E"/>
    <w:rsid w:val="003D53B1"/>
    <w:rsid w:val="00424158"/>
    <w:rsid w:val="00451463"/>
    <w:rsid w:val="0046560C"/>
    <w:rsid w:val="00476BE3"/>
    <w:rsid w:val="00481C83"/>
    <w:rsid w:val="0049462A"/>
    <w:rsid w:val="004F6DA3"/>
    <w:rsid w:val="0052036C"/>
    <w:rsid w:val="005540A2"/>
    <w:rsid w:val="00563879"/>
    <w:rsid w:val="005710A8"/>
    <w:rsid w:val="005A25C7"/>
    <w:rsid w:val="005B2BF4"/>
    <w:rsid w:val="005C57CB"/>
    <w:rsid w:val="005C620A"/>
    <w:rsid w:val="005D45E4"/>
    <w:rsid w:val="005F29D9"/>
    <w:rsid w:val="00603111"/>
    <w:rsid w:val="006045C8"/>
    <w:rsid w:val="00606EF2"/>
    <w:rsid w:val="006802CF"/>
    <w:rsid w:val="006A3977"/>
    <w:rsid w:val="006E5E53"/>
    <w:rsid w:val="00704C3E"/>
    <w:rsid w:val="007062A1"/>
    <w:rsid w:val="007064AD"/>
    <w:rsid w:val="00710D4C"/>
    <w:rsid w:val="00762C5E"/>
    <w:rsid w:val="007B218E"/>
    <w:rsid w:val="007C1A51"/>
    <w:rsid w:val="007E61E3"/>
    <w:rsid w:val="007F07CF"/>
    <w:rsid w:val="00803963"/>
    <w:rsid w:val="00824E93"/>
    <w:rsid w:val="00851C59"/>
    <w:rsid w:val="00851D5D"/>
    <w:rsid w:val="00855928"/>
    <w:rsid w:val="00885F01"/>
    <w:rsid w:val="00890378"/>
    <w:rsid w:val="008912C4"/>
    <w:rsid w:val="008A61F6"/>
    <w:rsid w:val="008E26C8"/>
    <w:rsid w:val="008E2E08"/>
    <w:rsid w:val="00900981"/>
    <w:rsid w:val="00911A9F"/>
    <w:rsid w:val="0093048A"/>
    <w:rsid w:val="009406F0"/>
    <w:rsid w:val="009507AD"/>
    <w:rsid w:val="009B2EAE"/>
    <w:rsid w:val="009B6AB2"/>
    <w:rsid w:val="009B6DE5"/>
    <w:rsid w:val="009E2190"/>
    <w:rsid w:val="009F62FE"/>
    <w:rsid w:val="00A12B6A"/>
    <w:rsid w:val="00A2113D"/>
    <w:rsid w:val="00A361FA"/>
    <w:rsid w:val="00A5758C"/>
    <w:rsid w:val="00A621AD"/>
    <w:rsid w:val="00A936CF"/>
    <w:rsid w:val="00AC4035"/>
    <w:rsid w:val="00AF1611"/>
    <w:rsid w:val="00AF1A70"/>
    <w:rsid w:val="00AF4A82"/>
    <w:rsid w:val="00B10A06"/>
    <w:rsid w:val="00B435F6"/>
    <w:rsid w:val="00B73088"/>
    <w:rsid w:val="00B81E4C"/>
    <w:rsid w:val="00BC1BEC"/>
    <w:rsid w:val="00BD0F18"/>
    <w:rsid w:val="00BE01A5"/>
    <w:rsid w:val="00BE15AB"/>
    <w:rsid w:val="00BE351D"/>
    <w:rsid w:val="00BF2F54"/>
    <w:rsid w:val="00BF6B52"/>
    <w:rsid w:val="00C26A56"/>
    <w:rsid w:val="00C56365"/>
    <w:rsid w:val="00C76F11"/>
    <w:rsid w:val="00C93AAB"/>
    <w:rsid w:val="00CB77F9"/>
    <w:rsid w:val="00CE6327"/>
    <w:rsid w:val="00CF6A7A"/>
    <w:rsid w:val="00CF6BC6"/>
    <w:rsid w:val="00D00E34"/>
    <w:rsid w:val="00D47D83"/>
    <w:rsid w:val="00D648AA"/>
    <w:rsid w:val="00D70088"/>
    <w:rsid w:val="00D91AF4"/>
    <w:rsid w:val="00D96E19"/>
    <w:rsid w:val="00DC2D22"/>
    <w:rsid w:val="00DF1201"/>
    <w:rsid w:val="00E01DFC"/>
    <w:rsid w:val="00E10222"/>
    <w:rsid w:val="00E15B53"/>
    <w:rsid w:val="00E2259B"/>
    <w:rsid w:val="00E31E68"/>
    <w:rsid w:val="00E4545A"/>
    <w:rsid w:val="00E82967"/>
    <w:rsid w:val="00E86100"/>
    <w:rsid w:val="00E97007"/>
    <w:rsid w:val="00EB2395"/>
    <w:rsid w:val="00EC40C2"/>
    <w:rsid w:val="00EE49BA"/>
    <w:rsid w:val="00EE6449"/>
    <w:rsid w:val="00EF1768"/>
    <w:rsid w:val="00EF27A6"/>
    <w:rsid w:val="00F11D9C"/>
    <w:rsid w:val="00F15568"/>
    <w:rsid w:val="00F24EBF"/>
    <w:rsid w:val="00F45E7B"/>
    <w:rsid w:val="00F530DB"/>
    <w:rsid w:val="00FA3BB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ABBC9"/>
  <w15:docId w15:val="{47C8FBA2-18BE-4E9B-84AD-756BD159E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E2190"/>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C0F9E"/>
    <w:pPr>
      <w:suppressAutoHyphens/>
      <w:autoSpaceDN w:val="0"/>
      <w:ind w:left="708"/>
    </w:pPr>
    <w:rPr>
      <w:rFonts w:eastAsia="SimSun" w:cs="Mangal"/>
      <w:kern w:val="3"/>
      <w:lang w:eastAsia="en-US" w:bidi="hi-IN"/>
    </w:rPr>
  </w:style>
  <w:style w:type="numbering" w:customStyle="1" w:styleId="WWOutlineListStyle4">
    <w:name w:val="WW_OutlineListStyle_4"/>
    <w:basedOn w:val="Bezlisty"/>
    <w:rsid w:val="001C0F9E"/>
    <w:pPr>
      <w:numPr>
        <w:numId w:val="15"/>
      </w:numPr>
    </w:pPr>
  </w:style>
  <w:style w:type="character" w:styleId="Hipercze">
    <w:name w:val="Hyperlink"/>
    <w:rsid w:val="004F6DA3"/>
    <w:rPr>
      <w:color w:val="0000FF"/>
      <w:u w:val="single"/>
    </w:rPr>
  </w:style>
  <w:style w:type="paragraph" w:customStyle="1" w:styleId="Default">
    <w:name w:val="Default"/>
    <w:rsid w:val="00CF6BC6"/>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western">
    <w:name w:val="western"/>
    <w:basedOn w:val="Normalny"/>
    <w:rsid w:val="00762C5E"/>
    <w:pPr>
      <w:spacing w:before="100" w:beforeAutospacing="1" w:after="119"/>
    </w:pPr>
  </w:style>
  <w:style w:type="character" w:styleId="Nierozpoznanawzmianka">
    <w:name w:val="Unresolved Mention"/>
    <w:basedOn w:val="Domylnaczcionkaakapitu"/>
    <w:uiPriority w:val="99"/>
    <w:semiHidden/>
    <w:unhideWhenUsed/>
    <w:rsid w:val="00CB77F9"/>
    <w:rPr>
      <w:color w:val="605E5C"/>
      <w:shd w:val="clear" w:color="auto" w:fill="E1DFDD"/>
    </w:rPr>
  </w:style>
  <w:style w:type="character" w:customStyle="1" w:styleId="markedcontent">
    <w:name w:val="markedcontent"/>
    <w:basedOn w:val="Domylnaczcionkaakapitu"/>
    <w:rsid w:val="00F53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374591">
      <w:bodyDiv w:val="1"/>
      <w:marLeft w:val="0"/>
      <w:marRight w:val="0"/>
      <w:marTop w:val="0"/>
      <w:marBottom w:val="0"/>
      <w:divBdr>
        <w:top w:val="none" w:sz="0" w:space="0" w:color="auto"/>
        <w:left w:val="none" w:sz="0" w:space="0" w:color="auto"/>
        <w:bottom w:val="none" w:sz="0" w:space="0" w:color="auto"/>
        <w:right w:val="none" w:sz="0" w:space="0" w:color="auto"/>
      </w:divBdr>
    </w:div>
    <w:div w:id="497811889">
      <w:bodyDiv w:val="1"/>
      <w:marLeft w:val="0"/>
      <w:marRight w:val="0"/>
      <w:marTop w:val="0"/>
      <w:marBottom w:val="0"/>
      <w:divBdr>
        <w:top w:val="none" w:sz="0" w:space="0" w:color="auto"/>
        <w:left w:val="none" w:sz="0" w:space="0" w:color="auto"/>
        <w:bottom w:val="none" w:sz="0" w:space="0" w:color="auto"/>
        <w:right w:val="none" w:sz="0" w:space="0" w:color="auto"/>
      </w:divBdr>
    </w:div>
    <w:div w:id="758720942">
      <w:bodyDiv w:val="1"/>
      <w:marLeft w:val="0"/>
      <w:marRight w:val="0"/>
      <w:marTop w:val="0"/>
      <w:marBottom w:val="0"/>
      <w:divBdr>
        <w:top w:val="none" w:sz="0" w:space="0" w:color="auto"/>
        <w:left w:val="none" w:sz="0" w:space="0" w:color="auto"/>
        <w:bottom w:val="none" w:sz="0" w:space="0" w:color="auto"/>
        <w:right w:val="none" w:sz="0" w:space="0" w:color="auto"/>
      </w:divBdr>
    </w:div>
    <w:div w:id="853497462">
      <w:bodyDiv w:val="1"/>
      <w:marLeft w:val="0"/>
      <w:marRight w:val="0"/>
      <w:marTop w:val="0"/>
      <w:marBottom w:val="0"/>
      <w:divBdr>
        <w:top w:val="none" w:sz="0" w:space="0" w:color="auto"/>
        <w:left w:val="none" w:sz="0" w:space="0" w:color="auto"/>
        <w:bottom w:val="none" w:sz="0" w:space="0" w:color="auto"/>
        <w:right w:val="none" w:sz="0" w:space="0" w:color="auto"/>
      </w:divBdr>
    </w:div>
    <w:div w:id="988439991">
      <w:bodyDiv w:val="1"/>
      <w:marLeft w:val="0"/>
      <w:marRight w:val="0"/>
      <w:marTop w:val="0"/>
      <w:marBottom w:val="0"/>
      <w:divBdr>
        <w:top w:val="none" w:sz="0" w:space="0" w:color="auto"/>
        <w:left w:val="none" w:sz="0" w:space="0" w:color="auto"/>
        <w:bottom w:val="none" w:sz="0" w:space="0" w:color="auto"/>
        <w:right w:val="none" w:sz="0" w:space="0" w:color="auto"/>
      </w:divBdr>
    </w:div>
    <w:div w:id="1343779967">
      <w:bodyDiv w:val="1"/>
      <w:marLeft w:val="0"/>
      <w:marRight w:val="0"/>
      <w:marTop w:val="0"/>
      <w:marBottom w:val="0"/>
      <w:divBdr>
        <w:top w:val="none" w:sz="0" w:space="0" w:color="auto"/>
        <w:left w:val="none" w:sz="0" w:space="0" w:color="auto"/>
        <w:bottom w:val="none" w:sz="0" w:space="0" w:color="auto"/>
        <w:right w:val="none" w:sz="0" w:space="0" w:color="auto"/>
      </w:divBdr>
    </w:div>
    <w:div w:id="1407605668">
      <w:bodyDiv w:val="1"/>
      <w:marLeft w:val="0"/>
      <w:marRight w:val="0"/>
      <w:marTop w:val="0"/>
      <w:marBottom w:val="0"/>
      <w:divBdr>
        <w:top w:val="none" w:sz="0" w:space="0" w:color="auto"/>
        <w:left w:val="none" w:sz="0" w:space="0" w:color="auto"/>
        <w:bottom w:val="none" w:sz="0" w:space="0" w:color="auto"/>
        <w:right w:val="none" w:sz="0" w:space="0" w:color="auto"/>
      </w:divBdr>
    </w:div>
    <w:div w:id="1469859041">
      <w:bodyDiv w:val="1"/>
      <w:marLeft w:val="0"/>
      <w:marRight w:val="0"/>
      <w:marTop w:val="0"/>
      <w:marBottom w:val="0"/>
      <w:divBdr>
        <w:top w:val="none" w:sz="0" w:space="0" w:color="auto"/>
        <w:left w:val="none" w:sz="0" w:space="0" w:color="auto"/>
        <w:bottom w:val="none" w:sz="0" w:space="0" w:color="auto"/>
        <w:right w:val="none" w:sz="0" w:space="0" w:color="auto"/>
      </w:divBdr>
    </w:div>
    <w:div w:id="1619406511">
      <w:bodyDiv w:val="1"/>
      <w:marLeft w:val="0"/>
      <w:marRight w:val="0"/>
      <w:marTop w:val="0"/>
      <w:marBottom w:val="0"/>
      <w:divBdr>
        <w:top w:val="none" w:sz="0" w:space="0" w:color="auto"/>
        <w:left w:val="none" w:sz="0" w:space="0" w:color="auto"/>
        <w:bottom w:val="none" w:sz="0" w:space="0" w:color="auto"/>
        <w:right w:val="none" w:sz="0" w:space="0" w:color="auto"/>
      </w:divBdr>
    </w:div>
    <w:div w:id="1934506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od@tcz.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ekretariat@tcz.com.pl" TargetMode="External"/><Relationship Id="rId5" Type="http://schemas.openxmlformats.org/officeDocument/2006/relationships/hyperlink" Target="mailto:sekretariat@tcz.com.p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791</TotalTime>
  <Pages>16</Pages>
  <Words>6266</Words>
  <Characters>37601</Characters>
  <Application>Microsoft Office Word</Application>
  <DocSecurity>0</DocSecurity>
  <Lines>313</Lines>
  <Paragraphs>87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43780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Pisarska</dc:creator>
  <cp:lastModifiedBy>Tomaszowskie Centrum Zdrowia Sp. z o. o. Tomaszowskie Centrum Zdrowia Sp. z o. o.</cp:lastModifiedBy>
  <cp:revision>40</cp:revision>
  <cp:lastPrinted>2023-03-13T08:17:00Z</cp:lastPrinted>
  <dcterms:created xsi:type="dcterms:W3CDTF">2022-05-17T10:36:00Z</dcterms:created>
  <dcterms:modified xsi:type="dcterms:W3CDTF">2024-09-26T10:08:00Z</dcterms:modified>
</cp:coreProperties>
</file>