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Załącznik nr 2 do SWZ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                          </w:t>
      </w: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                                             </w:t>
      </w:r>
      <w:r>
        <w:rPr>
          <w:rFonts w:cs="Times New Roman" w:ascii="Times New Roman" w:hAnsi="Times New Roman"/>
          <w:b/>
        </w:rPr>
        <w:t>Gmina Czernice Borowe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                     </w:t>
      </w:r>
      <w:r>
        <w:rPr>
          <w:rFonts w:cs="Times New Roman" w:ascii="Times New Roman" w:hAnsi="Times New Roman"/>
          <w:b/>
        </w:rPr>
        <w:t>ul. Dolna 2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                                             </w:t>
      </w:r>
      <w:r>
        <w:rPr>
          <w:rFonts w:cs="Times New Roman" w:ascii="Times New Roman" w:hAnsi="Times New Roman"/>
          <w:b/>
        </w:rPr>
        <w:t>06-415 Czernice Borowe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  <w:r>
        <w:rPr>
          <w:rFonts w:cs="Times New Roman" w:ascii="Times New Roman" w:hAnsi="Times New Roman"/>
        </w:rPr>
        <w:t>.……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</w:t>
      </w:r>
      <w:r>
        <w:rPr>
          <w:rFonts w:cs="Times New Roman" w:ascii="Times New Roman" w:hAnsi="Times New Roman"/>
        </w:rPr>
        <w:t>.………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podmiotu: NIP/PESEL, KRS/CEiDG)</w:t>
      </w:r>
    </w:p>
    <w:p>
      <w:pPr>
        <w:pStyle w:val="Normal"/>
        <w:spacing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reprezentowany przez: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reprezentacji)</w:t>
      </w:r>
    </w:p>
    <w:p>
      <w:pPr>
        <w:pStyle w:val="Normal"/>
        <w:spacing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Wykonawcy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składane na podstawie art. 125 ust. 1 ustawy z dnia 11 września 2019 r. Prawo zamówień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publicznych (dalej jako: ustawa Pzp),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DOTYCZĄCE SPEŁNIANIA WARUNKÓW UDZIAŁU W POSTĘPOWANIU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ORAZ PODSTAW WYKLUCZENIA Z POSTĘPOWANIA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 potrzeby postępowania o udzielenie zamówienia publicznego pn.</w:t>
      </w:r>
    </w:p>
    <w:p>
      <w:pPr>
        <w:pStyle w:val="Normal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„</w:t>
      </w:r>
      <w:r>
        <w:rPr>
          <w:rFonts w:cs="Times New Roman" w:ascii="Times New Roman" w:hAnsi="Times New Roman"/>
          <w:b/>
        </w:rPr>
        <w:t>Utworzenie Lokalnego Centrum Aktywności Społecznej w Czernicach Borowych”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prowadzonego przez Zamawiającego: </w:t>
      </w:r>
      <w:r>
        <w:rPr>
          <w:rFonts w:cs="Times New Roman" w:ascii="Times New Roman" w:hAnsi="Times New Roman"/>
          <w:b/>
        </w:rPr>
        <w:t>Gmina Czernice Borowe, ul. Dolna 2, 06-415 Czernice Borowe,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co następuje: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 Nie podlegam wykluczeniu z postępowania na podstawie art. 108 ust. 1 ustawy Pzp.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 Nie podlegam wykluczeniu z postępowania na podstawie art. 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 Oświadczam, że spełniam warunki udziału w postępowaniu określone przez Zamawiającego w ogłoszeniu o zamówieniu oraz Specyfikacji Warunków Zamówienia.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 Oświadczam,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**</w:t>
      </w:r>
      <w:r>
        <w:rPr>
          <w:rFonts w:cs="Times New Roman" w:ascii="Times New Roman" w:hAnsi="Times New Roman"/>
          <w:i/>
          <w:sz w:val="16"/>
          <w:szCs w:val="16"/>
        </w:rPr>
        <w:t>(Wypełnić poniższe tylko w przypadku gdy dotyczy)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**Oświadczam/y, że zachodzą w stosunku do mnie podstawy wykluczenia z postępowania na podstawie art. ……. ustawy Pzp (</w:t>
      </w:r>
      <w:r>
        <w:rPr>
          <w:rFonts w:cs="Times New Roman" w:ascii="Times New Roman" w:hAnsi="Times New Roman"/>
          <w:i/>
        </w:rPr>
        <w:t xml:space="preserve">podać mającą zastosowanie podstawę wykluczenia spośród wymienionych w </w:t>
      </w:r>
      <w:r>
        <w:rPr>
          <w:rFonts w:cs="Times New Roman" w:ascii="Times New Roman" w:hAnsi="Times New Roman"/>
          <w:b/>
          <w:i/>
        </w:rPr>
        <w:t>art. 108 ust 1 pkt. 1,2,5 ustawy Pzp</w:t>
      </w:r>
      <w:r>
        <w:rPr>
          <w:rFonts w:cs="Times New Roman" w:ascii="Times New Roman" w:hAnsi="Times New Roman"/>
        </w:rPr>
        <w:t>). Jednocześnie oświadczam/y, że w związku z ww. okolicznością, na podstawie art. 110 ust. 2 podjąłem następujące środki naprawcze ***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..…………………………………………………………………………………………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</w:rPr>
        <w:t>Informacje można złożyć także na osobnym podpisanym dokumencie</w:t>
      </w:r>
      <w:r>
        <w:rPr>
          <w:rFonts w:cs="Times New Roman" w:ascii="Times New Roman" w:hAnsi="Times New Roman"/>
        </w:rPr>
        <w:t>.</w:t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*** </w:t>
      </w:r>
      <w:r>
        <w:rPr>
          <w:rFonts w:cs="Times New Roman" w:ascii="Times New Roman" w:hAnsi="Times New Roman"/>
          <w:i/>
          <w:sz w:val="16"/>
          <w:szCs w:val="16"/>
        </w:rPr>
        <w:t>(Brak wpisania będzie oznaczał, iż Wykonawca nie korzystał ze środków naprawczych oraz ze nie podlega on wykluczeniu)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18"/>
          <w:szCs w:val="18"/>
        </w:rPr>
      </w:pPr>
      <w:r>
        <w:rPr>
          <w:rFonts w:cs="Times New Roman" w:ascii="Times New Roman" w:hAnsi="Times New Roman"/>
          <w:b/>
          <w:sz w:val="18"/>
          <w:szCs w:val="18"/>
        </w:rPr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b/>
          <w:b/>
          <w:sz w:val="18"/>
          <w:szCs w:val="18"/>
        </w:rPr>
      </w:pPr>
      <w:r>
        <w:rPr>
          <w:rFonts w:cs="Times New Roman" w:ascii="Times New Roman" w:hAnsi="Times New Roman"/>
          <w:b/>
          <w:sz w:val="18"/>
          <w:szCs w:val="18"/>
        </w:rPr>
        <w:t>* dokument należy złożyć w formie elektronicznej, tj. w postaci elektronicznej opatrzonej kwalifikowanym podpisem elektronicznym lub w postaci elektronicznej opatrzonej podpisem z</w:t>
      </w:r>
      <w:bookmarkStart w:id="0" w:name="_GoBack"/>
      <w:bookmarkEnd w:id="0"/>
      <w:r>
        <w:rPr>
          <w:rFonts w:cs="Times New Roman" w:ascii="Times New Roman" w:hAnsi="Times New Roman"/>
          <w:b/>
          <w:sz w:val="18"/>
          <w:szCs w:val="18"/>
        </w:rPr>
        <w:t>aufanym lub podpisem osobistym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 w:cs="Times New Roman"/>
        <w:b/>
        <w:b/>
        <w:i/>
        <w:i/>
      </w:rPr>
    </w:pPr>
    <w:r>
      <w:rPr>
        <w:rFonts w:cs="Times New Roman" w:ascii="Times New Roman" w:hAnsi="Times New Roman"/>
        <w:b/>
        <w:i/>
      </w:rPr>
      <w:t>Utworzenie Lokalnego Centrum Aktywności Społecznej w Czernicach Borowych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3013075" cy="580390"/>
          <wp:effectExtent l="0" t="0" r="0" b="0"/>
          <wp:docPr id="1" name="Obraz 6" descr="Mazowsze dla lokalnych centrów integracyjnych 2023 - Urząd Miejski w War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Mazowsze dla lokalnych centrów integracyjnych 2023 - Urząd Miejski w Warc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13075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  </w:t>
    </w:r>
    <w:r>
      <w:rPr/>
      <w:drawing>
        <wp:inline distT="0" distB="0" distL="0" distR="0">
          <wp:extent cx="1628140" cy="534670"/>
          <wp:effectExtent l="0" t="0" r="0" b="0"/>
          <wp:docPr id="2" name="Obraz 7" descr="25 lat mazowsze - Piknik nad Odrą | Targi Turystyczne Market 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7" descr="25 lat mazowsze - Piknik nad Odrą | Targi Turystyczne Market Tour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2814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>
        <w:rFonts w:ascii="Times New Roman" w:hAnsi="Times New Roman" w:cs="Times New Roman"/>
        <w:b/>
        <w:b/>
      </w:rPr>
    </w:pPr>
    <w:r>
      <w:rPr>
        <w:rFonts w:cs="Times New Roman" w:ascii="Times New Roman" w:hAnsi="Times New Roman"/>
        <w:b/>
      </w:rPr>
    </w:r>
  </w:p>
  <w:p>
    <w:pPr>
      <w:pStyle w:val="Gwka"/>
      <w:rPr>
        <w:rFonts w:ascii="Times New Roman" w:hAnsi="Times New Roman" w:cs="Times New Roman"/>
        <w:b/>
        <w:b/>
      </w:rPr>
    </w:pPr>
    <w:r>
      <w:rPr>
        <w:rFonts w:cs="Times New Roman" w:ascii="Times New Roman" w:hAnsi="Times New Roman"/>
        <w:b/>
      </w:rPr>
      <w:t>Znak sprawy: EKO.</w:t>
    </w:r>
    <w:r>
      <w:rPr>
        <w:rFonts w:cs="Times New Roman" w:ascii="Times New Roman" w:hAnsi="Times New Roman"/>
        <w:b/>
        <w:bCs/>
      </w:rPr>
      <w:t>271.6.2024.MM</w:t>
    </w:r>
  </w:p>
  <w:p>
    <w:pPr>
      <w:pStyle w:val="Gwka"/>
      <w:rPr>
        <w:rFonts w:ascii="Times New Roman" w:hAnsi="Times New Roman" w:cs="Times New Roman"/>
        <w:b/>
        <w:b/>
      </w:rPr>
    </w:pPr>
    <w:r>
      <w:rPr>
        <w:rFonts w:cs="Times New Roman" w:ascii="Times New Roman" w:hAnsi="Times New Roman"/>
        <w:b/>
      </w:rPr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44632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44632"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44632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44632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LibreOffice/7.1.2.2$Windows_X86_64 LibreOffice_project/8a45595d069ef5570103caea1b71cc9d82b2aae4</Application>
  <AppVersion>15.0000</AppVersion>
  <Pages>2</Pages>
  <Words>316</Words>
  <Characters>2163</Characters>
  <CharactersWithSpaces>2612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dc:description/>
  <dc:language>pl-PL</dc:language>
  <cp:lastModifiedBy/>
  <dcterms:modified xsi:type="dcterms:W3CDTF">2024-09-27T18:16:45Z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