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05B" w:rsidRDefault="0058305B" w:rsidP="0058305B">
      <w:pPr>
        <w:spacing w:line="360" w:lineRule="auto"/>
        <w:ind w:firstLine="6946"/>
        <w:rPr>
          <w:rFonts w:ascii="Calibri" w:hAnsi="Calibri" w:cs="Arial"/>
          <w:sz w:val="22"/>
          <w:szCs w:val="22"/>
        </w:rPr>
      </w:pPr>
    </w:p>
    <w:p w:rsidR="0058305B" w:rsidRDefault="0058305B" w:rsidP="0058305B">
      <w:pPr>
        <w:spacing w:line="360" w:lineRule="auto"/>
        <w:ind w:firstLine="694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……………………….</w:t>
      </w:r>
    </w:p>
    <w:p w:rsidR="0058305B" w:rsidRDefault="0058305B" w:rsidP="0058305B">
      <w:pPr>
        <w:spacing w:line="360" w:lineRule="auto"/>
        <w:ind w:firstLine="6804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( miejscowość, data )</w:t>
      </w:r>
    </w:p>
    <w:p w:rsidR="0058305B" w:rsidRDefault="0058305B" w:rsidP="0058305B">
      <w:pPr>
        <w:ind w:right="-110"/>
        <w:jc w:val="center"/>
        <w:rPr>
          <w:rFonts w:ascii="Calibri" w:eastAsia="Calibri" w:hAnsi="Calibri"/>
          <w:b/>
          <w:bCs/>
          <w:sz w:val="24"/>
          <w:szCs w:val="24"/>
        </w:rPr>
      </w:pPr>
    </w:p>
    <w:p w:rsidR="0025782C" w:rsidRDefault="0025782C" w:rsidP="0058305B">
      <w:pPr>
        <w:ind w:right="-110"/>
        <w:jc w:val="center"/>
        <w:rPr>
          <w:rFonts w:ascii="Calibri" w:eastAsia="Calibri" w:hAnsi="Calibri"/>
          <w:b/>
          <w:bCs/>
          <w:sz w:val="24"/>
          <w:szCs w:val="24"/>
        </w:rPr>
      </w:pPr>
    </w:p>
    <w:p w:rsidR="0058305B" w:rsidRPr="00EA0577" w:rsidRDefault="00EA0577" w:rsidP="0058305B">
      <w:pPr>
        <w:ind w:right="-110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>Formularz cenowy</w:t>
      </w:r>
    </w:p>
    <w:p w:rsidR="0058305B" w:rsidRPr="00EA0577" w:rsidRDefault="0058305B" w:rsidP="0058305B">
      <w:pPr>
        <w:ind w:right="-108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EA0577">
        <w:rPr>
          <w:rFonts w:asciiTheme="minorHAnsi" w:eastAsia="Calibri" w:hAnsiTheme="minorHAnsi" w:cstheme="minorHAnsi"/>
          <w:sz w:val="24"/>
          <w:szCs w:val="24"/>
        </w:rPr>
        <w:t xml:space="preserve">w postępowaniu o udzielenie zamówienia publicznego prowadzonym </w:t>
      </w:r>
      <w:r w:rsidR="00EA0577" w:rsidRPr="00EA0577">
        <w:rPr>
          <w:rFonts w:asciiTheme="minorHAnsi" w:eastAsia="Calibri" w:hAnsiTheme="minorHAnsi" w:cstheme="minorHAnsi"/>
          <w:sz w:val="24"/>
          <w:szCs w:val="24"/>
        </w:rPr>
        <w:t xml:space="preserve">                                                             </w:t>
      </w:r>
      <w:r w:rsidRPr="00EA0577">
        <w:rPr>
          <w:rFonts w:asciiTheme="minorHAnsi" w:eastAsia="Calibri" w:hAnsiTheme="minorHAnsi" w:cstheme="minorHAnsi"/>
          <w:sz w:val="24"/>
          <w:szCs w:val="24"/>
        </w:rPr>
        <w:t xml:space="preserve">w trybie </w:t>
      </w:r>
      <w:r w:rsidR="00110A00">
        <w:rPr>
          <w:rFonts w:asciiTheme="minorHAnsi" w:eastAsia="Calibri" w:hAnsiTheme="minorHAnsi" w:cstheme="minorHAnsi"/>
          <w:sz w:val="24"/>
          <w:szCs w:val="24"/>
        </w:rPr>
        <w:t>podstawowym bez negocjacji</w:t>
      </w:r>
      <w:r w:rsidRPr="00EA0577">
        <w:rPr>
          <w:rFonts w:asciiTheme="minorHAnsi" w:eastAsia="Calibri" w:hAnsiTheme="minorHAnsi" w:cstheme="minorHAnsi"/>
          <w:sz w:val="24"/>
          <w:szCs w:val="24"/>
        </w:rPr>
        <w:t xml:space="preserve"> pn.</w:t>
      </w:r>
      <w:r w:rsidRPr="00EA0577">
        <w:rPr>
          <w:rFonts w:asciiTheme="minorHAnsi" w:eastAsia="Calibri" w:hAnsiTheme="minorHAnsi" w:cstheme="minorHAnsi"/>
          <w:b/>
          <w:bCs/>
          <w:sz w:val="24"/>
          <w:szCs w:val="24"/>
        </w:rPr>
        <w:t>:</w:t>
      </w:r>
    </w:p>
    <w:p w:rsidR="0058305B" w:rsidRPr="00110A00" w:rsidRDefault="0058305B" w:rsidP="00EA0577">
      <w:pPr>
        <w:ind w:right="-108"/>
        <w:jc w:val="center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110A00">
        <w:rPr>
          <w:rFonts w:asciiTheme="minorHAnsi" w:hAnsiTheme="minorHAnsi" w:cstheme="minorHAnsi"/>
          <w:b/>
          <w:sz w:val="24"/>
          <w:szCs w:val="24"/>
        </w:rPr>
        <w:t>„</w:t>
      </w:r>
      <w:r w:rsidR="00110A00" w:rsidRPr="00110A00">
        <w:rPr>
          <w:rFonts w:asciiTheme="minorHAnsi" w:hAnsiTheme="minorHAnsi" w:cstheme="minorHAnsi"/>
          <w:b/>
          <w:sz w:val="24"/>
          <w:szCs w:val="24"/>
        </w:rPr>
        <w:t>Wydział w Olsztynie Centralnego Biura Zwalczania Cyberprzestępczości – budowa nowej siedziby w systemie zaprojektuj i wybuduj</w:t>
      </w:r>
      <w:r w:rsidR="00EA0577" w:rsidRPr="00110A00">
        <w:rPr>
          <w:rFonts w:asciiTheme="minorHAnsi" w:hAnsiTheme="minorHAnsi" w:cstheme="minorHAnsi"/>
          <w:b/>
          <w:sz w:val="24"/>
          <w:szCs w:val="24"/>
        </w:rPr>
        <w:t>”</w:t>
      </w:r>
    </w:p>
    <w:p w:rsidR="0058305B" w:rsidRPr="00EA0577" w:rsidRDefault="0058305B" w:rsidP="0058305B">
      <w:pPr>
        <w:ind w:right="-110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</w:p>
    <w:p w:rsidR="0058305B" w:rsidRPr="00EA0577" w:rsidRDefault="0058305B" w:rsidP="0058305B">
      <w:pPr>
        <w:ind w:right="-110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EA0577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>Zamawiający</w:t>
      </w:r>
    </w:p>
    <w:p w:rsidR="00EA0577" w:rsidRPr="00EA0577" w:rsidRDefault="00EA0577" w:rsidP="00EA0577">
      <w:pPr>
        <w:tabs>
          <w:tab w:val="left" w:pos="270"/>
        </w:tabs>
        <w:suppressAutoHyphens/>
        <w:spacing w:after="5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A0577">
        <w:rPr>
          <w:rFonts w:asciiTheme="minorHAnsi" w:hAnsiTheme="minorHAnsi" w:cstheme="minorHAnsi"/>
          <w:sz w:val="24"/>
          <w:szCs w:val="24"/>
        </w:rPr>
        <w:t>Komenda Wojewódzka Policji w Olsztynie</w:t>
      </w:r>
    </w:p>
    <w:p w:rsidR="00EA0577" w:rsidRPr="00EA0577" w:rsidRDefault="00EA0577" w:rsidP="00EA0577">
      <w:pPr>
        <w:tabs>
          <w:tab w:val="left" w:pos="270"/>
        </w:tabs>
        <w:suppressAutoHyphens/>
        <w:spacing w:after="5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A0577">
        <w:rPr>
          <w:rFonts w:asciiTheme="minorHAnsi" w:hAnsiTheme="minorHAnsi" w:cstheme="minorHAnsi"/>
          <w:sz w:val="24"/>
          <w:szCs w:val="24"/>
        </w:rPr>
        <w:t>10-521 Olsztyn, ul. Partyzantów 6/8</w:t>
      </w:r>
    </w:p>
    <w:p w:rsidR="00EA0577" w:rsidRPr="00EA0577" w:rsidRDefault="00EA0577" w:rsidP="00EA0577">
      <w:pPr>
        <w:tabs>
          <w:tab w:val="left" w:pos="27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A0577">
        <w:rPr>
          <w:rFonts w:asciiTheme="minorHAnsi" w:hAnsiTheme="minorHAnsi" w:cstheme="minorHAnsi"/>
          <w:sz w:val="24"/>
          <w:szCs w:val="24"/>
        </w:rPr>
        <w:t xml:space="preserve">Regon: </w:t>
      </w:r>
      <w:r w:rsidRPr="00EA0577">
        <w:rPr>
          <w:rFonts w:asciiTheme="minorHAnsi" w:eastAsia="MS Mincho" w:hAnsiTheme="minorHAnsi" w:cstheme="minorHAnsi"/>
          <w:sz w:val="24"/>
          <w:szCs w:val="24"/>
        </w:rPr>
        <w:t xml:space="preserve">510064784  </w:t>
      </w:r>
      <w:r w:rsidRPr="00EA0577">
        <w:rPr>
          <w:rFonts w:asciiTheme="minorHAnsi" w:hAnsiTheme="minorHAnsi" w:cstheme="minorHAnsi"/>
          <w:sz w:val="24"/>
          <w:szCs w:val="24"/>
        </w:rPr>
        <w:t xml:space="preserve"> NIP: </w:t>
      </w:r>
      <w:r w:rsidRPr="00EA0577">
        <w:rPr>
          <w:rFonts w:asciiTheme="minorHAnsi" w:eastAsia="MS Mincho" w:hAnsiTheme="minorHAnsi" w:cstheme="minorHAnsi"/>
          <w:sz w:val="24"/>
          <w:szCs w:val="24"/>
        </w:rPr>
        <w:t>739-020-66-11</w:t>
      </w:r>
    </w:p>
    <w:p w:rsidR="0058305B" w:rsidRDefault="0058305B" w:rsidP="0058305B">
      <w:pPr>
        <w:ind w:right="-108"/>
        <w:rPr>
          <w:rFonts w:ascii="Calibri" w:eastAsia="Calibri" w:hAnsi="Calibri"/>
          <w:b/>
          <w:bCs/>
          <w:sz w:val="24"/>
          <w:szCs w:val="24"/>
        </w:rPr>
      </w:pPr>
    </w:p>
    <w:p w:rsidR="0058305B" w:rsidRDefault="0058305B" w:rsidP="0058305B">
      <w:pPr>
        <w:spacing w:line="360" w:lineRule="auto"/>
        <w:ind w:right="-110"/>
        <w:rPr>
          <w:rFonts w:ascii="Calibri" w:eastAsia="Calibri" w:hAnsi="Calibri"/>
          <w:b/>
          <w:bCs/>
          <w:sz w:val="24"/>
          <w:szCs w:val="24"/>
          <w:u w:val="single"/>
        </w:rPr>
      </w:pPr>
      <w:r>
        <w:rPr>
          <w:rFonts w:ascii="Calibri" w:eastAsia="Calibri" w:hAnsi="Calibri"/>
          <w:b/>
          <w:bCs/>
          <w:sz w:val="24"/>
          <w:szCs w:val="24"/>
          <w:u w:val="single"/>
        </w:rPr>
        <w:t>Wykonawca</w:t>
      </w:r>
    </w:p>
    <w:p w:rsidR="0058305B" w:rsidRDefault="00E06E2B" w:rsidP="0058305B">
      <w:pPr>
        <w:spacing w:line="360" w:lineRule="auto"/>
        <w:ind w:right="-110"/>
        <w:rPr>
          <w:rFonts w:ascii="Calibri" w:eastAsia="Calibri" w:hAnsi="Calibri"/>
          <w:sz w:val="24"/>
          <w:szCs w:val="24"/>
        </w:rPr>
      </w:pPr>
      <w:r>
        <w:rPr>
          <w:rFonts w:ascii="Calibri" w:eastAsia="Calibri" w:hAnsi="Calibri"/>
          <w:sz w:val="24"/>
          <w:szCs w:val="24"/>
        </w:rPr>
        <w:t>Nazwa</w:t>
      </w:r>
      <w:r>
        <w:rPr>
          <w:rFonts w:ascii="Calibri" w:eastAsia="Calibri" w:hAnsi="Calibri"/>
          <w:sz w:val="24"/>
          <w:szCs w:val="24"/>
        </w:rPr>
        <w:tab/>
      </w:r>
      <w:r>
        <w:rPr>
          <w:rFonts w:ascii="Calibri" w:eastAsia="Calibri" w:hAnsi="Calibri"/>
          <w:sz w:val="24"/>
          <w:szCs w:val="24"/>
        </w:rPr>
        <w:tab/>
      </w:r>
      <w:r>
        <w:rPr>
          <w:rFonts w:ascii="Calibri" w:eastAsia="Calibri" w:hAnsi="Calibri"/>
          <w:sz w:val="24"/>
          <w:szCs w:val="24"/>
        </w:rPr>
        <w:tab/>
      </w:r>
      <w:r w:rsidR="0058305B">
        <w:rPr>
          <w:rFonts w:ascii="Calibri" w:eastAsia="Calibri" w:hAnsi="Calibri"/>
          <w:sz w:val="24"/>
          <w:szCs w:val="24"/>
        </w:rPr>
        <w:t>...................................................................................................................</w:t>
      </w:r>
    </w:p>
    <w:p w:rsidR="0058305B" w:rsidRDefault="0058305B" w:rsidP="0058305B">
      <w:pPr>
        <w:spacing w:line="360" w:lineRule="auto"/>
        <w:ind w:right="-108"/>
        <w:rPr>
          <w:rFonts w:ascii="Calibri" w:eastAsia="Calibri" w:hAnsi="Calibri"/>
          <w:sz w:val="24"/>
          <w:szCs w:val="24"/>
          <w:lang w:val="de-DE"/>
        </w:rPr>
      </w:pPr>
      <w:r>
        <w:rPr>
          <w:rFonts w:ascii="Calibri" w:eastAsia="Calibri" w:hAnsi="Calibri"/>
          <w:sz w:val="24"/>
          <w:szCs w:val="24"/>
          <w:lang w:val="de-DE"/>
        </w:rPr>
        <w:t>Adres</w:t>
      </w:r>
      <w:r w:rsidR="00E06E2B">
        <w:rPr>
          <w:rFonts w:ascii="Calibri" w:eastAsia="Calibri" w:hAnsi="Calibri"/>
          <w:sz w:val="24"/>
          <w:szCs w:val="24"/>
          <w:lang w:val="de-DE"/>
        </w:rPr>
        <w:tab/>
      </w:r>
      <w:r w:rsidR="00E06E2B">
        <w:rPr>
          <w:rFonts w:ascii="Calibri" w:eastAsia="Calibri" w:hAnsi="Calibri"/>
          <w:sz w:val="24"/>
          <w:szCs w:val="24"/>
          <w:lang w:val="de-DE"/>
        </w:rPr>
        <w:tab/>
      </w:r>
      <w:r w:rsidR="00E06E2B">
        <w:rPr>
          <w:rFonts w:ascii="Calibri" w:eastAsia="Calibri" w:hAnsi="Calibri"/>
          <w:sz w:val="24"/>
          <w:szCs w:val="24"/>
          <w:lang w:val="de-DE"/>
        </w:rPr>
        <w:tab/>
      </w:r>
      <w:r>
        <w:rPr>
          <w:rFonts w:ascii="Calibri" w:eastAsia="Calibri" w:hAnsi="Calibri"/>
          <w:sz w:val="24"/>
          <w:szCs w:val="24"/>
          <w:lang w:val="de-DE"/>
        </w:rPr>
        <w:t>....................................................................................................................</w:t>
      </w:r>
    </w:p>
    <w:p w:rsidR="0058305B" w:rsidRDefault="0058305B" w:rsidP="0058305B">
      <w:pPr>
        <w:spacing w:line="360" w:lineRule="auto"/>
        <w:ind w:right="-108"/>
        <w:rPr>
          <w:rFonts w:ascii="Calibri" w:eastAsia="Calibri" w:hAnsi="Calibri"/>
          <w:sz w:val="24"/>
          <w:szCs w:val="24"/>
          <w:lang w:val="nl-BE"/>
        </w:rPr>
      </w:pPr>
      <w:r>
        <w:rPr>
          <w:rFonts w:ascii="Calibri" w:eastAsia="Calibri" w:hAnsi="Calibri"/>
          <w:sz w:val="24"/>
          <w:szCs w:val="24"/>
          <w:lang w:val="nl-BE"/>
        </w:rPr>
        <w:t>Numer NIP</w:t>
      </w:r>
      <w:r w:rsidR="00E06E2B">
        <w:rPr>
          <w:rFonts w:ascii="Calibri" w:eastAsia="Calibri" w:hAnsi="Calibri"/>
          <w:sz w:val="24"/>
          <w:szCs w:val="24"/>
          <w:lang w:val="nl-BE"/>
        </w:rPr>
        <w:tab/>
      </w:r>
      <w:r w:rsidR="00E06E2B">
        <w:rPr>
          <w:rFonts w:ascii="Calibri" w:eastAsia="Calibri" w:hAnsi="Calibri"/>
          <w:sz w:val="24"/>
          <w:szCs w:val="24"/>
          <w:lang w:val="nl-BE"/>
        </w:rPr>
        <w:tab/>
      </w:r>
      <w:r>
        <w:rPr>
          <w:rFonts w:ascii="Calibri" w:eastAsia="Calibri" w:hAnsi="Calibri"/>
          <w:sz w:val="24"/>
          <w:szCs w:val="24"/>
          <w:lang w:val="nl-BE"/>
        </w:rPr>
        <w:t>....................................................................................................................</w:t>
      </w:r>
    </w:p>
    <w:p w:rsidR="0058305B" w:rsidRDefault="00E06E2B" w:rsidP="0058305B">
      <w:pPr>
        <w:spacing w:line="360" w:lineRule="auto"/>
        <w:ind w:right="-108"/>
        <w:rPr>
          <w:rFonts w:ascii="Calibri" w:eastAsia="Calibri" w:hAnsi="Calibri"/>
          <w:sz w:val="24"/>
          <w:szCs w:val="24"/>
          <w:lang w:val="nl-BE"/>
        </w:rPr>
      </w:pPr>
      <w:r>
        <w:rPr>
          <w:rFonts w:ascii="Calibri" w:eastAsia="Calibri" w:hAnsi="Calibri"/>
          <w:sz w:val="24"/>
          <w:szCs w:val="24"/>
          <w:lang w:val="nl-BE"/>
        </w:rPr>
        <w:t>Numer REGON</w:t>
      </w:r>
      <w:r>
        <w:rPr>
          <w:rFonts w:ascii="Calibri" w:eastAsia="Calibri" w:hAnsi="Calibri"/>
          <w:sz w:val="24"/>
          <w:szCs w:val="24"/>
          <w:lang w:val="nl-BE"/>
        </w:rPr>
        <w:tab/>
      </w:r>
      <w:r w:rsidR="0058305B">
        <w:rPr>
          <w:rFonts w:ascii="Calibri" w:eastAsia="Calibri" w:hAnsi="Calibri"/>
          <w:sz w:val="24"/>
          <w:szCs w:val="24"/>
          <w:lang w:val="nl-BE"/>
        </w:rPr>
        <w:t>...................................................................................................................</w:t>
      </w:r>
    </w:p>
    <w:p w:rsidR="0058305B" w:rsidRDefault="0058305B" w:rsidP="0058305B">
      <w:pPr>
        <w:spacing w:line="360" w:lineRule="auto"/>
        <w:ind w:right="-108"/>
        <w:rPr>
          <w:rFonts w:ascii="Calibri" w:eastAsia="Calibri" w:hAnsi="Calibri"/>
          <w:sz w:val="24"/>
          <w:szCs w:val="24"/>
          <w:lang w:val="nl-BE"/>
        </w:rPr>
      </w:pPr>
      <w:r>
        <w:rPr>
          <w:rFonts w:ascii="Calibri" w:eastAsia="Calibri" w:hAnsi="Calibri"/>
          <w:sz w:val="24"/>
          <w:szCs w:val="24"/>
          <w:lang w:val="nl-BE"/>
        </w:rPr>
        <w:t>Numer telefonu</w:t>
      </w:r>
      <w:r w:rsidR="00E06E2B">
        <w:rPr>
          <w:rFonts w:ascii="Calibri" w:eastAsia="Calibri" w:hAnsi="Calibri"/>
          <w:sz w:val="24"/>
          <w:szCs w:val="24"/>
          <w:lang w:val="nl-BE"/>
        </w:rPr>
        <w:tab/>
      </w:r>
      <w:r>
        <w:rPr>
          <w:rFonts w:ascii="Calibri" w:eastAsia="Calibri" w:hAnsi="Calibri"/>
          <w:sz w:val="24"/>
          <w:szCs w:val="24"/>
          <w:lang w:val="nl-BE"/>
        </w:rPr>
        <w:t>( )………………………………………………………………………..</w:t>
      </w:r>
    </w:p>
    <w:p w:rsidR="0058305B" w:rsidRDefault="0058305B" w:rsidP="0058305B">
      <w:pPr>
        <w:tabs>
          <w:tab w:val="left" w:pos="546"/>
        </w:tabs>
        <w:spacing w:line="360" w:lineRule="auto"/>
        <w:jc w:val="both"/>
        <w:rPr>
          <w:rFonts w:ascii="Calibri" w:eastAsia="Calibri" w:hAnsi="Calibri"/>
          <w:b/>
          <w:bCs/>
          <w:i/>
          <w:iCs/>
          <w:sz w:val="24"/>
          <w:szCs w:val="24"/>
          <w:lang w:val="de-DE"/>
        </w:rPr>
      </w:pPr>
      <w:proofErr w:type="spellStart"/>
      <w:r>
        <w:rPr>
          <w:rFonts w:ascii="Calibri" w:eastAsia="Calibri" w:hAnsi="Calibri"/>
          <w:sz w:val="24"/>
          <w:szCs w:val="24"/>
          <w:lang w:val="de-DE"/>
        </w:rPr>
        <w:t>Adres</w:t>
      </w:r>
      <w:proofErr w:type="spellEnd"/>
      <w:r>
        <w:rPr>
          <w:rFonts w:ascii="Calibri" w:eastAsia="Calibri" w:hAnsi="Calibri"/>
          <w:sz w:val="24"/>
          <w:szCs w:val="24"/>
          <w:lang w:val="de-DE"/>
        </w:rPr>
        <w:t xml:space="preserve"> </w:t>
      </w:r>
      <w:proofErr w:type="spellStart"/>
      <w:r>
        <w:rPr>
          <w:rFonts w:ascii="Calibri" w:eastAsia="Calibri" w:hAnsi="Calibri"/>
          <w:sz w:val="24"/>
          <w:szCs w:val="24"/>
          <w:lang w:val="de-DE"/>
        </w:rPr>
        <w:t>e-mail</w:t>
      </w:r>
      <w:proofErr w:type="spellEnd"/>
      <w:r>
        <w:rPr>
          <w:rFonts w:ascii="Calibri" w:eastAsia="Calibri" w:hAnsi="Calibri"/>
          <w:sz w:val="24"/>
          <w:szCs w:val="24"/>
          <w:lang w:val="de-DE"/>
        </w:rPr>
        <w:t>:</w:t>
      </w:r>
      <w:r w:rsidR="00E06E2B">
        <w:rPr>
          <w:rFonts w:ascii="Calibri" w:eastAsia="Calibri" w:hAnsi="Calibri"/>
          <w:sz w:val="24"/>
          <w:szCs w:val="24"/>
          <w:lang w:val="de-DE"/>
        </w:rPr>
        <w:t xml:space="preserve"> </w:t>
      </w:r>
      <w:r w:rsidR="00E06E2B">
        <w:rPr>
          <w:rFonts w:ascii="Calibri" w:eastAsia="Calibri" w:hAnsi="Calibri"/>
          <w:sz w:val="24"/>
          <w:szCs w:val="24"/>
          <w:lang w:val="de-DE"/>
        </w:rPr>
        <w:tab/>
        <w:t xml:space="preserve">            </w:t>
      </w:r>
      <w:r>
        <w:rPr>
          <w:rFonts w:ascii="Calibri" w:eastAsia="Calibri" w:hAnsi="Calibri"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:rsidR="0025782C" w:rsidRPr="000D6073" w:rsidRDefault="0025782C" w:rsidP="0058305B">
      <w:pPr>
        <w:spacing w:line="360" w:lineRule="auto"/>
        <w:jc w:val="both"/>
        <w:rPr>
          <w:rFonts w:ascii="Calibri" w:hAnsi="Calibri" w:cs="Arial"/>
          <w:b/>
          <w:sz w:val="24"/>
          <w:szCs w:val="24"/>
          <w:u w:val="single"/>
          <w:lang w:val="en-US"/>
        </w:rPr>
      </w:pPr>
    </w:p>
    <w:p w:rsidR="009C2C8F" w:rsidRPr="008C3466" w:rsidRDefault="008C3466" w:rsidP="008C3466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Calibri" w:hAnsi="Calibri" w:cs="Arial"/>
          <w:b/>
          <w:sz w:val="24"/>
          <w:szCs w:val="24"/>
          <w:u w:val="single"/>
        </w:rPr>
      </w:pPr>
      <w:r>
        <w:rPr>
          <w:rFonts w:ascii="Calibri" w:hAnsi="Calibri" w:cs="Arial"/>
          <w:b/>
          <w:sz w:val="24"/>
          <w:szCs w:val="24"/>
          <w:u w:val="single"/>
        </w:rPr>
        <w:t xml:space="preserve">Cena ofertowa </w:t>
      </w:r>
      <w:r w:rsidR="009C2C8F" w:rsidRPr="00C53705">
        <w:rPr>
          <w:rFonts w:ascii="Calibri" w:hAnsi="Calibri" w:cs="Arial"/>
          <w:b/>
          <w:sz w:val="24"/>
          <w:szCs w:val="24"/>
          <w:u w:val="single"/>
        </w:rPr>
        <w:t>(</w:t>
      </w:r>
      <w:r>
        <w:rPr>
          <w:rFonts w:ascii="Calibri" w:hAnsi="Calibri" w:cs="Arial"/>
          <w:b/>
          <w:sz w:val="24"/>
          <w:szCs w:val="24"/>
          <w:u w:val="single"/>
        </w:rPr>
        <w:t>Kryterium oceny ofert Nr 1</w:t>
      </w:r>
      <w:r w:rsidR="009C2C8F" w:rsidRPr="00C53705">
        <w:rPr>
          <w:rFonts w:ascii="Calibri" w:hAnsi="Calibri" w:cs="Arial"/>
          <w:b/>
          <w:sz w:val="24"/>
          <w:szCs w:val="24"/>
          <w:u w:val="single"/>
        </w:rPr>
        <w:t>) :</w:t>
      </w:r>
    </w:p>
    <w:p w:rsidR="009C2C8F" w:rsidRDefault="009C2C8F" w:rsidP="00110A00">
      <w:pPr>
        <w:pStyle w:val="Tekstpodstawowy"/>
        <w:tabs>
          <w:tab w:val="left" w:pos="426"/>
        </w:tabs>
        <w:jc w:val="both"/>
        <w:rPr>
          <w:rFonts w:asciiTheme="minorHAnsi" w:hAnsiTheme="minorHAnsi" w:cstheme="minorHAnsi"/>
          <w:szCs w:val="24"/>
        </w:rPr>
      </w:pPr>
      <w:r w:rsidRPr="00110A00">
        <w:rPr>
          <w:rFonts w:asciiTheme="minorHAnsi" w:hAnsiTheme="minorHAnsi" w:cstheme="minorHAnsi"/>
          <w:szCs w:val="24"/>
        </w:rPr>
        <w:t>Oferuj</w:t>
      </w:r>
      <w:r w:rsidR="00BD15D7" w:rsidRPr="00110A00">
        <w:rPr>
          <w:rFonts w:asciiTheme="minorHAnsi" w:hAnsiTheme="minorHAnsi" w:cstheme="minorHAnsi"/>
          <w:szCs w:val="24"/>
          <w:lang w:val="pl-PL"/>
        </w:rPr>
        <w:t>ę\</w:t>
      </w:r>
      <w:r w:rsidRPr="00110A00">
        <w:rPr>
          <w:rFonts w:asciiTheme="minorHAnsi" w:hAnsiTheme="minorHAnsi" w:cstheme="minorHAnsi"/>
          <w:szCs w:val="24"/>
        </w:rPr>
        <w:t xml:space="preserve">my </w:t>
      </w:r>
      <w:r w:rsidR="007C1368" w:rsidRPr="00110A00">
        <w:rPr>
          <w:rFonts w:asciiTheme="minorHAnsi" w:hAnsiTheme="minorHAnsi" w:cstheme="minorHAnsi"/>
          <w:szCs w:val="24"/>
          <w:lang w:val="pl-PL"/>
        </w:rPr>
        <w:t>wykonanie</w:t>
      </w:r>
      <w:r w:rsidRPr="00110A00">
        <w:rPr>
          <w:rFonts w:asciiTheme="minorHAnsi" w:hAnsiTheme="minorHAnsi" w:cstheme="minorHAnsi"/>
          <w:szCs w:val="24"/>
        </w:rPr>
        <w:t xml:space="preserve"> zamówienia</w:t>
      </w:r>
      <w:r w:rsidR="007C1368" w:rsidRPr="00110A00">
        <w:rPr>
          <w:rFonts w:asciiTheme="minorHAnsi" w:hAnsiTheme="minorHAnsi" w:cstheme="minorHAnsi"/>
          <w:szCs w:val="24"/>
          <w:lang w:val="pl-PL"/>
        </w:rPr>
        <w:t xml:space="preserve"> </w:t>
      </w:r>
      <w:r w:rsidRPr="00110A00">
        <w:rPr>
          <w:rFonts w:asciiTheme="minorHAnsi" w:hAnsiTheme="minorHAnsi" w:cstheme="minorHAnsi"/>
          <w:bCs/>
          <w:snapToGrid w:val="0"/>
          <w:szCs w:val="24"/>
        </w:rPr>
        <w:t>pn.</w:t>
      </w:r>
      <w:r w:rsidR="00C53705" w:rsidRPr="00110A00">
        <w:rPr>
          <w:rFonts w:asciiTheme="minorHAnsi" w:hAnsiTheme="minorHAnsi" w:cstheme="minorHAnsi"/>
          <w:bCs/>
          <w:snapToGrid w:val="0"/>
          <w:szCs w:val="24"/>
          <w:lang w:val="pl-PL"/>
        </w:rPr>
        <w:t xml:space="preserve"> </w:t>
      </w:r>
      <w:r w:rsidR="00C53705" w:rsidRPr="00110A00">
        <w:rPr>
          <w:rFonts w:asciiTheme="minorHAnsi" w:hAnsiTheme="minorHAnsi" w:cstheme="minorHAnsi"/>
          <w:szCs w:val="24"/>
        </w:rPr>
        <w:t>„</w:t>
      </w:r>
      <w:r w:rsidR="00110A00" w:rsidRPr="00110A00">
        <w:rPr>
          <w:rFonts w:asciiTheme="minorHAnsi" w:hAnsiTheme="minorHAnsi" w:cstheme="minorHAnsi"/>
          <w:szCs w:val="24"/>
        </w:rPr>
        <w:t>Wydział w Olsztynie Centralnego Biura Zwalczania Cyberprzestępczości – budowa nowej siedziby w systemie zaprojektuj i wybuduj</w:t>
      </w:r>
      <w:r w:rsidR="00C53705" w:rsidRPr="00110A00">
        <w:rPr>
          <w:rFonts w:asciiTheme="minorHAnsi" w:hAnsiTheme="minorHAnsi" w:cstheme="minorHAnsi"/>
          <w:szCs w:val="24"/>
        </w:rPr>
        <w:t>”</w:t>
      </w:r>
      <w:r w:rsidR="00C53705" w:rsidRPr="00110A00">
        <w:rPr>
          <w:rFonts w:asciiTheme="minorHAnsi" w:hAnsiTheme="minorHAnsi" w:cstheme="minorHAnsi"/>
          <w:szCs w:val="24"/>
          <w:lang w:val="pl-PL"/>
        </w:rPr>
        <w:t xml:space="preserve"> </w:t>
      </w:r>
      <w:r w:rsidRPr="00110A00">
        <w:rPr>
          <w:rFonts w:asciiTheme="minorHAnsi" w:hAnsiTheme="minorHAnsi" w:cstheme="minorHAnsi"/>
          <w:szCs w:val="24"/>
        </w:rPr>
        <w:t xml:space="preserve">zgodnie z wymogami zawartymi w </w:t>
      </w:r>
      <w:r w:rsidR="00EA0577" w:rsidRPr="00110A00">
        <w:rPr>
          <w:rFonts w:asciiTheme="minorHAnsi" w:hAnsiTheme="minorHAnsi" w:cstheme="minorHAnsi"/>
          <w:szCs w:val="24"/>
          <w:lang w:val="pl-PL"/>
        </w:rPr>
        <w:t xml:space="preserve">Programie Funkcjonalno-Użytkowym i w </w:t>
      </w:r>
      <w:r w:rsidRPr="00110A00">
        <w:rPr>
          <w:rFonts w:asciiTheme="minorHAnsi" w:hAnsiTheme="minorHAnsi" w:cstheme="minorHAnsi"/>
          <w:szCs w:val="24"/>
        </w:rPr>
        <w:t xml:space="preserve">Specyfikacji Warunków Zamówienia za </w:t>
      </w:r>
      <w:r w:rsidR="00EA0577" w:rsidRPr="00110A00">
        <w:rPr>
          <w:rFonts w:asciiTheme="minorHAnsi" w:hAnsiTheme="minorHAnsi" w:cstheme="minorHAnsi"/>
          <w:szCs w:val="24"/>
          <w:lang w:val="pl-PL"/>
        </w:rPr>
        <w:t xml:space="preserve">łączną ryczałtową </w:t>
      </w:r>
      <w:r w:rsidRPr="00110A00">
        <w:rPr>
          <w:rFonts w:asciiTheme="minorHAnsi" w:hAnsiTheme="minorHAnsi" w:cstheme="minorHAnsi"/>
          <w:szCs w:val="24"/>
        </w:rPr>
        <w:t>cenę:</w:t>
      </w:r>
    </w:p>
    <w:p w:rsidR="00110A00" w:rsidRPr="00110A00" w:rsidRDefault="00110A00" w:rsidP="00110A00">
      <w:pPr>
        <w:pStyle w:val="Tekstpodstawowy"/>
        <w:tabs>
          <w:tab w:val="left" w:pos="426"/>
        </w:tabs>
        <w:jc w:val="both"/>
        <w:rPr>
          <w:rFonts w:asciiTheme="minorHAnsi" w:hAnsiTheme="minorHAnsi" w:cstheme="minorHAnsi"/>
          <w:szCs w:val="24"/>
        </w:rPr>
      </w:pPr>
    </w:p>
    <w:p w:rsidR="00110A00" w:rsidRDefault="00110A00" w:rsidP="00110A00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color w:val="000000"/>
          <w:sz w:val="23"/>
          <w:szCs w:val="23"/>
        </w:rPr>
      </w:pPr>
      <w:r w:rsidRPr="00EE4D4B">
        <w:rPr>
          <w:rFonts w:ascii="Calibri" w:hAnsi="Calibri" w:cs="Calibri"/>
          <w:color w:val="000000"/>
          <w:sz w:val="23"/>
          <w:szCs w:val="23"/>
        </w:rPr>
        <w:t>………………</w:t>
      </w:r>
      <w:r>
        <w:rPr>
          <w:rFonts w:ascii="Calibri" w:hAnsi="Calibri" w:cs="Calibri"/>
          <w:color w:val="000000"/>
          <w:sz w:val="23"/>
          <w:szCs w:val="23"/>
        </w:rPr>
        <w:t>……….</w:t>
      </w:r>
      <w:r w:rsidRPr="00EE4D4B">
        <w:rPr>
          <w:rFonts w:ascii="Calibri" w:hAnsi="Calibri" w:cs="Calibri"/>
          <w:color w:val="000000"/>
          <w:sz w:val="23"/>
          <w:szCs w:val="23"/>
        </w:rPr>
        <w:t>….…</w:t>
      </w:r>
      <w:r>
        <w:rPr>
          <w:rFonts w:ascii="Calibri" w:hAnsi="Calibri" w:cs="Calibri"/>
          <w:color w:val="000000"/>
          <w:sz w:val="23"/>
          <w:szCs w:val="23"/>
        </w:rPr>
        <w:t xml:space="preserve"> </w:t>
      </w:r>
      <w:r w:rsidRPr="00EE4D4B">
        <w:rPr>
          <w:rFonts w:ascii="Calibri" w:hAnsi="Calibri" w:cs="Calibri"/>
          <w:color w:val="000000"/>
          <w:sz w:val="23"/>
          <w:szCs w:val="23"/>
        </w:rPr>
        <w:t xml:space="preserve">zł </w:t>
      </w:r>
      <w:r>
        <w:rPr>
          <w:rFonts w:ascii="Calibri" w:hAnsi="Calibri" w:cs="Calibri"/>
          <w:color w:val="000000"/>
          <w:sz w:val="23"/>
          <w:szCs w:val="23"/>
        </w:rPr>
        <w:t xml:space="preserve"> netto wraz z podatkiem VAT 23% w wysokości </w:t>
      </w:r>
      <w:r w:rsidRPr="00EE4D4B">
        <w:rPr>
          <w:rFonts w:ascii="Calibri" w:hAnsi="Calibri" w:cs="Calibri"/>
          <w:color w:val="000000"/>
          <w:sz w:val="23"/>
          <w:szCs w:val="23"/>
        </w:rPr>
        <w:t>………</w:t>
      </w:r>
      <w:r>
        <w:rPr>
          <w:rFonts w:ascii="Calibri" w:hAnsi="Calibri" w:cs="Calibri"/>
          <w:color w:val="000000"/>
          <w:sz w:val="23"/>
          <w:szCs w:val="23"/>
        </w:rPr>
        <w:t>……..</w:t>
      </w:r>
      <w:r w:rsidRPr="00EE4D4B">
        <w:rPr>
          <w:rFonts w:ascii="Calibri" w:hAnsi="Calibri" w:cs="Calibri"/>
          <w:color w:val="000000"/>
          <w:sz w:val="23"/>
          <w:szCs w:val="23"/>
        </w:rPr>
        <w:t>………….…zł</w:t>
      </w:r>
      <w:r>
        <w:rPr>
          <w:rFonts w:ascii="Calibri" w:hAnsi="Calibri" w:cs="Calibri"/>
          <w:color w:val="000000"/>
          <w:sz w:val="23"/>
          <w:szCs w:val="23"/>
        </w:rPr>
        <w:t>,</w:t>
      </w:r>
    </w:p>
    <w:p w:rsidR="00110A00" w:rsidRDefault="00110A00" w:rsidP="00110A00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co stanowi </w:t>
      </w:r>
      <w:r w:rsidRPr="00110A00">
        <w:rPr>
          <w:rFonts w:ascii="Calibri" w:hAnsi="Calibri" w:cs="Calibri"/>
          <w:b/>
          <w:color w:val="000000"/>
          <w:sz w:val="23"/>
          <w:szCs w:val="23"/>
        </w:rPr>
        <w:t>łącznie ………………….…zł brutto, (słownie: ...........................................) zł brutto</w:t>
      </w:r>
      <w:r w:rsidR="00EA0577" w:rsidRPr="00EA0577">
        <w:rPr>
          <w:rFonts w:ascii="Calibri" w:hAnsi="Calibri" w:cs="Calibri"/>
          <w:color w:val="000000"/>
          <w:sz w:val="23"/>
          <w:szCs w:val="23"/>
        </w:rPr>
        <w:t xml:space="preserve">, </w:t>
      </w:r>
    </w:p>
    <w:p w:rsidR="00EA0577" w:rsidRDefault="00EA0577" w:rsidP="00110A00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color w:val="000000"/>
          <w:sz w:val="23"/>
          <w:szCs w:val="23"/>
        </w:rPr>
      </w:pPr>
      <w:r w:rsidRPr="00EA0577">
        <w:rPr>
          <w:rFonts w:ascii="Calibri" w:hAnsi="Calibri" w:cs="Calibri"/>
          <w:color w:val="000000"/>
          <w:sz w:val="23"/>
          <w:szCs w:val="23"/>
        </w:rPr>
        <w:t>w tym:</w:t>
      </w:r>
    </w:p>
    <w:p w:rsidR="00867B21" w:rsidRPr="00EA0577" w:rsidRDefault="00867B21" w:rsidP="00EA057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3"/>
          <w:szCs w:val="23"/>
        </w:rPr>
      </w:pPr>
    </w:p>
    <w:p w:rsidR="00EA0577" w:rsidRDefault="00867B21" w:rsidP="00110A0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cena</w:t>
      </w:r>
      <w:r w:rsidR="00EA0577" w:rsidRPr="00EE4D4B">
        <w:rPr>
          <w:rFonts w:ascii="Calibri" w:hAnsi="Calibri" w:cs="Calibri"/>
          <w:color w:val="000000"/>
          <w:sz w:val="23"/>
          <w:szCs w:val="23"/>
        </w:rPr>
        <w:t xml:space="preserve"> ryczałtow</w:t>
      </w:r>
      <w:r>
        <w:rPr>
          <w:rFonts w:ascii="Calibri" w:hAnsi="Calibri" w:cs="Calibri"/>
          <w:color w:val="000000"/>
          <w:sz w:val="23"/>
          <w:szCs w:val="23"/>
        </w:rPr>
        <w:t>a</w:t>
      </w:r>
      <w:r w:rsidR="00EA0577" w:rsidRPr="00EE4D4B">
        <w:rPr>
          <w:rFonts w:ascii="Calibri" w:hAnsi="Calibri" w:cs="Calibri"/>
          <w:color w:val="000000"/>
          <w:sz w:val="23"/>
          <w:szCs w:val="23"/>
        </w:rPr>
        <w:t xml:space="preserve"> za wykonanie dokumentacji projektowej </w:t>
      </w:r>
      <w:r w:rsidR="00EA0577" w:rsidRPr="00EE4D4B">
        <w:rPr>
          <w:rFonts w:ascii="Calibri" w:hAnsi="Calibri" w:cs="Calibri"/>
          <w:b/>
          <w:bCs/>
          <w:color w:val="000000"/>
          <w:sz w:val="23"/>
          <w:szCs w:val="23"/>
        </w:rPr>
        <w:t>Etapu I</w:t>
      </w:r>
      <w:r w:rsidR="00110A00">
        <w:rPr>
          <w:rFonts w:ascii="Calibri" w:hAnsi="Calibri" w:cs="Calibri"/>
          <w:b/>
          <w:bCs/>
          <w:color w:val="000000"/>
          <w:sz w:val="23"/>
          <w:szCs w:val="23"/>
        </w:rPr>
        <w:t xml:space="preserve"> – część pierwsza </w:t>
      </w:r>
      <w:r w:rsidR="00EA0577" w:rsidRPr="00EE4D4B">
        <w:rPr>
          <w:rFonts w:ascii="Calibri" w:hAnsi="Calibri" w:cs="Calibri"/>
          <w:color w:val="000000"/>
          <w:sz w:val="23"/>
          <w:szCs w:val="23"/>
        </w:rPr>
        <w:t xml:space="preserve">wynosi: </w:t>
      </w:r>
      <w:r w:rsidR="00110A00" w:rsidRPr="00EE4D4B">
        <w:rPr>
          <w:rFonts w:ascii="Calibri" w:hAnsi="Calibri" w:cs="Calibri"/>
          <w:color w:val="000000"/>
          <w:sz w:val="23"/>
          <w:szCs w:val="23"/>
        </w:rPr>
        <w:t xml:space="preserve">………………….…zł </w:t>
      </w:r>
      <w:r w:rsidR="00110A00">
        <w:rPr>
          <w:rFonts w:ascii="Calibri" w:hAnsi="Calibri" w:cs="Calibri"/>
          <w:color w:val="000000"/>
          <w:sz w:val="23"/>
          <w:szCs w:val="23"/>
        </w:rPr>
        <w:t xml:space="preserve"> netto wraz z podatkiem VAT 23% w wysokości </w:t>
      </w:r>
      <w:r w:rsidR="00110A00" w:rsidRPr="00EE4D4B">
        <w:rPr>
          <w:rFonts w:ascii="Calibri" w:hAnsi="Calibri" w:cs="Calibri"/>
          <w:color w:val="000000"/>
          <w:sz w:val="23"/>
          <w:szCs w:val="23"/>
        </w:rPr>
        <w:t>………………….…zł</w:t>
      </w:r>
      <w:r w:rsidR="00110A00">
        <w:rPr>
          <w:rFonts w:ascii="Calibri" w:hAnsi="Calibri" w:cs="Calibri"/>
          <w:color w:val="000000"/>
          <w:sz w:val="23"/>
          <w:szCs w:val="23"/>
        </w:rPr>
        <w:t>, co stanowi łącznie</w:t>
      </w:r>
      <w:r w:rsidR="00110A00" w:rsidRPr="00EE4D4B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EA0577" w:rsidRPr="00EE4D4B">
        <w:rPr>
          <w:rFonts w:ascii="Calibri" w:hAnsi="Calibri" w:cs="Calibri"/>
          <w:color w:val="000000"/>
          <w:sz w:val="23"/>
          <w:szCs w:val="23"/>
        </w:rPr>
        <w:t>………………….…zł brutto, (słownie: ...........................................) zł brut</w:t>
      </w:r>
      <w:r w:rsidR="00110A00">
        <w:rPr>
          <w:rFonts w:ascii="Calibri" w:hAnsi="Calibri" w:cs="Calibri"/>
          <w:color w:val="000000"/>
          <w:sz w:val="23"/>
          <w:szCs w:val="23"/>
        </w:rPr>
        <w:t>to</w:t>
      </w:r>
      <w:r w:rsidR="00EA0577">
        <w:rPr>
          <w:rFonts w:ascii="Calibri" w:hAnsi="Calibri" w:cs="Calibri"/>
          <w:color w:val="000000"/>
          <w:sz w:val="23"/>
          <w:szCs w:val="23"/>
        </w:rPr>
        <w:t xml:space="preserve">, </w:t>
      </w:r>
    </w:p>
    <w:p w:rsidR="00EA0577" w:rsidRDefault="00110A00" w:rsidP="00110A0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cena</w:t>
      </w:r>
      <w:r w:rsidRPr="00EE4D4B">
        <w:rPr>
          <w:rFonts w:ascii="Calibri" w:hAnsi="Calibri" w:cs="Calibri"/>
          <w:color w:val="000000"/>
          <w:sz w:val="23"/>
          <w:szCs w:val="23"/>
        </w:rPr>
        <w:t xml:space="preserve"> ryczałtow</w:t>
      </w:r>
      <w:r>
        <w:rPr>
          <w:rFonts w:ascii="Calibri" w:hAnsi="Calibri" w:cs="Calibri"/>
          <w:color w:val="000000"/>
          <w:sz w:val="23"/>
          <w:szCs w:val="23"/>
        </w:rPr>
        <w:t>a</w:t>
      </w:r>
      <w:r w:rsidRPr="00EE4D4B">
        <w:rPr>
          <w:rFonts w:ascii="Calibri" w:hAnsi="Calibri" w:cs="Calibri"/>
          <w:color w:val="000000"/>
          <w:sz w:val="23"/>
          <w:szCs w:val="23"/>
        </w:rPr>
        <w:t xml:space="preserve"> za wykonanie dokumentacji projektowej </w:t>
      </w:r>
      <w:r w:rsidRPr="00EE4D4B">
        <w:rPr>
          <w:rFonts w:ascii="Calibri" w:hAnsi="Calibri" w:cs="Calibri"/>
          <w:b/>
          <w:bCs/>
          <w:color w:val="000000"/>
          <w:sz w:val="23"/>
          <w:szCs w:val="23"/>
        </w:rPr>
        <w:t>Etapu I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 – część druga </w:t>
      </w:r>
      <w:r w:rsidRPr="00EE4D4B">
        <w:rPr>
          <w:rFonts w:ascii="Calibri" w:hAnsi="Calibri" w:cs="Calibri"/>
          <w:color w:val="000000"/>
          <w:sz w:val="23"/>
          <w:szCs w:val="23"/>
        </w:rPr>
        <w:t>wynosi: ………………….…</w:t>
      </w:r>
      <w:r>
        <w:rPr>
          <w:rFonts w:ascii="Calibri" w:hAnsi="Calibri" w:cs="Calibri"/>
          <w:color w:val="000000"/>
          <w:sz w:val="23"/>
          <w:szCs w:val="23"/>
        </w:rPr>
        <w:t xml:space="preserve"> </w:t>
      </w:r>
      <w:r w:rsidRPr="00EE4D4B">
        <w:rPr>
          <w:rFonts w:ascii="Calibri" w:hAnsi="Calibri" w:cs="Calibri"/>
          <w:color w:val="000000"/>
          <w:sz w:val="23"/>
          <w:szCs w:val="23"/>
        </w:rPr>
        <w:t xml:space="preserve">zł </w:t>
      </w:r>
      <w:r>
        <w:rPr>
          <w:rFonts w:ascii="Calibri" w:hAnsi="Calibri" w:cs="Calibri"/>
          <w:color w:val="000000"/>
          <w:sz w:val="23"/>
          <w:szCs w:val="23"/>
        </w:rPr>
        <w:t xml:space="preserve"> netto wraz z podatkiem VAT 23% w wysokości </w:t>
      </w:r>
      <w:r w:rsidRPr="00EE4D4B">
        <w:rPr>
          <w:rFonts w:ascii="Calibri" w:hAnsi="Calibri" w:cs="Calibri"/>
          <w:color w:val="000000"/>
          <w:sz w:val="23"/>
          <w:szCs w:val="23"/>
        </w:rPr>
        <w:t>………………….…zł</w:t>
      </w:r>
      <w:r>
        <w:rPr>
          <w:rFonts w:ascii="Calibri" w:hAnsi="Calibri" w:cs="Calibri"/>
          <w:color w:val="000000"/>
          <w:sz w:val="23"/>
          <w:szCs w:val="23"/>
        </w:rPr>
        <w:t>, co stanowi łącznie</w:t>
      </w:r>
      <w:r w:rsidRPr="00EE4D4B">
        <w:rPr>
          <w:rFonts w:ascii="Calibri" w:hAnsi="Calibri" w:cs="Calibri"/>
          <w:color w:val="000000"/>
          <w:sz w:val="23"/>
          <w:szCs w:val="23"/>
        </w:rPr>
        <w:t xml:space="preserve"> ………………….…zł brutto, (słownie: ...........................................) zł brut</w:t>
      </w:r>
      <w:r>
        <w:rPr>
          <w:rFonts w:ascii="Calibri" w:hAnsi="Calibri" w:cs="Calibri"/>
          <w:color w:val="000000"/>
          <w:sz w:val="23"/>
          <w:szCs w:val="23"/>
        </w:rPr>
        <w:t>to</w:t>
      </w:r>
      <w:r w:rsidR="00EA0577">
        <w:rPr>
          <w:rFonts w:ascii="Calibri" w:hAnsi="Calibri" w:cs="Calibri"/>
          <w:color w:val="000000"/>
          <w:sz w:val="23"/>
          <w:szCs w:val="23"/>
        </w:rPr>
        <w:t>,</w:t>
      </w:r>
    </w:p>
    <w:p w:rsidR="00110A00" w:rsidRPr="00110A00" w:rsidRDefault="00867B21" w:rsidP="00110A00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480" w:after="480" w:line="256" w:lineRule="auto"/>
        <w:ind w:left="284" w:hanging="284"/>
        <w:jc w:val="both"/>
        <w:rPr>
          <w:rFonts w:ascii="Calibri" w:eastAsia="Calibri" w:hAnsi="Calibri"/>
        </w:rPr>
      </w:pPr>
      <w:r w:rsidRPr="00110A00">
        <w:rPr>
          <w:rFonts w:ascii="Calibri" w:hAnsi="Calibri" w:cs="Calibri"/>
          <w:color w:val="000000"/>
          <w:sz w:val="23"/>
          <w:szCs w:val="23"/>
        </w:rPr>
        <w:lastRenderedPageBreak/>
        <w:t>cena</w:t>
      </w:r>
      <w:r w:rsidR="00EA0577" w:rsidRPr="00110A00">
        <w:rPr>
          <w:rFonts w:ascii="Calibri" w:hAnsi="Calibri" w:cs="Calibri"/>
          <w:color w:val="000000"/>
          <w:sz w:val="23"/>
          <w:szCs w:val="23"/>
        </w:rPr>
        <w:t xml:space="preserve"> ryczałtow</w:t>
      </w:r>
      <w:r w:rsidRPr="00110A00">
        <w:rPr>
          <w:rFonts w:ascii="Calibri" w:hAnsi="Calibri" w:cs="Calibri"/>
          <w:color w:val="000000"/>
          <w:sz w:val="23"/>
          <w:szCs w:val="23"/>
        </w:rPr>
        <w:t>a</w:t>
      </w:r>
      <w:r w:rsidR="00EA0577" w:rsidRPr="00110A00">
        <w:rPr>
          <w:rFonts w:ascii="Calibri" w:hAnsi="Calibri" w:cs="Calibri"/>
          <w:color w:val="000000"/>
          <w:sz w:val="23"/>
          <w:szCs w:val="23"/>
        </w:rPr>
        <w:t xml:space="preserve"> za wykonane roboty budowlane</w:t>
      </w:r>
      <w:r w:rsidRPr="00110A00">
        <w:rPr>
          <w:rFonts w:ascii="Calibri" w:hAnsi="Calibri" w:cs="Calibri"/>
          <w:color w:val="000000"/>
          <w:sz w:val="23"/>
          <w:szCs w:val="23"/>
        </w:rPr>
        <w:t>, pełnienie nadzoru autorskiego</w:t>
      </w:r>
      <w:r w:rsidR="00EA0577" w:rsidRPr="00110A00">
        <w:rPr>
          <w:rFonts w:ascii="Calibri" w:hAnsi="Calibri" w:cs="Calibri"/>
          <w:color w:val="000000"/>
          <w:sz w:val="23"/>
          <w:szCs w:val="23"/>
        </w:rPr>
        <w:t xml:space="preserve"> </w:t>
      </w:r>
      <w:r w:rsidRPr="00110A00">
        <w:rPr>
          <w:rFonts w:ascii="Calibri" w:hAnsi="Calibri" w:cs="Calibri"/>
          <w:color w:val="000000"/>
          <w:sz w:val="23"/>
          <w:szCs w:val="23"/>
        </w:rPr>
        <w:t xml:space="preserve">i wyposażenie obiektu określone w PF-U </w:t>
      </w:r>
      <w:r w:rsidR="00EA0577" w:rsidRPr="00110A00">
        <w:rPr>
          <w:rFonts w:ascii="Calibri" w:hAnsi="Calibri" w:cs="Calibri"/>
          <w:b/>
          <w:bCs/>
          <w:color w:val="000000"/>
          <w:sz w:val="23"/>
          <w:szCs w:val="23"/>
        </w:rPr>
        <w:t xml:space="preserve">(Etap II) </w:t>
      </w:r>
      <w:r w:rsidR="00EA0577" w:rsidRPr="00110A00">
        <w:rPr>
          <w:rFonts w:ascii="Calibri" w:hAnsi="Calibri" w:cs="Calibri"/>
          <w:color w:val="000000"/>
          <w:sz w:val="23"/>
          <w:szCs w:val="23"/>
        </w:rPr>
        <w:t xml:space="preserve">wynosi: </w:t>
      </w:r>
      <w:r w:rsidR="00110A00" w:rsidRPr="00EE4D4B">
        <w:rPr>
          <w:rFonts w:ascii="Calibri" w:hAnsi="Calibri" w:cs="Calibri"/>
          <w:color w:val="000000"/>
          <w:sz w:val="23"/>
          <w:szCs w:val="23"/>
        </w:rPr>
        <w:t>………………</w:t>
      </w:r>
      <w:r w:rsidR="00110A00">
        <w:rPr>
          <w:rFonts w:ascii="Calibri" w:hAnsi="Calibri" w:cs="Calibri"/>
          <w:color w:val="000000"/>
          <w:sz w:val="23"/>
          <w:szCs w:val="23"/>
        </w:rPr>
        <w:t>.</w:t>
      </w:r>
      <w:r w:rsidR="00110A00" w:rsidRPr="00EE4D4B">
        <w:rPr>
          <w:rFonts w:ascii="Calibri" w:hAnsi="Calibri" w:cs="Calibri"/>
          <w:color w:val="000000"/>
          <w:sz w:val="23"/>
          <w:szCs w:val="23"/>
        </w:rPr>
        <w:t>….…</w:t>
      </w:r>
      <w:r w:rsidR="00110A00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110A00" w:rsidRPr="00EE4D4B">
        <w:rPr>
          <w:rFonts w:ascii="Calibri" w:hAnsi="Calibri" w:cs="Calibri"/>
          <w:color w:val="000000"/>
          <w:sz w:val="23"/>
          <w:szCs w:val="23"/>
        </w:rPr>
        <w:t xml:space="preserve">zł </w:t>
      </w:r>
      <w:r w:rsidR="00110A00">
        <w:rPr>
          <w:rFonts w:ascii="Calibri" w:hAnsi="Calibri" w:cs="Calibri"/>
          <w:color w:val="000000"/>
          <w:sz w:val="23"/>
          <w:szCs w:val="23"/>
        </w:rPr>
        <w:t xml:space="preserve"> netto wraz z podatkiem VAT 23% w wysokości </w:t>
      </w:r>
      <w:r w:rsidR="00110A00" w:rsidRPr="00EE4D4B">
        <w:rPr>
          <w:rFonts w:ascii="Calibri" w:hAnsi="Calibri" w:cs="Calibri"/>
          <w:color w:val="000000"/>
          <w:sz w:val="23"/>
          <w:szCs w:val="23"/>
        </w:rPr>
        <w:t>………………….…zł</w:t>
      </w:r>
      <w:r w:rsidR="00110A00">
        <w:rPr>
          <w:rFonts w:ascii="Calibri" w:hAnsi="Calibri" w:cs="Calibri"/>
          <w:color w:val="000000"/>
          <w:sz w:val="23"/>
          <w:szCs w:val="23"/>
        </w:rPr>
        <w:t>, co stanowi łącznie</w:t>
      </w:r>
      <w:r w:rsidR="00110A00" w:rsidRPr="00EE4D4B">
        <w:rPr>
          <w:rFonts w:ascii="Calibri" w:hAnsi="Calibri" w:cs="Calibri"/>
          <w:color w:val="000000"/>
          <w:sz w:val="23"/>
          <w:szCs w:val="23"/>
        </w:rPr>
        <w:t xml:space="preserve"> …………</w:t>
      </w:r>
      <w:r w:rsidR="00110A00">
        <w:rPr>
          <w:rFonts w:ascii="Calibri" w:hAnsi="Calibri" w:cs="Calibri"/>
          <w:color w:val="000000"/>
          <w:sz w:val="23"/>
          <w:szCs w:val="23"/>
        </w:rPr>
        <w:t>..</w:t>
      </w:r>
      <w:r w:rsidR="00110A00" w:rsidRPr="00EE4D4B">
        <w:rPr>
          <w:rFonts w:ascii="Calibri" w:hAnsi="Calibri" w:cs="Calibri"/>
          <w:color w:val="000000"/>
          <w:sz w:val="23"/>
          <w:szCs w:val="23"/>
        </w:rPr>
        <w:t>……….…zł brutto, (słownie: ...........................................) zł brut</w:t>
      </w:r>
      <w:r w:rsidR="00110A00">
        <w:rPr>
          <w:rFonts w:ascii="Calibri" w:hAnsi="Calibri" w:cs="Calibri"/>
          <w:color w:val="000000"/>
          <w:sz w:val="23"/>
          <w:szCs w:val="23"/>
        </w:rPr>
        <w:t>to</w:t>
      </w:r>
    </w:p>
    <w:p w:rsidR="00110A00" w:rsidRDefault="00EA0577" w:rsidP="00110A00">
      <w:pPr>
        <w:autoSpaceDE w:val="0"/>
        <w:autoSpaceDN w:val="0"/>
        <w:adjustRightInd w:val="0"/>
        <w:spacing w:before="480" w:after="480" w:line="256" w:lineRule="auto"/>
        <w:ind w:hanging="851"/>
        <w:jc w:val="both"/>
        <w:rPr>
          <w:rFonts w:ascii="Calibri" w:eastAsia="Calibri" w:hAnsi="Calibri"/>
          <w:sz w:val="23"/>
          <w:szCs w:val="23"/>
        </w:rPr>
      </w:pPr>
      <w:r w:rsidRPr="00110A00">
        <w:rPr>
          <w:rFonts w:ascii="Calibri" w:hAnsi="Calibri" w:cs="Calibri"/>
          <w:b/>
          <w:color w:val="FF0000"/>
          <w:sz w:val="23"/>
          <w:szCs w:val="23"/>
        </w:rPr>
        <w:t>UWAGA!</w:t>
      </w:r>
      <w:r w:rsidRPr="00110A00">
        <w:rPr>
          <w:rFonts w:ascii="Calibri" w:hAnsi="Calibri" w:cs="Calibri"/>
          <w:b/>
          <w:sz w:val="23"/>
          <w:szCs w:val="23"/>
        </w:rPr>
        <w:t xml:space="preserve"> </w:t>
      </w:r>
      <w:r w:rsidRPr="00110A00">
        <w:rPr>
          <w:rFonts w:ascii="Calibri" w:hAnsi="Calibri" w:cs="Calibri"/>
          <w:sz w:val="23"/>
          <w:szCs w:val="23"/>
        </w:rPr>
        <w:t xml:space="preserve">Łączne wynagrodzenie ryczałtowe brutto za wykonanie dokumentacji projektowej </w:t>
      </w:r>
      <w:r w:rsidR="00110A00">
        <w:rPr>
          <w:rFonts w:ascii="Calibri" w:hAnsi="Calibri" w:cs="Calibri"/>
          <w:sz w:val="23"/>
          <w:szCs w:val="23"/>
        </w:rPr>
        <w:t>(</w:t>
      </w:r>
      <w:r w:rsidRPr="00110A00">
        <w:rPr>
          <w:rFonts w:ascii="Calibri" w:hAnsi="Calibri" w:cs="Calibri"/>
          <w:sz w:val="23"/>
          <w:szCs w:val="23"/>
        </w:rPr>
        <w:t xml:space="preserve">Etap I </w:t>
      </w:r>
      <w:r w:rsidR="00110A00">
        <w:rPr>
          <w:rFonts w:ascii="Calibri" w:hAnsi="Calibri" w:cs="Calibri"/>
          <w:sz w:val="23"/>
          <w:szCs w:val="23"/>
        </w:rPr>
        <w:t>– część pierwsza i część druga)</w:t>
      </w:r>
      <w:r w:rsidRPr="00110A00">
        <w:rPr>
          <w:rFonts w:ascii="Calibri" w:hAnsi="Calibri" w:cs="Calibri"/>
          <w:sz w:val="23"/>
          <w:szCs w:val="23"/>
        </w:rPr>
        <w:t xml:space="preserve"> realizacji zamówienia nie może przekroczyć 3,0% łącznej ceny brutto oferty, </w:t>
      </w:r>
      <w:r w:rsidRPr="00110A00">
        <w:rPr>
          <w:rFonts w:ascii="Calibri" w:eastAsia="Calibri" w:hAnsi="Calibri"/>
          <w:sz w:val="23"/>
          <w:szCs w:val="23"/>
        </w:rPr>
        <w:t>z zastrzeżeniem, że wartość brutto za wykonanie Etapu I</w:t>
      </w:r>
      <w:r w:rsidR="00110A00">
        <w:rPr>
          <w:rFonts w:ascii="Calibri" w:eastAsia="Calibri" w:hAnsi="Calibri"/>
          <w:sz w:val="23"/>
          <w:szCs w:val="23"/>
        </w:rPr>
        <w:t xml:space="preserve"> – część pierwsza</w:t>
      </w:r>
      <w:r w:rsidRPr="00110A00">
        <w:rPr>
          <w:rFonts w:ascii="Calibri" w:eastAsia="Calibri" w:hAnsi="Calibri"/>
          <w:sz w:val="23"/>
          <w:szCs w:val="23"/>
        </w:rPr>
        <w:t xml:space="preserve"> nie może przekroczyć 40% wartości brutto za wykonanie całości dokumentacji projektowo-kosztorysowej</w:t>
      </w:r>
      <w:r w:rsidR="00110A00">
        <w:rPr>
          <w:rFonts w:ascii="Calibri" w:eastAsia="Calibri" w:hAnsi="Calibri"/>
          <w:sz w:val="23"/>
          <w:szCs w:val="23"/>
        </w:rPr>
        <w:t xml:space="preserve"> (Etap I – część pierwsza i druga)</w:t>
      </w:r>
      <w:r w:rsidRPr="00110A00">
        <w:rPr>
          <w:rFonts w:ascii="Calibri" w:eastAsia="Calibri" w:hAnsi="Calibri"/>
          <w:sz w:val="23"/>
          <w:szCs w:val="23"/>
        </w:rPr>
        <w:t xml:space="preserve">, </w:t>
      </w:r>
      <w:r w:rsidRPr="00110A00">
        <w:rPr>
          <w:rFonts w:ascii="Calibri" w:hAnsi="Calibri" w:cs="Calibri"/>
          <w:sz w:val="23"/>
          <w:szCs w:val="23"/>
        </w:rPr>
        <w:t xml:space="preserve"> pod konsekwencją odrzucenia oferty jako niezgodnej z dokumentami zamówienia. </w:t>
      </w:r>
    </w:p>
    <w:p w:rsidR="002F7870" w:rsidRPr="00110A00" w:rsidRDefault="00EA0577" w:rsidP="00110A00">
      <w:pPr>
        <w:autoSpaceDE w:val="0"/>
        <w:autoSpaceDN w:val="0"/>
        <w:adjustRightInd w:val="0"/>
        <w:spacing w:before="480" w:after="480" w:line="256" w:lineRule="auto"/>
        <w:jc w:val="both"/>
        <w:rPr>
          <w:rFonts w:ascii="Calibri" w:eastAsia="Calibri" w:hAnsi="Calibri"/>
          <w:sz w:val="23"/>
          <w:szCs w:val="23"/>
        </w:rPr>
      </w:pPr>
      <w:r w:rsidRPr="00110A00">
        <w:rPr>
          <w:rFonts w:ascii="Calibri" w:hAnsi="Calibri" w:cs="Calibri"/>
          <w:color w:val="000000"/>
          <w:sz w:val="23"/>
          <w:szCs w:val="23"/>
        </w:rPr>
        <w:t xml:space="preserve">Wynagrodzenie ryczałtowe, określone powyżej obejmuje wszystkie koszty związane z realizacją przedmiotu umowy. </w:t>
      </w:r>
    </w:p>
    <w:p w:rsidR="00556CDA" w:rsidRPr="00556CDA" w:rsidRDefault="008C3466" w:rsidP="00556CDA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Gwarancja na wykonane roboty budowlane </w:t>
      </w:r>
      <w:r w:rsidR="00556CDA" w:rsidRPr="00556CDA">
        <w:rPr>
          <w:b/>
          <w:color w:val="000000"/>
          <w:sz w:val="24"/>
          <w:szCs w:val="24"/>
        </w:rPr>
        <w:t>(</w:t>
      </w:r>
      <w:r>
        <w:rPr>
          <w:b/>
          <w:color w:val="000000"/>
          <w:sz w:val="24"/>
          <w:szCs w:val="24"/>
        </w:rPr>
        <w:t>Kryterium oceny ofert Nr 2</w:t>
      </w:r>
      <w:r w:rsidR="00556CDA" w:rsidRPr="00556CDA">
        <w:rPr>
          <w:b/>
          <w:color w:val="000000"/>
          <w:sz w:val="24"/>
          <w:szCs w:val="24"/>
        </w:rPr>
        <w:t>)</w:t>
      </w:r>
      <w:r w:rsidR="00556CDA" w:rsidRPr="00556CDA">
        <w:rPr>
          <w:color w:val="000000"/>
          <w:sz w:val="24"/>
          <w:szCs w:val="24"/>
        </w:rPr>
        <w:t xml:space="preserve"> </w:t>
      </w:r>
    </w:p>
    <w:p w:rsidR="00556CDA" w:rsidRPr="00556CDA" w:rsidRDefault="00556CDA" w:rsidP="00556CDA">
      <w:pPr>
        <w:pStyle w:val="Akapitzlist"/>
        <w:autoSpaceDE w:val="0"/>
        <w:autoSpaceDN w:val="0"/>
        <w:adjustRightInd w:val="0"/>
        <w:ind w:left="284"/>
        <w:rPr>
          <w:color w:val="000000"/>
          <w:sz w:val="24"/>
          <w:szCs w:val="24"/>
        </w:rPr>
      </w:pPr>
    </w:p>
    <w:p w:rsidR="00736F03" w:rsidRDefault="00556CDA" w:rsidP="001A0D5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sz w:val="24"/>
          <w:szCs w:val="24"/>
        </w:rPr>
      </w:pPr>
      <w:r w:rsidRPr="00556CDA">
        <w:rPr>
          <w:rFonts w:asciiTheme="minorHAnsi" w:hAnsiTheme="minorHAnsi"/>
          <w:color w:val="000000"/>
          <w:sz w:val="24"/>
          <w:szCs w:val="24"/>
        </w:rPr>
        <w:t>U</w:t>
      </w:r>
      <w:r w:rsidR="00736F03" w:rsidRPr="00556CDA">
        <w:rPr>
          <w:rFonts w:asciiTheme="minorHAnsi" w:hAnsiTheme="minorHAnsi"/>
          <w:color w:val="000000"/>
          <w:sz w:val="24"/>
          <w:szCs w:val="24"/>
        </w:rPr>
        <w:t>dziel</w:t>
      </w:r>
      <w:r w:rsidR="00EA0577">
        <w:rPr>
          <w:rFonts w:asciiTheme="minorHAnsi" w:hAnsiTheme="minorHAnsi"/>
          <w:color w:val="000000"/>
          <w:sz w:val="24"/>
          <w:szCs w:val="24"/>
        </w:rPr>
        <w:t>imy</w:t>
      </w:r>
      <w:r w:rsidR="00736F03" w:rsidRPr="00556CD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736F03" w:rsidRPr="00556CDA">
        <w:rPr>
          <w:rFonts w:asciiTheme="minorHAnsi" w:hAnsiTheme="minorHAnsi"/>
          <w:b/>
          <w:color w:val="000000"/>
          <w:sz w:val="24"/>
          <w:szCs w:val="24"/>
        </w:rPr>
        <w:t>gwarancji na wykonane roboty budowlane w tym wbudowane materiały</w:t>
      </w:r>
      <w:r w:rsidR="00736F03" w:rsidRPr="00556CDA">
        <w:rPr>
          <w:rFonts w:asciiTheme="minorHAnsi" w:hAnsiTheme="minorHAnsi"/>
          <w:color w:val="000000"/>
          <w:sz w:val="24"/>
          <w:szCs w:val="24"/>
        </w:rPr>
        <w:t xml:space="preserve"> na okres…..............… </w:t>
      </w:r>
      <w:r w:rsidR="00736F03" w:rsidRPr="00AD6A87">
        <w:rPr>
          <w:rFonts w:asciiTheme="minorHAnsi" w:hAnsiTheme="minorHAnsi"/>
          <w:b/>
          <w:color w:val="000000"/>
          <w:sz w:val="24"/>
          <w:szCs w:val="24"/>
        </w:rPr>
        <w:t>lat</w:t>
      </w:r>
      <w:r w:rsidR="002F7870">
        <w:rPr>
          <w:rFonts w:asciiTheme="minorHAnsi" w:hAnsiTheme="minorHAnsi"/>
          <w:b/>
          <w:color w:val="000000"/>
          <w:sz w:val="24"/>
          <w:szCs w:val="24"/>
        </w:rPr>
        <w:t>*</w:t>
      </w:r>
      <w:r w:rsidR="001D6C19">
        <w:rPr>
          <w:rFonts w:asciiTheme="minorHAnsi" w:hAnsiTheme="minorHAnsi"/>
          <w:color w:val="000000"/>
          <w:sz w:val="24"/>
          <w:szCs w:val="24"/>
        </w:rPr>
        <w:t>,</w:t>
      </w:r>
      <w:r w:rsidR="00736F03" w:rsidRPr="00556CDA">
        <w:rPr>
          <w:rFonts w:asciiTheme="minorHAnsi" w:hAnsiTheme="minorHAnsi"/>
          <w:color w:val="000000"/>
          <w:sz w:val="24"/>
          <w:szCs w:val="24"/>
        </w:rPr>
        <w:t xml:space="preserve"> liczony od dnia podpisania przez Zamawiającego protokołu odbioru końcowego robót.</w:t>
      </w:r>
    </w:p>
    <w:p w:rsidR="002F7870" w:rsidRPr="002F7870" w:rsidRDefault="002F7870" w:rsidP="002F7870">
      <w:pPr>
        <w:spacing w:before="120" w:line="360" w:lineRule="auto"/>
        <w:ind w:left="357"/>
        <w:rPr>
          <w:rFonts w:ascii="Calibri" w:hAnsi="Calibri"/>
          <w:i/>
          <w:sz w:val="22"/>
          <w:szCs w:val="22"/>
        </w:rPr>
      </w:pPr>
      <w:r w:rsidRPr="002F7870">
        <w:rPr>
          <w:rFonts w:ascii="Calibri" w:hAnsi="Calibri"/>
          <w:b/>
          <w:color w:val="000000"/>
          <w:sz w:val="22"/>
          <w:szCs w:val="22"/>
        </w:rPr>
        <w:t>*</w:t>
      </w:r>
      <w:r w:rsidRPr="002F7870">
        <w:rPr>
          <w:rFonts w:ascii="Calibri" w:hAnsi="Calibri"/>
          <w:bCs/>
          <w:i/>
          <w:color w:val="000000"/>
          <w:sz w:val="22"/>
          <w:szCs w:val="22"/>
        </w:rPr>
        <w:t xml:space="preserve">Okres gwarancji na roboty należy podać w pełnych latach, tj. </w:t>
      </w:r>
      <w:r w:rsidR="00EA0577">
        <w:rPr>
          <w:rFonts w:ascii="Calibri" w:hAnsi="Calibri"/>
          <w:bCs/>
          <w:i/>
          <w:color w:val="000000"/>
          <w:sz w:val="22"/>
          <w:szCs w:val="22"/>
        </w:rPr>
        <w:t>5</w:t>
      </w:r>
      <w:r w:rsidRPr="002F7870">
        <w:rPr>
          <w:rFonts w:ascii="Calibri" w:hAnsi="Calibri"/>
          <w:bCs/>
          <w:i/>
          <w:color w:val="000000"/>
          <w:sz w:val="22"/>
          <w:szCs w:val="22"/>
        </w:rPr>
        <w:t xml:space="preserve">, </w:t>
      </w:r>
      <w:r w:rsidR="00EA0577">
        <w:rPr>
          <w:rFonts w:ascii="Calibri" w:hAnsi="Calibri"/>
          <w:bCs/>
          <w:i/>
          <w:color w:val="000000"/>
          <w:sz w:val="22"/>
          <w:szCs w:val="22"/>
        </w:rPr>
        <w:t>6</w:t>
      </w:r>
      <w:r w:rsidRPr="002F7870">
        <w:rPr>
          <w:rFonts w:ascii="Calibri" w:hAnsi="Calibri"/>
          <w:bCs/>
          <w:i/>
          <w:color w:val="000000"/>
          <w:sz w:val="22"/>
          <w:szCs w:val="22"/>
        </w:rPr>
        <w:t xml:space="preserve">, </w:t>
      </w:r>
      <w:r w:rsidR="00EA0577">
        <w:rPr>
          <w:rFonts w:ascii="Calibri" w:hAnsi="Calibri"/>
          <w:bCs/>
          <w:i/>
          <w:color w:val="000000"/>
          <w:sz w:val="22"/>
          <w:szCs w:val="22"/>
        </w:rPr>
        <w:t>7</w:t>
      </w:r>
      <w:r w:rsidRPr="002F7870">
        <w:rPr>
          <w:rFonts w:ascii="Calibri" w:hAnsi="Calibri"/>
          <w:bCs/>
          <w:i/>
          <w:color w:val="000000"/>
          <w:sz w:val="22"/>
          <w:szCs w:val="22"/>
        </w:rPr>
        <w:t xml:space="preserve">, </w:t>
      </w:r>
      <w:r w:rsidR="00EA0577">
        <w:rPr>
          <w:rFonts w:ascii="Calibri" w:hAnsi="Calibri"/>
          <w:bCs/>
          <w:i/>
          <w:color w:val="000000"/>
          <w:sz w:val="22"/>
          <w:szCs w:val="22"/>
        </w:rPr>
        <w:t>8, 9</w:t>
      </w:r>
      <w:r w:rsidRPr="002F7870">
        <w:rPr>
          <w:rFonts w:ascii="Calibri" w:hAnsi="Calibri"/>
          <w:bCs/>
          <w:i/>
          <w:color w:val="000000"/>
          <w:sz w:val="22"/>
          <w:szCs w:val="22"/>
        </w:rPr>
        <w:t xml:space="preserve">  lub </w:t>
      </w:r>
      <w:r w:rsidR="00EA0577">
        <w:rPr>
          <w:rFonts w:ascii="Calibri" w:hAnsi="Calibri"/>
          <w:bCs/>
          <w:i/>
          <w:color w:val="000000"/>
          <w:sz w:val="22"/>
          <w:szCs w:val="22"/>
        </w:rPr>
        <w:t>10</w:t>
      </w:r>
      <w:r w:rsidRPr="002F7870">
        <w:rPr>
          <w:rFonts w:ascii="Calibri" w:hAnsi="Calibri"/>
          <w:bCs/>
          <w:i/>
          <w:color w:val="000000"/>
          <w:sz w:val="22"/>
          <w:szCs w:val="22"/>
        </w:rPr>
        <w:t>.</w:t>
      </w:r>
    </w:p>
    <w:p w:rsidR="008C371E" w:rsidRPr="0009110A" w:rsidRDefault="008C371E" w:rsidP="008C371E">
      <w:pPr>
        <w:suppressAutoHyphens/>
        <w:autoSpaceDE w:val="0"/>
        <w:autoSpaceDN w:val="0"/>
        <w:adjustRightInd w:val="0"/>
        <w:ind w:left="284"/>
        <w:jc w:val="both"/>
        <w:rPr>
          <w:rFonts w:ascii="Garamond" w:hAnsi="Garamond" w:cs="Times"/>
          <w:sz w:val="22"/>
          <w:szCs w:val="24"/>
        </w:rPr>
      </w:pPr>
      <w:r w:rsidRPr="0009110A">
        <w:rPr>
          <w:rFonts w:ascii="Garamond" w:hAnsi="Garamond" w:cs="Times"/>
          <w:sz w:val="22"/>
          <w:szCs w:val="24"/>
        </w:rPr>
        <w:t xml:space="preserve">[W przypadku braku wypełnienia </w:t>
      </w:r>
      <w:r>
        <w:rPr>
          <w:rFonts w:ascii="Garamond" w:hAnsi="Garamond" w:cs="Times"/>
          <w:sz w:val="22"/>
          <w:szCs w:val="24"/>
        </w:rPr>
        <w:t>Zamawiający przyjmie</w:t>
      </w:r>
      <w:r w:rsidRPr="0009110A">
        <w:rPr>
          <w:rFonts w:ascii="Garamond" w:hAnsi="Garamond" w:cs="Times"/>
          <w:sz w:val="22"/>
          <w:szCs w:val="24"/>
        </w:rPr>
        <w:t xml:space="preserve">, </w:t>
      </w:r>
      <w:r w:rsidRPr="0009110A">
        <w:rPr>
          <w:rFonts w:ascii="Garamond" w:hAnsi="Garamond" w:cs="TimesNewRoman"/>
          <w:sz w:val="22"/>
          <w:szCs w:val="24"/>
        </w:rPr>
        <w:t>ż</w:t>
      </w:r>
      <w:r w:rsidRPr="0009110A">
        <w:rPr>
          <w:rFonts w:ascii="Garamond" w:hAnsi="Garamond" w:cs="Times"/>
          <w:sz w:val="22"/>
          <w:szCs w:val="24"/>
        </w:rPr>
        <w:t>e zaoferowa</w:t>
      </w:r>
      <w:r>
        <w:rPr>
          <w:rFonts w:ascii="Garamond" w:hAnsi="Garamond" w:cs="Times"/>
          <w:sz w:val="22"/>
          <w:szCs w:val="24"/>
        </w:rPr>
        <w:t>ny został</w:t>
      </w:r>
      <w:r w:rsidRPr="0009110A">
        <w:rPr>
          <w:rFonts w:ascii="Garamond" w:hAnsi="Garamond" w:cs="Times"/>
          <w:sz w:val="22"/>
          <w:szCs w:val="24"/>
        </w:rPr>
        <w:t xml:space="preserve"> minimalny Okres gwarancji tj. 5 lat licz</w:t>
      </w:r>
      <w:r w:rsidRPr="0009110A">
        <w:rPr>
          <w:rFonts w:ascii="Garamond" w:hAnsi="Garamond" w:cs="TimesNewRoman"/>
          <w:sz w:val="22"/>
          <w:szCs w:val="24"/>
        </w:rPr>
        <w:t>ą</w:t>
      </w:r>
      <w:r w:rsidRPr="0009110A">
        <w:rPr>
          <w:rFonts w:ascii="Garamond" w:hAnsi="Garamond" w:cs="Times"/>
          <w:sz w:val="22"/>
          <w:szCs w:val="24"/>
        </w:rPr>
        <w:t xml:space="preserve">c od daty podpisania protokołu odbioru </w:t>
      </w:r>
      <w:r>
        <w:rPr>
          <w:rFonts w:ascii="Garamond" w:hAnsi="Garamond" w:cs="Times"/>
          <w:sz w:val="22"/>
          <w:szCs w:val="24"/>
        </w:rPr>
        <w:t>robót</w:t>
      </w:r>
      <w:r w:rsidRPr="0009110A">
        <w:rPr>
          <w:rFonts w:ascii="Garamond" w:hAnsi="Garamond" w:cs="Times"/>
          <w:sz w:val="22"/>
          <w:szCs w:val="24"/>
        </w:rPr>
        <w:t>.]</w:t>
      </w:r>
    </w:p>
    <w:p w:rsidR="00736F03" w:rsidRPr="00556CDA" w:rsidRDefault="00736F03" w:rsidP="008C371E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</w:p>
    <w:p w:rsidR="00736F03" w:rsidRPr="00556CDA" w:rsidRDefault="00736F03" w:rsidP="008C371E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</w:p>
    <w:p w:rsidR="00556CDA" w:rsidRPr="00556CDA" w:rsidRDefault="008C3466" w:rsidP="00556CDA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Gwarancja na zamontowane urządzenia, instalacje i systemy </w:t>
      </w:r>
      <w:r w:rsidR="00556CDA" w:rsidRPr="00556CDA">
        <w:rPr>
          <w:b/>
          <w:color w:val="000000"/>
          <w:sz w:val="24"/>
          <w:szCs w:val="24"/>
        </w:rPr>
        <w:t>(</w:t>
      </w:r>
      <w:r>
        <w:rPr>
          <w:b/>
          <w:color w:val="000000"/>
          <w:sz w:val="24"/>
          <w:szCs w:val="24"/>
        </w:rPr>
        <w:t>Kryterium oceny ofert Nr 3</w:t>
      </w:r>
      <w:r w:rsidR="00556CDA" w:rsidRPr="00556CDA">
        <w:rPr>
          <w:b/>
          <w:color w:val="000000"/>
          <w:sz w:val="24"/>
          <w:szCs w:val="24"/>
        </w:rPr>
        <w:t>)</w:t>
      </w:r>
    </w:p>
    <w:p w:rsidR="00556CDA" w:rsidRPr="00556CDA" w:rsidRDefault="00556CDA" w:rsidP="00556CDA">
      <w:pPr>
        <w:pStyle w:val="Akapitzlist"/>
        <w:autoSpaceDE w:val="0"/>
        <w:autoSpaceDN w:val="0"/>
        <w:adjustRightInd w:val="0"/>
        <w:ind w:left="284"/>
        <w:rPr>
          <w:b/>
          <w:color w:val="000000"/>
          <w:sz w:val="24"/>
          <w:szCs w:val="24"/>
        </w:rPr>
      </w:pPr>
    </w:p>
    <w:p w:rsidR="00736F03" w:rsidRPr="00556CDA" w:rsidRDefault="00556CDA" w:rsidP="001A0D5F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</w:t>
      </w:r>
      <w:r w:rsidR="00736F03" w:rsidRPr="00556CDA">
        <w:rPr>
          <w:color w:val="000000"/>
          <w:sz w:val="24"/>
          <w:szCs w:val="24"/>
        </w:rPr>
        <w:t>dziel</w:t>
      </w:r>
      <w:r w:rsidR="007C1368">
        <w:rPr>
          <w:color w:val="000000"/>
          <w:sz w:val="24"/>
          <w:szCs w:val="24"/>
        </w:rPr>
        <w:t>imy</w:t>
      </w:r>
      <w:r w:rsidR="00736F03" w:rsidRPr="00556CDA">
        <w:rPr>
          <w:color w:val="000000"/>
          <w:sz w:val="24"/>
          <w:szCs w:val="24"/>
        </w:rPr>
        <w:t xml:space="preserve"> </w:t>
      </w:r>
      <w:r w:rsidR="00736F03" w:rsidRPr="00556CDA">
        <w:rPr>
          <w:b/>
          <w:color w:val="000000"/>
          <w:sz w:val="24"/>
          <w:szCs w:val="24"/>
        </w:rPr>
        <w:t>gwarancji (w tym serwisowanie</w:t>
      </w:r>
      <w:r w:rsidR="00EA0577">
        <w:rPr>
          <w:b/>
          <w:color w:val="000000"/>
          <w:sz w:val="24"/>
          <w:szCs w:val="24"/>
        </w:rPr>
        <w:t xml:space="preserve"> </w:t>
      </w:r>
      <w:r w:rsidR="00350AD6">
        <w:rPr>
          <w:b/>
          <w:color w:val="000000"/>
          <w:sz w:val="24"/>
          <w:szCs w:val="24"/>
        </w:rPr>
        <w:t xml:space="preserve">i wymiana materiałów eksploatacyjnych </w:t>
      </w:r>
      <w:r w:rsidR="00EA0577">
        <w:rPr>
          <w:b/>
          <w:color w:val="000000"/>
          <w:sz w:val="24"/>
          <w:szCs w:val="24"/>
        </w:rPr>
        <w:t>w cenie oferty</w:t>
      </w:r>
      <w:r w:rsidR="00736F03" w:rsidRPr="00556CDA">
        <w:rPr>
          <w:b/>
          <w:color w:val="000000"/>
          <w:sz w:val="24"/>
          <w:szCs w:val="24"/>
        </w:rPr>
        <w:t xml:space="preserve">) na zamontowane urządzenia, instalacje </w:t>
      </w:r>
      <w:r w:rsidR="008C3466">
        <w:rPr>
          <w:b/>
          <w:color w:val="000000"/>
          <w:sz w:val="24"/>
          <w:szCs w:val="24"/>
        </w:rPr>
        <w:t>i</w:t>
      </w:r>
      <w:r w:rsidR="00736F03" w:rsidRPr="00556CDA">
        <w:rPr>
          <w:b/>
          <w:color w:val="000000"/>
          <w:sz w:val="24"/>
          <w:szCs w:val="24"/>
        </w:rPr>
        <w:t xml:space="preserve"> systemy </w:t>
      </w:r>
      <w:r w:rsidR="001D6C19">
        <w:rPr>
          <w:color w:val="000000"/>
          <w:sz w:val="24"/>
          <w:szCs w:val="24"/>
        </w:rPr>
        <w:t xml:space="preserve">na okres …..............… </w:t>
      </w:r>
      <w:r w:rsidR="001D6C19" w:rsidRPr="00AD6A87">
        <w:rPr>
          <w:b/>
          <w:color w:val="000000"/>
          <w:sz w:val="24"/>
          <w:szCs w:val="24"/>
        </w:rPr>
        <w:t>lat</w:t>
      </w:r>
      <w:r w:rsidR="002F7870">
        <w:rPr>
          <w:b/>
          <w:color w:val="000000"/>
          <w:sz w:val="24"/>
          <w:szCs w:val="24"/>
        </w:rPr>
        <w:t>**</w:t>
      </w:r>
      <w:r w:rsidR="00736F03" w:rsidRPr="00556CDA">
        <w:rPr>
          <w:color w:val="000000"/>
          <w:sz w:val="24"/>
          <w:szCs w:val="24"/>
        </w:rPr>
        <w:t xml:space="preserve"> liczony od dnia </w:t>
      </w:r>
      <w:r w:rsidR="008C371E">
        <w:rPr>
          <w:color w:val="000000"/>
          <w:sz w:val="24"/>
          <w:szCs w:val="24"/>
        </w:rPr>
        <w:t>ich uruchomienia</w:t>
      </w:r>
      <w:r w:rsidR="00736F03" w:rsidRPr="00556CDA">
        <w:rPr>
          <w:color w:val="000000"/>
          <w:sz w:val="24"/>
          <w:szCs w:val="24"/>
        </w:rPr>
        <w:t>.</w:t>
      </w:r>
    </w:p>
    <w:p w:rsidR="00736F03" w:rsidRDefault="00736F03" w:rsidP="001A0D5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sz w:val="24"/>
          <w:szCs w:val="24"/>
        </w:rPr>
      </w:pPr>
      <w:r w:rsidRPr="00556CDA">
        <w:rPr>
          <w:rFonts w:asciiTheme="minorHAnsi" w:hAnsiTheme="minorHAnsi"/>
          <w:color w:val="000000"/>
          <w:sz w:val="24"/>
          <w:szCs w:val="24"/>
        </w:rPr>
        <w:t>Przez serwisowanie należy rozumieć przeglądy, serwisy zainstalowanych urządzeń i systemów w terminach wymaganych serwisowaniem wraz  z wymianą materiałów  eksploatacyjnych</w:t>
      </w:r>
      <w:r w:rsidR="00EA0577">
        <w:rPr>
          <w:rFonts w:asciiTheme="minorHAnsi" w:hAnsiTheme="minorHAnsi"/>
          <w:color w:val="000000"/>
          <w:sz w:val="24"/>
          <w:szCs w:val="24"/>
        </w:rPr>
        <w:t xml:space="preserve"> w cenie oferty</w:t>
      </w:r>
      <w:r w:rsidRPr="00556CDA">
        <w:rPr>
          <w:rFonts w:asciiTheme="minorHAnsi" w:hAnsiTheme="minorHAnsi"/>
          <w:color w:val="000000"/>
          <w:sz w:val="24"/>
          <w:szCs w:val="24"/>
        </w:rPr>
        <w:t xml:space="preserve">. </w:t>
      </w:r>
    </w:p>
    <w:p w:rsidR="002F7870" w:rsidRDefault="002F7870" w:rsidP="00EA0577">
      <w:pPr>
        <w:pStyle w:val="NormalnyWeb"/>
        <w:spacing w:before="120" w:beforeAutospacing="0" w:after="0" w:line="360" w:lineRule="auto"/>
        <w:ind w:left="284"/>
        <w:jc w:val="both"/>
        <w:rPr>
          <w:rFonts w:asciiTheme="minorHAnsi" w:hAnsiTheme="minorHAnsi"/>
          <w:bCs/>
          <w:i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*</w:t>
      </w:r>
      <w:r w:rsidRPr="002F7870">
        <w:rPr>
          <w:rFonts w:asciiTheme="minorHAnsi" w:hAnsiTheme="minorHAnsi"/>
          <w:b/>
          <w:color w:val="000000"/>
          <w:sz w:val="22"/>
          <w:szCs w:val="22"/>
        </w:rPr>
        <w:t>*</w:t>
      </w:r>
      <w:r w:rsidRPr="002F7870">
        <w:rPr>
          <w:rFonts w:asciiTheme="minorHAnsi" w:hAnsiTheme="minorHAnsi"/>
          <w:bCs/>
          <w:i/>
          <w:color w:val="000000"/>
          <w:sz w:val="22"/>
          <w:szCs w:val="22"/>
        </w:rPr>
        <w:t>Okres gwarancji na zamontowane urządzenia należy podać w pełnych latach, tj.  3, 4</w:t>
      </w:r>
      <w:r w:rsidR="00EA0577">
        <w:rPr>
          <w:rFonts w:asciiTheme="minorHAnsi" w:hAnsiTheme="minorHAnsi"/>
          <w:bCs/>
          <w:i/>
          <w:color w:val="000000"/>
          <w:sz w:val="22"/>
          <w:szCs w:val="22"/>
        </w:rPr>
        <w:t>, 5</w:t>
      </w:r>
      <w:r w:rsidRPr="002F7870">
        <w:rPr>
          <w:rFonts w:asciiTheme="minorHAnsi" w:hAnsiTheme="minorHAnsi"/>
          <w:bCs/>
          <w:i/>
          <w:color w:val="000000"/>
          <w:sz w:val="22"/>
          <w:szCs w:val="22"/>
        </w:rPr>
        <w:t xml:space="preserve"> lub </w:t>
      </w:r>
      <w:r w:rsidR="00EA0577">
        <w:rPr>
          <w:rFonts w:asciiTheme="minorHAnsi" w:hAnsiTheme="minorHAnsi"/>
          <w:bCs/>
          <w:i/>
          <w:color w:val="000000"/>
          <w:sz w:val="22"/>
          <w:szCs w:val="22"/>
        </w:rPr>
        <w:t>6</w:t>
      </w:r>
      <w:r w:rsidRPr="002F7870">
        <w:rPr>
          <w:rFonts w:asciiTheme="minorHAnsi" w:hAnsiTheme="minorHAnsi"/>
          <w:bCs/>
          <w:i/>
          <w:color w:val="000000"/>
          <w:sz w:val="22"/>
          <w:szCs w:val="22"/>
        </w:rPr>
        <w:t>.</w:t>
      </w:r>
    </w:p>
    <w:p w:rsidR="008C371E" w:rsidRDefault="008C371E" w:rsidP="008C3466">
      <w:pPr>
        <w:suppressAutoHyphens/>
        <w:autoSpaceDE w:val="0"/>
        <w:autoSpaceDN w:val="0"/>
        <w:adjustRightInd w:val="0"/>
        <w:jc w:val="both"/>
        <w:rPr>
          <w:rFonts w:ascii="Garamond" w:hAnsi="Garamond" w:cs="Times"/>
          <w:sz w:val="22"/>
          <w:szCs w:val="24"/>
        </w:rPr>
      </w:pPr>
    </w:p>
    <w:p w:rsidR="008C371E" w:rsidRDefault="008C371E" w:rsidP="008C371E">
      <w:pPr>
        <w:suppressAutoHyphens/>
        <w:autoSpaceDE w:val="0"/>
        <w:autoSpaceDN w:val="0"/>
        <w:adjustRightInd w:val="0"/>
        <w:ind w:left="284"/>
        <w:jc w:val="both"/>
        <w:rPr>
          <w:rFonts w:ascii="Garamond" w:hAnsi="Garamond" w:cs="Times"/>
          <w:sz w:val="22"/>
          <w:szCs w:val="24"/>
        </w:rPr>
      </w:pPr>
      <w:r w:rsidRPr="0009110A">
        <w:rPr>
          <w:rFonts w:ascii="Garamond" w:hAnsi="Garamond" w:cs="Times"/>
          <w:sz w:val="22"/>
          <w:szCs w:val="24"/>
        </w:rPr>
        <w:t xml:space="preserve">[W przypadku braku wypełnienia </w:t>
      </w:r>
      <w:r>
        <w:rPr>
          <w:rFonts w:ascii="Garamond" w:hAnsi="Garamond" w:cs="Times"/>
          <w:sz w:val="22"/>
          <w:szCs w:val="24"/>
        </w:rPr>
        <w:t>Zamawiający przyjmie</w:t>
      </w:r>
      <w:r w:rsidRPr="0009110A">
        <w:rPr>
          <w:rFonts w:ascii="Garamond" w:hAnsi="Garamond" w:cs="Times"/>
          <w:sz w:val="22"/>
          <w:szCs w:val="24"/>
        </w:rPr>
        <w:t xml:space="preserve">, </w:t>
      </w:r>
      <w:r w:rsidRPr="0009110A">
        <w:rPr>
          <w:rFonts w:ascii="Garamond" w:hAnsi="Garamond" w:cs="TimesNewRoman"/>
          <w:sz w:val="22"/>
          <w:szCs w:val="24"/>
        </w:rPr>
        <w:t>ż</w:t>
      </w:r>
      <w:r w:rsidRPr="0009110A">
        <w:rPr>
          <w:rFonts w:ascii="Garamond" w:hAnsi="Garamond" w:cs="Times"/>
          <w:sz w:val="22"/>
          <w:szCs w:val="24"/>
        </w:rPr>
        <w:t>e zaoferowa</w:t>
      </w:r>
      <w:r>
        <w:rPr>
          <w:rFonts w:ascii="Garamond" w:hAnsi="Garamond" w:cs="Times"/>
          <w:sz w:val="22"/>
          <w:szCs w:val="24"/>
        </w:rPr>
        <w:t>ny został</w:t>
      </w:r>
      <w:r w:rsidRPr="0009110A">
        <w:rPr>
          <w:rFonts w:ascii="Garamond" w:hAnsi="Garamond" w:cs="Times"/>
          <w:sz w:val="22"/>
          <w:szCs w:val="24"/>
        </w:rPr>
        <w:t xml:space="preserve"> minimalny Okres gwarancji tj. </w:t>
      </w:r>
      <w:r>
        <w:rPr>
          <w:rFonts w:ascii="Garamond" w:hAnsi="Garamond" w:cs="Times"/>
          <w:sz w:val="22"/>
          <w:szCs w:val="24"/>
        </w:rPr>
        <w:t>3</w:t>
      </w:r>
      <w:r w:rsidRPr="0009110A">
        <w:rPr>
          <w:rFonts w:ascii="Garamond" w:hAnsi="Garamond" w:cs="Times"/>
          <w:sz w:val="22"/>
          <w:szCs w:val="24"/>
        </w:rPr>
        <w:t xml:space="preserve"> lat</w:t>
      </w:r>
      <w:r>
        <w:rPr>
          <w:rFonts w:ascii="Garamond" w:hAnsi="Garamond" w:cs="Times"/>
          <w:sz w:val="22"/>
          <w:szCs w:val="24"/>
        </w:rPr>
        <w:t>a</w:t>
      </w:r>
      <w:r w:rsidRPr="0009110A">
        <w:rPr>
          <w:rFonts w:ascii="Garamond" w:hAnsi="Garamond" w:cs="Times"/>
          <w:sz w:val="22"/>
          <w:szCs w:val="24"/>
        </w:rPr>
        <w:t xml:space="preserve"> licz</w:t>
      </w:r>
      <w:r w:rsidRPr="0009110A">
        <w:rPr>
          <w:rFonts w:ascii="Garamond" w:hAnsi="Garamond" w:cs="TimesNewRoman"/>
          <w:sz w:val="22"/>
          <w:szCs w:val="24"/>
        </w:rPr>
        <w:t>ą</w:t>
      </w:r>
      <w:r w:rsidRPr="0009110A">
        <w:rPr>
          <w:rFonts w:ascii="Garamond" w:hAnsi="Garamond" w:cs="Times"/>
          <w:sz w:val="22"/>
          <w:szCs w:val="24"/>
        </w:rPr>
        <w:t xml:space="preserve">c od daty </w:t>
      </w:r>
      <w:r>
        <w:rPr>
          <w:rFonts w:ascii="Garamond" w:hAnsi="Garamond" w:cs="Times"/>
          <w:sz w:val="22"/>
          <w:szCs w:val="24"/>
        </w:rPr>
        <w:t>uruchomienia urządzeń, instalacji, systemów</w:t>
      </w:r>
      <w:r w:rsidRPr="0009110A">
        <w:rPr>
          <w:rFonts w:ascii="Garamond" w:hAnsi="Garamond" w:cs="Times"/>
          <w:sz w:val="22"/>
          <w:szCs w:val="24"/>
        </w:rPr>
        <w:t>.]</w:t>
      </w:r>
    </w:p>
    <w:p w:rsidR="008C3466" w:rsidRDefault="008C3466" w:rsidP="008C371E">
      <w:pPr>
        <w:suppressAutoHyphens/>
        <w:autoSpaceDE w:val="0"/>
        <w:autoSpaceDN w:val="0"/>
        <w:adjustRightInd w:val="0"/>
        <w:ind w:left="284"/>
        <w:jc w:val="both"/>
        <w:rPr>
          <w:rFonts w:ascii="Garamond" w:hAnsi="Garamond" w:cs="Times"/>
          <w:sz w:val="22"/>
          <w:szCs w:val="24"/>
        </w:rPr>
      </w:pPr>
    </w:p>
    <w:p w:rsidR="007B7DEB" w:rsidRDefault="007B7DEB" w:rsidP="008C371E">
      <w:pPr>
        <w:suppressAutoHyphens/>
        <w:autoSpaceDE w:val="0"/>
        <w:autoSpaceDN w:val="0"/>
        <w:adjustRightInd w:val="0"/>
        <w:ind w:left="284"/>
        <w:jc w:val="both"/>
        <w:rPr>
          <w:rFonts w:ascii="Garamond" w:hAnsi="Garamond" w:cs="Times"/>
          <w:sz w:val="22"/>
          <w:szCs w:val="24"/>
        </w:rPr>
      </w:pPr>
    </w:p>
    <w:p w:rsidR="007B7DEB" w:rsidRPr="007B7DEB" w:rsidRDefault="007B7DEB" w:rsidP="007B7DEB">
      <w:pPr>
        <w:suppressAutoHyphens/>
        <w:autoSpaceDE w:val="0"/>
        <w:autoSpaceDN w:val="0"/>
        <w:adjustRightInd w:val="0"/>
        <w:ind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B7DEB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IV </w:t>
      </w:r>
      <w:r w:rsidRPr="007B7DE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Aspekty społeczne – </w:t>
      </w:r>
      <w:r w:rsidR="008C3466">
        <w:rPr>
          <w:rFonts w:asciiTheme="minorHAnsi" w:hAnsiTheme="minorHAnsi" w:cstheme="minorHAnsi"/>
          <w:b/>
          <w:color w:val="000000"/>
          <w:sz w:val="24"/>
          <w:szCs w:val="24"/>
        </w:rPr>
        <w:t>deklarowane</w:t>
      </w:r>
      <w:r w:rsidRPr="007B7DE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zatrudnienie osób </w:t>
      </w:r>
      <w:r w:rsidRPr="007B7DEB">
        <w:rPr>
          <w:rFonts w:asciiTheme="minorHAnsi" w:eastAsia="MS Mincho" w:hAnsiTheme="minorHAnsi" w:cstheme="minorHAnsi"/>
          <w:b/>
          <w:sz w:val="24"/>
          <w:szCs w:val="24"/>
        </w:rPr>
        <w:t>z grup społecznie marginalizowanych</w:t>
      </w:r>
      <w:r w:rsidRPr="007B7DEB">
        <w:rPr>
          <w:rFonts w:asciiTheme="minorHAnsi" w:eastAsia="MS Mincho" w:hAnsiTheme="minorHAnsi" w:cstheme="minorHAnsi"/>
          <w:b/>
          <w:sz w:val="24"/>
          <w:szCs w:val="24"/>
        </w:rPr>
        <w:t xml:space="preserve"> (Kryterium oceny ofert Nr 4)</w:t>
      </w:r>
      <w:r w:rsidRPr="007B7DEB">
        <w:rPr>
          <w:rFonts w:asciiTheme="minorHAnsi" w:hAnsiTheme="minorHAnsi" w:cstheme="minorHAnsi"/>
          <w:b/>
          <w:color w:val="000000"/>
          <w:sz w:val="24"/>
          <w:szCs w:val="24"/>
        </w:rPr>
        <w:t>:</w:t>
      </w:r>
    </w:p>
    <w:p w:rsidR="007B7DEB" w:rsidRDefault="008C3466" w:rsidP="008C3466">
      <w:pPr>
        <w:pStyle w:val="Tekstpodstawowy"/>
        <w:numPr>
          <w:ilvl w:val="0"/>
          <w:numId w:val="21"/>
        </w:numPr>
        <w:suppressAutoHyphens/>
        <w:ind w:left="1134" w:right="-94" w:hanging="425"/>
        <w:jc w:val="both"/>
        <w:rPr>
          <w:rFonts w:ascii="Garamond" w:hAnsi="Garamond" w:cs="Times"/>
          <w:sz w:val="22"/>
          <w:szCs w:val="24"/>
        </w:rPr>
      </w:pPr>
      <w:r>
        <w:rPr>
          <w:rFonts w:asciiTheme="minorHAnsi" w:eastAsia="MS Mincho" w:hAnsiTheme="minorHAnsi" w:cstheme="minorHAnsi"/>
          <w:szCs w:val="24"/>
          <w:lang w:val="pl-PL"/>
        </w:rPr>
        <w:t xml:space="preserve">Do wykonania robót budowlanych </w:t>
      </w:r>
      <w:r w:rsidR="007B7DEB" w:rsidRPr="007B7DEB">
        <w:rPr>
          <w:rFonts w:asciiTheme="minorHAnsi" w:eastAsia="MS Mincho" w:hAnsiTheme="minorHAnsi" w:cstheme="minorHAnsi"/>
          <w:szCs w:val="24"/>
          <w:lang w:val="pl-PL"/>
        </w:rPr>
        <w:t xml:space="preserve">zatrudniamy na podstawie umowy o pracę co najmniej </w:t>
      </w:r>
      <w:r>
        <w:rPr>
          <w:rFonts w:asciiTheme="minorHAnsi" w:eastAsia="MS Mincho" w:hAnsiTheme="minorHAnsi" w:cstheme="minorHAnsi"/>
          <w:szCs w:val="24"/>
          <w:lang w:val="pl-PL"/>
        </w:rPr>
        <w:t>pięć</w:t>
      </w:r>
      <w:r w:rsidR="007B7DEB" w:rsidRPr="007B7DEB">
        <w:rPr>
          <w:rFonts w:asciiTheme="minorHAnsi" w:eastAsia="MS Mincho" w:hAnsiTheme="minorHAnsi" w:cstheme="minorHAnsi"/>
          <w:szCs w:val="24"/>
          <w:lang w:val="pl-PL"/>
        </w:rPr>
        <w:t xml:space="preserve"> os</w:t>
      </w:r>
      <w:r>
        <w:rPr>
          <w:rFonts w:asciiTheme="minorHAnsi" w:eastAsia="MS Mincho" w:hAnsiTheme="minorHAnsi" w:cstheme="minorHAnsi"/>
          <w:szCs w:val="24"/>
          <w:lang w:val="pl-PL"/>
        </w:rPr>
        <w:t>ób</w:t>
      </w:r>
      <w:r w:rsidR="007B7DEB" w:rsidRPr="007B7DEB">
        <w:rPr>
          <w:rFonts w:asciiTheme="minorHAnsi" w:eastAsia="MS Mincho" w:hAnsiTheme="minorHAnsi" w:cstheme="minorHAnsi"/>
          <w:szCs w:val="24"/>
          <w:lang w:val="pl-PL"/>
        </w:rPr>
        <w:t xml:space="preserve"> z grup społecznie marginalizowanych</w:t>
      </w:r>
      <w:r w:rsidR="007B7DEB" w:rsidRPr="007B7DEB">
        <w:rPr>
          <w:rFonts w:asciiTheme="minorHAnsi" w:hAnsiTheme="minorHAnsi" w:cstheme="minorHAnsi"/>
          <w:color w:val="000000"/>
          <w:szCs w:val="24"/>
        </w:rPr>
        <w:t xml:space="preserve"> i stan ten utrzymam</w:t>
      </w:r>
      <w:r w:rsidR="007B7DEB" w:rsidRPr="007B7DEB">
        <w:rPr>
          <w:rFonts w:asciiTheme="minorHAnsi" w:hAnsiTheme="minorHAnsi" w:cstheme="minorHAnsi"/>
          <w:color w:val="000000"/>
          <w:szCs w:val="24"/>
          <w:lang w:val="pl-PL"/>
        </w:rPr>
        <w:t>y</w:t>
      </w:r>
      <w:r w:rsidR="007B7DEB" w:rsidRPr="007B7DEB">
        <w:rPr>
          <w:rFonts w:asciiTheme="minorHAnsi" w:hAnsiTheme="minorHAnsi" w:cstheme="minorHAnsi"/>
          <w:color w:val="000000"/>
          <w:szCs w:val="24"/>
        </w:rPr>
        <w:t xml:space="preserve"> przez cały okres realizacji </w:t>
      </w:r>
      <w:r>
        <w:rPr>
          <w:rFonts w:asciiTheme="minorHAnsi" w:hAnsiTheme="minorHAnsi" w:cstheme="minorHAnsi"/>
          <w:color w:val="000000"/>
          <w:szCs w:val="24"/>
          <w:lang w:val="pl-PL"/>
        </w:rPr>
        <w:t>tych robót</w:t>
      </w:r>
      <w:r w:rsidR="007B7DEB" w:rsidRPr="007B7DEB">
        <w:rPr>
          <w:rFonts w:asciiTheme="minorHAnsi" w:hAnsiTheme="minorHAnsi" w:cstheme="minorHAnsi"/>
          <w:color w:val="000000"/>
          <w:szCs w:val="24"/>
        </w:rPr>
        <w:t>.</w:t>
      </w:r>
      <w:r w:rsidRPr="008C371E">
        <w:rPr>
          <w:rFonts w:ascii="Garamond" w:hAnsi="Garamond" w:cs="Times"/>
          <w:sz w:val="22"/>
          <w:szCs w:val="24"/>
        </w:rPr>
        <w:t xml:space="preserve"> </w:t>
      </w:r>
    </w:p>
    <w:p w:rsidR="008C3466" w:rsidRPr="008C3466" w:rsidRDefault="008C3466" w:rsidP="008C3466">
      <w:pPr>
        <w:pStyle w:val="Akapitzlist"/>
        <w:autoSpaceDE w:val="0"/>
        <w:autoSpaceDN w:val="0"/>
        <w:adjustRightInd w:val="0"/>
        <w:ind w:left="2844"/>
        <w:jc w:val="both"/>
        <w:rPr>
          <w:rFonts w:cstheme="minorHAnsi"/>
        </w:rPr>
      </w:pPr>
    </w:p>
    <w:p w:rsidR="008C3466" w:rsidRPr="008C3466" w:rsidRDefault="008C3466" w:rsidP="008C346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C3466">
        <w:rPr>
          <w:rFonts w:asciiTheme="minorHAnsi" w:hAnsiTheme="minorHAnsi" w:cstheme="minorHAnsi"/>
        </w:rPr>
        <w:t>W przypadku, kiedy Wykonawca nie zaznaczy w kryterium „Aspekty społeczne – zatrudnienie osób z grup społecznie marginalizowanych” na karcie Formularza cenowego – Zamawiający przyjmie, że Wykonawca nie zatrudni do realizacji robot budowlanych osób z grup społecznie marginalizowanych, a w kryterium</w:t>
      </w:r>
      <w:r w:rsidRPr="008C3466">
        <w:rPr>
          <w:rFonts w:asciiTheme="minorHAnsi" w:hAnsiTheme="minorHAnsi" w:cstheme="minorHAnsi"/>
        </w:rPr>
        <w:t xml:space="preserve"> oceny ofert </w:t>
      </w:r>
      <w:r w:rsidRPr="008C3466">
        <w:rPr>
          <w:rFonts w:asciiTheme="minorHAnsi" w:hAnsiTheme="minorHAnsi" w:cstheme="minorHAnsi"/>
        </w:rPr>
        <w:t xml:space="preserve"> Aspekty społeczne – zatrudnienie osób z grup społecznie marginalizowanych (As) </w:t>
      </w:r>
      <w:r w:rsidRPr="008C3466">
        <w:rPr>
          <w:rFonts w:asciiTheme="minorHAnsi" w:hAnsiTheme="minorHAnsi" w:cstheme="minorHAnsi"/>
        </w:rPr>
        <w:t xml:space="preserve">oferta </w:t>
      </w:r>
      <w:r w:rsidRPr="008C3466">
        <w:rPr>
          <w:rFonts w:asciiTheme="minorHAnsi" w:hAnsiTheme="minorHAnsi" w:cstheme="minorHAnsi"/>
        </w:rPr>
        <w:t xml:space="preserve">otrzyma 0 pkt. </w:t>
      </w:r>
    </w:p>
    <w:p w:rsidR="008C3466" w:rsidRPr="008C371E" w:rsidRDefault="008C3466" w:rsidP="008C3466">
      <w:pPr>
        <w:pStyle w:val="Tekstpodstawowy"/>
        <w:suppressAutoHyphens/>
        <w:ind w:left="1134" w:right="-94"/>
        <w:jc w:val="both"/>
        <w:rPr>
          <w:rFonts w:ascii="Garamond" w:hAnsi="Garamond" w:cs="Times"/>
          <w:sz w:val="22"/>
          <w:szCs w:val="24"/>
        </w:rPr>
      </w:pPr>
    </w:p>
    <w:p w:rsidR="0058305B" w:rsidRPr="008C3466" w:rsidRDefault="008C3466" w:rsidP="008C3466">
      <w:pPr>
        <w:spacing w:before="600" w:line="360" w:lineRule="auto"/>
        <w:ind w:left="360" w:hanging="644"/>
        <w:jc w:val="both"/>
        <w:rPr>
          <w:rFonts w:ascii="Calibri" w:hAnsi="Calibri" w:cs="Arial"/>
          <w:b/>
          <w:sz w:val="24"/>
          <w:szCs w:val="24"/>
          <w:u w:val="single"/>
        </w:rPr>
      </w:pPr>
      <w:r>
        <w:rPr>
          <w:rFonts w:ascii="Calibri" w:hAnsi="Calibri" w:cs="Arial"/>
          <w:b/>
          <w:sz w:val="24"/>
          <w:szCs w:val="24"/>
          <w:u w:val="single"/>
        </w:rPr>
        <w:t xml:space="preserve">V </w:t>
      </w:r>
      <w:r w:rsidR="0058305B" w:rsidRPr="008C3466">
        <w:rPr>
          <w:rFonts w:ascii="Calibri" w:hAnsi="Calibri" w:cs="Arial"/>
          <w:b/>
          <w:sz w:val="24"/>
          <w:szCs w:val="24"/>
          <w:u w:val="single"/>
        </w:rPr>
        <w:t>J</w:t>
      </w:r>
      <w:r w:rsidR="00A879BE" w:rsidRPr="008C3466">
        <w:rPr>
          <w:rFonts w:ascii="Calibri" w:hAnsi="Calibri" w:cs="Arial"/>
          <w:b/>
          <w:sz w:val="24"/>
          <w:szCs w:val="24"/>
          <w:u w:val="single"/>
        </w:rPr>
        <w:t>ednocześnie</w:t>
      </w:r>
      <w:r w:rsidR="0058305B" w:rsidRPr="008C3466">
        <w:rPr>
          <w:rFonts w:ascii="Calibri" w:hAnsi="Calibri" w:cs="Arial"/>
          <w:b/>
          <w:sz w:val="24"/>
          <w:szCs w:val="24"/>
          <w:u w:val="single"/>
        </w:rPr>
        <w:t>:</w:t>
      </w:r>
      <w:bookmarkStart w:id="0" w:name="_GoBack"/>
      <w:bookmarkEnd w:id="0"/>
    </w:p>
    <w:p w:rsidR="0058305B" w:rsidRDefault="0058305B" w:rsidP="0058305B">
      <w:pPr>
        <w:widowControl w:val="0"/>
        <w:numPr>
          <w:ilvl w:val="0"/>
          <w:numId w:val="3"/>
        </w:numPr>
        <w:suppressAutoHyphens/>
        <w:spacing w:line="360" w:lineRule="auto"/>
        <w:ind w:left="284" w:hanging="284"/>
        <w:jc w:val="both"/>
        <w:rPr>
          <w:rFonts w:ascii="Calibri" w:hAnsi="Calibri"/>
          <w:sz w:val="24"/>
          <w:szCs w:val="24"/>
          <w:lang w:eastAsia="ar-SA"/>
        </w:rPr>
      </w:pPr>
      <w:r>
        <w:rPr>
          <w:rFonts w:ascii="Calibri" w:hAnsi="Calibri" w:cs="Arial"/>
          <w:sz w:val="24"/>
          <w:szCs w:val="24"/>
        </w:rPr>
        <w:t xml:space="preserve">Oświadczam/y, </w:t>
      </w:r>
      <w:r>
        <w:rPr>
          <w:rFonts w:ascii="Calibri" w:hAnsi="Calibri"/>
          <w:sz w:val="24"/>
          <w:szCs w:val="24"/>
          <w:lang w:eastAsia="ar-SA"/>
        </w:rPr>
        <w:t>że wypełniłem/liśmy obowiązki informacyjne przewidz</w:t>
      </w:r>
      <w:r w:rsidR="002F7870">
        <w:rPr>
          <w:rFonts w:ascii="Calibri" w:hAnsi="Calibri"/>
          <w:sz w:val="24"/>
          <w:szCs w:val="24"/>
          <w:lang w:eastAsia="ar-SA"/>
        </w:rPr>
        <w:t>iane w art. 13 lub art. 14 RODO</w:t>
      </w:r>
      <w:r w:rsidR="002F7870">
        <w:rPr>
          <w:rFonts w:ascii="Calibri" w:hAnsi="Calibri"/>
          <w:sz w:val="24"/>
          <w:szCs w:val="24"/>
          <w:vertAlign w:val="superscript"/>
          <w:lang w:eastAsia="ar-SA"/>
        </w:rPr>
        <w:t>1</w:t>
      </w:r>
      <w:r>
        <w:rPr>
          <w:rFonts w:ascii="Calibri" w:hAnsi="Calibri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</w:t>
      </w:r>
      <w:r w:rsidR="00A879BE">
        <w:rPr>
          <w:rFonts w:ascii="Calibri" w:hAnsi="Calibri"/>
          <w:sz w:val="24"/>
          <w:szCs w:val="24"/>
          <w:lang w:eastAsia="ar-SA"/>
        </w:rPr>
        <w:t> </w:t>
      </w:r>
      <w:r w:rsidR="002F7870">
        <w:rPr>
          <w:rFonts w:ascii="Calibri" w:hAnsi="Calibri"/>
          <w:sz w:val="24"/>
          <w:szCs w:val="24"/>
          <w:lang w:eastAsia="ar-SA"/>
        </w:rPr>
        <w:t>niniejszym postępowaniu</w:t>
      </w:r>
      <w:r w:rsidR="002F7870" w:rsidRPr="002F7870">
        <w:rPr>
          <w:rFonts w:ascii="Calibri" w:hAnsi="Calibri"/>
          <w:sz w:val="24"/>
          <w:szCs w:val="24"/>
          <w:vertAlign w:val="superscript"/>
          <w:lang w:eastAsia="ar-SA"/>
        </w:rPr>
        <w:t>2</w:t>
      </w:r>
      <w:r>
        <w:rPr>
          <w:rFonts w:ascii="Calibri" w:hAnsi="Calibri"/>
          <w:sz w:val="24"/>
          <w:szCs w:val="24"/>
          <w:lang w:eastAsia="ar-SA"/>
        </w:rPr>
        <w:t>.</w:t>
      </w:r>
    </w:p>
    <w:p w:rsidR="0058305B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Uważam/y się za związanych niniejszą ofertą do terminu wskazanego w Specyfikacji Warunków Zamówienia - dalej SWZ.</w:t>
      </w:r>
    </w:p>
    <w:p w:rsidR="0058305B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Informuje/my, że zapoznałem/liśmy się z warunkami określonymi w SWZ, w tym z projekt</w:t>
      </w:r>
      <w:r w:rsidR="00491D9F">
        <w:rPr>
          <w:rFonts w:ascii="Calibri" w:hAnsi="Calibri" w:cs="Arial"/>
          <w:sz w:val="24"/>
          <w:szCs w:val="24"/>
        </w:rPr>
        <w:t>owanymi postanowieniami</w:t>
      </w:r>
      <w:r>
        <w:rPr>
          <w:rFonts w:ascii="Calibri" w:hAnsi="Calibri" w:cs="Arial"/>
          <w:sz w:val="24"/>
          <w:szCs w:val="24"/>
        </w:rPr>
        <w:t xml:space="preserve"> umowy i nie wnoszę/simy żadnych zastrzeżeń.</w:t>
      </w:r>
    </w:p>
    <w:p w:rsidR="0058305B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Informuje/my, że zdobyliśmy wszystkie informacje, jakie były niezbędne do przygotowania </w:t>
      </w:r>
      <w:r w:rsidR="00491D9F">
        <w:rPr>
          <w:rFonts w:ascii="Calibri" w:hAnsi="Calibri" w:cs="Arial"/>
          <w:sz w:val="24"/>
          <w:szCs w:val="24"/>
        </w:rPr>
        <w:t>oferty.</w:t>
      </w:r>
    </w:p>
    <w:p w:rsidR="0058305B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Na podstawie art. 18 ust. 3 ustawy </w:t>
      </w:r>
      <w:proofErr w:type="spellStart"/>
      <w:r>
        <w:rPr>
          <w:rFonts w:ascii="Calibri" w:hAnsi="Calibri" w:cs="Arial"/>
          <w:sz w:val="24"/>
          <w:szCs w:val="24"/>
        </w:rPr>
        <w:t>Pzp</w:t>
      </w:r>
      <w:proofErr w:type="spellEnd"/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  <w:u w:val="single"/>
        </w:rPr>
        <w:t xml:space="preserve"> </w:t>
      </w:r>
      <w:r>
        <w:rPr>
          <w:rFonts w:ascii="Calibri" w:hAnsi="Calibri" w:cs="Arial"/>
          <w:sz w:val="24"/>
          <w:szCs w:val="24"/>
        </w:rPr>
        <w:t>oświadczam/my, że wskazane poniżej informacje zawarte w ofercie stanowią tajemnicę przedsiębiorstwa w rozumieniu przepisów o zwalczaniu nieuczciwej konkurencji i w związku z niniejszym nie mogą być one udostępnione:</w:t>
      </w:r>
    </w:p>
    <w:p w:rsidR="0058305B" w:rsidRDefault="0058305B" w:rsidP="0058305B">
      <w:pPr>
        <w:numPr>
          <w:ilvl w:val="0"/>
          <w:numId w:val="4"/>
        </w:numPr>
        <w:spacing w:line="36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……………………………………….</w:t>
      </w:r>
    </w:p>
    <w:p w:rsidR="0058305B" w:rsidRDefault="0058305B" w:rsidP="0058305B">
      <w:pPr>
        <w:numPr>
          <w:ilvl w:val="0"/>
          <w:numId w:val="4"/>
        </w:numPr>
        <w:spacing w:line="36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</w:t>
      </w:r>
    </w:p>
    <w:p w:rsidR="007934EB" w:rsidRPr="001A0D5F" w:rsidRDefault="007934EB" w:rsidP="00685679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Oświadczam/my, że będziemy (należy dołączyć </w:t>
      </w:r>
      <w:r w:rsidRPr="007934EB">
        <w:rPr>
          <w:rFonts w:asciiTheme="minorHAnsi" w:hAnsiTheme="minorHAnsi"/>
          <w:sz w:val="24"/>
          <w:szCs w:val="24"/>
        </w:rPr>
        <w:t>załącznik nr 4 do SWZ) / nie będziemy*</w:t>
      </w:r>
      <w:r w:rsidR="002F7870">
        <w:rPr>
          <w:rFonts w:asciiTheme="minorHAnsi" w:hAnsiTheme="minorHAnsi"/>
          <w:sz w:val="24"/>
          <w:szCs w:val="24"/>
        </w:rPr>
        <w:t>**</w:t>
      </w:r>
      <w:r w:rsidRPr="007934EB">
        <w:rPr>
          <w:rFonts w:asciiTheme="minorHAnsi" w:hAnsiTheme="minorHAnsi"/>
          <w:sz w:val="24"/>
          <w:szCs w:val="24"/>
        </w:rPr>
        <w:t xml:space="preserve"> korzystać z zasobów innego podmiotu w celu wykazania spełniania warunków udziału w</w:t>
      </w:r>
      <w:r>
        <w:rPr>
          <w:rFonts w:asciiTheme="minorHAnsi" w:hAnsiTheme="minorHAnsi"/>
          <w:sz w:val="24"/>
          <w:szCs w:val="24"/>
        </w:rPr>
        <w:t> </w:t>
      </w:r>
      <w:r w:rsidRPr="007934EB">
        <w:rPr>
          <w:rFonts w:asciiTheme="minorHAnsi" w:hAnsiTheme="minorHAnsi"/>
          <w:sz w:val="24"/>
          <w:szCs w:val="24"/>
        </w:rPr>
        <w:t>postępowaniu, określonych przez Zamawiającego</w:t>
      </w:r>
      <w:r>
        <w:rPr>
          <w:rFonts w:asciiTheme="minorHAnsi" w:hAnsiTheme="minorHAnsi"/>
          <w:sz w:val="24"/>
          <w:szCs w:val="24"/>
        </w:rPr>
        <w:t xml:space="preserve"> </w:t>
      </w:r>
      <w:r w:rsidRPr="007934EB">
        <w:rPr>
          <w:rFonts w:asciiTheme="minorHAnsi" w:hAnsiTheme="minorHAnsi"/>
          <w:sz w:val="24"/>
          <w:szCs w:val="24"/>
        </w:rPr>
        <w:t xml:space="preserve">w rozdziale </w:t>
      </w:r>
      <w:r w:rsidR="001A0D5F" w:rsidRPr="001A0D5F">
        <w:rPr>
          <w:rFonts w:asciiTheme="minorHAnsi" w:eastAsiaTheme="majorEastAsia" w:hAnsiTheme="minorHAnsi" w:cstheme="majorBidi"/>
          <w:sz w:val="24"/>
          <w:szCs w:val="24"/>
          <w:lang w:eastAsia="en-US"/>
        </w:rPr>
        <w:t>II podrozdziale 4 SWZ.</w:t>
      </w:r>
      <w:r w:rsidRPr="001A0D5F">
        <w:rPr>
          <w:rFonts w:asciiTheme="minorHAnsi" w:hAnsiTheme="minorHAnsi"/>
          <w:sz w:val="24"/>
          <w:szCs w:val="24"/>
        </w:rPr>
        <w:t xml:space="preserve"> </w:t>
      </w:r>
    </w:p>
    <w:p w:rsidR="007934EB" w:rsidRPr="007934EB" w:rsidRDefault="002F7870" w:rsidP="007934EB">
      <w:pPr>
        <w:pStyle w:val="NormalnyWeb"/>
        <w:spacing w:before="0" w:beforeAutospacing="0" w:after="0" w:line="360" w:lineRule="auto"/>
        <w:ind w:left="426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color w:val="000000"/>
        </w:rPr>
        <w:t>**</w:t>
      </w:r>
      <w:r w:rsidR="007934EB" w:rsidRPr="007934EB">
        <w:rPr>
          <w:rFonts w:asciiTheme="minorHAnsi" w:hAnsiTheme="minorHAnsi"/>
          <w:color w:val="000000"/>
        </w:rPr>
        <w:t>*</w:t>
      </w:r>
      <w:r w:rsidR="007934EB" w:rsidRPr="007934EB">
        <w:rPr>
          <w:rFonts w:asciiTheme="minorHAnsi" w:hAnsiTheme="minorHAnsi"/>
          <w:bCs/>
          <w:i/>
          <w:color w:val="000000"/>
        </w:rPr>
        <w:t>niepotrzebne skreślić.</w:t>
      </w:r>
    </w:p>
    <w:p w:rsidR="0058305B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Oświadczam/y, że przedmiotowe zamówienie wykonam/y: </w:t>
      </w:r>
    </w:p>
    <w:p w:rsidR="0058305B" w:rsidRDefault="0058305B" w:rsidP="0058305B">
      <w:pPr>
        <w:tabs>
          <w:tab w:val="left" w:pos="426"/>
        </w:tabs>
        <w:spacing w:before="120"/>
        <w:ind w:left="644" w:right="-1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sym w:font="Wingdings 3" w:char="F0F1"/>
      </w:r>
      <w:r>
        <w:rPr>
          <w:rFonts w:ascii="Calibri" w:hAnsi="Calibri"/>
          <w:sz w:val="24"/>
          <w:szCs w:val="24"/>
        </w:rPr>
        <w:t xml:space="preserve"> samodzielnie</w:t>
      </w:r>
    </w:p>
    <w:p w:rsidR="0058305B" w:rsidRDefault="0058305B" w:rsidP="00B641F2">
      <w:pPr>
        <w:tabs>
          <w:tab w:val="left" w:pos="993"/>
        </w:tabs>
        <w:spacing w:before="120"/>
        <w:ind w:left="851" w:right="-108" w:hanging="207"/>
        <w:jc w:val="both"/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sym w:font="Wingdings 3" w:char="F0F1"/>
      </w:r>
      <w:r>
        <w:rPr>
          <w:rFonts w:ascii="Calibri" w:hAnsi="Calibri"/>
          <w:sz w:val="24"/>
          <w:szCs w:val="24"/>
        </w:rPr>
        <w:t xml:space="preserve"> przy pomocy podwykonawców </w:t>
      </w:r>
      <w:r>
        <w:rPr>
          <w:rFonts w:ascii="Calibri" w:hAnsi="Calibri"/>
          <w:i/>
          <w:sz w:val="24"/>
          <w:szCs w:val="24"/>
        </w:rPr>
        <w:t>(w tym przypadku podać zakres zamówienia powierzony do realizacji przy pomocy podwykonawców i nazwy podwykonawców, o ile są znane)……………………………………………………………………………………………………………………..</w:t>
      </w:r>
    </w:p>
    <w:p w:rsidR="0058305B" w:rsidRDefault="0058305B" w:rsidP="0058305B">
      <w:pPr>
        <w:tabs>
          <w:tab w:val="left" w:pos="993"/>
        </w:tabs>
        <w:spacing w:before="120"/>
        <w:ind w:left="851" w:right="-108" w:hanging="207"/>
        <w:jc w:val="both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sym w:font="Wingdings" w:char="F0FC"/>
      </w:r>
      <w:r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b/>
          <w:i/>
          <w:sz w:val="24"/>
          <w:szCs w:val="24"/>
        </w:rPr>
        <w:t>zaznaczyć właściwe</w:t>
      </w:r>
    </w:p>
    <w:p w:rsidR="0058305B" w:rsidRDefault="0058305B" w:rsidP="0058305B">
      <w:pPr>
        <w:spacing w:line="360" w:lineRule="auto"/>
        <w:ind w:left="284"/>
        <w:jc w:val="both"/>
        <w:rPr>
          <w:rFonts w:ascii="Calibri" w:hAnsi="Calibri" w:cs="Arial"/>
          <w:sz w:val="24"/>
          <w:szCs w:val="24"/>
        </w:rPr>
      </w:pPr>
    </w:p>
    <w:p w:rsidR="0058305B" w:rsidRDefault="0058305B" w:rsidP="0058305B">
      <w:pPr>
        <w:numPr>
          <w:ilvl w:val="0"/>
          <w:numId w:val="3"/>
        </w:numPr>
        <w:spacing w:line="360" w:lineRule="auto"/>
        <w:ind w:left="284" w:hanging="284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Oświadczam/y, że jestem/jesteśmy (zgodnie z definicją </w:t>
      </w:r>
      <w:proofErr w:type="spellStart"/>
      <w:r>
        <w:rPr>
          <w:rFonts w:ascii="Calibri" w:hAnsi="Calibri" w:cs="Arial"/>
          <w:sz w:val="24"/>
          <w:szCs w:val="24"/>
        </w:rPr>
        <w:t>mikroprzedsiębiorcy</w:t>
      </w:r>
      <w:proofErr w:type="spellEnd"/>
      <w:r>
        <w:rPr>
          <w:rFonts w:ascii="Calibri" w:hAnsi="Calibri" w:cs="Arial"/>
          <w:sz w:val="24"/>
          <w:szCs w:val="24"/>
        </w:rPr>
        <w:t>, małego i średniego przedsiębiorcy, która znajduje się w art. 7 ust. 1 pkt 1, 2 i 3 ustawy z dnia 6 marca 2018 r. Prawo przedsiębiorców (</w:t>
      </w:r>
      <w:proofErr w:type="spellStart"/>
      <w:r>
        <w:rPr>
          <w:rFonts w:ascii="Calibri" w:hAnsi="Calibri" w:cs="Arial"/>
          <w:sz w:val="24"/>
          <w:szCs w:val="24"/>
        </w:rPr>
        <w:t>t.j</w:t>
      </w:r>
      <w:proofErr w:type="spellEnd"/>
      <w:r>
        <w:rPr>
          <w:rFonts w:ascii="Calibri" w:hAnsi="Calibri" w:cs="Arial"/>
          <w:sz w:val="24"/>
          <w:szCs w:val="24"/>
        </w:rPr>
        <w:t>. Dz. U. z 202</w:t>
      </w:r>
      <w:r w:rsidR="000D6073">
        <w:rPr>
          <w:rFonts w:ascii="Calibri" w:hAnsi="Calibri" w:cs="Arial"/>
          <w:sz w:val="24"/>
          <w:szCs w:val="24"/>
        </w:rPr>
        <w:t>3</w:t>
      </w:r>
      <w:r>
        <w:rPr>
          <w:rFonts w:ascii="Calibri" w:hAnsi="Calibri" w:cs="Arial"/>
          <w:sz w:val="24"/>
          <w:szCs w:val="24"/>
        </w:rPr>
        <w:t xml:space="preserve"> r. poz. </w:t>
      </w:r>
      <w:r w:rsidR="000D6073">
        <w:rPr>
          <w:rFonts w:ascii="Calibri" w:hAnsi="Calibri" w:cs="Arial"/>
          <w:sz w:val="24"/>
          <w:szCs w:val="24"/>
        </w:rPr>
        <w:t>221</w:t>
      </w:r>
      <w:r>
        <w:rPr>
          <w:rFonts w:ascii="Calibri" w:hAnsi="Calibri" w:cs="Arial"/>
          <w:sz w:val="24"/>
          <w:szCs w:val="24"/>
        </w:rPr>
        <w:t>):</w:t>
      </w:r>
    </w:p>
    <w:p w:rsidR="0058305B" w:rsidRDefault="0058305B" w:rsidP="0058305B">
      <w:pPr>
        <w:spacing w:before="120" w:line="276" w:lineRule="auto"/>
        <w:ind w:left="284" w:firstLine="42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sym w:font="Wingdings 3" w:char="F0F1"/>
      </w:r>
      <w:r>
        <w:rPr>
          <w:rFonts w:ascii="Calibri" w:hAnsi="Calibri"/>
          <w:sz w:val="24"/>
          <w:szCs w:val="24"/>
        </w:rPr>
        <w:t xml:space="preserve"> mikroprzedsiębiorstwem</w:t>
      </w:r>
    </w:p>
    <w:p w:rsidR="0058305B" w:rsidRDefault="0058305B" w:rsidP="0058305B">
      <w:pPr>
        <w:spacing w:before="120" w:line="276" w:lineRule="auto"/>
        <w:ind w:left="284" w:firstLine="42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sym w:font="Wingdings 3" w:char="F0F1"/>
      </w:r>
      <w:r>
        <w:rPr>
          <w:rFonts w:ascii="Calibri" w:hAnsi="Calibri"/>
          <w:sz w:val="24"/>
          <w:szCs w:val="24"/>
        </w:rPr>
        <w:t xml:space="preserve"> małym przedsiębiorstwem</w:t>
      </w:r>
    </w:p>
    <w:p w:rsidR="0058305B" w:rsidRDefault="0058305B" w:rsidP="0058305B">
      <w:pPr>
        <w:spacing w:before="120" w:line="276" w:lineRule="auto"/>
        <w:ind w:left="284" w:firstLine="42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sym w:font="Wingdings 3" w:char="F0F1"/>
      </w:r>
      <w:r>
        <w:rPr>
          <w:rFonts w:ascii="Calibri" w:hAnsi="Calibri"/>
          <w:sz w:val="24"/>
          <w:szCs w:val="24"/>
        </w:rPr>
        <w:t xml:space="preserve"> średnim przedsiębiorstwem</w:t>
      </w:r>
    </w:p>
    <w:p w:rsidR="0058305B" w:rsidRDefault="0058305B" w:rsidP="0058305B">
      <w:pPr>
        <w:spacing w:before="120" w:line="276" w:lineRule="auto"/>
        <w:ind w:left="284" w:firstLine="42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sym w:font="Wingdings 3" w:char="F0F1"/>
      </w:r>
      <w:r>
        <w:rPr>
          <w:rFonts w:ascii="Calibri" w:hAnsi="Calibri"/>
          <w:sz w:val="24"/>
          <w:szCs w:val="24"/>
        </w:rPr>
        <w:t xml:space="preserve"> prowadzącym jednoosobową działalność gospodarczą</w:t>
      </w:r>
    </w:p>
    <w:p w:rsidR="0058305B" w:rsidRDefault="0058305B" w:rsidP="0058305B">
      <w:pPr>
        <w:spacing w:before="120" w:line="276" w:lineRule="auto"/>
        <w:ind w:left="284" w:firstLine="42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sym w:font="Wingdings 3" w:char="F0F1"/>
      </w:r>
      <w:r>
        <w:rPr>
          <w:rFonts w:ascii="Calibri" w:hAnsi="Calibri"/>
          <w:sz w:val="24"/>
          <w:szCs w:val="24"/>
        </w:rPr>
        <w:t xml:space="preserve"> osobą fizyczną nieprowadzącą działalności gospodarczej</w:t>
      </w:r>
    </w:p>
    <w:p w:rsidR="0058305B" w:rsidRDefault="0058305B" w:rsidP="0058305B">
      <w:pPr>
        <w:spacing w:before="120" w:line="276" w:lineRule="auto"/>
        <w:ind w:left="284" w:firstLine="42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sym w:font="Wingdings 3" w:char="F0F1"/>
      </w:r>
      <w:r>
        <w:rPr>
          <w:rFonts w:ascii="Calibri" w:hAnsi="Calibri"/>
          <w:sz w:val="24"/>
          <w:szCs w:val="24"/>
        </w:rPr>
        <w:t xml:space="preserve"> inny rodzaj</w:t>
      </w:r>
    </w:p>
    <w:p w:rsidR="0058305B" w:rsidRDefault="0058305B" w:rsidP="0058305B">
      <w:pPr>
        <w:tabs>
          <w:tab w:val="left" w:pos="993"/>
        </w:tabs>
        <w:spacing w:before="120"/>
        <w:ind w:right="-108" w:firstLine="567"/>
        <w:jc w:val="both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sym w:font="Wingdings" w:char="F0FC"/>
      </w:r>
      <w:r>
        <w:rPr>
          <w:rFonts w:ascii="Calibri" w:hAnsi="Calibri"/>
          <w:b/>
          <w:i/>
          <w:sz w:val="24"/>
          <w:szCs w:val="24"/>
        </w:rPr>
        <w:t>zaznaczyć właściwe</w:t>
      </w:r>
    </w:p>
    <w:p w:rsidR="0058305B" w:rsidRDefault="0058305B" w:rsidP="0058305B">
      <w:pPr>
        <w:spacing w:line="360" w:lineRule="auto"/>
        <w:ind w:left="993"/>
        <w:jc w:val="both"/>
        <w:rPr>
          <w:rFonts w:ascii="Calibri" w:hAnsi="Calibri" w:cs="Arial"/>
          <w:sz w:val="24"/>
          <w:szCs w:val="24"/>
        </w:rPr>
      </w:pPr>
    </w:p>
    <w:p w:rsidR="0058305B" w:rsidRDefault="002F7870" w:rsidP="0058305B">
      <w:pPr>
        <w:widowControl w:val="0"/>
        <w:suppressAutoHyphens/>
        <w:jc w:val="both"/>
        <w:rPr>
          <w:rFonts w:ascii="Calibri" w:hAnsi="Calibri"/>
          <w:lang w:eastAsia="ar-SA"/>
        </w:rPr>
      </w:pPr>
      <w:r w:rsidRPr="00110A00">
        <w:rPr>
          <w:rFonts w:ascii="Calibri" w:hAnsi="Calibri"/>
          <w:vertAlign w:val="superscript"/>
          <w:lang w:eastAsia="ar-SA"/>
        </w:rPr>
        <w:t xml:space="preserve">1 </w:t>
      </w:r>
      <w:r w:rsidR="0058305B" w:rsidRPr="00110A00">
        <w:rPr>
          <w:rFonts w:ascii="Calibri" w:hAnsi="Calibri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10A00" w:rsidRPr="00110A00" w:rsidRDefault="00110A00" w:rsidP="0058305B">
      <w:pPr>
        <w:widowControl w:val="0"/>
        <w:suppressAutoHyphens/>
        <w:jc w:val="both"/>
        <w:rPr>
          <w:rFonts w:ascii="Calibri" w:hAnsi="Calibri"/>
          <w:lang w:eastAsia="ar-SA"/>
        </w:rPr>
      </w:pPr>
    </w:p>
    <w:p w:rsidR="00F85C45" w:rsidRDefault="002F7870" w:rsidP="00110A00">
      <w:pPr>
        <w:rPr>
          <w:rFonts w:ascii="Calibri" w:hAnsi="Calibri"/>
        </w:rPr>
      </w:pPr>
      <w:r w:rsidRPr="00110A00">
        <w:rPr>
          <w:rFonts w:ascii="Calibri" w:hAnsi="Calibri"/>
          <w:b/>
          <w:vertAlign w:val="superscript"/>
          <w:lang w:eastAsia="en-US"/>
        </w:rPr>
        <w:t xml:space="preserve">2 </w:t>
      </w:r>
      <w:r w:rsidR="0058305B" w:rsidRPr="00110A00">
        <w:rPr>
          <w:rFonts w:ascii="Calibri" w:hAnsi="Calibri"/>
          <w:color w:val="000000"/>
          <w:lang w:eastAsia="ar-SA"/>
        </w:rPr>
        <w:t xml:space="preserve">W przypadku gdy wykonawca </w:t>
      </w:r>
      <w:r w:rsidR="0058305B" w:rsidRPr="00110A00">
        <w:rPr>
          <w:rFonts w:ascii="Calibri" w:hAnsi="Calibri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</w:t>
      </w:r>
      <w:r w:rsidR="000E6A95" w:rsidRPr="00110A00">
        <w:rPr>
          <w:rFonts w:ascii="Calibri" w:hAnsi="Calibri"/>
        </w:rPr>
        <w:t>, skreślenie)</w:t>
      </w:r>
    </w:p>
    <w:p w:rsidR="00110A00" w:rsidRDefault="00110A00" w:rsidP="00110A00">
      <w:pPr>
        <w:rPr>
          <w:rFonts w:ascii="Calibri" w:hAnsi="Calibri"/>
        </w:rPr>
      </w:pPr>
    </w:p>
    <w:p w:rsidR="00110A00" w:rsidRPr="00110A00" w:rsidRDefault="00110A00" w:rsidP="00110A00">
      <w:pPr>
        <w:rPr>
          <w:rFonts w:ascii="Calibri" w:hAnsi="Calibri"/>
        </w:rPr>
      </w:pPr>
    </w:p>
    <w:p w:rsidR="00110A00" w:rsidRPr="00174E63" w:rsidRDefault="00110A00" w:rsidP="00110A00">
      <w:pPr>
        <w:suppressAutoHyphens/>
        <w:spacing w:line="276" w:lineRule="auto"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:rsidR="00110A00" w:rsidRDefault="00110A00" w:rsidP="00110A00">
      <w:pPr>
        <w:jc w:val="both"/>
        <w:rPr>
          <w:rFonts w:eastAsia="Calibri"/>
          <w:b/>
          <w:i/>
        </w:rPr>
      </w:pPr>
    </w:p>
    <w:p w:rsidR="00110A00" w:rsidRPr="00FD1BF3" w:rsidRDefault="00110A00" w:rsidP="00110A00">
      <w:pPr>
        <w:ind w:right="283"/>
        <w:jc w:val="both"/>
        <w:rPr>
          <w:b/>
          <w:sz w:val="16"/>
          <w:szCs w:val="16"/>
          <w:lang w:eastAsia="zh-CN"/>
        </w:rPr>
      </w:pPr>
      <w:r w:rsidRPr="00FD1BF3"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0A00" w:rsidRDefault="00110A00" w:rsidP="00110A00">
      <w:pPr>
        <w:autoSpaceDE w:val="0"/>
        <w:jc w:val="both"/>
        <w:rPr>
          <w:i/>
          <w:sz w:val="16"/>
          <w:szCs w:val="16"/>
        </w:rPr>
      </w:pPr>
    </w:p>
    <w:p w:rsidR="00110A00" w:rsidRDefault="00110A00" w:rsidP="00110A00">
      <w:pPr>
        <w:autoSpaceDE w:val="0"/>
        <w:jc w:val="both"/>
        <w:rPr>
          <w:i/>
          <w:sz w:val="16"/>
          <w:szCs w:val="16"/>
        </w:rPr>
      </w:pPr>
    </w:p>
    <w:p w:rsidR="00110A00" w:rsidRPr="00FD1BF3" w:rsidRDefault="00110A00" w:rsidP="00110A00">
      <w:pPr>
        <w:autoSpaceDE w:val="0"/>
        <w:jc w:val="both"/>
        <w:rPr>
          <w:i/>
          <w:sz w:val="16"/>
          <w:szCs w:val="16"/>
        </w:rPr>
      </w:pPr>
      <w:r w:rsidRPr="00FD1BF3">
        <w:rPr>
          <w:i/>
          <w:sz w:val="16"/>
          <w:szCs w:val="16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374ECA" w:rsidRPr="00374ECA" w:rsidRDefault="00374ECA" w:rsidP="00110A00">
      <w:pPr>
        <w:spacing w:before="720" w:after="160" w:line="360" w:lineRule="auto"/>
        <w:ind w:left="3538" w:firstLine="709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sectPr w:rsidR="00374ECA" w:rsidRPr="00374ECA" w:rsidSect="008C3466">
      <w:headerReference w:type="default" r:id="rId7"/>
      <w:footerReference w:type="default" r:id="rId8"/>
      <w:pgSz w:w="11906" w:h="16838"/>
      <w:pgMar w:top="1417" w:right="1274" w:bottom="1417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4D2" w:rsidRDefault="00DD14D2" w:rsidP="0058305B">
      <w:r>
        <w:separator/>
      </w:r>
    </w:p>
  </w:endnote>
  <w:endnote w:type="continuationSeparator" w:id="0">
    <w:p w:rsidR="00DD14D2" w:rsidRDefault="00DD14D2" w:rsidP="00583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ajorEastAsia" w:hAnsiTheme="minorHAnsi" w:cstheme="minorHAnsi"/>
        <w:sz w:val="22"/>
        <w:szCs w:val="22"/>
      </w:rPr>
      <w:id w:val="-1562550076"/>
      <w:docPartObj>
        <w:docPartGallery w:val="Page Numbers (Bottom of Page)"/>
        <w:docPartUnique/>
      </w:docPartObj>
    </w:sdtPr>
    <w:sdtEndPr/>
    <w:sdtContent>
      <w:p w:rsidR="00F85C45" w:rsidRPr="00F85C45" w:rsidRDefault="00F85C45" w:rsidP="00F85C45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85C45">
          <w:rPr>
            <w:rFonts w:asciiTheme="minorHAnsi" w:eastAsiaTheme="majorEastAsia" w:hAnsiTheme="minorHAnsi" w:cstheme="minorHAnsi"/>
            <w:sz w:val="22"/>
            <w:szCs w:val="22"/>
          </w:rPr>
          <w:t xml:space="preserve">str. </w:t>
        </w:r>
        <w:r w:rsidRPr="00F85C45">
          <w:rPr>
            <w:rFonts w:asciiTheme="minorHAnsi" w:eastAsiaTheme="minorEastAsia" w:hAnsiTheme="minorHAnsi" w:cstheme="minorHAnsi"/>
            <w:sz w:val="22"/>
            <w:szCs w:val="22"/>
          </w:rPr>
          <w:fldChar w:fldCharType="begin"/>
        </w:r>
        <w:r w:rsidRPr="00F85C45">
          <w:rPr>
            <w:rFonts w:asciiTheme="minorHAnsi" w:hAnsiTheme="minorHAnsi" w:cstheme="minorHAnsi"/>
            <w:sz w:val="22"/>
            <w:szCs w:val="22"/>
          </w:rPr>
          <w:instrText>PAGE    \* MERGEFORMAT</w:instrText>
        </w:r>
        <w:r w:rsidRPr="00F85C45">
          <w:rPr>
            <w:rFonts w:asciiTheme="minorHAnsi" w:eastAsiaTheme="minorEastAsia" w:hAnsiTheme="minorHAnsi" w:cstheme="minorHAnsi"/>
            <w:sz w:val="22"/>
            <w:szCs w:val="22"/>
          </w:rPr>
          <w:fldChar w:fldCharType="separate"/>
        </w:r>
        <w:r w:rsidRPr="00F85C45">
          <w:rPr>
            <w:rFonts w:asciiTheme="minorHAnsi" w:eastAsiaTheme="majorEastAsia" w:hAnsiTheme="minorHAnsi" w:cstheme="minorHAnsi"/>
            <w:sz w:val="22"/>
            <w:szCs w:val="22"/>
          </w:rPr>
          <w:t>2</w:t>
        </w:r>
        <w:r w:rsidRPr="00F85C45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  <w:p w:rsidR="000E6A95" w:rsidRDefault="000E6A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4D2" w:rsidRDefault="00DD14D2" w:rsidP="0058305B">
      <w:r>
        <w:separator/>
      </w:r>
    </w:p>
  </w:footnote>
  <w:footnote w:type="continuationSeparator" w:id="0">
    <w:p w:rsidR="00DD14D2" w:rsidRDefault="00DD14D2" w:rsidP="00583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A02" w:rsidRPr="00E06E2B" w:rsidRDefault="00277A02" w:rsidP="00277A02">
    <w:pPr>
      <w:keepNext/>
      <w:tabs>
        <w:tab w:val="center" w:pos="5387"/>
      </w:tabs>
      <w:outlineLvl w:val="0"/>
      <w:rPr>
        <w:rFonts w:ascii="Verdana" w:hAnsi="Verdana"/>
        <w:sz w:val="24"/>
        <w:szCs w:val="24"/>
      </w:rPr>
    </w:pPr>
    <w:r w:rsidRPr="00E06E2B">
      <w:rPr>
        <w:rFonts w:ascii="Calibri" w:hAnsi="Calibri" w:cs="Arial"/>
        <w:noProof/>
        <w:sz w:val="24"/>
        <w:szCs w:val="24"/>
      </w:rPr>
      <w:t xml:space="preserve">Numer </w:t>
    </w:r>
    <w:r w:rsidR="00E75604" w:rsidRPr="00E06E2B">
      <w:rPr>
        <w:rFonts w:ascii="Calibri" w:hAnsi="Calibri" w:cs="Arial"/>
        <w:noProof/>
        <w:sz w:val="24"/>
        <w:szCs w:val="24"/>
      </w:rPr>
      <w:t>postępowania: ZP/</w:t>
    </w:r>
    <w:r w:rsidR="00110A00">
      <w:rPr>
        <w:rFonts w:ascii="Calibri" w:hAnsi="Calibri" w:cs="Arial"/>
        <w:noProof/>
        <w:sz w:val="24"/>
        <w:szCs w:val="24"/>
      </w:rPr>
      <w:t>22</w:t>
    </w:r>
    <w:r w:rsidR="00E75604" w:rsidRPr="00E06E2B">
      <w:rPr>
        <w:rFonts w:ascii="Calibri" w:hAnsi="Calibri" w:cs="Arial"/>
        <w:noProof/>
        <w:sz w:val="24"/>
        <w:szCs w:val="24"/>
      </w:rPr>
      <w:t>/202</w:t>
    </w:r>
    <w:r w:rsidR="00EA0577">
      <w:rPr>
        <w:rFonts w:ascii="Calibri" w:hAnsi="Calibri" w:cs="Arial"/>
        <w:noProof/>
        <w:sz w:val="24"/>
        <w:szCs w:val="24"/>
      </w:rPr>
      <w:t>4</w:t>
    </w:r>
    <w:r w:rsidRPr="00E06E2B">
      <w:rPr>
        <w:rFonts w:ascii="Calibri" w:hAnsi="Calibri" w:cs="Arial"/>
        <w:noProof/>
        <w:sz w:val="24"/>
        <w:szCs w:val="24"/>
      </w:rPr>
      <w:tab/>
    </w:r>
    <w:r w:rsidRPr="00E06E2B">
      <w:rPr>
        <w:rFonts w:ascii="Calibri" w:hAnsi="Calibri" w:cs="Arial"/>
        <w:noProof/>
        <w:sz w:val="24"/>
        <w:szCs w:val="24"/>
      </w:rPr>
      <w:tab/>
    </w:r>
    <w:r w:rsidR="00E06E2B" w:rsidRPr="00E06E2B">
      <w:rPr>
        <w:rFonts w:ascii="Calibri" w:hAnsi="Calibri" w:cs="Arial"/>
        <w:noProof/>
        <w:sz w:val="24"/>
        <w:szCs w:val="24"/>
      </w:rPr>
      <w:tab/>
    </w:r>
    <w:r w:rsidRPr="00E06E2B">
      <w:rPr>
        <w:rFonts w:ascii="Calibri" w:hAnsi="Calibri" w:cs="Arial"/>
        <w:noProof/>
        <w:sz w:val="24"/>
        <w:szCs w:val="24"/>
      </w:rPr>
      <w:t xml:space="preserve">Załącznik nr </w:t>
    </w:r>
    <w:r w:rsidR="00A0769F">
      <w:rPr>
        <w:rFonts w:ascii="Calibri" w:hAnsi="Calibri" w:cs="Arial"/>
        <w:noProof/>
        <w:sz w:val="24"/>
        <w:szCs w:val="24"/>
      </w:rPr>
      <w:t>11</w:t>
    </w:r>
    <w:r w:rsidRPr="00E06E2B">
      <w:rPr>
        <w:rFonts w:ascii="Calibri" w:hAnsi="Calibri" w:cs="Arial"/>
        <w:noProof/>
        <w:sz w:val="24"/>
        <w:szCs w:val="24"/>
      </w:rPr>
      <w:t xml:space="preserve"> do SWZ</w:t>
    </w:r>
  </w:p>
  <w:p w:rsidR="00277A02" w:rsidRDefault="00277A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43B07"/>
    <w:multiLevelType w:val="hybridMultilevel"/>
    <w:tmpl w:val="0CC4348E"/>
    <w:lvl w:ilvl="0" w:tplc="5986FF22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06BFB"/>
    <w:multiLevelType w:val="hybridMultilevel"/>
    <w:tmpl w:val="7282793E"/>
    <w:lvl w:ilvl="0" w:tplc="E3F82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2767BC4"/>
    <w:multiLevelType w:val="hybridMultilevel"/>
    <w:tmpl w:val="157C8CE2"/>
    <w:lvl w:ilvl="0" w:tplc="1E4E1556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178B5"/>
    <w:multiLevelType w:val="hybridMultilevel"/>
    <w:tmpl w:val="35E299B6"/>
    <w:lvl w:ilvl="0" w:tplc="8F565D2E">
      <w:start w:val="16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FF11D8A"/>
    <w:multiLevelType w:val="hybridMultilevel"/>
    <w:tmpl w:val="250EFCA4"/>
    <w:lvl w:ilvl="0" w:tplc="09F6A68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F5E6A"/>
    <w:multiLevelType w:val="hybridMultilevel"/>
    <w:tmpl w:val="94EA45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6D15A6"/>
    <w:multiLevelType w:val="multilevel"/>
    <w:tmpl w:val="BB681B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8" w15:restartNumberingAfterBreak="0">
    <w:nsid w:val="578D0F20"/>
    <w:multiLevelType w:val="hybridMultilevel"/>
    <w:tmpl w:val="C018FBC2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5C770B17"/>
    <w:multiLevelType w:val="hybridMultilevel"/>
    <w:tmpl w:val="EF8A3E4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5DBC47F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3516101"/>
    <w:multiLevelType w:val="hybridMultilevel"/>
    <w:tmpl w:val="B70E39C2"/>
    <w:lvl w:ilvl="0" w:tplc="29C001D8">
      <w:start w:val="1"/>
      <w:numFmt w:val="decimal"/>
      <w:lvlText w:val="%1."/>
      <w:lvlJc w:val="left"/>
      <w:pPr>
        <w:ind w:left="227" w:hanging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A0942"/>
    <w:multiLevelType w:val="hybridMultilevel"/>
    <w:tmpl w:val="C57257BC"/>
    <w:lvl w:ilvl="0" w:tplc="97C4D8A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B2709B7"/>
    <w:multiLevelType w:val="hybridMultilevel"/>
    <w:tmpl w:val="BD3E8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764E8"/>
    <w:multiLevelType w:val="hybridMultilevel"/>
    <w:tmpl w:val="14D47CE0"/>
    <w:lvl w:ilvl="0" w:tplc="42BEEB9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A4321"/>
    <w:multiLevelType w:val="hybridMultilevel"/>
    <w:tmpl w:val="3240199A"/>
    <w:lvl w:ilvl="0" w:tplc="928C9FE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417F2"/>
    <w:multiLevelType w:val="hybridMultilevel"/>
    <w:tmpl w:val="7512B7E6"/>
    <w:lvl w:ilvl="0" w:tplc="9F224D1A">
      <w:start w:val="1"/>
      <w:numFmt w:val="bullet"/>
      <w:lvlText w:val=""/>
      <w:lvlJc w:val="left"/>
      <w:pPr>
        <w:ind w:left="2844" w:hanging="360"/>
      </w:pPr>
      <w:rPr>
        <w:rFonts w:ascii="Symbol" w:hAnsi="Symbol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7" w15:restartNumberingAfterBreak="0">
    <w:nsid w:val="7CA2139F"/>
    <w:multiLevelType w:val="multilevel"/>
    <w:tmpl w:val="3DF68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5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1"/>
  </w:num>
  <w:num w:numId="9">
    <w:abstractNumId w:val="3"/>
  </w:num>
  <w:num w:numId="10">
    <w:abstractNumId w:val="4"/>
  </w:num>
  <w:num w:numId="11">
    <w:abstractNumId w:val="15"/>
  </w:num>
  <w:num w:numId="12">
    <w:abstractNumId w:val="6"/>
  </w:num>
  <w:num w:numId="13">
    <w:abstractNumId w:val="0"/>
  </w:num>
  <w:num w:numId="14">
    <w:abstractNumId w:val="9"/>
  </w:num>
  <w:num w:numId="15">
    <w:abstractNumId w:val="8"/>
  </w:num>
  <w:num w:numId="16">
    <w:abstractNumId w:val="1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27D"/>
    <w:rsid w:val="00011641"/>
    <w:rsid w:val="00014EE4"/>
    <w:rsid w:val="0002486E"/>
    <w:rsid w:val="00042F23"/>
    <w:rsid w:val="000D6073"/>
    <w:rsid w:val="000E6A95"/>
    <w:rsid w:val="00104ABA"/>
    <w:rsid w:val="00110A00"/>
    <w:rsid w:val="00182A7B"/>
    <w:rsid w:val="0019606B"/>
    <w:rsid w:val="001A0D5F"/>
    <w:rsid w:val="001C1CBD"/>
    <w:rsid w:val="001D1666"/>
    <w:rsid w:val="001D6C19"/>
    <w:rsid w:val="0025782C"/>
    <w:rsid w:val="00277A02"/>
    <w:rsid w:val="002A086E"/>
    <w:rsid w:val="002F7870"/>
    <w:rsid w:val="00337E02"/>
    <w:rsid w:val="0034187C"/>
    <w:rsid w:val="003456C7"/>
    <w:rsid w:val="00350AD6"/>
    <w:rsid w:val="00364861"/>
    <w:rsid w:val="00374ECA"/>
    <w:rsid w:val="0039627D"/>
    <w:rsid w:val="00413116"/>
    <w:rsid w:val="00432443"/>
    <w:rsid w:val="00481E07"/>
    <w:rsid w:val="00491D9F"/>
    <w:rsid w:val="005078A8"/>
    <w:rsid w:val="00556CDA"/>
    <w:rsid w:val="0058305B"/>
    <w:rsid w:val="005A0D85"/>
    <w:rsid w:val="005B4939"/>
    <w:rsid w:val="00603A03"/>
    <w:rsid w:val="006470CC"/>
    <w:rsid w:val="00686E49"/>
    <w:rsid w:val="006A66DC"/>
    <w:rsid w:val="006B5C06"/>
    <w:rsid w:val="006D5EE2"/>
    <w:rsid w:val="00736F03"/>
    <w:rsid w:val="00755F3A"/>
    <w:rsid w:val="007934EB"/>
    <w:rsid w:val="007B7DEB"/>
    <w:rsid w:val="007C1368"/>
    <w:rsid w:val="00867B21"/>
    <w:rsid w:val="008744CE"/>
    <w:rsid w:val="00895FFB"/>
    <w:rsid w:val="008C3466"/>
    <w:rsid w:val="008C371E"/>
    <w:rsid w:val="008F64F6"/>
    <w:rsid w:val="0092336A"/>
    <w:rsid w:val="0092609E"/>
    <w:rsid w:val="00937778"/>
    <w:rsid w:val="009B459C"/>
    <w:rsid w:val="009C2C8F"/>
    <w:rsid w:val="00A01591"/>
    <w:rsid w:val="00A0769F"/>
    <w:rsid w:val="00A505B8"/>
    <w:rsid w:val="00A8702E"/>
    <w:rsid w:val="00A879BE"/>
    <w:rsid w:val="00A973C7"/>
    <w:rsid w:val="00AD4CED"/>
    <w:rsid w:val="00AD6A87"/>
    <w:rsid w:val="00B401E0"/>
    <w:rsid w:val="00B641F2"/>
    <w:rsid w:val="00BD15D7"/>
    <w:rsid w:val="00BF3BD2"/>
    <w:rsid w:val="00C53705"/>
    <w:rsid w:val="00C57CD4"/>
    <w:rsid w:val="00C97223"/>
    <w:rsid w:val="00CE4CE6"/>
    <w:rsid w:val="00DB086D"/>
    <w:rsid w:val="00DC4444"/>
    <w:rsid w:val="00DD14D2"/>
    <w:rsid w:val="00E032D1"/>
    <w:rsid w:val="00E065EF"/>
    <w:rsid w:val="00E06E2B"/>
    <w:rsid w:val="00E55E28"/>
    <w:rsid w:val="00E75604"/>
    <w:rsid w:val="00EA0577"/>
    <w:rsid w:val="00F35868"/>
    <w:rsid w:val="00F85C45"/>
    <w:rsid w:val="00FC0AF0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A840C"/>
  <w15:chartTrackingRefBased/>
  <w15:docId w15:val="{451CFA5D-21EA-4332-B3AF-A401A2CA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5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Znak1 Znak,Znak Znak Znak,Footnote Text Char1 Znak, Znak1 Znak, Znak Znak Znak"/>
    <w:basedOn w:val="Domylnaczcionkaakapitu"/>
    <w:link w:val="Tekstprzypisudolnego"/>
    <w:uiPriority w:val="99"/>
    <w:locked/>
    <w:rsid w:val="0058305B"/>
  </w:style>
  <w:style w:type="paragraph" w:styleId="Tekstprzypisudolnego">
    <w:name w:val="footnote text"/>
    <w:aliases w:val="Podrozdział,Footnote,Podrozdzia3,Znak1,Znak Znak,Footnote Text Char1, Znak1, Znak Znak"/>
    <w:basedOn w:val="Normalny"/>
    <w:link w:val="TekstprzypisudolnegoZnak"/>
    <w:uiPriority w:val="99"/>
    <w:unhideWhenUsed/>
    <w:rsid w:val="0058305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830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58305B"/>
    <w:pPr>
      <w:jc w:val="center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8305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58305B"/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Odstavec"/>
    <w:basedOn w:val="Normalny"/>
    <w:link w:val="AkapitzlistZnak"/>
    <w:uiPriority w:val="34"/>
    <w:qFormat/>
    <w:rsid w:val="0058305B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aliases w:val="Odwołanie przypisu,Footnote Reference Number"/>
    <w:unhideWhenUsed/>
    <w:rsid w:val="0058305B"/>
    <w:rPr>
      <w:vertAlign w:val="superscript"/>
    </w:rPr>
  </w:style>
  <w:style w:type="table" w:styleId="Tabela-Siatka">
    <w:name w:val="Table Grid"/>
    <w:basedOn w:val="Standardowy"/>
    <w:uiPriority w:val="59"/>
    <w:rsid w:val="00583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7A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7A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2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223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934EB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4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1489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Data-Dec</dc:creator>
  <cp:keywords/>
  <dc:description/>
  <cp:lastModifiedBy>ZZP</cp:lastModifiedBy>
  <cp:revision>58</cp:revision>
  <cp:lastPrinted>2022-06-24T09:41:00Z</cp:lastPrinted>
  <dcterms:created xsi:type="dcterms:W3CDTF">2022-06-24T06:47:00Z</dcterms:created>
  <dcterms:modified xsi:type="dcterms:W3CDTF">2024-09-04T09:05:00Z</dcterms:modified>
</cp:coreProperties>
</file>