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4A11FB9E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70450">
        <w:rPr>
          <w:rFonts w:ascii="Cambria" w:hAnsi="Cambria" w:cs="Arial"/>
          <w:b/>
          <w:bCs/>
          <w:sz w:val="21"/>
          <w:szCs w:val="21"/>
        </w:rPr>
        <w:t>2C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B4F285D" w14:textId="3F1C4074" w:rsidR="00260081" w:rsidRPr="00260081" w:rsidRDefault="00260081" w:rsidP="002E373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2E37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Regionalna Dyrekcja Lasów Państwowych w Toruniu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6E3F05CB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0C268B">
        <w:rPr>
          <w:rFonts w:ascii="Cambria" w:hAnsi="Cambria" w:cs="Arial"/>
          <w:bCs/>
          <w:i/>
          <w:iCs/>
          <w:sz w:val="22"/>
          <w:szCs w:val="22"/>
        </w:rPr>
        <w:t>Przeprowadzenie procesu certyfikacyjnego dla RDLP w Toruniu według standardu FSC oraz 4 letni nadzór nad tym certyfikatem</w:t>
      </w:r>
      <w:r w:rsidR="000C268B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188043FC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65B38495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D70450">
        <w:rPr>
          <w:rFonts w:ascii="Cambria" w:eastAsia="Calibri" w:hAnsi="Cambria"/>
          <w:sz w:val="21"/>
          <w:szCs w:val="21"/>
          <w:lang w:eastAsia="pl-PL"/>
        </w:rPr>
        <w:t>2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1"/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F252E" w14:textId="77777777" w:rsidR="000C685F" w:rsidRDefault="000C685F">
      <w:r>
        <w:separator/>
      </w:r>
    </w:p>
  </w:endnote>
  <w:endnote w:type="continuationSeparator" w:id="0">
    <w:p w14:paraId="1F502C4A" w14:textId="77777777" w:rsidR="000C685F" w:rsidRDefault="000C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0C685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0C68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268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C685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0C6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BD8DA" w14:textId="77777777" w:rsidR="000C685F" w:rsidRDefault="000C685F">
      <w:r>
        <w:separator/>
      </w:r>
    </w:p>
  </w:footnote>
  <w:footnote w:type="continuationSeparator" w:id="0">
    <w:p w14:paraId="0FABF4E8" w14:textId="77777777" w:rsidR="000C685F" w:rsidRDefault="000C6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0C68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0C685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0C68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5D51"/>
    <w:rsid w:val="000628EA"/>
    <w:rsid w:val="00080BAE"/>
    <w:rsid w:val="000A2F96"/>
    <w:rsid w:val="000C268B"/>
    <w:rsid w:val="000C685F"/>
    <w:rsid w:val="00132640"/>
    <w:rsid w:val="00170FDC"/>
    <w:rsid w:val="001A5B85"/>
    <w:rsid w:val="001C6C2A"/>
    <w:rsid w:val="00260081"/>
    <w:rsid w:val="002E373C"/>
    <w:rsid w:val="0030304B"/>
    <w:rsid w:val="00327A0B"/>
    <w:rsid w:val="0034339A"/>
    <w:rsid w:val="00353972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7164DA"/>
    <w:rsid w:val="0077547F"/>
    <w:rsid w:val="00790244"/>
    <w:rsid w:val="007B11D6"/>
    <w:rsid w:val="00807237"/>
    <w:rsid w:val="0082518D"/>
    <w:rsid w:val="008715F3"/>
    <w:rsid w:val="00991DA6"/>
    <w:rsid w:val="009E6ACF"/>
    <w:rsid w:val="00A36F0E"/>
    <w:rsid w:val="00A41CC3"/>
    <w:rsid w:val="00A41F2D"/>
    <w:rsid w:val="00A83090"/>
    <w:rsid w:val="00A96E2E"/>
    <w:rsid w:val="00AF40A7"/>
    <w:rsid w:val="00B5068E"/>
    <w:rsid w:val="00B80191"/>
    <w:rsid w:val="00BF1351"/>
    <w:rsid w:val="00C3400B"/>
    <w:rsid w:val="00C7578B"/>
    <w:rsid w:val="00CA1BE4"/>
    <w:rsid w:val="00CC34B8"/>
    <w:rsid w:val="00CD39E4"/>
    <w:rsid w:val="00D01CA0"/>
    <w:rsid w:val="00D70450"/>
    <w:rsid w:val="00D916AB"/>
    <w:rsid w:val="00DB4247"/>
    <w:rsid w:val="00DD5FFE"/>
    <w:rsid w:val="00E65AFF"/>
    <w:rsid w:val="00F4280F"/>
    <w:rsid w:val="00FF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B5AA1CD6-4C9C-4F5B-9521-B9FB8E54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1271 RDLP Toruń Maria Staśkiewicz</cp:lastModifiedBy>
  <cp:revision>2</cp:revision>
  <cp:lastPrinted>2021-02-01T10:04:00Z</cp:lastPrinted>
  <dcterms:created xsi:type="dcterms:W3CDTF">2024-09-27T11:50:00Z</dcterms:created>
  <dcterms:modified xsi:type="dcterms:W3CDTF">2024-09-27T11:50:00Z</dcterms:modified>
</cp:coreProperties>
</file>