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D0192" w14:textId="364626DB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2BB939B2" w:rsidR="000A3527" w:rsidRDefault="000A3527" w:rsidP="000A3527">
      <w:pPr>
        <w:spacing w:after="120"/>
        <w:rPr>
          <w:rFonts w:ascii="Lato" w:hAnsi="Lato"/>
          <w:i/>
        </w:rPr>
      </w:pPr>
      <w:r w:rsidRPr="0083102B">
        <w:rPr>
          <w:rFonts w:ascii="Lato" w:hAnsi="Lato"/>
          <w:bCs/>
          <w:i/>
          <w:iCs/>
        </w:rPr>
        <w:t>Nawiązując do ogłoszenia opublikowanego w Biuletynie Zamówień Publicznych na zadanie pn.</w:t>
      </w:r>
      <w:r w:rsidRPr="00076E78">
        <w:rPr>
          <w:rFonts w:ascii="Lato" w:hAnsi="Lato"/>
          <w:b/>
          <w:i/>
          <w:iCs/>
        </w:rPr>
        <w:t xml:space="preserve"> „</w:t>
      </w:r>
      <w:r w:rsidRPr="00A71748">
        <w:rPr>
          <w:rFonts w:ascii="Lato" w:hAnsi="Lato"/>
          <w:b/>
          <w:i/>
          <w:iCs/>
        </w:rPr>
        <w:fldChar w:fldCharType="begin" w:fldLock="1"/>
      </w:r>
      <w:r w:rsidRPr="00A71748">
        <w:rPr>
          <w:rFonts w:ascii="Lato" w:hAnsi="Lato"/>
          <w:b/>
          <w:i/>
          <w:iCs/>
        </w:rPr>
        <w:instrText xml:space="preserve"> INCLUDETEXT "../infobaza.doc</w:instrText>
      </w:r>
      <w:r w:rsidR="009B2211" w:rsidRPr="00A71748">
        <w:rPr>
          <w:rFonts w:ascii="Lato" w:hAnsi="Lato"/>
          <w:b/>
          <w:i/>
          <w:iCs/>
        </w:rPr>
        <w:instrText>m</w:instrText>
      </w:r>
      <w:r w:rsidRPr="00A71748">
        <w:rPr>
          <w:rFonts w:ascii="Lato" w:hAnsi="Lato"/>
          <w:b/>
          <w:i/>
          <w:iCs/>
        </w:rPr>
        <w:instrText xml:space="preserve">" temat \* MERGEFORMAT </w:instrText>
      </w:r>
      <w:r w:rsidRPr="00A71748">
        <w:rPr>
          <w:rFonts w:ascii="Lato" w:hAnsi="Lato"/>
          <w:b/>
          <w:i/>
          <w:iCs/>
        </w:rPr>
        <w:fldChar w:fldCharType="separate"/>
      </w:r>
      <w:bookmarkStart w:id="0" w:name="temat"/>
      <w:r w:rsidR="00464797" w:rsidRPr="00464797">
        <w:rPr>
          <w:rFonts w:ascii="Lato" w:hAnsi="Lato"/>
          <w:b/>
          <w:i/>
          <w:iCs/>
        </w:rPr>
        <w:t>Przebudowa zbiorników retencyjnych w parku w Kalinowicach wraz z infrastrukturą towarzyszącą</w:t>
      </w:r>
      <w:bookmarkEnd w:id="0"/>
      <w:r w:rsidRPr="00A71748">
        <w:rPr>
          <w:rFonts w:ascii="Lato" w:hAnsi="Lato"/>
          <w:b/>
          <w:i/>
          <w:iCs/>
        </w:rPr>
        <w:fldChar w:fldCharType="end"/>
      </w:r>
      <w:r w:rsidRPr="00163936">
        <w:rPr>
          <w:rFonts w:ascii="Lato" w:hAnsi="Lato"/>
          <w:b/>
          <w:i/>
          <w:iCs/>
        </w:rPr>
        <w:t>”</w:t>
      </w:r>
      <w:r w:rsidR="0075734E" w:rsidRPr="00076E78">
        <w:rPr>
          <w:rFonts w:ascii="Lato" w:hAnsi="Lato"/>
          <w:b/>
          <w:i/>
          <w:iCs/>
        </w:rPr>
        <w:t xml:space="preserve"> </w:t>
      </w:r>
      <w:r w:rsidRPr="00076E78">
        <w:rPr>
          <w:rFonts w:ascii="Lato" w:hAnsi="Lato"/>
          <w:bCs/>
          <w:i/>
          <w:iCs/>
        </w:rPr>
        <w:t>(nr ref. </w:t>
      </w:r>
      <w:r w:rsidRPr="00076E78">
        <w:rPr>
          <w:rFonts w:ascii="Lato" w:hAnsi="Lato"/>
          <w:bCs/>
          <w:i/>
          <w:iCs/>
        </w:rPr>
        <w:fldChar w:fldCharType="begin" w:fldLock="1"/>
      </w:r>
      <w:r w:rsidRPr="00076E78">
        <w:rPr>
          <w:rFonts w:ascii="Lato" w:hAnsi="Lato"/>
          <w:bCs/>
          <w:i/>
          <w:iCs/>
        </w:rPr>
        <w:instrText xml:space="preserve"> INCLUDETEXT "../infobaza.doc</w:instrText>
      </w:r>
      <w:r w:rsidR="009B2211" w:rsidRPr="00076E78">
        <w:rPr>
          <w:rFonts w:ascii="Lato" w:hAnsi="Lato"/>
          <w:bCs/>
          <w:i/>
          <w:iCs/>
        </w:rPr>
        <w:instrText>m</w:instrText>
      </w:r>
      <w:r w:rsidRPr="00076E78">
        <w:rPr>
          <w:rFonts w:ascii="Lato" w:hAnsi="Lato"/>
          <w:bCs/>
          <w:i/>
          <w:iCs/>
        </w:rPr>
        <w:instrText xml:space="preserve">" numer \* MERGEFORMAT </w:instrText>
      </w:r>
      <w:r w:rsidRPr="00076E78">
        <w:rPr>
          <w:rFonts w:ascii="Lato" w:hAnsi="Lato"/>
          <w:bCs/>
          <w:i/>
          <w:iCs/>
        </w:rPr>
        <w:fldChar w:fldCharType="separate"/>
      </w:r>
      <w:bookmarkStart w:id="1" w:name="numer"/>
      <w:r w:rsidR="00464797" w:rsidRPr="00464797">
        <w:rPr>
          <w:rFonts w:ascii="Lato" w:hAnsi="Lato"/>
          <w:b/>
          <w:i/>
          <w:iCs/>
        </w:rPr>
        <w:t>ZP.271.3.12.2024</w:t>
      </w:r>
      <w:bookmarkEnd w:id="1"/>
      <w:r w:rsidRPr="00076E78">
        <w:rPr>
          <w:rFonts w:ascii="Lato" w:hAnsi="Lato"/>
          <w:bCs/>
          <w:i/>
          <w:iCs/>
        </w:rPr>
        <w:fldChar w:fldCharType="end"/>
      </w:r>
      <w:r w:rsidRPr="00076E78">
        <w:rPr>
          <w:rFonts w:ascii="Lato" w:hAnsi="Lato"/>
          <w:bCs/>
          <w:i/>
          <w:iCs/>
        </w:rPr>
        <w:t>) skła</w:t>
      </w:r>
      <w:r w:rsidRPr="00076E78">
        <w:rPr>
          <w:rFonts w:ascii="Lato" w:hAnsi="Lato"/>
          <w:i/>
        </w:rPr>
        <w:t xml:space="preserve">dam poniższą ofertę wraz z wymaganymi dokumentami. </w:t>
      </w:r>
    </w:p>
    <w:p w14:paraId="29E41419" w14:textId="77777777" w:rsidR="00B2039B" w:rsidRPr="00076E78" w:rsidRDefault="00B2039B" w:rsidP="000A3527">
      <w:pPr>
        <w:spacing w:after="120"/>
        <w:rPr>
          <w:rFonts w:ascii="Lato" w:hAnsi="Lato"/>
          <w:i/>
        </w:rPr>
      </w:pP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254"/>
        <w:gridCol w:w="2477"/>
      </w:tblGrid>
      <w:tr w:rsidR="000A3527" w:rsidRPr="00A57B62" w14:paraId="56AA8353" w14:textId="77777777" w:rsidTr="00A71748">
        <w:trPr>
          <w:trHeight w:val="778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A71748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A71748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A71748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A71748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A71748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A71748" w:rsidRPr="00A57B62" w14:paraId="22384C09" w14:textId="77777777" w:rsidTr="00A71748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573450C9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0D0C0C15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2B6F5A7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297AC09E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53C3B2C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3AA0A08A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684AD725" w14:textId="77777777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1A2C9018" w14:textId="77777777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40C84C3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E604EE7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7FBFF23E" w14:textId="4ADCC81B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01BD3E52" w14:textId="46BAFBA6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54A6BCBE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74DDA519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7613B334" w14:textId="17D6375A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CCECD4C" w14:textId="0E54F18A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71748" w:rsidRPr="00A57B62" w14:paraId="01F06FBE" w14:textId="77777777" w:rsidTr="00A71748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CA82DB" w14:textId="77777777" w:rsidR="00A71748" w:rsidRPr="00A85140" w:rsidRDefault="00A71748" w:rsidP="00A71748">
            <w:pPr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544" w:type="dxa"/>
            <w:gridSpan w:val="2"/>
            <w:tcBorders>
              <w:left w:val="nil"/>
            </w:tcBorders>
          </w:tcPr>
          <w:p w14:paraId="270AFCDA" w14:textId="714EF579" w:rsidR="00A71748" w:rsidRPr="00A85140" w:rsidRDefault="00A71748" w:rsidP="00A71748">
            <w:pPr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………………………………………..</w:t>
            </w:r>
          </w:p>
        </w:tc>
        <w:tc>
          <w:tcPr>
            <w:tcW w:w="2477" w:type="dxa"/>
            <w:tcBorders>
              <w:left w:val="nil"/>
            </w:tcBorders>
            <w:vAlign w:val="center"/>
          </w:tcPr>
          <w:p w14:paraId="6B93033F" w14:textId="6BC2F3A0" w:rsidR="00A71748" w:rsidRPr="00362DE1" w:rsidRDefault="00A71748" w:rsidP="00A71748">
            <w:pPr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8"/>
                <w:szCs w:val="20"/>
              </w:rPr>
            </w:r>
            <w:r w:rsidR="00A643F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183A9588" w14:textId="77777777" w:rsidR="003B19A1" w:rsidRDefault="003B19A1" w:rsidP="00677A45">
      <w:pPr>
        <w:rPr>
          <w:rFonts w:ascii="Lato" w:hAnsi="Lato"/>
          <w:b/>
          <w:sz w:val="20"/>
          <w:vertAlign w:val="superscript"/>
        </w:rPr>
      </w:pPr>
    </w:p>
    <w:p w14:paraId="6A7A18F9" w14:textId="3F328C48" w:rsidR="000A3527" w:rsidRDefault="003B19A1" w:rsidP="003B19A1">
      <w:pPr>
        <w:ind w:left="426"/>
        <w:rPr>
          <w:rFonts w:ascii="Lato" w:hAnsi="Lato"/>
          <w:sz w:val="14"/>
          <w:szCs w:val="16"/>
        </w:rPr>
      </w:pPr>
      <w:r w:rsidRPr="00A57B62">
        <w:rPr>
          <w:rFonts w:ascii="Lato" w:hAnsi="Lato"/>
          <w:b/>
          <w:sz w:val="20"/>
          <w:vertAlign w:val="superscript"/>
        </w:rPr>
        <w:t>(*)</w:t>
      </w:r>
      <w:r>
        <w:rPr>
          <w:rFonts w:ascii="Lato" w:hAnsi="Lato"/>
          <w:b/>
          <w:sz w:val="20"/>
          <w:vertAlign w:val="superscript"/>
        </w:rPr>
        <w:t xml:space="preserve"> </w:t>
      </w:r>
      <w:r w:rsidRPr="003B19A1">
        <w:rPr>
          <w:rFonts w:ascii="Lato" w:hAnsi="Lato"/>
          <w:bCs/>
          <w:i/>
          <w:iCs/>
          <w:sz w:val="20"/>
          <w:vertAlign w:val="superscript"/>
        </w:rPr>
        <w:t>niepotrzebne skreślić</w:t>
      </w: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Default="00E92A0B" w:rsidP="00677A45">
      <w:pPr>
        <w:rPr>
          <w:rFonts w:ascii="Lato" w:hAnsi="Lato"/>
          <w:sz w:val="14"/>
          <w:szCs w:val="16"/>
        </w:rPr>
      </w:pPr>
    </w:p>
    <w:p w14:paraId="73182D75" w14:textId="77777777" w:rsidR="0083102B" w:rsidRDefault="0083102B" w:rsidP="00677A45">
      <w:pPr>
        <w:rPr>
          <w:rFonts w:ascii="Lato" w:hAnsi="Lato"/>
          <w:sz w:val="14"/>
          <w:szCs w:val="16"/>
        </w:rPr>
      </w:pPr>
    </w:p>
    <w:p w14:paraId="45E9026B" w14:textId="77777777" w:rsidR="0083102B" w:rsidRPr="00A57B62" w:rsidRDefault="0083102B" w:rsidP="00677A45">
      <w:pPr>
        <w:rPr>
          <w:rFonts w:ascii="Lato" w:hAnsi="Lato"/>
          <w:sz w:val="14"/>
          <w:szCs w:val="16"/>
        </w:rPr>
      </w:pPr>
    </w:p>
    <w:p w14:paraId="691CF85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176F694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0A3527" w:rsidRPr="00A57B62" w14:paraId="52D122B2" w14:textId="77777777" w:rsidTr="005A5554">
        <w:tc>
          <w:tcPr>
            <w:tcW w:w="3905" w:type="dxa"/>
            <w:shd w:val="clear" w:color="auto" w:fill="auto"/>
          </w:tcPr>
          <w:p w14:paraId="2825F267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0A3527" w:rsidRPr="00A57B62" w14:paraId="24621BDC" w14:textId="77777777" w:rsidTr="005A5554">
        <w:tc>
          <w:tcPr>
            <w:tcW w:w="3905" w:type="dxa"/>
            <w:shd w:val="clear" w:color="auto" w:fill="auto"/>
          </w:tcPr>
          <w:p w14:paraId="3C2CF93B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0D719F40" w14:textId="14844F4F" w:rsidR="0083102B" w:rsidRPr="00464797" w:rsidRDefault="000A3527" w:rsidP="00DD5599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Cs/>
          <w:i/>
          <w:iCs/>
          <w:sz w:val="20"/>
        </w:rPr>
      </w:pPr>
      <w:r w:rsidRPr="00464797">
        <w:rPr>
          <w:rFonts w:ascii="Lato" w:hAnsi="Lato"/>
          <w:b/>
          <w:i/>
          <w:sz w:val="20"/>
        </w:rPr>
        <w:br w:type="column"/>
      </w:r>
      <w:r w:rsidR="0083102B" w:rsidRPr="00464797">
        <w:rPr>
          <w:rFonts w:ascii="Lato" w:hAnsi="Lato"/>
          <w:b/>
          <w:sz w:val="20"/>
        </w:rPr>
        <w:lastRenderedPageBreak/>
        <w:t>Oferowane ryczałtowe wynagrodzenie za sporządzenie dokumentacji projektowej</w:t>
      </w:r>
      <w:r w:rsidR="0083102B" w:rsidRPr="00464797">
        <w:rPr>
          <w:rFonts w:ascii="Lato" w:hAnsi="Lato"/>
          <w:b/>
          <w:i/>
          <w:iCs/>
          <w:sz w:val="20"/>
        </w:rPr>
        <w:t>:</w:t>
      </w:r>
    </w:p>
    <w:tbl>
      <w:tblPr>
        <w:tblW w:w="8867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1"/>
        <w:gridCol w:w="682"/>
        <w:gridCol w:w="3752"/>
        <w:gridCol w:w="682"/>
      </w:tblGrid>
      <w:tr w:rsidR="0083102B" w:rsidRPr="00A57B62" w14:paraId="68B9EBAB" w14:textId="77777777" w:rsidTr="006252D7">
        <w:trPr>
          <w:cantSplit/>
          <w:trHeight w:val="283"/>
        </w:trPr>
        <w:tc>
          <w:tcPr>
            <w:tcW w:w="4433" w:type="dxa"/>
            <w:gridSpan w:val="2"/>
            <w:vAlign w:val="center"/>
          </w:tcPr>
          <w:p w14:paraId="5AF71FB5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 xml:space="preserve">Cena </w:t>
            </w:r>
            <w:r>
              <w:rPr>
                <w:rFonts w:ascii="Lato" w:hAnsi="Lato"/>
                <w:b/>
                <w:sz w:val="20"/>
              </w:rPr>
              <w:t>netto</w:t>
            </w:r>
          </w:p>
        </w:tc>
        <w:tc>
          <w:tcPr>
            <w:tcW w:w="4434" w:type="dxa"/>
            <w:gridSpan w:val="2"/>
            <w:vAlign w:val="center"/>
          </w:tcPr>
          <w:p w14:paraId="55884B34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b/>
                <w:sz w:val="20"/>
              </w:rPr>
              <w:t>Cena brutto</w:t>
            </w:r>
          </w:p>
        </w:tc>
      </w:tr>
      <w:tr w:rsidR="0083102B" w:rsidRPr="00A57B62" w14:paraId="1322D149" w14:textId="77777777" w:rsidTr="006252D7">
        <w:trPr>
          <w:cantSplit/>
          <w:trHeight w:val="437"/>
        </w:trPr>
        <w:tc>
          <w:tcPr>
            <w:tcW w:w="37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300E6" w14:textId="77777777" w:rsidR="0083102B" w:rsidRPr="00A57B62" w:rsidRDefault="0083102B" w:rsidP="006252D7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682" w:type="dxa"/>
            <w:tcBorders>
              <w:left w:val="single" w:sz="12" w:space="0" w:color="auto"/>
            </w:tcBorders>
            <w:vAlign w:val="center"/>
          </w:tcPr>
          <w:p w14:paraId="0596421D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3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2FBBE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682" w:type="dxa"/>
            <w:tcBorders>
              <w:left w:val="single" w:sz="12" w:space="0" w:color="auto"/>
            </w:tcBorders>
          </w:tcPr>
          <w:p w14:paraId="0630A47C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21BA947D" w14:textId="32E33469" w:rsidR="0083102B" w:rsidRPr="0083102B" w:rsidRDefault="0083102B" w:rsidP="0083102B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Cs/>
          <w:i/>
          <w:iCs/>
          <w:sz w:val="20"/>
        </w:rPr>
      </w:pPr>
      <w:r>
        <w:rPr>
          <w:rFonts w:ascii="Lato" w:hAnsi="Lato"/>
          <w:b/>
          <w:sz w:val="20"/>
        </w:rPr>
        <w:t>Oferowane ryczałtowe wynagrodzenie za realizację całości robót budowlanych</w:t>
      </w:r>
      <w:r w:rsidRPr="00464797">
        <w:rPr>
          <w:rFonts w:ascii="Lato" w:hAnsi="Lato"/>
          <w:b/>
          <w:sz w:val="20"/>
        </w:rPr>
        <w:t>:</w:t>
      </w:r>
    </w:p>
    <w:tbl>
      <w:tblPr>
        <w:tblW w:w="8855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6"/>
        <w:gridCol w:w="681"/>
        <w:gridCol w:w="3747"/>
        <w:gridCol w:w="681"/>
      </w:tblGrid>
      <w:tr w:rsidR="0083102B" w:rsidRPr="00A57B62" w14:paraId="2BBD5118" w14:textId="77777777" w:rsidTr="006252D7">
        <w:trPr>
          <w:cantSplit/>
          <w:trHeight w:val="296"/>
        </w:trPr>
        <w:tc>
          <w:tcPr>
            <w:tcW w:w="4427" w:type="dxa"/>
            <w:gridSpan w:val="2"/>
            <w:vAlign w:val="center"/>
          </w:tcPr>
          <w:p w14:paraId="0DDF3BCE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 xml:space="preserve">Cena </w:t>
            </w:r>
            <w:r>
              <w:rPr>
                <w:rFonts w:ascii="Lato" w:hAnsi="Lato"/>
                <w:b/>
                <w:sz w:val="20"/>
              </w:rPr>
              <w:t>netto</w:t>
            </w:r>
          </w:p>
        </w:tc>
        <w:tc>
          <w:tcPr>
            <w:tcW w:w="4428" w:type="dxa"/>
            <w:gridSpan w:val="2"/>
            <w:vAlign w:val="center"/>
          </w:tcPr>
          <w:p w14:paraId="480610BF" w14:textId="77777777" w:rsidR="0083102B" w:rsidRPr="00A57B62" w:rsidRDefault="0083102B" w:rsidP="006252D7">
            <w:pPr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b/>
                <w:sz w:val="20"/>
              </w:rPr>
              <w:t>Cena brutto</w:t>
            </w:r>
          </w:p>
        </w:tc>
      </w:tr>
      <w:tr w:rsidR="0083102B" w:rsidRPr="00A57B62" w14:paraId="0EBFA8D3" w14:textId="77777777" w:rsidTr="006252D7">
        <w:trPr>
          <w:cantSplit/>
          <w:trHeight w:val="435"/>
        </w:trPr>
        <w:tc>
          <w:tcPr>
            <w:tcW w:w="3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CDA2A" w14:textId="77777777" w:rsidR="0083102B" w:rsidRPr="00A57B62" w:rsidRDefault="0083102B" w:rsidP="006252D7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681" w:type="dxa"/>
            <w:tcBorders>
              <w:left w:val="single" w:sz="12" w:space="0" w:color="auto"/>
            </w:tcBorders>
            <w:vAlign w:val="center"/>
          </w:tcPr>
          <w:p w14:paraId="6BAA4BEE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FDF05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681" w:type="dxa"/>
            <w:tcBorders>
              <w:left w:val="single" w:sz="12" w:space="0" w:color="auto"/>
            </w:tcBorders>
          </w:tcPr>
          <w:p w14:paraId="6A8BC2DE" w14:textId="77777777" w:rsidR="0083102B" w:rsidRPr="00A57B62" w:rsidRDefault="0083102B" w:rsidP="006252D7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301D0A75" w14:textId="2EA0BC5C" w:rsidR="0083102B" w:rsidRPr="0083102B" w:rsidRDefault="0083102B" w:rsidP="0083102B">
      <w:pPr>
        <w:pStyle w:val="Akapitzlist"/>
        <w:spacing w:before="120" w:after="120"/>
        <w:ind w:left="567"/>
        <w:contextualSpacing w:val="0"/>
        <w:rPr>
          <w:rFonts w:ascii="Lato" w:hAnsi="Lato"/>
          <w:i/>
          <w:sz w:val="18"/>
          <w:szCs w:val="20"/>
        </w:rPr>
      </w:pPr>
      <w:r w:rsidRPr="0083102B">
        <w:rPr>
          <w:rFonts w:ascii="Lato" w:hAnsi="Lato"/>
          <w:i/>
          <w:sz w:val="18"/>
          <w:szCs w:val="20"/>
        </w:rPr>
        <w:t>Ryczałtowe ceny brutto uwzględniają wszelkie koszty związane z realizacją zamówienia, o zakresie określonym w SWZ i załącznikach, wynikające wprost z zapisów SWZ jak również tam nie ujęte, a niezbędne do wykonania zadania. Zaoferowana cena jest niezmienna w czasie realizacji umowy. Wynagrodzenie brutto uwzględnia wszelkie podatki w tym podatek VAT.</w:t>
      </w:r>
    </w:p>
    <w:p w14:paraId="26C03A7D" w14:textId="570CE337" w:rsidR="00A96D69" w:rsidRPr="00A57B62" w:rsidRDefault="00A96D69" w:rsidP="00A96D69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Oferowana gwarancja</w:t>
      </w:r>
      <w:r w:rsidR="0083102B">
        <w:rPr>
          <w:rFonts w:ascii="Lato" w:hAnsi="Lato"/>
          <w:b/>
          <w:sz w:val="20"/>
        </w:rPr>
        <w:t>:</w:t>
      </w:r>
    </w:p>
    <w:tbl>
      <w:tblPr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19"/>
        <w:gridCol w:w="1501"/>
        <w:gridCol w:w="1263"/>
      </w:tblGrid>
      <w:tr w:rsidR="00A96D69" w:rsidRPr="00A57B62" w14:paraId="10846512" w14:textId="77777777" w:rsidTr="00464797">
        <w:trPr>
          <w:trHeight w:val="468"/>
        </w:trPr>
        <w:tc>
          <w:tcPr>
            <w:tcW w:w="6019" w:type="dxa"/>
            <w:tcBorders>
              <w:right w:val="single" w:sz="12" w:space="0" w:color="auto"/>
            </w:tcBorders>
            <w:vAlign w:val="center"/>
          </w:tcPr>
          <w:p w14:paraId="37909771" w14:textId="39DEFF1C" w:rsidR="0083102B" w:rsidRPr="00A57B62" w:rsidRDefault="00A96D69" w:rsidP="00464797">
            <w:pPr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Oferowany okres gwarancji</w:t>
            </w:r>
            <w:r w:rsidR="00464797">
              <w:rPr>
                <w:rFonts w:ascii="Lato" w:hAnsi="Lato"/>
                <w:b/>
                <w:sz w:val="20"/>
                <w:szCs w:val="24"/>
              </w:rPr>
              <w:t>: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E8F36" w14:textId="77777777" w:rsidR="00A96D69" w:rsidRPr="00A57B62" w:rsidRDefault="00A96D69" w:rsidP="00452EB3">
            <w:pPr>
              <w:spacing w:before="120" w:after="120"/>
              <w:jc w:val="center"/>
              <w:rPr>
                <w:rFonts w:ascii="Lato" w:hAnsi="Lato"/>
                <w:b/>
                <w:sz w:val="20"/>
                <w:szCs w:val="24"/>
              </w:rPr>
            </w:pPr>
          </w:p>
        </w:tc>
        <w:tc>
          <w:tcPr>
            <w:tcW w:w="1263" w:type="dxa"/>
            <w:tcBorders>
              <w:left w:val="single" w:sz="12" w:space="0" w:color="auto"/>
            </w:tcBorders>
            <w:vAlign w:val="center"/>
          </w:tcPr>
          <w:p w14:paraId="6698D731" w14:textId="77777777" w:rsidR="00A96D69" w:rsidRPr="00A57B62" w:rsidRDefault="00A96D69" w:rsidP="00452EB3">
            <w:pPr>
              <w:spacing w:before="120" w:after="120"/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miesięcy</w:t>
            </w:r>
          </w:p>
        </w:tc>
      </w:tr>
    </w:tbl>
    <w:p w14:paraId="42261717" w14:textId="064B7660" w:rsidR="00A96D69" w:rsidRPr="00A57B62" w:rsidRDefault="0083102B" w:rsidP="0083102B">
      <w:pPr>
        <w:spacing w:before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Uwaga</w:t>
      </w:r>
      <w:r w:rsidR="00A96D69" w:rsidRPr="00A57B62">
        <w:rPr>
          <w:rFonts w:ascii="Lato" w:hAnsi="Lato"/>
          <w:i/>
          <w:sz w:val="18"/>
          <w:szCs w:val="20"/>
        </w:rPr>
        <w:t xml:space="preserve">! </w:t>
      </w:r>
    </w:p>
    <w:p w14:paraId="4A50A5FF" w14:textId="14686489" w:rsidR="00A96D69" w:rsidRDefault="00A96D69" w:rsidP="0083102B">
      <w:pPr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 xml:space="preserve">Minimalny okres gwarancji to </w:t>
      </w:r>
      <w:r w:rsidR="0083102B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 xml:space="preserve"> miesięcy. Oferty z okresem gwarancji krótszym niż </w:t>
      </w:r>
      <w:r w:rsidR="0083102B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 xml:space="preserve"> miesięcy zostaną odrzucone.</w:t>
      </w:r>
    </w:p>
    <w:p w14:paraId="455B0A9C" w14:textId="7A3BBEB5" w:rsidR="00A4187C" w:rsidRPr="00A57B62" w:rsidRDefault="00A4187C" w:rsidP="0083102B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613F6CF4" w14:textId="77777777" w:rsidR="0083102B" w:rsidRDefault="0083102B" w:rsidP="0083102B">
      <w:pPr>
        <w:ind w:left="720"/>
        <w:rPr>
          <w:rFonts w:ascii="Lato" w:hAnsi="Lato"/>
          <w:sz w:val="18"/>
        </w:rPr>
      </w:pP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6F6F3F" w14:paraId="09958FE7" w14:textId="77777777" w:rsidTr="00B2039B">
        <w:tc>
          <w:tcPr>
            <w:tcW w:w="7938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8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4"/>
                <w:szCs w:val="16"/>
              </w:rPr>
            </w:r>
            <w:r w:rsidR="00A643F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B2039B">
        <w:tc>
          <w:tcPr>
            <w:tcW w:w="7938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4"/>
                <w:szCs w:val="16"/>
              </w:rPr>
            </w:r>
            <w:r w:rsidR="00A643F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B2039B">
        <w:tc>
          <w:tcPr>
            <w:tcW w:w="7938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4"/>
                <w:szCs w:val="16"/>
              </w:rPr>
            </w:r>
            <w:r w:rsidR="00A643F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B2039B">
        <w:tc>
          <w:tcPr>
            <w:tcW w:w="7938" w:type="dxa"/>
            <w:shd w:val="clear" w:color="auto" w:fill="auto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b/>
                <w:sz w:val="14"/>
                <w:szCs w:val="16"/>
              </w:rPr>
            </w:r>
            <w:r w:rsidR="00A643F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shd w:val="clear" w:color="auto" w:fill="auto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</w:r>
            <w:r w:rsidR="00A643F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  <w:shd w:val="clear" w:color="auto" w:fill="auto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  <w:shd w:val="clear" w:color="auto" w:fill="auto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FE62AF">
      <w:pgSz w:w="11906" w:h="16838" w:code="9"/>
      <w:pgMar w:top="1247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AEA3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7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0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EE59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9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6"/>
  </w:num>
  <w:num w:numId="2" w16cid:durableId="1848792037">
    <w:abstractNumId w:val="7"/>
  </w:num>
  <w:num w:numId="3" w16cid:durableId="886452825">
    <w:abstractNumId w:val="20"/>
  </w:num>
  <w:num w:numId="4" w16cid:durableId="1501891749">
    <w:abstractNumId w:val="4"/>
  </w:num>
  <w:num w:numId="5" w16cid:durableId="1037897672">
    <w:abstractNumId w:val="3"/>
  </w:num>
  <w:num w:numId="6" w16cid:durableId="2106723906">
    <w:abstractNumId w:val="10"/>
  </w:num>
  <w:num w:numId="7" w16cid:durableId="15134490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7"/>
  </w:num>
  <w:num w:numId="9" w16cid:durableId="1492405043">
    <w:abstractNumId w:val="5"/>
  </w:num>
  <w:num w:numId="10" w16cid:durableId="1560900221">
    <w:abstractNumId w:val="13"/>
  </w:num>
  <w:num w:numId="11" w16cid:durableId="1899437532">
    <w:abstractNumId w:val="15"/>
  </w:num>
  <w:num w:numId="12" w16cid:durableId="129324508">
    <w:abstractNumId w:val="12"/>
  </w:num>
  <w:num w:numId="13" w16cid:durableId="1824813430">
    <w:abstractNumId w:val="8"/>
  </w:num>
  <w:num w:numId="14" w16cid:durableId="2119451348">
    <w:abstractNumId w:val="16"/>
  </w:num>
  <w:num w:numId="15" w16cid:durableId="1017543229">
    <w:abstractNumId w:val="19"/>
  </w:num>
  <w:num w:numId="16" w16cid:durableId="1936018119">
    <w:abstractNumId w:val="9"/>
  </w:num>
  <w:num w:numId="17" w16cid:durableId="977880671">
    <w:abstractNumId w:val="18"/>
  </w:num>
  <w:num w:numId="18" w16cid:durableId="507864546">
    <w:abstractNumId w:val="21"/>
  </w:num>
  <w:num w:numId="19" w16cid:durableId="1758865900">
    <w:abstractNumId w:val="11"/>
  </w:num>
  <w:num w:numId="20" w16cid:durableId="1030379371">
    <w:abstractNumId w:val="2"/>
  </w:num>
  <w:num w:numId="21" w16cid:durableId="837353989">
    <w:abstractNumId w:val="14"/>
  </w:num>
  <w:num w:numId="22" w16cid:durableId="112685308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23B4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4E74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B19A1"/>
    <w:rsid w:val="003C4803"/>
    <w:rsid w:val="003D1647"/>
    <w:rsid w:val="003D4A11"/>
    <w:rsid w:val="003F3D2B"/>
    <w:rsid w:val="003F757A"/>
    <w:rsid w:val="0041652B"/>
    <w:rsid w:val="00425405"/>
    <w:rsid w:val="004328DA"/>
    <w:rsid w:val="004347D7"/>
    <w:rsid w:val="004350F6"/>
    <w:rsid w:val="0043637C"/>
    <w:rsid w:val="004434D0"/>
    <w:rsid w:val="00443730"/>
    <w:rsid w:val="004476B1"/>
    <w:rsid w:val="004524E5"/>
    <w:rsid w:val="0045671D"/>
    <w:rsid w:val="0045794B"/>
    <w:rsid w:val="00460795"/>
    <w:rsid w:val="00464797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17149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0E4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3102B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71C5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6261"/>
    <w:rsid w:val="00A57B62"/>
    <w:rsid w:val="00A63489"/>
    <w:rsid w:val="00A643FF"/>
    <w:rsid w:val="00A65778"/>
    <w:rsid w:val="00A6625C"/>
    <w:rsid w:val="00A71748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17FEA"/>
    <w:rsid w:val="00B2039B"/>
    <w:rsid w:val="00B20518"/>
    <w:rsid w:val="00B241A5"/>
    <w:rsid w:val="00B2517F"/>
    <w:rsid w:val="00B25B4B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3C36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37CA9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3A7C"/>
    <w:rsid w:val="00E54F4C"/>
    <w:rsid w:val="00E568E1"/>
    <w:rsid w:val="00E60C03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22F75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4086"/>
    <w:rsid w:val="00FC59B0"/>
    <w:rsid w:val="00FC6F15"/>
    <w:rsid w:val="00FD768B"/>
    <w:rsid w:val="00FE1646"/>
    <w:rsid w:val="00FE62AF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2024-04-26T06:08:00Z</dcterms:created>
  <dcterms:modified xsi:type="dcterms:W3CDTF">2024-09-27T08:52:00Z</dcterms:modified>
  <cp:contentStatus/>
</cp:coreProperties>
</file>