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6F3E" w14:textId="69ACB25E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4D280B">
        <w:rPr>
          <w:rFonts w:eastAsia="Times New Roman" w:cs="Times New Roman"/>
          <w:b/>
          <w:i/>
          <w:iCs/>
          <w:sz w:val="24"/>
          <w:szCs w:val="24"/>
          <w:lang w:eastAsia="pl-PL"/>
        </w:rPr>
        <w:t>9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50205BE1" w14:textId="77777777" w:rsidR="00A64A13" w:rsidRDefault="00A20B3F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Podmiot udostepniający zasoby</w:t>
      </w:r>
    </w:p>
    <w:p w14:paraId="55F6AB1E" w14:textId="77777777" w:rsidR="00A64A13" w:rsidRDefault="00A64A13" w:rsidP="00A64A13">
      <w:pPr>
        <w:spacing w:after="0" w:line="200" w:lineRule="atLeast"/>
        <w:jc w:val="center"/>
        <w:rPr>
          <w:rFonts w:eastAsia="Times New Roman" w:cs="Times New Roman"/>
          <w:lang w:eastAsia="pl-PL"/>
        </w:rPr>
      </w:pPr>
    </w:p>
    <w:p w14:paraId="4B2B8612" w14:textId="35429263" w:rsidR="00975E7C" w:rsidRDefault="00975E7C" w:rsidP="00A64A13">
      <w:pPr>
        <w:spacing w:before="120" w:after="120" w:line="200" w:lineRule="atLeast"/>
        <w:jc w:val="center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</w:t>
      </w:r>
    </w:p>
    <w:p w14:paraId="0B8464F6" w14:textId="77777777" w:rsidR="00A64A13" w:rsidRDefault="00A64A13" w:rsidP="00A64A13">
      <w:pPr>
        <w:spacing w:before="120" w:after="120" w:line="200" w:lineRule="atLeast"/>
        <w:jc w:val="center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</w:t>
      </w:r>
    </w:p>
    <w:p w14:paraId="5FC33E93" w14:textId="32F650A4" w:rsidR="00975E7C" w:rsidRPr="00A64A13" w:rsidRDefault="00975E7C" w:rsidP="00A64A13">
      <w:pPr>
        <w:spacing w:after="0" w:line="200" w:lineRule="atLeast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A64A13">
        <w:rPr>
          <w:rFonts w:eastAsia="Times New Roman" w:cs="Times New Roman"/>
          <w:i/>
          <w:sz w:val="20"/>
          <w:szCs w:val="20"/>
          <w:lang w:eastAsia="pl-PL"/>
        </w:rPr>
        <w:t>(pełna Nazwa i adres</w:t>
      </w:r>
      <w:r w:rsidR="00A20B3F" w:rsidRPr="00A64A13">
        <w:rPr>
          <w:rFonts w:eastAsia="Times New Roman" w:cs="Times New Roman"/>
          <w:i/>
          <w:sz w:val="20"/>
          <w:szCs w:val="20"/>
          <w:lang w:eastAsia="pl-PL"/>
        </w:rPr>
        <w:t xml:space="preserve"> Podmiotu</w:t>
      </w:r>
      <w:r w:rsidRPr="00A64A13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5A378808" w14:textId="77777777" w:rsidR="00135CAA" w:rsidRPr="00975E7C" w:rsidRDefault="00135CAA" w:rsidP="00975E7C"/>
    <w:p w14:paraId="4AD76C50" w14:textId="4B160CC8" w:rsidR="00975E7C" w:rsidRDefault="00A20B3F" w:rsidP="00A20B3F">
      <w:pPr>
        <w:jc w:val="center"/>
        <w:rPr>
          <w:b/>
          <w:bCs/>
        </w:rPr>
      </w:pPr>
      <w:r w:rsidRPr="00A20B3F">
        <w:rPr>
          <w:b/>
          <w:bCs/>
        </w:rPr>
        <w:t>ZOBOWIĄZANIE DO ODDANIA WYKONAWCY</w:t>
      </w:r>
      <w:r>
        <w:rPr>
          <w:b/>
          <w:bCs/>
        </w:rPr>
        <w:t xml:space="preserve"> </w:t>
      </w:r>
      <w:r w:rsidRPr="00A20B3F">
        <w:rPr>
          <w:b/>
          <w:bCs/>
        </w:rPr>
        <w:t xml:space="preserve">DO DYSPOZYCJI NIEZBĘDNYCH ZASOBÓW NA POTRZEBY </w:t>
      </w:r>
      <w:r>
        <w:rPr>
          <w:b/>
          <w:bCs/>
        </w:rPr>
        <w:t>REALIZACJI</w:t>
      </w:r>
      <w:r w:rsidRPr="00A20B3F">
        <w:rPr>
          <w:b/>
          <w:bCs/>
        </w:rPr>
        <w:t xml:space="preserve"> ZAMÓWIENIA</w:t>
      </w:r>
    </w:p>
    <w:p w14:paraId="5C29F5E7" w14:textId="3355204E" w:rsidR="00975E7C" w:rsidRPr="00135CAA" w:rsidRDefault="00975E7C" w:rsidP="00975E7C">
      <w:pPr>
        <w:jc w:val="center"/>
      </w:pPr>
      <w:r w:rsidRPr="00135CAA">
        <w:t xml:space="preserve">składane na podstawie art. </w:t>
      </w:r>
      <w:r w:rsidR="00A20B3F">
        <w:t>118</w:t>
      </w:r>
      <w:r w:rsidRPr="00135CAA">
        <w:t xml:space="preserve"> ust. </w:t>
      </w:r>
      <w:r w:rsidR="00A20B3F">
        <w:t>3</w:t>
      </w:r>
      <w:r w:rsidRPr="00135CAA">
        <w:t xml:space="preserve"> </w:t>
      </w:r>
      <w:r w:rsidRPr="00605E68">
        <w:rPr>
          <w:i/>
          <w:iCs/>
        </w:rPr>
        <w:t>ustawy z dnia 11 września 2019 r. Prawo zamówień publicznych (tekst jedn. Dz. U. z 202</w:t>
      </w:r>
      <w:r w:rsidR="004D280B">
        <w:rPr>
          <w:i/>
          <w:iCs/>
        </w:rPr>
        <w:t>4</w:t>
      </w:r>
      <w:r w:rsidRPr="00605E68">
        <w:rPr>
          <w:i/>
          <w:iCs/>
        </w:rPr>
        <w:t xml:space="preserve"> r., poz. 1</w:t>
      </w:r>
      <w:r w:rsidR="004D280B">
        <w:rPr>
          <w:i/>
          <w:iCs/>
        </w:rPr>
        <w:t>320</w:t>
      </w:r>
      <w:r w:rsidRPr="00605E68">
        <w:rPr>
          <w:i/>
          <w:iCs/>
        </w:rPr>
        <w:t xml:space="preserve">; dalej: „ustawa </w:t>
      </w:r>
      <w:proofErr w:type="spellStart"/>
      <w:r w:rsidRPr="00605E68">
        <w:rPr>
          <w:i/>
          <w:iCs/>
        </w:rPr>
        <w:t>Pzp</w:t>
      </w:r>
      <w:proofErr w:type="spellEnd"/>
      <w:r w:rsidRPr="00605E68">
        <w:rPr>
          <w:i/>
          <w:iCs/>
        </w:rPr>
        <w:t>”)</w:t>
      </w:r>
    </w:p>
    <w:p w14:paraId="24420AAD" w14:textId="77777777" w:rsidR="00A20B3F" w:rsidRDefault="00A20B3F" w:rsidP="00A20B3F">
      <w:pPr>
        <w:jc w:val="both"/>
      </w:pPr>
    </w:p>
    <w:p w14:paraId="75FCF663" w14:textId="6773EA7A" w:rsidR="00A20B3F" w:rsidRDefault="00A20B3F" w:rsidP="00E81B9F">
      <w:pPr>
        <w:pStyle w:val="Akapitzlist"/>
        <w:numPr>
          <w:ilvl w:val="0"/>
          <w:numId w:val="8"/>
        </w:numPr>
        <w:spacing w:after="0"/>
        <w:jc w:val="both"/>
      </w:pPr>
      <w:r>
        <w:t>Ja ……………………………………………………………………………………………………………………………</w:t>
      </w:r>
      <w:r w:rsidR="00013204">
        <w:t>……………</w:t>
      </w:r>
      <w:r>
        <w:t>,</w:t>
      </w:r>
    </w:p>
    <w:p w14:paraId="0485336C" w14:textId="77777777" w:rsidR="00A20B3F" w:rsidRPr="00A20B3F" w:rsidRDefault="00A20B3F" w:rsidP="00013204">
      <w:pPr>
        <w:jc w:val="center"/>
        <w:rPr>
          <w:i/>
          <w:iCs/>
          <w:sz w:val="20"/>
          <w:szCs w:val="20"/>
        </w:rPr>
      </w:pPr>
      <w:r w:rsidRPr="00A20B3F">
        <w:rPr>
          <w:i/>
          <w:iCs/>
          <w:sz w:val="20"/>
          <w:szCs w:val="20"/>
        </w:rPr>
        <w:t>(imię i nazwisko osoby upoważnionej do reprezentowania Podmiotu)</w:t>
      </w:r>
    </w:p>
    <w:p w14:paraId="2E45FE9A" w14:textId="77777777" w:rsidR="00A20B3F" w:rsidRDefault="00A20B3F" w:rsidP="00E81B9F">
      <w:pPr>
        <w:ind w:firstLine="708"/>
        <w:jc w:val="both"/>
      </w:pPr>
      <w:r>
        <w:t>działając w imieniu i na rzecz</w:t>
      </w:r>
    </w:p>
    <w:p w14:paraId="4E45204D" w14:textId="790B16B5" w:rsidR="00A20B3F" w:rsidRDefault="00E81B9F" w:rsidP="00E81B9F">
      <w:pPr>
        <w:spacing w:after="0"/>
        <w:ind w:firstLine="708"/>
        <w:jc w:val="both"/>
      </w:pPr>
      <w:r>
        <w:t>...</w:t>
      </w:r>
      <w:r w:rsidR="00A20B3F">
        <w:t>………………………………………………………………………………………………………………………………</w:t>
      </w:r>
      <w:r w:rsidR="00013204">
        <w:t>…………..</w:t>
      </w:r>
      <w:r w:rsidR="00A20B3F">
        <w:t>,</w:t>
      </w:r>
    </w:p>
    <w:p w14:paraId="4CF51951" w14:textId="728A99B6" w:rsidR="00A20B3F" w:rsidRPr="00A20B3F" w:rsidRDefault="00A20B3F" w:rsidP="00013204">
      <w:pPr>
        <w:jc w:val="center"/>
        <w:rPr>
          <w:i/>
          <w:iCs/>
          <w:sz w:val="20"/>
          <w:szCs w:val="20"/>
        </w:rPr>
      </w:pPr>
      <w:r w:rsidRPr="00A20B3F">
        <w:rPr>
          <w:i/>
          <w:iCs/>
          <w:sz w:val="20"/>
          <w:szCs w:val="20"/>
        </w:rPr>
        <w:t>(nazwa Podmiotu</w:t>
      </w:r>
      <w:r w:rsidR="00E746E2">
        <w:rPr>
          <w:i/>
          <w:iCs/>
          <w:sz w:val="20"/>
          <w:szCs w:val="20"/>
        </w:rPr>
        <w:t xml:space="preserve"> udostępniającego zasoby</w:t>
      </w:r>
      <w:r w:rsidRPr="00A20B3F">
        <w:rPr>
          <w:i/>
          <w:iCs/>
          <w:sz w:val="20"/>
          <w:szCs w:val="20"/>
        </w:rPr>
        <w:t>)</w:t>
      </w:r>
    </w:p>
    <w:p w14:paraId="7A2CD3E2" w14:textId="350243CB" w:rsidR="00A20B3F" w:rsidRDefault="00A20B3F" w:rsidP="00E81B9F">
      <w:pPr>
        <w:ind w:firstLine="708"/>
        <w:jc w:val="both"/>
      </w:pPr>
      <w:r>
        <w:t>zobowiązuję się do oddania</w:t>
      </w:r>
      <w:r w:rsidR="00E746E2">
        <w:t xml:space="preserve"> </w:t>
      </w:r>
      <w:r w:rsidR="00E746E2" w:rsidRPr="00E746E2">
        <w:t>do dyspozycji</w:t>
      </w:r>
      <w:r w:rsidR="00E746E2">
        <w:t xml:space="preserve"> </w:t>
      </w:r>
      <w:r>
        <w:t>Wykonawcy</w:t>
      </w:r>
    </w:p>
    <w:p w14:paraId="24C98A67" w14:textId="502F6113" w:rsidR="00A20B3F" w:rsidRDefault="00013204" w:rsidP="00E81B9F">
      <w:pPr>
        <w:spacing w:after="0"/>
        <w:ind w:firstLine="708"/>
        <w:jc w:val="both"/>
      </w:pPr>
      <w:r>
        <w:t>……………………………………………………………………………………………………………………………………………….,</w:t>
      </w:r>
    </w:p>
    <w:p w14:paraId="62CF4A49" w14:textId="77777777" w:rsidR="00A20B3F" w:rsidRPr="00013204" w:rsidRDefault="00A20B3F" w:rsidP="00013204">
      <w:pPr>
        <w:jc w:val="center"/>
        <w:rPr>
          <w:i/>
          <w:iCs/>
          <w:sz w:val="20"/>
          <w:szCs w:val="20"/>
        </w:rPr>
      </w:pPr>
      <w:r w:rsidRPr="00013204">
        <w:rPr>
          <w:i/>
          <w:iCs/>
          <w:sz w:val="20"/>
          <w:szCs w:val="20"/>
        </w:rPr>
        <w:t>(nazwa Wykonawcy)</w:t>
      </w:r>
    </w:p>
    <w:p w14:paraId="44060190" w14:textId="1371EC96" w:rsidR="00013204" w:rsidRDefault="00E746E2" w:rsidP="00E81B9F">
      <w:pPr>
        <w:spacing w:after="0"/>
        <w:ind w:firstLine="708"/>
        <w:jc w:val="both"/>
      </w:pPr>
      <w:r w:rsidRPr="00E746E2">
        <w:t>niezbędn</w:t>
      </w:r>
      <w:r w:rsidR="00A64A13">
        <w:t>e</w:t>
      </w:r>
      <w:r w:rsidRPr="00E746E2">
        <w:t xml:space="preserve"> zasob</w:t>
      </w:r>
      <w:r w:rsidR="00A64A13">
        <w:t>y</w:t>
      </w:r>
      <w:r w:rsidR="00E81B9F">
        <w:t>, określon</w:t>
      </w:r>
      <w:r w:rsidR="00A64A13">
        <w:t>e</w:t>
      </w:r>
      <w:r w:rsidR="00E81B9F">
        <w:t xml:space="preserve"> w pkt. 3,</w:t>
      </w:r>
      <w:r w:rsidRPr="00E746E2">
        <w:t xml:space="preserve"> na potrzeby realizacji</w:t>
      </w:r>
      <w:r w:rsidR="00A20B3F">
        <w:t xml:space="preserve"> zamówienia pod nazwą:</w:t>
      </w:r>
    </w:p>
    <w:p w14:paraId="2355A0C5" w14:textId="77777777" w:rsidR="00A64A13" w:rsidRDefault="00A64A13" w:rsidP="00E81B9F">
      <w:pPr>
        <w:spacing w:after="0"/>
        <w:ind w:left="708"/>
        <w:jc w:val="center"/>
        <w:rPr>
          <w:b/>
          <w:bCs/>
        </w:rPr>
      </w:pPr>
    </w:p>
    <w:p w14:paraId="6FA2D600" w14:textId="5503EE5B" w:rsidR="002C6488" w:rsidRDefault="004D280B" w:rsidP="00E81B9F">
      <w:pPr>
        <w:spacing w:after="0"/>
        <w:ind w:left="708"/>
        <w:jc w:val="center"/>
        <w:rPr>
          <w:b/>
          <w:bCs/>
        </w:rPr>
      </w:pPr>
      <w:r w:rsidRPr="004D280B">
        <w:rPr>
          <w:b/>
          <w:bCs/>
        </w:rPr>
        <w:t>Remont lokalu nr 1 w budynku mieszkalnym – leśniczówce Barłomino</w:t>
      </w:r>
    </w:p>
    <w:p w14:paraId="2E201D06" w14:textId="3219473F" w:rsidR="00013204" w:rsidRDefault="002C6488" w:rsidP="00E81B9F">
      <w:pPr>
        <w:spacing w:after="0"/>
        <w:ind w:left="708"/>
        <w:jc w:val="center"/>
        <w:rPr>
          <w:b/>
          <w:bCs/>
        </w:rPr>
      </w:pPr>
      <w:r>
        <w:rPr>
          <w:b/>
          <w:bCs/>
        </w:rPr>
        <w:t>(</w:t>
      </w:r>
      <w:r w:rsidR="00013204" w:rsidRPr="00975E7C">
        <w:rPr>
          <w:b/>
          <w:bCs/>
        </w:rPr>
        <w:t>znak postępowania SA.270.</w:t>
      </w:r>
      <w:r w:rsidR="004D280B">
        <w:rPr>
          <w:b/>
          <w:bCs/>
        </w:rPr>
        <w:t>10</w:t>
      </w:r>
      <w:r w:rsidR="00013204" w:rsidRPr="00975E7C">
        <w:rPr>
          <w:b/>
          <w:bCs/>
        </w:rPr>
        <w:t>.202</w:t>
      </w:r>
      <w:r w:rsidR="00013204">
        <w:rPr>
          <w:b/>
          <w:bCs/>
        </w:rPr>
        <w:t>4</w:t>
      </w:r>
      <w:r>
        <w:rPr>
          <w:b/>
          <w:bCs/>
        </w:rPr>
        <w:t>)</w:t>
      </w:r>
    </w:p>
    <w:p w14:paraId="4070584B" w14:textId="30F81202" w:rsidR="00A64A13" w:rsidRDefault="00975E7C" w:rsidP="00E81B9F">
      <w:pPr>
        <w:spacing w:after="0"/>
        <w:ind w:left="708"/>
        <w:jc w:val="both"/>
      </w:pPr>
      <w:r>
        <w:t>prowadzonego przez</w:t>
      </w:r>
      <w:r w:rsidR="00A64A13">
        <w:t>:</w:t>
      </w:r>
    </w:p>
    <w:p w14:paraId="245AD973" w14:textId="4095732D" w:rsidR="00975E7C" w:rsidRDefault="00975E7C" w:rsidP="00E81B9F">
      <w:pPr>
        <w:spacing w:after="0"/>
        <w:ind w:left="708"/>
        <w:jc w:val="both"/>
      </w:pPr>
      <w:r>
        <w:t>Nadleśnictwo Strzebielino z siedzibą w Luzinie, ul. Ofiar Stutthofu 47, 84-242 Luzino</w:t>
      </w:r>
      <w:r w:rsidR="00A64A13">
        <w:t>.</w:t>
      </w:r>
    </w:p>
    <w:p w14:paraId="0C15ED03" w14:textId="33F78930" w:rsidR="00975E7C" w:rsidRDefault="00975E7C" w:rsidP="00013204">
      <w:pPr>
        <w:rPr>
          <w:b/>
          <w:bCs/>
        </w:rPr>
      </w:pPr>
    </w:p>
    <w:p w14:paraId="0816D6C2" w14:textId="5848A924" w:rsidR="00E746E2" w:rsidRDefault="00E746E2" w:rsidP="00E81B9F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E81B9F">
        <w:rPr>
          <w:b/>
          <w:bCs/>
        </w:rPr>
        <w:t>Składając niniejsze zobowiązanie, oświadczam, że</w:t>
      </w:r>
      <w:r w:rsidRPr="00013204">
        <w:t xml:space="preserve"> </w:t>
      </w:r>
      <w:r w:rsidRPr="00E81B9F">
        <w:rPr>
          <w:b/>
          <w:bCs/>
        </w:rPr>
        <w:t>stosunek łączący Podmiot</w:t>
      </w:r>
      <w:r w:rsidR="00E81B9F">
        <w:rPr>
          <w:b/>
          <w:bCs/>
        </w:rPr>
        <w:t xml:space="preserve"> </w:t>
      </w:r>
      <w:r w:rsidRPr="00E81B9F">
        <w:rPr>
          <w:b/>
          <w:bCs/>
        </w:rPr>
        <w:t>udostępniający zasoby z Wykonawcą gwarantuje rzeczywisty dostęp do tych zasobów przez Wykonawcę.</w:t>
      </w:r>
    </w:p>
    <w:p w14:paraId="0517475E" w14:textId="77777777" w:rsidR="00E81B9F" w:rsidRPr="00E81B9F" w:rsidRDefault="00E81B9F" w:rsidP="00E81B9F">
      <w:pPr>
        <w:pStyle w:val="Akapitzlist"/>
        <w:jc w:val="both"/>
      </w:pPr>
    </w:p>
    <w:p w14:paraId="2D52BCB0" w14:textId="757C18CC" w:rsidR="00E746E2" w:rsidRPr="00E81B9F" w:rsidRDefault="00E81B9F" w:rsidP="00E81B9F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E81B9F">
        <w:rPr>
          <w:b/>
          <w:bCs/>
        </w:rPr>
        <w:t>W odniesieniu do udostępnianych zasobów, określam co następuje:</w:t>
      </w:r>
    </w:p>
    <w:p w14:paraId="622A99D0" w14:textId="14C16A15" w:rsidR="00E746E2" w:rsidRDefault="00E81B9F" w:rsidP="00E746E2">
      <w:pPr>
        <w:pStyle w:val="Akapitzlist"/>
        <w:numPr>
          <w:ilvl w:val="0"/>
          <w:numId w:val="7"/>
        </w:numPr>
        <w:jc w:val="both"/>
      </w:pPr>
      <w:r>
        <w:t>Z</w:t>
      </w:r>
      <w:r w:rsidR="00E746E2">
        <w:t>akres dostępnych Wykonawcy zasobów Podmiotu udostępniającego zasoby:</w:t>
      </w:r>
    </w:p>
    <w:p w14:paraId="1A63AD9A" w14:textId="5DA27CC8" w:rsidR="00E746E2" w:rsidRDefault="00E746E2" w:rsidP="00E746E2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3E02B9B3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099AE1CC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15D4F374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219DCE5E" w14:textId="77777777" w:rsidR="00E81B9F" w:rsidRDefault="00E81B9F" w:rsidP="00E746E2">
      <w:pPr>
        <w:ind w:left="360"/>
        <w:jc w:val="both"/>
      </w:pPr>
    </w:p>
    <w:p w14:paraId="3102C14D" w14:textId="78C1F9FC" w:rsidR="00E746E2" w:rsidRDefault="00E81B9F" w:rsidP="00E746E2">
      <w:pPr>
        <w:pStyle w:val="Akapitzlist"/>
        <w:numPr>
          <w:ilvl w:val="0"/>
          <w:numId w:val="7"/>
        </w:numPr>
        <w:jc w:val="both"/>
      </w:pPr>
      <w:r>
        <w:t>S</w:t>
      </w:r>
      <w:r w:rsidR="00E746E2">
        <w:t>posób i okres udostępnienia Wykonawcy i wykorzystania przez niego zasobów Podmiotu udostępniającego te zasoby przy wykonywaniu zamówienia:</w:t>
      </w:r>
    </w:p>
    <w:p w14:paraId="34CE3BAC" w14:textId="078C4EE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3CC62F92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1A1BD4A0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38B8B6C6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1556C4BC" w14:textId="77777777" w:rsidR="00E81B9F" w:rsidRDefault="00E81B9F" w:rsidP="00E81B9F">
      <w:pPr>
        <w:ind w:left="360"/>
        <w:jc w:val="both"/>
      </w:pPr>
    </w:p>
    <w:p w14:paraId="39B0B015" w14:textId="4F88E81F" w:rsidR="00E746E2" w:rsidRDefault="00E81B9F" w:rsidP="00E746E2">
      <w:pPr>
        <w:pStyle w:val="Akapitzlist"/>
        <w:numPr>
          <w:ilvl w:val="0"/>
          <w:numId w:val="7"/>
        </w:numPr>
        <w:jc w:val="both"/>
      </w:pPr>
      <w:r>
        <w:t>C</w:t>
      </w:r>
      <w:r w:rsidR="00E746E2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5D39EF5" w14:textId="11022D90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6C412DB1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1B82DC95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06550E95" w14:textId="77777777" w:rsidR="00E81B9F" w:rsidRDefault="00E81B9F" w:rsidP="00E81B9F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356B30F0" w14:textId="77777777" w:rsidR="00E81B9F" w:rsidRDefault="00E81B9F" w:rsidP="00E81B9F">
      <w:pPr>
        <w:ind w:left="360"/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65DC5445" w14:textId="747BAFF9" w:rsidR="00E81B9F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81B9F">
        <w:rPr>
          <w:rFonts w:eastAsia="Times New Roman" w:cs="Times New Roman"/>
          <w:i/>
          <w:sz w:val="20"/>
          <w:szCs w:val="20"/>
          <w:lang w:eastAsia="pl-PL"/>
        </w:rPr>
        <w:tab/>
      </w:r>
      <w:r w:rsidR="00E81B9F">
        <w:rPr>
          <w:rFonts w:eastAsia="Times New Roman" w:cs="Times New Roman"/>
          <w:i/>
          <w:sz w:val="20"/>
          <w:szCs w:val="20"/>
          <w:lang w:eastAsia="pl-PL"/>
        </w:rPr>
        <w:tab/>
      </w:r>
      <w:r w:rsidR="00E81B9F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 w:rsidR="00E81B9F">
        <w:rPr>
          <w:rFonts w:eastAsia="Times New Roman" w:cs="Times New Roman"/>
          <w:i/>
          <w:sz w:val="20"/>
          <w:szCs w:val="20"/>
          <w:lang w:eastAsia="pl-PL"/>
        </w:rPr>
        <w:t>Podmiotu</w:t>
      </w:r>
      <w:r w:rsidR="0051034A">
        <w:rPr>
          <w:rFonts w:eastAsia="Times New Roman" w:cs="Times New Roman"/>
          <w:i/>
          <w:sz w:val="20"/>
          <w:szCs w:val="20"/>
          <w:lang w:eastAsia="pl-PL"/>
        </w:rPr>
        <w:t xml:space="preserve"> /</w:t>
      </w:r>
    </w:p>
    <w:p w14:paraId="45B136F7" w14:textId="2E1BB68D" w:rsidR="00135CAA" w:rsidRPr="005A3C25" w:rsidRDefault="0051034A" w:rsidP="00E81B9F">
      <w:pPr>
        <w:spacing w:after="0" w:line="240" w:lineRule="auto"/>
        <w:ind w:left="4248"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1034A">
        <w:rPr>
          <w:rFonts w:eastAsia="Times New Roman" w:cs="Times New Roman"/>
          <w:i/>
          <w:sz w:val="20"/>
          <w:szCs w:val="20"/>
          <w:lang w:eastAsia="pl-PL"/>
        </w:rPr>
        <w:t>osoby upoważnionej do reprezentacji Podmiotu</w:t>
      </w:r>
      <w:r w:rsidR="00135CAA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2FCBD9E2" w14:textId="481ADF77" w:rsidR="00A504FD" w:rsidRDefault="00A504FD" w:rsidP="00A64A13">
      <w:pPr>
        <w:jc w:val="both"/>
        <w:rPr>
          <w:rFonts w:cstheme="minorHAnsi"/>
          <w:b/>
          <w:bCs/>
          <w:sz w:val="18"/>
          <w:szCs w:val="18"/>
          <w:u w:val="single"/>
        </w:rPr>
      </w:pPr>
    </w:p>
    <w:p w14:paraId="1D113644" w14:textId="77777777" w:rsidR="00A64A13" w:rsidRDefault="00A64A13" w:rsidP="00A64A13">
      <w:pPr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55B7C78F" w14:textId="5608722E" w:rsidR="0051034A" w:rsidRPr="00A64A13" w:rsidRDefault="0051034A" w:rsidP="00A64A13">
      <w:pPr>
        <w:jc w:val="both"/>
        <w:rPr>
          <w:rFonts w:cstheme="minorHAnsi"/>
          <w:b/>
          <w:bCs/>
          <w:sz w:val="20"/>
          <w:szCs w:val="20"/>
          <w:u w:val="single"/>
        </w:rPr>
      </w:pPr>
      <w:r w:rsidRPr="00A64A13">
        <w:rPr>
          <w:rFonts w:cstheme="minorHAnsi"/>
          <w:b/>
          <w:bCs/>
          <w:sz w:val="20"/>
          <w:szCs w:val="20"/>
          <w:u w:val="single"/>
        </w:rPr>
        <w:t>Uwaga.</w:t>
      </w:r>
    </w:p>
    <w:p w14:paraId="53061A76" w14:textId="77777777" w:rsidR="0051034A" w:rsidRPr="00A64A13" w:rsidRDefault="0051034A" w:rsidP="00A64A13">
      <w:pPr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>Zamiast niniejszego Formularza można przedstawić inny podmiotowy środek, w szczególności:</w:t>
      </w:r>
    </w:p>
    <w:p w14:paraId="15F2B1D7" w14:textId="61A7A89F" w:rsidR="0051034A" w:rsidRPr="00A64A13" w:rsidRDefault="0051034A" w:rsidP="00A64A13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 xml:space="preserve">Zobowiązanie, o którym mowa w art. 118 ust. 3 </w:t>
      </w:r>
      <w:r w:rsidR="00A64A13">
        <w:rPr>
          <w:rFonts w:cstheme="minorHAnsi"/>
          <w:sz w:val="20"/>
          <w:szCs w:val="20"/>
        </w:rPr>
        <w:t xml:space="preserve">ustawy </w:t>
      </w:r>
      <w:proofErr w:type="spellStart"/>
      <w:r w:rsidR="00A64A13">
        <w:rPr>
          <w:rFonts w:cstheme="minorHAnsi"/>
          <w:sz w:val="20"/>
          <w:szCs w:val="20"/>
        </w:rPr>
        <w:t>Pzp</w:t>
      </w:r>
      <w:proofErr w:type="spellEnd"/>
      <w:r w:rsidRPr="00A64A13">
        <w:rPr>
          <w:rFonts w:cstheme="minorHAnsi"/>
          <w:sz w:val="20"/>
          <w:szCs w:val="20"/>
        </w:rPr>
        <w:t>, sporządzone na podstawie własnego wzoru.</w:t>
      </w:r>
    </w:p>
    <w:p w14:paraId="1A9D471F" w14:textId="6726F098" w:rsidR="0051034A" w:rsidRPr="00A64A13" w:rsidRDefault="0051034A" w:rsidP="00A64A13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>Inny podmiotowy środek dowodowy potwierdzający, że Wykonawca, realizując zamówienie, będzie dysponował niezbędnymi zasobami podmiotów udostępniających zasoby, określający szczególności:</w:t>
      </w:r>
    </w:p>
    <w:p w14:paraId="1EBE24B7" w14:textId="31474521" w:rsidR="0051034A" w:rsidRPr="00A64A13" w:rsidRDefault="0051034A" w:rsidP="00A64A13">
      <w:pPr>
        <w:pStyle w:val="Akapitzlist"/>
        <w:numPr>
          <w:ilvl w:val="0"/>
          <w:numId w:val="10"/>
        </w:numPr>
        <w:ind w:left="1134"/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>zakres dostępnych Wykonawcy zasobów podmiotu udostępniającego zasoby,</w:t>
      </w:r>
    </w:p>
    <w:p w14:paraId="7F9339A6" w14:textId="065B2EB7" w:rsidR="0051034A" w:rsidRPr="00A64A13" w:rsidRDefault="0051034A" w:rsidP="00A64A13">
      <w:pPr>
        <w:pStyle w:val="Akapitzlist"/>
        <w:numPr>
          <w:ilvl w:val="0"/>
          <w:numId w:val="10"/>
        </w:numPr>
        <w:ind w:left="1134"/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>sposób i okres udostępniania Wykonawcy i wykorzystania przez niego zasobów podmiotu udostępniającego te zasoby przy wykonywaniu zamówienia,</w:t>
      </w:r>
    </w:p>
    <w:p w14:paraId="098AF903" w14:textId="223E8470" w:rsidR="000073C6" w:rsidRPr="00A64A13" w:rsidRDefault="0051034A" w:rsidP="00A64A13">
      <w:pPr>
        <w:pStyle w:val="Akapitzlist"/>
        <w:numPr>
          <w:ilvl w:val="0"/>
          <w:numId w:val="10"/>
        </w:numPr>
        <w:ind w:left="1134"/>
        <w:jc w:val="both"/>
        <w:rPr>
          <w:rFonts w:cstheme="minorHAnsi"/>
          <w:sz w:val="20"/>
          <w:szCs w:val="20"/>
        </w:rPr>
      </w:pPr>
      <w:r w:rsidRPr="00A64A13">
        <w:rPr>
          <w:rFonts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dotyczą.</w:t>
      </w:r>
    </w:p>
    <w:sectPr w:rsidR="000073C6" w:rsidRPr="00A64A13" w:rsidSect="001F1D9A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2E96" w14:textId="77777777" w:rsidR="006F2618" w:rsidRDefault="006F2618" w:rsidP="00975E7C">
      <w:pPr>
        <w:spacing w:after="0" w:line="240" w:lineRule="auto"/>
      </w:pPr>
      <w:r>
        <w:separator/>
      </w:r>
    </w:p>
  </w:endnote>
  <w:endnote w:type="continuationSeparator" w:id="0">
    <w:p w14:paraId="49070825" w14:textId="77777777" w:rsidR="006F2618" w:rsidRDefault="006F2618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74C18" w14:textId="77777777" w:rsidR="006F2618" w:rsidRDefault="006F2618" w:rsidP="00975E7C">
      <w:pPr>
        <w:spacing w:after="0" w:line="240" w:lineRule="auto"/>
      </w:pPr>
      <w:r>
        <w:separator/>
      </w:r>
    </w:p>
  </w:footnote>
  <w:footnote w:type="continuationSeparator" w:id="0">
    <w:p w14:paraId="2397C8A2" w14:textId="77777777" w:rsidR="006F2618" w:rsidRDefault="006F2618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B49DF" w14:textId="01D28154" w:rsidR="002C6488" w:rsidRDefault="00E3332A" w:rsidP="0006531C">
    <w:pPr>
      <w:pStyle w:val="Nagwek"/>
      <w:jc w:val="both"/>
      <w:rPr>
        <w:rFonts w:ascii="Calibri" w:eastAsia="Times New Roman" w:hAnsi="Calibri" w:cs="Calibri"/>
        <w:i/>
        <w:iCs/>
        <w:sz w:val="20"/>
        <w:szCs w:val="20"/>
        <w:lang w:eastAsia="pl-PL"/>
      </w:rPr>
    </w:pPr>
    <w:r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SWZ „</w:t>
    </w:r>
    <w:r w:rsidR="004D280B" w:rsidRPr="004D280B">
      <w:rPr>
        <w:rFonts w:cstheme="minorHAnsi"/>
        <w:i/>
        <w:iCs/>
        <w:sz w:val="20"/>
        <w:szCs w:val="20"/>
      </w:rPr>
      <w:t>Remont lokalu nr 1 w budynku mieszkalnym – leśniczówce Barłomino</w:t>
    </w:r>
    <w:r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”</w:t>
    </w:r>
  </w:p>
  <w:p w14:paraId="6A4145A2" w14:textId="00BD5419" w:rsidR="00975E7C" w:rsidRPr="002C6488" w:rsidRDefault="0006531C" w:rsidP="0006531C">
    <w:pPr>
      <w:pStyle w:val="Nagwek"/>
      <w:jc w:val="both"/>
      <w:rPr>
        <w:rFonts w:ascii="Calibri" w:eastAsia="Times New Roman" w:hAnsi="Calibri" w:cs="Calibri"/>
        <w:i/>
        <w:iCs/>
        <w:sz w:val="20"/>
        <w:szCs w:val="20"/>
        <w:lang w:eastAsia="pl-PL"/>
      </w:rPr>
    </w:pP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 xml:space="preserve"> znak </w:t>
    </w:r>
    <w:proofErr w:type="spellStart"/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spr</w:t>
    </w:r>
    <w:proofErr w:type="spellEnd"/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. SA.270.</w:t>
    </w:r>
    <w:r w:rsidR="004D280B">
      <w:rPr>
        <w:rFonts w:ascii="Calibri" w:eastAsia="Times New Roman" w:hAnsi="Calibri" w:cs="Calibri"/>
        <w:i/>
        <w:iCs/>
        <w:sz w:val="20"/>
        <w:szCs w:val="20"/>
        <w:lang w:eastAsia="pl-PL"/>
      </w:rPr>
      <w:t>10</w:t>
    </w:r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.202</w:t>
    </w:r>
    <w:r w:rsidR="00343BEB">
      <w:rPr>
        <w:rFonts w:ascii="Calibri" w:eastAsia="Times New Roman" w:hAnsi="Calibri" w:cs="Calibri"/>
        <w:i/>
        <w:iCs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11662"/>
    <w:multiLevelType w:val="hybridMultilevel"/>
    <w:tmpl w:val="BF000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10BD4"/>
    <w:multiLevelType w:val="hybridMultilevel"/>
    <w:tmpl w:val="6016C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F1C3E"/>
    <w:multiLevelType w:val="hybridMultilevel"/>
    <w:tmpl w:val="6548F2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A1DA2"/>
    <w:multiLevelType w:val="hybridMultilevel"/>
    <w:tmpl w:val="30406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5"/>
  </w:num>
  <w:num w:numId="3" w16cid:durableId="1173842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6"/>
  </w:num>
  <w:num w:numId="5" w16cid:durableId="1204369305">
    <w:abstractNumId w:val="4"/>
  </w:num>
  <w:num w:numId="6" w16cid:durableId="476726348">
    <w:abstractNumId w:val="7"/>
  </w:num>
  <w:num w:numId="7" w16cid:durableId="621351667">
    <w:abstractNumId w:val="2"/>
  </w:num>
  <w:num w:numId="8" w16cid:durableId="2068650893">
    <w:abstractNumId w:val="9"/>
  </w:num>
  <w:num w:numId="9" w16cid:durableId="2054309751">
    <w:abstractNumId w:val="1"/>
  </w:num>
  <w:num w:numId="10" w16cid:durableId="2059622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13204"/>
    <w:rsid w:val="0006531C"/>
    <w:rsid w:val="00086F5B"/>
    <w:rsid w:val="00135CAA"/>
    <w:rsid w:val="001D491E"/>
    <w:rsid w:val="001F1D9A"/>
    <w:rsid w:val="002622CB"/>
    <w:rsid w:val="002C6488"/>
    <w:rsid w:val="00327D22"/>
    <w:rsid w:val="00343BEB"/>
    <w:rsid w:val="00393CF1"/>
    <w:rsid w:val="003B6D39"/>
    <w:rsid w:val="00471EF2"/>
    <w:rsid w:val="004D280B"/>
    <w:rsid w:val="0051034A"/>
    <w:rsid w:val="00543E76"/>
    <w:rsid w:val="005967E6"/>
    <w:rsid w:val="005C0B1E"/>
    <w:rsid w:val="00605E68"/>
    <w:rsid w:val="00635682"/>
    <w:rsid w:val="006502F5"/>
    <w:rsid w:val="006F2618"/>
    <w:rsid w:val="006F5824"/>
    <w:rsid w:val="00733502"/>
    <w:rsid w:val="00820C39"/>
    <w:rsid w:val="00872DA6"/>
    <w:rsid w:val="00876538"/>
    <w:rsid w:val="008E3CA6"/>
    <w:rsid w:val="008F6303"/>
    <w:rsid w:val="00975E7C"/>
    <w:rsid w:val="009A1722"/>
    <w:rsid w:val="009A451E"/>
    <w:rsid w:val="009F7DEB"/>
    <w:rsid w:val="00A20B3F"/>
    <w:rsid w:val="00A504FD"/>
    <w:rsid w:val="00A64A13"/>
    <w:rsid w:val="00AC1EDF"/>
    <w:rsid w:val="00AE2D08"/>
    <w:rsid w:val="00B872A1"/>
    <w:rsid w:val="00C70D82"/>
    <w:rsid w:val="00CA2112"/>
    <w:rsid w:val="00D4410E"/>
    <w:rsid w:val="00D509E5"/>
    <w:rsid w:val="00E3332A"/>
    <w:rsid w:val="00E500A4"/>
    <w:rsid w:val="00E746E2"/>
    <w:rsid w:val="00E81B9F"/>
    <w:rsid w:val="00F41BB0"/>
    <w:rsid w:val="00F6172C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0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7</cp:revision>
  <dcterms:created xsi:type="dcterms:W3CDTF">2024-04-08T10:07:00Z</dcterms:created>
  <dcterms:modified xsi:type="dcterms:W3CDTF">2024-09-27T07:23:00Z</dcterms:modified>
</cp:coreProperties>
</file>