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34C21" w14:textId="3FFF9EFB" w:rsidR="001225FD" w:rsidRDefault="00F467B5">
      <w:pPr>
        <w:spacing w:line="276" w:lineRule="auto"/>
        <w:jc w:val="both"/>
        <w:rPr>
          <w:rFonts w:ascii="Times New Roman" w:hAnsi="Times New Roman"/>
        </w:rPr>
      </w:pPr>
      <w:bookmarkStart w:id="0" w:name="_Hlk178326145"/>
      <w:bookmarkStart w:id="1" w:name="_Hlk178327361"/>
      <w:bookmarkEnd w:id="1"/>
      <w:r>
        <w:rPr>
          <w:noProof/>
        </w:rPr>
        <w:drawing>
          <wp:inline distT="0" distB="0" distL="0" distR="0" wp14:anchorId="0573F5D2" wp14:editId="6EC0FF75">
            <wp:extent cx="1181100" cy="790575"/>
            <wp:effectExtent l="0" t="0" r="0" b="9525"/>
            <wp:docPr id="212510508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/>
          <w:b/>
          <w:bCs/>
          <w:noProof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bCs/>
          <w:noProof/>
        </w:rPr>
        <w:drawing>
          <wp:inline distT="0" distB="0" distL="0" distR="0" wp14:anchorId="2B45A83A" wp14:editId="2A539443">
            <wp:extent cx="1343025" cy="876300"/>
            <wp:effectExtent l="0" t="0" r="9525" b="0"/>
            <wp:docPr id="10431362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C4164" w14:textId="0D301B7F" w:rsidR="001225FD" w:rsidRPr="00F467B5" w:rsidRDefault="001225FD" w:rsidP="00F467B5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340508CE" w14:textId="77777777" w:rsidR="00F467B5" w:rsidRPr="00F467B5" w:rsidRDefault="00F467B5" w:rsidP="00F467B5">
      <w:pPr>
        <w:jc w:val="center"/>
        <w:rPr>
          <w:rFonts w:ascii="Times New Roman" w:eastAsia="Times New Roman" w:hAnsi="Times New Roman"/>
          <w:sz w:val="18"/>
          <w:szCs w:val="18"/>
        </w:rPr>
      </w:pPr>
      <w:bookmarkStart w:id="2" w:name="_Hlk178325976"/>
      <w:bookmarkStart w:id="3" w:name="_Hlk178325977"/>
      <w:bookmarkStart w:id="4" w:name="_Hlk178326259"/>
      <w:bookmarkStart w:id="5" w:name="_Hlk178326260"/>
      <w:bookmarkStart w:id="6" w:name="_Hlk178326262"/>
      <w:bookmarkStart w:id="7" w:name="_Hlk178326263"/>
      <w:r w:rsidRPr="00F467B5">
        <w:rPr>
          <w:rFonts w:ascii="Times New Roman" w:eastAsia="Times New Roman" w:hAnsi="Times New Roman"/>
          <w:color w:val="000000"/>
          <w:sz w:val="18"/>
          <w:szCs w:val="18"/>
        </w:rPr>
        <w:t xml:space="preserve">„Europejski Fundusz Rolny na rzecz Rozwoju Obszarów Wiejskich: </w:t>
      </w:r>
      <w:r w:rsidRPr="00F467B5"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>Europa inwestująca w obszary wiejskie”</w:t>
      </w:r>
    </w:p>
    <w:p w14:paraId="402F91C4" w14:textId="0EAF067F" w:rsidR="00F467B5" w:rsidRPr="00F467B5" w:rsidRDefault="00F467B5" w:rsidP="00F467B5">
      <w:pPr>
        <w:suppressLineNumbers/>
        <w:tabs>
          <w:tab w:val="center" w:pos="4703"/>
          <w:tab w:val="right" w:pos="9406"/>
        </w:tabs>
        <w:jc w:val="center"/>
        <w:rPr>
          <w:rFonts w:ascii="Times New Roman" w:eastAsia="Times New Roman" w:hAnsi="Times New Roman"/>
          <w:sz w:val="18"/>
          <w:szCs w:val="18"/>
        </w:rPr>
      </w:pPr>
      <w:r w:rsidRPr="00F467B5">
        <w:rPr>
          <w:rFonts w:ascii="Times New Roman" w:eastAsia="Times New Roman" w:hAnsi="Times New Roman"/>
          <w:sz w:val="18"/>
          <w:szCs w:val="18"/>
        </w:rPr>
        <w:t xml:space="preserve">Zadanie jest współfinansowane na podstawie  umowy o przyznaniu pomocy Nr 00001- 65151-UM0820002/23 z </w:t>
      </w:r>
      <w:bookmarkStart w:id="8" w:name="_Hlk168917443"/>
      <w:bookmarkStart w:id="9" w:name="_Hlk168917444"/>
      <w:r w:rsidRPr="00F467B5">
        <w:rPr>
          <w:rFonts w:ascii="Times New Roman" w:eastAsia="Times New Roman" w:hAnsi="Times New Roman"/>
          <w:sz w:val="18"/>
          <w:szCs w:val="18"/>
        </w:rPr>
        <w:t>dnia 25.03.2024 r. ze  środków Europejskiego Funduszu Rolnego na rzecz Rozwoju Obszarów Wiejskich w ramach Programu Rozwoju Obszarów Wiejskich na lata 2014–2020 na operacje typu „Zarządzanie zasobami wodnymi” w ramach poddziałania „</w:t>
      </w:r>
      <w:r w:rsidRPr="00F467B5">
        <w:rPr>
          <w:rFonts w:ascii="Times New Roman" w:eastAsia="Calibri" w:hAnsi="Times New Roman"/>
          <w:sz w:val="18"/>
          <w:szCs w:val="18"/>
        </w:rPr>
        <w:t>Wsparcie na inwestycje związane z rozwojem, modernizacją i dostosowywaniem rolnictwa i leśnictwa”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4AA2BC4" w14:textId="77777777" w:rsidR="00F467B5" w:rsidRDefault="00F467B5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002FD8E9" w14:textId="77777777" w:rsidR="00F467B5" w:rsidRDefault="00F467B5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29A56409" w14:textId="6F5DE53A" w:rsidR="001225FD" w:rsidRDefault="00DB3E7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ZP.271.</w:t>
      </w:r>
      <w:r w:rsidR="00F467B5"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>.202</w:t>
      </w:r>
      <w:r w:rsidR="005D0CD7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4 do SWZ</w:t>
      </w:r>
    </w:p>
    <w:p w14:paraId="48FB646B" w14:textId="77777777" w:rsidR="001225FD" w:rsidRDefault="001225FD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</w:p>
    <w:p w14:paraId="6F482AB8" w14:textId="77777777" w:rsidR="001225FD" w:rsidRDefault="00DB3E7D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Times New Roman" w:hAnsi="Times New Roman"/>
        </w:rPr>
        <w:t>Wzór oświadczenia o braku podstaw do wykluczenia</w:t>
      </w:r>
    </w:p>
    <w:p w14:paraId="3E9BCA7B" w14:textId="77777777" w:rsidR="001225FD" w:rsidRDefault="00DB3E7D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ZAMAWIAJĄCY</w:t>
      </w:r>
    </w:p>
    <w:p w14:paraId="79B3B16A" w14:textId="693B3627" w:rsidR="001225FD" w:rsidRDefault="00D06E67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>G</w:t>
      </w:r>
      <w:r w:rsidR="00DB3E7D">
        <w:rPr>
          <w:rFonts w:ascii="Times New Roman" w:hAnsi="Times New Roman"/>
          <w:b/>
        </w:rPr>
        <w:t xml:space="preserve">mina Pokój </w:t>
      </w:r>
      <w:r w:rsidR="00DB3E7D">
        <w:rPr>
          <w:rFonts w:ascii="Times New Roman" w:hAnsi="Times New Roman"/>
        </w:rPr>
        <w:t>zwana dalej „Zamawiającym”</w:t>
      </w:r>
    </w:p>
    <w:p w14:paraId="7DAA1C73" w14:textId="77777777" w:rsidR="001225FD" w:rsidRDefault="00DB3E7D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02126C2E" w14:textId="77777777" w:rsidR="001225FD" w:rsidRDefault="00DB3E7D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17CCD2B1" w14:textId="77777777" w:rsidR="001225FD" w:rsidRDefault="00DB3E7D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27BB89B3" w14:textId="77777777" w:rsidR="001225FD" w:rsidRDefault="00DB3E7D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9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609E67C0" w14:textId="77777777" w:rsidR="001225FD" w:rsidRDefault="00DB3E7D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10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37FF14C8" w14:textId="77777777" w:rsidR="001225FD" w:rsidRDefault="00DB3E7D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/>
          <w:bCs/>
          <w:color w:val="000000" w:themeColor="text1"/>
          <w:u w:val="single"/>
        </w:rPr>
        <w:t xml:space="preserve">Godziny urzędowania 7:30- 15:30 </w:t>
      </w:r>
      <w:r>
        <w:rPr>
          <w:rFonts w:ascii="Times New Roman" w:hAnsi="Times New Roman" w:cs="Arial"/>
          <w:b/>
          <w:bCs/>
          <w:u w:val="single"/>
        </w:rPr>
        <w:t>z wyłączeniem dni ustawowo wolnych od pracy.</w:t>
      </w:r>
    </w:p>
    <w:p w14:paraId="4FCD02F0" w14:textId="77777777" w:rsidR="001225FD" w:rsidRDefault="001225F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6F69991" w14:textId="77777777" w:rsidR="001225FD" w:rsidRDefault="00DB3E7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10" w:name="_Hlk60979432"/>
      <w:bookmarkEnd w:id="10"/>
    </w:p>
    <w:p w14:paraId="3D6E0420" w14:textId="77777777" w:rsidR="001225FD" w:rsidRDefault="00DB3E7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0A11F29" w14:textId="77777777" w:rsidR="001225FD" w:rsidRDefault="00DB3E7D">
      <w:pPr>
        <w:spacing w:line="276" w:lineRule="auto"/>
        <w:ind w:right="452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00353214" w14:textId="77777777" w:rsidR="001225FD" w:rsidRDefault="001225FD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13CED600" w14:textId="77777777" w:rsidR="001225FD" w:rsidRDefault="00DB3E7D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00F48257" w14:textId="77777777" w:rsidR="001225FD" w:rsidRDefault="00DB3E7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F38F843" w14:textId="77777777" w:rsidR="001225FD" w:rsidRDefault="00DB3E7D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12791CA0" w14:textId="77777777" w:rsidR="001225FD" w:rsidRDefault="001225F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8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870"/>
      </w:tblGrid>
      <w:tr w:rsidR="001225FD" w14:paraId="5ACA5E14" w14:textId="77777777">
        <w:tc>
          <w:tcPr>
            <w:tcW w:w="9870" w:type="dxa"/>
            <w:shd w:val="clear" w:color="auto" w:fill="F2F2F2" w:themeFill="background1" w:themeFillShade="F2"/>
          </w:tcPr>
          <w:p w14:paraId="4BF19A3F" w14:textId="77777777" w:rsidR="00D06E67" w:rsidRPr="00D06E67" w:rsidRDefault="00DB3E7D" w:rsidP="00D06E67">
            <w:pPr>
              <w:widowControl w:val="0"/>
              <w:spacing w:line="276" w:lineRule="auto"/>
              <w:jc w:val="center"/>
              <w:rPr>
                <w:rStyle w:val="Pogrubienie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D06E67">
              <w:rPr>
                <w:rFonts w:ascii="Times New Roman" w:hAnsi="Times New Roman"/>
                <w:b/>
              </w:rPr>
              <w:t xml:space="preserve">125 ust. 1  </w:t>
            </w:r>
            <w:r>
              <w:rPr>
                <w:rFonts w:ascii="Times New Roman" w:hAnsi="Times New Roman"/>
                <w:b/>
              </w:rPr>
              <w:t>ustawy z dnia 11 września 2019 r. Prawo zamówień publicznych oraz na podstawie art. 7 ust. 1 ustawy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Style w:val="Pogrubienie"/>
                <w:rFonts w:ascii="Times New Roman" w:hAnsi="Times New Roman"/>
              </w:rPr>
              <w:t>o szczególnych rozwiązaniach w zakresie przeciwdziałania wspieraniu agresji na Ukrainę oraz służących ochronie bezpieczeństwa narodowego</w:t>
            </w:r>
          </w:p>
          <w:p w14:paraId="3A6B9DA6" w14:textId="45B49F89" w:rsidR="001225FD" w:rsidRDefault="00D06E67" w:rsidP="00D06E67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06E67">
              <w:rPr>
                <w:rStyle w:val="Pogrubienie"/>
                <w:rFonts w:ascii="Times New Roman" w:hAnsi="Times New Roman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  <w:r>
              <w:br/>
            </w:r>
          </w:p>
          <w:p w14:paraId="4D8BC04C" w14:textId="77777777" w:rsidR="001225FD" w:rsidRDefault="00DB3E7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055CF908" w14:textId="77777777" w:rsidR="001225FD" w:rsidRDefault="00DB3E7D">
            <w:pPr>
              <w:widowControl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ascii="Times New Roman" w:hAnsi="Times New Roman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>
              <w:rPr>
                <w:rFonts w:ascii="Times New Roman" w:hAnsi="Times New Roman" w:cs="Arial"/>
                <w:b/>
                <w:sz w:val="22"/>
                <w:szCs w:val="22"/>
              </w:rPr>
              <w:t>Pzp</w:t>
            </w:r>
            <w:proofErr w:type="spellEnd"/>
            <w:r>
              <w:rPr>
                <w:rFonts w:ascii="Times New Roman" w:hAnsi="Times New Roman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20880B9F" w14:textId="77777777" w:rsidR="001225FD" w:rsidRDefault="001225FD">
      <w:pPr>
        <w:spacing w:line="276" w:lineRule="auto"/>
        <w:rPr>
          <w:rFonts w:ascii="Cambria" w:hAnsi="Cambria"/>
          <w:b/>
        </w:rPr>
      </w:pPr>
    </w:p>
    <w:p w14:paraId="1E328AE3" w14:textId="58FFB96A" w:rsidR="001225FD" w:rsidRPr="00AC56E9" w:rsidRDefault="00DB3E7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lastRenderedPageBreak/>
        <w:t xml:space="preserve">Na potrzeby postępowania o udzielenie zamówienia publicznego którego przedmiotem jest zadanie pn. </w:t>
      </w:r>
      <w:r w:rsidRPr="007312CC">
        <w:rPr>
          <w:rFonts w:ascii="Times New Roman" w:hAnsi="Times New Roman"/>
          <w:b/>
          <w:bCs/>
        </w:rPr>
        <w:t>„</w:t>
      </w:r>
      <w:r w:rsidR="007312CC" w:rsidRPr="007312CC">
        <w:rPr>
          <w:rFonts w:ascii="Times New Roman" w:hAnsi="Times New Roman"/>
          <w:b/>
          <w:bCs/>
        </w:rPr>
        <w:t>Przebudowa zbiorników retencyjnych w miejscowościach Domaradz, Jagienna i Domaradzka Kuźnia</w:t>
      </w:r>
      <w:r w:rsidR="007312CC" w:rsidRPr="007312CC">
        <w:rPr>
          <w:rFonts w:ascii="Times New Roman" w:hAnsi="Times New Roman"/>
          <w:b/>
          <w:bCs/>
        </w:rPr>
        <w:t>”</w:t>
      </w:r>
      <w:r w:rsidR="007312CC">
        <w:rPr>
          <w:rFonts w:ascii="Times New Roman" w:hAnsi="Times New Roman"/>
          <w:b/>
          <w:bCs/>
        </w:rPr>
        <w:t xml:space="preserve">, </w:t>
      </w:r>
      <w:r w:rsidR="00D06E67" w:rsidRPr="00D06E67">
        <w:rPr>
          <w:rFonts w:ascii="Times New Roman" w:hAnsi="Times New Roman"/>
        </w:rPr>
        <w:t>prowadzonego przez Gminę Pokój</w:t>
      </w:r>
      <w:r w:rsidR="00D06E67">
        <w:rPr>
          <w:rFonts w:ascii="Times New Roman" w:hAnsi="Times New Roman"/>
          <w:b/>
          <w:bCs/>
        </w:rPr>
        <w:t xml:space="preserve"> </w:t>
      </w:r>
      <w:r w:rsidR="00AC56E9"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1406DBD1" w14:textId="77777777" w:rsidR="001225FD" w:rsidRDefault="001225FD">
      <w:pPr>
        <w:tabs>
          <w:tab w:val="left" w:pos="567"/>
        </w:tabs>
        <w:spacing w:line="276" w:lineRule="auto"/>
        <w:contextualSpacing/>
        <w:jc w:val="center"/>
      </w:pPr>
    </w:p>
    <w:p w14:paraId="662BA0FD" w14:textId="77777777" w:rsidR="001225FD" w:rsidRDefault="001225FD">
      <w:pPr>
        <w:spacing w:line="276" w:lineRule="auto"/>
        <w:jc w:val="both"/>
        <w:rPr>
          <w:rFonts w:ascii="Cambria" w:hAnsi="Cambria"/>
        </w:rPr>
      </w:pPr>
    </w:p>
    <w:p w14:paraId="32CBEF5D" w14:textId="77777777" w:rsidR="001225FD" w:rsidRDefault="00DB3E7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nie podlega wykluczeniu:</w:t>
      </w:r>
    </w:p>
    <w:p w14:paraId="04346EA1" w14:textId="77777777" w:rsidR="003D0E91" w:rsidRDefault="00DB3E7D" w:rsidP="003D0E91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nie podlega</w:t>
      </w:r>
      <w:r w:rsidR="003D0E91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</w:p>
    <w:p w14:paraId="013184DC" w14:textId="3D802688" w:rsidR="00B3703A" w:rsidRDefault="003D0E91" w:rsidP="00B3703A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  <w:r w:rsidRPr="003D0E91">
        <w:rPr>
          <w:rFonts w:ascii="Times New Roman" w:hAnsi="Times New Roma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(t. j. Dz. U. 202</w:t>
      </w:r>
      <w:r w:rsidR="006206B1">
        <w:rPr>
          <w:rFonts w:ascii="Times New Roman" w:hAnsi="Times New Roman"/>
        </w:rPr>
        <w:t>4</w:t>
      </w:r>
      <w:r w:rsidRPr="003D0E91">
        <w:rPr>
          <w:rFonts w:ascii="Times New Roman" w:hAnsi="Times New Roman"/>
        </w:rPr>
        <w:t xml:space="preserve"> r., poz. </w:t>
      </w:r>
      <w:r w:rsidR="006206B1">
        <w:rPr>
          <w:rFonts w:ascii="Times New Roman" w:hAnsi="Times New Roman"/>
        </w:rPr>
        <w:t>507</w:t>
      </w:r>
      <w:r w:rsidRPr="003D0E91">
        <w:rPr>
          <w:rFonts w:ascii="Times New Roman" w:hAnsi="Times New Roman"/>
        </w:rPr>
        <w:t xml:space="preserve"> z późn. zm.)</w:t>
      </w:r>
      <w:r>
        <w:rPr>
          <w:rFonts w:ascii="Times New Roman" w:hAnsi="Times New Roman"/>
        </w:rPr>
        <w:t>.</w:t>
      </w:r>
    </w:p>
    <w:p w14:paraId="10A187C2" w14:textId="64BB5179" w:rsidR="001225FD" w:rsidRPr="00B3703A" w:rsidRDefault="00DB3E7D" w:rsidP="00B3703A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  <w:r w:rsidRPr="00B3703A"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B3703A">
        <w:rPr>
          <w:rFonts w:ascii="Times New Roman" w:hAnsi="Times New Roman"/>
          <w:color w:val="000000" w:themeColor="text1"/>
          <w:sz w:val="22"/>
          <w:szCs w:val="22"/>
        </w:rPr>
        <w:t xml:space="preserve">art. …………………… </w:t>
      </w:r>
      <w:r w:rsidRPr="00B3703A"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 w:rsidRPr="00B3703A">
        <w:rPr>
          <w:rFonts w:ascii="Times New Roman" w:hAnsi="Times New Roman"/>
          <w:sz w:val="22"/>
          <w:szCs w:val="22"/>
        </w:rPr>
        <w:t>Pzp</w:t>
      </w:r>
      <w:proofErr w:type="spellEnd"/>
      <w:r w:rsidRPr="00B3703A">
        <w:rPr>
          <w:rFonts w:ascii="Times New Roman" w:hAnsi="Times New Roman"/>
          <w:sz w:val="22"/>
          <w:szCs w:val="22"/>
        </w:rPr>
        <w:t xml:space="preserve"> </w:t>
      </w:r>
      <w:r w:rsidRPr="00B3703A">
        <w:rPr>
          <w:rFonts w:ascii="Times New Roman" w:hAnsi="Times New Roman"/>
          <w:i/>
          <w:sz w:val="22"/>
          <w:szCs w:val="22"/>
        </w:rPr>
        <w:t>(podać mającą zastosowanie podstawę wykluczenia).</w:t>
      </w:r>
    </w:p>
    <w:p w14:paraId="1FE1E09D" w14:textId="77777777" w:rsidR="001225FD" w:rsidRDefault="001225FD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3772B749" w14:textId="77777777" w:rsidR="001225FD" w:rsidRPr="00B3703A" w:rsidRDefault="00DB3E7D" w:rsidP="00B3703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3703A">
        <w:rPr>
          <w:rFonts w:ascii="Times New Roman" w:hAnsi="Times New Roman"/>
          <w:sz w:val="22"/>
          <w:szCs w:val="22"/>
        </w:rPr>
        <w:t xml:space="preserve">Jednocześnie oświadczam, że na podstawie art. 110 ust. 2 ustawy </w:t>
      </w:r>
      <w:proofErr w:type="spellStart"/>
      <w:r w:rsidRPr="00B3703A">
        <w:rPr>
          <w:rFonts w:ascii="Times New Roman" w:hAnsi="Times New Roman"/>
          <w:sz w:val="22"/>
          <w:szCs w:val="22"/>
        </w:rPr>
        <w:t>Pzp</w:t>
      </w:r>
      <w:proofErr w:type="spellEnd"/>
      <w:r w:rsidRPr="00B3703A">
        <w:rPr>
          <w:rFonts w:ascii="Times New Roman" w:hAnsi="Times New Roman"/>
          <w:sz w:val="22"/>
          <w:szCs w:val="22"/>
        </w:rPr>
        <w:t xml:space="preserve"> podmiot, </w:t>
      </w:r>
      <w:r w:rsidRPr="00B3703A">
        <w:rPr>
          <w:rFonts w:ascii="Times New Roman" w:hAnsi="Times New Roman"/>
          <w:sz w:val="22"/>
          <w:szCs w:val="22"/>
        </w:rPr>
        <w:br/>
        <w:t>w imieniu, którego składane jest oświadczenie podjął następujące środki naprawcze i zapobiegawcze: …………………………………………………………………………</w:t>
      </w:r>
    </w:p>
    <w:p w14:paraId="46EE339A" w14:textId="77777777" w:rsidR="001225FD" w:rsidRDefault="001225FD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6491E605" w14:textId="77777777" w:rsidR="001225FD" w:rsidRDefault="001225FD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1F602B2E" w14:textId="77777777" w:rsidR="001225FD" w:rsidRDefault="001225FD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47654533" w14:textId="77777777" w:rsidR="001225FD" w:rsidRDefault="00DB3E7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131C85EE" w14:textId="77777777" w:rsidR="001225FD" w:rsidRDefault="001225F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3936574" w14:textId="74EB11E1" w:rsidR="001225FD" w:rsidRDefault="00B3703A">
      <w:pPr>
        <w:spacing w:line="276" w:lineRule="auto"/>
        <w:jc w:val="both"/>
        <w:rPr>
          <w:rFonts w:ascii="Cambria" w:hAnsi="Cambria"/>
        </w:rPr>
      </w:pPr>
      <w:r w:rsidRPr="00B3703A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B3703A">
        <w:rPr>
          <w:rFonts w:ascii="Times New Roman" w:hAnsi="Times New Roman"/>
          <w:sz w:val="22"/>
          <w:szCs w:val="22"/>
        </w:rPr>
        <w:t>.</w:t>
      </w:r>
    </w:p>
    <w:p w14:paraId="78A7FEE2" w14:textId="77777777" w:rsidR="001225FD" w:rsidRDefault="001225FD">
      <w:pPr>
        <w:spacing w:line="276" w:lineRule="auto"/>
        <w:jc w:val="both"/>
        <w:rPr>
          <w:rFonts w:ascii="Cambria" w:hAnsi="Cambria"/>
        </w:rPr>
      </w:pPr>
    </w:p>
    <w:p w14:paraId="51BD519B" w14:textId="77777777" w:rsidR="00B3703A" w:rsidRPr="00B3703A" w:rsidRDefault="00B3703A" w:rsidP="00B3703A">
      <w:pPr>
        <w:jc w:val="both"/>
        <w:rPr>
          <w:rFonts w:ascii="Times New Roman" w:hAnsi="Times New Roman"/>
        </w:rPr>
      </w:pPr>
    </w:p>
    <w:p w14:paraId="66F07B73" w14:textId="77777777" w:rsidR="00B3703A" w:rsidRPr="00B3703A" w:rsidRDefault="00B3703A" w:rsidP="00B3703A">
      <w:pPr>
        <w:jc w:val="both"/>
        <w:rPr>
          <w:rFonts w:ascii="Times New Roman" w:hAnsi="Times New Roman"/>
          <w:b/>
          <w:bCs/>
        </w:rPr>
      </w:pPr>
      <w:r w:rsidRPr="00B3703A">
        <w:rPr>
          <w:rFonts w:ascii="Times New Roman" w:hAnsi="Times New Roman"/>
          <w:b/>
          <w:bCs/>
        </w:rPr>
        <w:t>INFORMACJA DOTYCZĄCA DOSTĘPU DO PODMIOTOWYCH ŚRODKÓW DOWODOWYCH:</w:t>
      </w:r>
    </w:p>
    <w:p w14:paraId="32BCEA4E" w14:textId="77777777" w:rsidR="00B3703A" w:rsidRPr="00B3703A" w:rsidRDefault="00B3703A" w:rsidP="00B3703A">
      <w:pPr>
        <w:jc w:val="both"/>
        <w:rPr>
          <w:rFonts w:ascii="Times New Roman" w:hAnsi="Times New Roman"/>
        </w:rPr>
      </w:pPr>
    </w:p>
    <w:p w14:paraId="5FEA2C18" w14:textId="14759206" w:rsidR="001225FD" w:rsidRDefault="00B3703A" w:rsidP="00B3703A">
      <w:pPr>
        <w:jc w:val="both"/>
        <w:rPr>
          <w:rFonts w:ascii="Times New Roman" w:hAnsi="Times New Roman"/>
        </w:rPr>
      </w:pPr>
      <w:r w:rsidRPr="00B3703A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 </w:t>
      </w:r>
    </w:p>
    <w:p w14:paraId="3EA418AE" w14:textId="77777777" w:rsidR="00B3703A" w:rsidRDefault="00B3703A" w:rsidP="00B3703A">
      <w:pPr>
        <w:jc w:val="both"/>
        <w:rPr>
          <w:rFonts w:ascii="Times New Roman" w:hAnsi="Times New Roman"/>
        </w:rPr>
      </w:pPr>
    </w:p>
    <w:p w14:paraId="78D65916" w14:textId="236CB7CB" w:rsidR="00B3703A" w:rsidRDefault="00B3703A" w:rsidP="00B370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35AA88A2" w14:textId="4FBAEF72" w:rsidR="001225FD" w:rsidRDefault="00B3703A">
      <w:pPr>
        <w:jc w:val="both"/>
        <w:rPr>
          <w:rFonts w:ascii="Times New Roman" w:hAnsi="Times New Roman"/>
        </w:rPr>
      </w:pPr>
      <w:r w:rsidRPr="00B3703A">
        <w:rPr>
          <w:rFonts w:ascii="Times New Roman" w:hAnsi="Times New Roman"/>
        </w:rPr>
        <w:t>(wskazać podmiotowy środek dowodowy, adres internetowy, wydający urząd lub organ, dokładne dane referencyjne dokumentacji).</w:t>
      </w:r>
    </w:p>
    <w:p w14:paraId="5210DBA6" w14:textId="77777777" w:rsidR="00B3703A" w:rsidRDefault="00B3703A">
      <w:pPr>
        <w:jc w:val="both"/>
        <w:rPr>
          <w:rFonts w:ascii="Times New Roman" w:hAnsi="Times New Roman"/>
        </w:rPr>
      </w:pPr>
    </w:p>
    <w:p w14:paraId="6A48889D" w14:textId="77777777" w:rsidR="001225FD" w:rsidRDefault="00DB3E7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p w14:paraId="7BADE019" w14:textId="77777777" w:rsidR="001225FD" w:rsidRDefault="001225FD">
      <w:pPr>
        <w:spacing w:line="276" w:lineRule="auto"/>
        <w:jc w:val="both"/>
        <w:rPr>
          <w:rFonts w:ascii="Cambria" w:hAnsi="Cambria"/>
        </w:rPr>
      </w:pPr>
    </w:p>
    <w:p w14:paraId="587B22F4" w14:textId="77777777" w:rsidR="001225FD" w:rsidRDefault="001225FD">
      <w:pPr>
        <w:jc w:val="both"/>
        <w:rPr>
          <w:rFonts w:ascii="Times New Roman" w:hAnsi="Times New Roman" w:cs="Arial"/>
          <w:color w:val="222222"/>
          <w:sz w:val="20"/>
          <w:szCs w:val="20"/>
        </w:rPr>
      </w:pPr>
    </w:p>
    <w:p w14:paraId="06F8DEDC" w14:textId="77777777" w:rsidR="001225FD" w:rsidRDefault="00DB3E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lastRenderedPageBreak/>
        <w:t xml:space="preserve">„ustawą”,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 wyklucza się:</w:t>
      </w:r>
    </w:p>
    <w:p w14:paraId="148A46D6" w14:textId="77777777" w:rsidR="001225FD" w:rsidRDefault="00DB3E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CC39F7" w14:textId="77777777" w:rsidR="001225FD" w:rsidRDefault="00DB3E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D87161" w14:textId="77777777" w:rsidR="001225FD" w:rsidRDefault="00DB3E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1225FD">
      <w:footerReference w:type="default" r:id="rId11"/>
      <w:pgSz w:w="11906" w:h="16838"/>
      <w:pgMar w:top="1426" w:right="1417" w:bottom="1417" w:left="1020" w:header="850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2BB55" w14:textId="77777777" w:rsidR="00406995" w:rsidRDefault="00406995">
      <w:r>
        <w:separator/>
      </w:r>
    </w:p>
  </w:endnote>
  <w:endnote w:type="continuationSeparator" w:id="0">
    <w:p w14:paraId="0C6C7C9E" w14:textId="77777777" w:rsidR="00406995" w:rsidRDefault="00406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7817" w14:textId="77777777" w:rsidR="001225FD" w:rsidRDefault="00DB3E7D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20"/>
        <w:szCs w:val="20"/>
        <w:bdr w:val="single" w:sz="4" w:space="0" w:color="000000"/>
      </w:rPr>
      <w:t>Zał. Nr 4 do SWZ – Wzór oświadczenia o braku podstaw do wykluczenia</w:t>
    </w:r>
    <w:r>
      <w:rPr>
        <w:rFonts w:ascii="Times New Roman" w:hAnsi="Times New Roman"/>
        <w:sz w:val="20"/>
        <w:szCs w:val="20"/>
        <w:bdr w:val="single" w:sz="4" w:space="0" w:color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417F5" w14:textId="77777777" w:rsidR="00406995" w:rsidRDefault="00406995">
      <w:r>
        <w:separator/>
      </w:r>
    </w:p>
  </w:footnote>
  <w:footnote w:type="continuationSeparator" w:id="0">
    <w:p w14:paraId="6C180DA5" w14:textId="77777777" w:rsidR="00406995" w:rsidRDefault="00406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D7F2D"/>
    <w:multiLevelType w:val="multilevel"/>
    <w:tmpl w:val="84483A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A76B05"/>
    <w:multiLevelType w:val="hybridMultilevel"/>
    <w:tmpl w:val="F1B4343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DA1A57"/>
    <w:multiLevelType w:val="multilevel"/>
    <w:tmpl w:val="4D44BA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2920B9E"/>
    <w:multiLevelType w:val="multilevel"/>
    <w:tmpl w:val="34203CDE"/>
    <w:lvl w:ilvl="0">
      <w:start w:val="1"/>
      <w:numFmt w:val="none"/>
      <w:lvlText w:val="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98038500">
    <w:abstractNumId w:val="0"/>
  </w:num>
  <w:num w:numId="2" w16cid:durableId="1043168263">
    <w:abstractNumId w:val="2"/>
  </w:num>
  <w:num w:numId="3" w16cid:durableId="248469019">
    <w:abstractNumId w:val="1"/>
  </w:num>
  <w:num w:numId="4" w16cid:durableId="711153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FD"/>
    <w:rsid w:val="00014205"/>
    <w:rsid w:val="000E16B8"/>
    <w:rsid w:val="001225FD"/>
    <w:rsid w:val="002D4299"/>
    <w:rsid w:val="00354D32"/>
    <w:rsid w:val="003D0E91"/>
    <w:rsid w:val="00406995"/>
    <w:rsid w:val="00484048"/>
    <w:rsid w:val="005D0CD7"/>
    <w:rsid w:val="006206B1"/>
    <w:rsid w:val="006C5DC3"/>
    <w:rsid w:val="007312CC"/>
    <w:rsid w:val="0096070A"/>
    <w:rsid w:val="00AC56E9"/>
    <w:rsid w:val="00B3703A"/>
    <w:rsid w:val="00CE5DE5"/>
    <w:rsid w:val="00D01193"/>
    <w:rsid w:val="00D06E67"/>
    <w:rsid w:val="00D82434"/>
    <w:rsid w:val="00DB3E7D"/>
    <w:rsid w:val="00EC4EA8"/>
    <w:rsid w:val="00F4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9AAF9"/>
  <w15:docId w15:val="{9C11E372-C0BA-4DA8-B55B-053B0F43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zampub@nowaso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gminapokoj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2024-09-27T09:15:00Z</dcterms:created>
  <dcterms:modified xsi:type="dcterms:W3CDTF">2024-09-27T09:15:00Z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