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5B7F1" w14:textId="77777777" w:rsidR="00935256" w:rsidRDefault="00935256" w:rsidP="00935256">
      <w:pPr>
        <w:spacing w:line="276" w:lineRule="auto"/>
        <w:jc w:val="right"/>
      </w:pPr>
    </w:p>
    <w:p w14:paraId="463E88A5" w14:textId="77777777" w:rsidR="00935256" w:rsidRPr="00586DE5" w:rsidRDefault="00935256" w:rsidP="00935256">
      <w:pPr>
        <w:spacing w:line="276" w:lineRule="auto"/>
        <w:jc w:val="right"/>
      </w:pPr>
      <w:r w:rsidRPr="00586DE5">
        <w:rPr>
          <w:rFonts w:ascii="Calibri" w:hAnsi="Calibri" w:cs="Calibri"/>
          <w:b/>
          <w:bCs/>
          <w:szCs w:val="24"/>
        </w:rPr>
        <w:t>Dodatek nr 8 do SWZ</w:t>
      </w:r>
    </w:p>
    <w:p w14:paraId="680CF197" w14:textId="77777777" w:rsidR="00935256" w:rsidRDefault="00935256" w:rsidP="00935256">
      <w:pPr>
        <w:widowControl w:val="0"/>
        <w:spacing w:line="276" w:lineRule="auto"/>
        <w:jc w:val="center"/>
        <w:rPr>
          <w:rFonts w:ascii="Calibri" w:hAnsi="Calibri" w:cs="Calibri"/>
          <w:b/>
          <w:bCs/>
          <w:kern w:val="2"/>
          <w:szCs w:val="24"/>
          <w:lang w:eastAsia="ar-SA"/>
        </w:rPr>
      </w:pPr>
    </w:p>
    <w:p w14:paraId="539D0AEA" w14:textId="77777777" w:rsidR="00935256" w:rsidRDefault="00935256" w:rsidP="00935256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>ZOBOWIĄZANIE</w:t>
      </w:r>
    </w:p>
    <w:p w14:paraId="4AB8A3C6" w14:textId="77777777" w:rsidR="00935256" w:rsidRDefault="00935256" w:rsidP="00935256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 xml:space="preserve">do oddania Wykonawcy do dyspozycji niezbędnych zasobów  na potrzeby </w:t>
      </w:r>
    </w:p>
    <w:p w14:paraId="286FCAEF" w14:textId="77777777" w:rsidR="00935256" w:rsidRDefault="00935256" w:rsidP="00935256">
      <w:pPr>
        <w:widowControl w:val="0"/>
        <w:spacing w:line="276" w:lineRule="auto"/>
        <w:jc w:val="center"/>
      </w:pPr>
      <w:r>
        <w:rPr>
          <w:rFonts w:ascii="Calibri" w:hAnsi="Calibri" w:cs="Calibri"/>
          <w:b/>
          <w:bCs/>
          <w:kern w:val="2"/>
          <w:szCs w:val="24"/>
          <w:lang w:eastAsia="ar-SA"/>
        </w:rPr>
        <w:t>realizacji zamówienia</w:t>
      </w:r>
    </w:p>
    <w:p w14:paraId="63C8EACB" w14:textId="77777777" w:rsidR="00935256" w:rsidRDefault="00935256" w:rsidP="00935256">
      <w:pPr>
        <w:spacing w:line="276" w:lineRule="auto"/>
      </w:pPr>
      <w:r>
        <w:rPr>
          <w:rFonts w:ascii="Calibri" w:hAnsi="Calibri" w:cs="Calibri"/>
          <w:szCs w:val="24"/>
        </w:rPr>
        <w:t>Działając w imieniu i na rzecz :</w:t>
      </w:r>
    </w:p>
    <w:p w14:paraId="2DE461E3" w14:textId="77777777" w:rsidR="00935256" w:rsidRDefault="00935256" w:rsidP="00935256">
      <w:pPr>
        <w:spacing w:line="276" w:lineRule="auto"/>
        <w:jc w:val="both"/>
        <w:rPr>
          <w:rFonts w:ascii="Calibri" w:hAnsi="Calibri" w:cs="Calibri"/>
          <w:szCs w:val="24"/>
        </w:rPr>
      </w:pPr>
    </w:p>
    <w:p w14:paraId="2D8C09C6" w14:textId="77777777" w:rsidR="00935256" w:rsidRDefault="00935256" w:rsidP="00935256">
      <w:pPr>
        <w:spacing w:line="276" w:lineRule="auto"/>
      </w:pPr>
      <w:r>
        <w:rPr>
          <w:rFonts w:ascii="Calibri" w:hAnsi="Calibri" w:cs="Calibri"/>
          <w:szCs w:val="24"/>
        </w:rPr>
        <w:t>…………………………...........................................................................................…………….</w:t>
      </w:r>
    </w:p>
    <w:p w14:paraId="705FAF44" w14:textId="77777777" w:rsidR="00935256" w:rsidRDefault="00935256" w:rsidP="00935256">
      <w:pPr>
        <w:spacing w:line="276" w:lineRule="auto"/>
        <w:jc w:val="center"/>
      </w:pP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(pełna nazwa podmiotu udostępniającego zasoby)</w:t>
      </w:r>
    </w:p>
    <w:p w14:paraId="21D3C8B4" w14:textId="77777777" w:rsidR="00935256" w:rsidRDefault="00935256" w:rsidP="00935256">
      <w:pPr>
        <w:spacing w:line="276" w:lineRule="auto"/>
        <w:rPr>
          <w:rFonts w:ascii="Calibri" w:hAnsi="Calibri" w:cs="Calibri"/>
          <w:szCs w:val="24"/>
        </w:rPr>
      </w:pPr>
    </w:p>
    <w:p w14:paraId="54C764C0" w14:textId="77777777" w:rsidR="00935256" w:rsidRDefault="00935256" w:rsidP="00935256">
      <w:pPr>
        <w:spacing w:line="276" w:lineRule="auto"/>
      </w:pPr>
      <w:r>
        <w:rPr>
          <w:rFonts w:ascii="Calibri" w:hAnsi="Calibri" w:cs="Calibri"/>
          <w:szCs w:val="24"/>
        </w:rPr>
        <w:t>………………………….......................................................................................…………........</w:t>
      </w:r>
    </w:p>
    <w:p w14:paraId="0070FEE8" w14:textId="77777777" w:rsidR="00935256" w:rsidRDefault="00935256" w:rsidP="00935256">
      <w:pPr>
        <w:spacing w:line="276" w:lineRule="auto"/>
        <w:jc w:val="center"/>
      </w:pP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(adres siedziby podmiotu udostępniającego zasoby)</w:t>
      </w:r>
    </w:p>
    <w:p w14:paraId="09EFC601" w14:textId="77777777" w:rsidR="00935256" w:rsidRDefault="00935256" w:rsidP="00935256">
      <w:pPr>
        <w:pStyle w:val="Stopka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4E8BBEEC" w14:textId="77777777" w:rsidR="00935256" w:rsidRDefault="00935256" w:rsidP="00935256">
      <w:pPr>
        <w:pStyle w:val="Stopka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62284FAB" w14:textId="77777777" w:rsidR="00935256" w:rsidRDefault="00935256" w:rsidP="00935256">
      <w:pPr>
        <w:spacing w:line="276" w:lineRule="auto"/>
      </w:pPr>
      <w:r>
        <w:rPr>
          <w:rFonts w:ascii="Calibri" w:hAnsi="Calibri" w:cs="Calibri"/>
          <w:szCs w:val="24"/>
        </w:rPr>
        <w:t>NIP  ...................................................... REGON……………………………………………….…………….…..</w:t>
      </w:r>
    </w:p>
    <w:p w14:paraId="3F8532E1" w14:textId="77777777" w:rsidR="00935256" w:rsidRDefault="00935256" w:rsidP="00935256">
      <w:pPr>
        <w:widowControl w:val="0"/>
        <w:spacing w:line="276" w:lineRule="auto"/>
        <w:rPr>
          <w:rFonts w:ascii="Calibri" w:hAnsi="Calibri" w:cs="Calibri"/>
          <w:kern w:val="2"/>
          <w:szCs w:val="24"/>
          <w:lang w:eastAsia="ar-SA"/>
        </w:rPr>
      </w:pPr>
    </w:p>
    <w:p w14:paraId="73FDC0D2" w14:textId="5E9FF2C5" w:rsidR="00935256" w:rsidRDefault="00935256" w:rsidP="00935256">
      <w:pPr>
        <w:widowControl w:val="0"/>
        <w:spacing w:line="276" w:lineRule="auto"/>
        <w:jc w:val="both"/>
      </w:pPr>
      <w:r>
        <w:rPr>
          <w:rFonts w:ascii="Calibri" w:hAnsi="Calibri" w:cs="Calibri"/>
          <w:b/>
          <w:kern w:val="2"/>
          <w:szCs w:val="24"/>
          <w:lang w:eastAsia="ar-SA"/>
        </w:rPr>
        <w:t>zobowiązuję się zgodnie z art. 118 ustawy z dnia 11 września 2019 r. – Prawo zamówień publicznych (t.j. Dz. U. z 202</w:t>
      </w:r>
      <w:r w:rsidR="00AB38AB">
        <w:rPr>
          <w:rFonts w:ascii="Calibri" w:hAnsi="Calibri" w:cs="Calibri"/>
          <w:b/>
          <w:kern w:val="2"/>
          <w:szCs w:val="24"/>
          <w:lang w:eastAsia="ar-SA"/>
        </w:rPr>
        <w:t>4</w:t>
      </w:r>
      <w:r>
        <w:rPr>
          <w:rFonts w:ascii="Calibri" w:hAnsi="Calibri" w:cs="Calibri"/>
          <w:b/>
          <w:kern w:val="2"/>
          <w:szCs w:val="24"/>
          <w:lang w:eastAsia="ar-SA"/>
        </w:rPr>
        <w:t xml:space="preserve"> r., poz. 1</w:t>
      </w:r>
      <w:r w:rsidR="00AB38AB">
        <w:rPr>
          <w:rFonts w:ascii="Calibri" w:hAnsi="Calibri" w:cs="Calibri"/>
          <w:b/>
          <w:kern w:val="2"/>
          <w:szCs w:val="24"/>
          <w:lang w:eastAsia="ar-SA"/>
        </w:rPr>
        <w:t>320</w:t>
      </w:r>
      <w:r>
        <w:rPr>
          <w:rFonts w:ascii="Calibri" w:hAnsi="Calibri" w:cs="Calibri"/>
          <w:b/>
          <w:kern w:val="2"/>
          <w:szCs w:val="24"/>
          <w:lang w:eastAsia="ar-SA"/>
        </w:rPr>
        <w:t xml:space="preserve">) </w:t>
      </w:r>
      <w:r>
        <w:rPr>
          <w:rFonts w:ascii="Calibri" w:hAnsi="Calibri" w:cs="Calibri"/>
          <w:b/>
          <w:szCs w:val="24"/>
        </w:rPr>
        <w:t>do oddania do dyspozycji Wykonawcy:</w:t>
      </w:r>
    </w:p>
    <w:p w14:paraId="68DB2562" w14:textId="77777777" w:rsidR="00935256" w:rsidRDefault="00935256" w:rsidP="00935256">
      <w:pPr>
        <w:widowControl w:val="0"/>
        <w:spacing w:line="276" w:lineRule="auto"/>
        <w:jc w:val="both"/>
        <w:rPr>
          <w:rFonts w:ascii="Calibri" w:hAnsi="Calibri" w:cs="Calibri"/>
          <w:b/>
          <w:szCs w:val="24"/>
        </w:rPr>
      </w:pPr>
    </w:p>
    <w:p w14:paraId="3A360C6D" w14:textId="77777777" w:rsidR="00935256" w:rsidRDefault="00935256" w:rsidP="00935256">
      <w:pPr>
        <w:widowControl w:val="0"/>
        <w:spacing w:line="276" w:lineRule="auto"/>
        <w:jc w:val="both"/>
      </w:pPr>
      <w:r>
        <w:rPr>
          <w:rFonts w:ascii="Calibri" w:hAnsi="Calibri" w:cs="Calibri"/>
          <w:szCs w:val="24"/>
        </w:rPr>
        <w:t>……………………………………...……………………………………………………………………………………………....…..</w:t>
      </w:r>
    </w:p>
    <w:p w14:paraId="468773AF" w14:textId="77777777" w:rsidR="00935256" w:rsidRDefault="00935256" w:rsidP="00935256">
      <w:pPr>
        <w:widowControl w:val="0"/>
        <w:spacing w:line="276" w:lineRule="auto"/>
        <w:jc w:val="both"/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</w:t>
      </w:r>
      <w:r>
        <w:rPr>
          <w:rFonts w:ascii="Calibri" w:hAnsi="Calibri" w:cs="Calibri"/>
          <w:szCs w:val="24"/>
        </w:rPr>
        <w:t>(nazwa wykonawcy)</w:t>
      </w:r>
    </w:p>
    <w:p w14:paraId="556DE25B" w14:textId="77777777" w:rsidR="00935256" w:rsidRDefault="00935256" w:rsidP="00935256">
      <w:pPr>
        <w:widowControl w:val="0"/>
        <w:spacing w:line="276" w:lineRule="auto"/>
        <w:jc w:val="both"/>
      </w:pPr>
      <w:r>
        <w:rPr>
          <w:rFonts w:ascii="Calibri" w:hAnsi="Calibri" w:cs="Calibri"/>
          <w:b/>
          <w:szCs w:val="24"/>
        </w:rPr>
        <w:t xml:space="preserve">nw. zasobów </w:t>
      </w:r>
      <w:r>
        <w:rPr>
          <w:rFonts w:ascii="Calibri" w:hAnsi="Calibri" w:cs="Calibri"/>
          <w:b/>
          <w:bCs/>
          <w:kern w:val="2"/>
          <w:szCs w:val="24"/>
          <w:lang w:eastAsia="ar-SA"/>
        </w:rPr>
        <w:t>na potrzeby realizacji zamówienia</w:t>
      </w:r>
      <w:r>
        <w:rPr>
          <w:rFonts w:ascii="Calibri" w:hAnsi="Calibri" w:cs="Calibri"/>
          <w:b/>
          <w:szCs w:val="24"/>
        </w:rPr>
        <w:t xml:space="preserve"> pod nazwą:</w:t>
      </w:r>
    </w:p>
    <w:p w14:paraId="16E2A9E8" w14:textId="4B5C5B45" w:rsidR="00586DE5" w:rsidRPr="00586DE5" w:rsidRDefault="00586DE5" w:rsidP="00935256">
      <w:pPr>
        <w:pStyle w:val="Tekstpodstawowy"/>
        <w:spacing w:line="276" w:lineRule="auto"/>
        <w:jc w:val="center"/>
        <w:rPr>
          <w:rStyle w:val="Domylnaczcionkaakapitu1"/>
          <w:rFonts w:ascii="Calibri" w:eastAsia="ArialNarrow" w:hAnsi="Calibri" w:cs="Calibri"/>
          <w:b/>
          <w:bCs/>
          <w:color w:val="000000"/>
          <w:w w:val="107"/>
          <w:kern w:val="2"/>
          <w:sz w:val="24"/>
          <w:szCs w:val="24"/>
          <w:lang w:eastAsia="hi-IN" w:bidi="hi-IN"/>
        </w:rPr>
      </w:pPr>
      <w:bookmarkStart w:id="0" w:name="_Hlk164769058"/>
      <w:r w:rsidRPr="00586DE5">
        <w:rPr>
          <w:rStyle w:val="Domylnaczcionkaakapitu2"/>
          <w:rFonts w:ascii="Calibri" w:hAnsi="Calibri" w:cs="Calibri"/>
          <w:b/>
          <w:bCs/>
          <w:color w:val="000000"/>
          <w:w w:val="107"/>
          <w:sz w:val="24"/>
          <w:szCs w:val="24"/>
        </w:rPr>
        <w:t>„</w:t>
      </w:r>
      <w:bookmarkEnd w:id="0"/>
      <w:r w:rsidRPr="00586DE5">
        <w:rPr>
          <w:rStyle w:val="Domylnaczcionkaakapitu2"/>
          <w:rFonts w:ascii="Calibri" w:hAnsi="Calibri" w:cs="Calibri"/>
          <w:b/>
          <w:bCs/>
          <w:color w:val="000000"/>
          <w:w w:val="107"/>
          <w:sz w:val="24"/>
          <w:szCs w:val="24"/>
        </w:rPr>
        <w:t xml:space="preserve">Remont budynku Miejskiej Biblioteki Publicznej w </w:t>
      </w:r>
      <w:r w:rsidRPr="00586DE5">
        <w:rPr>
          <w:rFonts w:ascii="Calibri" w:hAnsi="Calibri" w:cs="Calibri"/>
          <w:b/>
          <w:bCs/>
          <w:color w:val="000000"/>
          <w:w w:val="107"/>
          <w:sz w:val="24"/>
          <w:szCs w:val="24"/>
        </w:rPr>
        <w:t>Radomsku</w:t>
      </w:r>
      <w:r w:rsidRPr="00586DE5">
        <w:rPr>
          <w:rFonts w:ascii="Calibri" w:hAnsi="Calibri" w:cs="Calibri"/>
          <w:b/>
          <w:bCs/>
          <w:i/>
          <w:iCs/>
          <w:color w:val="000000"/>
          <w:w w:val="107"/>
          <w:sz w:val="24"/>
          <w:szCs w:val="24"/>
        </w:rPr>
        <w:t>”</w:t>
      </w:r>
    </w:p>
    <w:p w14:paraId="6F0F9627" w14:textId="77777777" w:rsidR="00586DE5" w:rsidRPr="00586DE5" w:rsidRDefault="00586DE5" w:rsidP="00935256">
      <w:pPr>
        <w:pStyle w:val="Tekstpodstawowy"/>
        <w:spacing w:line="276" w:lineRule="auto"/>
        <w:jc w:val="center"/>
        <w:rPr>
          <w:rStyle w:val="Domylnaczcionkaakapitu1"/>
          <w:rFonts w:ascii="Calibri" w:eastAsia="ArialNarrow" w:hAnsi="Calibri" w:cs="Calibri"/>
          <w:b/>
          <w:bCs/>
          <w:color w:val="000000"/>
          <w:w w:val="107"/>
          <w:kern w:val="2"/>
          <w:sz w:val="24"/>
          <w:szCs w:val="24"/>
          <w:lang w:eastAsia="hi-IN" w:bidi="hi-IN"/>
        </w:rPr>
      </w:pPr>
    </w:p>
    <w:p w14:paraId="2EEC853D" w14:textId="109CEBD2" w:rsidR="00935256" w:rsidRDefault="00935256" w:rsidP="00935256">
      <w:pPr>
        <w:pStyle w:val="Tekstpodstawowy"/>
        <w:spacing w:line="276" w:lineRule="auto"/>
        <w:jc w:val="center"/>
      </w:pPr>
      <w:r>
        <w:rPr>
          <w:rStyle w:val="Domylnaczcionkaakapitu1"/>
          <w:rFonts w:ascii="Calibri" w:eastAsia="ArialNarrow" w:hAnsi="Calibri" w:cs="Calibri"/>
          <w:b/>
          <w:bCs/>
          <w:color w:val="000000"/>
          <w:w w:val="107"/>
          <w:kern w:val="2"/>
          <w:sz w:val="24"/>
          <w:szCs w:val="24"/>
          <w:lang w:eastAsia="hi-IN" w:bidi="hi-IN"/>
        </w:rPr>
        <w:t>Zamawiający: Miasto Radomsko</w:t>
      </w:r>
    </w:p>
    <w:p w14:paraId="42C05239" w14:textId="77777777" w:rsidR="00935256" w:rsidRDefault="00935256" w:rsidP="00935256">
      <w:pPr>
        <w:widowControl w:val="0"/>
        <w:spacing w:line="276" w:lineRule="auto"/>
        <w:jc w:val="center"/>
        <w:rPr>
          <w:rFonts w:ascii="Calibri" w:hAnsi="Calibri" w:cs="Calibri"/>
          <w:b/>
          <w:bCs/>
          <w:kern w:val="2"/>
          <w:szCs w:val="24"/>
          <w:lang w:eastAsia="ar-SA"/>
        </w:rPr>
      </w:pPr>
    </w:p>
    <w:p w14:paraId="671F1F1C" w14:textId="77777777" w:rsidR="00935256" w:rsidRDefault="00935256" w:rsidP="00935256">
      <w:pPr>
        <w:spacing w:line="276" w:lineRule="auto"/>
        <w:ind w:right="284"/>
        <w:jc w:val="both"/>
      </w:pPr>
      <w:r>
        <w:rPr>
          <w:rFonts w:ascii="Calibri" w:hAnsi="Calibri" w:cs="Calibri"/>
          <w:b/>
          <w:szCs w:val="24"/>
        </w:rPr>
        <w:t>Oświadczam, że</w:t>
      </w:r>
      <w:r>
        <w:rPr>
          <w:rFonts w:ascii="Calibri" w:hAnsi="Calibri" w:cs="Calibri"/>
          <w:szCs w:val="24"/>
        </w:rPr>
        <w:t>:</w:t>
      </w:r>
    </w:p>
    <w:p w14:paraId="2FF95D2C" w14:textId="77777777" w:rsidR="00935256" w:rsidRDefault="00935256" w:rsidP="00935256">
      <w:pPr>
        <w:spacing w:line="276" w:lineRule="auto"/>
        <w:ind w:right="284"/>
        <w:jc w:val="both"/>
        <w:rPr>
          <w:rFonts w:ascii="Calibri" w:hAnsi="Calibri" w:cs="Calibri"/>
          <w:szCs w:val="24"/>
        </w:rPr>
      </w:pPr>
    </w:p>
    <w:p w14:paraId="0C783F53" w14:textId="77777777" w:rsidR="00935256" w:rsidRDefault="00935256" w:rsidP="00935256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>
        <w:rPr>
          <w:rFonts w:ascii="Calibri" w:hAnsi="Calibri" w:cs="Calibri"/>
          <w:color w:val="000000"/>
          <w:szCs w:val="24"/>
        </w:rPr>
        <w:t>udostępniam w/w Wykonawcy zasoby, w następującym zakresie</w:t>
      </w:r>
      <w:r>
        <w:rPr>
          <w:rFonts w:ascii="Calibri" w:hAnsi="Calibri" w:cs="Calibri"/>
          <w:i/>
          <w:color w:val="000000"/>
          <w:szCs w:val="24"/>
        </w:rPr>
        <w:t xml:space="preserve"> </w:t>
      </w:r>
      <w:r>
        <w:rPr>
          <w:rFonts w:ascii="Calibri" w:hAnsi="Calibri" w:cs="Calibri"/>
          <w:color w:val="000000"/>
          <w:szCs w:val="24"/>
        </w:rPr>
        <w:t xml:space="preserve">: </w:t>
      </w:r>
    </w:p>
    <w:p w14:paraId="7C21FA90" w14:textId="77777777" w:rsidR="00935256" w:rsidRDefault="00935256" w:rsidP="00935256">
      <w:pPr>
        <w:autoSpaceDE w:val="0"/>
        <w:spacing w:line="276" w:lineRule="auto"/>
        <w:ind w:right="-567"/>
        <w:rPr>
          <w:rFonts w:ascii="Calibri" w:hAnsi="Calibri" w:cs="Calibri"/>
          <w:color w:val="000000"/>
          <w:szCs w:val="24"/>
        </w:rPr>
      </w:pPr>
    </w:p>
    <w:p w14:paraId="3E9654FB" w14:textId="77777777" w:rsidR="00935256" w:rsidRDefault="00935256" w:rsidP="00935256">
      <w:pPr>
        <w:autoSpaceDE w:val="0"/>
        <w:spacing w:line="276" w:lineRule="auto"/>
        <w:ind w:right="-567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……………………………………………………………………………………………………………………………………….....</w:t>
      </w:r>
    </w:p>
    <w:p w14:paraId="284705F7" w14:textId="77777777" w:rsidR="00935256" w:rsidRDefault="00935256" w:rsidP="00935256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>
        <w:rPr>
          <w:rFonts w:ascii="Calibri" w:hAnsi="Calibri" w:cs="Calibri"/>
          <w:color w:val="000000"/>
          <w:szCs w:val="24"/>
        </w:rPr>
        <w:t>sposób wykorzystania udostępnionych zasobów będzie następujący:</w:t>
      </w:r>
    </w:p>
    <w:p w14:paraId="47BC93F8" w14:textId="77777777" w:rsidR="00935256" w:rsidRDefault="00935256" w:rsidP="00935256">
      <w:pPr>
        <w:autoSpaceDE w:val="0"/>
        <w:spacing w:line="276" w:lineRule="auto"/>
        <w:ind w:right="-567"/>
        <w:rPr>
          <w:rFonts w:ascii="Calibri" w:hAnsi="Calibri" w:cs="Calibri"/>
          <w:color w:val="000000"/>
          <w:szCs w:val="24"/>
        </w:rPr>
      </w:pPr>
    </w:p>
    <w:p w14:paraId="288576A0" w14:textId="77777777" w:rsidR="00935256" w:rsidRDefault="00935256" w:rsidP="00935256">
      <w:pPr>
        <w:autoSpaceDE w:val="0"/>
        <w:spacing w:line="276" w:lineRule="auto"/>
        <w:ind w:right="-567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……………………………………………………………………………………………………..…………………………………...…</w:t>
      </w:r>
    </w:p>
    <w:p w14:paraId="23249053" w14:textId="77777777" w:rsidR="00935256" w:rsidRPr="00E72138" w:rsidRDefault="00935256" w:rsidP="00935256">
      <w:pPr>
        <w:numPr>
          <w:ilvl w:val="0"/>
          <w:numId w:val="1"/>
        </w:numPr>
        <w:autoSpaceDE w:val="0"/>
        <w:spacing w:line="276" w:lineRule="auto"/>
        <w:ind w:left="284" w:right="-567" w:hanging="284"/>
      </w:pPr>
      <w:r w:rsidRPr="00E72138">
        <w:rPr>
          <w:rFonts w:ascii="Calibri" w:hAnsi="Calibri" w:cs="Calibri"/>
          <w:color w:val="000000"/>
          <w:szCs w:val="24"/>
        </w:rPr>
        <w:t>sposób i okres udostępnienia Wykonawcy w/w zasobów:</w:t>
      </w:r>
    </w:p>
    <w:p w14:paraId="4CC17C78" w14:textId="77777777" w:rsidR="00935256" w:rsidRDefault="00935256" w:rsidP="00935256">
      <w:pPr>
        <w:pStyle w:val="Akapitzlist"/>
        <w:spacing w:line="276" w:lineRule="auto"/>
        <w:rPr>
          <w:rFonts w:ascii="Calibri" w:hAnsi="Calibri" w:cs="Calibri"/>
          <w:color w:val="000000"/>
          <w:szCs w:val="24"/>
        </w:rPr>
      </w:pPr>
    </w:p>
    <w:p w14:paraId="35D0E9E7" w14:textId="77777777" w:rsidR="00935256" w:rsidRDefault="00935256" w:rsidP="00935256">
      <w:pPr>
        <w:autoSpaceDE w:val="0"/>
        <w:spacing w:line="276" w:lineRule="auto"/>
        <w:ind w:right="-567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………………………………………………………………………………………………………………………………….……..……</w:t>
      </w:r>
    </w:p>
    <w:p w14:paraId="2AAA0262" w14:textId="77777777" w:rsidR="00935256" w:rsidRDefault="00935256" w:rsidP="00935256">
      <w:pPr>
        <w:autoSpaceDE w:val="0"/>
        <w:spacing w:line="276" w:lineRule="auto"/>
        <w:ind w:right="-567"/>
      </w:pPr>
    </w:p>
    <w:p w14:paraId="572A3DAC" w14:textId="77777777" w:rsidR="00935256" w:rsidRDefault="00935256" w:rsidP="00935256">
      <w:pPr>
        <w:autoSpaceDE w:val="0"/>
        <w:spacing w:line="276" w:lineRule="auto"/>
        <w:ind w:right="-567"/>
      </w:pPr>
    </w:p>
    <w:p w14:paraId="0A8CC1AF" w14:textId="77777777" w:rsidR="00935256" w:rsidRDefault="00935256" w:rsidP="00935256">
      <w:pPr>
        <w:numPr>
          <w:ilvl w:val="0"/>
          <w:numId w:val="1"/>
        </w:numPr>
        <w:autoSpaceDE w:val="0"/>
        <w:spacing w:line="276" w:lineRule="auto"/>
        <w:ind w:left="284" w:right="-567" w:hanging="284"/>
        <w:jc w:val="both"/>
      </w:pPr>
      <w:r>
        <w:rPr>
          <w:rFonts w:ascii="Calibri" w:hAnsi="Calibri" w:cs="Calibri"/>
          <w:color w:val="000000"/>
          <w:szCs w:val="24"/>
        </w:rPr>
        <w:lastRenderedPageBreak/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54EF1404" w14:textId="77777777" w:rsidR="00935256" w:rsidRDefault="00935256" w:rsidP="00935256">
      <w:pPr>
        <w:autoSpaceDE w:val="0"/>
        <w:spacing w:line="276" w:lineRule="auto"/>
        <w:ind w:left="284" w:right="-567" w:hanging="284"/>
        <w:jc w:val="both"/>
        <w:rPr>
          <w:rFonts w:ascii="Calibri" w:hAnsi="Calibri" w:cs="Calibri"/>
          <w:szCs w:val="24"/>
        </w:rPr>
      </w:pPr>
    </w:p>
    <w:p w14:paraId="72DFB531" w14:textId="77777777" w:rsidR="00935256" w:rsidRDefault="00935256" w:rsidP="00935256">
      <w:pPr>
        <w:autoSpaceDE w:val="0"/>
        <w:spacing w:line="276" w:lineRule="auto"/>
        <w:ind w:left="284" w:right="-567" w:hanging="284"/>
        <w:jc w:val="center"/>
      </w:pPr>
      <w:r>
        <w:rPr>
          <w:rFonts w:ascii="Calibri" w:hAnsi="Calibri" w:cs="Calibri"/>
          <w:b/>
          <w:bCs/>
          <w:color w:val="000000"/>
          <w:szCs w:val="24"/>
        </w:rPr>
        <w:t>TAK*/ NIE*</w:t>
      </w:r>
    </w:p>
    <w:p w14:paraId="0B370D8B" w14:textId="77777777" w:rsidR="00935256" w:rsidRDefault="00935256" w:rsidP="00935256">
      <w:pPr>
        <w:autoSpaceDE w:val="0"/>
        <w:spacing w:line="276" w:lineRule="auto"/>
        <w:ind w:right="-567"/>
        <w:jc w:val="both"/>
        <w:rPr>
          <w:rFonts w:ascii="Calibri" w:hAnsi="Calibri" w:cs="Calibri"/>
          <w:szCs w:val="24"/>
        </w:rPr>
      </w:pPr>
    </w:p>
    <w:p w14:paraId="5A0F40F8" w14:textId="77777777" w:rsidR="00935256" w:rsidRDefault="00935256" w:rsidP="00935256">
      <w:pPr>
        <w:numPr>
          <w:ilvl w:val="0"/>
          <w:numId w:val="1"/>
        </w:numPr>
        <w:autoSpaceDE w:val="0"/>
        <w:spacing w:line="276" w:lineRule="auto"/>
        <w:ind w:left="284" w:right="-567" w:hanging="284"/>
        <w:jc w:val="both"/>
      </w:pPr>
      <w:r>
        <w:rPr>
          <w:rFonts w:ascii="Calibri" w:hAnsi="Calibri" w:cs="Calibri"/>
          <w:szCs w:val="24"/>
        </w:rPr>
        <w:t>w jakim zakresie podmiot udostępniający zasoby, na zdolnościach którego wykonawca polega     w odniesieniu do warunków udziału w postępowaniu dotyczących wykształcenia, kwalifikacji zawodowych lub doświadczenia, zrealizuje roboty budowlane lub usługi, których wskazane zdolności dotyczą. :</w:t>
      </w:r>
    </w:p>
    <w:p w14:paraId="163C6222" w14:textId="77777777" w:rsidR="00935256" w:rsidRDefault="00935256" w:rsidP="00935256">
      <w:pPr>
        <w:autoSpaceDE w:val="0"/>
        <w:spacing w:line="276" w:lineRule="auto"/>
        <w:ind w:right="-567"/>
        <w:jc w:val="both"/>
        <w:rPr>
          <w:rFonts w:ascii="Calibri" w:hAnsi="Calibri" w:cs="Calibri"/>
          <w:szCs w:val="24"/>
        </w:rPr>
      </w:pPr>
    </w:p>
    <w:p w14:paraId="258D6561" w14:textId="77777777" w:rsidR="00935256" w:rsidRDefault="00935256" w:rsidP="00935256">
      <w:pPr>
        <w:autoSpaceDE w:val="0"/>
        <w:spacing w:line="276" w:lineRule="auto"/>
        <w:ind w:right="-567"/>
        <w:jc w:val="both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……………………………………………………………………………………………………………………….…………………….………</w:t>
      </w:r>
    </w:p>
    <w:p w14:paraId="3C770877" w14:textId="77777777" w:rsidR="00935256" w:rsidRDefault="00935256" w:rsidP="00935256">
      <w:pPr>
        <w:autoSpaceDE w:val="0"/>
        <w:spacing w:line="276" w:lineRule="auto"/>
        <w:ind w:right="-567"/>
        <w:jc w:val="both"/>
        <w:rPr>
          <w:rFonts w:ascii="Calibri" w:hAnsi="Calibri" w:cs="Calibri"/>
          <w:szCs w:val="24"/>
        </w:rPr>
      </w:pPr>
    </w:p>
    <w:p w14:paraId="3D8C88FC" w14:textId="77777777" w:rsidR="00935256" w:rsidRDefault="00935256" w:rsidP="00935256">
      <w:pPr>
        <w:widowControl w:val="0"/>
        <w:autoSpaceDE w:val="0"/>
        <w:spacing w:line="276" w:lineRule="auto"/>
        <w:ind w:right="-567"/>
        <w:jc w:val="both"/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……………………………………………………………………………………………………………………………………………...…….</w:t>
      </w:r>
    </w:p>
    <w:p w14:paraId="536FF786" w14:textId="77777777" w:rsidR="00935256" w:rsidRDefault="00935256" w:rsidP="00935256">
      <w:pPr>
        <w:spacing w:line="276" w:lineRule="auto"/>
        <w:jc w:val="both"/>
      </w:pPr>
      <w:r>
        <w:rPr>
          <w:rFonts w:ascii="Calibri" w:eastAsia="Calibri" w:hAnsi="Calibri" w:cs="Calibri"/>
          <w:szCs w:val="24"/>
        </w:rPr>
        <w:t xml:space="preserve">                     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  </w:t>
      </w:r>
    </w:p>
    <w:p w14:paraId="4023A7EA" w14:textId="77777777" w:rsidR="00FD3E91" w:rsidRDefault="00FD3E91"/>
    <w:sectPr w:rsidR="00FD3E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1990A" w14:textId="77777777" w:rsidR="00586DE5" w:rsidRDefault="00586DE5" w:rsidP="00586DE5">
      <w:r>
        <w:separator/>
      </w:r>
    </w:p>
  </w:endnote>
  <w:endnote w:type="continuationSeparator" w:id="0">
    <w:p w14:paraId="12D9EFEE" w14:textId="77777777" w:rsidR="00586DE5" w:rsidRDefault="00586DE5" w:rsidP="0058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3361131"/>
      <w:docPartObj>
        <w:docPartGallery w:val="Page Numbers (Bottom of Page)"/>
        <w:docPartUnique/>
      </w:docPartObj>
    </w:sdtPr>
    <w:sdtContent>
      <w:p w14:paraId="4B543A32" w14:textId="07461DC5" w:rsidR="00586DE5" w:rsidRDefault="00586D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7C2904" w14:textId="77777777" w:rsidR="00586DE5" w:rsidRDefault="00586D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55488" w14:textId="77777777" w:rsidR="00586DE5" w:rsidRDefault="00586DE5" w:rsidP="00586DE5">
      <w:r>
        <w:separator/>
      </w:r>
    </w:p>
  </w:footnote>
  <w:footnote w:type="continuationSeparator" w:id="0">
    <w:p w14:paraId="69058685" w14:textId="77777777" w:rsidR="00586DE5" w:rsidRDefault="00586DE5" w:rsidP="0058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num w:numId="1" w16cid:durableId="66730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256"/>
    <w:rsid w:val="00461A4C"/>
    <w:rsid w:val="00586DE5"/>
    <w:rsid w:val="00935256"/>
    <w:rsid w:val="00AB38AB"/>
    <w:rsid w:val="00F47F73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F15D"/>
  <w15:chartTrackingRefBased/>
  <w15:docId w15:val="{3C5E6B14-E74A-4BB5-A31C-B6B4BDE6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25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35256"/>
  </w:style>
  <w:style w:type="paragraph" w:styleId="Tekstpodstawowy">
    <w:name w:val="Body Text"/>
    <w:basedOn w:val="Normalny"/>
    <w:link w:val="TekstpodstawowyZnak"/>
    <w:rsid w:val="00935256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935256"/>
    <w:rPr>
      <w:rFonts w:ascii="Arial" w:eastAsia="Times New Roman" w:hAnsi="Arial" w:cs="Arial"/>
      <w:kern w:val="0"/>
      <w:sz w:val="28"/>
      <w:szCs w:val="28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93525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935256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935256"/>
    <w:pPr>
      <w:ind w:left="708"/>
    </w:pPr>
  </w:style>
  <w:style w:type="paragraph" w:customStyle="1" w:styleId="Standard">
    <w:name w:val="Standard"/>
    <w:rsid w:val="00935256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586DE5"/>
  </w:style>
  <w:style w:type="paragraph" w:styleId="Nagwek">
    <w:name w:val="header"/>
    <w:basedOn w:val="Normalny"/>
    <w:link w:val="NagwekZnak"/>
    <w:uiPriority w:val="99"/>
    <w:unhideWhenUsed/>
    <w:rsid w:val="00586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DE5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dcterms:created xsi:type="dcterms:W3CDTF">2024-09-11T08:33:00Z</dcterms:created>
  <dcterms:modified xsi:type="dcterms:W3CDTF">2024-09-11T08:45:00Z</dcterms:modified>
</cp:coreProperties>
</file>