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AA7F6F" w:rsidRPr="0073462E" w:rsidRDefault="00AA7F6F" w:rsidP="00DC1402">
      <w:pPr>
        <w:pStyle w:val="Tytu1"/>
        <w:jc w:val="left"/>
        <w:rPr>
          <w:rFonts w:ascii="Times New Roman" w:hAnsi="Times New Roman" w:cs="Times New Roman"/>
          <w:color w:val="1F497D"/>
          <w:sz w:val="22"/>
          <w:szCs w:val="22"/>
        </w:rPr>
      </w:pPr>
    </w:p>
    <w:p w:rsidR="00541500" w:rsidRDefault="00541500" w:rsidP="00541500">
      <w:pPr>
        <w:pStyle w:val="Styl1"/>
        <w:widowControl/>
        <w:spacing w:before="0" w:line="360" w:lineRule="auto"/>
        <w:jc w:val="center"/>
        <w:rPr>
          <w:rFonts w:ascii="Times New Roman" w:hAnsi="Times New Roman"/>
          <w:b/>
          <w:color w:val="FF0000"/>
          <w:sz w:val="22"/>
          <w:szCs w:val="22"/>
        </w:rPr>
      </w:pPr>
      <w:r w:rsidRPr="00841FA9">
        <w:rPr>
          <w:rFonts w:ascii="Times New Roman" w:hAnsi="Times New Roman"/>
          <w:b/>
          <w:sz w:val="22"/>
          <w:szCs w:val="22"/>
        </w:rPr>
        <w:t>CZĘŚĆ  III WZÓR UMOWY  WI.272.1…..202</w:t>
      </w:r>
      <w:r w:rsidR="00C12EA2" w:rsidRPr="00841FA9">
        <w:rPr>
          <w:rFonts w:ascii="Times New Roman" w:hAnsi="Times New Roman"/>
          <w:b/>
          <w:sz w:val="22"/>
          <w:szCs w:val="22"/>
        </w:rPr>
        <w:t>4</w:t>
      </w:r>
      <w:r w:rsidRPr="00841FA9">
        <w:rPr>
          <w:rFonts w:ascii="Times New Roman" w:hAnsi="Times New Roman"/>
          <w:b/>
          <w:sz w:val="22"/>
          <w:szCs w:val="22"/>
        </w:rPr>
        <w:t>.ZP</w:t>
      </w:r>
    </w:p>
    <w:p w:rsidR="00541500" w:rsidRDefault="00541500" w:rsidP="00541500">
      <w:pPr>
        <w:pStyle w:val="Styl1"/>
        <w:widowControl/>
        <w:spacing w:before="0" w:line="360" w:lineRule="auto"/>
        <w:rPr>
          <w:rFonts w:ascii="Times New Roman" w:hAnsi="Times New Roman"/>
          <w:b/>
          <w:sz w:val="22"/>
          <w:szCs w:val="22"/>
        </w:rPr>
      </w:pPr>
    </w:p>
    <w:p w:rsidR="00541500" w:rsidRDefault="00541500" w:rsidP="00541500">
      <w:pPr>
        <w:jc w:val="both"/>
        <w:rPr>
          <w:sz w:val="22"/>
          <w:szCs w:val="22"/>
        </w:rPr>
      </w:pPr>
      <w:r>
        <w:rPr>
          <w:rFonts w:eastAsia="Bookman Old Style"/>
          <w:sz w:val="22"/>
          <w:szCs w:val="22"/>
        </w:rPr>
        <w:t xml:space="preserve">Umowa zawarta w dniu ........................... w Tomaszowie Mazowieckim w rezultacie wyboru oferty                            w </w:t>
      </w:r>
      <w:r>
        <w:rPr>
          <w:sz w:val="22"/>
          <w:szCs w:val="22"/>
        </w:rPr>
        <w:t>trybie podstawowym w oparciu o art. 266 i 275 pkt 1 ustawy z dnia 11 września 2019 r. Prawo zamówień publicznych (tekst. jedn. Dz. U. z 202</w:t>
      </w:r>
      <w:r w:rsidR="00E75BF6">
        <w:rPr>
          <w:sz w:val="22"/>
          <w:szCs w:val="22"/>
        </w:rPr>
        <w:t>4</w:t>
      </w:r>
      <w:r>
        <w:rPr>
          <w:sz w:val="22"/>
          <w:szCs w:val="22"/>
        </w:rPr>
        <w:t xml:space="preserve"> r. poz. 1</w:t>
      </w:r>
      <w:r w:rsidR="00E75BF6">
        <w:rPr>
          <w:sz w:val="22"/>
          <w:szCs w:val="22"/>
        </w:rPr>
        <w:t xml:space="preserve">320) </w:t>
      </w:r>
      <w:r>
        <w:rPr>
          <w:sz w:val="22"/>
          <w:szCs w:val="22"/>
        </w:rPr>
        <w:t xml:space="preserve">dalej jako ustawa pzp </w:t>
      </w:r>
      <w:r>
        <w:rPr>
          <w:rFonts w:eastAsia="Bookman Old Style"/>
          <w:sz w:val="22"/>
          <w:szCs w:val="22"/>
        </w:rPr>
        <w:t xml:space="preserve">pomiędzy Gminą - Miasto Tomaszów Mazowiecki, ul. POW 10/16, 97-200 Tomaszów Mazowiecki, posiadającą NIP: 773-16-56-546, </w:t>
      </w:r>
      <w:r>
        <w:rPr>
          <w:bCs/>
          <w:sz w:val="22"/>
          <w:szCs w:val="22"/>
        </w:rPr>
        <w:t xml:space="preserve">REGON 590648310 </w:t>
      </w:r>
      <w:r>
        <w:rPr>
          <w:rFonts w:eastAsia="Bookman Old Style"/>
          <w:sz w:val="22"/>
          <w:szCs w:val="22"/>
        </w:rPr>
        <w:t xml:space="preserve">zwaną dalej „zamawiającym” reprezentowaną przez: </w:t>
      </w:r>
    </w:p>
    <w:p w:rsidR="00541500" w:rsidRDefault="00541500" w:rsidP="00541500">
      <w:pPr>
        <w:pStyle w:val="Normalny10"/>
        <w:autoSpaceDE w:val="0"/>
        <w:jc w:val="both"/>
        <w:outlineLvl w:val="0"/>
        <w:rPr>
          <w:rFonts w:eastAsia="Bookman Old Style"/>
          <w:b/>
          <w:sz w:val="22"/>
          <w:szCs w:val="22"/>
        </w:rPr>
      </w:pPr>
      <w:r>
        <w:rPr>
          <w:rFonts w:eastAsia="Bookman Old Style"/>
          <w:b/>
          <w:sz w:val="22"/>
          <w:szCs w:val="22"/>
        </w:rPr>
        <w:t>…………………………………………………………..………..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a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  <w:r>
        <w:rPr>
          <w:rFonts w:eastAsia="Bookman Old Style"/>
          <w:b/>
          <w:sz w:val="22"/>
          <w:szCs w:val="22"/>
        </w:rPr>
        <w:t>…………………………………………………………………….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zwanym dalej „wykonawcą”, w imieniu którego występują: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>
        <w:rPr>
          <w:rFonts w:eastAsia="Bookman Old Style"/>
          <w:sz w:val="22"/>
          <w:szCs w:val="22"/>
        </w:rPr>
        <w:t>………………………………………………………………………</w:t>
      </w: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sz w:val="22"/>
          <w:szCs w:val="22"/>
        </w:rPr>
      </w:pPr>
    </w:p>
    <w:p w:rsidR="00541500" w:rsidRDefault="00541500" w:rsidP="00541500">
      <w:pPr>
        <w:pStyle w:val="Normalny10"/>
        <w:autoSpaceDE w:val="0"/>
        <w:jc w:val="both"/>
        <w:rPr>
          <w:rFonts w:eastAsia="Bookman Old Style"/>
          <w:b/>
          <w:color w:val="000000"/>
          <w:sz w:val="22"/>
          <w:szCs w:val="22"/>
        </w:rPr>
      </w:pPr>
      <w:r>
        <w:rPr>
          <w:b/>
          <w:sz w:val="22"/>
          <w:szCs w:val="22"/>
        </w:rPr>
        <w:t>Strony umowy zobowiązane są współdziałać przy wykonaniu umowy w celu należytej realizacji zamówienia.</w:t>
      </w:r>
    </w:p>
    <w:p w:rsidR="00541500" w:rsidRDefault="00541500" w:rsidP="00541500">
      <w:pPr>
        <w:jc w:val="both"/>
        <w:rPr>
          <w:rFonts w:eastAsia="Bookman Old Style"/>
          <w:sz w:val="22"/>
          <w:szCs w:val="22"/>
        </w:rPr>
      </w:pPr>
    </w:p>
    <w:p w:rsidR="00CB7566" w:rsidRDefault="00CB7566" w:rsidP="00F21BB0">
      <w:pPr>
        <w:pStyle w:val="Normalny1"/>
        <w:autoSpaceDE w:val="0"/>
        <w:rPr>
          <w:rFonts w:asciiTheme="minorHAnsi" w:eastAsia="Bookman Old Style" w:hAnsiTheme="minorHAnsi" w:cstheme="minorHAnsi"/>
          <w:b/>
          <w:bCs/>
          <w:sz w:val="22"/>
          <w:szCs w:val="22"/>
        </w:rPr>
      </w:pPr>
    </w:p>
    <w:p w:rsidR="00DA2BF9" w:rsidRPr="00541500" w:rsidRDefault="00DA2BF9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§ 1</w:t>
      </w:r>
      <w:r w:rsidR="00EF0ED5" w:rsidRPr="00541500">
        <w:rPr>
          <w:rFonts w:eastAsia="Bookman Old Style"/>
          <w:b/>
          <w:bCs/>
          <w:sz w:val="22"/>
          <w:szCs w:val="22"/>
        </w:rPr>
        <w:t>.</w:t>
      </w:r>
    </w:p>
    <w:p w:rsidR="00CE4C42" w:rsidRPr="00541500" w:rsidRDefault="00CE4C42" w:rsidP="00DC1402">
      <w:pPr>
        <w:pStyle w:val="Normalny1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 xml:space="preserve">Przedmiot zamówienia i termin </w:t>
      </w:r>
      <w:r w:rsidR="0073462E" w:rsidRPr="00541500">
        <w:rPr>
          <w:rFonts w:eastAsia="Bookman Old Style"/>
          <w:b/>
          <w:bCs/>
          <w:sz w:val="22"/>
          <w:szCs w:val="22"/>
        </w:rPr>
        <w:t xml:space="preserve">wykonania </w:t>
      </w:r>
    </w:p>
    <w:p w:rsidR="00F74148" w:rsidRPr="00A36D0A" w:rsidRDefault="00F74148" w:rsidP="00DC1402">
      <w:pPr>
        <w:pStyle w:val="Normalny1"/>
        <w:autoSpaceDE w:val="0"/>
        <w:jc w:val="both"/>
        <w:rPr>
          <w:rFonts w:eastAsia="Bookman Old Style"/>
          <w:bCs/>
          <w:sz w:val="22"/>
          <w:szCs w:val="22"/>
        </w:rPr>
      </w:pPr>
    </w:p>
    <w:p w:rsidR="000A519C" w:rsidRPr="00A36D0A" w:rsidRDefault="00761CD4" w:rsidP="000A519C">
      <w:pPr>
        <w:numPr>
          <w:ilvl w:val="0"/>
          <w:numId w:val="5"/>
        </w:numPr>
        <w:tabs>
          <w:tab w:val="clear" w:pos="780"/>
          <w:tab w:val="num" w:pos="360"/>
        </w:tabs>
        <w:ind w:left="357" w:hanging="357"/>
        <w:jc w:val="both"/>
        <w:rPr>
          <w:b/>
          <w:bCs/>
          <w:sz w:val="22"/>
          <w:szCs w:val="22"/>
        </w:rPr>
      </w:pPr>
      <w:r w:rsidRPr="00A36D0A">
        <w:rPr>
          <w:rFonts w:eastAsia="Bookman Old Style"/>
          <w:sz w:val="22"/>
          <w:szCs w:val="22"/>
        </w:rPr>
        <w:t xml:space="preserve">Nazwa zamówienia: </w:t>
      </w:r>
      <w:bookmarkStart w:id="0" w:name="_Hlk177125633"/>
      <w:r w:rsidR="000A519C" w:rsidRPr="00A36D0A">
        <w:rPr>
          <w:b/>
          <w:bCs/>
          <w:sz w:val="22"/>
          <w:szCs w:val="22"/>
          <w:u w:val="single"/>
        </w:rPr>
        <w:t>Zakup pierwszego wyposażenia dla hospicjum w Tomaszowie Mazowieckim</w:t>
      </w:r>
      <w:r w:rsidR="000A519C" w:rsidRPr="00A36D0A">
        <w:rPr>
          <w:b/>
          <w:bCs/>
          <w:sz w:val="22"/>
          <w:szCs w:val="22"/>
        </w:rPr>
        <w:t>.</w:t>
      </w:r>
    </w:p>
    <w:bookmarkEnd w:id="0"/>
    <w:p w:rsidR="00846419" w:rsidRPr="00A36D0A" w:rsidRDefault="00EF2E56" w:rsidP="00846419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color w:val="0070C0"/>
          <w:sz w:val="22"/>
          <w:szCs w:val="22"/>
        </w:rPr>
      </w:pPr>
      <w:r w:rsidRPr="00A36D0A">
        <w:rPr>
          <w:sz w:val="22"/>
          <w:szCs w:val="22"/>
        </w:rPr>
        <w:t>Przedmiot zamówienia obejmuje</w:t>
      </w:r>
      <w:r w:rsidR="00F91698" w:rsidRPr="00A36D0A">
        <w:rPr>
          <w:sz w:val="22"/>
          <w:szCs w:val="22"/>
        </w:rPr>
        <w:t xml:space="preserve">: </w:t>
      </w:r>
      <w:r w:rsidR="000A519C" w:rsidRPr="00A36D0A">
        <w:rPr>
          <w:b/>
          <w:sz w:val="22"/>
          <w:szCs w:val="22"/>
        </w:rPr>
        <w:t>Wyposażenie hospicjum w Tomaszowie Mazowieckim.</w:t>
      </w:r>
    </w:p>
    <w:p w:rsidR="00E62ADE" w:rsidRPr="00A36D0A" w:rsidRDefault="00F91698" w:rsidP="00E62ADE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bookmarkStart w:id="1" w:name="_Hlk177125649"/>
      <w:r w:rsidRPr="00A36D0A">
        <w:rPr>
          <w:sz w:val="22"/>
          <w:szCs w:val="22"/>
        </w:rPr>
        <w:t>Zakres zamówienia</w:t>
      </w:r>
      <w:r w:rsidR="00634E85" w:rsidRPr="00A36D0A">
        <w:rPr>
          <w:sz w:val="22"/>
          <w:szCs w:val="22"/>
        </w:rPr>
        <w:t xml:space="preserve"> obejmuje</w:t>
      </w:r>
      <w:r w:rsidR="00E62ADE" w:rsidRPr="00A36D0A">
        <w:rPr>
          <w:sz w:val="22"/>
          <w:szCs w:val="22"/>
        </w:rPr>
        <w:t xml:space="preserve"> następujący asortyment:</w:t>
      </w:r>
    </w:p>
    <w:p w:rsidR="00B3142B" w:rsidRPr="00C55D3A" w:rsidRDefault="00B3142B" w:rsidP="00B3142B">
      <w:pPr>
        <w:pStyle w:val="Akapitzlist"/>
        <w:numPr>
          <w:ilvl w:val="0"/>
          <w:numId w:val="51"/>
        </w:numPr>
        <w:tabs>
          <w:tab w:val="left" w:pos="993"/>
        </w:tabs>
        <w:ind w:hanging="77"/>
        <w:jc w:val="both"/>
        <w:rPr>
          <w:b/>
          <w:bCs/>
          <w:color w:val="auto"/>
          <w:sz w:val="22"/>
          <w:szCs w:val="22"/>
        </w:rPr>
      </w:pPr>
      <w:r w:rsidRPr="00C55D3A">
        <w:rPr>
          <w:b/>
          <w:bCs/>
          <w:color w:val="auto"/>
          <w:sz w:val="22"/>
          <w:szCs w:val="22"/>
          <w:lang w:eastAsia="pl-PL"/>
        </w:rPr>
        <w:t>leżanka gabinetowa – 5 szt.</w:t>
      </w:r>
    </w:p>
    <w:p w:rsidR="00B3142B" w:rsidRPr="00C55D3A" w:rsidRDefault="00B3142B" w:rsidP="00B3142B">
      <w:pPr>
        <w:pStyle w:val="Akapitzlist"/>
        <w:numPr>
          <w:ilvl w:val="0"/>
          <w:numId w:val="51"/>
        </w:numPr>
        <w:tabs>
          <w:tab w:val="left" w:pos="993"/>
        </w:tabs>
        <w:ind w:left="993" w:hanging="284"/>
        <w:jc w:val="both"/>
        <w:rPr>
          <w:b/>
          <w:bCs/>
          <w:color w:val="auto"/>
          <w:sz w:val="22"/>
          <w:szCs w:val="22"/>
        </w:rPr>
      </w:pPr>
      <w:r w:rsidRPr="00C55D3A">
        <w:rPr>
          <w:b/>
          <w:bCs/>
          <w:color w:val="auto"/>
          <w:sz w:val="22"/>
          <w:szCs w:val="22"/>
          <w:lang w:eastAsia="pl-PL"/>
        </w:rPr>
        <w:t xml:space="preserve">czterosekcyjne łóżko do opieki długoterminowej wyposażone w elektryczną regulację wraz              z materacem redukującym ucisk – 15 </w:t>
      </w:r>
      <w:proofErr w:type="spellStart"/>
      <w:r w:rsidRPr="00C55D3A">
        <w:rPr>
          <w:b/>
          <w:bCs/>
          <w:color w:val="auto"/>
          <w:sz w:val="22"/>
          <w:szCs w:val="22"/>
          <w:lang w:eastAsia="pl-PL"/>
        </w:rPr>
        <w:t>kpl</w:t>
      </w:r>
      <w:proofErr w:type="spellEnd"/>
      <w:r w:rsidRPr="00C55D3A">
        <w:rPr>
          <w:b/>
          <w:bCs/>
          <w:color w:val="auto"/>
          <w:sz w:val="22"/>
          <w:szCs w:val="22"/>
          <w:lang w:eastAsia="pl-PL"/>
        </w:rPr>
        <w:t>.</w:t>
      </w:r>
    </w:p>
    <w:p w:rsidR="00B3142B" w:rsidRPr="00C55D3A" w:rsidRDefault="00B3142B" w:rsidP="00B3142B">
      <w:pPr>
        <w:pStyle w:val="Akapitzlist"/>
        <w:numPr>
          <w:ilvl w:val="0"/>
          <w:numId w:val="51"/>
        </w:numPr>
        <w:tabs>
          <w:tab w:val="left" w:pos="993"/>
        </w:tabs>
        <w:ind w:left="993" w:hanging="284"/>
        <w:jc w:val="both"/>
        <w:rPr>
          <w:b/>
          <w:bCs/>
          <w:color w:val="auto"/>
          <w:sz w:val="22"/>
          <w:szCs w:val="22"/>
        </w:rPr>
      </w:pPr>
      <w:r w:rsidRPr="00C55D3A">
        <w:rPr>
          <w:b/>
          <w:bCs/>
          <w:color w:val="auto"/>
          <w:sz w:val="22"/>
          <w:szCs w:val="22"/>
          <w:lang w:eastAsia="pl-PL"/>
        </w:rPr>
        <w:t xml:space="preserve">łóżko medyczne do oddziałów szpitalnych z materacami z redystrybucją nacisku i  pompą do obsługi materaca – 31 </w:t>
      </w:r>
      <w:proofErr w:type="spellStart"/>
      <w:r w:rsidRPr="00C55D3A">
        <w:rPr>
          <w:b/>
          <w:bCs/>
          <w:color w:val="auto"/>
          <w:sz w:val="22"/>
          <w:szCs w:val="22"/>
          <w:lang w:eastAsia="pl-PL"/>
        </w:rPr>
        <w:t>kpl</w:t>
      </w:r>
      <w:proofErr w:type="spellEnd"/>
      <w:r w:rsidRPr="00C55D3A">
        <w:rPr>
          <w:b/>
          <w:bCs/>
          <w:color w:val="auto"/>
          <w:sz w:val="22"/>
          <w:szCs w:val="22"/>
          <w:lang w:eastAsia="pl-PL"/>
        </w:rPr>
        <w:t>.</w:t>
      </w:r>
    </w:p>
    <w:p w:rsidR="00C55D3A" w:rsidRPr="00C55D3A" w:rsidRDefault="00C55D3A" w:rsidP="00C55D3A">
      <w:pPr>
        <w:pStyle w:val="Akapitzlist"/>
        <w:numPr>
          <w:ilvl w:val="0"/>
          <w:numId w:val="51"/>
        </w:numPr>
        <w:tabs>
          <w:tab w:val="left" w:pos="993"/>
        </w:tabs>
        <w:ind w:left="993" w:hanging="284"/>
        <w:jc w:val="both"/>
        <w:rPr>
          <w:b/>
          <w:bCs/>
          <w:color w:val="auto"/>
          <w:sz w:val="22"/>
          <w:szCs w:val="22"/>
        </w:rPr>
      </w:pPr>
      <w:r w:rsidRPr="00C55D3A">
        <w:rPr>
          <w:b/>
          <w:bCs/>
          <w:color w:val="auto"/>
          <w:sz w:val="22"/>
          <w:szCs w:val="22"/>
          <w:lang w:eastAsia="pl-PL"/>
        </w:rPr>
        <w:t xml:space="preserve">łóżko z przechyłami bocznymi z materacem powietrznym z możliwością wyboru trybu i jednostką sterująca z pompą materaca – 1 </w:t>
      </w:r>
      <w:proofErr w:type="spellStart"/>
      <w:r w:rsidRPr="00C55D3A">
        <w:rPr>
          <w:b/>
          <w:bCs/>
          <w:color w:val="auto"/>
          <w:sz w:val="22"/>
          <w:szCs w:val="22"/>
          <w:lang w:eastAsia="pl-PL"/>
        </w:rPr>
        <w:t>kpl</w:t>
      </w:r>
      <w:proofErr w:type="spellEnd"/>
      <w:r w:rsidRPr="00C55D3A">
        <w:rPr>
          <w:b/>
          <w:bCs/>
          <w:color w:val="auto"/>
          <w:sz w:val="22"/>
          <w:szCs w:val="22"/>
          <w:lang w:eastAsia="pl-PL"/>
        </w:rPr>
        <w:t>.</w:t>
      </w:r>
    </w:p>
    <w:p w:rsidR="00B3142B" w:rsidRPr="00C55D3A" w:rsidRDefault="00B3142B" w:rsidP="00B3142B">
      <w:pPr>
        <w:pStyle w:val="Akapitzlist"/>
        <w:numPr>
          <w:ilvl w:val="0"/>
          <w:numId w:val="51"/>
        </w:numPr>
        <w:tabs>
          <w:tab w:val="left" w:pos="993"/>
        </w:tabs>
        <w:ind w:hanging="77"/>
        <w:jc w:val="both"/>
        <w:rPr>
          <w:b/>
          <w:bCs/>
          <w:color w:val="auto"/>
          <w:sz w:val="22"/>
          <w:szCs w:val="22"/>
          <w:lang w:eastAsia="pl-PL"/>
        </w:rPr>
      </w:pPr>
      <w:r w:rsidRPr="00C55D3A">
        <w:rPr>
          <w:b/>
          <w:bCs/>
          <w:color w:val="auto"/>
          <w:sz w:val="22"/>
          <w:szCs w:val="22"/>
          <w:lang w:eastAsia="pl-PL"/>
        </w:rPr>
        <w:t>szafka przyłóżkowa szpitalna – 47 szt.</w:t>
      </w:r>
    </w:p>
    <w:p w:rsidR="00C55D3A" w:rsidRPr="00C55D3A" w:rsidRDefault="00B3142B" w:rsidP="00C55D3A">
      <w:pPr>
        <w:pStyle w:val="Akapitzlist"/>
        <w:numPr>
          <w:ilvl w:val="0"/>
          <w:numId w:val="51"/>
        </w:numPr>
        <w:tabs>
          <w:tab w:val="left" w:pos="993"/>
        </w:tabs>
        <w:ind w:hanging="77"/>
        <w:jc w:val="both"/>
        <w:rPr>
          <w:b/>
          <w:bCs/>
          <w:color w:val="auto"/>
          <w:sz w:val="22"/>
          <w:szCs w:val="22"/>
          <w:lang w:eastAsia="pl-PL"/>
        </w:rPr>
      </w:pPr>
      <w:r w:rsidRPr="00C55D3A">
        <w:rPr>
          <w:b/>
          <w:bCs/>
          <w:color w:val="auto"/>
          <w:sz w:val="22"/>
          <w:szCs w:val="22"/>
          <w:lang w:eastAsia="pl-PL"/>
        </w:rPr>
        <w:t>szafka na leki – 2 szt.</w:t>
      </w:r>
    </w:p>
    <w:bookmarkEnd w:id="1"/>
    <w:p w:rsidR="008E6DEB" w:rsidRPr="00A36D0A" w:rsidRDefault="008E6DEB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A36D0A">
        <w:rPr>
          <w:sz w:val="22"/>
          <w:szCs w:val="22"/>
        </w:rPr>
        <w:t xml:space="preserve">Przedmiot zamówienia obejmuje również dostawę, </w:t>
      </w:r>
      <w:r w:rsidR="006C50EC" w:rsidRPr="00A36D0A">
        <w:rPr>
          <w:sz w:val="22"/>
          <w:szCs w:val="22"/>
        </w:rPr>
        <w:t xml:space="preserve">rozładunek, </w:t>
      </w:r>
      <w:r w:rsidRPr="00A36D0A">
        <w:rPr>
          <w:sz w:val="22"/>
          <w:szCs w:val="22"/>
        </w:rPr>
        <w:t xml:space="preserve">wniesienie, montaż </w:t>
      </w:r>
      <w:r w:rsidR="00846419" w:rsidRPr="00A36D0A">
        <w:rPr>
          <w:bCs/>
          <w:sz w:val="22"/>
          <w:szCs w:val="22"/>
        </w:rPr>
        <w:t>asortymentu</w:t>
      </w:r>
      <w:r w:rsidR="006C50EC" w:rsidRPr="00A36D0A">
        <w:rPr>
          <w:bCs/>
          <w:sz w:val="22"/>
          <w:szCs w:val="22"/>
        </w:rPr>
        <w:t xml:space="preserve"> pod wskazane miejsce.</w:t>
      </w:r>
    </w:p>
    <w:p w:rsidR="008E6DEB" w:rsidRPr="00A36D0A" w:rsidRDefault="008E6DEB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A36D0A">
        <w:rPr>
          <w:sz w:val="22"/>
          <w:szCs w:val="22"/>
        </w:rPr>
        <w:t xml:space="preserve">W przypadku urządzeń, których obsługa wymaga przeszkolenia </w:t>
      </w:r>
      <w:r w:rsidR="00846419" w:rsidRPr="00A36D0A">
        <w:rPr>
          <w:sz w:val="22"/>
          <w:szCs w:val="22"/>
        </w:rPr>
        <w:t xml:space="preserve">Wykonawca zobowiązany jest </w:t>
      </w:r>
      <w:r w:rsidR="00F55451" w:rsidRPr="00A36D0A">
        <w:rPr>
          <w:sz w:val="22"/>
          <w:szCs w:val="22"/>
        </w:rPr>
        <w:t xml:space="preserve">                       </w:t>
      </w:r>
      <w:r w:rsidR="00846419" w:rsidRPr="00A36D0A">
        <w:rPr>
          <w:sz w:val="22"/>
          <w:szCs w:val="22"/>
        </w:rPr>
        <w:t>do</w:t>
      </w:r>
      <w:r w:rsidR="00846419" w:rsidRPr="00A36D0A">
        <w:rPr>
          <w:color w:val="000000"/>
          <w:sz w:val="22"/>
          <w:szCs w:val="22"/>
          <w:lang w:bidi="pl-PL"/>
        </w:rPr>
        <w:t xml:space="preserve"> </w:t>
      </w:r>
      <w:r w:rsidR="00541500" w:rsidRPr="00A36D0A">
        <w:rPr>
          <w:color w:val="000000"/>
          <w:sz w:val="22"/>
          <w:szCs w:val="22"/>
          <w:lang w:bidi="pl-PL"/>
        </w:rPr>
        <w:t xml:space="preserve">nieodpłatnego </w:t>
      </w:r>
      <w:r w:rsidR="00846419" w:rsidRPr="00A36D0A">
        <w:rPr>
          <w:color w:val="000000"/>
          <w:sz w:val="22"/>
          <w:szCs w:val="22"/>
          <w:lang w:bidi="pl-PL"/>
        </w:rPr>
        <w:t>uruchomienia</w:t>
      </w:r>
      <w:r w:rsidRPr="00A36D0A">
        <w:rPr>
          <w:color w:val="000000"/>
          <w:sz w:val="22"/>
          <w:szCs w:val="22"/>
          <w:lang w:bidi="pl-PL"/>
        </w:rPr>
        <w:t xml:space="preserve"> zamontowanego wyposażenia, jego przetestowanie, oraz przeszkoleni</w:t>
      </w:r>
      <w:r w:rsidR="00541500" w:rsidRPr="00A36D0A">
        <w:rPr>
          <w:color w:val="000000"/>
          <w:sz w:val="22"/>
          <w:szCs w:val="22"/>
          <w:lang w:bidi="pl-PL"/>
        </w:rPr>
        <w:t>a</w:t>
      </w:r>
      <w:r w:rsidRPr="00A36D0A">
        <w:rPr>
          <w:color w:val="000000"/>
          <w:sz w:val="22"/>
          <w:szCs w:val="22"/>
          <w:lang w:bidi="pl-PL"/>
        </w:rPr>
        <w:t xml:space="preserve"> użytkowników wskazanych przez Zamawiającego</w:t>
      </w:r>
      <w:r w:rsidR="009965AA" w:rsidRPr="00A36D0A">
        <w:rPr>
          <w:color w:val="000000"/>
          <w:sz w:val="22"/>
          <w:szCs w:val="22"/>
          <w:lang w:bidi="pl-PL"/>
        </w:rPr>
        <w:t xml:space="preserve"> w uprzednio ustalonym terminie.</w:t>
      </w:r>
    </w:p>
    <w:p w:rsidR="008E6DEB" w:rsidRPr="00841FA9" w:rsidRDefault="00846419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A36D0A">
        <w:rPr>
          <w:sz w:val="22"/>
          <w:szCs w:val="22"/>
          <w:lang w:bidi="pl-PL"/>
        </w:rPr>
        <w:t>Wykonawca zapewni serwis dostarczonego asortymentu</w:t>
      </w:r>
      <w:r w:rsidR="008E6DEB" w:rsidRPr="00A36D0A">
        <w:rPr>
          <w:sz w:val="22"/>
          <w:szCs w:val="22"/>
          <w:lang w:bidi="pl-PL"/>
        </w:rPr>
        <w:t xml:space="preserve"> w okresie rękojmi a także gwarancji w zakresie odpowiednim do postanowień gwarancyjnych</w:t>
      </w:r>
      <w:r w:rsidR="008E6DEB" w:rsidRPr="00841FA9">
        <w:rPr>
          <w:sz w:val="22"/>
          <w:szCs w:val="22"/>
          <w:lang w:bidi="pl-PL"/>
        </w:rPr>
        <w:t xml:space="preserve"> ora</w:t>
      </w:r>
      <w:r w:rsidRPr="00841FA9">
        <w:rPr>
          <w:sz w:val="22"/>
          <w:szCs w:val="22"/>
          <w:lang w:bidi="pl-PL"/>
        </w:rPr>
        <w:t>z przepisów dotyczących rękojmi.</w:t>
      </w:r>
    </w:p>
    <w:p w:rsidR="008E6DEB" w:rsidRPr="00841FA9" w:rsidRDefault="008E6DEB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>Zaoferowany przedmiot zamówienia jest fabrycznie nowy, wolny od wad, nieużywany</w:t>
      </w:r>
      <w:r w:rsidR="009965AA" w:rsidRPr="00841FA9">
        <w:rPr>
          <w:sz w:val="22"/>
          <w:szCs w:val="22"/>
        </w:rPr>
        <w:t>, kompletny</w:t>
      </w:r>
      <w:r w:rsidRPr="00841FA9">
        <w:rPr>
          <w:sz w:val="22"/>
          <w:szCs w:val="22"/>
        </w:rPr>
        <w:t xml:space="preserve"> oraz nie</w:t>
      </w:r>
      <w:r w:rsidR="00846419" w:rsidRPr="00841FA9">
        <w:rPr>
          <w:sz w:val="22"/>
          <w:szCs w:val="22"/>
        </w:rPr>
        <w:t xml:space="preserve"> był </w:t>
      </w:r>
      <w:r w:rsidRPr="00841FA9">
        <w:rPr>
          <w:sz w:val="22"/>
          <w:szCs w:val="22"/>
        </w:rPr>
        <w:t>eksponowany</w:t>
      </w:r>
      <w:r w:rsidR="009965AA" w:rsidRPr="00841FA9">
        <w:rPr>
          <w:sz w:val="22"/>
          <w:szCs w:val="22"/>
        </w:rPr>
        <w:t xml:space="preserve"> a także </w:t>
      </w:r>
      <w:r w:rsidRPr="00841FA9">
        <w:rPr>
          <w:sz w:val="22"/>
          <w:szCs w:val="22"/>
        </w:rPr>
        <w:t>nie jest przewidziany przez producenta do wycofania z produkcji.</w:t>
      </w:r>
    </w:p>
    <w:p w:rsidR="00846419" w:rsidRPr="00841FA9" w:rsidRDefault="008E6DEB" w:rsidP="00841FA9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 xml:space="preserve">Przedmiot niniejszej umowy posiada </w:t>
      </w:r>
      <w:r w:rsidR="00846419" w:rsidRPr="00841FA9">
        <w:rPr>
          <w:sz w:val="22"/>
          <w:szCs w:val="22"/>
        </w:rPr>
        <w:t xml:space="preserve">wymagane przepisami prawa - </w:t>
      </w:r>
      <w:r w:rsidRPr="00841FA9">
        <w:rPr>
          <w:sz w:val="22"/>
          <w:szCs w:val="22"/>
        </w:rPr>
        <w:t>odpowiednie atesty, certyfikaty, deklarację zgodności lub certyfikat zgodności z odpowiednią normą lub aprobatą technicz</w:t>
      </w:r>
      <w:r w:rsidR="00846419" w:rsidRPr="00841FA9">
        <w:rPr>
          <w:sz w:val="22"/>
          <w:szCs w:val="22"/>
        </w:rPr>
        <w:t xml:space="preserve">ną jeśli </w:t>
      </w:r>
      <w:r w:rsidR="00F55451" w:rsidRPr="00841FA9">
        <w:rPr>
          <w:sz w:val="22"/>
          <w:szCs w:val="22"/>
        </w:rPr>
        <w:t xml:space="preserve">                    </w:t>
      </w:r>
      <w:r w:rsidR="00846419" w:rsidRPr="00841FA9">
        <w:rPr>
          <w:sz w:val="22"/>
          <w:szCs w:val="22"/>
        </w:rPr>
        <w:t xml:space="preserve">są wymagane a ponadto </w:t>
      </w:r>
      <w:r w:rsidRPr="00841FA9">
        <w:rPr>
          <w:sz w:val="22"/>
          <w:szCs w:val="22"/>
        </w:rPr>
        <w:t xml:space="preserve">posiada odpowiednie dopuszczenia do stosowania w </w:t>
      </w:r>
      <w:r w:rsidR="00841FA9" w:rsidRPr="00841FA9">
        <w:rPr>
          <w:rStyle w:val="hgkelc"/>
          <w:sz w:val="22"/>
          <w:szCs w:val="22"/>
        </w:rPr>
        <w:t>instytucjach funkcjonujących w ramach systemu opieki zdrowotnej</w:t>
      </w:r>
      <w:r w:rsidR="0093334D">
        <w:rPr>
          <w:rStyle w:val="hgkelc"/>
          <w:sz w:val="22"/>
          <w:szCs w:val="22"/>
        </w:rPr>
        <w:t xml:space="preserve"> </w:t>
      </w:r>
      <w:r w:rsidR="007D62B5" w:rsidRPr="00841FA9">
        <w:rPr>
          <w:sz w:val="22"/>
          <w:szCs w:val="22"/>
        </w:rPr>
        <w:t xml:space="preserve">(jeżeli jest wymagane) </w:t>
      </w:r>
      <w:r w:rsidRPr="00841FA9">
        <w:rPr>
          <w:sz w:val="22"/>
          <w:szCs w:val="22"/>
        </w:rPr>
        <w:t xml:space="preserve">i zapewnia pełną sprawność eksploatacyjną. </w:t>
      </w:r>
    </w:p>
    <w:p w:rsidR="00F21BB0" w:rsidRPr="00541500" w:rsidRDefault="00846419" w:rsidP="008E6DEB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841FA9">
        <w:rPr>
          <w:sz w:val="22"/>
          <w:szCs w:val="22"/>
        </w:rPr>
        <w:t>Przedmiot niniejszej umowy jest gotowy</w:t>
      </w:r>
      <w:r w:rsidR="008E6DEB" w:rsidRPr="00841FA9">
        <w:rPr>
          <w:sz w:val="22"/>
          <w:szCs w:val="22"/>
        </w:rPr>
        <w:t xml:space="preserve"> do użytku zgodnie z przeznaczeniem bezpośrednio</w:t>
      </w:r>
      <w:r w:rsidR="00F55451" w:rsidRPr="00841FA9">
        <w:rPr>
          <w:sz w:val="22"/>
          <w:szCs w:val="22"/>
        </w:rPr>
        <w:t xml:space="preserve">                       </w:t>
      </w:r>
      <w:r w:rsidR="008E6DEB" w:rsidRPr="00841FA9">
        <w:rPr>
          <w:sz w:val="22"/>
          <w:szCs w:val="22"/>
        </w:rPr>
        <w:t xml:space="preserve"> po dostarczeniu do Zamawiającego bez konieczności</w:t>
      </w:r>
      <w:r w:rsidR="008E6DEB" w:rsidRPr="00541500">
        <w:rPr>
          <w:sz w:val="22"/>
          <w:szCs w:val="22"/>
        </w:rPr>
        <w:t xml:space="preserve"> zakupu dodatkowych elementów. </w:t>
      </w:r>
    </w:p>
    <w:p w:rsidR="00F21BB0" w:rsidRPr="00541500" w:rsidRDefault="00F21BB0" w:rsidP="00F21BB0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541500">
        <w:rPr>
          <w:rFonts w:eastAsia="Calibri"/>
          <w:sz w:val="22"/>
          <w:szCs w:val="22"/>
        </w:rPr>
        <w:t>Parametry techniczne, jakościowe i funkcjonalne dostarczanego przedmiotu umowy określone zostały                       w specyfikacji warunków zamówienia</w:t>
      </w:r>
      <w:r w:rsidR="00846419" w:rsidRPr="00541500">
        <w:rPr>
          <w:rFonts w:eastAsia="Calibri"/>
          <w:sz w:val="22"/>
          <w:szCs w:val="22"/>
        </w:rPr>
        <w:t xml:space="preserve"> i szczegółowym opisie przedmiotu zamówienia</w:t>
      </w:r>
      <w:r w:rsidRPr="00541500">
        <w:rPr>
          <w:rFonts w:eastAsia="Calibri"/>
          <w:sz w:val="22"/>
          <w:szCs w:val="22"/>
        </w:rPr>
        <w:t>. Przedstawione tam parametry techniczne są parametrami minimalnymi, do których spełnienia zobowiązany jest wykonawca,</w:t>
      </w:r>
      <w:r w:rsidR="006C50EC" w:rsidRPr="00541500">
        <w:rPr>
          <w:rFonts w:eastAsia="Calibri"/>
          <w:sz w:val="22"/>
          <w:szCs w:val="22"/>
        </w:rPr>
        <w:t xml:space="preserve"> </w:t>
      </w:r>
      <w:r w:rsidRPr="00541500">
        <w:rPr>
          <w:rFonts w:eastAsia="Calibri"/>
          <w:sz w:val="22"/>
          <w:szCs w:val="22"/>
        </w:rPr>
        <w:t xml:space="preserve">a dokładne ich określenie wynika z przedstawionej przez wykonawcę i zaakceptowanej przez zamawiającego oferty. </w:t>
      </w:r>
    </w:p>
    <w:p w:rsidR="00F21BB0" w:rsidRPr="00541500" w:rsidRDefault="00F21BB0" w:rsidP="00F21BB0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rStyle w:val="Uwydatnienie"/>
          <w:i w:val="0"/>
          <w:iCs w:val="0"/>
          <w:sz w:val="22"/>
          <w:szCs w:val="22"/>
        </w:rPr>
      </w:pPr>
      <w:r w:rsidRPr="00541500">
        <w:rPr>
          <w:rStyle w:val="Uwydatnienie"/>
          <w:rFonts w:eastAsia="Calibri"/>
          <w:i w:val="0"/>
          <w:sz w:val="22"/>
          <w:szCs w:val="22"/>
        </w:rPr>
        <w:t>Wykonawca zobowiązuje się, że wykonując umowę będzie przestrzegał przepisów ustawy z dnia 19 lipca 2019 r.</w:t>
      </w:r>
      <w:r w:rsidR="00C86215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– o zapewnieniu dostępności osobom ze szczególnymi potrzebami</w:t>
      </w:r>
      <w:r w:rsidR="002745DE" w:rsidRPr="00541500">
        <w:rPr>
          <w:rStyle w:val="Uwydatnienie"/>
          <w:rFonts w:eastAsia="Calibri"/>
          <w:i w:val="0"/>
          <w:sz w:val="22"/>
          <w:szCs w:val="22"/>
        </w:rPr>
        <w:t>.</w:t>
      </w:r>
    </w:p>
    <w:p w:rsidR="002745DE" w:rsidRPr="004229D1" w:rsidRDefault="002745DE" w:rsidP="002745DE">
      <w:pPr>
        <w:numPr>
          <w:ilvl w:val="0"/>
          <w:numId w:val="5"/>
        </w:numPr>
        <w:tabs>
          <w:tab w:val="clear" w:pos="780"/>
          <w:tab w:val="num" w:pos="360"/>
          <w:tab w:val="left" w:pos="1701"/>
        </w:tabs>
        <w:ind w:left="357" w:hanging="357"/>
        <w:jc w:val="both"/>
        <w:rPr>
          <w:sz w:val="22"/>
          <w:szCs w:val="22"/>
        </w:rPr>
      </w:pPr>
      <w:r w:rsidRPr="00541500">
        <w:rPr>
          <w:rStyle w:val="Uwydatnienie"/>
          <w:rFonts w:eastAsia="Calibri"/>
          <w:i w:val="0"/>
          <w:sz w:val="22"/>
          <w:szCs w:val="22"/>
        </w:rPr>
        <w:lastRenderedPageBreak/>
        <w:t>Zamawiający może żądać od Wykonawcy przy dokonaniu odbioru asortymentu, przedłożenia: karty produktu (technicznej</w:t>
      </w:r>
      <w:r w:rsidR="00841FA9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/</w:t>
      </w:r>
      <w:r w:rsidR="00841FA9">
        <w:rPr>
          <w:rStyle w:val="Uwydatnienie"/>
          <w:rFonts w:eastAsia="Calibri"/>
          <w:i w:val="0"/>
          <w:sz w:val="22"/>
          <w:szCs w:val="22"/>
        </w:rPr>
        <w:t xml:space="preserve"> </w:t>
      </w:r>
      <w:r w:rsidRPr="00541500">
        <w:rPr>
          <w:rStyle w:val="Uwydatnienie"/>
          <w:rFonts w:eastAsia="Calibri"/>
          <w:i w:val="0"/>
          <w:sz w:val="22"/>
          <w:szCs w:val="22"/>
        </w:rPr>
        <w:t>katalogowej)</w:t>
      </w:r>
      <w:r w:rsidRPr="00541500">
        <w:rPr>
          <w:rStyle w:val="Uwydatnienie"/>
          <w:i w:val="0"/>
          <w:iCs w:val="0"/>
          <w:sz w:val="22"/>
          <w:szCs w:val="22"/>
        </w:rPr>
        <w:t xml:space="preserve">, która </w:t>
      </w:r>
      <w:r w:rsidRPr="00541500">
        <w:rPr>
          <w:color w:val="000000"/>
          <w:sz w:val="22"/>
          <w:szCs w:val="22"/>
        </w:rPr>
        <w:t>pozwala zweryfikować czy proponowany asortyment spełnia wymagania zawarte w opisie przedmiotu zamówienia.</w:t>
      </w:r>
    </w:p>
    <w:p w:rsidR="004229D1" w:rsidRDefault="004229D1" w:rsidP="00B3142B">
      <w:pPr>
        <w:rPr>
          <w:rFonts w:eastAsia="Calibri"/>
          <w:b/>
          <w:sz w:val="22"/>
          <w:szCs w:val="22"/>
        </w:rPr>
      </w:pP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§ 2.</w:t>
      </w: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Wynagrodzenie wykonawcy i sposób płatności</w:t>
      </w:r>
    </w:p>
    <w:p w:rsidR="00F21BB0" w:rsidRPr="00541500" w:rsidRDefault="00F21BB0" w:rsidP="00F21BB0">
      <w:pPr>
        <w:jc w:val="center"/>
        <w:rPr>
          <w:rFonts w:eastAsia="Calibri"/>
          <w:b/>
          <w:sz w:val="22"/>
          <w:szCs w:val="22"/>
        </w:rPr>
      </w:pPr>
    </w:p>
    <w:p w:rsidR="00846419" w:rsidRPr="00541500" w:rsidRDefault="00846419" w:rsidP="00846419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>1.</w:t>
      </w:r>
      <w:r w:rsidRPr="00541500">
        <w:rPr>
          <w:sz w:val="22"/>
          <w:szCs w:val="22"/>
        </w:rPr>
        <w:tab/>
      </w:r>
      <w:r w:rsidR="00F21BB0" w:rsidRPr="00541500">
        <w:rPr>
          <w:sz w:val="22"/>
          <w:szCs w:val="22"/>
        </w:rPr>
        <w:t>Za dostarczenie przedmiotu umowy, o którym mowa § 1 ust.</w:t>
      </w:r>
      <w:r w:rsidR="006C50EC" w:rsidRPr="00541500">
        <w:rPr>
          <w:sz w:val="22"/>
          <w:szCs w:val="22"/>
        </w:rPr>
        <w:t xml:space="preserve"> 3</w:t>
      </w:r>
      <w:r w:rsidR="00F21BB0" w:rsidRPr="00541500">
        <w:rPr>
          <w:sz w:val="22"/>
          <w:szCs w:val="22"/>
        </w:rPr>
        <w:t>, zamawiający zapłaci wykonawcy</w:t>
      </w:r>
      <w:r w:rsidR="00F21BB0" w:rsidRPr="00541500">
        <w:rPr>
          <w:rFonts w:eastAsia="Bookman Old Style"/>
          <w:sz w:val="22"/>
          <w:szCs w:val="22"/>
        </w:rPr>
        <w:t xml:space="preserve"> wynagrodzenie w wysokości całkowitej </w:t>
      </w:r>
      <w:r w:rsidR="00307AA8" w:rsidRPr="00541500">
        <w:rPr>
          <w:rFonts w:eastAsia="Bookman Old Style"/>
          <w:sz w:val="22"/>
          <w:szCs w:val="22"/>
        </w:rPr>
        <w:t>………</w:t>
      </w:r>
      <w:r w:rsidR="00C86215">
        <w:rPr>
          <w:rFonts w:eastAsia="Bookman Old Style"/>
          <w:sz w:val="22"/>
          <w:szCs w:val="22"/>
        </w:rPr>
        <w:t>…..</w:t>
      </w:r>
      <w:r w:rsidR="00F21BB0" w:rsidRPr="00541500">
        <w:rPr>
          <w:rFonts w:eastAsia="Bookman Old Style"/>
          <w:sz w:val="22"/>
          <w:szCs w:val="22"/>
        </w:rPr>
        <w:t>złotych brutto</w:t>
      </w:r>
      <w:r w:rsidRPr="00541500">
        <w:rPr>
          <w:rFonts w:eastAsia="Bookman Old Style"/>
          <w:sz w:val="22"/>
          <w:szCs w:val="22"/>
        </w:rPr>
        <w:t>.</w:t>
      </w:r>
    </w:p>
    <w:p w:rsidR="006C50EC" w:rsidRPr="00541500" w:rsidRDefault="00846419" w:rsidP="006C50EC">
      <w:pPr>
        <w:pStyle w:val="Normalny10"/>
        <w:autoSpaceDE w:val="0"/>
        <w:ind w:left="426" w:hanging="426"/>
        <w:jc w:val="both"/>
        <w:rPr>
          <w:spacing w:val="-3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2.</w:t>
      </w:r>
      <w:r w:rsidRPr="00541500">
        <w:rPr>
          <w:rFonts w:eastAsia="Bookman Old Style"/>
          <w:sz w:val="22"/>
          <w:szCs w:val="22"/>
        </w:rPr>
        <w:tab/>
      </w:r>
      <w:r w:rsidR="00F21BB0" w:rsidRPr="00541500">
        <w:rPr>
          <w:sz w:val="22"/>
          <w:szCs w:val="22"/>
        </w:rPr>
        <w:t>Wynagrodzenie</w:t>
      </w:r>
      <w:r w:rsidR="006C50EC" w:rsidRPr="00541500">
        <w:rPr>
          <w:sz w:val="22"/>
          <w:szCs w:val="22"/>
        </w:rPr>
        <w:t xml:space="preserve">, o którym mowa w ust. 1 </w:t>
      </w:r>
      <w:r w:rsidR="00F21BB0" w:rsidRPr="00541500">
        <w:rPr>
          <w:sz w:val="22"/>
          <w:szCs w:val="22"/>
        </w:rPr>
        <w:t xml:space="preserve">obejmuje wykonanie wszystkich czynności związanych </w:t>
      </w:r>
      <w:r w:rsidR="00541500" w:rsidRPr="00541500">
        <w:rPr>
          <w:sz w:val="22"/>
          <w:szCs w:val="22"/>
        </w:rPr>
        <w:t xml:space="preserve">                      </w:t>
      </w:r>
      <w:r w:rsidR="00F21BB0" w:rsidRPr="00541500">
        <w:rPr>
          <w:sz w:val="22"/>
          <w:szCs w:val="22"/>
        </w:rPr>
        <w:t>z pr</w:t>
      </w:r>
      <w:r w:rsidR="00307AA8" w:rsidRPr="00541500">
        <w:rPr>
          <w:sz w:val="22"/>
          <w:szCs w:val="22"/>
        </w:rPr>
        <w:t xml:space="preserve">awidłową realizacją zamówienia określonych w </w:t>
      </w:r>
      <w:r w:rsidR="00307AA8" w:rsidRPr="00541500">
        <w:rPr>
          <w:rFonts w:eastAsia="Bookman Old Style"/>
          <w:bCs/>
          <w:sz w:val="22"/>
          <w:szCs w:val="22"/>
        </w:rPr>
        <w:t>§ 1 ust. 4-6</w:t>
      </w:r>
      <w:r w:rsidR="006C50EC" w:rsidRPr="00541500">
        <w:rPr>
          <w:rFonts w:eastAsia="Bookman Old Style"/>
          <w:bCs/>
          <w:sz w:val="22"/>
          <w:szCs w:val="22"/>
        </w:rPr>
        <w:t xml:space="preserve"> a także zawiera </w:t>
      </w:r>
      <w:r w:rsidR="006C50EC" w:rsidRPr="00541500">
        <w:rPr>
          <w:spacing w:val="-3"/>
          <w:sz w:val="22"/>
          <w:szCs w:val="22"/>
        </w:rPr>
        <w:t xml:space="preserve">koszty odprawy celnej </w:t>
      </w:r>
      <w:r w:rsidR="00541500" w:rsidRPr="00541500">
        <w:rPr>
          <w:spacing w:val="-3"/>
          <w:sz w:val="22"/>
          <w:szCs w:val="22"/>
        </w:rPr>
        <w:t xml:space="preserve">                  </w:t>
      </w:r>
      <w:r w:rsidR="006C50EC" w:rsidRPr="00541500">
        <w:rPr>
          <w:spacing w:val="-3"/>
          <w:sz w:val="22"/>
          <w:szCs w:val="22"/>
        </w:rPr>
        <w:t>i cło, koszty transportu zagranicznego i krajowego, ewentualne koszty ubezpieczenia urządzenia do czasu przekazania go Zamawiającemu.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pacing w:val="-3"/>
          <w:sz w:val="22"/>
          <w:szCs w:val="22"/>
        </w:rPr>
        <w:t>3.</w:t>
      </w:r>
      <w:r w:rsidRPr="00541500">
        <w:rPr>
          <w:spacing w:val="-3"/>
          <w:sz w:val="22"/>
          <w:szCs w:val="22"/>
        </w:rPr>
        <w:tab/>
      </w:r>
      <w:r w:rsidRPr="00541500">
        <w:rPr>
          <w:rFonts w:eastAsia="Bookman Old Style"/>
          <w:sz w:val="22"/>
          <w:szCs w:val="22"/>
        </w:rPr>
        <w:t xml:space="preserve">Zamawiający dokonana płatności w terminie </w:t>
      </w:r>
      <w:r w:rsidR="009965AA">
        <w:rPr>
          <w:rFonts w:eastAsia="Bookman Old Style"/>
          <w:sz w:val="22"/>
          <w:szCs w:val="22"/>
        </w:rPr>
        <w:t xml:space="preserve">nie dłuższym niż </w:t>
      </w:r>
      <w:r w:rsidRPr="00541500">
        <w:rPr>
          <w:rFonts w:eastAsia="Bookman Old Style"/>
          <w:sz w:val="22"/>
          <w:szCs w:val="22"/>
        </w:rPr>
        <w:t>30 dni od daty doręczenia zamawiającemu kompletnej faktury.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4.</w:t>
      </w:r>
      <w:r w:rsidRPr="00541500">
        <w:rPr>
          <w:rFonts w:eastAsia="Bookman Old Style"/>
          <w:sz w:val="22"/>
          <w:szCs w:val="22"/>
        </w:rPr>
        <w:tab/>
      </w:r>
      <w:r w:rsidRPr="00541500">
        <w:rPr>
          <w:sz w:val="22"/>
          <w:szCs w:val="22"/>
        </w:rPr>
        <w:t>Fakturę należy dostarczyć zamawiającemu w terminie nie dłuższym niż 5 dni od daty wykonania zamówienia.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>5.</w:t>
      </w:r>
      <w:r w:rsidRPr="00541500">
        <w:rPr>
          <w:sz w:val="22"/>
          <w:szCs w:val="22"/>
        </w:rPr>
        <w:tab/>
      </w:r>
      <w:r w:rsidRPr="00541500">
        <w:rPr>
          <w:rFonts w:eastAsia="Bookman Old Style"/>
          <w:sz w:val="22"/>
          <w:szCs w:val="22"/>
        </w:rPr>
        <w:t>Podstawą do wystawienia faktury jest protokół odbioru przedmiotu umowy potwierdzający ilość i rodzaj dostarczonego towaru oraz prawidłową i zgodną z wymaganiami zamawiającego realizację przedmiotu zamówienia.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rFonts w:eastAsia="Bookman Old Style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6.</w:t>
      </w:r>
      <w:r w:rsidRPr="00541500">
        <w:rPr>
          <w:rFonts w:eastAsia="Bookman Old Style"/>
          <w:sz w:val="22"/>
          <w:szCs w:val="22"/>
        </w:rPr>
        <w:tab/>
        <w:t>Należności będą regulowane na rachunek bankowy o nr ………………………, który jest rachunkiem prowadzonym dla celów działalności gospodarczej z otwartym rachunkiem VAT.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>7.</w:t>
      </w:r>
      <w:r w:rsidRPr="00541500">
        <w:rPr>
          <w:rFonts w:eastAsia="Bookman Old Style"/>
          <w:sz w:val="22"/>
          <w:szCs w:val="22"/>
        </w:rPr>
        <w:tab/>
      </w:r>
      <w:r w:rsidRPr="00541500">
        <w:rPr>
          <w:sz w:val="22"/>
          <w:szCs w:val="22"/>
        </w:rPr>
        <w:t>Dniem uregulowania płatności jest dzień, w którym zamawiający polecił swojemu bankowi przelać</w:t>
      </w:r>
      <w:r w:rsidR="00F55451">
        <w:rPr>
          <w:sz w:val="22"/>
          <w:szCs w:val="22"/>
        </w:rPr>
        <w:t xml:space="preserve">                </w:t>
      </w:r>
      <w:r w:rsidRPr="00541500">
        <w:rPr>
          <w:sz w:val="22"/>
          <w:szCs w:val="22"/>
        </w:rPr>
        <w:t xml:space="preserve"> na konto wykonawcy należną kwotę (data przyjęcia do wykonania przez bank polecenia przelewu).</w:t>
      </w:r>
    </w:p>
    <w:p w:rsidR="00541500" w:rsidRPr="00541500" w:rsidRDefault="00541500" w:rsidP="00541500">
      <w:pPr>
        <w:pStyle w:val="Normalny10"/>
        <w:autoSpaceDE w:val="0"/>
        <w:ind w:left="426" w:hanging="426"/>
        <w:jc w:val="both"/>
        <w:rPr>
          <w:spacing w:val="-3"/>
          <w:sz w:val="22"/>
          <w:szCs w:val="22"/>
        </w:rPr>
      </w:pPr>
      <w:r w:rsidRPr="00541500">
        <w:rPr>
          <w:sz w:val="22"/>
          <w:szCs w:val="22"/>
        </w:rPr>
        <w:t>8.</w:t>
      </w:r>
      <w:r w:rsidRPr="00541500">
        <w:rPr>
          <w:sz w:val="22"/>
          <w:szCs w:val="22"/>
        </w:rPr>
        <w:tab/>
        <w:t>Wykonawca oświadcza, że na moment zawarcia umowy jest zarejestrowanym, czynnym podatnikiem podatku VAT. Wykonawca zobowiązuje się, że w przypadku wykreślenia go z rejestru podatników VAT czynnych zawiadomi o tym fakcie Zamawiającego w terminie 3 dni i z tytułu realizacji przedmiotu umowy będzie wystawiał rachunki na kwotę netto. Wykonawca zobowiązuje się w przypadku ponownego wpisania do rejestru podatników VAT czynnych, zawiadomić o tym fakcie Zamawiającego w terminie 3 dni, pod rygorem odpowiedzialności za szkody (utracone korzyści) powstałe w wyniku zaniechania tego obowiązku</w:t>
      </w:r>
    </w:p>
    <w:p w:rsidR="00541500" w:rsidRPr="00541500" w:rsidRDefault="00541500" w:rsidP="00541500">
      <w:pPr>
        <w:pStyle w:val="Normalny10"/>
        <w:tabs>
          <w:tab w:val="left" w:pos="0"/>
          <w:tab w:val="left" w:pos="567"/>
        </w:tabs>
        <w:autoSpaceDE w:val="0"/>
        <w:ind w:rightChars="1" w:right="2"/>
        <w:jc w:val="both"/>
        <w:rPr>
          <w:b/>
          <w:sz w:val="22"/>
          <w:szCs w:val="22"/>
        </w:rPr>
      </w:pPr>
      <w:r w:rsidRPr="00541500">
        <w:rPr>
          <w:b/>
          <w:sz w:val="22"/>
          <w:szCs w:val="22"/>
        </w:rPr>
        <w:tab/>
        <w:t>lub</w:t>
      </w:r>
    </w:p>
    <w:p w:rsidR="00541500" w:rsidRPr="00B3142B" w:rsidRDefault="00541500" w:rsidP="00B3142B">
      <w:pPr>
        <w:ind w:left="426"/>
        <w:jc w:val="both"/>
        <w:rPr>
          <w:sz w:val="22"/>
          <w:szCs w:val="22"/>
        </w:rPr>
      </w:pPr>
      <w:r w:rsidRPr="00541500">
        <w:rPr>
          <w:sz w:val="22"/>
          <w:szCs w:val="22"/>
        </w:rPr>
        <w:t>Wykonawca oświadcza, że na moment zawarcia umowy nie jest zarejestrowanym, czynnym podatnikiem podatku VAT. Wykonawca zobowiązuje się, że w przypadku wpisania go do rejestru podatników VAT czynnych zawiadomi o tym fakcie Zamawiającego w terminie 3 dni, pod rygorem odpowiedzialności</w:t>
      </w:r>
      <w:r w:rsidR="00F55451">
        <w:rPr>
          <w:sz w:val="22"/>
          <w:szCs w:val="22"/>
        </w:rPr>
        <w:t xml:space="preserve">               </w:t>
      </w:r>
      <w:r w:rsidRPr="00541500">
        <w:rPr>
          <w:sz w:val="22"/>
          <w:szCs w:val="22"/>
        </w:rPr>
        <w:t xml:space="preserve"> za szkody (utracone korzyści) powstałe w wyniku zaniedbania tego obowiązku. Wykonawca zobowiązuje się, że w przypadku wykreślenia go z rejestru podatników VAT czynnych, zawiadomi</w:t>
      </w:r>
      <w:r w:rsidR="00841FA9">
        <w:rPr>
          <w:sz w:val="22"/>
          <w:szCs w:val="22"/>
        </w:rPr>
        <w:t xml:space="preserve">                 </w:t>
      </w:r>
      <w:r w:rsidRPr="00541500">
        <w:rPr>
          <w:sz w:val="22"/>
          <w:szCs w:val="22"/>
        </w:rPr>
        <w:t xml:space="preserve"> o tym fakcie Zamawiającego w terminie 3 dni i z tytułu świadczonych usług wystawi  rachunek na kwotę netto.</w:t>
      </w:r>
    </w:p>
    <w:p w:rsidR="00307AA8" w:rsidRPr="00541500" w:rsidRDefault="00307AA8" w:rsidP="00307AA8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§ 3.</w:t>
      </w:r>
    </w:p>
    <w:p w:rsidR="00307AA8" w:rsidRPr="00541500" w:rsidRDefault="00307AA8" w:rsidP="00307AA8">
      <w:pPr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>Termin i warunki realizacji umowy</w:t>
      </w:r>
    </w:p>
    <w:p w:rsidR="00307AA8" w:rsidRPr="00541500" w:rsidRDefault="00307AA8" w:rsidP="00307AA8">
      <w:pPr>
        <w:ind w:right="-1"/>
        <w:jc w:val="center"/>
        <w:rPr>
          <w:rFonts w:eastAsia="Calibri"/>
          <w:b/>
          <w:sz w:val="22"/>
          <w:szCs w:val="22"/>
        </w:rPr>
      </w:pPr>
      <w:r w:rsidRPr="00541500">
        <w:rPr>
          <w:rFonts w:eastAsia="Calibri"/>
          <w:b/>
          <w:sz w:val="22"/>
          <w:szCs w:val="22"/>
        </w:rPr>
        <w:t xml:space="preserve">               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rFonts w:eastAsia="Bookman Old Style"/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rFonts w:eastAsia="Bookman Old Style"/>
          <w:sz w:val="22"/>
          <w:szCs w:val="22"/>
        </w:rPr>
        <w:t>1.</w:t>
      </w:r>
      <w:r w:rsidR="00307AA8" w:rsidRPr="00541500">
        <w:rPr>
          <w:rFonts w:eastAsia="Bookman Old Style"/>
          <w:sz w:val="22"/>
          <w:szCs w:val="22"/>
        </w:rPr>
        <w:tab/>
        <w:t>Wykonawca zobowiązany jest dostarczyć i rozładować przedmiot umowy w</w:t>
      </w:r>
      <w:r w:rsidR="00307AA8" w:rsidRPr="00541500">
        <w:rPr>
          <w:rFonts w:eastAsia="Bookman Old Style"/>
          <w:b/>
          <w:sz w:val="22"/>
          <w:szCs w:val="22"/>
        </w:rPr>
        <w:t xml:space="preserve"> </w:t>
      </w:r>
      <w:r w:rsidR="00307AA8" w:rsidRPr="00541500">
        <w:rPr>
          <w:rFonts w:eastAsia="Bookman Old Style"/>
          <w:sz w:val="22"/>
          <w:szCs w:val="22"/>
        </w:rPr>
        <w:t xml:space="preserve">terminie nie dłuższym                                     niż </w:t>
      </w:r>
      <w:r w:rsidR="00491816">
        <w:rPr>
          <w:rFonts w:eastAsia="Bookman Old Style"/>
          <w:b/>
          <w:sz w:val="22"/>
          <w:szCs w:val="22"/>
        </w:rPr>
        <w:t>45</w:t>
      </w:r>
      <w:r w:rsidR="00307AA8" w:rsidRPr="00541500">
        <w:rPr>
          <w:rFonts w:eastAsia="Bookman Old Style"/>
          <w:b/>
          <w:sz w:val="22"/>
          <w:szCs w:val="22"/>
        </w:rPr>
        <w:t xml:space="preserve"> dni kalendarzowych</w:t>
      </w:r>
      <w:r w:rsidR="00307AA8" w:rsidRPr="00541500">
        <w:rPr>
          <w:rFonts w:eastAsia="Bookman Old Style"/>
          <w:sz w:val="22"/>
          <w:szCs w:val="22"/>
        </w:rPr>
        <w:t xml:space="preserve"> od dnia podpisania niniejszej umowy.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rFonts w:eastAsia="Bookman Old Style"/>
          <w:sz w:val="22"/>
          <w:szCs w:val="22"/>
        </w:rPr>
        <w:tab/>
        <w:t>2.</w:t>
      </w: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sz w:val="22"/>
          <w:szCs w:val="22"/>
        </w:rPr>
        <w:t>Miejsce oraz godzina dostawy i rozładunku zostanie wskazane na piśmie niezwłocznie  po otrzymaniu zgłoszenia od wykonawcy o gotowości dostarczenia przedmiotu umowy.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sz w:val="22"/>
          <w:szCs w:val="22"/>
        </w:rPr>
        <w:tab/>
        <w:t>3.</w:t>
      </w:r>
      <w:r w:rsidRPr="00541500">
        <w:rPr>
          <w:sz w:val="22"/>
          <w:szCs w:val="22"/>
        </w:rPr>
        <w:tab/>
      </w:r>
      <w:r w:rsidR="00307AA8" w:rsidRPr="00541500">
        <w:rPr>
          <w:sz w:val="22"/>
          <w:szCs w:val="22"/>
        </w:rPr>
        <w:t xml:space="preserve">Ilościowego odbioru i potwierdzenia zgodności parametrów jakościowych, technicznych </w:t>
      </w:r>
      <w:r w:rsidR="00541500">
        <w:rPr>
          <w:sz w:val="22"/>
          <w:szCs w:val="22"/>
        </w:rPr>
        <w:t xml:space="preserve">                                        </w:t>
      </w:r>
      <w:r w:rsidR="00307AA8" w:rsidRPr="00541500">
        <w:rPr>
          <w:sz w:val="22"/>
          <w:szCs w:val="22"/>
        </w:rPr>
        <w:t xml:space="preserve">i eksploatacyjnych przedmiotu umowy dokona wyznaczony pracownik </w:t>
      </w:r>
      <w:r w:rsidR="0093334D">
        <w:rPr>
          <w:sz w:val="22"/>
          <w:szCs w:val="22"/>
        </w:rPr>
        <w:t>wskazany przez zamawiającego</w:t>
      </w:r>
      <w:r w:rsidR="00307AA8" w:rsidRPr="00541500">
        <w:rPr>
          <w:sz w:val="22"/>
          <w:szCs w:val="22"/>
        </w:rPr>
        <w:t>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iCs/>
          <w:sz w:val="22"/>
          <w:szCs w:val="22"/>
        </w:rPr>
      </w:pPr>
      <w:r w:rsidRPr="00541500">
        <w:rPr>
          <w:sz w:val="22"/>
          <w:szCs w:val="22"/>
        </w:rPr>
        <w:tab/>
        <w:t>4.</w:t>
      </w:r>
      <w:r w:rsidRPr="00541500">
        <w:rPr>
          <w:sz w:val="22"/>
          <w:szCs w:val="22"/>
        </w:rPr>
        <w:tab/>
      </w:r>
      <w:r w:rsidR="00307AA8" w:rsidRPr="00541500">
        <w:rPr>
          <w:iCs/>
          <w:sz w:val="22"/>
          <w:szCs w:val="22"/>
        </w:rPr>
        <w:t>Data wskazana w protokole odbioru jest datą przyjęcia przedmiotu umowy gotowego do eksploatacji.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sz w:val="22"/>
          <w:szCs w:val="22"/>
        </w:rPr>
      </w:pPr>
      <w:r w:rsidRPr="00541500">
        <w:rPr>
          <w:iCs/>
          <w:sz w:val="22"/>
          <w:szCs w:val="22"/>
        </w:rPr>
        <w:tab/>
        <w:t>5.</w:t>
      </w:r>
      <w:r w:rsidRPr="00541500">
        <w:rPr>
          <w:iCs/>
          <w:sz w:val="22"/>
          <w:szCs w:val="22"/>
        </w:rPr>
        <w:tab/>
      </w:r>
      <w:r w:rsidR="00307AA8" w:rsidRPr="00541500">
        <w:rPr>
          <w:sz w:val="22"/>
          <w:szCs w:val="22"/>
        </w:rPr>
        <w:t>Dostarczony przedmiot umowy będzie nadawał się do natychmiastowego użytkowania i będzie wolny</w:t>
      </w:r>
      <w:r w:rsidR="00F55451">
        <w:rPr>
          <w:sz w:val="22"/>
          <w:szCs w:val="22"/>
        </w:rPr>
        <w:t xml:space="preserve">    </w:t>
      </w:r>
      <w:r w:rsidR="00307AA8" w:rsidRPr="00541500">
        <w:rPr>
          <w:sz w:val="22"/>
          <w:szCs w:val="22"/>
        </w:rPr>
        <w:t xml:space="preserve"> od wad fizycznych i prawnych.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color w:val="000000"/>
          <w:sz w:val="22"/>
          <w:szCs w:val="22"/>
        </w:rPr>
      </w:pPr>
      <w:r w:rsidRPr="00541500">
        <w:rPr>
          <w:sz w:val="22"/>
          <w:szCs w:val="22"/>
        </w:rPr>
        <w:tab/>
        <w:t>6.</w:t>
      </w:r>
      <w:r w:rsidRPr="00541500">
        <w:rPr>
          <w:sz w:val="22"/>
          <w:szCs w:val="22"/>
        </w:rPr>
        <w:tab/>
      </w:r>
      <w:r w:rsidR="00307AA8" w:rsidRPr="00541500">
        <w:rPr>
          <w:color w:val="000000"/>
          <w:sz w:val="22"/>
          <w:szCs w:val="22"/>
        </w:rPr>
        <w:t xml:space="preserve">W przypadku stwierdzenia wad fizycznych lub ewentualnych niezgodności dostarczonego asortymentu </w:t>
      </w:r>
      <w:r w:rsidRPr="00541500">
        <w:rPr>
          <w:color w:val="000000"/>
          <w:sz w:val="22"/>
          <w:szCs w:val="22"/>
        </w:rPr>
        <w:t xml:space="preserve">                                   </w:t>
      </w:r>
      <w:r w:rsidR="00307AA8" w:rsidRPr="00541500">
        <w:rPr>
          <w:color w:val="000000"/>
          <w:sz w:val="22"/>
          <w:szCs w:val="22"/>
        </w:rPr>
        <w:t>z przedmiotem zamówienia w protokole odbioru zostanie określony termin i sposób usunięcia wad lub niezgodności.</w:t>
      </w:r>
    </w:p>
    <w:p w:rsidR="00307AA8" w:rsidRPr="00541500" w:rsidRDefault="00846419" w:rsidP="00846419">
      <w:pPr>
        <w:pStyle w:val="Normalny10"/>
        <w:tabs>
          <w:tab w:val="left" w:pos="0"/>
          <w:tab w:val="left" w:pos="567"/>
        </w:tabs>
        <w:autoSpaceDE w:val="0"/>
        <w:ind w:left="426" w:rightChars="1" w:right="2" w:hanging="852"/>
        <w:jc w:val="both"/>
        <w:rPr>
          <w:rFonts w:eastAsia="Bookman Old Style"/>
          <w:sz w:val="22"/>
          <w:szCs w:val="22"/>
        </w:rPr>
      </w:pPr>
      <w:r w:rsidRPr="00541500">
        <w:rPr>
          <w:sz w:val="22"/>
          <w:szCs w:val="22"/>
        </w:rPr>
        <w:tab/>
        <w:t>7.</w:t>
      </w:r>
      <w:r w:rsidRPr="00541500">
        <w:rPr>
          <w:rFonts w:eastAsia="Bookman Old Style"/>
          <w:sz w:val="22"/>
          <w:szCs w:val="22"/>
        </w:rPr>
        <w:tab/>
      </w:r>
      <w:r w:rsidR="00307AA8" w:rsidRPr="00541500">
        <w:rPr>
          <w:color w:val="000000"/>
          <w:sz w:val="22"/>
          <w:szCs w:val="22"/>
        </w:rPr>
        <w:t>Wykonawca odpowiada za działania, lub zaniechania osób, z których pomocą zamówienie wykonuje, jak również osób, którym wykonanie zamówienia powierza, jak za własne działania lub zaniechania.</w:t>
      </w:r>
    </w:p>
    <w:p w:rsidR="00F21BB0" w:rsidRPr="00541500" w:rsidRDefault="00F21BB0" w:rsidP="00307AA8">
      <w:pPr>
        <w:tabs>
          <w:tab w:val="left" w:pos="1701"/>
        </w:tabs>
        <w:jc w:val="both"/>
        <w:rPr>
          <w:sz w:val="22"/>
          <w:szCs w:val="22"/>
        </w:rPr>
      </w:pPr>
    </w:p>
    <w:p w:rsidR="002745DE" w:rsidRDefault="002745DE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2745DE" w:rsidRDefault="002745DE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2745DE" w:rsidRDefault="002745DE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2745DE" w:rsidRDefault="002745DE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307AA8" w:rsidRPr="00541500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§ 4.</w:t>
      </w:r>
    </w:p>
    <w:p w:rsidR="00307AA8" w:rsidRPr="00541500" w:rsidRDefault="00307AA8" w:rsidP="00307AA8">
      <w:pPr>
        <w:pStyle w:val="Normalny10"/>
        <w:autoSpaceDE w:val="0"/>
        <w:spacing w:line="360" w:lineRule="auto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41500">
        <w:rPr>
          <w:rFonts w:eastAsia="Bookman Old Style"/>
          <w:b/>
          <w:bCs/>
          <w:sz w:val="22"/>
          <w:szCs w:val="22"/>
        </w:rPr>
        <w:t>Gwarancja i rękojmia</w:t>
      </w:r>
    </w:p>
    <w:p w:rsidR="00E13F91" w:rsidRPr="00541500" w:rsidRDefault="00E13F91" w:rsidP="00E13F91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iCs/>
          <w:sz w:val="22"/>
          <w:szCs w:val="22"/>
        </w:rPr>
        <w:t xml:space="preserve">Wykonawca udziela zamawiającemu na przedmiot niniejszej umowy </w:t>
      </w:r>
      <w:r w:rsidR="007D62B5" w:rsidRPr="004229D1">
        <w:rPr>
          <w:b/>
          <w:iCs/>
          <w:sz w:val="22"/>
          <w:szCs w:val="22"/>
        </w:rPr>
        <w:t xml:space="preserve">2 letniej </w:t>
      </w:r>
      <w:r w:rsidRPr="004229D1">
        <w:rPr>
          <w:b/>
          <w:iCs/>
          <w:sz w:val="22"/>
          <w:szCs w:val="22"/>
        </w:rPr>
        <w:t>gwarancji</w:t>
      </w:r>
      <w:r w:rsidR="004229D1">
        <w:rPr>
          <w:b/>
          <w:iCs/>
          <w:sz w:val="22"/>
          <w:szCs w:val="22"/>
        </w:rPr>
        <w:t xml:space="preserve"> jakości</w:t>
      </w:r>
      <w:r w:rsidR="004229D1" w:rsidRPr="004229D1">
        <w:rPr>
          <w:b/>
          <w:iCs/>
          <w:sz w:val="22"/>
          <w:szCs w:val="22"/>
        </w:rPr>
        <w:t>.</w:t>
      </w:r>
      <w:r w:rsidRPr="00541500">
        <w:rPr>
          <w:iCs/>
          <w:sz w:val="22"/>
          <w:szCs w:val="22"/>
        </w:rPr>
        <w:t xml:space="preserve">                          Czynności gwarancyjne świadczone będą w pierwszej kolejności przez wykonawcę albo producenta asortymentu</w:t>
      </w:r>
      <w:r w:rsidR="00483683">
        <w:rPr>
          <w:iCs/>
          <w:sz w:val="22"/>
          <w:szCs w:val="22"/>
        </w:rPr>
        <w:t>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>Czas obowiązywania gwarancji liczony jest od dnia podpisania protokołu zdawczo - odbiorczego przedmiotu umowy.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>Ogólne warunki gwarancji będą zawarte w karcie gwarancyjnej, którą wykonawca powinien dostarczyć zamawiającemu wraz z przedmiotem umowy.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Wykonawca zobowiązuje się do nieodpłatnej naprawy gwarancyjnej przedmiotu zamówienia w terminie </w:t>
      </w:r>
      <w:r w:rsidR="0093334D">
        <w:rPr>
          <w:sz w:val="22"/>
          <w:szCs w:val="22"/>
        </w:rPr>
        <w:t xml:space="preserve">nie dłuższym niż </w:t>
      </w:r>
      <w:r w:rsidR="004229D1">
        <w:rPr>
          <w:sz w:val="22"/>
          <w:szCs w:val="22"/>
        </w:rPr>
        <w:t>5</w:t>
      </w:r>
      <w:r w:rsidRPr="00541500">
        <w:rPr>
          <w:sz w:val="22"/>
          <w:szCs w:val="22"/>
        </w:rPr>
        <w:t xml:space="preserve"> dni roboczych od dnia zgłoszenia </w:t>
      </w:r>
      <w:r w:rsidR="0093334D">
        <w:rPr>
          <w:sz w:val="22"/>
          <w:szCs w:val="22"/>
        </w:rPr>
        <w:t xml:space="preserve">serwisowego, o którym mowa w ust. 15 </w:t>
      </w:r>
      <w:r w:rsidRPr="00541500">
        <w:rPr>
          <w:sz w:val="22"/>
          <w:szCs w:val="22"/>
        </w:rPr>
        <w:t xml:space="preserve">lub </w:t>
      </w:r>
      <w:r w:rsidR="0093334D">
        <w:rPr>
          <w:sz w:val="22"/>
          <w:szCs w:val="22"/>
        </w:rPr>
        <w:t xml:space="preserve">                      </w:t>
      </w:r>
      <w:r w:rsidRPr="00541500">
        <w:rPr>
          <w:sz w:val="22"/>
          <w:szCs w:val="22"/>
        </w:rPr>
        <w:t>w przypadku braku możliwości jego naprawy w tym terminie, wykonawca zapewni zamaw</w:t>
      </w:r>
      <w:r w:rsidR="009C2401" w:rsidRPr="00541500">
        <w:rPr>
          <w:sz w:val="22"/>
          <w:szCs w:val="22"/>
        </w:rPr>
        <w:t>iającemu asortyment</w:t>
      </w:r>
      <w:r w:rsidR="00F13B51">
        <w:rPr>
          <w:sz w:val="22"/>
          <w:szCs w:val="22"/>
        </w:rPr>
        <w:t xml:space="preserve"> </w:t>
      </w:r>
      <w:r w:rsidR="009C2401" w:rsidRPr="00541500">
        <w:rPr>
          <w:sz w:val="22"/>
          <w:szCs w:val="22"/>
        </w:rPr>
        <w:t>/</w:t>
      </w:r>
      <w:r w:rsidR="00F13B51">
        <w:rPr>
          <w:sz w:val="22"/>
          <w:szCs w:val="22"/>
        </w:rPr>
        <w:t xml:space="preserve"> </w:t>
      </w:r>
      <w:r w:rsidRPr="00541500">
        <w:rPr>
          <w:sz w:val="22"/>
          <w:szCs w:val="22"/>
        </w:rPr>
        <w:t xml:space="preserve">sprzęt zastępczy co najmniej o takich samych parametrach (nie gorszej klasy) niż sprzęt naprawiany lub wymieni wadliwy przedmiot </w:t>
      </w:r>
      <w:r w:rsidR="005D42EC">
        <w:rPr>
          <w:sz w:val="22"/>
          <w:szCs w:val="22"/>
        </w:rPr>
        <w:t xml:space="preserve">umowy </w:t>
      </w:r>
      <w:r w:rsidRPr="00541500">
        <w:rPr>
          <w:sz w:val="22"/>
          <w:szCs w:val="22"/>
        </w:rPr>
        <w:t>na nowy.</w:t>
      </w:r>
    </w:p>
    <w:p w:rsidR="00E13F91" w:rsidRPr="00541500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Jeżeli w wykonaniu swoich obowiązków wykonawca dostarczył zamawiającemu zamiast wyrobów wadliwych takie same wyroby nowe - wolne od wad, termin gwarancji biegnie na nowo od chwili ich dostarczenia. Wymiany </w:t>
      </w:r>
      <w:r w:rsidR="005D42EC">
        <w:rPr>
          <w:sz w:val="22"/>
          <w:szCs w:val="22"/>
        </w:rPr>
        <w:t>asortymentu</w:t>
      </w:r>
      <w:r w:rsidRPr="00541500">
        <w:rPr>
          <w:sz w:val="22"/>
          <w:szCs w:val="22"/>
        </w:rPr>
        <w:t xml:space="preserve"> wykonawca dokona bez żadnej </w:t>
      </w:r>
      <w:r w:rsidR="005D42EC">
        <w:rPr>
          <w:sz w:val="22"/>
          <w:szCs w:val="22"/>
        </w:rPr>
        <w:t xml:space="preserve">dodatkowej </w:t>
      </w:r>
      <w:r w:rsidRPr="00541500">
        <w:rPr>
          <w:sz w:val="22"/>
          <w:szCs w:val="22"/>
        </w:rPr>
        <w:t xml:space="preserve">dopłaty, nawet gdyby ceny na taki </w:t>
      </w:r>
      <w:r w:rsidR="005D42EC">
        <w:rPr>
          <w:sz w:val="22"/>
          <w:szCs w:val="22"/>
        </w:rPr>
        <w:t>asortyment</w:t>
      </w:r>
      <w:r w:rsidRPr="00541500">
        <w:rPr>
          <w:sz w:val="22"/>
          <w:szCs w:val="22"/>
        </w:rPr>
        <w:t xml:space="preserve"> uległy zmianie.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541500">
        <w:rPr>
          <w:sz w:val="22"/>
          <w:szCs w:val="22"/>
        </w:rPr>
        <w:t xml:space="preserve">W </w:t>
      </w:r>
      <w:r w:rsidRPr="00483683">
        <w:rPr>
          <w:sz w:val="22"/>
          <w:szCs w:val="22"/>
        </w:rPr>
        <w:t xml:space="preserve">przypadku gdy naprawa przedmiotu zamówienia potrwa dłużej niż </w:t>
      </w:r>
      <w:r w:rsidR="0093334D">
        <w:rPr>
          <w:sz w:val="22"/>
          <w:szCs w:val="22"/>
        </w:rPr>
        <w:t xml:space="preserve">5 </w:t>
      </w:r>
      <w:r w:rsidRPr="00483683">
        <w:rPr>
          <w:sz w:val="22"/>
          <w:szCs w:val="22"/>
        </w:rPr>
        <w:t>d</w:t>
      </w:r>
      <w:r w:rsidR="004229D1">
        <w:rPr>
          <w:sz w:val="22"/>
          <w:szCs w:val="22"/>
        </w:rPr>
        <w:t>ni</w:t>
      </w:r>
      <w:r w:rsidRPr="00483683">
        <w:rPr>
          <w:sz w:val="22"/>
          <w:szCs w:val="22"/>
        </w:rPr>
        <w:t xml:space="preserve"> robocz</w:t>
      </w:r>
      <w:r w:rsidR="004229D1">
        <w:rPr>
          <w:sz w:val="22"/>
          <w:szCs w:val="22"/>
        </w:rPr>
        <w:t>e</w:t>
      </w:r>
      <w:r w:rsidRPr="00483683">
        <w:rPr>
          <w:sz w:val="22"/>
          <w:szCs w:val="22"/>
        </w:rPr>
        <w:t>, wykonawca przedłuży termin gwarancji o czas, w ciągu którego wskutek wad wyrobu objętego gwarancją uprawniony z gwarancji nie mógł z niego korzystać.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>Wszystkie naprawy będą udokumentowane w kartach gwarancyjnych.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 xml:space="preserve">Koszt dojazdu ekipy serwisowej w ramach napraw gwarancyjnych i koszt transportu </w:t>
      </w:r>
      <w:r w:rsidR="005D42EC" w:rsidRPr="00483683">
        <w:rPr>
          <w:sz w:val="22"/>
          <w:szCs w:val="22"/>
        </w:rPr>
        <w:t xml:space="preserve">asortymentu </w:t>
      </w:r>
      <w:r w:rsidRPr="00483683">
        <w:rPr>
          <w:sz w:val="22"/>
          <w:szCs w:val="22"/>
        </w:rPr>
        <w:t>naprawianego w ramach gwarancji poza siedzibą zamawiającego pokrywa wykonawca.</w:t>
      </w:r>
    </w:p>
    <w:p w:rsidR="00E13F91" w:rsidRPr="00483683" w:rsidRDefault="00E13F91" w:rsidP="009C2401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>Wszelkie uwagi i ewentualne reklamacje zamawiający będzie przekazywał bezpośrednio do wykonawcy.</w:t>
      </w:r>
    </w:p>
    <w:p w:rsidR="00E13F91" w:rsidRPr="00E62ADE" w:rsidRDefault="00E13F91" w:rsidP="00793F0E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483683">
        <w:rPr>
          <w:sz w:val="22"/>
          <w:szCs w:val="22"/>
        </w:rPr>
        <w:t xml:space="preserve">Powiadomienie o stwierdzonych wadach i usterkach nastąpi poprzez pocztę elektroniczną na adres </w:t>
      </w:r>
      <w:r w:rsidRPr="00E62ADE">
        <w:rPr>
          <w:sz w:val="22"/>
          <w:szCs w:val="22"/>
        </w:rPr>
        <w:t>wskazany w ofercie lub telefonicznie.</w:t>
      </w:r>
    </w:p>
    <w:p w:rsidR="00E13F91" w:rsidRPr="00E62ADE" w:rsidRDefault="00E13F91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rFonts w:eastAsia="Bookman Old Style"/>
          <w:sz w:val="22"/>
          <w:szCs w:val="22"/>
        </w:rPr>
        <w:t xml:space="preserve">Uprawnienia z tytułu rękojmi za wady będą przysługiwać zamawiającemu w zakresach wynikających </w:t>
      </w:r>
      <w:r w:rsidR="005D42EC" w:rsidRPr="00E62ADE">
        <w:rPr>
          <w:rFonts w:eastAsia="Bookman Old Style"/>
          <w:sz w:val="22"/>
          <w:szCs w:val="22"/>
        </w:rPr>
        <w:t xml:space="preserve">               </w:t>
      </w:r>
      <w:r w:rsidRPr="00E62ADE">
        <w:rPr>
          <w:rFonts w:eastAsia="Bookman Old Style"/>
          <w:sz w:val="22"/>
          <w:szCs w:val="22"/>
        </w:rPr>
        <w:t xml:space="preserve">z </w:t>
      </w:r>
      <w:r w:rsidR="005D42EC" w:rsidRPr="00E62ADE">
        <w:rPr>
          <w:rFonts w:eastAsia="Bookman Old Style"/>
          <w:sz w:val="22"/>
          <w:szCs w:val="22"/>
        </w:rPr>
        <w:t xml:space="preserve">przepisu </w:t>
      </w:r>
      <w:r w:rsidRPr="00E62ADE">
        <w:rPr>
          <w:rFonts w:eastAsia="Bookman Old Style"/>
          <w:sz w:val="22"/>
          <w:szCs w:val="22"/>
        </w:rPr>
        <w:t>Kodeksu cywilnego.</w:t>
      </w:r>
    </w:p>
    <w:p w:rsidR="00307AA8" w:rsidRPr="00E62ADE" w:rsidRDefault="00E13F91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</w:rPr>
        <w:t>Zamawiający może dochodzić roszczeń z tytułu gwarancji i rękojmi także po upływie ich terminu, jeżeli reklamował wadę przed upływem tego terminu.</w:t>
      </w:r>
    </w:p>
    <w:p w:rsidR="00483683" w:rsidRPr="00E62ADE" w:rsidRDefault="00483683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>W zakres gwarancji wchodzą, w szczególności:</w:t>
      </w:r>
    </w:p>
    <w:p w:rsidR="00483683" w:rsidRPr="00E62ADE" w:rsidRDefault="00483683" w:rsidP="00483683">
      <w:pPr>
        <w:pStyle w:val="Akapitzlist"/>
        <w:numPr>
          <w:ilvl w:val="0"/>
          <w:numId w:val="49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E62ADE">
        <w:rPr>
          <w:sz w:val="22"/>
          <w:szCs w:val="22"/>
          <w:lang w:eastAsia="pl-PL"/>
        </w:rPr>
        <w:t>bezpłatne przeglądy serwisowe - min. po 1 nieodpłatnym przeglądzie technicznym w każdym roku obowiązywania gwarancji lub wg zaleceń i wskazań producenta (ostatni na koniec okresu gwarancyjnego),</w:t>
      </w:r>
    </w:p>
    <w:p w:rsidR="00483683" w:rsidRPr="00E62ADE" w:rsidRDefault="00483683" w:rsidP="00483683">
      <w:pPr>
        <w:pStyle w:val="Akapitzlist"/>
        <w:numPr>
          <w:ilvl w:val="0"/>
          <w:numId w:val="49"/>
        </w:numPr>
        <w:suppressAutoHyphens w:val="0"/>
        <w:autoSpaceDE w:val="0"/>
        <w:autoSpaceDN w:val="0"/>
        <w:adjustRightInd w:val="0"/>
        <w:jc w:val="both"/>
        <w:rPr>
          <w:sz w:val="22"/>
          <w:szCs w:val="22"/>
          <w:lang w:eastAsia="pl-PL"/>
        </w:rPr>
      </w:pPr>
      <w:r w:rsidRPr="00E62ADE">
        <w:rPr>
          <w:sz w:val="22"/>
          <w:szCs w:val="22"/>
          <w:lang w:eastAsia="pl-PL"/>
        </w:rPr>
        <w:t xml:space="preserve">utrzymanie w pełnej zdolności </w:t>
      </w:r>
      <w:proofErr w:type="spellStart"/>
      <w:r w:rsidRPr="00E62ADE">
        <w:rPr>
          <w:sz w:val="22"/>
          <w:szCs w:val="22"/>
          <w:lang w:eastAsia="pl-PL"/>
        </w:rPr>
        <w:t>techniczno</w:t>
      </w:r>
      <w:proofErr w:type="spellEnd"/>
      <w:r w:rsidRPr="00E62ADE">
        <w:rPr>
          <w:sz w:val="22"/>
          <w:szCs w:val="22"/>
          <w:lang w:eastAsia="pl-PL"/>
        </w:rPr>
        <w:t xml:space="preserve"> - eksploatacyjnej przedmiotu umowy, zgodnie z kartą gwarancyjną obejmuje wszystkie koszty związane z przeglądami, dojazdem i usunięciem </w:t>
      </w:r>
      <w:r w:rsidR="0093334D">
        <w:rPr>
          <w:sz w:val="22"/>
          <w:szCs w:val="22"/>
          <w:lang w:eastAsia="pl-PL"/>
        </w:rPr>
        <w:t xml:space="preserve">ewentualnej </w:t>
      </w:r>
      <w:r w:rsidRPr="00E62ADE">
        <w:rPr>
          <w:sz w:val="22"/>
          <w:szCs w:val="22"/>
          <w:lang w:eastAsia="pl-PL"/>
        </w:rPr>
        <w:t>usterki.</w:t>
      </w:r>
    </w:p>
    <w:p w:rsidR="00483683" w:rsidRPr="00E62ADE" w:rsidRDefault="00483683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 xml:space="preserve">W przypadku trzykrotnej naprawy gwarancyjnej asortymentu wykonawca zobowiązany jest wymienić wadliwy </w:t>
      </w:r>
      <w:r w:rsidR="0093334D">
        <w:rPr>
          <w:sz w:val="22"/>
          <w:szCs w:val="22"/>
          <w:lang w:eastAsia="pl-PL"/>
        </w:rPr>
        <w:t>towar</w:t>
      </w:r>
      <w:r w:rsidRPr="00E62ADE">
        <w:rPr>
          <w:sz w:val="22"/>
          <w:szCs w:val="22"/>
          <w:lang w:eastAsia="pl-PL"/>
        </w:rPr>
        <w:t xml:space="preserve"> na nowy. </w:t>
      </w:r>
    </w:p>
    <w:p w:rsidR="004229D1" w:rsidRPr="00E62ADE" w:rsidRDefault="004229D1" w:rsidP="00483683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sz w:val="22"/>
          <w:szCs w:val="22"/>
          <w:lang w:eastAsia="pl-PL"/>
        </w:rPr>
        <w:t xml:space="preserve">Wykonawca zgodnie ze złożoną ofertą zobowiązuje się zareagować na zgłoszenie serwisowe </w:t>
      </w:r>
      <w:r w:rsidR="00E62ADE" w:rsidRPr="00E62ADE">
        <w:rPr>
          <w:sz w:val="22"/>
          <w:szCs w:val="22"/>
          <w:lang w:eastAsia="pl-PL"/>
        </w:rPr>
        <w:t xml:space="preserve">                  </w:t>
      </w:r>
      <w:r w:rsidRPr="00E62ADE">
        <w:rPr>
          <w:sz w:val="22"/>
          <w:szCs w:val="22"/>
          <w:lang w:eastAsia="pl-PL"/>
        </w:rPr>
        <w:t>w terminie nie dłuższym niż……………….</w:t>
      </w:r>
      <w:r w:rsidRPr="00E62ADE">
        <w:rPr>
          <w:b/>
          <w:bCs/>
          <w:sz w:val="22"/>
          <w:szCs w:val="22"/>
          <w:lang w:eastAsia="pl-PL"/>
        </w:rPr>
        <w:t>godzin</w:t>
      </w:r>
      <w:r w:rsidR="0093334D">
        <w:rPr>
          <w:b/>
          <w:bCs/>
          <w:sz w:val="22"/>
          <w:szCs w:val="22"/>
          <w:lang w:eastAsia="pl-PL"/>
        </w:rPr>
        <w:t xml:space="preserve"> – zgodnie z deklaracją zawartą w ofercie.</w:t>
      </w:r>
    </w:p>
    <w:p w:rsidR="00E62ADE" w:rsidRPr="006564C4" w:rsidRDefault="00E62ADE" w:rsidP="00E62ADE">
      <w:pPr>
        <w:numPr>
          <w:ilvl w:val="0"/>
          <w:numId w:val="44"/>
        </w:numPr>
        <w:suppressAutoHyphens w:val="0"/>
        <w:ind w:left="426" w:hanging="426"/>
        <w:jc w:val="both"/>
        <w:rPr>
          <w:iCs/>
          <w:sz w:val="22"/>
          <w:szCs w:val="22"/>
          <w:u w:val="single"/>
        </w:rPr>
      </w:pPr>
      <w:r w:rsidRPr="00E62ADE">
        <w:rPr>
          <w:color w:val="000000"/>
          <w:sz w:val="22"/>
          <w:szCs w:val="22"/>
        </w:rPr>
        <w:t xml:space="preserve">Poprzez czas reakcji na zgłoszenie serwisowe </w:t>
      </w:r>
      <w:r w:rsidRPr="006564C4">
        <w:rPr>
          <w:color w:val="000000"/>
          <w:sz w:val="22"/>
          <w:szCs w:val="22"/>
        </w:rPr>
        <w:t xml:space="preserve">Zamawiający rozumie czas, liczony od powiadomienia Wykonawcy drogą telefoniczną lub pocztą elektroniczną o nieprawidłowej pracy urządzenia, do podjęcia czynności naprawczych przez Wykonawcę w miejscu wystąpienia wady (usterki). </w:t>
      </w:r>
    </w:p>
    <w:p w:rsidR="00E62ADE" w:rsidRPr="00483683" w:rsidRDefault="00E62ADE" w:rsidP="004229D1">
      <w:pPr>
        <w:suppressAutoHyphens w:val="0"/>
        <w:jc w:val="both"/>
        <w:rPr>
          <w:iCs/>
          <w:sz w:val="22"/>
          <w:szCs w:val="22"/>
          <w:u w:val="single"/>
        </w:rPr>
      </w:pPr>
    </w:p>
    <w:p w:rsidR="007D62B5" w:rsidRDefault="007D62B5" w:rsidP="00307AA8">
      <w:pPr>
        <w:pStyle w:val="Normalny10"/>
        <w:autoSpaceDE w:val="0"/>
        <w:ind w:left="426" w:hanging="426"/>
        <w:jc w:val="center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307AA8" w:rsidRPr="005D42EC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§ 5.</w:t>
      </w:r>
    </w:p>
    <w:p w:rsidR="00307AA8" w:rsidRPr="005D42EC" w:rsidRDefault="00307AA8" w:rsidP="00307AA8">
      <w:pPr>
        <w:pStyle w:val="Normalny10"/>
        <w:autoSpaceDE w:val="0"/>
        <w:ind w:left="426" w:hanging="426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Rozwiązanie umowy i odstąpienie od umowy</w:t>
      </w:r>
    </w:p>
    <w:p w:rsidR="00307AA8" w:rsidRPr="005D42EC" w:rsidRDefault="00307AA8" w:rsidP="00307AA8">
      <w:pPr>
        <w:pStyle w:val="Normalny10"/>
        <w:autoSpaceDE w:val="0"/>
        <w:ind w:left="426" w:hanging="426"/>
        <w:jc w:val="both"/>
        <w:rPr>
          <w:rFonts w:eastAsia="Bookman Old Style"/>
          <w:b/>
          <w:bCs/>
          <w:sz w:val="22"/>
          <w:szCs w:val="22"/>
        </w:rPr>
      </w:pPr>
    </w:p>
    <w:p w:rsidR="00307AA8" w:rsidRPr="005D42EC" w:rsidRDefault="00307AA8" w:rsidP="00793F0E">
      <w:pPr>
        <w:pStyle w:val="Normalny10"/>
        <w:autoSpaceDE w:val="0"/>
        <w:jc w:val="both"/>
        <w:rPr>
          <w:rFonts w:eastAsia="Bookman Old Style"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Zamawiający może rozwiązać umowę z wykonawcą w trybie natychmiastowym – bez zachowania terminu wypowiedzenia w przypadku, gdy:</w:t>
      </w:r>
    </w:p>
    <w:p w:rsidR="00307AA8" w:rsidRPr="005D42EC" w:rsidRDefault="00307AA8" w:rsidP="00793F0E">
      <w:pPr>
        <w:pStyle w:val="Normalny10"/>
        <w:numPr>
          <w:ilvl w:val="0"/>
          <w:numId w:val="41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lastRenderedPageBreak/>
        <w:t>wykonawca utracił uprawnienia do wykonywania przedmiotu umowy,</w:t>
      </w:r>
    </w:p>
    <w:p w:rsidR="00307AA8" w:rsidRPr="005D42EC" w:rsidRDefault="00307AA8" w:rsidP="00793F0E">
      <w:pPr>
        <w:pStyle w:val="Normalny10"/>
        <w:numPr>
          <w:ilvl w:val="0"/>
          <w:numId w:val="41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wykonawca pomimo dwukrotnego wezwania zamawiającego wstrzymuje dostawę na czas, który uniemożliwia realizację przedmiotu umowy w terminie,</w:t>
      </w:r>
    </w:p>
    <w:p w:rsidR="00483683" w:rsidRPr="00B3142B" w:rsidRDefault="00307AA8" w:rsidP="00E62ADE">
      <w:pPr>
        <w:pStyle w:val="Normalny10"/>
        <w:numPr>
          <w:ilvl w:val="0"/>
          <w:numId w:val="41"/>
        </w:numPr>
        <w:tabs>
          <w:tab w:val="num" w:pos="0"/>
        </w:tabs>
        <w:autoSpaceDE w:val="0"/>
        <w:ind w:left="660" w:hanging="234"/>
        <w:jc w:val="both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 xml:space="preserve">wykonawca, pomimo dwukrotnego wezwania zamawiającego, realizuje przedmiot umowy </w:t>
      </w:r>
      <w:r w:rsidRPr="005D42EC">
        <w:rPr>
          <w:rFonts w:eastAsia="Bookman Old Style"/>
          <w:sz w:val="22"/>
          <w:szCs w:val="22"/>
        </w:rPr>
        <w:br/>
        <w:t>w sposób niezgodny ze szczegółowym opisem przedmiotu zamówienia, obowiązującymi przepisami                                              i normami.</w:t>
      </w:r>
    </w:p>
    <w:p w:rsidR="00307AA8" w:rsidRPr="005D42EC" w:rsidRDefault="00307AA8" w:rsidP="00307AA8">
      <w:pPr>
        <w:pStyle w:val="Normalny10"/>
        <w:autoSpaceDE w:val="0"/>
        <w:ind w:left="435" w:hanging="420"/>
        <w:jc w:val="center"/>
        <w:rPr>
          <w:rFonts w:eastAsia="Bookman Old Style"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§ 6.</w:t>
      </w:r>
    </w:p>
    <w:p w:rsidR="00307AA8" w:rsidRPr="005D42EC" w:rsidRDefault="00307AA8" w:rsidP="00307AA8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5D42EC">
        <w:rPr>
          <w:rFonts w:eastAsia="Bookman Old Style"/>
          <w:b/>
          <w:bCs/>
          <w:sz w:val="22"/>
          <w:szCs w:val="22"/>
        </w:rPr>
        <w:t>Kary umowne</w:t>
      </w:r>
    </w:p>
    <w:p w:rsidR="00307AA8" w:rsidRPr="005D42EC" w:rsidRDefault="00307AA8" w:rsidP="00307AA8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307AA8" w:rsidRPr="005D42EC" w:rsidRDefault="00307AA8" w:rsidP="00793F0E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1.</w:t>
      </w:r>
      <w:r w:rsidRPr="005D42EC">
        <w:rPr>
          <w:rFonts w:eastAsia="Bookman Old Style"/>
          <w:sz w:val="22"/>
          <w:szCs w:val="22"/>
        </w:rPr>
        <w:tab/>
      </w:r>
      <w:r w:rsidRPr="005D42EC">
        <w:rPr>
          <w:sz w:val="22"/>
          <w:szCs w:val="22"/>
        </w:rPr>
        <w:t xml:space="preserve">W przypadku rozwiązania niniejszej umowy przez zamawiającego z przyczyn, za które odpowiedzialność ponosi wykonawca jest on zobowiązany zapłacić zamawiającemu karę umowną </w:t>
      </w:r>
      <w:r w:rsidR="005D42EC">
        <w:rPr>
          <w:sz w:val="22"/>
          <w:szCs w:val="22"/>
        </w:rPr>
        <w:t xml:space="preserve">                 </w:t>
      </w:r>
      <w:r w:rsidRPr="005D42EC">
        <w:rPr>
          <w:sz w:val="22"/>
          <w:szCs w:val="22"/>
        </w:rPr>
        <w:t xml:space="preserve">w wysokości </w:t>
      </w:r>
      <w:r w:rsidR="005D42EC">
        <w:rPr>
          <w:sz w:val="22"/>
          <w:szCs w:val="22"/>
        </w:rPr>
        <w:t xml:space="preserve">5 </w:t>
      </w:r>
      <w:r w:rsidRPr="005D42EC">
        <w:rPr>
          <w:sz w:val="22"/>
          <w:szCs w:val="22"/>
        </w:rPr>
        <w:t>% wartości brutto przedmiotu umowy.</w:t>
      </w:r>
    </w:p>
    <w:p w:rsidR="005D42EC" w:rsidRPr="005D42EC" w:rsidRDefault="00793F0E" w:rsidP="00F554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sz w:val="22"/>
          <w:szCs w:val="22"/>
        </w:rPr>
      </w:pPr>
      <w:r w:rsidRPr="005D42EC">
        <w:rPr>
          <w:sz w:val="22"/>
          <w:szCs w:val="22"/>
        </w:rPr>
        <w:t>2.</w:t>
      </w:r>
      <w:r w:rsidRPr="005D42EC">
        <w:rPr>
          <w:sz w:val="22"/>
          <w:szCs w:val="22"/>
        </w:rPr>
        <w:tab/>
      </w:r>
      <w:r w:rsidR="00307AA8" w:rsidRPr="005D42EC">
        <w:rPr>
          <w:rFonts w:eastAsia="Bookman Old Style"/>
          <w:sz w:val="22"/>
          <w:szCs w:val="22"/>
        </w:rPr>
        <w:t>Wykonawca zapłaci zamawiającemu ka</w:t>
      </w:r>
      <w:r w:rsidRPr="005D42EC">
        <w:rPr>
          <w:rFonts w:eastAsia="Bookman Old Style"/>
          <w:sz w:val="22"/>
          <w:szCs w:val="22"/>
        </w:rPr>
        <w:t>rę umowną w wysokości 0,</w:t>
      </w:r>
      <w:r w:rsidR="0093334D">
        <w:rPr>
          <w:rFonts w:eastAsia="Bookman Old Style"/>
          <w:sz w:val="22"/>
          <w:szCs w:val="22"/>
        </w:rPr>
        <w:t>1</w:t>
      </w:r>
      <w:r w:rsidRPr="005D42EC">
        <w:rPr>
          <w:rFonts w:eastAsia="Bookman Old Style"/>
          <w:sz w:val="22"/>
          <w:szCs w:val="22"/>
        </w:rPr>
        <w:t xml:space="preserve"> % </w:t>
      </w:r>
      <w:r w:rsidR="005D42EC">
        <w:rPr>
          <w:rFonts w:eastAsia="Bookman Old Style"/>
          <w:sz w:val="22"/>
          <w:szCs w:val="22"/>
        </w:rPr>
        <w:t>wartości umowy</w:t>
      </w:r>
      <w:r w:rsidR="00F566FB">
        <w:rPr>
          <w:rFonts w:eastAsia="Bookman Old Style"/>
          <w:sz w:val="22"/>
          <w:szCs w:val="22"/>
        </w:rPr>
        <w:t xml:space="preserve"> </w:t>
      </w:r>
      <w:r w:rsidR="00307AA8" w:rsidRPr="005D42EC">
        <w:rPr>
          <w:rFonts w:eastAsia="Bookman Old Style"/>
          <w:sz w:val="22"/>
          <w:szCs w:val="22"/>
        </w:rPr>
        <w:t>za każdy dzień zwłoki w przekazaniu zamawiającemu przedmiotu umowy.</w:t>
      </w:r>
    </w:p>
    <w:p w:rsidR="00307AA8" w:rsidRDefault="00793F0E" w:rsidP="00793F0E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 w:rsidRPr="005D42EC">
        <w:rPr>
          <w:rFonts w:eastAsia="Bookman Old Style"/>
          <w:sz w:val="22"/>
          <w:szCs w:val="22"/>
        </w:rPr>
        <w:t>3.</w:t>
      </w:r>
      <w:r w:rsidRPr="005D42EC">
        <w:rPr>
          <w:rFonts w:eastAsia="Bookman Old Style"/>
          <w:sz w:val="22"/>
          <w:szCs w:val="22"/>
        </w:rPr>
        <w:tab/>
      </w:r>
      <w:r w:rsidR="00307AA8" w:rsidRPr="005D42EC">
        <w:rPr>
          <w:sz w:val="22"/>
          <w:szCs w:val="22"/>
        </w:rPr>
        <w:t xml:space="preserve">Wykonawca zapłaci zamawiającemu karę umowną w wysokości </w:t>
      </w:r>
      <w:r w:rsidRPr="005D42EC">
        <w:rPr>
          <w:rFonts w:eastAsia="Bookman Old Style"/>
          <w:sz w:val="22"/>
          <w:szCs w:val="22"/>
        </w:rPr>
        <w:t>0,</w:t>
      </w:r>
      <w:r w:rsidR="0093334D">
        <w:rPr>
          <w:rFonts w:eastAsia="Bookman Old Style"/>
          <w:sz w:val="22"/>
          <w:szCs w:val="22"/>
        </w:rPr>
        <w:t xml:space="preserve">1 </w:t>
      </w:r>
      <w:r w:rsidRPr="005D42EC">
        <w:rPr>
          <w:rFonts w:eastAsia="Bookman Old Style"/>
          <w:sz w:val="22"/>
          <w:szCs w:val="22"/>
        </w:rPr>
        <w:t>%</w:t>
      </w:r>
      <w:r w:rsidR="005D42EC">
        <w:rPr>
          <w:rFonts w:eastAsia="Bookman Old Style"/>
          <w:sz w:val="22"/>
          <w:szCs w:val="22"/>
        </w:rPr>
        <w:t xml:space="preserve"> wartości umowy</w:t>
      </w:r>
      <w:r w:rsidR="00307AA8" w:rsidRPr="005D42EC">
        <w:rPr>
          <w:rFonts w:eastAsia="Bookman Old Style"/>
          <w:sz w:val="22"/>
          <w:szCs w:val="22"/>
        </w:rPr>
        <w:t xml:space="preserve"> </w:t>
      </w:r>
      <w:r w:rsidR="00307AA8" w:rsidRPr="005D42EC">
        <w:rPr>
          <w:sz w:val="22"/>
          <w:szCs w:val="22"/>
        </w:rPr>
        <w:t xml:space="preserve">za każdy dzień zwłoki w usunięciu wad </w:t>
      </w:r>
      <w:r w:rsidRPr="005D42EC">
        <w:rPr>
          <w:sz w:val="22"/>
          <w:szCs w:val="22"/>
        </w:rPr>
        <w:t>stwierdzonych</w:t>
      </w:r>
      <w:r w:rsidR="00307AA8" w:rsidRPr="005D42EC">
        <w:rPr>
          <w:sz w:val="22"/>
          <w:szCs w:val="22"/>
        </w:rPr>
        <w:t xml:space="preserve"> przy odbiorze liczony od dnia wyznaczonego na usunięcie wad.</w:t>
      </w:r>
    </w:p>
    <w:p w:rsidR="005D42EC" w:rsidRDefault="005D42EC" w:rsidP="005D42EC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4.</w:t>
      </w:r>
      <w:r>
        <w:rPr>
          <w:sz w:val="22"/>
          <w:szCs w:val="22"/>
        </w:rPr>
        <w:tab/>
      </w:r>
      <w:r w:rsidRPr="00932C1C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 xml:space="preserve">% </w:t>
      </w:r>
      <w:r>
        <w:rPr>
          <w:sz w:val="22"/>
          <w:szCs w:val="22"/>
        </w:rPr>
        <w:t>wartości umowy</w:t>
      </w:r>
      <w:r w:rsidR="00F566FB"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>za każdy dzień zwłoki w usunięciu wad lub usterek stwierdzonych w okresie gwarancji</w:t>
      </w:r>
      <w:r>
        <w:rPr>
          <w:sz w:val="22"/>
          <w:szCs w:val="22"/>
        </w:rPr>
        <w:t xml:space="preserve"> </w:t>
      </w:r>
      <w:r w:rsidRPr="00932C1C">
        <w:rPr>
          <w:sz w:val="22"/>
          <w:szCs w:val="22"/>
        </w:rPr>
        <w:t>i rękojmi.</w:t>
      </w:r>
    </w:p>
    <w:p w:rsidR="00F566FB" w:rsidRDefault="00F566FB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5.</w:t>
      </w:r>
      <w:r>
        <w:rPr>
          <w:sz w:val="22"/>
          <w:szCs w:val="22"/>
        </w:rPr>
        <w:tab/>
      </w:r>
      <w:r w:rsidRPr="00771F67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 w:rsidRPr="00771F67">
        <w:rPr>
          <w:sz w:val="22"/>
          <w:szCs w:val="22"/>
        </w:rPr>
        <w:t xml:space="preserve"> % wartości przedmiotu umowy </w:t>
      </w:r>
      <w:r w:rsidR="00F13B51">
        <w:rPr>
          <w:sz w:val="22"/>
          <w:szCs w:val="22"/>
        </w:rPr>
        <w:t xml:space="preserve">               </w:t>
      </w:r>
      <w:r w:rsidRPr="00771F67">
        <w:rPr>
          <w:sz w:val="22"/>
          <w:szCs w:val="22"/>
        </w:rPr>
        <w:t xml:space="preserve">za każdy dzień zwłoki w podjęciu czynności, o której mowa w § 4 ust. </w:t>
      </w:r>
      <w:r>
        <w:rPr>
          <w:sz w:val="22"/>
          <w:szCs w:val="22"/>
        </w:rPr>
        <w:t>4</w:t>
      </w:r>
      <w:r w:rsidRPr="00771F67">
        <w:rPr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5F2542">
        <w:rPr>
          <w:sz w:val="22"/>
          <w:szCs w:val="22"/>
        </w:rPr>
        <w:t xml:space="preserve">Powyższe nastąpi </w:t>
      </w:r>
      <w:r w:rsidR="00F13B51">
        <w:rPr>
          <w:sz w:val="22"/>
          <w:szCs w:val="22"/>
        </w:rPr>
        <w:t xml:space="preserve">                      </w:t>
      </w:r>
      <w:r w:rsidRPr="005F2542">
        <w:rPr>
          <w:sz w:val="22"/>
          <w:szCs w:val="22"/>
        </w:rPr>
        <w:t xml:space="preserve">po jednokrotnym wezwaniu Wykonawcy do </w:t>
      </w:r>
      <w:r w:rsidR="00F13B51">
        <w:rPr>
          <w:sz w:val="22"/>
          <w:szCs w:val="22"/>
        </w:rPr>
        <w:t>podjęcia czynności.</w:t>
      </w:r>
    </w:p>
    <w:p w:rsidR="00F566FB" w:rsidRPr="001D640A" w:rsidRDefault="00F566FB" w:rsidP="00F566FB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6.</w:t>
      </w:r>
      <w:r>
        <w:rPr>
          <w:sz w:val="22"/>
          <w:szCs w:val="22"/>
        </w:rPr>
        <w:tab/>
      </w:r>
      <w:r w:rsidRPr="00771F67">
        <w:rPr>
          <w:sz w:val="22"/>
          <w:szCs w:val="22"/>
        </w:rPr>
        <w:t>Wykonawca zapłaci zamawiającemu karę umowną w wysokości 0,</w:t>
      </w:r>
      <w:r w:rsidR="0093334D">
        <w:rPr>
          <w:sz w:val="22"/>
          <w:szCs w:val="22"/>
        </w:rPr>
        <w:t>1</w:t>
      </w:r>
      <w:r w:rsidRPr="00771F67">
        <w:rPr>
          <w:sz w:val="22"/>
          <w:szCs w:val="22"/>
        </w:rPr>
        <w:t xml:space="preserve"> % wartości przedmiotu umowy </w:t>
      </w:r>
      <w:r w:rsidR="00F13B51">
        <w:rPr>
          <w:sz w:val="22"/>
          <w:szCs w:val="22"/>
        </w:rPr>
        <w:t xml:space="preserve">              </w:t>
      </w:r>
      <w:r w:rsidRPr="00771F67">
        <w:rPr>
          <w:sz w:val="22"/>
          <w:szCs w:val="22"/>
        </w:rPr>
        <w:t>za brak przedłożenia któregokolwiek z dokumentów, o których</w:t>
      </w:r>
      <w:r w:rsidRPr="005F2542">
        <w:rPr>
          <w:sz w:val="22"/>
          <w:szCs w:val="22"/>
        </w:rPr>
        <w:t xml:space="preserve"> mowa w </w:t>
      </w:r>
      <w:r w:rsidRPr="005F2542">
        <w:rPr>
          <w:rFonts w:eastAsia="Bookman Old Style"/>
          <w:bCs/>
          <w:sz w:val="22"/>
          <w:szCs w:val="22"/>
        </w:rPr>
        <w:t xml:space="preserve">§ </w:t>
      </w:r>
      <w:r w:rsidR="00F13B51">
        <w:rPr>
          <w:rFonts w:eastAsia="Bookman Old Style"/>
          <w:bCs/>
          <w:sz w:val="22"/>
          <w:szCs w:val="22"/>
        </w:rPr>
        <w:t>1</w:t>
      </w:r>
      <w:r w:rsidRPr="005F2542">
        <w:rPr>
          <w:rFonts w:eastAsia="Bookman Old Style"/>
          <w:bCs/>
          <w:sz w:val="22"/>
          <w:szCs w:val="22"/>
        </w:rPr>
        <w:t xml:space="preserve"> ust. </w:t>
      </w:r>
      <w:r w:rsidR="00F13B51">
        <w:rPr>
          <w:rFonts w:eastAsia="Bookman Old Style"/>
          <w:bCs/>
          <w:sz w:val="22"/>
          <w:szCs w:val="22"/>
        </w:rPr>
        <w:t>12</w:t>
      </w:r>
      <w:r w:rsidRPr="005F2542">
        <w:rPr>
          <w:sz w:val="22"/>
          <w:szCs w:val="22"/>
        </w:rPr>
        <w:t xml:space="preserve">. Powyższe nastąpi </w:t>
      </w:r>
      <w:r w:rsidR="00841FA9">
        <w:rPr>
          <w:sz w:val="22"/>
          <w:szCs w:val="22"/>
        </w:rPr>
        <w:t xml:space="preserve">      </w:t>
      </w:r>
      <w:r w:rsidRPr="005F2542">
        <w:rPr>
          <w:sz w:val="22"/>
          <w:szCs w:val="22"/>
        </w:rPr>
        <w:t xml:space="preserve">po </w:t>
      </w:r>
      <w:r w:rsidRPr="001D640A">
        <w:rPr>
          <w:sz w:val="22"/>
          <w:szCs w:val="22"/>
        </w:rPr>
        <w:t>jednokrotnym wezwaniu Wykonawcy do ich złożenia.</w:t>
      </w:r>
    </w:p>
    <w:p w:rsidR="004229D1" w:rsidRPr="001D640A" w:rsidRDefault="004229D1" w:rsidP="004229D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sz w:val="22"/>
          <w:szCs w:val="22"/>
        </w:rPr>
      </w:pPr>
      <w:r w:rsidRPr="001D640A">
        <w:rPr>
          <w:sz w:val="22"/>
          <w:szCs w:val="22"/>
        </w:rPr>
        <w:t>7.</w:t>
      </w:r>
      <w:r w:rsidRPr="001D640A">
        <w:rPr>
          <w:sz w:val="22"/>
          <w:szCs w:val="22"/>
        </w:rPr>
        <w:tab/>
        <w:t xml:space="preserve">Wykonawca zapłaci zamawiającemu karę umowną w wysokości 0,2 % wartości przedmiotu umowy                za każdą </w:t>
      </w:r>
      <w:r w:rsidR="002B1175">
        <w:rPr>
          <w:sz w:val="22"/>
          <w:szCs w:val="22"/>
        </w:rPr>
        <w:t xml:space="preserve">przekroczoną </w:t>
      </w:r>
      <w:r w:rsidRPr="001D640A">
        <w:rPr>
          <w:sz w:val="22"/>
          <w:szCs w:val="22"/>
        </w:rPr>
        <w:t xml:space="preserve">godzinę w podjęciu czynności, o której mowa </w:t>
      </w:r>
      <w:r w:rsidR="001C26A9" w:rsidRPr="001D640A">
        <w:rPr>
          <w:sz w:val="22"/>
          <w:szCs w:val="22"/>
        </w:rPr>
        <w:t xml:space="preserve">w </w:t>
      </w:r>
      <w:r w:rsidR="001C26A9" w:rsidRPr="001D640A">
        <w:rPr>
          <w:rFonts w:eastAsia="Bookman Old Style"/>
          <w:sz w:val="22"/>
          <w:szCs w:val="22"/>
        </w:rPr>
        <w:t>§ 4 ust. 15.</w:t>
      </w:r>
    </w:p>
    <w:p w:rsidR="00307AA8" w:rsidRPr="00841FA9" w:rsidRDefault="00841FA9" w:rsidP="00841FA9">
      <w:pPr>
        <w:pStyle w:val="Normalny10"/>
        <w:tabs>
          <w:tab w:val="left" w:pos="426"/>
        </w:tabs>
        <w:autoSpaceDE w:val="0"/>
        <w:ind w:left="420" w:hanging="420"/>
        <w:jc w:val="both"/>
        <w:rPr>
          <w:color w:val="FF0000"/>
          <w:sz w:val="22"/>
          <w:szCs w:val="22"/>
        </w:rPr>
      </w:pPr>
      <w:r>
        <w:rPr>
          <w:sz w:val="22"/>
          <w:szCs w:val="22"/>
        </w:rPr>
        <w:t>8.</w:t>
      </w:r>
      <w:r>
        <w:rPr>
          <w:sz w:val="22"/>
          <w:szCs w:val="22"/>
        </w:rPr>
        <w:tab/>
      </w:r>
      <w:r w:rsidR="00307AA8" w:rsidRPr="005D42EC">
        <w:rPr>
          <w:rFonts w:eastAsia="Bookman Old Style"/>
          <w:sz w:val="22"/>
          <w:szCs w:val="22"/>
        </w:rPr>
        <w:t>Z</w:t>
      </w:r>
      <w:r w:rsidR="00307AA8" w:rsidRPr="005D42EC">
        <w:rPr>
          <w:sz w:val="22"/>
          <w:szCs w:val="22"/>
        </w:rPr>
        <w:t>amawiający zastrzega sobie prawo do potrącenia kar umownych z wynagrodzenia przysługującego Wykonawcy z tytułu realizacji przedmiotu umowy.</w:t>
      </w:r>
    </w:p>
    <w:p w:rsidR="00307AA8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5D42EC">
        <w:rPr>
          <w:sz w:val="22"/>
          <w:szCs w:val="22"/>
        </w:rPr>
        <w:t>.</w:t>
      </w:r>
      <w:r w:rsidR="005D42EC">
        <w:rPr>
          <w:sz w:val="22"/>
          <w:szCs w:val="22"/>
        </w:rPr>
        <w:tab/>
      </w:r>
      <w:r w:rsidR="00307AA8" w:rsidRPr="005D42EC">
        <w:rPr>
          <w:sz w:val="22"/>
          <w:szCs w:val="22"/>
        </w:rPr>
        <w:t>Zamawiający zastrzega prawo do dochodzenia odszkodowania uzupełniającego  i przekraczającego wysokość kar umownych do wysokości rzeczywiście poniesionej szkody.</w:t>
      </w:r>
    </w:p>
    <w:p w:rsidR="00F13B51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bCs/>
          <w:sz w:val="22"/>
          <w:szCs w:val="22"/>
        </w:rPr>
      </w:pPr>
      <w:r>
        <w:rPr>
          <w:sz w:val="22"/>
          <w:szCs w:val="22"/>
        </w:rPr>
        <w:t>10</w:t>
      </w:r>
      <w:r w:rsidR="00F13B51">
        <w:rPr>
          <w:sz w:val="22"/>
          <w:szCs w:val="22"/>
        </w:rPr>
        <w:t>.</w:t>
      </w:r>
      <w:r w:rsidR="00F13B51">
        <w:rPr>
          <w:sz w:val="22"/>
          <w:szCs w:val="22"/>
        </w:rPr>
        <w:tab/>
      </w:r>
      <w:r w:rsidR="00F13B51" w:rsidRPr="003A59A2">
        <w:rPr>
          <w:sz w:val="22"/>
          <w:szCs w:val="22"/>
        </w:rPr>
        <w:t xml:space="preserve">W przypadku nie wykonania obowiązku o którym mowa w </w:t>
      </w:r>
      <w:r w:rsidR="00F13B51" w:rsidRPr="003A59A2">
        <w:rPr>
          <w:rFonts w:eastAsia="Bookman Old Style"/>
          <w:bCs/>
          <w:sz w:val="22"/>
          <w:szCs w:val="22"/>
        </w:rPr>
        <w:t xml:space="preserve">§ </w:t>
      </w:r>
      <w:r w:rsidR="00F13B51">
        <w:rPr>
          <w:rFonts w:eastAsia="Bookman Old Style"/>
          <w:bCs/>
          <w:sz w:val="22"/>
          <w:szCs w:val="22"/>
        </w:rPr>
        <w:t>2</w:t>
      </w:r>
      <w:r w:rsidR="00F13B51" w:rsidRPr="003A59A2">
        <w:rPr>
          <w:rFonts w:eastAsia="Bookman Old Style"/>
          <w:bCs/>
          <w:sz w:val="22"/>
          <w:szCs w:val="22"/>
        </w:rPr>
        <w:t xml:space="preserve"> ust. </w:t>
      </w:r>
      <w:r w:rsidR="00F13B51">
        <w:rPr>
          <w:rFonts w:eastAsia="Bookman Old Style"/>
          <w:bCs/>
          <w:sz w:val="22"/>
          <w:szCs w:val="22"/>
        </w:rPr>
        <w:t>8</w:t>
      </w:r>
      <w:r w:rsidR="00F13B51" w:rsidRPr="003A59A2">
        <w:rPr>
          <w:rFonts w:eastAsia="Bookman Old Style"/>
          <w:bCs/>
          <w:sz w:val="22"/>
          <w:szCs w:val="22"/>
        </w:rPr>
        <w:t xml:space="preserve">, Wykonawca zapłaci Zamawiającemu karę umowną w wysokości stanowiącej równowartość podatku VAT w stosunku </w:t>
      </w:r>
      <w:r w:rsidR="00F13B51">
        <w:rPr>
          <w:rFonts w:eastAsia="Bookman Old Style"/>
          <w:bCs/>
          <w:sz w:val="22"/>
          <w:szCs w:val="22"/>
        </w:rPr>
        <w:t xml:space="preserve">                </w:t>
      </w:r>
      <w:r w:rsidR="00F13B51" w:rsidRPr="003A59A2">
        <w:rPr>
          <w:rFonts w:eastAsia="Bookman Old Style"/>
          <w:bCs/>
          <w:sz w:val="22"/>
          <w:szCs w:val="22"/>
        </w:rPr>
        <w:t>do której Zamawiający utracił prawo do odliczenia, powiększonej o odsetki zapłacone do Urzędu Skarbowego przez Zamawiającego.</w:t>
      </w:r>
    </w:p>
    <w:p w:rsidR="00F13B51" w:rsidRPr="00F13B51" w:rsidRDefault="00841FA9" w:rsidP="00F13B51">
      <w:pPr>
        <w:pStyle w:val="Normalny10"/>
        <w:tabs>
          <w:tab w:val="left" w:pos="426"/>
        </w:tabs>
        <w:autoSpaceDE w:val="0"/>
        <w:ind w:left="420" w:hanging="420"/>
        <w:jc w:val="both"/>
        <w:rPr>
          <w:rFonts w:eastAsia="Bookman Old Style"/>
          <w:bCs/>
          <w:sz w:val="22"/>
          <w:szCs w:val="22"/>
        </w:rPr>
      </w:pPr>
      <w:r>
        <w:rPr>
          <w:sz w:val="22"/>
          <w:szCs w:val="22"/>
        </w:rPr>
        <w:t>11</w:t>
      </w:r>
      <w:r w:rsidR="00F13B51">
        <w:rPr>
          <w:sz w:val="22"/>
          <w:szCs w:val="22"/>
        </w:rPr>
        <w:t>.</w:t>
      </w:r>
      <w:r w:rsidR="00F13B51">
        <w:rPr>
          <w:sz w:val="22"/>
          <w:szCs w:val="22"/>
        </w:rPr>
        <w:tab/>
      </w:r>
      <w:r w:rsidR="00F13B51" w:rsidRPr="005D42EC">
        <w:rPr>
          <w:sz w:val="22"/>
          <w:szCs w:val="22"/>
        </w:rPr>
        <w:t xml:space="preserve">Łączna maksymalna wysokość kar umownych, których mogą dochodzić strony </w:t>
      </w:r>
      <w:r w:rsidR="00F13B51" w:rsidRPr="005D42EC">
        <w:rPr>
          <w:rStyle w:val="Uwydatnienie"/>
          <w:i w:val="0"/>
          <w:sz w:val="22"/>
          <w:szCs w:val="22"/>
        </w:rPr>
        <w:t xml:space="preserve">nie może przekroczyć </w:t>
      </w:r>
      <w:r w:rsidR="00F13B51">
        <w:rPr>
          <w:rStyle w:val="Uwydatnienie"/>
          <w:i w:val="0"/>
          <w:sz w:val="22"/>
          <w:szCs w:val="22"/>
        </w:rPr>
        <w:t xml:space="preserve">              </w:t>
      </w:r>
      <w:r w:rsidR="00F13B51" w:rsidRPr="005D42EC">
        <w:rPr>
          <w:rStyle w:val="Uwydatnienie"/>
          <w:i w:val="0"/>
          <w:sz w:val="22"/>
          <w:szCs w:val="22"/>
        </w:rPr>
        <w:t>1</w:t>
      </w:r>
      <w:r w:rsidR="009965AA">
        <w:rPr>
          <w:rStyle w:val="Uwydatnienie"/>
          <w:i w:val="0"/>
          <w:sz w:val="22"/>
          <w:szCs w:val="22"/>
        </w:rPr>
        <w:t>0</w:t>
      </w:r>
      <w:r w:rsidR="00F13B51" w:rsidRPr="005D42EC">
        <w:rPr>
          <w:rStyle w:val="Uwydatnienie"/>
          <w:i w:val="0"/>
          <w:sz w:val="22"/>
          <w:szCs w:val="22"/>
        </w:rPr>
        <w:t xml:space="preserve"> %</w:t>
      </w:r>
      <w:r w:rsidR="00F13B51" w:rsidRPr="005D42EC">
        <w:rPr>
          <w:rStyle w:val="Uwydatnienie"/>
          <w:sz w:val="22"/>
          <w:szCs w:val="22"/>
        </w:rPr>
        <w:t xml:space="preserve"> </w:t>
      </w:r>
      <w:r w:rsidR="00F13B51" w:rsidRPr="005D42EC">
        <w:rPr>
          <w:sz w:val="22"/>
          <w:szCs w:val="22"/>
        </w:rPr>
        <w:t>wartości przedmiotu umowy wskazanej w § 2 ust. 1 umowy.</w:t>
      </w:r>
    </w:p>
    <w:p w:rsidR="00F13B51" w:rsidRPr="005D42EC" w:rsidRDefault="00F13B51" w:rsidP="006C50EC">
      <w:pPr>
        <w:pStyle w:val="Normalny10"/>
        <w:autoSpaceDE w:val="0"/>
        <w:rPr>
          <w:rFonts w:eastAsia="Bookman Old Style"/>
          <w:b/>
          <w:bCs/>
          <w:sz w:val="22"/>
          <w:szCs w:val="22"/>
        </w:rPr>
      </w:pPr>
    </w:p>
    <w:p w:rsidR="005D42EC" w:rsidRDefault="005D42EC" w:rsidP="00C12EA2">
      <w:pPr>
        <w:pStyle w:val="Normalny10"/>
        <w:autoSpaceDE w:val="0"/>
        <w:rPr>
          <w:rFonts w:asciiTheme="minorHAnsi" w:eastAsia="Bookman Old Style" w:hAnsiTheme="minorHAnsi" w:cstheme="minorHAnsi"/>
          <w:b/>
          <w:bCs/>
          <w:sz w:val="20"/>
          <w:szCs w:val="20"/>
        </w:rPr>
      </w:pPr>
    </w:p>
    <w:p w:rsidR="007D62B5" w:rsidRPr="00F13B51" w:rsidRDefault="007D62B5" w:rsidP="007D62B5">
      <w:pPr>
        <w:pStyle w:val="Normalny10"/>
        <w:autoSpaceDE w:val="0"/>
        <w:ind w:left="435" w:hanging="420"/>
        <w:jc w:val="center"/>
        <w:rPr>
          <w:rFonts w:eastAsia="Bookman Old Style"/>
          <w:sz w:val="22"/>
          <w:szCs w:val="22"/>
        </w:rPr>
      </w:pPr>
      <w:r w:rsidRPr="00F13B51">
        <w:rPr>
          <w:rFonts w:eastAsia="Bookman Old Style"/>
          <w:b/>
          <w:bCs/>
          <w:sz w:val="22"/>
          <w:szCs w:val="22"/>
        </w:rPr>
        <w:t>§ 7.</w:t>
      </w:r>
    </w:p>
    <w:p w:rsidR="007D62B5" w:rsidRPr="00F13B51" w:rsidRDefault="007D62B5" w:rsidP="007D62B5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  <w:r w:rsidRPr="00F13B51">
        <w:rPr>
          <w:rFonts w:eastAsia="Bookman Old Style"/>
          <w:b/>
          <w:bCs/>
          <w:sz w:val="22"/>
          <w:szCs w:val="22"/>
        </w:rPr>
        <w:t>Zmiany umowy</w:t>
      </w:r>
    </w:p>
    <w:p w:rsidR="007D62B5" w:rsidRPr="00F13B51" w:rsidRDefault="007D62B5" w:rsidP="007D62B5">
      <w:pPr>
        <w:pStyle w:val="Normalny10"/>
        <w:autoSpaceDE w:val="0"/>
        <w:jc w:val="center"/>
        <w:rPr>
          <w:rFonts w:eastAsia="Bookman Old Style"/>
          <w:b/>
          <w:bCs/>
          <w:sz w:val="22"/>
          <w:szCs w:val="22"/>
        </w:rPr>
      </w:pPr>
    </w:p>
    <w:p w:rsidR="007D62B5" w:rsidRPr="00F13B51" w:rsidRDefault="007D62B5" w:rsidP="007D62B5">
      <w:pPr>
        <w:ind w:left="426" w:hanging="426"/>
        <w:jc w:val="both"/>
        <w:rPr>
          <w:rFonts w:eastAsia="Calibri"/>
          <w:iCs/>
          <w:sz w:val="22"/>
          <w:szCs w:val="22"/>
          <w:u w:val="single"/>
        </w:rPr>
      </w:pPr>
      <w:r w:rsidRPr="00F13B51">
        <w:rPr>
          <w:rFonts w:eastAsia="Calibri"/>
          <w:iCs/>
          <w:sz w:val="22"/>
          <w:szCs w:val="22"/>
        </w:rPr>
        <w:t>1.</w:t>
      </w:r>
      <w:r w:rsidRPr="00F13B51">
        <w:rPr>
          <w:rFonts w:eastAsia="Calibri"/>
          <w:iCs/>
          <w:sz w:val="22"/>
          <w:szCs w:val="22"/>
        </w:rPr>
        <w:tab/>
      </w:r>
      <w:r w:rsidRPr="00F13B51">
        <w:rPr>
          <w:rFonts w:eastAsia="Calibri"/>
          <w:sz w:val="22"/>
          <w:szCs w:val="22"/>
        </w:rPr>
        <w:t xml:space="preserve">Zamawiający dopuszcza możliwość zmiany postanowień umowy w zakresie terminu realizacji, </w:t>
      </w:r>
      <w:r w:rsidR="00F13B51" w:rsidRPr="00F13B51">
        <w:rPr>
          <w:rFonts w:eastAsia="Calibri"/>
          <w:sz w:val="22"/>
          <w:szCs w:val="22"/>
        </w:rPr>
        <w:t xml:space="preserve">wynagrodzenia, </w:t>
      </w:r>
      <w:r w:rsidRPr="00F13B51">
        <w:rPr>
          <w:rFonts w:eastAsia="Calibri"/>
          <w:sz w:val="22"/>
          <w:szCs w:val="22"/>
        </w:rPr>
        <w:t>oraz innych zmian, w przypadku zaistnienia okoliczności, o ile będą miały wpływ</w:t>
      </w:r>
      <w:r w:rsidR="00C12EA2">
        <w:rPr>
          <w:rFonts w:eastAsia="Calibri"/>
          <w:sz w:val="22"/>
          <w:szCs w:val="22"/>
        </w:rPr>
        <w:t xml:space="preserve">                </w:t>
      </w:r>
      <w:r w:rsidRPr="00F13B51">
        <w:rPr>
          <w:rFonts w:eastAsia="Calibri"/>
          <w:sz w:val="22"/>
          <w:szCs w:val="22"/>
        </w:rPr>
        <w:t xml:space="preserve"> na zmianę terminu lub zmiany wynagrodzenia: </w:t>
      </w:r>
    </w:p>
    <w:p w:rsidR="007D62B5" w:rsidRPr="00F13B51" w:rsidRDefault="007D62B5" w:rsidP="007D62B5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działania siły wyższej, za którą uważa się zdarzenia o charakterze nadzwyczajnym, a których strony umowy nie były w stanie przewidzieć w momencie  jej zawierania i których zaistnienie lub skutki uniemożliwiają wykonanie umowy zgodnie z jej treścią - w tym stany epidemiczne, pandemiczne, działania militarne,</w:t>
      </w:r>
      <w:r w:rsidR="0093334D">
        <w:rPr>
          <w:sz w:val="22"/>
          <w:szCs w:val="22"/>
        </w:rPr>
        <w:t xml:space="preserve"> </w:t>
      </w:r>
    </w:p>
    <w:p w:rsidR="007D62B5" w:rsidRPr="00F13B51" w:rsidRDefault="007D62B5" w:rsidP="007D62B5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działania osób trzecich niezależne od stron umowy uniemożliwiające lub znacznie utrudniające wykonanie umowy we wskazanym terminie,</w:t>
      </w:r>
    </w:p>
    <w:p w:rsidR="007D62B5" w:rsidRPr="00E75BF6" w:rsidRDefault="007D62B5" w:rsidP="00E75BF6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 xml:space="preserve">możliwość dostarczenia przez wykonawcę innego asortymentu aniżeli zaoferowanego w ofercie </w:t>
      </w:r>
      <w:r w:rsidR="00C12EA2">
        <w:rPr>
          <w:sz w:val="22"/>
          <w:szCs w:val="22"/>
        </w:rPr>
        <w:t xml:space="preserve">               </w:t>
      </w:r>
      <w:r w:rsidRPr="00F13B51">
        <w:rPr>
          <w:sz w:val="22"/>
          <w:szCs w:val="22"/>
        </w:rPr>
        <w:t>(np. w sytuacji zaprzestania produkcji</w:t>
      </w:r>
      <w:r w:rsidR="00E75BF6">
        <w:rPr>
          <w:sz w:val="22"/>
          <w:szCs w:val="22"/>
        </w:rPr>
        <w:t xml:space="preserve"> lub </w:t>
      </w:r>
      <w:r w:rsidR="00E75BF6" w:rsidRPr="00E75BF6">
        <w:rPr>
          <w:sz w:val="22"/>
          <w:szCs w:val="22"/>
        </w:rPr>
        <w:t>przerwani</w:t>
      </w:r>
      <w:r w:rsidR="00E75BF6">
        <w:rPr>
          <w:sz w:val="22"/>
          <w:szCs w:val="22"/>
        </w:rPr>
        <w:t>a</w:t>
      </w:r>
      <w:r w:rsidR="00E75BF6" w:rsidRPr="00E75BF6">
        <w:rPr>
          <w:sz w:val="22"/>
          <w:szCs w:val="22"/>
        </w:rPr>
        <w:t xml:space="preserve"> łańcucha dostaw lub blokadą granic</w:t>
      </w:r>
      <w:r w:rsidR="00E75BF6">
        <w:rPr>
          <w:sz w:val="22"/>
          <w:szCs w:val="22"/>
        </w:rPr>
        <w:t xml:space="preserve"> </w:t>
      </w:r>
      <w:r w:rsidRPr="00E75BF6">
        <w:rPr>
          <w:sz w:val="22"/>
          <w:szCs w:val="22"/>
        </w:rPr>
        <w:t>lub innych</w:t>
      </w:r>
      <w:r w:rsidR="00F13B51" w:rsidRPr="00E75BF6">
        <w:rPr>
          <w:sz w:val="22"/>
          <w:szCs w:val="22"/>
        </w:rPr>
        <w:t xml:space="preserve"> okoliczności</w:t>
      </w:r>
      <w:r w:rsidRPr="00E75BF6">
        <w:rPr>
          <w:sz w:val="22"/>
          <w:szCs w:val="22"/>
        </w:rPr>
        <w:t>) - pod warunkiem, że asortyment ten posiada parametry techniczne i funkcjonalne nie gorsze niż zaoferowan</w:t>
      </w:r>
      <w:r w:rsidR="00F13B51" w:rsidRPr="00E75BF6">
        <w:rPr>
          <w:sz w:val="22"/>
          <w:szCs w:val="22"/>
        </w:rPr>
        <w:t>e</w:t>
      </w:r>
      <w:r w:rsidRPr="00E75BF6">
        <w:rPr>
          <w:sz w:val="22"/>
          <w:szCs w:val="22"/>
        </w:rPr>
        <w:t>,</w:t>
      </w:r>
    </w:p>
    <w:p w:rsidR="007D62B5" w:rsidRDefault="007D62B5" w:rsidP="007D62B5">
      <w:pPr>
        <w:pStyle w:val="Akapitzlist"/>
        <w:numPr>
          <w:ilvl w:val="0"/>
          <w:numId w:val="42"/>
        </w:numPr>
        <w:suppressAutoHyphens w:val="0"/>
        <w:autoSpaceDN w:val="0"/>
        <w:adjustRightInd w:val="0"/>
        <w:ind w:left="709" w:hanging="283"/>
        <w:jc w:val="both"/>
        <w:rPr>
          <w:sz w:val="22"/>
          <w:szCs w:val="22"/>
        </w:rPr>
      </w:pPr>
      <w:r w:rsidRPr="00F13B51">
        <w:rPr>
          <w:sz w:val="22"/>
          <w:szCs w:val="22"/>
        </w:rPr>
        <w:t>inne nieokreślone w ust. 1 uniemożliwiające wykonania w terminie przedmiotu umowy</w:t>
      </w:r>
      <w:r w:rsidR="00E75BF6">
        <w:rPr>
          <w:sz w:val="22"/>
          <w:szCs w:val="22"/>
        </w:rPr>
        <w:t>.</w:t>
      </w:r>
    </w:p>
    <w:p w:rsidR="002B1175" w:rsidRDefault="002B1175" w:rsidP="002B1175">
      <w:pPr>
        <w:suppressAutoHyphens w:val="0"/>
        <w:autoSpaceDN w:val="0"/>
        <w:adjustRightInd w:val="0"/>
        <w:jc w:val="both"/>
        <w:rPr>
          <w:sz w:val="22"/>
          <w:szCs w:val="22"/>
        </w:rPr>
      </w:pPr>
    </w:p>
    <w:p w:rsidR="002B1175" w:rsidRDefault="002B1175" w:rsidP="002B1175">
      <w:pPr>
        <w:suppressAutoHyphens w:val="0"/>
        <w:autoSpaceDN w:val="0"/>
        <w:adjustRightInd w:val="0"/>
        <w:jc w:val="both"/>
        <w:rPr>
          <w:sz w:val="22"/>
          <w:szCs w:val="22"/>
        </w:rPr>
      </w:pPr>
    </w:p>
    <w:p w:rsidR="002B1175" w:rsidRDefault="002B1175" w:rsidP="002B1175">
      <w:pPr>
        <w:suppressAutoHyphens w:val="0"/>
        <w:autoSpaceDN w:val="0"/>
        <w:adjustRightInd w:val="0"/>
        <w:jc w:val="both"/>
        <w:rPr>
          <w:sz w:val="22"/>
          <w:szCs w:val="22"/>
        </w:rPr>
      </w:pPr>
    </w:p>
    <w:p w:rsidR="002B1175" w:rsidRPr="002B1175" w:rsidRDefault="002B1175" w:rsidP="002B1175">
      <w:pPr>
        <w:suppressAutoHyphens w:val="0"/>
        <w:autoSpaceDN w:val="0"/>
        <w:adjustRightInd w:val="0"/>
        <w:jc w:val="both"/>
        <w:rPr>
          <w:sz w:val="22"/>
          <w:szCs w:val="22"/>
        </w:rPr>
      </w:pPr>
    </w:p>
    <w:p w:rsidR="00BF3E62" w:rsidRPr="00F13B51" w:rsidRDefault="007D62B5" w:rsidP="00C12EA2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 w:rsidRPr="00F13B51">
        <w:rPr>
          <w:rFonts w:eastAsia="Calibri"/>
          <w:sz w:val="22"/>
          <w:szCs w:val="22"/>
        </w:rPr>
        <w:t>2.</w:t>
      </w:r>
      <w:r w:rsidRPr="00F13B51">
        <w:rPr>
          <w:rFonts w:eastAsia="Calibri"/>
          <w:sz w:val="22"/>
          <w:szCs w:val="22"/>
        </w:rPr>
        <w:tab/>
      </w:r>
      <w:r w:rsidRPr="00F13B51">
        <w:rPr>
          <w:sz w:val="22"/>
          <w:szCs w:val="22"/>
        </w:rPr>
        <w:t xml:space="preserve">Strony dopuszczają także zmianę postanowień niniejszej umowy zgodnie z wymogami art. 455 </w:t>
      </w:r>
      <w:r w:rsidRPr="00F13B51">
        <w:rPr>
          <w:rFonts w:eastAsia="Calibri"/>
          <w:sz w:val="22"/>
          <w:szCs w:val="22"/>
        </w:rPr>
        <w:t xml:space="preserve">ust. 1, 2, 3, 4 ustawy </w:t>
      </w:r>
      <w:r w:rsidR="00F13B51" w:rsidRPr="00F13B51">
        <w:rPr>
          <w:rFonts w:eastAsia="Calibri"/>
          <w:sz w:val="22"/>
          <w:szCs w:val="22"/>
        </w:rPr>
        <w:t xml:space="preserve">pzp </w:t>
      </w:r>
      <w:r w:rsidRPr="00F13B51">
        <w:rPr>
          <w:rFonts w:eastAsia="Calibri"/>
          <w:sz w:val="22"/>
          <w:szCs w:val="22"/>
        </w:rPr>
        <w:t xml:space="preserve">w szczególności, gdy wiąże się z koniecznością wprowadzenia zmiany wynagrodzenia albo w sposób nieznaczny </w:t>
      </w:r>
      <w:r w:rsidRPr="00F13B51">
        <w:rPr>
          <w:sz w:val="22"/>
          <w:szCs w:val="22"/>
        </w:rPr>
        <w:t>rozszerza albo zmniejsza zakres świadczeń i zobowiązań wynikający</w:t>
      </w:r>
      <w:r w:rsidR="00F13B51" w:rsidRPr="00F13B51">
        <w:rPr>
          <w:sz w:val="22"/>
          <w:szCs w:val="22"/>
        </w:rPr>
        <w:t xml:space="preserve">                  </w:t>
      </w:r>
      <w:r w:rsidRPr="00F13B51">
        <w:rPr>
          <w:sz w:val="22"/>
          <w:szCs w:val="22"/>
        </w:rPr>
        <w:t xml:space="preserve"> z umowy.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rFonts w:eastAsia="Calibri"/>
          <w:sz w:val="22"/>
          <w:szCs w:val="22"/>
        </w:rPr>
        <w:t>3</w:t>
      </w:r>
      <w:r w:rsidR="007D62B5" w:rsidRPr="00F13B51">
        <w:rPr>
          <w:rFonts w:eastAsia="Calibri"/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  <w:t xml:space="preserve">Nie jest dopuszczalna zmiana umowy, która powoduje że charakter umowy zmienia się w sposób istotny </w:t>
      </w:r>
      <w:r w:rsidR="00F13B51" w:rsidRPr="00F13B51">
        <w:rPr>
          <w:sz w:val="22"/>
          <w:szCs w:val="22"/>
        </w:rPr>
        <w:t xml:space="preserve">                        </w:t>
      </w:r>
      <w:r w:rsidR="007D62B5" w:rsidRPr="00F13B51">
        <w:rPr>
          <w:sz w:val="22"/>
          <w:szCs w:val="22"/>
        </w:rPr>
        <w:t>w stosunku do pierwotnej umowy, o której mowa w art. 454 ust. 2 ustawy pzp.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7D62B5" w:rsidRPr="00F13B51">
        <w:rPr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</w:r>
      <w:r w:rsidR="007D62B5" w:rsidRPr="00F13B51">
        <w:rPr>
          <w:rFonts w:eastAsia="Calibri"/>
          <w:sz w:val="22"/>
          <w:szCs w:val="22"/>
        </w:rPr>
        <w:t xml:space="preserve">Wykonawca wnioskując o zmianę umowy zobowiązany jest do przekazania zamawiającemu pisemnego wniosku wraz ze szczegółowym opisem zdarzenia lub okoliczności, stanu faktycznego i prawnego stanowiących podstawę żądania. </w:t>
      </w:r>
      <w:r w:rsidR="007D62B5" w:rsidRPr="00F13B51">
        <w:rPr>
          <w:sz w:val="22"/>
          <w:szCs w:val="22"/>
        </w:rPr>
        <w:t>Okoliczność wskazana w ust. 1 pkt 3 nie wymaga sporządzenia aneksu.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bCs/>
          <w:sz w:val="22"/>
          <w:szCs w:val="22"/>
        </w:rPr>
      </w:pPr>
      <w:r>
        <w:rPr>
          <w:sz w:val="22"/>
          <w:szCs w:val="22"/>
        </w:rPr>
        <w:t>5</w:t>
      </w:r>
      <w:r w:rsidR="007D62B5" w:rsidRPr="00F13B51">
        <w:rPr>
          <w:sz w:val="22"/>
          <w:szCs w:val="22"/>
        </w:rPr>
        <w:t>.</w:t>
      </w:r>
      <w:r w:rsidR="007D62B5" w:rsidRPr="00F13B51">
        <w:rPr>
          <w:sz w:val="22"/>
          <w:szCs w:val="22"/>
        </w:rPr>
        <w:tab/>
      </w:r>
      <w:r w:rsidR="007D62B5" w:rsidRPr="00F13B51">
        <w:rPr>
          <w:bCs/>
          <w:sz w:val="22"/>
          <w:szCs w:val="22"/>
        </w:rPr>
        <w:t>Dopuszczalna jest również zmiana umowy bez przeprowadzenia nowego postępowania, których łączna wartość jest mniejsza niż 10 % wartości pierwotnej umowy, a zmiany te nie powodują zmiany ogólnego charakteru umowy.</w:t>
      </w:r>
    </w:p>
    <w:p w:rsidR="007D62B5" w:rsidRPr="00F13B51" w:rsidRDefault="00C12EA2" w:rsidP="007D62B5">
      <w:pPr>
        <w:tabs>
          <w:tab w:val="left" w:pos="426"/>
        </w:tabs>
        <w:ind w:left="420" w:hanging="420"/>
        <w:jc w:val="both"/>
        <w:rPr>
          <w:sz w:val="22"/>
          <w:szCs w:val="22"/>
        </w:rPr>
      </w:pPr>
      <w:r>
        <w:rPr>
          <w:bCs/>
          <w:sz w:val="22"/>
          <w:szCs w:val="22"/>
        </w:rPr>
        <w:t>6</w:t>
      </w:r>
      <w:r w:rsidR="007D62B5" w:rsidRPr="00F13B51">
        <w:rPr>
          <w:bCs/>
          <w:sz w:val="22"/>
          <w:szCs w:val="22"/>
        </w:rPr>
        <w:t>.</w:t>
      </w:r>
      <w:r w:rsidR="007D62B5" w:rsidRPr="00F13B51">
        <w:rPr>
          <w:bCs/>
          <w:sz w:val="22"/>
          <w:szCs w:val="22"/>
        </w:rPr>
        <w:tab/>
      </w:r>
      <w:r w:rsidR="007D62B5" w:rsidRPr="00F13B51">
        <w:rPr>
          <w:rFonts w:eastAsia="Bookman Old Style"/>
          <w:bCs/>
          <w:sz w:val="22"/>
          <w:szCs w:val="22"/>
        </w:rPr>
        <w:t>Wszelkie zamiany umowy w tym wynagrodzenia wymagają zgody zamawiającego.</w:t>
      </w:r>
    </w:p>
    <w:p w:rsidR="00F55451" w:rsidRDefault="00F55451" w:rsidP="004353C3">
      <w:pPr>
        <w:pStyle w:val="Normalny10"/>
        <w:autoSpaceDE w:val="0"/>
        <w:rPr>
          <w:b/>
          <w:bCs/>
          <w:sz w:val="22"/>
          <w:szCs w:val="22"/>
        </w:rPr>
      </w:pPr>
    </w:p>
    <w:p w:rsidR="00F55451" w:rsidRDefault="00F55451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§ 8.</w:t>
      </w: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sz w:val="22"/>
          <w:szCs w:val="22"/>
        </w:rPr>
      </w:pPr>
      <w:r w:rsidRPr="00C12EA2">
        <w:rPr>
          <w:b/>
          <w:sz w:val="22"/>
          <w:szCs w:val="22"/>
        </w:rPr>
        <w:t xml:space="preserve">  Przepisy prawa</w:t>
      </w:r>
    </w:p>
    <w:p w:rsidR="00B53DE3" w:rsidRPr="00C12EA2" w:rsidRDefault="00B53DE3" w:rsidP="00B53DE3">
      <w:pPr>
        <w:pStyle w:val="Tekstpodstawowywcity31"/>
        <w:ind w:left="0"/>
        <w:rPr>
          <w:rFonts w:ascii="Times New Roman" w:hAnsi="Times New Roman" w:cs="Times New Roman"/>
          <w:b/>
          <w:sz w:val="22"/>
          <w:szCs w:val="22"/>
          <w:lang w:eastAsia="ar-SA"/>
        </w:rPr>
      </w:pPr>
    </w:p>
    <w:p w:rsidR="00B53DE3" w:rsidRPr="00C12EA2" w:rsidRDefault="00B53DE3" w:rsidP="007D62B5">
      <w:pPr>
        <w:pStyle w:val="Tekstpodstawowywcity31"/>
        <w:ind w:left="0"/>
        <w:rPr>
          <w:rFonts w:ascii="Times New Roman" w:hAnsi="Times New Roman" w:cs="Times New Roman"/>
          <w:sz w:val="22"/>
          <w:szCs w:val="22"/>
        </w:rPr>
      </w:pPr>
      <w:r w:rsidRPr="00C12EA2">
        <w:rPr>
          <w:rFonts w:ascii="Times New Roman" w:hAnsi="Times New Roman" w:cs="Times New Roman"/>
          <w:sz w:val="22"/>
          <w:szCs w:val="22"/>
        </w:rPr>
        <w:t>W sprawach nieuregulowanych postanowieniami niniejszej umowy mają zastosowanie postanowienia Kodeksu cywilnego.</w:t>
      </w:r>
    </w:p>
    <w:p w:rsidR="00B53DE3" w:rsidRPr="00C12EA2" w:rsidRDefault="00B53DE3" w:rsidP="00B53DE3">
      <w:pPr>
        <w:pStyle w:val="Normalny10"/>
        <w:autoSpaceDE w:val="0"/>
        <w:rPr>
          <w:b/>
          <w:bCs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 § 9.</w:t>
      </w:r>
    </w:p>
    <w:p w:rsidR="00B53DE3" w:rsidRPr="00C12EA2" w:rsidRDefault="00B53DE3" w:rsidP="00B53DE3">
      <w:pPr>
        <w:pStyle w:val="Normalny10"/>
        <w:autoSpaceDE w:val="0"/>
        <w:ind w:hanging="426"/>
        <w:jc w:val="center"/>
        <w:rPr>
          <w:b/>
          <w:bCs/>
          <w:sz w:val="22"/>
          <w:szCs w:val="22"/>
        </w:rPr>
      </w:pPr>
      <w:r w:rsidRPr="00C12EA2">
        <w:rPr>
          <w:b/>
          <w:bCs/>
          <w:sz w:val="22"/>
          <w:szCs w:val="22"/>
        </w:rPr>
        <w:t xml:space="preserve">        Postanowienia końcowe</w:t>
      </w:r>
    </w:p>
    <w:p w:rsidR="00B53DE3" w:rsidRPr="00C12EA2" w:rsidRDefault="00B53DE3" w:rsidP="00B53DE3">
      <w:pPr>
        <w:pStyle w:val="Normalny10"/>
        <w:autoSpaceDE w:val="0"/>
        <w:rPr>
          <w:sz w:val="22"/>
          <w:szCs w:val="22"/>
        </w:rPr>
      </w:pPr>
    </w:p>
    <w:p w:rsidR="00B53DE3" w:rsidRPr="00C12EA2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Prawa i obowiązki wynikające z niniejszej umowy nie mogą być przenoszone przez ż</w:t>
      </w:r>
      <w:r w:rsidR="002745DE" w:rsidRPr="00C12EA2">
        <w:rPr>
          <w:sz w:val="22"/>
          <w:szCs w:val="22"/>
        </w:rPr>
        <w:t xml:space="preserve">adną ze stron  </w:t>
      </w:r>
      <w:r w:rsidR="00F55451">
        <w:rPr>
          <w:sz w:val="22"/>
          <w:szCs w:val="22"/>
        </w:rPr>
        <w:t xml:space="preserve">                  </w:t>
      </w:r>
      <w:r w:rsidR="002745DE" w:rsidRPr="00C12EA2">
        <w:rPr>
          <w:sz w:val="22"/>
          <w:szCs w:val="22"/>
        </w:rPr>
        <w:t xml:space="preserve">na osoby trzecie </w:t>
      </w:r>
      <w:r w:rsidRPr="00C12EA2">
        <w:rPr>
          <w:sz w:val="22"/>
          <w:szCs w:val="22"/>
        </w:rPr>
        <w:t>bez zgody drugiej strony.</w:t>
      </w:r>
    </w:p>
    <w:p w:rsidR="00B53DE3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Spory wynikające z realizacji niniejszej umowy będą rozstrzygane przez sąd właściwy dla siedziby zamawiającego.</w:t>
      </w:r>
    </w:p>
    <w:p w:rsidR="00F55451" w:rsidRPr="00C12EA2" w:rsidRDefault="00F55451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5A6AA2">
        <w:rPr>
          <w:rFonts w:eastAsia="Bookman Old Style"/>
          <w:sz w:val="22"/>
          <w:szCs w:val="22"/>
        </w:rPr>
        <w:t>Zmiana niniejszej umowy wymaga formy pisemnej pod rygorem nieważności</w:t>
      </w:r>
      <w:r>
        <w:rPr>
          <w:rFonts w:eastAsia="Bookman Old Style"/>
          <w:sz w:val="22"/>
          <w:szCs w:val="22"/>
        </w:rPr>
        <w:t>.</w:t>
      </w:r>
    </w:p>
    <w:p w:rsidR="00B53DE3" w:rsidRPr="00C12EA2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>Integralną część niniejszej umowy stanowi oferta wykonawcy.</w:t>
      </w:r>
    </w:p>
    <w:p w:rsidR="00B53DE3" w:rsidRPr="00C12EA2" w:rsidRDefault="00B53DE3" w:rsidP="002745DE">
      <w:pPr>
        <w:pStyle w:val="Normalny10"/>
        <w:numPr>
          <w:ilvl w:val="0"/>
          <w:numId w:val="43"/>
        </w:numPr>
        <w:tabs>
          <w:tab w:val="num" w:pos="426"/>
        </w:tabs>
        <w:autoSpaceDE w:val="0"/>
        <w:ind w:left="426" w:hanging="426"/>
        <w:jc w:val="both"/>
        <w:rPr>
          <w:sz w:val="22"/>
          <w:szCs w:val="22"/>
        </w:rPr>
      </w:pPr>
      <w:r w:rsidRPr="00C12EA2">
        <w:rPr>
          <w:sz w:val="22"/>
          <w:szCs w:val="22"/>
        </w:rPr>
        <w:t xml:space="preserve">Umowę sporządzono w </w:t>
      </w:r>
      <w:r w:rsidR="00C12EA2">
        <w:rPr>
          <w:sz w:val="22"/>
          <w:szCs w:val="22"/>
        </w:rPr>
        <w:t>4</w:t>
      </w:r>
      <w:r w:rsidRPr="00C12EA2">
        <w:rPr>
          <w:sz w:val="22"/>
          <w:szCs w:val="22"/>
        </w:rPr>
        <w:t xml:space="preserve"> jednobrzmiących egzemplarzach</w:t>
      </w:r>
      <w:r w:rsidR="00F246CA">
        <w:rPr>
          <w:sz w:val="22"/>
          <w:szCs w:val="22"/>
        </w:rPr>
        <w:t>.</w:t>
      </w:r>
    </w:p>
    <w:p w:rsidR="00B53DE3" w:rsidRPr="00C12EA2" w:rsidRDefault="00B53DE3" w:rsidP="00B53DE3">
      <w:pPr>
        <w:pStyle w:val="Normalny10"/>
        <w:tabs>
          <w:tab w:val="num" w:pos="360"/>
        </w:tabs>
        <w:autoSpaceDE w:val="0"/>
        <w:jc w:val="both"/>
        <w:rPr>
          <w:sz w:val="22"/>
          <w:szCs w:val="22"/>
        </w:rPr>
      </w:pPr>
    </w:p>
    <w:p w:rsidR="00B53DE3" w:rsidRPr="00C12EA2" w:rsidRDefault="00B53DE3" w:rsidP="00B53DE3">
      <w:pPr>
        <w:pStyle w:val="Normalny10"/>
        <w:tabs>
          <w:tab w:val="num" w:pos="360"/>
        </w:tabs>
        <w:autoSpaceDE w:val="0"/>
        <w:jc w:val="both"/>
        <w:rPr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outlineLvl w:val="0"/>
        <w:rPr>
          <w:b/>
          <w:sz w:val="22"/>
          <w:szCs w:val="22"/>
        </w:rPr>
      </w:pPr>
    </w:p>
    <w:p w:rsidR="00B53DE3" w:rsidRPr="00C12EA2" w:rsidRDefault="00B53DE3" w:rsidP="00B53DE3">
      <w:pPr>
        <w:pStyle w:val="Normalny10"/>
        <w:autoSpaceDE w:val="0"/>
        <w:jc w:val="center"/>
        <w:outlineLvl w:val="0"/>
        <w:rPr>
          <w:b/>
          <w:sz w:val="22"/>
          <w:szCs w:val="22"/>
        </w:rPr>
      </w:pPr>
      <w:r w:rsidRPr="00C12EA2">
        <w:rPr>
          <w:b/>
          <w:sz w:val="22"/>
          <w:szCs w:val="22"/>
        </w:rPr>
        <w:t>ZAMAWIAJĄCY:</w:t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</w:r>
      <w:r w:rsidRPr="00C12EA2">
        <w:rPr>
          <w:b/>
          <w:sz w:val="22"/>
          <w:szCs w:val="22"/>
        </w:rPr>
        <w:tab/>
        <w:t>WYKONAWCA:</w:t>
      </w:r>
    </w:p>
    <w:p w:rsidR="00B53DE3" w:rsidRPr="00C12EA2" w:rsidRDefault="00B53DE3" w:rsidP="00B53DE3">
      <w:pPr>
        <w:pStyle w:val="Normalny10"/>
        <w:autoSpaceDE w:val="0"/>
        <w:jc w:val="center"/>
        <w:outlineLvl w:val="0"/>
        <w:rPr>
          <w:b/>
          <w:sz w:val="22"/>
          <w:szCs w:val="22"/>
        </w:rPr>
      </w:pPr>
    </w:p>
    <w:p w:rsidR="006E5FA3" w:rsidRPr="00C12EA2" w:rsidRDefault="006E5FA3" w:rsidP="002745DE">
      <w:pPr>
        <w:pStyle w:val="Tekstpodstawowy21"/>
        <w:ind w:left="0" w:firstLine="0"/>
        <w:rPr>
          <w:rFonts w:ascii="Times New Roman" w:hAnsi="Times New Roman" w:cs="Times New Roman"/>
          <w:b/>
          <w:sz w:val="22"/>
          <w:szCs w:val="22"/>
        </w:rPr>
      </w:pPr>
    </w:p>
    <w:sectPr w:rsidR="006E5FA3" w:rsidRPr="00C12EA2" w:rsidSect="0008673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-568" w:right="1106" w:bottom="1618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7437DF" w:rsidRDefault="007437DF">
      <w:r>
        <w:separator/>
      </w:r>
    </w:p>
  </w:endnote>
  <w:endnote w:type="continuationSeparator" w:id="0">
    <w:p w:rsidR="007437DF" w:rsidRDefault="00743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tarSymbol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 w:rsidP="000B733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7621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2166" w:rsidRDefault="00762166" w:rsidP="000B7330">
    <w:pPr>
      <w:pStyle w:val="Stopka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>
    <w:pPr>
      <w:pStyle w:val="Stopka"/>
      <w:jc w:val="center"/>
    </w:pPr>
    <w:r>
      <w:fldChar w:fldCharType="begin"/>
    </w:r>
    <w:r w:rsidR="00762166">
      <w:instrText xml:space="preserve"> PAGE   \* MERGEFORMAT </w:instrText>
    </w:r>
    <w:r>
      <w:fldChar w:fldCharType="separate"/>
    </w:r>
    <w:r w:rsidR="007D62B5">
      <w:rPr>
        <w:noProof/>
      </w:rPr>
      <w:t>4</w:t>
    </w:r>
    <w:r>
      <w:rPr>
        <w:noProof/>
      </w:rPr>
      <w:fldChar w:fldCharType="end"/>
    </w:r>
  </w:p>
  <w:p w:rsidR="00762166" w:rsidRDefault="00762166" w:rsidP="000B7330">
    <w:pPr>
      <w:pStyle w:val="Stopka"/>
      <w:ind w:right="360" w:firstLine="360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7AA8" w:rsidRDefault="00307AA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7437DF" w:rsidRDefault="007437DF">
      <w:r>
        <w:separator/>
      </w:r>
    </w:p>
  </w:footnote>
  <w:footnote w:type="continuationSeparator" w:id="0">
    <w:p w:rsidR="007437DF" w:rsidRDefault="007437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Default="00F25138" w:rsidP="000B7330">
    <w:pPr>
      <w:pStyle w:val="Nagwek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 w:rsidR="0076216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762166" w:rsidRDefault="00762166" w:rsidP="005E3429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762166" w:rsidRPr="00DF47BC" w:rsidRDefault="00762166" w:rsidP="005E3429">
    <w:pPr>
      <w:pStyle w:val="Nagwek"/>
      <w:framePr w:wrap="around" w:vAnchor="text" w:hAnchor="margin" w:xAlign="right" w:y="1"/>
      <w:rPr>
        <w:rStyle w:val="Numerstrony"/>
        <w:sz w:val="20"/>
        <w:szCs w:val="20"/>
      </w:rPr>
    </w:pPr>
  </w:p>
  <w:p w:rsidR="00762166" w:rsidRDefault="00762166" w:rsidP="005E3429">
    <w:pPr>
      <w:pStyle w:val="Nagwek"/>
      <w:ind w:right="360"/>
      <w:rPr>
        <w:sz w:val="18"/>
        <w:szCs w:val="18"/>
      </w:rPr>
    </w:pPr>
  </w:p>
  <w:p w:rsidR="00762166" w:rsidRPr="004B7802" w:rsidRDefault="00762166" w:rsidP="004D0502">
    <w:pPr>
      <w:pStyle w:val="Tekstpodstawowy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307AA8" w:rsidRDefault="00307AA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1" w15:restartNumberingAfterBreak="0">
    <w:nsid w:val="00000018"/>
    <w:multiLevelType w:val="multilevel"/>
    <w:tmpl w:val="00000018"/>
    <w:name w:val="Outline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0AF76FB"/>
    <w:multiLevelType w:val="hybridMultilevel"/>
    <w:tmpl w:val="8EF4D1AE"/>
    <w:lvl w:ilvl="0" w:tplc="B0204BD8">
      <w:start w:val="1"/>
      <w:numFmt w:val="decimal"/>
      <w:lvlText w:val="%1)"/>
      <w:lvlJc w:val="left"/>
      <w:pPr>
        <w:tabs>
          <w:tab w:val="num" w:pos="463"/>
        </w:tabs>
        <w:ind w:left="786" w:hanging="360"/>
      </w:pPr>
      <w:rPr>
        <w:rFonts w:asciiTheme="minorHAnsi" w:eastAsia="Times New Roman" w:hAnsiTheme="minorHAnsi" w:cstheme="minorHAnsi" w:hint="default"/>
        <w:dstrike w:val="0"/>
      </w:rPr>
    </w:lvl>
    <w:lvl w:ilvl="1" w:tplc="9070A82A">
      <w:start w:val="2"/>
      <w:numFmt w:val="decimal"/>
      <w:lvlText w:val="%2."/>
      <w:lvlJc w:val="left"/>
      <w:pPr>
        <w:tabs>
          <w:tab w:val="num" w:pos="2859"/>
        </w:tabs>
        <w:ind w:left="2859" w:hanging="360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579"/>
        </w:tabs>
        <w:ind w:left="357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299"/>
        </w:tabs>
        <w:ind w:left="429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019"/>
        </w:tabs>
        <w:ind w:left="501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739"/>
        </w:tabs>
        <w:ind w:left="573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459"/>
        </w:tabs>
        <w:ind w:left="645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179"/>
        </w:tabs>
        <w:ind w:left="717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899"/>
        </w:tabs>
        <w:ind w:left="7899" w:hanging="180"/>
      </w:pPr>
    </w:lvl>
  </w:abstractNum>
  <w:abstractNum w:abstractNumId="3" w15:restartNumberingAfterBreak="0">
    <w:nsid w:val="01874EC4"/>
    <w:multiLevelType w:val="hybridMultilevel"/>
    <w:tmpl w:val="A66649CA"/>
    <w:lvl w:ilvl="0" w:tplc="60DEBBE4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D81518"/>
    <w:multiLevelType w:val="hybridMultilevel"/>
    <w:tmpl w:val="DCE83920"/>
    <w:lvl w:ilvl="0" w:tplc="E062A846">
      <w:start w:val="1"/>
      <w:numFmt w:val="decimal"/>
      <w:lvlText w:val="%1)"/>
      <w:lvlJc w:val="left"/>
      <w:pPr>
        <w:ind w:left="1425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5" w15:restartNumberingAfterBreak="0">
    <w:nsid w:val="09AF215B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</w:lvl>
  </w:abstractNum>
  <w:abstractNum w:abstractNumId="6" w15:restartNumberingAfterBreak="0">
    <w:nsid w:val="0A313B47"/>
    <w:multiLevelType w:val="hybridMultilevel"/>
    <w:tmpl w:val="DC66D386"/>
    <w:lvl w:ilvl="0" w:tplc="36A4B3D4">
      <w:start w:val="1"/>
      <w:numFmt w:val="decimal"/>
      <w:lvlText w:val="%1."/>
      <w:lvlJc w:val="left"/>
      <w:pPr>
        <w:tabs>
          <w:tab w:val="num" w:pos="4860"/>
        </w:tabs>
        <w:ind w:left="4860" w:hanging="360"/>
      </w:pPr>
      <w:rPr>
        <w:rFonts w:eastAsia="Bookman Old Style" w:cs="Bookman Old Style"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4F02452">
      <w:start w:val="1"/>
      <w:numFmt w:val="decimal"/>
      <w:lvlText w:val="%8)"/>
      <w:lvlJc w:val="left"/>
      <w:pPr>
        <w:tabs>
          <w:tab w:val="num" w:pos="6120"/>
        </w:tabs>
        <w:ind w:left="6120" w:hanging="72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FA1460A"/>
    <w:multiLevelType w:val="hybridMultilevel"/>
    <w:tmpl w:val="0BC6254A"/>
    <w:lvl w:ilvl="0" w:tplc="E0747066">
      <w:start w:val="1"/>
      <w:numFmt w:val="decimal"/>
      <w:lvlText w:val="%1)"/>
      <w:lvlJc w:val="left"/>
      <w:pPr>
        <w:ind w:left="786" w:hanging="360"/>
      </w:pPr>
      <w:rPr>
        <w:rFonts w:cstheme="majorHAnsi"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100D7BDD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07A55C3"/>
    <w:multiLevelType w:val="hybridMultilevel"/>
    <w:tmpl w:val="A516C8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BE1AEE"/>
    <w:multiLevelType w:val="multilevel"/>
    <w:tmpl w:val="19F059E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  <w:u w:val="none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u w:val="single"/>
      </w:rPr>
    </w:lvl>
  </w:abstractNum>
  <w:abstractNum w:abstractNumId="11" w15:restartNumberingAfterBreak="0">
    <w:nsid w:val="1A985DC8"/>
    <w:multiLevelType w:val="hybridMultilevel"/>
    <w:tmpl w:val="2D6A90B8"/>
    <w:lvl w:ilvl="0" w:tplc="07906FFC">
      <w:start w:val="1"/>
      <w:numFmt w:val="decimal"/>
      <w:lvlText w:val="%1)"/>
      <w:lvlJc w:val="left"/>
      <w:pPr>
        <w:tabs>
          <w:tab w:val="num" w:pos="2498"/>
        </w:tabs>
        <w:ind w:left="2498" w:hanging="360"/>
      </w:pPr>
      <w:rPr>
        <w:rFonts w:hint="default"/>
        <w:sz w:val="22"/>
        <w:szCs w:val="22"/>
      </w:rPr>
    </w:lvl>
    <w:lvl w:ilvl="1" w:tplc="7A2EA746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12" w15:restartNumberingAfterBreak="0">
    <w:nsid w:val="1EE8617E"/>
    <w:multiLevelType w:val="hybridMultilevel"/>
    <w:tmpl w:val="5394CC28"/>
    <w:lvl w:ilvl="0" w:tplc="C0F28264">
      <w:start w:val="1"/>
      <w:numFmt w:val="decimal"/>
      <w:lvlText w:val="%1)"/>
      <w:lvlJc w:val="left"/>
      <w:pPr>
        <w:ind w:left="1425" w:hanging="360"/>
      </w:pPr>
      <w:rPr>
        <w:rFonts w:ascii="Times New Roman" w:eastAsia="Times New Roman" w:hAnsi="Times New Roman" w:cs="Times New Roman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 w15:restartNumberingAfterBreak="0">
    <w:nsid w:val="212C4D7E"/>
    <w:multiLevelType w:val="hybridMultilevel"/>
    <w:tmpl w:val="40DE0128"/>
    <w:lvl w:ilvl="0" w:tplc="A66E37B2">
      <w:start w:val="1"/>
      <w:numFmt w:val="decimal"/>
      <w:lvlText w:val="%1)"/>
      <w:lvlJc w:val="left"/>
      <w:pPr>
        <w:ind w:left="1425" w:hanging="360"/>
      </w:pPr>
      <w:rPr>
        <w:rFonts w:asciiTheme="minorHAnsi" w:eastAsia="Times New Roman" w:hAnsiTheme="minorHAnsi" w:cstheme="minorHAnsi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4" w15:restartNumberingAfterBreak="0">
    <w:nsid w:val="24DA6732"/>
    <w:multiLevelType w:val="hybridMultilevel"/>
    <w:tmpl w:val="E27EB846"/>
    <w:lvl w:ilvl="0" w:tplc="1E9459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53B0BE5"/>
    <w:multiLevelType w:val="hybridMultilevel"/>
    <w:tmpl w:val="961886CE"/>
    <w:lvl w:ilvl="0" w:tplc="15C0D946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314A2F0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98B7B13"/>
    <w:multiLevelType w:val="hybridMultilevel"/>
    <w:tmpl w:val="8D8468A8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7" w15:restartNumberingAfterBreak="0">
    <w:nsid w:val="2AE12D88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B6C7DA6"/>
    <w:multiLevelType w:val="hybridMultilevel"/>
    <w:tmpl w:val="4578725A"/>
    <w:lvl w:ilvl="0" w:tplc="7DF83AC4">
      <w:start w:val="1"/>
      <w:numFmt w:val="decimal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30130496"/>
    <w:multiLevelType w:val="hybridMultilevel"/>
    <w:tmpl w:val="38F0B616"/>
    <w:lvl w:ilvl="0" w:tplc="DBC0E738">
      <w:start w:val="1"/>
      <w:numFmt w:val="decimal"/>
      <w:lvlText w:val="%1."/>
      <w:lvlJc w:val="left"/>
      <w:pPr>
        <w:tabs>
          <w:tab w:val="num" w:pos="2487"/>
        </w:tabs>
        <w:ind w:left="2487" w:hanging="360"/>
      </w:pPr>
      <w:rPr>
        <w:rFonts w:eastAsia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3207"/>
        </w:tabs>
        <w:ind w:left="320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927"/>
        </w:tabs>
        <w:ind w:left="392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4647"/>
        </w:tabs>
        <w:ind w:left="464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5367"/>
        </w:tabs>
        <w:ind w:left="536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6087"/>
        </w:tabs>
        <w:ind w:left="608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6807"/>
        </w:tabs>
        <w:ind w:left="680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7527"/>
        </w:tabs>
        <w:ind w:left="752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8247"/>
        </w:tabs>
        <w:ind w:left="8247" w:hanging="180"/>
      </w:pPr>
    </w:lvl>
  </w:abstractNum>
  <w:abstractNum w:abstractNumId="20" w15:restartNumberingAfterBreak="0">
    <w:nsid w:val="31A23F5F"/>
    <w:multiLevelType w:val="hybridMultilevel"/>
    <w:tmpl w:val="5EC28B3A"/>
    <w:lvl w:ilvl="0" w:tplc="D326FD1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4C81A2F"/>
    <w:multiLevelType w:val="hybridMultilevel"/>
    <w:tmpl w:val="CDF4B8EE"/>
    <w:lvl w:ilvl="0" w:tplc="1FEE4BB2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361A44C2"/>
    <w:multiLevelType w:val="hybridMultilevel"/>
    <w:tmpl w:val="BBE60D86"/>
    <w:lvl w:ilvl="0" w:tplc="19FAD7B8">
      <w:start w:val="1"/>
      <w:numFmt w:val="decimal"/>
      <w:lvlText w:val="%1)"/>
      <w:lvlJc w:val="left"/>
      <w:pPr>
        <w:ind w:left="1068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39D55DF0"/>
    <w:multiLevelType w:val="hybridMultilevel"/>
    <w:tmpl w:val="AAFE770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A558B2"/>
    <w:multiLevelType w:val="hybridMultilevel"/>
    <w:tmpl w:val="4D90242E"/>
    <w:lvl w:ilvl="0" w:tplc="4B5EBE74">
      <w:start w:val="1"/>
      <w:numFmt w:val="decimal"/>
      <w:lvlText w:val="%1)"/>
      <w:lvlJc w:val="left"/>
      <w:pPr>
        <w:ind w:left="106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4" w:hanging="360"/>
      </w:pPr>
    </w:lvl>
    <w:lvl w:ilvl="2" w:tplc="0415001B" w:tentative="1">
      <w:start w:val="1"/>
      <w:numFmt w:val="lowerRoman"/>
      <w:lvlText w:val="%3."/>
      <w:lvlJc w:val="right"/>
      <w:pPr>
        <w:ind w:left="2504" w:hanging="180"/>
      </w:pPr>
    </w:lvl>
    <w:lvl w:ilvl="3" w:tplc="0415000F" w:tentative="1">
      <w:start w:val="1"/>
      <w:numFmt w:val="decimal"/>
      <w:lvlText w:val="%4."/>
      <w:lvlJc w:val="left"/>
      <w:pPr>
        <w:ind w:left="3224" w:hanging="360"/>
      </w:pPr>
    </w:lvl>
    <w:lvl w:ilvl="4" w:tplc="04150019" w:tentative="1">
      <w:start w:val="1"/>
      <w:numFmt w:val="lowerLetter"/>
      <w:lvlText w:val="%5."/>
      <w:lvlJc w:val="left"/>
      <w:pPr>
        <w:ind w:left="3944" w:hanging="360"/>
      </w:pPr>
    </w:lvl>
    <w:lvl w:ilvl="5" w:tplc="0415001B" w:tentative="1">
      <w:start w:val="1"/>
      <w:numFmt w:val="lowerRoman"/>
      <w:lvlText w:val="%6."/>
      <w:lvlJc w:val="right"/>
      <w:pPr>
        <w:ind w:left="4664" w:hanging="180"/>
      </w:pPr>
    </w:lvl>
    <w:lvl w:ilvl="6" w:tplc="0415000F" w:tentative="1">
      <w:start w:val="1"/>
      <w:numFmt w:val="decimal"/>
      <w:lvlText w:val="%7."/>
      <w:lvlJc w:val="left"/>
      <w:pPr>
        <w:ind w:left="5384" w:hanging="360"/>
      </w:pPr>
    </w:lvl>
    <w:lvl w:ilvl="7" w:tplc="04150019" w:tentative="1">
      <w:start w:val="1"/>
      <w:numFmt w:val="lowerLetter"/>
      <w:lvlText w:val="%8."/>
      <w:lvlJc w:val="left"/>
      <w:pPr>
        <w:ind w:left="6104" w:hanging="360"/>
      </w:pPr>
    </w:lvl>
    <w:lvl w:ilvl="8" w:tplc="0415001B" w:tentative="1">
      <w:start w:val="1"/>
      <w:numFmt w:val="lowerRoman"/>
      <w:lvlText w:val="%9."/>
      <w:lvlJc w:val="right"/>
      <w:pPr>
        <w:ind w:left="6824" w:hanging="180"/>
      </w:pPr>
    </w:lvl>
  </w:abstractNum>
  <w:abstractNum w:abstractNumId="25" w15:restartNumberingAfterBreak="0">
    <w:nsid w:val="3F49078E"/>
    <w:multiLevelType w:val="hybridMultilevel"/>
    <w:tmpl w:val="55200938"/>
    <w:lvl w:ilvl="0" w:tplc="A28C76C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dstrike w:val="0"/>
        <w:color w:val="auto"/>
      </w:rPr>
    </w:lvl>
    <w:lvl w:ilvl="1" w:tplc="E9540444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theme="minorHAnsi" w:hint="default"/>
        <w:strike w:val="0"/>
        <w:dstrike w:val="0"/>
        <w:sz w:val="22"/>
        <w:szCs w:val="22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6" w15:restartNumberingAfterBreak="0">
    <w:nsid w:val="3F8040F8"/>
    <w:multiLevelType w:val="multilevel"/>
    <w:tmpl w:val="4C7E0760"/>
    <w:lvl w:ilvl="0">
      <w:start w:val="1"/>
      <w:numFmt w:val="upperRoman"/>
      <w:lvlText w:val="%1."/>
      <w:lvlJc w:val="right"/>
      <w:pPr>
        <w:tabs>
          <w:tab w:val="num" w:pos="1584"/>
        </w:tabs>
        <w:ind w:left="1584" w:hanging="360"/>
      </w:pPr>
    </w:lvl>
    <w:lvl w:ilvl="1">
      <w:start w:val="1"/>
      <w:numFmt w:val="decimal"/>
      <w:lvlText w:val="%2."/>
      <w:lvlJc w:val="left"/>
      <w:pPr>
        <w:tabs>
          <w:tab w:val="num" w:pos="2564"/>
        </w:tabs>
        <w:ind w:left="2276" w:hanging="432"/>
      </w:pPr>
      <w:rPr>
        <w:rFonts w:hint="default"/>
        <w:b w:val="0"/>
        <w:bCs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705"/>
        </w:tabs>
        <w:ind w:left="2489" w:hanging="504"/>
      </w:pPr>
      <w:rPr>
        <w:rFonts w:asciiTheme="minorHAnsi" w:hAnsiTheme="minorHAnsi" w:cs="Times New Roman" w:hint="default"/>
        <w:b w:val="0"/>
        <w:i w:val="0"/>
        <w:color w:val="auto"/>
        <w:sz w:val="20"/>
        <w:szCs w:val="20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3384"/>
        </w:tabs>
        <w:ind w:left="2952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4104"/>
        </w:tabs>
        <w:ind w:left="3456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4464"/>
        </w:tabs>
        <w:ind w:left="3960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5184"/>
        </w:tabs>
        <w:ind w:left="4464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904"/>
        </w:tabs>
        <w:ind w:left="4968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264"/>
        </w:tabs>
        <w:ind w:left="5544" w:hanging="1440"/>
      </w:pPr>
      <w:rPr>
        <w:rFonts w:cs="Times New Roman"/>
      </w:rPr>
    </w:lvl>
  </w:abstractNum>
  <w:abstractNum w:abstractNumId="27" w15:restartNumberingAfterBreak="0">
    <w:nsid w:val="419E08F6"/>
    <w:multiLevelType w:val="hybridMultilevel"/>
    <w:tmpl w:val="D110D3A8"/>
    <w:lvl w:ilvl="0" w:tplc="FA842DB0">
      <w:start w:val="1"/>
      <w:numFmt w:val="decimal"/>
      <w:lvlText w:val="%1."/>
      <w:lvlJc w:val="left"/>
      <w:pPr>
        <w:tabs>
          <w:tab w:val="num" w:pos="6032"/>
        </w:tabs>
        <w:ind w:left="603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6752"/>
        </w:tabs>
        <w:ind w:left="675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7472"/>
        </w:tabs>
        <w:ind w:left="747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8192"/>
        </w:tabs>
        <w:ind w:left="819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8912"/>
        </w:tabs>
        <w:ind w:left="891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9632"/>
        </w:tabs>
        <w:ind w:left="963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10352"/>
        </w:tabs>
        <w:ind w:left="1035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11072"/>
        </w:tabs>
        <w:ind w:left="1107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11792"/>
        </w:tabs>
        <w:ind w:left="11792" w:hanging="180"/>
      </w:pPr>
    </w:lvl>
  </w:abstractNum>
  <w:abstractNum w:abstractNumId="28" w15:restartNumberingAfterBreak="0">
    <w:nsid w:val="42DE1389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3E60310"/>
    <w:multiLevelType w:val="hybridMultilevel"/>
    <w:tmpl w:val="5B5C43D2"/>
    <w:lvl w:ilvl="0" w:tplc="1FEE4BB2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0" w15:restartNumberingAfterBreak="0">
    <w:nsid w:val="4C9C3F98"/>
    <w:multiLevelType w:val="hybridMultilevel"/>
    <w:tmpl w:val="940ADE58"/>
    <w:lvl w:ilvl="0" w:tplc="87B827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d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D0D438B"/>
    <w:multiLevelType w:val="hybridMultilevel"/>
    <w:tmpl w:val="6028572C"/>
    <w:lvl w:ilvl="0" w:tplc="DEBEE0D8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513" w:hanging="360"/>
      </w:p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</w:lvl>
    <w:lvl w:ilvl="3" w:tplc="0415000F" w:tentative="1">
      <w:start w:val="1"/>
      <w:numFmt w:val="decimal"/>
      <w:lvlText w:val="%4."/>
      <w:lvlJc w:val="left"/>
      <w:pPr>
        <w:ind w:left="1953" w:hanging="360"/>
      </w:p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</w:lvl>
    <w:lvl w:ilvl="6" w:tplc="0415000F" w:tentative="1">
      <w:start w:val="1"/>
      <w:numFmt w:val="decimal"/>
      <w:lvlText w:val="%7."/>
      <w:lvlJc w:val="left"/>
      <w:pPr>
        <w:ind w:left="4113" w:hanging="360"/>
      </w:p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32" w15:restartNumberingAfterBreak="0">
    <w:nsid w:val="4FF10B90"/>
    <w:multiLevelType w:val="hybridMultilevel"/>
    <w:tmpl w:val="463CD8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18D5EB0"/>
    <w:multiLevelType w:val="hybridMultilevel"/>
    <w:tmpl w:val="90C67B40"/>
    <w:lvl w:ilvl="0" w:tplc="BE02042A">
      <w:start w:val="1"/>
      <w:numFmt w:val="decimal"/>
      <w:lvlText w:val="%1)"/>
      <w:lvlJc w:val="left"/>
      <w:pPr>
        <w:ind w:left="22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59" w:hanging="360"/>
      </w:pPr>
    </w:lvl>
    <w:lvl w:ilvl="2" w:tplc="0415001B">
      <w:start w:val="1"/>
      <w:numFmt w:val="lowerRoman"/>
      <w:lvlText w:val="%3."/>
      <w:lvlJc w:val="right"/>
      <w:pPr>
        <w:ind w:left="3782" w:hanging="180"/>
      </w:pPr>
    </w:lvl>
    <w:lvl w:ilvl="3" w:tplc="0415000F" w:tentative="1">
      <w:start w:val="1"/>
      <w:numFmt w:val="decimal"/>
      <w:lvlText w:val="%4."/>
      <w:lvlJc w:val="left"/>
      <w:pPr>
        <w:ind w:left="4502" w:hanging="360"/>
      </w:pPr>
    </w:lvl>
    <w:lvl w:ilvl="4" w:tplc="04150019" w:tentative="1">
      <w:start w:val="1"/>
      <w:numFmt w:val="lowerLetter"/>
      <w:lvlText w:val="%5."/>
      <w:lvlJc w:val="left"/>
      <w:pPr>
        <w:ind w:left="5222" w:hanging="360"/>
      </w:pPr>
    </w:lvl>
    <w:lvl w:ilvl="5" w:tplc="0415001B" w:tentative="1">
      <w:start w:val="1"/>
      <w:numFmt w:val="lowerRoman"/>
      <w:lvlText w:val="%6."/>
      <w:lvlJc w:val="right"/>
      <w:pPr>
        <w:ind w:left="5942" w:hanging="180"/>
      </w:pPr>
    </w:lvl>
    <w:lvl w:ilvl="6" w:tplc="0415000F" w:tentative="1">
      <w:start w:val="1"/>
      <w:numFmt w:val="decimal"/>
      <w:lvlText w:val="%7."/>
      <w:lvlJc w:val="left"/>
      <w:pPr>
        <w:ind w:left="6662" w:hanging="360"/>
      </w:pPr>
    </w:lvl>
    <w:lvl w:ilvl="7" w:tplc="04150019" w:tentative="1">
      <w:start w:val="1"/>
      <w:numFmt w:val="lowerLetter"/>
      <w:lvlText w:val="%8."/>
      <w:lvlJc w:val="left"/>
      <w:pPr>
        <w:ind w:left="7382" w:hanging="360"/>
      </w:pPr>
    </w:lvl>
    <w:lvl w:ilvl="8" w:tplc="0415001B" w:tentative="1">
      <w:start w:val="1"/>
      <w:numFmt w:val="lowerRoman"/>
      <w:lvlText w:val="%9."/>
      <w:lvlJc w:val="right"/>
      <w:pPr>
        <w:ind w:left="8102" w:hanging="180"/>
      </w:pPr>
    </w:lvl>
  </w:abstractNum>
  <w:abstractNum w:abstractNumId="34" w15:restartNumberingAfterBreak="0">
    <w:nsid w:val="53F64BC3"/>
    <w:multiLevelType w:val="hybridMultilevel"/>
    <w:tmpl w:val="92183696"/>
    <w:lvl w:ilvl="0" w:tplc="21EE015C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4661DE3"/>
    <w:multiLevelType w:val="hybridMultilevel"/>
    <w:tmpl w:val="67F485A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561C4409"/>
    <w:multiLevelType w:val="hybridMultilevel"/>
    <w:tmpl w:val="EA78B556"/>
    <w:lvl w:ilvl="0" w:tplc="248A4B4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 w15:restartNumberingAfterBreak="0">
    <w:nsid w:val="5AF35EBE"/>
    <w:multiLevelType w:val="hybridMultilevel"/>
    <w:tmpl w:val="90C67B40"/>
    <w:lvl w:ilvl="0" w:tplc="BE02042A">
      <w:start w:val="1"/>
      <w:numFmt w:val="decimal"/>
      <w:lvlText w:val="%1)"/>
      <w:lvlJc w:val="left"/>
      <w:pPr>
        <w:ind w:left="22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59" w:hanging="360"/>
      </w:pPr>
    </w:lvl>
    <w:lvl w:ilvl="2" w:tplc="0415001B">
      <w:start w:val="1"/>
      <w:numFmt w:val="lowerRoman"/>
      <w:lvlText w:val="%3."/>
      <w:lvlJc w:val="right"/>
      <w:pPr>
        <w:ind w:left="3782" w:hanging="180"/>
      </w:pPr>
    </w:lvl>
    <w:lvl w:ilvl="3" w:tplc="0415000F" w:tentative="1">
      <w:start w:val="1"/>
      <w:numFmt w:val="decimal"/>
      <w:lvlText w:val="%4."/>
      <w:lvlJc w:val="left"/>
      <w:pPr>
        <w:ind w:left="4502" w:hanging="360"/>
      </w:pPr>
    </w:lvl>
    <w:lvl w:ilvl="4" w:tplc="04150019" w:tentative="1">
      <w:start w:val="1"/>
      <w:numFmt w:val="lowerLetter"/>
      <w:lvlText w:val="%5."/>
      <w:lvlJc w:val="left"/>
      <w:pPr>
        <w:ind w:left="5222" w:hanging="360"/>
      </w:pPr>
    </w:lvl>
    <w:lvl w:ilvl="5" w:tplc="0415001B" w:tentative="1">
      <w:start w:val="1"/>
      <w:numFmt w:val="lowerRoman"/>
      <w:lvlText w:val="%6."/>
      <w:lvlJc w:val="right"/>
      <w:pPr>
        <w:ind w:left="5942" w:hanging="180"/>
      </w:pPr>
    </w:lvl>
    <w:lvl w:ilvl="6" w:tplc="0415000F" w:tentative="1">
      <w:start w:val="1"/>
      <w:numFmt w:val="decimal"/>
      <w:lvlText w:val="%7."/>
      <w:lvlJc w:val="left"/>
      <w:pPr>
        <w:ind w:left="6662" w:hanging="360"/>
      </w:pPr>
    </w:lvl>
    <w:lvl w:ilvl="7" w:tplc="04150019" w:tentative="1">
      <w:start w:val="1"/>
      <w:numFmt w:val="lowerLetter"/>
      <w:lvlText w:val="%8."/>
      <w:lvlJc w:val="left"/>
      <w:pPr>
        <w:ind w:left="7382" w:hanging="360"/>
      </w:pPr>
    </w:lvl>
    <w:lvl w:ilvl="8" w:tplc="0415001B" w:tentative="1">
      <w:start w:val="1"/>
      <w:numFmt w:val="lowerRoman"/>
      <w:lvlText w:val="%9."/>
      <w:lvlJc w:val="right"/>
      <w:pPr>
        <w:ind w:left="8102" w:hanging="180"/>
      </w:pPr>
    </w:lvl>
  </w:abstractNum>
  <w:abstractNum w:abstractNumId="38" w15:restartNumberingAfterBreak="0">
    <w:nsid w:val="5D7631D2"/>
    <w:multiLevelType w:val="hybridMultilevel"/>
    <w:tmpl w:val="90C67B40"/>
    <w:lvl w:ilvl="0" w:tplc="BE02042A">
      <w:start w:val="1"/>
      <w:numFmt w:val="decimal"/>
      <w:lvlText w:val="%1)"/>
      <w:lvlJc w:val="left"/>
      <w:pPr>
        <w:ind w:left="2201" w:hanging="360"/>
      </w:pPr>
      <w:rPr>
        <w:rFonts w:ascii="Times New Roman" w:hAnsi="Times New Roman" w:cs="Times New Roman" w:hint="default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59" w:hanging="360"/>
      </w:pPr>
    </w:lvl>
    <w:lvl w:ilvl="2" w:tplc="0415001B">
      <w:start w:val="1"/>
      <w:numFmt w:val="lowerRoman"/>
      <w:lvlText w:val="%3."/>
      <w:lvlJc w:val="right"/>
      <w:pPr>
        <w:ind w:left="3782" w:hanging="180"/>
      </w:pPr>
    </w:lvl>
    <w:lvl w:ilvl="3" w:tplc="0415000F" w:tentative="1">
      <w:start w:val="1"/>
      <w:numFmt w:val="decimal"/>
      <w:lvlText w:val="%4."/>
      <w:lvlJc w:val="left"/>
      <w:pPr>
        <w:ind w:left="4502" w:hanging="360"/>
      </w:pPr>
    </w:lvl>
    <w:lvl w:ilvl="4" w:tplc="04150019" w:tentative="1">
      <w:start w:val="1"/>
      <w:numFmt w:val="lowerLetter"/>
      <w:lvlText w:val="%5."/>
      <w:lvlJc w:val="left"/>
      <w:pPr>
        <w:ind w:left="5222" w:hanging="360"/>
      </w:pPr>
    </w:lvl>
    <w:lvl w:ilvl="5" w:tplc="0415001B" w:tentative="1">
      <w:start w:val="1"/>
      <w:numFmt w:val="lowerRoman"/>
      <w:lvlText w:val="%6."/>
      <w:lvlJc w:val="right"/>
      <w:pPr>
        <w:ind w:left="5942" w:hanging="180"/>
      </w:pPr>
    </w:lvl>
    <w:lvl w:ilvl="6" w:tplc="0415000F" w:tentative="1">
      <w:start w:val="1"/>
      <w:numFmt w:val="decimal"/>
      <w:lvlText w:val="%7."/>
      <w:lvlJc w:val="left"/>
      <w:pPr>
        <w:ind w:left="6662" w:hanging="360"/>
      </w:pPr>
    </w:lvl>
    <w:lvl w:ilvl="7" w:tplc="04150019" w:tentative="1">
      <w:start w:val="1"/>
      <w:numFmt w:val="lowerLetter"/>
      <w:lvlText w:val="%8."/>
      <w:lvlJc w:val="left"/>
      <w:pPr>
        <w:ind w:left="7382" w:hanging="360"/>
      </w:pPr>
    </w:lvl>
    <w:lvl w:ilvl="8" w:tplc="0415001B" w:tentative="1">
      <w:start w:val="1"/>
      <w:numFmt w:val="lowerRoman"/>
      <w:lvlText w:val="%9."/>
      <w:lvlJc w:val="right"/>
      <w:pPr>
        <w:ind w:left="8102" w:hanging="180"/>
      </w:pPr>
    </w:lvl>
  </w:abstractNum>
  <w:abstractNum w:abstractNumId="39" w15:restartNumberingAfterBreak="0">
    <w:nsid w:val="5FB97864"/>
    <w:multiLevelType w:val="hybridMultilevel"/>
    <w:tmpl w:val="52FC28A0"/>
    <w:lvl w:ilvl="0" w:tplc="EDF685C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color w:val="auto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1704790"/>
    <w:multiLevelType w:val="hybridMultilevel"/>
    <w:tmpl w:val="602868D8"/>
    <w:lvl w:ilvl="0" w:tplc="AA9CC0A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trike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70F6489"/>
    <w:multiLevelType w:val="hybridMultilevel"/>
    <w:tmpl w:val="46EC24DC"/>
    <w:lvl w:ilvl="0" w:tplc="926A98EE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1B3A4F"/>
    <w:multiLevelType w:val="hybridMultilevel"/>
    <w:tmpl w:val="6DC45EB2"/>
    <w:lvl w:ilvl="0" w:tplc="991A200E">
      <w:start w:val="1"/>
      <w:numFmt w:val="decimal"/>
      <w:lvlText w:val="%1."/>
      <w:lvlJc w:val="left"/>
      <w:pPr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4320" w:hanging="360"/>
      </w:pPr>
    </w:lvl>
    <w:lvl w:ilvl="2" w:tplc="0415001B" w:tentative="1">
      <w:start w:val="1"/>
      <w:numFmt w:val="lowerRoman"/>
      <w:lvlText w:val="%3."/>
      <w:lvlJc w:val="right"/>
      <w:pPr>
        <w:ind w:left="5040" w:hanging="180"/>
      </w:pPr>
    </w:lvl>
    <w:lvl w:ilvl="3" w:tplc="0415000F" w:tentative="1">
      <w:start w:val="1"/>
      <w:numFmt w:val="decimal"/>
      <w:lvlText w:val="%4."/>
      <w:lvlJc w:val="left"/>
      <w:pPr>
        <w:ind w:left="5760" w:hanging="360"/>
      </w:pPr>
    </w:lvl>
    <w:lvl w:ilvl="4" w:tplc="04150019" w:tentative="1">
      <w:start w:val="1"/>
      <w:numFmt w:val="lowerLetter"/>
      <w:lvlText w:val="%5."/>
      <w:lvlJc w:val="left"/>
      <w:pPr>
        <w:ind w:left="6480" w:hanging="360"/>
      </w:pPr>
    </w:lvl>
    <w:lvl w:ilvl="5" w:tplc="0415001B" w:tentative="1">
      <w:start w:val="1"/>
      <w:numFmt w:val="lowerRoman"/>
      <w:lvlText w:val="%6."/>
      <w:lvlJc w:val="right"/>
      <w:pPr>
        <w:ind w:left="7200" w:hanging="180"/>
      </w:pPr>
    </w:lvl>
    <w:lvl w:ilvl="6" w:tplc="0415000F" w:tentative="1">
      <w:start w:val="1"/>
      <w:numFmt w:val="decimal"/>
      <w:lvlText w:val="%7."/>
      <w:lvlJc w:val="left"/>
      <w:pPr>
        <w:ind w:left="7920" w:hanging="360"/>
      </w:pPr>
    </w:lvl>
    <w:lvl w:ilvl="7" w:tplc="04150019" w:tentative="1">
      <w:start w:val="1"/>
      <w:numFmt w:val="lowerLetter"/>
      <w:lvlText w:val="%8."/>
      <w:lvlJc w:val="left"/>
      <w:pPr>
        <w:ind w:left="8640" w:hanging="360"/>
      </w:pPr>
    </w:lvl>
    <w:lvl w:ilvl="8" w:tplc="0415001B" w:tentative="1">
      <w:start w:val="1"/>
      <w:numFmt w:val="lowerRoman"/>
      <w:lvlText w:val="%9."/>
      <w:lvlJc w:val="right"/>
      <w:pPr>
        <w:ind w:left="9360" w:hanging="180"/>
      </w:pPr>
    </w:lvl>
  </w:abstractNum>
  <w:abstractNum w:abstractNumId="43" w15:restartNumberingAfterBreak="0">
    <w:nsid w:val="687E6C8F"/>
    <w:multiLevelType w:val="hybridMultilevel"/>
    <w:tmpl w:val="09682B32"/>
    <w:lvl w:ilvl="0" w:tplc="65D2C29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96A4564"/>
    <w:multiLevelType w:val="hybridMultilevel"/>
    <w:tmpl w:val="AAE0C4D8"/>
    <w:lvl w:ilvl="0" w:tplc="E49E2D7C">
      <w:start w:val="1"/>
      <w:numFmt w:val="decimal"/>
      <w:lvlText w:val="%1."/>
      <w:lvlJc w:val="left"/>
      <w:pPr>
        <w:ind w:left="1212" w:hanging="360"/>
      </w:pPr>
      <w:rPr>
        <w:rFonts w:hint="default"/>
        <w:b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5" w15:restartNumberingAfterBreak="0">
    <w:nsid w:val="6ACA2049"/>
    <w:multiLevelType w:val="multilevel"/>
    <w:tmpl w:val="E946C63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6" w15:restartNumberingAfterBreak="0">
    <w:nsid w:val="6DBF1A7E"/>
    <w:multiLevelType w:val="hybridMultilevel"/>
    <w:tmpl w:val="3468DB52"/>
    <w:lvl w:ilvl="0" w:tplc="9120107A">
      <w:start w:val="1"/>
      <w:numFmt w:val="decimal"/>
      <w:lvlText w:val="%1)"/>
      <w:lvlJc w:val="left"/>
      <w:pPr>
        <w:ind w:left="106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7" w15:restartNumberingAfterBreak="0">
    <w:nsid w:val="6DD42B19"/>
    <w:multiLevelType w:val="hybridMultilevel"/>
    <w:tmpl w:val="0CFECE44"/>
    <w:lvl w:ilvl="0" w:tplc="CD408A9C">
      <w:start w:val="2"/>
      <w:numFmt w:val="decimal"/>
      <w:pStyle w:val="Nagwek1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8" w15:restartNumberingAfterBreak="0">
    <w:nsid w:val="72980566"/>
    <w:multiLevelType w:val="hybridMultilevel"/>
    <w:tmpl w:val="C11A99B4"/>
    <w:lvl w:ilvl="0" w:tplc="FCB078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9" w15:restartNumberingAfterBreak="0">
    <w:nsid w:val="7C1B68CB"/>
    <w:multiLevelType w:val="hybridMultilevel"/>
    <w:tmpl w:val="715EAA96"/>
    <w:lvl w:ilvl="0" w:tplc="F720302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567371743">
    <w:abstractNumId w:val="43"/>
  </w:num>
  <w:num w:numId="2" w16cid:durableId="1627200259">
    <w:abstractNumId w:val="25"/>
  </w:num>
  <w:num w:numId="3" w16cid:durableId="342586103">
    <w:abstractNumId w:val="47"/>
  </w:num>
  <w:num w:numId="4" w16cid:durableId="1434283517">
    <w:abstractNumId w:val="6"/>
  </w:num>
  <w:num w:numId="5" w16cid:durableId="165364284">
    <w:abstractNumId w:val="39"/>
  </w:num>
  <w:num w:numId="6" w16cid:durableId="1435054129">
    <w:abstractNumId w:val="30"/>
  </w:num>
  <w:num w:numId="7" w16cid:durableId="2066373552">
    <w:abstractNumId w:val="23"/>
  </w:num>
  <w:num w:numId="8" w16cid:durableId="1535389589">
    <w:abstractNumId w:val="11"/>
  </w:num>
  <w:num w:numId="9" w16cid:durableId="1315716722">
    <w:abstractNumId w:val="2"/>
  </w:num>
  <w:num w:numId="10" w16cid:durableId="2053142483">
    <w:abstractNumId w:val="27"/>
  </w:num>
  <w:num w:numId="11" w16cid:durableId="454758251">
    <w:abstractNumId w:val="9"/>
  </w:num>
  <w:num w:numId="12" w16cid:durableId="48698784">
    <w:abstractNumId w:val="36"/>
  </w:num>
  <w:num w:numId="13" w16cid:durableId="1275749322">
    <w:abstractNumId w:val="37"/>
  </w:num>
  <w:num w:numId="14" w16cid:durableId="1197933768">
    <w:abstractNumId w:val="40"/>
  </w:num>
  <w:num w:numId="15" w16cid:durableId="762720648">
    <w:abstractNumId w:val="12"/>
  </w:num>
  <w:num w:numId="16" w16cid:durableId="1886790588">
    <w:abstractNumId w:val="13"/>
  </w:num>
  <w:num w:numId="17" w16cid:durableId="1432627897">
    <w:abstractNumId w:val="34"/>
  </w:num>
  <w:num w:numId="18" w16cid:durableId="116800119">
    <w:abstractNumId w:val="3"/>
  </w:num>
  <w:num w:numId="19" w16cid:durableId="1528104740">
    <w:abstractNumId w:val="4"/>
  </w:num>
  <w:num w:numId="20" w16cid:durableId="475757965">
    <w:abstractNumId w:val="42"/>
  </w:num>
  <w:num w:numId="21" w16cid:durableId="630356384">
    <w:abstractNumId w:val="48"/>
  </w:num>
  <w:num w:numId="22" w16cid:durableId="1871911142">
    <w:abstractNumId w:val="46"/>
  </w:num>
  <w:num w:numId="23" w16cid:durableId="1460104084">
    <w:abstractNumId w:val="49"/>
  </w:num>
  <w:num w:numId="24" w16cid:durableId="1839035853">
    <w:abstractNumId w:val="17"/>
  </w:num>
  <w:num w:numId="25" w16cid:durableId="1460685172">
    <w:abstractNumId w:val="24"/>
  </w:num>
  <w:num w:numId="26" w16cid:durableId="474682062">
    <w:abstractNumId w:val="8"/>
  </w:num>
  <w:num w:numId="27" w16cid:durableId="17775652">
    <w:abstractNumId w:val="45"/>
  </w:num>
  <w:num w:numId="28" w16cid:durableId="1757091152">
    <w:abstractNumId w:val="28"/>
  </w:num>
  <w:num w:numId="29" w16cid:durableId="2019891639">
    <w:abstractNumId w:val="32"/>
  </w:num>
  <w:num w:numId="30" w16cid:durableId="1667857513">
    <w:abstractNumId w:val="20"/>
  </w:num>
  <w:num w:numId="31" w16cid:durableId="1281649815">
    <w:abstractNumId w:val="15"/>
  </w:num>
  <w:num w:numId="32" w16cid:durableId="36779086">
    <w:abstractNumId w:val="10"/>
  </w:num>
  <w:num w:numId="33" w16cid:durableId="2103641626">
    <w:abstractNumId w:val="22"/>
  </w:num>
  <w:num w:numId="34" w16cid:durableId="1886408249">
    <w:abstractNumId w:val="33"/>
  </w:num>
  <w:num w:numId="35" w16cid:durableId="168645578">
    <w:abstractNumId w:val="38"/>
  </w:num>
  <w:num w:numId="36" w16cid:durableId="1835143917">
    <w:abstractNumId w:val="26"/>
  </w:num>
  <w:num w:numId="37" w16cid:durableId="789054777">
    <w:abstractNumId w:val="35"/>
  </w:num>
  <w:num w:numId="38" w16cid:durableId="2141218755">
    <w:abstractNumId w:val="14"/>
  </w:num>
  <w:num w:numId="39" w16cid:durableId="407771491">
    <w:abstractNumId w:val="41"/>
  </w:num>
  <w:num w:numId="40" w16cid:durableId="3821054">
    <w:abstractNumId w:val="19"/>
  </w:num>
  <w:num w:numId="41" w16cid:durableId="245264527">
    <w:abstractNumId w:val="21"/>
  </w:num>
  <w:num w:numId="42" w16cid:durableId="35784246">
    <w:abstractNumId w:val="16"/>
  </w:num>
  <w:num w:numId="43" w16cid:durableId="197494531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861551355">
    <w:abstractNumId w:val="44"/>
  </w:num>
  <w:num w:numId="45" w16cid:durableId="1794589478">
    <w:abstractNumId w:val="29"/>
  </w:num>
  <w:num w:numId="46" w16cid:durableId="900486139">
    <w:abstractNumId w:val="0"/>
  </w:num>
  <w:num w:numId="47" w16cid:durableId="1388798293">
    <w:abstractNumId w:val="5"/>
  </w:num>
  <w:num w:numId="48" w16cid:durableId="1312951909">
    <w:abstractNumId w:val="31"/>
  </w:num>
  <w:num w:numId="49" w16cid:durableId="1644582532">
    <w:abstractNumId w:val="18"/>
  </w:num>
  <w:num w:numId="50" w16cid:durableId="1493332472">
    <w:abstractNumId w:val="44"/>
  </w:num>
  <w:num w:numId="51" w16cid:durableId="202911503">
    <w:abstractNumId w:val="7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2BC0"/>
    <w:rsid w:val="00002190"/>
    <w:rsid w:val="000044A9"/>
    <w:rsid w:val="00004540"/>
    <w:rsid w:val="000047DD"/>
    <w:rsid w:val="000051DC"/>
    <w:rsid w:val="00005BD9"/>
    <w:rsid w:val="00005DE6"/>
    <w:rsid w:val="000061BA"/>
    <w:rsid w:val="00007B04"/>
    <w:rsid w:val="000102F8"/>
    <w:rsid w:val="00011A43"/>
    <w:rsid w:val="000122B7"/>
    <w:rsid w:val="00013BAA"/>
    <w:rsid w:val="00014FC8"/>
    <w:rsid w:val="000158F1"/>
    <w:rsid w:val="0001749F"/>
    <w:rsid w:val="00020BF8"/>
    <w:rsid w:val="00020CD5"/>
    <w:rsid w:val="000230CE"/>
    <w:rsid w:val="00023BEA"/>
    <w:rsid w:val="00023D76"/>
    <w:rsid w:val="00023F11"/>
    <w:rsid w:val="00024499"/>
    <w:rsid w:val="0002692B"/>
    <w:rsid w:val="00027C0D"/>
    <w:rsid w:val="00030C70"/>
    <w:rsid w:val="00031336"/>
    <w:rsid w:val="00031A94"/>
    <w:rsid w:val="00032B7E"/>
    <w:rsid w:val="00032C31"/>
    <w:rsid w:val="00032D9E"/>
    <w:rsid w:val="00033E4F"/>
    <w:rsid w:val="000340F5"/>
    <w:rsid w:val="000341A6"/>
    <w:rsid w:val="00034471"/>
    <w:rsid w:val="00036C4E"/>
    <w:rsid w:val="000377C1"/>
    <w:rsid w:val="00041E31"/>
    <w:rsid w:val="00043FC7"/>
    <w:rsid w:val="0004452B"/>
    <w:rsid w:val="000450C0"/>
    <w:rsid w:val="000466D2"/>
    <w:rsid w:val="00051053"/>
    <w:rsid w:val="0005148E"/>
    <w:rsid w:val="000532F0"/>
    <w:rsid w:val="00053564"/>
    <w:rsid w:val="00055809"/>
    <w:rsid w:val="000604B6"/>
    <w:rsid w:val="000620F0"/>
    <w:rsid w:val="00062DE1"/>
    <w:rsid w:val="00063F37"/>
    <w:rsid w:val="00064AFC"/>
    <w:rsid w:val="000656BC"/>
    <w:rsid w:val="00066EEE"/>
    <w:rsid w:val="0006767A"/>
    <w:rsid w:val="00070D4A"/>
    <w:rsid w:val="0007153D"/>
    <w:rsid w:val="00072C48"/>
    <w:rsid w:val="000744BC"/>
    <w:rsid w:val="000761A2"/>
    <w:rsid w:val="00077C92"/>
    <w:rsid w:val="00077CE1"/>
    <w:rsid w:val="00080B02"/>
    <w:rsid w:val="00083587"/>
    <w:rsid w:val="000841EA"/>
    <w:rsid w:val="0008577C"/>
    <w:rsid w:val="00086737"/>
    <w:rsid w:val="000867FA"/>
    <w:rsid w:val="00087B2E"/>
    <w:rsid w:val="00090D92"/>
    <w:rsid w:val="000910E6"/>
    <w:rsid w:val="000916AE"/>
    <w:rsid w:val="0009171A"/>
    <w:rsid w:val="000918F5"/>
    <w:rsid w:val="00094270"/>
    <w:rsid w:val="00096232"/>
    <w:rsid w:val="00096BE7"/>
    <w:rsid w:val="00097E18"/>
    <w:rsid w:val="000A122C"/>
    <w:rsid w:val="000A16B0"/>
    <w:rsid w:val="000A35F4"/>
    <w:rsid w:val="000A44DD"/>
    <w:rsid w:val="000A5067"/>
    <w:rsid w:val="000A519C"/>
    <w:rsid w:val="000A55E8"/>
    <w:rsid w:val="000A6390"/>
    <w:rsid w:val="000B021C"/>
    <w:rsid w:val="000B0B22"/>
    <w:rsid w:val="000B154B"/>
    <w:rsid w:val="000B2C2A"/>
    <w:rsid w:val="000B50DF"/>
    <w:rsid w:val="000B57CB"/>
    <w:rsid w:val="000B7330"/>
    <w:rsid w:val="000B7EDA"/>
    <w:rsid w:val="000C0053"/>
    <w:rsid w:val="000C139C"/>
    <w:rsid w:val="000C55DE"/>
    <w:rsid w:val="000C5EB2"/>
    <w:rsid w:val="000C5F2C"/>
    <w:rsid w:val="000D13DF"/>
    <w:rsid w:val="000D24A6"/>
    <w:rsid w:val="000D3490"/>
    <w:rsid w:val="000D3760"/>
    <w:rsid w:val="000D7D2C"/>
    <w:rsid w:val="000E0B46"/>
    <w:rsid w:val="000E0FEF"/>
    <w:rsid w:val="000E32ED"/>
    <w:rsid w:val="000E37A1"/>
    <w:rsid w:val="000E458B"/>
    <w:rsid w:val="000E55B9"/>
    <w:rsid w:val="000E5D14"/>
    <w:rsid w:val="000E6464"/>
    <w:rsid w:val="000E7D5C"/>
    <w:rsid w:val="000F0017"/>
    <w:rsid w:val="000F02D1"/>
    <w:rsid w:val="000F0B71"/>
    <w:rsid w:val="000F0FD9"/>
    <w:rsid w:val="000F1C23"/>
    <w:rsid w:val="000F2321"/>
    <w:rsid w:val="000F32C3"/>
    <w:rsid w:val="000F3658"/>
    <w:rsid w:val="000F3BC3"/>
    <w:rsid w:val="000F45E5"/>
    <w:rsid w:val="000F5A9E"/>
    <w:rsid w:val="000F68FD"/>
    <w:rsid w:val="000F6FF6"/>
    <w:rsid w:val="000F6FF8"/>
    <w:rsid w:val="000F70DF"/>
    <w:rsid w:val="001008F5"/>
    <w:rsid w:val="00101E34"/>
    <w:rsid w:val="001021C3"/>
    <w:rsid w:val="00103980"/>
    <w:rsid w:val="001077E3"/>
    <w:rsid w:val="00107E65"/>
    <w:rsid w:val="001105FE"/>
    <w:rsid w:val="00110EC3"/>
    <w:rsid w:val="00111610"/>
    <w:rsid w:val="00112E5B"/>
    <w:rsid w:val="00115E52"/>
    <w:rsid w:val="00116F20"/>
    <w:rsid w:val="0012263D"/>
    <w:rsid w:val="00122E97"/>
    <w:rsid w:val="00130797"/>
    <w:rsid w:val="001319A9"/>
    <w:rsid w:val="001321A0"/>
    <w:rsid w:val="001326F3"/>
    <w:rsid w:val="001341F8"/>
    <w:rsid w:val="00135A4F"/>
    <w:rsid w:val="00137FD6"/>
    <w:rsid w:val="001401B1"/>
    <w:rsid w:val="0014177E"/>
    <w:rsid w:val="00141B1E"/>
    <w:rsid w:val="00141CC7"/>
    <w:rsid w:val="00141D4E"/>
    <w:rsid w:val="00143E5D"/>
    <w:rsid w:val="00146308"/>
    <w:rsid w:val="00146592"/>
    <w:rsid w:val="0014726B"/>
    <w:rsid w:val="00147AD9"/>
    <w:rsid w:val="00151226"/>
    <w:rsid w:val="0015294E"/>
    <w:rsid w:val="00152F96"/>
    <w:rsid w:val="0015358A"/>
    <w:rsid w:val="0015359E"/>
    <w:rsid w:val="00154AD1"/>
    <w:rsid w:val="00155703"/>
    <w:rsid w:val="0015678C"/>
    <w:rsid w:val="00157C43"/>
    <w:rsid w:val="00160425"/>
    <w:rsid w:val="001604E6"/>
    <w:rsid w:val="001639AC"/>
    <w:rsid w:val="00166FC9"/>
    <w:rsid w:val="0017068B"/>
    <w:rsid w:val="00170A35"/>
    <w:rsid w:val="001717C5"/>
    <w:rsid w:val="00171C50"/>
    <w:rsid w:val="00174271"/>
    <w:rsid w:val="001750F8"/>
    <w:rsid w:val="00175DA3"/>
    <w:rsid w:val="001762A2"/>
    <w:rsid w:val="00176E40"/>
    <w:rsid w:val="00177476"/>
    <w:rsid w:val="00180509"/>
    <w:rsid w:val="0018166D"/>
    <w:rsid w:val="001819E6"/>
    <w:rsid w:val="00181E50"/>
    <w:rsid w:val="00185554"/>
    <w:rsid w:val="001869CA"/>
    <w:rsid w:val="0018701C"/>
    <w:rsid w:val="00190B7E"/>
    <w:rsid w:val="00190D0D"/>
    <w:rsid w:val="00190D9C"/>
    <w:rsid w:val="001935DB"/>
    <w:rsid w:val="00194C8E"/>
    <w:rsid w:val="0019559C"/>
    <w:rsid w:val="001969B3"/>
    <w:rsid w:val="001971B9"/>
    <w:rsid w:val="001977A2"/>
    <w:rsid w:val="001978FA"/>
    <w:rsid w:val="001A0E62"/>
    <w:rsid w:val="001A24AE"/>
    <w:rsid w:val="001A2DA3"/>
    <w:rsid w:val="001A37E4"/>
    <w:rsid w:val="001A38F4"/>
    <w:rsid w:val="001A4BA2"/>
    <w:rsid w:val="001A553B"/>
    <w:rsid w:val="001A57DB"/>
    <w:rsid w:val="001A6521"/>
    <w:rsid w:val="001A7982"/>
    <w:rsid w:val="001B0602"/>
    <w:rsid w:val="001B34E0"/>
    <w:rsid w:val="001B4F16"/>
    <w:rsid w:val="001B5168"/>
    <w:rsid w:val="001B634D"/>
    <w:rsid w:val="001C0712"/>
    <w:rsid w:val="001C0DBB"/>
    <w:rsid w:val="001C1E32"/>
    <w:rsid w:val="001C26A9"/>
    <w:rsid w:val="001C2DE3"/>
    <w:rsid w:val="001C459C"/>
    <w:rsid w:val="001C4C80"/>
    <w:rsid w:val="001C72CA"/>
    <w:rsid w:val="001D25BC"/>
    <w:rsid w:val="001D28CE"/>
    <w:rsid w:val="001D2DE2"/>
    <w:rsid w:val="001D3037"/>
    <w:rsid w:val="001D442B"/>
    <w:rsid w:val="001D53D6"/>
    <w:rsid w:val="001D6092"/>
    <w:rsid w:val="001D640A"/>
    <w:rsid w:val="001D729D"/>
    <w:rsid w:val="001E01FF"/>
    <w:rsid w:val="001E09B7"/>
    <w:rsid w:val="001E100B"/>
    <w:rsid w:val="001E4196"/>
    <w:rsid w:val="001E44E2"/>
    <w:rsid w:val="001E6040"/>
    <w:rsid w:val="001E6A10"/>
    <w:rsid w:val="001E7001"/>
    <w:rsid w:val="001E72CD"/>
    <w:rsid w:val="001F0522"/>
    <w:rsid w:val="001F0EB0"/>
    <w:rsid w:val="001F1303"/>
    <w:rsid w:val="001F590C"/>
    <w:rsid w:val="00200F64"/>
    <w:rsid w:val="00201D82"/>
    <w:rsid w:val="00202DFC"/>
    <w:rsid w:val="00203CE8"/>
    <w:rsid w:val="00204FF2"/>
    <w:rsid w:val="00206C08"/>
    <w:rsid w:val="00210C04"/>
    <w:rsid w:val="002111D1"/>
    <w:rsid w:val="00211F4B"/>
    <w:rsid w:val="00213202"/>
    <w:rsid w:val="002138A4"/>
    <w:rsid w:val="00213C5D"/>
    <w:rsid w:val="002146BA"/>
    <w:rsid w:val="00215279"/>
    <w:rsid w:val="002157E0"/>
    <w:rsid w:val="0021662B"/>
    <w:rsid w:val="00216B6B"/>
    <w:rsid w:val="00217134"/>
    <w:rsid w:val="0021744F"/>
    <w:rsid w:val="002179E1"/>
    <w:rsid w:val="00220931"/>
    <w:rsid w:val="00221E68"/>
    <w:rsid w:val="002237D8"/>
    <w:rsid w:val="00224929"/>
    <w:rsid w:val="00224F72"/>
    <w:rsid w:val="00227DA0"/>
    <w:rsid w:val="002301C7"/>
    <w:rsid w:val="00230495"/>
    <w:rsid w:val="00230BEA"/>
    <w:rsid w:val="00231BFC"/>
    <w:rsid w:val="002322C7"/>
    <w:rsid w:val="00232868"/>
    <w:rsid w:val="00233E3F"/>
    <w:rsid w:val="00234AC5"/>
    <w:rsid w:val="0023614F"/>
    <w:rsid w:val="00240C58"/>
    <w:rsid w:val="00240DDE"/>
    <w:rsid w:val="00241FAF"/>
    <w:rsid w:val="002421EC"/>
    <w:rsid w:val="00244E38"/>
    <w:rsid w:val="00245691"/>
    <w:rsid w:val="00246BBB"/>
    <w:rsid w:val="00247228"/>
    <w:rsid w:val="00247CE9"/>
    <w:rsid w:val="0025035E"/>
    <w:rsid w:val="00253E59"/>
    <w:rsid w:val="00254A04"/>
    <w:rsid w:val="00255367"/>
    <w:rsid w:val="002569A8"/>
    <w:rsid w:val="00257A6E"/>
    <w:rsid w:val="00257A9F"/>
    <w:rsid w:val="00260B04"/>
    <w:rsid w:val="00262E98"/>
    <w:rsid w:val="0026479B"/>
    <w:rsid w:val="00264B7B"/>
    <w:rsid w:val="002658DF"/>
    <w:rsid w:val="00266208"/>
    <w:rsid w:val="0026662E"/>
    <w:rsid w:val="00266E3D"/>
    <w:rsid w:val="00266EA6"/>
    <w:rsid w:val="002705F2"/>
    <w:rsid w:val="00270906"/>
    <w:rsid w:val="00270AD8"/>
    <w:rsid w:val="0027144B"/>
    <w:rsid w:val="002725BE"/>
    <w:rsid w:val="002735C7"/>
    <w:rsid w:val="002735F3"/>
    <w:rsid w:val="00273DD4"/>
    <w:rsid w:val="002745DE"/>
    <w:rsid w:val="00275992"/>
    <w:rsid w:val="00276195"/>
    <w:rsid w:val="0027641D"/>
    <w:rsid w:val="0027744D"/>
    <w:rsid w:val="0027786C"/>
    <w:rsid w:val="00277A42"/>
    <w:rsid w:val="00283415"/>
    <w:rsid w:val="002853BA"/>
    <w:rsid w:val="002868C1"/>
    <w:rsid w:val="002873E8"/>
    <w:rsid w:val="0029088E"/>
    <w:rsid w:val="002910B2"/>
    <w:rsid w:val="00291768"/>
    <w:rsid w:val="00291E44"/>
    <w:rsid w:val="002931CF"/>
    <w:rsid w:val="002958A2"/>
    <w:rsid w:val="002A0FAA"/>
    <w:rsid w:val="002A177B"/>
    <w:rsid w:val="002A2E64"/>
    <w:rsid w:val="002A438F"/>
    <w:rsid w:val="002A5C1C"/>
    <w:rsid w:val="002A5CDF"/>
    <w:rsid w:val="002A5F7B"/>
    <w:rsid w:val="002B1175"/>
    <w:rsid w:val="002B2204"/>
    <w:rsid w:val="002B2C4E"/>
    <w:rsid w:val="002B2D35"/>
    <w:rsid w:val="002B3462"/>
    <w:rsid w:val="002B469E"/>
    <w:rsid w:val="002B58CF"/>
    <w:rsid w:val="002B5A9F"/>
    <w:rsid w:val="002B6083"/>
    <w:rsid w:val="002C0556"/>
    <w:rsid w:val="002C3EEF"/>
    <w:rsid w:val="002C43DC"/>
    <w:rsid w:val="002C45C7"/>
    <w:rsid w:val="002C4757"/>
    <w:rsid w:val="002C6349"/>
    <w:rsid w:val="002C7768"/>
    <w:rsid w:val="002C784A"/>
    <w:rsid w:val="002C7987"/>
    <w:rsid w:val="002D09B7"/>
    <w:rsid w:val="002D13F6"/>
    <w:rsid w:val="002D1FF3"/>
    <w:rsid w:val="002D20DC"/>
    <w:rsid w:val="002D47A2"/>
    <w:rsid w:val="002D6624"/>
    <w:rsid w:val="002D69BE"/>
    <w:rsid w:val="002E03B0"/>
    <w:rsid w:val="002E083B"/>
    <w:rsid w:val="002E0DDE"/>
    <w:rsid w:val="002E1FA2"/>
    <w:rsid w:val="002E243D"/>
    <w:rsid w:val="002E5266"/>
    <w:rsid w:val="002E54B6"/>
    <w:rsid w:val="002E61DF"/>
    <w:rsid w:val="002E7B56"/>
    <w:rsid w:val="002E7F50"/>
    <w:rsid w:val="002F2181"/>
    <w:rsid w:val="002F2405"/>
    <w:rsid w:val="002F283E"/>
    <w:rsid w:val="002F398A"/>
    <w:rsid w:val="002F560D"/>
    <w:rsid w:val="002F6CFF"/>
    <w:rsid w:val="002F767A"/>
    <w:rsid w:val="003048C4"/>
    <w:rsid w:val="003060E0"/>
    <w:rsid w:val="00306181"/>
    <w:rsid w:val="00307469"/>
    <w:rsid w:val="00307AA8"/>
    <w:rsid w:val="00310C9E"/>
    <w:rsid w:val="00310D8A"/>
    <w:rsid w:val="00311700"/>
    <w:rsid w:val="00311A22"/>
    <w:rsid w:val="00311BF5"/>
    <w:rsid w:val="00311F73"/>
    <w:rsid w:val="00313C3F"/>
    <w:rsid w:val="00313E22"/>
    <w:rsid w:val="0031465F"/>
    <w:rsid w:val="003149D8"/>
    <w:rsid w:val="00315537"/>
    <w:rsid w:val="003155F1"/>
    <w:rsid w:val="003156E4"/>
    <w:rsid w:val="003163E7"/>
    <w:rsid w:val="00316EB2"/>
    <w:rsid w:val="00320786"/>
    <w:rsid w:val="00320DD1"/>
    <w:rsid w:val="00321F67"/>
    <w:rsid w:val="003226FC"/>
    <w:rsid w:val="0032347A"/>
    <w:rsid w:val="00325CE2"/>
    <w:rsid w:val="00326783"/>
    <w:rsid w:val="003270FC"/>
    <w:rsid w:val="00332AA3"/>
    <w:rsid w:val="00333B13"/>
    <w:rsid w:val="0033565C"/>
    <w:rsid w:val="00335FB6"/>
    <w:rsid w:val="00336C3A"/>
    <w:rsid w:val="00340337"/>
    <w:rsid w:val="00340BBF"/>
    <w:rsid w:val="0034122D"/>
    <w:rsid w:val="00342E0E"/>
    <w:rsid w:val="003437C6"/>
    <w:rsid w:val="003442EB"/>
    <w:rsid w:val="003504B8"/>
    <w:rsid w:val="00350FC8"/>
    <w:rsid w:val="00351B4B"/>
    <w:rsid w:val="00356E1E"/>
    <w:rsid w:val="00360482"/>
    <w:rsid w:val="00360495"/>
    <w:rsid w:val="003620BC"/>
    <w:rsid w:val="003641FD"/>
    <w:rsid w:val="00366592"/>
    <w:rsid w:val="0037234E"/>
    <w:rsid w:val="00372C5D"/>
    <w:rsid w:val="00373F80"/>
    <w:rsid w:val="00374D7B"/>
    <w:rsid w:val="003815B6"/>
    <w:rsid w:val="003817F0"/>
    <w:rsid w:val="0038227F"/>
    <w:rsid w:val="00382F33"/>
    <w:rsid w:val="00383540"/>
    <w:rsid w:val="00383704"/>
    <w:rsid w:val="003837A2"/>
    <w:rsid w:val="0038391F"/>
    <w:rsid w:val="00383FAC"/>
    <w:rsid w:val="00384666"/>
    <w:rsid w:val="003861C5"/>
    <w:rsid w:val="00386AD1"/>
    <w:rsid w:val="00386B72"/>
    <w:rsid w:val="00387066"/>
    <w:rsid w:val="0039070C"/>
    <w:rsid w:val="0039176B"/>
    <w:rsid w:val="00391858"/>
    <w:rsid w:val="003923CC"/>
    <w:rsid w:val="0039312D"/>
    <w:rsid w:val="00394447"/>
    <w:rsid w:val="00394986"/>
    <w:rsid w:val="003968FB"/>
    <w:rsid w:val="00397B98"/>
    <w:rsid w:val="003A3C6C"/>
    <w:rsid w:val="003A3C71"/>
    <w:rsid w:val="003A5C9F"/>
    <w:rsid w:val="003A5D1D"/>
    <w:rsid w:val="003A6341"/>
    <w:rsid w:val="003A6749"/>
    <w:rsid w:val="003A6D9A"/>
    <w:rsid w:val="003A71C6"/>
    <w:rsid w:val="003B06AD"/>
    <w:rsid w:val="003B282D"/>
    <w:rsid w:val="003B40F2"/>
    <w:rsid w:val="003B4B8B"/>
    <w:rsid w:val="003B5CAF"/>
    <w:rsid w:val="003B70DE"/>
    <w:rsid w:val="003B7CDB"/>
    <w:rsid w:val="003B7D28"/>
    <w:rsid w:val="003C0807"/>
    <w:rsid w:val="003C286B"/>
    <w:rsid w:val="003C2FD1"/>
    <w:rsid w:val="003C3043"/>
    <w:rsid w:val="003C442F"/>
    <w:rsid w:val="003C780C"/>
    <w:rsid w:val="003D009C"/>
    <w:rsid w:val="003D12FE"/>
    <w:rsid w:val="003D15FF"/>
    <w:rsid w:val="003D599A"/>
    <w:rsid w:val="003D6E90"/>
    <w:rsid w:val="003D7566"/>
    <w:rsid w:val="003D7E89"/>
    <w:rsid w:val="003E0E3B"/>
    <w:rsid w:val="003E1DD5"/>
    <w:rsid w:val="003E6F14"/>
    <w:rsid w:val="003E72F7"/>
    <w:rsid w:val="003E7600"/>
    <w:rsid w:val="003F0013"/>
    <w:rsid w:val="003F0944"/>
    <w:rsid w:val="003F106E"/>
    <w:rsid w:val="003F1D1A"/>
    <w:rsid w:val="003F2BAB"/>
    <w:rsid w:val="003F4249"/>
    <w:rsid w:val="003F5019"/>
    <w:rsid w:val="003F59A4"/>
    <w:rsid w:val="003F5A3D"/>
    <w:rsid w:val="003F65EC"/>
    <w:rsid w:val="003F7B46"/>
    <w:rsid w:val="00400572"/>
    <w:rsid w:val="00400C5A"/>
    <w:rsid w:val="0040226F"/>
    <w:rsid w:val="00402673"/>
    <w:rsid w:val="00404B75"/>
    <w:rsid w:val="00407688"/>
    <w:rsid w:val="00407807"/>
    <w:rsid w:val="00407A8B"/>
    <w:rsid w:val="00407E6D"/>
    <w:rsid w:val="004112BD"/>
    <w:rsid w:val="00411CD5"/>
    <w:rsid w:val="00412ED5"/>
    <w:rsid w:val="00413355"/>
    <w:rsid w:val="00415121"/>
    <w:rsid w:val="00415363"/>
    <w:rsid w:val="00415F0F"/>
    <w:rsid w:val="00415FE1"/>
    <w:rsid w:val="00416DC0"/>
    <w:rsid w:val="00420C64"/>
    <w:rsid w:val="004213B9"/>
    <w:rsid w:val="004228A1"/>
    <w:rsid w:val="004229D1"/>
    <w:rsid w:val="00425764"/>
    <w:rsid w:val="00427CB5"/>
    <w:rsid w:val="00431D67"/>
    <w:rsid w:val="00431E7D"/>
    <w:rsid w:val="004353C3"/>
    <w:rsid w:val="004372E9"/>
    <w:rsid w:val="00437BFE"/>
    <w:rsid w:val="00437CCF"/>
    <w:rsid w:val="00440515"/>
    <w:rsid w:val="00440FC3"/>
    <w:rsid w:val="004410D9"/>
    <w:rsid w:val="00443376"/>
    <w:rsid w:val="00443B79"/>
    <w:rsid w:val="00443BDC"/>
    <w:rsid w:val="00443E50"/>
    <w:rsid w:val="00446A34"/>
    <w:rsid w:val="00446F6D"/>
    <w:rsid w:val="0044701A"/>
    <w:rsid w:val="00447679"/>
    <w:rsid w:val="004509C7"/>
    <w:rsid w:val="00450B80"/>
    <w:rsid w:val="00453F18"/>
    <w:rsid w:val="004541D8"/>
    <w:rsid w:val="004553F9"/>
    <w:rsid w:val="004561FA"/>
    <w:rsid w:val="00457A6F"/>
    <w:rsid w:val="00457BA0"/>
    <w:rsid w:val="00461FB4"/>
    <w:rsid w:val="00462E15"/>
    <w:rsid w:val="00464FE8"/>
    <w:rsid w:val="00465062"/>
    <w:rsid w:val="004661C6"/>
    <w:rsid w:val="00466595"/>
    <w:rsid w:val="004669C4"/>
    <w:rsid w:val="0047149F"/>
    <w:rsid w:val="004731A2"/>
    <w:rsid w:val="00473CD7"/>
    <w:rsid w:val="00477947"/>
    <w:rsid w:val="004809B9"/>
    <w:rsid w:val="00480CF5"/>
    <w:rsid w:val="00482A55"/>
    <w:rsid w:val="00483683"/>
    <w:rsid w:val="00484758"/>
    <w:rsid w:val="004859E6"/>
    <w:rsid w:val="00485A72"/>
    <w:rsid w:val="00486053"/>
    <w:rsid w:val="00486B72"/>
    <w:rsid w:val="00486C7F"/>
    <w:rsid w:val="00486E7E"/>
    <w:rsid w:val="00490C3D"/>
    <w:rsid w:val="00491816"/>
    <w:rsid w:val="00492806"/>
    <w:rsid w:val="00493A6B"/>
    <w:rsid w:val="00493B57"/>
    <w:rsid w:val="00494B47"/>
    <w:rsid w:val="004977C9"/>
    <w:rsid w:val="004A0177"/>
    <w:rsid w:val="004A0D60"/>
    <w:rsid w:val="004A19DC"/>
    <w:rsid w:val="004A1BE4"/>
    <w:rsid w:val="004A1C74"/>
    <w:rsid w:val="004A2778"/>
    <w:rsid w:val="004A5A01"/>
    <w:rsid w:val="004A7CA6"/>
    <w:rsid w:val="004B054F"/>
    <w:rsid w:val="004B2210"/>
    <w:rsid w:val="004B30A2"/>
    <w:rsid w:val="004B4593"/>
    <w:rsid w:val="004B4E54"/>
    <w:rsid w:val="004B4EF3"/>
    <w:rsid w:val="004B5349"/>
    <w:rsid w:val="004B57D7"/>
    <w:rsid w:val="004B7802"/>
    <w:rsid w:val="004B7976"/>
    <w:rsid w:val="004C0F39"/>
    <w:rsid w:val="004C368D"/>
    <w:rsid w:val="004C4483"/>
    <w:rsid w:val="004C52E9"/>
    <w:rsid w:val="004D0502"/>
    <w:rsid w:val="004D13A2"/>
    <w:rsid w:val="004D5B90"/>
    <w:rsid w:val="004D6631"/>
    <w:rsid w:val="004D6864"/>
    <w:rsid w:val="004D6F4D"/>
    <w:rsid w:val="004D7ECB"/>
    <w:rsid w:val="004E0412"/>
    <w:rsid w:val="004E07FE"/>
    <w:rsid w:val="004E25B1"/>
    <w:rsid w:val="004E27BF"/>
    <w:rsid w:val="004E2E88"/>
    <w:rsid w:val="004E4D59"/>
    <w:rsid w:val="004E5E7C"/>
    <w:rsid w:val="004E794A"/>
    <w:rsid w:val="004F0DAB"/>
    <w:rsid w:val="004F19D4"/>
    <w:rsid w:val="004F3833"/>
    <w:rsid w:val="004F4859"/>
    <w:rsid w:val="004F5290"/>
    <w:rsid w:val="004F596C"/>
    <w:rsid w:val="004F5EF5"/>
    <w:rsid w:val="004F7220"/>
    <w:rsid w:val="0050040E"/>
    <w:rsid w:val="005008B1"/>
    <w:rsid w:val="00500EA6"/>
    <w:rsid w:val="0050129B"/>
    <w:rsid w:val="0050267C"/>
    <w:rsid w:val="00504452"/>
    <w:rsid w:val="0050506A"/>
    <w:rsid w:val="005050F8"/>
    <w:rsid w:val="00505370"/>
    <w:rsid w:val="005053EA"/>
    <w:rsid w:val="00505857"/>
    <w:rsid w:val="00505C11"/>
    <w:rsid w:val="00506E01"/>
    <w:rsid w:val="0051099E"/>
    <w:rsid w:val="00510F85"/>
    <w:rsid w:val="00512C9A"/>
    <w:rsid w:val="005133FE"/>
    <w:rsid w:val="00515746"/>
    <w:rsid w:val="00515F51"/>
    <w:rsid w:val="00520D9B"/>
    <w:rsid w:val="0052258D"/>
    <w:rsid w:val="00522950"/>
    <w:rsid w:val="00523779"/>
    <w:rsid w:val="0052675D"/>
    <w:rsid w:val="00527AAA"/>
    <w:rsid w:val="0053124F"/>
    <w:rsid w:val="0053287B"/>
    <w:rsid w:val="0053370F"/>
    <w:rsid w:val="005356A4"/>
    <w:rsid w:val="00536524"/>
    <w:rsid w:val="0054026F"/>
    <w:rsid w:val="00540350"/>
    <w:rsid w:val="005413CD"/>
    <w:rsid w:val="00541500"/>
    <w:rsid w:val="00541704"/>
    <w:rsid w:val="0054175A"/>
    <w:rsid w:val="00541DB5"/>
    <w:rsid w:val="00542AF2"/>
    <w:rsid w:val="005442B4"/>
    <w:rsid w:val="005452CF"/>
    <w:rsid w:val="00553312"/>
    <w:rsid w:val="00553CE5"/>
    <w:rsid w:val="00554AAC"/>
    <w:rsid w:val="00556FAC"/>
    <w:rsid w:val="00557FBF"/>
    <w:rsid w:val="00561870"/>
    <w:rsid w:val="00561E47"/>
    <w:rsid w:val="00562D0B"/>
    <w:rsid w:val="005630BD"/>
    <w:rsid w:val="00563A11"/>
    <w:rsid w:val="00564026"/>
    <w:rsid w:val="00564387"/>
    <w:rsid w:val="005646C8"/>
    <w:rsid w:val="005668F0"/>
    <w:rsid w:val="00566DDD"/>
    <w:rsid w:val="00570236"/>
    <w:rsid w:val="00580332"/>
    <w:rsid w:val="005808E0"/>
    <w:rsid w:val="00581592"/>
    <w:rsid w:val="00584140"/>
    <w:rsid w:val="00585A55"/>
    <w:rsid w:val="00585BB9"/>
    <w:rsid w:val="00590648"/>
    <w:rsid w:val="00591B20"/>
    <w:rsid w:val="005947E5"/>
    <w:rsid w:val="005949E8"/>
    <w:rsid w:val="00596415"/>
    <w:rsid w:val="005967E5"/>
    <w:rsid w:val="005972BB"/>
    <w:rsid w:val="00597714"/>
    <w:rsid w:val="005A15EA"/>
    <w:rsid w:val="005A439C"/>
    <w:rsid w:val="005A53C4"/>
    <w:rsid w:val="005B1377"/>
    <w:rsid w:val="005B5BC6"/>
    <w:rsid w:val="005B5F32"/>
    <w:rsid w:val="005B7AF5"/>
    <w:rsid w:val="005C0CC0"/>
    <w:rsid w:val="005C0D4E"/>
    <w:rsid w:val="005C1364"/>
    <w:rsid w:val="005C14F2"/>
    <w:rsid w:val="005C2570"/>
    <w:rsid w:val="005C29EA"/>
    <w:rsid w:val="005C32DE"/>
    <w:rsid w:val="005C3772"/>
    <w:rsid w:val="005C3A07"/>
    <w:rsid w:val="005C3C1F"/>
    <w:rsid w:val="005C4C04"/>
    <w:rsid w:val="005C5B49"/>
    <w:rsid w:val="005C5D19"/>
    <w:rsid w:val="005C5E1F"/>
    <w:rsid w:val="005C6268"/>
    <w:rsid w:val="005C650C"/>
    <w:rsid w:val="005C7002"/>
    <w:rsid w:val="005C726A"/>
    <w:rsid w:val="005C7DF0"/>
    <w:rsid w:val="005D2C07"/>
    <w:rsid w:val="005D35A7"/>
    <w:rsid w:val="005D42EC"/>
    <w:rsid w:val="005D580A"/>
    <w:rsid w:val="005D6A1F"/>
    <w:rsid w:val="005E0106"/>
    <w:rsid w:val="005E08AA"/>
    <w:rsid w:val="005E0FEA"/>
    <w:rsid w:val="005E21AD"/>
    <w:rsid w:val="005E23E0"/>
    <w:rsid w:val="005E33C6"/>
    <w:rsid w:val="005E3429"/>
    <w:rsid w:val="005E444C"/>
    <w:rsid w:val="005E4A94"/>
    <w:rsid w:val="005E4F4F"/>
    <w:rsid w:val="005E611D"/>
    <w:rsid w:val="005E6CC5"/>
    <w:rsid w:val="005F03A3"/>
    <w:rsid w:val="005F1FAF"/>
    <w:rsid w:val="005F2C55"/>
    <w:rsid w:val="005F2E44"/>
    <w:rsid w:val="005F4C4E"/>
    <w:rsid w:val="005F6623"/>
    <w:rsid w:val="005F7BE8"/>
    <w:rsid w:val="005F7E54"/>
    <w:rsid w:val="00600645"/>
    <w:rsid w:val="00600CF0"/>
    <w:rsid w:val="00601674"/>
    <w:rsid w:val="00604012"/>
    <w:rsid w:val="006046A2"/>
    <w:rsid w:val="006068A2"/>
    <w:rsid w:val="0060753B"/>
    <w:rsid w:val="0061146D"/>
    <w:rsid w:val="00611BF6"/>
    <w:rsid w:val="00611FDF"/>
    <w:rsid w:val="00612D7B"/>
    <w:rsid w:val="00613246"/>
    <w:rsid w:val="006136E8"/>
    <w:rsid w:val="0061414F"/>
    <w:rsid w:val="0061521C"/>
    <w:rsid w:val="006152CA"/>
    <w:rsid w:val="006152F1"/>
    <w:rsid w:val="00616D07"/>
    <w:rsid w:val="0062078E"/>
    <w:rsid w:val="00621AAF"/>
    <w:rsid w:val="006227B8"/>
    <w:rsid w:val="006243FD"/>
    <w:rsid w:val="0062457A"/>
    <w:rsid w:val="00624A5D"/>
    <w:rsid w:val="00624C42"/>
    <w:rsid w:val="00624D44"/>
    <w:rsid w:val="006279F1"/>
    <w:rsid w:val="0063030F"/>
    <w:rsid w:val="00631E17"/>
    <w:rsid w:val="00633213"/>
    <w:rsid w:val="00633B54"/>
    <w:rsid w:val="006340B8"/>
    <w:rsid w:val="00634E85"/>
    <w:rsid w:val="006366BF"/>
    <w:rsid w:val="006405B6"/>
    <w:rsid w:val="00640924"/>
    <w:rsid w:val="00640935"/>
    <w:rsid w:val="00640941"/>
    <w:rsid w:val="00641273"/>
    <w:rsid w:val="0064129A"/>
    <w:rsid w:val="00641526"/>
    <w:rsid w:val="00641FCF"/>
    <w:rsid w:val="00642BDC"/>
    <w:rsid w:val="0064399F"/>
    <w:rsid w:val="00644F52"/>
    <w:rsid w:val="0064521A"/>
    <w:rsid w:val="006462B1"/>
    <w:rsid w:val="00650478"/>
    <w:rsid w:val="006534E1"/>
    <w:rsid w:val="00653742"/>
    <w:rsid w:val="00661270"/>
    <w:rsid w:val="00661D89"/>
    <w:rsid w:val="006629E4"/>
    <w:rsid w:val="00663814"/>
    <w:rsid w:val="00663AB7"/>
    <w:rsid w:val="00663D6A"/>
    <w:rsid w:val="00663E4C"/>
    <w:rsid w:val="00665D24"/>
    <w:rsid w:val="006662D4"/>
    <w:rsid w:val="006666D1"/>
    <w:rsid w:val="006673F3"/>
    <w:rsid w:val="00671130"/>
    <w:rsid w:val="0067154A"/>
    <w:rsid w:val="006720A1"/>
    <w:rsid w:val="00672FBC"/>
    <w:rsid w:val="0067424A"/>
    <w:rsid w:val="006746AA"/>
    <w:rsid w:val="00676DA2"/>
    <w:rsid w:val="00676FB5"/>
    <w:rsid w:val="006772C1"/>
    <w:rsid w:val="00677625"/>
    <w:rsid w:val="00677A35"/>
    <w:rsid w:val="00680894"/>
    <w:rsid w:val="0068172B"/>
    <w:rsid w:val="00682955"/>
    <w:rsid w:val="00683DE0"/>
    <w:rsid w:val="0068586B"/>
    <w:rsid w:val="00685E72"/>
    <w:rsid w:val="006916D0"/>
    <w:rsid w:val="006920C3"/>
    <w:rsid w:val="006927D0"/>
    <w:rsid w:val="00692AF9"/>
    <w:rsid w:val="00693415"/>
    <w:rsid w:val="00694553"/>
    <w:rsid w:val="00695127"/>
    <w:rsid w:val="00695C03"/>
    <w:rsid w:val="006961C1"/>
    <w:rsid w:val="00696B4F"/>
    <w:rsid w:val="00696E30"/>
    <w:rsid w:val="00697B63"/>
    <w:rsid w:val="006A0262"/>
    <w:rsid w:val="006A09A5"/>
    <w:rsid w:val="006A1D13"/>
    <w:rsid w:val="006A2B52"/>
    <w:rsid w:val="006A3F0E"/>
    <w:rsid w:val="006A5129"/>
    <w:rsid w:val="006A53F9"/>
    <w:rsid w:val="006A5B29"/>
    <w:rsid w:val="006A6B96"/>
    <w:rsid w:val="006A76D7"/>
    <w:rsid w:val="006B0654"/>
    <w:rsid w:val="006B190E"/>
    <w:rsid w:val="006B37D8"/>
    <w:rsid w:val="006B4E1D"/>
    <w:rsid w:val="006B5810"/>
    <w:rsid w:val="006B587A"/>
    <w:rsid w:val="006B6956"/>
    <w:rsid w:val="006B721C"/>
    <w:rsid w:val="006C062C"/>
    <w:rsid w:val="006C2DFB"/>
    <w:rsid w:val="006C306D"/>
    <w:rsid w:val="006C4023"/>
    <w:rsid w:val="006C4B51"/>
    <w:rsid w:val="006C4E31"/>
    <w:rsid w:val="006C50EC"/>
    <w:rsid w:val="006C5D4F"/>
    <w:rsid w:val="006C5F7F"/>
    <w:rsid w:val="006C6A76"/>
    <w:rsid w:val="006C6F7D"/>
    <w:rsid w:val="006C75A0"/>
    <w:rsid w:val="006D4D60"/>
    <w:rsid w:val="006D5C32"/>
    <w:rsid w:val="006E0C7A"/>
    <w:rsid w:val="006E24F8"/>
    <w:rsid w:val="006E389A"/>
    <w:rsid w:val="006E4408"/>
    <w:rsid w:val="006E5FA3"/>
    <w:rsid w:val="006E7370"/>
    <w:rsid w:val="006F2C94"/>
    <w:rsid w:val="006F5745"/>
    <w:rsid w:val="00701058"/>
    <w:rsid w:val="007028DD"/>
    <w:rsid w:val="007066E3"/>
    <w:rsid w:val="00711501"/>
    <w:rsid w:val="00712002"/>
    <w:rsid w:val="007123BD"/>
    <w:rsid w:val="00712E44"/>
    <w:rsid w:val="00713D18"/>
    <w:rsid w:val="00714675"/>
    <w:rsid w:val="00715C92"/>
    <w:rsid w:val="00715EA3"/>
    <w:rsid w:val="007212FD"/>
    <w:rsid w:val="00721AD9"/>
    <w:rsid w:val="00723792"/>
    <w:rsid w:val="00723F4B"/>
    <w:rsid w:val="00724D13"/>
    <w:rsid w:val="00725038"/>
    <w:rsid w:val="007255B7"/>
    <w:rsid w:val="007260B3"/>
    <w:rsid w:val="007261AC"/>
    <w:rsid w:val="007266B3"/>
    <w:rsid w:val="00726A59"/>
    <w:rsid w:val="00727008"/>
    <w:rsid w:val="00730C04"/>
    <w:rsid w:val="00732465"/>
    <w:rsid w:val="007337BA"/>
    <w:rsid w:val="00733FB0"/>
    <w:rsid w:val="00734174"/>
    <w:rsid w:val="0073462E"/>
    <w:rsid w:val="00737C2C"/>
    <w:rsid w:val="007417D9"/>
    <w:rsid w:val="00742D4F"/>
    <w:rsid w:val="007437DF"/>
    <w:rsid w:val="00744C37"/>
    <w:rsid w:val="00746195"/>
    <w:rsid w:val="00746A60"/>
    <w:rsid w:val="00747781"/>
    <w:rsid w:val="007503D3"/>
    <w:rsid w:val="00751528"/>
    <w:rsid w:val="00752145"/>
    <w:rsid w:val="0075340E"/>
    <w:rsid w:val="00755DAE"/>
    <w:rsid w:val="00755F18"/>
    <w:rsid w:val="00756574"/>
    <w:rsid w:val="00757389"/>
    <w:rsid w:val="00757B7B"/>
    <w:rsid w:val="007601D7"/>
    <w:rsid w:val="00760660"/>
    <w:rsid w:val="007611E5"/>
    <w:rsid w:val="00761255"/>
    <w:rsid w:val="00761CD4"/>
    <w:rsid w:val="00761EA6"/>
    <w:rsid w:val="00762166"/>
    <w:rsid w:val="00762418"/>
    <w:rsid w:val="007630CA"/>
    <w:rsid w:val="00763545"/>
    <w:rsid w:val="00765634"/>
    <w:rsid w:val="00766314"/>
    <w:rsid w:val="00766A56"/>
    <w:rsid w:val="00767B6F"/>
    <w:rsid w:val="00767B85"/>
    <w:rsid w:val="00770A89"/>
    <w:rsid w:val="00770C4D"/>
    <w:rsid w:val="007719A2"/>
    <w:rsid w:val="00771ABD"/>
    <w:rsid w:val="00771E60"/>
    <w:rsid w:val="0077237A"/>
    <w:rsid w:val="0077294A"/>
    <w:rsid w:val="00772A7A"/>
    <w:rsid w:val="007730C1"/>
    <w:rsid w:val="007743DA"/>
    <w:rsid w:val="007746B8"/>
    <w:rsid w:val="00777F0C"/>
    <w:rsid w:val="0078159D"/>
    <w:rsid w:val="00781855"/>
    <w:rsid w:val="0078225C"/>
    <w:rsid w:val="00782879"/>
    <w:rsid w:val="00782A01"/>
    <w:rsid w:val="0078354A"/>
    <w:rsid w:val="00784FDE"/>
    <w:rsid w:val="0078536F"/>
    <w:rsid w:val="00786CA6"/>
    <w:rsid w:val="007875CC"/>
    <w:rsid w:val="00787B73"/>
    <w:rsid w:val="00787C92"/>
    <w:rsid w:val="00791664"/>
    <w:rsid w:val="007930CD"/>
    <w:rsid w:val="007935AF"/>
    <w:rsid w:val="00793F0E"/>
    <w:rsid w:val="00794481"/>
    <w:rsid w:val="00796E0F"/>
    <w:rsid w:val="00797743"/>
    <w:rsid w:val="0079793E"/>
    <w:rsid w:val="007A1554"/>
    <w:rsid w:val="007A1821"/>
    <w:rsid w:val="007A265E"/>
    <w:rsid w:val="007A2B0C"/>
    <w:rsid w:val="007A2EB6"/>
    <w:rsid w:val="007A329B"/>
    <w:rsid w:val="007A38DA"/>
    <w:rsid w:val="007A5C3D"/>
    <w:rsid w:val="007A64B6"/>
    <w:rsid w:val="007A67B9"/>
    <w:rsid w:val="007A6B01"/>
    <w:rsid w:val="007A6D7E"/>
    <w:rsid w:val="007B0673"/>
    <w:rsid w:val="007B0980"/>
    <w:rsid w:val="007B610D"/>
    <w:rsid w:val="007B64F8"/>
    <w:rsid w:val="007B6503"/>
    <w:rsid w:val="007B709F"/>
    <w:rsid w:val="007B70D7"/>
    <w:rsid w:val="007C39FF"/>
    <w:rsid w:val="007C3E87"/>
    <w:rsid w:val="007C5274"/>
    <w:rsid w:val="007C5F5A"/>
    <w:rsid w:val="007C7DB3"/>
    <w:rsid w:val="007D611B"/>
    <w:rsid w:val="007D62B5"/>
    <w:rsid w:val="007D69EA"/>
    <w:rsid w:val="007D6FDF"/>
    <w:rsid w:val="007E3F76"/>
    <w:rsid w:val="007E5036"/>
    <w:rsid w:val="007E608C"/>
    <w:rsid w:val="007E6FE9"/>
    <w:rsid w:val="007E7293"/>
    <w:rsid w:val="007E788D"/>
    <w:rsid w:val="007E78A5"/>
    <w:rsid w:val="007F0B89"/>
    <w:rsid w:val="007F135D"/>
    <w:rsid w:val="007F142B"/>
    <w:rsid w:val="007F2455"/>
    <w:rsid w:val="007F2A59"/>
    <w:rsid w:val="007F3CA5"/>
    <w:rsid w:val="007F4327"/>
    <w:rsid w:val="007F5315"/>
    <w:rsid w:val="007F5AAF"/>
    <w:rsid w:val="007F62E5"/>
    <w:rsid w:val="007F65C8"/>
    <w:rsid w:val="007F75DD"/>
    <w:rsid w:val="007F777E"/>
    <w:rsid w:val="007F7940"/>
    <w:rsid w:val="008028AE"/>
    <w:rsid w:val="008036F1"/>
    <w:rsid w:val="008074CA"/>
    <w:rsid w:val="008121F4"/>
    <w:rsid w:val="008138D7"/>
    <w:rsid w:val="00821064"/>
    <w:rsid w:val="0082233F"/>
    <w:rsid w:val="0082511C"/>
    <w:rsid w:val="00825314"/>
    <w:rsid w:val="00825CA8"/>
    <w:rsid w:val="00826DFC"/>
    <w:rsid w:val="008276D6"/>
    <w:rsid w:val="00833FF7"/>
    <w:rsid w:val="00834946"/>
    <w:rsid w:val="0083566A"/>
    <w:rsid w:val="00836E63"/>
    <w:rsid w:val="00841FA9"/>
    <w:rsid w:val="008423DB"/>
    <w:rsid w:val="00842B00"/>
    <w:rsid w:val="00843A8D"/>
    <w:rsid w:val="00845453"/>
    <w:rsid w:val="00846419"/>
    <w:rsid w:val="00846463"/>
    <w:rsid w:val="00846F91"/>
    <w:rsid w:val="0084702F"/>
    <w:rsid w:val="00847093"/>
    <w:rsid w:val="0084784A"/>
    <w:rsid w:val="008512C5"/>
    <w:rsid w:val="008528F7"/>
    <w:rsid w:val="008547ED"/>
    <w:rsid w:val="00855005"/>
    <w:rsid w:val="00855809"/>
    <w:rsid w:val="00855950"/>
    <w:rsid w:val="00857495"/>
    <w:rsid w:val="008577D5"/>
    <w:rsid w:val="00861309"/>
    <w:rsid w:val="00861E3F"/>
    <w:rsid w:val="00862CB9"/>
    <w:rsid w:val="00862CED"/>
    <w:rsid w:val="0086444D"/>
    <w:rsid w:val="00865775"/>
    <w:rsid w:val="008703CF"/>
    <w:rsid w:val="008706EE"/>
    <w:rsid w:val="00872749"/>
    <w:rsid w:val="00873C92"/>
    <w:rsid w:val="00875090"/>
    <w:rsid w:val="008758D7"/>
    <w:rsid w:val="00877BC2"/>
    <w:rsid w:val="008806E2"/>
    <w:rsid w:val="008810F0"/>
    <w:rsid w:val="00881654"/>
    <w:rsid w:val="00883F5D"/>
    <w:rsid w:val="00884A91"/>
    <w:rsid w:val="00885C48"/>
    <w:rsid w:val="00886C3A"/>
    <w:rsid w:val="00887031"/>
    <w:rsid w:val="00887A97"/>
    <w:rsid w:val="00887ED3"/>
    <w:rsid w:val="008921BD"/>
    <w:rsid w:val="00896D90"/>
    <w:rsid w:val="0089760D"/>
    <w:rsid w:val="008A1736"/>
    <w:rsid w:val="008A19A4"/>
    <w:rsid w:val="008A273B"/>
    <w:rsid w:val="008A35C4"/>
    <w:rsid w:val="008A3759"/>
    <w:rsid w:val="008A4887"/>
    <w:rsid w:val="008A495A"/>
    <w:rsid w:val="008A6258"/>
    <w:rsid w:val="008B0213"/>
    <w:rsid w:val="008B0D82"/>
    <w:rsid w:val="008B1C9C"/>
    <w:rsid w:val="008B2565"/>
    <w:rsid w:val="008B438D"/>
    <w:rsid w:val="008B4CD4"/>
    <w:rsid w:val="008B4ECF"/>
    <w:rsid w:val="008B64D3"/>
    <w:rsid w:val="008C04E7"/>
    <w:rsid w:val="008C1696"/>
    <w:rsid w:val="008C403A"/>
    <w:rsid w:val="008C485B"/>
    <w:rsid w:val="008C7E4C"/>
    <w:rsid w:val="008D0972"/>
    <w:rsid w:val="008D111D"/>
    <w:rsid w:val="008D2BC0"/>
    <w:rsid w:val="008D3E0F"/>
    <w:rsid w:val="008D48C1"/>
    <w:rsid w:val="008D5649"/>
    <w:rsid w:val="008D6465"/>
    <w:rsid w:val="008D779B"/>
    <w:rsid w:val="008E029B"/>
    <w:rsid w:val="008E0605"/>
    <w:rsid w:val="008E10DB"/>
    <w:rsid w:val="008E1612"/>
    <w:rsid w:val="008E161D"/>
    <w:rsid w:val="008E61F6"/>
    <w:rsid w:val="008E6A30"/>
    <w:rsid w:val="008E6DEB"/>
    <w:rsid w:val="008F01BC"/>
    <w:rsid w:val="008F4B28"/>
    <w:rsid w:val="008F6E6E"/>
    <w:rsid w:val="008F7988"/>
    <w:rsid w:val="00900C09"/>
    <w:rsid w:val="00901D92"/>
    <w:rsid w:val="00903725"/>
    <w:rsid w:val="009040C2"/>
    <w:rsid w:val="00904D13"/>
    <w:rsid w:val="0090636B"/>
    <w:rsid w:val="00906981"/>
    <w:rsid w:val="0090716B"/>
    <w:rsid w:val="009104A1"/>
    <w:rsid w:val="00910BEB"/>
    <w:rsid w:val="009130D2"/>
    <w:rsid w:val="009140A0"/>
    <w:rsid w:val="009140F5"/>
    <w:rsid w:val="009144C2"/>
    <w:rsid w:val="00915E31"/>
    <w:rsid w:val="009220EC"/>
    <w:rsid w:val="009221C6"/>
    <w:rsid w:val="00922914"/>
    <w:rsid w:val="00924E7E"/>
    <w:rsid w:val="0092573E"/>
    <w:rsid w:val="0092736B"/>
    <w:rsid w:val="0093252B"/>
    <w:rsid w:val="0093334D"/>
    <w:rsid w:val="0093486F"/>
    <w:rsid w:val="00934EB3"/>
    <w:rsid w:val="009350EA"/>
    <w:rsid w:val="0093549F"/>
    <w:rsid w:val="009368EA"/>
    <w:rsid w:val="00940C23"/>
    <w:rsid w:val="009429D2"/>
    <w:rsid w:val="00942B79"/>
    <w:rsid w:val="00942E3D"/>
    <w:rsid w:val="009434C4"/>
    <w:rsid w:val="0094481D"/>
    <w:rsid w:val="00945249"/>
    <w:rsid w:val="00946EBB"/>
    <w:rsid w:val="00947633"/>
    <w:rsid w:val="009478C2"/>
    <w:rsid w:val="009516C2"/>
    <w:rsid w:val="0095215D"/>
    <w:rsid w:val="00952565"/>
    <w:rsid w:val="00952D6B"/>
    <w:rsid w:val="00953838"/>
    <w:rsid w:val="009603B0"/>
    <w:rsid w:val="00963CF6"/>
    <w:rsid w:val="00964724"/>
    <w:rsid w:val="00971939"/>
    <w:rsid w:val="009723E8"/>
    <w:rsid w:val="00972C13"/>
    <w:rsid w:val="00973D64"/>
    <w:rsid w:val="00976521"/>
    <w:rsid w:val="00976D2A"/>
    <w:rsid w:val="00980101"/>
    <w:rsid w:val="009801E4"/>
    <w:rsid w:val="00980C23"/>
    <w:rsid w:val="00983D37"/>
    <w:rsid w:val="009844D5"/>
    <w:rsid w:val="00985864"/>
    <w:rsid w:val="0098723C"/>
    <w:rsid w:val="0099259D"/>
    <w:rsid w:val="00993195"/>
    <w:rsid w:val="00994C8E"/>
    <w:rsid w:val="009965AA"/>
    <w:rsid w:val="0099704D"/>
    <w:rsid w:val="0099716C"/>
    <w:rsid w:val="00997404"/>
    <w:rsid w:val="009A1E8D"/>
    <w:rsid w:val="009A2070"/>
    <w:rsid w:val="009A369F"/>
    <w:rsid w:val="009A40B3"/>
    <w:rsid w:val="009A51BF"/>
    <w:rsid w:val="009A7CFB"/>
    <w:rsid w:val="009B000F"/>
    <w:rsid w:val="009B0DD9"/>
    <w:rsid w:val="009B1B91"/>
    <w:rsid w:val="009B1C96"/>
    <w:rsid w:val="009B21D0"/>
    <w:rsid w:val="009B22E5"/>
    <w:rsid w:val="009B23B6"/>
    <w:rsid w:val="009B3275"/>
    <w:rsid w:val="009B42A1"/>
    <w:rsid w:val="009B4A43"/>
    <w:rsid w:val="009B6064"/>
    <w:rsid w:val="009B6FF1"/>
    <w:rsid w:val="009B7544"/>
    <w:rsid w:val="009C036C"/>
    <w:rsid w:val="009C12BE"/>
    <w:rsid w:val="009C153C"/>
    <w:rsid w:val="009C1B46"/>
    <w:rsid w:val="009C209F"/>
    <w:rsid w:val="009C2401"/>
    <w:rsid w:val="009C3ED1"/>
    <w:rsid w:val="009C642B"/>
    <w:rsid w:val="009C778E"/>
    <w:rsid w:val="009C7C76"/>
    <w:rsid w:val="009D0285"/>
    <w:rsid w:val="009D3948"/>
    <w:rsid w:val="009D4ECC"/>
    <w:rsid w:val="009D7922"/>
    <w:rsid w:val="009E02F1"/>
    <w:rsid w:val="009E0D71"/>
    <w:rsid w:val="009E3811"/>
    <w:rsid w:val="009E3AD7"/>
    <w:rsid w:val="009E3D1A"/>
    <w:rsid w:val="009E5079"/>
    <w:rsid w:val="009E58BB"/>
    <w:rsid w:val="009E6764"/>
    <w:rsid w:val="009E6C51"/>
    <w:rsid w:val="009E7F13"/>
    <w:rsid w:val="009F1275"/>
    <w:rsid w:val="009F29A6"/>
    <w:rsid w:val="009F2BB5"/>
    <w:rsid w:val="009F2E98"/>
    <w:rsid w:val="009F3D7F"/>
    <w:rsid w:val="009F4BA4"/>
    <w:rsid w:val="009F61DC"/>
    <w:rsid w:val="009F77E0"/>
    <w:rsid w:val="00A00556"/>
    <w:rsid w:val="00A00882"/>
    <w:rsid w:val="00A01CC1"/>
    <w:rsid w:val="00A034DF"/>
    <w:rsid w:val="00A037C7"/>
    <w:rsid w:val="00A053B8"/>
    <w:rsid w:val="00A06F5A"/>
    <w:rsid w:val="00A07946"/>
    <w:rsid w:val="00A10154"/>
    <w:rsid w:val="00A10ACE"/>
    <w:rsid w:val="00A11496"/>
    <w:rsid w:val="00A11592"/>
    <w:rsid w:val="00A11E49"/>
    <w:rsid w:val="00A12E5C"/>
    <w:rsid w:val="00A130D6"/>
    <w:rsid w:val="00A134B1"/>
    <w:rsid w:val="00A134D0"/>
    <w:rsid w:val="00A136AE"/>
    <w:rsid w:val="00A13746"/>
    <w:rsid w:val="00A153DD"/>
    <w:rsid w:val="00A20835"/>
    <w:rsid w:val="00A224F7"/>
    <w:rsid w:val="00A22989"/>
    <w:rsid w:val="00A22AEB"/>
    <w:rsid w:val="00A24EF0"/>
    <w:rsid w:val="00A25095"/>
    <w:rsid w:val="00A2553A"/>
    <w:rsid w:val="00A27ACE"/>
    <w:rsid w:val="00A3114C"/>
    <w:rsid w:val="00A329EB"/>
    <w:rsid w:val="00A32C49"/>
    <w:rsid w:val="00A3478C"/>
    <w:rsid w:val="00A365E6"/>
    <w:rsid w:val="00A36D0A"/>
    <w:rsid w:val="00A41346"/>
    <w:rsid w:val="00A426E7"/>
    <w:rsid w:val="00A4283B"/>
    <w:rsid w:val="00A446F2"/>
    <w:rsid w:val="00A4574B"/>
    <w:rsid w:val="00A46710"/>
    <w:rsid w:val="00A504CD"/>
    <w:rsid w:val="00A5121C"/>
    <w:rsid w:val="00A517BA"/>
    <w:rsid w:val="00A51F4A"/>
    <w:rsid w:val="00A52C5C"/>
    <w:rsid w:val="00A52E92"/>
    <w:rsid w:val="00A54371"/>
    <w:rsid w:val="00A55569"/>
    <w:rsid w:val="00A55811"/>
    <w:rsid w:val="00A55952"/>
    <w:rsid w:val="00A55FCE"/>
    <w:rsid w:val="00A56D7C"/>
    <w:rsid w:val="00A57341"/>
    <w:rsid w:val="00A61CF8"/>
    <w:rsid w:val="00A6211E"/>
    <w:rsid w:val="00A63749"/>
    <w:rsid w:val="00A63C6B"/>
    <w:rsid w:val="00A65C27"/>
    <w:rsid w:val="00A70D28"/>
    <w:rsid w:val="00A71144"/>
    <w:rsid w:val="00A7149C"/>
    <w:rsid w:val="00A72456"/>
    <w:rsid w:val="00A7282F"/>
    <w:rsid w:val="00A73B02"/>
    <w:rsid w:val="00A81743"/>
    <w:rsid w:val="00A81DB9"/>
    <w:rsid w:val="00A83082"/>
    <w:rsid w:val="00A84692"/>
    <w:rsid w:val="00A8567B"/>
    <w:rsid w:val="00A85A2F"/>
    <w:rsid w:val="00A91BFC"/>
    <w:rsid w:val="00A9217A"/>
    <w:rsid w:val="00A92D16"/>
    <w:rsid w:val="00A92FBD"/>
    <w:rsid w:val="00A95C6C"/>
    <w:rsid w:val="00A9765D"/>
    <w:rsid w:val="00AA2CBC"/>
    <w:rsid w:val="00AA35DA"/>
    <w:rsid w:val="00AA6124"/>
    <w:rsid w:val="00AA6764"/>
    <w:rsid w:val="00AA6848"/>
    <w:rsid w:val="00AA6914"/>
    <w:rsid w:val="00AA7F6F"/>
    <w:rsid w:val="00AB1333"/>
    <w:rsid w:val="00AB15E8"/>
    <w:rsid w:val="00AB24CB"/>
    <w:rsid w:val="00AB289E"/>
    <w:rsid w:val="00AB28D6"/>
    <w:rsid w:val="00AB3687"/>
    <w:rsid w:val="00AB48D8"/>
    <w:rsid w:val="00AB5879"/>
    <w:rsid w:val="00AB5EF2"/>
    <w:rsid w:val="00AB7709"/>
    <w:rsid w:val="00AC074A"/>
    <w:rsid w:val="00AC0BF4"/>
    <w:rsid w:val="00AC0CF9"/>
    <w:rsid w:val="00AC1762"/>
    <w:rsid w:val="00AC2EBB"/>
    <w:rsid w:val="00AC43A8"/>
    <w:rsid w:val="00AC4784"/>
    <w:rsid w:val="00AC4CC0"/>
    <w:rsid w:val="00AC58A2"/>
    <w:rsid w:val="00AC656B"/>
    <w:rsid w:val="00AC6C5E"/>
    <w:rsid w:val="00AC6C87"/>
    <w:rsid w:val="00AC7E9E"/>
    <w:rsid w:val="00AD0C8A"/>
    <w:rsid w:val="00AD1E27"/>
    <w:rsid w:val="00AD2DB3"/>
    <w:rsid w:val="00AD3D43"/>
    <w:rsid w:val="00AD4070"/>
    <w:rsid w:val="00AD4491"/>
    <w:rsid w:val="00AD472D"/>
    <w:rsid w:val="00AD5530"/>
    <w:rsid w:val="00AD6150"/>
    <w:rsid w:val="00AD6A96"/>
    <w:rsid w:val="00AD703E"/>
    <w:rsid w:val="00AD7E92"/>
    <w:rsid w:val="00AE0964"/>
    <w:rsid w:val="00AE161A"/>
    <w:rsid w:val="00AE18CE"/>
    <w:rsid w:val="00AE1A6E"/>
    <w:rsid w:val="00AE2CE5"/>
    <w:rsid w:val="00AE34E9"/>
    <w:rsid w:val="00AE41C1"/>
    <w:rsid w:val="00AE46BB"/>
    <w:rsid w:val="00AE4703"/>
    <w:rsid w:val="00AE4C72"/>
    <w:rsid w:val="00AE7E4B"/>
    <w:rsid w:val="00AF0908"/>
    <w:rsid w:val="00AF11C8"/>
    <w:rsid w:val="00AF1224"/>
    <w:rsid w:val="00AF33F8"/>
    <w:rsid w:val="00AF699B"/>
    <w:rsid w:val="00AF7A0D"/>
    <w:rsid w:val="00B0375A"/>
    <w:rsid w:val="00B03794"/>
    <w:rsid w:val="00B05909"/>
    <w:rsid w:val="00B059CD"/>
    <w:rsid w:val="00B061E2"/>
    <w:rsid w:val="00B077DF"/>
    <w:rsid w:val="00B102C5"/>
    <w:rsid w:val="00B10A91"/>
    <w:rsid w:val="00B120BF"/>
    <w:rsid w:val="00B12FA2"/>
    <w:rsid w:val="00B13315"/>
    <w:rsid w:val="00B13725"/>
    <w:rsid w:val="00B13A31"/>
    <w:rsid w:val="00B14A9B"/>
    <w:rsid w:val="00B20377"/>
    <w:rsid w:val="00B2076F"/>
    <w:rsid w:val="00B216D4"/>
    <w:rsid w:val="00B21E23"/>
    <w:rsid w:val="00B22FB2"/>
    <w:rsid w:val="00B23FA4"/>
    <w:rsid w:val="00B24325"/>
    <w:rsid w:val="00B262FA"/>
    <w:rsid w:val="00B26B20"/>
    <w:rsid w:val="00B26CBD"/>
    <w:rsid w:val="00B26DC7"/>
    <w:rsid w:val="00B30906"/>
    <w:rsid w:val="00B30B57"/>
    <w:rsid w:val="00B3142B"/>
    <w:rsid w:val="00B323F3"/>
    <w:rsid w:val="00B329AB"/>
    <w:rsid w:val="00B35184"/>
    <w:rsid w:val="00B352A1"/>
    <w:rsid w:val="00B35FBA"/>
    <w:rsid w:val="00B36817"/>
    <w:rsid w:val="00B36BCA"/>
    <w:rsid w:val="00B411EF"/>
    <w:rsid w:val="00B424F8"/>
    <w:rsid w:val="00B428DB"/>
    <w:rsid w:val="00B42935"/>
    <w:rsid w:val="00B44946"/>
    <w:rsid w:val="00B44BA9"/>
    <w:rsid w:val="00B45629"/>
    <w:rsid w:val="00B45668"/>
    <w:rsid w:val="00B46E83"/>
    <w:rsid w:val="00B4701C"/>
    <w:rsid w:val="00B475EA"/>
    <w:rsid w:val="00B51F0D"/>
    <w:rsid w:val="00B5312B"/>
    <w:rsid w:val="00B53BE2"/>
    <w:rsid w:val="00B53DE3"/>
    <w:rsid w:val="00B549CB"/>
    <w:rsid w:val="00B54B69"/>
    <w:rsid w:val="00B54C26"/>
    <w:rsid w:val="00B54D1B"/>
    <w:rsid w:val="00B552A5"/>
    <w:rsid w:val="00B57AC8"/>
    <w:rsid w:val="00B61174"/>
    <w:rsid w:val="00B61329"/>
    <w:rsid w:val="00B618BE"/>
    <w:rsid w:val="00B61E9C"/>
    <w:rsid w:val="00B63E05"/>
    <w:rsid w:val="00B67AD2"/>
    <w:rsid w:val="00B702CD"/>
    <w:rsid w:val="00B70B08"/>
    <w:rsid w:val="00B72C66"/>
    <w:rsid w:val="00B739DD"/>
    <w:rsid w:val="00B73F61"/>
    <w:rsid w:val="00B75788"/>
    <w:rsid w:val="00B76F62"/>
    <w:rsid w:val="00B77FE8"/>
    <w:rsid w:val="00B821E7"/>
    <w:rsid w:val="00B8253F"/>
    <w:rsid w:val="00B82C6F"/>
    <w:rsid w:val="00B8704E"/>
    <w:rsid w:val="00B91A13"/>
    <w:rsid w:val="00B9223A"/>
    <w:rsid w:val="00B9494A"/>
    <w:rsid w:val="00B94CD2"/>
    <w:rsid w:val="00B94E4F"/>
    <w:rsid w:val="00B9695A"/>
    <w:rsid w:val="00B96B56"/>
    <w:rsid w:val="00BA016F"/>
    <w:rsid w:val="00BA1A8D"/>
    <w:rsid w:val="00BA3646"/>
    <w:rsid w:val="00BA391B"/>
    <w:rsid w:val="00BA3D18"/>
    <w:rsid w:val="00BA4184"/>
    <w:rsid w:val="00BA4610"/>
    <w:rsid w:val="00BA4B2B"/>
    <w:rsid w:val="00BA5ADC"/>
    <w:rsid w:val="00BA6813"/>
    <w:rsid w:val="00BA7291"/>
    <w:rsid w:val="00BB0CBF"/>
    <w:rsid w:val="00BB2474"/>
    <w:rsid w:val="00BB25EC"/>
    <w:rsid w:val="00BB36B2"/>
    <w:rsid w:val="00BB4ED5"/>
    <w:rsid w:val="00BB76D2"/>
    <w:rsid w:val="00BB7E66"/>
    <w:rsid w:val="00BC0BCB"/>
    <w:rsid w:val="00BC1779"/>
    <w:rsid w:val="00BC3AD3"/>
    <w:rsid w:val="00BC4A79"/>
    <w:rsid w:val="00BC5CC6"/>
    <w:rsid w:val="00BC5FA7"/>
    <w:rsid w:val="00BC5FFF"/>
    <w:rsid w:val="00BD2E64"/>
    <w:rsid w:val="00BD37A7"/>
    <w:rsid w:val="00BD37BA"/>
    <w:rsid w:val="00BD3C48"/>
    <w:rsid w:val="00BD45FE"/>
    <w:rsid w:val="00BD4D46"/>
    <w:rsid w:val="00BD4FE1"/>
    <w:rsid w:val="00BD611E"/>
    <w:rsid w:val="00BE2301"/>
    <w:rsid w:val="00BE25D7"/>
    <w:rsid w:val="00BE2A55"/>
    <w:rsid w:val="00BE3771"/>
    <w:rsid w:val="00BE565A"/>
    <w:rsid w:val="00BE5A97"/>
    <w:rsid w:val="00BE6D77"/>
    <w:rsid w:val="00BF2AB7"/>
    <w:rsid w:val="00BF3E62"/>
    <w:rsid w:val="00BF4767"/>
    <w:rsid w:val="00BF6144"/>
    <w:rsid w:val="00BF6804"/>
    <w:rsid w:val="00BF6DD4"/>
    <w:rsid w:val="00BF7576"/>
    <w:rsid w:val="00BF7E21"/>
    <w:rsid w:val="00C00F85"/>
    <w:rsid w:val="00C01997"/>
    <w:rsid w:val="00C01AAB"/>
    <w:rsid w:val="00C01EBF"/>
    <w:rsid w:val="00C02182"/>
    <w:rsid w:val="00C0295D"/>
    <w:rsid w:val="00C039B4"/>
    <w:rsid w:val="00C04789"/>
    <w:rsid w:val="00C05101"/>
    <w:rsid w:val="00C07093"/>
    <w:rsid w:val="00C0789E"/>
    <w:rsid w:val="00C100CE"/>
    <w:rsid w:val="00C114FD"/>
    <w:rsid w:val="00C11E91"/>
    <w:rsid w:val="00C12777"/>
    <w:rsid w:val="00C1279F"/>
    <w:rsid w:val="00C12EA2"/>
    <w:rsid w:val="00C14F59"/>
    <w:rsid w:val="00C158E2"/>
    <w:rsid w:val="00C16E29"/>
    <w:rsid w:val="00C1749A"/>
    <w:rsid w:val="00C24268"/>
    <w:rsid w:val="00C3126E"/>
    <w:rsid w:val="00C322A6"/>
    <w:rsid w:val="00C324CB"/>
    <w:rsid w:val="00C33636"/>
    <w:rsid w:val="00C37934"/>
    <w:rsid w:val="00C37991"/>
    <w:rsid w:val="00C37BF7"/>
    <w:rsid w:val="00C37DF9"/>
    <w:rsid w:val="00C40561"/>
    <w:rsid w:val="00C41332"/>
    <w:rsid w:val="00C43963"/>
    <w:rsid w:val="00C4547E"/>
    <w:rsid w:val="00C50687"/>
    <w:rsid w:val="00C52300"/>
    <w:rsid w:val="00C55B23"/>
    <w:rsid w:val="00C55D3A"/>
    <w:rsid w:val="00C55DD1"/>
    <w:rsid w:val="00C5665D"/>
    <w:rsid w:val="00C5669F"/>
    <w:rsid w:val="00C604B1"/>
    <w:rsid w:val="00C60A32"/>
    <w:rsid w:val="00C613B8"/>
    <w:rsid w:val="00C61532"/>
    <w:rsid w:val="00C622B4"/>
    <w:rsid w:val="00C6344D"/>
    <w:rsid w:val="00C64233"/>
    <w:rsid w:val="00C6470A"/>
    <w:rsid w:val="00C64EF2"/>
    <w:rsid w:val="00C650F8"/>
    <w:rsid w:val="00C669A1"/>
    <w:rsid w:val="00C6727C"/>
    <w:rsid w:val="00C72254"/>
    <w:rsid w:val="00C722AD"/>
    <w:rsid w:val="00C72622"/>
    <w:rsid w:val="00C731A7"/>
    <w:rsid w:val="00C738AF"/>
    <w:rsid w:val="00C73978"/>
    <w:rsid w:val="00C7475F"/>
    <w:rsid w:val="00C75B88"/>
    <w:rsid w:val="00C7612A"/>
    <w:rsid w:val="00C76FB5"/>
    <w:rsid w:val="00C771D2"/>
    <w:rsid w:val="00C77A2C"/>
    <w:rsid w:val="00C77F8F"/>
    <w:rsid w:val="00C805A9"/>
    <w:rsid w:val="00C826CC"/>
    <w:rsid w:val="00C82717"/>
    <w:rsid w:val="00C848D0"/>
    <w:rsid w:val="00C858E9"/>
    <w:rsid w:val="00C86215"/>
    <w:rsid w:val="00C92BF4"/>
    <w:rsid w:val="00C93072"/>
    <w:rsid w:val="00C93B09"/>
    <w:rsid w:val="00C93B11"/>
    <w:rsid w:val="00C94477"/>
    <w:rsid w:val="00C95E15"/>
    <w:rsid w:val="00C96B15"/>
    <w:rsid w:val="00CA0497"/>
    <w:rsid w:val="00CA089F"/>
    <w:rsid w:val="00CA1AD3"/>
    <w:rsid w:val="00CA4075"/>
    <w:rsid w:val="00CA6B28"/>
    <w:rsid w:val="00CA785F"/>
    <w:rsid w:val="00CA7981"/>
    <w:rsid w:val="00CB2BCF"/>
    <w:rsid w:val="00CB322C"/>
    <w:rsid w:val="00CB5606"/>
    <w:rsid w:val="00CB5F05"/>
    <w:rsid w:val="00CB6271"/>
    <w:rsid w:val="00CB69B2"/>
    <w:rsid w:val="00CB7566"/>
    <w:rsid w:val="00CB7B95"/>
    <w:rsid w:val="00CC0131"/>
    <w:rsid w:val="00CC0A9A"/>
    <w:rsid w:val="00CC1384"/>
    <w:rsid w:val="00CC5454"/>
    <w:rsid w:val="00CC5905"/>
    <w:rsid w:val="00CC6C17"/>
    <w:rsid w:val="00CC7021"/>
    <w:rsid w:val="00CC76DF"/>
    <w:rsid w:val="00CD16BB"/>
    <w:rsid w:val="00CD305C"/>
    <w:rsid w:val="00CD3A64"/>
    <w:rsid w:val="00CD62CF"/>
    <w:rsid w:val="00CE0074"/>
    <w:rsid w:val="00CE02BD"/>
    <w:rsid w:val="00CE4AB3"/>
    <w:rsid w:val="00CE4C42"/>
    <w:rsid w:val="00CE746B"/>
    <w:rsid w:val="00CF00E0"/>
    <w:rsid w:val="00CF048F"/>
    <w:rsid w:val="00CF0562"/>
    <w:rsid w:val="00CF18FB"/>
    <w:rsid w:val="00CF5CAF"/>
    <w:rsid w:val="00CF7152"/>
    <w:rsid w:val="00CF79C0"/>
    <w:rsid w:val="00D000BF"/>
    <w:rsid w:val="00D012FF"/>
    <w:rsid w:val="00D017A1"/>
    <w:rsid w:val="00D01E78"/>
    <w:rsid w:val="00D01E79"/>
    <w:rsid w:val="00D02278"/>
    <w:rsid w:val="00D0233D"/>
    <w:rsid w:val="00D02A6E"/>
    <w:rsid w:val="00D02FAF"/>
    <w:rsid w:val="00D0309E"/>
    <w:rsid w:val="00D0392E"/>
    <w:rsid w:val="00D040CE"/>
    <w:rsid w:val="00D04695"/>
    <w:rsid w:val="00D06671"/>
    <w:rsid w:val="00D0692A"/>
    <w:rsid w:val="00D0722A"/>
    <w:rsid w:val="00D074D7"/>
    <w:rsid w:val="00D104EA"/>
    <w:rsid w:val="00D11887"/>
    <w:rsid w:val="00D11ACB"/>
    <w:rsid w:val="00D128CF"/>
    <w:rsid w:val="00D14A12"/>
    <w:rsid w:val="00D15467"/>
    <w:rsid w:val="00D15C95"/>
    <w:rsid w:val="00D2038C"/>
    <w:rsid w:val="00D204EC"/>
    <w:rsid w:val="00D20A27"/>
    <w:rsid w:val="00D21832"/>
    <w:rsid w:val="00D220DD"/>
    <w:rsid w:val="00D2210C"/>
    <w:rsid w:val="00D23485"/>
    <w:rsid w:val="00D24151"/>
    <w:rsid w:val="00D25751"/>
    <w:rsid w:val="00D25EBF"/>
    <w:rsid w:val="00D26400"/>
    <w:rsid w:val="00D27313"/>
    <w:rsid w:val="00D34BEF"/>
    <w:rsid w:val="00D35536"/>
    <w:rsid w:val="00D36167"/>
    <w:rsid w:val="00D3627D"/>
    <w:rsid w:val="00D36D9D"/>
    <w:rsid w:val="00D37E8A"/>
    <w:rsid w:val="00D42C70"/>
    <w:rsid w:val="00D42FDD"/>
    <w:rsid w:val="00D43095"/>
    <w:rsid w:val="00D43493"/>
    <w:rsid w:val="00D43F95"/>
    <w:rsid w:val="00D44511"/>
    <w:rsid w:val="00D44A89"/>
    <w:rsid w:val="00D45EE8"/>
    <w:rsid w:val="00D463AC"/>
    <w:rsid w:val="00D47019"/>
    <w:rsid w:val="00D47D40"/>
    <w:rsid w:val="00D50921"/>
    <w:rsid w:val="00D50B18"/>
    <w:rsid w:val="00D51561"/>
    <w:rsid w:val="00D52CC1"/>
    <w:rsid w:val="00D5362D"/>
    <w:rsid w:val="00D53A0F"/>
    <w:rsid w:val="00D55226"/>
    <w:rsid w:val="00D5538E"/>
    <w:rsid w:val="00D6011C"/>
    <w:rsid w:val="00D6145A"/>
    <w:rsid w:val="00D647C0"/>
    <w:rsid w:val="00D6526E"/>
    <w:rsid w:val="00D65345"/>
    <w:rsid w:val="00D65FB3"/>
    <w:rsid w:val="00D66867"/>
    <w:rsid w:val="00D66D63"/>
    <w:rsid w:val="00D67742"/>
    <w:rsid w:val="00D679C0"/>
    <w:rsid w:val="00D7079C"/>
    <w:rsid w:val="00D707F6"/>
    <w:rsid w:val="00D721E8"/>
    <w:rsid w:val="00D725DF"/>
    <w:rsid w:val="00D740EB"/>
    <w:rsid w:val="00D76899"/>
    <w:rsid w:val="00D76E23"/>
    <w:rsid w:val="00D77098"/>
    <w:rsid w:val="00D77DA9"/>
    <w:rsid w:val="00D802D4"/>
    <w:rsid w:val="00D80E78"/>
    <w:rsid w:val="00D80EAB"/>
    <w:rsid w:val="00D81D02"/>
    <w:rsid w:val="00D85A08"/>
    <w:rsid w:val="00D85DDF"/>
    <w:rsid w:val="00D86FE6"/>
    <w:rsid w:val="00D87ECA"/>
    <w:rsid w:val="00D92BE0"/>
    <w:rsid w:val="00D9344C"/>
    <w:rsid w:val="00D95618"/>
    <w:rsid w:val="00D95B58"/>
    <w:rsid w:val="00D96004"/>
    <w:rsid w:val="00D96740"/>
    <w:rsid w:val="00D97203"/>
    <w:rsid w:val="00DA0BE2"/>
    <w:rsid w:val="00DA1706"/>
    <w:rsid w:val="00DA2BF9"/>
    <w:rsid w:val="00DA3BEE"/>
    <w:rsid w:val="00DA3CA1"/>
    <w:rsid w:val="00DA61A6"/>
    <w:rsid w:val="00DB052D"/>
    <w:rsid w:val="00DB14E5"/>
    <w:rsid w:val="00DB37C5"/>
    <w:rsid w:val="00DB501B"/>
    <w:rsid w:val="00DB610D"/>
    <w:rsid w:val="00DB6824"/>
    <w:rsid w:val="00DB6FB0"/>
    <w:rsid w:val="00DB7F5D"/>
    <w:rsid w:val="00DB7FC7"/>
    <w:rsid w:val="00DC1402"/>
    <w:rsid w:val="00DC1704"/>
    <w:rsid w:val="00DC3258"/>
    <w:rsid w:val="00DC3296"/>
    <w:rsid w:val="00DC37DB"/>
    <w:rsid w:val="00DC457A"/>
    <w:rsid w:val="00DC47DE"/>
    <w:rsid w:val="00DC4967"/>
    <w:rsid w:val="00DC5479"/>
    <w:rsid w:val="00DC60C5"/>
    <w:rsid w:val="00DC64B1"/>
    <w:rsid w:val="00DD00EF"/>
    <w:rsid w:val="00DD2A54"/>
    <w:rsid w:val="00DD386F"/>
    <w:rsid w:val="00DD5841"/>
    <w:rsid w:val="00DD5947"/>
    <w:rsid w:val="00DE10E6"/>
    <w:rsid w:val="00DE1B46"/>
    <w:rsid w:val="00DE1B82"/>
    <w:rsid w:val="00DE3D51"/>
    <w:rsid w:val="00DE559B"/>
    <w:rsid w:val="00DF068B"/>
    <w:rsid w:val="00DF47BC"/>
    <w:rsid w:val="00DF4FDA"/>
    <w:rsid w:val="00DF7BB6"/>
    <w:rsid w:val="00E0091A"/>
    <w:rsid w:val="00E01AD0"/>
    <w:rsid w:val="00E01D93"/>
    <w:rsid w:val="00E04913"/>
    <w:rsid w:val="00E06147"/>
    <w:rsid w:val="00E07987"/>
    <w:rsid w:val="00E107A4"/>
    <w:rsid w:val="00E11542"/>
    <w:rsid w:val="00E11A0C"/>
    <w:rsid w:val="00E12028"/>
    <w:rsid w:val="00E122E6"/>
    <w:rsid w:val="00E12371"/>
    <w:rsid w:val="00E12EF7"/>
    <w:rsid w:val="00E131FC"/>
    <w:rsid w:val="00E13625"/>
    <w:rsid w:val="00E13824"/>
    <w:rsid w:val="00E13D3B"/>
    <w:rsid w:val="00E13F91"/>
    <w:rsid w:val="00E15C06"/>
    <w:rsid w:val="00E16D76"/>
    <w:rsid w:val="00E171C4"/>
    <w:rsid w:val="00E20BEA"/>
    <w:rsid w:val="00E20E5E"/>
    <w:rsid w:val="00E21208"/>
    <w:rsid w:val="00E235AB"/>
    <w:rsid w:val="00E23D0D"/>
    <w:rsid w:val="00E24111"/>
    <w:rsid w:val="00E24231"/>
    <w:rsid w:val="00E24561"/>
    <w:rsid w:val="00E24F74"/>
    <w:rsid w:val="00E259BB"/>
    <w:rsid w:val="00E266EE"/>
    <w:rsid w:val="00E26A9F"/>
    <w:rsid w:val="00E30AAC"/>
    <w:rsid w:val="00E35C15"/>
    <w:rsid w:val="00E35E5B"/>
    <w:rsid w:val="00E37683"/>
    <w:rsid w:val="00E37A49"/>
    <w:rsid w:val="00E405C5"/>
    <w:rsid w:val="00E40B87"/>
    <w:rsid w:val="00E429E1"/>
    <w:rsid w:val="00E42A1F"/>
    <w:rsid w:val="00E4338D"/>
    <w:rsid w:val="00E435D0"/>
    <w:rsid w:val="00E43796"/>
    <w:rsid w:val="00E44E18"/>
    <w:rsid w:val="00E50935"/>
    <w:rsid w:val="00E51398"/>
    <w:rsid w:val="00E533BD"/>
    <w:rsid w:val="00E55D92"/>
    <w:rsid w:val="00E56BBC"/>
    <w:rsid w:val="00E56D0F"/>
    <w:rsid w:val="00E60C32"/>
    <w:rsid w:val="00E62589"/>
    <w:rsid w:val="00E62ADE"/>
    <w:rsid w:val="00E63646"/>
    <w:rsid w:val="00E64914"/>
    <w:rsid w:val="00E64C7C"/>
    <w:rsid w:val="00E655B4"/>
    <w:rsid w:val="00E6680E"/>
    <w:rsid w:val="00E70363"/>
    <w:rsid w:val="00E70A33"/>
    <w:rsid w:val="00E733DF"/>
    <w:rsid w:val="00E7428C"/>
    <w:rsid w:val="00E75BF6"/>
    <w:rsid w:val="00E75D13"/>
    <w:rsid w:val="00E76A92"/>
    <w:rsid w:val="00E81DEC"/>
    <w:rsid w:val="00E86D50"/>
    <w:rsid w:val="00E87226"/>
    <w:rsid w:val="00E9186A"/>
    <w:rsid w:val="00E92389"/>
    <w:rsid w:val="00E92E12"/>
    <w:rsid w:val="00E9388E"/>
    <w:rsid w:val="00E9450D"/>
    <w:rsid w:val="00E9506C"/>
    <w:rsid w:val="00E95CE6"/>
    <w:rsid w:val="00E96F77"/>
    <w:rsid w:val="00E970A9"/>
    <w:rsid w:val="00EA00BF"/>
    <w:rsid w:val="00EA093C"/>
    <w:rsid w:val="00EA450C"/>
    <w:rsid w:val="00EA4DCF"/>
    <w:rsid w:val="00EA54F0"/>
    <w:rsid w:val="00EA5AC3"/>
    <w:rsid w:val="00EA6A33"/>
    <w:rsid w:val="00EA6AB5"/>
    <w:rsid w:val="00EB020C"/>
    <w:rsid w:val="00EB12C5"/>
    <w:rsid w:val="00EB168B"/>
    <w:rsid w:val="00EB2F6C"/>
    <w:rsid w:val="00EB49B4"/>
    <w:rsid w:val="00EB5A7B"/>
    <w:rsid w:val="00EB70E3"/>
    <w:rsid w:val="00EB7340"/>
    <w:rsid w:val="00EB7635"/>
    <w:rsid w:val="00EB7667"/>
    <w:rsid w:val="00EB7731"/>
    <w:rsid w:val="00EC03B7"/>
    <w:rsid w:val="00EC049E"/>
    <w:rsid w:val="00EC12BF"/>
    <w:rsid w:val="00EC2869"/>
    <w:rsid w:val="00EC2F31"/>
    <w:rsid w:val="00EC474D"/>
    <w:rsid w:val="00EC5404"/>
    <w:rsid w:val="00EC58E6"/>
    <w:rsid w:val="00ED0F89"/>
    <w:rsid w:val="00ED1104"/>
    <w:rsid w:val="00ED22A6"/>
    <w:rsid w:val="00ED2411"/>
    <w:rsid w:val="00ED26C7"/>
    <w:rsid w:val="00ED2A31"/>
    <w:rsid w:val="00ED33DC"/>
    <w:rsid w:val="00ED3BD7"/>
    <w:rsid w:val="00ED5510"/>
    <w:rsid w:val="00EE22DD"/>
    <w:rsid w:val="00EE2D72"/>
    <w:rsid w:val="00EE4195"/>
    <w:rsid w:val="00EE63B6"/>
    <w:rsid w:val="00EE63BF"/>
    <w:rsid w:val="00EE6633"/>
    <w:rsid w:val="00EE7455"/>
    <w:rsid w:val="00EF0ED5"/>
    <w:rsid w:val="00EF22B5"/>
    <w:rsid w:val="00EF2E56"/>
    <w:rsid w:val="00EF2FE9"/>
    <w:rsid w:val="00EF5E1B"/>
    <w:rsid w:val="00EF6C47"/>
    <w:rsid w:val="00F019AB"/>
    <w:rsid w:val="00F032B5"/>
    <w:rsid w:val="00F03413"/>
    <w:rsid w:val="00F041E3"/>
    <w:rsid w:val="00F05960"/>
    <w:rsid w:val="00F104F8"/>
    <w:rsid w:val="00F10F11"/>
    <w:rsid w:val="00F13B51"/>
    <w:rsid w:val="00F16D57"/>
    <w:rsid w:val="00F20CC3"/>
    <w:rsid w:val="00F21BB0"/>
    <w:rsid w:val="00F21D30"/>
    <w:rsid w:val="00F246CA"/>
    <w:rsid w:val="00F24845"/>
    <w:rsid w:val="00F25138"/>
    <w:rsid w:val="00F27D35"/>
    <w:rsid w:val="00F302D0"/>
    <w:rsid w:val="00F3062E"/>
    <w:rsid w:val="00F31943"/>
    <w:rsid w:val="00F3476E"/>
    <w:rsid w:val="00F34A1F"/>
    <w:rsid w:val="00F34FD0"/>
    <w:rsid w:val="00F373F5"/>
    <w:rsid w:val="00F420AE"/>
    <w:rsid w:val="00F42A0A"/>
    <w:rsid w:val="00F43032"/>
    <w:rsid w:val="00F44583"/>
    <w:rsid w:val="00F44E2C"/>
    <w:rsid w:val="00F4607A"/>
    <w:rsid w:val="00F469CA"/>
    <w:rsid w:val="00F46B30"/>
    <w:rsid w:val="00F46B3F"/>
    <w:rsid w:val="00F47114"/>
    <w:rsid w:val="00F47C5E"/>
    <w:rsid w:val="00F47F7C"/>
    <w:rsid w:val="00F50D9F"/>
    <w:rsid w:val="00F52105"/>
    <w:rsid w:val="00F52161"/>
    <w:rsid w:val="00F53D9D"/>
    <w:rsid w:val="00F54770"/>
    <w:rsid w:val="00F55451"/>
    <w:rsid w:val="00F56442"/>
    <w:rsid w:val="00F566FB"/>
    <w:rsid w:val="00F63712"/>
    <w:rsid w:val="00F64A71"/>
    <w:rsid w:val="00F65022"/>
    <w:rsid w:val="00F65D28"/>
    <w:rsid w:val="00F670A9"/>
    <w:rsid w:val="00F671FE"/>
    <w:rsid w:val="00F7127E"/>
    <w:rsid w:val="00F74148"/>
    <w:rsid w:val="00F76928"/>
    <w:rsid w:val="00F77EA4"/>
    <w:rsid w:val="00F80997"/>
    <w:rsid w:val="00F8103C"/>
    <w:rsid w:val="00F81BD8"/>
    <w:rsid w:val="00F8225F"/>
    <w:rsid w:val="00F824D0"/>
    <w:rsid w:val="00F8587C"/>
    <w:rsid w:val="00F8753A"/>
    <w:rsid w:val="00F877F5"/>
    <w:rsid w:val="00F87AB9"/>
    <w:rsid w:val="00F91698"/>
    <w:rsid w:val="00F92BCC"/>
    <w:rsid w:val="00F92E7B"/>
    <w:rsid w:val="00F940E0"/>
    <w:rsid w:val="00F94419"/>
    <w:rsid w:val="00F9695C"/>
    <w:rsid w:val="00F96B54"/>
    <w:rsid w:val="00F9795A"/>
    <w:rsid w:val="00FA1CA4"/>
    <w:rsid w:val="00FA1F7C"/>
    <w:rsid w:val="00FA5259"/>
    <w:rsid w:val="00FA6BF7"/>
    <w:rsid w:val="00FA796F"/>
    <w:rsid w:val="00FB0506"/>
    <w:rsid w:val="00FB1413"/>
    <w:rsid w:val="00FB14DA"/>
    <w:rsid w:val="00FB454D"/>
    <w:rsid w:val="00FB4C72"/>
    <w:rsid w:val="00FB58CB"/>
    <w:rsid w:val="00FC0893"/>
    <w:rsid w:val="00FC11D9"/>
    <w:rsid w:val="00FC233D"/>
    <w:rsid w:val="00FC40FB"/>
    <w:rsid w:val="00FC4B93"/>
    <w:rsid w:val="00FC6EDD"/>
    <w:rsid w:val="00FD262E"/>
    <w:rsid w:val="00FE0938"/>
    <w:rsid w:val="00FE1EAC"/>
    <w:rsid w:val="00FE5A78"/>
    <w:rsid w:val="00FE71F5"/>
    <w:rsid w:val="00FE7ED3"/>
    <w:rsid w:val="00FF0CF1"/>
    <w:rsid w:val="00FF10C7"/>
    <w:rsid w:val="00FF34F0"/>
    <w:rsid w:val="00FF37EF"/>
    <w:rsid w:val="00FF3EB6"/>
    <w:rsid w:val="00FF6B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5970DE0"/>
  <w15:docId w15:val="{0EC3822A-6D8A-4E68-BE3E-964333266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D2BC0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qFormat/>
    <w:rsid w:val="008D2BC0"/>
    <w:pPr>
      <w:keepNext/>
      <w:numPr>
        <w:numId w:val="3"/>
      </w:numPr>
      <w:outlineLvl w:val="0"/>
    </w:pPr>
    <w:rPr>
      <w:b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rsid w:val="008D2BC0"/>
    <w:rPr>
      <w:b/>
      <w:sz w:val="24"/>
    </w:rPr>
  </w:style>
  <w:style w:type="paragraph" w:customStyle="1" w:styleId="WW-Tekstpodstawowy2">
    <w:name w:val="WW-Tekst podstawowy 2"/>
    <w:basedOn w:val="Normalny"/>
    <w:rsid w:val="008D2BC0"/>
    <w:pPr>
      <w:spacing w:line="360" w:lineRule="auto"/>
      <w:jc w:val="both"/>
    </w:pPr>
    <w:rPr>
      <w:rFonts w:ascii="Bookman Old Style" w:hAnsi="Bookman Old Style"/>
      <w:sz w:val="24"/>
    </w:rPr>
  </w:style>
  <w:style w:type="paragraph" w:customStyle="1" w:styleId="Sowowa">
    <w:name w:val="Sowowa"/>
    <w:basedOn w:val="Normalny"/>
    <w:rsid w:val="008D2BC0"/>
    <w:pPr>
      <w:widowControl w:val="0"/>
      <w:spacing w:line="360" w:lineRule="auto"/>
    </w:pPr>
    <w:rPr>
      <w:sz w:val="24"/>
    </w:rPr>
  </w:style>
  <w:style w:type="character" w:styleId="Numerstrony">
    <w:name w:val="page number"/>
    <w:basedOn w:val="Domylnaczcionkaakapitu"/>
    <w:rsid w:val="00760660"/>
  </w:style>
  <w:style w:type="paragraph" w:styleId="Nagwek">
    <w:name w:val="header"/>
    <w:basedOn w:val="Normalny"/>
    <w:next w:val="Tekstpodstawowy"/>
    <w:rsid w:val="00760660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rsid w:val="00760660"/>
    <w:pPr>
      <w:tabs>
        <w:tab w:val="center" w:pos="4536"/>
        <w:tab w:val="right" w:pos="9072"/>
      </w:tabs>
    </w:pPr>
  </w:style>
  <w:style w:type="paragraph" w:customStyle="1" w:styleId="WW-Tekstpodstawowywcity2">
    <w:name w:val="WW-Tekst podstawowy wcięty 2"/>
    <w:basedOn w:val="Normalny"/>
    <w:uiPriority w:val="99"/>
    <w:rsid w:val="00760660"/>
    <w:pPr>
      <w:ind w:left="426" w:hanging="426"/>
      <w:jc w:val="both"/>
    </w:pPr>
    <w:rPr>
      <w:rFonts w:ascii="Bookman Old Style" w:hAnsi="Bookman Old Style"/>
      <w:sz w:val="24"/>
    </w:rPr>
  </w:style>
  <w:style w:type="paragraph" w:customStyle="1" w:styleId="Normalny1">
    <w:name w:val="Normalny1"/>
    <w:basedOn w:val="Normalny"/>
    <w:rsid w:val="00760660"/>
    <w:rPr>
      <w:sz w:val="24"/>
      <w:szCs w:val="24"/>
    </w:rPr>
  </w:style>
  <w:style w:type="paragraph" w:customStyle="1" w:styleId="Tekstpodstawowy21">
    <w:name w:val="Tekst podstawowy 21"/>
    <w:basedOn w:val="Normalny1"/>
    <w:rsid w:val="00760660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760660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760660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Mapadokumentu">
    <w:name w:val="Document Map"/>
    <w:basedOn w:val="Normalny"/>
    <w:semiHidden/>
    <w:rsid w:val="007719A2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8703CF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semiHidden/>
    <w:rsid w:val="00266EA6"/>
  </w:style>
  <w:style w:type="character" w:styleId="Odwoanieprzypisukocowego">
    <w:name w:val="endnote reference"/>
    <w:basedOn w:val="Domylnaczcionkaakapitu"/>
    <w:semiHidden/>
    <w:rsid w:val="00266EA6"/>
    <w:rPr>
      <w:vertAlign w:val="superscript"/>
    </w:rPr>
  </w:style>
  <w:style w:type="paragraph" w:customStyle="1" w:styleId="Znak1">
    <w:name w:val="Znak1"/>
    <w:basedOn w:val="Normalny"/>
    <w:rsid w:val="008A4887"/>
    <w:pPr>
      <w:suppressAutoHyphens w:val="0"/>
    </w:pPr>
    <w:rPr>
      <w:rFonts w:ascii="Arial" w:hAnsi="Arial" w:cs="Arial"/>
      <w:sz w:val="24"/>
      <w:szCs w:val="24"/>
      <w:lang w:eastAsia="pl-PL"/>
    </w:rPr>
  </w:style>
  <w:style w:type="character" w:customStyle="1" w:styleId="WW-Absatz-Standardschriftart">
    <w:name w:val="WW-Absatz-Standardschriftart"/>
    <w:rsid w:val="00E42A1F"/>
  </w:style>
  <w:style w:type="character" w:customStyle="1" w:styleId="WW8Num8z0">
    <w:name w:val="WW8Num8z0"/>
    <w:rsid w:val="00AB15E8"/>
    <w:rPr>
      <w:rFonts w:ascii="StarSymbol" w:hAnsi="StarSymbol" w:cs="StarSymbol"/>
      <w:sz w:val="18"/>
      <w:szCs w:val="18"/>
    </w:rPr>
  </w:style>
  <w:style w:type="paragraph" w:customStyle="1" w:styleId="Znak">
    <w:name w:val="Znak"/>
    <w:basedOn w:val="Normalny"/>
    <w:rsid w:val="00027C0D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0">
    <w:name w:val="Znak"/>
    <w:basedOn w:val="Normalny"/>
    <w:rsid w:val="008F01BC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">
    <w:name w:val="Znak Znak Znak"/>
    <w:basedOn w:val="Normalny"/>
    <w:rsid w:val="00BE23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1">
    <w:name w:val="Znak Znak1"/>
    <w:basedOn w:val="Normalny"/>
    <w:rsid w:val="0006767A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ZnakZnakZnakZnak">
    <w:name w:val="Znak Znak Znak Znak"/>
    <w:basedOn w:val="Normalny"/>
    <w:rsid w:val="001E7001"/>
    <w:pPr>
      <w:suppressAutoHyphens w:val="0"/>
    </w:pPr>
    <w:rPr>
      <w:rFonts w:ascii="Arial" w:hAnsi="Arial" w:cs="Arial"/>
      <w:sz w:val="24"/>
      <w:szCs w:val="24"/>
      <w:lang w:eastAsia="pl-PL"/>
    </w:rPr>
  </w:style>
  <w:style w:type="paragraph" w:customStyle="1" w:styleId="Tekstpodstawowy31">
    <w:name w:val="Tekst podstawowy 31"/>
    <w:basedOn w:val="Normalny1"/>
    <w:rsid w:val="004A0177"/>
    <w:pPr>
      <w:jc w:val="center"/>
    </w:pPr>
    <w:rPr>
      <w:b/>
      <w:bCs/>
    </w:rPr>
  </w:style>
  <w:style w:type="paragraph" w:customStyle="1" w:styleId="WW-Tekstpodstawowy3">
    <w:name w:val="WW-Tekst podstawowy 3"/>
    <w:basedOn w:val="Normalny"/>
    <w:rsid w:val="001E100B"/>
    <w:pPr>
      <w:ind w:right="-1"/>
      <w:jc w:val="both"/>
    </w:pPr>
    <w:rPr>
      <w:rFonts w:ascii="Bookman Old Style" w:hAnsi="Bookman Old Style"/>
      <w:sz w:val="22"/>
    </w:rPr>
  </w:style>
  <w:style w:type="paragraph" w:customStyle="1" w:styleId="Zwykytekst1">
    <w:name w:val="Zwykły tekst1"/>
    <w:basedOn w:val="Normalny"/>
    <w:rsid w:val="001E100B"/>
    <w:rPr>
      <w:rFonts w:ascii="Courier New" w:hAnsi="Courier New"/>
    </w:rPr>
  </w:style>
  <w:style w:type="paragraph" w:customStyle="1" w:styleId="Default">
    <w:name w:val="Default"/>
    <w:rsid w:val="001E100B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Styl1">
    <w:name w:val="Styl1"/>
    <w:basedOn w:val="Normalny"/>
    <w:rsid w:val="000F6FF6"/>
    <w:pPr>
      <w:widowControl w:val="0"/>
      <w:spacing w:before="240"/>
      <w:jc w:val="both"/>
    </w:pPr>
    <w:rPr>
      <w:rFonts w:ascii="Arial" w:hAnsi="Arial"/>
      <w:sz w:val="24"/>
    </w:rPr>
  </w:style>
  <w:style w:type="paragraph" w:styleId="Tekstkomentarza">
    <w:name w:val="annotation text"/>
    <w:basedOn w:val="Normalny"/>
    <w:semiHidden/>
    <w:rsid w:val="00847093"/>
  </w:style>
  <w:style w:type="paragraph" w:styleId="Tematkomentarza">
    <w:name w:val="annotation subject"/>
    <w:basedOn w:val="Tekstkomentarza"/>
    <w:next w:val="Tekstkomentarza"/>
    <w:semiHidden/>
    <w:rsid w:val="00847093"/>
    <w:pPr>
      <w:widowControl w:val="0"/>
    </w:pPr>
    <w:rPr>
      <w:rFonts w:eastAsia="Lucida Sans Unicode"/>
      <w:b/>
      <w:bCs/>
      <w:color w:val="000000"/>
    </w:rPr>
  </w:style>
  <w:style w:type="paragraph" w:styleId="Akapitzlist">
    <w:name w:val="List Paragraph"/>
    <w:aliases w:val="L1,Numerowanie,Akapit z listą5,normalny tekst,Akapit z list¹,Preambuła,Akapit z listą BS,lp1,List Paragraph,KRS,Akapit z listą1,List Paragraph2,maz_wyliczenie,opis dzialania,K-P_odwolanie,A_wyliczenie,Akapit z listą 1,Nagłowek 3,Dot pt"/>
    <w:basedOn w:val="Normalny"/>
    <w:link w:val="AkapitzlistZnak"/>
    <w:uiPriority w:val="99"/>
    <w:qFormat/>
    <w:rsid w:val="00B618BE"/>
    <w:pPr>
      <w:widowControl w:val="0"/>
      <w:ind w:left="708"/>
    </w:pPr>
    <w:rPr>
      <w:rFonts w:eastAsia="Lucida Sans Unicode"/>
      <w:color w:val="000000"/>
      <w:sz w:val="24"/>
      <w:szCs w:val="24"/>
    </w:rPr>
  </w:style>
  <w:style w:type="paragraph" w:customStyle="1" w:styleId="Normalny10">
    <w:name w:val="Normalny1"/>
    <w:basedOn w:val="Normalny"/>
    <w:link w:val="NormalZnak"/>
    <w:qFormat/>
    <w:rsid w:val="00BF7E21"/>
    <w:rPr>
      <w:sz w:val="24"/>
      <w:szCs w:val="24"/>
    </w:rPr>
  </w:style>
  <w:style w:type="paragraph" w:customStyle="1" w:styleId="Normalny2">
    <w:name w:val="Normalny2"/>
    <w:basedOn w:val="Normalny"/>
    <w:rsid w:val="00763545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rsid w:val="0083566A"/>
    <w:pPr>
      <w:suppressAutoHyphens w:val="0"/>
      <w:autoSpaceDE w:val="0"/>
      <w:autoSpaceDN w:val="0"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83566A"/>
    <w:rPr>
      <w:rFonts w:ascii="Courier New" w:hAnsi="Courier New"/>
    </w:rPr>
  </w:style>
  <w:style w:type="character" w:styleId="Odwoaniedokomentarza">
    <w:name w:val="annotation reference"/>
    <w:basedOn w:val="Domylnaczcionkaakapitu"/>
    <w:semiHidden/>
    <w:rsid w:val="00725038"/>
    <w:rPr>
      <w:sz w:val="16"/>
      <w:szCs w:val="16"/>
    </w:rPr>
  </w:style>
  <w:style w:type="character" w:customStyle="1" w:styleId="StopkaZnak">
    <w:name w:val="Stopka Znak"/>
    <w:basedOn w:val="Domylnaczcionkaakapitu"/>
    <w:link w:val="Stopka"/>
    <w:uiPriority w:val="99"/>
    <w:rsid w:val="00757389"/>
    <w:rPr>
      <w:lang w:eastAsia="ar-SA"/>
    </w:rPr>
  </w:style>
  <w:style w:type="character" w:customStyle="1" w:styleId="st">
    <w:name w:val="st"/>
    <w:basedOn w:val="Domylnaczcionkaakapitu"/>
    <w:uiPriority w:val="99"/>
    <w:rsid w:val="005E4F4F"/>
  </w:style>
  <w:style w:type="character" w:styleId="Uwydatnienie">
    <w:name w:val="Emphasis"/>
    <w:uiPriority w:val="20"/>
    <w:qFormat/>
    <w:rsid w:val="005E4F4F"/>
    <w:rPr>
      <w:i/>
      <w:iCs/>
    </w:rPr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List Paragraph2 Znak,maz_wyliczenie Znak"/>
    <w:link w:val="Akapitzlist"/>
    <w:uiPriority w:val="99"/>
    <w:qFormat/>
    <w:rsid w:val="001341F8"/>
    <w:rPr>
      <w:rFonts w:eastAsia="Lucida Sans Unicode"/>
      <w:color w:val="000000"/>
      <w:sz w:val="24"/>
      <w:szCs w:val="24"/>
      <w:lang w:eastAsia="ar-SA"/>
    </w:rPr>
  </w:style>
  <w:style w:type="paragraph" w:customStyle="1" w:styleId="Normalny20">
    <w:name w:val="Normalny2"/>
    <w:basedOn w:val="Normalny"/>
    <w:rsid w:val="00EF0ED5"/>
    <w:rPr>
      <w:sz w:val="24"/>
      <w:szCs w:val="24"/>
    </w:rPr>
  </w:style>
  <w:style w:type="paragraph" w:customStyle="1" w:styleId="Normalny3">
    <w:name w:val="Normalny3"/>
    <w:basedOn w:val="Normalny"/>
    <w:rsid w:val="00D42C70"/>
    <w:rPr>
      <w:sz w:val="24"/>
      <w:szCs w:val="24"/>
    </w:rPr>
  </w:style>
  <w:style w:type="character" w:customStyle="1" w:styleId="markedcontent">
    <w:name w:val="markedcontent"/>
    <w:basedOn w:val="Domylnaczcionkaakapitu"/>
    <w:rsid w:val="00F91698"/>
  </w:style>
  <w:style w:type="character" w:customStyle="1" w:styleId="highlight">
    <w:name w:val="highlight"/>
    <w:basedOn w:val="Domylnaczcionkaakapitu"/>
    <w:rsid w:val="00F91698"/>
  </w:style>
  <w:style w:type="paragraph" w:styleId="Tekstpodstawowywcity">
    <w:name w:val="Body Text Indent"/>
    <w:basedOn w:val="Normalny"/>
    <w:link w:val="TekstpodstawowywcityZnak"/>
    <w:semiHidden/>
    <w:unhideWhenUsed/>
    <w:rsid w:val="00CB756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CB7566"/>
    <w:rPr>
      <w:lang w:eastAsia="ar-SA"/>
    </w:rPr>
  </w:style>
  <w:style w:type="paragraph" w:styleId="NormalnyWeb">
    <w:name w:val="Normal (Web)"/>
    <w:basedOn w:val="Normalny"/>
    <w:uiPriority w:val="99"/>
    <w:semiHidden/>
    <w:unhideWhenUsed/>
    <w:rsid w:val="00CB7566"/>
    <w:pPr>
      <w:suppressAutoHyphens w:val="0"/>
      <w:spacing w:before="100" w:beforeAutospacing="1" w:after="100" w:afterAutospacing="1"/>
    </w:pPr>
    <w:rPr>
      <w:sz w:val="24"/>
      <w:szCs w:val="24"/>
      <w:lang w:eastAsia="pl-PL"/>
    </w:rPr>
  </w:style>
  <w:style w:type="character" w:customStyle="1" w:styleId="NormalZnak">
    <w:name w:val="Normal Znak"/>
    <w:link w:val="Normalny10"/>
    <w:rsid w:val="00F21BB0"/>
    <w:rPr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nhideWhenUsed/>
    <w:rsid w:val="00E13F9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E13F91"/>
    <w:rPr>
      <w:lang w:eastAsia="ar-SA"/>
    </w:rPr>
  </w:style>
  <w:style w:type="paragraph" w:customStyle="1" w:styleId="Standard">
    <w:name w:val="Standard"/>
    <w:uiPriority w:val="99"/>
    <w:rsid w:val="00846419"/>
    <w:pPr>
      <w:widowControl w:val="0"/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zh-CN" w:bidi="hi-IN"/>
    </w:rPr>
  </w:style>
  <w:style w:type="paragraph" w:customStyle="1" w:styleId="Normalny4">
    <w:name w:val="Normalny4"/>
    <w:basedOn w:val="Normalny"/>
    <w:rsid w:val="005D42EC"/>
    <w:rPr>
      <w:sz w:val="24"/>
      <w:szCs w:val="24"/>
    </w:rPr>
  </w:style>
  <w:style w:type="character" w:customStyle="1" w:styleId="hgkelc">
    <w:name w:val="hgkelc"/>
    <w:basedOn w:val="Domylnaczcionkaakapitu"/>
    <w:rsid w:val="00841FA9"/>
  </w:style>
  <w:style w:type="table" w:styleId="Tabela-Siatka">
    <w:name w:val="Table Grid"/>
    <w:basedOn w:val="Standardowy"/>
    <w:uiPriority w:val="39"/>
    <w:rsid w:val="00B3142B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400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020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7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1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516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F6B3A-4B85-4436-AD66-C33779DB71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1329</TotalTime>
  <Pages>5</Pages>
  <Words>2381</Words>
  <Characters>14292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 ZRP/45/2005</vt:lpstr>
    </vt:vector>
  </TitlesOfParts>
  <Company>Urząd Miasta w Tomaszowie Maz.</Company>
  <LinksUpToDate>false</LinksUpToDate>
  <CharactersWithSpaces>16640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 ZRP/45/2005</dc:title>
  <dc:creator>Marta_Wawrzynczak (UM Tomaszów zam publ)</dc:creator>
  <cp:lastModifiedBy>Andrzej Pawlik</cp:lastModifiedBy>
  <cp:revision>97</cp:revision>
  <cp:lastPrinted>2024-06-11T09:01:00Z</cp:lastPrinted>
  <dcterms:created xsi:type="dcterms:W3CDTF">2019-11-23T05:20:00Z</dcterms:created>
  <dcterms:modified xsi:type="dcterms:W3CDTF">2024-09-27T08:25:00Z</dcterms:modified>
</cp:coreProperties>
</file>