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323E1" w14:textId="38CE80A3" w:rsidR="00706EF0" w:rsidRPr="0044399E" w:rsidRDefault="00837F7F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</w:t>
      </w:r>
      <w:r w:rsidR="001230C0">
        <w:rPr>
          <w:rFonts w:cs="Arial"/>
          <w:b/>
          <w:color w:val="000000" w:themeColor="text1"/>
          <w:szCs w:val="20"/>
        </w:rPr>
        <w:t>.</w:t>
      </w:r>
      <w:r w:rsidR="002F2780">
        <w:rPr>
          <w:rFonts w:cs="Arial"/>
          <w:b/>
          <w:color w:val="000000" w:themeColor="text1"/>
          <w:szCs w:val="20"/>
        </w:rPr>
        <w:t>9</w:t>
      </w:r>
      <w:r w:rsidRPr="00AD7C2E">
        <w:rPr>
          <w:rFonts w:cs="Arial"/>
          <w:b/>
          <w:color w:val="000000" w:themeColor="text1"/>
          <w:szCs w:val="20"/>
        </w:rPr>
        <w:t>.202</w:t>
      </w:r>
      <w:r w:rsidR="00785561">
        <w:rPr>
          <w:rFonts w:cs="Arial"/>
          <w:b/>
          <w:color w:val="000000" w:themeColor="text1"/>
          <w:szCs w:val="20"/>
        </w:rPr>
        <w:t>4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0D89D175" w14:textId="6FC599B8" w:rsidR="00837F7F" w:rsidRDefault="00A900C8" w:rsidP="00D01CA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124D7A8C" w14:textId="77777777" w:rsidR="00D01CA0" w:rsidRDefault="00D01CA0" w:rsidP="00D01CA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0DAC1972" w14:textId="77777777" w:rsidR="00D01CA0" w:rsidRPr="00D01CA0" w:rsidRDefault="00D01CA0" w:rsidP="00D01CA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7B351E7D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527D9FE4" w:rsidR="00A900C8" w:rsidRPr="00DE4E99" w:rsidRDefault="00A900C8" w:rsidP="00837F7F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2F2780">
        <w:rPr>
          <w:rFonts w:cs="Arial"/>
          <w:color w:val="000000" w:themeColor="text1"/>
          <w:szCs w:val="20"/>
        </w:rPr>
        <w:t xml:space="preserve"> </w:t>
      </w:r>
      <w:r w:rsidR="002F2780" w:rsidRPr="002F2780">
        <w:rPr>
          <w:rFonts w:eastAsiaTheme="minorHAnsi" w:cs="Arial"/>
          <w:b/>
          <w:bCs/>
          <w:color w:val="020406"/>
          <w:szCs w:val="20"/>
        </w:rPr>
        <w:t>„Renowacja domu Oficjalisty w Poborzu – koniec XIX w”</w:t>
      </w:r>
      <w:r w:rsidR="004A547D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AF5B0" w14:textId="77777777" w:rsidR="00E37D8E" w:rsidRDefault="00E37D8E">
      <w:r>
        <w:separator/>
      </w:r>
    </w:p>
  </w:endnote>
  <w:endnote w:type="continuationSeparator" w:id="0">
    <w:p w14:paraId="2452388E" w14:textId="77777777" w:rsidR="00E37D8E" w:rsidRDefault="00E37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69518" w14:textId="77777777" w:rsidR="00E37D8E" w:rsidRDefault="00E37D8E">
      <w:r>
        <w:separator/>
      </w:r>
    </w:p>
  </w:footnote>
  <w:footnote w:type="continuationSeparator" w:id="0">
    <w:p w14:paraId="4626E3AA" w14:textId="77777777" w:rsidR="00E37D8E" w:rsidRDefault="00E37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1C705" w14:textId="1D10ECE7" w:rsidR="00B36434" w:rsidRDefault="00617E18" w:rsidP="00EF1A9E">
    <w:pPr>
      <w:pStyle w:val="Nagwek"/>
      <w:jc w:val="center"/>
    </w:pPr>
    <w:r>
      <w:rPr>
        <w:noProof/>
      </w:rPr>
      <w:drawing>
        <wp:inline distT="0" distB="0" distL="0" distR="0" wp14:anchorId="6903ACEF" wp14:editId="4D0E3FD7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D5D1BC8" wp14:editId="67FF9488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2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3"/>
  </w:num>
  <w:num w:numId="7" w16cid:durableId="24596645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6F6F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278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8BB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301E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17E18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6C1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21C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C2B"/>
    <w:rsid w:val="00815D50"/>
    <w:rsid w:val="00816A34"/>
    <w:rsid w:val="00816C9D"/>
    <w:rsid w:val="00820B1A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98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494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CA0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66D8A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37D8E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Szymański</cp:lastModifiedBy>
  <cp:revision>14</cp:revision>
  <cp:lastPrinted>2015-03-06T05:37:00Z</cp:lastPrinted>
  <dcterms:created xsi:type="dcterms:W3CDTF">2023-07-28T09:35:00Z</dcterms:created>
  <dcterms:modified xsi:type="dcterms:W3CDTF">2024-09-26T14:33:00Z</dcterms:modified>
</cp:coreProperties>
</file>