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3718D" w14:textId="77777777" w:rsidR="007E31A9" w:rsidRDefault="007E31A9" w:rsidP="007E31A9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34B7B3B7" w14:textId="3159EA59" w:rsidR="007E31A9" w:rsidRPr="00E53B3B" w:rsidRDefault="00DB46DE" w:rsidP="007E31A9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Sąd Rejonowy </w:t>
      </w:r>
      <w:bookmarkStart w:id="1" w:name="_Hlk177550984"/>
      <w:r>
        <w:rPr>
          <w:rFonts w:ascii="Arial" w:hAnsi="Arial" w:cs="Arial"/>
          <w:sz w:val="20"/>
          <w:szCs w:val="20"/>
        </w:rPr>
        <w:t>Gdańsk – Północ w Gdańsku</w:t>
      </w:r>
      <w:r w:rsidR="007E31A9">
        <w:rPr>
          <w:rFonts w:ascii="Arial" w:hAnsi="Arial" w:cs="Arial"/>
          <w:bCs/>
          <w:sz w:val="20"/>
          <w:szCs w:val="20"/>
        </w:rPr>
        <w:t>.</w:t>
      </w:r>
      <w:bookmarkEnd w:id="1"/>
    </w:p>
    <w:p w14:paraId="13BB0A35" w14:textId="77777777" w:rsidR="007E31A9" w:rsidRDefault="007E31A9" w:rsidP="007E31A9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1DE34ECA" w14:textId="6407A112" w:rsidR="007E31A9" w:rsidRPr="00E53B3B" w:rsidRDefault="007E31A9" w:rsidP="007E31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345267F6" w14:textId="77777777" w:rsidR="007E31A9" w:rsidRPr="00E53B3B" w:rsidRDefault="007E31A9" w:rsidP="007E31A9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586B1445" w14:textId="77777777" w:rsidR="007E31A9" w:rsidRPr="00E53B3B" w:rsidRDefault="007E31A9" w:rsidP="007E31A9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53CB88ED" w14:textId="77777777" w:rsidR="007E31A9" w:rsidRPr="007E31A9" w:rsidRDefault="007E31A9" w:rsidP="007E31A9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>: 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Pr="007E31A9">
        <w:rPr>
          <w:rFonts w:ascii="Arial" w:eastAsia="Calibri" w:hAnsi="Arial" w:cs="Arial"/>
          <w:sz w:val="20"/>
          <w:szCs w:val="20"/>
        </w:rPr>
        <w:t>……………………</w:t>
      </w:r>
    </w:p>
    <w:p w14:paraId="14A285CE" w14:textId="77777777" w:rsidR="007E31A9" w:rsidRDefault="007E31A9" w:rsidP="00EA7C3A">
      <w:pPr>
        <w:spacing w:after="0" w:line="312" w:lineRule="auto"/>
        <w:ind w:right="3827"/>
        <w:rPr>
          <w:rFonts w:eastAsia="Calibri" w:cstheme="minorHAnsi"/>
          <w:b/>
        </w:rPr>
      </w:pPr>
    </w:p>
    <w:p w14:paraId="3295B650" w14:textId="425ED5F9" w:rsidR="00EA7C3A" w:rsidRDefault="00EA7C3A" w:rsidP="00C1131C">
      <w:pPr>
        <w:autoSpaceDE w:val="0"/>
        <w:autoSpaceDN w:val="0"/>
        <w:adjustRightInd w:val="0"/>
        <w:spacing w:after="0" w:line="240" w:lineRule="auto"/>
        <w:rPr>
          <w:rFonts w:eastAsia="MyriadPro-Bold" w:cstheme="minorHAnsi"/>
          <w:b/>
          <w:iCs/>
          <w:color w:val="000000"/>
          <w:sz w:val="24"/>
          <w:szCs w:val="24"/>
          <w:lang w:eastAsia="pl-PL"/>
        </w:rPr>
      </w:pPr>
    </w:p>
    <w:p w14:paraId="4B4379EA" w14:textId="77777777" w:rsidR="007E31A9" w:rsidRPr="00A916A9" w:rsidRDefault="007E31A9" w:rsidP="00C1131C">
      <w:pPr>
        <w:autoSpaceDE w:val="0"/>
        <w:autoSpaceDN w:val="0"/>
        <w:adjustRightInd w:val="0"/>
        <w:spacing w:after="0" w:line="240" w:lineRule="auto"/>
        <w:rPr>
          <w:rFonts w:eastAsia="MyriadPro-Bold" w:cstheme="minorHAnsi"/>
          <w:b/>
          <w:iCs/>
          <w:color w:val="000000"/>
          <w:sz w:val="24"/>
          <w:szCs w:val="24"/>
          <w:lang w:eastAsia="pl-PL"/>
        </w:rPr>
      </w:pPr>
    </w:p>
    <w:p w14:paraId="605B5F8F" w14:textId="71EE085F" w:rsidR="00C1131C" w:rsidRPr="000936B4" w:rsidRDefault="00C1131C" w:rsidP="00F029AF">
      <w:pPr>
        <w:pStyle w:val="Akapitzlist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OŚWIADCZENIE WYKONAWCY</w:t>
      </w:r>
      <w:r w:rsidR="00EA7C3A" w:rsidRPr="000936B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 xml:space="preserve">DOTYCZĄCE BRAKU PODSTAW WYKLUCZENIA Z </w:t>
      </w:r>
      <w:r w:rsidR="00EA7C3A" w:rsidRPr="000936B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>POSTĘPOWANIA ORAZ SPEŁNIENIA WARUNKÓW UDZIAŁU W POSTĘPOWANIU</w:t>
      </w:r>
    </w:p>
    <w:p w14:paraId="2C6DDB59" w14:textId="34D5F51C" w:rsidR="00C1131C" w:rsidRPr="000936B4" w:rsidRDefault="00C1131C" w:rsidP="000936B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01F3E5B" w14:textId="6D01796A" w:rsidR="00C1131C" w:rsidRPr="00BD1412" w:rsidRDefault="00C1131C" w:rsidP="00BD14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 xml:space="preserve">składane na podstawie art. 125 ust. 1 ustawy </w:t>
      </w:r>
      <w:r w:rsidR="007E31A9" w:rsidRPr="000936B4">
        <w:rPr>
          <w:rFonts w:ascii="Arial" w:eastAsia="Calibri" w:hAnsi="Arial" w:cs="Arial"/>
          <w:sz w:val="20"/>
          <w:szCs w:val="20"/>
        </w:rPr>
        <w:t>Pzp</w:t>
      </w:r>
      <w:r w:rsidR="00ED7227" w:rsidRPr="000936B4">
        <w:rPr>
          <w:rFonts w:ascii="Arial" w:eastAsia="Calibri" w:hAnsi="Arial" w:cs="Arial"/>
          <w:sz w:val="20"/>
          <w:szCs w:val="20"/>
        </w:rPr>
        <w:t>,</w:t>
      </w:r>
      <w:r w:rsidRPr="000936B4">
        <w:rPr>
          <w:rFonts w:ascii="Arial" w:eastAsia="Calibri" w:hAnsi="Arial" w:cs="Arial"/>
          <w:sz w:val="20"/>
          <w:szCs w:val="20"/>
        </w:rPr>
        <w:t xml:space="preserve"> </w:t>
      </w:r>
      <w:r w:rsidR="00ED7227" w:rsidRPr="000936B4">
        <w:rPr>
          <w:rFonts w:ascii="Arial" w:eastAsia="Calibri" w:hAnsi="Arial" w:cs="Arial"/>
          <w:sz w:val="20"/>
          <w:szCs w:val="20"/>
        </w:rPr>
        <w:t>n</w:t>
      </w:r>
      <w:r w:rsidRPr="000936B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  <w:r w:rsidR="00BD1412" w:rsidRPr="00BD1412">
        <w:t xml:space="preserve"> </w:t>
      </w:r>
      <w:r w:rsidR="00BD1412" w:rsidRPr="00BD1412">
        <w:rPr>
          <w:rFonts w:ascii="Arial" w:eastAsia="Calibri" w:hAnsi="Arial" w:cs="Arial"/>
          <w:sz w:val="20"/>
          <w:szCs w:val="20"/>
        </w:rPr>
        <w:t>„Usługa zapewnienia dostępu do obiektów i zajęć sportowo – rekreacyjnych dla pracowników Sądu Rejonowego</w:t>
      </w:r>
      <w:r w:rsidR="00BD1412">
        <w:rPr>
          <w:rFonts w:ascii="Arial" w:eastAsia="Calibri" w:hAnsi="Arial" w:cs="Arial"/>
          <w:sz w:val="20"/>
          <w:szCs w:val="20"/>
        </w:rPr>
        <w:t xml:space="preserve"> </w:t>
      </w:r>
      <w:r w:rsidR="00BD1412" w:rsidRPr="00BD1412">
        <w:rPr>
          <w:rFonts w:ascii="Arial" w:eastAsia="Calibri" w:hAnsi="Arial" w:cs="Arial"/>
          <w:sz w:val="20"/>
          <w:szCs w:val="20"/>
        </w:rPr>
        <w:t>Gdańsk-Północ w Gdańsku”</w:t>
      </w:r>
      <w:r w:rsidR="00DB46DE" w:rsidRPr="00DB46DE">
        <w:rPr>
          <w:rFonts w:ascii="Arial" w:eastAsia="Calibri" w:hAnsi="Arial" w:cs="Arial"/>
          <w:sz w:val="20"/>
          <w:szCs w:val="20"/>
        </w:rPr>
        <w:t>.</w:t>
      </w:r>
      <w:r w:rsidR="00ED7227" w:rsidRPr="000936B4">
        <w:rPr>
          <w:rFonts w:ascii="Arial" w:eastAsia="Calibri" w:hAnsi="Arial" w:cs="Arial"/>
          <w:sz w:val="20"/>
          <w:szCs w:val="20"/>
        </w:rPr>
        <w:t xml:space="preserve">, znak: </w:t>
      </w:r>
      <w:r w:rsidR="0096084C">
        <w:rPr>
          <w:rFonts w:ascii="Arial" w:eastAsia="Calibri" w:hAnsi="Arial" w:cs="Arial"/>
          <w:b/>
          <w:sz w:val="20"/>
          <w:szCs w:val="20"/>
        </w:rPr>
        <w:t>OG.261.5.2024</w:t>
      </w:r>
    </w:p>
    <w:p w14:paraId="79A81028" w14:textId="585EE18D" w:rsidR="00C1131C" w:rsidRPr="000936B4" w:rsidRDefault="00C1131C" w:rsidP="000936B4">
      <w:pPr>
        <w:spacing w:after="0" w:line="360" w:lineRule="auto"/>
        <w:ind w:firstLine="708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i/>
          <w:sz w:val="20"/>
          <w:szCs w:val="20"/>
        </w:rPr>
        <w:t xml:space="preserve">                                    </w:t>
      </w:r>
      <w:r w:rsidR="00F029AF" w:rsidRPr="000936B4">
        <w:rPr>
          <w:rFonts w:ascii="Arial" w:eastAsia="Calibri" w:hAnsi="Arial" w:cs="Arial"/>
          <w:b/>
          <w:sz w:val="20"/>
          <w:szCs w:val="20"/>
        </w:rPr>
        <w:t>O Ś W I A D C Z A M</w:t>
      </w:r>
      <w:r w:rsidRPr="000936B4">
        <w:rPr>
          <w:rFonts w:ascii="Arial" w:eastAsia="Calibri" w:hAnsi="Arial" w:cs="Arial"/>
          <w:sz w:val="20"/>
          <w:szCs w:val="20"/>
        </w:rPr>
        <w:t>, co następuje:</w:t>
      </w:r>
    </w:p>
    <w:p w14:paraId="0CCC8F4E" w14:textId="77777777" w:rsidR="00F029AF" w:rsidRPr="00A916A9" w:rsidRDefault="00F029AF" w:rsidP="000936B4">
      <w:pPr>
        <w:spacing w:after="0" w:line="360" w:lineRule="auto"/>
        <w:ind w:firstLine="708"/>
        <w:rPr>
          <w:rFonts w:eastAsia="Calibri" w:cstheme="minorHAnsi"/>
        </w:rPr>
      </w:pPr>
    </w:p>
    <w:p w14:paraId="6C114DDA" w14:textId="1E05F91D" w:rsidR="00C1131C" w:rsidRPr="000936B4" w:rsidRDefault="00C1131C" w:rsidP="0001482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OŚWIADCZENIE WYKONAWCY</w:t>
      </w:r>
      <w:r w:rsidR="003A2E84" w:rsidRPr="000936B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>DOTYCZĄCE BRAKU PODSTAW</w:t>
      </w:r>
      <w:r w:rsidR="003A2E84" w:rsidRPr="000936B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 xml:space="preserve">WYKLUCZENIA </w:t>
      </w:r>
      <w:r w:rsidR="000936B4">
        <w:rPr>
          <w:rFonts w:ascii="Arial" w:hAnsi="Arial" w:cs="Arial"/>
          <w:b/>
          <w:sz w:val="20"/>
          <w:szCs w:val="20"/>
          <w:lang w:eastAsia="pl-PL"/>
        </w:rPr>
        <w:br/>
      </w:r>
      <w:r w:rsidRPr="000936B4">
        <w:rPr>
          <w:rFonts w:ascii="Arial" w:hAnsi="Arial" w:cs="Arial"/>
          <w:b/>
          <w:sz w:val="20"/>
          <w:szCs w:val="20"/>
          <w:lang w:eastAsia="pl-PL"/>
        </w:rPr>
        <w:t>Z POSTĘPOWANIA:</w:t>
      </w:r>
    </w:p>
    <w:p w14:paraId="44FA8CF0" w14:textId="7770633E" w:rsidR="007E31A9" w:rsidRPr="000936B4" w:rsidRDefault="007E31A9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Oświadczam(y), że:</w:t>
      </w:r>
    </w:p>
    <w:p w14:paraId="6EE488AC" w14:textId="7577E857" w:rsidR="00C1131C" w:rsidRPr="000936B4" w:rsidRDefault="00ED7227" w:rsidP="000936B4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 xml:space="preserve">nie zachodzą </w:t>
      </w:r>
      <w:r w:rsidR="00C1131C" w:rsidRPr="000936B4">
        <w:rPr>
          <w:rFonts w:ascii="Arial" w:eastAsia="Calibri" w:hAnsi="Arial" w:cs="Arial"/>
          <w:sz w:val="20"/>
          <w:szCs w:val="20"/>
        </w:rPr>
        <w:t>wobec mnie</w:t>
      </w:r>
      <w:r w:rsidRPr="000936B4">
        <w:rPr>
          <w:rFonts w:ascii="Arial" w:eastAsia="Calibri" w:hAnsi="Arial" w:cs="Arial"/>
          <w:sz w:val="20"/>
          <w:szCs w:val="20"/>
        </w:rPr>
        <w:t>/nas*</w:t>
      </w:r>
      <w:r w:rsidR="00C1131C" w:rsidRPr="000936B4">
        <w:rPr>
          <w:rFonts w:ascii="Arial" w:eastAsia="Calibri" w:hAnsi="Arial" w:cs="Arial"/>
          <w:sz w:val="20"/>
          <w:szCs w:val="20"/>
        </w:rPr>
        <w:t xml:space="preserve"> podstawy wykluczenia z postępowania na podstawie art. </w:t>
      </w:r>
      <w:r w:rsidR="00C1131C" w:rsidRPr="000936B4">
        <w:rPr>
          <w:rFonts w:ascii="Arial" w:eastAsia="Calibri" w:hAnsi="Arial" w:cs="Arial"/>
          <w:b/>
          <w:sz w:val="20"/>
          <w:szCs w:val="20"/>
        </w:rPr>
        <w:t>108 ust 1</w:t>
      </w:r>
      <w:r w:rsidR="00C1131C" w:rsidRPr="000936B4">
        <w:rPr>
          <w:rFonts w:ascii="Arial" w:eastAsia="Calibri" w:hAnsi="Arial" w:cs="Arial"/>
          <w:sz w:val="20"/>
          <w:szCs w:val="20"/>
        </w:rPr>
        <w:t xml:space="preserve"> ustawy Pzp.</w:t>
      </w:r>
    </w:p>
    <w:p w14:paraId="505C1EA7" w14:textId="319036D9" w:rsidR="00C1131C" w:rsidRPr="000936B4" w:rsidRDefault="00C1131C" w:rsidP="000936B4">
      <w:pPr>
        <w:numPr>
          <w:ilvl w:val="0"/>
          <w:numId w:val="1"/>
        </w:numPr>
        <w:spacing w:after="0" w:line="360" w:lineRule="auto"/>
        <w:ind w:left="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nie występują wobec mnie</w:t>
      </w:r>
      <w:r w:rsidR="00ED7227" w:rsidRPr="000936B4">
        <w:rPr>
          <w:rFonts w:ascii="Arial" w:eastAsia="Calibri" w:hAnsi="Arial" w:cs="Arial"/>
          <w:sz w:val="20"/>
          <w:szCs w:val="20"/>
        </w:rPr>
        <w:t>/nas*</w:t>
      </w:r>
      <w:r w:rsidRPr="000936B4">
        <w:rPr>
          <w:rFonts w:ascii="Arial" w:eastAsia="Calibri" w:hAnsi="Arial" w:cs="Arial"/>
          <w:sz w:val="20"/>
          <w:szCs w:val="20"/>
        </w:rPr>
        <w:t xml:space="preserve"> podstawy wykluczenia z postępowania na podstawie art. </w:t>
      </w:r>
      <w:r w:rsidRPr="000936B4">
        <w:rPr>
          <w:rFonts w:ascii="Arial" w:eastAsia="Calibri" w:hAnsi="Arial" w:cs="Arial"/>
          <w:b/>
          <w:sz w:val="20"/>
          <w:szCs w:val="20"/>
        </w:rPr>
        <w:t>109 ust. 1 pkt</w:t>
      </w:r>
      <w:r w:rsidR="00A85D93" w:rsidRPr="000936B4">
        <w:rPr>
          <w:rFonts w:ascii="Arial" w:eastAsia="Calibri" w:hAnsi="Arial" w:cs="Arial"/>
          <w:b/>
          <w:sz w:val="20"/>
          <w:szCs w:val="20"/>
        </w:rPr>
        <w:t xml:space="preserve"> 1 i </w:t>
      </w:r>
      <w:r w:rsidRPr="000936B4">
        <w:rPr>
          <w:rFonts w:ascii="Arial" w:eastAsia="Calibri" w:hAnsi="Arial" w:cs="Arial"/>
          <w:b/>
          <w:sz w:val="20"/>
          <w:szCs w:val="20"/>
        </w:rPr>
        <w:t xml:space="preserve"> 4</w:t>
      </w:r>
      <w:r w:rsidRPr="000936B4">
        <w:rPr>
          <w:rFonts w:ascii="Arial" w:eastAsia="Calibri" w:hAnsi="Arial" w:cs="Arial"/>
          <w:sz w:val="20"/>
          <w:szCs w:val="20"/>
        </w:rPr>
        <w:t xml:space="preserve">  ustawy Pzp.</w:t>
      </w:r>
    </w:p>
    <w:p w14:paraId="6624FAA2" w14:textId="3FD31E4F" w:rsidR="00ED7227" w:rsidRPr="000936B4" w:rsidRDefault="00C1131C" w:rsidP="000936B4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zachodzą w stosunku do mnie</w:t>
      </w:r>
      <w:r w:rsidR="00ED7227" w:rsidRPr="000936B4">
        <w:rPr>
          <w:rFonts w:ascii="Arial" w:eastAsia="Calibri" w:hAnsi="Arial" w:cs="Arial"/>
          <w:sz w:val="20"/>
          <w:szCs w:val="20"/>
        </w:rPr>
        <w:t>/nas*</w:t>
      </w:r>
      <w:r w:rsidRPr="000936B4">
        <w:rPr>
          <w:rFonts w:ascii="Arial" w:eastAsia="Calibri" w:hAnsi="Arial" w:cs="Arial"/>
          <w:sz w:val="20"/>
          <w:szCs w:val="20"/>
        </w:rPr>
        <w:t xml:space="preserve"> podstawy wykluczenia z postępowania na podstawie art.* …………. ustawy </w:t>
      </w:r>
      <w:proofErr w:type="spellStart"/>
      <w:r w:rsidRPr="000936B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936B4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</w:t>
      </w:r>
      <w:r w:rsidR="00014827">
        <w:rPr>
          <w:rFonts w:ascii="Arial" w:eastAsia="Calibri" w:hAnsi="Arial" w:cs="Arial"/>
          <w:sz w:val="20"/>
          <w:szCs w:val="20"/>
        </w:rPr>
        <w:br/>
      </w:r>
      <w:r w:rsidRPr="000936B4">
        <w:rPr>
          <w:rFonts w:ascii="Arial" w:eastAsia="Calibri" w:hAnsi="Arial" w:cs="Arial"/>
          <w:sz w:val="20"/>
          <w:szCs w:val="20"/>
        </w:rPr>
        <w:t>w art. 108 ust. 1 pkt 1, 2, 5 i 6 lub art. 109 ust. 1 pkt</w:t>
      </w:r>
      <w:r w:rsidR="00A85D93" w:rsidRPr="000936B4">
        <w:rPr>
          <w:rFonts w:ascii="Arial" w:eastAsia="Calibri" w:hAnsi="Arial" w:cs="Arial"/>
          <w:sz w:val="20"/>
          <w:szCs w:val="20"/>
        </w:rPr>
        <w:t xml:space="preserve"> 1 i</w:t>
      </w:r>
      <w:r w:rsidRPr="000936B4">
        <w:rPr>
          <w:rFonts w:ascii="Arial" w:eastAsia="Calibri" w:hAnsi="Arial" w:cs="Arial"/>
          <w:sz w:val="20"/>
          <w:szCs w:val="20"/>
        </w:rPr>
        <w:t xml:space="preserve"> 4  ustawy Pzp). Jednocześnie oświadczam, że w związku z ww. okolicznością, na podstawie art. 110 ust. 2 ustawy Pzp podjąłem następujące środki naprawcze: ………………………………………………..…………….……. </w:t>
      </w:r>
    </w:p>
    <w:p w14:paraId="0AA0F5D8" w14:textId="77777777" w:rsidR="00ED7227" w:rsidRPr="00A916A9" w:rsidRDefault="00ED7227" w:rsidP="00A916A9">
      <w:pPr>
        <w:spacing w:after="0" w:line="312" w:lineRule="auto"/>
        <w:rPr>
          <w:rFonts w:eastAsia="Calibri" w:cstheme="minorHAnsi"/>
        </w:rPr>
      </w:pPr>
    </w:p>
    <w:p w14:paraId="40D3BD8E" w14:textId="7AA64166" w:rsidR="00C1131C" w:rsidRPr="000936B4" w:rsidRDefault="00C1131C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OŚWIADCZENIE DOTYCZĄCE PODMIOTU, NA KTÓREGO ZASOBY POWOŁUJE SIĘ WYKONAWCA</w:t>
      </w:r>
      <w:r w:rsidR="007A00CB" w:rsidRPr="000936B4">
        <w:rPr>
          <w:rFonts w:ascii="Arial" w:hAnsi="Arial" w:cs="Arial"/>
          <w:b/>
          <w:sz w:val="20"/>
          <w:szCs w:val="20"/>
          <w:lang w:eastAsia="pl-PL"/>
        </w:rPr>
        <w:t xml:space="preserve"> (jeśli dotyczy)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>:</w:t>
      </w:r>
    </w:p>
    <w:p w14:paraId="45584331" w14:textId="77777777" w:rsidR="00955CB1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Oświadczam, że następujący/e podmiot/y, na którego/</w:t>
      </w:r>
      <w:proofErr w:type="spellStart"/>
      <w:r w:rsidRPr="000936B4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0936B4">
        <w:rPr>
          <w:rFonts w:ascii="Arial" w:eastAsia="Calibri" w:hAnsi="Arial" w:cs="Arial"/>
          <w:sz w:val="20"/>
          <w:szCs w:val="20"/>
        </w:rPr>
        <w:t xml:space="preserve"> zasoby powołuję się w niniejszym postępowaniu, tj.:</w:t>
      </w:r>
    </w:p>
    <w:p w14:paraId="425CD2D7" w14:textId="66168E68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…………………………………………………………………….…………………………</w:t>
      </w:r>
    </w:p>
    <w:p w14:paraId="7AA528B9" w14:textId="1C87F539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0936B4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0936B4">
        <w:rPr>
          <w:rFonts w:ascii="Arial" w:eastAsia="Calibri" w:hAnsi="Arial" w:cs="Arial"/>
          <w:sz w:val="20"/>
          <w:szCs w:val="20"/>
        </w:rPr>
        <w:t xml:space="preserve">,)  </w:t>
      </w:r>
    </w:p>
    <w:p w14:paraId="2D182B88" w14:textId="3D9C1220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 xml:space="preserve">nie podlega/ją wykluczeniu z postępowania o udzielenie zamówienia na podstawie art. 108 ust. 1 oraz art. 109 ust. 1 pkt </w:t>
      </w:r>
      <w:r w:rsidR="00A85D93" w:rsidRPr="000936B4">
        <w:rPr>
          <w:rFonts w:ascii="Arial" w:eastAsia="Calibri" w:hAnsi="Arial" w:cs="Arial"/>
          <w:sz w:val="20"/>
          <w:szCs w:val="20"/>
        </w:rPr>
        <w:t xml:space="preserve">1 i </w:t>
      </w:r>
      <w:r w:rsidRPr="000936B4">
        <w:rPr>
          <w:rFonts w:ascii="Arial" w:eastAsia="Calibri" w:hAnsi="Arial" w:cs="Arial"/>
          <w:sz w:val="20"/>
          <w:szCs w:val="20"/>
        </w:rPr>
        <w:t>4 ustawy Pzp.</w:t>
      </w:r>
    </w:p>
    <w:p w14:paraId="3CEDED54" w14:textId="77777777" w:rsidR="00830709" w:rsidRPr="000936B4" w:rsidRDefault="00830709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FA143FB" w14:textId="17B2AEF0" w:rsidR="00872140" w:rsidRPr="000936B4" w:rsidRDefault="00872140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OŚWIADCZENIE WYKONAWCY:</w:t>
      </w:r>
    </w:p>
    <w:p w14:paraId="60E99CE0" w14:textId="778F7AE3" w:rsidR="00C1131C" w:rsidRPr="000936B4" w:rsidRDefault="00872140" w:rsidP="000936B4">
      <w:pPr>
        <w:pStyle w:val="Akapitzlist"/>
        <w:widowControl w:val="0"/>
        <w:suppressAutoHyphens/>
        <w:autoSpaceDE w:val="0"/>
        <w:spacing w:after="0" w:line="360" w:lineRule="auto"/>
        <w:ind w:left="142"/>
        <w:jc w:val="both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hAnsi="Arial" w:cs="Arial"/>
          <w:spacing w:val="4"/>
          <w:sz w:val="20"/>
          <w:szCs w:val="20"/>
        </w:rPr>
        <w:t>Oświadczam/my</w:t>
      </w:r>
      <w:r w:rsidRPr="000936B4">
        <w:rPr>
          <w:rFonts w:ascii="Arial" w:hAnsi="Arial" w:cs="Arial"/>
          <w:sz w:val="20"/>
          <w:szCs w:val="20"/>
        </w:rPr>
        <w:t>*</w:t>
      </w:r>
      <w:r w:rsidRPr="000936B4">
        <w:rPr>
          <w:rFonts w:ascii="Arial" w:hAnsi="Arial" w:cs="Arial"/>
          <w:spacing w:val="4"/>
          <w:sz w:val="20"/>
          <w:szCs w:val="20"/>
        </w:rPr>
        <w:t>, że nie podlegam/my</w:t>
      </w:r>
      <w:r w:rsidRPr="000936B4">
        <w:rPr>
          <w:rFonts w:ascii="Arial" w:hAnsi="Arial" w:cs="Arial"/>
          <w:sz w:val="20"/>
          <w:szCs w:val="20"/>
        </w:rPr>
        <w:t>*</w:t>
      </w:r>
      <w:r w:rsidRPr="000936B4">
        <w:rPr>
          <w:rFonts w:ascii="Arial" w:hAnsi="Arial" w:cs="Arial"/>
          <w:spacing w:val="4"/>
          <w:sz w:val="20"/>
          <w:szCs w:val="20"/>
        </w:rPr>
        <w:t xml:space="preserve"> wykluczeniu </w:t>
      </w:r>
      <w:r w:rsidR="000936B4">
        <w:rPr>
          <w:rFonts w:ascii="Arial" w:hAnsi="Arial" w:cs="Arial"/>
          <w:spacing w:val="4"/>
          <w:sz w:val="20"/>
          <w:szCs w:val="20"/>
        </w:rPr>
        <w:t xml:space="preserve">z postępowania na podstawie </w:t>
      </w:r>
      <w:r w:rsidRPr="000936B4">
        <w:rPr>
          <w:rFonts w:ascii="Arial" w:hAnsi="Arial" w:cs="Arial"/>
          <w:b/>
          <w:sz w:val="20"/>
          <w:szCs w:val="20"/>
        </w:rPr>
        <w:t xml:space="preserve">art. 7 ust. 1 </w:t>
      </w:r>
      <w:r w:rsidRPr="000936B4">
        <w:rPr>
          <w:rFonts w:ascii="Arial" w:hAnsi="Arial" w:cs="Arial"/>
          <w:b/>
          <w:sz w:val="20"/>
          <w:szCs w:val="20"/>
        </w:rPr>
        <w:lastRenderedPageBreak/>
        <w:t xml:space="preserve">ustawy z dnia 13 kwietnia 2022 r. </w:t>
      </w:r>
      <w:r w:rsidRPr="000936B4">
        <w:rPr>
          <w:rStyle w:val="Uwydatnienie"/>
          <w:rFonts w:ascii="Arial" w:hAnsi="Arial" w:cs="Arial"/>
          <w:b/>
          <w:i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936B4">
        <w:rPr>
          <w:rFonts w:ascii="Arial" w:hAnsi="Arial" w:cs="Arial"/>
          <w:i/>
          <w:sz w:val="20"/>
          <w:szCs w:val="20"/>
        </w:rPr>
        <w:t> </w:t>
      </w:r>
      <w:r w:rsidRPr="000936B4">
        <w:rPr>
          <w:rFonts w:ascii="Arial" w:hAnsi="Arial" w:cs="Arial"/>
          <w:sz w:val="20"/>
          <w:szCs w:val="20"/>
        </w:rPr>
        <w:t xml:space="preserve">(Dz. U.  </w:t>
      </w:r>
      <w:r w:rsidR="000936B4">
        <w:rPr>
          <w:rFonts w:ascii="Arial" w:hAnsi="Arial" w:cs="Arial"/>
          <w:sz w:val="20"/>
          <w:szCs w:val="20"/>
        </w:rPr>
        <w:t xml:space="preserve">2024 </w:t>
      </w:r>
      <w:r w:rsidRPr="000936B4">
        <w:rPr>
          <w:rFonts w:ascii="Arial" w:hAnsi="Arial" w:cs="Arial"/>
          <w:sz w:val="20"/>
          <w:szCs w:val="20"/>
        </w:rPr>
        <w:t xml:space="preserve">poz. </w:t>
      </w:r>
      <w:r w:rsidR="000936B4">
        <w:rPr>
          <w:rFonts w:ascii="Arial" w:hAnsi="Arial" w:cs="Arial"/>
          <w:sz w:val="20"/>
          <w:szCs w:val="20"/>
        </w:rPr>
        <w:t>507).</w:t>
      </w:r>
    </w:p>
    <w:p w14:paraId="7D3425E6" w14:textId="77777777" w:rsidR="00C1131C" w:rsidRPr="000936B4" w:rsidRDefault="00C1131C" w:rsidP="000936B4">
      <w:pPr>
        <w:spacing w:after="0" w:line="360" w:lineRule="auto"/>
        <w:ind w:left="5664" w:firstLine="708"/>
        <w:jc w:val="both"/>
        <w:rPr>
          <w:rFonts w:ascii="Arial" w:eastAsia="Calibri" w:hAnsi="Arial" w:cs="Arial"/>
          <w:sz w:val="20"/>
          <w:szCs w:val="20"/>
        </w:rPr>
      </w:pPr>
    </w:p>
    <w:p w14:paraId="3A000849" w14:textId="49DD2398" w:rsidR="00C1131C" w:rsidRPr="000936B4" w:rsidRDefault="00C1131C" w:rsidP="0001482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OŚWIADCZENIE WYKONAWCY</w:t>
      </w:r>
      <w:r w:rsidR="00D8629B" w:rsidRPr="000936B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 xml:space="preserve">DOTYCZĄCE SPEŁNIENIA WARUNKÓW UDZIAŁU </w:t>
      </w:r>
      <w:r w:rsidR="00014827">
        <w:rPr>
          <w:rFonts w:ascii="Arial" w:hAnsi="Arial" w:cs="Arial"/>
          <w:b/>
          <w:sz w:val="20"/>
          <w:szCs w:val="20"/>
          <w:lang w:eastAsia="pl-PL"/>
        </w:rPr>
        <w:br/>
      </w:r>
      <w:r w:rsidRPr="000936B4">
        <w:rPr>
          <w:rFonts w:ascii="Arial" w:hAnsi="Arial" w:cs="Arial"/>
          <w:b/>
          <w:sz w:val="20"/>
          <w:szCs w:val="20"/>
          <w:lang w:eastAsia="pl-PL"/>
        </w:rPr>
        <w:t>W POSTĘPOWANIU</w:t>
      </w:r>
    </w:p>
    <w:p w14:paraId="2E4A9A3C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14:paraId="7E3B5250" w14:textId="566B09AC" w:rsidR="00C1131C" w:rsidRPr="000936B4" w:rsidRDefault="00C1131C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INFORMACJA DOTYCZĄCA WYKONAWCY:</w:t>
      </w:r>
    </w:p>
    <w:p w14:paraId="3C46EAF0" w14:textId="6B1AB392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="00412A5F" w:rsidRPr="000936B4">
        <w:rPr>
          <w:rFonts w:ascii="Arial" w:eastAsia="Calibri" w:hAnsi="Arial" w:cs="Arial"/>
          <w:sz w:val="20"/>
          <w:szCs w:val="20"/>
        </w:rPr>
        <w:br/>
      </w:r>
      <w:r w:rsidRPr="000936B4">
        <w:rPr>
          <w:rFonts w:ascii="Arial" w:eastAsia="Calibri" w:hAnsi="Arial" w:cs="Arial"/>
          <w:sz w:val="20"/>
          <w:szCs w:val="20"/>
        </w:rPr>
        <w:t>w Specyfikacji Warunków Zamówienia.</w:t>
      </w:r>
    </w:p>
    <w:p w14:paraId="07AFC611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3675DD94" w14:textId="56474B8B" w:rsidR="00C1131C" w:rsidRPr="000936B4" w:rsidRDefault="00C1131C" w:rsidP="000936B4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0936B4">
        <w:rPr>
          <w:rFonts w:ascii="Arial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="007A00CB" w:rsidRPr="000936B4">
        <w:rPr>
          <w:rFonts w:ascii="Arial" w:hAnsi="Arial" w:cs="Arial"/>
          <w:b/>
          <w:sz w:val="20"/>
          <w:szCs w:val="20"/>
          <w:lang w:eastAsia="pl-PL"/>
        </w:rPr>
        <w:t xml:space="preserve"> (jeśli dotyczy)</w:t>
      </w:r>
      <w:r w:rsidRPr="000936B4">
        <w:rPr>
          <w:rFonts w:ascii="Arial" w:hAnsi="Arial" w:cs="Arial"/>
          <w:b/>
          <w:sz w:val="20"/>
          <w:szCs w:val="20"/>
          <w:lang w:eastAsia="pl-PL"/>
        </w:rPr>
        <w:t xml:space="preserve">: </w:t>
      </w:r>
    </w:p>
    <w:p w14:paraId="3F578E60" w14:textId="6EB6C172" w:rsidR="00A112BE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Oświadczam, że w celu wykazania spełniania warunków udziału w postępowaniu</w:t>
      </w:r>
      <w:r w:rsidR="007A00CB" w:rsidRPr="000936B4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………………………………………………………………………………………………………….</w:t>
      </w:r>
      <w:r w:rsidRPr="000936B4">
        <w:rPr>
          <w:rFonts w:ascii="Arial" w:eastAsia="Calibri" w:hAnsi="Arial" w:cs="Arial"/>
          <w:sz w:val="20"/>
          <w:szCs w:val="20"/>
        </w:rPr>
        <w:t>, określonych przez Zamawiającego Specyfikacji Warunków Zamówienia, polegam na zasobach następującego/</w:t>
      </w:r>
      <w:proofErr w:type="spellStart"/>
      <w:r w:rsidRPr="000936B4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0936B4">
        <w:rPr>
          <w:rFonts w:ascii="Arial" w:eastAsia="Calibri" w:hAnsi="Arial" w:cs="Arial"/>
          <w:sz w:val="20"/>
          <w:szCs w:val="20"/>
        </w:rPr>
        <w:t xml:space="preserve"> podmiotu/ów:</w:t>
      </w:r>
      <w:r w:rsidR="00830709" w:rsidRPr="000936B4">
        <w:rPr>
          <w:rFonts w:ascii="Arial" w:eastAsia="Calibri" w:hAnsi="Arial" w:cs="Arial"/>
          <w:sz w:val="20"/>
          <w:szCs w:val="20"/>
        </w:rPr>
        <w:t>………………………... ……………………………………………</w:t>
      </w:r>
      <w:r w:rsidRPr="000936B4">
        <w:rPr>
          <w:rFonts w:ascii="Arial" w:eastAsia="Calibri" w:hAnsi="Arial" w:cs="Arial"/>
          <w:sz w:val="20"/>
          <w:szCs w:val="20"/>
        </w:rPr>
        <w:t xml:space="preserve">, </w:t>
      </w:r>
    </w:p>
    <w:p w14:paraId="50AEE678" w14:textId="77777777" w:rsidR="00A112BE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w następującym zakresie:</w:t>
      </w:r>
    </w:p>
    <w:p w14:paraId="51117935" w14:textId="11CAA373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………………………………………………………………………………..…………………………</w:t>
      </w:r>
    </w:p>
    <w:p w14:paraId="2663CA49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(wskazać podmiot i określić odpowiedni zakres dla wskazanego podmiotu).</w:t>
      </w:r>
    </w:p>
    <w:p w14:paraId="5D5418CD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7EB3F4DC" w14:textId="6630F24D" w:rsidR="008B35A1" w:rsidRPr="000936B4" w:rsidRDefault="008B35A1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>Oświadczam, że następujące podmiotowe środki dowodowe ………………………………… (wskazać)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………………………….(wskazać bezpłatną i ogólnodostępną bazę danych),</w:t>
      </w:r>
    </w:p>
    <w:p w14:paraId="6E803479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  <w:r w:rsidRPr="000936B4">
        <w:rPr>
          <w:rFonts w:ascii="Arial" w:eastAsia="Calibri" w:hAnsi="Arial" w:cs="Arial"/>
          <w:sz w:val="20"/>
          <w:szCs w:val="20"/>
        </w:rPr>
        <w:tab/>
      </w:r>
    </w:p>
    <w:p w14:paraId="47225FBF" w14:textId="77777777" w:rsidR="00C1131C" w:rsidRPr="000936B4" w:rsidRDefault="00C1131C" w:rsidP="000936B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936B4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0936B4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CBFF4A9" w14:textId="6994F2D9" w:rsidR="00C1131C" w:rsidRDefault="00C1131C" w:rsidP="00412A5F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</w:p>
    <w:p w14:paraId="12356E70" w14:textId="77777777" w:rsidR="00830709" w:rsidRDefault="00830709" w:rsidP="00412A5F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</w:p>
    <w:p w14:paraId="32FCE8AF" w14:textId="49400B91" w:rsidR="00830709" w:rsidRPr="000B34B8" w:rsidRDefault="00830709" w:rsidP="00412A5F">
      <w:pPr>
        <w:spacing w:after="0" w:line="312" w:lineRule="auto"/>
        <w:rPr>
          <w:rFonts w:ascii="Times New Roman" w:eastAsia="Calibri" w:hAnsi="Times New Roman" w:cs="Times New Roman"/>
        </w:rPr>
      </w:pPr>
    </w:p>
    <w:p w14:paraId="576F75EE" w14:textId="77777777" w:rsidR="00ED7227" w:rsidRPr="00637147" w:rsidRDefault="00ED7227" w:rsidP="00ED72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ascii="Arial" w:hAnsi="Arial" w:cs="Arial"/>
          <w:sz w:val="20"/>
          <w:szCs w:val="24"/>
        </w:rPr>
      </w:pPr>
      <w:r w:rsidRPr="00637147">
        <w:rPr>
          <w:rFonts w:ascii="Arial" w:hAnsi="Arial" w:cs="Arial"/>
          <w:iCs/>
          <w:sz w:val="20"/>
          <w:szCs w:val="24"/>
        </w:rPr>
        <w:t xml:space="preserve">Oświadczenie, </w:t>
      </w:r>
      <w:r w:rsidRPr="00637147">
        <w:rPr>
          <w:rFonts w:ascii="Arial" w:hAnsi="Arial" w:cs="Arial"/>
          <w:sz w:val="20"/>
          <w:szCs w:val="24"/>
        </w:rPr>
        <w:t>pod rygorem nieważności,</w:t>
      </w:r>
      <w:r w:rsidRPr="00637147">
        <w:rPr>
          <w:rFonts w:ascii="Arial" w:hAnsi="Arial" w:cs="Arial"/>
          <w:iCs/>
          <w:sz w:val="20"/>
          <w:szCs w:val="24"/>
        </w:rPr>
        <w:t xml:space="preserve"> musi</w:t>
      </w:r>
      <w:r w:rsidRPr="00637147">
        <w:rPr>
          <w:rFonts w:ascii="Arial" w:hAnsi="Arial" w:cs="Arial"/>
          <w:sz w:val="20"/>
          <w:szCs w:val="24"/>
        </w:rPr>
        <w:t xml:space="preserve"> </w:t>
      </w:r>
      <w:r w:rsidRPr="00637147">
        <w:rPr>
          <w:rFonts w:ascii="Arial" w:hAnsi="Arial" w:cs="Arial"/>
          <w:iCs/>
          <w:sz w:val="20"/>
          <w:szCs w:val="24"/>
        </w:rPr>
        <w:t xml:space="preserve">zostać </w:t>
      </w:r>
      <w:r w:rsidRPr="00637147">
        <w:rPr>
          <w:rFonts w:ascii="Arial" w:hAnsi="Arial" w:cs="Arial"/>
          <w:sz w:val="20"/>
          <w:szCs w:val="24"/>
        </w:rPr>
        <w:t xml:space="preserve">sporządzone w postaci lub formie elektronicznej i opatrzone </w:t>
      </w:r>
      <w:r w:rsidRPr="00637147">
        <w:rPr>
          <w:rFonts w:ascii="Arial" w:hAnsi="Arial" w:cs="Arial"/>
          <w:sz w:val="20"/>
          <w:szCs w:val="24"/>
          <w:u w:val="single"/>
        </w:rPr>
        <w:t>kwalifikowanym podpisem elektronicznym, podpisem zaufanym lub podpisem osobistym,</w:t>
      </w:r>
      <w:r w:rsidRPr="00637147">
        <w:rPr>
          <w:rFonts w:ascii="Arial" w:hAnsi="Arial" w:cs="Arial"/>
          <w:sz w:val="20"/>
          <w:szCs w:val="24"/>
        </w:rPr>
        <w:t xml:space="preserve"> przez </w:t>
      </w:r>
      <w:r w:rsidRPr="00637147">
        <w:rPr>
          <w:rFonts w:ascii="Arial" w:hAnsi="Arial" w:cs="Arial"/>
          <w:iCs/>
          <w:sz w:val="20"/>
          <w:szCs w:val="24"/>
        </w:rPr>
        <w:t xml:space="preserve">upoważnionego przedstawiciela Wykonawcy </w:t>
      </w:r>
      <w:r w:rsidRPr="00637147">
        <w:rPr>
          <w:rFonts w:ascii="Arial" w:eastAsia="Arial" w:hAnsi="Arial" w:cs="Arial"/>
          <w:sz w:val="20"/>
          <w:szCs w:val="24"/>
          <w:lang w:bidi="pl-PL"/>
        </w:rPr>
        <w:t xml:space="preserve">i przesłane przy pomocy Systemu, który jest dostępny pod adresem: </w:t>
      </w:r>
      <w:hyperlink r:id="rId10" w:history="1">
        <w:r w:rsidRPr="00637147">
          <w:rPr>
            <w:rStyle w:val="Hipercze"/>
            <w:rFonts w:ascii="Arial" w:eastAsia="Arial" w:hAnsi="Arial" w:cs="Arial"/>
            <w:bCs/>
            <w:sz w:val="20"/>
            <w:szCs w:val="24"/>
            <w:lang w:bidi="en-US"/>
          </w:rPr>
          <w:t>https://ezamowienia.gov.pl</w:t>
        </w:r>
      </w:hyperlink>
    </w:p>
    <w:sectPr w:rsidR="00ED7227" w:rsidRPr="00637147" w:rsidSect="001316D9">
      <w:footerReference w:type="default" r:id="rId11"/>
      <w:headerReference w:type="first" r:id="rId12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D18B9" w14:textId="77777777" w:rsidR="00FD0CD7" w:rsidRDefault="00FD0CD7">
      <w:pPr>
        <w:spacing w:after="0" w:line="240" w:lineRule="auto"/>
      </w:pPr>
      <w:r>
        <w:separator/>
      </w:r>
    </w:p>
  </w:endnote>
  <w:endnote w:type="continuationSeparator" w:id="0">
    <w:p w14:paraId="1BC2E63B" w14:textId="77777777" w:rsidR="00FD0CD7" w:rsidRDefault="00FD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FA50" w14:textId="593AB092" w:rsidR="00591D8F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96084C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591D8F" w:rsidRDefault="00591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B993B" w14:textId="77777777" w:rsidR="00FD0CD7" w:rsidRDefault="00FD0CD7">
      <w:pPr>
        <w:spacing w:after="0" w:line="240" w:lineRule="auto"/>
      </w:pPr>
      <w:r>
        <w:separator/>
      </w:r>
    </w:p>
  </w:footnote>
  <w:footnote w:type="continuationSeparator" w:id="0">
    <w:p w14:paraId="0F5C08BF" w14:textId="77777777" w:rsidR="00FD0CD7" w:rsidRDefault="00FD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22CCA" w14:textId="5A47C06C" w:rsidR="00830709" w:rsidRDefault="00830709">
    <w:pPr>
      <w:pStyle w:val="Nagwek"/>
    </w:pPr>
  </w:p>
  <w:p w14:paraId="5AFE12F8" w14:textId="77777777" w:rsidR="00830709" w:rsidRDefault="00830709" w:rsidP="00830709">
    <w:pPr>
      <w:spacing w:after="0" w:line="360" w:lineRule="auto"/>
      <w:jc w:val="right"/>
      <w:rPr>
        <w:rFonts w:ascii="Times New Roman" w:eastAsia="Times New Roman" w:hAnsi="Times New Roman" w:cs="Times New Roman"/>
        <w:b/>
        <w:lang w:eastAsia="pl-PL"/>
      </w:rPr>
    </w:pPr>
  </w:p>
  <w:p w14:paraId="03915610" w14:textId="522882A3" w:rsidR="007E31A9" w:rsidRPr="00E53B3B" w:rsidRDefault="00DB46DE" w:rsidP="007E31A9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</w:t>
    </w:r>
    <w:r w:rsidR="007E31A9" w:rsidRPr="00E53B3B">
      <w:rPr>
        <w:rFonts w:ascii="Arial" w:hAnsi="Arial" w:cs="Arial"/>
        <w:sz w:val="20"/>
        <w:szCs w:val="20"/>
      </w:rPr>
      <w:tab/>
    </w:r>
    <w:r w:rsidR="0096084C">
      <w:rPr>
        <w:rFonts w:ascii="Arial" w:hAnsi="Arial" w:cs="Arial"/>
        <w:sz w:val="20"/>
        <w:szCs w:val="20"/>
      </w:rPr>
      <w:t>OG.261.5.2024</w:t>
    </w:r>
    <w:r w:rsidR="007E31A9" w:rsidRPr="00E53B3B">
      <w:rPr>
        <w:rFonts w:ascii="Arial" w:hAnsi="Arial" w:cs="Arial"/>
        <w:sz w:val="20"/>
        <w:szCs w:val="20"/>
      </w:rPr>
      <w:tab/>
    </w:r>
    <w:r w:rsidR="007E31A9" w:rsidRPr="00E53B3B">
      <w:rPr>
        <w:rFonts w:ascii="Arial" w:hAnsi="Arial" w:cs="Arial"/>
        <w:sz w:val="20"/>
        <w:szCs w:val="20"/>
      </w:rPr>
      <w:tab/>
    </w:r>
    <w:r w:rsidR="007E31A9" w:rsidRPr="00E53B3B">
      <w:rPr>
        <w:rFonts w:ascii="Arial" w:hAnsi="Arial" w:cs="Arial"/>
        <w:sz w:val="20"/>
        <w:szCs w:val="20"/>
      </w:rPr>
      <w:tab/>
    </w:r>
    <w:r w:rsidR="007E31A9">
      <w:rPr>
        <w:rFonts w:ascii="Arial" w:hAnsi="Arial" w:cs="Arial"/>
        <w:sz w:val="20"/>
        <w:szCs w:val="20"/>
      </w:rPr>
      <w:tab/>
    </w:r>
    <w:r w:rsidR="007E31A9">
      <w:rPr>
        <w:rFonts w:ascii="Arial" w:hAnsi="Arial" w:cs="Arial"/>
        <w:sz w:val="20"/>
        <w:szCs w:val="20"/>
      </w:rPr>
      <w:tab/>
    </w:r>
    <w:r w:rsidR="007E31A9">
      <w:rPr>
        <w:rFonts w:ascii="Arial" w:hAnsi="Arial" w:cs="Arial"/>
        <w:sz w:val="20"/>
        <w:szCs w:val="20"/>
      </w:rPr>
      <w:tab/>
    </w:r>
    <w:r w:rsidR="007E31A9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7E31A9">
      <w:rPr>
        <w:rFonts w:ascii="Arial" w:eastAsia="Times New Roman" w:hAnsi="Arial" w:cs="Arial"/>
        <w:b/>
        <w:sz w:val="20"/>
        <w:szCs w:val="20"/>
        <w:lang w:eastAsia="pl-PL"/>
      </w:rPr>
      <w:t>2</w:t>
    </w:r>
    <w:r w:rsidR="007E31A9" w:rsidRPr="00E53B3B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627C0"/>
    <w:multiLevelType w:val="hybridMultilevel"/>
    <w:tmpl w:val="4426D7CC"/>
    <w:lvl w:ilvl="0" w:tplc="E7D2F97A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A2140"/>
    <w:multiLevelType w:val="hybridMultilevel"/>
    <w:tmpl w:val="77CE88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014827"/>
    <w:rsid w:val="000936B4"/>
    <w:rsid w:val="000B34B8"/>
    <w:rsid w:val="001F2058"/>
    <w:rsid w:val="002048DA"/>
    <w:rsid w:val="00365372"/>
    <w:rsid w:val="003A2E84"/>
    <w:rsid w:val="00412A5F"/>
    <w:rsid w:val="004603A3"/>
    <w:rsid w:val="004E6672"/>
    <w:rsid w:val="005103D6"/>
    <w:rsid w:val="00514C48"/>
    <w:rsid w:val="00591D8F"/>
    <w:rsid w:val="00637147"/>
    <w:rsid w:val="007A00CB"/>
    <w:rsid w:val="007E31A9"/>
    <w:rsid w:val="00830709"/>
    <w:rsid w:val="00872140"/>
    <w:rsid w:val="008B35A1"/>
    <w:rsid w:val="00955CB1"/>
    <w:rsid w:val="0096084C"/>
    <w:rsid w:val="00A112BE"/>
    <w:rsid w:val="00A2069A"/>
    <w:rsid w:val="00A553E8"/>
    <w:rsid w:val="00A85D93"/>
    <w:rsid w:val="00A916A9"/>
    <w:rsid w:val="00AB187F"/>
    <w:rsid w:val="00BD1412"/>
    <w:rsid w:val="00C1131C"/>
    <w:rsid w:val="00D02975"/>
    <w:rsid w:val="00D8629B"/>
    <w:rsid w:val="00DB46DE"/>
    <w:rsid w:val="00DE1744"/>
    <w:rsid w:val="00E331F8"/>
    <w:rsid w:val="00EA7C3A"/>
    <w:rsid w:val="00ED7227"/>
    <w:rsid w:val="00F029AF"/>
    <w:rsid w:val="00F1694D"/>
    <w:rsid w:val="00F350BA"/>
    <w:rsid w:val="00FD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0F6D63-BC40-4D53-A602-66D2AE2122C6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ad0c8b72-fb26-4d9a-8dda-9750784951d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816847-8CA9-46DE-8DD9-561D751B8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57EFF-5255-459A-B2D4-875E56099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Gotzek-Bałdowska Anna</cp:lastModifiedBy>
  <cp:revision>2</cp:revision>
  <cp:lastPrinted>2023-03-21T10:01:00Z</cp:lastPrinted>
  <dcterms:created xsi:type="dcterms:W3CDTF">2024-09-26T12:48:00Z</dcterms:created>
  <dcterms:modified xsi:type="dcterms:W3CDTF">2024-09-26T12:48:00Z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