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5FDF5629" w:rsidR="00E71AC2" w:rsidRPr="00057C49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057C49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057C49">
        <w:rPr>
          <w:rFonts w:ascii="Cambria" w:hAnsi="Cambria" w:cs="Times New Roman"/>
          <w:sz w:val="22"/>
          <w:szCs w:val="22"/>
        </w:rPr>
        <w:t xml:space="preserve"> n</w:t>
      </w:r>
      <w:r w:rsidRPr="00057C49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057C49">
        <w:rPr>
          <w:rFonts w:ascii="Cambria" w:hAnsi="Cambria" w:cs="Times New Roman"/>
          <w:b/>
          <w:i/>
          <w:sz w:val="22"/>
          <w:szCs w:val="22"/>
        </w:rPr>
        <w:t>„</w:t>
      </w:r>
      <w:r w:rsidR="00D71741" w:rsidRPr="0074366D">
        <w:rPr>
          <w:rFonts w:ascii="Cambria" w:hAnsi="Cambria" w:cs="Times New Roman"/>
          <w:b/>
          <w:bCs/>
          <w:i/>
          <w:iCs/>
          <w:sz w:val="22"/>
          <w:szCs w:val="22"/>
        </w:rPr>
        <w:t>Opracowanie kompletnych dokumentacji projektowo – kosztorysowych dotyczących budowy dwóch odcinków chodnika w miejscowości Ilkowice</w:t>
      </w:r>
      <w:r w:rsidRPr="00057C49">
        <w:rPr>
          <w:rStyle w:val="Teksttreci27Pogrubienie"/>
          <w:rFonts w:ascii="Cambria" w:hAnsi="Cambria" w:cs="Times New Roman"/>
          <w:sz w:val="22"/>
          <w:szCs w:val="22"/>
        </w:rPr>
        <w:t xml:space="preserve">, </w:t>
      </w:r>
      <w:r w:rsidR="00B05FBD" w:rsidRPr="00057C49">
        <w:rPr>
          <w:rFonts w:ascii="Cambria" w:hAnsi="Cambria" w:cs="Times New Roman"/>
          <w:sz w:val="22"/>
          <w:szCs w:val="22"/>
        </w:rPr>
        <w:t>ul. </w:t>
      </w:r>
      <w:r w:rsidRPr="00057C49">
        <w:rPr>
          <w:rFonts w:ascii="Cambria" w:hAnsi="Cambria" w:cs="Times New Roman"/>
          <w:sz w:val="22"/>
          <w:szCs w:val="22"/>
        </w:rPr>
        <w:t>Jagiełły 1, 33-240 Żabno</w:t>
      </w:r>
      <w:r w:rsidRPr="00057C49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057C49">
        <w:rPr>
          <w:rFonts w:ascii="Cambria" w:hAnsi="Cambria" w:cs="Times New Roman"/>
          <w:sz w:val="22"/>
          <w:szCs w:val="22"/>
        </w:rPr>
        <w:t>oświadczam</w:t>
      </w:r>
      <w:r w:rsidRPr="00057C49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13535DCC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 xml:space="preserve">ust. 7 pkt. 1 i 2 Specyfikacji Warunków </w:t>
      </w:r>
      <w:r w:rsidR="00B714FA" w:rsidRPr="00844C25">
        <w:rPr>
          <w:rStyle w:val="Teksttreci27Pogrubienie"/>
          <w:rFonts w:ascii="Cambria" w:eastAsia="Arial Unicode MS" w:hAnsi="Cambria" w:cs="Times New Roman"/>
          <w:sz w:val="22"/>
        </w:rPr>
        <w:t>Zamówienia (dalej SWZ)</w:t>
      </w:r>
      <w:r w:rsidR="00B714FA">
        <w:rPr>
          <w:rStyle w:val="Teksttreci27Pogrubienie"/>
          <w:rFonts w:ascii="Cambria" w:eastAsia="Arial Unicode MS" w:hAnsi="Cambria" w:cs="Times New Roman"/>
          <w:sz w:val="22"/>
        </w:rPr>
        <w:t>,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2607EEE3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39030602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B49D11F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282B4938" w14:textId="77777777" w:rsidR="0033552B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A2F29CF" w14:textId="77777777" w:rsidR="0033552B" w:rsidRPr="00844C25" w:rsidRDefault="0033552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06B44223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="00B714FA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="00B714FA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następującego/ych podmiotu/ów: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7C1" w14:textId="1D42B0BC" w:rsidR="001769F1" w:rsidRPr="002F263F" w:rsidRDefault="00966AE9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B714FA">
      <w:rPr>
        <w:rFonts w:ascii="Cambria" w:eastAsiaTheme="majorEastAsia" w:hAnsi="Cambria" w:cstheme="majorBidi"/>
        <w:b/>
        <w:sz w:val="20"/>
        <w:szCs w:val="20"/>
      </w:rPr>
      <w:t>2</w:t>
    </w:r>
    <w:r w:rsidR="00E8500F">
      <w:rPr>
        <w:rFonts w:ascii="Cambria" w:eastAsiaTheme="majorEastAsia" w:hAnsi="Cambria" w:cstheme="majorBidi"/>
        <w:b/>
        <w:sz w:val="20"/>
        <w:szCs w:val="20"/>
      </w:rPr>
      <w:t>9</w:t>
    </w:r>
    <w:r>
      <w:rPr>
        <w:rFonts w:ascii="Cambria" w:eastAsiaTheme="majorEastAsia" w:hAnsi="Cambria" w:cstheme="majorBidi"/>
        <w:b/>
        <w:sz w:val="20"/>
        <w:szCs w:val="20"/>
      </w:rPr>
      <w:t>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BAD" w14:textId="7A64BE97" w:rsidR="001769F1" w:rsidRPr="00844C25" w:rsidRDefault="002663C2" w:rsidP="002F263F">
    <w:pPr>
      <w:pStyle w:val="Nagwek"/>
      <w:jc w:val="center"/>
    </w:pPr>
    <w:r>
      <w:rPr>
        <w:noProof/>
      </w:rPr>
      <w:drawing>
        <wp:inline distT="0" distB="0" distL="0" distR="0" wp14:anchorId="05F09A79" wp14:editId="3C6F6EA7">
          <wp:extent cx="5760720" cy="584200"/>
          <wp:effectExtent l="0" t="0" r="0" b="6350"/>
          <wp:docPr id="1095082503" name="Obraz 1095082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34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147D8"/>
    <w:rsid w:val="00127B13"/>
    <w:rsid w:val="00141DEC"/>
    <w:rsid w:val="00173AE0"/>
    <w:rsid w:val="001769F1"/>
    <w:rsid w:val="001D5CA3"/>
    <w:rsid w:val="001E1D99"/>
    <w:rsid w:val="00201542"/>
    <w:rsid w:val="002565CA"/>
    <w:rsid w:val="002663C2"/>
    <w:rsid w:val="00266ECD"/>
    <w:rsid w:val="002921B1"/>
    <w:rsid w:val="002A22BC"/>
    <w:rsid w:val="002F263F"/>
    <w:rsid w:val="00324056"/>
    <w:rsid w:val="0033552B"/>
    <w:rsid w:val="00392095"/>
    <w:rsid w:val="00394DEE"/>
    <w:rsid w:val="003A5C76"/>
    <w:rsid w:val="003F1CA3"/>
    <w:rsid w:val="0041662B"/>
    <w:rsid w:val="004812F0"/>
    <w:rsid w:val="00482985"/>
    <w:rsid w:val="004C105E"/>
    <w:rsid w:val="005445B3"/>
    <w:rsid w:val="00551A31"/>
    <w:rsid w:val="0059094A"/>
    <w:rsid w:val="005A2B9E"/>
    <w:rsid w:val="005A5BE2"/>
    <w:rsid w:val="005B09F7"/>
    <w:rsid w:val="005D1C14"/>
    <w:rsid w:val="005F67CD"/>
    <w:rsid w:val="006276F7"/>
    <w:rsid w:val="00654959"/>
    <w:rsid w:val="00691EFB"/>
    <w:rsid w:val="006B39F2"/>
    <w:rsid w:val="008152AE"/>
    <w:rsid w:val="00825C60"/>
    <w:rsid w:val="00835AB1"/>
    <w:rsid w:val="00844C25"/>
    <w:rsid w:val="008701E0"/>
    <w:rsid w:val="008F596E"/>
    <w:rsid w:val="008F67FE"/>
    <w:rsid w:val="009037CB"/>
    <w:rsid w:val="00966AE9"/>
    <w:rsid w:val="00987040"/>
    <w:rsid w:val="009D4186"/>
    <w:rsid w:val="00A30F23"/>
    <w:rsid w:val="00AA39E8"/>
    <w:rsid w:val="00AE1C87"/>
    <w:rsid w:val="00B05FBD"/>
    <w:rsid w:val="00B11EF5"/>
    <w:rsid w:val="00B67EF8"/>
    <w:rsid w:val="00B714FA"/>
    <w:rsid w:val="00B7185D"/>
    <w:rsid w:val="00BF1D7E"/>
    <w:rsid w:val="00C000DF"/>
    <w:rsid w:val="00C46C8C"/>
    <w:rsid w:val="00C61E86"/>
    <w:rsid w:val="00C8218B"/>
    <w:rsid w:val="00D41A7C"/>
    <w:rsid w:val="00D71741"/>
    <w:rsid w:val="00D7281F"/>
    <w:rsid w:val="00DA0E71"/>
    <w:rsid w:val="00DC0013"/>
    <w:rsid w:val="00DE3D85"/>
    <w:rsid w:val="00E119BE"/>
    <w:rsid w:val="00E3053F"/>
    <w:rsid w:val="00E34628"/>
    <w:rsid w:val="00E71AC2"/>
    <w:rsid w:val="00E8500F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26</cp:revision>
  <dcterms:created xsi:type="dcterms:W3CDTF">2023-09-08T12:35:00Z</dcterms:created>
  <dcterms:modified xsi:type="dcterms:W3CDTF">2024-09-26T07:26:00Z</dcterms:modified>
</cp:coreProperties>
</file>