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2EC" w:rsidRPr="00EE2F65" w:rsidRDefault="00CC32EC" w:rsidP="00CC32EC">
      <w:pPr>
        <w:pStyle w:val="Nagwek4"/>
        <w:jc w:val="center"/>
        <w:rPr>
          <w:rFonts w:ascii="Times New Roman" w:hAnsi="Times New Roman"/>
          <w:sz w:val="24"/>
          <w:szCs w:val="24"/>
        </w:rPr>
      </w:pPr>
      <w:r w:rsidRPr="00EE2F65">
        <w:rPr>
          <w:rFonts w:ascii="Times New Roman" w:hAnsi="Times New Roman"/>
          <w:sz w:val="24"/>
          <w:szCs w:val="24"/>
        </w:rPr>
        <w:t xml:space="preserve">UMOWA NR : </w:t>
      </w:r>
      <w:r w:rsidR="007A4D77" w:rsidRPr="00EE2F65">
        <w:rPr>
          <w:rFonts w:ascii="Times New Roman" w:hAnsi="Times New Roman"/>
          <w:sz w:val="24"/>
          <w:szCs w:val="24"/>
        </w:rPr>
        <w:t>ZP.272</w:t>
      </w:r>
      <w:r w:rsidR="004D31C0">
        <w:rPr>
          <w:rFonts w:ascii="Times New Roman" w:hAnsi="Times New Roman"/>
          <w:sz w:val="24"/>
          <w:szCs w:val="24"/>
        </w:rPr>
        <w:t>.</w:t>
      </w:r>
      <w:r w:rsidR="00C337F4">
        <w:rPr>
          <w:rFonts w:ascii="Times New Roman" w:hAnsi="Times New Roman"/>
          <w:sz w:val="24"/>
          <w:szCs w:val="24"/>
        </w:rPr>
        <w:t xml:space="preserve">    </w:t>
      </w:r>
      <w:r w:rsidR="002B25A4">
        <w:rPr>
          <w:rFonts w:ascii="Times New Roman" w:hAnsi="Times New Roman"/>
          <w:sz w:val="24"/>
          <w:szCs w:val="24"/>
        </w:rPr>
        <w:t>.</w:t>
      </w:r>
      <w:r w:rsidR="00F45030" w:rsidRPr="00EE2F65">
        <w:rPr>
          <w:rFonts w:ascii="Times New Roman" w:hAnsi="Times New Roman"/>
          <w:sz w:val="24"/>
          <w:szCs w:val="24"/>
        </w:rPr>
        <w:t>20</w:t>
      </w:r>
      <w:r w:rsidR="00992394" w:rsidRPr="00EE2F65">
        <w:rPr>
          <w:rFonts w:ascii="Times New Roman" w:hAnsi="Times New Roman"/>
          <w:sz w:val="24"/>
          <w:szCs w:val="24"/>
        </w:rPr>
        <w:t>2</w:t>
      </w:r>
      <w:r w:rsidR="00215A6B">
        <w:rPr>
          <w:rFonts w:ascii="Times New Roman" w:hAnsi="Times New Roman"/>
          <w:sz w:val="24"/>
          <w:szCs w:val="24"/>
        </w:rPr>
        <w:t>4</w:t>
      </w:r>
    </w:p>
    <w:p w:rsidR="00CC32EC" w:rsidRPr="00EE2F65" w:rsidRDefault="00CC32EC" w:rsidP="00CC32EC"/>
    <w:p w:rsidR="00CC32EC" w:rsidRPr="00EE2F65" w:rsidRDefault="007A4D77" w:rsidP="006C4AC8">
      <w:pPr>
        <w:jc w:val="both"/>
        <w:rPr>
          <w:sz w:val="24"/>
          <w:szCs w:val="24"/>
        </w:rPr>
      </w:pPr>
      <w:r w:rsidRPr="00EE2F65">
        <w:rPr>
          <w:rFonts w:eastAsia="TimesNewRomanPSMT"/>
          <w:sz w:val="24"/>
          <w:szCs w:val="24"/>
          <w:lang w:bidi="pl-PL"/>
        </w:rPr>
        <w:t xml:space="preserve">zawarta w dniu </w:t>
      </w:r>
      <w:r w:rsidR="00B95AF2">
        <w:rPr>
          <w:rFonts w:eastAsia="TimesNewRomanPSMT"/>
          <w:sz w:val="24"/>
          <w:szCs w:val="24"/>
          <w:lang w:bidi="pl-PL"/>
        </w:rPr>
        <w:t xml:space="preserve"> </w:t>
      </w:r>
      <w:r w:rsidR="00C337F4">
        <w:rPr>
          <w:rFonts w:eastAsia="TimesNewRomanPSMT"/>
          <w:sz w:val="24"/>
          <w:szCs w:val="24"/>
          <w:lang w:bidi="pl-PL"/>
        </w:rPr>
        <w:t>………..</w:t>
      </w:r>
      <w:r w:rsidR="00CC32EC" w:rsidRPr="00EE2F65">
        <w:rPr>
          <w:rFonts w:eastAsia="TimesNewRomanPSMT"/>
          <w:sz w:val="24"/>
          <w:szCs w:val="24"/>
          <w:lang w:bidi="pl-PL"/>
        </w:rPr>
        <w:t xml:space="preserve"> roku w Nowogrodźcu </w:t>
      </w:r>
      <w:r w:rsidR="00CC32EC" w:rsidRPr="00EE2F65">
        <w:rPr>
          <w:sz w:val="24"/>
          <w:szCs w:val="24"/>
        </w:rPr>
        <w:t>pomiędzy:</w:t>
      </w:r>
    </w:p>
    <w:p w:rsidR="00CC32EC" w:rsidRPr="00EE2F65" w:rsidRDefault="00CC32EC" w:rsidP="006C4AC8">
      <w:pPr>
        <w:autoSpaceDE w:val="0"/>
        <w:jc w:val="both"/>
        <w:rPr>
          <w:rFonts w:eastAsia="TimesNewRomanPSMT"/>
          <w:sz w:val="24"/>
          <w:szCs w:val="24"/>
          <w:lang w:bidi="pl-PL"/>
        </w:rPr>
      </w:pPr>
      <w:r w:rsidRPr="00EE2F65">
        <w:rPr>
          <w:rFonts w:eastAsia="TimesNewRomanPSMT"/>
          <w:b/>
          <w:sz w:val="24"/>
          <w:szCs w:val="24"/>
          <w:lang w:bidi="pl-PL"/>
        </w:rPr>
        <w:t>Gminą Nowogrodziec</w:t>
      </w:r>
      <w:r w:rsidRPr="00EE2F65">
        <w:rPr>
          <w:rFonts w:eastAsia="TimesNewRomanPSMT"/>
          <w:sz w:val="24"/>
          <w:szCs w:val="24"/>
          <w:lang w:bidi="pl-PL"/>
        </w:rPr>
        <w:t xml:space="preserve"> reprezentowaną przez </w:t>
      </w:r>
      <w:r w:rsidR="00C94BED">
        <w:rPr>
          <w:rFonts w:eastAsia="TimesNewRomanPSMT"/>
          <w:b/>
          <w:sz w:val="24"/>
          <w:szCs w:val="24"/>
          <w:lang w:bidi="pl-PL"/>
        </w:rPr>
        <w:t>Joannę Świder</w:t>
      </w:r>
      <w:r w:rsidRPr="00EE2F65">
        <w:rPr>
          <w:rFonts w:eastAsia="TimesNewRomanPSMT"/>
          <w:b/>
          <w:sz w:val="24"/>
          <w:szCs w:val="24"/>
          <w:lang w:bidi="pl-PL"/>
        </w:rPr>
        <w:t xml:space="preserve"> – Burmistrza Nowogrodźca</w:t>
      </w:r>
    </w:p>
    <w:p w:rsidR="00CC32EC" w:rsidRPr="00EE2F65" w:rsidRDefault="00CC32EC" w:rsidP="006C4AC8">
      <w:pPr>
        <w:autoSpaceDN w:val="0"/>
        <w:adjustRightInd w:val="0"/>
        <w:jc w:val="both"/>
        <w:rPr>
          <w:sz w:val="24"/>
          <w:szCs w:val="24"/>
        </w:rPr>
      </w:pPr>
      <w:r w:rsidRPr="00EE2F65">
        <w:rPr>
          <w:sz w:val="24"/>
          <w:szCs w:val="24"/>
        </w:rPr>
        <w:t xml:space="preserve">przy kontrasygnacie </w:t>
      </w:r>
      <w:r w:rsidRPr="00EE2F65">
        <w:rPr>
          <w:b/>
          <w:sz w:val="24"/>
          <w:szCs w:val="24"/>
        </w:rPr>
        <w:t>Iren</w:t>
      </w:r>
      <w:r w:rsidR="00613FF4" w:rsidRPr="00EE2F65">
        <w:rPr>
          <w:b/>
          <w:sz w:val="24"/>
          <w:szCs w:val="24"/>
        </w:rPr>
        <w:t xml:space="preserve">y Johna - Rudko Skarbnika Gminy </w:t>
      </w:r>
      <w:r w:rsidRPr="00EE2F65">
        <w:rPr>
          <w:b/>
          <w:sz w:val="24"/>
          <w:szCs w:val="24"/>
        </w:rPr>
        <w:t>Nowogrodziec</w:t>
      </w:r>
    </w:p>
    <w:p w:rsidR="00CC32EC" w:rsidRPr="00EE2F65" w:rsidRDefault="00CC32EC" w:rsidP="006C4AC8">
      <w:pPr>
        <w:autoSpaceDE w:val="0"/>
        <w:jc w:val="both"/>
        <w:rPr>
          <w:rFonts w:eastAsia="TimesNewRomanPSMT"/>
          <w:sz w:val="24"/>
          <w:szCs w:val="24"/>
          <w:lang w:bidi="pl-PL"/>
        </w:rPr>
      </w:pPr>
      <w:r w:rsidRPr="00EE2F65">
        <w:rPr>
          <w:rFonts w:eastAsia="TimesNewRomanPSMT"/>
          <w:sz w:val="24"/>
          <w:szCs w:val="24"/>
          <w:lang w:bidi="pl-PL"/>
        </w:rPr>
        <w:t xml:space="preserve">zwaną  dalej „Zamawiającym”, </w:t>
      </w:r>
    </w:p>
    <w:p w:rsidR="00CC32EC" w:rsidRPr="00EE2F65" w:rsidRDefault="00CC32EC" w:rsidP="006C4AC8">
      <w:pPr>
        <w:autoSpaceDE w:val="0"/>
        <w:jc w:val="both"/>
        <w:rPr>
          <w:rFonts w:eastAsia="TimesNewRomanPSMT"/>
          <w:sz w:val="24"/>
          <w:szCs w:val="24"/>
          <w:lang w:bidi="pl-PL"/>
        </w:rPr>
      </w:pPr>
      <w:r w:rsidRPr="00EE2F65">
        <w:rPr>
          <w:rFonts w:eastAsia="TimesNewRomanPSMT"/>
          <w:sz w:val="24"/>
          <w:szCs w:val="24"/>
          <w:lang w:bidi="pl-PL"/>
        </w:rPr>
        <w:t>a</w:t>
      </w:r>
    </w:p>
    <w:p w:rsidR="001B6134" w:rsidRPr="00EE2F65" w:rsidRDefault="00327505" w:rsidP="001B6134">
      <w:pPr>
        <w:autoSpaceDE w:val="0"/>
        <w:jc w:val="both"/>
        <w:rPr>
          <w:rFonts w:eastAsia="TimesNewRomanPSMT"/>
          <w:sz w:val="24"/>
          <w:szCs w:val="24"/>
          <w:lang w:bidi="pl-PL"/>
        </w:rPr>
      </w:pPr>
      <w:r>
        <w:rPr>
          <w:rFonts w:eastAsia="TimesNewRomanPSMT"/>
          <w:sz w:val="24"/>
          <w:szCs w:val="24"/>
          <w:lang w:bidi="pl-PL"/>
        </w:rPr>
        <w:t>…</w:t>
      </w:r>
      <w:r>
        <w:rPr>
          <w:w w:val="101"/>
          <w:sz w:val="22"/>
          <w:szCs w:val="22"/>
        </w:rPr>
        <w:t xml:space="preserve">…………………….. </w:t>
      </w:r>
      <w:r w:rsidR="001B6134">
        <w:rPr>
          <w:w w:val="101"/>
          <w:sz w:val="22"/>
          <w:szCs w:val="22"/>
        </w:rPr>
        <w:t xml:space="preserve">z siedzibą </w:t>
      </w:r>
      <w:r>
        <w:rPr>
          <w:w w:val="101"/>
          <w:sz w:val="22"/>
          <w:szCs w:val="22"/>
        </w:rPr>
        <w:t>…………………..</w:t>
      </w:r>
      <w:r w:rsidR="001B6134">
        <w:rPr>
          <w:w w:val="101"/>
          <w:sz w:val="22"/>
          <w:szCs w:val="22"/>
        </w:rPr>
        <w:t xml:space="preserve">  NIP </w:t>
      </w:r>
      <w:r w:rsidR="001B6134" w:rsidRPr="00325EA3">
        <w:rPr>
          <w:w w:val="101"/>
          <w:sz w:val="22"/>
          <w:szCs w:val="22"/>
        </w:rPr>
        <w:t xml:space="preserve"> </w:t>
      </w:r>
      <w:r w:rsidR="00C337F4">
        <w:rPr>
          <w:w w:val="101"/>
          <w:sz w:val="22"/>
          <w:szCs w:val="22"/>
        </w:rPr>
        <w:t>………..</w:t>
      </w:r>
      <w:r w:rsidR="001B6134">
        <w:rPr>
          <w:rFonts w:eastAsia="TimesNewRomanPSMT"/>
          <w:sz w:val="24"/>
          <w:szCs w:val="24"/>
          <w:lang w:bidi="pl-PL"/>
        </w:rPr>
        <w:t xml:space="preserve">zwanym dalej „Wykonawcą” </w:t>
      </w:r>
    </w:p>
    <w:p w:rsidR="00CC32EC" w:rsidRPr="00EE2F65" w:rsidRDefault="00CC32EC" w:rsidP="00400F6B">
      <w:pPr>
        <w:autoSpaceDE w:val="0"/>
        <w:jc w:val="both"/>
        <w:rPr>
          <w:rFonts w:eastAsia="TimesNewRomanPSMT"/>
          <w:sz w:val="24"/>
          <w:szCs w:val="24"/>
          <w:lang w:bidi="pl-PL"/>
        </w:rPr>
      </w:pPr>
      <w:r w:rsidRPr="00EE2F65">
        <w:rPr>
          <w:rFonts w:eastAsia="TimesNewRomanPSMT"/>
          <w:sz w:val="24"/>
          <w:szCs w:val="24"/>
          <w:lang w:bidi="pl-PL"/>
        </w:rPr>
        <w:t>W rezultaci</w:t>
      </w:r>
      <w:r w:rsidR="009317E0">
        <w:rPr>
          <w:rFonts w:eastAsia="TimesNewRomanPSMT"/>
          <w:sz w:val="24"/>
          <w:szCs w:val="24"/>
          <w:lang w:bidi="pl-PL"/>
        </w:rPr>
        <w:t xml:space="preserve">e </w:t>
      </w:r>
      <w:r w:rsidR="00B87D72">
        <w:rPr>
          <w:rFonts w:eastAsia="TimesNewRomanPSMT"/>
          <w:sz w:val="24"/>
          <w:szCs w:val="24"/>
          <w:lang w:bidi="pl-PL"/>
        </w:rPr>
        <w:t>dokonania przez Zamawiającego wyboru Wykonawcy w postępowaniu prowadzonym</w:t>
      </w:r>
      <w:r w:rsidR="009317E0">
        <w:rPr>
          <w:rFonts w:eastAsia="TimesNewRomanPSMT"/>
          <w:sz w:val="24"/>
          <w:szCs w:val="24"/>
          <w:lang w:bidi="pl-PL"/>
        </w:rPr>
        <w:t xml:space="preserve"> w trybie </w:t>
      </w:r>
      <w:r w:rsidR="00420232">
        <w:rPr>
          <w:rFonts w:eastAsia="TimesNewRomanPSMT"/>
          <w:sz w:val="24"/>
          <w:szCs w:val="24"/>
          <w:lang w:bidi="pl-PL"/>
        </w:rPr>
        <w:t xml:space="preserve">podstawowym </w:t>
      </w:r>
      <w:r w:rsidR="009317E0" w:rsidRPr="00EE2F65">
        <w:rPr>
          <w:rFonts w:eastAsia="TimesNewRomanPSMT"/>
          <w:sz w:val="24"/>
          <w:szCs w:val="24"/>
          <w:lang w:bidi="pl-PL"/>
        </w:rPr>
        <w:t xml:space="preserve">zgodnie z przepisami ustawy z dnia </w:t>
      </w:r>
      <w:r w:rsidR="004D31C0">
        <w:rPr>
          <w:rFonts w:eastAsia="TimesNewRomanPSMT"/>
          <w:sz w:val="24"/>
          <w:szCs w:val="24"/>
          <w:lang w:bidi="pl-PL"/>
        </w:rPr>
        <w:t xml:space="preserve">                                   </w:t>
      </w:r>
      <w:r w:rsidR="009317E0" w:rsidRPr="00EE2F65">
        <w:rPr>
          <w:rFonts w:eastAsia="TimesNewRomanPSMT"/>
          <w:sz w:val="24"/>
          <w:szCs w:val="24"/>
          <w:lang w:bidi="pl-PL"/>
        </w:rPr>
        <w:t>11 września 2019 r. Prawo zamówień publicznych</w:t>
      </w:r>
      <w:r w:rsidR="009317E0">
        <w:rPr>
          <w:rFonts w:eastAsia="TimesNewRomanPSMT"/>
          <w:sz w:val="24"/>
          <w:szCs w:val="24"/>
          <w:lang w:bidi="pl-PL"/>
        </w:rPr>
        <w:t>,</w:t>
      </w:r>
      <w:r w:rsidR="00CC5F5A" w:rsidRPr="00EE2F65">
        <w:rPr>
          <w:rFonts w:eastAsia="TimesNewRomanPSMT"/>
          <w:sz w:val="24"/>
          <w:szCs w:val="24"/>
          <w:lang w:bidi="pl-PL"/>
        </w:rPr>
        <w:t xml:space="preserve"> </w:t>
      </w:r>
      <w:r w:rsidRPr="00EE2F65">
        <w:rPr>
          <w:rFonts w:eastAsia="TimesNewRomanPSMT"/>
          <w:sz w:val="24"/>
          <w:szCs w:val="24"/>
          <w:lang w:bidi="pl-PL"/>
        </w:rPr>
        <w:t xml:space="preserve"> strony zgodnie postanawiają:</w:t>
      </w:r>
    </w:p>
    <w:p w:rsidR="005B38ED" w:rsidRDefault="005B38ED" w:rsidP="000E06FE">
      <w:pPr>
        <w:spacing w:line="360" w:lineRule="auto"/>
        <w:jc w:val="center"/>
        <w:rPr>
          <w:b/>
          <w:sz w:val="24"/>
          <w:szCs w:val="24"/>
        </w:rPr>
      </w:pPr>
    </w:p>
    <w:p w:rsidR="000B2814" w:rsidRPr="00EE2F65" w:rsidRDefault="000B2814" w:rsidP="000E06FE">
      <w:pPr>
        <w:spacing w:line="360" w:lineRule="auto"/>
        <w:jc w:val="center"/>
        <w:rPr>
          <w:b/>
          <w:sz w:val="24"/>
          <w:szCs w:val="24"/>
        </w:rPr>
      </w:pPr>
      <w:r w:rsidRPr="00EE2F65">
        <w:rPr>
          <w:b/>
          <w:sz w:val="24"/>
          <w:szCs w:val="24"/>
        </w:rPr>
        <w:t>§ 1</w:t>
      </w:r>
    </w:p>
    <w:p w:rsidR="00041A99" w:rsidRPr="00EE2F65" w:rsidRDefault="000B2814" w:rsidP="00041A99">
      <w:pPr>
        <w:spacing w:line="360" w:lineRule="auto"/>
        <w:jc w:val="center"/>
        <w:rPr>
          <w:b/>
          <w:sz w:val="24"/>
          <w:szCs w:val="24"/>
        </w:rPr>
      </w:pPr>
      <w:r w:rsidRPr="00EE2F65">
        <w:rPr>
          <w:b/>
          <w:sz w:val="24"/>
          <w:szCs w:val="24"/>
        </w:rPr>
        <w:t>Przedmiot umowy</w:t>
      </w:r>
    </w:p>
    <w:p w:rsidR="00032AEB" w:rsidRPr="00032AEB" w:rsidRDefault="00A37EDE" w:rsidP="00032AEB">
      <w:pPr>
        <w:pStyle w:val="Akapitzlist"/>
        <w:numPr>
          <w:ilvl w:val="1"/>
          <w:numId w:val="36"/>
        </w:numPr>
        <w:suppressAutoHyphens/>
        <w:spacing w:after="200" w:line="276" w:lineRule="auto"/>
        <w:ind w:left="0" w:right="-142" w:firstLine="0"/>
        <w:contextualSpacing/>
        <w:jc w:val="both"/>
        <w:rPr>
          <w:bCs/>
          <w:kern w:val="1"/>
          <w:sz w:val="24"/>
          <w:szCs w:val="24"/>
        </w:rPr>
      </w:pPr>
      <w:r w:rsidRPr="00032AEB">
        <w:rPr>
          <w:bCs/>
          <w:kern w:val="1"/>
          <w:sz w:val="24"/>
          <w:szCs w:val="24"/>
        </w:rPr>
        <w:t xml:space="preserve">Przedmiotem niniejszego zamówienia jest </w:t>
      </w:r>
      <w:r w:rsidR="00032AEB" w:rsidRPr="00032AEB">
        <w:rPr>
          <w:sz w:val="24"/>
          <w:szCs w:val="24"/>
        </w:rPr>
        <w:t xml:space="preserve">przebudowa dróg gminnych w Gościszowie </w:t>
      </w:r>
      <w:r w:rsidR="00032AEB">
        <w:rPr>
          <w:sz w:val="24"/>
          <w:szCs w:val="24"/>
        </w:rPr>
        <w:t xml:space="preserve">                    </w:t>
      </w:r>
      <w:r w:rsidR="00032AEB" w:rsidRPr="00032AEB">
        <w:rPr>
          <w:sz w:val="24"/>
          <w:szCs w:val="24"/>
        </w:rPr>
        <w:t xml:space="preserve">w zakres której wchodzi przebudowa czterech odcinków dróg gminnych w miejscowości Gościszów zlokalizowanych w granicach działek nr 1490; 1558; 1559/5 oraz 1474, 1473 posiadających nawierzchnię gruntową na nawierzchnię bitumiczną o szerokości 3 m i łącznej długości 502 </w:t>
      </w:r>
      <w:proofErr w:type="spellStart"/>
      <w:r w:rsidR="00032AEB" w:rsidRPr="00032AEB">
        <w:rPr>
          <w:sz w:val="24"/>
          <w:szCs w:val="24"/>
        </w:rPr>
        <w:t>mb</w:t>
      </w:r>
      <w:proofErr w:type="spellEnd"/>
      <w:r w:rsidR="00032AEB" w:rsidRPr="00032AEB">
        <w:rPr>
          <w:sz w:val="24"/>
          <w:szCs w:val="24"/>
        </w:rPr>
        <w:t xml:space="preserve">. </w:t>
      </w:r>
    </w:p>
    <w:p w:rsidR="00A37EDE" w:rsidRPr="00032AEB" w:rsidRDefault="00A37EDE" w:rsidP="00032AEB">
      <w:pPr>
        <w:pStyle w:val="Akapitzlist"/>
        <w:numPr>
          <w:ilvl w:val="1"/>
          <w:numId w:val="36"/>
        </w:numPr>
        <w:suppressAutoHyphens/>
        <w:spacing w:after="200" w:line="276" w:lineRule="auto"/>
        <w:ind w:left="0" w:right="-142" w:firstLine="0"/>
        <w:contextualSpacing/>
        <w:jc w:val="both"/>
        <w:rPr>
          <w:bCs/>
          <w:kern w:val="1"/>
          <w:sz w:val="24"/>
          <w:szCs w:val="24"/>
        </w:rPr>
      </w:pPr>
      <w:r w:rsidRPr="00032AEB">
        <w:rPr>
          <w:bCs/>
          <w:kern w:val="1"/>
          <w:sz w:val="24"/>
          <w:szCs w:val="24"/>
        </w:rPr>
        <w:t xml:space="preserve">W szczególności przedmiot zamówienia obejmuje następujące prace: </w:t>
      </w:r>
    </w:p>
    <w:p w:rsidR="00032AEB" w:rsidRPr="00032AEB" w:rsidRDefault="00032AEB" w:rsidP="00032AEB">
      <w:pPr>
        <w:pStyle w:val="Akapitzlist"/>
        <w:widowControl w:val="0"/>
        <w:numPr>
          <w:ilvl w:val="0"/>
          <w:numId w:val="51"/>
        </w:numPr>
        <w:autoSpaceDE w:val="0"/>
        <w:contextualSpacing/>
        <w:jc w:val="both"/>
        <w:rPr>
          <w:bCs/>
          <w:kern w:val="1"/>
          <w:sz w:val="24"/>
          <w:szCs w:val="24"/>
        </w:rPr>
      </w:pPr>
      <w:r w:rsidRPr="00032AEB">
        <w:rPr>
          <w:bCs/>
          <w:kern w:val="1"/>
          <w:sz w:val="24"/>
          <w:szCs w:val="24"/>
        </w:rPr>
        <w:t xml:space="preserve">roboty przygotowawcze: roboty geodezyjne przed i powykonawcze, </w:t>
      </w:r>
    </w:p>
    <w:p w:rsidR="00032AEB" w:rsidRPr="00363938" w:rsidRDefault="00032AEB" w:rsidP="00032AEB">
      <w:pPr>
        <w:pStyle w:val="Akapitzlist"/>
        <w:widowControl w:val="0"/>
        <w:numPr>
          <w:ilvl w:val="0"/>
          <w:numId w:val="51"/>
        </w:numPr>
        <w:autoSpaceDE w:val="0"/>
        <w:contextualSpacing/>
        <w:jc w:val="both"/>
        <w:rPr>
          <w:bCs/>
          <w:kern w:val="1"/>
          <w:sz w:val="24"/>
          <w:szCs w:val="24"/>
        </w:rPr>
      </w:pPr>
      <w:r w:rsidRPr="00363938">
        <w:rPr>
          <w:bCs/>
          <w:kern w:val="1"/>
          <w:sz w:val="24"/>
          <w:szCs w:val="24"/>
        </w:rPr>
        <w:t xml:space="preserve">roboty ziemne: ścinka poboczy, </w:t>
      </w:r>
      <w:proofErr w:type="spellStart"/>
      <w:r w:rsidRPr="00363938">
        <w:rPr>
          <w:bCs/>
          <w:kern w:val="1"/>
          <w:sz w:val="24"/>
          <w:szCs w:val="24"/>
        </w:rPr>
        <w:t>korytowanie</w:t>
      </w:r>
      <w:proofErr w:type="spellEnd"/>
      <w:r w:rsidRPr="00363938">
        <w:rPr>
          <w:bCs/>
          <w:kern w:val="1"/>
          <w:sz w:val="24"/>
          <w:szCs w:val="24"/>
        </w:rPr>
        <w:t xml:space="preserve"> pod konstrukcję jezdni i zjazdów,</w:t>
      </w:r>
    </w:p>
    <w:p w:rsidR="00032AEB" w:rsidRPr="00363938" w:rsidRDefault="00032AEB" w:rsidP="00032AEB">
      <w:pPr>
        <w:pStyle w:val="Akapitzlist"/>
        <w:widowControl w:val="0"/>
        <w:numPr>
          <w:ilvl w:val="0"/>
          <w:numId w:val="51"/>
        </w:numPr>
        <w:autoSpaceDE w:val="0"/>
        <w:contextualSpacing/>
        <w:jc w:val="both"/>
        <w:rPr>
          <w:bCs/>
          <w:kern w:val="1"/>
          <w:sz w:val="24"/>
          <w:szCs w:val="24"/>
        </w:rPr>
      </w:pPr>
      <w:r w:rsidRPr="00363938">
        <w:rPr>
          <w:bCs/>
          <w:kern w:val="1"/>
          <w:sz w:val="24"/>
          <w:szCs w:val="24"/>
        </w:rPr>
        <w:t>konstrukcja jezdni bitumicznej: wykonanie warstwy odcinającej z piasku, wykonanie podbudowy z kruszywa łamanego, ułożenie warstwy wiążącej z betonu asfaltowego, ułożenie warstwy ścieralnej z betonu asfaltowego.</w:t>
      </w:r>
    </w:p>
    <w:p w:rsidR="00032AEB" w:rsidRPr="00363938" w:rsidRDefault="00032AEB" w:rsidP="00032AEB">
      <w:pPr>
        <w:pStyle w:val="Akapitzlist"/>
        <w:widowControl w:val="0"/>
        <w:numPr>
          <w:ilvl w:val="0"/>
          <w:numId w:val="51"/>
        </w:numPr>
        <w:autoSpaceDE w:val="0"/>
        <w:contextualSpacing/>
        <w:jc w:val="both"/>
        <w:rPr>
          <w:bCs/>
          <w:kern w:val="1"/>
          <w:sz w:val="24"/>
          <w:szCs w:val="24"/>
        </w:rPr>
      </w:pPr>
      <w:r w:rsidRPr="00363938">
        <w:rPr>
          <w:bCs/>
          <w:kern w:val="1"/>
          <w:sz w:val="24"/>
          <w:szCs w:val="24"/>
        </w:rPr>
        <w:t>konstrukcja zjazdów o nawierzchni bitumicznej: wykonanie warstwy odcinającej                    z piasku, wykonanie podbudowy z kruszywa łamanego, ułożenie warstwy wiążącej z betonu asfaltowego, ułożenie warstwy ścieralnej z betonu asfaltowego.</w:t>
      </w:r>
    </w:p>
    <w:p w:rsidR="00032AEB" w:rsidRPr="00692839" w:rsidRDefault="00032AEB" w:rsidP="00032AEB">
      <w:pPr>
        <w:pStyle w:val="Akapitzlist"/>
        <w:widowControl w:val="0"/>
        <w:numPr>
          <w:ilvl w:val="0"/>
          <w:numId w:val="51"/>
        </w:numPr>
        <w:autoSpaceDE w:val="0"/>
        <w:contextualSpacing/>
        <w:jc w:val="both"/>
        <w:rPr>
          <w:bCs/>
          <w:kern w:val="1"/>
          <w:sz w:val="24"/>
          <w:szCs w:val="24"/>
        </w:rPr>
      </w:pPr>
      <w:r w:rsidRPr="00363938">
        <w:rPr>
          <w:bCs/>
          <w:kern w:val="1"/>
          <w:sz w:val="24"/>
          <w:szCs w:val="24"/>
        </w:rPr>
        <w:t xml:space="preserve">roboty wykończeniowe: uzupełnienie poboczy </w:t>
      </w:r>
      <w:proofErr w:type="spellStart"/>
      <w:r w:rsidRPr="00363938">
        <w:rPr>
          <w:bCs/>
          <w:kern w:val="1"/>
          <w:sz w:val="24"/>
          <w:szCs w:val="24"/>
        </w:rPr>
        <w:t>niesortem</w:t>
      </w:r>
      <w:proofErr w:type="spellEnd"/>
      <w:r w:rsidRPr="00363938">
        <w:rPr>
          <w:bCs/>
          <w:kern w:val="1"/>
          <w:sz w:val="24"/>
          <w:szCs w:val="24"/>
        </w:rPr>
        <w:t xml:space="preserve"> kamiennym, ustawienie oznakowania pionowego.</w:t>
      </w:r>
    </w:p>
    <w:p w:rsidR="00B73783" w:rsidRPr="00B73783" w:rsidRDefault="003139AF" w:rsidP="00032AEB">
      <w:pPr>
        <w:pStyle w:val="Akapitzlist"/>
        <w:numPr>
          <w:ilvl w:val="1"/>
          <w:numId w:val="36"/>
        </w:numPr>
        <w:ind w:left="0" w:firstLine="0"/>
        <w:jc w:val="both"/>
        <w:rPr>
          <w:bCs/>
          <w:kern w:val="1"/>
          <w:sz w:val="24"/>
          <w:szCs w:val="28"/>
        </w:rPr>
      </w:pPr>
      <w:r w:rsidRPr="00B73783">
        <w:rPr>
          <w:sz w:val="24"/>
          <w:szCs w:val="24"/>
        </w:rPr>
        <w:t>Szczegółowy opis przedmiotu zamówienia zawiera</w:t>
      </w:r>
      <w:r w:rsidR="00A37EDE">
        <w:rPr>
          <w:sz w:val="24"/>
          <w:szCs w:val="24"/>
        </w:rPr>
        <w:t>ją</w:t>
      </w:r>
      <w:r w:rsidRPr="00B73783">
        <w:rPr>
          <w:sz w:val="24"/>
          <w:szCs w:val="24"/>
        </w:rPr>
        <w:t xml:space="preserve"> projekt</w:t>
      </w:r>
      <w:r w:rsidR="00A37EDE">
        <w:rPr>
          <w:sz w:val="24"/>
          <w:szCs w:val="24"/>
        </w:rPr>
        <w:t>y</w:t>
      </w:r>
      <w:r w:rsidR="00C337F4" w:rsidRPr="00B73783">
        <w:rPr>
          <w:sz w:val="24"/>
          <w:szCs w:val="24"/>
        </w:rPr>
        <w:t xml:space="preserve"> </w:t>
      </w:r>
      <w:r w:rsidR="00A37EDE">
        <w:rPr>
          <w:sz w:val="24"/>
          <w:szCs w:val="24"/>
        </w:rPr>
        <w:t>budowlane</w:t>
      </w:r>
      <w:r w:rsidR="00327505" w:rsidRPr="00B73783">
        <w:rPr>
          <w:sz w:val="24"/>
          <w:szCs w:val="24"/>
        </w:rPr>
        <w:t xml:space="preserve">, </w:t>
      </w:r>
      <w:r w:rsidR="00B44361" w:rsidRPr="00B73783">
        <w:rPr>
          <w:sz w:val="24"/>
          <w:szCs w:val="24"/>
        </w:rPr>
        <w:t>specyfikacj</w:t>
      </w:r>
      <w:r w:rsidR="00A37EDE">
        <w:rPr>
          <w:sz w:val="24"/>
          <w:szCs w:val="24"/>
        </w:rPr>
        <w:t>e</w:t>
      </w:r>
      <w:r w:rsidRPr="00B73783">
        <w:rPr>
          <w:sz w:val="24"/>
          <w:szCs w:val="24"/>
        </w:rPr>
        <w:t xml:space="preserve"> techniczn</w:t>
      </w:r>
      <w:r w:rsidR="00A37EDE">
        <w:rPr>
          <w:sz w:val="24"/>
          <w:szCs w:val="24"/>
        </w:rPr>
        <w:t>e</w:t>
      </w:r>
      <w:r w:rsidRPr="00B73783">
        <w:rPr>
          <w:sz w:val="24"/>
          <w:szCs w:val="24"/>
        </w:rPr>
        <w:t xml:space="preserve"> wykonania i odbioru robót</w:t>
      </w:r>
      <w:r w:rsidR="00327505" w:rsidRPr="00B73783">
        <w:rPr>
          <w:sz w:val="24"/>
          <w:szCs w:val="24"/>
        </w:rPr>
        <w:t xml:space="preserve"> </w:t>
      </w:r>
      <w:r w:rsidR="00032AEB">
        <w:rPr>
          <w:sz w:val="24"/>
          <w:szCs w:val="24"/>
        </w:rPr>
        <w:t xml:space="preserve">opracowane osobno dla każdego odcinka drogi wchodzącego w zakres zamówienia </w:t>
      </w:r>
      <w:r w:rsidR="00327505" w:rsidRPr="00B73783">
        <w:rPr>
          <w:sz w:val="24"/>
          <w:szCs w:val="24"/>
        </w:rPr>
        <w:t xml:space="preserve">oraz </w:t>
      </w:r>
      <w:r w:rsidR="00AD2124" w:rsidRPr="00B73783">
        <w:rPr>
          <w:sz w:val="24"/>
          <w:szCs w:val="24"/>
        </w:rPr>
        <w:t>S</w:t>
      </w:r>
      <w:r w:rsidR="00327505" w:rsidRPr="00B73783">
        <w:rPr>
          <w:sz w:val="24"/>
          <w:szCs w:val="24"/>
        </w:rPr>
        <w:t xml:space="preserve">pecyfikacja </w:t>
      </w:r>
      <w:r w:rsidR="00AD2124" w:rsidRPr="00B73783">
        <w:rPr>
          <w:sz w:val="24"/>
          <w:szCs w:val="24"/>
        </w:rPr>
        <w:t>W</w:t>
      </w:r>
      <w:r w:rsidR="00327505" w:rsidRPr="00B73783">
        <w:rPr>
          <w:sz w:val="24"/>
          <w:szCs w:val="24"/>
        </w:rPr>
        <w:t xml:space="preserve">arunków </w:t>
      </w:r>
      <w:r w:rsidR="00AD2124" w:rsidRPr="00B73783">
        <w:rPr>
          <w:sz w:val="24"/>
          <w:szCs w:val="24"/>
        </w:rPr>
        <w:t>Z</w:t>
      </w:r>
      <w:r w:rsidR="00327505" w:rsidRPr="00B73783">
        <w:rPr>
          <w:sz w:val="24"/>
          <w:szCs w:val="24"/>
        </w:rPr>
        <w:t>amówienia</w:t>
      </w:r>
      <w:r w:rsidR="009D4E08" w:rsidRPr="00B73783">
        <w:rPr>
          <w:sz w:val="24"/>
          <w:szCs w:val="24"/>
        </w:rPr>
        <w:t>.</w:t>
      </w:r>
      <w:r w:rsidRPr="00B73783">
        <w:rPr>
          <w:sz w:val="24"/>
          <w:szCs w:val="24"/>
        </w:rPr>
        <w:t xml:space="preserve"> </w:t>
      </w:r>
      <w:r w:rsidRPr="00B73783">
        <w:rPr>
          <w:spacing w:val="-1"/>
          <w:sz w:val="24"/>
          <w:szCs w:val="24"/>
        </w:rPr>
        <w:t xml:space="preserve"> </w:t>
      </w:r>
      <w:r w:rsidR="009D4E08" w:rsidRPr="00B73783">
        <w:rPr>
          <w:sz w:val="24"/>
          <w:szCs w:val="24"/>
        </w:rPr>
        <w:t>Przedmiar</w:t>
      </w:r>
      <w:r w:rsidR="00A37EDE">
        <w:rPr>
          <w:sz w:val="24"/>
          <w:szCs w:val="24"/>
        </w:rPr>
        <w:t>y</w:t>
      </w:r>
      <w:r w:rsidR="00B44361" w:rsidRPr="00B73783">
        <w:rPr>
          <w:sz w:val="24"/>
          <w:szCs w:val="24"/>
        </w:rPr>
        <w:t xml:space="preserve"> służ</w:t>
      </w:r>
      <w:r w:rsidR="00A37EDE">
        <w:rPr>
          <w:sz w:val="24"/>
          <w:szCs w:val="24"/>
        </w:rPr>
        <w:t>ą</w:t>
      </w:r>
      <w:r w:rsidR="009D4E08" w:rsidRPr="00B73783">
        <w:rPr>
          <w:sz w:val="24"/>
          <w:szCs w:val="24"/>
        </w:rPr>
        <w:t xml:space="preserve"> jako dokument</w:t>
      </w:r>
      <w:r w:rsidR="00B44361" w:rsidRPr="00B73783">
        <w:rPr>
          <w:sz w:val="24"/>
          <w:szCs w:val="24"/>
        </w:rPr>
        <w:t>y pomocnicz</w:t>
      </w:r>
      <w:r w:rsidR="00C337F4" w:rsidRPr="00B73783">
        <w:rPr>
          <w:sz w:val="24"/>
          <w:szCs w:val="24"/>
        </w:rPr>
        <w:t>y</w:t>
      </w:r>
      <w:r w:rsidR="009D4E08" w:rsidRPr="00B73783">
        <w:rPr>
          <w:sz w:val="24"/>
          <w:szCs w:val="24"/>
        </w:rPr>
        <w:t xml:space="preserve">. </w:t>
      </w:r>
    </w:p>
    <w:p w:rsidR="00D10E67" w:rsidRPr="00D10E67" w:rsidRDefault="00CD1D64" w:rsidP="00032AEB">
      <w:pPr>
        <w:pStyle w:val="Akapitzlist"/>
        <w:numPr>
          <w:ilvl w:val="1"/>
          <w:numId w:val="36"/>
        </w:numPr>
        <w:ind w:left="0" w:firstLine="0"/>
        <w:jc w:val="both"/>
        <w:rPr>
          <w:bCs/>
          <w:kern w:val="1"/>
          <w:sz w:val="24"/>
          <w:szCs w:val="28"/>
        </w:rPr>
      </w:pPr>
      <w:r w:rsidRPr="00B73783">
        <w:rPr>
          <w:sz w:val="24"/>
          <w:szCs w:val="24"/>
        </w:rPr>
        <w:t xml:space="preserve">Wykonawca zobowiązuje się do wykonania przedmiotu umowy zgodnie z </w:t>
      </w:r>
      <w:r w:rsidR="00B44361" w:rsidRPr="00B73783">
        <w:rPr>
          <w:sz w:val="24"/>
          <w:szCs w:val="24"/>
        </w:rPr>
        <w:t>SWZ</w:t>
      </w:r>
      <w:r w:rsidR="00652829" w:rsidRPr="00B73783">
        <w:rPr>
          <w:sz w:val="24"/>
          <w:szCs w:val="24"/>
        </w:rPr>
        <w:t xml:space="preserve">, </w:t>
      </w:r>
      <w:r w:rsidRPr="00B73783">
        <w:rPr>
          <w:sz w:val="24"/>
          <w:szCs w:val="24"/>
        </w:rPr>
        <w:t>dokume</w:t>
      </w:r>
      <w:r w:rsidR="007F5C01" w:rsidRPr="00B73783">
        <w:rPr>
          <w:sz w:val="24"/>
          <w:szCs w:val="24"/>
        </w:rPr>
        <w:t>ntacją projektową i specyfikacj</w:t>
      </w:r>
      <w:r w:rsidR="00A37EDE">
        <w:rPr>
          <w:sz w:val="24"/>
          <w:szCs w:val="24"/>
        </w:rPr>
        <w:t>ami</w:t>
      </w:r>
      <w:r w:rsidR="00B44361" w:rsidRPr="00B73783">
        <w:rPr>
          <w:sz w:val="24"/>
          <w:szCs w:val="24"/>
        </w:rPr>
        <w:t xml:space="preserve"> techniczn</w:t>
      </w:r>
      <w:r w:rsidR="00A37EDE">
        <w:rPr>
          <w:sz w:val="24"/>
          <w:szCs w:val="24"/>
        </w:rPr>
        <w:t>ymi</w:t>
      </w:r>
      <w:r w:rsidRPr="00B73783">
        <w:rPr>
          <w:sz w:val="24"/>
          <w:szCs w:val="24"/>
        </w:rPr>
        <w:t xml:space="preserve"> wykonania i odbioru robót</w:t>
      </w:r>
      <w:r w:rsidR="00C337F4" w:rsidRPr="00B73783">
        <w:rPr>
          <w:sz w:val="24"/>
          <w:szCs w:val="24"/>
        </w:rPr>
        <w:t xml:space="preserve"> oraz</w:t>
      </w:r>
      <w:r w:rsidR="00A62500" w:rsidRPr="00B73783">
        <w:rPr>
          <w:w w:val="101"/>
          <w:sz w:val="24"/>
          <w:szCs w:val="24"/>
        </w:rPr>
        <w:t xml:space="preserve">         </w:t>
      </w:r>
      <w:r w:rsidR="00B753D1" w:rsidRPr="00B73783">
        <w:rPr>
          <w:w w:val="101"/>
          <w:sz w:val="24"/>
          <w:szCs w:val="24"/>
        </w:rPr>
        <w:t xml:space="preserve"> </w:t>
      </w:r>
      <w:r w:rsidR="00F00DED">
        <w:rPr>
          <w:w w:val="101"/>
          <w:sz w:val="24"/>
          <w:szCs w:val="24"/>
        </w:rPr>
        <w:t xml:space="preserve">                 </w:t>
      </w:r>
      <w:r w:rsidRPr="00B73783">
        <w:rPr>
          <w:sz w:val="24"/>
          <w:szCs w:val="24"/>
        </w:rPr>
        <w:t>z zasadami wiedzy technicznej i sztuki budowlanej, obowiązującymi przepisami i polskimi normami oraz oddania przedmiotu niniejszej umowy Zamawiającemu w terminie w niej uzgodnionym.</w:t>
      </w:r>
    </w:p>
    <w:p w:rsidR="00D10E67" w:rsidRPr="00D10E67" w:rsidRDefault="00CD1D64" w:rsidP="00032AEB">
      <w:pPr>
        <w:pStyle w:val="Akapitzlist"/>
        <w:numPr>
          <w:ilvl w:val="1"/>
          <w:numId w:val="36"/>
        </w:numPr>
        <w:ind w:left="0" w:firstLine="0"/>
        <w:jc w:val="both"/>
        <w:rPr>
          <w:bCs/>
          <w:kern w:val="1"/>
          <w:sz w:val="24"/>
          <w:szCs w:val="28"/>
        </w:rPr>
      </w:pPr>
      <w:r w:rsidRPr="00D10E67">
        <w:rPr>
          <w:sz w:val="24"/>
          <w:szCs w:val="24"/>
        </w:rPr>
        <w:t>Przedmiot zamówienia zostanie wykonany z materiałów</w:t>
      </w:r>
      <w:r w:rsidR="00B53DEE" w:rsidRPr="00D10E67">
        <w:rPr>
          <w:sz w:val="24"/>
          <w:szCs w:val="24"/>
        </w:rPr>
        <w:t xml:space="preserve"> </w:t>
      </w:r>
      <w:r w:rsidR="00966920" w:rsidRPr="00D10E67">
        <w:rPr>
          <w:sz w:val="24"/>
          <w:szCs w:val="24"/>
        </w:rPr>
        <w:t>dostarczonych przez Wykonawcę</w:t>
      </w:r>
      <w:r w:rsidRPr="00D10E67">
        <w:rPr>
          <w:sz w:val="24"/>
          <w:szCs w:val="24"/>
        </w:rPr>
        <w:t>.</w:t>
      </w:r>
      <w:r w:rsidR="004A1CFA" w:rsidRPr="00D10E67">
        <w:rPr>
          <w:sz w:val="24"/>
          <w:szCs w:val="24"/>
        </w:rPr>
        <w:t xml:space="preserve"> </w:t>
      </w:r>
    </w:p>
    <w:p w:rsidR="00D10E67" w:rsidRPr="00D10E67" w:rsidRDefault="00327505" w:rsidP="00032AEB">
      <w:pPr>
        <w:pStyle w:val="Akapitzlist"/>
        <w:numPr>
          <w:ilvl w:val="1"/>
          <w:numId w:val="36"/>
        </w:numPr>
        <w:ind w:left="0" w:firstLine="0"/>
        <w:jc w:val="both"/>
        <w:rPr>
          <w:bCs/>
          <w:kern w:val="1"/>
          <w:sz w:val="24"/>
          <w:szCs w:val="28"/>
        </w:rPr>
      </w:pPr>
      <w:r w:rsidRPr="00D10E67">
        <w:rPr>
          <w:sz w:val="24"/>
          <w:szCs w:val="24"/>
        </w:rPr>
        <w:t xml:space="preserve">Zniszczenia powstałe w wyniku niedbałości, braku nadzoru, braku fachowości, złej kolejności wykonywania robót i </w:t>
      </w:r>
      <w:proofErr w:type="spellStart"/>
      <w:r w:rsidRPr="00D10E67">
        <w:rPr>
          <w:sz w:val="24"/>
          <w:szCs w:val="24"/>
        </w:rPr>
        <w:t>organizacji</w:t>
      </w:r>
      <w:proofErr w:type="spellEnd"/>
      <w:r w:rsidRPr="00D10E67">
        <w:rPr>
          <w:sz w:val="24"/>
          <w:szCs w:val="24"/>
        </w:rPr>
        <w:t xml:space="preserve"> prac obciążają Wykonawcę. Wykonawca jest zobowiązany do usunięcia zniszczeń na swój koszt i doprowadzenie zniszczonego elementu do stanu pierwotnego lub stanu uzgodnionego z Zamawiającym.</w:t>
      </w:r>
    </w:p>
    <w:p w:rsidR="00D10E67" w:rsidRPr="00D10E67" w:rsidRDefault="00F24624" w:rsidP="00032AEB">
      <w:pPr>
        <w:pStyle w:val="Akapitzlist"/>
        <w:numPr>
          <w:ilvl w:val="1"/>
          <w:numId w:val="36"/>
        </w:numPr>
        <w:ind w:left="0" w:firstLine="0"/>
        <w:jc w:val="both"/>
        <w:rPr>
          <w:bCs/>
          <w:kern w:val="1"/>
          <w:sz w:val="24"/>
          <w:szCs w:val="28"/>
        </w:rPr>
      </w:pPr>
      <w:r w:rsidRPr="00D10E67">
        <w:rPr>
          <w:sz w:val="24"/>
          <w:szCs w:val="24"/>
        </w:rPr>
        <w:t>Wykonawca zobowiązany jest zapewnić wykonanie i kierowanie robotami objętymi umową przez osoby posiadające stosowne kwalifikacje zawodowe i uprawnienia budowlane.</w:t>
      </w:r>
    </w:p>
    <w:p w:rsidR="00D10E67" w:rsidRPr="00D10E67" w:rsidRDefault="009A4BD7" w:rsidP="00032AEB">
      <w:pPr>
        <w:pStyle w:val="Akapitzlist"/>
        <w:numPr>
          <w:ilvl w:val="1"/>
          <w:numId w:val="36"/>
        </w:numPr>
        <w:ind w:left="0" w:firstLine="0"/>
        <w:jc w:val="both"/>
        <w:rPr>
          <w:bCs/>
          <w:kern w:val="1"/>
          <w:sz w:val="24"/>
          <w:szCs w:val="28"/>
        </w:rPr>
      </w:pPr>
      <w:r w:rsidRPr="00D10E67">
        <w:rPr>
          <w:rFonts w:cs="Arial"/>
          <w:w w:val="101"/>
          <w:sz w:val="24"/>
          <w:szCs w:val="24"/>
        </w:rPr>
        <w:t>Wszystkie wskazania z nazwy wyrobów użyte w przedmiar</w:t>
      </w:r>
      <w:r w:rsidR="00A37EDE">
        <w:rPr>
          <w:rFonts w:cs="Arial"/>
          <w:w w:val="101"/>
          <w:sz w:val="24"/>
          <w:szCs w:val="24"/>
        </w:rPr>
        <w:t>ach</w:t>
      </w:r>
      <w:r w:rsidR="00C337F4" w:rsidRPr="00D10E67">
        <w:rPr>
          <w:rFonts w:cs="Arial"/>
          <w:w w:val="101"/>
          <w:sz w:val="24"/>
          <w:szCs w:val="24"/>
        </w:rPr>
        <w:t xml:space="preserve"> </w:t>
      </w:r>
      <w:r w:rsidRPr="00D10E67">
        <w:rPr>
          <w:rFonts w:cs="Arial"/>
          <w:w w:val="101"/>
          <w:sz w:val="24"/>
          <w:szCs w:val="24"/>
        </w:rPr>
        <w:t>robót czy</w:t>
      </w:r>
      <w:r w:rsidR="00327505" w:rsidRPr="00D10E67">
        <w:rPr>
          <w:rFonts w:cs="Arial"/>
          <w:w w:val="101"/>
          <w:sz w:val="24"/>
          <w:szCs w:val="24"/>
        </w:rPr>
        <w:t xml:space="preserve"> dokumentacji projektowej lub</w:t>
      </w:r>
      <w:r w:rsidRPr="00D10E67">
        <w:rPr>
          <w:rFonts w:cs="Arial"/>
          <w:w w:val="101"/>
          <w:sz w:val="24"/>
          <w:szCs w:val="24"/>
        </w:rPr>
        <w:t xml:space="preserve"> specyfikacj</w:t>
      </w:r>
      <w:r w:rsidR="00A37EDE">
        <w:rPr>
          <w:rFonts w:cs="Arial"/>
          <w:w w:val="101"/>
          <w:sz w:val="24"/>
          <w:szCs w:val="24"/>
        </w:rPr>
        <w:t>ach</w:t>
      </w:r>
      <w:r w:rsidR="006B1A00" w:rsidRPr="00D10E67">
        <w:rPr>
          <w:rFonts w:cs="Arial"/>
          <w:w w:val="101"/>
          <w:sz w:val="24"/>
          <w:szCs w:val="24"/>
        </w:rPr>
        <w:t xml:space="preserve"> </w:t>
      </w:r>
      <w:r w:rsidRPr="00D10E67">
        <w:rPr>
          <w:rFonts w:cs="Arial"/>
          <w:w w:val="101"/>
          <w:sz w:val="24"/>
          <w:szCs w:val="24"/>
        </w:rPr>
        <w:t>techniczn</w:t>
      </w:r>
      <w:r w:rsidR="00A37EDE">
        <w:rPr>
          <w:rFonts w:cs="Arial"/>
          <w:w w:val="101"/>
          <w:sz w:val="24"/>
          <w:szCs w:val="24"/>
        </w:rPr>
        <w:t>ych</w:t>
      </w:r>
      <w:r w:rsidRPr="00D10E67">
        <w:rPr>
          <w:rFonts w:cs="Arial"/>
          <w:w w:val="101"/>
          <w:sz w:val="24"/>
          <w:szCs w:val="24"/>
        </w:rPr>
        <w:t xml:space="preserve"> wykonania i odbioru robót budowlanych należy rozumieć jako określenie </w:t>
      </w:r>
      <w:r w:rsidR="009F0443" w:rsidRPr="00D10E67">
        <w:rPr>
          <w:rFonts w:cs="Arial"/>
          <w:w w:val="101"/>
          <w:sz w:val="24"/>
          <w:szCs w:val="24"/>
        </w:rPr>
        <w:t xml:space="preserve">minimalnych </w:t>
      </w:r>
      <w:r w:rsidRPr="00D10E67">
        <w:rPr>
          <w:rFonts w:cs="Arial"/>
          <w:w w:val="101"/>
          <w:sz w:val="24"/>
          <w:szCs w:val="24"/>
        </w:rPr>
        <w:t>wymaganych parametrów technicznych lub standardów jakościowych.</w:t>
      </w:r>
    </w:p>
    <w:p w:rsidR="009A4BD7" w:rsidRPr="00D10E67" w:rsidRDefault="009A4BD7" w:rsidP="00032AEB">
      <w:pPr>
        <w:pStyle w:val="Akapitzlist"/>
        <w:numPr>
          <w:ilvl w:val="1"/>
          <w:numId w:val="36"/>
        </w:numPr>
        <w:ind w:left="0" w:firstLine="0"/>
        <w:jc w:val="both"/>
        <w:rPr>
          <w:bCs/>
          <w:kern w:val="1"/>
          <w:sz w:val="24"/>
          <w:szCs w:val="28"/>
        </w:rPr>
      </w:pPr>
      <w:r w:rsidRPr="00D10E67">
        <w:rPr>
          <w:sz w:val="24"/>
          <w:szCs w:val="24"/>
        </w:rPr>
        <w:lastRenderedPageBreak/>
        <w:t>W przypadku wątpliwości interpretacyjnych, co do rodzaju i zakresu robót budowlanych określonych w umowie oraz zakresu praw i obowiązków stron, będzie obowiązywać następująca kolejność ważności dokumentów:</w:t>
      </w:r>
    </w:p>
    <w:p w:rsidR="009A4BD7" w:rsidRPr="00EE2F65" w:rsidRDefault="009A4BD7" w:rsidP="00B23A9D">
      <w:pPr>
        <w:widowControl w:val="0"/>
        <w:numPr>
          <w:ilvl w:val="0"/>
          <w:numId w:val="23"/>
        </w:numPr>
        <w:suppressAutoHyphens/>
        <w:autoSpaceDE w:val="0"/>
        <w:ind w:left="567"/>
        <w:jc w:val="both"/>
        <w:rPr>
          <w:sz w:val="24"/>
          <w:szCs w:val="24"/>
        </w:rPr>
      </w:pPr>
      <w:r w:rsidRPr="00EE2F65">
        <w:rPr>
          <w:sz w:val="24"/>
          <w:szCs w:val="24"/>
        </w:rPr>
        <w:t xml:space="preserve">dokumentacja techniczna, </w:t>
      </w:r>
    </w:p>
    <w:p w:rsidR="004B5A4D" w:rsidRDefault="009A4BD7" w:rsidP="00B23A9D">
      <w:pPr>
        <w:widowControl w:val="0"/>
        <w:numPr>
          <w:ilvl w:val="0"/>
          <w:numId w:val="23"/>
        </w:numPr>
        <w:suppressAutoHyphens/>
        <w:autoSpaceDE w:val="0"/>
        <w:ind w:left="567"/>
        <w:jc w:val="both"/>
        <w:rPr>
          <w:sz w:val="24"/>
          <w:szCs w:val="24"/>
        </w:rPr>
      </w:pPr>
      <w:r w:rsidRPr="00EE2F65">
        <w:rPr>
          <w:sz w:val="24"/>
          <w:szCs w:val="24"/>
        </w:rPr>
        <w:t>niniejsza umowa,</w:t>
      </w:r>
    </w:p>
    <w:p w:rsidR="004B5A4D" w:rsidRDefault="00BB2C9F" w:rsidP="00B23A9D">
      <w:pPr>
        <w:widowControl w:val="0"/>
        <w:numPr>
          <w:ilvl w:val="0"/>
          <w:numId w:val="23"/>
        </w:numPr>
        <w:suppressAutoHyphens/>
        <w:autoSpaceDE w:val="0"/>
        <w:ind w:left="567"/>
        <w:jc w:val="both"/>
        <w:rPr>
          <w:sz w:val="24"/>
          <w:szCs w:val="24"/>
        </w:rPr>
      </w:pPr>
      <w:r>
        <w:rPr>
          <w:sz w:val="24"/>
          <w:szCs w:val="24"/>
        </w:rPr>
        <w:t>specyfikacja warunków zamówienia</w:t>
      </w:r>
      <w:r w:rsidR="009A4BD7" w:rsidRPr="004B5A4D">
        <w:rPr>
          <w:sz w:val="24"/>
          <w:szCs w:val="24"/>
        </w:rPr>
        <w:t>,</w:t>
      </w:r>
    </w:p>
    <w:p w:rsidR="005459AE" w:rsidRDefault="009A4BD7" w:rsidP="00B23A9D">
      <w:pPr>
        <w:widowControl w:val="0"/>
        <w:numPr>
          <w:ilvl w:val="0"/>
          <w:numId w:val="23"/>
        </w:numPr>
        <w:suppressAutoHyphens/>
        <w:autoSpaceDE w:val="0"/>
        <w:ind w:left="567"/>
        <w:jc w:val="both"/>
        <w:rPr>
          <w:sz w:val="24"/>
          <w:szCs w:val="24"/>
        </w:rPr>
      </w:pPr>
      <w:r w:rsidRPr="004B5A4D">
        <w:rPr>
          <w:sz w:val="24"/>
          <w:szCs w:val="24"/>
        </w:rPr>
        <w:t>specyfikacj</w:t>
      </w:r>
      <w:r w:rsidR="00C337F4">
        <w:rPr>
          <w:sz w:val="24"/>
          <w:szCs w:val="24"/>
        </w:rPr>
        <w:t>a</w:t>
      </w:r>
      <w:r w:rsidRPr="004B5A4D">
        <w:rPr>
          <w:sz w:val="24"/>
          <w:szCs w:val="24"/>
        </w:rPr>
        <w:t xml:space="preserve"> techniczn</w:t>
      </w:r>
      <w:r w:rsidR="00C337F4">
        <w:rPr>
          <w:sz w:val="24"/>
          <w:szCs w:val="24"/>
        </w:rPr>
        <w:t>a</w:t>
      </w:r>
      <w:r w:rsidR="005459AE">
        <w:rPr>
          <w:sz w:val="24"/>
          <w:szCs w:val="24"/>
        </w:rPr>
        <w:t xml:space="preserve"> wykonania i odbioru robót.</w:t>
      </w:r>
    </w:p>
    <w:p w:rsidR="002B4280" w:rsidRPr="002B4280" w:rsidRDefault="002B4280" w:rsidP="002B4280">
      <w:pPr>
        <w:widowControl w:val="0"/>
        <w:suppressAutoHyphens/>
        <w:autoSpaceDE w:val="0"/>
        <w:ind w:left="567"/>
        <w:jc w:val="both"/>
        <w:rPr>
          <w:sz w:val="24"/>
          <w:szCs w:val="24"/>
        </w:rPr>
      </w:pPr>
    </w:p>
    <w:p w:rsidR="000B2814" w:rsidRPr="00EE2F65" w:rsidRDefault="000B2814" w:rsidP="000E06FE">
      <w:pPr>
        <w:spacing w:line="360" w:lineRule="auto"/>
        <w:jc w:val="center"/>
        <w:rPr>
          <w:b/>
          <w:sz w:val="24"/>
          <w:szCs w:val="24"/>
        </w:rPr>
      </w:pPr>
      <w:r w:rsidRPr="00EE2F65">
        <w:rPr>
          <w:b/>
          <w:sz w:val="24"/>
          <w:szCs w:val="24"/>
        </w:rPr>
        <w:t>§ </w:t>
      </w:r>
      <w:r w:rsidR="00C95749" w:rsidRPr="00EE2F65">
        <w:rPr>
          <w:b/>
          <w:sz w:val="24"/>
          <w:szCs w:val="24"/>
        </w:rPr>
        <w:t>2</w:t>
      </w:r>
    </w:p>
    <w:p w:rsidR="000B2814" w:rsidRPr="00EE2F65" w:rsidRDefault="000B2814" w:rsidP="000E06FE">
      <w:pPr>
        <w:spacing w:line="360" w:lineRule="auto"/>
        <w:jc w:val="center"/>
        <w:rPr>
          <w:b/>
          <w:sz w:val="24"/>
          <w:szCs w:val="24"/>
        </w:rPr>
      </w:pPr>
      <w:r w:rsidRPr="00EE2F65">
        <w:rPr>
          <w:b/>
          <w:sz w:val="24"/>
          <w:szCs w:val="24"/>
        </w:rPr>
        <w:t>Termin wykonania zamówienia</w:t>
      </w:r>
    </w:p>
    <w:p w:rsidR="00DC5021" w:rsidRPr="00DC5021" w:rsidRDefault="000B2814" w:rsidP="00400F6B">
      <w:pPr>
        <w:numPr>
          <w:ilvl w:val="0"/>
          <w:numId w:val="8"/>
        </w:numPr>
        <w:tabs>
          <w:tab w:val="clear" w:pos="360"/>
        </w:tabs>
        <w:ind w:left="567" w:hanging="567"/>
        <w:jc w:val="both"/>
        <w:rPr>
          <w:b/>
          <w:sz w:val="24"/>
          <w:szCs w:val="24"/>
        </w:rPr>
      </w:pPr>
      <w:r w:rsidRPr="00DC5021">
        <w:rPr>
          <w:sz w:val="24"/>
          <w:szCs w:val="24"/>
        </w:rPr>
        <w:t xml:space="preserve">Termin rozpoczęcia wykonywania przedmiotu umowy rozpoczyna się z dniem </w:t>
      </w:r>
      <w:r w:rsidR="00C337F4">
        <w:rPr>
          <w:sz w:val="24"/>
          <w:szCs w:val="24"/>
        </w:rPr>
        <w:t>podpisania umowy</w:t>
      </w:r>
      <w:r w:rsidR="00537C5C">
        <w:rPr>
          <w:sz w:val="24"/>
          <w:szCs w:val="24"/>
        </w:rPr>
        <w:t xml:space="preserve"> </w:t>
      </w:r>
      <w:r w:rsidR="00DC5021">
        <w:rPr>
          <w:sz w:val="24"/>
          <w:szCs w:val="24"/>
        </w:rPr>
        <w:t>.</w:t>
      </w:r>
    </w:p>
    <w:p w:rsidR="00D024C0" w:rsidRPr="00DC5021" w:rsidRDefault="000B2814" w:rsidP="00400F6B">
      <w:pPr>
        <w:numPr>
          <w:ilvl w:val="0"/>
          <w:numId w:val="8"/>
        </w:numPr>
        <w:tabs>
          <w:tab w:val="clear" w:pos="360"/>
        </w:tabs>
        <w:ind w:left="567" w:hanging="567"/>
        <w:jc w:val="both"/>
        <w:rPr>
          <w:b/>
          <w:sz w:val="24"/>
          <w:szCs w:val="24"/>
        </w:rPr>
      </w:pPr>
      <w:r w:rsidRPr="00DC5021">
        <w:rPr>
          <w:sz w:val="24"/>
          <w:szCs w:val="24"/>
        </w:rPr>
        <w:t>Termin zakończenia robót będących przedmiotem umowy</w:t>
      </w:r>
      <w:r w:rsidR="00400F6B" w:rsidRPr="00DC5021">
        <w:rPr>
          <w:sz w:val="24"/>
          <w:szCs w:val="24"/>
        </w:rPr>
        <w:t>:</w:t>
      </w:r>
      <w:r w:rsidRPr="00DC5021">
        <w:rPr>
          <w:sz w:val="24"/>
          <w:szCs w:val="24"/>
        </w:rPr>
        <w:t xml:space="preserve"> </w:t>
      </w:r>
      <w:r w:rsidR="00A37EDE">
        <w:rPr>
          <w:sz w:val="24"/>
          <w:szCs w:val="24"/>
        </w:rPr>
        <w:t>…….</w:t>
      </w:r>
      <w:r w:rsidR="00412127">
        <w:rPr>
          <w:sz w:val="24"/>
          <w:szCs w:val="24"/>
        </w:rPr>
        <w:t xml:space="preserve">dni kalendarzowe </w:t>
      </w:r>
      <w:r w:rsidR="008C0030">
        <w:rPr>
          <w:sz w:val="24"/>
          <w:szCs w:val="24"/>
        </w:rPr>
        <w:t xml:space="preserve">od podpisania umowy </w:t>
      </w:r>
      <w:proofErr w:type="spellStart"/>
      <w:r w:rsidR="008C0030">
        <w:rPr>
          <w:sz w:val="24"/>
          <w:szCs w:val="24"/>
        </w:rPr>
        <w:t>tj</w:t>
      </w:r>
      <w:proofErr w:type="spellEnd"/>
      <w:r w:rsidR="008C0030">
        <w:rPr>
          <w:sz w:val="24"/>
          <w:szCs w:val="24"/>
        </w:rPr>
        <w:t>………………….</w:t>
      </w:r>
    </w:p>
    <w:p w:rsidR="00AD2124" w:rsidRPr="00EE2F65" w:rsidRDefault="00AD2124" w:rsidP="00AD2124">
      <w:pPr>
        <w:numPr>
          <w:ilvl w:val="0"/>
          <w:numId w:val="8"/>
        </w:numPr>
        <w:tabs>
          <w:tab w:val="clear" w:pos="360"/>
        </w:tabs>
        <w:ind w:left="567" w:hanging="567"/>
        <w:jc w:val="both"/>
        <w:rPr>
          <w:b/>
          <w:sz w:val="24"/>
          <w:szCs w:val="24"/>
        </w:rPr>
      </w:pPr>
      <w:r w:rsidRPr="00EE2F65">
        <w:rPr>
          <w:sz w:val="24"/>
          <w:szCs w:val="24"/>
        </w:rPr>
        <w:t xml:space="preserve">Strony ustalają, iż protokolarnie przekazanie placu budowy Wykonawcy wraz </w:t>
      </w:r>
      <w:r w:rsidR="00C03A04">
        <w:rPr>
          <w:sz w:val="24"/>
          <w:szCs w:val="24"/>
        </w:rPr>
        <w:t xml:space="preserve">                         </w:t>
      </w:r>
      <w:r w:rsidRPr="00EE2F65">
        <w:rPr>
          <w:sz w:val="24"/>
          <w:szCs w:val="24"/>
        </w:rPr>
        <w:t>z niezbędną dokumentacją, nastąpi w ciągu 7 dni roboczych od daty zawarcia niniejszej umowy.</w:t>
      </w:r>
    </w:p>
    <w:p w:rsidR="00507FE0" w:rsidRPr="0005214A" w:rsidRDefault="00507FE0" w:rsidP="00507FE0">
      <w:pPr>
        <w:ind w:left="567"/>
        <w:jc w:val="both"/>
        <w:rPr>
          <w:b/>
          <w:sz w:val="24"/>
          <w:szCs w:val="24"/>
        </w:rPr>
      </w:pPr>
    </w:p>
    <w:p w:rsidR="000B2814" w:rsidRPr="00EE2F65" w:rsidRDefault="000B2814" w:rsidP="00430E24">
      <w:pPr>
        <w:spacing w:line="360" w:lineRule="auto"/>
        <w:jc w:val="center"/>
        <w:rPr>
          <w:b/>
          <w:sz w:val="24"/>
          <w:szCs w:val="24"/>
        </w:rPr>
      </w:pPr>
      <w:r w:rsidRPr="00EE2F65">
        <w:rPr>
          <w:b/>
          <w:sz w:val="24"/>
          <w:szCs w:val="24"/>
        </w:rPr>
        <w:t>§ </w:t>
      </w:r>
      <w:r w:rsidR="00C95749" w:rsidRPr="00EE2F65">
        <w:rPr>
          <w:b/>
          <w:sz w:val="24"/>
          <w:szCs w:val="24"/>
        </w:rPr>
        <w:t>3</w:t>
      </w:r>
    </w:p>
    <w:p w:rsidR="000B2814" w:rsidRPr="00EE2F65" w:rsidRDefault="000B2814" w:rsidP="000E06FE">
      <w:pPr>
        <w:spacing w:line="360" w:lineRule="auto"/>
        <w:jc w:val="center"/>
        <w:rPr>
          <w:b/>
          <w:sz w:val="24"/>
          <w:szCs w:val="24"/>
        </w:rPr>
      </w:pPr>
      <w:r w:rsidRPr="00EE2F65">
        <w:rPr>
          <w:b/>
          <w:sz w:val="24"/>
          <w:szCs w:val="24"/>
        </w:rPr>
        <w:t>Zakres obowiązków</w:t>
      </w:r>
    </w:p>
    <w:p w:rsidR="000B2814" w:rsidRPr="00D10E67" w:rsidRDefault="000B2814" w:rsidP="00D10E67">
      <w:pPr>
        <w:pStyle w:val="Akapitzlist"/>
        <w:numPr>
          <w:ilvl w:val="0"/>
          <w:numId w:val="9"/>
        </w:numPr>
        <w:tabs>
          <w:tab w:val="clear" w:pos="720"/>
        </w:tabs>
        <w:ind w:left="567" w:hanging="567"/>
        <w:jc w:val="both"/>
        <w:rPr>
          <w:sz w:val="24"/>
          <w:szCs w:val="24"/>
        </w:rPr>
      </w:pPr>
      <w:r w:rsidRPr="00D10E67">
        <w:rPr>
          <w:sz w:val="24"/>
          <w:szCs w:val="24"/>
        </w:rPr>
        <w:t>Do obowiązków Zamawiającego należy:</w:t>
      </w:r>
    </w:p>
    <w:p w:rsidR="000B2814" w:rsidRPr="00EE2F65" w:rsidRDefault="000B2814" w:rsidP="00400F6B">
      <w:pPr>
        <w:numPr>
          <w:ilvl w:val="1"/>
          <w:numId w:val="9"/>
        </w:numPr>
        <w:tabs>
          <w:tab w:val="left" w:pos="720"/>
        </w:tabs>
        <w:ind w:left="720"/>
        <w:jc w:val="both"/>
        <w:rPr>
          <w:sz w:val="24"/>
          <w:szCs w:val="24"/>
        </w:rPr>
      </w:pPr>
      <w:r w:rsidRPr="00EE2F65">
        <w:rPr>
          <w:sz w:val="24"/>
          <w:szCs w:val="24"/>
        </w:rPr>
        <w:t>Wprowadzenie i protokolarne prz</w:t>
      </w:r>
      <w:r w:rsidR="00B677DF" w:rsidRPr="00EE2F65">
        <w:rPr>
          <w:sz w:val="24"/>
          <w:szCs w:val="24"/>
        </w:rPr>
        <w:t>ekazanie Wykonawcy terenu robót</w:t>
      </w:r>
      <w:r w:rsidR="003C04D6" w:rsidRPr="00EE2F65">
        <w:rPr>
          <w:sz w:val="24"/>
          <w:szCs w:val="24"/>
        </w:rPr>
        <w:t>;</w:t>
      </w:r>
      <w:r w:rsidRPr="00EE2F65">
        <w:rPr>
          <w:sz w:val="24"/>
          <w:szCs w:val="24"/>
        </w:rPr>
        <w:t xml:space="preserve"> </w:t>
      </w:r>
    </w:p>
    <w:p w:rsidR="000B2814" w:rsidRPr="00EE2F65" w:rsidRDefault="00F05428" w:rsidP="00400F6B">
      <w:pPr>
        <w:numPr>
          <w:ilvl w:val="1"/>
          <w:numId w:val="9"/>
        </w:numPr>
        <w:tabs>
          <w:tab w:val="left" w:pos="720"/>
        </w:tabs>
        <w:ind w:left="720"/>
        <w:jc w:val="both"/>
        <w:rPr>
          <w:sz w:val="24"/>
          <w:szCs w:val="24"/>
        </w:rPr>
      </w:pPr>
      <w:r w:rsidRPr="00EE2F65">
        <w:rPr>
          <w:sz w:val="24"/>
          <w:szCs w:val="24"/>
        </w:rPr>
        <w:t>Terminowe o</w:t>
      </w:r>
      <w:r w:rsidR="000B2814" w:rsidRPr="00EE2F65">
        <w:rPr>
          <w:sz w:val="24"/>
          <w:szCs w:val="24"/>
        </w:rPr>
        <w:t xml:space="preserve">debranie przedmiotu </w:t>
      </w:r>
      <w:r w:rsidR="00FA4AB0" w:rsidRPr="00EE2F65">
        <w:rPr>
          <w:sz w:val="24"/>
          <w:szCs w:val="24"/>
        </w:rPr>
        <w:t>u</w:t>
      </w:r>
      <w:r w:rsidR="000B2814" w:rsidRPr="00EE2F65">
        <w:rPr>
          <w:sz w:val="24"/>
          <w:szCs w:val="24"/>
        </w:rPr>
        <w:t>mowy po sprawd</w:t>
      </w:r>
      <w:r w:rsidR="003C04D6" w:rsidRPr="00EE2F65">
        <w:rPr>
          <w:sz w:val="24"/>
          <w:szCs w:val="24"/>
        </w:rPr>
        <w:t>zeniu jego należytego wykonania;</w:t>
      </w:r>
    </w:p>
    <w:p w:rsidR="000B2814" w:rsidRDefault="000B2814" w:rsidP="00400F6B">
      <w:pPr>
        <w:numPr>
          <w:ilvl w:val="1"/>
          <w:numId w:val="9"/>
        </w:numPr>
        <w:tabs>
          <w:tab w:val="left" w:pos="720"/>
        </w:tabs>
        <w:ind w:left="720"/>
        <w:jc w:val="both"/>
        <w:rPr>
          <w:sz w:val="24"/>
          <w:szCs w:val="24"/>
        </w:rPr>
      </w:pPr>
      <w:r w:rsidRPr="00EE2F65">
        <w:rPr>
          <w:sz w:val="24"/>
          <w:szCs w:val="24"/>
        </w:rPr>
        <w:t>Terminowa zapłata wynagrodzenia za wykonane i odebrane prace</w:t>
      </w:r>
      <w:r w:rsidR="00215A6B">
        <w:rPr>
          <w:sz w:val="24"/>
          <w:szCs w:val="24"/>
        </w:rPr>
        <w:t>.</w:t>
      </w:r>
    </w:p>
    <w:p w:rsidR="000B2814" w:rsidRPr="00EE2F65" w:rsidRDefault="000B2814" w:rsidP="00400F6B">
      <w:pPr>
        <w:numPr>
          <w:ilvl w:val="2"/>
          <w:numId w:val="9"/>
        </w:numPr>
        <w:tabs>
          <w:tab w:val="clear" w:pos="737"/>
        </w:tabs>
        <w:ind w:left="567" w:hanging="567"/>
        <w:jc w:val="both"/>
        <w:rPr>
          <w:sz w:val="24"/>
          <w:szCs w:val="24"/>
        </w:rPr>
      </w:pPr>
      <w:r w:rsidRPr="00EE2F65">
        <w:rPr>
          <w:sz w:val="24"/>
          <w:szCs w:val="24"/>
        </w:rPr>
        <w:t>Do obowiązków Wykonawcy należy:</w:t>
      </w:r>
    </w:p>
    <w:p w:rsidR="007D65B9" w:rsidRDefault="00215A6B" w:rsidP="007D65B9">
      <w:pPr>
        <w:numPr>
          <w:ilvl w:val="0"/>
          <w:numId w:val="3"/>
        </w:numPr>
        <w:tabs>
          <w:tab w:val="num" w:pos="720"/>
        </w:tabs>
        <w:ind w:left="720"/>
        <w:jc w:val="both"/>
        <w:rPr>
          <w:sz w:val="24"/>
          <w:szCs w:val="24"/>
        </w:rPr>
      </w:pPr>
      <w:r>
        <w:rPr>
          <w:sz w:val="24"/>
          <w:szCs w:val="24"/>
        </w:rPr>
        <w:t>Protokolarne p</w:t>
      </w:r>
      <w:r w:rsidR="000B2814" w:rsidRPr="00EE2F65">
        <w:rPr>
          <w:sz w:val="24"/>
          <w:szCs w:val="24"/>
        </w:rPr>
        <w:t>rzejęcie terenu robót od Zamawiającego;</w:t>
      </w:r>
    </w:p>
    <w:p w:rsidR="000B2814" w:rsidRPr="00FB39D5" w:rsidRDefault="000B2814" w:rsidP="00400F6B">
      <w:pPr>
        <w:numPr>
          <w:ilvl w:val="0"/>
          <w:numId w:val="3"/>
        </w:numPr>
        <w:tabs>
          <w:tab w:val="num" w:pos="720"/>
        </w:tabs>
        <w:ind w:left="720"/>
        <w:jc w:val="both"/>
        <w:rPr>
          <w:w w:val="101"/>
          <w:sz w:val="24"/>
          <w:szCs w:val="24"/>
        </w:rPr>
      </w:pPr>
      <w:r w:rsidRPr="00FB39D5">
        <w:rPr>
          <w:sz w:val="24"/>
          <w:szCs w:val="24"/>
        </w:rPr>
        <w:t>Zabezpieczenie i wygrodzenie</w:t>
      </w:r>
      <w:r w:rsidR="00D24218" w:rsidRPr="00FB39D5">
        <w:rPr>
          <w:sz w:val="24"/>
          <w:szCs w:val="24"/>
        </w:rPr>
        <w:t xml:space="preserve"> terenu robót oraz oznakowanie, zabezpieczenie </w:t>
      </w:r>
      <w:r w:rsidR="00A62500">
        <w:rPr>
          <w:sz w:val="24"/>
          <w:szCs w:val="24"/>
        </w:rPr>
        <w:t xml:space="preserve">                     </w:t>
      </w:r>
      <w:r w:rsidR="00D24218" w:rsidRPr="00FB39D5">
        <w:rPr>
          <w:sz w:val="24"/>
          <w:szCs w:val="24"/>
        </w:rPr>
        <w:t>i oświetlenie miejsc kolizyjnych,</w:t>
      </w:r>
      <w:r w:rsidR="00261291" w:rsidRPr="00FB39D5">
        <w:rPr>
          <w:sz w:val="24"/>
          <w:szCs w:val="24"/>
        </w:rPr>
        <w:t xml:space="preserve"> zabezpieczenie terenu budowy zgodne z </w:t>
      </w:r>
      <w:r w:rsidR="00843367" w:rsidRPr="00FB39D5">
        <w:rPr>
          <w:sz w:val="24"/>
          <w:szCs w:val="24"/>
        </w:rPr>
        <w:t>przepisami</w:t>
      </w:r>
      <w:r w:rsidR="00261291" w:rsidRPr="00FB39D5">
        <w:rPr>
          <w:sz w:val="24"/>
          <w:szCs w:val="24"/>
        </w:rPr>
        <w:t xml:space="preserve"> ustaw</w:t>
      </w:r>
      <w:r w:rsidR="00F05428" w:rsidRPr="00FB39D5">
        <w:rPr>
          <w:sz w:val="24"/>
          <w:szCs w:val="24"/>
        </w:rPr>
        <w:t xml:space="preserve">y Prawo budowlane. Wykonawca ponosi pełną odpowiedzialność za bezpieczeństwo wszelkich działań prowadzonych na terenie robót i poza nim, </w:t>
      </w:r>
      <w:r w:rsidR="00A62500">
        <w:rPr>
          <w:sz w:val="24"/>
          <w:szCs w:val="24"/>
        </w:rPr>
        <w:t xml:space="preserve">                    </w:t>
      </w:r>
      <w:r w:rsidR="00F05428" w:rsidRPr="00FB39D5">
        <w:rPr>
          <w:sz w:val="24"/>
          <w:szCs w:val="24"/>
        </w:rPr>
        <w:t>a związanyc</w:t>
      </w:r>
      <w:r w:rsidR="007D65B9" w:rsidRPr="00FB39D5">
        <w:rPr>
          <w:sz w:val="24"/>
          <w:szCs w:val="24"/>
        </w:rPr>
        <w:t>h z wykonaniem przedmiotu umowy</w:t>
      </w:r>
      <w:r w:rsidR="00C03A04">
        <w:rPr>
          <w:sz w:val="24"/>
          <w:szCs w:val="24"/>
        </w:rPr>
        <w:t>;</w:t>
      </w:r>
      <w:r w:rsidR="007D65B9" w:rsidRPr="00FB39D5">
        <w:rPr>
          <w:sz w:val="24"/>
          <w:szCs w:val="24"/>
        </w:rPr>
        <w:t xml:space="preserve"> </w:t>
      </w:r>
    </w:p>
    <w:p w:rsidR="009A4BD7" w:rsidRPr="004A1CFA" w:rsidRDefault="009A4BD7" w:rsidP="00400F6B">
      <w:pPr>
        <w:numPr>
          <w:ilvl w:val="0"/>
          <w:numId w:val="3"/>
        </w:numPr>
        <w:tabs>
          <w:tab w:val="num" w:pos="720"/>
        </w:tabs>
        <w:ind w:left="720"/>
        <w:jc w:val="both"/>
        <w:rPr>
          <w:sz w:val="24"/>
          <w:szCs w:val="24"/>
        </w:rPr>
      </w:pPr>
      <w:r w:rsidRPr="00FB39D5">
        <w:rPr>
          <w:w w:val="101"/>
          <w:sz w:val="24"/>
          <w:szCs w:val="24"/>
        </w:rPr>
        <w:t>Ur</w:t>
      </w:r>
      <w:r w:rsidR="00FB39D5">
        <w:rPr>
          <w:w w:val="101"/>
          <w:sz w:val="24"/>
          <w:szCs w:val="24"/>
        </w:rPr>
        <w:t xml:space="preserve">ządzenia zaplecza technicznego </w:t>
      </w:r>
      <w:r w:rsidRPr="00FB39D5">
        <w:rPr>
          <w:w w:val="101"/>
          <w:sz w:val="24"/>
          <w:szCs w:val="24"/>
        </w:rPr>
        <w:t>na własny koszt</w:t>
      </w:r>
      <w:r w:rsidR="0029133A" w:rsidRPr="00FB39D5">
        <w:rPr>
          <w:w w:val="101"/>
          <w:sz w:val="24"/>
          <w:szCs w:val="24"/>
        </w:rPr>
        <w:t>;</w:t>
      </w:r>
    </w:p>
    <w:p w:rsidR="004A1CFA" w:rsidRPr="00EE2F65" w:rsidRDefault="004A1CFA" w:rsidP="00400F6B">
      <w:pPr>
        <w:numPr>
          <w:ilvl w:val="0"/>
          <w:numId w:val="3"/>
        </w:numPr>
        <w:tabs>
          <w:tab w:val="num" w:pos="720"/>
        </w:tabs>
        <w:ind w:left="720"/>
        <w:jc w:val="both"/>
        <w:rPr>
          <w:sz w:val="24"/>
          <w:szCs w:val="24"/>
        </w:rPr>
      </w:pPr>
      <w:r>
        <w:rPr>
          <w:w w:val="101"/>
          <w:sz w:val="24"/>
          <w:szCs w:val="24"/>
        </w:rPr>
        <w:t xml:space="preserve">Zapewnienia własnymi siłami </w:t>
      </w:r>
      <w:r w:rsidR="00CD49A5">
        <w:rPr>
          <w:w w:val="101"/>
          <w:sz w:val="24"/>
          <w:szCs w:val="24"/>
        </w:rPr>
        <w:t xml:space="preserve">i na swój koszt </w:t>
      </w:r>
      <w:r>
        <w:rPr>
          <w:w w:val="101"/>
          <w:sz w:val="24"/>
          <w:szCs w:val="24"/>
        </w:rPr>
        <w:t xml:space="preserve">dostępu do mediów, tj. energii elektrycznej, wody, </w:t>
      </w:r>
      <w:r w:rsidR="00CD49A5">
        <w:rPr>
          <w:w w:val="101"/>
          <w:sz w:val="24"/>
          <w:szCs w:val="24"/>
        </w:rPr>
        <w:t xml:space="preserve">odprowadzenia ścieków, </w:t>
      </w:r>
      <w:r>
        <w:rPr>
          <w:w w:val="101"/>
          <w:sz w:val="24"/>
          <w:szCs w:val="24"/>
        </w:rPr>
        <w:t>itd. na potrzeby realizacji zadania oraz potrzeb socjalnych Wykonawcy;</w:t>
      </w:r>
    </w:p>
    <w:p w:rsidR="0066158A" w:rsidRPr="00EE2F65" w:rsidRDefault="0066158A" w:rsidP="00400F6B">
      <w:pPr>
        <w:numPr>
          <w:ilvl w:val="0"/>
          <w:numId w:val="3"/>
        </w:numPr>
        <w:tabs>
          <w:tab w:val="clear" w:pos="360"/>
          <w:tab w:val="left" w:pos="180"/>
          <w:tab w:val="num" w:pos="720"/>
        </w:tabs>
        <w:ind w:left="720"/>
        <w:jc w:val="both"/>
        <w:rPr>
          <w:sz w:val="24"/>
          <w:szCs w:val="24"/>
        </w:rPr>
      </w:pPr>
      <w:r w:rsidRPr="00EE2F65">
        <w:rPr>
          <w:sz w:val="24"/>
          <w:szCs w:val="24"/>
        </w:rPr>
        <w:t xml:space="preserve">Ponoszenie pełnej odpowiedzialności za stan i przestrzeganie przepisów bhp, ochronę p. </w:t>
      </w:r>
      <w:proofErr w:type="spellStart"/>
      <w:r w:rsidRPr="00EE2F65">
        <w:rPr>
          <w:sz w:val="24"/>
          <w:szCs w:val="24"/>
        </w:rPr>
        <w:t>poż</w:t>
      </w:r>
      <w:proofErr w:type="spellEnd"/>
      <w:r w:rsidRPr="00EE2F65">
        <w:rPr>
          <w:sz w:val="24"/>
          <w:szCs w:val="24"/>
        </w:rPr>
        <w:t xml:space="preserve"> i dozór mienia na terenie robót, jak i za wszelkie szkody powstałe w trakcie trwania robót na terenie przyjętym od Zamawiającego lub mających związek z prowadzonymi robotami;</w:t>
      </w:r>
    </w:p>
    <w:p w:rsidR="000B2814" w:rsidRPr="00EE2F65" w:rsidRDefault="000B2814" w:rsidP="00400F6B">
      <w:pPr>
        <w:numPr>
          <w:ilvl w:val="0"/>
          <w:numId w:val="3"/>
        </w:numPr>
        <w:tabs>
          <w:tab w:val="clear" w:pos="360"/>
          <w:tab w:val="left" w:pos="180"/>
          <w:tab w:val="num" w:pos="720"/>
        </w:tabs>
        <w:ind w:left="720"/>
        <w:jc w:val="both"/>
        <w:rPr>
          <w:sz w:val="24"/>
          <w:szCs w:val="24"/>
        </w:rPr>
      </w:pPr>
      <w:r w:rsidRPr="00EE2F65">
        <w:rPr>
          <w:sz w:val="24"/>
          <w:szCs w:val="24"/>
        </w:rPr>
        <w:t xml:space="preserve">Wykonanie przedmiotu umowy z </w:t>
      </w:r>
      <w:r w:rsidR="00215A6B">
        <w:rPr>
          <w:sz w:val="24"/>
          <w:szCs w:val="24"/>
        </w:rPr>
        <w:t xml:space="preserve">własnych </w:t>
      </w:r>
      <w:r w:rsidRPr="00EE2F65">
        <w:rPr>
          <w:sz w:val="24"/>
          <w:szCs w:val="24"/>
        </w:rPr>
        <w:t xml:space="preserve">materiałów odpowiadających wymaganiom określonym w </w:t>
      </w:r>
      <w:r w:rsidR="000620F4" w:rsidRPr="00EE2F65">
        <w:rPr>
          <w:sz w:val="24"/>
          <w:szCs w:val="24"/>
        </w:rPr>
        <w:t>ustawie</w:t>
      </w:r>
      <w:r w:rsidRPr="00EE2F65">
        <w:rPr>
          <w:sz w:val="24"/>
          <w:szCs w:val="24"/>
        </w:rPr>
        <w:t xml:space="preserve"> Prawo budowlane </w:t>
      </w:r>
      <w:r w:rsidR="0067254A" w:rsidRPr="00EE2F65">
        <w:rPr>
          <w:sz w:val="24"/>
          <w:szCs w:val="24"/>
        </w:rPr>
        <w:t xml:space="preserve"> </w:t>
      </w:r>
      <w:r w:rsidR="00F27044" w:rsidRPr="00EE2F65">
        <w:rPr>
          <w:sz w:val="24"/>
          <w:szCs w:val="24"/>
        </w:rPr>
        <w:t>oraz wymaganiom określonym</w:t>
      </w:r>
      <w:r w:rsidR="00843367" w:rsidRPr="00EE2F65">
        <w:rPr>
          <w:sz w:val="24"/>
          <w:szCs w:val="24"/>
        </w:rPr>
        <w:t xml:space="preserve"> przez Zamawiającego w</w:t>
      </w:r>
      <w:r w:rsidR="005459AE">
        <w:rPr>
          <w:sz w:val="24"/>
          <w:szCs w:val="24"/>
        </w:rPr>
        <w:t xml:space="preserve"> </w:t>
      </w:r>
      <w:r w:rsidR="00BB2C9F">
        <w:rPr>
          <w:sz w:val="24"/>
          <w:szCs w:val="24"/>
        </w:rPr>
        <w:t>Specyfikacji Warunków Zamówienia i jej załącznikach</w:t>
      </w:r>
      <w:r w:rsidR="00F27044" w:rsidRPr="00EE2F65">
        <w:rPr>
          <w:sz w:val="24"/>
          <w:szCs w:val="24"/>
        </w:rPr>
        <w:t xml:space="preserve"> i</w:t>
      </w:r>
      <w:r w:rsidR="0067254A" w:rsidRPr="00EE2F65">
        <w:rPr>
          <w:sz w:val="24"/>
          <w:szCs w:val="24"/>
        </w:rPr>
        <w:t xml:space="preserve"> </w:t>
      </w:r>
      <w:r w:rsidR="00F27044" w:rsidRPr="00EE2F65">
        <w:rPr>
          <w:sz w:val="24"/>
          <w:szCs w:val="24"/>
        </w:rPr>
        <w:t>okazanie</w:t>
      </w:r>
      <w:r w:rsidRPr="00EE2F65">
        <w:rPr>
          <w:sz w:val="24"/>
          <w:szCs w:val="24"/>
        </w:rPr>
        <w:t>, na każde żądanie Zamawiającego lub Inspektora nadzoru inwestorskiego, certyfikatów zgodności z polską normą lub aprobatą techniczną każdego używanego na budowie wyrobu;</w:t>
      </w:r>
    </w:p>
    <w:p w:rsidR="0066158A" w:rsidRPr="00EE2F65" w:rsidRDefault="0066158A" w:rsidP="00400F6B">
      <w:pPr>
        <w:numPr>
          <w:ilvl w:val="0"/>
          <w:numId w:val="3"/>
        </w:numPr>
        <w:tabs>
          <w:tab w:val="clear" w:pos="360"/>
          <w:tab w:val="left" w:pos="180"/>
          <w:tab w:val="num" w:pos="720"/>
        </w:tabs>
        <w:ind w:left="720"/>
        <w:jc w:val="both"/>
        <w:rPr>
          <w:sz w:val="24"/>
          <w:szCs w:val="24"/>
        </w:rPr>
      </w:pPr>
      <w:r w:rsidRPr="00EE2F65">
        <w:rPr>
          <w:sz w:val="24"/>
          <w:szCs w:val="24"/>
        </w:rPr>
        <w:t>Terminowe wykonanie i przekazanie do eksploatacji przedmiotu umowy</w:t>
      </w:r>
      <w:r w:rsidR="00DF3211">
        <w:rPr>
          <w:sz w:val="24"/>
          <w:szCs w:val="24"/>
        </w:rPr>
        <w:t>;</w:t>
      </w:r>
    </w:p>
    <w:p w:rsidR="00400F6B" w:rsidRPr="00EE2F65" w:rsidRDefault="008C0030" w:rsidP="00400F6B">
      <w:pPr>
        <w:numPr>
          <w:ilvl w:val="0"/>
          <w:numId w:val="3"/>
        </w:numPr>
        <w:tabs>
          <w:tab w:val="clear" w:pos="360"/>
          <w:tab w:val="left" w:pos="180"/>
          <w:tab w:val="num" w:pos="720"/>
        </w:tabs>
        <w:ind w:left="720"/>
        <w:jc w:val="both"/>
        <w:rPr>
          <w:sz w:val="24"/>
          <w:szCs w:val="24"/>
        </w:rPr>
      </w:pPr>
      <w:r>
        <w:rPr>
          <w:sz w:val="24"/>
          <w:szCs w:val="24"/>
        </w:rPr>
        <w:t>Przetransportowanie</w:t>
      </w:r>
      <w:r w:rsidR="00B753D1">
        <w:rPr>
          <w:sz w:val="24"/>
          <w:szCs w:val="24"/>
        </w:rPr>
        <w:t xml:space="preserve"> odpadów</w:t>
      </w:r>
      <w:r w:rsidR="006A093B" w:rsidRPr="00EE2F65">
        <w:rPr>
          <w:sz w:val="24"/>
          <w:szCs w:val="24"/>
        </w:rPr>
        <w:t xml:space="preserve"> na miejsce ich składowania</w:t>
      </w:r>
      <w:r w:rsidR="00400F6B" w:rsidRPr="00EE2F65">
        <w:rPr>
          <w:sz w:val="24"/>
          <w:szCs w:val="24"/>
        </w:rPr>
        <w:t xml:space="preserve"> </w:t>
      </w:r>
      <w:r w:rsidR="006A093B" w:rsidRPr="00EE2F65">
        <w:rPr>
          <w:sz w:val="24"/>
          <w:szCs w:val="24"/>
        </w:rPr>
        <w:t>/</w:t>
      </w:r>
      <w:r w:rsidR="00400F6B" w:rsidRPr="00EE2F65">
        <w:rPr>
          <w:sz w:val="24"/>
          <w:szCs w:val="24"/>
        </w:rPr>
        <w:t xml:space="preserve"> </w:t>
      </w:r>
      <w:r w:rsidR="006A093B" w:rsidRPr="00EE2F65">
        <w:rPr>
          <w:sz w:val="24"/>
          <w:szCs w:val="24"/>
        </w:rPr>
        <w:t>zagospodarowania</w:t>
      </w:r>
      <w:r w:rsidR="00BB2C9F">
        <w:rPr>
          <w:sz w:val="24"/>
          <w:szCs w:val="24"/>
        </w:rPr>
        <w:t>, w tym ponoszenia kosztów z tym zwi</w:t>
      </w:r>
      <w:r w:rsidR="00B753D1">
        <w:rPr>
          <w:sz w:val="24"/>
          <w:szCs w:val="24"/>
        </w:rPr>
        <w:t>ą</w:t>
      </w:r>
      <w:r w:rsidR="00BB2C9F">
        <w:rPr>
          <w:sz w:val="24"/>
          <w:szCs w:val="24"/>
        </w:rPr>
        <w:t>zanych</w:t>
      </w:r>
      <w:r w:rsidR="006A093B" w:rsidRPr="00EE2F65">
        <w:rPr>
          <w:sz w:val="24"/>
          <w:szCs w:val="24"/>
        </w:rPr>
        <w:t xml:space="preserve"> i przedstawienia Zamawiającemu stosownych dokumentów potwierdzających ich właściwe składowanie lub utylizację</w:t>
      </w:r>
      <w:r w:rsidR="00C03A04">
        <w:rPr>
          <w:sz w:val="24"/>
          <w:szCs w:val="24"/>
        </w:rPr>
        <w:t>;</w:t>
      </w:r>
    </w:p>
    <w:p w:rsidR="00896BE8" w:rsidRPr="00EE2F65" w:rsidRDefault="000A1EC2" w:rsidP="00400F6B">
      <w:pPr>
        <w:numPr>
          <w:ilvl w:val="0"/>
          <w:numId w:val="3"/>
        </w:numPr>
        <w:tabs>
          <w:tab w:val="clear" w:pos="360"/>
          <w:tab w:val="left" w:pos="180"/>
          <w:tab w:val="num" w:pos="720"/>
        </w:tabs>
        <w:ind w:left="720"/>
        <w:jc w:val="both"/>
        <w:rPr>
          <w:sz w:val="24"/>
          <w:szCs w:val="24"/>
        </w:rPr>
      </w:pPr>
      <w:r w:rsidRPr="00EE2F65">
        <w:rPr>
          <w:sz w:val="24"/>
          <w:szCs w:val="24"/>
        </w:rPr>
        <w:lastRenderedPageBreak/>
        <w:t xml:space="preserve">Ponoszenie pełnej odpowiedzialności za uzyskanie niezbędnych decyzji, zezwoleń, opinii, uzgodnień właściwych organów  niezbędnych dla rozpoczęcia realizacji zadania </w:t>
      </w:r>
      <w:r w:rsidR="00157590">
        <w:rPr>
          <w:sz w:val="24"/>
          <w:szCs w:val="24"/>
        </w:rPr>
        <w:t>oraz jego realizacji i wykonania;</w:t>
      </w:r>
      <w:r w:rsidRPr="00EE2F65">
        <w:rPr>
          <w:sz w:val="24"/>
          <w:szCs w:val="24"/>
        </w:rPr>
        <w:t xml:space="preserve"> </w:t>
      </w:r>
    </w:p>
    <w:p w:rsidR="000B2814" w:rsidRPr="00EE2F65" w:rsidRDefault="000B2814" w:rsidP="00400F6B">
      <w:pPr>
        <w:numPr>
          <w:ilvl w:val="0"/>
          <w:numId w:val="3"/>
        </w:numPr>
        <w:tabs>
          <w:tab w:val="clear" w:pos="360"/>
          <w:tab w:val="left" w:pos="180"/>
          <w:tab w:val="num" w:pos="720"/>
        </w:tabs>
        <w:ind w:left="720"/>
        <w:jc w:val="both"/>
        <w:rPr>
          <w:sz w:val="24"/>
          <w:szCs w:val="24"/>
        </w:rPr>
      </w:pPr>
      <w:r w:rsidRPr="00EE2F65">
        <w:rPr>
          <w:sz w:val="24"/>
          <w:szCs w:val="24"/>
        </w:rPr>
        <w:t xml:space="preserve">Ponoszenie pełnej odpowiedzialności za szkody </w:t>
      </w:r>
      <w:r w:rsidR="0090142C" w:rsidRPr="00EE2F65">
        <w:rPr>
          <w:sz w:val="24"/>
          <w:szCs w:val="24"/>
        </w:rPr>
        <w:t xml:space="preserve">w mieniu </w:t>
      </w:r>
      <w:r w:rsidRPr="00EE2F65">
        <w:rPr>
          <w:sz w:val="24"/>
          <w:szCs w:val="24"/>
        </w:rPr>
        <w:t xml:space="preserve">oraz następstwa nieszczęśliwych wypadków pracowników i osób trzecich, powstałe w związku </w:t>
      </w:r>
      <w:r w:rsidR="004B71AC">
        <w:rPr>
          <w:sz w:val="24"/>
          <w:szCs w:val="24"/>
        </w:rPr>
        <w:t xml:space="preserve">                  </w:t>
      </w:r>
      <w:r w:rsidRPr="00EE2F65">
        <w:rPr>
          <w:sz w:val="24"/>
          <w:szCs w:val="24"/>
        </w:rPr>
        <w:t>z prowadzonymi robotami</w:t>
      </w:r>
      <w:r w:rsidR="0090142C" w:rsidRPr="00EE2F65">
        <w:rPr>
          <w:sz w:val="24"/>
          <w:szCs w:val="24"/>
        </w:rPr>
        <w:t xml:space="preserve"> podczas realizacji przedmiotu zamówienia, w tym także ruchem pojazdów</w:t>
      </w:r>
      <w:r w:rsidR="00843367" w:rsidRPr="00EE2F65">
        <w:rPr>
          <w:sz w:val="24"/>
          <w:szCs w:val="24"/>
        </w:rPr>
        <w:t xml:space="preserve"> ora</w:t>
      </w:r>
      <w:r w:rsidR="00B97ECE">
        <w:rPr>
          <w:sz w:val="24"/>
          <w:szCs w:val="24"/>
        </w:rPr>
        <w:t>z</w:t>
      </w:r>
      <w:r w:rsidR="00843367" w:rsidRPr="00EE2F65">
        <w:rPr>
          <w:sz w:val="24"/>
          <w:szCs w:val="24"/>
        </w:rPr>
        <w:t xml:space="preserve"> za wszelkie szkody będące następstwem niewykonania lub nienależytego wykonania przedmiotu umowy, które to szkody Wykonawca zobowiązuje się pokryć w pełnej wysokości;</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Dostarczanie niezbędnych dokumentów potwierdzających parametry techniczne oraz wymagane normy stosowanych materiałów i</w:t>
      </w:r>
      <w:r w:rsidR="004032BC" w:rsidRPr="00EE2F65">
        <w:rPr>
          <w:sz w:val="24"/>
          <w:szCs w:val="24"/>
        </w:rPr>
        <w:t xml:space="preserve"> urządzeń w tym </w:t>
      </w:r>
      <w:proofErr w:type="spellStart"/>
      <w:r w:rsidR="004032BC" w:rsidRPr="00EE2F65">
        <w:rPr>
          <w:sz w:val="24"/>
          <w:szCs w:val="24"/>
        </w:rPr>
        <w:t>np</w:t>
      </w:r>
      <w:proofErr w:type="spellEnd"/>
      <w:r w:rsidR="004032BC" w:rsidRPr="00EE2F65">
        <w:rPr>
          <w:sz w:val="24"/>
          <w:szCs w:val="24"/>
        </w:rPr>
        <w:t xml:space="preserve">: </w:t>
      </w:r>
      <w:r w:rsidR="00021537" w:rsidRPr="00EE2F65">
        <w:rPr>
          <w:sz w:val="24"/>
          <w:szCs w:val="24"/>
        </w:rPr>
        <w:t xml:space="preserve">certyfikaty, atesty, </w:t>
      </w:r>
      <w:r w:rsidRPr="00EE2F65">
        <w:rPr>
          <w:sz w:val="24"/>
          <w:szCs w:val="24"/>
        </w:rPr>
        <w:t xml:space="preserve">wyników oraz protokołów badań, sprawozdań i prób dotyczących realizowanego przedmiotu niniejszej </w:t>
      </w:r>
      <w:r w:rsidR="00167323" w:rsidRPr="00EE2F65">
        <w:rPr>
          <w:sz w:val="24"/>
          <w:szCs w:val="24"/>
        </w:rPr>
        <w:t>u</w:t>
      </w:r>
      <w:r w:rsidR="0090142C" w:rsidRPr="00EE2F65">
        <w:rPr>
          <w:sz w:val="24"/>
          <w:szCs w:val="24"/>
        </w:rPr>
        <w:t>mowy jak również kompletowanie w trakcie realizacji robót wszelkiej dokumentacji zgodnie z przepisami prawa budowlanego oraz przygotowanie do odbioru końcowego kompletu protokołów niezbędnych przy odbiorze;</w:t>
      </w:r>
    </w:p>
    <w:p w:rsidR="006A093B" w:rsidRPr="00EE2F65" w:rsidRDefault="000B2814" w:rsidP="00843367">
      <w:pPr>
        <w:numPr>
          <w:ilvl w:val="0"/>
          <w:numId w:val="3"/>
        </w:numPr>
        <w:tabs>
          <w:tab w:val="clear" w:pos="360"/>
          <w:tab w:val="num" w:pos="720"/>
        </w:tabs>
        <w:ind w:left="720"/>
        <w:jc w:val="both"/>
        <w:rPr>
          <w:sz w:val="24"/>
          <w:szCs w:val="24"/>
        </w:rPr>
      </w:pPr>
      <w:r w:rsidRPr="00EE2F65">
        <w:rPr>
          <w:sz w:val="24"/>
          <w:szCs w:val="24"/>
        </w:rPr>
        <w:t>Zabezpieczenie instalacji, urządzeń i obiektów na terenie robót i w jej bezpośrednim otoczeniu, przed ich zniszczeniem lub uszkodzeniem w trakcie wykonywania robót;</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Dbanie o porządek na terenie robót oraz utrzymywanie terenu robót w należytym stanie i porządku oraz w stanie wolnym od przeszkód komunikacyjnych;</w:t>
      </w:r>
    </w:p>
    <w:p w:rsidR="00157590" w:rsidRDefault="000B2814" w:rsidP="00400F6B">
      <w:pPr>
        <w:numPr>
          <w:ilvl w:val="0"/>
          <w:numId w:val="3"/>
        </w:numPr>
        <w:tabs>
          <w:tab w:val="clear" w:pos="360"/>
          <w:tab w:val="num" w:pos="720"/>
        </w:tabs>
        <w:ind w:left="720"/>
        <w:jc w:val="both"/>
        <w:rPr>
          <w:sz w:val="24"/>
          <w:szCs w:val="24"/>
        </w:rPr>
      </w:pPr>
      <w:r w:rsidRPr="00157590">
        <w:rPr>
          <w:sz w:val="24"/>
          <w:szCs w:val="24"/>
        </w:rPr>
        <w:t xml:space="preserve">Uporządkowanie terenu budowy po zakończeniu robót, </w:t>
      </w:r>
      <w:r w:rsidR="00172F16" w:rsidRPr="00157590">
        <w:rPr>
          <w:sz w:val="24"/>
          <w:szCs w:val="24"/>
        </w:rPr>
        <w:t xml:space="preserve"> </w:t>
      </w:r>
      <w:r w:rsidRPr="00157590">
        <w:rPr>
          <w:sz w:val="24"/>
          <w:szCs w:val="24"/>
        </w:rPr>
        <w:t>zaplecza budowy, jak również terenów sąsiadujących zajętych lub użytkowanych przez Wykonawcę</w:t>
      </w:r>
      <w:r w:rsidR="002509DB" w:rsidRPr="00157590">
        <w:rPr>
          <w:sz w:val="24"/>
          <w:szCs w:val="24"/>
        </w:rPr>
        <w:t>,</w:t>
      </w:r>
      <w:r w:rsidRPr="00157590">
        <w:rPr>
          <w:sz w:val="24"/>
          <w:szCs w:val="24"/>
        </w:rPr>
        <w:t xml:space="preserve"> w tym dokonania na własny koszt renowacji zniszczonych lub uszkodzonych w wyniku prowadzonych prac obiek</w:t>
      </w:r>
      <w:r w:rsidR="00172F16" w:rsidRPr="00157590">
        <w:rPr>
          <w:sz w:val="24"/>
          <w:szCs w:val="24"/>
        </w:rPr>
        <w:t xml:space="preserve">tów, nawierzchni lub instalacji, </w:t>
      </w:r>
    </w:p>
    <w:p w:rsidR="000B2814" w:rsidRPr="00157590" w:rsidRDefault="000B2814" w:rsidP="00400F6B">
      <w:pPr>
        <w:numPr>
          <w:ilvl w:val="0"/>
          <w:numId w:val="3"/>
        </w:numPr>
        <w:tabs>
          <w:tab w:val="clear" w:pos="360"/>
          <w:tab w:val="num" w:pos="720"/>
        </w:tabs>
        <w:ind w:left="720"/>
        <w:jc w:val="both"/>
        <w:rPr>
          <w:sz w:val="24"/>
          <w:szCs w:val="24"/>
        </w:rPr>
      </w:pPr>
      <w:r w:rsidRPr="00157590">
        <w:rPr>
          <w:sz w:val="24"/>
          <w:szCs w:val="24"/>
        </w:rPr>
        <w:t>Usunięcie wszelkich wad i usterek stwierdzonych przez nadzór inwestorski w trakcie trwania robót w terminie nie dłuższym niż termin technicznie uzasadnio</w:t>
      </w:r>
      <w:r w:rsidR="00B219FF" w:rsidRPr="00157590">
        <w:rPr>
          <w:sz w:val="24"/>
          <w:szCs w:val="24"/>
        </w:rPr>
        <w:t>ny i konieczny do ich usunięcia;</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 xml:space="preserve">Posiadanie </w:t>
      </w:r>
      <w:r w:rsidR="002509DB" w:rsidRPr="00EE2F65">
        <w:rPr>
          <w:sz w:val="24"/>
          <w:szCs w:val="24"/>
        </w:rPr>
        <w:t>ubezpieczenia dotyczącego</w:t>
      </w:r>
      <w:r w:rsidRPr="00EE2F65">
        <w:rPr>
          <w:sz w:val="24"/>
          <w:szCs w:val="24"/>
        </w:rPr>
        <w:t xml:space="preserve"> odpowiedzialności cywilnej w zakresie prowadzonej działalności ważne</w:t>
      </w:r>
      <w:r w:rsidR="002509DB" w:rsidRPr="00EE2F65">
        <w:rPr>
          <w:sz w:val="24"/>
          <w:szCs w:val="24"/>
        </w:rPr>
        <w:t>go</w:t>
      </w:r>
      <w:r w:rsidRPr="00EE2F65">
        <w:rPr>
          <w:sz w:val="24"/>
          <w:szCs w:val="24"/>
        </w:rPr>
        <w:t xml:space="preserve"> </w:t>
      </w:r>
      <w:r w:rsidR="00D5648D" w:rsidRPr="00EE2F65">
        <w:rPr>
          <w:sz w:val="24"/>
          <w:szCs w:val="24"/>
        </w:rPr>
        <w:t xml:space="preserve">przez cały okres realizacji inwestycji </w:t>
      </w:r>
      <w:r w:rsidR="00A62500">
        <w:rPr>
          <w:sz w:val="24"/>
          <w:szCs w:val="24"/>
        </w:rPr>
        <w:t xml:space="preserve">                             </w:t>
      </w:r>
      <w:r w:rsidR="00D5648D" w:rsidRPr="00EE2F65">
        <w:rPr>
          <w:sz w:val="24"/>
          <w:szCs w:val="24"/>
        </w:rPr>
        <w:t xml:space="preserve">i obowiązującego </w:t>
      </w:r>
      <w:r w:rsidRPr="00EE2F65">
        <w:rPr>
          <w:sz w:val="24"/>
          <w:szCs w:val="24"/>
        </w:rPr>
        <w:t>nie później niż od daty podpisania umowy</w:t>
      </w:r>
      <w:r w:rsidR="00BB2C9F">
        <w:rPr>
          <w:sz w:val="24"/>
          <w:szCs w:val="24"/>
        </w:rPr>
        <w:t xml:space="preserve"> o wartości nie mniejszej niż kwota polisy stanowiącej podmiotowy środek dowodowy na potwierdzenie spełnienia warunków udziału w postępowaniu</w:t>
      </w:r>
      <w:r w:rsidR="00C03A04">
        <w:rPr>
          <w:sz w:val="24"/>
          <w:szCs w:val="24"/>
        </w:rPr>
        <w:t>;</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 xml:space="preserve">Niezwłoczne informowanie Zamawiającego (Inspektora nadzoru inwestorskiego) </w:t>
      </w:r>
      <w:r w:rsidR="00A62500">
        <w:rPr>
          <w:sz w:val="24"/>
          <w:szCs w:val="24"/>
        </w:rPr>
        <w:t xml:space="preserve">               </w:t>
      </w:r>
      <w:r w:rsidRPr="00EE2F65">
        <w:rPr>
          <w:sz w:val="24"/>
          <w:szCs w:val="24"/>
        </w:rPr>
        <w:t>o problemach technicznych lub okolicznościach, które mogą wpłynąć na jakość robó</w:t>
      </w:r>
      <w:r w:rsidR="000A1EC2" w:rsidRPr="00EE2F65">
        <w:rPr>
          <w:sz w:val="24"/>
          <w:szCs w:val="24"/>
        </w:rPr>
        <w:t>t lub termin zakończenia robót;</w:t>
      </w:r>
    </w:p>
    <w:p w:rsidR="00DF3EEF" w:rsidRDefault="009A4BD7" w:rsidP="00DF3EEF">
      <w:pPr>
        <w:numPr>
          <w:ilvl w:val="0"/>
          <w:numId w:val="3"/>
        </w:numPr>
        <w:tabs>
          <w:tab w:val="clear" w:pos="360"/>
          <w:tab w:val="num" w:pos="720"/>
        </w:tabs>
        <w:ind w:left="720"/>
        <w:jc w:val="both"/>
        <w:rPr>
          <w:sz w:val="24"/>
          <w:szCs w:val="24"/>
        </w:rPr>
      </w:pPr>
      <w:r w:rsidRPr="00EE2F65">
        <w:rPr>
          <w:sz w:val="24"/>
          <w:szCs w:val="24"/>
        </w:rPr>
        <w:t xml:space="preserve">Informowania </w:t>
      </w:r>
      <w:r w:rsidR="008C0030">
        <w:rPr>
          <w:sz w:val="24"/>
          <w:szCs w:val="24"/>
        </w:rPr>
        <w:t>Zamawiającego (Inspektora nadzoru)</w:t>
      </w:r>
      <w:r w:rsidRPr="00EE2F65">
        <w:rPr>
          <w:sz w:val="24"/>
          <w:szCs w:val="24"/>
        </w:rPr>
        <w:t>– telefonicznie</w:t>
      </w:r>
      <w:r w:rsidR="0057415C">
        <w:rPr>
          <w:sz w:val="24"/>
          <w:szCs w:val="24"/>
        </w:rPr>
        <w:t xml:space="preserve">, </w:t>
      </w:r>
      <w:r w:rsidRPr="00EE2F65">
        <w:rPr>
          <w:sz w:val="24"/>
          <w:szCs w:val="24"/>
        </w:rPr>
        <w:t>o terminie zakrycia robót ulegających zakryciu</w:t>
      </w:r>
      <w:r w:rsidR="00157590">
        <w:rPr>
          <w:sz w:val="24"/>
          <w:szCs w:val="24"/>
        </w:rPr>
        <w:t xml:space="preserve"> w celu odbioru tych robót</w:t>
      </w:r>
      <w:r w:rsidRPr="00EE2F65">
        <w:rPr>
          <w:sz w:val="24"/>
          <w:szCs w:val="24"/>
        </w:rPr>
        <w:t xml:space="preserve">. Jeżeli Wykonawca nie poinformował o takich faktach </w:t>
      </w:r>
      <w:r w:rsidR="008C0030">
        <w:rPr>
          <w:sz w:val="24"/>
          <w:szCs w:val="24"/>
        </w:rPr>
        <w:t>Zamawiającego (</w:t>
      </w:r>
      <w:r w:rsidRPr="00EE2F65">
        <w:rPr>
          <w:sz w:val="24"/>
          <w:szCs w:val="24"/>
        </w:rPr>
        <w:t>Inspektora Nadzoru</w:t>
      </w:r>
      <w:r w:rsidR="008C0030">
        <w:rPr>
          <w:sz w:val="24"/>
          <w:szCs w:val="24"/>
        </w:rPr>
        <w:t>)</w:t>
      </w:r>
      <w:r w:rsidRPr="00EE2F65">
        <w:rPr>
          <w:sz w:val="24"/>
          <w:szCs w:val="24"/>
        </w:rPr>
        <w:t>, zobowiązany jest odkryć roboty lub wykonać otwory niezbędne do zbadania robót, a następnie przywrócić roboty do stanu poprzedniego na własny koszt</w:t>
      </w:r>
      <w:r w:rsidR="00C03A04">
        <w:rPr>
          <w:sz w:val="24"/>
          <w:szCs w:val="24"/>
        </w:rPr>
        <w:t>;</w:t>
      </w:r>
    </w:p>
    <w:p w:rsidR="00487C2D" w:rsidRDefault="004C73FA" w:rsidP="00487C2D">
      <w:pPr>
        <w:numPr>
          <w:ilvl w:val="0"/>
          <w:numId w:val="3"/>
        </w:numPr>
        <w:tabs>
          <w:tab w:val="clear" w:pos="360"/>
          <w:tab w:val="num" w:pos="720"/>
        </w:tabs>
        <w:ind w:left="720"/>
        <w:jc w:val="both"/>
        <w:rPr>
          <w:sz w:val="24"/>
          <w:szCs w:val="24"/>
        </w:rPr>
      </w:pPr>
      <w:r w:rsidRPr="00487C2D">
        <w:rPr>
          <w:sz w:val="24"/>
          <w:szCs w:val="24"/>
        </w:rPr>
        <w:t xml:space="preserve">Wykopaliska, w szczególności monety, przedmioty wartościowe lub zabytkowe oraz inne przedmioty o znaczeniu historycznym lub archeologicznym bądź też przedstawiające znaczną wartość, odkryte lub znalezione na </w:t>
      </w:r>
      <w:r w:rsidR="008C233F">
        <w:rPr>
          <w:sz w:val="24"/>
          <w:szCs w:val="24"/>
        </w:rPr>
        <w:t>t</w:t>
      </w:r>
      <w:r w:rsidRPr="00487C2D">
        <w:rPr>
          <w:sz w:val="24"/>
          <w:szCs w:val="24"/>
        </w:rPr>
        <w:t>erenie budowy, stanowią własność Skarbu Państwa.</w:t>
      </w:r>
      <w:r w:rsidR="00487C2D">
        <w:rPr>
          <w:sz w:val="24"/>
          <w:szCs w:val="24"/>
        </w:rPr>
        <w:t xml:space="preserve"> </w:t>
      </w:r>
      <w:r w:rsidRPr="00487C2D">
        <w:rPr>
          <w:sz w:val="24"/>
          <w:szCs w:val="24"/>
        </w:rPr>
        <w:t xml:space="preserve">Wykonawca po uzgodnieniu z Zamawiającym jest zobowiązany poczynić niezbędne czynności, aby zabezpieczyć wykopaliska przed przywłaszczeniem, uszkodzeniem lub zniszczeniem przez personel Wykonawcy lub przez osoby trzecie. Wykonawca niezwłocznie powiadomi </w:t>
      </w:r>
      <w:r w:rsidR="008C0030">
        <w:rPr>
          <w:sz w:val="24"/>
          <w:szCs w:val="24"/>
        </w:rPr>
        <w:t xml:space="preserve">Zamawiającego </w:t>
      </w:r>
      <w:r w:rsidRPr="00487C2D">
        <w:rPr>
          <w:sz w:val="24"/>
          <w:szCs w:val="24"/>
        </w:rPr>
        <w:t>oraz właściwy organ państwowy o znaleziskach i wykona polecenia In</w:t>
      </w:r>
      <w:r w:rsidR="0033463D">
        <w:rPr>
          <w:sz w:val="24"/>
          <w:szCs w:val="24"/>
        </w:rPr>
        <w:t>spektor nadzoru</w:t>
      </w:r>
      <w:r w:rsidRPr="00487C2D">
        <w:rPr>
          <w:sz w:val="24"/>
          <w:szCs w:val="24"/>
        </w:rPr>
        <w:t xml:space="preserve"> dotyczące właściwego zabezpieczenia miejsca znaleziska, obchodzenia się z nimi </w:t>
      </w:r>
      <w:r w:rsidR="00A62500">
        <w:rPr>
          <w:sz w:val="24"/>
          <w:szCs w:val="24"/>
        </w:rPr>
        <w:t xml:space="preserve">               </w:t>
      </w:r>
      <w:r w:rsidRPr="00487C2D">
        <w:rPr>
          <w:sz w:val="24"/>
          <w:szCs w:val="24"/>
        </w:rPr>
        <w:t>i dalszego trybu postępowania.</w:t>
      </w:r>
      <w:r w:rsidR="00487C2D">
        <w:rPr>
          <w:sz w:val="24"/>
          <w:szCs w:val="24"/>
        </w:rPr>
        <w:t xml:space="preserve"> </w:t>
      </w:r>
      <w:r w:rsidRPr="00487C2D">
        <w:rPr>
          <w:sz w:val="24"/>
          <w:szCs w:val="24"/>
        </w:rPr>
        <w:t>Jeśli zastosowanie się Wykonawcy do poleceń In</w:t>
      </w:r>
      <w:r w:rsidR="00B753D1">
        <w:rPr>
          <w:sz w:val="24"/>
          <w:szCs w:val="24"/>
        </w:rPr>
        <w:t>spektora</w:t>
      </w:r>
      <w:r w:rsidRPr="00487C2D">
        <w:rPr>
          <w:sz w:val="24"/>
          <w:szCs w:val="24"/>
        </w:rPr>
        <w:t xml:space="preserve"> spowoduje konieczność poniesienia dodatkowych kosztów lub opóźnienie </w:t>
      </w:r>
      <w:r w:rsidR="00A62500">
        <w:rPr>
          <w:sz w:val="24"/>
          <w:szCs w:val="24"/>
        </w:rPr>
        <w:t xml:space="preserve"> </w:t>
      </w:r>
      <w:r w:rsidRPr="00487C2D">
        <w:rPr>
          <w:sz w:val="24"/>
          <w:szCs w:val="24"/>
        </w:rPr>
        <w:t xml:space="preserve">w realizacji robót, Wykonawcy przysługuje zwrot uzasadnionych kosztów po uzyskaniu ich zatwierdzeniu przez Zamawiającego i uprawnienie do przedłużenia </w:t>
      </w:r>
      <w:r w:rsidR="008C233F">
        <w:rPr>
          <w:sz w:val="24"/>
          <w:szCs w:val="24"/>
        </w:rPr>
        <w:t>t</w:t>
      </w:r>
      <w:r w:rsidRPr="00487C2D">
        <w:rPr>
          <w:sz w:val="24"/>
          <w:szCs w:val="24"/>
        </w:rPr>
        <w:t>erminu wykonania robót</w:t>
      </w:r>
      <w:r w:rsidR="00C03A04">
        <w:rPr>
          <w:sz w:val="24"/>
          <w:szCs w:val="24"/>
        </w:rPr>
        <w:t>;</w:t>
      </w:r>
      <w:r w:rsidRPr="00487C2D">
        <w:rPr>
          <w:sz w:val="24"/>
          <w:szCs w:val="24"/>
        </w:rPr>
        <w:t xml:space="preserve"> </w:t>
      </w:r>
    </w:p>
    <w:p w:rsidR="00215A6B" w:rsidRPr="00215A6B" w:rsidRDefault="00B73561" w:rsidP="00215A6B">
      <w:pPr>
        <w:pStyle w:val="Akapitzlist"/>
        <w:numPr>
          <w:ilvl w:val="2"/>
          <w:numId w:val="9"/>
        </w:numPr>
        <w:ind w:left="567" w:hanging="567"/>
        <w:jc w:val="both"/>
        <w:rPr>
          <w:sz w:val="24"/>
          <w:szCs w:val="24"/>
          <w:u w:val="single"/>
        </w:rPr>
      </w:pPr>
      <w:r>
        <w:rPr>
          <w:sz w:val="24"/>
          <w:szCs w:val="24"/>
        </w:rPr>
        <w:lastRenderedPageBreak/>
        <w:t xml:space="preserve">  </w:t>
      </w:r>
      <w:r w:rsidR="009F0443" w:rsidRPr="00487C2D">
        <w:rPr>
          <w:sz w:val="24"/>
          <w:szCs w:val="24"/>
        </w:rPr>
        <w:t xml:space="preserve">Wykonawca, odpowiednio podwykonawca, zobowiązany jest zatrudnić w oparciu </w:t>
      </w:r>
      <w:r w:rsidR="00A62500">
        <w:rPr>
          <w:sz w:val="24"/>
          <w:szCs w:val="24"/>
        </w:rPr>
        <w:t xml:space="preserve">               </w:t>
      </w:r>
      <w:r w:rsidR="009F0443" w:rsidRPr="00487C2D">
        <w:rPr>
          <w:sz w:val="24"/>
          <w:szCs w:val="24"/>
        </w:rPr>
        <w:t>o</w:t>
      </w:r>
      <w:r w:rsidR="0013035A">
        <w:rPr>
          <w:sz w:val="24"/>
          <w:szCs w:val="24"/>
        </w:rPr>
        <w:t xml:space="preserve"> </w:t>
      </w:r>
      <w:r w:rsidR="009F0443" w:rsidRPr="00487C2D">
        <w:rPr>
          <w:sz w:val="24"/>
          <w:szCs w:val="24"/>
        </w:rPr>
        <w:t>umowę o pracę, osoby wykonujące następujące czynności:</w:t>
      </w:r>
      <w:r w:rsidR="004A1CFA" w:rsidRPr="00215A6B">
        <w:rPr>
          <w:b/>
          <w:color w:val="000000" w:themeColor="text1"/>
          <w:sz w:val="24"/>
          <w:szCs w:val="24"/>
        </w:rPr>
        <w:t xml:space="preserve"> </w:t>
      </w:r>
      <w:r w:rsidR="00215A6B" w:rsidRPr="00215A6B">
        <w:rPr>
          <w:b/>
          <w:bCs/>
          <w:color w:val="000000" w:themeColor="text1"/>
        </w:rPr>
        <w:t xml:space="preserve"> </w:t>
      </w:r>
      <w:r w:rsidR="00215A6B" w:rsidRPr="00215A6B">
        <w:rPr>
          <w:b/>
          <w:color w:val="000000" w:themeColor="text1"/>
          <w:sz w:val="24"/>
          <w:szCs w:val="24"/>
        </w:rPr>
        <w:t>wykonanie nawierzchni jezdni</w:t>
      </w:r>
      <w:r w:rsidR="00215A6B" w:rsidRPr="00215A6B">
        <w:rPr>
          <w:b/>
          <w:bCs/>
          <w:color w:val="000000" w:themeColor="text1"/>
          <w:sz w:val="24"/>
          <w:szCs w:val="24"/>
        </w:rPr>
        <w:t>.</w:t>
      </w:r>
    </w:p>
    <w:p w:rsidR="009F0443" w:rsidRPr="00EE2F65" w:rsidRDefault="009F0443" w:rsidP="001B7017">
      <w:pPr>
        <w:pStyle w:val="Standard"/>
        <w:numPr>
          <w:ilvl w:val="2"/>
          <w:numId w:val="9"/>
        </w:numPr>
        <w:ind w:left="567" w:hanging="567"/>
        <w:jc w:val="both"/>
        <w:rPr>
          <w:rFonts w:eastAsia="Times New Roman"/>
          <w:bCs/>
        </w:rPr>
      </w:pPr>
      <w:r w:rsidRPr="00EE2F65">
        <w:t xml:space="preserve">W trakcie realizacji zamówienia na każde wezwanie Zamawiającego w wyznaczonym               w tym wezwaniu terminie Wykonawca przedłoży Zamawiającemu wskazane poniżej dowody </w:t>
      </w:r>
      <w:r w:rsidR="00EC0A48">
        <w:t>potwierdzające spełnienie</w:t>
      </w:r>
      <w:r w:rsidRPr="00EE2F65">
        <w:t xml:space="preserve"> wymogu zatrudnienia na podstawie umowy </w:t>
      </w:r>
      <w:r w:rsidR="00A62500">
        <w:t xml:space="preserve">               </w:t>
      </w:r>
      <w:r w:rsidRPr="00EE2F65">
        <w:t>o pracę przez Wykonawcę lub podwykonawcę osób wykonujących powyżej wskazane czynności w trakcie realizacji zamówienia</w:t>
      </w:r>
      <w:r w:rsidRPr="00215A6B">
        <w:rPr>
          <w:rFonts w:eastAsia="Times New Roman"/>
          <w:bCs/>
        </w:rPr>
        <w:t>:</w:t>
      </w:r>
    </w:p>
    <w:p w:rsidR="009F0443" w:rsidRPr="00EE2F65" w:rsidRDefault="009F0443" w:rsidP="00B23A9D">
      <w:pPr>
        <w:pStyle w:val="Akapitzlist"/>
        <w:numPr>
          <w:ilvl w:val="0"/>
          <w:numId w:val="25"/>
        </w:numPr>
        <w:spacing w:before="120"/>
        <w:ind w:left="567" w:firstLine="0"/>
        <w:contextualSpacing/>
        <w:jc w:val="both"/>
        <w:rPr>
          <w:i/>
          <w:sz w:val="24"/>
          <w:szCs w:val="24"/>
        </w:rPr>
      </w:pPr>
      <w:r w:rsidRPr="00EE2F65">
        <w:rPr>
          <w:sz w:val="24"/>
          <w:szCs w:val="24"/>
        </w:rPr>
        <w:t xml:space="preserve">oświadczenie </w:t>
      </w:r>
      <w:r w:rsidR="00A21146" w:rsidRPr="00EE2F65">
        <w:rPr>
          <w:sz w:val="24"/>
          <w:szCs w:val="24"/>
        </w:rPr>
        <w:t xml:space="preserve">zatrudnionego pracownika i/lub </w:t>
      </w:r>
      <w:r w:rsidRPr="00EE2F65">
        <w:rPr>
          <w:sz w:val="24"/>
          <w:szCs w:val="24"/>
        </w:rPr>
        <w:t xml:space="preserve">Wykonawcy </w:t>
      </w:r>
      <w:r w:rsidR="00A21146" w:rsidRPr="00EE2F65">
        <w:rPr>
          <w:sz w:val="24"/>
          <w:szCs w:val="24"/>
        </w:rPr>
        <w:t>i/</w:t>
      </w:r>
      <w:r w:rsidRPr="00EE2F65">
        <w:rPr>
          <w:sz w:val="24"/>
          <w:szCs w:val="24"/>
        </w:rPr>
        <w:t>lub podwykonawcy</w:t>
      </w:r>
      <w:r w:rsidRPr="00EE2F65">
        <w:rPr>
          <w:b/>
          <w:sz w:val="24"/>
          <w:szCs w:val="24"/>
        </w:rPr>
        <w:t xml:space="preserve"> </w:t>
      </w:r>
      <w:r w:rsidR="00A62500">
        <w:rPr>
          <w:b/>
          <w:sz w:val="24"/>
          <w:szCs w:val="24"/>
        </w:rPr>
        <w:t xml:space="preserve">              </w:t>
      </w:r>
      <w:r w:rsidRPr="00EE2F65">
        <w:rPr>
          <w:sz w:val="24"/>
          <w:szCs w:val="24"/>
        </w:rPr>
        <w:t>o zatrudnieniu na podstawie umowy o pracę osób wykonujących czynności, których dotyczy wezwanie zamawiającego.</w:t>
      </w:r>
      <w:r w:rsidRPr="00EE2F65">
        <w:rPr>
          <w:b/>
          <w:sz w:val="24"/>
          <w:szCs w:val="24"/>
        </w:rPr>
        <w:t xml:space="preserve"> </w:t>
      </w:r>
      <w:r w:rsidRPr="00EE2F65">
        <w:rPr>
          <w:sz w:val="24"/>
          <w:szCs w:val="24"/>
        </w:rPr>
        <w:t xml:space="preserve">Oświadczenie to powinno zawierać </w:t>
      </w:r>
      <w:r w:rsidR="004B71AC">
        <w:rPr>
          <w:sz w:val="24"/>
          <w:szCs w:val="24"/>
        </w:rPr>
        <w:t xml:space="preserve">                                 </w:t>
      </w:r>
      <w:r w:rsidRPr="00EE2F65">
        <w:rPr>
          <w:sz w:val="24"/>
          <w:szCs w:val="24"/>
        </w:rPr>
        <w:t xml:space="preserve">w szczególności: dokładne określenie podmiotu składającego oświadczenie, datę złożenia oświadczenia, wskazanie, że objęte wezwaniem czynności wykonują osoby zatrudnione na podstawie umowy o pracę wraz ze wskazaniem liczby tych osób, imion </w:t>
      </w:r>
      <w:r w:rsidR="00A62500">
        <w:rPr>
          <w:sz w:val="24"/>
          <w:szCs w:val="24"/>
        </w:rPr>
        <w:t xml:space="preserve"> </w:t>
      </w:r>
      <w:r w:rsidRPr="00EE2F65">
        <w:rPr>
          <w:sz w:val="24"/>
          <w:szCs w:val="24"/>
        </w:rPr>
        <w:t>i nazwisk tych osób, rodzaju umowy o pracę i wymiaru etatu oraz podpis osoby uprawnionej do złożenia oświadczenia w imieniu Wykonawcy lub podwykonawcy;</w:t>
      </w:r>
    </w:p>
    <w:p w:rsidR="009F0443" w:rsidRPr="00EE2F65" w:rsidRDefault="009F0443" w:rsidP="00B23A9D">
      <w:pPr>
        <w:pStyle w:val="Akapitzlist"/>
        <w:numPr>
          <w:ilvl w:val="0"/>
          <w:numId w:val="25"/>
        </w:numPr>
        <w:spacing w:before="120"/>
        <w:ind w:left="567" w:firstLine="0"/>
        <w:contextualSpacing/>
        <w:jc w:val="both"/>
        <w:rPr>
          <w:i/>
          <w:sz w:val="24"/>
          <w:szCs w:val="24"/>
        </w:rPr>
      </w:pPr>
      <w:r w:rsidRPr="00EE2F65">
        <w:rPr>
          <w:sz w:val="24"/>
          <w:szCs w:val="24"/>
        </w:rPr>
        <w:t>poświadczoną za zgodność z oryginałem odpowiednio przez Wykonawcę lub podwykonawcę</w:t>
      </w:r>
      <w:r w:rsidRPr="00EE2F65">
        <w:rPr>
          <w:b/>
          <w:sz w:val="24"/>
          <w:szCs w:val="24"/>
        </w:rPr>
        <w:t xml:space="preserve"> </w:t>
      </w:r>
      <w:r w:rsidRPr="00EE2F65">
        <w:rPr>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EE2F65">
        <w:rPr>
          <w:sz w:val="24"/>
          <w:szCs w:val="24"/>
        </w:rPr>
        <w:t>zanonimizowana</w:t>
      </w:r>
      <w:proofErr w:type="spellEnd"/>
      <w:r w:rsidRPr="00EE2F65">
        <w:rPr>
          <w:sz w:val="24"/>
          <w:szCs w:val="24"/>
        </w:rPr>
        <w:t xml:space="preserve"> w sposób zapewniający ochro</w:t>
      </w:r>
      <w:r w:rsidR="00A21146" w:rsidRPr="00EE2F65">
        <w:rPr>
          <w:sz w:val="24"/>
          <w:szCs w:val="24"/>
        </w:rPr>
        <w:t>nę danych osobowych pracowników</w:t>
      </w:r>
      <w:r w:rsidRPr="00EE2F65">
        <w:rPr>
          <w:sz w:val="24"/>
          <w:szCs w:val="24"/>
        </w:rPr>
        <w:t xml:space="preserve">. Imię i nazwisko pracownika nie podlega </w:t>
      </w:r>
      <w:proofErr w:type="spellStart"/>
      <w:r w:rsidRPr="00EE2F65">
        <w:rPr>
          <w:sz w:val="24"/>
          <w:szCs w:val="24"/>
        </w:rPr>
        <w:t>anonimizacji</w:t>
      </w:r>
      <w:proofErr w:type="spellEnd"/>
      <w:r w:rsidRPr="00EE2F65">
        <w:rPr>
          <w:sz w:val="24"/>
          <w:szCs w:val="24"/>
        </w:rPr>
        <w:t xml:space="preserve">. Informacje takie jak: data zawarcia umowy, rodzaj umowy </w:t>
      </w:r>
      <w:r w:rsidR="00A62500">
        <w:rPr>
          <w:sz w:val="24"/>
          <w:szCs w:val="24"/>
        </w:rPr>
        <w:t xml:space="preserve">              </w:t>
      </w:r>
      <w:r w:rsidRPr="00EE2F65">
        <w:rPr>
          <w:sz w:val="24"/>
          <w:szCs w:val="24"/>
        </w:rPr>
        <w:t xml:space="preserve">o pracę i </w:t>
      </w:r>
      <w:r w:rsidR="00A21146" w:rsidRPr="00EE2F65">
        <w:rPr>
          <w:sz w:val="24"/>
          <w:szCs w:val="24"/>
        </w:rPr>
        <w:t xml:space="preserve">zakres obowiązków pracownika </w:t>
      </w:r>
      <w:r w:rsidRPr="00EE2F65">
        <w:rPr>
          <w:sz w:val="24"/>
          <w:szCs w:val="24"/>
        </w:rPr>
        <w:t>powinny być możliwe do zidentyfikowania;</w:t>
      </w:r>
    </w:p>
    <w:p w:rsidR="009F0443" w:rsidRPr="00EE2F65" w:rsidRDefault="009F0443" w:rsidP="00B23A9D">
      <w:pPr>
        <w:pStyle w:val="Akapitzlist"/>
        <w:numPr>
          <w:ilvl w:val="0"/>
          <w:numId w:val="25"/>
        </w:numPr>
        <w:spacing w:before="120"/>
        <w:ind w:left="567" w:firstLine="0"/>
        <w:contextualSpacing/>
        <w:jc w:val="both"/>
        <w:rPr>
          <w:sz w:val="24"/>
          <w:szCs w:val="24"/>
        </w:rPr>
      </w:pPr>
      <w:r w:rsidRPr="00EE2F65">
        <w:rPr>
          <w:sz w:val="24"/>
          <w:szCs w:val="24"/>
        </w:rPr>
        <w:t xml:space="preserve">poświadczoną za zgodność z oryginałem odpowiednio przez wykonawcę lub podwykonawcę kopię dowodu potwierdzającego zgłoszenie pracownika przez pracodawcę do ubezpieczeń, </w:t>
      </w:r>
      <w:proofErr w:type="spellStart"/>
      <w:r w:rsidRPr="00EE2F65">
        <w:rPr>
          <w:sz w:val="24"/>
          <w:szCs w:val="24"/>
        </w:rPr>
        <w:t>zanonimizowaną</w:t>
      </w:r>
      <w:proofErr w:type="spellEnd"/>
      <w:r w:rsidRPr="00EE2F65">
        <w:rPr>
          <w:sz w:val="24"/>
          <w:szCs w:val="24"/>
        </w:rPr>
        <w:t xml:space="preserve"> w sposób zapewniający ochronę danych osobowych pracowników</w:t>
      </w:r>
      <w:r w:rsidR="00A21146" w:rsidRPr="00EE2F65">
        <w:rPr>
          <w:sz w:val="24"/>
          <w:szCs w:val="24"/>
        </w:rPr>
        <w:t xml:space="preserve">. </w:t>
      </w:r>
      <w:r w:rsidRPr="00EE2F65">
        <w:rPr>
          <w:sz w:val="24"/>
          <w:szCs w:val="24"/>
        </w:rPr>
        <w:t xml:space="preserve">Imię i nazwisko pracownika nie podlega </w:t>
      </w:r>
      <w:proofErr w:type="spellStart"/>
      <w:r w:rsidRPr="00EE2F65">
        <w:rPr>
          <w:sz w:val="24"/>
          <w:szCs w:val="24"/>
        </w:rPr>
        <w:t>anonimizacji</w:t>
      </w:r>
      <w:proofErr w:type="spellEnd"/>
      <w:r w:rsidRPr="00EE2F65">
        <w:rPr>
          <w:sz w:val="24"/>
          <w:szCs w:val="24"/>
        </w:rPr>
        <w:t>.</w:t>
      </w:r>
    </w:p>
    <w:p w:rsidR="00F177D7" w:rsidRDefault="009F0443" w:rsidP="0028737A">
      <w:pPr>
        <w:pStyle w:val="Lista"/>
        <w:numPr>
          <w:ilvl w:val="2"/>
          <w:numId w:val="9"/>
        </w:numPr>
        <w:ind w:left="567" w:hanging="567"/>
        <w:jc w:val="both"/>
        <w:rPr>
          <w:sz w:val="24"/>
          <w:szCs w:val="24"/>
        </w:rPr>
      </w:pPr>
      <w:r w:rsidRPr="00EE2F65">
        <w:rPr>
          <w:sz w:val="24"/>
          <w:szCs w:val="24"/>
        </w:rPr>
        <w:t xml:space="preserve">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w:t>
      </w:r>
      <w:r w:rsidR="00EC0A48">
        <w:rPr>
          <w:sz w:val="24"/>
          <w:szCs w:val="24"/>
        </w:rPr>
        <w:t xml:space="preserve"> par</w:t>
      </w:r>
      <w:r w:rsidR="00391B06">
        <w:rPr>
          <w:sz w:val="24"/>
          <w:szCs w:val="24"/>
        </w:rPr>
        <w:t xml:space="preserve">. </w:t>
      </w:r>
      <w:r w:rsidR="00391B06" w:rsidRPr="00391B06">
        <w:rPr>
          <w:sz w:val="24"/>
          <w:szCs w:val="24"/>
        </w:rPr>
        <w:t xml:space="preserve">8 </w:t>
      </w:r>
      <w:r w:rsidRPr="00391B06">
        <w:rPr>
          <w:sz w:val="24"/>
          <w:szCs w:val="24"/>
        </w:rPr>
        <w:t>umow</w:t>
      </w:r>
      <w:r w:rsidR="00391B06" w:rsidRPr="00391B06">
        <w:rPr>
          <w:sz w:val="24"/>
          <w:szCs w:val="24"/>
        </w:rPr>
        <w:t>y</w:t>
      </w:r>
      <w:r w:rsidRPr="00391B06">
        <w:rPr>
          <w:sz w:val="24"/>
          <w:szCs w:val="24"/>
        </w:rPr>
        <w:t>.</w:t>
      </w:r>
      <w:r w:rsidRPr="00EE2F65">
        <w:rPr>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przez Zamawiającego czynności, co skutkować może odstąpieniem od umowy z winy Wykonawcy.</w:t>
      </w:r>
    </w:p>
    <w:p w:rsidR="009F0443" w:rsidRDefault="009F0443" w:rsidP="0028737A">
      <w:pPr>
        <w:pStyle w:val="Lista"/>
        <w:numPr>
          <w:ilvl w:val="2"/>
          <w:numId w:val="9"/>
        </w:numPr>
        <w:ind w:left="567" w:hanging="567"/>
        <w:jc w:val="both"/>
        <w:rPr>
          <w:sz w:val="24"/>
          <w:szCs w:val="24"/>
        </w:rPr>
      </w:pPr>
      <w:r w:rsidRPr="00F177D7">
        <w:rPr>
          <w:sz w:val="24"/>
          <w:szCs w:val="24"/>
        </w:rPr>
        <w:t xml:space="preserve">Za zaniechanie podwykonawcy, dalszego podwykonawcy, odnośnie warunków dotyczących zatrudniania pracowników na umowę o pracę, odpowiada Wykonawca. </w:t>
      </w:r>
    </w:p>
    <w:p w:rsidR="00034EA6" w:rsidRPr="00F177D7" w:rsidRDefault="00034EA6" w:rsidP="00034EA6">
      <w:pPr>
        <w:pStyle w:val="Lista"/>
        <w:ind w:left="567" w:firstLine="0"/>
        <w:jc w:val="both"/>
        <w:rPr>
          <w:sz w:val="24"/>
          <w:szCs w:val="24"/>
        </w:rPr>
      </w:pPr>
    </w:p>
    <w:p w:rsidR="000B2814" w:rsidRPr="00EE2F65" w:rsidRDefault="000B2814" w:rsidP="00F177D7">
      <w:pPr>
        <w:ind w:left="567" w:hanging="567"/>
        <w:jc w:val="center"/>
        <w:rPr>
          <w:b/>
          <w:sz w:val="24"/>
          <w:szCs w:val="24"/>
        </w:rPr>
      </w:pPr>
      <w:r w:rsidRPr="00EE2F65">
        <w:rPr>
          <w:b/>
          <w:sz w:val="24"/>
          <w:szCs w:val="24"/>
        </w:rPr>
        <w:t>§ </w:t>
      </w:r>
      <w:r w:rsidR="00C95749" w:rsidRPr="00EE2F65">
        <w:rPr>
          <w:b/>
          <w:sz w:val="24"/>
          <w:szCs w:val="24"/>
        </w:rPr>
        <w:t>4</w:t>
      </w:r>
    </w:p>
    <w:p w:rsidR="000B2814" w:rsidRPr="00EE2F65" w:rsidRDefault="000B2814" w:rsidP="00400F6B">
      <w:pPr>
        <w:jc w:val="center"/>
        <w:rPr>
          <w:b/>
          <w:sz w:val="24"/>
          <w:szCs w:val="24"/>
        </w:rPr>
      </w:pPr>
      <w:r w:rsidRPr="00EE2F65">
        <w:rPr>
          <w:b/>
          <w:sz w:val="24"/>
          <w:szCs w:val="24"/>
        </w:rPr>
        <w:t>Wynagrodzenie i zapłata wynagrodzenia</w:t>
      </w:r>
    </w:p>
    <w:p w:rsidR="00D3457A" w:rsidRPr="006212E5" w:rsidRDefault="000B2814" w:rsidP="006212E5">
      <w:pPr>
        <w:pStyle w:val="Akapitzlist"/>
        <w:numPr>
          <w:ilvl w:val="2"/>
          <w:numId w:val="3"/>
        </w:numPr>
        <w:tabs>
          <w:tab w:val="clear" w:pos="2160"/>
        </w:tabs>
        <w:ind w:left="567" w:hanging="567"/>
        <w:jc w:val="both"/>
        <w:rPr>
          <w:sz w:val="24"/>
          <w:szCs w:val="24"/>
        </w:rPr>
      </w:pPr>
      <w:r w:rsidRPr="00EE2F65">
        <w:rPr>
          <w:sz w:val="24"/>
          <w:szCs w:val="24"/>
        </w:rPr>
        <w:t xml:space="preserve">Za wykonanie przedmiotu </w:t>
      </w:r>
      <w:r w:rsidR="009A4BD7" w:rsidRPr="00EE2F65">
        <w:rPr>
          <w:sz w:val="24"/>
          <w:szCs w:val="24"/>
        </w:rPr>
        <w:t>u</w:t>
      </w:r>
      <w:r w:rsidRPr="00EE2F65">
        <w:rPr>
          <w:sz w:val="24"/>
          <w:szCs w:val="24"/>
        </w:rPr>
        <w:t xml:space="preserve">mowy, określonego w §1 niniejszej </w:t>
      </w:r>
      <w:r w:rsidR="009A4BD7" w:rsidRPr="00EE2F65">
        <w:rPr>
          <w:sz w:val="24"/>
          <w:szCs w:val="24"/>
        </w:rPr>
        <w:t>u</w:t>
      </w:r>
      <w:r w:rsidRPr="00EE2F65">
        <w:rPr>
          <w:sz w:val="24"/>
          <w:szCs w:val="24"/>
        </w:rPr>
        <w:t>mowy, Strony ustalają wynagrodzenie ryczałtowe w wysokości:</w:t>
      </w:r>
    </w:p>
    <w:p w:rsidR="00F50B0D" w:rsidRPr="00A37EDE" w:rsidRDefault="001B6134" w:rsidP="00F50B0D">
      <w:pPr>
        <w:pStyle w:val="Akapitzlist"/>
        <w:ind w:left="360" w:firstLine="207"/>
        <w:jc w:val="both"/>
        <w:rPr>
          <w:b/>
          <w:sz w:val="24"/>
          <w:szCs w:val="24"/>
        </w:rPr>
      </w:pPr>
      <w:r w:rsidRPr="00A37EDE">
        <w:rPr>
          <w:b/>
          <w:sz w:val="24"/>
          <w:szCs w:val="24"/>
        </w:rPr>
        <w:t xml:space="preserve">netto  </w:t>
      </w:r>
      <w:r w:rsidR="00C337F4" w:rsidRPr="00A37EDE">
        <w:rPr>
          <w:b/>
          <w:sz w:val="24"/>
          <w:szCs w:val="24"/>
        </w:rPr>
        <w:t>………..</w:t>
      </w:r>
      <w:r w:rsidR="006C7E9E" w:rsidRPr="00A37EDE">
        <w:rPr>
          <w:b/>
          <w:sz w:val="24"/>
          <w:szCs w:val="24"/>
        </w:rPr>
        <w:t xml:space="preserve">zł (słownie: </w:t>
      </w:r>
      <w:r w:rsidR="00C337F4" w:rsidRPr="00A37EDE">
        <w:rPr>
          <w:b/>
          <w:sz w:val="24"/>
          <w:szCs w:val="24"/>
        </w:rPr>
        <w:t>………………….</w:t>
      </w:r>
      <w:r w:rsidR="006C7E9E" w:rsidRPr="00A37EDE">
        <w:rPr>
          <w:b/>
          <w:sz w:val="24"/>
          <w:szCs w:val="24"/>
        </w:rPr>
        <w:t xml:space="preserve"> </w:t>
      </w:r>
      <w:r w:rsidR="00196AAC" w:rsidRPr="00A37EDE">
        <w:rPr>
          <w:b/>
          <w:sz w:val="24"/>
          <w:szCs w:val="24"/>
        </w:rPr>
        <w:t xml:space="preserve">złotych </w:t>
      </w:r>
      <w:r w:rsidR="006C7E9E" w:rsidRPr="00A37EDE">
        <w:rPr>
          <w:b/>
          <w:sz w:val="24"/>
          <w:szCs w:val="24"/>
        </w:rPr>
        <w:t>00/100)</w:t>
      </w:r>
      <w:r w:rsidR="00F50B0D" w:rsidRPr="00A37EDE">
        <w:rPr>
          <w:b/>
          <w:sz w:val="24"/>
          <w:szCs w:val="24"/>
        </w:rPr>
        <w:t>)</w:t>
      </w:r>
    </w:p>
    <w:p w:rsidR="00F50B0D" w:rsidRPr="00A37EDE" w:rsidRDefault="001B6134" w:rsidP="00F50B0D">
      <w:pPr>
        <w:ind w:firstLine="567"/>
        <w:jc w:val="both"/>
        <w:rPr>
          <w:b/>
          <w:sz w:val="24"/>
          <w:szCs w:val="24"/>
        </w:rPr>
      </w:pPr>
      <w:r w:rsidRPr="00A37EDE">
        <w:rPr>
          <w:b/>
          <w:sz w:val="24"/>
          <w:szCs w:val="24"/>
        </w:rPr>
        <w:t xml:space="preserve">podatek VAT 23 %  </w:t>
      </w:r>
      <w:r w:rsidR="00C337F4" w:rsidRPr="00A37EDE">
        <w:rPr>
          <w:b/>
          <w:sz w:val="24"/>
          <w:szCs w:val="24"/>
        </w:rPr>
        <w:t>………….</w:t>
      </w:r>
      <w:r w:rsidRPr="00A37EDE">
        <w:rPr>
          <w:b/>
          <w:sz w:val="24"/>
          <w:szCs w:val="24"/>
        </w:rPr>
        <w:t xml:space="preserve"> </w:t>
      </w:r>
      <w:r w:rsidR="00F50B0D" w:rsidRPr="00A37EDE">
        <w:rPr>
          <w:b/>
          <w:sz w:val="24"/>
          <w:szCs w:val="24"/>
        </w:rPr>
        <w:t>zł</w:t>
      </w:r>
    </w:p>
    <w:p w:rsidR="00FB39D5" w:rsidRPr="00A37EDE" w:rsidRDefault="00F50B0D" w:rsidP="006212E5">
      <w:pPr>
        <w:ind w:left="567"/>
        <w:jc w:val="both"/>
        <w:rPr>
          <w:b/>
          <w:sz w:val="24"/>
          <w:szCs w:val="24"/>
        </w:rPr>
      </w:pPr>
      <w:r w:rsidRPr="00A37EDE">
        <w:rPr>
          <w:b/>
          <w:sz w:val="24"/>
          <w:szCs w:val="24"/>
        </w:rPr>
        <w:t xml:space="preserve">brutto </w:t>
      </w:r>
      <w:r w:rsidR="001B6134" w:rsidRPr="00A37EDE">
        <w:rPr>
          <w:b/>
          <w:sz w:val="24"/>
          <w:szCs w:val="24"/>
        </w:rPr>
        <w:t xml:space="preserve"> </w:t>
      </w:r>
      <w:r w:rsidR="00C337F4" w:rsidRPr="00A37EDE">
        <w:rPr>
          <w:b/>
          <w:sz w:val="24"/>
          <w:szCs w:val="24"/>
        </w:rPr>
        <w:t>…………..</w:t>
      </w:r>
      <w:r w:rsidR="006C7E9E" w:rsidRPr="00A37EDE">
        <w:rPr>
          <w:b/>
          <w:sz w:val="24"/>
          <w:szCs w:val="24"/>
        </w:rPr>
        <w:t xml:space="preserve">zł (słownie: </w:t>
      </w:r>
      <w:r w:rsidR="00C337F4" w:rsidRPr="00A37EDE">
        <w:rPr>
          <w:b/>
          <w:sz w:val="24"/>
          <w:szCs w:val="24"/>
        </w:rPr>
        <w:t>……………</w:t>
      </w:r>
      <w:r w:rsidR="006C7E9E" w:rsidRPr="00A37EDE">
        <w:rPr>
          <w:b/>
          <w:sz w:val="24"/>
          <w:szCs w:val="24"/>
        </w:rPr>
        <w:t xml:space="preserve"> złotych 00/100</w:t>
      </w:r>
      <w:r w:rsidR="00D3457A" w:rsidRPr="00A37EDE">
        <w:rPr>
          <w:b/>
          <w:sz w:val="24"/>
          <w:szCs w:val="24"/>
        </w:rPr>
        <w:t>)</w:t>
      </w:r>
    </w:p>
    <w:p w:rsidR="000B2814"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Wykonawca oświadcza, iż poza przypadkami wyraźnie przewidzianymi w Umowie:</w:t>
      </w:r>
    </w:p>
    <w:p w:rsidR="009B51ED" w:rsidRPr="00EE2F65" w:rsidRDefault="004032BC" w:rsidP="00400F6B">
      <w:pPr>
        <w:pStyle w:val="Akapitzlist"/>
        <w:numPr>
          <w:ilvl w:val="3"/>
          <w:numId w:val="1"/>
        </w:numPr>
        <w:ind w:left="567" w:firstLine="0"/>
        <w:jc w:val="both"/>
        <w:rPr>
          <w:sz w:val="24"/>
          <w:szCs w:val="24"/>
        </w:rPr>
      </w:pPr>
      <w:r w:rsidRPr="00EE2F65">
        <w:rPr>
          <w:sz w:val="24"/>
          <w:szCs w:val="24"/>
        </w:rPr>
        <w:t>u</w:t>
      </w:r>
      <w:r w:rsidR="000B2814" w:rsidRPr="00EE2F65">
        <w:rPr>
          <w:sz w:val="24"/>
          <w:szCs w:val="24"/>
        </w:rPr>
        <w:t xml:space="preserve">względnił wszelkie dodatkowe elementy robót nieokreślone szczegółowo, </w:t>
      </w:r>
      <w:proofErr w:type="spellStart"/>
      <w:r w:rsidR="000B2814" w:rsidRPr="00EE2F65">
        <w:rPr>
          <w:sz w:val="24"/>
          <w:szCs w:val="24"/>
        </w:rPr>
        <w:t>ale</w:t>
      </w:r>
      <w:proofErr w:type="spellEnd"/>
      <w:r w:rsidR="000B2814" w:rsidRPr="00EE2F65">
        <w:rPr>
          <w:sz w:val="24"/>
          <w:szCs w:val="24"/>
        </w:rPr>
        <w:t xml:space="preserve"> niezbędne dla wykonania robót,</w:t>
      </w:r>
    </w:p>
    <w:p w:rsidR="00DF3211" w:rsidRPr="00034EA6" w:rsidRDefault="004032BC" w:rsidP="00DF3211">
      <w:pPr>
        <w:pStyle w:val="Akapitzlist"/>
        <w:numPr>
          <w:ilvl w:val="3"/>
          <w:numId w:val="1"/>
        </w:numPr>
        <w:ind w:left="567" w:firstLine="0"/>
        <w:jc w:val="both"/>
        <w:rPr>
          <w:sz w:val="24"/>
          <w:szCs w:val="24"/>
        </w:rPr>
      </w:pPr>
      <w:r w:rsidRPr="00EE2F65">
        <w:rPr>
          <w:sz w:val="24"/>
          <w:szCs w:val="24"/>
        </w:rPr>
        <w:t>w</w:t>
      </w:r>
      <w:r w:rsidR="000B2814" w:rsidRPr="00EE2F65">
        <w:rPr>
          <w:sz w:val="24"/>
          <w:szCs w:val="24"/>
        </w:rPr>
        <w:t xml:space="preserve">artość umowy w całości obejmuje wszelkie ryzyko i nieprzewidziane okoliczności przy prowadzeniu robót, </w:t>
      </w:r>
      <w:r w:rsidR="000B2814" w:rsidRPr="0013035A">
        <w:rPr>
          <w:sz w:val="24"/>
          <w:szCs w:val="24"/>
          <w:u w:val="single"/>
        </w:rPr>
        <w:t xml:space="preserve">w tym w szczególności </w:t>
      </w:r>
      <w:r w:rsidR="00D21D66" w:rsidRPr="0013035A">
        <w:rPr>
          <w:sz w:val="24"/>
          <w:szCs w:val="24"/>
          <w:u w:val="single"/>
        </w:rPr>
        <w:t>po</w:t>
      </w:r>
      <w:r w:rsidR="00C337F4" w:rsidRPr="0013035A">
        <w:rPr>
          <w:sz w:val="24"/>
          <w:szCs w:val="24"/>
          <w:u w:val="single"/>
        </w:rPr>
        <w:t>datek VAT wzrost cen materiałów</w:t>
      </w:r>
      <w:r w:rsidR="00A62500" w:rsidRPr="0013035A">
        <w:rPr>
          <w:sz w:val="24"/>
          <w:szCs w:val="24"/>
          <w:u w:val="single"/>
        </w:rPr>
        <w:t xml:space="preserve"> </w:t>
      </w:r>
      <w:r w:rsidR="00D21D66" w:rsidRPr="0013035A">
        <w:rPr>
          <w:sz w:val="24"/>
          <w:szCs w:val="24"/>
          <w:u w:val="single"/>
        </w:rPr>
        <w:t xml:space="preserve">i </w:t>
      </w:r>
      <w:r w:rsidR="00D21D66" w:rsidRPr="0013035A">
        <w:rPr>
          <w:sz w:val="24"/>
          <w:szCs w:val="24"/>
          <w:u w:val="single"/>
        </w:rPr>
        <w:lastRenderedPageBreak/>
        <w:t xml:space="preserve">usług </w:t>
      </w:r>
      <w:r w:rsidR="000B2814" w:rsidRPr="0013035A">
        <w:rPr>
          <w:sz w:val="24"/>
          <w:szCs w:val="24"/>
          <w:u w:val="single"/>
        </w:rPr>
        <w:t>w trakcie realizacji przedmiotu umowy,</w:t>
      </w:r>
      <w:r w:rsidR="0013035A" w:rsidRPr="0013035A">
        <w:rPr>
          <w:sz w:val="24"/>
          <w:szCs w:val="24"/>
          <w:u w:val="single"/>
        </w:rPr>
        <w:t xml:space="preserve"> wzrost wynagrodzenia minimalnego oraz związane z nim koszty pochodne,</w:t>
      </w:r>
      <w:r w:rsidR="000B2814" w:rsidRPr="0013035A">
        <w:rPr>
          <w:sz w:val="24"/>
          <w:szCs w:val="24"/>
          <w:u w:val="single"/>
        </w:rPr>
        <w:t xml:space="preserve"> a także wszelkie roboty i wydatki dodatkowe bądź inne, w tym opłaty za energię elektryczną, wodę itp</w:t>
      </w:r>
      <w:r w:rsidR="000B2814" w:rsidRPr="0013035A">
        <w:rPr>
          <w:sz w:val="24"/>
          <w:szCs w:val="24"/>
        </w:rPr>
        <w:t>., czy</w:t>
      </w:r>
      <w:r w:rsidR="000B2814" w:rsidRPr="00EE2F65">
        <w:rPr>
          <w:sz w:val="24"/>
          <w:szCs w:val="24"/>
        </w:rPr>
        <w:t xml:space="preserve"> to odrębnie lub szczegółowo wymienione bądź określone </w:t>
      </w:r>
      <w:r w:rsidR="00F733EC" w:rsidRPr="00EE2F65">
        <w:rPr>
          <w:sz w:val="24"/>
          <w:szCs w:val="24"/>
        </w:rPr>
        <w:t>w</w:t>
      </w:r>
      <w:r w:rsidR="00D21D66" w:rsidRPr="00EE2F65">
        <w:rPr>
          <w:sz w:val="24"/>
          <w:szCs w:val="24"/>
        </w:rPr>
        <w:t xml:space="preserve"> umowie, czy nie, które albo są </w:t>
      </w:r>
      <w:r w:rsidR="000B2814" w:rsidRPr="00EE2F65">
        <w:rPr>
          <w:sz w:val="24"/>
          <w:szCs w:val="24"/>
        </w:rPr>
        <w:t>nieodzowne w celu przezwyciężenia takich ryzyk lub nieprzewidzianych okoliczności przed ukończeniem robót</w:t>
      </w:r>
      <w:r w:rsidR="00F733EC" w:rsidRPr="00EE2F65">
        <w:rPr>
          <w:sz w:val="24"/>
          <w:szCs w:val="24"/>
        </w:rPr>
        <w:t>.</w:t>
      </w:r>
    </w:p>
    <w:p w:rsidR="009711B5" w:rsidRPr="009711B5" w:rsidRDefault="00BE1272" w:rsidP="00400F6B">
      <w:pPr>
        <w:pStyle w:val="pkt"/>
        <w:numPr>
          <w:ilvl w:val="2"/>
          <w:numId w:val="3"/>
        </w:numPr>
        <w:tabs>
          <w:tab w:val="clear" w:pos="2160"/>
        </w:tabs>
        <w:autoSpaceDE w:val="0"/>
        <w:autoSpaceDN w:val="0"/>
        <w:spacing w:before="0" w:after="0"/>
        <w:ind w:left="567" w:hanging="567"/>
        <w:rPr>
          <w:b/>
        </w:rPr>
      </w:pPr>
      <w:r w:rsidRPr="000525F9">
        <w:rPr>
          <w:color w:val="000000" w:themeColor="text1"/>
        </w:rPr>
        <w:t xml:space="preserve">Rozliczenie za wykonane </w:t>
      </w:r>
      <w:r w:rsidR="009711B5">
        <w:rPr>
          <w:color w:val="000000" w:themeColor="text1"/>
        </w:rPr>
        <w:t xml:space="preserve">prace odbędzie się na podstawie </w:t>
      </w:r>
      <w:r w:rsidRPr="000525F9">
        <w:rPr>
          <w:color w:val="000000" w:themeColor="text1"/>
        </w:rPr>
        <w:t>faktury końcowej</w:t>
      </w:r>
      <w:r w:rsidR="00F70B6A">
        <w:rPr>
          <w:color w:val="000000" w:themeColor="text1"/>
        </w:rPr>
        <w:t xml:space="preserve">, której wartość obejmować będzie wynagrodzenie wykonawcy za realizację przedmiotu </w:t>
      </w:r>
      <w:r w:rsidR="008C0030">
        <w:rPr>
          <w:color w:val="000000" w:themeColor="text1"/>
        </w:rPr>
        <w:t>umowy</w:t>
      </w:r>
      <w:r w:rsidR="00C528FD">
        <w:rPr>
          <w:color w:val="000000" w:themeColor="text1"/>
        </w:rPr>
        <w:t>.</w:t>
      </w:r>
      <w:r w:rsidR="00391B06">
        <w:rPr>
          <w:color w:val="000000" w:themeColor="text1"/>
        </w:rPr>
        <w:t xml:space="preserve"> W tytule faktury należy wskazać numer realizowanej umowy.</w:t>
      </w:r>
    </w:p>
    <w:p w:rsidR="00BE1272" w:rsidRPr="00BE1272" w:rsidRDefault="00BE1272" w:rsidP="00400F6B">
      <w:pPr>
        <w:pStyle w:val="pkt"/>
        <w:numPr>
          <w:ilvl w:val="2"/>
          <w:numId w:val="3"/>
        </w:numPr>
        <w:tabs>
          <w:tab w:val="clear" w:pos="2160"/>
        </w:tabs>
        <w:autoSpaceDE w:val="0"/>
        <w:autoSpaceDN w:val="0"/>
        <w:spacing w:before="0" w:after="0"/>
        <w:ind w:left="567" w:hanging="567"/>
        <w:rPr>
          <w:b/>
        </w:rPr>
      </w:pPr>
      <w:r w:rsidRPr="006611E1">
        <w:rPr>
          <w:color w:val="000000" w:themeColor="text1"/>
        </w:rPr>
        <w:t>Podstawą do wystawienia faktury końcowej będzie końcowy protokół odbioru zawierający wszystkie protokoły badań, prób, certyfikaty, świadectwa dopuszczenia, atesty itd. zgodnie z projektami budowlanymi, specyfikacjami technicznymi wykonania i odbioru robót oraz Specyfikacją Warunków Zamówienia podpisany przez Kierownika budowy i upoważnionych przedstawicieli Zamawiającego wraz projektami powykonawczymi (jeśli będą wymagane), geodezyjną inwentaryzacją powykonawczą</w:t>
      </w:r>
      <w:r w:rsidR="00642AE1" w:rsidRPr="00642AE1">
        <w:rPr>
          <w:color w:val="000000" w:themeColor="text1"/>
        </w:rPr>
        <w:t xml:space="preserve"> </w:t>
      </w:r>
      <w:r w:rsidR="00642AE1" w:rsidRPr="006D4364">
        <w:rPr>
          <w:color w:val="000000" w:themeColor="text1"/>
        </w:rPr>
        <w:t>lub oświadczeniem, że Wykonawca złożył dokumentację powykonawczą w Powiatowym Ośrodku Dokumentacji Geodezyjnej i Kar</w:t>
      </w:r>
      <w:r w:rsidR="00642AE1">
        <w:rPr>
          <w:color w:val="000000" w:themeColor="text1"/>
        </w:rPr>
        <w:t>tograficznej w Bolesławcu</w:t>
      </w:r>
      <w:r w:rsidRPr="006611E1">
        <w:rPr>
          <w:color w:val="000000" w:themeColor="text1"/>
        </w:rPr>
        <w:t xml:space="preserve">. Warunkiem końcowego rozliczenia wynagrodzenia Wykonawcy jest również przedstawienie Zamawiającemu dokumentów potwierdzających dokonanie zapłaty wymagalnego wynagrodzenia przysługującego podwykonawcy lub dalszemu podwykonawcy, przelewem na rachunek bankowy wskazany przez podwykonawcę. </w:t>
      </w:r>
    </w:p>
    <w:p w:rsidR="00F2635A" w:rsidRPr="00EE2F65" w:rsidRDefault="00F2635A" w:rsidP="00400F6B">
      <w:pPr>
        <w:pStyle w:val="pkt"/>
        <w:numPr>
          <w:ilvl w:val="2"/>
          <w:numId w:val="3"/>
        </w:numPr>
        <w:tabs>
          <w:tab w:val="clear" w:pos="2160"/>
        </w:tabs>
        <w:autoSpaceDE w:val="0"/>
        <w:autoSpaceDN w:val="0"/>
        <w:spacing w:before="0" w:after="0"/>
        <w:ind w:left="567" w:hanging="567"/>
        <w:rPr>
          <w:b/>
        </w:rPr>
      </w:pPr>
      <w:r w:rsidRPr="00EE2F65">
        <w:t xml:space="preserve">Wykonawca oświadcza, że rachunek bankowy nr </w:t>
      </w:r>
      <w:r w:rsidR="00C337F4">
        <w:t>……………………………………..</w:t>
      </w:r>
    </w:p>
    <w:p w:rsidR="009B51ED" w:rsidRPr="00EE2F65" w:rsidRDefault="00F2635A" w:rsidP="00400F6B">
      <w:pPr>
        <w:pStyle w:val="Akapitzlist"/>
        <w:ind w:left="567"/>
        <w:jc w:val="both"/>
        <w:rPr>
          <w:sz w:val="24"/>
          <w:szCs w:val="24"/>
        </w:rPr>
      </w:pPr>
      <w:r w:rsidRPr="00EE2F65">
        <w:rPr>
          <w:sz w:val="24"/>
          <w:szCs w:val="24"/>
        </w:rPr>
        <w:t>jest rachunkiem umożliwiającym płatność w ramach mechani</w:t>
      </w:r>
      <w:r w:rsidR="00884846">
        <w:rPr>
          <w:sz w:val="24"/>
          <w:szCs w:val="24"/>
        </w:rPr>
        <w:t xml:space="preserve">zmu podzielonej płatności </w:t>
      </w:r>
      <w:r w:rsidRPr="00EE2F65">
        <w:rPr>
          <w:sz w:val="24"/>
          <w:szCs w:val="24"/>
        </w:rPr>
        <w:t>znajdującym się w elektronicznym wykazie podmiotów prowadzonym przez Szefa Krajowej Administracji Skarbowej o którym mowa w ustawie z dnia 11 marca 2004 r. o podatku od towarów i usług.</w:t>
      </w:r>
    </w:p>
    <w:p w:rsidR="009B51ED" w:rsidRPr="00EE2F65" w:rsidRDefault="00F2635A" w:rsidP="00400F6B">
      <w:pPr>
        <w:pStyle w:val="Akapitzlist"/>
        <w:numPr>
          <w:ilvl w:val="2"/>
          <w:numId w:val="3"/>
        </w:numPr>
        <w:tabs>
          <w:tab w:val="clear" w:pos="2160"/>
        </w:tabs>
        <w:ind w:left="567" w:hanging="567"/>
        <w:jc w:val="both"/>
        <w:rPr>
          <w:sz w:val="24"/>
          <w:szCs w:val="24"/>
        </w:rPr>
      </w:pPr>
      <w:r w:rsidRPr="00EE2F65">
        <w:rPr>
          <w:sz w:val="24"/>
          <w:szCs w:val="24"/>
        </w:rPr>
        <w:t xml:space="preserve">W przypadku gdy ww. rachunek bankowy Wykonawcy nie spełnia warunków określonych w pkt. </w:t>
      </w:r>
      <w:r w:rsidR="008C0030">
        <w:rPr>
          <w:sz w:val="24"/>
          <w:szCs w:val="24"/>
        </w:rPr>
        <w:t>5</w:t>
      </w:r>
      <w:r w:rsidRPr="00EE2F65">
        <w:rPr>
          <w:sz w:val="24"/>
          <w:szCs w:val="24"/>
        </w:rPr>
        <w:t xml:space="preserve">, opóźnienie w dokonaniu płatności w terminie określonym </w:t>
      </w:r>
      <w:r w:rsidR="004B71AC">
        <w:rPr>
          <w:sz w:val="24"/>
          <w:szCs w:val="24"/>
        </w:rPr>
        <w:t xml:space="preserve">                  </w:t>
      </w:r>
      <w:r w:rsidRPr="00EE2F65">
        <w:rPr>
          <w:sz w:val="24"/>
          <w:szCs w:val="24"/>
        </w:rPr>
        <w:t>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9B51ED" w:rsidRPr="000B725E" w:rsidRDefault="000620F4" w:rsidP="00400F6B">
      <w:pPr>
        <w:pStyle w:val="Akapitzlist"/>
        <w:numPr>
          <w:ilvl w:val="2"/>
          <w:numId w:val="3"/>
        </w:numPr>
        <w:tabs>
          <w:tab w:val="clear" w:pos="2160"/>
        </w:tabs>
        <w:ind w:left="567" w:hanging="567"/>
        <w:jc w:val="both"/>
        <w:rPr>
          <w:sz w:val="24"/>
          <w:szCs w:val="24"/>
        </w:rPr>
      </w:pPr>
      <w:r w:rsidRPr="000B725E">
        <w:rPr>
          <w:sz w:val="24"/>
          <w:szCs w:val="24"/>
        </w:rPr>
        <w:t>Zmiana numeru rachunku bankowego Wykonawcy nie wymaga sporządzenia aneksu do Umowy, lecz pisemnego powiadomienia Zamawiającego i staje się skuteczna z chwilą otrzymania przez Zamawiającego pisma wskazującego nowy numer rachunku bankowego Wykonawcy.</w:t>
      </w:r>
      <w:r w:rsidR="003B2729" w:rsidRPr="000B725E">
        <w:rPr>
          <w:sz w:val="24"/>
          <w:szCs w:val="24"/>
        </w:rPr>
        <w:t xml:space="preserve"> Oświadczenie musi być złożone (podpisane) przez osoby uprawnione do składania oświadczeń woli w imieniu Wykonawcy pod rygorem nieważności.</w:t>
      </w:r>
    </w:p>
    <w:p w:rsidR="009B51ED"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Za datę dokonania zapłaty uważa się datę obciążenia rachunku Zamawiającego</w:t>
      </w:r>
      <w:r w:rsidR="00D30171" w:rsidRPr="00EE2F65">
        <w:rPr>
          <w:sz w:val="24"/>
          <w:szCs w:val="24"/>
        </w:rPr>
        <w:t>.</w:t>
      </w:r>
    </w:p>
    <w:p w:rsidR="009B51ED"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Za nieterminową płatność faktury, Wykonawca ma prawo naliczyć odsetki ustawowe</w:t>
      </w:r>
      <w:r w:rsidR="00BD2A7C" w:rsidRPr="00EE2F65">
        <w:rPr>
          <w:sz w:val="24"/>
          <w:szCs w:val="24"/>
        </w:rPr>
        <w:t xml:space="preserve"> za opóźnienie</w:t>
      </w:r>
      <w:r w:rsidRPr="00EE2F65">
        <w:rPr>
          <w:sz w:val="24"/>
          <w:szCs w:val="24"/>
        </w:rPr>
        <w:t>.</w:t>
      </w:r>
    </w:p>
    <w:p w:rsidR="009B51ED" w:rsidRPr="00EE2F65" w:rsidRDefault="00F769E8" w:rsidP="00400F6B">
      <w:pPr>
        <w:pStyle w:val="Akapitzlist"/>
        <w:numPr>
          <w:ilvl w:val="2"/>
          <w:numId w:val="3"/>
        </w:numPr>
        <w:tabs>
          <w:tab w:val="clear" w:pos="2160"/>
        </w:tabs>
        <w:ind w:left="567" w:hanging="567"/>
        <w:jc w:val="both"/>
        <w:rPr>
          <w:sz w:val="24"/>
          <w:szCs w:val="24"/>
        </w:rPr>
      </w:pPr>
      <w:r w:rsidRPr="00EE2F65">
        <w:rPr>
          <w:sz w:val="24"/>
          <w:szCs w:val="24"/>
        </w:rPr>
        <w:t>Rozliczenia będą prowadzone w walucie PLN.</w:t>
      </w:r>
    </w:p>
    <w:p w:rsidR="009B51ED" w:rsidRPr="00EE2F65" w:rsidRDefault="00CC0AA5" w:rsidP="00400F6B">
      <w:pPr>
        <w:pStyle w:val="Akapitzlist"/>
        <w:numPr>
          <w:ilvl w:val="2"/>
          <w:numId w:val="3"/>
        </w:numPr>
        <w:tabs>
          <w:tab w:val="clear" w:pos="2160"/>
        </w:tabs>
        <w:ind w:left="567" w:hanging="567"/>
        <w:jc w:val="both"/>
        <w:rPr>
          <w:sz w:val="24"/>
          <w:szCs w:val="24"/>
        </w:rPr>
      </w:pPr>
      <w:r w:rsidRPr="00EE2F65">
        <w:rPr>
          <w:sz w:val="24"/>
          <w:szCs w:val="24"/>
        </w:rPr>
        <w:t xml:space="preserve">Jeżeli sprawdzenie dokumentów niezbędnych do uruchomienia finansowania ulega opóźnieniu na skutek niemożności wyjaśnienia spraw wątpliwych w ustalonym terminie lub uzgodnienia spraw spornych pomiędzy stronami, bezsporna część należności powinna być zafakturowana i zapłacona Wykonawcy  w terminie umownym, </w:t>
      </w:r>
      <w:r w:rsidR="00A62500">
        <w:rPr>
          <w:sz w:val="24"/>
          <w:szCs w:val="24"/>
        </w:rPr>
        <w:t xml:space="preserve">                       </w:t>
      </w:r>
      <w:r w:rsidRPr="00EE2F65">
        <w:rPr>
          <w:sz w:val="24"/>
          <w:szCs w:val="24"/>
        </w:rPr>
        <w:t>a pozostała część po wyjaśnieniu i uzgodnieniu spraw wątpliwych i spornych.</w:t>
      </w:r>
    </w:p>
    <w:p w:rsidR="009B51ED" w:rsidRPr="00EE2F65" w:rsidRDefault="00F24624" w:rsidP="00400F6B">
      <w:pPr>
        <w:pStyle w:val="Akapitzlist"/>
        <w:numPr>
          <w:ilvl w:val="2"/>
          <w:numId w:val="3"/>
        </w:numPr>
        <w:tabs>
          <w:tab w:val="clear" w:pos="2160"/>
        </w:tabs>
        <w:ind w:left="567" w:hanging="567"/>
        <w:jc w:val="both"/>
        <w:rPr>
          <w:sz w:val="24"/>
          <w:szCs w:val="24"/>
        </w:rPr>
      </w:pPr>
      <w:r w:rsidRPr="00EE2F65">
        <w:rPr>
          <w:sz w:val="24"/>
          <w:szCs w:val="24"/>
        </w:rPr>
        <w:t>Wykonawca i podwykonawca mogą przenieść wierzytelności z tytułu realizacji niniejszej umowy na podmioty trzecie wyłącznie za pisemną zgodą Zamawiającego.</w:t>
      </w:r>
    </w:p>
    <w:p w:rsidR="00F24624" w:rsidRPr="00EE2F65" w:rsidRDefault="00F24624" w:rsidP="00400F6B">
      <w:pPr>
        <w:pStyle w:val="Akapitzlist"/>
        <w:numPr>
          <w:ilvl w:val="2"/>
          <w:numId w:val="3"/>
        </w:numPr>
        <w:tabs>
          <w:tab w:val="clear" w:pos="2160"/>
        </w:tabs>
        <w:ind w:left="567" w:hanging="567"/>
        <w:jc w:val="both"/>
        <w:rPr>
          <w:sz w:val="24"/>
          <w:szCs w:val="24"/>
        </w:rPr>
      </w:pPr>
      <w:r w:rsidRPr="00EE2F65">
        <w:rPr>
          <w:sz w:val="24"/>
          <w:szCs w:val="24"/>
        </w:rPr>
        <w:t>Strony zgodnie ustalają następujący sposób i kolejność rozliczeń z wynagrodzenia należnego Wykonawcy:</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t>kary umowne potrącane z wynagrodzenia,</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lastRenderedPageBreak/>
        <w:t>wynagrodzenia podwykonawców nieuregulowane przez Wykonawcę,</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t>wynagrodzenie Wykonawcy lub uprawnionego podmiotu z tytuły cesji.</w:t>
      </w:r>
    </w:p>
    <w:p w:rsidR="009B51ED" w:rsidRPr="00EE2F65" w:rsidRDefault="000620F4" w:rsidP="00400F6B">
      <w:pPr>
        <w:pStyle w:val="Akapitzlist"/>
        <w:numPr>
          <w:ilvl w:val="2"/>
          <w:numId w:val="3"/>
        </w:numPr>
        <w:tabs>
          <w:tab w:val="clear" w:pos="2160"/>
        </w:tabs>
        <w:ind w:left="567" w:hanging="567"/>
        <w:jc w:val="both"/>
        <w:rPr>
          <w:sz w:val="24"/>
          <w:szCs w:val="24"/>
        </w:rPr>
      </w:pPr>
      <w:r w:rsidRPr="00EE2F65">
        <w:rPr>
          <w:sz w:val="24"/>
          <w:szCs w:val="24"/>
        </w:rPr>
        <w:t>Wykonawca uprawniony jest również do wysyłania ustrukturyzowanych faktur elektronicznych (tj. zawierających informacje dotyczące odbiorcy płatności i wskazanie numeru umowy o zamówienie publiczne) do Zamawiającego za pośrednictwem Platformy Elektronicznego Fakturowania (PEF) zgodnie z Ustawą z dnia 9 listopada 2018 roku o elektronicznym fakturowaniu w zamówieniach publicznych, koncesjach na roboty budowlane lub usługi oraz partnerstwie publiczno-prywatnym</w:t>
      </w:r>
      <w:r w:rsidR="00FC40F7" w:rsidRPr="00EE2F65">
        <w:rPr>
          <w:sz w:val="24"/>
          <w:szCs w:val="24"/>
        </w:rPr>
        <w:t xml:space="preserve">. </w:t>
      </w:r>
      <w:r w:rsidRPr="00EE2F65">
        <w:rPr>
          <w:sz w:val="24"/>
          <w:szCs w:val="24"/>
        </w:rPr>
        <w:t xml:space="preserve">Zamawiający jest obowiązany do odbierania od Wykonawcy ustrukturyzowanych faktur elektronicznych przesłanych za pośrednictwem PEF. </w:t>
      </w:r>
    </w:p>
    <w:p w:rsidR="009B51ED" w:rsidRPr="00EE2F65" w:rsidRDefault="000620F4" w:rsidP="00400F6B">
      <w:pPr>
        <w:pStyle w:val="Akapitzlist"/>
        <w:numPr>
          <w:ilvl w:val="2"/>
          <w:numId w:val="3"/>
        </w:numPr>
        <w:tabs>
          <w:tab w:val="clear" w:pos="2160"/>
        </w:tabs>
        <w:ind w:left="567" w:hanging="567"/>
        <w:jc w:val="both"/>
        <w:rPr>
          <w:sz w:val="24"/>
          <w:szCs w:val="24"/>
        </w:rPr>
      </w:pPr>
      <w:r w:rsidRPr="00EE2F65">
        <w:rPr>
          <w:sz w:val="24"/>
          <w:szCs w:val="24"/>
        </w:rPr>
        <w:t>Każda faktura wystawiana w formie elektronicznej, udostępniana jest przez okres obowiązywania Umowy.</w:t>
      </w:r>
    </w:p>
    <w:p w:rsidR="00B75C76" w:rsidRPr="00626E45" w:rsidRDefault="00B75C76" w:rsidP="00B75C76">
      <w:pPr>
        <w:pStyle w:val="Akapitzlist"/>
        <w:numPr>
          <w:ilvl w:val="2"/>
          <w:numId w:val="3"/>
        </w:numPr>
        <w:tabs>
          <w:tab w:val="clear" w:pos="2160"/>
        </w:tabs>
        <w:ind w:left="567" w:hanging="567"/>
        <w:jc w:val="both"/>
        <w:rPr>
          <w:sz w:val="24"/>
          <w:szCs w:val="24"/>
        </w:rPr>
      </w:pPr>
      <w:r w:rsidRPr="00626E45">
        <w:rPr>
          <w:sz w:val="24"/>
          <w:szCs w:val="24"/>
        </w:rPr>
        <w:t xml:space="preserve">Wykonawca może złożyć ustrukturyzowaną fakturę elektroniczną za pośrednictwem platformy o której mowa w art.4 ust. 2 ustawy. Platforma -  </w:t>
      </w:r>
      <w:hyperlink r:id="rId8" w:history="1">
        <w:r w:rsidRPr="00626E45">
          <w:rPr>
            <w:rStyle w:val="Hipercze"/>
            <w:sz w:val="24"/>
            <w:szCs w:val="24"/>
          </w:rPr>
          <w:t>www.brokerinfinite.efaktura.gov.pl</w:t>
        </w:r>
      </w:hyperlink>
      <w:r w:rsidRPr="00626E45">
        <w:rPr>
          <w:sz w:val="24"/>
          <w:szCs w:val="24"/>
        </w:rPr>
        <w:t xml:space="preserve">; Nr PEPPOL Zamawiającego – </w:t>
      </w:r>
      <w:r w:rsidRPr="00626E45">
        <w:rPr>
          <w:rFonts w:eastAsia="Arial"/>
          <w:sz w:val="24"/>
          <w:szCs w:val="24"/>
        </w:rPr>
        <w:t>6121636266</w:t>
      </w:r>
      <w:r w:rsidRPr="00626E45">
        <w:rPr>
          <w:sz w:val="24"/>
          <w:szCs w:val="24"/>
        </w:rPr>
        <w:t>.</w:t>
      </w:r>
    </w:p>
    <w:p w:rsidR="00B75C76" w:rsidRDefault="00B75C76" w:rsidP="00B75C76">
      <w:pPr>
        <w:pStyle w:val="Akapitzlist"/>
        <w:numPr>
          <w:ilvl w:val="2"/>
          <w:numId w:val="3"/>
        </w:numPr>
        <w:tabs>
          <w:tab w:val="clear" w:pos="2160"/>
        </w:tabs>
        <w:ind w:left="567" w:hanging="567"/>
        <w:jc w:val="both"/>
        <w:rPr>
          <w:sz w:val="24"/>
          <w:szCs w:val="24"/>
        </w:rPr>
      </w:pPr>
      <w:r w:rsidRPr="00626E45">
        <w:rPr>
          <w:sz w:val="24"/>
          <w:szCs w:val="24"/>
        </w:rPr>
        <w:t>Wykonawca powiadomi Zamawiającego o zamiarze przesłania ustrukturyzowanej faktury elektronicznej na PEF.</w:t>
      </w:r>
    </w:p>
    <w:p w:rsidR="00AD2124" w:rsidRPr="003049BC" w:rsidRDefault="00AD2124" w:rsidP="00AD2124">
      <w:pPr>
        <w:pStyle w:val="Akapitzlist"/>
        <w:ind w:left="567"/>
        <w:jc w:val="both"/>
        <w:rPr>
          <w:sz w:val="24"/>
          <w:szCs w:val="24"/>
        </w:rPr>
      </w:pPr>
    </w:p>
    <w:p w:rsidR="000B2814" w:rsidRPr="00CA52C0" w:rsidRDefault="000B2814" w:rsidP="00CA52C0">
      <w:pPr>
        <w:jc w:val="center"/>
        <w:rPr>
          <w:b/>
          <w:sz w:val="24"/>
          <w:szCs w:val="24"/>
        </w:rPr>
      </w:pPr>
      <w:r w:rsidRPr="00CA52C0">
        <w:rPr>
          <w:b/>
          <w:sz w:val="24"/>
          <w:szCs w:val="24"/>
        </w:rPr>
        <w:t>§ </w:t>
      </w:r>
      <w:r w:rsidR="00167323" w:rsidRPr="00CA52C0">
        <w:rPr>
          <w:b/>
          <w:sz w:val="24"/>
          <w:szCs w:val="24"/>
        </w:rPr>
        <w:t>5</w:t>
      </w:r>
    </w:p>
    <w:p w:rsidR="00B77E38" w:rsidRPr="00EE2F65" w:rsidRDefault="000B2814" w:rsidP="00400F6B">
      <w:pPr>
        <w:jc w:val="center"/>
        <w:rPr>
          <w:b/>
          <w:sz w:val="24"/>
          <w:szCs w:val="24"/>
        </w:rPr>
      </w:pPr>
      <w:r w:rsidRPr="00EE2F65">
        <w:rPr>
          <w:b/>
          <w:sz w:val="24"/>
          <w:szCs w:val="24"/>
        </w:rPr>
        <w:t>Odbiory</w:t>
      </w:r>
    </w:p>
    <w:p w:rsidR="00141847" w:rsidRPr="00141847" w:rsidRDefault="00141847" w:rsidP="00B23A9D">
      <w:pPr>
        <w:pStyle w:val="Bezodstpw"/>
        <w:numPr>
          <w:ilvl w:val="0"/>
          <w:numId w:val="21"/>
        </w:numPr>
        <w:ind w:left="567" w:hanging="564"/>
        <w:jc w:val="both"/>
        <w:rPr>
          <w:sz w:val="24"/>
          <w:szCs w:val="24"/>
        </w:rPr>
      </w:pPr>
      <w:r>
        <w:rPr>
          <w:sz w:val="24"/>
          <w:szCs w:val="24"/>
        </w:rPr>
        <w:t>Przedmiot zamówienia zostanie odebrany na podstawie odbioru końcowego.</w:t>
      </w:r>
    </w:p>
    <w:p w:rsidR="000B725E" w:rsidRDefault="000B2814" w:rsidP="00B23A9D">
      <w:pPr>
        <w:pStyle w:val="Bezodstpw"/>
        <w:numPr>
          <w:ilvl w:val="0"/>
          <w:numId w:val="21"/>
        </w:numPr>
        <w:ind w:left="567" w:hanging="564"/>
        <w:jc w:val="both"/>
        <w:rPr>
          <w:sz w:val="24"/>
          <w:szCs w:val="24"/>
        </w:rPr>
      </w:pPr>
      <w:r w:rsidRPr="00EE2F65">
        <w:rPr>
          <w:sz w:val="24"/>
          <w:szCs w:val="24"/>
        </w:rPr>
        <w:t xml:space="preserve">Zamawiający </w:t>
      </w:r>
      <w:r w:rsidR="00722333" w:rsidRPr="00EE2F65">
        <w:rPr>
          <w:sz w:val="24"/>
          <w:szCs w:val="24"/>
        </w:rPr>
        <w:t>przystąpi do</w:t>
      </w:r>
      <w:r w:rsidRPr="00EE2F65">
        <w:rPr>
          <w:sz w:val="24"/>
          <w:szCs w:val="24"/>
        </w:rPr>
        <w:t xml:space="preserve"> </w:t>
      </w:r>
      <w:r w:rsidR="00FA4AB0" w:rsidRPr="00EE2F65">
        <w:rPr>
          <w:sz w:val="24"/>
          <w:szCs w:val="24"/>
        </w:rPr>
        <w:t>odbioru robót</w:t>
      </w:r>
      <w:r w:rsidR="00722333" w:rsidRPr="00EE2F65">
        <w:rPr>
          <w:sz w:val="24"/>
          <w:szCs w:val="24"/>
        </w:rPr>
        <w:t xml:space="preserve"> w terminie</w:t>
      </w:r>
      <w:r w:rsidRPr="00EE2F65">
        <w:rPr>
          <w:sz w:val="24"/>
          <w:szCs w:val="24"/>
        </w:rPr>
        <w:t xml:space="preserve"> nie dłuższy</w:t>
      </w:r>
      <w:r w:rsidR="00722333" w:rsidRPr="00EE2F65">
        <w:rPr>
          <w:sz w:val="24"/>
          <w:szCs w:val="24"/>
        </w:rPr>
        <w:t>m</w:t>
      </w:r>
      <w:r w:rsidRPr="00EE2F65">
        <w:rPr>
          <w:sz w:val="24"/>
          <w:szCs w:val="24"/>
        </w:rPr>
        <w:t xml:space="preserve"> niż</w:t>
      </w:r>
      <w:r w:rsidRPr="00EE2F65">
        <w:rPr>
          <w:b/>
          <w:sz w:val="24"/>
          <w:szCs w:val="24"/>
        </w:rPr>
        <w:t xml:space="preserve"> 7 </w:t>
      </w:r>
      <w:r w:rsidRPr="00EE2F65">
        <w:rPr>
          <w:sz w:val="24"/>
          <w:szCs w:val="24"/>
        </w:rPr>
        <w:t xml:space="preserve">dni roboczych od dnia zgłoszenia </w:t>
      </w:r>
      <w:r w:rsidR="00722333" w:rsidRPr="00EE2F65">
        <w:rPr>
          <w:sz w:val="24"/>
          <w:szCs w:val="24"/>
        </w:rPr>
        <w:t xml:space="preserve">przez Wykonawcę gotowości </w:t>
      </w:r>
      <w:r w:rsidRPr="00EE2F65">
        <w:rPr>
          <w:sz w:val="24"/>
          <w:szCs w:val="24"/>
        </w:rPr>
        <w:t>do odbioru.</w:t>
      </w:r>
    </w:p>
    <w:p w:rsidR="000B2814" w:rsidRPr="00EE2F65" w:rsidRDefault="00B219FF" w:rsidP="00B23A9D">
      <w:pPr>
        <w:pStyle w:val="Bezodstpw"/>
        <w:numPr>
          <w:ilvl w:val="0"/>
          <w:numId w:val="21"/>
        </w:numPr>
        <w:ind w:left="567" w:hanging="564"/>
        <w:jc w:val="both"/>
        <w:rPr>
          <w:sz w:val="24"/>
          <w:szCs w:val="24"/>
        </w:rPr>
      </w:pPr>
      <w:r w:rsidRPr="00EE2F65">
        <w:rPr>
          <w:sz w:val="24"/>
          <w:szCs w:val="24"/>
        </w:rPr>
        <w:t>J</w:t>
      </w:r>
      <w:r w:rsidR="000B2814" w:rsidRPr="00EE2F65">
        <w:rPr>
          <w:sz w:val="24"/>
          <w:szCs w:val="24"/>
        </w:rPr>
        <w:t xml:space="preserve">eżeli w toku czynności </w:t>
      </w:r>
      <w:r w:rsidR="00722333" w:rsidRPr="00EE2F65">
        <w:rPr>
          <w:sz w:val="24"/>
          <w:szCs w:val="24"/>
        </w:rPr>
        <w:t>o</w:t>
      </w:r>
      <w:r w:rsidR="000B2814" w:rsidRPr="00EE2F65">
        <w:rPr>
          <w:sz w:val="24"/>
          <w:szCs w:val="24"/>
        </w:rPr>
        <w:t xml:space="preserve">dbioru zostanie stwierdzone, że roboty budowlane będące jego przedmiotem nie są gotowe do odbioru z powodu ich niezakończenia, </w:t>
      </w:r>
      <w:r w:rsidR="00A02DAF" w:rsidRPr="00EE2F65">
        <w:rPr>
          <w:sz w:val="24"/>
          <w:szCs w:val="24"/>
        </w:rPr>
        <w:t>z powodu wystąpienia istotnych w</w:t>
      </w:r>
      <w:r w:rsidR="000B2814" w:rsidRPr="00EE2F65">
        <w:rPr>
          <w:sz w:val="24"/>
          <w:szCs w:val="24"/>
        </w:rPr>
        <w:t xml:space="preserve">ad, uniemożliwiających korzystanie z przedmiotu </w:t>
      </w:r>
      <w:r w:rsidR="00722333" w:rsidRPr="00EE2F65">
        <w:rPr>
          <w:sz w:val="24"/>
          <w:szCs w:val="24"/>
        </w:rPr>
        <w:t>u</w:t>
      </w:r>
      <w:r w:rsidR="000B2814" w:rsidRPr="00EE2F65">
        <w:rPr>
          <w:sz w:val="24"/>
          <w:szCs w:val="24"/>
        </w:rPr>
        <w:t xml:space="preserve">mowy lub </w:t>
      </w:r>
      <w:r w:rsidR="00D620E3">
        <w:rPr>
          <w:sz w:val="24"/>
          <w:szCs w:val="24"/>
        </w:rPr>
        <w:t xml:space="preserve">            </w:t>
      </w:r>
      <w:r w:rsidR="000B2814" w:rsidRPr="00EE2F65">
        <w:rPr>
          <w:sz w:val="24"/>
          <w:szCs w:val="24"/>
        </w:rPr>
        <w:t xml:space="preserve">z powodu nieprzeprowadzenia wymaganych prób i sprawdzeń, Zamawiający może przerwać </w:t>
      </w:r>
      <w:r w:rsidR="00722333" w:rsidRPr="00EE2F65">
        <w:rPr>
          <w:sz w:val="24"/>
          <w:szCs w:val="24"/>
        </w:rPr>
        <w:t>o</w:t>
      </w:r>
      <w:r w:rsidR="000B2814" w:rsidRPr="00EE2F65">
        <w:rPr>
          <w:sz w:val="24"/>
          <w:szCs w:val="24"/>
        </w:rPr>
        <w:t>dbiór, wyznaczając Wykonawcy termin do wykona</w:t>
      </w:r>
      <w:r w:rsidR="00A02DAF" w:rsidRPr="00EE2F65">
        <w:rPr>
          <w:sz w:val="24"/>
          <w:szCs w:val="24"/>
        </w:rPr>
        <w:t>nia robót, usunięcia w</w:t>
      </w:r>
      <w:r w:rsidR="000B2814" w:rsidRPr="00EE2F65">
        <w:rPr>
          <w:sz w:val="24"/>
          <w:szCs w:val="24"/>
        </w:rPr>
        <w:t xml:space="preserve">ad lub przeprowadzenia prób i sprawdzeń, uwzględniający złożoność ich techniczną, a po jego upływie powrócić do wykonywania czynności </w:t>
      </w:r>
      <w:r w:rsidR="00722333" w:rsidRPr="00EE2F65">
        <w:rPr>
          <w:sz w:val="24"/>
          <w:szCs w:val="24"/>
        </w:rPr>
        <w:t>o</w:t>
      </w:r>
      <w:r w:rsidR="000B2814" w:rsidRPr="00EE2F65">
        <w:rPr>
          <w:sz w:val="24"/>
          <w:szCs w:val="24"/>
        </w:rPr>
        <w:t xml:space="preserve">dbioru. </w:t>
      </w:r>
    </w:p>
    <w:p w:rsidR="000B2814" w:rsidRPr="00EE2F65" w:rsidRDefault="00B219FF" w:rsidP="00B23A9D">
      <w:pPr>
        <w:pStyle w:val="Bezodstpw"/>
        <w:numPr>
          <w:ilvl w:val="0"/>
          <w:numId w:val="21"/>
        </w:numPr>
        <w:ind w:left="567" w:hanging="564"/>
        <w:jc w:val="both"/>
        <w:rPr>
          <w:sz w:val="24"/>
          <w:szCs w:val="24"/>
        </w:rPr>
      </w:pPr>
      <w:r w:rsidRPr="00EE2F65">
        <w:rPr>
          <w:sz w:val="24"/>
          <w:szCs w:val="24"/>
        </w:rPr>
        <w:t>W</w:t>
      </w:r>
      <w:r w:rsidR="000B2814" w:rsidRPr="00EE2F65">
        <w:rPr>
          <w:sz w:val="24"/>
          <w:szCs w:val="24"/>
        </w:rPr>
        <w:t xml:space="preserve"> przypadku stwierdzenia w toku odbioru nieistotnych </w:t>
      </w:r>
      <w:r w:rsidR="00A02DAF" w:rsidRPr="00EE2F65">
        <w:rPr>
          <w:sz w:val="24"/>
          <w:szCs w:val="24"/>
        </w:rPr>
        <w:t>w</w:t>
      </w:r>
      <w:r w:rsidR="000B2814" w:rsidRPr="00EE2F65">
        <w:rPr>
          <w:sz w:val="24"/>
          <w:szCs w:val="24"/>
        </w:rPr>
        <w:t xml:space="preserve">ad przedmiotu </w:t>
      </w:r>
      <w:r w:rsidR="00722333" w:rsidRPr="00EE2F65">
        <w:rPr>
          <w:sz w:val="24"/>
          <w:szCs w:val="24"/>
        </w:rPr>
        <w:t>u</w:t>
      </w:r>
      <w:r w:rsidR="000B2814" w:rsidRPr="00EE2F65">
        <w:rPr>
          <w:sz w:val="24"/>
          <w:szCs w:val="24"/>
        </w:rPr>
        <w:t>mowy, Strony uzgadniają w treści proto</w:t>
      </w:r>
      <w:r w:rsidR="00A02DAF" w:rsidRPr="00EE2F65">
        <w:rPr>
          <w:sz w:val="24"/>
          <w:szCs w:val="24"/>
        </w:rPr>
        <w:t>kołu termin i sposób usunięcia w</w:t>
      </w:r>
      <w:r w:rsidR="000B2814" w:rsidRPr="00EE2F65">
        <w:rPr>
          <w:sz w:val="24"/>
          <w:szCs w:val="24"/>
        </w:rPr>
        <w:t>a</w:t>
      </w:r>
      <w:r w:rsidR="00A02DAF" w:rsidRPr="00EE2F65">
        <w:rPr>
          <w:sz w:val="24"/>
          <w:szCs w:val="24"/>
        </w:rPr>
        <w:t>d. Jeżeli Wykonawca nie usunie w</w:t>
      </w:r>
      <w:r w:rsidR="000B2814" w:rsidRPr="00EE2F65">
        <w:rPr>
          <w:sz w:val="24"/>
          <w:szCs w:val="24"/>
        </w:rPr>
        <w:t>ad w terminie lub w sposób ustalony w Protokole odbioru, Zamawiający, po uprzednim powiadomieniu Wykonawcy, jest uprawniony do z</w:t>
      </w:r>
      <w:r w:rsidR="00AE18AB" w:rsidRPr="00EE2F65">
        <w:rPr>
          <w:sz w:val="24"/>
          <w:szCs w:val="24"/>
        </w:rPr>
        <w:t>lecenia usunięcia w</w:t>
      </w:r>
      <w:r w:rsidR="000B2814" w:rsidRPr="00EE2F65">
        <w:rPr>
          <w:sz w:val="24"/>
          <w:szCs w:val="24"/>
        </w:rPr>
        <w:t xml:space="preserve">ad podmiotowi trzeciemu na koszt i ryzyko Wykonawcy. </w:t>
      </w:r>
    </w:p>
    <w:p w:rsidR="003E1C3D" w:rsidRPr="00EE2F65" w:rsidRDefault="00B219FF" w:rsidP="00B23A9D">
      <w:pPr>
        <w:pStyle w:val="Bezodstpw"/>
        <w:numPr>
          <w:ilvl w:val="0"/>
          <w:numId w:val="21"/>
        </w:numPr>
        <w:ind w:left="567" w:hanging="564"/>
        <w:jc w:val="both"/>
        <w:rPr>
          <w:sz w:val="24"/>
          <w:szCs w:val="24"/>
        </w:rPr>
      </w:pPr>
      <w:r w:rsidRPr="00EE2F65">
        <w:rPr>
          <w:spacing w:val="-4"/>
          <w:sz w:val="24"/>
          <w:szCs w:val="24"/>
        </w:rPr>
        <w:t>Z</w:t>
      </w:r>
      <w:r w:rsidR="000B2814" w:rsidRPr="00EE2F65">
        <w:rPr>
          <w:spacing w:val="-4"/>
          <w:sz w:val="24"/>
          <w:szCs w:val="24"/>
        </w:rPr>
        <w:t xml:space="preserve">a dzień faktycznego </w:t>
      </w:r>
      <w:r w:rsidR="00722333" w:rsidRPr="00EE2F65">
        <w:rPr>
          <w:spacing w:val="-4"/>
          <w:sz w:val="24"/>
          <w:szCs w:val="24"/>
        </w:rPr>
        <w:t>o</w:t>
      </w:r>
      <w:r w:rsidR="000B2814" w:rsidRPr="00EE2F65">
        <w:rPr>
          <w:spacing w:val="-4"/>
          <w:sz w:val="24"/>
          <w:szCs w:val="24"/>
        </w:rPr>
        <w:t xml:space="preserve">dbioru uznaje się dzień podpisania przez upoważnionych </w:t>
      </w:r>
      <w:r w:rsidR="000B2814" w:rsidRPr="00EE2F65">
        <w:rPr>
          <w:sz w:val="24"/>
          <w:szCs w:val="24"/>
        </w:rPr>
        <w:t xml:space="preserve">przedstawicieli </w:t>
      </w:r>
      <w:r w:rsidR="00722333" w:rsidRPr="00EE2F65">
        <w:rPr>
          <w:sz w:val="24"/>
          <w:szCs w:val="24"/>
        </w:rPr>
        <w:t>s</w:t>
      </w:r>
      <w:r w:rsidR="000B2814" w:rsidRPr="00EE2F65">
        <w:rPr>
          <w:sz w:val="24"/>
          <w:szCs w:val="24"/>
        </w:rPr>
        <w:t xml:space="preserve">tron </w:t>
      </w:r>
      <w:r w:rsidR="00722333" w:rsidRPr="00EE2F65">
        <w:rPr>
          <w:sz w:val="24"/>
          <w:szCs w:val="24"/>
        </w:rPr>
        <w:t>u</w:t>
      </w:r>
      <w:r w:rsidR="00ED14B5">
        <w:rPr>
          <w:sz w:val="24"/>
          <w:szCs w:val="24"/>
        </w:rPr>
        <w:t xml:space="preserve">mowy Protokołu odbioru </w:t>
      </w:r>
      <w:r w:rsidR="000B2814" w:rsidRPr="00EE2F65">
        <w:rPr>
          <w:sz w:val="24"/>
          <w:szCs w:val="24"/>
        </w:rPr>
        <w:t xml:space="preserve"> robót. </w:t>
      </w:r>
    </w:p>
    <w:p w:rsidR="003E1C3D" w:rsidRPr="00EE2F65" w:rsidRDefault="000B2814" w:rsidP="00B23A9D">
      <w:pPr>
        <w:pStyle w:val="Bezodstpw"/>
        <w:numPr>
          <w:ilvl w:val="0"/>
          <w:numId w:val="21"/>
        </w:numPr>
        <w:ind w:left="567" w:hanging="564"/>
        <w:jc w:val="both"/>
        <w:rPr>
          <w:sz w:val="24"/>
          <w:szCs w:val="24"/>
        </w:rPr>
      </w:pPr>
      <w:r w:rsidRPr="00EE2F65">
        <w:rPr>
          <w:sz w:val="24"/>
          <w:szCs w:val="24"/>
        </w:rPr>
        <w:t>Odbiór ostateczny służy potw</w:t>
      </w:r>
      <w:r w:rsidR="00091367" w:rsidRPr="00EE2F65">
        <w:rPr>
          <w:sz w:val="24"/>
          <w:szCs w:val="24"/>
        </w:rPr>
        <w:t>ierdzeniu usunięcia wszystkich w</w:t>
      </w:r>
      <w:r w:rsidRPr="00EE2F65">
        <w:rPr>
          <w:sz w:val="24"/>
          <w:szCs w:val="24"/>
        </w:rPr>
        <w:t xml:space="preserve">ad ujawnionych </w:t>
      </w:r>
      <w:r w:rsidR="004B71AC">
        <w:rPr>
          <w:sz w:val="24"/>
          <w:szCs w:val="24"/>
        </w:rPr>
        <w:t xml:space="preserve">                    </w:t>
      </w:r>
      <w:r w:rsidRPr="00EE2F65">
        <w:rPr>
          <w:sz w:val="24"/>
          <w:szCs w:val="24"/>
        </w:rPr>
        <w:t>w okresie rękojmi lub gwarancji jakości w cel</w:t>
      </w:r>
      <w:r w:rsidR="00091367" w:rsidRPr="00EE2F65">
        <w:rPr>
          <w:sz w:val="24"/>
          <w:szCs w:val="24"/>
        </w:rPr>
        <w:t>u potwierdzenia usunięcia tych w</w:t>
      </w:r>
      <w:r w:rsidRPr="00EE2F65">
        <w:rPr>
          <w:sz w:val="24"/>
          <w:szCs w:val="24"/>
        </w:rPr>
        <w:t xml:space="preserve">ad </w:t>
      </w:r>
      <w:r w:rsidR="00A62500">
        <w:rPr>
          <w:sz w:val="24"/>
          <w:szCs w:val="24"/>
        </w:rPr>
        <w:t xml:space="preserve">                  </w:t>
      </w:r>
      <w:r w:rsidRPr="00EE2F65">
        <w:rPr>
          <w:sz w:val="24"/>
          <w:szCs w:val="24"/>
        </w:rPr>
        <w:t xml:space="preserve">i potwierdzenia wypełnienia przez Wykonawcę wszystkich obowiązków wynikających </w:t>
      </w:r>
      <w:r w:rsidR="004B71AC">
        <w:rPr>
          <w:sz w:val="24"/>
          <w:szCs w:val="24"/>
        </w:rPr>
        <w:t xml:space="preserve">             </w:t>
      </w:r>
      <w:r w:rsidRPr="00EE2F65">
        <w:rPr>
          <w:sz w:val="24"/>
          <w:szCs w:val="24"/>
        </w:rPr>
        <w:t xml:space="preserve">z </w:t>
      </w:r>
      <w:r w:rsidR="006645DD" w:rsidRPr="00EE2F65">
        <w:rPr>
          <w:sz w:val="24"/>
          <w:szCs w:val="24"/>
        </w:rPr>
        <w:t>u</w:t>
      </w:r>
      <w:r w:rsidRPr="00EE2F65">
        <w:rPr>
          <w:sz w:val="24"/>
          <w:szCs w:val="24"/>
        </w:rPr>
        <w:t xml:space="preserve">mowy. </w:t>
      </w:r>
    </w:p>
    <w:p w:rsidR="003E1C3D" w:rsidRPr="00EE2F65" w:rsidRDefault="000B2814" w:rsidP="00B23A9D">
      <w:pPr>
        <w:pStyle w:val="Bezodstpw"/>
        <w:numPr>
          <w:ilvl w:val="0"/>
          <w:numId w:val="21"/>
        </w:numPr>
        <w:ind w:left="567" w:hanging="564"/>
        <w:jc w:val="both"/>
        <w:rPr>
          <w:sz w:val="24"/>
          <w:szCs w:val="24"/>
        </w:rPr>
      </w:pPr>
      <w:r w:rsidRPr="00EE2F65">
        <w:rPr>
          <w:sz w:val="24"/>
          <w:szCs w:val="24"/>
        </w:rPr>
        <w:t xml:space="preserve">Z </w:t>
      </w:r>
      <w:r w:rsidR="00413333" w:rsidRPr="00EE2F65">
        <w:rPr>
          <w:sz w:val="24"/>
          <w:szCs w:val="24"/>
        </w:rPr>
        <w:t>o</w:t>
      </w:r>
      <w:r w:rsidRPr="00EE2F65">
        <w:rPr>
          <w:sz w:val="24"/>
          <w:szCs w:val="24"/>
        </w:rPr>
        <w:t>dbioru ostatecznego sporządza się przed upływem okresu rękojmi lub gwarancji Protokół odbioru ostatecznego.</w:t>
      </w:r>
    </w:p>
    <w:p w:rsidR="00B73783" w:rsidRPr="00C01490" w:rsidRDefault="000B2814" w:rsidP="00C01490">
      <w:pPr>
        <w:pStyle w:val="Bezodstpw"/>
        <w:numPr>
          <w:ilvl w:val="0"/>
          <w:numId w:val="21"/>
        </w:numPr>
        <w:ind w:left="567" w:hanging="564"/>
        <w:jc w:val="both"/>
        <w:rPr>
          <w:sz w:val="24"/>
          <w:szCs w:val="24"/>
        </w:rPr>
      </w:pPr>
      <w:r w:rsidRPr="00EE2F65">
        <w:rPr>
          <w:sz w:val="24"/>
          <w:szCs w:val="24"/>
        </w:rPr>
        <w:t xml:space="preserve">Jeżeli podczas </w:t>
      </w:r>
      <w:r w:rsidR="00413333" w:rsidRPr="00EE2F65">
        <w:rPr>
          <w:sz w:val="24"/>
          <w:szCs w:val="24"/>
        </w:rPr>
        <w:t>o</w:t>
      </w:r>
      <w:r w:rsidRPr="00EE2F65">
        <w:rPr>
          <w:sz w:val="24"/>
          <w:szCs w:val="24"/>
        </w:rPr>
        <w:t xml:space="preserve">dbioru ostatecznego okaże się, że nie zostały </w:t>
      </w:r>
      <w:r w:rsidR="00E3107B" w:rsidRPr="00EE2F65">
        <w:rPr>
          <w:sz w:val="24"/>
          <w:szCs w:val="24"/>
        </w:rPr>
        <w:t>usunięte wszystkie stwierdzone w</w:t>
      </w:r>
      <w:r w:rsidRPr="00EE2F65">
        <w:rPr>
          <w:sz w:val="24"/>
          <w:szCs w:val="24"/>
        </w:rPr>
        <w:t xml:space="preserve">ady, skutkujące niemożliwością użytkowania obiektu, którego dotyczą roboty budowlane stanowiące przedmiot </w:t>
      </w:r>
      <w:r w:rsidR="00E03FEC" w:rsidRPr="00EE2F65">
        <w:rPr>
          <w:sz w:val="24"/>
          <w:szCs w:val="24"/>
        </w:rPr>
        <w:t>u</w:t>
      </w:r>
      <w:r w:rsidRPr="00EE2F65">
        <w:rPr>
          <w:sz w:val="24"/>
          <w:szCs w:val="24"/>
        </w:rPr>
        <w:t xml:space="preserve">mowy, Zamawiający przerywa </w:t>
      </w:r>
      <w:r w:rsidR="00413333" w:rsidRPr="00EE2F65">
        <w:rPr>
          <w:sz w:val="24"/>
          <w:szCs w:val="24"/>
        </w:rPr>
        <w:t>o</w:t>
      </w:r>
      <w:r w:rsidRPr="00EE2F65">
        <w:rPr>
          <w:sz w:val="24"/>
          <w:szCs w:val="24"/>
        </w:rPr>
        <w:t xml:space="preserve">dbiór ostateczny zaś Wykonawca jest zobowiązany przedłużyć odpowiednio okres gwarancji </w:t>
      </w:r>
      <w:r w:rsidR="003E1C3D" w:rsidRPr="00EE2F65">
        <w:rPr>
          <w:sz w:val="24"/>
          <w:szCs w:val="24"/>
        </w:rPr>
        <w:t xml:space="preserve">           </w:t>
      </w:r>
      <w:r w:rsidRPr="00EE2F65">
        <w:rPr>
          <w:sz w:val="24"/>
          <w:szCs w:val="24"/>
        </w:rPr>
        <w:t>(i ewentualnie zabezpieczenia należytego wykonania umowy</w:t>
      </w:r>
      <w:r w:rsidR="003D715C" w:rsidRPr="00EE2F65">
        <w:rPr>
          <w:sz w:val="24"/>
          <w:szCs w:val="24"/>
        </w:rPr>
        <w:t>)</w:t>
      </w:r>
      <w:r w:rsidRPr="00EE2F65">
        <w:rPr>
          <w:sz w:val="24"/>
          <w:szCs w:val="24"/>
        </w:rPr>
        <w:t xml:space="preserve"> o okres przedłużenia gwarancji. </w:t>
      </w:r>
    </w:p>
    <w:p w:rsidR="000B2814" w:rsidRPr="00EE2F65" w:rsidRDefault="000B2814" w:rsidP="00400F6B">
      <w:pPr>
        <w:ind w:left="3540" w:firstLine="708"/>
        <w:jc w:val="both"/>
        <w:rPr>
          <w:b/>
          <w:sz w:val="24"/>
          <w:szCs w:val="24"/>
        </w:rPr>
      </w:pPr>
      <w:r w:rsidRPr="00EE2F65">
        <w:rPr>
          <w:b/>
          <w:sz w:val="24"/>
          <w:szCs w:val="24"/>
        </w:rPr>
        <w:t xml:space="preserve">  § </w:t>
      </w:r>
      <w:r w:rsidR="00167323" w:rsidRPr="00EE2F65">
        <w:rPr>
          <w:b/>
          <w:sz w:val="24"/>
          <w:szCs w:val="24"/>
        </w:rPr>
        <w:t>6</w:t>
      </w:r>
    </w:p>
    <w:p w:rsidR="003E1C3D" w:rsidRPr="00EE2F65" w:rsidRDefault="003E1C3D" w:rsidP="00400F6B">
      <w:pPr>
        <w:jc w:val="center"/>
        <w:rPr>
          <w:b/>
          <w:sz w:val="24"/>
          <w:szCs w:val="24"/>
        </w:rPr>
      </w:pPr>
      <w:r w:rsidRPr="00EE2F65">
        <w:rPr>
          <w:b/>
          <w:sz w:val="24"/>
          <w:szCs w:val="24"/>
        </w:rPr>
        <w:t>Warunki gwarancji</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Wykonawca udziela Zamawiającemu gwarancji jakości wykonan</w:t>
      </w:r>
      <w:r w:rsidR="00E35919" w:rsidRPr="00EE2F65">
        <w:rPr>
          <w:sz w:val="24"/>
          <w:szCs w:val="24"/>
        </w:rPr>
        <w:t xml:space="preserve">ia przedmiotu umowy na okres </w:t>
      </w:r>
      <w:r w:rsidR="0027105B">
        <w:rPr>
          <w:sz w:val="24"/>
          <w:szCs w:val="24"/>
        </w:rPr>
        <w:t xml:space="preserve">… </w:t>
      </w:r>
      <w:r w:rsidRPr="00EE2F65">
        <w:rPr>
          <w:sz w:val="24"/>
          <w:szCs w:val="24"/>
        </w:rPr>
        <w:t>miesięcy od dnia odbioru końcowego.</w:t>
      </w:r>
      <w:r w:rsidR="00101AD4" w:rsidRPr="00EE2F65">
        <w:rPr>
          <w:sz w:val="24"/>
          <w:szCs w:val="24"/>
        </w:rPr>
        <w:t xml:space="preserve"> Gwarancja jakości jest </w:t>
      </w:r>
      <w:r w:rsidR="00101AD4" w:rsidRPr="00EE2F65">
        <w:rPr>
          <w:sz w:val="24"/>
          <w:szCs w:val="24"/>
        </w:rPr>
        <w:lastRenderedPageBreak/>
        <w:t>zobowiązaniem umownym i narzędziem zapewniającym utrzymanie jakości przedmiotu umowy przez określony czas po odbiorze zadania. Wykonawca udziela gwarancji jakości na czas, w którym to podejmie się naprawy lub wymiany elementów będących przedmiotem umowy. Okres rękojmi za wady jest równy okresowi gwarancji jakości.</w:t>
      </w:r>
    </w:p>
    <w:p w:rsidR="003E1C3D" w:rsidRPr="00EE2F65" w:rsidRDefault="003E1C3D" w:rsidP="00B23A9D">
      <w:pPr>
        <w:pStyle w:val="Bezodstpw"/>
        <w:numPr>
          <w:ilvl w:val="0"/>
          <w:numId w:val="26"/>
        </w:numPr>
        <w:ind w:left="567" w:hanging="587"/>
        <w:jc w:val="both"/>
        <w:rPr>
          <w:b/>
          <w:sz w:val="24"/>
          <w:szCs w:val="24"/>
        </w:rPr>
      </w:pPr>
      <w:r w:rsidRPr="00EE2F65">
        <w:rPr>
          <w:sz w:val="24"/>
          <w:szCs w:val="24"/>
        </w:rPr>
        <w:t xml:space="preserve">W okresie gwarancji </w:t>
      </w:r>
      <w:r w:rsidR="004D65A4" w:rsidRPr="00EE2F65">
        <w:rPr>
          <w:sz w:val="24"/>
          <w:szCs w:val="24"/>
        </w:rPr>
        <w:t xml:space="preserve">jakości </w:t>
      </w:r>
      <w:r w:rsidRPr="00EE2F65">
        <w:rPr>
          <w:sz w:val="24"/>
          <w:szCs w:val="24"/>
        </w:rPr>
        <w:t>Wykonawca zobowiązuje się do niezwłocznego bezpłatnego usunięcia wad i usterek w terminie wskazanym przez Zamawiającego.</w:t>
      </w:r>
    </w:p>
    <w:p w:rsidR="009A781F" w:rsidRPr="009A781F" w:rsidRDefault="003E1C3D" w:rsidP="00B23A9D">
      <w:pPr>
        <w:pStyle w:val="Bezodstpw"/>
        <w:numPr>
          <w:ilvl w:val="0"/>
          <w:numId w:val="26"/>
        </w:numPr>
        <w:ind w:left="567" w:hanging="587"/>
        <w:jc w:val="both"/>
        <w:rPr>
          <w:b/>
          <w:sz w:val="24"/>
          <w:szCs w:val="24"/>
        </w:rPr>
      </w:pPr>
      <w:r w:rsidRPr="00EE2F65">
        <w:rPr>
          <w:sz w:val="24"/>
          <w:szCs w:val="24"/>
        </w:rPr>
        <w:t>Zamawiający ma prawo dochodzić uprawnień z tytułu rękojmi za wady, niezależnie od uprawnień wynikających z gwarancji</w:t>
      </w:r>
      <w:r w:rsidR="004D65A4" w:rsidRPr="00EE2F65">
        <w:rPr>
          <w:sz w:val="24"/>
          <w:szCs w:val="24"/>
        </w:rPr>
        <w:t xml:space="preserve"> jakości</w:t>
      </w:r>
      <w:r w:rsidRPr="00EE2F65">
        <w:rPr>
          <w:sz w:val="24"/>
          <w:szCs w:val="24"/>
        </w:rPr>
        <w:t>. Okres rękojmi jest równy okresowi gwarancji</w:t>
      </w:r>
      <w:r w:rsidR="004D65A4" w:rsidRPr="00EE2F65">
        <w:rPr>
          <w:sz w:val="24"/>
          <w:szCs w:val="24"/>
        </w:rPr>
        <w:t xml:space="preserve"> jakości</w:t>
      </w:r>
      <w:r w:rsidRPr="00EE2F65">
        <w:rPr>
          <w:sz w:val="24"/>
          <w:szCs w:val="24"/>
        </w:rPr>
        <w:t xml:space="preserve"> wskazanemu w ust. 1 niniejszego paragrafu.</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W okresie po stwierdzeniu wady i po poinformowaniu o tym Wykonawcy, a przed jej usunięciem przez Wykonawcę, Zamawiający ma prawo podjąć czynności zmierzające do zminimalizowania szkód i strat wynikłych z wystąpienia wady. W takim przypadku Wykonawca jest zobowiązany pokryć wszystkie udokumentowane koszty poniesione przez Zamawiającego. </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Przez „usunięcie wad” Zamawiający rozumie naprawę lub wymianę. Naprawie bądź wymianie podlegają materiały i sposób wykonania robót, których wadliwość lub uszkodzenie wystąpiły w trakcie trwania okresu gwarancyjnego i rękojmi, jak również wszelkie materiały, urządzenia, wyposażenie stanowiące własność Zamawiającego lub innego podmiotu, których uszkodzenie zostało spowodowane przez wadliwe materiały lub sposób wykonania robót, za które był odpowiedzialny Wykonawca. </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W przypadku zagrożenia bezpieczeństwa użytkowników lub mienia Zamawiającego </w:t>
      </w:r>
      <w:r w:rsidR="004B71AC">
        <w:rPr>
          <w:sz w:val="24"/>
          <w:szCs w:val="24"/>
        </w:rPr>
        <w:t xml:space="preserve">            </w:t>
      </w:r>
      <w:r w:rsidRPr="00EE2F65">
        <w:rPr>
          <w:sz w:val="24"/>
          <w:szCs w:val="24"/>
        </w:rPr>
        <w:t xml:space="preserve">w związku z zaistnieniem wady lub szkody nią spowodowanej w wykonywanym przez Wykonawcę przedmiocie </w:t>
      </w:r>
      <w:r w:rsidR="0083247E" w:rsidRPr="00EE2F65">
        <w:rPr>
          <w:sz w:val="24"/>
          <w:szCs w:val="24"/>
        </w:rPr>
        <w:t>u</w:t>
      </w:r>
      <w:r w:rsidRPr="00EE2F65">
        <w:rPr>
          <w:sz w:val="24"/>
          <w:szCs w:val="24"/>
        </w:rPr>
        <w:t xml:space="preserve">mowy, Zamawiający ma prawo do natychmiastowego zatrudnienia innego wykonawcy, celem usunięcia niebezpieczeństwa, na koszt i ryzyko Wykonawcy, jeżeli Wykonawca na żądanie Zamawiającego niezwłocznie nie przystąpi do usuwania niebezpieczeństwa. W takim przypadku Zamawiający jest zobowiązany do niezwłocznego powiadomienia Wykonawcy o zaistniałym fakcie zatrudnienia przez Zamawiającego innego wykonawcy. Zamawiający nie traci w takim wypadku uprawnień wynikających z rękojmi za wady oraz gwarancji udzielonej przez Wykonawcę. </w:t>
      </w:r>
    </w:p>
    <w:p w:rsidR="0059770F" w:rsidRPr="00EE2F65" w:rsidRDefault="0059770F" w:rsidP="00B23A9D">
      <w:pPr>
        <w:pStyle w:val="Bezodstpw"/>
        <w:numPr>
          <w:ilvl w:val="0"/>
          <w:numId w:val="26"/>
        </w:numPr>
        <w:ind w:left="567" w:hanging="587"/>
        <w:jc w:val="both"/>
        <w:rPr>
          <w:sz w:val="24"/>
          <w:szCs w:val="24"/>
        </w:rPr>
      </w:pPr>
      <w:r w:rsidRPr="00EE2F65">
        <w:rPr>
          <w:sz w:val="24"/>
          <w:szCs w:val="24"/>
        </w:rPr>
        <w:t>W okresie udzielonej gwarancji i rękojmi za wady, Zamawiający lub osoba trzecia działająca na zlecenie Zamawiającego, ma prawo dokonywać ingerencji w instalacje lub substancję budowlaną w celu zainstalowania/zamontowania/podłączenia sprzętu /urządzeń/dodatkowej instalacji, a także w celu ulepszenia</w:t>
      </w:r>
      <w:r w:rsidR="00CB536C" w:rsidRPr="00EE2F65">
        <w:rPr>
          <w:sz w:val="24"/>
          <w:szCs w:val="24"/>
        </w:rPr>
        <w:t>.</w:t>
      </w:r>
      <w:r w:rsidRPr="00EE2F65">
        <w:rPr>
          <w:sz w:val="24"/>
          <w:szCs w:val="24"/>
        </w:rPr>
        <w:t xml:space="preserve"> W takim wypadku Zamawiający nie traci uprawnień wynikających z gwarancji i rękojmi, z zastrzeżeniem, że Wykonawca nie będzie odpowiedzialny za wadę ujawnioną w okresie gwarancji lub/ i rękojmi, o ile udowodni Zamawiającemu, że wada powstała w związku </w:t>
      </w:r>
      <w:r w:rsidR="004B71AC">
        <w:rPr>
          <w:sz w:val="24"/>
          <w:szCs w:val="24"/>
        </w:rPr>
        <w:t xml:space="preserve">                                </w:t>
      </w:r>
      <w:r w:rsidRPr="00EE2F65">
        <w:rPr>
          <w:sz w:val="24"/>
          <w:szCs w:val="24"/>
        </w:rPr>
        <w:t xml:space="preserve">z nienależytym wykonaniem czynności określonych w zdaniu pierwszym. </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Jeżeli Wykonawca nie usunie wad w terminie wskazanym przez Zamawiającego, to  Zamawiający może zlecić usunięcie wad stronie trzeciej na koszt Wykonawcy. W tym przypadku koszty usuwania wad  będą pokrywane w pierwszej kolejności z zatrzymanej kwoty będącej zabezpieczeniem należytego wykonania umowy.</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W trakcie trwania okresu gwarancji</w:t>
      </w:r>
      <w:r w:rsidR="004D65A4" w:rsidRPr="00EE2F65">
        <w:rPr>
          <w:sz w:val="24"/>
          <w:szCs w:val="24"/>
        </w:rPr>
        <w:t xml:space="preserve"> jakości</w:t>
      </w:r>
      <w:r w:rsidRPr="00EE2F65">
        <w:rPr>
          <w:sz w:val="24"/>
          <w:szCs w:val="24"/>
        </w:rPr>
        <w:t xml:space="preserve"> komisja składająca się z przedstawicieli Zamawiającego oraz  przedstawiciela Wykonawcy dokona dwóch przeglądów gwarancyjnych: jeden w połowie okresu gwarancyjnego, drugi nie później niż dwa miesiące  przed końcem okresu gwarancyjnego. Przeglądy gwarancyjne  będą dokumentowane.   </w:t>
      </w:r>
    </w:p>
    <w:p w:rsidR="00DF7413" w:rsidRPr="003049BC" w:rsidRDefault="003E1C3D" w:rsidP="00B23A9D">
      <w:pPr>
        <w:pStyle w:val="Bezodstpw"/>
        <w:numPr>
          <w:ilvl w:val="0"/>
          <w:numId w:val="26"/>
        </w:numPr>
        <w:ind w:left="567" w:hanging="587"/>
        <w:jc w:val="both"/>
        <w:rPr>
          <w:sz w:val="24"/>
          <w:szCs w:val="24"/>
        </w:rPr>
      </w:pPr>
      <w:r w:rsidRPr="00EE2F65">
        <w:rPr>
          <w:sz w:val="24"/>
          <w:szCs w:val="24"/>
        </w:rPr>
        <w:t xml:space="preserve">Przeglądy gwarancyjne polegają na ocenie robót związanych z usunięciem wad ujawnionych w okresie gwarancji jakości. </w:t>
      </w:r>
    </w:p>
    <w:p w:rsidR="005B38ED" w:rsidRDefault="005B38ED" w:rsidP="00400F6B">
      <w:pPr>
        <w:ind w:left="3540" w:firstLine="708"/>
        <w:jc w:val="both"/>
        <w:rPr>
          <w:b/>
          <w:sz w:val="24"/>
          <w:szCs w:val="24"/>
        </w:rPr>
      </w:pPr>
    </w:p>
    <w:p w:rsidR="00032AEB" w:rsidRDefault="00032AEB" w:rsidP="00400F6B">
      <w:pPr>
        <w:ind w:left="3540" w:firstLine="708"/>
        <w:jc w:val="both"/>
        <w:rPr>
          <w:b/>
          <w:sz w:val="24"/>
          <w:szCs w:val="24"/>
        </w:rPr>
      </w:pPr>
    </w:p>
    <w:p w:rsidR="00032AEB" w:rsidRDefault="00032AEB" w:rsidP="00400F6B">
      <w:pPr>
        <w:ind w:left="3540" w:firstLine="708"/>
        <w:jc w:val="both"/>
        <w:rPr>
          <w:b/>
          <w:sz w:val="24"/>
          <w:szCs w:val="24"/>
        </w:rPr>
      </w:pPr>
    </w:p>
    <w:p w:rsidR="00032AEB" w:rsidRDefault="00032AEB" w:rsidP="00400F6B">
      <w:pPr>
        <w:ind w:left="3540" w:firstLine="708"/>
        <w:jc w:val="both"/>
        <w:rPr>
          <w:b/>
          <w:sz w:val="24"/>
          <w:szCs w:val="24"/>
        </w:rPr>
      </w:pPr>
    </w:p>
    <w:p w:rsidR="003E1C3D" w:rsidRPr="00EE2F65" w:rsidRDefault="003E1C3D" w:rsidP="00400F6B">
      <w:pPr>
        <w:ind w:left="3540" w:firstLine="708"/>
        <w:jc w:val="both"/>
        <w:rPr>
          <w:b/>
          <w:sz w:val="24"/>
          <w:szCs w:val="24"/>
        </w:rPr>
      </w:pPr>
      <w:r w:rsidRPr="00EE2F65">
        <w:rPr>
          <w:b/>
          <w:sz w:val="24"/>
          <w:szCs w:val="24"/>
        </w:rPr>
        <w:lastRenderedPageBreak/>
        <w:t>§ 7</w:t>
      </w:r>
    </w:p>
    <w:p w:rsidR="000B2814" w:rsidRPr="00EE2F65" w:rsidRDefault="000B2814" w:rsidP="00400F6B">
      <w:pPr>
        <w:jc w:val="center"/>
        <w:rPr>
          <w:b/>
          <w:sz w:val="24"/>
          <w:szCs w:val="24"/>
        </w:rPr>
      </w:pPr>
      <w:r w:rsidRPr="00EE2F65">
        <w:rPr>
          <w:b/>
          <w:sz w:val="24"/>
          <w:szCs w:val="24"/>
        </w:rPr>
        <w:t>Zabezpieczenie należytego wykonania umowy</w:t>
      </w:r>
    </w:p>
    <w:p w:rsidR="000B2814" w:rsidRPr="00EE2F65" w:rsidRDefault="000B2814" w:rsidP="00400F6B">
      <w:pPr>
        <w:numPr>
          <w:ilvl w:val="0"/>
          <w:numId w:val="2"/>
        </w:numPr>
        <w:tabs>
          <w:tab w:val="clear" w:pos="644"/>
        </w:tabs>
        <w:ind w:left="567" w:hanging="567"/>
        <w:jc w:val="both"/>
        <w:rPr>
          <w:sz w:val="24"/>
          <w:szCs w:val="24"/>
        </w:rPr>
      </w:pPr>
      <w:r w:rsidRPr="00EE2F65">
        <w:rPr>
          <w:sz w:val="24"/>
          <w:szCs w:val="24"/>
        </w:rPr>
        <w:t xml:space="preserve">Strony potwierdzają, że przed zawarciem umowy Wykonawca wniósł zabezpieczenie należytego wykonania umowy w wysokości </w:t>
      </w:r>
      <w:r w:rsidR="0031433F" w:rsidRPr="00EE2F65">
        <w:rPr>
          <w:sz w:val="24"/>
          <w:szCs w:val="24"/>
        </w:rPr>
        <w:t>3</w:t>
      </w:r>
      <w:r w:rsidRPr="00EE2F65">
        <w:rPr>
          <w:sz w:val="24"/>
          <w:szCs w:val="24"/>
        </w:rPr>
        <w:t xml:space="preserve">% wynagrodzenia ofertowego </w:t>
      </w:r>
      <w:r w:rsidR="00C83B20" w:rsidRPr="00EE2F65">
        <w:rPr>
          <w:sz w:val="24"/>
          <w:szCs w:val="24"/>
        </w:rPr>
        <w:t xml:space="preserve">                       </w:t>
      </w:r>
      <w:r w:rsidRPr="00EE2F65">
        <w:rPr>
          <w:sz w:val="24"/>
          <w:szCs w:val="24"/>
        </w:rPr>
        <w:t>(ceny ofertowej brutto), o którym mowa w §</w:t>
      </w:r>
      <w:r w:rsidR="00AB6B2A" w:rsidRPr="00EE2F65">
        <w:rPr>
          <w:sz w:val="24"/>
          <w:szCs w:val="24"/>
        </w:rPr>
        <w:t xml:space="preserve"> </w:t>
      </w:r>
      <w:r w:rsidR="00167323" w:rsidRPr="00EE2F65">
        <w:rPr>
          <w:sz w:val="24"/>
          <w:szCs w:val="24"/>
        </w:rPr>
        <w:t>4</w:t>
      </w:r>
      <w:r w:rsidRPr="00EE2F65">
        <w:rPr>
          <w:sz w:val="24"/>
          <w:szCs w:val="24"/>
        </w:rPr>
        <w:t xml:space="preserve"> ust. 1</w:t>
      </w:r>
      <w:r w:rsidR="00E35919" w:rsidRPr="00EE2F65">
        <w:rPr>
          <w:sz w:val="24"/>
          <w:szCs w:val="24"/>
        </w:rPr>
        <w:t xml:space="preserve">, tj. </w:t>
      </w:r>
      <w:r w:rsidR="0027105B">
        <w:rPr>
          <w:sz w:val="24"/>
          <w:szCs w:val="24"/>
        </w:rPr>
        <w:t xml:space="preserve">…….. </w:t>
      </w:r>
      <w:r w:rsidRPr="00EE2F65">
        <w:rPr>
          <w:sz w:val="24"/>
          <w:szCs w:val="24"/>
        </w:rPr>
        <w:t xml:space="preserve">zł </w:t>
      </w:r>
      <w:r w:rsidR="00E35919" w:rsidRPr="00EE2F65">
        <w:rPr>
          <w:sz w:val="24"/>
          <w:szCs w:val="24"/>
        </w:rPr>
        <w:t xml:space="preserve">w formie </w:t>
      </w:r>
      <w:r w:rsidR="0027105B">
        <w:rPr>
          <w:sz w:val="24"/>
          <w:szCs w:val="24"/>
        </w:rPr>
        <w:t>……………</w:t>
      </w:r>
      <w:r w:rsidR="00147AA7">
        <w:rPr>
          <w:sz w:val="24"/>
          <w:szCs w:val="24"/>
        </w:rPr>
        <w:t>.</w:t>
      </w:r>
    </w:p>
    <w:p w:rsidR="000B2814" w:rsidRPr="00EE2F65" w:rsidRDefault="000B2814" w:rsidP="00400F6B">
      <w:pPr>
        <w:numPr>
          <w:ilvl w:val="0"/>
          <w:numId w:val="2"/>
        </w:numPr>
        <w:tabs>
          <w:tab w:val="clear" w:pos="644"/>
        </w:tabs>
        <w:ind w:left="567" w:hanging="567"/>
        <w:jc w:val="both"/>
        <w:rPr>
          <w:sz w:val="24"/>
          <w:szCs w:val="24"/>
        </w:rPr>
      </w:pPr>
      <w:r w:rsidRPr="00EE2F65">
        <w:rPr>
          <w:sz w:val="24"/>
          <w:szCs w:val="24"/>
        </w:rPr>
        <w:t>Zabezpieczenie należytego wykonania umowy zostanie zwrócone Wykonawcy w następujących terminach:</w:t>
      </w:r>
    </w:p>
    <w:p w:rsidR="009B51ED" w:rsidRPr="00EE2F65" w:rsidRDefault="000B2814" w:rsidP="00B23A9D">
      <w:pPr>
        <w:pStyle w:val="Akapitzlist"/>
        <w:numPr>
          <w:ilvl w:val="0"/>
          <w:numId w:val="30"/>
        </w:numPr>
        <w:ind w:left="567" w:firstLine="0"/>
        <w:jc w:val="both"/>
        <w:rPr>
          <w:sz w:val="24"/>
          <w:szCs w:val="24"/>
        </w:rPr>
      </w:pPr>
      <w:r w:rsidRPr="00EE2F65">
        <w:rPr>
          <w:sz w:val="24"/>
          <w:szCs w:val="24"/>
        </w:rPr>
        <w:t>70% wysokości zabezpieczenia – w ciągu 30 dni od dnia podpisania protokołu odbioru końcowego,</w:t>
      </w:r>
    </w:p>
    <w:p w:rsidR="000B2814" w:rsidRPr="00EE2F65" w:rsidRDefault="000B2814" w:rsidP="00B23A9D">
      <w:pPr>
        <w:pStyle w:val="Akapitzlist"/>
        <w:numPr>
          <w:ilvl w:val="0"/>
          <w:numId w:val="30"/>
        </w:numPr>
        <w:ind w:left="567" w:firstLine="0"/>
        <w:jc w:val="both"/>
        <w:rPr>
          <w:sz w:val="24"/>
          <w:szCs w:val="24"/>
        </w:rPr>
      </w:pPr>
      <w:r w:rsidRPr="00EE2F65">
        <w:rPr>
          <w:sz w:val="24"/>
          <w:szCs w:val="24"/>
        </w:rPr>
        <w:t xml:space="preserve">30% wysokości zabezpieczenia – w ciągu 15 dni od upływu </w:t>
      </w:r>
      <w:r w:rsidR="00C725A6">
        <w:rPr>
          <w:sz w:val="24"/>
          <w:szCs w:val="24"/>
        </w:rPr>
        <w:t xml:space="preserve">okresu gwarancji lub </w:t>
      </w:r>
      <w:r w:rsidRPr="00EE2F65">
        <w:rPr>
          <w:sz w:val="24"/>
          <w:szCs w:val="24"/>
        </w:rPr>
        <w:t xml:space="preserve"> rękojmi za wady</w:t>
      </w:r>
      <w:r w:rsidR="00C725A6">
        <w:rPr>
          <w:sz w:val="24"/>
          <w:szCs w:val="24"/>
        </w:rPr>
        <w:t>.</w:t>
      </w:r>
      <w:r w:rsidRPr="00EE2F65">
        <w:rPr>
          <w:sz w:val="24"/>
          <w:szCs w:val="24"/>
        </w:rPr>
        <w:t xml:space="preserve"> </w:t>
      </w:r>
    </w:p>
    <w:p w:rsidR="00C01490" w:rsidRPr="00391B06" w:rsidRDefault="000B2814" w:rsidP="00391B06">
      <w:pPr>
        <w:pStyle w:val="Lista"/>
        <w:numPr>
          <w:ilvl w:val="0"/>
          <w:numId w:val="2"/>
        </w:numPr>
        <w:tabs>
          <w:tab w:val="clear" w:pos="644"/>
        </w:tabs>
        <w:ind w:left="567" w:hanging="567"/>
        <w:jc w:val="both"/>
        <w:rPr>
          <w:sz w:val="24"/>
          <w:szCs w:val="24"/>
        </w:rPr>
      </w:pPr>
      <w:r w:rsidRPr="00EE2F65">
        <w:rPr>
          <w:sz w:val="24"/>
          <w:szCs w:val="24"/>
        </w:rPr>
        <w:t xml:space="preserve">Zamawiający wstrzyma się ze zwrotem części zabezpieczenia należytego wykonania umowy, o której mowa w ust. 2 </w:t>
      </w:r>
      <w:r w:rsidR="002A2BC1" w:rsidRPr="00EE2F65">
        <w:rPr>
          <w:sz w:val="24"/>
          <w:szCs w:val="24"/>
        </w:rPr>
        <w:t>pkt.</w:t>
      </w:r>
      <w:r w:rsidRPr="00EE2F65">
        <w:rPr>
          <w:sz w:val="24"/>
          <w:szCs w:val="24"/>
        </w:rPr>
        <w:t> 1, w przypadku, kiedy Wykonawca nie usunął w terminie stwierdzonych w trakcie odbioru wad lub jest w trakcie usuwania tych wad.</w:t>
      </w:r>
    </w:p>
    <w:p w:rsidR="00C01490" w:rsidRPr="00CA52C0" w:rsidRDefault="00C01490" w:rsidP="005B38ED">
      <w:pPr>
        <w:pStyle w:val="Lista"/>
        <w:ind w:left="0" w:firstLine="0"/>
        <w:jc w:val="both"/>
        <w:rPr>
          <w:sz w:val="24"/>
          <w:szCs w:val="24"/>
        </w:rPr>
      </w:pPr>
    </w:p>
    <w:p w:rsidR="000B2814" w:rsidRPr="00EE2F65" w:rsidRDefault="000B2814" w:rsidP="00400F6B">
      <w:pPr>
        <w:jc w:val="center"/>
        <w:rPr>
          <w:b/>
          <w:sz w:val="24"/>
          <w:szCs w:val="24"/>
        </w:rPr>
      </w:pPr>
      <w:r w:rsidRPr="00EE2F65">
        <w:rPr>
          <w:b/>
          <w:sz w:val="24"/>
          <w:szCs w:val="24"/>
        </w:rPr>
        <w:t>§ </w:t>
      </w:r>
      <w:r w:rsidR="008E236D" w:rsidRPr="00EE2F65">
        <w:rPr>
          <w:b/>
          <w:sz w:val="24"/>
          <w:szCs w:val="24"/>
        </w:rPr>
        <w:t>8</w:t>
      </w:r>
    </w:p>
    <w:p w:rsidR="000B2814" w:rsidRPr="00EE2F65" w:rsidRDefault="000B2814" w:rsidP="00400F6B">
      <w:pPr>
        <w:jc w:val="center"/>
        <w:rPr>
          <w:b/>
          <w:sz w:val="24"/>
          <w:szCs w:val="24"/>
        </w:rPr>
      </w:pPr>
      <w:r w:rsidRPr="00EE2F65">
        <w:rPr>
          <w:b/>
          <w:sz w:val="24"/>
          <w:szCs w:val="24"/>
        </w:rPr>
        <w:t>Kary umowne</w:t>
      </w:r>
    </w:p>
    <w:p w:rsidR="00AA3A01" w:rsidRPr="00EE2F65" w:rsidRDefault="00AA3A01" w:rsidP="00400F6B">
      <w:pPr>
        <w:pStyle w:val="Akapitzlist"/>
        <w:numPr>
          <w:ilvl w:val="1"/>
          <w:numId w:val="11"/>
        </w:numPr>
        <w:ind w:left="567" w:hanging="564"/>
        <w:jc w:val="both"/>
        <w:rPr>
          <w:sz w:val="24"/>
          <w:szCs w:val="24"/>
        </w:rPr>
      </w:pPr>
      <w:r w:rsidRPr="00EE2F65">
        <w:rPr>
          <w:sz w:val="24"/>
          <w:szCs w:val="24"/>
        </w:rPr>
        <w:t>Zarówno Zamawiający jak i Wykonawca obowiązani są do naprawienia szkód wynikłych z niewykonania lub nienależytego wykonania swoich zobowiązań umownych.</w:t>
      </w:r>
    </w:p>
    <w:p w:rsidR="00AA3A01" w:rsidRPr="00EE2F65" w:rsidRDefault="00AA3A01" w:rsidP="00400F6B">
      <w:pPr>
        <w:pStyle w:val="Akapitzlist"/>
        <w:numPr>
          <w:ilvl w:val="1"/>
          <w:numId w:val="11"/>
        </w:numPr>
        <w:ind w:left="567" w:hanging="564"/>
        <w:jc w:val="both"/>
        <w:rPr>
          <w:sz w:val="24"/>
          <w:szCs w:val="24"/>
        </w:rPr>
      </w:pPr>
      <w:r w:rsidRPr="00EE2F65">
        <w:rPr>
          <w:sz w:val="24"/>
          <w:szCs w:val="24"/>
        </w:rPr>
        <w:t xml:space="preserve">Zamawiający </w:t>
      </w:r>
      <w:r w:rsidR="00596325" w:rsidRPr="00EE2F65">
        <w:rPr>
          <w:sz w:val="24"/>
          <w:szCs w:val="24"/>
        </w:rPr>
        <w:t xml:space="preserve">zapłaci Wykonawcy kary umowne </w:t>
      </w:r>
      <w:r w:rsidRPr="00EE2F65">
        <w:rPr>
          <w:sz w:val="24"/>
          <w:szCs w:val="24"/>
        </w:rPr>
        <w:t>:</w:t>
      </w:r>
    </w:p>
    <w:p w:rsidR="00AA3A01" w:rsidRPr="00EE2F65" w:rsidRDefault="00AA3A01" w:rsidP="00B23A9D">
      <w:pPr>
        <w:pStyle w:val="Akapitzlist"/>
        <w:numPr>
          <w:ilvl w:val="0"/>
          <w:numId w:val="22"/>
        </w:numPr>
        <w:ind w:left="567" w:firstLine="0"/>
        <w:jc w:val="both"/>
        <w:rPr>
          <w:sz w:val="24"/>
          <w:szCs w:val="24"/>
        </w:rPr>
      </w:pPr>
      <w:r w:rsidRPr="00EE2F65">
        <w:rPr>
          <w:sz w:val="24"/>
          <w:szCs w:val="24"/>
        </w:rPr>
        <w:t xml:space="preserve"> </w:t>
      </w:r>
      <w:r w:rsidR="00596325" w:rsidRPr="00EE2F65">
        <w:rPr>
          <w:sz w:val="24"/>
          <w:szCs w:val="24"/>
        </w:rPr>
        <w:t xml:space="preserve">za </w:t>
      </w:r>
      <w:r w:rsidRPr="00EE2F65">
        <w:rPr>
          <w:sz w:val="24"/>
          <w:szCs w:val="24"/>
        </w:rPr>
        <w:t xml:space="preserve">zwłokę </w:t>
      </w:r>
      <w:r w:rsidR="005C58F1">
        <w:rPr>
          <w:sz w:val="24"/>
          <w:szCs w:val="24"/>
        </w:rPr>
        <w:t xml:space="preserve">w </w:t>
      </w:r>
      <w:r w:rsidR="00596325" w:rsidRPr="00EE2F65">
        <w:rPr>
          <w:sz w:val="24"/>
          <w:szCs w:val="24"/>
        </w:rPr>
        <w:t>odbiorze robót</w:t>
      </w:r>
      <w:r w:rsidRPr="00EE2F65">
        <w:rPr>
          <w:sz w:val="24"/>
          <w:szCs w:val="24"/>
        </w:rPr>
        <w:t xml:space="preserve"> w wysokości 0,</w:t>
      </w:r>
      <w:r w:rsidR="00DB3382">
        <w:rPr>
          <w:sz w:val="24"/>
          <w:szCs w:val="24"/>
        </w:rPr>
        <w:t>2</w:t>
      </w:r>
      <w:r w:rsidRPr="00EE2F65">
        <w:rPr>
          <w:sz w:val="24"/>
          <w:szCs w:val="24"/>
        </w:rPr>
        <w:t xml:space="preserve"> % wynagrodzenia </w:t>
      </w:r>
      <w:r w:rsidR="004A1CFA">
        <w:rPr>
          <w:sz w:val="24"/>
          <w:szCs w:val="24"/>
        </w:rPr>
        <w:t>netto</w:t>
      </w:r>
      <w:r w:rsidR="00A37EDE">
        <w:rPr>
          <w:sz w:val="24"/>
          <w:szCs w:val="24"/>
        </w:rPr>
        <w:t xml:space="preserve">, </w:t>
      </w:r>
      <w:r w:rsidR="004A1CFA">
        <w:rPr>
          <w:sz w:val="24"/>
          <w:szCs w:val="24"/>
        </w:rPr>
        <w:t>za każdy dzień zwłoki</w:t>
      </w:r>
      <w:r w:rsidR="00254A46">
        <w:rPr>
          <w:sz w:val="24"/>
          <w:szCs w:val="24"/>
        </w:rPr>
        <w:t>,</w:t>
      </w:r>
      <w:r w:rsidRPr="00EE2F65">
        <w:rPr>
          <w:sz w:val="24"/>
          <w:szCs w:val="24"/>
        </w:rPr>
        <w:t xml:space="preserve"> </w:t>
      </w:r>
    </w:p>
    <w:p w:rsidR="00AA3A01" w:rsidRPr="00EE2F65" w:rsidRDefault="00596325" w:rsidP="00B23A9D">
      <w:pPr>
        <w:pStyle w:val="Akapitzlist"/>
        <w:numPr>
          <w:ilvl w:val="0"/>
          <w:numId w:val="22"/>
        </w:numPr>
        <w:ind w:left="567" w:firstLine="0"/>
        <w:jc w:val="both"/>
        <w:rPr>
          <w:sz w:val="24"/>
          <w:szCs w:val="24"/>
        </w:rPr>
      </w:pPr>
      <w:r w:rsidRPr="00EE2F65">
        <w:rPr>
          <w:sz w:val="24"/>
          <w:szCs w:val="24"/>
        </w:rPr>
        <w:t xml:space="preserve">za </w:t>
      </w:r>
      <w:r w:rsidR="00AA3A01" w:rsidRPr="00EE2F65">
        <w:rPr>
          <w:sz w:val="24"/>
          <w:szCs w:val="24"/>
        </w:rPr>
        <w:t xml:space="preserve">odstąpienie od umowy </w:t>
      </w:r>
      <w:r w:rsidR="00142149" w:rsidRPr="00EE2F65">
        <w:rPr>
          <w:sz w:val="24"/>
          <w:szCs w:val="24"/>
        </w:rPr>
        <w:t xml:space="preserve">/ rozwiązanie umowy/ </w:t>
      </w:r>
      <w:r w:rsidR="00AA3A01" w:rsidRPr="00EE2F65">
        <w:rPr>
          <w:sz w:val="24"/>
          <w:szCs w:val="24"/>
        </w:rPr>
        <w:t xml:space="preserve">z przyczyn zależnych od Zamawiającego w wysokości 5% wynagrodzenia </w:t>
      </w:r>
      <w:r w:rsidR="00155161">
        <w:rPr>
          <w:sz w:val="24"/>
          <w:szCs w:val="24"/>
        </w:rPr>
        <w:t>netto</w:t>
      </w:r>
      <w:r w:rsidR="00AA3A01" w:rsidRPr="00EE2F65">
        <w:rPr>
          <w:sz w:val="24"/>
          <w:szCs w:val="24"/>
        </w:rPr>
        <w:t xml:space="preserve">, określonego w § </w:t>
      </w:r>
      <w:r w:rsidR="00167323" w:rsidRPr="00EE2F65">
        <w:rPr>
          <w:sz w:val="24"/>
          <w:szCs w:val="24"/>
        </w:rPr>
        <w:t>4</w:t>
      </w:r>
      <w:r w:rsidR="00AA3A01" w:rsidRPr="00EE2F65">
        <w:rPr>
          <w:sz w:val="24"/>
          <w:szCs w:val="24"/>
        </w:rPr>
        <w:t xml:space="preserve"> ust. 1.</w:t>
      </w:r>
      <w:r w:rsidR="00254A46">
        <w:rPr>
          <w:sz w:val="24"/>
          <w:szCs w:val="24"/>
        </w:rPr>
        <w:t xml:space="preserve"> </w:t>
      </w:r>
      <w:r w:rsidR="00142149" w:rsidRPr="00EE2F65">
        <w:rPr>
          <w:sz w:val="24"/>
          <w:szCs w:val="24"/>
        </w:rPr>
        <w:t>Bezwzględną podstawą do odstąpienia od umowy przez Wykonawcę z przyczyny powyżej wskazanej jest uprzednie wezwanie do usunięcia naruszenia warunków umowy przez Zamawiającego wskazujące na uzasadnione podstawy złożenia wezwania.</w:t>
      </w:r>
    </w:p>
    <w:p w:rsidR="000B2814" w:rsidRPr="00FF3017" w:rsidRDefault="000B2814" w:rsidP="00FF3017">
      <w:pPr>
        <w:pStyle w:val="Akapitzlist"/>
        <w:numPr>
          <w:ilvl w:val="1"/>
          <w:numId w:val="11"/>
        </w:numPr>
        <w:tabs>
          <w:tab w:val="clear" w:pos="1440"/>
        </w:tabs>
        <w:ind w:left="0" w:firstLine="0"/>
        <w:jc w:val="both"/>
        <w:rPr>
          <w:sz w:val="24"/>
          <w:szCs w:val="24"/>
        </w:rPr>
      </w:pPr>
      <w:r w:rsidRPr="00FF3017">
        <w:rPr>
          <w:sz w:val="24"/>
          <w:szCs w:val="24"/>
        </w:rPr>
        <w:t>Wykonawca zapłaci Zamawiającemu kary umowne:</w:t>
      </w:r>
    </w:p>
    <w:p w:rsidR="00E30B2C" w:rsidRPr="00E30B2C" w:rsidRDefault="00E325F2" w:rsidP="00722FA1">
      <w:pPr>
        <w:numPr>
          <w:ilvl w:val="2"/>
          <w:numId w:val="13"/>
        </w:numPr>
        <w:ind w:left="567" w:firstLine="0"/>
        <w:jc w:val="both"/>
        <w:rPr>
          <w:iCs/>
          <w:sz w:val="24"/>
          <w:szCs w:val="24"/>
        </w:rPr>
      </w:pPr>
      <w:r w:rsidRPr="00E30B2C">
        <w:rPr>
          <w:sz w:val="24"/>
          <w:szCs w:val="24"/>
        </w:rPr>
        <w:t xml:space="preserve">za </w:t>
      </w:r>
      <w:r w:rsidR="000B2814" w:rsidRPr="00E30B2C">
        <w:rPr>
          <w:sz w:val="24"/>
          <w:szCs w:val="24"/>
        </w:rPr>
        <w:t>zwłokę w zakończeniu</w:t>
      </w:r>
      <w:r w:rsidR="005F047B" w:rsidRPr="00E30B2C">
        <w:rPr>
          <w:sz w:val="24"/>
          <w:szCs w:val="24"/>
        </w:rPr>
        <w:t xml:space="preserve"> wykonywania przedmiotu umowy</w:t>
      </w:r>
      <w:r w:rsidRPr="00E30B2C">
        <w:rPr>
          <w:sz w:val="24"/>
          <w:szCs w:val="24"/>
        </w:rPr>
        <w:t xml:space="preserve"> </w:t>
      </w:r>
      <w:r w:rsidR="000B2814" w:rsidRPr="00E30B2C">
        <w:rPr>
          <w:sz w:val="24"/>
          <w:szCs w:val="24"/>
        </w:rPr>
        <w:t>w wysokości 0,</w:t>
      </w:r>
      <w:r w:rsidR="00DB3382" w:rsidRPr="00E30B2C">
        <w:rPr>
          <w:sz w:val="24"/>
          <w:szCs w:val="24"/>
        </w:rPr>
        <w:t>2</w:t>
      </w:r>
      <w:r w:rsidR="00E30B2C">
        <w:rPr>
          <w:sz w:val="24"/>
          <w:szCs w:val="24"/>
        </w:rPr>
        <w:t xml:space="preserve">% wynagrodzenia </w:t>
      </w:r>
      <w:r w:rsidR="00155161">
        <w:rPr>
          <w:sz w:val="24"/>
          <w:szCs w:val="24"/>
        </w:rPr>
        <w:t>netto</w:t>
      </w:r>
      <w:r w:rsidR="00A37EDE">
        <w:rPr>
          <w:sz w:val="24"/>
          <w:szCs w:val="24"/>
        </w:rPr>
        <w:t xml:space="preserve">, </w:t>
      </w:r>
      <w:r w:rsidR="00155161">
        <w:rPr>
          <w:sz w:val="24"/>
          <w:szCs w:val="24"/>
        </w:rPr>
        <w:t>za każdy dzień zwłoki</w:t>
      </w:r>
      <w:r w:rsidR="00E30B2C">
        <w:rPr>
          <w:sz w:val="24"/>
          <w:szCs w:val="24"/>
        </w:rPr>
        <w:t>;</w:t>
      </w:r>
    </w:p>
    <w:p w:rsidR="000B2814" w:rsidRPr="00E30B2C" w:rsidRDefault="000B2814" w:rsidP="00722FA1">
      <w:pPr>
        <w:numPr>
          <w:ilvl w:val="2"/>
          <w:numId w:val="13"/>
        </w:numPr>
        <w:ind w:left="567" w:firstLine="0"/>
        <w:jc w:val="both"/>
        <w:rPr>
          <w:iCs/>
          <w:sz w:val="24"/>
          <w:szCs w:val="24"/>
        </w:rPr>
      </w:pPr>
      <w:r w:rsidRPr="00E30B2C">
        <w:rPr>
          <w:sz w:val="24"/>
          <w:szCs w:val="24"/>
        </w:rPr>
        <w:t xml:space="preserve">za opóźnienie w usunięciu wad stwierdzonych </w:t>
      </w:r>
      <w:r w:rsidR="005F047B" w:rsidRPr="00E30B2C">
        <w:rPr>
          <w:sz w:val="24"/>
          <w:szCs w:val="24"/>
        </w:rPr>
        <w:t xml:space="preserve">w okresie gwarancji i rękojmi </w:t>
      </w:r>
      <w:r w:rsidRPr="00E30B2C">
        <w:rPr>
          <w:sz w:val="24"/>
          <w:szCs w:val="24"/>
        </w:rPr>
        <w:t xml:space="preserve">w wysokości 0,5% wynagrodzenia </w:t>
      </w:r>
      <w:r w:rsidR="00155161">
        <w:rPr>
          <w:sz w:val="24"/>
          <w:szCs w:val="24"/>
        </w:rPr>
        <w:t>netto</w:t>
      </w:r>
      <w:r w:rsidRPr="00E30B2C">
        <w:rPr>
          <w:sz w:val="24"/>
          <w:szCs w:val="24"/>
        </w:rPr>
        <w:t xml:space="preserve">, określonego w § </w:t>
      </w:r>
      <w:r w:rsidR="00167323" w:rsidRPr="00E30B2C">
        <w:rPr>
          <w:sz w:val="24"/>
          <w:szCs w:val="24"/>
        </w:rPr>
        <w:t>4</w:t>
      </w:r>
      <w:r w:rsidRPr="00E30B2C">
        <w:rPr>
          <w:sz w:val="24"/>
          <w:szCs w:val="24"/>
        </w:rPr>
        <w:t xml:space="preserve"> ust. 1</w:t>
      </w:r>
      <w:r w:rsidR="00A37EDE" w:rsidRPr="00A37EDE">
        <w:rPr>
          <w:sz w:val="24"/>
          <w:szCs w:val="24"/>
        </w:rPr>
        <w:t xml:space="preserve"> </w:t>
      </w:r>
      <w:r w:rsidRPr="00E30B2C">
        <w:rPr>
          <w:sz w:val="24"/>
          <w:szCs w:val="24"/>
        </w:rPr>
        <w:t xml:space="preserve">za każdy dzień zwłoki, </w:t>
      </w:r>
    </w:p>
    <w:p w:rsidR="000B2814" w:rsidRPr="00EE2F65" w:rsidRDefault="000B2814" w:rsidP="00722FA1">
      <w:pPr>
        <w:numPr>
          <w:ilvl w:val="2"/>
          <w:numId w:val="13"/>
        </w:numPr>
        <w:ind w:left="567" w:firstLine="0"/>
        <w:jc w:val="both"/>
        <w:rPr>
          <w:sz w:val="24"/>
          <w:szCs w:val="24"/>
        </w:rPr>
      </w:pPr>
      <w:r w:rsidRPr="00EE2F65">
        <w:rPr>
          <w:sz w:val="24"/>
          <w:szCs w:val="24"/>
        </w:rPr>
        <w:t>za odstąpienie od umowy</w:t>
      </w:r>
      <w:r w:rsidR="00142149" w:rsidRPr="00EE2F65">
        <w:rPr>
          <w:sz w:val="24"/>
          <w:szCs w:val="24"/>
        </w:rPr>
        <w:t xml:space="preserve"> / rozwiązanie umowy/</w:t>
      </w:r>
      <w:r w:rsidRPr="00EE2F65">
        <w:rPr>
          <w:sz w:val="24"/>
          <w:szCs w:val="24"/>
        </w:rPr>
        <w:t xml:space="preserve"> z pr</w:t>
      </w:r>
      <w:r w:rsidR="005F047B" w:rsidRPr="00EE2F65">
        <w:rPr>
          <w:sz w:val="24"/>
          <w:szCs w:val="24"/>
        </w:rPr>
        <w:t xml:space="preserve">zyczyn zależnych od Wykonawcy </w:t>
      </w:r>
      <w:r w:rsidRPr="00EE2F65">
        <w:rPr>
          <w:sz w:val="24"/>
          <w:szCs w:val="24"/>
        </w:rPr>
        <w:t xml:space="preserve">w wysokości 5% wynagrodzenia </w:t>
      </w:r>
      <w:r w:rsidR="00155161">
        <w:rPr>
          <w:sz w:val="24"/>
          <w:szCs w:val="24"/>
        </w:rPr>
        <w:t>ne</w:t>
      </w:r>
      <w:r w:rsidRPr="00EE2F65">
        <w:rPr>
          <w:sz w:val="24"/>
          <w:szCs w:val="24"/>
        </w:rPr>
        <w:t xml:space="preserve">tto, określonego w § </w:t>
      </w:r>
      <w:r w:rsidR="00167323" w:rsidRPr="00EE2F65">
        <w:rPr>
          <w:sz w:val="24"/>
          <w:szCs w:val="24"/>
        </w:rPr>
        <w:t>4</w:t>
      </w:r>
      <w:r w:rsidRPr="00EE2F65">
        <w:rPr>
          <w:sz w:val="24"/>
          <w:szCs w:val="24"/>
        </w:rPr>
        <w:t xml:space="preserve"> ust. 1,</w:t>
      </w:r>
    </w:p>
    <w:p w:rsidR="00B17004" w:rsidRPr="00EE2F65" w:rsidRDefault="00B17004" w:rsidP="00722FA1">
      <w:pPr>
        <w:pStyle w:val="Bezodstpw"/>
        <w:numPr>
          <w:ilvl w:val="2"/>
          <w:numId w:val="13"/>
        </w:numPr>
        <w:ind w:left="567" w:firstLine="0"/>
        <w:jc w:val="both"/>
        <w:rPr>
          <w:sz w:val="24"/>
          <w:szCs w:val="24"/>
        </w:rPr>
      </w:pPr>
      <w:r w:rsidRPr="00EE2F65">
        <w:rPr>
          <w:sz w:val="24"/>
          <w:szCs w:val="24"/>
        </w:rPr>
        <w:t>za brak zapłaty lub nieterminową zapłatę wynagrodzenia należnego podwykonawcom lub dalszym podwykonawcom w wysokości</w:t>
      </w:r>
      <w:r w:rsidR="00FF3017">
        <w:rPr>
          <w:sz w:val="24"/>
          <w:szCs w:val="24"/>
        </w:rPr>
        <w:t xml:space="preserve"> 2000,00zł za każdy stwierdzony przypadek.</w:t>
      </w:r>
    </w:p>
    <w:p w:rsidR="00E152EF" w:rsidRPr="00EE2F65" w:rsidRDefault="000B2814" w:rsidP="00722FA1">
      <w:pPr>
        <w:pStyle w:val="Bezodstpw"/>
        <w:numPr>
          <w:ilvl w:val="2"/>
          <w:numId w:val="13"/>
        </w:numPr>
        <w:ind w:left="567" w:firstLine="0"/>
        <w:jc w:val="both"/>
        <w:rPr>
          <w:sz w:val="24"/>
          <w:szCs w:val="24"/>
        </w:rPr>
      </w:pPr>
      <w:r w:rsidRPr="00EE2F65">
        <w:rPr>
          <w:sz w:val="24"/>
          <w:szCs w:val="24"/>
        </w:rPr>
        <w:t>z</w:t>
      </w:r>
      <w:r w:rsidR="00571BCF" w:rsidRPr="00EE2F65">
        <w:rPr>
          <w:sz w:val="24"/>
          <w:szCs w:val="24"/>
        </w:rPr>
        <w:t>a</w:t>
      </w:r>
      <w:r w:rsidR="00E152EF" w:rsidRPr="00EE2F65">
        <w:rPr>
          <w:sz w:val="24"/>
          <w:szCs w:val="24"/>
        </w:rPr>
        <w:t xml:space="preserve"> </w:t>
      </w:r>
      <w:r w:rsidRPr="00EE2F65">
        <w:rPr>
          <w:sz w:val="24"/>
          <w:szCs w:val="24"/>
        </w:rPr>
        <w:t>nieprzedłożenie do zaakceptowania projektu umowy o podwykonawstwo, której przedmiotem są roboty budow</w:t>
      </w:r>
      <w:r w:rsidR="005F047B" w:rsidRPr="00EE2F65">
        <w:rPr>
          <w:sz w:val="24"/>
          <w:szCs w:val="24"/>
        </w:rPr>
        <w:t xml:space="preserve">lane,  lub projektu jej zmiany </w:t>
      </w:r>
      <w:r w:rsidR="002B093C" w:rsidRPr="00EE2F65">
        <w:rPr>
          <w:sz w:val="24"/>
          <w:szCs w:val="24"/>
        </w:rPr>
        <w:t xml:space="preserve">przed jej podpisaniem </w:t>
      </w:r>
      <w:r w:rsidR="003C04D6" w:rsidRPr="00EE2F65">
        <w:rPr>
          <w:sz w:val="24"/>
          <w:szCs w:val="24"/>
        </w:rPr>
        <w:t xml:space="preserve">              </w:t>
      </w:r>
      <w:r w:rsidRPr="00EE2F65">
        <w:rPr>
          <w:sz w:val="24"/>
          <w:szCs w:val="24"/>
        </w:rPr>
        <w:t xml:space="preserve">w wysokości </w:t>
      </w:r>
      <w:r w:rsidR="00420232">
        <w:rPr>
          <w:sz w:val="24"/>
          <w:szCs w:val="24"/>
        </w:rPr>
        <w:t>5</w:t>
      </w:r>
      <w:r w:rsidR="00CC0AA5" w:rsidRPr="00EE2F65">
        <w:rPr>
          <w:sz w:val="24"/>
          <w:szCs w:val="24"/>
        </w:rPr>
        <w:t>0</w:t>
      </w:r>
      <w:r w:rsidRPr="00EE2F65">
        <w:rPr>
          <w:sz w:val="24"/>
          <w:szCs w:val="24"/>
        </w:rPr>
        <w:t>0,00</w:t>
      </w:r>
      <w:r w:rsidR="001550BF" w:rsidRPr="00EE2F65">
        <w:rPr>
          <w:sz w:val="24"/>
          <w:szCs w:val="24"/>
        </w:rPr>
        <w:t xml:space="preserve"> </w:t>
      </w:r>
      <w:r w:rsidR="00BE720B" w:rsidRPr="00EE2F65">
        <w:rPr>
          <w:sz w:val="24"/>
          <w:szCs w:val="24"/>
        </w:rPr>
        <w:t>zł za każdą umowę,</w:t>
      </w:r>
    </w:p>
    <w:p w:rsidR="00E152EF" w:rsidRPr="00EE2F65" w:rsidRDefault="00E152EF" w:rsidP="00722FA1">
      <w:pPr>
        <w:pStyle w:val="Bezodstpw"/>
        <w:numPr>
          <w:ilvl w:val="2"/>
          <w:numId w:val="13"/>
        </w:numPr>
        <w:ind w:left="567" w:firstLine="0"/>
        <w:jc w:val="both"/>
        <w:rPr>
          <w:sz w:val="24"/>
          <w:szCs w:val="24"/>
        </w:rPr>
      </w:pPr>
      <w:r w:rsidRPr="00EE2F65">
        <w:rPr>
          <w:sz w:val="24"/>
          <w:szCs w:val="24"/>
        </w:rPr>
        <w:t xml:space="preserve">za </w:t>
      </w:r>
      <w:r w:rsidR="000B2814" w:rsidRPr="00EE2F65">
        <w:rPr>
          <w:sz w:val="24"/>
          <w:szCs w:val="24"/>
        </w:rPr>
        <w:t xml:space="preserve">nieprzedłożenie poświadczonej za zgodność z oryginałem kopii umowy </w:t>
      </w:r>
      <w:r w:rsidR="00A62500">
        <w:rPr>
          <w:sz w:val="24"/>
          <w:szCs w:val="24"/>
        </w:rPr>
        <w:t xml:space="preserve">                          </w:t>
      </w:r>
      <w:r w:rsidR="000B2814" w:rsidRPr="00EE2F65">
        <w:rPr>
          <w:sz w:val="24"/>
          <w:szCs w:val="24"/>
        </w:rPr>
        <w:t xml:space="preserve">o   podwykonawstwo  lub jej  zmiany </w:t>
      </w:r>
      <w:r w:rsidR="002B093C" w:rsidRPr="00EE2F65">
        <w:rPr>
          <w:sz w:val="24"/>
          <w:szCs w:val="24"/>
        </w:rPr>
        <w:t xml:space="preserve">w terminie </w:t>
      </w:r>
      <w:r w:rsidR="00365E20">
        <w:rPr>
          <w:sz w:val="24"/>
          <w:szCs w:val="24"/>
        </w:rPr>
        <w:t>7</w:t>
      </w:r>
      <w:r w:rsidR="002B093C" w:rsidRPr="00EE2F65">
        <w:rPr>
          <w:sz w:val="24"/>
          <w:szCs w:val="24"/>
        </w:rPr>
        <w:t xml:space="preserve"> dni od podpisania </w:t>
      </w:r>
      <w:r w:rsidR="000B2814" w:rsidRPr="00EE2F65">
        <w:rPr>
          <w:sz w:val="24"/>
          <w:szCs w:val="24"/>
        </w:rPr>
        <w:t xml:space="preserve">w wysokości </w:t>
      </w:r>
      <w:r w:rsidR="00420232">
        <w:rPr>
          <w:sz w:val="24"/>
          <w:szCs w:val="24"/>
        </w:rPr>
        <w:t>5</w:t>
      </w:r>
      <w:r w:rsidR="00CC0AA5" w:rsidRPr="00EE2F65">
        <w:rPr>
          <w:sz w:val="24"/>
          <w:szCs w:val="24"/>
        </w:rPr>
        <w:t>0</w:t>
      </w:r>
      <w:r w:rsidR="000B2814" w:rsidRPr="00EE2F65">
        <w:rPr>
          <w:sz w:val="24"/>
          <w:szCs w:val="24"/>
        </w:rPr>
        <w:t>0,00</w:t>
      </w:r>
      <w:r w:rsidR="001550BF" w:rsidRPr="00EE2F65">
        <w:rPr>
          <w:sz w:val="24"/>
          <w:szCs w:val="24"/>
        </w:rPr>
        <w:t xml:space="preserve"> </w:t>
      </w:r>
      <w:r w:rsidR="000B2814" w:rsidRPr="00EE2F65">
        <w:rPr>
          <w:sz w:val="24"/>
          <w:szCs w:val="24"/>
        </w:rPr>
        <w:t>zł</w:t>
      </w:r>
      <w:r w:rsidR="005F047B" w:rsidRPr="00EE2F65">
        <w:rPr>
          <w:sz w:val="24"/>
          <w:szCs w:val="24"/>
        </w:rPr>
        <w:t xml:space="preserve"> za każdą umowę</w:t>
      </w:r>
      <w:r w:rsidR="00502CD1" w:rsidRPr="00EE2F65">
        <w:rPr>
          <w:sz w:val="24"/>
          <w:szCs w:val="24"/>
        </w:rPr>
        <w:t>,</w:t>
      </w:r>
    </w:p>
    <w:p w:rsidR="000B2814" w:rsidRPr="00EE2F65" w:rsidRDefault="00E152EF" w:rsidP="00722FA1">
      <w:pPr>
        <w:pStyle w:val="Bezodstpw"/>
        <w:numPr>
          <w:ilvl w:val="2"/>
          <w:numId w:val="13"/>
        </w:numPr>
        <w:ind w:left="567" w:firstLine="0"/>
        <w:jc w:val="both"/>
        <w:rPr>
          <w:sz w:val="24"/>
          <w:szCs w:val="24"/>
        </w:rPr>
      </w:pPr>
      <w:r w:rsidRPr="00EE2F65">
        <w:rPr>
          <w:sz w:val="24"/>
          <w:szCs w:val="24"/>
        </w:rPr>
        <w:t xml:space="preserve">za </w:t>
      </w:r>
      <w:r w:rsidR="000B2814" w:rsidRPr="00EE2F65">
        <w:rPr>
          <w:sz w:val="24"/>
          <w:szCs w:val="24"/>
        </w:rPr>
        <w:t xml:space="preserve">brak zmiany umowy o podwykonawstwo w zakresie terminu zapłaty </w:t>
      </w:r>
      <w:r w:rsidR="00B17004" w:rsidRPr="00EE2F65">
        <w:rPr>
          <w:sz w:val="24"/>
          <w:szCs w:val="24"/>
        </w:rPr>
        <w:t xml:space="preserve">zgodnie z art. 464 ust 10 ustawy </w:t>
      </w:r>
      <w:proofErr w:type="spellStart"/>
      <w:r w:rsidR="00B17004" w:rsidRPr="00EE2F65">
        <w:rPr>
          <w:sz w:val="24"/>
          <w:szCs w:val="24"/>
        </w:rPr>
        <w:t>Pzp</w:t>
      </w:r>
      <w:proofErr w:type="spellEnd"/>
      <w:r w:rsidR="00B17004" w:rsidRPr="00EE2F65">
        <w:rPr>
          <w:sz w:val="24"/>
          <w:szCs w:val="24"/>
        </w:rPr>
        <w:t xml:space="preserve"> </w:t>
      </w:r>
      <w:r w:rsidR="000B2814" w:rsidRPr="00EE2F65">
        <w:rPr>
          <w:sz w:val="24"/>
          <w:szCs w:val="24"/>
        </w:rPr>
        <w:t>wymaganej przez Zamawiającego</w:t>
      </w:r>
      <w:r w:rsidR="005F047B" w:rsidRPr="00EE2F65">
        <w:rPr>
          <w:sz w:val="24"/>
          <w:szCs w:val="24"/>
        </w:rPr>
        <w:t xml:space="preserve"> w</w:t>
      </w:r>
      <w:r w:rsidR="000B2814" w:rsidRPr="00EE2F65">
        <w:rPr>
          <w:sz w:val="24"/>
          <w:szCs w:val="24"/>
        </w:rPr>
        <w:t xml:space="preserve"> wysokości </w:t>
      </w:r>
      <w:r w:rsidR="00420232">
        <w:rPr>
          <w:sz w:val="24"/>
          <w:szCs w:val="24"/>
        </w:rPr>
        <w:t>5</w:t>
      </w:r>
      <w:r w:rsidR="00CC0AA5" w:rsidRPr="00EE2F65">
        <w:rPr>
          <w:sz w:val="24"/>
          <w:szCs w:val="24"/>
        </w:rPr>
        <w:t>0</w:t>
      </w:r>
      <w:r w:rsidR="000B2814" w:rsidRPr="00EE2F65">
        <w:rPr>
          <w:sz w:val="24"/>
          <w:szCs w:val="24"/>
        </w:rPr>
        <w:t>0,00</w:t>
      </w:r>
      <w:r w:rsidR="001550BF" w:rsidRPr="00EE2F65">
        <w:rPr>
          <w:sz w:val="24"/>
          <w:szCs w:val="24"/>
        </w:rPr>
        <w:t xml:space="preserve"> </w:t>
      </w:r>
      <w:r w:rsidR="000B2814" w:rsidRPr="00EE2F65">
        <w:rPr>
          <w:sz w:val="24"/>
          <w:szCs w:val="24"/>
        </w:rPr>
        <w:t>zł</w:t>
      </w:r>
      <w:r w:rsidR="005F047B" w:rsidRPr="00EE2F65">
        <w:rPr>
          <w:sz w:val="24"/>
          <w:szCs w:val="24"/>
        </w:rPr>
        <w:t xml:space="preserve"> za każdą umowę</w:t>
      </w:r>
      <w:r w:rsidR="00502CD1" w:rsidRPr="00EE2F65">
        <w:rPr>
          <w:sz w:val="24"/>
          <w:szCs w:val="24"/>
        </w:rPr>
        <w:t>,</w:t>
      </w:r>
    </w:p>
    <w:p w:rsidR="00F45030" w:rsidRPr="00EE2F65" w:rsidRDefault="00F45030" w:rsidP="00722FA1">
      <w:pPr>
        <w:pStyle w:val="Akapitzlist"/>
        <w:numPr>
          <w:ilvl w:val="2"/>
          <w:numId w:val="13"/>
        </w:numPr>
        <w:ind w:left="567" w:firstLine="0"/>
        <w:jc w:val="both"/>
        <w:rPr>
          <w:sz w:val="24"/>
          <w:szCs w:val="24"/>
        </w:rPr>
      </w:pPr>
      <w:r w:rsidRPr="00EE2F65">
        <w:rPr>
          <w:sz w:val="24"/>
          <w:szCs w:val="24"/>
        </w:rPr>
        <w:t>za nieprzedłożenie oświadczenia wykonawcy</w:t>
      </w:r>
      <w:r w:rsidRPr="00EE2F65">
        <w:rPr>
          <w:b/>
          <w:sz w:val="24"/>
          <w:szCs w:val="24"/>
        </w:rPr>
        <w:t xml:space="preserve"> </w:t>
      </w:r>
      <w:r w:rsidR="00E7123C" w:rsidRPr="00EE2F65">
        <w:rPr>
          <w:sz w:val="24"/>
          <w:szCs w:val="24"/>
        </w:rPr>
        <w:t>lub podwykonawcy</w:t>
      </w:r>
      <w:r w:rsidR="00E7123C" w:rsidRPr="00EE2F65">
        <w:rPr>
          <w:b/>
          <w:sz w:val="24"/>
          <w:szCs w:val="24"/>
        </w:rPr>
        <w:t xml:space="preserve"> </w:t>
      </w:r>
      <w:r w:rsidRPr="00EE2F65">
        <w:rPr>
          <w:sz w:val="24"/>
          <w:szCs w:val="24"/>
        </w:rPr>
        <w:t xml:space="preserve">o zatrudnieniu na podstawie umowy o pracę osób wykonujących czynności, których dotyczy wezwanie </w:t>
      </w:r>
      <w:r w:rsidR="00A62500">
        <w:rPr>
          <w:sz w:val="24"/>
          <w:szCs w:val="24"/>
        </w:rPr>
        <w:t xml:space="preserve">               </w:t>
      </w:r>
      <w:r w:rsidRPr="00EE2F65">
        <w:rPr>
          <w:sz w:val="24"/>
          <w:szCs w:val="24"/>
        </w:rPr>
        <w:t>w terminie wyznaczonym przez Zamawiającego w wysokości 1000,00zł</w:t>
      </w:r>
      <w:r w:rsidR="00BE720B" w:rsidRPr="00EE2F65">
        <w:rPr>
          <w:sz w:val="24"/>
          <w:szCs w:val="24"/>
        </w:rPr>
        <w:t xml:space="preserve"> za każdy przypadek</w:t>
      </w:r>
      <w:r w:rsidR="00502CD1" w:rsidRPr="00EE2F65">
        <w:rPr>
          <w:sz w:val="24"/>
          <w:szCs w:val="24"/>
        </w:rPr>
        <w:t>,</w:t>
      </w:r>
    </w:p>
    <w:p w:rsidR="00F45030" w:rsidRPr="00EE2F65" w:rsidRDefault="00F45030" w:rsidP="00722FA1">
      <w:pPr>
        <w:pStyle w:val="Akapitzlist"/>
        <w:numPr>
          <w:ilvl w:val="2"/>
          <w:numId w:val="13"/>
        </w:numPr>
        <w:ind w:left="567" w:firstLine="0"/>
        <w:jc w:val="both"/>
        <w:rPr>
          <w:sz w:val="24"/>
          <w:szCs w:val="24"/>
        </w:rPr>
      </w:pPr>
      <w:r w:rsidRPr="00EE2F65">
        <w:rPr>
          <w:sz w:val="24"/>
          <w:szCs w:val="24"/>
        </w:rPr>
        <w:lastRenderedPageBreak/>
        <w:t>za nie</w:t>
      </w:r>
      <w:r w:rsidR="00B64714">
        <w:rPr>
          <w:sz w:val="24"/>
          <w:szCs w:val="24"/>
        </w:rPr>
        <w:t xml:space="preserve">przedłożenie kopii umów o prace </w:t>
      </w:r>
      <w:r w:rsidRPr="00EE2F65">
        <w:rPr>
          <w:sz w:val="24"/>
          <w:szCs w:val="24"/>
        </w:rPr>
        <w:t xml:space="preserve">na wezwanie Zamawiającego </w:t>
      </w:r>
      <w:r w:rsidR="004B71AC">
        <w:rPr>
          <w:sz w:val="24"/>
          <w:szCs w:val="24"/>
        </w:rPr>
        <w:t xml:space="preserve">                              </w:t>
      </w:r>
      <w:r w:rsidRPr="00EE2F65">
        <w:rPr>
          <w:sz w:val="24"/>
          <w:szCs w:val="24"/>
        </w:rPr>
        <w:t>w wyznaczonym</w:t>
      </w:r>
      <w:r w:rsidR="004177C8" w:rsidRPr="00EE2F65">
        <w:rPr>
          <w:sz w:val="24"/>
          <w:szCs w:val="24"/>
        </w:rPr>
        <w:t xml:space="preserve"> przez niego</w:t>
      </w:r>
      <w:r w:rsidRPr="00EE2F65">
        <w:rPr>
          <w:sz w:val="24"/>
          <w:szCs w:val="24"/>
        </w:rPr>
        <w:t xml:space="preserve"> terminie, </w:t>
      </w:r>
      <w:r w:rsidR="00B64714">
        <w:rPr>
          <w:sz w:val="24"/>
          <w:szCs w:val="24"/>
        </w:rPr>
        <w:t xml:space="preserve"> </w:t>
      </w:r>
      <w:r w:rsidR="003C04D6" w:rsidRPr="00EE2F65">
        <w:rPr>
          <w:sz w:val="24"/>
          <w:szCs w:val="24"/>
        </w:rPr>
        <w:t xml:space="preserve"> </w:t>
      </w:r>
      <w:r w:rsidRPr="00EE2F65">
        <w:rPr>
          <w:sz w:val="24"/>
          <w:szCs w:val="24"/>
        </w:rPr>
        <w:t>w wysokości  10</w:t>
      </w:r>
      <w:r w:rsidR="00502CD1" w:rsidRPr="00EE2F65">
        <w:rPr>
          <w:sz w:val="24"/>
          <w:szCs w:val="24"/>
        </w:rPr>
        <w:t>00,00 zł za każdą umowę,</w:t>
      </w:r>
    </w:p>
    <w:p w:rsidR="00F769E8" w:rsidRPr="00EE2F65" w:rsidRDefault="00F45030" w:rsidP="00722FA1">
      <w:pPr>
        <w:pStyle w:val="Akapitzlist"/>
        <w:numPr>
          <w:ilvl w:val="2"/>
          <w:numId w:val="13"/>
        </w:numPr>
        <w:ind w:left="567" w:firstLine="0"/>
        <w:jc w:val="both"/>
        <w:rPr>
          <w:sz w:val="24"/>
          <w:szCs w:val="24"/>
        </w:rPr>
      </w:pPr>
      <w:r w:rsidRPr="00EE2F65">
        <w:rPr>
          <w:sz w:val="24"/>
          <w:szCs w:val="24"/>
        </w:rPr>
        <w:t xml:space="preserve">za nieprzedłożenie w terminie wskazanym przez zamawiającego kopii dowodu potwierdzającego zgłoszenie pracownika przez pracodawcę do ubezpieczeń </w:t>
      </w:r>
      <w:r w:rsidR="003C04D6" w:rsidRPr="00EE2F65">
        <w:rPr>
          <w:sz w:val="24"/>
          <w:szCs w:val="24"/>
        </w:rPr>
        <w:t xml:space="preserve">                        </w:t>
      </w:r>
      <w:r w:rsidRPr="00EE2F65">
        <w:rPr>
          <w:sz w:val="24"/>
          <w:szCs w:val="24"/>
        </w:rPr>
        <w:t>w wysokości 100</w:t>
      </w:r>
      <w:r w:rsidR="00A80397" w:rsidRPr="00EE2F65">
        <w:rPr>
          <w:sz w:val="24"/>
          <w:szCs w:val="24"/>
        </w:rPr>
        <w:t>0,00 zł za każdy taki przypadek,</w:t>
      </w:r>
    </w:p>
    <w:p w:rsidR="00A80397" w:rsidRPr="00EE2F65" w:rsidRDefault="00A80397" w:rsidP="00722FA1">
      <w:pPr>
        <w:pStyle w:val="Akapitzlist"/>
        <w:numPr>
          <w:ilvl w:val="2"/>
          <w:numId w:val="13"/>
        </w:numPr>
        <w:ind w:left="567" w:firstLine="0"/>
        <w:jc w:val="both"/>
        <w:rPr>
          <w:sz w:val="24"/>
          <w:szCs w:val="24"/>
        </w:rPr>
      </w:pPr>
      <w:r w:rsidRPr="00EE2F65">
        <w:rPr>
          <w:sz w:val="24"/>
          <w:szCs w:val="24"/>
        </w:rPr>
        <w:t>za naruszenie obowiązków wykonawcy wskazanych w: § 3 ust. 2 pkt</w:t>
      </w:r>
      <w:r w:rsidR="00B06BE0" w:rsidRPr="00EE2F65">
        <w:rPr>
          <w:sz w:val="24"/>
          <w:szCs w:val="24"/>
        </w:rPr>
        <w:t>.</w:t>
      </w:r>
      <w:r w:rsidRPr="00EE2F65">
        <w:rPr>
          <w:sz w:val="24"/>
          <w:szCs w:val="24"/>
        </w:rPr>
        <w:t xml:space="preserve"> </w:t>
      </w:r>
      <w:r w:rsidR="0039394D" w:rsidRPr="00EE2F65">
        <w:rPr>
          <w:sz w:val="24"/>
          <w:szCs w:val="24"/>
        </w:rPr>
        <w:t>16</w:t>
      </w:r>
      <w:r w:rsidRPr="00EE2F65">
        <w:rPr>
          <w:sz w:val="24"/>
          <w:szCs w:val="24"/>
        </w:rPr>
        <w:t xml:space="preserve">) </w:t>
      </w:r>
      <w:r w:rsidR="003A5DF3">
        <w:rPr>
          <w:sz w:val="24"/>
          <w:szCs w:val="24"/>
        </w:rPr>
        <w:t>-</w:t>
      </w:r>
      <w:r w:rsidRPr="00EE2F65">
        <w:rPr>
          <w:sz w:val="24"/>
          <w:szCs w:val="24"/>
        </w:rPr>
        <w:t xml:space="preserve"> </w:t>
      </w:r>
      <w:r w:rsidR="003A5DF3">
        <w:rPr>
          <w:sz w:val="24"/>
          <w:szCs w:val="24"/>
        </w:rPr>
        <w:t>18</w:t>
      </w:r>
      <w:r w:rsidRPr="00EE2F65">
        <w:rPr>
          <w:sz w:val="24"/>
          <w:szCs w:val="24"/>
        </w:rPr>
        <w:t>) umowy w wysokości 1000,00 zł za każde stwierdzenie naruszeni</w:t>
      </w:r>
      <w:r w:rsidR="00276C7B" w:rsidRPr="00EE2F65">
        <w:rPr>
          <w:sz w:val="24"/>
          <w:szCs w:val="24"/>
        </w:rPr>
        <w:t>a</w:t>
      </w:r>
      <w:r w:rsidRPr="00EE2F65">
        <w:rPr>
          <w:sz w:val="24"/>
          <w:szCs w:val="24"/>
        </w:rPr>
        <w:t xml:space="preserve"> w/w obowiązków umownych.</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W przypadku nie zapłacenia kar umownych w ciągu 7 dni od daty otrzymania </w:t>
      </w:r>
      <w:r w:rsidR="00FF3017" w:rsidRPr="00622A34">
        <w:rPr>
          <w:sz w:val="24"/>
          <w:szCs w:val="24"/>
        </w:rPr>
        <w:t xml:space="preserve"> </w:t>
      </w:r>
      <w:r w:rsidRPr="00622A34">
        <w:rPr>
          <w:sz w:val="24"/>
          <w:szCs w:val="24"/>
        </w:rPr>
        <w:t xml:space="preserve">wezwania do dobrowolnej zapłaty, Zamawiający ma prawo potrącenia </w:t>
      </w:r>
      <w:r w:rsidR="00142149" w:rsidRPr="00622A34">
        <w:rPr>
          <w:sz w:val="24"/>
          <w:szCs w:val="24"/>
        </w:rPr>
        <w:t xml:space="preserve">wymagalnej kwoty kary umownej </w:t>
      </w:r>
      <w:r w:rsidRPr="00622A34">
        <w:rPr>
          <w:sz w:val="24"/>
          <w:szCs w:val="24"/>
        </w:rPr>
        <w:t>z bieżących płatności należnych Wykonawcy lub z wniesionego zabezpieczenia</w:t>
      </w:r>
      <w:r w:rsidR="005874F0" w:rsidRPr="00622A34">
        <w:rPr>
          <w:sz w:val="24"/>
          <w:szCs w:val="24"/>
        </w:rPr>
        <w:t xml:space="preserve"> o ile przepisy prawa nie wyłączają takiej możliwości.</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Zapłacenie lub potrącenie kary za niedotrzymanie terminu nie zwalnia Wykonawcy </w:t>
      </w:r>
      <w:r w:rsidR="004B71AC" w:rsidRPr="00622A34">
        <w:rPr>
          <w:sz w:val="24"/>
          <w:szCs w:val="24"/>
        </w:rPr>
        <w:t xml:space="preserve">               </w:t>
      </w:r>
      <w:r w:rsidRPr="00622A34">
        <w:rPr>
          <w:sz w:val="24"/>
          <w:szCs w:val="24"/>
        </w:rPr>
        <w:t>z obowiązku wykonania przedmiotu umowy w pełnym zakresie.</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Postanowienia dotyczące kar umownych nie wyłączają prawa Zamawiającego do dochodzenia odszkodowań uzupełniających na zasadach </w:t>
      </w:r>
      <w:r w:rsidR="00A76CB3" w:rsidRPr="00622A34">
        <w:rPr>
          <w:sz w:val="24"/>
          <w:szCs w:val="24"/>
        </w:rPr>
        <w:t>wynikających z przepisów K</w:t>
      </w:r>
      <w:r w:rsidRPr="00622A34">
        <w:rPr>
          <w:sz w:val="24"/>
          <w:szCs w:val="24"/>
        </w:rPr>
        <w:t xml:space="preserve">odeksu cywilnego, jeżeli wartość szkody przekroczy wysokość kwot wynikających </w:t>
      </w:r>
      <w:r w:rsidR="00D620E3">
        <w:rPr>
          <w:sz w:val="24"/>
          <w:szCs w:val="24"/>
        </w:rPr>
        <w:t xml:space="preserve">            </w:t>
      </w:r>
      <w:r w:rsidRPr="00622A34">
        <w:rPr>
          <w:sz w:val="24"/>
          <w:szCs w:val="24"/>
        </w:rPr>
        <w:t>z naliczonych kar umownych.</w:t>
      </w:r>
    </w:p>
    <w:p w:rsidR="000D3237" w:rsidRPr="00FF3017" w:rsidRDefault="000D3237" w:rsidP="00FF3017">
      <w:pPr>
        <w:pStyle w:val="Akapitzlist"/>
        <w:numPr>
          <w:ilvl w:val="1"/>
          <w:numId w:val="11"/>
        </w:numPr>
        <w:tabs>
          <w:tab w:val="clear" w:pos="1440"/>
        </w:tabs>
        <w:autoSpaceDE w:val="0"/>
        <w:autoSpaceDN w:val="0"/>
        <w:adjustRightInd w:val="0"/>
        <w:ind w:left="567" w:hanging="567"/>
        <w:jc w:val="both"/>
        <w:rPr>
          <w:sz w:val="24"/>
          <w:szCs w:val="24"/>
        </w:rPr>
      </w:pPr>
      <w:r w:rsidRPr="00FF3017">
        <w:rPr>
          <w:sz w:val="24"/>
          <w:szCs w:val="24"/>
        </w:rPr>
        <w:t xml:space="preserve">Łączna maksymalna wysokość kar umownych, których mogą dochodzić strony umowy określona zgodnie z art. 436 Ustawy </w:t>
      </w:r>
      <w:proofErr w:type="spellStart"/>
      <w:r w:rsidR="00254A46">
        <w:rPr>
          <w:sz w:val="24"/>
          <w:szCs w:val="24"/>
        </w:rPr>
        <w:t>P</w:t>
      </w:r>
      <w:r w:rsidRPr="00FF3017">
        <w:rPr>
          <w:sz w:val="24"/>
          <w:szCs w:val="24"/>
        </w:rPr>
        <w:t>zp</w:t>
      </w:r>
      <w:proofErr w:type="spellEnd"/>
      <w:r w:rsidRPr="00FF3017">
        <w:rPr>
          <w:sz w:val="24"/>
          <w:szCs w:val="24"/>
        </w:rPr>
        <w:t>:</w:t>
      </w:r>
      <w:r w:rsidR="00CF2029" w:rsidRPr="00FF3017">
        <w:rPr>
          <w:sz w:val="24"/>
          <w:szCs w:val="24"/>
        </w:rPr>
        <w:t xml:space="preserve"> </w:t>
      </w:r>
      <w:r w:rsidR="00642AE1">
        <w:rPr>
          <w:sz w:val="24"/>
          <w:szCs w:val="24"/>
        </w:rPr>
        <w:t>2</w:t>
      </w:r>
      <w:r w:rsidR="00EE2F65" w:rsidRPr="00FF3017">
        <w:rPr>
          <w:sz w:val="24"/>
          <w:szCs w:val="24"/>
        </w:rPr>
        <w:t>0</w:t>
      </w:r>
      <w:r w:rsidR="00AE77FE" w:rsidRPr="00FF3017">
        <w:rPr>
          <w:sz w:val="24"/>
          <w:szCs w:val="24"/>
        </w:rPr>
        <w:t xml:space="preserve">% należnego wynagrodzenia </w:t>
      </w:r>
      <w:r w:rsidR="00155161">
        <w:rPr>
          <w:sz w:val="24"/>
          <w:szCs w:val="24"/>
        </w:rPr>
        <w:t>netto</w:t>
      </w:r>
      <w:r w:rsidR="00A37EDE">
        <w:rPr>
          <w:sz w:val="24"/>
          <w:szCs w:val="24"/>
        </w:rPr>
        <w:t xml:space="preserve"> za całość przedmiotu zamówienia</w:t>
      </w:r>
      <w:r w:rsidR="00EE2F65" w:rsidRPr="00FF3017">
        <w:rPr>
          <w:sz w:val="24"/>
          <w:szCs w:val="24"/>
        </w:rPr>
        <w:t>.</w:t>
      </w:r>
    </w:p>
    <w:p w:rsidR="005B38ED" w:rsidRDefault="005B38ED" w:rsidP="00400F6B">
      <w:pPr>
        <w:jc w:val="center"/>
        <w:rPr>
          <w:b/>
          <w:sz w:val="24"/>
          <w:szCs w:val="24"/>
        </w:rPr>
      </w:pPr>
    </w:p>
    <w:p w:rsidR="007C4EB7" w:rsidRPr="00EE2F65" w:rsidRDefault="007C4EB7" w:rsidP="00400F6B">
      <w:pPr>
        <w:jc w:val="center"/>
        <w:rPr>
          <w:b/>
          <w:sz w:val="24"/>
          <w:szCs w:val="24"/>
        </w:rPr>
      </w:pPr>
      <w:r w:rsidRPr="00EE2F65">
        <w:rPr>
          <w:b/>
          <w:sz w:val="24"/>
          <w:szCs w:val="24"/>
        </w:rPr>
        <w:t>§ </w:t>
      </w:r>
      <w:r w:rsidR="008E236D" w:rsidRPr="00EE2F65">
        <w:rPr>
          <w:b/>
          <w:sz w:val="24"/>
          <w:szCs w:val="24"/>
        </w:rPr>
        <w:t>9</w:t>
      </w:r>
    </w:p>
    <w:p w:rsidR="000B2814" w:rsidRPr="00EE2F65" w:rsidRDefault="000B2814" w:rsidP="00400F6B">
      <w:pPr>
        <w:jc w:val="center"/>
        <w:rPr>
          <w:b/>
          <w:sz w:val="24"/>
          <w:szCs w:val="24"/>
        </w:rPr>
      </w:pPr>
      <w:r w:rsidRPr="00EE2F65">
        <w:rPr>
          <w:b/>
          <w:sz w:val="24"/>
          <w:szCs w:val="24"/>
        </w:rPr>
        <w:t>Umowne prawo odstąpienia od umowy</w:t>
      </w:r>
    </w:p>
    <w:p w:rsidR="000B2814" w:rsidRPr="00EE2F65" w:rsidRDefault="000B2814" w:rsidP="00400F6B">
      <w:pPr>
        <w:numPr>
          <w:ilvl w:val="0"/>
          <w:numId w:val="4"/>
        </w:numPr>
        <w:ind w:left="567" w:hanging="567"/>
        <w:jc w:val="both"/>
        <w:rPr>
          <w:sz w:val="24"/>
          <w:szCs w:val="24"/>
        </w:rPr>
      </w:pPr>
      <w:r w:rsidRPr="00EE2F65">
        <w:rPr>
          <w:sz w:val="24"/>
          <w:szCs w:val="24"/>
        </w:rPr>
        <w:t>Zamawiającemu przysługuje prawo odstąpienia od umowy</w:t>
      </w:r>
      <w:r w:rsidR="00DD25B0" w:rsidRPr="00EE2F65">
        <w:rPr>
          <w:sz w:val="24"/>
          <w:szCs w:val="24"/>
        </w:rPr>
        <w:t xml:space="preserve"> /rozwiązania umowy/</w:t>
      </w:r>
      <w:r w:rsidRPr="00EE2F65">
        <w:rPr>
          <w:sz w:val="24"/>
          <w:szCs w:val="24"/>
        </w:rPr>
        <w:t>, gdy:</w:t>
      </w:r>
    </w:p>
    <w:p w:rsidR="000B2814" w:rsidRPr="00EE2F65" w:rsidRDefault="000B2814" w:rsidP="00400F6B">
      <w:pPr>
        <w:pStyle w:val="Lista2"/>
        <w:numPr>
          <w:ilvl w:val="0"/>
          <w:numId w:val="5"/>
        </w:numPr>
        <w:ind w:left="567" w:firstLine="0"/>
        <w:contextualSpacing w:val="0"/>
        <w:jc w:val="both"/>
        <w:rPr>
          <w:sz w:val="24"/>
          <w:szCs w:val="24"/>
        </w:rPr>
      </w:pPr>
      <w:r w:rsidRPr="00EE2F65">
        <w:rPr>
          <w:sz w:val="24"/>
          <w:szCs w:val="24"/>
        </w:rPr>
        <w:t xml:space="preserve">Wykonawca nie rozpoczął lub przerwał z przyczyn leżących po stronie Wykonawcy realizację przedmiotu umowy i przerwa ta trwa dłużej niż </w:t>
      </w:r>
      <w:r w:rsidR="009A4BD7" w:rsidRPr="00EE2F65">
        <w:rPr>
          <w:sz w:val="24"/>
          <w:szCs w:val="24"/>
        </w:rPr>
        <w:t>21</w:t>
      </w:r>
      <w:r w:rsidRPr="00EE2F65">
        <w:rPr>
          <w:sz w:val="24"/>
          <w:szCs w:val="24"/>
        </w:rPr>
        <w:t xml:space="preserve"> dni,</w:t>
      </w:r>
    </w:p>
    <w:p w:rsidR="000B2814" w:rsidRPr="00EE2F65" w:rsidRDefault="000B2814" w:rsidP="00400F6B">
      <w:pPr>
        <w:pStyle w:val="Lista"/>
        <w:numPr>
          <w:ilvl w:val="0"/>
          <w:numId w:val="5"/>
        </w:numPr>
        <w:ind w:left="567" w:firstLine="0"/>
        <w:jc w:val="both"/>
        <w:rPr>
          <w:sz w:val="24"/>
          <w:szCs w:val="24"/>
        </w:rPr>
      </w:pPr>
      <w:r w:rsidRPr="00EE2F65">
        <w:rPr>
          <w:sz w:val="24"/>
          <w:szCs w:val="24"/>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0B2814" w:rsidRPr="00EE2F65" w:rsidRDefault="000B2814" w:rsidP="00400F6B">
      <w:pPr>
        <w:pStyle w:val="Lista"/>
        <w:numPr>
          <w:ilvl w:val="0"/>
          <w:numId w:val="5"/>
        </w:numPr>
        <w:ind w:left="567" w:firstLine="0"/>
        <w:jc w:val="both"/>
        <w:rPr>
          <w:sz w:val="24"/>
          <w:szCs w:val="24"/>
        </w:rPr>
      </w:pPr>
      <w:r w:rsidRPr="00EE2F65">
        <w:rPr>
          <w:sz w:val="24"/>
          <w:szCs w:val="24"/>
        </w:rPr>
        <w:t>Wykonawca realizuje roboty przewidziane niniejszą umową w sposób niezgodny z niniejszą umową, dokumentacją projektową, specyfikacjami technicznymi lub wskazaniami Zamawiającego</w:t>
      </w:r>
      <w:r w:rsidR="00653135" w:rsidRPr="00EE2F65">
        <w:rPr>
          <w:sz w:val="24"/>
          <w:szCs w:val="24"/>
        </w:rPr>
        <w:t>.</w:t>
      </w:r>
    </w:p>
    <w:p w:rsidR="000B2814" w:rsidRPr="00EE2F65" w:rsidRDefault="00241820" w:rsidP="00400F6B">
      <w:pPr>
        <w:pStyle w:val="Tekstpodstawowy3"/>
        <w:numPr>
          <w:ilvl w:val="0"/>
          <w:numId w:val="5"/>
        </w:numPr>
        <w:spacing w:after="0"/>
        <w:ind w:left="567" w:firstLine="0"/>
        <w:jc w:val="both"/>
        <w:rPr>
          <w:sz w:val="24"/>
          <w:szCs w:val="24"/>
        </w:rPr>
      </w:pPr>
      <w:r w:rsidRPr="00EE2F65">
        <w:rPr>
          <w:sz w:val="24"/>
          <w:szCs w:val="24"/>
        </w:rPr>
        <w:t xml:space="preserve">Ogłoszona zostanie </w:t>
      </w:r>
      <w:r w:rsidR="000B2814" w:rsidRPr="00EE2F65">
        <w:rPr>
          <w:sz w:val="24"/>
          <w:szCs w:val="24"/>
        </w:rPr>
        <w:t>upadłość lub rozwiązanie firmy Wykonawcy lub gdy zostanie wydany nakaz zajęcia majątku Wykonawcy,</w:t>
      </w:r>
    </w:p>
    <w:p w:rsidR="00142149" w:rsidRPr="00EE2F65" w:rsidRDefault="00142149" w:rsidP="00400F6B">
      <w:pPr>
        <w:pStyle w:val="Tekstpodstawowy3"/>
        <w:numPr>
          <w:ilvl w:val="0"/>
          <w:numId w:val="5"/>
        </w:numPr>
        <w:spacing w:after="0"/>
        <w:ind w:left="567" w:firstLine="0"/>
        <w:jc w:val="both"/>
        <w:rPr>
          <w:sz w:val="24"/>
          <w:szCs w:val="24"/>
        </w:rPr>
      </w:pPr>
      <w:r w:rsidRPr="00EE2F65">
        <w:rPr>
          <w:sz w:val="24"/>
          <w:szCs w:val="24"/>
        </w:rPr>
        <w:t>Wykonawca co najmniej dwa razy nie dopełnia obowiązku wskazanego w art. 647 (1) Kodeksu cywilnego w zakresie zgłoszenia podwykonawcy</w:t>
      </w:r>
      <w:r w:rsidR="006325E5" w:rsidRPr="00EE2F65">
        <w:rPr>
          <w:sz w:val="24"/>
          <w:szCs w:val="24"/>
        </w:rPr>
        <w:t>.</w:t>
      </w:r>
    </w:p>
    <w:p w:rsidR="000B2814" w:rsidRPr="00EE2F65" w:rsidRDefault="000B2814" w:rsidP="00400F6B">
      <w:pPr>
        <w:numPr>
          <w:ilvl w:val="0"/>
          <w:numId w:val="6"/>
        </w:numPr>
        <w:ind w:left="360" w:hanging="567"/>
        <w:jc w:val="both"/>
        <w:rPr>
          <w:sz w:val="24"/>
          <w:szCs w:val="24"/>
        </w:rPr>
      </w:pPr>
      <w:r w:rsidRPr="00EE2F65">
        <w:rPr>
          <w:sz w:val="24"/>
          <w:szCs w:val="24"/>
        </w:rPr>
        <w:t>Wykonawcy przysługuje prawo odstąpienia od umowy</w:t>
      </w:r>
      <w:r w:rsidR="00DD25B0" w:rsidRPr="00EE2F65">
        <w:rPr>
          <w:sz w:val="24"/>
          <w:szCs w:val="24"/>
        </w:rPr>
        <w:t xml:space="preserve"> /rozwiązania umowy/</w:t>
      </w:r>
      <w:r w:rsidRPr="00EE2F65">
        <w:rPr>
          <w:sz w:val="24"/>
          <w:szCs w:val="24"/>
        </w:rPr>
        <w:t>, jeżeli Zamawiający:</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n</w:t>
      </w:r>
      <w:r w:rsidR="000B2814" w:rsidRPr="00EE2F65">
        <w:rPr>
          <w:sz w:val="24"/>
          <w:szCs w:val="24"/>
        </w:rPr>
        <w:t>ie wywiązuje się z obowiązku zapłaty faktur VAT mimo dodatkowego wezwania w terminie 1 miesiąca od upływu terminu zapłaty, określonego w niniejszej umowie,</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o</w:t>
      </w:r>
      <w:r w:rsidR="000B2814" w:rsidRPr="00EE2F65">
        <w:rPr>
          <w:sz w:val="24"/>
          <w:szCs w:val="24"/>
        </w:rPr>
        <w:t>dmawia bez wskazania uzasadnionej przyczyny odbioru robót lub podpisania protokołu odbioru,</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z</w:t>
      </w:r>
      <w:r w:rsidR="000B2814" w:rsidRPr="00EE2F65">
        <w:rPr>
          <w:sz w:val="24"/>
          <w:szCs w:val="24"/>
        </w:rPr>
        <w:t>awiadomi Wykonawcę, iż wobec zaistnienia uprzednio nieprzewidzianych okoliczności nie będzie mógł spełnić swoich zobowiązań umownych wobec Wykonawcy.</w:t>
      </w:r>
    </w:p>
    <w:p w:rsidR="003B39C8" w:rsidRPr="00EE2F65" w:rsidRDefault="000B2814" w:rsidP="00400F6B">
      <w:pPr>
        <w:numPr>
          <w:ilvl w:val="0"/>
          <w:numId w:val="7"/>
        </w:numPr>
        <w:ind w:hanging="567"/>
        <w:jc w:val="both"/>
        <w:rPr>
          <w:sz w:val="24"/>
          <w:szCs w:val="24"/>
        </w:rPr>
      </w:pPr>
      <w:r w:rsidRPr="00EE2F65">
        <w:rPr>
          <w:sz w:val="24"/>
          <w:szCs w:val="24"/>
        </w:rPr>
        <w:t>Odstąpienie od umowy</w:t>
      </w:r>
      <w:r w:rsidR="00DD25B0" w:rsidRPr="00EE2F65">
        <w:rPr>
          <w:sz w:val="24"/>
          <w:szCs w:val="24"/>
        </w:rPr>
        <w:t xml:space="preserve"> /rozwiązanie umowy/</w:t>
      </w:r>
      <w:r w:rsidRPr="00EE2F65">
        <w:rPr>
          <w:sz w:val="24"/>
          <w:szCs w:val="24"/>
        </w:rPr>
        <w:t>, o którym mowa w ust. 1 i 2, powinno nastąpić w formie pisemnej pod rygorem nieważności takiego oświadczenia i powinno zawierać uzasadnienie.</w:t>
      </w:r>
    </w:p>
    <w:p w:rsidR="000B2814" w:rsidRPr="00EE2F65" w:rsidRDefault="000B2814" w:rsidP="00400F6B">
      <w:pPr>
        <w:numPr>
          <w:ilvl w:val="0"/>
          <w:numId w:val="7"/>
        </w:numPr>
        <w:ind w:hanging="567"/>
        <w:jc w:val="both"/>
        <w:rPr>
          <w:sz w:val="24"/>
          <w:szCs w:val="24"/>
        </w:rPr>
      </w:pPr>
      <w:r w:rsidRPr="00EE2F65">
        <w:rPr>
          <w:sz w:val="24"/>
          <w:szCs w:val="24"/>
        </w:rPr>
        <w:t>W wypadku odstąpienia od umowy</w:t>
      </w:r>
      <w:r w:rsidR="00DD25B0" w:rsidRPr="00EE2F65">
        <w:rPr>
          <w:sz w:val="24"/>
          <w:szCs w:val="24"/>
        </w:rPr>
        <w:t xml:space="preserve"> /</w:t>
      </w:r>
      <w:r w:rsidR="00F9296D" w:rsidRPr="00EE2F65">
        <w:rPr>
          <w:sz w:val="24"/>
          <w:szCs w:val="24"/>
        </w:rPr>
        <w:t>rozw</w:t>
      </w:r>
      <w:r w:rsidR="00DD25B0" w:rsidRPr="00EE2F65">
        <w:rPr>
          <w:sz w:val="24"/>
          <w:szCs w:val="24"/>
        </w:rPr>
        <w:t>iązania umowy/</w:t>
      </w:r>
      <w:r w:rsidRPr="00EE2F65">
        <w:rPr>
          <w:sz w:val="24"/>
          <w:szCs w:val="24"/>
        </w:rPr>
        <w:t xml:space="preserve"> Wykonawcę oraz Zamawiającego obciążają następujące obowiązki:</w:t>
      </w:r>
    </w:p>
    <w:p w:rsidR="000B2814" w:rsidRPr="00EE2F65" w:rsidRDefault="000B2814" w:rsidP="00400F6B">
      <w:pPr>
        <w:numPr>
          <w:ilvl w:val="1"/>
          <w:numId w:val="5"/>
        </w:numPr>
        <w:spacing w:before="120"/>
        <w:ind w:left="567" w:firstLine="0"/>
        <w:jc w:val="both"/>
        <w:rPr>
          <w:sz w:val="24"/>
          <w:szCs w:val="24"/>
        </w:rPr>
      </w:pPr>
      <w:r w:rsidRPr="00EE2F65">
        <w:rPr>
          <w:sz w:val="24"/>
          <w:szCs w:val="24"/>
        </w:rPr>
        <w:lastRenderedPageBreak/>
        <w:t>Wykonawca zabezpieczy przerwane roboty w zakresie obustronnie uzgodnionym na koszt tej strony, z której to winy nastąpiło odstąpienie od umowy,</w:t>
      </w:r>
    </w:p>
    <w:p w:rsidR="000B2814" w:rsidRPr="00EE2F65" w:rsidRDefault="000B2814" w:rsidP="00400F6B">
      <w:pPr>
        <w:pStyle w:val="Lista2"/>
        <w:numPr>
          <w:ilvl w:val="1"/>
          <w:numId w:val="5"/>
        </w:numPr>
        <w:spacing w:before="120"/>
        <w:ind w:left="567" w:firstLine="0"/>
        <w:contextualSpacing w:val="0"/>
        <w:jc w:val="both"/>
        <w:rPr>
          <w:sz w:val="24"/>
          <w:szCs w:val="24"/>
        </w:rPr>
      </w:pPr>
      <w:r w:rsidRPr="00EE2F65">
        <w:rPr>
          <w:sz w:val="24"/>
          <w:szCs w:val="24"/>
        </w:rPr>
        <w:t xml:space="preserve">Wykonawca zgłosi do dokonania przez Zamawiającego odbioru robót przerwanych, jeżeli odstąpienie od umowy nastąpiło z przyczyn, za które Wykonawca nie odpowiada, </w:t>
      </w:r>
    </w:p>
    <w:p w:rsidR="000B2814" w:rsidRPr="00EE2F65" w:rsidRDefault="000B2814" w:rsidP="00400F6B">
      <w:pPr>
        <w:pStyle w:val="Lista2"/>
        <w:numPr>
          <w:ilvl w:val="1"/>
          <w:numId w:val="5"/>
        </w:numPr>
        <w:spacing w:before="120"/>
        <w:ind w:left="567" w:firstLine="0"/>
        <w:contextualSpacing w:val="0"/>
        <w:jc w:val="both"/>
        <w:rPr>
          <w:sz w:val="24"/>
          <w:szCs w:val="24"/>
        </w:rPr>
      </w:pPr>
      <w:r w:rsidRPr="00EE2F65">
        <w:rPr>
          <w:sz w:val="24"/>
          <w:szCs w:val="24"/>
        </w:rPr>
        <w:t xml:space="preserve"> w terminie 10 dni od daty zgłoszenia, o którym mowa w </w:t>
      </w:r>
      <w:r w:rsidR="00682ADD" w:rsidRPr="00EE2F65">
        <w:rPr>
          <w:sz w:val="24"/>
          <w:szCs w:val="24"/>
        </w:rPr>
        <w:t>ust.</w:t>
      </w:r>
      <w:r w:rsidR="001D17F4" w:rsidRPr="00EE2F65">
        <w:rPr>
          <w:sz w:val="24"/>
          <w:szCs w:val="24"/>
        </w:rPr>
        <w:t xml:space="preserve"> </w:t>
      </w:r>
      <w:r w:rsidR="00682ADD" w:rsidRPr="00EE2F65">
        <w:rPr>
          <w:sz w:val="24"/>
          <w:szCs w:val="24"/>
        </w:rPr>
        <w:t xml:space="preserve">4 </w:t>
      </w:r>
      <w:r w:rsidR="00254A46">
        <w:rPr>
          <w:sz w:val="24"/>
          <w:szCs w:val="24"/>
        </w:rPr>
        <w:t>pkt</w:t>
      </w:r>
      <w:r w:rsidR="00682ADD" w:rsidRPr="00EE2F65">
        <w:rPr>
          <w:sz w:val="24"/>
          <w:szCs w:val="24"/>
        </w:rPr>
        <w:t>2</w:t>
      </w:r>
      <w:r w:rsidRPr="00EE2F65">
        <w:rPr>
          <w:sz w:val="24"/>
          <w:szCs w:val="24"/>
        </w:rPr>
        <w:t xml:space="preserve">, Wykonawca przy udziale Zamawiającego sporządzi szczegółowy protokół inwentaryzacji robót </w:t>
      </w:r>
      <w:r w:rsidR="00682ADD" w:rsidRPr="00EE2F65">
        <w:rPr>
          <w:sz w:val="24"/>
          <w:szCs w:val="24"/>
        </w:rPr>
        <w:t xml:space="preserve">             </w:t>
      </w:r>
      <w:r w:rsidRPr="00EE2F65">
        <w:rPr>
          <w:sz w:val="24"/>
          <w:szCs w:val="24"/>
        </w:rPr>
        <w:t>w toku wraz z zestawieniem wartości wykonanych robót według stanu na dzień odstąpienia; protokół inwentaryzacji robót w toku stanowić będzie podstawę do wystawienia faktury VAT przez Wykonawcę,</w:t>
      </w:r>
    </w:p>
    <w:p w:rsidR="000A2BD3" w:rsidRDefault="000B2814" w:rsidP="000A2BD3">
      <w:pPr>
        <w:numPr>
          <w:ilvl w:val="1"/>
          <w:numId w:val="5"/>
        </w:numPr>
        <w:spacing w:before="120"/>
        <w:ind w:left="567" w:firstLine="0"/>
        <w:jc w:val="both"/>
        <w:rPr>
          <w:sz w:val="24"/>
          <w:szCs w:val="24"/>
        </w:rPr>
      </w:pPr>
      <w:r w:rsidRPr="00EE2F65">
        <w:rPr>
          <w:sz w:val="24"/>
          <w:szCs w:val="24"/>
        </w:rPr>
        <w:t xml:space="preserve">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0A2BD3">
        <w:rPr>
          <w:sz w:val="24"/>
          <w:szCs w:val="24"/>
        </w:rPr>
        <w:t xml:space="preserve"> Przy rozliczeniu należy uwzględnić udzieloną Wykonawcy zaliczkę.</w:t>
      </w:r>
    </w:p>
    <w:p w:rsidR="000A2BD3" w:rsidRPr="000A2BD3" w:rsidRDefault="000A2BD3" w:rsidP="000A2BD3">
      <w:pPr>
        <w:numPr>
          <w:ilvl w:val="1"/>
          <w:numId w:val="5"/>
        </w:numPr>
        <w:spacing w:before="120"/>
        <w:ind w:left="567" w:firstLine="0"/>
        <w:jc w:val="both"/>
        <w:rPr>
          <w:sz w:val="24"/>
          <w:szCs w:val="24"/>
        </w:rPr>
      </w:pPr>
      <w:r w:rsidRPr="000A2BD3">
        <w:rPr>
          <w:sz w:val="24"/>
          <w:szCs w:val="24"/>
        </w:rPr>
        <w:t>Wykonawca zobowiązany jest do zwrotu zaliczki</w:t>
      </w:r>
      <w:r>
        <w:rPr>
          <w:sz w:val="24"/>
          <w:szCs w:val="24"/>
        </w:rPr>
        <w:t>,</w:t>
      </w:r>
      <w:r w:rsidRPr="000A2BD3">
        <w:rPr>
          <w:sz w:val="24"/>
          <w:szCs w:val="24"/>
        </w:rPr>
        <w:t xml:space="preserve"> która nie została rozliczona w należnym wynagrodzeniu</w:t>
      </w:r>
      <w:r>
        <w:rPr>
          <w:sz w:val="24"/>
          <w:szCs w:val="24"/>
        </w:rPr>
        <w:t xml:space="preserve"> do czasu odstąpienia od realizacji przedmiotu umowy</w:t>
      </w:r>
      <w:r w:rsidRPr="000A2BD3">
        <w:rPr>
          <w:sz w:val="24"/>
          <w:szCs w:val="24"/>
        </w:rPr>
        <w:t>.</w:t>
      </w:r>
    </w:p>
    <w:p w:rsidR="00D4556A" w:rsidRDefault="000B2814" w:rsidP="00400F6B">
      <w:pPr>
        <w:pStyle w:val="Akapitzlist"/>
        <w:numPr>
          <w:ilvl w:val="0"/>
          <w:numId w:val="7"/>
        </w:numPr>
        <w:spacing w:before="120"/>
        <w:ind w:hanging="567"/>
        <w:contextualSpacing/>
        <w:jc w:val="both"/>
        <w:rPr>
          <w:sz w:val="24"/>
          <w:szCs w:val="24"/>
        </w:rPr>
      </w:pPr>
      <w:r w:rsidRPr="00EE2F65">
        <w:rPr>
          <w:sz w:val="24"/>
          <w:szCs w:val="24"/>
        </w:rPr>
        <w:t xml:space="preserve">Jeżeli Wykonawca będzie wykonywał przedmiot umowy wadliwie, albo sprzecznie z umową Zamawiający może wezwać go do zmiany sposobu wykonywania umowy i wyznaczyć </w:t>
      </w:r>
      <w:r w:rsidR="00682ADD" w:rsidRPr="00EE2F65">
        <w:rPr>
          <w:sz w:val="24"/>
          <w:szCs w:val="24"/>
        </w:rPr>
        <w:t>mu w tym celu odpowiedni termin. P</w:t>
      </w:r>
      <w:r w:rsidRPr="00EE2F65">
        <w:rPr>
          <w:sz w:val="24"/>
          <w:szCs w:val="24"/>
        </w:rPr>
        <w:t>o bezskutecznym upływie wyznaczonego terminu Zamawiający może od umowy odstąpić, powierzyć poprawienie lub dalsze wykonanie przedmiotu umowy innemu podmiotowi na koszt Wykonawcy.</w:t>
      </w:r>
    </w:p>
    <w:p w:rsidR="00D35F60" w:rsidRDefault="00D35F60" w:rsidP="00400F6B">
      <w:pPr>
        <w:pStyle w:val="Akapitzlist"/>
        <w:numPr>
          <w:ilvl w:val="0"/>
          <w:numId w:val="7"/>
        </w:numPr>
        <w:spacing w:before="120"/>
        <w:ind w:hanging="567"/>
        <w:contextualSpacing/>
        <w:jc w:val="both"/>
        <w:rPr>
          <w:sz w:val="24"/>
          <w:szCs w:val="24"/>
        </w:rPr>
      </w:pPr>
      <w:r>
        <w:rPr>
          <w:sz w:val="24"/>
          <w:szCs w:val="24"/>
        </w:rPr>
        <w:t xml:space="preserve">Koszty dodatkowe poniesione na zabezpieczenie robót i terenu budowy ponosi Strona po której </w:t>
      </w:r>
      <w:r w:rsidR="008C233F">
        <w:rPr>
          <w:sz w:val="24"/>
          <w:szCs w:val="24"/>
        </w:rPr>
        <w:t>leży</w:t>
      </w:r>
      <w:r>
        <w:rPr>
          <w:sz w:val="24"/>
          <w:szCs w:val="24"/>
        </w:rPr>
        <w:t xml:space="preserve"> przyczyna odstąpienia od umowy.</w:t>
      </w:r>
    </w:p>
    <w:p w:rsidR="005B38ED" w:rsidRDefault="005B38ED" w:rsidP="00EE05BA">
      <w:pPr>
        <w:jc w:val="center"/>
        <w:rPr>
          <w:b/>
          <w:sz w:val="24"/>
          <w:szCs w:val="24"/>
        </w:rPr>
      </w:pPr>
    </w:p>
    <w:p w:rsidR="000B2814" w:rsidRPr="00EE2F65" w:rsidRDefault="000B2814" w:rsidP="00EE05BA">
      <w:pPr>
        <w:jc w:val="center"/>
        <w:rPr>
          <w:b/>
          <w:sz w:val="24"/>
          <w:szCs w:val="24"/>
        </w:rPr>
      </w:pPr>
      <w:r w:rsidRPr="00EE2F65">
        <w:rPr>
          <w:b/>
          <w:sz w:val="24"/>
          <w:szCs w:val="24"/>
        </w:rPr>
        <w:t>§ </w:t>
      </w:r>
      <w:r w:rsidR="008E236D" w:rsidRPr="00EE2F65">
        <w:rPr>
          <w:b/>
          <w:sz w:val="24"/>
          <w:szCs w:val="24"/>
        </w:rPr>
        <w:t>10</w:t>
      </w:r>
    </w:p>
    <w:p w:rsidR="001771FB" w:rsidRDefault="000B2814" w:rsidP="00EE05BA">
      <w:pPr>
        <w:jc w:val="center"/>
        <w:rPr>
          <w:b/>
          <w:sz w:val="24"/>
          <w:szCs w:val="24"/>
        </w:rPr>
      </w:pPr>
      <w:r w:rsidRPr="00EE2F65">
        <w:rPr>
          <w:b/>
          <w:sz w:val="24"/>
          <w:szCs w:val="24"/>
        </w:rPr>
        <w:t>Zmian</w:t>
      </w:r>
      <w:r w:rsidR="001771FB">
        <w:rPr>
          <w:b/>
          <w:sz w:val="24"/>
          <w:szCs w:val="24"/>
        </w:rPr>
        <w:t>y</w:t>
      </w:r>
      <w:r w:rsidRPr="00EE2F65">
        <w:rPr>
          <w:b/>
          <w:sz w:val="24"/>
          <w:szCs w:val="24"/>
        </w:rPr>
        <w:t xml:space="preserve"> umowy</w:t>
      </w:r>
    </w:p>
    <w:p w:rsidR="00C01490" w:rsidRPr="001A7E6B" w:rsidRDefault="00C01490" w:rsidP="0014442C">
      <w:pPr>
        <w:pStyle w:val="Akapitzlist"/>
        <w:numPr>
          <w:ilvl w:val="0"/>
          <w:numId w:val="35"/>
        </w:numPr>
        <w:ind w:left="284" w:hanging="284"/>
        <w:jc w:val="both"/>
        <w:rPr>
          <w:sz w:val="24"/>
          <w:szCs w:val="24"/>
        </w:rPr>
      </w:pPr>
      <w:r w:rsidRPr="001A7E6B">
        <w:rPr>
          <w:sz w:val="24"/>
          <w:szCs w:val="24"/>
        </w:rPr>
        <w:t xml:space="preserve">Strony dopuszczają możliwość zmian postanowień zawartej umowy </w:t>
      </w:r>
      <w:r w:rsidRPr="001A7E6B">
        <w:rPr>
          <w:sz w:val="24"/>
          <w:szCs w:val="24"/>
          <w:u w:val="single"/>
        </w:rPr>
        <w:t>w zakresie wysokości wynagrodzenia, materiałów, parametrów technicznych, technologii wykonywania robót budowlanych, sposobu i zakresu wykonywania przedmiotu umowy</w:t>
      </w:r>
      <w:r w:rsidR="008C0030">
        <w:rPr>
          <w:sz w:val="24"/>
          <w:szCs w:val="24"/>
        </w:rPr>
        <w:t xml:space="preserve"> </w:t>
      </w:r>
      <w:r w:rsidRPr="001A7E6B">
        <w:rPr>
          <w:sz w:val="24"/>
          <w:szCs w:val="24"/>
        </w:rPr>
        <w:t>w następujących przypadkach:</w:t>
      </w:r>
    </w:p>
    <w:p w:rsidR="00C01490" w:rsidRPr="00EE2F65" w:rsidRDefault="00C01490" w:rsidP="00C01490">
      <w:pPr>
        <w:pStyle w:val="Akapitzlist"/>
        <w:numPr>
          <w:ilvl w:val="0"/>
          <w:numId w:val="27"/>
        </w:numPr>
        <w:ind w:left="567" w:hanging="283"/>
        <w:jc w:val="both"/>
        <w:rPr>
          <w:sz w:val="24"/>
          <w:szCs w:val="24"/>
        </w:rPr>
      </w:pPr>
      <w:r w:rsidRPr="00EE2F65">
        <w:rPr>
          <w:sz w:val="24"/>
          <w:szCs w:val="24"/>
        </w:rPr>
        <w:t xml:space="preserve"> niewykonania pełnego zakresu robót wyszczególnionych w § 1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C01490" w:rsidRDefault="00C01490" w:rsidP="00C01490">
      <w:pPr>
        <w:pStyle w:val="Akapitzlist"/>
        <w:numPr>
          <w:ilvl w:val="0"/>
          <w:numId w:val="27"/>
        </w:numPr>
        <w:ind w:left="567" w:hanging="283"/>
        <w:jc w:val="both"/>
        <w:rPr>
          <w:sz w:val="24"/>
          <w:szCs w:val="24"/>
        </w:rPr>
      </w:pPr>
      <w:r w:rsidRPr="00EE2F65">
        <w:rPr>
          <w:sz w:val="24"/>
          <w:szCs w:val="24"/>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t>
      </w:r>
      <w:r>
        <w:rPr>
          <w:sz w:val="24"/>
          <w:szCs w:val="24"/>
        </w:rPr>
        <w:t xml:space="preserve">               </w:t>
      </w:r>
      <w:r w:rsidRPr="00EE2F65">
        <w:rPr>
          <w:sz w:val="24"/>
          <w:szCs w:val="24"/>
        </w:rPr>
        <w:t>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Uzgodnienie wynagrodzenia z tytułu robót zamiennych może spowodować zmniejszenie lub zwiększenie kwoty wynagrodzenia za cały przedmiot umowy, przy czym zwiększenie wysokości wynagrodzenia może mieć miejsce tylko w przypadku, gdy wykonanie robót zamiennych jest konieczne.</w:t>
      </w:r>
    </w:p>
    <w:p w:rsidR="00C01490" w:rsidRPr="00EE2F65" w:rsidRDefault="00C01490" w:rsidP="00C01490">
      <w:pPr>
        <w:ind w:firstLine="567"/>
        <w:jc w:val="both"/>
        <w:rPr>
          <w:sz w:val="24"/>
          <w:szCs w:val="24"/>
        </w:rPr>
      </w:pPr>
      <w:r w:rsidRPr="00EE2F65">
        <w:rPr>
          <w:sz w:val="24"/>
          <w:szCs w:val="24"/>
        </w:rPr>
        <w:t>Uzgodnienie warunków wykonania robót zamiennych nastąpi poprzez:</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t>sporządzenie stosownego protokołu określającego zakres robót zamiennych oraz uzasadnienie opisujące podstawy konieczności lub celowości zmian,</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lastRenderedPageBreak/>
        <w:t>jeżeli jest to konieczne wykonanie niezbędnej dokumentacji z opisem zmian i uzyskanie akceptacji projektanta lub inspektora nadzoru oraz zatwierdzenie przez Zamawiającego,</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t>sporządzenie kosztorysu „różnicowego”,</w:t>
      </w:r>
    </w:p>
    <w:p w:rsidR="00C01490" w:rsidRPr="0019619E" w:rsidRDefault="00C01490" w:rsidP="00C01490">
      <w:pPr>
        <w:pStyle w:val="Akapitzlist"/>
        <w:numPr>
          <w:ilvl w:val="0"/>
          <w:numId w:val="28"/>
        </w:numPr>
        <w:ind w:left="567" w:firstLine="0"/>
        <w:jc w:val="both"/>
        <w:rPr>
          <w:sz w:val="24"/>
          <w:szCs w:val="24"/>
        </w:rPr>
      </w:pPr>
      <w:r w:rsidRPr="00EE2F65">
        <w:rPr>
          <w:sz w:val="24"/>
          <w:szCs w:val="24"/>
        </w:rPr>
        <w:t xml:space="preserve">zawarcie przez strony </w:t>
      </w:r>
      <w:r>
        <w:rPr>
          <w:sz w:val="24"/>
          <w:szCs w:val="24"/>
        </w:rPr>
        <w:t xml:space="preserve">pisemnego </w:t>
      </w:r>
      <w:r w:rsidRPr="00EE2F65">
        <w:rPr>
          <w:sz w:val="24"/>
          <w:szCs w:val="24"/>
        </w:rPr>
        <w:t>aneksu do umowy.</w:t>
      </w:r>
    </w:p>
    <w:p w:rsidR="00C01490" w:rsidRPr="0019619E" w:rsidRDefault="00C01490" w:rsidP="00C01490">
      <w:pPr>
        <w:pStyle w:val="Akapitzlist"/>
        <w:numPr>
          <w:ilvl w:val="0"/>
          <w:numId w:val="27"/>
        </w:numPr>
        <w:ind w:left="567" w:hanging="283"/>
        <w:jc w:val="both"/>
        <w:rPr>
          <w:sz w:val="24"/>
          <w:szCs w:val="24"/>
        </w:rPr>
      </w:pPr>
      <w:r w:rsidRPr="0019619E">
        <w:rPr>
          <w:sz w:val="24"/>
          <w:szCs w:val="24"/>
        </w:rPr>
        <w:t xml:space="preserve">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z zastrzeżeniem </w:t>
      </w:r>
      <w:r>
        <w:rPr>
          <w:sz w:val="24"/>
          <w:szCs w:val="24"/>
        </w:rPr>
        <w:t>lit b.</w:t>
      </w:r>
      <w:r w:rsidRPr="0019619E">
        <w:rPr>
          <w:sz w:val="24"/>
          <w:szCs w:val="24"/>
        </w:rPr>
        <w:t xml:space="preserve"> </w:t>
      </w:r>
    </w:p>
    <w:p w:rsidR="00C01490" w:rsidRPr="005F52BB" w:rsidRDefault="00C01490" w:rsidP="00C01490">
      <w:pPr>
        <w:pStyle w:val="Akapitzlist"/>
        <w:numPr>
          <w:ilvl w:val="0"/>
          <w:numId w:val="27"/>
        </w:numPr>
        <w:ind w:left="567" w:hanging="283"/>
        <w:jc w:val="both"/>
        <w:rPr>
          <w:sz w:val="24"/>
          <w:szCs w:val="24"/>
        </w:rPr>
      </w:pPr>
      <w:r w:rsidRPr="002B0530">
        <w:rPr>
          <w:sz w:val="24"/>
          <w:szCs w:val="24"/>
        </w:rPr>
        <w:t xml:space="preserve">wynagrodzenie może ulec zmianie na uzasadniony wniosek strony umowy, w sytuacji gdy wystąpienie ww. okoliczności nastąpi zwiększenie lub zmniejszenie </w:t>
      </w:r>
      <w:r>
        <w:rPr>
          <w:sz w:val="24"/>
          <w:szCs w:val="24"/>
        </w:rPr>
        <w:t xml:space="preserve">kosztów wykonania umowy, a wykonawca wykaże to we wniosku, w sposób nie budzący wątpliwości Zamawiającego. </w:t>
      </w:r>
    </w:p>
    <w:p w:rsidR="00C01490" w:rsidRPr="0019619E" w:rsidRDefault="00C01490" w:rsidP="0014442C">
      <w:pPr>
        <w:pStyle w:val="Akapitzlist"/>
        <w:numPr>
          <w:ilvl w:val="0"/>
          <w:numId w:val="35"/>
        </w:numPr>
        <w:ind w:left="284" w:hanging="284"/>
        <w:jc w:val="both"/>
        <w:rPr>
          <w:sz w:val="24"/>
          <w:szCs w:val="24"/>
        </w:rPr>
      </w:pPr>
      <w:r w:rsidRPr="0019619E">
        <w:rPr>
          <w:sz w:val="24"/>
          <w:szCs w:val="24"/>
        </w:rPr>
        <w:t xml:space="preserve">Strony dopuszczają możliwość zmian postanowień zawartej umowy </w:t>
      </w:r>
      <w:r w:rsidRPr="0019619E">
        <w:rPr>
          <w:sz w:val="24"/>
          <w:szCs w:val="24"/>
          <w:u w:val="single"/>
        </w:rPr>
        <w:t>w zakresie terminu zakończenia robót</w:t>
      </w:r>
      <w:r w:rsidRPr="0019619E">
        <w:rPr>
          <w:sz w:val="24"/>
          <w:szCs w:val="24"/>
        </w:rPr>
        <w:t xml:space="preserve"> w następujących przypadkach:</w:t>
      </w:r>
    </w:p>
    <w:p w:rsidR="00C01490" w:rsidRDefault="00C01490" w:rsidP="00C01490">
      <w:pPr>
        <w:pStyle w:val="Akapitzlist"/>
        <w:numPr>
          <w:ilvl w:val="1"/>
          <w:numId w:val="10"/>
        </w:numPr>
        <w:ind w:left="567" w:hanging="283"/>
        <w:jc w:val="both"/>
        <w:rPr>
          <w:sz w:val="24"/>
          <w:szCs w:val="24"/>
        </w:rPr>
      </w:pPr>
      <w:r w:rsidRPr="00EE2F65">
        <w:rPr>
          <w:sz w:val="24"/>
          <w:szCs w:val="24"/>
        </w:rPr>
        <w:t xml:space="preserve">zmian dokumentacji projektowej dokonanych na wniosek zamawiającego. Termin </w:t>
      </w:r>
      <w:r w:rsidRPr="002B0530">
        <w:rPr>
          <w:sz w:val="24"/>
          <w:szCs w:val="24"/>
        </w:rPr>
        <w:t xml:space="preserve">wykonania przedłuża się o czas wprowadzania przez projektanta zmian                                w dokumentacji projektowej. </w:t>
      </w:r>
    </w:p>
    <w:p w:rsidR="00C01490" w:rsidRDefault="00C01490" w:rsidP="00C01490">
      <w:pPr>
        <w:pStyle w:val="Akapitzlist"/>
        <w:numPr>
          <w:ilvl w:val="1"/>
          <w:numId w:val="10"/>
        </w:numPr>
        <w:ind w:left="567" w:hanging="283"/>
        <w:jc w:val="both"/>
        <w:rPr>
          <w:sz w:val="24"/>
          <w:szCs w:val="24"/>
        </w:rPr>
      </w:pPr>
      <w:r w:rsidRPr="006A5655">
        <w:rPr>
          <w:sz w:val="24"/>
          <w:szCs w:val="24"/>
        </w:rPr>
        <w:t xml:space="preserve">zmian w rozwiązaniach projektowych, w szczególności jeżeli są one uzasadnione koniecznością zwiększenia bezpieczeństwa realizacji robót budowlanych </w:t>
      </w:r>
      <w:r>
        <w:rPr>
          <w:sz w:val="24"/>
          <w:szCs w:val="24"/>
        </w:rPr>
        <w:t>lub usprawnienia procesu budowy.</w:t>
      </w:r>
      <w:r w:rsidRPr="006A5655">
        <w:rPr>
          <w:sz w:val="24"/>
          <w:szCs w:val="24"/>
        </w:rPr>
        <w:t xml:space="preserve"> Termin wykonania przedłuża się o czas wprowadzania przez projektanta zmian w dokumentacji projektowej lub zatwierdzenia niezbędnych zmian. </w:t>
      </w:r>
    </w:p>
    <w:p w:rsidR="00C01490" w:rsidRDefault="00C01490" w:rsidP="00C01490">
      <w:pPr>
        <w:pStyle w:val="Akapitzlist"/>
        <w:numPr>
          <w:ilvl w:val="1"/>
          <w:numId w:val="10"/>
        </w:numPr>
        <w:ind w:left="567" w:hanging="283"/>
        <w:jc w:val="both"/>
        <w:rPr>
          <w:sz w:val="24"/>
          <w:szCs w:val="24"/>
        </w:rPr>
      </w:pPr>
      <w:r w:rsidRPr="006A5655">
        <w:rPr>
          <w:sz w:val="24"/>
          <w:szCs w:val="24"/>
        </w:rPr>
        <w:t>kolizji z istniejącymi, niezinwentaryzowanym lub nieprawidłowo zinwentaryzowanym u</w:t>
      </w:r>
      <w:r>
        <w:rPr>
          <w:sz w:val="24"/>
          <w:szCs w:val="24"/>
        </w:rPr>
        <w:t xml:space="preserve">zbrojeniem terenu lub obiektem. </w:t>
      </w:r>
      <w:r w:rsidRPr="006A5655">
        <w:rPr>
          <w:sz w:val="24"/>
          <w:szCs w:val="24"/>
        </w:rPr>
        <w:t>Termin wykonania przedłuża się o czas wprowadzania przez projektanta zmian w dokumentacji projektowej.</w:t>
      </w:r>
    </w:p>
    <w:p w:rsidR="00C01490" w:rsidRPr="006A5655" w:rsidRDefault="00C01490" w:rsidP="00C01490">
      <w:pPr>
        <w:pStyle w:val="Akapitzlist"/>
        <w:numPr>
          <w:ilvl w:val="1"/>
          <w:numId w:val="10"/>
        </w:numPr>
        <w:ind w:left="567" w:hanging="283"/>
        <w:jc w:val="both"/>
        <w:rPr>
          <w:sz w:val="24"/>
          <w:szCs w:val="24"/>
        </w:rPr>
      </w:pPr>
      <w:r w:rsidRPr="006A5655">
        <w:rPr>
          <w:sz w:val="24"/>
          <w:szCs w:val="24"/>
        </w:rPr>
        <w:t xml:space="preserve">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np.: wojna, pożar, </w:t>
      </w:r>
      <w:r>
        <w:rPr>
          <w:sz w:val="24"/>
          <w:szCs w:val="24"/>
        </w:rPr>
        <w:t xml:space="preserve">powódź, </w:t>
      </w:r>
      <w:r w:rsidRPr="006A5655">
        <w:rPr>
          <w:sz w:val="24"/>
          <w:szCs w:val="24"/>
        </w:rPr>
        <w:t>atak terrorystyczny, epidemia itp. W razie wystąpienia siły wyższej Strony umowy zobowiązane są dołożyć wszelkich starań w celu ograniczenia do minimum opóźnienia w wykonywaniu swoich zobowiązań umownych, powstałego na skutek działania siły wyższej. Termin wykonania przedłuża się o czas trwania siły wyższej.</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 xml:space="preserve">Wystąpienia warunków geologicznych, geotechnicznych lub hydrologicznych odbiegających w istotny sposób od przyjętych w dokumentacji projektowej, rozpoznania terenu w zakresie znalezisk archeologicznych, występowania niewybuchów lub niewypałów, które mogą skutkować w świetle dotychczasowych założeń niewykonaniem lub nienależytym wykonaniem przedmiotu umowy. Termin wykonania przedłuża się o czas niezbędny do uzyskania niezbędnych zmian </w:t>
      </w:r>
      <w:r>
        <w:rPr>
          <w:sz w:val="24"/>
          <w:szCs w:val="24"/>
        </w:rPr>
        <w:t xml:space="preserve">                         </w:t>
      </w:r>
      <w:r w:rsidRPr="002B0530">
        <w:rPr>
          <w:sz w:val="24"/>
          <w:szCs w:val="24"/>
        </w:rPr>
        <w:t xml:space="preserve">w dokumentacji projektowej , zatwierdzenia uzgodnień co do sposobu wykonania prac przez strony umowy lub czas  pracy odpowiednich służb, </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wystąpienia konieczności wykonania robót zamiennych, które wstrzymują , opóźniają realizację przedmiotu umowy bądź uniemożliwiają realizację przedmiotu zamówienia. Termin wykonania przedłuża się o czas niezbędny na wykonanie robót zamiennych, jeśli ich wykonanie wstrzymuje wykonanie robót budowlanych.</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 xml:space="preserve">wystąpienia wad dokumentacji projektowej skutkujących koniecznością dokonania zmian w dokumentacji projektowej, jeżeli uniemożliwia to lub wstrzymuje realizację określonego rodzaju robót mających wpływ na termin wykonania robót. Termin </w:t>
      </w:r>
    </w:p>
    <w:p w:rsidR="00C01490" w:rsidRPr="002B0530" w:rsidRDefault="00C01490" w:rsidP="00C01490">
      <w:pPr>
        <w:ind w:left="567" w:hanging="283"/>
        <w:jc w:val="both"/>
        <w:rPr>
          <w:sz w:val="24"/>
          <w:szCs w:val="24"/>
        </w:rPr>
      </w:pPr>
      <w:r>
        <w:rPr>
          <w:sz w:val="24"/>
          <w:szCs w:val="24"/>
        </w:rPr>
        <w:t xml:space="preserve">     </w:t>
      </w:r>
      <w:r w:rsidRPr="002B0530">
        <w:rPr>
          <w:sz w:val="24"/>
          <w:szCs w:val="24"/>
        </w:rPr>
        <w:t>wykonania przedłuża się o czas wprowadzania zmian  w dokumentacji projektowej.</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lastRenderedPageBreak/>
        <w:t>zmian będących następstwem działania organów administracji w szczególności przekroczenia zakreślonych przez prawo terminów wydawania przez organy administracji decyzji, zezwoleń, itp. lub odmową wydania przez organy administracji wymaganych decyzji, zezwoleń, uzgodnień na skutek błędów w dokumentacji projektowej. Termin wykonania przedłuża się o czas działania organów administracji.</w:t>
      </w:r>
    </w:p>
    <w:p w:rsidR="00C01490" w:rsidRPr="00DA545E" w:rsidRDefault="00C01490" w:rsidP="00C01490">
      <w:pPr>
        <w:pStyle w:val="Akapitzlist"/>
        <w:numPr>
          <w:ilvl w:val="1"/>
          <w:numId w:val="10"/>
        </w:numPr>
        <w:ind w:left="567" w:hanging="283"/>
        <w:jc w:val="both"/>
        <w:rPr>
          <w:sz w:val="24"/>
          <w:szCs w:val="24"/>
        </w:rPr>
      </w:pPr>
      <w:r w:rsidRPr="00DA545E">
        <w:rPr>
          <w:sz w:val="24"/>
          <w:szCs w:val="24"/>
        </w:rPr>
        <w:t>Wystąpienia opóźnień w dokonaniu określonych usług lub dostaw lub ich zaniechaniu przez dostawców, które nie są następstwem okoliczności, za które Wykonawca ponosi odpowiedzialność. Termin wykonania przedłuża się o czas udokumentowanego opóźnienia.</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postanowienia umowy po wykazaniu przesłanek wynikających z uregulowań normatywnych (ustaw, rozporządzeń) wydanych w celu zwalczania (przeciwdz</w:t>
      </w:r>
      <w:r w:rsidR="006D6B81">
        <w:rPr>
          <w:sz w:val="24"/>
          <w:szCs w:val="24"/>
        </w:rPr>
        <w:t>iałania) stanu epidemii</w:t>
      </w:r>
      <w:r w:rsidRPr="002B0530">
        <w:rPr>
          <w:sz w:val="24"/>
          <w:szCs w:val="24"/>
        </w:rPr>
        <w:t>.</w:t>
      </w:r>
    </w:p>
    <w:p w:rsidR="00C01490" w:rsidRPr="00EE2F65" w:rsidRDefault="00C01490" w:rsidP="0014442C">
      <w:pPr>
        <w:pStyle w:val="Akapitzlist"/>
        <w:numPr>
          <w:ilvl w:val="0"/>
          <w:numId w:val="41"/>
        </w:numPr>
        <w:ind w:left="284" w:hanging="284"/>
        <w:jc w:val="both"/>
        <w:rPr>
          <w:sz w:val="24"/>
          <w:szCs w:val="24"/>
        </w:rPr>
      </w:pPr>
      <w:r w:rsidRPr="00EE2F65">
        <w:rPr>
          <w:sz w:val="24"/>
          <w:szCs w:val="24"/>
        </w:rPr>
        <w:t>Zmiana nastąpi w formie pisemnego aneksu pod rygorem nieważności.</w:t>
      </w:r>
    </w:p>
    <w:p w:rsidR="00C01490" w:rsidRPr="00EE2F65" w:rsidRDefault="00C01490" w:rsidP="0014442C">
      <w:pPr>
        <w:pStyle w:val="Akapitzlist"/>
        <w:numPr>
          <w:ilvl w:val="0"/>
          <w:numId w:val="41"/>
        </w:numPr>
        <w:ind w:left="284" w:hanging="284"/>
        <w:jc w:val="both"/>
        <w:rPr>
          <w:sz w:val="24"/>
          <w:szCs w:val="24"/>
        </w:rPr>
      </w:pPr>
      <w:r w:rsidRPr="00EE2F65">
        <w:rPr>
          <w:sz w:val="24"/>
          <w:szCs w:val="24"/>
        </w:rPr>
        <w:t>W razie wątpliwości, przyjmuje się, że nie stanowią istotnej zmiany umowy następujące zmiany:</w:t>
      </w:r>
    </w:p>
    <w:p w:rsidR="00C01490" w:rsidRPr="00EE2F65" w:rsidRDefault="00C01490" w:rsidP="00C01490">
      <w:pPr>
        <w:pStyle w:val="Bezodstpw"/>
        <w:numPr>
          <w:ilvl w:val="0"/>
          <w:numId w:val="15"/>
        </w:numPr>
        <w:ind w:left="567" w:hanging="283"/>
        <w:rPr>
          <w:sz w:val="24"/>
          <w:szCs w:val="24"/>
        </w:rPr>
      </w:pPr>
      <w:r w:rsidRPr="00EE2F65">
        <w:rPr>
          <w:sz w:val="24"/>
          <w:szCs w:val="24"/>
        </w:rPr>
        <w:t>danych związanych z obsługą administracyjno - organizacyjną umowy,</w:t>
      </w:r>
    </w:p>
    <w:p w:rsidR="00C01490" w:rsidRPr="00EE2F65" w:rsidRDefault="00C01490" w:rsidP="00C01490">
      <w:pPr>
        <w:pStyle w:val="Bezodstpw"/>
        <w:numPr>
          <w:ilvl w:val="0"/>
          <w:numId w:val="15"/>
        </w:numPr>
        <w:ind w:left="567" w:hanging="283"/>
        <w:rPr>
          <w:sz w:val="24"/>
          <w:szCs w:val="24"/>
        </w:rPr>
      </w:pPr>
      <w:r w:rsidRPr="00EE2F65">
        <w:rPr>
          <w:sz w:val="24"/>
          <w:szCs w:val="24"/>
        </w:rPr>
        <w:t xml:space="preserve">danych teleadresowych, </w:t>
      </w:r>
    </w:p>
    <w:p w:rsidR="00C01490" w:rsidRPr="00EE2F65" w:rsidRDefault="00C01490" w:rsidP="00C01490">
      <w:pPr>
        <w:pStyle w:val="Bezodstpw"/>
        <w:numPr>
          <w:ilvl w:val="0"/>
          <w:numId w:val="15"/>
        </w:numPr>
        <w:ind w:left="567" w:hanging="283"/>
        <w:rPr>
          <w:sz w:val="24"/>
          <w:szCs w:val="24"/>
        </w:rPr>
      </w:pPr>
      <w:r w:rsidRPr="00EE2F65">
        <w:rPr>
          <w:sz w:val="24"/>
          <w:szCs w:val="24"/>
        </w:rPr>
        <w:t>danych rejestrowych,</w:t>
      </w:r>
    </w:p>
    <w:p w:rsidR="00C01490" w:rsidRPr="00EE2F65" w:rsidRDefault="00C01490" w:rsidP="00C01490">
      <w:pPr>
        <w:pStyle w:val="Bezodstpw"/>
        <w:numPr>
          <w:ilvl w:val="0"/>
          <w:numId w:val="15"/>
        </w:numPr>
        <w:ind w:left="567" w:hanging="283"/>
        <w:rPr>
          <w:sz w:val="24"/>
          <w:szCs w:val="24"/>
        </w:rPr>
      </w:pPr>
      <w:r w:rsidRPr="00EE2F65">
        <w:rPr>
          <w:sz w:val="24"/>
          <w:szCs w:val="24"/>
        </w:rPr>
        <w:t>zmiana podwykonawcy lub wprowadzenie podwykonawcy oraz zakresu podwykonawstwa w trakcie realizacji,</w:t>
      </w:r>
    </w:p>
    <w:p w:rsidR="00C01490" w:rsidRPr="00EE2F65" w:rsidRDefault="00C01490" w:rsidP="00C01490">
      <w:pPr>
        <w:pStyle w:val="Bezodstpw"/>
        <w:numPr>
          <w:ilvl w:val="0"/>
          <w:numId w:val="15"/>
        </w:numPr>
        <w:ind w:left="567" w:hanging="283"/>
        <w:rPr>
          <w:sz w:val="24"/>
          <w:szCs w:val="24"/>
        </w:rPr>
      </w:pPr>
      <w:r w:rsidRPr="00EE2F65">
        <w:rPr>
          <w:sz w:val="24"/>
          <w:szCs w:val="24"/>
        </w:rPr>
        <w:t>będące następstwem sukcesji uniwersalnej po jednej ze stron umowy.</w:t>
      </w:r>
    </w:p>
    <w:p w:rsidR="00C01490" w:rsidRDefault="00C01490" w:rsidP="0014442C">
      <w:pPr>
        <w:pStyle w:val="Akapitzlist"/>
        <w:numPr>
          <w:ilvl w:val="0"/>
          <w:numId w:val="40"/>
        </w:numPr>
        <w:ind w:hanging="284"/>
        <w:jc w:val="both"/>
        <w:rPr>
          <w:sz w:val="24"/>
          <w:szCs w:val="24"/>
        </w:rPr>
      </w:pPr>
      <w:r w:rsidRPr="00EE2F65">
        <w:rPr>
          <w:sz w:val="24"/>
          <w:szCs w:val="24"/>
        </w:rPr>
        <w:t xml:space="preserve">Zmiany wymienione w § 10 ust. </w:t>
      </w:r>
      <w:r w:rsidR="008C0030">
        <w:rPr>
          <w:sz w:val="24"/>
          <w:szCs w:val="24"/>
        </w:rPr>
        <w:t>4</w:t>
      </w:r>
      <w:r w:rsidRPr="00EE2F65">
        <w:rPr>
          <w:sz w:val="24"/>
          <w:szCs w:val="24"/>
        </w:rPr>
        <w:t xml:space="preserve"> nie wymagają sporządzania aneksu do umowy.</w:t>
      </w:r>
    </w:p>
    <w:p w:rsidR="00C01490" w:rsidRDefault="00C01490" w:rsidP="0014442C">
      <w:pPr>
        <w:pStyle w:val="Akapitzlist"/>
        <w:numPr>
          <w:ilvl w:val="0"/>
          <w:numId w:val="40"/>
        </w:numPr>
        <w:ind w:left="284" w:hanging="284"/>
        <w:jc w:val="both"/>
        <w:rPr>
          <w:sz w:val="24"/>
          <w:szCs w:val="24"/>
        </w:rPr>
      </w:pPr>
      <w:r w:rsidRPr="00041D6C">
        <w:rPr>
          <w:sz w:val="24"/>
          <w:szCs w:val="24"/>
        </w:rPr>
        <w:t>Wskazane powyżej zmiany mogą zostać wprowadzone jedynie w przypadku, jeżeli obie strony umowy zgodnie uznają</w:t>
      </w:r>
      <w:r>
        <w:rPr>
          <w:sz w:val="24"/>
          <w:szCs w:val="24"/>
        </w:rPr>
        <w:t>,</w:t>
      </w:r>
      <w:r w:rsidRPr="00041D6C">
        <w:rPr>
          <w:sz w:val="24"/>
          <w:szCs w:val="24"/>
        </w:rPr>
        <w:t xml:space="preserve"> </w:t>
      </w:r>
      <w:r>
        <w:rPr>
          <w:sz w:val="24"/>
          <w:szCs w:val="24"/>
        </w:rPr>
        <w:t>ż</w:t>
      </w:r>
      <w:r w:rsidRPr="00041D6C">
        <w:rPr>
          <w:sz w:val="24"/>
          <w:szCs w:val="24"/>
        </w:rPr>
        <w:t xml:space="preserve">e zaszły wskazane wyżej okoliczności oraz wprowadzenie zmian jest niezbędne dla prawidłowej  realizacji zamówienia. </w:t>
      </w:r>
    </w:p>
    <w:p w:rsidR="00BB2509" w:rsidRDefault="00BB2509" w:rsidP="00400F6B">
      <w:pPr>
        <w:jc w:val="center"/>
        <w:rPr>
          <w:b/>
          <w:sz w:val="24"/>
          <w:szCs w:val="24"/>
        </w:rPr>
      </w:pPr>
    </w:p>
    <w:p w:rsidR="000B2814" w:rsidRPr="00EE2F65" w:rsidRDefault="000B2814" w:rsidP="00400F6B">
      <w:pPr>
        <w:jc w:val="center"/>
        <w:rPr>
          <w:b/>
          <w:sz w:val="24"/>
          <w:szCs w:val="24"/>
        </w:rPr>
      </w:pPr>
      <w:r w:rsidRPr="00EE2F65">
        <w:rPr>
          <w:b/>
          <w:sz w:val="24"/>
          <w:szCs w:val="24"/>
        </w:rPr>
        <w:t>§ 1</w:t>
      </w:r>
      <w:r w:rsidR="008E236D" w:rsidRPr="00EE2F65">
        <w:rPr>
          <w:b/>
          <w:sz w:val="24"/>
          <w:szCs w:val="24"/>
        </w:rPr>
        <w:t>1</w:t>
      </w:r>
    </w:p>
    <w:p w:rsidR="004C73FA" w:rsidRPr="00973E34" w:rsidRDefault="000B2814" w:rsidP="00781E72">
      <w:pPr>
        <w:jc w:val="center"/>
        <w:rPr>
          <w:b/>
          <w:sz w:val="24"/>
          <w:szCs w:val="24"/>
        </w:rPr>
      </w:pPr>
      <w:r w:rsidRPr="00973E34">
        <w:rPr>
          <w:b/>
          <w:sz w:val="24"/>
          <w:szCs w:val="24"/>
        </w:rPr>
        <w:t>Podwykonawstwo</w:t>
      </w:r>
    </w:p>
    <w:p w:rsidR="00142149" w:rsidRPr="006114CB" w:rsidRDefault="00142149" w:rsidP="00B23A9D">
      <w:pPr>
        <w:pStyle w:val="Bezodstpw"/>
        <w:numPr>
          <w:ilvl w:val="0"/>
          <w:numId w:val="16"/>
        </w:numPr>
        <w:ind w:left="567" w:hanging="564"/>
        <w:jc w:val="both"/>
        <w:rPr>
          <w:sz w:val="24"/>
          <w:szCs w:val="24"/>
        </w:rPr>
      </w:pPr>
      <w:r w:rsidRPr="006114CB">
        <w:rPr>
          <w:sz w:val="24"/>
          <w:szCs w:val="24"/>
        </w:rPr>
        <w:t xml:space="preserve">Wykonawca jest </w:t>
      </w:r>
      <w:r w:rsidR="000D29A6" w:rsidRPr="006114CB">
        <w:rPr>
          <w:sz w:val="24"/>
          <w:szCs w:val="24"/>
        </w:rPr>
        <w:t>bezwzględnie</w:t>
      </w:r>
      <w:r w:rsidRPr="006114CB">
        <w:rPr>
          <w:sz w:val="24"/>
          <w:szCs w:val="24"/>
        </w:rPr>
        <w:t xml:space="preserve"> zobowiązany do zgłaszania Zamawiającemu na piśmie podwykonawców, których zamierza zatrudnić przed termin</w:t>
      </w:r>
      <w:r w:rsidR="00E51075" w:rsidRPr="006114CB">
        <w:rPr>
          <w:sz w:val="24"/>
          <w:szCs w:val="24"/>
        </w:rPr>
        <w:t>em</w:t>
      </w:r>
      <w:r w:rsidRPr="006114CB">
        <w:rPr>
          <w:sz w:val="24"/>
          <w:szCs w:val="24"/>
        </w:rPr>
        <w:t xml:space="preserve"> rozpoczęcia prac przez podwykonawcę, wskazując przedmiot prac, który będzie wykonywał podwykonawca. Podwykonawca nie może rozpocząć prac przed</w:t>
      </w:r>
      <w:r w:rsidR="006114CB">
        <w:rPr>
          <w:sz w:val="24"/>
          <w:szCs w:val="24"/>
        </w:rPr>
        <w:t xml:space="preserve"> akceptacją ww. zgłoszenia przez Zamawiającego.</w:t>
      </w:r>
    </w:p>
    <w:p w:rsidR="000B2814" w:rsidRPr="00973E34" w:rsidRDefault="000B2814" w:rsidP="00B23A9D">
      <w:pPr>
        <w:pStyle w:val="Bezodstpw"/>
        <w:numPr>
          <w:ilvl w:val="0"/>
          <w:numId w:val="16"/>
        </w:numPr>
        <w:ind w:left="567" w:hanging="564"/>
        <w:jc w:val="both"/>
        <w:rPr>
          <w:sz w:val="24"/>
          <w:szCs w:val="24"/>
        </w:rPr>
      </w:pPr>
      <w:r w:rsidRPr="006114CB">
        <w:rPr>
          <w:sz w:val="24"/>
          <w:szCs w:val="24"/>
        </w:rPr>
        <w:t>Wykonanie prac w podwykonawstwie nie zwalnia Wykonawcy z odpowiedzialności za wykonanie obowiązków wynikających z umowy i obowiązujących przepisów prawa, Wykonawca odpowiada za działania i zaniechania podwykonawców jak za własne</w:t>
      </w:r>
      <w:r w:rsidR="00BC4B78" w:rsidRPr="006114CB">
        <w:rPr>
          <w:sz w:val="24"/>
          <w:szCs w:val="24"/>
        </w:rPr>
        <w:t>.</w:t>
      </w:r>
    </w:p>
    <w:p w:rsidR="00B21385" w:rsidRDefault="00142149" w:rsidP="00B23A9D">
      <w:pPr>
        <w:pStyle w:val="Bezodstpw"/>
        <w:numPr>
          <w:ilvl w:val="0"/>
          <w:numId w:val="16"/>
        </w:numPr>
        <w:ind w:left="567" w:hanging="564"/>
        <w:jc w:val="both"/>
        <w:rPr>
          <w:sz w:val="24"/>
          <w:szCs w:val="24"/>
        </w:rPr>
      </w:pPr>
      <w:r w:rsidRPr="00973E34">
        <w:rPr>
          <w:sz w:val="24"/>
          <w:szCs w:val="24"/>
        </w:rPr>
        <w:t xml:space="preserve">Strony ustalają, iż przez umowę o podwykonawstwo rozumie się umowę w formie pisemnej o charakterze odpłatnym, której przedmiotem są usługi, dostawy lub roboty budowlane stanowiące część zamówienia publicznego, zawartą między wybranym przez zamawiającego wykonawcą a innym podmiotem (podwykonawcą), </w:t>
      </w:r>
      <w:r w:rsidR="00A62500">
        <w:rPr>
          <w:sz w:val="24"/>
          <w:szCs w:val="24"/>
        </w:rPr>
        <w:t xml:space="preserve">                              a </w:t>
      </w:r>
      <w:r w:rsidRPr="00973E34">
        <w:rPr>
          <w:sz w:val="24"/>
          <w:szCs w:val="24"/>
        </w:rPr>
        <w:t>w przypadku zamówień publicznych na roboty budowlane także między podwykonawcą a dalszym podwykonawcą lub</w:t>
      </w:r>
      <w:r w:rsidR="000D771A">
        <w:rPr>
          <w:sz w:val="24"/>
          <w:szCs w:val="24"/>
        </w:rPr>
        <w:t xml:space="preserve"> między dalszymi podwykonawcami.</w:t>
      </w:r>
    </w:p>
    <w:p w:rsidR="00B21385" w:rsidRPr="00B21385" w:rsidRDefault="00B21385" w:rsidP="00B23A9D">
      <w:pPr>
        <w:pStyle w:val="Bezodstpw"/>
        <w:numPr>
          <w:ilvl w:val="0"/>
          <w:numId w:val="16"/>
        </w:numPr>
        <w:ind w:left="567" w:hanging="564"/>
        <w:jc w:val="both"/>
        <w:rPr>
          <w:sz w:val="24"/>
          <w:szCs w:val="24"/>
        </w:rPr>
      </w:pPr>
      <w:r w:rsidRPr="00B21385">
        <w:rPr>
          <w:rStyle w:val="FontStyle141"/>
          <w:rFonts w:ascii="Times New Roman" w:eastAsia="Calibri" w:hAnsi="Times New Roman" w:cs="Times New Roman"/>
          <w:sz w:val="24"/>
          <w:szCs w:val="24"/>
        </w:rPr>
        <w:t xml:space="preserve">Umowa o podwykonawstwo, której przedmiotem są roboty budowlane, </w:t>
      </w:r>
      <w:r w:rsidRPr="00781E72">
        <w:rPr>
          <w:rStyle w:val="FontStyle141"/>
          <w:rFonts w:ascii="Times New Roman" w:eastAsia="Calibri" w:hAnsi="Times New Roman" w:cs="Times New Roman"/>
          <w:b/>
          <w:sz w:val="24"/>
          <w:szCs w:val="24"/>
          <w:u w:val="single"/>
        </w:rPr>
        <w:t>musi zawierać</w:t>
      </w:r>
      <w:r w:rsidRPr="00B21385">
        <w:rPr>
          <w:rStyle w:val="FontStyle141"/>
          <w:rFonts w:ascii="Times New Roman" w:eastAsia="Calibri" w:hAnsi="Times New Roman" w:cs="Times New Roman"/>
          <w:sz w:val="24"/>
          <w:szCs w:val="24"/>
        </w:rPr>
        <w:t xml:space="preserve"> w szczególności postanowienia dotyczące:</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oznaczenia stron umowy,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 xml:space="preserve">zakresu robót budowlanych, który należy jednoznacznie opisać  zgodnie </w:t>
      </w:r>
      <w:r w:rsidR="00791892">
        <w:rPr>
          <w:rStyle w:val="FontStyle141"/>
          <w:rFonts w:ascii="Times New Roman" w:eastAsia="Calibri" w:hAnsi="Times New Roman" w:cs="Times New Roman"/>
          <w:sz w:val="24"/>
          <w:szCs w:val="24"/>
        </w:rPr>
        <w:t xml:space="preserve">                            </w:t>
      </w:r>
      <w:r w:rsidRPr="00973E34">
        <w:rPr>
          <w:rStyle w:val="FontStyle141"/>
          <w:rFonts w:ascii="Times New Roman" w:eastAsia="Calibri" w:hAnsi="Times New Roman" w:cs="Times New Roman"/>
          <w:sz w:val="24"/>
          <w:szCs w:val="24"/>
        </w:rPr>
        <w:t xml:space="preserve">z </w:t>
      </w:r>
      <w:r w:rsidR="00791892">
        <w:rPr>
          <w:rStyle w:val="FontStyle141"/>
          <w:rFonts w:ascii="Times New Roman" w:eastAsia="Calibri" w:hAnsi="Times New Roman" w:cs="Times New Roman"/>
          <w:sz w:val="24"/>
          <w:szCs w:val="24"/>
        </w:rPr>
        <w:t>d</w:t>
      </w:r>
      <w:r w:rsidRPr="00973E34">
        <w:rPr>
          <w:rStyle w:val="FontStyle141"/>
          <w:rFonts w:ascii="Times New Roman" w:eastAsia="Calibri" w:hAnsi="Times New Roman" w:cs="Times New Roman"/>
          <w:sz w:val="24"/>
          <w:szCs w:val="24"/>
        </w:rPr>
        <w:t>okumentacją projektową</w:t>
      </w:r>
      <w:r w:rsidR="006114CB">
        <w:rPr>
          <w:rStyle w:val="FontStyle141"/>
          <w:rFonts w:ascii="Times New Roman" w:eastAsia="Calibri" w:hAnsi="Times New Roman" w:cs="Times New Roman"/>
          <w:sz w:val="24"/>
          <w:szCs w:val="24"/>
        </w:rPr>
        <w:t xml:space="preserve"> oraz kosztorysem ofertowym</w:t>
      </w:r>
      <w:r w:rsidRPr="00973E34">
        <w:rPr>
          <w:rStyle w:val="FontStyle141"/>
          <w:rFonts w:ascii="Times New Roman" w:eastAsia="Calibri" w:hAnsi="Times New Roman" w:cs="Times New Roman"/>
          <w:sz w:val="24"/>
          <w:szCs w:val="24"/>
        </w:rPr>
        <w:t>,</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 xml:space="preserve">wartości wynagrodzenia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dalszego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w rozbiciu na pozycje wyceny zbieżne z pozycjami </w:t>
      </w:r>
      <w:r w:rsidR="002218FC">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rzedmiaru </w:t>
      </w:r>
      <w:r w:rsidR="002327E9">
        <w:rPr>
          <w:rStyle w:val="FontStyle141"/>
          <w:rFonts w:ascii="Times New Roman" w:eastAsia="Calibri" w:hAnsi="Times New Roman" w:cs="Times New Roman"/>
          <w:sz w:val="24"/>
          <w:szCs w:val="24"/>
        </w:rPr>
        <w:t>r</w:t>
      </w:r>
      <w:r w:rsidRPr="00973E34">
        <w:rPr>
          <w:rStyle w:val="FontStyle141"/>
          <w:rFonts w:ascii="Times New Roman" w:eastAsia="Calibri" w:hAnsi="Times New Roman" w:cs="Times New Roman"/>
          <w:sz w:val="24"/>
          <w:szCs w:val="24"/>
        </w:rPr>
        <w:t>obót,</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Wycena robót zleconych podwykonawcy powinna być sporządzona przez podwykonawcę wg szczegółowości wyceny ofertowej Wykonawcy. Cena jednostkowa robót podwykonawcy nie może być większa od ceny jednostkowej robót Wykonawcy,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lastRenderedPageBreak/>
        <w:t xml:space="preserve">terminu płatności, który nie może być dłuższy niż 30 dni od dnia doręczenia faktury, rachunku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dalszemu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terminu realizacji,</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okres odpowiedzialności za wady wykonywanych robót, nie krótszy niż okres odpowiedzialności za wady Wykonawcy wobec Zamawiającego,</w:t>
      </w:r>
    </w:p>
    <w:p w:rsidR="00B21385" w:rsidRPr="00973E34" w:rsidRDefault="00E5107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Pr>
          <w:rStyle w:val="FontStyle141"/>
          <w:rFonts w:ascii="Times New Roman" w:eastAsia="Calibri" w:hAnsi="Times New Roman" w:cs="Times New Roman"/>
          <w:sz w:val="24"/>
          <w:szCs w:val="24"/>
        </w:rPr>
        <w:t>bezpieczeństwa i higieny pracy.</w:t>
      </w:r>
    </w:p>
    <w:p w:rsidR="000B2814" w:rsidRPr="00973E34" w:rsidRDefault="000B2814" w:rsidP="00C03A04">
      <w:pPr>
        <w:pStyle w:val="Akapitzlist"/>
        <w:numPr>
          <w:ilvl w:val="0"/>
          <w:numId w:val="16"/>
        </w:numPr>
        <w:ind w:left="567" w:hanging="567"/>
        <w:jc w:val="both"/>
        <w:rPr>
          <w:sz w:val="24"/>
          <w:szCs w:val="24"/>
        </w:rPr>
      </w:pPr>
      <w:r w:rsidRPr="00973E34">
        <w:rPr>
          <w:sz w:val="24"/>
          <w:szCs w:val="24"/>
        </w:rPr>
        <w:t xml:space="preserve">Umowa o podwykonawstwo </w:t>
      </w:r>
      <w:r w:rsidRPr="00B21385">
        <w:rPr>
          <w:b/>
          <w:sz w:val="24"/>
          <w:szCs w:val="24"/>
          <w:u w:val="single"/>
        </w:rPr>
        <w:t>nie może zawierać</w:t>
      </w:r>
      <w:r w:rsidRPr="00973E34">
        <w:rPr>
          <w:sz w:val="24"/>
          <w:szCs w:val="24"/>
        </w:rPr>
        <w:t xml:space="preserve"> postanowień:</w:t>
      </w:r>
    </w:p>
    <w:p w:rsidR="000B2814" w:rsidRPr="00973E34" w:rsidRDefault="000B2814" w:rsidP="00B23A9D">
      <w:pPr>
        <w:pStyle w:val="Akapitzlist"/>
        <w:numPr>
          <w:ilvl w:val="2"/>
          <w:numId w:val="17"/>
        </w:numPr>
        <w:ind w:left="567" w:firstLine="0"/>
        <w:jc w:val="both"/>
        <w:rPr>
          <w:sz w:val="24"/>
          <w:szCs w:val="24"/>
        </w:rPr>
      </w:pPr>
      <w:r w:rsidRPr="00973E34">
        <w:rPr>
          <w:sz w:val="24"/>
          <w:szCs w:val="24"/>
        </w:rPr>
        <w:t>uzależniających uzyskanie przez podwykonawcę płatności od zapłaty przez Zamawiającego wynagrodzenia Wykonawcy obejmującego zakres robót wykonanych przez podwykonawcę;</w:t>
      </w:r>
    </w:p>
    <w:p w:rsidR="009E393D" w:rsidRPr="00973E34" w:rsidRDefault="000B2814" w:rsidP="00B23A9D">
      <w:pPr>
        <w:pStyle w:val="Akapitzlist"/>
        <w:numPr>
          <w:ilvl w:val="2"/>
          <w:numId w:val="17"/>
        </w:numPr>
        <w:ind w:left="567" w:firstLine="0"/>
        <w:jc w:val="both"/>
        <w:rPr>
          <w:sz w:val="24"/>
          <w:szCs w:val="24"/>
        </w:rPr>
      </w:pPr>
      <w:r w:rsidRPr="00973E34">
        <w:rPr>
          <w:sz w:val="24"/>
          <w:szCs w:val="24"/>
        </w:rPr>
        <w:t>uzależniających zwrot podwykonawcy kwot zabezpieczenia od zwrotu zabezpieczenia wykonania umowy przez Zamawiającego</w:t>
      </w:r>
      <w:r w:rsidR="009E393D" w:rsidRPr="00973E34">
        <w:rPr>
          <w:sz w:val="24"/>
          <w:szCs w:val="24"/>
        </w:rPr>
        <w:t>,</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dotyczących określenia terminu zapłaty wynagrodzenia należnego podwykonawcy, jako dłuższego niż termin określony przez Zamawiającego we wzorze umowy;</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przedmiot umowy wykonywany przez podwykonawcę lub dalszego podwykonawcę musi być określony dokładnie i wyczerpująco;</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odbiór końcowy robót wykonanych w ramach umowy o podwykonawstwo musi być wcześniejszy niż zgłoszenie do odbioru</w:t>
      </w:r>
      <w:r w:rsidR="000D771A">
        <w:rPr>
          <w:sz w:val="24"/>
          <w:szCs w:val="24"/>
        </w:rPr>
        <w:t xml:space="preserve"> robót dokonane przez Wykonawcę</w:t>
      </w:r>
      <w:r w:rsidRPr="00973E34">
        <w:rPr>
          <w:sz w:val="24"/>
          <w:szCs w:val="24"/>
        </w:rPr>
        <w:t>;</w:t>
      </w:r>
    </w:p>
    <w:p w:rsidR="00912C48" w:rsidRPr="00973E34" w:rsidRDefault="009E393D" w:rsidP="00B23A9D">
      <w:pPr>
        <w:pStyle w:val="Akapitzlist"/>
        <w:numPr>
          <w:ilvl w:val="2"/>
          <w:numId w:val="17"/>
        </w:numPr>
        <w:ind w:left="567" w:firstLine="0"/>
        <w:jc w:val="both"/>
        <w:rPr>
          <w:sz w:val="24"/>
          <w:szCs w:val="24"/>
        </w:rPr>
      </w:pPr>
      <w:r w:rsidRPr="00973E34">
        <w:rPr>
          <w:sz w:val="24"/>
          <w:szCs w:val="24"/>
        </w:rPr>
        <w:t xml:space="preserve">przedłożona kopia umowy o podwykonawstwo nie może różnić się od zaakceptowanego projektu, chyba ze różnica wynika z przyczyn oczywistych dla stron </w:t>
      </w:r>
      <w:r w:rsidR="00A62500">
        <w:rPr>
          <w:sz w:val="24"/>
          <w:szCs w:val="24"/>
        </w:rPr>
        <w:t xml:space="preserve"> </w:t>
      </w:r>
      <w:r w:rsidRPr="00973E34">
        <w:rPr>
          <w:sz w:val="24"/>
          <w:szCs w:val="24"/>
        </w:rPr>
        <w:t>i nie narusza interesów żadnej ze stron umowy</w:t>
      </w:r>
      <w:r w:rsidR="00912C48" w:rsidRPr="00973E34">
        <w:rPr>
          <w:sz w:val="24"/>
          <w:szCs w:val="24"/>
        </w:rPr>
        <w:t>,</w:t>
      </w:r>
    </w:p>
    <w:p w:rsidR="000B2814" w:rsidRPr="00973E34" w:rsidRDefault="0047305B" w:rsidP="00B23A9D">
      <w:pPr>
        <w:pStyle w:val="Akapitzlist"/>
        <w:numPr>
          <w:ilvl w:val="2"/>
          <w:numId w:val="17"/>
        </w:numPr>
        <w:ind w:left="567" w:firstLine="0"/>
        <w:jc w:val="both"/>
        <w:rPr>
          <w:sz w:val="24"/>
          <w:szCs w:val="24"/>
        </w:rPr>
      </w:pPr>
      <w:r w:rsidRPr="00973E34">
        <w:rPr>
          <w:sz w:val="24"/>
          <w:szCs w:val="24"/>
        </w:rPr>
        <w:t>określających zakres prac dla podwykonawcy</w:t>
      </w:r>
      <w:r w:rsidR="00912C48" w:rsidRPr="00973E34">
        <w:rPr>
          <w:sz w:val="24"/>
          <w:szCs w:val="24"/>
        </w:rPr>
        <w:t xml:space="preserve"> niezgodny</w:t>
      </w:r>
      <w:r w:rsidR="000D771A">
        <w:rPr>
          <w:sz w:val="24"/>
          <w:szCs w:val="24"/>
        </w:rPr>
        <w:t>ch</w:t>
      </w:r>
      <w:r w:rsidR="00912C48" w:rsidRPr="00973E34">
        <w:rPr>
          <w:sz w:val="24"/>
          <w:szCs w:val="24"/>
        </w:rPr>
        <w:t xml:space="preserve"> z przedmiotem umowy</w:t>
      </w:r>
      <w:r w:rsidRPr="00973E34">
        <w:rPr>
          <w:sz w:val="24"/>
          <w:szCs w:val="24"/>
        </w:rPr>
        <w:t xml:space="preserve"> zawartej między Zamawiającym a</w:t>
      </w:r>
      <w:r w:rsidR="00912C48" w:rsidRPr="00973E34">
        <w:rPr>
          <w:sz w:val="24"/>
          <w:szCs w:val="24"/>
        </w:rPr>
        <w:t xml:space="preserve"> Wykonawcą.</w:t>
      </w:r>
    </w:p>
    <w:p w:rsidR="00973E34" w:rsidRPr="00973E34" w:rsidRDefault="00973E34" w:rsidP="00B23A9D">
      <w:pPr>
        <w:pStyle w:val="Akapitzlist"/>
        <w:numPr>
          <w:ilvl w:val="2"/>
          <w:numId w:val="17"/>
        </w:numPr>
        <w:tabs>
          <w:tab w:val="num" w:pos="1985"/>
        </w:tabs>
        <w:suppressAutoHyphens/>
        <w:spacing w:after="120"/>
        <w:ind w:left="567" w:firstLine="0"/>
        <w:contextualSpacing/>
        <w:jc w:val="both"/>
        <w:rPr>
          <w:rStyle w:val="TeksttreciOdstpy0pt"/>
          <w:rFonts w:ascii="Times New Roman" w:hAnsi="Times New Roman" w:cs="Times New Roman"/>
          <w:spacing w:val="0"/>
          <w:sz w:val="24"/>
          <w:szCs w:val="24"/>
        </w:rPr>
      </w:pPr>
      <w:r w:rsidRPr="00973E34">
        <w:rPr>
          <w:rStyle w:val="FontStyle141"/>
          <w:rFonts w:ascii="Times New Roman" w:eastAsia="Calibri" w:hAnsi="Times New Roman" w:cs="Times New Roman"/>
          <w:sz w:val="24"/>
          <w:szCs w:val="24"/>
        </w:rPr>
        <w:t xml:space="preserve">przewidujących, iż łączna wysokość kar umownych należnych Wykonawcy,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w:t>
      </w:r>
      <w:r w:rsidRPr="00973E34">
        <w:rPr>
          <w:rStyle w:val="TeksttreciOdstpy0pt"/>
          <w:rFonts w:ascii="Times New Roman" w:hAnsi="Times New Roman" w:cs="Times New Roman"/>
          <w:color w:val="000000"/>
          <w:sz w:val="24"/>
          <w:szCs w:val="24"/>
        </w:rPr>
        <w:t xml:space="preserve"> lub dalszemu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 xml:space="preserve">odwykonawcy przekroczy </w:t>
      </w:r>
      <w:r w:rsidR="000D771A">
        <w:rPr>
          <w:rStyle w:val="TeksttreciOdstpy0pt"/>
          <w:rFonts w:ascii="Times New Roman" w:hAnsi="Times New Roman" w:cs="Times New Roman"/>
          <w:b/>
          <w:color w:val="000000"/>
          <w:sz w:val="24"/>
          <w:szCs w:val="24"/>
        </w:rPr>
        <w:t>1</w:t>
      </w:r>
      <w:r w:rsidRPr="00973E34">
        <w:rPr>
          <w:rStyle w:val="TeksttreciOdstpy0pt"/>
          <w:rFonts w:ascii="Times New Roman" w:hAnsi="Times New Roman" w:cs="Times New Roman"/>
          <w:b/>
          <w:color w:val="000000"/>
          <w:sz w:val="24"/>
          <w:szCs w:val="24"/>
        </w:rPr>
        <w:t>0%</w:t>
      </w:r>
      <w:r w:rsidRPr="00973E34">
        <w:rPr>
          <w:rStyle w:val="TeksttreciOdstpy0pt"/>
          <w:rFonts w:ascii="Times New Roman" w:hAnsi="Times New Roman" w:cs="Times New Roman"/>
          <w:color w:val="000000"/>
          <w:sz w:val="24"/>
          <w:szCs w:val="24"/>
        </w:rPr>
        <w:t xml:space="preserve"> wartości wynagrodzenia należnego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 xml:space="preserve">odwykonawcy lub dalszemu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odwykonawcy.</w:t>
      </w:r>
    </w:p>
    <w:p w:rsidR="00973E34" w:rsidRPr="00CD5E00" w:rsidRDefault="00973E34" w:rsidP="00B23A9D">
      <w:pPr>
        <w:pStyle w:val="Akapitzlist"/>
        <w:numPr>
          <w:ilvl w:val="2"/>
          <w:numId w:val="17"/>
        </w:numPr>
        <w:tabs>
          <w:tab w:val="num" w:pos="1985"/>
        </w:tabs>
        <w:suppressAutoHyphens/>
        <w:spacing w:after="120"/>
        <w:ind w:left="567" w:firstLine="0"/>
        <w:contextualSpacing/>
        <w:jc w:val="both"/>
        <w:rPr>
          <w:sz w:val="24"/>
          <w:szCs w:val="24"/>
        </w:rPr>
      </w:pPr>
      <w:r w:rsidRPr="00973E34">
        <w:rPr>
          <w:rStyle w:val="FontStyle141"/>
          <w:rFonts w:ascii="Times New Roman" w:eastAsia="Calibri" w:hAnsi="Times New Roman" w:cs="Times New Roman"/>
          <w:sz w:val="24"/>
          <w:szCs w:val="24"/>
        </w:rPr>
        <w:t xml:space="preserve">nakazujących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dalszemu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 wniesienie zabezpieczenia wykonania lub należytego wykonania umowy jedynie w pieniądzu, bez możliwości jej zamiany na gwarancję bankową/ubezpieczeniową.</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W przypadku zamiaru </w:t>
      </w:r>
      <w:r w:rsidR="006130C0" w:rsidRPr="00973E34">
        <w:rPr>
          <w:sz w:val="24"/>
          <w:szCs w:val="24"/>
        </w:rPr>
        <w:t>zawarcia umowy o podwykonawstwo</w:t>
      </w:r>
      <w:r w:rsidRPr="00973E34">
        <w:rPr>
          <w:sz w:val="24"/>
          <w:szCs w:val="24"/>
        </w:rPr>
        <w:t xml:space="preserve">, której przedmiotem są roboty budowlane, </w:t>
      </w:r>
      <w:r w:rsidR="00682ADD" w:rsidRPr="00973E34">
        <w:rPr>
          <w:sz w:val="24"/>
          <w:szCs w:val="24"/>
        </w:rPr>
        <w:t>w trakcie realizacji zamówienia</w:t>
      </w:r>
      <w:r w:rsidRPr="00973E34">
        <w:rPr>
          <w:sz w:val="24"/>
          <w:szCs w:val="24"/>
        </w:rPr>
        <w:t>,</w:t>
      </w:r>
      <w:r w:rsidR="00682ADD" w:rsidRPr="00973E34">
        <w:rPr>
          <w:sz w:val="24"/>
          <w:szCs w:val="24"/>
        </w:rPr>
        <w:t xml:space="preserve"> </w:t>
      </w:r>
      <w:r w:rsidRPr="00973E34">
        <w:rPr>
          <w:sz w:val="24"/>
          <w:szCs w:val="24"/>
        </w:rPr>
        <w:t>Wykonawca</w:t>
      </w:r>
      <w:r w:rsidR="006130C0" w:rsidRPr="00973E34">
        <w:rPr>
          <w:sz w:val="24"/>
          <w:szCs w:val="24"/>
        </w:rPr>
        <w:t xml:space="preserve">, podwykonawca </w:t>
      </w:r>
      <w:r w:rsidR="00A62500">
        <w:rPr>
          <w:sz w:val="24"/>
          <w:szCs w:val="24"/>
        </w:rPr>
        <w:t xml:space="preserve">                 </w:t>
      </w:r>
      <w:r w:rsidR="006130C0" w:rsidRPr="00973E34">
        <w:rPr>
          <w:sz w:val="24"/>
          <w:szCs w:val="24"/>
        </w:rPr>
        <w:t>i dalszy podwykonawca</w:t>
      </w:r>
      <w:r w:rsidRPr="00973E34">
        <w:rPr>
          <w:sz w:val="24"/>
          <w:szCs w:val="24"/>
        </w:rPr>
        <w:t xml:space="preserve"> obowiązany jest do przedłożenia Z</w:t>
      </w:r>
      <w:r w:rsidR="004F432F" w:rsidRPr="00973E34">
        <w:rPr>
          <w:sz w:val="24"/>
          <w:szCs w:val="24"/>
        </w:rPr>
        <w:t>amawiającemu projektu tej umowy, a także projektu jej zmiany.</w:t>
      </w:r>
      <w:r w:rsidRPr="00973E34">
        <w:rPr>
          <w:sz w:val="24"/>
          <w:szCs w:val="24"/>
        </w:rPr>
        <w:t xml:space="preserve"> Podwykonawca lub dalszy podwykonawca jest obowiązany  dołączyć do projektu umowy zgodę </w:t>
      </w:r>
      <w:r w:rsidR="00911716" w:rsidRPr="00973E34">
        <w:rPr>
          <w:sz w:val="24"/>
          <w:szCs w:val="24"/>
        </w:rPr>
        <w:t>W</w:t>
      </w:r>
      <w:r w:rsidRPr="00973E34">
        <w:rPr>
          <w:sz w:val="24"/>
          <w:szCs w:val="24"/>
        </w:rPr>
        <w:t xml:space="preserve">ykonawcy na zawarcie umowy </w:t>
      </w:r>
      <w:r w:rsidR="00A62500">
        <w:rPr>
          <w:sz w:val="24"/>
          <w:szCs w:val="24"/>
        </w:rPr>
        <w:t xml:space="preserve">            </w:t>
      </w:r>
      <w:r w:rsidRPr="00973E34">
        <w:rPr>
          <w:sz w:val="24"/>
          <w:szCs w:val="24"/>
        </w:rPr>
        <w:t>o podwykonawstwo o treści zgodnej z projektem umowy.</w:t>
      </w:r>
      <w:r w:rsidR="00142149" w:rsidRPr="00973E34">
        <w:rPr>
          <w:sz w:val="24"/>
          <w:szCs w:val="24"/>
        </w:rPr>
        <w:t xml:space="preserve"> Projekt umowy należy złożyć wraz ze zgłoszeniem o którym mowa w ust. 1.</w:t>
      </w:r>
    </w:p>
    <w:p w:rsidR="002B093C" w:rsidRPr="00973E34" w:rsidRDefault="002B093C" w:rsidP="00B23A9D">
      <w:pPr>
        <w:pStyle w:val="Akapitzlist"/>
        <w:numPr>
          <w:ilvl w:val="0"/>
          <w:numId w:val="16"/>
        </w:numPr>
        <w:ind w:left="567" w:hanging="564"/>
        <w:jc w:val="both"/>
        <w:rPr>
          <w:sz w:val="24"/>
          <w:szCs w:val="24"/>
        </w:rPr>
      </w:pPr>
      <w:r w:rsidRPr="00973E34">
        <w:rPr>
          <w:sz w:val="24"/>
          <w:szCs w:val="24"/>
        </w:rPr>
        <w:t xml:space="preserve">Projekt umowy o podwykonawstwo </w:t>
      </w:r>
      <w:r w:rsidR="009C1C32">
        <w:rPr>
          <w:sz w:val="24"/>
          <w:szCs w:val="24"/>
        </w:rPr>
        <w:t xml:space="preserve">lub projekt jej zmian </w:t>
      </w:r>
      <w:r w:rsidRPr="00973E34">
        <w:rPr>
          <w:sz w:val="24"/>
          <w:szCs w:val="24"/>
        </w:rPr>
        <w:t xml:space="preserve">powinien zostać złożony do zaakceptowania przez Zamawiającego w terminie minimum </w:t>
      </w:r>
      <w:r w:rsidR="009C1C32">
        <w:rPr>
          <w:sz w:val="24"/>
          <w:szCs w:val="24"/>
        </w:rPr>
        <w:t>7</w:t>
      </w:r>
      <w:r w:rsidRPr="00973E34">
        <w:rPr>
          <w:sz w:val="24"/>
          <w:szCs w:val="24"/>
        </w:rPr>
        <w:t xml:space="preserve"> dni</w:t>
      </w:r>
      <w:r w:rsidR="009C1C32">
        <w:rPr>
          <w:sz w:val="24"/>
          <w:szCs w:val="24"/>
        </w:rPr>
        <w:t xml:space="preserve"> roboczych</w:t>
      </w:r>
      <w:r w:rsidRPr="00973E34">
        <w:rPr>
          <w:sz w:val="24"/>
          <w:szCs w:val="24"/>
        </w:rPr>
        <w:t xml:space="preserve"> przed jego podpisaniem pod rygorem kar umownych.</w:t>
      </w:r>
    </w:p>
    <w:p w:rsidR="00142149" w:rsidRPr="00973E34" w:rsidRDefault="00142149" w:rsidP="00B23A9D">
      <w:pPr>
        <w:pStyle w:val="Akapitzlist"/>
        <w:numPr>
          <w:ilvl w:val="0"/>
          <w:numId w:val="16"/>
        </w:numPr>
        <w:ind w:left="567" w:hanging="567"/>
        <w:jc w:val="both"/>
        <w:rPr>
          <w:sz w:val="24"/>
          <w:szCs w:val="24"/>
        </w:rPr>
      </w:pPr>
      <w:r w:rsidRPr="00973E34">
        <w:rPr>
          <w:sz w:val="24"/>
          <w:szCs w:val="24"/>
        </w:rPr>
        <w:t>Zamawiający</w:t>
      </w:r>
      <w:r w:rsidR="000D3237" w:rsidRPr="00973E34">
        <w:rPr>
          <w:sz w:val="24"/>
          <w:szCs w:val="24"/>
        </w:rPr>
        <w:t xml:space="preserve"> w terminie </w:t>
      </w:r>
      <w:r w:rsidR="002327E9">
        <w:rPr>
          <w:sz w:val="24"/>
          <w:szCs w:val="24"/>
        </w:rPr>
        <w:t>7</w:t>
      </w:r>
      <w:r w:rsidR="000D3237" w:rsidRPr="00973E34">
        <w:rPr>
          <w:sz w:val="24"/>
          <w:szCs w:val="24"/>
        </w:rPr>
        <w:t xml:space="preserve"> dni od dnia otrzymania projektu umowy o podwykonawstwo lub projektu jej zmiany</w:t>
      </w:r>
      <w:r w:rsidR="00E7123C" w:rsidRPr="00973E34">
        <w:rPr>
          <w:sz w:val="24"/>
          <w:szCs w:val="24"/>
        </w:rPr>
        <w:t>,</w:t>
      </w:r>
      <w:r w:rsidRPr="00973E34">
        <w:rPr>
          <w:sz w:val="24"/>
          <w:szCs w:val="24"/>
        </w:rPr>
        <w:t xml:space="preserve"> zgłasza</w:t>
      </w:r>
      <w:r w:rsidR="000D3237" w:rsidRPr="00973E34">
        <w:rPr>
          <w:sz w:val="24"/>
          <w:szCs w:val="24"/>
        </w:rPr>
        <w:t xml:space="preserve"> </w:t>
      </w:r>
      <w:r w:rsidRPr="00973E34">
        <w:rPr>
          <w:sz w:val="24"/>
          <w:szCs w:val="24"/>
        </w:rPr>
        <w:t xml:space="preserve"> pisemne zastrzeżenia do przedłożonego projektu umowy o podwykonawstwo, której przedmiotem są roboty budowlane, w przypadku, gdy:</w:t>
      </w:r>
    </w:p>
    <w:p w:rsidR="00142149" w:rsidRPr="00973E34" w:rsidRDefault="00142149" w:rsidP="00B23A9D">
      <w:pPr>
        <w:pStyle w:val="Akapitzlist"/>
        <w:numPr>
          <w:ilvl w:val="1"/>
          <w:numId w:val="32"/>
        </w:numPr>
        <w:ind w:left="567" w:firstLine="0"/>
        <w:jc w:val="both"/>
        <w:rPr>
          <w:sz w:val="24"/>
          <w:szCs w:val="24"/>
        </w:rPr>
      </w:pPr>
      <w:r w:rsidRPr="00973E34">
        <w:rPr>
          <w:sz w:val="24"/>
          <w:szCs w:val="24"/>
        </w:rPr>
        <w:t xml:space="preserve">przewiduje on termin zapłaty wynagrodzenia dłuższy </w:t>
      </w:r>
      <w:r w:rsidR="00AA7A28" w:rsidRPr="00973E34">
        <w:rPr>
          <w:rStyle w:val="FontStyle141"/>
          <w:rFonts w:ascii="Times New Roman" w:eastAsia="Calibri" w:hAnsi="Times New Roman" w:cs="Times New Roman"/>
          <w:sz w:val="24"/>
          <w:szCs w:val="24"/>
        </w:rPr>
        <w:t>niż 30 dni od dnia doręczenia faktury</w:t>
      </w:r>
      <w:r w:rsidRPr="00973E34">
        <w:rPr>
          <w:sz w:val="24"/>
          <w:szCs w:val="24"/>
        </w:rPr>
        <w:t>,</w:t>
      </w:r>
    </w:p>
    <w:p w:rsidR="00365E20" w:rsidRDefault="00142149" w:rsidP="00B23A9D">
      <w:pPr>
        <w:pStyle w:val="Akapitzlist"/>
        <w:numPr>
          <w:ilvl w:val="1"/>
          <w:numId w:val="32"/>
        </w:numPr>
        <w:ind w:left="567" w:firstLine="0"/>
        <w:jc w:val="both"/>
        <w:rPr>
          <w:sz w:val="24"/>
          <w:szCs w:val="24"/>
        </w:rPr>
      </w:pPr>
      <w:r w:rsidRPr="00973E34">
        <w:rPr>
          <w:sz w:val="24"/>
          <w:szCs w:val="24"/>
        </w:rPr>
        <w:t>jest niezgodn</w:t>
      </w:r>
      <w:r w:rsidR="00C30924" w:rsidRPr="00973E34">
        <w:rPr>
          <w:sz w:val="24"/>
          <w:szCs w:val="24"/>
        </w:rPr>
        <w:t xml:space="preserve">y z wymaganiami określonymi w </w:t>
      </w:r>
      <w:r w:rsidR="00365E20">
        <w:rPr>
          <w:sz w:val="24"/>
          <w:szCs w:val="24"/>
        </w:rPr>
        <w:t>dokumentach zamówienia</w:t>
      </w:r>
      <w:r w:rsidR="001402C4">
        <w:rPr>
          <w:sz w:val="24"/>
          <w:szCs w:val="24"/>
        </w:rPr>
        <w:t>,</w:t>
      </w:r>
    </w:p>
    <w:p w:rsidR="000B2814" w:rsidRPr="00973E34" w:rsidRDefault="00365E20" w:rsidP="00B23A9D">
      <w:pPr>
        <w:pStyle w:val="Akapitzlist"/>
        <w:numPr>
          <w:ilvl w:val="1"/>
          <w:numId w:val="32"/>
        </w:numPr>
        <w:ind w:left="567" w:firstLine="0"/>
        <w:jc w:val="both"/>
        <w:rPr>
          <w:sz w:val="24"/>
          <w:szCs w:val="24"/>
        </w:rPr>
      </w:pPr>
      <w:r>
        <w:rPr>
          <w:sz w:val="24"/>
          <w:szCs w:val="24"/>
        </w:rPr>
        <w:t xml:space="preserve">zawiera postanowienia niezgodne z art.463 ustawy </w:t>
      </w:r>
      <w:proofErr w:type="spellStart"/>
      <w:r>
        <w:rPr>
          <w:sz w:val="24"/>
          <w:szCs w:val="24"/>
        </w:rPr>
        <w:t>Pzp</w:t>
      </w:r>
      <w:proofErr w:type="spellEnd"/>
      <w:r w:rsidR="00142149" w:rsidRPr="00973E34">
        <w:rPr>
          <w:sz w:val="24"/>
          <w:szCs w:val="24"/>
        </w:rPr>
        <w:t>.</w:t>
      </w:r>
    </w:p>
    <w:p w:rsidR="00B21385" w:rsidRDefault="000B2814" w:rsidP="00B23A9D">
      <w:pPr>
        <w:pStyle w:val="Akapitzlist"/>
        <w:numPr>
          <w:ilvl w:val="0"/>
          <w:numId w:val="16"/>
        </w:numPr>
        <w:ind w:left="567" w:hanging="564"/>
        <w:jc w:val="both"/>
        <w:rPr>
          <w:sz w:val="24"/>
          <w:szCs w:val="24"/>
        </w:rPr>
      </w:pPr>
      <w:r w:rsidRPr="00973E34">
        <w:rPr>
          <w:sz w:val="24"/>
          <w:szCs w:val="24"/>
        </w:rPr>
        <w:t>Niezgłoszenie pisemnych zastrzeże</w:t>
      </w:r>
      <w:r w:rsidR="00091367" w:rsidRPr="00973E34">
        <w:rPr>
          <w:sz w:val="24"/>
          <w:szCs w:val="24"/>
        </w:rPr>
        <w:t xml:space="preserve">ń </w:t>
      </w:r>
      <w:r w:rsidRPr="00973E34">
        <w:rPr>
          <w:sz w:val="24"/>
          <w:szCs w:val="24"/>
        </w:rPr>
        <w:t xml:space="preserve">do przedłożonego projektu umowy </w:t>
      </w:r>
      <w:r w:rsidR="00A62500">
        <w:rPr>
          <w:sz w:val="24"/>
          <w:szCs w:val="24"/>
        </w:rPr>
        <w:t xml:space="preserve">                               </w:t>
      </w:r>
      <w:r w:rsidRPr="00973E34">
        <w:rPr>
          <w:sz w:val="24"/>
          <w:szCs w:val="24"/>
        </w:rPr>
        <w:t>o podwykonawstwo, której przedmiot</w:t>
      </w:r>
      <w:r w:rsidR="00DE0348">
        <w:rPr>
          <w:sz w:val="24"/>
          <w:szCs w:val="24"/>
        </w:rPr>
        <w:t>em</w:t>
      </w:r>
      <w:r w:rsidRPr="00973E34">
        <w:rPr>
          <w:sz w:val="24"/>
          <w:szCs w:val="24"/>
        </w:rPr>
        <w:t xml:space="preserve"> są roboty budowlane w terminie określonym </w:t>
      </w:r>
      <w:r w:rsidR="00BC4B78" w:rsidRPr="00973E34">
        <w:rPr>
          <w:sz w:val="24"/>
          <w:szCs w:val="24"/>
        </w:rPr>
        <w:t xml:space="preserve">            </w:t>
      </w:r>
      <w:r w:rsidRPr="00973E34">
        <w:rPr>
          <w:sz w:val="24"/>
          <w:szCs w:val="24"/>
        </w:rPr>
        <w:t xml:space="preserve">w </w:t>
      </w:r>
      <w:r w:rsidR="00911716" w:rsidRPr="00973E34">
        <w:rPr>
          <w:sz w:val="24"/>
          <w:szCs w:val="24"/>
        </w:rPr>
        <w:t>ust.</w:t>
      </w:r>
      <w:r w:rsidR="00E51075">
        <w:rPr>
          <w:sz w:val="24"/>
          <w:szCs w:val="24"/>
        </w:rPr>
        <w:t>8</w:t>
      </w:r>
      <w:r w:rsidRPr="00973E34">
        <w:rPr>
          <w:sz w:val="24"/>
          <w:szCs w:val="24"/>
        </w:rPr>
        <w:t xml:space="preserve">, uważa się za akceptację projektu umowy przez </w:t>
      </w:r>
      <w:r w:rsidR="0047305B" w:rsidRPr="00973E34">
        <w:rPr>
          <w:sz w:val="24"/>
          <w:szCs w:val="24"/>
        </w:rPr>
        <w:t>Z</w:t>
      </w:r>
      <w:r w:rsidRPr="00973E34">
        <w:rPr>
          <w:sz w:val="24"/>
          <w:szCs w:val="24"/>
        </w:rPr>
        <w:t>amawiającego</w:t>
      </w:r>
      <w:r w:rsidR="00142149" w:rsidRPr="00973E34">
        <w:rPr>
          <w:sz w:val="24"/>
          <w:szCs w:val="24"/>
        </w:rPr>
        <w:t xml:space="preserve">, co jednak nie </w:t>
      </w:r>
      <w:r w:rsidR="006114CB">
        <w:rPr>
          <w:sz w:val="24"/>
          <w:szCs w:val="24"/>
        </w:rPr>
        <w:t>oznacza akceptacji podwykonawcy.</w:t>
      </w:r>
    </w:p>
    <w:p w:rsidR="00B21385" w:rsidRPr="00CD5E00" w:rsidRDefault="00B21385" w:rsidP="00B23A9D">
      <w:pPr>
        <w:pStyle w:val="Akapitzlist"/>
        <w:numPr>
          <w:ilvl w:val="0"/>
          <w:numId w:val="16"/>
        </w:numPr>
        <w:ind w:left="567" w:hanging="564"/>
        <w:jc w:val="both"/>
        <w:rPr>
          <w:rStyle w:val="FontStyle141"/>
          <w:rFonts w:ascii="Times New Roman" w:hAnsi="Times New Roman" w:cs="Times New Roman"/>
          <w:sz w:val="24"/>
          <w:szCs w:val="24"/>
        </w:rPr>
      </w:pPr>
      <w:r w:rsidRPr="00CD5E00">
        <w:rPr>
          <w:rStyle w:val="FontStyle141"/>
          <w:rFonts w:ascii="Times New Roman" w:eastAsia="Calibri" w:hAnsi="Times New Roman" w:cs="Times New Roman"/>
          <w:sz w:val="24"/>
          <w:szCs w:val="24"/>
        </w:rPr>
        <w:t xml:space="preserve">W przypadku odmowy akceptacji umowy podwykonawczej lub sprzeciwu do umowy o podwykonawstwo, Wykonawca będzie uprawniony do przedstawienia, zmienionego </w:t>
      </w:r>
      <w:r w:rsidRPr="00CD5E00">
        <w:rPr>
          <w:rStyle w:val="FontStyle141"/>
          <w:rFonts w:ascii="Times New Roman" w:eastAsia="Calibri" w:hAnsi="Times New Roman" w:cs="Times New Roman"/>
          <w:sz w:val="24"/>
          <w:szCs w:val="24"/>
        </w:rPr>
        <w:lastRenderedPageBreak/>
        <w:t>projektu umowy lub aneksu do umowy podwykonawczej, uwzględniającego w całości uwagi Zamawiającego.</w:t>
      </w:r>
    </w:p>
    <w:p w:rsidR="00B21385" w:rsidRPr="00CD5E00" w:rsidRDefault="00B21385" w:rsidP="00B23A9D">
      <w:pPr>
        <w:pStyle w:val="Akapitzlist"/>
        <w:numPr>
          <w:ilvl w:val="0"/>
          <w:numId w:val="16"/>
        </w:numPr>
        <w:ind w:left="567" w:hanging="564"/>
        <w:jc w:val="both"/>
        <w:rPr>
          <w:sz w:val="24"/>
          <w:szCs w:val="24"/>
        </w:rPr>
      </w:pPr>
      <w:r w:rsidRPr="00CD5E00">
        <w:rPr>
          <w:rStyle w:val="FontStyle141"/>
          <w:rFonts w:ascii="Times New Roman" w:eastAsia="Calibri" w:hAnsi="Times New Roman" w:cs="Times New Roman"/>
          <w:sz w:val="24"/>
          <w:szCs w:val="24"/>
        </w:rPr>
        <w:t>Powyższa sytuacja nie może mieć wpływu na opóźnienie, ani na zmianę terminu wykonania zamówienia.</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Wykonawca</w:t>
      </w:r>
      <w:r w:rsidR="004F432F" w:rsidRPr="00973E34">
        <w:rPr>
          <w:sz w:val="24"/>
          <w:szCs w:val="24"/>
        </w:rPr>
        <w:t>, podwykonawca lub dalszy podwykonawca</w:t>
      </w:r>
      <w:r w:rsidRPr="00973E34">
        <w:rPr>
          <w:sz w:val="24"/>
          <w:szCs w:val="24"/>
        </w:rPr>
        <w:t xml:space="preserve"> zobowiązany jest do przedłożenia poświadczonej za zgodność z oryginałem kopii </w:t>
      </w:r>
      <w:r w:rsidR="00CE1AB4" w:rsidRPr="00973E34">
        <w:rPr>
          <w:sz w:val="24"/>
          <w:szCs w:val="24"/>
        </w:rPr>
        <w:t xml:space="preserve">zawartej umowy </w:t>
      </w:r>
      <w:r w:rsidR="00A62500">
        <w:rPr>
          <w:sz w:val="24"/>
          <w:szCs w:val="24"/>
        </w:rPr>
        <w:t xml:space="preserve">                       </w:t>
      </w:r>
      <w:r w:rsidR="00CE1AB4" w:rsidRPr="00973E34">
        <w:rPr>
          <w:sz w:val="24"/>
          <w:szCs w:val="24"/>
        </w:rPr>
        <w:t>o podwykonawstwo</w:t>
      </w:r>
      <w:r w:rsidRPr="00973E34">
        <w:rPr>
          <w:sz w:val="24"/>
          <w:szCs w:val="24"/>
        </w:rPr>
        <w:t xml:space="preserve">, której przedmiotem są roboty budowlane </w:t>
      </w:r>
      <w:r w:rsidR="004F432F" w:rsidRPr="00973E34">
        <w:rPr>
          <w:sz w:val="24"/>
          <w:szCs w:val="24"/>
        </w:rPr>
        <w:t xml:space="preserve"> </w:t>
      </w:r>
      <w:r w:rsidRPr="00973E34">
        <w:rPr>
          <w:sz w:val="24"/>
          <w:szCs w:val="24"/>
        </w:rPr>
        <w:t>w terminie 7 dni od daty jej zawarcia.</w:t>
      </w:r>
    </w:p>
    <w:p w:rsidR="000B2814" w:rsidRPr="0028737A" w:rsidRDefault="000B2814" w:rsidP="00B23A9D">
      <w:pPr>
        <w:pStyle w:val="Akapitzlist"/>
        <w:numPr>
          <w:ilvl w:val="0"/>
          <w:numId w:val="16"/>
        </w:numPr>
        <w:ind w:left="567" w:hanging="564"/>
        <w:jc w:val="both"/>
        <w:rPr>
          <w:sz w:val="24"/>
          <w:szCs w:val="24"/>
        </w:rPr>
      </w:pPr>
      <w:r w:rsidRPr="00973E34">
        <w:rPr>
          <w:sz w:val="24"/>
          <w:szCs w:val="24"/>
        </w:rPr>
        <w:t xml:space="preserve">Zamawiający zgłasza pisemny sprzeciw </w:t>
      </w:r>
      <w:r w:rsidR="0047305B" w:rsidRPr="00973E34">
        <w:rPr>
          <w:sz w:val="24"/>
          <w:szCs w:val="24"/>
        </w:rPr>
        <w:t xml:space="preserve">w terminie </w:t>
      </w:r>
      <w:r w:rsidR="002327E9">
        <w:rPr>
          <w:sz w:val="24"/>
          <w:szCs w:val="24"/>
        </w:rPr>
        <w:t>7</w:t>
      </w:r>
      <w:r w:rsidR="0047305B" w:rsidRPr="00973E34">
        <w:rPr>
          <w:sz w:val="24"/>
          <w:szCs w:val="24"/>
        </w:rPr>
        <w:t xml:space="preserve"> dni od dnia otrzymania </w:t>
      </w:r>
      <w:r w:rsidRPr="00973E34">
        <w:rPr>
          <w:sz w:val="24"/>
          <w:szCs w:val="24"/>
        </w:rPr>
        <w:t xml:space="preserve">poświadczonej za zgodność z oryginałem kopii </w:t>
      </w:r>
      <w:r w:rsidR="00430E24" w:rsidRPr="00973E34">
        <w:rPr>
          <w:sz w:val="24"/>
          <w:szCs w:val="24"/>
        </w:rPr>
        <w:t>zawartej umowy o podwykonawstwo</w:t>
      </w:r>
      <w:r w:rsidR="0047305B" w:rsidRPr="00973E34">
        <w:rPr>
          <w:sz w:val="24"/>
          <w:szCs w:val="24"/>
        </w:rPr>
        <w:t xml:space="preserve"> lub jej zmiany</w:t>
      </w:r>
      <w:r w:rsidRPr="00973E34">
        <w:rPr>
          <w:sz w:val="24"/>
          <w:szCs w:val="24"/>
        </w:rPr>
        <w:t>, której przedmiotem są roboty budowlane, w przypadk</w:t>
      </w:r>
      <w:r w:rsidR="00365E20">
        <w:rPr>
          <w:sz w:val="24"/>
          <w:szCs w:val="24"/>
        </w:rPr>
        <w:t>ach o których mowa w ust. 8</w:t>
      </w:r>
      <w:r w:rsidRPr="0028737A">
        <w:rPr>
          <w:sz w:val="24"/>
          <w:szCs w:val="24"/>
        </w:rPr>
        <w:t>.</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Niezgłoszenie pisemnego sprzeciwu do przedłożonej umowy o podwykonawstwo, której przedmiotem są roboty budowlane w terminie określonym w </w:t>
      </w:r>
      <w:r w:rsidR="00911716" w:rsidRPr="00973E34">
        <w:rPr>
          <w:sz w:val="24"/>
          <w:szCs w:val="24"/>
        </w:rPr>
        <w:t>ust.</w:t>
      </w:r>
      <w:r w:rsidR="000D771A">
        <w:rPr>
          <w:sz w:val="24"/>
          <w:szCs w:val="24"/>
        </w:rPr>
        <w:t>1</w:t>
      </w:r>
      <w:r w:rsidR="002327E9">
        <w:rPr>
          <w:sz w:val="24"/>
          <w:szCs w:val="24"/>
        </w:rPr>
        <w:t>3</w:t>
      </w:r>
      <w:r w:rsidRPr="00973E34">
        <w:rPr>
          <w:sz w:val="24"/>
          <w:szCs w:val="24"/>
        </w:rPr>
        <w:t xml:space="preserve">, uważa się za akceptację umowy przez </w:t>
      </w:r>
      <w:r w:rsidR="0047305B" w:rsidRPr="00973E34">
        <w:rPr>
          <w:sz w:val="24"/>
          <w:szCs w:val="24"/>
        </w:rPr>
        <w:t>Z</w:t>
      </w:r>
      <w:r w:rsidRPr="00973E34">
        <w:rPr>
          <w:sz w:val="24"/>
          <w:szCs w:val="24"/>
        </w:rPr>
        <w:t>amawiającego</w:t>
      </w:r>
      <w:r w:rsidR="00DE0348">
        <w:rPr>
          <w:sz w:val="24"/>
          <w:szCs w:val="24"/>
        </w:rPr>
        <w:t xml:space="preserve"> i jednoczesną</w:t>
      </w:r>
      <w:r w:rsidR="006114CB">
        <w:rPr>
          <w:sz w:val="24"/>
          <w:szCs w:val="24"/>
        </w:rPr>
        <w:t xml:space="preserve"> akceptację podwykonawcy.</w:t>
      </w:r>
    </w:p>
    <w:p w:rsidR="0047305B" w:rsidRPr="00973E34" w:rsidRDefault="0047305B" w:rsidP="00B23A9D">
      <w:pPr>
        <w:pStyle w:val="Akapitzlist"/>
        <w:numPr>
          <w:ilvl w:val="0"/>
          <w:numId w:val="16"/>
        </w:numPr>
        <w:ind w:left="567" w:hanging="564"/>
        <w:jc w:val="both"/>
        <w:rPr>
          <w:sz w:val="24"/>
          <w:szCs w:val="24"/>
        </w:rPr>
      </w:pPr>
      <w:r w:rsidRPr="00973E34">
        <w:rPr>
          <w:sz w:val="24"/>
          <w:szCs w:val="24"/>
        </w:rPr>
        <w:t xml:space="preserve">Wykonawca zobowiązany jest do przedłożenia Zamawiającemu poświadczonych za zgodność z oryginałem kopii zawartych umów o podwykonawstwo o wartości większej niż 50.000,00 zł , których przedmiotem są dostawy materiałów lub usługi niezbędne do realizacji przedmiotu zamówienia w terminie 7 dni od daty ich zawarcia oraz ich zmian pod rygorem kar umownych. </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W przypadku umów wymienionych w </w:t>
      </w:r>
      <w:r w:rsidR="00911716" w:rsidRPr="00973E34">
        <w:rPr>
          <w:sz w:val="24"/>
          <w:szCs w:val="24"/>
        </w:rPr>
        <w:t>ust.</w:t>
      </w:r>
      <w:r w:rsidRPr="00973E34">
        <w:rPr>
          <w:sz w:val="24"/>
          <w:szCs w:val="24"/>
        </w:rPr>
        <w:t xml:space="preserve"> </w:t>
      </w:r>
      <w:r w:rsidR="006714D1" w:rsidRPr="00973E34">
        <w:rPr>
          <w:sz w:val="24"/>
          <w:szCs w:val="24"/>
        </w:rPr>
        <w:t>1</w:t>
      </w:r>
      <w:r w:rsidR="002327E9">
        <w:rPr>
          <w:sz w:val="24"/>
          <w:szCs w:val="24"/>
        </w:rPr>
        <w:t>5</w:t>
      </w:r>
      <w:r w:rsidRPr="00973E34">
        <w:rPr>
          <w:sz w:val="24"/>
          <w:szCs w:val="24"/>
        </w:rPr>
        <w:t xml:space="preserve"> jeżeli termin zapłaty wynagrodzenia jest dłuższy niż </w:t>
      </w:r>
      <w:r w:rsidR="00AA7A28" w:rsidRPr="00973E34">
        <w:rPr>
          <w:rStyle w:val="FontStyle141"/>
          <w:rFonts w:ascii="Times New Roman" w:eastAsia="Calibri" w:hAnsi="Times New Roman" w:cs="Times New Roman"/>
          <w:sz w:val="24"/>
          <w:szCs w:val="24"/>
        </w:rPr>
        <w:t>30 dni od dnia doręczenia faktury</w:t>
      </w:r>
      <w:r w:rsidRPr="00973E34">
        <w:rPr>
          <w:sz w:val="24"/>
          <w:szCs w:val="24"/>
        </w:rPr>
        <w:t xml:space="preserve">, </w:t>
      </w:r>
      <w:r w:rsidR="0047305B" w:rsidRPr="00973E34">
        <w:rPr>
          <w:sz w:val="24"/>
          <w:szCs w:val="24"/>
        </w:rPr>
        <w:t>Z</w:t>
      </w:r>
      <w:r w:rsidRPr="00973E34">
        <w:rPr>
          <w:sz w:val="24"/>
          <w:szCs w:val="24"/>
        </w:rPr>
        <w:t xml:space="preserve">amawiający informuje o tym </w:t>
      </w:r>
      <w:r w:rsidR="00D27AD4" w:rsidRPr="00973E34">
        <w:rPr>
          <w:sz w:val="24"/>
          <w:szCs w:val="24"/>
        </w:rPr>
        <w:t>W</w:t>
      </w:r>
      <w:r w:rsidRPr="00973E34">
        <w:rPr>
          <w:sz w:val="24"/>
          <w:szCs w:val="24"/>
        </w:rPr>
        <w:t>ykonawcę i wzywa go</w:t>
      </w:r>
      <w:r w:rsidR="00AA6549" w:rsidRPr="00973E34">
        <w:rPr>
          <w:sz w:val="24"/>
          <w:szCs w:val="24"/>
        </w:rPr>
        <w:t xml:space="preserve"> do</w:t>
      </w:r>
      <w:r w:rsidRPr="00973E34">
        <w:rPr>
          <w:sz w:val="24"/>
          <w:szCs w:val="24"/>
        </w:rPr>
        <w:t xml:space="preserve"> doprowadzenia do zmiany umowy pod rygorem wystąpienia o zapłatę kary umownej.</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Do zmiany umowy o podwykonawstwo stosuje się zasady mające zastosowanie przy zawieraniu umowy o podwykonawstwo</w:t>
      </w:r>
      <w:r w:rsidR="00BC4B78" w:rsidRPr="00973E34">
        <w:rPr>
          <w:sz w:val="24"/>
          <w:szCs w:val="24"/>
        </w:rPr>
        <w:t>.</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Zmiana lub rezygnacja z podwykonawcy na którego</w:t>
      </w:r>
      <w:r w:rsidR="00BC4B78" w:rsidRPr="00973E34">
        <w:rPr>
          <w:sz w:val="24"/>
          <w:szCs w:val="24"/>
        </w:rPr>
        <w:t xml:space="preserve"> zasoby </w:t>
      </w:r>
      <w:r w:rsidR="00BE720B" w:rsidRPr="00973E34">
        <w:rPr>
          <w:sz w:val="24"/>
          <w:szCs w:val="24"/>
        </w:rPr>
        <w:t>W</w:t>
      </w:r>
      <w:r w:rsidR="00BC4B78" w:rsidRPr="00973E34">
        <w:rPr>
          <w:sz w:val="24"/>
          <w:szCs w:val="24"/>
        </w:rPr>
        <w:t>ykonawca powoływał się</w:t>
      </w:r>
      <w:r w:rsidRPr="00973E34">
        <w:rPr>
          <w:sz w:val="24"/>
          <w:szCs w:val="24"/>
        </w:rPr>
        <w:t xml:space="preserve">, w celu wykazania spełnienia </w:t>
      </w:r>
      <w:r w:rsidR="00D63B08" w:rsidRPr="00973E34">
        <w:rPr>
          <w:sz w:val="24"/>
          <w:szCs w:val="24"/>
        </w:rPr>
        <w:t>warunków udziału w postępowaniu</w:t>
      </w:r>
      <w:r w:rsidRPr="00973E34">
        <w:rPr>
          <w:sz w:val="24"/>
          <w:szCs w:val="24"/>
        </w:rPr>
        <w:t xml:space="preserve">, </w:t>
      </w:r>
      <w:r w:rsidR="00C95749" w:rsidRPr="00973E34">
        <w:rPr>
          <w:sz w:val="24"/>
          <w:szCs w:val="24"/>
        </w:rPr>
        <w:t>może nastąpić tylko w sytuacji</w:t>
      </w:r>
      <w:r w:rsidRPr="00973E34">
        <w:rPr>
          <w:sz w:val="24"/>
          <w:szCs w:val="24"/>
        </w:rPr>
        <w:t xml:space="preserve">, gdy </w:t>
      </w:r>
      <w:r w:rsidR="00BE720B" w:rsidRPr="00973E34">
        <w:rPr>
          <w:sz w:val="24"/>
          <w:szCs w:val="24"/>
        </w:rPr>
        <w:t>W</w:t>
      </w:r>
      <w:r w:rsidRPr="00973E34">
        <w:rPr>
          <w:sz w:val="24"/>
          <w:szCs w:val="24"/>
        </w:rPr>
        <w:t xml:space="preserve">ykonawca wykaże </w:t>
      </w:r>
      <w:r w:rsidR="00BE720B" w:rsidRPr="00973E34">
        <w:rPr>
          <w:sz w:val="24"/>
          <w:szCs w:val="24"/>
        </w:rPr>
        <w:t>Z</w:t>
      </w:r>
      <w:r w:rsidRPr="00973E34">
        <w:rPr>
          <w:sz w:val="24"/>
          <w:szCs w:val="24"/>
        </w:rPr>
        <w:t xml:space="preserve">amawiającemu, iż proponowany inny podwykonawca lub </w:t>
      </w:r>
      <w:r w:rsidR="00BE720B" w:rsidRPr="00973E34">
        <w:rPr>
          <w:sz w:val="24"/>
          <w:szCs w:val="24"/>
        </w:rPr>
        <w:t>W</w:t>
      </w:r>
      <w:r w:rsidRPr="00973E34">
        <w:rPr>
          <w:sz w:val="24"/>
          <w:szCs w:val="24"/>
        </w:rPr>
        <w:t>ykonawca samodzielnie spełnia warunki udziału w postępowaniu w stopniu nie mniejszym niż wymagany w trakcie postępowania o udzielenie zamówienia publicznego.</w:t>
      </w:r>
    </w:p>
    <w:p w:rsidR="000B2814" w:rsidRPr="00973E34" w:rsidRDefault="000B2814" w:rsidP="00B23A9D">
      <w:pPr>
        <w:pStyle w:val="Bezodstpw"/>
        <w:numPr>
          <w:ilvl w:val="0"/>
          <w:numId w:val="16"/>
        </w:numPr>
        <w:ind w:left="567" w:hanging="564"/>
        <w:jc w:val="both"/>
        <w:rPr>
          <w:sz w:val="24"/>
          <w:szCs w:val="24"/>
        </w:rPr>
      </w:pPr>
      <w:r w:rsidRPr="00973E34">
        <w:rPr>
          <w:sz w:val="24"/>
          <w:szCs w:val="24"/>
        </w:rPr>
        <w:t>Do umów o podwykonawstwo zawieranych z dalszymi podwykonawcami mają odpowiednio zastosowanie zasady dotyczące podwykonaw</w:t>
      </w:r>
      <w:r w:rsidR="00846DAA" w:rsidRPr="00973E34">
        <w:rPr>
          <w:sz w:val="24"/>
          <w:szCs w:val="24"/>
        </w:rPr>
        <w:t>ców zawarte w niniejszej umowie</w:t>
      </w:r>
      <w:r w:rsidRPr="00973E34">
        <w:rPr>
          <w:sz w:val="24"/>
          <w:szCs w:val="24"/>
        </w:rPr>
        <w:t>.</w:t>
      </w:r>
    </w:p>
    <w:p w:rsidR="00E03FEC" w:rsidRPr="00973E34" w:rsidRDefault="00E03FEC" w:rsidP="00B23A9D">
      <w:pPr>
        <w:pStyle w:val="Bezodstpw"/>
        <w:numPr>
          <w:ilvl w:val="0"/>
          <w:numId w:val="16"/>
        </w:numPr>
        <w:ind w:left="567" w:hanging="564"/>
        <w:jc w:val="both"/>
        <w:rPr>
          <w:sz w:val="24"/>
          <w:szCs w:val="24"/>
        </w:rPr>
      </w:pPr>
      <w:r w:rsidRPr="00973E34">
        <w:rPr>
          <w:sz w:val="24"/>
          <w:szCs w:val="24"/>
        </w:rPr>
        <w:t>Podwykonawca może rozpocząć roboty tylko wtedy, gdy Wykonawca rozszerzy zakres ubezpieczenia o roboty budowlane wykonywane przez podwykonawcę lub sam podwykonawca przedłoży dokument potwierdzający posiadanie ubezpieczenia odpowiedzialności cywilnej na wykonywane roboty, na sumę gwarancyjną nie mniejsza niż wartość wynagrodzenia należnego podwykonawcy z tytułu podpisanej umowy.</w:t>
      </w:r>
    </w:p>
    <w:p w:rsidR="009A4BD7" w:rsidRPr="00973E34" w:rsidRDefault="009A4BD7" w:rsidP="00B23A9D">
      <w:pPr>
        <w:pStyle w:val="Bezodstpw"/>
        <w:numPr>
          <w:ilvl w:val="0"/>
          <w:numId w:val="16"/>
        </w:numPr>
        <w:ind w:left="567" w:hanging="564"/>
        <w:jc w:val="both"/>
        <w:rPr>
          <w:sz w:val="24"/>
          <w:szCs w:val="24"/>
        </w:rPr>
      </w:pPr>
      <w:r w:rsidRPr="00973E34">
        <w:rPr>
          <w:sz w:val="24"/>
          <w:szCs w:val="24"/>
        </w:rPr>
        <w:t>Wykonawca w trakcie wykonywania umowy może:</w:t>
      </w:r>
    </w:p>
    <w:p w:rsidR="009A4BD7" w:rsidRPr="00973E34" w:rsidRDefault="009A4BD7" w:rsidP="00B23A9D">
      <w:pPr>
        <w:pStyle w:val="Akapitzlist"/>
        <w:numPr>
          <w:ilvl w:val="1"/>
          <w:numId w:val="16"/>
        </w:numPr>
        <w:autoSpaceDE w:val="0"/>
        <w:autoSpaceDN w:val="0"/>
        <w:adjustRightInd w:val="0"/>
        <w:ind w:left="567" w:firstLine="0"/>
        <w:jc w:val="both"/>
        <w:rPr>
          <w:sz w:val="24"/>
          <w:szCs w:val="24"/>
        </w:rPr>
      </w:pPr>
      <w:r w:rsidRPr="00973E34">
        <w:rPr>
          <w:sz w:val="24"/>
          <w:szCs w:val="24"/>
        </w:rPr>
        <w:t xml:space="preserve">powierzyć wykonanie części robót budowlanych podwykonawcom, mimo niewskazania w ofercie takiej części do powierzenia podwykonawcom, </w:t>
      </w:r>
    </w:p>
    <w:p w:rsidR="009A4BD7" w:rsidRPr="00973E34" w:rsidRDefault="009A4BD7" w:rsidP="00B23A9D">
      <w:pPr>
        <w:numPr>
          <w:ilvl w:val="1"/>
          <w:numId w:val="16"/>
        </w:numPr>
        <w:autoSpaceDE w:val="0"/>
        <w:autoSpaceDN w:val="0"/>
        <w:adjustRightInd w:val="0"/>
        <w:ind w:left="567" w:firstLine="0"/>
        <w:jc w:val="both"/>
        <w:rPr>
          <w:sz w:val="24"/>
          <w:szCs w:val="24"/>
        </w:rPr>
      </w:pPr>
      <w:r w:rsidRPr="00973E34">
        <w:rPr>
          <w:sz w:val="24"/>
          <w:szCs w:val="24"/>
        </w:rPr>
        <w:t>wskazać inny zakres podwykonawstwa niż przedstawiony w ofercie,</w:t>
      </w:r>
    </w:p>
    <w:p w:rsidR="009A4BD7" w:rsidRPr="00973E34" w:rsidRDefault="009A4BD7" w:rsidP="00B23A9D">
      <w:pPr>
        <w:numPr>
          <w:ilvl w:val="1"/>
          <w:numId w:val="16"/>
        </w:numPr>
        <w:autoSpaceDE w:val="0"/>
        <w:autoSpaceDN w:val="0"/>
        <w:adjustRightInd w:val="0"/>
        <w:ind w:left="567" w:firstLine="0"/>
        <w:jc w:val="both"/>
        <w:rPr>
          <w:b/>
          <w:sz w:val="24"/>
          <w:szCs w:val="24"/>
        </w:rPr>
      </w:pPr>
      <w:r w:rsidRPr="00973E34">
        <w:rPr>
          <w:sz w:val="24"/>
          <w:szCs w:val="24"/>
        </w:rPr>
        <w:t>zrezygnować z podwykonawstwa,</w:t>
      </w:r>
    </w:p>
    <w:p w:rsidR="00167323" w:rsidRPr="00973E34" w:rsidRDefault="009A4BD7" w:rsidP="00B23A9D">
      <w:pPr>
        <w:numPr>
          <w:ilvl w:val="1"/>
          <w:numId w:val="16"/>
        </w:numPr>
        <w:autoSpaceDE w:val="0"/>
        <w:autoSpaceDN w:val="0"/>
        <w:adjustRightInd w:val="0"/>
        <w:ind w:left="567" w:firstLine="0"/>
        <w:jc w:val="both"/>
        <w:rPr>
          <w:b/>
          <w:sz w:val="24"/>
          <w:szCs w:val="24"/>
        </w:rPr>
      </w:pPr>
      <w:r w:rsidRPr="00973E34">
        <w:rPr>
          <w:sz w:val="24"/>
          <w:szCs w:val="24"/>
        </w:rPr>
        <w:t>zmienić podwykonawcę.</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W przypadku powierzenia przez Wykonawcę robót budowlanych realizacji robót, usług lub dostaw podwykonawcy, Wykonawca jest zobowiązany do dokonania we własnym zakresie zapłaty wynagrodzenia należnego podwykonawcy z zachowaniem terminów płatności określonych w umowie z podwykonawcą. </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Jeżeli w terminie określonym w umowie o podwykonawstwo, w przypadku uchylenia się od obowiązku zapłaty wynagrodzenia odpowiednio przez Wykonawcę, podwykonawcę lub dalszego podwykonawcę zamówienia na roboty budowlane, </w:t>
      </w:r>
      <w:r w:rsidR="00A62500">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lastRenderedPageBreak/>
        <w:t>a podwykonawca zwróci się z żądaniem zapłaty tego wynagrodzenia bezpośrednio do Zamawiającego na podstawie art. 647</w:t>
      </w:r>
      <w:r w:rsidRPr="00041D6C">
        <w:rPr>
          <w:rStyle w:val="FontStyle141"/>
          <w:rFonts w:ascii="Times New Roman" w:eastAsia="Calibri" w:hAnsi="Times New Roman" w:cs="Times New Roman"/>
          <w:sz w:val="24"/>
          <w:szCs w:val="24"/>
          <w:vertAlign w:val="superscript"/>
        </w:rPr>
        <w:t>1</w:t>
      </w:r>
      <w:r w:rsidRPr="00041D6C">
        <w:rPr>
          <w:rStyle w:val="FontStyle141"/>
          <w:rFonts w:ascii="Times New Roman" w:eastAsia="Calibri" w:hAnsi="Times New Roman" w:cs="Times New Roman"/>
          <w:sz w:val="24"/>
          <w:szCs w:val="24"/>
        </w:rPr>
        <w:t xml:space="preserve"> § 5 KC i udokumentuje zasadność takiego żądania fakturą zaakceptowaną przez Wykonawcę, podwykonawcę lub dalszego podwykonawcę i złoży dokumenty potwierdzające wykonanie i odbiór zafakturowanych robót, dostaw lub usług,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zlecone przez Wykonawcę robót budowlanych. Powyższe dotyczy robót odebranych przez Zamawiającego od Wykonawcy.</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Wynagrod</w:t>
      </w:r>
      <w:r w:rsidR="00AD300D" w:rsidRPr="00041D6C">
        <w:rPr>
          <w:rStyle w:val="FontStyle141"/>
          <w:rFonts w:ascii="Times New Roman" w:eastAsia="Calibri" w:hAnsi="Times New Roman" w:cs="Times New Roman"/>
          <w:sz w:val="24"/>
          <w:szCs w:val="24"/>
        </w:rPr>
        <w:t>zenie, o którym mowa w ust.</w:t>
      </w:r>
      <w:r w:rsidRPr="00041D6C">
        <w:rPr>
          <w:rStyle w:val="FontStyle141"/>
          <w:rFonts w:ascii="Times New Roman" w:eastAsia="Calibri" w:hAnsi="Times New Roman" w:cs="Times New Roman"/>
          <w:sz w:val="24"/>
          <w:szCs w:val="24"/>
        </w:rPr>
        <w:t xml:space="preserve"> </w:t>
      </w:r>
      <w:r w:rsidR="00AD300D"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3</w:t>
      </w:r>
      <w:r w:rsidRPr="00041D6C">
        <w:rPr>
          <w:rStyle w:val="FontStyle141"/>
          <w:rFonts w:ascii="Times New Roman" w:eastAsia="Calibri" w:hAnsi="Times New Roman" w:cs="Times New Roman"/>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Bezpośrednia zapłata obejmuje wyłącznie należne wynagrodzenie, bez odsetek i kar umownych należnych podwykonawcy lub dalszemu podwykonawcy.</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W sytuacji określonej w </w:t>
      </w:r>
      <w:r w:rsidR="00AD300D" w:rsidRPr="00041D6C">
        <w:rPr>
          <w:rStyle w:val="FontStyle141"/>
          <w:rFonts w:ascii="Times New Roman" w:eastAsia="Calibri" w:hAnsi="Times New Roman" w:cs="Times New Roman"/>
          <w:sz w:val="24"/>
          <w:szCs w:val="24"/>
        </w:rPr>
        <w:t>ust</w:t>
      </w:r>
      <w:r w:rsidR="002327E9">
        <w:rPr>
          <w:rStyle w:val="FontStyle141"/>
          <w:rFonts w:ascii="Times New Roman" w:eastAsia="Calibri" w:hAnsi="Times New Roman" w:cs="Times New Roman"/>
          <w:sz w:val="24"/>
          <w:szCs w:val="24"/>
        </w:rPr>
        <w:t>.</w:t>
      </w:r>
      <w:r w:rsidR="00AD300D" w:rsidRPr="00041D6C">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3</w:t>
      </w:r>
      <w:r w:rsidRPr="00041D6C">
        <w:rPr>
          <w:rStyle w:val="FontStyle141"/>
          <w:rFonts w:ascii="Times New Roman" w:eastAsia="Calibri" w:hAnsi="Times New Roman" w:cs="Times New Roman"/>
          <w:sz w:val="24"/>
          <w:szCs w:val="24"/>
        </w:rPr>
        <w:t xml:space="preserve"> Zamawiający jest uprawniony do potrącenia zapłaconej kwoty podwykonawcy lub dalszemu podwykonawcy z dowolnej wierzytelności pieniężnej przysługującej Wykonawcy od Zamawiającego, bądź uzyskania jej </w:t>
      </w:r>
      <w:r w:rsidR="00D620E3">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 xml:space="preserve">z zabezpieczenia należytego wykonania Umowy. </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Konieczność wielokrotnego dokonywania bezpośredniej zapłaty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w:t>
      </w:r>
      <w:r w:rsidR="00AD300D" w:rsidRPr="00041D6C">
        <w:rPr>
          <w:rStyle w:val="FontStyle141"/>
          <w:rFonts w:ascii="Times New Roman" w:eastAsia="Calibri" w:hAnsi="Times New Roman" w:cs="Times New Roman"/>
          <w:sz w:val="24"/>
          <w:szCs w:val="24"/>
        </w:rPr>
        <w:t>onawcy, o których mowa w ust.</w:t>
      </w:r>
      <w:r w:rsidRPr="00041D6C">
        <w:rPr>
          <w:rStyle w:val="FontStyle141"/>
          <w:rFonts w:ascii="Times New Roman" w:eastAsia="Calibri" w:hAnsi="Times New Roman" w:cs="Times New Roman"/>
          <w:sz w:val="24"/>
          <w:szCs w:val="24"/>
        </w:rPr>
        <w:t xml:space="preserve"> </w:t>
      </w:r>
      <w:r w:rsidR="00AD300D"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5</w:t>
      </w:r>
      <w:r w:rsidRPr="00041D6C">
        <w:rPr>
          <w:rStyle w:val="FontStyle141"/>
          <w:rFonts w:ascii="Times New Roman" w:eastAsia="Calibri" w:hAnsi="Times New Roman" w:cs="Times New Roman"/>
          <w:sz w:val="24"/>
          <w:szCs w:val="24"/>
        </w:rPr>
        <w:t xml:space="preserve">, lub konieczność dokonania bezpośrednich zapłat na sumę większą niż 5% wartości umowy w sprawie zamówienia publicznego, w przypadku uchylania się od obowiązku zapłaty odpowiednio przez Wykonawcę,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odwykonawcę, może stanowić podstawę do odstąpienia od umowy w sprawie zamówienia publicznego przez Zamawiającego.</w:t>
      </w:r>
    </w:p>
    <w:p w:rsidR="00AD300D" w:rsidRPr="00062D0F" w:rsidRDefault="00B163CF" w:rsidP="00B23A9D">
      <w:pPr>
        <w:numPr>
          <w:ilvl w:val="0"/>
          <w:numId w:val="16"/>
        </w:numPr>
        <w:autoSpaceDE w:val="0"/>
        <w:autoSpaceDN w:val="0"/>
        <w:adjustRightInd w:val="0"/>
        <w:ind w:left="567" w:hanging="567"/>
        <w:jc w:val="both"/>
        <w:rPr>
          <w:rStyle w:val="FontStyle141"/>
          <w:rFonts w:ascii="Times New Roman" w:hAnsi="Times New Roman" w:cs="Times New Roman"/>
          <w:b/>
          <w:sz w:val="24"/>
          <w:szCs w:val="24"/>
        </w:rPr>
      </w:pPr>
      <w:r w:rsidRPr="00041D6C">
        <w:rPr>
          <w:rStyle w:val="FontStyle141"/>
          <w:rFonts w:ascii="Times New Roman" w:eastAsia="Calibri" w:hAnsi="Times New Roman" w:cs="Times New Roman"/>
          <w:sz w:val="24"/>
          <w:szCs w:val="24"/>
        </w:rPr>
        <w:t>Przed dokonaniem bezpośredniej zapłaty Zamawiający jest obowiązany umożliwić wykonawcy zgłoszenie w formie pisemnej uwag dotyczących zasadności bezpośredniej zapłaty wynagrodzenia podwykonawcy lub dalszemu podwy</w:t>
      </w:r>
      <w:r w:rsidR="00830A44">
        <w:rPr>
          <w:rStyle w:val="FontStyle141"/>
          <w:rFonts w:ascii="Times New Roman" w:eastAsia="Calibri" w:hAnsi="Times New Roman" w:cs="Times New Roman"/>
          <w:sz w:val="24"/>
          <w:szCs w:val="24"/>
        </w:rPr>
        <w:t xml:space="preserve">konawcy. </w:t>
      </w:r>
      <w:r w:rsidRPr="00041D6C">
        <w:rPr>
          <w:rStyle w:val="FontStyle141"/>
          <w:rFonts w:ascii="Times New Roman" w:eastAsia="Calibri" w:hAnsi="Times New Roman" w:cs="Times New Roman"/>
          <w:sz w:val="24"/>
          <w:szCs w:val="24"/>
        </w:rPr>
        <w:t>Zamawiający informuje o terminie zgłaszania uwag, nie krótszym niż 7 dni od dnia doręczenia tej informacji.</w:t>
      </w:r>
    </w:p>
    <w:p w:rsidR="00062D0F" w:rsidRPr="00DE6AC8" w:rsidRDefault="00062D0F" w:rsidP="00B23A9D">
      <w:pPr>
        <w:pStyle w:val="Akapitzlist"/>
        <w:numPr>
          <w:ilvl w:val="0"/>
          <w:numId w:val="16"/>
        </w:numPr>
        <w:ind w:left="567" w:hanging="564"/>
        <w:jc w:val="both"/>
        <w:rPr>
          <w:sz w:val="24"/>
          <w:szCs w:val="24"/>
        </w:rPr>
      </w:pPr>
      <w:r w:rsidRPr="00DE6AC8">
        <w:rPr>
          <w:sz w:val="24"/>
          <w:szCs w:val="24"/>
        </w:rPr>
        <w:t xml:space="preserve">W przypadku zgłoszenia uwag, o których mowa w ust. </w:t>
      </w:r>
      <w:r w:rsidR="00830A44">
        <w:rPr>
          <w:sz w:val="24"/>
          <w:szCs w:val="24"/>
        </w:rPr>
        <w:t>2</w:t>
      </w:r>
      <w:r w:rsidR="00AA7A28">
        <w:rPr>
          <w:sz w:val="24"/>
          <w:szCs w:val="24"/>
        </w:rPr>
        <w:t>8</w:t>
      </w:r>
      <w:r w:rsidRPr="00DE6AC8">
        <w:rPr>
          <w:sz w:val="24"/>
          <w:szCs w:val="24"/>
        </w:rPr>
        <w:t xml:space="preserve"> w terminie wskazanym przez Zamawiającego, Zamawiający może:</w:t>
      </w:r>
    </w:p>
    <w:p w:rsidR="00062D0F" w:rsidRPr="00DE6AC8" w:rsidRDefault="00062D0F" w:rsidP="00B23A9D">
      <w:pPr>
        <w:pStyle w:val="Akapitzlist"/>
        <w:numPr>
          <w:ilvl w:val="0"/>
          <w:numId w:val="18"/>
        </w:numPr>
        <w:ind w:left="567" w:firstLine="0"/>
        <w:jc w:val="both"/>
        <w:rPr>
          <w:sz w:val="24"/>
          <w:szCs w:val="24"/>
        </w:rPr>
      </w:pPr>
      <w:r w:rsidRPr="00DE6AC8">
        <w:rPr>
          <w:sz w:val="24"/>
          <w:szCs w:val="24"/>
        </w:rPr>
        <w:t xml:space="preserve">nie dokonać bezpośredniej zapłaty wynagrodzenia podwykonawcy lub dalszemu podwykonawcy, jeżeli wykonawca wykaże niezasadność takiej zapłaty, </w:t>
      </w:r>
    </w:p>
    <w:p w:rsidR="00062D0F" w:rsidRPr="00DE6AC8" w:rsidRDefault="00062D0F" w:rsidP="00B23A9D">
      <w:pPr>
        <w:pStyle w:val="Akapitzlist"/>
        <w:numPr>
          <w:ilvl w:val="0"/>
          <w:numId w:val="18"/>
        </w:numPr>
        <w:ind w:left="567" w:firstLine="0"/>
        <w:jc w:val="both"/>
        <w:rPr>
          <w:sz w:val="24"/>
          <w:szCs w:val="24"/>
        </w:rPr>
      </w:pPr>
      <w:r w:rsidRPr="00DE6AC8">
        <w:rPr>
          <w:sz w:val="24"/>
          <w:szCs w:val="24"/>
        </w:rPr>
        <w:t xml:space="preserve">złożyć do depozytu sądowego kwotę potrzebną na pokrycie wynagrodzenia podwykonawcy lub dalszego podwykonawcy w przypadku istnienia zasadniczej wątpliwości zamawiającego co wysokości należnej zapłaty lub podmiotu, któremu płatność się należy, </w:t>
      </w:r>
    </w:p>
    <w:p w:rsidR="00062D0F" w:rsidRPr="00062D0F" w:rsidRDefault="00062D0F" w:rsidP="00B23A9D">
      <w:pPr>
        <w:pStyle w:val="Akapitzlist"/>
        <w:numPr>
          <w:ilvl w:val="0"/>
          <w:numId w:val="18"/>
        </w:numPr>
        <w:ind w:left="567" w:firstLine="0"/>
        <w:jc w:val="both"/>
        <w:rPr>
          <w:sz w:val="24"/>
          <w:szCs w:val="24"/>
        </w:rPr>
      </w:pPr>
      <w:r w:rsidRPr="00DE6AC8">
        <w:rPr>
          <w:sz w:val="24"/>
          <w:szCs w:val="24"/>
        </w:rPr>
        <w:t>dokonać bezpośredniej zapłaty wynagrodzenia podwykonawcy lub dalszemu podwykonawcy, jeżeli podwykonawca lub dalszy podwykonawca wykaże zasadność takiej zapłaty.</w:t>
      </w:r>
    </w:p>
    <w:p w:rsidR="00B163CF" w:rsidRPr="00041D6C" w:rsidRDefault="00AD300D"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Zasady p</w:t>
      </w:r>
      <w:r w:rsidR="00B163CF" w:rsidRPr="00041D6C">
        <w:rPr>
          <w:rStyle w:val="FontStyle141"/>
          <w:rFonts w:ascii="Times New Roman" w:eastAsia="Calibri" w:hAnsi="Times New Roman" w:cs="Times New Roman"/>
          <w:sz w:val="24"/>
          <w:szCs w:val="24"/>
        </w:rPr>
        <w:t xml:space="preserve">łatności za wykonane prace przez </w:t>
      </w:r>
      <w:r w:rsidR="00062D0F">
        <w:rPr>
          <w:rStyle w:val="FontStyle141"/>
          <w:rFonts w:ascii="Times New Roman" w:eastAsia="Calibri" w:hAnsi="Times New Roman" w:cs="Times New Roman"/>
          <w:sz w:val="24"/>
          <w:szCs w:val="24"/>
        </w:rPr>
        <w:t>p</w:t>
      </w:r>
      <w:r w:rsidR="00B163CF"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00B163CF" w:rsidRPr="00041D6C">
        <w:rPr>
          <w:rStyle w:val="FontStyle141"/>
          <w:rFonts w:ascii="Times New Roman" w:eastAsia="Calibri" w:hAnsi="Times New Roman" w:cs="Times New Roman"/>
          <w:sz w:val="24"/>
          <w:szCs w:val="24"/>
        </w:rPr>
        <w:t>odwykonawcę</w:t>
      </w:r>
      <w:r w:rsidRPr="00041D6C">
        <w:rPr>
          <w:rStyle w:val="FontStyle141"/>
          <w:rFonts w:ascii="Times New Roman" w:eastAsia="Calibri" w:hAnsi="Times New Roman" w:cs="Times New Roman"/>
          <w:sz w:val="24"/>
          <w:szCs w:val="24"/>
        </w:rPr>
        <w:t>:</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Podstawą płatności mogą być tylko roboty budowlane wykonane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i odebrane protokolarnie przez Inspektora Nadzoru z udziałem przedstawicieli Wykonawcy,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podwykonawcy.</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 przypadku wykonania prac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Wykonawca przedłoży Zamawiającemu, wraz z fakturą, oświadczenia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o otrzymaniu całego należnego </w:t>
      </w:r>
      <w:r w:rsidRPr="00041D6C">
        <w:rPr>
          <w:rStyle w:val="FontStyle141"/>
          <w:rFonts w:ascii="Times New Roman" w:eastAsia="Calibri" w:hAnsi="Times New Roman" w:cs="Times New Roman"/>
          <w:sz w:val="24"/>
          <w:szCs w:val="24"/>
        </w:rPr>
        <w:lastRenderedPageBreak/>
        <w:t xml:space="preserve">wynagrodzenia za odebrane prace wykonane przez nich wraz z dowodami zapłaty wymagalnego wynagrodzenia (tj. wyciąg z rachunku lub potwierdzenie dokonania przelewu) lub przelew wierzytelności w formie pisemnej na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w:t>
      </w:r>
    </w:p>
    <w:p w:rsidR="00B163CF" w:rsidRPr="009C1C32" w:rsidRDefault="00B163CF" w:rsidP="00973E34">
      <w:pPr>
        <w:ind w:left="567"/>
        <w:jc w:val="both"/>
        <w:rPr>
          <w:sz w:val="24"/>
          <w:szCs w:val="24"/>
        </w:rPr>
      </w:pPr>
      <w:r w:rsidRPr="009C1C32">
        <w:rPr>
          <w:rFonts w:eastAsia="Calibri"/>
          <w:sz w:val="24"/>
          <w:szCs w:val="24"/>
          <w:lang w:eastAsia="en-US"/>
        </w:rPr>
        <w:t xml:space="preserve">Do oświadczenia </w:t>
      </w:r>
      <w:r w:rsidR="00306D08" w:rsidRPr="009C1C32">
        <w:rPr>
          <w:rFonts w:eastAsia="Calibri"/>
          <w:sz w:val="24"/>
          <w:szCs w:val="24"/>
          <w:lang w:eastAsia="en-US"/>
        </w:rPr>
        <w:t xml:space="preserve">Wykonawca będzie zobowiązany </w:t>
      </w:r>
      <w:r w:rsidRPr="009C1C32">
        <w:rPr>
          <w:rFonts w:eastAsia="Calibri"/>
          <w:sz w:val="24"/>
          <w:szCs w:val="24"/>
          <w:lang w:eastAsia="en-US"/>
        </w:rPr>
        <w:t xml:space="preserve">dołączyć </w:t>
      </w:r>
      <w:r w:rsidR="00306D08" w:rsidRPr="009C1C32">
        <w:rPr>
          <w:rFonts w:eastAsia="Calibri"/>
          <w:sz w:val="24"/>
          <w:szCs w:val="24"/>
          <w:lang w:eastAsia="en-US"/>
        </w:rPr>
        <w:t xml:space="preserve">- na wezwanie Zamawiającego- </w:t>
      </w:r>
      <w:r w:rsidR="00830A44" w:rsidRPr="009C1C32">
        <w:rPr>
          <w:rFonts w:eastAsia="Calibri"/>
          <w:sz w:val="24"/>
          <w:szCs w:val="24"/>
          <w:lang w:eastAsia="en-US"/>
        </w:rPr>
        <w:t xml:space="preserve"> </w:t>
      </w:r>
      <w:r w:rsidRPr="009C1C32">
        <w:rPr>
          <w:rFonts w:eastAsia="Calibri"/>
          <w:sz w:val="24"/>
          <w:szCs w:val="24"/>
          <w:lang w:eastAsia="en-US"/>
        </w:rPr>
        <w:t>rozliczenie umowy o podwykonawstwo tj. dotychczas zapłacone kwoty, kwoty należne niezapłacone (w tym niewymagalne i wynikające z potrąceń), kwoty pozostałe do zapłaty wynikające z umowy. W przypadku nie uzyskania pełnej wiedzy o wynagrodzeniach przysługujących podwykonawcom, Zamawiający lub In</w:t>
      </w:r>
      <w:r w:rsidR="00062D0F" w:rsidRPr="009C1C32">
        <w:rPr>
          <w:rFonts w:eastAsia="Calibri"/>
          <w:sz w:val="24"/>
          <w:szCs w:val="24"/>
          <w:lang w:eastAsia="en-US"/>
        </w:rPr>
        <w:t>spektor nadzoru</w:t>
      </w:r>
      <w:r w:rsidRPr="009C1C32">
        <w:rPr>
          <w:rFonts w:eastAsia="Calibri"/>
          <w:sz w:val="24"/>
          <w:szCs w:val="24"/>
          <w:lang w:eastAsia="en-US"/>
        </w:rPr>
        <w:t xml:space="preserve"> może żądać dodatkowych dokumentów lub wstrzymać wypłatę wynagrodzenia. </w:t>
      </w:r>
    </w:p>
    <w:p w:rsidR="00B163CF" w:rsidRPr="00041D6C" w:rsidRDefault="00B163CF" w:rsidP="00973E34">
      <w:pPr>
        <w:ind w:left="567"/>
        <w:jc w:val="both"/>
        <w:rPr>
          <w:sz w:val="24"/>
          <w:szCs w:val="24"/>
        </w:rPr>
      </w:pPr>
      <w:r w:rsidRPr="00041D6C">
        <w:rPr>
          <w:rFonts w:eastAsia="Calibri"/>
          <w:sz w:val="24"/>
          <w:szCs w:val="24"/>
          <w:lang w:eastAsia="en-US"/>
        </w:rPr>
        <w:t xml:space="preserve">Dowody na potwierdzenie dokonanej zapłaty wynagrodzenia powinny potwierdzać brak zaległości Wykonawcy, Podwykonawcy, lub dalszego </w:t>
      </w:r>
      <w:r w:rsidR="00062D0F">
        <w:rPr>
          <w:rFonts w:eastAsia="Calibri"/>
          <w:sz w:val="24"/>
          <w:szCs w:val="24"/>
          <w:lang w:eastAsia="en-US"/>
        </w:rPr>
        <w:t>p</w:t>
      </w:r>
      <w:r w:rsidRPr="00041D6C">
        <w:rPr>
          <w:rFonts w:eastAsia="Calibri"/>
          <w:sz w:val="24"/>
          <w:szCs w:val="24"/>
          <w:lang w:eastAsia="en-US"/>
        </w:rPr>
        <w:t xml:space="preserve">odwykonawcy w uregulowaniu wszystkich wymagalnych w tym okresie wynagrodzeń </w:t>
      </w:r>
      <w:r w:rsidR="00062D0F">
        <w:rPr>
          <w:rFonts w:eastAsia="Calibri"/>
          <w:sz w:val="24"/>
          <w:szCs w:val="24"/>
          <w:lang w:eastAsia="en-US"/>
        </w:rPr>
        <w:t>p</w:t>
      </w:r>
      <w:r w:rsidRPr="00041D6C">
        <w:rPr>
          <w:rFonts w:eastAsia="Calibri"/>
          <w:sz w:val="24"/>
          <w:szCs w:val="24"/>
          <w:lang w:eastAsia="en-US"/>
        </w:rPr>
        <w:t xml:space="preserve">odwykonawców lub dalszych </w:t>
      </w:r>
      <w:r w:rsidR="00062D0F">
        <w:rPr>
          <w:rFonts w:eastAsia="Calibri"/>
          <w:sz w:val="24"/>
          <w:szCs w:val="24"/>
          <w:lang w:eastAsia="en-US"/>
        </w:rPr>
        <w:t>p</w:t>
      </w:r>
      <w:r w:rsidRPr="00041D6C">
        <w:rPr>
          <w:rFonts w:eastAsia="Calibri"/>
          <w:sz w:val="24"/>
          <w:szCs w:val="24"/>
          <w:lang w:eastAsia="en-US"/>
        </w:rPr>
        <w:t xml:space="preserve">odwykonawców wynikających z </w:t>
      </w:r>
      <w:r w:rsidR="00062D0F">
        <w:rPr>
          <w:rFonts w:eastAsia="Calibri"/>
          <w:sz w:val="24"/>
          <w:szCs w:val="24"/>
          <w:lang w:eastAsia="en-US"/>
        </w:rPr>
        <w:t>u</w:t>
      </w:r>
      <w:r w:rsidRPr="00041D6C">
        <w:rPr>
          <w:rFonts w:eastAsia="Calibri"/>
          <w:sz w:val="24"/>
          <w:szCs w:val="24"/>
          <w:lang w:eastAsia="en-US"/>
        </w:rPr>
        <w:t>mów o podwykonawstwo.</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sz w:val="24"/>
          <w:szCs w:val="24"/>
          <w:lang w:eastAsia="en-US"/>
        </w:rPr>
        <w:t xml:space="preserve">Do </w:t>
      </w:r>
      <w:r w:rsidRPr="00041D6C">
        <w:rPr>
          <w:rStyle w:val="FontStyle141"/>
          <w:rFonts w:ascii="Times New Roman" w:eastAsia="Calibri" w:hAnsi="Times New Roman" w:cs="Times New Roman"/>
          <w:sz w:val="24"/>
          <w:szCs w:val="24"/>
        </w:rPr>
        <w:t xml:space="preserve">rachunku lub faktury VAT końcowej za wykonanie przedmiotu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 xml:space="preserve">mowy Wykonawca dołączy oświadczenia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w:t>
      </w:r>
      <w:r w:rsidR="00A62500">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 xml:space="preserve">o pełnym zafakturowaniu przez nich lub objęciu wystawionymi przez nich rachunkami zakresu robót wykonanych zgodnie z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mowami o podwykonawstwo oraz o pełnym rozliczeniu tych robót do wysokości objętej płatnością końcową.</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 przypadku nieprzedłożenia oświadczenia wraz z dowodami zapłaty lub przelewu wierzytelności na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Zamawiający będzie uprawniony do wstrzymania zapłaty części kwoty należnego wynagrodzenia z faktury, stanowiącą sumę kwot wynikających z nieprzedstawionych dowodów, do czasu uregulowania przez Wykonawcę zobowiązań wobec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i przedłożenia dokumentu potwierdzającego dokonanie tego przelewu.</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Należność z tytułu wynagrodzenia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może być przekazana na konto Wykonawcy, po otrzymaniu oświadczenia, o którym mowa powyżej wraz z dowodami zapłaty tego wynagrodzenia lub na podstawie umowy przelewu wierzytelności może być przekazywana bezpośrednio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lub dalszego podwykonawcy zgodnie z dyspozycją płatniczą dołączoną do faktury zgodną z umową przelewu wierzytelności.</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Bezpośrednia zapłata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obejmuje wyłącznie należne wynagrodzenie bez odsetek należnych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oraz kar umownych.</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Zamawiający potrąci z wynagrodzenia należnego Wykonawcy kwoty, które bezpośrednio zapłacił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Podwykonawcy, bądź równowartość kwoty skierowanej do depozytu sądowego. </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Każda wypłata przez Zamawiającego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obniża zobowiązanie Zamawiającego wobec Wykonawcy, wynikające z niniejszej umowy, o wypłaconą łącznie kwotę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w związku solidarną odpowiedzialnością Zamawiającego za zapłatę wynagrodzenia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Zatem z chwilą dokonania wypłaty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Wykonawcy nie przysługuje już wynagrodzenie za zapłacone roboty budowlane, dostawy lub usługi wykonane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odwykonawcę, w wysokości tych wypłat.</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Wykonawcy nie przysługują odsetki od nieterminowej zapłaty za fakturę, jeżeli zapłata zostanie wstrzymana z powodu braku dowodów zapłaty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Strony uznają brak zapłaty lub nieterminową zapłatę wynagrodzenia należnego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za nienależyte wykonywanie niniejszej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mowy przez Wykonawcę.</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lastRenderedPageBreak/>
        <w:t xml:space="preserve">Powyższe zasady mają zastosowanie do </w:t>
      </w:r>
      <w:r w:rsidR="00062D0F">
        <w:rPr>
          <w:rStyle w:val="FontStyle141"/>
          <w:rFonts w:ascii="Times New Roman" w:eastAsia="Calibri" w:hAnsi="Times New Roman" w:cs="Times New Roman"/>
          <w:sz w:val="24"/>
          <w:szCs w:val="24"/>
        </w:rPr>
        <w:t>d</w:t>
      </w:r>
      <w:r w:rsidRPr="00041D6C">
        <w:rPr>
          <w:rStyle w:val="FontStyle141"/>
          <w:rFonts w:ascii="Times New Roman" w:eastAsia="Calibri" w:hAnsi="Times New Roman" w:cs="Times New Roman"/>
          <w:sz w:val="24"/>
          <w:szCs w:val="24"/>
        </w:rPr>
        <w:t xml:space="preserve">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odwykonawców robót budowlanych, dostaw lub usług, o ile byli zaakceptowani przez Zamawiającego.</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Postanowienia niniejszego paragrafu stosuje się odpowiednio do wszelkich zmian umów podwykonawczych.</w:t>
      </w:r>
    </w:p>
    <w:p w:rsidR="00B21385"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Do solidarnej odpowiedzialności Zamawiającego, Wykonawcy,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z tytułu wykonanych robót budowlanych stosuje się przepisy K</w:t>
      </w:r>
      <w:r w:rsidR="002B0530">
        <w:rPr>
          <w:rStyle w:val="FontStyle141"/>
          <w:rFonts w:ascii="Times New Roman" w:eastAsia="Calibri" w:hAnsi="Times New Roman" w:cs="Times New Roman"/>
          <w:sz w:val="24"/>
          <w:szCs w:val="24"/>
        </w:rPr>
        <w:t>odeksu cywilnego</w:t>
      </w:r>
      <w:r w:rsidRPr="00041D6C">
        <w:rPr>
          <w:rStyle w:val="FontStyle141"/>
          <w:rFonts w:ascii="Times New Roman" w:eastAsia="Calibri" w:hAnsi="Times New Roman" w:cs="Times New Roman"/>
          <w:sz w:val="24"/>
          <w:szCs w:val="24"/>
        </w:rPr>
        <w:t xml:space="preserve">, jeżeli przepisy </w:t>
      </w:r>
      <w:r w:rsidR="002B0530">
        <w:rPr>
          <w:rStyle w:val="FontStyle141"/>
          <w:rFonts w:ascii="Times New Roman" w:eastAsia="Calibri" w:hAnsi="Times New Roman" w:cs="Times New Roman"/>
          <w:sz w:val="24"/>
          <w:szCs w:val="24"/>
        </w:rPr>
        <w:t>prawa zamówień publicznych</w:t>
      </w:r>
      <w:r w:rsidRPr="00041D6C">
        <w:rPr>
          <w:rStyle w:val="FontStyle141"/>
          <w:rFonts w:ascii="Times New Roman" w:eastAsia="Calibri" w:hAnsi="Times New Roman" w:cs="Times New Roman"/>
          <w:sz w:val="24"/>
          <w:szCs w:val="24"/>
        </w:rPr>
        <w:t xml:space="preserve"> nie stanowią inaczej.</w:t>
      </w:r>
    </w:p>
    <w:p w:rsidR="00781E72" w:rsidRPr="00041D6C"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Wykonawca będzie w pełni odpowiedzialny za działania lub uchybienia każdego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i ich przedstawicieli lub pracowników, tak jakby były to działania lub uchybienia Wykonawcy.</w:t>
      </w:r>
    </w:p>
    <w:p w:rsidR="00781E72" w:rsidRPr="00781E72" w:rsidRDefault="00781E72"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041D6C">
        <w:rPr>
          <w:rStyle w:val="FontStyle141"/>
          <w:rFonts w:ascii="Times New Roman" w:eastAsia="Calibri" w:hAnsi="Times New Roman" w:cs="Times New Roman"/>
          <w:sz w:val="24"/>
          <w:szCs w:val="24"/>
        </w:rPr>
        <w:t>Jakakolwiek przerwa w realizacji przedmiotu umowy wynikająca z braku podwykonawcy będzie traktowana jako przerwa wynikająca z przyczyn zależnych od</w:t>
      </w:r>
      <w:r w:rsidRPr="00781E72">
        <w:rPr>
          <w:rStyle w:val="FontStyle141"/>
          <w:rFonts w:ascii="Times New Roman" w:eastAsia="Calibri" w:hAnsi="Times New Roman" w:cs="Times New Roman"/>
          <w:sz w:val="24"/>
          <w:szCs w:val="24"/>
        </w:rPr>
        <w:t xml:space="preserve"> Wykonawcy i nie może stanowić podstawy do zmiany terminu zakończenia robót. </w:t>
      </w:r>
    </w:p>
    <w:p w:rsidR="00B21385" w:rsidRPr="00781E72"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781E72">
        <w:rPr>
          <w:rStyle w:val="FontStyle141"/>
          <w:rFonts w:ascii="Times New Roman" w:eastAsia="Calibri" w:hAnsi="Times New Roman" w:cs="Times New Roman"/>
          <w:sz w:val="24"/>
          <w:szCs w:val="24"/>
        </w:rPr>
        <w:t>W przypadku realizacji zamówienia przez podmioty występujące wspólnie (</w:t>
      </w:r>
      <w:r w:rsidR="00062D0F">
        <w:rPr>
          <w:rStyle w:val="FontStyle141"/>
          <w:rFonts w:ascii="Times New Roman" w:eastAsia="Calibri" w:hAnsi="Times New Roman" w:cs="Times New Roman"/>
          <w:sz w:val="24"/>
          <w:szCs w:val="24"/>
        </w:rPr>
        <w:t>k</w:t>
      </w:r>
      <w:r w:rsidRPr="00781E72">
        <w:rPr>
          <w:rStyle w:val="FontStyle141"/>
          <w:rFonts w:ascii="Times New Roman" w:eastAsia="Calibri" w:hAnsi="Times New Roman" w:cs="Times New Roman"/>
          <w:sz w:val="24"/>
          <w:szCs w:val="24"/>
        </w:rPr>
        <w:t xml:space="preserve">onsorcjum), umowy z </w:t>
      </w:r>
      <w:r w:rsidR="00062D0F">
        <w:rPr>
          <w:rStyle w:val="FontStyle141"/>
          <w:rFonts w:ascii="Times New Roman" w:eastAsia="Calibri" w:hAnsi="Times New Roman" w:cs="Times New Roman"/>
          <w:sz w:val="24"/>
          <w:szCs w:val="24"/>
        </w:rPr>
        <w:t>p</w:t>
      </w:r>
      <w:r w:rsidRPr="00781E72">
        <w:rPr>
          <w:rStyle w:val="FontStyle141"/>
          <w:rFonts w:ascii="Times New Roman" w:eastAsia="Calibri" w:hAnsi="Times New Roman" w:cs="Times New Roman"/>
          <w:sz w:val="24"/>
          <w:szCs w:val="24"/>
        </w:rPr>
        <w:t xml:space="preserve">odwykonawcami, zawierane będą w imieniu i na rzecz wszystkich uczestników </w:t>
      </w:r>
      <w:r w:rsidR="00062D0F">
        <w:rPr>
          <w:rStyle w:val="FontStyle141"/>
          <w:rFonts w:ascii="Times New Roman" w:eastAsia="Calibri" w:hAnsi="Times New Roman" w:cs="Times New Roman"/>
          <w:sz w:val="24"/>
          <w:szCs w:val="24"/>
        </w:rPr>
        <w:t>k</w:t>
      </w:r>
      <w:r w:rsidRPr="00781E72">
        <w:rPr>
          <w:rStyle w:val="FontStyle141"/>
          <w:rFonts w:ascii="Times New Roman" w:eastAsia="Calibri" w:hAnsi="Times New Roman" w:cs="Times New Roman"/>
          <w:sz w:val="24"/>
          <w:szCs w:val="24"/>
        </w:rPr>
        <w:t>onsorcjum.</w:t>
      </w:r>
    </w:p>
    <w:p w:rsidR="00B21385" w:rsidRPr="00B21385"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B21385">
        <w:rPr>
          <w:rStyle w:val="FontStyle141"/>
          <w:rFonts w:ascii="Times New Roman" w:eastAsia="Calibri" w:hAnsi="Times New Roman" w:cs="Times New Roman"/>
          <w:sz w:val="24"/>
          <w:szCs w:val="24"/>
        </w:rPr>
        <w:t xml:space="preserve">W przypadku, w którym Wykonawcą jest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każdy z członków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odpowiada solidarnie wobec Zamawiającego za zobowiązania pozostałych członków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wobec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odwykonawców uregulowane przez Zamawiającego.</w:t>
      </w:r>
    </w:p>
    <w:p w:rsidR="00B21385" w:rsidRPr="00B21385"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B21385">
        <w:rPr>
          <w:rStyle w:val="FontStyle141"/>
          <w:rFonts w:ascii="Times New Roman" w:eastAsia="Calibri" w:hAnsi="Times New Roman" w:cs="Times New Roman"/>
          <w:sz w:val="24"/>
          <w:szCs w:val="24"/>
        </w:rPr>
        <w:t xml:space="preserve">W przypadku projektów umów oraz </w:t>
      </w:r>
      <w:r w:rsidR="00062D0F">
        <w:rPr>
          <w:rStyle w:val="FontStyle141"/>
          <w:rFonts w:ascii="Times New Roman" w:eastAsia="Calibri" w:hAnsi="Times New Roman" w:cs="Times New Roman"/>
          <w:sz w:val="24"/>
          <w:szCs w:val="24"/>
        </w:rPr>
        <w:t>u</w:t>
      </w:r>
      <w:r w:rsidRPr="00B21385">
        <w:rPr>
          <w:rStyle w:val="FontStyle141"/>
          <w:rFonts w:ascii="Times New Roman" w:eastAsia="Calibri" w:hAnsi="Times New Roman" w:cs="Times New Roman"/>
          <w:sz w:val="24"/>
          <w:szCs w:val="24"/>
        </w:rPr>
        <w:t xml:space="preserve">mów o podwykonawstwo sporządzonych </w:t>
      </w:r>
      <w:r w:rsidR="00A62500">
        <w:rPr>
          <w:rStyle w:val="FontStyle141"/>
          <w:rFonts w:ascii="Times New Roman" w:eastAsia="Calibri" w:hAnsi="Times New Roman" w:cs="Times New Roman"/>
          <w:sz w:val="24"/>
          <w:szCs w:val="24"/>
        </w:rPr>
        <w:t xml:space="preserve">                  </w:t>
      </w:r>
      <w:r w:rsidRPr="00B21385">
        <w:rPr>
          <w:rStyle w:val="FontStyle141"/>
          <w:rFonts w:ascii="Times New Roman" w:eastAsia="Calibri" w:hAnsi="Times New Roman" w:cs="Times New Roman"/>
          <w:sz w:val="24"/>
          <w:szCs w:val="24"/>
        </w:rPr>
        <w:t xml:space="preserve">w języku obcym projekty te oraz Umowy należy przedkładać Zamawiającemu wraz </w:t>
      </w:r>
      <w:r w:rsidR="00791892">
        <w:rPr>
          <w:rStyle w:val="FontStyle141"/>
          <w:rFonts w:ascii="Times New Roman" w:eastAsia="Calibri" w:hAnsi="Times New Roman" w:cs="Times New Roman"/>
          <w:sz w:val="24"/>
          <w:szCs w:val="24"/>
        </w:rPr>
        <w:t xml:space="preserve">                </w:t>
      </w:r>
      <w:r w:rsidRPr="00B21385">
        <w:rPr>
          <w:rStyle w:val="FontStyle141"/>
          <w:rFonts w:ascii="Times New Roman" w:eastAsia="Calibri" w:hAnsi="Times New Roman" w:cs="Times New Roman"/>
          <w:sz w:val="24"/>
          <w:szCs w:val="24"/>
        </w:rPr>
        <w:t xml:space="preserve">z tłumaczeniem wykonanym przez tłumacza przysięgłego na język polski. </w:t>
      </w:r>
    </w:p>
    <w:p w:rsidR="005B38ED" w:rsidRPr="009348B3" w:rsidRDefault="00B21385" w:rsidP="009348B3">
      <w:pPr>
        <w:pStyle w:val="Akapitzlist"/>
        <w:numPr>
          <w:ilvl w:val="0"/>
          <w:numId w:val="16"/>
        </w:numPr>
        <w:suppressAutoHyphens/>
        <w:spacing w:after="120"/>
        <w:ind w:left="567" w:hanging="567"/>
        <w:contextualSpacing/>
        <w:jc w:val="both"/>
        <w:rPr>
          <w:rFonts w:eastAsia="Calibri"/>
          <w:color w:val="FF0000"/>
          <w:sz w:val="24"/>
          <w:szCs w:val="24"/>
        </w:rPr>
      </w:pPr>
      <w:r w:rsidRPr="00B21385">
        <w:rPr>
          <w:rStyle w:val="FontStyle141"/>
          <w:rFonts w:ascii="Times New Roman" w:eastAsia="Calibri" w:hAnsi="Times New Roman" w:cs="Times New Roman"/>
          <w:sz w:val="24"/>
          <w:szCs w:val="24"/>
        </w:rPr>
        <w:t xml:space="preserve">Wykonawca, bez zgody Zamawiającego, nie podzleci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 xml:space="preserve">odwykonawcom innych </w:t>
      </w:r>
      <w:r w:rsidR="00062D0F">
        <w:rPr>
          <w:rStyle w:val="FontStyle141"/>
          <w:rFonts w:ascii="Times New Roman" w:eastAsia="Calibri" w:hAnsi="Times New Roman" w:cs="Times New Roman"/>
          <w:sz w:val="24"/>
          <w:szCs w:val="24"/>
        </w:rPr>
        <w:t>r</w:t>
      </w:r>
      <w:r w:rsidRPr="00B21385">
        <w:rPr>
          <w:rStyle w:val="FontStyle141"/>
          <w:rFonts w:ascii="Times New Roman" w:eastAsia="Calibri" w:hAnsi="Times New Roman" w:cs="Times New Roman"/>
          <w:sz w:val="24"/>
          <w:szCs w:val="24"/>
        </w:rPr>
        <w:t xml:space="preserve">obót niż wskazane w </w:t>
      </w:r>
      <w:r w:rsidR="00062D0F">
        <w:rPr>
          <w:rStyle w:val="FontStyle141"/>
          <w:rFonts w:ascii="Times New Roman" w:eastAsia="Calibri" w:hAnsi="Times New Roman" w:cs="Times New Roman"/>
          <w:sz w:val="24"/>
          <w:szCs w:val="24"/>
        </w:rPr>
        <w:t>u</w:t>
      </w:r>
      <w:r w:rsidRPr="00B21385">
        <w:rPr>
          <w:rStyle w:val="FontStyle141"/>
          <w:rFonts w:ascii="Times New Roman" w:eastAsia="Calibri" w:hAnsi="Times New Roman" w:cs="Times New Roman"/>
          <w:sz w:val="24"/>
          <w:szCs w:val="24"/>
        </w:rPr>
        <w:t>mowie podwykonawczej, zgodnie z zatwierdzonym przez Zamawiającego projektem tej umowy.</w:t>
      </w:r>
    </w:p>
    <w:p w:rsidR="006A5025" w:rsidRPr="00EE2F65" w:rsidRDefault="006A5025" w:rsidP="00400F6B">
      <w:pPr>
        <w:pStyle w:val="Tekstpodstawowywcity"/>
        <w:ind w:left="720"/>
        <w:jc w:val="center"/>
        <w:rPr>
          <w:b/>
          <w:bCs/>
          <w:sz w:val="24"/>
          <w:szCs w:val="24"/>
        </w:rPr>
      </w:pPr>
      <w:r w:rsidRPr="00EE2F65">
        <w:rPr>
          <w:b/>
          <w:bCs/>
          <w:sz w:val="24"/>
          <w:szCs w:val="24"/>
        </w:rPr>
        <w:t>§ 1</w:t>
      </w:r>
      <w:r w:rsidR="008E236D" w:rsidRPr="00EE2F65">
        <w:rPr>
          <w:b/>
          <w:bCs/>
          <w:sz w:val="24"/>
          <w:szCs w:val="24"/>
        </w:rPr>
        <w:t>2</w:t>
      </w:r>
    </w:p>
    <w:p w:rsidR="00E9267E" w:rsidRPr="008C0030" w:rsidRDefault="006A5025" w:rsidP="008C0030">
      <w:pPr>
        <w:pStyle w:val="Tekstpodstawowywcity"/>
        <w:ind w:left="720"/>
        <w:jc w:val="center"/>
        <w:rPr>
          <w:b/>
          <w:bCs/>
          <w:sz w:val="24"/>
          <w:szCs w:val="24"/>
        </w:rPr>
      </w:pPr>
      <w:r w:rsidRPr="00EE2F65">
        <w:rPr>
          <w:b/>
          <w:bCs/>
          <w:sz w:val="24"/>
          <w:szCs w:val="24"/>
        </w:rPr>
        <w:t>Przedstawiciele stron na budowie</w:t>
      </w:r>
      <w:r w:rsidR="00E9267E" w:rsidRPr="008C0030">
        <w:rPr>
          <w:sz w:val="24"/>
          <w:szCs w:val="24"/>
        </w:rPr>
        <w:tab/>
      </w:r>
      <w:r w:rsidR="00E9267E" w:rsidRPr="008C0030">
        <w:rPr>
          <w:sz w:val="24"/>
          <w:szCs w:val="24"/>
        </w:rPr>
        <w:tab/>
      </w:r>
    </w:p>
    <w:p w:rsidR="00E9267E" w:rsidRPr="00EE2F65" w:rsidRDefault="000E06FE" w:rsidP="00B23A9D">
      <w:pPr>
        <w:pStyle w:val="Tekstpodstawowywcity"/>
        <w:numPr>
          <w:ilvl w:val="6"/>
          <w:numId w:val="17"/>
        </w:numPr>
        <w:suppressAutoHyphens/>
        <w:spacing w:before="120"/>
        <w:ind w:left="567" w:right="51" w:hanging="564"/>
        <w:jc w:val="both"/>
        <w:rPr>
          <w:sz w:val="24"/>
          <w:szCs w:val="24"/>
        </w:rPr>
      </w:pPr>
      <w:r w:rsidRPr="00EE2F65">
        <w:rPr>
          <w:sz w:val="24"/>
          <w:szCs w:val="24"/>
        </w:rPr>
        <w:t>W trakcie realizacji umowy w kontaktach z Wykonawcą, Zamawiającego reprezentować będz</w:t>
      </w:r>
      <w:r w:rsidR="00BE5ACD" w:rsidRPr="00EE2F65">
        <w:rPr>
          <w:sz w:val="24"/>
          <w:szCs w:val="24"/>
        </w:rPr>
        <w:t xml:space="preserve">ie </w:t>
      </w:r>
      <w:r w:rsidR="009A2818" w:rsidRPr="00EE2F65">
        <w:rPr>
          <w:sz w:val="24"/>
          <w:szCs w:val="24"/>
        </w:rPr>
        <w:t>Zastępca Burmistrza Nowogrodźca</w:t>
      </w:r>
      <w:r w:rsidR="0075459B">
        <w:rPr>
          <w:sz w:val="24"/>
          <w:szCs w:val="24"/>
        </w:rPr>
        <w:t xml:space="preserve">, Pełnomocnik Burmistrza </w:t>
      </w:r>
      <w:r w:rsidR="004D31C0">
        <w:rPr>
          <w:sz w:val="24"/>
          <w:szCs w:val="24"/>
        </w:rPr>
        <w:t xml:space="preserve">            </w:t>
      </w:r>
      <w:r w:rsidR="0075459B">
        <w:rPr>
          <w:sz w:val="24"/>
          <w:szCs w:val="24"/>
        </w:rPr>
        <w:t>ds. Inwestycji</w:t>
      </w:r>
      <w:r w:rsidR="00E17E63">
        <w:rPr>
          <w:sz w:val="24"/>
          <w:szCs w:val="24"/>
        </w:rPr>
        <w:t xml:space="preserve"> </w:t>
      </w:r>
      <w:r w:rsidR="00D03339">
        <w:rPr>
          <w:sz w:val="24"/>
          <w:szCs w:val="24"/>
        </w:rPr>
        <w:t xml:space="preserve">oraz </w:t>
      </w:r>
      <w:r w:rsidR="00E17E63">
        <w:rPr>
          <w:sz w:val="24"/>
          <w:szCs w:val="24"/>
        </w:rPr>
        <w:t>Na</w:t>
      </w:r>
      <w:r w:rsidR="00D03339">
        <w:rPr>
          <w:sz w:val="24"/>
          <w:szCs w:val="24"/>
        </w:rPr>
        <w:t>czelnik Wydziału Inwestycji.</w:t>
      </w:r>
      <w:r w:rsidR="009A2818" w:rsidRPr="00EE2F65">
        <w:rPr>
          <w:sz w:val="24"/>
          <w:szCs w:val="24"/>
        </w:rPr>
        <w:t xml:space="preserve"> </w:t>
      </w:r>
    </w:p>
    <w:p w:rsidR="003F4567" w:rsidRPr="00EE2F65" w:rsidRDefault="007A0498" w:rsidP="00B23A9D">
      <w:pPr>
        <w:pStyle w:val="Tekstpodstawowy"/>
        <w:numPr>
          <w:ilvl w:val="6"/>
          <w:numId w:val="17"/>
        </w:numPr>
        <w:suppressAutoHyphens/>
        <w:spacing w:after="0"/>
        <w:ind w:left="567" w:right="51" w:hanging="564"/>
        <w:jc w:val="both"/>
      </w:pPr>
      <w:r w:rsidRPr="00EE2F65">
        <w:t>Działający w imieniu Wykonawcy ustanawia K</w:t>
      </w:r>
      <w:r w:rsidR="003F4567" w:rsidRPr="00EE2F65">
        <w:t>ierownika budowy w  osobie:</w:t>
      </w:r>
    </w:p>
    <w:p w:rsidR="007A0498" w:rsidRPr="00EE2F65" w:rsidRDefault="00F60FBD" w:rsidP="00400F6B">
      <w:pPr>
        <w:pStyle w:val="Tekstpodstawowy"/>
        <w:tabs>
          <w:tab w:val="left" w:pos="709"/>
        </w:tabs>
        <w:suppressAutoHyphens/>
        <w:spacing w:after="0"/>
        <w:ind w:left="567" w:right="51"/>
        <w:jc w:val="both"/>
      </w:pPr>
      <w:r>
        <w:t>…………….</w:t>
      </w:r>
      <w:r w:rsidR="00756205" w:rsidRPr="00EE2F65">
        <w:rPr>
          <w:b/>
        </w:rPr>
        <w:t xml:space="preserve"> </w:t>
      </w:r>
      <w:r w:rsidR="00756205" w:rsidRPr="00EE2F65">
        <w:t xml:space="preserve">tel. </w:t>
      </w:r>
      <w:r>
        <w:t>……………</w:t>
      </w:r>
      <w:r w:rsidR="00756205">
        <w:t xml:space="preserve"> </w:t>
      </w:r>
      <w:r w:rsidR="007A0498" w:rsidRPr="00EE2F65">
        <w:t>i zapewnia wykonywanie przez niego obowiązków określonych w ustawie – Prawo budowlane.</w:t>
      </w:r>
    </w:p>
    <w:p w:rsidR="007A0498" w:rsidRPr="00EE2F65" w:rsidRDefault="007A0498" w:rsidP="00B23A9D">
      <w:pPr>
        <w:pStyle w:val="Tekstpodstawowy"/>
        <w:numPr>
          <w:ilvl w:val="6"/>
          <w:numId w:val="17"/>
        </w:numPr>
        <w:suppressAutoHyphens/>
        <w:spacing w:before="120"/>
        <w:ind w:left="567" w:right="51" w:hanging="564"/>
        <w:jc w:val="both"/>
      </w:pPr>
      <w:r w:rsidRPr="00EE2F65">
        <w:t>W razie zmiany osoby lub zaistnienia przeszkód w wykonywaniu czynności Kierownika budowy Wykonawca niezwłocznie, nie później jednak, niż w ciągu 3 dni roboczych, powiadomi pisemnie o tym Zamawiającego.</w:t>
      </w:r>
    </w:p>
    <w:p w:rsidR="007A0498" w:rsidRPr="00EE2F65" w:rsidRDefault="007A0498" w:rsidP="00B23A9D">
      <w:pPr>
        <w:pStyle w:val="Tekstpodstawowy"/>
        <w:numPr>
          <w:ilvl w:val="6"/>
          <w:numId w:val="17"/>
        </w:numPr>
        <w:suppressAutoHyphens/>
        <w:spacing w:before="120"/>
        <w:ind w:left="567" w:right="51" w:hanging="564"/>
        <w:jc w:val="both"/>
      </w:pPr>
      <w:r w:rsidRPr="00EE2F65">
        <w:t>Zmiana osoby, o której mowa w ust. </w:t>
      </w:r>
      <w:r w:rsidR="008C0030">
        <w:t>3</w:t>
      </w:r>
      <w:r w:rsidRPr="00EE2F65">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wskazanej osoby będą spełniać warunki postawione w tym zakresie w</w:t>
      </w:r>
      <w:r w:rsidR="002B0530">
        <w:t xml:space="preserve"> SWZ</w:t>
      </w:r>
      <w:r w:rsidR="00B64714">
        <w:t>.</w:t>
      </w:r>
    </w:p>
    <w:p w:rsidR="009348B3" w:rsidRPr="00EC63AF" w:rsidRDefault="007A0498" w:rsidP="00EC63AF">
      <w:pPr>
        <w:pStyle w:val="Tekstpodstawowy"/>
        <w:numPr>
          <w:ilvl w:val="6"/>
          <w:numId w:val="17"/>
        </w:numPr>
        <w:suppressAutoHyphens/>
        <w:spacing w:before="120"/>
        <w:ind w:left="567" w:right="51" w:hanging="564"/>
        <w:jc w:val="both"/>
      </w:pPr>
      <w:r w:rsidRPr="00EE2F65">
        <w:t>Zaakceptowana przez Zamawiającego zmiana osoby, o której mowa w ust. </w:t>
      </w:r>
      <w:r w:rsidR="008C0030">
        <w:t>3</w:t>
      </w:r>
      <w:r w:rsidRPr="00EE2F65">
        <w:t xml:space="preserve"> winna być potwierdzona pisemnie i nie wymaga aneksu do niniejszej umowy.</w:t>
      </w:r>
    </w:p>
    <w:p w:rsidR="000B2814" w:rsidRPr="00EE2F65" w:rsidRDefault="00C64F61" w:rsidP="00400F6B">
      <w:pPr>
        <w:pStyle w:val="Tekstpodstawowy2"/>
        <w:spacing w:line="240" w:lineRule="auto"/>
        <w:jc w:val="center"/>
        <w:rPr>
          <w:b/>
          <w:sz w:val="24"/>
          <w:szCs w:val="24"/>
        </w:rPr>
      </w:pPr>
      <w:r w:rsidRPr="00EE2F65">
        <w:rPr>
          <w:b/>
          <w:sz w:val="24"/>
          <w:szCs w:val="24"/>
        </w:rPr>
        <w:t>§ 1</w:t>
      </w:r>
      <w:r w:rsidR="008E236D" w:rsidRPr="00EE2F65">
        <w:rPr>
          <w:b/>
          <w:sz w:val="24"/>
          <w:szCs w:val="24"/>
        </w:rPr>
        <w:t>3</w:t>
      </w:r>
    </w:p>
    <w:p w:rsidR="000B2814" w:rsidRPr="00EE2F65" w:rsidRDefault="000B2814" w:rsidP="00400F6B">
      <w:pPr>
        <w:pStyle w:val="Tekstpodstawowy2"/>
        <w:spacing w:line="240" w:lineRule="auto"/>
        <w:jc w:val="center"/>
        <w:rPr>
          <w:b/>
          <w:sz w:val="24"/>
          <w:szCs w:val="24"/>
        </w:rPr>
      </w:pPr>
      <w:r w:rsidRPr="00EE2F65">
        <w:rPr>
          <w:b/>
          <w:sz w:val="24"/>
          <w:szCs w:val="24"/>
        </w:rPr>
        <w:t>Postanowienia końcowe</w:t>
      </w:r>
    </w:p>
    <w:p w:rsidR="00FE592C" w:rsidRPr="00FE592C" w:rsidRDefault="00FE592C" w:rsidP="00B23A9D">
      <w:pPr>
        <w:pStyle w:val="Akapitzlist"/>
        <w:numPr>
          <w:ilvl w:val="0"/>
          <w:numId w:val="19"/>
        </w:numPr>
        <w:ind w:left="567" w:hanging="561"/>
        <w:jc w:val="both"/>
        <w:rPr>
          <w:rStyle w:val="markedcontent"/>
          <w:sz w:val="24"/>
          <w:szCs w:val="24"/>
        </w:rPr>
      </w:pPr>
      <w:r w:rsidRPr="00FE592C">
        <w:rPr>
          <w:rStyle w:val="markedcontent"/>
          <w:sz w:val="24"/>
          <w:szCs w:val="24"/>
        </w:rPr>
        <w:t>Strony będą dążyć do polubownego rozstrzygnięcia ewentualnych sporów wynikających z umowy o roszczenia</w:t>
      </w:r>
      <w:r>
        <w:rPr>
          <w:sz w:val="24"/>
          <w:szCs w:val="24"/>
        </w:rPr>
        <w:t xml:space="preserve"> </w:t>
      </w:r>
      <w:r w:rsidRPr="00FE592C">
        <w:rPr>
          <w:rStyle w:val="markedcontent"/>
          <w:sz w:val="24"/>
          <w:szCs w:val="24"/>
        </w:rPr>
        <w:t>cywilnoprawne w sprawach, w których zawarcie ugody jest dopuszczalne w postaci mediacji lub innego</w:t>
      </w:r>
      <w:r>
        <w:rPr>
          <w:rStyle w:val="markedcontent"/>
          <w:sz w:val="24"/>
          <w:szCs w:val="24"/>
        </w:rPr>
        <w:t xml:space="preserve"> </w:t>
      </w:r>
      <w:r w:rsidRPr="00FE592C">
        <w:rPr>
          <w:rStyle w:val="markedcontent"/>
          <w:sz w:val="24"/>
          <w:szCs w:val="24"/>
        </w:rPr>
        <w:t xml:space="preserve">polubownego rozwiązania </w:t>
      </w:r>
      <w:r w:rsidRPr="00FE592C">
        <w:rPr>
          <w:rStyle w:val="markedcontent"/>
          <w:sz w:val="24"/>
          <w:szCs w:val="24"/>
        </w:rPr>
        <w:lastRenderedPageBreak/>
        <w:t>sporu</w:t>
      </w:r>
      <w:r w:rsidR="00391B06">
        <w:rPr>
          <w:rStyle w:val="markedcontent"/>
          <w:sz w:val="24"/>
          <w:szCs w:val="24"/>
        </w:rPr>
        <w:t>.</w:t>
      </w:r>
      <w:r w:rsidRPr="00FE592C">
        <w:rPr>
          <w:rStyle w:val="markedcontent"/>
          <w:sz w:val="24"/>
          <w:szCs w:val="24"/>
        </w:rPr>
        <w:t xml:space="preserve"> Jeśli w ten sposób</w:t>
      </w:r>
      <w:r>
        <w:rPr>
          <w:sz w:val="24"/>
          <w:szCs w:val="24"/>
        </w:rPr>
        <w:t xml:space="preserve"> </w:t>
      </w:r>
      <w:r w:rsidRPr="00FE592C">
        <w:rPr>
          <w:rStyle w:val="markedcontent"/>
          <w:sz w:val="24"/>
          <w:szCs w:val="24"/>
        </w:rPr>
        <w:t>spór nie zostanie rozwiązany, strony poddadzą go do rozstrzygnięcia przez sąd miejscowo i rzeczowo właściwy</w:t>
      </w:r>
      <w:r>
        <w:rPr>
          <w:sz w:val="24"/>
          <w:szCs w:val="24"/>
        </w:rPr>
        <w:t xml:space="preserve"> </w:t>
      </w:r>
      <w:r w:rsidRPr="00FE592C">
        <w:rPr>
          <w:rStyle w:val="markedcontent"/>
          <w:sz w:val="24"/>
          <w:szCs w:val="24"/>
        </w:rPr>
        <w:t>dla siedziby Zamawiającego</w:t>
      </w:r>
    </w:p>
    <w:p w:rsidR="009A2818" w:rsidRPr="00EE2F65" w:rsidRDefault="009A2818" w:rsidP="00B23A9D">
      <w:pPr>
        <w:pStyle w:val="Akapitzlist"/>
        <w:numPr>
          <w:ilvl w:val="0"/>
          <w:numId w:val="19"/>
        </w:numPr>
        <w:spacing w:before="120"/>
        <w:ind w:left="567" w:hanging="567"/>
        <w:jc w:val="both"/>
        <w:rPr>
          <w:sz w:val="24"/>
          <w:szCs w:val="24"/>
        </w:rPr>
      </w:pPr>
      <w:r w:rsidRPr="00EE2F65">
        <w:rPr>
          <w:sz w:val="24"/>
          <w:szCs w:val="24"/>
        </w:rPr>
        <w:t xml:space="preserve">W sprawach nieuregulowanych niniejszą umową stosuje się </w:t>
      </w:r>
      <w:r w:rsidR="009167A0">
        <w:rPr>
          <w:sz w:val="24"/>
          <w:szCs w:val="24"/>
        </w:rPr>
        <w:t xml:space="preserve">min. </w:t>
      </w:r>
      <w:r w:rsidRPr="00EE2F65">
        <w:rPr>
          <w:sz w:val="24"/>
          <w:szCs w:val="24"/>
        </w:rPr>
        <w:t xml:space="preserve">przepisy ustaw: ustawy Prawo zamówień publicznych, ustawy Prawo budowlane oraz Kodeksu cywilnego o ile przepisy ustawy prawa zamówień publicznych nie stanowią inaczej oraz </w:t>
      </w:r>
      <w:r w:rsidR="00341BDD">
        <w:rPr>
          <w:sz w:val="24"/>
          <w:szCs w:val="24"/>
        </w:rPr>
        <w:t xml:space="preserve">obowiązujące </w:t>
      </w:r>
      <w:r w:rsidRPr="00EE2F65">
        <w:rPr>
          <w:sz w:val="24"/>
          <w:szCs w:val="24"/>
        </w:rPr>
        <w:t>przepisy ustawy z dnia 2 marca 2020 r. o szczególnych rozwiązaniach związa</w:t>
      </w:r>
      <w:r w:rsidR="00341BDD">
        <w:rPr>
          <w:sz w:val="24"/>
          <w:szCs w:val="24"/>
        </w:rPr>
        <w:t xml:space="preserve">nych </w:t>
      </w:r>
      <w:r w:rsidRPr="00EE2F65">
        <w:rPr>
          <w:sz w:val="24"/>
          <w:szCs w:val="24"/>
        </w:rPr>
        <w:t xml:space="preserve">z zapobieganiem, przeciwdziałaniem i zwalczaniem COVID-19, innych chorób zakaźnych oraz wywołanych nimi sytuacji kryzysowych </w:t>
      </w:r>
      <w:r w:rsidR="004441A4" w:rsidRPr="00EE2F65">
        <w:rPr>
          <w:sz w:val="24"/>
          <w:szCs w:val="24"/>
        </w:rPr>
        <w:t xml:space="preserve">oraz inne ustawy lub  rozporządzenia </w:t>
      </w:r>
      <w:r w:rsidR="00EE2F65" w:rsidRPr="00EE2F65">
        <w:rPr>
          <w:sz w:val="24"/>
          <w:szCs w:val="24"/>
        </w:rPr>
        <w:t xml:space="preserve">lub inne akty normatywne lub decyzje </w:t>
      </w:r>
      <w:r w:rsidR="004441A4" w:rsidRPr="00EE2F65">
        <w:rPr>
          <w:sz w:val="24"/>
          <w:szCs w:val="24"/>
        </w:rPr>
        <w:t>wydane w celu zwalczania epidemii COVID-19 (SARS-CoV-2)</w:t>
      </w:r>
      <w:r w:rsidR="009167A0">
        <w:rPr>
          <w:sz w:val="24"/>
          <w:szCs w:val="24"/>
        </w:rPr>
        <w:t xml:space="preserve"> oraz innych ustaw regulujących przepisy w zakresie zamówień publicznych</w:t>
      </w:r>
      <w:r w:rsidR="004441A4" w:rsidRPr="00EE2F65">
        <w:rPr>
          <w:sz w:val="24"/>
          <w:szCs w:val="24"/>
        </w:rPr>
        <w:t>.</w:t>
      </w:r>
    </w:p>
    <w:p w:rsidR="000B2814" w:rsidRPr="00EE2F65" w:rsidRDefault="000B2814" w:rsidP="00B23A9D">
      <w:pPr>
        <w:pStyle w:val="Akapitzlist"/>
        <w:numPr>
          <w:ilvl w:val="0"/>
          <w:numId w:val="19"/>
        </w:numPr>
        <w:spacing w:before="120"/>
        <w:ind w:left="567" w:hanging="567"/>
        <w:jc w:val="both"/>
        <w:rPr>
          <w:sz w:val="24"/>
          <w:szCs w:val="24"/>
        </w:rPr>
      </w:pPr>
      <w:r w:rsidRPr="00EE2F65">
        <w:rPr>
          <w:sz w:val="24"/>
          <w:szCs w:val="24"/>
        </w:rPr>
        <w:t xml:space="preserve">Umowę sporządzono w </w:t>
      </w:r>
      <w:r w:rsidR="002A551D">
        <w:rPr>
          <w:sz w:val="24"/>
          <w:szCs w:val="24"/>
        </w:rPr>
        <w:t>trzech</w:t>
      </w:r>
      <w:r w:rsidRPr="00EE2F65">
        <w:rPr>
          <w:sz w:val="24"/>
          <w:szCs w:val="24"/>
        </w:rPr>
        <w:t xml:space="preserve"> jednobrzmiących egzemplarzach – </w:t>
      </w:r>
      <w:r w:rsidR="002A551D">
        <w:rPr>
          <w:sz w:val="24"/>
          <w:szCs w:val="24"/>
        </w:rPr>
        <w:t>dwa</w:t>
      </w:r>
      <w:r w:rsidRPr="00EE2F65">
        <w:rPr>
          <w:sz w:val="24"/>
          <w:szCs w:val="24"/>
        </w:rPr>
        <w:t xml:space="preserve"> egzemplarze dla  Zamawiającego , jeden egzemplarz dla Wykonawcy.</w:t>
      </w:r>
    </w:p>
    <w:p w:rsidR="000B2814" w:rsidRPr="00EE2F65" w:rsidRDefault="000B2814" w:rsidP="00B23A9D">
      <w:pPr>
        <w:pStyle w:val="Akapitzlist"/>
        <w:numPr>
          <w:ilvl w:val="0"/>
          <w:numId w:val="19"/>
        </w:numPr>
        <w:spacing w:before="120"/>
        <w:ind w:left="567" w:hanging="564"/>
        <w:jc w:val="both"/>
        <w:rPr>
          <w:sz w:val="24"/>
          <w:szCs w:val="24"/>
        </w:rPr>
      </w:pPr>
      <w:r w:rsidRPr="00EE2F65">
        <w:rPr>
          <w:sz w:val="24"/>
          <w:szCs w:val="24"/>
        </w:rPr>
        <w:t>Integralną część umowy stanowią załączniki:</w:t>
      </w:r>
    </w:p>
    <w:p w:rsidR="000B2814" w:rsidRPr="00EE2F65" w:rsidRDefault="000B2814" w:rsidP="00400F6B">
      <w:pPr>
        <w:numPr>
          <w:ilvl w:val="0"/>
          <w:numId w:val="12"/>
        </w:numPr>
        <w:spacing w:before="120"/>
        <w:ind w:left="567" w:firstLine="0"/>
        <w:jc w:val="both"/>
        <w:rPr>
          <w:sz w:val="24"/>
          <w:szCs w:val="24"/>
        </w:rPr>
      </w:pPr>
      <w:r w:rsidRPr="00EE2F65">
        <w:rPr>
          <w:sz w:val="24"/>
          <w:szCs w:val="24"/>
        </w:rPr>
        <w:t>Oferta Wykonawcy</w:t>
      </w:r>
      <w:r w:rsidR="00846DAA" w:rsidRPr="00EE2F65">
        <w:rPr>
          <w:sz w:val="24"/>
          <w:szCs w:val="24"/>
        </w:rPr>
        <w:t>;</w:t>
      </w:r>
      <w:r w:rsidRPr="00EE2F65">
        <w:rPr>
          <w:sz w:val="24"/>
          <w:szCs w:val="24"/>
        </w:rPr>
        <w:t xml:space="preserve"> </w:t>
      </w:r>
    </w:p>
    <w:p w:rsidR="006D1DE4" w:rsidRDefault="002B0530" w:rsidP="00400F6B">
      <w:pPr>
        <w:numPr>
          <w:ilvl w:val="0"/>
          <w:numId w:val="12"/>
        </w:numPr>
        <w:spacing w:before="120"/>
        <w:ind w:left="567" w:firstLine="0"/>
        <w:jc w:val="both"/>
        <w:rPr>
          <w:sz w:val="24"/>
          <w:szCs w:val="24"/>
        </w:rPr>
      </w:pPr>
      <w:r>
        <w:rPr>
          <w:sz w:val="24"/>
          <w:szCs w:val="24"/>
        </w:rPr>
        <w:t>SWZ</w:t>
      </w:r>
      <w:r w:rsidR="000B2814" w:rsidRPr="00EE2F65">
        <w:rPr>
          <w:sz w:val="24"/>
          <w:szCs w:val="24"/>
        </w:rPr>
        <w:t xml:space="preserve"> w tym dokumentacja projektowa, specyfikacje techniczne wykon</w:t>
      </w:r>
      <w:r w:rsidR="00C83B20" w:rsidRPr="00EE2F65">
        <w:rPr>
          <w:sz w:val="24"/>
          <w:szCs w:val="24"/>
        </w:rPr>
        <w:t>ania i odbioru robót</w:t>
      </w:r>
      <w:r w:rsidR="0033469B" w:rsidRPr="00EE2F65">
        <w:rPr>
          <w:sz w:val="24"/>
          <w:szCs w:val="24"/>
        </w:rPr>
        <w:t>.</w:t>
      </w:r>
    </w:p>
    <w:p w:rsidR="005B38ED" w:rsidRDefault="005B38ED" w:rsidP="005B38ED">
      <w:pPr>
        <w:spacing w:before="120"/>
        <w:ind w:left="567"/>
        <w:jc w:val="both"/>
        <w:rPr>
          <w:sz w:val="24"/>
          <w:szCs w:val="24"/>
        </w:rPr>
      </w:pPr>
    </w:p>
    <w:p w:rsidR="005B38ED" w:rsidRPr="009167A0" w:rsidRDefault="005B38ED" w:rsidP="005B38ED">
      <w:pPr>
        <w:spacing w:before="120"/>
        <w:ind w:left="567"/>
        <w:jc w:val="both"/>
        <w:rPr>
          <w:sz w:val="24"/>
          <w:szCs w:val="24"/>
        </w:rPr>
      </w:pPr>
    </w:p>
    <w:p w:rsidR="006D1DE4" w:rsidRPr="00EE2F65" w:rsidRDefault="004D31C0" w:rsidP="00400F6B">
      <w:pPr>
        <w:spacing w:before="120"/>
        <w:ind w:left="-142"/>
        <w:jc w:val="both"/>
        <w:rPr>
          <w:b/>
          <w:sz w:val="24"/>
          <w:szCs w:val="24"/>
        </w:rPr>
      </w:pPr>
      <w:r>
        <w:rPr>
          <w:b/>
          <w:sz w:val="24"/>
          <w:szCs w:val="24"/>
        </w:rPr>
        <w:t xml:space="preserve">      </w:t>
      </w:r>
      <w:r w:rsidR="006D1DE4" w:rsidRPr="00EE2F65">
        <w:rPr>
          <w:b/>
          <w:sz w:val="24"/>
          <w:szCs w:val="24"/>
        </w:rPr>
        <w:t>ZAMAWIAJĄCY</w:t>
      </w:r>
      <w:r w:rsidR="006D1DE4" w:rsidRPr="00EE2F65">
        <w:rPr>
          <w:b/>
          <w:sz w:val="24"/>
          <w:szCs w:val="24"/>
        </w:rPr>
        <w:tab/>
      </w:r>
      <w:r w:rsidR="006D1DE4" w:rsidRPr="00EE2F65">
        <w:rPr>
          <w:b/>
          <w:sz w:val="24"/>
          <w:szCs w:val="24"/>
        </w:rPr>
        <w:tab/>
      </w:r>
      <w:r w:rsidR="006D1DE4" w:rsidRPr="00EE2F65">
        <w:rPr>
          <w:b/>
          <w:sz w:val="24"/>
          <w:szCs w:val="24"/>
        </w:rPr>
        <w:tab/>
      </w:r>
      <w:r w:rsidR="006D1DE4" w:rsidRPr="00EE2F65">
        <w:rPr>
          <w:b/>
          <w:sz w:val="24"/>
          <w:szCs w:val="24"/>
        </w:rPr>
        <w:tab/>
      </w:r>
      <w:r w:rsidR="006D1DE4" w:rsidRPr="00EE2F65">
        <w:rPr>
          <w:b/>
          <w:sz w:val="24"/>
          <w:szCs w:val="24"/>
        </w:rPr>
        <w:tab/>
      </w:r>
      <w:r>
        <w:rPr>
          <w:b/>
          <w:sz w:val="24"/>
          <w:szCs w:val="24"/>
        </w:rPr>
        <w:t xml:space="preserve">     </w:t>
      </w:r>
      <w:r w:rsidR="006D1DE4" w:rsidRPr="00EE2F65">
        <w:rPr>
          <w:b/>
          <w:sz w:val="24"/>
          <w:szCs w:val="24"/>
        </w:rPr>
        <w:tab/>
      </w:r>
      <w:r w:rsidR="006D1DE4" w:rsidRPr="00EE2F65">
        <w:rPr>
          <w:b/>
          <w:sz w:val="24"/>
          <w:szCs w:val="24"/>
        </w:rPr>
        <w:tab/>
      </w:r>
      <w:r w:rsidR="006D1DE4" w:rsidRPr="00EE2F65">
        <w:rPr>
          <w:b/>
          <w:sz w:val="24"/>
          <w:szCs w:val="24"/>
        </w:rPr>
        <w:tab/>
        <w:t>WYKONAWCA</w:t>
      </w:r>
    </w:p>
    <w:sectPr w:rsidR="006D1DE4" w:rsidRPr="00EE2F65" w:rsidSect="00110844">
      <w:headerReference w:type="default" r:id="rId9"/>
      <w:footerReference w:type="default" r:id="rId10"/>
      <w:headerReference w:type="first" r:id="rId11"/>
      <w:footerReference w:type="first" r:id="rId12"/>
      <w:endnotePr>
        <w:numFmt w:val="decimal"/>
      </w:endnotePr>
      <w:pgSz w:w="11906" w:h="16838"/>
      <w:pgMar w:top="794" w:right="1418" w:bottom="567" w:left="1418" w:header="680"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A96" w:rsidRDefault="00243A96" w:rsidP="005F1FB3">
      <w:r>
        <w:separator/>
      </w:r>
    </w:p>
  </w:endnote>
  <w:endnote w:type="continuationSeparator" w:id="0">
    <w:p w:rsidR="00243A96" w:rsidRDefault="00243A96" w:rsidP="005F1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EE"/>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840692"/>
      <w:docPartObj>
        <w:docPartGallery w:val="Page Numbers (Bottom of Page)"/>
        <w:docPartUnique/>
      </w:docPartObj>
    </w:sdtPr>
    <w:sdtContent>
      <w:p w:rsidR="00A37EDE" w:rsidRDefault="009E77B5">
        <w:pPr>
          <w:pStyle w:val="Stopka"/>
          <w:jc w:val="right"/>
        </w:pPr>
        <w:fldSimple w:instr=" PAGE   \* MERGEFORMAT ">
          <w:r w:rsidR="00341BDD">
            <w:rPr>
              <w:noProof/>
            </w:rPr>
            <w:t>18</w:t>
          </w:r>
        </w:fldSimple>
      </w:p>
    </w:sdtContent>
  </w:sdt>
  <w:p w:rsidR="00A37EDE" w:rsidRPr="00232FE5" w:rsidRDefault="00A37EDE" w:rsidP="00B400DE">
    <w:pPr>
      <w:pStyle w:val="Stopka"/>
      <w:jc w:val="right"/>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840691"/>
      <w:docPartObj>
        <w:docPartGallery w:val="Page Numbers (Bottom of Page)"/>
        <w:docPartUnique/>
      </w:docPartObj>
    </w:sdtPr>
    <w:sdtContent>
      <w:p w:rsidR="00A37EDE" w:rsidRDefault="009E77B5">
        <w:pPr>
          <w:pStyle w:val="Stopka"/>
          <w:jc w:val="right"/>
        </w:pPr>
        <w:fldSimple w:instr=" PAGE   \* MERGEFORMAT ">
          <w:r w:rsidR="00341BDD">
            <w:rPr>
              <w:noProof/>
            </w:rPr>
            <w:t>1</w:t>
          </w:r>
        </w:fldSimple>
      </w:p>
    </w:sdtContent>
  </w:sdt>
  <w:p w:rsidR="00A37EDE" w:rsidRDefault="00A37E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A96" w:rsidRDefault="00243A96" w:rsidP="005F1FB3">
      <w:r>
        <w:separator/>
      </w:r>
    </w:p>
  </w:footnote>
  <w:footnote w:type="continuationSeparator" w:id="0">
    <w:p w:rsidR="00243A96" w:rsidRDefault="00243A96" w:rsidP="005F1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EDE" w:rsidRPr="008D1ADE" w:rsidRDefault="00A37EDE" w:rsidP="008041B0">
    <w:pPr>
      <w:pStyle w:val="Bezodstpw"/>
      <w:jc w:val="center"/>
      <w:rPr>
        <w:color w:val="000000"/>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EDE" w:rsidRDefault="00A37EDE" w:rsidP="00C337F4">
    <w:pPr>
      <w:pStyle w:val="Nagwek"/>
      <w:jc w:val="center"/>
    </w:pPr>
    <w:r>
      <w:tab/>
    </w:r>
    <w:r>
      <w:tab/>
      <w:t xml:space="preserve">Załącznik nr 2 </w:t>
    </w:r>
    <w:r w:rsidR="00032AEB">
      <w:t>B</w:t>
    </w:r>
    <w:r>
      <w:t xml:space="preserve"> do SWZ – 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3D62872"/>
    <w:lvl w:ilvl="0">
      <w:start w:val="1"/>
      <w:numFmt w:val="decimal"/>
      <w:suff w:val="space"/>
      <w:lvlText w:val="%1)"/>
      <w:lvlJc w:val="left"/>
      <w:pPr>
        <w:ind w:left="0" w:firstLine="0"/>
      </w:pPr>
      <w:rPr>
        <w:rFonts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
    <w:nsid w:val="00000015"/>
    <w:multiLevelType w:val="multilevel"/>
    <w:tmpl w:val="00000015"/>
    <w:name w:val="WW8Num23"/>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lowerLetter"/>
      <w:lvlText w:val="%3)"/>
      <w:lvlJc w:val="left"/>
      <w:pPr>
        <w:tabs>
          <w:tab w:val="num" w:pos="0"/>
        </w:tabs>
        <w:ind w:left="504" w:hanging="504"/>
      </w:pPr>
      <w:rPr>
        <w:rFonts w:ascii="Verdana" w:eastAsia="Calibri" w:hAnsi="Verdana" w:cs="Times New Roman" w:hint="default"/>
        <w:b w:val="0"/>
        <w:i w:val="0"/>
        <w:strike w:val="0"/>
        <w:dstrike w:val="0"/>
        <w:color w:val="000000"/>
        <w:sz w:val="18"/>
        <w:szCs w:val="18"/>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15C5C99"/>
    <w:multiLevelType w:val="hybridMultilevel"/>
    <w:tmpl w:val="694E53A6"/>
    <w:lvl w:ilvl="0" w:tplc="1116E1AE">
      <w:start w:val="1"/>
      <w:numFmt w:val="decimal"/>
      <w:suff w:val="space"/>
      <w:lvlText w:val="%1)"/>
      <w:lvlJc w:val="left"/>
      <w:pPr>
        <w:ind w:left="540" w:hanging="360"/>
      </w:pPr>
      <w:rPr>
        <w:rFonts w:ascii="Times New Roman" w:hAnsi="Times New Roman" w:cs="Times New Roman" w:hint="default"/>
        <w:b w:val="0"/>
        <w:i w:val="0"/>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C642E2"/>
    <w:multiLevelType w:val="multilevel"/>
    <w:tmpl w:val="B8B23B2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6D55404"/>
    <w:multiLevelType w:val="hybridMultilevel"/>
    <w:tmpl w:val="9BDE2984"/>
    <w:lvl w:ilvl="0" w:tplc="78887C00">
      <w:start w:val="1"/>
      <w:numFmt w:val="decimal"/>
      <w:suff w:val="space"/>
      <w:lvlText w:val="%1)"/>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
    <w:nsid w:val="185537C2"/>
    <w:multiLevelType w:val="hybridMultilevel"/>
    <w:tmpl w:val="2ACADB9E"/>
    <w:lvl w:ilvl="0" w:tplc="E1F4D76E">
      <w:start w:val="1"/>
      <w:numFmt w:val="lowerLetter"/>
      <w:suff w:val="space"/>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79627B"/>
    <w:multiLevelType w:val="hybridMultilevel"/>
    <w:tmpl w:val="34262388"/>
    <w:lvl w:ilvl="0" w:tplc="88B0610A">
      <w:start w:val="1"/>
      <w:numFmt w:val="decimal"/>
      <w:lvlText w:val="%1."/>
      <w:lvlJc w:val="left"/>
      <w:pPr>
        <w:tabs>
          <w:tab w:val="num" w:pos="720"/>
        </w:tabs>
        <w:ind w:left="720" w:hanging="36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lvl>
    <w:lvl w:ilvl="2" w:tplc="7BDC4D62">
      <w:start w:val="2"/>
      <w:numFmt w:val="decimal"/>
      <w:lvlText w:val="%3."/>
      <w:lvlJc w:val="left"/>
      <w:pPr>
        <w:tabs>
          <w:tab w:val="num" w:pos="737"/>
        </w:tabs>
        <w:ind w:left="737" w:hanging="283"/>
      </w:pPr>
      <w:rPr>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C052074"/>
    <w:multiLevelType w:val="hybridMultilevel"/>
    <w:tmpl w:val="A6185136"/>
    <w:lvl w:ilvl="0" w:tplc="92228728">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E510D0"/>
    <w:multiLevelType w:val="hybridMultilevel"/>
    <w:tmpl w:val="B7305BDE"/>
    <w:lvl w:ilvl="0" w:tplc="EBC0AD6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356AD"/>
    <w:multiLevelType w:val="hybridMultilevel"/>
    <w:tmpl w:val="C8563E8E"/>
    <w:lvl w:ilvl="0" w:tplc="904C533E">
      <w:start w:val="1"/>
      <w:numFmt w:val="lowerLetter"/>
      <w:suff w:val="space"/>
      <w:lvlText w:val="%1)"/>
      <w:lvlJc w:val="left"/>
      <w:pPr>
        <w:ind w:left="36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413DED"/>
    <w:multiLevelType w:val="hybridMultilevel"/>
    <w:tmpl w:val="E2A4362C"/>
    <w:lvl w:ilvl="0" w:tplc="2ECA489E">
      <w:start w:val="1"/>
      <w:numFmt w:val="decimal"/>
      <w:lvlText w:val="%1."/>
      <w:lvlJc w:val="left"/>
      <w:pPr>
        <w:tabs>
          <w:tab w:val="num" w:pos="463"/>
        </w:tabs>
        <w:ind w:left="463" w:hanging="283"/>
      </w:pPr>
      <w:rPr>
        <w:b w:val="0"/>
      </w:rPr>
    </w:lvl>
    <w:lvl w:ilvl="1" w:tplc="80AE13C6">
      <w:start w:val="1"/>
      <w:numFmt w:val="decimal"/>
      <w:suff w:val="space"/>
      <w:lvlText w:val="%2)"/>
      <w:lvlJc w:val="left"/>
      <w:pPr>
        <w:ind w:left="360" w:hanging="360"/>
      </w:pPr>
      <w:rPr>
        <w:rFonts w:ascii="Times New Roman" w:hAnsi="Times New Roman" w:cs="Times New Roman" w:hint="default"/>
        <w:b w:val="0"/>
        <w:bCs w:val="0"/>
        <w:i w:val="0"/>
        <w:iCs w:val="0"/>
        <w:color w:val="auto"/>
        <w:sz w:val="24"/>
        <w:szCs w:val="24"/>
      </w:r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4481677"/>
    <w:multiLevelType w:val="singleLevel"/>
    <w:tmpl w:val="2CF2CCB8"/>
    <w:lvl w:ilvl="0">
      <w:start w:val="2"/>
      <w:numFmt w:val="decimal"/>
      <w:lvlText w:val="%1. "/>
      <w:legacy w:legacy="1" w:legacySpace="0" w:legacyIndent="283"/>
      <w:lvlJc w:val="left"/>
      <w:pPr>
        <w:ind w:left="1134" w:hanging="283"/>
      </w:pPr>
      <w:rPr>
        <w:rFonts w:ascii="Times New Roman" w:hAnsi="Times New Roman" w:cs="Times New Roman" w:hint="default"/>
        <w:b w:val="0"/>
        <w:i w:val="0"/>
        <w:strike w:val="0"/>
        <w:dstrike w:val="0"/>
        <w:sz w:val="24"/>
        <w:u w:val="none"/>
        <w:effect w:val="none"/>
      </w:rPr>
    </w:lvl>
  </w:abstractNum>
  <w:abstractNum w:abstractNumId="12">
    <w:nsid w:val="264E4877"/>
    <w:multiLevelType w:val="hybridMultilevel"/>
    <w:tmpl w:val="AF6AF47C"/>
    <w:lvl w:ilvl="0" w:tplc="E26CF708">
      <w:start w:val="1"/>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812274"/>
    <w:multiLevelType w:val="hybridMultilevel"/>
    <w:tmpl w:val="B678946E"/>
    <w:lvl w:ilvl="0" w:tplc="AFD88022">
      <w:start w:val="1"/>
      <w:numFmt w:val="lowerLetter"/>
      <w:lvlText w:val="%1)"/>
      <w:lvlJc w:val="left"/>
      <w:pPr>
        <w:tabs>
          <w:tab w:val="num" w:pos="720"/>
        </w:tabs>
        <w:ind w:left="720" w:hanging="360"/>
      </w:pPr>
      <w:rPr>
        <w:rFonts w:hint="default"/>
      </w:rPr>
    </w:lvl>
    <w:lvl w:ilvl="1" w:tplc="C1241914">
      <w:start w:val="1"/>
      <w:numFmt w:val="decimal"/>
      <w:lvlText w:val="%2."/>
      <w:lvlJc w:val="left"/>
      <w:pPr>
        <w:tabs>
          <w:tab w:val="num" w:pos="360"/>
        </w:tabs>
        <w:ind w:left="360" w:hanging="360"/>
      </w:pPr>
      <w:rPr>
        <w:rFonts w:hint="default"/>
        <w:b w:val="0"/>
        <w:i w:val="0"/>
        <w:color w:val="auto"/>
      </w:rPr>
    </w:lvl>
    <w:lvl w:ilvl="2" w:tplc="5E2E7480">
      <w:start w:val="1"/>
      <w:numFmt w:val="decimal"/>
      <w:suff w:val="space"/>
      <w:lvlText w:val="%3)"/>
      <w:lvlJc w:val="left"/>
      <w:pPr>
        <w:ind w:left="2160" w:hanging="360"/>
      </w:pPr>
      <w:rPr>
        <w:rFonts w:ascii="Times New Roman" w:hAnsi="Times New Roman" w:cs="Times New Roman" w:hint="default"/>
        <w:b w:val="0"/>
        <w:bCs w:val="0"/>
        <w:i w:val="0"/>
        <w:iCs w:val="0"/>
        <w:color w:val="auto"/>
        <w:sz w:val="24"/>
        <w:szCs w:val="24"/>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nsid w:val="33DA698A"/>
    <w:multiLevelType w:val="hybridMultilevel"/>
    <w:tmpl w:val="A8380A80"/>
    <w:lvl w:ilvl="0" w:tplc="3C76F3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80511"/>
    <w:multiLevelType w:val="hybridMultilevel"/>
    <w:tmpl w:val="3F84207C"/>
    <w:lvl w:ilvl="0" w:tplc="61A0B062">
      <w:start w:val="1"/>
      <w:numFmt w:val="decimal"/>
      <w:lvlText w:val="%1)"/>
      <w:lvlJc w:val="left"/>
      <w:pPr>
        <w:ind w:left="1068" w:hanging="360"/>
      </w:pPr>
      <w:rPr>
        <w:rFonts w:hint="default"/>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37433BCA"/>
    <w:multiLevelType w:val="hybridMultilevel"/>
    <w:tmpl w:val="20F49998"/>
    <w:lvl w:ilvl="0" w:tplc="566E1EB4">
      <w:start w:val="1"/>
      <w:numFmt w:val="lowerLetter"/>
      <w:suff w:val="space"/>
      <w:lvlText w:val="%1)"/>
      <w:lvlJc w:val="left"/>
      <w:pPr>
        <w:ind w:left="720"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38222DC3"/>
    <w:multiLevelType w:val="hybridMultilevel"/>
    <w:tmpl w:val="BC164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872209"/>
    <w:multiLevelType w:val="hybridMultilevel"/>
    <w:tmpl w:val="A1C6D7F8"/>
    <w:lvl w:ilvl="0" w:tplc="06EE59DA">
      <w:start w:val="1"/>
      <w:numFmt w:val="decimal"/>
      <w:suff w:val="space"/>
      <w:lvlText w:val="%1)"/>
      <w:lvlJc w:val="left"/>
      <w:pPr>
        <w:ind w:left="360" w:hanging="360"/>
      </w:pPr>
      <w:rPr>
        <w:rFonts w:hint="default"/>
      </w:rPr>
    </w:lvl>
    <w:lvl w:ilvl="1" w:tplc="7AD4AF42" w:tentative="1">
      <w:start w:val="1"/>
      <w:numFmt w:val="lowerLetter"/>
      <w:lvlText w:val="%2."/>
      <w:lvlJc w:val="left"/>
      <w:pPr>
        <w:ind w:left="1440" w:hanging="360"/>
      </w:pPr>
    </w:lvl>
    <w:lvl w:ilvl="2" w:tplc="E4A08D2A" w:tentative="1">
      <w:start w:val="1"/>
      <w:numFmt w:val="lowerRoman"/>
      <w:lvlText w:val="%3."/>
      <w:lvlJc w:val="right"/>
      <w:pPr>
        <w:ind w:left="2160" w:hanging="180"/>
      </w:pPr>
    </w:lvl>
    <w:lvl w:ilvl="3" w:tplc="16DAFEE2" w:tentative="1">
      <w:start w:val="1"/>
      <w:numFmt w:val="decimal"/>
      <w:lvlText w:val="%4."/>
      <w:lvlJc w:val="left"/>
      <w:pPr>
        <w:ind w:left="2880" w:hanging="360"/>
      </w:pPr>
    </w:lvl>
    <w:lvl w:ilvl="4" w:tplc="E7A2F66C" w:tentative="1">
      <w:start w:val="1"/>
      <w:numFmt w:val="lowerLetter"/>
      <w:lvlText w:val="%5."/>
      <w:lvlJc w:val="left"/>
      <w:pPr>
        <w:ind w:left="3600" w:hanging="360"/>
      </w:pPr>
    </w:lvl>
    <w:lvl w:ilvl="5" w:tplc="33B8A322" w:tentative="1">
      <w:start w:val="1"/>
      <w:numFmt w:val="lowerRoman"/>
      <w:lvlText w:val="%6."/>
      <w:lvlJc w:val="right"/>
      <w:pPr>
        <w:ind w:left="4320" w:hanging="180"/>
      </w:pPr>
    </w:lvl>
    <w:lvl w:ilvl="6" w:tplc="D5EEC078" w:tentative="1">
      <w:start w:val="1"/>
      <w:numFmt w:val="decimal"/>
      <w:lvlText w:val="%7."/>
      <w:lvlJc w:val="left"/>
      <w:pPr>
        <w:ind w:left="5040" w:hanging="360"/>
      </w:pPr>
    </w:lvl>
    <w:lvl w:ilvl="7" w:tplc="4A528C32" w:tentative="1">
      <w:start w:val="1"/>
      <w:numFmt w:val="lowerLetter"/>
      <w:lvlText w:val="%8."/>
      <w:lvlJc w:val="left"/>
      <w:pPr>
        <w:ind w:left="5760" w:hanging="360"/>
      </w:pPr>
    </w:lvl>
    <w:lvl w:ilvl="8" w:tplc="010EF3FC" w:tentative="1">
      <w:start w:val="1"/>
      <w:numFmt w:val="lowerRoman"/>
      <w:lvlText w:val="%9."/>
      <w:lvlJc w:val="right"/>
      <w:pPr>
        <w:ind w:left="6480" w:hanging="180"/>
      </w:pPr>
    </w:lvl>
  </w:abstractNum>
  <w:abstractNum w:abstractNumId="19">
    <w:nsid w:val="3FCE7E91"/>
    <w:multiLevelType w:val="multilevel"/>
    <w:tmpl w:val="EAFC7E56"/>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12C0804"/>
    <w:multiLevelType w:val="hybridMultilevel"/>
    <w:tmpl w:val="0DF612CC"/>
    <w:lvl w:ilvl="0" w:tplc="5E1E03C0">
      <w:start w:val="1"/>
      <w:numFmt w:val="decimal"/>
      <w:lvlText w:val="%1)"/>
      <w:lvlJc w:val="left"/>
      <w:pPr>
        <w:tabs>
          <w:tab w:val="num" w:pos="360"/>
        </w:tabs>
        <w:ind w:left="360" w:hanging="360"/>
      </w:pPr>
      <w:rPr>
        <w:color w:val="auto"/>
      </w:rPr>
    </w:lvl>
    <w:lvl w:ilvl="1" w:tplc="16840E60">
      <w:start w:val="1"/>
      <w:numFmt w:val="lowerLetter"/>
      <w:lvlText w:val="%2)"/>
      <w:lvlJc w:val="left"/>
      <w:pPr>
        <w:tabs>
          <w:tab w:val="num" w:pos="1440"/>
        </w:tabs>
        <w:ind w:left="964" w:hanging="397"/>
      </w:pPr>
      <w:rPr>
        <w:rFonts w:hint="default"/>
      </w:rPr>
    </w:lvl>
    <w:lvl w:ilvl="2" w:tplc="EEF240EC">
      <w:start w:val="1"/>
      <w:numFmt w:val="decimal"/>
      <w:lvlText w:val="%3."/>
      <w:lvlJc w:val="left"/>
      <w:pPr>
        <w:tabs>
          <w:tab w:val="num" w:pos="2160"/>
        </w:tabs>
        <w:ind w:left="2160" w:hanging="360"/>
      </w:pPr>
      <w:rPr>
        <w:b w:val="0"/>
      </w:rPr>
    </w:lvl>
    <w:lvl w:ilvl="3" w:tplc="F8F2E466">
      <w:start w:val="1"/>
      <w:numFmt w:val="decimal"/>
      <w:lvlText w:val="%4."/>
      <w:lvlJc w:val="left"/>
      <w:pPr>
        <w:tabs>
          <w:tab w:val="num" w:pos="2880"/>
        </w:tabs>
        <w:ind w:left="2880" w:hanging="360"/>
      </w:pPr>
    </w:lvl>
    <w:lvl w:ilvl="4" w:tplc="C8AAB5BE">
      <w:start w:val="1"/>
      <w:numFmt w:val="decimal"/>
      <w:lvlText w:val="%5."/>
      <w:lvlJc w:val="left"/>
      <w:pPr>
        <w:tabs>
          <w:tab w:val="num" w:pos="3600"/>
        </w:tabs>
        <w:ind w:left="3600" w:hanging="360"/>
      </w:pPr>
    </w:lvl>
    <w:lvl w:ilvl="5" w:tplc="ADECDB10">
      <w:start w:val="1"/>
      <w:numFmt w:val="decimal"/>
      <w:lvlText w:val="%6."/>
      <w:lvlJc w:val="left"/>
      <w:pPr>
        <w:tabs>
          <w:tab w:val="num" w:pos="4320"/>
        </w:tabs>
        <w:ind w:left="4320" w:hanging="360"/>
      </w:pPr>
    </w:lvl>
    <w:lvl w:ilvl="6" w:tplc="A85C522A">
      <w:start w:val="1"/>
      <w:numFmt w:val="decimal"/>
      <w:lvlText w:val="%7."/>
      <w:lvlJc w:val="left"/>
      <w:pPr>
        <w:tabs>
          <w:tab w:val="num" w:pos="5040"/>
        </w:tabs>
        <w:ind w:left="5040" w:hanging="360"/>
      </w:pPr>
    </w:lvl>
    <w:lvl w:ilvl="7" w:tplc="71DEB4CE">
      <w:start w:val="1"/>
      <w:numFmt w:val="decimal"/>
      <w:lvlText w:val="%8."/>
      <w:lvlJc w:val="left"/>
      <w:pPr>
        <w:tabs>
          <w:tab w:val="num" w:pos="5760"/>
        </w:tabs>
        <w:ind w:left="5760" w:hanging="360"/>
      </w:pPr>
    </w:lvl>
    <w:lvl w:ilvl="8" w:tplc="B5CCE3A2">
      <w:start w:val="1"/>
      <w:numFmt w:val="decimal"/>
      <w:lvlText w:val="%9."/>
      <w:lvlJc w:val="left"/>
      <w:pPr>
        <w:tabs>
          <w:tab w:val="num" w:pos="6480"/>
        </w:tabs>
        <w:ind w:left="6480" w:hanging="360"/>
      </w:pPr>
    </w:lvl>
  </w:abstractNum>
  <w:abstractNum w:abstractNumId="21">
    <w:nsid w:val="41772794"/>
    <w:multiLevelType w:val="hybridMultilevel"/>
    <w:tmpl w:val="0B2E4CA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2">
    <w:nsid w:val="41AD5303"/>
    <w:multiLevelType w:val="singleLevel"/>
    <w:tmpl w:val="846E003C"/>
    <w:lvl w:ilvl="0">
      <w:start w:val="1"/>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23">
    <w:nsid w:val="46D33EDE"/>
    <w:multiLevelType w:val="hybridMultilevel"/>
    <w:tmpl w:val="BCDE3AFE"/>
    <w:lvl w:ilvl="0" w:tplc="F3B2BA34">
      <w:start w:val="1"/>
      <w:numFmt w:val="decimal"/>
      <w:suff w:val="space"/>
      <w:lvlText w:val="%1)"/>
      <w:lvlJc w:val="left"/>
      <w:pPr>
        <w:ind w:left="720" w:hanging="360"/>
      </w:pPr>
      <w:rPr>
        <w:rFonts w:hint="default"/>
      </w:rPr>
    </w:lvl>
    <w:lvl w:ilvl="1" w:tplc="025CFF0E" w:tentative="1">
      <w:start w:val="1"/>
      <w:numFmt w:val="lowerLetter"/>
      <w:lvlText w:val="%2."/>
      <w:lvlJc w:val="left"/>
      <w:pPr>
        <w:ind w:left="1440" w:hanging="360"/>
      </w:pPr>
    </w:lvl>
    <w:lvl w:ilvl="2" w:tplc="64242DC8" w:tentative="1">
      <w:start w:val="1"/>
      <w:numFmt w:val="lowerRoman"/>
      <w:lvlText w:val="%3."/>
      <w:lvlJc w:val="right"/>
      <w:pPr>
        <w:ind w:left="2160" w:hanging="180"/>
      </w:pPr>
    </w:lvl>
    <w:lvl w:ilvl="3" w:tplc="DE9CC3AE" w:tentative="1">
      <w:start w:val="1"/>
      <w:numFmt w:val="decimal"/>
      <w:lvlText w:val="%4."/>
      <w:lvlJc w:val="left"/>
      <w:pPr>
        <w:ind w:left="2880" w:hanging="360"/>
      </w:pPr>
    </w:lvl>
    <w:lvl w:ilvl="4" w:tplc="5EB006AC" w:tentative="1">
      <w:start w:val="1"/>
      <w:numFmt w:val="lowerLetter"/>
      <w:lvlText w:val="%5."/>
      <w:lvlJc w:val="left"/>
      <w:pPr>
        <w:ind w:left="3600" w:hanging="360"/>
      </w:pPr>
    </w:lvl>
    <w:lvl w:ilvl="5" w:tplc="4476E392" w:tentative="1">
      <w:start w:val="1"/>
      <w:numFmt w:val="lowerRoman"/>
      <w:lvlText w:val="%6."/>
      <w:lvlJc w:val="right"/>
      <w:pPr>
        <w:ind w:left="4320" w:hanging="180"/>
      </w:pPr>
    </w:lvl>
    <w:lvl w:ilvl="6" w:tplc="D61A5380" w:tentative="1">
      <w:start w:val="1"/>
      <w:numFmt w:val="decimal"/>
      <w:lvlText w:val="%7."/>
      <w:lvlJc w:val="left"/>
      <w:pPr>
        <w:ind w:left="5040" w:hanging="360"/>
      </w:pPr>
    </w:lvl>
    <w:lvl w:ilvl="7" w:tplc="D68AE68A" w:tentative="1">
      <w:start w:val="1"/>
      <w:numFmt w:val="lowerLetter"/>
      <w:lvlText w:val="%8."/>
      <w:lvlJc w:val="left"/>
      <w:pPr>
        <w:ind w:left="5760" w:hanging="360"/>
      </w:pPr>
    </w:lvl>
    <w:lvl w:ilvl="8" w:tplc="EB606246" w:tentative="1">
      <w:start w:val="1"/>
      <w:numFmt w:val="lowerRoman"/>
      <w:lvlText w:val="%9."/>
      <w:lvlJc w:val="right"/>
      <w:pPr>
        <w:ind w:left="6480" w:hanging="180"/>
      </w:pPr>
    </w:lvl>
  </w:abstractNum>
  <w:abstractNum w:abstractNumId="24">
    <w:nsid w:val="47FE2C0A"/>
    <w:multiLevelType w:val="multilevel"/>
    <w:tmpl w:val="6E12235E"/>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decimal"/>
      <w:suff w:val="space"/>
      <w:lvlText w:val="%3)"/>
      <w:lvlJc w:val="left"/>
      <w:pPr>
        <w:ind w:left="504" w:hanging="504"/>
      </w:pPr>
      <w:rPr>
        <w:rFonts w:hint="default"/>
        <w:b w:val="0"/>
        <w:i w:val="0"/>
        <w:strike w:val="0"/>
        <w:dstrike w:val="0"/>
        <w:color w:val="000000"/>
        <w:sz w:val="24"/>
        <w:szCs w:val="24"/>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nsid w:val="48814BA2"/>
    <w:multiLevelType w:val="hybridMultilevel"/>
    <w:tmpl w:val="B10EF5B4"/>
    <w:lvl w:ilvl="0" w:tplc="ED2663C4">
      <w:start w:val="1"/>
      <w:numFmt w:val="lowerLetter"/>
      <w:lvlText w:val="%1)"/>
      <w:lvlJc w:val="left"/>
      <w:pPr>
        <w:ind w:left="420" w:hanging="360"/>
      </w:pPr>
      <w:rPr>
        <w:rFonts w:hint="default"/>
        <w:sz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6">
    <w:nsid w:val="4CB44EBC"/>
    <w:multiLevelType w:val="singleLevel"/>
    <w:tmpl w:val="85BE4558"/>
    <w:lvl w:ilvl="0">
      <w:start w:val="1"/>
      <w:numFmt w:val="decimal"/>
      <w:suff w:val="space"/>
      <w:lvlText w:val="%1) "/>
      <w:lvlJc w:val="left"/>
      <w:pPr>
        <w:ind w:left="283" w:hanging="283"/>
      </w:pPr>
      <w:rPr>
        <w:rFonts w:ascii="Times New Roman" w:hAnsi="Times New Roman" w:cs="Times New Roman" w:hint="default"/>
        <w:b w:val="0"/>
        <w:i w:val="0"/>
        <w:strike w:val="0"/>
        <w:dstrike w:val="0"/>
        <w:sz w:val="24"/>
        <w:szCs w:val="24"/>
        <w:u w:val="none"/>
        <w:effect w:val="none"/>
      </w:rPr>
    </w:lvl>
  </w:abstractNum>
  <w:abstractNum w:abstractNumId="27">
    <w:nsid w:val="5131140C"/>
    <w:multiLevelType w:val="singleLevel"/>
    <w:tmpl w:val="217E25B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szCs w:val="24"/>
        <w:u w:val="none"/>
        <w:effect w:val="none"/>
      </w:rPr>
    </w:lvl>
  </w:abstractNum>
  <w:abstractNum w:abstractNumId="28">
    <w:nsid w:val="561D5A71"/>
    <w:multiLevelType w:val="multilevel"/>
    <w:tmpl w:val="383A6498"/>
    <w:lvl w:ilvl="0">
      <w:start w:val="1"/>
      <w:numFmt w:val="decimal"/>
      <w:suff w:val="space"/>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BD849F2"/>
    <w:multiLevelType w:val="multilevel"/>
    <w:tmpl w:val="BC12A77C"/>
    <w:lvl w:ilvl="0">
      <w:start w:val="1"/>
      <w:numFmt w:val="decimal"/>
      <w:lvlText w:val="%1)"/>
      <w:lvlJc w:val="left"/>
      <w:pPr>
        <w:ind w:left="360" w:hanging="360"/>
      </w:pPr>
      <w:rPr>
        <w:rFonts w:hint="default"/>
      </w:rPr>
    </w:lvl>
    <w:lvl w:ilvl="1">
      <w:start w:val="1"/>
      <w:numFmt w:val="decimal"/>
      <w:suff w:val="space"/>
      <w:lvlText w:val="%2."/>
      <w:lvlJc w:val="left"/>
      <w:pPr>
        <w:ind w:left="1211" w:hanging="36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765CDE"/>
    <w:multiLevelType w:val="hybridMultilevel"/>
    <w:tmpl w:val="5642844E"/>
    <w:lvl w:ilvl="0" w:tplc="1DB61CC0">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56B4892E">
      <w:start w:val="2"/>
      <w:numFmt w:val="decimal"/>
      <w:lvlText w:val="%2."/>
      <w:lvlJc w:val="left"/>
      <w:pPr>
        <w:tabs>
          <w:tab w:val="num" w:pos="1080"/>
        </w:tabs>
        <w:ind w:left="1080" w:hanging="360"/>
      </w:pPr>
      <w:rPr>
        <w:rFonts w:ascii="Arial" w:hAnsi="Arial" w:cs="Times New Roman" w:hint="default"/>
        <w:b w:val="0"/>
        <w:i w:val="0"/>
        <w:sz w:val="24"/>
      </w:rPr>
    </w:lvl>
    <w:lvl w:ilvl="2" w:tplc="452877EE">
      <w:start w:val="1"/>
      <w:numFmt w:val="decimal"/>
      <w:lvlText w:val="%3."/>
      <w:lvlJc w:val="left"/>
      <w:pPr>
        <w:tabs>
          <w:tab w:val="num" w:pos="2160"/>
        </w:tabs>
        <w:ind w:left="2160" w:hanging="360"/>
      </w:pPr>
    </w:lvl>
    <w:lvl w:ilvl="3" w:tplc="54BAB5FA">
      <w:start w:val="1"/>
      <w:numFmt w:val="decimal"/>
      <w:lvlText w:val="%4."/>
      <w:lvlJc w:val="left"/>
      <w:pPr>
        <w:tabs>
          <w:tab w:val="num" w:pos="2880"/>
        </w:tabs>
        <w:ind w:left="2880" w:hanging="360"/>
      </w:pPr>
    </w:lvl>
    <w:lvl w:ilvl="4" w:tplc="E07A51DC">
      <w:start w:val="1"/>
      <w:numFmt w:val="decimal"/>
      <w:lvlText w:val="%5."/>
      <w:lvlJc w:val="left"/>
      <w:pPr>
        <w:tabs>
          <w:tab w:val="num" w:pos="3600"/>
        </w:tabs>
        <w:ind w:left="3600" w:hanging="360"/>
      </w:pPr>
    </w:lvl>
    <w:lvl w:ilvl="5" w:tplc="F110B86E">
      <w:start w:val="1"/>
      <w:numFmt w:val="decimal"/>
      <w:lvlText w:val="%6."/>
      <w:lvlJc w:val="left"/>
      <w:pPr>
        <w:tabs>
          <w:tab w:val="num" w:pos="4320"/>
        </w:tabs>
        <w:ind w:left="4320" w:hanging="360"/>
      </w:pPr>
    </w:lvl>
    <w:lvl w:ilvl="6" w:tplc="D69EECDA">
      <w:start w:val="1"/>
      <w:numFmt w:val="decimal"/>
      <w:lvlText w:val="%7."/>
      <w:lvlJc w:val="left"/>
      <w:pPr>
        <w:tabs>
          <w:tab w:val="num" w:pos="5040"/>
        </w:tabs>
        <w:ind w:left="5040" w:hanging="360"/>
      </w:pPr>
    </w:lvl>
    <w:lvl w:ilvl="7" w:tplc="07E88E3A">
      <w:start w:val="1"/>
      <w:numFmt w:val="decimal"/>
      <w:lvlText w:val="%8."/>
      <w:lvlJc w:val="left"/>
      <w:pPr>
        <w:tabs>
          <w:tab w:val="num" w:pos="5760"/>
        </w:tabs>
        <w:ind w:left="5760" w:hanging="360"/>
      </w:pPr>
    </w:lvl>
    <w:lvl w:ilvl="8" w:tplc="EEDC28A2">
      <w:start w:val="1"/>
      <w:numFmt w:val="decimal"/>
      <w:lvlText w:val="%9."/>
      <w:lvlJc w:val="left"/>
      <w:pPr>
        <w:tabs>
          <w:tab w:val="num" w:pos="6480"/>
        </w:tabs>
        <w:ind w:left="6480" w:hanging="360"/>
      </w:pPr>
    </w:lvl>
  </w:abstractNum>
  <w:abstractNum w:abstractNumId="31">
    <w:nsid w:val="5FDF3DDB"/>
    <w:multiLevelType w:val="hybridMultilevel"/>
    <w:tmpl w:val="992E1480"/>
    <w:lvl w:ilvl="0" w:tplc="AEA806D6">
      <w:start w:val="1"/>
      <w:numFmt w:val="bullet"/>
      <w:lvlText w:val=""/>
      <w:lvlJc w:val="left"/>
      <w:pPr>
        <w:ind w:left="1713" w:hanging="360"/>
      </w:pPr>
      <w:rPr>
        <w:rFonts w:ascii="Symbol" w:hAnsi="Symbol" w:hint="default"/>
      </w:rPr>
    </w:lvl>
    <w:lvl w:ilvl="1" w:tplc="B2421A2E" w:tentative="1">
      <w:start w:val="1"/>
      <w:numFmt w:val="bullet"/>
      <w:lvlText w:val="o"/>
      <w:lvlJc w:val="left"/>
      <w:pPr>
        <w:ind w:left="2433" w:hanging="360"/>
      </w:pPr>
      <w:rPr>
        <w:rFonts w:ascii="Courier New" w:hAnsi="Courier New" w:cs="Courier New" w:hint="default"/>
      </w:rPr>
    </w:lvl>
    <w:lvl w:ilvl="2" w:tplc="A4249080" w:tentative="1">
      <w:start w:val="1"/>
      <w:numFmt w:val="bullet"/>
      <w:lvlText w:val=""/>
      <w:lvlJc w:val="left"/>
      <w:pPr>
        <w:ind w:left="3153" w:hanging="360"/>
      </w:pPr>
      <w:rPr>
        <w:rFonts w:ascii="Wingdings" w:hAnsi="Wingdings" w:hint="default"/>
      </w:rPr>
    </w:lvl>
    <w:lvl w:ilvl="3" w:tplc="091CB5F2" w:tentative="1">
      <w:start w:val="1"/>
      <w:numFmt w:val="bullet"/>
      <w:lvlText w:val=""/>
      <w:lvlJc w:val="left"/>
      <w:pPr>
        <w:ind w:left="3873" w:hanging="360"/>
      </w:pPr>
      <w:rPr>
        <w:rFonts w:ascii="Symbol" w:hAnsi="Symbol" w:hint="default"/>
      </w:rPr>
    </w:lvl>
    <w:lvl w:ilvl="4" w:tplc="B3F2C706" w:tentative="1">
      <w:start w:val="1"/>
      <w:numFmt w:val="bullet"/>
      <w:lvlText w:val="o"/>
      <w:lvlJc w:val="left"/>
      <w:pPr>
        <w:ind w:left="4593" w:hanging="360"/>
      </w:pPr>
      <w:rPr>
        <w:rFonts w:ascii="Courier New" w:hAnsi="Courier New" w:cs="Courier New" w:hint="default"/>
      </w:rPr>
    </w:lvl>
    <w:lvl w:ilvl="5" w:tplc="CF56AC76" w:tentative="1">
      <w:start w:val="1"/>
      <w:numFmt w:val="bullet"/>
      <w:lvlText w:val=""/>
      <w:lvlJc w:val="left"/>
      <w:pPr>
        <w:ind w:left="5313" w:hanging="360"/>
      </w:pPr>
      <w:rPr>
        <w:rFonts w:ascii="Wingdings" w:hAnsi="Wingdings" w:hint="default"/>
      </w:rPr>
    </w:lvl>
    <w:lvl w:ilvl="6" w:tplc="E1004E30" w:tentative="1">
      <w:start w:val="1"/>
      <w:numFmt w:val="bullet"/>
      <w:lvlText w:val=""/>
      <w:lvlJc w:val="left"/>
      <w:pPr>
        <w:ind w:left="6033" w:hanging="360"/>
      </w:pPr>
      <w:rPr>
        <w:rFonts w:ascii="Symbol" w:hAnsi="Symbol" w:hint="default"/>
      </w:rPr>
    </w:lvl>
    <w:lvl w:ilvl="7" w:tplc="E040A66A" w:tentative="1">
      <w:start w:val="1"/>
      <w:numFmt w:val="bullet"/>
      <w:lvlText w:val="o"/>
      <w:lvlJc w:val="left"/>
      <w:pPr>
        <w:ind w:left="6753" w:hanging="360"/>
      </w:pPr>
      <w:rPr>
        <w:rFonts w:ascii="Courier New" w:hAnsi="Courier New" w:cs="Courier New" w:hint="default"/>
      </w:rPr>
    </w:lvl>
    <w:lvl w:ilvl="8" w:tplc="C9BEFFAE" w:tentative="1">
      <w:start w:val="1"/>
      <w:numFmt w:val="bullet"/>
      <w:lvlText w:val=""/>
      <w:lvlJc w:val="left"/>
      <w:pPr>
        <w:ind w:left="7473" w:hanging="360"/>
      </w:pPr>
      <w:rPr>
        <w:rFonts w:ascii="Wingdings" w:hAnsi="Wingdings" w:hint="default"/>
      </w:rPr>
    </w:lvl>
  </w:abstractNum>
  <w:abstractNum w:abstractNumId="32">
    <w:nsid w:val="6116578B"/>
    <w:multiLevelType w:val="multilevel"/>
    <w:tmpl w:val="6C125F9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lowerLetter"/>
      <w:suff w:val="space"/>
      <w:lvlText w:val="%3)"/>
      <w:lvlJc w:val="left"/>
      <w:pPr>
        <w:ind w:left="504" w:hanging="504"/>
      </w:pPr>
      <w:rPr>
        <w:rFonts w:ascii="Times New Roman" w:eastAsia="Calibri" w:hAnsi="Times New Roman" w:cs="Times New Roman" w:hint="default"/>
        <w:b w:val="0"/>
        <w:i w:val="0"/>
        <w:strike w:val="0"/>
        <w:dstrike w:val="0"/>
        <w:color w:val="000000"/>
        <w:sz w:val="24"/>
        <w:szCs w:val="24"/>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4642F44"/>
    <w:multiLevelType w:val="hybridMultilevel"/>
    <w:tmpl w:val="CEE24684"/>
    <w:lvl w:ilvl="0" w:tplc="63F427CA">
      <w:start w:val="1"/>
      <w:numFmt w:val="decimal"/>
      <w:lvlText w:val="%1)"/>
      <w:lvlJc w:val="left"/>
      <w:pPr>
        <w:ind w:left="720" w:hanging="360"/>
      </w:pPr>
      <w:rPr>
        <w:rFonts w:ascii="Arial" w:hAnsi="Arial" w:cs="Times New Roman" w:hint="default"/>
        <w:b w:val="0"/>
        <w:bCs w:val="0"/>
        <w:i w:val="0"/>
        <w:iCs w:val="0"/>
        <w:color w:val="auto"/>
        <w:sz w:val="20"/>
        <w:szCs w:val="22"/>
      </w:rPr>
    </w:lvl>
    <w:lvl w:ilvl="1" w:tplc="D28604EA">
      <w:start w:val="1"/>
      <w:numFmt w:val="decimal"/>
      <w:lvlText w:val="%2)"/>
      <w:lvlJc w:val="left"/>
      <w:pPr>
        <w:ind w:left="1440" w:hanging="360"/>
      </w:pPr>
      <w:rPr>
        <w:rFonts w:ascii="Arial" w:hAnsi="Arial" w:cs="Times New Roman" w:hint="default"/>
        <w:b w:val="0"/>
        <w:bCs w:val="0"/>
        <w:i w:val="0"/>
        <w:iCs w:val="0"/>
        <w:color w:val="auto"/>
        <w:sz w:val="20"/>
        <w:szCs w:val="22"/>
      </w:rPr>
    </w:lvl>
    <w:lvl w:ilvl="2" w:tplc="F6EC5610">
      <w:start w:val="8"/>
      <w:numFmt w:val="decimal"/>
      <w:lvlText w:val="%3."/>
      <w:lvlJc w:val="left"/>
      <w:pPr>
        <w:ind w:left="2340" w:hanging="360"/>
      </w:pPr>
      <w:rPr>
        <w:rFonts w:ascii="Arial" w:hAnsi="Arial" w:cs="Arial" w:hint="default"/>
        <w:color w:val="FF0000"/>
        <w:sz w:val="20"/>
      </w:rPr>
    </w:lvl>
    <w:lvl w:ilvl="3" w:tplc="27A2B442">
      <w:start w:val="1"/>
      <w:numFmt w:val="lowerLetter"/>
      <w:suff w:val="space"/>
      <w:lvlText w:val="%4)"/>
      <w:lvlJc w:val="left"/>
      <w:pPr>
        <w:ind w:left="2880" w:hanging="360"/>
      </w:pPr>
      <w:rPr>
        <w:rFonts w:hint="default"/>
        <w:color w:val="auto"/>
      </w:rPr>
    </w:lvl>
    <w:lvl w:ilvl="4" w:tplc="E84A1404" w:tentative="1">
      <w:start w:val="1"/>
      <w:numFmt w:val="lowerLetter"/>
      <w:lvlText w:val="%5."/>
      <w:lvlJc w:val="left"/>
      <w:pPr>
        <w:ind w:left="3600" w:hanging="360"/>
      </w:pPr>
    </w:lvl>
    <w:lvl w:ilvl="5" w:tplc="54ACD42E" w:tentative="1">
      <w:start w:val="1"/>
      <w:numFmt w:val="lowerRoman"/>
      <w:lvlText w:val="%6."/>
      <w:lvlJc w:val="right"/>
      <w:pPr>
        <w:ind w:left="4320" w:hanging="180"/>
      </w:pPr>
    </w:lvl>
    <w:lvl w:ilvl="6" w:tplc="703C1DEC" w:tentative="1">
      <w:start w:val="1"/>
      <w:numFmt w:val="decimal"/>
      <w:lvlText w:val="%7."/>
      <w:lvlJc w:val="left"/>
      <w:pPr>
        <w:ind w:left="5040" w:hanging="360"/>
      </w:pPr>
    </w:lvl>
    <w:lvl w:ilvl="7" w:tplc="2ED06D4A" w:tentative="1">
      <w:start w:val="1"/>
      <w:numFmt w:val="lowerLetter"/>
      <w:lvlText w:val="%8."/>
      <w:lvlJc w:val="left"/>
      <w:pPr>
        <w:ind w:left="5760" w:hanging="360"/>
      </w:pPr>
    </w:lvl>
    <w:lvl w:ilvl="8" w:tplc="3FDADBE2" w:tentative="1">
      <w:start w:val="1"/>
      <w:numFmt w:val="lowerRoman"/>
      <w:lvlText w:val="%9."/>
      <w:lvlJc w:val="right"/>
      <w:pPr>
        <w:ind w:left="6480" w:hanging="180"/>
      </w:pPr>
    </w:lvl>
  </w:abstractNum>
  <w:abstractNum w:abstractNumId="34">
    <w:nsid w:val="656C302E"/>
    <w:multiLevelType w:val="hybridMultilevel"/>
    <w:tmpl w:val="EDA207B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nsid w:val="6C321B8F"/>
    <w:multiLevelType w:val="hybridMultilevel"/>
    <w:tmpl w:val="514415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CA5172"/>
    <w:multiLevelType w:val="multilevel"/>
    <w:tmpl w:val="BC12A77C"/>
    <w:lvl w:ilvl="0">
      <w:start w:val="1"/>
      <w:numFmt w:val="decimal"/>
      <w:lvlText w:val="%1)"/>
      <w:lvlJc w:val="left"/>
      <w:pPr>
        <w:ind w:left="360" w:hanging="360"/>
      </w:pPr>
      <w:rPr>
        <w:rFonts w:hint="default"/>
      </w:rPr>
    </w:lvl>
    <w:lvl w:ilvl="1">
      <w:start w:val="1"/>
      <w:numFmt w:val="decimal"/>
      <w:suff w:val="space"/>
      <w:lvlText w:val="%2."/>
      <w:lvlJc w:val="left"/>
      <w:pPr>
        <w:ind w:left="1211" w:hanging="36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202AB8"/>
    <w:multiLevelType w:val="hybridMultilevel"/>
    <w:tmpl w:val="8B8A9E4C"/>
    <w:lvl w:ilvl="0" w:tplc="04150001">
      <w:start w:val="1"/>
      <w:numFmt w:val="decimal"/>
      <w:suff w:val="space"/>
      <w:lvlText w:val="%1)"/>
      <w:lvlJc w:val="left"/>
      <w:pPr>
        <w:ind w:left="360" w:hanging="360"/>
      </w:pPr>
      <w:rPr>
        <w:rFonts w:ascii="Times New Roman" w:hAnsi="Times New Roman" w:cs="Times New Roman" w:hint="default"/>
        <w:b w:val="0"/>
        <w:bCs w:val="0"/>
        <w:i w:val="0"/>
        <w:iCs w:val="0"/>
        <w:color w:val="auto"/>
        <w:sz w:val="24"/>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6E103CD1"/>
    <w:multiLevelType w:val="hybridMultilevel"/>
    <w:tmpl w:val="0BCE5514"/>
    <w:lvl w:ilvl="0" w:tplc="FF1465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F060F2C"/>
    <w:multiLevelType w:val="hybridMultilevel"/>
    <w:tmpl w:val="FD16D972"/>
    <w:lvl w:ilvl="0" w:tplc="3DE289EA">
      <w:start w:val="1"/>
      <w:numFmt w:val="decimal"/>
      <w:suff w:val="space"/>
      <w:lvlText w:val="%1)"/>
      <w:lvlJc w:val="left"/>
      <w:pPr>
        <w:ind w:left="720"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nsid w:val="7097170B"/>
    <w:multiLevelType w:val="hybridMultilevel"/>
    <w:tmpl w:val="220A1E9E"/>
    <w:lvl w:ilvl="0" w:tplc="04150011">
      <w:start w:val="1"/>
      <w:numFmt w:val="decimal"/>
      <w:suff w:val="space"/>
      <w:lvlText w:val="%1)"/>
      <w:lvlJc w:val="left"/>
      <w:pPr>
        <w:ind w:left="680" w:hanging="397"/>
      </w:pPr>
      <w:rPr>
        <w:rFonts w:ascii="Times New Roman" w:hAnsi="Times New Roman" w:cs="Times New Roman" w:hint="default"/>
        <w:b w:val="0"/>
        <w:sz w:val="24"/>
        <w:szCs w:val="24"/>
      </w:rPr>
    </w:lvl>
    <w:lvl w:ilvl="1" w:tplc="04150019">
      <w:start w:val="1"/>
      <w:numFmt w:val="decimal"/>
      <w:suff w:val="space"/>
      <w:lvlText w:val="%2)"/>
      <w:lvlJc w:val="left"/>
      <w:pPr>
        <w:ind w:left="36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2934FC1"/>
    <w:multiLevelType w:val="hybridMultilevel"/>
    <w:tmpl w:val="06ECD0BC"/>
    <w:lvl w:ilvl="0" w:tplc="1DAA7B08">
      <w:start w:val="1"/>
      <w:numFmt w:val="decimal"/>
      <w:lvlText w:val="%1."/>
      <w:lvlJc w:val="left"/>
      <w:pPr>
        <w:tabs>
          <w:tab w:val="num" w:pos="644"/>
        </w:tabs>
        <w:ind w:left="644" w:hanging="360"/>
      </w:pPr>
      <w:rPr>
        <w:rFonts w:ascii="Times New Roman" w:hAnsi="Times New Roman" w:cs="Times New Roman" w:hint="default"/>
        <w:b w:val="0"/>
        <w:i w:val="0"/>
        <w:sz w:val="24"/>
        <w:szCs w:val="24"/>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42">
    <w:nsid w:val="76BC4EED"/>
    <w:multiLevelType w:val="hybridMultilevel"/>
    <w:tmpl w:val="10DC2E0C"/>
    <w:lvl w:ilvl="0" w:tplc="04150017">
      <w:start w:val="1"/>
      <w:numFmt w:val="lowerLetter"/>
      <w:lvlText w:val="%1)"/>
      <w:lvlJc w:val="left"/>
      <w:pPr>
        <w:ind w:left="2444" w:hanging="360"/>
      </w:pPr>
    </w:lvl>
    <w:lvl w:ilvl="1" w:tplc="04150019" w:tentative="1">
      <w:start w:val="1"/>
      <w:numFmt w:val="lowerLetter"/>
      <w:lvlText w:val="%2."/>
      <w:lvlJc w:val="left"/>
      <w:pPr>
        <w:ind w:left="3164" w:hanging="360"/>
      </w:pPr>
    </w:lvl>
    <w:lvl w:ilvl="2" w:tplc="0415001B" w:tentative="1">
      <w:start w:val="1"/>
      <w:numFmt w:val="lowerRoman"/>
      <w:lvlText w:val="%3."/>
      <w:lvlJc w:val="right"/>
      <w:pPr>
        <w:ind w:left="3884" w:hanging="180"/>
      </w:pPr>
    </w:lvl>
    <w:lvl w:ilvl="3" w:tplc="0415000F" w:tentative="1">
      <w:start w:val="1"/>
      <w:numFmt w:val="decimal"/>
      <w:lvlText w:val="%4."/>
      <w:lvlJc w:val="left"/>
      <w:pPr>
        <w:ind w:left="4604" w:hanging="360"/>
      </w:pPr>
    </w:lvl>
    <w:lvl w:ilvl="4" w:tplc="04150019" w:tentative="1">
      <w:start w:val="1"/>
      <w:numFmt w:val="lowerLetter"/>
      <w:lvlText w:val="%5."/>
      <w:lvlJc w:val="left"/>
      <w:pPr>
        <w:ind w:left="5324" w:hanging="360"/>
      </w:pPr>
    </w:lvl>
    <w:lvl w:ilvl="5" w:tplc="0415001B" w:tentative="1">
      <w:start w:val="1"/>
      <w:numFmt w:val="lowerRoman"/>
      <w:lvlText w:val="%6."/>
      <w:lvlJc w:val="right"/>
      <w:pPr>
        <w:ind w:left="6044" w:hanging="180"/>
      </w:pPr>
    </w:lvl>
    <w:lvl w:ilvl="6" w:tplc="0415000F" w:tentative="1">
      <w:start w:val="1"/>
      <w:numFmt w:val="decimal"/>
      <w:lvlText w:val="%7."/>
      <w:lvlJc w:val="left"/>
      <w:pPr>
        <w:ind w:left="6764" w:hanging="360"/>
      </w:pPr>
    </w:lvl>
    <w:lvl w:ilvl="7" w:tplc="04150019" w:tentative="1">
      <w:start w:val="1"/>
      <w:numFmt w:val="lowerLetter"/>
      <w:lvlText w:val="%8."/>
      <w:lvlJc w:val="left"/>
      <w:pPr>
        <w:ind w:left="7484" w:hanging="360"/>
      </w:pPr>
    </w:lvl>
    <w:lvl w:ilvl="8" w:tplc="0415001B" w:tentative="1">
      <w:start w:val="1"/>
      <w:numFmt w:val="lowerRoman"/>
      <w:lvlText w:val="%9."/>
      <w:lvlJc w:val="right"/>
      <w:pPr>
        <w:ind w:left="8204" w:hanging="180"/>
      </w:pPr>
    </w:lvl>
  </w:abstractNum>
  <w:abstractNum w:abstractNumId="43">
    <w:nsid w:val="7B565FD1"/>
    <w:multiLevelType w:val="hybridMultilevel"/>
    <w:tmpl w:val="AF861C06"/>
    <w:lvl w:ilvl="0" w:tplc="04150011">
      <w:start w:val="1"/>
      <w:numFmt w:val="decimal"/>
      <w:lvlText w:val="%1."/>
      <w:lvlJc w:val="left"/>
      <w:pPr>
        <w:tabs>
          <w:tab w:val="num" w:pos="463"/>
        </w:tabs>
        <w:ind w:left="463" w:hanging="283"/>
      </w:pPr>
      <w:rPr>
        <w:b w:val="0"/>
      </w:rPr>
    </w:lvl>
    <w:lvl w:ilvl="1" w:tplc="4CC21882">
      <w:start w:val="1"/>
      <w:numFmt w:val="lowerLetter"/>
      <w:suff w:val="space"/>
      <w:lvlText w:val="%2)"/>
      <w:lvlJc w:val="left"/>
      <w:pPr>
        <w:ind w:left="360" w:hanging="360"/>
      </w:pPr>
      <w:rPr>
        <w:rFonts w:ascii="Times New Roman" w:eastAsia="Times New Roman" w:hAnsi="Times New Roman" w:cs="Times New Roman"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BA134AD"/>
    <w:multiLevelType w:val="hybridMultilevel"/>
    <w:tmpl w:val="14BCEDFE"/>
    <w:lvl w:ilvl="0" w:tplc="04150011">
      <w:start w:val="1"/>
      <w:numFmt w:val="decimal"/>
      <w:lvlText w:val="%1."/>
      <w:lvlJc w:val="left"/>
      <w:pPr>
        <w:ind w:left="720" w:hanging="360"/>
      </w:pPr>
      <w:rPr>
        <w:b w:val="0"/>
        <w:i w:val="0"/>
        <w:color w:val="auto"/>
        <w:sz w:val="24"/>
        <w:szCs w:val="24"/>
      </w:rPr>
    </w:lvl>
    <w:lvl w:ilvl="1" w:tplc="04150011">
      <w:start w:val="1"/>
      <w:numFmt w:val="decimal"/>
      <w:suff w:val="space"/>
      <w:lvlText w:val="%2)"/>
      <w:lvlJc w:val="left"/>
      <w:pPr>
        <w:ind w:left="1070" w:hanging="360"/>
      </w:pPr>
      <w:rPr>
        <w:rFonts w:ascii="Times New Roman" w:hAnsi="Times New Roman" w:cs="Times New Roman" w:hint="default"/>
        <w:b w:val="0"/>
        <w:bCs w:val="0"/>
        <w:i w:val="0"/>
        <w:iCs w:val="0"/>
        <w:color w:val="auto"/>
        <w:sz w:val="24"/>
        <w:szCs w:val="24"/>
      </w:rPr>
    </w:lvl>
    <w:lvl w:ilvl="2" w:tplc="7BDC4D6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C0817A8"/>
    <w:multiLevelType w:val="hybridMultilevel"/>
    <w:tmpl w:val="3640C54C"/>
    <w:lvl w:ilvl="0" w:tplc="73E6A2CE">
      <w:start w:val="1"/>
      <w:numFmt w:val="decimal"/>
      <w:suff w:val="space"/>
      <w:lvlText w:val="%1)"/>
      <w:lvlJc w:val="left"/>
      <w:pPr>
        <w:ind w:left="644" w:hanging="360"/>
      </w:pPr>
      <w:rPr>
        <w:rFonts w:hint="default"/>
        <w:color w:val="auto"/>
      </w:rPr>
    </w:lvl>
    <w:lvl w:ilvl="1" w:tplc="BE123868"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6">
    <w:nsid w:val="7E695783"/>
    <w:multiLevelType w:val="hybridMultilevel"/>
    <w:tmpl w:val="C498AE94"/>
    <w:lvl w:ilvl="0" w:tplc="2ECA489E">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4"/>
        <w:szCs w:val="24"/>
        <w:u w:val="none"/>
        <w:effect w:val="none"/>
      </w:rPr>
    </w:lvl>
    <w:lvl w:ilvl="1" w:tplc="FD02CD84">
      <w:start w:val="1"/>
      <w:numFmt w:val="decimal"/>
      <w:lvlText w:val="%2."/>
      <w:lvlJc w:val="left"/>
      <w:pPr>
        <w:tabs>
          <w:tab w:val="num" w:pos="1440"/>
        </w:tabs>
        <w:ind w:left="1440" w:hanging="360"/>
      </w:pPr>
      <w:rPr>
        <w:color w:val="000000" w:themeColor="text1"/>
      </w:rPr>
    </w:lvl>
    <w:lvl w:ilvl="2" w:tplc="2922751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2"/>
    <w:lvlOverride w:ilvl="0">
      <w:startOverride w:val="1"/>
    </w:lvlOverride>
  </w:num>
  <w:num w:numId="5">
    <w:abstractNumId w:val="40"/>
  </w:num>
  <w:num w:numId="6">
    <w:abstractNumId w:val="11"/>
    <w:lvlOverride w:ilvl="0">
      <w:startOverride w:val="2"/>
    </w:lvlOverride>
  </w:num>
  <w:num w:numId="7">
    <w:abstractNumId w:val="27"/>
    <w:lvlOverride w:ilvl="0">
      <w:startOverride w:val="3"/>
    </w:lvlOverride>
  </w:num>
  <w:num w:numId="8">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3"/>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3"/>
  </w:num>
  <w:num w:numId="14">
    <w:abstractNumId w:val="28"/>
  </w:num>
  <w:num w:numId="15">
    <w:abstractNumId w:val="2"/>
  </w:num>
  <w:num w:numId="16">
    <w:abstractNumId w:val="44"/>
  </w:num>
  <w:num w:numId="17">
    <w:abstractNumId w:val="3"/>
  </w:num>
  <w:num w:numId="18">
    <w:abstractNumId w:val="23"/>
  </w:num>
  <w:num w:numId="19">
    <w:abstractNumId w:val="17"/>
  </w:num>
  <w:num w:numId="20">
    <w:abstractNumId w:val="7"/>
  </w:num>
  <w:num w:numId="21">
    <w:abstractNumId w:val="14"/>
  </w:num>
  <w:num w:numId="22">
    <w:abstractNumId w:val="45"/>
  </w:num>
  <w:num w:numId="23">
    <w:abstractNumId w:val="0"/>
  </w:num>
  <w:num w:numId="24">
    <w:abstractNumId w:val="18"/>
  </w:num>
  <w:num w:numId="25">
    <w:abstractNumId w:val="37"/>
  </w:num>
  <w:num w:numId="26">
    <w:abstractNumId w:val="8"/>
  </w:num>
  <w:num w:numId="27">
    <w:abstractNumId w:val="5"/>
  </w:num>
  <w:num w:numId="28">
    <w:abstractNumId w:val="31"/>
  </w:num>
  <w:num w:numId="29">
    <w:abstractNumId w:val="19"/>
  </w:num>
  <w:num w:numId="30">
    <w:abstractNumId w:val="39"/>
  </w:num>
  <w:num w:numId="31">
    <w:abstractNumId w:val="28"/>
    <w:lvlOverride w:ilvl="0">
      <w:lvl w:ilvl="0">
        <w:start w:val="1"/>
        <w:numFmt w:val="decimal"/>
        <w:suff w:val="space"/>
        <w:lvlText w:val="%1)"/>
        <w:lvlJc w:val="left"/>
        <w:pPr>
          <w:ind w:left="360" w:hanging="360"/>
        </w:pPr>
        <w:rPr>
          <w:rFonts w:hint="default"/>
        </w:rPr>
      </w:lvl>
    </w:lvlOverride>
    <w:lvlOverride w:ilvl="1">
      <w:lvl w:ilvl="1">
        <w:start w:val="1"/>
        <w:numFmt w:val="decimal"/>
        <w:lvlText w:val="%2."/>
        <w:lvlJc w:val="left"/>
        <w:pPr>
          <w:ind w:left="720" w:hanging="360"/>
        </w:pPr>
        <w:rPr>
          <w:rFonts w:hint="default"/>
        </w:rPr>
      </w:lvl>
    </w:lvlOverride>
    <w:lvlOverride w:ilvl="2">
      <w:lvl w:ilvl="2">
        <w:start w:val="1"/>
        <w:numFmt w:val="lowerLetter"/>
        <w:suff w:val="space"/>
        <w:lvlText w:val="%3)"/>
        <w:lvlJc w:val="left"/>
        <w:pPr>
          <w:ind w:left="1080" w:hanging="360"/>
        </w:pPr>
        <w:rPr>
          <w:rFonts w:hint="default"/>
          <w:sz w:val="24"/>
          <w:szCs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0"/>
  </w:num>
  <w:num w:numId="33">
    <w:abstractNumId w:val="24"/>
  </w:num>
  <w:num w:numId="34">
    <w:abstractNumId w:val="32"/>
  </w:num>
  <w:num w:numId="35">
    <w:abstractNumId w:val="12"/>
  </w:num>
  <w:num w:numId="36">
    <w:abstractNumId w:val="29"/>
  </w:num>
  <w:num w:numId="37">
    <w:abstractNumId w:val="35"/>
  </w:num>
  <w:num w:numId="38">
    <w:abstractNumId w:val="16"/>
  </w:num>
  <w:num w:numId="39">
    <w:abstractNumId w:val="38"/>
  </w:num>
  <w:num w:numId="40">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1">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2">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3">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4">
    <w:abstractNumId w:val="21"/>
  </w:num>
  <w:num w:numId="45">
    <w:abstractNumId w:val="4"/>
  </w:num>
  <w:num w:numId="46">
    <w:abstractNumId w:val="42"/>
  </w:num>
  <w:num w:numId="47">
    <w:abstractNumId w:val="25"/>
  </w:num>
  <w:num w:numId="48">
    <w:abstractNumId w:val="15"/>
  </w:num>
  <w:num w:numId="49">
    <w:abstractNumId w:val="9"/>
  </w:num>
  <w:num w:numId="50">
    <w:abstractNumId w:val="34"/>
  </w:num>
  <w:num w:numId="51">
    <w:abstractNumId w:val="3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hdrShapeDefaults>
    <o:shapedefaults v:ext="edit" spidmax="32770"/>
  </w:hdrShapeDefaults>
  <w:footnotePr>
    <w:footnote w:id="-1"/>
    <w:footnote w:id="0"/>
  </w:footnotePr>
  <w:endnotePr>
    <w:numFmt w:val="decimal"/>
    <w:endnote w:id="-1"/>
    <w:endnote w:id="0"/>
  </w:endnotePr>
  <w:compat/>
  <w:rsids>
    <w:rsidRoot w:val="000B2814"/>
    <w:rsid w:val="0000153C"/>
    <w:rsid w:val="00001B0D"/>
    <w:rsid w:val="00001ED1"/>
    <w:rsid w:val="000035B9"/>
    <w:rsid w:val="00003F35"/>
    <w:rsid w:val="00005C3A"/>
    <w:rsid w:val="0000681E"/>
    <w:rsid w:val="0001359B"/>
    <w:rsid w:val="00013909"/>
    <w:rsid w:val="000145C4"/>
    <w:rsid w:val="00021537"/>
    <w:rsid w:val="00022949"/>
    <w:rsid w:val="000241CE"/>
    <w:rsid w:val="00030F5F"/>
    <w:rsid w:val="00032AEB"/>
    <w:rsid w:val="00034988"/>
    <w:rsid w:val="00034EA6"/>
    <w:rsid w:val="00041A99"/>
    <w:rsid w:val="00041D6C"/>
    <w:rsid w:val="00043B90"/>
    <w:rsid w:val="00046A0B"/>
    <w:rsid w:val="0005214A"/>
    <w:rsid w:val="0005499E"/>
    <w:rsid w:val="00054B22"/>
    <w:rsid w:val="00057DEB"/>
    <w:rsid w:val="0006053D"/>
    <w:rsid w:val="00060BC5"/>
    <w:rsid w:val="00061269"/>
    <w:rsid w:val="000620F4"/>
    <w:rsid w:val="00062D0F"/>
    <w:rsid w:val="00064AB6"/>
    <w:rsid w:val="0007026D"/>
    <w:rsid w:val="00071880"/>
    <w:rsid w:val="00071AAD"/>
    <w:rsid w:val="000727CE"/>
    <w:rsid w:val="0008013A"/>
    <w:rsid w:val="000833EB"/>
    <w:rsid w:val="0008382B"/>
    <w:rsid w:val="00085E19"/>
    <w:rsid w:val="00091367"/>
    <w:rsid w:val="00094423"/>
    <w:rsid w:val="00096883"/>
    <w:rsid w:val="000A173C"/>
    <w:rsid w:val="000A1EC2"/>
    <w:rsid w:val="000A2686"/>
    <w:rsid w:val="000A2BD3"/>
    <w:rsid w:val="000A47AF"/>
    <w:rsid w:val="000A644B"/>
    <w:rsid w:val="000B0A4F"/>
    <w:rsid w:val="000B2041"/>
    <w:rsid w:val="000B22C3"/>
    <w:rsid w:val="000B2814"/>
    <w:rsid w:val="000B447E"/>
    <w:rsid w:val="000B5EF3"/>
    <w:rsid w:val="000B725E"/>
    <w:rsid w:val="000C0032"/>
    <w:rsid w:val="000C074C"/>
    <w:rsid w:val="000C09D6"/>
    <w:rsid w:val="000C390C"/>
    <w:rsid w:val="000C3FDE"/>
    <w:rsid w:val="000D0310"/>
    <w:rsid w:val="000D29A6"/>
    <w:rsid w:val="000D3237"/>
    <w:rsid w:val="000D6003"/>
    <w:rsid w:val="000D771A"/>
    <w:rsid w:val="000D7FC7"/>
    <w:rsid w:val="000E06FE"/>
    <w:rsid w:val="000E1D87"/>
    <w:rsid w:val="000E2C22"/>
    <w:rsid w:val="000F3558"/>
    <w:rsid w:val="000F68A9"/>
    <w:rsid w:val="00101AD4"/>
    <w:rsid w:val="00102C5C"/>
    <w:rsid w:val="001055B0"/>
    <w:rsid w:val="001078B4"/>
    <w:rsid w:val="00110844"/>
    <w:rsid w:val="001116C5"/>
    <w:rsid w:val="00111DE3"/>
    <w:rsid w:val="00117569"/>
    <w:rsid w:val="00121105"/>
    <w:rsid w:val="00124609"/>
    <w:rsid w:val="0013035A"/>
    <w:rsid w:val="001318D0"/>
    <w:rsid w:val="001402C4"/>
    <w:rsid w:val="00141847"/>
    <w:rsid w:val="00142149"/>
    <w:rsid w:val="001443B0"/>
    <w:rsid w:val="0014442C"/>
    <w:rsid w:val="00147AA7"/>
    <w:rsid w:val="00150270"/>
    <w:rsid w:val="00153F74"/>
    <w:rsid w:val="001550BF"/>
    <w:rsid w:val="00155161"/>
    <w:rsid w:val="00155824"/>
    <w:rsid w:val="00156B07"/>
    <w:rsid w:val="00156B0E"/>
    <w:rsid w:val="00157590"/>
    <w:rsid w:val="00162FCF"/>
    <w:rsid w:val="00164724"/>
    <w:rsid w:val="00165D5F"/>
    <w:rsid w:val="00167323"/>
    <w:rsid w:val="00172A0D"/>
    <w:rsid w:val="00172F16"/>
    <w:rsid w:val="00173E2C"/>
    <w:rsid w:val="00176518"/>
    <w:rsid w:val="001771FB"/>
    <w:rsid w:val="00177339"/>
    <w:rsid w:val="001810C8"/>
    <w:rsid w:val="00181C46"/>
    <w:rsid w:val="0018304B"/>
    <w:rsid w:val="001854D3"/>
    <w:rsid w:val="001930D5"/>
    <w:rsid w:val="0019464B"/>
    <w:rsid w:val="00195029"/>
    <w:rsid w:val="0019619E"/>
    <w:rsid w:val="00196AAC"/>
    <w:rsid w:val="001A1CF2"/>
    <w:rsid w:val="001A7E6B"/>
    <w:rsid w:val="001B5D75"/>
    <w:rsid w:val="001B6134"/>
    <w:rsid w:val="001B68C8"/>
    <w:rsid w:val="001B7017"/>
    <w:rsid w:val="001C00A8"/>
    <w:rsid w:val="001C1250"/>
    <w:rsid w:val="001C6694"/>
    <w:rsid w:val="001D17F4"/>
    <w:rsid w:val="001D3588"/>
    <w:rsid w:val="001D40F3"/>
    <w:rsid w:val="001D47FA"/>
    <w:rsid w:val="001D560F"/>
    <w:rsid w:val="001D7D95"/>
    <w:rsid w:val="001E085B"/>
    <w:rsid w:val="001E1591"/>
    <w:rsid w:val="001E2643"/>
    <w:rsid w:val="001E3741"/>
    <w:rsid w:val="001F1C0B"/>
    <w:rsid w:val="001F2AD4"/>
    <w:rsid w:val="001F3C04"/>
    <w:rsid w:val="001F3E32"/>
    <w:rsid w:val="001F568C"/>
    <w:rsid w:val="001F61AE"/>
    <w:rsid w:val="002012A7"/>
    <w:rsid w:val="00204B29"/>
    <w:rsid w:val="00206BB6"/>
    <w:rsid w:val="00210BC6"/>
    <w:rsid w:val="0021153B"/>
    <w:rsid w:val="00211C3C"/>
    <w:rsid w:val="00215A6B"/>
    <w:rsid w:val="00216AA2"/>
    <w:rsid w:val="0022092F"/>
    <w:rsid w:val="002218FC"/>
    <w:rsid w:val="00226117"/>
    <w:rsid w:val="002327E9"/>
    <w:rsid w:val="00232FE5"/>
    <w:rsid w:val="00237C4D"/>
    <w:rsid w:val="00241674"/>
    <w:rsid w:val="00241820"/>
    <w:rsid w:val="00243A96"/>
    <w:rsid w:val="002447EE"/>
    <w:rsid w:val="002455D9"/>
    <w:rsid w:val="00246EB6"/>
    <w:rsid w:val="002509DB"/>
    <w:rsid w:val="00252811"/>
    <w:rsid w:val="00254A46"/>
    <w:rsid w:val="002601FC"/>
    <w:rsid w:val="00260638"/>
    <w:rsid w:val="002608A4"/>
    <w:rsid w:val="00261291"/>
    <w:rsid w:val="00263D7D"/>
    <w:rsid w:val="00264D5C"/>
    <w:rsid w:val="00264F67"/>
    <w:rsid w:val="002676C9"/>
    <w:rsid w:val="002676D0"/>
    <w:rsid w:val="0027105B"/>
    <w:rsid w:val="00276C7B"/>
    <w:rsid w:val="00282635"/>
    <w:rsid w:val="00283397"/>
    <w:rsid w:val="002850A0"/>
    <w:rsid w:val="0028737A"/>
    <w:rsid w:val="0029133A"/>
    <w:rsid w:val="00293464"/>
    <w:rsid w:val="002A014F"/>
    <w:rsid w:val="002A208F"/>
    <w:rsid w:val="002A2A76"/>
    <w:rsid w:val="002A2BC1"/>
    <w:rsid w:val="002A4803"/>
    <w:rsid w:val="002A551D"/>
    <w:rsid w:val="002B0530"/>
    <w:rsid w:val="002B05B8"/>
    <w:rsid w:val="002B093C"/>
    <w:rsid w:val="002B1361"/>
    <w:rsid w:val="002B25A4"/>
    <w:rsid w:val="002B4280"/>
    <w:rsid w:val="002B47B0"/>
    <w:rsid w:val="002B7262"/>
    <w:rsid w:val="002C04DE"/>
    <w:rsid w:val="002C25B9"/>
    <w:rsid w:val="002C3B29"/>
    <w:rsid w:val="002C4A93"/>
    <w:rsid w:val="002C50CF"/>
    <w:rsid w:val="002C5DCD"/>
    <w:rsid w:val="002C7705"/>
    <w:rsid w:val="002D5377"/>
    <w:rsid w:val="002D64C1"/>
    <w:rsid w:val="002D7F50"/>
    <w:rsid w:val="002E57F4"/>
    <w:rsid w:val="002F18CE"/>
    <w:rsid w:val="002F208A"/>
    <w:rsid w:val="002F51E8"/>
    <w:rsid w:val="00301944"/>
    <w:rsid w:val="00301B42"/>
    <w:rsid w:val="003049BC"/>
    <w:rsid w:val="00306D08"/>
    <w:rsid w:val="00311B5A"/>
    <w:rsid w:val="00313758"/>
    <w:rsid w:val="003139AF"/>
    <w:rsid w:val="0031433F"/>
    <w:rsid w:val="00315604"/>
    <w:rsid w:val="00315FEC"/>
    <w:rsid w:val="00323977"/>
    <w:rsid w:val="00326EE4"/>
    <w:rsid w:val="00327505"/>
    <w:rsid w:val="00332B87"/>
    <w:rsid w:val="003338DF"/>
    <w:rsid w:val="0033463D"/>
    <w:rsid w:val="0033469B"/>
    <w:rsid w:val="0033771C"/>
    <w:rsid w:val="00337965"/>
    <w:rsid w:val="00340668"/>
    <w:rsid w:val="003419C4"/>
    <w:rsid w:val="00341BDD"/>
    <w:rsid w:val="003465AC"/>
    <w:rsid w:val="00347AB4"/>
    <w:rsid w:val="00350CCA"/>
    <w:rsid w:val="00354764"/>
    <w:rsid w:val="00355573"/>
    <w:rsid w:val="00356E19"/>
    <w:rsid w:val="00361092"/>
    <w:rsid w:val="00365E20"/>
    <w:rsid w:val="00366B6F"/>
    <w:rsid w:val="003700D3"/>
    <w:rsid w:val="003705C3"/>
    <w:rsid w:val="003735C0"/>
    <w:rsid w:val="003738AB"/>
    <w:rsid w:val="00373963"/>
    <w:rsid w:val="003764B2"/>
    <w:rsid w:val="00376753"/>
    <w:rsid w:val="00383BCE"/>
    <w:rsid w:val="00391B06"/>
    <w:rsid w:val="003931A8"/>
    <w:rsid w:val="0039394D"/>
    <w:rsid w:val="00394DCD"/>
    <w:rsid w:val="0039793C"/>
    <w:rsid w:val="003A5DF3"/>
    <w:rsid w:val="003A6417"/>
    <w:rsid w:val="003B2729"/>
    <w:rsid w:val="003B39C8"/>
    <w:rsid w:val="003B3D19"/>
    <w:rsid w:val="003B6334"/>
    <w:rsid w:val="003B756E"/>
    <w:rsid w:val="003C04D6"/>
    <w:rsid w:val="003C0AFC"/>
    <w:rsid w:val="003C6C14"/>
    <w:rsid w:val="003D1E12"/>
    <w:rsid w:val="003D6805"/>
    <w:rsid w:val="003D715C"/>
    <w:rsid w:val="003E1C3D"/>
    <w:rsid w:val="003E3871"/>
    <w:rsid w:val="003E5100"/>
    <w:rsid w:val="003E52F0"/>
    <w:rsid w:val="003E64F8"/>
    <w:rsid w:val="003F450B"/>
    <w:rsid w:val="003F4567"/>
    <w:rsid w:val="003F53EF"/>
    <w:rsid w:val="003F7E35"/>
    <w:rsid w:val="00400F6B"/>
    <w:rsid w:val="004032BC"/>
    <w:rsid w:val="00412127"/>
    <w:rsid w:val="00413333"/>
    <w:rsid w:val="004177C8"/>
    <w:rsid w:val="00420232"/>
    <w:rsid w:val="00420DA5"/>
    <w:rsid w:val="00424E0C"/>
    <w:rsid w:val="0043051F"/>
    <w:rsid w:val="00430E24"/>
    <w:rsid w:val="00431B81"/>
    <w:rsid w:val="00433133"/>
    <w:rsid w:val="00435082"/>
    <w:rsid w:val="004350A8"/>
    <w:rsid w:val="00440079"/>
    <w:rsid w:val="004441A4"/>
    <w:rsid w:val="004451DB"/>
    <w:rsid w:val="00447AFD"/>
    <w:rsid w:val="00450F66"/>
    <w:rsid w:val="00450FBE"/>
    <w:rsid w:val="0045256D"/>
    <w:rsid w:val="004578F7"/>
    <w:rsid w:val="004579F5"/>
    <w:rsid w:val="00464A44"/>
    <w:rsid w:val="00465592"/>
    <w:rsid w:val="0047305B"/>
    <w:rsid w:val="0047521F"/>
    <w:rsid w:val="004776AB"/>
    <w:rsid w:val="00477F41"/>
    <w:rsid w:val="00480168"/>
    <w:rsid w:val="00480732"/>
    <w:rsid w:val="00482E10"/>
    <w:rsid w:val="00484498"/>
    <w:rsid w:val="0048620D"/>
    <w:rsid w:val="004866B1"/>
    <w:rsid w:val="004875C3"/>
    <w:rsid w:val="00487C2D"/>
    <w:rsid w:val="0049508F"/>
    <w:rsid w:val="00495B70"/>
    <w:rsid w:val="00496697"/>
    <w:rsid w:val="004A1CFA"/>
    <w:rsid w:val="004B3DE4"/>
    <w:rsid w:val="004B5068"/>
    <w:rsid w:val="004B5A4D"/>
    <w:rsid w:val="004B5AC7"/>
    <w:rsid w:val="004B71AC"/>
    <w:rsid w:val="004B734B"/>
    <w:rsid w:val="004C0830"/>
    <w:rsid w:val="004C0A90"/>
    <w:rsid w:val="004C0EE4"/>
    <w:rsid w:val="004C16D1"/>
    <w:rsid w:val="004C4251"/>
    <w:rsid w:val="004C634C"/>
    <w:rsid w:val="004C68A9"/>
    <w:rsid w:val="004C73FA"/>
    <w:rsid w:val="004D04A6"/>
    <w:rsid w:val="004D31C0"/>
    <w:rsid w:val="004D40F7"/>
    <w:rsid w:val="004D5879"/>
    <w:rsid w:val="004D65A4"/>
    <w:rsid w:val="004D6D72"/>
    <w:rsid w:val="004E17E2"/>
    <w:rsid w:val="004E1AB8"/>
    <w:rsid w:val="004E2185"/>
    <w:rsid w:val="004E225F"/>
    <w:rsid w:val="004E5BB4"/>
    <w:rsid w:val="004E66EF"/>
    <w:rsid w:val="004E6885"/>
    <w:rsid w:val="004F1C71"/>
    <w:rsid w:val="004F2380"/>
    <w:rsid w:val="004F432F"/>
    <w:rsid w:val="004F79E5"/>
    <w:rsid w:val="005023AD"/>
    <w:rsid w:val="00502469"/>
    <w:rsid w:val="00502CD1"/>
    <w:rsid w:val="00502D45"/>
    <w:rsid w:val="00507FE0"/>
    <w:rsid w:val="005105CE"/>
    <w:rsid w:val="00511714"/>
    <w:rsid w:val="00511BDD"/>
    <w:rsid w:val="00513DF3"/>
    <w:rsid w:val="00513FF8"/>
    <w:rsid w:val="005143AE"/>
    <w:rsid w:val="00521305"/>
    <w:rsid w:val="00521EED"/>
    <w:rsid w:val="00522564"/>
    <w:rsid w:val="00523169"/>
    <w:rsid w:val="0052400E"/>
    <w:rsid w:val="00526CA1"/>
    <w:rsid w:val="00530CB6"/>
    <w:rsid w:val="00532644"/>
    <w:rsid w:val="00532E2C"/>
    <w:rsid w:val="005357DD"/>
    <w:rsid w:val="0053785D"/>
    <w:rsid w:val="00537C5C"/>
    <w:rsid w:val="005426C2"/>
    <w:rsid w:val="005428F4"/>
    <w:rsid w:val="005459AE"/>
    <w:rsid w:val="00545CF5"/>
    <w:rsid w:val="00553050"/>
    <w:rsid w:val="00555043"/>
    <w:rsid w:val="005556EE"/>
    <w:rsid w:val="0055591E"/>
    <w:rsid w:val="00556C0D"/>
    <w:rsid w:val="00561FF2"/>
    <w:rsid w:val="00566424"/>
    <w:rsid w:val="00570D5A"/>
    <w:rsid w:val="00571BCF"/>
    <w:rsid w:val="005735E6"/>
    <w:rsid w:val="0057361C"/>
    <w:rsid w:val="0057415C"/>
    <w:rsid w:val="00580310"/>
    <w:rsid w:val="00582A56"/>
    <w:rsid w:val="00583450"/>
    <w:rsid w:val="00584874"/>
    <w:rsid w:val="00584F02"/>
    <w:rsid w:val="005874F0"/>
    <w:rsid w:val="005936E6"/>
    <w:rsid w:val="00594810"/>
    <w:rsid w:val="00596325"/>
    <w:rsid w:val="0059770F"/>
    <w:rsid w:val="005A111D"/>
    <w:rsid w:val="005A1EEB"/>
    <w:rsid w:val="005A4052"/>
    <w:rsid w:val="005A7036"/>
    <w:rsid w:val="005B38ED"/>
    <w:rsid w:val="005B4EE4"/>
    <w:rsid w:val="005B77D2"/>
    <w:rsid w:val="005C0825"/>
    <w:rsid w:val="005C3288"/>
    <w:rsid w:val="005C37C1"/>
    <w:rsid w:val="005C41EB"/>
    <w:rsid w:val="005C4310"/>
    <w:rsid w:val="005C55B3"/>
    <w:rsid w:val="005C56DE"/>
    <w:rsid w:val="005C58F1"/>
    <w:rsid w:val="005C6B63"/>
    <w:rsid w:val="005C7D06"/>
    <w:rsid w:val="005D10C4"/>
    <w:rsid w:val="005D5A5A"/>
    <w:rsid w:val="005D6941"/>
    <w:rsid w:val="005E2793"/>
    <w:rsid w:val="005E299A"/>
    <w:rsid w:val="005F047B"/>
    <w:rsid w:val="005F1FB3"/>
    <w:rsid w:val="005F5D2F"/>
    <w:rsid w:val="005F5E85"/>
    <w:rsid w:val="00606A30"/>
    <w:rsid w:val="0061029F"/>
    <w:rsid w:val="006114CB"/>
    <w:rsid w:val="00611EA6"/>
    <w:rsid w:val="00612EFF"/>
    <w:rsid w:val="006130C0"/>
    <w:rsid w:val="006139CA"/>
    <w:rsid w:val="00613FF4"/>
    <w:rsid w:val="006212E5"/>
    <w:rsid w:val="00621463"/>
    <w:rsid w:val="00622A34"/>
    <w:rsid w:val="00622A6B"/>
    <w:rsid w:val="00622AEC"/>
    <w:rsid w:val="00624313"/>
    <w:rsid w:val="006257FF"/>
    <w:rsid w:val="00625B6B"/>
    <w:rsid w:val="00631287"/>
    <w:rsid w:val="006325E5"/>
    <w:rsid w:val="00632A4A"/>
    <w:rsid w:val="00633B21"/>
    <w:rsid w:val="0063439C"/>
    <w:rsid w:val="006366ED"/>
    <w:rsid w:val="00642AE1"/>
    <w:rsid w:val="006443DD"/>
    <w:rsid w:val="006502F9"/>
    <w:rsid w:val="00652829"/>
    <w:rsid w:val="00652BE2"/>
    <w:rsid w:val="00653135"/>
    <w:rsid w:val="00653D53"/>
    <w:rsid w:val="006560D0"/>
    <w:rsid w:val="0066158A"/>
    <w:rsid w:val="006645DD"/>
    <w:rsid w:val="00666398"/>
    <w:rsid w:val="00667AD4"/>
    <w:rsid w:val="006700A7"/>
    <w:rsid w:val="006714D1"/>
    <w:rsid w:val="0067254A"/>
    <w:rsid w:val="00674A16"/>
    <w:rsid w:val="00674B6D"/>
    <w:rsid w:val="00674EE4"/>
    <w:rsid w:val="00675C14"/>
    <w:rsid w:val="00677820"/>
    <w:rsid w:val="00677BB7"/>
    <w:rsid w:val="00680506"/>
    <w:rsid w:val="00682ADD"/>
    <w:rsid w:val="0068368F"/>
    <w:rsid w:val="00684A8B"/>
    <w:rsid w:val="00685EAA"/>
    <w:rsid w:val="00692199"/>
    <w:rsid w:val="00693365"/>
    <w:rsid w:val="006941F1"/>
    <w:rsid w:val="006950E2"/>
    <w:rsid w:val="00696B3D"/>
    <w:rsid w:val="006972E0"/>
    <w:rsid w:val="006975F6"/>
    <w:rsid w:val="006A093B"/>
    <w:rsid w:val="006A116E"/>
    <w:rsid w:val="006A21A9"/>
    <w:rsid w:val="006A5025"/>
    <w:rsid w:val="006A5655"/>
    <w:rsid w:val="006A63B5"/>
    <w:rsid w:val="006A6672"/>
    <w:rsid w:val="006A6AE9"/>
    <w:rsid w:val="006A7037"/>
    <w:rsid w:val="006B052E"/>
    <w:rsid w:val="006B1A00"/>
    <w:rsid w:val="006B205F"/>
    <w:rsid w:val="006B20E1"/>
    <w:rsid w:val="006B2B6F"/>
    <w:rsid w:val="006C10D6"/>
    <w:rsid w:val="006C4AC8"/>
    <w:rsid w:val="006C7E9E"/>
    <w:rsid w:val="006D05A9"/>
    <w:rsid w:val="006D123A"/>
    <w:rsid w:val="006D1DE4"/>
    <w:rsid w:val="006D1F72"/>
    <w:rsid w:val="006D6123"/>
    <w:rsid w:val="006D6873"/>
    <w:rsid w:val="006D6B81"/>
    <w:rsid w:val="006D7E52"/>
    <w:rsid w:val="006E24FC"/>
    <w:rsid w:val="006E518E"/>
    <w:rsid w:val="006E739C"/>
    <w:rsid w:val="006F0D26"/>
    <w:rsid w:val="006F51AA"/>
    <w:rsid w:val="006F6D7B"/>
    <w:rsid w:val="00702AF2"/>
    <w:rsid w:val="00702E07"/>
    <w:rsid w:val="0070409E"/>
    <w:rsid w:val="007116D1"/>
    <w:rsid w:val="0071180B"/>
    <w:rsid w:val="00712C17"/>
    <w:rsid w:val="007145B6"/>
    <w:rsid w:val="00715F9C"/>
    <w:rsid w:val="007177DC"/>
    <w:rsid w:val="00720E16"/>
    <w:rsid w:val="00722333"/>
    <w:rsid w:val="00722FA1"/>
    <w:rsid w:val="00726287"/>
    <w:rsid w:val="00731931"/>
    <w:rsid w:val="00734790"/>
    <w:rsid w:val="00740771"/>
    <w:rsid w:val="00741E52"/>
    <w:rsid w:val="00742D7C"/>
    <w:rsid w:val="0075036F"/>
    <w:rsid w:val="0075459B"/>
    <w:rsid w:val="00756205"/>
    <w:rsid w:val="0075735E"/>
    <w:rsid w:val="00757D2C"/>
    <w:rsid w:val="007614EB"/>
    <w:rsid w:val="00763667"/>
    <w:rsid w:val="00763A49"/>
    <w:rsid w:val="007647AB"/>
    <w:rsid w:val="00774ADC"/>
    <w:rsid w:val="00775B12"/>
    <w:rsid w:val="00780226"/>
    <w:rsid w:val="00781E72"/>
    <w:rsid w:val="00781FD2"/>
    <w:rsid w:val="00784CA1"/>
    <w:rsid w:val="00785569"/>
    <w:rsid w:val="00787788"/>
    <w:rsid w:val="00791892"/>
    <w:rsid w:val="00793361"/>
    <w:rsid w:val="0079428B"/>
    <w:rsid w:val="00796128"/>
    <w:rsid w:val="00797C84"/>
    <w:rsid w:val="007A0304"/>
    <w:rsid w:val="007A0498"/>
    <w:rsid w:val="007A0B2F"/>
    <w:rsid w:val="007A1372"/>
    <w:rsid w:val="007A1F09"/>
    <w:rsid w:val="007A327F"/>
    <w:rsid w:val="007A332D"/>
    <w:rsid w:val="007A4D77"/>
    <w:rsid w:val="007A5B86"/>
    <w:rsid w:val="007A6928"/>
    <w:rsid w:val="007B3910"/>
    <w:rsid w:val="007B3CF8"/>
    <w:rsid w:val="007C23C9"/>
    <w:rsid w:val="007C475A"/>
    <w:rsid w:val="007C4EB7"/>
    <w:rsid w:val="007C51A5"/>
    <w:rsid w:val="007C5462"/>
    <w:rsid w:val="007C7ACA"/>
    <w:rsid w:val="007D5145"/>
    <w:rsid w:val="007D64CA"/>
    <w:rsid w:val="007D65B9"/>
    <w:rsid w:val="007D750C"/>
    <w:rsid w:val="007D7D73"/>
    <w:rsid w:val="007E00D8"/>
    <w:rsid w:val="007E3548"/>
    <w:rsid w:val="007E6EC0"/>
    <w:rsid w:val="007F2205"/>
    <w:rsid w:val="007F4DB0"/>
    <w:rsid w:val="007F5C01"/>
    <w:rsid w:val="007F7A0F"/>
    <w:rsid w:val="008025EC"/>
    <w:rsid w:val="008041B0"/>
    <w:rsid w:val="0080588C"/>
    <w:rsid w:val="00815EA6"/>
    <w:rsid w:val="00816A52"/>
    <w:rsid w:val="0082009E"/>
    <w:rsid w:val="00820F38"/>
    <w:rsid w:val="0082173B"/>
    <w:rsid w:val="0082321C"/>
    <w:rsid w:val="008232BE"/>
    <w:rsid w:val="00824E7D"/>
    <w:rsid w:val="00830A44"/>
    <w:rsid w:val="0083247E"/>
    <w:rsid w:val="008326C8"/>
    <w:rsid w:val="00833CF9"/>
    <w:rsid w:val="00837BD3"/>
    <w:rsid w:val="008402CD"/>
    <w:rsid w:val="00842674"/>
    <w:rsid w:val="00843367"/>
    <w:rsid w:val="0084385D"/>
    <w:rsid w:val="008438E5"/>
    <w:rsid w:val="00846DAA"/>
    <w:rsid w:val="008475A4"/>
    <w:rsid w:val="00847FE3"/>
    <w:rsid w:val="00860788"/>
    <w:rsid w:val="008636CA"/>
    <w:rsid w:val="008653D5"/>
    <w:rsid w:val="00865592"/>
    <w:rsid w:val="00866D33"/>
    <w:rsid w:val="00870DBE"/>
    <w:rsid w:val="008759DF"/>
    <w:rsid w:val="00880440"/>
    <w:rsid w:val="00881388"/>
    <w:rsid w:val="00882FA5"/>
    <w:rsid w:val="00883B2A"/>
    <w:rsid w:val="00884846"/>
    <w:rsid w:val="00896BE8"/>
    <w:rsid w:val="008A4321"/>
    <w:rsid w:val="008A5E08"/>
    <w:rsid w:val="008A6E8D"/>
    <w:rsid w:val="008B1011"/>
    <w:rsid w:val="008B25AE"/>
    <w:rsid w:val="008B4273"/>
    <w:rsid w:val="008B60E5"/>
    <w:rsid w:val="008B71FD"/>
    <w:rsid w:val="008C0030"/>
    <w:rsid w:val="008C233F"/>
    <w:rsid w:val="008C33BD"/>
    <w:rsid w:val="008C4ECC"/>
    <w:rsid w:val="008C4FA0"/>
    <w:rsid w:val="008D1ADE"/>
    <w:rsid w:val="008D7006"/>
    <w:rsid w:val="008E0488"/>
    <w:rsid w:val="008E236D"/>
    <w:rsid w:val="008E6CBD"/>
    <w:rsid w:val="008F5CF3"/>
    <w:rsid w:val="008F6165"/>
    <w:rsid w:val="008F72E9"/>
    <w:rsid w:val="008F78FE"/>
    <w:rsid w:val="0090003A"/>
    <w:rsid w:val="0090142C"/>
    <w:rsid w:val="00902AFC"/>
    <w:rsid w:val="00902F96"/>
    <w:rsid w:val="009059F8"/>
    <w:rsid w:val="009078E0"/>
    <w:rsid w:val="00911716"/>
    <w:rsid w:val="00912B8E"/>
    <w:rsid w:val="00912C48"/>
    <w:rsid w:val="00912D10"/>
    <w:rsid w:val="009167A0"/>
    <w:rsid w:val="0092235B"/>
    <w:rsid w:val="009223EF"/>
    <w:rsid w:val="009245DB"/>
    <w:rsid w:val="009317E0"/>
    <w:rsid w:val="009332A7"/>
    <w:rsid w:val="009348B3"/>
    <w:rsid w:val="00936FC6"/>
    <w:rsid w:val="00940401"/>
    <w:rsid w:val="00941A37"/>
    <w:rsid w:val="00942D0A"/>
    <w:rsid w:val="00944ACC"/>
    <w:rsid w:val="00945822"/>
    <w:rsid w:val="0094689F"/>
    <w:rsid w:val="009473AC"/>
    <w:rsid w:val="00951AF7"/>
    <w:rsid w:val="00954730"/>
    <w:rsid w:val="00960E89"/>
    <w:rsid w:val="00961123"/>
    <w:rsid w:val="009650B5"/>
    <w:rsid w:val="009650DC"/>
    <w:rsid w:val="00966920"/>
    <w:rsid w:val="009708A8"/>
    <w:rsid w:val="009711B5"/>
    <w:rsid w:val="00971C2D"/>
    <w:rsid w:val="00973B79"/>
    <w:rsid w:val="00973E34"/>
    <w:rsid w:val="0097429A"/>
    <w:rsid w:val="00976A0D"/>
    <w:rsid w:val="009808B4"/>
    <w:rsid w:val="009845FA"/>
    <w:rsid w:val="00987D1B"/>
    <w:rsid w:val="00992394"/>
    <w:rsid w:val="0099325F"/>
    <w:rsid w:val="009A010C"/>
    <w:rsid w:val="009A248B"/>
    <w:rsid w:val="009A26D9"/>
    <w:rsid w:val="009A2818"/>
    <w:rsid w:val="009A4AEE"/>
    <w:rsid w:val="009A4BD7"/>
    <w:rsid w:val="009A6C3E"/>
    <w:rsid w:val="009A76B8"/>
    <w:rsid w:val="009A781F"/>
    <w:rsid w:val="009A7875"/>
    <w:rsid w:val="009A7B8C"/>
    <w:rsid w:val="009B51ED"/>
    <w:rsid w:val="009B5240"/>
    <w:rsid w:val="009B56C0"/>
    <w:rsid w:val="009C149F"/>
    <w:rsid w:val="009C1C32"/>
    <w:rsid w:val="009C4B93"/>
    <w:rsid w:val="009C57FA"/>
    <w:rsid w:val="009D48C9"/>
    <w:rsid w:val="009D4E08"/>
    <w:rsid w:val="009D6796"/>
    <w:rsid w:val="009E0563"/>
    <w:rsid w:val="009E06BC"/>
    <w:rsid w:val="009E1918"/>
    <w:rsid w:val="009E2A1B"/>
    <w:rsid w:val="009E2CFC"/>
    <w:rsid w:val="009E393D"/>
    <w:rsid w:val="009E49EA"/>
    <w:rsid w:val="009E4B52"/>
    <w:rsid w:val="009E5196"/>
    <w:rsid w:val="009E6FEF"/>
    <w:rsid w:val="009E77B5"/>
    <w:rsid w:val="009F0443"/>
    <w:rsid w:val="009F0CA3"/>
    <w:rsid w:val="009F10BF"/>
    <w:rsid w:val="009F26BB"/>
    <w:rsid w:val="009F2757"/>
    <w:rsid w:val="00A00EB4"/>
    <w:rsid w:val="00A01A13"/>
    <w:rsid w:val="00A0200E"/>
    <w:rsid w:val="00A02DAF"/>
    <w:rsid w:val="00A03B96"/>
    <w:rsid w:val="00A04B3F"/>
    <w:rsid w:val="00A05B1A"/>
    <w:rsid w:val="00A10479"/>
    <w:rsid w:val="00A12A13"/>
    <w:rsid w:val="00A133F3"/>
    <w:rsid w:val="00A1440C"/>
    <w:rsid w:val="00A14D2D"/>
    <w:rsid w:val="00A15363"/>
    <w:rsid w:val="00A20998"/>
    <w:rsid w:val="00A21146"/>
    <w:rsid w:val="00A21AF2"/>
    <w:rsid w:val="00A25A84"/>
    <w:rsid w:val="00A305A2"/>
    <w:rsid w:val="00A30976"/>
    <w:rsid w:val="00A32AD4"/>
    <w:rsid w:val="00A34846"/>
    <w:rsid w:val="00A36D8D"/>
    <w:rsid w:val="00A37EDE"/>
    <w:rsid w:val="00A46423"/>
    <w:rsid w:val="00A4648B"/>
    <w:rsid w:val="00A50323"/>
    <w:rsid w:val="00A53A10"/>
    <w:rsid w:val="00A55B1D"/>
    <w:rsid w:val="00A60F6B"/>
    <w:rsid w:val="00A61E0F"/>
    <w:rsid w:val="00A62500"/>
    <w:rsid w:val="00A659CB"/>
    <w:rsid w:val="00A66A7B"/>
    <w:rsid w:val="00A66E7D"/>
    <w:rsid w:val="00A72F98"/>
    <w:rsid w:val="00A74F8C"/>
    <w:rsid w:val="00A75C49"/>
    <w:rsid w:val="00A76CB3"/>
    <w:rsid w:val="00A80397"/>
    <w:rsid w:val="00A8432E"/>
    <w:rsid w:val="00A90523"/>
    <w:rsid w:val="00A907DD"/>
    <w:rsid w:val="00A95438"/>
    <w:rsid w:val="00A96151"/>
    <w:rsid w:val="00AA1339"/>
    <w:rsid w:val="00AA1C20"/>
    <w:rsid w:val="00AA3654"/>
    <w:rsid w:val="00AA3A01"/>
    <w:rsid w:val="00AA611A"/>
    <w:rsid w:val="00AA6549"/>
    <w:rsid w:val="00AA70E2"/>
    <w:rsid w:val="00AA75F2"/>
    <w:rsid w:val="00AA7A28"/>
    <w:rsid w:val="00AB1715"/>
    <w:rsid w:val="00AB311D"/>
    <w:rsid w:val="00AB505C"/>
    <w:rsid w:val="00AB6B2A"/>
    <w:rsid w:val="00AC2A57"/>
    <w:rsid w:val="00AC32CF"/>
    <w:rsid w:val="00AC3FDD"/>
    <w:rsid w:val="00AC4878"/>
    <w:rsid w:val="00AC4C04"/>
    <w:rsid w:val="00AC607E"/>
    <w:rsid w:val="00AC6410"/>
    <w:rsid w:val="00AC75BB"/>
    <w:rsid w:val="00AC76C9"/>
    <w:rsid w:val="00AD1ABB"/>
    <w:rsid w:val="00AD2124"/>
    <w:rsid w:val="00AD300D"/>
    <w:rsid w:val="00AE059F"/>
    <w:rsid w:val="00AE0A56"/>
    <w:rsid w:val="00AE0B16"/>
    <w:rsid w:val="00AE18AB"/>
    <w:rsid w:val="00AE191A"/>
    <w:rsid w:val="00AE3E55"/>
    <w:rsid w:val="00AE4630"/>
    <w:rsid w:val="00AE590D"/>
    <w:rsid w:val="00AE5D19"/>
    <w:rsid w:val="00AE77FE"/>
    <w:rsid w:val="00AF06C5"/>
    <w:rsid w:val="00AF070A"/>
    <w:rsid w:val="00AF4E3A"/>
    <w:rsid w:val="00B01586"/>
    <w:rsid w:val="00B0300A"/>
    <w:rsid w:val="00B06B09"/>
    <w:rsid w:val="00B06BE0"/>
    <w:rsid w:val="00B10246"/>
    <w:rsid w:val="00B116A5"/>
    <w:rsid w:val="00B14CEE"/>
    <w:rsid w:val="00B15F7E"/>
    <w:rsid w:val="00B163CF"/>
    <w:rsid w:val="00B17004"/>
    <w:rsid w:val="00B203B9"/>
    <w:rsid w:val="00B209F6"/>
    <w:rsid w:val="00B21385"/>
    <w:rsid w:val="00B219FF"/>
    <w:rsid w:val="00B23A9D"/>
    <w:rsid w:val="00B23C3D"/>
    <w:rsid w:val="00B26488"/>
    <w:rsid w:val="00B270FF"/>
    <w:rsid w:val="00B31BC8"/>
    <w:rsid w:val="00B32AD6"/>
    <w:rsid w:val="00B334D9"/>
    <w:rsid w:val="00B34134"/>
    <w:rsid w:val="00B35904"/>
    <w:rsid w:val="00B400DE"/>
    <w:rsid w:val="00B4244D"/>
    <w:rsid w:val="00B44361"/>
    <w:rsid w:val="00B45041"/>
    <w:rsid w:val="00B45D8C"/>
    <w:rsid w:val="00B46AF3"/>
    <w:rsid w:val="00B46FE5"/>
    <w:rsid w:val="00B47788"/>
    <w:rsid w:val="00B50CCA"/>
    <w:rsid w:val="00B5278C"/>
    <w:rsid w:val="00B52ADF"/>
    <w:rsid w:val="00B52F96"/>
    <w:rsid w:val="00B53DEE"/>
    <w:rsid w:val="00B546FE"/>
    <w:rsid w:val="00B54FDA"/>
    <w:rsid w:val="00B6320E"/>
    <w:rsid w:val="00B64714"/>
    <w:rsid w:val="00B6531F"/>
    <w:rsid w:val="00B66AF9"/>
    <w:rsid w:val="00B677DF"/>
    <w:rsid w:val="00B70E2B"/>
    <w:rsid w:val="00B73561"/>
    <w:rsid w:val="00B7358A"/>
    <w:rsid w:val="00B73783"/>
    <w:rsid w:val="00B73B1C"/>
    <w:rsid w:val="00B74C2C"/>
    <w:rsid w:val="00B753D1"/>
    <w:rsid w:val="00B75400"/>
    <w:rsid w:val="00B75C76"/>
    <w:rsid w:val="00B77E38"/>
    <w:rsid w:val="00B87D72"/>
    <w:rsid w:val="00B951EE"/>
    <w:rsid w:val="00B95434"/>
    <w:rsid w:val="00B95AF2"/>
    <w:rsid w:val="00B97ECE"/>
    <w:rsid w:val="00BA1FF8"/>
    <w:rsid w:val="00BA3DAB"/>
    <w:rsid w:val="00BA456A"/>
    <w:rsid w:val="00BA543B"/>
    <w:rsid w:val="00BA6FB1"/>
    <w:rsid w:val="00BA785F"/>
    <w:rsid w:val="00BB11D7"/>
    <w:rsid w:val="00BB17B7"/>
    <w:rsid w:val="00BB2509"/>
    <w:rsid w:val="00BB2C9F"/>
    <w:rsid w:val="00BC0B0E"/>
    <w:rsid w:val="00BC42CE"/>
    <w:rsid w:val="00BC44B7"/>
    <w:rsid w:val="00BC4B78"/>
    <w:rsid w:val="00BC5FCD"/>
    <w:rsid w:val="00BC65E4"/>
    <w:rsid w:val="00BD2A7C"/>
    <w:rsid w:val="00BD6F6C"/>
    <w:rsid w:val="00BD70C2"/>
    <w:rsid w:val="00BD7BA9"/>
    <w:rsid w:val="00BE0BC5"/>
    <w:rsid w:val="00BE1272"/>
    <w:rsid w:val="00BE2A15"/>
    <w:rsid w:val="00BE4FCB"/>
    <w:rsid w:val="00BE5ACD"/>
    <w:rsid w:val="00BE720B"/>
    <w:rsid w:val="00BF1567"/>
    <w:rsid w:val="00BF3B8E"/>
    <w:rsid w:val="00C006F0"/>
    <w:rsid w:val="00C0126D"/>
    <w:rsid w:val="00C0140E"/>
    <w:rsid w:val="00C01490"/>
    <w:rsid w:val="00C03A04"/>
    <w:rsid w:val="00C06652"/>
    <w:rsid w:val="00C11A1C"/>
    <w:rsid w:val="00C13546"/>
    <w:rsid w:val="00C163E4"/>
    <w:rsid w:val="00C179BB"/>
    <w:rsid w:val="00C207D7"/>
    <w:rsid w:val="00C23F3D"/>
    <w:rsid w:val="00C245C7"/>
    <w:rsid w:val="00C255CC"/>
    <w:rsid w:val="00C25732"/>
    <w:rsid w:val="00C27DA6"/>
    <w:rsid w:val="00C30924"/>
    <w:rsid w:val="00C31C60"/>
    <w:rsid w:val="00C32129"/>
    <w:rsid w:val="00C337F4"/>
    <w:rsid w:val="00C46C04"/>
    <w:rsid w:val="00C46C6F"/>
    <w:rsid w:val="00C472D2"/>
    <w:rsid w:val="00C47E58"/>
    <w:rsid w:val="00C51FE6"/>
    <w:rsid w:val="00C528FD"/>
    <w:rsid w:val="00C54FBF"/>
    <w:rsid w:val="00C57EB9"/>
    <w:rsid w:val="00C605AB"/>
    <w:rsid w:val="00C64F61"/>
    <w:rsid w:val="00C657DB"/>
    <w:rsid w:val="00C6728C"/>
    <w:rsid w:val="00C7022F"/>
    <w:rsid w:val="00C725A6"/>
    <w:rsid w:val="00C72DC2"/>
    <w:rsid w:val="00C73599"/>
    <w:rsid w:val="00C8025E"/>
    <w:rsid w:val="00C80D12"/>
    <w:rsid w:val="00C83B20"/>
    <w:rsid w:val="00C8445F"/>
    <w:rsid w:val="00C86FD0"/>
    <w:rsid w:val="00C875B2"/>
    <w:rsid w:val="00C902B2"/>
    <w:rsid w:val="00C92DE6"/>
    <w:rsid w:val="00C94BED"/>
    <w:rsid w:val="00C95749"/>
    <w:rsid w:val="00CA3411"/>
    <w:rsid w:val="00CA41BB"/>
    <w:rsid w:val="00CA497D"/>
    <w:rsid w:val="00CA52C0"/>
    <w:rsid w:val="00CB0106"/>
    <w:rsid w:val="00CB03F8"/>
    <w:rsid w:val="00CB0A68"/>
    <w:rsid w:val="00CB2E06"/>
    <w:rsid w:val="00CB534D"/>
    <w:rsid w:val="00CB536C"/>
    <w:rsid w:val="00CB69E6"/>
    <w:rsid w:val="00CC0AA5"/>
    <w:rsid w:val="00CC16C6"/>
    <w:rsid w:val="00CC1943"/>
    <w:rsid w:val="00CC32EC"/>
    <w:rsid w:val="00CC5F5A"/>
    <w:rsid w:val="00CD1264"/>
    <w:rsid w:val="00CD1D64"/>
    <w:rsid w:val="00CD2BD0"/>
    <w:rsid w:val="00CD49A5"/>
    <w:rsid w:val="00CD5158"/>
    <w:rsid w:val="00CD5E00"/>
    <w:rsid w:val="00CD5E29"/>
    <w:rsid w:val="00CE1AB4"/>
    <w:rsid w:val="00CE7A0C"/>
    <w:rsid w:val="00CE7DC1"/>
    <w:rsid w:val="00CF0018"/>
    <w:rsid w:val="00CF2029"/>
    <w:rsid w:val="00CF3C83"/>
    <w:rsid w:val="00CF7F2C"/>
    <w:rsid w:val="00D00889"/>
    <w:rsid w:val="00D024C0"/>
    <w:rsid w:val="00D03339"/>
    <w:rsid w:val="00D0562C"/>
    <w:rsid w:val="00D05789"/>
    <w:rsid w:val="00D108B0"/>
    <w:rsid w:val="00D10E67"/>
    <w:rsid w:val="00D119D7"/>
    <w:rsid w:val="00D17586"/>
    <w:rsid w:val="00D2086D"/>
    <w:rsid w:val="00D21531"/>
    <w:rsid w:val="00D21D66"/>
    <w:rsid w:val="00D22F21"/>
    <w:rsid w:val="00D23852"/>
    <w:rsid w:val="00D23C9E"/>
    <w:rsid w:val="00D24218"/>
    <w:rsid w:val="00D26B68"/>
    <w:rsid w:val="00D26E4C"/>
    <w:rsid w:val="00D27AD4"/>
    <w:rsid w:val="00D30171"/>
    <w:rsid w:val="00D31DCF"/>
    <w:rsid w:val="00D32813"/>
    <w:rsid w:val="00D33F6E"/>
    <w:rsid w:val="00D3429B"/>
    <w:rsid w:val="00D3457A"/>
    <w:rsid w:val="00D35F0B"/>
    <w:rsid w:val="00D35F60"/>
    <w:rsid w:val="00D40783"/>
    <w:rsid w:val="00D43717"/>
    <w:rsid w:val="00D4556A"/>
    <w:rsid w:val="00D45C61"/>
    <w:rsid w:val="00D462E2"/>
    <w:rsid w:val="00D53F03"/>
    <w:rsid w:val="00D547DB"/>
    <w:rsid w:val="00D558AB"/>
    <w:rsid w:val="00D5648D"/>
    <w:rsid w:val="00D61DF8"/>
    <w:rsid w:val="00D620E3"/>
    <w:rsid w:val="00D63B08"/>
    <w:rsid w:val="00D64372"/>
    <w:rsid w:val="00D64403"/>
    <w:rsid w:val="00D65514"/>
    <w:rsid w:val="00D66F81"/>
    <w:rsid w:val="00D7162E"/>
    <w:rsid w:val="00D732A0"/>
    <w:rsid w:val="00D744C3"/>
    <w:rsid w:val="00D767C8"/>
    <w:rsid w:val="00D77A94"/>
    <w:rsid w:val="00D81A39"/>
    <w:rsid w:val="00D8468C"/>
    <w:rsid w:val="00D848A5"/>
    <w:rsid w:val="00D87159"/>
    <w:rsid w:val="00D958ED"/>
    <w:rsid w:val="00D97E68"/>
    <w:rsid w:val="00DA32DF"/>
    <w:rsid w:val="00DA4004"/>
    <w:rsid w:val="00DA545E"/>
    <w:rsid w:val="00DA7AB0"/>
    <w:rsid w:val="00DB21A7"/>
    <w:rsid w:val="00DB3382"/>
    <w:rsid w:val="00DB63B0"/>
    <w:rsid w:val="00DC4834"/>
    <w:rsid w:val="00DC5021"/>
    <w:rsid w:val="00DD2561"/>
    <w:rsid w:val="00DD25B0"/>
    <w:rsid w:val="00DD47F5"/>
    <w:rsid w:val="00DD4C36"/>
    <w:rsid w:val="00DE0348"/>
    <w:rsid w:val="00DE0C04"/>
    <w:rsid w:val="00DE2D48"/>
    <w:rsid w:val="00DE4085"/>
    <w:rsid w:val="00DE41F7"/>
    <w:rsid w:val="00DE4A40"/>
    <w:rsid w:val="00DE6AC8"/>
    <w:rsid w:val="00DF11C3"/>
    <w:rsid w:val="00DF3211"/>
    <w:rsid w:val="00DF3EEF"/>
    <w:rsid w:val="00DF4F80"/>
    <w:rsid w:val="00DF6040"/>
    <w:rsid w:val="00DF72F3"/>
    <w:rsid w:val="00DF7413"/>
    <w:rsid w:val="00DF7FE9"/>
    <w:rsid w:val="00E036EC"/>
    <w:rsid w:val="00E03A30"/>
    <w:rsid w:val="00E03FEC"/>
    <w:rsid w:val="00E046CE"/>
    <w:rsid w:val="00E04C33"/>
    <w:rsid w:val="00E05701"/>
    <w:rsid w:val="00E152EF"/>
    <w:rsid w:val="00E1651D"/>
    <w:rsid w:val="00E1666D"/>
    <w:rsid w:val="00E16CCD"/>
    <w:rsid w:val="00E16E77"/>
    <w:rsid w:val="00E17E63"/>
    <w:rsid w:val="00E2267F"/>
    <w:rsid w:val="00E229AB"/>
    <w:rsid w:val="00E24439"/>
    <w:rsid w:val="00E266A3"/>
    <w:rsid w:val="00E30616"/>
    <w:rsid w:val="00E30B2C"/>
    <w:rsid w:val="00E3107B"/>
    <w:rsid w:val="00E31734"/>
    <w:rsid w:val="00E31A76"/>
    <w:rsid w:val="00E325F2"/>
    <w:rsid w:val="00E32D59"/>
    <w:rsid w:val="00E34076"/>
    <w:rsid w:val="00E3430F"/>
    <w:rsid w:val="00E344FB"/>
    <w:rsid w:val="00E35919"/>
    <w:rsid w:val="00E37E60"/>
    <w:rsid w:val="00E40AE8"/>
    <w:rsid w:val="00E41DE2"/>
    <w:rsid w:val="00E425EA"/>
    <w:rsid w:val="00E42DCA"/>
    <w:rsid w:val="00E44C66"/>
    <w:rsid w:val="00E51075"/>
    <w:rsid w:val="00E5329F"/>
    <w:rsid w:val="00E5390E"/>
    <w:rsid w:val="00E5447E"/>
    <w:rsid w:val="00E5607E"/>
    <w:rsid w:val="00E57C5B"/>
    <w:rsid w:val="00E6063C"/>
    <w:rsid w:val="00E61F61"/>
    <w:rsid w:val="00E6217F"/>
    <w:rsid w:val="00E62CF9"/>
    <w:rsid w:val="00E62F00"/>
    <w:rsid w:val="00E6477B"/>
    <w:rsid w:val="00E67032"/>
    <w:rsid w:val="00E67A47"/>
    <w:rsid w:val="00E67FDC"/>
    <w:rsid w:val="00E7123C"/>
    <w:rsid w:val="00E7139B"/>
    <w:rsid w:val="00E72754"/>
    <w:rsid w:val="00E72DD6"/>
    <w:rsid w:val="00E72E9D"/>
    <w:rsid w:val="00E77394"/>
    <w:rsid w:val="00E7755B"/>
    <w:rsid w:val="00E81A13"/>
    <w:rsid w:val="00E838B6"/>
    <w:rsid w:val="00E8571C"/>
    <w:rsid w:val="00E9267E"/>
    <w:rsid w:val="00E9428F"/>
    <w:rsid w:val="00E94B62"/>
    <w:rsid w:val="00E96762"/>
    <w:rsid w:val="00EA1D2E"/>
    <w:rsid w:val="00EA238F"/>
    <w:rsid w:val="00EA5476"/>
    <w:rsid w:val="00EA61D9"/>
    <w:rsid w:val="00EB35E1"/>
    <w:rsid w:val="00EB4D0B"/>
    <w:rsid w:val="00EB4F0B"/>
    <w:rsid w:val="00EC0A48"/>
    <w:rsid w:val="00EC0AEB"/>
    <w:rsid w:val="00EC184F"/>
    <w:rsid w:val="00EC4674"/>
    <w:rsid w:val="00EC5A03"/>
    <w:rsid w:val="00EC63AF"/>
    <w:rsid w:val="00ED09CF"/>
    <w:rsid w:val="00ED14B5"/>
    <w:rsid w:val="00ED227C"/>
    <w:rsid w:val="00ED7187"/>
    <w:rsid w:val="00EE05BA"/>
    <w:rsid w:val="00EE076E"/>
    <w:rsid w:val="00EE16F1"/>
    <w:rsid w:val="00EE1B3C"/>
    <w:rsid w:val="00EE2A50"/>
    <w:rsid w:val="00EE2F65"/>
    <w:rsid w:val="00EE55A9"/>
    <w:rsid w:val="00EE562E"/>
    <w:rsid w:val="00EE7062"/>
    <w:rsid w:val="00EE78FF"/>
    <w:rsid w:val="00EF0BF9"/>
    <w:rsid w:val="00EF1798"/>
    <w:rsid w:val="00EF1C2E"/>
    <w:rsid w:val="00EF1CEC"/>
    <w:rsid w:val="00EF38FE"/>
    <w:rsid w:val="00EF7CA9"/>
    <w:rsid w:val="00F00B31"/>
    <w:rsid w:val="00F00DED"/>
    <w:rsid w:val="00F04627"/>
    <w:rsid w:val="00F05428"/>
    <w:rsid w:val="00F05B5C"/>
    <w:rsid w:val="00F13866"/>
    <w:rsid w:val="00F1495F"/>
    <w:rsid w:val="00F15CC9"/>
    <w:rsid w:val="00F1644A"/>
    <w:rsid w:val="00F177D7"/>
    <w:rsid w:val="00F20AE7"/>
    <w:rsid w:val="00F21BF1"/>
    <w:rsid w:val="00F24624"/>
    <w:rsid w:val="00F246AF"/>
    <w:rsid w:val="00F2617C"/>
    <w:rsid w:val="00F2635A"/>
    <w:rsid w:val="00F263DF"/>
    <w:rsid w:val="00F27044"/>
    <w:rsid w:val="00F3445B"/>
    <w:rsid w:val="00F40AAB"/>
    <w:rsid w:val="00F41DD4"/>
    <w:rsid w:val="00F41E39"/>
    <w:rsid w:val="00F44723"/>
    <w:rsid w:val="00F45030"/>
    <w:rsid w:val="00F456CA"/>
    <w:rsid w:val="00F46043"/>
    <w:rsid w:val="00F464B6"/>
    <w:rsid w:val="00F50B0D"/>
    <w:rsid w:val="00F51579"/>
    <w:rsid w:val="00F52429"/>
    <w:rsid w:val="00F53ABD"/>
    <w:rsid w:val="00F5582C"/>
    <w:rsid w:val="00F56C5D"/>
    <w:rsid w:val="00F60FBD"/>
    <w:rsid w:val="00F61A8D"/>
    <w:rsid w:val="00F62A96"/>
    <w:rsid w:val="00F651D5"/>
    <w:rsid w:val="00F65732"/>
    <w:rsid w:val="00F66392"/>
    <w:rsid w:val="00F67F31"/>
    <w:rsid w:val="00F70B6A"/>
    <w:rsid w:val="00F70C9B"/>
    <w:rsid w:val="00F733EC"/>
    <w:rsid w:val="00F769E8"/>
    <w:rsid w:val="00F83047"/>
    <w:rsid w:val="00F86179"/>
    <w:rsid w:val="00F9296D"/>
    <w:rsid w:val="00F93570"/>
    <w:rsid w:val="00F95E11"/>
    <w:rsid w:val="00F9781C"/>
    <w:rsid w:val="00FA09C6"/>
    <w:rsid w:val="00FA3168"/>
    <w:rsid w:val="00FA4AB0"/>
    <w:rsid w:val="00FA7F64"/>
    <w:rsid w:val="00FB049A"/>
    <w:rsid w:val="00FB2F39"/>
    <w:rsid w:val="00FB39D5"/>
    <w:rsid w:val="00FB4CAD"/>
    <w:rsid w:val="00FB59A4"/>
    <w:rsid w:val="00FC40F7"/>
    <w:rsid w:val="00FC679A"/>
    <w:rsid w:val="00FD31AA"/>
    <w:rsid w:val="00FD5E58"/>
    <w:rsid w:val="00FD66F2"/>
    <w:rsid w:val="00FE53C8"/>
    <w:rsid w:val="00FE592C"/>
    <w:rsid w:val="00FF3017"/>
    <w:rsid w:val="00FF53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81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uiPriority w:val="9"/>
    <w:qFormat/>
    <w:rsid w:val="000B2814"/>
    <w:pPr>
      <w:spacing w:before="100" w:beforeAutospacing="1" w:after="100" w:afterAutospacing="1"/>
      <w:outlineLvl w:val="0"/>
    </w:pPr>
    <w:rPr>
      <w:b/>
      <w:bCs/>
      <w:kern w:val="36"/>
      <w:sz w:val="48"/>
      <w:szCs w:val="48"/>
    </w:rPr>
  </w:style>
  <w:style w:type="paragraph" w:styleId="Nagwek3">
    <w:name w:val="heading 3"/>
    <w:basedOn w:val="Normalny"/>
    <w:next w:val="Normalny"/>
    <w:link w:val="Nagwek3Znak"/>
    <w:uiPriority w:val="9"/>
    <w:semiHidden/>
    <w:unhideWhenUsed/>
    <w:qFormat/>
    <w:rsid w:val="004C73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0B281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2814"/>
    <w:rPr>
      <w:rFonts w:ascii="Times New Roman" w:eastAsia="Times New Roman" w:hAnsi="Times New Roman" w:cs="Times New Roman"/>
      <w:b/>
      <w:bCs/>
      <w:kern w:val="36"/>
      <w:sz w:val="48"/>
      <w:szCs w:val="48"/>
      <w:lang w:eastAsia="pl-PL"/>
    </w:rPr>
  </w:style>
  <w:style w:type="character" w:customStyle="1" w:styleId="Nagwek4Znak">
    <w:name w:val="Nagłówek 4 Znak"/>
    <w:basedOn w:val="Domylnaczcionkaakapitu"/>
    <w:link w:val="Nagwek4"/>
    <w:uiPriority w:val="9"/>
    <w:rsid w:val="000B2814"/>
    <w:rPr>
      <w:rFonts w:ascii="Calibri" w:eastAsia="Times New Roman" w:hAnsi="Calibri" w:cs="Times New Roman"/>
      <w:b/>
      <w:bCs/>
      <w:sz w:val="28"/>
      <w:szCs w:val="28"/>
      <w:lang w:eastAsia="pl-PL"/>
    </w:rPr>
  </w:style>
  <w:style w:type="paragraph" w:styleId="Tekstpodstawowywcity">
    <w:name w:val="Body Text Indent"/>
    <w:basedOn w:val="Normalny"/>
    <w:link w:val="TekstpodstawowywcityZnak"/>
    <w:rsid w:val="000B2814"/>
    <w:pPr>
      <w:spacing w:after="120"/>
      <w:ind w:left="283"/>
    </w:pPr>
  </w:style>
  <w:style w:type="character" w:customStyle="1" w:styleId="TekstpodstawowywcityZnak">
    <w:name w:val="Tekst podstawowy wcięty Znak"/>
    <w:basedOn w:val="Domylnaczcionkaakapitu"/>
    <w:link w:val="Tekstpodstawowywcity"/>
    <w:rsid w:val="000B281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0B2814"/>
    <w:pPr>
      <w:tabs>
        <w:tab w:val="center" w:pos="4536"/>
        <w:tab w:val="right" w:pos="9072"/>
      </w:tabs>
    </w:pPr>
  </w:style>
  <w:style w:type="character" w:customStyle="1" w:styleId="NagwekZnak">
    <w:name w:val="Nagłówek Znak"/>
    <w:basedOn w:val="Domylnaczcionkaakapitu"/>
    <w:link w:val="Nagwek"/>
    <w:uiPriority w:val="99"/>
    <w:rsid w:val="000B281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B2814"/>
    <w:pPr>
      <w:tabs>
        <w:tab w:val="center" w:pos="4536"/>
        <w:tab w:val="right" w:pos="9072"/>
      </w:tabs>
    </w:pPr>
  </w:style>
  <w:style w:type="character" w:customStyle="1" w:styleId="StopkaZnak">
    <w:name w:val="Stopka Znak"/>
    <w:basedOn w:val="Domylnaczcionkaakapitu"/>
    <w:link w:val="Stopka"/>
    <w:uiPriority w:val="99"/>
    <w:rsid w:val="000B281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0B2814"/>
    <w:pPr>
      <w:spacing w:after="120" w:line="480" w:lineRule="auto"/>
    </w:pPr>
  </w:style>
  <w:style w:type="character" w:customStyle="1" w:styleId="Tekstpodstawowy2Znak">
    <w:name w:val="Tekst podstawowy 2 Znak"/>
    <w:basedOn w:val="Domylnaczcionkaakapitu"/>
    <w:link w:val="Tekstpodstawowy2"/>
    <w:uiPriority w:val="99"/>
    <w:rsid w:val="000B2814"/>
    <w:rPr>
      <w:rFonts w:ascii="Times New Roman" w:eastAsia="Times New Roman" w:hAnsi="Times New Roman" w:cs="Times New Roman"/>
      <w:sz w:val="20"/>
      <w:szCs w:val="20"/>
      <w:lang w:eastAsia="pl-PL"/>
    </w:rPr>
  </w:style>
  <w:style w:type="paragraph" w:styleId="Tytu">
    <w:name w:val="Title"/>
    <w:basedOn w:val="Normalny"/>
    <w:link w:val="TytuZnak"/>
    <w:qFormat/>
    <w:rsid w:val="000B2814"/>
    <w:pPr>
      <w:spacing w:line="360" w:lineRule="auto"/>
      <w:jc w:val="center"/>
    </w:pPr>
    <w:rPr>
      <w:b/>
      <w:snapToGrid w:val="0"/>
      <w:sz w:val="24"/>
      <w:szCs w:val="24"/>
    </w:rPr>
  </w:style>
  <w:style w:type="character" w:customStyle="1" w:styleId="TytuZnak">
    <w:name w:val="Tytuł Znak"/>
    <w:basedOn w:val="Domylnaczcionkaakapitu"/>
    <w:link w:val="Tytu"/>
    <w:rsid w:val="000B2814"/>
    <w:rPr>
      <w:rFonts w:ascii="Times New Roman" w:eastAsia="Times New Roman" w:hAnsi="Times New Roman" w:cs="Times New Roman"/>
      <w:b/>
      <w:snapToGrid w:val="0"/>
      <w:sz w:val="24"/>
      <w:szCs w:val="24"/>
      <w:lang w:eastAsia="pl-PL"/>
    </w:rPr>
  </w:style>
  <w:style w:type="paragraph" w:styleId="Akapitzlist">
    <w:name w:val="List Paragraph"/>
    <w:aliases w:val="1.Nagłówek,Preambuła,L1,Numerowanie,List Paragraph,normalny tekst,CW_Lista,Wypunktowanie,Akapit z listą BS,Nag 1,Akapit z listą5,Akapit z listą1,DCS_Akapit z listą,List bullet 2,2 heading,A_wyliczenie,K-P_odwolanie,maz_wyliczenie,lp1,lp11"/>
    <w:basedOn w:val="Normalny"/>
    <w:link w:val="AkapitzlistZnak"/>
    <w:uiPriority w:val="34"/>
    <w:qFormat/>
    <w:rsid w:val="000B2814"/>
    <w:pPr>
      <w:ind w:left="708"/>
    </w:pPr>
  </w:style>
  <w:style w:type="paragraph" w:styleId="Bezodstpw">
    <w:name w:val="No Spacing"/>
    <w:uiPriority w:val="1"/>
    <w:qFormat/>
    <w:rsid w:val="000B2814"/>
    <w:pPr>
      <w:spacing w:after="0" w:line="240" w:lineRule="auto"/>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B2814"/>
    <w:pPr>
      <w:spacing w:after="120"/>
    </w:pPr>
    <w:rPr>
      <w:sz w:val="16"/>
      <w:szCs w:val="16"/>
    </w:rPr>
  </w:style>
  <w:style w:type="character" w:customStyle="1" w:styleId="Tekstpodstawowy3Znak">
    <w:name w:val="Tekst podstawowy 3 Znak"/>
    <w:basedOn w:val="Domylnaczcionkaakapitu"/>
    <w:link w:val="Tekstpodstawowy3"/>
    <w:rsid w:val="000B2814"/>
    <w:rPr>
      <w:rFonts w:ascii="Times New Roman" w:eastAsia="Times New Roman" w:hAnsi="Times New Roman" w:cs="Times New Roman"/>
      <w:sz w:val="16"/>
      <w:szCs w:val="16"/>
      <w:lang w:eastAsia="pl-PL"/>
    </w:rPr>
  </w:style>
  <w:style w:type="paragraph" w:styleId="Lista">
    <w:name w:val="List"/>
    <w:basedOn w:val="Normalny"/>
    <w:rsid w:val="000B2814"/>
    <w:pPr>
      <w:ind w:left="283" w:hanging="283"/>
    </w:pPr>
  </w:style>
  <w:style w:type="paragraph" w:styleId="Lista2">
    <w:name w:val="List 2"/>
    <w:basedOn w:val="Normalny"/>
    <w:rsid w:val="000B2814"/>
    <w:pPr>
      <w:ind w:left="566" w:hanging="283"/>
      <w:contextualSpacing/>
    </w:pPr>
  </w:style>
  <w:style w:type="paragraph" w:customStyle="1" w:styleId="documentdescription">
    <w:name w:val="documentdescription"/>
    <w:basedOn w:val="Normalny"/>
    <w:rsid w:val="00366B6F"/>
    <w:pPr>
      <w:spacing w:before="100" w:beforeAutospacing="1" w:after="100" w:afterAutospacing="1"/>
    </w:pPr>
    <w:rPr>
      <w:sz w:val="24"/>
      <w:szCs w:val="24"/>
    </w:rPr>
  </w:style>
  <w:style w:type="paragraph" w:customStyle="1" w:styleId="ZTIRLITwPKTzmlitwpkttiret">
    <w:name w:val="Z_TIR/LIT_w_PKT – zm. lit. w pkt tiret"/>
    <w:basedOn w:val="Normalny"/>
    <w:uiPriority w:val="57"/>
    <w:qFormat/>
    <w:rsid w:val="00815EA6"/>
    <w:pPr>
      <w:spacing w:line="360" w:lineRule="auto"/>
      <w:ind w:left="2336" w:hanging="476"/>
      <w:jc w:val="both"/>
    </w:pPr>
    <w:rPr>
      <w:rFonts w:ascii="Times" w:hAnsi="Times" w:cs="Arial"/>
      <w:bCs/>
      <w:sz w:val="24"/>
    </w:rPr>
  </w:style>
  <w:style w:type="paragraph" w:styleId="Tekstpodstawowy">
    <w:name w:val="Body Text"/>
    <w:basedOn w:val="Normalny"/>
    <w:link w:val="TekstpodstawowyZnak"/>
    <w:rsid w:val="00D024C0"/>
    <w:pPr>
      <w:spacing w:after="120"/>
    </w:pPr>
    <w:rPr>
      <w:sz w:val="24"/>
      <w:szCs w:val="24"/>
    </w:rPr>
  </w:style>
  <w:style w:type="character" w:customStyle="1" w:styleId="TekstpodstawowyZnak">
    <w:name w:val="Tekst podstawowy Znak"/>
    <w:basedOn w:val="Domylnaczcionkaakapitu"/>
    <w:link w:val="Tekstpodstawowy"/>
    <w:rsid w:val="00D024C0"/>
    <w:rPr>
      <w:rFonts w:ascii="Times New Roman" w:eastAsia="Times New Roman" w:hAnsi="Times New Roman" w:cs="Times New Roman"/>
      <w:sz w:val="24"/>
      <w:szCs w:val="24"/>
      <w:lang w:eastAsia="pl-PL"/>
    </w:rPr>
  </w:style>
  <w:style w:type="paragraph" w:customStyle="1" w:styleId="pkt">
    <w:name w:val="pkt"/>
    <w:basedOn w:val="Normalny"/>
    <w:rsid w:val="008D1ADE"/>
    <w:pPr>
      <w:spacing w:before="60" w:after="60"/>
      <w:ind w:left="851" w:hanging="295"/>
      <w:jc w:val="both"/>
    </w:pPr>
    <w:rPr>
      <w:sz w:val="24"/>
      <w:szCs w:val="24"/>
    </w:rPr>
  </w:style>
  <w:style w:type="paragraph" w:customStyle="1" w:styleId="Standard">
    <w:name w:val="Standard"/>
    <w:rsid w:val="00E67FDC"/>
    <w:pPr>
      <w:widowControl w:val="0"/>
      <w:suppressAutoHyphens/>
      <w:autoSpaceDN w:val="0"/>
      <w:spacing w:after="0" w:line="240" w:lineRule="auto"/>
    </w:pPr>
    <w:rPr>
      <w:rFonts w:ascii="Times New Roman" w:eastAsia="Arial Unicode MS" w:hAnsi="Times New Roman" w:cs="Times New Roman"/>
      <w:kern w:val="3"/>
      <w:sz w:val="24"/>
      <w:szCs w:val="24"/>
      <w:lang w:eastAsia="pl-PL"/>
    </w:rPr>
  </w:style>
  <w:style w:type="table" w:styleId="Tabela-Siatka">
    <w:name w:val="Table Grid"/>
    <w:basedOn w:val="Standardowy"/>
    <w:uiPriority w:val="59"/>
    <w:rsid w:val="00F769E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66A7B"/>
    <w:rPr>
      <w:rFonts w:ascii="Tahoma" w:hAnsi="Tahoma" w:cs="Tahoma"/>
      <w:sz w:val="16"/>
      <w:szCs w:val="16"/>
    </w:rPr>
  </w:style>
  <w:style w:type="character" w:customStyle="1" w:styleId="TekstdymkaZnak">
    <w:name w:val="Tekst dymka Znak"/>
    <w:basedOn w:val="Domylnaczcionkaakapitu"/>
    <w:link w:val="Tekstdymka"/>
    <w:uiPriority w:val="99"/>
    <w:semiHidden/>
    <w:rsid w:val="00A66A7B"/>
    <w:rPr>
      <w:rFonts w:ascii="Tahoma" w:eastAsia="Times New Roman" w:hAnsi="Tahoma" w:cs="Tahoma"/>
      <w:sz w:val="16"/>
      <w:szCs w:val="16"/>
      <w:lang w:eastAsia="pl-PL"/>
    </w:rPr>
  </w:style>
  <w:style w:type="paragraph" w:customStyle="1" w:styleId="Default">
    <w:name w:val="Default"/>
    <w:rsid w:val="0059770F"/>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A5476"/>
    <w:rPr>
      <w:sz w:val="16"/>
      <w:szCs w:val="16"/>
    </w:rPr>
  </w:style>
  <w:style w:type="paragraph" w:styleId="Tekstkomentarza">
    <w:name w:val="annotation text"/>
    <w:basedOn w:val="Normalny"/>
    <w:link w:val="TekstkomentarzaZnak"/>
    <w:uiPriority w:val="99"/>
    <w:semiHidden/>
    <w:unhideWhenUsed/>
    <w:rsid w:val="00EA5476"/>
  </w:style>
  <w:style w:type="character" w:customStyle="1" w:styleId="TekstkomentarzaZnak">
    <w:name w:val="Tekst komentarza Znak"/>
    <w:basedOn w:val="Domylnaczcionkaakapitu"/>
    <w:link w:val="Tekstkomentarza"/>
    <w:uiPriority w:val="99"/>
    <w:semiHidden/>
    <w:rsid w:val="00EA547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A5476"/>
    <w:rPr>
      <w:b/>
      <w:bCs/>
    </w:rPr>
  </w:style>
  <w:style w:type="character" w:customStyle="1" w:styleId="TematkomentarzaZnak">
    <w:name w:val="Temat komentarza Znak"/>
    <w:basedOn w:val="TekstkomentarzaZnak"/>
    <w:link w:val="Tematkomentarza"/>
    <w:uiPriority w:val="99"/>
    <w:semiHidden/>
    <w:rsid w:val="00EA5476"/>
    <w:rPr>
      <w:rFonts w:ascii="Times New Roman" w:eastAsia="Times New Roman" w:hAnsi="Times New Roman" w:cs="Times New Roman"/>
      <w:b/>
      <w:bCs/>
      <w:sz w:val="20"/>
      <w:szCs w:val="20"/>
      <w:lang w:eastAsia="pl-PL"/>
    </w:rPr>
  </w:style>
  <w:style w:type="character" w:customStyle="1" w:styleId="Teksttreci2">
    <w:name w:val="Tekst treści (2)"/>
    <w:basedOn w:val="Domylnaczcionkaakapitu"/>
    <w:rsid w:val="009F10BF"/>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AkapitzlistZnak">
    <w:name w:val="Akapit z listą Znak"/>
    <w:aliases w:val="1.Nagłówek Znak,Preambuła Znak,L1 Znak,Numerowanie Znak,List Paragraph Znak,normalny tekst Znak,CW_Lista Znak,Wypunktowanie Znak,Akapit z listą BS Znak,Nag 1 Znak,Akapit z listą5 Znak,Akapit z listą1 Znak,DCS_Akapit z listą Znak"/>
    <w:link w:val="Akapitzlist"/>
    <w:uiPriority w:val="34"/>
    <w:qFormat/>
    <w:rsid w:val="009650DC"/>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DF3EEF"/>
    <w:rPr>
      <w:i/>
      <w:iCs/>
    </w:rPr>
  </w:style>
  <w:style w:type="character" w:customStyle="1" w:styleId="markedcontent">
    <w:name w:val="markedcontent"/>
    <w:basedOn w:val="Domylnaczcionkaakapitu"/>
    <w:rsid w:val="00420232"/>
  </w:style>
  <w:style w:type="paragraph" w:styleId="Tekstprzypisukocowego">
    <w:name w:val="endnote text"/>
    <w:basedOn w:val="Normalny"/>
    <w:link w:val="TekstprzypisukocowegoZnak"/>
    <w:uiPriority w:val="99"/>
    <w:semiHidden/>
    <w:unhideWhenUsed/>
    <w:rsid w:val="00E44C66"/>
  </w:style>
  <w:style w:type="character" w:customStyle="1" w:styleId="TekstprzypisukocowegoZnak">
    <w:name w:val="Tekst przypisu końcowego Znak"/>
    <w:basedOn w:val="Domylnaczcionkaakapitu"/>
    <w:link w:val="Tekstprzypisukocowego"/>
    <w:uiPriority w:val="99"/>
    <w:semiHidden/>
    <w:rsid w:val="00E44C6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44C66"/>
    <w:rPr>
      <w:vertAlign w:val="superscript"/>
    </w:rPr>
  </w:style>
  <w:style w:type="character" w:customStyle="1" w:styleId="Nagwek3Znak">
    <w:name w:val="Nagłówek 3 Znak"/>
    <w:basedOn w:val="Domylnaczcionkaakapitu"/>
    <w:link w:val="Nagwek3"/>
    <w:uiPriority w:val="9"/>
    <w:semiHidden/>
    <w:rsid w:val="004C73FA"/>
    <w:rPr>
      <w:rFonts w:asciiTheme="majorHAnsi" w:eastAsiaTheme="majorEastAsia" w:hAnsiTheme="majorHAnsi" w:cstheme="majorBidi"/>
      <w:b/>
      <w:bCs/>
      <w:color w:val="4F81BD" w:themeColor="accent1"/>
      <w:sz w:val="20"/>
      <w:szCs w:val="20"/>
      <w:lang w:eastAsia="pl-PL"/>
    </w:rPr>
  </w:style>
  <w:style w:type="character" w:customStyle="1" w:styleId="TeksttreciOdstpy0pt">
    <w:name w:val="Tekst treści + Odstępy 0 pt"/>
    <w:rsid w:val="004C73FA"/>
    <w:rPr>
      <w:rFonts w:ascii="Verdana" w:hAnsi="Verdana" w:cs="Verdana"/>
      <w:spacing w:val="1"/>
      <w:sz w:val="17"/>
      <w:szCs w:val="17"/>
      <w:u w:val="none"/>
    </w:rPr>
  </w:style>
  <w:style w:type="character" w:customStyle="1" w:styleId="Nagwek11">
    <w:name w:val="Nagłówek #11"/>
    <w:basedOn w:val="Domylnaczcionkaakapitu"/>
    <w:rsid w:val="004C73FA"/>
    <w:rPr>
      <w:rFonts w:ascii="Verdana" w:hAnsi="Verdana" w:cs="Verdana"/>
      <w:b/>
      <w:bCs/>
      <w:spacing w:val="-2"/>
      <w:sz w:val="21"/>
      <w:szCs w:val="21"/>
      <w:shd w:val="clear" w:color="auto" w:fill="FFFFFF"/>
    </w:rPr>
  </w:style>
  <w:style w:type="character" w:customStyle="1" w:styleId="FontStyle141">
    <w:name w:val="Font Style141"/>
    <w:rsid w:val="004C73FA"/>
    <w:rPr>
      <w:rFonts w:ascii="Arial Unicode MS" w:eastAsia="Times New Roman" w:hAnsi="Arial Unicode MS" w:cs="Arial Unicode MS"/>
      <w:sz w:val="14"/>
      <w:szCs w:val="14"/>
    </w:rPr>
  </w:style>
  <w:style w:type="paragraph" w:styleId="NormalnyWeb">
    <w:name w:val="Normal (Web)"/>
    <w:basedOn w:val="Normalny"/>
    <w:uiPriority w:val="99"/>
    <w:semiHidden/>
    <w:unhideWhenUsed/>
    <w:rsid w:val="00DF72F3"/>
    <w:pPr>
      <w:spacing w:before="100" w:beforeAutospacing="1" w:after="100" w:afterAutospacing="1"/>
    </w:pPr>
    <w:rPr>
      <w:sz w:val="24"/>
      <w:szCs w:val="24"/>
    </w:rPr>
  </w:style>
  <w:style w:type="character" w:styleId="Hipercze">
    <w:name w:val="Hyperlink"/>
    <w:basedOn w:val="Domylnaczcionkaakapitu"/>
    <w:uiPriority w:val="99"/>
    <w:unhideWhenUsed/>
    <w:rsid w:val="00B75C7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4711222">
      <w:bodyDiv w:val="1"/>
      <w:marLeft w:val="0"/>
      <w:marRight w:val="0"/>
      <w:marTop w:val="0"/>
      <w:marBottom w:val="0"/>
      <w:divBdr>
        <w:top w:val="none" w:sz="0" w:space="0" w:color="auto"/>
        <w:left w:val="none" w:sz="0" w:space="0" w:color="auto"/>
        <w:bottom w:val="none" w:sz="0" w:space="0" w:color="auto"/>
        <w:right w:val="none" w:sz="0" w:space="0" w:color="auto"/>
      </w:divBdr>
      <w:divsChild>
        <w:div w:id="1328242063">
          <w:marLeft w:val="0"/>
          <w:marRight w:val="0"/>
          <w:marTop w:val="0"/>
          <w:marBottom w:val="0"/>
          <w:divBdr>
            <w:top w:val="none" w:sz="0" w:space="0" w:color="auto"/>
            <w:left w:val="none" w:sz="0" w:space="0" w:color="auto"/>
            <w:bottom w:val="none" w:sz="0" w:space="0" w:color="auto"/>
            <w:right w:val="none" w:sz="0" w:space="0" w:color="auto"/>
          </w:divBdr>
        </w:div>
        <w:div w:id="1538155051">
          <w:marLeft w:val="0"/>
          <w:marRight w:val="0"/>
          <w:marTop w:val="0"/>
          <w:marBottom w:val="0"/>
          <w:divBdr>
            <w:top w:val="none" w:sz="0" w:space="0" w:color="auto"/>
            <w:left w:val="none" w:sz="0" w:space="0" w:color="auto"/>
            <w:bottom w:val="none" w:sz="0" w:space="0" w:color="auto"/>
            <w:right w:val="none" w:sz="0" w:space="0" w:color="auto"/>
          </w:divBdr>
        </w:div>
        <w:div w:id="929388218">
          <w:marLeft w:val="0"/>
          <w:marRight w:val="0"/>
          <w:marTop w:val="0"/>
          <w:marBottom w:val="0"/>
          <w:divBdr>
            <w:top w:val="none" w:sz="0" w:space="0" w:color="auto"/>
            <w:left w:val="none" w:sz="0" w:space="0" w:color="auto"/>
            <w:bottom w:val="none" w:sz="0" w:space="0" w:color="auto"/>
            <w:right w:val="none" w:sz="0" w:space="0" w:color="auto"/>
          </w:divBdr>
        </w:div>
        <w:div w:id="1289624526">
          <w:marLeft w:val="0"/>
          <w:marRight w:val="0"/>
          <w:marTop w:val="0"/>
          <w:marBottom w:val="0"/>
          <w:divBdr>
            <w:top w:val="none" w:sz="0" w:space="0" w:color="auto"/>
            <w:left w:val="none" w:sz="0" w:space="0" w:color="auto"/>
            <w:bottom w:val="none" w:sz="0" w:space="0" w:color="auto"/>
            <w:right w:val="none" w:sz="0" w:space="0" w:color="auto"/>
          </w:divBdr>
        </w:div>
      </w:divsChild>
    </w:div>
    <w:div w:id="878395144">
      <w:bodyDiv w:val="1"/>
      <w:marLeft w:val="0"/>
      <w:marRight w:val="0"/>
      <w:marTop w:val="0"/>
      <w:marBottom w:val="0"/>
      <w:divBdr>
        <w:top w:val="none" w:sz="0" w:space="0" w:color="auto"/>
        <w:left w:val="none" w:sz="0" w:space="0" w:color="auto"/>
        <w:bottom w:val="none" w:sz="0" w:space="0" w:color="auto"/>
        <w:right w:val="none" w:sz="0" w:space="0" w:color="auto"/>
      </w:divBdr>
    </w:div>
    <w:div w:id="972446826">
      <w:bodyDiv w:val="1"/>
      <w:marLeft w:val="0"/>
      <w:marRight w:val="0"/>
      <w:marTop w:val="0"/>
      <w:marBottom w:val="0"/>
      <w:divBdr>
        <w:top w:val="none" w:sz="0" w:space="0" w:color="auto"/>
        <w:left w:val="none" w:sz="0" w:space="0" w:color="auto"/>
        <w:bottom w:val="none" w:sz="0" w:space="0" w:color="auto"/>
        <w:right w:val="none" w:sz="0" w:space="0" w:color="auto"/>
      </w:divBdr>
    </w:div>
    <w:div w:id="1074819431">
      <w:bodyDiv w:val="1"/>
      <w:marLeft w:val="0"/>
      <w:marRight w:val="0"/>
      <w:marTop w:val="0"/>
      <w:marBottom w:val="0"/>
      <w:divBdr>
        <w:top w:val="none" w:sz="0" w:space="0" w:color="auto"/>
        <w:left w:val="none" w:sz="0" w:space="0" w:color="auto"/>
        <w:bottom w:val="none" w:sz="0" w:space="0" w:color="auto"/>
        <w:right w:val="none" w:sz="0" w:space="0" w:color="auto"/>
      </w:divBdr>
    </w:div>
    <w:div w:id="1197694158">
      <w:bodyDiv w:val="1"/>
      <w:marLeft w:val="0"/>
      <w:marRight w:val="0"/>
      <w:marTop w:val="0"/>
      <w:marBottom w:val="0"/>
      <w:divBdr>
        <w:top w:val="none" w:sz="0" w:space="0" w:color="auto"/>
        <w:left w:val="none" w:sz="0" w:space="0" w:color="auto"/>
        <w:bottom w:val="none" w:sz="0" w:space="0" w:color="auto"/>
        <w:right w:val="none" w:sz="0" w:space="0" w:color="auto"/>
      </w:divBdr>
    </w:div>
    <w:div w:id="1229919849">
      <w:bodyDiv w:val="1"/>
      <w:marLeft w:val="0"/>
      <w:marRight w:val="0"/>
      <w:marTop w:val="0"/>
      <w:marBottom w:val="0"/>
      <w:divBdr>
        <w:top w:val="none" w:sz="0" w:space="0" w:color="auto"/>
        <w:left w:val="none" w:sz="0" w:space="0" w:color="auto"/>
        <w:bottom w:val="none" w:sz="0" w:space="0" w:color="auto"/>
        <w:right w:val="none" w:sz="0" w:space="0" w:color="auto"/>
      </w:divBdr>
    </w:div>
    <w:div w:id="1283146457">
      <w:bodyDiv w:val="1"/>
      <w:marLeft w:val="0"/>
      <w:marRight w:val="0"/>
      <w:marTop w:val="0"/>
      <w:marBottom w:val="0"/>
      <w:divBdr>
        <w:top w:val="none" w:sz="0" w:space="0" w:color="auto"/>
        <w:left w:val="none" w:sz="0" w:space="0" w:color="auto"/>
        <w:bottom w:val="none" w:sz="0" w:space="0" w:color="auto"/>
        <w:right w:val="none" w:sz="0" w:space="0" w:color="auto"/>
      </w:divBdr>
    </w:div>
    <w:div w:id="1454783322">
      <w:bodyDiv w:val="1"/>
      <w:marLeft w:val="0"/>
      <w:marRight w:val="0"/>
      <w:marTop w:val="0"/>
      <w:marBottom w:val="0"/>
      <w:divBdr>
        <w:top w:val="none" w:sz="0" w:space="0" w:color="auto"/>
        <w:left w:val="none" w:sz="0" w:space="0" w:color="auto"/>
        <w:bottom w:val="none" w:sz="0" w:space="0" w:color="auto"/>
        <w:right w:val="none" w:sz="0" w:space="0" w:color="auto"/>
      </w:divBdr>
    </w:div>
    <w:div w:id="1500998191">
      <w:bodyDiv w:val="1"/>
      <w:marLeft w:val="0"/>
      <w:marRight w:val="0"/>
      <w:marTop w:val="0"/>
      <w:marBottom w:val="0"/>
      <w:divBdr>
        <w:top w:val="none" w:sz="0" w:space="0" w:color="auto"/>
        <w:left w:val="none" w:sz="0" w:space="0" w:color="auto"/>
        <w:bottom w:val="none" w:sz="0" w:space="0" w:color="auto"/>
        <w:right w:val="none" w:sz="0" w:space="0" w:color="auto"/>
      </w:divBdr>
    </w:div>
    <w:div w:id="201202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2E5D7-6D01-4D95-A757-E082C449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Pages>
  <Words>8453</Words>
  <Characters>50722</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annaj</dc:creator>
  <cp:lastModifiedBy>annaj</cp:lastModifiedBy>
  <cp:revision>116</cp:revision>
  <cp:lastPrinted>2024-09-26T06:32:00Z</cp:lastPrinted>
  <dcterms:created xsi:type="dcterms:W3CDTF">2022-01-24T06:32:00Z</dcterms:created>
  <dcterms:modified xsi:type="dcterms:W3CDTF">2024-09-26T06:32:00Z</dcterms:modified>
</cp:coreProperties>
</file>