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A91A1" w14:textId="208D209D" w:rsidR="00EB47CA" w:rsidRPr="005E756C" w:rsidRDefault="00BA74DD" w:rsidP="00D81FC2">
      <w:pPr>
        <w:shd w:val="clear" w:color="auto" w:fill="FFFFFF"/>
        <w:spacing w:after="0" w:line="240" w:lineRule="auto"/>
        <w:rPr>
          <w:rFonts w:ascii="Cambria" w:hAnsi="Cambria"/>
        </w:rPr>
      </w:pPr>
      <w:r w:rsidRPr="005E756C">
        <w:rPr>
          <w:rFonts w:ascii="Cambria" w:eastAsia="Times New Roman" w:hAnsi="Cambria"/>
          <w:b/>
          <w:bCs/>
          <w:lang w:bidi="en-US"/>
        </w:rPr>
        <w:t xml:space="preserve">Załącznik nr </w:t>
      </w:r>
      <w:r w:rsidR="001139EB">
        <w:rPr>
          <w:rFonts w:ascii="Cambria" w:eastAsia="Times New Roman" w:hAnsi="Cambria"/>
          <w:b/>
          <w:bCs/>
          <w:lang w:bidi="en-US"/>
        </w:rPr>
        <w:t>2</w:t>
      </w:r>
      <w:r w:rsidR="00AB015E">
        <w:rPr>
          <w:rFonts w:ascii="Cambria" w:eastAsia="Times New Roman" w:hAnsi="Cambria"/>
          <w:b/>
          <w:bCs/>
          <w:lang w:bidi="en-US"/>
        </w:rPr>
        <w:t xml:space="preserve"> </w:t>
      </w:r>
      <w:r w:rsidRPr="005E756C">
        <w:rPr>
          <w:rFonts w:ascii="Cambria" w:eastAsia="Times New Roman" w:hAnsi="Cambria"/>
          <w:b/>
          <w:bCs/>
          <w:lang w:bidi="en-US"/>
        </w:rPr>
        <w:t>do SWZ</w:t>
      </w:r>
      <w:r w:rsidRPr="005E756C">
        <w:rPr>
          <w:rFonts w:ascii="Cambria" w:hAnsi="Cambria"/>
        </w:rPr>
        <w:t xml:space="preserve"> </w:t>
      </w:r>
    </w:p>
    <w:p w14:paraId="1A318B9B" w14:textId="4B07B7F3" w:rsidR="00BA74DD" w:rsidRPr="005E756C" w:rsidRDefault="004874AB" w:rsidP="005E756C">
      <w:pPr>
        <w:shd w:val="clear" w:color="auto" w:fill="FFFFFF"/>
        <w:spacing w:after="0" w:line="240" w:lineRule="auto"/>
        <w:jc w:val="both"/>
        <w:rPr>
          <w:rFonts w:ascii="Cambria" w:hAnsi="Cambria"/>
          <w:b/>
          <w:lang w:eastAsia="pl-PL"/>
        </w:rPr>
      </w:pPr>
      <w:r>
        <w:rPr>
          <w:rFonts w:ascii="Cambria" w:hAnsi="Cambria"/>
          <w:b/>
          <w:lang w:eastAsia="pl-PL"/>
        </w:rPr>
        <w:t>W</w:t>
      </w:r>
      <w:r w:rsidR="00BA74DD" w:rsidRPr="005E756C">
        <w:rPr>
          <w:rFonts w:ascii="Cambria" w:hAnsi="Cambria"/>
          <w:b/>
          <w:lang w:eastAsia="pl-PL"/>
        </w:rPr>
        <w:t xml:space="preserve">zór </w:t>
      </w:r>
      <w:r w:rsidR="00BA74DD" w:rsidRPr="005E756C">
        <w:rPr>
          <w:rFonts w:ascii="Cambria" w:hAnsi="Cambria"/>
          <w:b/>
        </w:rPr>
        <w:t xml:space="preserve">oświadczenia wykonawcy o niepodleganiu wykluczeniu z postępowania </w:t>
      </w:r>
    </w:p>
    <w:p w14:paraId="79C58309" w14:textId="77777777" w:rsidR="00BA74DD" w:rsidRPr="005E756C" w:rsidRDefault="00BA74DD" w:rsidP="005E756C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lang w:bidi="en-US"/>
        </w:rPr>
      </w:pPr>
    </w:p>
    <w:p w14:paraId="5560F63D" w14:textId="77777777" w:rsidR="00644469" w:rsidRDefault="00644469" w:rsidP="00644469">
      <w:pPr>
        <w:spacing w:after="0" w:line="240" w:lineRule="auto"/>
        <w:ind w:left="4253"/>
        <w:rPr>
          <w:rFonts w:ascii="Cambria" w:eastAsia="Times New Roman" w:hAnsi="Cambria"/>
          <w:b/>
          <w:spacing w:val="-8"/>
          <w:lang w:bidi="en-US"/>
        </w:rPr>
      </w:pPr>
      <w:r>
        <w:rPr>
          <w:rFonts w:ascii="Cambria" w:eastAsia="Times New Roman" w:hAnsi="Cambria"/>
          <w:b/>
          <w:spacing w:val="-8"/>
          <w:lang w:bidi="en-US"/>
        </w:rPr>
        <w:t>Zamawiający:</w:t>
      </w:r>
    </w:p>
    <w:p w14:paraId="0CB95F02" w14:textId="003D84A4" w:rsidR="001B1E63" w:rsidRPr="001B1E63" w:rsidRDefault="001B1E63" w:rsidP="001B1E63">
      <w:pPr>
        <w:spacing w:after="0" w:line="360" w:lineRule="auto"/>
        <w:ind w:left="4253"/>
        <w:rPr>
          <w:rFonts w:ascii="Cambria" w:eastAsia="Times New Roman" w:hAnsi="Cambria"/>
          <w:b/>
          <w:bCs/>
          <w:spacing w:val="-8"/>
          <w:lang w:bidi="en-US"/>
        </w:rPr>
      </w:pPr>
      <w:r w:rsidRPr="001B1E63">
        <w:rPr>
          <w:rFonts w:ascii="Cambria" w:eastAsia="Times New Roman" w:hAnsi="Cambria"/>
          <w:b/>
          <w:bCs/>
          <w:spacing w:val="-8"/>
          <w:lang w:bidi="en-US"/>
        </w:rPr>
        <w:t>Miejska Przychodnia Zdrowia w Barczewie</w:t>
      </w:r>
    </w:p>
    <w:p w14:paraId="3E7E793D" w14:textId="77777777" w:rsidR="001B1E63" w:rsidRPr="001B1E63" w:rsidRDefault="001B1E63" w:rsidP="001B1E63">
      <w:pPr>
        <w:spacing w:after="0" w:line="360" w:lineRule="auto"/>
        <w:ind w:left="4253"/>
        <w:rPr>
          <w:rFonts w:ascii="Cambria" w:eastAsia="Times New Roman" w:hAnsi="Cambria"/>
          <w:b/>
          <w:bCs/>
          <w:spacing w:val="-8"/>
          <w:lang w:bidi="en-US"/>
        </w:rPr>
      </w:pPr>
      <w:r w:rsidRPr="001B1E63">
        <w:rPr>
          <w:rFonts w:ascii="Cambria" w:eastAsia="Times New Roman" w:hAnsi="Cambria"/>
          <w:b/>
          <w:bCs/>
          <w:spacing w:val="-8"/>
          <w:lang w:bidi="en-US"/>
        </w:rPr>
        <w:t>ul. Lipowa 2, 11-010 Barczewo</w:t>
      </w:r>
    </w:p>
    <w:p w14:paraId="6DC74446" w14:textId="7AC5E5C1" w:rsidR="002F5630" w:rsidRPr="005E756C" w:rsidRDefault="002F5630" w:rsidP="00FA5281">
      <w:pPr>
        <w:spacing w:after="0" w:line="360" w:lineRule="auto"/>
        <w:ind w:left="4253"/>
        <w:rPr>
          <w:rFonts w:ascii="Cambria" w:eastAsia="Times New Roman" w:hAnsi="Cambria"/>
          <w:spacing w:val="-8"/>
          <w:lang w:bidi="en-US"/>
        </w:rPr>
      </w:pPr>
    </w:p>
    <w:p w14:paraId="10933681" w14:textId="77777777" w:rsidR="00BA74DD" w:rsidRPr="005E756C" w:rsidRDefault="00BA74DD" w:rsidP="002F5630">
      <w:pPr>
        <w:spacing w:after="0" w:line="240" w:lineRule="auto"/>
        <w:rPr>
          <w:rFonts w:ascii="Cambria" w:hAnsi="Cambria"/>
          <w:lang w:eastAsia="pl-PL"/>
        </w:rPr>
      </w:pPr>
      <w:r w:rsidRPr="005E756C">
        <w:rPr>
          <w:rFonts w:ascii="Cambria" w:hAnsi="Cambria"/>
          <w:lang w:eastAsia="pl-PL"/>
        </w:rPr>
        <w:t>Wykonawca:</w:t>
      </w:r>
    </w:p>
    <w:p w14:paraId="7A9EBD1D" w14:textId="77777777" w:rsidR="00BA74DD" w:rsidRPr="005E756C" w:rsidRDefault="00BA74DD" w:rsidP="005E756C">
      <w:pPr>
        <w:spacing w:before="120" w:after="0" w:line="240" w:lineRule="auto"/>
        <w:ind w:right="5954"/>
        <w:rPr>
          <w:rFonts w:ascii="Cambria" w:hAnsi="Cambria"/>
          <w:lang w:eastAsia="pl-PL"/>
        </w:rPr>
      </w:pPr>
      <w:r w:rsidRPr="005E756C">
        <w:rPr>
          <w:rFonts w:ascii="Cambria" w:hAnsi="Cambria"/>
          <w:lang w:eastAsia="pl-PL"/>
        </w:rPr>
        <w:t>………………………………………</w:t>
      </w:r>
    </w:p>
    <w:p w14:paraId="36CA01F7" w14:textId="77777777" w:rsidR="00BA74DD" w:rsidRPr="005E756C" w:rsidRDefault="00BA74DD" w:rsidP="00BA74DD">
      <w:pPr>
        <w:spacing w:after="0" w:line="240" w:lineRule="auto"/>
        <w:ind w:right="5953"/>
        <w:rPr>
          <w:rFonts w:ascii="Cambria" w:hAnsi="Cambria"/>
          <w:i/>
          <w:sz w:val="16"/>
          <w:szCs w:val="16"/>
          <w:lang w:eastAsia="pl-PL"/>
        </w:rPr>
      </w:pPr>
      <w:r w:rsidRPr="005E756C">
        <w:rPr>
          <w:rFonts w:ascii="Cambria" w:hAnsi="Cambria"/>
          <w:i/>
          <w:sz w:val="16"/>
          <w:szCs w:val="16"/>
          <w:lang w:eastAsia="pl-PL"/>
        </w:rPr>
        <w:t xml:space="preserve">(pełna nazwa/firma, adres, w zależności </w:t>
      </w:r>
      <w:r w:rsidR="005E756C">
        <w:rPr>
          <w:rFonts w:ascii="Cambria" w:hAnsi="Cambria"/>
          <w:i/>
          <w:sz w:val="16"/>
          <w:szCs w:val="16"/>
          <w:lang w:eastAsia="pl-PL"/>
        </w:rPr>
        <w:br/>
      </w:r>
      <w:r w:rsidRPr="005E756C">
        <w:rPr>
          <w:rFonts w:ascii="Cambria" w:hAnsi="Cambria"/>
          <w:i/>
          <w:sz w:val="16"/>
          <w:szCs w:val="16"/>
          <w:lang w:eastAsia="pl-PL"/>
        </w:rPr>
        <w:t>od podmiotu: NIP/PESEL, KRS/CEiDG)</w:t>
      </w:r>
    </w:p>
    <w:p w14:paraId="7EBA2117" w14:textId="77777777" w:rsidR="00BA74DD" w:rsidRPr="005E756C" w:rsidRDefault="00BA74DD" w:rsidP="00BA74DD">
      <w:pPr>
        <w:spacing w:after="0" w:line="240" w:lineRule="auto"/>
        <w:rPr>
          <w:rFonts w:ascii="Cambria" w:hAnsi="Cambria"/>
          <w:u w:val="single"/>
          <w:lang w:eastAsia="pl-PL"/>
        </w:rPr>
      </w:pPr>
      <w:r w:rsidRPr="005E756C">
        <w:rPr>
          <w:rFonts w:ascii="Cambria" w:hAnsi="Cambria"/>
          <w:u w:val="single"/>
          <w:lang w:eastAsia="pl-PL"/>
        </w:rPr>
        <w:t>reprezentowany przez:</w:t>
      </w:r>
    </w:p>
    <w:p w14:paraId="459470AF" w14:textId="77777777" w:rsidR="00BA74DD" w:rsidRPr="005E756C" w:rsidRDefault="00BA74DD" w:rsidP="005E756C">
      <w:pPr>
        <w:spacing w:before="120" w:after="0" w:line="240" w:lineRule="auto"/>
        <w:ind w:right="5954"/>
        <w:rPr>
          <w:rFonts w:ascii="Cambria" w:hAnsi="Cambria"/>
          <w:lang w:eastAsia="pl-PL"/>
        </w:rPr>
      </w:pPr>
      <w:r w:rsidRPr="005E756C">
        <w:rPr>
          <w:rFonts w:ascii="Cambria" w:hAnsi="Cambria"/>
          <w:lang w:eastAsia="pl-PL"/>
        </w:rPr>
        <w:t>………………………………………</w:t>
      </w:r>
    </w:p>
    <w:p w14:paraId="6AB3B0D4" w14:textId="77777777" w:rsidR="00BA74DD" w:rsidRPr="005E756C" w:rsidRDefault="00BA74DD" w:rsidP="00BA74DD">
      <w:pPr>
        <w:spacing w:after="0" w:line="240" w:lineRule="auto"/>
        <w:ind w:right="5953"/>
        <w:rPr>
          <w:rFonts w:ascii="Cambria" w:hAnsi="Cambria"/>
          <w:i/>
          <w:sz w:val="16"/>
          <w:szCs w:val="16"/>
          <w:lang w:eastAsia="pl-PL"/>
        </w:rPr>
      </w:pPr>
      <w:r w:rsidRPr="005E756C">
        <w:rPr>
          <w:rFonts w:ascii="Cambria" w:hAnsi="Cambria"/>
          <w:i/>
          <w:sz w:val="16"/>
          <w:szCs w:val="16"/>
          <w:lang w:eastAsia="pl-PL"/>
        </w:rPr>
        <w:t xml:space="preserve">(imię, nazwisko, stanowisko/podstawa </w:t>
      </w:r>
      <w:r w:rsidR="005E756C">
        <w:rPr>
          <w:rFonts w:ascii="Cambria" w:hAnsi="Cambria"/>
          <w:i/>
          <w:sz w:val="16"/>
          <w:szCs w:val="16"/>
          <w:lang w:eastAsia="pl-PL"/>
        </w:rPr>
        <w:br/>
      </w:r>
      <w:r w:rsidRPr="005E756C">
        <w:rPr>
          <w:rFonts w:ascii="Cambria" w:hAnsi="Cambria"/>
          <w:i/>
          <w:sz w:val="16"/>
          <w:szCs w:val="16"/>
          <w:lang w:eastAsia="pl-PL"/>
        </w:rPr>
        <w:t>do reprezentacji)</w:t>
      </w:r>
    </w:p>
    <w:p w14:paraId="0A93AB42" w14:textId="77777777" w:rsidR="00BA74DD" w:rsidRPr="005E756C" w:rsidRDefault="00BA74DD" w:rsidP="00BA74DD">
      <w:pPr>
        <w:spacing w:after="0" w:line="240" w:lineRule="auto"/>
        <w:jc w:val="center"/>
        <w:rPr>
          <w:rFonts w:ascii="Cambria" w:hAnsi="Cambria"/>
          <w:b/>
        </w:rPr>
      </w:pPr>
    </w:p>
    <w:p w14:paraId="53C72D3F" w14:textId="77777777" w:rsidR="00BA74DD" w:rsidRPr="005E756C" w:rsidRDefault="00BA74DD" w:rsidP="00BA74DD">
      <w:pPr>
        <w:shd w:val="clear" w:color="auto" w:fill="D9D9D9" w:themeFill="background1" w:themeFillShade="D9"/>
        <w:spacing w:after="0" w:line="240" w:lineRule="auto"/>
        <w:jc w:val="center"/>
        <w:rPr>
          <w:rFonts w:ascii="Cambria" w:hAnsi="Cambria"/>
          <w:b/>
        </w:rPr>
      </w:pPr>
      <w:r w:rsidRPr="005E756C">
        <w:rPr>
          <w:rFonts w:ascii="Cambria" w:hAnsi="Cambria"/>
          <w:b/>
          <w:highlight w:val="lightGray"/>
        </w:rPr>
        <w:t xml:space="preserve">INFORMACJE DOTYCZĄCE </w:t>
      </w:r>
      <w:r w:rsidRPr="005E756C">
        <w:rPr>
          <w:rFonts w:ascii="Cambria" w:hAnsi="Cambria"/>
          <w:b/>
        </w:rPr>
        <w:t>WYKONAWCY</w:t>
      </w:r>
    </w:p>
    <w:p w14:paraId="2D00869F" w14:textId="77777777" w:rsidR="005E756C" w:rsidRDefault="005E756C" w:rsidP="00BA74DD">
      <w:pPr>
        <w:pStyle w:val="Akapitzlist"/>
        <w:spacing w:line="240" w:lineRule="auto"/>
        <w:ind w:left="0"/>
        <w:jc w:val="both"/>
        <w:rPr>
          <w:rFonts w:ascii="Cambria" w:hAnsi="Cambria" w:cs="Times New Roman"/>
        </w:rPr>
      </w:pPr>
    </w:p>
    <w:p w14:paraId="2E8DC7A4" w14:textId="77777777" w:rsidR="00D81FC2" w:rsidRPr="00D81FC2" w:rsidRDefault="00D81FC2" w:rsidP="00D81FC2">
      <w:pPr>
        <w:shd w:val="clear" w:color="auto" w:fill="D9D9D9"/>
        <w:spacing w:after="0" w:line="240" w:lineRule="auto"/>
        <w:jc w:val="center"/>
        <w:rPr>
          <w:rFonts w:ascii="Cambria" w:hAnsi="Cambria" w:cs="Arial"/>
          <w:b/>
        </w:rPr>
      </w:pPr>
      <w:r w:rsidRPr="00D81FC2">
        <w:rPr>
          <w:rFonts w:ascii="Cambria" w:hAnsi="Cambria" w:cs="Arial"/>
          <w:b/>
        </w:rPr>
        <w:t xml:space="preserve">OŚWIADCZENIA WYKONAWCY/WYKONAWCY WSPÓLNIE </w:t>
      </w:r>
    </w:p>
    <w:p w14:paraId="1030BBCB" w14:textId="77777777" w:rsidR="00D81FC2" w:rsidRPr="00D81FC2" w:rsidRDefault="00D81FC2" w:rsidP="00D81FC2">
      <w:pPr>
        <w:shd w:val="clear" w:color="auto" w:fill="D9D9D9"/>
        <w:spacing w:after="0" w:line="240" w:lineRule="auto"/>
        <w:jc w:val="center"/>
        <w:rPr>
          <w:rFonts w:ascii="Cambria" w:hAnsi="Cambria" w:cs="Arial"/>
          <w:b/>
        </w:rPr>
      </w:pPr>
      <w:r w:rsidRPr="00D81FC2">
        <w:rPr>
          <w:rFonts w:ascii="Cambria" w:hAnsi="Cambria" w:cs="Arial"/>
          <w:b/>
        </w:rPr>
        <w:t>UBIEGAJĄCEGO SIĘ O UDZIELENIE ZAMÓWIENIA</w:t>
      </w:r>
    </w:p>
    <w:p w14:paraId="38A10CB9" w14:textId="77777777" w:rsidR="00D81FC2" w:rsidRPr="00D81FC2" w:rsidRDefault="00D81FC2" w:rsidP="00D81FC2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</w:rPr>
      </w:pPr>
      <w:r w:rsidRPr="00D81FC2">
        <w:rPr>
          <w:rFonts w:ascii="Cambria" w:hAnsi="Cambria" w:cs="Arial"/>
          <w:b/>
          <w:sz w:val="20"/>
          <w:szCs w:val="20"/>
        </w:rPr>
        <w:t xml:space="preserve">UWZGLĘDNIAJĄCE PRZESŁANKI WYKLUCZENIA Z ART. 7 UST. 1  USTAWY </w:t>
      </w:r>
      <w:r w:rsidRPr="00D81FC2">
        <w:rPr>
          <w:rFonts w:ascii="Cambria" w:hAnsi="Cambria" w:cs="Arial"/>
          <w:b/>
          <w:caps/>
          <w:sz w:val="20"/>
          <w:szCs w:val="20"/>
        </w:rPr>
        <w:t xml:space="preserve">o szczególnych rozwiązaniach w zakresie przeciwdziałania wspieraniu agresji na Ukrainę  </w:t>
      </w:r>
      <w:r w:rsidRPr="00D81FC2">
        <w:rPr>
          <w:rFonts w:ascii="Cambria" w:hAnsi="Cambria" w:cs="Arial"/>
          <w:b/>
          <w:caps/>
          <w:sz w:val="20"/>
          <w:szCs w:val="20"/>
        </w:rPr>
        <w:br/>
        <w:t>oraz służących ochronie bezpieczeństwa narodowego</w:t>
      </w:r>
    </w:p>
    <w:p w14:paraId="1571F4F8" w14:textId="77777777" w:rsidR="00D81FC2" w:rsidRPr="00D81FC2" w:rsidRDefault="00D81FC2" w:rsidP="00D81FC2">
      <w:pPr>
        <w:spacing w:after="0" w:line="240" w:lineRule="auto"/>
        <w:jc w:val="center"/>
        <w:rPr>
          <w:rFonts w:ascii="Cambria" w:hAnsi="Cambria" w:cs="Arial"/>
          <w:sz w:val="21"/>
          <w:szCs w:val="21"/>
        </w:rPr>
      </w:pPr>
      <w:r w:rsidRPr="00D81FC2">
        <w:rPr>
          <w:rFonts w:ascii="Cambria" w:hAnsi="Cambria" w:cs="Arial"/>
          <w:sz w:val="21"/>
          <w:szCs w:val="21"/>
        </w:rPr>
        <w:t xml:space="preserve">składane na podstawie art. 125 ust. 1 ustawy Pzp </w:t>
      </w:r>
    </w:p>
    <w:p w14:paraId="4FCF86D0" w14:textId="77777777" w:rsidR="00D81FC2" w:rsidRPr="00D81FC2" w:rsidRDefault="00D81FC2" w:rsidP="00D81FC2">
      <w:pPr>
        <w:spacing w:after="0" w:line="256" w:lineRule="auto"/>
        <w:jc w:val="both"/>
        <w:rPr>
          <w:rFonts w:ascii="Cambria" w:hAnsi="Cambria" w:cs="Arial"/>
          <w:sz w:val="21"/>
          <w:szCs w:val="21"/>
        </w:rPr>
      </w:pPr>
    </w:p>
    <w:p w14:paraId="6773C6A8" w14:textId="132D8E77" w:rsidR="00D81FC2" w:rsidRPr="00D81FC2" w:rsidRDefault="00E8106D" w:rsidP="00D81FC2">
      <w:pPr>
        <w:spacing w:after="120" w:line="240" w:lineRule="auto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="00D81FC2" w:rsidRPr="00D81FC2">
        <w:rPr>
          <w:rFonts w:ascii="Cambria" w:hAnsi="Cambria" w:cs="Arial"/>
        </w:rPr>
        <w:t>a potrzeby postępowania o udzielenie zamówienia publicznego pn.</w:t>
      </w:r>
    </w:p>
    <w:p w14:paraId="28A07ED4" w14:textId="77777777" w:rsidR="00A31434" w:rsidRDefault="00A31434" w:rsidP="00A31434">
      <w:pPr>
        <w:jc w:val="center"/>
        <w:rPr>
          <w:rFonts w:ascii="Cambria" w:hAnsi="Cambria"/>
          <w:b/>
          <w:bCs/>
          <w:color w:val="FF0000"/>
          <w:sz w:val="28"/>
          <w:szCs w:val="28"/>
        </w:rPr>
      </w:pPr>
      <w:r>
        <w:rPr>
          <w:rFonts w:ascii="Cambria" w:hAnsi="Cambria"/>
          <w:b/>
          <w:bCs/>
          <w:color w:val="FF0000"/>
          <w:sz w:val="28"/>
          <w:szCs w:val="28"/>
        </w:rPr>
        <w:t xml:space="preserve">„ZAKUP SAMOCHODU OSOBOWEGO </w:t>
      </w:r>
    </w:p>
    <w:p w14:paraId="302E478F" w14:textId="77777777" w:rsidR="00A31434" w:rsidRDefault="00A31434" w:rsidP="00A31434">
      <w:pPr>
        <w:jc w:val="center"/>
        <w:rPr>
          <w:rFonts w:ascii="Cambria" w:hAnsi="Cambria"/>
          <w:color w:val="0070C0"/>
          <w:sz w:val="24"/>
          <w:szCs w:val="24"/>
        </w:rPr>
      </w:pPr>
      <w:r>
        <w:rPr>
          <w:rFonts w:ascii="Cambria" w:hAnsi="Cambria"/>
          <w:b/>
          <w:bCs/>
          <w:color w:val="FF0000"/>
          <w:sz w:val="28"/>
          <w:szCs w:val="28"/>
        </w:rPr>
        <w:t>NA POTRZEBY OBSŁUGI MEDYCZNEJ PACJENTÓW W ŚRODOWISKU”</w:t>
      </w:r>
    </w:p>
    <w:p w14:paraId="7A7C09CB" w14:textId="77777777" w:rsidR="00A31434" w:rsidRDefault="00A31434" w:rsidP="00A31434">
      <w:pPr>
        <w:spacing w:before="120"/>
        <w:jc w:val="center"/>
        <w:rPr>
          <w:rFonts w:ascii="Cambria" w:hAnsi="Cambria"/>
          <w:color w:val="0070C0"/>
        </w:rPr>
      </w:pPr>
      <w:r>
        <w:rPr>
          <w:rFonts w:ascii="Cambria" w:hAnsi="Cambria"/>
          <w:color w:val="0070C0"/>
        </w:rPr>
        <w:t>Znak sprawy: ZP.251.1.2024</w:t>
      </w:r>
    </w:p>
    <w:p w14:paraId="0C38F310" w14:textId="77777777" w:rsidR="00472957" w:rsidRDefault="00472957" w:rsidP="00D81FC2">
      <w:pPr>
        <w:spacing w:after="120" w:line="240" w:lineRule="auto"/>
        <w:jc w:val="center"/>
        <w:rPr>
          <w:rFonts w:ascii="Cambria" w:hAnsi="Cambria" w:cs="Arial"/>
        </w:rPr>
      </w:pPr>
    </w:p>
    <w:p w14:paraId="60E3DA50" w14:textId="22ED36E1" w:rsidR="00D81FC2" w:rsidRPr="00D81FC2" w:rsidRDefault="00D81FC2" w:rsidP="00D81FC2">
      <w:pPr>
        <w:spacing w:after="120" w:line="240" w:lineRule="auto"/>
        <w:jc w:val="center"/>
        <w:rPr>
          <w:rFonts w:ascii="Cambria" w:hAnsi="Cambria" w:cs="Arial"/>
        </w:rPr>
      </w:pPr>
      <w:r w:rsidRPr="00D81FC2">
        <w:rPr>
          <w:rFonts w:ascii="Cambria" w:hAnsi="Cambria" w:cs="Arial"/>
        </w:rPr>
        <w:t xml:space="preserve">prowadzonego przez </w:t>
      </w:r>
      <w:r w:rsidR="00472957">
        <w:rPr>
          <w:rFonts w:ascii="Cambria" w:hAnsi="Cambria" w:cs="Arial"/>
        </w:rPr>
        <w:t>Miejską Przychodnię Zdrowia w Barczewie</w:t>
      </w:r>
      <w:r w:rsidRPr="00D81FC2">
        <w:rPr>
          <w:rFonts w:ascii="Cambria" w:hAnsi="Cambria" w:cs="Arial"/>
          <w:i/>
        </w:rPr>
        <w:t xml:space="preserve">, </w:t>
      </w:r>
      <w:r w:rsidRPr="00D81FC2">
        <w:rPr>
          <w:rFonts w:ascii="Cambria" w:hAnsi="Cambria" w:cs="Arial"/>
        </w:rPr>
        <w:t>oświadczam, co następuje:</w:t>
      </w:r>
    </w:p>
    <w:p w14:paraId="203B2500" w14:textId="77777777" w:rsidR="00D81FC2" w:rsidRPr="00D81FC2" w:rsidRDefault="00D81FC2" w:rsidP="00D81FC2">
      <w:pPr>
        <w:shd w:val="clear" w:color="auto" w:fill="D9D9D9"/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D81FC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24E943AE" w14:textId="77777777" w:rsidR="00D81FC2" w:rsidRPr="005E756C" w:rsidRDefault="00D81FC2" w:rsidP="00D81FC2">
      <w:pPr>
        <w:pStyle w:val="Akapitzlist"/>
        <w:numPr>
          <w:ilvl w:val="0"/>
          <w:numId w:val="2"/>
        </w:numPr>
        <w:spacing w:before="120" w:line="240" w:lineRule="auto"/>
        <w:jc w:val="both"/>
        <w:rPr>
          <w:rFonts w:ascii="Cambria" w:hAnsi="Cambria" w:cs="Times New Roman"/>
        </w:rPr>
      </w:pPr>
      <w:r w:rsidRPr="005E756C">
        <w:rPr>
          <w:rFonts w:ascii="Cambria" w:hAnsi="Cambria" w:cs="Times New Roman"/>
        </w:rPr>
        <w:t xml:space="preserve">Oświadczam, że nie podlegam wykluczeniu z postępowania na podstawie </w:t>
      </w:r>
      <w:bookmarkStart w:id="0" w:name="_Hlk62080009"/>
      <w:r w:rsidRPr="00D81FC2">
        <w:rPr>
          <w:rFonts w:ascii="Cambria" w:hAnsi="Cambria" w:cs="Times New Roman"/>
          <w:b/>
        </w:rPr>
        <w:t>art. 108 ust. 1</w:t>
      </w:r>
      <w:r w:rsidRPr="005E756C">
        <w:rPr>
          <w:rFonts w:ascii="Cambria" w:hAnsi="Cambria" w:cs="Times New Roman"/>
        </w:rPr>
        <w:t xml:space="preserve"> </w:t>
      </w:r>
      <w:bookmarkEnd w:id="0"/>
      <w:r w:rsidRPr="005E756C">
        <w:rPr>
          <w:rFonts w:ascii="Cambria" w:hAnsi="Cambria" w:cs="Times New Roman"/>
        </w:rPr>
        <w:t xml:space="preserve">ustawy Pzp. </w:t>
      </w:r>
    </w:p>
    <w:p w14:paraId="23D61F69" w14:textId="77777777" w:rsidR="00D81FC2" w:rsidRPr="005E756C" w:rsidRDefault="00D81FC2" w:rsidP="00D81FC2">
      <w:pPr>
        <w:spacing w:after="0" w:line="240" w:lineRule="auto"/>
        <w:ind w:firstLine="357"/>
        <w:rPr>
          <w:rFonts w:ascii="Cambria" w:hAnsi="Cambria"/>
          <w:b/>
          <w:u w:val="single"/>
        </w:rPr>
      </w:pPr>
      <w:r w:rsidRPr="005E756C">
        <w:rPr>
          <w:rFonts w:ascii="Cambria" w:hAnsi="Cambria"/>
          <w:b/>
          <w:u w:val="single"/>
        </w:rPr>
        <w:t>lub</w:t>
      </w:r>
    </w:p>
    <w:p w14:paraId="5D9746A4" w14:textId="578292CB" w:rsidR="00D81FC2" w:rsidRPr="005E756C" w:rsidRDefault="00D81FC2" w:rsidP="00D81FC2">
      <w:pPr>
        <w:pStyle w:val="Akapitzlist"/>
        <w:spacing w:before="120" w:line="240" w:lineRule="auto"/>
        <w:ind w:left="360"/>
        <w:jc w:val="both"/>
        <w:rPr>
          <w:rFonts w:ascii="Cambria" w:hAnsi="Cambria" w:cs="Times New Roman"/>
        </w:rPr>
      </w:pPr>
      <w:r w:rsidRPr="005E756C">
        <w:rPr>
          <w:rFonts w:ascii="Cambria" w:hAnsi="Cambria" w:cs="Times New Roman"/>
        </w:rPr>
        <w:t xml:space="preserve">Oświadczam, że zachodzą w stosunku do mnie podstawy wykluczenia z postępowania </w:t>
      </w:r>
      <w:r>
        <w:rPr>
          <w:rFonts w:ascii="Cambria" w:hAnsi="Cambria" w:cs="Times New Roman"/>
        </w:rPr>
        <w:br/>
        <w:t xml:space="preserve">na podstawie art. …………………… </w:t>
      </w:r>
      <w:r w:rsidRPr="005E756C">
        <w:rPr>
          <w:rFonts w:ascii="Cambria" w:hAnsi="Cambria" w:cs="Times New Roman"/>
        </w:rPr>
        <w:t xml:space="preserve">ustawy Pzp </w:t>
      </w:r>
      <w:r w:rsidRPr="005E756C">
        <w:rPr>
          <w:rFonts w:ascii="Cambria" w:hAnsi="Cambria" w:cs="Times New Roman"/>
          <w:i/>
          <w:iCs/>
        </w:rPr>
        <w:t xml:space="preserve">(podać mającą zastosowanie podstawę wykluczenia spośród wymienionych w art. 108 ust. 1 </w:t>
      </w:r>
      <w:r w:rsidRPr="005E756C">
        <w:rPr>
          <w:rFonts w:ascii="Cambria" w:hAnsi="Cambria" w:cs="Times New Roman"/>
        </w:rPr>
        <w:t xml:space="preserve">ustawy Pzp). </w:t>
      </w:r>
    </w:p>
    <w:p w14:paraId="6C5A8593" w14:textId="78D36FAA" w:rsidR="00D81FC2" w:rsidRPr="00D81FC2" w:rsidRDefault="00D81FC2" w:rsidP="00D81FC2">
      <w:pPr>
        <w:spacing w:before="120" w:after="0" w:line="240" w:lineRule="auto"/>
        <w:ind w:left="360"/>
        <w:contextualSpacing/>
        <w:jc w:val="both"/>
        <w:rPr>
          <w:rFonts w:ascii="Cambria" w:hAnsi="Cambria" w:cs="Arial"/>
          <w:b/>
          <w:bCs/>
          <w:sz w:val="21"/>
          <w:szCs w:val="21"/>
        </w:rPr>
      </w:pPr>
      <w:r w:rsidRPr="005E756C">
        <w:rPr>
          <w:rFonts w:ascii="Cambria" w:hAnsi="Cambria"/>
        </w:rPr>
        <w:t xml:space="preserve">Jednocześnie oświadczam, że w związku z okolicznością, na podstawie art. 110 ust. 2 ustawy Pzp podjąłem następujące </w:t>
      </w:r>
      <w:r>
        <w:rPr>
          <w:rFonts w:ascii="Cambria" w:hAnsi="Cambria"/>
        </w:rPr>
        <w:t xml:space="preserve">czynności </w:t>
      </w:r>
      <w:r w:rsidRPr="005E756C">
        <w:rPr>
          <w:rFonts w:ascii="Cambria" w:hAnsi="Cambria"/>
        </w:rPr>
        <w:t>…………………………</w:t>
      </w:r>
    </w:p>
    <w:p w14:paraId="6A3F323E" w14:textId="2674A1FE" w:rsidR="00D81FC2" w:rsidRPr="00D81FC2" w:rsidRDefault="00D81FC2" w:rsidP="001139EB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="Cambria" w:hAnsi="Cambria" w:cs="Arial"/>
          <w:b/>
          <w:bCs/>
          <w:sz w:val="21"/>
          <w:szCs w:val="21"/>
        </w:rPr>
      </w:pPr>
      <w:r w:rsidRPr="00D81FC2">
        <w:rPr>
          <w:rFonts w:ascii="Cambria" w:hAnsi="Cambria" w:cs="Arial"/>
          <w:sz w:val="21"/>
          <w:szCs w:val="21"/>
        </w:rPr>
        <w:t xml:space="preserve">Oświadczam, że </w:t>
      </w:r>
      <w:r w:rsidRPr="00D81FC2">
        <w:rPr>
          <w:rFonts w:ascii="Cambria" w:hAnsi="Cambria" w:cs="Arial"/>
          <w:b/>
          <w:sz w:val="21"/>
          <w:szCs w:val="21"/>
        </w:rPr>
        <w:t>nie zachodzą</w:t>
      </w:r>
      <w:r w:rsidRPr="00D81FC2">
        <w:rPr>
          <w:rFonts w:ascii="Cambria" w:hAnsi="Cambria" w:cs="Arial"/>
          <w:sz w:val="21"/>
          <w:szCs w:val="21"/>
        </w:rPr>
        <w:t xml:space="preserve"> w stosunku do mnie przesłanki wykluczenia z postępowania na podstawie </w:t>
      </w:r>
      <w:r w:rsidRPr="00D81FC2">
        <w:rPr>
          <w:rFonts w:ascii="Cambria" w:hAnsi="Cambria" w:cs="Arial"/>
          <w:b/>
          <w:sz w:val="21"/>
          <w:szCs w:val="21"/>
        </w:rPr>
        <w:t xml:space="preserve">art. </w:t>
      </w:r>
      <w:r w:rsidRPr="00D81FC2">
        <w:rPr>
          <w:rFonts w:ascii="Cambria" w:eastAsia="Times New Roman" w:hAnsi="Cambria" w:cs="Arial"/>
          <w:b/>
          <w:color w:val="222222"/>
          <w:sz w:val="21"/>
          <w:szCs w:val="21"/>
          <w:lang w:eastAsia="pl-PL"/>
        </w:rPr>
        <w:t>7 ust. 1</w:t>
      </w:r>
      <w:r w:rsidRPr="00D81FC2"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 ustawy </w:t>
      </w:r>
      <w:r w:rsidRPr="00D81FC2">
        <w:rPr>
          <w:rFonts w:ascii="Cambria" w:hAnsi="Cambria" w:cs="Arial"/>
          <w:color w:val="222222"/>
          <w:sz w:val="21"/>
          <w:szCs w:val="21"/>
        </w:rPr>
        <w:t>z dnia 13 kwietnia 2022 r.</w:t>
      </w:r>
      <w:r w:rsidRPr="00D81FC2"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="001139EB" w:rsidRPr="001139EB">
        <w:rPr>
          <w:rFonts w:ascii="Cambria" w:hAnsi="Cambria" w:cs="Arial"/>
          <w:color w:val="222222"/>
          <w:sz w:val="21"/>
          <w:szCs w:val="21"/>
        </w:rPr>
        <w:t>(Dz. U. z 2023 r. poz. 1497 z późn. zm.).</w:t>
      </w:r>
      <w:r w:rsidR="001139E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1EA0C7A4" w14:textId="77777777" w:rsidR="00D81FC2" w:rsidRPr="00D81FC2" w:rsidRDefault="00D81FC2" w:rsidP="00D81FC2">
      <w:pPr>
        <w:shd w:val="clear" w:color="auto" w:fill="D9D9D9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D81FC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178EFC" w14:textId="77777777" w:rsidR="00D81FC2" w:rsidRPr="00D81FC2" w:rsidRDefault="00D81FC2" w:rsidP="00D81FC2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D81FC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D81FC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DE70B6" w14:textId="77777777" w:rsidR="00BA74DD" w:rsidRPr="005E756C" w:rsidRDefault="00BA74DD" w:rsidP="00BA74D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bidi="en-US"/>
        </w:rPr>
      </w:pPr>
    </w:p>
    <w:p w14:paraId="1D96C073" w14:textId="77777777" w:rsidR="002B2994" w:rsidRPr="005E756C" w:rsidRDefault="00BA74DD" w:rsidP="00D81FC2">
      <w:pPr>
        <w:spacing w:after="0" w:line="240" w:lineRule="auto"/>
        <w:ind w:left="142"/>
        <w:jc w:val="both"/>
        <w:rPr>
          <w:rFonts w:ascii="Cambria" w:hAnsi="Cambria"/>
        </w:rPr>
      </w:pPr>
      <w:r w:rsidRPr="005E756C">
        <w:rPr>
          <w:rFonts w:ascii="Cambria" w:hAnsi="Cambria"/>
          <w:i/>
          <w:iCs/>
          <w:color w:val="FF0000"/>
          <w:sz w:val="20"/>
          <w:szCs w:val="20"/>
        </w:rPr>
        <w:t>Dokument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2B2994" w:rsidRPr="005E756C" w:rsidSect="004874AB">
      <w:footerReference w:type="default" r:id="rId7"/>
      <w:pgSz w:w="11906" w:h="16838"/>
      <w:pgMar w:top="12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84D31" w14:textId="77777777" w:rsidR="00BF1A41" w:rsidRDefault="00BF1A41" w:rsidP="00BA74DD">
      <w:pPr>
        <w:spacing w:after="0" w:line="240" w:lineRule="auto"/>
      </w:pPr>
      <w:r>
        <w:separator/>
      </w:r>
    </w:p>
  </w:endnote>
  <w:endnote w:type="continuationSeparator" w:id="0">
    <w:p w14:paraId="574F046C" w14:textId="77777777" w:rsidR="00BF1A41" w:rsidRDefault="00BF1A41" w:rsidP="00BA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893686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235FDBE" w14:textId="003707C6" w:rsidR="00D81FC2" w:rsidRDefault="00D81FC2" w:rsidP="00D81FC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2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52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D72D0F" w14:textId="77777777" w:rsidR="00BA74DD" w:rsidRDefault="00BA7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1B672" w14:textId="77777777" w:rsidR="00BF1A41" w:rsidRDefault="00BF1A41" w:rsidP="00BA74DD">
      <w:pPr>
        <w:spacing w:after="0" w:line="240" w:lineRule="auto"/>
      </w:pPr>
      <w:r>
        <w:separator/>
      </w:r>
    </w:p>
  </w:footnote>
  <w:footnote w:type="continuationSeparator" w:id="0">
    <w:p w14:paraId="74D0D969" w14:textId="77777777" w:rsidR="00BF1A41" w:rsidRDefault="00BF1A41" w:rsidP="00BA7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0A38"/>
    <w:multiLevelType w:val="hybridMultilevel"/>
    <w:tmpl w:val="C4DEEEDC"/>
    <w:lvl w:ilvl="0" w:tplc="28F8169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43FF5"/>
    <w:multiLevelType w:val="hybridMultilevel"/>
    <w:tmpl w:val="0A7EF3BC"/>
    <w:lvl w:ilvl="0" w:tplc="60F4E94A">
      <w:start w:val="1"/>
      <w:numFmt w:val="decimal"/>
      <w:lvlText w:val="%1."/>
      <w:lvlJc w:val="left"/>
      <w:pPr>
        <w:ind w:left="403"/>
      </w:pPr>
      <w:rPr>
        <w:rFonts w:ascii="Bookman Old Style" w:eastAsia="Times New Roman" w:hAnsi="Bookman Old Style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646A4">
      <w:start w:val="1"/>
      <w:numFmt w:val="lowerLetter"/>
      <w:lvlText w:val="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046C52E">
      <w:start w:val="1"/>
      <w:numFmt w:val="lowerRoman"/>
      <w:lvlText w:val="%3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99A6CAC">
      <w:start w:val="1"/>
      <w:numFmt w:val="decimal"/>
      <w:lvlText w:val="%4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396CFCA">
      <w:start w:val="1"/>
      <w:numFmt w:val="lowerLetter"/>
      <w:lvlText w:val="%5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46828B0">
      <w:start w:val="1"/>
      <w:numFmt w:val="lowerRoman"/>
      <w:lvlText w:val="%6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9AFCC8">
      <w:start w:val="1"/>
      <w:numFmt w:val="decimal"/>
      <w:lvlText w:val="%7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94FF58">
      <w:start w:val="1"/>
      <w:numFmt w:val="lowerLetter"/>
      <w:lvlText w:val="%8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DAAB372">
      <w:start w:val="1"/>
      <w:numFmt w:val="lowerRoman"/>
      <w:lvlText w:val="%9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FC2C660"/>
    <w:lvl w:ilvl="0" w:tplc="E3E2DC4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B528D"/>
    <w:multiLevelType w:val="hybridMultilevel"/>
    <w:tmpl w:val="C902D586"/>
    <w:lvl w:ilvl="0" w:tplc="F0B85BC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B5FC2"/>
    <w:multiLevelType w:val="multilevel"/>
    <w:tmpl w:val="4C0CDCDE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cs="Times New Roman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cs="Times New Roman" w:hint="default"/>
        <w:b w:val="0"/>
        <w:color w:val="auto"/>
        <w:sz w:val="22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Times" w:hAnsi="Times" w:hint="default"/>
        <w:color w:val="auto"/>
        <w:sz w:val="20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num w:numId="1" w16cid:durableId="671108630">
    <w:abstractNumId w:val="1"/>
  </w:num>
  <w:num w:numId="2" w16cid:durableId="1933003034">
    <w:abstractNumId w:val="0"/>
  </w:num>
  <w:num w:numId="3" w16cid:durableId="1214921998">
    <w:abstractNumId w:val="2"/>
  </w:num>
  <w:num w:numId="4" w16cid:durableId="703750554">
    <w:abstractNumId w:val="4"/>
  </w:num>
  <w:num w:numId="5" w16cid:durableId="230316807">
    <w:abstractNumId w:val="5"/>
  </w:num>
  <w:num w:numId="6" w16cid:durableId="1697073950">
    <w:abstractNumId w:val="3"/>
  </w:num>
  <w:num w:numId="7" w16cid:durableId="8943204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DD"/>
    <w:rsid w:val="000619F7"/>
    <w:rsid w:val="000E6D9D"/>
    <w:rsid w:val="001139EB"/>
    <w:rsid w:val="001B1E63"/>
    <w:rsid w:val="001F611D"/>
    <w:rsid w:val="00285D98"/>
    <w:rsid w:val="002B2994"/>
    <w:rsid w:val="002E7419"/>
    <w:rsid w:val="002F5630"/>
    <w:rsid w:val="00300910"/>
    <w:rsid w:val="00367A31"/>
    <w:rsid w:val="00472957"/>
    <w:rsid w:val="004874AB"/>
    <w:rsid w:val="004B6BCC"/>
    <w:rsid w:val="00576CC8"/>
    <w:rsid w:val="005855E1"/>
    <w:rsid w:val="005E756C"/>
    <w:rsid w:val="00633CA8"/>
    <w:rsid w:val="00644469"/>
    <w:rsid w:val="006A0FBE"/>
    <w:rsid w:val="006B0A9F"/>
    <w:rsid w:val="006C4613"/>
    <w:rsid w:val="00705241"/>
    <w:rsid w:val="007307C2"/>
    <w:rsid w:val="00746B9B"/>
    <w:rsid w:val="00760968"/>
    <w:rsid w:val="00775ACA"/>
    <w:rsid w:val="00780A63"/>
    <w:rsid w:val="008536E0"/>
    <w:rsid w:val="008626E3"/>
    <w:rsid w:val="008A17F6"/>
    <w:rsid w:val="0097350E"/>
    <w:rsid w:val="00973846"/>
    <w:rsid w:val="00A31434"/>
    <w:rsid w:val="00AB015E"/>
    <w:rsid w:val="00B06B9A"/>
    <w:rsid w:val="00BA74DD"/>
    <w:rsid w:val="00BF1A41"/>
    <w:rsid w:val="00BF4B4E"/>
    <w:rsid w:val="00C964D7"/>
    <w:rsid w:val="00CA16D3"/>
    <w:rsid w:val="00CB4214"/>
    <w:rsid w:val="00D046F6"/>
    <w:rsid w:val="00D67764"/>
    <w:rsid w:val="00D81FC2"/>
    <w:rsid w:val="00E40AA7"/>
    <w:rsid w:val="00E8106D"/>
    <w:rsid w:val="00EB47CA"/>
    <w:rsid w:val="00EC0847"/>
    <w:rsid w:val="00F1752C"/>
    <w:rsid w:val="00FA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5F31"/>
  <w15:docId w15:val="{5072B4A7-F15E-48E6-88B2-00366942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4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A7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4DD"/>
    <w:rPr>
      <w:rFonts w:ascii="Calibri" w:eastAsia="Calibri" w:hAnsi="Calibri" w:cs="Times New Roman"/>
    </w:rPr>
  </w:style>
  <w:style w:type="character" w:styleId="Hipercze">
    <w:name w:val="Hyperlink"/>
    <w:unhideWhenUsed/>
    <w:rsid w:val="00BA74DD"/>
    <w:rPr>
      <w:color w:val="0000FF"/>
      <w:u w:val="single"/>
    </w:rPr>
  </w:style>
  <w:style w:type="table" w:styleId="Tabela-Siatka">
    <w:name w:val="Table Grid"/>
    <w:basedOn w:val="Standardowy"/>
    <w:uiPriority w:val="99"/>
    <w:rsid w:val="00BA74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A74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74DD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"/>
    <w:uiPriority w:val="99"/>
    <w:rsid w:val="00BA74DD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BA74DD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/>
      <w:kern w:val="16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BA74DD"/>
    <w:rPr>
      <w:rFonts w:ascii="Times New Roman" w:eastAsia="Times New Roman" w:hAnsi="Times New Roman" w:cs="Times New Roman"/>
      <w:kern w:val="16"/>
      <w:sz w:val="20"/>
      <w:szCs w:val="20"/>
      <w:lang w:val="x-none" w:eastAsia="x-none"/>
    </w:rPr>
  </w:style>
  <w:style w:type="paragraph" w:styleId="Akapitzlist">
    <w:name w:val="List Paragraph"/>
    <w:aliases w:val="lp1,List Paragraph2,lp11,CW_Lista,L1,Numerowanie,List Paragraph,normalny tekst,BulletC,Wyliczanie,Obiekt,Akapit z listą31,Bullets,Preambuła,Wypunktowanie,CP-UC,CP-Punkty,Bullet List,List - bullets,Equipment,Bullet 1,wypunktowanie,sw tekst"/>
    <w:basedOn w:val="Normalny"/>
    <w:link w:val="AkapitzlistZnak"/>
    <w:uiPriority w:val="34"/>
    <w:qFormat/>
    <w:rsid w:val="00BA74DD"/>
    <w:pPr>
      <w:spacing w:after="0"/>
      <w:ind w:left="720"/>
      <w:contextualSpacing/>
    </w:pPr>
    <w:rPr>
      <w:rFonts w:cs="Calibri"/>
      <w:color w:val="00000A"/>
    </w:rPr>
  </w:style>
  <w:style w:type="character" w:customStyle="1" w:styleId="AkapitzlistZnak">
    <w:name w:val="Akapit z listą Znak"/>
    <w:aliases w:val="lp1 Znak,List Paragraph2 Znak,lp11 Znak,CW_Lista Znak,L1 Znak,Numerowanie Znak,List Paragraph Znak,normalny tekst Znak,BulletC Znak,Wyliczanie Znak,Obiekt Znak,Akapit z listą31 Znak,Bullets Znak,Preambuła Znak,Wypunktowanie Znak"/>
    <w:link w:val="Akapitzlist"/>
    <w:uiPriority w:val="34"/>
    <w:qFormat/>
    <w:locked/>
    <w:rsid w:val="00BA74DD"/>
    <w:rPr>
      <w:rFonts w:ascii="Calibri" w:eastAsia="Calibri" w:hAnsi="Calibri" w:cs="Calibri"/>
      <w:color w:val="00000A"/>
    </w:rPr>
  </w:style>
  <w:style w:type="paragraph" w:styleId="Bezodstpw">
    <w:name w:val="No Spacing"/>
    <w:qFormat/>
    <w:rsid w:val="00BA74D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06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B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Akademia Nauk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Dzikowska Anna</dc:creator>
  <cp:lastModifiedBy>Mpz Barczewo</cp:lastModifiedBy>
  <cp:revision>6</cp:revision>
  <cp:lastPrinted>2021-10-01T09:23:00Z</cp:lastPrinted>
  <dcterms:created xsi:type="dcterms:W3CDTF">2024-09-25T09:50:00Z</dcterms:created>
  <dcterms:modified xsi:type="dcterms:W3CDTF">2024-09-26T10:37:00Z</dcterms:modified>
</cp:coreProperties>
</file>