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766" w:rsidRDefault="00642766">
      <w:pPr>
        <w:rPr>
          <w:rFonts w:ascii="Times New Roman" w:hAnsi="Times New Roman" w:cs="Times New Roman"/>
        </w:rPr>
      </w:pPr>
    </w:p>
    <w:p w:rsidR="00B629ED" w:rsidRPr="004A206A" w:rsidRDefault="006427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053890" w:rsidRPr="004A206A">
        <w:rPr>
          <w:rFonts w:ascii="Times New Roman" w:hAnsi="Times New Roman" w:cs="Times New Roman"/>
        </w:rPr>
        <w:t xml:space="preserve"> </w:t>
      </w:r>
      <w:r w:rsidR="00261F75">
        <w:rPr>
          <w:rFonts w:ascii="Times New Roman" w:hAnsi="Times New Roman" w:cs="Times New Roman"/>
        </w:rPr>
        <w:t xml:space="preserve"> </w:t>
      </w:r>
      <w:r w:rsidR="000026FA">
        <w:rPr>
          <w:rFonts w:ascii="Times New Roman" w:hAnsi="Times New Roman" w:cs="Times New Roman"/>
        </w:rPr>
        <w:t xml:space="preserve">                   </w:t>
      </w:r>
      <w:r w:rsidR="00261F75">
        <w:rPr>
          <w:rFonts w:ascii="Times New Roman" w:hAnsi="Times New Roman" w:cs="Times New Roman"/>
        </w:rPr>
        <w:t xml:space="preserve"> </w:t>
      </w:r>
      <w:r w:rsidR="006E34E9">
        <w:rPr>
          <w:rFonts w:ascii="Times New Roman" w:hAnsi="Times New Roman" w:cs="Times New Roman"/>
          <w:b/>
        </w:rPr>
        <w:t xml:space="preserve">PROJEKT  </w:t>
      </w:r>
      <w:r w:rsidR="000026FA">
        <w:rPr>
          <w:rFonts w:ascii="Times New Roman" w:hAnsi="Times New Roman" w:cs="Times New Roman"/>
          <w:b/>
        </w:rPr>
        <w:t>TECHNICZNY</w:t>
      </w:r>
      <w:r w:rsidR="006E34E9">
        <w:rPr>
          <w:rFonts w:ascii="Times New Roman" w:hAnsi="Times New Roman" w:cs="Times New Roman"/>
          <w:b/>
        </w:rPr>
        <w:t xml:space="preserve"> </w:t>
      </w:r>
    </w:p>
    <w:p w:rsidR="00642766" w:rsidRPr="004A206A" w:rsidRDefault="00813E22" w:rsidP="00261F75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</w:t>
      </w:r>
      <w:r w:rsidR="00642766">
        <w:rPr>
          <w:rFonts w:ascii="Times New Roman" w:hAnsi="Times New Roman" w:cs="Times New Roman"/>
        </w:rPr>
        <w:t xml:space="preserve"> </w:t>
      </w:r>
    </w:p>
    <w:p w:rsidR="00247FAD" w:rsidRPr="000026FA" w:rsidRDefault="00261F75" w:rsidP="000026FA">
      <w:pPr>
        <w:pStyle w:val="Akapitzlist"/>
        <w:numPr>
          <w:ilvl w:val="0"/>
          <w:numId w:val="24"/>
        </w:numPr>
        <w:spacing w:after="0"/>
        <w:rPr>
          <w:rFonts w:ascii="Times New Roman" w:hAnsi="Times New Roman" w:cs="Times New Roman"/>
          <w:b/>
        </w:rPr>
      </w:pPr>
      <w:r w:rsidRPr="000026FA">
        <w:rPr>
          <w:rFonts w:ascii="Times New Roman" w:hAnsi="Times New Roman" w:cs="Times New Roman"/>
          <w:b/>
        </w:rPr>
        <w:t>OPIS TECHNICZNY</w:t>
      </w:r>
      <w:r w:rsidR="00053890" w:rsidRPr="000026FA">
        <w:rPr>
          <w:rFonts w:ascii="Times New Roman" w:hAnsi="Times New Roman" w:cs="Times New Roman"/>
          <w:b/>
        </w:rPr>
        <w:t>:</w:t>
      </w:r>
    </w:p>
    <w:p w:rsidR="001D0931" w:rsidRPr="000026FA" w:rsidRDefault="001D0931" w:rsidP="000026FA">
      <w:pPr>
        <w:spacing w:after="0"/>
        <w:rPr>
          <w:rFonts w:ascii="Times New Roman" w:hAnsi="Times New Roman" w:cs="Times New Roman"/>
          <w:b/>
        </w:rPr>
      </w:pPr>
    </w:p>
    <w:p w:rsidR="00195AB7" w:rsidRPr="00814AC2" w:rsidRDefault="00814AC2" w:rsidP="00814AC2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261F75" w:rsidRPr="00814AC2">
        <w:rPr>
          <w:rFonts w:ascii="Times New Roman" w:hAnsi="Times New Roman" w:cs="Times New Roman"/>
          <w:b/>
        </w:rPr>
        <w:t>a</w:t>
      </w:r>
      <w:r w:rsidR="00BA73FA" w:rsidRPr="00814AC2">
        <w:rPr>
          <w:rFonts w:ascii="Times New Roman" w:hAnsi="Times New Roman" w:cs="Times New Roman"/>
          <w:b/>
        </w:rPr>
        <w:t>.</w:t>
      </w:r>
      <w:r w:rsidR="00E74D30" w:rsidRPr="00814AC2">
        <w:rPr>
          <w:rFonts w:ascii="Times New Roman" w:hAnsi="Times New Roman" w:cs="Times New Roman"/>
          <w:b/>
        </w:rPr>
        <w:t xml:space="preserve"> Przedmiot zamierzenia budowlanego</w:t>
      </w:r>
      <w:r w:rsidR="00261F75" w:rsidRPr="00814AC2">
        <w:rPr>
          <w:rFonts w:ascii="Times New Roman" w:hAnsi="Times New Roman" w:cs="Times New Roman"/>
          <w:b/>
        </w:rPr>
        <w:t>:</w:t>
      </w:r>
    </w:p>
    <w:p w:rsidR="00814AC2" w:rsidRDefault="00814AC2" w:rsidP="00814AC2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Przedmiotem opracowania jest rozbiórka składu opału dobudowanego do ściany szczytowej budynku </w:t>
      </w:r>
    </w:p>
    <w:p w:rsidR="00814AC2" w:rsidRPr="00647985" w:rsidRDefault="00814AC2" w:rsidP="00814AC2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mieszkalnego.</w:t>
      </w:r>
    </w:p>
    <w:p w:rsidR="00261F75" w:rsidRPr="00261F75" w:rsidRDefault="00261F75" w:rsidP="00053890">
      <w:pPr>
        <w:pStyle w:val="Akapitzlist"/>
        <w:spacing w:after="0"/>
        <w:rPr>
          <w:rFonts w:ascii="Times New Roman" w:hAnsi="Times New Roman" w:cs="Times New Roman"/>
        </w:rPr>
      </w:pPr>
    </w:p>
    <w:p w:rsidR="00097D7B" w:rsidRPr="00814AC2" w:rsidRDefault="00814AC2" w:rsidP="00097D7B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261F75" w:rsidRPr="00814AC2">
        <w:rPr>
          <w:rFonts w:ascii="Times New Roman" w:hAnsi="Times New Roman" w:cs="Times New Roman"/>
          <w:b/>
        </w:rPr>
        <w:t xml:space="preserve">b. </w:t>
      </w:r>
      <w:r w:rsidR="00E74D30" w:rsidRPr="00814AC2">
        <w:rPr>
          <w:rFonts w:ascii="Times New Roman" w:hAnsi="Times New Roman" w:cs="Times New Roman"/>
          <w:b/>
        </w:rPr>
        <w:t>Rodzaj i kategoria obiektu budowlanego:</w:t>
      </w:r>
      <w:r w:rsidR="006C53F0" w:rsidRPr="00814AC2">
        <w:rPr>
          <w:rFonts w:ascii="Times New Roman" w:hAnsi="Times New Roman" w:cs="Times New Roman"/>
          <w:b/>
        </w:rPr>
        <w:t xml:space="preserve">  </w:t>
      </w:r>
    </w:p>
    <w:p w:rsidR="00053890" w:rsidRDefault="00097D7B" w:rsidP="00097D7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74D30">
        <w:rPr>
          <w:rFonts w:ascii="Times New Roman" w:hAnsi="Times New Roman" w:cs="Times New Roman"/>
        </w:rPr>
        <w:t xml:space="preserve">    Budynek </w:t>
      </w:r>
      <w:r w:rsidR="00A07389">
        <w:rPr>
          <w:rFonts w:ascii="Times New Roman" w:hAnsi="Times New Roman" w:cs="Times New Roman"/>
        </w:rPr>
        <w:t>gospodarczy</w:t>
      </w:r>
      <w:r w:rsidR="00C10B66" w:rsidRPr="00097D7B">
        <w:rPr>
          <w:rFonts w:ascii="Times New Roman" w:hAnsi="Times New Roman" w:cs="Times New Roman"/>
        </w:rPr>
        <w:t>.</w:t>
      </w:r>
      <w:r w:rsidR="00E74D30">
        <w:rPr>
          <w:rFonts w:ascii="Times New Roman" w:hAnsi="Times New Roman" w:cs="Times New Roman"/>
        </w:rPr>
        <w:t xml:space="preserve"> Kategoria obiektu budowlanego </w:t>
      </w:r>
      <w:r w:rsidR="000D6DC9">
        <w:rPr>
          <w:rFonts w:ascii="Times New Roman" w:hAnsi="Times New Roman" w:cs="Times New Roman"/>
        </w:rPr>
        <w:t>–</w:t>
      </w:r>
      <w:r w:rsidR="00A07389">
        <w:rPr>
          <w:rFonts w:ascii="Times New Roman" w:hAnsi="Times New Roman" w:cs="Times New Roman"/>
        </w:rPr>
        <w:t xml:space="preserve"> </w:t>
      </w:r>
      <w:r w:rsidR="00E74D30">
        <w:rPr>
          <w:rFonts w:ascii="Times New Roman" w:hAnsi="Times New Roman" w:cs="Times New Roman"/>
        </w:rPr>
        <w:t>III</w:t>
      </w:r>
    </w:p>
    <w:p w:rsidR="000D6DC9" w:rsidRPr="00097D7B" w:rsidRDefault="000D6DC9" w:rsidP="00097D7B">
      <w:pPr>
        <w:pStyle w:val="Akapitzlist"/>
        <w:spacing w:after="0"/>
        <w:rPr>
          <w:rFonts w:ascii="Times New Roman" w:hAnsi="Times New Roman" w:cs="Times New Roman"/>
        </w:rPr>
      </w:pPr>
    </w:p>
    <w:p w:rsidR="00647985" w:rsidRPr="00814AC2" w:rsidRDefault="00814AC2" w:rsidP="00647985">
      <w:pPr>
        <w:pStyle w:val="Akapitzlist"/>
        <w:spacing w:after="0"/>
        <w:rPr>
          <w:rFonts w:ascii="Times New Roman" w:hAnsi="Times New Roman" w:cs="Times New Roman"/>
          <w:b/>
        </w:rPr>
      </w:pPr>
      <w:r w:rsidRPr="00814AC2">
        <w:rPr>
          <w:rFonts w:ascii="Times New Roman" w:hAnsi="Times New Roman" w:cs="Times New Roman"/>
          <w:b/>
        </w:rPr>
        <w:t>1</w:t>
      </w:r>
      <w:r w:rsidR="000D6DC9" w:rsidRPr="00814AC2">
        <w:rPr>
          <w:rFonts w:ascii="Times New Roman" w:hAnsi="Times New Roman" w:cs="Times New Roman"/>
          <w:b/>
        </w:rPr>
        <w:t>c. Opis stanu istniejącego:</w:t>
      </w:r>
    </w:p>
    <w:p w:rsidR="00814AC2" w:rsidRPr="000A5812" w:rsidRDefault="00814AC2" w:rsidP="00814AC2">
      <w:pPr>
        <w:pStyle w:val="Akapitzlis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</w:t>
      </w:r>
      <w:r w:rsidRPr="00EB0051">
        <w:rPr>
          <w:rFonts w:ascii="Times New Roman" w:hAnsi="Times New Roman" w:cs="Times New Roman"/>
        </w:rPr>
        <w:t xml:space="preserve">Budynek wykonany w technologii tradycyjnej, ( jedna kondygnacja nadziemna).  </w:t>
      </w:r>
    </w:p>
    <w:p w:rsidR="00814AC2" w:rsidRPr="0095600C" w:rsidRDefault="00814AC2" w:rsidP="00814AC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 w:rsidRPr="0095600C">
        <w:rPr>
          <w:rFonts w:ascii="Times New Roman" w:hAnsi="Times New Roman" w:cs="Times New Roman"/>
        </w:rPr>
        <w:t xml:space="preserve">      Mury zewnętrzne, od terenu do 1/3 wysokości z kamienia polnego, powyżej z betonu, ok. 80cm, a </w:t>
      </w:r>
    </w:p>
    <w:p w:rsidR="00814AC2" w:rsidRPr="0095600C" w:rsidRDefault="00814AC2" w:rsidP="00814AC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 w:rsidRPr="0095600C">
        <w:rPr>
          <w:rFonts w:ascii="Times New Roman" w:hAnsi="Times New Roman" w:cs="Times New Roman"/>
        </w:rPr>
        <w:t xml:space="preserve">      na nim mur z cegły ceramicznej grubości 25cm. na zaprawie cementowo-wapiennej. </w:t>
      </w:r>
    </w:p>
    <w:p w:rsidR="00814AC2" w:rsidRPr="0095600C" w:rsidRDefault="00814AC2" w:rsidP="00814AC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 w:rsidRPr="0095600C">
        <w:rPr>
          <w:rFonts w:ascii="Times New Roman" w:hAnsi="Times New Roman" w:cs="Times New Roman"/>
        </w:rPr>
        <w:t xml:space="preserve">      Dach, jednospadowy, o kącie nachylenia 5˚, konstrukcji drewnianej pokryty papą. </w:t>
      </w:r>
    </w:p>
    <w:p w:rsidR="00814AC2" w:rsidRPr="0076101B" w:rsidRDefault="00814AC2" w:rsidP="00814AC2">
      <w:pPr>
        <w:pStyle w:val="Akapitzlist"/>
        <w:tabs>
          <w:tab w:val="left" w:pos="1134"/>
        </w:tabs>
        <w:rPr>
          <w:rFonts w:ascii="Times New Roman" w:hAnsi="Times New Roman" w:cs="Times New Roman"/>
          <w:color w:val="FF0000"/>
        </w:rPr>
      </w:pPr>
      <w:r w:rsidRPr="000A5812">
        <w:rPr>
          <w:rFonts w:ascii="Times New Roman" w:hAnsi="Times New Roman" w:cs="Times New Roman"/>
          <w:color w:val="FF0000"/>
        </w:rPr>
        <w:t xml:space="preserve">      </w:t>
      </w:r>
    </w:p>
    <w:p w:rsidR="00814AC2" w:rsidRPr="001B31C6" w:rsidRDefault="00814AC2" w:rsidP="00814AC2">
      <w:pPr>
        <w:pStyle w:val="Akapitzlist"/>
        <w:rPr>
          <w:rFonts w:ascii="Times New Roman" w:hAnsi="Times New Roman" w:cs="Times New Roman"/>
        </w:rPr>
      </w:pPr>
      <w:r w:rsidRPr="001B31C6">
        <w:rPr>
          <w:rFonts w:ascii="Times New Roman" w:hAnsi="Times New Roman" w:cs="Times New Roman"/>
        </w:rPr>
        <w:t xml:space="preserve">      - powierzchnia zabudowy</w:t>
      </w:r>
      <w:r>
        <w:rPr>
          <w:rFonts w:ascii="Times New Roman" w:hAnsi="Times New Roman" w:cs="Times New Roman"/>
        </w:rPr>
        <w:t xml:space="preserve">  </w:t>
      </w:r>
      <w:r w:rsidRPr="001B31C6">
        <w:rPr>
          <w:rFonts w:ascii="Times New Roman" w:hAnsi="Times New Roman" w:cs="Times New Roman"/>
        </w:rPr>
        <w:t xml:space="preserve"> – 24,12m²</w:t>
      </w:r>
    </w:p>
    <w:p w:rsidR="00814AC2" w:rsidRPr="001B31C6" w:rsidRDefault="00814AC2" w:rsidP="00814AC2">
      <w:pPr>
        <w:pStyle w:val="Akapitzlist"/>
        <w:rPr>
          <w:rFonts w:ascii="Times New Roman" w:hAnsi="Times New Roman" w:cs="Times New Roman"/>
        </w:rPr>
      </w:pPr>
      <w:r w:rsidRPr="001B31C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- wysokość budynku           –   3,31m </w:t>
      </w:r>
      <w:r w:rsidRPr="001B31C6">
        <w:rPr>
          <w:rFonts w:ascii="Times New Roman" w:hAnsi="Times New Roman" w:cs="Times New Roman"/>
        </w:rPr>
        <w:t xml:space="preserve">  </w:t>
      </w:r>
    </w:p>
    <w:p w:rsidR="00814AC2" w:rsidRPr="001B31C6" w:rsidRDefault="00814AC2" w:rsidP="00814AC2">
      <w:pPr>
        <w:pStyle w:val="Akapitzlist"/>
        <w:rPr>
          <w:rFonts w:ascii="Times New Roman" w:hAnsi="Times New Roman" w:cs="Times New Roman"/>
        </w:rPr>
      </w:pPr>
      <w:r w:rsidRPr="001B31C6">
        <w:rPr>
          <w:rFonts w:ascii="Times New Roman" w:hAnsi="Times New Roman" w:cs="Times New Roman"/>
        </w:rPr>
        <w:t xml:space="preserve">      - kubatura</w:t>
      </w:r>
      <w:r>
        <w:rPr>
          <w:rFonts w:ascii="Times New Roman" w:hAnsi="Times New Roman" w:cs="Times New Roman"/>
        </w:rPr>
        <w:t xml:space="preserve">                           </w:t>
      </w:r>
      <w:r w:rsidRPr="001B31C6">
        <w:rPr>
          <w:rFonts w:ascii="Times New Roman" w:hAnsi="Times New Roman" w:cs="Times New Roman"/>
        </w:rPr>
        <w:t xml:space="preserve"> – 70,10m³ </w:t>
      </w:r>
    </w:p>
    <w:p w:rsidR="00580584" w:rsidRPr="00312D89" w:rsidRDefault="00580584" w:rsidP="00312D89">
      <w:pPr>
        <w:pStyle w:val="Akapitzlist"/>
        <w:rPr>
          <w:rFonts w:ascii="Times New Roman" w:hAnsi="Times New Roman" w:cs="Times New Roman"/>
        </w:rPr>
      </w:pPr>
    </w:p>
    <w:p w:rsidR="00312D89" w:rsidRPr="00814AC2" w:rsidRDefault="00814AC2" w:rsidP="0077589B">
      <w:pPr>
        <w:pStyle w:val="Akapitzli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D91212" w:rsidRPr="00814AC2">
        <w:rPr>
          <w:rFonts w:ascii="Times New Roman" w:hAnsi="Times New Roman" w:cs="Times New Roman"/>
          <w:b/>
        </w:rPr>
        <w:t xml:space="preserve">d. </w:t>
      </w:r>
      <w:r w:rsidR="00312D89" w:rsidRPr="00814AC2">
        <w:rPr>
          <w:rFonts w:ascii="Times New Roman" w:hAnsi="Times New Roman" w:cs="Times New Roman"/>
          <w:b/>
        </w:rPr>
        <w:t>Ocena stanu technicznego obiektu:</w:t>
      </w:r>
    </w:p>
    <w:p w:rsidR="00814AC2" w:rsidRPr="000A5812" w:rsidRDefault="00312D89" w:rsidP="00814AC2">
      <w:pPr>
        <w:pStyle w:val="Akapitzlis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</w:rPr>
        <w:t xml:space="preserve">      </w:t>
      </w:r>
      <w:r w:rsidR="00814AC2" w:rsidRPr="00D5685E">
        <w:rPr>
          <w:rFonts w:ascii="Times New Roman" w:hAnsi="Times New Roman" w:cs="Times New Roman"/>
        </w:rPr>
        <w:t>Ogólny stan techniczny budynku ocenia się jako zły.</w:t>
      </w:r>
    </w:p>
    <w:p w:rsidR="00814AC2" w:rsidRDefault="00814AC2" w:rsidP="00814AC2">
      <w:pPr>
        <w:pStyle w:val="Akapitzlist"/>
        <w:rPr>
          <w:rFonts w:ascii="Times New Roman" w:hAnsi="Times New Roman" w:cs="Times New Roman"/>
        </w:rPr>
      </w:pPr>
      <w:r w:rsidRPr="00BB6514">
        <w:rPr>
          <w:rFonts w:ascii="Times New Roman" w:hAnsi="Times New Roman" w:cs="Times New Roman"/>
        </w:rPr>
        <w:t xml:space="preserve">      Dach drewniany znacznie zniszczony łącznie z drewnianą konstrukcją nośną (krokwie i murłaty)</w:t>
      </w:r>
    </w:p>
    <w:p w:rsidR="00814AC2" w:rsidRPr="00BB6514" w:rsidRDefault="00814AC2" w:rsidP="00814AC2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z widocznymi ugięciami połaci w wielu miejscach. </w:t>
      </w:r>
    </w:p>
    <w:p w:rsidR="00814AC2" w:rsidRDefault="00814AC2" w:rsidP="00814AC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 w:rsidRPr="003D10EE">
        <w:rPr>
          <w:rFonts w:ascii="Times New Roman" w:hAnsi="Times New Roman" w:cs="Times New Roman"/>
        </w:rPr>
        <w:t xml:space="preserve">      Mury fundamentowe wykonane z kamienia polnego z licznymi ubytkami</w:t>
      </w:r>
      <w:r>
        <w:rPr>
          <w:rFonts w:ascii="Times New Roman" w:hAnsi="Times New Roman" w:cs="Times New Roman"/>
        </w:rPr>
        <w:t xml:space="preserve">, wzmocnione na wyższym </w:t>
      </w:r>
    </w:p>
    <w:p w:rsidR="00814AC2" w:rsidRDefault="00814AC2" w:rsidP="00814AC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poziomie wylewką z betonu żwirowego wysokości ok. 70-80cm. Na wylewce betonowej wykonano </w:t>
      </w:r>
    </w:p>
    <w:p w:rsidR="00814AC2" w:rsidRDefault="00814AC2" w:rsidP="00814AC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mur z cegły ceramicznej, która w chwili obecnej jest w złym stanie technicznym. Ściany pokryte </w:t>
      </w:r>
    </w:p>
    <w:p w:rsidR="00814AC2" w:rsidRDefault="00814AC2" w:rsidP="00814AC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tynkiem od strony zewnętrznej. </w:t>
      </w:r>
      <w:r w:rsidRPr="003465B7">
        <w:rPr>
          <w:rFonts w:ascii="Times New Roman" w:hAnsi="Times New Roman" w:cs="Times New Roman"/>
        </w:rPr>
        <w:t>Tynki zewnętrzne zniszczone w 60%.</w:t>
      </w:r>
      <w:r>
        <w:rPr>
          <w:rFonts w:ascii="Times New Roman" w:hAnsi="Times New Roman" w:cs="Times New Roman"/>
        </w:rPr>
        <w:t xml:space="preserve"> Posadzka betonowa z licznymi</w:t>
      </w:r>
    </w:p>
    <w:p w:rsidR="00814AC2" w:rsidRPr="003465B7" w:rsidRDefault="00814AC2" w:rsidP="00814AC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ubytkami i nierównościami. </w:t>
      </w:r>
    </w:p>
    <w:p w:rsidR="00814AC2" w:rsidRPr="000A5812" w:rsidRDefault="00814AC2" w:rsidP="00814AC2">
      <w:pPr>
        <w:pStyle w:val="Akapitzlist"/>
        <w:rPr>
          <w:rFonts w:ascii="Times New Roman" w:hAnsi="Times New Roman" w:cs="Times New Roman"/>
          <w:color w:val="FF0000"/>
        </w:rPr>
      </w:pPr>
      <w:r w:rsidRPr="000A5812">
        <w:rPr>
          <w:rFonts w:ascii="Times New Roman" w:hAnsi="Times New Roman" w:cs="Times New Roman"/>
          <w:color w:val="FF0000"/>
        </w:rPr>
        <w:t xml:space="preserve">      </w:t>
      </w:r>
      <w:r w:rsidRPr="0095600C">
        <w:rPr>
          <w:rFonts w:ascii="Times New Roman" w:hAnsi="Times New Roman" w:cs="Times New Roman"/>
        </w:rPr>
        <w:t>Ogólny stan zniszczenia budynku ocenia się w przedziale 75 – 80%.</w:t>
      </w:r>
    </w:p>
    <w:p w:rsidR="00195AB7" w:rsidRPr="00642766" w:rsidRDefault="00195AB7" w:rsidP="00814AC2">
      <w:pPr>
        <w:pStyle w:val="Akapitzlist"/>
        <w:rPr>
          <w:rFonts w:ascii="Times New Roman" w:hAnsi="Times New Roman" w:cs="Times New Roman"/>
        </w:rPr>
      </w:pPr>
    </w:p>
    <w:p w:rsidR="000D6DC9" w:rsidRPr="00403DA5" w:rsidRDefault="00814AC2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 w:rsidRPr="00403DA5">
        <w:rPr>
          <w:rFonts w:ascii="Times New Roman" w:hAnsi="Times New Roman" w:cs="Times New Roman"/>
          <w:b/>
        </w:rPr>
        <w:t>1</w:t>
      </w:r>
      <w:r w:rsidR="00D91212" w:rsidRPr="00403DA5">
        <w:rPr>
          <w:rFonts w:ascii="Times New Roman" w:hAnsi="Times New Roman" w:cs="Times New Roman"/>
          <w:b/>
        </w:rPr>
        <w:t>e</w:t>
      </w:r>
      <w:r w:rsidR="00AB307C" w:rsidRPr="00403DA5">
        <w:rPr>
          <w:rFonts w:ascii="Times New Roman" w:hAnsi="Times New Roman" w:cs="Times New Roman"/>
          <w:b/>
        </w:rPr>
        <w:t>. Zakres opracowania: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 xml:space="preserve">Zakres niniejszego opracowania obejmuje </w:t>
      </w:r>
      <w:r>
        <w:rPr>
          <w:rFonts w:ascii="Times New Roman" w:hAnsi="Times New Roman" w:cs="Times New Roman"/>
        </w:rPr>
        <w:t xml:space="preserve">projektowaną rozbiórkę dobudowanego budynku z uwagi na 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jego zły stan techniczny i brak zapotrzebowania pomieszczenia do magazynowania opału.</w:t>
      </w:r>
      <w:r w:rsidRPr="000A5812">
        <w:rPr>
          <w:rFonts w:ascii="Times New Roman" w:hAnsi="Times New Roman" w:cs="Times New Roman"/>
        </w:rPr>
        <w:t xml:space="preserve"> Jest to 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0A5812">
        <w:rPr>
          <w:rFonts w:ascii="Times New Roman" w:hAnsi="Times New Roman" w:cs="Times New Roman"/>
        </w:rPr>
        <w:t>budynek nie nadający się do użytkowania ze względu na znaczne jego zużycie</w:t>
      </w:r>
      <w:r>
        <w:rPr>
          <w:rFonts w:ascii="Times New Roman" w:hAnsi="Times New Roman" w:cs="Times New Roman"/>
        </w:rPr>
        <w:t xml:space="preserve"> ( uszkodzone elementy </w:t>
      </w:r>
    </w:p>
    <w:p w:rsidR="00403DA5" w:rsidRPr="000A5812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konstrukcyjne dachu oraz zły stan techniczny murów zewnętrznych.</w:t>
      </w:r>
    </w:p>
    <w:p w:rsidR="00403DA5" w:rsidRPr="000A5812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A5812">
        <w:rPr>
          <w:rFonts w:ascii="Times New Roman" w:hAnsi="Times New Roman" w:cs="Times New Roman"/>
        </w:rPr>
        <w:t xml:space="preserve">  Przed przystąpieniem do robót rozbiórkowych należy wykonać wszelkie, niezbędne zabezpieczenia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terenu rozbiórki. Należy wygrodzić teren rozbiórki przed dostępem osób postronnych i oznakować </w:t>
      </w:r>
    </w:p>
    <w:p w:rsidR="00403DA5" w:rsidRPr="000A5812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tablicami</w:t>
      </w:r>
      <w:r w:rsidRPr="000A5812">
        <w:rPr>
          <w:rFonts w:ascii="Times New Roman" w:hAnsi="Times New Roman" w:cs="Times New Roman"/>
        </w:rPr>
        <w:t xml:space="preserve"> informacyjnymi koloru żółtego o grożącym niebezpieczeństwie.</w:t>
      </w:r>
    </w:p>
    <w:p w:rsidR="00403DA5" w:rsidRP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Projektowana jest rozbiórka metodą tradycyjną.</w:t>
      </w:r>
    </w:p>
    <w:p w:rsidR="00B35B20" w:rsidRPr="00403DA5" w:rsidRDefault="009263FD" w:rsidP="00B35B20">
      <w:pPr>
        <w:spacing w:after="37" w:line="259" w:lineRule="auto"/>
        <w:ind w:left="360"/>
        <w:rPr>
          <w:rFonts w:ascii="Times New Roman" w:hAnsi="Times New Roman" w:cs="Times New Roman"/>
          <w:b/>
        </w:rPr>
      </w:pPr>
      <w:r w:rsidRPr="00403DA5">
        <w:rPr>
          <w:rFonts w:ascii="Times New Roman" w:hAnsi="Times New Roman" w:cs="Times New Roman"/>
          <w:b/>
        </w:rPr>
        <w:t xml:space="preserve"> </w:t>
      </w:r>
      <w:r w:rsidR="002A5526" w:rsidRPr="00403DA5">
        <w:rPr>
          <w:rFonts w:ascii="Times New Roman" w:hAnsi="Times New Roman" w:cs="Times New Roman"/>
          <w:b/>
        </w:rPr>
        <w:t xml:space="preserve"> </w:t>
      </w:r>
      <w:r w:rsidR="00B35B20" w:rsidRPr="00403DA5">
        <w:rPr>
          <w:rFonts w:ascii="Times New Roman" w:hAnsi="Times New Roman" w:cs="Times New Roman"/>
          <w:b/>
        </w:rPr>
        <w:t xml:space="preserve">      </w:t>
      </w:r>
      <w:r w:rsidR="00403DA5" w:rsidRPr="00403DA5">
        <w:rPr>
          <w:rFonts w:ascii="Times New Roman" w:hAnsi="Times New Roman" w:cs="Times New Roman"/>
          <w:b/>
        </w:rPr>
        <w:t>1</w:t>
      </w:r>
      <w:r w:rsidR="002A5526" w:rsidRPr="00403DA5">
        <w:rPr>
          <w:rFonts w:ascii="Times New Roman" w:hAnsi="Times New Roman" w:cs="Times New Roman"/>
          <w:b/>
        </w:rPr>
        <w:t>f.</w:t>
      </w:r>
      <w:r w:rsidR="00B35B20" w:rsidRPr="00403DA5">
        <w:rPr>
          <w:rFonts w:ascii="Times New Roman" w:hAnsi="Times New Roman" w:cs="Times New Roman"/>
          <w:b/>
        </w:rPr>
        <w:t xml:space="preserve"> Przygotowanie terenu do rozbiórki oraz sposób zapewnienia bezpieczeństwa ludzi i mienia: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31F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Działka, na której jest zlokalizowany budynek do rozbiórki nie jest ogrodzona. Ze względu na 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zapewnienie</w:t>
      </w:r>
      <w:r w:rsidRPr="00893333">
        <w:rPr>
          <w:rFonts w:ascii="Times New Roman" w:hAnsi="Times New Roman" w:cs="Times New Roman"/>
        </w:rPr>
        <w:t xml:space="preserve"> bezpieczeństwa dla mieszkańców przylegającego do ściany szczytowej, budynku 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mieszkalnego jak i osób postronnych, należy</w:t>
      </w:r>
      <w:r w:rsidRPr="00893333">
        <w:rPr>
          <w:rFonts w:ascii="Times New Roman" w:hAnsi="Times New Roman" w:cs="Times New Roman"/>
        </w:rPr>
        <w:t xml:space="preserve"> wygrodzić teren na odległość 5m, na którym składowane </w:t>
      </w:r>
    </w:p>
    <w:p w:rsidR="00403DA5" w:rsidRPr="00893333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będą</w:t>
      </w:r>
      <w:r w:rsidRPr="00893333">
        <w:rPr>
          <w:rFonts w:ascii="Times New Roman" w:hAnsi="Times New Roman" w:cs="Times New Roman"/>
        </w:rPr>
        <w:t xml:space="preserve"> materiały pochodzące z rozbiórki. 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Szczególną ostrożność należy zachować na granicy z budynkiem mieszkalnym</w:t>
      </w:r>
      <w:r w:rsidRPr="001B31C6">
        <w:rPr>
          <w:rFonts w:ascii="Times New Roman" w:hAnsi="Times New Roman" w:cs="Times New Roman"/>
        </w:rPr>
        <w:t xml:space="preserve"> zabezpieczając teren </w:t>
      </w:r>
      <w:r>
        <w:rPr>
          <w:rFonts w:ascii="Times New Roman" w:hAnsi="Times New Roman" w:cs="Times New Roman"/>
        </w:rPr>
        <w:t xml:space="preserve"> </w:t>
      </w:r>
    </w:p>
    <w:p w:rsidR="00403DA5" w:rsidRPr="001B31C6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r w:rsidRPr="001B31C6">
        <w:rPr>
          <w:rFonts w:ascii="Times New Roman" w:hAnsi="Times New Roman" w:cs="Times New Roman"/>
        </w:rPr>
        <w:t xml:space="preserve">wejścia do części mieszkalnej. Prace w tym miejscu mogą być prowadzone po    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893333">
        <w:rPr>
          <w:rFonts w:ascii="Times New Roman" w:hAnsi="Times New Roman" w:cs="Times New Roman"/>
        </w:rPr>
        <w:t>uprzedzeniu powiadomieniu mieszkańców o p</w:t>
      </w:r>
      <w:r>
        <w:rPr>
          <w:rFonts w:ascii="Times New Roman" w:hAnsi="Times New Roman" w:cs="Times New Roman"/>
        </w:rPr>
        <w:t>rowadzonych robotach i zakazie</w:t>
      </w:r>
      <w:r w:rsidRPr="00893333">
        <w:rPr>
          <w:rFonts w:ascii="Times New Roman" w:hAnsi="Times New Roman" w:cs="Times New Roman"/>
        </w:rPr>
        <w:t xml:space="preserve"> komunikacji i </w:t>
      </w:r>
    </w:p>
    <w:p w:rsidR="00403DA5" w:rsidRPr="00893333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893333">
        <w:rPr>
          <w:rFonts w:ascii="Times New Roman" w:hAnsi="Times New Roman" w:cs="Times New Roman"/>
        </w:rPr>
        <w:t xml:space="preserve">przebywania w miejscu prowadzonych robót. Dodatkowo należy wyznaczyć pracownika, 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który będzie tego pilnował. Na ogrodzeniu zamontować tablice ostrzegawcze i informacyjne o   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prowadzonych robotach.</w:t>
      </w:r>
    </w:p>
    <w:p w:rsidR="00A31F37" w:rsidRPr="00A31F37" w:rsidRDefault="00A31F37" w:rsidP="00B35B20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</w:p>
    <w:p w:rsidR="00A31F37" w:rsidRPr="001D231E" w:rsidRDefault="00A31F37" w:rsidP="00A31F37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 w:rsidRPr="001D231E">
        <w:rPr>
          <w:rFonts w:ascii="Times New Roman" w:hAnsi="Times New Roman" w:cs="Times New Roman"/>
          <w:b/>
        </w:rPr>
        <w:t xml:space="preserve"> </w:t>
      </w:r>
      <w:r w:rsidR="00385117" w:rsidRPr="001D231E">
        <w:rPr>
          <w:rFonts w:ascii="Times New Roman" w:hAnsi="Times New Roman" w:cs="Times New Roman"/>
          <w:b/>
        </w:rPr>
        <w:t>1</w:t>
      </w:r>
      <w:r w:rsidRPr="001D231E">
        <w:rPr>
          <w:rFonts w:ascii="Times New Roman" w:hAnsi="Times New Roman" w:cs="Times New Roman"/>
          <w:b/>
        </w:rPr>
        <w:t xml:space="preserve">g. Opis robót rozbiórkowych: </w:t>
      </w:r>
    </w:p>
    <w:p w:rsidR="00403DA5" w:rsidRDefault="007D72C3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403DA5">
        <w:rPr>
          <w:rFonts w:ascii="Times New Roman" w:hAnsi="Times New Roman" w:cs="Times New Roman"/>
        </w:rPr>
        <w:t xml:space="preserve">Roboty rozbiórkowe prowadzić dwiema metodami. Ręcznie – dach z pokryciem i mury zewnętrzne z </w:t>
      </w:r>
    </w:p>
    <w:p w:rsidR="00403DA5" w:rsidRDefault="00403DA5" w:rsidP="00403DA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cegły oraz mechaniczne</w:t>
      </w:r>
      <w:r w:rsidRPr="009E6F0C">
        <w:rPr>
          <w:rFonts w:ascii="Times New Roman" w:hAnsi="Times New Roman" w:cs="Times New Roman"/>
        </w:rPr>
        <w:t xml:space="preserve"> mury z betonu i kamienia.. Po rozebraniu ścian, powstałe strzępia w ścianach </w:t>
      </w:r>
    </w:p>
    <w:p w:rsidR="00385117" w:rsidRPr="000026FA" w:rsidRDefault="00403DA5" w:rsidP="000026FA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budynku przyległego,</w:t>
      </w:r>
      <w:r w:rsidRPr="009E6F0C">
        <w:rPr>
          <w:rFonts w:ascii="Times New Roman" w:hAnsi="Times New Roman" w:cs="Times New Roman"/>
        </w:rPr>
        <w:t xml:space="preserve"> uzupełnić cegłą pełną na zaprawie cementowo-wapiennej.   </w:t>
      </w:r>
    </w:p>
    <w:p w:rsidR="00EE3B33" w:rsidRDefault="00EE3B33" w:rsidP="00B35B20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- Rozbiórka dachu:</w:t>
      </w:r>
    </w:p>
    <w:p w:rsidR="00EE3B33" w:rsidRDefault="00EE3B33" w:rsidP="00B35B20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</w:rPr>
        <w:t>Dach rozebrać ręcznie. W celu odzyskania elementów drewnianych, najpierw zerwać pokrycie papowe</w:t>
      </w:r>
    </w:p>
    <w:p w:rsidR="00EE3B33" w:rsidRDefault="00EE3B33" w:rsidP="00B35B20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i poszycie. Elementy dachowe wycinać i demontować ręcznie lub mechanicznie przy użyciu dźwigu.</w:t>
      </w:r>
    </w:p>
    <w:p w:rsidR="006D7C9C" w:rsidRPr="000026FA" w:rsidRDefault="00EE3B33" w:rsidP="000026FA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Wycinane fragmenty zabezpieczyć przed upadkiem, podwieszając do dźwigu lub stemplować.</w:t>
      </w:r>
    </w:p>
    <w:p w:rsidR="005A7326" w:rsidRDefault="005A7326" w:rsidP="00B35B20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 w:rsidR="00385117">
        <w:rPr>
          <w:rFonts w:ascii="Times New Roman" w:hAnsi="Times New Roman" w:cs="Times New Roman"/>
          <w:b/>
        </w:rPr>
        <w:t>- Rozbiórka ścian zewnętrznych</w:t>
      </w:r>
      <w:r>
        <w:rPr>
          <w:rFonts w:ascii="Times New Roman" w:hAnsi="Times New Roman" w:cs="Times New Roman"/>
          <w:b/>
        </w:rPr>
        <w:t>:</w:t>
      </w:r>
    </w:p>
    <w:p w:rsidR="005A7326" w:rsidRDefault="005A7326" w:rsidP="00B35B20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="00385117">
        <w:rPr>
          <w:rFonts w:ascii="Times New Roman" w:hAnsi="Times New Roman" w:cs="Times New Roman"/>
        </w:rPr>
        <w:t>Ś</w:t>
      </w:r>
      <w:r>
        <w:rPr>
          <w:rFonts w:ascii="Times New Roman" w:hAnsi="Times New Roman" w:cs="Times New Roman"/>
        </w:rPr>
        <w:t xml:space="preserve">ciany </w:t>
      </w:r>
      <w:r w:rsidR="00385117">
        <w:rPr>
          <w:rFonts w:ascii="Times New Roman" w:hAnsi="Times New Roman" w:cs="Times New Roman"/>
        </w:rPr>
        <w:t xml:space="preserve">zewnętrzne </w:t>
      </w:r>
      <w:r>
        <w:rPr>
          <w:rFonts w:ascii="Times New Roman" w:hAnsi="Times New Roman" w:cs="Times New Roman"/>
        </w:rPr>
        <w:t xml:space="preserve">rozbierać fragmentami ręcznie lub mechanicznie przez podcinanie niewielkich </w:t>
      </w:r>
    </w:p>
    <w:p w:rsidR="005A7326" w:rsidRDefault="005A7326" w:rsidP="00B35B20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fragmentów</w:t>
      </w:r>
      <w:r w:rsidR="00385117">
        <w:rPr>
          <w:rFonts w:ascii="Times New Roman" w:hAnsi="Times New Roman" w:cs="Times New Roman"/>
        </w:rPr>
        <w:t xml:space="preserve"> i przewracanie. Mury rozebrać do głębokości 5</w:t>
      </w:r>
      <w:r>
        <w:rPr>
          <w:rFonts w:ascii="Times New Roman" w:hAnsi="Times New Roman" w:cs="Times New Roman"/>
        </w:rPr>
        <w:t xml:space="preserve">0cm poniżej poziomu posadzki </w:t>
      </w:r>
      <w:r w:rsidR="00385117">
        <w:rPr>
          <w:rFonts w:ascii="Times New Roman" w:hAnsi="Times New Roman" w:cs="Times New Roman"/>
        </w:rPr>
        <w:t>składu</w:t>
      </w:r>
    </w:p>
    <w:p w:rsidR="00385117" w:rsidRDefault="005A7326" w:rsidP="005A732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385117">
        <w:rPr>
          <w:rFonts w:ascii="Times New Roman" w:hAnsi="Times New Roman" w:cs="Times New Roman"/>
        </w:rPr>
        <w:t>opału</w:t>
      </w:r>
      <w:r w:rsidR="009A1D79">
        <w:rPr>
          <w:rFonts w:ascii="Times New Roman" w:hAnsi="Times New Roman" w:cs="Times New Roman"/>
        </w:rPr>
        <w:t>, a gruz złożyć na wyznaczonym miejscu.</w:t>
      </w:r>
      <w:r w:rsidR="00385117">
        <w:rPr>
          <w:rFonts w:ascii="Times New Roman" w:hAnsi="Times New Roman" w:cs="Times New Roman"/>
        </w:rPr>
        <w:t xml:space="preserve"> Po rozebraniu ścian zewnętrznych, ubytki po dokonanej  </w:t>
      </w:r>
    </w:p>
    <w:p w:rsidR="001D231E" w:rsidRDefault="00385117" w:rsidP="005A732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rozbiórce w murze budynku mieszkalnego, uzupełnić cegłą na zaprawie cem.-wapiennej. Pozostawiony </w:t>
      </w:r>
    </w:p>
    <w:p w:rsidR="009A1D79" w:rsidRPr="000026FA" w:rsidRDefault="001D231E" w:rsidP="000026FA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385117">
        <w:rPr>
          <w:rFonts w:ascii="Times New Roman" w:hAnsi="Times New Roman" w:cs="Times New Roman"/>
        </w:rPr>
        <w:t>otwór drzwiowy z byłej kotłowni, zamurować cegłą gr.25cm od strony zewnętrznej jak i wewnęt</w:t>
      </w:r>
      <w:r>
        <w:rPr>
          <w:rFonts w:ascii="Times New Roman" w:hAnsi="Times New Roman" w:cs="Times New Roman"/>
        </w:rPr>
        <w:t>rzn</w:t>
      </w:r>
      <w:r w:rsidR="00385117">
        <w:rPr>
          <w:rFonts w:ascii="Times New Roman" w:hAnsi="Times New Roman" w:cs="Times New Roman"/>
        </w:rPr>
        <w:t>ej.</w:t>
      </w:r>
    </w:p>
    <w:p w:rsidR="009A1D79" w:rsidRDefault="009A1D79" w:rsidP="005A7326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b/>
        </w:rPr>
        <w:t>- Rozbiórka posadzek:</w:t>
      </w:r>
    </w:p>
    <w:p w:rsidR="001D231E" w:rsidRDefault="009A1D79" w:rsidP="001D231E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</w:rPr>
        <w:t xml:space="preserve">Posadzki zrywać koparką do poziomu terenu. W pobliżu granicy z </w:t>
      </w:r>
      <w:r w:rsidR="001D231E">
        <w:rPr>
          <w:rFonts w:ascii="Times New Roman" w:hAnsi="Times New Roman" w:cs="Times New Roman"/>
        </w:rPr>
        <w:t>budynkiem mieszkalnym</w:t>
      </w:r>
      <w:r w:rsidR="001D231E" w:rsidRPr="001D231E">
        <w:rPr>
          <w:rFonts w:ascii="Times New Roman" w:hAnsi="Times New Roman" w:cs="Times New Roman"/>
        </w:rPr>
        <w:t>, posadzkę</w:t>
      </w:r>
      <w:r w:rsidRPr="001D231E">
        <w:rPr>
          <w:rFonts w:ascii="Times New Roman" w:hAnsi="Times New Roman" w:cs="Times New Roman"/>
        </w:rPr>
        <w:t xml:space="preserve"> </w:t>
      </w:r>
    </w:p>
    <w:p w:rsidR="00385117" w:rsidRPr="000026FA" w:rsidRDefault="001D231E" w:rsidP="000026FA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9A1D79" w:rsidRPr="001D231E">
        <w:rPr>
          <w:rFonts w:ascii="Times New Roman" w:hAnsi="Times New Roman" w:cs="Times New Roman"/>
        </w:rPr>
        <w:t>rozbijać ręcznie przy użyciu młotów udarowych.</w:t>
      </w:r>
    </w:p>
    <w:p w:rsidR="001E3E68" w:rsidRDefault="001E3E68" w:rsidP="005A7326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b/>
        </w:rPr>
        <w:t>- Elementy niebezpieczne dla środowiska:</w:t>
      </w:r>
    </w:p>
    <w:p w:rsidR="003B056D" w:rsidRDefault="003B056D" w:rsidP="005A732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3B056D">
        <w:rPr>
          <w:rFonts w:ascii="Times New Roman" w:hAnsi="Times New Roman" w:cs="Times New Roman"/>
        </w:rPr>
        <w:t xml:space="preserve"> E</w:t>
      </w:r>
      <w:r>
        <w:rPr>
          <w:rFonts w:ascii="Times New Roman" w:hAnsi="Times New Roman" w:cs="Times New Roman"/>
        </w:rPr>
        <w:t>lementy niebezpieczne dla śro</w:t>
      </w:r>
      <w:r w:rsidR="00385117">
        <w:rPr>
          <w:rFonts w:ascii="Times New Roman" w:hAnsi="Times New Roman" w:cs="Times New Roman"/>
        </w:rPr>
        <w:t>dowiska (papa, lepik</w:t>
      </w:r>
      <w:r>
        <w:rPr>
          <w:rFonts w:ascii="Times New Roman" w:hAnsi="Times New Roman" w:cs="Times New Roman"/>
        </w:rPr>
        <w:t xml:space="preserve">) muszą być zabezpieczone przez </w:t>
      </w:r>
    </w:p>
    <w:p w:rsidR="003B056D" w:rsidRDefault="003B056D" w:rsidP="005A732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specjalistyczne służby posiadające odpowiednie uprawnienia i pozwolenia na utylizację materiałów </w:t>
      </w:r>
    </w:p>
    <w:p w:rsidR="003B056D" w:rsidRDefault="003B056D" w:rsidP="005A732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niebezpiecznych.</w:t>
      </w:r>
      <w:r w:rsidR="00D76B0F">
        <w:rPr>
          <w:rFonts w:ascii="Times New Roman" w:hAnsi="Times New Roman" w:cs="Times New Roman"/>
        </w:rPr>
        <w:t xml:space="preserve"> </w:t>
      </w:r>
    </w:p>
    <w:p w:rsidR="00D76B0F" w:rsidRDefault="00D76B0F" w:rsidP="005A732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767CB">
        <w:rPr>
          <w:rFonts w:ascii="Times New Roman" w:hAnsi="Times New Roman" w:cs="Times New Roman"/>
        </w:rPr>
        <w:t>Pozostały gruz należy odstawić do Punktu Selektywnej Zbiórki Odpadów.</w:t>
      </w:r>
    </w:p>
    <w:p w:rsidR="00A767CB" w:rsidRDefault="00A767CB" w:rsidP="005A7326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b/>
        </w:rPr>
        <w:t>- Zastosowane narzędzia i maszyny:</w:t>
      </w:r>
    </w:p>
    <w:p w:rsidR="00A767CB" w:rsidRDefault="00A767CB" w:rsidP="005A732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</w:rPr>
        <w:t>Do wykonania prac rozbiórkowych należy zastosować następujące maszyny i narzędzia:</w:t>
      </w:r>
    </w:p>
    <w:p w:rsidR="009F78DA" w:rsidRDefault="009F78DA" w:rsidP="009F78DA">
      <w:pPr>
        <w:pStyle w:val="Akapitzlist"/>
        <w:numPr>
          <w:ilvl w:val="0"/>
          <w:numId w:val="21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spycharko – koparkę o średniej pojemności łyżki i lemiesza,</w:t>
      </w:r>
    </w:p>
    <w:p w:rsidR="009F78DA" w:rsidRDefault="009F78DA" w:rsidP="009F78DA">
      <w:pPr>
        <w:pStyle w:val="Akapitzlist"/>
        <w:numPr>
          <w:ilvl w:val="0"/>
          <w:numId w:val="21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dźwig samojezdny o nośności minim. 5 T i wysięgu ok. 15m.</w:t>
      </w:r>
    </w:p>
    <w:p w:rsidR="009F78DA" w:rsidRDefault="009F78DA" w:rsidP="009F78DA">
      <w:pPr>
        <w:pStyle w:val="Akapitzlist"/>
        <w:numPr>
          <w:ilvl w:val="0"/>
          <w:numId w:val="21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zestaw młotów pneumatycznych z kompresorem,</w:t>
      </w:r>
    </w:p>
    <w:p w:rsidR="009F78DA" w:rsidRDefault="009F78DA" w:rsidP="009F78DA">
      <w:pPr>
        <w:pStyle w:val="Akapitzlist"/>
        <w:numPr>
          <w:ilvl w:val="0"/>
          <w:numId w:val="21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wywrotki do wywożenia gruzu na składowisko,</w:t>
      </w:r>
    </w:p>
    <w:p w:rsidR="009F78DA" w:rsidRDefault="009F78DA" w:rsidP="009F78DA">
      <w:pPr>
        <w:pStyle w:val="Akapitzlist"/>
        <w:numPr>
          <w:ilvl w:val="0"/>
          <w:numId w:val="21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samochody skrzyniowe do wywożenia zdemontowanych materiałów,</w:t>
      </w:r>
    </w:p>
    <w:p w:rsidR="009F78DA" w:rsidRDefault="009F78DA" w:rsidP="009F78DA">
      <w:pPr>
        <w:pStyle w:val="Akapitzlist"/>
        <w:numPr>
          <w:ilvl w:val="0"/>
          <w:numId w:val="21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elektronarzędzia o dużej mocy (szlifierki kątowe, młotki</w:t>
      </w:r>
      <w:r w:rsidR="00FA5F5A">
        <w:rPr>
          <w:rFonts w:ascii="Times New Roman" w:hAnsi="Times New Roman" w:cs="Times New Roman"/>
        </w:rPr>
        <w:t>, wiertarki udarowe),</w:t>
      </w:r>
    </w:p>
    <w:p w:rsidR="00FA5F5A" w:rsidRDefault="00FA5F5A" w:rsidP="009F78DA">
      <w:pPr>
        <w:pStyle w:val="Akapitzlist"/>
        <w:numPr>
          <w:ilvl w:val="0"/>
          <w:numId w:val="21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niezbędne rusztowania do prac na wysokości,</w:t>
      </w:r>
    </w:p>
    <w:p w:rsidR="00FA5F5A" w:rsidRDefault="00FA5F5A" w:rsidP="009F78DA">
      <w:pPr>
        <w:pStyle w:val="Akapitzlist"/>
        <w:numPr>
          <w:ilvl w:val="0"/>
          <w:numId w:val="21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drobne narzędzia ręczne.</w:t>
      </w:r>
    </w:p>
    <w:p w:rsidR="00FA5F5A" w:rsidRDefault="00FA5F5A" w:rsidP="00FA5F5A">
      <w:pPr>
        <w:tabs>
          <w:tab w:val="left" w:pos="1134"/>
        </w:tabs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Ilość zastosowanych maszyn i urządzeń oraz ich moce, a także ilość zatrudnionych osób, określi         Wykonawca po analizie czasy na wykonanie rozbiórki.</w:t>
      </w:r>
    </w:p>
    <w:p w:rsidR="00541F9B" w:rsidRDefault="00541F9B" w:rsidP="00FA5F5A">
      <w:pPr>
        <w:tabs>
          <w:tab w:val="left" w:pos="1134"/>
        </w:tabs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 Roboty wykończeniowe:</w:t>
      </w:r>
    </w:p>
    <w:p w:rsidR="00306655" w:rsidRDefault="00541F9B" w:rsidP="00306655">
      <w:pPr>
        <w:tabs>
          <w:tab w:val="left" w:pos="1134"/>
        </w:tabs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zakończeni robót rozbiór</w:t>
      </w:r>
      <w:r w:rsidR="001D231E">
        <w:rPr>
          <w:rFonts w:ascii="Times New Roman" w:hAnsi="Times New Roman" w:cs="Times New Roman"/>
        </w:rPr>
        <w:t xml:space="preserve">kowych i uporządkowaniu terenu i </w:t>
      </w:r>
      <w:r>
        <w:rPr>
          <w:rFonts w:ascii="Times New Roman" w:hAnsi="Times New Roman" w:cs="Times New Roman"/>
        </w:rPr>
        <w:t>zerwaniu posadzki</w:t>
      </w:r>
      <w:r w:rsidR="001D231E">
        <w:rPr>
          <w:rFonts w:ascii="Times New Roman" w:hAnsi="Times New Roman" w:cs="Times New Roman"/>
        </w:rPr>
        <w:t>, powierzchnię</w:t>
      </w:r>
      <w:r>
        <w:rPr>
          <w:rFonts w:ascii="Times New Roman" w:hAnsi="Times New Roman" w:cs="Times New Roman"/>
        </w:rPr>
        <w:t xml:space="preserve"> zasypać warstwą ziemi urodzajnej  </w:t>
      </w:r>
      <w:r w:rsidR="00306655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założyć trawnik.</w:t>
      </w:r>
      <w:r w:rsidR="00DE2A07">
        <w:rPr>
          <w:rFonts w:ascii="Times New Roman" w:hAnsi="Times New Roman" w:cs="Times New Roman"/>
        </w:rPr>
        <w:t xml:space="preserve"> </w:t>
      </w:r>
    </w:p>
    <w:p w:rsidR="00306655" w:rsidRDefault="00306655" w:rsidP="00306655">
      <w:pPr>
        <w:tabs>
          <w:tab w:val="left" w:pos="1134"/>
        </w:tabs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 Uwagi końcowe:</w:t>
      </w:r>
    </w:p>
    <w:p w:rsidR="00602A38" w:rsidRPr="000026FA" w:rsidRDefault="00306655" w:rsidP="000026FA">
      <w:pPr>
        <w:tabs>
          <w:tab w:val="left" w:pos="1134"/>
        </w:tabs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Roboty rozbiórkowe można rozpocząć po wydaniu przez właściwy organ decyzji pozwolenia na rozbiórkę. Przed przystąpieniem do robót rozbiórkowych, kierownik budowy, zgodnie z Rozp. </w:t>
      </w:r>
      <w:r>
        <w:rPr>
          <w:rFonts w:ascii="Times New Roman" w:hAnsi="Times New Roman" w:cs="Times New Roman"/>
        </w:rPr>
        <w:lastRenderedPageBreak/>
        <w:t xml:space="preserve">Ministra Infrastruktury z 23.06.2003r. (Dz.U. Nr120, poz. 1126, paragraf 3.1) </w:t>
      </w:r>
      <w:r w:rsidR="000F74FE">
        <w:rPr>
          <w:rFonts w:ascii="Times New Roman" w:hAnsi="Times New Roman" w:cs="Times New Roman"/>
        </w:rPr>
        <w:t>opracuje plan bezpieczeństwa i ochrony zdrowia.</w:t>
      </w:r>
    </w:p>
    <w:p w:rsidR="00672078" w:rsidRPr="001D231E" w:rsidRDefault="001D0931" w:rsidP="006F07BC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 w:rsidRPr="001D231E">
        <w:rPr>
          <w:rFonts w:ascii="Times New Roman" w:hAnsi="Times New Roman" w:cs="Times New Roman"/>
          <w:b/>
        </w:rPr>
        <w:t xml:space="preserve"> </w:t>
      </w:r>
      <w:r w:rsidR="001D231E" w:rsidRPr="001D231E">
        <w:rPr>
          <w:rFonts w:ascii="Times New Roman" w:hAnsi="Times New Roman" w:cs="Times New Roman"/>
          <w:b/>
        </w:rPr>
        <w:t>1</w:t>
      </w:r>
      <w:r w:rsidR="00672078" w:rsidRPr="001D231E">
        <w:rPr>
          <w:rFonts w:ascii="Times New Roman" w:hAnsi="Times New Roman" w:cs="Times New Roman"/>
          <w:b/>
        </w:rPr>
        <w:t>h. Kolejność wykonania robót :</w:t>
      </w:r>
    </w:p>
    <w:p w:rsidR="001D231E" w:rsidRDefault="001D231E" w:rsidP="001D231E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- Czynności przygotowawcze:</w:t>
      </w:r>
    </w:p>
    <w:p w:rsidR="001D231E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672078">
        <w:rPr>
          <w:rFonts w:ascii="Times New Roman" w:hAnsi="Times New Roman" w:cs="Times New Roman"/>
        </w:rPr>
        <w:t xml:space="preserve">Wykonanie </w:t>
      </w:r>
      <w:r>
        <w:rPr>
          <w:rFonts w:ascii="Times New Roman" w:hAnsi="Times New Roman" w:cs="Times New Roman"/>
        </w:rPr>
        <w:t>tymczasowego przyłącza energetycznego na czas prowadzenia robót, w celu umożliwienia</w:t>
      </w:r>
      <w:r w:rsidRPr="00FF45A4">
        <w:rPr>
          <w:rFonts w:ascii="Times New Roman" w:hAnsi="Times New Roman" w:cs="Times New Roman"/>
        </w:rPr>
        <w:t xml:space="preserve"> zasilania maszyn i urządzeń napędzanych elektrycznie</w:t>
      </w:r>
      <w:r>
        <w:rPr>
          <w:rFonts w:ascii="Times New Roman" w:hAnsi="Times New Roman" w:cs="Times New Roman"/>
        </w:rPr>
        <w:t>,</w:t>
      </w:r>
    </w:p>
    <w:p w:rsidR="001D231E" w:rsidRPr="006F07BC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wyznaczenie stanowisk do ustawienia urządzeń niezbędnych do rozbiórki.</w:t>
      </w:r>
    </w:p>
    <w:p w:rsidR="001D231E" w:rsidRDefault="001D231E" w:rsidP="001D231E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- Kolejność prowadzenia robót:</w:t>
      </w:r>
    </w:p>
    <w:p w:rsidR="001D231E" w:rsidRPr="00535F06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Demontaż pozostałej wewnętrznej instalacji elektrycznej,</w:t>
      </w:r>
    </w:p>
    <w:p w:rsidR="001D231E" w:rsidRPr="00535F06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 xml:space="preserve">Demontaż drzwi, </w:t>
      </w:r>
    </w:p>
    <w:p w:rsidR="001D231E" w:rsidRPr="00535F06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Demontaż okna do składowania opału,</w:t>
      </w:r>
    </w:p>
    <w:p w:rsidR="001D231E" w:rsidRPr="00535F06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Demontaż okna</w:t>
      </w:r>
      <w:r>
        <w:rPr>
          <w:rFonts w:ascii="Times New Roman" w:hAnsi="Times New Roman" w:cs="Times New Roman"/>
        </w:rPr>
        <w:t xml:space="preserve"> - naświetla</w:t>
      </w:r>
      <w:r w:rsidRPr="00535F06">
        <w:rPr>
          <w:rFonts w:ascii="Times New Roman" w:hAnsi="Times New Roman" w:cs="Times New Roman"/>
        </w:rPr>
        <w:t>,</w:t>
      </w:r>
    </w:p>
    <w:p w:rsidR="001D231E" w:rsidRPr="00535F06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Rozbiórka pokrycia papowego,</w:t>
      </w:r>
    </w:p>
    <w:p w:rsidR="001D231E" w:rsidRPr="00535F06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Rozbiórka poszycia i konstrukcji dachu,</w:t>
      </w:r>
    </w:p>
    <w:p w:rsidR="001D231E" w:rsidRPr="00535F06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Rozbiórka podciągu stalowego z 2 dwuteowników NP180,</w:t>
      </w:r>
    </w:p>
    <w:p w:rsidR="001D231E" w:rsidRPr="00535F06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Wykucie końców krokwi z muru budynku mieszkalnego,</w:t>
      </w:r>
    </w:p>
    <w:p w:rsidR="001D231E" w:rsidRPr="00535F06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Rozbiórka ścian zewnętrznych do poziomu 0,50m powyżej terenu,</w:t>
      </w:r>
    </w:p>
    <w:p w:rsidR="001D231E" w:rsidRPr="00535F06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Rozbiórka warstw posadzkowych składu opału,</w:t>
      </w:r>
    </w:p>
    <w:p w:rsidR="001D231E" w:rsidRPr="00535F06" w:rsidRDefault="001D231E" w:rsidP="001D231E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Załadunek</w:t>
      </w:r>
      <w:r>
        <w:rPr>
          <w:rFonts w:ascii="Times New Roman" w:hAnsi="Times New Roman" w:cs="Times New Roman"/>
        </w:rPr>
        <w:t xml:space="preserve"> i transport</w:t>
      </w:r>
      <w:r w:rsidRPr="00535F06">
        <w:rPr>
          <w:rFonts w:ascii="Times New Roman" w:hAnsi="Times New Roman" w:cs="Times New Roman"/>
        </w:rPr>
        <w:t xml:space="preserve"> elementów z odzysku na miejsce składowania,</w:t>
      </w:r>
    </w:p>
    <w:p w:rsidR="001D231E" w:rsidRPr="000026FA" w:rsidRDefault="001D231E" w:rsidP="000026FA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Składowanie gruzu z rozbiórki w hałdy, do późniejszego wykorzystania lub wywiezienia</w:t>
      </w:r>
      <w:r>
        <w:rPr>
          <w:rFonts w:ascii="Times New Roman" w:hAnsi="Times New Roman" w:cs="Times New Roman"/>
        </w:rPr>
        <w:t xml:space="preserve"> do </w:t>
      </w:r>
      <w:r w:rsidRPr="003465B7">
        <w:rPr>
          <w:rFonts w:ascii="Times New Roman" w:hAnsi="Times New Roman" w:cs="Times New Roman"/>
          <w:b/>
        </w:rPr>
        <w:t>Punktu Selektywnej Zbiórki Odpadów Komunalnych</w:t>
      </w:r>
      <w:r w:rsidRPr="00535F06">
        <w:rPr>
          <w:rFonts w:ascii="Times New Roman" w:hAnsi="Times New Roman" w:cs="Times New Roman"/>
        </w:rPr>
        <w:t>.</w:t>
      </w:r>
    </w:p>
    <w:p w:rsidR="006F07BC" w:rsidRPr="000026FA" w:rsidRDefault="001D231E" w:rsidP="00B923C3">
      <w:pPr>
        <w:tabs>
          <w:tab w:val="left" w:pos="709"/>
          <w:tab w:val="left" w:pos="851"/>
        </w:tabs>
        <w:spacing w:after="0"/>
        <w:rPr>
          <w:rFonts w:ascii="Times New Roman" w:hAnsi="Times New Roman" w:cs="Times New Roman"/>
          <w:b/>
        </w:rPr>
      </w:pPr>
      <w:r w:rsidRPr="000026FA">
        <w:rPr>
          <w:rFonts w:ascii="Times New Roman" w:hAnsi="Times New Roman" w:cs="Times New Roman"/>
          <w:b/>
        </w:rPr>
        <w:t xml:space="preserve">            </w:t>
      </w:r>
      <w:r w:rsidR="00B923C3" w:rsidRPr="000026FA">
        <w:rPr>
          <w:rFonts w:ascii="Times New Roman" w:hAnsi="Times New Roman" w:cs="Times New Roman"/>
          <w:b/>
        </w:rPr>
        <w:t xml:space="preserve">  </w:t>
      </w:r>
      <w:r w:rsidR="000026FA" w:rsidRPr="000026FA">
        <w:rPr>
          <w:rFonts w:ascii="Times New Roman" w:hAnsi="Times New Roman" w:cs="Times New Roman"/>
          <w:b/>
        </w:rPr>
        <w:t>1</w:t>
      </w:r>
      <w:r w:rsidR="006F07BC" w:rsidRPr="000026FA">
        <w:rPr>
          <w:rFonts w:ascii="Times New Roman" w:hAnsi="Times New Roman" w:cs="Times New Roman"/>
          <w:b/>
        </w:rPr>
        <w:t xml:space="preserve">i. </w:t>
      </w:r>
      <w:r w:rsidR="00B923C3" w:rsidRPr="000026FA">
        <w:rPr>
          <w:rFonts w:ascii="Times New Roman" w:hAnsi="Times New Roman" w:cs="Times New Roman"/>
          <w:b/>
        </w:rPr>
        <w:t xml:space="preserve"> </w:t>
      </w:r>
      <w:r w:rsidR="006F07BC" w:rsidRPr="000026FA">
        <w:rPr>
          <w:rFonts w:ascii="Times New Roman" w:hAnsi="Times New Roman" w:cs="Times New Roman"/>
          <w:b/>
        </w:rPr>
        <w:t>Warunki ochrony P.Poż.:</w:t>
      </w:r>
    </w:p>
    <w:p w:rsidR="000026FA" w:rsidRPr="004A206A" w:rsidRDefault="006F07BC" w:rsidP="000026F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B923C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B923C3">
        <w:rPr>
          <w:rFonts w:ascii="Times New Roman" w:hAnsi="Times New Roman" w:cs="Times New Roman"/>
        </w:rPr>
        <w:t xml:space="preserve"> </w:t>
      </w:r>
      <w:r w:rsidR="000026FA" w:rsidRPr="004A206A">
        <w:rPr>
          <w:rFonts w:ascii="Times New Roman" w:hAnsi="Times New Roman" w:cs="Times New Roman"/>
        </w:rPr>
        <w:t>Budynek zliczony do kateg</w:t>
      </w:r>
      <w:r w:rsidR="000026FA">
        <w:rPr>
          <w:rFonts w:ascii="Times New Roman" w:hAnsi="Times New Roman" w:cs="Times New Roman"/>
        </w:rPr>
        <w:t>orii zagrożenia pożarowego – PM</w:t>
      </w:r>
      <w:r w:rsidR="000026FA" w:rsidRPr="004A206A">
        <w:rPr>
          <w:rFonts w:ascii="Times New Roman" w:hAnsi="Times New Roman" w:cs="Times New Roman"/>
        </w:rPr>
        <w:t>.</w:t>
      </w:r>
    </w:p>
    <w:p w:rsidR="000026FA" w:rsidRPr="009459D8" w:rsidRDefault="000026FA" w:rsidP="000026FA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</w:t>
      </w:r>
      <w:r w:rsidRPr="004A206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4A206A">
        <w:rPr>
          <w:rFonts w:ascii="Times New Roman" w:hAnsi="Times New Roman" w:cs="Times New Roman"/>
        </w:rPr>
        <w:t xml:space="preserve"> Pod względem wysokości, jako </w:t>
      </w:r>
      <w:r>
        <w:rPr>
          <w:rFonts w:ascii="Times New Roman" w:hAnsi="Times New Roman" w:cs="Times New Roman"/>
        </w:rPr>
        <w:t>niski – N ( 3,3</w:t>
      </w:r>
      <w:r w:rsidRPr="004A206A">
        <w:rPr>
          <w:rFonts w:ascii="Times New Roman" w:hAnsi="Times New Roman" w:cs="Times New Roman"/>
        </w:rPr>
        <w:t xml:space="preserve">0m ). Klasa odporności ogniowej – </w:t>
      </w:r>
      <w:r w:rsidRPr="009459D8">
        <w:rPr>
          <w:rFonts w:ascii="Times New Roman" w:hAnsi="Times New Roman" w:cs="Times New Roman"/>
        </w:rPr>
        <w:t>D</w:t>
      </w:r>
    </w:p>
    <w:p w:rsidR="000026FA" w:rsidRDefault="000026FA" w:rsidP="000026FA">
      <w:pPr>
        <w:tabs>
          <w:tab w:val="left" w:pos="851"/>
          <w:tab w:val="left" w:pos="1134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</w:t>
      </w:r>
      <w:r w:rsidRPr="004A206A">
        <w:rPr>
          <w:rFonts w:ascii="Times New Roman" w:hAnsi="Times New Roman" w:cs="Times New Roman"/>
        </w:rPr>
        <w:t xml:space="preserve">  Rozporządzenie Ministra Infrastruktury Dz.U. nr 75/2002 poz. 690§216 pkt.7   </w:t>
      </w:r>
    </w:p>
    <w:p w:rsidR="006F07BC" w:rsidRDefault="006F07BC" w:rsidP="006F07BC">
      <w:pPr>
        <w:spacing w:after="0"/>
        <w:rPr>
          <w:rFonts w:ascii="Times New Roman" w:hAnsi="Times New Roman" w:cs="Times New Roman"/>
          <w:b/>
        </w:rPr>
      </w:pPr>
    </w:p>
    <w:p w:rsidR="006F07BC" w:rsidRDefault="006F07BC" w:rsidP="006F07B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="00B923C3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</w:t>
      </w:r>
      <w:r w:rsidR="000026FA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j. Charakterystyka środowiskowa i ekologiczna:</w:t>
      </w:r>
    </w:p>
    <w:p w:rsidR="000026FA" w:rsidRPr="004A206A" w:rsidRDefault="000026FA" w:rsidP="000026FA">
      <w:pPr>
        <w:tabs>
          <w:tab w:val="left" w:pos="360"/>
          <w:tab w:val="left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</w:t>
      </w:r>
      <w:r w:rsidRPr="004A206A">
        <w:rPr>
          <w:rFonts w:ascii="Times New Roman" w:hAnsi="Times New Roman" w:cs="Times New Roman"/>
          <w:b/>
        </w:rPr>
        <w:t>Opis w</w:t>
      </w:r>
      <w:r>
        <w:rPr>
          <w:rFonts w:ascii="Times New Roman" w:hAnsi="Times New Roman" w:cs="Times New Roman"/>
          <w:b/>
        </w:rPr>
        <w:t>pływu na środowisko</w:t>
      </w:r>
      <w:r w:rsidRPr="004A206A">
        <w:rPr>
          <w:rFonts w:ascii="Times New Roman" w:hAnsi="Times New Roman" w:cs="Times New Roman"/>
          <w:b/>
        </w:rPr>
        <w:t>:</w:t>
      </w:r>
      <w:r w:rsidRPr="004A206A">
        <w:rPr>
          <w:rFonts w:ascii="Times New Roman" w:hAnsi="Times New Roman" w:cs="Times New Roman"/>
        </w:rPr>
        <w:t xml:space="preserve">   </w:t>
      </w:r>
    </w:p>
    <w:p w:rsidR="000026FA" w:rsidRDefault="000026FA" w:rsidP="000026FA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Obiekt nie miał negatywnego oddziaływania na środowisko i zdrowie ludzi. </w:t>
      </w:r>
    </w:p>
    <w:p w:rsidR="000026FA" w:rsidRPr="004A206A" w:rsidRDefault="000026FA" w:rsidP="000026FA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Wody opadowe odprowadzone były do istniejącej kanalizacji deszczowej.</w:t>
      </w:r>
    </w:p>
    <w:p w:rsidR="000026FA" w:rsidRPr="004A206A" w:rsidRDefault="000026FA" w:rsidP="000026F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- </w:t>
      </w:r>
      <w:r w:rsidRPr="004A206A">
        <w:rPr>
          <w:rFonts w:ascii="Times New Roman" w:hAnsi="Times New Roman" w:cs="Times New Roman"/>
          <w:b/>
        </w:rPr>
        <w:t>Zapotrzebowanie na wodę i odprowadzenie ścieków:</w:t>
      </w:r>
    </w:p>
    <w:p w:rsidR="000026FA" w:rsidRPr="004A206A" w:rsidRDefault="000026FA" w:rsidP="000026FA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Nie ulega zmianie.</w:t>
      </w:r>
    </w:p>
    <w:p w:rsidR="000026FA" w:rsidRPr="004A206A" w:rsidRDefault="000026FA" w:rsidP="000026F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- </w:t>
      </w:r>
      <w:r w:rsidRPr="004A206A">
        <w:rPr>
          <w:rFonts w:ascii="Times New Roman" w:hAnsi="Times New Roman" w:cs="Times New Roman"/>
          <w:b/>
        </w:rPr>
        <w:t>Emisja zanieczyszczeń gazowych, pyłowych i płynnych:</w:t>
      </w:r>
    </w:p>
    <w:p w:rsidR="000026FA" w:rsidRPr="004A206A" w:rsidRDefault="000026FA" w:rsidP="000026FA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Nie przewiduje się emisji zanieczyszczeń gazowych, pyłowych i płynnych.</w:t>
      </w:r>
    </w:p>
    <w:p w:rsidR="000026FA" w:rsidRPr="003E2F66" w:rsidRDefault="000026FA" w:rsidP="000026F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- </w:t>
      </w:r>
      <w:r w:rsidRPr="004A206A">
        <w:rPr>
          <w:rFonts w:ascii="Times New Roman" w:hAnsi="Times New Roman" w:cs="Times New Roman"/>
          <w:b/>
        </w:rPr>
        <w:t>Wytwarzanie odpadów stałych:</w:t>
      </w:r>
    </w:p>
    <w:p w:rsidR="000026FA" w:rsidRPr="004A206A" w:rsidRDefault="000026FA" w:rsidP="000026FA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Nie ulega zmianie.</w:t>
      </w:r>
    </w:p>
    <w:p w:rsidR="000026FA" w:rsidRPr="004A206A" w:rsidRDefault="000026FA" w:rsidP="000026F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- </w:t>
      </w:r>
      <w:r w:rsidRPr="004A206A">
        <w:rPr>
          <w:rFonts w:ascii="Times New Roman" w:hAnsi="Times New Roman" w:cs="Times New Roman"/>
          <w:b/>
        </w:rPr>
        <w:t>Emisja hałasu, wibracji i promieniowania:</w:t>
      </w:r>
    </w:p>
    <w:p w:rsidR="000026FA" w:rsidRPr="004A206A" w:rsidRDefault="000026FA" w:rsidP="000026FA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Nie przewiduje się emisji hałasu, wibracji i promieniowania.</w:t>
      </w:r>
    </w:p>
    <w:p w:rsidR="000026FA" w:rsidRPr="004A206A" w:rsidRDefault="000026FA" w:rsidP="000026F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- </w:t>
      </w:r>
      <w:r w:rsidRPr="004A206A">
        <w:rPr>
          <w:rFonts w:ascii="Times New Roman" w:hAnsi="Times New Roman" w:cs="Times New Roman"/>
          <w:b/>
        </w:rPr>
        <w:t>Wpływ na istniejący drzewostan, glebę i wody powierzchniowe i podziemne:</w:t>
      </w:r>
      <w:r w:rsidRPr="004A206A">
        <w:rPr>
          <w:rFonts w:ascii="Times New Roman" w:hAnsi="Times New Roman" w:cs="Times New Roman"/>
        </w:rPr>
        <w:t xml:space="preserve">  </w:t>
      </w:r>
    </w:p>
    <w:p w:rsidR="000026FA" w:rsidRDefault="000026FA" w:rsidP="000026FA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 xml:space="preserve">W związku z projektowaną inwestycją nie przewiduje się ingerencji w istniejący drzewostan. Nie </w:t>
      </w:r>
      <w:r>
        <w:rPr>
          <w:rFonts w:ascii="Times New Roman" w:hAnsi="Times New Roman" w:cs="Times New Roman"/>
        </w:rPr>
        <w:t xml:space="preserve"> </w:t>
      </w:r>
    </w:p>
    <w:p w:rsidR="000026FA" w:rsidRPr="004A206A" w:rsidRDefault="000026FA" w:rsidP="000026FA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Pr="004A206A">
        <w:rPr>
          <w:rFonts w:ascii="Times New Roman" w:hAnsi="Times New Roman" w:cs="Times New Roman"/>
        </w:rPr>
        <w:t>istnieje również ryzyko zanieczyszczenia gleby oraz wód powierzchniowych jak i podziemnych.</w:t>
      </w:r>
    </w:p>
    <w:p w:rsidR="000026FA" w:rsidRPr="004A206A" w:rsidRDefault="000026FA" w:rsidP="000026F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- </w:t>
      </w:r>
      <w:r w:rsidRPr="004A206A">
        <w:rPr>
          <w:rFonts w:ascii="Times New Roman" w:hAnsi="Times New Roman" w:cs="Times New Roman"/>
          <w:b/>
        </w:rPr>
        <w:t>Charakterystyka pożarowa budynku:</w:t>
      </w:r>
    </w:p>
    <w:p w:rsidR="000026FA" w:rsidRDefault="000026FA" w:rsidP="000026FA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Budynek przeznaczony do rozbiórki</w:t>
      </w:r>
      <w:r w:rsidRPr="004A206A">
        <w:rPr>
          <w:rFonts w:ascii="Times New Roman" w:hAnsi="Times New Roman" w:cs="Times New Roman"/>
        </w:rPr>
        <w:t>.</w:t>
      </w:r>
      <w:bookmarkStart w:id="0" w:name="_GoBack"/>
      <w:bookmarkEnd w:id="0"/>
      <w:r w:rsidR="006F07BC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="00E62F10">
        <w:rPr>
          <w:rFonts w:ascii="Times New Roman" w:hAnsi="Times New Roman" w:cs="Times New Roman"/>
        </w:rPr>
        <w:t xml:space="preserve">                                                                </w:t>
      </w:r>
      <w:r w:rsidR="00E6484F">
        <w:rPr>
          <w:rFonts w:ascii="Times New Roman" w:hAnsi="Times New Roman" w:cs="Times New Roman"/>
        </w:rPr>
        <w:t xml:space="preserve">                     </w:t>
      </w:r>
      <w:r w:rsidR="00E62F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</w:t>
      </w:r>
    </w:p>
    <w:p w:rsidR="00E62F10" w:rsidRPr="000026FA" w:rsidRDefault="000026FA" w:rsidP="000026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="00E62F10" w:rsidRPr="003E2F66">
        <w:rPr>
          <w:rFonts w:ascii="Arial" w:hAnsi="Arial" w:cs="Arial"/>
        </w:rPr>
        <w:t>Opracował:</w:t>
      </w:r>
    </w:p>
    <w:p w:rsidR="00C3290F" w:rsidRDefault="00E62F10" w:rsidP="00C3290F">
      <w:pPr>
        <w:rPr>
          <w:rFonts w:ascii="Times New Roman" w:hAnsi="Times New Roman" w:cs="Times New Roman"/>
          <w:b/>
        </w:rPr>
      </w:pPr>
      <w:r w:rsidRPr="003E2F6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</w:t>
      </w:r>
      <w:r w:rsidR="000026FA">
        <w:rPr>
          <w:rFonts w:ascii="Times New Roman" w:hAnsi="Times New Roman" w:cs="Times New Roman"/>
          <w:b/>
        </w:rPr>
        <w:t>mgr inż. arch. J. Braniewski</w:t>
      </w:r>
    </w:p>
    <w:p w:rsidR="00CC0C8D" w:rsidRPr="003E2F66" w:rsidRDefault="00CC0C8D" w:rsidP="004D2AAD">
      <w:pPr>
        <w:tabs>
          <w:tab w:val="left" w:pos="9781"/>
          <w:tab w:val="left" w:pos="9923"/>
        </w:tabs>
        <w:rPr>
          <w:rFonts w:ascii="Times New Roman" w:hAnsi="Times New Roman" w:cs="Times New Roman"/>
          <w:b/>
        </w:rPr>
      </w:pPr>
    </w:p>
    <w:sectPr w:rsidR="00CC0C8D" w:rsidRPr="003E2F66" w:rsidSect="00741128">
      <w:footerReference w:type="default" r:id="rId8"/>
      <w:pgSz w:w="11906" w:h="16838"/>
      <w:pgMar w:top="993" w:right="566" w:bottom="1276" w:left="1080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CC3" w:rsidRDefault="006A6CC3" w:rsidP="00C021F2">
      <w:pPr>
        <w:spacing w:after="0" w:line="240" w:lineRule="auto"/>
      </w:pPr>
      <w:r>
        <w:separator/>
      </w:r>
    </w:p>
  </w:endnote>
  <w:endnote w:type="continuationSeparator" w:id="0">
    <w:p w:rsidR="006A6CC3" w:rsidRDefault="006A6CC3" w:rsidP="00C0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16245"/>
      <w:docPartObj>
        <w:docPartGallery w:val="Page Numbers (Bottom of Page)"/>
        <w:docPartUnique/>
      </w:docPartObj>
    </w:sdtPr>
    <w:sdtEndPr/>
    <w:sdtContent>
      <w:p w:rsidR="00206F2B" w:rsidRDefault="00206F2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6F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06F2B" w:rsidRDefault="00206F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CC3" w:rsidRDefault="006A6CC3" w:rsidP="00C021F2">
      <w:pPr>
        <w:spacing w:after="0" w:line="240" w:lineRule="auto"/>
      </w:pPr>
      <w:r>
        <w:separator/>
      </w:r>
    </w:p>
  </w:footnote>
  <w:footnote w:type="continuationSeparator" w:id="0">
    <w:p w:rsidR="006A6CC3" w:rsidRDefault="006A6CC3" w:rsidP="00C02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02B"/>
    <w:multiLevelType w:val="hybridMultilevel"/>
    <w:tmpl w:val="40568B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2E5391"/>
    <w:multiLevelType w:val="hybridMultilevel"/>
    <w:tmpl w:val="6B6ECD38"/>
    <w:lvl w:ilvl="0" w:tplc="7A28CAC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B29FA4">
      <w:start w:val="1"/>
      <w:numFmt w:val="decimal"/>
      <w:lvlRestart w:val="0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B63E5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9A225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BC452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E4365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BE5E1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7CB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F85BE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4C2CF9"/>
    <w:multiLevelType w:val="hybridMultilevel"/>
    <w:tmpl w:val="F438A6C8"/>
    <w:lvl w:ilvl="0" w:tplc="ABA2E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4B4AEE"/>
    <w:multiLevelType w:val="hybridMultilevel"/>
    <w:tmpl w:val="4184C1A2"/>
    <w:lvl w:ilvl="0" w:tplc="F8A8C9A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1DD6653"/>
    <w:multiLevelType w:val="multilevel"/>
    <w:tmpl w:val="963AC6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5" w15:restartNumberingAfterBreak="0">
    <w:nsid w:val="2C9762CA"/>
    <w:multiLevelType w:val="multilevel"/>
    <w:tmpl w:val="E9B8C0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4E26D7F"/>
    <w:multiLevelType w:val="hybridMultilevel"/>
    <w:tmpl w:val="BE0C53BA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7" w15:restartNumberingAfterBreak="0">
    <w:nsid w:val="35EA7F15"/>
    <w:multiLevelType w:val="hybridMultilevel"/>
    <w:tmpl w:val="08E69E02"/>
    <w:lvl w:ilvl="0" w:tplc="B03EDE2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EC0683"/>
    <w:multiLevelType w:val="hybridMultilevel"/>
    <w:tmpl w:val="B9A0C1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41D4F"/>
    <w:multiLevelType w:val="hybridMultilevel"/>
    <w:tmpl w:val="32F8D8E6"/>
    <w:lvl w:ilvl="0" w:tplc="5AF28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3C3612"/>
    <w:multiLevelType w:val="hybridMultilevel"/>
    <w:tmpl w:val="540A60D8"/>
    <w:lvl w:ilvl="0" w:tplc="0E400E0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u w:val="singl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A95846"/>
    <w:multiLevelType w:val="hybridMultilevel"/>
    <w:tmpl w:val="AA62E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223D7"/>
    <w:multiLevelType w:val="hybridMultilevel"/>
    <w:tmpl w:val="445E3D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88132BA"/>
    <w:multiLevelType w:val="hybridMultilevel"/>
    <w:tmpl w:val="09148C64"/>
    <w:lvl w:ilvl="0" w:tplc="0415000F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06315B"/>
    <w:multiLevelType w:val="hybridMultilevel"/>
    <w:tmpl w:val="AA367308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5" w15:restartNumberingAfterBreak="0">
    <w:nsid w:val="5208403D"/>
    <w:multiLevelType w:val="hybridMultilevel"/>
    <w:tmpl w:val="526C6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B5E41"/>
    <w:multiLevelType w:val="hybridMultilevel"/>
    <w:tmpl w:val="E44E1896"/>
    <w:lvl w:ilvl="0" w:tplc="3FFCF76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A471C61"/>
    <w:multiLevelType w:val="hybridMultilevel"/>
    <w:tmpl w:val="CF660D7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8F00361"/>
    <w:multiLevelType w:val="hybridMultilevel"/>
    <w:tmpl w:val="C1CC3102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9" w15:restartNumberingAfterBreak="0">
    <w:nsid w:val="6CF409CD"/>
    <w:multiLevelType w:val="multilevel"/>
    <w:tmpl w:val="663A43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0" w15:restartNumberingAfterBreak="0">
    <w:nsid w:val="6E823ECD"/>
    <w:multiLevelType w:val="hybridMultilevel"/>
    <w:tmpl w:val="1440603E"/>
    <w:lvl w:ilvl="0" w:tplc="8752C5B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0A0472">
      <w:start w:val="4"/>
      <w:numFmt w:val="decimal"/>
      <w:lvlRestart w:val="0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6E5F72">
      <w:start w:val="1"/>
      <w:numFmt w:val="lowerRoman"/>
      <w:lvlText w:val="%3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D8F4D4">
      <w:start w:val="1"/>
      <w:numFmt w:val="decimal"/>
      <w:lvlText w:val="%4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5CAA54">
      <w:start w:val="1"/>
      <w:numFmt w:val="lowerLetter"/>
      <w:lvlText w:val="%5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E4072C">
      <w:start w:val="1"/>
      <w:numFmt w:val="lowerRoman"/>
      <w:lvlText w:val="%6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22498C">
      <w:start w:val="1"/>
      <w:numFmt w:val="decimal"/>
      <w:lvlText w:val="%7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888A9A">
      <w:start w:val="1"/>
      <w:numFmt w:val="lowerLetter"/>
      <w:lvlText w:val="%8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9E76B8">
      <w:start w:val="1"/>
      <w:numFmt w:val="lowerRoman"/>
      <w:lvlText w:val="%9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D05E31"/>
    <w:multiLevelType w:val="hybridMultilevel"/>
    <w:tmpl w:val="C868CAD6"/>
    <w:lvl w:ilvl="0" w:tplc="6F96618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B0472"/>
    <w:multiLevelType w:val="multilevel"/>
    <w:tmpl w:val="E9B8C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6002487"/>
    <w:multiLevelType w:val="hybridMultilevel"/>
    <w:tmpl w:val="363AA80A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"/>
  </w:num>
  <w:num w:numId="5">
    <w:abstractNumId w:val="17"/>
  </w:num>
  <w:num w:numId="6">
    <w:abstractNumId w:val="14"/>
  </w:num>
  <w:num w:numId="7">
    <w:abstractNumId w:val="15"/>
  </w:num>
  <w:num w:numId="8">
    <w:abstractNumId w:val="0"/>
  </w:num>
  <w:num w:numId="9">
    <w:abstractNumId w:val="13"/>
  </w:num>
  <w:num w:numId="10">
    <w:abstractNumId w:val="8"/>
  </w:num>
  <w:num w:numId="11">
    <w:abstractNumId w:val="16"/>
  </w:num>
  <w:num w:numId="12">
    <w:abstractNumId w:val="21"/>
  </w:num>
  <w:num w:numId="13">
    <w:abstractNumId w:val="11"/>
  </w:num>
  <w:num w:numId="14">
    <w:abstractNumId w:val="12"/>
  </w:num>
  <w:num w:numId="15">
    <w:abstractNumId w:val="4"/>
  </w:num>
  <w:num w:numId="16">
    <w:abstractNumId w:val="19"/>
  </w:num>
  <w:num w:numId="17">
    <w:abstractNumId w:val="1"/>
  </w:num>
  <w:num w:numId="18">
    <w:abstractNumId w:val="20"/>
  </w:num>
  <w:num w:numId="19">
    <w:abstractNumId w:val="6"/>
  </w:num>
  <w:num w:numId="20">
    <w:abstractNumId w:val="23"/>
  </w:num>
  <w:num w:numId="21">
    <w:abstractNumId w:val="18"/>
  </w:num>
  <w:num w:numId="22">
    <w:abstractNumId w:val="3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90"/>
    <w:rsid w:val="00000DE1"/>
    <w:rsid w:val="000026FA"/>
    <w:rsid w:val="00012B97"/>
    <w:rsid w:val="00014695"/>
    <w:rsid w:val="0002598A"/>
    <w:rsid w:val="000305F7"/>
    <w:rsid w:val="00046023"/>
    <w:rsid w:val="00050D8C"/>
    <w:rsid w:val="00053890"/>
    <w:rsid w:val="0005531E"/>
    <w:rsid w:val="00062BE3"/>
    <w:rsid w:val="00066F1D"/>
    <w:rsid w:val="0007636C"/>
    <w:rsid w:val="00076663"/>
    <w:rsid w:val="0007707B"/>
    <w:rsid w:val="00083ADD"/>
    <w:rsid w:val="00084633"/>
    <w:rsid w:val="000853A2"/>
    <w:rsid w:val="00086E10"/>
    <w:rsid w:val="0008790C"/>
    <w:rsid w:val="00093302"/>
    <w:rsid w:val="00097D7B"/>
    <w:rsid w:val="000A001C"/>
    <w:rsid w:val="000B15BE"/>
    <w:rsid w:val="000D6311"/>
    <w:rsid w:val="000D6DC9"/>
    <w:rsid w:val="000E2DB4"/>
    <w:rsid w:val="000E3CDB"/>
    <w:rsid w:val="000E4AB3"/>
    <w:rsid w:val="000E5430"/>
    <w:rsid w:val="000E56FA"/>
    <w:rsid w:val="000F74FE"/>
    <w:rsid w:val="00106626"/>
    <w:rsid w:val="001139F1"/>
    <w:rsid w:val="00126C69"/>
    <w:rsid w:val="00133EC5"/>
    <w:rsid w:val="00141786"/>
    <w:rsid w:val="00143D16"/>
    <w:rsid w:val="00146146"/>
    <w:rsid w:val="001471DC"/>
    <w:rsid w:val="001672AB"/>
    <w:rsid w:val="001732F4"/>
    <w:rsid w:val="001760F4"/>
    <w:rsid w:val="00184999"/>
    <w:rsid w:val="001863BB"/>
    <w:rsid w:val="00191D67"/>
    <w:rsid w:val="001927FC"/>
    <w:rsid w:val="00195AB7"/>
    <w:rsid w:val="001A265C"/>
    <w:rsid w:val="001A650E"/>
    <w:rsid w:val="001A6F9F"/>
    <w:rsid w:val="001B5C08"/>
    <w:rsid w:val="001D0931"/>
    <w:rsid w:val="001D195D"/>
    <w:rsid w:val="001D231E"/>
    <w:rsid w:val="001D5150"/>
    <w:rsid w:val="001E0C87"/>
    <w:rsid w:val="001E3AF6"/>
    <w:rsid w:val="001E3E68"/>
    <w:rsid w:val="001F0868"/>
    <w:rsid w:val="001F3344"/>
    <w:rsid w:val="001F6EDF"/>
    <w:rsid w:val="002000C4"/>
    <w:rsid w:val="00200913"/>
    <w:rsid w:val="002014B0"/>
    <w:rsid w:val="00206F2B"/>
    <w:rsid w:val="00210767"/>
    <w:rsid w:val="002115C0"/>
    <w:rsid w:val="002119AB"/>
    <w:rsid w:val="00213646"/>
    <w:rsid w:val="0022471F"/>
    <w:rsid w:val="00225641"/>
    <w:rsid w:val="00232EE7"/>
    <w:rsid w:val="00243968"/>
    <w:rsid w:val="00247FAD"/>
    <w:rsid w:val="0025197F"/>
    <w:rsid w:val="00252D6D"/>
    <w:rsid w:val="00261F75"/>
    <w:rsid w:val="0026464E"/>
    <w:rsid w:val="00271F2A"/>
    <w:rsid w:val="00272740"/>
    <w:rsid w:val="00274550"/>
    <w:rsid w:val="00274712"/>
    <w:rsid w:val="00274AD5"/>
    <w:rsid w:val="002765F4"/>
    <w:rsid w:val="0027728B"/>
    <w:rsid w:val="00280CFF"/>
    <w:rsid w:val="002944D1"/>
    <w:rsid w:val="002A34F9"/>
    <w:rsid w:val="002A5526"/>
    <w:rsid w:val="002B7BB2"/>
    <w:rsid w:val="002C53E2"/>
    <w:rsid w:val="002D12E1"/>
    <w:rsid w:val="002D1DB5"/>
    <w:rsid w:val="002D4858"/>
    <w:rsid w:val="003014FE"/>
    <w:rsid w:val="00306350"/>
    <w:rsid w:val="003064E4"/>
    <w:rsid w:val="00306655"/>
    <w:rsid w:val="00310D86"/>
    <w:rsid w:val="0031185E"/>
    <w:rsid w:val="00312D89"/>
    <w:rsid w:val="00315747"/>
    <w:rsid w:val="003233D0"/>
    <w:rsid w:val="003274F3"/>
    <w:rsid w:val="0033286A"/>
    <w:rsid w:val="00346546"/>
    <w:rsid w:val="00373AA3"/>
    <w:rsid w:val="00381230"/>
    <w:rsid w:val="00382F3D"/>
    <w:rsid w:val="00385117"/>
    <w:rsid w:val="003945FC"/>
    <w:rsid w:val="003A52B4"/>
    <w:rsid w:val="003B056D"/>
    <w:rsid w:val="003B0A15"/>
    <w:rsid w:val="003B0B6D"/>
    <w:rsid w:val="003C0559"/>
    <w:rsid w:val="003C5BEF"/>
    <w:rsid w:val="003E2F66"/>
    <w:rsid w:val="003E363A"/>
    <w:rsid w:val="003E60C1"/>
    <w:rsid w:val="003F36BA"/>
    <w:rsid w:val="003F5BE3"/>
    <w:rsid w:val="00401604"/>
    <w:rsid w:val="00403DA5"/>
    <w:rsid w:val="00406520"/>
    <w:rsid w:val="00410F57"/>
    <w:rsid w:val="00414D23"/>
    <w:rsid w:val="00421ACE"/>
    <w:rsid w:val="00427BF9"/>
    <w:rsid w:val="00427F4B"/>
    <w:rsid w:val="0043095D"/>
    <w:rsid w:val="004454FE"/>
    <w:rsid w:val="00446EFD"/>
    <w:rsid w:val="00452657"/>
    <w:rsid w:val="00452D79"/>
    <w:rsid w:val="00467B63"/>
    <w:rsid w:val="00472633"/>
    <w:rsid w:val="00473696"/>
    <w:rsid w:val="004756A2"/>
    <w:rsid w:val="00475FA2"/>
    <w:rsid w:val="0047639E"/>
    <w:rsid w:val="0048129B"/>
    <w:rsid w:val="00482589"/>
    <w:rsid w:val="0049069D"/>
    <w:rsid w:val="004A206A"/>
    <w:rsid w:val="004B34AF"/>
    <w:rsid w:val="004C1F89"/>
    <w:rsid w:val="004C4455"/>
    <w:rsid w:val="004C6592"/>
    <w:rsid w:val="004C7EB2"/>
    <w:rsid w:val="004D22FC"/>
    <w:rsid w:val="004D2AAD"/>
    <w:rsid w:val="004F7A54"/>
    <w:rsid w:val="00503A64"/>
    <w:rsid w:val="005073AC"/>
    <w:rsid w:val="005170B6"/>
    <w:rsid w:val="00524062"/>
    <w:rsid w:val="0053259C"/>
    <w:rsid w:val="00541F9B"/>
    <w:rsid w:val="00546220"/>
    <w:rsid w:val="0055456D"/>
    <w:rsid w:val="005611FE"/>
    <w:rsid w:val="0056300D"/>
    <w:rsid w:val="005675A9"/>
    <w:rsid w:val="00577AD8"/>
    <w:rsid w:val="00580584"/>
    <w:rsid w:val="00590CF6"/>
    <w:rsid w:val="005A1022"/>
    <w:rsid w:val="005A437F"/>
    <w:rsid w:val="005A4DB4"/>
    <w:rsid w:val="005A7326"/>
    <w:rsid w:val="005B3D66"/>
    <w:rsid w:val="005B4E29"/>
    <w:rsid w:val="005C0ECA"/>
    <w:rsid w:val="005D5BCC"/>
    <w:rsid w:val="005D69C5"/>
    <w:rsid w:val="005D74EB"/>
    <w:rsid w:val="005E030F"/>
    <w:rsid w:val="005E4AAF"/>
    <w:rsid w:val="005E725F"/>
    <w:rsid w:val="005F15DA"/>
    <w:rsid w:val="005F24C1"/>
    <w:rsid w:val="00601A98"/>
    <w:rsid w:val="006028E6"/>
    <w:rsid w:val="00602A38"/>
    <w:rsid w:val="0060429C"/>
    <w:rsid w:val="0061513A"/>
    <w:rsid w:val="00631E2D"/>
    <w:rsid w:val="00642766"/>
    <w:rsid w:val="0064520D"/>
    <w:rsid w:val="00647985"/>
    <w:rsid w:val="006519E5"/>
    <w:rsid w:val="0065691B"/>
    <w:rsid w:val="00657E70"/>
    <w:rsid w:val="00661627"/>
    <w:rsid w:val="00662159"/>
    <w:rsid w:val="00663471"/>
    <w:rsid w:val="00672078"/>
    <w:rsid w:val="006721F2"/>
    <w:rsid w:val="00675664"/>
    <w:rsid w:val="00680A55"/>
    <w:rsid w:val="00682C7D"/>
    <w:rsid w:val="006837A9"/>
    <w:rsid w:val="00683F20"/>
    <w:rsid w:val="006842C4"/>
    <w:rsid w:val="00685F79"/>
    <w:rsid w:val="00686D4F"/>
    <w:rsid w:val="00693E1A"/>
    <w:rsid w:val="006A04D7"/>
    <w:rsid w:val="006A58EB"/>
    <w:rsid w:val="006A6A4B"/>
    <w:rsid w:val="006A6CC3"/>
    <w:rsid w:val="006A7C00"/>
    <w:rsid w:val="006B45CB"/>
    <w:rsid w:val="006B7225"/>
    <w:rsid w:val="006C53F0"/>
    <w:rsid w:val="006D6921"/>
    <w:rsid w:val="006D7710"/>
    <w:rsid w:val="006D7C9C"/>
    <w:rsid w:val="006E02B4"/>
    <w:rsid w:val="006E34E9"/>
    <w:rsid w:val="006F07BC"/>
    <w:rsid w:val="006F6487"/>
    <w:rsid w:val="006F7EB7"/>
    <w:rsid w:val="007025CA"/>
    <w:rsid w:val="00704483"/>
    <w:rsid w:val="00711DF3"/>
    <w:rsid w:val="007173BC"/>
    <w:rsid w:val="00717BD7"/>
    <w:rsid w:val="00723F6A"/>
    <w:rsid w:val="007275D5"/>
    <w:rsid w:val="007326B8"/>
    <w:rsid w:val="0073795E"/>
    <w:rsid w:val="00741128"/>
    <w:rsid w:val="0074167F"/>
    <w:rsid w:val="007429E6"/>
    <w:rsid w:val="00744010"/>
    <w:rsid w:val="0074704C"/>
    <w:rsid w:val="00751E08"/>
    <w:rsid w:val="00754743"/>
    <w:rsid w:val="00760821"/>
    <w:rsid w:val="00761A02"/>
    <w:rsid w:val="00765413"/>
    <w:rsid w:val="00772D45"/>
    <w:rsid w:val="0077589B"/>
    <w:rsid w:val="00776F81"/>
    <w:rsid w:val="007A5C18"/>
    <w:rsid w:val="007B6175"/>
    <w:rsid w:val="007B7063"/>
    <w:rsid w:val="007C56DB"/>
    <w:rsid w:val="007D2296"/>
    <w:rsid w:val="007D72C3"/>
    <w:rsid w:val="007E3DC2"/>
    <w:rsid w:val="007E4DE6"/>
    <w:rsid w:val="007E61EC"/>
    <w:rsid w:val="007F02AF"/>
    <w:rsid w:val="007F1448"/>
    <w:rsid w:val="007F40F9"/>
    <w:rsid w:val="00802CB4"/>
    <w:rsid w:val="008040B3"/>
    <w:rsid w:val="00804CB7"/>
    <w:rsid w:val="0080548E"/>
    <w:rsid w:val="0081079A"/>
    <w:rsid w:val="00813E22"/>
    <w:rsid w:val="00814AC2"/>
    <w:rsid w:val="00840DFD"/>
    <w:rsid w:val="00842B7F"/>
    <w:rsid w:val="008461E5"/>
    <w:rsid w:val="00860CFD"/>
    <w:rsid w:val="008719DA"/>
    <w:rsid w:val="008940A5"/>
    <w:rsid w:val="008A21EC"/>
    <w:rsid w:val="008A46B8"/>
    <w:rsid w:val="008B5E10"/>
    <w:rsid w:val="008B6C19"/>
    <w:rsid w:val="008C1D80"/>
    <w:rsid w:val="008C50C5"/>
    <w:rsid w:val="008D0A98"/>
    <w:rsid w:val="008D0DBC"/>
    <w:rsid w:val="008D6133"/>
    <w:rsid w:val="008E551A"/>
    <w:rsid w:val="008E6F27"/>
    <w:rsid w:val="008E7F5A"/>
    <w:rsid w:val="008F1214"/>
    <w:rsid w:val="008F2263"/>
    <w:rsid w:val="008F2D68"/>
    <w:rsid w:val="00915585"/>
    <w:rsid w:val="00917F37"/>
    <w:rsid w:val="0092125E"/>
    <w:rsid w:val="009263FD"/>
    <w:rsid w:val="00932EF1"/>
    <w:rsid w:val="00936822"/>
    <w:rsid w:val="0094244B"/>
    <w:rsid w:val="009459D8"/>
    <w:rsid w:val="00947664"/>
    <w:rsid w:val="00957D20"/>
    <w:rsid w:val="00963970"/>
    <w:rsid w:val="009670D5"/>
    <w:rsid w:val="009824B7"/>
    <w:rsid w:val="00990515"/>
    <w:rsid w:val="00992137"/>
    <w:rsid w:val="0099470A"/>
    <w:rsid w:val="0099621B"/>
    <w:rsid w:val="00997730"/>
    <w:rsid w:val="009A1D79"/>
    <w:rsid w:val="009A4C6F"/>
    <w:rsid w:val="009A67E6"/>
    <w:rsid w:val="009A6CBB"/>
    <w:rsid w:val="009B014F"/>
    <w:rsid w:val="009B27AA"/>
    <w:rsid w:val="009B469B"/>
    <w:rsid w:val="009C1FF3"/>
    <w:rsid w:val="009C4CB4"/>
    <w:rsid w:val="009D2FF3"/>
    <w:rsid w:val="009D681D"/>
    <w:rsid w:val="009E0B32"/>
    <w:rsid w:val="009E2B17"/>
    <w:rsid w:val="009E4A77"/>
    <w:rsid w:val="009E5D7F"/>
    <w:rsid w:val="009F14FA"/>
    <w:rsid w:val="009F5A69"/>
    <w:rsid w:val="009F78DA"/>
    <w:rsid w:val="00A01ACD"/>
    <w:rsid w:val="00A07389"/>
    <w:rsid w:val="00A16616"/>
    <w:rsid w:val="00A225E5"/>
    <w:rsid w:val="00A22AB5"/>
    <w:rsid w:val="00A239DB"/>
    <w:rsid w:val="00A24C32"/>
    <w:rsid w:val="00A2724C"/>
    <w:rsid w:val="00A31F37"/>
    <w:rsid w:val="00A405CC"/>
    <w:rsid w:val="00A42C9F"/>
    <w:rsid w:val="00A56EA8"/>
    <w:rsid w:val="00A718CB"/>
    <w:rsid w:val="00A728BF"/>
    <w:rsid w:val="00A767CB"/>
    <w:rsid w:val="00A93412"/>
    <w:rsid w:val="00A943AE"/>
    <w:rsid w:val="00A94A47"/>
    <w:rsid w:val="00AA0058"/>
    <w:rsid w:val="00AA03DD"/>
    <w:rsid w:val="00AA6255"/>
    <w:rsid w:val="00AB307C"/>
    <w:rsid w:val="00AB579B"/>
    <w:rsid w:val="00AB5DE7"/>
    <w:rsid w:val="00AB649F"/>
    <w:rsid w:val="00AC0C71"/>
    <w:rsid w:val="00AC1C5C"/>
    <w:rsid w:val="00AD0C61"/>
    <w:rsid w:val="00AD2226"/>
    <w:rsid w:val="00AD68D3"/>
    <w:rsid w:val="00AE1139"/>
    <w:rsid w:val="00AE5A84"/>
    <w:rsid w:val="00AF4D14"/>
    <w:rsid w:val="00AF65A1"/>
    <w:rsid w:val="00B048A0"/>
    <w:rsid w:val="00B10B11"/>
    <w:rsid w:val="00B1668F"/>
    <w:rsid w:val="00B2579A"/>
    <w:rsid w:val="00B26843"/>
    <w:rsid w:val="00B35B20"/>
    <w:rsid w:val="00B446C6"/>
    <w:rsid w:val="00B55DE0"/>
    <w:rsid w:val="00B579A1"/>
    <w:rsid w:val="00B57D1B"/>
    <w:rsid w:val="00B629ED"/>
    <w:rsid w:val="00B641A6"/>
    <w:rsid w:val="00B70127"/>
    <w:rsid w:val="00B7325D"/>
    <w:rsid w:val="00B74225"/>
    <w:rsid w:val="00B74E63"/>
    <w:rsid w:val="00B82B73"/>
    <w:rsid w:val="00B831F9"/>
    <w:rsid w:val="00B849A1"/>
    <w:rsid w:val="00B923C3"/>
    <w:rsid w:val="00B93725"/>
    <w:rsid w:val="00B97350"/>
    <w:rsid w:val="00BA1DDD"/>
    <w:rsid w:val="00BA6307"/>
    <w:rsid w:val="00BA73FA"/>
    <w:rsid w:val="00BB0973"/>
    <w:rsid w:val="00BB4F34"/>
    <w:rsid w:val="00BD5BB2"/>
    <w:rsid w:val="00BE0903"/>
    <w:rsid w:val="00BE7CAC"/>
    <w:rsid w:val="00BF7696"/>
    <w:rsid w:val="00C021F2"/>
    <w:rsid w:val="00C0250A"/>
    <w:rsid w:val="00C10B66"/>
    <w:rsid w:val="00C11B50"/>
    <w:rsid w:val="00C179C9"/>
    <w:rsid w:val="00C255BF"/>
    <w:rsid w:val="00C312E8"/>
    <w:rsid w:val="00C32057"/>
    <w:rsid w:val="00C3290F"/>
    <w:rsid w:val="00C463DC"/>
    <w:rsid w:val="00C542FA"/>
    <w:rsid w:val="00C64767"/>
    <w:rsid w:val="00C64BDD"/>
    <w:rsid w:val="00C70CAE"/>
    <w:rsid w:val="00C81189"/>
    <w:rsid w:val="00C81231"/>
    <w:rsid w:val="00C833C1"/>
    <w:rsid w:val="00C84D86"/>
    <w:rsid w:val="00C93845"/>
    <w:rsid w:val="00C94298"/>
    <w:rsid w:val="00CA4BC2"/>
    <w:rsid w:val="00CB0E5E"/>
    <w:rsid w:val="00CC0C8D"/>
    <w:rsid w:val="00CC235D"/>
    <w:rsid w:val="00CC40FE"/>
    <w:rsid w:val="00CC6891"/>
    <w:rsid w:val="00CD1951"/>
    <w:rsid w:val="00CD2688"/>
    <w:rsid w:val="00CD3D01"/>
    <w:rsid w:val="00CF18F5"/>
    <w:rsid w:val="00CF6996"/>
    <w:rsid w:val="00D030F7"/>
    <w:rsid w:val="00D06C00"/>
    <w:rsid w:val="00D1168E"/>
    <w:rsid w:val="00D154C2"/>
    <w:rsid w:val="00D16F18"/>
    <w:rsid w:val="00D26C1C"/>
    <w:rsid w:val="00D31660"/>
    <w:rsid w:val="00D32981"/>
    <w:rsid w:val="00D34123"/>
    <w:rsid w:val="00D63805"/>
    <w:rsid w:val="00D665B3"/>
    <w:rsid w:val="00D677DD"/>
    <w:rsid w:val="00D70C6C"/>
    <w:rsid w:val="00D75E83"/>
    <w:rsid w:val="00D76B0F"/>
    <w:rsid w:val="00D91212"/>
    <w:rsid w:val="00D96DAD"/>
    <w:rsid w:val="00DA2DB9"/>
    <w:rsid w:val="00DA393C"/>
    <w:rsid w:val="00DB5DC6"/>
    <w:rsid w:val="00DC542B"/>
    <w:rsid w:val="00DD0CA1"/>
    <w:rsid w:val="00DD18C2"/>
    <w:rsid w:val="00DD7373"/>
    <w:rsid w:val="00DE2A07"/>
    <w:rsid w:val="00DE30A8"/>
    <w:rsid w:val="00E004C8"/>
    <w:rsid w:val="00E01B62"/>
    <w:rsid w:val="00E11769"/>
    <w:rsid w:val="00E24F8B"/>
    <w:rsid w:val="00E277A2"/>
    <w:rsid w:val="00E34003"/>
    <w:rsid w:val="00E37C50"/>
    <w:rsid w:val="00E505B0"/>
    <w:rsid w:val="00E5226A"/>
    <w:rsid w:val="00E5235A"/>
    <w:rsid w:val="00E55911"/>
    <w:rsid w:val="00E605E5"/>
    <w:rsid w:val="00E62F10"/>
    <w:rsid w:val="00E6484F"/>
    <w:rsid w:val="00E73E4D"/>
    <w:rsid w:val="00E74D30"/>
    <w:rsid w:val="00E816F4"/>
    <w:rsid w:val="00E81837"/>
    <w:rsid w:val="00E81962"/>
    <w:rsid w:val="00E94DD1"/>
    <w:rsid w:val="00EA792F"/>
    <w:rsid w:val="00EB0A77"/>
    <w:rsid w:val="00EB7342"/>
    <w:rsid w:val="00EB7B77"/>
    <w:rsid w:val="00EC56F2"/>
    <w:rsid w:val="00EC7612"/>
    <w:rsid w:val="00ED5539"/>
    <w:rsid w:val="00EE0367"/>
    <w:rsid w:val="00EE3B33"/>
    <w:rsid w:val="00EF0BEE"/>
    <w:rsid w:val="00EF38F2"/>
    <w:rsid w:val="00EF6F44"/>
    <w:rsid w:val="00F132BA"/>
    <w:rsid w:val="00F15C74"/>
    <w:rsid w:val="00F165A7"/>
    <w:rsid w:val="00F210B2"/>
    <w:rsid w:val="00F210D4"/>
    <w:rsid w:val="00F35378"/>
    <w:rsid w:val="00F408E3"/>
    <w:rsid w:val="00F51B20"/>
    <w:rsid w:val="00F51FAB"/>
    <w:rsid w:val="00F54876"/>
    <w:rsid w:val="00F6005E"/>
    <w:rsid w:val="00F64201"/>
    <w:rsid w:val="00F652A6"/>
    <w:rsid w:val="00F713A1"/>
    <w:rsid w:val="00F815D7"/>
    <w:rsid w:val="00F86EC4"/>
    <w:rsid w:val="00F913EE"/>
    <w:rsid w:val="00F91796"/>
    <w:rsid w:val="00F92879"/>
    <w:rsid w:val="00F978AD"/>
    <w:rsid w:val="00FA025E"/>
    <w:rsid w:val="00FA5434"/>
    <w:rsid w:val="00FA5F5A"/>
    <w:rsid w:val="00FB711D"/>
    <w:rsid w:val="00FC1103"/>
    <w:rsid w:val="00FC3AE3"/>
    <w:rsid w:val="00FC6962"/>
    <w:rsid w:val="00FD2A7D"/>
    <w:rsid w:val="00FD5260"/>
    <w:rsid w:val="00FD5AFB"/>
    <w:rsid w:val="00FD69F4"/>
    <w:rsid w:val="00FE1E79"/>
    <w:rsid w:val="00FE4706"/>
    <w:rsid w:val="00FE747E"/>
    <w:rsid w:val="00FF1106"/>
    <w:rsid w:val="00FF45A4"/>
    <w:rsid w:val="00FF67BB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315F4-8343-4907-AE1F-5322398F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1F2"/>
  </w:style>
  <w:style w:type="paragraph" w:styleId="Stopka">
    <w:name w:val="footer"/>
    <w:basedOn w:val="Normalny"/>
    <w:link w:val="Stopka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1F2"/>
  </w:style>
  <w:style w:type="paragraph" w:styleId="Tekstdymka">
    <w:name w:val="Balloon Text"/>
    <w:basedOn w:val="Normalny"/>
    <w:link w:val="TekstdymkaZnak"/>
    <w:uiPriority w:val="99"/>
    <w:semiHidden/>
    <w:unhideWhenUsed/>
    <w:rsid w:val="003B0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898E4-B855-4204-B298-C449B480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1328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Jerzy</dc:creator>
  <cp:lastModifiedBy>Konto Microsoft</cp:lastModifiedBy>
  <cp:revision>5</cp:revision>
  <cp:lastPrinted>2022-07-09T17:15:00Z</cp:lastPrinted>
  <dcterms:created xsi:type="dcterms:W3CDTF">2024-03-06T07:38:00Z</dcterms:created>
  <dcterms:modified xsi:type="dcterms:W3CDTF">2024-03-06T08:25:00Z</dcterms:modified>
</cp:coreProperties>
</file>