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5B013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F5476E">
        <w:rPr>
          <w:rFonts w:ascii="Times New Roman" w:hAnsi="Times New Roman" w:cs="Times New Roman"/>
          <w:b/>
          <w:bCs/>
          <w:kern w:val="0"/>
        </w:rPr>
        <w:t>SPECYFIKACJA TECHNICZNA</w:t>
      </w:r>
    </w:p>
    <w:p w14:paraId="7E10CCB3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F5476E">
        <w:rPr>
          <w:rFonts w:ascii="Times New Roman" w:hAnsi="Times New Roman" w:cs="Times New Roman"/>
          <w:b/>
          <w:bCs/>
          <w:kern w:val="0"/>
        </w:rPr>
        <w:t>NAWIERZCHNIE Z BRUKOWEJ KOSTKI BETONOWEJ</w:t>
      </w:r>
    </w:p>
    <w:p w14:paraId="6589E7E2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F5476E">
        <w:rPr>
          <w:rFonts w:ascii="Times New Roman" w:hAnsi="Times New Roman" w:cs="Times New Roman"/>
          <w:b/>
          <w:bCs/>
          <w:kern w:val="0"/>
        </w:rPr>
        <w:t>B-11.05.00</w:t>
      </w:r>
    </w:p>
    <w:p w14:paraId="48AB711C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691C8DA" w14:textId="71BF0839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1. Przedmiot i zakres stosowania specyfikacji</w:t>
      </w:r>
    </w:p>
    <w:p w14:paraId="6A87BD4F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2DD9AC8" w14:textId="741F297E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1.1 Przedmiot specyfikacji</w:t>
      </w:r>
    </w:p>
    <w:p w14:paraId="4A87C4DF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Przedmiotem niniejszej szczegółowej specyfikacji technicznej (SST) są wymagania ogólne dotyczące</w:t>
      </w:r>
    </w:p>
    <w:p w14:paraId="19A3CDB5" w14:textId="6810FFB1" w:rsidR="006C6A84" w:rsidRDefault="00CB7D4B" w:rsidP="006C6A84">
      <w:pPr>
        <w:autoSpaceDE w:val="0"/>
        <w:autoSpaceDN w:val="0"/>
        <w:adjustRightInd w:val="0"/>
        <w:spacing w:after="0" w:line="240" w:lineRule="auto"/>
        <w:rPr>
          <w:b/>
          <w:bCs/>
          <w:kern w:val="0"/>
        </w:rPr>
      </w:pPr>
      <w:r w:rsidRPr="00F5476E">
        <w:rPr>
          <w:rFonts w:ascii="Times New Roman" w:hAnsi="Times New Roman" w:cs="Times New Roman"/>
          <w:kern w:val="0"/>
        </w:rPr>
        <w:t xml:space="preserve">wykonania i odbioru robót rozbiórkowych dla projektu pt. </w:t>
      </w:r>
      <w:r w:rsidR="006C6A84">
        <w:rPr>
          <w:b/>
          <w:bCs/>
          <w:kern w:val="0"/>
        </w:rPr>
        <w:t>„</w:t>
      </w:r>
      <w:r w:rsidR="00974DB9" w:rsidRPr="00974DB9">
        <w:rPr>
          <w:b/>
          <w:bCs/>
          <w:i/>
          <w:kern w:val="0"/>
        </w:rPr>
        <w:t>Roboty budowlane w budynkach Nadleśnictwa Nowa Dęba</w:t>
      </w:r>
      <w:r w:rsidR="00974DB9" w:rsidRPr="00974DB9">
        <w:rPr>
          <w:b/>
          <w:bCs/>
          <w:kern w:val="0"/>
        </w:rPr>
        <w:t xml:space="preserve">.  </w:t>
      </w:r>
      <w:r w:rsidR="006C6A84" w:rsidRPr="00F64553">
        <w:rPr>
          <w:b/>
          <w:bCs/>
          <w:kern w:val="0"/>
        </w:rPr>
        <w:t xml:space="preserve">.  </w:t>
      </w:r>
    </w:p>
    <w:p w14:paraId="5D4D80DE" w14:textId="3C175BAA" w:rsidR="00FB7E22" w:rsidRDefault="00FB7E22" w:rsidP="006C6A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</w:p>
    <w:p w14:paraId="0EA88FF0" w14:textId="1CA76800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1.2 Zakres stosowania specyfikacji</w:t>
      </w:r>
    </w:p>
    <w:p w14:paraId="5D84CBB1" w14:textId="7D66BD01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Szczegółowa specyfikacja techniczna (SST) stosowana jest jako dokument przetargowy i kontraktowy przy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zlecaniu i realizacji robót wymienionych w pkt. 1.1.</w:t>
      </w:r>
    </w:p>
    <w:p w14:paraId="3711671F" w14:textId="56F8C2C2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Odstępstwa od wymagań podanych w niniejszej specyfikacji mogą mieć miejsce tylko w przypadkach małych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prostych robót i konstrukcji drugorzędnych o niewielkim znaczeniu, dla których istnieje pewność, że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podstawowe wymagania będą spełnione przy zastosowaniu metod wykonania na podstawie doświadczenia i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przy przestrzeganiu zasad sztuki budowlanej.</w:t>
      </w:r>
    </w:p>
    <w:p w14:paraId="62AF0E88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1ADD5DF" w14:textId="2054723B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1.3 Zakres robót objętych specyfikacją</w:t>
      </w:r>
    </w:p>
    <w:p w14:paraId="1A58DED0" w14:textId="14EB536D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Roboty, których dotyczy specyfikacja obejmują wszystkie czynności umożliwiające i mające na celu wykonanie i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odbioru nawierzchni z brukowej kostki betonowej.</w:t>
      </w:r>
    </w:p>
    <w:p w14:paraId="4FF84807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E68876F" w14:textId="7B71989A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1.4 Określenia podstawowe</w:t>
      </w:r>
    </w:p>
    <w:p w14:paraId="6B209E2A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Określenia podane w niniejszej SST są zgodne z obowiązującymi odpowiednimi normami.</w:t>
      </w:r>
    </w:p>
    <w:p w14:paraId="5D60A03A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Ogólne wymagania dotyczące robót podano w ST B-00.00.00 „Wymagania ogólne” pkt 1.4.</w:t>
      </w:r>
    </w:p>
    <w:p w14:paraId="4D39A4B9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EEFAB5B" w14:textId="02F00698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1.5 Ogólne wymagania dotyczące robót</w:t>
      </w:r>
    </w:p>
    <w:p w14:paraId="77AD3E28" w14:textId="0BDF956F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Wykonawca robót jest odpowiedzialny za jakość wykonania robót, ich zgodność z dokumentacją projektową,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SST i poleceniami Inspektora nadzoru.</w:t>
      </w:r>
    </w:p>
    <w:p w14:paraId="4C367B5E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Ogólne wymagania dotyczące robót podano w ST B-00.00.00 „Wymagania ogólne” pkt 1.5.</w:t>
      </w:r>
    </w:p>
    <w:p w14:paraId="5DAB0BE5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127A248" w14:textId="1B7474A1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2. Materiały</w:t>
      </w:r>
    </w:p>
    <w:p w14:paraId="03959FBA" w14:textId="77777777" w:rsidR="00CB7D4B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5109AC2" w14:textId="341E14AB" w:rsidR="00D61E21" w:rsidRPr="00D61E21" w:rsidRDefault="00D61E21" w:rsidP="00D61E21">
      <w:pPr>
        <w:rPr>
          <w:rFonts w:ascii="Times New Roman" w:hAnsi="Times New Roman" w:cs="Times New Roman"/>
        </w:rPr>
      </w:pPr>
      <w:r w:rsidRPr="00D61E21">
        <w:rPr>
          <w:rFonts w:ascii="Times New Roman" w:hAnsi="Times New Roman" w:cs="Times New Roman"/>
        </w:rPr>
        <w:t>Przyjęto warstwy chodnika odbojowego wg poniższego</w:t>
      </w:r>
    </w:p>
    <w:p w14:paraId="190E04FB" w14:textId="7B943922" w:rsidR="00D61E21" w:rsidRPr="00D61E21" w:rsidRDefault="00D61E21" w:rsidP="00D61E21">
      <w:pPr>
        <w:pStyle w:val="Akapitzlist"/>
        <w:numPr>
          <w:ilvl w:val="0"/>
          <w:numId w:val="1"/>
        </w:numPr>
        <w:rPr>
          <w:rFonts w:ascii="Times New Roman" w:eastAsia="CIDFont+F3" w:hAnsi="Times New Roman" w:cs="Times New Roman"/>
          <w:sz w:val="22"/>
          <w:szCs w:val="22"/>
        </w:rPr>
      </w:pPr>
      <w:r w:rsidRPr="00D61E21">
        <w:rPr>
          <w:rFonts w:ascii="Times New Roman" w:eastAsia="CIDFont+F3" w:hAnsi="Times New Roman" w:cs="Times New Roman"/>
          <w:sz w:val="22"/>
          <w:szCs w:val="22"/>
        </w:rPr>
        <w:t xml:space="preserve">Kostka betonowa </w:t>
      </w:r>
      <w:r w:rsidR="00FB7E22">
        <w:rPr>
          <w:rFonts w:ascii="Times New Roman" w:eastAsia="CIDFont+F3" w:hAnsi="Times New Roman" w:cs="Times New Roman"/>
          <w:sz w:val="22"/>
          <w:szCs w:val="22"/>
        </w:rPr>
        <w:t xml:space="preserve">o </w:t>
      </w:r>
      <w:r w:rsidRPr="00D61E21">
        <w:rPr>
          <w:rFonts w:ascii="Times New Roman" w:eastAsia="CIDFont+F3" w:hAnsi="Times New Roman" w:cs="Times New Roman"/>
          <w:sz w:val="22"/>
          <w:szCs w:val="22"/>
        </w:rPr>
        <w:t xml:space="preserve">wys.6cm </w:t>
      </w:r>
    </w:p>
    <w:p w14:paraId="49E1D871" w14:textId="6C23DA7B" w:rsidR="00D61E21" w:rsidRPr="00D61E21" w:rsidRDefault="00D61E21" w:rsidP="00D61E21">
      <w:pPr>
        <w:pStyle w:val="Akapitzlist"/>
        <w:numPr>
          <w:ilvl w:val="0"/>
          <w:numId w:val="1"/>
        </w:numPr>
        <w:rPr>
          <w:rFonts w:ascii="Times New Roman" w:eastAsia="CIDFont+F3" w:hAnsi="Times New Roman" w:cs="Times New Roman"/>
          <w:sz w:val="22"/>
          <w:szCs w:val="22"/>
        </w:rPr>
      </w:pPr>
      <w:r w:rsidRPr="00D61E21">
        <w:rPr>
          <w:rFonts w:ascii="Times New Roman" w:eastAsia="CIDFont+F3" w:hAnsi="Times New Roman" w:cs="Times New Roman"/>
          <w:sz w:val="22"/>
          <w:szCs w:val="22"/>
        </w:rPr>
        <w:t>Podsypka cementowo-piaskowa 1:4 o gr.</w:t>
      </w:r>
      <w:r w:rsidR="00FB7E22">
        <w:rPr>
          <w:rFonts w:ascii="Times New Roman" w:eastAsia="CIDFont+F3" w:hAnsi="Times New Roman" w:cs="Times New Roman"/>
          <w:sz w:val="22"/>
          <w:szCs w:val="22"/>
        </w:rPr>
        <w:t xml:space="preserve">4 </w:t>
      </w:r>
      <w:r w:rsidRPr="00D61E21">
        <w:rPr>
          <w:rFonts w:ascii="Times New Roman" w:eastAsia="CIDFont+F3" w:hAnsi="Times New Roman" w:cs="Times New Roman"/>
          <w:sz w:val="22"/>
          <w:szCs w:val="22"/>
        </w:rPr>
        <w:t>cm,</w:t>
      </w:r>
    </w:p>
    <w:p w14:paraId="783936EC" w14:textId="77777777" w:rsidR="00D61E21" w:rsidRPr="00D61E21" w:rsidRDefault="00D61E21" w:rsidP="00D61E21">
      <w:pPr>
        <w:pStyle w:val="Akapitzlist"/>
        <w:numPr>
          <w:ilvl w:val="0"/>
          <w:numId w:val="1"/>
        </w:numPr>
        <w:rPr>
          <w:rFonts w:ascii="Times New Roman" w:eastAsia="CIDFont+F3" w:hAnsi="Times New Roman" w:cs="Times New Roman"/>
          <w:sz w:val="22"/>
          <w:szCs w:val="22"/>
        </w:rPr>
      </w:pPr>
      <w:r w:rsidRPr="00D61E21">
        <w:rPr>
          <w:rFonts w:ascii="Times New Roman" w:eastAsia="CIDFont+F3" w:hAnsi="Times New Roman" w:cs="Times New Roman"/>
          <w:sz w:val="22"/>
          <w:szCs w:val="22"/>
        </w:rPr>
        <w:t xml:space="preserve">Podbudowa z kruszywa łamanego 0/31,5mm </w:t>
      </w:r>
      <w:proofErr w:type="spellStart"/>
      <w:r w:rsidRPr="00D61E21">
        <w:rPr>
          <w:rFonts w:ascii="Times New Roman" w:eastAsia="CIDFont+F3" w:hAnsi="Times New Roman" w:cs="Times New Roman"/>
          <w:sz w:val="22"/>
          <w:szCs w:val="22"/>
        </w:rPr>
        <w:t>stabiliz</w:t>
      </w:r>
      <w:proofErr w:type="spellEnd"/>
      <w:r w:rsidRPr="00D61E21">
        <w:rPr>
          <w:rFonts w:ascii="Times New Roman" w:eastAsia="CIDFont+F3" w:hAnsi="Times New Roman" w:cs="Times New Roman"/>
          <w:sz w:val="22"/>
          <w:szCs w:val="22"/>
        </w:rPr>
        <w:t xml:space="preserve">. mech. o gr.10cm, E2≥80 </w:t>
      </w:r>
      <w:proofErr w:type="spellStart"/>
      <w:r w:rsidRPr="00D61E21">
        <w:rPr>
          <w:rFonts w:ascii="Times New Roman" w:eastAsia="CIDFont+F3" w:hAnsi="Times New Roman" w:cs="Times New Roman"/>
          <w:sz w:val="22"/>
          <w:szCs w:val="22"/>
        </w:rPr>
        <w:t>MPa</w:t>
      </w:r>
      <w:proofErr w:type="spellEnd"/>
      <w:r w:rsidRPr="00D61E21">
        <w:rPr>
          <w:rFonts w:ascii="Times New Roman" w:eastAsia="CIDFont+F3" w:hAnsi="Times New Roman" w:cs="Times New Roman"/>
          <w:sz w:val="22"/>
          <w:szCs w:val="22"/>
        </w:rPr>
        <w:t>, I0≤2,2,</w:t>
      </w:r>
    </w:p>
    <w:p w14:paraId="7C12B758" w14:textId="77777777" w:rsidR="00D61E21" w:rsidRDefault="00D61E21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8F041A2" w14:textId="77777777" w:rsidR="00D61E21" w:rsidRPr="00F5476E" w:rsidRDefault="00D61E21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8899BE4" w14:textId="05F42E01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2.1 Betonowa kostka brukowa - wymagania</w:t>
      </w:r>
    </w:p>
    <w:p w14:paraId="622E5DB5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2.1.1. Aprobata techniczna</w:t>
      </w:r>
    </w:p>
    <w:p w14:paraId="1C69EA7D" w14:textId="682CE880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Warunkiem dopuszczenia do stosowania betonowej kostki brukowej w budownictwie drogowym jest posiadanie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aprobaty technicznej, wydanej przez uprawnioną jednostkę.</w:t>
      </w:r>
    </w:p>
    <w:p w14:paraId="2655711D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2.1.2. Wygląd zewnętrzny</w:t>
      </w:r>
    </w:p>
    <w:p w14:paraId="36E125C0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Struktura wyrobu powinna być zwarta, bez rys, pęknięć, plam i ubytków.</w:t>
      </w:r>
    </w:p>
    <w:p w14:paraId="0F07B8A5" w14:textId="45E09874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Powierzchnia górna kostek powinna być równa i szorstka, a krawędzie kostek równe i proste, wklęśnięcia nie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powinny przekraczać:</w:t>
      </w:r>
    </w:p>
    <w:p w14:paraId="36435334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 xml:space="preserve">2 mm, dla kostek o grubości </w:t>
      </w:r>
      <w:r w:rsidRPr="00F5476E">
        <w:rPr>
          <w:rFonts w:ascii="Times New Roman" w:eastAsia="CIDFont+F7" w:hAnsi="Times New Roman" w:cs="Times New Roman"/>
          <w:kern w:val="0"/>
        </w:rPr>
        <w:t xml:space="preserve"> </w:t>
      </w:r>
      <w:r w:rsidRPr="00F5476E">
        <w:rPr>
          <w:rFonts w:ascii="Times New Roman" w:hAnsi="Times New Roman" w:cs="Times New Roman"/>
          <w:kern w:val="0"/>
        </w:rPr>
        <w:t>80 mm,</w:t>
      </w:r>
    </w:p>
    <w:p w14:paraId="4FDBD3BF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3 mm, dla kostek o grubości &gt; 80 mm.</w:t>
      </w:r>
    </w:p>
    <w:p w14:paraId="3F5728C5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2.1.3. Kształt, wymiary i kolor kostki brukowej</w:t>
      </w:r>
    </w:p>
    <w:p w14:paraId="0DC3D401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W kraju produkowane są kostki o dwóch standardowych wymiarach grubości:</w:t>
      </w:r>
    </w:p>
    <w:p w14:paraId="2CA8D3F3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Specyfikacja techniczna B-11.05.00 2</w:t>
      </w:r>
    </w:p>
    <w:p w14:paraId="63D7E3D9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60 mm, z zastosowaniem do nawierzchni nie przeznaczonych do ruchu samochodowego,</w:t>
      </w:r>
    </w:p>
    <w:p w14:paraId="6C4CDC1D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lastRenderedPageBreak/>
        <w:t xml:space="preserve"> </w:t>
      </w:r>
      <w:r w:rsidRPr="00F5476E">
        <w:rPr>
          <w:rFonts w:ascii="Times New Roman" w:hAnsi="Times New Roman" w:cs="Times New Roman"/>
          <w:kern w:val="0"/>
        </w:rPr>
        <w:t>80 mm, do nawierzchni dla ruchu samochodowego.</w:t>
      </w:r>
    </w:p>
    <w:p w14:paraId="5BA52E08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Tolerancje wymiarowe wynoszą:</w:t>
      </w:r>
    </w:p>
    <w:p w14:paraId="6AE3DF84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 xml:space="preserve">na długości </w:t>
      </w:r>
      <w:r w:rsidRPr="00F5476E">
        <w:rPr>
          <w:rFonts w:ascii="Times New Roman" w:eastAsia="CIDFont+F7" w:hAnsi="Times New Roman" w:cs="Times New Roman"/>
          <w:kern w:val="0"/>
        </w:rPr>
        <w:t xml:space="preserve"> </w:t>
      </w:r>
      <w:r w:rsidRPr="00F5476E">
        <w:rPr>
          <w:rFonts w:ascii="Times New Roman" w:hAnsi="Times New Roman" w:cs="Times New Roman"/>
          <w:kern w:val="0"/>
        </w:rPr>
        <w:t>3 mm,</w:t>
      </w:r>
    </w:p>
    <w:p w14:paraId="4302B966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 xml:space="preserve">na szerokości </w:t>
      </w:r>
      <w:r w:rsidRPr="00F5476E">
        <w:rPr>
          <w:rFonts w:ascii="Times New Roman" w:eastAsia="CIDFont+F7" w:hAnsi="Times New Roman" w:cs="Times New Roman"/>
          <w:kern w:val="0"/>
        </w:rPr>
        <w:t xml:space="preserve"> </w:t>
      </w:r>
      <w:r w:rsidRPr="00F5476E">
        <w:rPr>
          <w:rFonts w:ascii="Times New Roman" w:hAnsi="Times New Roman" w:cs="Times New Roman"/>
          <w:kern w:val="0"/>
        </w:rPr>
        <w:t>3 mm,</w:t>
      </w:r>
    </w:p>
    <w:p w14:paraId="5A8F4E00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 xml:space="preserve">na grubości </w:t>
      </w:r>
      <w:r w:rsidRPr="00F5476E">
        <w:rPr>
          <w:rFonts w:ascii="Times New Roman" w:eastAsia="CIDFont+F7" w:hAnsi="Times New Roman" w:cs="Times New Roman"/>
          <w:kern w:val="0"/>
        </w:rPr>
        <w:t xml:space="preserve"> </w:t>
      </w:r>
      <w:r w:rsidRPr="00F5476E">
        <w:rPr>
          <w:rFonts w:ascii="Times New Roman" w:hAnsi="Times New Roman" w:cs="Times New Roman"/>
          <w:kern w:val="0"/>
        </w:rPr>
        <w:t>5 mm.</w:t>
      </w:r>
    </w:p>
    <w:p w14:paraId="46B04EEF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Kolory kostek produkowanych aktualnie w kraju to: szary, ceglany, klinkierowy, grafitowy i brązowy.</w:t>
      </w:r>
    </w:p>
    <w:p w14:paraId="74D1071B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2.1.4. Wytrzymałość na ściskanie</w:t>
      </w:r>
    </w:p>
    <w:p w14:paraId="120A8050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 xml:space="preserve">Wytrzymałość na ściskanie po 28 dniach (średnio z 6-ciu kostek) nie powinna być mniejsza niż 60 </w:t>
      </w:r>
      <w:proofErr w:type="spellStart"/>
      <w:r w:rsidRPr="00F5476E">
        <w:rPr>
          <w:rFonts w:ascii="Times New Roman" w:hAnsi="Times New Roman" w:cs="Times New Roman"/>
          <w:kern w:val="0"/>
        </w:rPr>
        <w:t>MPa</w:t>
      </w:r>
      <w:proofErr w:type="spellEnd"/>
      <w:r w:rsidRPr="00F5476E">
        <w:rPr>
          <w:rFonts w:ascii="Times New Roman" w:hAnsi="Times New Roman" w:cs="Times New Roman"/>
          <w:kern w:val="0"/>
        </w:rPr>
        <w:t>.</w:t>
      </w:r>
    </w:p>
    <w:p w14:paraId="0688005D" w14:textId="062EE4FE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 xml:space="preserve">Dopuszczalna najniższa wytrzymałość pojedynczej kostki nie powinna być mniejsza niż 50 </w:t>
      </w:r>
      <w:proofErr w:type="spellStart"/>
      <w:r w:rsidRPr="00F5476E">
        <w:rPr>
          <w:rFonts w:ascii="Times New Roman" w:hAnsi="Times New Roman" w:cs="Times New Roman"/>
          <w:kern w:val="0"/>
        </w:rPr>
        <w:t>MPa</w:t>
      </w:r>
      <w:proofErr w:type="spellEnd"/>
      <w:r w:rsidRPr="00F5476E">
        <w:rPr>
          <w:rFonts w:ascii="Times New Roman" w:hAnsi="Times New Roman" w:cs="Times New Roman"/>
          <w:kern w:val="0"/>
        </w:rPr>
        <w:t xml:space="preserve"> (w ocenie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statystycznej z co najmniej 10 kostek).</w:t>
      </w:r>
    </w:p>
    <w:p w14:paraId="2A829939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2.1.5. Nasiąkliwość</w:t>
      </w:r>
    </w:p>
    <w:p w14:paraId="0E10C622" w14:textId="1824EFC8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Nasiąkliwość kostek betonowych powinna odpowiadać wymaganiom normy PN-B-06250 i wynosić nie więcej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niż 5%.</w:t>
      </w:r>
    </w:p>
    <w:p w14:paraId="348DC8D0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2.1.6. Odporność na działanie mrozu</w:t>
      </w:r>
    </w:p>
    <w:p w14:paraId="3E5DB1D3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Odporność kostek betonowych na działanie mrozu powinna być badana zgodnie z wymaganiami PN-B-06250.</w:t>
      </w:r>
    </w:p>
    <w:p w14:paraId="2B7BB276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Odporność na działanie mrozu po 50 cyklach zamrażania i odmrażania próbek jest wystarczająca, jeżeli:</w:t>
      </w:r>
    </w:p>
    <w:p w14:paraId="437A254B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próbka nie wykazuje pęknięć,</w:t>
      </w:r>
    </w:p>
    <w:p w14:paraId="3FF59293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strata masy nie przekracza 5%,</w:t>
      </w:r>
    </w:p>
    <w:p w14:paraId="4B04F38F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obniżenie wytrzymałości na ściskanie w stosunku do wytrzymałości próbek nie zamrażanych nie jest</w:t>
      </w:r>
    </w:p>
    <w:p w14:paraId="18008CD8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większe niż 20%.</w:t>
      </w:r>
    </w:p>
    <w:p w14:paraId="6827F06A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2.1.7. Ścieralność</w:t>
      </w:r>
    </w:p>
    <w:p w14:paraId="107BB047" w14:textId="5BB21452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 xml:space="preserve">Ścieralność kostek betonowych określona na tarczy </w:t>
      </w:r>
      <w:proofErr w:type="spellStart"/>
      <w:r w:rsidRPr="00F5476E">
        <w:rPr>
          <w:rFonts w:ascii="Times New Roman" w:hAnsi="Times New Roman" w:cs="Times New Roman"/>
          <w:kern w:val="0"/>
        </w:rPr>
        <w:t>Boehmego</w:t>
      </w:r>
      <w:proofErr w:type="spellEnd"/>
      <w:r w:rsidRPr="00F5476E">
        <w:rPr>
          <w:rFonts w:ascii="Times New Roman" w:hAnsi="Times New Roman" w:cs="Times New Roman"/>
          <w:kern w:val="0"/>
        </w:rPr>
        <w:t xml:space="preserve"> wg PN-B-04111 powinna wynosić nie więcej niż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4 mm.</w:t>
      </w:r>
    </w:p>
    <w:p w14:paraId="14C31DFF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4264804" w14:textId="59C279AF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2.2 Materiały do produkcji betonowych kostek brukowych</w:t>
      </w:r>
    </w:p>
    <w:p w14:paraId="7BA5B271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2.2.1. Cement</w:t>
      </w:r>
    </w:p>
    <w:p w14:paraId="1D74AA0E" w14:textId="08798A9D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Do produkcji kostki brukowej należy stosować cement portlandzki, bez dodatków, klasy nie niższej niż „32,5”.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Zaleca się stosowanie cementu o jasnym kolorze. Cement powinien odpowiadać wymaganiom PN-B-17901.</w:t>
      </w:r>
    </w:p>
    <w:p w14:paraId="1FAC8A98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2.2.2. Kruszywo do betonu</w:t>
      </w:r>
    </w:p>
    <w:p w14:paraId="394DA2D7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Należy stosować kruszywa mineralne odpowiadające wymaganiom PN-B-06712.</w:t>
      </w:r>
    </w:p>
    <w:p w14:paraId="55CFE9AA" w14:textId="33231D82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Uziarnienie kruszywa powinno być ustalone w recepcie laboratoryjnej mieszanki betonowej, przy założonych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parametrach wymaganych dla produkowanego wyrobu.</w:t>
      </w:r>
    </w:p>
    <w:p w14:paraId="24440BC8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2.2.3. Woda</w:t>
      </w:r>
    </w:p>
    <w:p w14:paraId="6184B625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Woda powinna być odmiany „1” i odpowiadać wymaganiom PN-B-32250.</w:t>
      </w:r>
    </w:p>
    <w:p w14:paraId="3B4C9603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2.2.4. Dodatki</w:t>
      </w:r>
    </w:p>
    <w:p w14:paraId="6D4F3112" w14:textId="781F2714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Do produkcji kostek brukowych stosuje się dodatki w postaci plastyfikatorów i barwników, zgodnie z receptą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laboratoryjną.</w:t>
      </w:r>
    </w:p>
    <w:p w14:paraId="121A5EB3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Plastyfikatory zapewniają gotowym wyrobom większą wytrzymałość, mniejszą nasiąkliwość i większą</w:t>
      </w:r>
    </w:p>
    <w:p w14:paraId="18AFC6E1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odporność na niskie temperatury i działanie soli.</w:t>
      </w:r>
    </w:p>
    <w:p w14:paraId="2A6D7504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Stosowane barwniki powinny zapewnić kostce trwałe wybarwienie. Powinny to być barwniki nieorganiczne.</w:t>
      </w:r>
    </w:p>
    <w:p w14:paraId="442ED4AC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Ogólne wymagania dotyczące materiałów podano w ST B-00.00.00 „Wymagania ogólne” pkt 2..</w:t>
      </w:r>
    </w:p>
    <w:p w14:paraId="372904DD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3A1A97E" w14:textId="5E2B1DF4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3. Sprzęt</w:t>
      </w:r>
    </w:p>
    <w:p w14:paraId="7BF02CE6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Małe powierzchnie nawierzchni z kostki brukowej wykonuje się ręcznie.</w:t>
      </w:r>
    </w:p>
    <w:p w14:paraId="2234E652" w14:textId="625BE31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Jeśli powierzchnie są duże, a kostki brukowe mają jednolity kształt i kolor, można stosować mechaniczne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urządzenia układające. Urządzenie składa się z wózka i chwytaka sterowanego hydraulicznie, służącego do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przenoszenia z palety warstwy kostek na miejsce ich ułożenia. Urządzenie to, po skończonym układaniu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kostek, można wykorzystać do wymiatania piasku w szczeliny zamocowanymi do chwytaka szczotkami.</w:t>
      </w:r>
    </w:p>
    <w:p w14:paraId="6274AF27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Do zagęszczenia nawierzchni stosuje się wibratory płytowe z osłoną z tworzywa sztucznego.</w:t>
      </w:r>
    </w:p>
    <w:p w14:paraId="3FA33AE4" w14:textId="4B2EEDE0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Do wyrównania podsypki z piasku można stosować mechaniczne urządzenie na rolkach, prowadzone liniami na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szynie lub krawężnikach.</w:t>
      </w:r>
    </w:p>
    <w:p w14:paraId="7417250D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lastRenderedPageBreak/>
        <w:t>Ogólne wymagania dotyczące sprzętu podano w ST B-00.00.00 „Wymagania ogólne” pkt 3.</w:t>
      </w:r>
    </w:p>
    <w:p w14:paraId="60207294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D16034A" w14:textId="62688E1A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4. Transport</w:t>
      </w:r>
    </w:p>
    <w:p w14:paraId="50892B9D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Uformowane w czasie produkcji kostki betonowe układane są warstwowo na palecie. Po uzyskaniu</w:t>
      </w:r>
    </w:p>
    <w:p w14:paraId="08B4CF20" w14:textId="62533F92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wytrzymałości betonu min. 0,7 wytrzymałości projektowanej, kostki przewożone są na stanowisko, gdzie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specjalne urządzenie pakuje je w folię i spina taśmą stalową, co gwarantuje transport samochodami w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nienaruszonym stanie.</w:t>
      </w:r>
    </w:p>
    <w:p w14:paraId="1B7AA5F7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Kostki betonowe można również przewozić samochodami na paletach transportowych producenta.</w:t>
      </w:r>
    </w:p>
    <w:p w14:paraId="4B3DB611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Ogólne wymagania dotyczące transportu podano w ST B-00.00.00 „Wymagania ogólne” pkt 4.</w:t>
      </w:r>
    </w:p>
    <w:p w14:paraId="5D99FA49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97E9301" w14:textId="3159D054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5. Wykonanie robót</w:t>
      </w:r>
    </w:p>
    <w:p w14:paraId="2C9F822E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7DA4543" w14:textId="77239F34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5.1 Podłoże</w:t>
      </w:r>
    </w:p>
    <w:p w14:paraId="3FB3983B" w14:textId="31E2F45D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 xml:space="preserve">Podłoże pod ułożenie nawierzchni z betonowych kostek brukowych może stanowić grunt piaszczysty </w:t>
      </w:r>
      <w:r w:rsidR="00CB7D4B" w:rsidRPr="00F5476E">
        <w:rPr>
          <w:rFonts w:ascii="Times New Roman" w:hAnsi="Times New Roman" w:cs="Times New Roman"/>
          <w:kern w:val="0"/>
        </w:rPr>
        <w:t>–</w:t>
      </w:r>
      <w:r w:rsidRPr="00F5476E">
        <w:rPr>
          <w:rFonts w:ascii="Times New Roman" w:hAnsi="Times New Roman" w:cs="Times New Roman"/>
          <w:kern w:val="0"/>
        </w:rPr>
        <w:t xml:space="preserve"> rodzimy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 xml:space="preserve">lub nasypowy o WP </w:t>
      </w:r>
      <w:r w:rsidRPr="00F5476E">
        <w:rPr>
          <w:rFonts w:ascii="Times New Roman" w:eastAsia="CIDFont+F7" w:hAnsi="Times New Roman" w:cs="Times New Roman"/>
          <w:kern w:val="0"/>
        </w:rPr>
        <w:t xml:space="preserve"> </w:t>
      </w:r>
      <w:r w:rsidRPr="00F5476E">
        <w:rPr>
          <w:rFonts w:ascii="Times New Roman" w:hAnsi="Times New Roman" w:cs="Times New Roman"/>
          <w:kern w:val="0"/>
        </w:rPr>
        <w:t>35.</w:t>
      </w:r>
    </w:p>
    <w:p w14:paraId="464D565B" w14:textId="61706C8C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Jeżeli dokumentacja projektowa nie stanowi inaczej, to nawierzchnię z kostki brukowej przeznaczoną dla ruchu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pieszego, rowerowego lub niewielkiego ruchu samochodowego, można wykonywać bezpośrednio na podłożu z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gruntu piaszczystego w uprzednio wykonanym korycie. Grunt podłoża powinien być jednolity, przepuszczalny i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zabezpieczony przed skutkami przemarzania.</w:t>
      </w:r>
    </w:p>
    <w:p w14:paraId="1573C074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FF6B282" w14:textId="31012EF8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5.2 Podbudowa</w:t>
      </w:r>
    </w:p>
    <w:p w14:paraId="4754C5B5" w14:textId="7C35F903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Rodzaj podbudowy przewidzianej do wykonania pod ułożenie nawierzchni z kostki brukowej powinien być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zgodny z dokumentacją projektową.</w:t>
      </w:r>
    </w:p>
    <w:p w14:paraId="1A317B63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Podbudowę, w zależności od przeznaczenia, obciążenia ruchem i warunków gruntowo-wodnych, może</w:t>
      </w:r>
    </w:p>
    <w:p w14:paraId="77573524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stanowić:</w:t>
      </w:r>
    </w:p>
    <w:p w14:paraId="679E9E69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grunt ulepszony pospółką, odpadami kamiennymi, żużlem wielkopiecowym, spoiwem itp.,</w:t>
      </w:r>
    </w:p>
    <w:p w14:paraId="4B30178F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kruszywo naturalne lub łamane, stabilizowane mechanicznie,</w:t>
      </w:r>
    </w:p>
    <w:p w14:paraId="0F0494A1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podbudowa tłuczniowa, żwirowa lub żużlowa,</w:t>
      </w:r>
    </w:p>
    <w:p w14:paraId="3DC6A97F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lub inny rodzaj podbudowy określonej w dokumentacji projektowej.</w:t>
      </w:r>
    </w:p>
    <w:p w14:paraId="09615225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Podbudowa powinna być przygotowana zgodnie z wymaganiami określonymi w specyfikacjach dla</w:t>
      </w:r>
    </w:p>
    <w:p w14:paraId="75990338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odpowiedniego rodzaju podbudowy.</w:t>
      </w:r>
    </w:p>
    <w:p w14:paraId="11A77500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A1D7AE0" w14:textId="3D9ED6E9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5.3 Obramowanie nawierzchni</w:t>
      </w:r>
    </w:p>
    <w:p w14:paraId="3488074B" w14:textId="73FE4B83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Do obramowania nawierzchni z betonowych kostek brukowych można stosować krawężniki uliczne betonowe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wg BN-80/6775-03/04 lub inne typy krawężników zgodne z dokumentacją projektową lub zaakceptowane przez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Nadzór Inwestorski.</w:t>
      </w:r>
    </w:p>
    <w:p w14:paraId="0F086AB5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18C8E14" w14:textId="7DA3C6A4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5.4 Podsypka</w:t>
      </w:r>
    </w:p>
    <w:p w14:paraId="68337A31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Na podsypkę należy stosować piasek gruby, odpowiadający wymaganiom PN-B- 06712.</w:t>
      </w:r>
    </w:p>
    <w:p w14:paraId="4C17EFE4" w14:textId="7AD69473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Grubość podsypki po zagęszczeniu powinna zawierać się w granicach od 3 do 5 cm. Podsypka powinna być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zwilżona wodą, zagęszczona i wyprofilowana.</w:t>
      </w:r>
    </w:p>
    <w:p w14:paraId="3946ED9B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D5ADD23" w14:textId="1509EFF3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5.5 Układanie nawierzchni z betonowych kostek brukowych</w:t>
      </w:r>
    </w:p>
    <w:p w14:paraId="550A5327" w14:textId="7BB7B1FF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Z uwagi na różnorodność kształtów i kolorów produkowanych kostek, możliwe jest ułożenie dowolnego wzoru -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wcześniej ustalonego w dokumentacji projektowej i zaakceptowanego przez Nadzór Inwestorski.</w:t>
      </w:r>
    </w:p>
    <w:p w14:paraId="0824E8BF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Kostkę układa się na podsypce lub podłożu piaszczystym w taki sposób, aby szczeliny między kostkami</w:t>
      </w:r>
    </w:p>
    <w:p w14:paraId="573A467B" w14:textId="685C0DB6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wynosiły od 2 do 3 mm. Kostkę należy układać ok. 1,5 cm wyżej od projektowanej niwelety nawierzchni, gdyż w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czasie wibrowania (ubijania) podsypka ulega zagęszczeniu.</w:t>
      </w:r>
    </w:p>
    <w:p w14:paraId="5AE9F2D2" w14:textId="07CD8EB4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Po ułożeniu kostki, szczeliny należy wypełnić piaskiem, a następnie zamieść powierzchnię ułożonych kostek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przy użyciu szczotek ręcznych lub mechanicznych i przystąpić do ubijania nawierzchni.</w:t>
      </w:r>
    </w:p>
    <w:p w14:paraId="380FDC50" w14:textId="7295EFAF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Do ubijania ułożonej nawierzchni z kostek brukowych stosuje się wibratory płytowe z osłoną z tworzywa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sztucznego dla ochrony kostek przed uszkodzeniem i zabrudzeniem. Wibrowanie należy prowadzić od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krawędzi powierzchni ubijanej w kierunku środka i jednocześnie w kierunku poprzecznym kształtek.</w:t>
      </w:r>
    </w:p>
    <w:p w14:paraId="5383C06E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lastRenderedPageBreak/>
        <w:t>Do zagęszczania nawierzchni z betonowych kostek brukowych nie wolno używać walca.</w:t>
      </w:r>
    </w:p>
    <w:p w14:paraId="007A0DDD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Po ubiciu nawierzchni należy uzupełnić szczeliny piaskiem i zamieść nawierzchnię. Nawierzchnia z</w:t>
      </w:r>
    </w:p>
    <w:p w14:paraId="657278DA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wypełnieniem spoin piaskiem nie wymaga pielęgnacji - może być zaraz oddana do ruchu.</w:t>
      </w:r>
    </w:p>
    <w:p w14:paraId="73932B6B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Ogólne zasady wykonania robót podano w ST B-00.00.00 „Wymagania ogólne” pkt 5.</w:t>
      </w:r>
    </w:p>
    <w:p w14:paraId="4442C918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E04353C" w14:textId="7D19078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 Kontrola jakości robót</w:t>
      </w:r>
    </w:p>
    <w:p w14:paraId="3D164F0E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27B24ED" w14:textId="51296BB8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6.1 Badania przed przystąpieniem do robót</w:t>
      </w:r>
    </w:p>
    <w:p w14:paraId="1F6411ED" w14:textId="0727C95C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Przed przystąpieniem do robót, Wykonawca powinien sprawdzić, czy producent kostek brukowych posiada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atest wyrobu wg pkt 2.1.1 niniejszej ST.</w:t>
      </w:r>
    </w:p>
    <w:p w14:paraId="52B65490" w14:textId="290F634A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Niezależnie od posiadanego atestu, Wykonawca powinien żądać od producenta wyników bieżących badań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wyrobu na ściskanie. Zaleca się, aby do badania wytrzymałości na ściskanie pobierać 6 próbek (kostek)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dziennie (przy produkcji dziennej ok. 600 m2 powierzchni kostek ułożonych w nawierzchni).</w:t>
      </w:r>
    </w:p>
    <w:p w14:paraId="4D2E472A" w14:textId="72176A62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Poza tym, przed przystąpieniem do robót Wykonawca sprawdza wyrób w zakresie wymagań podanych w pkt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2.1.2 i 2.1.3 i wyniki badań przedstawia Nadzorowi Inwestorskiemu do akceptacji.</w:t>
      </w:r>
    </w:p>
    <w:p w14:paraId="018E17F8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36D01C9" w14:textId="07592286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6.2 Badania w czasie robót</w:t>
      </w:r>
    </w:p>
    <w:p w14:paraId="07EA223D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6.2.1. Sprawdzenie podłoża i podbudowy</w:t>
      </w:r>
    </w:p>
    <w:p w14:paraId="1DD663F2" w14:textId="2C14A52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Sprawdzenie podłoża i podbudowy polega na stwierdzeniu ich zgodności z dokumentacją projektową i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odpowiednimi ST.</w:t>
      </w:r>
    </w:p>
    <w:p w14:paraId="44C4ED31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6.2.2. Sprawdzenie podsypki</w:t>
      </w:r>
    </w:p>
    <w:p w14:paraId="24A8EF24" w14:textId="2A61AB63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Sprawdzenie podsypki w zakresie grubości i wymaganych spadków poprzecznych i podłużnych polega na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stwierdzeniu zgodności z dokumentacją projektową oraz pkt 5.4 niniejszej ST.</w:t>
      </w:r>
    </w:p>
    <w:p w14:paraId="7FEB004E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6.2.3. Sprawdzenie wykonania nawierzchni</w:t>
      </w:r>
    </w:p>
    <w:p w14:paraId="0C51E928" w14:textId="02D2B82C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Sprawdzenie prawidłowości wykonania nawierzchni z betonowych kostek brukowych polega na stwierdzeniu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zgodności wykonania z dokumentacją projektową oraz wymaganiami wg pkt 5.5 niniejszej ST:</w:t>
      </w:r>
    </w:p>
    <w:p w14:paraId="3D6A6D7C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pomierzenie szerokości spoin,</w:t>
      </w:r>
    </w:p>
    <w:p w14:paraId="36F7129A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sprawdzenie prawidłowości ubijania (wibrowania),</w:t>
      </w:r>
    </w:p>
    <w:p w14:paraId="3F916EA5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sprawdzenie prawidłowości wypełnienia spoin,</w:t>
      </w:r>
    </w:p>
    <w:p w14:paraId="494E7B78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sprawdzenie, czy przyjęty deseń (wzór) i kolor nawierzchni jest zachowany.</w:t>
      </w:r>
    </w:p>
    <w:p w14:paraId="60F1A781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2E38807" w14:textId="68F02CC0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6.3 Sprawdzenie cech geometrycznych nawierzchni</w:t>
      </w:r>
    </w:p>
    <w:p w14:paraId="4DE661CA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6.3.1. Nierówności podłużne</w:t>
      </w:r>
    </w:p>
    <w:p w14:paraId="7DE1937F" w14:textId="5D3D6E58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 xml:space="preserve">Nierówności podłużne nawierzchni mierzone łatą lub </w:t>
      </w:r>
      <w:proofErr w:type="spellStart"/>
      <w:r w:rsidRPr="00F5476E">
        <w:rPr>
          <w:rFonts w:ascii="Times New Roman" w:hAnsi="Times New Roman" w:cs="Times New Roman"/>
          <w:kern w:val="0"/>
        </w:rPr>
        <w:t>planografem</w:t>
      </w:r>
      <w:proofErr w:type="spellEnd"/>
      <w:r w:rsidRPr="00F5476E">
        <w:rPr>
          <w:rFonts w:ascii="Times New Roman" w:hAnsi="Times New Roman" w:cs="Times New Roman"/>
          <w:kern w:val="0"/>
        </w:rPr>
        <w:t xml:space="preserve"> zgodnie z normą BN-68/8931-04 nie powinny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przekraczać 0,8 cm.</w:t>
      </w:r>
    </w:p>
    <w:p w14:paraId="51E47808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6.3.2. Spadki poprzeczne</w:t>
      </w:r>
    </w:p>
    <w:p w14:paraId="44DD9F5A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 xml:space="preserve">Spadki poprzeczne nawierzchni powinny być zgodne z dokumentacją projektową z tolerancją </w:t>
      </w:r>
      <w:r w:rsidRPr="00F5476E">
        <w:rPr>
          <w:rFonts w:ascii="Times New Roman" w:eastAsia="CIDFont+F7" w:hAnsi="Times New Roman" w:cs="Times New Roman"/>
          <w:kern w:val="0"/>
        </w:rPr>
        <w:t xml:space="preserve"> </w:t>
      </w:r>
      <w:r w:rsidRPr="00F5476E">
        <w:rPr>
          <w:rFonts w:ascii="Times New Roman" w:hAnsi="Times New Roman" w:cs="Times New Roman"/>
          <w:kern w:val="0"/>
        </w:rPr>
        <w:t>0,5%.</w:t>
      </w:r>
    </w:p>
    <w:p w14:paraId="05370E60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6.3.3. Niweleta nawierzchni</w:t>
      </w:r>
    </w:p>
    <w:p w14:paraId="272D1CBC" w14:textId="73F807E4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 xml:space="preserve">Różnice pomiędzy rzędnymi wykonanej nawierzchni i rzędnymi projektowanymi nie powinny przekraczać </w:t>
      </w:r>
      <w:r w:rsidRPr="00F5476E">
        <w:rPr>
          <w:rFonts w:ascii="Times New Roman" w:eastAsia="CIDFont+F7" w:hAnsi="Times New Roman" w:cs="Times New Roman"/>
          <w:kern w:val="0"/>
        </w:rPr>
        <w:t xml:space="preserve"> </w:t>
      </w:r>
      <w:r w:rsidRPr="00F5476E">
        <w:rPr>
          <w:rFonts w:ascii="Times New Roman" w:hAnsi="Times New Roman" w:cs="Times New Roman"/>
          <w:kern w:val="0"/>
        </w:rPr>
        <w:t>1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cm.</w:t>
      </w:r>
    </w:p>
    <w:p w14:paraId="08B41511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6.3.4. Szerokość nawierzchni</w:t>
      </w:r>
    </w:p>
    <w:p w14:paraId="28B843C7" w14:textId="5FCE7ED3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Szerokość nawierzchni nie może różnić się od szerokości projektowanej o więcej niż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eastAsia="CIDFont+F7" w:hAnsi="Times New Roman" w:cs="Times New Roman"/>
          <w:kern w:val="0"/>
        </w:rPr>
        <w:t xml:space="preserve"> </w:t>
      </w:r>
      <w:r w:rsidRPr="00F5476E">
        <w:rPr>
          <w:rFonts w:ascii="Times New Roman" w:hAnsi="Times New Roman" w:cs="Times New Roman"/>
          <w:kern w:val="0"/>
        </w:rPr>
        <w:t>5 cm.</w:t>
      </w:r>
    </w:p>
    <w:p w14:paraId="400CFFB0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6.3.5. Grubość podsypki</w:t>
      </w:r>
    </w:p>
    <w:p w14:paraId="6B131599" w14:textId="47431FA3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Dopuszczalne odchyłki od projektowanej grubości podsypki nie powinny przekraczać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eastAsia="CIDFont+F7" w:hAnsi="Times New Roman" w:cs="Times New Roman"/>
          <w:kern w:val="0"/>
        </w:rPr>
        <w:t xml:space="preserve"> </w:t>
      </w:r>
      <w:r w:rsidRPr="00F5476E">
        <w:rPr>
          <w:rFonts w:ascii="Times New Roman" w:hAnsi="Times New Roman" w:cs="Times New Roman"/>
          <w:kern w:val="0"/>
        </w:rPr>
        <w:t>1,0 cm.</w:t>
      </w:r>
    </w:p>
    <w:p w14:paraId="228EEEB3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63071F0" w14:textId="752188ED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6.4 Częstotliwość pomiarów</w:t>
      </w:r>
    </w:p>
    <w:p w14:paraId="78768D86" w14:textId="13C40AB5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Częstotliwość pomiarów dla cech geometrycznych nawierzchni z kostki brukowej, wymienionych w pkt 6.3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powinna być dostosowana do powierzchni wykonanych robót.</w:t>
      </w:r>
    </w:p>
    <w:p w14:paraId="1243B0CB" w14:textId="76C5F39C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Zaleca się, aby pomiary cech geometrycznych wymienionych w pkt 6.3 były przeprowadzone nie rzadziej niż 2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razy na 100 m2 nawierzchni i w punktach charakterystycznych dla niwelety lub przekroju poprzecznego oraz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wszędzie tam, gdzie poleci Nadzór Inwestorski.</w:t>
      </w:r>
    </w:p>
    <w:p w14:paraId="49E21DFC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Ogólne zasady kontroli jakości robót podano w ST B-00.00.00 „Wymagania ogólne” pkt 6.</w:t>
      </w:r>
    </w:p>
    <w:p w14:paraId="11BFBF62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2A515E8" w14:textId="231FB06B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7. Obmiar robót</w:t>
      </w:r>
    </w:p>
    <w:p w14:paraId="12461217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lastRenderedPageBreak/>
        <w:t>Jednostką obmiaru jest: m2</w:t>
      </w:r>
    </w:p>
    <w:p w14:paraId="2530C7AA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Ogólne zasady obmiaru robót podano w ST B-00.00.00 „Wymagania ogólne” pkt 7.</w:t>
      </w:r>
    </w:p>
    <w:p w14:paraId="04D4A3FC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EC1D442" w14:textId="77777777" w:rsidR="00F5476E" w:rsidRDefault="00F5476E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2B3DDA4" w14:textId="4F9EEB9D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8. Odbiór robót</w:t>
      </w:r>
    </w:p>
    <w:p w14:paraId="2142442F" w14:textId="5F5D8215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Roboty uznaje się za wykonane zgodnie z dokumentacją projektową, ST i wymaganiami Nadzoru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Inwestorskiego, jeżeli wszystkie pomiary i badania z zachowaniem tolerancji wg pkt 6 dały wyniki pozytywne.</w:t>
      </w:r>
    </w:p>
    <w:p w14:paraId="063E8BBB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Odbiorowi robót zanikających i ulegających zakryciu podlegają:</w:t>
      </w:r>
    </w:p>
    <w:p w14:paraId="28833171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przygotowanie podłoża,</w:t>
      </w:r>
    </w:p>
    <w:p w14:paraId="4C0C91D8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ewentualnie wykonanie podbudowy,</w:t>
      </w:r>
    </w:p>
    <w:p w14:paraId="1943E47C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wykonanie podsypki,</w:t>
      </w:r>
    </w:p>
    <w:p w14:paraId="5CA13ACB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ewentualnie wykonanie ławy pod krawężniki i obrzeża.</w:t>
      </w:r>
    </w:p>
    <w:p w14:paraId="30595E1B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Ogólne zasady odbioru robót podano w ST B-00.00.00 „Wymagania ogólne” pkt 8.</w:t>
      </w:r>
    </w:p>
    <w:p w14:paraId="3869B40A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F7BFBE9" w14:textId="215441B6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9. Podstawa płatności</w:t>
      </w:r>
    </w:p>
    <w:p w14:paraId="027C0C24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Cena wykonania 1 m2 chodnika z brukowej kostki betonowej obejmuje:</w:t>
      </w:r>
    </w:p>
    <w:p w14:paraId="6BEA632B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prace pomiarowe i roboty przygotowawcze,</w:t>
      </w:r>
    </w:p>
    <w:p w14:paraId="19EB5B44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oznakowanie robót,</w:t>
      </w:r>
    </w:p>
    <w:p w14:paraId="751906CF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przygotowanie podłoża (ewentualnie podbudowy),</w:t>
      </w:r>
    </w:p>
    <w:p w14:paraId="5C271B7F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dostarczenie materiałów,</w:t>
      </w:r>
    </w:p>
    <w:p w14:paraId="6356D158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wykonanie podsypki,</w:t>
      </w:r>
    </w:p>
    <w:p w14:paraId="14AA00A0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ułożenie i ubicie kostki,</w:t>
      </w:r>
    </w:p>
    <w:p w14:paraId="58E6C3EE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wypełnienie spoin,</w:t>
      </w:r>
    </w:p>
    <w:p w14:paraId="27F75814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przeprowadzenie badań i pomiarów wymaganych w specyfikacji technicznej.</w:t>
      </w:r>
    </w:p>
    <w:p w14:paraId="56FAD034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Ogólne zasady podstaw płatności podano w ST B-00.00.00 „Wymagania ogólne” pkt 9.</w:t>
      </w:r>
    </w:p>
    <w:p w14:paraId="326A9140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F124C08" w14:textId="4A2CC411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10. Przepisy związane</w:t>
      </w:r>
    </w:p>
    <w:p w14:paraId="2BFBB363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 xml:space="preserve">PN-B-04111 Materiały kamienne. Oznaczanie ścieralności na tarczy </w:t>
      </w:r>
      <w:proofErr w:type="spellStart"/>
      <w:r w:rsidRPr="00F5476E">
        <w:rPr>
          <w:rFonts w:ascii="Times New Roman" w:hAnsi="Times New Roman" w:cs="Times New Roman"/>
          <w:kern w:val="0"/>
        </w:rPr>
        <w:t>Boehmego</w:t>
      </w:r>
      <w:proofErr w:type="spellEnd"/>
    </w:p>
    <w:p w14:paraId="721DA6C4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PN-B-06250 Beton zwykły</w:t>
      </w:r>
    </w:p>
    <w:p w14:paraId="7693AA2E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PN-B-06712 Kruszywa mineralne do betonu zwykłego</w:t>
      </w:r>
    </w:p>
    <w:p w14:paraId="19F4A604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PN-B-19701 Cement. Cement powszechnego użytku. Skład, wymagania i ocena zgodności</w:t>
      </w:r>
    </w:p>
    <w:p w14:paraId="5991B24E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PN-B-32250 Materiały budowlane. Woda do betonów i zapraw</w:t>
      </w:r>
    </w:p>
    <w:p w14:paraId="4BEBF5A1" w14:textId="360A08CF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BN-80/6775-03/04 Prefabrykaty budowlane z betonu. Elementy nawierzchni dróg, ulic, parkingów i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torowisk tramwajowych. Krawężniki i obrzeża</w:t>
      </w:r>
    </w:p>
    <w:p w14:paraId="363AF183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BN-68/8931-01 Drogi samochodowe. Oznaczenie wskaźnika piaskowego</w:t>
      </w:r>
    </w:p>
    <w:p w14:paraId="36379DDC" w14:textId="0E500822" w:rsidR="00EE48E9" w:rsidRPr="00F5476E" w:rsidRDefault="005F2BE2" w:rsidP="00CB7D4B">
      <w:pPr>
        <w:jc w:val="both"/>
        <w:rPr>
          <w:rFonts w:ascii="Times New Roman" w:hAnsi="Times New Roman" w:cs="Times New Roman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 xml:space="preserve">BN-68/8931-04 Drogi samochodowe. Pomiar równości nawierzchni </w:t>
      </w:r>
      <w:proofErr w:type="spellStart"/>
      <w:r w:rsidRPr="00F5476E">
        <w:rPr>
          <w:rFonts w:ascii="Times New Roman" w:hAnsi="Times New Roman" w:cs="Times New Roman"/>
          <w:kern w:val="0"/>
        </w:rPr>
        <w:t>planografem</w:t>
      </w:r>
      <w:proofErr w:type="spellEnd"/>
      <w:r w:rsidRPr="00F5476E">
        <w:rPr>
          <w:rFonts w:ascii="Times New Roman" w:hAnsi="Times New Roman" w:cs="Times New Roman"/>
          <w:kern w:val="0"/>
        </w:rPr>
        <w:t xml:space="preserve"> i łatą.</w:t>
      </w:r>
    </w:p>
    <w:sectPr w:rsidR="00EE48E9" w:rsidRPr="00F547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5">
    <w:altName w:val="Microsoft JhengHei"/>
    <w:panose1 w:val="00000000000000000000"/>
    <w:charset w:val="EE"/>
    <w:family w:val="auto"/>
    <w:notTrueType/>
    <w:pitch w:val="default"/>
    <w:sig w:usb0="00000005" w:usb1="08080000" w:usb2="00000010" w:usb3="00000000" w:csb0="00100002" w:csb1="00000000"/>
  </w:font>
  <w:font w:name="CIDFont+F7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6F3505"/>
    <w:multiLevelType w:val="hybridMultilevel"/>
    <w:tmpl w:val="9FDC4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BE2"/>
    <w:rsid w:val="005F2BE2"/>
    <w:rsid w:val="006C6A84"/>
    <w:rsid w:val="00974DB9"/>
    <w:rsid w:val="00CB7D4B"/>
    <w:rsid w:val="00D61E21"/>
    <w:rsid w:val="00EE48E9"/>
    <w:rsid w:val="00F5476E"/>
    <w:rsid w:val="00FB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5DF2D"/>
  <w15:chartTrackingRefBased/>
  <w15:docId w15:val="{4A339F60-10EE-40AF-BEBB-D5D9D9F88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61E21"/>
    <w:pPr>
      <w:spacing w:after="0" w:line="240" w:lineRule="auto"/>
      <w:ind w:left="708"/>
    </w:pPr>
    <w:rPr>
      <w:rFonts w:eastAsia="Times New Roman" w:cstheme="minorHAnsi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61E21"/>
    <w:rPr>
      <w:rFonts w:eastAsia="Times New Roman" w:cstheme="minorHAnsi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1932</Words>
  <Characters>11592</Characters>
  <Application>Microsoft Office Word</Application>
  <DocSecurity>0</DocSecurity>
  <Lines>96</Lines>
  <Paragraphs>26</Paragraphs>
  <ScaleCrop>false</ScaleCrop>
  <Company/>
  <LinksUpToDate>false</LinksUpToDate>
  <CharactersWithSpaces>13498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Jaromir Kośla</dc:creator>
  <cp:keywords/>
  <dc:description/>
  <cp:lastModifiedBy>Sylwester</cp:lastModifiedBy>
  <cp:revision>8</cp:revision>
  <cp:lastPrinted>2023-09-14T06:03:00Z</cp:lastPrinted>
  <dcterms:created xsi:type="dcterms:W3CDTF">2023-09-13T22:10:00Z</dcterms:created>
  <dcterms:modified xsi:type="dcterms:W3CDTF">2024-09-24T11:35:00Z</dcterms:modified>
</cp:coreProperties>
</file>