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1874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756449">
        <w:rPr>
          <w:rFonts w:ascii="Times New Roman" w:hAnsi="Times New Roman" w:cs="Times New Roman"/>
          <w:b/>
          <w:bCs/>
          <w:kern w:val="0"/>
        </w:rPr>
        <w:t>SPECYFIKACJA TECHNICZNA</w:t>
      </w:r>
    </w:p>
    <w:p w14:paraId="79EF6A4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756449">
        <w:rPr>
          <w:rFonts w:ascii="Times New Roman" w:hAnsi="Times New Roman" w:cs="Times New Roman"/>
          <w:b/>
          <w:bCs/>
          <w:kern w:val="0"/>
        </w:rPr>
        <w:t>WYMAGANIA OGÓLNE</w:t>
      </w:r>
    </w:p>
    <w:p w14:paraId="70CD550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756449">
        <w:rPr>
          <w:rFonts w:ascii="Times New Roman" w:hAnsi="Times New Roman" w:cs="Times New Roman"/>
          <w:b/>
          <w:bCs/>
          <w:kern w:val="0"/>
        </w:rPr>
        <w:t>B-00.00.00</w:t>
      </w:r>
    </w:p>
    <w:p w14:paraId="1044A82C" w14:textId="77777777" w:rsidR="00C95F60" w:rsidRPr="00756449" w:rsidRDefault="00C95F60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4F4485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 Przedmiot i zakres stosowania specyfikacji</w:t>
      </w:r>
    </w:p>
    <w:p w14:paraId="1A893AAF" w14:textId="77777777" w:rsidR="00C95F60" w:rsidRPr="00756449" w:rsidRDefault="00C95F60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D9CFAB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1.1 Przedmiot specyfikacji</w:t>
      </w:r>
    </w:p>
    <w:p w14:paraId="2A4AAEE6" w14:textId="77777777" w:rsidR="00C95F60" w:rsidRPr="00756449" w:rsidRDefault="00C95F60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Przedmiotem niniejszej szczegółowej specyfikacji technicznej (SST) są wymagania ogólne dotyczące</w:t>
      </w:r>
    </w:p>
    <w:p w14:paraId="7DC313B6" w14:textId="6F6875E6" w:rsidR="0091714F" w:rsidRPr="00F64553" w:rsidRDefault="00C95F60" w:rsidP="00F64553">
      <w:pPr>
        <w:rPr>
          <w:rFonts w:ascii="Times New Roman" w:hAnsi="Times New Roman" w:cs="Times New Roman"/>
          <w:b/>
          <w:bCs/>
          <w:kern w:val="0"/>
        </w:rPr>
      </w:pPr>
      <w:r w:rsidRPr="00756449">
        <w:rPr>
          <w:rFonts w:ascii="Times New Roman" w:hAnsi="Times New Roman" w:cs="Times New Roman"/>
          <w:kern w:val="0"/>
        </w:rPr>
        <w:t xml:space="preserve">wykonania i odbioru robót rozbiórkowych dla projektu pt. </w:t>
      </w:r>
      <w:r w:rsidR="0060517A">
        <w:rPr>
          <w:rFonts w:ascii="Times New Roman" w:hAnsi="Times New Roman" w:cs="Times New Roman"/>
          <w:b/>
          <w:bCs/>
          <w:kern w:val="0"/>
        </w:rPr>
        <w:t>„</w:t>
      </w:r>
      <w:r w:rsidR="00B027AD" w:rsidRPr="00B027AD">
        <w:rPr>
          <w:rFonts w:ascii="Times New Roman" w:hAnsi="Times New Roman" w:cs="Times New Roman"/>
          <w:b/>
          <w:bCs/>
          <w:i/>
          <w:kern w:val="0"/>
        </w:rPr>
        <w:t>Roboty budowlane w budynkach Nadleśnictwa Nowa Dęba</w:t>
      </w:r>
      <w:r w:rsidR="00F64553" w:rsidRPr="00F64553">
        <w:rPr>
          <w:rFonts w:ascii="Times New Roman" w:hAnsi="Times New Roman" w:cs="Times New Roman"/>
          <w:b/>
          <w:bCs/>
          <w:kern w:val="0"/>
        </w:rPr>
        <w:t xml:space="preserve">. </w:t>
      </w:r>
      <w:r w:rsidR="0091714F" w:rsidRPr="00F64553">
        <w:rPr>
          <w:rFonts w:ascii="Times New Roman" w:hAnsi="Times New Roman" w:cs="Times New Roman"/>
          <w:b/>
          <w:bCs/>
          <w:kern w:val="0"/>
        </w:rPr>
        <w:t xml:space="preserve"> </w:t>
      </w:r>
    </w:p>
    <w:p w14:paraId="25ED3318" w14:textId="77777777" w:rsidR="00C95F60" w:rsidRPr="00756449" w:rsidRDefault="00C95F60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7CDF7E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1.2 Zakres stosowania specyfikacji</w:t>
      </w:r>
    </w:p>
    <w:p w14:paraId="53AC777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Szczegółowa specyfikacja techniczna (SST) stosowana jest jako dokument przetargowy i kontraktowy przy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zlecaniu i realizacji robót wymienionych w pkt. 1.1.</w:t>
      </w:r>
    </w:p>
    <w:p w14:paraId="1A6FF78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Projektant sporządzający dokumentację projektową może wprowadzać do niniejszej specyfikacji zmiany,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uzupełnienia lub uściślenia, uwzględniające wymagania Zamawiającego oraz konkretne warunki realizacji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robót.</w:t>
      </w:r>
    </w:p>
    <w:p w14:paraId="5478EEE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Odstępstwa od wymagań podanych w niniejszej specyfikacji mogą mieć miejsce tylko w przypadkach małych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prostych robót i konstrukcji drugorzędnych o niewielkim znaczeniu, dla których istnieje pewność, że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podstawowe wymagania będą spełnione przy zastosowaniu metod wykonania na podstawie doświadczenia 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przy przestrzeganiu zasad sztuki budowlanej.</w:t>
      </w:r>
    </w:p>
    <w:p w14:paraId="3E73135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Niniejsza specyfikacja będzie stosowana jako dokument przetargowy i kontraktowy przy zlecaniu i realizacji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robót wymienionych w pk.1.1.</w:t>
      </w:r>
    </w:p>
    <w:p w14:paraId="5FB94273" w14:textId="77777777" w:rsidR="00C95F60" w:rsidRPr="00756449" w:rsidRDefault="00C95F60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13713D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1.3 Zakres robót objętych specyfikacją</w:t>
      </w:r>
    </w:p>
    <w:p w14:paraId="18FFEAD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Ustalenia zawarte w niniejszej specyfikacji obejmują wymagania ogólne, wspólne dla robót budowlanych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objętych szczegółowymi specyfikacjami technicznymi (SST).</w:t>
      </w:r>
    </w:p>
    <w:p w14:paraId="2CE09FCF" w14:textId="77777777" w:rsidR="00C95F60" w:rsidRPr="00756449" w:rsidRDefault="00C95F60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05F850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 Określenia podstawowe</w:t>
      </w:r>
    </w:p>
    <w:p w14:paraId="2B7FBD5B" w14:textId="77777777" w:rsidR="00C95F60" w:rsidRPr="00756449" w:rsidRDefault="00C95F60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E90150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Ilekroć w SST jest mowa o:</w:t>
      </w:r>
    </w:p>
    <w:p w14:paraId="5883F753" w14:textId="77777777" w:rsidR="00C95F60" w:rsidRPr="00756449" w:rsidRDefault="00C95F60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9B40B0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1.4.1. W obiekcie budowlanym - należy przez to rozumieć:</w:t>
      </w:r>
    </w:p>
    <w:p w14:paraId="6B192B7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a) budynek wraz z instalacjami i urządzeniami technicznymi,</w:t>
      </w:r>
    </w:p>
    <w:p w14:paraId="3FA57F7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b) budowlę stanowiącą całość techniczno-użytkową wraz z instalacjami i urządzeniami,</w:t>
      </w:r>
    </w:p>
    <w:p w14:paraId="4B17252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c) obiekt małej architektury;</w:t>
      </w:r>
    </w:p>
    <w:p w14:paraId="51F878B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1.4.2.W budynku — należy przez to rozumieć taki obiekt budowlany, który jest trwale związany z gruntem,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wydzielony z przestrzeni za pomocą przegród budowlanych oraz posiada fundamenty i dach.</w:t>
      </w:r>
    </w:p>
    <w:p w14:paraId="443B1B5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1.4.3. W budynku mieszkalnym jednorodzinnym - należy przez to rozumieć budynek wolno stojący albo</w:t>
      </w:r>
      <w:r w:rsid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budynek o zabudowie bliźniaczej, szeregowej lub grupowej, służący zaspokajaniu potrzeb mieszkaniowych,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stanowiący konstrukcyjnie samodzielną całość, w którym dopuszcza się wydzielenie nie więcej niż dwóch lokali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mieszkalnych albo jednego lokalu mieszkalnego i lokalu użytkowego o powierzchni całkowitej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nieprzekraczającej 30% powierzchni całkowitej budynku.</w:t>
      </w:r>
    </w:p>
    <w:p w14:paraId="2A9551F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1.4.4. W budowli - należy przez to rozumieć każdy obiekt budowlany nie będący budynkiem lub obiektem małej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architektury, jak: lotniska, drogi, linie kolejowe, mosty, estakady, tunele, sieci techniczne, wolno stojące maszty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antenowe, wolno stojące trwale związane z gruntem urządzenia reklamowe, budowle ziemne, obronne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(fortyfikacje), ochronne, hydrotechniczne, zbiorniki, wolno stojące instalacje przemysłowe lub urządzenia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techniczne, oczyszczalnie ścieków, składowiska odpadów, stacje uzdatniania wody, konstrukcje oporowe,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nadziemne i podziemne przejścia dla pieszych, sieci uzbrojenia terenu, budowle sportowe, cmentarze, pomniki,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a także części budowlane urządzeń technicznych (kotłów, pieców przemysłowych i innych urządzeń) oraz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Specyfikacja techniczna B-00.00.00 2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fundamenty pod maszyny i urządzenia, jako odrębne pod względem technicznym części przedmiotów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składających się na całość użytkową.</w:t>
      </w:r>
    </w:p>
    <w:p w14:paraId="3D765DC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1.4.5. W obiekcie małej architektury - należy przez to rozumieć niewielkie obiekty, a w szczególności:</w:t>
      </w:r>
    </w:p>
    <w:p w14:paraId="00F7739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lastRenderedPageBreak/>
        <w:t>a) kultu religijnego, jak: kapliczki, krzyże przydrożne, figury,</w:t>
      </w:r>
    </w:p>
    <w:p w14:paraId="301AC78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b) posągi, wodotryski i inne obiekty architektury ogrodowej,</w:t>
      </w:r>
    </w:p>
    <w:p w14:paraId="0E64F45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c) użytkowe służące rekreacji codziennej i utrzymaniu porządku, jak: piaskownice, huśtawki, drabinki, śmietniki.</w:t>
      </w:r>
    </w:p>
    <w:p w14:paraId="51FF57D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1.4.6. W tymczasowym obiekcie budowlanym - należy przez to rozumieć obiekt budowlany przeznaczony do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czasowego użytkowania w okresie krótszym od jego trwałości technicznej, przewidziany do przeniesienia w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inne miejsce lub rozbiórki, a także obiekt budowlany nie połączony trwale z gruntem, jak: strzelnice, kioski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 xml:space="preserve">uliczne, pawilony sprzedaży ulicznej i wystawowe, </w:t>
      </w:r>
      <w:proofErr w:type="spellStart"/>
      <w:r w:rsidRPr="00756449">
        <w:rPr>
          <w:rFonts w:ascii="Times New Roman" w:hAnsi="Times New Roman" w:cs="Times New Roman"/>
          <w:kern w:val="0"/>
        </w:rPr>
        <w:t>przekrycia</w:t>
      </w:r>
      <w:proofErr w:type="spellEnd"/>
      <w:r w:rsidRPr="00756449">
        <w:rPr>
          <w:rFonts w:ascii="Times New Roman" w:hAnsi="Times New Roman" w:cs="Times New Roman"/>
          <w:kern w:val="0"/>
        </w:rPr>
        <w:t xml:space="preserve"> namiotowe i powłoki pneumatyczne, urządzenia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rozrywkowe, barakowozy, obiekty kontenerowe.</w:t>
      </w:r>
    </w:p>
    <w:p w14:paraId="4BDA5A5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1.4.7. W budowie - należy przez to rozumieć wykonanie obiektu budowlanego w określonym miejscu, a także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odbudowę, rozbudowę, nadbudowę obiektu budowlanego.</w:t>
      </w:r>
    </w:p>
    <w:p w14:paraId="12C9963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1.4.8. robotach budowlanych - należy przez to rozumieć budowę, a także prace polegające na przebudowie,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montażu, remoncie lub rozbiórce obiektu budowlanego.</w:t>
      </w:r>
    </w:p>
    <w:p w14:paraId="5A94ECE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1.4.9. remoncie — należy przez to rozumieć wykonywanie w istniejącym obiekcie budowlanym robót</w:t>
      </w:r>
    </w:p>
    <w:p w14:paraId="1E5094B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budowlanych polegających na odtworzeniu stanu pierwotnego,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a nie stanowiących bieżącej konserwacji.</w:t>
      </w:r>
    </w:p>
    <w:p w14:paraId="1464DDB6" w14:textId="665673B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1.4.10. urządzeniach budowlanych - należy przez to rozumieć urządzenia techniczne związane z obiektem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budowlanym zapewniające możliwość użytkowania obiektu zgodnie z jego przeznaczeniem, jak przyłącza i</w:t>
      </w:r>
      <w:r w:rsidR="0034290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urządzenia instalacyjne, w tym służące oczyszczaniu lub gromadzeniu ścieków, a także przejazdy, ogrodzenia,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place postojowe i place pod śmietniki.</w:t>
      </w:r>
    </w:p>
    <w:p w14:paraId="7C9A445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1.4.11. terenie budowy - należy przez to rozumieć przestrzeń, w której prowadzone są roboty budowlane wraz z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przestrzenią zajmowaną przez urządzenia zaplecza budowy.</w:t>
      </w:r>
    </w:p>
    <w:p w14:paraId="453BAFE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1.4.12. prawie do dysponowania nieruchomością na cele budowlane — należy przez to rozumieć tytuł prawny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wynikający z prawa własności, użytkowania wieczystego, zarządu, ograniczonego prawa rzeczowego albo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stosunku zobowiązaniowego, przewidującego uprawnienia do wykonywania robót budowlanych.</w:t>
      </w:r>
    </w:p>
    <w:p w14:paraId="1DD891C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1.4.13. pozwoleniu na budowę - należy przez to rozumieć decyzję administracyjną zezwalającą na rozpoczęcie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 prowadzenie budowy lub wykonywanie robót budowlanych innych niż budowa obiektu budowlanego.</w:t>
      </w:r>
    </w:p>
    <w:p w14:paraId="185D5D1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1.4.14. dokumentacji budowy — należy przez to rozumieć pozwolenie na budowę wraz z załączonym projektem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budowlanym, dziennik budowy, protokoły odbiorów częściowych i końcowych, w miarę potrzeby, rysunki i opisy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służące realizacji obiektu, operaty geodezyjne i książkę obmiarów, a w przypadku realizacji obiektów metodą</w:t>
      </w:r>
      <w:r w:rsid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montażu - także dziennik montażu.</w:t>
      </w:r>
    </w:p>
    <w:p w14:paraId="50C9982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1.4.15. dokumentacji powykonawczej — należy przez to rozumieć dokumentację budowy z naniesionymi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zmianami dokonanymi w toku wykonywania robót oraz geodezyjnymi pomiarami powykonawczymi.</w:t>
      </w:r>
    </w:p>
    <w:p w14:paraId="60DF8EC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1.4.16. terenie zamkniętym - należy przez to rozumieć teren zamknięty, o którym mowa w przepisach prawa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geodezyjnego i kartograficznego:</w:t>
      </w:r>
    </w:p>
    <w:p w14:paraId="7B75240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a) obronności lub bezpieczeństwa państwa, będący w dyspozycji jednostek organizacyjnych podległych</w:t>
      </w:r>
    </w:p>
    <w:p w14:paraId="57F3580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Ministrowi Obrony Narodowej, Ministrowi Spraw Wewnętrznych i Administracji oraz Ministrowi Spraw</w:t>
      </w:r>
      <w:r w:rsid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Zagranicznych,</w:t>
      </w:r>
    </w:p>
    <w:p w14:paraId="2D844B8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b) bezpośredniego wydobywania kopaliny ze złoża, będący w dyspozycji zakładu górniczego.</w:t>
      </w:r>
    </w:p>
    <w:p w14:paraId="475224C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1.4.17. aprobacie technicznej - należy przez to rozumieć pozytywną ocenę techniczną wyrobu, stwierdzającą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jego przydatność do stosowania w budownictwie.</w:t>
      </w:r>
    </w:p>
    <w:p w14:paraId="3558C81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1.4.18.właściwym organie - należy przez to rozumieć organ nadzoru architektoniczno-budowlanego lub organ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specjalistycznego nadzoru budowlanego, stosownie do ich właściwości określonych w rozdziale 8.</w:t>
      </w:r>
    </w:p>
    <w:p w14:paraId="2A02161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1.4.19. wyrobie budowlanym - należy przez to rozumieć wyrób w rozumieniu przepisów o ocenie zgodności,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wytworzony w celu wbudowania, wmontowania, zainstalowania lub zastosowania w sposób trwały w obiekcie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budowlanym, wprowadzany do obrotu jako wyrób pojedynczy lub jako zestaw wyborów do stosowania we wzajemnym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połączeniu stanowiącym integralną całość użytkową.</w:t>
      </w:r>
    </w:p>
    <w:p w14:paraId="2D165F7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1.4.20. organie samorządu zawodowego - należy przez to rozumieć organy określone w ustawie z dnia 15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grudnia 2000 r. o samorządach zawodowych architektów, inżynierów budownictwa oraz urbanistów (Dz. U. z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 xml:space="preserve">2001 r. Nr 5, poz. 42 z </w:t>
      </w:r>
      <w:proofErr w:type="spellStart"/>
      <w:r w:rsidRPr="00756449">
        <w:rPr>
          <w:rFonts w:ascii="Times New Roman" w:hAnsi="Times New Roman" w:cs="Times New Roman"/>
          <w:kern w:val="0"/>
        </w:rPr>
        <w:t>późn</w:t>
      </w:r>
      <w:proofErr w:type="spellEnd"/>
      <w:r w:rsidRPr="00756449">
        <w:rPr>
          <w:rFonts w:ascii="Times New Roman" w:hAnsi="Times New Roman" w:cs="Times New Roman"/>
          <w:kern w:val="0"/>
        </w:rPr>
        <w:t>. zm.).</w:t>
      </w:r>
    </w:p>
    <w:p w14:paraId="4E598D1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lastRenderedPageBreak/>
        <w:t>1.4.21. obszarze oddziaływania obiektu - należy przez to rozumieć teren wyznaczony w otoczeniu budowlanym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na podstawie przepisów odrębnych, wprowadzających związane z tym obiektem ograniczenia w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zagospodarowaniu tego terenu.</w:t>
      </w:r>
    </w:p>
    <w:p w14:paraId="5C87311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1.4.22. opłacie - należy przez to rozumieć kwotę należności wnoszoną przez zobowiązanego za określone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ustawą obowiązkowe kontrole dokonywane przez właściwy organ.</w:t>
      </w:r>
    </w:p>
    <w:p w14:paraId="4972B82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1.4.23. drodze tymczasowej (montażowej) - należy przez to rozumieć drogę specjalnie przygotowaną,</w:t>
      </w:r>
    </w:p>
    <w:p w14:paraId="510FEC5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przeznaczoną do ruchu pojazdów obsługujących roboty budowlane na czas ich wykonywania, przewidzianą do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usunięcia po ich zakończeniu.</w:t>
      </w:r>
    </w:p>
    <w:p w14:paraId="6AE996B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1.4.24. dzienniku budowy - należy przez to rozumieć dziennik wydany przez właściwy organ zgodnie z</w:t>
      </w:r>
    </w:p>
    <w:p w14:paraId="1E4812F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obowiązującymi przepisami, stanowiący urzędowy dokument przebiegu robót budowlanych oraz zdarzeń 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okoliczności zachodzących w czasie wykonywania robót.</w:t>
      </w:r>
    </w:p>
    <w:p w14:paraId="4E0D87B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1.4.25. kierowniku budowy - osoba wyznaczona przez Wykonawcę robót, upoważniona do kierowania robotami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 do występowania w jego imieniu w sprawach realizacji kontraktu, ponosząca ustawową odpowiedzialność za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prowadzoną budowę.</w:t>
      </w:r>
    </w:p>
    <w:p w14:paraId="781D6C5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1.4.26. rejestrze obmiarów — należy przez to rozumieć - akceptowaną przez Inspektora nadzoru książkę z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ponumerowanymi stronami, służącą do wpisywania przez Wykonawcę obmiaru dokonanych robót w formie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wyliczeń, szkiców i ewentualnie dodatkowych załączników. Wpisy w rejestrze obmiarów podlegają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potwierdzeniu przez Inspektora nadzoru budowlanego.</w:t>
      </w:r>
    </w:p>
    <w:p w14:paraId="1BD1800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1.4.27. laboratorium - należy przez to rozumieć laboratorium jednostki naukowej, zamawiającego, wykonawcy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lub inne laboratorium badawcze zaakceptowane przez Zamawiającego, niezbędne do przeprowadzania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niezbędnych badań i prób związanych z oceną jakości stosowanych wyrobów budowlanych oraz rodzajów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prowadzonych robót.</w:t>
      </w:r>
    </w:p>
    <w:p w14:paraId="4F283D5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1.4.28. materiałach - należy przez to rozumieć wszelkie materiały naturalne i wytwarzane jak również różne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tworzywa i wyroby niezbędne do wykonania robót, zgodnie z dokumentacją projektową i specyfikacjami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technicznymi zaakceptowane przez Inspektora nadzoru.</w:t>
      </w:r>
    </w:p>
    <w:p w14:paraId="55C70FE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1.4.29. odpowiedniej zgodności - należy przez to rozumieć zgodność wykonanych robót dopuszczalnymi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tolerancjami, a jeśli granice tolerancji nie zostały określone - z przeciętnymi tolerancjami przyjmowanymi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zwyczajowo dla danego rodzaju robót budowlanych.</w:t>
      </w:r>
    </w:p>
    <w:p w14:paraId="50BAA33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1.4.30. poleceniu Inspektora nadzoru - należy przez to rozumieć wszelkie polecenia przekazane Wykonawcy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przez Inspektora nadzoru w formie pisemnej dotyczące sposobu realizacji robót lub innych spraw związanych z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prowadzeniem budowy.</w:t>
      </w:r>
    </w:p>
    <w:p w14:paraId="2314E7C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1.4.31. projektancie - należy przez to rozumieć uprawnioną osobę prawną lub fizyczną będącą autorem</w:t>
      </w:r>
    </w:p>
    <w:p w14:paraId="740B780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dokumentacji projektowej.</w:t>
      </w:r>
    </w:p>
    <w:p w14:paraId="7707B49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1.4.32. rekultywacji - należy przez to rozumieć roboty mające na celu uporządkowanie i przywrócenie</w:t>
      </w:r>
    </w:p>
    <w:p w14:paraId="7DA843B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pierwotnych funkcji terenu naruszonego w czasie realizacji budowy lub robót budowlanych.</w:t>
      </w:r>
    </w:p>
    <w:p w14:paraId="3B39F61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1.4.33. części obiektu lub etapie wykonania - należy przez to rozumieć część obiektu budowlanego zdolną do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spełniania przewidywanych funkcji techniczno-użytkowych i możliwą do odebrania i przekazania do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eksploatacji.</w:t>
      </w:r>
    </w:p>
    <w:p w14:paraId="39A2453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1.4.34. ustaleniach technicznych – należy przez to rozumieć część obiektu budowlanego zdolną do spełniania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 xml:space="preserve">przewidywanych funkcji </w:t>
      </w:r>
      <w:proofErr w:type="spellStart"/>
      <w:r w:rsidRPr="00756449">
        <w:rPr>
          <w:rFonts w:ascii="Times New Roman" w:hAnsi="Times New Roman" w:cs="Times New Roman"/>
          <w:kern w:val="0"/>
        </w:rPr>
        <w:t>techniczno</w:t>
      </w:r>
      <w:proofErr w:type="spellEnd"/>
      <w:r w:rsidRPr="00756449">
        <w:rPr>
          <w:rFonts w:ascii="Times New Roman" w:hAnsi="Times New Roman" w:cs="Times New Roman"/>
          <w:kern w:val="0"/>
        </w:rPr>
        <w:t xml:space="preserve"> – użytkowych i możliwą do odebrania i przekazania do eksploatacji.</w:t>
      </w:r>
    </w:p>
    <w:p w14:paraId="2145402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1.4.35. grupach, klasach, kategoriach robót – należy przez to rozumieć grupy, klasy, kategorie określone w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rozporządzeniu nr 2195/2002 z dnia 5 listopada 2002 roku w sprawie Wspólnego Słownika Zamówień (dz. Urz.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L 340 z 16.12.2002 roku z późniejszymi zmianami)</w:t>
      </w:r>
    </w:p>
    <w:p w14:paraId="78BB838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1.4.36. inspektorze nadzoru inwestorskiego — osoba posiadająca odpowiednie wykształcenie techniczne 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praktykę zawodową oraz uprawnienia budowlane, wykonująca samodzielne funkcje techniczne w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budownictwie, której inwestor powierza nadzór nad budową obiektu budowlanego. Reprezentuje on interesy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inwestora na budowie i wykonuje bieżącą kontrolę jakości i ilości wykonanych robot, bierze udział w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sprawdzianach i odbiorach robót zakrywanych i zanikających, badaniu i odbiorze instalacji oraz urządzeń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technicznych, jak również przy odbiorze gotowego obiektu.</w:t>
      </w:r>
    </w:p>
    <w:p w14:paraId="4CB14D3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1.4.37. instrukcji technicznej obsługi (eksploatacji) - opracowana przez projektanta lub dostawcę urządzeń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technicznych i maszyn, określająca rodzaje i kolejność lub współzależność czynności obsługi, przeglądów 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zabiegów konserwacyjnych, warunkujących ich efektywne i bezpieczne użytkowanie. Instrukcja techniczna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obsługi (eksploatacji) jest również składnikiem dokumentacji powykonawczej obiektu budowlanego.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 xml:space="preserve">1.4.38. istotnych wymaganiach - oznaczają wymagania dotyczące </w:t>
      </w:r>
      <w:r w:rsidRPr="00756449">
        <w:rPr>
          <w:rFonts w:ascii="Times New Roman" w:hAnsi="Times New Roman" w:cs="Times New Roman"/>
          <w:kern w:val="0"/>
        </w:rPr>
        <w:lastRenderedPageBreak/>
        <w:t>bezpieczeństwa, zdrowia i pewnych innych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aspektów interesu wspólnego, jakie maja spełniać roboty budowlane.</w:t>
      </w:r>
    </w:p>
    <w:p w14:paraId="48ED521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1.4.39. normach europejskich - oznaczają normy przyjęte przez Europejski Komitet Standaryzacji (CEN) oraz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Europejski Komitet Standaryzacji elektrotechnicznej (CENE - LEC) jako „standardy europejskie (EN)" lub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 xml:space="preserve">„dokumenty </w:t>
      </w:r>
      <w:proofErr w:type="spellStart"/>
      <w:r w:rsidRPr="00756449">
        <w:rPr>
          <w:rFonts w:ascii="Times New Roman" w:hAnsi="Times New Roman" w:cs="Times New Roman"/>
          <w:kern w:val="0"/>
        </w:rPr>
        <w:t>harmonizacyjne</w:t>
      </w:r>
      <w:proofErr w:type="spellEnd"/>
      <w:r w:rsidRPr="00756449">
        <w:rPr>
          <w:rFonts w:ascii="Times New Roman" w:hAnsi="Times New Roman" w:cs="Times New Roman"/>
          <w:kern w:val="0"/>
        </w:rPr>
        <w:t xml:space="preserve"> (HD)", zgodnie z ogólnymi zasadami działania tych organizacji.</w:t>
      </w:r>
    </w:p>
    <w:p w14:paraId="5373EF6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1.4.40. przedmiarze robót - to zestawienie przewidzianych do wykonania robót podstawowych w kolejności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technologicznej ich wykonania, ze szczegółowym opisem lub wskazaniem podstaw ustalających szczegółowy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opis, oraz wskazanie szczegółowych specyfikacji technicznych wykonania i odbioru robót budowlanych, z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wyliczeniem i zestawieniem ilości jednostek przedmiarowych robót podstawowych.</w:t>
      </w:r>
    </w:p>
    <w:p w14:paraId="21B476E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1.4.41. robocie podstawowej - minimalny zakres prac, które po wykonaniu są możliwe do odebrania pod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względem ilości i wymogów jakościowych oraz uwzględniają przyjęty stopień scalenia robót.</w:t>
      </w:r>
    </w:p>
    <w:p w14:paraId="2343052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1.4.42. Wspólnym Słowniku Zamówień - jest systemem klasyfikacji produktów, usług i robót budowlanych,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stworzonych na potrzeby zamówień publicznych. Składa się ze słownika głównego oraz słownika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uzupełniającego. Obowiązuje we wszystkich krajach Unii Europejskiej. Zgodnie z postanowieniami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rozporządzenia 2151/2003, stosowanie kodów CPV do określania przedmiotu zamówienia przez zamawiających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 ówczesnych Państw Członkowskich UE stało się obowiązkowe z dniem 20 grudnia 2003 r. Polskie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Prawo zamówień publicznych przewidziało obowiązek stosowania klasyfikacji CPV począwszy od dnia akcesji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Polski do UE, tzn. od 1 maja 2004 r.</w:t>
      </w:r>
    </w:p>
    <w:p w14:paraId="5D29F66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1.4.43. Zarządzającym realizacją umowy - jest to osoba prawna lub fizyczna określona w istotnych</w:t>
      </w:r>
    </w:p>
    <w:p w14:paraId="2DDE6E3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postanowieniach umowy, zwana dalej zarządzającym, wyznaczona przez zamawiającego, upoważniona do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nadzorowania realizacji robót i administrowania umową w zakresie określonym w udzielonym pełnomocnictwie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(zarządzający realizacją nie jest obecnie prawnie określony w przepisach).</w:t>
      </w:r>
    </w:p>
    <w:p w14:paraId="4937E311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00ED2E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 Ogólne wymagania dotyczące robót</w:t>
      </w:r>
    </w:p>
    <w:p w14:paraId="53BDA59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robót jest odpowiedzialny za jakość ich wykonania oraz za ich zgodność z dokumentacją</w:t>
      </w:r>
    </w:p>
    <w:p w14:paraId="2D8631C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projektową, SST i poleceniami Inspektora nadzoru.</w:t>
      </w:r>
    </w:p>
    <w:p w14:paraId="10306EF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1.5.1. Przekazanie terenu budowy</w:t>
      </w:r>
    </w:p>
    <w:p w14:paraId="2D1CF09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Zamawiający, w terminie określonym w dokumentach umowy przekaże Wykonawcy teren budowy wraz ze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wszystkimi wymaganymi uzgodnieniami prawnymi i administracyjnymi, poda lokalizację i współrzędne punktów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głównych obiektu oraz reperów, przekaże dziennik budowy oraz dwa egzemplarze dokumentacji projektowej 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dwa komplety SST.</w:t>
      </w:r>
    </w:p>
    <w:p w14:paraId="4A47817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Na Wykonawcy spoczywa odpowiedzialność za ochronę przekazanych mu punktów pomiarowych do chwili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odbioru końcowego robót. Uszkodzone lub zniszczone punkty pomiarowe Wykonawca odtworzy i utrwali na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własny koszt.</w:t>
      </w:r>
    </w:p>
    <w:p w14:paraId="343D8DB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1.5.2. Dokumentacja projektowa</w:t>
      </w:r>
    </w:p>
    <w:p w14:paraId="3871774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Przekazana dokumentacja projektowa ma zawierać opis, część graficzną, obliczenia i dokumenty, zgodne z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wykazem podanym w szczegółowych warunkach umowy, uwzględniającym podział na dokumentację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projektową:</w:t>
      </w:r>
    </w:p>
    <w:p w14:paraId="73F9863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- dostarczoną przez Zamawiającego,</w:t>
      </w:r>
    </w:p>
    <w:p w14:paraId="469E678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- sporządzoną przez Wykonawcę.</w:t>
      </w:r>
    </w:p>
    <w:p w14:paraId="45F7BDB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1.5.3. Zgodność robót z dokumentacją projektową i SST</w:t>
      </w:r>
    </w:p>
    <w:p w14:paraId="4C366E2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Dokumentacja projektowa, SST oraz dodatkowe dokumenty przekazane Wykonawcy przez Inspektora nadzoru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stanowią załączniki do umowy, a wymagania wyszczególnione w choćby jednym z nich są obowiązujące dla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Wykonawcy tak, jakby zawarte były w całej dokumentacji.</w:t>
      </w:r>
    </w:p>
    <w:p w14:paraId="5F2D738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 przypadku rozbieżności w ustaleniach poszczególnych dokumentów obowiązuje kolejność ich ważności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 xml:space="preserve">wymieniona w „Ogólnych warunkach umowy". Wykonawca nie może wykorzystywać błędów lub </w:t>
      </w:r>
      <w:proofErr w:type="spellStart"/>
      <w:r w:rsidRPr="00756449">
        <w:rPr>
          <w:rFonts w:ascii="Times New Roman" w:hAnsi="Times New Roman" w:cs="Times New Roman"/>
          <w:kern w:val="0"/>
        </w:rPr>
        <w:t>opuszczeń</w:t>
      </w:r>
      <w:proofErr w:type="spellEnd"/>
      <w:r w:rsidRPr="00756449">
        <w:rPr>
          <w:rFonts w:ascii="Times New Roman" w:hAnsi="Times New Roman" w:cs="Times New Roman"/>
          <w:kern w:val="0"/>
        </w:rPr>
        <w:t xml:space="preserve"> w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dokumentach kontraktowych, a o ich wykryciu winien natychmiast powiadomić Inspektora nadzoru, który dokona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odpowiednich zmian i poprawek.</w:t>
      </w:r>
    </w:p>
    <w:p w14:paraId="6DB5472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 przypadku stwierdzenia ewentualnych rozbieżności podane na rysunku wielkości liczbowe wymiarów są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ważniejsze od odczytu ze skali rysunków. Wszystkie wykonane roboty i dostarczone materiały mają być zgodne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 dokumentacją projektową i SST.</w:t>
      </w:r>
    </w:p>
    <w:p w14:paraId="5E775F7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Wielkości określone w dokumentacji projektowej i w SST będą uważane za wartości docelowe, od których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 xml:space="preserve">dopuszczalne są odchylenia w ramach określonego przedziału tolerancji. Cechy materiałów i </w:t>
      </w:r>
      <w:r w:rsidRPr="00756449">
        <w:rPr>
          <w:rFonts w:ascii="Times New Roman" w:hAnsi="Times New Roman" w:cs="Times New Roman"/>
          <w:kern w:val="0"/>
        </w:rPr>
        <w:lastRenderedPageBreak/>
        <w:t>elementów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budowli muszą być jednorodne i wykazywać zgodność z określonymi wymaganiami, a rozrzuty tych cech nie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mogą przekraczać dopuszczalnego przedziału tolerancji.</w:t>
      </w:r>
    </w:p>
    <w:p w14:paraId="2496FA6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 przypadku, gdy dostarczane materiały lub wykonane roboty nie będą zgodne z dokumentacją projektową lub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SST i mają wpływ na niezadowalającą jakość elementu budowli, to takie materiał/ zostaną zastąpione innymi, a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elementy budowli rozebrane i wykonane ponownie na koszt wykonawcy.</w:t>
      </w:r>
    </w:p>
    <w:p w14:paraId="4F121465" w14:textId="77777777" w:rsidR="006C2EF6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1.5.4. Zabezpieczenie terenu budowy</w:t>
      </w:r>
    </w:p>
    <w:p w14:paraId="03A536A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jest zobowiązany do zabezpieczenia terenu budowy w okresie trwania realizacji kontraktu aż do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zakończenia i odbioru ostatecznego robót.</w:t>
      </w:r>
    </w:p>
    <w:p w14:paraId="742E042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dostarczy, zainstaluje i będzie utrzymywać tymczasowe urządzenia zabezpieczające, w tym: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ogrodzenia, poręcze, oświetlenie, sygnały i znaki ostrzegawcze, dozorców, wszelkie inne środki niezbędne do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 xml:space="preserve">ochrony robót, wygody </w:t>
      </w:r>
      <w:proofErr w:type="spellStart"/>
      <w:r w:rsidRPr="00756449">
        <w:rPr>
          <w:rFonts w:ascii="Times New Roman" w:hAnsi="Times New Roman" w:cs="Times New Roman"/>
          <w:kern w:val="0"/>
        </w:rPr>
        <w:t>społecznościi</w:t>
      </w:r>
      <w:proofErr w:type="spellEnd"/>
      <w:r w:rsidRPr="00756449">
        <w:rPr>
          <w:rFonts w:ascii="Times New Roman" w:hAnsi="Times New Roman" w:cs="Times New Roman"/>
          <w:kern w:val="0"/>
        </w:rPr>
        <w:t xml:space="preserve"> innych. Koszt zabezpieczenia terenu budowy nie podlega odrębnej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zapłacie i przyjmuje się, że jest włączony w cenę umowną.</w:t>
      </w:r>
    </w:p>
    <w:p w14:paraId="2462061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1.5.5. Ochrona środowiska w czasie wykonywania robót</w:t>
      </w:r>
    </w:p>
    <w:p w14:paraId="5F90639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ma obowiązek znać i stosować w czasie prowadzenia robót wszelkie przepisy dotyczące ochrony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środowiska naturalnego.</w:t>
      </w:r>
    </w:p>
    <w:p w14:paraId="414888E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 okresie trwania budowy i wykonywania robót wykończeniowych Wykonawca będzie:</w:t>
      </w:r>
    </w:p>
    <w:p w14:paraId="16B87D2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a) utrzymywać teren budowy i wykopy w stanie bez wody stojącej,</w:t>
      </w:r>
    </w:p>
    <w:p w14:paraId="3EA6115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b) podejmować wszelkie konieczne kroki mające na celu stosowanie się do przepisów i norm dotyczących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ochrony środowiska na terenie i wokół terenu budowy oraz będzie unikać uszkodzeń lub uciążliwości dla osób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lub własności społecznej, a wynikających ze skażenia, hałasu lub innych przyczyn powstałych w następstwie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jego sposobu działania.</w:t>
      </w:r>
    </w:p>
    <w:p w14:paraId="03F41E1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Stosując się do tych wymagań, Wykonawca będzie miał szczególny wzgląd na:</w:t>
      </w:r>
    </w:p>
    <w:p w14:paraId="4732DF8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1) lokalizację baz, warsztatów, magazynów, składowisk, ukopów i dróg dojazdowych,</w:t>
      </w:r>
    </w:p>
    <w:p w14:paraId="05B6E87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2) środki ostrożności i zabezpieczenia przed:</w:t>
      </w:r>
    </w:p>
    <w:p w14:paraId="5501A2B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a) zanieczyszczeniem zbiorników i cieków wodnych pyłami lub substancjami toksycznymi,</w:t>
      </w:r>
    </w:p>
    <w:p w14:paraId="3ACCB6E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b) zanieczyszczeniem powietrza pyłami i gazami,</w:t>
      </w:r>
    </w:p>
    <w:p w14:paraId="5A92778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c) możliwością powstania pożaru.</w:t>
      </w:r>
    </w:p>
    <w:p w14:paraId="3FFFDF7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1.5.6. Ochrona przeciwpożarowa</w:t>
      </w:r>
    </w:p>
    <w:p w14:paraId="562DA4C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będzie przestrzegać przepisy ochrony przeciwpożarowej. Wykonawca będzie utrzymywać sprawny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sprzęt przeciwpożarowy, wymagany odpowiednimi przepisami, na terenie baz produkcyjnych, w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pomieszczeniach biurowych, mieszkalnych i magazynowych oraz w maszynach i pojazdach.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Materiały łatwopalne będą składowane w sposób zgodny z odpowiednimi przepisami i zabezpieczone przed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dostępem osób trzecich. Wykonawca będzie odpowiedzialny za wszelkie straty spowodowane pożarem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wywołanym jako rezultat realizacji robót albo przez personel wykonawcy.</w:t>
      </w:r>
    </w:p>
    <w:p w14:paraId="3016AB5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1.5.7. Ochrona własności publicznej i prywatnej</w:t>
      </w:r>
    </w:p>
    <w:p w14:paraId="70B76AD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odpowiada za ochronę instalacji i urządzeń zlokalizowanych na powierzchni terenu i pod jego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poziomem, takie jak rurociągi, kable itp. Wykonawca zapewni właściwe oznaczenie i zabezpieczenie przed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uszkodzeniem tych instalacji i urządzeń w czasie trwania budowy.</w:t>
      </w:r>
    </w:p>
    <w:p w14:paraId="478B86B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 fakcie przypadkowego uszkodzenia tych instalacji Wykonawca bezzwłocznie powiadomi Inspektora nadzoru i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zainteresowanych użytkowników oraz będzie z nimi współpracował, dostarczając wszelkiej pomocy potrzebnej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przy dokonywaniu napraw. Wykonawca będzie odpowiadać za wszelkie spowodowane przez jego działania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uszkodzenia instalacji na mu przez Zamawiającego.</w:t>
      </w:r>
    </w:p>
    <w:p w14:paraId="4EBBD9A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1.5.8. Ograniczenie obciążeń osi pojazdów</w:t>
      </w:r>
    </w:p>
    <w:p w14:paraId="17996D8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stosować się będzie do ustawowych ograniczeń obciążenia na oś przy transporcie gruntu,</w:t>
      </w:r>
    </w:p>
    <w:p w14:paraId="740AAA2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materiałów i wyposażenia na i z terenu robót. Uzyska on wszelkie niezbędne zezwolenia od władz co do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przewozu nietypowych wagowo ładunków i w sposób ciągły będzie o każdym takim przewozie powiadamiał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Inspektora nadzoru.</w:t>
      </w:r>
    </w:p>
    <w:p w14:paraId="582F890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Pojazdy i ładunki powodujące nadmierne obciążenie osiowe nie będą dopuszczone na świeżo ukończony fragment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budowy w obrębie terenu budowy i wykonawca będzie odpowiadał za naprawę wszelkich robót w ten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sposób uszkodzonych, zgodnie z poleceniami Inspektora nadzoru.</w:t>
      </w:r>
    </w:p>
    <w:p w14:paraId="32A8444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1.5.9. Bezpieczeństwo i higiena pracy</w:t>
      </w:r>
    </w:p>
    <w:p w14:paraId="7C50523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Podczas realizacji robót wykonawca będzie przestrzegać przepisów dotyczących bezpieczeństwa i higieny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pracy. W szczególności wykonawca ma obowiązek zadbać, aby personel nie wykonywał pracy w warunkach</w:t>
      </w:r>
      <w:r w:rsidR="006C2EF6" w:rsidRPr="00756449">
        <w:rPr>
          <w:rFonts w:ascii="Times New Roman" w:hAnsi="Times New Roman" w:cs="Times New Roman"/>
          <w:kern w:val="0"/>
        </w:rPr>
        <w:t xml:space="preserve"> N</w:t>
      </w:r>
      <w:r w:rsidRPr="00756449">
        <w:rPr>
          <w:rFonts w:ascii="Times New Roman" w:hAnsi="Times New Roman" w:cs="Times New Roman"/>
          <w:kern w:val="0"/>
        </w:rPr>
        <w:t>iebezpiecznych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 xml:space="preserve"> szkodliwych dla zdrowia oraz nie spełniających odpowiednich wymagań sanitarnych.</w:t>
      </w:r>
    </w:p>
    <w:p w14:paraId="306F4D4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lastRenderedPageBreak/>
        <w:t>Wykonawca zapewni i będzie utrzymywał wszelkie urządzenia zabezpieczające, socjalne oraz sprzęt i</w:t>
      </w:r>
    </w:p>
    <w:p w14:paraId="38F40D9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odpowiednią odzież dla ochrony życia i zdrowia osób zatrudnionych na budowie.</w:t>
      </w:r>
    </w:p>
    <w:p w14:paraId="05B9EBD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Uznaje się, że wszelkie koszty związane z wypełnieniem wymagań określonych powyżej nie podlegają odrębnej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zapłacie i są uwzględnione w cenie umownej.</w:t>
      </w:r>
    </w:p>
    <w:p w14:paraId="4899615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1.5.10. Ochrona i utrzymanie robót</w:t>
      </w:r>
    </w:p>
    <w:p w14:paraId="3F38E07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będzie odpowiedzialny za ochronę robót i za wszelkie materiały i urządzenia używane do robót od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daty rozpoczęcia do daty odbioru ostatecznego.</w:t>
      </w:r>
    </w:p>
    <w:p w14:paraId="0408DBA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1.5.11. Stosowanie się do prawa i innych przepisów</w:t>
      </w:r>
    </w:p>
    <w:p w14:paraId="62DE562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będzie przestrzegać praw patentowych i będzie w pełni odpowiedzialny za wypełnienie wszelkich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wymagań prawnych odnośnie wykorzystania opatentowanych urządzeń lub metod i w sposób ciągły będzie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informować Inspektora nadzoru o swoich działaniach, przedstawiając kopie zezwoleń i inne odnośne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dokumenty.</w:t>
      </w:r>
    </w:p>
    <w:p w14:paraId="069BE585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5C0E08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2. Materiały</w:t>
      </w:r>
    </w:p>
    <w:p w14:paraId="73718FC0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6A49F4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2.1 Źródła uzyskania materiałów do elementów konstrukcyjnych</w:t>
      </w:r>
    </w:p>
    <w:p w14:paraId="547E46A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przedstawi Inspektorowi nadzoru szczegółowe informacje dotyczące, zamawiania lub</w:t>
      </w:r>
    </w:p>
    <w:p w14:paraId="0B6A07F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wydobywania materiałów i odpowiednie aprobaty techniczne lub świadectwa badań laboratoryjnych oraz próbki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 zatwierdzenia przez Inspektora nadzoru. Wykonawca zobowiązany jest do prowadzenia ciągłych badań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określonych w SST w celu udokumentowania, że materiały uzyskane z dopuszczalnego źródła spełniają wymagania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SST w czasie postępu robót.</w:t>
      </w:r>
    </w:p>
    <w:p w14:paraId="7DC002D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Pozostałe materiały budowlane powinny spełniać wymagania jakościowe określone Polskimi Normami,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aprobatami technicznymi, o których mowa w Szczegółowych Specyfikacjach Technicznych (SST).</w:t>
      </w:r>
    </w:p>
    <w:p w14:paraId="4A38EA56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482B9F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2.2 Pozyskiwanie masowych materiałów pochodzenia miejscowego</w:t>
      </w:r>
    </w:p>
    <w:p w14:paraId="2625E31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odpowiada za uzyskanie pozwoleń od właścicieli i odnośnych władz na pozyskanie materiałów z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jakichkolwiek złóż miejscowych, włączając w to źródła wskazane przez Zamawiającego i jest zobowiązany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dostarczyć Inspektorowi nadzoru wymagane dokumenty przed rozpoczęciem eksploatacji złoża.</w:t>
      </w:r>
    </w:p>
    <w:p w14:paraId="1685F4C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przedstawi dokumentację zawierającą raporty z badań terenowych i laboratoryjnych oraz</w:t>
      </w:r>
    </w:p>
    <w:p w14:paraId="2C0D113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proponowaną przez siebie metodę wydobycia i selekcji do zatwierdzenia Inspektorowi nadzoru.</w:t>
      </w:r>
    </w:p>
    <w:p w14:paraId="0C5A8CC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ponosi odpowiedzialność za spełnienie wymagań ilościowych i jakościowych materiałów z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jakiegokolwiek złoża.</w:t>
      </w:r>
    </w:p>
    <w:p w14:paraId="08D681D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poniesie wszystkie koszty, a w tym: opłaty, wynagrodzenia i jakiekolwiek inne koszty związane z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dostarczeniem materiałów do robót, chyba że postanowienia ogólne lub szczegółowe warunków umowy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stanowią inaczej.</w:t>
      </w:r>
    </w:p>
    <w:p w14:paraId="283EB6C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Humus i nadkład czasowo zdjęte z terenu wykopów, ukopów i miejsc pozyskania piasku i żwiru będą</w:t>
      </w:r>
    </w:p>
    <w:p w14:paraId="08F7665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formowane w hałdy i wykorzystywane przy zasypce i rekultywacji terenu po ukończeniu robót.</w:t>
      </w:r>
    </w:p>
    <w:p w14:paraId="161E9E6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Wszystkie odpowiednie materiały pozyskane z wykopów na terenie budowy lub z innych miejsc wskazanych w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dokumentach umowy będą wykorzystane do robót lub odwiezione na odkład odpowiednio do wymagań umowy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lub wskazań Inspektora nadzoru. Eksploatacja źródeł materiałów będzie zgodna z wszelkimi regulacjami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prawnymi obowiązującymi na danym obszarze.</w:t>
      </w:r>
    </w:p>
    <w:p w14:paraId="2FAEC99A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F78F50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2.3 Materiały nie odpowiadające wymaganiom jakościowym</w:t>
      </w:r>
    </w:p>
    <w:p w14:paraId="3E5D16D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Materiały nie odpowiadające wymaganiom jakościowym zostaną przez Wykonawcę wywiezione z terenu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budowy, bądź złożone w miejscu wskazanym przez Inspektora nadzoru. Każdy rodzaj robót, w którym znajdują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się nie zbadane i nie zaakceptowane materiały, Wykonawca wykonuje na własne ryzyko, licząc się z jego nie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przyjęciem i niezapłaceniem.</w:t>
      </w:r>
    </w:p>
    <w:p w14:paraId="1440FA6A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BD3679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2.4 Przechowywanie i składowanie materiałów</w:t>
      </w:r>
    </w:p>
    <w:p w14:paraId="183AA0D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zapewni, aby tymczasowo składowane materiały, do czasu gdy będą one potrzebne do robót, były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zabezpieczone przed zanieczyszczeniem, zachowały swoją jakość i właściwość do robót i były dostępne do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kontroli przez Inspektora nadzoru.</w:t>
      </w:r>
    </w:p>
    <w:p w14:paraId="1C3A2C4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Miejsca czasowego składowania materiałów będą zlokalizowane w obrębie terenu budowy w miejscach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uzgodnionych z Inspektorem nadzoru.</w:t>
      </w:r>
    </w:p>
    <w:p w14:paraId="7EC19281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31E629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2.5 Wariantowe stosowanie materiałów</w:t>
      </w:r>
    </w:p>
    <w:p w14:paraId="1FB8FAE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Jeśli dokumentacja projektowa lub SST przewidują możliwość zastosowania różnych rodzajów materiałów do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wykonywania poszczególnych elementów robót Wykonawca powiadomi Inspektora nadzoru o zamiarze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zastosowania konkretnego rodzaju materiału. Wybrany i zaakceptowany rodzaj materiału nie może być później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zamieniany bez zgody Inspektora nadzoru.</w:t>
      </w:r>
    </w:p>
    <w:p w14:paraId="167EEED4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E9CEC3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3. Sprzęt</w:t>
      </w:r>
    </w:p>
    <w:p w14:paraId="051FED5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jest zobowiązany do używania jedynie takiego sprzętu, który nie spowoduje niekorzystnego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wpływu na jakość wykonywanych robót. Sprzęt używany do robót powinien być zgodny z ofertą Wykonawcy i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powinien odpowiadać pod względem typów i ilości wskazaniom zawartym w SST, programie zapewnienia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jakości lub projekcie organizacji robót, zaakceptowanym przez Inspektora nadzoru.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Liczba i wydajność sprzętu będzie gwarantować przeprowadzenie robót, zgodnie z zasadami określonymi w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dokumentacji projektowej, SST i wskazaniach Inspektora nadzoru w terminie przewidzianym umową.</w:t>
      </w:r>
    </w:p>
    <w:p w14:paraId="34E06B1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Sprzęt będący własnością Wykonawcy lub wynajęty do wykonania robót ma być utrzymywany w dobrym stanie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 gotowości do pracy. Będzie spełniał normy ochrony środowiska i przepisy dotyczące jego użytkowania.</w:t>
      </w:r>
    </w:p>
    <w:p w14:paraId="2078EDF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dostarczy Inspektorowi nadzoru kopie dokumentów potwierdzających dopuszczenie sprzętu do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użytkowania, tam gdzie jest to wymagane przepisami.</w:t>
      </w:r>
    </w:p>
    <w:p w14:paraId="5A4E787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Jeżeli dokumentacja projektowa lub SST przewidują możliwość wariantowego użycia sprzętu przy</w:t>
      </w:r>
    </w:p>
    <w:p w14:paraId="0F71707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wykonywanych robotach, wykonawca powiadomi Inspektora nadzoru o swoim zamiarze wyboru i uzyska jego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akceptację przed użyciem sprzętu. Wybrany sprzęt, po akceptacji Inspektora nadzoru, nie może być później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zmieniany bez jego zgody.</w:t>
      </w:r>
    </w:p>
    <w:p w14:paraId="0DF42DEB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B925C0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4. Transport</w:t>
      </w:r>
    </w:p>
    <w:p w14:paraId="68E223BB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681A20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4.1 Ogólne wymagania dotyczące transportu</w:t>
      </w:r>
    </w:p>
    <w:p w14:paraId="7631283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jest zobowiązany do stosowania jedynie takich środków transportu, które nie wpłyną niekorzystnie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na jakość wykonywanych robót i właściwości przewożonych materiałów.</w:t>
      </w:r>
    </w:p>
    <w:p w14:paraId="56E027E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Liczba środków transportu będzie zapewniać prowadzenie robót zgodnie z zasadami określonymi w</w:t>
      </w:r>
    </w:p>
    <w:p w14:paraId="7068DBF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dokumentacji projektowej, SST i wskazaniach Inspektora nadzoru w terminie przewidzianym w umowie.</w:t>
      </w:r>
    </w:p>
    <w:p w14:paraId="01CB2192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8D3905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4.2 Wymagania dotyczące przewozu po drogach publicznych</w:t>
      </w:r>
    </w:p>
    <w:p w14:paraId="175448B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Przy ruchu na drogach publicznych pojazdy będą spełniać wymagania dotyczące przepisów ruchu drogowego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 odniesieniu do dopuszczalnych obciążeń na osie i innych parametrów technicznych. Środki transportu nie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odpowiadające warunkom dopuszczalnych obciążeń na osie mogą być dopuszczone przez właściwy zarząd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drogi pod warunkiem przywrócenia stanu pierwotnego użytkowanych odcinków dróg na koszt Wykonawcy.</w:t>
      </w:r>
    </w:p>
    <w:p w14:paraId="1775BA4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będzie usuwać na bieżąco, na własny koszt, wszelkie zanieczyszczenia spowodowane jego</w:t>
      </w:r>
    </w:p>
    <w:p w14:paraId="1A77A83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pojazdami na drogach publicznych oraz dojazdach do terenu budowy.</w:t>
      </w:r>
    </w:p>
    <w:p w14:paraId="7B7DBDFD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1EE9BF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5. Wykonanie robót</w:t>
      </w:r>
    </w:p>
    <w:p w14:paraId="59E1C205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4DD269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5.1. Przed rozpoczęciem robót wykonawca opracuje:</w:t>
      </w:r>
    </w:p>
    <w:p w14:paraId="731F24FB" w14:textId="77777777" w:rsidR="00456382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>-</w:t>
      </w:r>
      <w:r w:rsidR="00456382" w:rsidRPr="00756449">
        <w:rPr>
          <w:rFonts w:ascii="Times New Roman" w:eastAsia="CIDFont+F5" w:hAnsi="Times New Roman" w:cs="Times New Roman"/>
          <w:kern w:val="0"/>
        </w:rPr>
        <w:t xml:space="preserve"> </w:t>
      </w:r>
      <w:r w:rsidR="00456382" w:rsidRPr="00756449">
        <w:rPr>
          <w:rFonts w:ascii="Times New Roman" w:hAnsi="Times New Roman" w:cs="Times New Roman"/>
          <w:kern w:val="0"/>
        </w:rPr>
        <w:t>projekt zagospodarowania placu budowy, który powinien składać się z części opisowej i graficznej,</w:t>
      </w:r>
    </w:p>
    <w:p w14:paraId="0CDAAA1F" w14:textId="77777777" w:rsidR="00456382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>-</w:t>
      </w:r>
      <w:r w:rsidR="00456382" w:rsidRPr="00756449">
        <w:rPr>
          <w:rFonts w:ascii="Times New Roman" w:eastAsia="CIDFont+F5" w:hAnsi="Times New Roman" w:cs="Times New Roman"/>
          <w:kern w:val="0"/>
        </w:rPr>
        <w:t xml:space="preserve"> </w:t>
      </w:r>
      <w:r w:rsidR="00456382" w:rsidRPr="00756449">
        <w:rPr>
          <w:rFonts w:ascii="Times New Roman" w:hAnsi="Times New Roman" w:cs="Times New Roman"/>
          <w:kern w:val="0"/>
        </w:rPr>
        <w:t>plan bezpieczeństwa i ochrony zdrowia (plan bioz),</w:t>
      </w:r>
    </w:p>
    <w:p w14:paraId="3BBD2155" w14:textId="77777777" w:rsidR="00456382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- </w:t>
      </w:r>
      <w:r w:rsidR="00456382" w:rsidRPr="00756449">
        <w:rPr>
          <w:rFonts w:ascii="Times New Roman" w:hAnsi="Times New Roman" w:cs="Times New Roman"/>
          <w:kern w:val="0"/>
        </w:rPr>
        <w:t>projekt organizacji budowy,</w:t>
      </w:r>
    </w:p>
    <w:p w14:paraId="61B48AF3" w14:textId="77777777" w:rsidR="00456382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- </w:t>
      </w:r>
      <w:r w:rsidR="00456382" w:rsidRPr="00756449">
        <w:rPr>
          <w:rFonts w:ascii="Times New Roman" w:hAnsi="Times New Roman" w:cs="Times New Roman"/>
          <w:kern w:val="0"/>
        </w:rPr>
        <w:t>projekt technologii i organizacji montażu (dla obiektów prefabrykowanych lub elementów konstrukcyjnych o</w:t>
      </w:r>
      <w:r w:rsidRPr="00756449">
        <w:rPr>
          <w:rFonts w:ascii="Times New Roman" w:hAnsi="Times New Roman" w:cs="Times New Roman"/>
          <w:kern w:val="0"/>
        </w:rPr>
        <w:t xml:space="preserve"> </w:t>
      </w:r>
      <w:r w:rsidR="00456382" w:rsidRPr="00756449">
        <w:rPr>
          <w:rFonts w:ascii="Times New Roman" w:hAnsi="Times New Roman" w:cs="Times New Roman"/>
          <w:kern w:val="0"/>
        </w:rPr>
        <w:t>większych gabarytach lub masie).</w:t>
      </w:r>
    </w:p>
    <w:p w14:paraId="66437AA5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5C4FB2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5.2. Wykonawca jest odpowiedzialny za prowadzenie robót zgodnie z umową lub kontraktem oraz za jakość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zastosowanych materiałów i wykonywanych robót, za ich zgodność z dokumentacją projektową, wymaganiami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SST, PZJ, projektem organizacji robót oraz poleceniami Inspektora nadzoru.</w:t>
      </w:r>
    </w:p>
    <w:p w14:paraId="30E3367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lastRenderedPageBreak/>
        <w:t>5.2.1. Wykonawca ponosi odpowiedzialność za pełną obsługę geodezyjną.</w:t>
      </w:r>
    </w:p>
    <w:p w14:paraId="17AD81B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5.2.2. Następstwa jakiegokolwiek błędu spowodowanego przez Wykonawcę w wytyczeniu i wykonywaniu robót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zostaną, jeśli wymagać tego będzie Inspektor nadzoru, poprawione przez Wykonawcę na własny koszt.</w:t>
      </w:r>
    </w:p>
    <w:p w14:paraId="7657424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5.2.3. Decyzje Inspektora nadzoru dotyczące akceptacji lub odrzucenia materiałów i elementów robót będą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oparte na wymaganiach sformułowanych w dokumentach umowy, dokumentacji projektowej i w SST, a także w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normach i wytycznych.</w:t>
      </w:r>
    </w:p>
    <w:p w14:paraId="0C97232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5.2.4. Polecenia Inspektora nadzoru dotyczące realizacji robót będą wykonywane przez Wykonawcę nie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później niż w czasie przez niego wyznaczonym, pod groźbą wstrzymania robót. Skutki finansowe z tytułu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wstrzymania robót w takiej sytuacji ponosi Wykonawca.</w:t>
      </w:r>
    </w:p>
    <w:p w14:paraId="1D2C0B80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DC1E4C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6. Kontrola jakości robót</w:t>
      </w:r>
    </w:p>
    <w:p w14:paraId="527341E5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AB3DB9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6.1 Program zapewnienia jakości</w:t>
      </w:r>
    </w:p>
    <w:p w14:paraId="50FBEAD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Do obowiązków Wykonawcy należy opracowanie i przedstawienie do zaakceptowania przez Inspektora</w:t>
      </w:r>
    </w:p>
    <w:p w14:paraId="6B6C789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nadzoru programu zapewnienia jakości (PZJ), w którym przedstawi on zamierzony sposób wykonania robót,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możliwości techniczne, kadrowe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 organizacyjne gwarantujące wykonanie robót zgodnie z dokumentacją projektową, SST.</w:t>
      </w:r>
    </w:p>
    <w:p w14:paraId="3B5C28A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Program zapewnienia jakości winien zawierać:</w:t>
      </w:r>
    </w:p>
    <w:p w14:paraId="5991689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organizację wykonania robót, w tym termin i sposób prowadzenia robót,</w:t>
      </w:r>
    </w:p>
    <w:p w14:paraId="3A671AD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organizację ruchu na budowie wraz z oznakowaniem robót,</w:t>
      </w:r>
    </w:p>
    <w:p w14:paraId="207E633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plan bezpieczeństwa i ochrony zdrowia,</w:t>
      </w:r>
    </w:p>
    <w:p w14:paraId="2BB1AB3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wykaz zespołów roboczych, ich kwalifikacje i przygotowanie praktyczne,</w:t>
      </w:r>
    </w:p>
    <w:p w14:paraId="5A01720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wykaz osób odpowiedzialnych za jakość i terminowość wykonania poszczególnych elementów robót,</w:t>
      </w:r>
    </w:p>
    <w:p w14:paraId="04817B9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system (sposób i procedurę) proponowanej kontroli i sterowania jakością wykonywanych robót,</w:t>
      </w:r>
    </w:p>
    <w:p w14:paraId="766E6CD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wyposażenie w sprzęt i urządzenia do pomiarów i kontroli (opis laboratorium własnego lub laboratorium,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któremu Wykonawca zamierza zlecić prowadzenie badań),</w:t>
      </w:r>
    </w:p>
    <w:p w14:paraId="0553A93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sposób oraz formę gromadzenia wyników badań laboratoryjnych, zapis pomiarów, a także wyciąganych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wniosków i zastosowanych korekt w procesie technologicznym, proponowany sposób i formę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przekazywania tych informacji Inspektorowi nadzoru,</w:t>
      </w:r>
    </w:p>
    <w:p w14:paraId="7590574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wykaz maszyn i urządzeń stosowanych na budowie z ich parametrami technicznymi oraz wyposażeniem w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mechanizmy do sterowania i urządzenia pomiarowo-kontrolne,</w:t>
      </w:r>
    </w:p>
    <w:p w14:paraId="3D725CD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rodzaje i ilość środków transportu oraz urządzeń do magazynowania i załadunku materiałów, spoiw,</w:t>
      </w:r>
    </w:p>
    <w:p w14:paraId="6760C11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lepiszczy, kruszyw itp.,</w:t>
      </w:r>
    </w:p>
    <w:p w14:paraId="05DC0AB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sposób i procedurę pomiarów i badań (rodzaj i częstotliwość, pobieranie próbek, legalizacja i sprawdzanie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urządzeń itp.) prowadzonych podczas dostaw materiałów, wytwarzania mieszanek i wykonywania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poszczególnych elementów robót.</w:t>
      </w:r>
    </w:p>
    <w:p w14:paraId="6593B7EA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F03770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6.2 Zasady kontroli jakości robót</w:t>
      </w:r>
    </w:p>
    <w:p w14:paraId="72F949E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jest odpowiedzialny za pełną kontrolę jakości robót i stosowanych materiałów. Wykonawca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zapewni odpowiedni system kontroli, włączając w to personel, laboratorium, sprzęt, zaopatrzenie i wszystkie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urządzenia niezbędne do pobierania próbek i badań materiałów oraz robót.</w:t>
      </w:r>
    </w:p>
    <w:p w14:paraId="6094724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będzie przeprowadzać pomiary i badania materiałów oraz robót z częstotliwością zapewniającą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stwierdzenie, że roboty wykonano zgodnie z wymaganiami zawartymi w dokumentacji projektowej i SST.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Minimalne wymagania co do zakresu badań i ich częstotliwości są określone w SST. W przypadku, gdy nie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zostały one tam określone, Inspektor nadzoru ustali jaki zakres kontroli jest konieczny, aby zapewnić wykonanie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robót zgodnie z umową.</w:t>
      </w:r>
    </w:p>
    <w:p w14:paraId="39F15F3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Inspektor nadzoru będzie mieć nieograniczony dostęp do pomieszczeń laboratoryjnych Wykonawcy w celu ich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inspekcji.</w:t>
      </w:r>
    </w:p>
    <w:p w14:paraId="7BDEB51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Inspektor nadzoru będzie przekazywać Wykonawcy pisemne informacje o jakichkolwiek niedociągnięciach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dotyczących urządzeń laboratoryjnych, sprzętu, zaopatrzenia laboratorium, pracy personelu lub metod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badawczych. Jeżeli niedociągnięcia te będą tak poważne, że mogą wpłynąć ujemnie na wyniki badań, Inspektor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nadzoru natychmiast wstrzyma użycie do robót badanych materiałów i dopuści je do użytku dopiero wtedy, gdy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niedociągnięcia w pracy laboratorium Wykonawcy zostaną usunięte i stwierdzona zostanie odpowiednia jakość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tych materiałów.</w:t>
      </w:r>
    </w:p>
    <w:p w14:paraId="29D72E9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lastRenderedPageBreak/>
        <w:t>Wszystkie koszty związane z organizowaniem i prowadzeniem badań materiałów i robót ponosi Wykonawca.</w:t>
      </w:r>
    </w:p>
    <w:p w14:paraId="3F225574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33528B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6.3 Pobieranie próbek</w:t>
      </w:r>
    </w:p>
    <w:p w14:paraId="4968E68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Próbki będą pobierane losowo. Zaleca się stosowanie statystycznych metod pobierania próbek, opartych na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zasadzie, że wszystkie jednostkowe elementy produkcji mogą być z jednakowym prawdopodobieństwem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wytypowane do badań.</w:t>
      </w:r>
    </w:p>
    <w:p w14:paraId="58618DC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Inspektor nadzoru będzie mieć zapewnioną możliwość udziału w pobieraniu próbek. Na zlecenie Inspektora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nadzoru Wykonawca będzie przeprowadzać dodatkowe badania tych materiałów, które budzą wątpliwości co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 jakości, o ile kwestionowane materiały nie zostaną przez Wykonawcę usunięte lub ulepszone z własnej woli.</w:t>
      </w:r>
    </w:p>
    <w:p w14:paraId="3189145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Koszty tych dodatkowych badań pokrywa Wykonawca tylko w przypadku stwierdzenia usterek; w przeciwnym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przypadku koszty te pokrywa Zamawiający.</w:t>
      </w:r>
    </w:p>
    <w:p w14:paraId="72DE098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Pojemniki do pobierania próbek będą dostarczone przez Wykonawcę i zatwierdzone przez Inspektora nadzoru.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Próbki dostarczone przez Wykonawcę do badań będą odpowiednio opisane i oznakowane, w sposób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zaakceptowany przez Inspektora nadzoru.</w:t>
      </w:r>
    </w:p>
    <w:p w14:paraId="4B2125B0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1AFA51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6.4 Badania i pomiary</w:t>
      </w:r>
    </w:p>
    <w:p w14:paraId="5A5CEFC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Wszystkie badania i pomiary będą przeprowadzone zgodnie z wymaganiami norm. W przypadku, gdy normy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nie obejmują jakiegokolwiek badania wymaganego w SST, stosować można wytyczne krajowe, albo inne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procedury, zaakceptowane przez Inspektora nadzoru.</w:t>
      </w:r>
    </w:p>
    <w:p w14:paraId="3A681E6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Przed przystąpieniem do pomiarów lub badań, Wykonawca powiadomi Inspektora nadzoru o rodzaju, miejscu i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terminie pomiaru lub badania. Po wykonaniu pomiaru lub badania, Wykonawca przedstawi na piśmie ich wyniki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 akceptacji Inspektora nadzoru.</w:t>
      </w:r>
    </w:p>
    <w:p w14:paraId="47643A14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B14DC1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6.5 Raporty z badań</w:t>
      </w:r>
    </w:p>
    <w:p w14:paraId="1A4D565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będzie przekazywać Inspektorowi nadzoru kopie raportów z wynikami badań jak najszybciej, nie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później jednak niż w terminie określonym w programie zapewnienia jakości.</w:t>
      </w:r>
    </w:p>
    <w:p w14:paraId="23F65A1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Wyniki badań (kopie) będą przekazywane Inspektorowi nadzoru na formularzach według dostarczonego przez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niego wzoru lub innych, przez niego zaaprobowanych.</w:t>
      </w:r>
    </w:p>
    <w:p w14:paraId="3CEB0251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EC4AEB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6.6 Badania prowadzone przez Inspektora nadzoru</w:t>
      </w:r>
    </w:p>
    <w:p w14:paraId="7A6FCC1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Dla celów kontroli jakości i zatwierdzenia, Inspektor nadzoru uprawniony jest do dokonywania kontroli,</w:t>
      </w:r>
    </w:p>
    <w:p w14:paraId="2DF67DB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pobierania próbek i badania materiałów u źródła ich wytwarzania. Do umożliwienia jemu kontroli zapewniona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będzie wszelka potrzebna do tego pomoc ze strony Wykonawcy i producenta materiałów.</w:t>
      </w:r>
    </w:p>
    <w:p w14:paraId="644238E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Inspektor nadzoru, po uprzedniej weryfikacji systemu kontroli robót prowadzonego przez Wykonawcę, będzie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oceniać zgodność materiałów i robót z wymaganiami SST na podstawie wyników badań dostarczonych przez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Wykonawcę.</w:t>
      </w:r>
    </w:p>
    <w:p w14:paraId="5B8D410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Inspektor nadzoru może pobierać próbki materiałów i prowadzić badania niezależnie od Wykonawcy, na swój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koszt. Jeżeli wyniki tych badań wykażą, że raporty Wykonawcy są niewiarygodne, to Inspektor nadzoru poleci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Wykonawcy lub zleci niezależnemu laboratorium przeprowadzenie powtórnych lub dodatkowych badań, albo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oprze się wyłącznie na własnych badaniach przy ocenie zgodności materiałów i robót z dokumentacją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projektową i SST. W takim przypadku, całkowite koszty powtórnych lub dodatkowych badań i pobierania próbek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poniesione zostaną przez Wykonawcę.</w:t>
      </w:r>
    </w:p>
    <w:p w14:paraId="55042D83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C52EC7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6.7 Certyfikaty i deklaracje</w:t>
      </w:r>
    </w:p>
    <w:p w14:paraId="3447081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Inspektor nadzoru może dopuścić do użycia tylko te wyroby i materiały, które:</w:t>
      </w:r>
    </w:p>
    <w:p w14:paraId="240F542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 posiadają certyfikat na znak bezpieczeństwa wykazujący, że zapewniono zgodność z kryteriami</w:t>
      </w:r>
    </w:p>
    <w:p w14:paraId="7B1BE2D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technicznymi określonymi na podstawie Polskich Norm, aprobat technicznych,</w:t>
      </w:r>
    </w:p>
    <w:p w14:paraId="77DA0BF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2. posiadają deklarację zgodności lub certyfikat zgodności z:</w:t>
      </w:r>
    </w:p>
    <w:p w14:paraId="03094BD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Polską Normą lub</w:t>
      </w:r>
    </w:p>
    <w:p w14:paraId="16AE18A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Aprobatą techniczną, w przypadku wyrobów, dla których nie ustanowiono Polskiej Normy, jeżeli nie są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objęte certyfikacją określoną w pkt. 1 i które spełniają wymogi SST.</w:t>
      </w:r>
    </w:p>
    <w:p w14:paraId="2FF4409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 przypadku materiałów, dla których ww. dokumenty są wymagane przez SST, każda ich partia dostarczona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 robót będzie posiadać te dokumenty, określające w sposób jednoznaczny jej cechy.</w:t>
      </w:r>
    </w:p>
    <w:p w14:paraId="485FD39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lastRenderedPageBreak/>
        <w:t>Jakiekolwiek materiały, które nie spełniają tych wymagań będą odrzucone.</w:t>
      </w:r>
    </w:p>
    <w:p w14:paraId="1F458B7F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A0544B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6.8 Dokumenty budowy</w:t>
      </w:r>
    </w:p>
    <w:p w14:paraId="472A793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[1] Dziennik budowy</w:t>
      </w:r>
    </w:p>
    <w:p w14:paraId="437A526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Dziennik budowy jest wymaganym dokumentem urzędowym obowiązującym Zamawiającego i Wykonawcę w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okresie od przekazania wykonawcy terenu budowy do końca okresu gwarancyjnego. Prowadzenie dziennika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budowy zgodnie z § 45 ustawy Prawo budowlane spoczywa na kierowniku budowy. W przypadku realizacji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obiektów metodą montażu - także dziennik montażu.</w:t>
      </w:r>
    </w:p>
    <w:p w14:paraId="46B7540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Zapisy w dzienniku budowy będą dokonywane na bieżąco i będą dotyczyć przebiegu robót, stanu</w:t>
      </w:r>
    </w:p>
    <w:p w14:paraId="021FE6B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bezpieczeństwa ludzi i mienia oraz technicznej strony budowy.</w:t>
      </w:r>
    </w:p>
    <w:p w14:paraId="1CE1CCB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Zapisy będą czytelne, dokonane trwałą techniką, w porządku chronologicznym, bezpośrednio jeden pod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drugim, bez przerw. Załączone do dziennika budowy protokoły i inne dokumenty będą oznaczone kolejnym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numerem załącznika i opatrzone datą i podpisem Wykonawcy i Inspektora nadzoru.</w:t>
      </w:r>
    </w:p>
    <w:p w14:paraId="1D77A66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Do dziennika budowy należy wpisywać w szczególności:</w:t>
      </w:r>
    </w:p>
    <w:p w14:paraId="1238B6E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datę przekazania Wykonawcy terenu budowy,</w:t>
      </w:r>
    </w:p>
    <w:p w14:paraId="24CDC02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datę przekazania przez Zamawiającego dokumentacji projektowej,</w:t>
      </w:r>
    </w:p>
    <w:p w14:paraId="0451FBF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uzgodnienie przez Inspektora nadzoru programu zapewnienia jakości i harmonogramów robót,</w:t>
      </w:r>
    </w:p>
    <w:p w14:paraId="583B7A4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terminy rozpoczęcia i zakończenia poszczególnych elementów robót,</w:t>
      </w:r>
    </w:p>
    <w:p w14:paraId="7CD00B2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przebieg robót, trudności i przeszkody w ich prowadzeniu, okresy i przyczyny przerw w robotach,</w:t>
      </w:r>
    </w:p>
    <w:p w14:paraId="5448CAE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uwagi i polecenia Inspektora nadzoru,</w:t>
      </w:r>
    </w:p>
    <w:p w14:paraId="079DFEB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daty zarządzenia wstrzymania robót, z podaniem powodu,</w:t>
      </w:r>
    </w:p>
    <w:p w14:paraId="5341FF7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zgłoszenia i daty odbiorów robót zanikających i ulegających zakryciu, częściowych i ostatecznych odbiorów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robót,</w:t>
      </w:r>
    </w:p>
    <w:p w14:paraId="25F310B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wyjaśnienia, uwagi i propozycje Wykonawcy,</w:t>
      </w:r>
    </w:p>
    <w:p w14:paraId="78D4053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stan pogody i temperaturę powietrza w okresie wykonywania robót podlegających ograniczeniom lub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wymaganiom w związku z warunkami klimatycznymi,</w:t>
      </w:r>
    </w:p>
    <w:p w14:paraId="78D890D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zgodność rzeczywistych warunków geotechnicznych z ich opisem w dokumentacji projektowej,</w:t>
      </w:r>
    </w:p>
    <w:p w14:paraId="2739E9D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dane dotyczące czynności geodezyjnych (pomiarowych) dokonywanych przed i w trakcie wykonywania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robót,</w:t>
      </w:r>
    </w:p>
    <w:p w14:paraId="73CDA81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dane dotyczące sposobu wykonywania zabezpieczenia robót,</w:t>
      </w:r>
    </w:p>
    <w:p w14:paraId="33B5536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dane dotyczące jakości materiałów, pobierania próbek oraz wyniki przeprowadzonych badań z podaniem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kto je przeprowadzał,</w:t>
      </w:r>
    </w:p>
    <w:p w14:paraId="4E4DEF0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wyniki prób poszczególnych elementów budowli z podaniem kto je przeprowadzał,</w:t>
      </w:r>
    </w:p>
    <w:p w14:paraId="1ED80AD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inne istotne informacje o przebiegu robót.</w:t>
      </w:r>
    </w:p>
    <w:p w14:paraId="612449B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Propozycje, uwagi i wyjaśnienia Wykonawcy, wpisane do dziennika budowy będą przedłożone Inspektorowi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nadzoru do ustosunkowania się.</w:t>
      </w:r>
    </w:p>
    <w:p w14:paraId="482C13F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Decyzje Inspektora nadzoru wpisane do dziennika budowy Wykonawca podpisuje z zaznaczeniem ich przyjęcia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lub zajęciem stanowiska.</w:t>
      </w:r>
    </w:p>
    <w:p w14:paraId="5E06F6E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Wpis projektanta do dziennika budowy obliguje Inspektora nadzoru do ustosunkowania się. Projektant nie jest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jednak stroną umowy i nie ma uprawnień do wydawania poleceń Wykonawcy robót.</w:t>
      </w:r>
    </w:p>
    <w:p w14:paraId="4C3B8FC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[2] Książka obmiarów</w:t>
      </w:r>
    </w:p>
    <w:p w14:paraId="2408A40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Książka obmiarów stanowi dokument pozwalający na rozliczenie faktycznego postępu każdego z elementów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robót. Obmiary wykonanych robót przeprowadza się sukcesywnie w jednostkach przyjętych w kosztorysie lub w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SST.</w:t>
      </w:r>
    </w:p>
    <w:p w14:paraId="7A89AAB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[3] Dokumenty laboratoryjne</w:t>
      </w:r>
    </w:p>
    <w:p w14:paraId="0E66DFD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Dzienniki laboratoryjne, deklaracje zgodności lub certyfikaty zgodności materiałów, orzeczenia o jakości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materiałów, recepty robocze i kontrolne wyniki badań Wykonawcy będą gromadzone w formie uzgodnionej w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programie zapewnienia jakości. Dokumenty te stanowią załączniki do odbioru robót. Winny być udostępnione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na każde życzenie Inspektora nadzoru.</w:t>
      </w:r>
    </w:p>
    <w:p w14:paraId="1BA6C96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[4] Pozostałe dokumenty budowy</w:t>
      </w:r>
    </w:p>
    <w:p w14:paraId="6888222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Do dokumentów budowy zalicza się, oprócz wymienionych w punktach [1]-[3], następujące dokumenty:</w:t>
      </w:r>
    </w:p>
    <w:p w14:paraId="4993B19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a) pozwolenie na budowę,</w:t>
      </w:r>
    </w:p>
    <w:p w14:paraId="42111C9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b) protokoły przekazania terenu budowy,</w:t>
      </w:r>
    </w:p>
    <w:p w14:paraId="258296D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c) umowy cywilnoprawne z osobami trzecimi,</w:t>
      </w:r>
    </w:p>
    <w:p w14:paraId="1DE067C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lastRenderedPageBreak/>
        <w:t>d) protokoły odbioru robót,</w:t>
      </w:r>
    </w:p>
    <w:p w14:paraId="44F927D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e) protokoły z narad i ustaleń,</w:t>
      </w:r>
    </w:p>
    <w:p w14:paraId="2579221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f) operaty geodezyjne,</w:t>
      </w:r>
    </w:p>
    <w:p w14:paraId="331DA9C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g) plan bezpieczeństwa i ochrony zdrowia.</w:t>
      </w:r>
    </w:p>
    <w:p w14:paraId="140797A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[5] Przechowywanie dokumentów budowy</w:t>
      </w:r>
    </w:p>
    <w:p w14:paraId="0250CEE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Dokumenty budowy będą przechowywane na terenie budowy w miejscu odpowiednio zabezpieczonym.</w:t>
      </w:r>
    </w:p>
    <w:p w14:paraId="711D944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Zaginięcie któregokolwiek z dokumentów budowy spowoduje jego natychmiastowe odtworzenie w formie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przewidzianej prawem.</w:t>
      </w:r>
    </w:p>
    <w:p w14:paraId="16CF7D3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Wszelkie dokumenty budowy będą zawsze dostępne dla Inspektora nadzoru i przedstawiane do wglądu na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życzenie Zamawiającego.</w:t>
      </w:r>
    </w:p>
    <w:p w14:paraId="31042BCF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81162D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7. Obmiar robót</w:t>
      </w:r>
    </w:p>
    <w:p w14:paraId="1E09A641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33BBE6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7.1 Ogólne zasady obmiaru robót</w:t>
      </w:r>
    </w:p>
    <w:p w14:paraId="5604C83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Obmiar robót będzie określać faktyczny zakres wykonywanych robót, zgodnie z dokumentacją projektową i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SST, w jednostkach ustalonych w kosztorysie.</w:t>
      </w:r>
    </w:p>
    <w:p w14:paraId="1080D7F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Obmiaru robót dokonuje Wykonawca po pisemnym powiadomieniu Inspektora nadzoru o zakresie</w:t>
      </w:r>
    </w:p>
    <w:p w14:paraId="39EAFD1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obmierzanych robót i terminie obmiaru, co najmniej na 3 dni przed tym terminem.</w:t>
      </w:r>
    </w:p>
    <w:p w14:paraId="06FC690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Wyniki obmiaru będą wpisane do książki obmiarów.</w:t>
      </w:r>
    </w:p>
    <w:p w14:paraId="1C56B75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Jakikolwiek błąd lub przeoczenie (opuszczenie) w ilości robót podanych w kosztorysie ofertowym lub gdzie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indziej w SST nie zwalnia Wykonawcy od obowiązku ukończenia wszystkich robót. Błędne dane zostaną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poprawione wg ustaleń Inspektora nadzoru na piśmie. Obmiar gotowych robót będzie przeprowadzony z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częstością wymaganą do celu miesięcznej płatności na rzecz Wykonawcy lub w innym czasie określonym w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umowie.</w:t>
      </w:r>
    </w:p>
    <w:p w14:paraId="45C47778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D2821E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7.2 Zasady określania ilości robót i materiałów</w:t>
      </w:r>
    </w:p>
    <w:p w14:paraId="27A905D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Zasady określania ilości robót podane są w odpowiednich specyfikacjach technicznych lub w KNR-ach oraz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KNNR-ach.</w:t>
      </w:r>
    </w:p>
    <w:p w14:paraId="1A52C78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Jednostki obmiaru powinny zgodne z jednostkami określonymi w dokumentacji projektowej i przedmiarze robót.</w:t>
      </w:r>
    </w:p>
    <w:p w14:paraId="74BE4503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26A674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7.3 Urządzenia i sprzęt pomiarowy</w:t>
      </w:r>
    </w:p>
    <w:p w14:paraId="070994F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Wszystkie urządzenia i sprzęt pomiarowy, stosowany w czasie obmiaru robót będą zaakceptowane przez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Inspektora nadzoru.</w:t>
      </w:r>
    </w:p>
    <w:p w14:paraId="15A4B71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Urządzenia i sprzęt pomiarowy zostaną dostarczone przez Wykonawcę. Jeżeli urządzenia te lub sprzęt</w:t>
      </w:r>
    </w:p>
    <w:p w14:paraId="6B102A9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wymagają badań atestujących, to Wykonawca będzie posiadać ważne świadectwa legalizacji.</w:t>
      </w:r>
    </w:p>
    <w:p w14:paraId="663EE92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Wszystkie urządzenia pomiarowe będą przez Wykonawcę utrzymywane w dobrym stanie, w całym okresie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trwania robót.</w:t>
      </w:r>
    </w:p>
    <w:p w14:paraId="16825DA6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24F67C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7.4 Wagi i zasady wdrażania</w:t>
      </w:r>
    </w:p>
    <w:p w14:paraId="5B4DC35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dostarczy i zainstaluje urządzenia wagowe odpowiadające odnośnym wymaganiom SST. Będzie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utrzymywać to wyposażenie, zapewniając w sposób ciągły zachowanie dokładności wg norm zatwierdzonych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przez Inspektora nadzoru.</w:t>
      </w:r>
    </w:p>
    <w:p w14:paraId="514ADBD5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FE0595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8. Odbiór robót</w:t>
      </w:r>
    </w:p>
    <w:p w14:paraId="1CCF3139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3A0256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8.1 Rodzaje odbiorów robót</w:t>
      </w:r>
    </w:p>
    <w:p w14:paraId="41C7EE7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 zależności od ustaleń odpowiednich SST, roboty podlegają następującym odbiorom:</w:t>
      </w:r>
    </w:p>
    <w:p w14:paraId="2E14CD8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a) odbiorowi robót zanikających i ulegających zakryciu,</w:t>
      </w:r>
    </w:p>
    <w:p w14:paraId="6F1CD27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b) odbiorowi przewodów kominowych, instalacji i urządzeń technicznych,</w:t>
      </w:r>
    </w:p>
    <w:p w14:paraId="3FC3CC3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c) odbiorowi częściowemu (celem płatności miesięcznej na rzecz Wykonawcy),</w:t>
      </w:r>
    </w:p>
    <w:p w14:paraId="557E4CD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d) odbiorowi ostatecznemu (końcowemu),</w:t>
      </w:r>
    </w:p>
    <w:p w14:paraId="6956E5C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e) odbiorowi po upływie okresu rękojmi</w:t>
      </w:r>
    </w:p>
    <w:p w14:paraId="45B96E3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f) odbiorowi po upływie okresu gwarancji.</w:t>
      </w:r>
    </w:p>
    <w:p w14:paraId="75C6F26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8.2 Odbiór robót zanikających i ulegających zakryciu</w:t>
      </w:r>
    </w:p>
    <w:p w14:paraId="6C4F186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lastRenderedPageBreak/>
        <w:t>Odbiór robót zanikających i ulegających zakryciu polega na finalnej ocenie jakości wykonywanych robót oraz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ilości tych robót, które w dalszym procesie realizacji ulegną zakryciu.</w:t>
      </w:r>
    </w:p>
    <w:p w14:paraId="3167713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Odbiór robót zanikających i ulegających zakryciu będzie dokonany w czasie umożliwiającym wykonanie</w:t>
      </w:r>
      <w:r w:rsid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ewentualnych korekt i poprawek bez hamowania ogólnego postępu robót. Odbioru tego dokonuje Inspektor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nadzoru.</w:t>
      </w:r>
    </w:p>
    <w:p w14:paraId="68704B4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Gotowość danej części robót do odbioru zgłasza wykonawca wpisem do dziennika budowy i jednoczesnym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powiadomieniem Inspektora nadzoru. Odbiór będzie przeprowadzony niezwłocznie, nie później jednak niż w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ciągu 3 dni od daty zgłoszenia wpisem do dziennika budowy i powiadomienia o tym fakcie Inspektora nadzoru.</w:t>
      </w:r>
    </w:p>
    <w:p w14:paraId="370521B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Jakość i ilość robót ulegających zakryciu ocenia Inspektor nadzoru na podstawie dokumentów zawierających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komplet wyników badań laboratoryjnych i w oparciu o przeprowadzone pomiary, w konfrontacji z dokumentacją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projektową, SST i uprzednimi ustaleniami.</w:t>
      </w:r>
    </w:p>
    <w:p w14:paraId="5AEB1610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7BA409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8.3 Odbiór częściowy (celem płatności miesięcznej na rzecz Wykonawcy)</w:t>
      </w:r>
    </w:p>
    <w:p w14:paraId="0F4C1C4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Odbiór częściowy polega na ocenie ilości i jakości wykonanych części robót. Odbioru częściowego robót</w:t>
      </w:r>
      <w:r w:rsid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dokonuje się dla zakresu robót określonego w dokumentach umownych. Nie stanowi on odbioru ostatecznego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(końcowego) robót. Odbioru robót dokonuje Inspektor nadzoru.</w:t>
      </w:r>
    </w:p>
    <w:p w14:paraId="75E661BA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2401FC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8.4 Odbiór ostateczny (końcowy)</w:t>
      </w:r>
    </w:p>
    <w:p w14:paraId="110FA482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026BDD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8.4.1. Zasady odbioru ostatecznego robót</w:t>
      </w:r>
    </w:p>
    <w:p w14:paraId="094D6D7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Odbiór ostateczny polega na finalnej ocenie rzeczywistego wykonania robót w odniesieniu do zakresu (ilości)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oraz jakości.</w:t>
      </w:r>
    </w:p>
    <w:p w14:paraId="7A6D6D4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Całkowite zakończenie robót oraz gotowość do odbioru ostatecznego będzie stwierdzona przez Wykonawcę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wpisem do dziennika budowy.</w:t>
      </w:r>
    </w:p>
    <w:p w14:paraId="53074BE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Odbiór ostateczny robót nastąpi w terminie ustalonym w dokumentach umowy, licząc od dnia potwierdzenia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przez Inspektora nadzoru zakończenia robót i przyjęcia dokumentów, o których mowa w punkcie 8.4.2. Odbioru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ostatecznego robót dokona komisja wyznaczona przez Zamawiającego w obecności Inspektora nadzoru i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Wykonawcy. Komisja odbierająca roboty dokona ich oceny jakościowej na podstawie przedłożonych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dokumentów, wyników badań i pomiarów, ocenie wizualnej oraz zgodności wykonania robót z dokumentacją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projektową i SST.</w:t>
      </w:r>
    </w:p>
    <w:p w14:paraId="59F900B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 toku odbioru ostatecznego robót, komisja zapozna się z realizacją ustaleń przyjętych w trakcie odbiorów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robót zanikających i ulegających zakryciu oraz odbiorów częściowych, zwłaszcza w zakresie wykonania robót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uzupełniających i robót poprawkowych.</w:t>
      </w:r>
    </w:p>
    <w:p w14:paraId="409E489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 przypadkach nie wykonania wyznaczonych robót poprawkowych lub robót uzupełniających w</w:t>
      </w:r>
    </w:p>
    <w:p w14:paraId="1353EBA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poszczególnych elementach konstrukcyjnych i wykończeniowych, komisja przerwie swoje czynności i ustali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nowy termin odbioru ostatecznego.</w:t>
      </w:r>
    </w:p>
    <w:p w14:paraId="15851A6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 przypadku stwierdzenia przez komisję, że jakość wykonywanych robót w poszczególnych asortymentach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nieznacznie odbiega od wymaganej dokumentacją projektową i SST z uwzględnieniem tolerancji i nie ma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większego wpływu na cechy eksploatacyjne obiektu, komisja oceni pomniejszoną wartość wykonywanych robót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 stosunku do wymagań przyjętych w dokumentach umowy.</w:t>
      </w:r>
    </w:p>
    <w:p w14:paraId="2E51962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8.4.2. Dokumenty do odbioru ostatecznego (końcowe)</w:t>
      </w:r>
    </w:p>
    <w:p w14:paraId="0AF99E9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Podstawowym dokumentem jest protokół odbioru ostatecznego robót, sporządzony wg wzoru ustalonego przez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Zamawiającego.</w:t>
      </w:r>
    </w:p>
    <w:p w14:paraId="2545296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Do odbioru ostatecznego Wykonawca jest zobowiązany przygotować następujące dokumenty:</w:t>
      </w:r>
    </w:p>
    <w:p w14:paraId="6952DAA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 dokumentację powykonawczą, tj. dokumentację budowy z naniesionymi zmianami dokonanymi w toku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wykonania robót oraz geodezyjnymi pomiarami powykonawczymi,</w:t>
      </w:r>
    </w:p>
    <w:p w14:paraId="2A9BA21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2. szczegółowe specyfikacje techniczne (podstawowe z dokumentów umowy i ewentualne uzupełniające lub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zamienne),</w:t>
      </w:r>
    </w:p>
    <w:p w14:paraId="2FA55F1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3. protokoły odbiorów robót ulegających zakryciu i zanikających,</w:t>
      </w:r>
    </w:p>
    <w:p w14:paraId="763E957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4. protokoły odbiorów częściowych,</w:t>
      </w:r>
    </w:p>
    <w:p w14:paraId="59F86CA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5. recepty i ustalenia technologiczne,</w:t>
      </w:r>
    </w:p>
    <w:p w14:paraId="2A6C9FD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6. dzienniki budowy i książki obmiarów (oryginały),</w:t>
      </w:r>
    </w:p>
    <w:p w14:paraId="243C501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7. wyniki pomiarów kontrolnych oraz badań i oznaczeń laboratoryjnych, zgodne z SST i programem</w:t>
      </w:r>
    </w:p>
    <w:p w14:paraId="38D99EE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zapewnienia jakości (PZJ),</w:t>
      </w:r>
    </w:p>
    <w:p w14:paraId="0FB108B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lastRenderedPageBreak/>
        <w:t>8. deklaracje zgodności lub certyfikaty zgodności wbudowanych materiałów, certyfikaty na znak</w:t>
      </w:r>
    </w:p>
    <w:p w14:paraId="15A8FCD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bezpieczeństwa zgodnie z SST i programem zabezpieczenia jakości (PZJ),</w:t>
      </w:r>
    </w:p>
    <w:p w14:paraId="0EF7ED0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9. rysunki (dokumentacje) na wykonanie robót towarzyszących (np. na przełożenie linii telefonicznej,</w:t>
      </w:r>
    </w:p>
    <w:p w14:paraId="584D6FE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energetycznej, gazowej, oświetlenia itp.) oraz protokoły odbioru i przekazania tych robót właścicielom</w:t>
      </w:r>
    </w:p>
    <w:p w14:paraId="2DCBA20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urządzeń,</w:t>
      </w:r>
    </w:p>
    <w:p w14:paraId="7813B29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10. geodezyjną inwentaryzację powykonawczą robót i sieci uzbrojenia terenu,</w:t>
      </w:r>
    </w:p>
    <w:p w14:paraId="26B7591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11. kopię mapy zasadniczej powstałej w wyniku geodezyjnej inwentaryzacji powykonawczej.</w:t>
      </w:r>
    </w:p>
    <w:p w14:paraId="62E0D81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 przypadku, gdy wg komisji, roboty pod względem przygotowania dokumentacyjnego nie będą gotowe do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odbioru ostatecznego, komisja w porozumieniu z Wykonawcą wyznaczy ponowny termin odbioru ostatecznego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robót.</w:t>
      </w:r>
    </w:p>
    <w:p w14:paraId="66CEA7F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Wszystkie zarządzone przez komisję roboty poprawkowe lub uzupełniające będą zestawione wg wzoru</w:t>
      </w:r>
    </w:p>
    <w:p w14:paraId="210DD49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ustalonego przez Zamawiającego.</w:t>
      </w:r>
    </w:p>
    <w:p w14:paraId="2AA1915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Termin wykonania robót poprawkowych i robót uzupełniających wyznaczy komisja i stwierdzi ich wykonanie.</w:t>
      </w:r>
    </w:p>
    <w:p w14:paraId="13520423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C756F6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8.5 Odbiór po upływie okresu rękojmi i gwarancji</w:t>
      </w:r>
    </w:p>
    <w:p w14:paraId="503FC79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Odbiór po upływie okresu rękojmi i gwarancji polega na ocenie wykonanych robót związanych z usunięciem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wad, które ujawnią się w okresie rękojmi i gwarancji.</w:t>
      </w:r>
    </w:p>
    <w:p w14:paraId="39D7D6E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Odbiór po upływie okresu rękojmi i gwarancji będzie dokonany na podstawie oceny wizualnej obiektu z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uwzględnieniem zasad opisanych w punkcie 8.4. „Odbiór ostateczny (końcowy) robót".</w:t>
      </w:r>
    </w:p>
    <w:p w14:paraId="285C0B80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E31EE1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9. Podstawa płatności</w:t>
      </w:r>
    </w:p>
    <w:p w14:paraId="0C87B1DD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CBF261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9.1 Ustalenia ogólne</w:t>
      </w:r>
    </w:p>
    <w:p w14:paraId="5C25A3D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Podstawą płatności jest cena jednostkowa skalkulowana przez wykonawcę za jednostkę obmiarową ustaloną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dla danej pozycji kosztorysu przyjętą przez Zamawiającego w dokumentach umownych.</w:t>
      </w:r>
    </w:p>
    <w:p w14:paraId="2B0B344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Dla robót wycenionych ryczałtowo podstawą płatności jest wartość (kwota) podana przez Wykonawcę i przyjęta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przez Zamawiającego w dokumentach umownych (ofercie).</w:t>
      </w:r>
    </w:p>
    <w:p w14:paraId="67E0E14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Cena jednostkowa pozycji kosztorysowej lub wynagrodzenie ryczałtowe będzie uwzględniać wszystkie</w:t>
      </w:r>
    </w:p>
    <w:p w14:paraId="392F530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czynności, wymagania i badania składające się na jej wykonanie, określone dla tej roboty w SST i w</w:t>
      </w:r>
    </w:p>
    <w:p w14:paraId="6792405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dokumentacji projektowej.</w:t>
      </w:r>
    </w:p>
    <w:p w14:paraId="70BC086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Ceny jednostkowe lub wynagrodzenie ryczałtowe robót będą obejmować:</w:t>
      </w:r>
    </w:p>
    <w:p w14:paraId="789C12D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robociznę bezpośrednią wraz z narzutami,</w:t>
      </w:r>
    </w:p>
    <w:p w14:paraId="168C9D6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wartość zużytych materiałów wraz z kosztami zakupu, magazynowania, ewentualnych ubytków i transportu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na teren budowy,</w:t>
      </w:r>
    </w:p>
    <w:p w14:paraId="2B7F284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wartość pracy sprzętu wraz z narzutami,</w:t>
      </w:r>
    </w:p>
    <w:p w14:paraId="4839C81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koszty pośrednie i zysk kalkulacyjny,</w:t>
      </w:r>
    </w:p>
    <w:p w14:paraId="6BBD39E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podatki obliczone zgodnie z obowiązującymi przepisami, ale z wyłączeniem podatku VAT.</w:t>
      </w:r>
    </w:p>
    <w:p w14:paraId="5563F557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6C7E5F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9.2 Objazdy, przejazdy i organizacja ruchu</w:t>
      </w:r>
    </w:p>
    <w:p w14:paraId="6DCD387F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4FD5A5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9.2.1. Koszt wybudowania objazdów/przejazdów i organizacji ruchu obejmuje:</w:t>
      </w:r>
    </w:p>
    <w:p w14:paraId="367FC5B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(a) opracowanie oraz uzgodnienie z Inspektorami nadzoru i odpowiedzialnymi instytucjami projektu organizacji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ruchu na czas trwania budowy, wraz z dostarczeniem kopii projektu Inspektorowi nadzoru i wprowadzaniem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dalszych zmian i uzgodnień wynikających z postępu robót,</w:t>
      </w:r>
    </w:p>
    <w:p w14:paraId="5ED034E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(b) ustawienie tymczasowego oznakowania i oświetlenia zgodnie z wymaganiami bezpieczeństwa ruchu,</w:t>
      </w:r>
    </w:p>
    <w:p w14:paraId="74894ED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(c) opłaty/dzierżawy terenu,</w:t>
      </w:r>
    </w:p>
    <w:p w14:paraId="52A2634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(d) przygotowanie terenu,</w:t>
      </w:r>
    </w:p>
    <w:p w14:paraId="3AC848A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 xml:space="preserve">(e) konstrukcję tymczasowej nawierzchni, ramp, chodników, krawężników, barier, </w:t>
      </w:r>
      <w:proofErr w:type="spellStart"/>
      <w:r w:rsidRPr="00756449">
        <w:rPr>
          <w:rFonts w:ascii="Times New Roman" w:hAnsi="Times New Roman" w:cs="Times New Roman"/>
          <w:kern w:val="0"/>
        </w:rPr>
        <w:t>oznakowań</w:t>
      </w:r>
      <w:proofErr w:type="spellEnd"/>
      <w:r w:rsidRPr="00756449">
        <w:rPr>
          <w:rFonts w:ascii="Times New Roman" w:hAnsi="Times New Roman" w:cs="Times New Roman"/>
          <w:kern w:val="0"/>
        </w:rPr>
        <w:t xml:space="preserve"> i drenażu,</w:t>
      </w:r>
    </w:p>
    <w:p w14:paraId="30990E8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(f) tymczasową przebudowę urządzeń obcych.</w:t>
      </w:r>
    </w:p>
    <w:p w14:paraId="7ACF50A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9.2.2. Koszt utrzymania objazdów/przejazdów i organizacji ruchu obejmuje:</w:t>
      </w:r>
    </w:p>
    <w:p w14:paraId="7E55B09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 xml:space="preserve">(a) oczyszczanie, przestawienie, przykrycie i usunięcie tymczasowych </w:t>
      </w:r>
      <w:proofErr w:type="spellStart"/>
      <w:r w:rsidRPr="00756449">
        <w:rPr>
          <w:rFonts w:ascii="Times New Roman" w:hAnsi="Times New Roman" w:cs="Times New Roman"/>
          <w:kern w:val="0"/>
        </w:rPr>
        <w:t>oznakowań</w:t>
      </w:r>
      <w:proofErr w:type="spellEnd"/>
      <w:r w:rsidRPr="00756449">
        <w:rPr>
          <w:rFonts w:ascii="Times New Roman" w:hAnsi="Times New Roman" w:cs="Times New Roman"/>
          <w:kern w:val="0"/>
        </w:rPr>
        <w:t xml:space="preserve"> pionowych, poziomych,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barier i świateł,</w:t>
      </w:r>
    </w:p>
    <w:p w14:paraId="38648B5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lastRenderedPageBreak/>
        <w:t>(b) utrzymanie płynności ruchu publicznego.</w:t>
      </w:r>
    </w:p>
    <w:p w14:paraId="0443480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9.2.3. Koszt likwidacji objazdów/przejazdów i organizacji ruchu obejmuje:</w:t>
      </w:r>
    </w:p>
    <w:p w14:paraId="242EF4D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(a) usunięcie wbudowanych materiałów i oznakowania,</w:t>
      </w:r>
    </w:p>
    <w:p w14:paraId="3873636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(b) doprowadzenie terenu do stanu pierwotnego.</w:t>
      </w:r>
    </w:p>
    <w:p w14:paraId="3DB8251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9.2.4. Koszt budowy, utrzymania i likwidacji objazdów, przejazdów i organizacji ruchu ponosi</w:t>
      </w:r>
    </w:p>
    <w:p w14:paraId="5C743E5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Wykonawca.</w:t>
      </w:r>
    </w:p>
    <w:p w14:paraId="728999E0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3E11EA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10. Przepisy związane</w:t>
      </w:r>
    </w:p>
    <w:p w14:paraId="0E611B39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E5E228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10.1 Ustawy</w:t>
      </w:r>
    </w:p>
    <w:p w14:paraId="3C5FD0E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 xml:space="preserve">Ustawa z dnia 7 lipca 1994 r. - Prawo budowlane (jednolity tekst Dz. U. z 2003 r. Nr 207, poz. 2016 z </w:t>
      </w:r>
      <w:proofErr w:type="spellStart"/>
      <w:r w:rsidRPr="00756449">
        <w:rPr>
          <w:rFonts w:ascii="Times New Roman" w:hAnsi="Times New Roman" w:cs="Times New Roman"/>
          <w:kern w:val="0"/>
        </w:rPr>
        <w:t>późn</w:t>
      </w:r>
      <w:proofErr w:type="spellEnd"/>
      <w:r w:rsidRPr="00756449">
        <w:rPr>
          <w:rFonts w:ascii="Times New Roman" w:hAnsi="Times New Roman" w:cs="Times New Roman"/>
          <w:kern w:val="0"/>
        </w:rPr>
        <w:t>.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zm.).</w:t>
      </w:r>
    </w:p>
    <w:p w14:paraId="42DD7C9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Ustawa z dnia 29 stycznia 2004 r. - Prawo zamówień publicznych (Dz. U. Nr 19, poz. 177).</w:t>
      </w:r>
    </w:p>
    <w:p w14:paraId="46027F4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Ustawa z dnia 16 kwietnia 2004 r. - o wyborach budowlanych (Dz. U. Nr 92, poz. 881).</w:t>
      </w:r>
    </w:p>
    <w:p w14:paraId="68DABF3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Ustawa z dnia 24 sierpnia 1991 r. - o ochronie przeciwpożarowej (jednolity tekst Dz. U. z 2002 r. Nr 147,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poz. 1229).</w:t>
      </w:r>
    </w:p>
    <w:p w14:paraId="2AE729D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 xml:space="preserve">Ustawa z dnia 21 grudnia 20004 r. - o dozorze technicznym (Dz. U. Nr 122, poz. 1321 z </w:t>
      </w:r>
      <w:proofErr w:type="spellStart"/>
      <w:r w:rsidRPr="00756449">
        <w:rPr>
          <w:rFonts w:ascii="Times New Roman" w:hAnsi="Times New Roman" w:cs="Times New Roman"/>
          <w:kern w:val="0"/>
        </w:rPr>
        <w:t>późn</w:t>
      </w:r>
      <w:proofErr w:type="spellEnd"/>
      <w:r w:rsidRPr="00756449">
        <w:rPr>
          <w:rFonts w:ascii="Times New Roman" w:hAnsi="Times New Roman" w:cs="Times New Roman"/>
          <w:kern w:val="0"/>
        </w:rPr>
        <w:t>. zm.).</w:t>
      </w:r>
    </w:p>
    <w:p w14:paraId="013D6DD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 xml:space="preserve">Ustawa z dnia 27 kwietnia 2001 r. - Prawo ochrony środowiska (Dz. U. Nr 62, poz. 627 z </w:t>
      </w:r>
      <w:proofErr w:type="spellStart"/>
      <w:r w:rsidRPr="00756449">
        <w:rPr>
          <w:rFonts w:ascii="Times New Roman" w:hAnsi="Times New Roman" w:cs="Times New Roman"/>
          <w:kern w:val="0"/>
        </w:rPr>
        <w:t>późn</w:t>
      </w:r>
      <w:proofErr w:type="spellEnd"/>
      <w:r w:rsidRPr="00756449">
        <w:rPr>
          <w:rFonts w:ascii="Times New Roman" w:hAnsi="Times New Roman" w:cs="Times New Roman"/>
          <w:kern w:val="0"/>
        </w:rPr>
        <w:t>. zm.).</w:t>
      </w:r>
    </w:p>
    <w:p w14:paraId="2CAC465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Ustawa z dnia 21 marca 1985 r. - o drogach publicznych (jednolity tekst Dz. U. z 2004 r. Nr 204, poz.</w:t>
      </w:r>
    </w:p>
    <w:p w14:paraId="68138B5D" w14:textId="77777777" w:rsidR="00007D54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2086).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</w:p>
    <w:p w14:paraId="50D65B9E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A85A30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10.2 Rozporządzenia</w:t>
      </w:r>
    </w:p>
    <w:p w14:paraId="03CCFDB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Rozporządzenie Ministra Infrastruktury z dnia 2 grudnia 2002 r. — w sprawie systemów oceny zgodności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wyrobów budowlanych oraz sposobu ich oznaczania znakowaniem CE (Dz. U. Nr 209, poz. 1779).</w:t>
      </w:r>
    </w:p>
    <w:p w14:paraId="6A2E471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Rozporządzenie Ministra Infrastruktury z dnia 2 grudnia 2002 r. — w sprawie określenia polskich jednostek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organizacyjnych upoważnionych do wydawania europejskich aprobat technicznych, zakresu i formy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aprobat oraz trybu ich udzielania, uchylania lub zmiany (Dz. U. Nr 209, poz. 1780).</w:t>
      </w:r>
    </w:p>
    <w:p w14:paraId="0C69657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Rozporządzenie Ministra Pracy i Polityki Społecznej z dnia 26 września 1997 r. - w sprawie ogólnych</w:t>
      </w:r>
    </w:p>
    <w:p w14:paraId="42665D9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przepisów bezpieczeństwa i higieny pracy (Dz. U. Nr 169, poz. 1650).</w:t>
      </w:r>
    </w:p>
    <w:p w14:paraId="6C21887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Rozporządzenie Ministra Infrastruktury z dnia 6 lutego 2003 r. - w sprawie bezpieczeństwa i higieny pracy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podczas wykonywania robót budowlanych (Dz. U. Nr 47, poz. 401).</w:t>
      </w:r>
    </w:p>
    <w:p w14:paraId="5D7D9E9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Rozporządzenie Ministra Infrastruktury z dnia 23 czerwca 2003 r. - w sprawie informacji dotyczącej</w:t>
      </w:r>
    </w:p>
    <w:p w14:paraId="373AD54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bezpieczeństwa i ochrony zdrowia oraz planu bezpieczeństwa i ochrony zdrowia (Dz. U. Nr 120, poz.</w:t>
      </w:r>
    </w:p>
    <w:p w14:paraId="67143837" w14:textId="77777777" w:rsidR="00007D54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1126).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</w:p>
    <w:p w14:paraId="0DBD7DC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Rozporządzenie Ministra Infrastruktury z dnia 2 września 2004 r. - w sprawie szczegółowego zakresu i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formy dokumentacji projektowej, specyfikacji technicznych wykonania i odbioru robót budowlanych oraz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programu funkcjonalno-użytkowego (Dz. U. Nr 202, poz. 2072).</w:t>
      </w:r>
    </w:p>
    <w:p w14:paraId="398E44E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Rozporządzenie Ministra Infrastruktury z dnia 11 sierpnia 2004 r. - w sprawie sposobów deklarowania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wyrobów budowlanych oraz sposobu znakowania ich znakiem budowlanym (Dz. U. Nr 198, poz. 2041).</w:t>
      </w:r>
    </w:p>
    <w:p w14:paraId="21F6526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Rozporządzenie Ministra Infrastruktury z dnia 27 sierpnia 2004 r. - zmieniające rozporządzenie w sprawie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dziennika budowy, montażu i rozbiórki, tablicy informacyjnej oraz ogłoszenia zamawiającego dane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dotyczące bezpieczeństwa pracy i ochrony zdrowia (Dz. U. Nr 198, poz. 2042).</w:t>
      </w:r>
    </w:p>
    <w:p w14:paraId="01C4C06C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41691C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10.3 Inne dokumenty i instrukcje</w:t>
      </w:r>
    </w:p>
    <w:p w14:paraId="20E34F0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Warunki techniczne wykonania i odbioru robót budowlano-montażowych, (tom I, II, III, IV, V) Arkady,</w:t>
      </w:r>
      <w:r w:rsid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Warszawa 1989-1990.</w:t>
      </w:r>
    </w:p>
    <w:p w14:paraId="4B5B478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Warunki techniczne wykonania i odbioru robót budowlanych. Instytut Techniki Budowlanej, Warszawa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2003.</w:t>
      </w:r>
    </w:p>
    <w:p w14:paraId="07D5238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Warunki techniczne wykonania i odbioru sieci i instalacji. Centralny Ośrodek Badawczo-Rozwojowy</w:t>
      </w:r>
    </w:p>
    <w:p w14:paraId="16BFA43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Techniki Instalacyjnej INSTAL, Warszawa, 2001.</w:t>
      </w:r>
    </w:p>
    <w:p w14:paraId="510BAD18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7FC46C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UWAGA:</w:t>
      </w:r>
    </w:p>
    <w:p w14:paraId="343386E6" w14:textId="77777777" w:rsidR="00EE48E9" w:rsidRPr="00756449" w:rsidRDefault="00456382" w:rsidP="00C95F60">
      <w:pPr>
        <w:jc w:val="both"/>
        <w:rPr>
          <w:rFonts w:ascii="Times New Roman" w:hAnsi="Times New Roman" w:cs="Times New Roman"/>
        </w:rPr>
      </w:pPr>
      <w:r w:rsidRPr="00756449">
        <w:rPr>
          <w:rFonts w:ascii="Times New Roman" w:hAnsi="Times New Roman" w:cs="Times New Roman"/>
          <w:kern w:val="0"/>
        </w:rPr>
        <w:t>SST stosować łącznie z projektem budowlanym i wykonawczym.__</w:t>
      </w:r>
    </w:p>
    <w:sectPr w:rsidR="00EE48E9" w:rsidRPr="00756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5">
    <w:altName w:val="Microsoft JhengHe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382"/>
    <w:rsid w:val="00007D54"/>
    <w:rsid w:val="00342909"/>
    <w:rsid w:val="00456382"/>
    <w:rsid w:val="00456ADF"/>
    <w:rsid w:val="0060517A"/>
    <w:rsid w:val="006C1114"/>
    <w:rsid w:val="006C2EF6"/>
    <w:rsid w:val="00756449"/>
    <w:rsid w:val="0091714F"/>
    <w:rsid w:val="00AB781E"/>
    <w:rsid w:val="00B027AD"/>
    <w:rsid w:val="00C95F60"/>
    <w:rsid w:val="00EC4992"/>
    <w:rsid w:val="00EE48E9"/>
    <w:rsid w:val="00F6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B606C"/>
  <w15:chartTrackingRefBased/>
  <w15:docId w15:val="{E9A4D072-545B-4F0E-AA2A-A2AD838EA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14</Pages>
  <Words>7420</Words>
  <Characters>44522</Characters>
  <Application>Microsoft Office Word</Application>
  <DocSecurity>0</DocSecurity>
  <Lines>371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Jaromir Kośla</dc:creator>
  <cp:keywords/>
  <dc:description/>
  <cp:lastModifiedBy>Sylwester</cp:lastModifiedBy>
  <cp:revision>12</cp:revision>
  <cp:lastPrinted>2023-09-14T05:44:00Z</cp:lastPrinted>
  <dcterms:created xsi:type="dcterms:W3CDTF">2023-09-13T20:44:00Z</dcterms:created>
  <dcterms:modified xsi:type="dcterms:W3CDTF">2024-09-24T11:20:00Z</dcterms:modified>
</cp:coreProperties>
</file>