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902CA6" w14:textId="77777777" w:rsidR="00B44D8D" w:rsidRPr="00682BB6" w:rsidRDefault="00DA0D11" w:rsidP="00EE6290">
      <w:pPr>
        <w:pageBreakBefore/>
        <w:tabs>
          <w:tab w:val="left" w:pos="6060"/>
        </w:tabs>
        <w:spacing w:line="276" w:lineRule="auto"/>
        <w:jc w:val="right"/>
        <w:rPr>
          <w:rFonts w:ascii="Cambria" w:eastAsia="Times New Roman" w:hAnsi="Cambria" w:cstheme="minorHAnsi"/>
          <w:b/>
          <w:bCs/>
          <w:sz w:val="20"/>
          <w:szCs w:val="20"/>
        </w:rPr>
      </w:pPr>
      <w:r w:rsidRPr="00682BB6">
        <w:rPr>
          <w:rFonts w:ascii="Cambria" w:hAnsi="Cambria" w:cstheme="minorHAnsi"/>
          <w:b/>
          <w:bCs/>
          <w:sz w:val="20"/>
          <w:szCs w:val="20"/>
        </w:rPr>
        <w:t>Załącznik nr 2</w:t>
      </w:r>
      <w:r w:rsidR="00DA72E6" w:rsidRPr="00682BB6">
        <w:rPr>
          <w:rFonts w:ascii="Cambria" w:hAnsi="Cambria" w:cstheme="minorHAnsi"/>
          <w:b/>
          <w:bCs/>
          <w:sz w:val="20"/>
          <w:szCs w:val="20"/>
        </w:rPr>
        <w:t xml:space="preserve"> do S</w:t>
      </w:r>
      <w:r w:rsidR="00B44D8D" w:rsidRPr="00682BB6">
        <w:rPr>
          <w:rFonts w:ascii="Cambria" w:hAnsi="Cambria" w:cstheme="minorHAnsi"/>
          <w:b/>
          <w:bCs/>
          <w:sz w:val="20"/>
          <w:szCs w:val="20"/>
        </w:rPr>
        <w:t>WZ</w:t>
      </w:r>
    </w:p>
    <w:p w14:paraId="250DB34C" w14:textId="77777777" w:rsidR="00B44D8D" w:rsidRPr="00682BB6" w:rsidRDefault="00B44D8D" w:rsidP="00EE6290">
      <w:pPr>
        <w:spacing w:line="276" w:lineRule="auto"/>
        <w:ind w:left="3545" w:firstLine="709"/>
        <w:jc w:val="both"/>
        <w:rPr>
          <w:rFonts w:ascii="Cambria" w:eastAsia="Times New Roman" w:hAnsi="Cambria" w:cstheme="minorHAnsi"/>
          <w:bCs/>
        </w:rPr>
      </w:pPr>
      <w:r w:rsidRPr="00682BB6">
        <w:rPr>
          <w:rFonts w:ascii="Cambria" w:eastAsia="Times New Roman" w:hAnsi="Cambria" w:cstheme="minorHAnsi"/>
          <w:b/>
          <w:bCs/>
        </w:rPr>
        <w:t>Projekt</w:t>
      </w:r>
    </w:p>
    <w:p w14:paraId="19A44008" w14:textId="117B00F8" w:rsidR="00BF0B98" w:rsidRPr="00682BB6" w:rsidRDefault="00BF0B98" w:rsidP="00EE6290">
      <w:pPr>
        <w:pStyle w:val="Tekstpodstawowy"/>
        <w:spacing w:line="276" w:lineRule="auto"/>
        <w:jc w:val="center"/>
        <w:rPr>
          <w:rFonts w:ascii="Cambria" w:hAnsi="Cambria" w:cs="Arial"/>
          <w:b/>
          <w:sz w:val="22"/>
          <w:szCs w:val="22"/>
        </w:rPr>
      </w:pPr>
      <w:r w:rsidRPr="00682BB6">
        <w:rPr>
          <w:rFonts w:ascii="Cambria" w:hAnsi="Cambria" w:cs="Arial"/>
          <w:b/>
          <w:sz w:val="22"/>
          <w:szCs w:val="22"/>
        </w:rPr>
        <w:t xml:space="preserve">U m o w a   nr </w:t>
      </w:r>
      <w:r w:rsidR="004F1116" w:rsidRPr="00682BB6">
        <w:rPr>
          <w:rFonts w:ascii="Cambria" w:hAnsi="Cambria" w:cs="Arial"/>
          <w:b/>
          <w:sz w:val="22"/>
          <w:szCs w:val="22"/>
        </w:rPr>
        <w:t>SA.271. ….-….</w:t>
      </w:r>
    </w:p>
    <w:p w14:paraId="24E9CA9F" w14:textId="6C8C10F7" w:rsidR="009F2777" w:rsidRPr="00682BB6" w:rsidRDefault="0043213E" w:rsidP="00051E0D">
      <w:pPr>
        <w:pStyle w:val="Tytu"/>
        <w:spacing w:after="120" w:line="276" w:lineRule="auto"/>
        <w:jc w:val="both"/>
        <w:rPr>
          <w:rFonts w:ascii="Cambria" w:hAnsi="Cambria"/>
          <w:b w:val="0"/>
          <w:bCs/>
          <w:sz w:val="22"/>
          <w:szCs w:val="22"/>
        </w:rPr>
      </w:pPr>
      <w:r w:rsidRPr="00682BB6">
        <w:rPr>
          <w:rFonts w:ascii="Cambria" w:hAnsi="Cambria" w:cs="Arial"/>
          <w:b w:val="0"/>
          <w:bCs/>
          <w:sz w:val="22"/>
          <w:szCs w:val="22"/>
        </w:rPr>
        <w:tab/>
      </w:r>
      <w:r w:rsidR="00453240" w:rsidRPr="00682BB6">
        <w:rPr>
          <w:rFonts w:ascii="Cambria" w:hAnsi="Cambria"/>
          <w:b w:val="0"/>
          <w:bCs/>
          <w:sz w:val="22"/>
          <w:szCs w:val="22"/>
        </w:rPr>
        <w:t>zawarta w dniu ………. 202</w:t>
      </w:r>
      <w:r w:rsidR="00A7038F" w:rsidRPr="00682BB6">
        <w:rPr>
          <w:rFonts w:ascii="Cambria" w:hAnsi="Cambria"/>
          <w:b w:val="0"/>
          <w:bCs/>
          <w:sz w:val="22"/>
          <w:szCs w:val="22"/>
        </w:rPr>
        <w:t xml:space="preserve">4 </w:t>
      </w:r>
      <w:r w:rsidR="009F2777" w:rsidRPr="00682BB6">
        <w:rPr>
          <w:rFonts w:ascii="Cambria" w:hAnsi="Cambria"/>
          <w:b w:val="0"/>
          <w:bCs/>
          <w:sz w:val="22"/>
          <w:szCs w:val="22"/>
        </w:rPr>
        <w:t xml:space="preserve">roku w </w:t>
      </w:r>
      <w:bookmarkStart w:id="0" w:name="_Hlk32820866"/>
      <w:r w:rsidR="00BB2F16" w:rsidRPr="00682BB6">
        <w:rPr>
          <w:rFonts w:ascii="Cambria" w:hAnsi="Cambria"/>
          <w:b w:val="0"/>
          <w:bCs/>
          <w:sz w:val="22"/>
          <w:szCs w:val="22"/>
        </w:rPr>
        <w:t xml:space="preserve">Nowej Dębie </w:t>
      </w:r>
      <w:r w:rsidR="009F2777" w:rsidRPr="00682BB6">
        <w:rPr>
          <w:rFonts w:ascii="Cambria" w:hAnsi="Cambria"/>
          <w:b w:val="0"/>
          <w:bCs/>
          <w:sz w:val="22"/>
          <w:szCs w:val="22"/>
        </w:rPr>
        <w:t xml:space="preserve"> </w:t>
      </w:r>
      <w:bookmarkEnd w:id="0"/>
      <w:r w:rsidR="009F2777" w:rsidRPr="00682BB6">
        <w:rPr>
          <w:rFonts w:ascii="Cambria" w:hAnsi="Cambria"/>
          <w:b w:val="0"/>
          <w:bCs/>
          <w:sz w:val="22"/>
          <w:szCs w:val="22"/>
        </w:rPr>
        <w:t xml:space="preserve">pomiędzy: </w:t>
      </w:r>
    </w:p>
    <w:p w14:paraId="7D6C6D5F" w14:textId="0EE3686F" w:rsidR="009F2777" w:rsidRPr="00682BB6" w:rsidRDefault="008F2F53" w:rsidP="00BE102C">
      <w:pPr>
        <w:suppressAutoHyphens/>
        <w:autoSpaceDN w:val="0"/>
        <w:spacing w:after="100" w:afterAutospacing="1"/>
        <w:jc w:val="both"/>
        <w:textAlignment w:val="baseline"/>
        <w:rPr>
          <w:rFonts w:ascii="Cambria" w:eastAsia="SimSun" w:hAnsi="Cambria" w:cs="Tahoma"/>
          <w:bCs/>
        </w:rPr>
      </w:pPr>
      <w:r w:rsidRPr="00682BB6">
        <w:rPr>
          <w:rFonts w:ascii="Cambria" w:hAnsi="Cambria" w:cs="Arial"/>
          <w:bCs/>
        </w:rPr>
        <w:t>Skarbem Państwa – Państwowym Gospodarstwem Leśnym Lasy Państwowe Nadleśnictwem Nowa Dęba z siedzibą w Nowej Dębie („Zamawiający”)</w:t>
      </w:r>
      <w:r w:rsidR="00BE102C" w:rsidRPr="00682BB6">
        <w:rPr>
          <w:rFonts w:ascii="Cambria" w:hAnsi="Cambria" w:cs="Arial"/>
          <w:bCs/>
        </w:rPr>
        <w:t xml:space="preserve"> </w:t>
      </w:r>
      <w:r w:rsidRPr="00682BB6">
        <w:rPr>
          <w:rFonts w:ascii="Cambria" w:hAnsi="Cambria" w:cs="Arial"/>
          <w:bCs/>
        </w:rPr>
        <w:t xml:space="preserve">ul. Wł. Sikorskiego 2, 39-460 Nowa Dęba </w:t>
      </w:r>
      <w:r w:rsidR="00BE102C" w:rsidRPr="00682BB6">
        <w:rPr>
          <w:rFonts w:ascii="Cambria" w:hAnsi="Cambria" w:cs="Arial"/>
          <w:bCs/>
        </w:rPr>
        <w:t xml:space="preserve"> </w:t>
      </w:r>
      <w:r w:rsidRPr="00682BB6">
        <w:rPr>
          <w:rFonts w:ascii="Cambria" w:hAnsi="Cambria" w:cs="Arial"/>
          <w:bCs/>
        </w:rPr>
        <w:t>NIP 867 000 57 07, REGON 830 017 742 reprezentowanym przez:</w:t>
      </w:r>
      <w:r w:rsidR="009779DE" w:rsidRPr="00682BB6">
        <w:rPr>
          <w:rFonts w:ascii="Cambria" w:hAnsi="Cambria" w:cs="Arial"/>
          <w:bCs/>
        </w:rPr>
        <w:t xml:space="preserve"> </w:t>
      </w:r>
      <w:r w:rsidR="00BE102C" w:rsidRPr="00682BB6">
        <w:rPr>
          <w:rFonts w:ascii="Cambria" w:hAnsi="Cambria" w:cs="Arial"/>
          <w:bCs/>
        </w:rPr>
        <w:t xml:space="preserve"> </w:t>
      </w:r>
      <w:r w:rsidR="00A7038F" w:rsidRPr="00682BB6">
        <w:rPr>
          <w:rFonts w:ascii="Cambria" w:hAnsi="Cambria" w:cs="Arial"/>
          <w:bCs/>
        </w:rPr>
        <w:t xml:space="preserve">Ireneusza </w:t>
      </w:r>
      <w:proofErr w:type="spellStart"/>
      <w:r w:rsidR="00A7038F" w:rsidRPr="00682BB6">
        <w:rPr>
          <w:rFonts w:ascii="Cambria" w:hAnsi="Cambria" w:cs="Arial"/>
          <w:bCs/>
        </w:rPr>
        <w:t>Hołodniaka</w:t>
      </w:r>
      <w:proofErr w:type="spellEnd"/>
      <w:r w:rsidRPr="00682BB6">
        <w:rPr>
          <w:rFonts w:ascii="Cambria" w:hAnsi="Cambria" w:cs="Arial"/>
          <w:bCs/>
        </w:rPr>
        <w:t xml:space="preserve"> – Nadleśniczego,</w:t>
      </w:r>
    </w:p>
    <w:p w14:paraId="43ACE2C0" w14:textId="7F4194C7" w:rsidR="009F2777" w:rsidRPr="00682BB6" w:rsidRDefault="009779DE" w:rsidP="009F2777">
      <w:pPr>
        <w:suppressAutoHyphens/>
        <w:autoSpaceDN w:val="0"/>
        <w:jc w:val="both"/>
        <w:textAlignment w:val="baseline"/>
        <w:rPr>
          <w:rFonts w:ascii="Cambria" w:eastAsia="Times New Roman" w:hAnsi="Cambria"/>
          <w:lang w:eastAsia="pl-PL"/>
        </w:rPr>
      </w:pPr>
      <w:r w:rsidRPr="00682BB6">
        <w:rPr>
          <w:rFonts w:ascii="Cambria" w:eastAsia="Times New Roman" w:hAnsi="Cambria"/>
          <w:lang w:eastAsia="pl-PL"/>
        </w:rPr>
        <w:t>a</w:t>
      </w:r>
    </w:p>
    <w:p w14:paraId="4BE4A564" w14:textId="77777777" w:rsidR="009779DE" w:rsidRPr="00682BB6" w:rsidRDefault="009779DE" w:rsidP="009779DE">
      <w:pPr>
        <w:spacing w:after="0"/>
        <w:jc w:val="both"/>
        <w:rPr>
          <w:rFonts w:ascii="Cambria" w:hAnsi="Cambria" w:cs="Arial"/>
          <w:i/>
          <w:lang w:eastAsia="pl-PL"/>
        </w:rPr>
      </w:pPr>
      <w:r w:rsidRPr="00682BB6">
        <w:rPr>
          <w:rFonts w:ascii="Cambria" w:hAnsi="Cambria" w:cs="Arial"/>
          <w:i/>
          <w:lang w:eastAsia="pl-PL"/>
        </w:rPr>
        <w:t xml:space="preserve">(w przypadku osób prawnych i spółek handlowych nieposiadających osobowości prawnej) </w:t>
      </w:r>
    </w:p>
    <w:p w14:paraId="1DA9BE2E" w14:textId="77777777" w:rsidR="009779DE" w:rsidRPr="00682BB6" w:rsidRDefault="009779DE" w:rsidP="009779DE">
      <w:pPr>
        <w:spacing w:after="0"/>
        <w:jc w:val="both"/>
        <w:rPr>
          <w:rFonts w:ascii="Cambria" w:hAnsi="Cambria" w:cs="Arial"/>
          <w:lang w:eastAsia="pl-PL"/>
        </w:rPr>
      </w:pPr>
      <w:r w:rsidRPr="00682BB6">
        <w:rPr>
          <w:rFonts w:ascii="Cambria" w:hAnsi="Cambria" w:cs="Arial"/>
          <w:lang w:eastAsia="pl-PL"/>
        </w:rPr>
        <w:t>_______________________________________ z siedzibą w ____________________________________ („Wykonawca”)</w:t>
      </w:r>
    </w:p>
    <w:p w14:paraId="13F19DD1" w14:textId="77777777" w:rsidR="009779DE" w:rsidRPr="00682BB6" w:rsidRDefault="009779DE" w:rsidP="009779DE">
      <w:pPr>
        <w:spacing w:after="0"/>
        <w:jc w:val="both"/>
        <w:rPr>
          <w:rFonts w:ascii="Cambria" w:hAnsi="Cambria" w:cs="Arial"/>
          <w:lang w:eastAsia="pl-PL"/>
        </w:rPr>
      </w:pPr>
      <w:r w:rsidRPr="00682BB6">
        <w:rPr>
          <w:rFonts w:ascii="Cambria" w:hAnsi="Cambria" w:cs="Arial"/>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74009C2" w14:textId="77777777" w:rsidR="009779DE" w:rsidRPr="00682BB6" w:rsidRDefault="009779DE" w:rsidP="009779DE">
      <w:pPr>
        <w:spacing w:after="0"/>
        <w:rPr>
          <w:rFonts w:ascii="Cambria" w:hAnsi="Cambria" w:cs="Arial"/>
          <w:lang w:eastAsia="pl-PL"/>
        </w:rPr>
      </w:pPr>
      <w:r w:rsidRPr="00682BB6">
        <w:rPr>
          <w:rFonts w:ascii="Cambria" w:hAnsi="Cambria" w:cs="Arial"/>
          <w:lang w:eastAsia="pl-PL"/>
        </w:rPr>
        <w:t>reprezentowaną przez:</w:t>
      </w:r>
    </w:p>
    <w:p w14:paraId="2EC31F1C" w14:textId="77777777" w:rsidR="009779DE" w:rsidRPr="00682BB6" w:rsidRDefault="009779DE" w:rsidP="009779DE">
      <w:pPr>
        <w:spacing w:after="0"/>
        <w:rPr>
          <w:rFonts w:ascii="Cambria" w:hAnsi="Cambria" w:cs="Arial"/>
          <w:lang w:eastAsia="pl-PL"/>
        </w:rPr>
      </w:pPr>
      <w:r w:rsidRPr="00682BB6">
        <w:rPr>
          <w:rFonts w:ascii="Cambria" w:hAnsi="Cambria" w:cs="Arial"/>
          <w:lang w:eastAsia="pl-PL"/>
        </w:rPr>
        <w:t>_________________________________________________</w:t>
      </w:r>
    </w:p>
    <w:p w14:paraId="0E8D4187" w14:textId="77777777" w:rsidR="009779DE" w:rsidRPr="00682BB6" w:rsidRDefault="009779DE" w:rsidP="009779DE">
      <w:pPr>
        <w:spacing w:after="0"/>
        <w:rPr>
          <w:rFonts w:ascii="Cambria" w:hAnsi="Cambria" w:cs="Arial"/>
          <w:lang w:eastAsia="pl-PL"/>
        </w:rPr>
      </w:pPr>
      <w:r w:rsidRPr="00682BB6">
        <w:rPr>
          <w:rFonts w:ascii="Cambria" w:hAnsi="Cambria" w:cs="Arial"/>
          <w:lang w:eastAsia="pl-PL"/>
        </w:rPr>
        <w:t>_________________________________________________,</w:t>
      </w:r>
    </w:p>
    <w:p w14:paraId="5C178F0A" w14:textId="77777777" w:rsidR="009779DE" w:rsidRPr="00682BB6" w:rsidRDefault="009779DE" w:rsidP="009779DE">
      <w:pPr>
        <w:spacing w:after="0"/>
        <w:rPr>
          <w:rFonts w:ascii="Cambria" w:hAnsi="Cambria" w:cs="Arial"/>
          <w:lang w:eastAsia="pl-PL"/>
        </w:rPr>
      </w:pPr>
      <w:r w:rsidRPr="00682BB6">
        <w:rPr>
          <w:rFonts w:ascii="Cambria" w:hAnsi="Cambria" w:cs="Arial"/>
          <w:lang w:eastAsia="pl-PL"/>
        </w:rPr>
        <w:t xml:space="preserve">lub </w:t>
      </w:r>
    </w:p>
    <w:p w14:paraId="0ED758EA" w14:textId="77777777" w:rsidR="009779DE" w:rsidRPr="00682BB6" w:rsidRDefault="009779DE" w:rsidP="009779DE">
      <w:pPr>
        <w:spacing w:after="0"/>
        <w:jc w:val="both"/>
        <w:rPr>
          <w:rFonts w:ascii="Cambria" w:hAnsi="Cambria" w:cs="Arial"/>
          <w:i/>
          <w:lang w:eastAsia="pl-PL"/>
        </w:rPr>
      </w:pPr>
      <w:r w:rsidRPr="00682BB6">
        <w:rPr>
          <w:rFonts w:ascii="Cambria" w:hAnsi="Cambria" w:cs="Arial"/>
          <w:i/>
          <w:lang w:eastAsia="pl-PL"/>
        </w:rPr>
        <w:t xml:space="preserve">(w przypadku osób fizycznych wpisanych do Centralnej Ewidencji i Informacji o Działalności Gospodarczej) </w:t>
      </w:r>
    </w:p>
    <w:p w14:paraId="767ABA28" w14:textId="77777777" w:rsidR="009779DE" w:rsidRPr="00682BB6" w:rsidRDefault="009779DE" w:rsidP="009779DE">
      <w:pPr>
        <w:spacing w:after="0"/>
        <w:jc w:val="both"/>
        <w:rPr>
          <w:rFonts w:ascii="Cambria" w:hAnsi="Cambria" w:cs="Arial"/>
          <w:lang w:eastAsia="pl-PL"/>
        </w:rPr>
      </w:pPr>
      <w:r w:rsidRPr="00682BB6">
        <w:rPr>
          <w:rFonts w:ascii="Cambria" w:hAnsi="Cambria" w:cs="Arial"/>
          <w:lang w:eastAsia="pl-PL"/>
        </w:rPr>
        <w:t xml:space="preserve">p. _________________________________ </w:t>
      </w:r>
      <w:r w:rsidRPr="00682BB6">
        <w:rPr>
          <w:rFonts w:ascii="Cambria" w:hAnsi="Cambria" w:cs="Arial"/>
        </w:rPr>
        <w:t xml:space="preserve">prowadzącym działalność gospodarczą pod firmą _________________________________________________ z siedzibą w ______________________________ („Wykonawca”) ul __________________, </w:t>
      </w:r>
      <w:r w:rsidRPr="00682BB6">
        <w:rPr>
          <w:rFonts w:ascii="Cambria" w:hAnsi="Cambria" w:cs="Arial"/>
          <w:lang w:eastAsia="pl-PL"/>
        </w:rPr>
        <w:t xml:space="preserve">wpisanym do Centralnej Ewidencji i Informacji i Działalności Gospodarczej, </w:t>
      </w:r>
      <w:r w:rsidRPr="00682BB6">
        <w:rPr>
          <w:rFonts w:ascii="Cambria" w:hAnsi="Cambria" w:cs="Arial"/>
        </w:rPr>
        <w:t>posiadającym numer identyfikacyjny NIP _______________________; REGON __________________________</w:t>
      </w:r>
    </w:p>
    <w:p w14:paraId="5D4496BA" w14:textId="77777777" w:rsidR="009779DE" w:rsidRPr="00682BB6" w:rsidRDefault="009779DE" w:rsidP="009779DE">
      <w:pPr>
        <w:spacing w:before="120" w:after="120"/>
        <w:rPr>
          <w:rFonts w:ascii="Cambria" w:hAnsi="Cambria" w:cs="Arial"/>
          <w:lang w:eastAsia="pl-PL"/>
        </w:rPr>
      </w:pPr>
      <w:r w:rsidRPr="00682BB6">
        <w:rPr>
          <w:rFonts w:ascii="Cambria" w:hAnsi="Cambria" w:cs="Arial"/>
          <w:lang w:eastAsia="pl-PL"/>
        </w:rPr>
        <w:t xml:space="preserve">działającym osobiście </w:t>
      </w:r>
    </w:p>
    <w:p w14:paraId="2B5743B3" w14:textId="77777777" w:rsidR="009779DE" w:rsidRPr="00682BB6" w:rsidRDefault="009779DE" w:rsidP="009779DE">
      <w:pPr>
        <w:spacing w:before="120" w:after="120"/>
        <w:rPr>
          <w:rFonts w:ascii="Cambria" w:hAnsi="Cambria" w:cs="Arial"/>
          <w:lang w:eastAsia="pl-PL"/>
        </w:rPr>
      </w:pPr>
      <w:r w:rsidRPr="00682BB6">
        <w:rPr>
          <w:rFonts w:ascii="Cambria" w:hAnsi="Cambria" w:cs="Arial"/>
          <w:lang w:eastAsia="pl-PL"/>
        </w:rPr>
        <w:t>zwanym dalej „Wykonawcą”,</w:t>
      </w:r>
    </w:p>
    <w:p w14:paraId="4DCCF39B" w14:textId="77777777" w:rsidR="009779DE" w:rsidRPr="00682BB6" w:rsidRDefault="009779DE" w:rsidP="009779DE">
      <w:pPr>
        <w:spacing w:after="0"/>
        <w:rPr>
          <w:rFonts w:ascii="Cambria" w:hAnsi="Cambria" w:cs="Arial"/>
          <w:lang w:eastAsia="pl-PL"/>
        </w:rPr>
      </w:pPr>
      <w:r w:rsidRPr="00682BB6">
        <w:rPr>
          <w:rFonts w:ascii="Cambria" w:hAnsi="Cambria" w:cs="Arial"/>
          <w:lang w:eastAsia="pl-PL"/>
        </w:rPr>
        <w:t xml:space="preserve">lub </w:t>
      </w:r>
    </w:p>
    <w:p w14:paraId="4AAA6962" w14:textId="77777777" w:rsidR="009779DE" w:rsidRPr="00682BB6" w:rsidRDefault="009779DE" w:rsidP="009779DE">
      <w:pPr>
        <w:spacing w:after="0"/>
        <w:jc w:val="both"/>
        <w:rPr>
          <w:rFonts w:ascii="Cambria" w:hAnsi="Cambria" w:cs="Arial"/>
          <w:i/>
          <w:lang w:eastAsia="pl-PL"/>
        </w:rPr>
      </w:pPr>
      <w:r w:rsidRPr="00682BB6">
        <w:rPr>
          <w:rFonts w:ascii="Cambria" w:hAnsi="Cambria" w:cs="Arial"/>
          <w:i/>
          <w:lang w:eastAsia="pl-PL"/>
        </w:rPr>
        <w:t xml:space="preserve">(w przypadku osób fizycznych wpisanych do Centralnej Ewidencji i Informacji o Działalności Gospodarczej działających wspólnie jako konsorcjum lub w ramach spółki cywilnej) </w:t>
      </w:r>
    </w:p>
    <w:p w14:paraId="0699B9E9" w14:textId="77777777" w:rsidR="009779DE" w:rsidRPr="00682BB6" w:rsidRDefault="009779DE" w:rsidP="009779DE">
      <w:pPr>
        <w:spacing w:after="0"/>
        <w:rPr>
          <w:rFonts w:ascii="Cambria" w:hAnsi="Cambria" w:cs="Arial"/>
          <w:lang w:eastAsia="pl-PL"/>
        </w:rPr>
      </w:pPr>
    </w:p>
    <w:p w14:paraId="527DC2EF" w14:textId="77777777" w:rsidR="009779DE" w:rsidRPr="00682BB6" w:rsidRDefault="009779DE" w:rsidP="009779DE">
      <w:pPr>
        <w:spacing w:after="0"/>
        <w:rPr>
          <w:rFonts w:ascii="Cambria" w:hAnsi="Cambria" w:cs="Arial"/>
          <w:lang w:eastAsia="pl-PL"/>
        </w:rPr>
      </w:pPr>
      <w:r w:rsidRPr="00682BB6">
        <w:rPr>
          <w:rFonts w:ascii="Cambria" w:hAnsi="Cambria" w:cs="Arial"/>
          <w:lang w:eastAsia="pl-PL"/>
        </w:rPr>
        <w:t>wykonawcami wspólnie ubiegającymi się o udzielenie zamówienia publicznego w składzie (łącznie „Wykonawcy”):</w:t>
      </w:r>
    </w:p>
    <w:p w14:paraId="3DAC39DE" w14:textId="4B17C623" w:rsidR="009779DE" w:rsidRPr="00682BB6" w:rsidRDefault="009779DE" w:rsidP="009779DE">
      <w:pPr>
        <w:spacing w:after="0"/>
        <w:ind w:left="574" w:hanging="574"/>
        <w:jc w:val="both"/>
        <w:rPr>
          <w:rFonts w:ascii="Cambria" w:hAnsi="Cambria" w:cs="Arial"/>
        </w:rPr>
      </w:pPr>
      <w:r w:rsidRPr="00682BB6">
        <w:rPr>
          <w:rFonts w:ascii="Cambria" w:hAnsi="Cambria" w:cs="Arial"/>
          <w:lang w:eastAsia="pl-PL"/>
        </w:rPr>
        <w:t xml:space="preserve">1) </w:t>
      </w:r>
      <w:r w:rsidRPr="00682BB6">
        <w:rPr>
          <w:rFonts w:ascii="Cambria" w:hAnsi="Cambria" w:cs="Arial"/>
          <w:lang w:eastAsia="pl-PL"/>
        </w:rPr>
        <w:tab/>
        <w:t xml:space="preserve">p. _________________________________ </w:t>
      </w:r>
      <w:r w:rsidRPr="00682BB6">
        <w:rPr>
          <w:rFonts w:ascii="Cambria" w:hAnsi="Cambria" w:cs="Arial"/>
        </w:rPr>
        <w:t>prowadzącym działalność gospodarczą pod firmą _________________________________________________z siedzibą w ______________________________,</w:t>
      </w:r>
      <w:r w:rsidRPr="00682BB6">
        <w:rPr>
          <w:rFonts w:ascii="Cambria" w:hAnsi="Cambria" w:cs="Arial"/>
        </w:rPr>
        <w:br/>
        <w:t>ul __________________</w:t>
      </w:r>
      <w:r w:rsidRPr="00682BB6">
        <w:rPr>
          <w:rFonts w:ascii="Cambria" w:hAnsi="Cambria" w:cs="Arial"/>
          <w:lang w:eastAsia="pl-PL"/>
        </w:rPr>
        <w:t xml:space="preserve"> wpisanym do Centralnej Ewidencji i Informacji i Działalności Gospodarczej, </w:t>
      </w:r>
      <w:r w:rsidRPr="00682BB6">
        <w:rPr>
          <w:rFonts w:ascii="Cambria" w:hAnsi="Cambria" w:cs="Arial"/>
        </w:rPr>
        <w:t>posiadającym numer identyfikacyjny NIP _________________________________; REGON __________________________</w:t>
      </w:r>
    </w:p>
    <w:p w14:paraId="107BDA24" w14:textId="77777777" w:rsidR="009779DE" w:rsidRPr="00682BB6" w:rsidRDefault="009779DE" w:rsidP="009779DE">
      <w:pPr>
        <w:spacing w:before="120"/>
        <w:jc w:val="both"/>
        <w:rPr>
          <w:rFonts w:ascii="Cambria" w:hAnsi="Cambria" w:cs="Arial"/>
          <w:lang w:eastAsia="pl-PL"/>
        </w:rPr>
      </w:pPr>
      <w:r w:rsidRPr="00682BB6">
        <w:rPr>
          <w:rFonts w:ascii="Cambria" w:hAnsi="Cambria" w:cs="Arial"/>
          <w:lang w:eastAsia="pl-PL"/>
        </w:rPr>
        <w:t xml:space="preserve">reprezentowanymi przez _______________________________________________, działającego na podstawie pełnomocnictwa z dnia _________ r. </w:t>
      </w:r>
    </w:p>
    <w:p w14:paraId="7A6C4D53" w14:textId="77777777" w:rsidR="009779DE" w:rsidRPr="00682BB6" w:rsidRDefault="009779DE" w:rsidP="009779DE">
      <w:pPr>
        <w:spacing w:before="120"/>
        <w:rPr>
          <w:rFonts w:ascii="Cambria" w:hAnsi="Cambria" w:cs="Arial"/>
          <w:lang w:eastAsia="pl-PL"/>
        </w:rPr>
      </w:pPr>
      <w:r w:rsidRPr="00682BB6">
        <w:rPr>
          <w:rFonts w:ascii="Cambria" w:hAnsi="Cambria" w:cs="Arial"/>
          <w:lang w:eastAsia="pl-PL"/>
        </w:rPr>
        <w:t>zaś wspólnie zwanymi dalej „Stronami”,</w:t>
      </w:r>
    </w:p>
    <w:p w14:paraId="25EB29AA" w14:textId="755003D5" w:rsidR="00D8170E" w:rsidRPr="00682BB6" w:rsidRDefault="00CE4FE1" w:rsidP="005C71CA">
      <w:pPr>
        <w:spacing w:after="120" w:line="276" w:lineRule="auto"/>
        <w:jc w:val="both"/>
        <w:rPr>
          <w:rFonts w:ascii="Cambria" w:hAnsi="Cambria" w:cs="Arial"/>
        </w:rPr>
      </w:pPr>
      <w:r w:rsidRPr="00682BB6">
        <w:rPr>
          <w:rFonts w:ascii="Cambria" w:hAnsi="Cambria" w:cs="Arial"/>
        </w:rPr>
        <w:t xml:space="preserve">W </w:t>
      </w:r>
      <w:r w:rsidR="00D8170E" w:rsidRPr="00682BB6">
        <w:rPr>
          <w:rFonts w:ascii="Cambria" w:hAnsi="Cambria" w:cs="Arial"/>
        </w:rPr>
        <w:t>wyniku dokonania wyboru oferty Wykonawcy jako oferty najkorzystniejszej („Oferta”), złożonej w postępowaniu o udzielenie zamówienia publicznego na „</w:t>
      </w:r>
      <w:r w:rsidR="000C330D" w:rsidRPr="00682BB6">
        <w:rPr>
          <w:rFonts w:ascii="Cambria" w:hAnsi="Cambria" w:cs="Arial"/>
          <w:b/>
          <w:bCs/>
        </w:rPr>
        <w:t xml:space="preserve">Roboty budowlane w budynkach Nadleśnictwa Nowa Dęba” </w:t>
      </w:r>
      <w:r w:rsidR="004F1116" w:rsidRPr="00682BB6">
        <w:rPr>
          <w:rFonts w:ascii="Cambria" w:hAnsi="Cambria" w:cs="Arial"/>
          <w:b/>
          <w:bCs/>
        </w:rPr>
        <w:t xml:space="preserve">na Część nr </w:t>
      </w:r>
      <w:r w:rsidR="004F1116" w:rsidRPr="00682BB6">
        <w:rPr>
          <w:rFonts w:ascii="Cambria" w:hAnsi="Cambria" w:cs="Arial"/>
        </w:rPr>
        <w:t>_____, ________________________________________</w:t>
      </w:r>
      <w:r w:rsidR="004F1116" w:rsidRPr="00682BB6">
        <w:rPr>
          <w:rFonts w:ascii="Cambria" w:hAnsi="Cambria" w:cs="Arial"/>
          <w:b/>
          <w:bCs/>
        </w:rPr>
        <w:t xml:space="preserve">  </w:t>
      </w:r>
      <w:r w:rsidR="00D8170E" w:rsidRPr="00682BB6">
        <w:rPr>
          <w:rFonts w:ascii="Cambria" w:hAnsi="Cambria" w:cs="Arial"/>
          <w:b/>
          <w:bCs/>
        </w:rPr>
        <w:t xml:space="preserve">nr </w:t>
      </w:r>
      <w:r w:rsidR="000C330D" w:rsidRPr="00682BB6">
        <w:rPr>
          <w:rFonts w:ascii="Cambria" w:hAnsi="Cambria" w:cs="Arial"/>
          <w:b/>
          <w:bCs/>
        </w:rPr>
        <w:t xml:space="preserve">postepowania </w:t>
      </w:r>
      <w:r w:rsidR="00D8170E" w:rsidRPr="00682BB6">
        <w:rPr>
          <w:rFonts w:ascii="Cambria" w:hAnsi="Cambria" w:cs="Arial"/>
          <w:b/>
          <w:bCs/>
        </w:rPr>
        <w:t>SA.270.2.</w:t>
      </w:r>
      <w:r w:rsidR="000C330D" w:rsidRPr="00682BB6">
        <w:rPr>
          <w:rFonts w:ascii="Cambria" w:hAnsi="Cambria" w:cs="Arial"/>
          <w:b/>
          <w:bCs/>
        </w:rPr>
        <w:t>4</w:t>
      </w:r>
      <w:r w:rsidR="00D8170E" w:rsidRPr="00682BB6">
        <w:rPr>
          <w:rFonts w:ascii="Cambria" w:hAnsi="Cambria" w:cs="Arial"/>
          <w:b/>
          <w:bCs/>
        </w:rPr>
        <w:t>.202</w:t>
      </w:r>
      <w:r w:rsidR="00A7038F" w:rsidRPr="00682BB6">
        <w:rPr>
          <w:rFonts w:ascii="Cambria" w:hAnsi="Cambria" w:cs="Arial"/>
          <w:b/>
          <w:bCs/>
        </w:rPr>
        <w:t>4</w:t>
      </w:r>
      <w:r w:rsidR="00D8170E" w:rsidRPr="00682BB6">
        <w:rPr>
          <w:rFonts w:ascii="Cambria" w:hAnsi="Cambria" w:cs="Arial"/>
          <w:b/>
          <w:bCs/>
        </w:rPr>
        <w:t xml:space="preserve"> </w:t>
      </w:r>
      <w:r w:rsidR="00B83B56" w:rsidRPr="00682BB6">
        <w:rPr>
          <w:rFonts w:ascii="Cambria" w:hAnsi="Cambria" w:cs="Arial"/>
        </w:rPr>
        <w:t xml:space="preserve">- </w:t>
      </w:r>
      <w:r w:rsidR="00D8170E" w:rsidRPr="00682BB6">
        <w:rPr>
          <w:rFonts w:ascii="Cambria" w:hAnsi="Cambria" w:cs="Arial"/>
        </w:rPr>
        <w:t>przeprowadzonym w trybie podstawowym, na podstawie art. 275 pkt 1 ustawy z dnia 11 września 2019 r. - Prawo zamówień publicznych (Dz. U. z 202</w:t>
      </w:r>
      <w:r w:rsidR="00035D43">
        <w:rPr>
          <w:rFonts w:ascii="Cambria" w:hAnsi="Cambria" w:cs="Arial"/>
        </w:rPr>
        <w:t>4</w:t>
      </w:r>
      <w:r w:rsidR="00D8170E" w:rsidRPr="00682BB6">
        <w:rPr>
          <w:rFonts w:ascii="Cambria" w:hAnsi="Cambria" w:cs="Arial"/>
        </w:rPr>
        <w:t xml:space="preserve"> r., poz. </w:t>
      </w:r>
      <w:r w:rsidR="00035D43" w:rsidRPr="00035D43">
        <w:rPr>
          <w:rFonts w:ascii="Cambria" w:hAnsi="Cambria" w:cs="Arial"/>
        </w:rPr>
        <w:t xml:space="preserve">1320 </w:t>
      </w:r>
      <w:r w:rsidR="00D8170E" w:rsidRPr="00682BB6">
        <w:rPr>
          <w:rFonts w:ascii="Cambria" w:hAnsi="Cambria" w:cs="Arial"/>
        </w:rPr>
        <w:t xml:space="preserve">ze zm.) [zwanej dalej także „ustawa </w:t>
      </w:r>
      <w:proofErr w:type="spellStart"/>
      <w:r w:rsidR="00D8170E" w:rsidRPr="00682BB6">
        <w:rPr>
          <w:rFonts w:ascii="Cambria" w:hAnsi="Cambria" w:cs="Arial"/>
        </w:rPr>
        <w:t>Pzp</w:t>
      </w:r>
      <w:proofErr w:type="spellEnd"/>
      <w:r w:rsidR="00D8170E" w:rsidRPr="00682BB6">
        <w:rPr>
          <w:rFonts w:ascii="Cambria" w:hAnsi="Cambria" w:cs="Arial"/>
        </w:rPr>
        <w:t>”],  została zawarta umowa („Umowa”) następującej treści:</w:t>
      </w:r>
    </w:p>
    <w:p w14:paraId="296A1C83" w14:textId="21DB9210" w:rsidR="00BF0B98" w:rsidRPr="00682BB6" w:rsidRDefault="00BF0B98" w:rsidP="00EE6290">
      <w:pPr>
        <w:spacing w:after="120" w:line="276" w:lineRule="auto"/>
        <w:jc w:val="center"/>
        <w:rPr>
          <w:rFonts w:ascii="Cambria" w:hAnsi="Cambria" w:cs="Arial"/>
          <w:b/>
          <w:bCs/>
        </w:rPr>
      </w:pPr>
      <w:r w:rsidRPr="00682BB6">
        <w:rPr>
          <w:rFonts w:ascii="Cambria" w:hAnsi="Cambria" w:cs="Arial"/>
          <w:b/>
          <w:bCs/>
        </w:rPr>
        <w:lastRenderedPageBreak/>
        <w:t>§ 1</w:t>
      </w:r>
    </w:p>
    <w:p w14:paraId="7F7F2D1A" w14:textId="2B3B8F75" w:rsidR="00531F4A" w:rsidRPr="00682BB6" w:rsidRDefault="00531F4A" w:rsidP="00EE6290">
      <w:pPr>
        <w:spacing w:after="120" w:line="276" w:lineRule="auto"/>
        <w:jc w:val="center"/>
        <w:rPr>
          <w:rFonts w:ascii="Cambria" w:hAnsi="Cambria" w:cs="Arial"/>
          <w:b/>
          <w:bCs/>
        </w:rPr>
      </w:pPr>
      <w:r w:rsidRPr="00682BB6">
        <w:rPr>
          <w:rFonts w:ascii="Cambria" w:hAnsi="Cambria" w:cs="Arial"/>
          <w:b/>
          <w:bCs/>
        </w:rPr>
        <w:t>Przedmiot Umowy</w:t>
      </w:r>
    </w:p>
    <w:p w14:paraId="19061157" w14:textId="3E5E7121" w:rsidR="00CE4FE1" w:rsidRPr="00682BB6" w:rsidRDefault="00CE4FE1" w:rsidP="00DD1F7D">
      <w:pPr>
        <w:pStyle w:val="Akapitzlist"/>
        <w:numPr>
          <w:ilvl w:val="0"/>
          <w:numId w:val="26"/>
        </w:numPr>
        <w:jc w:val="both"/>
        <w:rPr>
          <w:rFonts w:ascii="Cambria" w:hAnsi="Cambria"/>
        </w:rPr>
      </w:pPr>
      <w:r w:rsidRPr="00682BB6">
        <w:rPr>
          <w:rFonts w:ascii="Cambria" w:hAnsi="Cambria"/>
        </w:rPr>
        <w:t>Zamawiający zleca, a Wykonawca przyjmuje do wykonania roboty budowlane polegające na wykonaniu zamówienia pn</w:t>
      </w:r>
      <w:r w:rsidR="00AA1C68" w:rsidRPr="00682BB6">
        <w:rPr>
          <w:rFonts w:ascii="Cambria" w:hAnsi="Cambria"/>
        </w:rPr>
        <w:t xml:space="preserve">.: </w:t>
      </w:r>
      <w:r w:rsidR="000C330D" w:rsidRPr="00682BB6">
        <w:rPr>
          <w:rFonts w:ascii="Cambria" w:hAnsi="Cambria"/>
        </w:rPr>
        <w:t>„Roboty budowlane w budynkach Nadleśnictwa Nowa Dęba”</w:t>
      </w:r>
      <w:r w:rsidR="001A4E83" w:rsidRPr="00682BB6">
        <w:rPr>
          <w:rFonts w:ascii="Cambria" w:hAnsi="Cambria"/>
        </w:rPr>
        <w:t>,</w:t>
      </w:r>
      <w:r w:rsidR="004F1116" w:rsidRPr="00682BB6">
        <w:rPr>
          <w:rFonts w:ascii="Cambria" w:hAnsi="Cambria"/>
        </w:rPr>
        <w:t xml:space="preserve"> część nr __________, ___________________________________________ -</w:t>
      </w:r>
      <w:r w:rsidR="001A4E83" w:rsidRPr="00682BB6">
        <w:rPr>
          <w:rFonts w:ascii="Cambria" w:hAnsi="Cambria"/>
        </w:rPr>
        <w:t xml:space="preserve">  zgodnie ze złożoną ofertą stanowiącą załącznik do niniejszej umowy - („Przedmiot Umowy”).</w:t>
      </w:r>
    </w:p>
    <w:p w14:paraId="54A44E37" w14:textId="1E68ACAE" w:rsidR="00531F4A" w:rsidRPr="00682BB6" w:rsidRDefault="00CE4FE1" w:rsidP="00DD1F7D">
      <w:pPr>
        <w:pStyle w:val="Akapitzlist"/>
        <w:numPr>
          <w:ilvl w:val="0"/>
          <w:numId w:val="26"/>
        </w:numPr>
        <w:jc w:val="both"/>
        <w:rPr>
          <w:rFonts w:ascii="Cambria" w:hAnsi="Cambria"/>
        </w:rPr>
      </w:pPr>
      <w:r w:rsidRPr="00682BB6">
        <w:rPr>
          <w:rFonts w:ascii="Cambria" w:hAnsi="Cambria"/>
        </w:rPr>
        <w:t>Z</w:t>
      </w:r>
      <w:r w:rsidR="00BF0B98" w:rsidRPr="00682BB6">
        <w:rPr>
          <w:rFonts w:ascii="Cambria" w:hAnsi="Cambria"/>
        </w:rPr>
        <w:t xml:space="preserve">akres </w:t>
      </w:r>
      <w:r w:rsidR="00BF4310" w:rsidRPr="00682BB6">
        <w:rPr>
          <w:rFonts w:ascii="Cambria" w:hAnsi="Cambria"/>
        </w:rPr>
        <w:t>P</w:t>
      </w:r>
      <w:r w:rsidR="00BF0B98" w:rsidRPr="00682BB6">
        <w:rPr>
          <w:rFonts w:ascii="Cambria" w:hAnsi="Cambria"/>
        </w:rPr>
        <w:t>rzedmiotu umowy określa</w:t>
      </w:r>
      <w:r w:rsidR="001A4E83" w:rsidRPr="00682BB6">
        <w:rPr>
          <w:rFonts w:ascii="Cambria" w:hAnsi="Cambria"/>
        </w:rPr>
        <w:t xml:space="preserve">, </w:t>
      </w:r>
      <w:r w:rsidR="000C330D" w:rsidRPr="00682BB6">
        <w:rPr>
          <w:rFonts w:ascii="Cambria" w:hAnsi="Cambria"/>
        </w:rPr>
        <w:t xml:space="preserve">Szczegółowy opis techniczny, </w:t>
      </w:r>
      <w:r w:rsidR="001A4E83" w:rsidRPr="00682BB6">
        <w:rPr>
          <w:rFonts w:ascii="Cambria" w:hAnsi="Cambria"/>
        </w:rPr>
        <w:t>przedmiar robót i specyfikacj</w:t>
      </w:r>
      <w:r w:rsidR="000C330D" w:rsidRPr="00682BB6">
        <w:rPr>
          <w:rFonts w:ascii="Cambria" w:hAnsi="Cambria"/>
        </w:rPr>
        <w:t>a</w:t>
      </w:r>
      <w:r w:rsidR="001A4E83" w:rsidRPr="00682BB6">
        <w:rPr>
          <w:rFonts w:ascii="Cambria" w:hAnsi="Cambria"/>
        </w:rPr>
        <w:t xml:space="preserve"> techniczn</w:t>
      </w:r>
      <w:r w:rsidR="000C330D" w:rsidRPr="00682BB6">
        <w:rPr>
          <w:rFonts w:ascii="Cambria" w:hAnsi="Cambria"/>
        </w:rPr>
        <w:t>a</w:t>
      </w:r>
      <w:r w:rsidR="001A4E83" w:rsidRPr="00682BB6">
        <w:rPr>
          <w:rFonts w:ascii="Cambria" w:hAnsi="Cambria"/>
        </w:rPr>
        <w:t xml:space="preserve"> wykonania i odbioru robót (</w:t>
      </w:r>
      <w:proofErr w:type="spellStart"/>
      <w:r w:rsidR="001A4E83" w:rsidRPr="00682BB6">
        <w:rPr>
          <w:rFonts w:ascii="Cambria" w:hAnsi="Cambria"/>
        </w:rPr>
        <w:t>STWiOR</w:t>
      </w:r>
      <w:proofErr w:type="spellEnd"/>
      <w:r w:rsidR="001A4E83" w:rsidRPr="00682BB6">
        <w:rPr>
          <w:rFonts w:ascii="Cambria" w:hAnsi="Cambria"/>
        </w:rPr>
        <w:t xml:space="preserve">) oraz Oferta przetargowa Wykonawcy wraz z kosztorysem ofertowym opartym na przedmiarze robót - stanowiącymi załączniki do niniejszej umowy, </w:t>
      </w:r>
      <w:r w:rsidR="00531F4A" w:rsidRPr="00682BB6">
        <w:rPr>
          <w:rFonts w:ascii="Cambria" w:hAnsi="Cambria"/>
        </w:rPr>
        <w:t>które stanowią Opis Przedmiotu Zamówienia („OPZ”)</w:t>
      </w:r>
      <w:r w:rsidR="001A4E83" w:rsidRPr="00682BB6">
        <w:rPr>
          <w:rFonts w:ascii="Cambria" w:hAnsi="Cambria"/>
        </w:rPr>
        <w:t>.</w:t>
      </w:r>
    </w:p>
    <w:p w14:paraId="324EA233" w14:textId="77777777" w:rsidR="00531F4A" w:rsidRPr="00682BB6" w:rsidRDefault="00BF3F01" w:rsidP="00DD1F7D">
      <w:pPr>
        <w:pStyle w:val="Akapitzlist"/>
        <w:numPr>
          <w:ilvl w:val="0"/>
          <w:numId w:val="26"/>
        </w:numPr>
        <w:jc w:val="both"/>
        <w:rPr>
          <w:rFonts w:ascii="Cambria" w:hAnsi="Cambria"/>
        </w:rPr>
      </w:pPr>
      <w:r w:rsidRPr="00682BB6">
        <w:rPr>
          <w:rFonts w:ascii="Cambria" w:hAnsi="Cambria"/>
        </w:rPr>
        <w:t>Przedmiot Umowy obejmuje wykonanie pełnego zakresu robót ujętych w OPZ oraz  wykonanie</w:t>
      </w:r>
      <w:r w:rsidR="00531F4A" w:rsidRPr="00682BB6">
        <w:rPr>
          <w:rFonts w:ascii="Cambria" w:hAnsi="Cambria"/>
        </w:rPr>
        <w:t>:</w:t>
      </w:r>
    </w:p>
    <w:p w14:paraId="016885A4" w14:textId="77777777" w:rsidR="00531F4A" w:rsidRPr="00682BB6" w:rsidRDefault="00BF3F01" w:rsidP="00DD1F7D">
      <w:pPr>
        <w:pStyle w:val="Akapitzlist"/>
        <w:numPr>
          <w:ilvl w:val="0"/>
          <w:numId w:val="31"/>
        </w:numPr>
        <w:jc w:val="both"/>
        <w:rPr>
          <w:rFonts w:ascii="Cambria" w:hAnsi="Cambria"/>
        </w:rPr>
      </w:pPr>
      <w:r w:rsidRPr="00682BB6">
        <w:rPr>
          <w:rFonts w:ascii="Cambria" w:hAnsi="Cambria"/>
        </w:rPr>
        <w:t>niezbędnych robót towarzyszących (zorganizowanie Terenu Budowy, zaplecza budowy, uporządkowania terenu po pracach, itp.),</w:t>
      </w:r>
      <w:r w:rsidR="00531F4A" w:rsidRPr="00682BB6">
        <w:rPr>
          <w:rFonts w:ascii="Cambria" w:hAnsi="Cambria"/>
        </w:rPr>
        <w:t xml:space="preserve"> </w:t>
      </w:r>
    </w:p>
    <w:p w14:paraId="4A5E075C" w14:textId="70C2EF70" w:rsidR="00531F4A" w:rsidRPr="00682BB6" w:rsidRDefault="00531F4A" w:rsidP="00DD1F7D">
      <w:pPr>
        <w:pStyle w:val="Akapitzlist"/>
        <w:numPr>
          <w:ilvl w:val="0"/>
          <w:numId w:val="31"/>
        </w:numPr>
        <w:jc w:val="both"/>
        <w:rPr>
          <w:rFonts w:ascii="Cambria" w:hAnsi="Cambria"/>
        </w:rPr>
      </w:pPr>
      <w:r w:rsidRPr="00682BB6">
        <w:rPr>
          <w:rFonts w:ascii="Cambria" w:hAnsi="Cambria"/>
        </w:rPr>
        <w:t>zorganizowanie i przeprowadzenie prób, badań i odbiorów (o ile wynika to z przepisów prawa),</w:t>
      </w:r>
    </w:p>
    <w:p w14:paraId="144D3528" w14:textId="0DB13CDF" w:rsidR="00531F4A" w:rsidRPr="00682BB6" w:rsidRDefault="00531F4A" w:rsidP="00DD1F7D">
      <w:pPr>
        <w:pStyle w:val="Akapitzlist"/>
        <w:numPr>
          <w:ilvl w:val="0"/>
          <w:numId w:val="31"/>
        </w:numPr>
        <w:jc w:val="both"/>
        <w:rPr>
          <w:rFonts w:ascii="Cambria" w:hAnsi="Cambria"/>
        </w:rPr>
      </w:pPr>
      <w:r w:rsidRPr="00682BB6">
        <w:rPr>
          <w:rFonts w:ascii="Cambria" w:hAnsi="Cambria"/>
        </w:rPr>
        <w:t>uporządkowanie i odtworzenie terenu po zakończeniu robót,</w:t>
      </w:r>
    </w:p>
    <w:p w14:paraId="35DB4574" w14:textId="0AE88B0B" w:rsidR="00A11C9D" w:rsidRPr="00682BB6" w:rsidRDefault="00531F4A" w:rsidP="00DD1F7D">
      <w:pPr>
        <w:pStyle w:val="Akapitzlist"/>
        <w:numPr>
          <w:ilvl w:val="0"/>
          <w:numId w:val="31"/>
        </w:numPr>
        <w:jc w:val="both"/>
        <w:rPr>
          <w:rFonts w:ascii="Cambria" w:hAnsi="Cambria"/>
        </w:rPr>
      </w:pPr>
      <w:r w:rsidRPr="00682BB6">
        <w:rPr>
          <w:rFonts w:ascii="Cambria" w:hAnsi="Cambria"/>
        </w:rPr>
        <w:t>gromadzenie</w:t>
      </w:r>
      <w:r w:rsidR="00870ACD" w:rsidRPr="00682BB6">
        <w:rPr>
          <w:rFonts w:ascii="Cambria" w:hAnsi="Cambria"/>
        </w:rPr>
        <w:t xml:space="preserve"> i utylizacji </w:t>
      </w:r>
      <w:r w:rsidRPr="00682BB6">
        <w:rPr>
          <w:rFonts w:ascii="Cambria" w:hAnsi="Cambria"/>
        </w:rPr>
        <w:t xml:space="preserve"> odpadów innych niż niebezpieczne, powstałych w trakcie realizacji Umowy</w:t>
      </w:r>
      <w:r w:rsidR="0077740B" w:rsidRPr="00682BB6">
        <w:rPr>
          <w:rFonts w:ascii="Cambria" w:hAnsi="Cambria"/>
        </w:rPr>
        <w:t>.</w:t>
      </w:r>
    </w:p>
    <w:p w14:paraId="21E27244" w14:textId="53F3AA2B" w:rsidR="007256F4" w:rsidRPr="00682BB6" w:rsidRDefault="007256F4" w:rsidP="00DD1F7D">
      <w:pPr>
        <w:numPr>
          <w:ilvl w:val="0"/>
          <w:numId w:val="26"/>
        </w:numPr>
        <w:spacing w:after="120" w:line="276" w:lineRule="auto"/>
        <w:jc w:val="both"/>
        <w:rPr>
          <w:rFonts w:ascii="Cambria" w:eastAsia="Times New Roman" w:hAnsi="Cambria" w:cs="Arial"/>
          <w:bCs/>
        </w:rPr>
      </w:pPr>
      <w:r w:rsidRPr="00682BB6">
        <w:rPr>
          <w:rFonts w:ascii="Cambria" w:eastAsia="Times New Roman" w:hAnsi="Cambria" w:cs="Arial"/>
        </w:rPr>
        <w:t xml:space="preserve">Wykonawca </w:t>
      </w:r>
      <w:r w:rsidRPr="00682BB6">
        <w:rPr>
          <w:rFonts w:ascii="Cambria" w:eastAsia="Times New Roman" w:hAnsi="Cambria" w:cs="Arial"/>
          <w:bCs/>
        </w:rPr>
        <w:t xml:space="preserve">oświadcza, że zapoznał się </w:t>
      </w:r>
      <w:r w:rsidR="000C330D" w:rsidRPr="00682BB6">
        <w:rPr>
          <w:rFonts w:ascii="Cambria" w:eastAsia="Times New Roman" w:hAnsi="Cambria" w:cs="Arial"/>
          <w:bCs/>
        </w:rPr>
        <w:t>Opisem przedmiotu zamówienia</w:t>
      </w:r>
      <w:r w:rsidRPr="00682BB6">
        <w:rPr>
          <w:rFonts w:ascii="Cambria" w:eastAsia="Times New Roman" w:hAnsi="Cambria" w:cs="Arial"/>
          <w:bCs/>
        </w:rPr>
        <w:t>, i nie wnosi w tym zakresie żadnych zastrzeżeń uznając je za wystarczające do realizacji zamówienia.</w:t>
      </w:r>
    </w:p>
    <w:p w14:paraId="24106908" w14:textId="007F2310" w:rsidR="001A4E83" w:rsidRPr="00682BB6" w:rsidRDefault="001A4E83" w:rsidP="00DD1F7D">
      <w:pPr>
        <w:numPr>
          <w:ilvl w:val="0"/>
          <w:numId w:val="26"/>
        </w:numPr>
        <w:spacing w:after="120" w:line="276" w:lineRule="auto"/>
        <w:jc w:val="both"/>
        <w:rPr>
          <w:rFonts w:ascii="Cambria" w:eastAsia="Times New Roman" w:hAnsi="Cambria" w:cs="Arial"/>
          <w:bCs/>
        </w:rPr>
      </w:pPr>
      <w:r w:rsidRPr="00682BB6">
        <w:rPr>
          <w:rFonts w:ascii="Cambria" w:eastAsia="Times New Roman" w:hAnsi="Cambria" w:cs="Arial"/>
          <w:bCs/>
        </w:rPr>
        <w:t xml:space="preserve">Zamawiający dopuszcza możliwość wystąpienia w trakcie realizacji przedmiotu umowy, robót zamiennych w stosunku do przewidywanych </w:t>
      </w:r>
      <w:r w:rsidR="000C330D" w:rsidRPr="00682BB6">
        <w:rPr>
          <w:rFonts w:ascii="Cambria" w:eastAsia="Times New Roman" w:hAnsi="Cambria" w:cs="Arial"/>
          <w:bCs/>
        </w:rPr>
        <w:t>w OPZ</w:t>
      </w:r>
      <w:r w:rsidRPr="00682BB6">
        <w:rPr>
          <w:rFonts w:ascii="Cambria" w:eastAsia="Times New Roman" w:hAnsi="Cambria" w:cs="Arial"/>
          <w:bCs/>
        </w:rPr>
        <w:t xml:space="preserve"> w sytuacji, gdy wykonanie tych robót będzie niezbędne do prawidłowego wykonania zamówienia, tj. wykonania zgodnego z zasadami wiedzy technicznej i przepisami obowiązującymi na dzień odbioru robót.</w:t>
      </w:r>
    </w:p>
    <w:p w14:paraId="249A107B" w14:textId="23375A1E" w:rsidR="001A4E83" w:rsidRPr="00682BB6" w:rsidRDefault="001A4E83" w:rsidP="00DD1F7D">
      <w:pPr>
        <w:numPr>
          <w:ilvl w:val="0"/>
          <w:numId w:val="26"/>
        </w:numPr>
        <w:spacing w:after="120" w:line="276" w:lineRule="auto"/>
        <w:jc w:val="both"/>
        <w:rPr>
          <w:rFonts w:ascii="Cambria" w:eastAsia="Times New Roman" w:hAnsi="Cambria" w:cs="Arial"/>
          <w:bCs/>
        </w:rPr>
      </w:pPr>
      <w:r w:rsidRPr="00682BB6">
        <w:rPr>
          <w:rFonts w:ascii="Cambria" w:eastAsia="Times New Roman" w:hAnsi="Cambria" w:cs="Arial"/>
          <w:bCs/>
        </w:rPr>
        <w:t>Przewiduje się także możliwość ograniczenia zakresu rzeczowego przedmiotu umowy, w sytuacji, gdy wykonanie danych robót będzie zbędne do prawidłowego wykonania zamówienia, tj. wykonania zgodnego z zasadami wiedzy technicznej i przepisami obowiązującymi na dzień odbioru robót, przy czym Zamawiający gwarantuje realizację Przedmiotu Umowy na poziomie co najmniej 70% wartości umowy. Roboty takie w dalszej części Umowy nazwane są „robotami zaniechanymi”.</w:t>
      </w:r>
    </w:p>
    <w:p w14:paraId="79902A8F" w14:textId="2E493B88" w:rsidR="001A4E83" w:rsidRPr="00682BB6" w:rsidRDefault="001A4E83" w:rsidP="00DD1F7D">
      <w:pPr>
        <w:numPr>
          <w:ilvl w:val="0"/>
          <w:numId w:val="26"/>
        </w:numPr>
        <w:spacing w:after="120" w:line="276" w:lineRule="auto"/>
        <w:jc w:val="both"/>
        <w:rPr>
          <w:rFonts w:ascii="Cambria" w:eastAsia="Times New Roman" w:hAnsi="Cambria" w:cs="Arial"/>
          <w:bCs/>
        </w:rPr>
      </w:pPr>
      <w:r w:rsidRPr="00682BB6">
        <w:rPr>
          <w:rFonts w:ascii="Cambria" w:eastAsia="Times New Roman" w:hAnsi="Cambria" w:cs="Arial"/>
          <w:bCs/>
        </w:rPr>
        <w:t xml:space="preserve">Jeżeli wykonanie robót, o których mowa w ust. </w:t>
      </w:r>
      <w:r w:rsidR="00D8173A" w:rsidRPr="00682BB6">
        <w:rPr>
          <w:rFonts w:ascii="Cambria" w:eastAsia="Times New Roman" w:hAnsi="Cambria" w:cs="Arial"/>
          <w:bCs/>
        </w:rPr>
        <w:t>7</w:t>
      </w:r>
      <w:r w:rsidRPr="00682BB6">
        <w:rPr>
          <w:rFonts w:ascii="Cambria" w:eastAsia="Times New Roman" w:hAnsi="Cambria" w:cs="Arial"/>
          <w:bCs/>
        </w:rPr>
        <w:t xml:space="preserve">, będzie prowadziło do zwiększenia wynagrodzenia Wykonawcy o wartość nie przekraczającą 15 % wartości umowy, wykonanie tych robót musi być poprzedzone sporządzeniem protokołu konieczności wykonania tych robót, bez koniczności zmiany umowy na podstawie Aneksu. Wynagrodzenie z tytułu realizacji robót będzie ustalone zgodnie z ust. § </w:t>
      </w:r>
      <w:r w:rsidR="00870ACD" w:rsidRPr="00682BB6">
        <w:rPr>
          <w:rFonts w:ascii="Cambria" w:eastAsia="Times New Roman" w:hAnsi="Cambria" w:cs="Arial"/>
          <w:bCs/>
        </w:rPr>
        <w:t>8</w:t>
      </w:r>
      <w:r w:rsidRPr="00682BB6">
        <w:rPr>
          <w:rFonts w:ascii="Cambria" w:eastAsia="Times New Roman" w:hAnsi="Cambria" w:cs="Arial"/>
          <w:bCs/>
        </w:rPr>
        <w:t xml:space="preserve"> ust. </w:t>
      </w:r>
      <w:r w:rsidR="00870ACD" w:rsidRPr="00682BB6">
        <w:rPr>
          <w:rFonts w:ascii="Cambria" w:eastAsia="Times New Roman" w:hAnsi="Cambria" w:cs="Arial"/>
          <w:bCs/>
        </w:rPr>
        <w:t>7</w:t>
      </w:r>
      <w:r w:rsidRPr="00682BB6">
        <w:rPr>
          <w:rFonts w:ascii="Cambria" w:eastAsia="Times New Roman" w:hAnsi="Cambria" w:cs="Arial"/>
          <w:bCs/>
        </w:rPr>
        <w:t xml:space="preserve"> umowy.</w:t>
      </w:r>
    </w:p>
    <w:p w14:paraId="0E58CFC6" w14:textId="5F7A5B05" w:rsidR="00A904B7" w:rsidRPr="00682BB6" w:rsidRDefault="00A904B7" w:rsidP="00DD1F7D">
      <w:pPr>
        <w:numPr>
          <w:ilvl w:val="0"/>
          <w:numId w:val="26"/>
        </w:numPr>
        <w:spacing w:after="120" w:line="276" w:lineRule="auto"/>
        <w:jc w:val="both"/>
        <w:rPr>
          <w:rFonts w:ascii="Cambria" w:eastAsia="Times New Roman" w:hAnsi="Cambria" w:cs="Arial"/>
          <w:bCs/>
        </w:rPr>
      </w:pPr>
      <w:r w:rsidRPr="00682BB6">
        <w:rPr>
          <w:rFonts w:ascii="Cambria" w:eastAsia="Times New Roman" w:hAnsi="Cambria" w:cs="Arial"/>
          <w:bCs/>
        </w:rPr>
        <w:t xml:space="preserve">Roboty budowlane nie objęte niniejszą umową, w szczególności nie ujęte w </w:t>
      </w:r>
      <w:r w:rsidR="000C330D" w:rsidRPr="00682BB6">
        <w:rPr>
          <w:rFonts w:ascii="Cambria" w:eastAsia="Times New Roman" w:hAnsi="Cambria" w:cs="Arial"/>
          <w:bCs/>
        </w:rPr>
        <w:t>OPZ,</w:t>
      </w:r>
      <w:r w:rsidRPr="00682BB6">
        <w:rPr>
          <w:rFonts w:ascii="Cambria" w:eastAsia="Times New Roman" w:hAnsi="Cambria" w:cs="Arial"/>
          <w:bCs/>
        </w:rPr>
        <w:t xml:space="preserve"> które nie były możliwe do przewidzenia w chwili wszczęcia postępowania 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lub wykonanie umowy jest uzależnione od wykonania tych robót, a wartość każdej z takich robót w ramach umowy nie przekracza łącznie 50% wartości umowy - będą przyjmowane przez Wykonawcę do realizacji na podstawie Aneksu do umowy i poprzedzane sporządzeniem przez Strony protokołu konieczności wykonania tych robót.</w:t>
      </w:r>
    </w:p>
    <w:p w14:paraId="0027A657" w14:textId="5D7B022E" w:rsidR="00A904B7" w:rsidRPr="00682BB6" w:rsidRDefault="00A904B7" w:rsidP="00DD1F7D">
      <w:pPr>
        <w:numPr>
          <w:ilvl w:val="0"/>
          <w:numId w:val="26"/>
        </w:numPr>
        <w:spacing w:after="120" w:line="276" w:lineRule="auto"/>
        <w:jc w:val="both"/>
        <w:rPr>
          <w:rFonts w:ascii="Cambria" w:eastAsia="Times New Roman" w:hAnsi="Cambria" w:cs="Arial"/>
          <w:bCs/>
        </w:rPr>
      </w:pPr>
      <w:r w:rsidRPr="00682BB6">
        <w:rPr>
          <w:rFonts w:ascii="Cambria" w:eastAsia="Times New Roman" w:hAnsi="Cambria" w:cs="Arial"/>
          <w:bCs/>
        </w:rPr>
        <w:t>Zamawiający dopuszcza wprowadzenie zamiany materiałów służących do wykonania przedmiotu umowy przedstawionych w ofercie przetargowej, pod warunkiem, że zmiany takie będą korzystne dla Zamawiającego. Będą to przykładowo okoliczności:</w:t>
      </w:r>
    </w:p>
    <w:p w14:paraId="0C250F0E" w14:textId="77777777" w:rsidR="00A904B7" w:rsidRPr="00682BB6" w:rsidRDefault="00A904B7" w:rsidP="00A904B7">
      <w:pPr>
        <w:spacing w:after="0" w:line="240" w:lineRule="auto"/>
        <w:ind w:left="425"/>
        <w:jc w:val="both"/>
        <w:rPr>
          <w:rFonts w:ascii="Cambria" w:eastAsia="Times New Roman" w:hAnsi="Cambria" w:cs="Arial"/>
          <w:bCs/>
        </w:rPr>
      </w:pPr>
      <w:r w:rsidRPr="00682BB6">
        <w:rPr>
          <w:rFonts w:ascii="Cambria" w:eastAsia="Times New Roman" w:hAnsi="Cambria" w:cs="Arial"/>
          <w:bCs/>
        </w:rPr>
        <w:lastRenderedPageBreak/>
        <w:t>a) powodujące obniżenie kosztu ponoszonego przez Zamawiającego na eksploatację i konserwację wykonanego przedmiotu umowy,</w:t>
      </w:r>
    </w:p>
    <w:p w14:paraId="04BF4F74" w14:textId="77777777" w:rsidR="00A904B7" w:rsidRPr="00682BB6" w:rsidRDefault="00A904B7" w:rsidP="00A904B7">
      <w:pPr>
        <w:spacing w:after="0" w:line="240" w:lineRule="auto"/>
        <w:ind w:left="425"/>
        <w:jc w:val="both"/>
        <w:rPr>
          <w:rFonts w:ascii="Cambria" w:eastAsia="Times New Roman" w:hAnsi="Cambria" w:cs="Arial"/>
          <w:bCs/>
        </w:rPr>
      </w:pPr>
      <w:r w:rsidRPr="00682BB6">
        <w:rPr>
          <w:rFonts w:ascii="Cambria" w:eastAsia="Times New Roman" w:hAnsi="Cambria" w:cs="Arial"/>
          <w:bCs/>
        </w:rPr>
        <w:t>b) powodujące poprawienie jego parametrów technicznych,</w:t>
      </w:r>
    </w:p>
    <w:p w14:paraId="3A57BBF2" w14:textId="77777777" w:rsidR="00A904B7" w:rsidRPr="00682BB6" w:rsidRDefault="00A904B7" w:rsidP="00A904B7">
      <w:pPr>
        <w:spacing w:after="120" w:line="240" w:lineRule="auto"/>
        <w:ind w:left="425"/>
        <w:jc w:val="both"/>
        <w:rPr>
          <w:rFonts w:ascii="Cambria" w:eastAsia="Times New Roman" w:hAnsi="Cambria" w:cs="Arial"/>
          <w:bCs/>
        </w:rPr>
      </w:pPr>
      <w:r w:rsidRPr="00682BB6">
        <w:rPr>
          <w:rFonts w:ascii="Cambria" w:eastAsia="Times New Roman" w:hAnsi="Cambria" w:cs="Arial"/>
          <w:bCs/>
        </w:rPr>
        <w:t>c) wynikające z aktualizacji rozwiązań z uwagi na postęp technologiczny lub zmiany obowiązujących przepisów prawa.</w:t>
      </w:r>
    </w:p>
    <w:p w14:paraId="5EE61057" w14:textId="5934033F" w:rsidR="00A904B7" w:rsidRPr="00682BB6" w:rsidRDefault="00A904B7" w:rsidP="00DD1F7D">
      <w:pPr>
        <w:numPr>
          <w:ilvl w:val="0"/>
          <w:numId w:val="26"/>
        </w:numPr>
        <w:spacing w:after="120" w:line="276" w:lineRule="auto"/>
        <w:jc w:val="both"/>
        <w:rPr>
          <w:rFonts w:ascii="Cambria" w:eastAsia="Times New Roman" w:hAnsi="Cambria" w:cs="Arial"/>
          <w:bCs/>
        </w:rPr>
      </w:pPr>
      <w:r w:rsidRPr="00682BB6">
        <w:rPr>
          <w:rFonts w:ascii="Cambria" w:eastAsia="Times New Roman" w:hAnsi="Cambria" w:cs="Arial"/>
          <w:bCs/>
        </w:rPr>
        <w:t>Zmiany, o których mowa w ust. 5-10 niniejszego paragrafu, muszą być każdorazowo zatwierdzone przez projektanta i Zamawiającego.</w:t>
      </w:r>
    </w:p>
    <w:p w14:paraId="6D202F52" w14:textId="48741994" w:rsidR="00BF0B98" w:rsidRPr="00682BB6" w:rsidRDefault="00BF0B98" w:rsidP="00BF3F01">
      <w:pPr>
        <w:spacing w:after="0" w:line="276" w:lineRule="auto"/>
        <w:jc w:val="center"/>
        <w:rPr>
          <w:rFonts w:ascii="Cambria" w:hAnsi="Cambria" w:cs="Arial"/>
          <w:b/>
          <w:bCs/>
        </w:rPr>
      </w:pPr>
      <w:r w:rsidRPr="00682BB6">
        <w:rPr>
          <w:rFonts w:ascii="Cambria" w:hAnsi="Cambria" w:cs="Arial"/>
          <w:b/>
          <w:bCs/>
        </w:rPr>
        <w:t>§ 2</w:t>
      </w:r>
      <w:r w:rsidR="008B078C" w:rsidRPr="00682BB6">
        <w:rPr>
          <w:rFonts w:ascii="Cambria" w:hAnsi="Cambria" w:cs="Arial"/>
          <w:b/>
          <w:bCs/>
        </w:rPr>
        <w:t xml:space="preserve"> </w:t>
      </w:r>
    </w:p>
    <w:p w14:paraId="58C043D7" w14:textId="2A2C87FC" w:rsidR="008B078C" w:rsidRPr="00682BB6" w:rsidRDefault="008B078C" w:rsidP="00BF3F01">
      <w:pPr>
        <w:spacing w:after="0" w:line="276" w:lineRule="auto"/>
        <w:jc w:val="center"/>
        <w:rPr>
          <w:rFonts w:ascii="Cambria" w:hAnsi="Cambria" w:cs="Arial"/>
          <w:b/>
          <w:bCs/>
        </w:rPr>
      </w:pPr>
      <w:r w:rsidRPr="00682BB6">
        <w:rPr>
          <w:rFonts w:ascii="Cambria" w:hAnsi="Cambria" w:cs="Arial"/>
          <w:b/>
          <w:bCs/>
        </w:rPr>
        <w:t>Termin Realizacji umowy</w:t>
      </w:r>
    </w:p>
    <w:p w14:paraId="06C4556D" w14:textId="77777777" w:rsidR="00BF0B98" w:rsidRPr="00682BB6" w:rsidRDefault="00BF0B98" w:rsidP="00DD1F7D">
      <w:pPr>
        <w:numPr>
          <w:ilvl w:val="0"/>
          <w:numId w:val="6"/>
        </w:numPr>
        <w:spacing w:after="120" w:line="276" w:lineRule="auto"/>
        <w:ind w:left="426" w:hanging="426"/>
        <w:rPr>
          <w:rFonts w:ascii="Cambria" w:hAnsi="Cambria" w:cs="Arial"/>
        </w:rPr>
      </w:pPr>
      <w:r w:rsidRPr="00682BB6">
        <w:rPr>
          <w:rFonts w:ascii="Cambria" w:hAnsi="Cambria" w:cs="Arial"/>
        </w:rPr>
        <w:t>Strony ustalają następujące terminy realizacji:</w:t>
      </w:r>
    </w:p>
    <w:p w14:paraId="350DFB28" w14:textId="00EE836B" w:rsidR="00BF0B98" w:rsidRPr="00682BB6" w:rsidRDefault="00B31F9D" w:rsidP="00DD1F7D">
      <w:pPr>
        <w:numPr>
          <w:ilvl w:val="0"/>
          <w:numId w:val="16"/>
        </w:numPr>
        <w:tabs>
          <w:tab w:val="left" w:pos="851"/>
        </w:tabs>
        <w:spacing w:after="120" w:line="276" w:lineRule="auto"/>
        <w:ind w:left="851" w:hanging="425"/>
        <w:rPr>
          <w:rFonts w:ascii="Cambria" w:hAnsi="Cambria" w:cs="Arial"/>
        </w:rPr>
      </w:pPr>
      <w:r w:rsidRPr="00682BB6">
        <w:rPr>
          <w:rFonts w:ascii="Cambria" w:hAnsi="Cambria" w:cs="Arial"/>
        </w:rPr>
        <w:t>Zamawiający p</w:t>
      </w:r>
      <w:r w:rsidR="00BF0B98" w:rsidRPr="00682BB6">
        <w:rPr>
          <w:rFonts w:ascii="Cambria" w:hAnsi="Cambria" w:cs="Arial"/>
        </w:rPr>
        <w:t>rotokol</w:t>
      </w:r>
      <w:r w:rsidR="00163252" w:rsidRPr="00682BB6">
        <w:rPr>
          <w:rFonts w:ascii="Cambria" w:hAnsi="Cambria" w:cs="Arial"/>
        </w:rPr>
        <w:t xml:space="preserve">arne </w:t>
      </w:r>
      <w:r w:rsidRPr="00682BB6">
        <w:rPr>
          <w:rFonts w:ascii="Cambria" w:hAnsi="Cambria" w:cs="Arial"/>
        </w:rPr>
        <w:t xml:space="preserve">przekaże </w:t>
      </w:r>
      <w:r w:rsidR="00163252" w:rsidRPr="00682BB6">
        <w:rPr>
          <w:rFonts w:ascii="Cambria" w:hAnsi="Cambria" w:cs="Arial"/>
        </w:rPr>
        <w:t xml:space="preserve">plac budowy </w:t>
      </w:r>
      <w:r w:rsidR="00BF0B98" w:rsidRPr="00682BB6">
        <w:rPr>
          <w:rFonts w:ascii="Cambria" w:hAnsi="Cambria" w:cs="Arial"/>
        </w:rPr>
        <w:t xml:space="preserve">w terminie do </w:t>
      </w:r>
      <w:r w:rsidR="009C3B10" w:rsidRPr="00682BB6">
        <w:rPr>
          <w:rFonts w:ascii="Cambria" w:hAnsi="Cambria" w:cs="Arial"/>
        </w:rPr>
        <w:t>5</w:t>
      </w:r>
      <w:r w:rsidR="00BF0B98" w:rsidRPr="00682BB6">
        <w:rPr>
          <w:rFonts w:ascii="Cambria" w:hAnsi="Cambria" w:cs="Arial"/>
        </w:rPr>
        <w:t xml:space="preserve"> dni </w:t>
      </w:r>
      <w:r w:rsidRPr="00682BB6">
        <w:rPr>
          <w:rFonts w:ascii="Cambria" w:hAnsi="Cambria" w:cs="Arial"/>
        </w:rPr>
        <w:t xml:space="preserve">roboczych </w:t>
      </w:r>
      <w:r w:rsidR="00BF0B98" w:rsidRPr="00682BB6">
        <w:rPr>
          <w:rFonts w:ascii="Cambria" w:hAnsi="Cambria" w:cs="Arial"/>
        </w:rPr>
        <w:t>od podpisania umowy</w:t>
      </w:r>
      <w:r w:rsidRPr="00682BB6">
        <w:rPr>
          <w:rFonts w:ascii="Cambria" w:hAnsi="Cambria" w:cs="Arial"/>
        </w:rPr>
        <w:t xml:space="preserve"> wraz z Dziennikiem budowy i książką obmiarów.</w:t>
      </w:r>
    </w:p>
    <w:p w14:paraId="74690F16" w14:textId="61E13FF1" w:rsidR="00AA27B3" w:rsidRPr="00682BB6" w:rsidRDefault="00BF0B98" w:rsidP="00DD1F7D">
      <w:pPr>
        <w:numPr>
          <w:ilvl w:val="0"/>
          <w:numId w:val="16"/>
        </w:numPr>
        <w:tabs>
          <w:tab w:val="left" w:pos="851"/>
        </w:tabs>
        <w:spacing w:after="120" w:line="276" w:lineRule="auto"/>
        <w:ind w:left="851" w:hanging="425"/>
        <w:rPr>
          <w:rFonts w:ascii="Cambria" w:hAnsi="Cambria" w:cs="Arial"/>
          <w:bCs/>
        </w:rPr>
      </w:pPr>
      <w:r w:rsidRPr="00682BB6">
        <w:rPr>
          <w:rFonts w:ascii="Cambria" w:hAnsi="Cambria" w:cs="Arial"/>
        </w:rPr>
        <w:t>Zakończenie robót nastąpi w terminie</w:t>
      </w:r>
      <w:r w:rsidR="009C3B10" w:rsidRPr="00682BB6">
        <w:rPr>
          <w:rFonts w:ascii="Cambria" w:hAnsi="Cambria" w:cs="Arial"/>
        </w:rPr>
        <w:t xml:space="preserve"> do</w:t>
      </w:r>
      <w:r w:rsidR="008C5589" w:rsidRPr="00682BB6">
        <w:rPr>
          <w:rFonts w:ascii="Cambria" w:hAnsi="Cambria" w:cs="Arial"/>
        </w:rPr>
        <w:t xml:space="preserve"> </w:t>
      </w:r>
      <w:r w:rsidR="00E87787" w:rsidRPr="00682BB6">
        <w:rPr>
          <w:rFonts w:ascii="Cambria" w:hAnsi="Cambria" w:cs="Arial"/>
        </w:rPr>
        <w:t>………………….</w:t>
      </w:r>
      <w:r w:rsidR="00DA0D11" w:rsidRPr="00682BB6">
        <w:rPr>
          <w:rFonts w:ascii="Cambria" w:eastAsia="Times-Roman" w:hAnsi="Cambria" w:cs="Arial"/>
        </w:rPr>
        <w:t xml:space="preserve"> od</w:t>
      </w:r>
      <w:r w:rsidR="00DA0D11" w:rsidRPr="00682BB6">
        <w:rPr>
          <w:rFonts w:ascii="Cambria" w:eastAsia="Times-Roman" w:hAnsi="Cambria" w:cs="Arial"/>
          <w:b/>
        </w:rPr>
        <w:t xml:space="preserve"> </w:t>
      </w:r>
      <w:r w:rsidR="00DA0D11" w:rsidRPr="00682BB6">
        <w:rPr>
          <w:rFonts w:ascii="Cambria" w:eastAsia="Times-Roman" w:hAnsi="Cambria" w:cs="Arial"/>
          <w:bCs/>
        </w:rPr>
        <w:t xml:space="preserve">daty </w:t>
      </w:r>
      <w:r w:rsidR="00EF56E6" w:rsidRPr="00682BB6">
        <w:rPr>
          <w:rFonts w:ascii="Cambria" w:eastAsia="Times-Roman" w:hAnsi="Cambria" w:cs="Arial"/>
          <w:bCs/>
        </w:rPr>
        <w:t>zawarcia umowy</w:t>
      </w:r>
      <w:r w:rsidR="004874E7" w:rsidRPr="00682BB6">
        <w:rPr>
          <w:rFonts w:ascii="Cambria" w:eastAsia="Times-Roman" w:hAnsi="Cambria" w:cs="Arial"/>
          <w:bCs/>
        </w:rPr>
        <w:t xml:space="preserve"> tj. w terminie do dnia ………….. zgodnie ze złożoną ofertą Wykonawcy</w:t>
      </w:r>
      <w:r w:rsidR="00A904B7" w:rsidRPr="00682BB6">
        <w:rPr>
          <w:rFonts w:ascii="Cambria" w:eastAsia="Times-Roman" w:hAnsi="Cambria" w:cs="Arial"/>
          <w:bCs/>
        </w:rPr>
        <w:t>.</w:t>
      </w:r>
    </w:p>
    <w:p w14:paraId="64516CD7" w14:textId="289F530A" w:rsidR="00796DC0" w:rsidRPr="00682BB6" w:rsidRDefault="00796DC0" w:rsidP="00796DC0">
      <w:pPr>
        <w:tabs>
          <w:tab w:val="left" w:pos="851"/>
        </w:tabs>
        <w:spacing w:after="120" w:line="276" w:lineRule="auto"/>
        <w:rPr>
          <w:rFonts w:ascii="Cambria" w:hAnsi="Cambria" w:cs="Arial"/>
          <w:bCs/>
        </w:rPr>
      </w:pPr>
      <w:r w:rsidRPr="00682BB6">
        <w:rPr>
          <w:rFonts w:ascii="Cambria" w:eastAsia="Times-Roman" w:hAnsi="Cambria" w:cs="Arial"/>
          <w:bCs/>
        </w:rPr>
        <w:t>2.     Rozpoczęcie robót nastąpi w terminie 5 dni od daty przekazania placu budowy.</w:t>
      </w:r>
    </w:p>
    <w:p w14:paraId="014B9212" w14:textId="77777777" w:rsidR="005212EF" w:rsidRPr="00682BB6" w:rsidRDefault="005212EF" w:rsidP="00BF3F01">
      <w:pPr>
        <w:spacing w:after="0" w:line="276" w:lineRule="auto"/>
        <w:jc w:val="center"/>
        <w:rPr>
          <w:rFonts w:ascii="Cambria" w:hAnsi="Cambria" w:cs="Arial"/>
          <w:b/>
          <w:bCs/>
        </w:rPr>
      </w:pPr>
    </w:p>
    <w:p w14:paraId="13373836" w14:textId="4B2F6D3E" w:rsidR="00BF3F01" w:rsidRPr="00682BB6" w:rsidRDefault="00BF0B98" w:rsidP="00BF3F01">
      <w:pPr>
        <w:spacing w:after="0" w:line="276" w:lineRule="auto"/>
        <w:jc w:val="center"/>
        <w:rPr>
          <w:rFonts w:ascii="Cambria" w:hAnsi="Cambria" w:cs="Arial"/>
          <w:b/>
          <w:bCs/>
        </w:rPr>
      </w:pPr>
      <w:r w:rsidRPr="00682BB6">
        <w:rPr>
          <w:rFonts w:ascii="Cambria" w:hAnsi="Cambria" w:cs="Arial"/>
          <w:b/>
          <w:bCs/>
        </w:rPr>
        <w:t>§ 3</w:t>
      </w:r>
      <w:r w:rsidR="00BF3F01" w:rsidRPr="00682BB6">
        <w:rPr>
          <w:rFonts w:ascii="Cambria" w:hAnsi="Cambria" w:cs="Arial"/>
          <w:b/>
          <w:bCs/>
        </w:rPr>
        <w:t xml:space="preserve"> </w:t>
      </w:r>
    </w:p>
    <w:p w14:paraId="7D74ABDC" w14:textId="05AE8529" w:rsidR="00BF0B98" w:rsidRPr="00682BB6" w:rsidRDefault="00BF3F01" w:rsidP="00BF3F01">
      <w:pPr>
        <w:spacing w:after="0" w:line="276" w:lineRule="auto"/>
        <w:jc w:val="center"/>
        <w:rPr>
          <w:rFonts w:ascii="Cambria" w:hAnsi="Cambria" w:cs="Arial"/>
        </w:rPr>
      </w:pPr>
      <w:r w:rsidRPr="00682BB6">
        <w:rPr>
          <w:rFonts w:ascii="Cambria" w:hAnsi="Cambria" w:cs="Arial"/>
          <w:b/>
          <w:bCs/>
        </w:rPr>
        <w:t>Podwykonawstwo</w:t>
      </w:r>
    </w:p>
    <w:p w14:paraId="7FF21446" w14:textId="2E9ED56B" w:rsidR="00BF0B98" w:rsidRPr="00682BB6" w:rsidRDefault="00BF0B98" w:rsidP="00DD1F7D">
      <w:pPr>
        <w:numPr>
          <w:ilvl w:val="0"/>
          <w:numId w:val="7"/>
        </w:numPr>
        <w:spacing w:after="120" w:line="276" w:lineRule="auto"/>
        <w:ind w:left="426" w:hanging="426"/>
        <w:jc w:val="both"/>
        <w:rPr>
          <w:rFonts w:ascii="Cambria" w:hAnsi="Cambria" w:cs="Arial"/>
        </w:rPr>
      </w:pPr>
      <w:r w:rsidRPr="00682BB6">
        <w:rPr>
          <w:rFonts w:ascii="Cambria" w:hAnsi="Cambria" w:cs="Arial"/>
        </w:rPr>
        <w:t xml:space="preserve">Wykonawca zobowiązany jest zawiadomić Zamawiającego o zauważonych wadach w </w:t>
      </w:r>
      <w:r w:rsidR="00D863A7" w:rsidRPr="00682BB6">
        <w:rPr>
          <w:rFonts w:ascii="Cambria" w:hAnsi="Cambria" w:cs="Arial"/>
        </w:rPr>
        <w:t>OPZ</w:t>
      </w:r>
      <w:r w:rsidRPr="00682BB6">
        <w:rPr>
          <w:rFonts w:ascii="Cambria" w:hAnsi="Cambria" w:cs="Arial"/>
        </w:rPr>
        <w:t xml:space="preserve"> w terminie 7 dni od daty ich ujawnienia.</w:t>
      </w:r>
    </w:p>
    <w:p w14:paraId="0500BD4A" w14:textId="3476A77A" w:rsidR="00BF0B98" w:rsidRPr="00682BB6" w:rsidRDefault="00BF0B98" w:rsidP="00DD1F7D">
      <w:pPr>
        <w:numPr>
          <w:ilvl w:val="0"/>
          <w:numId w:val="7"/>
        </w:numPr>
        <w:spacing w:after="120" w:line="276" w:lineRule="auto"/>
        <w:ind w:left="426" w:hanging="426"/>
        <w:jc w:val="both"/>
        <w:rPr>
          <w:rFonts w:ascii="Cambria" w:hAnsi="Cambria" w:cs="Arial"/>
          <w:dstrike/>
        </w:rPr>
      </w:pPr>
      <w:r w:rsidRPr="00682BB6">
        <w:rPr>
          <w:rFonts w:ascii="Cambria" w:hAnsi="Cambria" w:cs="Arial"/>
        </w:rPr>
        <w:t xml:space="preserve">Wykonawca ponosi odpowiedzialność za wynikłą szkodę na skutek zaniechania zawiadomienia Zamawiającego o zauważonych wadach w dokumentacji </w:t>
      </w:r>
      <w:r w:rsidR="00D224A3" w:rsidRPr="00682BB6">
        <w:rPr>
          <w:rFonts w:ascii="Cambria" w:hAnsi="Cambria" w:cs="Arial"/>
        </w:rPr>
        <w:t>postępowania</w:t>
      </w:r>
      <w:r w:rsidRPr="00682BB6">
        <w:rPr>
          <w:rFonts w:ascii="Cambria" w:hAnsi="Cambria" w:cs="Arial"/>
        </w:rPr>
        <w:t xml:space="preserve">. </w:t>
      </w:r>
    </w:p>
    <w:p w14:paraId="65F9D1E4" w14:textId="77777777" w:rsidR="00BF0B98" w:rsidRPr="00682BB6" w:rsidRDefault="00BF0B98" w:rsidP="00DD1F7D">
      <w:pPr>
        <w:numPr>
          <w:ilvl w:val="0"/>
          <w:numId w:val="7"/>
        </w:numPr>
        <w:spacing w:after="120" w:line="276" w:lineRule="auto"/>
        <w:jc w:val="both"/>
        <w:rPr>
          <w:rFonts w:ascii="Cambria" w:hAnsi="Cambria" w:cs="Arial"/>
        </w:rPr>
      </w:pPr>
      <w:r w:rsidRPr="00682BB6">
        <w:rPr>
          <w:rFonts w:ascii="Cambria" w:hAnsi="Cambria" w:cs="Arial"/>
        </w:rPr>
        <w:t>Wykonywanie robót przez Wykonawcę przy pomocy podwykonawców odbywać się może za zgodą Zamawiającego wyłącznie na zasadach określonych w art. 647</w:t>
      </w:r>
      <w:r w:rsidRPr="00682BB6">
        <w:rPr>
          <w:rFonts w:ascii="Cambria" w:hAnsi="Cambria" w:cs="Arial"/>
          <w:vertAlign w:val="superscript"/>
        </w:rPr>
        <w:t>1</w:t>
      </w:r>
      <w:r w:rsidRPr="00682BB6">
        <w:rPr>
          <w:rFonts w:ascii="Cambria" w:hAnsi="Cambria" w:cs="Arial"/>
        </w:rPr>
        <w:t xml:space="preserve"> kodeksu cywilnego z zastrzeżeniem postanowień ustawy Prawo zamówień publicznych.</w:t>
      </w:r>
    </w:p>
    <w:p w14:paraId="3BF616D5" w14:textId="77777777" w:rsidR="00BF0B98" w:rsidRPr="00682BB6" w:rsidRDefault="00BF0B98" w:rsidP="00DD1F7D">
      <w:pPr>
        <w:numPr>
          <w:ilvl w:val="0"/>
          <w:numId w:val="7"/>
        </w:numPr>
        <w:spacing w:after="120" w:line="276" w:lineRule="auto"/>
        <w:jc w:val="both"/>
        <w:rPr>
          <w:rFonts w:ascii="Cambria" w:hAnsi="Cambria" w:cs="Arial"/>
        </w:rPr>
      </w:pPr>
      <w:r w:rsidRPr="00682BB6">
        <w:rPr>
          <w:rFonts w:ascii="Cambria" w:hAnsi="Cambria" w:cs="Arial"/>
        </w:rPr>
        <w:t>Wykonawca ponosi pełną odpowiedzialność wobec Zamawiającego za roboty, które wykonuje przy pomocy podwykonawców.</w:t>
      </w:r>
    </w:p>
    <w:p w14:paraId="6AD6BEA5" w14:textId="24778BA0" w:rsidR="00BF0B98" w:rsidRPr="00682BB6" w:rsidRDefault="003E60E9" w:rsidP="00EE6290">
      <w:pPr>
        <w:pStyle w:val="Tytu"/>
        <w:spacing w:after="120" w:line="276" w:lineRule="auto"/>
        <w:ind w:left="426" w:hanging="426"/>
        <w:jc w:val="both"/>
        <w:rPr>
          <w:rFonts w:ascii="Cambria" w:hAnsi="Cambria" w:cs="Arial"/>
          <w:b w:val="0"/>
          <w:bCs/>
          <w:sz w:val="22"/>
          <w:szCs w:val="22"/>
        </w:rPr>
      </w:pPr>
      <w:r w:rsidRPr="00682BB6">
        <w:rPr>
          <w:rFonts w:ascii="Cambria" w:hAnsi="Cambria" w:cs="Arial"/>
          <w:b w:val="0"/>
          <w:bCs/>
          <w:sz w:val="22"/>
          <w:szCs w:val="22"/>
        </w:rPr>
        <w:t>6</w:t>
      </w:r>
      <w:r w:rsidR="00BF0B98" w:rsidRPr="00682BB6">
        <w:rPr>
          <w:rFonts w:ascii="Cambria" w:hAnsi="Cambria" w:cs="Arial"/>
          <w:b w:val="0"/>
          <w:bCs/>
          <w:sz w:val="22"/>
          <w:szCs w:val="22"/>
        </w:rPr>
        <w:t xml:space="preserve">. </w:t>
      </w:r>
      <w:r w:rsidR="00BF0B98" w:rsidRPr="00682BB6">
        <w:rPr>
          <w:rFonts w:ascii="Cambria" w:hAnsi="Cambria" w:cs="Arial"/>
          <w:b w:val="0"/>
          <w:bCs/>
          <w:sz w:val="22"/>
          <w:szCs w:val="22"/>
        </w:rPr>
        <w:tab/>
        <w:t xml:space="preserve">Przy realizacji zamówienia z udziałem podwykonawcy zastosowanie mają przepisy art. </w:t>
      </w:r>
      <w:r w:rsidR="004D3F6E" w:rsidRPr="00682BB6">
        <w:rPr>
          <w:rFonts w:ascii="Cambria" w:hAnsi="Cambria" w:cs="Arial"/>
          <w:b w:val="0"/>
          <w:bCs/>
          <w:sz w:val="22"/>
          <w:szCs w:val="22"/>
        </w:rPr>
        <w:t>437, 447, 464 i 465</w:t>
      </w:r>
      <w:r w:rsidR="00BF0B98" w:rsidRPr="00682BB6">
        <w:rPr>
          <w:rFonts w:ascii="Cambria" w:hAnsi="Cambria" w:cs="Arial"/>
          <w:b w:val="0"/>
          <w:bCs/>
          <w:sz w:val="22"/>
          <w:szCs w:val="22"/>
        </w:rPr>
        <w:t xml:space="preserve"> ustawy PZP.</w:t>
      </w:r>
    </w:p>
    <w:p w14:paraId="4B5CB4E7" w14:textId="77777777" w:rsidR="00BF0B98" w:rsidRPr="00682BB6" w:rsidRDefault="00BF0B98" w:rsidP="00FD52B3">
      <w:pPr>
        <w:pStyle w:val="Tytu"/>
        <w:spacing w:after="120" w:line="276" w:lineRule="auto"/>
        <w:ind w:left="709" w:hanging="283"/>
        <w:jc w:val="both"/>
        <w:rPr>
          <w:rFonts w:ascii="Cambria" w:hAnsi="Cambria" w:cs="Arial"/>
          <w:b w:val="0"/>
          <w:sz w:val="22"/>
          <w:szCs w:val="22"/>
        </w:rPr>
      </w:pPr>
      <w:r w:rsidRPr="00682BB6">
        <w:rPr>
          <w:rFonts w:ascii="Cambria" w:hAnsi="Cambria" w:cs="Arial"/>
          <w:b w:val="0"/>
          <w:bCs/>
          <w:sz w:val="22"/>
          <w:szCs w:val="22"/>
        </w:rPr>
        <w:t>1)</w:t>
      </w:r>
      <w:r w:rsidRPr="00682BB6">
        <w:rPr>
          <w:rFonts w:ascii="Cambria" w:hAnsi="Cambria" w:cs="Arial"/>
          <w:b w:val="0"/>
          <w:bCs/>
          <w:sz w:val="22"/>
          <w:szCs w:val="22"/>
        </w:rPr>
        <w:tab/>
      </w:r>
      <w:r w:rsidRPr="00682BB6">
        <w:rPr>
          <w:rFonts w:ascii="Cambria" w:hAnsi="Cambria" w:cs="Arial"/>
          <w:b w:val="0"/>
          <w:sz w:val="22"/>
          <w:szCs w:val="22"/>
        </w:rPr>
        <w:t xml:space="preserve">Wykonawca,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 </w:t>
      </w:r>
    </w:p>
    <w:p w14:paraId="3E94F096" w14:textId="77777777" w:rsidR="00BF0B98" w:rsidRPr="00682BB6" w:rsidRDefault="00BF0B98" w:rsidP="00FD52B3">
      <w:pPr>
        <w:pStyle w:val="Tytu"/>
        <w:spacing w:after="120" w:line="276" w:lineRule="auto"/>
        <w:ind w:left="709" w:hanging="283"/>
        <w:jc w:val="both"/>
        <w:rPr>
          <w:rFonts w:ascii="Cambria" w:hAnsi="Cambria" w:cs="Arial"/>
          <w:b w:val="0"/>
          <w:sz w:val="22"/>
          <w:szCs w:val="22"/>
        </w:rPr>
      </w:pPr>
      <w:r w:rsidRPr="00682BB6">
        <w:rPr>
          <w:rFonts w:ascii="Cambria" w:hAnsi="Cambria" w:cs="Arial"/>
          <w:b w:val="0"/>
          <w:sz w:val="22"/>
          <w:szCs w:val="22"/>
        </w:rPr>
        <w:t>2)</w:t>
      </w:r>
      <w:r w:rsidRPr="00682BB6">
        <w:rPr>
          <w:rFonts w:ascii="Cambria" w:hAnsi="Cambria" w:cs="Arial"/>
          <w:b w:val="0"/>
          <w:sz w:val="22"/>
          <w:szCs w:val="22"/>
        </w:rPr>
        <w:tab/>
        <w:t>Wymogi nałożone wobec treści zawieranych umów z podwykonawcami i dalszymi podwykonawcami;</w:t>
      </w:r>
    </w:p>
    <w:p w14:paraId="72DE8F31" w14:textId="77777777" w:rsidR="00BF0B98" w:rsidRPr="00682BB6" w:rsidRDefault="00BF4310" w:rsidP="00DD1F7D">
      <w:pPr>
        <w:pStyle w:val="Bezodstpw"/>
        <w:numPr>
          <w:ilvl w:val="0"/>
          <w:numId w:val="4"/>
        </w:numPr>
        <w:tabs>
          <w:tab w:val="num" w:pos="0"/>
        </w:tabs>
        <w:suppressAutoHyphens/>
        <w:spacing w:line="276" w:lineRule="auto"/>
        <w:ind w:left="1134" w:hanging="425"/>
        <w:jc w:val="both"/>
        <w:rPr>
          <w:rFonts w:ascii="Cambria" w:hAnsi="Cambria" w:cs="Arial"/>
        </w:rPr>
      </w:pPr>
      <w:r w:rsidRPr="00682BB6">
        <w:rPr>
          <w:rFonts w:ascii="Cambria" w:hAnsi="Cambria" w:cs="Arial"/>
        </w:rPr>
        <w:t>U</w:t>
      </w:r>
      <w:r w:rsidR="00BF0B98" w:rsidRPr="00682BB6">
        <w:rPr>
          <w:rFonts w:ascii="Cambria" w:hAnsi="Cambria" w:cs="Arial"/>
        </w:rPr>
        <w:t xml:space="preserve">mowa nie może określać terminu zapłaty dłuższego niż 30 dni od dnia doręczenia faktury, </w:t>
      </w:r>
    </w:p>
    <w:p w14:paraId="5F284FCC" w14:textId="76CAD462" w:rsidR="00BF0B98" w:rsidRPr="00682BB6" w:rsidRDefault="00BF0B98" w:rsidP="00DD1F7D">
      <w:pPr>
        <w:pStyle w:val="Bezodstpw"/>
        <w:numPr>
          <w:ilvl w:val="0"/>
          <w:numId w:val="4"/>
        </w:numPr>
        <w:tabs>
          <w:tab w:val="num" w:pos="0"/>
        </w:tabs>
        <w:suppressAutoHyphens/>
        <w:spacing w:line="276" w:lineRule="auto"/>
        <w:ind w:left="1134" w:hanging="425"/>
        <w:jc w:val="both"/>
        <w:rPr>
          <w:rFonts w:ascii="Cambria" w:hAnsi="Cambria" w:cs="Arial"/>
        </w:rPr>
      </w:pPr>
      <w:r w:rsidRPr="00682BB6">
        <w:rPr>
          <w:rFonts w:ascii="Cambria" w:hAnsi="Cambria" w:cs="Arial"/>
        </w:rPr>
        <w:t xml:space="preserve">w umowie zakres i wielkość kar umownych nie może być bardziej rygorystyczna niż te określone </w:t>
      </w:r>
      <w:r w:rsidR="00A07021" w:rsidRPr="00682BB6">
        <w:rPr>
          <w:rFonts w:ascii="Cambria" w:hAnsi="Cambria" w:cs="Arial"/>
        </w:rPr>
        <w:t xml:space="preserve"> </w:t>
      </w:r>
      <w:r w:rsidRPr="00682BB6">
        <w:rPr>
          <w:rFonts w:ascii="Cambria" w:hAnsi="Cambria" w:cs="Arial"/>
        </w:rPr>
        <w:t xml:space="preserve">w umowie podstawowej pomiędzy Zamawiającym i Wykonawcą </w:t>
      </w:r>
    </w:p>
    <w:p w14:paraId="288A2ED6" w14:textId="3FFBAE75" w:rsidR="00BF0B98" w:rsidRPr="00682BB6" w:rsidRDefault="00BF0B98" w:rsidP="00DD1F7D">
      <w:pPr>
        <w:pStyle w:val="Bezodstpw"/>
        <w:numPr>
          <w:ilvl w:val="0"/>
          <w:numId w:val="4"/>
        </w:numPr>
        <w:tabs>
          <w:tab w:val="num" w:pos="0"/>
        </w:tabs>
        <w:suppressAutoHyphens/>
        <w:spacing w:line="276" w:lineRule="auto"/>
        <w:ind w:left="1134" w:hanging="425"/>
        <w:jc w:val="both"/>
        <w:rPr>
          <w:rFonts w:ascii="Cambria" w:hAnsi="Cambria" w:cs="Arial"/>
        </w:rPr>
      </w:pPr>
      <w:r w:rsidRPr="00682BB6">
        <w:rPr>
          <w:rFonts w:ascii="Cambria" w:hAnsi="Cambria" w:cs="Arial"/>
        </w:rPr>
        <w:t xml:space="preserve">w umowie wysokość i warunki zabezpieczenie należytego wykonania umowy nie mogą być bardziej rygorystyczne niż te określone w umowie podstawowej pomiędzy Zamawiającym </w:t>
      </w:r>
      <w:r w:rsidR="00A07021" w:rsidRPr="00682BB6">
        <w:rPr>
          <w:rFonts w:ascii="Cambria" w:hAnsi="Cambria" w:cs="Arial"/>
        </w:rPr>
        <w:t xml:space="preserve"> </w:t>
      </w:r>
      <w:r w:rsidRPr="00682BB6">
        <w:rPr>
          <w:rFonts w:ascii="Cambria" w:hAnsi="Cambria" w:cs="Arial"/>
        </w:rPr>
        <w:t xml:space="preserve">i Wykonawcą </w:t>
      </w:r>
    </w:p>
    <w:p w14:paraId="58338688" w14:textId="356091AD" w:rsidR="00BF0B98" w:rsidRPr="00682BB6" w:rsidRDefault="00BF0B98" w:rsidP="00DD1F7D">
      <w:pPr>
        <w:pStyle w:val="Bezodstpw"/>
        <w:numPr>
          <w:ilvl w:val="0"/>
          <w:numId w:val="4"/>
        </w:numPr>
        <w:tabs>
          <w:tab w:val="num" w:pos="0"/>
        </w:tabs>
        <w:suppressAutoHyphens/>
        <w:spacing w:line="276" w:lineRule="auto"/>
        <w:ind w:left="1134" w:hanging="425"/>
        <w:jc w:val="both"/>
        <w:rPr>
          <w:rFonts w:ascii="Cambria" w:hAnsi="Cambria" w:cs="Arial"/>
          <w:bCs/>
        </w:rPr>
      </w:pPr>
      <w:r w:rsidRPr="00682BB6">
        <w:rPr>
          <w:rFonts w:ascii="Cambria" w:hAnsi="Cambria" w:cs="Arial"/>
          <w:bCs/>
        </w:rPr>
        <w:t>termin realizacji, sposób spełnienia świadczenia oraz zmiany zawartej umowy musi być zg</w:t>
      </w:r>
      <w:r w:rsidR="003C2569" w:rsidRPr="00682BB6">
        <w:rPr>
          <w:rFonts w:ascii="Cambria" w:hAnsi="Cambria" w:cs="Arial"/>
          <w:bCs/>
        </w:rPr>
        <w:t>odny z wymogami określonymi w S</w:t>
      </w:r>
      <w:r w:rsidRPr="00682BB6">
        <w:rPr>
          <w:rFonts w:ascii="Cambria" w:hAnsi="Cambria" w:cs="Arial"/>
          <w:bCs/>
        </w:rPr>
        <w:t>WZ.</w:t>
      </w:r>
    </w:p>
    <w:p w14:paraId="4BBCF17D" w14:textId="53644183" w:rsidR="00BF0B98" w:rsidRPr="00682BB6" w:rsidRDefault="00BF0B98" w:rsidP="00DD1F7D">
      <w:pPr>
        <w:pStyle w:val="Bezodstpw"/>
        <w:numPr>
          <w:ilvl w:val="0"/>
          <w:numId w:val="4"/>
        </w:numPr>
        <w:tabs>
          <w:tab w:val="num" w:pos="0"/>
        </w:tabs>
        <w:suppressAutoHyphens/>
        <w:spacing w:line="276" w:lineRule="auto"/>
        <w:ind w:left="1134" w:hanging="425"/>
        <w:jc w:val="both"/>
        <w:rPr>
          <w:rFonts w:ascii="Cambria" w:hAnsi="Cambria" w:cs="Arial"/>
          <w:bCs/>
        </w:rPr>
      </w:pPr>
      <w:r w:rsidRPr="00682BB6">
        <w:rPr>
          <w:rFonts w:ascii="Cambria" w:hAnsi="Cambria" w:cs="Arial"/>
          <w:bCs/>
        </w:rPr>
        <w:lastRenderedPageBreak/>
        <w:t xml:space="preserve">zakazuje się wprowadzenia do umowy zapisów, które będą zwalniały wykonawcę </w:t>
      </w:r>
      <w:r w:rsidR="007B138D" w:rsidRPr="00682BB6">
        <w:rPr>
          <w:rFonts w:ascii="Cambria" w:hAnsi="Cambria" w:cs="Arial"/>
          <w:bCs/>
        </w:rPr>
        <w:br/>
      </w:r>
      <w:r w:rsidRPr="00682BB6">
        <w:rPr>
          <w:rFonts w:ascii="Cambria" w:hAnsi="Cambria" w:cs="Arial"/>
          <w:bCs/>
        </w:rPr>
        <w:t>z odpowiedzialności względem zamawiającego za roboty wykonane przez podwykonawcę lub dalszych podwykonawców.</w:t>
      </w:r>
    </w:p>
    <w:p w14:paraId="2A891956" w14:textId="77777777" w:rsidR="00BF0B98" w:rsidRPr="00682BB6" w:rsidRDefault="00BF0B98" w:rsidP="00FD52B3">
      <w:pPr>
        <w:pStyle w:val="Tytu"/>
        <w:spacing w:after="120" w:line="276" w:lineRule="auto"/>
        <w:ind w:left="709" w:hanging="283"/>
        <w:jc w:val="both"/>
        <w:rPr>
          <w:rFonts w:ascii="Cambria" w:hAnsi="Cambria" w:cs="Arial"/>
          <w:b w:val="0"/>
          <w:sz w:val="22"/>
          <w:szCs w:val="22"/>
        </w:rPr>
      </w:pPr>
      <w:r w:rsidRPr="00682BB6">
        <w:rPr>
          <w:rFonts w:ascii="Cambria" w:hAnsi="Cambria" w:cs="Arial"/>
          <w:b w:val="0"/>
          <w:bCs/>
          <w:sz w:val="22"/>
          <w:szCs w:val="22"/>
        </w:rPr>
        <w:t xml:space="preserve">3) </w:t>
      </w:r>
      <w:r w:rsidRPr="00682BB6">
        <w:rPr>
          <w:rFonts w:ascii="Cambria" w:hAnsi="Cambria" w:cs="Arial"/>
          <w:b w:val="0"/>
          <w:bCs/>
          <w:sz w:val="22"/>
          <w:szCs w:val="22"/>
        </w:rPr>
        <w:tab/>
        <w:t xml:space="preserve">Zamawiający w terminie 5 dni od daty przekazania projektu umowy składa pisemne zastrzeżenia do jej treści. </w:t>
      </w:r>
      <w:r w:rsidRPr="00682BB6">
        <w:rPr>
          <w:rFonts w:ascii="Cambria" w:hAnsi="Cambria" w:cs="Arial"/>
          <w:b w:val="0"/>
          <w:sz w:val="22"/>
          <w:szCs w:val="22"/>
        </w:rPr>
        <w:t>Niezgłoszenie pisemnych zastrzeżeń</w:t>
      </w:r>
      <w:r w:rsidRPr="00682BB6">
        <w:rPr>
          <w:rFonts w:ascii="Cambria" w:hAnsi="Cambria" w:cs="Arial"/>
          <w:b w:val="0"/>
          <w:bCs/>
          <w:sz w:val="22"/>
          <w:szCs w:val="22"/>
        </w:rPr>
        <w:t xml:space="preserve"> w terminie wskazanym </w:t>
      </w:r>
      <w:r w:rsidRPr="00682BB6">
        <w:rPr>
          <w:rFonts w:ascii="Cambria" w:hAnsi="Cambria" w:cs="Arial"/>
          <w:b w:val="0"/>
          <w:sz w:val="22"/>
          <w:szCs w:val="22"/>
        </w:rPr>
        <w:t>uważa się projekt umowy za zaakceptowany.</w:t>
      </w:r>
    </w:p>
    <w:p w14:paraId="689DB24F" w14:textId="72FAF243" w:rsidR="00430BAF" w:rsidRPr="00682BB6" w:rsidRDefault="00BF0B98" w:rsidP="00FD52B3">
      <w:pPr>
        <w:pStyle w:val="Tytu"/>
        <w:spacing w:after="120" w:line="276" w:lineRule="auto"/>
        <w:ind w:left="709" w:hanging="283"/>
        <w:jc w:val="both"/>
        <w:rPr>
          <w:rFonts w:ascii="Cambria" w:hAnsi="Cambria" w:cs="Arial"/>
          <w:b w:val="0"/>
          <w:bCs/>
          <w:sz w:val="22"/>
          <w:szCs w:val="22"/>
        </w:rPr>
      </w:pPr>
      <w:r w:rsidRPr="00682BB6">
        <w:rPr>
          <w:rFonts w:ascii="Cambria" w:hAnsi="Cambria" w:cs="Arial"/>
          <w:b w:val="0"/>
          <w:sz w:val="22"/>
          <w:szCs w:val="22"/>
        </w:rPr>
        <w:t>4)</w:t>
      </w:r>
      <w:r w:rsidRPr="00682BB6">
        <w:rPr>
          <w:rFonts w:ascii="Cambria" w:hAnsi="Cambria" w:cs="Arial"/>
          <w:b w:val="0"/>
          <w:sz w:val="22"/>
          <w:szCs w:val="22"/>
        </w:rPr>
        <w:tab/>
      </w:r>
      <w:r w:rsidR="006D028B" w:rsidRPr="00682BB6">
        <w:rPr>
          <w:rFonts w:ascii="Cambria" w:hAnsi="Cambria" w:cs="Arial"/>
          <w:b w:val="0"/>
          <w:sz w:val="22"/>
          <w:szCs w:val="22"/>
        </w:rPr>
        <w:t>Wykonawca, podwykonawca lub dalszy podwykonawca zamówienia przedkłada zamawiającemu poświadczoną za zgodność z oryginałem kopię zawartej umowy o podwykonawstwo na roboty budowlane ,  dostawy i usługi w terminie 7 dni od dnia ich</w:t>
      </w:r>
      <w:r w:rsidR="005D3ACE" w:rsidRPr="00682BB6">
        <w:rPr>
          <w:rFonts w:ascii="Cambria" w:hAnsi="Cambria" w:cs="Arial"/>
          <w:b w:val="0"/>
          <w:sz w:val="22"/>
          <w:szCs w:val="22"/>
        </w:rPr>
        <w:t xml:space="preserve"> zawarcia. Powyższy obowiązek </w:t>
      </w:r>
      <w:r w:rsidR="006D028B" w:rsidRPr="00682BB6">
        <w:rPr>
          <w:rFonts w:ascii="Cambria" w:hAnsi="Cambria" w:cs="Arial"/>
          <w:b w:val="0"/>
          <w:sz w:val="22"/>
          <w:szCs w:val="22"/>
        </w:rPr>
        <w:t xml:space="preserve">nie dotyczy umów na dostawy i usługi o których mowa niniejszym punkcie  jeżeli:  ich wartość nie przekracza </w:t>
      </w:r>
      <w:r w:rsidR="00BB2F16" w:rsidRPr="00682BB6">
        <w:rPr>
          <w:rFonts w:ascii="Cambria" w:hAnsi="Cambria" w:cs="Arial"/>
          <w:b w:val="0"/>
          <w:sz w:val="22"/>
          <w:szCs w:val="22"/>
        </w:rPr>
        <w:t>3</w:t>
      </w:r>
      <w:r w:rsidR="006D028B" w:rsidRPr="00682BB6">
        <w:rPr>
          <w:rFonts w:ascii="Cambria" w:hAnsi="Cambria" w:cs="Arial"/>
          <w:b w:val="0"/>
          <w:sz w:val="22"/>
          <w:szCs w:val="22"/>
        </w:rPr>
        <w:t xml:space="preserve">% wartości inwestycji  o ile nie przekracza kwoty </w:t>
      </w:r>
      <w:r w:rsidR="00BB2F16" w:rsidRPr="00682BB6">
        <w:rPr>
          <w:rFonts w:ascii="Cambria" w:hAnsi="Cambria" w:cs="Arial"/>
          <w:b w:val="0"/>
          <w:sz w:val="22"/>
          <w:szCs w:val="22"/>
        </w:rPr>
        <w:t>2</w:t>
      </w:r>
      <w:r w:rsidR="006D028B" w:rsidRPr="00682BB6">
        <w:rPr>
          <w:rFonts w:ascii="Cambria" w:hAnsi="Cambria" w:cs="Arial"/>
          <w:b w:val="0"/>
          <w:sz w:val="22"/>
          <w:szCs w:val="22"/>
        </w:rPr>
        <w:t>0.000 złotych</w:t>
      </w:r>
      <w:r w:rsidR="00CD3014" w:rsidRPr="00682BB6">
        <w:rPr>
          <w:rFonts w:ascii="Cambria" w:hAnsi="Cambria" w:cs="Arial"/>
          <w:b w:val="0"/>
          <w:bCs/>
          <w:sz w:val="22"/>
          <w:szCs w:val="22"/>
        </w:rPr>
        <w:t>.</w:t>
      </w:r>
    </w:p>
    <w:p w14:paraId="04CE7824" w14:textId="77777777" w:rsidR="00BF0B98" w:rsidRPr="00682BB6" w:rsidRDefault="00CD3014" w:rsidP="00FD52B3">
      <w:pPr>
        <w:pStyle w:val="Tytu"/>
        <w:spacing w:after="120" w:line="276" w:lineRule="auto"/>
        <w:ind w:left="284" w:hanging="284"/>
        <w:jc w:val="both"/>
        <w:rPr>
          <w:rFonts w:ascii="Cambria" w:hAnsi="Cambria" w:cs="Arial"/>
          <w:b w:val="0"/>
          <w:bCs/>
          <w:sz w:val="22"/>
          <w:szCs w:val="22"/>
        </w:rPr>
      </w:pPr>
      <w:r w:rsidRPr="00682BB6">
        <w:rPr>
          <w:rFonts w:ascii="Cambria" w:hAnsi="Cambria" w:cs="Arial"/>
          <w:b w:val="0"/>
          <w:bCs/>
          <w:sz w:val="22"/>
          <w:szCs w:val="22"/>
        </w:rPr>
        <w:t xml:space="preserve"> </w:t>
      </w:r>
      <w:r w:rsidR="00BF0B98" w:rsidRPr="00682BB6">
        <w:rPr>
          <w:rFonts w:ascii="Cambria" w:hAnsi="Cambria" w:cs="Arial"/>
          <w:b w:val="0"/>
          <w:bCs/>
          <w:sz w:val="22"/>
          <w:szCs w:val="22"/>
        </w:rPr>
        <w:t>8.</w:t>
      </w:r>
      <w:r w:rsidR="00BF0B98" w:rsidRPr="00682BB6">
        <w:rPr>
          <w:rFonts w:ascii="Cambria" w:hAnsi="Cambria" w:cs="Arial"/>
          <w:b w:val="0"/>
          <w:bCs/>
          <w:sz w:val="22"/>
          <w:szCs w:val="22"/>
        </w:rPr>
        <w:tab/>
        <w:t xml:space="preserve">Wykonawca ponosi pełną odpowiedzialność za realizację </w:t>
      </w:r>
      <w:r w:rsidR="00BF4310" w:rsidRPr="00682BB6">
        <w:rPr>
          <w:rFonts w:ascii="Cambria" w:hAnsi="Cambria" w:cs="Arial"/>
          <w:b w:val="0"/>
          <w:bCs/>
          <w:sz w:val="22"/>
          <w:szCs w:val="22"/>
        </w:rPr>
        <w:t>P</w:t>
      </w:r>
      <w:r w:rsidR="00BF0B98" w:rsidRPr="00682BB6">
        <w:rPr>
          <w:rFonts w:ascii="Cambria" w:hAnsi="Cambria" w:cs="Arial"/>
          <w:b w:val="0"/>
          <w:bCs/>
          <w:sz w:val="22"/>
          <w:szCs w:val="22"/>
        </w:rPr>
        <w:t>rzedmiotu zamówienia przez podwykonawcę.</w:t>
      </w:r>
    </w:p>
    <w:p w14:paraId="7FE39EB8" w14:textId="2A610756" w:rsidR="00BF0B98" w:rsidRPr="00682BB6" w:rsidRDefault="00BF0B98" w:rsidP="00EE6290">
      <w:pPr>
        <w:pStyle w:val="Tytu"/>
        <w:spacing w:after="120" w:line="276" w:lineRule="auto"/>
        <w:ind w:left="426" w:hanging="426"/>
        <w:jc w:val="both"/>
        <w:rPr>
          <w:rFonts w:ascii="Cambria" w:hAnsi="Cambria" w:cs="Arial"/>
          <w:b w:val="0"/>
          <w:sz w:val="22"/>
          <w:szCs w:val="22"/>
        </w:rPr>
      </w:pPr>
      <w:r w:rsidRPr="00682BB6">
        <w:rPr>
          <w:rFonts w:ascii="Cambria" w:hAnsi="Cambria" w:cs="Arial"/>
          <w:b w:val="0"/>
          <w:sz w:val="22"/>
          <w:szCs w:val="22"/>
        </w:rPr>
        <w:t xml:space="preserve">9.  </w:t>
      </w:r>
      <w:r w:rsidR="004D3F6E" w:rsidRPr="00682BB6">
        <w:rPr>
          <w:rFonts w:ascii="Cambria" w:hAnsi="Cambria" w:cs="Arial"/>
          <w:b w:val="0"/>
          <w:sz w:val="22"/>
          <w:szCs w:val="22"/>
        </w:rPr>
        <w:t xml:space="preserve"> </w:t>
      </w:r>
      <w:r w:rsidR="00B90994" w:rsidRPr="00682BB6">
        <w:rPr>
          <w:rFonts w:ascii="Cambria" w:hAnsi="Cambria" w:cs="Arial"/>
          <w:b w:val="0"/>
          <w:sz w:val="22"/>
          <w:szCs w:val="22"/>
        </w:rPr>
        <w:t xml:space="preserve">   </w:t>
      </w:r>
      <w:r w:rsidR="004D3F6E" w:rsidRPr="00682BB6">
        <w:rPr>
          <w:rFonts w:ascii="Cambria" w:hAnsi="Cambria" w:cs="Arial"/>
          <w:b w:val="0"/>
          <w:sz w:val="22"/>
          <w:szCs w:val="22"/>
        </w:rPr>
        <w:t xml:space="preserve">Jeżeli zmiana albo rezygnacja z podwykonawcy dotyczy podmiotu, na którego zasoby Wykonawca powoływał się, na zasadach określonych w art. 118 ust. 1 ustawy </w:t>
      </w:r>
      <w:proofErr w:type="spellStart"/>
      <w:r w:rsidR="004D3F6E" w:rsidRPr="00682BB6">
        <w:rPr>
          <w:rFonts w:ascii="Cambria" w:hAnsi="Cambria" w:cs="Arial"/>
          <w:b w:val="0"/>
          <w:sz w:val="22"/>
          <w:szCs w:val="22"/>
        </w:rPr>
        <w:t>Pzp</w:t>
      </w:r>
      <w:proofErr w:type="spellEnd"/>
      <w:r w:rsidR="004D3F6E" w:rsidRPr="00682BB6">
        <w:rPr>
          <w:rFonts w:ascii="Cambria" w:hAnsi="Cambria" w:cs="Arial"/>
          <w:b w:val="0"/>
          <w:sz w:val="22"/>
          <w:szCs w:val="22"/>
        </w:rPr>
        <w:t xml:space="preserve"> w celu wykazania spełniania warunków udziału w postępowaniu, Wykonawca jest obowiązany wykazać Zamawiającemu, iż proponowany inny podwykonawca lub Wykonawca samodzielnie spełnia je w stopniu nie mniejszym niż wymagany w trakcie postępowania o udzielenie zamówienia stosownie do zapisów w art. 462 ust. 7 ustawy </w:t>
      </w:r>
      <w:proofErr w:type="spellStart"/>
      <w:r w:rsidR="004D3F6E" w:rsidRPr="00682BB6">
        <w:rPr>
          <w:rFonts w:ascii="Cambria" w:hAnsi="Cambria" w:cs="Arial"/>
          <w:b w:val="0"/>
          <w:sz w:val="22"/>
          <w:szCs w:val="22"/>
        </w:rPr>
        <w:t>Pzp</w:t>
      </w:r>
      <w:proofErr w:type="spellEnd"/>
      <w:r w:rsidRPr="00682BB6">
        <w:rPr>
          <w:rFonts w:ascii="Cambria" w:hAnsi="Cambria" w:cs="Arial"/>
          <w:b w:val="0"/>
          <w:sz w:val="22"/>
          <w:szCs w:val="22"/>
        </w:rPr>
        <w:t>.</w:t>
      </w:r>
    </w:p>
    <w:p w14:paraId="5A4CE809" w14:textId="77777777" w:rsidR="00BF0B98" w:rsidRPr="00682BB6" w:rsidRDefault="00BF0B98" w:rsidP="00DD1F7D">
      <w:pPr>
        <w:pStyle w:val="Tytu"/>
        <w:numPr>
          <w:ilvl w:val="0"/>
          <w:numId w:val="17"/>
        </w:numPr>
        <w:spacing w:after="120" w:line="276" w:lineRule="auto"/>
        <w:ind w:left="426" w:hanging="426"/>
        <w:jc w:val="both"/>
        <w:rPr>
          <w:rFonts w:ascii="Cambria" w:hAnsi="Cambria" w:cs="Arial"/>
          <w:b w:val="0"/>
          <w:sz w:val="22"/>
          <w:szCs w:val="22"/>
        </w:rPr>
      </w:pPr>
      <w:r w:rsidRPr="00682BB6">
        <w:rPr>
          <w:rFonts w:ascii="Cambria" w:hAnsi="Cambria" w:cs="Arial"/>
          <w:b w:val="0"/>
          <w:sz w:val="22"/>
          <w:szCs w:val="22"/>
        </w:rPr>
        <w:t>Podwykonawcą robót .................. będzie.............</w:t>
      </w:r>
    </w:p>
    <w:p w14:paraId="536E9063" w14:textId="77777777" w:rsidR="004D3F6E" w:rsidRPr="00682BB6" w:rsidRDefault="004D3F6E" w:rsidP="00DD1F7D">
      <w:pPr>
        <w:pStyle w:val="Akapitzlist"/>
        <w:numPr>
          <w:ilvl w:val="0"/>
          <w:numId w:val="23"/>
        </w:numPr>
        <w:spacing w:after="120"/>
        <w:ind w:left="284" w:hanging="284"/>
        <w:contextualSpacing w:val="0"/>
        <w:jc w:val="both"/>
        <w:rPr>
          <w:rFonts w:ascii="Cambria" w:hAnsi="Cambria" w:cs="Calibri"/>
          <w:vanish/>
          <w:lang w:eastAsia="ar-SA"/>
        </w:rPr>
      </w:pPr>
    </w:p>
    <w:p w14:paraId="53A60E1D" w14:textId="77777777" w:rsidR="004D3F6E" w:rsidRPr="00682BB6" w:rsidRDefault="004D3F6E" w:rsidP="00DD1F7D">
      <w:pPr>
        <w:pStyle w:val="Akapitzlist"/>
        <w:numPr>
          <w:ilvl w:val="0"/>
          <w:numId w:val="23"/>
        </w:numPr>
        <w:spacing w:after="120"/>
        <w:ind w:left="284" w:hanging="284"/>
        <w:contextualSpacing w:val="0"/>
        <w:jc w:val="both"/>
        <w:rPr>
          <w:rFonts w:ascii="Cambria" w:hAnsi="Cambria" w:cs="Calibri"/>
          <w:vanish/>
          <w:lang w:eastAsia="ar-SA"/>
        </w:rPr>
      </w:pPr>
    </w:p>
    <w:p w14:paraId="24785ACF" w14:textId="77777777" w:rsidR="004D3F6E" w:rsidRPr="00682BB6" w:rsidRDefault="004D3F6E" w:rsidP="00DD1F7D">
      <w:pPr>
        <w:numPr>
          <w:ilvl w:val="0"/>
          <w:numId w:val="23"/>
        </w:numPr>
        <w:spacing w:after="120" w:line="276" w:lineRule="auto"/>
        <w:ind w:left="426" w:hanging="426"/>
        <w:jc w:val="both"/>
        <w:rPr>
          <w:rFonts w:ascii="Cambria" w:hAnsi="Cambria" w:cs="Calibri"/>
        </w:rPr>
      </w:pPr>
      <w:r w:rsidRPr="00682BB6">
        <w:rPr>
          <w:rFonts w:ascii="Cambria" w:eastAsia="Times New Roman" w:hAnsi="Cambria" w:cs="Calibri"/>
          <w:lang w:eastAsia="ar-SA"/>
        </w:rPr>
        <w:t xml:space="preserve">Wykonawca gwarantuje, że osoby, wymagane w SWZ wykonujące Przedmiot </w:t>
      </w:r>
      <w:r w:rsidR="00ED648D" w:rsidRPr="00682BB6">
        <w:rPr>
          <w:rFonts w:ascii="Cambria" w:eastAsia="Times New Roman" w:hAnsi="Cambria" w:cs="Calibri"/>
          <w:lang w:eastAsia="ar-SA"/>
        </w:rPr>
        <w:t>u</w:t>
      </w:r>
      <w:r w:rsidRPr="00682BB6">
        <w:rPr>
          <w:rFonts w:ascii="Cambria" w:eastAsia="Times New Roman" w:hAnsi="Cambria" w:cs="Calibri"/>
          <w:lang w:eastAsia="ar-SA"/>
        </w:rPr>
        <w:t xml:space="preserve">mowy, będą zatrudnione na podstawie umowy o pracę w rozumieniu Kodeksu pracy. Obowiązek realizacji Przedmiotu </w:t>
      </w:r>
      <w:r w:rsidR="00ED648D" w:rsidRPr="00682BB6">
        <w:rPr>
          <w:rFonts w:ascii="Cambria" w:eastAsia="Times New Roman" w:hAnsi="Cambria" w:cs="Calibri"/>
          <w:lang w:eastAsia="ar-SA"/>
        </w:rPr>
        <w:t>u</w:t>
      </w:r>
      <w:r w:rsidRPr="00682BB6">
        <w:rPr>
          <w:rFonts w:ascii="Cambria" w:eastAsia="Times New Roman" w:hAnsi="Cambria" w:cs="Calibri"/>
          <w:lang w:eastAsia="ar-SA"/>
        </w:rPr>
        <w:t xml:space="preserve">mowy przy pomocy osób zatrudnionych na podstawie umowy o pracę dotyczy również realizacji Przedmiotu </w:t>
      </w:r>
      <w:r w:rsidR="00ED648D" w:rsidRPr="00682BB6">
        <w:rPr>
          <w:rFonts w:ascii="Cambria" w:eastAsia="Times New Roman" w:hAnsi="Cambria" w:cs="Calibri"/>
          <w:lang w:eastAsia="ar-SA"/>
        </w:rPr>
        <w:t>u</w:t>
      </w:r>
      <w:r w:rsidRPr="00682BB6">
        <w:rPr>
          <w:rFonts w:ascii="Cambria" w:eastAsia="Times New Roman" w:hAnsi="Cambria" w:cs="Calibri"/>
          <w:lang w:eastAsia="ar-SA"/>
        </w:rPr>
        <w:t xml:space="preserve">mowy przy pomocy podwykonawców. </w:t>
      </w:r>
    </w:p>
    <w:p w14:paraId="38407CBC" w14:textId="77777777" w:rsidR="004D3F6E" w:rsidRPr="00682BB6" w:rsidRDefault="004D3F6E" w:rsidP="00DD1F7D">
      <w:pPr>
        <w:numPr>
          <w:ilvl w:val="0"/>
          <w:numId w:val="23"/>
        </w:numPr>
        <w:suppressAutoHyphens/>
        <w:spacing w:after="0" w:line="276" w:lineRule="auto"/>
        <w:ind w:left="426" w:hanging="426"/>
        <w:jc w:val="both"/>
        <w:rPr>
          <w:rFonts w:ascii="Cambria" w:hAnsi="Cambria" w:cs="Calibri"/>
        </w:rPr>
      </w:pPr>
      <w:r w:rsidRPr="00682BB6">
        <w:rPr>
          <w:rFonts w:ascii="Cambria" w:hAnsi="Cambria" w:cs="Calibri"/>
        </w:rPr>
        <w:t xml:space="preserve">W zakresie, w jakim: Zamawiający, na podstawie art. 95 ustawy </w:t>
      </w:r>
      <w:proofErr w:type="spellStart"/>
      <w:r w:rsidRPr="00682BB6">
        <w:rPr>
          <w:rFonts w:ascii="Cambria" w:hAnsi="Cambria" w:cs="Calibri"/>
        </w:rPr>
        <w:t>Pzp</w:t>
      </w:r>
      <w:proofErr w:type="spellEnd"/>
      <w:r w:rsidRPr="00682BB6">
        <w:rPr>
          <w:rFonts w:ascii="Cambria" w:hAnsi="Cambria" w:cs="Calibri"/>
        </w:rPr>
        <w:t xml:space="preserve"> określił w SWZ wymagania zatrudnienia przez Wykonawcę lub podwykonawcę na podstawie umowy o pracę osób wykonujących czynności wchodzące w zakres </w:t>
      </w:r>
      <w:r w:rsidR="00BF4310" w:rsidRPr="00682BB6">
        <w:rPr>
          <w:rFonts w:ascii="Cambria" w:hAnsi="Cambria" w:cs="Calibri"/>
        </w:rPr>
        <w:t>P</w:t>
      </w:r>
      <w:r w:rsidRPr="00682BB6">
        <w:rPr>
          <w:rFonts w:ascii="Cambria" w:hAnsi="Cambria" w:cs="Calibri"/>
        </w:rPr>
        <w:t>rzedmiotu zamówienia:</w:t>
      </w:r>
    </w:p>
    <w:p w14:paraId="1CFE015B" w14:textId="77777777" w:rsidR="004D3F6E" w:rsidRPr="00682BB6" w:rsidRDefault="004D3F6E" w:rsidP="00DD1F7D">
      <w:pPr>
        <w:pStyle w:val="Akapitzlist"/>
        <w:numPr>
          <w:ilvl w:val="0"/>
          <w:numId w:val="24"/>
        </w:numPr>
        <w:suppressAutoHyphens/>
        <w:spacing w:after="0"/>
        <w:ind w:left="709" w:hanging="283"/>
        <w:jc w:val="both"/>
        <w:rPr>
          <w:rFonts w:ascii="Cambria" w:hAnsi="Cambria" w:cs="Calibri"/>
        </w:rPr>
      </w:pPr>
      <w:r w:rsidRPr="00682BB6">
        <w:rPr>
          <w:rFonts w:ascii="Cambria" w:hAnsi="Cambria" w:cs="Calibri"/>
        </w:rPr>
        <w:t xml:space="preserve">Przed zawarciem niniejszej Umowy i rozpoczęciem pracy nowo zgłaszanych pracowników </w:t>
      </w:r>
      <w:r w:rsidRPr="00682BB6">
        <w:rPr>
          <w:rFonts w:ascii="Cambria" w:hAnsi="Cambria" w:cs="Calibri"/>
        </w:rPr>
        <w:br/>
        <w:t xml:space="preserve">do  realizacji czynności, do których odnosi się Obowiązek Zatrudnienia osób na umowę o pracę, Wykonawca przedłoży Zamawiającemu listę pracowników własnych i podwykonawców wraz </w:t>
      </w:r>
      <w:r w:rsidRPr="00682BB6">
        <w:rPr>
          <w:rFonts w:ascii="Cambria" w:hAnsi="Cambria" w:cs="Calibri"/>
        </w:rPr>
        <w:br/>
        <w:t xml:space="preserve">z oświadczeniem, że okazane do wglądu kopie umów o pracę osób wymienionych na tej liście są zgodne z prawdą (Zamawiający nie będzie kopiował, gromadził ani przetwarzał danych osobowych zawartych w okazanych umowach o pracę.)  Nie przedłożenie listy osób mających wykonywać </w:t>
      </w:r>
      <w:r w:rsidR="004F5E23" w:rsidRPr="00682BB6">
        <w:rPr>
          <w:rFonts w:ascii="Cambria" w:hAnsi="Cambria" w:cs="Calibri"/>
        </w:rPr>
        <w:t>P</w:t>
      </w:r>
      <w:r w:rsidRPr="00682BB6">
        <w:rPr>
          <w:rFonts w:ascii="Cambria" w:hAnsi="Cambria" w:cs="Calibri"/>
        </w:rPr>
        <w:t>rzedmiot zamówienia, upoważnia Zamawiającego i wyznaczonego przedstawiciela do niedopuszczenia tych osób do pracy;</w:t>
      </w:r>
    </w:p>
    <w:p w14:paraId="5786B75B" w14:textId="77777777" w:rsidR="004D3F6E" w:rsidRPr="00682BB6" w:rsidRDefault="004D3F6E" w:rsidP="00DD1F7D">
      <w:pPr>
        <w:pStyle w:val="Akapitzlist"/>
        <w:numPr>
          <w:ilvl w:val="0"/>
          <w:numId w:val="24"/>
        </w:numPr>
        <w:suppressAutoHyphens/>
        <w:spacing w:after="0"/>
        <w:ind w:left="709" w:hanging="283"/>
        <w:jc w:val="both"/>
        <w:rPr>
          <w:rFonts w:ascii="Cambria" w:hAnsi="Cambria" w:cs="Calibri"/>
        </w:rPr>
      </w:pPr>
      <w:r w:rsidRPr="00682BB6">
        <w:rPr>
          <w:rFonts w:ascii="Cambria" w:hAnsi="Cambria" w:cs="Calibri"/>
        </w:rPr>
        <w:t>W przypadku zmiany składu osobowego Personelu Wykonawcy zapisy pkt.1 powyżej stosuje się odpowiednio;</w:t>
      </w:r>
    </w:p>
    <w:p w14:paraId="6634F9D8" w14:textId="0DFEF8F1" w:rsidR="004D3F6E" w:rsidRPr="00682BB6" w:rsidRDefault="004D3F6E" w:rsidP="00DD1F7D">
      <w:pPr>
        <w:pStyle w:val="Akapitzlist"/>
        <w:numPr>
          <w:ilvl w:val="0"/>
          <w:numId w:val="24"/>
        </w:numPr>
        <w:suppressAutoHyphens/>
        <w:spacing w:after="0"/>
        <w:ind w:left="709" w:hanging="283"/>
        <w:jc w:val="both"/>
        <w:rPr>
          <w:rFonts w:ascii="Cambria" w:hAnsi="Cambria" w:cs="Calibri"/>
        </w:rPr>
      </w:pPr>
      <w:r w:rsidRPr="00682BB6">
        <w:rPr>
          <w:rFonts w:ascii="Cambria" w:hAnsi="Cambria" w:cs="Calibri"/>
        </w:rPr>
        <w:t xml:space="preserve">Na każde żądanie Zamawiającego, Wykonawca zobowiązany jest przedłożyć Zamawiającemu umowy </w:t>
      </w:r>
      <w:r w:rsidR="00542A27" w:rsidRPr="00682BB6">
        <w:rPr>
          <w:rFonts w:ascii="Cambria" w:hAnsi="Cambria" w:cs="Calibri"/>
        </w:rPr>
        <w:t xml:space="preserve"> </w:t>
      </w:r>
      <w:r w:rsidRPr="00682BB6">
        <w:rPr>
          <w:rFonts w:ascii="Cambria" w:hAnsi="Cambria" w:cs="Calibri"/>
        </w:rPr>
        <w:t>o pracę oraz inne dokumenty (na przykład z ZUS) uwiarygadniające zatrudnienie osób realizujących czynności, do których odnosi się Obowiązek Zatrudnienia. Nieprzedłożenie umów i innych dokumentów (nie okazanie do wglądu), o których mowa w zdaniu poprzednim, stanowi przypadek naruszenia Obowiązku Zatrudnienia;</w:t>
      </w:r>
    </w:p>
    <w:p w14:paraId="1961C0DE" w14:textId="0A54219C" w:rsidR="004D3F6E" w:rsidRPr="00682BB6" w:rsidRDefault="004D3F6E" w:rsidP="00DD1F7D">
      <w:pPr>
        <w:pStyle w:val="Tytu"/>
        <w:numPr>
          <w:ilvl w:val="0"/>
          <w:numId w:val="24"/>
        </w:numPr>
        <w:spacing w:after="120" w:line="276" w:lineRule="auto"/>
        <w:jc w:val="both"/>
        <w:rPr>
          <w:rFonts w:ascii="Cambria" w:hAnsi="Cambria" w:cs="Arial"/>
          <w:b w:val="0"/>
          <w:bCs/>
          <w:sz w:val="22"/>
          <w:szCs w:val="22"/>
        </w:rPr>
      </w:pPr>
      <w:r w:rsidRPr="00682BB6">
        <w:rPr>
          <w:rFonts w:ascii="Cambria" w:hAnsi="Cambria" w:cs="Calibri"/>
          <w:b w:val="0"/>
          <w:bCs/>
          <w:sz w:val="22"/>
          <w:szCs w:val="22"/>
        </w:rPr>
        <w:t>Przedstawiciel Zamawiającego uprawniony jest do sprawdzania tożsamości Personelu Wykonawcy uczestniczącego w realizacji prac.</w:t>
      </w:r>
    </w:p>
    <w:p w14:paraId="13032997" w14:textId="77777777" w:rsidR="004F1116" w:rsidRPr="00682BB6" w:rsidRDefault="004F1116" w:rsidP="004F1116">
      <w:pPr>
        <w:pStyle w:val="Tytu"/>
        <w:spacing w:after="120" w:line="276" w:lineRule="auto"/>
        <w:jc w:val="both"/>
        <w:rPr>
          <w:rFonts w:ascii="Cambria" w:hAnsi="Cambria" w:cs="Arial"/>
          <w:b w:val="0"/>
          <w:bCs/>
          <w:sz w:val="22"/>
          <w:szCs w:val="22"/>
        </w:rPr>
      </w:pPr>
    </w:p>
    <w:p w14:paraId="25763434" w14:textId="60CAE5FA" w:rsidR="00BF0B98" w:rsidRPr="00682BB6" w:rsidRDefault="003E60E9" w:rsidP="00192E71">
      <w:pPr>
        <w:pStyle w:val="Bezodstpw"/>
        <w:spacing w:line="276" w:lineRule="auto"/>
        <w:jc w:val="center"/>
        <w:rPr>
          <w:rFonts w:ascii="Cambria" w:hAnsi="Cambria" w:cs="Arial"/>
          <w:b/>
        </w:rPr>
      </w:pPr>
      <w:r w:rsidRPr="00682BB6">
        <w:rPr>
          <w:rFonts w:ascii="Cambria" w:hAnsi="Cambria" w:cs="Arial"/>
          <w:b/>
        </w:rPr>
        <w:lastRenderedPageBreak/>
        <w:t>§</w:t>
      </w:r>
      <w:r w:rsidR="00194F99" w:rsidRPr="00682BB6">
        <w:rPr>
          <w:rFonts w:ascii="Cambria" w:hAnsi="Cambria" w:cs="Arial"/>
          <w:b/>
        </w:rPr>
        <w:t>4</w:t>
      </w:r>
      <w:r w:rsidR="003868CE" w:rsidRPr="00682BB6">
        <w:rPr>
          <w:rFonts w:ascii="Cambria" w:hAnsi="Cambria" w:cs="Arial"/>
          <w:b/>
        </w:rPr>
        <w:t xml:space="preserve"> </w:t>
      </w:r>
    </w:p>
    <w:p w14:paraId="008F226C" w14:textId="77777777" w:rsidR="000C330D" w:rsidRPr="00682BB6" w:rsidRDefault="000C330D" w:rsidP="000C330D">
      <w:pPr>
        <w:autoSpaceDE w:val="0"/>
        <w:autoSpaceDN w:val="0"/>
        <w:adjustRightInd w:val="0"/>
        <w:spacing w:after="0" w:line="240" w:lineRule="auto"/>
        <w:rPr>
          <w:rFonts w:ascii="Cambria" w:hAnsi="Cambria" w:cs="Cambria"/>
        </w:rPr>
      </w:pPr>
    </w:p>
    <w:p w14:paraId="210A936B" w14:textId="3352D550" w:rsidR="00192E71" w:rsidRPr="00682BB6" w:rsidRDefault="00192E71" w:rsidP="00192E71">
      <w:pPr>
        <w:autoSpaceDE w:val="0"/>
        <w:autoSpaceDN w:val="0"/>
        <w:adjustRightInd w:val="0"/>
        <w:spacing w:after="186" w:line="240" w:lineRule="auto"/>
        <w:jc w:val="both"/>
        <w:rPr>
          <w:rFonts w:ascii="Cambria" w:hAnsi="Cambria" w:cs="Calibri"/>
        </w:rPr>
      </w:pPr>
      <w:r w:rsidRPr="00682BB6">
        <w:rPr>
          <w:rFonts w:ascii="Cambria" w:hAnsi="Cambria" w:cs="Calibri"/>
        </w:rPr>
        <w:t xml:space="preserve">1. Osobą odpowiedzialną za realizację przedmiotu umowy ze strony Zamawiającego jest: …………………. </w:t>
      </w:r>
      <w:r w:rsidR="004A1186" w:rsidRPr="00682BB6">
        <w:rPr>
          <w:rFonts w:ascii="Cambria" w:hAnsi="Cambria" w:cs="Calibri"/>
        </w:rPr>
        <w:t xml:space="preserve">– Przedstawiciel </w:t>
      </w:r>
      <w:r w:rsidR="004F1710" w:rsidRPr="00682BB6">
        <w:rPr>
          <w:rFonts w:ascii="Cambria" w:hAnsi="Cambria" w:cs="Calibri"/>
        </w:rPr>
        <w:t>Zamawiającego</w:t>
      </w:r>
      <w:r w:rsidR="004A1186" w:rsidRPr="00682BB6">
        <w:rPr>
          <w:rFonts w:ascii="Cambria" w:hAnsi="Cambria" w:cs="Calibri"/>
        </w:rPr>
        <w:t>.</w:t>
      </w:r>
    </w:p>
    <w:p w14:paraId="7304C68C" w14:textId="5A9039AB" w:rsidR="00192E71" w:rsidRPr="00682BB6" w:rsidRDefault="000C330D" w:rsidP="00192E71">
      <w:pPr>
        <w:autoSpaceDE w:val="0"/>
        <w:autoSpaceDN w:val="0"/>
        <w:adjustRightInd w:val="0"/>
        <w:spacing w:after="0" w:line="240" w:lineRule="auto"/>
        <w:rPr>
          <w:rFonts w:ascii="Cambria" w:hAnsi="Cambria" w:cs="Calibri"/>
        </w:rPr>
      </w:pPr>
      <w:r w:rsidRPr="00682BB6">
        <w:rPr>
          <w:rFonts w:ascii="Cambria" w:hAnsi="Cambria" w:cs="Calibri"/>
        </w:rPr>
        <w:t>2.  Przedstawicielem Wykonawcy w terenie jest: ………………………...</w:t>
      </w:r>
    </w:p>
    <w:p w14:paraId="4DEE7CF3" w14:textId="77777777" w:rsidR="000C330D" w:rsidRPr="00682BB6" w:rsidRDefault="000C330D" w:rsidP="00192E71">
      <w:pPr>
        <w:autoSpaceDE w:val="0"/>
        <w:autoSpaceDN w:val="0"/>
        <w:adjustRightInd w:val="0"/>
        <w:spacing w:after="0" w:line="240" w:lineRule="auto"/>
        <w:rPr>
          <w:rFonts w:ascii="Cambria" w:hAnsi="Cambria" w:cs="Calibri"/>
        </w:rPr>
      </w:pPr>
    </w:p>
    <w:p w14:paraId="100E7544" w14:textId="77777777" w:rsidR="000C330D" w:rsidRPr="00682BB6" w:rsidRDefault="000C330D" w:rsidP="00192E71">
      <w:pPr>
        <w:autoSpaceDE w:val="0"/>
        <w:autoSpaceDN w:val="0"/>
        <w:adjustRightInd w:val="0"/>
        <w:spacing w:after="0" w:line="240" w:lineRule="auto"/>
        <w:rPr>
          <w:rFonts w:ascii="Cambria" w:hAnsi="Cambria" w:cs="Cambria"/>
        </w:rPr>
      </w:pPr>
    </w:p>
    <w:p w14:paraId="036F3F7F" w14:textId="77777777" w:rsidR="008B078C" w:rsidRPr="00682BB6" w:rsidRDefault="00194F99" w:rsidP="00194F99">
      <w:pPr>
        <w:pStyle w:val="Bezodstpw"/>
        <w:jc w:val="center"/>
        <w:rPr>
          <w:rFonts w:ascii="Cambria" w:hAnsi="Cambria" w:cs="Arial"/>
          <w:b/>
        </w:rPr>
      </w:pPr>
      <w:r w:rsidRPr="00682BB6">
        <w:rPr>
          <w:rFonts w:ascii="Cambria" w:hAnsi="Cambria" w:cs="Arial"/>
          <w:b/>
        </w:rPr>
        <w:t>§</w:t>
      </w:r>
      <w:r w:rsidR="00F16BA4" w:rsidRPr="00682BB6">
        <w:rPr>
          <w:rFonts w:ascii="Cambria" w:hAnsi="Cambria" w:cs="Arial"/>
          <w:b/>
        </w:rPr>
        <w:t xml:space="preserve"> </w:t>
      </w:r>
      <w:r w:rsidRPr="00682BB6">
        <w:rPr>
          <w:rFonts w:ascii="Cambria" w:hAnsi="Cambria" w:cs="Arial"/>
          <w:b/>
        </w:rPr>
        <w:t>5</w:t>
      </w:r>
      <w:r w:rsidR="00542A27" w:rsidRPr="00682BB6">
        <w:rPr>
          <w:rFonts w:ascii="Cambria" w:hAnsi="Cambria" w:cs="Arial"/>
          <w:b/>
        </w:rPr>
        <w:t xml:space="preserve"> </w:t>
      </w:r>
    </w:p>
    <w:p w14:paraId="56B94DFB" w14:textId="508B19F2" w:rsidR="00194F99" w:rsidRPr="00682BB6" w:rsidRDefault="00542A27" w:rsidP="00194F99">
      <w:pPr>
        <w:pStyle w:val="Bezodstpw"/>
        <w:jc w:val="center"/>
        <w:rPr>
          <w:rFonts w:ascii="Cambria" w:hAnsi="Cambria" w:cs="Arial"/>
          <w:b/>
        </w:rPr>
      </w:pPr>
      <w:r w:rsidRPr="00682BB6">
        <w:rPr>
          <w:rFonts w:ascii="Cambria" w:hAnsi="Cambria" w:cs="Arial"/>
          <w:b/>
        </w:rPr>
        <w:t>Zobowiązani i uprawnienia Zamawiającego</w:t>
      </w:r>
    </w:p>
    <w:p w14:paraId="00573DD8" w14:textId="77777777" w:rsidR="00542A27" w:rsidRPr="00682BB6" w:rsidRDefault="00542A27" w:rsidP="00194F99">
      <w:pPr>
        <w:pStyle w:val="Bezodstpw"/>
        <w:jc w:val="center"/>
        <w:rPr>
          <w:rFonts w:ascii="Cambria" w:hAnsi="Cambria" w:cs="Arial"/>
          <w:b/>
        </w:rPr>
      </w:pPr>
    </w:p>
    <w:p w14:paraId="33C8CCC5" w14:textId="42488D9F" w:rsidR="00542A27" w:rsidRPr="00682BB6" w:rsidRDefault="00542A27" w:rsidP="00DD1F7D">
      <w:pPr>
        <w:numPr>
          <w:ilvl w:val="0"/>
          <w:numId w:val="8"/>
        </w:numPr>
        <w:spacing w:after="120" w:line="276" w:lineRule="auto"/>
        <w:jc w:val="both"/>
        <w:rPr>
          <w:rFonts w:ascii="Cambria" w:hAnsi="Cambria" w:cs="Arial"/>
        </w:rPr>
      </w:pPr>
      <w:r w:rsidRPr="00682BB6">
        <w:rPr>
          <w:rFonts w:ascii="Cambria" w:hAnsi="Cambria" w:cs="Arial"/>
        </w:rPr>
        <w:t>Zamawiający ma prawo do przeprowadzania kontroli Prac pod kątem przestrzegania przez Wykonawcę obowiązujących przepisów prawa, jak i regulacji wewnętrznych obowiązujących u Zamawiającego (w tym do wylegitymowania osób przebywających na terenie Obiektu), jak również zgłaszania uwag i wniosków, które Wykonawca powinien uwzględnić, chyba, że będzie to niemożliwe z przyczyn obiektywnych, oraz do wyznaczenia terminu usunięcia nieprawidłowości.</w:t>
      </w:r>
    </w:p>
    <w:p w14:paraId="5A4ACB56" w14:textId="3A9136B4" w:rsidR="00542A27" w:rsidRPr="00682BB6" w:rsidRDefault="00542A27" w:rsidP="00DD1F7D">
      <w:pPr>
        <w:numPr>
          <w:ilvl w:val="0"/>
          <w:numId w:val="8"/>
        </w:numPr>
        <w:spacing w:after="120" w:line="276" w:lineRule="auto"/>
        <w:jc w:val="both"/>
        <w:rPr>
          <w:rFonts w:ascii="Cambria" w:hAnsi="Cambria" w:cs="Arial"/>
        </w:rPr>
      </w:pPr>
      <w:r w:rsidRPr="00682BB6">
        <w:rPr>
          <w:rFonts w:ascii="Cambria" w:hAnsi="Cambria" w:cs="Arial"/>
        </w:rPr>
        <w:t xml:space="preserve">W przypadku opóźnienia Wykonawcy z rozpoczęciem lub wykonywaniem </w:t>
      </w:r>
      <w:r w:rsidR="00A07021" w:rsidRPr="00682BB6">
        <w:rPr>
          <w:rFonts w:ascii="Cambria" w:hAnsi="Cambria" w:cs="Arial"/>
        </w:rPr>
        <w:t>p</w:t>
      </w:r>
      <w:r w:rsidRPr="00682BB6">
        <w:rPr>
          <w:rFonts w:ascii="Cambria" w:hAnsi="Cambria" w:cs="Arial"/>
        </w:rPr>
        <w:t xml:space="preserve">rac, w przypadku przestoju w </w:t>
      </w:r>
      <w:r w:rsidR="00A07021" w:rsidRPr="00682BB6">
        <w:rPr>
          <w:rFonts w:ascii="Cambria" w:hAnsi="Cambria" w:cs="Arial"/>
        </w:rPr>
        <w:t>p</w:t>
      </w:r>
      <w:r w:rsidRPr="00682BB6">
        <w:rPr>
          <w:rFonts w:ascii="Cambria" w:hAnsi="Cambria" w:cs="Arial"/>
        </w:rPr>
        <w:t xml:space="preserve">racach, albo ich nienależytego wykonania, jak również nierealizowania obowiązków wynikających z udzielonej Gwarancji lub rękojmi, Zamawiający jest uprawniony zlecić wykonanie całości lub części Prac objętych przedmiotem Umowy podmiotowi trzeciemu na wyłączny koszt i ryzyko Wykonawcy, po uprzednim pisemnym wezwaniu Wykonawcy </w:t>
      </w:r>
      <w:r w:rsidR="00AC115D" w:rsidRPr="00682BB6">
        <w:rPr>
          <w:rFonts w:ascii="Cambria" w:hAnsi="Cambria" w:cs="Arial"/>
        </w:rPr>
        <w:t>wykonania określonej czynności lub zaprzestania naruszeń. Koszty wykonania zastępczego mogą w szczególności zostać potrącone z należnościami Wykonawcy.</w:t>
      </w:r>
    </w:p>
    <w:p w14:paraId="42BD85BC" w14:textId="2DEC38C6" w:rsidR="00BF0B98" w:rsidRPr="00682BB6" w:rsidRDefault="00BF0B98" w:rsidP="00DD1F7D">
      <w:pPr>
        <w:numPr>
          <w:ilvl w:val="0"/>
          <w:numId w:val="8"/>
        </w:numPr>
        <w:spacing w:after="120" w:line="276" w:lineRule="auto"/>
        <w:jc w:val="both"/>
        <w:rPr>
          <w:rFonts w:ascii="Cambria" w:hAnsi="Cambria" w:cs="Arial"/>
        </w:rPr>
      </w:pPr>
      <w:r w:rsidRPr="00682BB6">
        <w:rPr>
          <w:rFonts w:ascii="Cambria" w:hAnsi="Cambria" w:cs="Arial"/>
        </w:rPr>
        <w:t xml:space="preserve">Jeżeli Zamawiający zwróci się do Wykonawcy z żądaniem usunięcia określonej osoby, która należy do personelu Wykonawcy lub jego podwykonawcy oraz uzasadni swoje żądanie, to Wykonawca spowoduje, że osoba ta w ciągu </w:t>
      </w:r>
      <w:r w:rsidR="00BB2F16" w:rsidRPr="00682BB6">
        <w:rPr>
          <w:rFonts w:ascii="Cambria" w:hAnsi="Cambria" w:cs="Arial"/>
        </w:rPr>
        <w:t>5</w:t>
      </w:r>
      <w:r w:rsidRPr="00682BB6">
        <w:rPr>
          <w:rFonts w:ascii="Cambria" w:hAnsi="Cambria" w:cs="Arial"/>
        </w:rPr>
        <w:t xml:space="preserve"> dni opuści teren budowy i nie będzie miała żadnego dalszego wpływu i związku z czynnościami związanymi z wykonywaniem umowy.</w:t>
      </w:r>
    </w:p>
    <w:p w14:paraId="7BC044C6" w14:textId="77777777" w:rsidR="00BF0B98" w:rsidRPr="00682BB6" w:rsidRDefault="00BF0B98" w:rsidP="00EE6290">
      <w:pPr>
        <w:spacing w:after="120" w:line="276" w:lineRule="auto"/>
        <w:ind w:firstLine="357"/>
        <w:jc w:val="both"/>
        <w:rPr>
          <w:rFonts w:ascii="Cambria" w:hAnsi="Cambria" w:cs="Arial"/>
        </w:rPr>
      </w:pPr>
      <w:r w:rsidRPr="00682BB6">
        <w:rPr>
          <w:rFonts w:ascii="Cambria" w:hAnsi="Cambria" w:cs="Arial"/>
        </w:rPr>
        <w:t>Zamawiający może zwrócić się o usunięcie określonych osób, gdy osoby te:</w:t>
      </w:r>
    </w:p>
    <w:p w14:paraId="1A1B6B13" w14:textId="77777777" w:rsidR="00BF0B98" w:rsidRPr="00682BB6" w:rsidRDefault="00BF0B98" w:rsidP="00DD1F7D">
      <w:pPr>
        <w:numPr>
          <w:ilvl w:val="0"/>
          <w:numId w:val="9"/>
        </w:numPr>
        <w:tabs>
          <w:tab w:val="num" w:pos="709"/>
        </w:tabs>
        <w:spacing w:after="120" w:line="276" w:lineRule="auto"/>
        <w:ind w:left="714" w:hanging="357"/>
        <w:jc w:val="both"/>
        <w:rPr>
          <w:rFonts w:ascii="Cambria" w:hAnsi="Cambria" w:cs="Arial"/>
        </w:rPr>
      </w:pPr>
      <w:r w:rsidRPr="00682BB6">
        <w:rPr>
          <w:rFonts w:ascii="Cambria" w:hAnsi="Cambria" w:cs="Arial"/>
        </w:rPr>
        <w:t>nie przestrzegają przepisów BHP,</w:t>
      </w:r>
    </w:p>
    <w:p w14:paraId="52D5657A" w14:textId="10DDFB79" w:rsidR="00BF0B98" w:rsidRPr="00682BB6" w:rsidRDefault="00BF0B98" w:rsidP="00DD1F7D">
      <w:pPr>
        <w:numPr>
          <w:ilvl w:val="0"/>
          <w:numId w:val="9"/>
        </w:numPr>
        <w:tabs>
          <w:tab w:val="num" w:pos="709"/>
        </w:tabs>
        <w:spacing w:after="120" w:line="276" w:lineRule="auto"/>
        <w:ind w:left="714" w:hanging="357"/>
        <w:jc w:val="both"/>
        <w:rPr>
          <w:rFonts w:ascii="Cambria" w:hAnsi="Cambria" w:cs="Arial"/>
        </w:rPr>
      </w:pPr>
      <w:r w:rsidRPr="00682BB6">
        <w:rPr>
          <w:rFonts w:ascii="Cambria" w:hAnsi="Cambria" w:cs="Arial"/>
        </w:rPr>
        <w:t>nie wykonują robót budowlanych zgodnie z specyfikacjami technicznymi wykonania i odbioru robót budowlanych oraz zasadami wiedzy technicznej.</w:t>
      </w:r>
      <w:r w:rsidRPr="00682BB6">
        <w:rPr>
          <w:rFonts w:ascii="Cambria" w:hAnsi="Cambria" w:cs="Arial"/>
        </w:rPr>
        <w:tab/>
      </w:r>
    </w:p>
    <w:p w14:paraId="27739971" w14:textId="77777777" w:rsidR="00B31F9D" w:rsidRPr="00682BB6" w:rsidRDefault="00B31F9D" w:rsidP="003868CE">
      <w:pPr>
        <w:tabs>
          <w:tab w:val="num" w:pos="709"/>
        </w:tabs>
        <w:spacing w:after="0" w:line="276" w:lineRule="auto"/>
        <w:jc w:val="center"/>
        <w:rPr>
          <w:rFonts w:ascii="Cambria" w:hAnsi="Cambria" w:cs="Arial"/>
          <w:b/>
          <w:bCs/>
        </w:rPr>
      </w:pPr>
    </w:p>
    <w:p w14:paraId="5660A86B" w14:textId="77777777" w:rsidR="00B31F9D" w:rsidRPr="00682BB6" w:rsidRDefault="00B31F9D" w:rsidP="003868CE">
      <w:pPr>
        <w:tabs>
          <w:tab w:val="num" w:pos="709"/>
        </w:tabs>
        <w:spacing w:after="0" w:line="276" w:lineRule="auto"/>
        <w:jc w:val="center"/>
        <w:rPr>
          <w:rFonts w:ascii="Cambria" w:hAnsi="Cambria" w:cs="Arial"/>
          <w:b/>
          <w:bCs/>
        </w:rPr>
      </w:pPr>
    </w:p>
    <w:p w14:paraId="157C94AD" w14:textId="18D249A9" w:rsidR="003868CE" w:rsidRPr="00682BB6" w:rsidRDefault="007175E1" w:rsidP="003868CE">
      <w:pPr>
        <w:tabs>
          <w:tab w:val="num" w:pos="709"/>
        </w:tabs>
        <w:spacing w:after="0" w:line="276" w:lineRule="auto"/>
        <w:jc w:val="center"/>
        <w:rPr>
          <w:rFonts w:ascii="Cambria" w:hAnsi="Cambria" w:cs="Arial"/>
          <w:b/>
          <w:bCs/>
        </w:rPr>
      </w:pPr>
      <w:r w:rsidRPr="00682BB6">
        <w:rPr>
          <w:rFonts w:ascii="Cambria" w:hAnsi="Cambria" w:cs="Arial"/>
          <w:b/>
          <w:bCs/>
        </w:rPr>
        <w:t xml:space="preserve">§ </w:t>
      </w:r>
      <w:r w:rsidR="003868CE" w:rsidRPr="00682BB6">
        <w:rPr>
          <w:rFonts w:ascii="Cambria" w:hAnsi="Cambria" w:cs="Arial"/>
          <w:b/>
          <w:bCs/>
        </w:rPr>
        <w:t>6</w:t>
      </w:r>
    </w:p>
    <w:p w14:paraId="2F051BF6" w14:textId="14C99C44" w:rsidR="007175E1" w:rsidRPr="00682BB6" w:rsidRDefault="007175E1" w:rsidP="003868CE">
      <w:pPr>
        <w:tabs>
          <w:tab w:val="num" w:pos="709"/>
        </w:tabs>
        <w:spacing w:after="0" w:line="276" w:lineRule="auto"/>
        <w:jc w:val="center"/>
        <w:rPr>
          <w:rFonts w:ascii="Cambria" w:hAnsi="Cambria" w:cs="Arial"/>
          <w:b/>
          <w:bCs/>
        </w:rPr>
      </w:pPr>
      <w:r w:rsidRPr="00682BB6">
        <w:rPr>
          <w:rFonts w:ascii="Cambria" w:hAnsi="Cambria" w:cs="Arial"/>
          <w:b/>
          <w:bCs/>
        </w:rPr>
        <w:t xml:space="preserve"> Ubezpieczenie </w:t>
      </w:r>
    </w:p>
    <w:p w14:paraId="249742EB" w14:textId="7FA9B5B8" w:rsidR="007175E1" w:rsidRPr="00682BB6" w:rsidRDefault="007175E1" w:rsidP="00DD1F7D">
      <w:pPr>
        <w:pStyle w:val="Akapitzlist"/>
        <w:numPr>
          <w:ilvl w:val="0"/>
          <w:numId w:val="32"/>
        </w:numPr>
        <w:tabs>
          <w:tab w:val="num" w:pos="709"/>
        </w:tabs>
        <w:spacing w:after="120"/>
        <w:jc w:val="both"/>
        <w:rPr>
          <w:rFonts w:ascii="Cambria" w:hAnsi="Cambria" w:cs="Arial"/>
        </w:rPr>
      </w:pPr>
      <w:r w:rsidRPr="00682BB6">
        <w:rPr>
          <w:rFonts w:ascii="Cambria" w:hAnsi="Cambria" w:cs="Arial"/>
        </w:rPr>
        <w:t xml:space="preserve">Wykonawca przystępując do realizacji Prac, zobowiązany jest do zapewnienia na własny koszt ochrony ubezpieczeniowej na kwotę </w:t>
      </w:r>
      <w:r w:rsidR="003868CE" w:rsidRPr="00682BB6">
        <w:rPr>
          <w:rFonts w:ascii="Cambria" w:hAnsi="Cambria" w:cs="Arial"/>
        </w:rPr>
        <w:t xml:space="preserve">stanowiącą, </w:t>
      </w:r>
      <w:r w:rsidRPr="00682BB6">
        <w:rPr>
          <w:rFonts w:ascii="Cambria" w:hAnsi="Cambria" w:cs="Arial"/>
        </w:rPr>
        <w:t xml:space="preserve">co najmniej </w:t>
      </w:r>
      <w:r w:rsidR="003868CE" w:rsidRPr="00682BB6">
        <w:rPr>
          <w:rFonts w:ascii="Cambria" w:hAnsi="Cambria" w:cs="Arial"/>
        </w:rPr>
        <w:t>wartość niniejszej umowy</w:t>
      </w:r>
      <w:r w:rsidRPr="00682BB6">
        <w:rPr>
          <w:rFonts w:ascii="Cambria" w:hAnsi="Cambria" w:cs="Arial"/>
        </w:rPr>
        <w:t xml:space="preserve"> </w:t>
      </w:r>
      <w:r w:rsidR="003868CE" w:rsidRPr="00682BB6">
        <w:rPr>
          <w:rFonts w:ascii="Cambria" w:hAnsi="Cambria" w:cs="Arial"/>
        </w:rPr>
        <w:t>w zakresie:</w:t>
      </w:r>
    </w:p>
    <w:p w14:paraId="59EEF149" w14:textId="019D8CEB" w:rsidR="007175E1" w:rsidRPr="00682BB6" w:rsidRDefault="007175E1" w:rsidP="00DD1F7D">
      <w:pPr>
        <w:pStyle w:val="Akapitzlist"/>
        <w:numPr>
          <w:ilvl w:val="0"/>
          <w:numId w:val="33"/>
        </w:numPr>
        <w:tabs>
          <w:tab w:val="num" w:pos="709"/>
        </w:tabs>
        <w:spacing w:after="120"/>
        <w:jc w:val="both"/>
        <w:rPr>
          <w:rFonts w:ascii="Cambria" w:hAnsi="Cambria" w:cs="Arial"/>
        </w:rPr>
      </w:pPr>
      <w:r w:rsidRPr="00682BB6">
        <w:rPr>
          <w:rFonts w:ascii="Cambria" w:hAnsi="Cambria" w:cs="Arial"/>
        </w:rPr>
        <w:t>ubezpieczenia odpowiedzialności cywilnej z tytułu prowadzonej działalności oraz posiadanego mienia,</w:t>
      </w:r>
    </w:p>
    <w:p w14:paraId="3EAB5509" w14:textId="5DB559D4" w:rsidR="007175E1" w:rsidRPr="00682BB6" w:rsidRDefault="007175E1" w:rsidP="00DD1F7D">
      <w:pPr>
        <w:pStyle w:val="Akapitzlist"/>
        <w:numPr>
          <w:ilvl w:val="0"/>
          <w:numId w:val="33"/>
        </w:numPr>
        <w:tabs>
          <w:tab w:val="num" w:pos="709"/>
        </w:tabs>
        <w:spacing w:after="120"/>
        <w:jc w:val="both"/>
        <w:rPr>
          <w:rFonts w:ascii="Cambria" w:hAnsi="Cambria" w:cs="Arial"/>
        </w:rPr>
      </w:pPr>
      <w:r w:rsidRPr="00682BB6">
        <w:rPr>
          <w:rFonts w:ascii="Cambria" w:hAnsi="Cambria" w:cs="Arial"/>
        </w:rPr>
        <w:t>ubezpieczeń obowiązkowych, do których posiadania w związku z realizacją niniejszej Umowy zobowiązany jest na podstawie powszechnie obowiązujących przepisów prawa,</w:t>
      </w:r>
    </w:p>
    <w:p w14:paraId="4DEA1A1A" w14:textId="1BBD14C4" w:rsidR="007175E1" w:rsidRPr="00682BB6" w:rsidRDefault="007175E1" w:rsidP="00DD1F7D">
      <w:pPr>
        <w:pStyle w:val="Akapitzlist"/>
        <w:numPr>
          <w:ilvl w:val="0"/>
          <w:numId w:val="33"/>
        </w:numPr>
        <w:tabs>
          <w:tab w:val="num" w:pos="709"/>
        </w:tabs>
        <w:spacing w:after="120"/>
        <w:jc w:val="both"/>
        <w:rPr>
          <w:rFonts w:ascii="Cambria" w:hAnsi="Cambria" w:cs="Arial"/>
        </w:rPr>
      </w:pPr>
      <w:r w:rsidRPr="00682BB6">
        <w:rPr>
          <w:rFonts w:ascii="Cambria" w:hAnsi="Cambria" w:cs="Arial"/>
        </w:rPr>
        <w:t>innych, uzgodnionych indywidualnie przez Strony (w zależności od potrzeb zaistniałych podczas realizacji niniejszej Umowy).</w:t>
      </w:r>
    </w:p>
    <w:p w14:paraId="65ACEDA2" w14:textId="475886B1" w:rsidR="007175E1" w:rsidRPr="00682BB6" w:rsidRDefault="007175E1" w:rsidP="003868CE">
      <w:pPr>
        <w:tabs>
          <w:tab w:val="num" w:pos="709"/>
        </w:tabs>
        <w:spacing w:after="120"/>
        <w:ind w:left="360"/>
        <w:jc w:val="both"/>
        <w:rPr>
          <w:rFonts w:ascii="Cambria" w:hAnsi="Cambria" w:cs="Arial"/>
        </w:rPr>
      </w:pPr>
      <w:r w:rsidRPr="00682BB6">
        <w:rPr>
          <w:rFonts w:ascii="Cambria" w:hAnsi="Cambria" w:cs="Arial"/>
        </w:rPr>
        <w:t>2.</w:t>
      </w:r>
      <w:r w:rsidR="003868CE" w:rsidRPr="00682BB6">
        <w:rPr>
          <w:rFonts w:ascii="Cambria" w:hAnsi="Cambria" w:cs="Arial"/>
        </w:rPr>
        <w:t xml:space="preserve"> </w:t>
      </w:r>
      <w:r w:rsidRPr="00682BB6">
        <w:rPr>
          <w:rFonts w:ascii="Cambria" w:hAnsi="Cambria" w:cs="Arial"/>
        </w:rPr>
        <w:t>Dokumenty potwierdzające ochronę ubezpieczeniową, o których mowa powyżej Wykonawca przedstawi Zamawiającemu.</w:t>
      </w:r>
    </w:p>
    <w:p w14:paraId="6EE69393" w14:textId="77777777" w:rsidR="00693206" w:rsidRPr="00682BB6" w:rsidRDefault="00693206" w:rsidP="003868CE">
      <w:pPr>
        <w:tabs>
          <w:tab w:val="num" w:pos="709"/>
        </w:tabs>
        <w:spacing w:after="120"/>
        <w:ind w:left="360"/>
        <w:jc w:val="both"/>
        <w:rPr>
          <w:rFonts w:ascii="Cambria" w:hAnsi="Cambria" w:cs="Arial"/>
        </w:rPr>
      </w:pPr>
    </w:p>
    <w:p w14:paraId="6A35A9B6" w14:textId="77777777" w:rsidR="008B078C" w:rsidRPr="00682BB6" w:rsidRDefault="005D20BE" w:rsidP="008B078C">
      <w:pPr>
        <w:pStyle w:val="Bezodstpw"/>
        <w:spacing w:line="276" w:lineRule="auto"/>
        <w:jc w:val="center"/>
        <w:rPr>
          <w:rFonts w:ascii="Cambria" w:hAnsi="Cambria" w:cs="Arial"/>
          <w:b/>
        </w:rPr>
      </w:pPr>
      <w:r w:rsidRPr="00682BB6">
        <w:rPr>
          <w:rFonts w:ascii="Cambria" w:hAnsi="Cambria" w:cs="Arial"/>
          <w:b/>
        </w:rPr>
        <w:lastRenderedPageBreak/>
        <w:t xml:space="preserve">§ </w:t>
      </w:r>
      <w:r w:rsidR="00194F99" w:rsidRPr="00682BB6">
        <w:rPr>
          <w:rFonts w:ascii="Cambria" w:hAnsi="Cambria" w:cs="Arial"/>
          <w:b/>
        </w:rPr>
        <w:t>7</w:t>
      </w:r>
      <w:r w:rsidR="00B70AF9" w:rsidRPr="00682BB6">
        <w:rPr>
          <w:rFonts w:ascii="Cambria" w:hAnsi="Cambria" w:cs="Arial"/>
          <w:b/>
        </w:rPr>
        <w:t xml:space="preserve"> </w:t>
      </w:r>
    </w:p>
    <w:p w14:paraId="1C10A7CC" w14:textId="44BB8DA4" w:rsidR="00BF0B98" w:rsidRPr="00682BB6" w:rsidRDefault="00B70AF9" w:rsidP="008B078C">
      <w:pPr>
        <w:pStyle w:val="Bezodstpw"/>
        <w:spacing w:line="276" w:lineRule="auto"/>
        <w:jc w:val="center"/>
        <w:rPr>
          <w:rFonts w:ascii="Cambria" w:hAnsi="Cambria" w:cs="Arial"/>
          <w:b/>
        </w:rPr>
      </w:pPr>
      <w:r w:rsidRPr="00682BB6">
        <w:rPr>
          <w:rFonts w:ascii="Cambria" w:hAnsi="Cambria" w:cs="Arial"/>
          <w:b/>
        </w:rPr>
        <w:t>Zobowiązanie Wykonawcy</w:t>
      </w:r>
    </w:p>
    <w:p w14:paraId="7F2AEE91" w14:textId="49EE830C" w:rsidR="00B70AF9" w:rsidRPr="00682BB6" w:rsidRDefault="00B70AF9" w:rsidP="00DD1F7D">
      <w:pPr>
        <w:numPr>
          <w:ilvl w:val="0"/>
          <w:numId w:val="10"/>
        </w:numPr>
        <w:tabs>
          <w:tab w:val="clear" w:pos="720"/>
        </w:tabs>
        <w:spacing w:after="120" w:line="276" w:lineRule="auto"/>
        <w:ind w:left="426" w:hanging="426"/>
        <w:jc w:val="both"/>
        <w:rPr>
          <w:rFonts w:ascii="Cambria" w:hAnsi="Cambria" w:cs="Arial"/>
        </w:rPr>
      </w:pPr>
      <w:r w:rsidRPr="00682BB6">
        <w:rPr>
          <w:rFonts w:ascii="Cambria" w:hAnsi="Cambria" w:cs="Arial"/>
        </w:rPr>
        <w:t xml:space="preserve">Wykonawca jest zobowiązany do wykonywania </w:t>
      </w:r>
      <w:r w:rsidR="00A07021" w:rsidRPr="00682BB6">
        <w:rPr>
          <w:rFonts w:ascii="Cambria" w:hAnsi="Cambria" w:cs="Arial"/>
        </w:rPr>
        <w:t>u</w:t>
      </w:r>
      <w:r w:rsidRPr="00682BB6">
        <w:rPr>
          <w:rFonts w:ascii="Cambria" w:hAnsi="Cambria" w:cs="Arial"/>
        </w:rPr>
        <w:t>mowy zgodnie z obowiązującymi przepisami prawa i regulacjami wewnętrznymi obowiązującymi u Zamawiającego oraz zgodnie z Polskimi Normami/ISO. Wykonawca jest zobowiązany stosować się do regulacji wewnętrznych obowiązujących u Zamawiającego.</w:t>
      </w:r>
    </w:p>
    <w:p w14:paraId="07EB7874" w14:textId="3F5E7B2A" w:rsidR="00B70AF9" w:rsidRPr="00682BB6" w:rsidRDefault="00B70AF9" w:rsidP="00DD1F7D">
      <w:pPr>
        <w:numPr>
          <w:ilvl w:val="0"/>
          <w:numId w:val="10"/>
        </w:numPr>
        <w:spacing w:after="120" w:line="276" w:lineRule="auto"/>
        <w:ind w:left="426" w:hanging="426"/>
        <w:jc w:val="both"/>
        <w:rPr>
          <w:rFonts w:ascii="Cambria" w:hAnsi="Cambria" w:cs="Arial"/>
        </w:rPr>
      </w:pPr>
      <w:r w:rsidRPr="00682BB6">
        <w:rPr>
          <w:rFonts w:ascii="Cambria" w:hAnsi="Cambria" w:cs="Arial"/>
        </w:rPr>
        <w:t xml:space="preserve">Wykonawca oświadcza, że treść tych uregulowań jest mu znana oraz, że wszystkie osoby realizujące Umowę będą z tą treścią efektywnie zapoznane. Zamawiający informuje Wykonawcę o każdej zmianie wewnętrznych przepisów. Zmiany w tym zakresie obowiązują Wykonawcę od chwili ich przekazania. Wykonawca oświadcza, że w świetle uzyskanych od Zamawiającego informacji oraz po zapoznaniu się z obszarem </w:t>
      </w:r>
      <w:r w:rsidR="00A07021" w:rsidRPr="00682BB6">
        <w:rPr>
          <w:rFonts w:ascii="Cambria" w:hAnsi="Cambria" w:cs="Arial"/>
        </w:rPr>
        <w:t>p</w:t>
      </w:r>
      <w:r w:rsidRPr="00682BB6">
        <w:rPr>
          <w:rFonts w:ascii="Cambria" w:hAnsi="Cambria" w:cs="Arial"/>
        </w:rPr>
        <w:t xml:space="preserve">rac, obszar prowadzenia </w:t>
      </w:r>
      <w:r w:rsidR="00A07021" w:rsidRPr="00682BB6">
        <w:rPr>
          <w:rFonts w:ascii="Cambria" w:hAnsi="Cambria" w:cs="Arial"/>
        </w:rPr>
        <w:t>p</w:t>
      </w:r>
      <w:r w:rsidRPr="00682BB6">
        <w:rPr>
          <w:rFonts w:ascii="Cambria" w:hAnsi="Cambria" w:cs="Arial"/>
        </w:rPr>
        <w:t>rac i dokumentacja udostępniona przez Zamawiającego umożliwiają należyte i terminowe wykonanie przedmiotu umowy i nie zgłasza w tym zakresie żadnych uwag ani zastrzeżeń</w:t>
      </w:r>
      <w:r w:rsidR="00AC115D" w:rsidRPr="00682BB6">
        <w:rPr>
          <w:rFonts w:ascii="Cambria" w:hAnsi="Cambria" w:cs="Arial"/>
        </w:rPr>
        <w:t>.</w:t>
      </w:r>
    </w:p>
    <w:p w14:paraId="0D4804F3" w14:textId="0AFB6750" w:rsidR="006D028B" w:rsidRPr="00682BB6" w:rsidRDefault="00B70AF9" w:rsidP="00DD1F7D">
      <w:pPr>
        <w:numPr>
          <w:ilvl w:val="0"/>
          <w:numId w:val="10"/>
        </w:numPr>
        <w:tabs>
          <w:tab w:val="clear" w:pos="720"/>
          <w:tab w:val="num" w:pos="426"/>
        </w:tabs>
        <w:spacing w:after="120" w:line="276" w:lineRule="auto"/>
        <w:ind w:left="426" w:hanging="426"/>
        <w:jc w:val="both"/>
        <w:rPr>
          <w:rFonts w:ascii="Cambria" w:hAnsi="Cambria" w:cs="Arial"/>
        </w:rPr>
      </w:pPr>
      <w:r w:rsidRPr="00682BB6">
        <w:rPr>
          <w:rFonts w:ascii="Cambria" w:hAnsi="Cambria" w:cs="Arial"/>
        </w:rPr>
        <w:t>Wykonawca o</w:t>
      </w:r>
      <w:r w:rsidR="006D028B" w:rsidRPr="00682BB6">
        <w:rPr>
          <w:rFonts w:ascii="Cambria" w:hAnsi="Cambria" w:cs="Arial"/>
        </w:rPr>
        <w:t>rganiz</w:t>
      </w:r>
      <w:r w:rsidRPr="00682BB6">
        <w:rPr>
          <w:rFonts w:ascii="Cambria" w:hAnsi="Cambria" w:cs="Arial"/>
        </w:rPr>
        <w:t xml:space="preserve">uje </w:t>
      </w:r>
      <w:r w:rsidR="006D028B" w:rsidRPr="00682BB6">
        <w:rPr>
          <w:rFonts w:ascii="Cambria" w:hAnsi="Cambria" w:cs="Arial"/>
        </w:rPr>
        <w:t>i zagospodarow</w:t>
      </w:r>
      <w:r w:rsidRPr="00682BB6">
        <w:rPr>
          <w:rFonts w:ascii="Cambria" w:hAnsi="Cambria" w:cs="Arial"/>
        </w:rPr>
        <w:t>uje</w:t>
      </w:r>
      <w:r w:rsidR="006D028B" w:rsidRPr="00682BB6">
        <w:rPr>
          <w:rFonts w:ascii="Cambria" w:hAnsi="Cambria" w:cs="Arial"/>
        </w:rPr>
        <w:t xml:space="preserve"> placu budowy m.in. </w:t>
      </w:r>
      <w:r w:rsidRPr="00682BB6">
        <w:rPr>
          <w:rFonts w:ascii="Cambria" w:hAnsi="Cambria" w:cs="Arial"/>
        </w:rPr>
        <w:t xml:space="preserve">poprzez </w:t>
      </w:r>
      <w:r w:rsidR="006D028B" w:rsidRPr="00682BB6">
        <w:rPr>
          <w:rFonts w:ascii="Cambria" w:hAnsi="Cambria" w:cs="Arial"/>
        </w:rPr>
        <w:t>utrzymani</w:t>
      </w:r>
      <w:r w:rsidRPr="00682BB6">
        <w:rPr>
          <w:rFonts w:ascii="Cambria" w:hAnsi="Cambria" w:cs="Arial"/>
        </w:rPr>
        <w:t>e</w:t>
      </w:r>
      <w:r w:rsidR="006D028B" w:rsidRPr="00682BB6">
        <w:rPr>
          <w:rFonts w:ascii="Cambria" w:hAnsi="Cambria" w:cs="Arial"/>
        </w:rPr>
        <w:t xml:space="preserve"> zaplecza budowy, zaopatrzenia placu budowy w niezbędne media (woda, energia elektryczna itp.), </w:t>
      </w:r>
      <w:r w:rsidR="006D028B" w:rsidRPr="00682BB6">
        <w:rPr>
          <w:rFonts w:ascii="Cambria" w:hAnsi="Cambria" w:cs="Arial"/>
          <w:u w:val="single"/>
        </w:rPr>
        <w:t>uzyskania stosownych zgód zapewniających dojazd do terenu budowy dostawcom i obsłudze budowy</w:t>
      </w:r>
      <w:r w:rsidR="006D028B" w:rsidRPr="00682BB6">
        <w:rPr>
          <w:rFonts w:ascii="Cambria" w:hAnsi="Cambria" w:cs="Arial"/>
        </w:rPr>
        <w:t>, dozór budowy, wywóz nieczystości, ubezpieczenie budowy, ponoszenia opłat administracyjnych, w tym opłat za zajecie pasa drogowego oraz wszelkich opłat za media niezbędne do zaopatrzenia terenu budowy;</w:t>
      </w:r>
      <w:r w:rsidRPr="00682BB6">
        <w:rPr>
          <w:rFonts w:ascii="Cambria" w:hAnsi="Cambria" w:cs="Arial"/>
        </w:rPr>
        <w:t xml:space="preserve"> oraz likwid</w:t>
      </w:r>
      <w:r w:rsidR="00D42851" w:rsidRPr="00682BB6">
        <w:rPr>
          <w:rFonts w:ascii="Cambria" w:hAnsi="Cambria" w:cs="Arial"/>
        </w:rPr>
        <w:t xml:space="preserve">uje </w:t>
      </w:r>
      <w:r w:rsidRPr="00682BB6">
        <w:rPr>
          <w:rFonts w:ascii="Cambria" w:hAnsi="Cambria" w:cs="Arial"/>
        </w:rPr>
        <w:t xml:space="preserve"> placu budowy po </w:t>
      </w:r>
      <w:r w:rsidR="006D028B" w:rsidRPr="00682BB6">
        <w:rPr>
          <w:rFonts w:ascii="Cambria" w:hAnsi="Cambria" w:cs="Arial"/>
        </w:rPr>
        <w:t>zakończeniu prac związanych z realizacja zamówienia,</w:t>
      </w:r>
      <w:r w:rsidR="00D42851" w:rsidRPr="00682BB6">
        <w:rPr>
          <w:rFonts w:ascii="Cambria" w:hAnsi="Cambria" w:cs="Arial"/>
        </w:rPr>
        <w:t xml:space="preserve"> w szczególności </w:t>
      </w:r>
      <w:r w:rsidR="006D028B" w:rsidRPr="00682BB6">
        <w:rPr>
          <w:rFonts w:ascii="Cambria" w:hAnsi="Cambria" w:cs="Arial"/>
        </w:rPr>
        <w:t xml:space="preserve"> odtw</w:t>
      </w:r>
      <w:r w:rsidR="00D42851" w:rsidRPr="00682BB6">
        <w:rPr>
          <w:rFonts w:ascii="Cambria" w:hAnsi="Cambria" w:cs="Arial"/>
        </w:rPr>
        <w:t>a</w:t>
      </w:r>
      <w:r w:rsidR="006D028B" w:rsidRPr="00682BB6">
        <w:rPr>
          <w:rFonts w:ascii="Cambria" w:hAnsi="Cambria" w:cs="Arial"/>
        </w:rPr>
        <w:t>rz</w:t>
      </w:r>
      <w:r w:rsidR="00D42851" w:rsidRPr="00682BB6">
        <w:rPr>
          <w:rFonts w:ascii="Cambria" w:hAnsi="Cambria" w:cs="Arial"/>
        </w:rPr>
        <w:t>a</w:t>
      </w:r>
      <w:r w:rsidR="006D028B" w:rsidRPr="00682BB6">
        <w:rPr>
          <w:rFonts w:ascii="Cambria" w:hAnsi="Cambria" w:cs="Arial"/>
        </w:rPr>
        <w:t xml:space="preserve"> stan pierwotn</w:t>
      </w:r>
      <w:r w:rsidR="00D42851" w:rsidRPr="00682BB6">
        <w:rPr>
          <w:rFonts w:ascii="Cambria" w:hAnsi="Cambria" w:cs="Arial"/>
        </w:rPr>
        <w:t>y</w:t>
      </w:r>
      <w:r w:rsidR="006D028B" w:rsidRPr="00682BB6">
        <w:rPr>
          <w:rFonts w:ascii="Cambria" w:hAnsi="Cambria" w:cs="Arial"/>
        </w:rPr>
        <w:t xml:space="preserve"> dróg</w:t>
      </w:r>
      <w:r w:rsidR="00D42851" w:rsidRPr="00682BB6">
        <w:rPr>
          <w:rFonts w:ascii="Cambria" w:hAnsi="Cambria" w:cs="Arial"/>
        </w:rPr>
        <w:t xml:space="preserve"> dojazdowych </w:t>
      </w:r>
      <w:r w:rsidR="006D028B" w:rsidRPr="00682BB6">
        <w:rPr>
          <w:rFonts w:ascii="Cambria" w:hAnsi="Cambria" w:cs="Arial"/>
        </w:rPr>
        <w:t>uporządkow</w:t>
      </w:r>
      <w:r w:rsidR="00D42851" w:rsidRPr="00682BB6">
        <w:rPr>
          <w:rFonts w:ascii="Cambria" w:hAnsi="Cambria" w:cs="Arial"/>
        </w:rPr>
        <w:t>uje</w:t>
      </w:r>
      <w:r w:rsidR="006D028B" w:rsidRPr="00682BB6">
        <w:rPr>
          <w:rFonts w:ascii="Cambria" w:hAnsi="Cambria" w:cs="Arial"/>
        </w:rPr>
        <w:t xml:space="preserve"> terenu budowy itp.</w:t>
      </w:r>
    </w:p>
    <w:p w14:paraId="01BEFE4C" w14:textId="77777777" w:rsidR="00F16BA4" w:rsidRPr="00682BB6" w:rsidRDefault="00F16BA4" w:rsidP="00693206">
      <w:pPr>
        <w:numPr>
          <w:ilvl w:val="0"/>
          <w:numId w:val="10"/>
        </w:numPr>
        <w:tabs>
          <w:tab w:val="clear" w:pos="720"/>
        </w:tabs>
        <w:spacing w:after="120" w:line="276" w:lineRule="auto"/>
        <w:ind w:left="426" w:hanging="426"/>
        <w:jc w:val="both"/>
        <w:rPr>
          <w:rFonts w:ascii="Cambria" w:hAnsi="Cambria" w:cs="Arial"/>
        </w:rPr>
      </w:pPr>
      <w:r w:rsidRPr="00682BB6">
        <w:rPr>
          <w:rFonts w:ascii="Cambria" w:hAnsi="Cambria" w:cs="Arial"/>
        </w:rPr>
        <w:t>Wykonawca ma obowiązek zapewnienia Zamawiającemu oraz wszystkim osobom upoważnionym przez niego, jak też innym uczestnikom procesu budowlanego, dostępu do terenu budowy i do każdego miejsca, gdzie roboty w związku z umową będą wykonywane.</w:t>
      </w:r>
    </w:p>
    <w:p w14:paraId="172E51A0" w14:textId="77777777" w:rsidR="00F16BA4" w:rsidRPr="00682BB6" w:rsidRDefault="00F16BA4" w:rsidP="00693206">
      <w:pPr>
        <w:numPr>
          <w:ilvl w:val="0"/>
          <w:numId w:val="10"/>
        </w:numPr>
        <w:tabs>
          <w:tab w:val="clear" w:pos="720"/>
        </w:tabs>
        <w:spacing w:after="120" w:line="276" w:lineRule="auto"/>
        <w:ind w:left="426" w:hanging="426"/>
        <w:jc w:val="both"/>
        <w:rPr>
          <w:rFonts w:ascii="Cambria" w:hAnsi="Cambria" w:cs="Arial"/>
        </w:rPr>
      </w:pPr>
      <w:r w:rsidRPr="00682BB6">
        <w:rPr>
          <w:rFonts w:ascii="Cambria" w:hAnsi="Cambria" w:cs="Arial"/>
        </w:rPr>
        <w:t>Wykonawca ma obowiązek zapewnienia bezpieczeństwa i ochrony zdrowia podczas wykonywania wszystkich czynności na terenie budowy. Za nienależyte wykonanie tych obowiązków będzie ponosił odpowiedzialność odszkodowawczą.</w:t>
      </w:r>
    </w:p>
    <w:p w14:paraId="66FE1A74" w14:textId="77777777" w:rsidR="00F16BA4" w:rsidRPr="00682BB6" w:rsidRDefault="00F16BA4" w:rsidP="00693206">
      <w:pPr>
        <w:numPr>
          <w:ilvl w:val="0"/>
          <w:numId w:val="10"/>
        </w:numPr>
        <w:tabs>
          <w:tab w:val="clear" w:pos="720"/>
        </w:tabs>
        <w:spacing w:after="120" w:line="276" w:lineRule="auto"/>
        <w:ind w:left="426" w:hanging="426"/>
        <w:jc w:val="both"/>
        <w:rPr>
          <w:rFonts w:ascii="Cambria" w:hAnsi="Cambria" w:cs="Arial"/>
        </w:rPr>
      </w:pPr>
      <w:r w:rsidRPr="00682BB6">
        <w:rPr>
          <w:rFonts w:ascii="Cambria" w:hAnsi="Cambria" w:cs="Arial"/>
        </w:rPr>
        <w:t>Od daty protokolarnego przejęcia budowy do końcowego odbioru robót, Wykonawca ponosi odpowiedzialność na zasadach ogólnych, za wszelkie szkody powstałe na budowie.</w:t>
      </w:r>
    </w:p>
    <w:p w14:paraId="05879B11" w14:textId="77777777" w:rsidR="00B73AAE" w:rsidRPr="00682BB6" w:rsidRDefault="00F16BA4" w:rsidP="00693206">
      <w:pPr>
        <w:numPr>
          <w:ilvl w:val="0"/>
          <w:numId w:val="10"/>
        </w:numPr>
        <w:tabs>
          <w:tab w:val="clear" w:pos="720"/>
          <w:tab w:val="num" w:pos="426"/>
        </w:tabs>
        <w:spacing w:after="120" w:line="276" w:lineRule="auto"/>
        <w:ind w:left="426" w:hanging="426"/>
        <w:jc w:val="both"/>
        <w:rPr>
          <w:rFonts w:ascii="Cambria" w:hAnsi="Cambria" w:cs="Arial"/>
        </w:rPr>
      </w:pPr>
      <w:r w:rsidRPr="00682BB6">
        <w:rPr>
          <w:rFonts w:ascii="Cambria" w:hAnsi="Cambria" w:cs="Arial"/>
        </w:rPr>
        <w:t xml:space="preserve">Wykonawca zobowiązuje się do prowadzenia robót w taki sposób aby nie powodować uszkodzenia w drzewostanie znajdującym się na placu budowy oraz w jego bezpośrednim </w:t>
      </w:r>
      <w:r w:rsidR="00D42851" w:rsidRPr="00682BB6">
        <w:rPr>
          <w:rFonts w:ascii="Cambria" w:hAnsi="Cambria" w:cs="Arial"/>
        </w:rPr>
        <w:t>s</w:t>
      </w:r>
      <w:r w:rsidRPr="00682BB6">
        <w:rPr>
          <w:rFonts w:ascii="Cambria" w:hAnsi="Cambria" w:cs="Arial"/>
        </w:rPr>
        <w:t>ąsiedztwie;</w:t>
      </w:r>
      <w:r w:rsidR="00B73AAE" w:rsidRPr="00682BB6">
        <w:rPr>
          <w:rFonts w:ascii="Cambria" w:hAnsi="Cambria" w:cs="Arial"/>
        </w:rPr>
        <w:t xml:space="preserve"> </w:t>
      </w:r>
    </w:p>
    <w:p w14:paraId="46594AC1" w14:textId="60C02B89" w:rsidR="00B73AAE" w:rsidRPr="00682BB6" w:rsidRDefault="00D42851" w:rsidP="00693206">
      <w:pPr>
        <w:numPr>
          <w:ilvl w:val="0"/>
          <w:numId w:val="10"/>
        </w:numPr>
        <w:tabs>
          <w:tab w:val="clear" w:pos="720"/>
          <w:tab w:val="num" w:pos="426"/>
        </w:tabs>
        <w:spacing w:after="120" w:line="276" w:lineRule="auto"/>
        <w:ind w:left="426" w:hanging="426"/>
        <w:jc w:val="both"/>
        <w:rPr>
          <w:rFonts w:ascii="Cambria" w:hAnsi="Cambria" w:cs="Arial"/>
        </w:rPr>
      </w:pPr>
      <w:r w:rsidRPr="00682BB6">
        <w:rPr>
          <w:rFonts w:ascii="Cambria" w:hAnsi="Cambria" w:cs="Arial"/>
        </w:rPr>
        <w:t>Wykonawca zapewnia cały personel niezbędny do realizacji Umowy. Wszystkie osoby wykonujące prace niezbędne do realizacji Umowy posiadają odpowiednie uprawnienia, certyfikaty lub świadectwa kwalifikacji, w tym uprawniające do eksploatacji urządzeń, instalacji i sieci, wymagane obowiązującymi przepisami.</w:t>
      </w:r>
      <w:r w:rsidR="00B73AAE" w:rsidRPr="00682BB6">
        <w:rPr>
          <w:rFonts w:ascii="Cambria" w:hAnsi="Cambria" w:cs="Arial"/>
        </w:rPr>
        <w:t xml:space="preserve"> </w:t>
      </w:r>
      <w:r w:rsidRPr="00682BB6">
        <w:rPr>
          <w:rFonts w:ascii="Cambria" w:hAnsi="Cambria" w:cs="Arial"/>
        </w:rPr>
        <w:t>Wykonawca zobowiązuje się do stosowania podczas realizacji Umowy sprawnych maszyn, urządzeń, narzędzi pracy oraz środków ochrony indywidualnej i sprzętu ochronnego zgodnego z normami, posiadającymi wymagane atesty, wyniki okresowych przeglądów i kontroli.</w:t>
      </w:r>
      <w:r w:rsidR="00B73AAE" w:rsidRPr="00682BB6">
        <w:rPr>
          <w:rFonts w:ascii="Cambria" w:hAnsi="Cambria" w:cs="Arial"/>
        </w:rPr>
        <w:t xml:space="preserve"> </w:t>
      </w:r>
    </w:p>
    <w:p w14:paraId="3AD244E7" w14:textId="41F23F22" w:rsidR="00BF0B98" w:rsidRPr="00682BB6" w:rsidRDefault="00BF0B98" w:rsidP="00693206">
      <w:pPr>
        <w:numPr>
          <w:ilvl w:val="0"/>
          <w:numId w:val="10"/>
        </w:numPr>
        <w:tabs>
          <w:tab w:val="clear" w:pos="720"/>
          <w:tab w:val="num" w:pos="426"/>
        </w:tabs>
        <w:spacing w:after="120" w:line="276" w:lineRule="auto"/>
        <w:ind w:left="426" w:hanging="426"/>
        <w:jc w:val="both"/>
        <w:rPr>
          <w:rFonts w:ascii="Cambria" w:hAnsi="Cambria" w:cs="Arial"/>
        </w:rPr>
      </w:pPr>
      <w:r w:rsidRPr="00682BB6">
        <w:rPr>
          <w:rFonts w:ascii="Cambria" w:hAnsi="Cambria" w:cs="Arial"/>
        </w:rPr>
        <w:t xml:space="preserve">Wykonawca zobowiązuje się do wykonania </w:t>
      </w:r>
      <w:r w:rsidR="004F5E23" w:rsidRPr="00682BB6">
        <w:rPr>
          <w:rFonts w:ascii="Cambria" w:hAnsi="Cambria" w:cs="Arial"/>
        </w:rPr>
        <w:t>P</w:t>
      </w:r>
      <w:r w:rsidRPr="00682BB6">
        <w:rPr>
          <w:rFonts w:ascii="Cambria" w:hAnsi="Cambria" w:cs="Arial"/>
        </w:rPr>
        <w:t xml:space="preserve">rzedmiotu </w:t>
      </w:r>
      <w:r w:rsidR="00AC0CBE" w:rsidRPr="00682BB6">
        <w:rPr>
          <w:rFonts w:ascii="Cambria" w:hAnsi="Cambria" w:cs="Arial"/>
        </w:rPr>
        <w:t>u</w:t>
      </w:r>
      <w:r w:rsidRPr="00682BB6">
        <w:rPr>
          <w:rFonts w:ascii="Cambria" w:hAnsi="Cambria" w:cs="Arial"/>
        </w:rPr>
        <w:t xml:space="preserve">mowy </w:t>
      </w:r>
      <w:r w:rsidRPr="00682BB6">
        <w:rPr>
          <w:rFonts w:ascii="Cambria" w:hAnsi="Cambria" w:cs="Arial"/>
          <w:b/>
          <w:bCs/>
        </w:rPr>
        <w:t>z materiałów własnych</w:t>
      </w:r>
      <w:r w:rsidR="00B73AAE" w:rsidRPr="00682BB6">
        <w:rPr>
          <w:rFonts w:ascii="Cambria" w:hAnsi="Cambria" w:cs="Arial"/>
        </w:rPr>
        <w:t xml:space="preserve">. </w:t>
      </w:r>
      <w:r w:rsidRPr="00682BB6">
        <w:rPr>
          <w:rFonts w:ascii="Cambria" w:hAnsi="Cambria" w:cs="Arial"/>
        </w:rPr>
        <w:t xml:space="preserve"> Materiały i urządzenia muszą odpowiadać wymogom wyrobów dopuszczonych do obrotu i stosowania w budownictwie zgodnie z ustawą z dnia 16 kwietnia 2004 roku o wyrobach budowl</w:t>
      </w:r>
      <w:r w:rsidR="00AF2A9B" w:rsidRPr="00682BB6">
        <w:rPr>
          <w:rFonts w:ascii="Cambria" w:hAnsi="Cambria" w:cs="Arial"/>
        </w:rPr>
        <w:t>anych (</w:t>
      </w:r>
      <w:bookmarkStart w:id="1" w:name="_Hlk103245911"/>
      <w:r w:rsidR="00AF2A9B" w:rsidRPr="00682BB6">
        <w:rPr>
          <w:rFonts w:ascii="Cambria" w:hAnsi="Cambria" w:cs="Arial"/>
        </w:rPr>
        <w:t xml:space="preserve">Dz. U. </w:t>
      </w:r>
      <w:r w:rsidR="006D028B" w:rsidRPr="00682BB6">
        <w:rPr>
          <w:rFonts w:ascii="Cambria" w:hAnsi="Cambria" w:cs="Arial"/>
        </w:rPr>
        <w:t>z 202</w:t>
      </w:r>
      <w:r w:rsidR="00BE102C" w:rsidRPr="00682BB6">
        <w:rPr>
          <w:rFonts w:ascii="Cambria" w:hAnsi="Cambria" w:cs="Arial"/>
        </w:rPr>
        <w:t>1</w:t>
      </w:r>
      <w:r w:rsidR="006D028B" w:rsidRPr="00682BB6">
        <w:rPr>
          <w:rFonts w:ascii="Cambria" w:hAnsi="Cambria" w:cs="Arial"/>
        </w:rPr>
        <w:t xml:space="preserve"> r.</w:t>
      </w:r>
      <w:r w:rsidR="00AF2A9B" w:rsidRPr="00682BB6">
        <w:rPr>
          <w:rFonts w:ascii="Cambria" w:hAnsi="Cambria" w:cs="Arial"/>
        </w:rPr>
        <w:t xml:space="preserve">, poz. </w:t>
      </w:r>
      <w:r w:rsidR="00BE102C" w:rsidRPr="00682BB6">
        <w:rPr>
          <w:rFonts w:ascii="Cambria" w:hAnsi="Cambria" w:cs="Arial"/>
        </w:rPr>
        <w:t>1213</w:t>
      </w:r>
      <w:r w:rsidR="00AF2A9B" w:rsidRPr="00682BB6">
        <w:rPr>
          <w:rFonts w:ascii="Cambria" w:hAnsi="Cambria" w:cs="Arial"/>
        </w:rPr>
        <w:t xml:space="preserve"> </w:t>
      </w:r>
      <w:r w:rsidRPr="00682BB6">
        <w:rPr>
          <w:rFonts w:ascii="Cambria" w:hAnsi="Cambria" w:cs="Arial"/>
        </w:rPr>
        <w:t xml:space="preserve">z </w:t>
      </w:r>
      <w:proofErr w:type="spellStart"/>
      <w:r w:rsidRPr="00682BB6">
        <w:rPr>
          <w:rFonts w:ascii="Cambria" w:hAnsi="Cambria" w:cs="Arial"/>
        </w:rPr>
        <w:t>późn</w:t>
      </w:r>
      <w:proofErr w:type="spellEnd"/>
      <w:r w:rsidRPr="00682BB6">
        <w:rPr>
          <w:rFonts w:ascii="Cambria" w:hAnsi="Cambria" w:cs="Arial"/>
        </w:rPr>
        <w:t>. zmianami</w:t>
      </w:r>
      <w:bookmarkEnd w:id="1"/>
      <w:r w:rsidRPr="00682BB6">
        <w:rPr>
          <w:rFonts w:ascii="Cambria" w:hAnsi="Cambria" w:cs="Arial"/>
        </w:rPr>
        <w:t>) a  zgodnie z art.</w:t>
      </w:r>
      <w:r w:rsidR="0021051A" w:rsidRPr="00682BB6">
        <w:rPr>
          <w:rFonts w:ascii="Cambria" w:hAnsi="Cambria" w:cs="Arial"/>
        </w:rPr>
        <w:t xml:space="preserve"> </w:t>
      </w:r>
      <w:r w:rsidRPr="00682BB6">
        <w:rPr>
          <w:rFonts w:ascii="Cambria" w:hAnsi="Cambria" w:cs="Arial"/>
        </w:rPr>
        <w:t xml:space="preserve">10 ustawy </w:t>
      </w:r>
      <w:r w:rsidR="002C4624" w:rsidRPr="00682BB6">
        <w:rPr>
          <w:rFonts w:ascii="Cambria" w:hAnsi="Cambria" w:cs="Arial"/>
        </w:rPr>
        <w:t>P</w:t>
      </w:r>
      <w:r w:rsidR="00CE2552" w:rsidRPr="00682BB6">
        <w:rPr>
          <w:rFonts w:ascii="Cambria" w:hAnsi="Cambria" w:cs="Arial"/>
        </w:rPr>
        <w:t>B</w:t>
      </w:r>
      <w:r w:rsidR="002C4624" w:rsidRPr="00682BB6">
        <w:rPr>
          <w:rFonts w:ascii="Cambria" w:hAnsi="Cambria" w:cs="Arial"/>
        </w:rPr>
        <w:t xml:space="preserve"> </w:t>
      </w:r>
      <w:r w:rsidRPr="00682BB6">
        <w:rPr>
          <w:rFonts w:ascii="Cambria" w:hAnsi="Cambria" w:cs="Arial"/>
        </w:rPr>
        <w:t xml:space="preserve">oraz </w:t>
      </w:r>
      <w:r w:rsidR="00BF279D" w:rsidRPr="00682BB6">
        <w:rPr>
          <w:rFonts w:ascii="Cambria" w:hAnsi="Cambria" w:cs="Arial"/>
        </w:rPr>
        <w:t>przedmiaru</w:t>
      </w:r>
      <w:r w:rsidRPr="00682BB6">
        <w:rPr>
          <w:rFonts w:ascii="Cambria" w:hAnsi="Cambria" w:cs="Arial"/>
        </w:rPr>
        <w:t>, specyfikacji technicznej  wykonania i odbioru robót budowlanych.</w:t>
      </w:r>
      <w:r w:rsidR="00B73AAE" w:rsidRPr="00682BB6">
        <w:rPr>
          <w:rFonts w:ascii="Cambria" w:hAnsi="Cambria" w:cs="Arial"/>
        </w:rPr>
        <w:t xml:space="preserve"> </w:t>
      </w:r>
      <w:r w:rsidR="006D028B" w:rsidRPr="00682BB6">
        <w:rPr>
          <w:rFonts w:ascii="Cambria" w:hAnsi="Cambria" w:cs="Arial"/>
        </w:rPr>
        <w:t xml:space="preserve">Każdy materiał i urządzenie przed jego wbudowaniem/montażem musi być zaakceptowany przez </w:t>
      </w:r>
      <w:r w:rsidR="0021051A" w:rsidRPr="00682BB6">
        <w:rPr>
          <w:rFonts w:ascii="Cambria" w:hAnsi="Cambria" w:cs="Arial"/>
        </w:rPr>
        <w:t>Zamawiającego</w:t>
      </w:r>
      <w:r w:rsidR="006D028B" w:rsidRPr="00682BB6">
        <w:rPr>
          <w:rFonts w:ascii="Cambria" w:hAnsi="Cambria" w:cs="Arial"/>
        </w:rPr>
        <w:t xml:space="preserve"> a materiały  nie zatwierdzone wykonawca będzie zobowiązany do ich demontażu.</w:t>
      </w:r>
      <w:r w:rsidR="00B73AAE" w:rsidRPr="00682BB6">
        <w:rPr>
          <w:rFonts w:ascii="Cambria" w:hAnsi="Cambria" w:cs="Arial"/>
        </w:rPr>
        <w:t xml:space="preserve"> </w:t>
      </w:r>
      <w:r w:rsidRPr="00682BB6">
        <w:rPr>
          <w:rFonts w:ascii="Cambria" w:hAnsi="Cambria" w:cs="Arial"/>
        </w:rPr>
        <w:t xml:space="preserve">W uzasadnionych </w:t>
      </w:r>
      <w:r w:rsidRPr="00682BB6">
        <w:rPr>
          <w:rFonts w:ascii="Cambria" w:hAnsi="Cambria" w:cs="Arial"/>
        </w:rPr>
        <w:lastRenderedPageBreak/>
        <w:t>przypadkach na żądanie Zamawiającego, Wykonawca musi przedstawić dodatkowe badania laboratoryjne wbudowanych materiałów. Badania te Wykonawca wykona na własny koszt.</w:t>
      </w:r>
    </w:p>
    <w:p w14:paraId="55E48DF3" w14:textId="77777777" w:rsidR="00B73AAE" w:rsidRPr="00682BB6" w:rsidRDefault="00B73AAE" w:rsidP="00693206">
      <w:pPr>
        <w:pStyle w:val="Akapitzlist"/>
        <w:numPr>
          <w:ilvl w:val="0"/>
          <w:numId w:val="10"/>
        </w:numPr>
        <w:suppressAutoHyphens/>
        <w:spacing w:after="120"/>
        <w:ind w:left="426" w:hanging="426"/>
        <w:jc w:val="both"/>
        <w:rPr>
          <w:rFonts w:ascii="Cambria" w:hAnsi="Cambria" w:cs="Arial"/>
        </w:rPr>
      </w:pPr>
      <w:r w:rsidRPr="00682BB6">
        <w:rPr>
          <w:rFonts w:ascii="Cambria" w:eastAsiaTheme="minorHAnsi" w:hAnsi="Cambria" w:cs="Arial"/>
          <w:lang w:eastAsia="en-US"/>
        </w:rPr>
        <w:t xml:space="preserve">Wykonawca jest zobowiązany – w trybie roboczym i na każde żądanie Zamawiającego – przekazywać Zamawiającemu sprawozdanie z przebiegu prowadzonych Prac, realizacji harmonogramu, dostarczonych materiałów i stosowanych technologii oraz wykonywanych prób, badań i pomiarów. Wykonawca jest zobowiązany, na każde żądanie Zamawiającego do przekazania świadectw jakości materiałów dostarczonych na plac budowy (certyfikat na znak bezpieczeństwa, deklaracja zgodności, aprobata techniczna itp.), jak również do uzyskania akceptacji Zamawiającego przed ich wbudowaniem. </w:t>
      </w:r>
    </w:p>
    <w:p w14:paraId="1D0EDAC2" w14:textId="4E177FFA" w:rsidR="00B73AAE" w:rsidRPr="00682BB6" w:rsidRDefault="00B73AAE" w:rsidP="00693206">
      <w:pPr>
        <w:pStyle w:val="Akapitzlist"/>
        <w:numPr>
          <w:ilvl w:val="0"/>
          <w:numId w:val="10"/>
        </w:numPr>
        <w:suppressAutoHyphens/>
        <w:spacing w:after="120"/>
        <w:ind w:left="426" w:hanging="426"/>
        <w:jc w:val="both"/>
        <w:rPr>
          <w:rFonts w:ascii="Cambria" w:hAnsi="Cambria" w:cs="Arial"/>
        </w:rPr>
      </w:pPr>
      <w:r w:rsidRPr="00682BB6">
        <w:rPr>
          <w:rFonts w:ascii="Cambria" w:hAnsi="Cambria" w:cs="Arial"/>
        </w:rPr>
        <w:t xml:space="preserve">Wykonawca oświadcza, że zagospodarowanie wytworzonych w związku z realizacją Umowy </w:t>
      </w:r>
      <w:r w:rsidRPr="00682BB6">
        <w:rPr>
          <w:rFonts w:ascii="Cambria" w:hAnsi="Cambria" w:cs="Arial"/>
          <w:b/>
          <w:bCs/>
        </w:rPr>
        <w:t xml:space="preserve">odpadów </w:t>
      </w:r>
      <w:r w:rsidRPr="00682BB6">
        <w:rPr>
          <w:rFonts w:ascii="Cambria" w:hAnsi="Cambria" w:cs="Arial"/>
        </w:rPr>
        <w:t>będzie się odbywało zgodnie z ustawą o odpadach z dnia 14 grudnia 2012 r. (</w:t>
      </w:r>
      <w:proofErr w:type="spellStart"/>
      <w:r w:rsidRPr="00682BB6">
        <w:rPr>
          <w:rFonts w:ascii="Cambria" w:hAnsi="Cambria" w:cs="Arial"/>
        </w:rPr>
        <w:t>t.j</w:t>
      </w:r>
      <w:proofErr w:type="spellEnd"/>
      <w:r w:rsidRPr="00682BB6">
        <w:rPr>
          <w:rFonts w:ascii="Cambria" w:hAnsi="Cambria" w:cs="Arial"/>
        </w:rPr>
        <w:t xml:space="preserve">. Dz. U. z 2023.1587 z </w:t>
      </w:r>
      <w:proofErr w:type="spellStart"/>
      <w:r w:rsidRPr="00682BB6">
        <w:rPr>
          <w:rFonts w:ascii="Cambria" w:hAnsi="Cambria" w:cs="Arial"/>
        </w:rPr>
        <w:t>późn</w:t>
      </w:r>
      <w:proofErr w:type="spellEnd"/>
      <w:r w:rsidRPr="00682BB6">
        <w:rPr>
          <w:rFonts w:ascii="Cambria" w:hAnsi="Cambria" w:cs="Arial"/>
        </w:rPr>
        <w:t>. zm.) oraz innymi obowiązującymi przepisami w tym zakresie. W szczególności spełnione zostaną przez Wykonawcę oraz inne podmioty biorące udział w zagospodarowaniu odpadów wymogi określone w ww. ustawie dotyczące rejestracji do Bazy Danych o Produktach i Opakowaniach oraz o Gospodarce Odpadami (BDO), elektronicznego systemu ewidencji odpadów, w tym w szczególności wymagania związane z elektronicznym sporządzaniem i potwierdzaniem kart przekazania odpadów, w zakresie oraz zgodnie z wymogami określonymi w ustawie o odpadach</w:t>
      </w:r>
      <w:r w:rsidR="000361BB" w:rsidRPr="00682BB6">
        <w:rPr>
          <w:rFonts w:ascii="Cambria" w:hAnsi="Cambria" w:cs="Arial"/>
        </w:rPr>
        <w:t>.</w:t>
      </w:r>
    </w:p>
    <w:p w14:paraId="68A3C6D5" w14:textId="673A03A5" w:rsidR="008B078C" w:rsidRPr="00682BB6" w:rsidRDefault="005D20BE" w:rsidP="00592D94">
      <w:pPr>
        <w:suppressAutoHyphens/>
        <w:spacing w:after="120"/>
        <w:ind w:left="360"/>
        <w:jc w:val="center"/>
        <w:rPr>
          <w:rFonts w:ascii="Cambria" w:hAnsi="Cambria" w:cs="Cambria"/>
          <w:b/>
        </w:rPr>
      </w:pPr>
      <w:r w:rsidRPr="00682BB6">
        <w:rPr>
          <w:rFonts w:ascii="Cambria" w:hAnsi="Cambria" w:cs="Cambria"/>
          <w:b/>
        </w:rPr>
        <w:t xml:space="preserve">§ </w:t>
      </w:r>
      <w:r w:rsidR="003868CE" w:rsidRPr="00682BB6">
        <w:rPr>
          <w:rFonts w:ascii="Cambria" w:hAnsi="Cambria" w:cs="Cambria"/>
          <w:b/>
        </w:rPr>
        <w:t>8</w:t>
      </w:r>
    </w:p>
    <w:p w14:paraId="337523F0" w14:textId="7396C1F1" w:rsidR="00D271A8" w:rsidRPr="00682BB6" w:rsidRDefault="008B078C" w:rsidP="00EE1B22">
      <w:pPr>
        <w:pStyle w:val="Bezodstpw"/>
        <w:spacing w:line="276" w:lineRule="auto"/>
        <w:jc w:val="center"/>
        <w:rPr>
          <w:rFonts w:ascii="Cambria" w:hAnsi="Cambria"/>
        </w:rPr>
      </w:pPr>
      <w:r w:rsidRPr="00682BB6">
        <w:rPr>
          <w:rFonts w:ascii="Cambria" w:hAnsi="Cambria" w:cs="Cambria"/>
          <w:b/>
        </w:rPr>
        <w:t>Wynagrodzenie</w:t>
      </w:r>
    </w:p>
    <w:p w14:paraId="2FF08781" w14:textId="78847277" w:rsidR="009A07CE" w:rsidRPr="00682BB6" w:rsidRDefault="00F44677" w:rsidP="00DD1F7D">
      <w:pPr>
        <w:numPr>
          <w:ilvl w:val="0"/>
          <w:numId w:val="22"/>
        </w:numPr>
        <w:tabs>
          <w:tab w:val="clear" w:pos="1080"/>
          <w:tab w:val="num" w:pos="709"/>
        </w:tabs>
        <w:suppressAutoHyphens/>
        <w:spacing w:after="0" w:line="276" w:lineRule="auto"/>
        <w:ind w:left="360" w:hanging="357"/>
        <w:jc w:val="both"/>
        <w:rPr>
          <w:rFonts w:ascii="Cambria" w:hAnsi="Cambria"/>
        </w:rPr>
      </w:pPr>
      <w:r w:rsidRPr="00682BB6">
        <w:rPr>
          <w:rFonts w:ascii="Cambria" w:hAnsi="Cambria" w:cs="Cambria"/>
          <w:b/>
          <w:bCs/>
        </w:rPr>
        <w:t xml:space="preserve">Strony </w:t>
      </w:r>
      <w:r w:rsidRPr="00682BB6">
        <w:rPr>
          <w:rFonts w:ascii="Cambria" w:hAnsi="Cambria" w:cs="Cambria"/>
          <w:bCs/>
        </w:rPr>
        <w:t xml:space="preserve">ustalają, że za wykonanie całego przedmiotu umowy określonego w § 1, Wykonawca otrzyma wynagrodzenie </w:t>
      </w:r>
      <w:r w:rsidR="00116D3C" w:rsidRPr="00682BB6">
        <w:rPr>
          <w:rFonts w:ascii="Cambria" w:hAnsi="Cambria" w:cs="Cambria"/>
          <w:bCs/>
        </w:rPr>
        <w:t xml:space="preserve">określone na podstawie Oferty </w:t>
      </w:r>
      <w:r w:rsidRPr="00682BB6">
        <w:rPr>
          <w:rFonts w:ascii="Cambria" w:hAnsi="Cambria" w:cs="Cambria"/>
          <w:bCs/>
        </w:rPr>
        <w:t>w wysokości:</w:t>
      </w:r>
    </w:p>
    <w:p w14:paraId="398B271F" w14:textId="5D83DF87" w:rsidR="00EF56E6" w:rsidRPr="00682BB6" w:rsidRDefault="00F44677" w:rsidP="00EF56E6">
      <w:pPr>
        <w:suppressAutoHyphens/>
        <w:spacing w:before="120" w:after="0" w:line="276" w:lineRule="auto"/>
        <w:ind w:left="426"/>
        <w:jc w:val="both"/>
        <w:rPr>
          <w:rFonts w:ascii="Cambria" w:hAnsi="Cambria" w:cs="Cambria"/>
        </w:rPr>
      </w:pPr>
      <w:r w:rsidRPr="00682BB6">
        <w:rPr>
          <w:rFonts w:ascii="Cambria" w:hAnsi="Cambria" w:cs="Cambria"/>
        </w:rPr>
        <w:t>cena brutto …………………………….</w:t>
      </w:r>
      <w:r w:rsidR="00025654" w:rsidRPr="00682BB6">
        <w:rPr>
          <w:rFonts w:ascii="Cambria" w:hAnsi="Cambria"/>
        </w:rPr>
        <w:t xml:space="preserve"> </w:t>
      </w:r>
      <w:r w:rsidR="00025654" w:rsidRPr="00682BB6">
        <w:rPr>
          <w:rFonts w:ascii="Cambria" w:hAnsi="Cambria" w:cs="Cambria"/>
        </w:rPr>
        <w:t xml:space="preserve">w tym podatek VAT </w:t>
      </w:r>
      <w:r w:rsidR="005F310D" w:rsidRPr="00682BB6">
        <w:rPr>
          <w:rFonts w:ascii="Cambria" w:hAnsi="Cambria" w:cs="Cambria"/>
        </w:rPr>
        <w:t>(słownie: ...............................................</w:t>
      </w:r>
      <w:r w:rsidR="00EF56E6" w:rsidRPr="00682BB6">
        <w:rPr>
          <w:rFonts w:ascii="Cambria" w:hAnsi="Cambria" w:cs="Cambria"/>
        </w:rPr>
        <w:t xml:space="preserve">, </w:t>
      </w:r>
      <w:r w:rsidR="00116D3C" w:rsidRPr="00682BB6">
        <w:rPr>
          <w:rFonts w:ascii="Cambria" w:hAnsi="Cambria" w:cs="Cambria"/>
        </w:rPr>
        <w:t xml:space="preserve">w tym podatek VAT ….. % </w:t>
      </w:r>
      <w:proofErr w:type="spellStart"/>
      <w:r w:rsidR="00116D3C" w:rsidRPr="00682BB6">
        <w:rPr>
          <w:rFonts w:ascii="Cambria" w:hAnsi="Cambria" w:cs="Cambria"/>
        </w:rPr>
        <w:t>tj</w:t>
      </w:r>
      <w:proofErr w:type="spellEnd"/>
      <w:r w:rsidR="00116D3C" w:rsidRPr="00682BB6">
        <w:rPr>
          <w:rFonts w:ascii="Cambria" w:hAnsi="Cambria" w:cs="Cambria"/>
        </w:rPr>
        <w:t>…………….. zł tj. netto ………………… zł, z zastrzeżeniem poniższych postanowień.</w:t>
      </w:r>
    </w:p>
    <w:p w14:paraId="016B253A" w14:textId="1EE11D9C" w:rsidR="00E745F9" w:rsidRPr="00682BB6" w:rsidRDefault="00E745F9" w:rsidP="00B83B56">
      <w:pPr>
        <w:suppressAutoHyphens/>
        <w:spacing w:before="120" w:after="120" w:line="276" w:lineRule="auto"/>
        <w:ind w:left="426"/>
        <w:jc w:val="both"/>
        <w:rPr>
          <w:rFonts w:ascii="Cambria" w:hAnsi="Cambria" w:cs="Cambria"/>
        </w:rPr>
      </w:pPr>
      <w:r w:rsidRPr="00682BB6">
        <w:rPr>
          <w:rFonts w:ascii="Cambria" w:hAnsi="Cambria" w:cs="Cambria"/>
        </w:rPr>
        <w:t>Kwota wynagrodzenia brutto, o której mowa w zdaniu poprzednim stanowi wartość Przedmiotu Umowy.</w:t>
      </w:r>
    </w:p>
    <w:p w14:paraId="324B69FD" w14:textId="44F48058" w:rsidR="008B078C" w:rsidRPr="00682BB6" w:rsidRDefault="004E7BD3" w:rsidP="00DD1F7D">
      <w:pPr>
        <w:numPr>
          <w:ilvl w:val="0"/>
          <w:numId w:val="22"/>
        </w:numPr>
        <w:tabs>
          <w:tab w:val="clear" w:pos="1080"/>
        </w:tabs>
        <w:suppressAutoHyphens/>
        <w:spacing w:before="120" w:after="120" w:line="276" w:lineRule="auto"/>
        <w:ind w:left="426" w:hanging="426"/>
        <w:jc w:val="both"/>
        <w:rPr>
          <w:rFonts w:ascii="Cambria" w:hAnsi="Cambria"/>
        </w:rPr>
      </w:pPr>
      <w:r w:rsidRPr="00682BB6">
        <w:rPr>
          <w:rFonts w:ascii="Cambria" w:hAnsi="Cambria"/>
        </w:rPr>
        <w:t xml:space="preserve">Ustalone wynagrodzenie </w:t>
      </w:r>
      <w:r w:rsidR="00B120A8" w:rsidRPr="00682BB6">
        <w:rPr>
          <w:rFonts w:ascii="Cambria" w:hAnsi="Cambria"/>
        </w:rPr>
        <w:t xml:space="preserve"> </w:t>
      </w:r>
      <w:r w:rsidRPr="00682BB6">
        <w:rPr>
          <w:rFonts w:ascii="Cambria" w:hAnsi="Cambria"/>
        </w:rPr>
        <w:t xml:space="preserve">odpowiada zakresowi robót przedstawionemu w przedmiarze robót oraz </w:t>
      </w:r>
      <w:r w:rsidR="000C330D" w:rsidRPr="00682BB6">
        <w:rPr>
          <w:rFonts w:ascii="Cambria" w:hAnsi="Cambria"/>
        </w:rPr>
        <w:t>OPZ</w:t>
      </w:r>
      <w:r w:rsidRPr="00682BB6">
        <w:rPr>
          <w:rFonts w:ascii="Cambria" w:hAnsi="Cambria"/>
        </w:rPr>
        <w:t>. Ponadto zawiera koszty wszelkich robót przygotowawczych, porządkowych, wywozu i utylizacji wytworzonych odpadów, organizacji a następnie likwidacji placu budowy, w tym m.in. koszty utrzymania zaplecza budowy oraz drogi dojazdowej do terenu budowy, koszty związane z odbiorami robót, koszty wykonania inwentaryzacji powykonawczej oraz inne koszty wynikające z niniejszej umowy</w:t>
      </w:r>
      <w:r w:rsidR="0055035B" w:rsidRPr="00682BB6">
        <w:rPr>
          <w:rFonts w:ascii="Cambria" w:hAnsi="Cambria"/>
        </w:rPr>
        <w:t>.</w:t>
      </w:r>
    </w:p>
    <w:p w14:paraId="1010F0B6" w14:textId="675755DC" w:rsidR="005E1502" w:rsidRPr="00682BB6" w:rsidRDefault="005E1502" w:rsidP="00DD1F7D">
      <w:pPr>
        <w:numPr>
          <w:ilvl w:val="0"/>
          <w:numId w:val="22"/>
        </w:numPr>
        <w:tabs>
          <w:tab w:val="clear" w:pos="1080"/>
        </w:tabs>
        <w:suppressAutoHyphens/>
        <w:spacing w:after="120" w:line="276" w:lineRule="auto"/>
        <w:ind w:left="426" w:hanging="423"/>
        <w:jc w:val="both"/>
        <w:rPr>
          <w:rFonts w:ascii="Cambria" w:hAnsi="Cambria"/>
        </w:rPr>
      </w:pPr>
      <w:r w:rsidRPr="00682BB6">
        <w:rPr>
          <w:rFonts w:ascii="Cambria" w:hAnsi="Cambria"/>
        </w:rPr>
        <w:t>Wynagrodzenie za wykonanie robót budowlanych ma charakter kosztorysowy powykonawczy w znaczeniu i ze skutkami wynikającymi z art. 629 ustawy z dnia 23 kwietnia 1964 r. – Kodeks cywilny. Wynagrodzenie za wykonane roboty budowlane (kosztorys powykonawczy) będzie liczone w oparciu o rzeczywiste obmiary (ilości) robót wykonanych przemnożone przez odpowiadające im ceny jednostkowe robót zawarte w ofercie Wykonawcy.</w:t>
      </w:r>
    </w:p>
    <w:p w14:paraId="59BCC094" w14:textId="06ECA267" w:rsidR="00D473DB" w:rsidRPr="00682BB6" w:rsidRDefault="00D473DB" w:rsidP="00DD1F7D">
      <w:pPr>
        <w:numPr>
          <w:ilvl w:val="0"/>
          <w:numId w:val="22"/>
        </w:numPr>
        <w:tabs>
          <w:tab w:val="clear" w:pos="1080"/>
        </w:tabs>
        <w:spacing w:after="120" w:line="240" w:lineRule="auto"/>
        <w:ind w:left="426" w:hanging="423"/>
        <w:jc w:val="both"/>
        <w:rPr>
          <w:rFonts w:ascii="Cambria" w:hAnsi="Cambria"/>
        </w:rPr>
      </w:pPr>
      <w:r w:rsidRPr="00682BB6">
        <w:rPr>
          <w:rFonts w:ascii="Cambria" w:hAnsi="Cambria"/>
        </w:rPr>
        <w:t xml:space="preserve">Zapłata za </w:t>
      </w:r>
      <w:r w:rsidR="00F62443" w:rsidRPr="00682BB6">
        <w:rPr>
          <w:rFonts w:ascii="Cambria" w:hAnsi="Cambria"/>
        </w:rPr>
        <w:t>wykonanie przedmiotu umowy</w:t>
      </w:r>
      <w:r w:rsidRPr="00682BB6">
        <w:rPr>
          <w:rFonts w:ascii="Cambria" w:hAnsi="Cambria"/>
        </w:rPr>
        <w:t xml:space="preserve"> będzie </w:t>
      </w:r>
      <w:r w:rsidR="00F62443" w:rsidRPr="00682BB6">
        <w:rPr>
          <w:rFonts w:ascii="Cambria" w:hAnsi="Cambria"/>
        </w:rPr>
        <w:t xml:space="preserve">rozliczana </w:t>
      </w:r>
      <w:r w:rsidRPr="00682BB6">
        <w:rPr>
          <w:rFonts w:ascii="Cambria" w:hAnsi="Cambria"/>
        </w:rPr>
        <w:t>powykonawczo na podstawie zaakceptowan</w:t>
      </w:r>
      <w:r w:rsidR="00F62443" w:rsidRPr="00682BB6">
        <w:rPr>
          <w:rFonts w:ascii="Cambria" w:hAnsi="Cambria"/>
        </w:rPr>
        <w:t>ego</w:t>
      </w:r>
      <w:r w:rsidRPr="00682BB6">
        <w:rPr>
          <w:rFonts w:ascii="Cambria" w:hAnsi="Cambria"/>
        </w:rPr>
        <w:t xml:space="preserve"> przez Zamawiającego kosztorys</w:t>
      </w:r>
      <w:r w:rsidR="00F62443" w:rsidRPr="00682BB6">
        <w:rPr>
          <w:rFonts w:ascii="Cambria" w:hAnsi="Cambria"/>
        </w:rPr>
        <w:t>u</w:t>
      </w:r>
      <w:r w:rsidRPr="00682BB6">
        <w:rPr>
          <w:rFonts w:ascii="Cambria" w:hAnsi="Cambria"/>
        </w:rPr>
        <w:t xml:space="preserve"> powykonawcz</w:t>
      </w:r>
      <w:r w:rsidR="00F62443" w:rsidRPr="00682BB6">
        <w:rPr>
          <w:rFonts w:ascii="Cambria" w:hAnsi="Cambria"/>
        </w:rPr>
        <w:t xml:space="preserve">ego </w:t>
      </w:r>
      <w:r w:rsidRPr="00682BB6">
        <w:rPr>
          <w:rFonts w:ascii="Cambria" w:hAnsi="Cambria"/>
        </w:rPr>
        <w:t xml:space="preserve">oraz w oparciu o </w:t>
      </w:r>
      <w:r w:rsidR="00F62443" w:rsidRPr="00682BB6">
        <w:rPr>
          <w:rFonts w:ascii="Cambria" w:hAnsi="Cambria"/>
        </w:rPr>
        <w:t xml:space="preserve">końcowy </w:t>
      </w:r>
      <w:r w:rsidRPr="00682BB6">
        <w:rPr>
          <w:rFonts w:ascii="Cambria" w:hAnsi="Cambria"/>
        </w:rPr>
        <w:t>protok</w:t>
      </w:r>
      <w:r w:rsidR="00F62443" w:rsidRPr="00682BB6">
        <w:rPr>
          <w:rFonts w:ascii="Cambria" w:hAnsi="Cambria"/>
        </w:rPr>
        <w:t>ół</w:t>
      </w:r>
      <w:r w:rsidRPr="00682BB6">
        <w:rPr>
          <w:rFonts w:ascii="Cambria" w:hAnsi="Cambria"/>
        </w:rPr>
        <w:t xml:space="preserve"> odbioru prac </w:t>
      </w:r>
      <w:r w:rsidR="00F62443" w:rsidRPr="00682BB6">
        <w:rPr>
          <w:rFonts w:ascii="Cambria" w:hAnsi="Cambria"/>
        </w:rPr>
        <w:t>oraz</w:t>
      </w:r>
      <w:r w:rsidRPr="00682BB6">
        <w:rPr>
          <w:rFonts w:ascii="Cambria" w:hAnsi="Cambria"/>
        </w:rPr>
        <w:t xml:space="preserve"> na podstawie faktur</w:t>
      </w:r>
      <w:r w:rsidR="00F62443" w:rsidRPr="00682BB6">
        <w:rPr>
          <w:rFonts w:ascii="Cambria" w:hAnsi="Cambria"/>
        </w:rPr>
        <w:t>y</w:t>
      </w:r>
      <w:r w:rsidRPr="00682BB6">
        <w:rPr>
          <w:rFonts w:ascii="Cambria" w:hAnsi="Cambria"/>
        </w:rPr>
        <w:t xml:space="preserve"> Wykonawcy wystawian</w:t>
      </w:r>
      <w:r w:rsidR="00F62443" w:rsidRPr="00682BB6">
        <w:rPr>
          <w:rFonts w:ascii="Cambria" w:hAnsi="Cambria"/>
        </w:rPr>
        <w:t>ej</w:t>
      </w:r>
      <w:r w:rsidRPr="00682BB6">
        <w:rPr>
          <w:rFonts w:ascii="Cambria" w:hAnsi="Cambria"/>
        </w:rPr>
        <w:t xml:space="preserve"> zgodnie z protokołem</w:t>
      </w:r>
      <w:r w:rsidR="00F62443" w:rsidRPr="00682BB6">
        <w:rPr>
          <w:rFonts w:ascii="Cambria" w:hAnsi="Cambria"/>
        </w:rPr>
        <w:t xml:space="preserve"> odbiorowym</w:t>
      </w:r>
      <w:r w:rsidRPr="00682BB6">
        <w:rPr>
          <w:rFonts w:ascii="Cambria" w:hAnsi="Cambria"/>
        </w:rPr>
        <w:t xml:space="preserve"> </w:t>
      </w:r>
      <w:r w:rsidR="00F62443" w:rsidRPr="00682BB6">
        <w:rPr>
          <w:rFonts w:ascii="Cambria" w:hAnsi="Cambria"/>
        </w:rPr>
        <w:t>w terminie określonym w § 2.</w:t>
      </w:r>
    </w:p>
    <w:p w14:paraId="07F3E4E9" w14:textId="274B27D4" w:rsidR="00490363" w:rsidRPr="00682BB6" w:rsidRDefault="00490363" w:rsidP="00DD1F7D">
      <w:pPr>
        <w:numPr>
          <w:ilvl w:val="0"/>
          <w:numId w:val="22"/>
        </w:numPr>
        <w:tabs>
          <w:tab w:val="clear" w:pos="1080"/>
        </w:tabs>
        <w:spacing w:after="120" w:line="240" w:lineRule="auto"/>
        <w:ind w:left="426" w:hanging="423"/>
        <w:jc w:val="both"/>
        <w:rPr>
          <w:rFonts w:ascii="Cambria" w:hAnsi="Cambria"/>
        </w:rPr>
      </w:pPr>
      <w:r w:rsidRPr="00682BB6">
        <w:rPr>
          <w:rFonts w:ascii="Cambria" w:hAnsi="Cambria"/>
        </w:rPr>
        <w:t>Podstawą rozliczenia</w:t>
      </w:r>
      <w:r w:rsidR="00DC3318" w:rsidRPr="00682BB6">
        <w:rPr>
          <w:rFonts w:ascii="Cambria" w:hAnsi="Cambria"/>
        </w:rPr>
        <w:t xml:space="preserve"> końcowego </w:t>
      </w:r>
      <w:r w:rsidRPr="00682BB6">
        <w:rPr>
          <w:rFonts w:ascii="Cambria" w:hAnsi="Cambria"/>
        </w:rPr>
        <w:t xml:space="preserve">będzie protokół odbioru </w:t>
      </w:r>
      <w:r w:rsidR="00617748" w:rsidRPr="00682BB6">
        <w:rPr>
          <w:rFonts w:ascii="Cambria" w:hAnsi="Cambria"/>
        </w:rPr>
        <w:t>robót</w:t>
      </w:r>
      <w:r w:rsidR="00DC3318" w:rsidRPr="00682BB6">
        <w:rPr>
          <w:rFonts w:ascii="Cambria" w:hAnsi="Cambria"/>
        </w:rPr>
        <w:t xml:space="preserve"> końcowy</w:t>
      </w:r>
      <w:r w:rsidR="00617748" w:rsidRPr="00682BB6">
        <w:rPr>
          <w:rFonts w:ascii="Cambria" w:hAnsi="Cambria"/>
        </w:rPr>
        <w:t xml:space="preserve">, </w:t>
      </w:r>
      <w:r w:rsidRPr="00682BB6">
        <w:rPr>
          <w:rFonts w:ascii="Cambria" w:hAnsi="Cambria"/>
        </w:rPr>
        <w:t>który zostanie podpisany po</w:t>
      </w:r>
      <w:r w:rsidR="00617748" w:rsidRPr="00682BB6">
        <w:rPr>
          <w:rFonts w:ascii="Cambria" w:hAnsi="Cambria"/>
        </w:rPr>
        <w:t xml:space="preserve"> </w:t>
      </w:r>
      <w:r w:rsidRPr="00682BB6">
        <w:rPr>
          <w:rFonts w:ascii="Cambria" w:hAnsi="Cambria"/>
        </w:rPr>
        <w:t>przedstawieniu wszystkich dokumentów wymaganych umową min.: wymagane prawem świadectwa jakości lub aprobaty techniczne, deklaracje</w:t>
      </w:r>
      <w:r w:rsidR="00617748" w:rsidRPr="00682BB6">
        <w:rPr>
          <w:rFonts w:ascii="Cambria" w:hAnsi="Cambria"/>
        </w:rPr>
        <w:t xml:space="preserve"> </w:t>
      </w:r>
      <w:r w:rsidRPr="00682BB6">
        <w:rPr>
          <w:rFonts w:ascii="Cambria" w:hAnsi="Cambria"/>
        </w:rPr>
        <w:t xml:space="preserve">zgodności, oraz </w:t>
      </w:r>
      <w:r w:rsidR="00A7535B" w:rsidRPr="00682BB6">
        <w:rPr>
          <w:rFonts w:ascii="Cambria" w:hAnsi="Cambria"/>
        </w:rPr>
        <w:t>akceptacji</w:t>
      </w:r>
      <w:r w:rsidRPr="00682BB6">
        <w:rPr>
          <w:rFonts w:ascii="Cambria" w:hAnsi="Cambria"/>
        </w:rPr>
        <w:t xml:space="preserve"> jakości wykonanych prac na podstawie</w:t>
      </w:r>
      <w:r w:rsidR="00617748" w:rsidRPr="00682BB6">
        <w:rPr>
          <w:rFonts w:ascii="Cambria" w:hAnsi="Cambria"/>
        </w:rPr>
        <w:t xml:space="preserve"> </w:t>
      </w:r>
      <w:r w:rsidRPr="00682BB6">
        <w:rPr>
          <w:rFonts w:ascii="Cambria" w:hAnsi="Cambria"/>
        </w:rPr>
        <w:t>weryfikacji w terenie przez upoważnionych przedstawicieli Inwestora</w:t>
      </w:r>
      <w:r w:rsidR="00A7535B" w:rsidRPr="00682BB6">
        <w:rPr>
          <w:rFonts w:ascii="Cambria" w:hAnsi="Cambria"/>
        </w:rPr>
        <w:t>.</w:t>
      </w:r>
    </w:p>
    <w:p w14:paraId="27008472" w14:textId="69BAE800" w:rsidR="000361BB" w:rsidRPr="00682BB6" w:rsidRDefault="000361BB" w:rsidP="00DD1F7D">
      <w:pPr>
        <w:numPr>
          <w:ilvl w:val="0"/>
          <w:numId w:val="22"/>
        </w:numPr>
        <w:tabs>
          <w:tab w:val="clear" w:pos="1080"/>
        </w:tabs>
        <w:spacing w:after="120" w:line="240" w:lineRule="auto"/>
        <w:ind w:left="426" w:hanging="426"/>
        <w:jc w:val="both"/>
        <w:rPr>
          <w:rFonts w:ascii="Cambria" w:hAnsi="Cambria" w:cs="Cambria"/>
        </w:rPr>
      </w:pPr>
      <w:r w:rsidRPr="00682BB6">
        <w:rPr>
          <w:rFonts w:ascii="Cambria" w:hAnsi="Cambria" w:cs="Cambria"/>
        </w:rPr>
        <w:lastRenderedPageBreak/>
        <w:t>Wszelkie konieczne roboty dodatkowe oraz roboty zamienne, a także roboty zaniechane, mogą być wykonane (lub zaniechane) na podstawie protokołów konieczności zatwierdzonych przez Zamawiającego. Bez zatwierdzenia protokołów konieczności przez Zamawiającego Wykonawca nie może rozpocząć wykonywania ww. robót lub rezygnować z wykonania robót zaniechanych.</w:t>
      </w:r>
    </w:p>
    <w:p w14:paraId="59E5C43B" w14:textId="51133A93" w:rsidR="000361BB" w:rsidRPr="00682BB6" w:rsidRDefault="000361BB" w:rsidP="00DD1F7D">
      <w:pPr>
        <w:numPr>
          <w:ilvl w:val="0"/>
          <w:numId w:val="22"/>
        </w:numPr>
        <w:tabs>
          <w:tab w:val="clear" w:pos="1080"/>
        </w:tabs>
        <w:spacing w:after="120" w:line="240" w:lineRule="auto"/>
        <w:ind w:left="426" w:hanging="426"/>
        <w:jc w:val="both"/>
        <w:rPr>
          <w:rFonts w:ascii="Cambria" w:hAnsi="Cambria" w:cs="Cambria"/>
        </w:rPr>
      </w:pPr>
      <w:r w:rsidRPr="00682BB6">
        <w:rPr>
          <w:rFonts w:ascii="Cambria" w:hAnsi="Cambria" w:cs="Cambria"/>
        </w:rPr>
        <w:t>Rozliczanie wykonanych robót ujętych w przedmiarach oraz robót dodatkowych będzie się odbywało, po dokonaniu odbiorów i spisaniu z nich protokołów w oparciu o następujące założenia:</w:t>
      </w:r>
    </w:p>
    <w:p w14:paraId="5EA5FBD3" w14:textId="77777777" w:rsidR="000361BB" w:rsidRPr="00682BB6" w:rsidRDefault="000361BB" w:rsidP="00116D3C">
      <w:pPr>
        <w:spacing w:after="120" w:line="240" w:lineRule="auto"/>
        <w:ind w:left="567" w:hanging="283"/>
        <w:jc w:val="both"/>
        <w:rPr>
          <w:rFonts w:ascii="Cambria" w:hAnsi="Cambria" w:cs="Cambria"/>
        </w:rPr>
      </w:pPr>
      <w:r w:rsidRPr="00682BB6">
        <w:rPr>
          <w:rFonts w:ascii="Cambria" w:hAnsi="Cambria" w:cs="Cambria"/>
        </w:rPr>
        <w:t>1) stawki jednostkowe będą przyjmowane z kosztorysu ofertowego, a ilości wykonanych w tym okresie robót z obmiaru.</w:t>
      </w:r>
    </w:p>
    <w:p w14:paraId="20BAB92D" w14:textId="77777777" w:rsidR="000361BB" w:rsidRPr="00682BB6" w:rsidRDefault="000361BB" w:rsidP="00116D3C">
      <w:pPr>
        <w:spacing w:after="120" w:line="240" w:lineRule="auto"/>
        <w:ind w:left="426"/>
        <w:jc w:val="both"/>
        <w:rPr>
          <w:rFonts w:ascii="Cambria" w:hAnsi="Cambria" w:cs="Cambria"/>
        </w:rPr>
      </w:pPr>
      <w:r w:rsidRPr="00682BB6">
        <w:rPr>
          <w:rFonts w:ascii="Cambria" w:hAnsi="Cambria" w:cs="Cambria"/>
        </w:rPr>
        <w:t>Jednak w ogólnym rozliczeniu ( w odniesieniu do całości wykonanych robót) zmiana ustalonego w ust. 1 wynagrodzenia nastąpi jedynie w przypadku, gdy ilość faktycznie wykonanych robót będzie odbiegała od ilości przedstawionej w przedmiarze robót - w takim przypadku wynagrodzenie określone w ust. 1 zostanie proporcjonalnie zmniejszone lub zwiększone przy zachowaniu stawek jednostkowych przedstawionych w kosztorysie ofertowym.</w:t>
      </w:r>
    </w:p>
    <w:p w14:paraId="6BF5B2FF" w14:textId="77777777" w:rsidR="000361BB" w:rsidRPr="00682BB6" w:rsidRDefault="000361BB" w:rsidP="00116D3C">
      <w:pPr>
        <w:spacing w:after="120" w:line="240" w:lineRule="auto"/>
        <w:ind w:left="567" w:hanging="283"/>
        <w:jc w:val="both"/>
        <w:rPr>
          <w:rFonts w:ascii="Cambria" w:hAnsi="Cambria" w:cs="Cambria"/>
        </w:rPr>
      </w:pPr>
      <w:r w:rsidRPr="00682BB6">
        <w:rPr>
          <w:rFonts w:ascii="Cambria" w:hAnsi="Cambria" w:cs="Cambria"/>
        </w:rPr>
        <w:t>2) w przypadku gdy wystąpią roboty innego rodzaju niż w przedmiarze robót, a konieczne do wykonania przedmiotu zamówienia, roboty te będą rozliczone na podstawie kosztorysów przygotowanych przez Wykonawcę, a zatwierdzonych przez Zamawiającego. Kosztorysy te opracowane będą w oparciu o założenia, że stawki czynników produkcji (</w:t>
      </w:r>
      <w:proofErr w:type="spellStart"/>
      <w:r w:rsidRPr="00682BB6">
        <w:rPr>
          <w:rFonts w:ascii="Cambria" w:hAnsi="Cambria" w:cs="Cambria"/>
        </w:rPr>
        <w:t>Rbg</w:t>
      </w:r>
      <w:proofErr w:type="spellEnd"/>
      <w:r w:rsidRPr="00682BB6">
        <w:rPr>
          <w:rFonts w:ascii="Cambria" w:hAnsi="Cambria" w:cs="Cambria"/>
        </w:rPr>
        <w:t>, M, S, Ko, Z) zostaną przyjęte z kosztorysu ofertowego założone przez Wykonawcę,</w:t>
      </w:r>
    </w:p>
    <w:p w14:paraId="4BE0E0EA" w14:textId="77777777" w:rsidR="000361BB" w:rsidRPr="00682BB6" w:rsidRDefault="000361BB" w:rsidP="00116D3C">
      <w:pPr>
        <w:spacing w:after="120" w:line="240" w:lineRule="auto"/>
        <w:ind w:left="567" w:hanging="283"/>
        <w:jc w:val="both"/>
        <w:rPr>
          <w:rFonts w:ascii="Cambria" w:hAnsi="Cambria" w:cs="Cambria"/>
        </w:rPr>
      </w:pPr>
      <w:r w:rsidRPr="00682BB6">
        <w:rPr>
          <w:rFonts w:ascii="Cambria" w:hAnsi="Cambria" w:cs="Cambria"/>
        </w:rPr>
        <w:t>3) w przypadku gdy nie będzie możliwe rozliczenie danej roboty w oparciu o zapisy w pkt 1, brakujące stawki czynników produkcji zostaną przyjęte z zeszytów SEKOCENBUD (jako średnia) za okres ich wbudowania,</w:t>
      </w:r>
    </w:p>
    <w:p w14:paraId="086849D5" w14:textId="0D2149A7" w:rsidR="00777876" w:rsidRPr="00682BB6" w:rsidRDefault="000361BB" w:rsidP="00116D3C">
      <w:pPr>
        <w:spacing w:after="120" w:line="240" w:lineRule="auto"/>
        <w:ind w:left="567" w:hanging="283"/>
        <w:jc w:val="both"/>
        <w:rPr>
          <w:rFonts w:ascii="Cambria" w:hAnsi="Cambria"/>
        </w:rPr>
      </w:pPr>
      <w:r w:rsidRPr="00682BB6">
        <w:rPr>
          <w:rFonts w:ascii="Cambria" w:hAnsi="Cambria" w:cs="Cambria"/>
        </w:rPr>
        <w:t>4) podstawą do określenia nakładów rzeczowych będą normy zawarte w wyżej wskazanych kosztorysach, a w przypadku ich braku - odpowiednie pozycje KNR. W przypadku braku odpowiednich pozycji w KNR-ach, zastosowane zostaną KNNR-y, a następnie wycena indywidualna Wykonawcy zatwierdzona przez Zamawiającego.</w:t>
      </w:r>
    </w:p>
    <w:p w14:paraId="23E53324" w14:textId="648FE968" w:rsidR="00777876" w:rsidRPr="00682BB6" w:rsidRDefault="00777876" w:rsidP="00DD1F7D">
      <w:pPr>
        <w:numPr>
          <w:ilvl w:val="0"/>
          <w:numId w:val="22"/>
        </w:numPr>
        <w:tabs>
          <w:tab w:val="clear" w:pos="1080"/>
        </w:tabs>
        <w:suppressAutoHyphens/>
        <w:spacing w:after="120" w:line="276" w:lineRule="auto"/>
        <w:ind w:left="360"/>
        <w:jc w:val="both"/>
        <w:rPr>
          <w:rFonts w:ascii="Cambria" w:hAnsi="Cambria"/>
        </w:rPr>
      </w:pPr>
      <w:r w:rsidRPr="00682BB6">
        <w:rPr>
          <w:rFonts w:ascii="Cambria" w:hAnsi="Cambria" w:cs="Cambria"/>
          <w:bCs/>
        </w:rPr>
        <w:t xml:space="preserve">W przypadku stwierdzenia wykonania zakresu robót w sposób niezgodny z </w:t>
      </w:r>
      <w:r w:rsidR="005D20BE" w:rsidRPr="00682BB6">
        <w:rPr>
          <w:rFonts w:ascii="Cambria" w:hAnsi="Cambria" w:cs="Cambria"/>
          <w:bCs/>
        </w:rPr>
        <w:t>OPZ</w:t>
      </w:r>
      <w:r w:rsidRPr="00682BB6">
        <w:rPr>
          <w:rFonts w:ascii="Cambria" w:hAnsi="Cambria" w:cs="Cambria"/>
          <w:bCs/>
        </w:rPr>
        <w:t xml:space="preserve"> (użycie materiałów innych niż w </w:t>
      </w:r>
      <w:r w:rsidR="005D20BE" w:rsidRPr="00682BB6">
        <w:rPr>
          <w:rFonts w:ascii="Cambria" w:hAnsi="Cambria" w:cs="Cambria"/>
          <w:bCs/>
        </w:rPr>
        <w:t>OPZ</w:t>
      </w:r>
      <w:r w:rsidRPr="00682BB6">
        <w:rPr>
          <w:rFonts w:ascii="Cambria" w:hAnsi="Cambria" w:cs="Cambria"/>
          <w:bCs/>
        </w:rPr>
        <w:t xml:space="preserve"> lub zadeklarowanych w złożonej ofercie oraz zastosowanie technologia niezgodnej z </w:t>
      </w:r>
      <w:r w:rsidR="005D20BE" w:rsidRPr="00682BB6">
        <w:rPr>
          <w:rFonts w:ascii="Cambria" w:hAnsi="Cambria" w:cs="Cambria"/>
          <w:bCs/>
        </w:rPr>
        <w:t>OPZ</w:t>
      </w:r>
      <w:r w:rsidRPr="00682BB6">
        <w:rPr>
          <w:rFonts w:ascii="Cambria" w:hAnsi="Cambria" w:cs="Cambria"/>
          <w:bCs/>
        </w:rPr>
        <w:t xml:space="preserve"> lub zadeklarowanej w złożonej ofercie) </w:t>
      </w:r>
      <w:r w:rsidRPr="00682BB6">
        <w:rPr>
          <w:rFonts w:ascii="Cambria" w:hAnsi="Cambria" w:cs="Cambria"/>
        </w:rPr>
        <w:t xml:space="preserve">zamawiający pomniejszy wynagrodzenie za te roboty wykorzystując do tego ceny rynkowe lub w przypadku ich braku </w:t>
      </w:r>
      <w:proofErr w:type="spellStart"/>
      <w:r w:rsidRPr="00682BB6">
        <w:rPr>
          <w:rFonts w:ascii="Cambria" w:hAnsi="Cambria" w:cs="Cambria"/>
        </w:rPr>
        <w:t>sekocenbud</w:t>
      </w:r>
      <w:proofErr w:type="spellEnd"/>
      <w:r w:rsidRPr="00682BB6">
        <w:rPr>
          <w:rFonts w:ascii="Cambria" w:hAnsi="Cambria" w:cs="Cambria"/>
        </w:rPr>
        <w:t xml:space="preserve"> i nałoży karę </w:t>
      </w:r>
      <w:r w:rsidR="007B138D" w:rsidRPr="00682BB6">
        <w:rPr>
          <w:rFonts w:ascii="Cambria" w:hAnsi="Cambria" w:cs="Cambria"/>
        </w:rPr>
        <w:t>umowną zgodnie z zapisami umowy.</w:t>
      </w:r>
    </w:p>
    <w:p w14:paraId="15B35C97" w14:textId="5CBEA7ED" w:rsidR="00542A27" w:rsidRPr="00682BB6" w:rsidRDefault="00542A27" w:rsidP="00DD1F7D">
      <w:pPr>
        <w:numPr>
          <w:ilvl w:val="0"/>
          <w:numId w:val="22"/>
        </w:numPr>
        <w:tabs>
          <w:tab w:val="clear" w:pos="1080"/>
        </w:tabs>
        <w:suppressAutoHyphens/>
        <w:spacing w:after="120" w:line="276" w:lineRule="auto"/>
        <w:ind w:left="426" w:hanging="426"/>
        <w:jc w:val="both"/>
        <w:rPr>
          <w:rFonts w:ascii="Cambria" w:hAnsi="Cambria"/>
        </w:rPr>
      </w:pPr>
      <w:r w:rsidRPr="00682BB6">
        <w:rPr>
          <w:rFonts w:ascii="Cambria" w:hAnsi="Cambria"/>
        </w:rPr>
        <w:t xml:space="preserve">Wykonawca zobowiązany będzie do wykonania w ramach Umowy robót dodatkowych (nie ujętych w </w:t>
      </w:r>
      <w:r w:rsidR="00EE1B22" w:rsidRPr="00682BB6">
        <w:rPr>
          <w:rFonts w:ascii="Cambria" w:hAnsi="Cambria"/>
        </w:rPr>
        <w:t>OPZ</w:t>
      </w:r>
      <w:r w:rsidRPr="00682BB6">
        <w:rPr>
          <w:rFonts w:ascii="Cambria" w:hAnsi="Cambria"/>
        </w:rPr>
        <w:t>), w sytuacji, gdy wykonanie tych robót będzie niezbędne do prawidłowego, tj. zgodnego z zasadami wiedzy technicznej i obowiązującymi na dzień odbioru robót przepisami na zasadach określonych w § 2</w:t>
      </w:r>
      <w:r w:rsidR="006350DA" w:rsidRPr="00682BB6">
        <w:rPr>
          <w:rFonts w:ascii="Cambria" w:hAnsi="Cambria"/>
        </w:rPr>
        <w:t>2</w:t>
      </w:r>
      <w:r w:rsidRPr="00682BB6">
        <w:rPr>
          <w:rFonts w:ascii="Cambria" w:hAnsi="Cambria"/>
        </w:rPr>
        <w:t xml:space="preserve"> Umowy.</w:t>
      </w:r>
    </w:p>
    <w:p w14:paraId="520601EF" w14:textId="77777777" w:rsidR="00542A27" w:rsidRPr="00682BB6" w:rsidRDefault="00542A27" w:rsidP="00DD1F7D">
      <w:pPr>
        <w:numPr>
          <w:ilvl w:val="0"/>
          <w:numId w:val="22"/>
        </w:numPr>
        <w:tabs>
          <w:tab w:val="clear" w:pos="1080"/>
        </w:tabs>
        <w:suppressAutoHyphens/>
        <w:spacing w:after="120" w:line="276" w:lineRule="auto"/>
        <w:ind w:left="426" w:hanging="426"/>
        <w:jc w:val="both"/>
        <w:rPr>
          <w:rFonts w:ascii="Cambria" w:hAnsi="Cambria"/>
        </w:rPr>
      </w:pPr>
      <w:r w:rsidRPr="00682BB6">
        <w:rPr>
          <w:rFonts w:ascii="Cambria" w:hAnsi="Cambria"/>
        </w:rPr>
        <w:t>Przewiduje się także możliwość ograniczenia zakresu rzeczowego Przedmiotu umowy, w sytuacji, gdy wykonanie danych robót będzie zbędne do prawidłowego, tj. zgodnego z zasadami wiedzy technicznej i obowiązującymi na dzień odbioru robót przepisami. Roboty takie w dalszej części umowy nazwane są robotami zaniechanymi, przy czym Zamawiający gwarantuje realizację Umowy co najmniej na poziomie 70% wartości wynagrodzenia Wykonawcy.</w:t>
      </w:r>
    </w:p>
    <w:p w14:paraId="0A2A4BBE" w14:textId="357FC343" w:rsidR="00445FA6" w:rsidRPr="00682BB6" w:rsidRDefault="00E24ACC" w:rsidP="00EE6290">
      <w:pPr>
        <w:pStyle w:val="Bezodstpw"/>
        <w:spacing w:after="120" w:line="276" w:lineRule="auto"/>
        <w:jc w:val="center"/>
        <w:rPr>
          <w:rFonts w:ascii="Cambria" w:hAnsi="Cambria" w:cs="Calibri"/>
          <w:b/>
        </w:rPr>
      </w:pPr>
      <w:r w:rsidRPr="00682BB6">
        <w:rPr>
          <w:rFonts w:ascii="Cambria" w:hAnsi="Cambria" w:cs="Calibri"/>
          <w:b/>
        </w:rPr>
        <w:t xml:space="preserve">§ </w:t>
      </w:r>
      <w:r w:rsidR="006350DA" w:rsidRPr="00682BB6">
        <w:rPr>
          <w:rFonts w:ascii="Cambria" w:hAnsi="Cambria" w:cs="Calibri"/>
          <w:b/>
        </w:rPr>
        <w:t>9</w:t>
      </w:r>
    </w:p>
    <w:p w14:paraId="02071155" w14:textId="77777777" w:rsidR="00AD3B7C" w:rsidRPr="00682BB6" w:rsidRDefault="00AD3B7C" w:rsidP="00AD3B7C">
      <w:pPr>
        <w:pStyle w:val="Bezodstpw"/>
        <w:spacing w:after="120" w:line="276" w:lineRule="auto"/>
        <w:jc w:val="center"/>
        <w:rPr>
          <w:rFonts w:ascii="Cambria" w:hAnsi="Cambria" w:cs="Calibri"/>
          <w:b/>
        </w:rPr>
      </w:pPr>
      <w:r w:rsidRPr="00682BB6">
        <w:rPr>
          <w:rFonts w:ascii="Cambria" w:hAnsi="Cambria" w:cs="Calibri"/>
          <w:b/>
        </w:rPr>
        <w:t>Warunki płatności</w:t>
      </w:r>
    </w:p>
    <w:p w14:paraId="032198CB" w14:textId="29334E84" w:rsidR="00DC3318" w:rsidRPr="00682BB6" w:rsidRDefault="004E7BD3" w:rsidP="002916AC">
      <w:pPr>
        <w:pStyle w:val="Akapitzlist"/>
        <w:numPr>
          <w:ilvl w:val="0"/>
          <w:numId w:val="3"/>
        </w:numPr>
        <w:jc w:val="both"/>
        <w:rPr>
          <w:rFonts w:ascii="Cambria" w:eastAsiaTheme="minorHAnsi" w:hAnsi="Cambria" w:cs="Calibri"/>
          <w:bCs/>
          <w:lang w:eastAsia="en-US"/>
        </w:rPr>
      </w:pPr>
      <w:r w:rsidRPr="00682BB6">
        <w:rPr>
          <w:rFonts w:ascii="Cambria" w:eastAsiaTheme="minorHAnsi" w:hAnsi="Cambria" w:cs="Calibri"/>
          <w:bCs/>
          <w:lang w:eastAsia="en-US"/>
        </w:rPr>
        <w:t>Strony ustalają, że rozliczenie Wykonawcy za przedmiot umowy nastąpi na podstawie faktur</w:t>
      </w:r>
      <w:r w:rsidR="004F1116" w:rsidRPr="00682BB6">
        <w:rPr>
          <w:rFonts w:ascii="Cambria" w:eastAsiaTheme="minorHAnsi" w:hAnsi="Cambria" w:cs="Calibri"/>
          <w:bCs/>
          <w:lang w:eastAsia="en-US"/>
        </w:rPr>
        <w:t>y</w:t>
      </w:r>
      <w:r w:rsidRPr="00682BB6">
        <w:rPr>
          <w:rFonts w:ascii="Cambria" w:eastAsiaTheme="minorHAnsi" w:hAnsi="Cambria" w:cs="Calibri"/>
          <w:bCs/>
          <w:lang w:eastAsia="en-US"/>
        </w:rPr>
        <w:t xml:space="preserve"> po zakończeniu realizacji zadania</w:t>
      </w:r>
      <w:r w:rsidR="00DC3318" w:rsidRPr="00682BB6">
        <w:rPr>
          <w:rFonts w:ascii="Cambria" w:eastAsiaTheme="minorHAnsi" w:hAnsi="Cambria" w:cs="Calibri"/>
          <w:bCs/>
          <w:lang w:eastAsia="en-US"/>
        </w:rPr>
        <w:t xml:space="preserve">. </w:t>
      </w:r>
    </w:p>
    <w:p w14:paraId="75489240" w14:textId="3BA5AE77" w:rsidR="00DC3318" w:rsidRPr="00682BB6" w:rsidRDefault="00DC3318" w:rsidP="002916AC">
      <w:pPr>
        <w:pStyle w:val="Akapitzlist"/>
        <w:numPr>
          <w:ilvl w:val="0"/>
          <w:numId w:val="3"/>
        </w:numPr>
        <w:jc w:val="both"/>
        <w:rPr>
          <w:rFonts w:ascii="Cambria" w:eastAsiaTheme="minorHAnsi" w:hAnsi="Cambria" w:cs="Calibri"/>
          <w:bCs/>
          <w:lang w:eastAsia="en-US"/>
        </w:rPr>
      </w:pPr>
      <w:r w:rsidRPr="00682BB6">
        <w:rPr>
          <w:rFonts w:ascii="Cambria" w:eastAsiaTheme="minorHAnsi" w:hAnsi="Cambria" w:cs="Calibri"/>
          <w:bCs/>
        </w:rPr>
        <w:t>Podstawą do wystawienia faktur</w:t>
      </w:r>
      <w:r w:rsidR="00F62443" w:rsidRPr="00682BB6">
        <w:rPr>
          <w:rFonts w:ascii="Cambria" w:eastAsiaTheme="minorHAnsi" w:hAnsi="Cambria" w:cs="Calibri"/>
          <w:bCs/>
        </w:rPr>
        <w:t>y</w:t>
      </w:r>
      <w:r w:rsidRPr="00682BB6">
        <w:rPr>
          <w:rFonts w:ascii="Cambria" w:eastAsiaTheme="minorHAnsi" w:hAnsi="Cambria" w:cs="Calibri"/>
          <w:bCs/>
        </w:rPr>
        <w:t xml:space="preserve"> jest wykonanie</w:t>
      </w:r>
      <w:r w:rsidR="00F62443" w:rsidRPr="00682BB6">
        <w:rPr>
          <w:rFonts w:ascii="Cambria" w:eastAsiaTheme="minorHAnsi" w:hAnsi="Cambria" w:cs="Calibri"/>
          <w:bCs/>
        </w:rPr>
        <w:t xml:space="preserve"> robót będących Przedmiotem umowy</w:t>
      </w:r>
      <w:r w:rsidRPr="00682BB6">
        <w:rPr>
          <w:rFonts w:ascii="Cambria" w:eastAsiaTheme="minorHAnsi" w:hAnsi="Cambria" w:cs="Calibri"/>
          <w:bCs/>
        </w:rPr>
        <w:t xml:space="preserve">, potwierdzone końcowym protokołem odbioru </w:t>
      </w:r>
      <w:r w:rsidR="0024605F" w:rsidRPr="00682BB6">
        <w:rPr>
          <w:rFonts w:ascii="Cambria" w:eastAsiaTheme="minorHAnsi" w:hAnsi="Cambria" w:cs="Calibri"/>
          <w:bCs/>
        </w:rPr>
        <w:t>pr</w:t>
      </w:r>
      <w:r w:rsidRPr="00682BB6">
        <w:rPr>
          <w:rFonts w:ascii="Cambria" w:eastAsiaTheme="minorHAnsi" w:hAnsi="Cambria" w:cs="Calibri"/>
          <w:bCs/>
        </w:rPr>
        <w:t>ac</w:t>
      </w:r>
      <w:r w:rsidRPr="00682BB6">
        <w:rPr>
          <w:rFonts w:ascii="Cambria" w:hAnsi="Cambria"/>
        </w:rPr>
        <w:t xml:space="preserve"> </w:t>
      </w:r>
      <w:r w:rsidRPr="00682BB6">
        <w:rPr>
          <w:rFonts w:ascii="Cambria" w:eastAsiaTheme="minorHAnsi" w:hAnsi="Cambria" w:cs="Calibri"/>
          <w:bCs/>
        </w:rPr>
        <w:t>podpisanego przez upoważnionych przedstawicieli obu Stron</w:t>
      </w:r>
      <w:r w:rsidR="00F62443" w:rsidRPr="00682BB6">
        <w:rPr>
          <w:rFonts w:ascii="Cambria" w:eastAsiaTheme="minorHAnsi" w:hAnsi="Cambria" w:cs="Calibri"/>
          <w:bCs/>
        </w:rPr>
        <w:t>.</w:t>
      </w:r>
    </w:p>
    <w:p w14:paraId="347D2825" w14:textId="1BD921AF" w:rsidR="007C34D8" w:rsidRPr="00682BB6" w:rsidRDefault="007C34D8" w:rsidP="00DD1F7D">
      <w:pPr>
        <w:pStyle w:val="Akapitzlist"/>
        <w:numPr>
          <w:ilvl w:val="0"/>
          <w:numId w:val="3"/>
        </w:numPr>
        <w:jc w:val="both"/>
        <w:rPr>
          <w:rFonts w:ascii="Cambria" w:eastAsiaTheme="minorHAnsi" w:hAnsi="Cambria" w:cs="Calibri"/>
          <w:bCs/>
          <w:lang w:eastAsia="en-US"/>
        </w:rPr>
      </w:pPr>
      <w:r w:rsidRPr="00682BB6">
        <w:rPr>
          <w:rFonts w:ascii="Cambria" w:eastAsiaTheme="minorHAnsi" w:hAnsi="Cambria" w:cs="Calibri"/>
          <w:bCs/>
          <w:lang w:eastAsia="en-US"/>
        </w:rPr>
        <w:lastRenderedPageBreak/>
        <w:t xml:space="preserve">Strony uzgodniły, że należność za wykonane roboty będzie płatna w formie przelewu, w ciągu </w:t>
      </w:r>
      <w:r w:rsidRPr="00682BB6">
        <w:rPr>
          <w:rFonts w:ascii="Cambria" w:eastAsiaTheme="minorHAnsi" w:hAnsi="Cambria" w:cs="Calibri"/>
          <w:b/>
          <w:lang w:eastAsia="en-US"/>
        </w:rPr>
        <w:t>14 dni</w:t>
      </w:r>
      <w:r w:rsidRPr="00682BB6">
        <w:rPr>
          <w:rFonts w:ascii="Cambria" w:eastAsiaTheme="minorHAnsi" w:hAnsi="Cambria" w:cs="Calibri"/>
          <w:bCs/>
          <w:lang w:eastAsia="en-US"/>
        </w:rPr>
        <w:t xml:space="preserve"> od daty doręczenia Zamawiającemu prawidłowo wystawionej faktury przez Wykonawcę.</w:t>
      </w:r>
    </w:p>
    <w:p w14:paraId="4118096F" w14:textId="1F5E1FC8" w:rsidR="00AD3B7C" w:rsidRPr="00682BB6" w:rsidRDefault="00AD3B7C" w:rsidP="00DD1F7D">
      <w:pPr>
        <w:pStyle w:val="Akapitzlist"/>
        <w:numPr>
          <w:ilvl w:val="0"/>
          <w:numId w:val="3"/>
        </w:numPr>
        <w:jc w:val="both"/>
        <w:rPr>
          <w:rFonts w:ascii="Cambria" w:eastAsiaTheme="minorHAnsi" w:hAnsi="Cambria" w:cs="Calibri"/>
          <w:bCs/>
          <w:lang w:eastAsia="en-US"/>
        </w:rPr>
      </w:pPr>
      <w:r w:rsidRPr="00682BB6">
        <w:rPr>
          <w:rFonts w:ascii="Cambria" w:eastAsiaTheme="minorHAnsi" w:hAnsi="Cambria" w:cs="Calibri"/>
          <w:bCs/>
          <w:lang w:eastAsia="en-US"/>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 z </w:t>
      </w:r>
      <w:proofErr w:type="spellStart"/>
      <w:r w:rsidRPr="00682BB6">
        <w:rPr>
          <w:rFonts w:ascii="Cambria" w:eastAsiaTheme="minorHAnsi" w:hAnsi="Cambria" w:cs="Calibri"/>
          <w:bCs/>
          <w:lang w:eastAsia="en-US"/>
        </w:rPr>
        <w:t>późn</w:t>
      </w:r>
      <w:proofErr w:type="spellEnd"/>
      <w:r w:rsidRPr="00682BB6">
        <w:rPr>
          <w:rFonts w:ascii="Cambria" w:eastAsiaTheme="minorHAnsi" w:hAnsi="Cambria" w:cs="Calibri"/>
          <w:bCs/>
          <w:lang w:eastAsia="en-US"/>
        </w:rPr>
        <w:t xml:space="preserve"> zm.– „Ustawa o Fakturowaniu”). </w:t>
      </w:r>
    </w:p>
    <w:p w14:paraId="522EBC38" w14:textId="77777777" w:rsidR="00AD3B7C" w:rsidRPr="00682BB6" w:rsidRDefault="00AD3B7C" w:rsidP="00DD1F7D">
      <w:pPr>
        <w:pStyle w:val="Akapitzlist"/>
        <w:numPr>
          <w:ilvl w:val="0"/>
          <w:numId w:val="3"/>
        </w:numPr>
        <w:jc w:val="both"/>
        <w:rPr>
          <w:rFonts w:ascii="Cambria" w:eastAsiaTheme="minorHAnsi" w:hAnsi="Cambria" w:cs="Calibri"/>
          <w:bCs/>
          <w:lang w:eastAsia="en-US"/>
        </w:rPr>
      </w:pPr>
      <w:r w:rsidRPr="00682BB6">
        <w:rPr>
          <w:rFonts w:ascii="Cambria" w:eastAsiaTheme="minorHAnsi" w:hAnsi="Cambria" w:cs="Calibri"/>
          <w:bCs/>
          <w:lang w:eastAsia="en-US"/>
        </w:rPr>
        <w:t xml:space="preserve">W przypadku wystawienia ustrukturyzowanej faktury elektronicznej, o której mowa w ust. 5,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i Zlecenia, których dotyczy. </w:t>
      </w:r>
    </w:p>
    <w:p w14:paraId="65F78277" w14:textId="77777777" w:rsidR="00AD3B7C" w:rsidRPr="00682BB6" w:rsidRDefault="00AD3B7C" w:rsidP="00DD1F7D">
      <w:pPr>
        <w:pStyle w:val="Akapitzlist"/>
        <w:numPr>
          <w:ilvl w:val="0"/>
          <w:numId w:val="3"/>
        </w:numPr>
        <w:jc w:val="both"/>
        <w:rPr>
          <w:rFonts w:ascii="Cambria" w:eastAsiaTheme="minorHAnsi" w:hAnsi="Cambria" w:cs="Calibri"/>
          <w:bCs/>
          <w:lang w:eastAsia="en-US"/>
        </w:rPr>
      </w:pPr>
      <w:r w:rsidRPr="00682BB6">
        <w:rPr>
          <w:rFonts w:ascii="Cambria" w:eastAsiaTheme="minorHAnsi" w:hAnsi="Cambria" w:cs="Calibri"/>
          <w:bCs/>
          <w:lang w:eastAsia="en-US"/>
        </w:rPr>
        <w:t>Ustrukturyzowaną fakturę elektroniczną należy wysyłać na następujący adres Zamawiającego na PEF: NIP 8670005707</w:t>
      </w:r>
    </w:p>
    <w:p w14:paraId="6354EC11" w14:textId="77777777" w:rsidR="00AD3B7C" w:rsidRPr="00682BB6" w:rsidRDefault="00AD3B7C" w:rsidP="00DD1F7D">
      <w:pPr>
        <w:pStyle w:val="Akapitzlist"/>
        <w:numPr>
          <w:ilvl w:val="0"/>
          <w:numId w:val="3"/>
        </w:numPr>
        <w:jc w:val="both"/>
        <w:rPr>
          <w:rFonts w:ascii="Cambria" w:eastAsiaTheme="minorHAnsi" w:hAnsi="Cambria" w:cs="Calibri"/>
          <w:bCs/>
          <w:lang w:eastAsia="en-US"/>
        </w:rPr>
      </w:pPr>
      <w:r w:rsidRPr="00682BB6">
        <w:rPr>
          <w:rFonts w:ascii="Cambria" w:eastAsiaTheme="minorHAnsi" w:hAnsi="Cambria" w:cs="Calibri"/>
          <w:bCs/>
          <w:lang w:eastAsia="en-US"/>
        </w:rPr>
        <w:t>Za chwilę doręczenia ustrukturyzowanej faktury elektronicznej uznawać się będzie chwilę wprowadzenia prawidłowo wystawionej faktury, zawierającej wszystkie elementy, o których mowa w ust. 5 powyżej, do konta Zamawiającego na PEF, w sposób umożliwiający Zamawiającemu zapoznanie się z jej treścią.</w:t>
      </w:r>
    </w:p>
    <w:p w14:paraId="4BF1240A" w14:textId="5A2717B2" w:rsidR="00AD3B7C" w:rsidRPr="00682BB6" w:rsidRDefault="00AD3B7C" w:rsidP="00DD1F7D">
      <w:pPr>
        <w:pStyle w:val="Akapitzlist"/>
        <w:numPr>
          <w:ilvl w:val="0"/>
          <w:numId w:val="3"/>
        </w:numPr>
        <w:jc w:val="both"/>
        <w:rPr>
          <w:rFonts w:ascii="Cambria" w:eastAsiaTheme="minorHAnsi" w:hAnsi="Cambria" w:cs="Calibri"/>
          <w:bCs/>
          <w:lang w:eastAsia="en-US"/>
        </w:rPr>
      </w:pPr>
      <w:r w:rsidRPr="00682BB6">
        <w:rPr>
          <w:rFonts w:ascii="Cambria" w:eastAsiaTheme="minorHAnsi" w:hAnsi="Cambria" w:cs="Calibri"/>
          <w:bCs/>
          <w:lang w:eastAsia="en-US"/>
        </w:rPr>
        <w:t xml:space="preserve">W przypadku wystawienia faktury w formie pisemnej, prawidłowo wystawiona faktura powinna być doręczona do Sekretariatu (pokój nr 13) w siedzibie Zamawiającego ul. Wł. Sikorskiego 2, 39-460 Nowa Dęba lub przesłana e-mailem na adres: </w:t>
      </w:r>
      <w:hyperlink r:id="rId8" w:history="1">
        <w:r w:rsidR="00237056" w:rsidRPr="00682BB6">
          <w:rPr>
            <w:rStyle w:val="Hipercze"/>
            <w:rFonts w:ascii="Cambria" w:eastAsiaTheme="minorHAnsi" w:hAnsi="Cambria" w:cs="Calibri"/>
            <w:bCs/>
            <w:color w:val="auto"/>
            <w:lang w:eastAsia="en-US"/>
          </w:rPr>
          <w:t>nowadeba@lublin.lasy.gov.pl</w:t>
        </w:r>
      </w:hyperlink>
      <w:r w:rsidR="00237056" w:rsidRPr="00682BB6">
        <w:rPr>
          <w:rFonts w:ascii="Cambria" w:eastAsiaTheme="minorHAnsi" w:hAnsi="Cambria" w:cs="Calibri"/>
          <w:bCs/>
          <w:lang w:eastAsia="en-US"/>
        </w:rPr>
        <w:t xml:space="preserve"> </w:t>
      </w:r>
      <w:r w:rsidRPr="00682BB6">
        <w:rPr>
          <w:rFonts w:ascii="Cambria" w:eastAsiaTheme="minorHAnsi" w:hAnsi="Cambria" w:cs="Calibri"/>
          <w:bCs/>
          <w:lang w:eastAsia="en-US"/>
        </w:rPr>
        <w:t xml:space="preserve"> </w:t>
      </w:r>
    </w:p>
    <w:p w14:paraId="7D0061A1" w14:textId="77777777" w:rsidR="00AD3B7C" w:rsidRPr="00682BB6" w:rsidRDefault="00AD3B7C" w:rsidP="00DD1F7D">
      <w:pPr>
        <w:pStyle w:val="Akapitzlist"/>
        <w:numPr>
          <w:ilvl w:val="0"/>
          <w:numId w:val="3"/>
        </w:numPr>
        <w:jc w:val="both"/>
        <w:rPr>
          <w:rFonts w:ascii="Cambria" w:eastAsiaTheme="minorHAnsi" w:hAnsi="Cambria" w:cs="Calibri"/>
          <w:bCs/>
          <w:lang w:eastAsia="en-US"/>
        </w:rPr>
      </w:pPr>
      <w:r w:rsidRPr="00682BB6">
        <w:rPr>
          <w:rFonts w:ascii="Cambria" w:eastAsiaTheme="minorHAnsi" w:hAnsi="Cambria" w:cs="Calibri"/>
          <w:bCs/>
          <w:lang w:eastAsia="en-US"/>
        </w:rPr>
        <w:t xml:space="preserve">Z zastrzeżeniem postanowień ust. 12 poniżej - Wynagrodzenie będzie płatne na rachunek bankowy Wykonawcy wskazany w fakturze. Za dzień dokonania płatności przyjmuje się dzień obciążenia rachunku bankowego Zamawiającego. </w:t>
      </w:r>
    </w:p>
    <w:p w14:paraId="12AE6111" w14:textId="77777777" w:rsidR="00AD3B7C" w:rsidRPr="00682BB6" w:rsidRDefault="00AD3B7C" w:rsidP="00DD1F7D">
      <w:pPr>
        <w:pStyle w:val="Akapitzlist"/>
        <w:numPr>
          <w:ilvl w:val="0"/>
          <w:numId w:val="3"/>
        </w:numPr>
        <w:rPr>
          <w:rFonts w:ascii="Cambria" w:eastAsiaTheme="minorHAnsi" w:hAnsi="Cambria" w:cs="Calibri"/>
          <w:bCs/>
          <w:lang w:eastAsia="en-US"/>
        </w:rPr>
      </w:pPr>
      <w:r w:rsidRPr="00682BB6">
        <w:rPr>
          <w:rFonts w:ascii="Cambria" w:eastAsiaTheme="minorHAnsi" w:hAnsi="Cambria" w:cs="Calibri"/>
          <w:bCs/>
          <w:lang w:eastAsia="en-US"/>
        </w:rPr>
        <w:t>Podatek VAT naliczony zostanie w wysokości obowiązującej w dniu wystawienia faktury.</w:t>
      </w:r>
    </w:p>
    <w:p w14:paraId="46CE7B27" w14:textId="77777777" w:rsidR="00AD3B7C" w:rsidRPr="00682BB6" w:rsidRDefault="00AD3B7C" w:rsidP="00DD1F7D">
      <w:pPr>
        <w:pStyle w:val="Akapitzlist"/>
        <w:numPr>
          <w:ilvl w:val="0"/>
          <w:numId w:val="3"/>
        </w:numPr>
        <w:jc w:val="both"/>
        <w:rPr>
          <w:rFonts w:ascii="Cambria" w:eastAsiaTheme="minorHAnsi" w:hAnsi="Cambria" w:cs="Calibri"/>
          <w:bCs/>
          <w:lang w:eastAsia="en-US"/>
        </w:rPr>
      </w:pPr>
      <w:r w:rsidRPr="00682BB6">
        <w:rPr>
          <w:rFonts w:ascii="Cambria" w:eastAsiaTheme="minorHAnsi" w:hAnsi="Cambria" w:cs="Calibri"/>
          <w:bCs/>
          <w:lang w:eastAsia="en-US"/>
        </w:rPr>
        <w:t xml:space="preserve">Wykonawca przyjmuje do wiadomości, iż Zamawiający przy zapłacie Wynagrodzenia będzie stosował mechanizm podzielonej płatności, o którym mowa w art. 108a ust. 1 ustawy z dnia 11 marca 2004 r. o podatku od towarów i usług (tekst jedn.: Dz. U. z 2021 r. poz. 685 z </w:t>
      </w:r>
      <w:proofErr w:type="spellStart"/>
      <w:r w:rsidRPr="00682BB6">
        <w:rPr>
          <w:rFonts w:ascii="Cambria" w:eastAsiaTheme="minorHAnsi" w:hAnsi="Cambria" w:cs="Calibri"/>
          <w:bCs/>
          <w:lang w:eastAsia="en-US"/>
        </w:rPr>
        <w:t>późn</w:t>
      </w:r>
      <w:proofErr w:type="spellEnd"/>
      <w:r w:rsidRPr="00682BB6">
        <w:rPr>
          <w:rFonts w:ascii="Cambria" w:eastAsiaTheme="minorHAnsi" w:hAnsi="Cambria" w:cs="Calibri"/>
          <w:bCs/>
          <w:lang w:eastAsia="en-US"/>
        </w:rPr>
        <w:t xml:space="preserve">. zm.). </w:t>
      </w:r>
    </w:p>
    <w:p w14:paraId="7A5766EC" w14:textId="77777777" w:rsidR="00AD3B7C" w:rsidRPr="00682BB6" w:rsidRDefault="00AD3B7C" w:rsidP="00DD1F7D">
      <w:pPr>
        <w:pStyle w:val="Akapitzlist"/>
        <w:numPr>
          <w:ilvl w:val="0"/>
          <w:numId w:val="3"/>
        </w:numPr>
        <w:rPr>
          <w:rFonts w:ascii="Cambria" w:eastAsiaTheme="minorHAnsi" w:hAnsi="Cambria" w:cs="Calibri"/>
          <w:bCs/>
          <w:lang w:eastAsia="en-US"/>
        </w:rPr>
      </w:pPr>
      <w:r w:rsidRPr="00682BB6">
        <w:rPr>
          <w:rFonts w:ascii="Cambria" w:eastAsiaTheme="minorHAnsi" w:hAnsi="Cambria" w:cs="Calibri"/>
          <w:bCs/>
          <w:lang w:eastAsia="en-US"/>
        </w:rPr>
        <w:t xml:space="preserve">Zapłata: </w:t>
      </w:r>
    </w:p>
    <w:p w14:paraId="0614712F" w14:textId="77777777" w:rsidR="00AD3B7C" w:rsidRPr="00682BB6" w:rsidRDefault="00AD3B7C" w:rsidP="00AD3B7C">
      <w:pPr>
        <w:ind w:left="709" w:hanging="283"/>
        <w:jc w:val="both"/>
        <w:rPr>
          <w:rFonts w:ascii="Cambria" w:hAnsi="Cambria" w:cs="Calibri"/>
          <w:bCs/>
        </w:rPr>
      </w:pPr>
      <w:r w:rsidRPr="00682BB6">
        <w:rPr>
          <w:rFonts w:ascii="Cambria" w:hAnsi="Cambria" w:cs="Calibri"/>
          <w:bCs/>
        </w:rPr>
        <w:t>1)</w:t>
      </w:r>
      <w:r w:rsidRPr="00682BB6">
        <w:rPr>
          <w:rFonts w:ascii="Cambria" w:hAnsi="Cambria" w:cs="Calibri"/>
          <w:bCs/>
        </w:rPr>
        <w:tab/>
        <w:t xml:space="preserve">kwoty odpowiadającej całości albo części kwoty podatku wynikającej z otrzymanej faktury będzie dokonywana na rachunek VAT, w rozumieniu art. 2 pkt 37 Wykonawcy ustawy z dnia 11 marca 2004 r. o podatku od towarów i usług (tekst jedn.: Dz. U. z 2021 r. poz. 685 z </w:t>
      </w:r>
      <w:proofErr w:type="spellStart"/>
      <w:r w:rsidRPr="00682BB6">
        <w:rPr>
          <w:rFonts w:ascii="Cambria" w:hAnsi="Cambria" w:cs="Calibri"/>
          <w:bCs/>
        </w:rPr>
        <w:t>późn</w:t>
      </w:r>
      <w:proofErr w:type="spellEnd"/>
      <w:r w:rsidRPr="00682BB6">
        <w:rPr>
          <w:rFonts w:ascii="Cambria" w:hAnsi="Cambria" w:cs="Calibri"/>
          <w:bCs/>
        </w:rPr>
        <w:t>. zm.),</w:t>
      </w:r>
    </w:p>
    <w:p w14:paraId="5946DEE1" w14:textId="77777777" w:rsidR="00AD3B7C" w:rsidRPr="00682BB6" w:rsidRDefault="00AD3B7C" w:rsidP="00AD3B7C">
      <w:pPr>
        <w:ind w:left="709" w:hanging="283"/>
        <w:jc w:val="both"/>
        <w:rPr>
          <w:rFonts w:ascii="Cambria" w:hAnsi="Cambria" w:cs="Calibri"/>
          <w:bCs/>
        </w:rPr>
      </w:pPr>
      <w:r w:rsidRPr="00682BB6">
        <w:rPr>
          <w:rFonts w:ascii="Cambria" w:hAnsi="Cambria" w:cs="Calibri"/>
          <w:bCs/>
        </w:rPr>
        <w:t>2)</w:t>
      </w:r>
      <w:r w:rsidRPr="00682BB6">
        <w:rPr>
          <w:rFonts w:ascii="Cambria" w:hAnsi="Cambria" w:cs="Calibri"/>
          <w:bCs/>
        </w:rPr>
        <w:tab/>
        <w:t>kwoty odpowiadającej wartości sprzedaży netto wynikającej z otrzymanej faktury jest dokonywana na rachunek bankowy albo na rachunek w spółdzielczej kasie oszczędnościowo-kredytowej, dla których jest prowadzony rachunek VAT Wykonawcy.</w:t>
      </w:r>
    </w:p>
    <w:p w14:paraId="0EE15088" w14:textId="77777777" w:rsidR="00AD3B7C" w:rsidRPr="00682BB6" w:rsidRDefault="00AD3B7C" w:rsidP="00DD1F7D">
      <w:pPr>
        <w:pStyle w:val="Akapitzlist"/>
        <w:numPr>
          <w:ilvl w:val="0"/>
          <w:numId w:val="3"/>
        </w:numPr>
        <w:jc w:val="both"/>
        <w:rPr>
          <w:rFonts w:ascii="Cambria" w:eastAsiaTheme="minorHAnsi" w:hAnsi="Cambria" w:cs="Calibri"/>
          <w:bCs/>
          <w:lang w:eastAsia="en-US"/>
        </w:rPr>
      </w:pPr>
      <w:r w:rsidRPr="00682BB6">
        <w:rPr>
          <w:rFonts w:ascii="Cambria" w:eastAsiaTheme="minorHAnsi" w:hAnsi="Cambria" w:cs="Calibri"/>
          <w:bCs/>
          <w:lang w:eastAsia="en-US"/>
        </w:rPr>
        <w:t xml:space="preserve">Wykonawca przy realizacji Umowy zobowiązuje posługiwać się rachunkiem rozliczeniowym, o którym mowa w art. 49 ust. 1 pkt 1 ustawy z dnia 29 sierpnia 1997 r.  Prawo bankowe (tekst jedn.: Dz. U. z 2020 r. poz. 1896 z </w:t>
      </w:r>
      <w:proofErr w:type="spellStart"/>
      <w:r w:rsidRPr="00682BB6">
        <w:rPr>
          <w:rFonts w:ascii="Cambria" w:eastAsiaTheme="minorHAnsi" w:hAnsi="Cambria" w:cs="Calibri"/>
          <w:bCs/>
          <w:lang w:eastAsia="en-US"/>
        </w:rPr>
        <w:t>późn</w:t>
      </w:r>
      <w:proofErr w:type="spellEnd"/>
      <w:r w:rsidRPr="00682BB6">
        <w:rPr>
          <w:rFonts w:ascii="Cambria" w:eastAsiaTheme="minorHAnsi" w:hAnsi="Cambria" w:cs="Calibri"/>
          <w:bCs/>
          <w:lang w:eastAsia="en-US"/>
        </w:rPr>
        <w:t xml:space="preserve">. zm.) zawartym w wykazie podmiotów, o którym mowa w art. 96b ust. 1 ustawy z dnia 11 marca 2004 r. o podatku od towarów i usług (tekst jedn.: Dz. U. z 2021 r. poz. 685 z </w:t>
      </w:r>
      <w:proofErr w:type="spellStart"/>
      <w:r w:rsidRPr="00682BB6">
        <w:rPr>
          <w:rFonts w:ascii="Cambria" w:eastAsiaTheme="minorHAnsi" w:hAnsi="Cambria" w:cs="Calibri"/>
          <w:bCs/>
          <w:lang w:eastAsia="en-US"/>
        </w:rPr>
        <w:t>późn</w:t>
      </w:r>
      <w:proofErr w:type="spellEnd"/>
      <w:r w:rsidRPr="00682BB6">
        <w:rPr>
          <w:rFonts w:ascii="Cambria" w:eastAsiaTheme="minorHAnsi" w:hAnsi="Cambria" w:cs="Calibri"/>
          <w:bCs/>
          <w:lang w:eastAsia="en-US"/>
        </w:rPr>
        <w:t>. zm.).</w:t>
      </w:r>
    </w:p>
    <w:p w14:paraId="74DB2F5E" w14:textId="77777777" w:rsidR="00AD3B7C" w:rsidRPr="00682BB6" w:rsidRDefault="00AD3B7C" w:rsidP="00DD1F7D">
      <w:pPr>
        <w:pStyle w:val="Akapitzlist"/>
        <w:numPr>
          <w:ilvl w:val="0"/>
          <w:numId w:val="3"/>
        </w:numPr>
        <w:rPr>
          <w:rFonts w:ascii="Cambria" w:eastAsiaTheme="minorHAnsi" w:hAnsi="Cambria" w:cs="Calibri"/>
          <w:bCs/>
          <w:lang w:eastAsia="en-US"/>
        </w:rPr>
      </w:pPr>
      <w:r w:rsidRPr="00682BB6">
        <w:rPr>
          <w:rFonts w:ascii="Cambria" w:eastAsiaTheme="minorHAnsi" w:hAnsi="Cambria" w:cs="Calibri"/>
          <w:bCs/>
          <w:lang w:eastAsia="en-US"/>
        </w:rPr>
        <w:t>Wykonawca nie może bez uprzedniej zgody Zamawiającego wyrażonej na piśmie pod rygorem nieważności, przenieść na osobę trzecią jakiejkolwiek wierzytelności wynikającej z Umowy.</w:t>
      </w:r>
    </w:p>
    <w:p w14:paraId="17B531AC" w14:textId="77777777" w:rsidR="00AD3B7C" w:rsidRPr="00682BB6" w:rsidRDefault="00AD3B7C" w:rsidP="00DD1F7D">
      <w:pPr>
        <w:pStyle w:val="Akapitzlist"/>
        <w:numPr>
          <w:ilvl w:val="0"/>
          <w:numId w:val="3"/>
        </w:numPr>
        <w:spacing w:after="120"/>
        <w:ind w:left="720"/>
        <w:jc w:val="both"/>
        <w:rPr>
          <w:rFonts w:ascii="Cambria" w:hAnsi="Cambria" w:cs="Arial"/>
        </w:rPr>
      </w:pPr>
      <w:r w:rsidRPr="00682BB6">
        <w:rPr>
          <w:rFonts w:ascii="Cambria" w:eastAsiaTheme="minorHAnsi" w:hAnsi="Cambria" w:cs="Calibri"/>
          <w:bCs/>
          <w:lang w:eastAsia="en-US"/>
        </w:rPr>
        <w:t xml:space="preserve">Dokonanie zapłaty na rachunek bankowy oraz na rachunek VAT (w rozumieniu art. 2 pkt 37 Wykonawcy ustawy z dnia 11 marca 2004 r. o podatku od towarów i usług (tekst jedn.: Dz. U. z 2021 r. poz. 685 z </w:t>
      </w:r>
      <w:proofErr w:type="spellStart"/>
      <w:r w:rsidRPr="00682BB6">
        <w:rPr>
          <w:rFonts w:ascii="Cambria" w:eastAsiaTheme="minorHAnsi" w:hAnsi="Cambria" w:cs="Calibri"/>
          <w:bCs/>
          <w:lang w:eastAsia="en-US"/>
        </w:rPr>
        <w:t>późn</w:t>
      </w:r>
      <w:proofErr w:type="spellEnd"/>
      <w:r w:rsidRPr="00682BB6">
        <w:rPr>
          <w:rFonts w:ascii="Cambria" w:eastAsiaTheme="minorHAnsi" w:hAnsi="Cambria" w:cs="Calibri"/>
          <w:bCs/>
          <w:lang w:eastAsia="en-US"/>
        </w:rPr>
        <w:t xml:space="preserve">. zm.) wskazanego członka konsorcjum zwalnia Zamawiającego z odpowiedzialności w stosunku do wszystkich członków konsorcjum. </w:t>
      </w:r>
    </w:p>
    <w:p w14:paraId="1D3F452A" w14:textId="77777777" w:rsidR="00AD3B7C" w:rsidRPr="00682BB6" w:rsidRDefault="00AD3B7C" w:rsidP="00DD1F7D">
      <w:pPr>
        <w:pStyle w:val="Akapitzlist"/>
        <w:numPr>
          <w:ilvl w:val="0"/>
          <w:numId w:val="3"/>
        </w:numPr>
        <w:tabs>
          <w:tab w:val="num" w:pos="426"/>
        </w:tabs>
        <w:spacing w:after="120"/>
        <w:ind w:left="720"/>
        <w:jc w:val="both"/>
        <w:rPr>
          <w:rFonts w:ascii="Cambria" w:hAnsi="Cambria" w:cs="Arial"/>
        </w:rPr>
      </w:pPr>
      <w:r w:rsidRPr="00682BB6">
        <w:rPr>
          <w:rFonts w:ascii="Cambria" w:hAnsi="Cambria" w:cs="Arial"/>
        </w:rPr>
        <w:lastRenderedPageBreak/>
        <w:t>Jeżeli Wykonawca będzie korzystał z podwykonawców, to warunkiem zapłaty przez Zamawiającego należnego wynagrodzenia za odebrane roboty budowlane jest przedstawienie dowodów zapłaty wymagalnego wynagrodzenia podwykonawcom i dalszym podwykonawcom.</w:t>
      </w:r>
    </w:p>
    <w:p w14:paraId="1F4D2025" w14:textId="77777777" w:rsidR="00AD3B7C" w:rsidRPr="00682BB6" w:rsidRDefault="00AD3B7C" w:rsidP="00DD1F7D">
      <w:pPr>
        <w:pStyle w:val="Akapitzlist"/>
        <w:numPr>
          <w:ilvl w:val="0"/>
          <w:numId w:val="3"/>
        </w:numPr>
        <w:tabs>
          <w:tab w:val="num" w:pos="426"/>
        </w:tabs>
        <w:spacing w:after="120"/>
        <w:ind w:left="720"/>
        <w:jc w:val="both"/>
        <w:rPr>
          <w:rFonts w:ascii="Cambria" w:hAnsi="Cambria" w:cs="Arial"/>
        </w:rPr>
      </w:pPr>
      <w:r w:rsidRPr="00682BB6">
        <w:rPr>
          <w:rFonts w:ascii="Cambria" w:hAnsi="Cambria" w:cs="Arial"/>
        </w:rPr>
        <w:t xml:space="preserve">W przypadku nieprzedstawienia przez wykonawcę dowodu zapłaty o których mowa w ust. powyżej  wstrzymuje się wypłatę należnego wynagrodzenia w części równej sumie kwot wynikających z nieprzedstawionych dowodów zapłaty. Zamawiający z należności przysługującej Wykonawcy ma prawo dokonania bezpośredniej zapłaty wymagalnego wynagrodzenia bez odsetek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6CD6F4A5" w14:textId="77777777" w:rsidR="00AD3B7C" w:rsidRPr="00682BB6" w:rsidRDefault="00AD3B7C" w:rsidP="00DD1F7D">
      <w:pPr>
        <w:pStyle w:val="Akapitzlist"/>
        <w:numPr>
          <w:ilvl w:val="0"/>
          <w:numId w:val="3"/>
        </w:numPr>
        <w:tabs>
          <w:tab w:val="num" w:pos="426"/>
        </w:tabs>
        <w:spacing w:after="0"/>
        <w:ind w:left="720"/>
        <w:jc w:val="both"/>
        <w:rPr>
          <w:rFonts w:ascii="Cambria" w:hAnsi="Cambria" w:cs="Arial"/>
        </w:rPr>
      </w:pPr>
      <w:r w:rsidRPr="00682BB6">
        <w:rPr>
          <w:rFonts w:ascii="Cambria" w:hAnsi="Cambria" w:cs="Arial"/>
        </w:rPr>
        <w:t xml:space="preserve"> Zamawiający przed dokonaniem płatności zwróci się do Wykonawcy aby ten </w:t>
      </w:r>
      <w:r w:rsidRPr="00682BB6">
        <w:rPr>
          <w:rFonts w:ascii="Cambria" w:hAnsi="Cambria" w:cs="Arial"/>
        </w:rPr>
        <w:br/>
        <w:t>w terminie 7 dni wniósł pisemne uwagi o powodach nie uregulowania zobowiązać wobec podwykonawcy. Wniesione uwagi mogą być podstawą;</w:t>
      </w:r>
    </w:p>
    <w:p w14:paraId="0D74498B" w14:textId="7B476938" w:rsidR="00AD3B7C" w:rsidRPr="00682BB6" w:rsidRDefault="00AD3B7C" w:rsidP="0024605F">
      <w:pPr>
        <w:tabs>
          <w:tab w:val="num" w:pos="1134"/>
        </w:tabs>
        <w:spacing w:after="0"/>
        <w:ind w:left="1134" w:hanging="425"/>
        <w:jc w:val="both"/>
        <w:rPr>
          <w:rFonts w:ascii="Cambria" w:hAnsi="Cambria" w:cs="Arial"/>
        </w:rPr>
      </w:pPr>
      <w:r w:rsidRPr="00682BB6">
        <w:rPr>
          <w:rFonts w:ascii="Cambria" w:hAnsi="Cambria" w:cs="Arial"/>
        </w:rPr>
        <w:t>1) niedokonania bezpośredniej zapłaty wynagrodzenia podwykonawcy lub dalszemu podwykonawcy, jeżeli wykonawca wykaże niezasadność takiej zapłaty albo</w:t>
      </w:r>
    </w:p>
    <w:p w14:paraId="413606AE" w14:textId="77777777" w:rsidR="00AD3B7C" w:rsidRPr="00682BB6" w:rsidRDefault="00AD3B7C" w:rsidP="0024605F">
      <w:pPr>
        <w:tabs>
          <w:tab w:val="num" w:pos="1134"/>
        </w:tabs>
        <w:spacing w:after="0"/>
        <w:ind w:left="1134" w:hanging="425"/>
        <w:jc w:val="both"/>
        <w:rPr>
          <w:rFonts w:ascii="Cambria" w:hAnsi="Cambria" w:cs="Arial"/>
        </w:rPr>
      </w:pPr>
      <w:r w:rsidRPr="00682BB6">
        <w:rPr>
          <w:rFonts w:ascii="Cambria" w:hAnsi="Cambria" w:cs="Arial"/>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0AB08FE" w14:textId="7505D19D" w:rsidR="00AD3B7C" w:rsidRPr="00682BB6" w:rsidRDefault="00AD3B7C" w:rsidP="0024605F">
      <w:pPr>
        <w:tabs>
          <w:tab w:val="num" w:pos="1134"/>
        </w:tabs>
        <w:spacing w:after="0"/>
        <w:ind w:left="1134" w:hanging="425"/>
        <w:jc w:val="both"/>
        <w:rPr>
          <w:rFonts w:ascii="Cambria" w:hAnsi="Cambria" w:cs="Arial"/>
        </w:rPr>
      </w:pPr>
      <w:r w:rsidRPr="00682BB6">
        <w:rPr>
          <w:rFonts w:ascii="Cambria" w:hAnsi="Cambria" w:cs="Arial"/>
        </w:rPr>
        <w:t>3) dokonać bezpośredniej zapłaty wynagrodzenia podwykonawcy lub dalszemu podwykonawcy, jeżeli podwykonawca lub dalszy podwykonawca wykaże zasadność takiej zapłaty.</w:t>
      </w:r>
    </w:p>
    <w:p w14:paraId="13D78573" w14:textId="27617DF5" w:rsidR="00BF0B98" w:rsidRPr="00682BB6" w:rsidRDefault="00247D19" w:rsidP="004C48F0">
      <w:pPr>
        <w:pStyle w:val="Bezodstpw"/>
        <w:spacing w:line="276" w:lineRule="auto"/>
        <w:jc w:val="center"/>
        <w:rPr>
          <w:rFonts w:ascii="Cambria" w:hAnsi="Cambria" w:cs="Arial"/>
          <w:b/>
        </w:rPr>
      </w:pPr>
      <w:r w:rsidRPr="00682BB6">
        <w:rPr>
          <w:rFonts w:ascii="Cambria" w:hAnsi="Cambria" w:cs="Arial"/>
          <w:b/>
        </w:rPr>
        <w:t>§ 1</w:t>
      </w:r>
      <w:r w:rsidR="006350DA" w:rsidRPr="00682BB6">
        <w:rPr>
          <w:rFonts w:ascii="Cambria" w:hAnsi="Cambria" w:cs="Arial"/>
          <w:b/>
        </w:rPr>
        <w:t>0</w:t>
      </w:r>
    </w:p>
    <w:p w14:paraId="1B89F7AA" w14:textId="7000B2F4" w:rsidR="003868CE" w:rsidRPr="00682BB6" w:rsidRDefault="003868CE" w:rsidP="004C48F0">
      <w:pPr>
        <w:pStyle w:val="Bezodstpw"/>
        <w:spacing w:line="276" w:lineRule="auto"/>
        <w:jc w:val="center"/>
        <w:rPr>
          <w:rFonts w:ascii="Cambria" w:hAnsi="Cambria" w:cs="Arial"/>
          <w:b/>
        </w:rPr>
      </w:pPr>
      <w:r w:rsidRPr="00682BB6">
        <w:rPr>
          <w:rFonts w:ascii="Cambria" w:hAnsi="Cambria" w:cs="Arial"/>
          <w:b/>
        </w:rPr>
        <w:t>Zabezpieczenie należytego wykonania umowy</w:t>
      </w:r>
    </w:p>
    <w:p w14:paraId="4E273C0E" w14:textId="77777777" w:rsidR="00BF0B98" w:rsidRPr="00682BB6" w:rsidRDefault="00BF0B98" w:rsidP="00DD1F7D">
      <w:pPr>
        <w:numPr>
          <w:ilvl w:val="0"/>
          <w:numId w:val="11"/>
        </w:numPr>
        <w:tabs>
          <w:tab w:val="clear" w:pos="1080"/>
          <w:tab w:val="num" w:pos="426"/>
        </w:tabs>
        <w:spacing w:after="120" w:line="276" w:lineRule="auto"/>
        <w:ind w:left="426" w:hanging="426"/>
        <w:jc w:val="both"/>
        <w:rPr>
          <w:rFonts w:ascii="Cambria" w:hAnsi="Cambria" w:cs="Arial"/>
        </w:rPr>
      </w:pPr>
      <w:r w:rsidRPr="00682BB6">
        <w:rPr>
          <w:rFonts w:ascii="Cambria" w:hAnsi="Cambria" w:cs="Arial"/>
        </w:rPr>
        <w:t xml:space="preserve">Przed podpisaniem umowy, Wykonawca złoży u Zamawiającego dokument stwierdzający zabezpieczenie należytego wykonania </w:t>
      </w:r>
      <w:r w:rsidR="009B0653" w:rsidRPr="00682BB6">
        <w:rPr>
          <w:rFonts w:ascii="Cambria" w:hAnsi="Cambria" w:cs="Arial"/>
        </w:rPr>
        <w:t>P</w:t>
      </w:r>
      <w:r w:rsidRPr="00682BB6">
        <w:rPr>
          <w:rFonts w:ascii="Cambria" w:hAnsi="Cambria" w:cs="Arial"/>
        </w:rPr>
        <w:t>rzedmiotu zamówienia.</w:t>
      </w:r>
    </w:p>
    <w:p w14:paraId="432DD308" w14:textId="7BED5879" w:rsidR="00865313" w:rsidRPr="00682BB6" w:rsidRDefault="00BF0B98" w:rsidP="00DD1F7D">
      <w:pPr>
        <w:numPr>
          <w:ilvl w:val="0"/>
          <w:numId w:val="11"/>
        </w:numPr>
        <w:tabs>
          <w:tab w:val="clear" w:pos="1080"/>
          <w:tab w:val="num" w:pos="426"/>
        </w:tabs>
        <w:spacing w:after="120" w:line="276" w:lineRule="auto"/>
        <w:ind w:left="426" w:hanging="426"/>
        <w:jc w:val="both"/>
        <w:rPr>
          <w:rFonts w:ascii="Cambria" w:hAnsi="Cambria" w:cs="Arial"/>
        </w:rPr>
      </w:pPr>
      <w:r w:rsidRPr="00682BB6">
        <w:rPr>
          <w:rFonts w:ascii="Cambria" w:hAnsi="Cambria" w:cs="Arial"/>
        </w:rPr>
        <w:t>Wykonawca udziela Zamawiającemu</w:t>
      </w:r>
      <w:r w:rsidRPr="00682BB6">
        <w:rPr>
          <w:rFonts w:ascii="Cambria" w:hAnsi="Cambria" w:cs="Arial"/>
          <w:b/>
          <w:bCs/>
        </w:rPr>
        <w:t xml:space="preserve"> </w:t>
      </w:r>
      <w:r w:rsidRPr="00682BB6">
        <w:rPr>
          <w:rFonts w:ascii="Cambria" w:hAnsi="Cambria" w:cs="Arial"/>
        </w:rPr>
        <w:t xml:space="preserve">zabezpieczenia należytego wykonania </w:t>
      </w:r>
      <w:r w:rsidR="009B0653" w:rsidRPr="00682BB6">
        <w:rPr>
          <w:rFonts w:ascii="Cambria" w:hAnsi="Cambria" w:cs="Arial"/>
        </w:rPr>
        <w:t>P</w:t>
      </w:r>
      <w:r w:rsidRPr="00682BB6">
        <w:rPr>
          <w:rFonts w:ascii="Cambria" w:hAnsi="Cambria" w:cs="Arial"/>
        </w:rPr>
        <w:t xml:space="preserve">rzedmiotu umowy w kwocie stanowiącej </w:t>
      </w:r>
      <w:r w:rsidR="006D028B" w:rsidRPr="00682BB6">
        <w:rPr>
          <w:rFonts w:ascii="Cambria" w:hAnsi="Cambria" w:cs="Arial"/>
          <w:b/>
        </w:rPr>
        <w:t>5</w:t>
      </w:r>
      <w:r w:rsidRPr="00682BB6">
        <w:rPr>
          <w:rFonts w:ascii="Cambria" w:hAnsi="Cambria" w:cs="Arial"/>
          <w:b/>
        </w:rPr>
        <w:t xml:space="preserve"> % </w:t>
      </w:r>
      <w:r w:rsidR="00E54CEF" w:rsidRPr="00682BB6">
        <w:rPr>
          <w:rFonts w:ascii="Cambria" w:hAnsi="Cambria" w:cs="Arial"/>
        </w:rPr>
        <w:t xml:space="preserve">wynagrodzenia brutto określonego w § </w:t>
      </w:r>
      <w:r w:rsidR="006350DA" w:rsidRPr="00682BB6">
        <w:rPr>
          <w:rFonts w:ascii="Cambria" w:hAnsi="Cambria" w:cs="Arial"/>
        </w:rPr>
        <w:t>8</w:t>
      </w:r>
      <w:r w:rsidR="00E54CEF" w:rsidRPr="00682BB6">
        <w:rPr>
          <w:rFonts w:ascii="Cambria" w:hAnsi="Cambria" w:cs="Arial"/>
        </w:rPr>
        <w:t xml:space="preserve"> </w:t>
      </w:r>
      <w:r w:rsidRPr="00682BB6">
        <w:rPr>
          <w:rFonts w:ascii="Cambria" w:hAnsi="Cambria" w:cs="Arial"/>
        </w:rPr>
        <w:t>tj</w:t>
      </w:r>
      <w:r w:rsidR="006D028B" w:rsidRPr="00682BB6">
        <w:rPr>
          <w:rFonts w:ascii="Cambria" w:hAnsi="Cambria" w:cs="Arial"/>
        </w:rPr>
        <w:t>.</w:t>
      </w:r>
      <w:r w:rsidRPr="00682BB6">
        <w:rPr>
          <w:rFonts w:ascii="Cambria" w:hAnsi="Cambria" w:cs="Arial"/>
        </w:rPr>
        <w:t xml:space="preserve"> kwoty </w:t>
      </w:r>
      <w:r w:rsidR="003868CE" w:rsidRPr="00682BB6">
        <w:rPr>
          <w:rFonts w:ascii="Cambria" w:hAnsi="Cambria" w:cs="Arial"/>
        </w:rPr>
        <w:t>________________</w:t>
      </w:r>
      <w:r w:rsidR="003868CE" w:rsidRPr="00682BB6">
        <w:rPr>
          <w:rFonts w:ascii="Cambria" w:hAnsi="Cambria" w:cs="Arial"/>
          <w:b/>
          <w:bCs/>
        </w:rPr>
        <w:t xml:space="preserve"> zł </w:t>
      </w:r>
      <w:r w:rsidR="00865313" w:rsidRPr="00682BB6">
        <w:rPr>
          <w:rFonts w:ascii="Cambria" w:hAnsi="Cambria" w:cs="Arial"/>
        </w:rPr>
        <w:t xml:space="preserve"> (słownie: </w:t>
      </w:r>
      <w:r w:rsidR="00E54CEF" w:rsidRPr="00682BB6">
        <w:rPr>
          <w:rFonts w:ascii="Cambria" w:hAnsi="Cambria" w:cs="Arial"/>
        </w:rPr>
        <w:t>_____________</w:t>
      </w:r>
      <w:r w:rsidR="00865313" w:rsidRPr="00682BB6">
        <w:rPr>
          <w:rFonts w:ascii="Cambria" w:hAnsi="Cambria" w:cs="Arial"/>
        </w:rPr>
        <w:t>/100).</w:t>
      </w:r>
    </w:p>
    <w:p w14:paraId="5005B984" w14:textId="0E7E249D" w:rsidR="00BF0B98" w:rsidRPr="00682BB6" w:rsidRDefault="00BF0B98" w:rsidP="00DD1F7D">
      <w:pPr>
        <w:numPr>
          <w:ilvl w:val="0"/>
          <w:numId w:val="11"/>
        </w:numPr>
        <w:tabs>
          <w:tab w:val="clear" w:pos="1080"/>
          <w:tab w:val="num" w:pos="426"/>
        </w:tabs>
        <w:spacing w:after="120" w:line="276" w:lineRule="auto"/>
        <w:ind w:left="426" w:hanging="426"/>
        <w:jc w:val="both"/>
        <w:rPr>
          <w:rFonts w:ascii="Cambria" w:hAnsi="Cambria" w:cs="Arial"/>
        </w:rPr>
      </w:pPr>
      <w:r w:rsidRPr="00682BB6">
        <w:rPr>
          <w:rFonts w:ascii="Cambria" w:hAnsi="Cambria" w:cs="Arial"/>
        </w:rPr>
        <w:t xml:space="preserve">Zabezpieczeniem należytego wykonania przedmiotu umowy </w:t>
      </w:r>
      <w:r w:rsidR="00E54CEF" w:rsidRPr="00682BB6">
        <w:rPr>
          <w:rFonts w:ascii="Cambria" w:hAnsi="Cambria" w:cs="Arial"/>
        </w:rPr>
        <w:t xml:space="preserve">wniesione </w:t>
      </w:r>
      <w:r w:rsidRPr="00682BB6">
        <w:rPr>
          <w:rFonts w:ascii="Cambria" w:hAnsi="Cambria" w:cs="Arial"/>
        </w:rPr>
        <w:t xml:space="preserve">jest </w:t>
      </w:r>
      <w:r w:rsidR="00E54CEF" w:rsidRPr="00682BB6">
        <w:rPr>
          <w:rFonts w:ascii="Cambria" w:hAnsi="Cambria" w:cs="Arial"/>
          <w:bCs/>
        </w:rPr>
        <w:t>w formie: ______________</w:t>
      </w:r>
    </w:p>
    <w:p w14:paraId="59BB671C" w14:textId="77777777" w:rsidR="00676536" w:rsidRPr="00682BB6" w:rsidRDefault="00676536" w:rsidP="00DD1F7D">
      <w:pPr>
        <w:numPr>
          <w:ilvl w:val="0"/>
          <w:numId w:val="11"/>
        </w:numPr>
        <w:tabs>
          <w:tab w:val="clear" w:pos="1080"/>
          <w:tab w:val="num" w:pos="426"/>
        </w:tabs>
        <w:spacing w:after="120" w:line="276" w:lineRule="auto"/>
        <w:ind w:left="426" w:hanging="426"/>
        <w:jc w:val="both"/>
        <w:rPr>
          <w:rFonts w:ascii="Cambria" w:hAnsi="Cambria" w:cs="Arial"/>
        </w:rPr>
      </w:pPr>
      <w:r w:rsidRPr="00682BB6">
        <w:rPr>
          <w:rFonts w:ascii="Cambria" w:hAnsi="Cambria" w:cs="Arial"/>
        </w:rPr>
        <w:t>Zabezpieczenie służy pokryciu roszczeń Zamawiającego z tytułu niewykonania lub nienależytego wykonania Umowy.</w:t>
      </w:r>
    </w:p>
    <w:p w14:paraId="497A8520" w14:textId="39CF1DEA" w:rsidR="00676536" w:rsidRPr="00682BB6" w:rsidRDefault="00676536" w:rsidP="00DD1F7D">
      <w:pPr>
        <w:numPr>
          <w:ilvl w:val="0"/>
          <w:numId w:val="11"/>
        </w:numPr>
        <w:tabs>
          <w:tab w:val="clear" w:pos="1080"/>
          <w:tab w:val="num" w:pos="426"/>
        </w:tabs>
        <w:spacing w:after="120" w:line="276" w:lineRule="auto"/>
        <w:ind w:left="426" w:hanging="426"/>
        <w:jc w:val="both"/>
        <w:rPr>
          <w:rFonts w:ascii="Cambria" w:hAnsi="Cambria" w:cs="Arial"/>
        </w:rPr>
      </w:pPr>
      <w:r w:rsidRPr="00682BB6">
        <w:rPr>
          <w:rFonts w:ascii="Cambria" w:hAnsi="Cambria" w:cs="Arial"/>
        </w:rPr>
        <w:t>Wykonawca utrzymywał będzie nieprzerwanie Zabezpieczenie Należytego Wykonania Umowy w wysokości:</w:t>
      </w:r>
    </w:p>
    <w:p w14:paraId="7C51E8F9" w14:textId="78786451" w:rsidR="00676536" w:rsidRPr="00682BB6" w:rsidRDefault="00676536" w:rsidP="00DD1F7D">
      <w:pPr>
        <w:pStyle w:val="Akapitzlist"/>
        <w:numPr>
          <w:ilvl w:val="0"/>
          <w:numId w:val="34"/>
        </w:numPr>
        <w:spacing w:after="120"/>
        <w:ind w:left="851" w:hanging="284"/>
        <w:jc w:val="both"/>
        <w:rPr>
          <w:rFonts w:ascii="Cambria" w:hAnsi="Cambria" w:cs="Arial"/>
        </w:rPr>
      </w:pPr>
      <w:r w:rsidRPr="00682BB6">
        <w:rPr>
          <w:rFonts w:ascii="Cambria" w:hAnsi="Cambria" w:cs="Arial"/>
        </w:rPr>
        <w:t xml:space="preserve">100% wartości kwoty wskazanej w ust. 2  do upływu 30 dni licząc od daty zakończenia realizacji Umowy określonej w § </w:t>
      </w:r>
      <w:r w:rsidR="004127B0" w:rsidRPr="00682BB6">
        <w:rPr>
          <w:rFonts w:ascii="Cambria" w:hAnsi="Cambria" w:cs="Arial"/>
        </w:rPr>
        <w:t>2 ust1 pkt 2)</w:t>
      </w:r>
      <w:r w:rsidRPr="00682BB6">
        <w:rPr>
          <w:rFonts w:ascii="Cambria" w:hAnsi="Cambria" w:cs="Arial"/>
        </w:rPr>
        <w:t xml:space="preserve"> –  na zabezpieczenie roszczeń Zamawiającego z tytułu niewykonania lub nienależytego wykonania przedmiotu Umowy;</w:t>
      </w:r>
    </w:p>
    <w:p w14:paraId="6D88BB08" w14:textId="571ACF2B" w:rsidR="00676536" w:rsidRPr="00682BB6" w:rsidRDefault="00676536" w:rsidP="00DD1F7D">
      <w:pPr>
        <w:pStyle w:val="Akapitzlist"/>
        <w:numPr>
          <w:ilvl w:val="0"/>
          <w:numId w:val="34"/>
        </w:numPr>
        <w:spacing w:after="120"/>
        <w:ind w:left="851" w:hanging="284"/>
        <w:jc w:val="both"/>
        <w:rPr>
          <w:rFonts w:ascii="Cambria" w:hAnsi="Cambria" w:cs="Arial"/>
        </w:rPr>
      </w:pPr>
      <w:r w:rsidRPr="00682BB6">
        <w:rPr>
          <w:rFonts w:ascii="Cambria" w:hAnsi="Cambria" w:cs="Arial"/>
        </w:rPr>
        <w:t xml:space="preserve">30% wartości kwoty wskazanej w ust. 2 do upływu 15 dni licząc od daty upływu ostatniego Okresu Gwarancji i rękojmi liczonego od daty zakończenia realizacji Umowy określonej w </w:t>
      </w:r>
      <w:r w:rsidR="004127B0" w:rsidRPr="00682BB6">
        <w:rPr>
          <w:rFonts w:ascii="Cambria" w:hAnsi="Cambria" w:cs="Arial"/>
        </w:rPr>
        <w:t xml:space="preserve">§ 2 ust1 pkt 2) </w:t>
      </w:r>
      <w:r w:rsidRPr="00682BB6">
        <w:rPr>
          <w:rFonts w:ascii="Cambria" w:hAnsi="Cambria" w:cs="Arial"/>
        </w:rPr>
        <w:t xml:space="preserve"> – na zabezpieczenie roszczeń Zamawiającego z tytułu rękojmi za wady;</w:t>
      </w:r>
    </w:p>
    <w:p w14:paraId="2286BFEF" w14:textId="0193C855" w:rsidR="002630AF" w:rsidRPr="00682BB6" w:rsidRDefault="00F74646" w:rsidP="00F74646">
      <w:pPr>
        <w:spacing w:after="120"/>
        <w:ind w:left="426" w:hanging="426"/>
        <w:jc w:val="both"/>
        <w:rPr>
          <w:rFonts w:ascii="Cambria" w:hAnsi="Cambria" w:cs="Arial"/>
        </w:rPr>
      </w:pPr>
      <w:r w:rsidRPr="00682BB6">
        <w:rPr>
          <w:rFonts w:ascii="Cambria" w:hAnsi="Cambria" w:cs="Arial"/>
        </w:rPr>
        <w:t xml:space="preserve">6. </w:t>
      </w:r>
      <w:r w:rsidR="002630AF" w:rsidRPr="00682BB6">
        <w:rPr>
          <w:rFonts w:ascii="Cambria" w:hAnsi="Cambria" w:cs="Arial"/>
        </w:rPr>
        <w:t>Wykonawca każdorazowo doręczy Zamawiającemu dokument Zabezpieczenia Należytego Wykonania Umowy, jeżeli zostanie ono udzielone w formie niepieniężnej, nie później niż 30 Dni przed datą wygaśnięcia dotychczasowego Zabezpieczenia Należytego Wykonania Umowy.</w:t>
      </w:r>
    </w:p>
    <w:p w14:paraId="3A8A8401" w14:textId="0CB2594D" w:rsidR="002630AF" w:rsidRPr="00682BB6" w:rsidRDefault="00F74646" w:rsidP="00F74646">
      <w:pPr>
        <w:spacing w:after="120"/>
        <w:ind w:left="426" w:hanging="426"/>
        <w:jc w:val="both"/>
        <w:rPr>
          <w:rFonts w:ascii="Cambria" w:hAnsi="Cambria" w:cs="Arial"/>
        </w:rPr>
      </w:pPr>
      <w:r w:rsidRPr="00682BB6">
        <w:rPr>
          <w:rFonts w:ascii="Cambria" w:hAnsi="Cambria" w:cs="Arial"/>
        </w:rPr>
        <w:lastRenderedPageBreak/>
        <w:t xml:space="preserve">7.    </w:t>
      </w:r>
      <w:r w:rsidR="002630AF" w:rsidRPr="00682BB6">
        <w:rPr>
          <w:rFonts w:ascii="Cambria" w:hAnsi="Cambria" w:cs="Arial"/>
        </w:rPr>
        <w:t xml:space="preserve">Niezależnie od uprawnień, o których mowa </w:t>
      </w:r>
      <w:r w:rsidR="005D6532" w:rsidRPr="00682BB6">
        <w:rPr>
          <w:rFonts w:ascii="Cambria" w:hAnsi="Cambria" w:cs="Arial"/>
        </w:rPr>
        <w:t xml:space="preserve">powyżej </w:t>
      </w:r>
      <w:r w:rsidR="002630AF" w:rsidRPr="00682BB6">
        <w:rPr>
          <w:rFonts w:ascii="Cambria" w:hAnsi="Cambria" w:cs="Arial"/>
        </w:rPr>
        <w:t>w przypadku nieprzedłużenia lub niewniesienia nowego Zabezpieczenia Należytego Wykonania Umowy w terminie określonym Zamawiający zmieni formę na Zabezpieczenia Należytego Wykonania Umowy w pieniądzu, poprzez wypłatę kwoty z dotychczasowego zabezpieczenia.</w:t>
      </w:r>
    </w:p>
    <w:p w14:paraId="2E9AB632" w14:textId="00B8BBEF" w:rsidR="006350DA" w:rsidRPr="00682BB6" w:rsidRDefault="00F74646" w:rsidP="002630AF">
      <w:pPr>
        <w:spacing w:after="120"/>
        <w:ind w:left="426" w:hanging="426"/>
        <w:jc w:val="both"/>
        <w:rPr>
          <w:rFonts w:ascii="Cambria" w:hAnsi="Cambria" w:cs="Arial"/>
        </w:rPr>
      </w:pPr>
      <w:r w:rsidRPr="00682BB6">
        <w:rPr>
          <w:rFonts w:ascii="Cambria" w:hAnsi="Cambria" w:cs="Arial"/>
        </w:rPr>
        <w:t>8</w:t>
      </w:r>
      <w:r w:rsidR="002630AF" w:rsidRPr="00682BB6">
        <w:rPr>
          <w:rFonts w:ascii="Cambria" w:hAnsi="Cambria" w:cs="Arial"/>
        </w:rPr>
        <w:t xml:space="preserve">.    </w:t>
      </w:r>
      <w:r w:rsidR="006350DA" w:rsidRPr="00682BB6">
        <w:rPr>
          <w:rFonts w:ascii="Cambria" w:hAnsi="Cambria" w:cs="Arial"/>
        </w:rPr>
        <w:t xml:space="preserve">Zwrócona Wykonawcy kwota zabezpieczenia należytego wykonania umowy, określona w pkt. </w:t>
      </w:r>
      <w:r w:rsidR="00796DC0" w:rsidRPr="00682BB6">
        <w:rPr>
          <w:rFonts w:ascii="Cambria" w:hAnsi="Cambria" w:cs="Arial"/>
        </w:rPr>
        <w:t xml:space="preserve">5 </w:t>
      </w:r>
      <w:r w:rsidR="006350DA" w:rsidRPr="00682BB6">
        <w:rPr>
          <w:rFonts w:ascii="Cambria" w:hAnsi="Cambria" w:cs="Arial"/>
        </w:rPr>
        <w:t>może ulec zmniejszeniu z tytułu potrąceń za złą jakość robót, nie dotrzymania terminu zakończenia prac lub nakładów poniesionych przez Zamawiającego na usunięcie ewentualnych wad, jeżeli nie dokonał tego Wykonawca.</w:t>
      </w:r>
    </w:p>
    <w:p w14:paraId="267F38B3" w14:textId="5767F8F6" w:rsidR="002630AF" w:rsidRPr="00682BB6" w:rsidRDefault="00F74646" w:rsidP="002630AF">
      <w:pPr>
        <w:spacing w:after="120"/>
        <w:ind w:left="426" w:hanging="426"/>
        <w:jc w:val="both"/>
        <w:rPr>
          <w:rFonts w:ascii="Cambria" w:hAnsi="Cambria" w:cs="Arial"/>
        </w:rPr>
      </w:pPr>
      <w:r w:rsidRPr="00682BB6">
        <w:rPr>
          <w:rFonts w:ascii="Cambria" w:hAnsi="Cambria" w:cs="Arial"/>
        </w:rPr>
        <w:t>9</w:t>
      </w:r>
      <w:r w:rsidR="002630AF" w:rsidRPr="00682BB6">
        <w:rPr>
          <w:rFonts w:ascii="Cambria" w:hAnsi="Cambria" w:cs="Arial"/>
        </w:rPr>
        <w:t>.  Zwrot Zabezpieczenia Należytego Wykonania Umowy udzielonego w pieniądzu następuje na rachunek bankowy Wykonawcy, wskazany przez Wykonawcę.</w:t>
      </w:r>
    </w:p>
    <w:p w14:paraId="307A228F" w14:textId="4B0C4BDD" w:rsidR="002630AF" w:rsidRPr="00682BB6" w:rsidRDefault="00F74646" w:rsidP="002630AF">
      <w:pPr>
        <w:spacing w:after="120"/>
        <w:ind w:left="426" w:hanging="426"/>
        <w:jc w:val="both"/>
        <w:rPr>
          <w:rFonts w:ascii="Cambria" w:hAnsi="Cambria" w:cs="Arial"/>
        </w:rPr>
      </w:pPr>
      <w:r w:rsidRPr="00682BB6">
        <w:rPr>
          <w:rFonts w:ascii="Cambria" w:hAnsi="Cambria" w:cs="Arial"/>
        </w:rPr>
        <w:t>10</w:t>
      </w:r>
      <w:r w:rsidR="002630AF" w:rsidRPr="00682BB6">
        <w:rPr>
          <w:rFonts w:ascii="Cambria" w:hAnsi="Cambria" w:cs="Arial"/>
        </w:rPr>
        <w:t>.     Jeżeli Wykonawca wniesie Zabezpieczenie w formie niepieniężnej, o której mowa w Ustawie PZP, to będzie ono sporządzone i będzie interpretowane zgodnie z prawem obowiązującym w Polsce. Wszelkie spory związane z Zabezpieczeniem w formie niepieniężnej, będą rozstrzygane w języku polskim przez sąd powszechny właściwy dla siedziby Zamawiającego.</w:t>
      </w:r>
    </w:p>
    <w:p w14:paraId="67D2252A" w14:textId="77777777" w:rsidR="00E353E6" w:rsidRPr="00682BB6" w:rsidRDefault="00E353E6" w:rsidP="006350DA">
      <w:pPr>
        <w:spacing w:after="120"/>
        <w:ind w:left="284" w:hanging="284"/>
        <w:jc w:val="both"/>
        <w:rPr>
          <w:rFonts w:ascii="Cambria" w:hAnsi="Cambria" w:cs="Arial"/>
        </w:rPr>
      </w:pPr>
    </w:p>
    <w:p w14:paraId="7E0EAE0A" w14:textId="77C5EF15" w:rsidR="00BF0B98" w:rsidRPr="00682BB6" w:rsidRDefault="00247D19" w:rsidP="004C48F0">
      <w:pPr>
        <w:spacing w:after="0" w:line="276" w:lineRule="auto"/>
        <w:jc w:val="center"/>
        <w:rPr>
          <w:rFonts w:ascii="Cambria" w:hAnsi="Cambria" w:cs="Arial"/>
          <w:b/>
          <w:bCs/>
        </w:rPr>
      </w:pPr>
      <w:r w:rsidRPr="00682BB6">
        <w:rPr>
          <w:rFonts w:ascii="Cambria" w:hAnsi="Cambria" w:cs="Arial"/>
          <w:b/>
          <w:bCs/>
        </w:rPr>
        <w:t>§ 1</w:t>
      </w:r>
      <w:r w:rsidR="006350DA" w:rsidRPr="00682BB6">
        <w:rPr>
          <w:rFonts w:ascii="Cambria" w:hAnsi="Cambria" w:cs="Arial"/>
          <w:b/>
          <w:bCs/>
        </w:rPr>
        <w:t>1</w:t>
      </w:r>
    </w:p>
    <w:p w14:paraId="7F7203B2" w14:textId="58561E6C" w:rsidR="00C60174" w:rsidRPr="00682BB6" w:rsidRDefault="00C60174" w:rsidP="004C48F0">
      <w:pPr>
        <w:spacing w:after="0" w:line="276" w:lineRule="auto"/>
        <w:jc w:val="center"/>
        <w:rPr>
          <w:rFonts w:ascii="Cambria" w:hAnsi="Cambria" w:cs="Arial"/>
          <w:b/>
          <w:bCs/>
        </w:rPr>
      </w:pPr>
      <w:r w:rsidRPr="00682BB6">
        <w:rPr>
          <w:rFonts w:ascii="Cambria" w:hAnsi="Cambria" w:cs="Arial"/>
          <w:b/>
          <w:bCs/>
        </w:rPr>
        <w:t>Odbiory</w:t>
      </w:r>
    </w:p>
    <w:p w14:paraId="1F0043C4" w14:textId="7E8DD964" w:rsidR="00C60174" w:rsidRPr="00682BB6" w:rsidRDefault="00C60174" w:rsidP="00DD1F7D">
      <w:pPr>
        <w:pStyle w:val="Akapitzlist"/>
        <w:numPr>
          <w:ilvl w:val="0"/>
          <w:numId w:val="37"/>
        </w:numPr>
        <w:autoSpaceDE w:val="0"/>
        <w:autoSpaceDN w:val="0"/>
        <w:adjustRightInd w:val="0"/>
        <w:spacing w:after="0" w:line="240" w:lineRule="auto"/>
        <w:ind w:left="567" w:hanging="567"/>
        <w:jc w:val="both"/>
        <w:rPr>
          <w:rFonts w:ascii="Cambria" w:hAnsi="Cambria" w:cs="Cambria"/>
        </w:rPr>
      </w:pPr>
      <w:r w:rsidRPr="00682BB6">
        <w:rPr>
          <w:rFonts w:ascii="Cambria" w:hAnsi="Cambria" w:cs="Cambria"/>
        </w:rPr>
        <w:t xml:space="preserve">Strony ustalają, że będą stosowane następujące odbiory: </w:t>
      </w:r>
    </w:p>
    <w:p w14:paraId="68347D3C" w14:textId="561A4BD1" w:rsidR="00C60174" w:rsidRPr="00682BB6" w:rsidRDefault="00C60174" w:rsidP="00DD1F7D">
      <w:pPr>
        <w:pStyle w:val="Akapitzlist"/>
        <w:numPr>
          <w:ilvl w:val="0"/>
          <w:numId w:val="38"/>
        </w:numPr>
        <w:tabs>
          <w:tab w:val="left" w:pos="993"/>
        </w:tabs>
        <w:autoSpaceDE w:val="0"/>
        <w:autoSpaceDN w:val="0"/>
        <w:adjustRightInd w:val="0"/>
        <w:spacing w:after="9" w:line="240" w:lineRule="auto"/>
        <w:ind w:left="567" w:firstLine="0"/>
        <w:jc w:val="both"/>
        <w:rPr>
          <w:rFonts w:ascii="Cambria" w:hAnsi="Cambria" w:cs="Cambria"/>
        </w:rPr>
      </w:pPr>
      <w:r w:rsidRPr="00682BB6">
        <w:rPr>
          <w:rFonts w:ascii="Cambria" w:hAnsi="Cambria" w:cs="Cambria"/>
        </w:rPr>
        <w:t>odbiór robót zanikających i ulegających zakryciu</w:t>
      </w:r>
      <w:r w:rsidR="00EB5410" w:rsidRPr="00682BB6">
        <w:rPr>
          <w:rFonts w:ascii="Cambria" w:hAnsi="Cambria" w:cs="Cambria"/>
        </w:rPr>
        <w:t xml:space="preserve"> -</w:t>
      </w:r>
      <w:r w:rsidRPr="00682BB6">
        <w:rPr>
          <w:rFonts w:ascii="Cambria" w:hAnsi="Cambria" w:cs="Cambria"/>
        </w:rPr>
        <w:t xml:space="preserve"> </w:t>
      </w:r>
      <w:r w:rsidR="00EB5410" w:rsidRPr="00682BB6">
        <w:rPr>
          <w:rFonts w:ascii="Cambria" w:hAnsi="Cambria" w:cs="Cambria"/>
        </w:rPr>
        <w:t xml:space="preserve">odbiór polegający na ocenie ilości i jakości wykonanych robót, które w dalszym procesie wykonywania robót nie wystąpią lub ulegają zakryciu, dokonuje </w:t>
      </w:r>
      <w:r w:rsidR="004A1186" w:rsidRPr="00682BB6">
        <w:rPr>
          <w:rFonts w:ascii="Cambria" w:hAnsi="Cambria" w:cs="Cambria"/>
        </w:rPr>
        <w:t xml:space="preserve">przedstawiciel Zamawiającego w </w:t>
      </w:r>
      <w:r w:rsidR="00EB5410" w:rsidRPr="00682BB6">
        <w:rPr>
          <w:rFonts w:ascii="Cambria" w:hAnsi="Cambria" w:cs="Cambria"/>
        </w:rPr>
        <w:t xml:space="preserve"> potwierdzając w odbiór w </w:t>
      </w:r>
      <w:r w:rsidR="004A1186" w:rsidRPr="00682BB6">
        <w:rPr>
          <w:rFonts w:ascii="Cambria" w:hAnsi="Cambria" w:cs="Cambria"/>
        </w:rPr>
        <w:t xml:space="preserve">wewnętrznym </w:t>
      </w:r>
      <w:r w:rsidR="00EB5410" w:rsidRPr="00682BB6">
        <w:rPr>
          <w:rFonts w:ascii="Cambria" w:hAnsi="Cambria" w:cs="Cambria"/>
        </w:rPr>
        <w:t>dzienniku budowy.</w:t>
      </w:r>
    </w:p>
    <w:p w14:paraId="059CF1F5" w14:textId="06E02300" w:rsidR="00C60174" w:rsidRPr="00682BB6" w:rsidRDefault="00C60174" w:rsidP="00DD1F7D">
      <w:pPr>
        <w:pStyle w:val="Akapitzlist"/>
        <w:numPr>
          <w:ilvl w:val="0"/>
          <w:numId w:val="38"/>
        </w:numPr>
        <w:tabs>
          <w:tab w:val="left" w:pos="993"/>
        </w:tabs>
        <w:autoSpaceDE w:val="0"/>
        <w:autoSpaceDN w:val="0"/>
        <w:adjustRightInd w:val="0"/>
        <w:spacing w:after="9" w:line="240" w:lineRule="auto"/>
        <w:ind w:left="567" w:firstLine="0"/>
        <w:jc w:val="both"/>
        <w:rPr>
          <w:rFonts w:ascii="Cambria" w:hAnsi="Cambria" w:cs="Calibri"/>
        </w:rPr>
      </w:pPr>
      <w:r w:rsidRPr="00682BB6">
        <w:rPr>
          <w:rFonts w:ascii="Cambria" w:hAnsi="Cambria" w:cs="Calibri"/>
        </w:rPr>
        <w:t xml:space="preserve">odbiór końcowy, </w:t>
      </w:r>
    </w:p>
    <w:p w14:paraId="70FB00EB" w14:textId="49DB6DC3" w:rsidR="00C60174" w:rsidRPr="00682BB6" w:rsidRDefault="00C60174" w:rsidP="00DD1F7D">
      <w:pPr>
        <w:pStyle w:val="Akapitzlist"/>
        <w:numPr>
          <w:ilvl w:val="0"/>
          <w:numId w:val="38"/>
        </w:numPr>
        <w:tabs>
          <w:tab w:val="left" w:pos="993"/>
        </w:tabs>
        <w:autoSpaceDE w:val="0"/>
        <w:autoSpaceDN w:val="0"/>
        <w:adjustRightInd w:val="0"/>
        <w:spacing w:after="9" w:line="240" w:lineRule="auto"/>
        <w:ind w:left="567" w:firstLine="0"/>
        <w:jc w:val="both"/>
        <w:rPr>
          <w:rFonts w:ascii="Cambria" w:hAnsi="Cambria" w:cs="Calibri"/>
        </w:rPr>
      </w:pPr>
      <w:r w:rsidRPr="00682BB6">
        <w:rPr>
          <w:rFonts w:ascii="Cambria" w:hAnsi="Cambria" w:cs="Calibri"/>
        </w:rPr>
        <w:t xml:space="preserve">odbiór ostateczny (przeglądy pogwarancyjne). </w:t>
      </w:r>
      <w:r w:rsidR="004147AE" w:rsidRPr="00682BB6">
        <w:rPr>
          <w:rFonts w:ascii="Cambria" w:hAnsi="Cambria" w:cs="Calibri"/>
        </w:rPr>
        <w:t xml:space="preserve"> </w:t>
      </w:r>
    </w:p>
    <w:p w14:paraId="2603C9AC" w14:textId="4F8F4289" w:rsidR="00C60174" w:rsidRPr="00682BB6" w:rsidRDefault="004A1186" w:rsidP="00DD1F7D">
      <w:pPr>
        <w:pStyle w:val="Akapitzlist"/>
        <w:numPr>
          <w:ilvl w:val="0"/>
          <w:numId w:val="37"/>
        </w:numPr>
        <w:autoSpaceDE w:val="0"/>
        <w:autoSpaceDN w:val="0"/>
        <w:adjustRightInd w:val="0"/>
        <w:spacing w:after="9" w:line="240" w:lineRule="auto"/>
        <w:ind w:left="567" w:hanging="567"/>
        <w:jc w:val="both"/>
        <w:rPr>
          <w:rFonts w:ascii="Cambria" w:hAnsi="Cambria" w:cs="Cambria"/>
        </w:rPr>
      </w:pPr>
      <w:r w:rsidRPr="00682BB6">
        <w:rPr>
          <w:rFonts w:ascii="Cambria" w:hAnsi="Cambria" w:cs="Cambria"/>
        </w:rPr>
        <w:t xml:space="preserve">przedstawiciel Zamawiającego </w:t>
      </w:r>
      <w:r w:rsidR="00C60174" w:rsidRPr="00682BB6">
        <w:rPr>
          <w:rFonts w:ascii="Cambria" w:hAnsi="Cambria" w:cs="Cambria"/>
        </w:rPr>
        <w:t xml:space="preserve">dokona odbioru zgłoszonych przez Wykonawcę robót zanikających i ulegających zakryciu niezwłocznie, nie później jednak niż w ciągu 3 dni roboczych od daty zgłoszenia gotowości. </w:t>
      </w:r>
    </w:p>
    <w:p w14:paraId="7A5CA28C" w14:textId="3B125C25" w:rsidR="00C60174" w:rsidRPr="00682BB6" w:rsidRDefault="00C60174" w:rsidP="00DD1F7D">
      <w:pPr>
        <w:pStyle w:val="Akapitzlist"/>
        <w:numPr>
          <w:ilvl w:val="0"/>
          <w:numId w:val="37"/>
        </w:numPr>
        <w:autoSpaceDE w:val="0"/>
        <w:autoSpaceDN w:val="0"/>
        <w:adjustRightInd w:val="0"/>
        <w:spacing w:after="9" w:line="240" w:lineRule="auto"/>
        <w:ind w:left="567" w:hanging="567"/>
        <w:jc w:val="both"/>
        <w:rPr>
          <w:rFonts w:ascii="Cambria" w:hAnsi="Cambria" w:cs="Cambria"/>
        </w:rPr>
      </w:pPr>
      <w:r w:rsidRPr="00682BB6">
        <w:rPr>
          <w:rFonts w:ascii="Cambria" w:hAnsi="Cambria" w:cs="Cambria"/>
        </w:rPr>
        <w:t xml:space="preserve">Jeżeli </w:t>
      </w:r>
      <w:r w:rsidR="004A1186" w:rsidRPr="00682BB6">
        <w:rPr>
          <w:rFonts w:ascii="Cambria" w:hAnsi="Cambria" w:cs="Cambria"/>
        </w:rPr>
        <w:t xml:space="preserve">przedstawiciel Zamawiającego </w:t>
      </w:r>
      <w:r w:rsidRPr="00682BB6">
        <w:rPr>
          <w:rFonts w:ascii="Cambria" w:hAnsi="Cambria" w:cs="Cambria"/>
        </w:rPr>
        <w:t xml:space="preserve">uzna odbiór robót zanikających i ulegających zakryciu za zbędny, jest zobowiązany powiadomić o tym Wykonawcę niezwłocznie, nie później niż w terminie określonym w ust. 4. </w:t>
      </w:r>
    </w:p>
    <w:p w14:paraId="4ED4D79C" w14:textId="27C64CC0" w:rsidR="00C60174" w:rsidRPr="00682BB6" w:rsidRDefault="00C60174" w:rsidP="00DD1F7D">
      <w:pPr>
        <w:pStyle w:val="Akapitzlist"/>
        <w:numPr>
          <w:ilvl w:val="0"/>
          <w:numId w:val="37"/>
        </w:numPr>
        <w:autoSpaceDE w:val="0"/>
        <w:autoSpaceDN w:val="0"/>
        <w:adjustRightInd w:val="0"/>
        <w:spacing w:after="9" w:line="240" w:lineRule="auto"/>
        <w:ind w:left="567" w:hanging="567"/>
        <w:jc w:val="both"/>
        <w:rPr>
          <w:rFonts w:ascii="Cambria" w:hAnsi="Cambria" w:cs="Cambria"/>
        </w:rPr>
      </w:pPr>
      <w:r w:rsidRPr="00682BB6">
        <w:rPr>
          <w:rFonts w:ascii="Cambria" w:hAnsi="Cambria" w:cs="Cambria"/>
        </w:rPr>
        <w:t xml:space="preserve">W przypadku niezgłoszenia </w:t>
      </w:r>
      <w:r w:rsidR="004A1186" w:rsidRPr="00682BB6">
        <w:rPr>
          <w:rFonts w:ascii="Cambria" w:hAnsi="Cambria" w:cs="Cambria"/>
        </w:rPr>
        <w:t xml:space="preserve">przedstawicielowi Zamawiającego </w:t>
      </w:r>
      <w:r w:rsidRPr="00682BB6">
        <w:rPr>
          <w:rFonts w:ascii="Cambria" w:hAnsi="Cambria" w:cs="Cambria"/>
        </w:rPr>
        <w:t xml:space="preserve">gotowości odbioru robót zanikających i ulegających zakryciu przed ich odbiorem, Wykonawca zobowiązany jest odkryć lub wykonać otwory niezbędne dla zbadania robót, a następnie na własny koszt przywrócić stan poprzedni. </w:t>
      </w:r>
    </w:p>
    <w:p w14:paraId="0A4F4F43" w14:textId="529F3989" w:rsidR="00C60174" w:rsidRPr="00682BB6" w:rsidRDefault="00C60174" w:rsidP="00DD1F7D">
      <w:pPr>
        <w:pStyle w:val="Akapitzlist"/>
        <w:numPr>
          <w:ilvl w:val="0"/>
          <w:numId w:val="37"/>
        </w:numPr>
        <w:autoSpaceDE w:val="0"/>
        <w:autoSpaceDN w:val="0"/>
        <w:adjustRightInd w:val="0"/>
        <w:spacing w:after="186" w:line="240" w:lineRule="auto"/>
        <w:ind w:left="567" w:hanging="567"/>
        <w:jc w:val="both"/>
        <w:rPr>
          <w:rFonts w:ascii="Cambria" w:hAnsi="Cambria" w:cs="Cambria"/>
        </w:rPr>
      </w:pPr>
      <w:r w:rsidRPr="00682BB6">
        <w:rPr>
          <w:rFonts w:ascii="Cambria" w:hAnsi="Cambria" w:cs="Cambria"/>
        </w:rPr>
        <w:t xml:space="preserve">Kosztorys powykonawczy, o którym mowa w ust. 10, jest akceptowany i korygowany przez </w:t>
      </w:r>
      <w:r w:rsidR="00F62443" w:rsidRPr="00682BB6">
        <w:rPr>
          <w:rFonts w:ascii="Cambria" w:hAnsi="Cambria" w:cs="Cambria"/>
        </w:rPr>
        <w:t>Zamawiającego</w:t>
      </w:r>
      <w:r w:rsidRPr="00682BB6">
        <w:rPr>
          <w:rFonts w:ascii="Cambria" w:hAnsi="Cambria" w:cs="Cambria"/>
        </w:rPr>
        <w:t xml:space="preserve"> na podstawie obmiaru rzeczywiście wykonanych i odebranych robót. </w:t>
      </w:r>
    </w:p>
    <w:p w14:paraId="1FA0758A" w14:textId="6ABFF1E6" w:rsidR="00C60174" w:rsidRPr="00682BB6" w:rsidRDefault="00C60174" w:rsidP="00DD1F7D">
      <w:pPr>
        <w:pStyle w:val="Akapitzlist"/>
        <w:numPr>
          <w:ilvl w:val="0"/>
          <w:numId w:val="37"/>
        </w:numPr>
        <w:autoSpaceDE w:val="0"/>
        <w:autoSpaceDN w:val="0"/>
        <w:adjustRightInd w:val="0"/>
        <w:spacing w:after="186" w:line="240" w:lineRule="auto"/>
        <w:ind w:left="567" w:hanging="567"/>
        <w:jc w:val="both"/>
        <w:rPr>
          <w:rFonts w:ascii="Cambria" w:hAnsi="Cambria" w:cs="Calibri"/>
        </w:rPr>
      </w:pPr>
      <w:r w:rsidRPr="00682BB6">
        <w:rPr>
          <w:rFonts w:ascii="Cambria" w:hAnsi="Cambria" w:cs="Calibri"/>
        </w:rPr>
        <w:t xml:space="preserve">Strony postanawiają, że przedmiotem odbioru końcowego będzie wykonany przedmiot umowy. </w:t>
      </w:r>
    </w:p>
    <w:p w14:paraId="69C9EB73" w14:textId="5AF1470A" w:rsidR="00C60174" w:rsidRPr="00682BB6" w:rsidRDefault="00C60174" w:rsidP="00DD1F7D">
      <w:pPr>
        <w:pStyle w:val="Akapitzlist"/>
        <w:numPr>
          <w:ilvl w:val="0"/>
          <w:numId w:val="37"/>
        </w:numPr>
        <w:autoSpaceDE w:val="0"/>
        <w:autoSpaceDN w:val="0"/>
        <w:adjustRightInd w:val="0"/>
        <w:spacing w:after="186" w:line="240" w:lineRule="auto"/>
        <w:ind w:left="567" w:hanging="567"/>
        <w:jc w:val="both"/>
        <w:rPr>
          <w:rFonts w:ascii="Cambria" w:hAnsi="Cambria" w:cs="Cambria"/>
        </w:rPr>
      </w:pPr>
      <w:r w:rsidRPr="00682BB6">
        <w:rPr>
          <w:rFonts w:ascii="Cambria" w:hAnsi="Cambria" w:cs="Cambria"/>
        </w:rPr>
        <w:t xml:space="preserve">Odbiór końcowy ma na celu ostateczne przekazanie Zamawiającemu przedmiotu umowy po sprawdzeniu jego należytego wykonania. </w:t>
      </w:r>
      <w:r w:rsidR="009E0858" w:rsidRPr="00682BB6">
        <w:rPr>
          <w:rFonts w:ascii="Cambria" w:hAnsi="Cambria" w:cs="Cambria"/>
        </w:rPr>
        <w:t>P</w:t>
      </w:r>
      <w:r w:rsidRPr="00682BB6">
        <w:rPr>
          <w:rFonts w:ascii="Cambria" w:hAnsi="Cambria" w:cs="Cambria"/>
        </w:rPr>
        <w:t xml:space="preserve">rotokół odbioru końcowego wykonanych robót, podpisany przez Strony - stanowić będzie podstawę do wystawienia faktury końcowej i żądania zapłaty za wykonane roboty przez Wykonawcę. </w:t>
      </w:r>
    </w:p>
    <w:p w14:paraId="025A7D16" w14:textId="28A5A6AD" w:rsidR="00C60174" w:rsidRPr="00682BB6" w:rsidRDefault="00C60174" w:rsidP="00DD1F7D">
      <w:pPr>
        <w:pStyle w:val="Akapitzlist"/>
        <w:numPr>
          <w:ilvl w:val="0"/>
          <w:numId w:val="37"/>
        </w:numPr>
        <w:autoSpaceDE w:val="0"/>
        <w:autoSpaceDN w:val="0"/>
        <w:adjustRightInd w:val="0"/>
        <w:spacing w:after="186" w:line="240" w:lineRule="auto"/>
        <w:ind w:left="567" w:hanging="567"/>
        <w:jc w:val="both"/>
        <w:rPr>
          <w:rFonts w:ascii="Cambria" w:hAnsi="Cambria" w:cs="Cambria"/>
        </w:rPr>
      </w:pPr>
      <w:r w:rsidRPr="00682BB6">
        <w:rPr>
          <w:rFonts w:ascii="Cambria" w:hAnsi="Cambria" w:cs="Cambria"/>
        </w:rPr>
        <w:t>Warunkiem zgłoszenia przez Wykonawcę gotowości do odbioru końcowego robót jest zakończenie wszystkich prac związanych z realizacją zgłoszonych robót</w:t>
      </w:r>
      <w:r w:rsidR="004147AE" w:rsidRPr="00682BB6">
        <w:rPr>
          <w:rFonts w:ascii="Cambria" w:hAnsi="Cambria" w:cs="Cambria"/>
        </w:rPr>
        <w:t>.</w:t>
      </w:r>
    </w:p>
    <w:p w14:paraId="647D7474" w14:textId="63088ED9" w:rsidR="00C60174" w:rsidRPr="00682BB6" w:rsidRDefault="00C60174" w:rsidP="00DD1F7D">
      <w:pPr>
        <w:pStyle w:val="Akapitzlist"/>
        <w:numPr>
          <w:ilvl w:val="0"/>
          <w:numId w:val="37"/>
        </w:numPr>
        <w:autoSpaceDE w:val="0"/>
        <w:autoSpaceDN w:val="0"/>
        <w:adjustRightInd w:val="0"/>
        <w:spacing w:after="186" w:line="240" w:lineRule="auto"/>
        <w:ind w:left="567" w:hanging="567"/>
        <w:jc w:val="both"/>
        <w:rPr>
          <w:rFonts w:ascii="Cambria" w:hAnsi="Cambria" w:cs="Cambria"/>
        </w:rPr>
      </w:pPr>
      <w:r w:rsidRPr="00682BB6">
        <w:rPr>
          <w:rFonts w:ascii="Cambria" w:hAnsi="Cambria" w:cs="Cambria"/>
        </w:rPr>
        <w:t xml:space="preserve">Przed zgłoszeniem gotowości do odbioru końcowego Wykonawca przeprowadzi wszystkie wymagane prawem próby i sprawdzenia, zawiadamiając o nich uprzednio Zamawiającego wpisem do dziennika budowy w terminie umożliwiającym udział przedstawicieli Zamawiającego w próbach i sprawdzeniach. </w:t>
      </w:r>
    </w:p>
    <w:p w14:paraId="3BE98094" w14:textId="5A5CF532" w:rsidR="00C60174" w:rsidRPr="00682BB6" w:rsidRDefault="00C60174" w:rsidP="00DD1F7D">
      <w:pPr>
        <w:pStyle w:val="Akapitzlist"/>
        <w:numPr>
          <w:ilvl w:val="0"/>
          <w:numId w:val="37"/>
        </w:numPr>
        <w:autoSpaceDE w:val="0"/>
        <w:autoSpaceDN w:val="0"/>
        <w:adjustRightInd w:val="0"/>
        <w:spacing w:after="186" w:line="240" w:lineRule="auto"/>
        <w:ind w:left="567" w:hanging="567"/>
        <w:jc w:val="both"/>
        <w:rPr>
          <w:rFonts w:ascii="Cambria" w:hAnsi="Cambria" w:cs="Cambria"/>
        </w:rPr>
      </w:pPr>
      <w:r w:rsidRPr="00682BB6">
        <w:rPr>
          <w:rFonts w:ascii="Cambria" w:hAnsi="Cambria" w:cs="Cambria"/>
        </w:rPr>
        <w:t xml:space="preserve">Wykonawca zawiadomi Zamawiającego w formie pisemnej o zakończeniu realizacji przedmiotu umowy. </w:t>
      </w:r>
    </w:p>
    <w:p w14:paraId="07F6709B" w14:textId="0C421843" w:rsidR="00C60174" w:rsidRPr="00682BB6" w:rsidRDefault="00C60174" w:rsidP="00DD1F7D">
      <w:pPr>
        <w:pStyle w:val="Akapitzlist"/>
        <w:numPr>
          <w:ilvl w:val="0"/>
          <w:numId w:val="37"/>
        </w:numPr>
        <w:autoSpaceDE w:val="0"/>
        <w:autoSpaceDN w:val="0"/>
        <w:adjustRightInd w:val="0"/>
        <w:spacing w:after="186" w:line="240" w:lineRule="auto"/>
        <w:ind w:left="567" w:hanging="567"/>
        <w:jc w:val="both"/>
        <w:rPr>
          <w:rFonts w:ascii="Cambria" w:hAnsi="Cambria" w:cs="Cambria"/>
        </w:rPr>
      </w:pPr>
      <w:r w:rsidRPr="00682BB6">
        <w:rPr>
          <w:rFonts w:ascii="Cambria" w:hAnsi="Cambria" w:cs="Cambria"/>
        </w:rPr>
        <w:t xml:space="preserve">Zamawiający wyznaczy termin i rozpoczęciem odbioru końcowego robót przedmiotu umowy w </w:t>
      </w:r>
      <w:r w:rsidRPr="00682BB6">
        <w:rPr>
          <w:rFonts w:ascii="Cambria" w:hAnsi="Cambria" w:cs="Cambria"/>
          <w:b/>
          <w:bCs/>
        </w:rPr>
        <w:t>ciągu 7 dni</w:t>
      </w:r>
      <w:r w:rsidRPr="00682BB6">
        <w:rPr>
          <w:rFonts w:ascii="Cambria" w:hAnsi="Cambria" w:cs="Cambria"/>
        </w:rPr>
        <w:t xml:space="preserve"> od daty zawiadomienia go o osiągnięciu gotowości do odbioru, zawiadamiając o tym </w:t>
      </w:r>
      <w:r w:rsidR="00F62443" w:rsidRPr="00682BB6">
        <w:rPr>
          <w:rFonts w:ascii="Cambria" w:hAnsi="Cambria" w:cs="Cambria"/>
        </w:rPr>
        <w:t>Wykonawcę.</w:t>
      </w:r>
      <w:r w:rsidRPr="00682BB6">
        <w:rPr>
          <w:rFonts w:ascii="Cambria" w:hAnsi="Cambria" w:cs="Cambria"/>
        </w:rPr>
        <w:t xml:space="preserve"> </w:t>
      </w:r>
    </w:p>
    <w:p w14:paraId="144A9EB0" w14:textId="182A5A3E" w:rsidR="00C60174" w:rsidRPr="00682BB6" w:rsidRDefault="00C60174" w:rsidP="00DD1F7D">
      <w:pPr>
        <w:pStyle w:val="Akapitzlist"/>
        <w:numPr>
          <w:ilvl w:val="0"/>
          <w:numId w:val="37"/>
        </w:numPr>
        <w:autoSpaceDE w:val="0"/>
        <w:autoSpaceDN w:val="0"/>
        <w:adjustRightInd w:val="0"/>
        <w:spacing w:after="186" w:line="240" w:lineRule="auto"/>
        <w:ind w:left="567" w:hanging="567"/>
        <w:jc w:val="both"/>
        <w:rPr>
          <w:rFonts w:ascii="Cambria" w:hAnsi="Cambria" w:cs="Cambria"/>
        </w:rPr>
      </w:pPr>
      <w:r w:rsidRPr="00682BB6">
        <w:rPr>
          <w:rFonts w:ascii="Cambria" w:hAnsi="Cambria" w:cs="Cambria"/>
        </w:rPr>
        <w:lastRenderedPageBreak/>
        <w:t xml:space="preserve">Odbiór końcowy przeprowadzany jest komisyjnie przy udziale upoważnionych przedstawicieli Zamawiającego, i upoważnionych przedstawicieli Wykonawcy. W uzasadnionych przypadkach komisja może zaprosić do współpracy rzeczoznawców lub specjalistów branżowych. </w:t>
      </w:r>
    </w:p>
    <w:p w14:paraId="0DB67825" w14:textId="7A4807F8" w:rsidR="00C60174" w:rsidRPr="00682BB6" w:rsidRDefault="00C60174" w:rsidP="00DD1F7D">
      <w:pPr>
        <w:pStyle w:val="Akapitzlist"/>
        <w:numPr>
          <w:ilvl w:val="0"/>
          <w:numId w:val="39"/>
        </w:numPr>
        <w:autoSpaceDE w:val="0"/>
        <w:autoSpaceDN w:val="0"/>
        <w:adjustRightInd w:val="0"/>
        <w:spacing w:after="186" w:line="240" w:lineRule="auto"/>
        <w:ind w:left="709" w:hanging="283"/>
        <w:jc w:val="both"/>
        <w:rPr>
          <w:rFonts w:ascii="Cambria" w:hAnsi="Cambria" w:cs="Cambria"/>
        </w:rPr>
      </w:pPr>
      <w:r w:rsidRPr="00682BB6">
        <w:rPr>
          <w:rFonts w:ascii="Cambria" w:hAnsi="Cambria" w:cs="Cambria"/>
        </w:rPr>
        <w:t xml:space="preserve">terminie odbioru Wykonawca ma obowiązek poinformować wszystkich Podwykonawców, przy udziale których wykonał przedmiot umowy. </w:t>
      </w:r>
    </w:p>
    <w:p w14:paraId="2C2BCB61" w14:textId="068F26B5" w:rsidR="00C60174" w:rsidRPr="00682BB6" w:rsidRDefault="00C60174" w:rsidP="00DD1F7D">
      <w:pPr>
        <w:pStyle w:val="Akapitzlist"/>
        <w:numPr>
          <w:ilvl w:val="0"/>
          <w:numId w:val="37"/>
        </w:numPr>
        <w:autoSpaceDE w:val="0"/>
        <w:autoSpaceDN w:val="0"/>
        <w:adjustRightInd w:val="0"/>
        <w:spacing w:after="186" w:line="240" w:lineRule="auto"/>
        <w:ind w:left="567" w:hanging="567"/>
        <w:jc w:val="both"/>
        <w:rPr>
          <w:rFonts w:ascii="Cambria" w:hAnsi="Cambria" w:cs="Cambria"/>
        </w:rPr>
      </w:pPr>
      <w:r w:rsidRPr="00682BB6">
        <w:rPr>
          <w:rFonts w:ascii="Cambria" w:hAnsi="Cambria" w:cs="Cambria"/>
        </w:rPr>
        <w:t xml:space="preserve">Zamawiający może podjąć decyzję o przerwaniu odbioru, jeżeli ujawniono istnienie takich wad, które uniemożliwiają użytkowanie przedmiotu umowy zgodnie z przeznaczeniem – aż do czasu usunięcia tych wad. </w:t>
      </w:r>
    </w:p>
    <w:p w14:paraId="27261AF6" w14:textId="3CCC9C96" w:rsidR="00C60174" w:rsidRPr="00682BB6" w:rsidRDefault="00C60174" w:rsidP="00DD1F7D">
      <w:pPr>
        <w:pStyle w:val="Akapitzlist"/>
        <w:numPr>
          <w:ilvl w:val="0"/>
          <w:numId w:val="37"/>
        </w:numPr>
        <w:autoSpaceDE w:val="0"/>
        <w:autoSpaceDN w:val="0"/>
        <w:adjustRightInd w:val="0"/>
        <w:spacing w:after="186" w:line="240" w:lineRule="auto"/>
        <w:ind w:left="567" w:hanging="567"/>
        <w:jc w:val="both"/>
        <w:rPr>
          <w:rFonts w:ascii="Cambria" w:hAnsi="Cambria" w:cs="Cambria"/>
        </w:rPr>
      </w:pPr>
      <w:r w:rsidRPr="00682BB6">
        <w:rPr>
          <w:rFonts w:ascii="Cambria" w:hAnsi="Cambria" w:cs="Cambria"/>
        </w:rPr>
        <w:t xml:space="preserve">Jeżeli w toku czynności odbioru końcowego robót zostaną stwierdzonych wady, Zamawiającemu przysługują następujące uprawnienia: </w:t>
      </w:r>
    </w:p>
    <w:p w14:paraId="7BE51738" w14:textId="46FCCFFE" w:rsidR="00C60174" w:rsidRPr="00682BB6" w:rsidRDefault="00C60174" w:rsidP="00DD1F7D">
      <w:pPr>
        <w:pStyle w:val="Akapitzlist"/>
        <w:numPr>
          <w:ilvl w:val="2"/>
          <w:numId w:val="37"/>
        </w:numPr>
        <w:autoSpaceDE w:val="0"/>
        <w:autoSpaceDN w:val="0"/>
        <w:adjustRightInd w:val="0"/>
        <w:spacing w:after="186" w:line="240" w:lineRule="auto"/>
        <w:ind w:left="567" w:firstLine="0"/>
        <w:jc w:val="both"/>
        <w:rPr>
          <w:rFonts w:ascii="Cambria" w:hAnsi="Cambria" w:cs="Cambria"/>
        </w:rPr>
      </w:pPr>
      <w:r w:rsidRPr="00682BB6">
        <w:rPr>
          <w:rFonts w:ascii="Cambria" w:hAnsi="Cambria" w:cs="Cambria"/>
        </w:rPr>
        <w:t xml:space="preserve">jeżeli wady nadają się do usunięcia - może odmówić odbioru do czasu usunięcia wad; </w:t>
      </w:r>
    </w:p>
    <w:p w14:paraId="1EB8C6F7" w14:textId="524CF22F" w:rsidR="00C60174" w:rsidRPr="00682BB6" w:rsidRDefault="00C60174" w:rsidP="00DD1F7D">
      <w:pPr>
        <w:pStyle w:val="Akapitzlist"/>
        <w:numPr>
          <w:ilvl w:val="2"/>
          <w:numId w:val="37"/>
        </w:numPr>
        <w:autoSpaceDE w:val="0"/>
        <w:autoSpaceDN w:val="0"/>
        <w:adjustRightInd w:val="0"/>
        <w:spacing w:after="186" w:line="240" w:lineRule="auto"/>
        <w:ind w:left="567" w:firstLine="0"/>
        <w:jc w:val="both"/>
        <w:rPr>
          <w:rFonts w:ascii="Cambria" w:hAnsi="Cambria" w:cs="Calibri"/>
        </w:rPr>
      </w:pPr>
      <w:r w:rsidRPr="00682BB6">
        <w:rPr>
          <w:rFonts w:ascii="Cambria" w:hAnsi="Cambria" w:cs="Calibri"/>
        </w:rPr>
        <w:t xml:space="preserve">jeżeli wady nie nadają się do usunięcia, to: </w:t>
      </w:r>
    </w:p>
    <w:p w14:paraId="31B5C2E1" w14:textId="622617F3" w:rsidR="00C60174" w:rsidRPr="00682BB6" w:rsidRDefault="00C60174" w:rsidP="00DD1F7D">
      <w:pPr>
        <w:pStyle w:val="Akapitzlist"/>
        <w:numPr>
          <w:ilvl w:val="0"/>
          <w:numId w:val="40"/>
        </w:numPr>
        <w:autoSpaceDE w:val="0"/>
        <w:autoSpaceDN w:val="0"/>
        <w:adjustRightInd w:val="0"/>
        <w:spacing w:after="186" w:line="240" w:lineRule="auto"/>
        <w:ind w:left="993" w:hanging="284"/>
        <w:jc w:val="both"/>
        <w:rPr>
          <w:rFonts w:ascii="Cambria" w:hAnsi="Cambria" w:cs="Cambria"/>
        </w:rPr>
      </w:pPr>
      <w:r w:rsidRPr="00682BB6">
        <w:rPr>
          <w:rFonts w:ascii="Cambria" w:hAnsi="Cambria" w:cs="Cambria"/>
        </w:rPr>
        <w:t xml:space="preserve">jeżeli nie uniemożliwiają one użytkowania przedmiotu odbioru zgodnie z przeznaczeniem, Zamawiający może obniżyć odpowiednio wynagrodzenie, niezależnie od ewentualnego roszczenia odszkodowawczego, </w:t>
      </w:r>
    </w:p>
    <w:p w14:paraId="7885EDED" w14:textId="6A71A9AE" w:rsidR="00C60174" w:rsidRPr="00682BB6" w:rsidRDefault="00C60174" w:rsidP="00DD1F7D">
      <w:pPr>
        <w:pStyle w:val="Akapitzlist"/>
        <w:numPr>
          <w:ilvl w:val="0"/>
          <w:numId w:val="40"/>
        </w:numPr>
        <w:autoSpaceDE w:val="0"/>
        <w:autoSpaceDN w:val="0"/>
        <w:adjustRightInd w:val="0"/>
        <w:spacing w:after="0" w:line="240" w:lineRule="auto"/>
        <w:ind w:left="993" w:hanging="284"/>
        <w:jc w:val="both"/>
        <w:rPr>
          <w:rFonts w:ascii="Cambria" w:hAnsi="Cambria" w:cs="Cambria"/>
        </w:rPr>
      </w:pPr>
      <w:r w:rsidRPr="00682BB6">
        <w:rPr>
          <w:rFonts w:ascii="Cambria" w:hAnsi="Cambria" w:cs="Cambria"/>
        </w:rPr>
        <w:t xml:space="preserve">jeżeli wady uniemożliwiają użytkowanie przedmiotu odbioru zgodnie z przeznaczeniem, Zamawiający może odstąpić od umowy (w terminie 21 dni od dnia stwierdzenia wad) lub żądać wykonania przedmiotu odbioru po raz drugi. </w:t>
      </w:r>
    </w:p>
    <w:p w14:paraId="4505A817" w14:textId="109FEE20" w:rsidR="00C60174" w:rsidRPr="00682BB6" w:rsidRDefault="00C60174" w:rsidP="00DD1F7D">
      <w:pPr>
        <w:pStyle w:val="Akapitzlist"/>
        <w:numPr>
          <w:ilvl w:val="0"/>
          <w:numId w:val="37"/>
        </w:numPr>
        <w:autoSpaceDE w:val="0"/>
        <w:autoSpaceDN w:val="0"/>
        <w:adjustRightInd w:val="0"/>
        <w:spacing w:after="186" w:line="240" w:lineRule="auto"/>
        <w:ind w:left="567" w:hanging="567"/>
        <w:jc w:val="both"/>
        <w:rPr>
          <w:rFonts w:ascii="Cambria" w:hAnsi="Cambria" w:cs="Cambria"/>
        </w:rPr>
      </w:pPr>
      <w:r w:rsidRPr="00682BB6">
        <w:rPr>
          <w:rFonts w:ascii="Cambria" w:hAnsi="Cambria" w:cs="Cambria"/>
        </w:rPr>
        <w:t xml:space="preserve">Strony postanawiają, że z czynności odbioru będzie spisany protokół Zawierający wszelkie ustalenia dokonane w toku odbioru, jak też terminy wyznaczone na usunięcie wad stwierdzonych przy odbiorze. </w:t>
      </w:r>
    </w:p>
    <w:p w14:paraId="050E521A" w14:textId="627F0DFA" w:rsidR="00C60174" w:rsidRPr="00682BB6" w:rsidRDefault="00C60174" w:rsidP="00DD1F7D">
      <w:pPr>
        <w:pStyle w:val="Akapitzlist"/>
        <w:numPr>
          <w:ilvl w:val="0"/>
          <w:numId w:val="37"/>
        </w:numPr>
        <w:autoSpaceDE w:val="0"/>
        <w:autoSpaceDN w:val="0"/>
        <w:adjustRightInd w:val="0"/>
        <w:spacing w:after="186" w:line="240" w:lineRule="auto"/>
        <w:ind w:left="567" w:hanging="567"/>
        <w:jc w:val="both"/>
        <w:rPr>
          <w:rFonts w:ascii="Cambria" w:hAnsi="Cambria" w:cs="Cambria"/>
        </w:rPr>
      </w:pPr>
      <w:r w:rsidRPr="00682BB6">
        <w:rPr>
          <w:rFonts w:ascii="Cambria" w:hAnsi="Cambria" w:cs="Cambria"/>
        </w:rPr>
        <w:t xml:space="preserve">Za dzień faktycznego odbioru końcowego uznaje się dzień podpisania przez upoważnionych przedstawicieli Stron umowy protokołu końcowego bezusterkowego odbioru robót. </w:t>
      </w:r>
    </w:p>
    <w:p w14:paraId="11705776" w14:textId="082AA065" w:rsidR="00C60174" w:rsidRPr="00682BB6" w:rsidRDefault="00C60174" w:rsidP="00DD1F7D">
      <w:pPr>
        <w:pStyle w:val="Akapitzlist"/>
        <w:numPr>
          <w:ilvl w:val="0"/>
          <w:numId w:val="37"/>
        </w:numPr>
        <w:autoSpaceDE w:val="0"/>
        <w:autoSpaceDN w:val="0"/>
        <w:adjustRightInd w:val="0"/>
        <w:spacing w:after="186" w:line="240" w:lineRule="auto"/>
        <w:ind w:left="567" w:hanging="567"/>
        <w:jc w:val="both"/>
        <w:rPr>
          <w:rFonts w:ascii="Cambria" w:hAnsi="Cambria" w:cs="Cambria"/>
        </w:rPr>
      </w:pPr>
      <w:r w:rsidRPr="00682BB6">
        <w:rPr>
          <w:rFonts w:ascii="Cambria" w:hAnsi="Cambria" w:cs="Cambria"/>
        </w:rPr>
        <w:t xml:space="preserve">Wykonawca przedłoży Zamawiającemu w dniu odbioru komplet dokumentów, wymaganych przepisami Prawa budowlanego. </w:t>
      </w:r>
    </w:p>
    <w:p w14:paraId="1DD7FD32" w14:textId="4A2E83FD" w:rsidR="00C60174" w:rsidRPr="00682BB6" w:rsidRDefault="00C60174" w:rsidP="00DD1F7D">
      <w:pPr>
        <w:pStyle w:val="Akapitzlist"/>
        <w:numPr>
          <w:ilvl w:val="0"/>
          <w:numId w:val="37"/>
        </w:numPr>
        <w:autoSpaceDE w:val="0"/>
        <w:autoSpaceDN w:val="0"/>
        <w:adjustRightInd w:val="0"/>
        <w:spacing w:after="186" w:line="240" w:lineRule="auto"/>
        <w:ind w:left="567" w:hanging="567"/>
        <w:jc w:val="both"/>
        <w:rPr>
          <w:rFonts w:ascii="Cambria" w:hAnsi="Cambria" w:cs="Cambria"/>
        </w:rPr>
      </w:pPr>
      <w:r w:rsidRPr="00682BB6">
        <w:rPr>
          <w:rFonts w:ascii="Cambria" w:hAnsi="Cambria" w:cs="Cambria"/>
        </w:rPr>
        <w:t xml:space="preserve">Przeglądy gwarancyjne będą polegać na ocenie robót związanych z usunięciem wad ujawnionych w okresie rękojmi za wady lub gwarancji jakości. </w:t>
      </w:r>
    </w:p>
    <w:p w14:paraId="02192AE7" w14:textId="2BD4C7D4" w:rsidR="00C60174" w:rsidRPr="00682BB6" w:rsidRDefault="00C60174" w:rsidP="00DD1F7D">
      <w:pPr>
        <w:pStyle w:val="Akapitzlist"/>
        <w:numPr>
          <w:ilvl w:val="0"/>
          <w:numId w:val="37"/>
        </w:numPr>
        <w:autoSpaceDE w:val="0"/>
        <w:autoSpaceDN w:val="0"/>
        <w:adjustRightInd w:val="0"/>
        <w:spacing w:after="186" w:line="240" w:lineRule="auto"/>
        <w:ind w:left="567" w:hanging="567"/>
        <w:jc w:val="both"/>
        <w:rPr>
          <w:rFonts w:ascii="Cambria" w:hAnsi="Cambria" w:cs="Cambria"/>
        </w:rPr>
      </w:pPr>
      <w:r w:rsidRPr="00682BB6">
        <w:rPr>
          <w:rFonts w:ascii="Cambria" w:hAnsi="Cambria" w:cs="Cambria"/>
        </w:rPr>
        <w:t xml:space="preserve">Przeglądy gwarancyjne przeprowadzane będą komisyjnie przy udziale upoważnionych przedstawicieli Zamawiającego, i Wykonawcy. Nieobecność Wykonawcy nie wstrzymuje przeprowadzenia przeglądu, a Zamawiający jest wówczas zobowiązany przesłać Wykonawcy protokół przeglądu gwarancyjnego wraz z wezwaniem do usunięcia stwierdzonych wad gwarancyjnych w określonym przez Zamawiającego terminie. </w:t>
      </w:r>
    </w:p>
    <w:p w14:paraId="1A8F9B30" w14:textId="576F2D6E" w:rsidR="00C60174" w:rsidRPr="00682BB6" w:rsidRDefault="00C60174" w:rsidP="00DD1F7D">
      <w:pPr>
        <w:pStyle w:val="Akapitzlist"/>
        <w:numPr>
          <w:ilvl w:val="0"/>
          <w:numId w:val="37"/>
        </w:numPr>
        <w:autoSpaceDE w:val="0"/>
        <w:autoSpaceDN w:val="0"/>
        <w:adjustRightInd w:val="0"/>
        <w:spacing w:after="186" w:line="240" w:lineRule="auto"/>
        <w:ind w:left="567" w:hanging="567"/>
        <w:jc w:val="both"/>
        <w:rPr>
          <w:rFonts w:ascii="Cambria" w:hAnsi="Cambria" w:cs="Cambria"/>
        </w:rPr>
      </w:pPr>
      <w:r w:rsidRPr="00682BB6">
        <w:rPr>
          <w:rFonts w:ascii="Cambria" w:hAnsi="Cambria" w:cs="Cambria"/>
        </w:rPr>
        <w:t xml:space="preserve">Jeżeli podczas odbioru ostatecznego okaże się, że nie zostały usunięte wszystkie wady, co skutkuje niemożnością użytkowania obiektu (przedmiotu umowy), Zamawiający przerywa odbiór ostateczny zaś Wykonawca jest zobowiązany przedłużyć odpowiednio okres gwarancji. Zamawiający wyznacza termin odbioru ostatecznego, do upływu którego Wykonawca jest zobowiązany usunąć wady. </w:t>
      </w:r>
    </w:p>
    <w:p w14:paraId="12414DEB" w14:textId="5F2EBB16" w:rsidR="00C60174" w:rsidRPr="00682BB6" w:rsidRDefault="00C60174" w:rsidP="00DD1F7D">
      <w:pPr>
        <w:pStyle w:val="Akapitzlist"/>
        <w:numPr>
          <w:ilvl w:val="0"/>
          <w:numId w:val="37"/>
        </w:numPr>
        <w:autoSpaceDE w:val="0"/>
        <w:autoSpaceDN w:val="0"/>
        <w:adjustRightInd w:val="0"/>
        <w:spacing w:after="186" w:line="240" w:lineRule="auto"/>
        <w:ind w:left="567" w:hanging="567"/>
        <w:jc w:val="both"/>
        <w:rPr>
          <w:rFonts w:ascii="Cambria" w:hAnsi="Cambria" w:cs="Cambria"/>
        </w:rPr>
      </w:pPr>
      <w:r w:rsidRPr="00682BB6">
        <w:rPr>
          <w:rFonts w:ascii="Cambria" w:hAnsi="Cambria" w:cs="Cambria"/>
        </w:rPr>
        <w:t xml:space="preserve">Jeżeli Wykonawca nie usunie wad ujawnionych, w okresie rękojmi lub gwarancji jakości, w określonym przez Zamawiającego terminie, uwzględniającym możliwości techniczne lub technologiczne dotyczące usunięcia wady, Zamawiający, po uprzednim zawiadomieniu Wykonawcy, jest uprawniony do zlecenia usunięcia wad podmiotowi trzeciemu na koszt i ryzyko Wykonawcy. </w:t>
      </w:r>
    </w:p>
    <w:p w14:paraId="6E56F3CE" w14:textId="1ECC2AF0" w:rsidR="00C60174" w:rsidRPr="00682BB6" w:rsidRDefault="00C60174" w:rsidP="00DD1F7D">
      <w:pPr>
        <w:pStyle w:val="Akapitzlist"/>
        <w:numPr>
          <w:ilvl w:val="0"/>
          <w:numId w:val="37"/>
        </w:numPr>
        <w:autoSpaceDE w:val="0"/>
        <w:autoSpaceDN w:val="0"/>
        <w:adjustRightInd w:val="0"/>
        <w:spacing w:after="0" w:line="240" w:lineRule="auto"/>
        <w:ind w:left="567" w:hanging="567"/>
        <w:jc w:val="both"/>
        <w:rPr>
          <w:rFonts w:ascii="Cambria" w:hAnsi="Cambria" w:cs="Cambria"/>
        </w:rPr>
      </w:pPr>
      <w:r w:rsidRPr="00682BB6">
        <w:rPr>
          <w:rFonts w:ascii="Cambria" w:hAnsi="Cambria" w:cs="Cambria"/>
        </w:rPr>
        <w:t xml:space="preserve">Odbiór ostateczny, potwierdzony protokołem odbioru usunięcia wad, służy potwierdzeniu usunięcia wszystkich wad ujawnionych w okresie rękojmi i gwarancji jakości i jest dowodem wypełnienia przez Wykonawcę wszystkich obowiązków wynikających z umowy. </w:t>
      </w:r>
    </w:p>
    <w:p w14:paraId="1CBCD8DF" w14:textId="77777777" w:rsidR="00C60174" w:rsidRPr="00682BB6" w:rsidRDefault="00C60174" w:rsidP="00EE6290">
      <w:pPr>
        <w:spacing w:after="120" w:line="276" w:lineRule="auto"/>
        <w:jc w:val="center"/>
        <w:rPr>
          <w:rFonts w:ascii="Cambria" w:hAnsi="Cambria" w:cs="Arial"/>
          <w:b/>
          <w:bCs/>
        </w:rPr>
      </w:pPr>
    </w:p>
    <w:p w14:paraId="1CED7905" w14:textId="75CB8BBD" w:rsidR="00BF0B98" w:rsidRPr="00682BB6" w:rsidRDefault="00247D19" w:rsidP="00EE6290">
      <w:pPr>
        <w:spacing w:after="120" w:line="276" w:lineRule="auto"/>
        <w:jc w:val="center"/>
        <w:rPr>
          <w:rFonts w:ascii="Cambria" w:hAnsi="Cambria" w:cs="Arial"/>
          <w:b/>
          <w:bCs/>
        </w:rPr>
      </w:pPr>
      <w:r w:rsidRPr="00682BB6">
        <w:rPr>
          <w:rFonts w:ascii="Cambria" w:hAnsi="Cambria" w:cs="Arial"/>
          <w:b/>
          <w:bCs/>
        </w:rPr>
        <w:t>§ 1</w:t>
      </w:r>
      <w:r w:rsidR="005212EF" w:rsidRPr="00682BB6">
        <w:rPr>
          <w:rFonts w:ascii="Cambria" w:hAnsi="Cambria" w:cs="Arial"/>
          <w:b/>
          <w:bCs/>
        </w:rPr>
        <w:t>2</w:t>
      </w:r>
    </w:p>
    <w:p w14:paraId="5D48667E" w14:textId="2292EAC1" w:rsidR="00BF0B98" w:rsidRPr="00682BB6" w:rsidRDefault="00BF0B98" w:rsidP="00EE6290">
      <w:pPr>
        <w:spacing w:after="120" w:line="276" w:lineRule="auto"/>
        <w:jc w:val="both"/>
        <w:rPr>
          <w:rFonts w:ascii="Cambria" w:hAnsi="Cambria" w:cs="Arial"/>
        </w:rPr>
      </w:pPr>
      <w:r w:rsidRPr="00682BB6">
        <w:rPr>
          <w:rFonts w:ascii="Cambria" w:hAnsi="Cambria" w:cs="Arial"/>
        </w:rPr>
        <w:t>W przypadku złej jakości prac (niezgodnej z aktualnie obowiązującymi normami i przepisami), stwierdzonych dwukrotnym dowodem pisemnym (powiadomienie na piśmie), Zamawiający może odstąpić od umowy w terminie natychmiastowym z przyczyn leżących po stronie Wykonawcy, a Wykonawca będzie obciążony wszelkimi kosztami z tego tytułu.</w:t>
      </w:r>
    </w:p>
    <w:p w14:paraId="40F49DA5" w14:textId="77777777" w:rsidR="004147AE" w:rsidRPr="00682BB6" w:rsidRDefault="004147AE" w:rsidP="00EE6290">
      <w:pPr>
        <w:spacing w:after="120" w:line="276" w:lineRule="auto"/>
        <w:jc w:val="center"/>
        <w:rPr>
          <w:rFonts w:ascii="Cambria" w:hAnsi="Cambria" w:cs="Arial"/>
          <w:b/>
          <w:bCs/>
        </w:rPr>
      </w:pPr>
    </w:p>
    <w:p w14:paraId="7A9EA48E" w14:textId="77777777" w:rsidR="004A1186" w:rsidRPr="00682BB6" w:rsidRDefault="004A1186" w:rsidP="00EE6290">
      <w:pPr>
        <w:spacing w:after="120" w:line="276" w:lineRule="auto"/>
        <w:jc w:val="center"/>
        <w:rPr>
          <w:rFonts w:ascii="Cambria" w:hAnsi="Cambria" w:cs="Arial"/>
          <w:b/>
          <w:bCs/>
        </w:rPr>
      </w:pPr>
    </w:p>
    <w:p w14:paraId="3D90DA06" w14:textId="5BA0C00D" w:rsidR="00BF0B98" w:rsidRPr="00682BB6" w:rsidRDefault="00DC3B61" w:rsidP="00EE6290">
      <w:pPr>
        <w:spacing w:after="120" w:line="276" w:lineRule="auto"/>
        <w:jc w:val="center"/>
        <w:rPr>
          <w:rFonts w:ascii="Cambria" w:hAnsi="Cambria" w:cs="Arial"/>
          <w:b/>
          <w:bCs/>
        </w:rPr>
      </w:pPr>
      <w:r w:rsidRPr="00682BB6">
        <w:rPr>
          <w:rFonts w:ascii="Cambria" w:hAnsi="Cambria" w:cs="Arial"/>
          <w:b/>
          <w:bCs/>
        </w:rPr>
        <w:lastRenderedPageBreak/>
        <w:t>§ 1</w:t>
      </w:r>
      <w:r w:rsidR="005212EF" w:rsidRPr="00682BB6">
        <w:rPr>
          <w:rFonts w:ascii="Cambria" w:hAnsi="Cambria" w:cs="Arial"/>
          <w:b/>
          <w:bCs/>
        </w:rPr>
        <w:t>3</w:t>
      </w:r>
    </w:p>
    <w:p w14:paraId="7908E162" w14:textId="77777777" w:rsidR="00BF0B98" w:rsidRPr="00682BB6" w:rsidRDefault="00BF0B98" w:rsidP="00DD1F7D">
      <w:pPr>
        <w:pStyle w:val="Tekstpodstawowywcity2"/>
        <w:numPr>
          <w:ilvl w:val="0"/>
          <w:numId w:val="12"/>
        </w:numPr>
        <w:tabs>
          <w:tab w:val="clear" w:pos="1560"/>
        </w:tabs>
        <w:spacing w:line="276" w:lineRule="auto"/>
        <w:ind w:left="360"/>
        <w:jc w:val="both"/>
        <w:rPr>
          <w:rFonts w:ascii="Cambria" w:hAnsi="Cambria" w:cs="Arial"/>
        </w:rPr>
      </w:pPr>
      <w:r w:rsidRPr="00682BB6">
        <w:rPr>
          <w:rFonts w:ascii="Cambria" w:hAnsi="Cambria" w:cs="Arial"/>
        </w:rPr>
        <w:t xml:space="preserve">Wykonawca jest odpowiedzialny względem Zamawiającego, jeżeli wykonany </w:t>
      </w:r>
      <w:r w:rsidR="009B0653" w:rsidRPr="00682BB6">
        <w:rPr>
          <w:rFonts w:ascii="Cambria" w:hAnsi="Cambria" w:cs="Arial"/>
        </w:rPr>
        <w:t>P</w:t>
      </w:r>
      <w:r w:rsidRPr="00682BB6">
        <w:rPr>
          <w:rFonts w:ascii="Cambria" w:hAnsi="Cambria" w:cs="Arial"/>
        </w:rPr>
        <w:t>rzedmiot umowy ma wady zmniejszające jego wartość lub użyteczność.</w:t>
      </w:r>
    </w:p>
    <w:p w14:paraId="64BB5832" w14:textId="77777777" w:rsidR="00BF0B98" w:rsidRPr="00682BB6" w:rsidRDefault="00BF0B98" w:rsidP="00DD1F7D">
      <w:pPr>
        <w:pStyle w:val="Tekstpodstawowywcity2"/>
        <w:numPr>
          <w:ilvl w:val="0"/>
          <w:numId w:val="12"/>
        </w:numPr>
        <w:tabs>
          <w:tab w:val="clear" w:pos="1560"/>
        </w:tabs>
        <w:spacing w:line="276" w:lineRule="auto"/>
        <w:ind w:left="360"/>
        <w:jc w:val="both"/>
        <w:rPr>
          <w:rFonts w:ascii="Cambria" w:hAnsi="Cambria" w:cs="Arial"/>
        </w:rPr>
      </w:pPr>
      <w:r w:rsidRPr="00682BB6">
        <w:rPr>
          <w:rFonts w:ascii="Cambria" w:hAnsi="Cambria" w:cs="Arial"/>
        </w:rPr>
        <w:t>Wykonawca jest odpowiedzialny z tytułu rękojmi za wady fizyczne wykonanych robót istniejące w czasie odbioru końcowego oraz za wady i awarie powstałe po odbiorze w okresie trwania rękojmi.</w:t>
      </w:r>
    </w:p>
    <w:p w14:paraId="02337014" w14:textId="6F0EA58F" w:rsidR="00BF0B98" w:rsidRPr="00682BB6" w:rsidRDefault="00BF0B98" w:rsidP="00DD1F7D">
      <w:pPr>
        <w:pStyle w:val="Tekstpodstawowywcity2"/>
        <w:numPr>
          <w:ilvl w:val="0"/>
          <w:numId w:val="12"/>
        </w:numPr>
        <w:tabs>
          <w:tab w:val="clear" w:pos="1560"/>
        </w:tabs>
        <w:spacing w:line="276" w:lineRule="auto"/>
        <w:ind w:left="360"/>
        <w:jc w:val="both"/>
        <w:rPr>
          <w:rFonts w:ascii="Cambria" w:hAnsi="Cambria" w:cs="Arial"/>
        </w:rPr>
      </w:pPr>
      <w:r w:rsidRPr="00682BB6">
        <w:rPr>
          <w:rFonts w:ascii="Cambria" w:hAnsi="Cambria" w:cs="Arial"/>
        </w:rPr>
        <w:t>O wykryciu wady Zamawiający jest zobowiązany zawiadomić Wykonawcę pisemnie w terminie 7 dni od daty jej ujawnienia. Istnienie wady stwierdza się protokolarnie po przeprowadzeniu oględzin. O dacie oględzin Zamawiający poinformuje Wykonawcę na 7 dni przed planowanym terminem.</w:t>
      </w:r>
    </w:p>
    <w:p w14:paraId="0A5F50B0" w14:textId="77777777" w:rsidR="00BF0B98" w:rsidRPr="00682BB6" w:rsidRDefault="00BF0B98" w:rsidP="00DD1F7D">
      <w:pPr>
        <w:pStyle w:val="Tekstpodstawowywcity2"/>
        <w:numPr>
          <w:ilvl w:val="0"/>
          <w:numId w:val="12"/>
        </w:numPr>
        <w:tabs>
          <w:tab w:val="clear" w:pos="1560"/>
        </w:tabs>
        <w:spacing w:line="276" w:lineRule="auto"/>
        <w:ind w:left="360"/>
        <w:jc w:val="both"/>
        <w:rPr>
          <w:rFonts w:ascii="Cambria" w:hAnsi="Cambria" w:cs="Arial"/>
        </w:rPr>
      </w:pPr>
      <w:r w:rsidRPr="00682BB6">
        <w:rPr>
          <w:rFonts w:ascii="Cambria" w:hAnsi="Cambria" w:cs="Arial"/>
        </w:rPr>
        <w:t>W przypadku stwierdzenia istnienia wady obciążającej Wykonawcę, Zamawiający wyznacza Wykonawcy odpowiedni termin na jej usunięcie. Usunięcie wady stwierdza się protokolarnie.</w:t>
      </w:r>
    </w:p>
    <w:p w14:paraId="05A723DE" w14:textId="77777777" w:rsidR="00BF0B98" w:rsidRPr="00682BB6" w:rsidRDefault="00BF0B98" w:rsidP="00DD1F7D">
      <w:pPr>
        <w:pStyle w:val="Tekstpodstawowywcity2"/>
        <w:numPr>
          <w:ilvl w:val="0"/>
          <w:numId w:val="12"/>
        </w:numPr>
        <w:tabs>
          <w:tab w:val="clear" w:pos="1560"/>
        </w:tabs>
        <w:spacing w:line="276" w:lineRule="auto"/>
        <w:ind w:left="360"/>
        <w:jc w:val="both"/>
        <w:rPr>
          <w:rFonts w:ascii="Cambria" w:hAnsi="Cambria" w:cs="Arial"/>
        </w:rPr>
      </w:pPr>
      <w:r w:rsidRPr="00682BB6">
        <w:rPr>
          <w:rFonts w:ascii="Cambria" w:hAnsi="Cambria" w:cs="Arial"/>
        </w:rPr>
        <w:t xml:space="preserve">W razie nie usunięcia, przez Wykonawcę, w wyznaczonym terminie ujawnionych wad wykonanych robót, Zamawiający może zlecić ich usunięcie na koszt i ryzyko Wykonawcy innemu wykonawcy. </w:t>
      </w:r>
    </w:p>
    <w:p w14:paraId="7817C165" w14:textId="77777777" w:rsidR="00BF0B98" w:rsidRPr="00682BB6" w:rsidRDefault="00BF0B98" w:rsidP="00DD1F7D">
      <w:pPr>
        <w:pStyle w:val="Tekstpodstawowywcity2"/>
        <w:numPr>
          <w:ilvl w:val="0"/>
          <w:numId w:val="12"/>
        </w:numPr>
        <w:tabs>
          <w:tab w:val="clear" w:pos="1560"/>
        </w:tabs>
        <w:spacing w:line="276" w:lineRule="auto"/>
        <w:ind w:left="360"/>
        <w:jc w:val="both"/>
        <w:rPr>
          <w:rFonts w:ascii="Cambria" w:hAnsi="Cambria" w:cs="Arial"/>
        </w:rPr>
      </w:pPr>
      <w:r w:rsidRPr="00682BB6">
        <w:rPr>
          <w:rFonts w:ascii="Cambria" w:hAnsi="Cambria" w:cs="Arial"/>
        </w:rPr>
        <w:t xml:space="preserve">Jeżeli wady uniemożliwiają użytkowanie </w:t>
      </w:r>
      <w:r w:rsidR="009B0653" w:rsidRPr="00682BB6">
        <w:rPr>
          <w:rFonts w:ascii="Cambria" w:hAnsi="Cambria" w:cs="Arial"/>
        </w:rPr>
        <w:t>P</w:t>
      </w:r>
      <w:r w:rsidRPr="00682BB6">
        <w:rPr>
          <w:rFonts w:ascii="Cambria" w:hAnsi="Cambria" w:cs="Arial"/>
        </w:rPr>
        <w:t xml:space="preserve">rzedmiotu umowy zgodnie z jego przeznaczeniem, Zamawiający może obniżyć Wykonawcy wynagrodzenie za ten </w:t>
      </w:r>
      <w:r w:rsidR="00BE20BD" w:rsidRPr="00682BB6">
        <w:rPr>
          <w:rFonts w:ascii="Cambria" w:hAnsi="Cambria" w:cs="Arial"/>
        </w:rPr>
        <w:t>P</w:t>
      </w:r>
      <w:r w:rsidRPr="00682BB6">
        <w:rPr>
          <w:rFonts w:ascii="Cambria" w:hAnsi="Cambria" w:cs="Arial"/>
        </w:rPr>
        <w:t>rzedmiot odpowiednio do utraconej wartości użytkowej, estetycznej i technicznej.</w:t>
      </w:r>
    </w:p>
    <w:p w14:paraId="426334C2" w14:textId="5F766759" w:rsidR="00BF0B98" w:rsidRPr="00682BB6" w:rsidRDefault="00DC3B61" w:rsidP="00EE6290">
      <w:pPr>
        <w:pStyle w:val="Tekstpodstawowywcity2"/>
        <w:spacing w:line="276" w:lineRule="auto"/>
        <w:ind w:left="0"/>
        <w:jc w:val="center"/>
        <w:rPr>
          <w:rFonts w:ascii="Cambria" w:hAnsi="Cambria" w:cs="Arial"/>
          <w:b/>
          <w:bCs/>
        </w:rPr>
      </w:pPr>
      <w:r w:rsidRPr="00682BB6">
        <w:rPr>
          <w:rFonts w:ascii="Cambria" w:hAnsi="Cambria" w:cs="Arial"/>
          <w:b/>
          <w:bCs/>
        </w:rPr>
        <w:t>§ 1</w:t>
      </w:r>
      <w:r w:rsidR="005212EF" w:rsidRPr="00682BB6">
        <w:rPr>
          <w:rFonts w:ascii="Cambria" w:hAnsi="Cambria" w:cs="Arial"/>
          <w:b/>
          <w:bCs/>
        </w:rPr>
        <w:t>4</w:t>
      </w:r>
    </w:p>
    <w:p w14:paraId="253D5A65" w14:textId="77777777" w:rsidR="00AE489B" w:rsidRPr="00682BB6" w:rsidRDefault="00AE489B" w:rsidP="00AE489B">
      <w:pPr>
        <w:spacing w:line="256" w:lineRule="auto"/>
        <w:jc w:val="center"/>
        <w:rPr>
          <w:rFonts w:ascii="Cambria" w:eastAsia="Calibri" w:hAnsi="Cambria" w:cs="Times New Roman"/>
        </w:rPr>
      </w:pPr>
      <w:r w:rsidRPr="00682BB6">
        <w:rPr>
          <w:rFonts w:ascii="Cambria" w:eastAsia="Calibri" w:hAnsi="Cambria" w:cs="Arial"/>
          <w:b/>
        </w:rPr>
        <w:t>Rękojmia i gwarancja</w:t>
      </w:r>
    </w:p>
    <w:p w14:paraId="72EBCD2A" w14:textId="3F0ECCD2" w:rsidR="001E62D8" w:rsidRPr="00682BB6" w:rsidRDefault="001E62D8" w:rsidP="00EE6290">
      <w:pPr>
        <w:spacing w:line="276" w:lineRule="auto"/>
        <w:ind w:left="426" w:hanging="426"/>
        <w:jc w:val="both"/>
        <w:outlineLvl w:val="0"/>
        <w:rPr>
          <w:rFonts w:ascii="Cambria" w:hAnsi="Cambria" w:cs="Arial"/>
        </w:rPr>
      </w:pPr>
      <w:r w:rsidRPr="00682BB6">
        <w:rPr>
          <w:rFonts w:ascii="Cambria" w:hAnsi="Cambria" w:cs="Arial"/>
        </w:rPr>
        <w:t>1.</w:t>
      </w:r>
      <w:r w:rsidRPr="00682BB6">
        <w:rPr>
          <w:rFonts w:ascii="Cambria" w:hAnsi="Cambria" w:cs="Arial"/>
        </w:rPr>
        <w:tab/>
        <w:t xml:space="preserve">Na zasadach określonych w niniejszej umowie, niezależnie od udzielonej rękojmi na okres </w:t>
      </w:r>
      <w:r w:rsidR="004F1710">
        <w:rPr>
          <w:rFonts w:ascii="Cambria" w:hAnsi="Cambria" w:cs="Arial"/>
          <w:b/>
          <w:bCs/>
        </w:rPr>
        <w:t xml:space="preserve">….. </w:t>
      </w:r>
      <w:r w:rsidRPr="00682BB6">
        <w:rPr>
          <w:rFonts w:ascii="Cambria" w:hAnsi="Cambria" w:cs="Arial"/>
          <w:b/>
          <w:bCs/>
        </w:rPr>
        <w:t>miesięcy</w:t>
      </w:r>
      <w:r w:rsidR="00DB22AC" w:rsidRPr="00682BB6">
        <w:rPr>
          <w:rFonts w:ascii="Cambria" w:hAnsi="Cambria" w:cs="Arial"/>
          <w:b/>
          <w:bCs/>
        </w:rPr>
        <w:t>.</w:t>
      </w:r>
      <w:r w:rsidRPr="00682BB6">
        <w:rPr>
          <w:rFonts w:ascii="Cambria" w:hAnsi="Cambria" w:cs="Arial"/>
        </w:rPr>
        <w:t xml:space="preserve"> Wykonawca udziela Zamawiającemu </w:t>
      </w:r>
      <w:r w:rsidR="004F1710">
        <w:rPr>
          <w:rFonts w:ascii="Cambria" w:hAnsi="Cambria" w:cs="Arial"/>
        </w:rPr>
        <w:t>…..</w:t>
      </w:r>
      <w:r w:rsidR="00251F0E" w:rsidRPr="00682BB6">
        <w:rPr>
          <w:rFonts w:ascii="Cambria" w:hAnsi="Cambria" w:cs="Arial"/>
        </w:rPr>
        <w:t xml:space="preserve"> </w:t>
      </w:r>
      <w:r w:rsidRPr="00682BB6">
        <w:rPr>
          <w:rFonts w:ascii="Cambria" w:hAnsi="Cambria" w:cs="Arial"/>
        </w:rPr>
        <w:t>miesięcznej gwarancji jakości wykonanych prac.</w:t>
      </w:r>
    </w:p>
    <w:p w14:paraId="5B2ACA87" w14:textId="77777777" w:rsidR="001E62D8" w:rsidRPr="00682BB6" w:rsidRDefault="001E62D8" w:rsidP="00EE6290">
      <w:pPr>
        <w:spacing w:line="276" w:lineRule="auto"/>
        <w:ind w:left="426" w:hanging="426"/>
        <w:jc w:val="both"/>
        <w:rPr>
          <w:rFonts w:ascii="Cambria" w:hAnsi="Cambria" w:cs="Arial"/>
        </w:rPr>
      </w:pPr>
      <w:r w:rsidRPr="00682BB6">
        <w:rPr>
          <w:rFonts w:ascii="Cambria" w:hAnsi="Cambria" w:cs="Arial"/>
        </w:rPr>
        <w:t xml:space="preserve">2. </w:t>
      </w:r>
      <w:r w:rsidRPr="00682BB6">
        <w:rPr>
          <w:rFonts w:ascii="Cambria" w:hAnsi="Cambria" w:cs="Arial"/>
        </w:rPr>
        <w:tab/>
        <w:t>Uprawnienia z tytułu gwarancji nie naruszają uprawnień Zamawiającego z tytułu rękojmi.</w:t>
      </w:r>
    </w:p>
    <w:p w14:paraId="13A88A11" w14:textId="77777777" w:rsidR="001E62D8" w:rsidRPr="00682BB6" w:rsidRDefault="001E62D8" w:rsidP="00EE6290">
      <w:pPr>
        <w:spacing w:line="276" w:lineRule="auto"/>
        <w:ind w:left="426" w:hanging="426"/>
        <w:jc w:val="both"/>
        <w:rPr>
          <w:rFonts w:ascii="Cambria" w:hAnsi="Cambria" w:cs="Arial"/>
        </w:rPr>
      </w:pPr>
      <w:r w:rsidRPr="00682BB6">
        <w:rPr>
          <w:rFonts w:ascii="Cambria" w:hAnsi="Cambria" w:cs="Arial"/>
        </w:rPr>
        <w:t xml:space="preserve">3. </w:t>
      </w:r>
      <w:r w:rsidRPr="00682BB6">
        <w:rPr>
          <w:rFonts w:ascii="Cambria" w:hAnsi="Cambria" w:cs="Arial"/>
        </w:rPr>
        <w:tab/>
        <w:t>Zamawiający może wykonywać uprawnienia z tytułu rękojmi za wady fizyczne rzeczy niezależnie od uprawnień wynikających z gwarancji.</w:t>
      </w:r>
    </w:p>
    <w:p w14:paraId="43C56CAB" w14:textId="77777777" w:rsidR="001E62D8" w:rsidRPr="00682BB6" w:rsidRDefault="001E62D8" w:rsidP="00EE6290">
      <w:pPr>
        <w:spacing w:line="276" w:lineRule="auto"/>
        <w:ind w:left="426" w:hanging="426"/>
        <w:jc w:val="both"/>
        <w:rPr>
          <w:rFonts w:ascii="Cambria" w:hAnsi="Cambria" w:cs="Arial"/>
        </w:rPr>
      </w:pPr>
      <w:r w:rsidRPr="00682BB6">
        <w:rPr>
          <w:rFonts w:ascii="Cambria" w:hAnsi="Cambria" w:cs="Arial"/>
        </w:rPr>
        <w:t xml:space="preserve">4. </w:t>
      </w:r>
      <w:r w:rsidRPr="00682BB6">
        <w:rPr>
          <w:rFonts w:ascii="Cambria" w:hAnsi="Cambria" w:cs="Arial"/>
        </w:rPr>
        <w:tab/>
        <w:t xml:space="preserve">Jeżeli z jakiegokolwiek powodu Wykonawca nie usunie wady (usterki) lub nie wykona napraw </w:t>
      </w:r>
      <w:r w:rsidR="00BE20BD" w:rsidRPr="00682BB6">
        <w:rPr>
          <w:rFonts w:ascii="Cambria" w:hAnsi="Cambria" w:cs="Arial"/>
        </w:rPr>
        <w:t>P</w:t>
      </w:r>
      <w:r w:rsidRPr="00682BB6">
        <w:rPr>
          <w:rFonts w:ascii="Cambria" w:hAnsi="Cambria" w:cs="Arial"/>
        </w:rPr>
        <w:t>rzedmiotu umowy w terminie 14 dni liczonym od daty ustalonej przez Zamawiającego na ich realizację, Zamawiający ma prawo zaangażować innego Wykonawcę do usunięcia wad (usterek) oraz wykonania napraw, a Wykonawca zobowiązany jest pokryć związane z tym koszty wraz z naliczonymi karami umownymi za przekroczenie terminu usunięcia wad i usterek liczonych do faktycznego terminu ich wykonania przez wykonawcę lub innego Wykonawcę.</w:t>
      </w:r>
    </w:p>
    <w:p w14:paraId="07E6A255" w14:textId="77777777" w:rsidR="001E62D8" w:rsidRPr="00682BB6" w:rsidRDefault="001E62D8" w:rsidP="00EE6290">
      <w:pPr>
        <w:spacing w:line="276" w:lineRule="auto"/>
        <w:ind w:left="720" w:hanging="720"/>
        <w:jc w:val="both"/>
        <w:outlineLvl w:val="0"/>
        <w:rPr>
          <w:rFonts w:ascii="Cambria" w:hAnsi="Cambria" w:cs="Arial"/>
        </w:rPr>
      </w:pPr>
      <w:bookmarkStart w:id="2" w:name="_Toc415435792"/>
      <w:r w:rsidRPr="00682BB6">
        <w:rPr>
          <w:rFonts w:ascii="Cambria" w:hAnsi="Cambria" w:cs="Arial"/>
        </w:rPr>
        <w:t>5.     Rękojmia za wady</w:t>
      </w:r>
      <w:bookmarkEnd w:id="2"/>
      <w:r w:rsidRPr="00682BB6">
        <w:rPr>
          <w:rFonts w:ascii="Cambria" w:hAnsi="Cambria" w:cs="Arial"/>
        </w:rPr>
        <w:t>:</w:t>
      </w:r>
    </w:p>
    <w:p w14:paraId="35EE51EC" w14:textId="77777777" w:rsidR="001E62D8" w:rsidRPr="00682BB6" w:rsidRDefault="001E62D8" w:rsidP="00DD1F7D">
      <w:pPr>
        <w:numPr>
          <w:ilvl w:val="0"/>
          <w:numId w:val="19"/>
        </w:numPr>
        <w:spacing w:after="0" w:line="276" w:lineRule="auto"/>
        <w:ind w:left="851" w:hanging="425"/>
        <w:jc w:val="both"/>
        <w:rPr>
          <w:rFonts w:ascii="Cambria" w:hAnsi="Cambria" w:cs="Arial"/>
        </w:rPr>
      </w:pPr>
      <w:r w:rsidRPr="00682BB6">
        <w:rPr>
          <w:rFonts w:ascii="Cambria" w:hAnsi="Cambria" w:cs="Arial"/>
        </w:rPr>
        <w:t xml:space="preserve">Zamawiającemu, na zasadach określonych w Kodeksie cywilnym i niniejszej umowie, przysługują uprawnienia z tytułu rękojmi za wady fizyczne i wady prawne </w:t>
      </w:r>
      <w:r w:rsidR="00BE20BD" w:rsidRPr="00682BB6">
        <w:rPr>
          <w:rFonts w:ascii="Cambria" w:hAnsi="Cambria" w:cs="Arial"/>
        </w:rPr>
        <w:t>P</w:t>
      </w:r>
      <w:r w:rsidRPr="00682BB6">
        <w:rPr>
          <w:rFonts w:ascii="Cambria" w:hAnsi="Cambria" w:cs="Arial"/>
        </w:rPr>
        <w:t>rzedmiotu umowy.</w:t>
      </w:r>
    </w:p>
    <w:p w14:paraId="12C9A9AC" w14:textId="77777777" w:rsidR="001E62D8" w:rsidRPr="00682BB6" w:rsidRDefault="001E62D8" w:rsidP="00DD1F7D">
      <w:pPr>
        <w:numPr>
          <w:ilvl w:val="0"/>
          <w:numId w:val="19"/>
        </w:numPr>
        <w:spacing w:after="0" w:line="276" w:lineRule="auto"/>
        <w:ind w:left="851" w:hanging="425"/>
        <w:jc w:val="both"/>
        <w:rPr>
          <w:rFonts w:ascii="Cambria" w:hAnsi="Cambria" w:cs="Arial"/>
        </w:rPr>
      </w:pPr>
      <w:r w:rsidRPr="00682BB6">
        <w:rPr>
          <w:rFonts w:ascii="Cambria" w:hAnsi="Cambria" w:cs="Arial"/>
        </w:rPr>
        <w:t>Odpowiedzialność Wykonawcy z tytułu rękojmi powstaje z mocy prawa, ma charakter bezwzględny i jest niezależna od wiedzy oraz winy Wykonawcy.</w:t>
      </w:r>
    </w:p>
    <w:p w14:paraId="5D7EE447" w14:textId="77777777" w:rsidR="001E62D8" w:rsidRPr="00682BB6" w:rsidRDefault="001E62D8" w:rsidP="00DD1F7D">
      <w:pPr>
        <w:numPr>
          <w:ilvl w:val="0"/>
          <w:numId w:val="19"/>
        </w:numPr>
        <w:spacing w:after="0" w:line="276" w:lineRule="auto"/>
        <w:ind w:left="851" w:hanging="425"/>
        <w:jc w:val="both"/>
        <w:rPr>
          <w:rFonts w:ascii="Cambria" w:hAnsi="Cambria" w:cs="Arial"/>
        </w:rPr>
      </w:pPr>
      <w:r w:rsidRPr="00682BB6">
        <w:rPr>
          <w:rFonts w:ascii="Cambria" w:hAnsi="Cambria" w:cs="Arial"/>
        </w:rPr>
        <w:t>W okresie trwania rękojmi  Wykonawca będzie usuwał wady swoim kosztem i staraniem.</w:t>
      </w:r>
    </w:p>
    <w:p w14:paraId="68086BDB" w14:textId="17724CE0" w:rsidR="001E62D8" w:rsidRPr="00682BB6" w:rsidRDefault="001E62D8" w:rsidP="00DD1F7D">
      <w:pPr>
        <w:numPr>
          <w:ilvl w:val="0"/>
          <w:numId w:val="19"/>
        </w:numPr>
        <w:spacing w:after="0" w:line="276" w:lineRule="auto"/>
        <w:ind w:left="851" w:hanging="425"/>
        <w:jc w:val="both"/>
        <w:rPr>
          <w:rFonts w:ascii="Cambria" w:hAnsi="Cambria" w:cs="Arial"/>
        </w:rPr>
      </w:pPr>
      <w:r w:rsidRPr="00682BB6">
        <w:rPr>
          <w:rFonts w:ascii="Cambria" w:hAnsi="Cambria" w:cs="Arial"/>
        </w:rPr>
        <w:t xml:space="preserve">Uprawnienia z tytułu rękojmi za wady fizyczne wygasają po upływie </w:t>
      </w:r>
      <w:r w:rsidR="00DB22AC" w:rsidRPr="00682BB6">
        <w:rPr>
          <w:rFonts w:ascii="Cambria" w:hAnsi="Cambria" w:cs="Arial"/>
          <w:b/>
          <w:bCs/>
        </w:rPr>
        <w:t xml:space="preserve">60 miesięcy </w:t>
      </w:r>
      <w:r w:rsidRPr="00682BB6">
        <w:rPr>
          <w:rFonts w:ascii="Cambria" w:hAnsi="Cambria" w:cs="Arial"/>
        </w:rPr>
        <w:t xml:space="preserve"> licząc od dnia sporządzenia protokołu końcowego odbioru robót.</w:t>
      </w:r>
    </w:p>
    <w:p w14:paraId="261E9843" w14:textId="77777777" w:rsidR="001E62D8" w:rsidRPr="00682BB6" w:rsidRDefault="001E62D8" w:rsidP="00DD1F7D">
      <w:pPr>
        <w:numPr>
          <w:ilvl w:val="0"/>
          <w:numId w:val="19"/>
        </w:numPr>
        <w:spacing w:after="0" w:line="276" w:lineRule="auto"/>
        <w:ind w:left="851" w:hanging="425"/>
        <w:jc w:val="both"/>
        <w:rPr>
          <w:rFonts w:ascii="Cambria" w:hAnsi="Cambria" w:cs="Arial"/>
        </w:rPr>
      </w:pPr>
      <w:r w:rsidRPr="00682BB6">
        <w:rPr>
          <w:rFonts w:ascii="Cambria" w:hAnsi="Cambria" w:cs="Arial"/>
        </w:rPr>
        <w:t xml:space="preserve">O istnieniu wady </w:t>
      </w:r>
      <w:r w:rsidR="00BE20BD" w:rsidRPr="00682BB6">
        <w:rPr>
          <w:rFonts w:ascii="Cambria" w:hAnsi="Cambria" w:cs="Arial"/>
        </w:rPr>
        <w:t>P</w:t>
      </w:r>
      <w:r w:rsidRPr="00682BB6">
        <w:rPr>
          <w:rFonts w:ascii="Cambria" w:hAnsi="Cambria" w:cs="Arial"/>
        </w:rPr>
        <w:t xml:space="preserve">rzedmiotu umowy Zamawiający obowiązany jest zawiadomić wykonawcę na piśmie niezwłocznie po wykryciu wady. </w:t>
      </w:r>
    </w:p>
    <w:p w14:paraId="7EC404CC" w14:textId="77777777" w:rsidR="001E62D8" w:rsidRPr="00682BB6" w:rsidRDefault="001E62D8" w:rsidP="00DD1F7D">
      <w:pPr>
        <w:numPr>
          <w:ilvl w:val="0"/>
          <w:numId w:val="19"/>
        </w:numPr>
        <w:spacing w:after="0" w:line="276" w:lineRule="auto"/>
        <w:ind w:left="851" w:hanging="425"/>
        <w:jc w:val="both"/>
        <w:rPr>
          <w:rFonts w:ascii="Cambria" w:hAnsi="Cambria" w:cs="Arial"/>
        </w:rPr>
      </w:pPr>
      <w:r w:rsidRPr="00682BB6">
        <w:rPr>
          <w:rFonts w:ascii="Cambria" w:hAnsi="Cambria" w:cs="Arial"/>
        </w:rPr>
        <w:lastRenderedPageBreak/>
        <w:t>W pisemnym powiadomieniu o istnieniu wady, Zamawiający wyznacza wykonawcy termin usunięcia wady. Termin ten powinien być możliwy do dotrzymania przez Wykonawcę uwzględniając technologię usunięcia wady.</w:t>
      </w:r>
    </w:p>
    <w:p w14:paraId="40F90ABC" w14:textId="77777777" w:rsidR="001E62D8" w:rsidRPr="00682BB6" w:rsidRDefault="001E62D8" w:rsidP="00DD1F7D">
      <w:pPr>
        <w:numPr>
          <w:ilvl w:val="0"/>
          <w:numId w:val="19"/>
        </w:numPr>
        <w:spacing w:after="0" w:line="276" w:lineRule="auto"/>
        <w:ind w:left="851" w:hanging="425"/>
        <w:jc w:val="both"/>
        <w:rPr>
          <w:rFonts w:ascii="Cambria" w:hAnsi="Cambria" w:cs="Arial"/>
        </w:rPr>
      </w:pPr>
      <w:r w:rsidRPr="00682BB6">
        <w:rPr>
          <w:rFonts w:ascii="Cambria" w:hAnsi="Cambria" w:cs="Arial"/>
        </w:rPr>
        <w:t>Usunięcie wady powinno być stwierdzone protokołem podpisanym przez strony umowy.</w:t>
      </w:r>
    </w:p>
    <w:p w14:paraId="2D1D9541" w14:textId="052712BF" w:rsidR="001E62D8" w:rsidRPr="00682BB6" w:rsidRDefault="001E62D8" w:rsidP="00DD1F7D">
      <w:pPr>
        <w:numPr>
          <w:ilvl w:val="0"/>
          <w:numId w:val="19"/>
        </w:numPr>
        <w:spacing w:before="120" w:after="0" w:line="276" w:lineRule="auto"/>
        <w:ind w:left="851" w:hanging="425"/>
        <w:jc w:val="both"/>
        <w:rPr>
          <w:rFonts w:ascii="Cambria" w:hAnsi="Cambria" w:cs="Arial"/>
        </w:rPr>
      </w:pPr>
      <w:r w:rsidRPr="00682BB6">
        <w:rPr>
          <w:rFonts w:ascii="Cambria" w:hAnsi="Cambria" w:cs="Arial"/>
        </w:rPr>
        <w:t>Zabezpieczenie roszczeń z tytułu rękojmi następu</w:t>
      </w:r>
      <w:r w:rsidR="00441982" w:rsidRPr="00682BB6">
        <w:rPr>
          <w:rFonts w:ascii="Cambria" w:hAnsi="Cambria" w:cs="Arial"/>
        </w:rPr>
        <w:t>je na zasadach określonych w §12</w:t>
      </w:r>
      <w:r w:rsidRPr="00682BB6">
        <w:rPr>
          <w:rFonts w:ascii="Cambria" w:hAnsi="Cambria" w:cs="Arial"/>
        </w:rPr>
        <w:t xml:space="preserve"> niniejszej umowy.</w:t>
      </w:r>
    </w:p>
    <w:p w14:paraId="62F3B8FA" w14:textId="77777777" w:rsidR="001E62D8" w:rsidRPr="00682BB6" w:rsidRDefault="001E62D8" w:rsidP="00B90994">
      <w:pPr>
        <w:spacing w:before="120" w:after="0" w:line="276" w:lineRule="auto"/>
        <w:ind w:left="1068" w:hanging="1068"/>
        <w:jc w:val="both"/>
        <w:rPr>
          <w:rFonts w:ascii="Cambria" w:hAnsi="Cambria" w:cs="Arial"/>
        </w:rPr>
      </w:pPr>
      <w:r w:rsidRPr="00682BB6">
        <w:rPr>
          <w:rFonts w:ascii="Cambria" w:hAnsi="Cambria" w:cs="Arial"/>
        </w:rPr>
        <w:t>6.     Gwarancja jakości:</w:t>
      </w:r>
    </w:p>
    <w:p w14:paraId="3B0C2AE8" w14:textId="088A4D01" w:rsidR="001E62D8" w:rsidRPr="00682BB6" w:rsidRDefault="001E62D8" w:rsidP="00DD1F7D">
      <w:pPr>
        <w:pStyle w:val="Akapitzlist"/>
        <w:numPr>
          <w:ilvl w:val="1"/>
          <w:numId w:val="20"/>
        </w:numPr>
        <w:ind w:left="851" w:hanging="425"/>
        <w:jc w:val="both"/>
        <w:rPr>
          <w:rFonts w:ascii="Cambria" w:hAnsi="Cambria" w:cs="Arial"/>
        </w:rPr>
      </w:pPr>
      <w:r w:rsidRPr="00682BB6">
        <w:rPr>
          <w:rFonts w:ascii="Cambria" w:hAnsi="Cambria" w:cs="Arial"/>
        </w:rPr>
        <w:t xml:space="preserve">Niezależnie od rękojmi Wykonawca udziela niniejszym Zamawiającemu </w:t>
      </w:r>
      <w:r w:rsidR="004A1186" w:rsidRPr="00682BB6">
        <w:rPr>
          <w:rFonts w:ascii="Cambria" w:hAnsi="Cambria" w:cs="Arial"/>
        </w:rPr>
        <w:t>60</w:t>
      </w:r>
      <w:r w:rsidRPr="00682BB6">
        <w:rPr>
          <w:rFonts w:ascii="Cambria" w:hAnsi="Cambria" w:cs="Arial"/>
        </w:rPr>
        <w:t xml:space="preserve"> miesięcznej gwarancji jakości wykonania prac. Termin gwarancji będzie liczony od dnia podpisania protokołu końcowego odbioru robót.</w:t>
      </w:r>
    </w:p>
    <w:p w14:paraId="5CD6E92F" w14:textId="77777777" w:rsidR="001E62D8" w:rsidRPr="00682BB6" w:rsidRDefault="001E62D8" w:rsidP="00DD1F7D">
      <w:pPr>
        <w:pStyle w:val="Akapitzlist"/>
        <w:numPr>
          <w:ilvl w:val="1"/>
          <w:numId w:val="20"/>
        </w:numPr>
        <w:ind w:left="851" w:hanging="425"/>
        <w:jc w:val="both"/>
        <w:rPr>
          <w:rFonts w:ascii="Cambria" w:hAnsi="Cambria" w:cs="Arial"/>
        </w:rPr>
      </w:pPr>
      <w:r w:rsidRPr="00682BB6">
        <w:rPr>
          <w:rFonts w:ascii="Cambria" w:hAnsi="Cambria" w:cs="Arial"/>
        </w:rPr>
        <w:t>Szczegółowe warunki gwarancji zostały określone we wzorze dokumentu gwarancyjnego stanowiącego załącznik do niniejszej umowy.</w:t>
      </w:r>
    </w:p>
    <w:p w14:paraId="3BBCA749" w14:textId="77777777" w:rsidR="001E62D8" w:rsidRPr="00682BB6" w:rsidRDefault="001E62D8" w:rsidP="00DD1F7D">
      <w:pPr>
        <w:pStyle w:val="Akapitzlist"/>
        <w:numPr>
          <w:ilvl w:val="1"/>
          <w:numId w:val="20"/>
        </w:numPr>
        <w:ind w:left="851" w:hanging="425"/>
        <w:jc w:val="both"/>
        <w:rPr>
          <w:rFonts w:ascii="Cambria" w:hAnsi="Cambria" w:cs="Arial"/>
        </w:rPr>
      </w:pPr>
      <w:r w:rsidRPr="00682BB6">
        <w:rPr>
          <w:rFonts w:ascii="Cambria" w:hAnsi="Cambria" w:cs="Arial"/>
        </w:rPr>
        <w:t>W dniu sporządzenia protokołu końcowego odbioru robót Wykonawca przekaże Zamawiającemu kartę gwarancyjną zgodną ze wzorem, o której mowa powyżej.</w:t>
      </w:r>
    </w:p>
    <w:p w14:paraId="4F6A74FC" w14:textId="77777777" w:rsidR="001E62D8" w:rsidRPr="00682BB6" w:rsidRDefault="001E62D8" w:rsidP="00DD1F7D">
      <w:pPr>
        <w:pStyle w:val="Akapitzlist"/>
        <w:numPr>
          <w:ilvl w:val="0"/>
          <w:numId w:val="21"/>
        </w:numPr>
        <w:ind w:left="426" w:hanging="426"/>
        <w:jc w:val="both"/>
        <w:rPr>
          <w:rFonts w:ascii="Cambria" w:hAnsi="Cambria" w:cs="Arial"/>
        </w:rPr>
      </w:pPr>
      <w:r w:rsidRPr="00682BB6">
        <w:rPr>
          <w:rFonts w:ascii="Cambria" w:hAnsi="Cambria" w:cs="Arial"/>
        </w:rPr>
        <w:t xml:space="preserve">Bieg gwarancji rozpoczyna się z dniem końcowym odbioru </w:t>
      </w:r>
      <w:r w:rsidR="00BE20BD" w:rsidRPr="00682BB6">
        <w:rPr>
          <w:rFonts w:ascii="Cambria" w:hAnsi="Cambria" w:cs="Arial"/>
        </w:rPr>
        <w:t>P</w:t>
      </w:r>
      <w:r w:rsidRPr="00682BB6">
        <w:rPr>
          <w:rFonts w:ascii="Cambria" w:hAnsi="Cambria" w:cs="Arial"/>
        </w:rPr>
        <w:t>rzedmiotu umowy przez Zamawiającego.</w:t>
      </w:r>
    </w:p>
    <w:p w14:paraId="4216BCBE" w14:textId="77777777" w:rsidR="001E62D8" w:rsidRPr="00682BB6" w:rsidRDefault="001E62D8" w:rsidP="00DD1F7D">
      <w:pPr>
        <w:pStyle w:val="Akapitzlist"/>
        <w:numPr>
          <w:ilvl w:val="0"/>
          <w:numId w:val="21"/>
        </w:numPr>
        <w:ind w:left="426" w:hanging="426"/>
        <w:jc w:val="both"/>
        <w:rPr>
          <w:rFonts w:ascii="Cambria" w:hAnsi="Cambria" w:cs="Arial"/>
        </w:rPr>
      </w:pPr>
      <w:r w:rsidRPr="00682BB6">
        <w:rPr>
          <w:rFonts w:ascii="Cambria" w:hAnsi="Cambria" w:cs="Arial"/>
        </w:rPr>
        <w:t xml:space="preserve">W okresie gwarancyjnym i trwania rękojmi Wykonawca zobowiązuje się do usunięcia powstałych wad (usterek). </w:t>
      </w:r>
    </w:p>
    <w:p w14:paraId="7D538CA7" w14:textId="77777777" w:rsidR="001E62D8" w:rsidRPr="00682BB6" w:rsidRDefault="001E62D8" w:rsidP="00DD1F7D">
      <w:pPr>
        <w:pStyle w:val="Akapitzlist"/>
        <w:numPr>
          <w:ilvl w:val="0"/>
          <w:numId w:val="21"/>
        </w:numPr>
        <w:ind w:left="426" w:hanging="426"/>
        <w:jc w:val="both"/>
        <w:rPr>
          <w:rFonts w:ascii="Cambria" w:hAnsi="Cambria" w:cs="Arial"/>
        </w:rPr>
      </w:pPr>
      <w:r w:rsidRPr="00682BB6">
        <w:rPr>
          <w:rFonts w:ascii="Cambria" w:hAnsi="Cambria" w:cs="Arial"/>
        </w:rPr>
        <w:t>Koszt serwisowania, przeglądów gwarancyjnych łącznie z wymianą materiałów eksploatacyjnych zamontowanych urządzeń, w okresie gwarancji ponosi Wykonawca.</w:t>
      </w:r>
    </w:p>
    <w:p w14:paraId="0947D563" w14:textId="77777777" w:rsidR="001E62D8" w:rsidRPr="00682BB6" w:rsidRDefault="001E62D8" w:rsidP="00DD1F7D">
      <w:pPr>
        <w:pStyle w:val="Akapitzlist"/>
        <w:numPr>
          <w:ilvl w:val="0"/>
          <w:numId w:val="21"/>
        </w:numPr>
        <w:ind w:left="426" w:hanging="426"/>
        <w:jc w:val="both"/>
        <w:rPr>
          <w:rFonts w:ascii="Cambria" w:hAnsi="Cambria" w:cs="Arial"/>
        </w:rPr>
      </w:pPr>
      <w:r w:rsidRPr="00682BB6">
        <w:rPr>
          <w:rFonts w:ascii="Cambria" w:hAnsi="Cambria" w:cs="Arial"/>
        </w:rPr>
        <w:t>Wykonawca będzie usuwał wady (usterki) w okresie odpowiedzialności swoim kosztem i staraniem.</w:t>
      </w:r>
    </w:p>
    <w:p w14:paraId="23D1EE0A" w14:textId="77777777" w:rsidR="001E62D8" w:rsidRPr="00682BB6" w:rsidRDefault="001E62D8" w:rsidP="00DD1F7D">
      <w:pPr>
        <w:pStyle w:val="Akapitzlist"/>
        <w:numPr>
          <w:ilvl w:val="0"/>
          <w:numId w:val="21"/>
        </w:numPr>
        <w:ind w:left="426" w:hanging="426"/>
        <w:jc w:val="both"/>
        <w:rPr>
          <w:rFonts w:ascii="Cambria" w:hAnsi="Cambria" w:cs="Arial"/>
        </w:rPr>
      </w:pPr>
      <w:r w:rsidRPr="00682BB6">
        <w:rPr>
          <w:rFonts w:ascii="Cambria" w:hAnsi="Cambria" w:cs="Arial"/>
        </w:rPr>
        <w:t>Usunięcia wady (usterki) oraz dokonanie napraw będzie stwierdzone protokolarnie, po uprzednim zawiadomieniu przez Wykonawcę Zamawiającego o jej usunięciu lub dokonaniu.</w:t>
      </w:r>
    </w:p>
    <w:p w14:paraId="47A5BC84" w14:textId="77777777" w:rsidR="001E62D8" w:rsidRPr="00682BB6" w:rsidRDefault="001E62D8" w:rsidP="00DD1F7D">
      <w:pPr>
        <w:pStyle w:val="Akapitzlist"/>
        <w:numPr>
          <w:ilvl w:val="0"/>
          <w:numId w:val="21"/>
        </w:numPr>
        <w:ind w:left="426" w:hanging="426"/>
        <w:jc w:val="both"/>
        <w:rPr>
          <w:rFonts w:ascii="Cambria" w:hAnsi="Cambria" w:cs="Arial"/>
        </w:rPr>
      </w:pPr>
      <w:r w:rsidRPr="00682BB6">
        <w:rPr>
          <w:rFonts w:ascii="Cambria" w:hAnsi="Cambria" w:cs="Arial"/>
        </w:rPr>
        <w:t>Czas reakcji na zgłoszenie usterki: przystąpienie do usunięcia usterki nie przekroczy 7 dni od zgłoszenia usterki (powiadomienia telefonicznego, a następnie potwierdza zgłoszenie faksem bądź mailem), z wyłączeniem dni ustawowo wolnych od pracy.</w:t>
      </w:r>
    </w:p>
    <w:p w14:paraId="3C3DE759" w14:textId="77777777" w:rsidR="001E62D8" w:rsidRPr="00682BB6" w:rsidRDefault="001E62D8" w:rsidP="00DD1F7D">
      <w:pPr>
        <w:pStyle w:val="Akapitzlist"/>
        <w:numPr>
          <w:ilvl w:val="0"/>
          <w:numId w:val="21"/>
        </w:numPr>
        <w:ind w:left="426" w:hanging="426"/>
        <w:jc w:val="both"/>
        <w:rPr>
          <w:rFonts w:ascii="Cambria" w:hAnsi="Cambria" w:cs="Arial"/>
        </w:rPr>
      </w:pPr>
      <w:r w:rsidRPr="00682BB6">
        <w:rPr>
          <w:rFonts w:ascii="Cambria" w:hAnsi="Cambria" w:cs="Arial"/>
        </w:rPr>
        <w:t>Naprawa gwarancyjna będzie wykonana w terminie nie dłuższym niż 14 dni, licząc od dnia przyjęcia zgłoszenia (telefonicznie , faksem lub e-mailem), chyba że Strony w oparciu o stosowny protokół konieczności wzajemnie podpisany uzgodnią dłuższy czas naprawy.</w:t>
      </w:r>
    </w:p>
    <w:p w14:paraId="2DE1218B" w14:textId="77777777" w:rsidR="001E62D8" w:rsidRPr="00682BB6" w:rsidRDefault="001E62D8" w:rsidP="00DD1F7D">
      <w:pPr>
        <w:pStyle w:val="Akapitzlist"/>
        <w:numPr>
          <w:ilvl w:val="0"/>
          <w:numId w:val="21"/>
        </w:numPr>
        <w:ind w:left="426" w:hanging="426"/>
        <w:jc w:val="both"/>
        <w:rPr>
          <w:rFonts w:ascii="Cambria" w:hAnsi="Cambria" w:cs="Arial"/>
        </w:rPr>
      </w:pPr>
      <w:r w:rsidRPr="00682BB6">
        <w:rPr>
          <w:rFonts w:ascii="Cambria" w:hAnsi="Cambria" w:cs="Arial"/>
        </w:rPr>
        <w:t>Gwarancja ulega automatycznie przedłużeniu o okres naprawy, tj. czas liczony od zgłoszenia istnienia wady do usunięcia wady stwierdzonego protokolarnie.</w:t>
      </w:r>
    </w:p>
    <w:p w14:paraId="30D08DAA" w14:textId="3D50D17B" w:rsidR="001E62D8" w:rsidRPr="00682BB6" w:rsidRDefault="001E62D8" w:rsidP="00DD1F7D">
      <w:pPr>
        <w:pStyle w:val="Akapitzlist"/>
        <w:numPr>
          <w:ilvl w:val="0"/>
          <w:numId w:val="21"/>
        </w:numPr>
        <w:ind w:left="426" w:hanging="426"/>
        <w:jc w:val="both"/>
        <w:rPr>
          <w:rFonts w:ascii="Cambria" w:hAnsi="Cambria" w:cs="Arial"/>
        </w:rPr>
      </w:pPr>
      <w:r w:rsidRPr="00682BB6">
        <w:rPr>
          <w:rFonts w:ascii="Cambria" w:hAnsi="Cambria" w:cs="Arial"/>
        </w:rPr>
        <w:t>Zamawiającemu przysługuje prawo zlecenia świadczenia zastępczego na koszt Wykonawcy w przypadku uchylania usuwania w wyznaczonym terminie zgłoszonych wad i usterek w okresie obowiązywania rękojmi i gwarancji.</w:t>
      </w:r>
    </w:p>
    <w:p w14:paraId="4BD78720" w14:textId="6F3B7C9B" w:rsidR="00BF0B98" w:rsidRPr="00682BB6" w:rsidRDefault="009D0A1F" w:rsidP="00EE6290">
      <w:pPr>
        <w:spacing w:after="120" w:line="276" w:lineRule="auto"/>
        <w:jc w:val="center"/>
        <w:rPr>
          <w:rFonts w:ascii="Cambria" w:hAnsi="Cambria" w:cs="Arial"/>
          <w:b/>
          <w:bCs/>
        </w:rPr>
      </w:pPr>
      <w:r w:rsidRPr="00682BB6">
        <w:rPr>
          <w:rFonts w:ascii="Cambria" w:hAnsi="Cambria" w:cs="Arial"/>
          <w:b/>
          <w:bCs/>
        </w:rPr>
        <w:t>§</w:t>
      </w:r>
      <w:r w:rsidR="005212EF" w:rsidRPr="00682BB6">
        <w:rPr>
          <w:rFonts w:ascii="Cambria" w:hAnsi="Cambria" w:cs="Arial"/>
          <w:b/>
          <w:bCs/>
        </w:rPr>
        <w:t xml:space="preserve"> 15</w:t>
      </w:r>
    </w:p>
    <w:p w14:paraId="4CDD4EA3" w14:textId="2A7B404E" w:rsidR="00DD0F3D" w:rsidRPr="00682BB6" w:rsidRDefault="00DD0F3D" w:rsidP="00EE6290">
      <w:pPr>
        <w:spacing w:after="120" w:line="276" w:lineRule="auto"/>
        <w:jc w:val="center"/>
        <w:rPr>
          <w:rFonts w:ascii="Cambria" w:hAnsi="Cambria" w:cs="Arial"/>
          <w:b/>
          <w:bCs/>
        </w:rPr>
      </w:pPr>
      <w:r w:rsidRPr="00682BB6">
        <w:rPr>
          <w:rFonts w:ascii="Cambria" w:hAnsi="Cambria" w:cs="Arial"/>
          <w:b/>
          <w:bCs/>
        </w:rPr>
        <w:t>Kary umowne</w:t>
      </w:r>
    </w:p>
    <w:p w14:paraId="2667C4B2" w14:textId="77777777" w:rsidR="00BF0B98" w:rsidRPr="00682BB6" w:rsidRDefault="00BF0B98" w:rsidP="00EE6290">
      <w:pPr>
        <w:pStyle w:val="Tekstpodstawowywcity2"/>
        <w:spacing w:line="276" w:lineRule="auto"/>
        <w:ind w:left="0"/>
        <w:rPr>
          <w:rFonts w:ascii="Cambria" w:hAnsi="Cambria" w:cs="Arial"/>
        </w:rPr>
      </w:pPr>
      <w:r w:rsidRPr="00682BB6">
        <w:rPr>
          <w:rFonts w:ascii="Cambria" w:hAnsi="Cambria" w:cs="Arial"/>
        </w:rPr>
        <w:t>W przypadku niewykonania lub nienależytego wykonania umowy naliczone będą kary umowne:</w:t>
      </w:r>
    </w:p>
    <w:p w14:paraId="75F1B3FB" w14:textId="77777777" w:rsidR="00BF0B98" w:rsidRPr="00682BB6" w:rsidRDefault="00BF0B98" w:rsidP="00DD1F7D">
      <w:pPr>
        <w:numPr>
          <w:ilvl w:val="0"/>
          <w:numId w:val="13"/>
        </w:numPr>
        <w:tabs>
          <w:tab w:val="clear" w:pos="1560"/>
          <w:tab w:val="num" w:pos="426"/>
        </w:tabs>
        <w:spacing w:after="120" w:line="276" w:lineRule="auto"/>
        <w:ind w:left="360"/>
        <w:rPr>
          <w:rFonts w:ascii="Cambria" w:hAnsi="Cambria" w:cs="Arial"/>
        </w:rPr>
      </w:pPr>
      <w:r w:rsidRPr="00682BB6">
        <w:rPr>
          <w:rFonts w:ascii="Cambria" w:hAnsi="Cambria" w:cs="Arial"/>
        </w:rPr>
        <w:t>Wykonawca zapłaci Zamawiającemu karę umowną:</w:t>
      </w:r>
    </w:p>
    <w:p w14:paraId="5492A3C9" w14:textId="4D99F71E" w:rsidR="00BF0B98" w:rsidRPr="00682BB6" w:rsidRDefault="00BF0B98" w:rsidP="00DD1F7D">
      <w:pPr>
        <w:numPr>
          <w:ilvl w:val="0"/>
          <w:numId w:val="14"/>
        </w:numPr>
        <w:tabs>
          <w:tab w:val="clear" w:pos="1440"/>
          <w:tab w:val="num" w:pos="426"/>
          <w:tab w:val="num" w:pos="709"/>
        </w:tabs>
        <w:spacing w:after="120" w:line="276" w:lineRule="auto"/>
        <w:ind w:left="720"/>
        <w:jc w:val="both"/>
        <w:rPr>
          <w:rFonts w:ascii="Cambria" w:hAnsi="Cambria" w:cs="Arial"/>
        </w:rPr>
      </w:pPr>
      <w:r w:rsidRPr="00682BB6">
        <w:rPr>
          <w:rFonts w:ascii="Cambria" w:hAnsi="Cambria" w:cs="Arial"/>
        </w:rPr>
        <w:t xml:space="preserve">za zwłokę w wykonaniu terminu końcowego </w:t>
      </w:r>
      <w:r w:rsidR="00BE20BD" w:rsidRPr="00682BB6">
        <w:rPr>
          <w:rFonts w:ascii="Cambria" w:hAnsi="Cambria" w:cs="Arial"/>
        </w:rPr>
        <w:t>P</w:t>
      </w:r>
      <w:r w:rsidRPr="00682BB6">
        <w:rPr>
          <w:rFonts w:ascii="Cambria" w:hAnsi="Cambria" w:cs="Arial"/>
        </w:rPr>
        <w:t xml:space="preserve">rzedmiotu umowy w wysokości </w:t>
      </w:r>
      <w:r w:rsidR="00FA2979" w:rsidRPr="00682BB6">
        <w:rPr>
          <w:rFonts w:ascii="Cambria" w:hAnsi="Cambria" w:cs="Arial"/>
        </w:rPr>
        <w:t>0,2</w:t>
      </w:r>
      <w:r w:rsidR="000233A9" w:rsidRPr="00682BB6">
        <w:rPr>
          <w:rFonts w:ascii="Cambria" w:hAnsi="Cambria" w:cs="Arial"/>
        </w:rPr>
        <w:t xml:space="preserve"> </w:t>
      </w:r>
      <w:r w:rsidRPr="00682BB6">
        <w:rPr>
          <w:rFonts w:ascii="Cambria" w:hAnsi="Cambria" w:cs="Arial"/>
        </w:rPr>
        <w:t xml:space="preserve">% wynagrodzenia brutto określonego w § </w:t>
      </w:r>
      <w:r w:rsidR="006350DA" w:rsidRPr="00682BB6">
        <w:rPr>
          <w:rFonts w:ascii="Cambria" w:hAnsi="Cambria" w:cs="Arial"/>
        </w:rPr>
        <w:t>8</w:t>
      </w:r>
      <w:r w:rsidRPr="00682BB6">
        <w:rPr>
          <w:rFonts w:ascii="Cambria" w:hAnsi="Cambria" w:cs="Arial"/>
        </w:rPr>
        <w:t xml:space="preserve"> ust. 1 umowy, za każdy dzień zwłoki;</w:t>
      </w:r>
    </w:p>
    <w:p w14:paraId="4EE4DE95" w14:textId="64683AFB" w:rsidR="00BF0B98" w:rsidRPr="00682BB6" w:rsidRDefault="00BF0B98" w:rsidP="00DD1F7D">
      <w:pPr>
        <w:numPr>
          <w:ilvl w:val="0"/>
          <w:numId w:val="14"/>
        </w:numPr>
        <w:tabs>
          <w:tab w:val="clear" w:pos="1440"/>
          <w:tab w:val="num" w:pos="426"/>
          <w:tab w:val="num" w:pos="709"/>
        </w:tabs>
        <w:spacing w:after="120" w:line="276" w:lineRule="auto"/>
        <w:ind w:left="720"/>
        <w:jc w:val="both"/>
        <w:rPr>
          <w:rFonts w:ascii="Cambria" w:hAnsi="Cambria" w:cs="Arial"/>
        </w:rPr>
      </w:pPr>
      <w:r w:rsidRPr="00682BB6">
        <w:rPr>
          <w:rFonts w:ascii="Cambria" w:hAnsi="Cambria" w:cs="Arial"/>
        </w:rPr>
        <w:t xml:space="preserve">za nieprzedłożenie do zaakceptowania projektu umowy o podwykonawstwo, której przedmiotem są roboty budowlane, lub projektu jej zmiany za każdy stwierdzony przypadek w wysokości 2 % wynagrodzenia brutto określonego w § </w:t>
      </w:r>
      <w:r w:rsidR="006350DA" w:rsidRPr="00682BB6">
        <w:rPr>
          <w:rFonts w:ascii="Cambria" w:hAnsi="Cambria" w:cs="Arial"/>
        </w:rPr>
        <w:t>8</w:t>
      </w:r>
      <w:r w:rsidRPr="00682BB6">
        <w:rPr>
          <w:rFonts w:ascii="Cambria" w:hAnsi="Cambria" w:cs="Arial"/>
        </w:rPr>
        <w:t xml:space="preserve"> ust. 1</w:t>
      </w:r>
      <w:r w:rsidR="00DC3B61" w:rsidRPr="00682BB6">
        <w:rPr>
          <w:rFonts w:ascii="Cambria" w:hAnsi="Cambria" w:cs="Arial"/>
        </w:rPr>
        <w:t xml:space="preserve"> </w:t>
      </w:r>
      <w:r w:rsidRPr="00682BB6">
        <w:rPr>
          <w:rFonts w:ascii="Cambria" w:hAnsi="Cambria" w:cs="Arial"/>
        </w:rPr>
        <w:t>umowy</w:t>
      </w:r>
      <w:r w:rsidR="00315068" w:rsidRPr="00682BB6">
        <w:rPr>
          <w:rFonts w:ascii="Cambria" w:hAnsi="Cambria" w:cs="Arial"/>
        </w:rPr>
        <w:t>;</w:t>
      </w:r>
    </w:p>
    <w:p w14:paraId="3D3BD11F" w14:textId="2D8DBEC5" w:rsidR="00BF0B98" w:rsidRPr="00682BB6" w:rsidRDefault="00BF0B98" w:rsidP="00DD1F7D">
      <w:pPr>
        <w:numPr>
          <w:ilvl w:val="0"/>
          <w:numId w:val="14"/>
        </w:numPr>
        <w:tabs>
          <w:tab w:val="clear" w:pos="1440"/>
          <w:tab w:val="num" w:pos="426"/>
          <w:tab w:val="num" w:pos="709"/>
        </w:tabs>
        <w:spacing w:after="120" w:line="276" w:lineRule="auto"/>
        <w:ind w:left="720"/>
        <w:jc w:val="both"/>
        <w:rPr>
          <w:rFonts w:ascii="Cambria" w:hAnsi="Cambria" w:cs="Arial"/>
        </w:rPr>
      </w:pPr>
      <w:r w:rsidRPr="00682BB6">
        <w:rPr>
          <w:rFonts w:ascii="Cambria" w:hAnsi="Cambria" w:cs="Arial"/>
        </w:rPr>
        <w:lastRenderedPageBreak/>
        <w:t xml:space="preserve">za nieprzedłożenie poświadczonej za zgodność z oryginałem kopii umowy o podwykonawstwo lub jej zmiany za każdy stwierdzony przypadek w wysokości 2 % wynagrodzenia brutto określonego w § </w:t>
      </w:r>
      <w:r w:rsidR="006350DA" w:rsidRPr="00682BB6">
        <w:rPr>
          <w:rFonts w:ascii="Cambria" w:hAnsi="Cambria" w:cs="Arial"/>
        </w:rPr>
        <w:t xml:space="preserve">8 </w:t>
      </w:r>
      <w:r w:rsidRPr="00682BB6">
        <w:rPr>
          <w:rFonts w:ascii="Cambria" w:hAnsi="Cambria" w:cs="Arial"/>
        </w:rPr>
        <w:t>ust. 1</w:t>
      </w:r>
      <w:r w:rsidR="008C1A16" w:rsidRPr="00682BB6">
        <w:rPr>
          <w:rFonts w:ascii="Cambria" w:hAnsi="Cambria" w:cs="Arial"/>
        </w:rPr>
        <w:t xml:space="preserve"> </w:t>
      </w:r>
      <w:r w:rsidRPr="00682BB6">
        <w:rPr>
          <w:rFonts w:ascii="Cambria" w:hAnsi="Cambria" w:cs="Arial"/>
        </w:rPr>
        <w:t>umowy</w:t>
      </w:r>
      <w:r w:rsidR="00315068" w:rsidRPr="00682BB6">
        <w:rPr>
          <w:rFonts w:ascii="Cambria" w:hAnsi="Cambria" w:cs="Arial"/>
        </w:rPr>
        <w:t>;</w:t>
      </w:r>
    </w:p>
    <w:p w14:paraId="3AD267AE" w14:textId="3E6F674C" w:rsidR="00BF0B98" w:rsidRPr="00682BB6" w:rsidRDefault="00BF0B98" w:rsidP="00DD1F7D">
      <w:pPr>
        <w:numPr>
          <w:ilvl w:val="0"/>
          <w:numId w:val="14"/>
        </w:numPr>
        <w:tabs>
          <w:tab w:val="clear" w:pos="1440"/>
          <w:tab w:val="num" w:pos="426"/>
          <w:tab w:val="num" w:pos="709"/>
        </w:tabs>
        <w:spacing w:after="120" w:line="276" w:lineRule="auto"/>
        <w:ind w:left="720"/>
        <w:jc w:val="both"/>
        <w:rPr>
          <w:rFonts w:ascii="Cambria" w:hAnsi="Cambria" w:cs="Arial"/>
        </w:rPr>
      </w:pPr>
      <w:r w:rsidRPr="00682BB6">
        <w:rPr>
          <w:rFonts w:ascii="Cambria" w:hAnsi="Cambria" w:cs="Arial"/>
        </w:rPr>
        <w:t xml:space="preserve">za brak zapłaty lub nieterminową zapłatę wynagrodzenia należnego podwykonawcom lub dalszym podwykonawcom za każdy stwierdzony przypadek w wysokości 2 % wynagrodzenia brutto określonego w § </w:t>
      </w:r>
      <w:r w:rsidR="006350DA" w:rsidRPr="00682BB6">
        <w:rPr>
          <w:rFonts w:ascii="Cambria" w:hAnsi="Cambria" w:cs="Arial"/>
        </w:rPr>
        <w:t>8</w:t>
      </w:r>
      <w:r w:rsidRPr="00682BB6">
        <w:rPr>
          <w:rFonts w:ascii="Cambria" w:hAnsi="Cambria" w:cs="Arial"/>
        </w:rPr>
        <w:t xml:space="preserve"> ust. 1 umowy</w:t>
      </w:r>
      <w:r w:rsidR="00315068" w:rsidRPr="00682BB6">
        <w:rPr>
          <w:rFonts w:ascii="Cambria" w:hAnsi="Cambria" w:cs="Arial"/>
        </w:rPr>
        <w:t>;</w:t>
      </w:r>
    </w:p>
    <w:p w14:paraId="34E05AC0" w14:textId="266E0E9D" w:rsidR="00BF0B98" w:rsidRPr="00682BB6" w:rsidRDefault="00BF0B98" w:rsidP="00DD1F7D">
      <w:pPr>
        <w:numPr>
          <w:ilvl w:val="0"/>
          <w:numId w:val="14"/>
        </w:numPr>
        <w:tabs>
          <w:tab w:val="clear" w:pos="1440"/>
          <w:tab w:val="num" w:pos="426"/>
          <w:tab w:val="num" w:pos="709"/>
        </w:tabs>
        <w:spacing w:after="120" w:line="276" w:lineRule="auto"/>
        <w:ind w:left="720"/>
        <w:jc w:val="both"/>
        <w:rPr>
          <w:rFonts w:ascii="Cambria" w:hAnsi="Cambria" w:cs="Arial"/>
        </w:rPr>
      </w:pPr>
      <w:r w:rsidRPr="00682BB6">
        <w:rPr>
          <w:rFonts w:ascii="Cambria" w:hAnsi="Cambria" w:cs="Arial"/>
        </w:rPr>
        <w:t xml:space="preserve">za niewprowadzenie zmiany umowy o podwykonawstwo w zakresie terminu zapłaty za każdy stwierdzony przypadek w wysokości 2 % wynagrodzenia brutto określonego w § </w:t>
      </w:r>
      <w:r w:rsidR="006350DA" w:rsidRPr="00682BB6">
        <w:rPr>
          <w:rFonts w:ascii="Cambria" w:hAnsi="Cambria" w:cs="Arial"/>
        </w:rPr>
        <w:t>8</w:t>
      </w:r>
      <w:r w:rsidRPr="00682BB6">
        <w:rPr>
          <w:rFonts w:ascii="Cambria" w:hAnsi="Cambria" w:cs="Arial"/>
        </w:rPr>
        <w:t xml:space="preserve"> ust. 1 umowy</w:t>
      </w:r>
      <w:r w:rsidR="008447D9" w:rsidRPr="00682BB6">
        <w:rPr>
          <w:rFonts w:ascii="Cambria" w:hAnsi="Cambria" w:cs="Arial"/>
        </w:rPr>
        <w:t>;</w:t>
      </w:r>
    </w:p>
    <w:p w14:paraId="1E0637BE" w14:textId="2B126337" w:rsidR="00BF0B98" w:rsidRPr="00682BB6" w:rsidRDefault="00BF0B98" w:rsidP="00DD1F7D">
      <w:pPr>
        <w:numPr>
          <w:ilvl w:val="0"/>
          <w:numId w:val="14"/>
        </w:numPr>
        <w:tabs>
          <w:tab w:val="clear" w:pos="1440"/>
          <w:tab w:val="num" w:pos="426"/>
          <w:tab w:val="num" w:pos="709"/>
        </w:tabs>
        <w:spacing w:after="120" w:line="276" w:lineRule="auto"/>
        <w:ind w:left="720"/>
        <w:jc w:val="both"/>
        <w:rPr>
          <w:rFonts w:ascii="Cambria" w:hAnsi="Cambria" w:cs="Arial"/>
        </w:rPr>
      </w:pPr>
      <w:r w:rsidRPr="00682BB6">
        <w:rPr>
          <w:rFonts w:ascii="Cambria" w:hAnsi="Cambria" w:cs="Arial"/>
        </w:rPr>
        <w:t xml:space="preserve">za zwłokę w usunięciu wad i usterek w okresie rękojmi </w:t>
      </w:r>
      <w:r w:rsidR="00F02CEE" w:rsidRPr="00682BB6">
        <w:rPr>
          <w:rFonts w:ascii="Cambria" w:hAnsi="Cambria" w:cs="Arial"/>
        </w:rPr>
        <w:t xml:space="preserve">i gwarancji </w:t>
      </w:r>
      <w:r w:rsidRPr="00682BB6">
        <w:rPr>
          <w:rFonts w:ascii="Cambria" w:hAnsi="Cambria" w:cs="Arial"/>
        </w:rPr>
        <w:t>w wysokości 0,2 % wynagrodzenia brutto określonego</w:t>
      </w:r>
      <w:r w:rsidR="00F02CEE" w:rsidRPr="00682BB6">
        <w:rPr>
          <w:rFonts w:ascii="Cambria" w:hAnsi="Cambria" w:cs="Arial"/>
        </w:rPr>
        <w:t xml:space="preserve"> </w:t>
      </w:r>
      <w:r w:rsidRPr="00682BB6">
        <w:rPr>
          <w:rFonts w:ascii="Cambria" w:hAnsi="Cambria" w:cs="Arial"/>
        </w:rPr>
        <w:t xml:space="preserve">w § </w:t>
      </w:r>
      <w:r w:rsidR="006350DA" w:rsidRPr="00682BB6">
        <w:rPr>
          <w:rFonts w:ascii="Cambria" w:hAnsi="Cambria" w:cs="Arial"/>
        </w:rPr>
        <w:t>8</w:t>
      </w:r>
      <w:r w:rsidRPr="00682BB6">
        <w:rPr>
          <w:rFonts w:ascii="Cambria" w:hAnsi="Cambria" w:cs="Arial"/>
        </w:rPr>
        <w:t xml:space="preserve"> ust. 1</w:t>
      </w:r>
      <w:r w:rsidR="008C1A16" w:rsidRPr="00682BB6">
        <w:rPr>
          <w:rFonts w:ascii="Cambria" w:hAnsi="Cambria" w:cs="Arial"/>
        </w:rPr>
        <w:t xml:space="preserve"> </w:t>
      </w:r>
      <w:r w:rsidRPr="00682BB6">
        <w:rPr>
          <w:rFonts w:ascii="Cambria" w:hAnsi="Cambria" w:cs="Arial"/>
        </w:rPr>
        <w:t>umowy, za każdy dzień zwłoki liczonej od daty wyznaczonej na usunięcie wad;</w:t>
      </w:r>
    </w:p>
    <w:p w14:paraId="6F952C24" w14:textId="19E4FBB1" w:rsidR="003C2569" w:rsidRPr="00682BB6" w:rsidRDefault="00BF0B98" w:rsidP="00DD1F7D">
      <w:pPr>
        <w:numPr>
          <w:ilvl w:val="0"/>
          <w:numId w:val="14"/>
        </w:numPr>
        <w:tabs>
          <w:tab w:val="clear" w:pos="1440"/>
          <w:tab w:val="num" w:pos="426"/>
          <w:tab w:val="num" w:pos="709"/>
        </w:tabs>
        <w:spacing w:after="120" w:line="276" w:lineRule="auto"/>
        <w:ind w:left="720"/>
        <w:jc w:val="both"/>
        <w:rPr>
          <w:rFonts w:ascii="Cambria" w:hAnsi="Cambria" w:cs="Arial"/>
        </w:rPr>
      </w:pPr>
      <w:r w:rsidRPr="00682BB6">
        <w:rPr>
          <w:rFonts w:ascii="Cambria" w:hAnsi="Cambria" w:cs="Arial"/>
        </w:rPr>
        <w:t>za każdy stwierdzony przypadek nienależytego wykonania robót w wysokości w wysokości 0,3 % wynagrodzenia brutto określonego w §</w:t>
      </w:r>
      <w:r w:rsidR="00F770F1" w:rsidRPr="00682BB6">
        <w:rPr>
          <w:rFonts w:ascii="Cambria" w:hAnsi="Cambria" w:cs="Arial"/>
        </w:rPr>
        <w:t>8</w:t>
      </w:r>
      <w:r w:rsidRPr="00682BB6">
        <w:rPr>
          <w:rFonts w:ascii="Cambria" w:hAnsi="Cambria" w:cs="Arial"/>
        </w:rPr>
        <w:t xml:space="preserve">  ust. 1 umowy</w:t>
      </w:r>
      <w:r w:rsidR="00315068" w:rsidRPr="00682BB6">
        <w:rPr>
          <w:rFonts w:ascii="Cambria" w:hAnsi="Cambria" w:cs="Arial"/>
        </w:rPr>
        <w:t>;</w:t>
      </w:r>
    </w:p>
    <w:p w14:paraId="48CB6327" w14:textId="7676259C" w:rsidR="00BF0B98" w:rsidRPr="00682BB6" w:rsidRDefault="003C2569" w:rsidP="00DD1F7D">
      <w:pPr>
        <w:numPr>
          <w:ilvl w:val="0"/>
          <w:numId w:val="14"/>
        </w:numPr>
        <w:tabs>
          <w:tab w:val="clear" w:pos="1440"/>
          <w:tab w:val="num" w:pos="426"/>
          <w:tab w:val="num" w:pos="709"/>
        </w:tabs>
        <w:spacing w:after="120" w:line="276" w:lineRule="auto"/>
        <w:ind w:left="720"/>
        <w:jc w:val="both"/>
        <w:rPr>
          <w:rFonts w:ascii="Cambria" w:hAnsi="Cambria" w:cs="Arial"/>
        </w:rPr>
      </w:pPr>
      <w:r w:rsidRPr="00682BB6">
        <w:rPr>
          <w:rFonts w:ascii="Cambria" w:hAnsi="Cambria" w:cs="Arial"/>
        </w:rPr>
        <w:t xml:space="preserve">za odstąpienie od Umowy przez Zamawiającego (niezależnie czy na podstawie umowy czy też na podstawie ustawy) z przyczyn zależnych od Wykonawcy w wysokości 20 % wynagrodzenia brutto określonego w § </w:t>
      </w:r>
      <w:r w:rsidR="006350DA" w:rsidRPr="00682BB6">
        <w:rPr>
          <w:rFonts w:ascii="Cambria" w:hAnsi="Cambria" w:cs="Arial"/>
        </w:rPr>
        <w:t>8</w:t>
      </w:r>
      <w:r w:rsidRPr="00682BB6">
        <w:rPr>
          <w:rFonts w:ascii="Cambria" w:hAnsi="Cambria" w:cs="Arial"/>
        </w:rPr>
        <w:t xml:space="preserve"> ust. 1 umowy</w:t>
      </w:r>
      <w:r w:rsidR="00DD0F3D" w:rsidRPr="00682BB6">
        <w:rPr>
          <w:rFonts w:ascii="Cambria" w:hAnsi="Cambria" w:cs="Arial"/>
        </w:rPr>
        <w:t>;</w:t>
      </w:r>
    </w:p>
    <w:p w14:paraId="43224A4F" w14:textId="638FC456" w:rsidR="00DD0F3D" w:rsidRPr="00682BB6" w:rsidRDefault="00DD0F3D" w:rsidP="00DD1F7D">
      <w:pPr>
        <w:numPr>
          <w:ilvl w:val="0"/>
          <w:numId w:val="14"/>
        </w:numPr>
        <w:tabs>
          <w:tab w:val="clear" w:pos="1440"/>
          <w:tab w:val="num" w:pos="709"/>
        </w:tabs>
        <w:spacing w:after="120" w:line="276" w:lineRule="auto"/>
        <w:ind w:left="709" w:hanging="425"/>
        <w:jc w:val="both"/>
        <w:rPr>
          <w:rFonts w:ascii="Cambria" w:hAnsi="Cambria" w:cs="Arial"/>
        </w:rPr>
      </w:pPr>
      <w:r w:rsidRPr="00682BB6">
        <w:rPr>
          <w:rFonts w:ascii="Cambria" w:hAnsi="Cambria" w:cs="Arial"/>
        </w:rPr>
        <w:t>w przypadku uszkodzenia drzew podczas wykonywania robót  w wysokości 500 zł za każde uszkodzone drzewo</w:t>
      </w:r>
      <w:r w:rsidR="00315068" w:rsidRPr="00682BB6">
        <w:rPr>
          <w:rFonts w:ascii="Cambria" w:hAnsi="Cambria" w:cs="Arial"/>
        </w:rPr>
        <w:t>;</w:t>
      </w:r>
      <w:r w:rsidRPr="00682BB6">
        <w:rPr>
          <w:rFonts w:ascii="Cambria" w:hAnsi="Cambria" w:cs="Arial"/>
        </w:rPr>
        <w:tab/>
      </w:r>
    </w:p>
    <w:p w14:paraId="15898C9F" w14:textId="77777777" w:rsidR="00DD0F3D" w:rsidRPr="00682BB6" w:rsidRDefault="00DD0F3D" w:rsidP="00DD0F3D">
      <w:pPr>
        <w:spacing w:after="120" w:line="276" w:lineRule="auto"/>
        <w:ind w:left="709"/>
        <w:jc w:val="both"/>
        <w:rPr>
          <w:rFonts w:ascii="Cambria" w:hAnsi="Cambria" w:cs="Arial"/>
        </w:rPr>
      </w:pPr>
      <w:r w:rsidRPr="00682BB6">
        <w:rPr>
          <w:rFonts w:ascii="Cambria" w:hAnsi="Cambria" w:cs="Arial"/>
        </w:rPr>
        <w:t xml:space="preserve">Przez uszkodzenie drzewa podczas wykonywania robót  rozumie się odarcie kory do drewna o pow. większej niż 20 cm2; </w:t>
      </w:r>
      <w:r w:rsidRPr="00682BB6">
        <w:rPr>
          <w:rFonts w:ascii="Cambria" w:hAnsi="Cambria" w:cs="Arial"/>
        </w:rPr>
        <w:tab/>
      </w:r>
    </w:p>
    <w:p w14:paraId="3DA7B598" w14:textId="77777777" w:rsidR="00BF0B98" w:rsidRPr="00682BB6" w:rsidRDefault="00BF0B98" w:rsidP="00DD1F7D">
      <w:pPr>
        <w:pStyle w:val="Tekstpodstawowywcity2"/>
        <w:numPr>
          <w:ilvl w:val="0"/>
          <w:numId w:val="13"/>
        </w:numPr>
        <w:tabs>
          <w:tab w:val="clear" w:pos="1560"/>
          <w:tab w:val="num" w:pos="426"/>
        </w:tabs>
        <w:spacing w:line="276" w:lineRule="auto"/>
        <w:ind w:left="360"/>
        <w:rPr>
          <w:rFonts w:ascii="Cambria" w:hAnsi="Cambria" w:cs="Arial"/>
        </w:rPr>
      </w:pPr>
      <w:r w:rsidRPr="00682BB6">
        <w:rPr>
          <w:rFonts w:ascii="Cambria" w:hAnsi="Cambria" w:cs="Arial"/>
        </w:rPr>
        <w:t>Zamawiający zapłaci Wykonawcy karę umowną:</w:t>
      </w:r>
    </w:p>
    <w:p w14:paraId="06F23714" w14:textId="0DA4DD56" w:rsidR="00BF0B98" w:rsidRPr="00682BB6" w:rsidRDefault="00BF0B98" w:rsidP="00DD1F7D">
      <w:pPr>
        <w:pStyle w:val="Tekstpodstawowywcity2"/>
        <w:numPr>
          <w:ilvl w:val="0"/>
          <w:numId w:val="15"/>
        </w:numPr>
        <w:tabs>
          <w:tab w:val="clear" w:pos="1440"/>
          <w:tab w:val="num" w:pos="426"/>
          <w:tab w:val="num" w:pos="709"/>
        </w:tabs>
        <w:spacing w:line="276" w:lineRule="auto"/>
        <w:ind w:left="720"/>
        <w:jc w:val="both"/>
        <w:rPr>
          <w:rFonts w:ascii="Cambria" w:hAnsi="Cambria" w:cs="Arial"/>
        </w:rPr>
      </w:pPr>
      <w:r w:rsidRPr="00682BB6">
        <w:rPr>
          <w:rFonts w:ascii="Cambria" w:hAnsi="Cambria" w:cs="Arial"/>
        </w:rPr>
        <w:t xml:space="preserve">za zwłokę w przekazaniu placu budowy w wysokości 0,1 % wynagrodzenia brutto określonego w § </w:t>
      </w:r>
      <w:r w:rsidR="006350DA" w:rsidRPr="00682BB6">
        <w:rPr>
          <w:rFonts w:ascii="Cambria" w:hAnsi="Cambria" w:cs="Arial"/>
        </w:rPr>
        <w:t>8</w:t>
      </w:r>
      <w:r w:rsidRPr="00682BB6">
        <w:rPr>
          <w:rFonts w:ascii="Cambria" w:hAnsi="Cambria" w:cs="Arial"/>
        </w:rPr>
        <w:t>ust. 1</w:t>
      </w:r>
      <w:r w:rsidR="0080614A" w:rsidRPr="00682BB6">
        <w:rPr>
          <w:rFonts w:ascii="Cambria" w:hAnsi="Cambria" w:cs="Arial"/>
        </w:rPr>
        <w:t xml:space="preserve"> </w:t>
      </w:r>
      <w:r w:rsidRPr="00682BB6">
        <w:rPr>
          <w:rFonts w:ascii="Cambria" w:hAnsi="Cambria" w:cs="Arial"/>
        </w:rPr>
        <w:t>umowy, za każdy dzień zwłoki</w:t>
      </w:r>
    </w:p>
    <w:p w14:paraId="1537BAB5" w14:textId="0E4CFECC" w:rsidR="00BF0B98" w:rsidRPr="00682BB6" w:rsidRDefault="00BF0B98" w:rsidP="00DD1F7D">
      <w:pPr>
        <w:pStyle w:val="Tekstpodstawowywcity2"/>
        <w:numPr>
          <w:ilvl w:val="0"/>
          <w:numId w:val="15"/>
        </w:numPr>
        <w:tabs>
          <w:tab w:val="clear" w:pos="1440"/>
          <w:tab w:val="num" w:pos="426"/>
          <w:tab w:val="num" w:pos="709"/>
        </w:tabs>
        <w:spacing w:line="276" w:lineRule="auto"/>
        <w:ind w:left="720"/>
        <w:jc w:val="both"/>
        <w:rPr>
          <w:rFonts w:ascii="Cambria" w:hAnsi="Cambria" w:cs="Arial"/>
        </w:rPr>
      </w:pPr>
      <w:r w:rsidRPr="00682BB6">
        <w:rPr>
          <w:rFonts w:ascii="Cambria" w:hAnsi="Cambria" w:cs="Arial"/>
        </w:rPr>
        <w:t xml:space="preserve">za zwłokę w przeprowadzeniu odbioru końcowego w wysokości 0,1 % wynagrodzenia brutto określonego w § </w:t>
      </w:r>
      <w:r w:rsidR="006350DA" w:rsidRPr="00682BB6">
        <w:rPr>
          <w:rFonts w:ascii="Cambria" w:hAnsi="Cambria" w:cs="Arial"/>
        </w:rPr>
        <w:t>8</w:t>
      </w:r>
      <w:r w:rsidRPr="00682BB6">
        <w:rPr>
          <w:rFonts w:ascii="Cambria" w:hAnsi="Cambria" w:cs="Arial"/>
        </w:rPr>
        <w:t xml:space="preserve"> ust. 1 umowy, za każdy dzień zwłoki licząc od następnego dnia po terminie, w którym odbiór miał być zakończony.</w:t>
      </w:r>
    </w:p>
    <w:p w14:paraId="16026D53" w14:textId="6BCED83E" w:rsidR="00BF0B98" w:rsidRPr="00682BB6" w:rsidRDefault="00BF0B98" w:rsidP="00DD1F7D">
      <w:pPr>
        <w:pStyle w:val="Tekstpodstawowywcity2"/>
        <w:numPr>
          <w:ilvl w:val="0"/>
          <w:numId w:val="13"/>
        </w:numPr>
        <w:tabs>
          <w:tab w:val="clear" w:pos="1560"/>
          <w:tab w:val="num" w:pos="426"/>
        </w:tabs>
        <w:spacing w:line="276" w:lineRule="auto"/>
        <w:ind w:left="360"/>
        <w:jc w:val="both"/>
        <w:rPr>
          <w:rFonts w:ascii="Cambria" w:hAnsi="Cambria" w:cs="Arial"/>
        </w:rPr>
      </w:pPr>
      <w:r w:rsidRPr="00682BB6">
        <w:rPr>
          <w:rFonts w:ascii="Cambria" w:hAnsi="Cambria" w:cs="Arial"/>
        </w:rPr>
        <w:t>Naliczone kary umowne stają się wymagalne jeżeli Wykonawca w terminie 5 dni od daty otrzymania oświadczenia złożonego przez Zamawiającego o naliczeniu kar umownych nie dokonał ich zapłaty.</w:t>
      </w:r>
    </w:p>
    <w:p w14:paraId="3CF1A0B2" w14:textId="55B10D3E" w:rsidR="00EA6E1F" w:rsidRPr="00682BB6" w:rsidRDefault="00EA6E1F" w:rsidP="00612CFB">
      <w:pPr>
        <w:pStyle w:val="Tekstpodstawowywcity2"/>
        <w:numPr>
          <w:ilvl w:val="0"/>
          <w:numId w:val="13"/>
        </w:numPr>
        <w:tabs>
          <w:tab w:val="clear" w:pos="1560"/>
          <w:tab w:val="num" w:pos="426"/>
        </w:tabs>
        <w:spacing w:line="276" w:lineRule="auto"/>
        <w:ind w:left="360"/>
        <w:jc w:val="both"/>
        <w:rPr>
          <w:rFonts w:ascii="Cambria" w:hAnsi="Cambria" w:cs="Arial"/>
        </w:rPr>
      </w:pPr>
      <w:r w:rsidRPr="00682BB6">
        <w:rPr>
          <w:rFonts w:ascii="Cambria" w:hAnsi="Cambria" w:cs="Arial"/>
        </w:rPr>
        <w:t>Zamawiający jest uprawniony do potrącenia naliczonych kar umownych z wynagrodzenia należnego Wykonawcy, z zastrzeżeniem przepisów dotyczących zwalczania COVID-19.</w:t>
      </w:r>
    </w:p>
    <w:p w14:paraId="162C4364" w14:textId="7BEFF5B1" w:rsidR="000233A9" w:rsidRPr="00682BB6" w:rsidRDefault="001C3FE1" w:rsidP="00DD1F7D">
      <w:pPr>
        <w:pStyle w:val="Tekstpodstawowywcity2"/>
        <w:numPr>
          <w:ilvl w:val="0"/>
          <w:numId w:val="13"/>
        </w:numPr>
        <w:tabs>
          <w:tab w:val="clear" w:pos="1560"/>
          <w:tab w:val="num" w:pos="426"/>
        </w:tabs>
        <w:spacing w:line="276" w:lineRule="auto"/>
        <w:ind w:left="360"/>
        <w:jc w:val="both"/>
        <w:rPr>
          <w:rFonts w:ascii="Cambria" w:hAnsi="Cambria" w:cs="Arial"/>
        </w:rPr>
      </w:pPr>
      <w:r w:rsidRPr="00682BB6">
        <w:rPr>
          <w:rFonts w:ascii="Cambria" w:hAnsi="Cambria" w:cs="Arial"/>
        </w:rPr>
        <w:t xml:space="preserve">Ustala się górny limit kar umownych na poziomie do 20% wynagrodzenia brutto określonego w § </w:t>
      </w:r>
      <w:r w:rsidR="006350DA" w:rsidRPr="00682BB6">
        <w:rPr>
          <w:rFonts w:ascii="Cambria" w:hAnsi="Cambria" w:cs="Arial"/>
        </w:rPr>
        <w:t>8</w:t>
      </w:r>
      <w:r w:rsidRPr="00682BB6">
        <w:rPr>
          <w:rFonts w:ascii="Cambria" w:hAnsi="Cambria" w:cs="Arial"/>
        </w:rPr>
        <w:t xml:space="preserve"> ust. 1</w:t>
      </w:r>
      <w:r w:rsidR="00CD514F" w:rsidRPr="00682BB6">
        <w:rPr>
          <w:rFonts w:ascii="Cambria" w:hAnsi="Cambria" w:cs="Arial"/>
        </w:rPr>
        <w:t xml:space="preserve"> pkt 3</w:t>
      </w:r>
      <w:r w:rsidRPr="00682BB6">
        <w:rPr>
          <w:rFonts w:ascii="Cambria" w:hAnsi="Cambria" w:cs="Arial"/>
        </w:rPr>
        <w:t xml:space="preserve"> umowy.</w:t>
      </w:r>
    </w:p>
    <w:p w14:paraId="19D8BF1F" w14:textId="77777777" w:rsidR="00EA6E1F" w:rsidRPr="00682BB6" w:rsidRDefault="00EA6E1F" w:rsidP="00DD1F7D">
      <w:pPr>
        <w:widowControl w:val="0"/>
        <w:numPr>
          <w:ilvl w:val="0"/>
          <w:numId w:val="13"/>
        </w:numPr>
        <w:tabs>
          <w:tab w:val="clear" w:pos="1560"/>
          <w:tab w:val="num" w:pos="284"/>
        </w:tabs>
        <w:suppressAutoHyphens/>
        <w:autoSpaceDE w:val="0"/>
        <w:autoSpaceDN w:val="0"/>
        <w:adjustRightInd w:val="0"/>
        <w:spacing w:after="0" w:line="276" w:lineRule="auto"/>
        <w:ind w:left="284" w:hanging="284"/>
        <w:contextualSpacing/>
        <w:jc w:val="both"/>
        <w:rPr>
          <w:rFonts w:ascii="Cambria" w:hAnsi="Cambria" w:cs="Arial"/>
        </w:rPr>
      </w:pPr>
      <w:r w:rsidRPr="00682BB6">
        <w:rPr>
          <w:rFonts w:ascii="Cambria" w:hAnsi="Cambria" w:cs="Arial"/>
        </w:rPr>
        <w:t xml:space="preserve">Przez naliczenie kary umownej Strony rozumieć będą wystawienie noty księgowej, noty obciążeniowej lub innego dokumentu spełniającego wymagania do uznania go za dowód księgowy w rozumieniu przepisów o rachunkowości i nadanie takiego dokumentu przesyłką polecona na adres drugiej Strony, przed upływem terminów, o których mowa w ust. 5 powyżej. </w:t>
      </w:r>
    </w:p>
    <w:p w14:paraId="2B28D2E4" w14:textId="77777777" w:rsidR="00EA6E1F" w:rsidRPr="00682BB6" w:rsidRDefault="00EA6E1F" w:rsidP="00DD1F7D">
      <w:pPr>
        <w:widowControl w:val="0"/>
        <w:numPr>
          <w:ilvl w:val="0"/>
          <w:numId w:val="13"/>
        </w:numPr>
        <w:tabs>
          <w:tab w:val="clear" w:pos="1560"/>
          <w:tab w:val="num" w:pos="284"/>
        </w:tabs>
        <w:suppressAutoHyphens/>
        <w:autoSpaceDE w:val="0"/>
        <w:autoSpaceDN w:val="0"/>
        <w:adjustRightInd w:val="0"/>
        <w:spacing w:after="0" w:line="276" w:lineRule="auto"/>
        <w:ind w:left="284" w:hanging="284"/>
        <w:contextualSpacing/>
        <w:jc w:val="both"/>
        <w:rPr>
          <w:rFonts w:ascii="Cambria" w:hAnsi="Cambria" w:cs="Arial"/>
        </w:rPr>
      </w:pPr>
      <w:r w:rsidRPr="00682BB6">
        <w:rPr>
          <w:rFonts w:ascii="Cambria" w:hAnsi="Cambria" w:cs="Arial"/>
        </w:rPr>
        <w:t xml:space="preserve">Strony zastrzegają sobie prawo dochodzenia odszkodowania uzupełniającego przewyższającego wysokość zastrzeżonych kar umownych na zasadach ogólnych. Odszkodowanie na zasadach ogólnych będzie przysługiwało Stronom również w tych sytuacjach, które nie zostały wskazane w ust. 2 jako faktyczne podstawy naliczania kar umownych. </w:t>
      </w:r>
    </w:p>
    <w:p w14:paraId="582F4B5F" w14:textId="77777777" w:rsidR="00EA6E1F" w:rsidRPr="00682BB6" w:rsidRDefault="00EA6E1F" w:rsidP="00DD1F7D">
      <w:pPr>
        <w:widowControl w:val="0"/>
        <w:numPr>
          <w:ilvl w:val="0"/>
          <w:numId w:val="13"/>
        </w:numPr>
        <w:tabs>
          <w:tab w:val="clear" w:pos="1560"/>
          <w:tab w:val="num" w:pos="284"/>
        </w:tabs>
        <w:suppressAutoHyphens/>
        <w:autoSpaceDE w:val="0"/>
        <w:autoSpaceDN w:val="0"/>
        <w:adjustRightInd w:val="0"/>
        <w:spacing w:after="0" w:line="276" w:lineRule="auto"/>
        <w:ind w:left="284" w:hanging="284"/>
        <w:contextualSpacing/>
        <w:jc w:val="both"/>
        <w:rPr>
          <w:rFonts w:ascii="Cambria" w:hAnsi="Cambria" w:cs="Arial"/>
        </w:rPr>
      </w:pPr>
      <w:r w:rsidRPr="00682BB6">
        <w:rPr>
          <w:rFonts w:ascii="Cambria" w:hAnsi="Cambria" w:cs="Arial"/>
        </w:rPr>
        <w:t xml:space="preserve">W szczególnie uzasadnionych przypadkach, a zwłaszcza tych wynikających z obowiązującego stanu epidemii lub z działań władz państwowych związanych ze zwalczaniem epidemii koronawirusa, </w:t>
      </w:r>
      <w:r w:rsidRPr="00682BB6">
        <w:rPr>
          <w:rFonts w:ascii="Cambria" w:hAnsi="Cambria" w:cs="Arial"/>
        </w:rPr>
        <w:lastRenderedPageBreak/>
        <w:t xml:space="preserve">każda ze Stron może odstąpić od naliczania kar umownych przewidzianych w niniejszej umowie. </w:t>
      </w:r>
    </w:p>
    <w:p w14:paraId="47C38902" w14:textId="77777777" w:rsidR="004147AE" w:rsidRPr="00682BB6" w:rsidRDefault="004147AE" w:rsidP="00EE6290">
      <w:pPr>
        <w:pStyle w:val="Tekstpodstawowywcity2"/>
        <w:spacing w:line="276" w:lineRule="auto"/>
        <w:ind w:left="0"/>
        <w:jc w:val="center"/>
        <w:rPr>
          <w:rFonts w:ascii="Cambria" w:hAnsi="Cambria" w:cs="Arial"/>
          <w:b/>
          <w:bCs/>
        </w:rPr>
      </w:pPr>
    </w:p>
    <w:p w14:paraId="27C16C97" w14:textId="0350A481" w:rsidR="00BF0B98" w:rsidRPr="00682BB6" w:rsidRDefault="00BF0B98" w:rsidP="004C48F0">
      <w:pPr>
        <w:pStyle w:val="Tekstpodstawowywcity2"/>
        <w:spacing w:after="0" w:line="276" w:lineRule="auto"/>
        <w:ind w:left="0"/>
        <w:jc w:val="center"/>
        <w:rPr>
          <w:rFonts w:ascii="Cambria" w:hAnsi="Cambria" w:cs="Arial"/>
          <w:b/>
          <w:bCs/>
        </w:rPr>
      </w:pPr>
      <w:r w:rsidRPr="00682BB6">
        <w:rPr>
          <w:rFonts w:ascii="Cambria" w:hAnsi="Cambria" w:cs="Arial"/>
          <w:b/>
          <w:bCs/>
        </w:rPr>
        <w:t xml:space="preserve">§ </w:t>
      </w:r>
      <w:r w:rsidR="005212EF" w:rsidRPr="00682BB6">
        <w:rPr>
          <w:rFonts w:ascii="Cambria" w:hAnsi="Cambria" w:cs="Arial"/>
          <w:b/>
          <w:bCs/>
        </w:rPr>
        <w:t>16</w:t>
      </w:r>
    </w:p>
    <w:p w14:paraId="38E1C1B2" w14:textId="17E1E716" w:rsidR="00AE489B" w:rsidRPr="00682BB6" w:rsidRDefault="00AE489B" w:rsidP="004C48F0">
      <w:pPr>
        <w:pStyle w:val="Tekstpodstawowywcity2"/>
        <w:spacing w:after="0" w:line="276" w:lineRule="auto"/>
        <w:ind w:left="0"/>
        <w:jc w:val="center"/>
        <w:rPr>
          <w:rFonts w:ascii="Cambria" w:hAnsi="Cambria" w:cs="Arial"/>
          <w:b/>
          <w:bCs/>
        </w:rPr>
      </w:pPr>
      <w:bookmarkStart w:id="3" w:name="_Toc61833321"/>
      <w:r w:rsidRPr="00682BB6">
        <w:rPr>
          <w:rFonts w:ascii="Cambria" w:hAnsi="Cambria"/>
          <w:b/>
          <w:bCs/>
        </w:rPr>
        <w:t>Umowne prawo odstąpienia od Umowy</w:t>
      </w:r>
      <w:bookmarkEnd w:id="3"/>
    </w:p>
    <w:p w14:paraId="426FA46A" w14:textId="77777777" w:rsidR="00AA2282" w:rsidRPr="00682BB6" w:rsidRDefault="00AA2282" w:rsidP="00DD1F7D">
      <w:pPr>
        <w:pStyle w:val="Tekstpodstawowywcity2"/>
        <w:numPr>
          <w:ilvl w:val="2"/>
          <w:numId w:val="10"/>
        </w:numPr>
        <w:spacing w:line="276" w:lineRule="auto"/>
        <w:ind w:left="360" w:hanging="360"/>
        <w:jc w:val="both"/>
        <w:rPr>
          <w:rFonts w:ascii="Cambria" w:hAnsi="Cambria" w:cs="Arial"/>
        </w:rPr>
      </w:pPr>
      <w:r w:rsidRPr="00682BB6">
        <w:rPr>
          <w:rFonts w:ascii="Cambria" w:hAnsi="Cambria" w:cs="Arial"/>
        </w:rPr>
        <w:t>W przypadku odstąpienia od umowy (przez Wykonawcę albo Zamawiającego) Wykonawca powinien natychmiast wstrzymać i zabezpieczyć niezakończone roboty oraz plac budowy.</w:t>
      </w:r>
    </w:p>
    <w:p w14:paraId="50033BE4" w14:textId="362E3EA1" w:rsidR="00AA2282" w:rsidRPr="00682BB6" w:rsidRDefault="00AA2282" w:rsidP="00DD1F7D">
      <w:pPr>
        <w:pStyle w:val="Tekstpodstawowywcity2"/>
        <w:numPr>
          <w:ilvl w:val="2"/>
          <w:numId w:val="10"/>
        </w:numPr>
        <w:spacing w:line="276" w:lineRule="auto"/>
        <w:ind w:left="284" w:hanging="284"/>
        <w:jc w:val="both"/>
        <w:rPr>
          <w:rFonts w:ascii="Cambria" w:hAnsi="Cambria" w:cs="Arial"/>
        </w:rPr>
      </w:pPr>
      <w:r w:rsidRPr="00682BB6">
        <w:rPr>
          <w:rFonts w:ascii="Cambria" w:hAnsi="Cambria" w:cs="Arial"/>
        </w:rPr>
        <w:t>Zamawiającemu</w:t>
      </w:r>
      <w:r w:rsidRPr="00682BB6">
        <w:rPr>
          <w:rFonts w:ascii="Cambria" w:hAnsi="Cambria" w:cs="Arial"/>
          <w:b/>
          <w:bCs/>
        </w:rPr>
        <w:t xml:space="preserve">, </w:t>
      </w:r>
      <w:r w:rsidRPr="00682BB6">
        <w:rPr>
          <w:rFonts w:ascii="Cambria" w:hAnsi="Cambria" w:cs="Arial"/>
        </w:rPr>
        <w:t xml:space="preserve">niezależnie od przepisów Kodeksu cywilnego oraz okoliczności przewidzianych </w:t>
      </w:r>
      <w:r w:rsidR="00796DC0" w:rsidRPr="00682BB6">
        <w:rPr>
          <w:rFonts w:ascii="Cambria" w:hAnsi="Cambria" w:cs="Arial"/>
        </w:rPr>
        <w:t xml:space="preserve">w niniejszej </w:t>
      </w:r>
      <w:r w:rsidRPr="00682BB6">
        <w:rPr>
          <w:rFonts w:ascii="Cambria" w:hAnsi="Cambria" w:cs="Arial"/>
        </w:rPr>
        <w:t xml:space="preserve"> umow</w:t>
      </w:r>
      <w:r w:rsidR="00796DC0" w:rsidRPr="00682BB6">
        <w:rPr>
          <w:rFonts w:ascii="Cambria" w:hAnsi="Cambria" w:cs="Arial"/>
        </w:rPr>
        <w:t>ie</w:t>
      </w:r>
      <w:r w:rsidRPr="00682BB6">
        <w:rPr>
          <w:rFonts w:ascii="Cambria" w:hAnsi="Cambria" w:cs="Arial"/>
        </w:rPr>
        <w:t xml:space="preserve">,  przysługuje prawo do odstąpienia od umowy w terminie 14 dni od wystąpienia którejkolwiek z przyczyn: </w:t>
      </w:r>
    </w:p>
    <w:p w14:paraId="271D7B50" w14:textId="77777777" w:rsidR="00AA2282" w:rsidRPr="00682BB6" w:rsidRDefault="00AA2282" w:rsidP="00AA2282">
      <w:pPr>
        <w:pStyle w:val="Tekstpodstawowywcity2"/>
        <w:spacing w:line="276" w:lineRule="auto"/>
        <w:jc w:val="both"/>
        <w:rPr>
          <w:rFonts w:ascii="Cambria" w:hAnsi="Cambria" w:cs="Arial"/>
        </w:rPr>
      </w:pPr>
      <w:r w:rsidRPr="00682BB6">
        <w:rPr>
          <w:rFonts w:ascii="Cambria" w:hAnsi="Cambria" w:cs="Arial"/>
          <w:bCs/>
        </w:rPr>
        <w:t>1)</w:t>
      </w:r>
      <w:r w:rsidRPr="00682BB6">
        <w:rPr>
          <w:rFonts w:ascii="Cambria" w:hAnsi="Cambria" w:cs="Arial"/>
        </w:rPr>
        <w:tab/>
        <w:t>w razie gdy Wykonawca nie rozpoczął realizacji Robót w terminie przewidzianym w § 2 ust. 2 Umowy;</w:t>
      </w:r>
    </w:p>
    <w:p w14:paraId="31106B9A" w14:textId="7D852547" w:rsidR="00AA2282" w:rsidRPr="00682BB6" w:rsidRDefault="00AA2282" w:rsidP="00AA2282">
      <w:pPr>
        <w:pStyle w:val="Tekstpodstawowywcity2"/>
        <w:spacing w:line="276" w:lineRule="auto"/>
        <w:ind w:left="703" w:hanging="420"/>
        <w:jc w:val="both"/>
        <w:rPr>
          <w:rFonts w:ascii="Cambria" w:hAnsi="Cambria" w:cs="Arial"/>
        </w:rPr>
      </w:pPr>
      <w:r w:rsidRPr="00682BB6">
        <w:rPr>
          <w:rFonts w:ascii="Cambria" w:hAnsi="Cambria" w:cs="Arial"/>
          <w:bCs/>
        </w:rPr>
        <w:t>2)</w:t>
      </w:r>
      <w:r w:rsidRPr="00682BB6">
        <w:rPr>
          <w:rFonts w:ascii="Cambria" w:hAnsi="Cambria" w:cs="Arial"/>
        </w:rPr>
        <w:tab/>
      </w:r>
      <w:r w:rsidRPr="00682BB6">
        <w:rPr>
          <w:rFonts w:ascii="Cambria" w:hAnsi="Cambria" w:cs="Arial"/>
        </w:rPr>
        <w:tab/>
        <w:t>w razie gdy Wykonawca bez zgody Zamawiającego przerwał realizację Robót i przerwa trwa dłużej</w:t>
      </w:r>
      <w:r w:rsidR="006350DA" w:rsidRPr="00682BB6">
        <w:rPr>
          <w:rFonts w:ascii="Cambria" w:hAnsi="Cambria" w:cs="Arial"/>
        </w:rPr>
        <w:t xml:space="preserve"> </w:t>
      </w:r>
      <w:r w:rsidRPr="00682BB6">
        <w:rPr>
          <w:rFonts w:ascii="Cambria" w:hAnsi="Cambria" w:cs="Arial"/>
        </w:rPr>
        <w:t>niż 10 dni;</w:t>
      </w:r>
    </w:p>
    <w:p w14:paraId="46770A9F" w14:textId="0049D463" w:rsidR="00AA2282" w:rsidRPr="00682BB6" w:rsidRDefault="00AA2282" w:rsidP="00AA2282">
      <w:pPr>
        <w:pStyle w:val="Tekstpodstawowywcity2"/>
        <w:spacing w:line="276" w:lineRule="auto"/>
        <w:ind w:left="567" w:hanging="283"/>
        <w:jc w:val="both"/>
        <w:rPr>
          <w:rFonts w:ascii="Cambria" w:hAnsi="Cambria" w:cs="Arial"/>
        </w:rPr>
      </w:pPr>
      <w:r w:rsidRPr="00682BB6">
        <w:rPr>
          <w:rFonts w:ascii="Cambria" w:hAnsi="Cambria" w:cs="Arial"/>
        </w:rPr>
        <w:t xml:space="preserve">      przed odstąpieniem od umowy na podstawie przesłanek określonych w pkt. od 1 do </w:t>
      </w:r>
      <w:r w:rsidR="0080614A" w:rsidRPr="00682BB6">
        <w:rPr>
          <w:rFonts w:ascii="Cambria" w:hAnsi="Cambria" w:cs="Arial"/>
        </w:rPr>
        <w:t>2</w:t>
      </w:r>
      <w:r w:rsidRPr="00682BB6">
        <w:rPr>
          <w:rFonts w:ascii="Cambria" w:hAnsi="Cambria" w:cs="Arial"/>
        </w:rPr>
        <w:t xml:space="preserve"> Zamawiający wezwie Wykonawcę aby w terminie </w:t>
      </w:r>
      <w:r w:rsidR="00FA2979" w:rsidRPr="00682BB6">
        <w:rPr>
          <w:rFonts w:ascii="Cambria" w:hAnsi="Cambria" w:cs="Arial"/>
        </w:rPr>
        <w:t xml:space="preserve">7 </w:t>
      </w:r>
      <w:r w:rsidRPr="00682BB6">
        <w:rPr>
          <w:rFonts w:ascii="Cambria" w:hAnsi="Cambria" w:cs="Arial"/>
        </w:rPr>
        <w:t xml:space="preserve">dni od daty wezwania </w:t>
      </w:r>
      <w:r w:rsidR="00FA2979" w:rsidRPr="00682BB6">
        <w:rPr>
          <w:rFonts w:ascii="Cambria" w:hAnsi="Cambria" w:cs="Arial"/>
        </w:rPr>
        <w:t xml:space="preserve">aby </w:t>
      </w:r>
      <w:r w:rsidRPr="00682BB6">
        <w:rPr>
          <w:rFonts w:ascii="Cambria" w:hAnsi="Cambria" w:cs="Arial"/>
        </w:rPr>
        <w:t xml:space="preserve">doprowadził swoje działania do zgodnych z postanowieniami Umowy. </w:t>
      </w:r>
    </w:p>
    <w:p w14:paraId="5FDF59F0" w14:textId="77777777" w:rsidR="00AA2282" w:rsidRPr="00682BB6" w:rsidRDefault="00AA2282" w:rsidP="00AA2282">
      <w:pPr>
        <w:pStyle w:val="Tekstpodstawowywcity2"/>
        <w:spacing w:line="276" w:lineRule="auto"/>
        <w:ind w:left="567" w:hanging="283"/>
        <w:jc w:val="both"/>
        <w:rPr>
          <w:rFonts w:ascii="Cambria" w:hAnsi="Cambria" w:cs="Arial"/>
        </w:rPr>
      </w:pPr>
      <w:r w:rsidRPr="00682BB6">
        <w:rPr>
          <w:rFonts w:ascii="Cambria" w:hAnsi="Cambria" w:cs="Arial"/>
          <w:bCs/>
        </w:rPr>
        <w:t>4)</w:t>
      </w:r>
      <w:r w:rsidRPr="00682BB6">
        <w:rPr>
          <w:rFonts w:ascii="Cambria" w:hAnsi="Cambria" w:cs="Arial"/>
        </w:rPr>
        <w:tab/>
        <w:t>w przypadku gdy Wykonawca wprowadzi Podwykonawcę na teren budowy z naruszeniem któregokolwiek z postanowień niniejszej Umowy;</w:t>
      </w:r>
    </w:p>
    <w:p w14:paraId="168A46C6" w14:textId="77777777" w:rsidR="00AA2282" w:rsidRPr="00682BB6" w:rsidRDefault="00AA2282" w:rsidP="00AA2282">
      <w:pPr>
        <w:pStyle w:val="Tekstpodstawowywcity2"/>
        <w:spacing w:line="276" w:lineRule="auto"/>
        <w:ind w:left="567" w:hanging="284"/>
        <w:jc w:val="both"/>
        <w:rPr>
          <w:rFonts w:ascii="Cambria" w:hAnsi="Cambria" w:cs="Arial"/>
        </w:rPr>
      </w:pPr>
      <w:r w:rsidRPr="00682BB6">
        <w:rPr>
          <w:rFonts w:ascii="Cambria" w:hAnsi="Cambria" w:cs="Arial"/>
          <w:bCs/>
        </w:rPr>
        <w:t>5)</w:t>
      </w:r>
      <w:r w:rsidRPr="00682BB6">
        <w:rPr>
          <w:rFonts w:ascii="Cambria" w:hAnsi="Cambria" w:cs="Arial"/>
        </w:rPr>
        <w:tab/>
        <w:t xml:space="preserve">w razie gdy Wykonawca nie płaci swojemu/im Podwykonawcy/om realizującym roboty objęte Przedmiotem </w:t>
      </w:r>
      <w:r w:rsidR="00BE20BD" w:rsidRPr="00682BB6">
        <w:rPr>
          <w:rFonts w:ascii="Cambria" w:hAnsi="Cambria" w:cs="Arial"/>
        </w:rPr>
        <w:t>u</w:t>
      </w:r>
      <w:r w:rsidRPr="00682BB6">
        <w:rPr>
          <w:rFonts w:ascii="Cambria" w:hAnsi="Cambria" w:cs="Arial"/>
        </w:rPr>
        <w:t>mowy i/lub opóźnia się z płatnościami na ich rzecz powyżej 10 dni w stosunku do terminu płatności wynikającego z faktury i/lub faktur wystawionych przez Podwykonawców na rzecz Wykonawcy;</w:t>
      </w:r>
    </w:p>
    <w:p w14:paraId="51C9D3B3" w14:textId="77777777" w:rsidR="00AA2282" w:rsidRPr="00682BB6" w:rsidRDefault="00AA2282" w:rsidP="00AA2282">
      <w:pPr>
        <w:pStyle w:val="Tekstpodstawowywcity2"/>
        <w:spacing w:line="276" w:lineRule="auto"/>
        <w:ind w:left="567" w:hanging="284"/>
        <w:jc w:val="both"/>
        <w:rPr>
          <w:rFonts w:ascii="Cambria" w:hAnsi="Cambria" w:cs="Arial"/>
        </w:rPr>
      </w:pPr>
      <w:r w:rsidRPr="00682BB6">
        <w:rPr>
          <w:rFonts w:ascii="Cambria" w:hAnsi="Cambria" w:cs="Arial"/>
          <w:bCs/>
        </w:rPr>
        <w:t>6)</w:t>
      </w:r>
      <w:r w:rsidRPr="00682BB6">
        <w:rPr>
          <w:rFonts w:ascii="Cambria" w:hAnsi="Cambria" w:cs="Arial"/>
        </w:rPr>
        <w:tab/>
        <w:t>w razie gdy Wykonawca narusza jakiekolwiek postanowienia niniejszej Umowy (inne niż wskazane w ust. 2 pkt 1 – 6 powyżej) - w szczególności  nie wykonuje swoich obowiązków lub wykonuje swoje obowiązki w sposób sprzeczny z Umową (w tym nieterminowo), narusza zakazy lub nakazy przewidziane Umową lub narusza przepisy prawa i nie zaprzestaje ww. naruszeń oraz nie usuwa ich skutków, mimo pisemnego wezwania i wyznaczenia Wykonawcy dodatkowego terminu na powyższe (nie dłuższego niż 7 dni);</w:t>
      </w:r>
    </w:p>
    <w:p w14:paraId="46CB5597" w14:textId="77777777" w:rsidR="00AA2282" w:rsidRPr="00682BB6" w:rsidRDefault="00AA2282" w:rsidP="00AA2282">
      <w:pPr>
        <w:pStyle w:val="Tekstpodstawowywcity2"/>
        <w:spacing w:line="276" w:lineRule="auto"/>
        <w:ind w:left="284" w:hanging="284"/>
        <w:jc w:val="both"/>
        <w:rPr>
          <w:rFonts w:ascii="Cambria" w:hAnsi="Cambria" w:cs="Arial"/>
        </w:rPr>
      </w:pPr>
      <w:r w:rsidRPr="00682BB6">
        <w:rPr>
          <w:rFonts w:ascii="Cambria" w:hAnsi="Cambria" w:cs="Arial"/>
        </w:rPr>
        <w:t>3. W przypadku odstąpienia od Umowy, Wykonawcę oraz Zamawiającego obciążają następujące obowiązki szczegółowe:</w:t>
      </w:r>
    </w:p>
    <w:p w14:paraId="019F5A5A" w14:textId="2B658965" w:rsidR="00AA2282" w:rsidRPr="00682BB6" w:rsidRDefault="00AA2282" w:rsidP="00DD1F7D">
      <w:pPr>
        <w:pStyle w:val="Tekstpodstawowywcity2"/>
        <w:numPr>
          <w:ilvl w:val="0"/>
          <w:numId w:val="25"/>
        </w:numPr>
        <w:tabs>
          <w:tab w:val="left" w:pos="1134"/>
        </w:tabs>
        <w:spacing w:line="276" w:lineRule="auto"/>
        <w:jc w:val="both"/>
        <w:rPr>
          <w:rFonts w:ascii="Cambria" w:hAnsi="Cambria" w:cs="Arial"/>
        </w:rPr>
      </w:pPr>
      <w:r w:rsidRPr="00682BB6">
        <w:rPr>
          <w:rFonts w:ascii="Cambria" w:hAnsi="Cambria" w:cs="Arial"/>
        </w:rPr>
        <w:t>w terminie 7 dni od dnia od dnia złożenia oświadczenia o odstąpieniu, Strony sporządzą szczegółowy protokół inwentaryzacji robót – protokół inwentaryzacji stanowi podstawę do wystawienia przez Wykonawcę faktury VAT, zgodnie ze stanem ustalonym w protokole inwentaryzacji</w:t>
      </w:r>
      <w:r w:rsidR="005006E3" w:rsidRPr="00682BB6">
        <w:rPr>
          <w:rFonts w:ascii="Cambria" w:hAnsi="Cambria" w:cs="Arial"/>
        </w:rPr>
        <w:t xml:space="preserve">; w </w:t>
      </w:r>
      <w:r w:rsidRPr="00682BB6">
        <w:rPr>
          <w:rFonts w:ascii="Cambria" w:hAnsi="Cambria" w:cs="Arial"/>
        </w:rPr>
        <w:t>przypadku gdy Wykonawca nie przystąpi do sporządzenia protokołu inwentaryzacji prac w ww. terminie, Zamawiający ma prawo do jednostronnego sporządzenia protokołu;</w:t>
      </w:r>
    </w:p>
    <w:p w14:paraId="5959CFAA" w14:textId="77777777" w:rsidR="00AA2282" w:rsidRPr="00682BB6" w:rsidRDefault="00AA2282" w:rsidP="00DD1F7D">
      <w:pPr>
        <w:pStyle w:val="Tekstpodstawowywcity2"/>
        <w:numPr>
          <w:ilvl w:val="0"/>
          <w:numId w:val="25"/>
        </w:numPr>
        <w:tabs>
          <w:tab w:val="left" w:pos="1134"/>
        </w:tabs>
        <w:spacing w:line="276" w:lineRule="auto"/>
        <w:jc w:val="both"/>
        <w:rPr>
          <w:rFonts w:ascii="Cambria" w:hAnsi="Cambria" w:cs="Arial"/>
        </w:rPr>
      </w:pPr>
      <w:r w:rsidRPr="00682BB6">
        <w:rPr>
          <w:rFonts w:ascii="Cambria" w:hAnsi="Cambria" w:cs="Arial"/>
        </w:rPr>
        <w:t>Wykonawca niezwłocznie przerwie i zabezpieczy przerwane Roboty w zakresie uzgodnionym w protokole inwentaryzacji, na koszt tej Strony, z przyczyn której dotyczących doszło do odstąpienia od Umowy.</w:t>
      </w:r>
    </w:p>
    <w:p w14:paraId="65808399" w14:textId="77777777" w:rsidR="00AA2282" w:rsidRPr="00682BB6" w:rsidRDefault="00AA2282" w:rsidP="005223EE">
      <w:pPr>
        <w:pStyle w:val="Tekstpodstawowywcity2"/>
        <w:spacing w:line="276" w:lineRule="auto"/>
        <w:ind w:left="284" w:hanging="284"/>
        <w:jc w:val="both"/>
        <w:rPr>
          <w:rFonts w:ascii="Cambria" w:hAnsi="Cambria" w:cs="Arial"/>
        </w:rPr>
      </w:pPr>
      <w:r w:rsidRPr="00682BB6">
        <w:rPr>
          <w:rFonts w:ascii="Cambria" w:hAnsi="Cambria" w:cs="Arial"/>
        </w:rPr>
        <w:t xml:space="preserve">4. Strony postanawiają, że wzajemne roszczenia Stron nie wygasają na skutek odstąpienia od Umowy – bez względu na podstawę faktyczną i prawną odstąpienia. Odstąpienie od Umowy, nie ma również wpływu na nabycie przez Zamawiającego praw autorskich, w zakresie w jakim Zamawiający nabył te prawa do dnia odstąpienia, a także na ustalone umową kary umowne, a także możliwość </w:t>
      </w:r>
      <w:r w:rsidRPr="00682BB6">
        <w:rPr>
          <w:rFonts w:ascii="Cambria" w:hAnsi="Cambria" w:cs="Arial"/>
        </w:rPr>
        <w:lastRenderedPageBreak/>
        <w:t xml:space="preserve">skorzystania z zabezpieczenia należytego wykonania umowy w zakresie robót wykonanych przez Wykonawcę do dnia odstąpienia. </w:t>
      </w:r>
    </w:p>
    <w:p w14:paraId="0E457DE5" w14:textId="77777777" w:rsidR="00AA2282" w:rsidRPr="00682BB6" w:rsidRDefault="005223EE" w:rsidP="005223EE">
      <w:pPr>
        <w:pStyle w:val="Tekstpodstawowywcity2"/>
        <w:spacing w:line="276" w:lineRule="auto"/>
        <w:ind w:left="284" w:hanging="284"/>
        <w:jc w:val="both"/>
        <w:rPr>
          <w:rFonts w:ascii="Cambria" w:hAnsi="Cambria" w:cs="Arial"/>
        </w:rPr>
      </w:pPr>
      <w:r w:rsidRPr="00682BB6">
        <w:rPr>
          <w:rFonts w:ascii="Cambria" w:hAnsi="Cambria" w:cs="Arial"/>
        </w:rPr>
        <w:t>5.</w:t>
      </w:r>
      <w:r w:rsidRPr="00682BB6">
        <w:rPr>
          <w:rFonts w:ascii="Cambria" w:hAnsi="Cambria" w:cs="Arial"/>
        </w:rPr>
        <w:tab/>
      </w:r>
      <w:r w:rsidR="00AA2282" w:rsidRPr="00682BB6">
        <w:rPr>
          <w:rFonts w:ascii="Cambria" w:hAnsi="Cambria" w:cs="Arial"/>
        </w:rPr>
        <w:t xml:space="preserve">Ustala się, że w przypadku udzielenia przez Wykonawcę zabezpieczenia należytego wykonania umowy w formie gwarancji bankowej lub ubezpieczeniowej, treść gwarancji powinna przewidywać uprawnienie Zamawiającego do zaspokojenia roszczeń Zamawiającego wynikających z odstąpienia od umowy (kary umowne), a także z rękojmi i gwarancji za roboty wykonane do dnia odstąpienia (w przypadku odstąpienia ze skutkiem ex nunc). </w:t>
      </w:r>
    </w:p>
    <w:p w14:paraId="1AFB7098" w14:textId="77777777" w:rsidR="00AA2282" w:rsidRPr="00682BB6" w:rsidRDefault="005223EE" w:rsidP="005223EE">
      <w:pPr>
        <w:pStyle w:val="Tekstpodstawowywcity2"/>
        <w:spacing w:line="276" w:lineRule="auto"/>
        <w:ind w:left="284" w:hanging="284"/>
        <w:jc w:val="both"/>
        <w:rPr>
          <w:rFonts w:ascii="Cambria" w:hAnsi="Cambria" w:cs="Arial"/>
        </w:rPr>
      </w:pPr>
      <w:r w:rsidRPr="00682BB6">
        <w:rPr>
          <w:rFonts w:ascii="Cambria" w:hAnsi="Cambria" w:cs="Arial"/>
        </w:rPr>
        <w:t>6</w:t>
      </w:r>
      <w:r w:rsidR="00AA2282" w:rsidRPr="00682BB6">
        <w:rPr>
          <w:rFonts w:ascii="Cambria" w:hAnsi="Cambria" w:cs="Arial"/>
        </w:rPr>
        <w:t xml:space="preserve">. </w:t>
      </w:r>
      <w:r w:rsidRPr="00682BB6">
        <w:rPr>
          <w:rFonts w:ascii="Cambria" w:hAnsi="Cambria" w:cs="Arial"/>
        </w:rPr>
        <w:tab/>
      </w:r>
      <w:r w:rsidR="00AA2282" w:rsidRPr="00682BB6">
        <w:rPr>
          <w:rFonts w:ascii="Cambria" w:hAnsi="Cambria" w:cs="Arial"/>
        </w:rPr>
        <w:t>W protokole inwentaryzacji prac, o którym mowa w</w:t>
      </w:r>
      <w:r w:rsidRPr="00682BB6">
        <w:rPr>
          <w:rFonts w:ascii="Cambria" w:hAnsi="Cambria" w:cs="Arial"/>
        </w:rPr>
        <w:t xml:space="preserve"> </w:t>
      </w:r>
      <w:r w:rsidR="00AA2282" w:rsidRPr="00682BB6">
        <w:rPr>
          <w:rFonts w:ascii="Cambria" w:hAnsi="Cambria" w:cs="Arial"/>
        </w:rPr>
        <w:t xml:space="preserve">ust. 3 powyżej, Zamawiający wskaże usterki/wady Robót wraz z terminem ich usunięcia, a Wykonawca będzie zobowiązany do ich usunięcia. W przypadku odstąpienia z przyczyn za które Wykonawca ponosi odpowiedzialność, Zamawiający może według swego wyboru wezwać Wykonawcę do usunięcia usterek/wad wskazanych w protokole inwentaryzacji w terminie w nim wskazanym, do czego Wykonawca będzie zobowiązany, albo powierzyć usunięcie usterek/wad Robót innej osobie lub usunąć je we własnym zakresie, na koszt i niebezpieczeństwo Wykonawcy, bez konieczności uzyskiwania upoważnienia sądu (wykonanie zastępcze). </w:t>
      </w:r>
    </w:p>
    <w:p w14:paraId="3B1B25C0" w14:textId="77777777" w:rsidR="00AA2282" w:rsidRPr="00682BB6" w:rsidRDefault="00534674" w:rsidP="005223EE">
      <w:pPr>
        <w:pStyle w:val="Tekstpodstawowywcity2"/>
        <w:spacing w:line="276" w:lineRule="auto"/>
        <w:ind w:left="284" w:hanging="284"/>
        <w:jc w:val="both"/>
        <w:rPr>
          <w:rFonts w:ascii="Cambria" w:hAnsi="Cambria" w:cs="Arial"/>
        </w:rPr>
      </w:pPr>
      <w:r w:rsidRPr="00682BB6">
        <w:rPr>
          <w:rFonts w:ascii="Cambria" w:hAnsi="Cambria" w:cs="Arial"/>
        </w:rPr>
        <w:t xml:space="preserve">7. </w:t>
      </w:r>
      <w:r w:rsidR="00AA2282" w:rsidRPr="00682BB6">
        <w:rPr>
          <w:rFonts w:ascii="Cambria" w:hAnsi="Cambria" w:cs="Arial"/>
        </w:rPr>
        <w:t xml:space="preserve"> Jeżeli niniejsza Umowa nie stanowi inaczej, według wyboru Zamawiającego odstąpienie od niniejszej Umowy może nastąpić ze skutkiem wstecznym lub jedynie w części niewykonanej ze skutkiem na przyszłość.  </w:t>
      </w:r>
    </w:p>
    <w:p w14:paraId="1B8408E0" w14:textId="4FB916D9" w:rsidR="00AA2282" w:rsidRPr="00682BB6" w:rsidRDefault="00534674" w:rsidP="005223EE">
      <w:pPr>
        <w:pStyle w:val="Tekstpodstawowywcity2"/>
        <w:spacing w:line="276" w:lineRule="auto"/>
        <w:ind w:left="284" w:hanging="284"/>
        <w:jc w:val="both"/>
        <w:rPr>
          <w:rFonts w:ascii="Cambria" w:hAnsi="Cambria" w:cs="Arial"/>
        </w:rPr>
      </w:pPr>
      <w:r w:rsidRPr="00682BB6">
        <w:rPr>
          <w:rFonts w:ascii="Cambria" w:hAnsi="Cambria" w:cs="Arial"/>
        </w:rPr>
        <w:t>8</w:t>
      </w:r>
      <w:r w:rsidR="00AA2282" w:rsidRPr="00682BB6">
        <w:rPr>
          <w:rFonts w:ascii="Cambria" w:hAnsi="Cambria" w:cs="Arial"/>
        </w:rPr>
        <w:t>. W każdym przypadku odstąpienia, po złożeniu oświadczenia o odstąpieniu przez Zamawiającego albo Wykonawcę, Wykonawca bezzwłocznie zaprzestanie wykonywania jakichkolwiek dalszych Robót poza takimi, jaka może zostać polecona przez Zamawiającego w celu ochrony życia lub własności lub w celu zapewnienia bezpieczeństwa Robót, usunie z terenu budowy wszelkie niewykor</w:t>
      </w:r>
      <w:r w:rsidR="009B3FAA" w:rsidRPr="00682BB6">
        <w:rPr>
          <w:rFonts w:ascii="Cambria" w:hAnsi="Cambria" w:cs="Arial"/>
        </w:rPr>
        <w:t>zystane Materiały, Urządzenia i</w:t>
      </w:r>
      <w:r w:rsidR="00AA2282" w:rsidRPr="00682BB6">
        <w:rPr>
          <w:rFonts w:ascii="Cambria" w:hAnsi="Cambria" w:cs="Arial"/>
        </w:rPr>
        <w:t xml:space="preserve"> zaplecze budowy znajdujące się na terenie budowy oraz protokolarnie przekaże Zamawiającemu teren budowy. Zamawiającemu przysługuje prawo nabycia tych Urządzeń i Materiałów podlegających usunięciu, które wykonywa się przez złożenie stosownego oświadczenia Wykonawcy, w terminie 30 dni od dnia odstąpienia od Umowy. Wówczas te Materiały i Urządzenia uwzględnia się w protokole inwentaryzacji, o którym mowa w ust. 4 powyżej, a Wykonawca zobowiązany jest nie usuwać ich z terenu budowy, a w razie ich usunięcia – dostarczyć je z powrotem na teren budowy; jednocześnie Wykonawca wyda Zamawiającemu całość dokumentacji związanej z ww. Materiałami i Urządzeniami – najpóźniej w dniu wystawienia faktury obejmującej ww. Materiały i Urządzenia. </w:t>
      </w:r>
    </w:p>
    <w:p w14:paraId="33552FD9" w14:textId="77777777" w:rsidR="00AA2282" w:rsidRPr="00682BB6" w:rsidRDefault="00534674" w:rsidP="005223EE">
      <w:pPr>
        <w:pStyle w:val="Tekstpodstawowywcity2"/>
        <w:spacing w:line="276" w:lineRule="auto"/>
        <w:ind w:left="284" w:hanging="284"/>
        <w:jc w:val="both"/>
        <w:rPr>
          <w:rFonts w:ascii="Cambria" w:hAnsi="Cambria" w:cs="Arial"/>
        </w:rPr>
      </w:pPr>
      <w:r w:rsidRPr="00682BB6">
        <w:rPr>
          <w:rFonts w:ascii="Cambria" w:hAnsi="Cambria" w:cs="Arial"/>
        </w:rPr>
        <w:t>9</w:t>
      </w:r>
      <w:r w:rsidR="00AA2282" w:rsidRPr="00682BB6">
        <w:rPr>
          <w:rFonts w:ascii="Cambria" w:hAnsi="Cambria" w:cs="Arial"/>
        </w:rPr>
        <w:t>. Odstąpienie od umowy powinno nastąpić w formie pisemnej pod rygorem nieważności takiego oświadczenia i powinno zawierać uzasadnienie.</w:t>
      </w:r>
    </w:p>
    <w:p w14:paraId="661973B1" w14:textId="77777777" w:rsidR="00AA2282" w:rsidRPr="00682BB6" w:rsidRDefault="00534674" w:rsidP="005223EE">
      <w:pPr>
        <w:pStyle w:val="Tekstpodstawowywcity2"/>
        <w:spacing w:line="276" w:lineRule="auto"/>
        <w:ind w:left="284" w:hanging="284"/>
        <w:jc w:val="both"/>
        <w:rPr>
          <w:rFonts w:ascii="Cambria" w:hAnsi="Cambria" w:cs="Arial"/>
        </w:rPr>
      </w:pPr>
      <w:r w:rsidRPr="00682BB6">
        <w:rPr>
          <w:rFonts w:ascii="Cambria" w:hAnsi="Cambria" w:cs="Arial"/>
        </w:rPr>
        <w:t>10</w:t>
      </w:r>
      <w:r w:rsidR="00AA2282" w:rsidRPr="00682BB6">
        <w:rPr>
          <w:rFonts w:ascii="Cambria" w:hAnsi="Cambria" w:cs="Arial"/>
        </w:rPr>
        <w:t>. W razie odstąpienia od umowy z przyczyn niezależnych od Wykonawcy, Zamawiający zobowiązany jest do dokonania odbioru robót wykonanych do dnia odstąpienia od umowy, zapłaty wynagrodzenia za wykonane roboty oraz protokolarnego przejęcia placu budowy.</w:t>
      </w:r>
    </w:p>
    <w:p w14:paraId="797841A9" w14:textId="03444E88" w:rsidR="00BF0B98" w:rsidRPr="00682BB6" w:rsidRDefault="00BF0B98" w:rsidP="00EE6290">
      <w:pPr>
        <w:spacing w:after="120" w:line="276" w:lineRule="auto"/>
        <w:jc w:val="center"/>
        <w:rPr>
          <w:rFonts w:ascii="Cambria" w:hAnsi="Cambria" w:cs="Arial"/>
          <w:b/>
          <w:bCs/>
        </w:rPr>
      </w:pPr>
      <w:r w:rsidRPr="00682BB6">
        <w:rPr>
          <w:rFonts w:ascii="Cambria" w:hAnsi="Cambria" w:cs="Arial"/>
          <w:b/>
          <w:bCs/>
        </w:rPr>
        <w:t xml:space="preserve">§ </w:t>
      </w:r>
      <w:r w:rsidR="005212EF" w:rsidRPr="00682BB6">
        <w:rPr>
          <w:rFonts w:ascii="Cambria" w:hAnsi="Cambria" w:cs="Arial"/>
          <w:b/>
          <w:bCs/>
        </w:rPr>
        <w:t>17</w:t>
      </w:r>
    </w:p>
    <w:p w14:paraId="4424A3B2" w14:textId="77777777" w:rsidR="00DD0F3D" w:rsidRPr="00682BB6" w:rsidRDefault="00DD0F3D" w:rsidP="00DD0F3D">
      <w:pPr>
        <w:pStyle w:val="Tekstpodstawowywcity2"/>
        <w:spacing w:after="0" w:line="276" w:lineRule="auto"/>
        <w:ind w:left="0"/>
        <w:jc w:val="center"/>
        <w:rPr>
          <w:rFonts w:ascii="Cambria" w:hAnsi="Cambria" w:cs="Arial"/>
          <w:b/>
          <w:bCs/>
        </w:rPr>
      </w:pPr>
      <w:r w:rsidRPr="00682BB6">
        <w:rPr>
          <w:rFonts w:ascii="Cambria" w:hAnsi="Cambria" w:cs="Arial"/>
          <w:b/>
          <w:bCs/>
        </w:rPr>
        <w:t>Zmiany Umowy</w:t>
      </w:r>
    </w:p>
    <w:p w14:paraId="4CA8C405" w14:textId="77777777" w:rsidR="00DD0F3D" w:rsidRPr="00682BB6" w:rsidRDefault="00DD0F3D" w:rsidP="00DD1F7D">
      <w:pPr>
        <w:pStyle w:val="Akapitzlist"/>
        <w:numPr>
          <w:ilvl w:val="0"/>
          <w:numId w:val="28"/>
        </w:numPr>
        <w:spacing w:before="120" w:after="120"/>
        <w:ind w:left="426" w:hanging="426"/>
        <w:jc w:val="both"/>
        <w:rPr>
          <w:rFonts w:ascii="Cambria" w:hAnsi="Cambria" w:cs="Arial"/>
        </w:rPr>
      </w:pPr>
      <w:r w:rsidRPr="00682BB6">
        <w:rPr>
          <w:rFonts w:ascii="Cambria" w:hAnsi="Cambria" w:cs="Arial"/>
        </w:rPr>
        <w:t>W uzasadnionych przypadkach dopuszcza się wprowadzanie zmian w stosunku do dokumentacji:</w:t>
      </w:r>
    </w:p>
    <w:p w14:paraId="0174E44A" w14:textId="77777777" w:rsidR="00DD0F3D" w:rsidRPr="00682BB6" w:rsidRDefault="00DD0F3D" w:rsidP="00DD1F7D">
      <w:pPr>
        <w:pStyle w:val="Akapitzlist"/>
        <w:numPr>
          <w:ilvl w:val="0"/>
          <w:numId w:val="27"/>
        </w:numPr>
        <w:spacing w:before="120" w:after="120"/>
        <w:ind w:left="709" w:hanging="283"/>
        <w:jc w:val="both"/>
        <w:rPr>
          <w:rFonts w:ascii="Cambria" w:hAnsi="Cambria" w:cs="Arial"/>
        </w:rPr>
      </w:pPr>
      <w:r w:rsidRPr="00682BB6">
        <w:rPr>
          <w:rFonts w:ascii="Cambria" w:hAnsi="Cambria" w:cs="Arial"/>
        </w:rPr>
        <w:t>na wniosek Wykonawcy, za zgodą Zamawiającego, w trakcie prowadzenia robót, mogą być dokonywane zmiany technologii wykonania elementów robót. Dopuszcza się je tylko w przypadku, gdy proponowane przez Wykonawcę rozwiązanie jest równorzędne lub lepsze funkcjonalnie od tego, jaki przewiduje dokumentacja. W tym przypadku Wykonawca przedstawia projekt zamienny zawierający opis proponowanych zmian wraz z rysunkami. Projekt taki wymaga akceptacji i zatwierdzenia do realizacji przez Zamawiającego.</w:t>
      </w:r>
    </w:p>
    <w:p w14:paraId="7C6690A5" w14:textId="77777777" w:rsidR="00DD0F3D" w:rsidRPr="00682BB6" w:rsidRDefault="00DD0F3D" w:rsidP="00DD1F7D">
      <w:pPr>
        <w:pStyle w:val="Akapitzlist"/>
        <w:numPr>
          <w:ilvl w:val="0"/>
          <w:numId w:val="27"/>
        </w:numPr>
        <w:spacing w:before="120" w:after="120"/>
        <w:ind w:left="709" w:hanging="283"/>
        <w:jc w:val="both"/>
        <w:rPr>
          <w:rFonts w:ascii="Cambria" w:hAnsi="Cambria" w:cs="Arial"/>
        </w:rPr>
      </w:pPr>
      <w:r w:rsidRPr="00682BB6">
        <w:rPr>
          <w:rFonts w:ascii="Cambria" w:hAnsi="Cambria" w:cs="Arial"/>
        </w:rPr>
        <w:lastRenderedPageBreak/>
        <w:t>w przypadku gdy z punktu widzenia Zamawiającego zachodzi potrzeba zmiany rozwiązań technicznych wynikających z umowy Zamawiający sporządza protokół konieczności, a następnie dostarcza dokumentację na te roboty wraz ze zleceniem ich wykonania.</w:t>
      </w:r>
    </w:p>
    <w:p w14:paraId="05C7F8C4" w14:textId="77777777" w:rsidR="00DD0F3D" w:rsidRPr="00682BB6" w:rsidRDefault="00DD0F3D" w:rsidP="00DD1F7D">
      <w:pPr>
        <w:pStyle w:val="Akapitzlist"/>
        <w:numPr>
          <w:ilvl w:val="0"/>
          <w:numId w:val="28"/>
        </w:numPr>
        <w:spacing w:before="120" w:after="120"/>
        <w:ind w:left="426" w:hanging="426"/>
        <w:jc w:val="both"/>
        <w:rPr>
          <w:rFonts w:ascii="Cambria" w:hAnsi="Cambria" w:cs="Arial"/>
        </w:rPr>
      </w:pPr>
      <w:r w:rsidRPr="00682BB6">
        <w:rPr>
          <w:rFonts w:ascii="Cambria" w:hAnsi="Cambria" w:cs="Arial"/>
        </w:rPr>
        <w:t>Dopuszcza się stosowanie robót dodatkowych i zamiennych w następujących okolicznościach:</w:t>
      </w:r>
    </w:p>
    <w:p w14:paraId="639F28BB" w14:textId="77777777" w:rsidR="00DD0F3D" w:rsidRPr="00682BB6" w:rsidRDefault="00DD0F3D" w:rsidP="00DD1F7D">
      <w:pPr>
        <w:pStyle w:val="Akapitzlist"/>
        <w:numPr>
          <w:ilvl w:val="0"/>
          <w:numId w:val="29"/>
        </w:numPr>
        <w:spacing w:before="120" w:after="120"/>
        <w:ind w:left="709" w:hanging="283"/>
        <w:jc w:val="both"/>
        <w:rPr>
          <w:rFonts w:ascii="Cambria" w:hAnsi="Cambria" w:cs="Arial"/>
        </w:rPr>
      </w:pPr>
      <w:r w:rsidRPr="00682BB6">
        <w:rPr>
          <w:rFonts w:ascii="Cambria" w:hAnsi="Cambria" w:cs="Arial"/>
        </w:rPr>
        <w:t>na wniosek Wykonawcy, za zgodą Zamawiającego, w trakcie prowadzenia robót, mogą być dokonywane zmiany technologii wykonania elementów robót. Dopuszcza się je tylko w przypadku, gdy proponowane przez Wykonawcę rozwiązanie jest równorzędne lub lepsze funkcjonalnie od tego, jaki przewiduje opis przedmiotu zamówienia zawarty w SWZ (dalej OPZ). W tym przypadku Wykonawca przedstawia projekt zamienny uzgodniony z autorem OPZ zawierający opis proponowanych zmian wraz z rysunkami. Projekt taki wymaga akceptacji i zatwierdzenia do realizacji przez Zamawiającego który korzysta z opinii inspektora nadzoru.</w:t>
      </w:r>
    </w:p>
    <w:p w14:paraId="6BEA6A3E" w14:textId="77777777" w:rsidR="00DD0F3D" w:rsidRPr="00682BB6" w:rsidRDefault="00DD0F3D" w:rsidP="00DD1F7D">
      <w:pPr>
        <w:pStyle w:val="Akapitzlist"/>
        <w:numPr>
          <w:ilvl w:val="0"/>
          <w:numId w:val="29"/>
        </w:numPr>
        <w:spacing w:before="120" w:after="120"/>
        <w:ind w:left="709" w:hanging="283"/>
        <w:jc w:val="both"/>
        <w:rPr>
          <w:rFonts w:ascii="Cambria" w:hAnsi="Cambria" w:cs="Arial"/>
        </w:rPr>
      </w:pPr>
      <w:r w:rsidRPr="00682BB6">
        <w:rPr>
          <w:rFonts w:ascii="Cambria" w:hAnsi="Cambria" w:cs="Arial"/>
        </w:rPr>
        <w:t>w przypadku gdy z punktu widzenia Zamawiającego zachodzi potrzeba zmiany rozwiązań technicznych wynikających z umowy Zamawiający sporządza protokół robót zamiennych, a następnie dostarcza dokumentację na te roboty.</w:t>
      </w:r>
    </w:p>
    <w:p w14:paraId="1AFAC456" w14:textId="77777777" w:rsidR="00DD0F3D" w:rsidRPr="00682BB6" w:rsidRDefault="00DD0F3D" w:rsidP="00DD1F7D">
      <w:pPr>
        <w:pStyle w:val="Akapitzlist"/>
        <w:numPr>
          <w:ilvl w:val="0"/>
          <w:numId w:val="29"/>
        </w:numPr>
        <w:spacing w:before="120" w:after="120"/>
        <w:ind w:left="709" w:hanging="283"/>
        <w:jc w:val="both"/>
        <w:rPr>
          <w:rFonts w:ascii="Cambria" w:hAnsi="Cambria" w:cs="Arial"/>
        </w:rPr>
      </w:pPr>
      <w:r w:rsidRPr="00682BB6">
        <w:rPr>
          <w:rFonts w:ascii="Cambria" w:hAnsi="Cambria" w:cs="Arial"/>
        </w:rPr>
        <w:t>konieczności wykonania robót dodatkowych i zamiennych w stosunku do przewidzianych w dokumentacji, w sytuacji gdy wykonanie tych robót będzie niezbędne do prawidłowego i zgodnego z zasadami wiedzy technicznej i obowiązującymi przepisami wykonania przedmiotu umowy.</w:t>
      </w:r>
    </w:p>
    <w:p w14:paraId="214ADBCE" w14:textId="77777777" w:rsidR="00DD0F3D" w:rsidRPr="00682BB6" w:rsidRDefault="00DD0F3D" w:rsidP="00DD1F7D">
      <w:pPr>
        <w:pStyle w:val="Akapitzlist"/>
        <w:numPr>
          <w:ilvl w:val="0"/>
          <w:numId w:val="29"/>
        </w:numPr>
        <w:spacing w:before="120" w:after="120"/>
        <w:ind w:left="709" w:hanging="283"/>
        <w:jc w:val="both"/>
        <w:rPr>
          <w:rFonts w:ascii="Cambria" w:hAnsi="Cambria" w:cs="Arial"/>
        </w:rPr>
      </w:pPr>
      <w:r w:rsidRPr="00682BB6">
        <w:rPr>
          <w:rFonts w:ascii="Cambria" w:hAnsi="Cambria" w:cs="Arial"/>
        </w:rPr>
        <w:t>konieczność zrealizowania OPZ przy zastosowaniu innych rozwiązań technicznych lub materiałowych ze względu na zmiany obowiązującego prawa, a zmiany te uniemożliwią przekazanie obiektu do użytkowania.</w:t>
      </w:r>
    </w:p>
    <w:p w14:paraId="4FDF2907" w14:textId="77777777" w:rsidR="00DD0F3D" w:rsidRPr="00682BB6" w:rsidRDefault="00DD0F3D" w:rsidP="00DD1F7D">
      <w:pPr>
        <w:pStyle w:val="Akapitzlist"/>
        <w:numPr>
          <w:ilvl w:val="0"/>
          <w:numId w:val="29"/>
        </w:numPr>
        <w:spacing w:before="120" w:after="120"/>
        <w:ind w:left="709" w:hanging="283"/>
        <w:jc w:val="both"/>
        <w:rPr>
          <w:rFonts w:ascii="Cambria" w:hAnsi="Cambria" w:cs="Arial"/>
        </w:rPr>
      </w:pPr>
      <w:r w:rsidRPr="00682BB6">
        <w:rPr>
          <w:rFonts w:ascii="Cambria" w:hAnsi="Cambria" w:cs="Arial"/>
        </w:rPr>
        <w:t xml:space="preserve">Konieczność wprowadzenia zmian spowodowanych kolizją z planowanymi lub równolegle prowadzonymi przez inne podmioty inwestycjami. W takim przypadku zmiany w umowie zostaną ograniczone do zmian koniecznych powodujących uniknięcie kolizji, </w:t>
      </w:r>
    </w:p>
    <w:p w14:paraId="3F35DE6A" w14:textId="77777777" w:rsidR="00DD0F3D" w:rsidRPr="00682BB6" w:rsidRDefault="00DD0F3D" w:rsidP="00DD1F7D">
      <w:pPr>
        <w:pStyle w:val="Akapitzlist"/>
        <w:numPr>
          <w:ilvl w:val="0"/>
          <w:numId w:val="29"/>
        </w:numPr>
        <w:spacing w:before="120" w:after="120"/>
        <w:ind w:left="709" w:hanging="283"/>
        <w:jc w:val="both"/>
        <w:rPr>
          <w:rFonts w:ascii="Cambria" w:hAnsi="Cambria" w:cs="Arial"/>
        </w:rPr>
      </w:pPr>
      <w:r w:rsidRPr="00682BB6">
        <w:rPr>
          <w:rFonts w:ascii="Cambria" w:hAnsi="Cambria" w:cs="Arial"/>
        </w:rPr>
        <w:t xml:space="preserve">Rozliczenie robót dodatkowych i zamiennych następuje w oparciu o czynniki cenotwórcze przedstawione w kosztorysie ofertowym Wykonawcy lub szczegółowej kalkulacji. W przypadku braku w kosztorysie ofertowym lub kalkulacji cen materiałów lub urządzeń przyjmuje się za prawidłowe średnie ceny z ostatniego opublikowanego cennika </w:t>
      </w:r>
      <w:proofErr w:type="spellStart"/>
      <w:r w:rsidRPr="00682BB6">
        <w:rPr>
          <w:rFonts w:ascii="Cambria" w:hAnsi="Cambria" w:cs="Arial"/>
        </w:rPr>
        <w:t>sekocenbud</w:t>
      </w:r>
      <w:proofErr w:type="spellEnd"/>
      <w:r w:rsidRPr="00682BB6">
        <w:rPr>
          <w:rFonts w:ascii="Cambria" w:hAnsi="Cambria" w:cs="Arial"/>
        </w:rPr>
        <w:t xml:space="preserve"> dla woj. realizacji przedmiotu zamówienia lub udokumentowaną najniższą cenę z trzech porównywalnych cen z hurtowni z tymi materiałami.</w:t>
      </w:r>
    </w:p>
    <w:p w14:paraId="10A25F6E" w14:textId="77777777" w:rsidR="00DD0F3D" w:rsidRPr="00682BB6" w:rsidRDefault="00DD0F3D" w:rsidP="00DD1F7D">
      <w:pPr>
        <w:pStyle w:val="Akapitzlist"/>
        <w:numPr>
          <w:ilvl w:val="0"/>
          <w:numId w:val="29"/>
        </w:numPr>
        <w:spacing w:before="120" w:after="120"/>
        <w:ind w:left="709" w:hanging="283"/>
        <w:jc w:val="both"/>
        <w:rPr>
          <w:rFonts w:ascii="Cambria" w:hAnsi="Cambria" w:cs="Arial"/>
        </w:rPr>
      </w:pPr>
      <w:r w:rsidRPr="00682BB6">
        <w:rPr>
          <w:rFonts w:ascii="Cambria" w:hAnsi="Cambria" w:cs="Arial"/>
        </w:rPr>
        <w:t xml:space="preserve">Zmiany wynagrodzenia wskazanego w umowie w przypadku zlecenia robót dodatkowych lub wystąpienia okoliczności skutkujących zmianą wynagrodzenia na warunkach określonych w art. 455 ust. 2 ustawy </w:t>
      </w:r>
      <w:proofErr w:type="spellStart"/>
      <w:r w:rsidRPr="00682BB6">
        <w:rPr>
          <w:rFonts w:ascii="Cambria" w:hAnsi="Cambria" w:cs="Arial"/>
        </w:rPr>
        <w:t>Pzp</w:t>
      </w:r>
      <w:proofErr w:type="spellEnd"/>
      <w:r w:rsidRPr="00682BB6">
        <w:rPr>
          <w:rFonts w:ascii="Cambria" w:hAnsi="Cambria" w:cs="Arial"/>
        </w:rPr>
        <w:t>.</w:t>
      </w:r>
    </w:p>
    <w:p w14:paraId="4033A70C" w14:textId="77777777" w:rsidR="00DD0F3D" w:rsidRPr="00682BB6" w:rsidRDefault="00DD0F3D" w:rsidP="00DD1F7D">
      <w:pPr>
        <w:pStyle w:val="Akapitzlist"/>
        <w:numPr>
          <w:ilvl w:val="0"/>
          <w:numId w:val="28"/>
        </w:numPr>
        <w:spacing w:before="120" w:after="120"/>
        <w:ind w:left="567" w:hanging="283"/>
        <w:jc w:val="both"/>
        <w:rPr>
          <w:rFonts w:ascii="Cambria" w:hAnsi="Cambria" w:cs="Arial"/>
        </w:rPr>
      </w:pPr>
      <w:r w:rsidRPr="00682BB6">
        <w:rPr>
          <w:rFonts w:ascii="Cambria" w:hAnsi="Cambria" w:cs="Arial"/>
        </w:rPr>
        <w:t>Dopuszczalna jest zmiana wysokości wynagrodzenia Wykonawcy w przypadku:</w:t>
      </w:r>
    </w:p>
    <w:p w14:paraId="189C5805" w14:textId="77777777" w:rsidR="00DD0F3D" w:rsidRPr="00682BB6" w:rsidRDefault="00DD0F3D" w:rsidP="00DD1F7D">
      <w:pPr>
        <w:pStyle w:val="Akapitzlist"/>
        <w:numPr>
          <w:ilvl w:val="0"/>
          <w:numId w:val="30"/>
        </w:numPr>
        <w:spacing w:before="120" w:after="120"/>
        <w:ind w:left="851" w:hanging="284"/>
        <w:jc w:val="both"/>
        <w:rPr>
          <w:rFonts w:ascii="Cambria" w:hAnsi="Cambria" w:cs="Arial"/>
        </w:rPr>
      </w:pPr>
      <w:r w:rsidRPr="00682BB6">
        <w:rPr>
          <w:rFonts w:ascii="Cambria" w:hAnsi="Cambria" w:cs="Arial"/>
        </w:rPr>
        <w:t>konieczności wykonania robót dodatkowych, zamiennych lub innych nieprzewidzianych w dokumentacji projektowej, a których wykonanie jest konieczne, albo w przypadku ograniczenia zakresu robót przewidzianych w Umowie,</w:t>
      </w:r>
    </w:p>
    <w:p w14:paraId="40E9776E" w14:textId="77777777" w:rsidR="00DD0F3D" w:rsidRPr="00682BB6" w:rsidRDefault="00DD0F3D" w:rsidP="00DD1F7D">
      <w:pPr>
        <w:pStyle w:val="Akapitzlist"/>
        <w:numPr>
          <w:ilvl w:val="0"/>
          <w:numId w:val="30"/>
        </w:numPr>
        <w:spacing w:before="120" w:after="120"/>
        <w:ind w:left="851" w:hanging="284"/>
        <w:jc w:val="both"/>
        <w:rPr>
          <w:rFonts w:ascii="Cambria" w:hAnsi="Cambria" w:cs="Arial"/>
        </w:rPr>
      </w:pPr>
      <w:r w:rsidRPr="00682BB6">
        <w:rPr>
          <w:rFonts w:ascii="Cambria" w:hAnsi="Cambria" w:cs="Arial"/>
        </w:rPr>
        <w:t>zmiany technologii wykonania robót lub materiałów zastosowanych do ich realizacji,</w:t>
      </w:r>
    </w:p>
    <w:p w14:paraId="579798F7" w14:textId="77777777" w:rsidR="00DD0F3D" w:rsidRPr="00682BB6" w:rsidRDefault="00DD0F3D" w:rsidP="00DD1F7D">
      <w:pPr>
        <w:pStyle w:val="Akapitzlist"/>
        <w:numPr>
          <w:ilvl w:val="0"/>
          <w:numId w:val="30"/>
        </w:numPr>
        <w:spacing w:before="120" w:after="120"/>
        <w:ind w:left="851" w:hanging="284"/>
        <w:jc w:val="both"/>
        <w:rPr>
          <w:rFonts w:ascii="Cambria" w:hAnsi="Cambria" w:cs="Arial"/>
        </w:rPr>
      </w:pPr>
      <w:r w:rsidRPr="00682BB6">
        <w:rPr>
          <w:rFonts w:ascii="Cambria" w:hAnsi="Cambria" w:cs="Arial"/>
        </w:rPr>
        <w:t>spełnienia się innych okoliczności uprawniających do zmiany Umowy, o których mowa w SWZ i jeżeli mają one wpływ na wysokość wynagrodzenia. W takim wypadku zmiana wynagrodzenia jest dopuszczalna w zakresie, w jakim zmiany te mają wpływ na wysokość wynagrodzenia Wykonawcy.</w:t>
      </w:r>
    </w:p>
    <w:p w14:paraId="6DD42C0C" w14:textId="77777777" w:rsidR="00DD0F3D" w:rsidRPr="00682BB6" w:rsidRDefault="00DD0F3D" w:rsidP="00DD1F7D">
      <w:pPr>
        <w:pStyle w:val="Akapitzlist"/>
        <w:numPr>
          <w:ilvl w:val="0"/>
          <w:numId w:val="28"/>
        </w:numPr>
        <w:spacing w:before="120" w:after="120"/>
        <w:ind w:left="567" w:hanging="283"/>
        <w:jc w:val="both"/>
        <w:rPr>
          <w:rFonts w:ascii="Cambria" w:hAnsi="Cambria" w:cs="Arial"/>
        </w:rPr>
      </w:pPr>
      <w:r w:rsidRPr="00682BB6">
        <w:rPr>
          <w:rFonts w:ascii="Cambria" w:hAnsi="Cambria" w:cs="Arial"/>
        </w:rPr>
        <w:t>Zmiana terminu związanego z wykonaniem umowy, nastąpi w następujących okolicznościach:</w:t>
      </w:r>
    </w:p>
    <w:p w14:paraId="7FAAACE9" w14:textId="77777777" w:rsidR="00DD0F3D" w:rsidRPr="00682BB6" w:rsidRDefault="00DD0F3D" w:rsidP="00DD0F3D">
      <w:pPr>
        <w:spacing w:before="120" w:after="120"/>
        <w:ind w:left="851" w:hanging="284"/>
        <w:jc w:val="both"/>
        <w:rPr>
          <w:rFonts w:ascii="Cambria" w:hAnsi="Cambria" w:cs="Arial"/>
        </w:rPr>
      </w:pPr>
      <w:r w:rsidRPr="00682BB6">
        <w:rPr>
          <w:rFonts w:ascii="Cambria" w:hAnsi="Cambria" w:cs="Arial"/>
        </w:rPr>
        <w:t>1)</w:t>
      </w:r>
      <w:r w:rsidRPr="00682BB6">
        <w:rPr>
          <w:rFonts w:ascii="Cambria" w:hAnsi="Cambria" w:cs="Arial"/>
        </w:rPr>
        <w:tab/>
        <w:t>Zmiana terminu przewidzianego na zmianę częściowego terminu i zakończenie przedmiotu umowy, tj.:</w:t>
      </w:r>
    </w:p>
    <w:p w14:paraId="51B85DDB" w14:textId="6D80CD29" w:rsidR="00DD0F3D" w:rsidRPr="00682BB6" w:rsidRDefault="00DD0F3D" w:rsidP="00DD0F3D">
      <w:pPr>
        <w:spacing w:before="120" w:after="120"/>
        <w:ind w:left="1134" w:hanging="425"/>
        <w:jc w:val="both"/>
        <w:rPr>
          <w:rFonts w:ascii="Cambria" w:hAnsi="Cambria" w:cs="Arial"/>
        </w:rPr>
      </w:pPr>
      <w:r w:rsidRPr="00682BB6">
        <w:rPr>
          <w:rFonts w:ascii="Cambria" w:hAnsi="Cambria" w:cs="Arial"/>
        </w:rPr>
        <w:t>a)</w:t>
      </w:r>
      <w:r w:rsidRPr="00682BB6">
        <w:rPr>
          <w:rFonts w:ascii="Cambria" w:hAnsi="Cambria" w:cs="Arial"/>
        </w:rPr>
        <w:tab/>
        <w:t xml:space="preserve">zmiany spowodowane warunkami atmosferycznymi w szczególności warunki atmosferyczne odbiegające od typowych dla pory roku lub utrzymują się powyżej siedmiu </w:t>
      </w:r>
      <w:r w:rsidRPr="00682BB6">
        <w:rPr>
          <w:rFonts w:ascii="Cambria" w:hAnsi="Cambria" w:cs="Arial"/>
        </w:rPr>
        <w:lastRenderedPageBreak/>
        <w:t xml:space="preserve">dni co uniemożliwia prowadzenie robót budowlanych z uwagi na uwarunkowania techniczne i technologiczne wynikające z norm, </w:t>
      </w:r>
    </w:p>
    <w:p w14:paraId="28F5741A" w14:textId="77777777" w:rsidR="00DD0F3D" w:rsidRPr="00682BB6" w:rsidRDefault="00DD0F3D" w:rsidP="00DD0F3D">
      <w:pPr>
        <w:spacing w:before="120" w:after="120"/>
        <w:ind w:left="1134" w:hanging="425"/>
        <w:jc w:val="both"/>
        <w:rPr>
          <w:rFonts w:ascii="Cambria" w:hAnsi="Cambria" w:cs="Arial"/>
        </w:rPr>
      </w:pPr>
      <w:r w:rsidRPr="00682BB6">
        <w:rPr>
          <w:rFonts w:ascii="Cambria" w:hAnsi="Cambria" w:cs="Arial"/>
        </w:rPr>
        <w:t>b)</w:t>
      </w:r>
      <w:r w:rsidRPr="00682BB6">
        <w:rPr>
          <w:rFonts w:ascii="Cambria" w:hAnsi="Cambria" w:cs="Arial"/>
        </w:rPr>
        <w:tab/>
        <w:t>działania siły wyższej (np. klęski żywiołowe, strajki generalne, lub lokalne, epidemie oraz inne uwarunkowania niezależne od producenta materiałów dostarczającego główne materiały lub sprzęt czynniki które wstrzymały produkcję), mającej bezpośredni wpływ na terminowość wykonania robót,</w:t>
      </w:r>
    </w:p>
    <w:p w14:paraId="6B73BF3E" w14:textId="77777777" w:rsidR="00DD0F3D" w:rsidRPr="00682BB6" w:rsidRDefault="00DD0F3D" w:rsidP="00DD0F3D">
      <w:pPr>
        <w:spacing w:before="120" w:after="120"/>
        <w:ind w:left="1134" w:hanging="425"/>
        <w:jc w:val="both"/>
        <w:rPr>
          <w:rFonts w:ascii="Cambria" w:hAnsi="Cambria" w:cs="Arial"/>
        </w:rPr>
      </w:pPr>
      <w:r w:rsidRPr="00682BB6">
        <w:rPr>
          <w:rFonts w:ascii="Cambria" w:hAnsi="Cambria" w:cs="Arial"/>
        </w:rPr>
        <w:t>c)</w:t>
      </w:r>
      <w:r w:rsidRPr="00682BB6">
        <w:rPr>
          <w:rFonts w:ascii="Cambria" w:hAnsi="Cambria" w:cs="Arial"/>
        </w:rPr>
        <w:tab/>
        <w:t>konieczność usunięcia błędów lub wprowadzenie zmian w OPZ o czas niezbędny do ich usunięcia,</w:t>
      </w:r>
    </w:p>
    <w:p w14:paraId="527C9765" w14:textId="77777777" w:rsidR="00DD0F3D" w:rsidRPr="00682BB6" w:rsidRDefault="00DD0F3D" w:rsidP="00DD0F3D">
      <w:pPr>
        <w:spacing w:before="120" w:after="120"/>
        <w:ind w:left="1134" w:hanging="425"/>
        <w:jc w:val="both"/>
        <w:rPr>
          <w:rFonts w:ascii="Cambria" w:hAnsi="Cambria" w:cs="Arial"/>
        </w:rPr>
      </w:pPr>
      <w:r w:rsidRPr="00682BB6">
        <w:rPr>
          <w:rFonts w:ascii="Cambria" w:hAnsi="Cambria" w:cs="Arial"/>
        </w:rPr>
        <w:t>d)</w:t>
      </w:r>
      <w:r w:rsidRPr="00682BB6">
        <w:rPr>
          <w:rFonts w:ascii="Cambria" w:hAnsi="Cambria" w:cs="Arial"/>
        </w:rPr>
        <w:tab/>
        <w:t xml:space="preserve">przestojów i opóźnień zawinionych przez Zamawiającego, </w:t>
      </w:r>
    </w:p>
    <w:p w14:paraId="10C8F0DC" w14:textId="77777777" w:rsidR="00DD0F3D" w:rsidRPr="00682BB6" w:rsidRDefault="00DD0F3D" w:rsidP="00DD0F3D">
      <w:pPr>
        <w:spacing w:before="120" w:after="120"/>
        <w:ind w:left="1134" w:hanging="425"/>
        <w:jc w:val="both"/>
        <w:rPr>
          <w:rFonts w:ascii="Cambria" w:hAnsi="Cambria" w:cs="Arial"/>
        </w:rPr>
      </w:pPr>
      <w:r w:rsidRPr="00682BB6">
        <w:rPr>
          <w:rFonts w:ascii="Cambria" w:hAnsi="Cambria" w:cs="Arial"/>
        </w:rPr>
        <w:t>e)</w:t>
      </w:r>
      <w:r w:rsidRPr="00682BB6">
        <w:rPr>
          <w:rFonts w:ascii="Cambria" w:hAnsi="Cambria" w:cs="Arial"/>
        </w:rPr>
        <w:tab/>
        <w:t xml:space="preserve">wystąpienia okoliczności, których strony umowy nie były w stanie przewidzieć, pomimo  zachowania należytej staranności, </w:t>
      </w:r>
    </w:p>
    <w:p w14:paraId="07CCE25F" w14:textId="77777777" w:rsidR="00DD0F3D" w:rsidRPr="00682BB6" w:rsidRDefault="00DD0F3D" w:rsidP="00DD0F3D">
      <w:pPr>
        <w:spacing w:before="120" w:after="120"/>
        <w:ind w:left="1134" w:hanging="425"/>
        <w:jc w:val="both"/>
        <w:rPr>
          <w:rFonts w:ascii="Cambria" w:hAnsi="Cambria" w:cs="Arial"/>
        </w:rPr>
      </w:pPr>
      <w:r w:rsidRPr="00682BB6">
        <w:rPr>
          <w:rFonts w:ascii="Cambria" w:hAnsi="Cambria" w:cs="Arial"/>
        </w:rPr>
        <w:t>f)</w:t>
      </w:r>
      <w:r w:rsidRPr="00682BB6">
        <w:rPr>
          <w:rFonts w:ascii="Cambria" w:hAnsi="Cambria" w:cs="Arial"/>
        </w:rPr>
        <w:tab/>
        <w:t xml:space="preserve">wykopalisk archeologicznych lub niewypałów uniemożliwiających wykonanie dalszych robót </w:t>
      </w:r>
    </w:p>
    <w:p w14:paraId="5A14FDB3" w14:textId="014B9170" w:rsidR="00DD0F3D" w:rsidRPr="00682BB6" w:rsidRDefault="00DD0F3D" w:rsidP="00DD0F3D">
      <w:pPr>
        <w:spacing w:before="120" w:after="120"/>
        <w:ind w:left="1134" w:hanging="425"/>
        <w:jc w:val="both"/>
        <w:rPr>
          <w:rFonts w:ascii="Cambria" w:hAnsi="Cambria" w:cs="Arial"/>
        </w:rPr>
      </w:pPr>
      <w:r w:rsidRPr="00682BB6">
        <w:rPr>
          <w:rFonts w:ascii="Cambria" w:hAnsi="Cambria" w:cs="Arial"/>
        </w:rPr>
        <w:t>g)</w:t>
      </w:r>
      <w:r w:rsidRPr="00682BB6">
        <w:rPr>
          <w:rFonts w:ascii="Cambria" w:hAnsi="Cambria" w:cs="Arial"/>
        </w:rPr>
        <w:tab/>
        <w:t>wydłużenie o czas powstały w wyniku nie zawarcia umowy w pierwotnym terminie związania ofertę o czas niezbędny na wykonanie robót zamiennych lub dodatkowych</w:t>
      </w:r>
      <w:r w:rsidR="00251F0E" w:rsidRPr="00682BB6">
        <w:rPr>
          <w:rFonts w:ascii="Cambria" w:hAnsi="Cambria" w:cs="Arial"/>
        </w:rPr>
        <w:t>,</w:t>
      </w:r>
      <w:r w:rsidRPr="00682BB6">
        <w:rPr>
          <w:rFonts w:ascii="Cambria" w:hAnsi="Cambria" w:cs="Arial"/>
        </w:rPr>
        <w:t xml:space="preserve">  </w:t>
      </w:r>
    </w:p>
    <w:p w14:paraId="725595CA" w14:textId="77777777" w:rsidR="00DD0F3D" w:rsidRPr="00682BB6" w:rsidRDefault="00DD0F3D" w:rsidP="00DD0F3D">
      <w:pPr>
        <w:spacing w:before="120" w:after="120"/>
        <w:ind w:left="1134" w:hanging="425"/>
        <w:jc w:val="both"/>
        <w:rPr>
          <w:rFonts w:ascii="Cambria" w:hAnsi="Cambria" w:cs="Arial"/>
        </w:rPr>
      </w:pPr>
      <w:r w:rsidRPr="00682BB6">
        <w:rPr>
          <w:rFonts w:ascii="Cambria" w:hAnsi="Cambria" w:cs="Arial"/>
        </w:rPr>
        <w:t>h)</w:t>
      </w:r>
      <w:r w:rsidRPr="00682BB6">
        <w:rPr>
          <w:rFonts w:ascii="Cambria" w:hAnsi="Cambria" w:cs="Arial"/>
        </w:rPr>
        <w:tab/>
        <w:t>Zmiany będące następstwem działania organów administracji, w szczególności:</w:t>
      </w:r>
    </w:p>
    <w:p w14:paraId="58605773" w14:textId="77777777" w:rsidR="00DD0F3D" w:rsidRPr="00682BB6" w:rsidRDefault="00DD0F3D" w:rsidP="00DD0F3D">
      <w:pPr>
        <w:spacing w:before="120" w:after="120"/>
        <w:ind w:left="1276" w:hanging="283"/>
        <w:jc w:val="both"/>
        <w:rPr>
          <w:rFonts w:ascii="Cambria" w:hAnsi="Cambria" w:cs="Arial"/>
        </w:rPr>
      </w:pPr>
      <w:r w:rsidRPr="00682BB6">
        <w:rPr>
          <w:rFonts w:ascii="Cambria" w:hAnsi="Cambria" w:cs="Arial"/>
        </w:rPr>
        <w:t>•</w:t>
      </w:r>
      <w:r w:rsidRPr="00682BB6">
        <w:rPr>
          <w:rFonts w:ascii="Cambria" w:hAnsi="Cambria" w:cs="Arial"/>
        </w:rPr>
        <w:tab/>
        <w:t>przekroczenia zakreślonych przez prawo terminów wydawania przez organy administracji decyzji, zezwoleń itp.</w:t>
      </w:r>
    </w:p>
    <w:p w14:paraId="0307B45E" w14:textId="77777777" w:rsidR="00DD0F3D" w:rsidRPr="00682BB6" w:rsidRDefault="00DD0F3D" w:rsidP="00DD0F3D">
      <w:pPr>
        <w:spacing w:before="120" w:after="120"/>
        <w:ind w:left="1276" w:hanging="283"/>
        <w:jc w:val="both"/>
        <w:rPr>
          <w:rFonts w:ascii="Cambria" w:hAnsi="Cambria" w:cs="Arial"/>
        </w:rPr>
      </w:pPr>
      <w:r w:rsidRPr="00682BB6">
        <w:rPr>
          <w:rFonts w:ascii="Cambria" w:hAnsi="Cambria" w:cs="Arial"/>
        </w:rPr>
        <w:t>•</w:t>
      </w:r>
      <w:r w:rsidRPr="00682BB6">
        <w:rPr>
          <w:rFonts w:ascii="Cambria" w:hAnsi="Cambria" w:cs="Arial"/>
        </w:rPr>
        <w:tab/>
        <w:t>odmowa wydania przez organ administracji wymaganych decyzji, zezwoleń, uzgodnień na skutek błędów w OPZ.</w:t>
      </w:r>
    </w:p>
    <w:p w14:paraId="599F289A" w14:textId="336BE8A6" w:rsidR="00DD0F3D" w:rsidRPr="00682BB6" w:rsidRDefault="00DD0F3D" w:rsidP="00DD0F3D">
      <w:pPr>
        <w:spacing w:before="120" w:after="120"/>
        <w:ind w:left="1134" w:hanging="425"/>
        <w:jc w:val="both"/>
        <w:rPr>
          <w:rFonts w:ascii="Cambria" w:hAnsi="Cambria" w:cs="Arial"/>
        </w:rPr>
      </w:pPr>
      <w:r w:rsidRPr="00682BB6">
        <w:rPr>
          <w:rFonts w:ascii="Cambria" w:hAnsi="Cambria" w:cs="Arial"/>
        </w:rPr>
        <w:t>i)</w:t>
      </w:r>
      <w:r w:rsidRPr="00682BB6">
        <w:rPr>
          <w:rFonts w:ascii="Cambria" w:hAnsi="Cambria" w:cs="Arial"/>
        </w:rPr>
        <w:tab/>
        <w:t>skrócenie terminu realizacji zakresów terminu końcowego,</w:t>
      </w:r>
    </w:p>
    <w:p w14:paraId="49E58D77" w14:textId="77777777" w:rsidR="00DD0F3D" w:rsidRPr="00682BB6" w:rsidRDefault="00DD0F3D" w:rsidP="00DD0F3D">
      <w:pPr>
        <w:spacing w:before="120" w:after="120"/>
        <w:ind w:left="1134" w:hanging="425"/>
        <w:jc w:val="both"/>
        <w:rPr>
          <w:rFonts w:ascii="Cambria" w:hAnsi="Cambria" w:cs="Arial"/>
        </w:rPr>
      </w:pPr>
      <w:r w:rsidRPr="00682BB6">
        <w:rPr>
          <w:rFonts w:ascii="Cambria" w:hAnsi="Cambria" w:cs="Arial"/>
        </w:rPr>
        <w:t>j)</w:t>
      </w:r>
      <w:r w:rsidRPr="00682BB6">
        <w:rPr>
          <w:rFonts w:ascii="Cambria" w:hAnsi="Cambria" w:cs="Arial"/>
        </w:rPr>
        <w:tab/>
        <w:t>wydłużenie terminu związanego z wydłużeniem terminu odbioru końcowego ponad termin wskazany w umowie w tym wydłużenie terminu na usunięcia wad i usterek podczas odbioru końcowego.</w:t>
      </w:r>
    </w:p>
    <w:p w14:paraId="0670DFD5" w14:textId="77777777" w:rsidR="00DD0F3D" w:rsidRPr="00682BB6" w:rsidRDefault="00DD0F3D" w:rsidP="00DD1F7D">
      <w:pPr>
        <w:pStyle w:val="Akapitzlist"/>
        <w:numPr>
          <w:ilvl w:val="0"/>
          <w:numId w:val="28"/>
        </w:numPr>
        <w:spacing w:before="120" w:after="120"/>
        <w:ind w:left="142" w:firstLine="0"/>
        <w:jc w:val="both"/>
        <w:rPr>
          <w:rFonts w:ascii="Cambria" w:hAnsi="Cambria" w:cs="Arial"/>
        </w:rPr>
      </w:pPr>
      <w:r w:rsidRPr="00682BB6">
        <w:rPr>
          <w:rFonts w:ascii="Cambria" w:hAnsi="Cambria" w:cs="Arial"/>
        </w:rPr>
        <w:t xml:space="preserve">Zmiany materiałowe, dopuszcza się wprowadzenie zmiany materiałów i urządzeń przedstawionych w ofercie pod warunkiem, że: </w:t>
      </w:r>
    </w:p>
    <w:p w14:paraId="33479A70" w14:textId="77777777" w:rsidR="00DD0F3D" w:rsidRPr="00682BB6" w:rsidRDefault="00DD0F3D" w:rsidP="00DD0F3D">
      <w:pPr>
        <w:spacing w:before="120" w:after="120"/>
        <w:ind w:left="851" w:hanging="425"/>
        <w:jc w:val="both"/>
        <w:rPr>
          <w:rFonts w:ascii="Cambria" w:hAnsi="Cambria" w:cs="Arial"/>
        </w:rPr>
      </w:pPr>
      <w:r w:rsidRPr="00682BB6">
        <w:rPr>
          <w:rFonts w:ascii="Cambria" w:hAnsi="Cambria" w:cs="Arial"/>
        </w:rPr>
        <w:t>1)</w:t>
      </w:r>
      <w:r w:rsidRPr="00682BB6">
        <w:rPr>
          <w:rFonts w:ascii="Cambria" w:hAnsi="Cambria" w:cs="Arial"/>
        </w:rPr>
        <w:tab/>
        <w:t xml:space="preserve">spowodują obniżenie kosztów ponoszonych przez Zamawiającego na eksploatację i konserwację wykonanego przedmiotu umowy; </w:t>
      </w:r>
    </w:p>
    <w:p w14:paraId="5CFC8D08" w14:textId="77777777" w:rsidR="00DD0F3D" w:rsidRPr="00682BB6" w:rsidRDefault="00DD0F3D" w:rsidP="00DD0F3D">
      <w:pPr>
        <w:spacing w:before="120" w:after="120"/>
        <w:ind w:left="851" w:hanging="425"/>
        <w:jc w:val="both"/>
        <w:rPr>
          <w:rFonts w:ascii="Cambria" w:hAnsi="Cambria" w:cs="Arial"/>
        </w:rPr>
      </w:pPr>
      <w:r w:rsidRPr="00682BB6">
        <w:rPr>
          <w:rFonts w:ascii="Cambria" w:hAnsi="Cambria" w:cs="Arial"/>
        </w:rPr>
        <w:t>2)</w:t>
      </w:r>
      <w:r w:rsidRPr="00682BB6">
        <w:rPr>
          <w:rFonts w:ascii="Cambria" w:hAnsi="Cambria" w:cs="Arial"/>
        </w:rPr>
        <w:tab/>
        <w:t>wynikają z aktualizacji rozwiązań z uwagi na postęp technologiczny lub zmiany obowiązujących przepisów (następca zmienianego materiału lub urządzenia);</w:t>
      </w:r>
    </w:p>
    <w:p w14:paraId="5FBB5DA5" w14:textId="77777777" w:rsidR="00DD0F3D" w:rsidRPr="00682BB6" w:rsidRDefault="00DD0F3D" w:rsidP="00DD0F3D">
      <w:pPr>
        <w:spacing w:before="120" w:after="120"/>
        <w:ind w:left="851" w:hanging="425"/>
        <w:jc w:val="both"/>
        <w:rPr>
          <w:rFonts w:ascii="Cambria" w:hAnsi="Cambria" w:cs="Arial"/>
        </w:rPr>
      </w:pPr>
      <w:r w:rsidRPr="00682BB6">
        <w:rPr>
          <w:rFonts w:ascii="Cambria" w:hAnsi="Cambria" w:cs="Arial"/>
        </w:rPr>
        <w:t>3)</w:t>
      </w:r>
      <w:r w:rsidRPr="00682BB6">
        <w:rPr>
          <w:rFonts w:ascii="Cambria" w:hAnsi="Cambria" w:cs="Arial"/>
        </w:rPr>
        <w:tab/>
        <w:t>zmiana materiałów lub urządzeń o parametrach tożsamych lub lepszych od przyjętych w ofercie w przypadku wycofania lub niedostępność na rynku materiału lub urządzenia oferowanego;</w:t>
      </w:r>
    </w:p>
    <w:p w14:paraId="320478CE" w14:textId="77777777" w:rsidR="00DD0F3D" w:rsidRPr="00682BB6" w:rsidRDefault="00DD0F3D" w:rsidP="00DD0F3D">
      <w:pPr>
        <w:spacing w:before="120" w:after="120"/>
        <w:ind w:left="851" w:hanging="425"/>
        <w:jc w:val="both"/>
        <w:rPr>
          <w:rFonts w:ascii="Cambria" w:hAnsi="Cambria" w:cs="Arial"/>
        </w:rPr>
      </w:pPr>
      <w:r w:rsidRPr="00682BB6">
        <w:rPr>
          <w:rFonts w:ascii="Cambria" w:hAnsi="Cambria" w:cs="Arial"/>
        </w:rPr>
        <w:t>4)</w:t>
      </w:r>
      <w:r w:rsidRPr="00682BB6">
        <w:rPr>
          <w:rFonts w:ascii="Cambria" w:hAnsi="Cambria" w:cs="Arial"/>
        </w:rPr>
        <w:tab/>
        <w:t>zmiana materiałów lub urządzeń o parametrach tożsamych lub lepszych od przyjętych w ofercie po uzyskaniu pisemnej zgody Zamawiającego, pod warunkiem iż niniejsza zmiana nie powoduje zmiany ceny ofertowej;</w:t>
      </w:r>
    </w:p>
    <w:p w14:paraId="0FD7C104" w14:textId="4BCD3900" w:rsidR="00DD0F3D" w:rsidRPr="00682BB6" w:rsidRDefault="00DD0F3D" w:rsidP="00DD0F3D">
      <w:pPr>
        <w:spacing w:before="120" w:after="120"/>
        <w:jc w:val="both"/>
        <w:rPr>
          <w:rFonts w:ascii="Cambria" w:hAnsi="Cambria" w:cs="Arial"/>
        </w:rPr>
      </w:pPr>
      <w:r w:rsidRPr="00682BB6">
        <w:rPr>
          <w:rFonts w:ascii="Cambria" w:hAnsi="Cambria" w:cs="Arial"/>
        </w:rPr>
        <w:t xml:space="preserve">Wszystkie powyższe postanowienia stanowią katalog zmian, poza zapisami ustawy, które przed wprowadzeniem do umowy wymagają zgodnej akceptacji stron umowy, z wyłączeniem postanowień określonych w ust. </w:t>
      </w:r>
      <w:r w:rsidR="0006044A" w:rsidRPr="00682BB6">
        <w:rPr>
          <w:rFonts w:ascii="Cambria" w:hAnsi="Cambria" w:cs="Arial"/>
        </w:rPr>
        <w:t>3</w:t>
      </w:r>
      <w:r w:rsidRPr="00682BB6">
        <w:rPr>
          <w:rFonts w:ascii="Cambria" w:hAnsi="Cambria" w:cs="Arial"/>
        </w:rPr>
        <w:t>, gdzie podjęcie decyzji o zmniejszeniu wynagrodzenia nie wymaga akceptacji Wykonawcy.</w:t>
      </w:r>
    </w:p>
    <w:p w14:paraId="2F61E549" w14:textId="77777777" w:rsidR="004147AE" w:rsidRPr="00682BB6" w:rsidRDefault="004147AE" w:rsidP="00DD0F3D">
      <w:pPr>
        <w:spacing w:before="120" w:after="120"/>
        <w:jc w:val="both"/>
        <w:rPr>
          <w:rFonts w:ascii="Cambria" w:hAnsi="Cambria" w:cs="Arial"/>
        </w:rPr>
      </w:pPr>
    </w:p>
    <w:p w14:paraId="4BDA55EF" w14:textId="77777777" w:rsidR="004147AE" w:rsidRPr="00682BB6" w:rsidRDefault="004147AE" w:rsidP="00DD0F3D">
      <w:pPr>
        <w:spacing w:before="120" w:after="120"/>
        <w:jc w:val="both"/>
        <w:rPr>
          <w:rFonts w:ascii="Cambria" w:hAnsi="Cambria" w:cs="Arial"/>
        </w:rPr>
      </w:pPr>
    </w:p>
    <w:p w14:paraId="6190CFA8" w14:textId="77777777" w:rsidR="004147AE" w:rsidRPr="00682BB6" w:rsidRDefault="004147AE" w:rsidP="00DD0F3D">
      <w:pPr>
        <w:spacing w:before="120" w:after="120"/>
        <w:jc w:val="both"/>
        <w:rPr>
          <w:rFonts w:ascii="Cambria" w:hAnsi="Cambria" w:cs="Arial"/>
        </w:rPr>
      </w:pPr>
    </w:p>
    <w:p w14:paraId="163F8D1D" w14:textId="298307A6" w:rsidR="00DD0F3D" w:rsidRPr="00682BB6" w:rsidRDefault="00DD0F3D" w:rsidP="00DD0F3D">
      <w:pPr>
        <w:spacing w:after="120" w:line="276" w:lineRule="auto"/>
        <w:jc w:val="center"/>
        <w:rPr>
          <w:rFonts w:ascii="Cambria" w:hAnsi="Cambria" w:cs="Arial"/>
          <w:b/>
          <w:bCs/>
        </w:rPr>
      </w:pPr>
      <w:r w:rsidRPr="00682BB6">
        <w:rPr>
          <w:rFonts w:ascii="Cambria" w:hAnsi="Cambria" w:cs="Arial"/>
          <w:b/>
          <w:bCs/>
        </w:rPr>
        <w:lastRenderedPageBreak/>
        <w:t xml:space="preserve">§ </w:t>
      </w:r>
      <w:r w:rsidR="005212EF" w:rsidRPr="00682BB6">
        <w:rPr>
          <w:rFonts w:ascii="Cambria" w:hAnsi="Cambria" w:cs="Arial"/>
          <w:b/>
          <w:bCs/>
        </w:rPr>
        <w:t>18</w:t>
      </w:r>
    </w:p>
    <w:p w14:paraId="157BF3F9" w14:textId="63B4C745" w:rsidR="00BF0B98" w:rsidRPr="00682BB6" w:rsidRDefault="00BF0B98" w:rsidP="00DD1F7D">
      <w:pPr>
        <w:pStyle w:val="Tekstpodstawowywcity2"/>
        <w:numPr>
          <w:ilvl w:val="1"/>
          <w:numId w:val="5"/>
        </w:numPr>
        <w:spacing w:line="276" w:lineRule="auto"/>
        <w:ind w:left="426" w:hanging="426"/>
        <w:jc w:val="both"/>
        <w:rPr>
          <w:rFonts w:ascii="Cambria" w:hAnsi="Cambria" w:cs="Arial"/>
        </w:rPr>
      </w:pPr>
      <w:r w:rsidRPr="00682BB6">
        <w:rPr>
          <w:rFonts w:ascii="Cambria" w:hAnsi="Cambria" w:cs="Arial"/>
        </w:rPr>
        <w:t>W sprawach nieuregulowanych niniejszą umową znajdują zastosowanie przepisy Kodeksu Cywilnego</w:t>
      </w:r>
      <w:r w:rsidRPr="00682BB6">
        <w:rPr>
          <w:rFonts w:ascii="Cambria" w:hAnsi="Cambria" w:cs="Arial"/>
          <w:b/>
        </w:rPr>
        <w:t>,</w:t>
      </w:r>
      <w:r w:rsidR="003C2569" w:rsidRPr="00682BB6">
        <w:rPr>
          <w:rFonts w:ascii="Cambria" w:hAnsi="Cambria" w:cs="Arial"/>
        </w:rPr>
        <w:t xml:space="preserve"> ustawy z dnia 11</w:t>
      </w:r>
      <w:r w:rsidRPr="00682BB6">
        <w:rPr>
          <w:rFonts w:ascii="Cambria" w:hAnsi="Cambria" w:cs="Arial"/>
        </w:rPr>
        <w:t xml:space="preserve"> </w:t>
      </w:r>
      <w:r w:rsidR="003C2569" w:rsidRPr="00682BB6">
        <w:rPr>
          <w:rFonts w:ascii="Cambria" w:hAnsi="Cambria" w:cs="Arial"/>
        </w:rPr>
        <w:t>września</w:t>
      </w:r>
      <w:r w:rsidRPr="00682BB6">
        <w:rPr>
          <w:rFonts w:ascii="Cambria" w:hAnsi="Cambria" w:cs="Arial"/>
        </w:rPr>
        <w:t xml:space="preserve"> 20</w:t>
      </w:r>
      <w:r w:rsidR="003C2569" w:rsidRPr="00682BB6">
        <w:rPr>
          <w:rFonts w:ascii="Cambria" w:hAnsi="Cambria" w:cs="Arial"/>
        </w:rPr>
        <w:t>19</w:t>
      </w:r>
      <w:r w:rsidRPr="00682BB6">
        <w:rPr>
          <w:rFonts w:ascii="Cambria" w:hAnsi="Cambria" w:cs="Arial"/>
        </w:rPr>
        <w:t xml:space="preserve"> r. Prawo zamówień publicznych (tekst jednolity </w:t>
      </w:r>
      <w:r w:rsidRPr="00682BB6">
        <w:rPr>
          <w:rFonts w:ascii="Cambria" w:hAnsi="Cambria" w:cs="Arial"/>
          <w:bCs/>
        </w:rPr>
        <w:t>Dz. U. z</w:t>
      </w:r>
      <w:r w:rsidRPr="00682BB6">
        <w:rPr>
          <w:rFonts w:ascii="Cambria" w:hAnsi="Cambria" w:cs="Arial"/>
          <w:b/>
          <w:bCs/>
        </w:rPr>
        <w:t xml:space="preserve"> </w:t>
      </w:r>
      <w:r w:rsidRPr="00682BB6">
        <w:rPr>
          <w:rFonts w:ascii="Cambria" w:hAnsi="Cambria" w:cs="Arial"/>
          <w:spacing w:val="-4"/>
        </w:rPr>
        <w:t>20</w:t>
      </w:r>
      <w:r w:rsidR="00DD0F3D" w:rsidRPr="00682BB6">
        <w:rPr>
          <w:rFonts w:ascii="Cambria" w:hAnsi="Cambria" w:cs="Arial"/>
          <w:spacing w:val="-4"/>
        </w:rPr>
        <w:t>2</w:t>
      </w:r>
      <w:r w:rsidR="00035D43">
        <w:rPr>
          <w:rFonts w:ascii="Cambria" w:hAnsi="Cambria" w:cs="Arial"/>
          <w:spacing w:val="-4"/>
        </w:rPr>
        <w:t>4</w:t>
      </w:r>
      <w:r w:rsidRPr="00682BB6">
        <w:rPr>
          <w:rFonts w:ascii="Cambria" w:hAnsi="Cambria" w:cs="Arial"/>
          <w:spacing w:val="-4"/>
        </w:rPr>
        <w:t xml:space="preserve"> r. poz. </w:t>
      </w:r>
      <w:r w:rsidR="00035D43" w:rsidRPr="00035D43">
        <w:rPr>
          <w:rFonts w:ascii="Cambria" w:hAnsi="Cambria" w:cs="Arial"/>
          <w:spacing w:val="-4"/>
        </w:rPr>
        <w:t xml:space="preserve">1320 </w:t>
      </w:r>
      <w:r w:rsidRPr="00682BB6">
        <w:rPr>
          <w:rFonts w:ascii="Cambria" w:hAnsi="Cambria" w:cs="Arial"/>
          <w:spacing w:val="-4"/>
        </w:rPr>
        <w:t xml:space="preserve">z </w:t>
      </w:r>
      <w:proofErr w:type="spellStart"/>
      <w:r w:rsidRPr="00682BB6">
        <w:rPr>
          <w:rFonts w:ascii="Cambria" w:hAnsi="Cambria" w:cs="Arial"/>
          <w:spacing w:val="-4"/>
        </w:rPr>
        <w:t>późn</w:t>
      </w:r>
      <w:proofErr w:type="spellEnd"/>
      <w:r w:rsidRPr="00682BB6">
        <w:rPr>
          <w:rFonts w:ascii="Cambria" w:hAnsi="Cambria" w:cs="Arial"/>
          <w:spacing w:val="-4"/>
        </w:rPr>
        <w:t>. zm.</w:t>
      </w:r>
      <w:r w:rsidRPr="00682BB6">
        <w:rPr>
          <w:rFonts w:ascii="Cambria" w:hAnsi="Cambria" w:cs="Arial"/>
        </w:rPr>
        <w:t xml:space="preserve">) oraz inne obowiązujące przepisy prawa. </w:t>
      </w:r>
    </w:p>
    <w:p w14:paraId="4F4B496F" w14:textId="77777777" w:rsidR="00BF0B98" w:rsidRPr="00682BB6" w:rsidRDefault="00BF0B98" w:rsidP="00DD1F7D">
      <w:pPr>
        <w:pStyle w:val="Tekstpodstawowywcity2"/>
        <w:numPr>
          <w:ilvl w:val="1"/>
          <w:numId w:val="5"/>
        </w:numPr>
        <w:spacing w:line="276" w:lineRule="auto"/>
        <w:ind w:left="426" w:hanging="426"/>
        <w:jc w:val="both"/>
        <w:rPr>
          <w:rFonts w:ascii="Cambria" w:hAnsi="Cambria" w:cs="Arial"/>
          <w:bCs/>
        </w:rPr>
      </w:pPr>
      <w:r w:rsidRPr="00682BB6">
        <w:rPr>
          <w:rFonts w:ascii="Cambria" w:hAnsi="Cambria" w:cs="Arial"/>
        </w:rPr>
        <w:t xml:space="preserve">W razie ewentualnych sporów rozstrzygać je będzie Sąd Powszechny właściwy dla siedziby </w:t>
      </w:r>
      <w:r w:rsidRPr="00682BB6">
        <w:rPr>
          <w:rFonts w:ascii="Cambria" w:hAnsi="Cambria" w:cs="Arial"/>
          <w:bCs/>
        </w:rPr>
        <w:t>Zamawiającego.</w:t>
      </w:r>
    </w:p>
    <w:p w14:paraId="164D0716" w14:textId="2F2E8D30" w:rsidR="00BF0B98" w:rsidRPr="00682BB6" w:rsidRDefault="00BF0B98" w:rsidP="00EE6290">
      <w:pPr>
        <w:pStyle w:val="Tekstpodstawowywcity2"/>
        <w:spacing w:line="276" w:lineRule="auto"/>
        <w:ind w:left="0"/>
        <w:jc w:val="center"/>
        <w:rPr>
          <w:rFonts w:ascii="Cambria" w:hAnsi="Cambria" w:cs="Arial"/>
        </w:rPr>
      </w:pPr>
      <w:r w:rsidRPr="00682BB6">
        <w:rPr>
          <w:rFonts w:ascii="Cambria" w:hAnsi="Cambria" w:cs="Arial"/>
          <w:b/>
          <w:bCs/>
        </w:rPr>
        <w:t xml:space="preserve">§ </w:t>
      </w:r>
      <w:r w:rsidR="005212EF" w:rsidRPr="00682BB6">
        <w:rPr>
          <w:rFonts w:ascii="Cambria" w:hAnsi="Cambria" w:cs="Arial"/>
          <w:b/>
          <w:bCs/>
        </w:rPr>
        <w:t>19</w:t>
      </w:r>
    </w:p>
    <w:p w14:paraId="24158FB7" w14:textId="368E688D" w:rsidR="00BF0B98" w:rsidRPr="00682BB6" w:rsidRDefault="00BF0B98" w:rsidP="00DD1F7D">
      <w:pPr>
        <w:pStyle w:val="Tekstpodstawowywcity2"/>
        <w:numPr>
          <w:ilvl w:val="0"/>
          <w:numId w:val="35"/>
        </w:numPr>
        <w:spacing w:line="276" w:lineRule="auto"/>
        <w:jc w:val="both"/>
        <w:rPr>
          <w:rFonts w:ascii="Cambria" w:hAnsi="Cambria" w:cs="Arial"/>
        </w:rPr>
      </w:pPr>
      <w:r w:rsidRPr="00682BB6">
        <w:rPr>
          <w:rFonts w:ascii="Cambria" w:hAnsi="Cambria" w:cs="Arial"/>
        </w:rPr>
        <w:t>Wszelkie zmiany treści umowy mogą nastąpić jedynie w formie pisemnej pod rygorem nieważności</w:t>
      </w:r>
      <w:r w:rsidR="00DE1732" w:rsidRPr="00682BB6">
        <w:rPr>
          <w:rFonts w:ascii="Cambria" w:hAnsi="Cambria" w:cs="Arial"/>
        </w:rPr>
        <w:t>, wyjątkiem sytuacji przewidzianych w samej Umowie</w:t>
      </w:r>
      <w:r w:rsidRPr="00682BB6">
        <w:rPr>
          <w:rFonts w:ascii="Cambria" w:hAnsi="Cambria" w:cs="Arial"/>
        </w:rPr>
        <w:t>.</w:t>
      </w:r>
    </w:p>
    <w:p w14:paraId="39497A30" w14:textId="2A05F5BB" w:rsidR="00D8173A" w:rsidRPr="00682BB6" w:rsidRDefault="00D8173A" w:rsidP="00DD1F7D">
      <w:pPr>
        <w:pStyle w:val="Tekstpodstawowywcity2"/>
        <w:numPr>
          <w:ilvl w:val="0"/>
          <w:numId w:val="35"/>
        </w:numPr>
        <w:spacing w:line="276" w:lineRule="auto"/>
        <w:jc w:val="both"/>
        <w:rPr>
          <w:rFonts w:ascii="Cambria" w:hAnsi="Cambria" w:cs="Arial"/>
        </w:rPr>
      </w:pPr>
      <w:r w:rsidRPr="00682BB6">
        <w:rPr>
          <w:rFonts w:ascii="Cambria" w:hAnsi="Cambria" w:cs="Arial"/>
        </w:rPr>
        <w:t>Porozumiewanie się stron w sprawach związanych z wykonywaniem umowy odbywać się będzie poprzez korespondencję pisemną doręczaną adresatom za pokwitowaniem lub za pomocą poczty elektronicznej  z potwierdzeniem dostarczenia. W celach informacyjnych Strony dopuszczają możliwość korespondencji wysłanej w formie elektronicznej. Adres do korespondencji ze strony Zamawiającego: nowadeba@lublin.lasy.gov.pl adres do korespondencji ze strony Wykonawcy: ______________________ (zgodnie ze złożoną ofertą).</w:t>
      </w:r>
    </w:p>
    <w:p w14:paraId="52E14B71" w14:textId="41B0CCD8" w:rsidR="00D8173A" w:rsidRPr="00682BB6" w:rsidRDefault="00D8173A" w:rsidP="00DD1F7D">
      <w:pPr>
        <w:pStyle w:val="Tekstpodstawowywcity2"/>
        <w:numPr>
          <w:ilvl w:val="0"/>
          <w:numId w:val="35"/>
        </w:numPr>
        <w:spacing w:line="276" w:lineRule="auto"/>
        <w:rPr>
          <w:rFonts w:ascii="Cambria" w:hAnsi="Cambria" w:cs="Arial"/>
        </w:rPr>
      </w:pPr>
      <w:r w:rsidRPr="00682BB6">
        <w:rPr>
          <w:rFonts w:ascii="Cambria" w:hAnsi="Cambria" w:cs="Arial"/>
        </w:rPr>
        <w:t>Ochrona Danych Osobowych:</w:t>
      </w:r>
    </w:p>
    <w:p w14:paraId="28181D3F" w14:textId="19010807" w:rsidR="00D8173A" w:rsidRPr="00682BB6" w:rsidRDefault="00D8173A" w:rsidP="00DD1F7D">
      <w:pPr>
        <w:pStyle w:val="Tekstpodstawowywcity2"/>
        <w:numPr>
          <w:ilvl w:val="0"/>
          <w:numId w:val="36"/>
        </w:numPr>
        <w:spacing w:line="276" w:lineRule="auto"/>
        <w:jc w:val="both"/>
        <w:rPr>
          <w:rFonts w:ascii="Cambria" w:hAnsi="Cambria" w:cs="Arial"/>
        </w:rPr>
      </w:pPr>
      <w:r w:rsidRPr="00682BB6">
        <w:rPr>
          <w:rFonts w:ascii="Cambria" w:hAnsi="Cambria" w:cs="Arial"/>
        </w:rPr>
        <w:t>W ramach realizacji niniejszej umowy, Strony będą przetwarzały dane osobowe zgodnie z Rozporządzeniem Parlamentu Europejskiego i Rady (UE) 2016/679 z dnia 27 kwietnia 2016 r. w sprawie ochrony osób fizycznych w związku z przetwarzaniem danych osobowych i w sprawie swobodnego przepływu takich danych w sprawie swobodnego przepływu takich danych oraz uchylenia dyrektywy 95/46/WE (Dz.U.UE.L.2016.119.1), zwanego dalej „RODO”.</w:t>
      </w:r>
    </w:p>
    <w:p w14:paraId="104DC084" w14:textId="24B94DBB" w:rsidR="00D8173A" w:rsidRPr="00682BB6" w:rsidRDefault="00D8173A" w:rsidP="00DD1F7D">
      <w:pPr>
        <w:pStyle w:val="Tekstpodstawowywcity2"/>
        <w:numPr>
          <w:ilvl w:val="0"/>
          <w:numId w:val="36"/>
        </w:numPr>
        <w:spacing w:line="276" w:lineRule="auto"/>
        <w:jc w:val="both"/>
        <w:rPr>
          <w:rFonts w:ascii="Cambria" w:hAnsi="Cambria" w:cs="Arial"/>
        </w:rPr>
      </w:pPr>
      <w:r w:rsidRPr="00682BB6">
        <w:rPr>
          <w:rFonts w:ascii="Cambria" w:hAnsi="Cambria" w:cs="Arial"/>
        </w:rPr>
        <w:t>Wykonawca zobowiązany jest spełnić obowiązek informacyjny, o którym mowa w art. 14 RODO zgodnie z Rozdz. XXIII SWZ - Klauzula informacyjna dotycząca RODO.</w:t>
      </w:r>
    </w:p>
    <w:p w14:paraId="73E7B315" w14:textId="57A0CD5D" w:rsidR="00173658" w:rsidRPr="00682BB6" w:rsidRDefault="00173658" w:rsidP="00DD1F7D">
      <w:pPr>
        <w:pStyle w:val="Tekstpodstawowywcity2"/>
        <w:numPr>
          <w:ilvl w:val="0"/>
          <w:numId w:val="36"/>
        </w:numPr>
        <w:spacing w:line="276" w:lineRule="auto"/>
        <w:jc w:val="both"/>
        <w:rPr>
          <w:rFonts w:ascii="Cambria" w:hAnsi="Cambria" w:cs="Arial"/>
        </w:rPr>
      </w:pPr>
      <w:r w:rsidRPr="00682BB6">
        <w:rPr>
          <w:rFonts w:ascii="Cambria" w:hAnsi="Cambria" w:cs="Arial"/>
        </w:rPr>
        <w:t>Klauzula informacyjna RODO stanowi załącznik do niniejszej Umowy.</w:t>
      </w:r>
    </w:p>
    <w:p w14:paraId="6A372636" w14:textId="4045508D" w:rsidR="00BF0B98" w:rsidRPr="00682BB6" w:rsidRDefault="00BF0B98" w:rsidP="00EE6290">
      <w:pPr>
        <w:pStyle w:val="Tekstpodstawowywcity2"/>
        <w:spacing w:line="276" w:lineRule="auto"/>
        <w:ind w:left="0"/>
        <w:jc w:val="center"/>
        <w:rPr>
          <w:rFonts w:ascii="Cambria" w:hAnsi="Cambria" w:cs="Arial"/>
        </w:rPr>
      </w:pPr>
      <w:r w:rsidRPr="00682BB6">
        <w:rPr>
          <w:rFonts w:ascii="Cambria" w:hAnsi="Cambria" w:cs="Arial"/>
          <w:b/>
          <w:bCs/>
        </w:rPr>
        <w:t>§ 2</w:t>
      </w:r>
      <w:r w:rsidR="005212EF" w:rsidRPr="00682BB6">
        <w:rPr>
          <w:rFonts w:ascii="Cambria" w:hAnsi="Cambria" w:cs="Arial"/>
          <w:b/>
          <w:bCs/>
        </w:rPr>
        <w:t>0</w:t>
      </w:r>
    </w:p>
    <w:p w14:paraId="293B63DE" w14:textId="77777777" w:rsidR="00051E0D" w:rsidRPr="00682BB6" w:rsidRDefault="00BF0B98" w:rsidP="00051E0D">
      <w:pPr>
        <w:pStyle w:val="Tekstpodstawowywcity2"/>
        <w:spacing w:line="276" w:lineRule="auto"/>
        <w:ind w:left="0"/>
        <w:jc w:val="both"/>
        <w:rPr>
          <w:rFonts w:ascii="Cambria" w:hAnsi="Cambria" w:cs="Arial"/>
        </w:rPr>
      </w:pPr>
      <w:r w:rsidRPr="00682BB6">
        <w:rPr>
          <w:rFonts w:ascii="Cambria" w:hAnsi="Cambria" w:cs="Arial"/>
        </w:rPr>
        <w:t xml:space="preserve">Umowa została sporządzona w </w:t>
      </w:r>
      <w:r w:rsidR="00612D11" w:rsidRPr="00682BB6">
        <w:rPr>
          <w:rFonts w:ascii="Cambria" w:hAnsi="Cambria" w:cs="Arial"/>
        </w:rPr>
        <w:t>dwóch</w:t>
      </w:r>
      <w:r w:rsidRPr="00682BB6">
        <w:rPr>
          <w:rFonts w:ascii="Cambria" w:hAnsi="Cambria" w:cs="Arial"/>
        </w:rPr>
        <w:t xml:space="preserve"> jednobrzmiących egzemplarzach, z czego </w:t>
      </w:r>
      <w:r w:rsidR="00612D11" w:rsidRPr="00682BB6">
        <w:rPr>
          <w:rFonts w:ascii="Cambria" w:hAnsi="Cambria" w:cs="Arial"/>
        </w:rPr>
        <w:t>1</w:t>
      </w:r>
      <w:r w:rsidRPr="00682BB6">
        <w:rPr>
          <w:rFonts w:ascii="Cambria" w:hAnsi="Cambria" w:cs="Arial"/>
        </w:rPr>
        <w:t xml:space="preserve"> egzemplarz dla </w:t>
      </w:r>
      <w:r w:rsidRPr="00682BB6">
        <w:rPr>
          <w:rFonts w:ascii="Cambria" w:hAnsi="Cambria" w:cs="Arial"/>
          <w:bCs/>
        </w:rPr>
        <w:t>Zamawiającego</w:t>
      </w:r>
      <w:r w:rsidR="00F07F02" w:rsidRPr="00682BB6">
        <w:rPr>
          <w:rFonts w:ascii="Cambria" w:hAnsi="Cambria" w:cs="Arial"/>
          <w:bCs/>
        </w:rPr>
        <w:t xml:space="preserve"> </w:t>
      </w:r>
      <w:r w:rsidRPr="00682BB6">
        <w:rPr>
          <w:rFonts w:ascii="Cambria" w:hAnsi="Cambria" w:cs="Arial"/>
          <w:bCs/>
        </w:rPr>
        <w:t>i 1 dla Wykonawcy.</w:t>
      </w:r>
      <w:r w:rsidRPr="00682BB6">
        <w:rPr>
          <w:rFonts w:ascii="Cambria" w:hAnsi="Cambria" w:cs="Arial"/>
        </w:rPr>
        <w:t xml:space="preserve">              </w:t>
      </w:r>
    </w:p>
    <w:p w14:paraId="068C9E24" w14:textId="7C8888F2" w:rsidR="00BF0B98" w:rsidRPr="00682BB6" w:rsidRDefault="00BF0B98" w:rsidP="00051E0D">
      <w:pPr>
        <w:pStyle w:val="Tekstpodstawowywcity2"/>
        <w:spacing w:line="276" w:lineRule="auto"/>
        <w:ind w:left="0"/>
        <w:jc w:val="center"/>
        <w:rPr>
          <w:rFonts w:ascii="Cambria" w:hAnsi="Cambria" w:cs="Arial"/>
        </w:rPr>
      </w:pPr>
      <w:r w:rsidRPr="00682BB6">
        <w:rPr>
          <w:rFonts w:ascii="Cambria" w:hAnsi="Cambria" w:cs="Arial"/>
          <w:b/>
          <w:bCs/>
        </w:rPr>
        <w:t>§ 2</w:t>
      </w:r>
      <w:r w:rsidR="005212EF" w:rsidRPr="00682BB6">
        <w:rPr>
          <w:rFonts w:ascii="Cambria" w:hAnsi="Cambria" w:cs="Arial"/>
          <w:b/>
          <w:bCs/>
        </w:rPr>
        <w:t>1</w:t>
      </w:r>
    </w:p>
    <w:p w14:paraId="5B9B867F" w14:textId="13639364" w:rsidR="00BF0B98" w:rsidRPr="00682BB6" w:rsidRDefault="00BF0B98" w:rsidP="00EE6290">
      <w:pPr>
        <w:pStyle w:val="Tekstpodstawowywcity2"/>
        <w:spacing w:line="276" w:lineRule="auto"/>
        <w:ind w:left="0"/>
        <w:rPr>
          <w:rFonts w:ascii="Cambria" w:hAnsi="Cambria" w:cs="Arial"/>
        </w:rPr>
      </w:pPr>
      <w:r w:rsidRPr="00682BB6">
        <w:rPr>
          <w:rFonts w:ascii="Cambria" w:hAnsi="Cambria" w:cs="Arial"/>
        </w:rPr>
        <w:t xml:space="preserve">Integralną część niniejszej umowy stanowią </w:t>
      </w:r>
      <w:r w:rsidR="004C48F0" w:rsidRPr="00682BB6">
        <w:rPr>
          <w:rFonts w:ascii="Cambria" w:hAnsi="Cambria" w:cs="Arial"/>
        </w:rPr>
        <w:t>poniższe</w:t>
      </w:r>
      <w:r w:rsidR="005212EF" w:rsidRPr="00682BB6">
        <w:rPr>
          <w:rFonts w:ascii="Cambria" w:hAnsi="Cambria" w:cs="Arial"/>
        </w:rPr>
        <w:t xml:space="preserve"> załączniki</w:t>
      </w:r>
      <w:r w:rsidRPr="00682BB6">
        <w:rPr>
          <w:rFonts w:ascii="Cambria" w:hAnsi="Cambria" w:cs="Arial"/>
        </w:rPr>
        <w:t>:</w:t>
      </w:r>
    </w:p>
    <w:p w14:paraId="7883918C" w14:textId="10F78BF4" w:rsidR="00BF0B98" w:rsidRPr="00682BB6" w:rsidRDefault="00470DA5" w:rsidP="004C48F0">
      <w:pPr>
        <w:pStyle w:val="Tekstpodstawowywcity2"/>
        <w:spacing w:after="0" w:line="276" w:lineRule="auto"/>
        <w:ind w:left="0" w:firstLine="142"/>
        <w:rPr>
          <w:rFonts w:ascii="Cambria" w:hAnsi="Cambria" w:cs="Arial"/>
        </w:rPr>
      </w:pPr>
      <w:r w:rsidRPr="00682BB6">
        <w:rPr>
          <w:rFonts w:ascii="Cambria" w:hAnsi="Cambria" w:cs="Arial"/>
        </w:rPr>
        <w:t>1.</w:t>
      </w:r>
      <w:r w:rsidRPr="00682BB6">
        <w:rPr>
          <w:rFonts w:ascii="Cambria" w:hAnsi="Cambria" w:cs="Arial"/>
        </w:rPr>
        <w:tab/>
        <w:t xml:space="preserve">Załącznik nr 1 - </w:t>
      </w:r>
      <w:r w:rsidR="003C2569" w:rsidRPr="00682BB6">
        <w:rPr>
          <w:rFonts w:ascii="Cambria" w:hAnsi="Cambria" w:cs="Arial"/>
        </w:rPr>
        <w:t>Specyfikacja</w:t>
      </w:r>
      <w:r w:rsidR="00BF0B98" w:rsidRPr="00682BB6">
        <w:rPr>
          <w:rFonts w:ascii="Cambria" w:hAnsi="Cambria" w:cs="Arial"/>
        </w:rPr>
        <w:t xml:space="preserve"> warunków zamówienia</w:t>
      </w:r>
      <w:r w:rsidR="00566DF1" w:rsidRPr="00682BB6">
        <w:rPr>
          <w:rFonts w:ascii="Cambria" w:hAnsi="Cambria" w:cs="Arial"/>
        </w:rPr>
        <w:t xml:space="preserve"> wraz z załącznikami</w:t>
      </w:r>
      <w:r w:rsidR="00DD0F3D" w:rsidRPr="00682BB6">
        <w:rPr>
          <w:rFonts w:ascii="Cambria" w:hAnsi="Cambria" w:cs="Arial"/>
        </w:rPr>
        <w:t xml:space="preserve"> (elektronicznie)</w:t>
      </w:r>
    </w:p>
    <w:p w14:paraId="6A7398C6" w14:textId="1BCD6297" w:rsidR="00BF0B98" w:rsidRPr="00682BB6" w:rsidRDefault="00470DA5" w:rsidP="004C48F0">
      <w:pPr>
        <w:pStyle w:val="Tekstpodstawowywcity2"/>
        <w:spacing w:after="0" w:line="276" w:lineRule="auto"/>
        <w:ind w:left="0" w:firstLine="142"/>
        <w:rPr>
          <w:rFonts w:ascii="Cambria" w:hAnsi="Cambria" w:cs="Arial"/>
        </w:rPr>
      </w:pPr>
      <w:r w:rsidRPr="00682BB6">
        <w:rPr>
          <w:rFonts w:ascii="Cambria" w:hAnsi="Cambria" w:cs="Arial"/>
        </w:rPr>
        <w:t>2.</w:t>
      </w:r>
      <w:r w:rsidRPr="00682BB6">
        <w:rPr>
          <w:rFonts w:ascii="Cambria" w:hAnsi="Cambria" w:cs="Arial"/>
        </w:rPr>
        <w:tab/>
        <w:t xml:space="preserve">Załącznik nr 2 - </w:t>
      </w:r>
      <w:r w:rsidR="00BF0B98" w:rsidRPr="00682BB6">
        <w:rPr>
          <w:rFonts w:ascii="Cambria" w:hAnsi="Cambria" w:cs="Arial"/>
        </w:rPr>
        <w:t xml:space="preserve">Oferta </w:t>
      </w:r>
      <w:r w:rsidR="00DD0F3D" w:rsidRPr="00682BB6">
        <w:rPr>
          <w:rFonts w:ascii="Cambria" w:hAnsi="Cambria" w:cs="Arial"/>
        </w:rPr>
        <w:t xml:space="preserve"> (elektronicznie)</w:t>
      </w:r>
    </w:p>
    <w:p w14:paraId="6FB8D9F0" w14:textId="755C619B" w:rsidR="00BF0B98" w:rsidRPr="00682BB6" w:rsidRDefault="00470DA5" w:rsidP="004C48F0">
      <w:pPr>
        <w:pStyle w:val="Tekstpodstawowywcity2"/>
        <w:spacing w:after="0" w:line="276" w:lineRule="auto"/>
        <w:ind w:left="0" w:firstLine="142"/>
        <w:rPr>
          <w:rFonts w:ascii="Cambria" w:hAnsi="Cambria" w:cs="Arial"/>
        </w:rPr>
      </w:pPr>
      <w:r w:rsidRPr="00682BB6">
        <w:rPr>
          <w:rFonts w:ascii="Cambria" w:hAnsi="Cambria" w:cs="Arial"/>
        </w:rPr>
        <w:t>3.</w:t>
      </w:r>
      <w:r w:rsidRPr="00682BB6">
        <w:rPr>
          <w:rFonts w:ascii="Cambria" w:hAnsi="Cambria" w:cs="Arial"/>
        </w:rPr>
        <w:tab/>
        <w:t xml:space="preserve">Załącznik nr 3 - </w:t>
      </w:r>
      <w:r w:rsidR="00BF0B98" w:rsidRPr="00682BB6">
        <w:rPr>
          <w:rFonts w:ascii="Cambria" w:hAnsi="Cambria" w:cs="Arial"/>
        </w:rPr>
        <w:t>Kosztorys ofertowy opracowany metodą szczegółową</w:t>
      </w:r>
    </w:p>
    <w:p w14:paraId="4E7F5930" w14:textId="55137DC3" w:rsidR="00470DA5" w:rsidRPr="00682BB6" w:rsidRDefault="00470DA5" w:rsidP="004C48F0">
      <w:pPr>
        <w:pStyle w:val="Tekstpodstawowywcity2"/>
        <w:spacing w:after="0" w:line="276" w:lineRule="auto"/>
        <w:ind w:left="0" w:firstLine="142"/>
        <w:rPr>
          <w:rFonts w:ascii="Cambria" w:hAnsi="Cambria" w:cs="Arial"/>
        </w:rPr>
      </w:pPr>
      <w:r w:rsidRPr="00682BB6">
        <w:rPr>
          <w:rFonts w:ascii="Cambria" w:hAnsi="Cambria" w:cs="Arial"/>
        </w:rPr>
        <w:t>4.</w:t>
      </w:r>
      <w:r w:rsidRPr="00682BB6">
        <w:rPr>
          <w:rFonts w:ascii="Cambria" w:hAnsi="Cambria" w:cs="Arial"/>
        </w:rPr>
        <w:tab/>
        <w:t xml:space="preserve">Załącznik nr </w:t>
      </w:r>
      <w:r w:rsidR="00B90994" w:rsidRPr="00682BB6">
        <w:rPr>
          <w:rFonts w:ascii="Cambria" w:hAnsi="Cambria" w:cs="Arial"/>
        </w:rPr>
        <w:t>4</w:t>
      </w:r>
      <w:r w:rsidRPr="00682BB6">
        <w:rPr>
          <w:rFonts w:ascii="Cambria" w:hAnsi="Cambria" w:cs="Arial"/>
        </w:rPr>
        <w:t xml:space="preserve"> - Karta gwarancyjna</w:t>
      </w:r>
      <w:r w:rsidR="0036559D" w:rsidRPr="00682BB6">
        <w:rPr>
          <w:rFonts w:ascii="Cambria" w:hAnsi="Cambria" w:cs="Arial"/>
        </w:rPr>
        <w:t xml:space="preserve"> - wzór</w:t>
      </w:r>
    </w:p>
    <w:p w14:paraId="0A3DC731" w14:textId="77777777" w:rsidR="00173658" w:rsidRPr="00682BB6" w:rsidRDefault="004127B0" w:rsidP="004C48F0">
      <w:pPr>
        <w:pStyle w:val="Tekstpodstawowywcity2"/>
        <w:spacing w:after="0" w:line="276" w:lineRule="auto"/>
        <w:ind w:left="0" w:firstLine="142"/>
        <w:rPr>
          <w:rFonts w:ascii="Cambria" w:hAnsi="Cambria" w:cs="Arial"/>
        </w:rPr>
      </w:pPr>
      <w:r w:rsidRPr="00682BB6">
        <w:rPr>
          <w:rFonts w:ascii="Cambria" w:hAnsi="Cambria" w:cs="Arial"/>
        </w:rPr>
        <w:t>5.</w:t>
      </w:r>
      <w:r w:rsidRPr="00682BB6">
        <w:rPr>
          <w:rFonts w:ascii="Cambria" w:hAnsi="Cambria" w:cs="Arial"/>
        </w:rPr>
        <w:tab/>
        <w:t>Załącznik nr 5 – Przedmiar robót</w:t>
      </w:r>
    </w:p>
    <w:p w14:paraId="68A29F84" w14:textId="2AC2921B" w:rsidR="00173658" w:rsidRPr="00682BB6" w:rsidRDefault="00173658" w:rsidP="004C48F0">
      <w:pPr>
        <w:pStyle w:val="Tekstpodstawowywcity2"/>
        <w:spacing w:after="0" w:line="276" w:lineRule="auto"/>
        <w:ind w:left="0" w:firstLine="142"/>
        <w:rPr>
          <w:rFonts w:ascii="Cambria" w:hAnsi="Cambria" w:cs="Arial"/>
        </w:rPr>
      </w:pPr>
      <w:r w:rsidRPr="00682BB6">
        <w:rPr>
          <w:rFonts w:ascii="Cambria" w:hAnsi="Cambria" w:cs="Arial"/>
        </w:rPr>
        <w:t>6.         Załącznik nr 6 – Klauzula informacyjna RODO</w:t>
      </w:r>
    </w:p>
    <w:p w14:paraId="4AEDED66" w14:textId="77777777" w:rsidR="00173658" w:rsidRPr="00682BB6" w:rsidRDefault="00173658" w:rsidP="00E353E6">
      <w:pPr>
        <w:pStyle w:val="Tekstpodstawowywcity2"/>
        <w:spacing w:line="276" w:lineRule="auto"/>
        <w:ind w:left="0" w:firstLine="142"/>
        <w:rPr>
          <w:rFonts w:ascii="Cambria" w:hAnsi="Cambria" w:cs="Arial"/>
        </w:rPr>
      </w:pPr>
    </w:p>
    <w:p w14:paraId="5685646E" w14:textId="71474BF6" w:rsidR="00BF0B98" w:rsidRPr="00682BB6" w:rsidRDefault="00BF0B98" w:rsidP="00EE6290">
      <w:pPr>
        <w:pStyle w:val="Tekstpodstawowy"/>
        <w:spacing w:line="276" w:lineRule="auto"/>
        <w:rPr>
          <w:rFonts w:ascii="Cambria" w:hAnsi="Cambria" w:cs="Arial"/>
          <w:sz w:val="22"/>
          <w:szCs w:val="22"/>
        </w:rPr>
      </w:pPr>
      <w:r w:rsidRPr="00682BB6">
        <w:rPr>
          <w:rFonts w:ascii="Cambria" w:hAnsi="Cambria" w:cs="Arial"/>
          <w:b/>
          <w:bCs/>
          <w:sz w:val="22"/>
          <w:szCs w:val="22"/>
        </w:rPr>
        <w:t>ZAMAWIAJĄCY:</w:t>
      </w:r>
      <w:r w:rsidRPr="00682BB6">
        <w:rPr>
          <w:rFonts w:ascii="Cambria" w:hAnsi="Cambria" w:cs="Arial"/>
          <w:b/>
          <w:bCs/>
          <w:sz w:val="22"/>
          <w:szCs w:val="22"/>
        </w:rPr>
        <w:tab/>
      </w:r>
      <w:r w:rsidRPr="00682BB6">
        <w:rPr>
          <w:rFonts w:ascii="Cambria" w:hAnsi="Cambria" w:cs="Arial"/>
          <w:b/>
          <w:bCs/>
          <w:sz w:val="22"/>
          <w:szCs w:val="22"/>
        </w:rPr>
        <w:tab/>
      </w:r>
      <w:r w:rsidRPr="00682BB6">
        <w:rPr>
          <w:rFonts w:ascii="Cambria" w:hAnsi="Cambria" w:cs="Arial"/>
          <w:b/>
          <w:bCs/>
          <w:sz w:val="22"/>
          <w:szCs w:val="22"/>
        </w:rPr>
        <w:tab/>
      </w:r>
      <w:r w:rsidRPr="00682BB6">
        <w:rPr>
          <w:rFonts w:ascii="Cambria" w:hAnsi="Cambria" w:cs="Arial"/>
          <w:b/>
          <w:bCs/>
          <w:sz w:val="22"/>
          <w:szCs w:val="22"/>
        </w:rPr>
        <w:tab/>
      </w:r>
      <w:r w:rsidRPr="00682BB6">
        <w:rPr>
          <w:rFonts w:ascii="Cambria" w:hAnsi="Cambria" w:cs="Arial"/>
          <w:b/>
          <w:bCs/>
          <w:sz w:val="22"/>
          <w:szCs w:val="22"/>
        </w:rPr>
        <w:tab/>
      </w:r>
      <w:r w:rsidRPr="00682BB6">
        <w:rPr>
          <w:rFonts w:ascii="Cambria" w:hAnsi="Cambria" w:cs="Arial"/>
          <w:b/>
          <w:bCs/>
          <w:sz w:val="22"/>
          <w:szCs w:val="22"/>
        </w:rPr>
        <w:tab/>
      </w:r>
      <w:r w:rsidRPr="00682BB6">
        <w:rPr>
          <w:rFonts w:ascii="Cambria" w:hAnsi="Cambria" w:cs="Arial"/>
          <w:b/>
          <w:bCs/>
          <w:sz w:val="22"/>
          <w:szCs w:val="22"/>
        </w:rPr>
        <w:tab/>
      </w:r>
      <w:r w:rsidRPr="00682BB6">
        <w:rPr>
          <w:rFonts w:ascii="Cambria" w:hAnsi="Cambria" w:cs="Arial"/>
          <w:b/>
          <w:bCs/>
          <w:sz w:val="22"/>
          <w:szCs w:val="22"/>
        </w:rPr>
        <w:tab/>
      </w:r>
      <w:r w:rsidRPr="00682BB6">
        <w:rPr>
          <w:rFonts w:ascii="Cambria" w:hAnsi="Cambria" w:cs="Arial"/>
          <w:b/>
          <w:bCs/>
          <w:sz w:val="22"/>
          <w:szCs w:val="22"/>
        </w:rPr>
        <w:tab/>
        <w:t>WYKONAWCA:</w:t>
      </w:r>
    </w:p>
    <w:p w14:paraId="1D65522A" w14:textId="77777777" w:rsidR="00470DA5" w:rsidRPr="00682BB6" w:rsidRDefault="00470DA5" w:rsidP="00EE6290">
      <w:pPr>
        <w:spacing w:line="276" w:lineRule="auto"/>
        <w:jc w:val="center"/>
        <w:rPr>
          <w:rFonts w:ascii="Cambria" w:hAnsi="Cambria" w:cs="Calibri"/>
          <w:b/>
        </w:rPr>
      </w:pPr>
    </w:p>
    <w:p w14:paraId="52DAA5F8" w14:textId="77777777" w:rsidR="00470DA5" w:rsidRPr="00682BB6" w:rsidRDefault="00470DA5" w:rsidP="00470DA5">
      <w:pPr>
        <w:rPr>
          <w:rFonts w:ascii="Cambria" w:hAnsi="Cambria" w:cs="Calibri"/>
        </w:rPr>
      </w:pPr>
    </w:p>
    <w:p w14:paraId="64507D32" w14:textId="1AE4103B" w:rsidR="00470DA5" w:rsidRPr="00682BB6" w:rsidRDefault="00470DA5" w:rsidP="00470DA5">
      <w:pPr>
        <w:tabs>
          <w:tab w:val="left" w:pos="346"/>
        </w:tabs>
        <w:rPr>
          <w:rFonts w:ascii="Cambria" w:hAnsi="Cambria" w:cs="Calibri"/>
          <w:bCs/>
          <w:i/>
          <w:iCs/>
          <w:sz w:val="18"/>
          <w:szCs w:val="18"/>
        </w:rPr>
      </w:pPr>
      <w:r w:rsidRPr="00682BB6">
        <w:rPr>
          <w:rFonts w:ascii="Cambria" w:hAnsi="Cambria" w:cs="Calibri"/>
          <w:bCs/>
          <w:i/>
          <w:iCs/>
          <w:sz w:val="18"/>
          <w:szCs w:val="18"/>
        </w:rPr>
        <w:t>* niepotrzebne usunąć</w:t>
      </w:r>
    </w:p>
    <w:p w14:paraId="3D5BA2E6" w14:textId="65333961" w:rsidR="00E65598" w:rsidRPr="00682BB6" w:rsidRDefault="00470DA5" w:rsidP="00E65598">
      <w:pPr>
        <w:tabs>
          <w:tab w:val="left" w:pos="540"/>
        </w:tabs>
        <w:spacing w:line="276" w:lineRule="auto"/>
        <w:jc w:val="right"/>
        <w:rPr>
          <w:rFonts w:ascii="Cambria" w:hAnsi="Cambria" w:cs="Calibri"/>
        </w:rPr>
      </w:pPr>
      <w:r w:rsidRPr="00682BB6">
        <w:rPr>
          <w:rFonts w:ascii="Cambria" w:hAnsi="Cambria" w:cs="Calibri"/>
        </w:rPr>
        <w:br w:type="column"/>
      </w:r>
      <w:r w:rsidR="00E65598" w:rsidRPr="00682BB6">
        <w:rPr>
          <w:rFonts w:ascii="Cambria" w:hAnsi="Cambria" w:cs="Calibri"/>
        </w:rPr>
        <w:lastRenderedPageBreak/>
        <w:t>Załącznik nr 4 do umowy</w:t>
      </w:r>
    </w:p>
    <w:p w14:paraId="5E629E46" w14:textId="134AF312" w:rsidR="00470DA5" w:rsidRPr="00682BB6" w:rsidRDefault="0036559D" w:rsidP="00470DA5">
      <w:pPr>
        <w:tabs>
          <w:tab w:val="left" w:pos="540"/>
        </w:tabs>
        <w:spacing w:line="276" w:lineRule="auto"/>
        <w:jc w:val="center"/>
        <w:rPr>
          <w:rFonts w:ascii="Cambria" w:hAnsi="Cambria" w:cs="Calibri"/>
        </w:rPr>
      </w:pPr>
      <w:r w:rsidRPr="00682BB6">
        <w:rPr>
          <w:rFonts w:ascii="Cambria" w:hAnsi="Cambria" w:cs="Calibri"/>
        </w:rPr>
        <w:t>WZÓR</w:t>
      </w:r>
    </w:p>
    <w:p w14:paraId="566AA60D" w14:textId="1C7F656C" w:rsidR="00EA4D95" w:rsidRPr="00682BB6" w:rsidRDefault="00EA4D95" w:rsidP="00470DA5">
      <w:pPr>
        <w:tabs>
          <w:tab w:val="left" w:pos="540"/>
        </w:tabs>
        <w:spacing w:line="276" w:lineRule="auto"/>
        <w:jc w:val="center"/>
        <w:rPr>
          <w:rFonts w:ascii="Cambria" w:hAnsi="Cambria" w:cs="Calibri"/>
        </w:rPr>
      </w:pPr>
      <w:r w:rsidRPr="00682BB6">
        <w:rPr>
          <w:rFonts w:ascii="Cambria" w:hAnsi="Cambria" w:cs="Calibri"/>
          <w:b/>
        </w:rPr>
        <w:t>KARTA GWARANCYJNA</w:t>
      </w:r>
    </w:p>
    <w:p w14:paraId="5471359C" w14:textId="77777777" w:rsidR="00EA4D95" w:rsidRPr="00682BB6" w:rsidRDefault="00EA4D95" w:rsidP="00EE6290">
      <w:pPr>
        <w:spacing w:line="276" w:lineRule="auto"/>
        <w:jc w:val="center"/>
        <w:rPr>
          <w:rFonts w:ascii="Cambria" w:hAnsi="Cambria" w:cs="Calibri"/>
        </w:rPr>
      </w:pPr>
      <w:r w:rsidRPr="00682BB6">
        <w:rPr>
          <w:rFonts w:ascii="Cambria" w:hAnsi="Cambria" w:cs="Calibri"/>
        </w:rPr>
        <w:t>wykonanych robót w okresie gwarancji</w:t>
      </w:r>
    </w:p>
    <w:p w14:paraId="22E45AD2" w14:textId="4A028764" w:rsidR="00404325" w:rsidRPr="00682BB6" w:rsidRDefault="0036559D" w:rsidP="00404325">
      <w:pPr>
        <w:spacing w:line="276" w:lineRule="auto"/>
        <w:jc w:val="center"/>
        <w:rPr>
          <w:rFonts w:ascii="Cambria" w:hAnsi="Cambria" w:cs="Arial"/>
          <w:lang w:eastAsia="x-none"/>
        </w:rPr>
      </w:pPr>
      <w:bookmarkStart w:id="4" w:name="_Hlk164842234"/>
      <w:r w:rsidRPr="00682BB6">
        <w:rPr>
          <w:rFonts w:ascii="Cambria" w:hAnsi="Cambria" w:cs="Arial"/>
          <w:b/>
          <w:bCs/>
          <w:lang w:eastAsia="x-none"/>
        </w:rPr>
        <w:t>„</w:t>
      </w:r>
      <w:bookmarkEnd w:id="4"/>
      <w:r w:rsidR="004C48F0" w:rsidRPr="00682BB6">
        <w:rPr>
          <w:rFonts w:ascii="Cambria" w:hAnsi="Cambria" w:cs="Arial"/>
          <w:b/>
          <w:bCs/>
          <w:lang w:eastAsia="x-none"/>
        </w:rPr>
        <w:t xml:space="preserve">Roboty budowlane w budynkach Nadleśnictwa Nowa Dęba” na Część nr </w:t>
      </w:r>
      <w:r w:rsidR="004C48F0" w:rsidRPr="00682BB6">
        <w:rPr>
          <w:rFonts w:ascii="Cambria" w:hAnsi="Cambria" w:cs="Arial"/>
          <w:lang w:eastAsia="x-none"/>
        </w:rPr>
        <w:t>_____, ________________________________________</w:t>
      </w:r>
      <w:r w:rsidR="004C48F0" w:rsidRPr="00682BB6">
        <w:rPr>
          <w:rFonts w:ascii="Cambria" w:hAnsi="Cambria" w:cs="Arial"/>
          <w:b/>
          <w:bCs/>
          <w:lang w:eastAsia="x-none"/>
        </w:rPr>
        <w:t xml:space="preserve">  nr postepowania SA.270.2.4.2024 </w:t>
      </w:r>
      <w:r w:rsidR="0050695D" w:rsidRPr="00682BB6">
        <w:rPr>
          <w:rFonts w:ascii="Cambria" w:hAnsi="Cambria" w:cs="Arial"/>
          <w:lang w:eastAsia="x-none"/>
        </w:rPr>
        <w:t>realizowanej w ramach umowy nr SA.271.2.</w:t>
      </w:r>
      <w:r w:rsidR="004C48F0" w:rsidRPr="00682BB6">
        <w:rPr>
          <w:rFonts w:ascii="Cambria" w:hAnsi="Cambria" w:cs="Arial"/>
          <w:lang w:eastAsia="x-none"/>
        </w:rPr>
        <w:t>_____</w:t>
      </w:r>
      <w:r w:rsidR="0050695D" w:rsidRPr="00682BB6">
        <w:rPr>
          <w:rFonts w:ascii="Cambria" w:hAnsi="Cambria" w:cs="Arial"/>
          <w:lang w:eastAsia="x-none"/>
        </w:rPr>
        <w:t>.2024 z dnia _______</w:t>
      </w:r>
    </w:p>
    <w:p w14:paraId="10011D82" w14:textId="206CD7D3" w:rsidR="00DE1732" w:rsidRPr="00682BB6" w:rsidRDefault="00DE1732" w:rsidP="00DE1732">
      <w:pPr>
        <w:autoSpaceDE w:val="0"/>
        <w:autoSpaceDN w:val="0"/>
        <w:adjustRightInd w:val="0"/>
        <w:spacing w:after="0" w:line="240" w:lineRule="auto"/>
        <w:rPr>
          <w:rFonts w:ascii="Cambria" w:hAnsi="Cambria" w:cs="Cambria"/>
        </w:rPr>
      </w:pPr>
      <w:r w:rsidRPr="00682BB6">
        <w:rPr>
          <w:rFonts w:ascii="Cambria" w:hAnsi="Cambria" w:cs="Cambria"/>
        </w:rPr>
        <w:t xml:space="preserve">udzielona przez: </w:t>
      </w:r>
      <w:r w:rsidR="00206E4C" w:rsidRPr="00682BB6">
        <w:rPr>
          <w:rFonts w:ascii="Cambria" w:hAnsi="Cambria" w:cs="Cambria"/>
        </w:rPr>
        <w:t>_______________________________________________________________________________________________</w:t>
      </w:r>
    </w:p>
    <w:p w14:paraId="37B34514" w14:textId="4A614319" w:rsidR="00DE1732" w:rsidRPr="00682BB6" w:rsidRDefault="00DE1732" w:rsidP="00DE1732">
      <w:pPr>
        <w:spacing w:line="276" w:lineRule="auto"/>
        <w:rPr>
          <w:rFonts w:ascii="Cambria" w:hAnsi="Cambria" w:cs="Cambria"/>
        </w:rPr>
      </w:pPr>
      <w:r w:rsidRPr="00682BB6">
        <w:rPr>
          <w:rFonts w:ascii="Cambria" w:hAnsi="Cambria" w:cs="Cambria"/>
        </w:rPr>
        <w:t xml:space="preserve">z siedzibą w </w:t>
      </w:r>
      <w:r w:rsidR="00206E4C" w:rsidRPr="00682BB6">
        <w:rPr>
          <w:rFonts w:ascii="Cambria" w:hAnsi="Cambria" w:cs="Cambria"/>
        </w:rPr>
        <w:t>____________________</w:t>
      </w:r>
      <w:r w:rsidRPr="00682BB6">
        <w:rPr>
          <w:rFonts w:ascii="Cambria" w:hAnsi="Cambria" w:cs="Cambria"/>
        </w:rPr>
        <w:t>przy ul</w:t>
      </w:r>
      <w:r w:rsidR="00206E4C" w:rsidRPr="00682BB6">
        <w:rPr>
          <w:rFonts w:ascii="Cambria" w:hAnsi="Cambria" w:cs="Cambria"/>
        </w:rPr>
        <w:t>_____________________</w:t>
      </w:r>
      <w:r w:rsidRPr="00682BB6">
        <w:rPr>
          <w:rFonts w:ascii="Cambria" w:hAnsi="Cambria" w:cs="Cambria"/>
        </w:rPr>
        <w:t xml:space="preserve">; zarejestrowaną w </w:t>
      </w:r>
      <w:r w:rsidR="00206E4C" w:rsidRPr="00682BB6">
        <w:rPr>
          <w:rFonts w:ascii="Cambria" w:hAnsi="Cambria" w:cs="Cambria"/>
        </w:rPr>
        <w:t xml:space="preserve">____________________________  </w:t>
      </w:r>
      <w:r w:rsidRPr="00682BB6">
        <w:rPr>
          <w:rFonts w:ascii="Cambria" w:hAnsi="Cambria" w:cs="Cambria"/>
        </w:rPr>
        <w:t xml:space="preserve"> pod numerem KRS</w:t>
      </w:r>
      <w:r w:rsidR="00206E4C" w:rsidRPr="00682BB6">
        <w:rPr>
          <w:rFonts w:ascii="Cambria" w:hAnsi="Cambria" w:cs="Cambria"/>
        </w:rPr>
        <w:t>__________________</w:t>
      </w:r>
      <w:r w:rsidRPr="00682BB6">
        <w:rPr>
          <w:rFonts w:ascii="Cambria" w:hAnsi="Cambria" w:cs="Cambria"/>
        </w:rPr>
        <w:t xml:space="preserve"> posługującą się numerem REGON: </w:t>
      </w:r>
      <w:r w:rsidR="00206E4C" w:rsidRPr="00682BB6">
        <w:rPr>
          <w:rFonts w:ascii="Cambria" w:hAnsi="Cambria" w:cs="Cambria"/>
        </w:rPr>
        <w:t>_____________________</w:t>
      </w:r>
      <w:r w:rsidRPr="00682BB6">
        <w:rPr>
          <w:rFonts w:ascii="Cambria" w:hAnsi="Cambria" w:cs="Cambria"/>
        </w:rPr>
        <w:t>, numerem NIP:</w:t>
      </w:r>
      <w:r w:rsidR="00206E4C" w:rsidRPr="00682BB6">
        <w:rPr>
          <w:rFonts w:ascii="Cambria" w:hAnsi="Cambria" w:cs="Cambria"/>
        </w:rPr>
        <w:t>_______________________________</w:t>
      </w:r>
      <w:r w:rsidRPr="00682BB6">
        <w:rPr>
          <w:rFonts w:ascii="Cambria" w:hAnsi="Cambria" w:cs="Cambria"/>
        </w:rPr>
        <w:t xml:space="preserve"> reprezentowaną przez</w:t>
      </w:r>
      <w:r w:rsidR="00206E4C" w:rsidRPr="00682BB6">
        <w:rPr>
          <w:rFonts w:ascii="Cambria" w:hAnsi="Cambria" w:cs="Cambria"/>
        </w:rPr>
        <w:t xml:space="preserve"> ______________________ </w:t>
      </w:r>
      <w:r w:rsidRPr="00682BB6">
        <w:rPr>
          <w:rFonts w:ascii="Cambria" w:hAnsi="Cambria" w:cs="Cambria"/>
        </w:rPr>
        <w:t>zwaną dalej "Wykonawcą” na rzecz</w:t>
      </w:r>
      <w:r w:rsidR="00206E4C" w:rsidRPr="00682BB6">
        <w:rPr>
          <w:rFonts w:ascii="Cambria" w:hAnsi="Cambria" w:cs="Cambria"/>
        </w:rPr>
        <w:t xml:space="preserve">: </w:t>
      </w:r>
    </w:p>
    <w:p w14:paraId="720EE00E" w14:textId="2470C723" w:rsidR="00DE1732" w:rsidRPr="00682BB6" w:rsidRDefault="00DE1732" w:rsidP="00DE1732">
      <w:pPr>
        <w:spacing w:line="276" w:lineRule="auto"/>
        <w:rPr>
          <w:rFonts w:ascii="Cambria" w:hAnsi="Cambria" w:cs="Calibri"/>
          <w:bCs/>
        </w:rPr>
      </w:pPr>
      <w:r w:rsidRPr="00682BB6">
        <w:rPr>
          <w:rFonts w:ascii="Cambria" w:hAnsi="Cambria" w:cs="Calibri"/>
          <w:bCs/>
        </w:rPr>
        <w:t>Nadleśnictwo Nowa Dęba, ul. Wł. Sikorskiego 2, 39-460 Nowa Dęba NIP: ____________________ REGON: ____________________ zwanym dalej Zamawiającym,</w:t>
      </w:r>
    </w:p>
    <w:p w14:paraId="52757F3B" w14:textId="77777777" w:rsidR="00EE1810" w:rsidRPr="00682BB6" w:rsidRDefault="00EE1810" w:rsidP="00EE6290">
      <w:pPr>
        <w:spacing w:line="276" w:lineRule="auto"/>
        <w:jc w:val="center"/>
        <w:rPr>
          <w:rFonts w:ascii="Cambria" w:hAnsi="Cambria" w:cs="Calibri"/>
          <w:b/>
        </w:rPr>
      </w:pPr>
    </w:p>
    <w:p w14:paraId="2470599D" w14:textId="57FE50FB" w:rsidR="00EA4D95" w:rsidRPr="00682BB6" w:rsidRDefault="00EA4D95" w:rsidP="00EE6290">
      <w:pPr>
        <w:spacing w:line="276" w:lineRule="auto"/>
        <w:jc w:val="center"/>
        <w:rPr>
          <w:rFonts w:ascii="Cambria" w:hAnsi="Cambria" w:cs="Calibri"/>
          <w:b/>
        </w:rPr>
      </w:pPr>
      <w:r w:rsidRPr="00682BB6">
        <w:rPr>
          <w:rFonts w:ascii="Cambria" w:hAnsi="Cambria" w:cs="Calibri"/>
          <w:b/>
        </w:rPr>
        <w:t>§ 1</w:t>
      </w:r>
    </w:p>
    <w:p w14:paraId="052AA279" w14:textId="77777777" w:rsidR="00EA4D95" w:rsidRPr="00682BB6" w:rsidRDefault="00EA4D95" w:rsidP="00EE1810">
      <w:pPr>
        <w:spacing w:after="0" w:line="276" w:lineRule="auto"/>
        <w:jc w:val="center"/>
        <w:rPr>
          <w:rFonts w:ascii="Cambria" w:hAnsi="Cambria" w:cs="Calibri"/>
        </w:rPr>
      </w:pPr>
      <w:r w:rsidRPr="00682BB6">
        <w:rPr>
          <w:rFonts w:ascii="Cambria" w:hAnsi="Cambria" w:cs="Calibri"/>
          <w:b/>
        </w:rPr>
        <w:t>Przedmiot i termin gwarancji</w:t>
      </w:r>
    </w:p>
    <w:p w14:paraId="18B88BE9" w14:textId="70772ED5" w:rsidR="00206E4C" w:rsidRPr="00682BB6" w:rsidRDefault="00EA4D95" w:rsidP="00EE1810">
      <w:pPr>
        <w:spacing w:after="0" w:line="276" w:lineRule="auto"/>
        <w:jc w:val="both"/>
        <w:rPr>
          <w:rFonts w:ascii="Cambria" w:hAnsi="Cambria" w:cs="Calibri"/>
        </w:rPr>
      </w:pPr>
      <w:r w:rsidRPr="00682BB6">
        <w:rPr>
          <w:rFonts w:ascii="Cambria" w:hAnsi="Cambria" w:cs="Calibri"/>
        </w:rPr>
        <w:t xml:space="preserve">1. </w:t>
      </w:r>
      <w:r w:rsidR="00206E4C" w:rsidRPr="00682BB6">
        <w:rPr>
          <w:rFonts w:ascii="Cambria" w:hAnsi="Cambria" w:cs="Calibri"/>
        </w:rPr>
        <w:t>Wykonawca jako gwarant, udziela niniejszym Zamawiającemu gwarancji na przedmiot objęty umową nr …………………. z dnia ………………… 2024 r., zwaną dalej „Umową”.</w:t>
      </w:r>
    </w:p>
    <w:p w14:paraId="274C8363" w14:textId="1A412A08" w:rsidR="00206E4C" w:rsidRPr="00682BB6" w:rsidRDefault="00206E4C" w:rsidP="00EE1810">
      <w:pPr>
        <w:spacing w:after="0" w:line="276" w:lineRule="auto"/>
        <w:jc w:val="both"/>
        <w:rPr>
          <w:rFonts w:ascii="Cambria" w:hAnsi="Cambria" w:cs="Calibri"/>
        </w:rPr>
      </w:pPr>
      <w:r w:rsidRPr="00682BB6">
        <w:rPr>
          <w:rFonts w:ascii="Cambria" w:hAnsi="Cambria" w:cs="Calibri"/>
        </w:rPr>
        <w:t xml:space="preserve">2. Wykonawca oświadcza, że objęte niniejszą kartą gwarancyjną roboty budowlane zostały wykonane zgodnie ze zasadami wiedzy technicznej i przepisami </w:t>
      </w:r>
      <w:proofErr w:type="spellStart"/>
      <w:r w:rsidRPr="00682BB6">
        <w:rPr>
          <w:rFonts w:ascii="Cambria" w:hAnsi="Cambria" w:cs="Calibri"/>
        </w:rPr>
        <w:t>techniczno</w:t>
      </w:r>
      <w:proofErr w:type="spellEnd"/>
      <w:r w:rsidRPr="00682BB6">
        <w:rPr>
          <w:rFonts w:ascii="Cambria" w:hAnsi="Cambria" w:cs="Calibri"/>
        </w:rPr>
        <w:t xml:space="preserve"> –budowlanymi.</w:t>
      </w:r>
    </w:p>
    <w:p w14:paraId="4FA7A58B" w14:textId="22610939" w:rsidR="00EA4D95" w:rsidRPr="00682BB6" w:rsidRDefault="00206E4C" w:rsidP="00EE1810">
      <w:pPr>
        <w:spacing w:after="0" w:line="276" w:lineRule="auto"/>
        <w:jc w:val="both"/>
        <w:rPr>
          <w:rFonts w:ascii="Cambria" w:hAnsi="Cambria" w:cs="Calibri"/>
        </w:rPr>
      </w:pPr>
      <w:r w:rsidRPr="00682BB6">
        <w:rPr>
          <w:rFonts w:ascii="Cambria" w:hAnsi="Cambria" w:cs="Calibri"/>
        </w:rPr>
        <w:t xml:space="preserve">3. </w:t>
      </w:r>
      <w:r w:rsidR="00EA4D95" w:rsidRPr="00682BB6">
        <w:rPr>
          <w:rFonts w:ascii="Cambria" w:hAnsi="Cambria" w:cs="Calibri"/>
        </w:rPr>
        <w:t xml:space="preserve">Gwarant odpowiada wobec Zamawiającego z tytułu niniejszej Karty Gwarancyjnej za cały </w:t>
      </w:r>
      <w:r w:rsidR="00ED648D" w:rsidRPr="00682BB6">
        <w:rPr>
          <w:rFonts w:ascii="Cambria" w:hAnsi="Cambria" w:cs="Calibri"/>
        </w:rPr>
        <w:t>P</w:t>
      </w:r>
      <w:r w:rsidR="00EA4D95" w:rsidRPr="00682BB6">
        <w:rPr>
          <w:rFonts w:ascii="Cambria" w:hAnsi="Cambria" w:cs="Calibri"/>
        </w:rPr>
        <w:t xml:space="preserve">rzedmiot </w:t>
      </w:r>
      <w:r w:rsidR="00ED648D" w:rsidRPr="00682BB6">
        <w:rPr>
          <w:rFonts w:ascii="Cambria" w:hAnsi="Cambria" w:cs="Calibri"/>
        </w:rPr>
        <w:t>u</w:t>
      </w:r>
      <w:r w:rsidR="00EA4D95" w:rsidRPr="00682BB6">
        <w:rPr>
          <w:rFonts w:ascii="Cambria" w:hAnsi="Cambria" w:cs="Calibri"/>
        </w:rPr>
        <w:t>mowy, w tym także za części realizowane przez podwykonawców.</w:t>
      </w:r>
    </w:p>
    <w:p w14:paraId="6D869811" w14:textId="76C25AF8" w:rsidR="00EA4D95" w:rsidRPr="00682BB6" w:rsidRDefault="00206E4C" w:rsidP="00EE1810">
      <w:pPr>
        <w:spacing w:after="0" w:line="276" w:lineRule="auto"/>
        <w:jc w:val="both"/>
        <w:rPr>
          <w:rFonts w:ascii="Cambria" w:hAnsi="Cambria" w:cs="Calibri"/>
        </w:rPr>
      </w:pPr>
      <w:r w:rsidRPr="00682BB6">
        <w:rPr>
          <w:rFonts w:ascii="Cambria" w:hAnsi="Cambria" w:cs="Calibri"/>
        </w:rPr>
        <w:t>4</w:t>
      </w:r>
      <w:r w:rsidR="00EA4D95" w:rsidRPr="00682BB6">
        <w:rPr>
          <w:rFonts w:ascii="Cambria" w:hAnsi="Cambria" w:cs="Calibri"/>
        </w:rPr>
        <w:t>. W okresie gwarancji Wykonawca obowiązany jest do nieodpłatnego usuwania wad ujawnionych po odbiorze końcowym</w:t>
      </w:r>
    </w:p>
    <w:p w14:paraId="5F84A475" w14:textId="77777777" w:rsidR="00EA4D95" w:rsidRPr="00682BB6" w:rsidRDefault="00EA4D95" w:rsidP="00EE1810">
      <w:pPr>
        <w:spacing w:after="0" w:line="276" w:lineRule="auto"/>
        <w:jc w:val="both"/>
        <w:rPr>
          <w:rFonts w:ascii="Cambria" w:hAnsi="Cambria" w:cs="Calibri"/>
        </w:rPr>
      </w:pPr>
      <w:r w:rsidRPr="00682BB6">
        <w:rPr>
          <w:rFonts w:ascii="Cambria" w:hAnsi="Cambria" w:cs="Calibri"/>
        </w:rPr>
        <w:t>3. Gwarant jest odpowiedzialny wobec Zamawiającego za realizację wszystkich zobowiązań powstałych w wyniku wykonanej umowy.</w:t>
      </w:r>
    </w:p>
    <w:p w14:paraId="7EA60613" w14:textId="4EA0EC7A" w:rsidR="00EA4D95" w:rsidRPr="00682BB6" w:rsidRDefault="00206E4C" w:rsidP="00EE1810">
      <w:pPr>
        <w:spacing w:after="0" w:line="276" w:lineRule="auto"/>
        <w:jc w:val="both"/>
        <w:rPr>
          <w:rFonts w:ascii="Cambria" w:hAnsi="Cambria" w:cs="Calibri"/>
        </w:rPr>
      </w:pPr>
      <w:r w:rsidRPr="00682BB6">
        <w:rPr>
          <w:rFonts w:ascii="Cambria" w:hAnsi="Cambria" w:cs="Calibri"/>
        </w:rPr>
        <w:t>5</w:t>
      </w:r>
      <w:r w:rsidR="00EA4D95" w:rsidRPr="00682BB6">
        <w:rPr>
          <w:rFonts w:ascii="Cambria" w:hAnsi="Cambria" w:cs="Calibri"/>
        </w:rPr>
        <w:t>. Ilekroć w niniejszej Karcie Gwarancyjnej jest mowa o wadzie należy przez to rozumieć wadę fizyczną, o której mowa w art. 556</w:t>
      </w:r>
      <w:r w:rsidR="00E8276B" w:rsidRPr="00682BB6">
        <w:rPr>
          <w:rFonts w:ascii="Cambria" w:hAnsi="Cambria" w:cs="Calibri"/>
          <w:vertAlign w:val="superscript"/>
        </w:rPr>
        <w:t>1</w:t>
      </w:r>
      <w:r w:rsidR="00EA4D95" w:rsidRPr="00682BB6">
        <w:rPr>
          <w:rFonts w:ascii="Cambria" w:hAnsi="Cambria" w:cs="Calibri"/>
        </w:rPr>
        <w:t xml:space="preserve"> § 1 k.c.</w:t>
      </w:r>
    </w:p>
    <w:p w14:paraId="4244047B" w14:textId="23649C68" w:rsidR="00EA4D95" w:rsidRPr="00682BB6" w:rsidRDefault="00206E4C" w:rsidP="00EE1810">
      <w:pPr>
        <w:spacing w:after="0" w:line="276" w:lineRule="auto"/>
        <w:jc w:val="both"/>
        <w:rPr>
          <w:rFonts w:ascii="Cambria" w:hAnsi="Cambria" w:cs="Calibri"/>
          <w:b/>
        </w:rPr>
      </w:pPr>
      <w:r w:rsidRPr="00682BB6">
        <w:rPr>
          <w:rFonts w:ascii="Cambria" w:hAnsi="Cambria" w:cs="Calibri"/>
        </w:rPr>
        <w:t>6</w:t>
      </w:r>
      <w:r w:rsidR="00EA4D95" w:rsidRPr="00682BB6">
        <w:rPr>
          <w:rFonts w:ascii="Cambria" w:hAnsi="Cambria" w:cs="Calibri"/>
        </w:rPr>
        <w:t>. Okres gwarancji wynosi</w:t>
      </w:r>
      <w:r w:rsidR="004C48F0" w:rsidRPr="00682BB6">
        <w:rPr>
          <w:rFonts w:ascii="Cambria" w:hAnsi="Cambria" w:cs="Calibri"/>
          <w:b/>
        </w:rPr>
        <w:t>_____</w:t>
      </w:r>
      <w:r w:rsidR="00E65598" w:rsidRPr="00682BB6">
        <w:rPr>
          <w:rFonts w:ascii="Cambria" w:hAnsi="Cambria" w:cs="Calibri"/>
          <w:b/>
        </w:rPr>
        <w:t xml:space="preserve"> miesięcy</w:t>
      </w:r>
      <w:r w:rsidR="00EA4D95" w:rsidRPr="00682BB6">
        <w:rPr>
          <w:rFonts w:ascii="Cambria" w:hAnsi="Cambria" w:cs="Calibri"/>
        </w:rPr>
        <w:t>, licząc od dnia odbioru końcowego</w:t>
      </w:r>
      <w:r w:rsidR="0050695D" w:rsidRPr="00682BB6">
        <w:rPr>
          <w:rFonts w:ascii="Cambria" w:hAnsi="Cambria" w:cs="Calibri"/>
        </w:rPr>
        <w:t xml:space="preserve"> zadania</w:t>
      </w:r>
      <w:r w:rsidR="00EA4D95" w:rsidRPr="00682BB6">
        <w:rPr>
          <w:rFonts w:ascii="Cambria" w:hAnsi="Cambria" w:cs="Calibri"/>
        </w:rPr>
        <w:t>.</w:t>
      </w:r>
    </w:p>
    <w:p w14:paraId="5966CE1F" w14:textId="77777777" w:rsidR="00EE1810" w:rsidRPr="00682BB6" w:rsidRDefault="00EE1810" w:rsidP="00EE1810">
      <w:pPr>
        <w:spacing w:after="0" w:line="276" w:lineRule="auto"/>
        <w:jc w:val="center"/>
        <w:rPr>
          <w:rFonts w:ascii="Cambria" w:hAnsi="Cambria" w:cs="Calibri"/>
          <w:b/>
        </w:rPr>
      </w:pPr>
    </w:p>
    <w:p w14:paraId="466CCD02" w14:textId="4A19C351" w:rsidR="00EA4D95" w:rsidRPr="00682BB6" w:rsidRDefault="00EA4D95" w:rsidP="00EE1810">
      <w:pPr>
        <w:spacing w:after="0" w:line="276" w:lineRule="auto"/>
        <w:jc w:val="center"/>
        <w:rPr>
          <w:rFonts w:ascii="Cambria" w:hAnsi="Cambria" w:cs="Calibri"/>
          <w:b/>
        </w:rPr>
      </w:pPr>
      <w:r w:rsidRPr="00682BB6">
        <w:rPr>
          <w:rFonts w:ascii="Cambria" w:hAnsi="Cambria" w:cs="Calibri"/>
          <w:b/>
        </w:rPr>
        <w:t>§ 2</w:t>
      </w:r>
    </w:p>
    <w:p w14:paraId="570195E6" w14:textId="77777777" w:rsidR="00EA4D95" w:rsidRPr="00682BB6" w:rsidRDefault="00EA4D95" w:rsidP="00EE1810">
      <w:pPr>
        <w:spacing w:after="0" w:line="276" w:lineRule="auto"/>
        <w:jc w:val="center"/>
        <w:rPr>
          <w:rFonts w:ascii="Cambria" w:hAnsi="Cambria" w:cs="Calibri"/>
        </w:rPr>
      </w:pPr>
      <w:r w:rsidRPr="00682BB6">
        <w:rPr>
          <w:rFonts w:ascii="Cambria" w:hAnsi="Cambria" w:cs="Calibri"/>
          <w:b/>
        </w:rPr>
        <w:t>Obowiązki i uprawnienia stron</w:t>
      </w:r>
    </w:p>
    <w:p w14:paraId="72E08007" w14:textId="77777777" w:rsidR="00EA4D95" w:rsidRPr="00682BB6" w:rsidRDefault="00EA4D95" w:rsidP="00EE1810">
      <w:pPr>
        <w:spacing w:after="0" w:line="276" w:lineRule="auto"/>
        <w:jc w:val="both"/>
        <w:rPr>
          <w:rFonts w:ascii="Cambria" w:hAnsi="Cambria" w:cs="Calibri"/>
        </w:rPr>
      </w:pPr>
      <w:r w:rsidRPr="00682BB6">
        <w:rPr>
          <w:rFonts w:ascii="Cambria" w:hAnsi="Cambria" w:cs="Calibri"/>
        </w:rPr>
        <w:t>1. W przypadku wystąpienia jakiejkolwiek wady w przedmiocie Umowy Zamawiający jest uprawniony do:</w:t>
      </w:r>
    </w:p>
    <w:p w14:paraId="299C86D4" w14:textId="77777777" w:rsidR="00EA4D95" w:rsidRPr="00682BB6" w:rsidRDefault="00EA4D95" w:rsidP="00EE1810">
      <w:pPr>
        <w:spacing w:after="0" w:line="276" w:lineRule="auto"/>
        <w:jc w:val="both"/>
        <w:rPr>
          <w:rFonts w:ascii="Cambria" w:hAnsi="Cambria" w:cs="Calibri"/>
        </w:rPr>
      </w:pPr>
      <w:r w:rsidRPr="00682BB6">
        <w:rPr>
          <w:rFonts w:ascii="Cambria" w:hAnsi="Cambria" w:cs="Calibri"/>
        </w:rPr>
        <w:t xml:space="preserve">a) żądania usunięcia wady przedmiotu Umowy, a w przypadku gdy dana rzecz wchodząca w zakres </w:t>
      </w:r>
      <w:r w:rsidR="00ED648D" w:rsidRPr="00682BB6">
        <w:rPr>
          <w:rFonts w:ascii="Cambria" w:hAnsi="Cambria" w:cs="Calibri"/>
        </w:rPr>
        <w:t>P</w:t>
      </w:r>
      <w:r w:rsidRPr="00682BB6">
        <w:rPr>
          <w:rFonts w:ascii="Cambria" w:hAnsi="Cambria" w:cs="Calibri"/>
        </w:rPr>
        <w:t xml:space="preserve">rzedmiotu </w:t>
      </w:r>
      <w:r w:rsidR="00ED648D" w:rsidRPr="00682BB6">
        <w:rPr>
          <w:rFonts w:ascii="Cambria" w:hAnsi="Cambria" w:cs="Calibri"/>
        </w:rPr>
        <w:t>u</w:t>
      </w:r>
      <w:r w:rsidRPr="00682BB6">
        <w:rPr>
          <w:rFonts w:ascii="Cambria" w:hAnsi="Cambria" w:cs="Calibri"/>
        </w:rPr>
        <w:t>mowy była już dwukrotnie naprawiana – do żądania wymiany tej rzeczy na nową, wolną od wad;</w:t>
      </w:r>
    </w:p>
    <w:p w14:paraId="74ED3746" w14:textId="77777777" w:rsidR="00EA4D95" w:rsidRPr="00682BB6" w:rsidRDefault="00EA4D95" w:rsidP="00EE1810">
      <w:pPr>
        <w:spacing w:after="0" w:line="276" w:lineRule="auto"/>
        <w:jc w:val="both"/>
        <w:rPr>
          <w:rFonts w:ascii="Cambria" w:hAnsi="Cambria" w:cs="Calibri"/>
        </w:rPr>
      </w:pPr>
      <w:r w:rsidRPr="00682BB6">
        <w:rPr>
          <w:rFonts w:ascii="Cambria" w:hAnsi="Cambria" w:cs="Calibri"/>
        </w:rPr>
        <w:t>b) wskazania trybu usunięcia wady/wymiany rzeczy na wolną od wad;</w:t>
      </w:r>
    </w:p>
    <w:p w14:paraId="4B6E647A" w14:textId="77777777" w:rsidR="00EA4D95" w:rsidRPr="00682BB6" w:rsidRDefault="00EA4D95" w:rsidP="00EE1810">
      <w:pPr>
        <w:spacing w:after="0" w:line="276" w:lineRule="auto"/>
        <w:jc w:val="both"/>
        <w:rPr>
          <w:rFonts w:ascii="Cambria" w:hAnsi="Cambria" w:cs="Calibri"/>
        </w:rPr>
      </w:pPr>
      <w:r w:rsidRPr="00682BB6">
        <w:rPr>
          <w:rFonts w:ascii="Cambria" w:hAnsi="Cambria" w:cs="Calibri"/>
        </w:rPr>
        <w:t>c) żądania od Gwaranta kary umownej za nieterminowe usunięcie wad na zasadach określonych umową;</w:t>
      </w:r>
    </w:p>
    <w:p w14:paraId="65117376" w14:textId="495FA9BF" w:rsidR="00EA4D95" w:rsidRPr="00682BB6" w:rsidRDefault="00EA4D95" w:rsidP="00EE1810">
      <w:pPr>
        <w:spacing w:after="0" w:line="276" w:lineRule="auto"/>
        <w:jc w:val="both"/>
        <w:rPr>
          <w:rFonts w:ascii="Cambria" w:hAnsi="Cambria" w:cs="Calibri"/>
        </w:rPr>
      </w:pPr>
      <w:r w:rsidRPr="00682BB6">
        <w:rPr>
          <w:rFonts w:ascii="Cambria" w:hAnsi="Cambria" w:cs="Calibri"/>
        </w:rPr>
        <w:t>d) żądania od Gwaranta odszkodowania za nieterminowe usunięcia wad lub wymiany rzeczy na wolną od wad  w wysokości przewyższającej kwotę kary umownej, o której mowa w § 20 ust.</w:t>
      </w:r>
      <w:r w:rsidR="00B8798C" w:rsidRPr="00682BB6">
        <w:rPr>
          <w:rFonts w:ascii="Cambria" w:hAnsi="Cambria" w:cs="Calibri"/>
        </w:rPr>
        <w:t xml:space="preserve"> </w:t>
      </w:r>
      <w:r w:rsidRPr="00682BB6">
        <w:rPr>
          <w:rFonts w:ascii="Cambria" w:hAnsi="Cambria" w:cs="Calibri"/>
        </w:rPr>
        <w:t xml:space="preserve">1 pkt. </w:t>
      </w:r>
      <w:r w:rsidR="00B8798C" w:rsidRPr="00682BB6">
        <w:rPr>
          <w:rFonts w:ascii="Cambria" w:hAnsi="Cambria" w:cs="Calibri"/>
        </w:rPr>
        <w:t>9</w:t>
      </w:r>
      <w:r w:rsidRPr="00682BB6">
        <w:rPr>
          <w:rFonts w:ascii="Cambria" w:hAnsi="Cambria" w:cs="Calibri"/>
        </w:rPr>
        <w:t>) umowy</w:t>
      </w:r>
      <w:r w:rsidR="009D751F" w:rsidRPr="00682BB6">
        <w:rPr>
          <w:rFonts w:ascii="Cambria" w:hAnsi="Cambria" w:cs="Calibri"/>
        </w:rPr>
        <w:t>.</w:t>
      </w:r>
    </w:p>
    <w:p w14:paraId="69875938" w14:textId="77777777" w:rsidR="00EA4D95" w:rsidRPr="00682BB6" w:rsidRDefault="00EA4D95" w:rsidP="00EE1810">
      <w:pPr>
        <w:spacing w:after="0" w:line="276" w:lineRule="auto"/>
        <w:jc w:val="both"/>
        <w:rPr>
          <w:rFonts w:ascii="Cambria" w:hAnsi="Cambria" w:cs="Calibri"/>
        </w:rPr>
      </w:pPr>
      <w:r w:rsidRPr="00682BB6">
        <w:rPr>
          <w:rFonts w:ascii="Cambria" w:hAnsi="Cambria" w:cs="Calibri"/>
        </w:rPr>
        <w:lastRenderedPageBreak/>
        <w:t xml:space="preserve">2. W przypadku wystąpienia jakiejkolwiek wady w przedmiocie Kontraktu Gwarant jest zobowiązany do terminowego spełnienia żądania Zamawiającego dotyczącego usunięcia wady, przy czym usunięcie wady może nastąpić również poprzez wymianę rzeczy wchodzącej w zakres </w:t>
      </w:r>
      <w:r w:rsidR="00ED648D" w:rsidRPr="00682BB6">
        <w:rPr>
          <w:rFonts w:ascii="Cambria" w:hAnsi="Cambria" w:cs="Calibri"/>
        </w:rPr>
        <w:t>P</w:t>
      </w:r>
      <w:r w:rsidRPr="00682BB6">
        <w:rPr>
          <w:rFonts w:ascii="Cambria" w:hAnsi="Cambria" w:cs="Calibri"/>
        </w:rPr>
        <w:t>rzedmiotu umowy na wolną od wad;</w:t>
      </w:r>
    </w:p>
    <w:p w14:paraId="0876B401" w14:textId="77777777" w:rsidR="00EA4D95" w:rsidRPr="00682BB6" w:rsidRDefault="00EA4D95" w:rsidP="00EE1810">
      <w:pPr>
        <w:spacing w:after="0" w:line="276" w:lineRule="auto"/>
        <w:jc w:val="both"/>
        <w:rPr>
          <w:rFonts w:ascii="Cambria" w:hAnsi="Cambria" w:cs="Calibri"/>
        </w:rPr>
      </w:pPr>
      <w:r w:rsidRPr="00682BB6">
        <w:rPr>
          <w:rFonts w:ascii="Cambria" w:hAnsi="Cambria" w:cs="Calibri"/>
        </w:rPr>
        <w:t>3. Nie podlegają z tytułu gwarancji wady powstałe na skutek:</w:t>
      </w:r>
    </w:p>
    <w:p w14:paraId="4CE44B1A" w14:textId="77777777" w:rsidR="00EA4D95" w:rsidRPr="00682BB6" w:rsidRDefault="00EA4D95" w:rsidP="00EE1810">
      <w:pPr>
        <w:spacing w:after="0" w:line="276" w:lineRule="auto"/>
        <w:jc w:val="both"/>
        <w:rPr>
          <w:rFonts w:ascii="Cambria" w:hAnsi="Cambria" w:cs="Calibri"/>
        </w:rPr>
      </w:pPr>
      <w:r w:rsidRPr="00682BB6">
        <w:rPr>
          <w:rFonts w:ascii="Cambria" w:hAnsi="Cambria" w:cs="Calibri"/>
        </w:rPr>
        <w:t>a) siły wyższej, pod pojęciem, których strony utrzymują: stan wojny, klęski żywiołowej, strajk generalny,</w:t>
      </w:r>
    </w:p>
    <w:p w14:paraId="6D21FBE2" w14:textId="77777777" w:rsidR="00EA4D95" w:rsidRPr="00682BB6" w:rsidRDefault="00EA4D95" w:rsidP="00EE1810">
      <w:pPr>
        <w:spacing w:after="0" w:line="276" w:lineRule="auto"/>
        <w:jc w:val="both"/>
        <w:rPr>
          <w:rFonts w:ascii="Cambria" w:hAnsi="Cambria" w:cs="Calibri"/>
        </w:rPr>
      </w:pPr>
      <w:r w:rsidRPr="00682BB6">
        <w:rPr>
          <w:rFonts w:ascii="Cambria" w:hAnsi="Cambria" w:cs="Calibri"/>
        </w:rPr>
        <w:t xml:space="preserve">b) normalnego zużycia budowli lub jego części </w:t>
      </w:r>
    </w:p>
    <w:p w14:paraId="4BC90C54" w14:textId="77777777" w:rsidR="00EA4D95" w:rsidRPr="00682BB6" w:rsidRDefault="00EA4D95" w:rsidP="00EE1810">
      <w:pPr>
        <w:spacing w:after="0" w:line="276" w:lineRule="auto"/>
        <w:jc w:val="both"/>
        <w:rPr>
          <w:rFonts w:ascii="Cambria" w:hAnsi="Cambria" w:cs="Calibri"/>
        </w:rPr>
      </w:pPr>
      <w:r w:rsidRPr="00682BB6">
        <w:rPr>
          <w:rFonts w:ascii="Cambria" w:hAnsi="Cambria" w:cs="Calibri"/>
        </w:rPr>
        <w:t>c) szkód wynikłych z winy Użytkownika.</w:t>
      </w:r>
    </w:p>
    <w:p w14:paraId="7AEADCD6" w14:textId="77777777" w:rsidR="00EA4D95" w:rsidRPr="00682BB6" w:rsidRDefault="00EA4D95" w:rsidP="00EE1810">
      <w:pPr>
        <w:spacing w:after="0" w:line="276" w:lineRule="auto"/>
        <w:jc w:val="both"/>
        <w:rPr>
          <w:rFonts w:ascii="Cambria" w:hAnsi="Cambria" w:cs="Calibri"/>
        </w:rPr>
      </w:pPr>
      <w:r w:rsidRPr="00682BB6">
        <w:rPr>
          <w:rFonts w:ascii="Cambria" w:hAnsi="Cambria" w:cs="Calibri"/>
        </w:rPr>
        <w:t>4. W celu umożliwienia kwalifikacji zgłoszonych wad, przyczyn ich powstania i sposobu usunięcia Zamawiający zobowiązuje się do przechowania otrzymanej w dniu odbioru dokumentacji powykonawczej i protokołu końcowego odbioru robót.</w:t>
      </w:r>
    </w:p>
    <w:p w14:paraId="7333F1CB" w14:textId="080395A1" w:rsidR="009D751F" w:rsidRPr="00682BB6" w:rsidRDefault="00EA4D95" w:rsidP="00EE1810">
      <w:pPr>
        <w:spacing w:after="0" w:line="276" w:lineRule="auto"/>
        <w:jc w:val="both"/>
        <w:rPr>
          <w:rFonts w:ascii="Cambria" w:hAnsi="Cambria" w:cs="Calibri"/>
          <w:b/>
        </w:rPr>
      </w:pPr>
      <w:r w:rsidRPr="00682BB6">
        <w:rPr>
          <w:rFonts w:ascii="Cambria" w:hAnsi="Cambria" w:cs="Calibri"/>
        </w:rPr>
        <w:t>5. Wykonawca jest odpowiedzialny za wszelkie szkody i straty, które spowodował w czasie prac nad usuwaniem wad.</w:t>
      </w:r>
    </w:p>
    <w:p w14:paraId="34762F6B" w14:textId="77777777" w:rsidR="00EA4D95" w:rsidRPr="00682BB6" w:rsidRDefault="00EA4D95" w:rsidP="00EE1810">
      <w:pPr>
        <w:spacing w:after="0" w:line="276" w:lineRule="auto"/>
        <w:jc w:val="center"/>
        <w:rPr>
          <w:rFonts w:ascii="Cambria" w:hAnsi="Cambria" w:cs="Calibri"/>
          <w:b/>
        </w:rPr>
      </w:pPr>
      <w:r w:rsidRPr="00682BB6">
        <w:rPr>
          <w:rFonts w:ascii="Cambria" w:hAnsi="Cambria" w:cs="Calibri"/>
          <w:b/>
        </w:rPr>
        <w:t>§ 3</w:t>
      </w:r>
    </w:p>
    <w:p w14:paraId="3505FDBA" w14:textId="77777777" w:rsidR="00EA4D95" w:rsidRPr="00682BB6" w:rsidRDefault="00EA4D95" w:rsidP="00EE1810">
      <w:pPr>
        <w:spacing w:after="0" w:line="276" w:lineRule="auto"/>
        <w:jc w:val="center"/>
        <w:rPr>
          <w:rFonts w:ascii="Cambria" w:hAnsi="Cambria" w:cs="Calibri"/>
        </w:rPr>
      </w:pPr>
      <w:r w:rsidRPr="00682BB6">
        <w:rPr>
          <w:rFonts w:ascii="Cambria" w:hAnsi="Cambria" w:cs="Calibri"/>
          <w:b/>
        </w:rPr>
        <w:t>Przeglądy gwarancyjne</w:t>
      </w:r>
    </w:p>
    <w:p w14:paraId="41E3AAF4" w14:textId="45EF05F1" w:rsidR="00EA4D95" w:rsidRPr="00682BB6" w:rsidRDefault="002D5365" w:rsidP="00EE1810">
      <w:pPr>
        <w:spacing w:after="0" w:line="276" w:lineRule="auto"/>
        <w:jc w:val="both"/>
        <w:rPr>
          <w:rFonts w:ascii="Cambria" w:hAnsi="Cambria" w:cs="Calibri"/>
        </w:rPr>
      </w:pPr>
      <w:r w:rsidRPr="00682BB6">
        <w:rPr>
          <w:rFonts w:ascii="Cambria" w:hAnsi="Cambria" w:cs="Calibri"/>
        </w:rPr>
        <w:t>1. Komisyjne przegląd gwarancyjny odbędzie</w:t>
      </w:r>
      <w:r w:rsidR="00EA4D95" w:rsidRPr="00682BB6">
        <w:rPr>
          <w:rFonts w:ascii="Cambria" w:hAnsi="Cambria" w:cs="Calibri"/>
        </w:rPr>
        <w:t xml:space="preserve"> się na koniec ostatniego miesiąca obowiązywania niniejszej gwarancji.</w:t>
      </w:r>
    </w:p>
    <w:p w14:paraId="56221912" w14:textId="77777777" w:rsidR="00EA4D95" w:rsidRPr="00682BB6" w:rsidRDefault="00EA4D95" w:rsidP="00EE1810">
      <w:pPr>
        <w:spacing w:after="0" w:line="276" w:lineRule="auto"/>
        <w:jc w:val="both"/>
        <w:rPr>
          <w:rFonts w:ascii="Cambria" w:hAnsi="Cambria" w:cs="Calibri"/>
        </w:rPr>
      </w:pPr>
      <w:r w:rsidRPr="00682BB6">
        <w:rPr>
          <w:rFonts w:ascii="Cambria" w:hAnsi="Cambria" w:cs="Calibri"/>
        </w:rPr>
        <w:t>2. Datę, godzinę i miejsce dokonania przeglądu gwarancyjnego wyznacza Zamawiający, zawiadamiając o nim Gwaranta na piśmie z co najmniej 14 dniowym wyprzedzeniem.</w:t>
      </w:r>
    </w:p>
    <w:p w14:paraId="7528BDD9" w14:textId="77777777" w:rsidR="00EA4D95" w:rsidRPr="00682BB6" w:rsidRDefault="00EA4D95" w:rsidP="00EE1810">
      <w:pPr>
        <w:spacing w:after="0" w:line="276" w:lineRule="auto"/>
        <w:jc w:val="both"/>
        <w:rPr>
          <w:rFonts w:ascii="Cambria" w:hAnsi="Cambria" w:cs="Calibri"/>
        </w:rPr>
      </w:pPr>
      <w:r w:rsidRPr="00682BB6">
        <w:rPr>
          <w:rFonts w:ascii="Cambria" w:hAnsi="Cambria" w:cs="Calibri"/>
        </w:rPr>
        <w:t>3. W skład komisji przeglądowej będą wchodziły osoby wyznaczone przez Zamawiającego oraz co najmniej 1 osoba wyznaczone przez Gwaranta.</w:t>
      </w:r>
    </w:p>
    <w:p w14:paraId="370826C4" w14:textId="0C8FEF46" w:rsidR="00EA4D95" w:rsidRPr="00682BB6" w:rsidRDefault="00EA4D95" w:rsidP="00EE1810">
      <w:pPr>
        <w:spacing w:after="0" w:line="276" w:lineRule="auto"/>
        <w:jc w:val="both"/>
        <w:rPr>
          <w:rFonts w:ascii="Cambria" w:hAnsi="Cambria" w:cs="Calibri"/>
        </w:rPr>
      </w:pPr>
      <w:r w:rsidRPr="00682BB6">
        <w:rPr>
          <w:rFonts w:ascii="Cambria" w:hAnsi="Cambria" w:cs="Calibri"/>
        </w:rPr>
        <w:t>4. 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4EC40DA3" w14:textId="77777777" w:rsidR="00EA4D95" w:rsidRPr="00682BB6" w:rsidRDefault="00EA4D95" w:rsidP="00EE1810">
      <w:pPr>
        <w:spacing w:after="0" w:line="276" w:lineRule="auto"/>
        <w:jc w:val="both"/>
        <w:rPr>
          <w:rFonts w:ascii="Cambria" w:hAnsi="Cambria" w:cs="Calibri"/>
        </w:rPr>
      </w:pPr>
      <w:r w:rsidRPr="00682BB6">
        <w:rPr>
          <w:rFonts w:ascii="Cambria" w:hAnsi="Cambria" w:cs="Calibri"/>
        </w:rPr>
        <w:t>5. Z każdego przeglądu gwarancyjnego sporządza się szczegółowy Protokół Przeglądu Gwarancyjnego, w co najmniej trzech egzemplarzach, dwa dla Zamawiającego i jeden dla Gwaranta. W przypadku nieobecności przedstawiciela Gwaranta, Zamawiający niezwłocznie przesyła Gwarantowi egzemplarz Protokołu Przeglądu.</w:t>
      </w:r>
    </w:p>
    <w:p w14:paraId="524BF749" w14:textId="77777777" w:rsidR="00EA4D95" w:rsidRPr="00682BB6" w:rsidRDefault="00EA4D95" w:rsidP="00EE1810">
      <w:pPr>
        <w:spacing w:after="0" w:line="276" w:lineRule="auto"/>
        <w:jc w:val="center"/>
        <w:rPr>
          <w:rFonts w:ascii="Cambria" w:hAnsi="Cambria" w:cs="Calibri"/>
          <w:b/>
        </w:rPr>
      </w:pPr>
      <w:r w:rsidRPr="00682BB6">
        <w:rPr>
          <w:rFonts w:ascii="Cambria" w:hAnsi="Cambria" w:cs="Calibri"/>
          <w:b/>
        </w:rPr>
        <w:t>§ 4</w:t>
      </w:r>
    </w:p>
    <w:p w14:paraId="475A99E4" w14:textId="77777777" w:rsidR="00EA4D95" w:rsidRPr="00682BB6" w:rsidRDefault="00EA4D95" w:rsidP="00EE1810">
      <w:pPr>
        <w:spacing w:after="0" w:line="276" w:lineRule="auto"/>
        <w:jc w:val="center"/>
        <w:rPr>
          <w:rFonts w:ascii="Cambria" w:hAnsi="Cambria" w:cs="Calibri"/>
          <w:b/>
        </w:rPr>
      </w:pPr>
      <w:r w:rsidRPr="00682BB6">
        <w:rPr>
          <w:rFonts w:ascii="Cambria" w:hAnsi="Cambria" w:cs="Calibri"/>
          <w:b/>
        </w:rPr>
        <w:t>Wezwanie do usunięcia wady i tryby usuwania wad</w:t>
      </w:r>
    </w:p>
    <w:p w14:paraId="79CE88A8" w14:textId="77777777" w:rsidR="00EA4D95" w:rsidRPr="00682BB6" w:rsidRDefault="00EA4D95" w:rsidP="00EE1810">
      <w:pPr>
        <w:numPr>
          <w:ilvl w:val="0"/>
          <w:numId w:val="18"/>
        </w:numPr>
        <w:suppressAutoHyphens/>
        <w:spacing w:after="0" w:line="276" w:lineRule="auto"/>
        <w:ind w:left="284" w:hanging="284"/>
        <w:jc w:val="both"/>
        <w:rPr>
          <w:rFonts w:ascii="Cambria" w:eastAsia="Times New Roman" w:hAnsi="Cambria" w:cs="Calibri"/>
          <w:lang w:eastAsia="pl-PL"/>
        </w:rPr>
      </w:pPr>
      <w:r w:rsidRPr="00682BB6">
        <w:rPr>
          <w:rFonts w:ascii="Cambria" w:eastAsia="Times New Roman" w:hAnsi="Cambria" w:cs="Calibri"/>
          <w:lang w:eastAsia="pl-PL"/>
        </w:rPr>
        <w:t>W przypadku ujawnienia wady w czasie innym niż podczas przeglądu gwarancyjnego, Zamawiający niezwłocznie, lecz nie później niż w ciągu 7 dni od daty ujawnienia wady, zawiadomi na piśmie Gwaranta o stwierdzonych wadach i usterkach.</w:t>
      </w:r>
    </w:p>
    <w:p w14:paraId="035D8427" w14:textId="77777777" w:rsidR="00EA4D95" w:rsidRPr="00682BB6" w:rsidRDefault="00EA4D95" w:rsidP="00EE1810">
      <w:pPr>
        <w:numPr>
          <w:ilvl w:val="0"/>
          <w:numId w:val="18"/>
        </w:numPr>
        <w:suppressAutoHyphens/>
        <w:spacing w:after="0" w:line="276" w:lineRule="auto"/>
        <w:ind w:left="284" w:hanging="284"/>
        <w:jc w:val="both"/>
        <w:rPr>
          <w:rFonts w:ascii="Cambria" w:eastAsia="Times New Roman" w:hAnsi="Cambria" w:cs="Calibri"/>
          <w:lang w:eastAsia="pl-PL"/>
        </w:rPr>
      </w:pPr>
      <w:r w:rsidRPr="00682BB6">
        <w:rPr>
          <w:rFonts w:ascii="Cambria" w:eastAsia="Times New Roman" w:hAnsi="Cambria" w:cs="Calibri"/>
          <w:lang w:eastAsia="pl-PL"/>
        </w:rPr>
        <w:t xml:space="preserve">W przypadku stwierdzenia istnienia wady obciążającej </w:t>
      </w:r>
      <w:r w:rsidRPr="00682BB6">
        <w:rPr>
          <w:rFonts w:ascii="Cambria" w:eastAsia="Times New Roman" w:hAnsi="Cambria" w:cs="Calibri"/>
          <w:b/>
          <w:bCs/>
          <w:lang w:eastAsia="pl-PL"/>
        </w:rPr>
        <w:t>Gwaranta</w:t>
      </w:r>
      <w:r w:rsidRPr="00682BB6">
        <w:rPr>
          <w:rFonts w:ascii="Cambria" w:eastAsia="Times New Roman" w:hAnsi="Cambria" w:cs="Calibri"/>
          <w:lang w:eastAsia="pl-PL"/>
        </w:rPr>
        <w:t xml:space="preserve">, </w:t>
      </w:r>
      <w:r w:rsidRPr="00682BB6">
        <w:rPr>
          <w:rFonts w:ascii="Cambria" w:eastAsia="Times New Roman" w:hAnsi="Cambria" w:cs="Calibri"/>
          <w:b/>
          <w:bCs/>
          <w:lang w:eastAsia="pl-PL"/>
        </w:rPr>
        <w:t>Zamawiający</w:t>
      </w:r>
      <w:r w:rsidRPr="00682BB6">
        <w:rPr>
          <w:rFonts w:ascii="Cambria" w:eastAsia="Times New Roman" w:hAnsi="Cambria" w:cs="Calibri"/>
          <w:lang w:eastAsia="pl-PL"/>
        </w:rPr>
        <w:t xml:space="preserve"> wyznacza </w:t>
      </w:r>
      <w:r w:rsidRPr="00682BB6">
        <w:rPr>
          <w:rFonts w:ascii="Cambria" w:eastAsia="Times New Roman" w:hAnsi="Cambria" w:cs="Calibri"/>
          <w:b/>
          <w:bCs/>
          <w:lang w:eastAsia="pl-PL"/>
        </w:rPr>
        <w:t>Gwarantowi</w:t>
      </w:r>
      <w:r w:rsidRPr="00682BB6">
        <w:rPr>
          <w:rFonts w:ascii="Cambria" w:eastAsia="Times New Roman" w:hAnsi="Cambria" w:cs="Calibri"/>
          <w:lang w:eastAsia="pl-PL"/>
        </w:rPr>
        <w:t xml:space="preserve"> odpowiedni termin na jej usunięcie. Usunięcie wady stwierdza się protokolarnie</w:t>
      </w:r>
    </w:p>
    <w:p w14:paraId="35A38E08" w14:textId="77777777" w:rsidR="00EA4D95" w:rsidRPr="00682BB6" w:rsidRDefault="00EA4D95" w:rsidP="00EE1810">
      <w:pPr>
        <w:numPr>
          <w:ilvl w:val="0"/>
          <w:numId w:val="18"/>
        </w:numPr>
        <w:suppressAutoHyphens/>
        <w:spacing w:after="0" w:line="276" w:lineRule="auto"/>
        <w:ind w:left="284" w:hanging="284"/>
        <w:jc w:val="both"/>
        <w:rPr>
          <w:rFonts w:ascii="Cambria" w:eastAsia="Times New Roman" w:hAnsi="Cambria" w:cs="Calibri"/>
          <w:lang w:eastAsia="pl-PL"/>
        </w:rPr>
      </w:pPr>
      <w:r w:rsidRPr="00682BB6">
        <w:rPr>
          <w:rFonts w:ascii="Cambria" w:eastAsia="Times New Roman" w:hAnsi="Cambria" w:cs="Calibri"/>
          <w:lang w:eastAsia="pl-PL"/>
        </w:rPr>
        <w:t xml:space="preserve">W razie nie usunięcia, przez  Gwaranta , w wyznaczonym przez Zamawiającego terminie ujawnionych wad wykonanych robót, </w:t>
      </w:r>
      <w:r w:rsidRPr="00682BB6">
        <w:rPr>
          <w:rFonts w:ascii="Cambria" w:eastAsia="Times New Roman" w:hAnsi="Cambria" w:cs="Calibri"/>
          <w:b/>
          <w:bCs/>
          <w:lang w:eastAsia="pl-PL"/>
        </w:rPr>
        <w:t>Zamawiający</w:t>
      </w:r>
      <w:r w:rsidRPr="00682BB6">
        <w:rPr>
          <w:rFonts w:ascii="Cambria" w:eastAsia="Times New Roman" w:hAnsi="Cambria" w:cs="Calibri"/>
          <w:lang w:eastAsia="pl-PL"/>
        </w:rPr>
        <w:t xml:space="preserve"> może zlecić ich usunięcie osobie trzeciej na koszt i ryzyko </w:t>
      </w:r>
      <w:r w:rsidRPr="00682BB6">
        <w:rPr>
          <w:rFonts w:ascii="Cambria" w:eastAsia="Times New Roman" w:hAnsi="Cambria" w:cs="Calibri"/>
          <w:b/>
          <w:bCs/>
          <w:lang w:eastAsia="pl-PL"/>
        </w:rPr>
        <w:t>Gwaranta.</w:t>
      </w:r>
    </w:p>
    <w:p w14:paraId="5E8C95C8" w14:textId="77777777" w:rsidR="00EA4D95" w:rsidRPr="00682BB6" w:rsidRDefault="00EA4D95" w:rsidP="00EE1810">
      <w:pPr>
        <w:spacing w:after="0" w:line="276" w:lineRule="auto"/>
        <w:jc w:val="both"/>
        <w:rPr>
          <w:rFonts w:ascii="Cambria" w:hAnsi="Cambria" w:cs="Calibri"/>
        </w:rPr>
      </w:pPr>
      <w:r w:rsidRPr="00682BB6">
        <w:rPr>
          <w:rFonts w:ascii="Cambria" w:hAnsi="Cambria" w:cs="Calibri"/>
        </w:rPr>
        <w:t xml:space="preserve">4. Jeżeli w ramach gwarancji Gwarant dostarczył Zamawiającemu rzecz wolną od wad, albo dokonał naprawy, gwarancja ulega automatycznie przedłużeniu o okres naprawy, tj. czas liczony od zgłoszenia zaistnienia wady do chwili usunięcia wady stwierdzonego protokolarnie. </w:t>
      </w:r>
    </w:p>
    <w:p w14:paraId="525B016E" w14:textId="77777777" w:rsidR="00EA4D95" w:rsidRPr="00682BB6" w:rsidRDefault="00EA4D95" w:rsidP="00EE1810">
      <w:pPr>
        <w:spacing w:after="0" w:line="276" w:lineRule="auto"/>
        <w:jc w:val="both"/>
        <w:rPr>
          <w:rFonts w:ascii="Cambria" w:hAnsi="Cambria" w:cs="Calibri"/>
          <w:b/>
        </w:rPr>
      </w:pPr>
      <w:r w:rsidRPr="00682BB6">
        <w:rPr>
          <w:rFonts w:ascii="Cambria" w:hAnsi="Cambria" w:cs="Calibri"/>
        </w:rPr>
        <w:t>5. Terminy do wykonania napraw gwarancyjnych lub dostarczenia rzeczy wolnych od wad mogą zostać wydłużone w szczególnie uzasadnionych przypadkach po wyrażeniu pisemnej zgody Zamawiającego.</w:t>
      </w:r>
    </w:p>
    <w:p w14:paraId="24902CF7" w14:textId="77777777" w:rsidR="00EE1810" w:rsidRPr="00682BB6" w:rsidRDefault="00EE1810" w:rsidP="00EE1810">
      <w:pPr>
        <w:spacing w:after="0" w:line="276" w:lineRule="auto"/>
        <w:jc w:val="center"/>
        <w:rPr>
          <w:rFonts w:ascii="Cambria" w:hAnsi="Cambria" w:cs="Calibri"/>
          <w:b/>
        </w:rPr>
      </w:pPr>
    </w:p>
    <w:p w14:paraId="0852C8C2" w14:textId="15C43E21" w:rsidR="00EA4D95" w:rsidRPr="00682BB6" w:rsidRDefault="00EA4D95" w:rsidP="00EE1810">
      <w:pPr>
        <w:spacing w:after="0" w:line="276" w:lineRule="auto"/>
        <w:jc w:val="center"/>
        <w:rPr>
          <w:rFonts w:ascii="Cambria" w:hAnsi="Cambria" w:cs="Calibri"/>
          <w:b/>
        </w:rPr>
      </w:pPr>
      <w:r w:rsidRPr="00682BB6">
        <w:rPr>
          <w:rFonts w:ascii="Cambria" w:hAnsi="Cambria" w:cs="Calibri"/>
          <w:b/>
        </w:rPr>
        <w:t>§ 5</w:t>
      </w:r>
    </w:p>
    <w:p w14:paraId="6AEC6E40" w14:textId="77777777" w:rsidR="00EA4D95" w:rsidRPr="00682BB6" w:rsidRDefault="00EA4D95" w:rsidP="00EE1810">
      <w:pPr>
        <w:spacing w:after="0" w:line="276" w:lineRule="auto"/>
        <w:jc w:val="center"/>
        <w:rPr>
          <w:rFonts w:ascii="Cambria" w:hAnsi="Cambria" w:cs="Calibri"/>
        </w:rPr>
      </w:pPr>
      <w:r w:rsidRPr="00682BB6">
        <w:rPr>
          <w:rFonts w:ascii="Cambria" w:hAnsi="Cambria" w:cs="Calibri"/>
          <w:b/>
        </w:rPr>
        <w:t>Komunikacja</w:t>
      </w:r>
    </w:p>
    <w:p w14:paraId="0B4E7ACC" w14:textId="77777777" w:rsidR="00EA4D95" w:rsidRPr="00682BB6" w:rsidRDefault="00EA4D95" w:rsidP="00EE1810">
      <w:pPr>
        <w:spacing w:after="0" w:line="276" w:lineRule="auto"/>
        <w:jc w:val="both"/>
        <w:rPr>
          <w:rFonts w:ascii="Cambria" w:hAnsi="Cambria" w:cs="Calibri"/>
        </w:rPr>
      </w:pPr>
      <w:r w:rsidRPr="00682BB6">
        <w:rPr>
          <w:rFonts w:ascii="Cambria" w:hAnsi="Cambria" w:cs="Calibri"/>
        </w:rPr>
        <w:t>1. Wszelka komunikacja pomiędzy stronami wymaga zachowania formy pisemnej.</w:t>
      </w:r>
    </w:p>
    <w:p w14:paraId="5CC9AD2A" w14:textId="77777777" w:rsidR="00EA4D95" w:rsidRPr="00682BB6" w:rsidRDefault="00EA4D95" w:rsidP="00EE1810">
      <w:pPr>
        <w:spacing w:after="0" w:line="276" w:lineRule="auto"/>
        <w:jc w:val="both"/>
        <w:rPr>
          <w:rFonts w:ascii="Cambria" w:hAnsi="Cambria" w:cs="Calibri"/>
        </w:rPr>
      </w:pPr>
      <w:r w:rsidRPr="00682BB6">
        <w:rPr>
          <w:rFonts w:ascii="Cambria" w:hAnsi="Cambria" w:cs="Calibri"/>
        </w:rPr>
        <w:t xml:space="preserve">2. Wszelkie pisma skierowane do Gwaranta należy wysyłać na adres: </w:t>
      </w:r>
      <w:r w:rsidRPr="00682BB6">
        <w:rPr>
          <w:rFonts w:ascii="Cambria" w:hAnsi="Cambria" w:cs="Calibri"/>
          <w:b/>
          <w:u w:val="single"/>
        </w:rPr>
        <w:t>[adres Wykonawcy</w:t>
      </w:r>
      <w:r w:rsidRPr="00682BB6">
        <w:rPr>
          <w:rFonts w:ascii="Cambria" w:hAnsi="Cambria" w:cs="Calibri"/>
        </w:rPr>
        <w:t>]</w:t>
      </w:r>
    </w:p>
    <w:p w14:paraId="400501EB" w14:textId="77777777" w:rsidR="003B5562" w:rsidRPr="00682BB6" w:rsidRDefault="00EA4D95" w:rsidP="00EE1810">
      <w:pPr>
        <w:pStyle w:val="Bezodstpw"/>
        <w:spacing w:line="276" w:lineRule="auto"/>
        <w:jc w:val="both"/>
        <w:rPr>
          <w:rStyle w:val="FontStyle132"/>
          <w:rFonts w:ascii="Cambria" w:hAnsi="Cambria"/>
          <w:bCs w:val="0"/>
          <w:sz w:val="22"/>
          <w:szCs w:val="22"/>
        </w:rPr>
      </w:pPr>
      <w:r w:rsidRPr="00682BB6">
        <w:rPr>
          <w:rFonts w:ascii="Cambria" w:hAnsi="Cambria" w:cs="Calibri"/>
        </w:rPr>
        <w:lastRenderedPageBreak/>
        <w:t xml:space="preserve">3. Wszelkie pisma skierowane do Zamawiającego należy wysyłać na adres: </w:t>
      </w:r>
      <w:r w:rsidR="00B60444" w:rsidRPr="00682BB6">
        <w:rPr>
          <w:rFonts w:ascii="Cambria" w:hAnsi="Cambria" w:cs="Tahoma"/>
          <w:bCs/>
        </w:rPr>
        <w:t xml:space="preserve">Skarb Państwa – Państwowe Gospodarstwo Leśne, Lasy Państwowe </w:t>
      </w:r>
      <w:bookmarkStart w:id="5" w:name="_Hlk163635888"/>
      <w:r w:rsidR="00B60444" w:rsidRPr="00682BB6">
        <w:rPr>
          <w:rFonts w:ascii="Cambria" w:hAnsi="Cambria" w:cs="Tahoma"/>
          <w:bCs/>
        </w:rPr>
        <w:t>Nadleśnictwo</w:t>
      </w:r>
      <w:bookmarkStart w:id="6" w:name="_Hlk525734684"/>
      <w:r w:rsidR="00B60444" w:rsidRPr="00682BB6">
        <w:rPr>
          <w:rFonts w:ascii="Cambria" w:hAnsi="Cambria" w:cs="Tahoma"/>
          <w:bCs/>
        </w:rPr>
        <w:t xml:space="preserve"> Nowa Dęba, ul. Wł. Sikorskiego 2, 39-460 Nowa Dęba</w:t>
      </w:r>
      <w:bookmarkEnd w:id="5"/>
      <w:bookmarkEnd w:id="6"/>
      <w:r w:rsidR="00EF56E6" w:rsidRPr="00682BB6">
        <w:rPr>
          <w:rStyle w:val="FontStyle132"/>
          <w:rFonts w:ascii="Cambria" w:hAnsi="Cambria"/>
          <w:bCs w:val="0"/>
          <w:sz w:val="22"/>
          <w:szCs w:val="22"/>
        </w:rPr>
        <w:t>.</w:t>
      </w:r>
    </w:p>
    <w:p w14:paraId="1B277029" w14:textId="77777777" w:rsidR="00EA4D95" w:rsidRPr="00682BB6" w:rsidRDefault="00EA4D95" w:rsidP="00EE1810">
      <w:pPr>
        <w:spacing w:after="0" w:line="276" w:lineRule="auto"/>
        <w:rPr>
          <w:rFonts w:ascii="Cambria" w:hAnsi="Cambria" w:cs="Calibri"/>
        </w:rPr>
      </w:pPr>
      <w:r w:rsidRPr="00682BB6">
        <w:rPr>
          <w:rFonts w:ascii="Cambria" w:hAnsi="Cambria" w:cs="Calibri"/>
        </w:rPr>
        <w:t>4. O zmianach w danych teleadresowych, o których mowa w ust. 2 i 3 strony obowiązane są informować się niezwłocznie, nie później niż 7 dni od chwili zaistnienia zmian, pod rygorem uznania wysłania korespondencji pod ostatnio znany adres za skutecznie doręczoną.</w:t>
      </w:r>
    </w:p>
    <w:p w14:paraId="53069BED" w14:textId="2ACFE611" w:rsidR="00EA4D95" w:rsidRPr="00682BB6" w:rsidRDefault="00EA4D95" w:rsidP="00EE1810">
      <w:pPr>
        <w:spacing w:after="0" w:line="276" w:lineRule="auto"/>
        <w:jc w:val="both"/>
        <w:rPr>
          <w:rFonts w:ascii="Cambria" w:hAnsi="Cambria" w:cs="Calibri"/>
        </w:rPr>
      </w:pPr>
      <w:r w:rsidRPr="00682BB6">
        <w:rPr>
          <w:rFonts w:ascii="Cambria" w:hAnsi="Cambria" w:cs="Calibri"/>
        </w:rPr>
        <w:t xml:space="preserve">5. Gwarant jest obowiązany w terminie 7 dni od daty złożenia wniosku o upadłość lub likwidację powiadomić na piśmie o tym fakcie Zamawiającego. </w:t>
      </w:r>
    </w:p>
    <w:p w14:paraId="460CADEF" w14:textId="77777777" w:rsidR="00EE1810" w:rsidRPr="00682BB6" w:rsidRDefault="00EE1810" w:rsidP="00EE1810">
      <w:pPr>
        <w:spacing w:after="0" w:line="276" w:lineRule="auto"/>
        <w:jc w:val="center"/>
        <w:rPr>
          <w:rFonts w:ascii="Cambria" w:hAnsi="Cambria" w:cs="Calibri"/>
          <w:b/>
        </w:rPr>
      </w:pPr>
    </w:p>
    <w:p w14:paraId="3F98B46E" w14:textId="785A94D5" w:rsidR="00EA4D95" w:rsidRPr="00682BB6" w:rsidRDefault="00EA4D95" w:rsidP="00EE1810">
      <w:pPr>
        <w:spacing w:after="0" w:line="276" w:lineRule="auto"/>
        <w:jc w:val="center"/>
        <w:rPr>
          <w:rFonts w:ascii="Cambria" w:hAnsi="Cambria" w:cs="Calibri"/>
          <w:b/>
        </w:rPr>
      </w:pPr>
      <w:r w:rsidRPr="00682BB6">
        <w:rPr>
          <w:rFonts w:ascii="Cambria" w:hAnsi="Cambria" w:cs="Calibri"/>
          <w:b/>
        </w:rPr>
        <w:t>§ 6</w:t>
      </w:r>
    </w:p>
    <w:p w14:paraId="604EB7ED" w14:textId="77777777" w:rsidR="00EA4D95" w:rsidRPr="00682BB6" w:rsidRDefault="00EA4D95" w:rsidP="00EE1810">
      <w:pPr>
        <w:spacing w:after="0" w:line="276" w:lineRule="auto"/>
        <w:jc w:val="center"/>
        <w:rPr>
          <w:rFonts w:ascii="Cambria" w:hAnsi="Cambria" w:cs="Calibri"/>
        </w:rPr>
      </w:pPr>
      <w:r w:rsidRPr="00682BB6">
        <w:rPr>
          <w:rFonts w:ascii="Cambria" w:hAnsi="Cambria" w:cs="Calibri"/>
          <w:b/>
        </w:rPr>
        <w:t>Postanowienia końcowe</w:t>
      </w:r>
    </w:p>
    <w:p w14:paraId="46F2E261" w14:textId="207FAD3F" w:rsidR="00EA4D95" w:rsidRPr="00682BB6" w:rsidRDefault="00EA4D95" w:rsidP="00EE1810">
      <w:pPr>
        <w:spacing w:after="0" w:line="276" w:lineRule="auto"/>
        <w:rPr>
          <w:rFonts w:ascii="Cambria" w:hAnsi="Cambria" w:cs="Calibri"/>
        </w:rPr>
      </w:pPr>
      <w:r w:rsidRPr="00682BB6">
        <w:rPr>
          <w:rFonts w:ascii="Cambria" w:hAnsi="Cambria" w:cs="Calibri"/>
        </w:rPr>
        <w:t>1. W sprawach nieuregulowanych zastosowanie mają odpowiednie przepisy prawa polskiego, w szczególności Kodeksu cywilnego</w:t>
      </w:r>
      <w:r w:rsidR="00206E4C" w:rsidRPr="00682BB6">
        <w:rPr>
          <w:rFonts w:ascii="Cambria" w:hAnsi="Cambria" w:cs="Calibri"/>
        </w:rPr>
        <w:t>.</w:t>
      </w:r>
    </w:p>
    <w:p w14:paraId="6EE37090" w14:textId="5D2615F0" w:rsidR="00EA4D95" w:rsidRPr="00682BB6" w:rsidRDefault="00EA4D95" w:rsidP="00EE1810">
      <w:pPr>
        <w:spacing w:after="0" w:line="276" w:lineRule="auto"/>
        <w:rPr>
          <w:rFonts w:ascii="Cambria" w:hAnsi="Cambria" w:cs="Calibri"/>
        </w:rPr>
      </w:pPr>
      <w:r w:rsidRPr="00682BB6">
        <w:rPr>
          <w:rFonts w:ascii="Cambria" w:hAnsi="Cambria" w:cs="Calibri"/>
        </w:rPr>
        <w:t>2. Integralną częścią niniejszej Karty Gwarancyjnej jest Umowa oraz inne dokumenty będące jej integralną częścią</w:t>
      </w:r>
      <w:r w:rsidR="00206E4C" w:rsidRPr="00682BB6">
        <w:rPr>
          <w:rFonts w:ascii="Cambria" w:hAnsi="Cambria" w:cs="Calibri"/>
        </w:rPr>
        <w:t>.</w:t>
      </w:r>
    </w:p>
    <w:p w14:paraId="26622F89" w14:textId="77777777" w:rsidR="00EA4D95" w:rsidRPr="00682BB6" w:rsidRDefault="00EA4D95" w:rsidP="00EE1810">
      <w:pPr>
        <w:spacing w:after="0" w:line="276" w:lineRule="auto"/>
        <w:rPr>
          <w:rFonts w:ascii="Cambria" w:hAnsi="Cambria" w:cs="Calibri"/>
        </w:rPr>
      </w:pPr>
      <w:r w:rsidRPr="00682BB6">
        <w:rPr>
          <w:rFonts w:ascii="Cambria" w:hAnsi="Cambria" w:cs="Calibri"/>
        </w:rPr>
        <w:t>3. Wszelkie zmiany niniejszej Karty Gwarancyjnej wymagają formy pisemnej pod rygorem nieważności.</w:t>
      </w:r>
    </w:p>
    <w:p w14:paraId="1FC671EA" w14:textId="10838485" w:rsidR="00EA4D95" w:rsidRPr="00682BB6" w:rsidRDefault="00EA4D95" w:rsidP="00EE1810">
      <w:pPr>
        <w:spacing w:after="0" w:line="276" w:lineRule="auto"/>
        <w:rPr>
          <w:rFonts w:ascii="Cambria" w:hAnsi="Cambria" w:cs="Calibri"/>
        </w:rPr>
      </w:pPr>
      <w:r w:rsidRPr="00682BB6">
        <w:rPr>
          <w:rFonts w:ascii="Cambria" w:hAnsi="Cambria" w:cs="Calibri"/>
        </w:rPr>
        <w:t>4. Niniejszą Kartę Gwarancyjną sporządzono w trzech egzemplarzach na prawach oryginału, dw</w:t>
      </w:r>
      <w:r w:rsidR="00B60444" w:rsidRPr="00682BB6">
        <w:rPr>
          <w:rFonts w:ascii="Cambria" w:hAnsi="Cambria" w:cs="Calibri"/>
        </w:rPr>
        <w:t>a egzemplarze dla Zamawiającego</w:t>
      </w:r>
      <w:r w:rsidRPr="00682BB6">
        <w:rPr>
          <w:rFonts w:ascii="Cambria" w:hAnsi="Cambria" w:cs="Calibri"/>
        </w:rPr>
        <w:t>, jeden dla Gwaranta</w:t>
      </w:r>
      <w:r w:rsidR="00206E4C" w:rsidRPr="00682BB6">
        <w:rPr>
          <w:rFonts w:ascii="Cambria" w:hAnsi="Cambria" w:cs="Calibri"/>
        </w:rPr>
        <w:t>.</w:t>
      </w:r>
    </w:p>
    <w:p w14:paraId="2932E2C8" w14:textId="77777777" w:rsidR="00EE1810" w:rsidRPr="00682BB6" w:rsidRDefault="00EE1810" w:rsidP="00EE1810">
      <w:pPr>
        <w:spacing w:after="0" w:line="276" w:lineRule="auto"/>
        <w:rPr>
          <w:rFonts w:ascii="Cambria" w:hAnsi="Cambria" w:cs="Calibri"/>
        </w:rPr>
      </w:pPr>
    </w:p>
    <w:p w14:paraId="57A58F7D" w14:textId="77777777" w:rsidR="00EE1810" w:rsidRPr="00682BB6" w:rsidRDefault="00EE1810" w:rsidP="00EE1810">
      <w:pPr>
        <w:spacing w:after="0" w:line="276" w:lineRule="auto"/>
        <w:rPr>
          <w:rFonts w:ascii="Cambria" w:hAnsi="Cambria" w:cs="Calibri"/>
        </w:rPr>
      </w:pPr>
    </w:p>
    <w:p w14:paraId="1B0CDB01" w14:textId="2032CB14" w:rsidR="00EA4D95" w:rsidRPr="00682BB6" w:rsidRDefault="00206E4C" w:rsidP="00EE1810">
      <w:pPr>
        <w:spacing w:after="0" w:line="276" w:lineRule="auto"/>
        <w:rPr>
          <w:rFonts w:ascii="Cambria" w:hAnsi="Cambria" w:cs="Calibri"/>
        </w:rPr>
      </w:pPr>
      <w:r w:rsidRPr="00682BB6">
        <w:rPr>
          <w:rFonts w:ascii="Cambria" w:hAnsi="Cambria" w:cs="Calibri"/>
        </w:rPr>
        <w:t>Sporządzono w Nowej Dębie  dnia………………….r.</w:t>
      </w:r>
    </w:p>
    <w:p w14:paraId="3CE2B755" w14:textId="77777777" w:rsidR="00EE1810" w:rsidRPr="00682BB6" w:rsidRDefault="00EE1810" w:rsidP="00EE1810">
      <w:pPr>
        <w:spacing w:after="0" w:line="276" w:lineRule="auto"/>
        <w:rPr>
          <w:rFonts w:ascii="Cambria" w:hAnsi="Cambria" w:cs="Calibri"/>
        </w:rPr>
      </w:pPr>
    </w:p>
    <w:p w14:paraId="7747B7D9" w14:textId="77777777" w:rsidR="00EE1810" w:rsidRPr="00682BB6" w:rsidRDefault="00EE1810" w:rsidP="00EE1810">
      <w:pPr>
        <w:spacing w:after="0" w:line="276" w:lineRule="auto"/>
        <w:rPr>
          <w:rFonts w:ascii="Cambria" w:hAnsi="Cambria" w:cs="Calibri"/>
        </w:rPr>
      </w:pPr>
    </w:p>
    <w:p w14:paraId="6031FA42" w14:textId="77777777" w:rsidR="00EE1810" w:rsidRPr="00682BB6" w:rsidRDefault="00EE1810" w:rsidP="00EE1810">
      <w:pPr>
        <w:spacing w:after="0" w:line="276" w:lineRule="auto"/>
        <w:rPr>
          <w:rFonts w:ascii="Cambria" w:hAnsi="Cambria" w:cs="Calibri"/>
        </w:rPr>
      </w:pPr>
    </w:p>
    <w:p w14:paraId="573A634B" w14:textId="156509B4" w:rsidR="00EA4D95" w:rsidRPr="00682BB6" w:rsidRDefault="00EA4D95" w:rsidP="00EE1810">
      <w:pPr>
        <w:spacing w:after="0" w:line="276" w:lineRule="auto"/>
        <w:rPr>
          <w:rFonts w:ascii="Cambria" w:hAnsi="Cambria" w:cs="Calibri"/>
        </w:rPr>
      </w:pPr>
      <w:r w:rsidRPr="00682BB6">
        <w:rPr>
          <w:rFonts w:ascii="Cambria" w:hAnsi="Cambria" w:cs="Calibri"/>
        </w:rPr>
        <w:t>Warunki gwarancji podpisali:</w:t>
      </w:r>
    </w:p>
    <w:p w14:paraId="76001B58" w14:textId="77777777" w:rsidR="00EA4D95" w:rsidRPr="00682BB6" w:rsidRDefault="00EA4D95" w:rsidP="00EE1810">
      <w:pPr>
        <w:spacing w:after="0" w:line="276" w:lineRule="auto"/>
        <w:rPr>
          <w:rFonts w:ascii="Cambria" w:hAnsi="Cambria" w:cs="Calibri"/>
        </w:rPr>
      </w:pPr>
    </w:p>
    <w:p w14:paraId="6874648B" w14:textId="77777777" w:rsidR="00EE1810" w:rsidRPr="00682BB6" w:rsidRDefault="00EE1810" w:rsidP="00EE1810">
      <w:pPr>
        <w:spacing w:after="0" w:line="276" w:lineRule="auto"/>
        <w:rPr>
          <w:rFonts w:ascii="Cambria" w:hAnsi="Cambria" w:cs="Calibri"/>
        </w:rPr>
      </w:pPr>
    </w:p>
    <w:p w14:paraId="7D25FCC5" w14:textId="30D61BAD" w:rsidR="00EA4D95" w:rsidRPr="00682BB6" w:rsidRDefault="00B60444" w:rsidP="00EE1810">
      <w:pPr>
        <w:spacing w:after="0" w:line="276" w:lineRule="auto"/>
        <w:rPr>
          <w:rFonts w:ascii="Cambria" w:hAnsi="Cambria" w:cs="Calibri"/>
        </w:rPr>
      </w:pPr>
      <w:r w:rsidRPr="00682BB6">
        <w:rPr>
          <w:rFonts w:ascii="Cambria" w:hAnsi="Cambria" w:cs="Calibri"/>
        </w:rPr>
        <w:t>Udzielający gwarancji</w:t>
      </w:r>
      <w:r w:rsidR="00206E4C" w:rsidRPr="00682BB6">
        <w:rPr>
          <w:rFonts w:ascii="Cambria" w:hAnsi="Cambria" w:cs="Calibri"/>
        </w:rPr>
        <w:t>:</w:t>
      </w:r>
      <w:r w:rsidRPr="00682BB6">
        <w:rPr>
          <w:rFonts w:ascii="Cambria" w:hAnsi="Cambria" w:cs="Calibri"/>
        </w:rPr>
        <w:tab/>
      </w:r>
      <w:r w:rsidRPr="00682BB6">
        <w:rPr>
          <w:rFonts w:ascii="Cambria" w:hAnsi="Cambria" w:cs="Calibri"/>
        </w:rPr>
        <w:tab/>
      </w:r>
      <w:r w:rsidRPr="00682BB6">
        <w:rPr>
          <w:rFonts w:ascii="Cambria" w:hAnsi="Cambria" w:cs="Calibri"/>
        </w:rPr>
        <w:tab/>
      </w:r>
      <w:r w:rsidRPr="00682BB6">
        <w:rPr>
          <w:rFonts w:ascii="Cambria" w:hAnsi="Cambria" w:cs="Calibri"/>
        </w:rPr>
        <w:tab/>
      </w:r>
      <w:r w:rsidRPr="00682BB6">
        <w:rPr>
          <w:rFonts w:ascii="Cambria" w:hAnsi="Cambria" w:cs="Calibri"/>
        </w:rPr>
        <w:tab/>
      </w:r>
      <w:r w:rsidRPr="00682BB6">
        <w:rPr>
          <w:rFonts w:ascii="Cambria" w:hAnsi="Cambria" w:cs="Calibri"/>
        </w:rPr>
        <w:tab/>
      </w:r>
      <w:r w:rsidRPr="00682BB6">
        <w:rPr>
          <w:rFonts w:ascii="Cambria" w:hAnsi="Cambria" w:cs="Calibri"/>
        </w:rPr>
        <w:tab/>
      </w:r>
      <w:r w:rsidR="00EA4D95" w:rsidRPr="00682BB6">
        <w:rPr>
          <w:rFonts w:ascii="Cambria" w:hAnsi="Cambria" w:cs="Calibri"/>
        </w:rPr>
        <w:t>Przyjmujący gwarancję</w:t>
      </w:r>
      <w:r w:rsidR="00206E4C" w:rsidRPr="00682BB6">
        <w:rPr>
          <w:rFonts w:ascii="Cambria" w:hAnsi="Cambria" w:cs="Calibri"/>
        </w:rPr>
        <w:t>:</w:t>
      </w:r>
    </w:p>
    <w:p w14:paraId="355F10DF" w14:textId="5D3FE71C" w:rsidR="00EA4D95" w:rsidRPr="00682BB6" w:rsidRDefault="00EA4D95" w:rsidP="00EE1810">
      <w:pPr>
        <w:spacing w:after="0" w:line="276" w:lineRule="auto"/>
        <w:rPr>
          <w:rFonts w:ascii="Cambria" w:hAnsi="Cambria" w:cs="Calibri"/>
          <w:b/>
        </w:rPr>
      </w:pPr>
      <w:r w:rsidRPr="00682BB6">
        <w:rPr>
          <w:rFonts w:ascii="Cambria" w:hAnsi="Cambria" w:cs="Calibri"/>
          <w:b/>
        </w:rPr>
        <w:t>Przedstawiciel Wykonawcy/Gwarant:</w:t>
      </w:r>
      <w:r w:rsidRPr="00682BB6">
        <w:rPr>
          <w:rFonts w:ascii="Cambria" w:hAnsi="Cambria" w:cs="Calibri"/>
        </w:rPr>
        <w:t xml:space="preserve"> </w:t>
      </w:r>
      <w:r w:rsidRPr="00682BB6">
        <w:rPr>
          <w:rFonts w:ascii="Cambria" w:hAnsi="Cambria" w:cs="Calibri"/>
        </w:rPr>
        <w:tab/>
      </w:r>
      <w:r w:rsidRPr="00682BB6">
        <w:rPr>
          <w:rFonts w:ascii="Cambria" w:hAnsi="Cambria" w:cs="Calibri"/>
        </w:rPr>
        <w:tab/>
      </w:r>
      <w:r w:rsidRPr="00682BB6">
        <w:rPr>
          <w:rFonts w:ascii="Cambria" w:hAnsi="Cambria" w:cs="Calibri"/>
        </w:rPr>
        <w:tab/>
      </w:r>
      <w:r w:rsidRPr="00682BB6">
        <w:rPr>
          <w:rFonts w:ascii="Cambria" w:hAnsi="Cambria" w:cs="Calibri"/>
          <w:b/>
        </w:rPr>
        <w:t xml:space="preserve"> </w:t>
      </w:r>
      <w:r w:rsidRPr="00682BB6">
        <w:rPr>
          <w:rFonts w:ascii="Cambria" w:hAnsi="Cambria" w:cs="Calibri"/>
          <w:b/>
        </w:rPr>
        <w:tab/>
        <w:t>Przedstawiciel Zamawiającego:</w:t>
      </w:r>
    </w:p>
    <w:p w14:paraId="0AEE2F30" w14:textId="77777777" w:rsidR="00EE1810" w:rsidRPr="00682BB6" w:rsidRDefault="00EE1810" w:rsidP="00E65598">
      <w:pPr>
        <w:widowControl w:val="0"/>
        <w:spacing w:after="0" w:line="276" w:lineRule="auto"/>
        <w:ind w:left="240" w:right="121" w:hanging="220"/>
        <w:rPr>
          <w:rFonts w:ascii="Cambria" w:eastAsia="Times New Roman" w:hAnsi="Cambria" w:cs="Arial"/>
          <w:iCs/>
          <w:lang w:eastAsia="pl-PL"/>
        </w:rPr>
      </w:pPr>
    </w:p>
    <w:p w14:paraId="67A9F9F4" w14:textId="77777777" w:rsidR="00EE1810" w:rsidRPr="00682BB6" w:rsidRDefault="00EE1810" w:rsidP="00E65598">
      <w:pPr>
        <w:widowControl w:val="0"/>
        <w:spacing w:after="0" w:line="276" w:lineRule="auto"/>
        <w:ind w:left="240" w:right="121" w:hanging="220"/>
        <w:rPr>
          <w:rFonts w:ascii="Cambria" w:eastAsia="Times New Roman" w:hAnsi="Cambria" w:cs="Arial"/>
          <w:iCs/>
          <w:lang w:eastAsia="pl-PL"/>
        </w:rPr>
      </w:pPr>
    </w:p>
    <w:p w14:paraId="7E0381AE" w14:textId="77777777" w:rsidR="00EE1810" w:rsidRPr="00682BB6" w:rsidRDefault="00EE1810" w:rsidP="00E65598">
      <w:pPr>
        <w:widowControl w:val="0"/>
        <w:spacing w:after="0" w:line="276" w:lineRule="auto"/>
        <w:ind w:left="240" w:right="121" w:hanging="220"/>
        <w:rPr>
          <w:rFonts w:ascii="Cambria" w:eastAsia="Times New Roman" w:hAnsi="Cambria" w:cs="Arial"/>
          <w:iCs/>
          <w:lang w:eastAsia="pl-PL"/>
        </w:rPr>
      </w:pPr>
    </w:p>
    <w:p w14:paraId="0CC7511E" w14:textId="77777777" w:rsidR="00EE1810" w:rsidRPr="00682BB6" w:rsidRDefault="00EE1810" w:rsidP="00E65598">
      <w:pPr>
        <w:widowControl w:val="0"/>
        <w:spacing w:after="0" w:line="276" w:lineRule="auto"/>
        <w:ind w:left="240" w:right="121" w:hanging="220"/>
        <w:rPr>
          <w:rFonts w:ascii="Cambria" w:eastAsia="Times New Roman" w:hAnsi="Cambria" w:cs="Arial"/>
          <w:iCs/>
          <w:lang w:eastAsia="pl-PL"/>
        </w:rPr>
      </w:pPr>
    </w:p>
    <w:p w14:paraId="1DA18593" w14:textId="77777777" w:rsidR="00EE1810" w:rsidRPr="00682BB6" w:rsidRDefault="00EE1810" w:rsidP="00E65598">
      <w:pPr>
        <w:widowControl w:val="0"/>
        <w:spacing w:after="0" w:line="276" w:lineRule="auto"/>
        <w:ind w:left="240" w:right="121" w:hanging="220"/>
        <w:rPr>
          <w:rFonts w:ascii="Cambria" w:eastAsia="Times New Roman" w:hAnsi="Cambria" w:cs="Arial"/>
          <w:iCs/>
          <w:lang w:eastAsia="pl-PL"/>
        </w:rPr>
      </w:pPr>
    </w:p>
    <w:p w14:paraId="5CBDE4A9" w14:textId="77777777" w:rsidR="00EE1810" w:rsidRPr="00682BB6" w:rsidRDefault="00EE1810" w:rsidP="00E65598">
      <w:pPr>
        <w:widowControl w:val="0"/>
        <w:spacing w:after="0" w:line="276" w:lineRule="auto"/>
        <w:ind w:left="240" w:right="121" w:hanging="220"/>
        <w:rPr>
          <w:rFonts w:ascii="Cambria" w:eastAsia="Times New Roman" w:hAnsi="Cambria" w:cs="Arial"/>
          <w:iCs/>
          <w:lang w:eastAsia="pl-PL"/>
        </w:rPr>
      </w:pPr>
    </w:p>
    <w:p w14:paraId="405354E0" w14:textId="77777777" w:rsidR="00EE1810" w:rsidRPr="00682BB6" w:rsidRDefault="00EE1810" w:rsidP="00E65598">
      <w:pPr>
        <w:widowControl w:val="0"/>
        <w:spacing w:after="0" w:line="276" w:lineRule="auto"/>
        <w:ind w:left="240" w:right="121" w:hanging="220"/>
        <w:rPr>
          <w:rFonts w:ascii="Cambria" w:eastAsia="Times New Roman" w:hAnsi="Cambria" w:cs="Arial"/>
          <w:iCs/>
          <w:lang w:eastAsia="pl-PL"/>
        </w:rPr>
      </w:pPr>
    </w:p>
    <w:p w14:paraId="111CA477" w14:textId="77777777" w:rsidR="00EE1810" w:rsidRPr="00682BB6" w:rsidRDefault="00EE1810" w:rsidP="00E65598">
      <w:pPr>
        <w:widowControl w:val="0"/>
        <w:spacing w:after="0" w:line="276" w:lineRule="auto"/>
        <w:ind w:left="240" w:right="121" w:hanging="220"/>
        <w:rPr>
          <w:rFonts w:ascii="Cambria" w:eastAsia="Times New Roman" w:hAnsi="Cambria" w:cs="Arial"/>
          <w:iCs/>
          <w:lang w:eastAsia="pl-PL"/>
        </w:rPr>
      </w:pPr>
    </w:p>
    <w:p w14:paraId="70D47CD5" w14:textId="77777777" w:rsidR="00EE1810" w:rsidRPr="00682BB6" w:rsidRDefault="00EE1810" w:rsidP="00E65598">
      <w:pPr>
        <w:widowControl w:val="0"/>
        <w:spacing w:after="0" w:line="276" w:lineRule="auto"/>
        <w:ind w:left="240" w:right="121" w:hanging="220"/>
        <w:rPr>
          <w:rFonts w:ascii="Cambria" w:eastAsia="Times New Roman" w:hAnsi="Cambria" w:cs="Arial"/>
          <w:iCs/>
          <w:lang w:eastAsia="pl-PL"/>
        </w:rPr>
      </w:pPr>
    </w:p>
    <w:p w14:paraId="1F3F264F" w14:textId="77777777" w:rsidR="00EE1810" w:rsidRPr="00682BB6" w:rsidRDefault="00EE1810" w:rsidP="00E65598">
      <w:pPr>
        <w:widowControl w:val="0"/>
        <w:spacing w:after="0" w:line="276" w:lineRule="auto"/>
        <w:ind w:left="240" w:right="121" w:hanging="220"/>
        <w:rPr>
          <w:rFonts w:ascii="Cambria" w:eastAsia="Times New Roman" w:hAnsi="Cambria" w:cs="Arial"/>
          <w:iCs/>
          <w:lang w:eastAsia="pl-PL"/>
        </w:rPr>
      </w:pPr>
    </w:p>
    <w:p w14:paraId="1D07BAE3" w14:textId="77777777" w:rsidR="00EE1810" w:rsidRPr="00682BB6" w:rsidRDefault="00EE1810" w:rsidP="00E65598">
      <w:pPr>
        <w:widowControl w:val="0"/>
        <w:spacing w:after="0" w:line="276" w:lineRule="auto"/>
        <w:ind w:left="240" w:right="121" w:hanging="220"/>
        <w:rPr>
          <w:rFonts w:ascii="Cambria" w:eastAsia="Times New Roman" w:hAnsi="Cambria" w:cs="Arial"/>
          <w:iCs/>
          <w:lang w:eastAsia="pl-PL"/>
        </w:rPr>
      </w:pPr>
    </w:p>
    <w:p w14:paraId="3293733F" w14:textId="77777777" w:rsidR="00EE1810" w:rsidRPr="00682BB6" w:rsidRDefault="00EE1810" w:rsidP="00E65598">
      <w:pPr>
        <w:widowControl w:val="0"/>
        <w:spacing w:after="0" w:line="276" w:lineRule="auto"/>
        <w:ind w:left="240" w:right="121" w:hanging="220"/>
        <w:rPr>
          <w:rFonts w:ascii="Cambria" w:eastAsia="Times New Roman" w:hAnsi="Cambria" w:cs="Arial"/>
          <w:iCs/>
          <w:lang w:eastAsia="pl-PL"/>
        </w:rPr>
      </w:pPr>
    </w:p>
    <w:p w14:paraId="1D96D904" w14:textId="77777777" w:rsidR="00EE1810" w:rsidRPr="00682BB6" w:rsidRDefault="00EE1810" w:rsidP="00E65598">
      <w:pPr>
        <w:widowControl w:val="0"/>
        <w:spacing w:after="0" w:line="276" w:lineRule="auto"/>
        <w:ind w:left="240" w:right="121" w:hanging="220"/>
        <w:rPr>
          <w:rFonts w:ascii="Cambria" w:eastAsia="Times New Roman" w:hAnsi="Cambria" w:cs="Arial"/>
          <w:iCs/>
          <w:lang w:eastAsia="pl-PL"/>
        </w:rPr>
      </w:pPr>
    </w:p>
    <w:p w14:paraId="6A3D0A42" w14:textId="77777777" w:rsidR="00EE1810" w:rsidRPr="00682BB6" w:rsidRDefault="00EE1810" w:rsidP="00E65598">
      <w:pPr>
        <w:widowControl w:val="0"/>
        <w:spacing w:after="0" w:line="276" w:lineRule="auto"/>
        <w:ind w:left="240" w:right="121" w:hanging="220"/>
        <w:rPr>
          <w:rFonts w:ascii="Cambria" w:eastAsia="Times New Roman" w:hAnsi="Cambria" w:cs="Arial"/>
          <w:iCs/>
          <w:lang w:eastAsia="pl-PL"/>
        </w:rPr>
      </w:pPr>
    </w:p>
    <w:p w14:paraId="4671DC91" w14:textId="77777777" w:rsidR="00EE1810" w:rsidRPr="00682BB6" w:rsidRDefault="00EE1810" w:rsidP="00E65598">
      <w:pPr>
        <w:widowControl w:val="0"/>
        <w:spacing w:after="0" w:line="276" w:lineRule="auto"/>
        <w:ind w:left="240" w:right="121" w:hanging="220"/>
        <w:rPr>
          <w:rFonts w:ascii="Cambria" w:eastAsia="Times New Roman" w:hAnsi="Cambria" w:cs="Arial"/>
          <w:iCs/>
          <w:lang w:eastAsia="pl-PL"/>
        </w:rPr>
      </w:pPr>
    </w:p>
    <w:p w14:paraId="1BEA3495" w14:textId="77777777" w:rsidR="00EE1810" w:rsidRPr="00682BB6" w:rsidRDefault="00EE1810" w:rsidP="00E65598">
      <w:pPr>
        <w:widowControl w:val="0"/>
        <w:spacing w:after="0" w:line="276" w:lineRule="auto"/>
        <w:ind w:left="240" w:right="121" w:hanging="220"/>
        <w:rPr>
          <w:rFonts w:ascii="Cambria" w:eastAsia="Times New Roman" w:hAnsi="Cambria" w:cs="Arial"/>
          <w:iCs/>
          <w:lang w:eastAsia="pl-PL"/>
        </w:rPr>
      </w:pPr>
    </w:p>
    <w:p w14:paraId="4DC61616" w14:textId="77777777" w:rsidR="00EE1810" w:rsidRPr="00682BB6" w:rsidRDefault="00EE1810" w:rsidP="00E65598">
      <w:pPr>
        <w:widowControl w:val="0"/>
        <w:spacing w:after="0" w:line="276" w:lineRule="auto"/>
        <w:ind w:left="240" w:right="121" w:hanging="220"/>
        <w:rPr>
          <w:rFonts w:ascii="Cambria" w:eastAsia="Times New Roman" w:hAnsi="Cambria" w:cs="Arial"/>
          <w:iCs/>
          <w:lang w:eastAsia="pl-PL"/>
        </w:rPr>
      </w:pPr>
    </w:p>
    <w:p w14:paraId="0E9B2791" w14:textId="77777777" w:rsidR="00EE1810" w:rsidRPr="00682BB6" w:rsidRDefault="00EE1810" w:rsidP="00E65598">
      <w:pPr>
        <w:widowControl w:val="0"/>
        <w:spacing w:after="0" w:line="276" w:lineRule="auto"/>
        <w:ind w:left="240" w:right="121" w:hanging="220"/>
        <w:rPr>
          <w:rFonts w:ascii="Cambria" w:eastAsia="Times New Roman" w:hAnsi="Cambria" w:cs="Arial"/>
          <w:iCs/>
          <w:lang w:eastAsia="pl-PL"/>
        </w:rPr>
      </w:pPr>
    </w:p>
    <w:p w14:paraId="14BCF74D" w14:textId="063EF976" w:rsidR="00E65598" w:rsidRPr="00682BB6" w:rsidRDefault="00E65598" w:rsidP="00E65598">
      <w:pPr>
        <w:widowControl w:val="0"/>
        <w:spacing w:after="0" w:line="276" w:lineRule="auto"/>
        <w:ind w:left="240" w:right="121" w:hanging="220"/>
        <w:rPr>
          <w:rFonts w:ascii="Cambria" w:eastAsia="Times New Roman" w:hAnsi="Cambria" w:cs="Arial"/>
          <w:iCs/>
          <w:sz w:val="20"/>
          <w:szCs w:val="20"/>
          <w:lang w:eastAsia="pl-PL"/>
        </w:rPr>
      </w:pPr>
      <w:r w:rsidRPr="00682BB6">
        <w:rPr>
          <w:rFonts w:ascii="Cambria" w:eastAsia="Times New Roman" w:hAnsi="Cambria" w:cs="Arial"/>
          <w:iCs/>
          <w:sz w:val="20"/>
          <w:szCs w:val="20"/>
          <w:lang w:eastAsia="pl-PL"/>
        </w:rPr>
        <w:lastRenderedPageBreak/>
        <w:t>Znak sprawy: SA.27</w:t>
      </w:r>
      <w:r w:rsidR="004C48F0" w:rsidRPr="00682BB6">
        <w:rPr>
          <w:rFonts w:ascii="Cambria" w:eastAsia="Times New Roman" w:hAnsi="Cambria" w:cs="Arial"/>
          <w:iCs/>
          <w:sz w:val="20"/>
          <w:szCs w:val="20"/>
          <w:lang w:eastAsia="pl-PL"/>
        </w:rPr>
        <w:t>1</w:t>
      </w:r>
      <w:r w:rsidRPr="00682BB6">
        <w:rPr>
          <w:rFonts w:ascii="Cambria" w:eastAsia="Times New Roman" w:hAnsi="Cambria" w:cs="Arial"/>
          <w:iCs/>
          <w:sz w:val="20"/>
          <w:szCs w:val="20"/>
          <w:lang w:eastAsia="pl-PL"/>
        </w:rPr>
        <w:t>.2.</w:t>
      </w:r>
      <w:r w:rsidR="004C48F0" w:rsidRPr="00682BB6">
        <w:rPr>
          <w:rFonts w:ascii="Cambria" w:eastAsia="Times New Roman" w:hAnsi="Cambria" w:cs="Arial"/>
          <w:iCs/>
          <w:sz w:val="20"/>
          <w:szCs w:val="20"/>
          <w:lang w:eastAsia="pl-PL"/>
        </w:rPr>
        <w:t>___</w:t>
      </w:r>
      <w:r w:rsidRPr="00682BB6">
        <w:rPr>
          <w:rFonts w:ascii="Cambria" w:eastAsia="Times New Roman" w:hAnsi="Cambria" w:cs="Arial"/>
          <w:iCs/>
          <w:sz w:val="20"/>
          <w:szCs w:val="20"/>
          <w:lang w:eastAsia="pl-PL"/>
        </w:rPr>
        <w:t xml:space="preserve">.2024                                                      </w:t>
      </w:r>
      <w:bookmarkStart w:id="7" w:name="_Hlk164842262"/>
      <w:r w:rsidR="00EE1810" w:rsidRPr="00682BB6">
        <w:rPr>
          <w:rFonts w:ascii="Cambria" w:eastAsia="Times New Roman" w:hAnsi="Cambria" w:cs="Arial"/>
          <w:iCs/>
          <w:sz w:val="20"/>
          <w:szCs w:val="20"/>
          <w:lang w:eastAsia="pl-PL"/>
        </w:rPr>
        <w:t xml:space="preserve">                           </w:t>
      </w:r>
      <w:r w:rsidRPr="00682BB6">
        <w:rPr>
          <w:rFonts w:ascii="Cambria" w:eastAsia="Times New Roman" w:hAnsi="Cambria" w:cs="Arial"/>
          <w:iCs/>
          <w:sz w:val="20"/>
          <w:szCs w:val="20"/>
          <w:lang w:eastAsia="pl-PL"/>
        </w:rPr>
        <w:t xml:space="preserve">Załącznik nr 6 do umowy </w:t>
      </w:r>
    </w:p>
    <w:bookmarkEnd w:id="7"/>
    <w:p w14:paraId="30680A22" w14:textId="77777777" w:rsidR="00E65598" w:rsidRPr="00682BB6" w:rsidRDefault="00E65598" w:rsidP="00E65598">
      <w:pPr>
        <w:widowControl w:val="0"/>
        <w:spacing w:after="0" w:line="276" w:lineRule="auto"/>
        <w:ind w:left="240" w:right="121" w:hanging="220"/>
        <w:rPr>
          <w:rFonts w:ascii="Cambria" w:eastAsia="Times New Roman" w:hAnsi="Cambria" w:cs="Arial"/>
          <w:iCs/>
          <w:sz w:val="20"/>
          <w:szCs w:val="20"/>
          <w:lang w:eastAsia="pl-PL"/>
        </w:rPr>
      </w:pPr>
    </w:p>
    <w:p w14:paraId="2652F4AB" w14:textId="6F797BB8" w:rsidR="00E65598" w:rsidRPr="00682BB6" w:rsidRDefault="00E65598" w:rsidP="00E65598">
      <w:pPr>
        <w:widowControl w:val="0"/>
        <w:spacing w:after="0" w:line="276" w:lineRule="auto"/>
        <w:ind w:left="240" w:right="121" w:hanging="220"/>
        <w:jc w:val="center"/>
        <w:rPr>
          <w:rFonts w:ascii="Cambria" w:eastAsia="Times New Roman" w:hAnsi="Cambria" w:cs="Arial"/>
          <w:b/>
          <w:bCs/>
          <w:iCs/>
          <w:lang w:eastAsia="pl-PL"/>
        </w:rPr>
      </w:pPr>
      <w:r w:rsidRPr="00682BB6">
        <w:rPr>
          <w:rFonts w:ascii="Cambria" w:eastAsia="Times New Roman" w:hAnsi="Cambria" w:cs="Arial"/>
          <w:b/>
          <w:bCs/>
          <w:iCs/>
          <w:lang w:eastAsia="pl-PL"/>
        </w:rPr>
        <w:t>OBOWIĄZEK INFORMACYJNY ART. 13 i 14 RODO</w:t>
      </w:r>
    </w:p>
    <w:p w14:paraId="228C3024" w14:textId="77777777" w:rsidR="00EE1810" w:rsidRPr="00682BB6" w:rsidRDefault="00EE1810" w:rsidP="00E65598">
      <w:pPr>
        <w:widowControl w:val="0"/>
        <w:spacing w:after="0" w:line="276" w:lineRule="auto"/>
        <w:ind w:left="240" w:right="121" w:hanging="220"/>
        <w:jc w:val="center"/>
        <w:rPr>
          <w:rFonts w:ascii="Cambria" w:eastAsia="Times New Roman" w:hAnsi="Cambria" w:cs="Arial"/>
          <w:b/>
          <w:bCs/>
          <w:iCs/>
          <w:lang w:eastAsia="pl-PL"/>
        </w:rPr>
      </w:pPr>
    </w:p>
    <w:p w14:paraId="57811963" w14:textId="77777777" w:rsidR="00E65598" w:rsidRPr="00682BB6" w:rsidRDefault="00E65598" w:rsidP="00E65598">
      <w:pPr>
        <w:widowControl w:val="0"/>
        <w:spacing w:after="0" w:line="276" w:lineRule="auto"/>
        <w:ind w:left="240" w:right="121" w:hanging="220"/>
        <w:jc w:val="both"/>
        <w:rPr>
          <w:rFonts w:ascii="Cambria" w:eastAsia="Times New Roman" w:hAnsi="Cambria" w:cs="Arial"/>
          <w:iCs/>
          <w:sz w:val="21"/>
          <w:szCs w:val="21"/>
          <w:lang w:eastAsia="pl-PL"/>
        </w:rPr>
      </w:pPr>
      <w:r w:rsidRPr="00682BB6">
        <w:rPr>
          <w:rFonts w:ascii="Cambria" w:eastAsia="Times New Roman" w:hAnsi="Cambria" w:cs="Arial"/>
          <w:iCs/>
          <w:sz w:val="21"/>
          <w:szCs w:val="21"/>
          <w:lang w:eastAsia="pl-PL"/>
        </w:rPr>
        <w:t xml:space="preserve">    Na podstawie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„RODO”, Nadleśnictwo Nowa Dęba informuje, iż:</w:t>
      </w:r>
    </w:p>
    <w:p w14:paraId="0EB7DFEE" w14:textId="77777777" w:rsidR="00E65598" w:rsidRPr="00682BB6" w:rsidRDefault="00E65598" w:rsidP="00E65598">
      <w:pPr>
        <w:widowControl w:val="0"/>
        <w:numPr>
          <w:ilvl w:val="0"/>
          <w:numId w:val="41"/>
        </w:numPr>
        <w:spacing w:after="0" w:line="276" w:lineRule="auto"/>
        <w:ind w:right="121"/>
        <w:jc w:val="both"/>
        <w:rPr>
          <w:rFonts w:ascii="Cambria" w:eastAsia="Times New Roman" w:hAnsi="Cambria" w:cs="Arial"/>
          <w:iCs/>
          <w:sz w:val="21"/>
          <w:szCs w:val="21"/>
          <w:lang w:eastAsia="pl-PL"/>
        </w:rPr>
      </w:pPr>
      <w:r w:rsidRPr="00682BB6">
        <w:rPr>
          <w:rFonts w:ascii="Cambria" w:eastAsia="Times New Roman" w:hAnsi="Cambria" w:cs="Arial"/>
          <w:iCs/>
          <w:sz w:val="21"/>
          <w:szCs w:val="21"/>
          <w:lang w:eastAsia="pl-PL"/>
        </w:rPr>
        <w:t>Administratorem danych osobowych jest Nadleśnictwo Nowa Dęba, ul. Wł. Sikorskiego 2, 39-460 Nowa Dęba, tel.: 15 846 74 52, e-mail: nowadeba@lublin.lasy.gov.pl zwany dalej Administratorem</w:t>
      </w:r>
    </w:p>
    <w:p w14:paraId="3F1675B1" w14:textId="77777777" w:rsidR="00E65598" w:rsidRPr="00682BB6" w:rsidRDefault="00E65598" w:rsidP="00E65598">
      <w:pPr>
        <w:widowControl w:val="0"/>
        <w:numPr>
          <w:ilvl w:val="0"/>
          <w:numId w:val="41"/>
        </w:numPr>
        <w:spacing w:after="0" w:line="276" w:lineRule="auto"/>
        <w:ind w:right="121"/>
        <w:jc w:val="both"/>
        <w:rPr>
          <w:rFonts w:ascii="Cambria" w:eastAsia="Times New Roman" w:hAnsi="Cambria" w:cs="Arial"/>
          <w:iCs/>
          <w:sz w:val="21"/>
          <w:szCs w:val="21"/>
          <w:lang w:eastAsia="pl-PL"/>
        </w:rPr>
      </w:pPr>
      <w:r w:rsidRPr="00682BB6">
        <w:rPr>
          <w:rFonts w:ascii="Cambria" w:eastAsia="Times New Roman" w:hAnsi="Cambria" w:cs="Arial"/>
          <w:iCs/>
          <w:sz w:val="21"/>
          <w:szCs w:val="21"/>
          <w:lang w:eastAsia="pl-PL"/>
        </w:rPr>
        <w:t>W sprawach związanych z przetwarzaniem danych osobowych proszę kontaktować się pod adresem e-mail lub telefonem wskazanym w pkt 1.</w:t>
      </w:r>
    </w:p>
    <w:p w14:paraId="5BADE509" w14:textId="22FC07E5" w:rsidR="00E65598" w:rsidRPr="00682BB6" w:rsidRDefault="00E65598" w:rsidP="00E65598">
      <w:pPr>
        <w:widowControl w:val="0"/>
        <w:numPr>
          <w:ilvl w:val="0"/>
          <w:numId w:val="41"/>
        </w:numPr>
        <w:spacing w:after="0" w:line="276" w:lineRule="auto"/>
        <w:ind w:right="121"/>
        <w:jc w:val="both"/>
        <w:rPr>
          <w:rFonts w:ascii="Cambria" w:eastAsia="Times New Roman" w:hAnsi="Cambria" w:cs="Arial"/>
          <w:iCs/>
          <w:sz w:val="21"/>
          <w:szCs w:val="21"/>
          <w:lang w:eastAsia="pl-PL"/>
        </w:rPr>
      </w:pPr>
      <w:r w:rsidRPr="00682BB6">
        <w:rPr>
          <w:rFonts w:ascii="Cambria" w:eastAsia="Times New Roman" w:hAnsi="Cambria" w:cs="Arial"/>
          <w:iCs/>
          <w:sz w:val="21"/>
          <w:szCs w:val="21"/>
          <w:lang w:eastAsia="pl-PL"/>
        </w:rPr>
        <w:t xml:space="preserve">Celem przetwarzania danych jest prowadzenie postępowania tj.: </w:t>
      </w:r>
      <w:r w:rsidRPr="00682BB6">
        <w:rPr>
          <w:rFonts w:ascii="Cambria" w:eastAsia="Times New Roman" w:hAnsi="Cambria" w:cs="Arial"/>
          <w:b/>
          <w:sz w:val="21"/>
          <w:szCs w:val="21"/>
          <w:lang w:eastAsia="pl-PL"/>
        </w:rPr>
        <w:t>„</w:t>
      </w:r>
      <w:r w:rsidR="004C48F0" w:rsidRPr="00682BB6">
        <w:rPr>
          <w:rFonts w:ascii="Cambria" w:eastAsia="Times New Roman" w:hAnsi="Cambria" w:cs="Arial"/>
          <w:b/>
          <w:sz w:val="21"/>
          <w:szCs w:val="21"/>
          <w:lang w:eastAsia="pl-PL"/>
        </w:rPr>
        <w:t xml:space="preserve">Roboty budowlane w budynkach Nadleśnictwa Nowa Dęba” na Część nr _____, ________________________________________.  </w:t>
      </w:r>
      <w:r w:rsidRPr="00682BB6">
        <w:rPr>
          <w:rFonts w:ascii="Cambria" w:eastAsia="Times New Roman" w:hAnsi="Cambria" w:cs="Arial"/>
          <w:iCs/>
          <w:sz w:val="21"/>
          <w:szCs w:val="21"/>
          <w:lang w:eastAsia="pl-PL"/>
        </w:rPr>
        <w:t>Podstawą prawną przetwarzania danych osobowych jest:</w:t>
      </w:r>
    </w:p>
    <w:p w14:paraId="39386D07" w14:textId="77777777" w:rsidR="00E65598" w:rsidRPr="00682BB6" w:rsidRDefault="00E65598" w:rsidP="00E65598">
      <w:pPr>
        <w:widowControl w:val="0"/>
        <w:numPr>
          <w:ilvl w:val="0"/>
          <w:numId w:val="42"/>
        </w:numPr>
        <w:spacing w:after="0" w:line="276" w:lineRule="auto"/>
        <w:ind w:right="121"/>
        <w:jc w:val="both"/>
        <w:rPr>
          <w:rFonts w:ascii="Cambria" w:eastAsia="Times New Roman" w:hAnsi="Cambria" w:cs="Arial"/>
          <w:iCs/>
          <w:sz w:val="21"/>
          <w:szCs w:val="21"/>
          <w:lang w:eastAsia="pl-PL"/>
        </w:rPr>
      </w:pPr>
      <w:r w:rsidRPr="00682BB6">
        <w:rPr>
          <w:rFonts w:ascii="Cambria" w:eastAsia="Times New Roman" w:hAnsi="Cambria" w:cs="Arial"/>
          <w:iCs/>
          <w:sz w:val="21"/>
          <w:szCs w:val="21"/>
          <w:lang w:eastAsia="pl-PL"/>
        </w:rPr>
        <w:t xml:space="preserve"> art. 6 ust. 1 lit. c) RODO – niezbędne do wypełnienia obowiązku prawnego ciążącego na Administratorze,</w:t>
      </w:r>
    </w:p>
    <w:p w14:paraId="44BB6874" w14:textId="77777777" w:rsidR="00E65598" w:rsidRPr="00682BB6" w:rsidRDefault="00E65598" w:rsidP="00E65598">
      <w:pPr>
        <w:widowControl w:val="0"/>
        <w:numPr>
          <w:ilvl w:val="0"/>
          <w:numId w:val="42"/>
        </w:numPr>
        <w:spacing w:after="0" w:line="276" w:lineRule="auto"/>
        <w:ind w:right="121"/>
        <w:jc w:val="both"/>
        <w:rPr>
          <w:rFonts w:ascii="Cambria" w:eastAsia="Times New Roman" w:hAnsi="Cambria" w:cs="Arial"/>
          <w:iCs/>
          <w:sz w:val="21"/>
          <w:szCs w:val="21"/>
          <w:lang w:eastAsia="pl-PL"/>
        </w:rPr>
      </w:pPr>
      <w:r w:rsidRPr="00682BB6">
        <w:rPr>
          <w:rFonts w:ascii="Cambria" w:eastAsia="Times New Roman" w:hAnsi="Cambria" w:cs="Arial"/>
          <w:iCs/>
          <w:sz w:val="21"/>
          <w:szCs w:val="21"/>
          <w:lang w:eastAsia="pl-PL"/>
        </w:rPr>
        <w:t>art. 6 ust. 1 lit. b) RODO – przetwarzanie jest niezbędne do wykonania umowy, lub do podjęcia działań przed zawarciem umowy.</w:t>
      </w:r>
    </w:p>
    <w:p w14:paraId="64A30BD8" w14:textId="77777777" w:rsidR="00E65598" w:rsidRPr="00682BB6" w:rsidRDefault="00E65598" w:rsidP="00E65598">
      <w:pPr>
        <w:widowControl w:val="0"/>
        <w:numPr>
          <w:ilvl w:val="0"/>
          <w:numId w:val="41"/>
        </w:numPr>
        <w:spacing w:after="0" w:line="276" w:lineRule="auto"/>
        <w:ind w:right="121"/>
        <w:jc w:val="both"/>
        <w:rPr>
          <w:rFonts w:ascii="Cambria" w:eastAsia="Times New Roman" w:hAnsi="Cambria" w:cs="Arial"/>
          <w:iCs/>
          <w:sz w:val="21"/>
          <w:szCs w:val="21"/>
          <w:lang w:eastAsia="pl-PL"/>
        </w:rPr>
      </w:pPr>
      <w:r w:rsidRPr="00682BB6">
        <w:rPr>
          <w:rFonts w:ascii="Cambria" w:eastAsia="Times New Roman" w:hAnsi="Cambria" w:cs="Arial"/>
          <w:iCs/>
          <w:sz w:val="21"/>
          <w:szCs w:val="21"/>
          <w:lang w:eastAsia="pl-PL"/>
        </w:rPr>
        <w:t>Administrator pozyskuje kategorie odnośnych danych osobowych niezbędnych do realizacji niniejszego postępowania w szczególności imiona i nazwiska, dane kontaktowe, zakład pracy, stanowisko, doświadczenie, kwalifikacje.</w:t>
      </w:r>
    </w:p>
    <w:p w14:paraId="5E0A5846" w14:textId="77777777" w:rsidR="00E65598" w:rsidRPr="00682BB6" w:rsidRDefault="00E65598" w:rsidP="00E65598">
      <w:pPr>
        <w:widowControl w:val="0"/>
        <w:numPr>
          <w:ilvl w:val="0"/>
          <w:numId w:val="41"/>
        </w:numPr>
        <w:spacing w:after="0" w:line="276" w:lineRule="auto"/>
        <w:ind w:right="121"/>
        <w:jc w:val="both"/>
        <w:rPr>
          <w:rFonts w:ascii="Cambria" w:eastAsia="Times New Roman" w:hAnsi="Cambria" w:cs="Arial"/>
          <w:iCs/>
          <w:sz w:val="21"/>
          <w:szCs w:val="21"/>
          <w:lang w:eastAsia="pl-PL"/>
        </w:rPr>
      </w:pPr>
      <w:r w:rsidRPr="00682BB6">
        <w:rPr>
          <w:rFonts w:ascii="Cambria" w:eastAsia="Times New Roman" w:hAnsi="Cambria" w:cs="Arial"/>
          <w:iCs/>
          <w:sz w:val="21"/>
          <w:szCs w:val="21"/>
          <w:lang w:eastAsia="pl-PL"/>
        </w:rPr>
        <w:t xml:space="preserve">Dane osobowe mogą zostać ujawnione jednostkom organizacyjnym PGL Lasy Państwowe, dostawcom usług prawnych i doradczych w dochodzeniu należnych roszczeń (w szczególności kancelariom prawnym), dostawcom usług informatycznych, podmiotom, z którymi administrator będzie współpracował w ramach umów cywilnoprawnych. </w:t>
      </w:r>
    </w:p>
    <w:p w14:paraId="4DE96A78" w14:textId="77777777" w:rsidR="00E65598" w:rsidRPr="00682BB6" w:rsidRDefault="00E65598" w:rsidP="00E65598">
      <w:pPr>
        <w:widowControl w:val="0"/>
        <w:numPr>
          <w:ilvl w:val="0"/>
          <w:numId w:val="41"/>
        </w:numPr>
        <w:spacing w:after="0" w:line="276" w:lineRule="auto"/>
        <w:ind w:right="121"/>
        <w:jc w:val="both"/>
        <w:rPr>
          <w:rFonts w:ascii="Cambria" w:eastAsia="Times New Roman" w:hAnsi="Cambria" w:cs="Arial"/>
          <w:iCs/>
          <w:sz w:val="21"/>
          <w:szCs w:val="21"/>
          <w:lang w:eastAsia="pl-PL"/>
        </w:rPr>
      </w:pPr>
      <w:r w:rsidRPr="00682BB6">
        <w:rPr>
          <w:rFonts w:ascii="Cambria" w:eastAsia="Times New Roman" w:hAnsi="Cambria" w:cs="Arial"/>
          <w:iCs/>
          <w:sz w:val="21"/>
          <w:szCs w:val="21"/>
          <w:lang w:eastAsia="pl-PL"/>
        </w:rPr>
        <w:t xml:space="preserve">Dane osobowe nie są przekazywane poza Europejski Obszar Gospodarczy lub organizacji międzynarodowej. </w:t>
      </w:r>
    </w:p>
    <w:p w14:paraId="0EA64CCC" w14:textId="77777777" w:rsidR="00E65598" w:rsidRPr="00682BB6" w:rsidRDefault="00E65598" w:rsidP="00E65598">
      <w:pPr>
        <w:widowControl w:val="0"/>
        <w:numPr>
          <w:ilvl w:val="0"/>
          <w:numId w:val="41"/>
        </w:numPr>
        <w:spacing w:after="0" w:line="276" w:lineRule="auto"/>
        <w:ind w:right="121"/>
        <w:jc w:val="both"/>
        <w:rPr>
          <w:rFonts w:ascii="Cambria" w:eastAsia="Times New Roman" w:hAnsi="Cambria" w:cs="Arial"/>
          <w:iCs/>
          <w:sz w:val="21"/>
          <w:szCs w:val="21"/>
          <w:lang w:eastAsia="pl-PL"/>
        </w:rPr>
      </w:pPr>
      <w:r w:rsidRPr="00682BB6">
        <w:rPr>
          <w:rFonts w:ascii="Cambria" w:eastAsia="Times New Roman" w:hAnsi="Cambria" w:cs="Arial"/>
          <w:iCs/>
          <w:sz w:val="21"/>
          <w:szCs w:val="21"/>
          <w:lang w:eastAsia="pl-PL"/>
        </w:rPr>
        <w:t>Dane osobowe przechowywane  będą przez okres wymagany przepisami prawa. Administrator może przechowywać  dane osobowe przez dłuższy okres niż wskazany wyłącznie, gdy wynika to z obowiązku nałożonego na Administratora przez przepisy powszechnie obowiązującego prawa lub, gdy będzie istniała inna podstawa przetwarzania  danych określona w art. 6 ust. 1 RODO.</w:t>
      </w:r>
    </w:p>
    <w:p w14:paraId="1CDCE15D" w14:textId="77777777" w:rsidR="00E65598" w:rsidRPr="00682BB6" w:rsidRDefault="00E65598" w:rsidP="00E65598">
      <w:pPr>
        <w:widowControl w:val="0"/>
        <w:numPr>
          <w:ilvl w:val="0"/>
          <w:numId w:val="41"/>
        </w:numPr>
        <w:spacing w:after="0" w:line="276" w:lineRule="auto"/>
        <w:ind w:right="121"/>
        <w:jc w:val="both"/>
        <w:rPr>
          <w:rFonts w:ascii="Cambria" w:eastAsia="Times New Roman" w:hAnsi="Cambria" w:cs="Arial"/>
          <w:iCs/>
          <w:sz w:val="21"/>
          <w:szCs w:val="21"/>
          <w:lang w:eastAsia="pl-PL"/>
        </w:rPr>
      </w:pPr>
      <w:bookmarkStart w:id="8" w:name="_Hlk34304278"/>
      <w:r w:rsidRPr="00682BB6">
        <w:rPr>
          <w:rFonts w:ascii="Cambria" w:eastAsia="Times New Roman" w:hAnsi="Cambria" w:cs="Arial"/>
          <w:iCs/>
          <w:sz w:val="21"/>
          <w:szCs w:val="21"/>
          <w:lang w:eastAsia="pl-PL"/>
        </w:rPr>
        <w:t>Ma Pan/Pani  prawo do</w:t>
      </w:r>
      <w:bookmarkEnd w:id="8"/>
      <w:r w:rsidRPr="00682BB6">
        <w:rPr>
          <w:rFonts w:ascii="Cambria" w:eastAsia="Times New Roman" w:hAnsi="Cambria" w:cs="Arial"/>
          <w:iCs/>
          <w:sz w:val="21"/>
          <w:szCs w:val="21"/>
          <w:lang w:eastAsia="pl-PL"/>
        </w:rPr>
        <w:t>:</w:t>
      </w:r>
    </w:p>
    <w:p w14:paraId="60BE698D" w14:textId="77777777" w:rsidR="00E65598" w:rsidRPr="00682BB6" w:rsidRDefault="00E65598" w:rsidP="00E65598">
      <w:pPr>
        <w:widowControl w:val="0"/>
        <w:numPr>
          <w:ilvl w:val="1"/>
          <w:numId w:val="41"/>
        </w:numPr>
        <w:spacing w:after="0" w:line="276" w:lineRule="auto"/>
        <w:ind w:right="121"/>
        <w:jc w:val="both"/>
        <w:rPr>
          <w:rFonts w:ascii="Cambria" w:eastAsia="Times New Roman" w:hAnsi="Cambria" w:cs="Arial"/>
          <w:iCs/>
          <w:sz w:val="21"/>
          <w:szCs w:val="21"/>
          <w:lang w:eastAsia="pl-PL"/>
        </w:rPr>
      </w:pPr>
      <w:r w:rsidRPr="00682BB6">
        <w:rPr>
          <w:rFonts w:ascii="Cambria" w:eastAsia="Times New Roman" w:hAnsi="Cambria" w:cs="Arial"/>
          <w:iCs/>
          <w:sz w:val="21"/>
          <w:szCs w:val="21"/>
          <w:lang w:eastAsia="pl-PL"/>
        </w:rPr>
        <w:t>dostępu do treści swoich danych oraz otrzymania ich kopii (art. 15 RODO),</w:t>
      </w:r>
    </w:p>
    <w:p w14:paraId="03E42BFB" w14:textId="77777777" w:rsidR="00E65598" w:rsidRPr="00682BB6" w:rsidRDefault="00E65598" w:rsidP="00682BB6">
      <w:pPr>
        <w:widowControl w:val="0"/>
        <w:numPr>
          <w:ilvl w:val="1"/>
          <w:numId w:val="41"/>
        </w:numPr>
        <w:spacing w:after="0" w:line="240" w:lineRule="auto"/>
        <w:ind w:left="1434" w:right="119" w:hanging="357"/>
        <w:jc w:val="both"/>
        <w:rPr>
          <w:rFonts w:ascii="Cambria" w:eastAsia="Times New Roman" w:hAnsi="Cambria" w:cs="Arial"/>
          <w:iCs/>
          <w:sz w:val="21"/>
          <w:szCs w:val="21"/>
          <w:lang w:eastAsia="pl-PL"/>
        </w:rPr>
      </w:pPr>
      <w:r w:rsidRPr="00682BB6">
        <w:rPr>
          <w:rFonts w:ascii="Cambria" w:eastAsia="Times New Roman" w:hAnsi="Cambria" w:cs="Arial"/>
          <w:iCs/>
          <w:sz w:val="21"/>
          <w:szCs w:val="21"/>
          <w:lang w:eastAsia="pl-PL"/>
        </w:rPr>
        <w:t>sprostowania danych (art. 16. RODO),</w:t>
      </w:r>
    </w:p>
    <w:p w14:paraId="6377E2EB" w14:textId="77777777" w:rsidR="00E65598" w:rsidRPr="00682BB6" w:rsidRDefault="00E65598" w:rsidP="00682BB6">
      <w:pPr>
        <w:widowControl w:val="0"/>
        <w:numPr>
          <w:ilvl w:val="1"/>
          <w:numId w:val="41"/>
        </w:numPr>
        <w:spacing w:after="0" w:line="240" w:lineRule="auto"/>
        <w:ind w:left="1434" w:right="119" w:hanging="357"/>
        <w:jc w:val="both"/>
        <w:rPr>
          <w:rFonts w:ascii="Cambria" w:eastAsia="Times New Roman" w:hAnsi="Cambria" w:cs="Arial"/>
          <w:iCs/>
          <w:sz w:val="21"/>
          <w:szCs w:val="21"/>
          <w:lang w:eastAsia="pl-PL"/>
        </w:rPr>
      </w:pPr>
      <w:r w:rsidRPr="00682BB6">
        <w:rPr>
          <w:rFonts w:ascii="Cambria" w:eastAsia="Times New Roman" w:hAnsi="Cambria" w:cs="Arial"/>
          <w:iCs/>
          <w:sz w:val="21"/>
          <w:szCs w:val="21"/>
          <w:lang w:eastAsia="pl-PL"/>
        </w:rPr>
        <w:t>usunięcia danych (art. 17 RODO),</w:t>
      </w:r>
    </w:p>
    <w:p w14:paraId="09494E0E" w14:textId="77777777" w:rsidR="00E65598" w:rsidRPr="00682BB6" w:rsidRDefault="00E65598" w:rsidP="00682BB6">
      <w:pPr>
        <w:widowControl w:val="0"/>
        <w:numPr>
          <w:ilvl w:val="1"/>
          <w:numId w:val="41"/>
        </w:numPr>
        <w:spacing w:after="0" w:line="240" w:lineRule="auto"/>
        <w:ind w:left="1434" w:right="119" w:hanging="357"/>
        <w:jc w:val="both"/>
        <w:rPr>
          <w:rFonts w:ascii="Cambria" w:eastAsia="Times New Roman" w:hAnsi="Cambria" w:cs="Arial"/>
          <w:iCs/>
          <w:sz w:val="21"/>
          <w:szCs w:val="21"/>
          <w:lang w:eastAsia="pl-PL"/>
        </w:rPr>
      </w:pPr>
      <w:r w:rsidRPr="00682BB6">
        <w:rPr>
          <w:rFonts w:ascii="Cambria" w:eastAsia="Times New Roman" w:hAnsi="Cambria" w:cs="Arial"/>
          <w:iCs/>
          <w:sz w:val="21"/>
          <w:szCs w:val="21"/>
          <w:lang w:eastAsia="pl-PL"/>
        </w:rPr>
        <w:t>ograniczenia przetwarzania danych (art. 18 RODO),</w:t>
      </w:r>
    </w:p>
    <w:p w14:paraId="5C442C27" w14:textId="77777777" w:rsidR="00E65598" w:rsidRPr="00682BB6" w:rsidRDefault="00E65598" w:rsidP="00682BB6">
      <w:pPr>
        <w:widowControl w:val="0"/>
        <w:numPr>
          <w:ilvl w:val="1"/>
          <w:numId w:val="41"/>
        </w:numPr>
        <w:spacing w:after="0" w:line="240" w:lineRule="auto"/>
        <w:ind w:left="1434" w:right="119" w:hanging="357"/>
        <w:jc w:val="both"/>
        <w:rPr>
          <w:rFonts w:ascii="Cambria" w:eastAsia="Times New Roman" w:hAnsi="Cambria" w:cs="Arial"/>
          <w:iCs/>
          <w:sz w:val="21"/>
          <w:szCs w:val="21"/>
          <w:lang w:eastAsia="pl-PL"/>
        </w:rPr>
      </w:pPr>
      <w:r w:rsidRPr="00682BB6">
        <w:rPr>
          <w:rFonts w:ascii="Cambria" w:eastAsia="Times New Roman" w:hAnsi="Cambria" w:cs="Arial"/>
          <w:iCs/>
          <w:sz w:val="21"/>
          <w:szCs w:val="21"/>
          <w:lang w:eastAsia="pl-PL"/>
        </w:rPr>
        <w:t>przenoszenia danych (art. 20 RODO),</w:t>
      </w:r>
    </w:p>
    <w:p w14:paraId="3E5EAF6E" w14:textId="77777777" w:rsidR="00E65598" w:rsidRPr="00682BB6" w:rsidRDefault="00E65598" w:rsidP="00682BB6">
      <w:pPr>
        <w:widowControl w:val="0"/>
        <w:numPr>
          <w:ilvl w:val="1"/>
          <w:numId w:val="41"/>
        </w:numPr>
        <w:spacing w:after="0" w:line="240" w:lineRule="auto"/>
        <w:ind w:left="1434" w:right="119" w:hanging="357"/>
        <w:jc w:val="both"/>
        <w:rPr>
          <w:rFonts w:ascii="Cambria" w:eastAsia="Times New Roman" w:hAnsi="Cambria" w:cs="Arial"/>
          <w:iCs/>
          <w:sz w:val="21"/>
          <w:szCs w:val="21"/>
          <w:lang w:eastAsia="pl-PL"/>
        </w:rPr>
      </w:pPr>
      <w:r w:rsidRPr="00682BB6">
        <w:rPr>
          <w:rFonts w:ascii="Cambria" w:eastAsia="Times New Roman" w:hAnsi="Cambria" w:cs="Arial"/>
          <w:iCs/>
          <w:sz w:val="21"/>
          <w:szCs w:val="21"/>
          <w:lang w:eastAsia="pl-PL"/>
        </w:rPr>
        <w:t>wniesienia sprzeciwu wobec przetwarzania danych (art. 21 RODO),</w:t>
      </w:r>
    </w:p>
    <w:p w14:paraId="517CF1F1" w14:textId="77777777" w:rsidR="00E65598" w:rsidRPr="00682BB6" w:rsidRDefault="00E65598" w:rsidP="00682BB6">
      <w:pPr>
        <w:widowControl w:val="0"/>
        <w:numPr>
          <w:ilvl w:val="1"/>
          <w:numId w:val="41"/>
        </w:numPr>
        <w:spacing w:after="0" w:line="240" w:lineRule="auto"/>
        <w:ind w:left="1434" w:right="119" w:hanging="357"/>
        <w:jc w:val="both"/>
        <w:rPr>
          <w:rFonts w:ascii="Cambria" w:eastAsia="Times New Roman" w:hAnsi="Cambria" w:cs="Arial"/>
          <w:iCs/>
          <w:sz w:val="21"/>
          <w:szCs w:val="21"/>
          <w:lang w:eastAsia="pl-PL"/>
        </w:rPr>
      </w:pPr>
      <w:r w:rsidRPr="00682BB6">
        <w:rPr>
          <w:rFonts w:ascii="Cambria" w:eastAsia="Times New Roman" w:hAnsi="Cambria" w:cs="Arial"/>
          <w:iCs/>
          <w:sz w:val="21"/>
          <w:szCs w:val="21"/>
          <w:lang w:eastAsia="pl-PL"/>
        </w:rPr>
        <w:t>niepodlegania decyzjom podjętym w warunkach zautomatyzowanego przetwarzania danych, w tym profilowania (art. 22 RODO).</w:t>
      </w:r>
    </w:p>
    <w:p w14:paraId="415A825E" w14:textId="77777777" w:rsidR="00E65598" w:rsidRPr="00682BB6" w:rsidRDefault="00E65598" w:rsidP="00682BB6">
      <w:pPr>
        <w:widowControl w:val="0"/>
        <w:numPr>
          <w:ilvl w:val="1"/>
          <w:numId w:val="41"/>
        </w:numPr>
        <w:spacing w:after="0" w:line="240" w:lineRule="auto"/>
        <w:ind w:left="1434" w:right="119" w:hanging="357"/>
        <w:jc w:val="both"/>
        <w:rPr>
          <w:rFonts w:ascii="Cambria" w:eastAsia="Times New Roman" w:hAnsi="Cambria" w:cs="Arial"/>
          <w:iCs/>
          <w:sz w:val="21"/>
          <w:szCs w:val="21"/>
          <w:lang w:eastAsia="pl-PL"/>
        </w:rPr>
      </w:pPr>
      <w:r w:rsidRPr="00682BB6">
        <w:rPr>
          <w:rFonts w:ascii="Cambria" w:eastAsia="Times New Roman" w:hAnsi="Cambria" w:cs="Arial"/>
          <w:iCs/>
          <w:sz w:val="21"/>
          <w:szCs w:val="21"/>
          <w:lang w:eastAsia="pl-PL"/>
        </w:rPr>
        <w:t>wniesienia skargi do organu nadzorczego (Urzędu Ochrony Danych Osobowych, ul. Stawki 2, 00 - 193 Warszawa) nadzorującego zgodność przetwarzania danych z przepisami o ochronie danych osobowych.</w:t>
      </w:r>
    </w:p>
    <w:p w14:paraId="4848257E" w14:textId="77777777" w:rsidR="00E65598" w:rsidRPr="00682BB6" w:rsidRDefault="00E65598" w:rsidP="00E65598">
      <w:pPr>
        <w:widowControl w:val="0"/>
        <w:numPr>
          <w:ilvl w:val="0"/>
          <w:numId w:val="41"/>
        </w:numPr>
        <w:spacing w:after="0" w:line="276" w:lineRule="auto"/>
        <w:ind w:right="121"/>
        <w:jc w:val="both"/>
        <w:rPr>
          <w:rFonts w:ascii="Cambria" w:eastAsia="Times New Roman" w:hAnsi="Cambria" w:cs="Arial"/>
          <w:iCs/>
          <w:sz w:val="21"/>
          <w:szCs w:val="21"/>
          <w:lang w:eastAsia="pl-PL"/>
        </w:rPr>
      </w:pPr>
      <w:r w:rsidRPr="00682BB6">
        <w:rPr>
          <w:rFonts w:ascii="Cambria" w:eastAsia="Times New Roman" w:hAnsi="Cambria" w:cs="Arial"/>
          <w:iCs/>
          <w:sz w:val="21"/>
          <w:szCs w:val="21"/>
          <w:lang w:eastAsia="pl-PL"/>
        </w:rPr>
        <w:t>Podanie danych osobowych jest wymogiem ustawowym a następnie wymogiem umownym wynikającym z prowadzonego postępowania o udzielenie zamówienia.</w:t>
      </w:r>
    </w:p>
    <w:p w14:paraId="12D32858" w14:textId="7F79716C" w:rsidR="00E65598" w:rsidRPr="00682BB6" w:rsidRDefault="00E65598" w:rsidP="00E65598">
      <w:pPr>
        <w:widowControl w:val="0"/>
        <w:numPr>
          <w:ilvl w:val="0"/>
          <w:numId w:val="41"/>
        </w:numPr>
        <w:spacing w:after="0" w:line="276" w:lineRule="auto"/>
        <w:ind w:right="121"/>
        <w:jc w:val="both"/>
        <w:rPr>
          <w:rFonts w:ascii="Cambria" w:eastAsia="Times New Roman" w:hAnsi="Cambria" w:cs="Arial"/>
          <w:iCs/>
          <w:sz w:val="21"/>
          <w:szCs w:val="21"/>
          <w:lang w:eastAsia="pl-PL"/>
        </w:rPr>
      </w:pPr>
      <w:r w:rsidRPr="00682BB6">
        <w:rPr>
          <w:rFonts w:ascii="Cambria" w:eastAsia="Times New Roman" w:hAnsi="Cambria" w:cs="Arial"/>
          <w:iCs/>
          <w:sz w:val="21"/>
          <w:szCs w:val="21"/>
          <w:lang w:eastAsia="pl-PL"/>
        </w:rPr>
        <w:t xml:space="preserve">Źródłem pochodzenia danych jest Wykonawca postępowania  o udzielenie zamówienia </w:t>
      </w:r>
      <w:r w:rsidR="00EE1810" w:rsidRPr="00682BB6">
        <w:rPr>
          <w:rFonts w:ascii="Cambria" w:eastAsia="Times New Roman" w:hAnsi="Cambria" w:cs="Arial"/>
          <w:iCs/>
          <w:sz w:val="21"/>
          <w:szCs w:val="21"/>
          <w:lang w:eastAsia="pl-PL"/>
        </w:rPr>
        <w:t xml:space="preserve">publicznego </w:t>
      </w:r>
      <w:r w:rsidRPr="00682BB6">
        <w:rPr>
          <w:rFonts w:ascii="Cambria" w:eastAsia="Times New Roman" w:hAnsi="Cambria" w:cs="Arial"/>
          <w:iCs/>
          <w:sz w:val="21"/>
          <w:szCs w:val="21"/>
          <w:lang w:eastAsia="pl-PL"/>
        </w:rPr>
        <w:t xml:space="preserve">tj.: </w:t>
      </w:r>
      <w:r w:rsidR="004C48F0" w:rsidRPr="00682BB6">
        <w:rPr>
          <w:rFonts w:ascii="Cambria" w:eastAsia="Times New Roman" w:hAnsi="Cambria" w:cs="Arial"/>
          <w:sz w:val="21"/>
          <w:szCs w:val="21"/>
          <w:lang w:eastAsia="pl-PL"/>
        </w:rPr>
        <w:t xml:space="preserve">Roboty budowlane w budynkach Nadleśnictwa Nowa Dęba” na Część nr _____, </w:t>
      </w:r>
    </w:p>
    <w:p w14:paraId="49BF7C14" w14:textId="77777777" w:rsidR="00E65598" w:rsidRPr="00682BB6" w:rsidRDefault="00E65598" w:rsidP="00E65598">
      <w:pPr>
        <w:widowControl w:val="0"/>
        <w:numPr>
          <w:ilvl w:val="0"/>
          <w:numId w:val="41"/>
        </w:numPr>
        <w:spacing w:after="0" w:line="276" w:lineRule="auto"/>
        <w:ind w:right="121"/>
        <w:jc w:val="both"/>
        <w:rPr>
          <w:rFonts w:ascii="Cambria" w:eastAsia="Times New Roman" w:hAnsi="Cambria" w:cs="Arial"/>
          <w:iCs/>
          <w:lang w:eastAsia="pl-PL"/>
        </w:rPr>
      </w:pPr>
      <w:r w:rsidRPr="00682BB6">
        <w:rPr>
          <w:rFonts w:ascii="Cambria" w:eastAsia="Times New Roman" w:hAnsi="Cambria" w:cs="Arial"/>
          <w:iCs/>
          <w:sz w:val="21"/>
          <w:szCs w:val="21"/>
          <w:lang w:eastAsia="pl-PL"/>
        </w:rPr>
        <w:t xml:space="preserve">Dane osobowe nie podlegają zautomatyzowanemu podejmowaniu decyzji, w tym o profilowaniu. </w:t>
      </w:r>
    </w:p>
    <w:p w14:paraId="5207E960" w14:textId="77777777" w:rsidR="00E65598" w:rsidRPr="00682BB6" w:rsidRDefault="00E65598" w:rsidP="00E65598">
      <w:pPr>
        <w:widowControl w:val="0"/>
        <w:spacing w:after="0" w:line="276" w:lineRule="auto"/>
        <w:ind w:left="20"/>
        <w:rPr>
          <w:rFonts w:ascii="Cambria" w:eastAsia="Times New Roman" w:hAnsi="Cambria" w:cs="Arial"/>
          <w:sz w:val="24"/>
          <w:szCs w:val="24"/>
          <w:lang w:eastAsia="pl-PL"/>
        </w:rPr>
      </w:pPr>
    </w:p>
    <w:p w14:paraId="099AE607" w14:textId="77777777" w:rsidR="00E65598" w:rsidRPr="00682BB6" w:rsidRDefault="00E65598" w:rsidP="00EE6290">
      <w:pPr>
        <w:spacing w:line="276" w:lineRule="auto"/>
        <w:rPr>
          <w:rFonts w:ascii="Cambria" w:hAnsi="Cambria" w:cs="Calibri"/>
          <w:sz w:val="16"/>
          <w:szCs w:val="16"/>
        </w:rPr>
      </w:pPr>
    </w:p>
    <w:p w14:paraId="5D48DABB" w14:textId="444B2162" w:rsidR="00BF0B98" w:rsidRPr="00682BB6" w:rsidRDefault="00E65598" w:rsidP="00EE6290">
      <w:pPr>
        <w:spacing w:line="276" w:lineRule="auto"/>
        <w:rPr>
          <w:rFonts w:ascii="Cambria" w:hAnsi="Cambria" w:cstheme="minorHAnsi"/>
          <w:sz w:val="20"/>
          <w:szCs w:val="20"/>
        </w:rPr>
      </w:pPr>
      <w:r w:rsidRPr="00682BB6">
        <w:rPr>
          <w:rFonts w:ascii="Cambria" w:hAnsi="Cambria" w:cstheme="minorHAnsi"/>
          <w:sz w:val="20"/>
          <w:szCs w:val="20"/>
        </w:rPr>
        <w:t>Podpis ……………….202</w:t>
      </w:r>
      <w:r w:rsidR="004C48F0" w:rsidRPr="00682BB6">
        <w:rPr>
          <w:rFonts w:ascii="Cambria" w:hAnsi="Cambria" w:cstheme="minorHAnsi"/>
          <w:sz w:val="20"/>
          <w:szCs w:val="20"/>
        </w:rPr>
        <w:t>4</w:t>
      </w:r>
      <w:r w:rsidRPr="00682BB6">
        <w:rPr>
          <w:rFonts w:ascii="Cambria" w:hAnsi="Cambria" w:cstheme="minorHAnsi"/>
          <w:sz w:val="20"/>
          <w:szCs w:val="20"/>
        </w:rPr>
        <w:t xml:space="preserve"> r.…………………………………….</w:t>
      </w:r>
    </w:p>
    <w:sectPr w:rsidR="00BF0B98" w:rsidRPr="00682BB6" w:rsidSect="00B60444">
      <w:headerReference w:type="default" r:id="rId9"/>
      <w:footerReference w:type="default" r:id="rId10"/>
      <w:headerReference w:type="first" r:id="rId11"/>
      <w:footerReference w:type="first" r:id="rId12"/>
      <w:pgSz w:w="11906" w:h="16838"/>
      <w:pgMar w:top="1134" w:right="1134" w:bottom="1134" w:left="1134" w:header="284" w:footer="2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3DE9DC" w14:textId="77777777" w:rsidR="007F5CF4" w:rsidRDefault="007F5CF4">
      <w:pPr>
        <w:spacing w:after="0" w:line="240" w:lineRule="auto"/>
      </w:pPr>
      <w:r>
        <w:separator/>
      </w:r>
    </w:p>
  </w:endnote>
  <w:endnote w:type="continuationSeparator" w:id="0">
    <w:p w14:paraId="76F6C03C" w14:textId="77777777" w:rsidR="007F5CF4" w:rsidRDefault="007F5C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D80124" w14:textId="5FBD060B" w:rsidR="007B138D" w:rsidRPr="009D751F" w:rsidRDefault="007B138D">
    <w:pPr>
      <w:pStyle w:val="Stopka"/>
      <w:jc w:val="right"/>
      <w:rPr>
        <w:rFonts w:ascii="Cambria" w:hAnsi="Cambria" w:cstheme="minorHAnsi"/>
        <w:sz w:val="16"/>
      </w:rPr>
    </w:pPr>
    <w:r w:rsidRPr="009D751F">
      <w:rPr>
        <w:rFonts w:ascii="Cambria" w:hAnsi="Cambria" w:cstheme="minorHAnsi"/>
        <w:sz w:val="16"/>
      </w:rPr>
      <w:t xml:space="preserve">Strona </w:t>
    </w:r>
    <w:r w:rsidRPr="009D751F">
      <w:rPr>
        <w:rFonts w:ascii="Cambria" w:hAnsi="Cambria" w:cstheme="minorHAnsi"/>
        <w:b/>
        <w:sz w:val="16"/>
        <w:szCs w:val="24"/>
      </w:rPr>
      <w:fldChar w:fldCharType="begin"/>
    </w:r>
    <w:r w:rsidRPr="009D751F">
      <w:rPr>
        <w:rFonts w:ascii="Cambria" w:hAnsi="Cambria" w:cstheme="minorHAnsi"/>
        <w:b/>
        <w:sz w:val="16"/>
      </w:rPr>
      <w:instrText>PAGE</w:instrText>
    </w:r>
    <w:r w:rsidRPr="009D751F">
      <w:rPr>
        <w:rFonts w:ascii="Cambria" w:hAnsi="Cambria" w:cstheme="minorHAnsi"/>
        <w:b/>
        <w:sz w:val="16"/>
        <w:szCs w:val="24"/>
      </w:rPr>
      <w:fldChar w:fldCharType="separate"/>
    </w:r>
    <w:r w:rsidR="003E6E2C">
      <w:rPr>
        <w:rFonts w:ascii="Cambria" w:hAnsi="Cambria" w:cstheme="minorHAnsi"/>
        <w:b/>
        <w:noProof/>
        <w:sz w:val="16"/>
      </w:rPr>
      <w:t>23</w:t>
    </w:r>
    <w:r w:rsidRPr="009D751F">
      <w:rPr>
        <w:rFonts w:ascii="Cambria" w:hAnsi="Cambria" w:cstheme="minorHAnsi"/>
        <w:b/>
        <w:sz w:val="16"/>
        <w:szCs w:val="24"/>
      </w:rPr>
      <w:fldChar w:fldCharType="end"/>
    </w:r>
    <w:r w:rsidRPr="009D751F">
      <w:rPr>
        <w:rFonts w:ascii="Cambria" w:hAnsi="Cambria" w:cstheme="minorHAnsi"/>
        <w:sz w:val="16"/>
      </w:rPr>
      <w:t xml:space="preserve"> z </w:t>
    </w:r>
    <w:r w:rsidRPr="009D751F">
      <w:rPr>
        <w:rFonts w:ascii="Cambria" w:hAnsi="Cambria" w:cstheme="minorHAnsi"/>
        <w:b/>
        <w:sz w:val="16"/>
        <w:szCs w:val="24"/>
      </w:rPr>
      <w:fldChar w:fldCharType="begin"/>
    </w:r>
    <w:r w:rsidRPr="009D751F">
      <w:rPr>
        <w:rFonts w:ascii="Cambria" w:hAnsi="Cambria" w:cstheme="minorHAnsi"/>
        <w:b/>
        <w:sz w:val="16"/>
      </w:rPr>
      <w:instrText>NUMPAGES</w:instrText>
    </w:r>
    <w:r w:rsidRPr="009D751F">
      <w:rPr>
        <w:rFonts w:ascii="Cambria" w:hAnsi="Cambria" w:cstheme="minorHAnsi"/>
        <w:b/>
        <w:sz w:val="16"/>
        <w:szCs w:val="24"/>
      </w:rPr>
      <w:fldChar w:fldCharType="separate"/>
    </w:r>
    <w:r w:rsidR="003E6E2C">
      <w:rPr>
        <w:rFonts w:ascii="Cambria" w:hAnsi="Cambria" w:cstheme="minorHAnsi"/>
        <w:b/>
        <w:noProof/>
        <w:sz w:val="16"/>
      </w:rPr>
      <w:t>27</w:t>
    </w:r>
    <w:r w:rsidRPr="009D751F">
      <w:rPr>
        <w:rFonts w:ascii="Cambria" w:hAnsi="Cambria" w:cstheme="minorHAnsi"/>
        <w:b/>
        <w:sz w:val="16"/>
        <w:szCs w:val="24"/>
      </w:rPr>
      <w:fldChar w:fldCharType="end"/>
    </w:r>
  </w:p>
  <w:p w14:paraId="20B0927A" w14:textId="77777777" w:rsidR="007B138D" w:rsidRDefault="007B13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mbria" w:hAnsi="Cambria"/>
        <w:sz w:val="20"/>
      </w:rPr>
      <w:id w:val="-261231327"/>
      <w:docPartObj>
        <w:docPartGallery w:val="Page Numbers (Bottom of Page)"/>
        <w:docPartUnique/>
      </w:docPartObj>
    </w:sdtPr>
    <w:sdtContent>
      <w:sdt>
        <w:sdtPr>
          <w:rPr>
            <w:rFonts w:ascii="Cambria" w:hAnsi="Cambria"/>
            <w:sz w:val="20"/>
          </w:rPr>
          <w:id w:val="-2012288866"/>
          <w:docPartObj>
            <w:docPartGallery w:val="Page Numbers (Top of Page)"/>
            <w:docPartUnique/>
          </w:docPartObj>
        </w:sdtPr>
        <w:sdtContent>
          <w:p w14:paraId="0CA19EBD" w14:textId="7BBC36AF" w:rsidR="007B138D" w:rsidRPr="00453240" w:rsidRDefault="007B138D">
            <w:pPr>
              <w:pStyle w:val="Stopka"/>
              <w:jc w:val="right"/>
              <w:rPr>
                <w:rFonts w:ascii="Cambria" w:hAnsi="Cambria"/>
                <w:sz w:val="20"/>
              </w:rPr>
            </w:pPr>
            <w:r w:rsidRPr="00453240">
              <w:rPr>
                <w:rFonts w:ascii="Cambria" w:hAnsi="Cambria"/>
                <w:sz w:val="20"/>
              </w:rPr>
              <w:t xml:space="preserve">Strona </w:t>
            </w:r>
            <w:r w:rsidRPr="00453240">
              <w:rPr>
                <w:rFonts w:ascii="Cambria" w:hAnsi="Cambria"/>
                <w:b/>
                <w:bCs/>
                <w:sz w:val="20"/>
                <w:szCs w:val="24"/>
              </w:rPr>
              <w:fldChar w:fldCharType="begin"/>
            </w:r>
            <w:r w:rsidRPr="00453240">
              <w:rPr>
                <w:rFonts w:ascii="Cambria" w:hAnsi="Cambria"/>
                <w:b/>
                <w:bCs/>
                <w:sz w:val="20"/>
              </w:rPr>
              <w:instrText>PAGE</w:instrText>
            </w:r>
            <w:r w:rsidRPr="00453240">
              <w:rPr>
                <w:rFonts w:ascii="Cambria" w:hAnsi="Cambria"/>
                <w:b/>
                <w:bCs/>
                <w:sz w:val="20"/>
                <w:szCs w:val="24"/>
              </w:rPr>
              <w:fldChar w:fldCharType="separate"/>
            </w:r>
            <w:r w:rsidR="00800701">
              <w:rPr>
                <w:rFonts w:ascii="Cambria" w:hAnsi="Cambria"/>
                <w:b/>
                <w:bCs/>
                <w:noProof/>
                <w:sz w:val="20"/>
              </w:rPr>
              <w:t>1</w:t>
            </w:r>
            <w:r w:rsidRPr="00453240">
              <w:rPr>
                <w:rFonts w:ascii="Cambria" w:hAnsi="Cambria"/>
                <w:b/>
                <w:bCs/>
                <w:sz w:val="20"/>
                <w:szCs w:val="24"/>
              </w:rPr>
              <w:fldChar w:fldCharType="end"/>
            </w:r>
            <w:r w:rsidRPr="00453240">
              <w:rPr>
                <w:rFonts w:ascii="Cambria" w:hAnsi="Cambria"/>
                <w:sz w:val="20"/>
              </w:rPr>
              <w:t xml:space="preserve"> z </w:t>
            </w:r>
            <w:r w:rsidRPr="00453240">
              <w:rPr>
                <w:rFonts w:ascii="Cambria" w:hAnsi="Cambria"/>
                <w:b/>
                <w:bCs/>
                <w:sz w:val="20"/>
                <w:szCs w:val="24"/>
              </w:rPr>
              <w:fldChar w:fldCharType="begin"/>
            </w:r>
            <w:r w:rsidRPr="00453240">
              <w:rPr>
                <w:rFonts w:ascii="Cambria" w:hAnsi="Cambria"/>
                <w:b/>
                <w:bCs/>
                <w:sz w:val="20"/>
              </w:rPr>
              <w:instrText>NUMPAGES</w:instrText>
            </w:r>
            <w:r w:rsidRPr="00453240">
              <w:rPr>
                <w:rFonts w:ascii="Cambria" w:hAnsi="Cambria"/>
                <w:b/>
                <w:bCs/>
                <w:sz w:val="20"/>
                <w:szCs w:val="24"/>
              </w:rPr>
              <w:fldChar w:fldCharType="separate"/>
            </w:r>
            <w:r w:rsidR="00800701">
              <w:rPr>
                <w:rFonts w:ascii="Cambria" w:hAnsi="Cambria"/>
                <w:b/>
                <w:bCs/>
                <w:noProof/>
                <w:sz w:val="20"/>
              </w:rPr>
              <w:t>27</w:t>
            </w:r>
            <w:r w:rsidRPr="00453240">
              <w:rPr>
                <w:rFonts w:ascii="Cambria" w:hAnsi="Cambria"/>
                <w:b/>
                <w:bCs/>
                <w:sz w:val="20"/>
                <w:szCs w:val="24"/>
              </w:rPr>
              <w:fldChar w:fldCharType="end"/>
            </w:r>
          </w:p>
        </w:sdtContent>
      </w:sdt>
    </w:sdtContent>
  </w:sdt>
  <w:p w14:paraId="2F536060" w14:textId="77777777" w:rsidR="007B138D" w:rsidRPr="00453240" w:rsidRDefault="007B138D">
    <w:pPr>
      <w:pStyle w:val="Stopka"/>
      <w:rPr>
        <w:rFonts w:ascii="Cambria" w:hAnsi="Cambria"/>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44E280" w14:textId="77777777" w:rsidR="007F5CF4" w:rsidRDefault="007F5CF4">
      <w:pPr>
        <w:spacing w:after="0" w:line="240" w:lineRule="auto"/>
      </w:pPr>
      <w:r>
        <w:separator/>
      </w:r>
    </w:p>
  </w:footnote>
  <w:footnote w:type="continuationSeparator" w:id="0">
    <w:p w14:paraId="2754C456" w14:textId="77777777" w:rsidR="007F5CF4" w:rsidRDefault="007F5C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383D05" w14:textId="64FCF0B8" w:rsidR="007B138D" w:rsidRDefault="007B138D" w:rsidP="00B60444"/>
  <w:p w14:paraId="7D89DD67" w14:textId="7E878DB2" w:rsidR="007B138D" w:rsidRPr="00076293" w:rsidRDefault="007B138D" w:rsidP="00B60444">
    <w:pPr>
      <w:pStyle w:val="Nagwek"/>
      <w:rPr>
        <w:rFonts w:ascii="Cambria" w:hAnsi="Cambria"/>
        <w:sz w:val="20"/>
      </w:rPr>
    </w:pPr>
    <w:r w:rsidRPr="00076293">
      <w:rPr>
        <w:rFonts w:ascii="Cambria" w:hAnsi="Cambria"/>
        <w:sz w:val="20"/>
      </w:rPr>
      <w:t>Nr postępowania:</w:t>
    </w:r>
    <w:r w:rsidRPr="00BA731C">
      <w:t xml:space="preserve"> </w:t>
    </w:r>
    <w:r w:rsidRPr="00BA731C">
      <w:rPr>
        <w:rFonts w:ascii="Cambria" w:hAnsi="Cambria"/>
        <w:sz w:val="20"/>
      </w:rPr>
      <w:t>S</w:t>
    </w:r>
    <w:r w:rsidR="009D751F">
      <w:rPr>
        <w:rFonts w:ascii="Cambria" w:hAnsi="Cambria"/>
        <w:sz w:val="20"/>
      </w:rPr>
      <w:t>A</w:t>
    </w:r>
    <w:r w:rsidRPr="00BA731C">
      <w:rPr>
        <w:rFonts w:ascii="Cambria" w:hAnsi="Cambria"/>
        <w:sz w:val="20"/>
      </w:rPr>
      <w:t>.270.2.</w:t>
    </w:r>
    <w:r w:rsidR="004C48F0">
      <w:rPr>
        <w:rFonts w:ascii="Cambria" w:hAnsi="Cambria"/>
        <w:sz w:val="20"/>
      </w:rPr>
      <w:t>4</w:t>
    </w:r>
    <w:r w:rsidRPr="00BA731C">
      <w:rPr>
        <w:rFonts w:ascii="Cambria" w:hAnsi="Cambria"/>
        <w:sz w:val="20"/>
      </w:rPr>
      <w:t>.202</w:t>
    </w:r>
    <w:r w:rsidR="0036559D">
      <w:rPr>
        <w:rFonts w:ascii="Cambria" w:hAnsi="Cambria"/>
        <w:sz w:val="20"/>
      </w:rPr>
      <w:t>4</w:t>
    </w:r>
  </w:p>
  <w:p w14:paraId="2CFFAA89" w14:textId="77777777" w:rsidR="007B138D" w:rsidRDefault="007B138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165A4" w14:textId="373A8761" w:rsidR="007B138D" w:rsidRPr="00076293" w:rsidRDefault="007B138D" w:rsidP="008F2F53">
    <w:pPr>
      <w:pStyle w:val="Nagwek"/>
      <w:rPr>
        <w:rFonts w:ascii="Cambria" w:hAnsi="Cambria"/>
        <w:sz w:val="20"/>
      </w:rPr>
    </w:pPr>
    <w:bookmarkStart w:id="9" w:name="_Hlk10445417"/>
    <w:bookmarkStart w:id="10" w:name="_Hlk10445418"/>
    <w:bookmarkStart w:id="11" w:name="_Hlk10445446"/>
    <w:bookmarkStart w:id="12" w:name="_Hlk10445447"/>
    <w:bookmarkStart w:id="13" w:name="_Hlk10445479"/>
    <w:bookmarkStart w:id="14" w:name="_Hlk10445480"/>
    <w:r w:rsidRPr="00076293">
      <w:rPr>
        <w:rFonts w:ascii="Cambria" w:hAnsi="Cambria"/>
        <w:sz w:val="20"/>
      </w:rPr>
      <w:t>Nr postępowania</w:t>
    </w:r>
    <w:r w:rsidR="00C5165A">
      <w:rPr>
        <w:rFonts w:ascii="Cambria" w:hAnsi="Cambria"/>
        <w:sz w:val="20"/>
      </w:rPr>
      <w:t>: S</w:t>
    </w:r>
    <w:r w:rsidR="009D751F">
      <w:rPr>
        <w:rFonts w:ascii="Cambria" w:hAnsi="Cambria"/>
        <w:sz w:val="20"/>
      </w:rPr>
      <w:t>A</w:t>
    </w:r>
    <w:r w:rsidR="00C5165A">
      <w:rPr>
        <w:rFonts w:ascii="Cambria" w:hAnsi="Cambria"/>
        <w:sz w:val="20"/>
      </w:rPr>
      <w:t>.270.2.</w:t>
    </w:r>
    <w:r w:rsidR="000C330D">
      <w:rPr>
        <w:rFonts w:ascii="Cambria" w:hAnsi="Cambria"/>
        <w:sz w:val="20"/>
      </w:rPr>
      <w:t>4</w:t>
    </w:r>
    <w:r w:rsidR="00C5165A">
      <w:rPr>
        <w:rFonts w:ascii="Cambria" w:hAnsi="Cambria"/>
        <w:sz w:val="20"/>
      </w:rPr>
      <w:t>.</w:t>
    </w:r>
    <w:r w:rsidRPr="00816416">
      <w:rPr>
        <w:rFonts w:ascii="Cambria" w:hAnsi="Cambria"/>
        <w:sz w:val="20"/>
      </w:rPr>
      <w:t>202</w:t>
    </w:r>
    <w:r w:rsidR="00A7038F">
      <w:rPr>
        <w:rFonts w:ascii="Cambria" w:hAnsi="Cambria"/>
        <w:sz w:val="20"/>
      </w:rPr>
      <w:t>4</w:t>
    </w:r>
  </w:p>
  <w:p w14:paraId="16F52610" w14:textId="77777777" w:rsidR="007B138D" w:rsidRPr="00453240" w:rsidRDefault="007B138D" w:rsidP="00453240">
    <w:pPr>
      <w:pStyle w:val="Nagwek"/>
      <w:tabs>
        <w:tab w:val="clear" w:pos="4536"/>
        <w:tab w:val="clear" w:pos="9072"/>
        <w:tab w:val="left" w:pos="5085"/>
      </w:tabs>
      <w:rPr>
        <w:rFonts w:ascii="Cambria" w:hAnsi="Cambria" w:cs="Arial"/>
        <w:bCs/>
        <w:i/>
        <w:iCs/>
        <w:sz w:val="20"/>
        <w:szCs w:val="20"/>
      </w:rPr>
    </w:pPr>
    <w:r>
      <w:rPr>
        <w:rFonts w:ascii="Cambria" w:hAnsi="Cambria"/>
        <w:sz w:val="20"/>
        <w:szCs w:val="20"/>
      </w:rPr>
      <w:tab/>
    </w:r>
    <w:bookmarkEnd w:id="9"/>
    <w:bookmarkEnd w:id="10"/>
    <w:bookmarkEnd w:id="11"/>
    <w:bookmarkEnd w:id="12"/>
    <w:bookmarkEnd w:id="13"/>
    <w:bookmarkEnd w:id="1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1"/>
    <w:lvl w:ilvl="0">
      <w:start w:val="1"/>
      <w:numFmt w:val="decimal"/>
      <w:lvlText w:val="%1."/>
      <w:lvlJc w:val="left"/>
      <w:pPr>
        <w:tabs>
          <w:tab w:val="num" w:pos="720"/>
        </w:tabs>
        <w:ind w:left="720" w:hanging="360"/>
      </w:pPr>
      <w:rPr>
        <w:rFonts w:ascii="Arial" w:eastAsia="Times New Roman" w:hAnsi="Arial" w:cs="Arial"/>
        <w:bCs/>
        <w:color w:val="000000"/>
        <w:sz w:val="18"/>
        <w:szCs w:val="18"/>
      </w:rPr>
    </w:lvl>
  </w:abstractNum>
  <w:abstractNum w:abstractNumId="1" w15:restartNumberingAfterBreak="0">
    <w:nsid w:val="00000003"/>
    <w:multiLevelType w:val="singleLevel"/>
    <w:tmpl w:val="00000003"/>
    <w:name w:val="WW8Num2"/>
    <w:lvl w:ilvl="0">
      <w:start w:val="1"/>
      <w:numFmt w:val="decimal"/>
      <w:lvlText w:val="%1."/>
      <w:lvlJc w:val="left"/>
      <w:pPr>
        <w:tabs>
          <w:tab w:val="num" w:pos="720"/>
        </w:tabs>
        <w:ind w:left="720" w:hanging="360"/>
      </w:pPr>
      <w:rPr>
        <w:rFonts w:ascii="Arial" w:hAnsi="Arial" w:cs="Arial"/>
        <w:sz w:val="18"/>
        <w:szCs w:val="18"/>
      </w:rPr>
    </w:lvl>
  </w:abstractNum>
  <w:abstractNum w:abstractNumId="2" w15:restartNumberingAfterBreak="0">
    <w:nsid w:val="00000005"/>
    <w:multiLevelType w:val="singleLevel"/>
    <w:tmpl w:val="00000005"/>
    <w:name w:val="WW8Num4"/>
    <w:lvl w:ilvl="0">
      <w:start w:val="1"/>
      <w:numFmt w:val="decimal"/>
      <w:lvlText w:val="%1)"/>
      <w:lvlJc w:val="left"/>
      <w:pPr>
        <w:tabs>
          <w:tab w:val="num" w:pos="360"/>
        </w:tabs>
        <w:ind w:left="360" w:hanging="360"/>
      </w:pPr>
      <w:rPr>
        <w:rFonts w:ascii="Arial" w:hAnsi="Arial" w:cs="Arial"/>
        <w:sz w:val="18"/>
        <w:szCs w:val="18"/>
      </w:rPr>
    </w:lvl>
  </w:abstractNum>
  <w:abstractNum w:abstractNumId="3" w15:restartNumberingAfterBreak="0">
    <w:nsid w:val="00000006"/>
    <w:multiLevelType w:val="singleLevel"/>
    <w:tmpl w:val="00000006"/>
    <w:name w:val="WW8Num5"/>
    <w:lvl w:ilvl="0">
      <w:start w:val="1"/>
      <w:numFmt w:val="decimal"/>
      <w:lvlText w:val="%1."/>
      <w:lvlJc w:val="left"/>
      <w:pPr>
        <w:tabs>
          <w:tab w:val="num" w:pos="720"/>
        </w:tabs>
        <w:ind w:left="720" w:hanging="360"/>
      </w:pPr>
      <w:rPr>
        <w:rFonts w:ascii="Arial" w:hAnsi="Arial" w:cs="Arial"/>
        <w:sz w:val="18"/>
        <w:szCs w:val="18"/>
      </w:rPr>
    </w:lvl>
  </w:abstractNum>
  <w:abstractNum w:abstractNumId="4" w15:restartNumberingAfterBreak="0">
    <w:nsid w:val="00000007"/>
    <w:multiLevelType w:val="singleLevel"/>
    <w:tmpl w:val="B2108798"/>
    <w:name w:val="WW8Num6"/>
    <w:lvl w:ilvl="0">
      <w:start w:val="1"/>
      <w:numFmt w:val="decimal"/>
      <w:lvlText w:val="%1."/>
      <w:lvlJc w:val="left"/>
      <w:pPr>
        <w:tabs>
          <w:tab w:val="num" w:pos="360"/>
        </w:tabs>
        <w:ind w:left="360" w:hanging="360"/>
      </w:pPr>
      <w:rPr>
        <w:rFonts w:ascii="Arial" w:hAnsi="Arial" w:cs="Arial"/>
        <w:b w:val="0"/>
        <w:bCs/>
        <w:strike w:val="0"/>
        <w:dstrike w:val="0"/>
        <w:color w:val="auto"/>
        <w:sz w:val="18"/>
        <w:szCs w:val="18"/>
      </w:rPr>
    </w:lvl>
  </w:abstractNum>
  <w:abstractNum w:abstractNumId="5" w15:restartNumberingAfterBreak="0">
    <w:nsid w:val="00000008"/>
    <w:multiLevelType w:val="singleLevel"/>
    <w:tmpl w:val="00000008"/>
    <w:name w:val="WW8Num7"/>
    <w:lvl w:ilvl="0">
      <w:start w:val="1"/>
      <w:numFmt w:val="decimal"/>
      <w:lvlText w:val="%1)"/>
      <w:lvlJc w:val="left"/>
      <w:pPr>
        <w:tabs>
          <w:tab w:val="num" w:pos="1080"/>
        </w:tabs>
        <w:ind w:left="1080" w:hanging="360"/>
      </w:pPr>
      <w:rPr>
        <w:rFonts w:ascii="Arial" w:hAnsi="Arial" w:cs="Arial"/>
        <w:sz w:val="18"/>
        <w:szCs w:val="18"/>
      </w:rPr>
    </w:lvl>
  </w:abstractNum>
  <w:abstractNum w:abstractNumId="6" w15:restartNumberingAfterBreak="0">
    <w:nsid w:val="00000009"/>
    <w:multiLevelType w:val="singleLevel"/>
    <w:tmpl w:val="00000009"/>
    <w:name w:val="WW8Num8"/>
    <w:lvl w:ilvl="0">
      <w:start w:val="1"/>
      <w:numFmt w:val="decimal"/>
      <w:lvlText w:val="%1."/>
      <w:lvlJc w:val="left"/>
      <w:pPr>
        <w:tabs>
          <w:tab w:val="num" w:pos="0"/>
        </w:tabs>
        <w:ind w:left="840" w:hanging="480"/>
      </w:pPr>
      <w:rPr>
        <w:rFonts w:ascii="Arial" w:hAnsi="Arial" w:cs="Arial"/>
        <w:sz w:val="18"/>
        <w:szCs w:val="18"/>
      </w:rPr>
    </w:lvl>
  </w:abstractNum>
  <w:abstractNum w:abstractNumId="7" w15:restartNumberingAfterBreak="0">
    <w:nsid w:val="0000000A"/>
    <w:multiLevelType w:val="singleLevel"/>
    <w:tmpl w:val="A216A082"/>
    <w:name w:val="WW8Num9"/>
    <w:lvl w:ilvl="0">
      <w:start w:val="1"/>
      <w:numFmt w:val="decimal"/>
      <w:lvlText w:val="%1."/>
      <w:lvlJc w:val="left"/>
      <w:pPr>
        <w:tabs>
          <w:tab w:val="num" w:pos="360"/>
        </w:tabs>
        <w:ind w:left="360" w:hanging="360"/>
      </w:pPr>
      <w:rPr>
        <w:rFonts w:ascii="Cambria" w:hAnsi="Cambria" w:cs="Arial" w:hint="default"/>
        <w:b w:val="0"/>
        <w:color w:val="auto"/>
        <w:sz w:val="20"/>
        <w:szCs w:val="18"/>
      </w:rPr>
    </w:lvl>
  </w:abstractNum>
  <w:abstractNum w:abstractNumId="8" w15:restartNumberingAfterBreak="0">
    <w:nsid w:val="0000000B"/>
    <w:multiLevelType w:val="singleLevel"/>
    <w:tmpl w:val="0000000B"/>
    <w:name w:val="WW8Num10"/>
    <w:lvl w:ilvl="0">
      <w:start w:val="1"/>
      <w:numFmt w:val="decimal"/>
      <w:lvlText w:val="%1."/>
      <w:lvlJc w:val="left"/>
      <w:pPr>
        <w:tabs>
          <w:tab w:val="num" w:pos="360"/>
        </w:tabs>
        <w:ind w:left="360" w:hanging="360"/>
      </w:pPr>
    </w:lvl>
  </w:abstractNum>
  <w:abstractNum w:abstractNumId="9" w15:restartNumberingAfterBreak="0">
    <w:nsid w:val="0000000C"/>
    <w:multiLevelType w:val="singleLevel"/>
    <w:tmpl w:val="42148246"/>
    <w:lvl w:ilvl="0">
      <w:start w:val="1"/>
      <w:numFmt w:val="lowerLetter"/>
      <w:lvlText w:val="%1)"/>
      <w:lvlJc w:val="left"/>
      <w:pPr>
        <w:ind w:left="1080" w:hanging="360"/>
      </w:pPr>
      <w:rPr>
        <w:rFonts w:ascii="Cambria" w:eastAsia="Calibri" w:hAnsi="Cambria" w:cs="Arial"/>
      </w:rPr>
    </w:lvl>
  </w:abstractNum>
  <w:abstractNum w:abstractNumId="10" w15:restartNumberingAfterBreak="0">
    <w:nsid w:val="0000000D"/>
    <w:multiLevelType w:val="singleLevel"/>
    <w:tmpl w:val="0000000D"/>
    <w:name w:val="WW8Num12"/>
    <w:lvl w:ilvl="0">
      <w:start w:val="1"/>
      <w:numFmt w:val="decimal"/>
      <w:lvlText w:val="%1)"/>
      <w:lvlJc w:val="left"/>
      <w:pPr>
        <w:tabs>
          <w:tab w:val="num" w:pos="1440"/>
        </w:tabs>
        <w:ind w:left="1440" w:hanging="360"/>
      </w:pPr>
      <w:rPr>
        <w:rFonts w:ascii="Arial" w:eastAsia="Times New Roman" w:hAnsi="Arial" w:cs="Arial"/>
        <w:sz w:val="18"/>
        <w:szCs w:val="18"/>
      </w:rPr>
    </w:lvl>
  </w:abstractNum>
  <w:abstractNum w:abstractNumId="11" w15:restartNumberingAfterBreak="0">
    <w:nsid w:val="0000000E"/>
    <w:multiLevelType w:val="singleLevel"/>
    <w:tmpl w:val="0000000E"/>
    <w:name w:val="WW8Num13"/>
    <w:lvl w:ilvl="0">
      <w:start w:val="1"/>
      <w:numFmt w:val="decimal"/>
      <w:lvlText w:val="%1."/>
      <w:lvlJc w:val="left"/>
      <w:pPr>
        <w:tabs>
          <w:tab w:val="num" w:pos="1080"/>
        </w:tabs>
        <w:ind w:left="1080" w:hanging="360"/>
      </w:pPr>
      <w:rPr>
        <w:rFonts w:ascii="Arial" w:hAnsi="Arial" w:cs="Arial"/>
        <w:b w:val="0"/>
        <w:i w:val="0"/>
        <w:color w:val="auto"/>
        <w:sz w:val="18"/>
        <w:szCs w:val="18"/>
      </w:rPr>
    </w:lvl>
  </w:abstractNum>
  <w:abstractNum w:abstractNumId="12" w15:restartNumberingAfterBreak="0">
    <w:nsid w:val="0000000F"/>
    <w:multiLevelType w:val="singleLevel"/>
    <w:tmpl w:val="CBB6954C"/>
    <w:name w:val="WW8Num15"/>
    <w:lvl w:ilvl="0">
      <w:start w:val="1"/>
      <w:numFmt w:val="decimal"/>
      <w:lvlText w:val="%1."/>
      <w:lvlJc w:val="left"/>
      <w:pPr>
        <w:tabs>
          <w:tab w:val="num" w:pos="1080"/>
        </w:tabs>
        <w:ind w:left="1080" w:hanging="360"/>
      </w:pPr>
      <w:rPr>
        <w:rFonts w:cs="Times New Roman"/>
        <w:b w:val="0"/>
      </w:rPr>
    </w:lvl>
  </w:abstractNum>
  <w:abstractNum w:abstractNumId="13" w15:restartNumberingAfterBreak="0">
    <w:nsid w:val="00000011"/>
    <w:multiLevelType w:val="singleLevel"/>
    <w:tmpl w:val="58E22E1C"/>
    <w:name w:val="WW8Num16"/>
    <w:lvl w:ilvl="0">
      <w:start w:val="1"/>
      <w:numFmt w:val="decimal"/>
      <w:lvlText w:val="%1)"/>
      <w:lvlJc w:val="left"/>
      <w:pPr>
        <w:tabs>
          <w:tab w:val="num" w:pos="786"/>
        </w:tabs>
        <w:ind w:left="746" w:hanging="320"/>
      </w:pPr>
      <w:rPr>
        <w:rFonts w:ascii="Arial" w:eastAsia="Times New Roman" w:hAnsi="Arial" w:cs="Arial"/>
        <w:b/>
        <w:bCs/>
        <w:strike w:val="0"/>
        <w:sz w:val="18"/>
        <w:szCs w:val="18"/>
      </w:rPr>
    </w:lvl>
  </w:abstractNum>
  <w:abstractNum w:abstractNumId="14" w15:restartNumberingAfterBreak="0">
    <w:nsid w:val="00000013"/>
    <w:multiLevelType w:val="singleLevel"/>
    <w:tmpl w:val="00000013"/>
    <w:name w:val="WW8Num18"/>
    <w:lvl w:ilvl="0">
      <w:start w:val="1"/>
      <w:numFmt w:val="decimal"/>
      <w:lvlText w:val="%1."/>
      <w:lvlJc w:val="left"/>
      <w:pPr>
        <w:tabs>
          <w:tab w:val="num" w:pos="0"/>
        </w:tabs>
        <w:ind w:left="1004" w:hanging="360"/>
      </w:pPr>
      <w:rPr>
        <w:rFonts w:ascii="Arial" w:hAnsi="Arial" w:cs="Arial"/>
        <w:b w:val="0"/>
        <w:bCs/>
        <w:sz w:val="18"/>
        <w:szCs w:val="18"/>
      </w:rPr>
    </w:lvl>
  </w:abstractNum>
  <w:abstractNum w:abstractNumId="15" w15:restartNumberingAfterBreak="0">
    <w:nsid w:val="00000014"/>
    <w:multiLevelType w:val="multilevel"/>
    <w:tmpl w:val="00000014"/>
    <w:name w:val="WW8Num19"/>
    <w:lvl w:ilvl="0">
      <w:start w:val="1"/>
      <w:numFmt w:val="decimal"/>
      <w:lvlText w:val="%1)"/>
      <w:lvlJc w:val="left"/>
      <w:pPr>
        <w:tabs>
          <w:tab w:val="num" w:pos="0"/>
        </w:tabs>
        <w:ind w:left="1800" w:hanging="360"/>
      </w:pPr>
      <w:rPr>
        <w:rFonts w:ascii="Arial" w:eastAsia="Times-Roman" w:hAnsi="Arial" w:cs="Arial"/>
        <w:sz w:val="18"/>
        <w:szCs w:val="18"/>
      </w:rPr>
    </w:lvl>
    <w:lvl w:ilvl="1">
      <w:start w:val="2"/>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6" w15:restartNumberingAfterBreak="0">
    <w:nsid w:val="00000015"/>
    <w:multiLevelType w:val="singleLevel"/>
    <w:tmpl w:val="50C27B58"/>
    <w:name w:val="WW8Num20"/>
    <w:lvl w:ilvl="0">
      <w:start w:val="1"/>
      <w:numFmt w:val="decimal"/>
      <w:lvlText w:val="%1."/>
      <w:lvlJc w:val="left"/>
      <w:pPr>
        <w:tabs>
          <w:tab w:val="num" w:pos="1080"/>
        </w:tabs>
        <w:ind w:left="1080" w:hanging="360"/>
      </w:pPr>
      <w:rPr>
        <w:rFonts w:ascii="Arial" w:hAnsi="Arial" w:cs="Arial"/>
        <w:strike w:val="0"/>
        <w:sz w:val="18"/>
        <w:szCs w:val="18"/>
      </w:rPr>
    </w:lvl>
  </w:abstractNum>
  <w:abstractNum w:abstractNumId="17" w15:restartNumberingAfterBreak="0">
    <w:nsid w:val="00000016"/>
    <w:multiLevelType w:val="singleLevel"/>
    <w:tmpl w:val="00000016"/>
    <w:name w:val="WW8Num21"/>
    <w:lvl w:ilvl="0">
      <w:start w:val="1"/>
      <w:numFmt w:val="decimal"/>
      <w:lvlText w:val="%1)"/>
      <w:lvlJc w:val="left"/>
      <w:pPr>
        <w:tabs>
          <w:tab w:val="num" w:pos="1560"/>
        </w:tabs>
        <w:ind w:left="1520" w:hanging="320"/>
      </w:pPr>
      <w:rPr>
        <w:rFonts w:ascii="Arial" w:eastAsia="Times New Roman" w:hAnsi="Arial" w:cs="Arial"/>
        <w:sz w:val="18"/>
        <w:szCs w:val="18"/>
      </w:rPr>
    </w:lvl>
  </w:abstractNum>
  <w:abstractNum w:abstractNumId="18" w15:restartNumberingAfterBreak="0">
    <w:nsid w:val="00000017"/>
    <w:multiLevelType w:val="multilevel"/>
    <w:tmpl w:val="00000017"/>
    <w:name w:val="WW8Num22"/>
    <w:lvl w:ilvl="0">
      <w:start w:val="1"/>
      <w:numFmt w:val="decimal"/>
      <w:lvlText w:val="%1."/>
      <w:lvlJc w:val="left"/>
      <w:pPr>
        <w:tabs>
          <w:tab w:val="num" w:pos="708"/>
        </w:tabs>
        <w:ind w:left="426" w:hanging="360"/>
      </w:pPr>
      <w:rPr>
        <w:rFonts w:ascii="Arial" w:hAnsi="Arial" w:cs="Arial"/>
        <w:b w:val="0"/>
        <w:bCs/>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19"/>
    <w:multiLevelType w:val="multilevel"/>
    <w:tmpl w:val="00000019"/>
    <w:name w:val="WW8Num24"/>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lvl>
    <w:lvl w:ilvl="2">
      <w:start w:val="1"/>
      <w:numFmt w:val="decimal"/>
      <w:lvlText w:val="%3."/>
      <w:lvlJc w:val="left"/>
      <w:pPr>
        <w:tabs>
          <w:tab w:val="num" w:pos="0"/>
        </w:tabs>
        <w:ind w:left="2302" w:hanging="180"/>
      </w:pPr>
      <w:rPr>
        <w:rFonts w:ascii="Arial" w:eastAsia="Times New Roman" w:hAnsi="Arial" w:cs="Arial"/>
        <w:sz w:val="18"/>
        <w:szCs w:val="18"/>
      </w:r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20" w15:restartNumberingAfterBreak="0">
    <w:nsid w:val="0000001A"/>
    <w:multiLevelType w:val="singleLevel"/>
    <w:tmpl w:val="0000001A"/>
    <w:name w:val="WW8Num25"/>
    <w:lvl w:ilvl="0">
      <w:start w:val="1"/>
      <w:numFmt w:val="decimal"/>
      <w:lvlText w:val="%1)"/>
      <w:lvlJc w:val="left"/>
      <w:pPr>
        <w:tabs>
          <w:tab w:val="num" w:pos="0"/>
        </w:tabs>
        <w:ind w:left="720" w:hanging="360"/>
      </w:pPr>
      <w:rPr>
        <w:rFonts w:hint="default"/>
      </w:rPr>
    </w:lvl>
  </w:abstractNum>
  <w:abstractNum w:abstractNumId="21" w15:restartNumberingAfterBreak="0">
    <w:nsid w:val="0000001F"/>
    <w:multiLevelType w:val="multilevel"/>
    <w:tmpl w:val="0000001F"/>
    <w:name w:val="WW8Num30"/>
    <w:lvl w:ilvl="0">
      <w:start w:val="1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800" w:hanging="360"/>
      </w:pPr>
      <w:rPr>
        <w:rFonts w:hint="default"/>
      </w:rPr>
    </w:lvl>
    <w:lvl w:ilvl="2">
      <w:start w:val="1"/>
      <w:numFmt w:val="lowerRoman"/>
      <w:lvlText w:val="%3."/>
      <w:lvlJc w:val="right"/>
      <w:pPr>
        <w:tabs>
          <w:tab w:val="num" w:pos="0"/>
        </w:tabs>
        <w:ind w:left="2520" w:hanging="180"/>
      </w:pPr>
      <w:rPr>
        <w:rFonts w:hint="default"/>
      </w:rPr>
    </w:lvl>
    <w:lvl w:ilvl="3">
      <w:start w:val="1"/>
      <w:numFmt w:val="decimal"/>
      <w:lvlText w:val="%4."/>
      <w:lvlJc w:val="left"/>
      <w:pPr>
        <w:tabs>
          <w:tab w:val="num" w:pos="0"/>
        </w:tabs>
        <w:ind w:left="3240" w:hanging="360"/>
      </w:pPr>
      <w:rPr>
        <w:rFonts w:hint="default"/>
      </w:rPr>
    </w:lvl>
    <w:lvl w:ilvl="4">
      <w:start w:val="1"/>
      <w:numFmt w:val="lowerLetter"/>
      <w:lvlText w:val="%5."/>
      <w:lvlJc w:val="left"/>
      <w:pPr>
        <w:tabs>
          <w:tab w:val="num" w:pos="0"/>
        </w:tabs>
        <w:ind w:left="3960" w:hanging="360"/>
      </w:pPr>
      <w:rPr>
        <w:rFonts w:hint="default"/>
      </w:rPr>
    </w:lvl>
    <w:lvl w:ilvl="5">
      <w:start w:val="1"/>
      <w:numFmt w:val="lowerRoman"/>
      <w:lvlText w:val="%6."/>
      <w:lvlJc w:val="right"/>
      <w:pPr>
        <w:tabs>
          <w:tab w:val="num" w:pos="0"/>
        </w:tabs>
        <w:ind w:left="4680" w:hanging="180"/>
      </w:pPr>
      <w:rPr>
        <w:rFonts w:hint="default"/>
      </w:rPr>
    </w:lvl>
    <w:lvl w:ilvl="6">
      <w:start w:val="1"/>
      <w:numFmt w:val="decimal"/>
      <w:lvlText w:val="%7."/>
      <w:lvlJc w:val="left"/>
      <w:pPr>
        <w:tabs>
          <w:tab w:val="num" w:pos="0"/>
        </w:tabs>
        <w:ind w:left="540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right"/>
      <w:pPr>
        <w:tabs>
          <w:tab w:val="num" w:pos="0"/>
        </w:tabs>
        <w:ind w:left="6840" w:hanging="180"/>
      </w:pPr>
      <w:rPr>
        <w:rFonts w:hint="default"/>
      </w:rPr>
    </w:lvl>
  </w:abstractNum>
  <w:abstractNum w:abstractNumId="22" w15:restartNumberingAfterBreak="0">
    <w:nsid w:val="00000020"/>
    <w:multiLevelType w:val="singleLevel"/>
    <w:tmpl w:val="00000020"/>
    <w:name w:val="WW8Num31"/>
    <w:lvl w:ilvl="0">
      <w:start w:val="1"/>
      <w:numFmt w:val="decimal"/>
      <w:lvlText w:val="%1."/>
      <w:lvlJc w:val="left"/>
      <w:pPr>
        <w:tabs>
          <w:tab w:val="num" w:pos="0"/>
        </w:tabs>
        <w:ind w:left="720" w:hanging="360"/>
      </w:pPr>
    </w:lvl>
  </w:abstractNum>
  <w:abstractNum w:abstractNumId="23" w15:restartNumberingAfterBreak="0">
    <w:nsid w:val="00000023"/>
    <w:multiLevelType w:val="singleLevel"/>
    <w:tmpl w:val="6704A260"/>
    <w:name w:val="WW8Num34"/>
    <w:lvl w:ilvl="0">
      <w:start w:val="1"/>
      <w:numFmt w:val="decimal"/>
      <w:lvlText w:val="%1."/>
      <w:lvlJc w:val="left"/>
      <w:pPr>
        <w:tabs>
          <w:tab w:val="num" w:pos="0"/>
        </w:tabs>
        <w:ind w:left="720" w:hanging="360"/>
      </w:pPr>
      <w:rPr>
        <w:rFonts w:ascii="Arial" w:hAnsi="Arial" w:cs="Arial"/>
        <w:b w:val="0"/>
        <w:bCs/>
        <w:sz w:val="20"/>
        <w:szCs w:val="20"/>
      </w:rPr>
    </w:lvl>
  </w:abstractNum>
  <w:abstractNum w:abstractNumId="24" w15:restartNumberingAfterBreak="0">
    <w:nsid w:val="00000024"/>
    <w:multiLevelType w:val="multilevel"/>
    <w:tmpl w:val="00000024"/>
    <w:name w:val="WW8Num35"/>
    <w:lvl w:ilvl="0">
      <w:start w:val="1"/>
      <w:numFmt w:val="decimal"/>
      <w:lvlText w:val="18.%1."/>
      <w:lvlJc w:val="left"/>
      <w:pPr>
        <w:tabs>
          <w:tab w:val="num" w:pos="0"/>
        </w:tabs>
        <w:ind w:left="862" w:hanging="360"/>
      </w:pPr>
      <w:rPr>
        <w:rFonts w:hint="default"/>
        <w:b w:val="0"/>
      </w:rPr>
    </w:lvl>
    <w:lvl w:ilvl="1">
      <w:start w:val="1"/>
      <w:numFmt w:val="decimal"/>
      <w:lvlText w:val="25.%2."/>
      <w:lvlJc w:val="left"/>
      <w:pPr>
        <w:tabs>
          <w:tab w:val="num" w:pos="0"/>
        </w:tabs>
        <w:ind w:left="1582" w:hanging="360"/>
      </w:pPr>
      <w:rPr>
        <w:rFonts w:ascii="Arial" w:eastAsia="Times New Roman" w:hAnsi="Arial" w:cs="Arial" w:hint="default"/>
        <w:sz w:val="18"/>
        <w:szCs w:val="18"/>
      </w:rPr>
    </w:lvl>
    <w:lvl w:ilvl="2">
      <w:start w:val="3"/>
      <w:numFmt w:val="decimal"/>
      <w:lvlText w:val="%3."/>
      <w:lvlJc w:val="left"/>
      <w:pPr>
        <w:tabs>
          <w:tab w:val="num" w:pos="0"/>
        </w:tabs>
        <w:ind w:left="2302" w:hanging="180"/>
      </w:pPr>
      <w:rPr>
        <w:rFonts w:ascii="Arial" w:eastAsia="Times New Roman" w:hAnsi="Arial" w:cs="Arial" w:hint="default"/>
        <w:sz w:val="18"/>
        <w:szCs w:val="18"/>
      </w:rPr>
    </w:lvl>
    <w:lvl w:ilvl="3">
      <w:start w:val="1"/>
      <w:numFmt w:val="decimal"/>
      <w:lvlText w:val="%4."/>
      <w:lvlJc w:val="left"/>
      <w:pPr>
        <w:tabs>
          <w:tab w:val="num" w:pos="0"/>
        </w:tabs>
        <w:ind w:left="3022" w:hanging="360"/>
      </w:pPr>
      <w:rPr>
        <w:rFonts w:ascii="Arial" w:eastAsia="Times New Roman" w:hAnsi="Arial" w:cs="Arial" w:hint="default"/>
        <w:sz w:val="18"/>
        <w:szCs w:val="18"/>
      </w:rPr>
    </w:lvl>
    <w:lvl w:ilvl="4">
      <w:start w:val="1"/>
      <w:numFmt w:val="lowerLetter"/>
      <w:lvlText w:val="%5."/>
      <w:lvlJc w:val="left"/>
      <w:pPr>
        <w:tabs>
          <w:tab w:val="num" w:pos="0"/>
        </w:tabs>
        <w:ind w:left="3742" w:hanging="360"/>
      </w:pPr>
      <w:rPr>
        <w:rFonts w:ascii="Arial" w:eastAsia="Times New Roman" w:hAnsi="Arial" w:cs="Arial" w:hint="default"/>
        <w:sz w:val="18"/>
        <w:szCs w:val="18"/>
      </w:rPr>
    </w:lvl>
    <w:lvl w:ilvl="5">
      <w:start w:val="1"/>
      <w:numFmt w:val="lowerRoman"/>
      <w:lvlText w:val="%6."/>
      <w:lvlJc w:val="left"/>
      <w:pPr>
        <w:tabs>
          <w:tab w:val="num" w:pos="0"/>
        </w:tabs>
        <w:ind w:left="4462" w:hanging="180"/>
      </w:pPr>
      <w:rPr>
        <w:rFonts w:ascii="Arial" w:eastAsia="Times New Roman" w:hAnsi="Arial" w:cs="Arial" w:hint="default"/>
        <w:sz w:val="18"/>
        <w:szCs w:val="18"/>
      </w:rPr>
    </w:lvl>
    <w:lvl w:ilvl="6">
      <w:start w:val="1"/>
      <w:numFmt w:val="decimal"/>
      <w:lvlText w:val="%7."/>
      <w:lvlJc w:val="left"/>
      <w:pPr>
        <w:tabs>
          <w:tab w:val="num" w:pos="0"/>
        </w:tabs>
        <w:ind w:left="5182" w:hanging="360"/>
      </w:pPr>
      <w:rPr>
        <w:rFonts w:ascii="Arial" w:eastAsia="Times New Roman" w:hAnsi="Arial" w:cs="Arial" w:hint="default"/>
        <w:sz w:val="18"/>
        <w:szCs w:val="18"/>
      </w:rPr>
    </w:lvl>
    <w:lvl w:ilvl="7">
      <w:start w:val="1"/>
      <w:numFmt w:val="lowerLetter"/>
      <w:lvlText w:val="%8."/>
      <w:lvlJc w:val="left"/>
      <w:pPr>
        <w:tabs>
          <w:tab w:val="num" w:pos="0"/>
        </w:tabs>
        <w:ind w:left="5902" w:hanging="360"/>
      </w:pPr>
      <w:rPr>
        <w:rFonts w:ascii="Arial" w:eastAsia="Times New Roman" w:hAnsi="Arial" w:cs="Arial" w:hint="default"/>
        <w:sz w:val="18"/>
        <w:szCs w:val="18"/>
      </w:rPr>
    </w:lvl>
    <w:lvl w:ilvl="8">
      <w:start w:val="1"/>
      <w:numFmt w:val="lowerRoman"/>
      <w:lvlText w:val="%9."/>
      <w:lvlJc w:val="left"/>
      <w:pPr>
        <w:tabs>
          <w:tab w:val="num" w:pos="0"/>
        </w:tabs>
        <w:ind w:left="6622" w:hanging="180"/>
      </w:pPr>
      <w:rPr>
        <w:rFonts w:ascii="Arial" w:eastAsia="Times New Roman" w:hAnsi="Arial" w:cs="Arial" w:hint="default"/>
        <w:sz w:val="18"/>
        <w:szCs w:val="18"/>
      </w:rPr>
    </w:lvl>
  </w:abstractNum>
  <w:abstractNum w:abstractNumId="25" w15:restartNumberingAfterBreak="0">
    <w:nsid w:val="0000002D"/>
    <w:multiLevelType w:val="singleLevel"/>
    <w:tmpl w:val="0000002D"/>
    <w:name w:val="WW8Num44"/>
    <w:lvl w:ilvl="0">
      <w:start w:val="1"/>
      <w:numFmt w:val="lowerLetter"/>
      <w:lvlText w:val="%1)"/>
      <w:lvlJc w:val="left"/>
      <w:pPr>
        <w:tabs>
          <w:tab w:val="num" w:pos="0"/>
        </w:tabs>
        <w:ind w:left="1080" w:hanging="360"/>
      </w:pPr>
    </w:lvl>
  </w:abstractNum>
  <w:abstractNum w:abstractNumId="26" w15:restartNumberingAfterBreak="0">
    <w:nsid w:val="00000030"/>
    <w:multiLevelType w:val="singleLevel"/>
    <w:tmpl w:val="D0025966"/>
    <w:name w:val="WW8Num47"/>
    <w:lvl w:ilvl="0">
      <w:start w:val="1"/>
      <w:numFmt w:val="decimal"/>
      <w:lvlText w:val="%1)"/>
      <w:lvlJc w:val="left"/>
      <w:pPr>
        <w:tabs>
          <w:tab w:val="num" w:pos="0"/>
        </w:tabs>
        <w:ind w:left="1080" w:hanging="360"/>
      </w:pPr>
      <w:rPr>
        <w:strike w:val="0"/>
      </w:rPr>
    </w:lvl>
  </w:abstractNum>
  <w:abstractNum w:abstractNumId="27" w15:restartNumberingAfterBreak="0">
    <w:nsid w:val="00000031"/>
    <w:multiLevelType w:val="singleLevel"/>
    <w:tmpl w:val="00000031"/>
    <w:name w:val="WW8Num48"/>
    <w:lvl w:ilvl="0">
      <w:start w:val="1"/>
      <w:numFmt w:val="decimal"/>
      <w:lvlText w:val="%1)"/>
      <w:lvlJc w:val="left"/>
      <w:pPr>
        <w:tabs>
          <w:tab w:val="num" w:pos="0"/>
        </w:tabs>
        <w:ind w:left="720" w:hanging="360"/>
      </w:pPr>
      <w:rPr>
        <w:rFonts w:hint="default"/>
      </w:rPr>
    </w:lvl>
  </w:abstractNum>
  <w:abstractNum w:abstractNumId="28" w15:restartNumberingAfterBreak="0">
    <w:nsid w:val="00000039"/>
    <w:multiLevelType w:val="singleLevel"/>
    <w:tmpl w:val="00000039"/>
    <w:name w:val="WW8Num56"/>
    <w:lvl w:ilvl="0">
      <w:start w:val="1"/>
      <w:numFmt w:val="decimal"/>
      <w:lvlText w:val="%1)"/>
      <w:lvlJc w:val="left"/>
      <w:pPr>
        <w:tabs>
          <w:tab w:val="num" w:pos="0"/>
        </w:tabs>
        <w:ind w:left="786" w:hanging="360"/>
      </w:pPr>
      <w:rPr>
        <w:rFonts w:hint="default"/>
      </w:rPr>
    </w:lvl>
  </w:abstractNum>
  <w:abstractNum w:abstractNumId="29" w15:restartNumberingAfterBreak="0">
    <w:nsid w:val="0000003D"/>
    <w:multiLevelType w:val="singleLevel"/>
    <w:tmpl w:val="0000003D"/>
    <w:name w:val="WW8Num60"/>
    <w:lvl w:ilvl="0">
      <w:start w:val="1"/>
      <w:numFmt w:val="lowerLetter"/>
      <w:lvlText w:val="%1)"/>
      <w:lvlJc w:val="left"/>
      <w:pPr>
        <w:tabs>
          <w:tab w:val="num" w:pos="0"/>
        </w:tabs>
        <w:ind w:left="720" w:hanging="360"/>
      </w:pPr>
    </w:lvl>
  </w:abstractNum>
  <w:abstractNum w:abstractNumId="30" w15:restartNumberingAfterBreak="0">
    <w:nsid w:val="00000040"/>
    <w:multiLevelType w:val="multilevel"/>
    <w:tmpl w:val="00000040"/>
    <w:name w:val="WW8Num63"/>
    <w:lvl w:ilvl="0">
      <w:start w:val="1"/>
      <w:numFmt w:val="decimal"/>
      <w:lvlText w:val="18.%1."/>
      <w:lvlJc w:val="left"/>
      <w:pPr>
        <w:tabs>
          <w:tab w:val="num" w:pos="0"/>
        </w:tabs>
        <w:ind w:left="862" w:hanging="360"/>
      </w:pPr>
      <w:rPr>
        <w:rFonts w:hint="default"/>
        <w:b w:val="0"/>
      </w:rPr>
    </w:lvl>
    <w:lvl w:ilvl="1">
      <w:start w:val="1"/>
      <w:numFmt w:val="decimal"/>
      <w:lvlText w:val="25.%2."/>
      <w:lvlJc w:val="left"/>
      <w:pPr>
        <w:tabs>
          <w:tab w:val="num" w:pos="0"/>
        </w:tabs>
        <w:ind w:left="1582" w:hanging="360"/>
      </w:pPr>
      <w:rPr>
        <w:rFonts w:ascii="Arial" w:hAnsi="Arial" w:cs="Arial" w:hint="default"/>
        <w:sz w:val="18"/>
        <w:szCs w:val="18"/>
      </w:rPr>
    </w:lvl>
    <w:lvl w:ilvl="2">
      <w:start w:val="6"/>
      <w:numFmt w:val="decimal"/>
      <w:lvlText w:val="%3."/>
      <w:lvlJc w:val="left"/>
      <w:pPr>
        <w:tabs>
          <w:tab w:val="num" w:pos="0"/>
        </w:tabs>
        <w:ind w:left="2302" w:hanging="180"/>
      </w:pPr>
      <w:rPr>
        <w:rFonts w:ascii="Arial" w:hAnsi="Arial" w:cs="Arial" w:hint="default"/>
        <w:sz w:val="18"/>
        <w:szCs w:val="18"/>
      </w:rPr>
    </w:lvl>
    <w:lvl w:ilvl="3">
      <w:start w:val="1"/>
      <w:numFmt w:val="decimal"/>
      <w:lvlText w:val="%4."/>
      <w:lvlJc w:val="left"/>
      <w:pPr>
        <w:tabs>
          <w:tab w:val="num" w:pos="0"/>
        </w:tabs>
        <w:ind w:left="3022" w:hanging="360"/>
      </w:pPr>
      <w:rPr>
        <w:rFonts w:ascii="Arial" w:hAnsi="Arial" w:cs="Arial" w:hint="default"/>
        <w:sz w:val="18"/>
        <w:szCs w:val="18"/>
      </w:rPr>
    </w:lvl>
    <w:lvl w:ilvl="4">
      <w:start w:val="1"/>
      <w:numFmt w:val="lowerLetter"/>
      <w:lvlText w:val="%5."/>
      <w:lvlJc w:val="left"/>
      <w:pPr>
        <w:tabs>
          <w:tab w:val="num" w:pos="0"/>
        </w:tabs>
        <w:ind w:left="3742" w:hanging="360"/>
      </w:pPr>
      <w:rPr>
        <w:rFonts w:ascii="Arial" w:hAnsi="Arial" w:cs="Arial" w:hint="default"/>
        <w:sz w:val="18"/>
        <w:szCs w:val="18"/>
      </w:rPr>
    </w:lvl>
    <w:lvl w:ilvl="5">
      <w:start w:val="1"/>
      <w:numFmt w:val="lowerRoman"/>
      <w:lvlText w:val="%6."/>
      <w:lvlJc w:val="left"/>
      <w:pPr>
        <w:tabs>
          <w:tab w:val="num" w:pos="0"/>
        </w:tabs>
        <w:ind w:left="4462" w:hanging="180"/>
      </w:pPr>
      <w:rPr>
        <w:rFonts w:ascii="Arial" w:hAnsi="Arial" w:cs="Arial" w:hint="default"/>
        <w:sz w:val="18"/>
        <w:szCs w:val="18"/>
      </w:rPr>
    </w:lvl>
    <w:lvl w:ilvl="6">
      <w:start w:val="1"/>
      <w:numFmt w:val="decimal"/>
      <w:lvlText w:val="%7."/>
      <w:lvlJc w:val="left"/>
      <w:pPr>
        <w:tabs>
          <w:tab w:val="num" w:pos="0"/>
        </w:tabs>
        <w:ind w:left="5182" w:hanging="360"/>
      </w:pPr>
      <w:rPr>
        <w:rFonts w:ascii="Arial" w:hAnsi="Arial" w:cs="Arial" w:hint="default"/>
        <w:sz w:val="18"/>
        <w:szCs w:val="18"/>
      </w:rPr>
    </w:lvl>
    <w:lvl w:ilvl="7">
      <w:start w:val="1"/>
      <w:numFmt w:val="lowerLetter"/>
      <w:lvlText w:val="%8."/>
      <w:lvlJc w:val="left"/>
      <w:pPr>
        <w:tabs>
          <w:tab w:val="num" w:pos="0"/>
        </w:tabs>
        <w:ind w:left="5902" w:hanging="360"/>
      </w:pPr>
      <w:rPr>
        <w:rFonts w:ascii="Arial" w:hAnsi="Arial" w:cs="Arial" w:hint="default"/>
        <w:sz w:val="18"/>
        <w:szCs w:val="18"/>
      </w:rPr>
    </w:lvl>
    <w:lvl w:ilvl="8">
      <w:start w:val="1"/>
      <w:numFmt w:val="lowerRoman"/>
      <w:lvlText w:val="%9."/>
      <w:lvlJc w:val="left"/>
      <w:pPr>
        <w:tabs>
          <w:tab w:val="num" w:pos="0"/>
        </w:tabs>
        <w:ind w:left="6622" w:hanging="180"/>
      </w:pPr>
      <w:rPr>
        <w:rFonts w:ascii="Arial" w:hAnsi="Arial" w:cs="Arial" w:hint="default"/>
        <w:sz w:val="18"/>
        <w:szCs w:val="18"/>
      </w:rPr>
    </w:lvl>
  </w:abstractNum>
  <w:abstractNum w:abstractNumId="31" w15:restartNumberingAfterBreak="0">
    <w:nsid w:val="0000004A"/>
    <w:multiLevelType w:val="singleLevel"/>
    <w:tmpl w:val="FA040D6A"/>
    <w:name w:val="WW8Num74"/>
    <w:lvl w:ilvl="0">
      <w:start w:val="1"/>
      <w:numFmt w:val="decimal"/>
      <w:lvlText w:val="%1)"/>
      <w:lvlJc w:val="left"/>
      <w:pPr>
        <w:tabs>
          <w:tab w:val="num" w:pos="0"/>
        </w:tabs>
        <w:ind w:left="720" w:hanging="360"/>
      </w:pPr>
      <w:rPr>
        <w:rFonts w:cs="Arial"/>
        <w:strike w:val="0"/>
        <w:color w:val="auto"/>
      </w:rPr>
    </w:lvl>
  </w:abstractNum>
  <w:abstractNum w:abstractNumId="32" w15:restartNumberingAfterBreak="0">
    <w:nsid w:val="0000004B"/>
    <w:multiLevelType w:val="multilevel"/>
    <w:tmpl w:val="68448614"/>
    <w:name w:val="WW8Num75"/>
    <w:lvl w:ilvl="0">
      <w:start w:val="1"/>
      <w:numFmt w:val="decimal"/>
      <w:lvlText w:val="%1."/>
      <w:lvlJc w:val="left"/>
      <w:pPr>
        <w:tabs>
          <w:tab w:val="num" w:pos="0"/>
        </w:tabs>
        <w:ind w:left="862" w:hanging="360"/>
      </w:pPr>
      <w:rPr>
        <w:rFonts w:ascii="Arial" w:hAnsi="Arial" w:cs="Arial"/>
        <w:b w:val="0"/>
        <w:strike w:val="0"/>
        <w:sz w:val="18"/>
        <w:szCs w:val="18"/>
      </w:rPr>
    </w:lvl>
    <w:lvl w:ilvl="1">
      <w:start w:val="1"/>
      <w:numFmt w:val="decimal"/>
      <w:lvlText w:val="25.%2."/>
      <w:lvlJc w:val="left"/>
      <w:pPr>
        <w:tabs>
          <w:tab w:val="num" w:pos="0"/>
        </w:tabs>
        <w:ind w:left="1582" w:hanging="360"/>
      </w:pPr>
    </w:lvl>
    <w:lvl w:ilvl="2">
      <w:start w:val="1"/>
      <w:numFmt w:val="lowerRoman"/>
      <w:lvlText w:val="%3."/>
      <w:lvlJc w:val="lef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33" w15:restartNumberingAfterBreak="0">
    <w:nsid w:val="0000004D"/>
    <w:multiLevelType w:val="multilevel"/>
    <w:tmpl w:val="0000004D"/>
    <w:name w:val="WW8Num77"/>
    <w:lvl w:ilvl="0">
      <w:start w:val="1"/>
      <w:numFmt w:val="lowerLetter"/>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0000004E"/>
    <w:multiLevelType w:val="singleLevel"/>
    <w:tmpl w:val="1996F380"/>
    <w:name w:val="WW8Num79"/>
    <w:lvl w:ilvl="0">
      <w:start w:val="1"/>
      <w:numFmt w:val="decimal"/>
      <w:lvlText w:val="%1."/>
      <w:lvlJc w:val="left"/>
      <w:pPr>
        <w:tabs>
          <w:tab w:val="num" w:pos="0"/>
        </w:tabs>
        <w:ind w:left="720" w:hanging="360"/>
      </w:pPr>
      <w:rPr>
        <w:rFonts w:ascii="Arial" w:hAnsi="Arial" w:cs="Arial"/>
        <w:bCs/>
        <w:color w:val="auto"/>
        <w:sz w:val="18"/>
        <w:szCs w:val="18"/>
      </w:rPr>
    </w:lvl>
  </w:abstractNum>
  <w:abstractNum w:abstractNumId="35" w15:restartNumberingAfterBreak="0">
    <w:nsid w:val="00000050"/>
    <w:multiLevelType w:val="singleLevel"/>
    <w:tmpl w:val="00000050"/>
    <w:name w:val="WW8Num81"/>
    <w:lvl w:ilvl="0">
      <w:start w:val="1"/>
      <w:numFmt w:val="decimal"/>
      <w:lvlText w:val="%1)"/>
      <w:lvlJc w:val="left"/>
      <w:pPr>
        <w:tabs>
          <w:tab w:val="num" w:pos="0"/>
        </w:tabs>
        <w:ind w:left="720" w:hanging="360"/>
      </w:pPr>
      <w:rPr>
        <w:rFonts w:ascii="Arial" w:hAnsi="Arial" w:cs="Arial"/>
        <w:sz w:val="18"/>
        <w:szCs w:val="18"/>
      </w:rPr>
    </w:lvl>
  </w:abstractNum>
  <w:abstractNum w:abstractNumId="36" w15:restartNumberingAfterBreak="0">
    <w:nsid w:val="00000057"/>
    <w:multiLevelType w:val="singleLevel"/>
    <w:tmpl w:val="00000057"/>
    <w:name w:val="WW8Num89"/>
    <w:lvl w:ilvl="0">
      <w:start w:val="1"/>
      <w:numFmt w:val="decimal"/>
      <w:lvlText w:val="%1."/>
      <w:lvlJc w:val="left"/>
      <w:pPr>
        <w:tabs>
          <w:tab w:val="num" w:pos="708"/>
        </w:tabs>
        <w:ind w:left="1080" w:hanging="360"/>
      </w:pPr>
      <w:rPr>
        <w:rFonts w:ascii="Arial" w:hAnsi="Arial" w:cs="Arial"/>
        <w:sz w:val="18"/>
        <w:szCs w:val="18"/>
      </w:rPr>
    </w:lvl>
  </w:abstractNum>
  <w:abstractNum w:abstractNumId="37" w15:restartNumberingAfterBreak="0">
    <w:nsid w:val="045E4989"/>
    <w:multiLevelType w:val="hybridMultilevel"/>
    <w:tmpl w:val="90A8F218"/>
    <w:lvl w:ilvl="0" w:tplc="0415000F">
      <w:start w:val="1"/>
      <w:numFmt w:val="decimal"/>
      <w:lvlText w:val="%1."/>
      <w:lvlJc w:val="left"/>
      <w:pPr>
        <w:ind w:left="720" w:hanging="360"/>
      </w:pPr>
    </w:lvl>
    <w:lvl w:ilvl="1" w:tplc="8376EC28">
      <w:start w:val="2"/>
      <w:numFmt w:val="bullet"/>
      <w:lvlText w:val=""/>
      <w:lvlJc w:val="left"/>
      <w:pPr>
        <w:ind w:left="1440" w:hanging="360"/>
      </w:pPr>
      <w:rPr>
        <w:rFonts w:ascii="Symbol" w:eastAsiaTheme="minorHAnsi" w:hAnsi="Symbol" w:cs="Cambria" w:hint="default"/>
      </w:rPr>
    </w:lvl>
    <w:lvl w:ilvl="2" w:tplc="41EC85CA">
      <w:start w:val="1"/>
      <w:numFmt w:val="lowerLetter"/>
      <w:lvlText w:val="%3)"/>
      <w:lvlJc w:val="left"/>
      <w:pPr>
        <w:ind w:left="2340" w:hanging="360"/>
      </w:pPr>
      <w:rPr>
        <w:rFonts w:ascii="Cambria" w:hAnsi="Cambria"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49E57AF"/>
    <w:multiLevelType w:val="hybridMultilevel"/>
    <w:tmpl w:val="27DA2666"/>
    <w:lvl w:ilvl="0" w:tplc="12EAFE7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6E7022E"/>
    <w:multiLevelType w:val="hybridMultilevel"/>
    <w:tmpl w:val="B09CF668"/>
    <w:lvl w:ilvl="0" w:tplc="9F4C97F4">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79470F1"/>
    <w:multiLevelType w:val="hybridMultilevel"/>
    <w:tmpl w:val="66AE88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0D0A757E"/>
    <w:multiLevelType w:val="hybridMultilevel"/>
    <w:tmpl w:val="91B42738"/>
    <w:lvl w:ilvl="0" w:tplc="D054A4B0">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16BB39EE"/>
    <w:multiLevelType w:val="hybridMultilevel"/>
    <w:tmpl w:val="2A90622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2164397C"/>
    <w:multiLevelType w:val="hybridMultilevel"/>
    <w:tmpl w:val="2C703808"/>
    <w:lvl w:ilvl="0" w:tplc="799AA576">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1765B32"/>
    <w:multiLevelType w:val="hybridMultilevel"/>
    <w:tmpl w:val="BB2ACC08"/>
    <w:lvl w:ilvl="0" w:tplc="E57A3D4E">
      <w:start w:val="1"/>
      <w:numFmt w:val="decimal"/>
      <w:lvlText w:val="%1."/>
      <w:lvlJc w:val="left"/>
      <w:pPr>
        <w:tabs>
          <w:tab w:val="num" w:pos="360"/>
        </w:tabs>
        <w:ind w:left="360" w:hanging="360"/>
      </w:pPr>
      <w:rPr>
        <w:rFonts w:hint="default"/>
        <w:d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201261D"/>
    <w:multiLevelType w:val="hybridMultilevel"/>
    <w:tmpl w:val="D848D416"/>
    <w:lvl w:ilvl="0" w:tplc="23443F3C">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2344B36"/>
    <w:multiLevelType w:val="hybridMultilevel"/>
    <w:tmpl w:val="1494D8CC"/>
    <w:lvl w:ilvl="0" w:tplc="CAACC990">
      <w:start w:val="1"/>
      <w:numFmt w:val="decimal"/>
      <w:lvlText w:val="%1."/>
      <w:lvlJc w:val="left"/>
      <w:pPr>
        <w:ind w:left="720" w:hanging="360"/>
      </w:pPr>
      <w:rPr>
        <w:rFonts w:hint="default"/>
        <w:b/>
      </w:rPr>
    </w:lvl>
    <w:lvl w:ilvl="1" w:tplc="D5CCACB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6705EC8"/>
    <w:multiLevelType w:val="hybridMultilevel"/>
    <w:tmpl w:val="12E672E0"/>
    <w:lvl w:ilvl="0" w:tplc="5C2A126A">
      <w:start w:val="1"/>
      <w:numFmt w:val="decimal"/>
      <w:lvlText w:val="%1."/>
      <w:lvlJc w:val="left"/>
      <w:pPr>
        <w:tabs>
          <w:tab w:val="num" w:pos="1080"/>
        </w:tabs>
        <w:ind w:left="1080" w:hanging="360"/>
      </w:pPr>
      <w:rPr>
        <w:rFonts w:ascii="Cambria" w:hAnsi="Cambria" w:cs="Tahoma"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8A85F83"/>
    <w:multiLevelType w:val="hybridMultilevel"/>
    <w:tmpl w:val="F926DE8A"/>
    <w:lvl w:ilvl="0" w:tplc="738AED8C">
      <w:start w:val="1"/>
      <w:numFmt w:val="bullet"/>
      <w:lvlText w:val=""/>
      <w:lvlJc w:val="left"/>
      <w:pPr>
        <w:ind w:left="1800" w:hanging="360"/>
      </w:pPr>
      <w:rPr>
        <w:rFonts w:ascii="Symbol" w:hAnsi="Symbol" w:cs="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9" w15:restartNumberingAfterBreak="0">
    <w:nsid w:val="37CC3B50"/>
    <w:multiLevelType w:val="hybridMultilevel"/>
    <w:tmpl w:val="6DFAA806"/>
    <w:lvl w:ilvl="0" w:tplc="738AED8C">
      <w:start w:val="1"/>
      <w:numFmt w:val="bullet"/>
      <w:lvlText w:val=""/>
      <w:lvlJc w:val="left"/>
      <w:pPr>
        <w:ind w:left="1429" w:hanging="360"/>
      </w:pPr>
      <w:rPr>
        <w:rFonts w:ascii="Symbol" w:hAnsi="Symbol" w:cs="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0" w15:restartNumberingAfterBreak="0">
    <w:nsid w:val="393260B7"/>
    <w:multiLevelType w:val="hybridMultilevel"/>
    <w:tmpl w:val="529CB0FA"/>
    <w:lvl w:ilvl="0" w:tplc="1060A07A">
      <w:start w:val="1"/>
      <w:numFmt w:val="decimal"/>
      <w:pStyle w:val="Styl1"/>
      <w:lvlText w:val="%1."/>
      <w:lvlJc w:val="left"/>
      <w:pPr>
        <w:tabs>
          <w:tab w:val="num" w:pos="360"/>
        </w:tabs>
        <w:ind w:left="360" w:hanging="360"/>
      </w:pPr>
      <w:rPr>
        <w:rFonts w:hint="default"/>
      </w:rPr>
    </w:lvl>
    <w:lvl w:ilvl="1" w:tplc="04150019">
      <w:start w:val="1"/>
      <w:numFmt w:val="lowerLetter"/>
      <w:lvlText w:val="%2."/>
      <w:lvlJc w:val="left"/>
      <w:pPr>
        <w:tabs>
          <w:tab w:val="num" w:pos="873"/>
        </w:tabs>
        <w:ind w:left="873" w:hanging="360"/>
      </w:pPr>
    </w:lvl>
    <w:lvl w:ilvl="2" w:tplc="0415001B">
      <w:start w:val="1"/>
      <w:numFmt w:val="lowerRoman"/>
      <w:lvlText w:val="%3."/>
      <w:lvlJc w:val="right"/>
      <w:pPr>
        <w:tabs>
          <w:tab w:val="num" w:pos="1593"/>
        </w:tabs>
        <w:ind w:left="1593" w:hanging="180"/>
      </w:pPr>
    </w:lvl>
    <w:lvl w:ilvl="3" w:tplc="0415000F">
      <w:start w:val="1"/>
      <w:numFmt w:val="decimal"/>
      <w:lvlText w:val="%4."/>
      <w:lvlJc w:val="left"/>
      <w:pPr>
        <w:tabs>
          <w:tab w:val="num" w:pos="2313"/>
        </w:tabs>
        <w:ind w:left="2313" w:hanging="360"/>
      </w:pPr>
      <w:rPr>
        <w:color w:val="auto"/>
      </w:rPr>
    </w:lvl>
    <w:lvl w:ilvl="4" w:tplc="04150019">
      <w:start w:val="1"/>
      <w:numFmt w:val="lowerLetter"/>
      <w:lvlText w:val="%5."/>
      <w:lvlJc w:val="left"/>
      <w:pPr>
        <w:tabs>
          <w:tab w:val="num" w:pos="3033"/>
        </w:tabs>
        <w:ind w:left="3033" w:hanging="360"/>
      </w:pPr>
    </w:lvl>
    <w:lvl w:ilvl="5" w:tplc="0415001B">
      <w:start w:val="1"/>
      <w:numFmt w:val="lowerRoman"/>
      <w:lvlText w:val="%6."/>
      <w:lvlJc w:val="right"/>
      <w:pPr>
        <w:tabs>
          <w:tab w:val="num" w:pos="3753"/>
        </w:tabs>
        <w:ind w:left="3753" w:hanging="180"/>
      </w:pPr>
    </w:lvl>
    <w:lvl w:ilvl="6" w:tplc="0415000F">
      <w:start w:val="1"/>
      <w:numFmt w:val="decimal"/>
      <w:lvlText w:val="%7."/>
      <w:lvlJc w:val="left"/>
      <w:pPr>
        <w:tabs>
          <w:tab w:val="num" w:pos="4473"/>
        </w:tabs>
        <w:ind w:left="4473" w:hanging="360"/>
      </w:pPr>
    </w:lvl>
    <w:lvl w:ilvl="7" w:tplc="04150019">
      <w:start w:val="1"/>
      <w:numFmt w:val="lowerLetter"/>
      <w:lvlText w:val="%8."/>
      <w:lvlJc w:val="left"/>
      <w:pPr>
        <w:tabs>
          <w:tab w:val="num" w:pos="5193"/>
        </w:tabs>
        <w:ind w:left="5193" w:hanging="360"/>
      </w:pPr>
    </w:lvl>
    <w:lvl w:ilvl="8" w:tplc="0415001B">
      <w:start w:val="1"/>
      <w:numFmt w:val="lowerRoman"/>
      <w:lvlText w:val="%9."/>
      <w:lvlJc w:val="right"/>
      <w:pPr>
        <w:tabs>
          <w:tab w:val="num" w:pos="5913"/>
        </w:tabs>
        <w:ind w:left="5913" w:hanging="180"/>
      </w:pPr>
    </w:lvl>
  </w:abstractNum>
  <w:abstractNum w:abstractNumId="51" w15:restartNumberingAfterBreak="0">
    <w:nsid w:val="3DF81F7A"/>
    <w:multiLevelType w:val="hybridMultilevel"/>
    <w:tmpl w:val="2312D476"/>
    <w:lvl w:ilvl="0" w:tplc="FFFFFFFF">
      <w:start w:val="1"/>
      <w:numFmt w:val="decimal"/>
      <w:pStyle w:val="Styl2"/>
      <w:lvlText w:val="%1."/>
      <w:lvlJc w:val="left"/>
      <w:pPr>
        <w:tabs>
          <w:tab w:val="num" w:pos="426"/>
        </w:tabs>
        <w:ind w:left="426" w:hanging="360"/>
      </w:pPr>
    </w:lvl>
    <w:lvl w:ilvl="1" w:tplc="FFFFFFFF">
      <w:start w:val="1"/>
      <w:numFmt w:val="lowerLetter"/>
      <w:lvlText w:val="%2."/>
      <w:lvlJc w:val="left"/>
      <w:pPr>
        <w:tabs>
          <w:tab w:val="num" w:pos="1146"/>
        </w:tabs>
        <w:ind w:left="1146" w:hanging="360"/>
      </w:pPr>
    </w:lvl>
    <w:lvl w:ilvl="2" w:tplc="2CA2B784">
      <w:start w:val="1"/>
      <w:numFmt w:val="decimal"/>
      <w:pStyle w:val="Styl5"/>
      <w:lvlText w:val="%3."/>
      <w:lvlJc w:val="right"/>
      <w:pPr>
        <w:tabs>
          <w:tab w:val="num" w:pos="180"/>
        </w:tabs>
        <w:ind w:left="180" w:hanging="180"/>
      </w:pPr>
      <w:rPr>
        <w:rFonts w:ascii="Arial" w:eastAsia="Times New Roman" w:hAnsi="Arial" w:cs="Arial"/>
      </w:rPr>
    </w:lvl>
    <w:lvl w:ilvl="3" w:tplc="FFFFFFFF" w:tentative="1">
      <w:start w:val="1"/>
      <w:numFmt w:val="decimal"/>
      <w:lvlText w:val="%4."/>
      <w:lvlJc w:val="left"/>
      <w:pPr>
        <w:tabs>
          <w:tab w:val="num" w:pos="2586"/>
        </w:tabs>
        <w:ind w:left="2586" w:hanging="360"/>
      </w:pPr>
    </w:lvl>
    <w:lvl w:ilvl="4" w:tplc="FFFFFFFF" w:tentative="1">
      <w:start w:val="1"/>
      <w:numFmt w:val="lowerLetter"/>
      <w:lvlText w:val="%5."/>
      <w:lvlJc w:val="left"/>
      <w:pPr>
        <w:tabs>
          <w:tab w:val="num" w:pos="3306"/>
        </w:tabs>
        <w:ind w:left="3306" w:hanging="360"/>
      </w:pPr>
    </w:lvl>
    <w:lvl w:ilvl="5" w:tplc="FFFFFFFF" w:tentative="1">
      <w:start w:val="1"/>
      <w:numFmt w:val="lowerRoman"/>
      <w:lvlText w:val="%6."/>
      <w:lvlJc w:val="right"/>
      <w:pPr>
        <w:tabs>
          <w:tab w:val="num" w:pos="4026"/>
        </w:tabs>
        <w:ind w:left="4026" w:hanging="180"/>
      </w:pPr>
    </w:lvl>
    <w:lvl w:ilvl="6" w:tplc="FFFFFFFF" w:tentative="1">
      <w:start w:val="1"/>
      <w:numFmt w:val="decimal"/>
      <w:lvlText w:val="%7."/>
      <w:lvlJc w:val="left"/>
      <w:pPr>
        <w:tabs>
          <w:tab w:val="num" w:pos="4746"/>
        </w:tabs>
        <w:ind w:left="4746" w:hanging="360"/>
      </w:pPr>
    </w:lvl>
    <w:lvl w:ilvl="7" w:tplc="FFFFFFFF" w:tentative="1">
      <w:start w:val="1"/>
      <w:numFmt w:val="lowerLetter"/>
      <w:lvlText w:val="%8."/>
      <w:lvlJc w:val="left"/>
      <w:pPr>
        <w:tabs>
          <w:tab w:val="num" w:pos="5466"/>
        </w:tabs>
        <w:ind w:left="5466" w:hanging="360"/>
      </w:pPr>
    </w:lvl>
    <w:lvl w:ilvl="8" w:tplc="FFFFFFFF" w:tentative="1">
      <w:start w:val="1"/>
      <w:numFmt w:val="lowerRoman"/>
      <w:lvlText w:val="%9."/>
      <w:lvlJc w:val="right"/>
      <w:pPr>
        <w:tabs>
          <w:tab w:val="num" w:pos="6186"/>
        </w:tabs>
        <w:ind w:left="6186" w:hanging="180"/>
      </w:pPr>
    </w:lvl>
  </w:abstractNum>
  <w:abstractNum w:abstractNumId="52" w15:restartNumberingAfterBreak="0">
    <w:nsid w:val="3FD04943"/>
    <w:multiLevelType w:val="hybridMultilevel"/>
    <w:tmpl w:val="AE1A88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6EC0299"/>
    <w:multiLevelType w:val="hybridMultilevel"/>
    <w:tmpl w:val="93CA4816"/>
    <w:lvl w:ilvl="0" w:tplc="DDA4814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7BE7907"/>
    <w:multiLevelType w:val="hybridMultilevel"/>
    <w:tmpl w:val="AABECAEA"/>
    <w:lvl w:ilvl="0" w:tplc="04150011">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55" w15:restartNumberingAfterBreak="0">
    <w:nsid w:val="47DF0102"/>
    <w:multiLevelType w:val="hybridMultilevel"/>
    <w:tmpl w:val="47CE38E8"/>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6" w15:restartNumberingAfterBreak="0">
    <w:nsid w:val="49AB6DA7"/>
    <w:multiLevelType w:val="hybridMultilevel"/>
    <w:tmpl w:val="BEEC1BF6"/>
    <w:lvl w:ilvl="0" w:tplc="04150011">
      <w:start w:val="1"/>
      <w:numFmt w:val="decimal"/>
      <w:lvlText w:val="%1)"/>
      <w:lvlJc w:val="left"/>
      <w:pPr>
        <w:ind w:left="1920" w:hanging="360"/>
      </w:pPr>
    </w:lvl>
    <w:lvl w:ilvl="1" w:tplc="FFFFFFFF" w:tentative="1">
      <w:start w:val="1"/>
      <w:numFmt w:val="lowerLetter"/>
      <w:lvlText w:val="%2."/>
      <w:lvlJc w:val="left"/>
      <w:pPr>
        <w:ind w:left="2640" w:hanging="360"/>
      </w:pPr>
    </w:lvl>
    <w:lvl w:ilvl="2" w:tplc="FFFFFFFF" w:tentative="1">
      <w:start w:val="1"/>
      <w:numFmt w:val="lowerRoman"/>
      <w:lvlText w:val="%3."/>
      <w:lvlJc w:val="right"/>
      <w:pPr>
        <w:ind w:left="3360" w:hanging="180"/>
      </w:pPr>
    </w:lvl>
    <w:lvl w:ilvl="3" w:tplc="FFFFFFFF" w:tentative="1">
      <w:start w:val="1"/>
      <w:numFmt w:val="decimal"/>
      <w:lvlText w:val="%4."/>
      <w:lvlJc w:val="left"/>
      <w:pPr>
        <w:ind w:left="4080" w:hanging="360"/>
      </w:pPr>
    </w:lvl>
    <w:lvl w:ilvl="4" w:tplc="FFFFFFFF" w:tentative="1">
      <w:start w:val="1"/>
      <w:numFmt w:val="lowerLetter"/>
      <w:lvlText w:val="%5."/>
      <w:lvlJc w:val="left"/>
      <w:pPr>
        <w:ind w:left="4800" w:hanging="360"/>
      </w:pPr>
    </w:lvl>
    <w:lvl w:ilvl="5" w:tplc="FFFFFFFF" w:tentative="1">
      <w:start w:val="1"/>
      <w:numFmt w:val="lowerRoman"/>
      <w:lvlText w:val="%6."/>
      <w:lvlJc w:val="right"/>
      <w:pPr>
        <w:ind w:left="5520" w:hanging="180"/>
      </w:pPr>
    </w:lvl>
    <w:lvl w:ilvl="6" w:tplc="FFFFFFFF" w:tentative="1">
      <w:start w:val="1"/>
      <w:numFmt w:val="decimal"/>
      <w:lvlText w:val="%7."/>
      <w:lvlJc w:val="left"/>
      <w:pPr>
        <w:ind w:left="6240" w:hanging="360"/>
      </w:pPr>
    </w:lvl>
    <w:lvl w:ilvl="7" w:tplc="FFFFFFFF" w:tentative="1">
      <w:start w:val="1"/>
      <w:numFmt w:val="lowerLetter"/>
      <w:lvlText w:val="%8."/>
      <w:lvlJc w:val="left"/>
      <w:pPr>
        <w:ind w:left="6960" w:hanging="360"/>
      </w:pPr>
    </w:lvl>
    <w:lvl w:ilvl="8" w:tplc="FFFFFFFF" w:tentative="1">
      <w:start w:val="1"/>
      <w:numFmt w:val="lowerRoman"/>
      <w:lvlText w:val="%9."/>
      <w:lvlJc w:val="right"/>
      <w:pPr>
        <w:ind w:left="7680" w:hanging="180"/>
      </w:pPr>
    </w:lvl>
  </w:abstractNum>
  <w:abstractNum w:abstractNumId="57" w15:restartNumberingAfterBreak="0">
    <w:nsid w:val="4D882B81"/>
    <w:multiLevelType w:val="hybridMultilevel"/>
    <w:tmpl w:val="D8A26D64"/>
    <w:lvl w:ilvl="0" w:tplc="F71E01C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28923B8"/>
    <w:multiLevelType w:val="multilevel"/>
    <w:tmpl w:val="8C8C4086"/>
    <w:styleLink w:val="WW8Num27"/>
    <w:lvl w:ilvl="0">
      <w:start w:val="9"/>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sz w:val="18"/>
        <w:szCs w:val="18"/>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9" w15:restartNumberingAfterBreak="0">
    <w:nsid w:val="56FA0759"/>
    <w:multiLevelType w:val="hybridMultilevel"/>
    <w:tmpl w:val="450EBB2E"/>
    <w:lvl w:ilvl="0" w:tplc="5B6232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59537E76"/>
    <w:multiLevelType w:val="hybridMultilevel"/>
    <w:tmpl w:val="D0666788"/>
    <w:lvl w:ilvl="0" w:tplc="58645836">
      <w:start w:val="1"/>
      <w:numFmt w:val="decimal"/>
      <w:lvlText w:val="%1."/>
      <w:lvlJc w:val="left"/>
      <w:pPr>
        <w:tabs>
          <w:tab w:val="num" w:pos="720"/>
        </w:tabs>
        <w:ind w:left="720" w:hanging="360"/>
      </w:pPr>
      <w:rPr>
        <w:rFonts w:hint="default"/>
        <w:b w:val="0"/>
        <w:bCs/>
      </w:rPr>
    </w:lvl>
    <w:lvl w:ilvl="1" w:tplc="04150019" w:tentative="1">
      <w:start w:val="1"/>
      <w:numFmt w:val="lowerLetter"/>
      <w:lvlText w:val="%2."/>
      <w:lvlJc w:val="left"/>
      <w:pPr>
        <w:ind w:left="1440" w:hanging="360"/>
      </w:pPr>
    </w:lvl>
    <w:lvl w:ilvl="2" w:tplc="F728708C">
      <w:start w:val="1"/>
      <w:numFmt w:val="decimal"/>
      <w:lvlText w:val="%3."/>
      <w:lvlJc w:val="left"/>
      <w:pPr>
        <w:ind w:left="2307"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A0538F0"/>
    <w:multiLevelType w:val="hybridMultilevel"/>
    <w:tmpl w:val="F7C26E3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AFC2EA9"/>
    <w:multiLevelType w:val="hybridMultilevel"/>
    <w:tmpl w:val="E1A61F02"/>
    <w:lvl w:ilvl="0" w:tplc="0415000F">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63" w15:restartNumberingAfterBreak="0">
    <w:nsid w:val="66D25363"/>
    <w:multiLevelType w:val="hybridMultilevel"/>
    <w:tmpl w:val="8C143EA4"/>
    <w:lvl w:ilvl="0" w:tplc="04150011">
      <w:start w:val="1"/>
      <w:numFmt w:val="decimal"/>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64" w15:restartNumberingAfterBreak="0">
    <w:nsid w:val="67004321"/>
    <w:multiLevelType w:val="hybridMultilevel"/>
    <w:tmpl w:val="1416CE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67377EF4"/>
    <w:multiLevelType w:val="hybridMultilevel"/>
    <w:tmpl w:val="34727C4C"/>
    <w:lvl w:ilvl="0" w:tplc="02A4CBF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8D32CBE"/>
    <w:multiLevelType w:val="hybridMultilevel"/>
    <w:tmpl w:val="A3DCA596"/>
    <w:lvl w:ilvl="0" w:tplc="15A82A9E">
      <w:start w:val="1"/>
      <w:numFmt w:val="decimal"/>
      <w:lvlText w:val="%1."/>
      <w:lvlJc w:val="left"/>
      <w:pPr>
        <w:ind w:left="420" w:hanging="363"/>
      </w:pPr>
      <w:rPr>
        <w:rFonts w:hint="default"/>
        <w:b w:val="0"/>
        <w:strike w:val="0"/>
        <w:color w:val="auto"/>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67" w15:restartNumberingAfterBreak="0">
    <w:nsid w:val="69291EF2"/>
    <w:multiLevelType w:val="hybridMultilevel"/>
    <w:tmpl w:val="D598BAEE"/>
    <w:lvl w:ilvl="0" w:tplc="283CD452">
      <w:start w:val="1"/>
      <w:numFmt w:val="decimal"/>
      <w:lvlText w:val="%1)."/>
      <w:lvlJc w:val="left"/>
      <w:pPr>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C670CD5"/>
    <w:multiLevelType w:val="hybridMultilevel"/>
    <w:tmpl w:val="CF0E0AC0"/>
    <w:lvl w:ilvl="0" w:tplc="85E054A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3584375"/>
    <w:multiLevelType w:val="multilevel"/>
    <w:tmpl w:val="286642A2"/>
    <w:lvl w:ilvl="0">
      <w:start w:val="1"/>
      <w:numFmt w:val="decimal"/>
      <w:lvlText w:val="%1."/>
      <w:lvlJc w:val="left"/>
      <w:pPr>
        <w:ind w:left="720" w:hanging="360"/>
      </w:pPr>
    </w:lvl>
    <w:lvl w:ilvl="1">
      <w:start w:val="2"/>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0" w15:restartNumberingAfterBreak="0">
    <w:nsid w:val="74A52FC8"/>
    <w:multiLevelType w:val="hybridMultilevel"/>
    <w:tmpl w:val="8668C8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795B6F12"/>
    <w:multiLevelType w:val="hybridMultilevel"/>
    <w:tmpl w:val="1846A5F6"/>
    <w:lvl w:ilvl="0" w:tplc="7476593E">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E6703C4"/>
    <w:multiLevelType w:val="hybridMultilevel"/>
    <w:tmpl w:val="65EA41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EF83DE4"/>
    <w:multiLevelType w:val="hybridMultilevel"/>
    <w:tmpl w:val="5E16F20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F29184E"/>
    <w:multiLevelType w:val="hybridMultilevel"/>
    <w:tmpl w:val="2520C5E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347365691">
    <w:abstractNumId w:val="51"/>
  </w:num>
  <w:num w:numId="2" w16cid:durableId="699283320">
    <w:abstractNumId w:val="50"/>
  </w:num>
  <w:num w:numId="3" w16cid:durableId="1117677452">
    <w:abstractNumId w:val="7"/>
  </w:num>
  <w:num w:numId="4" w16cid:durableId="1186944999">
    <w:abstractNumId w:val="9"/>
  </w:num>
  <w:num w:numId="5" w16cid:durableId="813448202">
    <w:abstractNumId w:val="46"/>
  </w:num>
  <w:num w:numId="6" w16cid:durableId="1181819760">
    <w:abstractNumId w:val="65"/>
  </w:num>
  <w:num w:numId="7" w16cid:durableId="2133865029">
    <w:abstractNumId w:val="44"/>
  </w:num>
  <w:num w:numId="8" w16cid:durableId="1030305152">
    <w:abstractNumId w:val="39"/>
  </w:num>
  <w:num w:numId="9" w16cid:durableId="128280002">
    <w:abstractNumId w:val="68"/>
  </w:num>
  <w:num w:numId="10" w16cid:durableId="609631938">
    <w:abstractNumId w:val="60"/>
  </w:num>
  <w:num w:numId="11" w16cid:durableId="189415348">
    <w:abstractNumId w:val="47"/>
  </w:num>
  <w:num w:numId="12" w16cid:durableId="1136340335">
    <w:abstractNumId w:val="43"/>
  </w:num>
  <w:num w:numId="13" w16cid:durableId="89159974">
    <w:abstractNumId w:val="45"/>
  </w:num>
  <w:num w:numId="14" w16cid:durableId="1847087690">
    <w:abstractNumId w:val="38"/>
  </w:num>
  <w:num w:numId="15" w16cid:durableId="1080061446">
    <w:abstractNumId w:val="53"/>
  </w:num>
  <w:num w:numId="16" w16cid:durableId="1734966332">
    <w:abstractNumId w:val="67"/>
  </w:num>
  <w:num w:numId="17" w16cid:durableId="181751953">
    <w:abstractNumId w:val="71"/>
  </w:num>
  <w:num w:numId="18" w16cid:durableId="440684143">
    <w:abstractNumId w:val="23"/>
  </w:num>
  <w:num w:numId="19" w16cid:durableId="780033649">
    <w:abstractNumId w:val="55"/>
  </w:num>
  <w:num w:numId="20" w16cid:durableId="528027625">
    <w:abstractNumId w:val="73"/>
  </w:num>
  <w:num w:numId="21" w16cid:durableId="849022687">
    <w:abstractNumId w:val="57"/>
  </w:num>
  <w:num w:numId="22" w16cid:durableId="74668654">
    <w:abstractNumId w:val="12"/>
  </w:num>
  <w:num w:numId="23" w16cid:durableId="1060327850">
    <w:abstractNumId w:val="58"/>
  </w:num>
  <w:num w:numId="24" w16cid:durableId="156332579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7455474">
    <w:abstractNumId w:val="59"/>
  </w:num>
  <w:num w:numId="26" w16cid:durableId="587230389">
    <w:abstractNumId w:val="66"/>
  </w:num>
  <w:num w:numId="27" w16cid:durableId="2026588644">
    <w:abstractNumId w:val="63"/>
  </w:num>
  <w:num w:numId="28" w16cid:durableId="81536182">
    <w:abstractNumId w:val="62"/>
  </w:num>
  <w:num w:numId="29" w16cid:durableId="1575625140">
    <w:abstractNumId w:val="52"/>
  </w:num>
  <w:num w:numId="30" w16cid:durableId="270892688">
    <w:abstractNumId w:val="56"/>
  </w:num>
  <w:num w:numId="31" w16cid:durableId="872498063">
    <w:abstractNumId w:val="54"/>
  </w:num>
  <w:num w:numId="32" w16cid:durableId="175003245">
    <w:abstractNumId w:val="69"/>
  </w:num>
  <w:num w:numId="33" w16cid:durableId="2126151410">
    <w:abstractNumId w:val="74"/>
  </w:num>
  <w:num w:numId="34" w16cid:durableId="1286422991">
    <w:abstractNumId w:val="42"/>
  </w:num>
  <w:num w:numId="35" w16cid:durableId="1947616236">
    <w:abstractNumId w:val="72"/>
  </w:num>
  <w:num w:numId="36" w16cid:durableId="1448356905">
    <w:abstractNumId w:val="70"/>
  </w:num>
  <w:num w:numId="37" w16cid:durableId="1818182852">
    <w:abstractNumId w:val="37"/>
  </w:num>
  <w:num w:numId="38" w16cid:durableId="274021572">
    <w:abstractNumId w:val="64"/>
  </w:num>
  <w:num w:numId="39" w16cid:durableId="587736492">
    <w:abstractNumId w:val="48"/>
  </w:num>
  <w:num w:numId="40" w16cid:durableId="1252198146">
    <w:abstractNumId w:val="49"/>
  </w:num>
  <w:num w:numId="41" w16cid:durableId="2021856780">
    <w:abstractNumId w:val="61"/>
  </w:num>
  <w:num w:numId="42" w16cid:durableId="125781692">
    <w:abstractNumId w:val="4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A0D"/>
    <w:rsid w:val="000023D5"/>
    <w:rsid w:val="000110B7"/>
    <w:rsid w:val="000147E5"/>
    <w:rsid w:val="000233A9"/>
    <w:rsid w:val="00025654"/>
    <w:rsid w:val="00035D43"/>
    <w:rsid w:val="000361BB"/>
    <w:rsid w:val="00041CC8"/>
    <w:rsid w:val="00047EB3"/>
    <w:rsid w:val="00051E0D"/>
    <w:rsid w:val="000531A3"/>
    <w:rsid w:val="0006044A"/>
    <w:rsid w:val="000645D7"/>
    <w:rsid w:val="000725E3"/>
    <w:rsid w:val="000848D1"/>
    <w:rsid w:val="000919F9"/>
    <w:rsid w:val="00093967"/>
    <w:rsid w:val="000A01FD"/>
    <w:rsid w:val="000C330D"/>
    <w:rsid w:val="000D4F62"/>
    <w:rsid w:val="000D68F2"/>
    <w:rsid w:val="000E3588"/>
    <w:rsid w:val="000F345E"/>
    <w:rsid w:val="0011298B"/>
    <w:rsid w:val="00113C50"/>
    <w:rsid w:val="00116D3C"/>
    <w:rsid w:val="00122A1E"/>
    <w:rsid w:val="00130EB4"/>
    <w:rsid w:val="00135853"/>
    <w:rsid w:val="00137E80"/>
    <w:rsid w:val="001566AD"/>
    <w:rsid w:val="00163252"/>
    <w:rsid w:val="00165A16"/>
    <w:rsid w:val="00166C2B"/>
    <w:rsid w:val="00173658"/>
    <w:rsid w:val="00192E71"/>
    <w:rsid w:val="00194F99"/>
    <w:rsid w:val="001A1133"/>
    <w:rsid w:val="001A256C"/>
    <w:rsid w:val="001A4E83"/>
    <w:rsid w:val="001B41A3"/>
    <w:rsid w:val="001C0AC6"/>
    <w:rsid w:val="001C3FE1"/>
    <w:rsid w:val="001D4D42"/>
    <w:rsid w:val="001E05EF"/>
    <w:rsid w:val="001E5BB9"/>
    <w:rsid w:val="001E62D8"/>
    <w:rsid w:val="001F048F"/>
    <w:rsid w:val="001F54B2"/>
    <w:rsid w:val="001F6797"/>
    <w:rsid w:val="001F67A8"/>
    <w:rsid w:val="00201B05"/>
    <w:rsid w:val="002050F4"/>
    <w:rsid w:val="00205FCF"/>
    <w:rsid w:val="00206E4C"/>
    <w:rsid w:val="0021051A"/>
    <w:rsid w:val="002150F1"/>
    <w:rsid w:val="0021737F"/>
    <w:rsid w:val="00217860"/>
    <w:rsid w:val="00237056"/>
    <w:rsid w:val="00240220"/>
    <w:rsid w:val="00244C27"/>
    <w:rsid w:val="0024605F"/>
    <w:rsid w:val="00247D19"/>
    <w:rsid w:val="00251F0E"/>
    <w:rsid w:val="002630AF"/>
    <w:rsid w:val="002709B4"/>
    <w:rsid w:val="00272056"/>
    <w:rsid w:val="00286FCD"/>
    <w:rsid w:val="00293E13"/>
    <w:rsid w:val="00295972"/>
    <w:rsid w:val="002A19B9"/>
    <w:rsid w:val="002A46CD"/>
    <w:rsid w:val="002B6B97"/>
    <w:rsid w:val="002B77BA"/>
    <w:rsid w:val="002C17F9"/>
    <w:rsid w:val="002C2B8A"/>
    <w:rsid w:val="002C4624"/>
    <w:rsid w:val="002D21E5"/>
    <w:rsid w:val="002D5365"/>
    <w:rsid w:val="002D5AD1"/>
    <w:rsid w:val="002D5E4F"/>
    <w:rsid w:val="002E3816"/>
    <w:rsid w:val="002F410E"/>
    <w:rsid w:val="002F6042"/>
    <w:rsid w:val="003001E9"/>
    <w:rsid w:val="003017A8"/>
    <w:rsid w:val="003055C4"/>
    <w:rsid w:val="00314438"/>
    <w:rsid w:val="00315068"/>
    <w:rsid w:val="00344C32"/>
    <w:rsid w:val="00354603"/>
    <w:rsid w:val="00356C08"/>
    <w:rsid w:val="0036559D"/>
    <w:rsid w:val="0037534C"/>
    <w:rsid w:val="00377DCD"/>
    <w:rsid w:val="003868CE"/>
    <w:rsid w:val="00395E1E"/>
    <w:rsid w:val="003A2D5D"/>
    <w:rsid w:val="003B5155"/>
    <w:rsid w:val="003B5562"/>
    <w:rsid w:val="003B55C1"/>
    <w:rsid w:val="003C2569"/>
    <w:rsid w:val="003D1173"/>
    <w:rsid w:val="003D6FFF"/>
    <w:rsid w:val="003E60E9"/>
    <w:rsid w:val="003E6E2C"/>
    <w:rsid w:val="00400569"/>
    <w:rsid w:val="00404325"/>
    <w:rsid w:val="00406636"/>
    <w:rsid w:val="004127B0"/>
    <w:rsid w:val="004147AE"/>
    <w:rsid w:val="00430BAF"/>
    <w:rsid w:val="0043213E"/>
    <w:rsid w:val="00441982"/>
    <w:rsid w:val="00443C44"/>
    <w:rsid w:val="00445FA6"/>
    <w:rsid w:val="00453240"/>
    <w:rsid w:val="0046155A"/>
    <w:rsid w:val="00462962"/>
    <w:rsid w:val="00470DA5"/>
    <w:rsid w:val="00480B4A"/>
    <w:rsid w:val="004874E7"/>
    <w:rsid w:val="004902C6"/>
    <w:rsid w:val="00490363"/>
    <w:rsid w:val="004A1186"/>
    <w:rsid w:val="004A51B5"/>
    <w:rsid w:val="004B6BE9"/>
    <w:rsid w:val="004B7459"/>
    <w:rsid w:val="004C48F0"/>
    <w:rsid w:val="004D0F2C"/>
    <w:rsid w:val="004D3F6E"/>
    <w:rsid w:val="004D7684"/>
    <w:rsid w:val="004E337D"/>
    <w:rsid w:val="004E3775"/>
    <w:rsid w:val="004E7BD3"/>
    <w:rsid w:val="004F1116"/>
    <w:rsid w:val="004F1710"/>
    <w:rsid w:val="004F5E23"/>
    <w:rsid w:val="004F66FE"/>
    <w:rsid w:val="005006E3"/>
    <w:rsid w:val="0050695D"/>
    <w:rsid w:val="00511109"/>
    <w:rsid w:val="00513DEA"/>
    <w:rsid w:val="005212EF"/>
    <w:rsid w:val="005223EE"/>
    <w:rsid w:val="00530095"/>
    <w:rsid w:val="00531F4A"/>
    <w:rsid w:val="00533F03"/>
    <w:rsid w:val="00534674"/>
    <w:rsid w:val="00542A27"/>
    <w:rsid w:val="0055035B"/>
    <w:rsid w:val="0055344B"/>
    <w:rsid w:val="005608B6"/>
    <w:rsid w:val="00564074"/>
    <w:rsid w:val="00566DF1"/>
    <w:rsid w:val="00570C77"/>
    <w:rsid w:val="005741A4"/>
    <w:rsid w:val="00574DBD"/>
    <w:rsid w:val="00582E39"/>
    <w:rsid w:val="00586E8F"/>
    <w:rsid w:val="00592D94"/>
    <w:rsid w:val="00593BAB"/>
    <w:rsid w:val="005948EB"/>
    <w:rsid w:val="005B6E96"/>
    <w:rsid w:val="005B7F7D"/>
    <w:rsid w:val="005C71CA"/>
    <w:rsid w:val="005D20BE"/>
    <w:rsid w:val="005D3310"/>
    <w:rsid w:val="005D3ACE"/>
    <w:rsid w:val="005D5FDF"/>
    <w:rsid w:val="005D6532"/>
    <w:rsid w:val="005E1502"/>
    <w:rsid w:val="005E3F63"/>
    <w:rsid w:val="005F310D"/>
    <w:rsid w:val="005F71A3"/>
    <w:rsid w:val="00603958"/>
    <w:rsid w:val="00606F7D"/>
    <w:rsid w:val="00612CFB"/>
    <w:rsid w:val="00612D11"/>
    <w:rsid w:val="006141C6"/>
    <w:rsid w:val="00617748"/>
    <w:rsid w:val="00620384"/>
    <w:rsid w:val="006350DA"/>
    <w:rsid w:val="00642D1C"/>
    <w:rsid w:val="0064487B"/>
    <w:rsid w:val="00654B88"/>
    <w:rsid w:val="00655FA1"/>
    <w:rsid w:val="006755E7"/>
    <w:rsid w:val="00676536"/>
    <w:rsid w:val="00680D0D"/>
    <w:rsid w:val="00682BB6"/>
    <w:rsid w:val="006873AF"/>
    <w:rsid w:val="0069062C"/>
    <w:rsid w:val="00693206"/>
    <w:rsid w:val="006A49B1"/>
    <w:rsid w:val="006B1803"/>
    <w:rsid w:val="006C5ACA"/>
    <w:rsid w:val="006D028B"/>
    <w:rsid w:val="006D102B"/>
    <w:rsid w:val="006D162B"/>
    <w:rsid w:val="006D1839"/>
    <w:rsid w:val="006D73D5"/>
    <w:rsid w:val="006F2FCE"/>
    <w:rsid w:val="006F761E"/>
    <w:rsid w:val="00701D2E"/>
    <w:rsid w:val="00702CE1"/>
    <w:rsid w:val="00705D19"/>
    <w:rsid w:val="007150F4"/>
    <w:rsid w:val="007175E1"/>
    <w:rsid w:val="00720DDA"/>
    <w:rsid w:val="00722656"/>
    <w:rsid w:val="00723EB1"/>
    <w:rsid w:val="007256F4"/>
    <w:rsid w:val="00726838"/>
    <w:rsid w:val="00730B2C"/>
    <w:rsid w:val="0073680B"/>
    <w:rsid w:val="00737D39"/>
    <w:rsid w:val="00741419"/>
    <w:rsid w:val="00766C7F"/>
    <w:rsid w:val="00775C8A"/>
    <w:rsid w:val="0077740B"/>
    <w:rsid w:val="00777876"/>
    <w:rsid w:val="00781151"/>
    <w:rsid w:val="00784BA4"/>
    <w:rsid w:val="00786BD1"/>
    <w:rsid w:val="00790844"/>
    <w:rsid w:val="00792729"/>
    <w:rsid w:val="00796DC0"/>
    <w:rsid w:val="007A0AFC"/>
    <w:rsid w:val="007B138D"/>
    <w:rsid w:val="007B268D"/>
    <w:rsid w:val="007B3AF7"/>
    <w:rsid w:val="007C34D8"/>
    <w:rsid w:val="007C3912"/>
    <w:rsid w:val="007C5F01"/>
    <w:rsid w:val="007D134E"/>
    <w:rsid w:val="007D1388"/>
    <w:rsid w:val="007E18B2"/>
    <w:rsid w:val="007E3A99"/>
    <w:rsid w:val="007F089A"/>
    <w:rsid w:val="007F2D75"/>
    <w:rsid w:val="007F5CF4"/>
    <w:rsid w:val="007F5F52"/>
    <w:rsid w:val="00800701"/>
    <w:rsid w:val="0080614A"/>
    <w:rsid w:val="00816416"/>
    <w:rsid w:val="00820C11"/>
    <w:rsid w:val="00831A51"/>
    <w:rsid w:val="00833582"/>
    <w:rsid w:val="0083603B"/>
    <w:rsid w:val="008367B6"/>
    <w:rsid w:val="008447D9"/>
    <w:rsid w:val="00865313"/>
    <w:rsid w:val="00870ACD"/>
    <w:rsid w:val="00876B4F"/>
    <w:rsid w:val="00882D8D"/>
    <w:rsid w:val="00884F5B"/>
    <w:rsid w:val="008A4325"/>
    <w:rsid w:val="008A75F1"/>
    <w:rsid w:val="008B078C"/>
    <w:rsid w:val="008B5E1D"/>
    <w:rsid w:val="008B6546"/>
    <w:rsid w:val="008C1A16"/>
    <w:rsid w:val="008C5589"/>
    <w:rsid w:val="008D623B"/>
    <w:rsid w:val="008E68A8"/>
    <w:rsid w:val="008F18E9"/>
    <w:rsid w:val="008F2F53"/>
    <w:rsid w:val="009022B9"/>
    <w:rsid w:val="00914D3A"/>
    <w:rsid w:val="009177C8"/>
    <w:rsid w:val="00923E61"/>
    <w:rsid w:val="00941E17"/>
    <w:rsid w:val="00945587"/>
    <w:rsid w:val="00951B08"/>
    <w:rsid w:val="00967C00"/>
    <w:rsid w:val="00974040"/>
    <w:rsid w:val="009769F1"/>
    <w:rsid w:val="009779DE"/>
    <w:rsid w:val="0098065D"/>
    <w:rsid w:val="009819E5"/>
    <w:rsid w:val="00981A32"/>
    <w:rsid w:val="00995236"/>
    <w:rsid w:val="009A07CE"/>
    <w:rsid w:val="009A292F"/>
    <w:rsid w:val="009A6973"/>
    <w:rsid w:val="009A7F29"/>
    <w:rsid w:val="009B00FB"/>
    <w:rsid w:val="009B0653"/>
    <w:rsid w:val="009B11CE"/>
    <w:rsid w:val="009B375E"/>
    <w:rsid w:val="009B3FAA"/>
    <w:rsid w:val="009B557F"/>
    <w:rsid w:val="009B55D6"/>
    <w:rsid w:val="009C3B10"/>
    <w:rsid w:val="009D0441"/>
    <w:rsid w:val="009D0A1F"/>
    <w:rsid w:val="009D73DC"/>
    <w:rsid w:val="009D751F"/>
    <w:rsid w:val="009E0858"/>
    <w:rsid w:val="009E2899"/>
    <w:rsid w:val="009F2777"/>
    <w:rsid w:val="009F2A5E"/>
    <w:rsid w:val="00A00413"/>
    <w:rsid w:val="00A014CE"/>
    <w:rsid w:val="00A07021"/>
    <w:rsid w:val="00A11C9D"/>
    <w:rsid w:val="00A23877"/>
    <w:rsid w:val="00A238DA"/>
    <w:rsid w:val="00A32133"/>
    <w:rsid w:val="00A32E8C"/>
    <w:rsid w:val="00A41963"/>
    <w:rsid w:val="00A43B2D"/>
    <w:rsid w:val="00A47981"/>
    <w:rsid w:val="00A509CB"/>
    <w:rsid w:val="00A52524"/>
    <w:rsid w:val="00A56606"/>
    <w:rsid w:val="00A57E6C"/>
    <w:rsid w:val="00A65193"/>
    <w:rsid w:val="00A66B97"/>
    <w:rsid w:val="00A7038F"/>
    <w:rsid w:val="00A72CEE"/>
    <w:rsid w:val="00A73467"/>
    <w:rsid w:val="00A73A5E"/>
    <w:rsid w:val="00A7535B"/>
    <w:rsid w:val="00A843F2"/>
    <w:rsid w:val="00A85DE0"/>
    <w:rsid w:val="00A904B7"/>
    <w:rsid w:val="00A907B9"/>
    <w:rsid w:val="00A93FE8"/>
    <w:rsid w:val="00A95A43"/>
    <w:rsid w:val="00A97E7A"/>
    <w:rsid w:val="00AA07FB"/>
    <w:rsid w:val="00AA1C68"/>
    <w:rsid w:val="00AA2282"/>
    <w:rsid w:val="00AA27B3"/>
    <w:rsid w:val="00AA34F4"/>
    <w:rsid w:val="00AB0019"/>
    <w:rsid w:val="00AC03B3"/>
    <w:rsid w:val="00AC0CBE"/>
    <w:rsid w:val="00AC115D"/>
    <w:rsid w:val="00AC3764"/>
    <w:rsid w:val="00AC6BC0"/>
    <w:rsid w:val="00AD3256"/>
    <w:rsid w:val="00AD3B7C"/>
    <w:rsid w:val="00AE28CC"/>
    <w:rsid w:val="00AE489B"/>
    <w:rsid w:val="00AF2A9B"/>
    <w:rsid w:val="00AF2C1D"/>
    <w:rsid w:val="00B03597"/>
    <w:rsid w:val="00B10AC7"/>
    <w:rsid w:val="00B120A8"/>
    <w:rsid w:val="00B301F7"/>
    <w:rsid w:val="00B30640"/>
    <w:rsid w:val="00B31F9D"/>
    <w:rsid w:val="00B32B9E"/>
    <w:rsid w:val="00B44D8D"/>
    <w:rsid w:val="00B566B9"/>
    <w:rsid w:val="00B60444"/>
    <w:rsid w:val="00B61600"/>
    <w:rsid w:val="00B63413"/>
    <w:rsid w:val="00B67C9A"/>
    <w:rsid w:val="00B70AF9"/>
    <w:rsid w:val="00B73AAE"/>
    <w:rsid w:val="00B8059F"/>
    <w:rsid w:val="00B83B56"/>
    <w:rsid w:val="00B8798C"/>
    <w:rsid w:val="00B90994"/>
    <w:rsid w:val="00B90AA2"/>
    <w:rsid w:val="00B96DA9"/>
    <w:rsid w:val="00BA731C"/>
    <w:rsid w:val="00BA7C22"/>
    <w:rsid w:val="00BB2F16"/>
    <w:rsid w:val="00BC0BE4"/>
    <w:rsid w:val="00BD3631"/>
    <w:rsid w:val="00BE102C"/>
    <w:rsid w:val="00BE20BD"/>
    <w:rsid w:val="00BE2A9E"/>
    <w:rsid w:val="00BE2E4C"/>
    <w:rsid w:val="00BE7DEF"/>
    <w:rsid w:val="00BF0B98"/>
    <w:rsid w:val="00BF279D"/>
    <w:rsid w:val="00BF3949"/>
    <w:rsid w:val="00BF3F01"/>
    <w:rsid w:val="00BF4310"/>
    <w:rsid w:val="00C14613"/>
    <w:rsid w:val="00C149FE"/>
    <w:rsid w:val="00C15999"/>
    <w:rsid w:val="00C20A8E"/>
    <w:rsid w:val="00C21113"/>
    <w:rsid w:val="00C50357"/>
    <w:rsid w:val="00C5165A"/>
    <w:rsid w:val="00C60174"/>
    <w:rsid w:val="00C6060B"/>
    <w:rsid w:val="00C6696D"/>
    <w:rsid w:val="00C75A76"/>
    <w:rsid w:val="00C85B73"/>
    <w:rsid w:val="00C936C1"/>
    <w:rsid w:val="00C96672"/>
    <w:rsid w:val="00CA0EBC"/>
    <w:rsid w:val="00CB44E8"/>
    <w:rsid w:val="00CC3BA8"/>
    <w:rsid w:val="00CC3D3D"/>
    <w:rsid w:val="00CD1E8A"/>
    <w:rsid w:val="00CD3014"/>
    <w:rsid w:val="00CD514F"/>
    <w:rsid w:val="00CE2552"/>
    <w:rsid w:val="00CE4488"/>
    <w:rsid w:val="00CE4FE1"/>
    <w:rsid w:val="00CF025D"/>
    <w:rsid w:val="00CF2106"/>
    <w:rsid w:val="00D224A3"/>
    <w:rsid w:val="00D2358E"/>
    <w:rsid w:val="00D25B70"/>
    <w:rsid w:val="00D26445"/>
    <w:rsid w:val="00D271A8"/>
    <w:rsid w:val="00D2768F"/>
    <w:rsid w:val="00D310BD"/>
    <w:rsid w:val="00D3124B"/>
    <w:rsid w:val="00D3199B"/>
    <w:rsid w:val="00D42851"/>
    <w:rsid w:val="00D473DB"/>
    <w:rsid w:val="00D72A0D"/>
    <w:rsid w:val="00D8170E"/>
    <w:rsid w:val="00D8173A"/>
    <w:rsid w:val="00D863A7"/>
    <w:rsid w:val="00D87812"/>
    <w:rsid w:val="00D978EB"/>
    <w:rsid w:val="00DA0D11"/>
    <w:rsid w:val="00DA72E6"/>
    <w:rsid w:val="00DB1B08"/>
    <w:rsid w:val="00DB22AC"/>
    <w:rsid w:val="00DB2C41"/>
    <w:rsid w:val="00DC3318"/>
    <w:rsid w:val="00DC3B61"/>
    <w:rsid w:val="00DC6C55"/>
    <w:rsid w:val="00DD0072"/>
    <w:rsid w:val="00DD0F3D"/>
    <w:rsid w:val="00DD1F7D"/>
    <w:rsid w:val="00DE07A8"/>
    <w:rsid w:val="00DE1732"/>
    <w:rsid w:val="00DF7BD8"/>
    <w:rsid w:val="00E24ACC"/>
    <w:rsid w:val="00E32D1C"/>
    <w:rsid w:val="00E348B5"/>
    <w:rsid w:val="00E353E6"/>
    <w:rsid w:val="00E45F66"/>
    <w:rsid w:val="00E54CEF"/>
    <w:rsid w:val="00E572EC"/>
    <w:rsid w:val="00E62156"/>
    <w:rsid w:val="00E65598"/>
    <w:rsid w:val="00E745F9"/>
    <w:rsid w:val="00E750B8"/>
    <w:rsid w:val="00E80738"/>
    <w:rsid w:val="00E808D7"/>
    <w:rsid w:val="00E8276B"/>
    <w:rsid w:val="00E86693"/>
    <w:rsid w:val="00E87787"/>
    <w:rsid w:val="00E956C2"/>
    <w:rsid w:val="00EA2BDD"/>
    <w:rsid w:val="00EA4D95"/>
    <w:rsid w:val="00EA6E1F"/>
    <w:rsid w:val="00EB06E4"/>
    <w:rsid w:val="00EB4A8F"/>
    <w:rsid w:val="00EB5410"/>
    <w:rsid w:val="00ED2F84"/>
    <w:rsid w:val="00ED648D"/>
    <w:rsid w:val="00ED72A9"/>
    <w:rsid w:val="00EE1810"/>
    <w:rsid w:val="00EE1B22"/>
    <w:rsid w:val="00EE6290"/>
    <w:rsid w:val="00EF56E6"/>
    <w:rsid w:val="00F02CEE"/>
    <w:rsid w:val="00F070D7"/>
    <w:rsid w:val="00F07F02"/>
    <w:rsid w:val="00F147B3"/>
    <w:rsid w:val="00F14E1F"/>
    <w:rsid w:val="00F16BA4"/>
    <w:rsid w:val="00F202D0"/>
    <w:rsid w:val="00F220CF"/>
    <w:rsid w:val="00F34835"/>
    <w:rsid w:val="00F37A1C"/>
    <w:rsid w:val="00F418FD"/>
    <w:rsid w:val="00F434D0"/>
    <w:rsid w:val="00F44677"/>
    <w:rsid w:val="00F45B42"/>
    <w:rsid w:val="00F522D5"/>
    <w:rsid w:val="00F554CA"/>
    <w:rsid w:val="00F62443"/>
    <w:rsid w:val="00F71FAB"/>
    <w:rsid w:val="00F74646"/>
    <w:rsid w:val="00F7708F"/>
    <w:rsid w:val="00F770F1"/>
    <w:rsid w:val="00F83168"/>
    <w:rsid w:val="00F9079C"/>
    <w:rsid w:val="00F9543F"/>
    <w:rsid w:val="00F97A2E"/>
    <w:rsid w:val="00FA2979"/>
    <w:rsid w:val="00FA2EB8"/>
    <w:rsid w:val="00FA3A62"/>
    <w:rsid w:val="00FB60BC"/>
    <w:rsid w:val="00FB6A05"/>
    <w:rsid w:val="00FC6818"/>
    <w:rsid w:val="00FD0FA9"/>
    <w:rsid w:val="00FD31A8"/>
    <w:rsid w:val="00FD52B3"/>
    <w:rsid w:val="00FD612A"/>
    <w:rsid w:val="00FE040F"/>
    <w:rsid w:val="00FF0CD9"/>
    <w:rsid w:val="00FF525A"/>
    <w:rsid w:val="00FF6C1A"/>
    <w:rsid w:val="00FF6CB1"/>
    <w:rsid w:val="00FF6C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8CA7D2"/>
  <w15:docId w15:val="{7B08BD2E-F36E-41C0-B2D5-98C79FEDF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17A8"/>
  </w:style>
  <w:style w:type="paragraph" w:styleId="Nagwek1">
    <w:name w:val="heading 1"/>
    <w:basedOn w:val="Normalny"/>
    <w:next w:val="Normalny"/>
    <w:link w:val="Nagwek1Znak"/>
    <w:uiPriority w:val="9"/>
    <w:qFormat/>
    <w:rsid w:val="00D72A0D"/>
    <w:pPr>
      <w:keepNext/>
      <w:spacing w:before="240" w:after="60" w:line="240" w:lineRule="auto"/>
      <w:outlineLvl w:val="0"/>
    </w:pPr>
    <w:rPr>
      <w:rFonts w:ascii="Cambria" w:eastAsia="Times New Roman" w:hAnsi="Cambria" w:cs="Times New Roman"/>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72A0D"/>
    <w:rPr>
      <w:rFonts w:ascii="Cambria" w:eastAsia="Times New Roman" w:hAnsi="Cambria" w:cs="Times New Roman"/>
      <w:b/>
      <w:bCs/>
      <w:kern w:val="32"/>
      <w:sz w:val="32"/>
      <w:szCs w:val="32"/>
    </w:rPr>
  </w:style>
  <w:style w:type="numbering" w:customStyle="1" w:styleId="Bezlisty1">
    <w:name w:val="Bez listy1"/>
    <w:next w:val="Bezlisty"/>
    <w:uiPriority w:val="99"/>
    <w:semiHidden/>
    <w:unhideWhenUsed/>
    <w:rsid w:val="00D72A0D"/>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iPriority w:val="99"/>
    <w:unhideWhenUsed/>
    <w:rsid w:val="00D72A0D"/>
    <w:pPr>
      <w:tabs>
        <w:tab w:val="center" w:pos="4536"/>
        <w:tab w:val="right" w:pos="9072"/>
      </w:tabs>
      <w:spacing w:after="0" w:line="240" w:lineRule="auto"/>
    </w:pPr>
    <w:rPr>
      <w:rFonts w:ascii="Arial" w:eastAsia="Calibri" w:hAnsi="Arial" w:cs="Times New Roman"/>
      <w:sz w:val="24"/>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uiPriority w:val="99"/>
    <w:rsid w:val="00D72A0D"/>
    <w:rPr>
      <w:rFonts w:ascii="Arial" w:eastAsia="Calibri" w:hAnsi="Arial" w:cs="Times New Roman"/>
      <w:sz w:val="24"/>
    </w:rPr>
  </w:style>
  <w:style w:type="paragraph" w:styleId="Stopka">
    <w:name w:val="footer"/>
    <w:basedOn w:val="Normalny"/>
    <w:link w:val="StopkaZnak"/>
    <w:uiPriority w:val="99"/>
    <w:unhideWhenUsed/>
    <w:rsid w:val="00D72A0D"/>
    <w:pPr>
      <w:tabs>
        <w:tab w:val="center" w:pos="4536"/>
        <w:tab w:val="right" w:pos="9072"/>
      </w:tabs>
      <w:spacing w:after="0" w:line="240" w:lineRule="auto"/>
    </w:pPr>
    <w:rPr>
      <w:rFonts w:ascii="Arial" w:eastAsia="Calibri" w:hAnsi="Arial" w:cs="Times New Roman"/>
      <w:sz w:val="24"/>
    </w:rPr>
  </w:style>
  <w:style w:type="character" w:customStyle="1" w:styleId="StopkaZnak">
    <w:name w:val="Stopka Znak"/>
    <w:basedOn w:val="Domylnaczcionkaakapitu"/>
    <w:link w:val="Stopka"/>
    <w:uiPriority w:val="99"/>
    <w:rsid w:val="00D72A0D"/>
    <w:rPr>
      <w:rFonts w:ascii="Arial" w:eastAsia="Calibri" w:hAnsi="Arial" w:cs="Times New Roman"/>
      <w:sz w:val="24"/>
    </w:rPr>
  </w:style>
  <w:style w:type="paragraph" w:customStyle="1" w:styleId="Plandokumentu1">
    <w:name w:val="Plan dokumentu1"/>
    <w:basedOn w:val="Normalny"/>
    <w:link w:val="PlandokumentuZnak"/>
    <w:uiPriority w:val="99"/>
    <w:semiHidden/>
    <w:unhideWhenUsed/>
    <w:rsid w:val="00D72A0D"/>
    <w:pPr>
      <w:spacing w:after="0" w:line="240" w:lineRule="auto"/>
    </w:pPr>
    <w:rPr>
      <w:rFonts w:ascii="Tahoma" w:eastAsia="Calibri" w:hAnsi="Tahoma" w:cs="Times New Roman"/>
      <w:sz w:val="16"/>
      <w:szCs w:val="16"/>
    </w:rPr>
  </w:style>
  <w:style w:type="character" w:customStyle="1" w:styleId="PlandokumentuZnak">
    <w:name w:val="Plan dokumentu Znak"/>
    <w:link w:val="Plandokumentu1"/>
    <w:uiPriority w:val="99"/>
    <w:semiHidden/>
    <w:rsid w:val="00D72A0D"/>
    <w:rPr>
      <w:rFonts w:ascii="Tahoma" w:eastAsia="Calibri" w:hAnsi="Tahoma" w:cs="Times New Roman"/>
      <w:sz w:val="16"/>
      <w:szCs w:val="16"/>
    </w:rPr>
  </w:style>
  <w:style w:type="paragraph" w:styleId="Akapitzlist">
    <w:name w:val="List Paragraph"/>
    <w:basedOn w:val="Normalny"/>
    <w:link w:val="AkapitzlistZnak"/>
    <w:uiPriority w:val="34"/>
    <w:qFormat/>
    <w:rsid w:val="00D72A0D"/>
    <w:pPr>
      <w:spacing w:after="200" w:line="276" w:lineRule="auto"/>
      <w:ind w:left="720"/>
      <w:contextualSpacing/>
    </w:pPr>
    <w:rPr>
      <w:rFonts w:ascii="Calibri" w:eastAsia="Times New Roman" w:hAnsi="Calibri" w:cs="Times New Roman"/>
      <w:lang w:eastAsia="pl-PL"/>
    </w:rPr>
  </w:style>
  <w:style w:type="character" w:styleId="Hipercze">
    <w:name w:val="Hyperlink"/>
    <w:uiPriority w:val="99"/>
    <w:unhideWhenUsed/>
    <w:rsid w:val="00D72A0D"/>
    <w:rPr>
      <w:color w:val="0000FF"/>
      <w:u w:val="single"/>
    </w:rPr>
  </w:style>
  <w:style w:type="paragraph" w:styleId="Spistreci1">
    <w:name w:val="toc 1"/>
    <w:basedOn w:val="Normalny"/>
    <w:next w:val="Normalny"/>
    <w:autoRedefine/>
    <w:uiPriority w:val="39"/>
    <w:unhideWhenUsed/>
    <w:rsid w:val="00D72A0D"/>
    <w:pPr>
      <w:tabs>
        <w:tab w:val="right" w:leader="dot" w:pos="9628"/>
      </w:tabs>
      <w:spacing w:after="0" w:line="240" w:lineRule="auto"/>
    </w:pPr>
    <w:rPr>
      <w:rFonts w:ascii="Arial" w:eastAsia="Calibri" w:hAnsi="Arial" w:cs="Arial"/>
      <w:bCs/>
      <w:noProof/>
      <w:sz w:val="24"/>
    </w:rPr>
  </w:style>
  <w:style w:type="paragraph" w:customStyle="1" w:styleId="ST">
    <w:name w:val="ST"/>
    <w:basedOn w:val="Normalny"/>
    <w:link w:val="STZnak"/>
    <w:qFormat/>
    <w:rsid w:val="00D72A0D"/>
    <w:pPr>
      <w:spacing w:after="0" w:line="240" w:lineRule="auto"/>
      <w:jc w:val="center"/>
      <w:outlineLvl w:val="0"/>
    </w:pPr>
    <w:rPr>
      <w:rFonts w:ascii="Arial" w:eastAsia="Calibri" w:hAnsi="Arial" w:cs="Times New Roman"/>
      <w:b/>
      <w:bCs/>
    </w:rPr>
  </w:style>
  <w:style w:type="character" w:customStyle="1" w:styleId="STZnak">
    <w:name w:val="ST Znak"/>
    <w:link w:val="ST"/>
    <w:rsid w:val="00D72A0D"/>
    <w:rPr>
      <w:rFonts w:ascii="Arial" w:eastAsia="Calibri" w:hAnsi="Arial" w:cs="Times New Roman"/>
      <w:b/>
      <w:bCs/>
    </w:rPr>
  </w:style>
  <w:style w:type="character" w:styleId="UyteHipercze">
    <w:name w:val="FollowedHyperlink"/>
    <w:uiPriority w:val="99"/>
    <w:semiHidden/>
    <w:unhideWhenUsed/>
    <w:rsid w:val="00D72A0D"/>
    <w:rPr>
      <w:color w:val="800080"/>
      <w:u w:val="single"/>
    </w:rPr>
  </w:style>
  <w:style w:type="paragraph" w:customStyle="1" w:styleId="Styl2">
    <w:name w:val="Styl2"/>
    <w:basedOn w:val="Normalny"/>
    <w:link w:val="Styl2Znak"/>
    <w:qFormat/>
    <w:rsid w:val="00D72A0D"/>
    <w:pPr>
      <w:widowControl w:val="0"/>
      <w:numPr>
        <w:numId w:val="1"/>
      </w:numPr>
      <w:spacing w:after="0" w:line="240" w:lineRule="auto"/>
      <w:jc w:val="both"/>
    </w:pPr>
    <w:rPr>
      <w:rFonts w:ascii="Arial" w:eastAsia="Times New Roman" w:hAnsi="Arial" w:cs="Times New Roman"/>
      <w:sz w:val="18"/>
      <w:szCs w:val="18"/>
    </w:rPr>
  </w:style>
  <w:style w:type="character" w:customStyle="1" w:styleId="Styl2Znak">
    <w:name w:val="Styl2 Znak"/>
    <w:link w:val="Styl2"/>
    <w:rsid w:val="00D72A0D"/>
    <w:rPr>
      <w:rFonts w:ascii="Arial" w:eastAsia="Times New Roman" w:hAnsi="Arial" w:cs="Times New Roman"/>
      <w:sz w:val="18"/>
      <w:szCs w:val="18"/>
    </w:rPr>
  </w:style>
  <w:style w:type="paragraph" w:customStyle="1" w:styleId="Styl5">
    <w:name w:val="Styl5"/>
    <w:basedOn w:val="Normalny"/>
    <w:qFormat/>
    <w:rsid w:val="00D72A0D"/>
    <w:pPr>
      <w:numPr>
        <w:ilvl w:val="2"/>
        <w:numId w:val="1"/>
      </w:numPr>
      <w:spacing w:after="0" w:line="240" w:lineRule="auto"/>
      <w:jc w:val="both"/>
    </w:pPr>
    <w:rPr>
      <w:rFonts w:ascii="Arial" w:eastAsia="Times New Roman" w:hAnsi="Arial" w:cs="Arial"/>
      <w:sz w:val="18"/>
      <w:szCs w:val="18"/>
      <w:lang w:eastAsia="pl-PL"/>
    </w:rPr>
  </w:style>
  <w:style w:type="paragraph" w:customStyle="1" w:styleId="Default">
    <w:name w:val="Default"/>
    <w:rsid w:val="00D72A0D"/>
    <w:pPr>
      <w:autoSpaceDE w:val="0"/>
      <w:autoSpaceDN w:val="0"/>
      <w:adjustRightInd w:val="0"/>
      <w:spacing w:after="0" w:line="240" w:lineRule="auto"/>
    </w:pPr>
    <w:rPr>
      <w:rFonts w:ascii="Verdana" w:eastAsia="Calibri" w:hAnsi="Verdana" w:cs="Verdana"/>
      <w:color w:val="000000"/>
      <w:sz w:val="24"/>
      <w:szCs w:val="24"/>
    </w:rPr>
  </w:style>
  <w:style w:type="character" w:customStyle="1" w:styleId="MapadokumentuZnak">
    <w:name w:val="Mapa dokumentu Znak"/>
    <w:uiPriority w:val="99"/>
    <w:semiHidden/>
    <w:rsid w:val="00D72A0D"/>
    <w:rPr>
      <w:rFonts w:ascii="Segoe UI" w:hAnsi="Segoe UI" w:cs="Segoe UI"/>
      <w:sz w:val="16"/>
      <w:szCs w:val="16"/>
      <w:lang w:eastAsia="en-US"/>
    </w:rPr>
  </w:style>
  <w:style w:type="character" w:styleId="Odwoaniedokomentarza">
    <w:name w:val="annotation reference"/>
    <w:uiPriority w:val="99"/>
    <w:semiHidden/>
    <w:unhideWhenUsed/>
    <w:rsid w:val="00D72A0D"/>
    <w:rPr>
      <w:sz w:val="16"/>
      <w:szCs w:val="16"/>
    </w:rPr>
  </w:style>
  <w:style w:type="paragraph" w:styleId="Tekstkomentarza">
    <w:name w:val="annotation text"/>
    <w:basedOn w:val="Normalny"/>
    <w:link w:val="TekstkomentarzaZnak"/>
    <w:uiPriority w:val="99"/>
    <w:unhideWhenUsed/>
    <w:rsid w:val="00D72A0D"/>
    <w:pPr>
      <w:spacing w:after="0" w:line="240" w:lineRule="auto"/>
    </w:pPr>
    <w:rPr>
      <w:rFonts w:ascii="Arial" w:eastAsia="Calibri" w:hAnsi="Arial" w:cs="Times New Roman"/>
      <w:sz w:val="20"/>
      <w:szCs w:val="20"/>
    </w:rPr>
  </w:style>
  <w:style w:type="character" w:customStyle="1" w:styleId="TekstkomentarzaZnak">
    <w:name w:val="Tekst komentarza Znak"/>
    <w:basedOn w:val="Domylnaczcionkaakapitu"/>
    <w:link w:val="Tekstkomentarza"/>
    <w:uiPriority w:val="99"/>
    <w:rsid w:val="00D72A0D"/>
    <w:rPr>
      <w:rFonts w:ascii="Arial" w:eastAsia="Calibri" w:hAnsi="Arial" w:cs="Times New Roman"/>
      <w:sz w:val="20"/>
      <w:szCs w:val="20"/>
    </w:rPr>
  </w:style>
  <w:style w:type="paragraph" w:styleId="Tematkomentarza">
    <w:name w:val="annotation subject"/>
    <w:basedOn w:val="Tekstkomentarza"/>
    <w:next w:val="Tekstkomentarza"/>
    <w:link w:val="TematkomentarzaZnak"/>
    <w:uiPriority w:val="99"/>
    <w:semiHidden/>
    <w:unhideWhenUsed/>
    <w:rsid w:val="00D72A0D"/>
    <w:rPr>
      <w:b/>
      <w:bCs/>
    </w:rPr>
  </w:style>
  <w:style w:type="character" w:customStyle="1" w:styleId="TematkomentarzaZnak">
    <w:name w:val="Temat komentarza Znak"/>
    <w:basedOn w:val="TekstkomentarzaZnak"/>
    <w:link w:val="Tematkomentarza"/>
    <w:uiPriority w:val="99"/>
    <w:semiHidden/>
    <w:rsid w:val="00D72A0D"/>
    <w:rPr>
      <w:rFonts w:ascii="Arial" w:eastAsia="Calibri" w:hAnsi="Arial" w:cs="Times New Roman"/>
      <w:b/>
      <w:bCs/>
      <w:sz w:val="20"/>
      <w:szCs w:val="20"/>
    </w:rPr>
  </w:style>
  <w:style w:type="paragraph" w:styleId="Tekstdymka">
    <w:name w:val="Balloon Text"/>
    <w:basedOn w:val="Normalny"/>
    <w:link w:val="TekstdymkaZnak"/>
    <w:uiPriority w:val="99"/>
    <w:semiHidden/>
    <w:unhideWhenUsed/>
    <w:rsid w:val="00D72A0D"/>
    <w:pPr>
      <w:spacing w:after="0" w:line="240" w:lineRule="auto"/>
    </w:pPr>
    <w:rPr>
      <w:rFonts w:ascii="Tahoma" w:eastAsia="Calibri" w:hAnsi="Tahoma" w:cs="Times New Roman"/>
      <w:sz w:val="16"/>
      <w:szCs w:val="16"/>
    </w:rPr>
  </w:style>
  <w:style w:type="character" w:customStyle="1" w:styleId="TekstdymkaZnak">
    <w:name w:val="Tekst dymka Znak"/>
    <w:basedOn w:val="Domylnaczcionkaakapitu"/>
    <w:link w:val="Tekstdymka"/>
    <w:uiPriority w:val="99"/>
    <w:semiHidden/>
    <w:rsid w:val="00D72A0D"/>
    <w:rPr>
      <w:rFonts w:ascii="Tahoma" w:eastAsia="Calibri" w:hAnsi="Tahoma" w:cs="Times New Roman"/>
      <w:sz w:val="16"/>
      <w:szCs w:val="16"/>
    </w:rPr>
  </w:style>
  <w:style w:type="character" w:customStyle="1" w:styleId="textnode2">
    <w:name w:val="textnode2"/>
    <w:basedOn w:val="Domylnaczcionkaakapitu"/>
    <w:rsid w:val="00D72A0D"/>
  </w:style>
  <w:style w:type="paragraph" w:styleId="Tekstpodstawowy">
    <w:name w:val="Body Text"/>
    <w:basedOn w:val="Normalny"/>
    <w:link w:val="TekstpodstawowyZnak"/>
    <w:rsid w:val="00D72A0D"/>
    <w:pPr>
      <w:widowControl w:val="0"/>
      <w:tabs>
        <w:tab w:val="left" w:pos="684"/>
      </w:tabs>
      <w:suppressAutoHyphens/>
      <w:overflowPunct w:val="0"/>
      <w:autoSpaceDE w:val="0"/>
      <w:spacing w:after="120" w:line="240" w:lineRule="auto"/>
      <w:jc w:val="both"/>
      <w:textAlignment w:val="baseline"/>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D72A0D"/>
    <w:rPr>
      <w:rFonts w:ascii="Times New Roman" w:eastAsia="Times New Roman" w:hAnsi="Times New Roman" w:cs="Times New Roman"/>
      <w:sz w:val="24"/>
      <w:szCs w:val="20"/>
      <w:lang w:eastAsia="ar-SA"/>
    </w:rPr>
  </w:style>
  <w:style w:type="paragraph" w:customStyle="1" w:styleId="Styl1">
    <w:name w:val="Styl1"/>
    <w:basedOn w:val="Normalny"/>
    <w:link w:val="Styl1Znak"/>
    <w:uiPriority w:val="99"/>
    <w:qFormat/>
    <w:rsid w:val="00D72A0D"/>
    <w:pPr>
      <w:numPr>
        <w:numId w:val="2"/>
      </w:numPr>
      <w:tabs>
        <w:tab w:val="num" w:pos="709"/>
      </w:tabs>
      <w:spacing w:after="0" w:line="240" w:lineRule="auto"/>
      <w:jc w:val="both"/>
    </w:pPr>
    <w:rPr>
      <w:rFonts w:ascii="Times New Roman" w:eastAsia="Times New Roman" w:hAnsi="Times New Roman" w:cs="Times New Roman"/>
      <w:sz w:val="24"/>
      <w:szCs w:val="24"/>
    </w:rPr>
  </w:style>
  <w:style w:type="character" w:customStyle="1" w:styleId="Styl1Znak">
    <w:name w:val="Styl1 Znak"/>
    <w:link w:val="Styl1"/>
    <w:uiPriority w:val="99"/>
    <w:rsid w:val="00D72A0D"/>
    <w:rPr>
      <w:rFonts w:ascii="Times New Roman" w:eastAsia="Times New Roman" w:hAnsi="Times New Roman" w:cs="Times New Roman"/>
      <w:sz w:val="24"/>
      <w:szCs w:val="24"/>
    </w:rPr>
  </w:style>
  <w:style w:type="paragraph" w:styleId="Tytu">
    <w:name w:val="Title"/>
    <w:aliases w:val=" Znak"/>
    <w:basedOn w:val="Normalny"/>
    <w:link w:val="TytuZnak"/>
    <w:qFormat/>
    <w:rsid w:val="00D72A0D"/>
    <w:pPr>
      <w:spacing w:after="0" w:line="240" w:lineRule="auto"/>
      <w:jc w:val="center"/>
    </w:pPr>
    <w:rPr>
      <w:rFonts w:ascii="Times New Roman" w:eastAsia="Times New Roman" w:hAnsi="Times New Roman" w:cs="Times New Roman"/>
      <w:b/>
      <w:sz w:val="28"/>
      <w:szCs w:val="20"/>
    </w:rPr>
  </w:style>
  <w:style w:type="character" w:customStyle="1" w:styleId="TytuZnak">
    <w:name w:val="Tytuł Znak"/>
    <w:aliases w:val=" Znak Znak"/>
    <w:basedOn w:val="Domylnaczcionkaakapitu"/>
    <w:link w:val="Tytu"/>
    <w:rsid w:val="00D72A0D"/>
    <w:rPr>
      <w:rFonts w:ascii="Times New Roman" w:eastAsia="Times New Roman" w:hAnsi="Times New Roman" w:cs="Times New Roman"/>
      <w:b/>
      <w:sz w:val="28"/>
      <w:szCs w:val="20"/>
    </w:rPr>
  </w:style>
  <w:style w:type="paragraph" w:styleId="Bezodstpw">
    <w:name w:val="No Spacing"/>
    <w:qFormat/>
    <w:rsid w:val="00D72A0D"/>
    <w:pPr>
      <w:spacing w:after="0" w:line="240" w:lineRule="auto"/>
    </w:pPr>
    <w:rPr>
      <w:rFonts w:ascii="Calibri" w:eastAsia="Calibri" w:hAnsi="Calibri" w:cs="Times New Roman"/>
    </w:rPr>
  </w:style>
  <w:style w:type="paragraph" w:styleId="Tekstpodstawowywcity2">
    <w:name w:val="Body Text Indent 2"/>
    <w:basedOn w:val="Normalny"/>
    <w:link w:val="Tekstpodstawowywcity2Znak"/>
    <w:uiPriority w:val="99"/>
    <w:unhideWhenUsed/>
    <w:rsid w:val="00BF0B98"/>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BF0B98"/>
  </w:style>
  <w:style w:type="paragraph" w:customStyle="1" w:styleId="w2zmart">
    <w:name w:val="w2zmart"/>
    <w:basedOn w:val="Normalny"/>
    <w:rsid w:val="00BF0B9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w5pktart">
    <w:name w:val="w5pktart"/>
    <w:basedOn w:val="Normalny"/>
    <w:rsid w:val="00BF0B9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andard">
    <w:name w:val="Standard"/>
    <w:rsid w:val="00B3064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AkapitzlistZnak">
    <w:name w:val="Akapit z listą Znak"/>
    <w:link w:val="Akapitzlist"/>
    <w:uiPriority w:val="34"/>
    <w:rsid w:val="001E62D8"/>
    <w:rPr>
      <w:rFonts w:ascii="Calibri" w:eastAsia="Times New Roman" w:hAnsi="Calibri" w:cs="Times New Roman"/>
      <w:lang w:eastAsia="pl-PL"/>
    </w:rPr>
  </w:style>
  <w:style w:type="character" w:customStyle="1" w:styleId="FontStyle132">
    <w:name w:val="Font Style132"/>
    <w:uiPriority w:val="99"/>
    <w:rsid w:val="003B5562"/>
    <w:rPr>
      <w:rFonts w:ascii="Arial" w:hAnsi="Arial" w:cs="Arial"/>
      <w:b/>
      <w:bCs/>
      <w:sz w:val="26"/>
      <w:szCs w:val="26"/>
    </w:rPr>
  </w:style>
  <w:style w:type="character" w:customStyle="1" w:styleId="PodtytuZnak">
    <w:name w:val="Podtytuł Znak"/>
    <w:rsid w:val="004D3F6E"/>
    <w:rPr>
      <w:rFonts w:ascii="Times New Roman" w:eastAsia="Times New Roman" w:hAnsi="Times New Roman"/>
      <w:b/>
      <w:sz w:val="26"/>
      <w:lang w:eastAsia="en-US"/>
    </w:rPr>
  </w:style>
  <w:style w:type="numbering" w:customStyle="1" w:styleId="WW8Num27">
    <w:name w:val="WW8Num27"/>
    <w:rsid w:val="004D3F6E"/>
    <w:pPr>
      <w:numPr>
        <w:numId w:val="23"/>
      </w:numPr>
    </w:p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locked/>
    <w:rsid w:val="00EF56E6"/>
    <w:rPr>
      <w:sz w:val="24"/>
      <w:szCs w:val="24"/>
    </w:rPr>
  </w:style>
  <w:style w:type="paragraph" w:customStyle="1" w:styleId="LPNaglowek">
    <w:name w:val="LP_Naglowek"/>
    <w:rsid w:val="008F2F53"/>
    <w:pPr>
      <w:suppressAutoHyphens/>
      <w:spacing w:after="0" w:line="240" w:lineRule="auto"/>
    </w:pPr>
    <w:rPr>
      <w:rFonts w:ascii="Arial" w:eastAsia="Times New Roman" w:hAnsi="Arial" w:cs="Calibri"/>
      <w:b/>
      <w:color w:val="005023"/>
      <w:sz w:val="28"/>
      <w:szCs w:val="24"/>
      <w:lang w:eastAsia="ar-SA"/>
    </w:rPr>
  </w:style>
  <w:style w:type="character" w:customStyle="1" w:styleId="Nierozpoznanawzmianka1">
    <w:name w:val="Nierozpoznana wzmianka1"/>
    <w:basedOn w:val="Domylnaczcionkaakapitu"/>
    <w:uiPriority w:val="99"/>
    <w:semiHidden/>
    <w:unhideWhenUsed/>
    <w:rsid w:val="00E745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913327">
      <w:bodyDiv w:val="1"/>
      <w:marLeft w:val="0"/>
      <w:marRight w:val="0"/>
      <w:marTop w:val="0"/>
      <w:marBottom w:val="0"/>
      <w:divBdr>
        <w:top w:val="none" w:sz="0" w:space="0" w:color="auto"/>
        <w:left w:val="none" w:sz="0" w:space="0" w:color="auto"/>
        <w:bottom w:val="none" w:sz="0" w:space="0" w:color="auto"/>
        <w:right w:val="none" w:sz="0" w:space="0" w:color="auto"/>
      </w:divBdr>
    </w:div>
    <w:div w:id="246614166">
      <w:bodyDiv w:val="1"/>
      <w:marLeft w:val="0"/>
      <w:marRight w:val="0"/>
      <w:marTop w:val="0"/>
      <w:marBottom w:val="0"/>
      <w:divBdr>
        <w:top w:val="none" w:sz="0" w:space="0" w:color="auto"/>
        <w:left w:val="none" w:sz="0" w:space="0" w:color="auto"/>
        <w:bottom w:val="none" w:sz="0" w:space="0" w:color="auto"/>
        <w:right w:val="none" w:sz="0" w:space="0" w:color="auto"/>
      </w:divBdr>
    </w:div>
    <w:div w:id="348601817">
      <w:bodyDiv w:val="1"/>
      <w:marLeft w:val="0"/>
      <w:marRight w:val="0"/>
      <w:marTop w:val="0"/>
      <w:marBottom w:val="0"/>
      <w:divBdr>
        <w:top w:val="none" w:sz="0" w:space="0" w:color="auto"/>
        <w:left w:val="none" w:sz="0" w:space="0" w:color="auto"/>
        <w:bottom w:val="none" w:sz="0" w:space="0" w:color="auto"/>
        <w:right w:val="none" w:sz="0" w:space="0" w:color="auto"/>
      </w:divBdr>
    </w:div>
    <w:div w:id="440144699">
      <w:bodyDiv w:val="1"/>
      <w:marLeft w:val="0"/>
      <w:marRight w:val="0"/>
      <w:marTop w:val="0"/>
      <w:marBottom w:val="0"/>
      <w:divBdr>
        <w:top w:val="none" w:sz="0" w:space="0" w:color="auto"/>
        <w:left w:val="none" w:sz="0" w:space="0" w:color="auto"/>
        <w:bottom w:val="none" w:sz="0" w:space="0" w:color="auto"/>
        <w:right w:val="none" w:sz="0" w:space="0" w:color="auto"/>
      </w:divBdr>
    </w:div>
    <w:div w:id="1410541594">
      <w:bodyDiv w:val="1"/>
      <w:marLeft w:val="0"/>
      <w:marRight w:val="0"/>
      <w:marTop w:val="0"/>
      <w:marBottom w:val="0"/>
      <w:divBdr>
        <w:top w:val="none" w:sz="0" w:space="0" w:color="auto"/>
        <w:left w:val="none" w:sz="0" w:space="0" w:color="auto"/>
        <w:bottom w:val="none" w:sz="0" w:space="0" w:color="auto"/>
        <w:right w:val="none" w:sz="0" w:space="0" w:color="auto"/>
      </w:divBdr>
    </w:div>
    <w:div w:id="1590580966">
      <w:bodyDiv w:val="1"/>
      <w:marLeft w:val="0"/>
      <w:marRight w:val="0"/>
      <w:marTop w:val="0"/>
      <w:marBottom w:val="0"/>
      <w:divBdr>
        <w:top w:val="none" w:sz="0" w:space="0" w:color="auto"/>
        <w:left w:val="none" w:sz="0" w:space="0" w:color="auto"/>
        <w:bottom w:val="none" w:sz="0" w:space="0" w:color="auto"/>
        <w:right w:val="none" w:sz="0" w:space="0" w:color="auto"/>
      </w:divBdr>
    </w:div>
    <w:div w:id="1719893970">
      <w:bodyDiv w:val="1"/>
      <w:marLeft w:val="0"/>
      <w:marRight w:val="0"/>
      <w:marTop w:val="0"/>
      <w:marBottom w:val="0"/>
      <w:divBdr>
        <w:top w:val="none" w:sz="0" w:space="0" w:color="auto"/>
        <w:left w:val="none" w:sz="0" w:space="0" w:color="auto"/>
        <w:bottom w:val="none" w:sz="0" w:space="0" w:color="auto"/>
        <w:right w:val="none" w:sz="0" w:space="0" w:color="auto"/>
      </w:divBdr>
    </w:div>
    <w:div w:id="2123718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wadeba@lublin.lasy.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7916C9-6277-4674-A497-4F8EE5003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24</Pages>
  <Words>10493</Words>
  <Characters>62960</Characters>
  <Application>Microsoft Office Word</Application>
  <DocSecurity>0</DocSecurity>
  <Lines>524</Lines>
  <Paragraphs>146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Damian Stachowicz</dc:creator>
  <cp:lastModifiedBy>Renata Hałka</cp:lastModifiedBy>
  <cp:revision>9</cp:revision>
  <cp:lastPrinted>2024-09-10T11:09:00Z</cp:lastPrinted>
  <dcterms:created xsi:type="dcterms:W3CDTF">2024-04-23T13:10:00Z</dcterms:created>
  <dcterms:modified xsi:type="dcterms:W3CDTF">2024-09-25T09:09:00Z</dcterms:modified>
</cp:coreProperties>
</file>