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E5D5D" w14:textId="39F2C440" w:rsidR="007F3AEB" w:rsidRPr="001A1359" w:rsidRDefault="007F3AEB" w:rsidP="007F3AE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C5E7C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CE0AE0D" w14:textId="77777777" w:rsidR="007F3AEB" w:rsidRPr="001A1359" w:rsidRDefault="007F3AEB" w:rsidP="007F3AE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4281E677" w14:textId="4971DA3B" w:rsidR="007F3AEB" w:rsidRPr="006F13D0" w:rsidRDefault="007F3AEB" w:rsidP="007F3AE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044B8A">
        <w:rPr>
          <w:rFonts w:ascii="Cambria" w:hAnsi="Cambria"/>
          <w:b/>
          <w:sz w:val="24"/>
          <w:szCs w:val="24"/>
        </w:rPr>
        <w:t>3</w:t>
      </w:r>
      <w:r w:rsidR="004E493C">
        <w:rPr>
          <w:rFonts w:ascii="Cambria" w:hAnsi="Cambria"/>
          <w:b/>
          <w:sz w:val="24"/>
          <w:szCs w:val="24"/>
        </w:rPr>
        <w:t>2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9E555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C73307C" w14:textId="77777777" w:rsidR="007F3AEB" w:rsidRPr="00E35308" w:rsidRDefault="007F3AEB" w:rsidP="007F3AE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A17C2F0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C9E4C60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FE4DAE4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29AE1267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1604CE64" w14:textId="77777777" w:rsidR="007F3AEB" w:rsidRPr="00EC7781" w:rsidRDefault="007F3AEB" w:rsidP="007F3AE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516E850E" w14:textId="77777777" w:rsidR="007F3AEB" w:rsidRPr="00EC7781" w:rsidRDefault="007F3AEB" w:rsidP="007F3AE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C848557" w14:textId="1FA18A46" w:rsidR="0042769B" w:rsidRDefault="007F3AEB" w:rsidP="0014053C"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</w:t>
      </w:r>
      <w:r w:rsidR="00775C9F">
        <w:rPr>
          <w:rFonts w:ascii="Cambria" w:hAnsi="Cambria" w:cs="Arial"/>
          <w:bCs/>
        </w:rPr>
        <w:t xml:space="preserve">] </w:t>
      </w:r>
    </w:p>
    <w:p w14:paraId="7758A790" w14:textId="57CCC798" w:rsidR="0014053C" w:rsidRPr="001A1359" w:rsidRDefault="0014053C" w:rsidP="0014053C">
      <w:pPr>
        <w:rPr>
          <w:rFonts w:ascii="Cambria" w:hAnsi="Cambria" w:cs="Arial"/>
          <w:bCs/>
          <w:color w:val="000000"/>
        </w:rPr>
      </w:pPr>
      <w:r w:rsidRPr="0014053C">
        <w:rPr>
          <w:rFonts w:ascii="Cambria" w:hAnsi="Cambria" w:cs="Arial"/>
          <w:bCs/>
          <w:color w:val="000000"/>
        </w:rPr>
        <w:t>https://ezamowienia.gov.pl/mp-client/tenders/ocds-148610-2a9da214-3503-4ba2-b8b2-4b26277461bc</w:t>
      </w:r>
    </w:p>
    <w:p w14:paraId="56F67FA6" w14:textId="6DE88805" w:rsidR="007F3AEB" w:rsidRPr="005C5E7C" w:rsidRDefault="007F3AEB" w:rsidP="005C5E7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98BF7D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EF813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6FC100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493C44" w14:textId="3BC1ECBE" w:rsidR="007F3AEB" w:rsidRPr="005C5E7C" w:rsidRDefault="007F3AEB" w:rsidP="005C5E7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C99E6F4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3DE7D9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F43510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B6A111" w14:textId="19A412C3" w:rsidR="007F3AEB" w:rsidRPr="005C5E7C" w:rsidRDefault="007F3AEB" w:rsidP="005C5E7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E4DC426" w14:textId="77777777" w:rsidR="007F3AEB" w:rsidRPr="001A1359" w:rsidRDefault="007F3AEB" w:rsidP="007F3AE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86A9768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3F541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6A4F0" w14:textId="0CDF8971" w:rsidR="007F3AEB" w:rsidRDefault="007F3AEB" w:rsidP="007F3AE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2005122" w14:textId="77777777" w:rsidR="007F3AEB" w:rsidRDefault="007F3AEB" w:rsidP="007F3AE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F3AEB" w:rsidRPr="001A1359" w14:paraId="0C78F0A6" w14:textId="77777777" w:rsidTr="00F519DB">
        <w:tc>
          <w:tcPr>
            <w:tcW w:w="8943" w:type="dxa"/>
            <w:shd w:val="clear" w:color="auto" w:fill="F2F2F2" w:themeFill="background1" w:themeFillShade="F2"/>
          </w:tcPr>
          <w:p w14:paraId="042B4EC1" w14:textId="54BDE65F" w:rsidR="007F3AEB" w:rsidRPr="00740D80" w:rsidRDefault="007F3AEB" w:rsidP="00DD7F6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A527C6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E493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C59A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E493C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32651B4" w14:textId="67E36BEB" w:rsidR="007D0D1F" w:rsidRDefault="007F3AEB" w:rsidP="00B33231">
      <w:pPr>
        <w:autoSpaceDE w:val="0"/>
        <w:autoSpaceDN w:val="0"/>
        <w:adjustRightInd w:val="0"/>
        <w:spacing w:before="120" w:after="120" w:line="276" w:lineRule="auto"/>
        <w:ind w:left="283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</w:t>
      </w:r>
      <w:r w:rsidR="005C5E7C">
        <w:rPr>
          <w:rFonts w:ascii="Cambria" w:hAnsi="Cambria"/>
        </w:rPr>
        <w:t xml:space="preserve"> </w:t>
      </w:r>
      <w:r w:rsidRPr="00740D80">
        <w:rPr>
          <w:rFonts w:ascii="Cambria" w:hAnsi="Cambria"/>
        </w:rPr>
        <w:t>przedmiotem jest</w:t>
      </w:r>
      <w:r>
        <w:rPr>
          <w:rFonts w:ascii="Cambria" w:hAnsi="Cambria"/>
        </w:rPr>
        <w:t xml:space="preserve"> </w:t>
      </w:r>
      <w:r w:rsidR="00AA72C6">
        <w:rPr>
          <w:rFonts w:ascii="Cambria" w:hAnsi="Cambria"/>
        </w:rPr>
        <w:t>zadanie</w:t>
      </w:r>
      <w:r>
        <w:rPr>
          <w:rFonts w:ascii="Cambria" w:hAnsi="Cambria"/>
        </w:rPr>
        <w:t xml:space="preserve"> pn</w:t>
      </w:r>
      <w:r w:rsidRPr="005C5E7C">
        <w:rPr>
          <w:rFonts w:ascii="Cambria" w:hAnsi="Cambria"/>
          <w:b/>
          <w:bCs/>
          <w:sz w:val="28"/>
          <w:szCs w:val="28"/>
        </w:rPr>
        <w:t>.</w:t>
      </w:r>
      <w:r w:rsidR="00B414A7" w:rsidRPr="005C5E7C">
        <w:rPr>
          <w:rFonts w:ascii="Cambria" w:hAnsi="Cambria"/>
          <w:b/>
          <w:bCs/>
          <w:sz w:val="28"/>
          <w:szCs w:val="28"/>
        </w:rPr>
        <w:t xml:space="preserve">: </w:t>
      </w:r>
      <w:r w:rsidR="009E5552">
        <w:rPr>
          <w:rFonts w:ascii="Cambria" w:hAnsi="Cambria"/>
          <w:b/>
          <w:bCs/>
          <w:sz w:val="28"/>
          <w:szCs w:val="28"/>
        </w:rPr>
        <w:t>„</w:t>
      </w:r>
      <w:r w:rsidR="00B33231" w:rsidRPr="00B33231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>Zakup samochodu osobowego na potrzeby Starostwa Powiatowego</w:t>
      </w:r>
      <w:r w:rsidR="009E5552">
        <w:rPr>
          <w:rFonts w:ascii="Times New Roman" w:eastAsia="Times New Roman" w:hAnsi="Times New Roman"/>
          <w:b/>
          <w:bCs/>
          <w:u w:color="000000"/>
          <w:lang w:eastAsia="pl-PL"/>
        </w:rPr>
        <w:t>”</w:t>
      </w:r>
      <w:r w:rsidR="009E5552" w:rsidRPr="00777E4E">
        <w:rPr>
          <w:rFonts w:ascii="Cambria" w:hAnsi="Cambria"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 przez </w:t>
      </w:r>
      <w:r w:rsidRPr="00EC7781">
        <w:rPr>
          <w:rFonts w:ascii="Cambria" w:hAnsi="Cambria"/>
          <w:b/>
        </w:rPr>
        <w:t>Powiat Tomaszowski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</w:p>
    <w:p w14:paraId="5881DD49" w14:textId="77777777" w:rsidR="008903A0" w:rsidRDefault="008903A0" w:rsidP="008903A0">
      <w:pPr>
        <w:spacing w:before="120" w:after="120" w:line="276" w:lineRule="auto"/>
        <w:ind w:left="283" w:firstLine="227"/>
        <w:jc w:val="center"/>
        <w:rPr>
          <w:rFonts w:ascii="Cambria" w:hAnsi="Cambria"/>
          <w:b/>
        </w:rPr>
      </w:pPr>
    </w:p>
    <w:p w14:paraId="2E9F8EA6" w14:textId="7D2D0503" w:rsidR="007F3AEB" w:rsidRPr="00740D80" w:rsidRDefault="007F3AEB" w:rsidP="007D0D1F">
      <w:pPr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</w:rPr>
      </w:pP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3A30522B" w14:textId="77777777" w:rsidR="007F3AEB" w:rsidRDefault="007F3AEB" w:rsidP="007F3AE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CD099F" w14:textId="77777777" w:rsidR="007F3AEB" w:rsidRPr="00740D80" w:rsidRDefault="007F3AEB" w:rsidP="007F3AEB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6F6F5F9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4729CC" w14:textId="77777777" w:rsidR="007F3AEB" w:rsidRDefault="007F3AEB" w:rsidP="007F3AE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1B56DE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7E061BC" w14:textId="77777777" w:rsidR="007F3AEB" w:rsidRPr="001A1359" w:rsidRDefault="007F3AEB" w:rsidP="007F3AEB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123008" w14:textId="77777777" w:rsidR="007F3AEB" w:rsidRPr="001A1359" w:rsidRDefault="007F3AEB" w:rsidP="007F3AEB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C9685D" w14:textId="77777777" w:rsidR="007F3AEB" w:rsidRDefault="007F3AEB" w:rsidP="007F3AE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33B5A03C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9D0FFBA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F6BEB" w14:textId="77777777" w:rsidR="007F3AEB" w:rsidRDefault="007F3AEB" w:rsidP="007F3AE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0BFF0C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443FAE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4BEB9F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9B24E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E297B7" w14:textId="77777777" w:rsidR="007F3AEB" w:rsidRDefault="007F3AEB" w:rsidP="007F3AE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9E3285D" w14:textId="77777777" w:rsidR="007F3AEB" w:rsidRPr="00176A9F" w:rsidRDefault="007F3AEB" w:rsidP="007F3AEB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5A904C4E" w14:textId="77777777" w:rsidR="007F3AEB" w:rsidRDefault="007F3AEB" w:rsidP="007F3AEB">
      <w:pPr>
        <w:spacing w:line="276" w:lineRule="auto"/>
        <w:jc w:val="both"/>
        <w:rPr>
          <w:rFonts w:ascii="Cambria" w:hAnsi="Cambria"/>
        </w:rPr>
      </w:pPr>
    </w:p>
    <w:p w14:paraId="6CCC21FA" w14:textId="6E62B83A" w:rsidR="007F3AEB" w:rsidRPr="00740D80" w:rsidRDefault="00F519DB" w:rsidP="00F519DB">
      <w:pPr>
        <w:tabs>
          <w:tab w:val="left" w:pos="6810"/>
        </w:tabs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14:paraId="7EED47C0" w14:textId="77777777" w:rsidR="00D30632" w:rsidRDefault="00D30632"/>
    <w:sectPr w:rsidR="00D30632" w:rsidSect="005C5E7C">
      <w:headerReference w:type="default" r:id="rId7"/>
      <w:footerReference w:type="default" r:id="rId8"/>
      <w:pgSz w:w="11900" w:h="16840"/>
      <w:pgMar w:top="56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3C3E3" w14:textId="77777777" w:rsidR="00B414A7" w:rsidRDefault="00B414A7" w:rsidP="00B414A7">
      <w:r>
        <w:separator/>
      </w:r>
    </w:p>
  </w:endnote>
  <w:endnote w:type="continuationSeparator" w:id="0">
    <w:p w14:paraId="4BB6788F" w14:textId="77777777" w:rsidR="00B414A7" w:rsidRDefault="00B414A7" w:rsidP="00B4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6BB96" w14:textId="78D4A0CF" w:rsidR="00D30632" w:rsidRPr="004751D8" w:rsidRDefault="00B414A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5C5E7C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CA56" w14:textId="77777777" w:rsidR="00B414A7" w:rsidRDefault="00B414A7" w:rsidP="00B414A7">
      <w:r>
        <w:separator/>
      </w:r>
    </w:p>
  </w:footnote>
  <w:footnote w:type="continuationSeparator" w:id="0">
    <w:p w14:paraId="4E3D58D1" w14:textId="77777777" w:rsidR="00B414A7" w:rsidRDefault="00B414A7" w:rsidP="00B41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7"/>
    </w:tblGrid>
    <w:tr w:rsidR="00A805F2" w:rsidRPr="00BA4B5B" w14:paraId="5958CE64" w14:textId="77777777" w:rsidTr="001E6A44">
      <w:trPr>
        <w:trHeight w:val="1265"/>
      </w:trPr>
      <w:tc>
        <w:tcPr>
          <w:tcW w:w="1980" w:type="dxa"/>
        </w:tcPr>
        <w:p w14:paraId="259AE4A2" w14:textId="77777777" w:rsidR="00A805F2" w:rsidRPr="006B67BF" w:rsidRDefault="00A805F2" w:rsidP="00A805F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3EF2AD11" wp14:editId="7EE63DBD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2" w:type="dxa"/>
        </w:tcPr>
        <w:p w14:paraId="4241EF85" w14:textId="77777777" w:rsidR="00A805F2" w:rsidRPr="003B38CA" w:rsidRDefault="00A805F2" w:rsidP="00A805F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EAE1ADB" w14:textId="77777777" w:rsidR="00B33231" w:rsidRPr="00B33231" w:rsidRDefault="00A805F2" w:rsidP="00B33231">
          <w:pPr>
            <w:autoSpaceDE w:val="0"/>
            <w:autoSpaceDN w:val="0"/>
            <w:adjustRightInd w:val="0"/>
            <w:spacing w:before="120" w:after="120" w:line="276" w:lineRule="auto"/>
            <w:ind w:left="283"/>
            <w:jc w:val="both"/>
            <w:rPr>
              <w:rFonts w:ascii="Times New Roman" w:eastAsia="Times New Roman" w:hAnsi="Times New Roman"/>
              <w:b/>
              <w:color w:val="000000"/>
              <w:sz w:val="22"/>
              <w:szCs w:val="22"/>
              <w:lang w:eastAsia="pl-PL"/>
            </w:rPr>
          </w:pPr>
          <w:r w:rsidRPr="00D00B29"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bookmarkStart w:id="0" w:name="_Hlk174956010"/>
          <w:r w:rsidR="00B33231" w:rsidRPr="00B33231">
            <w:rPr>
              <w:rFonts w:ascii="Times New Roman" w:eastAsia="Times New Roman" w:hAnsi="Times New Roman"/>
              <w:b/>
              <w:color w:val="000000"/>
              <w:sz w:val="22"/>
              <w:szCs w:val="22"/>
              <w:u w:color="000000"/>
              <w:lang w:eastAsia="pl-PL"/>
            </w:rPr>
            <w:t>Zakup samochodu osobowego na potrzeby Starostwa Powiatowego.</w:t>
          </w:r>
        </w:p>
        <w:bookmarkEnd w:id="0"/>
        <w:p w14:paraId="768EA4E5" w14:textId="4848EC78" w:rsidR="00A805F2" w:rsidRPr="003B38CA" w:rsidRDefault="00A805F2" w:rsidP="00A805F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654CA26" w14:textId="27BF3EB1" w:rsidR="003436F6" w:rsidRDefault="003436F6" w:rsidP="00700952">
    <w:pPr>
      <w:jc w:val="center"/>
    </w:pPr>
  </w:p>
  <w:p w14:paraId="6ED4C41F" w14:textId="77777777" w:rsidR="003436F6" w:rsidRPr="005B7BD7" w:rsidRDefault="003436F6" w:rsidP="0070095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78"/>
    <w:rsid w:val="00044B8A"/>
    <w:rsid w:val="000510F2"/>
    <w:rsid w:val="000D4CA2"/>
    <w:rsid w:val="0014053C"/>
    <w:rsid w:val="001C59A2"/>
    <w:rsid w:val="0020048E"/>
    <w:rsid w:val="00265D19"/>
    <w:rsid w:val="003436F6"/>
    <w:rsid w:val="003965D4"/>
    <w:rsid w:val="0042769B"/>
    <w:rsid w:val="00467C16"/>
    <w:rsid w:val="004A5E45"/>
    <w:rsid w:val="004E493C"/>
    <w:rsid w:val="00572992"/>
    <w:rsid w:val="005C1124"/>
    <w:rsid w:val="005C5E7C"/>
    <w:rsid w:val="005E3F41"/>
    <w:rsid w:val="006273CA"/>
    <w:rsid w:val="0067609D"/>
    <w:rsid w:val="006A05E0"/>
    <w:rsid w:val="006A58AC"/>
    <w:rsid w:val="00775C9F"/>
    <w:rsid w:val="007D0D1F"/>
    <w:rsid w:val="007E278E"/>
    <w:rsid w:val="007F3AEB"/>
    <w:rsid w:val="0085083A"/>
    <w:rsid w:val="008903A0"/>
    <w:rsid w:val="00975612"/>
    <w:rsid w:val="009C743E"/>
    <w:rsid w:val="009E5552"/>
    <w:rsid w:val="00A35135"/>
    <w:rsid w:val="00A527C6"/>
    <w:rsid w:val="00A60CCF"/>
    <w:rsid w:val="00A805F2"/>
    <w:rsid w:val="00AA72C6"/>
    <w:rsid w:val="00B33231"/>
    <w:rsid w:val="00B40806"/>
    <w:rsid w:val="00B414A7"/>
    <w:rsid w:val="00B632BE"/>
    <w:rsid w:val="00B71733"/>
    <w:rsid w:val="00C879CF"/>
    <w:rsid w:val="00D30632"/>
    <w:rsid w:val="00DE6ECF"/>
    <w:rsid w:val="00E57B78"/>
    <w:rsid w:val="00EC3A15"/>
    <w:rsid w:val="00F01717"/>
    <w:rsid w:val="00F519DB"/>
    <w:rsid w:val="00FD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E36"/>
  <w15:chartTrackingRefBased/>
  <w15:docId w15:val="{227E804E-DD1B-4157-BAB5-7B8FA450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AEB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F3AE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7F3AEB"/>
    <w:rPr>
      <w:u w:val="single"/>
    </w:rPr>
  </w:style>
  <w:style w:type="character" w:customStyle="1" w:styleId="BezodstpwZnak">
    <w:name w:val="Bez odstępów Znak"/>
    <w:link w:val="Bezodstpw"/>
    <w:uiPriority w:val="1"/>
    <w:rsid w:val="007F3AE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3A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F3AEB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3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EB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F3AE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7F3AE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7F3AEB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NagwekZnak1">
    <w:name w:val="Nagłówek Znak1"/>
    <w:semiHidden/>
    <w:qFormat/>
    <w:locked/>
    <w:rsid w:val="00F519DB"/>
    <w:rPr>
      <w:rFonts w:cs="Times New Roman"/>
      <w:sz w:val="24"/>
      <w:szCs w:val="24"/>
      <w:lang w:val="x-none"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0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D0C7-D292-4C41-9A7D-7ABA0773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Cajdler</dc:creator>
  <cp:keywords/>
  <dc:description/>
  <cp:lastModifiedBy>Marta Miarka</cp:lastModifiedBy>
  <cp:revision>37</cp:revision>
  <cp:lastPrinted>2024-09-24T09:35:00Z</cp:lastPrinted>
  <dcterms:created xsi:type="dcterms:W3CDTF">2021-02-17T12:51:00Z</dcterms:created>
  <dcterms:modified xsi:type="dcterms:W3CDTF">2024-09-25T10:37:00Z</dcterms:modified>
</cp:coreProperties>
</file>