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120" w:after="160"/>
        <w:contextualSpacing/>
        <w:jc w:val="right"/>
        <w:rPr>
          <w:rFonts w:ascii="Arial" w:hAnsi="Arial" w:cs="Arial"/>
          <w:sz w:val="18"/>
          <w:szCs w:val="18"/>
        </w:rPr>
      </w:pPr>
      <w:r>
        <w:rPr/>
      </w:r>
    </w:p>
    <w:p>
      <w:pPr>
        <w:pStyle w:val="Normal"/>
        <w:spacing w:before="120" w:after="16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>
        <w:rPr>
          <w:rFonts w:cs="Arial" w:ascii="Arial" w:hAnsi="Arial"/>
          <w:sz w:val="18"/>
          <w:szCs w:val="18"/>
        </w:rPr>
        <w:t>Załączniki Nr 3 do SWZ</w:t>
      </w:r>
      <w:bookmarkEnd w:id="0"/>
    </w:p>
    <w:p>
      <w:pPr>
        <w:pStyle w:val="Normal"/>
        <w:spacing w:lineRule="auto" w:line="264" w:before="0" w:after="0"/>
        <w:jc w:val="center"/>
        <w:rPr>
          <w:rFonts w:ascii="Arial" w:hAnsi="Arial" w:cs="Arial"/>
          <w:b/>
          <w:bCs/>
          <w:iCs/>
        </w:rPr>
      </w:pPr>
      <w:r>
        <w:rPr>
          <w:rFonts w:cs="Arial" w:ascii="Arial" w:hAnsi="Arial"/>
          <w:b/>
          <w:bCs/>
          <w:iCs/>
        </w:rPr>
      </w:r>
    </w:p>
    <w:p>
      <w:pPr>
        <w:pStyle w:val="Normal"/>
        <w:spacing w:lineRule="auto" w:line="264" w:before="0" w:after="0"/>
        <w:jc w:val="center"/>
        <w:rPr>
          <w:rFonts w:ascii="Arial" w:hAnsi="Arial" w:cs="Arial"/>
          <w:b/>
          <w:bCs/>
          <w:iCs/>
        </w:rPr>
      </w:pPr>
      <w:bookmarkStart w:id="1" w:name="_Hlk63853343"/>
      <w:bookmarkEnd w:id="1"/>
      <w:r>
        <w:rPr>
          <w:rFonts w:cs="Arial" w:ascii="Arial" w:hAnsi="Arial"/>
          <w:b/>
          <w:bCs/>
          <w:iCs/>
        </w:rPr>
        <w:t>Aktualne na dzień składania ofert oświadczenie o niepodleganiu wykluczeniu, składane na podstawie art. 125 ust. 1 ustawy z dnia 11 września 2019 r. Prawo zamówień publicznych</w:t>
      </w:r>
    </w:p>
    <w:p>
      <w:pPr>
        <w:pStyle w:val="Normal"/>
        <w:spacing w:lineRule="auto" w:line="264" w:before="0" w:after="0"/>
        <w:rPr>
          <w:rFonts w:ascii="Arial" w:hAnsi="Arial" w:cs="Arial"/>
          <w:b/>
          <w:iCs/>
        </w:rPr>
      </w:pPr>
      <w:r>
        <w:rPr>
          <w:rFonts w:cs="Arial" w:ascii="Arial" w:hAnsi="Arial"/>
          <w:b/>
          <w:iCs/>
        </w:rPr>
      </w:r>
    </w:p>
    <w:p>
      <w:pPr>
        <w:pStyle w:val="PlainText"/>
        <w:jc w:val="center"/>
        <w:rPr>
          <w:sz w:val="22"/>
          <w:szCs w:val="21"/>
        </w:rPr>
      </w:pPr>
      <w:r>
        <w:rPr>
          <w:rFonts w:eastAsia="Calibri" w:cs="Arial" w:ascii="Arial" w:hAnsi="Arial"/>
          <w:b/>
          <w:bCs/>
          <w:sz w:val="22"/>
          <w:szCs w:val="22"/>
          <w:lang w:eastAsia="en-US"/>
        </w:rPr>
        <w:t>Zakup Systemu Elektronicznego Obiegu Dokumentów (SEOD) w obszarze zarządzania obiegiem korespondencji wychodzącej i przychodzącej</w:t>
      </w:r>
    </w:p>
    <w:p>
      <w:pPr>
        <w:pStyle w:val="Normal"/>
        <w:spacing w:lineRule="auto" w:line="264" w:before="0" w:after="0"/>
        <w:jc w:val="center"/>
        <w:rPr>
          <w:rFonts w:ascii="Arial" w:hAnsi="Arial" w:cs="Arial"/>
          <w:b/>
          <w:iCs/>
        </w:rPr>
      </w:pPr>
      <w:r>
        <w:rPr>
          <w:rFonts w:cs="Arial" w:ascii="Arial" w:hAnsi="Arial"/>
          <w:b/>
          <w:iCs/>
        </w:rPr>
      </w:r>
    </w:p>
    <w:p>
      <w:pPr>
        <w:pStyle w:val="Normal"/>
        <w:spacing w:lineRule="auto" w:line="264" w:before="0" w:after="0"/>
        <w:jc w:val="center"/>
        <w:rPr>
          <w:rFonts w:ascii="Arial" w:hAnsi="Arial" w:cs="Arial"/>
          <w:b/>
          <w:iCs/>
        </w:rPr>
      </w:pPr>
      <w:r>
        <w:rPr>
          <w:rFonts w:cs="Arial" w:ascii="Arial" w:hAnsi="Arial"/>
          <w:b/>
          <w:iCs/>
        </w:rPr>
        <w:t xml:space="preserve">Działając w imieniu Wykonawcy: </w:t>
      </w:r>
    </w:p>
    <w:p>
      <w:pPr>
        <w:pStyle w:val="Normal"/>
        <w:spacing w:lineRule="auto" w:line="264" w:before="0" w:after="0"/>
        <w:jc w:val="center"/>
        <w:rPr>
          <w:rFonts w:ascii="Arial" w:hAnsi="Arial" w:cs="Arial"/>
          <w:b/>
          <w:iCs/>
        </w:rPr>
      </w:pPr>
      <w:r>
        <w:rPr>
          <w:rFonts w:cs="Arial" w:ascii="Arial" w:hAnsi="Arial"/>
          <w:b/>
          <w:iCs/>
        </w:rPr>
      </w:r>
    </w:p>
    <w:p>
      <w:pPr>
        <w:pStyle w:val="Normal"/>
        <w:spacing w:lineRule="auto" w:line="264" w:before="0" w:after="0"/>
        <w:jc w:val="center"/>
        <w:rPr>
          <w:rFonts w:ascii="Arial" w:hAnsi="Arial" w:cs="Arial"/>
          <w:b/>
          <w:iCs/>
        </w:rPr>
      </w:pPr>
      <w:r>
        <w:rPr>
          <w:rFonts w:cs="Arial" w:ascii="Arial" w:hAnsi="Arial"/>
          <w:b/>
          <w:iCs/>
        </w:rPr>
        <w:t>…………………………………………………………………………</w:t>
      </w:r>
    </w:p>
    <w:p>
      <w:pPr>
        <w:pStyle w:val="Normal"/>
        <w:spacing w:lineRule="auto" w:line="264" w:before="0" w:after="0"/>
        <w:jc w:val="center"/>
        <w:rPr>
          <w:rFonts w:ascii="Arial" w:hAnsi="Arial" w:cs="Arial"/>
          <w:iCs/>
          <w:sz w:val="20"/>
          <w:szCs w:val="20"/>
        </w:rPr>
      </w:pPr>
      <w:r>
        <w:rPr>
          <w:rFonts w:cs="Arial" w:ascii="Arial" w:hAnsi="Arial"/>
          <w:iCs/>
          <w:sz w:val="20"/>
          <w:szCs w:val="20"/>
        </w:rPr>
        <w:t>(należy podać nazwę i adres Wykonawcy)</w:t>
      </w:r>
    </w:p>
    <w:p>
      <w:pPr>
        <w:pStyle w:val="Normal"/>
        <w:spacing w:lineRule="auto" w:line="264" w:before="0" w:after="0"/>
        <w:jc w:val="center"/>
        <w:rPr>
          <w:rFonts w:ascii="Arial" w:hAnsi="Arial" w:cs="Arial"/>
          <w:iCs/>
          <w:sz w:val="20"/>
          <w:szCs w:val="20"/>
        </w:rPr>
      </w:pPr>
      <w:r>
        <w:rPr>
          <w:rFonts w:cs="Arial" w:ascii="Arial" w:hAnsi="Arial"/>
          <w:iCs/>
          <w:sz w:val="20"/>
          <w:szCs w:val="20"/>
        </w:rPr>
      </w:r>
      <w:bookmarkStart w:id="2" w:name="_Hlk63853343"/>
      <w:bookmarkStart w:id="3" w:name="_Hlk63853343"/>
      <w:bookmarkEnd w:id="3"/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64" w:before="0" w:after="0"/>
        <w:jc w:val="center"/>
        <w:rPr>
          <w:rFonts w:ascii="Arial" w:hAnsi="Arial" w:cs="Arial"/>
          <w:b/>
          <w:iCs/>
        </w:rPr>
      </w:pPr>
      <w:r>
        <w:rPr>
          <w:rFonts w:cs="Arial" w:ascii="Arial" w:hAnsi="Arial"/>
          <w:b/>
          <w:iCs/>
        </w:rPr>
        <w:t>Oświadczenie o braku podstaw do wykluczenia z postepowania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64" w:before="0" w:after="0"/>
        <w:jc w:val="center"/>
        <w:rPr>
          <w:rFonts w:ascii="Arial" w:hAnsi="Arial" w:cs="Arial"/>
          <w:b/>
          <w:iCs/>
        </w:rPr>
      </w:pPr>
      <w:r>
        <w:rPr>
          <w:rFonts w:cs="Arial" w:ascii="Arial" w:hAnsi="Arial"/>
          <w:b/>
          <w:iCs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64" w:before="0" w:after="0"/>
        <w:rPr>
          <w:rFonts w:ascii="Arial" w:hAnsi="Arial" w:cs="Arial"/>
          <w:iCs/>
        </w:rPr>
      </w:pPr>
      <w:r>
        <w:rPr>
          <w:rFonts w:cs="Arial" w:ascii="Arial" w:hAnsi="Arial"/>
          <w:iCs/>
        </w:rPr>
        <w:t>Oświadczam, że na dzień składania ofert :  podlegam / nie podlegam* wykluczeniu z postępowania.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64" w:before="0" w:after="0"/>
        <w:ind w:hanging="284" w:left="284"/>
        <w:jc w:val="both"/>
        <w:rPr>
          <w:rFonts w:ascii="Arial" w:hAnsi="Arial" w:cs="Arial"/>
          <w:iCs/>
        </w:rPr>
      </w:pPr>
      <w:r>
        <w:rPr>
          <w:rFonts w:cs="Arial" w:ascii="Arial" w:hAnsi="Arial"/>
          <w:iCs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64" w:before="0" w:after="0"/>
        <w:jc w:val="both"/>
        <w:rPr>
          <w:rFonts w:ascii="Arial" w:hAnsi="Arial" w:cs="Arial"/>
          <w:iCs/>
        </w:rPr>
      </w:pPr>
      <w:r>
        <w:rPr>
          <w:rFonts w:cs="Arial" w:ascii="Arial" w:hAnsi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>
      <w:pPr>
        <w:pStyle w:val="Normal"/>
        <w:spacing w:lineRule="auto" w:line="264" w:before="0" w:after="0"/>
        <w:rPr>
          <w:rFonts w:ascii="Arial" w:hAnsi="Arial" w:cs="Arial"/>
          <w:b/>
          <w:iCs/>
        </w:rPr>
      </w:pPr>
      <w:r>
        <w:rPr>
          <w:rFonts w:cs="Arial" w:ascii="Arial" w:hAnsi="Arial"/>
          <w:b/>
          <w:iCs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64" w:before="0" w:after="0"/>
        <w:jc w:val="center"/>
        <w:rPr>
          <w:rFonts w:ascii="Arial" w:hAnsi="Arial" w:cs="Arial"/>
          <w:b/>
          <w:iCs/>
        </w:rPr>
      </w:pPr>
      <w:r>
        <w:rPr>
          <w:rFonts w:cs="Arial" w:ascii="Arial" w:hAnsi="Arial"/>
          <w:b/>
          <w:iCs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publicznych**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64" w:before="0" w:after="0"/>
        <w:jc w:val="both"/>
        <w:rPr>
          <w:rFonts w:ascii="Arial" w:hAnsi="Arial" w:cs="Arial"/>
          <w:iCs/>
        </w:rPr>
      </w:pPr>
      <w:r>
        <w:rPr>
          <w:rFonts w:cs="Arial" w:ascii="Arial" w:hAnsi="Arial"/>
          <w:iCs/>
        </w:rPr>
        <w:t xml:space="preserve">Oświadczam, że zachodzą w stosunku do mnie podstawy wykluczenia z postępowania na podstawie art. ………………………………………………… ustawy Pzp </w:t>
      </w:r>
      <w:r>
        <w:rPr>
          <w:rFonts w:cs="Arial" w:ascii="Arial" w:hAnsi="Arial"/>
          <w:i/>
          <w:iCs/>
          <w:sz w:val="20"/>
          <w:szCs w:val="20"/>
        </w:rPr>
        <w:t>(podać mającą zastosowanie podstawę wykluczenia spośród wymienionych w 108 ust. 1 pkt. 1, 2, 5 lub 6 ustawy Prawo zamówień publicznych).</w:t>
      </w:r>
      <w:r>
        <w:rPr>
          <w:rFonts w:cs="Arial" w:ascii="Arial" w:hAnsi="Arial"/>
          <w:iCs/>
          <w:sz w:val="20"/>
          <w:szCs w:val="20"/>
        </w:rPr>
        <w:t xml:space="preserve">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64" w:before="0" w:after="0"/>
        <w:jc w:val="both"/>
        <w:rPr>
          <w:rFonts w:ascii="Arial" w:hAnsi="Arial" w:cs="Arial"/>
          <w:b/>
          <w:iCs/>
        </w:rPr>
      </w:pPr>
      <w:r>
        <w:rPr>
          <w:rFonts w:cs="Arial" w:ascii="Arial" w:hAnsi="Arial"/>
          <w:iCs/>
        </w:rPr>
        <w:t>Jednocześnie oświadczam, że w związku z ww. okolicznością, na podstawie art. 110 ust. 2 ustawy Prawo zamówień publicznych podjąłem następujące środki naprawcze</w:t>
      </w:r>
      <w:r>
        <w:rPr>
          <w:rFonts w:cs="Arial" w:ascii="Arial" w:hAnsi="Arial"/>
          <w:b/>
          <w:iCs/>
        </w:rPr>
        <w:t xml:space="preserve">: </w:t>
      </w:r>
      <w:r>
        <w:rPr>
          <w:rFonts w:cs="Arial" w:ascii="Arial" w:hAnsi="Arial"/>
          <w:iCs/>
        </w:rPr>
        <w:t>…………………………………………………………………………………………………………………………………………….…………..……………………………….………………………………</w:t>
      </w:r>
    </w:p>
    <w:p>
      <w:pPr>
        <w:pStyle w:val="Normal"/>
        <w:spacing w:lineRule="auto" w:line="264" w:before="0" w:after="0"/>
        <w:rPr>
          <w:rFonts w:ascii="Arial" w:hAnsi="Arial" w:cs="Arial"/>
          <w:b/>
          <w:iCs/>
        </w:rPr>
      </w:pPr>
      <w:r>
        <w:rPr>
          <w:rFonts w:cs="Arial" w:ascii="Arial" w:hAnsi="Arial"/>
          <w:b/>
          <w:iCs/>
        </w:rPr>
      </w:r>
    </w:p>
    <w:tbl>
      <w:tblPr>
        <w:tblStyle w:val="Tabela-Siatka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62"/>
      </w:tblGrid>
      <w:tr>
        <w:trPr/>
        <w:tc>
          <w:tcPr>
            <w:tcW w:w="9062" w:type="dxa"/>
            <w:tcBorders/>
          </w:tcPr>
          <w:p>
            <w:pPr>
              <w:pStyle w:val="Normal"/>
              <w:widowControl/>
              <w:spacing w:lineRule="auto" w:line="264" w:before="0" w:after="0"/>
              <w:jc w:val="both"/>
              <w:rPr>
                <w:rFonts w:ascii="Arial" w:hAnsi="Arial" w:cs="Arial"/>
                <w:b/>
                <w:iCs/>
              </w:rPr>
            </w:pPr>
            <w:r>
              <w:rPr>
                <w:rFonts w:eastAsia="Calibri" w:cs="Arial" w:ascii="Arial" w:hAnsi="Arial"/>
                <w:b/>
                <w:iCs/>
                <w:kern w:val="0"/>
                <w:sz w:val="22"/>
                <w:szCs w:val="22"/>
                <w:lang w:val="pl-PL" w:eastAsia="en-US" w:bidi="ar-SA"/>
              </w:rPr>
            </w:r>
            <w:bookmarkStart w:id="4" w:name="_Hlk63853383"/>
            <w:bookmarkStart w:id="5" w:name="_Hlk63853383"/>
            <w:bookmarkEnd w:id="5"/>
          </w:p>
        </w:tc>
      </w:tr>
    </w:tbl>
    <w:p>
      <w:pPr>
        <w:pStyle w:val="Normal"/>
        <w:spacing w:lineRule="auto" w:line="264" w:before="0" w:after="0"/>
        <w:jc w:val="center"/>
        <w:rPr>
          <w:rFonts w:ascii="Arial" w:hAnsi="Arial" w:cs="Arial"/>
          <w:b/>
          <w:iCs/>
        </w:rPr>
      </w:pPr>
      <w:r>
        <w:rPr>
          <w:rFonts w:cs="Arial" w:ascii="Arial" w:hAnsi="Arial"/>
          <w:b/>
          <w:iCs/>
        </w:rPr>
      </w:r>
    </w:p>
    <w:p>
      <w:pPr>
        <w:pStyle w:val="Normal"/>
        <w:spacing w:lineRule="auto" w:line="264" w:before="0" w:after="0"/>
        <w:rPr>
          <w:rFonts w:ascii="Arial" w:hAnsi="Arial" w:cs="Arial"/>
          <w:b/>
          <w:iCs/>
        </w:rPr>
      </w:pPr>
      <w:r>
        <w:rPr>
          <w:rFonts w:cs="Arial" w:ascii="Arial" w:hAnsi="Arial"/>
          <w:b/>
          <w:iCs/>
        </w:rPr>
      </w:r>
    </w:p>
    <w:p>
      <w:pPr>
        <w:pStyle w:val="Normal"/>
        <w:spacing w:lineRule="auto" w:line="264" w:before="0" w:after="0"/>
        <w:rPr>
          <w:rFonts w:ascii="Arial" w:hAnsi="Arial" w:cs="Arial"/>
          <w:iCs/>
          <w:sz w:val="20"/>
          <w:szCs w:val="20"/>
        </w:rPr>
      </w:pPr>
      <w:bookmarkStart w:id="6" w:name="_Hlk63853458"/>
      <w:r>
        <w:rPr>
          <w:rFonts w:cs="Arial" w:ascii="Arial" w:hAnsi="Arial"/>
          <w:iCs/>
          <w:sz w:val="20"/>
          <w:szCs w:val="20"/>
        </w:rPr>
        <w:t>*niepotrzebne skreślić</w:t>
      </w:r>
    </w:p>
    <w:p>
      <w:pPr>
        <w:pStyle w:val="Normal"/>
        <w:spacing w:lineRule="auto" w:line="264" w:before="0" w:after="0"/>
        <w:rPr>
          <w:rFonts w:ascii="Arial" w:hAnsi="Arial" w:cs="Arial"/>
          <w:iCs/>
          <w:sz w:val="20"/>
          <w:szCs w:val="20"/>
        </w:rPr>
      </w:pPr>
      <w:bookmarkStart w:id="7" w:name="_Hlk63853458"/>
      <w:r>
        <w:rPr>
          <w:rFonts w:cs="Arial" w:ascii="Arial" w:hAnsi="Arial"/>
          <w:iCs/>
          <w:sz w:val="20"/>
          <w:szCs w:val="20"/>
        </w:rPr>
        <w:t>** dotyczy sytuacji gdy wykonawcą podlega wykluczeniu z postępowania art. 108 ust. 1 pkt. 1, 2, 5 lub 6 ustawy</w:t>
      </w:r>
      <w:bookmarkEnd w:id="7"/>
    </w:p>
    <w:sectPr>
      <w:headerReference w:type="default" r:id="rId2"/>
      <w:headerReference w:type="first" r:id="rId3"/>
      <w:footerReference w:type="even" r:id="rId4"/>
      <w:footerReference w:type="default" r:id="rId5"/>
      <w:footerReference w:type="first" r:id="rId6"/>
      <w:type w:val="nextPage"/>
      <w:pgSz w:w="11906" w:h="16838"/>
      <w:pgMar w:left="1417" w:right="1417" w:gutter="0" w:header="1263" w:top="1537" w:footer="708" w:bottom="1417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860082579"/>
    </w:sdtPr>
    <w:sdtContent>
      <w:p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>
          <w:rPr>
            <w:rFonts w:cs="Arial" w:ascii="Arial" w:hAnsi="Arial"/>
            <w:sz w:val="16"/>
            <w:szCs w:val="16"/>
          </w:rPr>
          <w:t xml:space="preserve">Strona </w:t>
        </w:r>
        <w:r>
          <w:rPr>
            <w:rFonts w:cs="Arial" w:ascii="Arial" w:hAnsi="Arial"/>
            <w:b/>
            <w:bCs/>
            <w:sz w:val="16"/>
            <w:szCs w:val="16"/>
          </w:rPr>
          <w:fldChar w:fldCharType="begin"/>
        </w:r>
        <w:r>
          <w:rPr>
            <w:sz w:val="16"/>
            <w:b/>
            <w:szCs w:val="16"/>
            <w:bCs/>
            <w:rFonts w:cs="Arial" w:ascii="Arial" w:hAnsi="Arial"/>
          </w:rPr>
          <w:instrText xml:space="preserve"> PAGE </w:instrText>
        </w:r>
        <w:r>
          <w:rPr>
            <w:sz w:val="16"/>
            <w:b/>
            <w:szCs w:val="16"/>
            <w:bCs/>
            <w:rFonts w:cs="Arial" w:ascii="Arial" w:hAnsi="Arial"/>
          </w:rPr>
          <w:fldChar w:fldCharType="separate"/>
        </w:r>
        <w:r>
          <w:rPr>
            <w:sz w:val="16"/>
            <w:b/>
            <w:szCs w:val="16"/>
            <w:bCs/>
            <w:rFonts w:cs="Arial" w:ascii="Arial" w:hAnsi="Arial"/>
          </w:rPr>
          <w:t>2</w:t>
        </w:r>
        <w:r>
          <w:rPr>
            <w:sz w:val="16"/>
            <w:b/>
            <w:szCs w:val="16"/>
            <w:bCs/>
            <w:rFonts w:cs="Arial" w:ascii="Arial" w:hAnsi="Arial"/>
          </w:rPr>
          <w:fldChar w:fldCharType="end"/>
        </w:r>
        <w:r>
          <w:rPr>
            <w:rFonts w:cs="Arial" w:ascii="Arial" w:hAnsi="Arial"/>
            <w:sz w:val="16"/>
            <w:szCs w:val="16"/>
          </w:rPr>
          <w:t xml:space="preserve"> z </w:t>
        </w:r>
        <w:r>
          <w:rPr>
            <w:rFonts w:cs="Arial" w:ascii="Arial" w:hAnsi="Arial"/>
            <w:b/>
            <w:bCs/>
            <w:sz w:val="16"/>
            <w:szCs w:val="16"/>
          </w:rPr>
          <w:fldChar w:fldCharType="begin"/>
        </w:r>
        <w:r>
          <w:rPr>
            <w:sz w:val="16"/>
            <w:b/>
            <w:szCs w:val="16"/>
            <w:bCs/>
            <w:rFonts w:cs="Arial" w:ascii="Arial" w:hAnsi="Arial"/>
          </w:rPr>
          <w:instrText xml:space="preserve"> NUMPAGES </w:instrText>
        </w:r>
        <w:r>
          <w:rPr>
            <w:sz w:val="16"/>
            <w:b/>
            <w:szCs w:val="16"/>
            <w:bCs/>
            <w:rFonts w:cs="Arial" w:ascii="Arial" w:hAnsi="Arial"/>
          </w:rPr>
          <w:fldChar w:fldCharType="separate"/>
        </w:r>
        <w:r>
          <w:rPr>
            <w:sz w:val="16"/>
            <w:b/>
            <w:szCs w:val="16"/>
            <w:bCs/>
            <w:rFonts w:cs="Arial" w:ascii="Arial" w:hAnsi="Arial"/>
          </w:rPr>
          <w:t>1</w:t>
        </w:r>
        <w:r>
          <w:rPr>
            <w:sz w:val="16"/>
            <w:b/>
            <w:szCs w:val="16"/>
            <w:bCs/>
            <w:rFonts w:cs="Arial" w:ascii="Arial" w:hAnsi="Arial"/>
          </w:rPr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lewa"/>
      <w:rPr/>
    </w:pPr>
    <w:r>
      <w:rPr/>
      <w:t xml:space="preserve">                                                                                                                                     </w:t>
    </w:r>
    <w:r>
      <w:rPr/>
      <w:t>WSM/DZP/381-5202/2024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wykytekstZnak" w:customStyle="1">
    <w:name w:val="Zwykły tekst Znak"/>
    <w:basedOn w:val="DefaultParagraphFont"/>
    <w:link w:val="PlainText"/>
    <w:uiPriority w:val="99"/>
    <w:qFormat/>
    <w:rsid w:val="00b932f1"/>
    <w:rPr>
      <w:rFonts w:ascii="Courier New" w:hAnsi="Courier New" w:eastAsia="Times New Roman" w:cs="Courier New"/>
      <w:sz w:val="20"/>
      <w:szCs w:val="20"/>
      <w:lang w:eastAsia="pl-PL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uiPriority w:val="99"/>
    <w:qFormat/>
    <w:rsid w:val="00b932f1"/>
    <w:pPr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Gwkalewa">
    <w:name w:val="Główka lewa"/>
    <w:basedOn w:val="Header"/>
    <w:qFormat/>
    <w:pPr>
      <w:suppressLineNumbers/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er" Target="footer3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LibreOffice/24.2.4.2$Windows_X86_64 LibreOffice_project/51a6219feb6075d9a4c46691dcfe0cd9c4fff3c2</Application>
  <AppVersion>15.0000</AppVersion>
  <Pages>1</Pages>
  <Words>250</Words>
  <Characters>1570</Characters>
  <CharactersWithSpaces>1939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2022-09-23T10:03:00Z</dcterms:created>
  <dc:creator/>
  <dc:description/>
  <dc:language>pl-PL</dc:language>
  <cp:lastModifiedBy/>
  <cp:lastPrinted>2020-10-14T07:26:00Z</cp:lastPrinted>
  <dcterms:modified xsi:type="dcterms:W3CDTF">2024-09-25T10:45:14Z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