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90E" w:rsidRDefault="00B2790E" w:rsidP="00117326">
      <w:pPr>
        <w:pBdr>
          <w:top w:val="nil"/>
          <w:left w:val="nil"/>
          <w:bottom w:val="nil"/>
          <w:right w:val="nil"/>
          <w:between w:val="nil"/>
        </w:pBdr>
        <w:jc w:val="center"/>
        <w:rPr>
          <w:rFonts w:ascii="Arial" w:eastAsia="Arial" w:hAnsi="Arial" w:cs="Arial"/>
          <w:b/>
          <w:color w:val="000000"/>
          <w:sz w:val="24"/>
          <w:szCs w:val="24"/>
          <w:u w:val="single"/>
        </w:rPr>
      </w:pPr>
    </w:p>
    <w:p w:rsidR="00B2790E" w:rsidRDefault="00B2790E" w:rsidP="00117326">
      <w:pPr>
        <w:pBdr>
          <w:top w:val="nil"/>
          <w:left w:val="nil"/>
          <w:bottom w:val="nil"/>
          <w:right w:val="nil"/>
          <w:between w:val="nil"/>
        </w:pBdr>
        <w:jc w:val="center"/>
        <w:rPr>
          <w:rFonts w:ascii="Arial" w:eastAsia="Arial" w:hAnsi="Arial" w:cs="Arial"/>
          <w:b/>
          <w:color w:val="000000"/>
          <w:sz w:val="24"/>
          <w:szCs w:val="24"/>
          <w:u w:val="single"/>
        </w:rPr>
      </w:pPr>
    </w:p>
    <w:p w:rsidR="00B2790E" w:rsidRDefault="00B2790E" w:rsidP="00117326">
      <w:pPr>
        <w:pBdr>
          <w:top w:val="nil"/>
          <w:left w:val="nil"/>
          <w:bottom w:val="nil"/>
          <w:right w:val="nil"/>
          <w:between w:val="nil"/>
        </w:pBdr>
        <w:jc w:val="center"/>
        <w:rPr>
          <w:rFonts w:ascii="Arial" w:eastAsia="Arial" w:hAnsi="Arial" w:cs="Arial"/>
          <w:b/>
          <w:color w:val="000000"/>
          <w:sz w:val="24"/>
          <w:szCs w:val="24"/>
          <w:u w:val="single"/>
        </w:rPr>
      </w:pPr>
    </w:p>
    <w:p w:rsidR="00B2790E" w:rsidRDefault="00B2790E" w:rsidP="00117326">
      <w:pPr>
        <w:pBdr>
          <w:top w:val="nil"/>
          <w:left w:val="nil"/>
          <w:bottom w:val="nil"/>
          <w:right w:val="nil"/>
          <w:between w:val="nil"/>
        </w:pBdr>
        <w:jc w:val="center"/>
        <w:rPr>
          <w:rFonts w:ascii="Arial" w:eastAsia="Arial" w:hAnsi="Arial" w:cs="Arial"/>
          <w:b/>
          <w:color w:val="000000"/>
          <w:sz w:val="24"/>
          <w:szCs w:val="24"/>
          <w:u w:val="single"/>
        </w:rPr>
      </w:pPr>
    </w:p>
    <w:p w:rsidR="00B2790E" w:rsidRDefault="00B2790E" w:rsidP="00117326">
      <w:pPr>
        <w:pBdr>
          <w:top w:val="nil"/>
          <w:left w:val="nil"/>
          <w:bottom w:val="nil"/>
          <w:right w:val="nil"/>
          <w:between w:val="nil"/>
        </w:pBdr>
        <w:jc w:val="center"/>
        <w:rPr>
          <w:rFonts w:ascii="Arial" w:eastAsia="Arial" w:hAnsi="Arial" w:cs="Arial"/>
          <w:b/>
          <w:color w:val="000000"/>
          <w:sz w:val="24"/>
          <w:szCs w:val="24"/>
          <w:u w:val="single"/>
        </w:rPr>
      </w:pPr>
    </w:p>
    <w:p w:rsidR="00B2790E" w:rsidRDefault="00B2790E" w:rsidP="00117326">
      <w:pPr>
        <w:pBdr>
          <w:top w:val="nil"/>
          <w:left w:val="nil"/>
          <w:bottom w:val="nil"/>
          <w:right w:val="nil"/>
          <w:between w:val="nil"/>
        </w:pBdr>
        <w:jc w:val="center"/>
        <w:rPr>
          <w:rFonts w:ascii="Arial" w:eastAsia="Arial" w:hAnsi="Arial" w:cs="Arial"/>
          <w:b/>
          <w:color w:val="000000"/>
          <w:sz w:val="24"/>
          <w:szCs w:val="24"/>
          <w:u w:val="single"/>
        </w:rPr>
      </w:pPr>
    </w:p>
    <w:p w:rsidR="00117326" w:rsidRDefault="00117326" w:rsidP="00117326">
      <w:pPr>
        <w:pBdr>
          <w:top w:val="nil"/>
          <w:left w:val="nil"/>
          <w:bottom w:val="nil"/>
          <w:right w:val="nil"/>
          <w:between w:val="nil"/>
        </w:pBdr>
        <w:jc w:val="center"/>
        <w:rPr>
          <w:rFonts w:ascii="Arial" w:eastAsia="Arial" w:hAnsi="Arial" w:cs="Arial"/>
          <w:color w:val="000000"/>
          <w:sz w:val="24"/>
          <w:szCs w:val="24"/>
          <w:u w:val="single"/>
        </w:rPr>
      </w:pPr>
      <w:r>
        <w:rPr>
          <w:rFonts w:ascii="Arial" w:eastAsia="Arial" w:hAnsi="Arial" w:cs="Arial"/>
          <w:b/>
          <w:color w:val="000000"/>
          <w:sz w:val="24"/>
          <w:szCs w:val="24"/>
          <w:u w:val="single"/>
        </w:rPr>
        <w:t>SPECYFIKACJA WARUNKÓW ZAMÓWIENIA</w:t>
      </w:r>
    </w:p>
    <w:p w:rsidR="008A2C09" w:rsidRPr="00B477EC" w:rsidRDefault="008A2C09" w:rsidP="00117326">
      <w:pPr>
        <w:shd w:val="clear" w:color="auto" w:fill="FFFFFF"/>
        <w:jc w:val="center"/>
        <w:rPr>
          <w:rFonts w:ascii="Arial" w:hAnsi="Arial" w:cs="Arial"/>
          <w:sz w:val="18"/>
          <w:szCs w:val="18"/>
        </w:rPr>
      </w:pPr>
      <w:r w:rsidRPr="00B477EC">
        <w:rPr>
          <w:rFonts w:ascii="Arial" w:hAnsi="Arial" w:cs="Arial"/>
          <w:sz w:val="18"/>
          <w:szCs w:val="18"/>
        </w:rPr>
        <w:t xml:space="preserve">(zwana dalej Specyfikacją) </w:t>
      </w:r>
    </w:p>
    <w:p w:rsidR="008A2C09" w:rsidRDefault="008A2C09" w:rsidP="008A2C09">
      <w:pPr>
        <w:shd w:val="clear" w:color="auto" w:fill="FFFFFF"/>
        <w:jc w:val="center"/>
        <w:rPr>
          <w:rFonts w:ascii="Arial" w:hAnsi="Arial" w:cs="Arial"/>
          <w:b/>
          <w:bCs/>
          <w:color w:val="000000"/>
          <w:spacing w:val="-3"/>
          <w:sz w:val="18"/>
          <w:szCs w:val="18"/>
        </w:rPr>
      </w:pPr>
    </w:p>
    <w:p w:rsidR="008A2C09" w:rsidRPr="00B477EC" w:rsidRDefault="008A2C09" w:rsidP="008A2C09">
      <w:pPr>
        <w:shd w:val="clear" w:color="auto" w:fill="FFFFFF"/>
        <w:jc w:val="center"/>
        <w:rPr>
          <w:rFonts w:ascii="Arial" w:hAnsi="Arial" w:cs="Arial"/>
          <w:b/>
          <w:bCs/>
          <w:color w:val="000000"/>
          <w:spacing w:val="-3"/>
          <w:sz w:val="18"/>
          <w:szCs w:val="18"/>
        </w:rPr>
      </w:pPr>
      <w:r w:rsidRPr="00B477EC">
        <w:rPr>
          <w:rFonts w:ascii="Arial" w:hAnsi="Arial" w:cs="Arial"/>
          <w:b/>
          <w:bCs/>
          <w:color w:val="000000"/>
          <w:spacing w:val="-3"/>
          <w:sz w:val="18"/>
          <w:szCs w:val="18"/>
        </w:rPr>
        <w:t xml:space="preserve">w postępowaniu o udzielenie zamówienia publicznego prowadzonego </w:t>
      </w:r>
    </w:p>
    <w:p w:rsidR="008A2C09" w:rsidRPr="00EB3912" w:rsidRDefault="008A2C09" w:rsidP="00D22701">
      <w:pPr>
        <w:shd w:val="clear" w:color="auto" w:fill="FFFFFF"/>
        <w:jc w:val="center"/>
        <w:rPr>
          <w:rFonts w:ascii="Arial" w:hAnsi="Arial" w:cs="Arial"/>
          <w:b/>
          <w:bCs/>
          <w:color w:val="000000"/>
          <w:spacing w:val="-3"/>
          <w:sz w:val="18"/>
          <w:szCs w:val="18"/>
        </w:rPr>
      </w:pPr>
      <w:r w:rsidRPr="00B477EC">
        <w:rPr>
          <w:rFonts w:ascii="Arial" w:hAnsi="Arial" w:cs="Arial"/>
          <w:b/>
          <w:bCs/>
          <w:color w:val="000000"/>
          <w:spacing w:val="-3"/>
          <w:sz w:val="18"/>
          <w:szCs w:val="18"/>
        </w:rPr>
        <w:t xml:space="preserve">w trybie </w:t>
      </w:r>
      <w:r w:rsidR="0099617D">
        <w:rPr>
          <w:rFonts w:ascii="Arial" w:hAnsi="Arial" w:cs="Arial"/>
          <w:b/>
          <w:bCs/>
          <w:color w:val="000000"/>
          <w:spacing w:val="-3"/>
          <w:sz w:val="18"/>
          <w:szCs w:val="18"/>
        </w:rPr>
        <w:t>podstawowym</w:t>
      </w:r>
      <w:r w:rsidRPr="00B477EC">
        <w:rPr>
          <w:rFonts w:ascii="Arial" w:hAnsi="Arial" w:cs="Arial"/>
          <w:b/>
          <w:bCs/>
          <w:color w:val="000000"/>
          <w:spacing w:val="-3"/>
          <w:sz w:val="18"/>
          <w:szCs w:val="18"/>
        </w:rPr>
        <w:t xml:space="preserve"> (zwanego dalej Postępowaniem) </w:t>
      </w:r>
      <w:r w:rsidR="00D00F4A" w:rsidRPr="00794920">
        <w:rPr>
          <w:rFonts w:ascii="Arial" w:hAnsi="Arial" w:cs="Arial"/>
          <w:b/>
          <w:bCs/>
          <w:spacing w:val="-3"/>
          <w:sz w:val="18"/>
          <w:szCs w:val="18"/>
        </w:rPr>
        <w:t>na roboty budowlane</w:t>
      </w:r>
      <w:r w:rsidR="008D3215">
        <w:rPr>
          <w:rFonts w:ascii="Arial" w:hAnsi="Arial" w:cs="Arial"/>
          <w:b/>
          <w:bCs/>
          <w:spacing w:val="-3"/>
          <w:sz w:val="18"/>
          <w:szCs w:val="18"/>
        </w:rPr>
        <w:t xml:space="preserve"> w trybie </w:t>
      </w:r>
      <w:r w:rsidR="008D3215">
        <w:rPr>
          <w:rFonts w:ascii="Arial" w:hAnsi="Arial" w:cs="Arial"/>
          <w:b/>
          <w:bCs/>
          <w:i/>
          <w:spacing w:val="-3"/>
          <w:sz w:val="18"/>
          <w:szCs w:val="18"/>
        </w:rPr>
        <w:t>zaprojektuj i wybuduj</w:t>
      </w:r>
      <w:r w:rsidR="003857B7">
        <w:rPr>
          <w:rFonts w:ascii="Arial" w:hAnsi="Arial" w:cs="Arial"/>
          <w:b/>
          <w:bCs/>
          <w:i/>
          <w:spacing w:val="-3"/>
          <w:sz w:val="18"/>
          <w:szCs w:val="18"/>
        </w:rPr>
        <w:t xml:space="preserve"> </w:t>
      </w:r>
      <w:r w:rsidR="00D00F4A" w:rsidRPr="00EB3912">
        <w:rPr>
          <w:rFonts w:ascii="Arial" w:hAnsi="Arial" w:cs="Arial"/>
          <w:b/>
          <w:bCs/>
          <w:spacing w:val="-3"/>
          <w:sz w:val="18"/>
          <w:szCs w:val="18"/>
        </w:rPr>
        <w:t>pod nazwą:</w:t>
      </w:r>
    </w:p>
    <w:p w:rsidR="008A2C09" w:rsidRPr="00EB3912" w:rsidRDefault="008A2C09" w:rsidP="008A2C09">
      <w:pPr>
        <w:shd w:val="clear" w:color="auto" w:fill="FFFFFF"/>
        <w:spacing w:line="360" w:lineRule="auto"/>
        <w:jc w:val="center"/>
        <w:rPr>
          <w:rFonts w:ascii="Arial" w:hAnsi="Arial" w:cs="Arial"/>
          <w:b/>
          <w:szCs w:val="24"/>
        </w:rPr>
      </w:pPr>
    </w:p>
    <w:p w:rsidR="00647ADC" w:rsidRPr="00B972E5" w:rsidRDefault="00B5297E" w:rsidP="00B972E5">
      <w:pPr>
        <w:shd w:val="clear" w:color="auto" w:fill="FFFFFF"/>
        <w:spacing w:after="0" w:line="360" w:lineRule="auto"/>
        <w:jc w:val="center"/>
        <w:rPr>
          <w:rFonts w:ascii="Arial" w:hAnsi="Arial" w:cs="Arial"/>
          <w:b/>
          <w:sz w:val="20"/>
          <w:szCs w:val="20"/>
        </w:rPr>
      </w:pPr>
      <w:r w:rsidRPr="00D25EEC">
        <w:rPr>
          <w:rFonts w:ascii="Arial" w:hAnsi="Arial" w:cs="Arial"/>
          <w:b/>
          <w:sz w:val="20"/>
          <w:szCs w:val="20"/>
        </w:rPr>
        <w:t xml:space="preserve">ROBOTY BUDOWLANE POLEGAJĄCE NA </w:t>
      </w:r>
      <w:r w:rsidR="00D25FB5" w:rsidRPr="00D25EEC">
        <w:rPr>
          <w:rFonts w:ascii="Arial" w:hAnsi="Arial" w:cs="Arial"/>
          <w:b/>
          <w:sz w:val="20"/>
          <w:szCs w:val="20"/>
        </w:rPr>
        <w:t xml:space="preserve">ADAPTACJI SALI WZMOŻONEGO NADZORU NA DWIE SALE CHORYCH </w:t>
      </w:r>
      <w:r w:rsidR="001E6DB8" w:rsidRPr="00D25EEC">
        <w:rPr>
          <w:rFonts w:ascii="Arial" w:hAnsi="Arial" w:cs="Arial"/>
          <w:b/>
          <w:sz w:val="20"/>
          <w:szCs w:val="20"/>
        </w:rPr>
        <w:t xml:space="preserve">WRAZ Z ŁAZIENKAMI </w:t>
      </w:r>
      <w:r w:rsidR="00D25FB5" w:rsidRPr="00D25EEC">
        <w:rPr>
          <w:rFonts w:ascii="Arial" w:hAnsi="Arial" w:cs="Arial"/>
          <w:b/>
          <w:sz w:val="20"/>
          <w:szCs w:val="20"/>
        </w:rPr>
        <w:t xml:space="preserve">ORAZ </w:t>
      </w:r>
      <w:r w:rsidR="001E6DB8" w:rsidRPr="00D25EEC">
        <w:rPr>
          <w:rFonts w:ascii="Arial" w:hAnsi="Arial" w:cs="Arial"/>
          <w:b/>
          <w:sz w:val="20"/>
          <w:szCs w:val="20"/>
        </w:rPr>
        <w:t xml:space="preserve">WYKONANIE REMONTU PODŁOGI NA KORYTARZU </w:t>
      </w:r>
      <w:r w:rsidR="00D25FB5" w:rsidRPr="00D25EEC">
        <w:rPr>
          <w:rFonts w:ascii="Arial" w:hAnsi="Arial" w:cs="Arial"/>
          <w:b/>
          <w:sz w:val="20"/>
          <w:szCs w:val="20"/>
        </w:rPr>
        <w:t>ODDZIA</w:t>
      </w:r>
      <w:r w:rsidR="001E6DB8" w:rsidRPr="00D25EEC">
        <w:rPr>
          <w:rFonts w:ascii="Arial" w:hAnsi="Arial" w:cs="Arial"/>
          <w:b/>
          <w:sz w:val="20"/>
          <w:szCs w:val="20"/>
        </w:rPr>
        <w:t>ŁU</w:t>
      </w:r>
      <w:r w:rsidR="00D25FB5" w:rsidRPr="00D25EEC">
        <w:rPr>
          <w:rFonts w:ascii="Arial" w:hAnsi="Arial" w:cs="Arial"/>
          <w:b/>
          <w:sz w:val="20"/>
          <w:szCs w:val="20"/>
        </w:rPr>
        <w:t xml:space="preserve"> CHIRURGII OG</w:t>
      </w:r>
      <w:r w:rsidR="001E6DB8" w:rsidRPr="00D25EEC">
        <w:rPr>
          <w:rFonts w:ascii="Arial" w:hAnsi="Arial" w:cs="Arial"/>
          <w:b/>
          <w:sz w:val="20"/>
          <w:szCs w:val="20"/>
        </w:rPr>
        <w:t>Ó</w:t>
      </w:r>
      <w:r w:rsidR="00D25FB5" w:rsidRPr="00D25EEC">
        <w:rPr>
          <w:rFonts w:ascii="Arial" w:hAnsi="Arial" w:cs="Arial"/>
          <w:b/>
          <w:sz w:val="20"/>
          <w:szCs w:val="20"/>
        </w:rPr>
        <w:t>LNEJ</w:t>
      </w:r>
      <w:r w:rsidRPr="00B972E5">
        <w:rPr>
          <w:rFonts w:ascii="Arial" w:hAnsi="Arial" w:cs="Arial"/>
          <w:b/>
          <w:sz w:val="20"/>
          <w:szCs w:val="20"/>
        </w:rPr>
        <w:t xml:space="preserve"> </w:t>
      </w:r>
    </w:p>
    <w:p w:rsidR="008A2C09" w:rsidRPr="00EB3912" w:rsidRDefault="008A2C09" w:rsidP="00B972E5">
      <w:pPr>
        <w:shd w:val="clear" w:color="auto" w:fill="FFFFFF"/>
        <w:jc w:val="center"/>
        <w:rPr>
          <w:rFonts w:ascii="Arial" w:hAnsi="Arial" w:cs="Arial"/>
          <w:b/>
          <w:szCs w:val="24"/>
          <w:u w:val="single"/>
        </w:rPr>
      </w:pPr>
    </w:p>
    <w:p w:rsidR="008A2C09" w:rsidRPr="00A9481C" w:rsidRDefault="00830151" w:rsidP="008A2C09">
      <w:pPr>
        <w:shd w:val="clear" w:color="auto" w:fill="FFFFFF"/>
        <w:jc w:val="center"/>
        <w:rPr>
          <w:rFonts w:ascii="Arial" w:hAnsi="Arial" w:cs="Arial"/>
          <w:sz w:val="18"/>
          <w:szCs w:val="18"/>
          <w:u w:val="single"/>
        </w:rPr>
      </w:pPr>
      <w:r>
        <w:rPr>
          <w:rFonts w:ascii="Arial" w:hAnsi="Arial" w:cs="Arial"/>
          <w:sz w:val="18"/>
          <w:szCs w:val="18"/>
          <w:u w:val="single"/>
        </w:rPr>
        <w:t xml:space="preserve">numer </w:t>
      </w:r>
      <w:r w:rsidRPr="00830151">
        <w:rPr>
          <w:rFonts w:ascii="Arial" w:hAnsi="Arial" w:cs="Arial"/>
          <w:sz w:val="18"/>
          <w:szCs w:val="18"/>
          <w:u w:val="single"/>
        </w:rPr>
        <w:t xml:space="preserve">postępowania: </w:t>
      </w:r>
      <w:r w:rsidR="00376C60">
        <w:rPr>
          <w:rFonts w:ascii="Arial" w:hAnsi="Arial" w:cs="Arial"/>
          <w:sz w:val="18"/>
          <w:szCs w:val="18"/>
          <w:u w:val="single"/>
        </w:rPr>
        <w:t>1</w:t>
      </w:r>
      <w:r w:rsidR="00D21462">
        <w:rPr>
          <w:rFonts w:ascii="Arial" w:hAnsi="Arial" w:cs="Arial"/>
          <w:sz w:val="18"/>
          <w:szCs w:val="18"/>
          <w:u w:val="single"/>
        </w:rPr>
        <w:t>92</w:t>
      </w:r>
      <w:r w:rsidR="00066C18" w:rsidRPr="00830151">
        <w:rPr>
          <w:rFonts w:ascii="Arial" w:hAnsi="Arial" w:cs="Arial"/>
          <w:sz w:val="18"/>
          <w:szCs w:val="18"/>
          <w:u w:val="single"/>
        </w:rPr>
        <w:t>/</w:t>
      </w:r>
      <w:r w:rsidR="00A60C3D" w:rsidRPr="00830151">
        <w:rPr>
          <w:rFonts w:ascii="Arial" w:hAnsi="Arial" w:cs="Arial"/>
          <w:sz w:val="18"/>
          <w:szCs w:val="18"/>
          <w:u w:val="single"/>
        </w:rPr>
        <w:t>ZP/202</w:t>
      </w:r>
      <w:r w:rsidR="00B5297E">
        <w:rPr>
          <w:rFonts w:ascii="Arial" w:hAnsi="Arial" w:cs="Arial"/>
          <w:sz w:val="18"/>
          <w:szCs w:val="18"/>
          <w:u w:val="single"/>
        </w:rPr>
        <w:t>4</w:t>
      </w:r>
    </w:p>
    <w:p w:rsidR="008A2C09" w:rsidRDefault="008A2C09" w:rsidP="008A2C09">
      <w:pPr>
        <w:shd w:val="clear" w:color="auto" w:fill="FFFFFF"/>
        <w:jc w:val="center"/>
        <w:rPr>
          <w:rFonts w:ascii="Arial" w:hAnsi="Arial" w:cs="Arial"/>
        </w:rPr>
      </w:pPr>
    </w:p>
    <w:p w:rsidR="008A2C09" w:rsidRDefault="008A2C09" w:rsidP="008A2C09">
      <w:pPr>
        <w:shd w:val="clear" w:color="auto" w:fill="FFFFFF"/>
        <w:jc w:val="center"/>
        <w:rPr>
          <w:rFonts w:ascii="Arial" w:hAnsi="Arial" w:cs="Arial"/>
        </w:rPr>
      </w:pPr>
    </w:p>
    <w:p w:rsidR="008A2C09" w:rsidRDefault="008A2C09" w:rsidP="008A2C09">
      <w:pPr>
        <w:shd w:val="clear" w:color="auto" w:fill="FFFFFF"/>
        <w:jc w:val="center"/>
        <w:rPr>
          <w:rFonts w:ascii="Arial" w:hAnsi="Arial" w:cs="Arial"/>
        </w:rPr>
      </w:pPr>
    </w:p>
    <w:p w:rsidR="00647ADC" w:rsidRDefault="00647ADC" w:rsidP="008A2C09">
      <w:pPr>
        <w:shd w:val="clear" w:color="auto" w:fill="FFFFFF"/>
        <w:jc w:val="center"/>
        <w:rPr>
          <w:rFonts w:ascii="Arial" w:hAnsi="Arial" w:cs="Arial"/>
        </w:rPr>
      </w:pPr>
    </w:p>
    <w:p w:rsidR="00010D00" w:rsidRDefault="00010D00" w:rsidP="008A2C09">
      <w:pPr>
        <w:shd w:val="clear" w:color="auto" w:fill="FFFFFF"/>
        <w:jc w:val="center"/>
        <w:rPr>
          <w:rFonts w:ascii="Arial" w:hAnsi="Arial" w:cs="Arial"/>
        </w:rPr>
      </w:pPr>
    </w:p>
    <w:p w:rsidR="00E3111E" w:rsidRDefault="00E3111E" w:rsidP="008A2C09">
      <w:pPr>
        <w:shd w:val="clear" w:color="auto" w:fill="FFFFFF"/>
        <w:jc w:val="center"/>
        <w:rPr>
          <w:rFonts w:ascii="Arial" w:hAnsi="Arial" w:cs="Arial"/>
        </w:rPr>
      </w:pPr>
    </w:p>
    <w:p w:rsidR="00B972E5" w:rsidRDefault="00B972E5" w:rsidP="008A2C09">
      <w:pPr>
        <w:shd w:val="clear" w:color="auto" w:fill="FFFFFF"/>
        <w:jc w:val="center"/>
        <w:rPr>
          <w:rFonts w:ascii="Arial" w:hAnsi="Arial" w:cs="Arial"/>
        </w:rPr>
      </w:pPr>
    </w:p>
    <w:p w:rsidR="00B972E5" w:rsidRDefault="00B972E5" w:rsidP="008A2C09">
      <w:pPr>
        <w:shd w:val="clear" w:color="auto" w:fill="FFFFFF"/>
        <w:jc w:val="center"/>
        <w:rPr>
          <w:rFonts w:ascii="Arial" w:hAnsi="Arial" w:cs="Arial"/>
        </w:rPr>
      </w:pPr>
    </w:p>
    <w:p w:rsidR="00B972E5" w:rsidRDefault="00B972E5" w:rsidP="008A2C09">
      <w:pPr>
        <w:shd w:val="clear" w:color="auto" w:fill="FFFFFF"/>
        <w:jc w:val="center"/>
        <w:rPr>
          <w:rFonts w:ascii="Arial" w:hAnsi="Arial" w:cs="Arial"/>
        </w:rPr>
      </w:pPr>
    </w:p>
    <w:p w:rsidR="00E3111E" w:rsidRDefault="00E3111E" w:rsidP="008A2C09">
      <w:pPr>
        <w:shd w:val="clear" w:color="auto" w:fill="FFFFFF"/>
        <w:jc w:val="center"/>
        <w:rPr>
          <w:rFonts w:ascii="Arial" w:hAnsi="Arial" w:cs="Arial"/>
        </w:rPr>
      </w:pPr>
    </w:p>
    <w:p w:rsidR="00CC22F9" w:rsidRDefault="00CC22F9" w:rsidP="007F3AD0">
      <w:pPr>
        <w:spacing w:after="0" w:line="360" w:lineRule="auto"/>
        <w:rPr>
          <w:rFonts w:ascii="Arial" w:hAnsi="Arial" w:cs="Arial"/>
          <w:b/>
          <w:sz w:val="18"/>
          <w:szCs w:val="18"/>
        </w:rPr>
      </w:pPr>
    </w:p>
    <w:p w:rsidR="008A2C09" w:rsidRPr="005E6EE0" w:rsidRDefault="008A2C09" w:rsidP="007F3AD0">
      <w:pPr>
        <w:spacing w:after="0" w:line="360" w:lineRule="auto"/>
        <w:rPr>
          <w:rFonts w:ascii="Arial" w:hAnsi="Arial" w:cs="Arial"/>
          <w:b/>
          <w:sz w:val="18"/>
          <w:szCs w:val="18"/>
        </w:rPr>
      </w:pPr>
      <w:r w:rsidRPr="005E6EE0">
        <w:rPr>
          <w:rFonts w:ascii="Arial" w:hAnsi="Arial" w:cs="Arial"/>
          <w:b/>
          <w:sz w:val="18"/>
          <w:szCs w:val="18"/>
        </w:rPr>
        <w:lastRenderedPageBreak/>
        <w:t>Podstawa prawna:</w:t>
      </w:r>
    </w:p>
    <w:p w:rsidR="00117326" w:rsidRPr="00DC211F" w:rsidRDefault="00117326" w:rsidP="00117326">
      <w:pPr>
        <w:pBdr>
          <w:top w:val="nil"/>
          <w:left w:val="nil"/>
          <w:bottom w:val="nil"/>
          <w:right w:val="nil"/>
          <w:between w:val="nil"/>
        </w:pBdr>
        <w:spacing w:line="360" w:lineRule="auto"/>
        <w:jc w:val="both"/>
        <w:rPr>
          <w:rFonts w:ascii="Arial" w:eastAsia="Arial" w:hAnsi="Arial" w:cs="Arial"/>
          <w:color w:val="000000"/>
          <w:sz w:val="18"/>
          <w:szCs w:val="18"/>
        </w:rPr>
      </w:pPr>
      <w:r w:rsidRPr="00DC211F">
        <w:rPr>
          <w:rFonts w:ascii="Arial" w:eastAsia="Arial" w:hAnsi="Arial" w:cs="Arial"/>
          <w:color w:val="000000"/>
          <w:sz w:val="18"/>
          <w:szCs w:val="18"/>
        </w:rPr>
        <w:t xml:space="preserve">Postępowanie jest prowadzone w trybie </w:t>
      </w:r>
      <w:r w:rsidR="008D3975" w:rsidRPr="00DC211F">
        <w:rPr>
          <w:rFonts w:ascii="Arial" w:eastAsia="Arial" w:hAnsi="Arial" w:cs="Arial"/>
          <w:color w:val="000000"/>
          <w:sz w:val="18"/>
          <w:szCs w:val="18"/>
        </w:rPr>
        <w:t>podstawowym</w:t>
      </w:r>
      <w:r w:rsidRPr="00DC211F">
        <w:rPr>
          <w:rFonts w:ascii="Arial" w:eastAsia="Arial" w:hAnsi="Arial" w:cs="Arial"/>
          <w:color w:val="000000"/>
          <w:sz w:val="18"/>
          <w:szCs w:val="18"/>
        </w:rPr>
        <w:t xml:space="preserve">, zgodnie z przepisami </w:t>
      </w:r>
      <w:r w:rsidR="003226E9" w:rsidRPr="00DC211F">
        <w:rPr>
          <w:rFonts w:ascii="Arial" w:eastAsia="Arial" w:hAnsi="Arial" w:cs="Arial"/>
          <w:color w:val="000000"/>
          <w:sz w:val="18"/>
          <w:szCs w:val="18"/>
        </w:rPr>
        <w:t xml:space="preserve"> art.. 275 pkt 1 </w:t>
      </w:r>
      <w:r w:rsidRPr="00DC211F">
        <w:rPr>
          <w:rFonts w:ascii="Arial" w:eastAsia="Arial" w:hAnsi="Arial" w:cs="Arial"/>
          <w:color w:val="000000"/>
          <w:sz w:val="18"/>
          <w:szCs w:val="18"/>
        </w:rPr>
        <w:t xml:space="preserve">ustawy z dnia 11 września 2019 r. </w:t>
      </w:r>
      <w:r w:rsidRPr="004372EA">
        <w:rPr>
          <w:rFonts w:ascii="Arial" w:eastAsia="Arial" w:hAnsi="Arial" w:cs="Arial"/>
          <w:color w:val="000000"/>
          <w:sz w:val="18"/>
          <w:szCs w:val="18"/>
        </w:rPr>
        <w:t xml:space="preserve">Prawo zamówień publicznych (Dz. U. </w:t>
      </w:r>
      <w:r w:rsidR="00F2484A" w:rsidRPr="004372EA">
        <w:rPr>
          <w:rFonts w:ascii="Arial" w:eastAsia="Arial" w:hAnsi="Arial" w:cs="Arial"/>
          <w:color w:val="000000"/>
          <w:sz w:val="18"/>
          <w:szCs w:val="18"/>
        </w:rPr>
        <w:t xml:space="preserve">z   </w:t>
      </w:r>
      <w:r w:rsidRPr="004372EA">
        <w:rPr>
          <w:rFonts w:ascii="Arial" w:eastAsia="Arial" w:hAnsi="Arial" w:cs="Arial"/>
          <w:color w:val="000000"/>
          <w:sz w:val="18"/>
          <w:szCs w:val="18"/>
        </w:rPr>
        <w:t>2019</w:t>
      </w:r>
      <w:r w:rsidR="00F2484A" w:rsidRPr="004372EA">
        <w:rPr>
          <w:rFonts w:ascii="Arial" w:eastAsia="Arial" w:hAnsi="Arial" w:cs="Arial"/>
          <w:color w:val="000000"/>
          <w:sz w:val="18"/>
          <w:szCs w:val="18"/>
        </w:rPr>
        <w:t xml:space="preserve"> r</w:t>
      </w:r>
      <w:r w:rsidRPr="004372EA">
        <w:rPr>
          <w:rFonts w:ascii="Arial" w:eastAsia="Arial" w:hAnsi="Arial" w:cs="Arial"/>
          <w:color w:val="000000"/>
          <w:sz w:val="18"/>
          <w:szCs w:val="18"/>
        </w:rPr>
        <w:t>.</w:t>
      </w:r>
      <w:r w:rsidR="00F2484A" w:rsidRPr="004372EA">
        <w:rPr>
          <w:rFonts w:ascii="Arial" w:eastAsia="Arial" w:hAnsi="Arial" w:cs="Arial"/>
          <w:color w:val="000000"/>
          <w:sz w:val="18"/>
          <w:szCs w:val="18"/>
        </w:rPr>
        <w:t xml:space="preserve"> poz. </w:t>
      </w:r>
      <w:r w:rsidRPr="004372EA">
        <w:rPr>
          <w:rFonts w:ascii="Arial" w:eastAsia="Arial" w:hAnsi="Arial" w:cs="Arial"/>
          <w:color w:val="000000"/>
          <w:sz w:val="18"/>
          <w:szCs w:val="18"/>
        </w:rPr>
        <w:t>2019 z późn. zm.), zwanej dalej ustawą Pzp. Właściwą procedurą przeprowadzenia niniejszego postępowania są przepisy dla</w:t>
      </w:r>
      <w:r w:rsidR="00B972E5">
        <w:rPr>
          <w:rFonts w:ascii="Arial" w:eastAsia="Arial" w:hAnsi="Arial" w:cs="Arial"/>
          <w:color w:val="000000"/>
          <w:sz w:val="18"/>
          <w:szCs w:val="18"/>
        </w:rPr>
        <w:t xml:space="preserve"> </w:t>
      </w:r>
      <w:r w:rsidRPr="004372EA">
        <w:rPr>
          <w:rFonts w:ascii="Arial" w:eastAsia="Arial" w:hAnsi="Arial" w:cs="Arial"/>
          <w:color w:val="000000"/>
          <w:sz w:val="18"/>
          <w:szCs w:val="18"/>
        </w:rPr>
        <w:t xml:space="preserve">zamówień nie przekraczających kwotę </w:t>
      </w:r>
      <w:r w:rsidR="00011843" w:rsidRPr="004372EA">
        <w:rPr>
          <w:rFonts w:ascii="Arial" w:eastAsia="Arial" w:hAnsi="Arial" w:cs="Arial"/>
          <w:color w:val="000000"/>
          <w:sz w:val="18"/>
          <w:szCs w:val="18"/>
        </w:rPr>
        <w:t xml:space="preserve">5 </w:t>
      </w:r>
      <w:r w:rsidR="00B5297E">
        <w:rPr>
          <w:rFonts w:ascii="Arial" w:eastAsia="Arial" w:hAnsi="Arial" w:cs="Arial"/>
          <w:color w:val="000000"/>
          <w:sz w:val="18"/>
          <w:szCs w:val="18"/>
        </w:rPr>
        <w:t>538</w:t>
      </w:r>
      <w:r w:rsidRPr="004372EA">
        <w:rPr>
          <w:rFonts w:ascii="Arial" w:eastAsia="Arial" w:hAnsi="Arial" w:cs="Arial"/>
          <w:color w:val="000000"/>
          <w:sz w:val="18"/>
          <w:szCs w:val="18"/>
        </w:rPr>
        <w:t xml:space="preserve"> 000,00 €.</w:t>
      </w:r>
    </w:p>
    <w:p w:rsidR="005121B6" w:rsidRPr="005D2487" w:rsidRDefault="00117326" w:rsidP="00D00E16">
      <w:pPr>
        <w:pBdr>
          <w:top w:val="nil"/>
          <w:left w:val="nil"/>
          <w:bottom w:val="nil"/>
          <w:right w:val="nil"/>
          <w:between w:val="nil"/>
        </w:pBdr>
        <w:spacing w:after="0" w:line="360" w:lineRule="auto"/>
        <w:jc w:val="both"/>
        <w:rPr>
          <w:rFonts w:ascii="Arial" w:eastAsia="Arial" w:hAnsi="Arial" w:cs="Arial"/>
          <w:b/>
          <w:i/>
          <w:color w:val="000000"/>
          <w:sz w:val="16"/>
          <w:szCs w:val="16"/>
        </w:rPr>
      </w:pPr>
      <w:r w:rsidRPr="005D2487">
        <w:rPr>
          <w:rFonts w:ascii="Arial" w:eastAsia="Arial" w:hAnsi="Arial" w:cs="Arial"/>
          <w:b/>
          <w:i/>
          <w:color w:val="000000"/>
          <w:sz w:val="16"/>
          <w:szCs w:val="16"/>
        </w:rPr>
        <w:t>Postępowanie prowadzone jest przy użyciu środków komunikacji elektronicznej z wykorzystaniem</w:t>
      </w:r>
      <w:r w:rsidR="005121B6" w:rsidRPr="005D2487">
        <w:rPr>
          <w:rFonts w:ascii="Arial" w:eastAsia="Arial" w:hAnsi="Arial" w:cs="Arial"/>
          <w:b/>
          <w:i/>
          <w:color w:val="000000"/>
          <w:sz w:val="16"/>
          <w:szCs w:val="16"/>
        </w:rPr>
        <w:t>:</w:t>
      </w:r>
    </w:p>
    <w:p w:rsidR="005121B6" w:rsidRPr="005D2487" w:rsidRDefault="00274F50" w:rsidP="00D00E16">
      <w:pPr>
        <w:pBdr>
          <w:top w:val="nil"/>
          <w:left w:val="nil"/>
          <w:bottom w:val="nil"/>
          <w:right w:val="nil"/>
          <w:between w:val="nil"/>
        </w:pBdr>
        <w:spacing w:after="0" w:line="360" w:lineRule="auto"/>
        <w:jc w:val="both"/>
        <w:rPr>
          <w:rFonts w:ascii="Arial" w:eastAsia="Arial" w:hAnsi="Arial" w:cs="Arial"/>
          <w:i/>
          <w:color w:val="000000"/>
          <w:sz w:val="16"/>
          <w:szCs w:val="16"/>
        </w:rPr>
      </w:pPr>
      <w:r w:rsidRPr="005D2487">
        <w:rPr>
          <w:rFonts w:ascii="Arial" w:eastAsia="Arial" w:hAnsi="Arial" w:cs="Arial"/>
          <w:i/>
          <w:color w:val="000000"/>
          <w:sz w:val="16"/>
          <w:szCs w:val="16"/>
        </w:rPr>
        <w:t xml:space="preserve">- </w:t>
      </w:r>
      <w:r w:rsidR="005121B6" w:rsidRPr="005D2487">
        <w:rPr>
          <w:rFonts w:ascii="Arial" w:eastAsia="Arial" w:hAnsi="Arial" w:cs="Arial"/>
          <w:i/>
          <w:color w:val="000000"/>
          <w:sz w:val="16"/>
          <w:szCs w:val="16"/>
        </w:rPr>
        <w:t xml:space="preserve">Strony internetowej Zamawiającego: </w:t>
      </w:r>
      <w:hyperlink r:id="rId8" w:history="1">
        <w:r w:rsidR="005121B6" w:rsidRPr="005D2487">
          <w:rPr>
            <w:rStyle w:val="Hipercze"/>
            <w:rFonts w:ascii="Arial" w:eastAsia="Arial" w:hAnsi="Arial" w:cs="Arial"/>
            <w:i/>
            <w:sz w:val="16"/>
            <w:szCs w:val="16"/>
          </w:rPr>
          <w:t>www.szpitalrydygier.pl</w:t>
        </w:r>
      </w:hyperlink>
    </w:p>
    <w:p w:rsidR="005121B6" w:rsidRPr="005D2487" w:rsidRDefault="00274F50" w:rsidP="00D00E16">
      <w:pPr>
        <w:pBdr>
          <w:top w:val="nil"/>
          <w:left w:val="nil"/>
          <w:bottom w:val="nil"/>
          <w:right w:val="nil"/>
          <w:between w:val="nil"/>
        </w:pBdr>
        <w:spacing w:after="0" w:line="360" w:lineRule="auto"/>
        <w:jc w:val="both"/>
        <w:rPr>
          <w:rFonts w:ascii="Arial" w:eastAsia="Arial" w:hAnsi="Arial" w:cs="Arial"/>
          <w:i/>
          <w:color w:val="000000"/>
          <w:sz w:val="16"/>
          <w:szCs w:val="16"/>
        </w:rPr>
      </w:pPr>
      <w:r w:rsidRPr="005D2487">
        <w:rPr>
          <w:rFonts w:ascii="Arial" w:eastAsia="Arial" w:hAnsi="Arial" w:cs="Arial"/>
          <w:i/>
          <w:color w:val="000000"/>
          <w:sz w:val="16"/>
          <w:szCs w:val="16"/>
        </w:rPr>
        <w:t xml:space="preserve">- </w:t>
      </w:r>
      <w:r w:rsidR="005121B6" w:rsidRPr="005D2487">
        <w:rPr>
          <w:rFonts w:ascii="Arial" w:eastAsia="Arial" w:hAnsi="Arial" w:cs="Arial"/>
          <w:i/>
          <w:color w:val="000000"/>
          <w:sz w:val="16"/>
          <w:szCs w:val="16"/>
        </w:rPr>
        <w:t xml:space="preserve">Strony internetowej prowadzonego postępowania – Platforma: </w:t>
      </w:r>
      <w:hyperlink r:id="rId9" w:history="1">
        <w:r w:rsidR="005121B6" w:rsidRPr="005D2487">
          <w:rPr>
            <w:rStyle w:val="Hipercze"/>
            <w:rFonts w:ascii="Arial" w:eastAsia="Arial" w:hAnsi="Arial" w:cs="Arial"/>
            <w:i/>
            <w:sz w:val="16"/>
            <w:szCs w:val="16"/>
          </w:rPr>
          <w:t>https://ezamowienia.gov.pl/</w:t>
        </w:r>
      </w:hyperlink>
    </w:p>
    <w:p w:rsidR="005121B6" w:rsidRDefault="00274F50" w:rsidP="00D00E16">
      <w:pPr>
        <w:pBdr>
          <w:top w:val="nil"/>
          <w:left w:val="nil"/>
          <w:bottom w:val="nil"/>
          <w:right w:val="nil"/>
          <w:between w:val="nil"/>
        </w:pBdr>
        <w:spacing w:after="0" w:line="360" w:lineRule="auto"/>
        <w:jc w:val="both"/>
        <w:rPr>
          <w:rFonts w:ascii="Arial" w:eastAsia="Arial" w:hAnsi="Arial" w:cs="Arial"/>
          <w:i/>
          <w:color w:val="000000"/>
          <w:sz w:val="16"/>
          <w:szCs w:val="16"/>
        </w:rPr>
      </w:pPr>
      <w:r w:rsidRPr="005D2487">
        <w:rPr>
          <w:rFonts w:ascii="Arial" w:eastAsia="Arial" w:hAnsi="Arial" w:cs="Arial"/>
          <w:i/>
          <w:color w:val="000000"/>
          <w:sz w:val="16"/>
          <w:szCs w:val="16"/>
        </w:rPr>
        <w:t xml:space="preserve">- </w:t>
      </w:r>
      <w:r w:rsidR="005121B6" w:rsidRPr="005D2487">
        <w:rPr>
          <w:rFonts w:ascii="Arial" w:eastAsia="Arial" w:hAnsi="Arial" w:cs="Arial"/>
          <w:i/>
          <w:color w:val="000000"/>
          <w:sz w:val="16"/>
          <w:szCs w:val="16"/>
        </w:rPr>
        <w:t>Poczty elektronicznej Zamawiającego.</w:t>
      </w:r>
    </w:p>
    <w:p w:rsidR="00D00E16" w:rsidRPr="00D00E16" w:rsidRDefault="00D00E16" w:rsidP="00D00E16">
      <w:pPr>
        <w:pBdr>
          <w:top w:val="nil"/>
          <w:left w:val="nil"/>
          <w:bottom w:val="nil"/>
          <w:right w:val="nil"/>
          <w:between w:val="nil"/>
        </w:pBdr>
        <w:spacing w:after="0" w:line="360" w:lineRule="auto"/>
        <w:jc w:val="both"/>
        <w:rPr>
          <w:rFonts w:ascii="Arial" w:eastAsia="Arial" w:hAnsi="Arial" w:cs="Arial"/>
          <w:i/>
          <w:color w:val="000000"/>
          <w:sz w:val="16"/>
          <w:szCs w:val="16"/>
        </w:rPr>
      </w:pPr>
    </w:p>
    <w:p w:rsidR="008A2C09" w:rsidRPr="005E6EE0" w:rsidRDefault="008A2C09" w:rsidP="008A2C09">
      <w:pPr>
        <w:spacing w:line="360" w:lineRule="auto"/>
        <w:rPr>
          <w:rFonts w:ascii="Arial" w:hAnsi="Arial" w:cs="Arial"/>
          <w:b/>
          <w:sz w:val="18"/>
          <w:szCs w:val="18"/>
          <w:u w:val="single"/>
        </w:rPr>
      </w:pPr>
      <w:r w:rsidRPr="005E6EE0">
        <w:rPr>
          <w:rFonts w:ascii="Arial" w:hAnsi="Arial" w:cs="Arial"/>
          <w:b/>
          <w:sz w:val="18"/>
          <w:szCs w:val="18"/>
          <w:u w:val="single"/>
        </w:rPr>
        <w:t>I. ZAMAWIAJĄCY</w:t>
      </w:r>
    </w:p>
    <w:p w:rsidR="008A2C09" w:rsidRPr="005E6EE0" w:rsidRDefault="008A2C09" w:rsidP="00B938E5">
      <w:pPr>
        <w:spacing w:after="0" w:line="360" w:lineRule="auto"/>
        <w:rPr>
          <w:rFonts w:ascii="Arial" w:hAnsi="Arial" w:cs="Arial"/>
          <w:b/>
          <w:sz w:val="18"/>
          <w:szCs w:val="18"/>
        </w:rPr>
      </w:pPr>
      <w:r w:rsidRPr="005E6EE0">
        <w:rPr>
          <w:rFonts w:ascii="Arial" w:hAnsi="Arial" w:cs="Arial"/>
          <w:b/>
          <w:sz w:val="18"/>
          <w:szCs w:val="18"/>
        </w:rPr>
        <w:t>Szpital Specjalistyczny im. Ludwika Rydygiera w Krakowie sp. z o.o.</w:t>
      </w:r>
    </w:p>
    <w:p w:rsidR="008A2C09" w:rsidRPr="005E6EE0" w:rsidRDefault="008A2C09" w:rsidP="00B938E5">
      <w:pPr>
        <w:spacing w:after="0" w:line="360" w:lineRule="auto"/>
        <w:rPr>
          <w:rFonts w:ascii="Arial" w:hAnsi="Arial" w:cs="Arial"/>
          <w:b/>
          <w:sz w:val="18"/>
          <w:szCs w:val="18"/>
        </w:rPr>
      </w:pPr>
      <w:r w:rsidRPr="005E6EE0">
        <w:rPr>
          <w:rFonts w:ascii="Arial" w:hAnsi="Arial" w:cs="Arial"/>
          <w:b/>
          <w:sz w:val="18"/>
          <w:szCs w:val="18"/>
        </w:rPr>
        <w:t>Dział Zamówień Publicznych i Zaopatrzenia</w:t>
      </w:r>
    </w:p>
    <w:p w:rsidR="008A2C09" w:rsidRPr="005E6EE0" w:rsidRDefault="008A2C09" w:rsidP="00B938E5">
      <w:pPr>
        <w:spacing w:after="0" w:line="360" w:lineRule="auto"/>
        <w:rPr>
          <w:rFonts w:ascii="Arial" w:hAnsi="Arial" w:cs="Arial"/>
          <w:b/>
          <w:sz w:val="18"/>
          <w:szCs w:val="18"/>
        </w:rPr>
      </w:pPr>
      <w:r w:rsidRPr="005E6EE0">
        <w:rPr>
          <w:rFonts w:ascii="Arial" w:hAnsi="Arial" w:cs="Arial"/>
          <w:b/>
          <w:sz w:val="18"/>
          <w:szCs w:val="18"/>
        </w:rPr>
        <w:t>31-826 Kraków, os. Złotej Jesieni 1</w:t>
      </w:r>
    </w:p>
    <w:p w:rsidR="008A2C09" w:rsidRPr="005E6EE0" w:rsidRDefault="008A2C09" w:rsidP="00B938E5">
      <w:pPr>
        <w:spacing w:after="0" w:line="360" w:lineRule="auto"/>
        <w:rPr>
          <w:rFonts w:ascii="Arial" w:hAnsi="Arial" w:cs="Arial"/>
          <w:sz w:val="18"/>
          <w:szCs w:val="18"/>
        </w:rPr>
      </w:pPr>
      <w:r w:rsidRPr="005E6EE0">
        <w:rPr>
          <w:rFonts w:ascii="Arial" w:hAnsi="Arial" w:cs="Arial"/>
          <w:sz w:val="18"/>
          <w:szCs w:val="18"/>
        </w:rPr>
        <w:t>tel. 12 64 68 109, 210, fax 12 64 68 173, 930</w:t>
      </w:r>
    </w:p>
    <w:p w:rsidR="008A2C09" w:rsidRPr="005E6EE0" w:rsidRDefault="008A2C09" w:rsidP="00B938E5">
      <w:pPr>
        <w:spacing w:after="0" w:line="360" w:lineRule="auto"/>
        <w:rPr>
          <w:rFonts w:ascii="Arial" w:hAnsi="Arial" w:cs="Arial"/>
          <w:sz w:val="18"/>
          <w:szCs w:val="18"/>
        </w:rPr>
      </w:pPr>
      <w:r w:rsidRPr="005E6EE0">
        <w:rPr>
          <w:rFonts w:ascii="Arial" w:hAnsi="Arial" w:cs="Arial"/>
          <w:sz w:val="18"/>
          <w:szCs w:val="18"/>
        </w:rPr>
        <w:t>REGON: 121188694     NIP: 678 31 05 119</w:t>
      </w:r>
    </w:p>
    <w:p w:rsidR="008A2C09" w:rsidRDefault="008A2C09" w:rsidP="00B938E5">
      <w:pPr>
        <w:spacing w:after="0" w:line="360" w:lineRule="auto"/>
        <w:rPr>
          <w:rFonts w:ascii="Arial" w:hAnsi="Arial" w:cs="Arial"/>
          <w:sz w:val="18"/>
          <w:szCs w:val="18"/>
        </w:rPr>
      </w:pPr>
      <w:r w:rsidRPr="005E6EE0">
        <w:rPr>
          <w:rFonts w:ascii="Arial" w:hAnsi="Arial" w:cs="Arial"/>
          <w:sz w:val="18"/>
          <w:szCs w:val="18"/>
        </w:rPr>
        <w:t>KRS: 0000352784</w:t>
      </w:r>
    </w:p>
    <w:p w:rsidR="00117326" w:rsidRPr="005D2487" w:rsidRDefault="00117326" w:rsidP="00D00E16">
      <w:pPr>
        <w:pBdr>
          <w:top w:val="nil"/>
          <w:left w:val="nil"/>
          <w:bottom w:val="nil"/>
          <w:right w:val="nil"/>
          <w:between w:val="nil"/>
        </w:pBdr>
        <w:shd w:val="clear" w:color="auto" w:fill="FFFFFF"/>
        <w:spacing w:after="0" w:line="360" w:lineRule="auto"/>
        <w:jc w:val="both"/>
        <w:rPr>
          <w:rFonts w:ascii="Arial" w:eastAsia="Arial" w:hAnsi="Arial" w:cs="Arial"/>
          <w:color w:val="000000"/>
          <w:sz w:val="18"/>
          <w:szCs w:val="18"/>
        </w:rPr>
      </w:pPr>
      <w:r w:rsidRPr="00700E6C">
        <w:rPr>
          <w:rFonts w:ascii="Arial" w:eastAsia="Arial" w:hAnsi="Arial" w:cs="Arial"/>
          <w:color w:val="000000"/>
          <w:sz w:val="18"/>
          <w:szCs w:val="18"/>
        </w:rPr>
        <w:t xml:space="preserve">Adres </w:t>
      </w:r>
      <w:r w:rsidR="003B6FBD">
        <w:rPr>
          <w:rFonts w:ascii="Arial" w:eastAsia="Arial" w:hAnsi="Arial" w:cs="Arial"/>
          <w:color w:val="000000"/>
          <w:sz w:val="18"/>
          <w:szCs w:val="18"/>
        </w:rPr>
        <w:t xml:space="preserve">strony </w:t>
      </w:r>
      <w:r w:rsidRPr="00700E6C">
        <w:rPr>
          <w:rFonts w:ascii="Arial" w:eastAsia="Arial" w:hAnsi="Arial" w:cs="Arial"/>
          <w:color w:val="000000"/>
          <w:sz w:val="18"/>
          <w:szCs w:val="18"/>
        </w:rPr>
        <w:t>internetow</w:t>
      </w:r>
      <w:r w:rsidR="003B6FBD">
        <w:rPr>
          <w:rFonts w:ascii="Arial" w:eastAsia="Arial" w:hAnsi="Arial" w:cs="Arial"/>
          <w:color w:val="000000"/>
          <w:sz w:val="18"/>
          <w:szCs w:val="18"/>
        </w:rPr>
        <w:t>ej</w:t>
      </w:r>
      <w:r w:rsidRPr="00700E6C">
        <w:rPr>
          <w:rFonts w:ascii="Arial" w:eastAsia="Arial" w:hAnsi="Arial" w:cs="Arial"/>
          <w:color w:val="000000"/>
          <w:sz w:val="18"/>
          <w:szCs w:val="18"/>
        </w:rPr>
        <w:t xml:space="preserve"> na której udostępniane będą m.in. zmiany i wyjaśnienia treści SWZ oraz inne dokumenty z</w:t>
      </w:r>
      <w:r w:rsidRPr="005D2487">
        <w:rPr>
          <w:rFonts w:ascii="Arial" w:eastAsia="Arial" w:hAnsi="Arial" w:cs="Arial"/>
          <w:color w:val="000000"/>
          <w:sz w:val="18"/>
          <w:szCs w:val="18"/>
        </w:rPr>
        <w:t>amówienia bezpośrednio związane z postępowaniem o udzielenie zamówienia:</w:t>
      </w:r>
    </w:p>
    <w:p w:rsidR="005121B6" w:rsidRPr="005D2487" w:rsidRDefault="00FD3C95" w:rsidP="005D11E9">
      <w:pPr>
        <w:numPr>
          <w:ilvl w:val="0"/>
          <w:numId w:val="22"/>
        </w:numPr>
        <w:pBdr>
          <w:top w:val="nil"/>
          <w:left w:val="nil"/>
          <w:bottom w:val="nil"/>
          <w:right w:val="nil"/>
          <w:between w:val="nil"/>
        </w:pBdr>
        <w:shd w:val="clear" w:color="auto" w:fill="FFFFFF"/>
        <w:tabs>
          <w:tab w:val="left" w:pos="720"/>
        </w:tabs>
        <w:spacing w:after="0" w:line="360" w:lineRule="auto"/>
        <w:jc w:val="both"/>
        <w:rPr>
          <w:i/>
          <w:color w:val="000000"/>
          <w:sz w:val="16"/>
          <w:szCs w:val="16"/>
        </w:rPr>
      </w:pPr>
      <w:hyperlink r:id="rId10" w:history="1">
        <w:r w:rsidR="005121B6" w:rsidRPr="005D2487">
          <w:rPr>
            <w:rStyle w:val="Hipercze"/>
            <w:rFonts w:ascii="Arial" w:eastAsia="Arial" w:hAnsi="Arial" w:cs="Arial"/>
            <w:i/>
            <w:sz w:val="16"/>
            <w:szCs w:val="16"/>
          </w:rPr>
          <w:t>https://ezamowienia.gov.pl</w:t>
        </w:r>
      </w:hyperlink>
    </w:p>
    <w:p w:rsidR="00A64100" w:rsidRPr="005D2487" w:rsidRDefault="00FD3C95" w:rsidP="005D11E9">
      <w:pPr>
        <w:numPr>
          <w:ilvl w:val="0"/>
          <w:numId w:val="22"/>
        </w:numPr>
        <w:pBdr>
          <w:top w:val="nil"/>
          <w:left w:val="nil"/>
          <w:bottom w:val="nil"/>
          <w:right w:val="nil"/>
          <w:between w:val="nil"/>
        </w:pBdr>
        <w:shd w:val="clear" w:color="auto" w:fill="FFFFFF"/>
        <w:tabs>
          <w:tab w:val="left" w:pos="720"/>
        </w:tabs>
        <w:spacing w:after="0" w:line="360" w:lineRule="auto"/>
        <w:jc w:val="both"/>
        <w:rPr>
          <w:i/>
          <w:color w:val="000000"/>
          <w:sz w:val="16"/>
          <w:szCs w:val="16"/>
        </w:rPr>
      </w:pPr>
      <w:hyperlink r:id="rId11">
        <w:r w:rsidR="00A64100" w:rsidRPr="005D2487">
          <w:rPr>
            <w:rFonts w:ascii="Arial" w:eastAsia="Arial" w:hAnsi="Arial" w:cs="Arial"/>
            <w:i/>
            <w:color w:val="0000FF"/>
            <w:sz w:val="16"/>
            <w:szCs w:val="16"/>
            <w:u w:val="single"/>
          </w:rPr>
          <w:t>www.szpitalrydygier.pl</w:t>
        </w:r>
      </w:hyperlink>
    </w:p>
    <w:p w:rsidR="008D3215" w:rsidRDefault="008D3215" w:rsidP="00D00E16">
      <w:pPr>
        <w:spacing w:after="0" w:line="360" w:lineRule="auto"/>
        <w:jc w:val="both"/>
        <w:rPr>
          <w:rFonts w:ascii="Arial" w:hAnsi="Arial" w:cs="Arial"/>
          <w:b/>
          <w:sz w:val="18"/>
          <w:szCs w:val="18"/>
          <w:u w:val="single"/>
        </w:rPr>
      </w:pPr>
    </w:p>
    <w:p w:rsidR="008A2C09" w:rsidRPr="00EB3912" w:rsidRDefault="008A2C09" w:rsidP="00D00E16">
      <w:pPr>
        <w:spacing w:after="0" w:line="360" w:lineRule="auto"/>
        <w:jc w:val="both"/>
        <w:rPr>
          <w:rFonts w:ascii="Arial" w:hAnsi="Arial" w:cs="Arial"/>
          <w:b/>
          <w:sz w:val="18"/>
          <w:szCs w:val="18"/>
          <w:u w:val="single"/>
        </w:rPr>
      </w:pPr>
      <w:r w:rsidRPr="005E6EE0">
        <w:rPr>
          <w:rFonts w:ascii="Arial" w:hAnsi="Arial" w:cs="Arial"/>
          <w:b/>
          <w:sz w:val="18"/>
          <w:szCs w:val="18"/>
          <w:u w:val="single"/>
        </w:rPr>
        <w:t xml:space="preserve">II. OSOBY </w:t>
      </w:r>
      <w:r w:rsidR="00DF7BA0">
        <w:rPr>
          <w:rFonts w:ascii="Arial" w:hAnsi="Arial" w:cs="Arial"/>
          <w:b/>
          <w:sz w:val="18"/>
          <w:szCs w:val="18"/>
          <w:u w:val="single"/>
        </w:rPr>
        <w:t>UPRAWNIONE</w:t>
      </w:r>
      <w:r w:rsidRPr="005E6EE0">
        <w:rPr>
          <w:rFonts w:ascii="Arial" w:hAnsi="Arial" w:cs="Arial"/>
          <w:b/>
          <w:sz w:val="18"/>
          <w:szCs w:val="18"/>
          <w:u w:val="single"/>
        </w:rPr>
        <w:t xml:space="preserve"> DO </w:t>
      </w:r>
      <w:r w:rsidRPr="00EB3912">
        <w:rPr>
          <w:rFonts w:ascii="Arial" w:hAnsi="Arial" w:cs="Arial"/>
          <w:b/>
          <w:sz w:val="18"/>
          <w:szCs w:val="18"/>
          <w:u w:val="single"/>
        </w:rPr>
        <w:t>KONTAKTU:</w:t>
      </w:r>
    </w:p>
    <w:p w:rsidR="008A2C09" w:rsidRPr="00EB3912" w:rsidRDefault="008A2C09" w:rsidP="00D00E16">
      <w:pPr>
        <w:numPr>
          <w:ilvl w:val="0"/>
          <w:numId w:val="11"/>
        </w:numPr>
        <w:spacing w:after="0" w:line="360" w:lineRule="auto"/>
        <w:jc w:val="both"/>
        <w:rPr>
          <w:rFonts w:ascii="Arial" w:hAnsi="Arial" w:cs="Arial"/>
          <w:sz w:val="18"/>
          <w:szCs w:val="18"/>
        </w:rPr>
      </w:pPr>
      <w:r w:rsidRPr="00EB3912">
        <w:rPr>
          <w:rFonts w:ascii="Arial" w:hAnsi="Arial" w:cs="Arial"/>
          <w:sz w:val="18"/>
          <w:szCs w:val="18"/>
        </w:rPr>
        <w:t>W zakresie formalnym:</w:t>
      </w:r>
    </w:p>
    <w:p w:rsidR="007020CD" w:rsidRPr="00EB3912" w:rsidRDefault="007020CD" w:rsidP="00B40944">
      <w:pPr>
        <w:numPr>
          <w:ilvl w:val="0"/>
          <w:numId w:val="12"/>
        </w:numPr>
        <w:spacing w:after="0" w:line="360" w:lineRule="auto"/>
        <w:jc w:val="both"/>
        <w:rPr>
          <w:rFonts w:ascii="Arial" w:hAnsi="Arial" w:cs="Arial"/>
          <w:sz w:val="18"/>
          <w:szCs w:val="18"/>
        </w:rPr>
      </w:pPr>
      <w:r w:rsidRPr="00EB3912">
        <w:rPr>
          <w:rFonts w:ascii="Arial" w:hAnsi="Arial" w:cs="Arial"/>
          <w:sz w:val="18"/>
          <w:szCs w:val="18"/>
        </w:rPr>
        <w:t xml:space="preserve">Arkadiusz Sorys: </w:t>
      </w:r>
      <w:hyperlink r:id="rId12" w:history="1">
        <w:r w:rsidRPr="00EB3912">
          <w:rPr>
            <w:rStyle w:val="Hipercze"/>
            <w:rFonts w:ascii="Arial" w:hAnsi="Arial" w:cs="Arial"/>
            <w:sz w:val="18"/>
            <w:szCs w:val="18"/>
          </w:rPr>
          <w:t>asorys@rydygierkrakow.pl</w:t>
        </w:r>
      </w:hyperlink>
    </w:p>
    <w:p w:rsidR="008A2C09" w:rsidRPr="00EB3912" w:rsidRDefault="008A2C09" w:rsidP="00B40944">
      <w:pPr>
        <w:numPr>
          <w:ilvl w:val="0"/>
          <w:numId w:val="11"/>
        </w:numPr>
        <w:spacing w:after="0" w:line="360" w:lineRule="auto"/>
        <w:jc w:val="both"/>
        <w:rPr>
          <w:rFonts w:ascii="Arial" w:hAnsi="Arial" w:cs="Arial"/>
          <w:sz w:val="18"/>
          <w:szCs w:val="18"/>
        </w:rPr>
      </w:pPr>
      <w:r w:rsidRPr="00EB3912">
        <w:rPr>
          <w:rFonts w:ascii="Arial" w:hAnsi="Arial" w:cs="Arial"/>
          <w:sz w:val="18"/>
          <w:szCs w:val="18"/>
        </w:rPr>
        <w:t>W zakresie merytorycznym:</w:t>
      </w:r>
    </w:p>
    <w:p w:rsidR="00B5297E" w:rsidRPr="00B5297E" w:rsidRDefault="00B5297E" w:rsidP="00B5297E">
      <w:pPr>
        <w:pStyle w:val="Akapitzlist"/>
        <w:numPr>
          <w:ilvl w:val="0"/>
          <w:numId w:val="12"/>
        </w:numPr>
        <w:spacing w:line="360" w:lineRule="auto"/>
        <w:jc w:val="both"/>
        <w:rPr>
          <w:rFonts w:ascii="Arial" w:eastAsia="Arial" w:hAnsi="Arial" w:cs="Arial"/>
          <w:sz w:val="18"/>
          <w:szCs w:val="18"/>
          <w:lang w:eastAsia="pl-PL"/>
        </w:rPr>
      </w:pPr>
      <w:r w:rsidRPr="00B5297E">
        <w:rPr>
          <w:rFonts w:ascii="Arial" w:eastAsia="Arial" w:hAnsi="Arial" w:cs="Arial"/>
          <w:sz w:val="18"/>
          <w:szCs w:val="18"/>
        </w:rPr>
        <w:t xml:space="preserve">Rafał Strachota: </w:t>
      </w:r>
      <w:hyperlink r:id="rId13" w:history="1">
        <w:r w:rsidRPr="00B5297E">
          <w:rPr>
            <w:rStyle w:val="Hipercze"/>
            <w:rFonts w:ascii="Arial" w:hAnsi="Arial" w:cs="Arial"/>
            <w:sz w:val="18"/>
            <w:szCs w:val="18"/>
          </w:rPr>
          <w:t>rstrachota@rydygierkrakow.pl</w:t>
        </w:r>
      </w:hyperlink>
    </w:p>
    <w:p w:rsidR="00B5297E" w:rsidRPr="00B5297E" w:rsidRDefault="00B5297E" w:rsidP="00B5297E">
      <w:pPr>
        <w:pStyle w:val="Akapitzlist"/>
        <w:spacing w:line="360" w:lineRule="auto"/>
        <w:jc w:val="both"/>
        <w:rPr>
          <w:rFonts w:ascii="Arial" w:eastAsia="Arial" w:hAnsi="Arial" w:cs="Arial"/>
          <w:sz w:val="18"/>
          <w:szCs w:val="18"/>
          <w:lang w:eastAsia="pl-PL"/>
        </w:rPr>
      </w:pPr>
    </w:p>
    <w:p w:rsidR="008A2C09" w:rsidRPr="00EB3912" w:rsidRDefault="008A2C09" w:rsidP="008A2C09">
      <w:pPr>
        <w:spacing w:after="0" w:line="360" w:lineRule="auto"/>
        <w:jc w:val="both"/>
        <w:rPr>
          <w:rFonts w:ascii="Arial" w:hAnsi="Arial" w:cs="Arial"/>
          <w:b/>
          <w:sz w:val="18"/>
          <w:szCs w:val="18"/>
          <w:u w:val="single"/>
        </w:rPr>
      </w:pPr>
      <w:r w:rsidRPr="00EB3912">
        <w:rPr>
          <w:rFonts w:ascii="Arial" w:hAnsi="Arial" w:cs="Arial"/>
          <w:b/>
          <w:sz w:val="18"/>
          <w:szCs w:val="18"/>
          <w:u w:val="single"/>
        </w:rPr>
        <w:t>III. PRZEDMIOT ZAMÓWIENIA</w:t>
      </w:r>
    </w:p>
    <w:p w:rsidR="008D3215" w:rsidRPr="00D25EEC" w:rsidRDefault="00066C18" w:rsidP="005D11E9">
      <w:pPr>
        <w:numPr>
          <w:ilvl w:val="0"/>
          <w:numId w:val="29"/>
        </w:numPr>
        <w:tabs>
          <w:tab w:val="left" w:pos="284"/>
        </w:tabs>
        <w:autoSpaceDE w:val="0"/>
        <w:autoSpaceDN w:val="0"/>
        <w:adjustRightInd w:val="0"/>
        <w:spacing w:after="0" w:line="360" w:lineRule="auto"/>
        <w:jc w:val="both"/>
        <w:rPr>
          <w:rFonts w:ascii="Arial" w:hAnsi="Arial" w:cs="Arial"/>
          <w:sz w:val="18"/>
          <w:szCs w:val="18"/>
        </w:rPr>
      </w:pPr>
      <w:r w:rsidRPr="00D25EEC">
        <w:rPr>
          <w:rFonts w:ascii="Arial" w:hAnsi="Arial" w:cs="Arial"/>
          <w:sz w:val="18"/>
          <w:szCs w:val="18"/>
        </w:rPr>
        <w:t>Przedmiotem zamówienia są</w:t>
      </w:r>
      <w:r w:rsidR="00D060FC" w:rsidRPr="00D25EEC">
        <w:rPr>
          <w:rFonts w:ascii="Arial" w:hAnsi="Arial" w:cs="Arial"/>
          <w:sz w:val="18"/>
          <w:szCs w:val="18"/>
        </w:rPr>
        <w:t xml:space="preserve"> </w:t>
      </w:r>
      <w:r w:rsidR="008D3215" w:rsidRPr="00D25EEC">
        <w:rPr>
          <w:rFonts w:ascii="Arial" w:hAnsi="Arial" w:cs="Arial"/>
          <w:b/>
          <w:sz w:val="18"/>
          <w:szCs w:val="18"/>
        </w:rPr>
        <w:t>roboty budowlan</w:t>
      </w:r>
      <w:r w:rsidR="00B5297E" w:rsidRPr="00D25EEC">
        <w:rPr>
          <w:rFonts w:ascii="Arial" w:hAnsi="Arial" w:cs="Arial"/>
          <w:b/>
          <w:sz w:val="18"/>
          <w:szCs w:val="18"/>
        </w:rPr>
        <w:t xml:space="preserve">e polegające na </w:t>
      </w:r>
      <w:r w:rsidR="00D25FB5" w:rsidRPr="00D25EEC">
        <w:rPr>
          <w:rFonts w:ascii="Arial" w:hAnsi="Arial" w:cs="Arial"/>
          <w:b/>
          <w:sz w:val="18"/>
          <w:szCs w:val="18"/>
        </w:rPr>
        <w:t>adaptacji sal</w:t>
      </w:r>
      <w:r w:rsidR="009A5B74" w:rsidRPr="00D25EEC">
        <w:rPr>
          <w:rFonts w:ascii="Arial" w:hAnsi="Arial" w:cs="Arial"/>
          <w:b/>
          <w:sz w:val="18"/>
          <w:szCs w:val="18"/>
        </w:rPr>
        <w:t>i</w:t>
      </w:r>
      <w:r w:rsidR="00D25FB5" w:rsidRPr="00D25EEC">
        <w:rPr>
          <w:rFonts w:ascii="Arial" w:hAnsi="Arial" w:cs="Arial"/>
          <w:b/>
          <w:sz w:val="18"/>
          <w:szCs w:val="18"/>
        </w:rPr>
        <w:t xml:space="preserve"> wzmożonego nadzoru na dwie sale chorych </w:t>
      </w:r>
      <w:r w:rsidR="009A5B74" w:rsidRPr="00D25EEC">
        <w:rPr>
          <w:rFonts w:ascii="Arial" w:hAnsi="Arial" w:cs="Arial"/>
          <w:b/>
          <w:sz w:val="18"/>
          <w:szCs w:val="18"/>
        </w:rPr>
        <w:t xml:space="preserve">wraz </w:t>
      </w:r>
      <w:r w:rsidR="00D25FB5" w:rsidRPr="00D25EEC">
        <w:rPr>
          <w:rFonts w:ascii="Arial" w:hAnsi="Arial" w:cs="Arial"/>
          <w:b/>
          <w:sz w:val="18"/>
          <w:szCs w:val="18"/>
        </w:rPr>
        <w:t xml:space="preserve">z łazienkami oraz </w:t>
      </w:r>
      <w:r w:rsidR="009A5B74" w:rsidRPr="00D25EEC">
        <w:rPr>
          <w:rFonts w:ascii="Arial" w:hAnsi="Arial" w:cs="Arial"/>
          <w:b/>
          <w:sz w:val="18"/>
          <w:szCs w:val="18"/>
        </w:rPr>
        <w:t>wykonanie remontu podłogi na korytarzu Oddziału Chirurgii Ogólnej w</w:t>
      </w:r>
      <w:r w:rsidR="00D25FB5" w:rsidRPr="00D25EEC">
        <w:rPr>
          <w:rFonts w:ascii="Arial" w:hAnsi="Arial" w:cs="Arial"/>
          <w:b/>
          <w:sz w:val="18"/>
          <w:szCs w:val="18"/>
        </w:rPr>
        <w:t xml:space="preserve"> segmencie B1 </w:t>
      </w:r>
      <w:r w:rsidR="009A5B74" w:rsidRPr="00D25EEC">
        <w:rPr>
          <w:rFonts w:ascii="Arial" w:hAnsi="Arial" w:cs="Arial"/>
          <w:b/>
          <w:sz w:val="18"/>
          <w:szCs w:val="18"/>
        </w:rPr>
        <w:t>i</w:t>
      </w:r>
      <w:r w:rsidR="00D25FB5" w:rsidRPr="00D25EEC">
        <w:rPr>
          <w:rFonts w:ascii="Arial" w:hAnsi="Arial" w:cs="Arial"/>
          <w:b/>
          <w:sz w:val="18"/>
          <w:szCs w:val="18"/>
        </w:rPr>
        <w:t xml:space="preserve"> segmencie B2</w:t>
      </w:r>
      <w:r w:rsidR="00B5297E" w:rsidRPr="00D25EEC">
        <w:rPr>
          <w:rFonts w:ascii="Arial" w:hAnsi="Arial" w:cs="Arial"/>
          <w:b/>
          <w:sz w:val="18"/>
          <w:szCs w:val="18"/>
        </w:rPr>
        <w:t xml:space="preserve"> w Szpitalu Specjalistycznym im. Ludwika Rydygiera w Krakowie sp. z o.o..</w:t>
      </w:r>
    </w:p>
    <w:p w:rsidR="00BD68B4" w:rsidRPr="00EB3912" w:rsidRDefault="00BD68B4" w:rsidP="005D11E9">
      <w:pPr>
        <w:numPr>
          <w:ilvl w:val="0"/>
          <w:numId w:val="29"/>
        </w:numPr>
        <w:tabs>
          <w:tab w:val="left" w:pos="284"/>
        </w:tabs>
        <w:autoSpaceDE w:val="0"/>
        <w:autoSpaceDN w:val="0"/>
        <w:adjustRightInd w:val="0"/>
        <w:spacing w:after="0" w:line="360" w:lineRule="auto"/>
        <w:jc w:val="both"/>
        <w:rPr>
          <w:rFonts w:ascii="Arial" w:hAnsi="Arial" w:cs="Arial"/>
          <w:sz w:val="18"/>
          <w:szCs w:val="18"/>
        </w:rPr>
      </w:pPr>
      <w:r w:rsidRPr="00EB3912">
        <w:rPr>
          <w:rFonts w:ascii="Arial" w:hAnsi="Arial" w:cs="Arial"/>
          <w:sz w:val="18"/>
          <w:szCs w:val="18"/>
        </w:rPr>
        <w:t xml:space="preserve">Szczegółowy opis przedmiotu zamówienia zawiera niniejsza Specyfikacja, a w szczególności </w:t>
      </w:r>
      <w:r w:rsidR="008D3215" w:rsidRPr="00EB3912">
        <w:rPr>
          <w:rFonts w:ascii="Arial" w:hAnsi="Arial" w:cs="Arial"/>
          <w:sz w:val="18"/>
          <w:szCs w:val="18"/>
        </w:rPr>
        <w:t>Program Funkcjonalno-Użytkowy</w:t>
      </w:r>
      <w:r w:rsidR="00D060FC">
        <w:rPr>
          <w:rFonts w:ascii="Arial" w:hAnsi="Arial" w:cs="Arial"/>
          <w:sz w:val="18"/>
          <w:szCs w:val="18"/>
        </w:rPr>
        <w:t xml:space="preserve"> </w:t>
      </w:r>
      <w:r w:rsidRPr="00EB3912">
        <w:rPr>
          <w:rFonts w:ascii="Arial" w:hAnsi="Arial" w:cs="Arial"/>
          <w:sz w:val="18"/>
          <w:szCs w:val="18"/>
        </w:rPr>
        <w:t>stanowiący Załącznik nr 1 do nin. Specyfikacji, a także projekt umowy stanowiący Załącznik nr 3 do Specyfikacji.</w:t>
      </w:r>
    </w:p>
    <w:p w:rsidR="00BD68B4" w:rsidRPr="00034474" w:rsidRDefault="00BD68B4" w:rsidP="005D11E9">
      <w:pPr>
        <w:numPr>
          <w:ilvl w:val="0"/>
          <w:numId w:val="29"/>
        </w:numPr>
        <w:tabs>
          <w:tab w:val="left" w:pos="284"/>
        </w:tabs>
        <w:autoSpaceDE w:val="0"/>
        <w:autoSpaceDN w:val="0"/>
        <w:adjustRightInd w:val="0"/>
        <w:spacing w:after="0" w:line="360" w:lineRule="auto"/>
        <w:jc w:val="both"/>
        <w:rPr>
          <w:rFonts w:ascii="Arial" w:hAnsi="Arial" w:cs="Arial"/>
          <w:sz w:val="18"/>
          <w:szCs w:val="18"/>
        </w:rPr>
      </w:pPr>
      <w:r w:rsidRPr="00EB3912">
        <w:rPr>
          <w:rFonts w:ascii="Arial" w:hAnsi="Arial" w:cs="Arial"/>
          <w:sz w:val="18"/>
          <w:szCs w:val="18"/>
        </w:rPr>
        <w:t>Elementy robót nie ujęte w kalkulacji ofertowej lub nie wycenione, a wynikające wprost z dokumentacji przetargowej (</w:t>
      </w:r>
      <w:r w:rsidR="008D3215" w:rsidRPr="00EB3912">
        <w:rPr>
          <w:rFonts w:ascii="Arial" w:hAnsi="Arial" w:cs="Arial"/>
          <w:sz w:val="18"/>
          <w:szCs w:val="18"/>
        </w:rPr>
        <w:t>Program Funkcjonalno-Użytkowy</w:t>
      </w:r>
      <w:r w:rsidRPr="00EB3912">
        <w:rPr>
          <w:rFonts w:ascii="Arial" w:hAnsi="Arial" w:cs="Arial"/>
          <w:sz w:val="18"/>
          <w:szCs w:val="18"/>
        </w:rPr>
        <w:t>, Specyfikacja) Zamawiający uzna za wycenione i ujęte w ofercie, bez możliwości jakichkolwiek roszczeń Wykonawcy z tego tytułu. W związku z powyższym wymagane jest od Wykonawców wnikliwe sprawdzenie dokumentacji jak i warunków panujących na terenie inwestycji. Skutki jakichkolwiek błędów w kalkulacji ofertowej opracowanej przez Wykonawcę obciążają Wykonawcę zamówienia – musi on przewidzieć wszystkie okoliczności, które mogą wpłynąć na cenę zamówienia. Zaleca się, aby Wykonawca zdobył wszelkie</w:t>
      </w:r>
      <w:r w:rsidRPr="00794920">
        <w:rPr>
          <w:rFonts w:ascii="Arial" w:hAnsi="Arial" w:cs="Arial"/>
          <w:sz w:val="18"/>
          <w:szCs w:val="18"/>
        </w:rPr>
        <w:t xml:space="preserve"> informacje, które mogą być konieczne </w:t>
      </w:r>
      <w:r w:rsidRPr="00034474">
        <w:rPr>
          <w:rFonts w:ascii="Arial" w:hAnsi="Arial" w:cs="Arial"/>
          <w:sz w:val="18"/>
          <w:szCs w:val="18"/>
        </w:rPr>
        <w:t>do przygotowania oferty, w tym szczególnie, aby dokonał wizji lokalnej terenu budowy.</w:t>
      </w:r>
    </w:p>
    <w:p w:rsidR="00066C18" w:rsidRPr="004431E6" w:rsidRDefault="00066C18" w:rsidP="005D11E9">
      <w:pPr>
        <w:numPr>
          <w:ilvl w:val="0"/>
          <w:numId w:val="29"/>
        </w:numPr>
        <w:tabs>
          <w:tab w:val="left" w:pos="284"/>
        </w:tabs>
        <w:autoSpaceDE w:val="0"/>
        <w:autoSpaceDN w:val="0"/>
        <w:adjustRightInd w:val="0"/>
        <w:spacing w:after="0" w:line="360" w:lineRule="auto"/>
        <w:jc w:val="both"/>
        <w:rPr>
          <w:rFonts w:ascii="Arial" w:hAnsi="Arial" w:cs="Arial"/>
          <w:sz w:val="18"/>
          <w:szCs w:val="18"/>
        </w:rPr>
      </w:pPr>
      <w:r w:rsidRPr="001461F8">
        <w:rPr>
          <w:rFonts w:ascii="Arial" w:hAnsi="Arial" w:cs="Arial"/>
          <w:sz w:val="18"/>
          <w:szCs w:val="18"/>
        </w:rPr>
        <w:lastRenderedPageBreak/>
        <w:t>Zamawiający zaleca, aby Wykonawca dokonał wstępnej wizji lokalnej miejsc realizacji prac, aby uzyskać informacje, które mogą być konieczne do przygotowania oferty celem zawarcia umowy i wykonania zamówienia</w:t>
      </w:r>
      <w:r w:rsidRPr="004431E6">
        <w:rPr>
          <w:rFonts w:ascii="Arial" w:hAnsi="Arial" w:cs="Arial"/>
          <w:sz w:val="18"/>
          <w:szCs w:val="18"/>
        </w:rPr>
        <w:t>. Koszty dokonania wizji lokalnej poniesie Wykonawca. Proszę o wcześniejsze zgłaszanie chęci uczestnictwa w przeprowadzanej wizji na adres email:</w:t>
      </w:r>
      <w:r w:rsidRPr="004431E6">
        <w:rPr>
          <w:rFonts w:ascii="Arial" w:hAnsi="Arial" w:cs="Arial"/>
          <w:b/>
          <w:sz w:val="18"/>
          <w:szCs w:val="18"/>
        </w:rPr>
        <w:t>asorys@rydygierkrakow.pl .</w:t>
      </w:r>
    </w:p>
    <w:p w:rsidR="00066C18" w:rsidRPr="004431E6" w:rsidRDefault="00066C18" w:rsidP="005D11E9">
      <w:pPr>
        <w:numPr>
          <w:ilvl w:val="0"/>
          <w:numId w:val="29"/>
        </w:numPr>
        <w:tabs>
          <w:tab w:val="left" w:pos="284"/>
        </w:tabs>
        <w:autoSpaceDE w:val="0"/>
        <w:autoSpaceDN w:val="0"/>
        <w:adjustRightInd w:val="0"/>
        <w:spacing w:after="0" w:line="360" w:lineRule="auto"/>
        <w:jc w:val="both"/>
        <w:rPr>
          <w:rFonts w:ascii="Arial" w:hAnsi="Arial" w:cs="Arial"/>
          <w:sz w:val="18"/>
          <w:szCs w:val="18"/>
        </w:rPr>
      </w:pPr>
      <w:r w:rsidRPr="004431E6">
        <w:rPr>
          <w:rFonts w:ascii="Arial" w:hAnsi="Arial" w:cs="Arial"/>
          <w:sz w:val="18"/>
          <w:szCs w:val="18"/>
        </w:rPr>
        <w:t xml:space="preserve">Oferty nie zawierające pełnego zakresu przedmiotu zamówienia, zostaną odrzucone. </w:t>
      </w:r>
    </w:p>
    <w:p w:rsidR="00066C18" w:rsidRPr="00D25EEC" w:rsidRDefault="00066C18" w:rsidP="00010D00">
      <w:pPr>
        <w:numPr>
          <w:ilvl w:val="0"/>
          <w:numId w:val="29"/>
        </w:numPr>
        <w:tabs>
          <w:tab w:val="left" w:pos="284"/>
        </w:tabs>
        <w:autoSpaceDE w:val="0"/>
        <w:autoSpaceDN w:val="0"/>
        <w:adjustRightInd w:val="0"/>
        <w:spacing w:after="0" w:line="360" w:lineRule="auto"/>
        <w:jc w:val="both"/>
        <w:rPr>
          <w:rFonts w:ascii="Arial" w:hAnsi="Arial" w:cs="Arial"/>
          <w:sz w:val="18"/>
          <w:szCs w:val="18"/>
        </w:rPr>
      </w:pPr>
      <w:r w:rsidRPr="00D25EEC">
        <w:rPr>
          <w:rFonts w:ascii="Arial" w:hAnsi="Arial" w:cs="Arial"/>
          <w:sz w:val="18"/>
          <w:szCs w:val="18"/>
        </w:rPr>
        <w:t>Wspólny Słownik Zamówień (CPV):</w:t>
      </w:r>
    </w:p>
    <w:p w:rsidR="00D25EEC" w:rsidRPr="00D25EEC" w:rsidRDefault="00D25EEC" w:rsidP="00D25EEC">
      <w:pPr>
        <w:pStyle w:val="Akapitzlist"/>
        <w:spacing w:line="360" w:lineRule="auto"/>
        <w:rPr>
          <w:rFonts w:ascii="Arial" w:hAnsi="Arial" w:cs="Arial"/>
          <w:b/>
          <w:sz w:val="18"/>
          <w:szCs w:val="18"/>
        </w:rPr>
      </w:pPr>
      <w:bookmarkStart w:id="0" w:name="_Toc468172142"/>
      <w:r w:rsidRPr="00D25EEC">
        <w:rPr>
          <w:rFonts w:ascii="Arial" w:hAnsi="Arial" w:cs="Arial"/>
          <w:b/>
          <w:sz w:val="18"/>
          <w:szCs w:val="18"/>
        </w:rPr>
        <w:t>Roboty wykończeniowe w zakresie obiektów budowlanych:</w:t>
      </w:r>
      <w:bookmarkEnd w:id="0"/>
    </w:p>
    <w:p w:rsidR="00D25EEC" w:rsidRPr="00D25EEC" w:rsidRDefault="00D25EEC" w:rsidP="00D25EEC">
      <w:pPr>
        <w:pStyle w:val="Lista"/>
        <w:spacing w:line="360" w:lineRule="auto"/>
        <w:ind w:left="720"/>
        <w:rPr>
          <w:b/>
          <w:sz w:val="18"/>
          <w:szCs w:val="18"/>
        </w:rPr>
      </w:pPr>
      <w:r w:rsidRPr="00D25EEC">
        <w:rPr>
          <w:b/>
          <w:sz w:val="18"/>
          <w:szCs w:val="18"/>
        </w:rPr>
        <w:t>45400000-1 Roboty wykończeniowe w zakresie obiektów budowlanych;</w:t>
      </w:r>
    </w:p>
    <w:p w:rsidR="00D25EEC" w:rsidRPr="00D25EEC" w:rsidRDefault="00D25EEC" w:rsidP="00D25EEC">
      <w:pPr>
        <w:pStyle w:val="Lista"/>
        <w:spacing w:line="360" w:lineRule="auto"/>
        <w:ind w:left="720"/>
        <w:rPr>
          <w:sz w:val="18"/>
          <w:szCs w:val="18"/>
        </w:rPr>
      </w:pPr>
      <w:r w:rsidRPr="00D25EEC">
        <w:rPr>
          <w:sz w:val="18"/>
          <w:szCs w:val="18"/>
        </w:rPr>
        <w:t>45410000-4 Tynkowanie</w:t>
      </w:r>
    </w:p>
    <w:p w:rsidR="00D25EEC" w:rsidRPr="00D25EEC" w:rsidRDefault="00D25EEC" w:rsidP="00D25EEC">
      <w:pPr>
        <w:pStyle w:val="Lista"/>
        <w:spacing w:line="360" w:lineRule="auto"/>
        <w:ind w:left="720"/>
        <w:rPr>
          <w:sz w:val="18"/>
          <w:szCs w:val="18"/>
        </w:rPr>
      </w:pPr>
      <w:r w:rsidRPr="00D25EEC">
        <w:rPr>
          <w:sz w:val="18"/>
          <w:szCs w:val="18"/>
        </w:rPr>
        <w:t>45432130-4 Pokrywanie podłóg;</w:t>
      </w:r>
    </w:p>
    <w:p w:rsidR="00D25EEC" w:rsidRPr="00D25EEC" w:rsidRDefault="00D25EEC" w:rsidP="00D25EEC">
      <w:pPr>
        <w:pStyle w:val="Lista"/>
        <w:spacing w:line="360" w:lineRule="auto"/>
        <w:ind w:left="720"/>
        <w:rPr>
          <w:sz w:val="18"/>
          <w:szCs w:val="18"/>
        </w:rPr>
      </w:pPr>
      <w:r w:rsidRPr="00D25EEC">
        <w:rPr>
          <w:sz w:val="18"/>
          <w:szCs w:val="18"/>
        </w:rPr>
        <w:t>45432000-4 Kładzenie i wykładanie podłóg, ścian i tapetowanie ścian;</w:t>
      </w:r>
    </w:p>
    <w:p w:rsidR="00D25EEC" w:rsidRPr="00D25EEC" w:rsidRDefault="00D25EEC" w:rsidP="00D25EEC">
      <w:pPr>
        <w:pStyle w:val="Lista"/>
        <w:spacing w:line="360" w:lineRule="auto"/>
        <w:ind w:left="720"/>
        <w:rPr>
          <w:sz w:val="18"/>
          <w:szCs w:val="18"/>
        </w:rPr>
      </w:pPr>
      <w:r w:rsidRPr="00D25EEC">
        <w:rPr>
          <w:sz w:val="18"/>
          <w:szCs w:val="18"/>
        </w:rPr>
        <w:t>45440000-3 Roboty malarskie i szklarskie;</w:t>
      </w:r>
    </w:p>
    <w:p w:rsidR="00D25EEC" w:rsidRPr="00D25EEC" w:rsidRDefault="00D25EEC" w:rsidP="00D25EEC">
      <w:pPr>
        <w:pStyle w:val="Lista"/>
        <w:spacing w:line="360" w:lineRule="auto"/>
        <w:ind w:left="720"/>
        <w:rPr>
          <w:sz w:val="18"/>
          <w:szCs w:val="18"/>
        </w:rPr>
      </w:pPr>
      <w:r w:rsidRPr="00D25EEC">
        <w:rPr>
          <w:sz w:val="18"/>
          <w:szCs w:val="18"/>
        </w:rPr>
        <w:t>45442000-7 Nakładanie powierzchni kryjących;</w:t>
      </w:r>
    </w:p>
    <w:p w:rsidR="00D25EEC" w:rsidRPr="009A5B74" w:rsidRDefault="00D25EEC" w:rsidP="00D25EEC">
      <w:pPr>
        <w:pStyle w:val="Lista"/>
        <w:spacing w:line="360" w:lineRule="auto"/>
        <w:ind w:left="720"/>
        <w:rPr>
          <w:sz w:val="18"/>
          <w:szCs w:val="18"/>
        </w:rPr>
      </w:pPr>
      <w:r w:rsidRPr="00D25EEC">
        <w:rPr>
          <w:sz w:val="18"/>
          <w:szCs w:val="18"/>
        </w:rPr>
        <w:t>45450000-6 Roboty budowlane wykończeniowe, pozostałe</w:t>
      </w:r>
    </w:p>
    <w:p w:rsidR="009A5B74" w:rsidRPr="00D25EEC" w:rsidRDefault="009A5B74" w:rsidP="009A5B74">
      <w:pPr>
        <w:pStyle w:val="Akapitzlist"/>
        <w:spacing w:line="360" w:lineRule="auto"/>
        <w:rPr>
          <w:rFonts w:ascii="Arial" w:hAnsi="Arial" w:cs="Arial"/>
          <w:b/>
          <w:sz w:val="18"/>
          <w:szCs w:val="18"/>
        </w:rPr>
      </w:pPr>
      <w:r w:rsidRPr="00D25EEC">
        <w:rPr>
          <w:rFonts w:ascii="Arial" w:hAnsi="Arial" w:cs="Arial"/>
          <w:b/>
          <w:sz w:val="18"/>
          <w:szCs w:val="18"/>
        </w:rPr>
        <w:t>Roboty w zakresie instalacji budowlanych:</w:t>
      </w:r>
    </w:p>
    <w:p w:rsidR="009A5B74" w:rsidRPr="00D25EEC" w:rsidRDefault="009A5B74" w:rsidP="009A5B74">
      <w:pPr>
        <w:pStyle w:val="Lista"/>
        <w:spacing w:line="360" w:lineRule="auto"/>
        <w:ind w:left="720"/>
        <w:rPr>
          <w:sz w:val="18"/>
          <w:szCs w:val="18"/>
        </w:rPr>
      </w:pPr>
      <w:r w:rsidRPr="00D25EEC">
        <w:rPr>
          <w:sz w:val="18"/>
          <w:szCs w:val="18"/>
        </w:rPr>
        <w:t>45311200-2 Roboty w zakresie instalacji elektrycznych;</w:t>
      </w:r>
    </w:p>
    <w:p w:rsidR="009A5B74" w:rsidRPr="00D25EEC" w:rsidRDefault="009A5B74" w:rsidP="009A5B74">
      <w:pPr>
        <w:pStyle w:val="Lista"/>
        <w:spacing w:line="360" w:lineRule="auto"/>
        <w:ind w:left="720"/>
        <w:rPr>
          <w:sz w:val="18"/>
          <w:szCs w:val="18"/>
        </w:rPr>
      </w:pPr>
      <w:r w:rsidRPr="00D25EEC">
        <w:rPr>
          <w:sz w:val="18"/>
          <w:szCs w:val="18"/>
        </w:rPr>
        <w:t>45317000-2 Inne instalacje elektryczne;</w:t>
      </w:r>
    </w:p>
    <w:p w:rsidR="009A5B74" w:rsidRPr="00D25EEC" w:rsidRDefault="009A5B74" w:rsidP="009A5B74">
      <w:pPr>
        <w:pStyle w:val="Akapitzlist"/>
        <w:spacing w:line="360" w:lineRule="auto"/>
        <w:jc w:val="both"/>
        <w:rPr>
          <w:rFonts w:ascii="Arial" w:hAnsi="Arial" w:cs="Arial"/>
          <w:sz w:val="18"/>
          <w:szCs w:val="18"/>
        </w:rPr>
      </w:pPr>
      <w:r w:rsidRPr="00D25EEC">
        <w:rPr>
          <w:rFonts w:ascii="Arial" w:hAnsi="Arial" w:cs="Arial"/>
          <w:sz w:val="18"/>
          <w:szCs w:val="18"/>
        </w:rPr>
        <w:t>45330000-9 Roboty instalacyjne wodno-kanalizacyjne i sanitarne</w:t>
      </w:r>
    </w:p>
    <w:p w:rsidR="009A5B74" w:rsidRPr="00D25EEC" w:rsidRDefault="009A5B74" w:rsidP="009A5B74">
      <w:pPr>
        <w:pStyle w:val="Akapitzlist"/>
        <w:spacing w:line="360" w:lineRule="auto"/>
        <w:jc w:val="both"/>
        <w:rPr>
          <w:rFonts w:ascii="Arial" w:hAnsi="Arial" w:cs="Arial"/>
          <w:sz w:val="18"/>
          <w:szCs w:val="18"/>
        </w:rPr>
      </w:pPr>
      <w:r w:rsidRPr="00D25EEC">
        <w:rPr>
          <w:rFonts w:ascii="Arial" w:hAnsi="Arial" w:cs="Arial"/>
          <w:sz w:val="18"/>
          <w:szCs w:val="18"/>
        </w:rPr>
        <w:t>45232460-4 Roboty sanitarne</w:t>
      </w:r>
    </w:p>
    <w:p w:rsidR="009A5B74" w:rsidRPr="00D25EEC" w:rsidRDefault="009A5B74" w:rsidP="009A5B74">
      <w:pPr>
        <w:pStyle w:val="Akapitzlist"/>
        <w:shd w:val="clear" w:color="auto" w:fill="FFFFFF" w:themeFill="background1"/>
        <w:spacing w:line="360" w:lineRule="auto"/>
        <w:jc w:val="both"/>
        <w:rPr>
          <w:rFonts w:ascii="Arial" w:hAnsi="Arial" w:cs="Arial"/>
          <w:sz w:val="18"/>
          <w:szCs w:val="18"/>
        </w:rPr>
      </w:pPr>
      <w:r w:rsidRPr="00D25EEC">
        <w:rPr>
          <w:rFonts w:ascii="Arial" w:hAnsi="Arial" w:cs="Arial"/>
          <w:sz w:val="18"/>
          <w:szCs w:val="18"/>
        </w:rPr>
        <w:t>45314000-1 Instalowanie urządzeń telekomunikacyjnych</w:t>
      </w:r>
    </w:p>
    <w:p w:rsidR="00B5297E" w:rsidRDefault="00B5297E" w:rsidP="00174BA9">
      <w:pPr>
        <w:pStyle w:val="Default"/>
        <w:spacing w:line="360" w:lineRule="auto"/>
        <w:jc w:val="both"/>
        <w:rPr>
          <w:b/>
          <w:sz w:val="16"/>
          <w:szCs w:val="16"/>
        </w:rPr>
      </w:pPr>
    </w:p>
    <w:p w:rsidR="008A2C09" w:rsidRPr="00D22701" w:rsidRDefault="008A2C09" w:rsidP="008A2C09">
      <w:pPr>
        <w:spacing w:after="0" w:line="360" w:lineRule="auto"/>
        <w:jc w:val="both"/>
        <w:rPr>
          <w:rFonts w:ascii="Arial" w:hAnsi="Arial" w:cs="Arial"/>
          <w:b/>
          <w:sz w:val="18"/>
          <w:szCs w:val="18"/>
          <w:u w:val="single"/>
        </w:rPr>
      </w:pPr>
      <w:r w:rsidRPr="00D22701">
        <w:rPr>
          <w:rFonts w:ascii="Arial" w:hAnsi="Arial" w:cs="Arial"/>
          <w:b/>
          <w:sz w:val="18"/>
          <w:szCs w:val="18"/>
          <w:u w:val="single"/>
        </w:rPr>
        <w:t xml:space="preserve">IV. NUMER </w:t>
      </w:r>
      <w:r w:rsidRPr="00830151">
        <w:rPr>
          <w:rFonts w:ascii="Arial" w:hAnsi="Arial" w:cs="Arial"/>
          <w:b/>
          <w:sz w:val="18"/>
          <w:szCs w:val="18"/>
          <w:u w:val="single"/>
        </w:rPr>
        <w:t xml:space="preserve">POSTĘPOWANIA: </w:t>
      </w:r>
      <w:r w:rsidR="00B5297E">
        <w:rPr>
          <w:rFonts w:ascii="Arial" w:hAnsi="Arial" w:cs="Arial"/>
          <w:b/>
          <w:sz w:val="18"/>
          <w:szCs w:val="18"/>
          <w:u w:val="single"/>
        </w:rPr>
        <w:t>1</w:t>
      </w:r>
      <w:r w:rsidR="00D21462">
        <w:rPr>
          <w:rFonts w:ascii="Arial" w:hAnsi="Arial" w:cs="Arial"/>
          <w:b/>
          <w:sz w:val="18"/>
          <w:szCs w:val="18"/>
          <w:u w:val="single"/>
        </w:rPr>
        <w:t>92</w:t>
      </w:r>
      <w:r w:rsidR="00936093" w:rsidRPr="00830151">
        <w:rPr>
          <w:rFonts w:ascii="Arial" w:hAnsi="Arial" w:cs="Arial"/>
          <w:b/>
          <w:sz w:val="18"/>
          <w:szCs w:val="18"/>
          <w:u w:val="single"/>
        </w:rPr>
        <w:t>/ZP/202</w:t>
      </w:r>
      <w:r w:rsidR="00B5297E">
        <w:rPr>
          <w:rFonts w:ascii="Arial" w:hAnsi="Arial" w:cs="Arial"/>
          <w:b/>
          <w:sz w:val="18"/>
          <w:szCs w:val="18"/>
          <w:u w:val="single"/>
        </w:rPr>
        <w:t>4</w:t>
      </w:r>
    </w:p>
    <w:p w:rsidR="008A2C09" w:rsidRDefault="008A2C09" w:rsidP="008A2C09">
      <w:pPr>
        <w:spacing w:after="0" w:line="360" w:lineRule="auto"/>
        <w:jc w:val="both"/>
        <w:rPr>
          <w:rFonts w:ascii="Arial" w:hAnsi="Arial" w:cs="Arial"/>
          <w:sz w:val="18"/>
          <w:szCs w:val="18"/>
        </w:rPr>
      </w:pPr>
      <w:r w:rsidRPr="00D22701">
        <w:rPr>
          <w:rFonts w:ascii="Arial" w:hAnsi="Arial" w:cs="Arial"/>
          <w:sz w:val="18"/>
          <w:szCs w:val="18"/>
        </w:rPr>
        <w:t xml:space="preserve">Tryb postępowania: </w:t>
      </w:r>
      <w:r w:rsidR="008D3975" w:rsidRPr="00D22701">
        <w:rPr>
          <w:rFonts w:ascii="Arial" w:hAnsi="Arial" w:cs="Arial"/>
          <w:sz w:val="18"/>
          <w:szCs w:val="18"/>
        </w:rPr>
        <w:t>TRYB PODSTAWOWY</w:t>
      </w:r>
    </w:p>
    <w:p w:rsidR="004431E6" w:rsidRDefault="004431E6" w:rsidP="008A2C09">
      <w:pPr>
        <w:spacing w:after="0" w:line="360" w:lineRule="auto"/>
        <w:jc w:val="both"/>
        <w:rPr>
          <w:rFonts w:ascii="Arial" w:hAnsi="Arial" w:cs="Arial"/>
          <w:sz w:val="18"/>
          <w:szCs w:val="18"/>
        </w:rPr>
      </w:pPr>
    </w:p>
    <w:p w:rsidR="008A2C09" w:rsidRPr="00D22701" w:rsidRDefault="008A2C09" w:rsidP="008A2C09">
      <w:pPr>
        <w:spacing w:after="0" w:line="360" w:lineRule="auto"/>
        <w:jc w:val="both"/>
        <w:rPr>
          <w:rFonts w:ascii="Arial" w:hAnsi="Arial" w:cs="Arial"/>
          <w:b/>
          <w:sz w:val="18"/>
          <w:szCs w:val="18"/>
          <w:u w:val="single"/>
        </w:rPr>
      </w:pPr>
      <w:r w:rsidRPr="00D22701">
        <w:rPr>
          <w:rFonts w:ascii="Arial" w:hAnsi="Arial" w:cs="Arial"/>
          <w:b/>
          <w:sz w:val="18"/>
          <w:szCs w:val="18"/>
          <w:u w:val="single"/>
        </w:rPr>
        <w:t>V. OFERTY CZĘŚCIOWE</w:t>
      </w:r>
    </w:p>
    <w:p w:rsidR="008A2C09" w:rsidRDefault="008A2C09" w:rsidP="008A2C09">
      <w:pPr>
        <w:spacing w:after="0" w:line="360" w:lineRule="auto"/>
        <w:jc w:val="both"/>
        <w:rPr>
          <w:rFonts w:ascii="Arial" w:hAnsi="Arial" w:cs="Arial"/>
          <w:sz w:val="18"/>
          <w:szCs w:val="18"/>
        </w:rPr>
      </w:pPr>
      <w:r w:rsidRPr="00D22701">
        <w:rPr>
          <w:rFonts w:ascii="Arial" w:hAnsi="Arial" w:cs="Arial"/>
          <w:sz w:val="18"/>
          <w:szCs w:val="18"/>
        </w:rPr>
        <w:t>Zamawiający</w:t>
      </w:r>
      <w:r w:rsidR="00A124C8" w:rsidRPr="00D22701">
        <w:rPr>
          <w:rFonts w:ascii="Arial" w:hAnsi="Arial" w:cs="Arial"/>
          <w:sz w:val="18"/>
          <w:szCs w:val="18"/>
        </w:rPr>
        <w:t xml:space="preserve"> nie</w:t>
      </w:r>
      <w:r w:rsidR="001E51C9" w:rsidRPr="00D22701">
        <w:rPr>
          <w:rFonts w:ascii="Arial" w:hAnsi="Arial" w:cs="Arial"/>
          <w:sz w:val="18"/>
          <w:szCs w:val="18"/>
        </w:rPr>
        <w:t xml:space="preserve"> dopuszcza możliwości</w:t>
      </w:r>
      <w:r w:rsidR="00D060FC">
        <w:rPr>
          <w:rFonts w:ascii="Arial" w:hAnsi="Arial" w:cs="Arial"/>
          <w:sz w:val="18"/>
          <w:szCs w:val="18"/>
        </w:rPr>
        <w:t xml:space="preserve"> </w:t>
      </w:r>
      <w:r w:rsidRPr="00D22701">
        <w:rPr>
          <w:rFonts w:ascii="Arial" w:hAnsi="Arial" w:cs="Arial"/>
          <w:sz w:val="18"/>
          <w:szCs w:val="18"/>
        </w:rPr>
        <w:t>składania</w:t>
      </w:r>
      <w:r w:rsidR="00D060FC">
        <w:rPr>
          <w:rFonts w:ascii="Arial" w:hAnsi="Arial" w:cs="Arial"/>
          <w:sz w:val="18"/>
          <w:szCs w:val="18"/>
        </w:rPr>
        <w:t xml:space="preserve"> </w:t>
      </w:r>
      <w:r w:rsidRPr="00D22701">
        <w:rPr>
          <w:rFonts w:ascii="Arial" w:hAnsi="Arial" w:cs="Arial"/>
          <w:sz w:val="18"/>
          <w:szCs w:val="18"/>
        </w:rPr>
        <w:t>ofert częściowych.</w:t>
      </w:r>
      <w:r w:rsidR="00F9180C" w:rsidRPr="00D22701">
        <w:rPr>
          <w:rFonts w:ascii="Arial" w:hAnsi="Arial" w:cs="Arial"/>
          <w:sz w:val="18"/>
          <w:szCs w:val="18"/>
        </w:rPr>
        <w:t xml:space="preserve"> Brak możliwości funkcjonalnego podzielenia zamówienia na części. Ze względów technologicznych i wykonawczych oraz racjonalnego wydatkowania środków publicznych nie ma możliwości podzielenia go na części. Groziłoby</w:t>
      </w:r>
      <w:r w:rsidR="00F9180C" w:rsidRPr="00F9180C">
        <w:rPr>
          <w:rFonts w:ascii="Arial" w:hAnsi="Arial" w:cs="Arial"/>
          <w:sz w:val="18"/>
          <w:szCs w:val="18"/>
        </w:rPr>
        <w:t xml:space="preserve"> to ograniczeniem konkurencji albo nadmiernymi trudnościami technicznymi i kosztami wykonania zamówienia a także potrzebą skoordynowania działań różnych Wykonawców realizujących poszczególne części zamówienia. Ponadto istniałoby ryzyko niewykonania poszczególnych części zamówienia.</w:t>
      </w:r>
    </w:p>
    <w:p w:rsidR="00647ADC" w:rsidRDefault="00647ADC" w:rsidP="008A2C09">
      <w:pPr>
        <w:spacing w:after="0" w:line="360" w:lineRule="auto"/>
        <w:jc w:val="both"/>
        <w:rPr>
          <w:rFonts w:ascii="Arial" w:hAnsi="Arial" w:cs="Arial"/>
          <w:sz w:val="18"/>
          <w:szCs w:val="18"/>
        </w:rPr>
      </w:pPr>
    </w:p>
    <w:p w:rsidR="00D30004" w:rsidRDefault="00D30004" w:rsidP="00080523">
      <w:pPr>
        <w:pBdr>
          <w:top w:val="nil"/>
          <w:left w:val="nil"/>
          <w:bottom w:val="nil"/>
          <w:right w:val="nil"/>
          <w:between w:val="nil"/>
        </w:pBdr>
        <w:spacing w:after="0" w:line="360" w:lineRule="auto"/>
        <w:jc w:val="both"/>
        <w:rPr>
          <w:rFonts w:ascii="Arial" w:eastAsia="Arial" w:hAnsi="Arial" w:cs="Arial"/>
          <w:color w:val="000000"/>
          <w:sz w:val="18"/>
          <w:szCs w:val="18"/>
          <w:u w:val="single"/>
        </w:rPr>
      </w:pPr>
      <w:r>
        <w:rPr>
          <w:rFonts w:ascii="Arial" w:eastAsia="Arial" w:hAnsi="Arial" w:cs="Arial"/>
          <w:b/>
          <w:i/>
          <w:color w:val="000000"/>
          <w:sz w:val="18"/>
          <w:szCs w:val="18"/>
          <w:u w:val="single"/>
        </w:rPr>
        <w:t>VI. ZAMÓWIENIA PODOBNE</w:t>
      </w:r>
    </w:p>
    <w:p w:rsidR="00117326" w:rsidRPr="00121504" w:rsidRDefault="00117326" w:rsidP="00117326">
      <w:pPr>
        <w:pBdr>
          <w:top w:val="nil"/>
          <w:left w:val="nil"/>
          <w:bottom w:val="nil"/>
          <w:right w:val="nil"/>
          <w:between w:val="nil"/>
        </w:pBdr>
        <w:spacing w:line="360" w:lineRule="auto"/>
        <w:jc w:val="both"/>
        <w:rPr>
          <w:rFonts w:ascii="Cambria" w:eastAsia="Cambria" w:hAnsi="Cambria" w:cs="Cambria"/>
          <w:color w:val="000000"/>
          <w:sz w:val="24"/>
          <w:szCs w:val="24"/>
        </w:rPr>
      </w:pPr>
      <w:r w:rsidRPr="00527552">
        <w:rPr>
          <w:rFonts w:ascii="Arial" w:eastAsia="Arial" w:hAnsi="Arial" w:cs="Arial"/>
          <w:color w:val="000000"/>
          <w:sz w:val="18"/>
          <w:szCs w:val="18"/>
        </w:rPr>
        <w:t>Zamawiający nie przewiduje możliwość udzielenia zamówień podobnych o których mowa w art. 214 ust. 1 pkt. 7</w:t>
      </w:r>
      <w:r w:rsidR="00FC21FD">
        <w:rPr>
          <w:rFonts w:ascii="Arial" w:eastAsia="Arial" w:hAnsi="Arial" w:cs="Arial"/>
          <w:color w:val="000000"/>
          <w:sz w:val="18"/>
          <w:szCs w:val="18"/>
        </w:rPr>
        <w:br/>
      </w:r>
      <w:r w:rsidR="001E51C9" w:rsidRPr="00121504">
        <w:rPr>
          <w:rFonts w:ascii="Arial" w:eastAsia="Arial" w:hAnsi="Arial" w:cs="Arial"/>
          <w:color w:val="000000"/>
          <w:sz w:val="18"/>
          <w:szCs w:val="18"/>
        </w:rPr>
        <w:t>i 8</w:t>
      </w:r>
      <w:r w:rsidRPr="00121504">
        <w:rPr>
          <w:rFonts w:ascii="Arial" w:eastAsia="Arial" w:hAnsi="Arial" w:cs="Arial"/>
          <w:color w:val="000000"/>
          <w:sz w:val="18"/>
          <w:szCs w:val="18"/>
        </w:rPr>
        <w:t xml:space="preserve"> ustawy Prawo zamówień publicznych.</w:t>
      </w:r>
    </w:p>
    <w:p w:rsidR="008A2C09" w:rsidRPr="00C208A2" w:rsidRDefault="008A2C09" w:rsidP="00E92C7D">
      <w:pPr>
        <w:spacing w:after="0" w:line="360" w:lineRule="auto"/>
        <w:jc w:val="both"/>
        <w:rPr>
          <w:rFonts w:ascii="Arial" w:hAnsi="Arial" w:cs="Arial"/>
          <w:b/>
          <w:sz w:val="18"/>
          <w:szCs w:val="18"/>
          <w:u w:val="single"/>
        </w:rPr>
      </w:pPr>
      <w:r w:rsidRPr="00121504">
        <w:rPr>
          <w:rFonts w:ascii="Arial" w:hAnsi="Arial" w:cs="Arial"/>
          <w:b/>
          <w:sz w:val="18"/>
          <w:szCs w:val="18"/>
          <w:u w:val="single"/>
        </w:rPr>
        <w:t xml:space="preserve">VII. </w:t>
      </w:r>
      <w:r w:rsidRPr="00C208A2">
        <w:rPr>
          <w:rFonts w:ascii="Arial" w:hAnsi="Arial" w:cs="Arial"/>
          <w:b/>
          <w:sz w:val="18"/>
          <w:szCs w:val="18"/>
          <w:u w:val="single"/>
        </w:rPr>
        <w:t>WYMAGANY TERMIN I WARUNKI REALIZACJI ZAMÓWIENIA</w:t>
      </w:r>
    </w:p>
    <w:p w:rsidR="007778BF" w:rsidRDefault="00527552" w:rsidP="008B0EB1">
      <w:pPr>
        <w:pBdr>
          <w:top w:val="nil"/>
          <w:left w:val="nil"/>
          <w:bottom w:val="nil"/>
          <w:right w:val="nil"/>
          <w:between w:val="nil"/>
        </w:pBdr>
        <w:spacing w:after="0" w:line="360" w:lineRule="auto"/>
        <w:rPr>
          <w:rFonts w:ascii="Arial" w:eastAsia="Arial" w:hAnsi="Arial" w:cs="Arial"/>
          <w:b/>
          <w:color w:val="000000"/>
          <w:sz w:val="18"/>
          <w:szCs w:val="18"/>
        </w:rPr>
      </w:pPr>
      <w:r w:rsidRPr="00D25EEC">
        <w:rPr>
          <w:rFonts w:ascii="Arial" w:eastAsia="Arial" w:hAnsi="Arial" w:cs="Arial"/>
          <w:color w:val="000000"/>
          <w:sz w:val="18"/>
          <w:szCs w:val="18"/>
        </w:rPr>
        <w:t>Czas realizacji zamówienia</w:t>
      </w:r>
      <w:r w:rsidR="00B972E5" w:rsidRPr="00D25EEC">
        <w:rPr>
          <w:rFonts w:ascii="Arial" w:eastAsia="Arial" w:hAnsi="Arial" w:cs="Arial"/>
          <w:color w:val="000000"/>
          <w:sz w:val="18"/>
          <w:szCs w:val="18"/>
        </w:rPr>
        <w:t xml:space="preserve"> </w:t>
      </w:r>
      <w:r w:rsidR="00647ADC" w:rsidRPr="00D25EEC">
        <w:rPr>
          <w:rFonts w:ascii="Arial" w:eastAsia="Arial" w:hAnsi="Arial" w:cs="Arial"/>
          <w:color w:val="000000"/>
          <w:sz w:val="18"/>
          <w:szCs w:val="18"/>
        </w:rPr>
        <w:t>do</w:t>
      </w:r>
      <w:r w:rsidR="00B972E5" w:rsidRPr="00D25EEC">
        <w:rPr>
          <w:rFonts w:ascii="Arial" w:eastAsia="Arial" w:hAnsi="Arial" w:cs="Arial"/>
          <w:color w:val="000000"/>
          <w:sz w:val="18"/>
          <w:szCs w:val="18"/>
        </w:rPr>
        <w:t xml:space="preserve"> </w:t>
      </w:r>
      <w:r w:rsidR="00D21462" w:rsidRPr="00D25EEC">
        <w:rPr>
          <w:rFonts w:ascii="Arial" w:eastAsia="Arial" w:hAnsi="Arial" w:cs="Arial"/>
          <w:b/>
          <w:color w:val="000000"/>
          <w:sz w:val="18"/>
          <w:szCs w:val="18"/>
        </w:rPr>
        <w:t xml:space="preserve">25 dni </w:t>
      </w:r>
      <w:r w:rsidR="00D21462" w:rsidRPr="00D25EEC">
        <w:rPr>
          <w:rFonts w:ascii="Arial" w:eastAsia="Arial" w:hAnsi="Arial" w:cs="Arial"/>
          <w:color w:val="000000"/>
          <w:sz w:val="18"/>
          <w:szCs w:val="18"/>
        </w:rPr>
        <w:t>od daty zawarcia Umowy.</w:t>
      </w:r>
    </w:p>
    <w:p w:rsidR="00B5297E" w:rsidRDefault="00B5297E" w:rsidP="008B0EB1">
      <w:pPr>
        <w:pBdr>
          <w:top w:val="nil"/>
          <w:left w:val="nil"/>
          <w:bottom w:val="nil"/>
          <w:right w:val="nil"/>
          <w:between w:val="nil"/>
        </w:pBdr>
        <w:spacing w:after="0" w:line="360" w:lineRule="auto"/>
        <w:rPr>
          <w:rFonts w:ascii="Arial" w:eastAsia="Arial" w:hAnsi="Arial" w:cs="Arial"/>
          <w:b/>
          <w:color w:val="000000"/>
          <w:sz w:val="18"/>
          <w:szCs w:val="18"/>
        </w:rPr>
      </w:pPr>
    </w:p>
    <w:p w:rsidR="008A2C09" w:rsidRPr="005E6EE0" w:rsidRDefault="008A2C09" w:rsidP="008A2C09">
      <w:pPr>
        <w:spacing w:line="360" w:lineRule="auto"/>
        <w:jc w:val="both"/>
        <w:rPr>
          <w:rFonts w:ascii="Arial" w:hAnsi="Arial" w:cs="Arial"/>
          <w:b/>
          <w:sz w:val="18"/>
          <w:szCs w:val="18"/>
          <w:u w:val="single"/>
        </w:rPr>
      </w:pPr>
      <w:r w:rsidRPr="00EB3912">
        <w:rPr>
          <w:rFonts w:ascii="Arial" w:hAnsi="Arial" w:cs="Arial"/>
          <w:b/>
          <w:sz w:val="18"/>
          <w:szCs w:val="18"/>
          <w:u w:val="single"/>
        </w:rPr>
        <w:t>VIII. WARUNKI UDZIAŁU W POSTĘPOWANIU ORAZ SPOSÓB</w:t>
      </w:r>
      <w:r w:rsidRPr="005E6EE0">
        <w:rPr>
          <w:rFonts w:ascii="Arial" w:hAnsi="Arial" w:cs="Arial"/>
          <w:b/>
          <w:sz w:val="18"/>
          <w:szCs w:val="18"/>
          <w:u w:val="single"/>
        </w:rPr>
        <w:t xml:space="preserve"> DOKONYWANIA OCENY SPEŁNIENIA TYCH WARUNKÓW</w:t>
      </w:r>
    </w:p>
    <w:p w:rsidR="008A2C09" w:rsidRDefault="008A2C09" w:rsidP="00BB7C61">
      <w:pPr>
        <w:numPr>
          <w:ilvl w:val="0"/>
          <w:numId w:val="1"/>
        </w:numPr>
        <w:spacing w:after="0" w:line="360" w:lineRule="auto"/>
        <w:jc w:val="both"/>
        <w:rPr>
          <w:rFonts w:ascii="Arial" w:hAnsi="Arial" w:cs="Arial"/>
          <w:b/>
          <w:sz w:val="18"/>
          <w:szCs w:val="18"/>
        </w:rPr>
      </w:pPr>
      <w:r w:rsidRPr="005E6EE0">
        <w:rPr>
          <w:rFonts w:ascii="Arial" w:hAnsi="Arial" w:cs="Arial"/>
          <w:b/>
          <w:sz w:val="18"/>
          <w:szCs w:val="18"/>
        </w:rPr>
        <w:t xml:space="preserve">O udzielenie zamówienia mogą wziąć udział Wykonawcy, którzy spełniają warunki określone </w:t>
      </w:r>
      <w:r>
        <w:rPr>
          <w:rFonts w:ascii="Arial" w:hAnsi="Arial" w:cs="Arial"/>
          <w:b/>
          <w:sz w:val="18"/>
          <w:szCs w:val="18"/>
        </w:rPr>
        <w:br/>
      </w:r>
      <w:r w:rsidRPr="005E6EE0">
        <w:rPr>
          <w:rFonts w:ascii="Arial" w:hAnsi="Arial" w:cs="Arial"/>
          <w:b/>
          <w:sz w:val="18"/>
          <w:szCs w:val="18"/>
        </w:rPr>
        <w:t xml:space="preserve">w art. </w:t>
      </w:r>
      <w:r w:rsidR="00117326">
        <w:rPr>
          <w:rFonts w:ascii="Arial" w:hAnsi="Arial" w:cs="Arial"/>
          <w:b/>
          <w:sz w:val="18"/>
          <w:szCs w:val="18"/>
        </w:rPr>
        <w:t>273</w:t>
      </w:r>
      <w:r w:rsidRPr="005E6EE0">
        <w:rPr>
          <w:rFonts w:ascii="Arial" w:hAnsi="Arial" w:cs="Arial"/>
          <w:b/>
          <w:sz w:val="18"/>
          <w:szCs w:val="18"/>
        </w:rPr>
        <w:t xml:space="preserve"> ust. 1 ustawy Pzp, tj.:</w:t>
      </w:r>
    </w:p>
    <w:p w:rsidR="008A2C09" w:rsidRDefault="008A2C09" w:rsidP="00BB7C61">
      <w:pPr>
        <w:numPr>
          <w:ilvl w:val="0"/>
          <w:numId w:val="2"/>
        </w:numPr>
        <w:spacing w:after="0" w:line="360" w:lineRule="auto"/>
        <w:jc w:val="both"/>
        <w:rPr>
          <w:rFonts w:ascii="Arial" w:hAnsi="Arial" w:cs="Arial"/>
          <w:b/>
          <w:sz w:val="18"/>
          <w:szCs w:val="18"/>
        </w:rPr>
      </w:pPr>
      <w:r w:rsidRPr="005E6EE0">
        <w:rPr>
          <w:rFonts w:ascii="Arial" w:hAnsi="Arial" w:cs="Arial"/>
          <w:b/>
          <w:sz w:val="18"/>
          <w:szCs w:val="18"/>
        </w:rPr>
        <w:t>nie podlegają wykluczeniu</w:t>
      </w:r>
    </w:p>
    <w:p w:rsidR="008A2C09" w:rsidRPr="005E6EE0" w:rsidRDefault="008A2C09" w:rsidP="00BB7C61">
      <w:pPr>
        <w:numPr>
          <w:ilvl w:val="0"/>
          <w:numId w:val="2"/>
        </w:numPr>
        <w:spacing w:after="0" w:line="360" w:lineRule="auto"/>
        <w:jc w:val="both"/>
        <w:rPr>
          <w:rFonts w:ascii="Arial" w:hAnsi="Arial" w:cs="Arial"/>
          <w:b/>
          <w:sz w:val="18"/>
          <w:szCs w:val="18"/>
        </w:rPr>
      </w:pPr>
      <w:r w:rsidRPr="005E6EE0">
        <w:rPr>
          <w:rFonts w:ascii="Arial" w:hAnsi="Arial" w:cs="Arial"/>
          <w:b/>
          <w:sz w:val="18"/>
          <w:szCs w:val="18"/>
        </w:rPr>
        <w:t>spełniają warunki udziału w postępowaniu, dotyczące:</w:t>
      </w:r>
    </w:p>
    <w:p w:rsidR="00117326" w:rsidRPr="00527552" w:rsidRDefault="00117326" w:rsidP="005D11E9">
      <w:pPr>
        <w:pStyle w:val="Akapitzlist"/>
        <w:numPr>
          <w:ilvl w:val="0"/>
          <w:numId w:val="23"/>
        </w:numPr>
        <w:spacing w:line="360" w:lineRule="auto"/>
        <w:rPr>
          <w:rFonts w:ascii="Arial" w:hAnsi="Arial" w:cs="Arial"/>
          <w:b/>
          <w:sz w:val="18"/>
          <w:szCs w:val="18"/>
        </w:rPr>
      </w:pPr>
      <w:r w:rsidRPr="00527552">
        <w:rPr>
          <w:rFonts w:ascii="Arial" w:hAnsi="Arial" w:cs="Arial"/>
          <w:b/>
          <w:sz w:val="18"/>
          <w:szCs w:val="18"/>
        </w:rPr>
        <w:lastRenderedPageBreak/>
        <w:t xml:space="preserve">zdolności </w:t>
      </w:r>
      <w:r w:rsidR="00CB1CB0" w:rsidRPr="00527552">
        <w:rPr>
          <w:rFonts w:ascii="Arial" w:hAnsi="Arial" w:cs="Arial"/>
          <w:b/>
          <w:sz w:val="18"/>
          <w:szCs w:val="18"/>
        </w:rPr>
        <w:t>do występowania w obrocie gospodarczym</w:t>
      </w:r>
    </w:p>
    <w:p w:rsidR="00117326" w:rsidRDefault="00117326" w:rsidP="00117326">
      <w:pPr>
        <w:spacing w:line="360" w:lineRule="auto"/>
        <w:ind w:firstLine="720"/>
        <w:rPr>
          <w:rFonts w:ascii="Arial" w:hAnsi="Arial" w:cs="Arial"/>
          <w:sz w:val="18"/>
          <w:szCs w:val="18"/>
        </w:rPr>
      </w:pPr>
      <w:r w:rsidRPr="004D4777">
        <w:rPr>
          <w:rFonts w:ascii="Arial" w:hAnsi="Arial" w:cs="Arial"/>
          <w:sz w:val="18"/>
          <w:szCs w:val="18"/>
        </w:rPr>
        <w:t xml:space="preserve">Zamawiający nie ustala szczegółowego warunku udziału w Postępowaniu. </w:t>
      </w:r>
    </w:p>
    <w:p w:rsidR="00117326" w:rsidRPr="007778BF" w:rsidRDefault="00117326" w:rsidP="005D11E9">
      <w:pPr>
        <w:pStyle w:val="Akapitzlist"/>
        <w:numPr>
          <w:ilvl w:val="0"/>
          <w:numId w:val="23"/>
        </w:numPr>
        <w:spacing w:line="360" w:lineRule="auto"/>
        <w:rPr>
          <w:rFonts w:ascii="Arial" w:hAnsi="Arial" w:cs="Arial"/>
          <w:b/>
          <w:sz w:val="18"/>
          <w:szCs w:val="18"/>
        </w:rPr>
      </w:pPr>
      <w:r w:rsidRPr="007778BF">
        <w:rPr>
          <w:rFonts w:ascii="Arial" w:hAnsi="Arial" w:cs="Arial"/>
          <w:b/>
          <w:sz w:val="18"/>
          <w:szCs w:val="18"/>
        </w:rPr>
        <w:t>uprawnień do prowadzenia określonej działalności gospodarczej lub zawodowej</w:t>
      </w:r>
    </w:p>
    <w:p w:rsidR="00117326" w:rsidRPr="007778BF" w:rsidRDefault="00117326" w:rsidP="00117326">
      <w:pPr>
        <w:spacing w:line="360" w:lineRule="auto"/>
        <w:ind w:firstLine="720"/>
        <w:rPr>
          <w:rFonts w:ascii="Arial" w:hAnsi="Arial" w:cs="Arial"/>
          <w:sz w:val="18"/>
          <w:szCs w:val="18"/>
        </w:rPr>
      </w:pPr>
      <w:r w:rsidRPr="007778BF">
        <w:rPr>
          <w:rFonts w:ascii="Arial" w:hAnsi="Arial" w:cs="Arial"/>
          <w:sz w:val="18"/>
          <w:szCs w:val="18"/>
        </w:rPr>
        <w:t xml:space="preserve">Zamawiający nie ustala szczegółowego warunku udziału w Postępowaniu. </w:t>
      </w:r>
    </w:p>
    <w:p w:rsidR="00117326" w:rsidRPr="007778BF" w:rsidRDefault="00117326" w:rsidP="005D11E9">
      <w:pPr>
        <w:pStyle w:val="Akapitzlist"/>
        <w:numPr>
          <w:ilvl w:val="0"/>
          <w:numId w:val="23"/>
        </w:numPr>
        <w:spacing w:line="360" w:lineRule="auto"/>
        <w:rPr>
          <w:rFonts w:ascii="Arial" w:hAnsi="Arial" w:cs="Arial"/>
          <w:b/>
          <w:sz w:val="18"/>
          <w:szCs w:val="18"/>
        </w:rPr>
      </w:pPr>
      <w:r w:rsidRPr="007778BF">
        <w:rPr>
          <w:rFonts w:ascii="Arial" w:hAnsi="Arial" w:cs="Arial"/>
          <w:b/>
          <w:sz w:val="18"/>
          <w:szCs w:val="18"/>
        </w:rPr>
        <w:t>sytuacji ekonomicznej lub finansowej</w:t>
      </w:r>
    </w:p>
    <w:p w:rsidR="00117326" w:rsidRPr="004431E6" w:rsidRDefault="00117326" w:rsidP="00117326">
      <w:pPr>
        <w:spacing w:line="360" w:lineRule="auto"/>
        <w:ind w:firstLine="720"/>
        <w:rPr>
          <w:rFonts w:ascii="Arial" w:hAnsi="Arial" w:cs="Arial"/>
          <w:sz w:val="18"/>
          <w:szCs w:val="18"/>
        </w:rPr>
      </w:pPr>
      <w:r w:rsidRPr="004431E6">
        <w:rPr>
          <w:rFonts w:ascii="Arial" w:hAnsi="Arial" w:cs="Arial"/>
          <w:sz w:val="18"/>
          <w:szCs w:val="18"/>
        </w:rPr>
        <w:t xml:space="preserve">Zamawiający nie ustala szczegółowego warunku udziału w Postępowaniu. </w:t>
      </w:r>
    </w:p>
    <w:p w:rsidR="00117326" w:rsidRPr="004431E6" w:rsidRDefault="00117326" w:rsidP="005D11E9">
      <w:pPr>
        <w:pStyle w:val="Akapitzlist"/>
        <w:numPr>
          <w:ilvl w:val="0"/>
          <w:numId w:val="23"/>
        </w:numPr>
        <w:spacing w:line="360" w:lineRule="auto"/>
        <w:rPr>
          <w:rFonts w:ascii="Arial" w:hAnsi="Arial" w:cs="Arial"/>
          <w:b/>
          <w:sz w:val="18"/>
          <w:szCs w:val="18"/>
        </w:rPr>
      </w:pPr>
      <w:r w:rsidRPr="004431E6">
        <w:rPr>
          <w:rFonts w:ascii="Arial" w:hAnsi="Arial" w:cs="Arial"/>
          <w:b/>
          <w:sz w:val="18"/>
          <w:szCs w:val="18"/>
        </w:rPr>
        <w:t xml:space="preserve">zdolności technicznej lub zawodowej </w:t>
      </w:r>
    </w:p>
    <w:p w:rsidR="00D25EEC" w:rsidRPr="00610082" w:rsidRDefault="00D25EEC" w:rsidP="00610082">
      <w:pPr>
        <w:spacing w:after="0" w:line="360" w:lineRule="auto"/>
        <w:ind w:left="709" w:firstLine="11"/>
        <w:jc w:val="both"/>
        <w:rPr>
          <w:rFonts w:ascii="Arial" w:hAnsi="Arial" w:cs="Arial"/>
          <w:sz w:val="18"/>
          <w:szCs w:val="18"/>
        </w:rPr>
      </w:pPr>
      <w:r w:rsidRPr="00610082">
        <w:rPr>
          <w:rFonts w:ascii="Arial" w:hAnsi="Arial" w:cs="Arial"/>
          <w:sz w:val="18"/>
          <w:szCs w:val="18"/>
          <w:lang w:eastAsia="pl-PL"/>
        </w:rPr>
        <w:t xml:space="preserve">Wykonawca wykaże, że w okresie ostatnich 5 lat, a jeżeli okres prowadzenia działalności jest krótszy - w tym okresie, wykonał co najmniej </w:t>
      </w:r>
      <w:r w:rsidRPr="00610082">
        <w:rPr>
          <w:rFonts w:ascii="Arial" w:hAnsi="Arial" w:cs="Arial"/>
          <w:b/>
          <w:bCs/>
          <w:sz w:val="18"/>
          <w:szCs w:val="18"/>
          <w:lang w:eastAsia="pl-PL"/>
        </w:rPr>
        <w:t xml:space="preserve">3 roboty budowlane </w:t>
      </w:r>
      <w:r w:rsidRPr="00610082">
        <w:rPr>
          <w:rFonts w:ascii="Arial" w:hAnsi="Arial" w:cs="Arial"/>
          <w:bCs/>
          <w:sz w:val="18"/>
          <w:szCs w:val="18"/>
          <w:lang w:eastAsia="pl-PL"/>
        </w:rPr>
        <w:t xml:space="preserve">polegające na remoncie Oddziałów </w:t>
      </w:r>
      <w:r w:rsidRPr="00610082">
        <w:rPr>
          <w:rFonts w:ascii="Arial" w:hAnsi="Arial" w:cs="Arial"/>
          <w:bCs/>
          <w:sz w:val="18"/>
          <w:szCs w:val="18"/>
        </w:rPr>
        <w:t xml:space="preserve">w Szpitalu </w:t>
      </w:r>
      <w:r w:rsidRPr="00610082">
        <w:rPr>
          <w:rFonts w:ascii="Arial" w:hAnsi="Arial" w:cs="Arial"/>
          <w:bCs/>
          <w:i/>
          <w:sz w:val="18"/>
          <w:szCs w:val="18"/>
        </w:rPr>
        <w:t xml:space="preserve">[w rozumieniu art. 2 ust. 1 pkt. 9) ustawy z dnia 15 kwietnia 2011 r. o działalności leczniczej] </w:t>
      </w:r>
      <w:r w:rsidRPr="00610082">
        <w:rPr>
          <w:rFonts w:ascii="Arial" w:hAnsi="Arial" w:cs="Arial"/>
          <w:bCs/>
          <w:sz w:val="18"/>
          <w:szCs w:val="18"/>
        </w:rPr>
        <w:t>,</w:t>
      </w:r>
      <w:r w:rsidRPr="00610082">
        <w:rPr>
          <w:rFonts w:ascii="Arial" w:hAnsi="Arial" w:cs="Arial"/>
          <w:sz w:val="18"/>
          <w:szCs w:val="18"/>
          <w:lang w:eastAsia="pl-PL"/>
        </w:rPr>
        <w:t xml:space="preserve">na kwotę co najmniej </w:t>
      </w:r>
      <w:r w:rsidRPr="00610082">
        <w:rPr>
          <w:rFonts w:ascii="Arial" w:hAnsi="Arial" w:cs="Arial"/>
          <w:b/>
          <w:bCs/>
          <w:sz w:val="18"/>
          <w:szCs w:val="18"/>
          <w:lang w:eastAsia="pl-PL"/>
        </w:rPr>
        <w:t xml:space="preserve">250.000,00 zł (słownie: dwieście pięćdziesiąt tysięcy złotych 00/100) brutto </w:t>
      </w:r>
      <w:r w:rsidRPr="00610082">
        <w:rPr>
          <w:rFonts w:ascii="Arial" w:hAnsi="Arial" w:cs="Arial"/>
          <w:sz w:val="18"/>
          <w:szCs w:val="18"/>
          <w:lang w:eastAsia="pl-PL"/>
        </w:rPr>
        <w:t>każda.</w:t>
      </w:r>
    </w:p>
    <w:p w:rsidR="00D25EEC" w:rsidRPr="00610082" w:rsidRDefault="00D25EEC" w:rsidP="00610082">
      <w:pPr>
        <w:spacing w:after="0" w:line="360" w:lineRule="auto"/>
        <w:ind w:left="709" w:firstLine="11"/>
        <w:jc w:val="both"/>
        <w:rPr>
          <w:rFonts w:ascii="Arial" w:hAnsi="Arial" w:cs="Arial"/>
          <w:sz w:val="18"/>
          <w:szCs w:val="18"/>
        </w:rPr>
      </w:pPr>
      <w:r w:rsidRPr="00610082">
        <w:rPr>
          <w:rFonts w:ascii="Arial" w:hAnsi="Arial" w:cs="Arial"/>
          <w:sz w:val="18"/>
          <w:szCs w:val="18"/>
        </w:rPr>
        <w:t>Poprzez pojęcie jednej roboty budowlanej należy rozumieć jedną umowę z Wykonawcą.</w:t>
      </w:r>
    </w:p>
    <w:p w:rsidR="00D25EEC" w:rsidRDefault="00D25EEC" w:rsidP="00610082">
      <w:pPr>
        <w:spacing w:after="0" w:line="360" w:lineRule="auto"/>
        <w:ind w:left="709" w:firstLine="11"/>
        <w:jc w:val="both"/>
        <w:rPr>
          <w:rFonts w:ascii="Arial" w:hAnsi="Arial" w:cs="Arial"/>
          <w:sz w:val="18"/>
          <w:szCs w:val="18"/>
        </w:rPr>
      </w:pPr>
      <w:r w:rsidRPr="00610082">
        <w:rPr>
          <w:rFonts w:ascii="Arial" w:hAnsi="Arial" w:cs="Arial"/>
          <w:sz w:val="18"/>
          <w:szCs w:val="18"/>
        </w:rPr>
        <w:t xml:space="preserve">Zamawiający dokona oceny spełniania niniejszego warunku udziału w postępowaniu w oparciu o złożone przez Wykonawcę dokumenty, o których mowa w </w:t>
      </w:r>
      <w:r w:rsidRPr="00610082">
        <w:rPr>
          <w:rFonts w:ascii="Arial" w:hAnsi="Arial" w:cs="Arial"/>
          <w:b/>
          <w:sz w:val="18"/>
          <w:szCs w:val="18"/>
        </w:rPr>
        <w:t>rozdz. IX ust. 1 lit. b) Specyfikacji.</w:t>
      </w:r>
    </w:p>
    <w:p w:rsidR="00117326" w:rsidRPr="007778BF" w:rsidRDefault="00117326" w:rsidP="00117326">
      <w:pPr>
        <w:numPr>
          <w:ilvl w:val="0"/>
          <w:numId w:val="1"/>
        </w:numPr>
        <w:pBdr>
          <w:top w:val="nil"/>
          <w:left w:val="nil"/>
          <w:bottom w:val="nil"/>
          <w:right w:val="nil"/>
          <w:between w:val="nil"/>
        </w:pBdr>
        <w:spacing w:after="0" w:line="360" w:lineRule="auto"/>
        <w:jc w:val="both"/>
        <w:rPr>
          <w:rFonts w:ascii="Arial" w:eastAsia="Arial" w:hAnsi="Arial" w:cs="Arial"/>
          <w:sz w:val="18"/>
          <w:szCs w:val="18"/>
        </w:rPr>
      </w:pPr>
      <w:r w:rsidRPr="004431E6">
        <w:rPr>
          <w:rFonts w:ascii="Arial" w:eastAsia="Arial" w:hAnsi="Arial" w:cs="Arial"/>
          <w:sz w:val="18"/>
          <w:szCs w:val="18"/>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4431E6">
        <w:rPr>
          <w:rFonts w:ascii="Arial" w:hAnsi="Arial" w:cs="Arial"/>
          <w:sz w:val="18"/>
          <w:szCs w:val="18"/>
        </w:rPr>
        <w:t>W odniesieniu do warunków dotyczących wykształcenia, kwalifikacji zawodowych lub doświadczenia wykonawcy</w:t>
      </w:r>
      <w:r w:rsidRPr="007778BF">
        <w:rPr>
          <w:rFonts w:ascii="Arial" w:hAnsi="Arial" w:cs="Arial"/>
          <w:sz w:val="18"/>
          <w:szCs w:val="18"/>
        </w:rPr>
        <w:t xml:space="preserve"> mogą polegać na zdolnościach podmiotów udostępniających zasoby, jeśli podmioty te wykonają roboty budowlane lub usługi, do realizacji których te zdolności są </w:t>
      </w:r>
      <w:r w:rsidR="00CB1CB0" w:rsidRPr="007778BF">
        <w:rPr>
          <w:rFonts w:ascii="Arial" w:hAnsi="Arial" w:cs="Arial"/>
          <w:sz w:val="18"/>
          <w:szCs w:val="18"/>
        </w:rPr>
        <w:t>wymagane.</w:t>
      </w:r>
      <w:bookmarkStart w:id="1" w:name="_Hlk60808692"/>
      <w:r w:rsidR="00376C60">
        <w:rPr>
          <w:rFonts w:ascii="Arial" w:hAnsi="Arial" w:cs="Arial"/>
          <w:sz w:val="18"/>
          <w:szCs w:val="18"/>
        </w:rPr>
        <w:t xml:space="preserve"> </w:t>
      </w:r>
      <w:r w:rsidR="00CB1CB0" w:rsidRPr="007778BF">
        <w:rPr>
          <w:rFonts w:ascii="Arial" w:hAnsi="Arial" w:cs="Arial"/>
          <w:sz w:val="18"/>
          <w:szCs w:val="18"/>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1"/>
    </w:p>
    <w:p w:rsidR="00CB1CB0" w:rsidRPr="007778BF" w:rsidRDefault="00CB1CB0" w:rsidP="00CB1CB0">
      <w:pPr>
        <w:pStyle w:val="Akapitzlist"/>
        <w:pBdr>
          <w:top w:val="nil"/>
          <w:left w:val="nil"/>
          <w:bottom w:val="nil"/>
          <w:right w:val="nil"/>
          <w:between w:val="nil"/>
        </w:pBdr>
        <w:spacing w:line="360" w:lineRule="auto"/>
        <w:jc w:val="both"/>
        <w:rPr>
          <w:rFonts w:ascii="Arial" w:eastAsia="Arial" w:hAnsi="Arial" w:cs="Arial"/>
          <w:b/>
          <w:sz w:val="18"/>
          <w:szCs w:val="18"/>
        </w:rPr>
      </w:pPr>
      <w:bookmarkStart w:id="2" w:name="_Hlk60808809"/>
      <w:r w:rsidRPr="007778BF">
        <w:rPr>
          <w:rFonts w:ascii="Arial" w:eastAsia="Arial" w:hAnsi="Arial" w:cs="Arial"/>
          <w:b/>
          <w:sz w:val="18"/>
          <w:szCs w:val="18"/>
        </w:rPr>
        <w:t xml:space="preserve">Zobowiązanie podmiotu udostępniającego zasoby, potwierdza, że stosunek łączący wykonawcę </w:t>
      </w:r>
      <w:r w:rsidR="00FC21FD" w:rsidRPr="007778BF">
        <w:rPr>
          <w:rFonts w:ascii="Arial" w:eastAsia="Arial" w:hAnsi="Arial" w:cs="Arial"/>
          <w:b/>
          <w:sz w:val="18"/>
          <w:szCs w:val="18"/>
        </w:rPr>
        <w:br/>
      </w:r>
      <w:r w:rsidRPr="007778BF">
        <w:rPr>
          <w:rFonts w:ascii="Arial" w:eastAsia="Arial" w:hAnsi="Arial" w:cs="Arial"/>
          <w:b/>
          <w:sz w:val="18"/>
          <w:szCs w:val="18"/>
        </w:rPr>
        <w:t>z podmiotami udostępniającymi zasoby określa w szczególności:</w:t>
      </w:r>
    </w:p>
    <w:p w:rsidR="00CB1CB0" w:rsidRPr="007778BF" w:rsidRDefault="00CB1CB0" w:rsidP="00CB1CB0">
      <w:pPr>
        <w:pStyle w:val="Akapitzlist"/>
        <w:pBdr>
          <w:top w:val="nil"/>
          <w:left w:val="nil"/>
          <w:bottom w:val="nil"/>
          <w:right w:val="nil"/>
          <w:between w:val="nil"/>
        </w:pBdr>
        <w:spacing w:line="360" w:lineRule="auto"/>
        <w:jc w:val="both"/>
        <w:rPr>
          <w:rFonts w:ascii="Arial" w:eastAsia="Arial" w:hAnsi="Arial" w:cs="Arial"/>
          <w:sz w:val="18"/>
          <w:szCs w:val="18"/>
        </w:rPr>
      </w:pPr>
      <w:r w:rsidRPr="007778BF">
        <w:rPr>
          <w:rFonts w:ascii="Arial" w:eastAsia="Arial" w:hAnsi="Arial" w:cs="Arial"/>
          <w:sz w:val="18"/>
          <w:szCs w:val="18"/>
        </w:rPr>
        <w:t>1) zakres dostępnych wykonawcy zasobów podmiotu udostępniającego zasoby;</w:t>
      </w:r>
    </w:p>
    <w:p w:rsidR="00CB1CB0" w:rsidRPr="007778BF" w:rsidRDefault="00CB1CB0" w:rsidP="00CB1CB0">
      <w:pPr>
        <w:pStyle w:val="Akapitzlist"/>
        <w:pBdr>
          <w:top w:val="nil"/>
          <w:left w:val="nil"/>
          <w:bottom w:val="nil"/>
          <w:right w:val="nil"/>
          <w:between w:val="nil"/>
        </w:pBdr>
        <w:spacing w:line="360" w:lineRule="auto"/>
        <w:jc w:val="both"/>
        <w:rPr>
          <w:rFonts w:ascii="Arial" w:eastAsia="Arial" w:hAnsi="Arial" w:cs="Arial"/>
          <w:sz w:val="18"/>
          <w:szCs w:val="18"/>
        </w:rPr>
      </w:pPr>
      <w:r w:rsidRPr="007778BF">
        <w:rPr>
          <w:rFonts w:ascii="Arial" w:eastAsia="Arial" w:hAnsi="Arial" w:cs="Arial"/>
          <w:sz w:val="18"/>
          <w:szCs w:val="18"/>
        </w:rPr>
        <w:t>2) sposób i okres udostępnienia wykonawcy i wykorzystania przez niego zasobów podmiotu udostępniającego te zasoby przy wykonywaniu zamówienia;</w:t>
      </w:r>
    </w:p>
    <w:p w:rsidR="00CB1CB0" w:rsidRPr="007778BF" w:rsidRDefault="00CB1CB0" w:rsidP="00CB1CB0">
      <w:pPr>
        <w:pStyle w:val="Akapitzlist"/>
        <w:pBdr>
          <w:top w:val="nil"/>
          <w:left w:val="nil"/>
          <w:bottom w:val="nil"/>
          <w:right w:val="nil"/>
          <w:between w:val="nil"/>
        </w:pBdr>
        <w:spacing w:line="360" w:lineRule="auto"/>
        <w:jc w:val="both"/>
        <w:rPr>
          <w:rFonts w:ascii="Arial" w:eastAsia="Arial" w:hAnsi="Arial" w:cs="Arial"/>
          <w:sz w:val="18"/>
          <w:szCs w:val="18"/>
        </w:rPr>
      </w:pPr>
      <w:r w:rsidRPr="007778BF">
        <w:rPr>
          <w:rFonts w:ascii="Arial" w:eastAsia="Arial" w:hAnsi="Arial" w:cs="Arial"/>
          <w:sz w:val="18"/>
          <w:szCs w:val="18"/>
        </w:rPr>
        <w:t xml:space="preserve">3) czy i w jakim zakresie podmiot udostępniający zasoby, na zdolnościach którego wykonawca polega </w:t>
      </w:r>
      <w:r w:rsidR="00FC21FD" w:rsidRPr="007778BF">
        <w:rPr>
          <w:rFonts w:ascii="Arial" w:eastAsia="Arial" w:hAnsi="Arial" w:cs="Arial"/>
          <w:sz w:val="18"/>
          <w:szCs w:val="18"/>
        </w:rPr>
        <w:br/>
      </w:r>
      <w:r w:rsidRPr="007778BF">
        <w:rPr>
          <w:rFonts w:ascii="Arial" w:eastAsia="Arial" w:hAnsi="Arial" w:cs="Arial"/>
          <w:sz w:val="18"/>
          <w:szCs w:val="18"/>
        </w:rPr>
        <w:t>w odniesieniu do warunków udziału w postępowaniu dotyczących wykształcenia, kwalifikacji zawodowych lub doświadczenia, zrealizuje roboty budowlane lub usługi, których wskazane zdolności dotyczą.</w:t>
      </w:r>
    </w:p>
    <w:bookmarkEnd w:id="2"/>
    <w:p w:rsidR="00BD68B4" w:rsidRPr="00BD68B4" w:rsidRDefault="00BD68B4" w:rsidP="00BD68B4">
      <w:pPr>
        <w:numPr>
          <w:ilvl w:val="0"/>
          <w:numId w:val="1"/>
        </w:numPr>
        <w:spacing w:after="0" w:line="360" w:lineRule="auto"/>
        <w:ind w:left="714" w:hanging="357"/>
        <w:jc w:val="both"/>
        <w:rPr>
          <w:rFonts w:ascii="Arial" w:hAnsi="Arial" w:cs="Arial"/>
          <w:b/>
          <w:sz w:val="18"/>
          <w:szCs w:val="18"/>
        </w:rPr>
      </w:pPr>
      <w:r w:rsidRPr="007778BF">
        <w:rPr>
          <w:rFonts w:ascii="Arial" w:hAnsi="Arial" w:cs="Arial"/>
          <w:b/>
          <w:sz w:val="18"/>
          <w:szCs w:val="18"/>
        </w:rPr>
        <w:t xml:space="preserve">W Postępowaniu mogą wziąć udział Wykonawcy, którzy nie podlegają wykluczeniu z Postępowania na podstawie art. 108 ust. 1 ustawy Pzp oraz art. 109 </w:t>
      </w:r>
      <w:r w:rsidRPr="00BD68B4">
        <w:rPr>
          <w:rFonts w:ascii="Arial" w:hAnsi="Arial" w:cs="Arial"/>
          <w:b/>
          <w:sz w:val="18"/>
          <w:szCs w:val="18"/>
        </w:rPr>
        <w:t xml:space="preserve">ust. 1 pkt. 4 ustawy Pzp., </w:t>
      </w:r>
      <w:r w:rsidRPr="00BD68B4">
        <w:rPr>
          <w:rFonts w:ascii="Arial" w:hAnsi="Arial" w:cs="Arial"/>
          <w:b/>
          <w:bCs/>
          <w:sz w:val="18"/>
          <w:szCs w:val="18"/>
        </w:rPr>
        <w:t>oraz art. 7 ust. 1 Ustawy z dnia 13 kwietnia 2022 r. o szczególnych rozwiązaniach w zakresie przeciwdziałania wspieraniu agresji na Ukrainę oraz służących ochronie bezpieczeństwa narodowego (ogłoszonej w Dzienniku Ustaw w dniu 15 kwietnia 2022 r.).</w:t>
      </w:r>
    </w:p>
    <w:p w:rsidR="008A2C09" w:rsidRDefault="008A2C09" w:rsidP="008A2C09">
      <w:pPr>
        <w:spacing w:line="360" w:lineRule="auto"/>
        <w:jc w:val="both"/>
        <w:rPr>
          <w:rFonts w:ascii="Arial" w:hAnsi="Arial" w:cs="Arial"/>
          <w:sz w:val="18"/>
          <w:szCs w:val="18"/>
        </w:rPr>
      </w:pPr>
      <w:r w:rsidRPr="005E6EE0">
        <w:rPr>
          <w:rFonts w:ascii="Arial" w:hAnsi="Arial" w:cs="Arial"/>
          <w:sz w:val="18"/>
          <w:szCs w:val="18"/>
        </w:rPr>
        <w:t xml:space="preserve">Ocena spełniania warunków udziału w Postępowaniu, o których mowa w </w:t>
      </w:r>
      <w:r w:rsidR="00BF351B">
        <w:rPr>
          <w:rFonts w:ascii="Arial" w:hAnsi="Arial" w:cs="Arial"/>
          <w:sz w:val="18"/>
          <w:szCs w:val="18"/>
        </w:rPr>
        <w:t>ust</w:t>
      </w:r>
      <w:r w:rsidRPr="005E6EE0">
        <w:rPr>
          <w:rFonts w:ascii="Arial" w:hAnsi="Arial" w:cs="Arial"/>
          <w:sz w:val="18"/>
          <w:szCs w:val="18"/>
        </w:rPr>
        <w:t xml:space="preserve">. 3, zostanie dokonana zgodnie </w:t>
      </w:r>
      <w:r>
        <w:rPr>
          <w:rFonts w:ascii="Arial" w:hAnsi="Arial" w:cs="Arial"/>
          <w:sz w:val="18"/>
          <w:szCs w:val="18"/>
        </w:rPr>
        <w:br/>
      </w:r>
      <w:r w:rsidRPr="005E6EE0">
        <w:rPr>
          <w:rFonts w:ascii="Arial" w:hAnsi="Arial" w:cs="Arial"/>
          <w:sz w:val="18"/>
          <w:szCs w:val="18"/>
        </w:rPr>
        <w:t xml:space="preserve">z formułą „spełnia – nie spełnia”, w oparciu o przedłożone przez Wykonawcę oświadczenie i dokumenty, </w:t>
      </w:r>
      <w:r w:rsidRPr="005E6EE0">
        <w:rPr>
          <w:rFonts w:ascii="Arial" w:hAnsi="Arial" w:cs="Arial"/>
          <w:sz w:val="18"/>
          <w:szCs w:val="18"/>
        </w:rPr>
        <w:br/>
        <w:t xml:space="preserve">o których mowa w </w:t>
      </w:r>
      <w:r w:rsidR="00BF351B">
        <w:rPr>
          <w:rFonts w:ascii="Arial" w:hAnsi="Arial" w:cs="Arial"/>
          <w:sz w:val="18"/>
          <w:szCs w:val="18"/>
        </w:rPr>
        <w:t>rozdz</w:t>
      </w:r>
      <w:r w:rsidRPr="005E6EE0">
        <w:rPr>
          <w:rFonts w:ascii="Arial" w:hAnsi="Arial" w:cs="Arial"/>
          <w:sz w:val="18"/>
          <w:szCs w:val="18"/>
        </w:rPr>
        <w:t xml:space="preserve">. IX </w:t>
      </w:r>
      <w:r w:rsidR="00BF351B">
        <w:rPr>
          <w:rFonts w:ascii="Arial" w:hAnsi="Arial" w:cs="Arial"/>
          <w:sz w:val="18"/>
          <w:szCs w:val="18"/>
        </w:rPr>
        <w:t>ust</w:t>
      </w:r>
      <w:r w:rsidRPr="005E6EE0">
        <w:rPr>
          <w:rFonts w:ascii="Arial" w:hAnsi="Arial" w:cs="Arial"/>
          <w:sz w:val="18"/>
          <w:szCs w:val="18"/>
        </w:rPr>
        <w:t xml:space="preserve"> 2.</w:t>
      </w:r>
    </w:p>
    <w:p w:rsidR="008A2C09" w:rsidRPr="00066C18" w:rsidRDefault="008A2C09" w:rsidP="008A2C09">
      <w:pPr>
        <w:spacing w:line="360" w:lineRule="auto"/>
        <w:jc w:val="both"/>
        <w:rPr>
          <w:rFonts w:ascii="Arial" w:hAnsi="Arial" w:cs="Arial"/>
          <w:b/>
          <w:sz w:val="18"/>
          <w:szCs w:val="18"/>
          <w:u w:val="single"/>
        </w:rPr>
      </w:pPr>
      <w:r w:rsidRPr="00066C18">
        <w:rPr>
          <w:rFonts w:ascii="Arial" w:hAnsi="Arial" w:cs="Arial"/>
          <w:b/>
          <w:sz w:val="18"/>
          <w:szCs w:val="18"/>
          <w:u w:val="single"/>
        </w:rPr>
        <w:lastRenderedPageBreak/>
        <w:t xml:space="preserve">IX. </w:t>
      </w:r>
      <w:r w:rsidR="00B93724" w:rsidRPr="00066C18">
        <w:rPr>
          <w:rFonts w:ascii="Arial" w:hAnsi="Arial" w:cs="Arial"/>
          <w:b/>
          <w:sz w:val="18"/>
          <w:szCs w:val="18"/>
          <w:u w:val="single"/>
        </w:rPr>
        <w:t xml:space="preserve">PODMIOTOWE ŚRODKI DOWODOWE </w:t>
      </w:r>
      <w:r w:rsidR="000044C6" w:rsidRPr="00066C18">
        <w:rPr>
          <w:rFonts w:ascii="Arial" w:hAnsi="Arial" w:cs="Arial"/>
          <w:b/>
          <w:sz w:val="18"/>
          <w:szCs w:val="18"/>
          <w:u w:val="single"/>
        </w:rPr>
        <w:t xml:space="preserve">I </w:t>
      </w:r>
      <w:r w:rsidRPr="00066C18">
        <w:rPr>
          <w:rFonts w:ascii="Arial" w:hAnsi="Arial" w:cs="Arial"/>
          <w:b/>
          <w:sz w:val="18"/>
          <w:szCs w:val="18"/>
          <w:u w:val="single"/>
        </w:rPr>
        <w:t xml:space="preserve">WYKAZ OŚWIADCZEŃ LUB DOKUMENTÓW, JAKIE MAJĄ DOSTARCZYĆ WYKONAWCY W CELU POTWIERDZENIA SPEŁNIANIA WARUNKÓW UDZIAŁU </w:t>
      </w:r>
      <w:r w:rsidR="00FC21FD">
        <w:rPr>
          <w:rFonts w:ascii="Arial" w:hAnsi="Arial" w:cs="Arial"/>
          <w:b/>
          <w:sz w:val="18"/>
          <w:szCs w:val="18"/>
          <w:u w:val="single"/>
        </w:rPr>
        <w:br/>
      </w:r>
      <w:r w:rsidRPr="00066C18">
        <w:rPr>
          <w:rFonts w:ascii="Arial" w:hAnsi="Arial" w:cs="Arial"/>
          <w:b/>
          <w:sz w:val="18"/>
          <w:szCs w:val="18"/>
          <w:u w:val="single"/>
        </w:rPr>
        <w:t xml:space="preserve">W POSTĘPOWANIU </w:t>
      </w:r>
      <w:r w:rsidR="00070BD2" w:rsidRPr="00066C18">
        <w:rPr>
          <w:rFonts w:ascii="Arial" w:hAnsi="Arial" w:cs="Arial"/>
          <w:b/>
          <w:sz w:val="18"/>
          <w:szCs w:val="18"/>
          <w:u w:val="single"/>
        </w:rPr>
        <w:t>ORAZ PODSTAW WYKLUCZENIA</w:t>
      </w:r>
    </w:p>
    <w:p w:rsidR="008A2C09" w:rsidRPr="00066C18" w:rsidRDefault="008A2C09" w:rsidP="004F231C">
      <w:pPr>
        <w:numPr>
          <w:ilvl w:val="0"/>
          <w:numId w:val="4"/>
        </w:numPr>
        <w:spacing w:after="0" w:line="360" w:lineRule="auto"/>
        <w:jc w:val="both"/>
        <w:rPr>
          <w:rFonts w:ascii="Arial" w:hAnsi="Arial" w:cs="Arial"/>
          <w:b/>
          <w:sz w:val="18"/>
          <w:szCs w:val="18"/>
        </w:rPr>
      </w:pPr>
      <w:r w:rsidRPr="00066C18">
        <w:rPr>
          <w:rFonts w:ascii="Arial" w:hAnsi="Arial" w:cs="Arial"/>
          <w:b/>
          <w:sz w:val="18"/>
          <w:szCs w:val="18"/>
        </w:rPr>
        <w:t xml:space="preserve">W zakresie wykazania spełniania przez Wykonawcę warunków, o których mowa w art. </w:t>
      </w:r>
      <w:r w:rsidR="00414BC7" w:rsidRPr="00066C18">
        <w:rPr>
          <w:rFonts w:ascii="Arial" w:hAnsi="Arial" w:cs="Arial"/>
          <w:b/>
          <w:sz w:val="18"/>
          <w:szCs w:val="18"/>
        </w:rPr>
        <w:t>273</w:t>
      </w:r>
      <w:r w:rsidRPr="00066C18">
        <w:rPr>
          <w:rFonts w:ascii="Arial" w:hAnsi="Arial" w:cs="Arial"/>
          <w:b/>
          <w:sz w:val="18"/>
          <w:szCs w:val="18"/>
        </w:rPr>
        <w:t xml:space="preserve"> ustawy Pzp, Wykonawca przedkłada:</w:t>
      </w:r>
    </w:p>
    <w:p w:rsidR="008A2C09" w:rsidRPr="00610082" w:rsidRDefault="008A2C09" w:rsidP="004F231C">
      <w:pPr>
        <w:numPr>
          <w:ilvl w:val="0"/>
          <w:numId w:val="5"/>
        </w:numPr>
        <w:spacing w:after="0" w:line="360" w:lineRule="auto"/>
        <w:jc w:val="both"/>
        <w:rPr>
          <w:rFonts w:ascii="Arial" w:hAnsi="Arial" w:cs="Arial"/>
          <w:sz w:val="18"/>
          <w:szCs w:val="18"/>
        </w:rPr>
      </w:pPr>
      <w:r w:rsidRPr="00066C18">
        <w:rPr>
          <w:rFonts w:ascii="Arial" w:hAnsi="Arial" w:cs="Arial"/>
          <w:b/>
          <w:sz w:val="18"/>
          <w:szCs w:val="18"/>
        </w:rPr>
        <w:t xml:space="preserve">oświadczenie </w:t>
      </w:r>
      <w:r w:rsidRPr="004431E6">
        <w:rPr>
          <w:rFonts w:ascii="Arial" w:hAnsi="Arial" w:cs="Arial"/>
          <w:b/>
          <w:sz w:val="18"/>
          <w:szCs w:val="18"/>
        </w:rPr>
        <w:t>o spełnianiu warunków udziału w postępowaniu</w:t>
      </w:r>
      <w:r w:rsidRPr="004431E6">
        <w:rPr>
          <w:rFonts w:ascii="Arial" w:hAnsi="Arial" w:cs="Arial"/>
          <w:sz w:val="18"/>
          <w:szCs w:val="18"/>
        </w:rPr>
        <w:t xml:space="preserve"> – wypełnione i podpisane odpowiednio przez osobę (osoby) upoważnioną (upoważnione) do reprezentowania Wykonawcy. </w:t>
      </w:r>
      <w:r w:rsidRPr="00610082">
        <w:rPr>
          <w:rFonts w:ascii="Arial" w:hAnsi="Arial" w:cs="Arial"/>
          <w:sz w:val="18"/>
          <w:szCs w:val="18"/>
        </w:rPr>
        <w:t>Stosowne oświadczenie zawarte jest we wzorze, stanowiącym Załącznik nr 2b do Specyfikacji.</w:t>
      </w:r>
    </w:p>
    <w:p w:rsidR="00610082" w:rsidRPr="00610082" w:rsidRDefault="00610082" w:rsidP="00610082">
      <w:pPr>
        <w:widowControl w:val="0"/>
        <w:numPr>
          <w:ilvl w:val="0"/>
          <w:numId w:val="5"/>
        </w:numPr>
        <w:suppressAutoHyphens/>
        <w:spacing w:after="0" w:line="360" w:lineRule="auto"/>
        <w:jc w:val="both"/>
        <w:rPr>
          <w:rFonts w:ascii="Arial" w:hAnsi="Arial" w:cs="Arial"/>
          <w:sz w:val="18"/>
          <w:szCs w:val="18"/>
        </w:rPr>
      </w:pPr>
      <w:r w:rsidRPr="00610082">
        <w:rPr>
          <w:rFonts w:ascii="Arial" w:hAnsi="Arial" w:cs="Arial"/>
          <w:sz w:val="18"/>
          <w:szCs w:val="18"/>
        </w:rPr>
        <w:t xml:space="preserve">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610082">
        <w:rPr>
          <w:rFonts w:ascii="Arial" w:hAnsi="Arial" w:cs="Arial"/>
          <w:b/>
          <w:bCs/>
          <w:sz w:val="18"/>
          <w:szCs w:val="18"/>
        </w:rPr>
        <w:t>ZAŁĄCZNIK NR 4 DO SWZ – Wykaz robót</w:t>
      </w:r>
      <w:r w:rsidRPr="00610082">
        <w:rPr>
          <w:rFonts w:ascii="Arial" w:hAnsi="Arial" w:cs="Arial"/>
          <w:sz w:val="18"/>
          <w:szCs w:val="18"/>
        </w:rPr>
        <w:t>;</w:t>
      </w:r>
    </w:p>
    <w:p w:rsidR="00BD68B4" w:rsidRPr="00BD68B4" w:rsidRDefault="00BD68B4" w:rsidP="00BD68B4">
      <w:pPr>
        <w:numPr>
          <w:ilvl w:val="0"/>
          <w:numId w:val="4"/>
        </w:numPr>
        <w:spacing w:after="0" w:line="360" w:lineRule="auto"/>
        <w:jc w:val="both"/>
        <w:rPr>
          <w:rFonts w:ascii="Arial" w:hAnsi="Arial" w:cs="Arial"/>
          <w:b/>
          <w:sz w:val="18"/>
          <w:szCs w:val="18"/>
        </w:rPr>
      </w:pPr>
      <w:r w:rsidRPr="00610082">
        <w:rPr>
          <w:rFonts w:ascii="Arial" w:hAnsi="Arial" w:cs="Arial"/>
          <w:b/>
          <w:sz w:val="18"/>
          <w:szCs w:val="18"/>
        </w:rPr>
        <w:t>W zakresie potwierdzenia braku podstaw</w:t>
      </w:r>
      <w:r w:rsidRPr="00BD68B4">
        <w:rPr>
          <w:rFonts w:ascii="Arial" w:hAnsi="Arial" w:cs="Arial"/>
          <w:b/>
          <w:sz w:val="18"/>
          <w:szCs w:val="18"/>
        </w:rPr>
        <w:t xml:space="preserve"> do wykluczenia z Postępowania w okolicznościach, </w:t>
      </w:r>
      <w:r w:rsidRPr="00BD68B4">
        <w:rPr>
          <w:rFonts w:ascii="Arial" w:hAnsi="Arial" w:cs="Arial"/>
          <w:b/>
          <w:sz w:val="18"/>
          <w:szCs w:val="18"/>
        </w:rPr>
        <w:br/>
        <w:t xml:space="preserve">o których mowa w art. 108ust. 1 ustawy Pzp oraz art. 109 ust. 1 pkt. 4, </w:t>
      </w:r>
      <w:r w:rsidRPr="00BD68B4">
        <w:rPr>
          <w:rFonts w:ascii="Arial" w:hAnsi="Arial" w:cs="Arial"/>
          <w:b/>
          <w:bCs/>
          <w:sz w:val="18"/>
          <w:szCs w:val="18"/>
        </w:rPr>
        <w:t>oraz art. 7 ust. 1 Ustawy z dnia 13 kwietnia 2022 r. o szczególnych rozwiązaniach w zakresie przeciwdziałania wspieraniu agresji na Ukrainę oraz służących ochronie bezpieczeństwa narodowego (ogłoszonej w Dzienniku Ustaw w dniu 15 kwietnia 2022 r.)</w:t>
      </w:r>
      <w:r w:rsidRPr="00BD68B4">
        <w:rPr>
          <w:rFonts w:ascii="Arial" w:hAnsi="Arial" w:cs="Arial"/>
          <w:b/>
          <w:sz w:val="18"/>
          <w:szCs w:val="18"/>
        </w:rPr>
        <w:t>, Wykonawca przedkłada:</w:t>
      </w:r>
    </w:p>
    <w:p w:rsidR="008A2C09" w:rsidRPr="00700E6C" w:rsidRDefault="008A2C09" w:rsidP="004F231C">
      <w:pPr>
        <w:numPr>
          <w:ilvl w:val="0"/>
          <w:numId w:val="6"/>
        </w:numPr>
        <w:spacing w:after="0" w:line="360" w:lineRule="auto"/>
        <w:jc w:val="both"/>
        <w:rPr>
          <w:rFonts w:ascii="Arial" w:hAnsi="Arial" w:cs="Arial"/>
          <w:sz w:val="18"/>
          <w:szCs w:val="18"/>
        </w:rPr>
      </w:pPr>
      <w:r w:rsidRPr="00700E6C">
        <w:rPr>
          <w:rFonts w:ascii="Arial" w:hAnsi="Arial" w:cs="Arial"/>
          <w:b/>
          <w:sz w:val="18"/>
          <w:szCs w:val="18"/>
        </w:rPr>
        <w:t>oświadczenie o braku podstaw do wykluczenia z postępowania</w:t>
      </w:r>
      <w:r w:rsidRPr="00700E6C">
        <w:rPr>
          <w:rFonts w:ascii="Arial" w:hAnsi="Arial" w:cs="Arial"/>
          <w:sz w:val="18"/>
          <w:szCs w:val="18"/>
        </w:rPr>
        <w:t xml:space="preserve"> – wypełnione i podpisane odpowiednio przez osobę (osoby) upoważnioną (upoważnione) do reprezentowania Wykonawcy.  Stosowne oświadczenie zawarte jest we wzorze Oferty, stanowiącej Załącznik nr 2a do Specyfikacji </w:t>
      </w:r>
    </w:p>
    <w:p w:rsidR="00CE36C9" w:rsidRPr="001B0B18" w:rsidRDefault="00CE36C9" w:rsidP="00CE36C9">
      <w:pPr>
        <w:numPr>
          <w:ilvl w:val="0"/>
          <w:numId w:val="6"/>
        </w:numPr>
        <w:pBdr>
          <w:top w:val="nil"/>
          <w:left w:val="nil"/>
          <w:bottom w:val="nil"/>
          <w:right w:val="nil"/>
          <w:between w:val="nil"/>
        </w:pBdr>
        <w:spacing w:after="0" w:line="360" w:lineRule="auto"/>
        <w:jc w:val="both"/>
        <w:rPr>
          <w:rFonts w:ascii="Cambria" w:eastAsia="Cambria" w:hAnsi="Cambria" w:cs="Cambria"/>
          <w:color w:val="000000"/>
          <w:sz w:val="18"/>
          <w:szCs w:val="18"/>
        </w:rPr>
      </w:pPr>
      <w:r w:rsidRPr="00700E6C">
        <w:rPr>
          <w:rFonts w:ascii="Arial" w:eastAsia="Arial" w:hAnsi="Arial" w:cs="Arial"/>
          <w:b/>
          <w:color w:val="000000"/>
          <w:sz w:val="18"/>
          <w:szCs w:val="18"/>
        </w:rPr>
        <w:t>odpisu lub informacji z Krajowego Rejestru Sądowego lub z Centralnej Ewidencji i Informacji o Działalności Gospodarczej</w:t>
      </w:r>
      <w:r w:rsidRPr="00700E6C">
        <w:rPr>
          <w:rFonts w:ascii="Arial" w:eastAsia="Arial" w:hAnsi="Arial" w:cs="Arial"/>
          <w:color w:val="000000"/>
          <w:sz w:val="18"/>
          <w:szCs w:val="18"/>
        </w:rPr>
        <w:t>, sporządzonych</w:t>
      </w:r>
      <w:r>
        <w:rPr>
          <w:rFonts w:ascii="Arial" w:eastAsia="Arial" w:hAnsi="Arial" w:cs="Arial"/>
          <w:color w:val="000000"/>
          <w:sz w:val="18"/>
          <w:szCs w:val="18"/>
        </w:rPr>
        <w:t xml:space="preserve"> nie wcześniej niż 3 miesiące przed jej złożeniem, jeżeli odrębne przepisy wymagają wpisu do rejestru lub ewidencji, w celu potwierdzenia braku podstaw wykluczenia na podstawie art. 109 ust. 1 pkt 4 ustawy.</w:t>
      </w:r>
    </w:p>
    <w:p w:rsidR="00167D9F" w:rsidRPr="00700E6C" w:rsidRDefault="00167D9F" w:rsidP="004F231C">
      <w:pPr>
        <w:pStyle w:val="Akapitzlist"/>
        <w:numPr>
          <w:ilvl w:val="0"/>
          <w:numId w:val="4"/>
        </w:numPr>
        <w:spacing w:line="360" w:lineRule="auto"/>
        <w:jc w:val="both"/>
        <w:rPr>
          <w:rFonts w:ascii="Arial" w:hAnsi="Arial" w:cs="Arial"/>
          <w:sz w:val="18"/>
          <w:szCs w:val="18"/>
        </w:rPr>
      </w:pPr>
      <w:r w:rsidRPr="00700E6C">
        <w:rPr>
          <w:rFonts w:ascii="Arial" w:hAnsi="Arial" w:cs="Arial"/>
          <w:sz w:val="18"/>
          <w:szCs w:val="18"/>
        </w:rPr>
        <w:t xml:space="preserve">Jeżeli Wykonawca ma siedzibę lub miejsce zamieszkania poza terytorium Rzeczypospolitej Polskiej, zamiast dokumentów o których mowa w </w:t>
      </w:r>
      <w:r w:rsidR="00141D8C" w:rsidRPr="00700E6C">
        <w:rPr>
          <w:rFonts w:ascii="Arial" w:hAnsi="Arial" w:cs="Arial"/>
          <w:sz w:val="18"/>
          <w:szCs w:val="18"/>
        </w:rPr>
        <w:t>ust</w:t>
      </w:r>
      <w:r w:rsidRPr="00700E6C">
        <w:rPr>
          <w:rFonts w:ascii="Arial" w:hAnsi="Arial" w:cs="Arial"/>
          <w:sz w:val="18"/>
          <w:szCs w:val="18"/>
        </w:rPr>
        <w:t xml:space="preserve">. 2 lit. b składa dokument lub dokumenty wystawione </w:t>
      </w:r>
      <w:r w:rsidRPr="00700E6C">
        <w:rPr>
          <w:rFonts w:ascii="Arial" w:hAnsi="Arial" w:cs="Arial"/>
          <w:sz w:val="18"/>
          <w:szCs w:val="18"/>
        </w:rPr>
        <w:br/>
        <w:t>w kraju, w którym ma siedzibę lub miejsce zamieszkania, potwierdzające odpowiednio, że nie otwarto jego likwidacji ani nie ogłoszono upadłości.</w:t>
      </w:r>
    </w:p>
    <w:p w:rsidR="00167D9F" w:rsidRPr="000D4709" w:rsidRDefault="00167D9F" w:rsidP="004F231C">
      <w:pPr>
        <w:numPr>
          <w:ilvl w:val="0"/>
          <w:numId w:val="4"/>
        </w:numPr>
        <w:spacing w:after="0" w:line="360" w:lineRule="auto"/>
        <w:jc w:val="both"/>
        <w:rPr>
          <w:rFonts w:ascii="Arial" w:hAnsi="Arial" w:cs="Arial"/>
          <w:sz w:val="18"/>
          <w:szCs w:val="18"/>
        </w:rPr>
      </w:pPr>
      <w:r w:rsidRPr="00700E6C">
        <w:rPr>
          <w:rFonts w:ascii="Arial" w:hAnsi="Arial" w:cs="Arial"/>
          <w:sz w:val="18"/>
          <w:szCs w:val="18"/>
        </w:rPr>
        <w:t xml:space="preserve">Dokumenty, o </w:t>
      </w:r>
      <w:r w:rsidRPr="000D4709">
        <w:rPr>
          <w:rFonts w:ascii="Arial" w:hAnsi="Arial" w:cs="Arial"/>
          <w:sz w:val="18"/>
          <w:szCs w:val="18"/>
        </w:rPr>
        <w:t xml:space="preserve">których mowa w </w:t>
      </w:r>
      <w:r w:rsidR="00BF351B" w:rsidRPr="000D4709">
        <w:rPr>
          <w:rFonts w:ascii="Arial" w:hAnsi="Arial" w:cs="Arial"/>
          <w:sz w:val="18"/>
          <w:szCs w:val="18"/>
        </w:rPr>
        <w:t>ust</w:t>
      </w:r>
      <w:r w:rsidRPr="000D4709">
        <w:rPr>
          <w:rFonts w:ascii="Arial" w:hAnsi="Arial" w:cs="Arial"/>
          <w:sz w:val="18"/>
          <w:szCs w:val="18"/>
        </w:rPr>
        <w:t xml:space="preserve">. 3 powinny być wystawione nie wcześniej niż </w:t>
      </w:r>
      <w:r w:rsidR="008237F3" w:rsidRPr="000D4709">
        <w:rPr>
          <w:rFonts w:ascii="Arial" w:hAnsi="Arial" w:cs="Arial"/>
          <w:sz w:val="18"/>
          <w:szCs w:val="18"/>
        </w:rPr>
        <w:t>3</w:t>
      </w:r>
      <w:r w:rsidRPr="000D4709">
        <w:rPr>
          <w:rFonts w:ascii="Arial" w:hAnsi="Arial" w:cs="Arial"/>
          <w:sz w:val="18"/>
          <w:szCs w:val="18"/>
        </w:rPr>
        <w:t xml:space="preserve"> miesięcy przed </w:t>
      </w:r>
      <w:r w:rsidR="00FC21FD" w:rsidRPr="000D4709">
        <w:rPr>
          <w:rFonts w:ascii="Arial" w:hAnsi="Arial" w:cs="Arial"/>
          <w:sz w:val="18"/>
          <w:szCs w:val="18"/>
        </w:rPr>
        <w:t xml:space="preserve">ich złożeniem. </w:t>
      </w:r>
    </w:p>
    <w:p w:rsidR="00CB1CB0" w:rsidRPr="000D4709" w:rsidRDefault="00CB1CB0" w:rsidP="00CB1CB0">
      <w:pPr>
        <w:numPr>
          <w:ilvl w:val="0"/>
          <w:numId w:val="4"/>
        </w:numPr>
        <w:spacing w:after="0" w:line="360" w:lineRule="auto"/>
        <w:jc w:val="both"/>
        <w:rPr>
          <w:rFonts w:ascii="Arial" w:hAnsi="Arial" w:cs="Arial"/>
          <w:sz w:val="18"/>
          <w:szCs w:val="18"/>
        </w:rPr>
      </w:pPr>
      <w:r w:rsidRPr="000D4709">
        <w:rPr>
          <w:rFonts w:ascii="Arial" w:hAnsi="Arial" w:cs="Arial"/>
          <w:sz w:val="18"/>
          <w:szCs w:val="18"/>
        </w:rPr>
        <w:t>Jeżeli w kraju, w którym wykonawca ma siedzibę lub miejsce zamieszkania</w:t>
      </w:r>
      <w:r w:rsidR="000D4709" w:rsidRPr="000D4709">
        <w:rPr>
          <w:rFonts w:ascii="Arial" w:hAnsi="Arial" w:cs="Arial"/>
          <w:sz w:val="18"/>
          <w:szCs w:val="18"/>
        </w:rPr>
        <w:t xml:space="preserve"> lub miejsce zamieszkania ma osoba, której dotyczy informacja albo dokument</w:t>
      </w:r>
      <w:r w:rsidRPr="000D4709">
        <w:rPr>
          <w:rFonts w:ascii="Arial" w:hAnsi="Arial" w:cs="Arial"/>
          <w:sz w:val="18"/>
          <w:szCs w:val="18"/>
        </w:rPr>
        <w:t xml:space="preserve">, nie wydaje się dokumentów, o których mowa w </w:t>
      </w:r>
      <w:r w:rsidR="00BF351B" w:rsidRPr="000D4709">
        <w:rPr>
          <w:rFonts w:ascii="Arial" w:hAnsi="Arial" w:cs="Arial"/>
          <w:sz w:val="18"/>
          <w:szCs w:val="18"/>
        </w:rPr>
        <w:t>ust.</w:t>
      </w:r>
      <w:r w:rsidRPr="000D4709">
        <w:rPr>
          <w:rFonts w:ascii="Arial" w:hAnsi="Arial" w:cs="Arial"/>
          <w:sz w:val="18"/>
          <w:szCs w:val="18"/>
        </w:rPr>
        <w:t xml:space="preserve"> 3, lub gdy dokumenty te nie odnoszą się do wszystkich przypadków, o których mowa w</w:t>
      </w:r>
      <w:r w:rsidR="00BF351B" w:rsidRPr="000D4709">
        <w:rPr>
          <w:rFonts w:ascii="Arial" w:hAnsi="Arial" w:cs="Arial"/>
          <w:sz w:val="18"/>
          <w:szCs w:val="18"/>
        </w:rPr>
        <w:t xml:space="preserve"> ust</w:t>
      </w:r>
      <w:r w:rsidRPr="000D4709">
        <w:rPr>
          <w:rFonts w:ascii="Arial" w:hAnsi="Arial" w:cs="Arial"/>
          <w:sz w:val="18"/>
          <w:szCs w:val="18"/>
        </w:rPr>
        <w:t>. 3, zastępuje się je odpowiednio w całości lub w części dokumentem zawiera</w:t>
      </w:r>
      <w:r w:rsidR="00FC21FD" w:rsidRPr="000D4709">
        <w:rPr>
          <w:rFonts w:ascii="Arial" w:hAnsi="Arial" w:cs="Arial"/>
          <w:sz w:val="18"/>
          <w:szCs w:val="18"/>
        </w:rPr>
        <w:t>jącym odpowiednio oświadczenie W</w:t>
      </w:r>
      <w:r w:rsidRPr="000D4709">
        <w:rPr>
          <w:rFonts w:ascii="Arial" w:hAnsi="Arial" w:cs="Arial"/>
          <w:sz w:val="18"/>
          <w:szCs w:val="18"/>
        </w:rPr>
        <w:t>ykonawcy, ze wskazaniem osoby albo osób uprawnionych do jego reprezentacji, lub oświadczenie osoby, której dokument miał dotyczyć, złożone pod przysięgą, lub, jeżeli w kraju, w którym wykonawca ma siedzibę lub miejsce zamieszkania</w:t>
      </w:r>
      <w:r w:rsidR="000D4709" w:rsidRPr="000D4709">
        <w:rPr>
          <w:rFonts w:ascii="Arial" w:hAnsi="Arial" w:cs="Arial"/>
          <w:sz w:val="18"/>
          <w:szCs w:val="18"/>
        </w:rPr>
        <w:t xml:space="preserve"> lub miejsce zamieszkania ma osoba, której dokument miał dotyczyć</w:t>
      </w:r>
      <w:r w:rsidRPr="000D4709">
        <w:rPr>
          <w:rFonts w:ascii="Arial" w:hAnsi="Arial" w:cs="Arial"/>
          <w:sz w:val="18"/>
          <w:szCs w:val="18"/>
        </w:rPr>
        <w:t xml:space="preserve"> nie ma przepisów o oświadczeniu pod przysięgą, złożone przed organem sądowym lub administracyjnym, notariuszem, organem samorządu zawodowego lub gospodarczego, właściwym ze </w:t>
      </w:r>
      <w:r w:rsidRPr="000D4709">
        <w:rPr>
          <w:rFonts w:ascii="Arial" w:hAnsi="Arial" w:cs="Arial"/>
          <w:sz w:val="18"/>
          <w:szCs w:val="18"/>
        </w:rPr>
        <w:lastRenderedPageBreak/>
        <w:t>względu na siedzibę lub miejsce zamieszkania wykonawcy</w:t>
      </w:r>
      <w:r w:rsidR="000D4709" w:rsidRPr="000D4709">
        <w:rPr>
          <w:rFonts w:ascii="Arial" w:hAnsi="Arial" w:cs="Arial"/>
          <w:sz w:val="18"/>
          <w:szCs w:val="18"/>
        </w:rPr>
        <w:t xml:space="preserve"> lub miejsce zamieszkania ma osoba, której dotyczyć ma dokument</w:t>
      </w:r>
      <w:r w:rsidRPr="000D4709">
        <w:rPr>
          <w:rFonts w:ascii="Arial" w:hAnsi="Arial" w:cs="Arial"/>
          <w:sz w:val="18"/>
          <w:szCs w:val="18"/>
        </w:rPr>
        <w:t xml:space="preserve">. Postanowienia </w:t>
      </w:r>
      <w:r w:rsidR="00BF351B" w:rsidRPr="000D4709">
        <w:rPr>
          <w:rFonts w:ascii="Arial" w:hAnsi="Arial" w:cs="Arial"/>
          <w:sz w:val="18"/>
          <w:szCs w:val="18"/>
        </w:rPr>
        <w:t>ust</w:t>
      </w:r>
      <w:r w:rsidRPr="000D4709">
        <w:rPr>
          <w:rFonts w:ascii="Arial" w:hAnsi="Arial" w:cs="Arial"/>
          <w:sz w:val="18"/>
          <w:szCs w:val="18"/>
        </w:rPr>
        <w:t xml:space="preserve">. 4 stosuje się odpowiednio. </w:t>
      </w:r>
    </w:p>
    <w:p w:rsidR="000D4709" w:rsidRPr="000D4709" w:rsidRDefault="000D4709" w:rsidP="000D4709">
      <w:pPr>
        <w:numPr>
          <w:ilvl w:val="0"/>
          <w:numId w:val="4"/>
        </w:numPr>
        <w:suppressAutoHyphens/>
        <w:spacing w:after="0" w:line="360" w:lineRule="auto"/>
        <w:jc w:val="both"/>
        <w:rPr>
          <w:rFonts w:ascii="Arial" w:hAnsi="Arial" w:cs="Arial"/>
          <w:sz w:val="18"/>
          <w:szCs w:val="18"/>
        </w:rPr>
      </w:pPr>
      <w:r w:rsidRPr="000D4709">
        <w:rPr>
          <w:rFonts w:ascii="Arial" w:hAnsi="Arial" w:cs="Arial"/>
          <w:sz w:val="18"/>
          <w:szCs w:val="18"/>
        </w:rPr>
        <w:t>W przypadku wątpliwości co do treści dokumentu złożonego przez Wykonawcę mającego siedzibę poza terytorium Rzeczypospolitej Polskiej lub osobę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p>
    <w:p w:rsidR="00792E3F" w:rsidRDefault="00792E3F" w:rsidP="00B972E5">
      <w:pPr>
        <w:spacing w:after="0" w:line="360" w:lineRule="auto"/>
        <w:jc w:val="both"/>
        <w:rPr>
          <w:rFonts w:ascii="Arial" w:hAnsi="Arial" w:cs="Arial"/>
          <w:sz w:val="18"/>
          <w:szCs w:val="18"/>
        </w:rPr>
      </w:pPr>
    </w:p>
    <w:p w:rsidR="00414BC7" w:rsidRDefault="00414BC7" w:rsidP="004431E6">
      <w:pPr>
        <w:pBdr>
          <w:top w:val="nil"/>
          <w:left w:val="nil"/>
          <w:bottom w:val="nil"/>
          <w:right w:val="nil"/>
          <w:between w:val="nil"/>
        </w:pBdr>
        <w:shd w:val="clear" w:color="auto" w:fill="FFFFFF"/>
        <w:spacing w:after="0" w:line="360" w:lineRule="auto"/>
        <w:rPr>
          <w:rFonts w:ascii="Arial" w:eastAsia="Arial" w:hAnsi="Arial" w:cs="Arial"/>
          <w:color w:val="000000"/>
          <w:sz w:val="18"/>
          <w:szCs w:val="18"/>
          <w:u w:val="single"/>
        </w:rPr>
      </w:pPr>
      <w:r w:rsidRPr="00E14925">
        <w:rPr>
          <w:rFonts w:ascii="Arial" w:eastAsia="Arial" w:hAnsi="Arial" w:cs="Arial"/>
          <w:b/>
          <w:i/>
          <w:color w:val="000000"/>
          <w:sz w:val="18"/>
          <w:szCs w:val="18"/>
          <w:u w:val="single"/>
        </w:rPr>
        <w:t>X.  PRZEDMIOTOW</w:t>
      </w:r>
      <w:r w:rsidR="007D61ED">
        <w:rPr>
          <w:rFonts w:ascii="Arial" w:eastAsia="Arial" w:hAnsi="Arial" w:cs="Arial"/>
          <w:b/>
          <w:i/>
          <w:color w:val="000000"/>
          <w:sz w:val="18"/>
          <w:szCs w:val="18"/>
          <w:u w:val="single"/>
        </w:rPr>
        <w:t>E</w:t>
      </w:r>
      <w:r w:rsidRPr="00E14925">
        <w:rPr>
          <w:rFonts w:ascii="Arial" w:eastAsia="Arial" w:hAnsi="Arial" w:cs="Arial"/>
          <w:b/>
          <w:i/>
          <w:color w:val="000000"/>
          <w:sz w:val="18"/>
          <w:szCs w:val="18"/>
          <w:u w:val="single"/>
        </w:rPr>
        <w:t xml:space="preserve"> ŚRODK</w:t>
      </w:r>
      <w:r w:rsidR="007D61ED">
        <w:rPr>
          <w:rFonts w:ascii="Arial" w:eastAsia="Arial" w:hAnsi="Arial" w:cs="Arial"/>
          <w:b/>
          <w:i/>
          <w:color w:val="000000"/>
          <w:sz w:val="18"/>
          <w:szCs w:val="18"/>
          <w:u w:val="single"/>
        </w:rPr>
        <w:t>I</w:t>
      </w:r>
      <w:r w:rsidRPr="00E14925">
        <w:rPr>
          <w:rFonts w:ascii="Arial" w:eastAsia="Arial" w:hAnsi="Arial" w:cs="Arial"/>
          <w:b/>
          <w:i/>
          <w:color w:val="000000"/>
          <w:sz w:val="18"/>
          <w:szCs w:val="18"/>
          <w:u w:val="single"/>
        </w:rPr>
        <w:t xml:space="preserve"> DOWODOW</w:t>
      </w:r>
      <w:r w:rsidR="007D61ED">
        <w:rPr>
          <w:rFonts w:ascii="Arial" w:eastAsia="Arial" w:hAnsi="Arial" w:cs="Arial"/>
          <w:b/>
          <w:i/>
          <w:color w:val="000000"/>
          <w:sz w:val="18"/>
          <w:szCs w:val="18"/>
          <w:u w:val="single"/>
        </w:rPr>
        <w:t>E</w:t>
      </w:r>
    </w:p>
    <w:p w:rsidR="00527552" w:rsidRDefault="00527552" w:rsidP="004431E6">
      <w:pPr>
        <w:spacing w:after="0" w:line="360" w:lineRule="auto"/>
        <w:jc w:val="both"/>
        <w:rPr>
          <w:rFonts w:ascii="Arial" w:eastAsia="Arial" w:hAnsi="Arial" w:cs="Arial"/>
          <w:sz w:val="18"/>
          <w:szCs w:val="18"/>
        </w:rPr>
      </w:pPr>
      <w:bookmarkStart w:id="3" w:name="_Hlk60809444"/>
      <w:r w:rsidRPr="00794920">
        <w:rPr>
          <w:rFonts w:ascii="Arial" w:eastAsia="Arial" w:hAnsi="Arial" w:cs="Arial"/>
          <w:sz w:val="18"/>
          <w:szCs w:val="18"/>
        </w:rPr>
        <w:t>Zamawiający nie wymaga złożenia dokumentów w powyższym zakresie.</w:t>
      </w:r>
    </w:p>
    <w:p w:rsidR="00376C60" w:rsidRPr="00794920" w:rsidRDefault="00376C60" w:rsidP="004431E6">
      <w:pPr>
        <w:spacing w:after="0" w:line="360" w:lineRule="auto"/>
        <w:jc w:val="both"/>
        <w:rPr>
          <w:rFonts w:ascii="Arial" w:eastAsia="Arial" w:hAnsi="Arial" w:cs="Arial"/>
          <w:b/>
          <w:sz w:val="18"/>
          <w:szCs w:val="18"/>
        </w:rPr>
      </w:pPr>
    </w:p>
    <w:bookmarkEnd w:id="3"/>
    <w:p w:rsidR="001473D9" w:rsidRPr="005D11E9" w:rsidRDefault="006B31D3" w:rsidP="004431E6">
      <w:pPr>
        <w:pBdr>
          <w:top w:val="nil"/>
          <w:left w:val="nil"/>
          <w:bottom w:val="nil"/>
          <w:right w:val="nil"/>
          <w:between w:val="nil"/>
        </w:pBdr>
        <w:shd w:val="clear" w:color="auto" w:fill="FFFFFF"/>
        <w:spacing w:after="0" w:line="360" w:lineRule="auto"/>
        <w:ind w:right="840"/>
        <w:jc w:val="both"/>
        <w:rPr>
          <w:rFonts w:ascii="Arial" w:eastAsia="Arial" w:hAnsi="Arial" w:cs="Arial"/>
          <w:b/>
          <w:i/>
          <w:strike/>
          <w:color w:val="000000"/>
          <w:sz w:val="18"/>
          <w:szCs w:val="18"/>
          <w:u w:val="single"/>
        </w:rPr>
      </w:pPr>
      <w:r w:rsidRPr="005D11E9">
        <w:rPr>
          <w:rFonts w:ascii="Arial" w:eastAsia="Arial" w:hAnsi="Arial" w:cs="Arial"/>
          <w:b/>
          <w:i/>
          <w:color w:val="000000"/>
          <w:sz w:val="18"/>
          <w:szCs w:val="18"/>
          <w:u w:val="single"/>
        </w:rPr>
        <w:t xml:space="preserve">XI. </w:t>
      </w:r>
      <w:r w:rsidR="001473D9" w:rsidRPr="005D11E9">
        <w:rPr>
          <w:rFonts w:ascii="Arial" w:eastAsia="Arial" w:hAnsi="Arial" w:cs="Arial"/>
          <w:b/>
          <w:i/>
          <w:color w:val="000000"/>
          <w:sz w:val="18"/>
          <w:szCs w:val="18"/>
          <w:u w:val="single"/>
        </w:rPr>
        <w:t xml:space="preserve">INFORMACJE O ŚRODKACH KOMUNIKACJI ELEKTRONICZNEJ, PRZY UŻYCIU KTÓRYCH ZAMAWIAJĄCY BĘDZIE KOMUNIKOWAŁ SIĘ Z WYKONAWCAMI, ORAZ INFORMACJE O WYMAGANIACH TECHNICZNYCH I ORGANIZACYJNYCH SPORZĄDZANIA, WYSYŁANIA I ODBIERANIA KORESPONDENCJI ELEKTRONICZEJ. </w:t>
      </w:r>
    </w:p>
    <w:p w:rsidR="00A522D6" w:rsidRPr="00520785" w:rsidRDefault="00274F50" w:rsidP="004431E6">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8"/>
          <w:szCs w:val="18"/>
        </w:rPr>
      </w:pPr>
      <w:r w:rsidRPr="005D11E9">
        <w:rPr>
          <w:rFonts w:ascii="Arial" w:hAnsi="Arial" w:cs="Arial"/>
          <w:sz w:val="18"/>
          <w:szCs w:val="18"/>
        </w:rPr>
        <w:t>W postępowaniu o udzielenie zamówienia publicznego komunikacja mi</w:t>
      </w:r>
      <w:r w:rsidR="00A522D6" w:rsidRPr="005D11E9">
        <w:rPr>
          <w:rFonts w:ascii="Arial" w:hAnsi="Arial" w:cs="Arial"/>
          <w:sz w:val="18"/>
          <w:szCs w:val="18"/>
        </w:rPr>
        <w:t>ędzy Zamawiającym a W</w:t>
      </w:r>
      <w:r w:rsidRPr="005D11E9">
        <w:rPr>
          <w:rFonts w:ascii="Arial" w:hAnsi="Arial" w:cs="Arial"/>
          <w:sz w:val="18"/>
          <w:szCs w:val="18"/>
        </w:rPr>
        <w:t xml:space="preserve">ykonawcami odbywa się przy użyciu Platformy e-Zamówienia, która jest dostępna pod adresem </w:t>
      </w:r>
      <w:hyperlink r:id="rId14" w:history="1">
        <w:r w:rsidRPr="005D11E9">
          <w:rPr>
            <w:rStyle w:val="Hipercze"/>
            <w:rFonts w:ascii="Arial" w:hAnsi="Arial" w:cs="Arial"/>
            <w:sz w:val="18"/>
            <w:szCs w:val="18"/>
          </w:rPr>
          <w:t>https://ezamowienia.gov.pl</w:t>
        </w:r>
      </w:hyperlink>
      <w:r w:rsidR="00CC22F9">
        <w:rPr>
          <w:rStyle w:val="Hipercze"/>
          <w:rFonts w:ascii="Arial" w:hAnsi="Arial" w:cs="Arial"/>
          <w:sz w:val="18"/>
          <w:szCs w:val="18"/>
        </w:rPr>
        <w:t xml:space="preserve"> </w:t>
      </w:r>
      <w:r w:rsidR="001066FC" w:rsidRPr="00520785">
        <w:rPr>
          <w:rFonts w:ascii="Arial" w:hAnsi="Arial" w:cs="Arial"/>
          <w:sz w:val="18"/>
          <w:szCs w:val="18"/>
        </w:rPr>
        <w:t>oraz poczty elektronicznej.</w:t>
      </w:r>
    </w:p>
    <w:p w:rsidR="00A522D6" w:rsidRPr="00520785" w:rsidRDefault="00A522D6" w:rsidP="005D11E9">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8"/>
          <w:szCs w:val="18"/>
        </w:rPr>
      </w:pPr>
      <w:r w:rsidRPr="00520785">
        <w:rPr>
          <w:rFonts w:ascii="Arial" w:hAnsi="Arial" w:cs="Arial"/>
          <w:sz w:val="18"/>
          <w:szCs w:val="18"/>
        </w:rPr>
        <w:t>Korzystanie z Platformy e-Zamówienia jest bezpłatne.</w:t>
      </w:r>
    </w:p>
    <w:p w:rsidR="008607FD" w:rsidRPr="00B50CCE" w:rsidRDefault="00A522D6" w:rsidP="00B50CCE">
      <w:pPr>
        <w:pBdr>
          <w:top w:val="nil"/>
          <w:left w:val="nil"/>
          <w:bottom w:val="nil"/>
          <w:right w:val="nil"/>
          <w:between w:val="nil"/>
        </w:pBdr>
        <w:spacing w:after="0" w:line="360" w:lineRule="auto"/>
        <w:ind w:left="425"/>
        <w:jc w:val="both"/>
        <w:rPr>
          <w:rFonts w:ascii="Arial" w:hAnsi="Arial" w:cs="Arial"/>
          <w:sz w:val="18"/>
          <w:szCs w:val="18"/>
        </w:rPr>
      </w:pPr>
      <w:r w:rsidRPr="00520785">
        <w:rPr>
          <w:rFonts w:ascii="Arial" w:hAnsi="Arial" w:cs="Arial"/>
          <w:sz w:val="18"/>
          <w:szCs w:val="18"/>
        </w:rPr>
        <w:t xml:space="preserve">Postępowanie można wyszukać również ze strony głównej Platformy e-Zamówienia (przycisk „Przeglądaj </w:t>
      </w:r>
      <w:r w:rsidRPr="00B50CCE">
        <w:rPr>
          <w:rFonts w:ascii="Arial" w:hAnsi="Arial" w:cs="Arial"/>
          <w:sz w:val="18"/>
          <w:szCs w:val="18"/>
        </w:rPr>
        <w:t>postępowania/konkursy”).</w:t>
      </w:r>
    </w:p>
    <w:p w:rsidR="00DB0BD6" w:rsidRDefault="008607FD" w:rsidP="00B50CCE">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8"/>
          <w:szCs w:val="18"/>
        </w:rPr>
      </w:pPr>
      <w:r w:rsidRPr="00B50CCE">
        <w:rPr>
          <w:rFonts w:ascii="Arial" w:eastAsia="Arial" w:hAnsi="Arial" w:cs="Arial"/>
          <w:sz w:val="18"/>
          <w:szCs w:val="18"/>
        </w:rPr>
        <w:t>Identyfikator (ID) postępowania na Platformie e-Zamówienia:</w:t>
      </w:r>
    </w:p>
    <w:p w:rsidR="00FD3C95" w:rsidRDefault="00FD3C95" w:rsidP="00FD3C95">
      <w:pPr>
        <w:pBdr>
          <w:top w:val="nil"/>
          <w:left w:val="nil"/>
          <w:bottom w:val="nil"/>
          <w:right w:val="nil"/>
          <w:between w:val="nil"/>
        </w:pBdr>
        <w:spacing w:after="0" w:line="360" w:lineRule="auto"/>
        <w:ind w:left="425"/>
        <w:jc w:val="both"/>
        <w:rPr>
          <w:rFonts w:ascii="Arial" w:eastAsia="Arial" w:hAnsi="Arial" w:cs="Arial"/>
          <w:sz w:val="18"/>
          <w:szCs w:val="18"/>
        </w:rPr>
      </w:pPr>
      <w:hyperlink r:id="rId15" w:history="1">
        <w:r w:rsidRPr="00113E46">
          <w:rPr>
            <w:rStyle w:val="Hipercze"/>
            <w:rFonts w:ascii="Arial" w:eastAsia="Arial" w:hAnsi="Arial" w:cs="Arial"/>
            <w:sz w:val="18"/>
            <w:szCs w:val="18"/>
          </w:rPr>
          <w:t>https://ezamowienia.gov.pl/mp-client/tenders/ocds-148610-669e9b19-dc94-4d84-b6cc-ce6663f1f528</w:t>
        </w:r>
      </w:hyperlink>
    </w:p>
    <w:p w:rsidR="00A522D6" w:rsidRPr="005D11E9" w:rsidRDefault="00A522D6" w:rsidP="00B50CCE">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8"/>
          <w:szCs w:val="18"/>
        </w:rPr>
      </w:pPr>
      <w:bookmarkStart w:id="4" w:name="_GoBack"/>
      <w:bookmarkEnd w:id="4"/>
      <w:r w:rsidRPr="00B50CCE">
        <w:rPr>
          <w:rFonts w:ascii="Arial" w:hAnsi="Arial" w:cs="Arial"/>
          <w:sz w:val="18"/>
          <w:szCs w:val="18"/>
        </w:rPr>
        <w:t>Wykonawca zamierzający wziąć udział w postępowaniu musi posiadać konto podmiotu „Wykonawca” na Platformie</w:t>
      </w:r>
      <w:r w:rsidRPr="005D11E9">
        <w:rPr>
          <w:rFonts w:ascii="Arial" w:hAnsi="Arial" w:cs="Arial"/>
          <w:sz w:val="18"/>
          <w:szCs w:val="18"/>
        </w:rPr>
        <w:t xml:space="preserve"> e-Zamówienia. Szczegółowe informacje na temat zakładania kont podmiotów oraz zasady i warunki korzystania z Platformy e-Zamówienia określa Regulamin Platformy e-Zamówienia, dostępny na stronie internetowej </w:t>
      </w:r>
      <w:r w:rsidRPr="005D11E9">
        <w:rPr>
          <w:rFonts w:ascii="Arial" w:hAnsi="Arial" w:cs="Arial"/>
          <w:color w:val="0000FF"/>
          <w:sz w:val="18"/>
          <w:szCs w:val="18"/>
        </w:rPr>
        <w:t xml:space="preserve">https://ezamowienia.gov.pl </w:t>
      </w:r>
      <w:r w:rsidRPr="005D11E9">
        <w:rPr>
          <w:rFonts w:ascii="Arial" w:hAnsi="Arial" w:cs="Arial"/>
          <w:sz w:val="18"/>
          <w:szCs w:val="18"/>
        </w:rPr>
        <w:t>oraz informacje zamieszczone w zakładce „Centrum Pomocy”.</w:t>
      </w:r>
    </w:p>
    <w:p w:rsidR="00753421" w:rsidRPr="005D11E9" w:rsidRDefault="00A522D6" w:rsidP="00520785">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8"/>
          <w:szCs w:val="18"/>
        </w:rPr>
      </w:pPr>
      <w:r w:rsidRPr="005D11E9">
        <w:rPr>
          <w:rFonts w:ascii="Arial" w:hAnsi="Arial" w:cs="Arial"/>
          <w:color w:val="000000"/>
          <w:sz w:val="18"/>
          <w:szCs w:val="18"/>
        </w:rPr>
        <w:t xml:space="preserve">Interaktywne instrukcje dostępne są na stronie </w:t>
      </w:r>
      <w:hyperlink r:id="rId16" w:history="1">
        <w:r w:rsidR="00436872" w:rsidRPr="004F2F9E">
          <w:rPr>
            <w:rStyle w:val="Hipercze"/>
            <w:rFonts w:ascii="Arial" w:hAnsi="Arial" w:cs="Arial"/>
            <w:sz w:val="18"/>
            <w:szCs w:val="18"/>
          </w:rPr>
          <w:t>https://ezamowienia.gov.pl/pl/komponent-edukacyjny/</w:t>
        </w:r>
      </w:hyperlink>
      <w:r w:rsidRPr="005D11E9">
        <w:rPr>
          <w:rFonts w:ascii="Arial" w:hAnsi="Arial" w:cs="Arial"/>
          <w:color w:val="0000FF"/>
          <w:sz w:val="18"/>
          <w:szCs w:val="18"/>
        </w:rPr>
        <w:t>.</w:t>
      </w:r>
      <w:r w:rsidR="00753421" w:rsidRPr="005D11E9">
        <w:rPr>
          <w:rFonts w:ascii="Arial" w:hAnsi="Arial" w:cs="Arial"/>
          <w:color w:val="0000FF"/>
          <w:sz w:val="18"/>
          <w:szCs w:val="18"/>
        </w:rPr>
        <w:t>Przeglądanie i pobieranie publicznej treści dokumentacji pos</w:t>
      </w:r>
      <w:r w:rsidR="00436872">
        <w:rPr>
          <w:rFonts w:ascii="Arial" w:hAnsi="Arial" w:cs="Arial"/>
          <w:color w:val="0000FF"/>
          <w:sz w:val="18"/>
          <w:szCs w:val="18"/>
        </w:rPr>
        <w:t xml:space="preserve">tępowania nie wymaga posiadania </w:t>
      </w:r>
      <w:r w:rsidR="00753421" w:rsidRPr="005D11E9">
        <w:rPr>
          <w:rFonts w:ascii="Arial" w:hAnsi="Arial" w:cs="Arial"/>
          <w:color w:val="0000FF"/>
          <w:sz w:val="18"/>
          <w:szCs w:val="18"/>
        </w:rPr>
        <w:t xml:space="preserve">konta na Platformie e-Zamówienia ani logowania. </w:t>
      </w:r>
    </w:p>
    <w:p w:rsidR="00AE105A" w:rsidRPr="005D11E9" w:rsidRDefault="00753421" w:rsidP="00520785">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8"/>
          <w:szCs w:val="18"/>
        </w:rPr>
      </w:pPr>
      <w:r w:rsidRPr="005D11E9">
        <w:rPr>
          <w:rFonts w:ascii="Arial" w:hAnsi="Arial" w:cs="Arial"/>
          <w:color w:val="000000"/>
          <w:sz w:val="18"/>
          <w:szCs w:val="18"/>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753421" w:rsidRPr="005D11E9" w:rsidRDefault="00AE105A" w:rsidP="00520785">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8"/>
          <w:szCs w:val="18"/>
        </w:rPr>
      </w:pPr>
      <w:r w:rsidRPr="005D11E9">
        <w:rPr>
          <w:rFonts w:ascii="Arial" w:hAnsi="Arial" w:cs="Arial"/>
          <w:sz w:val="18"/>
          <w:szCs w:val="18"/>
        </w:rPr>
        <w:t xml:space="preserve">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t>
      </w:r>
      <w:r w:rsidR="00522602">
        <w:rPr>
          <w:rFonts w:ascii="Arial" w:hAnsi="Arial" w:cs="Arial"/>
          <w:sz w:val="18"/>
          <w:szCs w:val="18"/>
        </w:rPr>
        <w:br/>
      </w:r>
      <w:r w:rsidRPr="005D11E9">
        <w:rPr>
          <w:rFonts w:ascii="Arial" w:hAnsi="Arial" w:cs="Arial"/>
          <w:sz w:val="18"/>
          <w:szCs w:val="18"/>
        </w:rPr>
        <w:t>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w:t>
      </w:r>
      <w:r w:rsidR="00522602">
        <w:rPr>
          <w:rFonts w:ascii="Arial" w:hAnsi="Arial" w:cs="Arial"/>
          <w:sz w:val="18"/>
          <w:szCs w:val="18"/>
        </w:rPr>
        <w:br/>
      </w:r>
      <w:r w:rsidR="00753421" w:rsidRPr="005D11E9">
        <w:rPr>
          <w:rFonts w:ascii="Arial" w:hAnsi="Arial" w:cs="Arial"/>
          <w:color w:val="000000"/>
          <w:sz w:val="18"/>
          <w:szCs w:val="18"/>
          <w:lang w:eastAsia="pl-PL"/>
        </w:rPr>
        <w:lastRenderedPageBreak/>
        <w:t xml:space="preserve">W przypadku formatów, o których mowa w art. 66 ust. 1 ustawy Pzp, ww. regulacje nie będą miały bezpośredniego zastosowania. </w:t>
      </w:r>
    </w:p>
    <w:p w:rsidR="00753421" w:rsidRPr="005D11E9" w:rsidRDefault="00753421" w:rsidP="00520785">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8"/>
          <w:szCs w:val="18"/>
        </w:rPr>
      </w:pPr>
      <w:r w:rsidRPr="005D11E9">
        <w:rPr>
          <w:rFonts w:ascii="Arial" w:hAnsi="Arial" w:cs="Arial"/>
          <w:color w:val="000000"/>
          <w:sz w:val="18"/>
          <w:szCs w:val="18"/>
          <w:lang w:eastAsia="pl-PL"/>
        </w:rPr>
        <w:t xml:space="preserve">Informacje, oświadczenia lub dokumenty, inne niż wymienione w § 2 ust. 1 rozporządzenia Prezesa Rady Ministrów w sprawie wymagań dla dokumentów elektronicznych, przekazywane w postępowaniu sporządza się w postaci elektronicznej: </w:t>
      </w:r>
    </w:p>
    <w:p w:rsidR="00753421" w:rsidRPr="005D11E9" w:rsidRDefault="00753421" w:rsidP="00753421">
      <w:pPr>
        <w:autoSpaceDE w:val="0"/>
        <w:autoSpaceDN w:val="0"/>
        <w:adjustRightInd w:val="0"/>
        <w:spacing w:after="0" w:line="360" w:lineRule="auto"/>
        <w:ind w:left="360"/>
        <w:rPr>
          <w:rFonts w:ascii="Arial" w:hAnsi="Arial" w:cs="Arial"/>
          <w:color w:val="000000"/>
          <w:sz w:val="18"/>
          <w:szCs w:val="18"/>
          <w:lang w:eastAsia="pl-PL"/>
        </w:rPr>
      </w:pPr>
      <w:r w:rsidRPr="005D11E9">
        <w:rPr>
          <w:rFonts w:ascii="Arial" w:hAnsi="Arial" w:cs="Arial"/>
          <w:color w:val="000000"/>
          <w:sz w:val="18"/>
          <w:szCs w:val="18"/>
          <w:lang w:eastAsia="pl-PL"/>
        </w:rPr>
        <w:t xml:space="preserve">a. w formatach danych określonych w przepisach rozporządzenia Rady Ministrów w sprawie Krajowych Ram Interoperacyjności (i przekazuje się jako załącznik), lub </w:t>
      </w:r>
    </w:p>
    <w:p w:rsidR="00753421" w:rsidRPr="005D11E9" w:rsidRDefault="00753421" w:rsidP="00753421">
      <w:pPr>
        <w:autoSpaceDE w:val="0"/>
        <w:autoSpaceDN w:val="0"/>
        <w:adjustRightInd w:val="0"/>
        <w:spacing w:after="0" w:line="360" w:lineRule="auto"/>
        <w:ind w:left="360"/>
        <w:rPr>
          <w:rFonts w:ascii="Arial" w:hAnsi="Arial" w:cs="Arial"/>
          <w:color w:val="000000"/>
          <w:sz w:val="18"/>
          <w:szCs w:val="18"/>
          <w:lang w:eastAsia="pl-PL"/>
        </w:rPr>
      </w:pPr>
      <w:r w:rsidRPr="005D11E9">
        <w:rPr>
          <w:rFonts w:ascii="Arial" w:hAnsi="Arial" w:cs="Arial"/>
          <w:color w:val="000000"/>
          <w:sz w:val="18"/>
          <w:szCs w:val="18"/>
          <w:lang w:eastAsia="pl-PL"/>
        </w:rPr>
        <w:t>b. jako tekst wpisany bezpośrednio do wiadomości przekazywanej przy użyciu środków komunikacji elektronicznej (np. w treści wiadomości e-mail lub w treści „Formularza do komunikacji”).</w:t>
      </w:r>
    </w:p>
    <w:p w:rsidR="002E3575" w:rsidRPr="005D11E9" w:rsidRDefault="00A522D6" w:rsidP="005D11E9">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8"/>
          <w:szCs w:val="18"/>
        </w:rPr>
      </w:pPr>
      <w:r w:rsidRPr="005D11E9">
        <w:rPr>
          <w:rFonts w:ascii="Arial" w:hAnsi="Arial" w:cs="Arial"/>
          <w:sz w:val="18"/>
          <w:szCs w:val="18"/>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rsidR="002E3575" w:rsidRPr="005D11E9" w:rsidRDefault="002E3575" w:rsidP="002E3575">
      <w:pPr>
        <w:pBdr>
          <w:top w:val="nil"/>
          <w:left w:val="nil"/>
          <w:bottom w:val="nil"/>
          <w:right w:val="nil"/>
          <w:between w:val="nil"/>
        </w:pBdr>
        <w:spacing w:after="0" w:line="360" w:lineRule="auto"/>
        <w:ind w:left="425"/>
        <w:jc w:val="both"/>
        <w:rPr>
          <w:rFonts w:ascii="Arial" w:eastAsia="Arial" w:hAnsi="Arial" w:cs="Arial"/>
          <w:sz w:val="18"/>
          <w:szCs w:val="18"/>
        </w:rPr>
      </w:pPr>
      <w:r w:rsidRPr="005D11E9">
        <w:rPr>
          <w:rFonts w:ascii="Arial" w:eastAsia="Arial" w:hAnsi="Arial" w:cs="Arial"/>
          <w:sz w:val="18"/>
          <w:szCs w:val="18"/>
        </w:rPr>
        <w:t>Zaleca się, aby uzasadnienie zastrzeżenia informacji jako tajemnicy przedsiębiorstwa było sformułowane w sposób umożliwiający jego udostępnienie.</w:t>
      </w:r>
    </w:p>
    <w:p w:rsidR="00A522D6" w:rsidRPr="005D11E9" w:rsidRDefault="00A522D6" w:rsidP="005D11E9">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8"/>
          <w:szCs w:val="18"/>
        </w:rPr>
      </w:pPr>
      <w:r w:rsidRPr="005D11E9">
        <w:rPr>
          <w:rFonts w:ascii="Arial" w:hAnsi="Arial" w:cs="Arial"/>
          <w:sz w:val="18"/>
          <w:szCs w:val="18"/>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A522D6" w:rsidRPr="005D11E9" w:rsidRDefault="00A522D6" w:rsidP="005D11E9">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8"/>
          <w:szCs w:val="18"/>
        </w:rPr>
      </w:pPr>
      <w:r w:rsidRPr="005D11E9">
        <w:rPr>
          <w:rFonts w:ascii="Arial" w:hAnsi="Arial" w:cs="Arial"/>
          <w:sz w:val="18"/>
          <w:szCs w:val="18"/>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rsidR="00A522D6" w:rsidRPr="005D11E9" w:rsidRDefault="00A522D6" w:rsidP="005D11E9">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8"/>
          <w:szCs w:val="18"/>
        </w:rPr>
      </w:pPr>
      <w:r w:rsidRPr="005D11E9">
        <w:rPr>
          <w:rFonts w:ascii="Arial" w:hAnsi="Arial" w:cs="Arial"/>
          <w:sz w:val="18"/>
          <w:szCs w:val="18"/>
        </w:rPr>
        <w:t>Wszystkie wysłane i odebrane w postępowaniu przez wykonawcę wiadomości widoczne są po zalogowaniu w podglądzie postępowania w zakładce „Komunikacja”.</w:t>
      </w:r>
    </w:p>
    <w:p w:rsidR="00A522D6" w:rsidRPr="005D11E9" w:rsidRDefault="00A522D6" w:rsidP="005D11E9">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8"/>
          <w:szCs w:val="18"/>
        </w:rPr>
      </w:pPr>
      <w:r w:rsidRPr="005D11E9">
        <w:rPr>
          <w:rFonts w:ascii="Arial" w:hAnsi="Arial" w:cs="Arial"/>
          <w:sz w:val="18"/>
          <w:szCs w:val="18"/>
        </w:rPr>
        <w:t>Maksymalny rozmiar plików przesyłanych za pośrednictwem „Formularzy do komunikacji” wynosi 150 MB (wielkość ta dotyczy plików przesyłanych jako załączniki do jednego formularza).</w:t>
      </w:r>
    </w:p>
    <w:p w:rsidR="00B3672D" w:rsidRPr="005D11E9" w:rsidRDefault="00B3672D" w:rsidP="005D11E9">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8"/>
          <w:szCs w:val="18"/>
        </w:rPr>
      </w:pPr>
      <w:r w:rsidRPr="005D11E9">
        <w:rPr>
          <w:rFonts w:ascii="Arial" w:hAnsi="Arial" w:cs="Arial"/>
          <w:sz w:val="18"/>
          <w:szCs w:val="18"/>
        </w:rPr>
        <w:t>Minimalne wymagania techniczne dotyczące sprzętu używanego w celu korzystania z usług Platformy e-Zamówienia oraz informacje dotyczące specyfikacji połączenia określa Regulamin Platformy e-Zamówienia.</w:t>
      </w:r>
    </w:p>
    <w:p w:rsidR="00A522D6" w:rsidRPr="00830151" w:rsidRDefault="00A522D6" w:rsidP="007473D4">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8"/>
          <w:szCs w:val="18"/>
        </w:rPr>
      </w:pPr>
      <w:r w:rsidRPr="005D11E9">
        <w:rPr>
          <w:rFonts w:ascii="Arial" w:hAnsi="Arial" w:cs="Arial"/>
          <w:sz w:val="18"/>
          <w:szCs w:val="18"/>
        </w:rPr>
        <w:t xml:space="preserve">W przypadku problemów technicznych i awarii związanych z funkcjonowaniem Platformy e-Zamówienia użytkownicy </w:t>
      </w:r>
      <w:r w:rsidRPr="00830151">
        <w:rPr>
          <w:rFonts w:ascii="Arial" w:hAnsi="Arial" w:cs="Arial"/>
          <w:sz w:val="18"/>
          <w:szCs w:val="18"/>
        </w:rPr>
        <w:t>mogą skorzystać ze wsparcia technicznego dostępnego pod numerem telefonu (</w:t>
      </w:r>
      <w:r w:rsidR="00D00E16" w:rsidRPr="00830151">
        <w:rPr>
          <w:rFonts w:ascii="Arial" w:hAnsi="Arial" w:cs="Arial"/>
          <w:sz w:val="18"/>
          <w:szCs w:val="18"/>
        </w:rPr>
        <w:t>22</w:t>
      </w:r>
      <w:r w:rsidRPr="00830151">
        <w:rPr>
          <w:rFonts w:ascii="Arial" w:hAnsi="Arial" w:cs="Arial"/>
          <w:sz w:val="18"/>
          <w:szCs w:val="18"/>
        </w:rPr>
        <w:t xml:space="preserve">) </w:t>
      </w:r>
      <w:r w:rsidR="00D00E16" w:rsidRPr="00830151">
        <w:rPr>
          <w:rFonts w:ascii="Arial" w:hAnsi="Arial" w:cs="Arial"/>
          <w:sz w:val="18"/>
          <w:szCs w:val="18"/>
        </w:rPr>
        <w:t>458 77 99</w:t>
      </w:r>
      <w:r w:rsidRPr="00830151">
        <w:rPr>
          <w:rFonts w:ascii="Arial" w:hAnsi="Arial" w:cs="Arial"/>
          <w:sz w:val="18"/>
          <w:szCs w:val="18"/>
        </w:rPr>
        <w:t xml:space="preserve"> lub drogą elektroniczną poprzez formularz udostępniony na stronie internetowej </w:t>
      </w:r>
      <w:r w:rsidRPr="00830151">
        <w:rPr>
          <w:rFonts w:ascii="Arial" w:hAnsi="Arial" w:cs="Arial"/>
          <w:color w:val="0461C1"/>
          <w:sz w:val="18"/>
          <w:szCs w:val="18"/>
        </w:rPr>
        <w:t xml:space="preserve">https://ezamowienia.gov.pl </w:t>
      </w:r>
      <w:r w:rsidRPr="00830151">
        <w:rPr>
          <w:rFonts w:ascii="Arial" w:hAnsi="Arial" w:cs="Arial"/>
          <w:sz w:val="18"/>
          <w:szCs w:val="18"/>
        </w:rPr>
        <w:t>w zakładce „Zgłoś problem”.</w:t>
      </w:r>
    </w:p>
    <w:p w:rsidR="00A522D6" w:rsidRPr="00830151" w:rsidRDefault="00A522D6" w:rsidP="007473D4">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8"/>
          <w:szCs w:val="18"/>
        </w:rPr>
      </w:pPr>
      <w:r w:rsidRPr="00830151">
        <w:rPr>
          <w:rFonts w:ascii="Arial" w:hAnsi="Arial" w:cs="Arial"/>
          <w:color w:val="000000"/>
          <w:sz w:val="18"/>
          <w:szCs w:val="18"/>
        </w:rPr>
        <w:t>Zamawiający nie przewiduje odstąpienia od użycia środków komunikacji elektronicznej.</w:t>
      </w:r>
    </w:p>
    <w:p w:rsidR="00A522D6" w:rsidRPr="00830151" w:rsidRDefault="00830151" w:rsidP="007473D4">
      <w:pPr>
        <w:numPr>
          <w:ilvl w:val="0"/>
          <w:numId w:val="24"/>
        </w:numPr>
        <w:pBdr>
          <w:top w:val="nil"/>
          <w:left w:val="nil"/>
          <w:bottom w:val="nil"/>
          <w:right w:val="nil"/>
          <w:between w:val="nil"/>
        </w:pBdr>
        <w:spacing w:after="0" w:line="360" w:lineRule="auto"/>
        <w:ind w:left="426" w:hanging="426"/>
        <w:jc w:val="both"/>
        <w:rPr>
          <w:rFonts w:ascii="Arial" w:eastAsia="Arial" w:hAnsi="Arial" w:cs="Arial"/>
          <w:sz w:val="18"/>
          <w:szCs w:val="18"/>
        </w:rPr>
      </w:pPr>
      <w:r w:rsidRPr="00830151">
        <w:rPr>
          <w:rFonts w:ascii="Arial" w:eastAsia="Arial" w:hAnsi="Arial" w:cs="Arial"/>
          <w:b/>
          <w:color w:val="000000"/>
          <w:sz w:val="18"/>
          <w:szCs w:val="18"/>
        </w:rPr>
        <w:t xml:space="preserve">Znak sprawy: </w:t>
      </w:r>
      <w:r w:rsidR="00792E3F">
        <w:rPr>
          <w:rFonts w:ascii="Arial" w:eastAsia="Arial" w:hAnsi="Arial" w:cs="Arial"/>
          <w:b/>
          <w:color w:val="000000"/>
          <w:sz w:val="18"/>
          <w:szCs w:val="18"/>
        </w:rPr>
        <w:t>1</w:t>
      </w:r>
      <w:r w:rsidR="00D21462">
        <w:rPr>
          <w:rFonts w:ascii="Arial" w:eastAsia="Arial" w:hAnsi="Arial" w:cs="Arial"/>
          <w:b/>
          <w:color w:val="000000"/>
          <w:sz w:val="18"/>
          <w:szCs w:val="18"/>
        </w:rPr>
        <w:t>92</w:t>
      </w:r>
      <w:r w:rsidR="00A522D6" w:rsidRPr="00830151">
        <w:rPr>
          <w:rFonts w:ascii="Arial" w:eastAsia="Arial" w:hAnsi="Arial" w:cs="Arial"/>
          <w:b/>
          <w:color w:val="000000"/>
          <w:sz w:val="18"/>
          <w:szCs w:val="18"/>
        </w:rPr>
        <w:t>/ZP/202</w:t>
      </w:r>
      <w:r w:rsidR="00792E3F">
        <w:rPr>
          <w:rFonts w:ascii="Arial" w:eastAsia="Arial" w:hAnsi="Arial" w:cs="Arial"/>
          <w:b/>
          <w:color w:val="000000"/>
          <w:sz w:val="18"/>
          <w:szCs w:val="18"/>
        </w:rPr>
        <w:t>4</w:t>
      </w:r>
    </w:p>
    <w:p w:rsidR="001066FC" w:rsidRPr="00987923" w:rsidRDefault="00A522D6" w:rsidP="007473D4">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8"/>
          <w:szCs w:val="18"/>
        </w:rPr>
      </w:pPr>
      <w:r w:rsidRPr="00987923">
        <w:rPr>
          <w:rFonts w:ascii="Arial" w:eastAsia="Arial" w:hAnsi="Arial" w:cs="Arial"/>
          <w:color w:val="000000"/>
          <w:sz w:val="18"/>
          <w:szCs w:val="18"/>
        </w:rPr>
        <w:t>Osobą uprawnioną do porozumiewania się z wykonawcami jest: Arkadiusz Sorys</w:t>
      </w:r>
      <w:r w:rsidR="00D00E16" w:rsidRPr="00987923">
        <w:rPr>
          <w:rFonts w:ascii="Arial" w:eastAsia="Arial" w:hAnsi="Arial" w:cs="Arial"/>
          <w:color w:val="000000"/>
          <w:sz w:val="18"/>
          <w:szCs w:val="18"/>
        </w:rPr>
        <w:t xml:space="preserve"> / </w:t>
      </w:r>
      <w:r w:rsidR="00D00E16" w:rsidRPr="00987923">
        <w:rPr>
          <w:rFonts w:ascii="Arial" w:eastAsia="Arial" w:hAnsi="Arial" w:cs="Arial"/>
          <w:color w:val="000000"/>
          <w:sz w:val="18"/>
          <w:szCs w:val="18"/>
        </w:rPr>
        <w:br/>
        <w:t xml:space="preserve">mail: </w:t>
      </w:r>
      <w:hyperlink r:id="rId17" w:history="1">
        <w:r w:rsidR="00D00E16" w:rsidRPr="00987923">
          <w:rPr>
            <w:rStyle w:val="Hipercze"/>
            <w:rFonts w:ascii="Arial" w:eastAsia="Arial" w:hAnsi="Arial" w:cs="Arial"/>
            <w:sz w:val="18"/>
            <w:szCs w:val="18"/>
          </w:rPr>
          <w:t>asorys@rydygierkrakow.pl</w:t>
        </w:r>
      </w:hyperlink>
      <w:r w:rsidR="00D00E16" w:rsidRPr="00987923">
        <w:rPr>
          <w:rFonts w:ascii="Arial" w:eastAsia="Arial" w:hAnsi="Arial" w:cs="Arial"/>
          <w:color w:val="000000"/>
          <w:sz w:val="18"/>
          <w:szCs w:val="18"/>
        </w:rPr>
        <w:t xml:space="preserve"> / </w:t>
      </w:r>
      <w:r w:rsidRPr="00987923">
        <w:rPr>
          <w:rFonts w:ascii="Arial" w:eastAsia="Arial" w:hAnsi="Arial" w:cs="Arial"/>
          <w:color w:val="000000"/>
          <w:sz w:val="18"/>
          <w:szCs w:val="18"/>
        </w:rPr>
        <w:t>tel. (12) 64 68</w:t>
      </w:r>
      <w:r w:rsidR="00D00E16" w:rsidRPr="00987923">
        <w:rPr>
          <w:rFonts w:ascii="Arial" w:eastAsia="Arial" w:hAnsi="Arial" w:cs="Arial"/>
          <w:color w:val="000000"/>
          <w:sz w:val="18"/>
          <w:szCs w:val="18"/>
        </w:rPr>
        <w:t> </w:t>
      </w:r>
      <w:r w:rsidRPr="00987923">
        <w:rPr>
          <w:rFonts w:ascii="Arial" w:eastAsia="Arial" w:hAnsi="Arial" w:cs="Arial"/>
          <w:color w:val="000000"/>
          <w:sz w:val="18"/>
          <w:szCs w:val="18"/>
        </w:rPr>
        <w:t>210</w:t>
      </w:r>
      <w:r w:rsidR="00D00E16" w:rsidRPr="00987923">
        <w:rPr>
          <w:rFonts w:ascii="Arial" w:eastAsia="Arial" w:hAnsi="Arial" w:cs="Arial"/>
          <w:color w:val="000000"/>
          <w:sz w:val="18"/>
          <w:szCs w:val="18"/>
        </w:rPr>
        <w:t xml:space="preserve"> /</w:t>
      </w:r>
      <w:r w:rsidRPr="00987923">
        <w:rPr>
          <w:rFonts w:ascii="Arial" w:eastAsia="Arial" w:hAnsi="Arial" w:cs="Arial"/>
          <w:color w:val="000000"/>
          <w:sz w:val="18"/>
          <w:szCs w:val="18"/>
        </w:rPr>
        <w:t xml:space="preserve"> Dział Zamówień Publicznych i Zaopatrzenia. </w:t>
      </w:r>
    </w:p>
    <w:p w:rsidR="001066FC" w:rsidRPr="00987923" w:rsidRDefault="001066FC" w:rsidP="007473D4">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8"/>
          <w:szCs w:val="18"/>
        </w:rPr>
      </w:pPr>
      <w:r w:rsidRPr="00987923">
        <w:rPr>
          <w:rFonts w:ascii="Arial" w:hAnsi="Arial" w:cs="Arial"/>
          <w:color w:val="000000"/>
          <w:sz w:val="18"/>
          <w:szCs w:val="18"/>
          <w:lang w:eastAsia="pl-PL"/>
        </w:rPr>
        <w:t xml:space="preserve">Za datę przekazania dokumentów, informacji i oświadczeń oraz ich cyfrowych odwzorowań przyjmuje się datę ich wpływu na Platformę e-Zamówienia lub datę i godzinę wpływu na serwer pocztowy Zamawiającego. </w:t>
      </w:r>
    </w:p>
    <w:p w:rsidR="00830151" w:rsidRDefault="00830151" w:rsidP="007473D4">
      <w:pPr>
        <w:pBdr>
          <w:top w:val="nil"/>
          <w:left w:val="nil"/>
          <w:bottom w:val="nil"/>
          <w:right w:val="nil"/>
          <w:between w:val="nil"/>
        </w:pBdr>
        <w:shd w:val="clear" w:color="auto" w:fill="FFFFFF"/>
        <w:spacing w:after="0" w:line="360" w:lineRule="auto"/>
        <w:ind w:right="840"/>
        <w:jc w:val="both"/>
        <w:rPr>
          <w:rFonts w:ascii="Arial" w:eastAsia="Arial" w:hAnsi="Arial" w:cs="Arial"/>
          <w:b/>
          <w:i/>
          <w:color w:val="000000"/>
          <w:sz w:val="18"/>
          <w:szCs w:val="18"/>
          <w:u w:val="single"/>
        </w:rPr>
      </w:pPr>
    </w:p>
    <w:p w:rsidR="00610082" w:rsidRDefault="00610082" w:rsidP="007473D4">
      <w:pPr>
        <w:pBdr>
          <w:top w:val="nil"/>
          <w:left w:val="nil"/>
          <w:bottom w:val="nil"/>
          <w:right w:val="nil"/>
          <w:between w:val="nil"/>
        </w:pBdr>
        <w:shd w:val="clear" w:color="auto" w:fill="FFFFFF"/>
        <w:spacing w:after="0" w:line="360" w:lineRule="auto"/>
        <w:ind w:right="840"/>
        <w:jc w:val="both"/>
        <w:rPr>
          <w:rFonts w:ascii="Arial" w:eastAsia="Arial" w:hAnsi="Arial" w:cs="Arial"/>
          <w:b/>
          <w:i/>
          <w:color w:val="000000"/>
          <w:sz w:val="18"/>
          <w:szCs w:val="18"/>
          <w:u w:val="single"/>
        </w:rPr>
      </w:pPr>
    </w:p>
    <w:p w:rsidR="006B31D3" w:rsidRPr="005D11E9" w:rsidRDefault="006B31D3" w:rsidP="007473D4">
      <w:pPr>
        <w:pBdr>
          <w:top w:val="nil"/>
          <w:left w:val="nil"/>
          <w:bottom w:val="nil"/>
          <w:right w:val="nil"/>
          <w:between w:val="nil"/>
        </w:pBdr>
        <w:shd w:val="clear" w:color="auto" w:fill="FFFFFF"/>
        <w:spacing w:after="0" w:line="360" w:lineRule="auto"/>
        <w:ind w:right="840"/>
        <w:jc w:val="both"/>
        <w:rPr>
          <w:rFonts w:ascii="Arial" w:eastAsia="Arial" w:hAnsi="Arial" w:cs="Arial"/>
          <w:color w:val="000000"/>
          <w:sz w:val="18"/>
          <w:szCs w:val="18"/>
          <w:u w:val="single"/>
        </w:rPr>
      </w:pPr>
      <w:r w:rsidRPr="005D11E9">
        <w:rPr>
          <w:rFonts w:ascii="Arial" w:eastAsia="Arial" w:hAnsi="Arial" w:cs="Arial"/>
          <w:b/>
          <w:i/>
          <w:color w:val="000000"/>
          <w:sz w:val="18"/>
          <w:szCs w:val="18"/>
          <w:u w:val="single"/>
        </w:rPr>
        <w:lastRenderedPageBreak/>
        <w:t>XII. OPIS SPOSOBU PRZYGOTOWANIA OFERTY</w:t>
      </w:r>
      <w:r w:rsidR="00B14FF3" w:rsidRPr="005D11E9">
        <w:rPr>
          <w:rFonts w:ascii="Arial" w:eastAsia="Arial" w:hAnsi="Arial" w:cs="Arial"/>
          <w:b/>
          <w:i/>
          <w:color w:val="000000"/>
          <w:sz w:val="18"/>
          <w:szCs w:val="18"/>
          <w:u w:val="single"/>
        </w:rPr>
        <w:t xml:space="preserve"> ORAZ DOKUMENTÓW WYMAGANYCH PRZEZ ZAMAWIAJĄCEGO W SWZ</w:t>
      </w:r>
    </w:p>
    <w:p w:rsidR="006B31D3" w:rsidRPr="005D11E9" w:rsidRDefault="006B31D3" w:rsidP="007473D4">
      <w:pPr>
        <w:numPr>
          <w:ilvl w:val="0"/>
          <w:numId w:val="28"/>
        </w:numPr>
        <w:pBdr>
          <w:top w:val="nil"/>
          <w:left w:val="nil"/>
          <w:bottom w:val="nil"/>
          <w:right w:val="nil"/>
          <w:between w:val="nil"/>
        </w:pBdr>
        <w:spacing w:after="0" w:line="360" w:lineRule="auto"/>
        <w:rPr>
          <w:rFonts w:ascii="Arial" w:eastAsia="Arial" w:hAnsi="Arial" w:cs="Arial"/>
          <w:color w:val="000000"/>
          <w:sz w:val="18"/>
          <w:szCs w:val="18"/>
        </w:rPr>
      </w:pPr>
      <w:r w:rsidRPr="005D11E9">
        <w:rPr>
          <w:rFonts w:ascii="Arial" w:eastAsia="Arial" w:hAnsi="Arial" w:cs="Arial"/>
          <w:b/>
          <w:color w:val="000000"/>
          <w:sz w:val="18"/>
          <w:szCs w:val="18"/>
        </w:rPr>
        <w:t>Informacje ogólne</w:t>
      </w:r>
    </w:p>
    <w:p w:rsidR="00B14FF3" w:rsidRPr="005D11E9" w:rsidRDefault="00B14FF3" w:rsidP="007473D4">
      <w:pPr>
        <w:pStyle w:val="Akapitzlist"/>
        <w:numPr>
          <w:ilvl w:val="0"/>
          <w:numId w:val="37"/>
        </w:numPr>
        <w:spacing w:line="360" w:lineRule="auto"/>
        <w:ind w:hanging="357"/>
        <w:jc w:val="both"/>
        <w:rPr>
          <w:rFonts w:ascii="Arial" w:eastAsia="Calibri" w:hAnsi="Arial" w:cs="Arial"/>
          <w:sz w:val="18"/>
          <w:szCs w:val="18"/>
        </w:rPr>
      </w:pPr>
      <w:r w:rsidRPr="005D11E9">
        <w:rPr>
          <w:rFonts w:ascii="Arial" w:hAnsi="Arial" w:cs="Arial"/>
          <w:sz w:val="18"/>
          <w:szCs w:val="18"/>
        </w:rPr>
        <w:t xml:space="preserve">Treść oferty musi być zgodna z wymaganiami Zamawiającego określonymi w dokumentach zamówienia, </w:t>
      </w:r>
      <w:r w:rsidR="007473D4">
        <w:rPr>
          <w:rFonts w:ascii="Arial" w:hAnsi="Arial" w:cs="Arial"/>
          <w:sz w:val="18"/>
          <w:szCs w:val="18"/>
        </w:rPr>
        <w:br/>
      </w:r>
      <w:r w:rsidRPr="005D11E9">
        <w:rPr>
          <w:rFonts w:ascii="Arial" w:hAnsi="Arial" w:cs="Arial"/>
          <w:sz w:val="18"/>
          <w:szCs w:val="18"/>
        </w:rPr>
        <w:t>w szczególności zgodnie z niniejszą SWZ.</w:t>
      </w:r>
    </w:p>
    <w:p w:rsidR="00B14FF3" w:rsidRPr="005D11E9" w:rsidRDefault="00B14FF3" w:rsidP="007473D4">
      <w:pPr>
        <w:pStyle w:val="Akapitzlist"/>
        <w:numPr>
          <w:ilvl w:val="0"/>
          <w:numId w:val="37"/>
        </w:numPr>
        <w:spacing w:line="360" w:lineRule="auto"/>
        <w:ind w:hanging="357"/>
        <w:jc w:val="both"/>
        <w:rPr>
          <w:rFonts w:ascii="Arial" w:eastAsia="Calibri" w:hAnsi="Arial" w:cs="Arial"/>
          <w:sz w:val="18"/>
          <w:szCs w:val="18"/>
        </w:rPr>
      </w:pPr>
      <w:r w:rsidRPr="005D11E9">
        <w:rPr>
          <w:rFonts w:ascii="Arial" w:hAnsi="Arial" w:cs="Arial"/>
          <w:sz w:val="18"/>
          <w:szCs w:val="18"/>
        </w:rPr>
        <w:t xml:space="preserve">Wykonawca przygotowuje ofertę przy pomocy interaktywnego „Formularza ofertowego” udostępnionego przez Zamawiającego na Platformie e-Zamówienia i zamieszczonego w podglądzie postępowania </w:t>
      </w:r>
      <w:r w:rsidR="007473D4">
        <w:rPr>
          <w:rFonts w:ascii="Arial" w:hAnsi="Arial" w:cs="Arial"/>
          <w:sz w:val="18"/>
          <w:szCs w:val="18"/>
        </w:rPr>
        <w:br/>
      </w:r>
      <w:r w:rsidRPr="005D11E9">
        <w:rPr>
          <w:rFonts w:ascii="Arial" w:hAnsi="Arial" w:cs="Arial"/>
          <w:sz w:val="18"/>
          <w:szCs w:val="18"/>
        </w:rPr>
        <w:t>w zakładce „Informacje podstawowe”.</w:t>
      </w:r>
    </w:p>
    <w:p w:rsidR="00B14FF3" w:rsidRPr="005D11E9" w:rsidRDefault="00B14FF3" w:rsidP="007473D4">
      <w:pPr>
        <w:pStyle w:val="Akapitzlist"/>
        <w:numPr>
          <w:ilvl w:val="0"/>
          <w:numId w:val="37"/>
        </w:numPr>
        <w:spacing w:line="360" w:lineRule="auto"/>
        <w:ind w:hanging="357"/>
        <w:jc w:val="both"/>
        <w:rPr>
          <w:rFonts w:ascii="Arial" w:eastAsia="Calibri" w:hAnsi="Arial" w:cs="Arial"/>
          <w:sz w:val="18"/>
          <w:szCs w:val="18"/>
        </w:rPr>
      </w:pPr>
      <w:r w:rsidRPr="005D11E9">
        <w:rPr>
          <w:rFonts w:ascii="Arial" w:hAnsi="Arial" w:cs="Arial"/>
          <w:sz w:val="18"/>
          <w:szCs w:val="18"/>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B14FF3" w:rsidRPr="005D11E9" w:rsidRDefault="00B14FF3" w:rsidP="007473D4">
      <w:pPr>
        <w:pStyle w:val="Akapitzlist"/>
        <w:numPr>
          <w:ilvl w:val="0"/>
          <w:numId w:val="37"/>
        </w:numPr>
        <w:spacing w:line="360" w:lineRule="auto"/>
        <w:ind w:hanging="357"/>
        <w:jc w:val="both"/>
        <w:rPr>
          <w:rFonts w:ascii="Arial" w:eastAsia="Calibri" w:hAnsi="Arial" w:cs="Arial"/>
          <w:sz w:val="18"/>
          <w:szCs w:val="18"/>
        </w:rPr>
      </w:pPr>
      <w:r w:rsidRPr="005D11E9">
        <w:rPr>
          <w:rFonts w:ascii="Arial" w:hAnsi="Arial" w:cs="Arial"/>
          <w:sz w:val="18"/>
          <w:szCs w:val="18"/>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B14FF3" w:rsidRPr="005D11E9" w:rsidRDefault="00B14FF3" w:rsidP="00B3672D">
      <w:pPr>
        <w:pStyle w:val="Akapitzlist"/>
        <w:spacing w:line="360" w:lineRule="auto"/>
        <w:ind w:left="360"/>
        <w:jc w:val="both"/>
        <w:rPr>
          <w:rFonts w:ascii="Arial" w:eastAsia="Calibri" w:hAnsi="Arial" w:cs="Arial"/>
          <w:sz w:val="18"/>
          <w:szCs w:val="18"/>
        </w:rPr>
      </w:pPr>
      <w:r w:rsidRPr="005D11E9">
        <w:rPr>
          <w:rFonts w:ascii="Arial" w:hAnsi="Arial" w:cs="Arial"/>
          <w:sz w:val="18"/>
          <w:szCs w:val="18"/>
        </w:rPr>
        <w:t>Uwaga! Nie należy zmieniać nazwy pliku nadanej przez Platformę e-Zamówienia. Zapisany „Formularz ofertowy” należy zawsze otwierać w programie Adobe Acrobat Reader DC.</w:t>
      </w:r>
    </w:p>
    <w:p w:rsidR="00B14FF3" w:rsidRPr="005D11E9" w:rsidRDefault="00B14FF3" w:rsidP="005D11E9">
      <w:pPr>
        <w:pStyle w:val="Akapitzlist"/>
        <w:numPr>
          <w:ilvl w:val="0"/>
          <w:numId w:val="37"/>
        </w:numPr>
        <w:spacing w:line="360" w:lineRule="auto"/>
        <w:ind w:hanging="357"/>
        <w:jc w:val="both"/>
        <w:rPr>
          <w:rFonts w:ascii="Arial" w:eastAsia="Calibri" w:hAnsi="Arial" w:cs="Arial"/>
          <w:sz w:val="18"/>
          <w:szCs w:val="18"/>
        </w:rPr>
      </w:pPr>
      <w:r w:rsidRPr="005D11E9">
        <w:rPr>
          <w:rFonts w:ascii="Arial" w:hAnsi="Arial" w:cs="Arial"/>
          <w:sz w:val="18"/>
          <w:szCs w:val="18"/>
        </w:rPr>
        <w:t>Formularz ofertowy podpisuje się kwalifikowanym podpisem elektronicznym, podpisem zaufanym lub podpisem osobistym w formacie PAdES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B14FF3" w:rsidRPr="005D11E9" w:rsidRDefault="00B14FF3" w:rsidP="005D11E9">
      <w:pPr>
        <w:pStyle w:val="Akapitzlist"/>
        <w:numPr>
          <w:ilvl w:val="0"/>
          <w:numId w:val="37"/>
        </w:numPr>
        <w:autoSpaceDE w:val="0"/>
        <w:autoSpaceDN w:val="0"/>
        <w:adjustRightInd w:val="0"/>
        <w:spacing w:line="360" w:lineRule="auto"/>
        <w:ind w:hanging="357"/>
        <w:jc w:val="both"/>
        <w:rPr>
          <w:rFonts w:ascii="Arial" w:hAnsi="Arial" w:cs="Arial"/>
          <w:color w:val="000000"/>
          <w:sz w:val="18"/>
          <w:szCs w:val="18"/>
        </w:rPr>
      </w:pPr>
      <w:r w:rsidRPr="005D11E9">
        <w:rPr>
          <w:rFonts w:ascii="Arial" w:hAnsi="Arial" w:cs="Arial"/>
          <w:color w:val="000000"/>
          <w:sz w:val="18"/>
          <w:szCs w:val="18"/>
        </w:rPr>
        <w:t>Zaleca się, aby oferta oraz pozostałe oświadczenia, dla których zamawiający określił wzory w formie formularzy stanowiących załączniki do SWZ, zostały sporządzone zgodnie z tymi wzorami.</w:t>
      </w:r>
    </w:p>
    <w:p w:rsidR="00B14FF3" w:rsidRPr="008D3215" w:rsidRDefault="00B14FF3" w:rsidP="005D11E9">
      <w:pPr>
        <w:pStyle w:val="Akapitzlist"/>
        <w:numPr>
          <w:ilvl w:val="0"/>
          <w:numId w:val="28"/>
        </w:numPr>
        <w:pBdr>
          <w:top w:val="nil"/>
          <w:left w:val="nil"/>
          <w:bottom w:val="nil"/>
          <w:right w:val="nil"/>
          <w:between w:val="nil"/>
        </w:pBdr>
        <w:spacing w:line="360" w:lineRule="auto"/>
        <w:rPr>
          <w:rFonts w:ascii="Arial" w:eastAsia="Arial" w:hAnsi="Arial" w:cs="Arial"/>
          <w:color w:val="000000"/>
          <w:sz w:val="18"/>
          <w:szCs w:val="18"/>
        </w:rPr>
      </w:pPr>
      <w:r w:rsidRPr="008D3215">
        <w:rPr>
          <w:rFonts w:ascii="Arial" w:eastAsia="Arial" w:hAnsi="Arial" w:cs="Arial"/>
          <w:b/>
          <w:color w:val="000000"/>
          <w:sz w:val="18"/>
          <w:szCs w:val="18"/>
        </w:rPr>
        <w:t>Sposób oraz termin składania ofert</w:t>
      </w:r>
    </w:p>
    <w:p w:rsidR="00B14FF3" w:rsidRPr="005D11E9" w:rsidRDefault="00B14FF3" w:rsidP="005D11E9">
      <w:pPr>
        <w:pStyle w:val="Akapitzlist"/>
        <w:numPr>
          <w:ilvl w:val="0"/>
          <w:numId w:val="38"/>
        </w:numPr>
        <w:spacing w:line="360" w:lineRule="auto"/>
        <w:ind w:left="283" w:hanging="357"/>
        <w:jc w:val="both"/>
        <w:rPr>
          <w:rFonts w:ascii="Arial" w:eastAsia="Calibri" w:hAnsi="Arial" w:cs="Arial"/>
          <w:sz w:val="18"/>
          <w:szCs w:val="18"/>
        </w:rPr>
      </w:pPr>
      <w:r w:rsidRPr="005D11E9">
        <w:rPr>
          <w:rFonts w:ascii="Arial" w:hAnsi="Arial" w:cs="Arial"/>
          <w:sz w:val="18"/>
          <w:szCs w:val="18"/>
        </w:rPr>
        <w:t>Wykonawca może złożyć tylko jedną ofertę.</w:t>
      </w:r>
    </w:p>
    <w:p w:rsidR="00B14FF3" w:rsidRPr="00376C60" w:rsidRDefault="00B14FF3" w:rsidP="005D11E9">
      <w:pPr>
        <w:pStyle w:val="Akapitzlist"/>
        <w:numPr>
          <w:ilvl w:val="0"/>
          <w:numId w:val="38"/>
        </w:numPr>
        <w:spacing w:line="360" w:lineRule="auto"/>
        <w:ind w:left="283" w:hanging="357"/>
        <w:jc w:val="both"/>
        <w:rPr>
          <w:rFonts w:ascii="Arial" w:eastAsia="Calibri" w:hAnsi="Arial" w:cs="Arial"/>
          <w:sz w:val="18"/>
          <w:szCs w:val="18"/>
          <w:highlight w:val="yellow"/>
        </w:rPr>
      </w:pPr>
      <w:r w:rsidRPr="00376C60">
        <w:rPr>
          <w:rFonts w:ascii="Arial" w:hAnsi="Arial" w:cs="Arial"/>
          <w:sz w:val="18"/>
          <w:szCs w:val="18"/>
          <w:highlight w:val="yellow"/>
        </w:rPr>
        <w:t xml:space="preserve">Ofertę wraz z wymaganymi dokumentami należy złożyć w terminie </w:t>
      </w:r>
      <w:r w:rsidRPr="00376C60">
        <w:rPr>
          <w:rFonts w:ascii="Arial" w:hAnsi="Arial" w:cs="Arial"/>
          <w:b/>
          <w:bCs/>
          <w:sz w:val="18"/>
          <w:szCs w:val="18"/>
          <w:highlight w:val="yellow"/>
        </w:rPr>
        <w:t xml:space="preserve">do </w:t>
      </w:r>
      <w:r w:rsidR="00610082">
        <w:rPr>
          <w:rFonts w:ascii="Arial" w:hAnsi="Arial" w:cs="Arial"/>
          <w:b/>
          <w:bCs/>
          <w:sz w:val="18"/>
          <w:szCs w:val="18"/>
          <w:highlight w:val="yellow"/>
        </w:rPr>
        <w:t xml:space="preserve">11 października </w:t>
      </w:r>
      <w:r w:rsidR="008020BD" w:rsidRPr="00376C60">
        <w:rPr>
          <w:rFonts w:ascii="Arial" w:hAnsi="Arial" w:cs="Arial"/>
          <w:b/>
          <w:bCs/>
          <w:sz w:val="18"/>
          <w:szCs w:val="18"/>
          <w:highlight w:val="yellow"/>
        </w:rPr>
        <w:t>202</w:t>
      </w:r>
      <w:r w:rsidR="00792E3F" w:rsidRPr="00376C60">
        <w:rPr>
          <w:rFonts w:ascii="Arial" w:hAnsi="Arial" w:cs="Arial"/>
          <w:b/>
          <w:bCs/>
          <w:sz w:val="18"/>
          <w:szCs w:val="18"/>
          <w:highlight w:val="yellow"/>
        </w:rPr>
        <w:t>4</w:t>
      </w:r>
      <w:r w:rsidR="008020BD" w:rsidRPr="00376C60">
        <w:rPr>
          <w:rFonts w:ascii="Arial" w:hAnsi="Arial" w:cs="Arial"/>
          <w:b/>
          <w:bCs/>
          <w:sz w:val="18"/>
          <w:szCs w:val="18"/>
          <w:highlight w:val="yellow"/>
        </w:rPr>
        <w:t xml:space="preserve"> r.,</w:t>
      </w:r>
      <w:r w:rsidRPr="00376C60">
        <w:rPr>
          <w:rFonts w:ascii="Arial" w:hAnsi="Arial" w:cs="Arial"/>
          <w:b/>
          <w:bCs/>
          <w:sz w:val="18"/>
          <w:szCs w:val="18"/>
          <w:highlight w:val="yellow"/>
        </w:rPr>
        <w:t xml:space="preserve"> do godziny</w:t>
      </w:r>
      <w:r w:rsidR="008020BD" w:rsidRPr="00376C60">
        <w:rPr>
          <w:rFonts w:ascii="Arial" w:hAnsi="Arial" w:cs="Arial"/>
          <w:b/>
          <w:bCs/>
          <w:sz w:val="18"/>
          <w:szCs w:val="18"/>
          <w:highlight w:val="yellow"/>
        </w:rPr>
        <w:t xml:space="preserve"> 08</w:t>
      </w:r>
      <w:r w:rsidRPr="00376C60">
        <w:rPr>
          <w:rFonts w:ascii="Arial" w:hAnsi="Arial" w:cs="Arial"/>
          <w:b/>
          <w:bCs/>
          <w:sz w:val="18"/>
          <w:szCs w:val="18"/>
          <w:highlight w:val="yellow"/>
        </w:rPr>
        <w:t>:</w:t>
      </w:r>
      <w:r w:rsidR="008020BD" w:rsidRPr="00376C60">
        <w:rPr>
          <w:rFonts w:ascii="Arial" w:hAnsi="Arial" w:cs="Arial"/>
          <w:b/>
          <w:bCs/>
          <w:sz w:val="18"/>
          <w:szCs w:val="18"/>
          <w:highlight w:val="yellow"/>
        </w:rPr>
        <w:t>00</w:t>
      </w:r>
      <w:r w:rsidRPr="00376C60">
        <w:rPr>
          <w:rFonts w:ascii="Arial" w:hAnsi="Arial" w:cs="Arial"/>
          <w:b/>
          <w:bCs/>
          <w:sz w:val="18"/>
          <w:szCs w:val="18"/>
          <w:highlight w:val="yellow"/>
        </w:rPr>
        <w:t>.</w:t>
      </w:r>
    </w:p>
    <w:p w:rsidR="00B14FF3" w:rsidRPr="005D11E9" w:rsidRDefault="00B14FF3" w:rsidP="005D11E9">
      <w:pPr>
        <w:numPr>
          <w:ilvl w:val="0"/>
          <w:numId w:val="38"/>
        </w:numPr>
        <w:pBdr>
          <w:top w:val="nil"/>
          <w:left w:val="nil"/>
          <w:bottom w:val="nil"/>
          <w:right w:val="nil"/>
          <w:between w:val="nil"/>
        </w:pBdr>
        <w:spacing w:after="0" w:line="360" w:lineRule="auto"/>
        <w:ind w:left="283" w:hanging="357"/>
        <w:jc w:val="both"/>
        <w:rPr>
          <w:rFonts w:ascii="Arial" w:hAnsi="Arial" w:cs="Arial"/>
          <w:sz w:val="18"/>
          <w:szCs w:val="18"/>
        </w:rPr>
      </w:pPr>
      <w:r w:rsidRPr="005D11E9">
        <w:rPr>
          <w:rFonts w:ascii="Arial" w:hAnsi="Arial" w:cs="Arial"/>
          <w:sz w:val="18"/>
          <w:szCs w:val="18"/>
        </w:rPr>
        <w:t>Do oferty należy dołączyć wszystkie wymagane w SWZ dokumenty.</w:t>
      </w:r>
    </w:p>
    <w:p w:rsidR="00B14FF3" w:rsidRPr="005D11E9" w:rsidRDefault="00B14FF3" w:rsidP="005D11E9">
      <w:pPr>
        <w:pStyle w:val="Akapitzlist"/>
        <w:numPr>
          <w:ilvl w:val="0"/>
          <w:numId w:val="38"/>
        </w:numPr>
        <w:spacing w:line="360" w:lineRule="auto"/>
        <w:ind w:left="283" w:hanging="357"/>
        <w:jc w:val="both"/>
        <w:rPr>
          <w:rFonts w:ascii="Arial" w:eastAsia="Calibri" w:hAnsi="Arial" w:cs="Arial"/>
          <w:sz w:val="18"/>
          <w:szCs w:val="18"/>
        </w:rPr>
      </w:pPr>
      <w:r w:rsidRPr="005D11E9">
        <w:rPr>
          <w:rFonts w:ascii="Arial" w:hAnsi="Arial" w:cs="Arial"/>
          <w:sz w:val="18"/>
          <w:szCs w:val="18"/>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146A3A" w:rsidRPr="005D11E9" w:rsidRDefault="00B14FF3" w:rsidP="005D11E9">
      <w:pPr>
        <w:pStyle w:val="Akapitzlist"/>
        <w:numPr>
          <w:ilvl w:val="0"/>
          <w:numId w:val="38"/>
        </w:numPr>
        <w:spacing w:line="360" w:lineRule="auto"/>
        <w:ind w:left="283" w:hanging="357"/>
        <w:jc w:val="both"/>
        <w:rPr>
          <w:rFonts w:ascii="Arial" w:eastAsia="Calibri" w:hAnsi="Arial" w:cs="Arial"/>
          <w:sz w:val="18"/>
          <w:szCs w:val="18"/>
        </w:rPr>
      </w:pPr>
      <w:r w:rsidRPr="005D11E9">
        <w:rPr>
          <w:rFonts w:ascii="Arial" w:hAnsi="Arial" w:cs="Arial"/>
          <w:sz w:val="18"/>
          <w:szCs w:val="18"/>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146A3A" w:rsidRPr="005D11E9" w:rsidRDefault="00146A3A" w:rsidP="005D11E9">
      <w:pPr>
        <w:pStyle w:val="Akapitzlist"/>
        <w:numPr>
          <w:ilvl w:val="0"/>
          <w:numId w:val="38"/>
        </w:numPr>
        <w:spacing w:line="360" w:lineRule="auto"/>
        <w:ind w:left="283" w:hanging="357"/>
        <w:jc w:val="both"/>
        <w:rPr>
          <w:rFonts w:ascii="Arial" w:eastAsia="Calibri" w:hAnsi="Arial" w:cs="Arial"/>
          <w:sz w:val="18"/>
          <w:szCs w:val="18"/>
        </w:rPr>
      </w:pPr>
      <w:r w:rsidRPr="005D11E9">
        <w:rPr>
          <w:rFonts w:ascii="Arial" w:hAnsi="Arial" w:cs="Arial"/>
          <w:color w:val="000000"/>
          <w:sz w:val="18"/>
          <w:szCs w:val="18"/>
          <w:lang w:eastAsia="pl-PL"/>
        </w:rPr>
        <w:lastRenderedPageBreak/>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B14FF3" w:rsidRPr="005D11E9" w:rsidRDefault="00B14FF3" w:rsidP="005D11E9">
      <w:pPr>
        <w:pStyle w:val="Akapitzlist"/>
        <w:numPr>
          <w:ilvl w:val="0"/>
          <w:numId w:val="38"/>
        </w:numPr>
        <w:spacing w:line="360" w:lineRule="auto"/>
        <w:ind w:left="283" w:hanging="357"/>
        <w:jc w:val="both"/>
        <w:rPr>
          <w:rFonts w:ascii="Arial" w:eastAsia="Calibri" w:hAnsi="Arial" w:cs="Arial"/>
          <w:sz w:val="18"/>
          <w:szCs w:val="18"/>
        </w:rPr>
      </w:pPr>
      <w:r w:rsidRPr="005D11E9">
        <w:rPr>
          <w:rFonts w:ascii="Arial" w:hAnsi="Arial" w:cs="Arial"/>
          <w:sz w:val="18"/>
          <w:szCs w:val="18"/>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146A3A" w:rsidRPr="005D11E9" w:rsidRDefault="00146A3A" w:rsidP="005D11E9">
      <w:pPr>
        <w:pStyle w:val="Akapitzlist"/>
        <w:numPr>
          <w:ilvl w:val="0"/>
          <w:numId w:val="38"/>
        </w:numPr>
        <w:spacing w:line="360" w:lineRule="auto"/>
        <w:ind w:left="283" w:hanging="357"/>
        <w:jc w:val="both"/>
        <w:rPr>
          <w:rFonts w:ascii="Arial" w:eastAsia="Calibri" w:hAnsi="Arial" w:cs="Arial"/>
          <w:sz w:val="18"/>
          <w:szCs w:val="18"/>
        </w:rPr>
      </w:pPr>
      <w:r w:rsidRPr="005D11E9">
        <w:rPr>
          <w:rFonts w:ascii="Arial" w:eastAsia="Calibri" w:hAnsi="Arial" w:cs="Arial"/>
          <w:sz w:val="18"/>
          <w:szCs w:val="18"/>
        </w:rPr>
        <w:t>Oferta może być złożona tylko do upływu terminu składania ofert.</w:t>
      </w:r>
    </w:p>
    <w:p w:rsidR="00B14FF3" w:rsidRPr="005D11E9" w:rsidRDefault="00B14FF3" w:rsidP="005D11E9">
      <w:pPr>
        <w:pStyle w:val="Akapitzlist"/>
        <w:numPr>
          <w:ilvl w:val="0"/>
          <w:numId w:val="38"/>
        </w:numPr>
        <w:spacing w:line="360" w:lineRule="auto"/>
        <w:ind w:left="283" w:hanging="357"/>
        <w:jc w:val="both"/>
        <w:rPr>
          <w:rFonts w:ascii="Arial" w:eastAsia="Calibri" w:hAnsi="Arial" w:cs="Arial"/>
          <w:sz w:val="18"/>
          <w:szCs w:val="18"/>
        </w:rPr>
      </w:pPr>
      <w:r w:rsidRPr="005D11E9">
        <w:rPr>
          <w:rFonts w:ascii="Arial" w:hAnsi="Arial" w:cs="Arial"/>
          <w:sz w:val="18"/>
          <w:szCs w:val="18"/>
        </w:rPr>
        <w:t xml:space="preserve">Wykonawca może przed upływem terminu składania ofert wycofać ofertę. Wykonawca wycofuje ofertę </w:t>
      </w:r>
      <w:r w:rsidR="007473D4">
        <w:rPr>
          <w:rFonts w:ascii="Arial" w:hAnsi="Arial" w:cs="Arial"/>
          <w:sz w:val="18"/>
          <w:szCs w:val="18"/>
        </w:rPr>
        <w:br/>
      </w:r>
      <w:r w:rsidRPr="005D11E9">
        <w:rPr>
          <w:rFonts w:ascii="Arial" w:hAnsi="Arial" w:cs="Arial"/>
          <w:sz w:val="18"/>
          <w:szCs w:val="18"/>
        </w:rPr>
        <w:t>w zakładce „Oferty/wnioski” używając przycisku „Wycofaj ofertę”.</w:t>
      </w:r>
    </w:p>
    <w:p w:rsidR="00B14FF3" w:rsidRPr="005D11E9" w:rsidRDefault="00B14FF3" w:rsidP="005D11E9">
      <w:pPr>
        <w:pStyle w:val="Akapitzlist"/>
        <w:numPr>
          <w:ilvl w:val="0"/>
          <w:numId w:val="38"/>
        </w:numPr>
        <w:spacing w:line="360" w:lineRule="auto"/>
        <w:ind w:left="283" w:hanging="357"/>
        <w:jc w:val="both"/>
        <w:rPr>
          <w:rFonts w:ascii="Arial" w:eastAsia="Calibri" w:hAnsi="Arial" w:cs="Arial"/>
          <w:sz w:val="18"/>
          <w:szCs w:val="18"/>
        </w:rPr>
      </w:pPr>
      <w:r w:rsidRPr="005D11E9">
        <w:rPr>
          <w:rFonts w:ascii="Arial" w:hAnsi="Arial" w:cs="Arial"/>
          <w:sz w:val="18"/>
          <w:szCs w:val="18"/>
        </w:rPr>
        <w:t>Maksymalny łączny rozmiar plików stanowiących ofertę lub składanych wraz z ofertą to 250 MB.</w:t>
      </w:r>
    </w:p>
    <w:p w:rsidR="00B14FF3" w:rsidRPr="005D11E9" w:rsidRDefault="00B14FF3" w:rsidP="005D11E9">
      <w:pPr>
        <w:pStyle w:val="Akapitzlist"/>
        <w:numPr>
          <w:ilvl w:val="0"/>
          <w:numId w:val="38"/>
        </w:numPr>
        <w:spacing w:line="360" w:lineRule="auto"/>
        <w:ind w:left="283" w:hanging="357"/>
        <w:jc w:val="both"/>
        <w:rPr>
          <w:rFonts w:ascii="Arial" w:eastAsia="Calibri" w:hAnsi="Arial" w:cs="Arial"/>
          <w:sz w:val="18"/>
          <w:szCs w:val="18"/>
        </w:rPr>
      </w:pPr>
      <w:r w:rsidRPr="005D11E9">
        <w:rPr>
          <w:rFonts w:ascii="Arial" w:hAnsi="Arial" w:cs="Arial"/>
          <w:sz w:val="18"/>
          <w:szCs w:val="18"/>
        </w:rPr>
        <w:t>Wykonawca po upływie terminu do składania ofert nie może skutecznie dokonać zmiany ani wycofać złożonej oferty.</w:t>
      </w:r>
    </w:p>
    <w:p w:rsidR="00B14FF3" w:rsidRPr="005D11E9" w:rsidRDefault="00B14FF3" w:rsidP="005D11E9">
      <w:pPr>
        <w:pStyle w:val="Akapitzlist"/>
        <w:numPr>
          <w:ilvl w:val="0"/>
          <w:numId w:val="38"/>
        </w:numPr>
        <w:spacing w:line="360" w:lineRule="auto"/>
        <w:ind w:left="283" w:hanging="357"/>
        <w:jc w:val="both"/>
        <w:rPr>
          <w:rFonts w:ascii="Arial" w:eastAsia="Calibri" w:hAnsi="Arial" w:cs="Arial"/>
          <w:sz w:val="18"/>
          <w:szCs w:val="18"/>
        </w:rPr>
      </w:pPr>
      <w:r w:rsidRPr="005D11E9">
        <w:rPr>
          <w:rFonts w:ascii="Arial" w:hAnsi="Arial" w:cs="Arial"/>
          <w:sz w:val="18"/>
          <w:szCs w:val="18"/>
        </w:rPr>
        <w:t>Zamawiający odrzuci ofertę złożoną po terminie składania ofert</w:t>
      </w:r>
      <w:r w:rsidR="002E3575" w:rsidRPr="005D11E9">
        <w:rPr>
          <w:rFonts w:ascii="Arial" w:hAnsi="Arial" w:cs="Arial"/>
          <w:sz w:val="18"/>
          <w:szCs w:val="18"/>
        </w:rPr>
        <w:t>.</w:t>
      </w:r>
    </w:p>
    <w:p w:rsidR="002E3575" w:rsidRPr="005D11E9" w:rsidRDefault="002E3575" w:rsidP="005D11E9">
      <w:pPr>
        <w:pStyle w:val="Akapitzlist"/>
        <w:numPr>
          <w:ilvl w:val="0"/>
          <w:numId w:val="38"/>
        </w:numPr>
        <w:spacing w:line="360" w:lineRule="auto"/>
        <w:ind w:left="283" w:hanging="357"/>
        <w:jc w:val="both"/>
        <w:rPr>
          <w:rFonts w:ascii="Arial" w:eastAsia="Calibri" w:hAnsi="Arial" w:cs="Arial"/>
          <w:sz w:val="18"/>
          <w:szCs w:val="18"/>
        </w:rPr>
      </w:pPr>
      <w:r w:rsidRPr="005D11E9">
        <w:rPr>
          <w:rFonts w:ascii="Arial" w:eastAsia="Calibri" w:hAnsi="Arial" w:cs="Arial"/>
          <w:sz w:val="18"/>
          <w:szCs w:val="18"/>
        </w:rPr>
        <w:t>O terminie złożenia oferty decyduje czas pełnego przeprocesowania transakcji na Platformie.</w:t>
      </w:r>
    </w:p>
    <w:p w:rsidR="00B14FF3" w:rsidRPr="004853ED" w:rsidRDefault="00B14FF3" w:rsidP="005D11E9">
      <w:pPr>
        <w:pStyle w:val="Akapitzlist"/>
        <w:numPr>
          <w:ilvl w:val="0"/>
          <w:numId w:val="28"/>
        </w:numPr>
        <w:pBdr>
          <w:top w:val="nil"/>
          <w:left w:val="nil"/>
          <w:bottom w:val="nil"/>
          <w:right w:val="nil"/>
          <w:between w:val="nil"/>
        </w:pBdr>
        <w:spacing w:line="360" w:lineRule="auto"/>
        <w:rPr>
          <w:rFonts w:ascii="Arial" w:eastAsia="Arial" w:hAnsi="Arial" w:cs="Arial"/>
          <w:color w:val="000000"/>
          <w:sz w:val="18"/>
          <w:szCs w:val="18"/>
        </w:rPr>
      </w:pPr>
      <w:r w:rsidRPr="004853ED">
        <w:rPr>
          <w:rFonts w:ascii="Arial" w:eastAsia="Arial" w:hAnsi="Arial" w:cs="Arial"/>
          <w:b/>
          <w:color w:val="000000"/>
          <w:sz w:val="18"/>
          <w:szCs w:val="18"/>
        </w:rPr>
        <w:t>Termin otwarcia ofert</w:t>
      </w:r>
    </w:p>
    <w:p w:rsidR="00B14FF3" w:rsidRPr="00376C60" w:rsidRDefault="00B14FF3" w:rsidP="005D11E9">
      <w:pPr>
        <w:numPr>
          <w:ilvl w:val="0"/>
          <w:numId w:val="39"/>
        </w:numPr>
        <w:spacing w:after="0" w:line="360" w:lineRule="auto"/>
        <w:jc w:val="both"/>
        <w:rPr>
          <w:rFonts w:ascii="Arial" w:hAnsi="Arial" w:cs="Arial"/>
          <w:sz w:val="18"/>
          <w:szCs w:val="18"/>
          <w:highlight w:val="yellow"/>
        </w:rPr>
      </w:pPr>
      <w:r w:rsidRPr="00376C60">
        <w:rPr>
          <w:rFonts w:ascii="Arial" w:hAnsi="Arial" w:cs="Arial"/>
          <w:bCs/>
          <w:sz w:val="18"/>
          <w:szCs w:val="18"/>
          <w:highlight w:val="yellow"/>
        </w:rPr>
        <w:t>Otwarcie ofert nastąpi</w:t>
      </w:r>
      <w:r w:rsidR="004853ED" w:rsidRPr="00376C60">
        <w:rPr>
          <w:rFonts w:ascii="Arial" w:hAnsi="Arial" w:cs="Arial"/>
          <w:bCs/>
          <w:sz w:val="18"/>
          <w:szCs w:val="18"/>
          <w:highlight w:val="yellow"/>
        </w:rPr>
        <w:t xml:space="preserve"> </w:t>
      </w:r>
      <w:r w:rsidR="00610082">
        <w:rPr>
          <w:rFonts w:ascii="Arial" w:hAnsi="Arial" w:cs="Arial"/>
          <w:b/>
          <w:bCs/>
          <w:sz w:val="18"/>
          <w:szCs w:val="18"/>
          <w:highlight w:val="yellow"/>
        </w:rPr>
        <w:t xml:space="preserve">11 października </w:t>
      </w:r>
      <w:r w:rsidRPr="00376C60">
        <w:rPr>
          <w:rFonts w:ascii="Arial" w:hAnsi="Arial" w:cs="Arial"/>
          <w:b/>
          <w:bCs/>
          <w:sz w:val="18"/>
          <w:szCs w:val="18"/>
          <w:highlight w:val="yellow"/>
        </w:rPr>
        <w:t>202</w:t>
      </w:r>
      <w:r w:rsidR="00792E3F" w:rsidRPr="00376C60">
        <w:rPr>
          <w:rFonts w:ascii="Arial" w:hAnsi="Arial" w:cs="Arial"/>
          <w:b/>
          <w:bCs/>
          <w:sz w:val="18"/>
          <w:szCs w:val="18"/>
          <w:highlight w:val="yellow"/>
        </w:rPr>
        <w:t>4</w:t>
      </w:r>
      <w:r w:rsidRPr="00376C60">
        <w:rPr>
          <w:rFonts w:ascii="Arial" w:hAnsi="Arial" w:cs="Arial"/>
          <w:b/>
          <w:bCs/>
          <w:sz w:val="18"/>
          <w:szCs w:val="18"/>
          <w:highlight w:val="yellow"/>
        </w:rPr>
        <w:t xml:space="preserve"> r., o godz. </w:t>
      </w:r>
      <w:r w:rsidR="008020BD" w:rsidRPr="00376C60">
        <w:rPr>
          <w:rFonts w:ascii="Arial" w:hAnsi="Arial" w:cs="Arial"/>
          <w:b/>
          <w:bCs/>
          <w:sz w:val="18"/>
          <w:szCs w:val="18"/>
          <w:highlight w:val="yellow"/>
        </w:rPr>
        <w:t>09:00</w:t>
      </w:r>
      <w:r w:rsidRPr="00376C60">
        <w:rPr>
          <w:rFonts w:ascii="Arial" w:hAnsi="Arial" w:cs="Arial"/>
          <w:sz w:val="18"/>
          <w:szCs w:val="18"/>
          <w:highlight w:val="yellow"/>
        </w:rPr>
        <w:t xml:space="preserve"> przy użyciu systemu teleinformatycznego.</w:t>
      </w:r>
    </w:p>
    <w:p w:rsidR="00B14FF3" w:rsidRPr="005D11E9" w:rsidRDefault="00B14FF3" w:rsidP="005D11E9">
      <w:pPr>
        <w:numPr>
          <w:ilvl w:val="0"/>
          <w:numId w:val="39"/>
        </w:numPr>
        <w:pBdr>
          <w:top w:val="nil"/>
          <w:left w:val="nil"/>
          <w:bottom w:val="nil"/>
          <w:right w:val="nil"/>
          <w:between w:val="nil"/>
        </w:pBdr>
        <w:spacing w:after="0" w:line="360" w:lineRule="auto"/>
        <w:jc w:val="both"/>
        <w:rPr>
          <w:rFonts w:ascii="Arial" w:hAnsi="Arial" w:cs="Arial"/>
          <w:sz w:val="18"/>
          <w:szCs w:val="18"/>
        </w:rPr>
      </w:pPr>
      <w:r w:rsidRPr="005D11E9">
        <w:rPr>
          <w:rFonts w:ascii="Arial" w:hAnsi="Arial" w:cs="Arial"/>
          <w:sz w:val="18"/>
          <w:szCs w:val="18"/>
        </w:rPr>
        <w:t>W przypadku awarii systemu teleinformatycznego, która powoduje brak możliwości otwarcia ofert w terminie określonym przez zamawiającego, otwarcie ofert następuje niezwłocznie po usunięciu awarii.</w:t>
      </w:r>
    </w:p>
    <w:p w:rsidR="00B14FF3" w:rsidRPr="005D11E9" w:rsidRDefault="00B14FF3" w:rsidP="005D11E9">
      <w:pPr>
        <w:numPr>
          <w:ilvl w:val="0"/>
          <w:numId w:val="39"/>
        </w:numPr>
        <w:pBdr>
          <w:top w:val="nil"/>
          <w:left w:val="nil"/>
          <w:bottom w:val="nil"/>
          <w:right w:val="nil"/>
          <w:between w:val="nil"/>
        </w:pBdr>
        <w:spacing w:after="0" w:line="360" w:lineRule="auto"/>
        <w:jc w:val="both"/>
        <w:rPr>
          <w:rFonts w:ascii="Arial" w:hAnsi="Arial" w:cs="Arial"/>
          <w:color w:val="FF0000"/>
          <w:sz w:val="18"/>
          <w:szCs w:val="18"/>
        </w:rPr>
      </w:pPr>
      <w:r w:rsidRPr="005D11E9">
        <w:rPr>
          <w:rFonts w:ascii="Arial" w:hAnsi="Arial" w:cs="Arial"/>
          <w:color w:val="000000" w:themeColor="text1"/>
          <w:sz w:val="18"/>
          <w:szCs w:val="18"/>
        </w:rPr>
        <w:t>Zamawiający, najpóźniej przed otwarciem ofert, udostępnia na stronie internetowej prowadzonego postępowania informację o kwocie, jaką zamierza przeznaczyć na sfinansowanie zamówienia.</w:t>
      </w:r>
    </w:p>
    <w:p w:rsidR="00B14FF3" w:rsidRPr="005D11E9" w:rsidRDefault="00B14FF3" w:rsidP="005D11E9">
      <w:pPr>
        <w:pStyle w:val="Akapitzlist"/>
        <w:numPr>
          <w:ilvl w:val="0"/>
          <w:numId w:val="39"/>
        </w:numPr>
        <w:shd w:val="clear" w:color="auto" w:fill="FFFFFF"/>
        <w:spacing w:line="360" w:lineRule="auto"/>
        <w:jc w:val="both"/>
        <w:rPr>
          <w:rFonts w:ascii="Arial" w:hAnsi="Arial" w:cs="Arial"/>
          <w:sz w:val="18"/>
          <w:szCs w:val="18"/>
        </w:rPr>
      </w:pPr>
      <w:r w:rsidRPr="005D11E9">
        <w:rPr>
          <w:rFonts w:ascii="Arial" w:hAnsi="Arial" w:cs="Arial"/>
          <w:sz w:val="18"/>
          <w:szCs w:val="18"/>
        </w:rPr>
        <w:t>Zgodnie z Ustawą PZP</w:t>
      </w:r>
      <w:r w:rsidR="00376C60">
        <w:rPr>
          <w:rFonts w:ascii="Arial" w:hAnsi="Arial" w:cs="Arial"/>
          <w:sz w:val="18"/>
          <w:szCs w:val="18"/>
        </w:rPr>
        <w:t xml:space="preserve"> </w:t>
      </w:r>
      <w:r w:rsidRPr="005D11E9">
        <w:rPr>
          <w:rFonts w:ascii="Arial" w:hAnsi="Arial" w:cs="Arial"/>
          <w:sz w:val="18"/>
          <w:szCs w:val="18"/>
        </w:rPr>
        <w:t xml:space="preserve">Zamawiający nie ma obowiązku przeprowadzania jawnej sesji otwarcia ofert </w:t>
      </w:r>
      <w:r w:rsidR="007473D4">
        <w:rPr>
          <w:rFonts w:ascii="Arial" w:hAnsi="Arial" w:cs="Arial"/>
          <w:sz w:val="18"/>
          <w:szCs w:val="18"/>
        </w:rPr>
        <w:br/>
      </w:r>
      <w:r w:rsidRPr="005D11E9">
        <w:rPr>
          <w:rFonts w:ascii="Arial" w:hAnsi="Arial" w:cs="Arial"/>
          <w:sz w:val="18"/>
          <w:szCs w:val="18"/>
        </w:rPr>
        <w:t xml:space="preserve">w sposób jawny z udziałem Wykonawców lub transmitowania sesji otwarcia za pośrednictwem elektronicznych narzędzi do przekazu wideo on-line. </w:t>
      </w:r>
    </w:p>
    <w:p w:rsidR="00FA268B" w:rsidRPr="005D11E9" w:rsidRDefault="00FA268B" w:rsidP="005D11E9">
      <w:pPr>
        <w:numPr>
          <w:ilvl w:val="0"/>
          <w:numId w:val="39"/>
        </w:numPr>
        <w:pBdr>
          <w:top w:val="nil"/>
          <w:left w:val="nil"/>
          <w:bottom w:val="nil"/>
          <w:right w:val="nil"/>
          <w:between w:val="nil"/>
        </w:pBdr>
        <w:spacing w:after="0" w:line="360" w:lineRule="auto"/>
        <w:jc w:val="both"/>
        <w:rPr>
          <w:rFonts w:ascii="Arial" w:eastAsia="Arial" w:hAnsi="Arial" w:cs="Arial"/>
          <w:sz w:val="18"/>
          <w:szCs w:val="18"/>
        </w:rPr>
      </w:pPr>
      <w:r w:rsidRPr="005D11E9">
        <w:rPr>
          <w:rFonts w:ascii="Arial" w:eastAsia="Arial" w:hAnsi="Arial" w:cs="Arial"/>
          <w:color w:val="000000"/>
          <w:sz w:val="18"/>
          <w:szCs w:val="18"/>
        </w:rPr>
        <w:t>Otwarcie ofert nastąpi na zasadach i w trybie art. 222 ust. 1, 2, 3 i 4 ustawy Pzp.</w:t>
      </w:r>
    </w:p>
    <w:p w:rsidR="00FA268B" w:rsidRPr="00792E3F" w:rsidRDefault="00FA268B" w:rsidP="005D11E9">
      <w:pPr>
        <w:numPr>
          <w:ilvl w:val="0"/>
          <w:numId w:val="39"/>
        </w:numPr>
        <w:pBdr>
          <w:top w:val="nil"/>
          <w:left w:val="nil"/>
          <w:bottom w:val="nil"/>
          <w:right w:val="nil"/>
          <w:between w:val="nil"/>
        </w:pBdr>
        <w:spacing w:after="0" w:line="360" w:lineRule="auto"/>
        <w:jc w:val="both"/>
        <w:rPr>
          <w:rFonts w:ascii="Arial" w:eastAsia="Arial" w:hAnsi="Arial" w:cs="Arial"/>
          <w:sz w:val="18"/>
          <w:szCs w:val="18"/>
        </w:rPr>
      </w:pPr>
      <w:r w:rsidRPr="005D11E9">
        <w:rPr>
          <w:rFonts w:ascii="Arial" w:eastAsia="Arial" w:hAnsi="Arial" w:cs="Arial"/>
          <w:color w:val="000000"/>
          <w:sz w:val="18"/>
          <w:szCs w:val="18"/>
        </w:rPr>
        <w:t>Niezwłocznie po otwarciu ofert Zamawiający zamieści na stronie internetowej, na której była zamieszczona SWZ wraz z załącznikami, informacje, o których mowa w art. 222 ust. 5 ustawy.</w:t>
      </w:r>
    </w:p>
    <w:p w:rsidR="006B31D3" w:rsidRPr="005D11E9" w:rsidRDefault="006B31D3" w:rsidP="005D11E9">
      <w:pPr>
        <w:pStyle w:val="Akapitzlist"/>
        <w:numPr>
          <w:ilvl w:val="0"/>
          <w:numId w:val="40"/>
        </w:numPr>
        <w:pBdr>
          <w:top w:val="nil"/>
          <w:left w:val="nil"/>
          <w:bottom w:val="nil"/>
          <w:right w:val="nil"/>
          <w:between w:val="nil"/>
        </w:pBdr>
        <w:spacing w:line="360" w:lineRule="auto"/>
        <w:rPr>
          <w:rFonts w:ascii="Arial" w:eastAsia="Arial" w:hAnsi="Arial" w:cs="Arial"/>
          <w:color w:val="000000"/>
          <w:sz w:val="18"/>
          <w:szCs w:val="18"/>
        </w:rPr>
      </w:pPr>
      <w:r w:rsidRPr="005D11E9">
        <w:rPr>
          <w:rFonts w:ascii="Arial" w:eastAsia="Arial" w:hAnsi="Arial" w:cs="Arial"/>
          <w:b/>
          <w:color w:val="000000"/>
          <w:sz w:val="18"/>
          <w:szCs w:val="18"/>
          <w:u w:val="single"/>
        </w:rPr>
        <w:t>Dokumenty składające się na ofertę:</w:t>
      </w:r>
    </w:p>
    <w:p w:rsidR="001066FC" w:rsidRPr="005D11E9" w:rsidRDefault="001066FC" w:rsidP="005D11E9">
      <w:pPr>
        <w:pStyle w:val="Akapitzlist"/>
        <w:numPr>
          <w:ilvl w:val="0"/>
          <w:numId w:val="27"/>
        </w:numPr>
        <w:autoSpaceDE w:val="0"/>
        <w:autoSpaceDN w:val="0"/>
        <w:adjustRightInd w:val="0"/>
        <w:spacing w:line="360" w:lineRule="auto"/>
        <w:rPr>
          <w:rFonts w:ascii="Arial" w:hAnsi="Arial" w:cs="Arial"/>
          <w:color w:val="000000"/>
          <w:sz w:val="18"/>
          <w:szCs w:val="18"/>
          <w:lang w:eastAsia="pl-PL"/>
        </w:rPr>
      </w:pPr>
      <w:r w:rsidRPr="005D11E9">
        <w:rPr>
          <w:rFonts w:ascii="Arial" w:hAnsi="Arial" w:cs="Arial"/>
          <w:b/>
          <w:bCs/>
          <w:color w:val="000000"/>
          <w:sz w:val="18"/>
          <w:szCs w:val="18"/>
          <w:lang w:eastAsia="pl-PL"/>
        </w:rPr>
        <w:t xml:space="preserve">Formularz Ofertowy, </w:t>
      </w:r>
      <w:r w:rsidRPr="005D11E9">
        <w:rPr>
          <w:rFonts w:ascii="Arial" w:hAnsi="Arial" w:cs="Arial"/>
          <w:color w:val="000000"/>
          <w:sz w:val="18"/>
          <w:szCs w:val="18"/>
          <w:lang w:eastAsia="pl-PL"/>
        </w:rPr>
        <w:t xml:space="preserve">udostępniony przez Zamawiającego na Platformie e-Zamówienia i zamieszczony w podglądzie postępowania w zakładce „Informacje podstawowe”, podpisany kwalifikowanym podpisem elektronicznym, podpisem zaufanym lub podpisem osobistym przez osoby umocowane należycie do reprezentowania Wykonawcy. </w:t>
      </w:r>
    </w:p>
    <w:p w:rsidR="006B31D3" w:rsidRPr="00E14925" w:rsidRDefault="006B31D3" w:rsidP="005D11E9">
      <w:pPr>
        <w:numPr>
          <w:ilvl w:val="0"/>
          <w:numId w:val="27"/>
        </w:numPr>
        <w:pBdr>
          <w:top w:val="nil"/>
          <w:left w:val="nil"/>
          <w:bottom w:val="nil"/>
          <w:right w:val="nil"/>
          <w:between w:val="nil"/>
        </w:pBdr>
        <w:spacing w:after="0" w:line="360" w:lineRule="auto"/>
        <w:ind w:left="714" w:hanging="357"/>
        <w:jc w:val="both"/>
        <w:rPr>
          <w:rFonts w:ascii="Arial" w:eastAsia="Arial" w:hAnsi="Arial" w:cs="Arial"/>
          <w:color w:val="000000"/>
          <w:sz w:val="18"/>
          <w:szCs w:val="18"/>
        </w:rPr>
      </w:pPr>
      <w:r w:rsidRPr="00E14925">
        <w:rPr>
          <w:rFonts w:ascii="Arial" w:eastAsia="Arial" w:hAnsi="Arial" w:cs="Arial"/>
          <w:b/>
          <w:color w:val="000000"/>
          <w:sz w:val="18"/>
          <w:szCs w:val="18"/>
        </w:rPr>
        <w:t>dokumenty i oświadczenia</w:t>
      </w:r>
      <w:r w:rsidRPr="00E14925">
        <w:rPr>
          <w:rFonts w:ascii="Arial" w:eastAsia="Arial" w:hAnsi="Arial" w:cs="Arial"/>
          <w:color w:val="000000"/>
          <w:sz w:val="18"/>
          <w:szCs w:val="18"/>
        </w:rPr>
        <w:t xml:space="preserve"> potwierdzające spełnianie przez Wykonawcę warunków udziału                          w Postępowaniu i brak podstaw do wykluczenia (wymienione w rozdz. IX Specyfikacji),</w:t>
      </w:r>
    </w:p>
    <w:p w:rsidR="006B31D3" w:rsidRPr="00E14925" w:rsidRDefault="006B31D3" w:rsidP="005D11E9">
      <w:pPr>
        <w:numPr>
          <w:ilvl w:val="0"/>
          <w:numId w:val="27"/>
        </w:numPr>
        <w:pBdr>
          <w:top w:val="nil"/>
          <w:left w:val="nil"/>
          <w:bottom w:val="nil"/>
          <w:right w:val="nil"/>
          <w:between w:val="nil"/>
        </w:pBdr>
        <w:spacing w:after="0" w:line="360" w:lineRule="auto"/>
        <w:ind w:left="714" w:hanging="357"/>
        <w:jc w:val="both"/>
        <w:rPr>
          <w:rFonts w:ascii="Arial" w:eastAsia="Arial" w:hAnsi="Arial" w:cs="Arial"/>
          <w:color w:val="000000"/>
          <w:sz w:val="18"/>
          <w:szCs w:val="18"/>
        </w:rPr>
      </w:pPr>
      <w:r w:rsidRPr="00E14925">
        <w:rPr>
          <w:rFonts w:ascii="Arial" w:eastAsia="Arial" w:hAnsi="Arial" w:cs="Arial"/>
          <w:b/>
          <w:color w:val="000000"/>
          <w:sz w:val="18"/>
          <w:szCs w:val="18"/>
        </w:rPr>
        <w:t>dokumenty</w:t>
      </w:r>
      <w:r w:rsidRPr="00E14925">
        <w:rPr>
          <w:rFonts w:ascii="Arial" w:eastAsia="Arial" w:hAnsi="Arial" w:cs="Arial"/>
          <w:color w:val="000000"/>
          <w:sz w:val="18"/>
          <w:szCs w:val="18"/>
        </w:rPr>
        <w:t xml:space="preserve"> wskazane w rozdz. X Specyfikacji (jeśli dotyczy),</w:t>
      </w:r>
    </w:p>
    <w:p w:rsidR="006B31D3" w:rsidRPr="00E14925" w:rsidRDefault="006B31D3" w:rsidP="005D11E9">
      <w:pPr>
        <w:numPr>
          <w:ilvl w:val="0"/>
          <w:numId w:val="27"/>
        </w:numPr>
        <w:pBdr>
          <w:top w:val="nil"/>
          <w:left w:val="nil"/>
          <w:bottom w:val="nil"/>
          <w:right w:val="nil"/>
          <w:between w:val="nil"/>
        </w:pBdr>
        <w:spacing w:after="0" w:line="360" w:lineRule="auto"/>
        <w:jc w:val="both"/>
        <w:rPr>
          <w:rFonts w:ascii="Arial" w:eastAsia="Arial" w:hAnsi="Arial" w:cs="Arial"/>
          <w:color w:val="000000"/>
          <w:sz w:val="18"/>
          <w:szCs w:val="18"/>
        </w:rPr>
      </w:pPr>
      <w:r w:rsidRPr="00E14925">
        <w:rPr>
          <w:rFonts w:ascii="Arial" w:eastAsia="Arial" w:hAnsi="Arial" w:cs="Arial"/>
          <w:color w:val="000000"/>
          <w:sz w:val="18"/>
          <w:szCs w:val="18"/>
        </w:rPr>
        <w:t>w przypadku Wykonawców działających przez pełnomocnika – pełnomocnictwo,</w:t>
      </w:r>
    </w:p>
    <w:p w:rsidR="006B31D3" w:rsidRDefault="006B31D3" w:rsidP="005D11E9">
      <w:pPr>
        <w:numPr>
          <w:ilvl w:val="0"/>
          <w:numId w:val="27"/>
        </w:numPr>
        <w:pBdr>
          <w:top w:val="nil"/>
          <w:left w:val="nil"/>
          <w:bottom w:val="nil"/>
          <w:right w:val="nil"/>
          <w:between w:val="nil"/>
        </w:pBdr>
        <w:spacing w:after="0" w:line="360" w:lineRule="auto"/>
        <w:jc w:val="both"/>
        <w:rPr>
          <w:rFonts w:ascii="Arial" w:eastAsia="Arial" w:hAnsi="Arial" w:cs="Arial"/>
          <w:color w:val="000000"/>
          <w:sz w:val="18"/>
          <w:szCs w:val="18"/>
        </w:rPr>
      </w:pPr>
      <w:r w:rsidRPr="00E14925">
        <w:rPr>
          <w:rFonts w:ascii="Arial" w:eastAsia="Arial" w:hAnsi="Arial" w:cs="Arial"/>
          <w:color w:val="000000"/>
          <w:sz w:val="18"/>
          <w:szCs w:val="18"/>
        </w:rPr>
        <w:t>w przypadku Wykonawców wspólnie ubiegających się o zamówienie – dokument stwierdzający ustanowienie przez Wykonawców wspólnie ubiegających się o zamówienie pełnomocnika</w:t>
      </w:r>
      <w:r w:rsidRPr="00E14925">
        <w:rPr>
          <w:rFonts w:ascii="Arial" w:eastAsia="Arial" w:hAnsi="Arial" w:cs="Arial"/>
          <w:color w:val="000000"/>
          <w:sz w:val="18"/>
          <w:szCs w:val="18"/>
        </w:rPr>
        <w:br/>
        <w:t xml:space="preserve">do reprezentowania ich w Postępowaniu o udzielenie zamówienia albo reprezentowania </w:t>
      </w:r>
      <w:r w:rsidRPr="00E14925">
        <w:rPr>
          <w:rFonts w:ascii="Arial" w:eastAsia="Arial" w:hAnsi="Arial" w:cs="Arial"/>
          <w:color w:val="000000"/>
          <w:sz w:val="18"/>
          <w:szCs w:val="18"/>
        </w:rPr>
        <w:br/>
        <w:t>w Postępowaniu  i zawarcia umowy w sprawie zamówienia publicznego,</w:t>
      </w:r>
    </w:p>
    <w:p w:rsidR="00527552" w:rsidRPr="00792E3F" w:rsidRDefault="00527552" w:rsidP="005D11E9">
      <w:pPr>
        <w:numPr>
          <w:ilvl w:val="0"/>
          <w:numId w:val="27"/>
        </w:numPr>
        <w:pBdr>
          <w:top w:val="nil"/>
          <w:left w:val="nil"/>
          <w:bottom w:val="nil"/>
          <w:right w:val="nil"/>
          <w:between w:val="nil"/>
        </w:pBdr>
        <w:spacing w:after="0" w:line="360" w:lineRule="auto"/>
        <w:jc w:val="both"/>
        <w:rPr>
          <w:rFonts w:ascii="Arial" w:eastAsia="Arial" w:hAnsi="Arial" w:cs="Arial"/>
          <w:sz w:val="18"/>
          <w:szCs w:val="18"/>
        </w:rPr>
      </w:pPr>
      <w:r>
        <w:rPr>
          <w:rFonts w:ascii="Arial" w:eastAsia="Arial" w:hAnsi="Arial" w:cs="Arial"/>
          <w:b/>
          <w:sz w:val="18"/>
          <w:szCs w:val="18"/>
        </w:rPr>
        <w:t>potwierdzenie wniesienia wadium.</w:t>
      </w:r>
    </w:p>
    <w:p w:rsidR="00792E3F" w:rsidRPr="00B14FF3" w:rsidRDefault="00792E3F" w:rsidP="00792E3F">
      <w:pPr>
        <w:pBdr>
          <w:top w:val="nil"/>
          <w:left w:val="nil"/>
          <w:bottom w:val="nil"/>
          <w:right w:val="nil"/>
          <w:between w:val="nil"/>
        </w:pBdr>
        <w:spacing w:after="0" w:line="360" w:lineRule="auto"/>
        <w:ind w:left="720"/>
        <w:jc w:val="both"/>
        <w:rPr>
          <w:rFonts w:ascii="Arial" w:eastAsia="Arial" w:hAnsi="Arial" w:cs="Arial"/>
          <w:sz w:val="18"/>
          <w:szCs w:val="18"/>
        </w:rPr>
      </w:pPr>
    </w:p>
    <w:p w:rsidR="006B31D3" w:rsidRPr="00E14925" w:rsidRDefault="006B31D3" w:rsidP="005D11E9">
      <w:pPr>
        <w:numPr>
          <w:ilvl w:val="0"/>
          <w:numId w:val="25"/>
        </w:numPr>
        <w:pBdr>
          <w:top w:val="nil"/>
          <w:left w:val="nil"/>
          <w:bottom w:val="nil"/>
          <w:right w:val="nil"/>
          <w:between w:val="nil"/>
        </w:pBdr>
        <w:shd w:val="clear" w:color="auto" w:fill="FFFFFF"/>
        <w:spacing w:after="0" w:line="360" w:lineRule="auto"/>
        <w:jc w:val="both"/>
        <w:rPr>
          <w:color w:val="000000"/>
          <w:sz w:val="18"/>
          <w:szCs w:val="18"/>
        </w:rPr>
      </w:pPr>
      <w:r w:rsidRPr="00E14925">
        <w:rPr>
          <w:rFonts w:ascii="Arial" w:eastAsia="Arial" w:hAnsi="Arial" w:cs="Arial"/>
          <w:b/>
          <w:color w:val="000000"/>
          <w:sz w:val="18"/>
          <w:szCs w:val="18"/>
        </w:rPr>
        <w:lastRenderedPageBreak/>
        <w:t xml:space="preserve">Treść złożonej oferty musi odpowiadać treści Specyfikacji. Zamawiający zaleca aby przy sporządzeniu oferty, Wykonawca skorzystał z wzorów przygotowanych przez Zamawiającego. </w:t>
      </w:r>
      <w:r w:rsidRPr="00E14925">
        <w:rPr>
          <w:rFonts w:ascii="Arial" w:eastAsia="Arial" w:hAnsi="Arial" w:cs="Arial"/>
          <w:color w:val="000000"/>
          <w:sz w:val="18"/>
          <w:szCs w:val="18"/>
        </w:rPr>
        <w:t>Wykonawca może przedstawić ofertę na swoich formularzach z zastrzeżeniem, że muszą one zawierać wszystkie informacje określone przez Zamawiającego w Specyfikacji.</w:t>
      </w:r>
    </w:p>
    <w:p w:rsidR="006B31D3" w:rsidRPr="00E14925" w:rsidRDefault="006B31D3" w:rsidP="005D11E9">
      <w:pPr>
        <w:numPr>
          <w:ilvl w:val="0"/>
          <w:numId w:val="25"/>
        </w:numPr>
        <w:pBdr>
          <w:top w:val="nil"/>
          <w:left w:val="nil"/>
          <w:bottom w:val="nil"/>
          <w:right w:val="nil"/>
          <w:between w:val="nil"/>
        </w:pBdr>
        <w:shd w:val="clear" w:color="auto" w:fill="FFFFFF"/>
        <w:spacing w:after="0" w:line="360" w:lineRule="auto"/>
        <w:jc w:val="both"/>
        <w:rPr>
          <w:color w:val="000000"/>
          <w:sz w:val="18"/>
          <w:szCs w:val="18"/>
        </w:rPr>
      </w:pPr>
      <w:r w:rsidRPr="00E14925">
        <w:rPr>
          <w:rFonts w:ascii="Arial" w:eastAsia="Arial" w:hAnsi="Arial" w:cs="Arial"/>
          <w:color w:val="000000"/>
          <w:sz w:val="18"/>
          <w:szCs w:val="18"/>
        </w:rPr>
        <w:t>Ofertę należy sporządzić w języku polskim. Dokumenty sporządzone w języku obcym muszą być składane wraz z  tłumaczeniem na język polski.</w:t>
      </w:r>
    </w:p>
    <w:p w:rsidR="006B31D3" w:rsidRPr="00E14925" w:rsidRDefault="006B31D3" w:rsidP="005D11E9">
      <w:pPr>
        <w:numPr>
          <w:ilvl w:val="0"/>
          <w:numId w:val="25"/>
        </w:numPr>
        <w:pBdr>
          <w:top w:val="nil"/>
          <w:left w:val="nil"/>
          <w:bottom w:val="nil"/>
          <w:right w:val="nil"/>
          <w:between w:val="nil"/>
        </w:pBdr>
        <w:shd w:val="clear" w:color="auto" w:fill="FFFFFF"/>
        <w:spacing w:after="0" w:line="360" w:lineRule="auto"/>
        <w:jc w:val="both"/>
        <w:rPr>
          <w:color w:val="000000"/>
          <w:sz w:val="18"/>
          <w:szCs w:val="18"/>
        </w:rPr>
      </w:pPr>
      <w:r w:rsidRPr="00E14925">
        <w:rPr>
          <w:rFonts w:ascii="Arial" w:eastAsia="Arial" w:hAnsi="Arial" w:cs="Arial"/>
          <w:color w:val="000000"/>
          <w:sz w:val="18"/>
          <w:szCs w:val="18"/>
        </w:rPr>
        <w:t>Wykonawca ma prawo złożyć tylko jedną ofertę. Wykonawca ponosi wszelkie koszty związane z przygotowaniem i złożeniem oferty.</w:t>
      </w:r>
    </w:p>
    <w:p w:rsidR="006B31D3" w:rsidRPr="00E14925" w:rsidRDefault="006B31D3" w:rsidP="005D11E9">
      <w:pPr>
        <w:numPr>
          <w:ilvl w:val="0"/>
          <w:numId w:val="25"/>
        </w:numPr>
        <w:pBdr>
          <w:top w:val="nil"/>
          <w:left w:val="nil"/>
          <w:bottom w:val="nil"/>
          <w:right w:val="nil"/>
          <w:between w:val="nil"/>
        </w:pBdr>
        <w:shd w:val="clear" w:color="auto" w:fill="FFFFFF"/>
        <w:spacing w:after="0" w:line="360" w:lineRule="auto"/>
        <w:jc w:val="both"/>
        <w:rPr>
          <w:color w:val="000000"/>
          <w:sz w:val="18"/>
          <w:szCs w:val="18"/>
        </w:rPr>
      </w:pPr>
      <w:r w:rsidRPr="00E14925">
        <w:rPr>
          <w:rFonts w:ascii="Arial" w:eastAsia="Arial" w:hAnsi="Arial" w:cs="Arial"/>
          <w:b/>
          <w:color w:val="000000"/>
          <w:sz w:val="18"/>
          <w:szCs w:val="18"/>
        </w:rPr>
        <w:t xml:space="preserve">Oferta i załączniki do oferty muszą być podpisane przez upoważnionego (upoważnionych) przedstawiciela (przedstawicieli) Wykonawcy za pomocą </w:t>
      </w:r>
      <w:r w:rsidR="00007F72" w:rsidRPr="00E14925">
        <w:rPr>
          <w:rFonts w:ascii="Arial" w:eastAsia="Arial" w:hAnsi="Arial" w:cs="Arial"/>
          <w:b/>
          <w:color w:val="000000"/>
          <w:sz w:val="18"/>
          <w:szCs w:val="18"/>
        </w:rPr>
        <w:t xml:space="preserve">kwalifikowanego podpisu </w:t>
      </w:r>
      <w:r w:rsidRPr="00E14925">
        <w:rPr>
          <w:rFonts w:ascii="Arial" w:eastAsia="Arial" w:hAnsi="Arial" w:cs="Arial"/>
          <w:b/>
          <w:color w:val="000000"/>
          <w:sz w:val="18"/>
          <w:szCs w:val="18"/>
        </w:rPr>
        <w:t xml:space="preserve">elektronicznego lub w postaci elektronicznej opatrzonej podpisem zaufanym lub podpisem osobistym. </w:t>
      </w:r>
    </w:p>
    <w:p w:rsidR="006B31D3" w:rsidRPr="00E14925" w:rsidRDefault="006B31D3" w:rsidP="005D11E9">
      <w:pPr>
        <w:numPr>
          <w:ilvl w:val="0"/>
          <w:numId w:val="25"/>
        </w:numPr>
        <w:pBdr>
          <w:top w:val="nil"/>
          <w:left w:val="nil"/>
          <w:bottom w:val="nil"/>
          <w:right w:val="nil"/>
          <w:between w:val="nil"/>
        </w:pBdr>
        <w:spacing w:after="0" w:line="360" w:lineRule="auto"/>
        <w:jc w:val="both"/>
        <w:rPr>
          <w:color w:val="000000"/>
          <w:sz w:val="18"/>
          <w:szCs w:val="18"/>
        </w:rPr>
      </w:pPr>
      <w:r w:rsidRPr="00E14925">
        <w:rPr>
          <w:rFonts w:ascii="Arial" w:eastAsia="Arial" w:hAnsi="Arial" w:cs="Arial"/>
          <w:color w:val="000000"/>
          <w:sz w:val="18"/>
          <w:szCs w:val="18"/>
        </w:rPr>
        <w:t>W przypadku, gdy Wykonawcę reprezentuje Pełnomocnik wraz z ofertą winno być złożone pełnomocnictwo dla tej osoby określające jego zakres. Pełnomocnictwo winno być podpisane przez osoby uprawnione do reprezentowania Wykonawcy.</w:t>
      </w:r>
    </w:p>
    <w:p w:rsidR="006B31D3" w:rsidRPr="00711AF7" w:rsidRDefault="006B31D3" w:rsidP="00066C18">
      <w:pPr>
        <w:pBdr>
          <w:top w:val="nil"/>
          <w:left w:val="nil"/>
          <w:bottom w:val="nil"/>
          <w:right w:val="nil"/>
          <w:between w:val="nil"/>
        </w:pBdr>
        <w:spacing w:after="0" w:line="360" w:lineRule="auto"/>
        <w:ind w:left="720"/>
        <w:jc w:val="both"/>
        <w:rPr>
          <w:rFonts w:ascii="Arial" w:eastAsia="Arial" w:hAnsi="Arial" w:cs="Arial"/>
          <w:color w:val="000000"/>
          <w:sz w:val="18"/>
          <w:szCs w:val="18"/>
        </w:rPr>
      </w:pPr>
      <w:r w:rsidRPr="00E14925">
        <w:rPr>
          <w:rFonts w:ascii="Arial" w:eastAsia="Arial" w:hAnsi="Arial" w:cs="Arial"/>
          <w:color w:val="000000"/>
          <w:sz w:val="18"/>
          <w:szCs w:val="18"/>
        </w:rPr>
        <w:t>Wszelkie pełnomocnictwa winny być załączone do oferty w formie oryginału lub urzędowo poświadczonego odpisu pełnomocnictwa (notarialnie – art. 9</w:t>
      </w:r>
      <w:r w:rsidR="00B42025">
        <w:rPr>
          <w:rFonts w:ascii="Arial" w:eastAsia="Arial" w:hAnsi="Arial" w:cs="Arial"/>
          <w:color w:val="000000"/>
          <w:sz w:val="18"/>
          <w:szCs w:val="18"/>
        </w:rPr>
        <w:t>7 ust. 2</w:t>
      </w:r>
      <w:r w:rsidRPr="00E14925">
        <w:rPr>
          <w:rFonts w:ascii="Arial" w:eastAsia="Arial" w:hAnsi="Arial" w:cs="Arial"/>
          <w:color w:val="000000"/>
          <w:sz w:val="18"/>
          <w:szCs w:val="18"/>
        </w:rPr>
        <w:t xml:space="preserve"> ustawy z 14 lutego 1991 r. – Prawo </w:t>
      </w:r>
      <w:r w:rsidRPr="00711AF7">
        <w:rPr>
          <w:rFonts w:ascii="Arial" w:eastAsia="Arial" w:hAnsi="Arial" w:cs="Arial"/>
          <w:color w:val="000000"/>
          <w:sz w:val="18"/>
          <w:szCs w:val="18"/>
        </w:rPr>
        <w:t>o notariacie (tekst jednolity Dz. U. z 20</w:t>
      </w:r>
      <w:r w:rsidR="004372EA">
        <w:rPr>
          <w:rFonts w:ascii="Arial" w:eastAsia="Arial" w:hAnsi="Arial" w:cs="Arial"/>
          <w:color w:val="000000"/>
          <w:sz w:val="18"/>
          <w:szCs w:val="18"/>
        </w:rPr>
        <w:t>20</w:t>
      </w:r>
      <w:r w:rsidRPr="00711AF7">
        <w:rPr>
          <w:rFonts w:ascii="Arial" w:eastAsia="Arial" w:hAnsi="Arial" w:cs="Arial"/>
          <w:color w:val="000000"/>
          <w:sz w:val="18"/>
          <w:szCs w:val="18"/>
        </w:rPr>
        <w:t xml:space="preserve"> poz. 1</w:t>
      </w:r>
      <w:r w:rsidR="004372EA">
        <w:rPr>
          <w:rFonts w:ascii="Arial" w:eastAsia="Arial" w:hAnsi="Arial" w:cs="Arial"/>
          <w:color w:val="000000"/>
          <w:sz w:val="18"/>
          <w:szCs w:val="18"/>
        </w:rPr>
        <w:t>192</w:t>
      </w:r>
      <w:r w:rsidRPr="00711AF7">
        <w:rPr>
          <w:rFonts w:ascii="Arial" w:eastAsia="Arial" w:hAnsi="Arial" w:cs="Arial"/>
          <w:color w:val="000000"/>
          <w:sz w:val="18"/>
          <w:szCs w:val="18"/>
        </w:rPr>
        <w:t xml:space="preserve"> z późniejszymi zmianami)).</w:t>
      </w:r>
    </w:p>
    <w:p w:rsidR="006B31D3" w:rsidRPr="00376C60" w:rsidRDefault="006B31D3" w:rsidP="005D11E9">
      <w:pPr>
        <w:widowControl w:val="0"/>
        <w:numPr>
          <w:ilvl w:val="0"/>
          <w:numId w:val="25"/>
        </w:numPr>
        <w:pBdr>
          <w:top w:val="nil"/>
          <w:left w:val="nil"/>
          <w:bottom w:val="nil"/>
          <w:right w:val="nil"/>
          <w:between w:val="nil"/>
        </w:pBdr>
        <w:shd w:val="clear" w:color="auto" w:fill="FFFFFF"/>
        <w:tabs>
          <w:tab w:val="left" w:pos="331"/>
        </w:tabs>
        <w:spacing w:after="0" w:line="360" w:lineRule="auto"/>
        <w:ind w:right="10"/>
        <w:jc w:val="both"/>
        <w:rPr>
          <w:color w:val="000000"/>
          <w:sz w:val="18"/>
          <w:szCs w:val="18"/>
          <w:highlight w:val="yellow"/>
        </w:rPr>
      </w:pPr>
      <w:r w:rsidRPr="00376C60">
        <w:rPr>
          <w:rFonts w:ascii="Arial" w:eastAsia="Arial" w:hAnsi="Arial" w:cs="Arial"/>
          <w:color w:val="000000"/>
          <w:sz w:val="18"/>
          <w:szCs w:val="18"/>
          <w:highlight w:val="yellow"/>
        </w:rPr>
        <w:t xml:space="preserve">Wykonawca jest związany ofertą </w:t>
      </w:r>
      <w:r w:rsidR="000B0A3F" w:rsidRPr="00376C60">
        <w:rPr>
          <w:rFonts w:ascii="Arial" w:eastAsia="Arial" w:hAnsi="Arial" w:cs="Arial"/>
          <w:b/>
          <w:color w:val="000000"/>
          <w:sz w:val="18"/>
          <w:szCs w:val="18"/>
          <w:highlight w:val="yellow"/>
        </w:rPr>
        <w:t xml:space="preserve">do dnia </w:t>
      </w:r>
      <w:r w:rsidR="00610082">
        <w:rPr>
          <w:rFonts w:ascii="Arial" w:eastAsia="Arial" w:hAnsi="Arial" w:cs="Arial"/>
          <w:b/>
          <w:color w:val="000000"/>
          <w:sz w:val="18"/>
          <w:szCs w:val="18"/>
          <w:highlight w:val="yellow"/>
        </w:rPr>
        <w:t xml:space="preserve">8 listopada </w:t>
      </w:r>
      <w:r w:rsidR="00711AF7" w:rsidRPr="00376C60">
        <w:rPr>
          <w:rFonts w:ascii="Arial" w:eastAsia="Arial" w:hAnsi="Arial" w:cs="Arial"/>
          <w:b/>
          <w:color w:val="000000"/>
          <w:sz w:val="18"/>
          <w:szCs w:val="18"/>
          <w:highlight w:val="yellow"/>
        </w:rPr>
        <w:t>202</w:t>
      </w:r>
      <w:r w:rsidR="00792E3F" w:rsidRPr="00376C60">
        <w:rPr>
          <w:rFonts w:ascii="Arial" w:eastAsia="Arial" w:hAnsi="Arial" w:cs="Arial"/>
          <w:b/>
          <w:color w:val="000000"/>
          <w:sz w:val="18"/>
          <w:szCs w:val="18"/>
          <w:highlight w:val="yellow"/>
        </w:rPr>
        <w:t>4</w:t>
      </w:r>
      <w:r w:rsidR="00711AF7" w:rsidRPr="00376C60">
        <w:rPr>
          <w:rFonts w:ascii="Arial" w:eastAsia="Arial" w:hAnsi="Arial" w:cs="Arial"/>
          <w:b/>
          <w:color w:val="000000"/>
          <w:sz w:val="18"/>
          <w:szCs w:val="18"/>
          <w:highlight w:val="yellow"/>
        </w:rPr>
        <w:t xml:space="preserve"> r..</w:t>
      </w:r>
      <w:r w:rsidR="00CC22F9">
        <w:rPr>
          <w:rFonts w:ascii="Arial" w:eastAsia="Arial" w:hAnsi="Arial" w:cs="Arial"/>
          <w:b/>
          <w:color w:val="000000"/>
          <w:sz w:val="18"/>
          <w:szCs w:val="18"/>
          <w:highlight w:val="yellow"/>
        </w:rPr>
        <w:t xml:space="preserve"> </w:t>
      </w:r>
      <w:r w:rsidRPr="00376C60">
        <w:rPr>
          <w:rFonts w:ascii="Arial" w:eastAsia="Arial" w:hAnsi="Arial" w:cs="Arial"/>
          <w:color w:val="000000"/>
          <w:sz w:val="18"/>
          <w:szCs w:val="18"/>
          <w:highlight w:val="yellow"/>
        </w:rPr>
        <w:t>Bieg terminu związania ofertą rozpoczyna się wraz z upływem terminu składania ofert.</w:t>
      </w:r>
    </w:p>
    <w:p w:rsidR="006B31D3" w:rsidRPr="00527552" w:rsidRDefault="006B31D3" w:rsidP="005D11E9">
      <w:pPr>
        <w:widowControl w:val="0"/>
        <w:numPr>
          <w:ilvl w:val="0"/>
          <w:numId w:val="25"/>
        </w:numPr>
        <w:pBdr>
          <w:top w:val="nil"/>
          <w:left w:val="nil"/>
          <w:bottom w:val="nil"/>
          <w:right w:val="nil"/>
          <w:between w:val="nil"/>
        </w:pBdr>
        <w:shd w:val="clear" w:color="auto" w:fill="FFFFFF"/>
        <w:tabs>
          <w:tab w:val="left" w:pos="331"/>
        </w:tabs>
        <w:spacing w:after="0" w:line="360" w:lineRule="auto"/>
        <w:ind w:right="10"/>
        <w:jc w:val="both"/>
        <w:rPr>
          <w:color w:val="000000"/>
          <w:sz w:val="18"/>
          <w:szCs w:val="18"/>
        </w:rPr>
      </w:pPr>
      <w:r w:rsidRPr="00E70886">
        <w:rPr>
          <w:rFonts w:ascii="Arial" w:eastAsia="Arial" w:hAnsi="Arial" w:cs="Arial"/>
          <w:b/>
          <w:color w:val="000000"/>
          <w:sz w:val="18"/>
          <w:szCs w:val="18"/>
        </w:rPr>
        <w:t>Wykonawcy mogą wspólnie ubiegać się o udzielenie zamówienia</w:t>
      </w:r>
      <w:r w:rsidRPr="00527552">
        <w:rPr>
          <w:rFonts w:ascii="Arial" w:eastAsia="Arial" w:hAnsi="Arial" w:cs="Arial"/>
          <w:color w:val="000000"/>
          <w:sz w:val="18"/>
          <w:szCs w:val="18"/>
        </w:rPr>
        <w:t>. W takim przypadku ich oferta musi spełniać następujące wymagania:</w:t>
      </w:r>
    </w:p>
    <w:p w:rsidR="00BD68B4" w:rsidRPr="00BD68B4" w:rsidRDefault="00BD68B4" w:rsidP="005D11E9">
      <w:pPr>
        <w:widowControl w:val="0"/>
        <w:numPr>
          <w:ilvl w:val="0"/>
          <w:numId w:val="26"/>
        </w:numPr>
        <w:pBdr>
          <w:top w:val="nil"/>
          <w:left w:val="nil"/>
          <w:bottom w:val="nil"/>
          <w:right w:val="nil"/>
          <w:between w:val="nil"/>
        </w:pBdr>
        <w:shd w:val="clear" w:color="auto" w:fill="FFFFFF"/>
        <w:tabs>
          <w:tab w:val="left" w:pos="993"/>
        </w:tabs>
        <w:spacing w:after="0" w:line="360" w:lineRule="auto"/>
        <w:ind w:left="993" w:right="14" w:hanging="284"/>
        <w:jc w:val="both"/>
        <w:rPr>
          <w:rFonts w:ascii="Arial" w:eastAsia="Arial" w:hAnsi="Arial" w:cs="Arial"/>
          <w:color w:val="000000"/>
          <w:sz w:val="18"/>
          <w:szCs w:val="18"/>
        </w:rPr>
      </w:pPr>
      <w:r w:rsidRPr="00BD68B4">
        <w:rPr>
          <w:rFonts w:ascii="Arial" w:eastAsia="Arial" w:hAnsi="Arial" w:cs="Arial"/>
          <w:color w:val="000000"/>
          <w:sz w:val="18"/>
          <w:szCs w:val="18"/>
        </w:rPr>
        <w:t xml:space="preserve">w odniesieniu do wymagań postawionych przez Zamawiającego, każdy z Wykonawców ubiegających się wspólnie  o zamówienie, oddzielnie musi udokumentować, że nie podlega wykluczeniu z Postępowania na podstawie </w:t>
      </w:r>
      <w:r w:rsidRPr="00BD68B4">
        <w:rPr>
          <w:rFonts w:ascii="Arial" w:eastAsia="Arial" w:hAnsi="Arial" w:cs="Arial"/>
          <w:b/>
          <w:color w:val="000000"/>
          <w:sz w:val="18"/>
          <w:szCs w:val="18"/>
        </w:rPr>
        <w:t>art. 108 ust. 1 ustawy Pzp oraz art. 109 ust. 1 pkt 4 ustawy Pzp</w:t>
      </w:r>
      <w:r w:rsidRPr="00BD68B4">
        <w:rPr>
          <w:rFonts w:ascii="Arial" w:eastAsia="Arial" w:hAnsi="Arial" w:cs="Arial"/>
          <w:color w:val="000000"/>
          <w:sz w:val="18"/>
          <w:szCs w:val="18"/>
        </w:rPr>
        <w:t>,</w:t>
      </w:r>
      <w:r w:rsidRPr="00BD68B4">
        <w:rPr>
          <w:rFonts w:ascii="Arial" w:hAnsi="Arial" w:cs="Arial"/>
          <w:b/>
          <w:bCs/>
          <w:sz w:val="18"/>
          <w:szCs w:val="18"/>
        </w:rPr>
        <w:t xml:space="preserve"> oraz art. 7 ust. 1 Ustawy z dnia 13 kwietnia 2022 r. o szczególnych rozwiązaniach w zakresie przeciwdziałania wspieraniu agresji na Ukrainę oraz służących ochronie bezpieczeństwa narodowego (ogłoszonej w Dzienniku Ustaw w dniu 15 kwietnia 2022 r.).</w:t>
      </w:r>
    </w:p>
    <w:p w:rsidR="006B31D3" w:rsidRPr="00527552" w:rsidRDefault="006B31D3" w:rsidP="005D11E9">
      <w:pPr>
        <w:widowControl w:val="0"/>
        <w:numPr>
          <w:ilvl w:val="0"/>
          <w:numId w:val="26"/>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8"/>
          <w:szCs w:val="18"/>
        </w:rPr>
      </w:pPr>
      <w:r w:rsidRPr="00527552">
        <w:rPr>
          <w:rFonts w:ascii="Arial" w:eastAsia="Arial" w:hAnsi="Arial" w:cs="Arial"/>
          <w:color w:val="000000"/>
          <w:sz w:val="18"/>
          <w:szCs w:val="18"/>
        </w:rPr>
        <w:t xml:space="preserve">Wykonawcy występujący wspólnie muszą ustanowić pełnomocnika do reprezentowania ich </w:t>
      </w:r>
      <w:r w:rsidR="00FC21FD">
        <w:rPr>
          <w:rFonts w:ascii="Arial" w:eastAsia="Arial" w:hAnsi="Arial" w:cs="Arial"/>
          <w:color w:val="000000"/>
          <w:sz w:val="18"/>
          <w:szCs w:val="18"/>
        </w:rPr>
        <w:br/>
      </w:r>
      <w:r w:rsidRPr="00527552">
        <w:rPr>
          <w:rFonts w:ascii="Arial" w:eastAsia="Arial" w:hAnsi="Arial" w:cs="Arial"/>
          <w:color w:val="000000"/>
          <w:sz w:val="18"/>
          <w:szCs w:val="18"/>
        </w:rPr>
        <w:t xml:space="preserve">w Postępowaniu lub do reprezentowania ich w Postępowaniu i zawarcia umowy w sprawie zamówienia publicznego. Pełnomocnictwo należy przedłożyć w ofercie w formie, o którym mowa </w:t>
      </w:r>
      <w:r w:rsidR="00FC21FD">
        <w:rPr>
          <w:rFonts w:ascii="Arial" w:eastAsia="Arial" w:hAnsi="Arial" w:cs="Arial"/>
          <w:color w:val="000000"/>
          <w:sz w:val="18"/>
          <w:szCs w:val="18"/>
        </w:rPr>
        <w:br/>
      </w:r>
      <w:r w:rsidRPr="00527552">
        <w:rPr>
          <w:rFonts w:ascii="Arial" w:eastAsia="Arial" w:hAnsi="Arial" w:cs="Arial"/>
          <w:color w:val="000000"/>
          <w:sz w:val="18"/>
          <w:szCs w:val="18"/>
        </w:rPr>
        <w:t xml:space="preserve">w </w:t>
      </w:r>
      <w:r w:rsidR="00BF351B" w:rsidRPr="00527552">
        <w:rPr>
          <w:rFonts w:ascii="Arial" w:eastAsia="Arial" w:hAnsi="Arial" w:cs="Arial"/>
          <w:color w:val="000000"/>
          <w:sz w:val="18"/>
          <w:szCs w:val="18"/>
        </w:rPr>
        <w:t>ust</w:t>
      </w:r>
      <w:r w:rsidRPr="00527552">
        <w:rPr>
          <w:rFonts w:ascii="Arial" w:eastAsia="Arial" w:hAnsi="Arial" w:cs="Arial"/>
          <w:color w:val="000000"/>
          <w:sz w:val="18"/>
          <w:szCs w:val="18"/>
        </w:rPr>
        <w:t>. 5),</w:t>
      </w:r>
    </w:p>
    <w:p w:rsidR="006B31D3" w:rsidRPr="00527552" w:rsidRDefault="006B31D3" w:rsidP="005D11E9">
      <w:pPr>
        <w:widowControl w:val="0"/>
        <w:numPr>
          <w:ilvl w:val="0"/>
          <w:numId w:val="26"/>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8"/>
          <w:szCs w:val="18"/>
        </w:rPr>
      </w:pPr>
      <w:r w:rsidRPr="00527552">
        <w:rPr>
          <w:rFonts w:ascii="Arial" w:eastAsia="Arial" w:hAnsi="Arial" w:cs="Arial"/>
          <w:color w:val="000000"/>
          <w:sz w:val="18"/>
          <w:szCs w:val="18"/>
        </w:rPr>
        <w:t>wszelka korespondencja w Postępowaniu prowadzona będzie wyłącznie z</w:t>
      </w:r>
      <w:r w:rsidR="0099617D" w:rsidRPr="00527552">
        <w:rPr>
          <w:rFonts w:ascii="Arial" w:eastAsia="Arial" w:hAnsi="Arial" w:cs="Arial"/>
          <w:color w:val="000000"/>
          <w:sz w:val="18"/>
          <w:szCs w:val="18"/>
        </w:rPr>
        <w:t xml:space="preserve"> pełnomocnikiem, o którym mowa </w:t>
      </w:r>
      <w:r w:rsidRPr="00527552">
        <w:rPr>
          <w:rFonts w:ascii="Arial" w:eastAsia="Arial" w:hAnsi="Arial" w:cs="Arial"/>
          <w:color w:val="000000"/>
          <w:sz w:val="18"/>
          <w:szCs w:val="18"/>
        </w:rPr>
        <w:t xml:space="preserve">w </w:t>
      </w:r>
      <w:r w:rsidR="00BF351B" w:rsidRPr="00527552">
        <w:rPr>
          <w:rFonts w:ascii="Arial" w:eastAsia="Arial" w:hAnsi="Arial" w:cs="Arial"/>
          <w:color w:val="000000"/>
          <w:sz w:val="18"/>
          <w:szCs w:val="18"/>
        </w:rPr>
        <w:t>ust</w:t>
      </w:r>
      <w:r w:rsidRPr="00527552">
        <w:rPr>
          <w:rFonts w:ascii="Arial" w:eastAsia="Arial" w:hAnsi="Arial" w:cs="Arial"/>
          <w:color w:val="000000"/>
          <w:sz w:val="18"/>
          <w:szCs w:val="18"/>
        </w:rPr>
        <w:t>. 7</w:t>
      </w:r>
      <w:r w:rsidR="00BF351B" w:rsidRPr="00527552">
        <w:rPr>
          <w:rFonts w:ascii="Arial" w:eastAsia="Arial" w:hAnsi="Arial" w:cs="Arial"/>
          <w:color w:val="000000"/>
          <w:sz w:val="18"/>
          <w:szCs w:val="18"/>
        </w:rPr>
        <w:t xml:space="preserve"> lit. </w:t>
      </w:r>
      <w:r w:rsidRPr="00527552">
        <w:rPr>
          <w:rFonts w:ascii="Arial" w:eastAsia="Arial" w:hAnsi="Arial" w:cs="Arial"/>
          <w:color w:val="000000"/>
          <w:sz w:val="18"/>
          <w:szCs w:val="18"/>
        </w:rPr>
        <w:t>b),</w:t>
      </w:r>
    </w:p>
    <w:p w:rsidR="006B31D3" w:rsidRPr="00527552" w:rsidRDefault="006B31D3" w:rsidP="005D11E9">
      <w:pPr>
        <w:widowControl w:val="0"/>
        <w:numPr>
          <w:ilvl w:val="0"/>
          <w:numId w:val="26"/>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8"/>
          <w:szCs w:val="18"/>
        </w:rPr>
      </w:pPr>
      <w:r w:rsidRPr="00527552">
        <w:rPr>
          <w:rFonts w:ascii="Arial" w:eastAsia="Arial" w:hAnsi="Arial" w:cs="Arial"/>
          <w:color w:val="000000"/>
          <w:sz w:val="18"/>
          <w:szCs w:val="18"/>
        </w:rPr>
        <w:t xml:space="preserve">wypełniając Formularz Ofertowy, jak również inne dokumenty powołujące się na „Wykonawcę”; </w:t>
      </w:r>
      <w:r w:rsidR="00FC21FD">
        <w:rPr>
          <w:rFonts w:ascii="Arial" w:eastAsia="Arial" w:hAnsi="Arial" w:cs="Arial"/>
          <w:color w:val="000000"/>
          <w:sz w:val="18"/>
          <w:szCs w:val="18"/>
        </w:rPr>
        <w:br/>
      </w:r>
      <w:r w:rsidRPr="00527552">
        <w:rPr>
          <w:rFonts w:ascii="Arial" w:eastAsia="Arial" w:hAnsi="Arial" w:cs="Arial"/>
          <w:color w:val="000000"/>
          <w:sz w:val="18"/>
          <w:szCs w:val="18"/>
        </w:rPr>
        <w:t xml:space="preserve">w miejscu „np. nazwa i adres Wykonawcy” należy wpisać dane dotyczące każdego z Wykonawców wspólnie ubiegających się o udzielnie zamówienia, a nie dane pełnomocnika Wykonawców wspólnie ubiegających się o udzielenie zamówienia. </w:t>
      </w:r>
    </w:p>
    <w:p w:rsidR="00FA3523" w:rsidRDefault="00FA3523" w:rsidP="005D11E9">
      <w:pPr>
        <w:pStyle w:val="Akapitzlist"/>
        <w:widowControl w:val="0"/>
        <w:numPr>
          <w:ilvl w:val="0"/>
          <w:numId w:val="25"/>
        </w:numPr>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8"/>
          <w:szCs w:val="18"/>
        </w:rPr>
      </w:pPr>
      <w:bookmarkStart w:id="5" w:name="_Hlk60809757"/>
      <w:r w:rsidRPr="00527552">
        <w:rPr>
          <w:rFonts w:ascii="Arial" w:eastAsia="Arial" w:hAnsi="Arial" w:cs="Arial"/>
          <w:color w:val="000000"/>
          <w:sz w:val="18"/>
          <w:szCs w:val="18"/>
        </w:rPr>
        <w:t>W przypadku wskazania przez wykonawcę dostępności podmiotowych środków dowodowych lub dokumentów</w:t>
      </w:r>
      <w:r w:rsidR="00BF351B" w:rsidRPr="00527552">
        <w:rPr>
          <w:rFonts w:ascii="Arial" w:eastAsia="Arial" w:hAnsi="Arial" w:cs="Arial"/>
          <w:color w:val="000000"/>
          <w:sz w:val="18"/>
          <w:szCs w:val="18"/>
        </w:rPr>
        <w:t xml:space="preserve"> potwierdzających, że osoba działająca w imieniu Wykonawcy jest umocowana do jego reprezentowania</w:t>
      </w:r>
      <w:r w:rsidRPr="00527552">
        <w:rPr>
          <w:rFonts w:ascii="Arial" w:eastAsia="Arial" w:hAnsi="Arial" w:cs="Arial"/>
          <w:color w:val="000000"/>
          <w:sz w:val="18"/>
          <w:szCs w:val="18"/>
        </w:rPr>
        <w:t xml:space="preserve">, pod </w:t>
      </w:r>
      <w:r w:rsidRPr="00D22701">
        <w:rPr>
          <w:rFonts w:ascii="Arial" w:eastAsia="Arial" w:hAnsi="Arial" w:cs="Arial"/>
          <w:color w:val="000000"/>
          <w:sz w:val="18"/>
          <w:szCs w:val="18"/>
        </w:rPr>
        <w:t>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0E3048" w:rsidRDefault="000E3048" w:rsidP="000E3048">
      <w:pPr>
        <w:pStyle w:val="Akapitzlist"/>
        <w:widowControl w:val="0"/>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8"/>
          <w:szCs w:val="18"/>
        </w:rPr>
      </w:pPr>
    </w:p>
    <w:p w:rsidR="00610082" w:rsidRPr="00D22701" w:rsidRDefault="00610082" w:rsidP="000E3048">
      <w:pPr>
        <w:pStyle w:val="Akapitzlist"/>
        <w:widowControl w:val="0"/>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8"/>
          <w:szCs w:val="18"/>
        </w:rPr>
      </w:pPr>
    </w:p>
    <w:bookmarkEnd w:id="5"/>
    <w:p w:rsidR="008A2C09" w:rsidRPr="00000C03" w:rsidRDefault="008A2C09" w:rsidP="009F25D1">
      <w:pPr>
        <w:spacing w:after="0" w:line="360" w:lineRule="auto"/>
        <w:jc w:val="both"/>
        <w:rPr>
          <w:rFonts w:ascii="Arial" w:hAnsi="Arial" w:cs="Arial"/>
          <w:b/>
          <w:sz w:val="18"/>
          <w:szCs w:val="18"/>
          <w:u w:val="single"/>
        </w:rPr>
      </w:pPr>
      <w:r w:rsidRPr="00EB3912">
        <w:rPr>
          <w:rFonts w:ascii="Arial" w:hAnsi="Arial" w:cs="Arial"/>
          <w:b/>
          <w:sz w:val="18"/>
          <w:szCs w:val="18"/>
          <w:u w:val="single"/>
        </w:rPr>
        <w:lastRenderedPageBreak/>
        <w:t>XI</w:t>
      </w:r>
      <w:r w:rsidR="0099617D" w:rsidRPr="00EB3912">
        <w:rPr>
          <w:rFonts w:ascii="Arial" w:hAnsi="Arial" w:cs="Arial"/>
          <w:b/>
          <w:sz w:val="18"/>
          <w:szCs w:val="18"/>
          <w:u w:val="single"/>
        </w:rPr>
        <w:t>II</w:t>
      </w:r>
      <w:r w:rsidRPr="00EB3912">
        <w:rPr>
          <w:rFonts w:ascii="Arial" w:hAnsi="Arial" w:cs="Arial"/>
          <w:b/>
          <w:sz w:val="18"/>
          <w:szCs w:val="18"/>
          <w:u w:val="single"/>
        </w:rPr>
        <w:t>.</w:t>
      </w:r>
      <w:r w:rsidRPr="00000C03">
        <w:rPr>
          <w:rFonts w:ascii="Arial" w:hAnsi="Arial" w:cs="Arial"/>
          <w:b/>
          <w:sz w:val="18"/>
          <w:szCs w:val="18"/>
          <w:u w:val="single"/>
        </w:rPr>
        <w:t>WYMAGANIA DOTYCZĄCE WADIUM</w:t>
      </w:r>
    </w:p>
    <w:p w:rsidR="00527552" w:rsidRPr="00562D09" w:rsidRDefault="00527552" w:rsidP="005D11E9">
      <w:pPr>
        <w:numPr>
          <w:ilvl w:val="0"/>
          <w:numId w:val="30"/>
        </w:numPr>
        <w:pBdr>
          <w:top w:val="nil"/>
          <w:left w:val="nil"/>
          <w:bottom w:val="nil"/>
          <w:right w:val="nil"/>
          <w:between w:val="nil"/>
        </w:pBdr>
        <w:spacing w:after="0" w:line="360" w:lineRule="auto"/>
        <w:jc w:val="both"/>
        <w:rPr>
          <w:rFonts w:ascii="Arial" w:eastAsia="Arial" w:hAnsi="Arial" w:cs="Arial"/>
          <w:color w:val="000000"/>
          <w:sz w:val="18"/>
          <w:szCs w:val="18"/>
        </w:rPr>
      </w:pPr>
      <w:r w:rsidRPr="00562D09">
        <w:rPr>
          <w:rFonts w:ascii="Arial" w:eastAsia="Arial" w:hAnsi="Arial" w:cs="Arial"/>
          <w:color w:val="000000"/>
          <w:sz w:val="18"/>
          <w:szCs w:val="18"/>
        </w:rPr>
        <w:t xml:space="preserve">Oferta składana na całość zamówienia musi być zabezpieczona wadium w wysokości: </w:t>
      </w:r>
      <w:r w:rsidR="00610082" w:rsidRPr="00562D09">
        <w:rPr>
          <w:rFonts w:ascii="Arial" w:eastAsia="Arial" w:hAnsi="Arial" w:cs="Arial"/>
          <w:b/>
          <w:color w:val="000000"/>
          <w:sz w:val="18"/>
          <w:szCs w:val="18"/>
        </w:rPr>
        <w:t>3</w:t>
      </w:r>
      <w:r w:rsidR="00066C18" w:rsidRPr="00562D09">
        <w:rPr>
          <w:rFonts w:ascii="Arial" w:eastAsia="Arial" w:hAnsi="Arial" w:cs="Arial"/>
          <w:b/>
          <w:color w:val="000000"/>
          <w:sz w:val="18"/>
          <w:szCs w:val="18"/>
        </w:rPr>
        <w:t> </w:t>
      </w:r>
      <w:r w:rsidR="00F9180C" w:rsidRPr="00562D09">
        <w:rPr>
          <w:rFonts w:ascii="Arial" w:eastAsia="Arial" w:hAnsi="Arial" w:cs="Arial"/>
          <w:b/>
          <w:color w:val="000000"/>
          <w:sz w:val="18"/>
          <w:szCs w:val="18"/>
        </w:rPr>
        <w:t>0</w:t>
      </w:r>
      <w:r w:rsidR="00066C18" w:rsidRPr="00562D09">
        <w:rPr>
          <w:rFonts w:ascii="Arial" w:eastAsia="Arial" w:hAnsi="Arial" w:cs="Arial"/>
          <w:b/>
          <w:color w:val="000000"/>
          <w:sz w:val="18"/>
          <w:szCs w:val="18"/>
        </w:rPr>
        <w:t>00,</w:t>
      </w:r>
      <w:r w:rsidRPr="00562D09">
        <w:rPr>
          <w:rFonts w:ascii="Arial" w:eastAsia="Arial" w:hAnsi="Arial" w:cs="Arial"/>
          <w:b/>
          <w:color w:val="000000"/>
          <w:sz w:val="18"/>
          <w:szCs w:val="18"/>
        </w:rPr>
        <w:t>00 PLN</w:t>
      </w:r>
      <w:r w:rsidRPr="00562D09">
        <w:rPr>
          <w:rFonts w:ascii="Arial" w:eastAsia="Arial" w:hAnsi="Arial" w:cs="Arial"/>
          <w:color w:val="000000"/>
          <w:sz w:val="18"/>
          <w:szCs w:val="18"/>
        </w:rPr>
        <w:t xml:space="preserve"> (słownie: </w:t>
      </w:r>
      <w:r w:rsidR="00610082" w:rsidRPr="00562D09">
        <w:rPr>
          <w:rFonts w:ascii="Arial" w:eastAsia="Arial" w:hAnsi="Arial" w:cs="Arial"/>
          <w:color w:val="000000"/>
          <w:sz w:val="18"/>
          <w:szCs w:val="18"/>
        </w:rPr>
        <w:t>trzy tysiące</w:t>
      </w:r>
      <w:r w:rsidR="003271AC" w:rsidRPr="00562D09">
        <w:rPr>
          <w:rFonts w:ascii="Arial" w:eastAsia="Arial" w:hAnsi="Arial" w:cs="Arial"/>
          <w:color w:val="000000"/>
          <w:sz w:val="18"/>
          <w:szCs w:val="18"/>
        </w:rPr>
        <w:t xml:space="preserve"> złotych</w:t>
      </w:r>
      <w:r w:rsidRPr="00562D09">
        <w:rPr>
          <w:rFonts w:ascii="Arial" w:eastAsia="Arial" w:hAnsi="Arial" w:cs="Arial"/>
          <w:color w:val="000000"/>
          <w:sz w:val="18"/>
          <w:szCs w:val="18"/>
        </w:rPr>
        <w:t xml:space="preserve"> 00/100). </w:t>
      </w:r>
    </w:p>
    <w:p w:rsidR="00527552" w:rsidRPr="00EB3912" w:rsidRDefault="00527552" w:rsidP="005D11E9">
      <w:pPr>
        <w:numPr>
          <w:ilvl w:val="0"/>
          <w:numId w:val="30"/>
        </w:numPr>
        <w:pBdr>
          <w:top w:val="nil"/>
          <w:left w:val="nil"/>
          <w:bottom w:val="nil"/>
          <w:right w:val="nil"/>
          <w:between w:val="nil"/>
        </w:pBdr>
        <w:spacing w:after="0" w:line="360" w:lineRule="auto"/>
        <w:jc w:val="both"/>
        <w:rPr>
          <w:rFonts w:ascii="Arial" w:eastAsia="Arial" w:hAnsi="Arial" w:cs="Arial"/>
          <w:color w:val="000000"/>
          <w:sz w:val="18"/>
          <w:szCs w:val="18"/>
        </w:rPr>
      </w:pPr>
      <w:r w:rsidRPr="00000C03">
        <w:rPr>
          <w:rFonts w:ascii="Arial" w:eastAsia="Arial" w:hAnsi="Arial" w:cs="Arial"/>
          <w:color w:val="000000"/>
          <w:sz w:val="18"/>
          <w:szCs w:val="18"/>
        </w:rPr>
        <w:t>Wadium musi być wniesione</w:t>
      </w:r>
      <w:r w:rsidRPr="00EB3912">
        <w:rPr>
          <w:rFonts w:ascii="Arial" w:eastAsia="Arial" w:hAnsi="Arial" w:cs="Arial"/>
          <w:color w:val="000000"/>
          <w:sz w:val="18"/>
          <w:szCs w:val="18"/>
        </w:rPr>
        <w:t xml:space="preserve"> przed upływem terminu składania ofert. </w:t>
      </w:r>
    </w:p>
    <w:p w:rsidR="00527552" w:rsidRPr="00EB3912" w:rsidRDefault="00527552" w:rsidP="005D11E9">
      <w:pPr>
        <w:numPr>
          <w:ilvl w:val="0"/>
          <w:numId w:val="30"/>
        </w:numPr>
        <w:pBdr>
          <w:top w:val="nil"/>
          <w:left w:val="nil"/>
          <w:bottom w:val="nil"/>
          <w:right w:val="nil"/>
          <w:between w:val="nil"/>
        </w:pBdr>
        <w:spacing w:after="0" w:line="360" w:lineRule="auto"/>
        <w:jc w:val="both"/>
        <w:rPr>
          <w:rFonts w:ascii="Arial" w:eastAsia="Arial" w:hAnsi="Arial" w:cs="Arial"/>
          <w:color w:val="000000"/>
          <w:sz w:val="18"/>
          <w:szCs w:val="18"/>
        </w:rPr>
      </w:pPr>
      <w:r w:rsidRPr="00EB3912">
        <w:rPr>
          <w:rFonts w:ascii="Arial" w:eastAsia="Arial" w:hAnsi="Arial" w:cs="Arial"/>
          <w:color w:val="000000"/>
          <w:sz w:val="18"/>
          <w:szCs w:val="18"/>
        </w:rPr>
        <w:t>Wadium może być wniesione w jednej lub kilku formach wymienionych w art. 97 ust. 7 ustawy.</w:t>
      </w:r>
    </w:p>
    <w:p w:rsidR="00527552" w:rsidRPr="00EB3912" w:rsidRDefault="00527552" w:rsidP="005D11E9">
      <w:pPr>
        <w:numPr>
          <w:ilvl w:val="0"/>
          <w:numId w:val="30"/>
        </w:numPr>
        <w:pBdr>
          <w:top w:val="nil"/>
          <w:left w:val="nil"/>
          <w:bottom w:val="nil"/>
          <w:right w:val="nil"/>
          <w:between w:val="nil"/>
        </w:pBdr>
        <w:spacing w:after="0" w:line="360" w:lineRule="auto"/>
        <w:jc w:val="both"/>
        <w:rPr>
          <w:rFonts w:ascii="Arial" w:eastAsia="Arial" w:hAnsi="Arial" w:cs="Arial"/>
          <w:color w:val="000000"/>
          <w:sz w:val="18"/>
          <w:szCs w:val="18"/>
        </w:rPr>
      </w:pPr>
      <w:r w:rsidRPr="00EB3912">
        <w:rPr>
          <w:rFonts w:ascii="Arial" w:eastAsia="Arial" w:hAnsi="Arial" w:cs="Arial"/>
          <w:color w:val="000000"/>
          <w:sz w:val="18"/>
          <w:szCs w:val="18"/>
        </w:rPr>
        <w:t>Wadium w formie pieniężnej winno być wniesione przelewem na rachunek bankowy:</w:t>
      </w:r>
    </w:p>
    <w:p w:rsidR="00527552" w:rsidRPr="00562D09" w:rsidRDefault="00527552" w:rsidP="002E068E">
      <w:pPr>
        <w:pBdr>
          <w:top w:val="nil"/>
          <w:left w:val="nil"/>
          <w:bottom w:val="nil"/>
          <w:right w:val="nil"/>
          <w:between w:val="nil"/>
        </w:pBdr>
        <w:spacing w:after="0" w:line="360" w:lineRule="auto"/>
        <w:ind w:left="360"/>
        <w:jc w:val="center"/>
        <w:rPr>
          <w:rFonts w:ascii="Arial" w:eastAsia="Arial" w:hAnsi="Arial" w:cs="Arial"/>
          <w:sz w:val="18"/>
          <w:szCs w:val="18"/>
        </w:rPr>
      </w:pPr>
      <w:r w:rsidRPr="00562D09">
        <w:rPr>
          <w:rFonts w:ascii="Arial" w:eastAsia="Arial" w:hAnsi="Arial" w:cs="Arial"/>
          <w:b/>
          <w:sz w:val="18"/>
          <w:szCs w:val="18"/>
        </w:rPr>
        <w:t>BGŻ BNP PARIBAS NR: 55 1600 1462 1828 9639 2000 0004</w:t>
      </w:r>
    </w:p>
    <w:p w:rsidR="00792E3F" w:rsidRPr="00562D09" w:rsidRDefault="00527552" w:rsidP="00B972E5">
      <w:pPr>
        <w:shd w:val="clear" w:color="auto" w:fill="FFFFFF"/>
        <w:spacing w:after="0" w:line="360" w:lineRule="auto"/>
        <w:jc w:val="both"/>
        <w:rPr>
          <w:rFonts w:ascii="Arial" w:eastAsia="Arial" w:hAnsi="Arial" w:cs="Arial"/>
          <w:b/>
          <w:color w:val="000000"/>
          <w:sz w:val="18"/>
          <w:szCs w:val="18"/>
        </w:rPr>
      </w:pPr>
      <w:r w:rsidRPr="00562D09">
        <w:rPr>
          <w:rFonts w:ascii="Arial" w:eastAsia="Arial" w:hAnsi="Arial" w:cs="Arial"/>
          <w:sz w:val="18"/>
          <w:szCs w:val="18"/>
        </w:rPr>
        <w:t xml:space="preserve">z dopiskiem </w:t>
      </w:r>
      <w:r w:rsidR="00066C18" w:rsidRPr="00562D09">
        <w:rPr>
          <w:rFonts w:ascii="Arial" w:eastAsia="Arial" w:hAnsi="Arial" w:cs="Arial"/>
          <w:b/>
          <w:sz w:val="18"/>
          <w:szCs w:val="18"/>
        </w:rPr>
        <w:t xml:space="preserve">„Wadium przetarg – </w:t>
      </w:r>
      <w:r w:rsidR="00792E3F" w:rsidRPr="00562D09">
        <w:rPr>
          <w:rFonts w:ascii="Arial" w:hAnsi="Arial" w:cs="Arial"/>
          <w:b/>
          <w:sz w:val="18"/>
          <w:szCs w:val="18"/>
        </w:rPr>
        <w:t xml:space="preserve">ROBOTY BUDOWLANE POLEGAJĄCE NA </w:t>
      </w:r>
      <w:r w:rsidR="00D21462" w:rsidRPr="00562D09">
        <w:rPr>
          <w:rFonts w:ascii="Arial" w:hAnsi="Arial" w:cs="Arial"/>
          <w:b/>
          <w:sz w:val="18"/>
          <w:szCs w:val="18"/>
        </w:rPr>
        <w:t xml:space="preserve">ADAPTACJI SALI WZMOŻONEGO NADZORU NA DWIE SALE CHORYCH </w:t>
      </w:r>
      <w:r w:rsidR="009A5B74" w:rsidRPr="00562D09">
        <w:rPr>
          <w:rFonts w:ascii="Arial" w:hAnsi="Arial" w:cs="Arial"/>
          <w:b/>
          <w:sz w:val="18"/>
          <w:szCs w:val="18"/>
        </w:rPr>
        <w:t>WRAZ Z ŁAZIENKAMI ORAZ WYKONANIE REMONTU PODŁOGI NA KORYTARZU ODDZIAŁU CHIRURGII OGÓLNEJ</w:t>
      </w:r>
      <w:r w:rsidRPr="00562D09">
        <w:rPr>
          <w:rFonts w:ascii="Arial" w:eastAsia="Arial" w:hAnsi="Arial" w:cs="Arial"/>
          <w:b/>
          <w:i/>
          <w:sz w:val="18"/>
          <w:szCs w:val="18"/>
        </w:rPr>
        <w:t xml:space="preserve">, </w:t>
      </w:r>
      <w:r w:rsidRPr="00562D09">
        <w:rPr>
          <w:rFonts w:ascii="Arial" w:eastAsia="Arial" w:hAnsi="Arial" w:cs="Arial"/>
          <w:b/>
          <w:color w:val="000000"/>
          <w:sz w:val="18"/>
          <w:szCs w:val="18"/>
        </w:rPr>
        <w:t xml:space="preserve">numer </w:t>
      </w:r>
      <w:r w:rsidR="00376C60" w:rsidRPr="00562D09">
        <w:rPr>
          <w:rFonts w:ascii="Arial" w:eastAsia="Arial" w:hAnsi="Arial" w:cs="Arial"/>
          <w:b/>
          <w:color w:val="000000"/>
          <w:sz w:val="18"/>
          <w:szCs w:val="18"/>
        </w:rPr>
        <w:t>1</w:t>
      </w:r>
      <w:r w:rsidR="00D21462" w:rsidRPr="00562D09">
        <w:rPr>
          <w:rFonts w:ascii="Arial" w:eastAsia="Arial" w:hAnsi="Arial" w:cs="Arial"/>
          <w:b/>
          <w:color w:val="000000"/>
          <w:sz w:val="18"/>
          <w:szCs w:val="18"/>
        </w:rPr>
        <w:t>92</w:t>
      </w:r>
      <w:r w:rsidRPr="00562D09">
        <w:rPr>
          <w:rFonts w:ascii="Arial" w:eastAsia="Arial" w:hAnsi="Arial" w:cs="Arial"/>
          <w:b/>
          <w:color w:val="000000"/>
          <w:sz w:val="18"/>
          <w:szCs w:val="18"/>
        </w:rPr>
        <w:t>/ZP/202</w:t>
      </w:r>
      <w:r w:rsidR="00792E3F" w:rsidRPr="00562D09">
        <w:rPr>
          <w:rFonts w:ascii="Arial" w:eastAsia="Arial" w:hAnsi="Arial" w:cs="Arial"/>
          <w:b/>
          <w:color w:val="000000"/>
          <w:sz w:val="18"/>
          <w:szCs w:val="18"/>
        </w:rPr>
        <w:t>4</w:t>
      </w:r>
      <w:r w:rsidRPr="00562D09">
        <w:rPr>
          <w:rFonts w:ascii="Arial" w:eastAsia="Arial" w:hAnsi="Arial" w:cs="Arial"/>
          <w:b/>
          <w:color w:val="000000"/>
          <w:sz w:val="18"/>
          <w:szCs w:val="18"/>
        </w:rPr>
        <w:t>”</w:t>
      </w:r>
    </w:p>
    <w:p w:rsidR="00527552" w:rsidRPr="00244BE8" w:rsidRDefault="00527552" w:rsidP="005D11E9">
      <w:pPr>
        <w:numPr>
          <w:ilvl w:val="0"/>
          <w:numId w:val="30"/>
        </w:numPr>
        <w:pBdr>
          <w:top w:val="nil"/>
          <w:left w:val="nil"/>
          <w:bottom w:val="nil"/>
          <w:right w:val="nil"/>
          <w:between w:val="nil"/>
        </w:pBdr>
        <w:spacing w:after="0" w:line="360" w:lineRule="auto"/>
        <w:jc w:val="both"/>
        <w:rPr>
          <w:rFonts w:ascii="Arial" w:eastAsia="Arial" w:hAnsi="Arial" w:cs="Arial"/>
          <w:color w:val="000000"/>
          <w:sz w:val="18"/>
          <w:szCs w:val="18"/>
        </w:rPr>
      </w:pPr>
      <w:r w:rsidRPr="00562D09">
        <w:rPr>
          <w:rFonts w:ascii="Arial" w:eastAsia="Arial" w:hAnsi="Arial" w:cs="Arial"/>
          <w:color w:val="000000"/>
          <w:sz w:val="18"/>
          <w:szCs w:val="18"/>
        </w:rPr>
        <w:t xml:space="preserve">Wadium w pozostałych formach winno być wniesione za pośrednictwem </w:t>
      </w:r>
      <w:r w:rsidR="00AF02E9" w:rsidRPr="00562D09">
        <w:rPr>
          <w:rFonts w:ascii="Arial" w:eastAsia="Arial" w:hAnsi="Arial" w:cs="Arial"/>
          <w:color w:val="000000"/>
          <w:sz w:val="18"/>
          <w:szCs w:val="18"/>
        </w:rPr>
        <w:t>platformy e-Zamówienia</w:t>
      </w:r>
      <w:r w:rsidRPr="00D22701">
        <w:rPr>
          <w:rFonts w:ascii="Arial" w:eastAsia="Arial" w:hAnsi="Arial" w:cs="Arial"/>
          <w:color w:val="000000"/>
          <w:sz w:val="18"/>
          <w:szCs w:val="18"/>
        </w:rPr>
        <w:t>. Zamawiający wymaga złożenia dokumentu w oryginale w formie elektronicznej lub w postaci elektronicznej opatrzonej</w:t>
      </w:r>
      <w:r w:rsidRPr="00527552">
        <w:rPr>
          <w:rFonts w:ascii="Arial" w:eastAsia="Arial" w:hAnsi="Arial" w:cs="Arial"/>
          <w:color w:val="000000"/>
          <w:sz w:val="18"/>
          <w:szCs w:val="18"/>
        </w:rPr>
        <w:t xml:space="preserve"> podpisem zaufanym lub podpisem osobistym</w:t>
      </w:r>
      <w:r w:rsidRPr="00244BE8">
        <w:rPr>
          <w:rFonts w:ascii="Arial" w:eastAsia="Arial" w:hAnsi="Arial" w:cs="Arial"/>
          <w:color w:val="000000"/>
          <w:sz w:val="18"/>
          <w:szCs w:val="18"/>
        </w:rPr>
        <w:t xml:space="preserve"> na zasadach określonych w rozdz. XII</w:t>
      </w:r>
      <w:r>
        <w:rPr>
          <w:rFonts w:ascii="Arial" w:eastAsia="Arial" w:hAnsi="Arial" w:cs="Arial"/>
          <w:color w:val="000000"/>
          <w:sz w:val="18"/>
          <w:szCs w:val="18"/>
        </w:rPr>
        <w:t xml:space="preserve"> przez Gwaranta </w:t>
      </w:r>
      <w:r w:rsidRPr="00244BE8">
        <w:rPr>
          <w:rFonts w:ascii="Arial" w:eastAsia="Arial" w:hAnsi="Arial" w:cs="Arial"/>
          <w:color w:val="000000"/>
          <w:sz w:val="18"/>
          <w:szCs w:val="18"/>
        </w:rPr>
        <w:t xml:space="preserve">tj. wystawcę gwarancji/poręczenia. </w:t>
      </w:r>
    </w:p>
    <w:p w:rsidR="00527552" w:rsidRPr="00244BE8" w:rsidRDefault="00527552" w:rsidP="005D11E9">
      <w:pPr>
        <w:numPr>
          <w:ilvl w:val="0"/>
          <w:numId w:val="30"/>
        </w:numPr>
        <w:pBdr>
          <w:top w:val="nil"/>
          <w:left w:val="nil"/>
          <w:bottom w:val="nil"/>
          <w:right w:val="nil"/>
          <w:between w:val="nil"/>
        </w:pBdr>
        <w:spacing w:after="0" w:line="360" w:lineRule="auto"/>
        <w:jc w:val="both"/>
        <w:rPr>
          <w:rFonts w:ascii="Arial" w:eastAsia="Arial" w:hAnsi="Arial" w:cs="Arial"/>
          <w:color w:val="000000"/>
          <w:sz w:val="18"/>
          <w:szCs w:val="18"/>
        </w:rPr>
      </w:pPr>
      <w:r w:rsidRPr="00244BE8">
        <w:rPr>
          <w:rFonts w:ascii="Arial" w:eastAsia="Arial" w:hAnsi="Arial" w:cs="Arial"/>
          <w:color w:val="000000"/>
          <w:sz w:val="18"/>
          <w:szCs w:val="18"/>
        </w:rPr>
        <w:t>Wadium wnoszone w formach innych niż w pieniądzu, winno gwarantować Zamawiającemu wypłatę wadium, w przypadku zaistnienia okoliczności wskazanych w art. 98 ust. 6 ustawyPzp</w:t>
      </w:r>
    </w:p>
    <w:p w:rsidR="00527552" w:rsidRPr="00244BE8" w:rsidRDefault="00527552" w:rsidP="005D11E9">
      <w:pPr>
        <w:numPr>
          <w:ilvl w:val="0"/>
          <w:numId w:val="30"/>
        </w:numPr>
        <w:pBdr>
          <w:top w:val="nil"/>
          <w:left w:val="nil"/>
          <w:bottom w:val="nil"/>
          <w:right w:val="nil"/>
          <w:between w:val="nil"/>
        </w:pBdr>
        <w:spacing w:after="0" w:line="360" w:lineRule="auto"/>
        <w:jc w:val="both"/>
        <w:rPr>
          <w:rFonts w:ascii="Arial" w:eastAsia="Arial" w:hAnsi="Arial" w:cs="Arial"/>
          <w:color w:val="000000"/>
          <w:sz w:val="18"/>
          <w:szCs w:val="18"/>
        </w:rPr>
      </w:pPr>
      <w:r w:rsidRPr="00244BE8">
        <w:rPr>
          <w:rFonts w:ascii="Arial" w:eastAsia="Arial" w:hAnsi="Arial" w:cs="Arial"/>
          <w:color w:val="000000"/>
          <w:sz w:val="18"/>
          <w:szCs w:val="18"/>
        </w:rPr>
        <w:t xml:space="preserve">Niedopuszczalne jest wprowadzanie jakichkolwiek warunków ograniczających Zamawiającemu wypłacenie wadium. </w:t>
      </w:r>
    </w:p>
    <w:p w:rsidR="00527552" w:rsidRDefault="00527552" w:rsidP="005D11E9">
      <w:pPr>
        <w:numPr>
          <w:ilvl w:val="0"/>
          <w:numId w:val="30"/>
        </w:numPr>
        <w:pBdr>
          <w:top w:val="nil"/>
          <w:left w:val="nil"/>
          <w:bottom w:val="nil"/>
          <w:right w:val="nil"/>
          <w:between w:val="nil"/>
        </w:pBdr>
        <w:spacing w:after="0" w:line="360" w:lineRule="auto"/>
        <w:jc w:val="both"/>
        <w:rPr>
          <w:rFonts w:ascii="Arial" w:eastAsia="Arial" w:hAnsi="Arial" w:cs="Arial"/>
          <w:color w:val="000000"/>
          <w:sz w:val="18"/>
          <w:szCs w:val="18"/>
        </w:rPr>
      </w:pPr>
      <w:r w:rsidRPr="00244BE8">
        <w:rPr>
          <w:rFonts w:ascii="Arial" w:eastAsia="Arial" w:hAnsi="Arial" w:cs="Arial"/>
          <w:color w:val="000000"/>
          <w:sz w:val="18"/>
          <w:szCs w:val="18"/>
        </w:rPr>
        <w:t>Zamawiający zwraca lub zatrzymuje wadium na zasadach i w trybie</w:t>
      </w:r>
      <w:r>
        <w:rPr>
          <w:rFonts w:ascii="Arial" w:eastAsia="Arial" w:hAnsi="Arial" w:cs="Arial"/>
          <w:color w:val="000000"/>
          <w:sz w:val="18"/>
          <w:szCs w:val="18"/>
        </w:rPr>
        <w:t xml:space="preserve"> art. 98 ustawy Pzp.</w:t>
      </w:r>
    </w:p>
    <w:p w:rsidR="008A2C09" w:rsidRPr="0048234F" w:rsidRDefault="008A2C09" w:rsidP="003319E8">
      <w:pPr>
        <w:spacing w:before="120" w:after="0" w:line="360" w:lineRule="auto"/>
        <w:jc w:val="both"/>
        <w:rPr>
          <w:rFonts w:ascii="Arial" w:hAnsi="Arial" w:cs="Arial"/>
          <w:b/>
          <w:sz w:val="18"/>
          <w:szCs w:val="18"/>
          <w:u w:val="single"/>
        </w:rPr>
      </w:pPr>
      <w:r w:rsidRPr="0048234F">
        <w:rPr>
          <w:rFonts w:ascii="Arial" w:hAnsi="Arial" w:cs="Arial"/>
          <w:b/>
          <w:sz w:val="18"/>
          <w:szCs w:val="18"/>
          <w:u w:val="single"/>
        </w:rPr>
        <w:t>X</w:t>
      </w:r>
      <w:r w:rsidR="0099617D">
        <w:rPr>
          <w:rFonts w:ascii="Arial" w:hAnsi="Arial" w:cs="Arial"/>
          <w:b/>
          <w:sz w:val="18"/>
          <w:szCs w:val="18"/>
          <w:u w:val="single"/>
        </w:rPr>
        <w:t>I</w:t>
      </w:r>
      <w:r w:rsidRPr="0048234F">
        <w:rPr>
          <w:rFonts w:ascii="Arial" w:hAnsi="Arial" w:cs="Arial"/>
          <w:b/>
          <w:sz w:val="18"/>
          <w:szCs w:val="18"/>
          <w:u w:val="single"/>
        </w:rPr>
        <w:t>V. ZASADY OCENY OFERT</w:t>
      </w:r>
    </w:p>
    <w:p w:rsidR="008A2C09" w:rsidRDefault="008A2C09" w:rsidP="004F231C">
      <w:pPr>
        <w:numPr>
          <w:ilvl w:val="0"/>
          <w:numId w:val="7"/>
        </w:numPr>
        <w:spacing w:after="0" w:line="360" w:lineRule="auto"/>
        <w:jc w:val="both"/>
        <w:rPr>
          <w:rFonts w:ascii="Arial" w:hAnsi="Arial" w:cs="Arial"/>
          <w:sz w:val="18"/>
          <w:szCs w:val="18"/>
        </w:rPr>
      </w:pPr>
      <w:r w:rsidRPr="00B71B23">
        <w:rPr>
          <w:rFonts w:ascii="Arial" w:hAnsi="Arial" w:cs="Arial"/>
          <w:sz w:val="18"/>
          <w:szCs w:val="18"/>
        </w:rPr>
        <w:t xml:space="preserve">Zamawiający do etapu oceny ofert pod względem ustalonych w </w:t>
      </w:r>
      <w:r w:rsidR="00BF351B">
        <w:rPr>
          <w:rFonts w:ascii="Arial" w:hAnsi="Arial" w:cs="Arial"/>
          <w:sz w:val="18"/>
          <w:szCs w:val="18"/>
        </w:rPr>
        <w:t>ust</w:t>
      </w:r>
      <w:r w:rsidRPr="00B71B23">
        <w:rPr>
          <w:rFonts w:ascii="Arial" w:hAnsi="Arial" w:cs="Arial"/>
          <w:sz w:val="18"/>
          <w:szCs w:val="18"/>
        </w:rPr>
        <w:t>. 2 kryteriów zakwalifikuje oferty spełniające następujące wymagania:</w:t>
      </w:r>
    </w:p>
    <w:p w:rsidR="008A2C09" w:rsidRDefault="008A2C09" w:rsidP="004F231C">
      <w:pPr>
        <w:numPr>
          <w:ilvl w:val="0"/>
          <w:numId w:val="8"/>
        </w:numPr>
        <w:spacing w:after="0" w:line="360" w:lineRule="auto"/>
        <w:jc w:val="both"/>
        <w:rPr>
          <w:rFonts w:ascii="Arial" w:hAnsi="Arial" w:cs="Arial"/>
          <w:sz w:val="18"/>
          <w:szCs w:val="18"/>
        </w:rPr>
      </w:pPr>
      <w:r w:rsidRPr="0048234F">
        <w:rPr>
          <w:rFonts w:ascii="Arial" w:hAnsi="Arial" w:cs="Arial"/>
          <w:sz w:val="18"/>
          <w:szCs w:val="18"/>
        </w:rPr>
        <w:t>oferta została złożona w określonym przez Zamawiającego terminie,</w:t>
      </w:r>
    </w:p>
    <w:p w:rsidR="008A2C09" w:rsidRDefault="008A2C09" w:rsidP="004F231C">
      <w:pPr>
        <w:numPr>
          <w:ilvl w:val="0"/>
          <w:numId w:val="8"/>
        </w:numPr>
        <w:spacing w:after="0" w:line="360" w:lineRule="auto"/>
        <w:jc w:val="both"/>
        <w:rPr>
          <w:rFonts w:ascii="Arial" w:hAnsi="Arial" w:cs="Arial"/>
          <w:sz w:val="18"/>
          <w:szCs w:val="18"/>
        </w:rPr>
      </w:pPr>
      <w:r w:rsidRPr="0048234F">
        <w:rPr>
          <w:rFonts w:ascii="Arial" w:hAnsi="Arial" w:cs="Arial"/>
          <w:sz w:val="18"/>
          <w:szCs w:val="18"/>
        </w:rPr>
        <w:t>złożone przez Wykonawcę dokumenty (oświadczenia) potwierdzają spełnianie przez niego warunków udziału w Postępowaniu określone w Specyfikacji,</w:t>
      </w:r>
    </w:p>
    <w:p w:rsidR="008A2C09" w:rsidRDefault="008A2C09" w:rsidP="004F231C">
      <w:pPr>
        <w:numPr>
          <w:ilvl w:val="0"/>
          <w:numId w:val="8"/>
        </w:numPr>
        <w:spacing w:after="0" w:line="360" w:lineRule="auto"/>
        <w:jc w:val="both"/>
        <w:rPr>
          <w:rFonts w:ascii="Arial" w:hAnsi="Arial" w:cs="Arial"/>
          <w:sz w:val="18"/>
          <w:szCs w:val="18"/>
        </w:rPr>
      </w:pPr>
      <w:r w:rsidRPr="0048234F">
        <w:rPr>
          <w:rFonts w:ascii="Arial" w:hAnsi="Arial" w:cs="Arial"/>
          <w:sz w:val="18"/>
          <w:szCs w:val="18"/>
        </w:rPr>
        <w:t>złożone oświadczenia i wymagane dokumenty są aktualne, zostały złożone w odpowiedniej formie i są podpisane przez osoby uprawnione do reprezentowania Wykonawcy,</w:t>
      </w:r>
    </w:p>
    <w:p w:rsidR="008A2C09" w:rsidRDefault="008A2C09" w:rsidP="004F231C">
      <w:pPr>
        <w:numPr>
          <w:ilvl w:val="0"/>
          <w:numId w:val="8"/>
        </w:numPr>
        <w:spacing w:after="0" w:line="360" w:lineRule="auto"/>
        <w:jc w:val="both"/>
        <w:rPr>
          <w:rFonts w:ascii="Arial" w:hAnsi="Arial" w:cs="Arial"/>
          <w:sz w:val="18"/>
          <w:szCs w:val="18"/>
        </w:rPr>
      </w:pPr>
      <w:r w:rsidRPr="0048234F">
        <w:rPr>
          <w:rFonts w:ascii="Arial" w:hAnsi="Arial" w:cs="Arial"/>
          <w:sz w:val="18"/>
          <w:szCs w:val="18"/>
        </w:rPr>
        <w:t xml:space="preserve">oferta nie podlega odrzuceniu. </w:t>
      </w:r>
    </w:p>
    <w:p w:rsidR="008A2C09" w:rsidRDefault="008A2C09" w:rsidP="004F231C">
      <w:pPr>
        <w:numPr>
          <w:ilvl w:val="0"/>
          <w:numId w:val="7"/>
        </w:numPr>
        <w:spacing w:after="0" w:line="360" w:lineRule="auto"/>
        <w:jc w:val="both"/>
        <w:rPr>
          <w:rFonts w:ascii="Arial" w:hAnsi="Arial" w:cs="Arial"/>
          <w:sz w:val="18"/>
          <w:szCs w:val="18"/>
        </w:rPr>
      </w:pPr>
      <w:r w:rsidRPr="0048234F">
        <w:rPr>
          <w:rFonts w:ascii="Arial" w:hAnsi="Arial" w:cs="Arial"/>
          <w:sz w:val="18"/>
          <w:szCs w:val="18"/>
        </w:rPr>
        <w:t>Przy wyborze najkorzystniejszej oferty spośród ofert niepodlegających odrzuceniu Zamawiający będzie stosował niżej podane kryteria:</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2"/>
        <w:gridCol w:w="4350"/>
      </w:tblGrid>
      <w:tr w:rsidR="008A2C09" w:rsidRPr="00AB68C4" w:rsidTr="003271AC">
        <w:tc>
          <w:tcPr>
            <w:tcW w:w="4352" w:type="dxa"/>
            <w:shd w:val="clear" w:color="auto" w:fill="auto"/>
          </w:tcPr>
          <w:p w:rsidR="008A2C09" w:rsidRPr="00AB68C4" w:rsidRDefault="008A2C09" w:rsidP="00B938E5">
            <w:pPr>
              <w:spacing w:before="82"/>
              <w:ind w:right="24"/>
              <w:jc w:val="center"/>
              <w:rPr>
                <w:rFonts w:ascii="Arial" w:hAnsi="Arial" w:cs="Arial"/>
                <w:b/>
                <w:color w:val="000000"/>
                <w:spacing w:val="-7"/>
                <w:sz w:val="18"/>
                <w:szCs w:val="18"/>
              </w:rPr>
            </w:pPr>
            <w:r w:rsidRPr="00AB68C4">
              <w:rPr>
                <w:rFonts w:ascii="Arial" w:hAnsi="Arial" w:cs="Arial"/>
                <w:b/>
                <w:color w:val="000000"/>
                <w:spacing w:val="-7"/>
                <w:sz w:val="18"/>
                <w:szCs w:val="18"/>
              </w:rPr>
              <w:t>KRYTERIUM</w:t>
            </w:r>
          </w:p>
        </w:tc>
        <w:tc>
          <w:tcPr>
            <w:tcW w:w="4350" w:type="dxa"/>
            <w:shd w:val="clear" w:color="auto" w:fill="auto"/>
          </w:tcPr>
          <w:p w:rsidR="008A2C09" w:rsidRPr="00AB68C4" w:rsidRDefault="008A2C09" w:rsidP="00B938E5">
            <w:pPr>
              <w:spacing w:before="82"/>
              <w:ind w:right="24"/>
              <w:jc w:val="center"/>
              <w:rPr>
                <w:rFonts w:ascii="Arial" w:hAnsi="Arial" w:cs="Arial"/>
                <w:b/>
                <w:color w:val="000000"/>
                <w:spacing w:val="-7"/>
                <w:sz w:val="18"/>
                <w:szCs w:val="18"/>
              </w:rPr>
            </w:pPr>
            <w:r w:rsidRPr="00AB68C4">
              <w:rPr>
                <w:rFonts w:ascii="Arial" w:hAnsi="Arial" w:cs="Arial"/>
                <w:b/>
                <w:color w:val="000000"/>
                <w:spacing w:val="-7"/>
                <w:sz w:val="18"/>
                <w:szCs w:val="18"/>
              </w:rPr>
              <w:t>WARTOŚĆ PUNKTOWA WAGI W %</w:t>
            </w:r>
          </w:p>
        </w:tc>
      </w:tr>
      <w:tr w:rsidR="008A2C09" w:rsidRPr="00AB68C4" w:rsidTr="003271AC">
        <w:tc>
          <w:tcPr>
            <w:tcW w:w="4352" w:type="dxa"/>
            <w:shd w:val="clear" w:color="auto" w:fill="auto"/>
          </w:tcPr>
          <w:p w:rsidR="008A2C09" w:rsidRPr="00AB68C4" w:rsidRDefault="008A2C09" w:rsidP="00B938E5">
            <w:pPr>
              <w:spacing w:before="82"/>
              <w:ind w:right="24"/>
              <w:jc w:val="center"/>
              <w:rPr>
                <w:rFonts w:ascii="Arial" w:hAnsi="Arial" w:cs="Arial"/>
                <w:b/>
                <w:color w:val="000000"/>
                <w:spacing w:val="-7"/>
                <w:sz w:val="18"/>
                <w:szCs w:val="18"/>
              </w:rPr>
            </w:pPr>
            <w:r>
              <w:rPr>
                <w:rFonts w:ascii="Arial" w:hAnsi="Arial" w:cs="Arial"/>
                <w:b/>
                <w:color w:val="000000"/>
                <w:spacing w:val="-7"/>
                <w:sz w:val="18"/>
                <w:szCs w:val="18"/>
              </w:rPr>
              <w:t>CENA</w:t>
            </w:r>
          </w:p>
        </w:tc>
        <w:tc>
          <w:tcPr>
            <w:tcW w:w="4350" w:type="dxa"/>
            <w:shd w:val="clear" w:color="auto" w:fill="auto"/>
          </w:tcPr>
          <w:p w:rsidR="008A2C09" w:rsidRPr="00AB68C4" w:rsidRDefault="003271AC" w:rsidP="00B938E5">
            <w:pPr>
              <w:spacing w:before="82"/>
              <w:ind w:right="24"/>
              <w:jc w:val="center"/>
              <w:rPr>
                <w:rFonts w:ascii="Arial" w:hAnsi="Arial" w:cs="Arial"/>
                <w:b/>
                <w:color w:val="000000"/>
                <w:spacing w:val="-7"/>
                <w:sz w:val="18"/>
                <w:szCs w:val="18"/>
              </w:rPr>
            </w:pPr>
            <w:r>
              <w:rPr>
                <w:rFonts w:ascii="Arial" w:hAnsi="Arial" w:cs="Arial"/>
                <w:b/>
                <w:color w:val="000000"/>
                <w:spacing w:val="-7"/>
                <w:sz w:val="18"/>
                <w:szCs w:val="18"/>
              </w:rPr>
              <w:t>100</w:t>
            </w:r>
            <w:r w:rsidR="008A2C09" w:rsidRPr="00AB68C4">
              <w:rPr>
                <w:rFonts w:ascii="Arial" w:hAnsi="Arial" w:cs="Arial"/>
                <w:b/>
                <w:color w:val="000000"/>
                <w:spacing w:val="-7"/>
                <w:sz w:val="18"/>
                <w:szCs w:val="18"/>
              </w:rPr>
              <w:t>%</w:t>
            </w:r>
          </w:p>
        </w:tc>
      </w:tr>
    </w:tbl>
    <w:p w:rsidR="008A2C09" w:rsidRDefault="008A2C09" w:rsidP="004431E6">
      <w:pPr>
        <w:shd w:val="clear" w:color="auto" w:fill="FFFFFF"/>
        <w:spacing w:after="0" w:line="360" w:lineRule="auto"/>
        <w:jc w:val="both"/>
        <w:rPr>
          <w:rFonts w:ascii="Arial" w:hAnsi="Arial" w:cs="Arial"/>
          <w:color w:val="000000"/>
          <w:sz w:val="18"/>
          <w:szCs w:val="18"/>
        </w:rPr>
      </w:pPr>
      <w:r w:rsidRPr="005E6EE0">
        <w:rPr>
          <w:rFonts w:ascii="Arial" w:hAnsi="Arial" w:cs="Arial"/>
          <w:color w:val="000000"/>
          <w:sz w:val="18"/>
          <w:szCs w:val="18"/>
        </w:rPr>
        <w:t>Ocena będzie dokonywana według skali punktowej, przy założeniu, że maksymalna punktacja wynosi 100 punktów.</w:t>
      </w:r>
    </w:p>
    <w:p w:rsidR="006F0E39" w:rsidRDefault="006F0E39" w:rsidP="004431E6">
      <w:pPr>
        <w:widowControl w:val="0"/>
        <w:pBdr>
          <w:top w:val="nil"/>
          <w:left w:val="nil"/>
          <w:bottom w:val="nil"/>
          <w:right w:val="nil"/>
          <w:between w:val="nil"/>
        </w:pBdr>
        <w:shd w:val="clear" w:color="auto" w:fill="FFFFFF"/>
        <w:tabs>
          <w:tab w:val="left" w:pos="331"/>
        </w:tabs>
        <w:spacing w:after="0" w:line="360" w:lineRule="auto"/>
        <w:ind w:right="10"/>
        <w:jc w:val="both"/>
        <w:rPr>
          <w:rFonts w:ascii="Arial" w:eastAsia="Arial" w:hAnsi="Arial" w:cs="Arial"/>
          <w:color w:val="000000"/>
          <w:sz w:val="18"/>
          <w:szCs w:val="18"/>
          <w:u w:val="single"/>
        </w:rPr>
      </w:pPr>
      <w:r>
        <w:rPr>
          <w:rFonts w:ascii="Arial" w:eastAsia="Arial" w:hAnsi="Arial" w:cs="Arial"/>
          <w:b/>
          <w:color w:val="000000"/>
          <w:sz w:val="18"/>
          <w:szCs w:val="18"/>
          <w:u w:val="single"/>
        </w:rPr>
        <w:t>Kryterium CENA:</w:t>
      </w:r>
    </w:p>
    <w:p w:rsidR="006F0E39" w:rsidRDefault="006F0E39" w:rsidP="004431E6">
      <w:pPr>
        <w:widowControl w:val="0"/>
        <w:pBdr>
          <w:top w:val="nil"/>
          <w:left w:val="nil"/>
          <w:bottom w:val="nil"/>
          <w:right w:val="nil"/>
          <w:between w:val="nil"/>
        </w:pBdr>
        <w:shd w:val="clear" w:color="auto" w:fill="FFFFFF"/>
        <w:tabs>
          <w:tab w:val="left" w:pos="331"/>
        </w:tabs>
        <w:spacing w:after="0" w:line="360" w:lineRule="auto"/>
        <w:ind w:right="10"/>
        <w:jc w:val="both"/>
        <w:rPr>
          <w:rFonts w:ascii="Arial" w:eastAsia="Arial" w:hAnsi="Arial" w:cs="Arial"/>
          <w:color w:val="000000"/>
          <w:sz w:val="18"/>
          <w:szCs w:val="18"/>
        </w:rPr>
      </w:pPr>
      <w:r>
        <w:rPr>
          <w:rFonts w:ascii="Arial" w:eastAsia="Arial" w:hAnsi="Arial" w:cs="Arial"/>
          <w:color w:val="000000"/>
          <w:sz w:val="18"/>
          <w:szCs w:val="18"/>
        </w:rPr>
        <w:t xml:space="preserve">     Liczba punktów = (cena (min)/cena (oceniana) * </w:t>
      </w:r>
      <w:r w:rsidR="003271AC">
        <w:rPr>
          <w:rFonts w:ascii="Arial" w:eastAsia="Arial" w:hAnsi="Arial" w:cs="Arial"/>
          <w:color w:val="000000"/>
          <w:sz w:val="18"/>
          <w:szCs w:val="18"/>
        </w:rPr>
        <w:t>100</w:t>
      </w:r>
      <w:r>
        <w:rPr>
          <w:rFonts w:ascii="Arial" w:eastAsia="Arial" w:hAnsi="Arial" w:cs="Arial"/>
          <w:color w:val="000000"/>
          <w:sz w:val="18"/>
          <w:szCs w:val="18"/>
        </w:rPr>
        <w:t xml:space="preserve"> gdzie:</w:t>
      </w:r>
    </w:p>
    <w:p w:rsidR="006F0E39" w:rsidRDefault="006F0E39" w:rsidP="004431E6">
      <w:pPr>
        <w:widowControl w:val="0"/>
        <w:numPr>
          <w:ilvl w:val="0"/>
          <w:numId w:val="21"/>
        </w:numPr>
        <w:pBdr>
          <w:top w:val="nil"/>
          <w:left w:val="nil"/>
          <w:bottom w:val="nil"/>
          <w:right w:val="nil"/>
          <w:between w:val="nil"/>
        </w:pBdr>
        <w:shd w:val="clear" w:color="auto" w:fill="FFFFFF"/>
        <w:spacing w:after="0" w:line="360" w:lineRule="auto"/>
        <w:ind w:right="10"/>
        <w:jc w:val="both"/>
        <w:rPr>
          <w:sz w:val="18"/>
          <w:szCs w:val="18"/>
        </w:rPr>
      </w:pPr>
      <w:r>
        <w:rPr>
          <w:rFonts w:ascii="Arial" w:eastAsia="Arial" w:hAnsi="Arial" w:cs="Arial"/>
          <w:color w:val="000000"/>
          <w:sz w:val="18"/>
          <w:szCs w:val="18"/>
        </w:rPr>
        <w:t xml:space="preserve">cena(min) – najniższa cena spośród wszystkich ofert ocenianych </w:t>
      </w:r>
    </w:p>
    <w:p w:rsidR="006F0E39" w:rsidRDefault="006F0E39" w:rsidP="005D11E9">
      <w:pPr>
        <w:widowControl w:val="0"/>
        <w:numPr>
          <w:ilvl w:val="0"/>
          <w:numId w:val="21"/>
        </w:numPr>
        <w:pBdr>
          <w:top w:val="nil"/>
          <w:left w:val="nil"/>
          <w:bottom w:val="nil"/>
          <w:right w:val="nil"/>
          <w:between w:val="nil"/>
        </w:pBdr>
        <w:shd w:val="clear" w:color="auto" w:fill="FFFFFF"/>
        <w:spacing w:after="0" w:line="360" w:lineRule="auto"/>
        <w:ind w:right="10"/>
        <w:jc w:val="both"/>
        <w:rPr>
          <w:sz w:val="18"/>
          <w:szCs w:val="18"/>
        </w:rPr>
      </w:pPr>
      <w:r>
        <w:rPr>
          <w:rFonts w:ascii="Arial" w:eastAsia="Arial" w:hAnsi="Arial" w:cs="Arial"/>
          <w:color w:val="000000"/>
          <w:sz w:val="18"/>
          <w:szCs w:val="18"/>
        </w:rPr>
        <w:t xml:space="preserve">cena(oceniana) - cena podana w ofercie ocenianej </w:t>
      </w:r>
    </w:p>
    <w:p w:rsidR="006F0E39" w:rsidRPr="00527552" w:rsidRDefault="006F0E39" w:rsidP="004F231C">
      <w:pPr>
        <w:pStyle w:val="Akapitzlist"/>
        <w:numPr>
          <w:ilvl w:val="0"/>
          <w:numId w:val="7"/>
        </w:numPr>
        <w:pBdr>
          <w:top w:val="nil"/>
          <w:left w:val="nil"/>
          <w:bottom w:val="nil"/>
          <w:right w:val="nil"/>
          <w:between w:val="nil"/>
        </w:pBdr>
        <w:spacing w:line="360" w:lineRule="auto"/>
        <w:jc w:val="both"/>
        <w:rPr>
          <w:rFonts w:ascii="Arial" w:eastAsia="Arial" w:hAnsi="Arial" w:cs="Arial"/>
          <w:sz w:val="18"/>
          <w:szCs w:val="18"/>
        </w:rPr>
      </w:pPr>
      <w:r w:rsidRPr="006F0E39">
        <w:rPr>
          <w:rFonts w:ascii="Arial" w:eastAsia="Arial" w:hAnsi="Arial" w:cs="Arial"/>
          <w:color w:val="000000"/>
          <w:sz w:val="18"/>
          <w:szCs w:val="18"/>
        </w:rPr>
        <w:t xml:space="preserve">Za ofertę najkorzystniejszą uznana zostanie oferta, która uzyska największą liczbę punktów w </w:t>
      </w:r>
      <w:r w:rsidR="003271AC">
        <w:rPr>
          <w:rFonts w:ascii="Arial" w:eastAsia="Arial" w:hAnsi="Arial" w:cs="Arial"/>
          <w:color w:val="000000"/>
          <w:sz w:val="18"/>
          <w:szCs w:val="18"/>
        </w:rPr>
        <w:t>kryterium CENA</w:t>
      </w:r>
      <w:r w:rsidRPr="006F0E39">
        <w:rPr>
          <w:rFonts w:ascii="Arial" w:eastAsia="Arial" w:hAnsi="Arial" w:cs="Arial"/>
          <w:color w:val="000000"/>
          <w:sz w:val="18"/>
          <w:szCs w:val="18"/>
        </w:rPr>
        <w:t>.</w:t>
      </w:r>
    </w:p>
    <w:p w:rsidR="008A2C09" w:rsidRPr="0048234F" w:rsidRDefault="0099617D" w:rsidP="004431E6">
      <w:pPr>
        <w:spacing w:after="0" w:line="360" w:lineRule="auto"/>
        <w:jc w:val="both"/>
        <w:rPr>
          <w:rFonts w:ascii="Arial" w:hAnsi="Arial" w:cs="Arial"/>
          <w:b/>
          <w:sz w:val="18"/>
          <w:szCs w:val="18"/>
          <w:u w:val="single"/>
        </w:rPr>
      </w:pPr>
      <w:r>
        <w:rPr>
          <w:rFonts w:ascii="Arial" w:hAnsi="Arial" w:cs="Arial"/>
          <w:b/>
          <w:sz w:val="18"/>
          <w:szCs w:val="18"/>
          <w:u w:val="single"/>
        </w:rPr>
        <w:t>XV</w:t>
      </w:r>
      <w:r w:rsidR="008A2C09" w:rsidRPr="0048234F">
        <w:rPr>
          <w:rFonts w:ascii="Arial" w:hAnsi="Arial" w:cs="Arial"/>
          <w:b/>
          <w:sz w:val="18"/>
          <w:szCs w:val="18"/>
          <w:u w:val="single"/>
        </w:rPr>
        <w:t>. OFERTA CENOWA</w:t>
      </w:r>
    </w:p>
    <w:p w:rsidR="008A2C09" w:rsidRDefault="008A2C09" w:rsidP="004431E6">
      <w:pPr>
        <w:numPr>
          <w:ilvl w:val="0"/>
          <w:numId w:val="9"/>
        </w:numPr>
        <w:spacing w:after="0" w:line="360" w:lineRule="auto"/>
        <w:jc w:val="both"/>
        <w:rPr>
          <w:rFonts w:ascii="Arial" w:hAnsi="Arial" w:cs="Arial"/>
          <w:sz w:val="18"/>
          <w:szCs w:val="18"/>
        </w:rPr>
      </w:pPr>
      <w:r w:rsidRPr="0048234F">
        <w:rPr>
          <w:rFonts w:ascii="Arial" w:hAnsi="Arial" w:cs="Arial"/>
          <w:sz w:val="18"/>
          <w:szCs w:val="18"/>
        </w:rPr>
        <w:t>Dokumenty opisane poniżej muszą być podpisane wyłącznie przez upoważnion(ego)ych przedstawiciel(a)i Wykonawcy.</w:t>
      </w:r>
    </w:p>
    <w:p w:rsidR="00BD7268" w:rsidRPr="00BD7268" w:rsidRDefault="00BD7268" w:rsidP="004431E6">
      <w:pPr>
        <w:pBdr>
          <w:top w:val="nil"/>
          <w:left w:val="nil"/>
          <w:bottom w:val="nil"/>
          <w:right w:val="nil"/>
          <w:between w:val="nil"/>
        </w:pBdr>
        <w:spacing w:after="0" w:line="360" w:lineRule="auto"/>
        <w:jc w:val="both"/>
        <w:rPr>
          <w:rFonts w:ascii="Arial" w:eastAsia="Arial" w:hAnsi="Arial" w:cs="Arial"/>
          <w:color w:val="000000"/>
          <w:sz w:val="18"/>
          <w:szCs w:val="18"/>
        </w:rPr>
      </w:pPr>
      <w:r w:rsidRPr="00BD7268">
        <w:rPr>
          <w:rFonts w:ascii="Arial" w:eastAsia="Arial" w:hAnsi="Arial" w:cs="Arial"/>
          <w:b/>
          <w:color w:val="000000"/>
          <w:sz w:val="18"/>
          <w:szCs w:val="18"/>
        </w:rPr>
        <w:lastRenderedPageBreak/>
        <w:t>Wartość netto i brutto oferty musi być podana do dwóch miejsc po przecinku.</w:t>
      </w:r>
    </w:p>
    <w:p w:rsidR="00527552" w:rsidRPr="00794920" w:rsidRDefault="00527552" w:rsidP="004431E6">
      <w:pPr>
        <w:numPr>
          <w:ilvl w:val="0"/>
          <w:numId w:val="31"/>
        </w:numPr>
        <w:pBdr>
          <w:top w:val="nil"/>
          <w:left w:val="nil"/>
          <w:bottom w:val="nil"/>
          <w:right w:val="nil"/>
          <w:between w:val="nil"/>
        </w:pBdr>
        <w:spacing w:after="0" w:line="360" w:lineRule="auto"/>
        <w:jc w:val="both"/>
        <w:rPr>
          <w:rFonts w:ascii="Arial" w:eastAsia="Arial" w:hAnsi="Arial" w:cs="Arial"/>
          <w:sz w:val="18"/>
          <w:szCs w:val="18"/>
        </w:rPr>
      </w:pPr>
      <w:r w:rsidRPr="00794920">
        <w:rPr>
          <w:rFonts w:ascii="Arial" w:eastAsia="Arial" w:hAnsi="Arial" w:cs="Arial"/>
          <w:sz w:val="18"/>
          <w:szCs w:val="18"/>
        </w:rPr>
        <w:t xml:space="preserve">podana cena musi zawierać wszystkie składowe związane z prawidłową realizacją przedmiotu zamówienia w siedzibie Zamawiającego. </w:t>
      </w:r>
    </w:p>
    <w:p w:rsidR="00527552" w:rsidRPr="00794920" w:rsidRDefault="00527552" w:rsidP="005D11E9">
      <w:pPr>
        <w:numPr>
          <w:ilvl w:val="0"/>
          <w:numId w:val="31"/>
        </w:numPr>
        <w:pBdr>
          <w:top w:val="nil"/>
          <w:left w:val="nil"/>
          <w:bottom w:val="nil"/>
          <w:right w:val="nil"/>
          <w:between w:val="nil"/>
        </w:pBdr>
        <w:spacing w:after="0" w:line="360" w:lineRule="auto"/>
        <w:jc w:val="both"/>
        <w:rPr>
          <w:rFonts w:ascii="Arial" w:eastAsia="Arial" w:hAnsi="Arial" w:cs="Arial"/>
          <w:sz w:val="18"/>
          <w:szCs w:val="18"/>
        </w:rPr>
      </w:pPr>
      <w:r w:rsidRPr="00794920">
        <w:rPr>
          <w:rFonts w:ascii="Arial" w:eastAsia="Arial" w:hAnsi="Arial" w:cs="Arial"/>
          <w:sz w:val="18"/>
          <w:szCs w:val="18"/>
        </w:rPr>
        <w:t>cena netto ma zawierać: wynagrodzenie (w tym koszty) wszystkich wymagań określonych przez Zamawiającego niniejszą Specyfikacją oraz obejmować wszystkie koszty (w tym wynagrodzenie) jakie poniesie Wykonawca z tytułu należytego oraz zgodnego z umową i obowiązującymi przepisami (sensu largo) wykonania przedmiotu zamówienia i koszty (w tym wynagrodzenie) za naprawy w okresie trwania gwarancji (w tym części) oraz wszelkie inne składowe za wyjątkiem podatku VAT.</w:t>
      </w:r>
    </w:p>
    <w:p w:rsidR="00527552" w:rsidRPr="00794920" w:rsidRDefault="00527552" w:rsidP="005D11E9">
      <w:pPr>
        <w:numPr>
          <w:ilvl w:val="0"/>
          <w:numId w:val="31"/>
        </w:numPr>
        <w:pBdr>
          <w:top w:val="nil"/>
          <w:left w:val="nil"/>
          <w:bottom w:val="nil"/>
          <w:right w:val="nil"/>
          <w:between w:val="nil"/>
        </w:pBdr>
        <w:spacing w:after="0" w:line="360" w:lineRule="auto"/>
        <w:jc w:val="both"/>
        <w:rPr>
          <w:rFonts w:ascii="Arial" w:eastAsia="Arial" w:hAnsi="Arial" w:cs="Arial"/>
          <w:sz w:val="18"/>
          <w:szCs w:val="18"/>
        </w:rPr>
      </w:pPr>
      <w:r w:rsidRPr="00794920">
        <w:rPr>
          <w:rFonts w:ascii="Arial" w:eastAsia="Arial" w:hAnsi="Arial" w:cs="Arial"/>
          <w:sz w:val="18"/>
          <w:szCs w:val="18"/>
        </w:rPr>
        <w:t>stawka podatku VAT musi być wyszczególniona w osobnej rubryce.</w:t>
      </w:r>
    </w:p>
    <w:p w:rsidR="00155103" w:rsidRDefault="00BD7268" w:rsidP="00BD7268">
      <w:pPr>
        <w:pBdr>
          <w:top w:val="nil"/>
          <w:left w:val="nil"/>
          <w:bottom w:val="nil"/>
          <w:right w:val="nil"/>
          <w:between w:val="nil"/>
        </w:pBdr>
        <w:spacing w:line="360" w:lineRule="auto"/>
        <w:jc w:val="both"/>
        <w:rPr>
          <w:rFonts w:ascii="Arial" w:eastAsia="Arial" w:hAnsi="Arial" w:cs="Arial"/>
          <w:color w:val="000000"/>
          <w:sz w:val="18"/>
          <w:szCs w:val="18"/>
        </w:rPr>
      </w:pPr>
      <w:r w:rsidRPr="00BD7268">
        <w:rPr>
          <w:rFonts w:ascii="Arial" w:eastAsia="Arial" w:hAnsi="Arial" w:cs="Arial"/>
          <w:b/>
          <w:color w:val="000000"/>
          <w:sz w:val="18"/>
          <w:szCs w:val="18"/>
        </w:rPr>
        <w:t>PODANA W OFERCIE CENA MA BYĆ CENĄ OSTATECZNĄ PO UWZGLĘDNIENIU WSZYSTKICH RABATÓW</w:t>
      </w:r>
      <w:r w:rsidRPr="00BD7268">
        <w:rPr>
          <w:rFonts w:ascii="Arial" w:eastAsia="Arial" w:hAnsi="Arial" w:cs="Arial"/>
          <w:color w:val="000000"/>
          <w:sz w:val="18"/>
          <w:szCs w:val="18"/>
        </w:rPr>
        <w:t>.</w:t>
      </w:r>
    </w:p>
    <w:p w:rsidR="00436872" w:rsidRPr="007778BF" w:rsidRDefault="00436872" w:rsidP="00436872">
      <w:pPr>
        <w:spacing w:after="0" w:line="360" w:lineRule="auto"/>
        <w:jc w:val="both"/>
        <w:rPr>
          <w:rFonts w:ascii="Arial" w:hAnsi="Arial" w:cs="Arial"/>
          <w:sz w:val="18"/>
          <w:szCs w:val="18"/>
        </w:rPr>
      </w:pPr>
      <w:r w:rsidRPr="007778BF">
        <w:rPr>
          <w:rFonts w:ascii="Arial" w:hAnsi="Arial" w:cs="Arial"/>
          <w:sz w:val="18"/>
          <w:szCs w:val="18"/>
        </w:rPr>
        <w:t>Wykonawca przedstawia ofertę cenową w odpowiedniej części Formularza ofertowego (pn. „Kryteria oceny ofert”), o którym mowa w rozdz. XII. ust. IV lit. a.</w:t>
      </w:r>
    </w:p>
    <w:p w:rsidR="00436872" w:rsidRPr="007778BF" w:rsidRDefault="00436872" w:rsidP="00436872">
      <w:pPr>
        <w:jc w:val="both"/>
        <w:rPr>
          <w:rFonts w:ascii="Arial" w:hAnsi="Arial" w:cs="Arial"/>
          <w:sz w:val="18"/>
          <w:szCs w:val="18"/>
        </w:rPr>
      </w:pPr>
      <w:r w:rsidRPr="007778BF">
        <w:rPr>
          <w:rFonts w:ascii="Arial" w:hAnsi="Arial" w:cs="Arial"/>
          <w:sz w:val="18"/>
          <w:szCs w:val="18"/>
        </w:rPr>
        <w:t xml:space="preserve">Cena netto oraz stawka podatku VAT musi być wyszczególniona w osobnej rubryce Formularza ofertowego (pn. „Deklaracja Wykonawcy) w postaci zapisu: </w:t>
      </w:r>
    </w:p>
    <w:p w:rsidR="00436872" w:rsidRPr="007778BF" w:rsidRDefault="00436872" w:rsidP="00436872">
      <w:pPr>
        <w:pStyle w:val="Akapitzlist"/>
        <w:jc w:val="both"/>
        <w:rPr>
          <w:rFonts w:ascii="Arial" w:hAnsi="Arial" w:cs="Arial"/>
          <w:b/>
          <w:bCs/>
          <w:sz w:val="18"/>
          <w:szCs w:val="18"/>
        </w:rPr>
      </w:pPr>
      <w:r w:rsidRPr="007778BF">
        <w:rPr>
          <w:rFonts w:ascii="Arial" w:hAnsi="Arial" w:cs="Arial"/>
          <w:b/>
          <w:bCs/>
          <w:sz w:val="18"/>
          <w:szCs w:val="18"/>
        </w:rPr>
        <w:t>wartość netto [PLN] + VAT [%]</w:t>
      </w:r>
    </w:p>
    <w:p w:rsidR="00436872" w:rsidRDefault="00436872" w:rsidP="00436872">
      <w:pPr>
        <w:pStyle w:val="Akapitzlist"/>
        <w:jc w:val="both"/>
        <w:rPr>
          <w:rFonts w:ascii="Arial" w:hAnsi="Arial" w:cs="Arial"/>
          <w:sz w:val="16"/>
          <w:szCs w:val="16"/>
          <w:highlight w:val="yellow"/>
        </w:rPr>
      </w:pPr>
    </w:p>
    <w:p w:rsidR="008A2C09" w:rsidRPr="0048234F" w:rsidRDefault="008A2C09" w:rsidP="004F231C">
      <w:pPr>
        <w:numPr>
          <w:ilvl w:val="0"/>
          <w:numId w:val="9"/>
        </w:numPr>
        <w:spacing w:after="0" w:line="360" w:lineRule="auto"/>
        <w:jc w:val="both"/>
        <w:rPr>
          <w:rFonts w:ascii="Arial" w:hAnsi="Arial" w:cs="Arial"/>
          <w:b/>
          <w:sz w:val="18"/>
          <w:szCs w:val="18"/>
        </w:rPr>
      </w:pPr>
      <w:r w:rsidRPr="0048234F">
        <w:rPr>
          <w:rFonts w:ascii="Arial" w:hAnsi="Arial" w:cs="Arial"/>
          <w:b/>
          <w:sz w:val="18"/>
          <w:szCs w:val="18"/>
        </w:rPr>
        <w:t>Warunki płatności:</w:t>
      </w:r>
    </w:p>
    <w:p w:rsidR="00D662E8" w:rsidRPr="00794920" w:rsidRDefault="00D662E8" w:rsidP="005D11E9">
      <w:pPr>
        <w:pStyle w:val="Akapitzlist"/>
        <w:numPr>
          <w:ilvl w:val="0"/>
          <w:numId w:val="32"/>
        </w:numPr>
        <w:spacing w:line="360" w:lineRule="auto"/>
        <w:jc w:val="both"/>
        <w:rPr>
          <w:rFonts w:ascii="Arial" w:hAnsi="Arial" w:cs="Arial"/>
          <w:position w:val="2"/>
          <w:sz w:val="18"/>
          <w:szCs w:val="18"/>
        </w:rPr>
      </w:pPr>
      <w:r w:rsidRPr="00794920">
        <w:rPr>
          <w:rFonts w:ascii="Arial" w:hAnsi="Arial" w:cs="Arial"/>
          <w:position w:val="2"/>
          <w:sz w:val="18"/>
          <w:szCs w:val="18"/>
        </w:rPr>
        <w:t>Zasady wynagrodzenia należnego Wykonawcy za wykonanie przedmiotu zamówienia zostały opisane w projekcie umowy stanowiącym załącznik nr 3 do Specyfikacji,</w:t>
      </w:r>
    </w:p>
    <w:p w:rsidR="00D662E8" w:rsidRPr="00794920" w:rsidRDefault="00D662E8" w:rsidP="005D11E9">
      <w:pPr>
        <w:numPr>
          <w:ilvl w:val="0"/>
          <w:numId w:val="32"/>
        </w:numPr>
        <w:pBdr>
          <w:top w:val="nil"/>
          <w:left w:val="nil"/>
          <w:bottom w:val="nil"/>
          <w:right w:val="nil"/>
          <w:between w:val="nil"/>
        </w:pBdr>
        <w:spacing w:after="0" w:line="360" w:lineRule="auto"/>
        <w:jc w:val="both"/>
        <w:rPr>
          <w:rFonts w:ascii="Arial" w:eastAsia="Arial" w:hAnsi="Arial" w:cs="Arial"/>
          <w:sz w:val="18"/>
          <w:szCs w:val="18"/>
        </w:rPr>
      </w:pPr>
      <w:r w:rsidRPr="00794920">
        <w:rPr>
          <w:rFonts w:ascii="Arial" w:eastAsia="Arial" w:hAnsi="Arial" w:cs="Arial"/>
          <w:sz w:val="18"/>
          <w:szCs w:val="18"/>
        </w:rPr>
        <w:t>forma płatności - przelew (m.in. podać numer rachunku bankowego oraz adres banku Wykonawcy),</w:t>
      </w:r>
    </w:p>
    <w:p w:rsidR="00D662E8" w:rsidRPr="00794920" w:rsidRDefault="00D662E8" w:rsidP="005D11E9">
      <w:pPr>
        <w:numPr>
          <w:ilvl w:val="0"/>
          <w:numId w:val="32"/>
        </w:numPr>
        <w:pBdr>
          <w:top w:val="nil"/>
          <w:left w:val="nil"/>
          <w:bottom w:val="nil"/>
          <w:right w:val="nil"/>
          <w:between w:val="nil"/>
        </w:pBdr>
        <w:spacing w:after="0" w:line="360" w:lineRule="auto"/>
        <w:jc w:val="both"/>
        <w:rPr>
          <w:rFonts w:ascii="Arial" w:eastAsia="Arial" w:hAnsi="Arial" w:cs="Arial"/>
          <w:sz w:val="18"/>
          <w:szCs w:val="18"/>
        </w:rPr>
      </w:pPr>
      <w:r w:rsidRPr="00794920">
        <w:rPr>
          <w:rFonts w:ascii="Arial" w:eastAsia="Arial" w:hAnsi="Arial" w:cs="Arial"/>
          <w:sz w:val="18"/>
          <w:szCs w:val="18"/>
        </w:rPr>
        <w:t>w przypadku gdy termin płatności przypadnie w dzień ustawowo wolny od pracy lub sobotę, płatność nastąpi w terminie pierwszego dnia roboczego następującego po tych dniach.</w:t>
      </w:r>
    </w:p>
    <w:p w:rsidR="00D662E8" w:rsidRPr="00D662E8" w:rsidRDefault="00D662E8" w:rsidP="00D662E8">
      <w:pPr>
        <w:pStyle w:val="Akapitzlist"/>
        <w:numPr>
          <w:ilvl w:val="0"/>
          <w:numId w:val="9"/>
        </w:numPr>
        <w:pBdr>
          <w:top w:val="nil"/>
          <w:left w:val="nil"/>
          <w:bottom w:val="nil"/>
          <w:right w:val="nil"/>
          <w:between w:val="nil"/>
        </w:pBdr>
        <w:spacing w:line="360" w:lineRule="auto"/>
        <w:jc w:val="both"/>
        <w:rPr>
          <w:rFonts w:ascii="Arial" w:eastAsia="Arial" w:hAnsi="Arial" w:cs="Arial"/>
          <w:sz w:val="18"/>
          <w:szCs w:val="18"/>
        </w:rPr>
      </w:pPr>
      <w:r w:rsidRPr="00D662E8">
        <w:rPr>
          <w:rFonts w:ascii="Arial" w:eastAsia="Arial" w:hAnsi="Arial" w:cs="Arial"/>
          <w:sz w:val="18"/>
          <w:szCs w:val="18"/>
        </w:rPr>
        <w:t>Cena oferty ma być podana w PLN.</w:t>
      </w:r>
    </w:p>
    <w:p w:rsidR="00D662E8" w:rsidRDefault="00D662E8" w:rsidP="00D662E8">
      <w:pPr>
        <w:numPr>
          <w:ilvl w:val="0"/>
          <w:numId w:val="9"/>
        </w:numPr>
        <w:pBdr>
          <w:top w:val="nil"/>
          <w:left w:val="nil"/>
          <w:bottom w:val="nil"/>
          <w:right w:val="nil"/>
          <w:between w:val="nil"/>
        </w:pBdr>
        <w:spacing w:after="0" w:line="360" w:lineRule="auto"/>
        <w:jc w:val="both"/>
        <w:rPr>
          <w:rFonts w:ascii="Arial" w:eastAsia="Arial" w:hAnsi="Arial" w:cs="Arial"/>
          <w:sz w:val="18"/>
          <w:szCs w:val="18"/>
        </w:rPr>
      </w:pPr>
      <w:r w:rsidRPr="00794920">
        <w:rPr>
          <w:rFonts w:ascii="Arial" w:eastAsia="Arial" w:hAnsi="Arial" w:cs="Arial"/>
          <w:sz w:val="18"/>
          <w:szCs w:val="18"/>
        </w:rPr>
        <w:t xml:space="preserve">Zmiana podatku VAT następuje z mocy prawa. Zmiana stawki podatku VAT nie powoduje zmiany ceny </w:t>
      </w:r>
      <w:r w:rsidR="0079745D">
        <w:rPr>
          <w:rFonts w:ascii="Arial" w:eastAsia="Arial" w:hAnsi="Arial" w:cs="Arial"/>
          <w:sz w:val="18"/>
          <w:szCs w:val="18"/>
        </w:rPr>
        <w:t>netto</w:t>
      </w:r>
      <w:r w:rsidRPr="00794920">
        <w:rPr>
          <w:rFonts w:ascii="Arial" w:eastAsia="Arial" w:hAnsi="Arial" w:cs="Arial"/>
          <w:sz w:val="18"/>
          <w:szCs w:val="18"/>
        </w:rPr>
        <w:t xml:space="preserve">. Zmianie ulega cena </w:t>
      </w:r>
      <w:r w:rsidR="0079745D">
        <w:rPr>
          <w:rFonts w:ascii="Arial" w:eastAsia="Arial" w:hAnsi="Arial" w:cs="Arial"/>
          <w:sz w:val="18"/>
          <w:szCs w:val="18"/>
        </w:rPr>
        <w:t>brutto</w:t>
      </w:r>
      <w:r w:rsidRPr="00794920">
        <w:rPr>
          <w:rFonts w:ascii="Arial" w:eastAsia="Arial" w:hAnsi="Arial" w:cs="Arial"/>
          <w:sz w:val="18"/>
          <w:szCs w:val="18"/>
        </w:rPr>
        <w:t>.</w:t>
      </w:r>
    </w:p>
    <w:p w:rsidR="00436872" w:rsidRDefault="00436872" w:rsidP="00436872">
      <w:pPr>
        <w:pBdr>
          <w:top w:val="nil"/>
          <w:left w:val="nil"/>
          <w:bottom w:val="nil"/>
          <w:right w:val="nil"/>
          <w:between w:val="nil"/>
        </w:pBdr>
        <w:spacing w:after="0" w:line="360" w:lineRule="auto"/>
        <w:ind w:left="720"/>
        <w:jc w:val="both"/>
        <w:rPr>
          <w:rFonts w:ascii="Arial" w:eastAsia="Arial" w:hAnsi="Arial" w:cs="Arial"/>
          <w:sz w:val="18"/>
          <w:szCs w:val="18"/>
        </w:rPr>
      </w:pPr>
    </w:p>
    <w:p w:rsidR="008A2C09" w:rsidRPr="00D662E8" w:rsidRDefault="008A2C09" w:rsidP="003319E8">
      <w:pPr>
        <w:spacing w:after="0" w:line="360" w:lineRule="auto"/>
        <w:jc w:val="both"/>
        <w:rPr>
          <w:rFonts w:ascii="Arial" w:hAnsi="Arial" w:cs="Arial"/>
          <w:b/>
          <w:sz w:val="18"/>
          <w:szCs w:val="18"/>
          <w:u w:val="single"/>
        </w:rPr>
      </w:pPr>
      <w:r w:rsidRPr="00D662E8">
        <w:rPr>
          <w:rFonts w:ascii="Arial" w:hAnsi="Arial" w:cs="Arial"/>
          <w:b/>
          <w:sz w:val="18"/>
          <w:szCs w:val="18"/>
          <w:u w:val="single"/>
        </w:rPr>
        <w:t xml:space="preserve">XVI. </w:t>
      </w:r>
      <w:r w:rsidR="003B6FBD" w:rsidRPr="00D662E8">
        <w:rPr>
          <w:rFonts w:ascii="Arial" w:hAnsi="Arial" w:cs="Arial"/>
          <w:b/>
          <w:sz w:val="18"/>
          <w:szCs w:val="18"/>
          <w:u w:val="single"/>
        </w:rPr>
        <w:t>PROJEKTOWANE POSTANOWIENIA</w:t>
      </w:r>
      <w:r w:rsidRPr="00D662E8">
        <w:rPr>
          <w:rFonts w:ascii="Arial" w:hAnsi="Arial" w:cs="Arial"/>
          <w:b/>
          <w:sz w:val="18"/>
          <w:szCs w:val="18"/>
          <w:u w:val="single"/>
        </w:rPr>
        <w:t xml:space="preserve"> UMOWY: </w:t>
      </w:r>
    </w:p>
    <w:p w:rsidR="00632EF0" w:rsidRPr="00D662E8" w:rsidRDefault="008A2C09" w:rsidP="005D11E9">
      <w:pPr>
        <w:pStyle w:val="Akapitzlist"/>
        <w:numPr>
          <w:ilvl w:val="3"/>
          <w:numId w:val="25"/>
        </w:numPr>
        <w:spacing w:line="360" w:lineRule="auto"/>
        <w:ind w:left="709" w:hanging="283"/>
        <w:rPr>
          <w:rFonts w:ascii="Arial" w:hAnsi="Arial" w:cs="Arial"/>
          <w:sz w:val="18"/>
          <w:szCs w:val="18"/>
        </w:rPr>
      </w:pPr>
      <w:r w:rsidRPr="00D662E8">
        <w:rPr>
          <w:rFonts w:ascii="Arial" w:hAnsi="Arial" w:cs="Arial"/>
          <w:sz w:val="18"/>
          <w:szCs w:val="18"/>
        </w:rPr>
        <w:t>Zamawiający wymaga od Wykonawcy, aby zawarł z nim umowę w sprawie zamówienia publicznego</w:t>
      </w:r>
      <w:r w:rsidRPr="00D662E8">
        <w:rPr>
          <w:rFonts w:ascii="Arial" w:hAnsi="Arial" w:cs="Arial"/>
          <w:sz w:val="18"/>
          <w:szCs w:val="18"/>
        </w:rPr>
        <w:br/>
        <w:t xml:space="preserve">na warunkach określonych w projekcie umowy, stanowiącym Załącznik nr </w:t>
      </w:r>
      <w:r w:rsidR="00092934" w:rsidRPr="00D662E8">
        <w:rPr>
          <w:rFonts w:ascii="Arial" w:hAnsi="Arial" w:cs="Arial"/>
          <w:sz w:val="18"/>
          <w:szCs w:val="18"/>
        </w:rPr>
        <w:t>3</w:t>
      </w:r>
      <w:r w:rsidR="00376C60">
        <w:rPr>
          <w:rFonts w:ascii="Arial" w:hAnsi="Arial" w:cs="Arial"/>
          <w:sz w:val="18"/>
          <w:szCs w:val="18"/>
        </w:rPr>
        <w:t xml:space="preserve"> </w:t>
      </w:r>
      <w:r w:rsidRPr="00D662E8">
        <w:rPr>
          <w:rFonts w:ascii="Arial" w:hAnsi="Arial" w:cs="Arial"/>
          <w:sz w:val="18"/>
          <w:szCs w:val="18"/>
        </w:rPr>
        <w:t>do Specyfikacji.</w:t>
      </w:r>
    </w:p>
    <w:p w:rsidR="00632EF0" w:rsidRPr="0029433E" w:rsidRDefault="00632EF0" w:rsidP="005D11E9">
      <w:pPr>
        <w:pStyle w:val="Akapitzlist"/>
        <w:numPr>
          <w:ilvl w:val="3"/>
          <w:numId w:val="25"/>
        </w:numPr>
        <w:spacing w:line="360" w:lineRule="auto"/>
        <w:ind w:left="709" w:hanging="283"/>
        <w:rPr>
          <w:rFonts w:ascii="Arial" w:hAnsi="Arial" w:cs="Arial"/>
          <w:sz w:val="18"/>
          <w:szCs w:val="18"/>
        </w:rPr>
      </w:pPr>
      <w:r w:rsidRPr="0026468C">
        <w:rPr>
          <w:rFonts w:ascii="Arial" w:eastAsia="Calibri" w:hAnsi="Arial" w:cs="Arial"/>
          <w:sz w:val="18"/>
          <w:szCs w:val="18"/>
        </w:rPr>
        <w:t>Zamawiający, zgodnie z art. 45</w:t>
      </w:r>
      <w:r w:rsidR="004F5C2F" w:rsidRPr="0026468C">
        <w:rPr>
          <w:rFonts w:ascii="Arial" w:eastAsia="Calibri" w:hAnsi="Arial" w:cs="Arial"/>
          <w:sz w:val="18"/>
          <w:szCs w:val="18"/>
        </w:rPr>
        <w:t>4</w:t>
      </w:r>
      <w:r w:rsidRPr="0026468C">
        <w:rPr>
          <w:rFonts w:ascii="Arial" w:eastAsia="Calibri" w:hAnsi="Arial" w:cs="Arial"/>
          <w:sz w:val="18"/>
          <w:szCs w:val="18"/>
        </w:rPr>
        <w:t xml:space="preserve"> ust. 1 ustawy Pzp, przewiduje możliwość dokonania zmian postanowień zawartej umowy w sprawie zamówienia publicznego, w sposób i na warunkach określonych w projekcie umowy. </w:t>
      </w:r>
    </w:p>
    <w:p w:rsidR="008A2C09" w:rsidRPr="0048234F" w:rsidRDefault="008A2C09" w:rsidP="008A2C09">
      <w:pPr>
        <w:spacing w:line="360" w:lineRule="auto"/>
        <w:jc w:val="both"/>
        <w:rPr>
          <w:rFonts w:ascii="Arial" w:hAnsi="Arial" w:cs="Arial"/>
          <w:b/>
          <w:sz w:val="18"/>
          <w:szCs w:val="18"/>
          <w:u w:val="single"/>
        </w:rPr>
      </w:pPr>
      <w:r w:rsidRPr="0048234F">
        <w:rPr>
          <w:rFonts w:ascii="Arial" w:hAnsi="Arial" w:cs="Arial"/>
          <w:b/>
          <w:sz w:val="18"/>
          <w:szCs w:val="18"/>
          <w:u w:val="single"/>
        </w:rPr>
        <w:t>X</w:t>
      </w:r>
      <w:r w:rsidR="006B31D3">
        <w:rPr>
          <w:rFonts w:ascii="Arial" w:hAnsi="Arial" w:cs="Arial"/>
          <w:b/>
          <w:sz w:val="18"/>
          <w:szCs w:val="18"/>
          <w:u w:val="single"/>
        </w:rPr>
        <w:t>VII</w:t>
      </w:r>
      <w:r w:rsidRPr="0048234F">
        <w:rPr>
          <w:rFonts w:ascii="Arial" w:hAnsi="Arial" w:cs="Arial"/>
          <w:b/>
          <w:sz w:val="18"/>
          <w:szCs w:val="18"/>
          <w:u w:val="single"/>
        </w:rPr>
        <w:t>. INFORMACJE O FORMALNOŚCIACH, JAKIE POWINNY ZOSTAC DOPEŁNIONE PO WYBORZE OFERTY W CELU ZWARCIA UMOWY W SPRAWIE ZAMÓWIENIA PUBLICZNEGO</w:t>
      </w:r>
    </w:p>
    <w:p w:rsidR="00D662E8" w:rsidRPr="00794920" w:rsidRDefault="00D662E8" w:rsidP="00B40944">
      <w:pPr>
        <w:numPr>
          <w:ilvl w:val="0"/>
          <w:numId w:val="10"/>
        </w:numPr>
        <w:spacing w:after="0" w:line="360" w:lineRule="auto"/>
        <w:jc w:val="both"/>
        <w:rPr>
          <w:rFonts w:ascii="Arial" w:hAnsi="Arial" w:cs="Arial"/>
          <w:sz w:val="18"/>
          <w:szCs w:val="18"/>
        </w:rPr>
      </w:pPr>
      <w:r w:rsidRPr="00794920">
        <w:rPr>
          <w:rFonts w:ascii="Arial" w:hAnsi="Arial" w:cs="Arial"/>
          <w:sz w:val="18"/>
          <w:szCs w:val="18"/>
        </w:rPr>
        <w:t xml:space="preserve">Zamawiający, zawiadomi Wykonawcę (na adres poczty elektronicznej wskazany w formularzu ofertowym), którego oferta wybrana została jako najkorzystniejsza, o terminie zawarcia umowy </w:t>
      </w:r>
      <w:r w:rsidRPr="00794920">
        <w:rPr>
          <w:rFonts w:ascii="Arial" w:hAnsi="Arial" w:cs="Arial"/>
          <w:sz w:val="18"/>
          <w:szCs w:val="18"/>
        </w:rPr>
        <w:br/>
      </w:r>
      <w:r w:rsidRPr="00794920">
        <w:rPr>
          <w:rFonts w:ascii="Arial" w:hAnsi="Arial" w:cs="Arial"/>
          <w:b/>
          <w:sz w:val="18"/>
          <w:szCs w:val="18"/>
        </w:rPr>
        <w:t xml:space="preserve">w siedzibie Zamawiającego tj. Szpital Specjalistyczny im. Ludwika Rydygiera w Krakowie </w:t>
      </w:r>
      <w:r w:rsidRPr="00794920">
        <w:rPr>
          <w:rFonts w:ascii="Arial" w:hAnsi="Arial" w:cs="Arial"/>
          <w:b/>
          <w:sz w:val="18"/>
          <w:szCs w:val="18"/>
        </w:rPr>
        <w:br/>
        <w:t>sp. z o.o., os. Złotej Jesieni 1, 31-826 Kraków</w:t>
      </w:r>
      <w:r w:rsidRPr="00794920">
        <w:rPr>
          <w:rFonts w:ascii="Arial" w:hAnsi="Arial" w:cs="Arial"/>
          <w:sz w:val="18"/>
          <w:szCs w:val="18"/>
        </w:rPr>
        <w:t xml:space="preserve">. W przypadku niestawiennictwa Wykonawcy w terminie w siedzibie Zamawiającego w celu zawarcia umowy, Zamawiający wyznaczy dodatkowy termin nie krótszy niż </w:t>
      </w:r>
      <w:r w:rsidR="00C33FCF">
        <w:rPr>
          <w:rFonts w:ascii="Arial" w:hAnsi="Arial" w:cs="Arial"/>
          <w:sz w:val="18"/>
          <w:szCs w:val="18"/>
        </w:rPr>
        <w:t>2</w:t>
      </w:r>
      <w:r w:rsidRPr="00794920">
        <w:rPr>
          <w:rFonts w:ascii="Arial" w:hAnsi="Arial" w:cs="Arial"/>
          <w:sz w:val="18"/>
          <w:szCs w:val="18"/>
        </w:rPr>
        <w:t xml:space="preserve"> dni robocze, pod rygorem skutków o których jest mowa w art. </w:t>
      </w:r>
      <w:r>
        <w:rPr>
          <w:rFonts w:ascii="Arial" w:hAnsi="Arial" w:cs="Arial"/>
          <w:sz w:val="18"/>
          <w:szCs w:val="18"/>
        </w:rPr>
        <w:t>263</w:t>
      </w:r>
      <w:r w:rsidRPr="00794920">
        <w:rPr>
          <w:rFonts w:ascii="Arial" w:hAnsi="Arial" w:cs="Arial"/>
          <w:sz w:val="18"/>
          <w:szCs w:val="18"/>
        </w:rPr>
        <w:t>Pzp.</w:t>
      </w:r>
    </w:p>
    <w:p w:rsidR="006B31D3" w:rsidRPr="0099617D" w:rsidRDefault="006B31D3" w:rsidP="00B40944">
      <w:pPr>
        <w:numPr>
          <w:ilvl w:val="0"/>
          <w:numId w:val="10"/>
        </w:numPr>
        <w:pBdr>
          <w:top w:val="nil"/>
          <w:left w:val="nil"/>
          <w:bottom w:val="nil"/>
          <w:right w:val="nil"/>
          <w:between w:val="nil"/>
        </w:pBdr>
        <w:spacing w:after="0" w:line="360" w:lineRule="auto"/>
        <w:jc w:val="both"/>
        <w:rPr>
          <w:rFonts w:ascii="Arial" w:eastAsia="Arial" w:hAnsi="Arial" w:cs="Arial"/>
          <w:color w:val="000000"/>
          <w:sz w:val="18"/>
          <w:szCs w:val="18"/>
        </w:rPr>
      </w:pPr>
      <w:r w:rsidRPr="0099617D">
        <w:rPr>
          <w:rFonts w:ascii="Arial" w:eastAsia="Arial" w:hAnsi="Arial" w:cs="Arial"/>
          <w:color w:val="000000"/>
          <w:sz w:val="18"/>
          <w:szCs w:val="18"/>
        </w:rPr>
        <w:t xml:space="preserve">Zamawiający zawrze umowę w sprawie zamówienia publicznego, z zastrzeżeniem art. 577 ustawy Pzp, </w:t>
      </w:r>
      <w:r w:rsidRPr="0099617D">
        <w:rPr>
          <w:rFonts w:ascii="Arimo" w:eastAsia="Arimo" w:hAnsi="Arimo" w:cs="Arimo"/>
          <w:color w:val="000000"/>
          <w:sz w:val="18"/>
          <w:szCs w:val="18"/>
        </w:rPr>
        <w:br/>
      </w:r>
      <w:r w:rsidRPr="0099617D">
        <w:rPr>
          <w:rFonts w:ascii="Arial" w:eastAsia="Arial" w:hAnsi="Arial" w:cs="Arial"/>
          <w:color w:val="000000"/>
          <w:sz w:val="18"/>
          <w:szCs w:val="18"/>
        </w:rPr>
        <w:t xml:space="preserve">w terminach określonych w art. 308 ustawy Pzp. </w:t>
      </w:r>
    </w:p>
    <w:p w:rsidR="008A2C09" w:rsidRDefault="008A2C09" w:rsidP="00B40944">
      <w:pPr>
        <w:numPr>
          <w:ilvl w:val="0"/>
          <w:numId w:val="10"/>
        </w:numPr>
        <w:spacing w:after="0" w:line="360" w:lineRule="auto"/>
        <w:jc w:val="both"/>
        <w:rPr>
          <w:rFonts w:ascii="Arial" w:hAnsi="Arial" w:cs="Arial"/>
          <w:sz w:val="18"/>
          <w:szCs w:val="18"/>
        </w:rPr>
      </w:pPr>
      <w:r w:rsidRPr="0048234F">
        <w:rPr>
          <w:rFonts w:ascii="Arial" w:hAnsi="Arial" w:cs="Arial"/>
          <w:sz w:val="18"/>
          <w:szCs w:val="18"/>
        </w:rPr>
        <w:lastRenderedPageBreak/>
        <w:t xml:space="preserve">Przed zawarciem umowy w sprawie zamówienia publicznego, Wykonawcy wspólnie ubiegający się </w:t>
      </w:r>
      <w:r w:rsidRPr="0048234F">
        <w:rPr>
          <w:rFonts w:ascii="Arial" w:hAnsi="Arial" w:cs="Arial"/>
          <w:sz w:val="18"/>
          <w:szCs w:val="18"/>
        </w:rPr>
        <w:br/>
        <w:t>o udzielenie zamówienia są zobowiązani przedstawić Zamawiającemu umowę regulującą podstawy i zasady wspólnego ubiegania się o udzielenie zamówienia.</w:t>
      </w:r>
    </w:p>
    <w:p w:rsidR="008A2C09" w:rsidRPr="00EB3912" w:rsidRDefault="008A2C09" w:rsidP="00B40944">
      <w:pPr>
        <w:numPr>
          <w:ilvl w:val="0"/>
          <w:numId w:val="10"/>
        </w:numPr>
        <w:spacing w:after="0" w:line="360" w:lineRule="auto"/>
        <w:jc w:val="both"/>
        <w:rPr>
          <w:rFonts w:ascii="Arial" w:hAnsi="Arial" w:cs="Arial"/>
          <w:sz w:val="18"/>
          <w:szCs w:val="18"/>
        </w:rPr>
      </w:pPr>
      <w:r w:rsidRPr="0048234F">
        <w:rPr>
          <w:rFonts w:ascii="Arial" w:hAnsi="Arial" w:cs="Arial"/>
          <w:sz w:val="18"/>
          <w:szCs w:val="18"/>
        </w:rPr>
        <w:t xml:space="preserve">Przed zawarciem umowy w sprawie </w:t>
      </w:r>
      <w:r w:rsidRPr="00436872">
        <w:rPr>
          <w:rFonts w:ascii="Arial" w:hAnsi="Arial" w:cs="Arial"/>
          <w:sz w:val="18"/>
          <w:szCs w:val="18"/>
        </w:rPr>
        <w:t xml:space="preserve">zamówienia publicznego, Wykonawca składa dla osoby podpisującej umowę, dokument potwierdzający uprawnienie osoby podpisującej do reprezentowania Wykonawcy. Powyższe nie dotyczy sytuacji, gdy Zamawiający dysponuje już odpowiednimi </w:t>
      </w:r>
      <w:r w:rsidRPr="00EB3912">
        <w:rPr>
          <w:rFonts w:ascii="Arial" w:hAnsi="Arial" w:cs="Arial"/>
          <w:sz w:val="18"/>
          <w:szCs w:val="18"/>
        </w:rPr>
        <w:t>dokumentami złożonymi w toku Postępowania.</w:t>
      </w:r>
    </w:p>
    <w:p w:rsidR="00871C3F" w:rsidRPr="00562D09" w:rsidRDefault="00871C3F" w:rsidP="00B40944">
      <w:pPr>
        <w:widowControl w:val="0"/>
        <w:numPr>
          <w:ilvl w:val="0"/>
          <w:numId w:val="10"/>
        </w:numPr>
        <w:pBdr>
          <w:top w:val="nil"/>
          <w:left w:val="nil"/>
          <w:bottom w:val="nil"/>
          <w:right w:val="nil"/>
          <w:between w:val="nil"/>
        </w:pBdr>
        <w:spacing w:after="0" w:line="360" w:lineRule="auto"/>
        <w:ind w:right="11"/>
        <w:contextualSpacing/>
        <w:jc w:val="both"/>
        <w:rPr>
          <w:rFonts w:ascii="Arial" w:eastAsia="Arial" w:hAnsi="Arial" w:cs="Arial"/>
          <w:sz w:val="18"/>
          <w:szCs w:val="18"/>
        </w:rPr>
      </w:pPr>
      <w:r w:rsidRPr="00EB3912">
        <w:rPr>
          <w:rFonts w:ascii="Arial" w:eastAsia="Arial" w:hAnsi="Arial" w:cs="Arial"/>
          <w:sz w:val="18"/>
          <w:szCs w:val="18"/>
        </w:rPr>
        <w:t xml:space="preserve">Wykonawca najpóźniej w dniu zawarcia umowy przedłoży Zamawiającemu polisę lub inny dokument </w:t>
      </w:r>
      <w:r w:rsidRPr="00562D09">
        <w:rPr>
          <w:rFonts w:ascii="Arial" w:eastAsia="Arial" w:hAnsi="Arial" w:cs="Arial"/>
          <w:sz w:val="18"/>
          <w:szCs w:val="18"/>
        </w:rPr>
        <w:t>potwierdzający zawarcie umowy ubezpieczenia OC.</w:t>
      </w:r>
    </w:p>
    <w:p w:rsidR="00871C3F" w:rsidRPr="00562D09" w:rsidRDefault="00871C3F" w:rsidP="00B40944">
      <w:pPr>
        <w:numPr>
          <w:ilvl w:val="0"/>
          <w:numId w:val="10"/>
        </w:numPr>
        <w:spacing w:after="0" w:line="360" w:lineRule="auto"/>
        <w:jc w:val="both"/>
        <w:textAlignment w:val="baseline"/>
        <w:rPr>
          <w:rFonts w:ascii="Arial" w:eastAsia="Times New Roman" w:hAnsi="Arial" w:cs="Arial"/>
          <w:sz w:val="18"/>
          <w:szCs w:val="18"/>
        </w:rPr>
      </w:pPr>
      <w:r w:rsidRPr="00562D09">
        <w:rPr>
          <w:rFonts w:ascii="Arial" w:eastAsia="Times New Roman" w:hAnsi="Arial" w:cs="Arial"/>
          <w:sz w:val="18"/>
          <w:szCs w:val="18"/>
        </w:rPr>
        <w:t xml:space="preserve">Wykonawca zobowiązany jest posiadać, w okresie obowiązywania Umowy, umowę ubezpieczenia od odpowiedzialności cywilnej (deliktowej i kontraktowej) obejmującej zakres zgodny z przedmiotem Umowy, na sumę ubezpieczenia </w:t>
      </w:r>
      <w:r w:rsidRPr="00562D09">
        <w:rPr>
          <w:rFonts w:ascii="Arial" w:eastAsia="Times New Roman" w:hAnsi="Arial" w:cs="Arial"/>
          <w:b/>
          <w:sz w:val="18"/>
          <w:szCs w:val="18"/>
        </w:rPr>
        <w:t xml:space="preserve">minimum </w:t>
      </w:r>
      <w:r w:rsidR="00562D09" w:rsidRPr="00562D09">
        <w:rPr>
          <w:rFonts w:ascii="Arial" w:hAnsi="Arial" w:cs="Arial"/>
          <w:b/>
          <w:bCs/>
          <w:sz w:val="18"/>
          <w:szCs w:val="18"/>
        </w:rPr>
        <w:t>250</w:t>
      </w:r>
      <w:r w:rsidR="00D21462" w:rsidRPr="00562D09">
        <w:rPr>
          <w:rFonts w:ascii="Arial" w:hAnsi="Arial" w:cs="Arial"/>
          <w:b/>
          <w:bCs/>
          <w:sz w:val="18"/>
          <w:szCs w:val="18"/>
        </w:rPr>
        <w:t xml:space="preserve"> 000</w:t>
      </w:r>
      <w:r w:rsidRPr="00562D09">
        <w:rPr>
          <w:rFonts w:ascii="Arial" w:hAnsi="Arial" w:cs="Arial"/>
          <w:b/>
          <w:bCs/>
          <w:sz w:val="18"/>
          <w:szCs w:val="18"/>
        </w:rPr>
        <w:t xml:space="preserve">,00 PLN </w:t>
      </w:r>
      <w:r w:rsidRPr="00562D09">
        <w:rPr>
          <w:rFonts w:ascii="Arial" w:hAnsi="Arial" w:cs="Arial"/>
          <w:bCs/>
          <w:sz w:val="18"/>
          <w:szCs w:val="18"/>
        </w:rPr>
        <w:t xml:space="preserve">(słownie: </w:t>
      </w:r>
      <w:r w:rsidR="00D21462" w:rsidRPr="00562D09">
        <w:rPr>
          <w:rFonts w:ascii="Arial" w:hAnsi="Arial" w:cs="Arial"/>
          <w:bCs/>
          <w:sz w:val="18"/>
          <w:szCs w:val="18"/>
        </w:rPr>
        <w:t>dwieście</w:t>
      </w:r>
      <w:r w:rsidR="00562D09" w:rsidRPr="00562D09">
        <w:rPr>
          <w:rFonts w:ascii="Arial" w:hAnsi="Arial" w:cs="Arial"/>
          <w:bCs/>
          <w:sz w:val="18"/>
          <w:szCs w:val="18"/>
        </w:rPr>
        <w:t xml:space="preserve"> pięćdziesiąt</w:t>
      </w:r>
      <w:r w:rsidR="00216FAA" w:rsidRPr="00562D09">
        <w:rPr>
          <w:rFonts w:ascii="Arial" w:hAnsi="Arial" w:cs="Arial"/>
          <w:bCs/>
          <w:sz w:val="18"/>
          <w:szCs w:val="18"/>
        </w:rPr>
        <w:t xml:space="preserve"> tysięcy</w:t>
      </w:r>
      <w:r w:rsidRPr="00562D09">
        <w:rPr>
          <w:rFonts w:ascii="Arial" w:hAnsi="Arial" w:cs="Arial"/>
          <w:bCs/>
          <w:sz w:val="18"/>
          <w:szCs w:val="18"/>
        </w:rPr>
        <w:t xml:space="preserve"> złotych </w:t>
      </w:r>
      <w:r w:rsidR="00643567" w:rsidRPr="00562D09">
        <w:rPr>
          <w:rFonts w:ascii="Arial" w:hAnsi="Arial" w:cs="Arial"/>
          <w:sz w:val="18"/>
          <w:szCs w:val="18"/>
        </w:rPr>
        <w:t>00/100)</w:t>
      </w:r>
      <w:r w:rsidRPr="00562D09">
        <w:rPr>
          <w:rFonts w:ascii="Arial" w:hAnsi="Arial" w:cs="Arial"/>
          <w:sz w:val="18"/>
          <w:szCs w:val="18"/>
        </w:rPr>
        <w:t>.</w:t>
      </w:r>
    </w:p>
    <w:p w:rsidR="00871C3F" w:rsidRPr="00794920" w:rsidRDefault="00871C3F" w:rsidP="00B40944">
      <w:pPr>
        <w:widowControl w:val="0"/>
        <w:numPr>
          <w:ilvl w:val="0"/>
          <w:numId w:val="10"/>
        </w:numPr>
        <w:pBdr>
          <w:top w:val="nil"/>
          <w:left w:val="nil"/>
          <w:bottom w:val="nil"/>
          <w:right w:val="nil"/>
          <w:between w:val="nil"/>
        </w:pBdr>
        <w:spacing w:after="0" w:line="360" w:lineRule="auto"/>
        <w:ind w:right="11"/>
        <w:contextualSpacing/>
        <w:jc w:val="both"/>
        <w:rPr>
          <w:rFonts w:ascii="Arial" w:eastAsia="Arial" w:hAnsi="Arial" w:cs="Arial"/>
          <w:sz w:val="18"/>
          <w:szCs w:val="18"/>
          <w:u w:val="single"/>
        </w:rPr>
      </w:pPr>
      <w:r w:rsidRPr="00562D09">
        <w:rPr>
          <w:rFonts w:ascii="Arial" w:eastAsia="Arial" w:hAnsi="Arial" w:cs="Arial"/>
          <w:sz w:val="18"/>
          <w:szCs w:val="18"/>
        </w:rPr>
        <w:t>Wykonawca jest zobowiązany zawrzeć i utrzymywać w mocy, w okresie obowiązywania Umowy - umowę ubezpieczenia odpowiedzialności</w:t>
      </w:r>
      <w:r w:rsidRPr="00000C03">
        <w:rPr>
          <w:rFonts w:ascii="Arial" w:eastAsia="Arial" w:hAnsi="Arial" w:cs="Arial"/>
          <w:sz w:val="18"/>
          <w:szCs w:val="18"/>
        </w:rPr>
        <w:t xml:space="preserve"> cywilnej, o której mowa w powyższym</w:t>
      </w:r>
      <w:r w:rsidRPr="00794920">
        <w:rPr>
          <w:rFonts w:ascii="Arial" w:eastAsia="Arial" w:hAnsi="Arial" w:cs="Arial"/>
          <w:sz w:val="18"/>
          <w:szCs w:val="18"/>
        </w:rPr>
        <w:t xml:space="preserve"> punkcie. </w:t>
      </w:r>
    </w:p>
    <w:p w:rsidR="00871C3F" w:rsidRPr="00794920" w:rsidRDefault="00871C3F" w:rsidP="00B40944">
      <w:pPr>
        <w:widowControl w:val="0"/>
        <w:numPr>
          <w:ilvl w:val="0"/>
          <w:numId w:val="10"/>
        </w:numPr>
        <w:pBdr>
          <w:top w:val="nil"/>
          <w:left w:val="nil"/>
          <w:bottom w:val="nil"/>
          <w:right w:val="nil"/>
          <w:between w:val="nil"/>
        </w:pBdr>
        <w:spacing w:after="0" w:line="360" w:lineRule="auto"/>
        <w:ind w:right="11"/>
        <w:contextualSpacing/>
        <w:jc w:val="both"/>
        <w:rPr>
          <w:rFonts w:ascii="Arial" w:eastAsia="Arial" w:hAnsi="Arial" w:cs="Arial"/>
          <w:sz w:val="18"/>
          <w:szCs w:val="18"/>
          <w:u w:val="single"/>
        </w:rPr>
      </w:pPr>
      <w:r w:rsidRPr="00794920">
        <w:rPr>
          <w:rFonts w:ascii="Arial" w:eastAsia="Arial" w:hAnsi="Arial" w:cs="Arial"/>
          <w:sz w:val="18"/>
          <w:szCs w:val="18"/>
        </w:rPr>
        <w:t xml:space="preserve">Umowa ubezpieczenia odpowiedzialności cywilnej powinna obejmować wszelkie szkody (w tym szczególnie szkody osobowe) jakie mogą powstać w okresie ubezpieczenia. </w:t>
      </w:r>
    </w:p>
    <w:p w:rsidR="00871C3F" w:rsidRPr="00794920" w:rsidRDefault="00871C3F" w:rsidP="00B40944">
      <w:pPr>
        <w:numPr>
          <w:ilvl w:val="0"/>
          <w:numId w:val="10"/>
        </w:numPr>
        <w:pBdr>
          <w:top w:val="nil"/>
          <w:left w:val="nil"/>
          <w:bottom w:val="nil"/>
          <w:right w:val="nil"/>
          <w:between w:val="nil"/>
        </w:pBdr>
        <w:spacing w:after="0" w:line="360" w:lineRule="auto"/>
        <w:jc w:val="both"/>
        <w:rPr>
          <w:rFonts w:ascii="Arial" w:eastAsia="Arial" w:hAnsi="Arial" w:cs="Arial"/>
          <w:sz w:val="18"/>
          <w:szCs w:val="18"/>
        </w:rPr>
      </w:pPr>
      <w:r w:rsidRPr="00794920">
        <w:rPr>
          <w:rFonts w:ascii="Arial" w:eastAsia="Arial" w:hAnsi="Arial" w:cs="Arial"/>
          <w:sz w:val="18"/>
          <w:szCs w:val="18"/>
        </w:rPr>
        <w:t xml:space="preserve">Umowa ubezpieczenia odpowiedzialności cywilnej powinna obejmować wszelkie szkody na jedno i wszystkie zdarzenia, niezależnie od liczby szkód wynikających z jednego zdarzenia jakie mogą powstać w okresie ubezpieczenia. </w:t>
      </w:r>
    </w:p>
    <w:p w:rsidR="00871C3F" w:rsidRPr="00216FAA" w:rsidRDefault="00871C3F" w:rsidP="00B40944">
      <w:pPr>
        <w:widowControl w:val="0"/>
        <w:numPr>
          <w:ilvl w:val="0"/>
          <w:numId w:val="10"/>
        </w:numPr>
        <w:pBdr>
          <w:top w:val="nil"/>
          <w:left w:val="nil"/>
          <w:bottom w:val="nil"/>
          <w:right w:val="nil"/>
          <w:between w:val="nil"/>
        </w:pBdr>
        <w:spacing w:after="0" w:line="360" w:lineRule="auto"/>
        <w:ind w:right="11"/>
        <w:contextualSpacing/>
        <w:jc w:val="both"/>
        <w:rPr>
          <w:rFonts w:ascii="Arial" w:eastAsia="Arial" w:hAnsi="Arial" w:cs="Arial"/>
          <w:sz w:val="18"/>
          <w:szCs w:val="18"/>
          <w:u w:val="single"/>
        </w:rPr>
      </w:pPr>
      <w:r w:rsidRPr="00794920">
        <w:rPr>
          <w:rFonts w:ascii="Arial" w:eastAsia="Arial" w:hAnsi="Arial" w:cs="Arial"/>
          <w:sz w:val="18"/>
          <w:szCs w:val="18"/>
        </w:rPr>
        <w:t>W czasie obowiązywania Umowy Wykonawca jest zobowiązany, najpóźniej w ostatnim dniu obowiązywania umowy ubezpieczenia, przedstawić nową polisę potwierdzającą zawarcie kolejnej umowy ubezpieczenia oraz najpóźniej w dniu upływu terminu płatności, przedstawić dowód opłacenia składki (lub rat) ubezpieczeniowej.</w:t>
      </w:r>
    </w:p>
    <w:p w:rsidR="00216FAA" w:rsidRPr="00794920" w:rsidRDefault="00216FAA" w:rsidP="00216FAA">
      <w:pPr>
        <w:widowControl w:val="0"/>
        <w:pBdr>
          <w:top w:val="nil"/>
          <w:left w:val="nil"/>
          <w:bottom w:val="nil"/>
          <w:right w:val="nil"/>
          <w:between w:val="nil"/>
        </w:pBdr>
        <w:spacing w:after="0" w:line="360" w:lineRule="auto"/>
        <w:ind w:left="720" w:right="11"/>
        <w:contextualSpacing/>
        <w:jc w:val="both"/>
        <w:rPr>
          <w:rFonts w:ascii="Arial" w:eastAsia="Arial" w:hAnsi="Arial" w:cs="Arial"/>
          <w:sz w:val="18"/>
          <w:szCs w:val="18"/>
          <w:u w:val="single"/>
        </w:rPr>
      </w:pPr>
    </w:p>
    <w:p w:rsidR="008A2C09" w:rsidRPr="0048234F" w:rsidRDefault="008A2C09" w:rsidP="008A2C09">
      <w:pPr>
        <w:spacing w:after="0" w:line="360" w:lineRule="auto"/>
        <w:jc w:val="both"/>
        <w:rPr>
          <w:rFonts w:ascii="Arial" w:hAnsi="Arial" w:cs="Arial"/>
          <w:b/>
          <w:sz w:val="18"/>
          <w:szCs w:val="18"/>
          <w:u w:val="single"/>
        </w:rPr>
      </w:pPr>
      <w:r w:rsidRPr="0048234F">
        <w:rPr>
          <w:rFonts w:ascii="Arial" w:hAnsi="Arial" w:cs="Arial"/>
          <w:b/>
          <w:sz w:val="18"/>
          <w:szCs w:val="18"/>
          <w:u w:val="single"/>
        </w:rPr>
        <w:t>X</w:t>
      </w:r>
      <w:r w:rsidR="0099617D">
        <w:rPr>
          <w:rFonts w:ascii="Arial" w:hAnsi="Arial" w:cs="Arial"/>
          <w:b/>
          <w:sz w:val="18"/>
          <w:szCs w:val="18"/>
          <w:u w:val="single"/>
        </w:rPr>
        <w:t>VIII</w:t>
      </w:r>
      <w:r w:rsidRPr="0048234F">
        <w:rPr>
          <w:rFonts w:ascii="Arial" w:hAnsi="Arial" w:cs="Arial"/>
          <w:b/>
          <w:sz w:val="18"/>
          <w:szCs w:val="18"/>
          <w:u w:val="single"/>
        </w:rPr>
        <w:t>. ŚRODKI OCHRONY PRAWNEJ</w:t>
      </w:r>
    </w:p>
    <w:p w:rsidR="006B31D3" w:rsidRDefault="006B31D3" w:rsidP="006B31D3">
      <w:pPr>
        <w:pBdr>
          <w:top w:val="nil"/>
          <w:left w:val="nil"/>
          <w:bottom w:val="nil"/>
          <w:right w:val="nil"/>
          <w:between w:val="nil"/>
        </w:pBdr>
        <w:spacing w:line="360" w:lineRule="auto"/>
        <w:jc w:val="both"/>
        <w:rPr>
          <w:rFonts w:ascii="Arial" w:eastAsia="Arial" w:hAnsi="Arial" w:cs="Arial"/>
          <w:color w:val="000000"/>
          <w:sz w:val="18"/>
          <w:szCs w:val="18"/>
        </w:rPr>
      </w:pPr>
      <w:r w:rsidRPr="0099617D">
        <w:rPr>
          <w:rFonts w:ascii="Arial" w:eastAsia="Arial" w:hAnsi="Arial" w:cs="Arial"/>
          <w:color w:val="000000"/>
          <w:sz w:val="18"/>
          <w:szCs w:val="18"/>
        </w:rPr>
        <w:t>Wykonawcy przysługują przewidziane w ustawie Pzp środki ochrony prawnej. Szczegółowe zasady wnoszenia środków ochrony prawnej oraz postępowania toczonego wskutek ich wniesienia określa Dział IX ustawy Pzp.</w:t>
      </w:r>
    </w:p>
    <w:p w:rsidR="003319E8" w:rsidRPr="001938F2" w:rsidRDefault="003319E8" w:rsidP="003319E8">
      <w:pPr>
        <w:spacing w:line="360" w:lineRule="auto"/>
        <w:jc w:val="both"/>
        <w:rPr>
          <w:rFonts w:ascii="Arial" w:eastAsia="Arial" w:hAnsi="Arial" w:cs="Arial"/>
          <w:b/>
          <w:bCs/>
          <w:sz w:val="18"/>
          <w:szCs w:val="18"/>
          <w:u w:val="single"/>
        </w:rPr>
      </w:pPr>
      <w:r w:rsidRPr="001938F2">
        <w:rPr>
          <w:rFonts w:ascii="Arial" w:hAnsi="Arial"/>
          <w:b/>
          <w:bCs/>
          <w:sz w:val="18"/>
          <w:szCs w:val="18"/>
          <w:u w:val="single"/>
          <w:lang w:val="de-DE"/>
        </w:rPr>
        <w:t>X</w:t>
      </w:r>
      <w:r w:rsidR="0099617D">
        <w:rPr>
          <w:rFonts w:ascii="Arial" w:hAnsi="Arial"/>
          <w:b/>
          <w:bCs/>
          <w:sz w:val="18"/>
          <w:szCs w:val="18"/>
          <w:u w:val="single"/>
          <w:lang w:val="de-DE"/>
        </w:rPr>
        <w:t>I</w:t>
      </w:r>
      <w:r w:rsidRPr="001938F2">
        <w:rPr>
          <w:rFonts w:ascii="Arial" w:hAnsi="Arial"/>
          <w:b/>
          <w:bCs/>
          <w:sz w:val="18"/>
          <w:szCs w:val="18"/>
          <w:u w:val="single"/>
          <w:lang w:val="de-DE"/>
        </w:rPr>
        <w:t>X. KLAUZULA INFORMACYJNA Z ART. 13 RODO W</w:t>
      </w:r>
      <w:r>
        <w:rPr>
          <w:rFonts w:ascii="Arial" w:hAnsi="Arial"/>
          <w:b/>
          <w:bCs/>
          <w:sz w:val="18"/>
          <w:szCs w:val="18"/>
          <w:u w:val="single"/>
          <w:lang w:val="de-DE"/>
        </w:rPr>
        <w:t xml:space="preserve"> CELU ZWIĄZANYM Z POSTĘPOWANIEM</w:t>
      </w:r>
      <w:r>
        <w:rPr>
          <w:rFonts w:ascii="Arial" w:hAnsi="Arial"/>
          <w:b/>
          <w:bCs/>
          <w:sz w:val="18"/>
          <w:szCs w:val="18"/>
          <w:u w:val="single"/>
          <w:lang w:val="de-DE"/>
        </w:rPr>
        <w:br/>
      </w:r>
      <w:r w:rsidRPr="001938F2">
        <w:rPr>
          <w:rFonts w:ascii="Arial" w:hAnsi="Arial"/>
          <w:b/>
          <w:bCs/>
          <w:sz w:val="18"/>
          <w:szCs w:val="18"/>
          <w:u w:val="single"/>
          <w:lang w:val="de-DE"/>
        </w:rPr>
        <w:t>O UDZIELENIE ZAMÓWIENIA PUBLICZNEGO</w:t>
      </w:r>
    </w:p>
    <w:p w:rsidR="003319E8" w:rsidRPr="001938F2" w:rsidRDefault="003319E8" w:rsidP="003319E8">
      <w:pPr>
        <w:spacing w:line="360" w:lineRule="auto"/>
        <w:jc w:val="both"/>
        <w:rPr>
          <w:rFonts w:ascii="Arial" w:eastAsia="Times New Roman" w:hAnsi="Arial" w:cs="Arial"/>
          <w:sz w:val="18"/>
          <w:szCs w:val="18"/>
        </w:rPr>
      </w:pPr>
      <w:r w:rsidRPr="001938F2">
        <w:rPr>
          <w:rFonts w:ascii="Arial" w:eastAsia="Times New Roman" w:hAnsi="Arial" w:cs="Arial"/>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3319E8" w:rsidRPr="00D22701" w:rsidRDefault="003319E8" w:rsidP="00B40944">
      <w:pPr>
        <w:numPr>
          <w:ilvl w:val="0"/>
          <w:numId w:val="14"/>
        </w:numPr>
        <w:spacing w:after="0" w:line="360" w:lineRule="auto"/>
        <w:jc w:val="both"/>
        <w:rPr>
          <w:rFonts w:ascii="Arial" w:eastAsia="Times New Roman" w:hAnsi="Arial" w:cs="Arial"/>
          <w:i/>
          <w:sz w:val="18"/>
          <w:szCs w:val="18"/>
        </w:rPr>
      </w:pPr>
      <w:r w:rsidRPr="00D22701">
        <w:rPr>
          <w:rFonts w:ascii="Arial" w:eastAsia="Times New Roman" w:hAnsi="Arial" w:cs="Arial"/>
          <w:sz w:val="18"/>
          <w:szCs w:val="18"/>
        </w:rPr>
        <w:t xml:space="preserve">administratorem Pani/Pana danych osobowych jest </w:t>
      </w:r>
      <w:r w:rsidRPr="00D22701">
        <w:rPr>
          <w:rFonts w:ascii="Arial" w:eastAsia="Times New Roman" w:hAnsi="Arial" w:cs="Arial"/>
          <w:b/>
          <w:sz w:val="18"/>
          <w:szCs w:val="18"/>
        </w:rPr>
        <w:t>Szpital Specjalistyczny im. Ludwika Rydygiera</w:t>
      </w:r>
      <w:r w:rsidRPr="00D22701">
        <w:rPr>
          <w:rFonts w:ascii="Arial" w:eastAsia="Times New Roman" w:hAnsi="Arial" w:cs="Arial"/>
          <w:b/>
          <w:sz w:val="18"/>
          <w:szCs w:val="18"/>
        </w:rPr>
        <w:br/>
        <w:t>w Krakowie sp. z o.o.</w:t>
      </w:r>
      <w:r w:rsidRPr="00D22701">
        <w:rPr>
          <w:rFonts w:ascii="Arial" w:eastAsia="Times New Roman" w:hAnsi="Arial" w:cs="Arial"/>
          <w:sz w:val="18"/>
          <w:szCs w:val="18"/>
        </w:rPr>
        <w:t xml:space="preserve">, os. Złotej Jesieni 1, 31-826 Kraków, tel. 12 46 48 502 </w:t>
      </w:r>
      <w:r w:rsidRPr="00D22701">
        <w:rPr>
          <w:rFonts w:ascii="Arial" w:eastAsia="Times New Roman" w:hAnsi="Arial" w:cs="Arial"/>
          <w:i/>
          <w:sz w:val="18"/>
          <w:szCs w:val="18"/>
        </w:rPr>
        <w:t>;</w:t>
      </w:r>
    </w:p>
    <w:p w:rsidR="0017528E" w:rsidRPr="00000C03" w:rsidRDefault="003319E8" w:rsidP="0017528E">
      <w:pPr>
        <w:numPr>
          <w:ilvl w:val="0"/>
          <w:numId w:val="15"/>
        </w:numPr>
        <w:spacing w:after="0" w:line="360" w:lineRule="auto"/>
        <w:jc w:val="both"/>
        <w:rPr>
          <w:rFonts w:ascii="Arial" w:eastAsia="Times New Roman" w:hAnsi="Arial" w:cs="Arial"/>
          <w:sz w:val="18"/>
          <w:szCs w:val="18"/>
        </w:rPr>
      </w:pPr>
      <w:r w:rsidRPr="00D22701">
        <w:rPr>
          <w:rFonts w:ascii="Arial" w:eastAsia="Times New Roman" w:hAnsi="Arial" w:cs="Arial"/>
          <w:sz w:val="18"/>
          <w:szCs w:val="18"/>
        </w:rPr>
        <w:t xml:space="preserve">inspektorem ochrony danych osobowych w </w:t>
      </w:r>
      <w:r w:rsidRPr="00D22701">
        <w:rPr>
          <w:rFonts w:ascii="Arial" w:eastAsia="Times New Roman" w:hAnsi="Arial" w:cs="Arial"/>
          <w:b/>
          <w:sz w:val="18"/>
          <w:szCs w:val="18"/>
        </w:rPr>
        <w:t xml:space="preserve">Szpitalu Specjalistycznym im. Ludwika Rydygiera </w:t>
      </w:r>
      <w:r w:rsidRPr="00D22701">
        <w:rPr>
          <w:rFonts w:ascii="Arial" w:eastAsia="Times New Roman" w:hAnsi="Arial" w:cs="Arial"/>
          <w:b/>
          <w:sz w:val="18"/>
          <w:szCs w:val="18"/>
        </w:rPr>
        <w:br/>
        <w:t>w Krakowie sp. z o.o.</w:t>
      </w:r>
      <w:r w:rsidRPr="00D22701">
        <w:rPr>
          <w:rFonts w:ascii="Arial" w:eastAsia="Times New Roman" w:hAnsi="Arial" w:cs="Arial"/>
          <w:sz w:val="18"/>
          <w:szCs w:val="18"/>
        </w:rPr>
        <w:t xml:space="preserve"> jest Pan Jacek </w:t>
      </w:r>
      <w:r w:rsidRPr="00EB3912">
        <w:rPr>
          <w:rFonts w:ascii="Arial" w:eastAsia="Times New Roman" w:hAnsi="Arial" w:cs="Arial"/>
          <w:sz w:val="18"/>
          <w:szCs w:val="18"/>
        </w:rPr>
        <w:t>Dziedzic, adres e-</w:t>
      </w:r>
      <w:r w:rsidRPr="00000C03">
        <w:rPr>
          <w:rFonts w:ascii="Arial" w:eastAsia="Times New Roman" w:hAnsi="Arial" w:cs="Arial"/>
          <w:sz w:val="18"/>
          <w:szCs w:val="18"/>
        </w:rPr>
        <w:t xml:space="preserve">mail rodo@rydygierkrakow.pl , nr. tel. 12 64 68 888; </w:t>
      </w:r>
    </w:p>
    <w:p w:rsidR="003319E8" w:rsidRPr="00562D09" w:rsidRDefault="003319E8" w:rsidP="0029433E">
      <w:pPr>
        <w:numPr>
          <w:ilvl w:val="0"/>
          <w:numId w:val="15"/>
        </w:numPr>
        <w:spacing w:after="0" w:line="360" w:lineRule="auto"/>
        <w:jc w:val="both"/>
        <w:rPr>
          <w:rFonts w:ascii="Arial" w:eastAsia="Times New Roman" w:hAnsi="Arial" w:cs="Arial"/>
          <w:sz w:val="18"/>
          <w:szCs w:val="18"/>
        </w:rPr>
      </w:pPr>
      <w:r w:rsidRPr="00000C03">
        <w:rPr>
          <w:rFonts w:ascii="Arial" w:eastAsia="Times New Roman" w:hAnsi="Arial" w:cs="Arial"/>
          <w:sz w:val="18"/>
          <w:szCs w:val="18"/>
        </w:rPr>
        <w:t xml:space="preserve">Pani/Pana dane osobowe przetwarzane będą na podstawie </w:t>
      </w:r>
      <w:r w:rsidRPr="00562D09">
        <w:rPr>
          <w:rFonts w:ascii="Arial" w:eastAsia="Times New Roman" w:hAnsi="Arial" w:cs="Arial"/>
          <w:sz w:val="18"/>
          <w:szCs w:val="18"/>
        </w:rPr>
        <w:t>art. 6 ust. 1 lit. c RODO w celu związanym</w:t>
      </w:r>
      <w:r w:rsidRPr="00562D09">
        <w:rPr>
          <w:rFonts w:ascii="Arial" w:eastAsia="Times New Roman" w:hAnsi="Arial" w:cs="Arial"/>
          <w:sz w:val="18"/>
          <w:szCs w:val="18"/>
        </w:rPr>
        <w:br/>
        <w:t>z postępowaniem o ud</w:t>
      </w:r>
      <w:r w:rsidR="00D22701" w:rsidRPr="00562D09">
        <w:rPr>
          <w:rFonts w:ascii="Arial" w:eastAsia="Times New Roman" w:hAnsi="Arial" w:cs="Arial"/>
          <w:sz w:val="18"/>
          <w:szCs w:val="18"/>
        </w:rPr>
        <w:t xml:space="preserve">zielenie zamówienia publicznego </w:t>
      </w:r>
      <w:r w:rsidR="00216FAA" w:rsidRPr="00562D09">
        <w:rPr>
          <w:rFonts w:ascii="Arial" w:eastAsia="Times New Roman" w:hAnsi="Arial" w:cs="Arial"/>
          <w:b/>
          <w:sz w:val="18"/>
          <w:szCs w:val="18"/>
        </w:rPr>
        <w:t>1</w:t>
      </w:r>
      <w:r w:rsidR="00D21462" w:rsidRPr="00562D09">
        <w:rPr>
          <w:rFonts w:ascii="Arial" w:eastAsia="Times New Roman" w:hAnsi="Arial" w:cs="Arial"/>
          <w:b/>
          <w:sz w:val="18"/>
          <w:szCs w:val="18"/>
        </w:rPr>
        <w:t>92</w:t>
      </w:r>
      <w:r w:rsidR="00FA347A" w:rsidRPr="00562D09">
        <w:rPr>
          <w:rFonts w:ascii="Arial" w:eastAsia="Times New Roman" w:hAnsi="Arial" w:cs="Arial"/>
          <w:b/>
          <w:sz w:val="18"/>
          <w:szCs w:val="18"/>
        </w:rPr>
        <w:t>/</w:t>
      </w:r>
      <w:r w:rsidRPr="00562D09">
        <w:rPr>
          <w:rFonts w:ascii="Arial" w:eastAsia="Times New Roman" w:hAnsi="Arial" w:cs="Arial"/>
          <w:b/>
          <w:sz w:val="18"/>
          <w:szCs w:val="18"/>
        </w:rPr>
        <w:t>ZP/202</w:t>
      </w:r>
      <w:r w:rsidR="00216FAA" w:rsidRPr="00562D09">
        <w:rPr>
          <w:rFonts w:ascii="Arial" w:eastAsia="Times New Roman" w:hAnsi="Arial" w:cs="Arial"/>
          <w:b/>
          <w:sz w:val="18"/>
          <w:szCs w:val="18"/>
        </w:rPr>
        <w:t>4</w:t>
      </w:r>
      <w:r w:rsidR="00D21462" w:rsidRPr="00562D09">
        <w:rPr>
          <w:rFonts w:ascii="Arial" w:eastAsia="Times New Roman" w:hAnsi="Arial" w:cs="Arial"/>
          <w:b/>
          <w:sz w:val="18"/>
          <w:szCs w:val="18"/>
        </w:rPr>
        <w:t xml:space="preserve"> </w:t>
      </w:r>
      <w:r w:rsidRPr="00562D09">
        <w:rPr>
          <w:rFonts w:ascii="Arial" w:eastAsia="Times New Roman" w:hAnsi="Arial" w:cs="Arial"/>
          <w:b/>
          <w:sz w:val="18"/>
          <w:szCs w:val="18"/>
        </w:rPr>
        <w:t>–</w:t>
      </w:r>
      <w:r w:rsidR="00D21462" w:rsidRPr="00562D09">
        <w:rPr>
          <w:rFonts w:ascii="Arial" w:eastAsia="Times New Roman" w:hAnsi="Arial" w:cs="Arial"/>
          <w:b/>
          <w:sz w:val="18"/>
          <w:szCs w:val="18"/>
        </w:rPr>
        <w:t xml:space="preserve"> </w:t>
      </w:r>
      <w:r w:rsidR="00D21462" w:rsidRPr="00562D09">
        <w:rPr>
          <w:rFonts w:ascii="Arial" w:hAnsi="Arial" w:cs="Arial"/>
          <w:b/>
          <w:sz w:val="18"/>
          <w:szCs w:val="18"/>
        </w:rPr>
        <w:t xml:space="preserve">ROBOTY BUDOWLANE POLEGAJĄCE NA ADAPTACJI SALI WZMOŻONEGO NADZORU NA DWIE SALE CHORYCH </w:t>
      </w:r>
      <w:r w:rsidR="009A5B74" w:rsidRPr="00562D09">
        <w:rPr>
          <w:rFonts w:ascii="Arial" w:hAnsi="Arial" w:cs="Arial"/>
          <w:b/>
          <w:sz w:val="18"/>
          <w:szCs w:val="18"/>
        </w:rPr>
        <w:t xml:space="preserve">WRAZ </w:t>
      </w:r>
      <w:r w:rsidR="009A5B74" w:rsidRPr="00562D09">
        <w:rPr>
          <w:rFonts w:ascii="Arial" w:hAnsi="Arial" w:cs="Arial"/>
          <w:b/>
          <w:sz w:val="18"/>
          <w:szCs w:val="18"/>
        </w:rPr>
        <w:lastRenderedPageBreak/>
        <w:t xml:space="preserve">Z ŁAZIENKAMI </w:t>
      </w:r>
      <w:r w:rsidR="00D21462" w:rsidRPr="00562D09">
        <w:rPr>
          <w:rFonts w:ascii="Arial" w:hAnsi="Arial" w:cs="Arial"/>
          <w:b/>
          <w:sz w:val="18"/>
          <w:szCs w:val="18"/>
        </w:rPr>
        <w:t xml:space="preserve">ORAZ </w:t>
      </w:r>
      <w:r w:rsidR="009A5B74" w:rsidRPr="00562D09">
        <w:rPr>
          <w:rFonts w:ascii="Arial" w:hAnsi="Arial" w:cs="Arial"/>
          <w:b/>
          <w:sz w:val="18"/>
          <w:szCs w:val="18"/>
        </w:rPr>
        <w:t xml:space="preserve">WYKONANIE REMONTU PODŁOGI NA KORYTARZU </w:t>
      </w:r>
      <w:r w:rsidR="00D21462" w:rsidRPr="00562D09">
        <w:rPr>
          <w:rFonts w:ascii="Arial" w:hAnsi="Arial" w:cs="Arial"/>
          <w:b/>
          <w:sz w:val="18"/>
          <w:szCs w:val="18"/>
        </w:rPr>
        <w:t>ODDZIA</w:t>
      </w:r>
      <w:r w:rsidR="009A5B74" w:rsidRPr="00562D09">
        <w:rPr>
          <w:rFonts w:ascii="Arial" w:hAnsi="Arial" w:cs="Arial"/>
          <w:b/>
          <w:sz w:val="18"/>
          <w:szCs w:val="18"/>
        </w:rPr>
        <w:t>ŁU</w:t>
      </w:r>
      <w:r w:rsidR="00D21462" w:rsidRPr="00562D09">
        <w:rPr>
          <w:rFonts w:ascii="Arial" w:hAnsi="Arial" w:cs="Arial"/>
          <w:b/>
          <w:sz w:val="18"/>
          <w:szCs w:val="18"/>
        </w:rPr>
        <w:t xml:space="preserve"> CHIRURGII OGÓLNEJ</w:t>
      </w:r>
      <w:r w:rsidR="00376C60" w:rsidRPr="00562D09">
        <w:rPr>
          <w:rFonts w:ascii="Arial" w:hAnsi="Arial" w:cs="Arial"/>
          <w:b/>
          <w:sz w:val="18"/>
          <w:szCs w:val="18"/>
        </w:rPr>
        <w:t xml:space="preserve"> </w:t>
      </w:r>
      <w:r w:rsidR="0099617D" w:rsidRPr="00562D09">
        <w:rPr>
          <w:rFonts w:ascii="Arial" w:eastAsia="Times New Roman" w:hAnsi="Arial" w:cs="Arial"/>
          <w:sz w:val="18"/>
          <w:szCs w:val="18"/>
        </w:rPr>
        <w:t>prowadzonym w trybie podstawowym</w:t>
      </w:r>
      <w:r w:rsidRPr="00562D09">
        <w:rPr>
          <w:rFonts w:ascii="Arial" w:eastAsia="Times New Roman" w:hAnsi="Arial" w:cs="Arial"/>
          <w:sz w:val="18"/>
          <w:szCs w:val="18"/>
        </w:rPr>
        <w:t>;</w:t>
      </w:r>
    </w:p>
    <w:p w:rsidR="006B31D3" w:rsidRPr="00D22701" w:rsidRDefault="006B31D3" w:rsidP="00B40944">
      <w:pPr>
        <w:numPr>
          <w:ilvl w:val="0"/>
          <w:numId w:val="15"/>
        </w:numPr>
        <w:pBdr>
          <w:top w:val="nil"/>
          <w:left w:val="nil"/>
          <w:bottom w:val="nil"/>
          <w:right w:val="nil"/>
          <w:between w:val="nil"/>
        </w:pBdr>
        <w:spacing w:after="0" w:line="360" w:lineRule="auto"/>
        <w:jc w:val="both"/>
        <w:rPr>
          <w:sz w:val="18"/>
          <w:szCs w:val="18"/>
        </w:rPr>
      </w:pPr>
      <w:r w:rsidRPr="00562D09">
        <w:rPr>
          <w:rFonts w:ascii="Arial" w:eastAsia="Arial" w:hAnsi="Arial" w:cs="Arial"/>
          <w:color w:val="000000"/>
          <w:sz w:val="18"/>
          <w:szCs w:val="18"/>
        </w:rPr>
        <w:t>odbiorcami Pani/Pana danych osobowych będą osoby lub podmioty, któ</w:t>
      </w:r>
      <w:r w:rsidRPr="00000C03">
        <w:rPr>
          <w:rFonts w:ascii="Arial" w:eastAsia="Arial" w:hAnsi="Arial" w:cs="Arial"/>
          <w:color w:val="000000"/>
          <w:sz w:val="18"/>
          <w:szCs w:val="18"/>
        </w:rPr>
        <w:t>rym udostępniona zostanie dokumentacja postępowania w oparciu o art. 18 oraz art. 74 ust.</w:t>
      </w:r>
      <w:r w:rsidRPr="00D22701">
        <w:rPr>
          <w:rFonts w:ascii="Arial" w:eastAsia="Arial" w:hAnsi="Arial" w:cs="Arial"/>
          <w:color w:val="000000"/>
          <w:sz w:val="18"/>
          <w:szCs w:val="18"/>
        </w:rPr>
        <w:t xml:space="preserve"> 1 ustawy z dnia 11 września 2019 r. – Prawo zamówień publicznych (Dz. U. z 2019 r. poz. 2019 z późn. zm.), dalej „ustawa Pzp”;  </w:t>
      </w:r>
    </w:p>
    <w:p w:rsidR="006B31D3" w:rsidRPr="0099617D" w:rsidRDefault="006B31D3" w:rsidP="00B40944">
      <w:pPr>
        <w:numPr>
          <w:ilvl w:val="0"/>
          <w:numId w:val="15"/>
        </w:numPr>
        <w:pBdr>
          <w:top w:val="nil"/>
          <w:left w:val="nil"/>
          <w:bottom w:val="nil"/>
          <w:right w:val="nil"/>
          <w:between w:val="nil"/>
        </w:pBdr>
        <w:spacing w:after="0" w:line="360" w:lineRule="auto"/>
        <w:jc w:val="both"/>
        <w:rPr>
          <w:sz w:val="18"/>
          <w:szCs w:val="18"/>
        </w:rPr>
      </w:pPr>
      <w:r w:rsidRPr="00D22701">
        <w:rPr>
          <w:rFonts w:ascii="Arial" w:eastAsia="Arial" w:hAnsi="Arial" w:cs="Arial"/>
          <w:color w:val="000000"/>
          <w:sz w:val="18"/>
          <w:szCs w:val="18"/>
        </w:rPr>
        <w:t>Pani/Pana dane osobowe będą przechowywane, zgodnie z art. 78 ust</w:t>
      </w:r>
      <w:r w:rsidRPr="0099617D">
        <w:rPr>
          <w:rFonts w:ascii="Arial" w:eastAsia="Arial" w:hAnsi="Arial" w:cs="Arial"/>
          <w:color w:val="000000"/>
          <w:sz w:val="18"/>
          <w:szCs w:val="18"/>
        </w:rPr>
        <w:t>. 1 ustawy Pzp, przez okres 4 lat od dnia zakończenia postępowania o udzielenie zamówienia, a jeżeli czas trwania umowy przekracza 4 lata, okres przechowywania obejmuje cały czas trwania umowy;</w:t>
      </w:r>
    </w:p>
    <w:p w:rsidR="003319E8" w:rsidRPr="001938F2" w:rsidRDefault="003319E8" w:rsidP="00B40944">
      <w:pPr>
        <w:numPr>
          <w:ilvl w:val="0"/>
          <w:numId w:val="15"/>
        </w:numPr>
        <w:spacing w:after="0" w:line="360" w:lineRule="auto"/>
        <w:jc w:val="both"/>
        <w:rPr>
          <w:rFonts w:ascii="Arial" w:eastAsia="Times New Roman" w:hAnsi="Arial" w:cs="Arial"/>
          <w:b/>
          <w:i/>
          <w:sz w:val="18"/>
          <w:szCs w:val="18"/>
        </w:rPr>
      </w:pPr>
      <w:r w:rsidRPr="001938F2">
        <w:rPr>
          <w:rFonts w:ascii="Arial" w:eastAsia="Times New Roman" w:hAnsi="Arial" w:cs="Arial"/>
          <w:sz w:val="18"/>
          <w:szCs w:val="18"/>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3319E8" w:rsidRPr="001938F2" w:rsidRDefault="003319E8" w:rsidP="00B40944">
      <w:pPr>
        <w:numPr>
          <w:ilvl w:val="0"/>
          <w:numId w:val="15"/>
        </w:numPr>
        <w:spacing w:after="0" w:line="360" w:lineRule="auto"/>
        <w:jc w:val="both"/>
        <w:rPr>
          <w:rFonts w:ascii="Arial" w:eastAsia="Times New Roman" w:hAnsi="Arial" w:cs="Arial"/>
          <w:sz w:val="18"/>
          <w:szCs w:val="18"/>
        </w:rPr>
      </w:pPr>
      <w:r w:rsidRPr="001938F2">
        <w:rPr>
          <w:rFonts w:ascii="Arial" w:eastAsia="Times New Roman" w:hAnsi="Arial" w:cs="Arial"/>
          <w:sz w:val="18"/>
          <w:szCs w:val="18"/>
        </w:rPr>
        <w:t>w odniesieniu do Pani/Pana danych osobowych decyzje nie będą podejmowane w sposób zautomatyzowany, stosowanie do art. 22 RODO;</w:t>
      </w:r>
    </w:p>
    <w:p w:rsidR="003319E8" w:rsidRPr="001938F2" w:rsidRDefault="003319E8" w:rsidP="00B40944">
      <w:pPr>
        <w:numPr>
          <w:ilvl w:val="0"/>
          <w:numId w:val="15"/>
        </w:numPr>
        <w:spacing w:after="0" w:line="360" w:lineRule="auto"/>
        <w:jc w:val="both"/>
        <w:rPr>
          <w:rFonts w:ascii="Arial" w:eastAsia="Times New Roman" w:hAnsi="Arial" w:cs="Arial"/>
          <w:sz w:val="18"/>
          <w:szCs w:val="18"/>
        </w:rPr>
      </w:pPr>
      <w:r w:rsidRPr="001938F2">
        <w:rPr>
          <w:rFonts w:ascii="Arial" w:eastAsia="Times New Roman" w:hAnsi="Arial" w:cs="Arial"/>
          <w:sz w:val="18"/>
          <w:szCs w:val="18"/>
        </w:rPr>
        <w:t>posiada Pani/Pan:</w:t>
      </w:r>
    </w:p>
    <w:p w:rsidR="003319E8" w:rsidRPr="001938F2" w:rsidRDefault="003319E8" w:rsidP="00B40944">
      <w:pPr>
        <w:numPr>
          <w:ilvl w:val="0"/>
          <w:numId w:val="16"/>
        </w:numPr>
        <w:spacing w:after="0" w:line="360" w:lineRule="auto"/>
        <w:jc w:val="both"/>
        <w:rPr>
          <w:rFonts w:ascii="Arial" w:eastAsia="Times New Roman" w:hAnsi="Arial" w:cs="Arial"/>
          <w:sz w:val="18"/>
          <w:szCs w:val="18"/>
        </w:rPr>
      </w:pPr>
      <w:r w:rsidRPr="001938F2">
        <w:rPr>
          <w:rFonts w:ascii="Arial" w:eastAsia="Times New Roman" w:hAnsi="Arial" w:cs="Arial"/>
          <w:sz w:val="18"/>
          <w:szCs w:val="18"/>
        </w:rPr>
        <w:t>na podstawie art. 15 RODO prawo dostępu do danych osobowych Pani/Pana dotyczących;</w:t>
      </w:r>
    </w:p>
    <w:p w:rsidR="003319E8" w:rsidRPr="001938F2" w:rsidRDefault="003319E8" w:rsidP="00B40944">
      <w:pPr>
        <w:numPr>
          <w:ilvl w:val="0"/>
          <w:numId w:val="16"/>
        </w:numPr>
        <w:spacing w:after="0" w:line="360" w:lineRule="auto"/>
        <w:jc w:val="both"/>
        <w:rPr>
          <w:rFonts w:ascii="Arial" w:eastAsia="Times New Roman" w:hAnsi="Arial" w:cs="Arial"/>
          <w:sz w:val="18"/>
          <w:szCs w:val="18"/>
        </w:rPr>
      </w:pPr>
      <w:r w:rsidRPr="001938F2">
        <w:rPr>
          <w:rFonts w:ascii="Arial" w:eastAsia="Times New Roman" w:hAnsi="Arial" w:cs="Arial"/>
          <w:sz w:val="18"/>
          <w:szCs w:val="18"/>
        </w:rPr>
        <w:t xml:space="preserve">na podstawie art. 16 RODO prawo do sprostowania Pani/Pana danych osobowych </w:t>
      </w:r>
      <w:r w:rsidRPr="001938F2">
        <w:rPr>
          <w:rFonts w:ascii="Arial" w:eastAsia="Times New Roman" w:hAnsi="Arial" w:cs="Arial"/>
          <w:b/>
          <w:sz w:val="18"/>
          <w:szCs w:val="18"/>
          <w:vertAlign w:val="superscript"/>
        </w:rPr>
        <w:t>**</w:t>
      </w:r>
      <w:r w:rsidRPr="001938F2">
        <w:rPr>
          <w:rFonts w:ascii="Arial" w:eastAsia="Times New Roman" w:hAnsi="Arial" w:cs="Arial"/>
          <w:sz w:val="18"/>
          <w:szCs w:val="18"/>
        </w:rPr>
        <w:t>;</w:t>
      </w:r>
    </w:p>
    <w:p w:rsidR="003319E8" w:rsidRPr="001938F2" w:rsidRDefault="003319E8" w:rsidP="00B40944">
      <w:pPr>
        <w:numPr>
          <w:ilvl w:val="0"/>
          <w:numId w:val="16"/>
        </w:numPr>
        <w:spacing w:after="0" w:line="360" w:lineRule="auto"/>
        <w:jc w:val="both"/>
        <w:rPr>
          <w:rFonts w:ascii="Arial" w:eastAsia="Times New Roman" w:hAnsi="Arial" w:cs="Arial"/>
          <w:sz w:val="18"/>
          <w:szCs w:val="18"/>
        </w:rPr>
      </w:pPr>
      <w:r w:rsidRPr="001938F2">
        <w:rPr>
          <w:rFonts w:ascii="Arial" w:eastAsia="Times New Roman" w:hAnsi="Arial" w:cs="Arial"/>
          <w:sz w:val="18"/>
          <w:szCs w:val="18"/>
        </w:rPr>
        <w:t xml:space="preserve">na podstawie art. 18 RODO prawo żądania od administratora ograniczenia przetwarzania danych osobowych z zastrzeżeniem przypadków, o których mowa w art. 18 ust. 2 RODO ***;  </w:t>
      </w:r>
    </w:p>
    <w:p w:rsidR="003319E8" w:rsidRPr="001938F2" w:rsidRDefault="003319E8" w:rsidP="00B40944">
      <w:pPr>
        <w:numPr>
          <w:ilvl w:val="0"/>
          <w:numId w:val="16"/>
        </w:numPr>
        <w:spacing w:after="0" w:line="360" w:lineRule="auto"/>
        <w:jc w:val="both"/>
        <w:rPr>
          <w:rFonts w:ascii="Arial" w:eastAsia="Times New Roman" w:hAnsi="Arial" w:cs="Arial"/>
          <w:i/>
          <w:sz w:val="18"/>
          <w:szCs w:val="18"/>
        </w:rPr>
      </w:pPr>
      <w:r w:rsidRPr="001938F2">
        <w:rPr>
          <w:rFonts w:ascii="Arial" w:eastAsia="Times New Roman" w:hAnsi="Arial" w:cs="Arial"/>
          <w:sz w:val="18"/>
          <w:szCs w:val="18"/>
        </w:rPr>
        <w:t>prawo do wniesienia skargi do Prezesa Urzędu Ochrony Danych Osobowych, gdy uzna Pani/Pan, że przetwarzanie danych osobowych Pani/Pana dotyczących narusza przepisy RODO;</w:t>
      </w:r>
    </w:p>
    <w:p w:rsidR="003319E8" w:rsidRPr="001938F2" w:rsidRDefault="003319E8" w:rsidP="00B40944">
      <w:pPr>
        <w:numPr>
          <w:ilvl w:val="0"/>
          <w:numId w:val="15"/>
        </w:numPr>
        <w:spacing w:after="0" w:line="360" w:lineRule="auto"/>
        <w:jc w:val="both"/>
        <w:rPr>
          <w:rFonts w:ascii="Arial" w:eastAsia="Times New Roman" w:hAnsi="Arial" w:cs="Arial"/>
          <w:i/>
          <w:sz w:val="18"/>
          <w:szCs w:val="18"/>
        </w:rPr>
      </w:pPr>
      <w:r w:rsidRPr="001938F2">
        <w:rPr>
          <w:rFonts w:ascii="Arial" w:eastAsia="Times New Roman" w:hAnsi="Arial" w:cs="Arial"/>
          <w:sz w:val="18"/>
          <w:szCs w:val="18"/>
        </w:rPr>
        <w:t>nie przysługuje Pani/Panu:</w:t>
      </w:r>
    </w:p>
    <w:p w:rsidR="003319E8" w:rsidRPr="001938F2" w:rsidRDefault="003319E8" w:rsidP="00B40944">
      <w:pPr>
        <w:numPr>
          <w:ilvl w:val="0"/>
          <w:numId w:val="17"/>
        </w:numPr>
        <w:spacing w:after="0" w:line="360" w:lineRule="auto"/>
        <w:jc w:val="both"/>
        <w:rPr>
          <w:rFonts w:ascii="Arial" w:eastAsia="Times New Roman" w:hAnsi="Arial" w:cs="Arial"/>
          <w:i/>
          <w:sz w:val="18"/>
          <w:szCs w:val="18"/>
        </w:rPr>
      </w:pPr>
      <w:r w:rsidRPr="001938F2">
        <w:rPr>
          <w:rFonts w:ascii="Arial" w:eastAsia="Times New Roman" w:hAnsi="Arial" w:cs="Arial"/>
          <w:sz w:val="18"/>
          <w:szCs w:val="18"/>
        </w:rPr>
        <w:t>w związku z art. 17 ust. 3 lit. b, d lub e RODO prawo do usunięcia danych osobowych;</w:t>
      </w:r>
    </w:p>
    <w:p w:rsidR="003319E8" w:rsidRPr="001938F2" w:rsidRDefault="003319E8" w:rsidP="00B40944">
      <w:pPr>
        <w:numPr>
          <w:ilvl w:val="0"/>
          <w:numId w:val="17"/>
        </w:numPr>
        <w:spacing w:after="0" w:line="360" w:lineRule="auto"/>
        <w:jc w:val="both"/>
        <w:rPr>
          <w:rFonts w:ascii="Arial" w:eastAsia="Times New Roman" w:hAnsi="Arial" w:cs="Arial"/>
          <w:b/>
          <w:i/>
          <w:sz w:val="18"/>
          <w:szCs w:val="18"/>
        </w:rPr>
      </w:pPr>
      <w:r w:rsidRPr="001938F2">
        <w:rPr>
          <w:rFonts w:ascii="Arial" w:eastAsia="Times New Roman" w:hAnsi="Arial" w:cs="Arial"/>
          <w:sz w:val="18"/>
          <w:szCs w:val="18"/>
        </w:rPr>
        <w:t>prawo do przenoszenia danych osobowych, o którym mowa w art. 20 RODO;</w:t>
      </w:r>
    </w:p>
    <w:p w:rsidR="003319E8" w:rsidRPr="00E128DC" w:rsidRDefault="003319E8" w:rsidP="00B40944">
      <w:pPr>
        <w:numPr>
          <w:ilvl w:val="0"/>
          <w:numId w:val="17"/>
        </w:numPr>
        <w:spacing w:after="0" w:line="360" w:lineRule="auto"/>
        <w:jc w:val="both"/>
        <w:rPr>
          <w:rFonts w:ascii="Arial" w:eastAsia="Times New Roman" w:hAnsi="Arial" w:cs="Arial"/>
          <w:b/>
          <w:i/>
          <w:sz w:val="18"/>
          <w:szCs w:val="18"/>
        </w:rPr>
      </w:pPr>
      <w:r w:rsidRPr="001938F2">
        <w:rPr>
          <w:rFonts w:ascii="Arial" w:eastAsia="Times New Roman" w:hAnsi="Arial" w:cs="Arial"/>
          <w:b/>
          <w:sz w:val="18"/>
          <w:szCs w:val="18"/>
        </w:rPr>
        <w:t>na podstawie art. 21 RODO prawo sprzeciwu, wobec przetwarzania danych osobowych, gdyż podstawą prawną przetwarzania Pani/Pana danych osobowych jest art. 6 ust. 1 lit. c RODO</w:t>
      </w:r>
      <w:r w:rsidRPr="001938F2">
        <w:rPr>
          <w:rFonts w:ascii="Arial" w:eastAsia="Times New Roman" w:hAnsi="Arial" w:cs="Arial"/>
          <w:sz w:val="18"/>
          <w:szCs w:val="18"/>
        </w:rPr>
        <w:t>.</w:t>
      </w:r>
    </w:p>
    <w:p w:rsidR="003319E8" w:rsidRPr="001938F2" w:rsidRDefault="003319E8" w:rsidP="003319E8">
      <w:pPr>
        <w:spacing w:line="360" w:lineRule="auto"/>
        <w:jc w:val="both"/>
        <w:rPr>
          <w:rFonts w:ascii="Arial" w:eastAsia="Times New Roman" w:hAnsi="Arial" w:cs="Arial"/>
          <w:i/>
          <w:sz w:val="14"/>
          <w:szCs w:val="14"/>
        </w:rPr>
      </w:pPr>
      <w:r w:rsidRPr="001938F2">
        <w:rPr>
          <w:rFonts w:ascii="Arial" w:eastAsia="Times New Roman" w:hAnsi="Arial" w:cs="Arial"/>
          <w:b/>
          <w:i/>
          <w:sz w:val="14"/>
          <w:szCs w:val="14"/>
          <w:vertAlign w:val="superscript"/>
        </w:rPr>
        <w:t xml:space="preserve">** </w:t>
      </w:r>
      <w:r w:rsidRPr="001938F2">
        <w:rPr>
          <w:rFonts w:ascii="Arial" w:eastAsia="Times New Roman" w:hAnsi="Arial" w:cs="Arial"/>
          <w:b/>
          <w:i/>
          <w:sz w:val="14"/>
          <w:szCs w:val="14"/>
        </w:rPr>
        <w:t>Wyjaśnienie:</w:t>
      </w:r>
      <w:r w:rsidRPr="001938F2">
        <w:rPr>
          <w:rFonts w:ascii="Arial" w:eastAsia="Times New Roman" w:hAnsi="Arial" w:cs="Arial"/>
          <w:i/>
          <w:sz w:val="14"/>
          <w:szCs w:val="14"/>
        </w:rPr>
        <w:t xml:space="preserve"> skorzystanie z prawa do sprostowania nie może skutkować zmianą wyniku postępowania</w:t>
      </w:r>
      <w:r w:rsidRPr="001938F2">
        <w:rPr>
          <w:rFonts w:ascii="Arial" w:eastAsia="Times New Roman" w:hAnsi="Arial" w:cs="Arial"/>
          <w:i/>
          <w:sz w:val="14"/>
          <w:szCs w:val="14"/>
        </w:rPr>
        <w:br/>
        <w:t>o udzielenie zamówienia publicznego ani zmianą postanowień umowy w zakresie niezgodnym z ustawą Pzp oraz nie może naruszać integralności protokołu oraz jego załączników.</w:t>
      </w:r>
    </w:p>
    <w:p w:rsidR="003319E8" w:rsidRDefault="003319E8" w:rsidP="00A55351">
      <w:pPr>
        <w:spacing w:line="360" w:lineRule="auto"/>
        <w:jc w:val="both"/>
        <w:rPr>
          <w:rFonts w:ascii="Arial" w:eastAsia="Times New Roman" w:hAnsi="Arial" w:cs="Arial"/>
          <w:i/>
          <w:sz w:val="14"/>
          <w:szCs w:val="14"/>
        </w:rPr>
      </w:pPr>
      <w:r w:rsidRPr="001938F2">
        <w:rPr>
          <w:rFonts w:ascii="Arial" w:eastAsia="Times New Roman" w:hAnsi="Arial" w:cs="Arial"/>
          <w:b/>
          <w:i/>
          <w:sz w:val="14"/>
          <w:szCs w:val="14"/>
          <w:vertAlign w:val="superscript"/>
        </w:rPr>
        <w:t xml:space="preserve">*** </w:t>
      </w:r>
      <w:r w:rsidRPr="001938F2">
        <w:rPr>
          <w:rFonts w:ascii="Arial" w:eastAsia="Times New Roman" w:hAnsi="Arial" w:cs="Arial"/>
          <w:b/>
          <w:i/>
          <w:sz w:val="14"/>
          <w:szCs w:val="14"/>
        </w:rPr>
        <w:t>Wyjaśnienie:</w:t>
      </w:r>
      <w:r w:rsidRPr="001938F2">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871C3F" w:rsidRDefault="00871C3F" w:rsidP="00E70886">
      <w:pPr>
        <w:spacing w:after="0" w:line="360" w:lineRule="auto"/>
        <w:jc w:val="both"/>
        <w:rPr>
          <w:rFonts w:ascii="Arial" w:eastAsia="Arial" w:hAnsi="Arial" w:cs="Arial"/>
          <w:b/>
          <w:sz w:val="18"/>
          <w:szCs w:val="18"/>
          <w:u w:val="single"/>
        </w:rPr>
      </w:pPr>
      <w:r w:rsidRPr="00794920">
        <w:rPr>
          <w:rFonts w:ascii="Arial" w:eastAsia="Arial" w:hAnsi="Arial" w:cs="Arial"/>
          <w:b/>
          <w:sz w:val="18"/>
          <w:szCs w:val="18"/>
          <w:u w:val="single"/>
        </w:rPr>
        <w:t xml:space="preserve">XX. ZABEZPIECZENIE NALEŻYTEGO WYKONANIA </w:t>
      </w:r>
      <w:r>
        <w:rPr>
          <w:rFonts w:ascii="Arial" w:eastAsia="Arial" w:hAnsi="Arial" w:cs="Arial"/>
          <w:b/>
          <w:sz w:val="18"/>
          <w:szCs w:val="18"/>
          <w:u w:val="single"/>
        </w:rPr>
        <w:t>UMOWY</w:t>
      </w:r>
    </w:p>
    <w:p w:rsidR="00871C3F" w:rsidRDefault="00562D09" w:rsidP="00562D09">
      <w:pPr>
        <w:pBdr>
          <w:top w:val="nil"/>
          <w:left w:val="nil"/>
          <w:bottom w:val="nil"/>
          <w:right w:val="nil"/>
          <w:between w:val="nil"/>
        </w:pBdr>
        <w:spacing w:after="0" w:line="360" w:lineRule="auto"/>
        <w:ind w:left="360"/>
        <w:jc w:val="both"/>
        <w:rPr>
          <w:rFonts w:ascii="Arial" w:eastAsia="Arial" w:hAnsi="Arial" w:cs="Arial"/>
          <w:sz w:val="18"/>
          <w:szCs w:val="18"/>
        </w:rPr>
      </w:pPr>
      <w:r>
        <w:rPr>
          <w:rFonts w:ascii="Arial" w:eastAsia="Arial" w:hAnsi="Arial" w:cs="Arial"/>
          <w:sz w:val="18"/>
          <w:szCs w:val="18"/>
        </w:rPr>
        <w:t>Zamawiający nie wymaga wniesienia zabezpieczenia.</w:t>
      </w:r>
    </w:p>
    <w:p w:rsidR="00B972E5" w:rsidRDefault="00B972E5" w:rsidP="00FC21FD">
      <w:pPr>
        <w:spacing w:after="0" w:line="360" w:lineRule="auto"/>
        <w:jc w:val="both"/>
        <w:rPr>
          <w:rFonts w:ascii="Arial" w:hAnsi="Arial" w:cs="Arial"/>
          <w:b/>
          <w:sz w:val="18"/>
          <w:szCs w:val="18"/>
          <w:u w:val="single"/>
        </w:rPr>
      </w:pPr>
    </w:p>
    <w:p w:rsidR="00ED5E3A" w:rsidRDefault="00ED5E3A" w:rsidP="00FC21FD">
      <w:pPr>
        <w:spacing w:after="0" w:line="360" w:lineRule="auto"/>
        <w:jc w:val="both"/>
        <w:rPr>
          <w:rFonts w:ascii="Arial" w:hAnsi="Arial" w:cs="Arial"/>
          <w:b/>
          <w:sz w:val="18"/>
          <w:szCs w:val="18"/>
          <w:u w:val="single"/>
        </w:rPr>
      </w:pPr>
      <w:r>
        <w:rPr>
          <w:rFonts w:ascii="Arial" w:hAnsi="Arial" w:cs="Arial"/>
          <w:b/>
          <w:sz w:val="18"/>
          <w:szCs w:val="18"/>
          <w:u w:val="single"/>
        </w:rPr>
        <w:t>XXI. INFORMACJE DODATKOWE</w:t>
      </w:r>
    </w:p>
    <w:p w:rsidR="00ED5E3A" w:rsidRDefault="00ED5E3A" w:rsidP="00FC21FD">
      <w:pPr>
        <w:widowControl w:val="0"/>
        <w:numPr>
          <w:ilvl w:val="0"/>
          <w:numId w:val="18"/>
        </w:numPr>
        <w:shd w:val="clear" w:color="auto" w:fill="FFFFFF"/>
        <w:autoSpaceDE w:val="0"/>
        <w:autoSpaceDN w:val="0"/>
        <w:adjustRightInd w:val="0"/>
        <w:spacing w:after="0" w:line="360" w:lineRule="auto"/>
        <w:ind w:right="10"/>
        <w:jc w:val="both"/>
        <w:rPr>
          <w:rFonts w:ascii="Arial" w:hAnsi="Arial" w:cs="Arial"/>
          <w:spacing w:val="-15"/>
          <w:sz w:val="18"/>
        </w:rPr>
      </w:pPr>
      <w:r>
        <w:rPr>
          <w:rFonts w:ascii="Arial" w:hAnsi="Arial" w:cs="Arial"/>
          <w:b/>
          <w:bCs/>
          <w:sz w:val="18"/>
          <w:szCs w:val="18"/>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rsidR="00ED5E3A" w:rsidRDefault="00ED5E3A" w:rsidP="00FC21FD">
      <w:pPr>
        <w:numPr>
          <w:ilvl w:val="0"/>
          <w:numId w:val="18"/>
        </w:numPr>
        <w:spacing w:after="0" w:line="360" w:lineRule="auto"/>
        <w:jc w:val="both"/>
        <w:rPr>
          <w:rFonts w:ascii="Arial" w:eastAsia="Arial" w:hAnsi="Arial" w:cs="Arial"/>
          <w:sz w:val="18"/>
          <w:szCs w:val="18"/>
        </w:rPr>
      </w:pPr>
      <w:r>
        <w:rPr>
          <w:rFonts w:ascii="Arial" w:hAnsi="Arial"/>
          <w:sz w:val="18"/>
          <w:szCs w:val="18"/>
        </w:rPr>
        <w:t>Wszelkie czynności podejmowane przez Wykonawcę w toku Postępowania wymagają dla swej skutecznoś</w:t>
      </w:r>
      <w:r>
        <w:rPr>
          <w:rFonts w:ascii="Arial" w:hAnsi="Arial"/>
          <w:sz w:val="18"/>
          <w:szCs w:val="18"/>
          <w:lang w:val="it-IT"/>
        </w:rPr>
        <w:t>ci do</w:t>
      </w:r>
      <w:r>
        <w:rPr>
          <w:rFonts w:ascii="Arial" w:hAnsi="Arial"/>
          <w:sz w:val="18"/>
          <w:szCs w:val="18"/>
        </w:rPr>
        <w:t>łączenia dokument</w:t>
      </w:r>
      <w:r>
        <w:rPr>
          <w:rFonts w:ascii="Arial" w:hAnsi="Arial"/>
          <w:sz w:val="18"/>
          <w:szCs w:val="18"/>
          <w:lang w:val="es-ES_tradnl"/>
        </w:rPr>
        <w:t>ó</w:t>
      </w:r>
      <w:r>
        <w:rPr>
          <w:rFonts w:ascii="Arial" w:hAnsi="Arial"/>
          <w:sz w:val="18"/>
          <w:szCs w:val="18"/>
        </w:rPr>
        <w:t>w potwierdzających uprawnienie osoby podpisującej do reprezentowania Wykonawcy. Powyższe nie dotyczy sytuacji, gdy Zamawiający dysponuje już odpowiednimi dokumentami złożonymi w toku Postępowania.</w:t>
      </w:r>
    </w:p>
    <w:p w:rsidR="00ED5E3A" w:rsidRDefault="00ED5E3A" w:rsidP="00B40944">
      <w:pPr>
        <w:numPr>
          <w:ilvl w:val="0"/>
          <w:numId w:val="18"/>
        </w:numPr>
        <w:spacing w:after="0" w:line="360" w:lineRule="auto"/>
        <w:jc w:val="both"/>
        <w:rPr>
          <w:rFonts w:ascii="Arial" w:eastAsia="Arial" w:hAnsi="Arial" w:cs="Arial"/>
          <w:sz w:val="18"/>
          <w:szCs w:val="18"/>
        </w:rPr>
      </w:pPr>
      <w:r>
        <w:rPr>
          <w:rFonts w:ascii="Arial" w:hAnsi="Arial"/>
          <w:sz w:val="18"/>
          <w:szCs w:val="18"/>
        </w:rPr>
        <w:lastRenderedPageBreak/>
        <w:t>Zamawiający nie zamierza zwołać zebrania Wykonawc</w:t>
      </w:r>
      <w:r>
        <w:rPr>
          <w:rFonts w:ascii="Arial" w:hAnsi="Arial"/>
          <w:sz w:val="18"/>
          <w:szCs w:val="18"/>
          <w:lang w:val="es-ES_tradnl"/>
        </w:rPr>
        <w:t>ó</w:t>
      </w:r>
      <w:r>
        <w:rPr>
          <w:rFonts w:ascii="Arial" w:hAnsi="Arial"/>
          <w:sz w:val="18"/>
          <w:szCs w:val="18"/>
        </w:rPr>
        <w:t>w.</w:t>
      </w:r>
    </w:p>
    <w:p w:rsidR="00ED5E3A" w:rsidRDefault="00ED5E3A" w:rsidP="00B40944">
      <w:pPr>
        <w:numPr>
          <w:ilvl w:val="0"/>
          <w:numId w:val="18"/>
        </w:numPr>
        <w:spacing w:after="0" w:line="360" w:lineRule="auto"/>
        <w:jc w:val="both"/>
        <w:rPr>
          <w:rFonts w:ascii="Arial" w:eastAsia="Arial" w:hAnsi="Arial" w:cs="Arial"/>
          <w:sz w:val="18"/>
          <w:szCs w:val="18"/>
        </w:rPr>
      </w:pPr>
      <w:r>
        <w:rPr>
          <w:rFonts w:ascii="Arial" w:hAnsi="Arial"/>
          <w:sz w:val="18"/>
          <w:szCs w:val="18"/>
        </w:rPr>
        <w:t>Zamawiający nie dopuszcza możliwości składania ofert wariantowych.</w:t>
      </w:r>
    </w:p>
    <w:p w:rsidR="006B31D3" w:rsidRPr="0099617D" w:rsidRDefault="006B31D3" w:rsidP="00B40944">
      <w:pPr>
        <w:widowControl w:val="0"/>
        <w:numPr>
          <w:ilvl w:val="0"/>
          <w:numId w:val="18"/>
        </w:numPr>
        <w:pBdr>
          <w:top w:val="nil"/>
          <w:left w:val="nil"/>
          <w:bottom w:val="nil"/>
          <w:right w:val="nil"/>
          <w:between w:val="nil"/>
        </w:pBdr>
        <w:shd w:val="clear" w:color="auto" w:fill="FFFFFF"/>
        <w:spacing w:after="0" w:line="360" w:lineRule="auto"/>
        <w:ind w:right="10"/>
        <w:jc w:val="both"/>
        <w:rPr>
          <w:rFonts w:ascii="Arial" w:eastAsia="Arial" w:hAnsi="Arial" w:cs="Arial"/>
          <w:color w:val="000000"/>
          <w:sz w:val="18"/>
          <w:szCs w:val="18"/>
        </w:rPr>
      </w:pPr>
      <w:r w:rsidRPr="0099617D">
        <w:rPr>
          <w:rFonts w:ascii="Arial" w:eastAsia="Arial" w:hAnsi="Arial" w:cs="Arial"/>
          <w:color w:val="000000"/>
          <w:sz w:val="18"/>
          <w:szCs w:val="18"/>
        </w:rPr>
        <w:t xml:space="preserve">Zamawiający nie przewiduje zwrotu kosztów udziału w Postępowaniu, z wyjątkiem sytuacji opisanej   </w:t>
      </w:r>
      <w:r w:rsidRPr="0099617D">
        <w:rPr>
          <w:rFonts w:ascii="Arial" w:eastAsia="Arial" w:hAnsi="Arial" w:cs="Arial"/>
          <w:color w:val="000000"/>
          <w:sz w:val="18"/>
          <w:szCs w:val="18"/>
        </w:rPr>
        <w:br/>
        <w:t>w art. 261 ustawy Pzp.</w:t>
      </w:r>
    </w:p>
    <w:p w:rsidR="00ED5E3A" w:rsidRDefault="00ED5E3A" w:rsidP="00B40944">
      <w:pPr>
        <w:numPr>
          <w:ilvl w:val="0"/>
          <w:numId w:val="18"/>
        </w:numPr>
        <w:spacing w:after="0" w:line="360" w:lineRule="auto"/>
        <w:jc w:val="both"/>
        <w:rPr>
          <w:rFonts w:ascii="Arial" w:eastAsia="Arial" w:hAnsi="Arial" w:cs="Arial"/>
          <w:sz w:val="18"/>
          <w:szCs w:val="18"/>
        </w:rPr>
      </w:pPr>
      <w:r>
        <w:rPr>
          <w:rFonts w:ascii="Arial" w:hAnsi="Arial"/>
          <w:sz w:val="18"/>
          <w:szCs w:val="18"/>
        </w:rPr>
        <w:t>Zamawiający nie przewiduje prowadzenia aukcji elektronicznej.</w:t>
      </w:r>
    </w:p>
    <w:p w:rsidR="00ED5E3A" w:rsidRDefault="00ED5E3A" w:rsidP="00B40944">
      <w:pPr>
        <w:numPr>
          <w:ilvl w:val="0"/>
          <w:numId w:val="18"/>
        </w:numPr>
        <w:spacing w:after="0" w:line="360" w:lineRule="auto"/>
        <w:jc w:val="both"/>
        <w:rPr>
          <w:rFonts w:ascii="Arial" w:eastAsia="Arial" w:hAnsi="Arial" w:cs="Arial"/>
          <w:sz w:val="18"/>
          <w:szCs w:val="18"/>
        </w:rPr>
      </w:pPr>
      <w:r>
        <w:rPr>
          <w:rFonts w:ascii="Arial" w:hAnsi="Arial"/>
          <w:sz w:val="18"/>
          <w:szCs w:val="18"/>
        </w:rPr>
        <w:t>Zamawiający nie przewiduje stosowania dynamicznego systemu zakup</w:t>
      </w:r>
      <w:r>
        <w:rPr>
          <w:rFonts w:ascii="Arial" w:hAnsi="Arial"/>
          <w:sz w:val="18"/>
          <w:szCs w:val="18"/>
          <w:lang w:val="es-ES_tradnl"/>
        </w:rPr>
        <w:t>ó</w:t>
      </w:r>
      <w:r>
        <w:rPr>
          <w:rFonts w:ascii="Arial" w:hAnsi="Arial"/>
          <w:sz w:val="18"/>
          <w:szCs w:val="18"/>
        </w:rPr>
        <w:t>w.</w:t>
      </w:r>
    </w:p>
    <w:p w:rsidR="00ED5E3A" w:rsidRDefault="00ED5E3A" w:rsidP="00B40944">
      <w:pPr>
        <w:numPr>
          <w:ilvl w:val="0"/>
          <w:numId w:val="18"/>
        </w:numPr>
        <w:spacing w:after="0" w:line="360" w:lineRule="auto"/>
        <w:jc w:val="both"/>
        <w:rPr>
          <w:rFonts w:ascii="Arial" w:eastAsia="Arial" w:hAnsi="Arial" w:cs="Arial"/>
          <w:sz w:val="18"/>
          <w:szCs w:val="18"/>
        </w:rPr>
      </w:pPr>
      <w:r>
        <w:rPr>
          <w:rFonts w:ascii="Arial" w:hAnsi="Arial"/>
          <w:sz w:val="18"/>
          <w:szCs w:val="18"/>
        </w:rPr>
        <w:t>Zamawiający nie przewiduje zawarcia umowy ramowej.</w:t>
      </w:r>
    </w:p>
    <w:p w:rsidR="00A55351" w:rsidRPr="00E76333" w:rsidRDefault="00ED5E3A" w:rsidP="00B40944">
      <w:pPr>
        <w:numPr>
          <w:ilvl w:val="0"/>
          <w:numId w:val="18"/>
        </w:numPr>
        <w:spacing w:after="0" w:line="360" w:lineRule="auto"/>
        <w:jc w:val="both"/>
        <w:rPr>
          <w:rFonts w:ascii="Arial" w:eastAsia="Arial" w:hAnsi="Arial" w:cs="Arial"/>
          <w:sz w:val="18"/>
          <w:szCs w:val="18"/>
        </w:rPr>
      </w:pPr>
      <w:r>
        <w:rPr>
          <w:rFonts w:ascii="Arial" w:hAnsi="Arial"/>
          <w:sz w:val="18"/>
          <w:szCs w:val="18"/>
        </w:rPr>
        <w:t>Wykonawca może powierzyć wykonanie części zam</w:t>
      </w:r>
      <w:r>
        <w:rPr>
          <w:rFonts w:ascii="Arial" w:hAnsi="Arial"/>
          <w:sz w:val="18"/>
          <w:szCs w:val="18"/>
          <w:lang w:val="es-ES_tradnl"/>
        </w:rPr>
        <w:t>ó</w:t>
      </w:r>
      <w:r>
        <w:rPr>
          <w:rFonts w:ascii="Arial" w:hAnsi="Arial"/>
          <w:sz w:val="18"/>
          <w:szCs w:val="18"/>
        </w:rPr>
        <w:t>wienia podwykonawcy.</w:t>
      </w:r>
    </w:p>
    <w:p w:rsidR="00632EF0" w:rsidRPr="008569D1" w:rsidRDefault="00E76333" w:rsidP="00B40944">
      <w:pPr>
        <w:numPr>
          <w:ilvl w:val="0"/>
          <w:numId w:val="18"/>
        </w:numPr>
        <w:spacing w:after="0" w:line="360" w:lineRule="auto"/>
        <w:jc w:val="both"/>
        <w:rPr>
          <w:rFonts w:ascii="Arial" w:eastAsia="Arial" w:hAnsi="Arial" w:cs="Arial"/>
          <w:sz w:val="18"/>
          <w:szCs w:val="18"/>
        </w:rPr>
      </w:pPr>
      <w:r w:rsidRPr="008569D1">
        <w:rPr>
          <w:rFonts w:ascii="Arial" w:hAnsi="Arial"/>
          <w:sz w:val="18"/>
          <w:szCs w:val="18"/>
        </w:rPr>
        <w:t>Zamawiający nie przewiduje wyboru najkorzystniejszej oferty z możliwością prowadzenia negocjacji.</w:t>
      </w:r>
    </w:p>
    <w:p w:rsidR="00632EF0" w:rsidRPr="008569D1" w:rsidRDefault="00632EF0" w:rsidP="00B40944">
      <w:pPr>
        <w:numPr>
          <w:ilvl w:val="0"/>
          <w:numId w:val="18"/>
        </w:numPr>
        <w:spacing w:after="0" w:line="360" w:lineRule="auto"/>
        <w:jc w:val="both"/>
        <w:rPr>
          <w:rFonts w:ascii="Arial" w:eastAsia="Arial" w:hAnsi="Arial" w:cs="Arial"/>
          <w:sz w:val="18"/>
          <w:szCs w:val="18"/>
        </w:rPr>
      </w:pPr>
      <w:r w:rsidRPr="0026468C">
        <w:rPr>
          <w:rFonts w:ascii="Arial" w:hAnsi="Arial" w:cs="Arial"/>
          <w:bCs/>
          <w:color w:val="000000"/>
          <w:sz w:val="18"/>
          <w:szCs w:val="18"/>
        </w:rPr>
        <w:t>Informacja o sposobie komunikowania się Zamawiającego z Wykonawcami w inny sposób niż przy użyciu środków komunikacji elektronicznej w przypadku zaistnienia jednej z sytuacji określonych w art. 65 ust. 1, art. 66 i art. 69 – NIE DOTYCZY.</w:t>
      </w:r>
    </w:p>
    <w:p w:rsidR="001E51C9" w:rsidRPr="008569D1" w:rsidRDefault="001E51C9" w:rsidP="00B40944">
      <w:pPr>
        <w:numPr>
          <w:ilvl w:val="0"/>
          <w:numId w:val="18"/>
        </w:numPr>
        <w:spacing w:after="0" w:line="360" w:lineRule="auto"/>
        <w:jc w:val="both"/>
        <w:rPr>
          <w:rFonts w:ascii="Arial" w:eastAsia="Arial" w:hAnsi="Arial" w:cs="Arial"/>
          <w:sz w:val="18"/>
          <w:szCs w:val="18"/>
        </w:rPr>
      </w:pPr>
      <w:r w:rsidRPr="0026468C">
        <w:rPr>
          <w:rFonts w:ascii="Arial" w:hAnsi="Arial" w:cs="Arial"/>
          <w:bCs/>
          <w:color w:val="000000"/>
          <w:sz w:val="18"/>
          <w:szCs w:val="18"/>
        </w:rPr>
        <w:t>Wykonawca może złożyć ofertę na wszystkie części zamówienia w przypadku dopuszczenia możliwości składania ofert częściowych.</w:t>
      </w:r>
    </w:p>
    <w:p w:rsidR="008569D1" w:rsidRDefault="00972527" w:rsidP="00B40944">
      <w:pPr>
        <w:numPr>
          <w:ilvl w:val="0"/>
          <w:numId w:val="18"/>
        </w:numPr>
        <w:spacing w:after="0" w:line="360" w:lineRule="auto"/>
        <w:jc w:val="both"/>
        <w:rPr>
          <w:rFonts w:ascii="Arial" w:eastAsia="Arial" w:hAnsi="Arial" w:cs="Arial"/>
          <w:sz w:val="18"/>
          <w:szCs w:val="18"/>
        </w:rPr>
      </w:pPr>
      <w:r w:rsidRPr="0026468C">
        <w:rPr>
          <w:rFonts w:ascii="Arial" w:hAnsi="Arial" w:cs="Arial"/>
          <w:bCs/>
          <w:color w:val="000000"/>
          <w:sz w:val="18"/>
          <w:szCs w:val="18"/>
        </w:rPr>
        <w:t>Zamawiający nie wymaga złożenia oferty w postaci katalogi elektronicznego.</w:t>
      </w:r>
    </w:p>
    <w:p w:rsidR="008569D1" w:rsidRPr="005D11E9" w:rsidRDefault="008569D1" w:rsidP="00B40944">
      <w:pPr>
        <w:numPr>
          <w:ilvl w:val="0"/>
          <w:numId w:val="18"/>
        </w:numPr>
        <w:spacing w:after="0" w:line="360" w:lineRule="auto"/>
        <w:jc w:val="both"/>
        <w:rPr>
          <w:rFonts w:ascii="Arial" w:eastAsia="Arial" w:hAnsi="Arial" w:cs="Arial"/>
          <w:sz w:val="18"/>
          <w:szCs w:val="18"/>
        </w:rPr>
      </w:pPr>
      <w:r w:rsidRPr="005D11E9">
        <w:rPr>
          <w:rFonts w:ascii="Arial" w:hAnsi="Arial" w:cs="Arial"/>
          <w:sz w:val="18"/>
          <w:szCs w:val="18"/>
        </w:rPr>
        <w:t xml:space="preserve">Wykonawca </w:t>
      </w:r>
      <w:r w:rsidR="00D23BFF">
        <w:rPr>
          <w:rFonts w:ascii="Arial" w:hAnsi="Arial" w:cs="Arial"/>
          <w:sz w:val="18"/>
          <w:szCs w:val="18"/>
        </w:rPr>
        <w:t>(</w:t>
      </w:r>
      <w:r w:rsidR="009C1864">
        <w:rPr>
          <w:rFonts w:ascii="Arial" w:hAnsi="Arial" w:cs="Arial"/>
          <w:sz w:val="18"/>
          <w:szCs w:val="18"/>
        </w:rPr>
        <w:t>w terminie 7 dni od dnia zawarcia umowy</w:t>
      </w:r>
      <w:r w:rsidR="00D23BFF">
        <w:rPr>
          <w:rFonts w:ascii="Arial" w:hAnsi="Arial" w:cs="Arial"/>
          <w:sz w:val="18"/>
          <w:szCs w:val="18"/>
        </w:rPr>
        <w:t xml:space="preserve">) </w:t>
      </w:r>
      <w:r w:rsidRPr="005D11E9">
        <w:rPr>
          <w:rFonts w:ascii="Arial" w:hAnsi="Arial" w:cs="Arial"/>
          <w:sz w:val="18"/>
          <w:szCs w:val="18"/>
        </w:rPr>
        <w:t>zobowiązany jest również do przedstawienia harmonogramu rzeczowo – finansowego, uwzględniającego wyodrębnione i wyszczególnione prace finansowane z innych źródeł finansowania. Zamawiający przed przekazaniem harmonogramu rzeczowo-finansowego w sposób o którym mowa w Umowie, przekaże Wykonawcy informacje dot. prac finansowanych z innych źródeł finansowania (jeżeli dotyczy). Harmonogramy obejmować będą poszczególne etapy prac z uwzględnieniem elementów rozliczeniowych oraz ze wskazaniem ich wartości, porządku w jakim Wykonawca będzie przeprowadzał prace budowalne.</w:t>
      </w:r>
    </w:p>
    <w:p w:rsidR="008569D1" w:rsidRDefault="008569D1" w:rsidP="00B40944">
      <w:pPr>
        <w:numPr>
          <w:ilvl w:val="0"/>
          <w:numId w:val="18"/>
        </w:numPr>
        <w:spacing w:after="0" w:line="360" w:lineRule="auto"/>
        <w:jc w:val="both"/>
        <w:rPr>
          <w:rFonts w:ascii="Arial" w:eastAsia="Arial" w:hAnsi="Arial" w:cs="Arial"/>
          <w:sz w:val="18"/>
          <w:szCs w:val="18"/>
        </w:rPr>
      </w:pPr>
      <w:r w:rsidRPr="008569D1">
        <w:rPr>
          <w:rFonts w:ascii="Arial" w:eastAsia="Arial" w:hAnsi="Arial" w:cs="Arial"/>
          <w:sz w:val="18"/>
          <w:szCs w:val="18"/>
        </w:rPr>
        <w:t xml:space="preserve">Stosownie do treści przepisu art. </w:t>
      </w:r>
      <w:r w:rsidR="003146CB">
        <w:rPr>
          <w:rFonts w:ascii="Arial" w:eastAsia="Arial" w:hAnsi="Arial" w:cs="Arial"/>
          <w:sz w:val="18"/>
          <w:szCs w:val="18"/>
        </w:rPr>
        <w:t>95</w:t>
      </w:r>
      <w:r w:rsidRPr="008569D1">
        <w:rPr>
          <w:rFonts w:ascii="Arial" w:eastAsia="Arial" w:hAnsi="Arial" w:cs="Arial"/>
          <w:sz w:val="18"/>
          <w:szCs w:val="18"/>
        </w:rPr>
        <w:t xml:space="preserve"> ustawy z dnia </w:t>
      </w:r>
      <w:r w:rsidR="003146CB">
        <w:rPr>
          <w:rFonts w:ascii="Arial" w:eastAsia="Arial" w:hAnsi="Arial" w:cs="Arial"/>
          <w:sz w:val="18"/>
          <w:szCs w:val="18"/>
        </w:rPr>
        <w:t>11 września</w:t>
      </w:r>
      <w:r w:rsidRPr="008569D1">
        <w:rPr>
          <w:rFonts w:ascii="Arial" w:eastAsia="Arial" w:hAnsi="Arial" w:cs="Arial"/>
          <w:sz w:val="18"/>
          <w:szCs w:val="18"/>
        </w:rPr>
        <w:t xml:space="preserve"> 20</w:t>
      </w:r>
      <w:r w:rsidR="003146CB">
        <w:rPr>
          <w:rFonts w:ascii="Arial" w:eastAsia="Arial" w:hAnsi="Arial" w:cs="Arial"/>
          <w:sz w:val="18"/>
          <w:szCs w:val="18"/>
        </w:rPr>
        <w:t>19</w:t>
      </w:r>
      <w:r w:rsidRPr="008569D1">
        <w:rPr>
          <w:rFonts w:ascii="Arial" w:eastAsia="Arial" w:hAnsi="Arial" w:cs="Arial"/>
          <w:sz w:val="18"/>
          <w:szCs w:val="18"/>
        </w:rPr>
        <w:t xml:space="preserve"> r. </w:t>
      </w:r>
      <w:r w:rsidR="003146CB">
        <w:rPr>
          <w:rFonts w:ascii="Arial" w:eastAsia="Arial" w:hAnsi="Arial" w:cs="Arial"/>
          <w:sz w:val="18"/>
          <w:szCs w:val="18"/>
        </w:rPr>
        <w:t>P</w:t>
      </w:r>
      <w:r w:rsidRPr="008569D1">
        <w:rPr>
          <w:rFonts w:ascii="Arial" w:eastAsia="Arial" w:hAnsi="Arial" w:cs="Arial"/>
          <w:sz w:val="18"/>
          <w:szCs w:val="18"/>
        </w:rPr>
        <w:t>rawo zamówie</w:t>
      </w:r>
      <w:r w:rsidR="003146CB">
        <w:rPr>
          <w:rFonts w:ascii="Arial" w:eastAsia="Arial" w:hAnsi="Arial" w:cs="Arial"/>
          <w:sz w:val="18"/>
          <w:szCs w:val="18"/>
        </w:rPr>
        <w:t>ń publicznych</w:t>
      </w:r>
      <w:r w:rsidRPr="008569D1">
        <w:rPr>
          <w:rFonts w:ascii="Arial" w:eastAsia="Arial" w:hAnsi="Arial" w:cs="Arial"/>
          <w:sz w:val="18"/>
          <w:szCs w:val="18"/>
        </w:rPr>
        <w:t xml:space="preserve"> Zamawiający określa </w:t>
      </w:r>
      <w:r w:rsidR="003146CB">
        <w:rPr>
          <w:rFonts w:ascii="Arial" w:eastAsia="Arial" w:hAnsi="Arial" w:cs="Arial"/>
          <w:sz w:val="18"/>
          <w:szCs w:val="18"/>
        </w:rPr>
        <w:t>dokumentach zamówienia</w:t>
      </w:r>
      <w:r w:rsidRPr="008569D1">
        <w:rPr>
          <w:rFonts w:ascii="Arial" w:eastAsia="Arial" w:hAnsi="Arial" w:cs="Arial"/>
          <w:sz w:val="18"/>
          <w:szCs w:val="18"/>
        </w:rPr>
        <w:t xml:space="preserve"> na usługi lub roboty budowlane wymagania zatrudnienia przez wykonawcę lub podwykonawcę na podstawie </w:t>
      </w:r>
      <w:r w:rsidR="003146CB">
        <w:rPr>
          <w:rFonts w:ascii="Arial" w:eastAsia="Arial" w:hAnsi="Arial" w:cs="Arial"/>
          <w:sz w:val="18"/>
          <w:szCs w:val="18"/>
        </w:rPr>
        <w:t>stosunku pracy</w:t>
      </w:r>
      <w:r w:rsidRPr="008569D1">
        <w:rPr>
          <w:rFonts w:ascii="Arial" w:eastAsia="Arial" w:hAnsi="Arial" w:cs="Arial"/>
          <w:sz w:val="18"/>
          <w:szCs w:val="18"/>
        </w:rPr>
        <w:t xml:space="preserve"> osób wykonujących wskazane przez zamawiającego czynności w zakresie realizacji zamówienia, jeżeli wykonanie tych czynności polega na wykonywaniu pracy w sposób określony w art. 22 § 1 ustawy z dnia 26 czerwca 1974 r. - Kodeks pracy (</w:t>
      </w:r>
      <w:r w:rsidR="003146CB">
        <w:rPr>
          <w:rFonts w:ascii="Arial" w:eastAsia="Arial" w:hAnsi="Arial" w:cs="Arial"/>
          <w:sz w:val="18"/>
          <w:szCs w:val="18"/>
        </w:rPr>
        <w:t>D</w:t>
      </w:r>
      <w:r w:rsidRPr="008569D1">
        <w:rPr>
          <w:rFonts w:ascii="Arial" w:eastAsia="Arial" w:hAnsi="Arial" w:cs="Arial"/>
          <w:sz w:val="18"/>
          <w:szCs w:val="18"/>
        </w:rPr>
        <w:t>z.U. z 201</w:t>
      </w:r>
      <w:r w:rsidR="003146CB">
        <w:rPr>
          <w:rFonts w:ascii="Arial" w:eastAsia="Arial" w:hAnsi="Arial" w:cs="Arial"/>
          <w:sz w:val="18"/>
          <w:szCs w:val="18"/>
        </w:rPr>
        <w:t>9</w:t>
      </w:r>
      <w:r w:rsidRPr="008569D1">
        <w:rPr>
          <w:rFonts w:ascii="Arial" w:eastAsia="Arial" w:hAnsi="Arial" w:cs="Arial"/>
          <w:sz w:val="18"/>
          <w:szCs w:val="18"/>
        </w:rPr>
        <w:t xml:space="preserve"> r. poz. </w:t>
      </w:r>
      <w:r w:rsidR="003146CB">
        <w:rPr>
          <w:rFonts w:ascii="Arial" w:eastAsia="Arial" w:hAnsi="Arial" w:cs="Arial"/>
          <w:sz w:val="18"/>
          <w:szCs w:val="18"/>
        </w:rPr>
        <w:t>1040</w:t>
      </w:r>
      <w:r w:rsidRPr="008569D1">
        <w:rPr>
          <w:rFonts w:ascii="Arial" w:eastAsia="Arial" w:hAnsi="Arial" w:cs="Arial"/>
          <w:sz w:val="18"/>
          <w:szCs w:val="18"/>
        </w:rPr>
        <w:t xml:space="preserve">, </w:t>
      </w:r>
      <w:r w:rsidR="003146CB">
        <w:rPr>
          <w:rFonts w:ascii="Arial" w:eastAsia="Arial" w:hAnsi="Arial" w:cs="Arial"/>
          <w:sz w:val="18"/>
          <w:szCs w:val="18"/>
        </w:rPr>
        <w:t>1043</w:t>
      </w:r>
      <w:r w:rsidRPr="008569D1">
        <w:rPr>
          <w:rFonts w:ascii="Arial" w:eastAsia="Arial" w:hAnsi="Arial" w:cs="Arial"/>
          <w:sz w:val="18"/>
          <w:szCs w:val="18"/>
        </w:rPr>
        <w:t xml:space="preserve"> i </w:t>
      </w:r>
      <w:r w:rsidR="003146CB">
        <w:rPr>
          <w:rFonts w:ascii="Arial" w:eastAsia="Arial" w:hAnsi="Arial" w:cs="Arial"/>
          <w:sz w:val="18"/>
          <w:szCs w:val="18"/>
        </w:rPr>
        <w:t>1495</w:t>
      </w:r>
      <w:r w:rsidRPr="008569D1">
        <w:rPr>
          <w:rFonts w:ascii="Arial" w:eastAsia="Arial" w:hAnsi="Arial" w:cs="Arial"/>
          <w:sz w:val="18"/>
          <w:szCs w:val="18"/>
        </w:rPr>
        <w:t>). Stosownie do treści analizy przeprowadzonej przez Zamawiającego do realizacji czynności utrzymania porządku na terenie budowy oraz pilnowania porządku na terenie budowy, wymagane jest zatrudnianie personelu Wykonawcy lub Podwykonawcy w oparciu o umowę o pracę.</w:t>
      </w:r>
    </w:p>
    <w:p w:rsidR="008569D1" w:rsidRPr="008569D1" w:rsidRDefault="008569D1" w:rsidP="00B40944">
      <w:pPr>
        <w:numPr>
          <w:ilvl w:val="0"/>
          <w:numId w:val="18"/>
        </w:numPr>
        <w:spacing w:after="0" w:line="360" w:lineRule="auto"/>
        <w:jc w:val="both"/>
        <w:rPr>
          <w:rFonts w:ascii="Arial" w:eastAsia="Arial" w:hAnsi="Arial" w:cs="Arial"/>
          <w:sz w:val="18"/>
          <w:szCs w:val="18"/>
        </w:rPr>
      </w:pPr>
      <w:r w:rsidRPr="008569D1">
        <w:rPr>
          <w:rFonts w:ascii="Arial" w:hAnsi="Arial" w:cs="Arial"/>
          <w:sz w:val="18"/>
          <w:szCs w:val="18"/>
        </w:rPr>
        <w:t xml:space="preserve">W trakcie realizacji zamówienia zamawiający uprawniony jest do wykonywania czynności kontrolnych wobec wykonawcy odnośnie spełniania przez wykonawcę lub podwykonawcę wymogu zatrudnienia na podstawie </w:t>
      </w:r>
      <w:r w:rsidR="003146CB">
        <w:rPr>
          <w:rFonts w:ascii="Arial" w:hAnsi="Arial" w:cs="Arial"/>
          <w:sz w:val="18"/>
          <w:szCs w:val="18"/>
        </w:rPr>
        <w:t>stosunku pracy</w:t>
      </w:r>
      <w:r w:rsidRPr="008569D1">
        <w:rPr>
          <w:rFonts w:ascii="Arial" w:hAnsi="Arial" w:cs="Arial"/>
          <w:sz w:val="18"/>
          <w:szCs w:val="18"/>
        </w:rPr>
        <w:t xml:space="preserve"> osób wykonujących wskazane w </w:t>
      </w:r>
      <w:r w:rsidR="003146CB">
        <w:rPr>
          <w:rFonts w:ascii="Arial" w:hAnsi="Arial" w:cs="Arial"/>
          <w:sz w:val="18"/>
          <w:szCs w:val="18"/>
        </w:rPr>
        <w:t>ust.</w:t>
      </w:r>
      <w:r w:rsidRPr="008569D1">
        <w:rPr>
          <w:rFonts w:ascii="Arial" w:hAnsi="Arial" w:cs="Arial"/>
          <w:sz w:val="18"/>
          <w:szCs w:val="18"/>
        </w:rPr>
        <w:t xml:space="preserve"> 1</w:t>
      </w:r>
      <w:r w:rsidR="003146CB">
        <w:rPr>
          <w:rFonts w:ascii="Arial" w:hAnsi="Arial" w:cs="Arial"/>
          <w:sz w:val="18"/>
          <w:szCs w:val="18"/>
        </w:rPr>
        <w:t>5</w:t>
      </w:r>
      <w:r w:rsidRPr="008569D1">
        <w:rPr>
          <w:rFonts w:ascii="Arial" w:hAnsi="Arial" w:cs="Arial"/>
          <w:sz w:val="18"/>
          <w:szCs w:val="18"/>
        </w:rPr>
        <w:t xml:space="preserve"> czynności. Zamawiający uprawniony jest w szczególności do: </w:t>
      </w:r>
    </w:p>
    <w:p w:rsidR="008569D1" w:rsidRPr="00794920" w:rsidRDefault="008569D1" w:rsidP="005D11E9">
      <w:pPr>
        <w:pStyle w:val="Akapitzlist"/>
        <w:numPr>
          <w:ilvl w:val="0"/>
          <w:numId w:val="36"/>
        </w:numPr>
        <w:spacing w:before="120" w:line="360" w:lineRule="auto"/>
        <w:jc w:val="both"/>
        <w:rPr>
          <w:rFonts w:ascii="Arial" w:hAnsi="Arial" w:cs="Arial"/>
          <w:sz w:val="18"/>
          <w:szCs w:val="18"/>
        </w:rPr>
      </w:pPr>
      <w:r w:rsidRPr="00794920">
        <w:rPr>
          <w:rFonts w:ascii="Arial" w:hAnsi="Arial" w:cs="Arial"/>
          <w:sz w:val="18"/>
          <w:szCs w:val="18"/>
        </w:rPr>
        <w:t xml:space="preserve">żądania oświadczeń i dokumentów w zakresie potwierdzenia spełniania ww. wymogów </w:t>
      </w:r>
      <w:r w:rsidRPr="00794920">
        <w:rPr>
          <w:rFonts w:ascii="Arial" w:hAnsi="Arial" w:cs="Arial"/>
          <w:sz w:val="18"/>
          <w:szCs w:val="18"/>
        </w:rPr>
        <w:br/>
        <w:t>i dokonywania ich oceny,</w:t>
      </w:r>
    </w:p>
    <w:p w:rsidR="008569D1" w:rsidRPr="00794920" w:rsidRDefault="008569D1" w:rsidP="005D11E9">
      <w:pPr>
        <w:pStyle w:val="Akapitzlist"/>
        <w:numPr>
          <w:ilvl w:val="0"/>
          <w:numId w:val="36"/>
        </w:numPr>
        <w:spacing w:before="120" w:line="360" w:lineRule="auto"/>
        <w:jc w:val="both"/>
        <w:rPr>
          <w:rFonts w:ascii="Arial" w:hAnsi="Arial" w:cs="Arial"/>
          <w:sz w:val="18"/>
          <w:szCs w:val="18"/>
        </w:rPr>
      </w:pPr>
      <w:r w:rsidRPr="00794920">
        <w:rPr>
          <w:rFonts w:ascii="Arial" w:hAnsi="Arial" w:cs="Arial"/>
          <w:sz w:val="18"/>
          <w:szCs w:val="18"/>
        </w:rPr>
        <w:t xml:space="preserve">żądania wyjaśnień w przypadku wątpliwości w zakresie potwierdzenia spełniania </w:t>
      </w:r>
      <w:r w:rsidRPr="00794920">
        <w:rPr>
          <w:rFonts w:ascii="Arial" w:hAnsi="Arial" w:cs="Arial"/>
          <w:sz w:val="18"/>
          <w:szCs w:val="18"/>
        </w:rPr>
        <w:br/>
        <w:t>ww. wymogów,</w:t>
      </w:r>
    </w:p>
    <w:p w:rsidR="008569D1" w:rsidRDefault="008569D1" w:rsidP="005D11E9">
      <w:pPr>
        <w:pStyle w:val="Akapitzlist"/>
        <w:numPr>
          <w:ilvl w:val="0"/>
          <w:numId w:val="36"/>
        </w:numPr>
        <w:spacing w:before="120" w:line="360" w:lineRule="auto"/>
        <w:jc w:val="both"/>
        <w:rPr>
          <w:rFonts w:ascii="Arial" w:hAnsi="Arial" w:cs="Arial"/>
          <w:sz w:val="18"/>
          <w:szCs w:val="18"/>
        </w:rPr>
      </w:pPr>
      <w:r w:rsidRPr="00794920">
        <w:rPr>
          <w:rFonts w:ascii="Arial" w:hAnsi="Arial" w:cs="Arial"/>
          <w:sz w:val="18"/>
          <w:szCs w:val="18"/>
        </w:rPr>
        <w:t>przeprowadzania kontroli na miejscu wykonywania świadczenia.</w:t>
      </w:r>
    </w:p>
    <w:p w:rsidR="008569D1" w:rsidRPr="008569D1" w:rsidRDefault="008569D1" w:rsidP="00B40944">
      <w:pPr>
        <w:pStyle w:val="Akapitzlist"/>
        <w:numPr>
          <w:ilvl w:val="0"/>
          <w:numId w:val="18"/>
        </w:numPr>
        <w:spacing w:before="120" w:line="360" w:lineRule="auto"/>
        <w:jc w:val="both"/>
        <w:rPr>
          <w:rFonts w:ascii="Arial" w:hAnsi="Arial" w:cs="Arial"/>
          <w:sz w:val="18"/>
          <w:szCs w:val="18"/>
        </w:rPr>
      </w:pPr>
      <w:r w:rsidRPr="008569D1">
        <w:rPr>
          <w:rFonts w:ascii="Arial" w:hAnsi="Arial" w:cs="Arial"/>
          <w:sz w:val="18"/>
          <w:szCs w:val="18"/>
        </w:rPr>
        <w:t xml:space="preserve">W trakcie realizacji zamówienia na każde wezwanie zamawiającego w wyznaczonym w tym wezwaniu terminie wykonawca przedłoży zamawiającemu wskazane poniżej dowody w celu potwierdzenia spełnienia wymogu zatrudnienia na podstawie </w:t>
      </w:r>
      <w:r w:rsidR="003146CB">
        <w:rPr>
          <w:rFonts w:ascii="Arial" w:hAnsi="Arial" w:cs="Arial"/>
          <w:sz w:val="18"/>
          <w:szCs w:val="18"/>
        </w:rPr>
        <w:t>stosunku pracy</w:t>
      </w:r>
      <w:r w:rsidRPr="008569D1">
        <w:rPr>
          <w:rFonts w:ascii="Arial" w:hAnsi="Arial" w:cs="Arial"/>
          <w:sz w:val="18"/>
          <w:szCs w:val="18"/>
        </w:rPr>
        <w:t xml:space="preserve"> przez wykonawcę lub podwykonawcę osób wykonujących wskazane w </w:t>
      </w:r>
      <w:r w:rsidR="003146CB">
        <w:rPr>
          <w:rFonts w:ascii="Arial" w:hAnsi="Arial" w:cs="Arial"/>
          <w:sz w:val="18"/>
          <w:szCs w:val="18"/>
        </w:rPr>
        <w:t>ust.</w:t>
      </w:r>
      <w:r w:rsidRPr="008569D1">
        <w:rPr>
          <w:rFonts w:ascii="Arial" w:hAnsi="Arial" w:cs="Arial"/>
          <w:sz w:val="18"/>
          <w:szCs w:val="18"/>
        </w:rPr>
        <w:t xml:space="preserve"> 1</w:t>
      </w:r>
      <w:r w:rsidR="003146CB">
        <w:rPr>
          <w:rFonts w:ascii="Arial" w:hAnsi="Arial" w:cs="Arial"/>
          <w:sz w:val="18"/>
          <w:szCs w:val="18"/>
        </w:rPr>
        <w:t>5</w:t>
      </w:r>
      <w:r w:rsidRPr="008569D1">
        <w:rPr>
          <w:rFonts w:ascii="Arial" w:hAnsi="Arial" w:cs="Arial"/>
          <w:sz w:val="18"/>
          <w:szCs w:val="18"/>
        </w:rPr>
        <w:t xml:space="preserve"> czynności w trakcie realizacji zamówienia:</w:t>
      </w:r>
    </w:p>
    <w:p w:rsidR="008569D1" w:rsidRPr="000C6CD4" w:rsidRDefault="008569D1" w:rsidP="005D11E9">
      <w:pPr>
        <w:pStyle w:val="Akapitzlist"/>
        <w:numPr>
          <w:ilvl w:val="0"/>
          <w:numId w:val="35"/>
        </w:numPr>
        <w:spacing w:before="120" w:line="360" w:lineRule="auto"/>
        <w:jc w:val="both"/>
        <w:rPr>
          <w:rFonts w:ascii="Arial" w:hAnsi="Arial" w:cs="Arial"/>
          <w:i/>
          <w:sz w:val="18"/>
          <w:szCs w:val="18"/>
        </w:rPr>
      </w:pPr>
      <w:r w:rsidRPr="00794920">
        <w:rPr>
          <w:rFonts w:ascii="Arial" w:hAnsi="Arial" w:cs="Arial"/>
          <w:b/>
          <w:sz w:val="18"/>
          <w:szCs w:val="18"/>
        </w:rPr>
        <w:lastRenderedPageBreak/>
        <w:t xml:space="preserve">oświadczenie wykonawcy lub podwykonawcy </w:t>
      </w:r>
      <w:r w:rsidRPr="00794920">
        <w:rPr>
          <w:rFonts w:ascii="Arial" w:hAnsi="Arial" w:cs="Arial"/>
          <w:sz w:val="18"/>
          <w:szCs w:val="18"/>
        </w:rPr>
        <w:t xml:space="preserve">o zatrudnieniu na podstawie </w:t>
      </w:r>
      <w:r w:rsidR="003146CB">
        <w:rPr>
          <w:rFonts w:ascii="Arial" w:hAnsi="Arial" w:cs="Arial"/>
          <w:sz w:val="18"/>
          <w:szCs w:val="18"/>
        </w:rPr>
        <w:t>stosunku pracy</w:t>
      </w:r>
      <w:r w:rsidRPr="00794920">
        <w:rPr>
          <w:rFonts w:ascii="Arial" w:hAnsi="Arial" w:cs="Arial"/>
          <w:sz w:val="18"/>
          <w:szCs w:val="18"/>
        </w:rPr>
        <w:t xml:space="preserve"> osób wykonujących czynności, których dotyczy wezwanie Zamawiającego.</w:t>
      </w:r>
      <w:r w:rsidR="00376C60">
        <w:rPr>
          <w:rFonts w:ascii="Arial" w:hAnsi="Arial" w:cs="Arial"/>
          <w:sz w:val="18"/>
          <w:szCs w:val="18"/>
        </w:rPr>
        <w:t xml:space="preserve"> </w:t>
      </w:r>
      <w:r w:rsidRPr="00794920">
        <w:rPr>
          <w:rFonts w:ascii="Arial" w:hAnsi="Arial" w:cs="Arial"/>
          <w:sz w:val="18"/>
          <w:szCs w:val="18"/>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8569D1" w:rsidRPr="00E664EA" w:rsidRDefault="008569D1" w:rsidP="005D11E9">
      <w:pPr>
        <w:pStyle w:val="Akapitzlist"/>
        <w:numPr>
          <w:ilvl w:val="0"/>
          <w:numId w:val="35"/>
        </w:numPr>
        <w:spacing w:before="120" w:line="360" w:lineRule="auto"/>
        <w:jc w:val="both"/>
        <w:rPr>
          <w:rFonts w:ascii="Arial" w:hAnsi="Arial" w:cs="Arial"/>
          <w:i/>
          <w:sz w:val="18"/>
          <w:szCs w:val="18"/>
        </w:rPr>
      </w:pPr>
      <w:r w:rsidRPr="00794920">
        <w:rPr>
          <w:rFonts w:ascii="Arial" w:hAnsi="Arial" w:cs="Arial"/>
          <w:sz w:val="18"/>
          <w:szCs w:val="18"/>
        </w:rPr>
        <w:t>poświadczoną za zgodność z oryginałem odpowiednio przez wykonawcę lub podwykonawcę</w:t>
      </w:r>
      <w:r w:rsidRPr="00794920">
        <w:rPr>
          <w:rFonts w:ascii="Arial" w:hAnsi="Arial" w:cs="Arial"/>
          <w:b/>
          <w:sz w:val="18"/>
          <w:szCs w:val="18"/>
        </w:rPr>
        <w:t xml:space="preserve"> kopię umowy/umów o pracę</w:t>
      </w:r>
      <w:r w:rsidRPr="00794920">
        <w:rPr>
          <w:rFonts w:ascii="Arial" w:hAnsi="Arial" w:cs="Arial"/>
          <w:sz w:val="18"/>
          <w:szCs w:val="18"/>
        </w:rPr>
        <w:t xml:space="preserve"> osób wykonujących w trakcie realizacji zamówienia czynności, których dotyczy ww. oświadczenie wykonawcy lub podwykonawcy (wraz </w:t>
      </w:r>
      <w:r>
        <w:rPr>
          <w:rFonts w:ascii="Arial" w:hAnsi="Arial" w:cs="Arial"/>
          <w:sz w:val="18"/>
          <w:szCs w:val="18"/>
        </w:rPr>
        <w:t xml:space="preserve">z dokumentem regulującym zakres </w:t>
      </w:r>
      <w:r w:rsidRPr="00E664EA">
        <w:rPr>
          <w:rFonts w:ascii="Arial" w:hAnsi="Arial" w:cs="Arial"/>
          <w:sz w:val="18"/>
          <w:szCs w:val="18"/>
        </w:rPr>
        <w:t xml:space="preserve">obowiązków, jeżeli został sporządzony). Kopia umowy/umów powinna zostać zanonimizowana </w:t>
      </w:r>
    </w:p>
    <w:p w:rsidR="008569D1" w:rsidRPr="00794920" w:rsidRDefault="008569D1" w:rsidP="008569D1">
      <w:pPr>
        <w:pStyle w:val="Akapitzlist"/>
        <w:spacing w:before="120" w:line="360" w:lineRule="auto"/>
        <w:ind w:left="1080"/>
        <w:jc w:val="both"/>
        <w:rPr>
          <w:rFonts w:ascii="Arial" w:hAnsi="Arial" w:cs="Arial"/>
          <w:i/>
          <w:sz w:val="18"/>
          <w:szCs w:val="18"/>
        </w:rPr>
      </w:pPr>
      <w:r w:rsidRPr="00794920">
        <w:rPr>
          <w:rFonts w:ascii="Arial" w:hAnsi="Arial" w:cs="Arial"/>
          <w:sz w:val="18"/>
          <w:szCs w:val="18"/>
        </w:rPr>
        <w:t xml:space="preserve">w sposób zapewniający ochronę danych osobowych pracowników, zgodnie z przepisami ustawy </w:t>
      </w:r>
      <w:r w:rsidRPr="00794920">
        <w:rPr>
          <w:rFonts w:ascii="Arial" w:hAnsi="Arial" w:cs="Arial"/>
          <w:sz w:val="18"/>
          <w:szCs w:val="18"/>
        </w:rPr>
        <w:br/>
        <w:t xml:space="preserve">z dnia 29 sierpnia 1997 r. </w:t>
      </w:r>
      <w:r w:rsidRPr="00794920">
        <w:rPr>
          <w:rFonts w:ascii="Arial" w:hAnsi="Arial" w:cs="Arial"/>
          <w:i/>
          <w:sz w:val="18"/>
          <w:szCs w:val="18"/>
        </w:rPr>
        <w:t>o ochronie danych osobowych</w:t>
      </w:r>
      <w:r w:rsidRPr="00794920">
        <w:rPr>
          <w:rFonts w:ascii="Arial" w:hAnsi="Arial" w:cs="Arial"/>
          <w:sz w:val="18"/>
          <w:szCs w:val="18"/>
        </w:rPr>
        <w:t xml:space="preserve"> (tj. w szczególności bez adresów, nr PESEL pracowników). Imię i nazwisko pracownika nie podlega anonimizacji. Informacje takie jak: data zawarcia umowy, rodzaj umowy o pracę i wymiar etatu powinny być możliwe do zidentyfikowania;</w:t>
      </w:r>
    </w:p>
    <w:p w:rsidR="008569D1" w:rsidRPr="00794920" w:rsidRDefault="008569D1" w:rsidP="005D11E9">
      <w:pPr>
        <w:pStyle w:val="Akapitzlist"/>
        <w:numPr>
          <w:ilvl w:val="0"/>
          <w:numId w:val="35"/>
        </w:numPr>
        <w:spacing w:before="120" w:line="360" w:lineRule="auto"/>
        <w:jc w:val="both"/>
        <w:rPr>
          <w:rFonts w:ascii="Arial" w:hAnsi="Arial" w:cs="Arial"/>
          <w:sz w:val="18"/>
          <w:szCs w:val="18"/>
        </w:rPr>
      </w:pPr>
      <w:r w:rsidRPr="00794920">
        <w:rPr>
          <w:rFonts w:ascii="Arial" w:hAnsi="Arial" w:cs="Arial"/>
          <w:b/>
          <w:sz w:val="18"/>
          <w:szCs w:val="18"/>
        </w:rPr>
        <w:t>zaświadczenie właściwego oddziału ZUS,</w:t>
      </w:r>
      <w:r w:rsidRPr="00794920">
        <w:rPr>
          <w:rFonts w:ascii="Arial" w:hAnsi="Arial" w:cs="Arial"/>
          <w:sz w:val="18"/>
          <w:szCs w:val="18"/>
        </w:rPr>
        <w:t xml:space="preserve"> potwierdzające opłacanie przez wykonawcę lub podwykonawcę składek na ubezpieczenia społeczne i zdrowotne z tytułu zatrudnienia na podstawie umów o pracę za ostatni okres rozliczeniowy;</w:t>
      </w:r>
    </w:p>
    <w:p w:rsidR="008569D1" w:rsidRPr="00794920" w:rsidRDefault="008569D1" w:rsidP="005D11E9">
      <w:pPr>
        <w:pStyle w:val="Akapitzlist"/>
        <w:numPr>
          <w:ilvl w:val="0"/>
          <w:numId w:val="35"/>
        </w:numPr>
        <w:spacing w:before="120" w:line="360" w:lineRule="auto"/>
        <w:jc w:val="both"/>
        <w:rPr>
          <w:rFonts w:ascii="Arial" w:hAnsi="Arial" w:cs="Arial"/>
          <w:sz w:val="18"/>
          <w:szCs w:val="18"/>
        </w:rPr>
      </w:pPr>
      <w:r w:rsidRPr="00794920">
        <w:rPr>
          <w:rFonts w:ascii="Arial" w:hAnsi="Arial" w:cs="Arial"/>
          <w:sz w:val="18"/>
          <w:szCs w:val="18"/>
        </w:rPr>
        <w:t>poświadczoną za zgodność z oryginałem odpowiednio przez wykonawcę lub podwykonawcę</w:t>
      </w:r>
      <w:r w:rsidRPr="00794920">
        <w:rPr>
          <w:rFonts w:ascii="Arial" w:hAnsi="Arial" w:cs="Arial"/>
          <w:b/>
          <w:sz w:val="18"/>
          <w:szCs w:val="18"/>
        </w:rPr>
        <w:t xml:space="preserve"> kopię dowodu potwierdzającego zgłoszenie pracownika przez pracodawcę do ubezpieczeń</w:t>
      </w:r>
      <w:r w:rsidRPr="00794920">
        <w:rPr>
          <w:rFonts w:ascii="Arial" w:hAnsi="Arial" w:cs="Arial"/>
          <w:sz w:val="18"/>
          <w:szCs w:val="18"/>
        </w:rPr>
        <w:t xml:space="preserve">, zanonimizowaną w sposób zapewniający ochronę danych osobowych pracowników, zgodnie z przepisami ustawy z dnia 29 sierpnia 1997 r. </w:t>
      </w:r>
      <w:r w:rsidRPr="00794920">
        <w:rPr>
          <w:rFonts w:ascii="Arial" w:hAnsi="Arial" w:cs="Arial"/>
          <w:i/>
          <w:sz w:val="18"/>
          <w:szCs w:val="18"/>
        </w:rPr>
        <w:t>o ochronie danych osobowych.</w:t>
      </w:r>
      <w:r w:rsidRPr="00794920">
        <w:rPr>
          <w:rFonts w:ascii="Arial" w:hAnsi="Arial" w:cs="Arial"/>
          <w:sz w:val="18"/>
          <w:szCs w:val="18"/>
        </w:rPr>
        <w:t xml:space="preserve"> Imię i nazwisko pracownika nie podlega anonimizacji.</w:t>
      </w:r>
    </w:p>
    <w:p w:rsidR="008569D1" w:rsidRDefault="008569D1" w:rsidP="008569D1">
      <w:pPr>
        <w:jc w:val="right"/>
        <w:rPr>
          <w:rFonts w:ascii="Arial" w:eastAsia="Arial" w:hAnsi="Arial" w:cs="Arial"/>
          <w:i/>
          <w:sz w:val="18"/>
          <w:szCs w:val="18"/>
        </w:rPr>
      </w:pPr>
    </w:p>
    <w:p w:rsidR="002E068E" w:rsidRDefault="002E068E" w:rsidP="008569D1">
      <w:pPr>
        <w:jc w:val="right"/>
        <w:rPr>
          <w:rFonts w:ascii="Arial" w:eastAsia="Arial" w:hAnsi="Arial" w:cs="Arial"/>
          <w:i/>
          <w:sz w:val="18"/>
          <w:szCs w:val="18"/>
        </w:rPr>
      </w:pPr>
    </w:p>
    <w:p w:rsidR="002E068E" w:rsidRDefault="002E068E" w:rsidP="008569D1">
      <w:pPr>
        <w:jc w:val="right"/>
        <w:rPr>
          <w:rFonts w:ascii="Arial" w:eastAsia="Arial" w:hAnsi="Arial" w:cs="Arial"/>
          <w:i/>
          <w:sz w:val="18"/>
          <w:szCs w:val="18"/>
        </w:rPr>
      </w:pPr>
    </w:p>
    <w:p w:rsidR="002E068E" w:rsidRDefault="002E068E" w:rsidP="008569D1">
      <w:pPr>
        <w:jc w:val="right"/>
        <w:rPr>
          <w:rFonts w:ascii="Arial" w:eastAsia="Arial" w:hAnsi="Arial" w:cs="Arial"/>
          <w:i/>
          <w:sz w:val="18"/>
          <w:szCs w:val="18"/>
        </w:rPr>
      </w:pPr>
    </w:p>
    <w:p w:rsidR="00CE7B25" w:rsidRDefault="00CE7B25" w:rsidP="008569D1">
      <w:pPr>
        <w:jc w:val="right"/>
        <w:rPr>
          <w:rFonts w:ascii="Arial" w:eastAsia="Arial" w:hAnsi="Arial" w:cs="Arial"/>
          <w:i/>
          <w:sz w:val="18"/>
          <w:szCs w:val="18"/>
        </w:rPr>
      </w:pPr>
    </w:p>
    <w:p w:rsidR="004431E6" w:rsidRDefault="004431E6" w:rsidP="008569D1">
      <w:pPr>
        <w:jc w:val="right"/>
        <w:rPr>
          <w:rFonts w:ascii="Arial" w:eastAsia="Arial" w:hAnsi="Arial" w:cs="Arial"/>
          <w:i/>
          <w:sz w:val="18"/>
          <w:szCs w:val="18"/>
        </w:rPr>
      </w:pPr>
    </w:p>
    <w:p w:rsidR="004431E6" w:rsidRDefault="004431E6" w:rsidP="008569D1">
      <w:pPr>
        <w:jc w:val="right"/>
        <w:rPr>
          <w:rFonts w:ascii="Arial" w:eastAsia="Arial" w:hAnsi="Arial" w:cs="Arial"/>
          <w:i/>
          <w:sz w:val="18"/>
          <w:szCs w:val="18"/>
        </w:rPr>
      </w:pPr>
    </w:p>
    <w:p w:rsidR="004431E6" w:rsidRDefault="004431E6" w:rsidP="008569D1">
      <w:pPr>
        <w:jc w:val="right"/>
        <w:rPr>
          <w:rFonts w:ascii="Arial" w:eastAsia="Arial" w:hAnsi="Arial" w:cs="Arial"/>
          <w:i/>
          <w:sz w:val="18"/>
          <w:szCs w:val="18"/>
        </w:rPr>
      </w:pPr>
    </w:p>
    <w:p w:rsidR="004431E6" w:rsidRDefault="004431E6" w:rsidP="008569D1">
      <w:pPr>
        <w:jc w:val="right"/>
        <w:rPr>
          <w:rFonts w:ascii="Arial" w:eastAsia="Arial" w:hAnsi="Arial" w:cs="Arial"/>
          <w:i/>
          <w:sz w:val="18"/>
          <w:szCs w:val="18"/>
        </w:rPr>
      </w:pPr>
    </w:p>
    <w:p w:rsidR="004431E6" w:rsidRDefault="004431E6" w:rsidP="008569D1">
      <w:pPr>
        <w:jc w:val="right"/>
        <w:rPr>
          <w:rFonts w:ascii="Arial" w:eastAsia="Arial" w:hAnsi="Arial" w:cs="Arial"/>
          <w:i/>
          <w:sz w:val="18"/>
          <w:szCs w:val="18"/>
        </w:rPr>
      </w:pPr>
    </w:p>
    <w:p w:rsidR="00D21462" w:rsidRDefault="00D21462" w:rsidP="008569D1">
      <w:pPr>
        <w:jc w:val="right"/>
        <w:rPr>
          <w:rFonts w:ascii="Arial" w:eastAsia="Arial" w:hAnsi="Arial" w:cs="Arial"/>
          <w:i/>
          <w:sz w:val="18"/>
          <w:szCs w:val="18"/>
        </w:rPr>
      </w:pPr>
    </w:p>
    <w:p w:rsidR="00D21462" w:rsidRDefault="00D21462" w:rsidP="008569D1">
      <w:pPr>
        <w:jc w:val="right"/>
        <w:rPr>
          <w:rFonts w:ascii="Arial" w:eastAsia="Arial" w:hAnsi="Arial" w:cs="Arial"/>
          <w:i/>
          <w:sz w:val="18"/>
          <w:szCs w:val="18"/>
        </w:rPr>
      </w:pPr>
    </w:p>
    <w:p w:rsidR="00D21462" w:rsidRDefault="00D21462" w:rsidP="008569D1">
      <w:pPr>
        <w:jc w:val="right"/>
        <w:rPr>
          <w:rFonts w:ascii="Arial" w:eastAsia="Arial" w:hAnsi="Arial" w:cs="Arial"/>
          <w:i/>
          <w:sz w:val="18"/>
          <w:szCs w:val="18"/>
        </w:rPr>
      </w:pPr>
    </w:p>
    <w:p w:rsidR="00D21462" w:rsidRDefault="00D21462" w:rsidP="008569D1">
      <w:pPr>
        <w:jc w:val="right"/>
        <w:rPr>
          <w:rFonts w:ascii="Arial" w:eastAsia="Arial" w:hAnsi="Arial" w:cs="Arial"/>
          <w:i/>
          <w:sz w:val="18"/>
          <w:szCs w:val="18"/>
        </w:rPr>
      </w:pPr>
    </w:p>
    <w:p w:rsidR="00D21462" w:rsidRDefault="00D21462" w:rsidP="008569D1">
      <w:pPr>
        <w:jc w:val="right"/>
        <w:rPr>
          <w:rFonts w:ascii="Arial" w:eastAsia="Arial" w:hAnsi="Arial" w:cs="Arial"/>
          <w:i/>
          <w:sz w:val="18"/>
          <w:szCs w:val="18"/>
        </w:rPr>
      </w:pPr>
    </w:p>
    <w:p w:rsidR="008A2C09" w:rsidRPr="00E815CC" w:rsidRDefault="008A2C09" w:rsidP="008A2C09">
      <w:pPr>
        <w:jc w:val="right"/>
        <w:rPr>
          <w:rFonts w:ascii="Arial" w:hAnsi="Arial" w:cs="Arial"/>
          <w:b/>
          <w:sz w:val="18"/>
          <w:szCs w:val="18"/>
        </w:rPr>
      </w:pPr>
      <w:r>
        <w:rPr>
          <w:rFonts w:ascii="Arial" w:hAnsi="Arial" w:cs="Arial"/>
          <w:b/>
          <w:sz w:val="18"/>
          <w:szCs w:val="18"/>
        </w:rPr>
        <w:lastRenderedPageBreak/>
        <w:t>ZA</w:t>
      </w:r>
      <w:r w:rsidR="006130F5">
        <w:rPr>
          <w:rFonts w:ascii="Arial" w:hAnsi="Arial" w:cs="Arial"/>
          <w:b/>
          <w:sz w:val="18"/>
          <w:szCs w:val="18"/>
        </w:rPr>
        <w:t>ŁĄCZNIK NR 2A DO S</w:t>
      </w:r>
      <w:r w:rsidRPr="00E815CC">
        <w:rPr>
          <w:rFonts w:ascii="Arial" w:hAnsi="Arial" w:cs="Arial"/>
          <w:b/>
          <w:sz w:val="18"/>
          <w:szCs w:val="18"/>
        </w:rPr>
        <w:t>WZ</w:t>
      </w:r>
    </w:p>
    <w:p w:rsidR="00A71C32" w:rsidRPr="00FF57AB" w:rsidRDefault="00A71C32" w:rsidP="00A71C32">
      <w:pPr>
        <w:rPr>
          <w:rFonts w:ascii="Arial" w:hAnsi="Arial" w:cs="Arial"/>
          <w:b/>
          <w:sz w:val="16"/>
          <w:szCs w:val="16"/>
        </w:rPr>
      </w:pPr>
      <w:r w:rsidRPr="00FF57AB">
        <w:rPr>
          <w:rFonts w:ascii="Arial" w:hAnsi="Arial" w:cs="Arial"/>
          <w:b/>
          <w:sz w:val="16"/>
          <w:szCs w:val="16"/>
        </w:rPr>
        <w:t>Wykonawca:</w:t>
      </w:r>
    </w:p>
    <w:p w:rsidR="00A71C32" w:rsidRPr="00FF57AB" w:rsidRDefault="00A71C32" w:rsidP="00A71C32">
      <w:pPr>
        <w:ind w:right="5954"/>
        <w:rPr>
          <w:rFonts w:ascii="Arial" w:hAnsi="Arial" w:cs="Arial"/>
          <w:sz w:val="16"/>
          <w:szCs w:val="16"/>
        </w:rPr>
      </w:pPr>
      <w:r w:rsidRPr="00FF57AB">
        <w:rPr>
          <w:rFonts w:ascii="Arial" w:hAnsi="Arial" w:cs="Arial"/>
          <w:sz w:val="16"/>
          <w:szCs w:val="16"/>
        </w:rPr>
        <w:t>…………………………………………………………………………………………</w:t>
      </w:r>
    </w:p>
    <w:p w:rsidR="00A71C32" w:rsidRPr="00FF57AB" w:rsidRDefault="00A71C32" w:rsidP="00A71C32">
      <w:pPr>
        <w:ind w:right="5953"/>
        <w:rPr>
          <w:rFonts w:ascii="Arial" w:hAnsi="Arial" w:cs="Arial"/>
          <w:i/>
          <w:sz w:val="16"/>
          <w:szCs w:val="16"/>
        </w:rPr>
      </w:pPr>
      <w:r w:rsidRPr="00FF57AB">
        <w:rPr>
          <w:rFonts w:ascii="Arial" w:hAnsi="Arial" w:cs="Arial"/>
          <w:i/>
          <w:sz w:val="16"/>
          <w:szCs w:val="16"/>
        </w:rPr>
        <w:t>(pełna nazwa/firma, adres, NIP/PESEL, KRS/CEiDG)</w:t>
      </w:r>
    </w:p>
    <w:p w:rsidR="00A71C32" w:rsidRPr="00FF57AB" w:rsidRDefault="00A71C32" w:rsidP="00A71C32">
      <w:pPr>
        <w:rPr>
          <w:rFonts w:ascii="Arial" w:hAnsi="Arial" w:cs="Arial"/>
          <w:sz w:val="16"/>
          <w:szCs w:val="16"/>
          <w:u w:val="single"/>
        </w:rPr>
      </w:pPr>
      <w:r w:rsidRPr="00FF57AB">
        <w:rPr>
          <w:rFonts w:ascii="Arial" w:hAnsi="Arial" w:cs="Arial"/>
          <w:sz w:val="16"/>
          <w:szCs w:val="16"/>
          <w:u w:val="single"/>
        </w:rPr>
        <w:t>reprezentowany przez:</w:t>
      </w:r>
    </w:p>
    <w:p w:rsidR="00A71C32" w:rsidRPr="00FF57AB" w:rsidRDefault="00A71C32" w:rsidP="00A71C32">
      <w:pPr>
        <w:ind w:right="5954"/>
        <w:rPr>
          <w:rFonts w:ascii="Arial" w:hAnsi="Arial" w:cs="Arial"/>
          <w:sz w:val="16"/>
          <w:szCs w:val="16"/>
        </w:rPr>
      </w:pPr>
      <w:r w:rsidRPr="00FF57AB">
        <w:rPr>
          <w:rFonts w:ascii="Arial" w:hAnsi="Arial" w:cs="Arial"/>
          <w:sz w:val="16"/>
          <w:szCs w:val="16"/>
        </w:rPr>
        <w:t>…………………………………………………………………………………………</w:t>
      </w:r>
    </w:p>
    <w:p w:rsidR="00A71C32" w:rsidRPr="00FF57AB" w:rsidRDefault="00A71C32" w:rsidP="00A71C32">
      <w:pPr>
        <w:ind w:right="5953"/>
        <w:rPr>
          <w:rFonts w:ascii="Arial" w:hAnsi="Arial" w:cs="Arial"/>
          <w:i/>
          <w:sz w:val="16"/>
          <w:szCs w:val="16"/>
        </w:rPr>
      </w:pPr>
      <w:r w:rsidRPr="00FF57AB">
        <w:rPr>
          <w:rFonts w:ascii="Arial" w:hAnsi="Arial" w:cs="Arial"/>
          <w:i/>
          <w:sz w:val="16"/>
          <w:szCs w:val="16"/>
        </w:rPr>
        <w:t>(imię, nazwisko, stanowisko/podstawa do reprezentacji)</w:t>
      </w:r>
    </w:p>
    <w:p w:rsidR="00A71C32" w:rsidRPr="00FF57AB" w:rsidRDefault="00A71C32" w:rsidP="00A71C32">
      <w:pPr>
        <w:spacing w:after="120"/>
        <w:jc w:val="center"/>
        <w:rPr>
          <w:rFonts w:ascii="Arial" w:hAnsi="Arial" w:cs="Arial"/>
          <w:b/>
          <w:sz w:val="16"/>
          <w:szCs w:val="16"/>
          <w:u w:val="single"/>
        </w:rPr>
      </w:pPr>
      <w:r w:rsidRPr="00FF57AB">
        <w:rPr>
          <w:rFonts w:ascii="Arial" w:hAnsi="Arial" w:cs="Arial"/>
          <w:b/>
          <w:sz w:val="16"/>
          <w:szCs w:val="16"/>
          <w:u w:val="single"/>
        </w:rPr>
        <w:t xml:space="preserve">Oświadczenie Wykonawcy </w:t>
      </w:r>
    </w:p>
    <w:p w:rsidR="00A71C32" w:rsidRPr="00FF57AB" w:rsidRDefault="00A71C32" w:rsidP="00A71C32">
      <w:pPr>
        <w:jc w:val="center"/>
        <w:rPr>
          <w:rFonts w:ascii="Arial" w:hAnsi="Arial" w:cs="Arial"/>
          <w:b/>
          <w:sz w:val="16"/>
          <w:szCs w:val="16"/>
        </w:rPr>
      </w:pPr>
      <w:r w:rsidRPr="00FF57AB">
        <w:rPr>
          <w:rFonts w:ascii="Arial" w:hAnsi="Arial" w:cs="Arial"/>
          <w:b/>
          <w:sz w:val="16"/>
          <w:szCs w:val="16"/>
        </w:rPr>
        <w:t xml:space="preserve">składane na podstawie art. 125 ust. 1 ustawy z dnia 11 września 2019 r. </w:t>
      </w:r>
    </w:p>
    <w:p w:rsidR="00A71C32" w:rsidRPr="00FF57AB" w:rsidRDefault="00A71C32" w:rsidP="00A71C32">
      <w:pPr>
        <w:jc w:val="center"/>
        <w:rPr>
          <w:rFonts w:ascii="Arial" w:hAnsi="Arial" w:cs="Arial"/>
          <w:b/>
          <w:sz w:val="16"/>
          <w:szCs w:val="16"/>
        </w:rPr>
      </w:pPr>
      <w:r w:rsidRPr="00FF57AB">
        <w:rPr>
          <w:rFonts w:ascii="Arial" w:hAnsi="Arial" w:cs="Arial"/>
          <w:b/>
          <w:sz w:val="16"/>
          <w:szCs w:val="16"/>
        </w:rPr>
        <w:t xml:space="preserve"> Prawo zamówień publicznych (dalej jako: ustawa Pzp),</w:t>
      </w:r>
    </w:p>
    <w:p w:rsidR="00A71C32" w:rsidRPr="00FF57AB" w:rsidRDefault="00A71C32" w:rsidP="00A71C32">
      <w:pPr>
        <w:spacing w:before="120"/>
        <w:jc w:val="center"/>
        <w:rPr>
          <w:rFonts w:ascii="Arial" w:hAnsi="Arial" w:cs="Arial"/>
          <w:b/>
          <w:sz w:val="16"/>
          <w:szCs w:val="16"/>
          <w:u w:val="single"/>
        </w:rPr>
      </w:pPr>
      <w:r w:rsidRPr="00FF57AB">
        <w:rPr>
          <w:rFonts w:ascii="Arial" w:hAnsi="Arial" w:cs="Arial"/>
          <w:b/>
          <w:sz w:val="16"/>
          <w:szCs w:val="16"/>
          <w:u w:val="single"/>
        </w:rPr>
        <w:t>DOTYCZĄCE PODSTAW DO WYKLUCZENIA Z POSTĘPOWANIA</w:t>
      </w:r>
    </w:p>
    <w:p w:rsidR="00A71C32" w:rsidRPr="00FF57AB" w:rsidRDefault="00A71C32" w:rsidP="00A71C32">
      <w:pPr>
        <w:spacing w:line="360" w:lineRule="auto"/>
        <w:ind w:firstLine="708"/>
        <w:jc w:val="both"/>
        <w:rPr>
          <w:rFonts w:ascii="Arial" w:hAnsi="Arial" w:cs="Arial"/>
          <w:sz w:val="16"/>
          <w:szCs w:val="16"/>
        </w:rPr>
      </w:pPr>
      <w:r w:rsidRPr="00FF57AB">
        <w:rPr>
          <w:rFonts w:ascii="Arial" w:hAnsi="Arial" w:cs="Arial"/>
          <w:sz w:val="16"/>
          <w:szCs w:val="16"/>
        </w:rPr>
        <w:t xml:space="preserve">Na potrzeby postępowania o udzielenie zamówienia publicznego pn.……………………………….…………. </w:t>
      </w:r>
      <w:r w:rsidRPr="00FF57AB">
        <w:rPr>
          <w:rFonts w:ascii="Arial" w:hAnsi="Arial" w:cs="Arial"/>
          <w:i/>
          <w:sz w:val="16"/>
          <w:szCs w:val="16"/>
        </w:rPr>
        <w:t>(nazwa postępowania)</w:t>
      </w:r>
      <w:r w:rsidRPr="00FF57AB">
        <w:rPr>
          <w:rFonts w:ascii="Arial" w:hAnsi="Arial" w:cs="Arial"/>
          <w:sz w:val="16"/>
          <w:szCs w:val="16"/>
        </w:rPr>
        <w:t>,prowadzonego przez Szpital Specjalistyczny im. Ludwika Rydygiera w Krakowie sp. z o.o. (os. Złotej Jesieni 1, 31-826  Kraków)</w:t>
      </w:r>
      <w:r w:rsidRPr="00FF57AB">
        <w:rPr>
          <w:rFonts w:ascii="Arial" w:hAnsi="Arial" w:cs="Arial"/>
          <w:i/>
          <w:sz w:val="16"/>
          <w:szCs w:val="16"/>
        </w:rPr>
        <w:t xml:space="preserve">, </w:t>
      </w:r>
      <w:r w:rsidRPr="00FF57AB">
        <w:rPr>
          <w:rFonts w:ascii="Arial" w:hAnsi="Arial" w:cs="Arial"/>
          <w:sz w:val="16"/>
          <w:szCs w:val="16"/>
        </w:rPr>
        <w:t>oświadczam, co następuje:</w:t>
      </w:r>
    </w:p>
    <w:p w:rsidR="00A71C32" w:rsidRPr="00FF57AB" w:rsidRDefault="00A71C32" w:rsidP="00A71C32">
      <w:pPr>
        <w:spacing w:line="360" w:lineRule="auto"/>
        <w:rPr>
          <w:rFonts w:ascii="Arial" w:hAnsi="Arial" w:cs="Arial"/>
          <w:b/>
          <w:sz w:val="16"/>
          <w:szCs w:val="16"/>
        </w:rPr>
      </w:pPr>
      <w:r w:rsidRPr="00FF57AB">
        <w:rPr>
          <w:rFonts w:ascii="Arial" w:hAnsi="Arial" w:cs="Arial"/>
          <w:b/>
          <w:sz w:val="16"/>
          <w:szCs w:val="16"/>
        </w:rPr>
        <w:t>OŚWIADCZENIA DOTYCZĄCE WYKONAWCY:</w:t>
      </w:r>
    </w:p>
    <w:p w:rsidR="00A71C32" w:rsidRPr="00FF57AB" w:rsidRDefault="00A71C32" w:rsidP="00A71C32">
      <w:pPr>
        <w:pStyle w:val="Akapitzlist"/>
        <w:numPr>
          <w:ilvl w:val="0"/>
          <w:numId w:val="3"/>
        </w:numPr>
        <w:spacing w:line="360" w:lineRule="auto"/>
        <w:jc w:val="both"/>
        <w:rPr>
          <w:rFonts w:ascii="Arial" w:hAnsi="Arial" w:cs="Arial"/>
          <w:sz w:val="16"/>
          <w:szCs w:val="16"/>
        </w:rPr>
      </w:pPr>
      <w:r w:rsidRPr="00FF57AB">
        <w:rPr>
          <w:rFonts w:ascii="Arial" w:hAnsi="Arial" w:cs="Arial"/>
          <w:sz w:val="16"/>
          <w:szCs w:val="16"/>
        </w:rPr>
        <w:t>Oświadczam, że nie podlegam wykluczeniu z postępowania na podstawie art. 108 ust 1ustawy Pzp.</w:t>
      </w:r>
    </w:p>
    <w:p w:rsidR="00A71C32" w:rsidRDefault="00A71C32" w:rsidP="00A71C32">
      <w:pPr>
        <w:pStyle w:val="Akapitzlist"/>
        <w:numPr>
          <w:ilvl w:val="0"/>
          <w:numId w:val="3"/>
        </w:numPr>
        <w:spacing w:line="360" w:lineRule="auto"/>
        <w:jc w:val="both"/>
        <w:rPr>
          <w:rFonts w:ascii="Arial" w:hAnsi="Arial" w:cs="Arial"/>
          <w:sz w:val="16"/>
          <w:szCs w:val="16"/>
        </w:rPr>
      </w:pPr>
      <w:r w:rsidRPr="00FF57AB">
        <w:rPr>
          <w:rFonts w:ascii="Arial" w:hAnsi="Arial" w:cs="Arial"/>
          <w:sz w:val="16"/>
          <w:szCs w:val="16"/>
        </w:rPr>
        <w:t>Oświadczam, że nie podlegam wykluczeniu z postępowania na podstawie art. 109 ust. 1 pkt. 4 ustawy Pzp.</w:t>
      </w:r>
    </w:p>
    <w:p w:rsidR="00A71C32" w:rsidRPr="00B24F99" w:rsidRDefault="00A71C32" w:rsidP="0026468C">
      <w:pPr>
        <w:pStyle w:val="Akapitzlist"/>
        <w:numPr>
          <w:ilvl w:val="0"/>
          <w:numId w:val="3"/>
        </w:numPr>
        <w:shd w:val="clear" w:color="auto" w:fill="FFFFFF"/>
        <w:spacing w:line="360" w:lineRule="auto"/>
        <w:jc w:val="both"/>
        <w:rPr>
          <w:rFonts w:ascii="Arial" w:hAnsi="Arial" w:cs="Arial"/>
          <w:sz w:val="16"/>
          <w:szCs w:val="16"/>
        </w:rPr>
      </w:pPr>
      <w:r w:rsidRPr="006352DB">
        <w:rPr>
          <w:rFonts w:ascii="Arial" w:hAnsi="Arial" w:cs="Arial"/>
          <w:sz w:val="16"/>
          <w:szCs w:val="16"/>
        </w:rPr>
        <w:t xml:space="preserve">Oświadczam, że nie podlegam wykluczeniu z postępowania na podstawie </w:t>
      </w:r>
      <w:r w:rsidRPr="00B24F99">
        <w:rPr>
          <w:rFonts w:ascii="Arial" w:hAnsi="Arial" w:cs="Arial"/>
          <w:sz w:val="16"/>
          <w:szCs w:val="16"/>
        </w:rPr>
        <w:t>art. 7 ust. 1 Ustawy z dnia 13 kwietnia 2022 r. o szczególnych rozwiązaniach w zakresie przeciwdziałania wspieraniu agresji na Ukrainę oraz służących ochronie bezpieczeństwa narodowego (ogłoszonej w Dzienniku Ustaw w dniu 15 kwietnia 2022 r.).</w:t>
      </w:r>
    </w:p>
    <w:p w:rsidR="00A71C32" w:rsidRPr="00B24F99" w:rsidRDefault="00A71C32" w:rsidP="0026468C">
      <w:pPr>
        <w:shd w:val="clear" w:color="auto" w:fill="FFFFFF"/>
        <w:tabs>
          <w:tab w:val="left" w:pos="2235"/>
        </w:tabs>
        <w:spacing w:line="360" w:lineRule="auto"/>
        <w:jc w:val="both"/>
        <w:rPr>
          <w:rFonts w:ascii="Arial" w:hAnsi="Arial" w:cs="Arial"/>
          <w:sz w:val="16"/>
          <w:szCs w:val="16"/>
        </w:rPr>
      </w:pPr>
      <w:r w:rsidRPr="00B24F99">
        <w:rPr>
          <w:rFonts w:ascii="Arial" w:hAnsi="Arial" w:cs="Arial"/>
          <w:sz w:val="16"/>
          <w:szCs w:val="16"/>
        </w:rPr>
        <w:tab/>
      </w:r>
    </w:p>
    <w:p w:rsidR="00A71C32" w:rsidRPr="00FF57AB" w:rsidRDefault="00A71C32" w:rsidP="0026468C">
      <w:pPr>
        <w:shd w:val="clear" w:color="auto" w:fill="FFFFFF"/>
        <w:spacing w:line="360" w:lineRule="auto"/>
        <w:jc w:val="both"/>
        <w:rPr>
          <w:rFonts w:ascii="Arial" w:hAnsi="Arial" w:cs="Arial"/>
          <w:sz w:val="16"/>
          <w:szCs w:val="16"/>
        </w:rPr>
      </w:pPr>
      <w:r w:rsidRPr="00B24F99">
        <w:rPr>
          <w:rFonts w:ascii="Arial" w:hAnsi="Arial" w:cs="Arial"/>
          <w:sz w:val="16"/>
          <w:szCs w:val="16"/>
        </w:rPr>
        <w:t>Oświadczam, że zachodzą w stosunku do mnie podstawy wykluczenia z postępowania na podstawie art. …………. ustawy Pzp</w:t>
      </w:r>
      <w:r w:rsidRPr="00B24F99">
        <w:rPr>
          <w:rFonts w:ascii="Arial" w:hAnsi="Arial" w:cs="Arial"/>
          <w:i/>
          <w:sz w:val="16"/>
          <w:szCs w:val="16"/>
        </w:rPr>
        <w:t>(podać mającą zastosowanie podstawę wykluczenia spośród wymienionych w art. 108 ust. 1lub art. 109 ust. 1 pkt. 4 ustawy Pzp)</w:t>
      </w:r>
      <w:r w:rsidRPr="00B24F99">
        <w:rPr>
          <w:rFonts w:ascii="Arial" w:hAnsi="Arial" w:cs="Arial"/>
          <w:sz w:val="16"/>
          <w:szCs w:val="16"/>
        </w:rPr>
        <w:t xml:space="preserve"> i </w:t>
      </w:r>
      <w:r w:rsidRPr="00B24F99">
        <w:rPr>
          <w:rFonts w:ascii="Arial" w:hAnsi="Arial" w:cs="Arial"/>
          <w:i/>
          <w:sz w:val="16"/>
          <w:szCs w:val="16"/>
        </w:rPr>
        <w:t>art. 7 ust. 1 Ustawy z dnia 13 kwietnia 2022 r. o szczególnych rozwiązaniach w zakresie przeciwdziałania wspieraniu agresji na Ukrainę oraz służących ochronie bezpieczeństwa narodowego (ogłoszonej w Dzienniku Ustaw w dniu 15 kwietnia 2022 r.)</w:t>
      </w:r>
      <w:r w:rsidRPr="00B24F99">
        <w:rPr>
          <w:rFonts w:ascii="Arial" w:hAnsi="Arial" w:cs="Arial"/>
          <w:sz w:val="16"/>
          <w:szCs w:val="16"/>
        </w:rPr>
        <w:t>. Jednocześnie oświadczam, że w związku z ww. okolicznością, na podstawie art. 110 ust. 2 ustawy Pzp podjąłem następujące środki naprawcze</w:t>
      </w:r>
    </w:p>
    <w:p w:rsidR="00A71C32" w:rsidRPr="00FF57AB" w:rsidRDefault="00A71C32" w:rsidP="00A71C32">
      <w:pPr>
        <w:spacing w:line="360" w:lineRule="auto"/>
        <w:jc w:val="both"/>
        <w:rPr>
          <w:rFonts w:ascii="Arial" w:hAnsi="Arial" w:cs="Arial"/>
          <w:sz w:val="16"/>
          <w:szCs w:val="16"/>
        </w:rPr>
      </w:pPr>
      <w:r w:rsidRPr="00FF57AB">
        <w:rPr>
          <w:rFonts w:ascii="Arial" w:hAnsi="Arial" w:cs="Arial"/>
          <w:sz w:val="16"/>
          <w:szCs w:val="16"/>
        </w:rPr>
        <w:t>………………………………………………………………………………………………………………………………….…………………………………………………………………………………..…………………………………………………</w:t>
      </w:r>
      <w:r>
        <w:rPr>
          <w:rFonts w:ascii="Arial" w:hAnsi="Arial" w:cs="Arial"/>
          <w:sz w:val="16"/>
          <w:szCs w:val="16"/>
        </w:rPr>
        <w:t>………………………………</w:t>
      </w:r>
    </w:p>
    <w:p w:rsidR="00A71C32" w:rsidRPr="00FF57AB" w:rsidRDefault="00A71C32" w:rsidP="00A71C32">
      <w:pPr>
        <w:spacing w:line="360" w:lineRule="auto"/>
        <w:jc w:val="both"/>
        <w:rPr>
          <w:rFonts w:ascii="Arial" w:hAnsi="Arial" w:cs="Arial"/>
          <w:b/>
          <w:sz w:val="16"/>
          <w:szCs w:val="16"/>
        </w:rPr>
      </w:pPr>
      <w:r w:rsidRPr="00FF57AB">
        <w:rPr>
          <w:rFonts w:ascii="Arial" w:hAnsi="Arial" w:cs="Arial"/>
          <w:b/>
          <w:sz w:val="16"/>
          <w:szCs w:val="16"/>
        </w:rPr>
        <w:t>OŚWIADCZENIE DOTYCZĄCE PODANYCH INFORMACJI:</w:t>
      </w:r>
    </w:p>
    <w:p w:rsidR="00A71C32" w:rsidRPr="00FF57AB" w:rsidRDefault="00A71C32" w:rsidP="00A71C32">
      <w:pPr>
        <w:spacing w:line="360" w:lineRule="auto"/>
        <w:jc w:val="both"/>
        <w:rPr>
          <w:rFonts w:ascii="Arial" w:hAnsi="Arial" w:cs="Arial"/>
          <w:sz w:val="16"/>
          <w:szCs w:val="16"/>
        </w:rPr>
      </w:pPr>
      <w:r w:rsidRPr="00FF57AB">
        <w:rPr>
          <w:rFonts w:ascii="Arial" w:hAnsi="Arial" w:cs="Arial"/>
          <w:sz w:val="16"/>
          <w:szCs w:val="16"/>
        </w:rPr>
        <w:t>Oświadczam, że wszystkie informacje podane w powyższ</w:t>
      </w:r>
      <w:r>
        <w:rPr>
          <w:rFonts w:ascii="Arial" w:hAnsi="Arial" w:cs="Arial"/>
          <w:sz w:val="16"/>
          <w:szCs w:val="16"/>
        </w:rPr>
        <w:t xml:space="preserve">ych oświadczeniach są aktualne </w:t>
      </w:r>
      <w:r w:rsidRPr="00FF57AB">
        <w:rPr>
          <w:rFonts w:ascii="Arial" w:hAnsi="Arial" w:cs="Arial"/>
          <w:sz w:val="16"/>
          <w:szCs w:val="16"/>
        </w:rPr>
        <w:t>i zgodne z prawdą oraz zostały przedstawione z pełną świadomością konsekwencji wprowadzenia Zamawiającego w błąd przy przedstawianiu informacji.</w:t>
      </w:r>
    </w:p>
    <w:p w:rsidR="00522602" w:rsidRDefault="00A71C32" w:rsidP="003029C5">
      <w:pPr>
        <w:spacing w:line="360" w:lineRule="auto"/>
        <w:jc w:val="right"/>
        <w:rPr>
          <w:rFonts w:ascii="Arial" w:hAnsi="Arial" w:cs="Arial"/>
          <w:sz w:val="16"/>
          <w:szCs w:val="16"/>
        </w:rPr>
      </w:pPr>
      <w:r w:rsidRPr="00FF57AB">
        <w:rPr>
          <w:rFonts w:ascii="Arial" w:hAnsi="Arial" w:cs="Arial"/>
          <w:sz w:val="16"/>
          <w:szCs w:val="16"/>
        </w:rPr>
        <w:tab/>
      </w:r>
      <w:r w:rsidRPr="00FF57AB">
        <w:rPr>
          <w:rFonts w:ascii="Arial" w:hAnsi="Arial" w:cs="Arial"/>
          <w:sz w:val="16"/>
          <w:szCs w:val="16"/>
        </w:rPr>
        <w:tab/>
      </w:r>
      <w:r w:rsidRPr="00FF57AB">
        <w:rPr>
          <w:rFonts w:ascii="Arial" w:hAnsi="Arial" w:cs="Arial"/>
          <w:sz w:val="16"/>
          <w:szCs w:val="16"/>
        </w:rPr>
        <w:tab/>
      </w:r>
      <w:r w:rsidRPr="00FF57AB">
        <w:rPr>
          <w:rFonts w:ascii="Arial" w:hAnsi="Arial" w:cs="Arial"/>
          <w:sz w:val="16"/>
          <w:szCs w:val="16"/>
        </w:rPr>
        <w:tab/>
      </w:r>
      <w:r w:rsidRPr="00FF57AB">
        <w:rPr>
          <w:rFonts w:ascii="Arial" w:hAnsi="Arial" w:cs="Arial"/>
          <w:sz w:val="16"/>
          <w:szCs w:val="16"/>
        </w:rPr>
        <w:tab/>
      </w:r>
      <w:r w:rsidRPr="00FF57AB">
        <w:rPr>
          <w:rFonts w:ascii="Arial" w:hAnsi="Arial" w:cs="Arial"/>
          <w:sz w:val="16"/>
          <w:szCs w:val="16"/>
        </w:rPr>
        <w:tab/>
      </w:r>
      <w:r w:rsidRPr="00FF57AB">
        <w:rPr>
          <w:rFonts w:ascii="Arial" w:hAnsi="Arial" w:cs="Arial"/>
          <w:sz w:val="16"/>
          <w:szCs w:val="16"/>
        </w:rPr>
        <w:tab/>
      </w:r>
    </w:p>
    <w:p w:rsidR="007473D4" w:rsidRDefault="007473D4">
      <w:pPr>
        <w:spacing w:after="0" w:line="240" w:lineRule="auto"/>
        <w:rPr>
          <w:rFonts w:ascii="Arial" w:hAnsi="Arial" w:cs="Arial"/>
          <w:b/>
          <w:sz w:val="18"/>
          <w:szCs w:val="18"/>
        </w:rPr>
      </w:pPr>
      <w:r>
        <w:rPr>
          <w:rFonts w:ascii="Arial" w:hAnsi="Arial" w:cs="Arial"/>
          <w:b/>
          <w:sz w:val="18"/>
          <w:szCs w:val="18"/>
        </w:rPr>
        <w:br w:type="page"/>
      </w:r>
    </w:p>
    <w:p w:rsidR="008A2C09" w:rsidRPr="003146CB" w:rsidRDefault="008A2C09" w:rsidP="003029C5">
      <w:pPr>
        <w:spacing w:line="360" w:lineRule="auto"/>
        <w:jc w:val="right"/>
        <w:rPr>
          <w:rFonts w:ascii="Arial" w:hAnsi="Arial" w:cs="Arial"/>
          <w:b/>
          <w:sz w:val="18"/>
          <w:szCs w:val="18"/>
        </w:rPr>
      </w:pPr>
      <w:r w:rsidRPr="003146CB">
        <w:rPr>
          <w:rFonts w:ascii="Arial" w:hAnsi="Arial" w:cs="Arial"/>
          <w:b/>
          <w:sz w:val="18"/>
          <w:szCs w:val="18"/>
        </w:rPr>
        <w:lastRenderedPageBreak/>
        <w:t>ZAŁĄCZNIK NR 2B</w:t>
      </w:r>
      <w:r w:rsidR="006130F5" w:rsidRPr="003146CB">
        <w:rPr>
          <w:rFonts w:ascii="Arial" w:hAnsi="Arial" w:cs="Arial"/>
          <w:b/>
          <w:sz w:val="18"/>
          <w:szCs w:val="18"/>
        </w:rPr>
        <w:t xml:space="preserve"> DO S</w:t>
      </w:r>
      <w:r w:rsidRPr="003146CB">
        <w:rPr>
          <w:rFonts w:ascii="Arial" w:hAnsi="Arial" w:cs="Arial"/>
          <w:b/>
          <w:sz w:val="18"/>
          <w:szCs w:val="18"/>
        </w:rPr>
        <w:t>WZ</w:t>
      </w:r>
    </w:p>
    <w:p w:rsidR="008A2C09" w:rsidRPr="003146CB" w:rsidRDefault="008A2C09" w:rsidP="008A2C09">
      <w:pPr>
        <w:spacing w:line="240" w:lineRule="auto"/>
        <w:rPr>
          <w:rFonts w:ascii="Arial" w:hAnsi="Arial" w:cs="Arial"/>
          <w:b/>
          <w:sz w:val="18"/>
          <w:szCs w:val="18"/>
        </w:rPr>
      </w:pPr>
      <w:r w:rsidRPr="003146CB">
        <w:rPr>
          <w:rFonts w:ascii="Arial" w:hAnsi="Arial" w:cs="Arial"/>
          <w:b/>
          <w:sz w:val="18"/>
          <w:szCs w:val="18"/>
        </w:rPr>
        <w:t>Wykonawca:</w:t>
      </w:r>
    </w:p>
    <w:p w:rsidR="008A2C09" w:rsidRPr="003146CB" w:rsidRDefault="008A2C09" w:rsidP="008A2C09">
      <w:pPr>
        <w:spacing w:line="240" w:lineRule="auto"/>
        <w:ind w:right="5954"/>
        <w:rPr>
          <w:rFonts w:ascii="Arial" w:hAnsi="Arial" w:cs="Arial"/>
          <w:sz w:val="18"/>
          <w:szCs w:val="18"/>
        </w:rPr>
      </w:pPr>
      <w:r w:rsidRPr="003146CB">
        <w:rPr>
          <w:rFonts w:ascii="Arial" w:hAnsi="Arial" w:cs="Arial"/>
          <w:sz w:val="18"/>
          <w:szCs w:val="18"/>
        </w:rPr>
        <w:t>…………………………………………………………………………</w:t>
      </w:r>
    </w:p>
    <w:p w:rsidR="008A2C09" w:rsidRPr="003146CB" w:rsidRDefault="008A2C09" w:rsidP="008A2C09">
      <w:pPr>
        <w:spacing w:line="240" w:lineRule="auto"/>
        <w:ind w:right="5953"/>
        <w:rPr>
          <w:rFonts w:ascii="Arial" w:hAnsi="Arial" w:cs="Arial"/>
          <w:i/>
          <w:sz w:val="18"/>
          <w:szCs w:val="18"/>
        </w:rPr>
      </w:pPr>
      <w:r w:rsidRPr="003146CB">
        <w:rPr>
          <w:rFonts w:ascii="Arial" w:hAnsi="Arial" w:cs="Arial"/>
          <w:i/>
          <w:sz w:val="18"/>
          <w:szCs w:val="18"/>
        </w:rPr>
        <w:t>(pełna nazwa/firma, adres, NIP/PESEL, KRS/CEiDG)</w:t>
      </w:r>
    </w:p>
    <w:p w:rsidR="008A2C09" w:rsidRPr="003146CB" w:rsidRDefault="008A2C09" w:rsidP="008A2C09">
      <w:pPr>
        <w:spacing w:line="240" w:lineRule="auto"/>
        <w:rPr>
          <w:rFonts w:ascii="Arial" w:hAnsi="Arial" w:cs="Arial"/>
          <w:sz w:val="18"/>
          <w:szCs w:val="18"/>
          <w:u w:val="single"/>
        </w:rPr>
      </w:pPr>
      <w:r w:rsidRPr="003146CB">
        <w:rPr>
          <w:rFonts w:ascii="Arial" w:hAnsi="Arial" w:cs="Arial"/>
          <w:sz w:val="18"/>
          <w:szCs w:val="18"/>
          <w:u w:val="single"/>
        </w:rPr>
        <w:t>reprezentowany przez:</w:t>
      </w:r>
    </w:p>
    <w:p w:rsidR="008A2C09" w:rsidRPr="003146CB" w:rsidRDefault="008A2C09" w:rsidP="008A2C09">
      <w:pPr>
        <w:spacing w:line="240" w:lineRule="auto"/>
        <w:ind w:right="5954"/>
        <w:rPr>
          <w:rFonts w:ascii="Arial" w:hAnsi="Arial" w:cs="Arial"/>
          <w:sz w:val="18"/>
          <w:szCs w:val="18"/>
        </w:rPr>
      </w:pPr>
      <w:r w:rsidRPr="003146CB">
        <w:rPr>
          <w:rFonts w:ascii="Arial" w:hAnsi="Arial" w:cs="Arial"/>
          <w:sz w:val="18"/>
          <w:szCs w:val="18"/>
        </w:rPr>
        <w:t>…………………………………………………………………………</w:t>
      </w:r>
    </w:p>
    <w:p w:rsidR="008A2C09" w:rsidRPr="003146CB" w:rsidRDefault="008A2C09" w:rsidP="008A2C09">
      <w:pPr>
        <w:spacing w:line="240" w:lineRule="auto"/>
        <w:ind w:right="5953"/>
        <w:rPr>
          <w:rFonts w:ascii="Arial" w:hAnsi="Arial" w:cs="Arial"/>
          <w:i/>
          <w:sz w:val="18"/>
          <w:szCs w:val="18"/>
        </w:rPr>
      </w:pPr>
      <w:r w:rsidRPr="003146CB">
        <w:rPr>
          <w:rFonts w:ascii="Arial" w:hAnsi="Arial" w:cs="Arial"/>
          <w:i/>
          <w:sz w:val="18"/>
          <w:szCs w:val="18"/>
        </w:rPr>
        <w:t>(imię, nazwisko, stanowisko/podstawa do  reprezentacji)</w:t>
      </w:r>
    </w:p>
    <w:p w:rsidR="008A2C09" w:rsidRPr="003146CB" w:rsidRDefault="008A2C09" w:rsidP="008A2C09">
      <w:pPr>
        <w:spacing w:line="240" w:lineRule="auto"/>
        <w:rPr>
          <w:rFonts w:ascii="Arial" w:hAnsi="Arial" w:cs="Arial"/>
          <w:sz w:val="18"/>
          <w:szCs w:val="18"/>
        </w:rPr>
      </w:pPr>
    </w:p>
    <w:p w:rsidR="008A2C09" w:rsidRPr="003146CB" w:rsidRDefault="008A2C09" w:rsidP="008A2C09">
      <w:pPr>
        <w:spacing w:after="120" w:line="240" w:lineRule="auto"/>
        <w:jc w:val="center"/>
        <w:rPr>
          <w:rFonts w:ascii="Arial" w:hAnsi="Arial" w:cs="Arial"/>
          <w:b/>
          <w:sz w:val="18"/>
          <w:szCs w:val="18"/>
          <w:u w:val="single"/>
        </w:rPr>
      </w:pPr>
      <w:r w:rsidRPr="003146CB">
        <w:rPr>
          <w:rFonts w:ascii="Arial" w:hAnsi="Arial" w:cs="Arial"/>
          <w:b/>
          <w:sz w:val="18"/>
          <w:szCs w:val="18"/>
          <w:u w:val="single"/>
        </w:rPr>
        <w:t xml:space="preserve">Oświadczenie Wykonawcy </w:t>
      </w:r>
    </w:p>
    <w:p w:rsidR="008A2C09" w:rsidRPr="003146CB" w:rsidRDefault="008A2C09" w:rsidP="008A2C09">
      <w:pPr>
        <w:spacing w:line="240" w:lineRule="auto"/>
        <w:jc w:val="center"/>
        <w:rPr>
          <w:rFonts w:ascii="Arial" w:hAnsi="Arial" w:cs="Arial"/>
          <w:b/>
          <w:sz w:val="18"/>
          <w:szCs w:val="18"/>
        </w:rPr>
      </w:pPr>
      <w:r w:rsidRPr="003146CB">
        <w:rPr>
          <w:rFonts w:ascii="Arial" w:hAnsi="Arial" w:cs="Arial"/>
          <w:b/>
          <w:sz w:val="18"/>
          <w:szCs w:val="18"/>
        </w:rPr>
        <w:t xml:space="preserve">składane na podstawie art. </w:t>
      </w:r>
      <w:r w:rsidR="00DB7002" w:rsidRPr="003146CB">
        <w:rPr>
          <w:rFonts w:ascii="Arial" w:hAnsi="Arial" w:cs="Arial"/>
          <w:b/>
          <w:sz w:val="18"/>
          <w:szCs w:val="18"/>
        </w:rPr>
        <w:t>1</w:t>
      </w:r>
      <w:r w:rsidRPr="003146CB">
        <w:rPr>
          <w:rFonts w:ascii="Arial" w:hAnsi="Arial" w:cs="Arial"/>
          <w:b/>
          <w:sz w:val="18"/>
          <w:szCs w:val="18"/>
        </w:rPr>
        <w:t xml:space="preserve">25 ust. 1 ustawy z dnia </w:t>
      </w:r>
      <w:r w:rsidR="00DB7002" w:rsidRPr="003146CB">
        <w:rPr>
          <w:rFonts w:ascii="Arial" w:hAnsi="Arial" w:cs="Arial"/>
          <w:b/>
          <w:sz w:val="18"/>
          <w:szCs w:val="18"/>
        </w:rPr>
        <w:t>11września</w:t>
      </w:r>
      <w:r w:rsidRPr="003146CB">
        <w:rPr>
          <w:rFonts w:ascii="Arial" w:hAnsi="Arial" w:cs="Arial"/>
          <w:b/>
          <w:sz w:val="18"/>
          <w:szCs w:val="18"/>
        </w:rPr>
        <w:t xml:space="preserve"> 20</w:t>
      </w:r>
      <w:r w:rsidR="00DB7002" w:rsidRPr="003146CB">
        <w:rPr>
          <w:rFonts w:ascii="Arial" w:hAnsi="Arial" w:cs="Arial"/>
          <w:b/>
          <w:sz w:val="18"/>
          <w:szCs w:val="18"/>
        </w:rPr>
        <w:t>19</w:t>
      </w:r>
      <w:r w:rsidRPr="003146CB">
        <w:rPr>
          <w:rFonts w:ascii="Arial" w:hAnsi="Arial" w:cs="Arial"/>
          <w:b/>
          <w:sz w:val="18"/>
          <w:szCs w:val="18"/>
        </w:rPr>
        <w:t xml:space="preserve"> r. </w:t>
      </w:r>
    </w:p>
    <w:p w:rsidR="008A2C09" w:rsidRPr="003146CB" w:rsidRDefault="008A2C09" w:rsidP="008A2C09">
      <w:pPr>
        <w:spacing w:line="240" w:lineRule="auto"/>
        <w:jc w:val="center"/>
        <w:rPr>
          <w:rFonts w:ascii="Arial" w:hAnsi="Arial" w:cs="Arial"/>
          <w:b/>
          <w:sz w:val="18"/>
          <w:szCs w:val="18"/>
        </w:rPr>
      </w:pPr>
      <w:r w:rsidRPr="003146CB">
        <w:rPr>
          <w:rFonts w:ascii="Arial" w:hAnsi="Arial" w:cs="Arial"/>
          <w:b/>
          <w:sz w:val="18"/>
          <w:szCs w:val="18"/>
        </w:rPr>
        <w:t xml:space="preserve"> Prawo zamówień publicznych (dalej jako: ustawa Pzp), </w:t>
      </w:r>
    </w:p>
    <w:p w:rsidR="008A2C09" w:rsidRPr="003146CB" w:rsidRDefault="008A2C09" w:rsidP="008A2C09">
      <w:pPr>
        <w:spacing w:before="120" w:line="240" w:lineRule="auto"/>
        <w:jc w:val="center"/>
        <w:rPr>
          <w:rFonts w:ascii="Arial" w:hAnsi="Arial" w:cs="Arial"/>
          <w:b/>
          <w:sz w:val="18"/>
          <w:szCs w:val="18"/>
          <w:u w:val="single"/>
        </w:rPr>
      </w:pPr>
      <w:r w:rsidRPr="003146CB">
        <w:rPr>
          <w:rFonts w:ascii="Arial" w:hAnsi="Arial" w:cs="Arial"/>
          <w:b/>
          <w:sz w:val="18"/>
          <w:szCs w:val="18"/>
          <w:u w:val="single"/>
        </w:rPr>
        <w:t xml:space="preserve">DOTYCZĄCE SPEŁNIANIA WARUNKÓW UDZIAŁU W POSTĘPOWANIU </w:t>
      </w:r>
      <w:r w:rsidRPr="003146CB">
        <w:rPr>
          <w:rFonts w:ascii="Arial" w:hAnsi="Arial" w:cs="Arial"/>
          <w:b/>
          <w:sz w:val="18"/>
          <w:szCs w:val="18"/>
          <w:u w:val="single"/>
        </w:rPr>
        <w:br/>
      </w:r>
    </w:p>
    <w:p w:rsidR="008A2C09" w:rsidRPr="003146CB" w:rsidRDefault="008A2C09" w:rsidP="008A2C09">
      <w:pPr>
        <w:spacing w:line="240" w:lineRule="auto"/>
        <w:jc w:val="both"/>
        <w:rPr>
          <w:rFonts w:ascii="Arial" w:hAnsi="Arial" w:cs="Arial"/>
          <w:sz w:val="18"/>
          <w:szCs w:val="18"/>
        </w:rPr>
      </w:pPr>
    </w:p>
    <w:p w:rsidR="008A2C09" w:rsidRPr="003146CB" w:rsidRDefault="008A2C09" w:rsidP="00DB7002">
      <w:pPr>
        <w:spacing w:after="0" w:line="360" w:lineRule="auto"/>
        <w:ind w:firstLine="709"/>
        <w:jc w:val="both"/>
        <w:rPr>
          <w:rFonts w:ascii="Arial" w:hAnsi="Arial" w:cs="Arial"/>
          <w:sz w:val="18"/>
          <w:szCs w:val="18"/>
        </w:rPr>
      </w:pPr>
      <w:r w:rsidRPr="003146CB">
        <w:rPr>
          <w:rFonts w:ascii="Arial" w:hAnsi="Arial" w:cs="Arial"/>
          <w:sz w:val="18"/>
          <w:szCs w:val="18"/>
        </w:rPr>
        <w:t xml:space="preserve">Na potrzeby postępowania o udzielenie zamówienia publicznego pn. …………………………………………………………….. </w:t>
      </w:r>
      <w:r w:rsidRPr="003146CB">
        <w:rPr>
          <w:rFonts w:ascii="Arial" w:hAnsi="Arial" w:cs="Arial"/>
          <w:i/>
          <w:sz w:val="18"/>
          <w:szCs w:val="18"/>
        </w:rPr>
        <w:t>(nazwa postępowania)</w:t>
      </w:r>
      <w:r w:rsidRPr="003146CB">
        <w:rPr>
          <w:rFonts w:ascii="Arial" w:hAnsi="Arial" w:cs="Arial"/>
          <w:sz w:val="18"/>
          <w:szCs w:val="18"/>
        </w:rPr>
        <w:t>, prowadzonego przez Szpital Specjalistyczny im. Ludwika Rydygiera w Krakowie sp. z o.o. (os. Złotej Jesieni 1, 31-826  Kraków)</w:t>
      </w:r>
      <w:r w:rsidRPr="003146CB">
        <w:rPr>
          <w:rFonts w:ascii="Arial" w:hAnsi="Arial" w:cs="Arial"/>
          <w:i/>
          <w:sz w:val="18"/>
          <w:szCs w:val="18"/>
        </w:rPr>
        <w:t xml:space="preserve">, </w:t>
      </w:r>
      <w:r w:rsidRPr="003146CB">
        <w:rPr>
          <w:rFonts w:ascii="Arial" w:hAnsi="Arial" w:cs="Arial"/>
          <w:sz w:val="18"/>
          <w:szCs w:val="18"/>
        </w:rPr>
        <w:t>oświadczam, co następuje:</w:t>
      </w:r>
    </w:p>
    <w:p w:rsidR="008A2C09" w:rsidRPr="003146CB" w:rsidRDefault="008A2C09" w:rsidP="00DB7002">
      <w:pPr>
        <w:spacing w:after="0" w:line="360" w:lineRule="auto"/>
        <w:jc w:val="both"/>
        <w:rPr>
          <w:rFonts w:ascii="Arial" w:hAnsi="Arial" w:cs="Arial"/>
          <w:sz w:val="18"/>
          <w:szCs w:val="18"/>
        </w:rPr>
      </w:pPr>
    </w:p>
    <w:p w:rsidR="008A2C09" w:rsidRPr="003146CB" w:rsidRDefault="008A2C09" w:rsidP="00DB7002">
      <w:pPr>
        <w:spacing w:after="0" w:line="360" w:lineRule="auto"/>
        <w:jc w:val="both"/>
        <w:rPr>
          <w:rFonts w:ascii="Arial" w:hAnsi="Arial" w:cs="Arial"/>
          <w:b/>
          <w:sz w:val="18"/>
          <w:szCs w:val="18"/>
        </w:rPr>
      </w:pPr>
      <w:r w:rsidRPr="003146CB">
        <w:rPr>
          <w:rFonts w:ascii="Arial" w:hAnsi="Arial" w:cs="Arial"/>
          <w:b/>
          <w:sz w:val="18"/>
          <w:szCs w:val="18"/>
        </w:rPr>
        <w:t>INFORMACJA DOTYCZĄCA WYKONAWCY:</w:t>
      </w:r>
    </w:p>
    <w:p w:rsidR="008A2C09" w:rsidRPr="003146CB" w:rsidRDefault="008A2C09" w:rsidP="00DB7002">
      <w:pPr>
        <w:spacing w:after="0" w:line="360" w:lineRule="auto"/>
        <w:jc w:val="both"/>
        <w:rPr>
          <w:rFonts w:ascii="Arial" w:hAnsi="Arial" w:cs="Arial"/>
          <w:sz w:val="18"/>
          <w:szCs w:val="18"/>
        </w:rPr>
      </w:pPr>
      <w:r w:rsidRPr="003146CB">
        <w:rPr>
          <w:rFonts w:ascii="Arial" w:hAnsi="Arial" w:cs="Arial"/>
          <w:sz w:val="18"/>
          <w:szCs w:val="18"/>
        </w:rPr>
        <w:t xml:space="preserve">Oświadczam, że spełniam warunki udziału </w:t>
      </w:r>
      <w:r w:rsidR="000E1240" w:rsidRPr="003146CB">
        <w:rPr>
          <w:rFonts w:ascii="Arial" w:hAnsi="Arial" w:cs="Arial"/>
          <w:sz w:val="18"/>
          <w:szCs w:val="18"/>
        </w:rPr>
        <w:t>w postępowaniu określone przez Z</w:t>
      </w:r>
      <w:r w:rsidRPr="003146CB">
        <w:rPr>
          <w:rFonts w:ascii="Arial" w:hAnsi="Arial" w:cs="Arial"/>
          <w:sz w:val="18"/>
          <w:szCs w:val="18"/>
        </w:rPr>
        <w:t>amawiającego w   pkt. VIII Specyfikacji Warunków Zamówienia.</w:t>
      </w:r>
    </w:p>
    <w:p w:rsidR="008A2C09" w:rsidRPr="003146CB" w:rsidRDefault="008A2C09" w:rsidP="00DB7002">
      <w:pPr>
        <w:spacing w:after="0" w:line="360" w:lineRule="auto"/>
        <w:jc w:val="both"/>
        <w:rPr>
          <w:rFonts w:ascii="Arial" w:hAnsi="Arial" w:cs="Arial"/>
          <w:sz w:val="18"/>
          <w:szCs w:val="18"/>
        </w:rPr>
      </w:pPr>
    </w:p>
    <w:p w:rsidR="008A2C09" w:rsidRPr="003146CB" w:rsidRDefault="008A2C09" w:rsidP="00DB7002">
      <w:pPr>
        <w:spacing w:after="0" w:line="360" w:lineRule="auto"/>
        <w:jc w:val="both"/>
        <w:rPr>
          <w:rFonts w:ascii="Arial" w:hAnsi="Arial" w:cs="Arial"/>
          <w:b/>
          <w:sz w:val="18"/>
          <w:szCs w:val="18"/>
        </w:rPr>
      </w:pPr>
      <w:r w:rsidRPr="003146CB">
        <w:rPr>
          <w:rFonts w:ascii="Arial" w:hAnsi="Arial" w:cs="Arial"/>
          <w:b/>
          <w:sz w:val="18"/>
          <w:szCs w:val="18"/>
        </w:rPr>
        <w:t>OŚWIADCZENIE DOTYCZĄCE PODANYCH INFORMACJI:</w:t>
      </w:r>
    </w:p>
    <w:p w:rsidR="008A2C09" w:rsidRPr="00D56705" w:rsidRDefault="008A2C09" w:rsidP="00DB7002">
      <w:pPr>
        <w:spacing w:after="0" w:line="360" w:lineRule="auto"/>
        <w:jc w:val="both"/>
        <w:rPr>
          <w:rFonts w:ascii="Arial" w:hAnsi="Arial" w:cs="Arial"/>
          <w:sz w:val="18"/>
          <w:szCs w:val="18"/>
        </w:rPr>
      </w:pPr>
      <w:r w:rsidRPr="003146CB">
        <w:rPr>
          <w:rFonts w:ascii="Arial" w:hAnsi="Arial" w:cs="Arial"/>
          <w:sz w:val="18"/>
          <w:szCs w:val="18"/>
        </w:rPr>
        <w:t xml:space="preserve">Oświadczam, że wszystkie informacje podane w powyższych oświadczeniach są aktualne </w:t>
      </w:r>
      <w:r w:rsidRPr="003146CB">
        <w:rPr>
          <w:rFonts w:ascii="Arial" w:hAnsi="Arial" w:cs="Arial"/>
          <w:sz w:val="18"/>
          <w:szCs w:val="18"/>
        </w:rPr>
        <w:br/>
        <w:t>i zgodne z prawdą oraz zostały przedstawione z pełną świadomością konsekwencji wp</w:t>
      </w:r>
      <w:r w:rsidR="000E1240" w:rsidRPr="003146CB">
        <w:rPr>
          <w:rFonts w:ascii="Arial" w:hAnsi="Arial" w:cs="Arial"/>
          <w:sz w:val="18"/>
          <w:szCs w:val="18"/>
        </w:rPr>
        <w:t>rowadzenia Z</w:t>
      </w:r>
      <w:r w:rsidRPr="003146CB">
        <w:rPr>
          <w:rFonts w:ascii="Arial" w:hAnsi="Arial" w:cs="Arial"/>
          <w:sz w:val="18"/>
          <w:szCs w:val="18"/>
        </w:rPr>
        <w:t>amawiającego w błąd przy przedstawianiu informacji.</w:t>
      </w:r>
    </w:p>
    <w:p w:rsidR="008A2C09" w:rsidRPr="00D56705" w:rsidRDefault="008A2C09" w:rsidP="008A2C09">
      <w:pPr>
        <w:spacing w:line="240" w:lineRule="auto"/>
        <w:jc w:val="both"/>
        <w:rPr>
          <w:rFonts w:ascii="Arial" w:hAnsi="Arial" w:cs="Arial"/>
          <w:sz w:val="18"/>
          <w:szCs w:val="18"/>
        </w:rPr>
      </w:pPr>
    </w:p>
    <w:p w:rsidR="00B555FF" w:rsidRDefault="00B555FF"/>
    <w:p w:rsidR="00235D8A" w:rsidRDefault="00235D8A"/>
    <w:p w:rsidR="00235D8A" w:rsidRDefault="00235D8A"/>
    <w:p w:rsidR="00235D8A" w:rsidRDefault="00235D8A"/>
    <w:p w:rsidR="00235D8A" w:rsidRDefault="00235D8A"/>
    <w:p w:rsidR="00235D8A" w:rsidRDefault="00235D8A"/>
    <w:p w:rsidR="00562D09" w:rsidRPr="00562D09" w:rsidRDefault="00562D09" w:rsidP="00562D09">
      <w:pPr>
        <w:jc w:val="right"/>
        <w:rPr>
          <w:rFonts w:ascii="Arial" w:hAnsi="Arial" w:cs="Arial"/>
          <w:b/>
          <w:sz w:val="18"/>
          <w:szCs w:val="18"/>
        </w:rPr>
      </w:pPr>
      <w:r w:rsidRPr="00562D09">
        <w:rPr>
          <w:rFonts w:ascii="Arial" w:hAnsi="Arial" w:cs="Arial"/>
          <w:b/>
          <w:sz w:val="18"/>
          <w:szCs w:val="18"/>
        </w:rPr>
        <w:lastRenderedPageBreak/>
        <w:t>ZAŁĄCZNIK NR 4 DO SWZ</w:t>
      </w:r>
    </w:p>
    <w:p w:rsidR="00562D09" w:rsidRPr="00562D09" w:rsidRDefault="00562D09" w:rsidP="00562D09">
      <w:pPr>
        <w:rPr>
          <w:rFonts w:ascii="Arial" w:hAnsi="Arial" w:cs="Arial"/>
          <w:b/>
          <w:sz w:val="16"/>
          <w:szCs w:val="16"/>
        </w:rPr>
      </w:pPr>
      <w:r w:rsidRPr="00562D09">
        <w:rPr>
          <w:rFonts w:ascii="Arial" w:hAnsi="Arial" w:cs="Arial"/>
          <w:b/>
          <w:sz w:val="16"/>
          <w:szCs w:val="16"/>
        </w:rPr>
        <w:t>Wykonawca:</w:t>
      </w:r>
    </w:p>
    <w:p w:rsidR="00562D09" w:rsidRPr="00562D09" w:rsidRDefault="00562D09" w:rsidP="00562D09">
      <w:pPr>
        <w:ind w:right="5954"/>
        <w:rPr>
          <w:rFonts w:ascii="Arial" w:hAnsi="Arial" w:cs="Arial"/>
          <w:sz w:val="16"/>
          <w:szCs w:val="16"/>
        </w:rPr>
      </w:pPr>
      <w:r w:rsidRPr="00562D09">
        <w:rPr>
          <w:rFonts w:ascii="Arial" w:hAnsi="Arial" w:cs="Arial"/>
          <w:sz w:val="16"/>
          <w:szCs w:val="16"/>
        </w:rPr>
        <w:t>…………………………………………………………………………………………</w:t>
      </w:r>
    </w:p>
    <w:p w:rsidR="00562D09" w:rsidRPr="00562D09" w:rsidRDefault="00562D09" w:rsidP="00562D09">
      <w:pPr>
        <w:ind w:right="5953"/>
        <w:rPr>
          <w:rFonts w:ascii="Arial" w:hAnsi="Arial" w:cs="Arial"/>
          <w:i/>
          <w:sz w:val="16"/>
          <w:szCs w:val="16"/>
        </w:rPr>
      </w:pPr>
      <w:r w:rsidRPr="00562D09">
        <w:rPr>
          <w:rFonts w:ascii="Arial" w:hAnsi="Arial" w:cs="Arial"/>
          <w:i/>
          <w:sz w:val="16"/>
          <w:szCs w:val="16"/>
        </w:rPr>
        <w:t>(pełna nazwa/firma, adres, NIP/PESEL, KRS/CEiDG)</w:t>
      </w:r>
    </w:p>
    <w:p w:rsidR="00562D09" w:rsidRPr="00562D09" w:rsidRDefault="00562D09" w:rsidP="00562D09">
      <w:pPr>
        <w:rPr>
          <w:rFonts w:ascii="Arial" w:hAnsi="Arial" w:cs="Arial"/>
          <w:sz w:val="16"/>
          <w:szCs w:val="16"/>
          <w:u w:val="single"/>
        </w:rPr>
      </w:pPr>
      <w:r w:rsidRPr="00562D09">
        <w:rPr>
          <w:rFonts w:ascii="Arial" w:hAnsi="Arial" w:cs="Arial"/>
          <w:sz w:val="16"/>
          <w:szCs w:val="16"/>
          <w:u w:val="single"/>
        </w:rPr>
        <w:t>reprezentowany przez:</w:t>
      </w:r>
    </w:p>
    <w:p w:rsidR="00562D09" w:rsidRPr="00562D09" w:rsidRDefault="00562D09" w:rsidP="00562D09">
      <w:pPr>
        <w:ind w:right="5954"/>
        <w:rPr>
          <w:rFonts w:ascii="Arial" w:hAnsi="Arial" w:cs="Arial"/>
          <w:sz w:val="16"/>
          <w:szCs w:val="16"/>
        </w:rPr>
      </w:pPr>
      <w:r w:rsidRPr="00562D09">
        <w:rPr>
          <w:rFonts w:ascii="Arial" w:hAnsi="Arial" w:cs="Arial"/>
          <w:sz w:val="16"/>
          <w:szCs w:val="16"/>
        </w:rPr>
        <w:t>…………………………………………………………………………………………</w:t>
      </w:r>
    </w:p>
    <w:p w:rsidR="00562D09" w:rsidRPr="00562D09" w:rsidRDefault="00562D09" w:rsidP="00562D09">
      <w:pPr>
        <w:ind w:right="5953"/>
        <w:rPr>
          <w:rFonts w:ascii="Arial" w:hAnsi="Arial" w:cs="Arial"/>
          <w:i/>
          <w:sz w:val="16"/>
          <w:szCs w:val="16"/>
        </w:rPr>
      </w:pPr>
      <w:r w:rsidRPr="00562D09">
        <w:rPr>
          <w:rFonts w:ascii="Arial" w:hAnsi="Arial" w:cs="Arial"/>
          <w:i/>
          <w:sz w:val="16"/>
          <w:szCs w:val="16"/>
        </w:rPr>
        <w:t>(imię, nazwisko, stanowisko/podstawa do reprezentacji)</w:t>
      </w:r>
    </w:p>
    <w:p w:rsidR="00562D09" w:rsidRPr="00562D09" w:rsidRDefault="00562D09" w:rsidP="00562D09">
      <w:pPr>
        <w:spacing w:after="0" w:line="240" w:lineRule="auto"/>
        <w:rPr>
          <w:rFonts w:ascii="Arial" w:hAnsi="Arial" w:cs="Arial"/>
          <w:bCs/>
          <w:sz w:val="16"/>
          <w:szCs w:val="16"/>
        </w:rPr>
      </w:pPr>
    </w:p>
    <w:p w:rsidR="00562D09" w:rsidRDefault="00562D09" w:rsidP="00562D09">
      <w:pPr>
        <w:jc w:val="both"/>
        <w:rPr>
          <w:rFonts w:ascii="Arial" w:hAnsi="Arial" w:cs="Arial"/>
          <w:sz w:val="16"/>
          <w:szCs w:val="16"/>
        </w:rPr>
      </w:pPr>
      <w:r w:rsidRPr="00562D09">
        <w:rPr>
          <w:rFonts w:ascii="Arial" w:hAnsi="Arial" w:cs="Arial"/>
          <w:sz w:val="16"/>
          <w:szCs w:val="16"/>
        </w:rPr>
        <w:t xml:space="preserve">Wykaz robót budowlanych, </w:t>
      </w:r>
      <w:r w:rsidRPr="00562D09">
        <w:rPr>
          <w:rFonts w:ascii="Arial" w:eastAsia="Times New Roman" w:hAnsi="Arial" w:cs="Arial"/>
          <w:bCs/>
          <w:sz w:val="16"/>
          <w:szCs w:val="16"/>
          <w:lang w:eastAsia="pl-PL"/>
        </w:rPr>
        <w:t xml:space="preserve">zgodnie z warunkiem określonym w SWZ, </w:t>
      </w:r>
      <w:r w:rsidRPr="00562D09">
        <w:rPr>
          <w:rFonts w:ascii="Arial" w:hAnsi="Arial" w:cs="Arial"/>
          <w:sz w:val="16"/>
          <w:szCs w:val="16"/>
        </w:rPr>
        <w:t xml:space="preserve">składany w postępowaniu o udzielenie zamówienia publicznego na wykonanie zamówienia pod nazwą: </w:t>
      </w:r>
      <w:r w:rsidRPr="00562D09">
        <w:rPr>
          <w:rFonts w:ascii="Arial" w:hAnsi="Arial" w:cs="Arial"/>
          <w:b/>
          <w:sz w:val="18"/>
          <w:szCs w:val="18"/>
        </w:rPr>
        <w:t>ROBOTY BUDOWLANE POLEGAJĄCE NA ADAPTACJI SALI WZMOŻONEGO NADZORU NA DWIE SALE CHORYCH WRAZ Z ŁAZIENKAMI ORAZ WYKONANIE REMONTU PODŁOGI NA KORYTARZU ODDZIAŁU CHIRURGII OGÓLNEJ</w:t>
      </w:r>
    </w:p>
    <w:tbl>
      <w:tblPr>
        <w:tblW w:w="907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2443"/>
        <w:gridCol w:w="1384"/>
        <w:gridCol w:w="1499"/>
        <w:gridCol w:w="1499"/>
        <w:gridCol w:w="1620"/>
      </w:tblGrid>
      <w:tr w:rsidR="00562D09" w:rsidRPr="00562D09" w:rsidTr="00562D09">
        <w:trPr>
          <w:trHeight w:val="850"/>
        </w:trPr>
        <w:tc>
          <w:tcPr>
            <w:tcW w:w="627" w:type="dxa"/>
            <w:vMerge w:val="restart"/>
            <w:tcBorders>
              <w:top w:val="single" w:sz="4" w:space="0" w:color="auto"/>
              <w:left w:val="single" w:sz="4" w:space="0" w:color="auto"/>
              <w:bottom w:val="single" w:sz="4" w:space="0" w:color="auto"/>
              <w:right w:val="single" w:sz="4" w:space="0" w:color="auto"/>
            </w:tcBorders>
            <w:vAlign w:val="center"/>
          </w:tcPr>
          <w:p w:rsidR="00562D09" w:rsidRPr="00562D09" w:rsidRDefault="00562D09">
            <w:pPr>
              <w:pStyle w:val="Tekstpodstawowy"/>
              <w:jc w:val="center"/>
              <w:rPr>
                <w:rFonts w:ascii="Arial" w:hAnsi="Arial" w:cs="Arial"/>
                <w:b/>
                <w:sz w:val="16"/>
                <w:szCs w:val="16"/>
              </w:rPr>
            </w:pPr>
          </w:p>
          <w:p w:rsidR="00562D09" w:rsidRPr="00562D09" w:rsidRDefault="00562D09">
            <w:pPr>
              <w:pStyle w:val="Tekstpodstawowy"/>
              <w:jc w:val="center"/>
              <w:rPr>
                <w:rFonts w:ascii="Arial" w:hAnsi="Arial" w:cs="Arial"/>
                <w:b/>
                <w:sz w:val="16"/>
                <w:szCs w:val="16"/>
              </w:rPr>
            </w:pPr>
          </w:p>
          <w:p w:rsidR="00562D09" w:rsidRPr="00562D09" w:rsidRDefault="00562D09">
            <w:pPr>
              <w:pStyle w:val="Tekstpodstawowy"/>
              <w:jc w:val="center"/>
              <w:rPr>
                <w:rFonts w:ascii="Arial" w:hAnsi="Arial" w:cs="Arial"/>
                <w:b/>
                <w:sz w:val="16"/>
                <w:szCs w:val="16"/>
              </w:rPr>
            </w:pPr>
          </w:p>
          <w:p w:rsidR="00562D09" w:rsidRPr="00562D09" w:rsidRDefault="00562D09">
            <w:pPr>
              <w:pStyle w:val="Tekstpodstawowy"/>
              <w:jc w:val="center"/>
              <w:rPr>
                <w:rFonts w:ascii="Arial" w:hAnsi="Arial" w:cs="Arial"/>
                <w:sz w:val="16"/>
                <w:szCs w:val="16"/>
              </w:rPr>
            </w:pPr>
            <w:r w:rsidRPr="00562D09">
              <w:rPr>
                <w:rFonts w:ascii="Arial" w:hAnsi="Arial" w:cs="Arial"/>
                <w:sz w:val="16"/>
                <w:szCs w:val="16"/>
              </w:rPr>
              <w:t>Lp.</w:t>
            </w:r>
          </w:p>
        </w:tc>
        <w:tc>
          <w:tcPr>
            <w:tcW w:w="2443" w:type="dxa"/>
            <w:vMerge w:val="restart"/>
            <w:tcBorders>
              <w:top w:val="single" w:sz="4" w:space="0" w:color="auto"/>
              <w:left w:val="single" w:sz="4" w:space="0" w:color="auto"/>
              <w:bottom w:val="single" w:sz="4" w:space="0" w:color="auto"/>
              <w:right w:val="single" w:sz="4" w:space="0" w:color="auto"/>
            </w:tcBorders>
            <w:vAlign w:val="center"/>
            <w:hideMark/>
          </w:tcPr>
          <w:p w:rsidR="00562D09" w:rsidRPr="00562D09" w:rsidRDefault="00562D09">
            <w:pPr>
              <w:spacing w:after="0" w:line="240" w:lineRule="auto"/>
              <w:jc w:val="center"/>
              <w:rPr>
                <w:rFonts w:ascii="Arial" w:hAnsi="Arial" w:cs="Arial"/>
                <w:b/>
                <w:sz w:val="16"/>
                <w:szCs w:val="16"/>
              </w:rPr>
            </w:pPr>
            <w:r w:rsidRPr="00562D09">
              <w:rPr>
                <w:rFonts w:ascii="Arial" w:hAnsi="Arial" w:cs="Arial"/>
                <w:b/>
                <w:sz w:val="16"/>
                <w:szCs w:val="16"/>
              </w:rPr>
              <w:t>Przedmiot zamówienia</w:t>
            </w:r>
          </w:p>
          <w:p w:rsidR="00562D09" w:rsidRPr="00562D09" w:rsidRDefault="00562D09">
            <w:pPr>
              <w:pStyle w:val="Tekstpodstawowy"/>
              <w:jc w:val="center"/>
              <w:rPr>
                <w:rFonts w:ascii="Arial" w:hAnsi="Arial" w:cs="Arial"/>
                <w:b/>
                <w:sz w:val="16"/>
                <w:szCs w:val="16"/>
              </w:rPr>
            </w:pPr>
            <w:r w:rsidRPr="00562D09">
              <w:rPr>
                <w:rFonts w:ascii="Arial" w:hAnsi="Arial" w:cs="Arial"/>
                <w:sz w:val="16"/>
                <w:szCs w:val="16"/>
              </w:rPr>
              <w:t>(podanie nazwy zadania</w:t>
            </w:r>
            <w:r w:rsidRPr="00562D09">
              <w:rPr>
                <w:rFonts w:ascii="Arial" w:hAnsi="Arial" w:cs="Arial"/>
                <w:sz w:val="16"/>
                <w:szCs w:val="16"/>
              </w:rPr>
              <w:br/>
              <w:t>i miejsca jego realizacji z opisem pozwalającym na ocenę spełniania warunku udziału w postępowaniu)</w:t>
            </w:r>
          </w:p>
        </w:tc>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562D09" w:rsidRPr="00562D09" w:rsidRDefault="00562D09">
            <w:pPr>
              <w:pStyle w:val="Tekstpodstawowy"/>
              <w:jc w:val="center"/>
              <w:rPr>
                <w:rFonts w:ascii="Arial" w:hAnsi="Arial" w:cs="Arial"/>
                <w:sz w:val="16"/>
                <w:szCs w:val="16"/>
              </w:rPr>
            </w:pPr>
            <w:r w:rsidRPr="00562D09">
              <w:rPr>
                <w:rFonts w:ascii="Arial" w:hAnsi="Arial" w:cs="Arial"/>
                <w:sz w:val="16"/>
                <w:szCs w:val="16"/>
              </w:rPr>
              <w:t>Wartość zamówienia</w:t>
            </w:r>
          </w:p>
          <w:p w:rsidR="00562D09" w:rsidRPr="00562D09" w:rsidRDefault="00562D09">
            <w:pPr>
              <w:pStyle w:val="Tekstpodstawowy"/>
              <w:jc w:val="center"/>
              <w:rPr>
                <w:rFonts w:ascii="Arial" w:eastAsia="TimesNewRomanPSMT" w:hAnsi="Arial" w:cs="Arial"/>
                <w:b/>
                <w:sz w:val="16"/>
                <w:szCs w:val="16"/>
              </w:rPr>
            </w:pPr>
            <w:r w:rsidRPr="00562D09">
              <w:rPr>
                <w:rFonts w:ascii="Arial" w:hAnsi="Arial" w:cs="Arial"/>
                <w:sz w:val="16"/>
                <w:szCs w:val="16"/>
              </w:rPr>
              <w:t>(w zł brutto)</w:t>
            </w:r>
          </w:p>
        </w:tc>
        <w:tc>
          <w:tcPr>
            <w:tcW w:w="2998" w:type="dxa"/>
            <w:gridSpan w:val="2"/>
            <w:tcBorders>
              <w:top w:val="single" w:sz="4" w:space="0" w:color="auto"/>
              <w:left w:val="single" w:sz="4" w:space="0" w:color="auto"/>
              <w:bottom w:val="single" w:sz="4" w:space="0" w:color="auto"/>
              <w:right w:val="single" w:sz="4" w:space="0" w:color="auto"/>
            </w:tcBorders>
            <w:vAlign w:val="center"/>
            <w:hideMark/>
          </w:tcPr>
          <w:p w:rsidR="00562D09" w:rsidRPr="00562D09" w:rsidRDefault="00562D09">
            <w:pPr>
              <w:autoSpaceDE w:val="0"/>
              <w:autoSpaceDN w:val="0"/>
              <w:spacing w:after="0" w:line="240" w:lineRule="auto"/>
              <w:jc w:val="center"/>
              <w:rPr>
                <w:rFonts w:ascii="Arial" w:eastAsia="TimesNewRomanPSMT" w:hAnsi="Arial" w:cs="Arial"/>
                <w:b/>
                <w:sz w:val="16"/>
                <w:szCs w:val="16"/>
              </w:rPr>
            </w:pPr>
            <w:r w:rsidRPr="00562D09">
              <w:rPr>
                <w:rFonts w:ascii="Arial" w:eastAsia="TimesNewRomanPSMT" w:hAnsi="Arial" w:cs="Arial"/>
                <w:b/>
                <w:sz w:val="16"/>
                <w:szCs w:val="16"/>
              </w:rPr>
              <w:t>Daty wykonania</w:t>
            </w:r>
          </w:p>
          <w:p w:rsidR="00562D09" w:rsidRPr="00562D09" w:rsidRDefault="00562D09">
            <w:pPr>
              <w:pStyle w:val="Tekstpodstawowy"/>
              <w:jc w:val="center"/>
              <w:rPr>
                <w:rFonts w:ascii="Arial" w:hAnsi="Arial" w:cs="Arial"/>
                <w:sz w:val="16"/>
                <w:szCs w:val="16"/>
              </w:rPr>
            </w:pPr>
            <w:r w:rsidRPr="00562D09">
              <w:rPr>
                <w:rFonts w:ascii="Arial" w:eastAsia="TimesNewRomanPSMT" w:hAnsi="Arial" w:cs="Arial"/>
                <w:sz w:val="16"/>
                <w:szCs w:val="16"/>
              </w:rPr>
              <w:t>zamówienia</w:t>
            </w:r>
          </w:p>
        </w:tc>
        <w:tc>
          <w:tcPr>
            <w:tcW w:w="1620" w:type="dxa"/>
            <w:vMerge w:val="restart"/>
            <w:tcBorders>
              <w:top w:val="single" w:sz="4" w:space="0" w:color="auto"/>
              <w:left w:val="single" w:sz="4" w:space="0" w:color="auto"/>
              <w:bottom w:val="single" w:sz="4" w:space="0" w:color="auto"/>
              <w:right w:val="single" w:sz="4" w:space="0" w:color="auto"/>
            </w:tcBorders>
            <w:vAlign w:val="center"/>
            <w:hideMark/>
          </w:tcPr>
          <w:p w:rsidR="00562D09" w:rsidRPr="00562D09" w:rsidRDefault="00562D09">
            <w:pPr>
              <w:pStyle w:val="Tekstpodstawowy"/>
              <w:jc w:val="center"/>
              <w:rPr>
                <w:rFonts w:ascii="Arial" w:hAnsi="Arial" w:cs="Arial"/>
                <w:sz w:val="16"/>
                <w:szCs w:val="16"/>
              </w:rPr>
            </w:pPr>
            <w:r w:rsidRPr="00562D09">
              <w:rPr>
                <w:rFonts w:ascii="Arial" w:hAnsi="Arial" w:cs="Arial"/>
                <w:sz w:val="16"/>
                <w:szCs w:val="16"/>
              </w:rPr>
              <w:t>Zamawiający</w:t>
            </w:r>
          </w:p>
          <w:p w:rsidR="00562D09" w:rsidRPr="00562D09" w:rsidRDefault="00562D09">
            <w:pPr>
              <w:pStyle w:val="Tekstpodstawowy"/>
              <w:jc w:val="center"/>
              <w:rPr>
                <w:rFonts w:ascii="Arial" w:hAnsi="Arial" w:cs="Arial"/>
                <w:b/>
                <w:sz w:val="16"/>
                <w:szCs w:val="16"/>
              </w:rPr>
            </w:pPr>
            <w:r w:rsidRPr="00562D09">
              <w:rPr>
                <w:rFonts w:ascii="Arial" w:hAnsi="Arial" w:cs="Arial"/>
                <w:sz w:val="16"/>
                <w:szCs w:val="16"/>
              </w:rPr>
              <w:t xml:space="preserve">(nazwa podmiotu, </w:t>
            </w:r>
            <w:r w:rsidRPr="00562D09">
              <w:rPr>
                <w:rFonts w:ascii="Arial" w:hAnsi="Arial" w:cs="Arial"/>
                <w:sz w:val="16"/>
                <w:szCs w:val="16"/>
              </w:rPr>
              <w:br/>
              <w:t>na rzecz którego roboty</w:t>
            </w:r>
            <w:r w:rsidRPr="00562D09">
              <w:rPr>
                <w:rFonts w:ascii="Arial" w:hAnsi="Arial" w:cs="Arial"/>
                <w:sz w:val="16"/>
                <w:szCs w:val="16"/>
              </w:rPr>
              <w:br/>
              <w:t>te zostały wykonane)</w:t>
            </w:r>
          </w:p>
        </w:tc>
      </w:tr>
      <w:tr w:rsidR="00562D09" w:rsidRPr="00562D09" w:rsidTr="00562D09">
        <w:trPr>
          <w:trHeight w:val="10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2D09" w:rsidRPr="00562D09" w:rsidRDefault="00562D09">
            <w:pPr>
              <w:spacing w:after="0" w:line="240" w:lineRule="auto"/>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2D09" w:rsidRPr="00562D09" w:rsidRDefault="00562D09">
            <w:pPr>
              <w:spacing w:after="0" w:line="240" w:lineRule="auto"/>
              <w:rPr>
                <w:rFonts w:ascii="Arial" w:hAnsi="Arial" w:cs="Arial"/>
                <w:b/>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2D09" w:rsidRPr="00562D09" w:rsidRDefault="00562D09">
            <w:pPr>
              <w:spacing w:after="0" w:line="240" w:lineRule="auto"/>
              <w:rPr>
                <w:rFonts w:ascii="Arial" w:eastAsia="TimesNewRomanPSMT" w:hAnsi="Arial" w:cs="Arial"/>
                <w:b/>
                <w:sz w:val="16"/>
                <w:szCs w:val="16"/>
              </w:rPr>
            </w:pPr>
          </w:p>
        </w:tc>
        <w:tc>
          <w:tcPr>
            <w:tcW w:w="1499" w:type="dxa"/>
            <w:tcBorders>
              <w:top w:val="single" w:sz="4" w:space="0" w:color="auto"/>
              <w:left w:val="single" w:sz="4" w:space="0" w:color="auto"/>
              <w:bottom w:val="single" w:sz="4" w:space="0" w:color="auto"/>
              <w:right w:val="single" w:sz="4" w:space="0" w:color="auto"/>
            </w:tcBorders>
            <w:vAlign w:val="center"/>
            <w:hideMark/>
          </w:tcPr>
          <w:p w:rsidR="00562D09" w:rsidRPr="00562D09" w:rsidRDefault="00562D09">
            <w:pPr>
              <w:pStyle w:val="Tekstpodstawowy"/>
              <w:jc w:val="center"/>
              <w:rPr>
                <w:rFonts w:ascii="Arial" w:hAnsi="Arial" w:cs="Arial"/>
                <w:b/>
                <w:sz w:val="16"/>
                <w:szCs w:val="16"/>
              </w:rPr>
            </w:pPr>
            <w:r w:rsidRPr="00562D09">
              <w:rPr>
                <w:rFonts w:ascii="Arial" w:hAnsi="Arial" w:cs="Arial"/>
                <w:sz w:val="16"/>
                <w:szCs w:val="16"/>
              </w:rPr>
              <w:t>Data rozpoczęcia [dd/mm/rrrr]</w:t>
            </w:r>
          </w:p>
        </w:tc>
        <w:tc>
          <w:tcPr>
            <w:tcW w:w="1499" w:type="dxa"/>
            <w:tcBorders>
              <w:top w:val="single" w:sz="4" w:space="0" w:color="auto"/>
              <w:left w:val="single" w:sz="4" w:space="0" w:color="auto"/>
              <w:bottom w:val="single" w:sz="4" w:space="0" w:color="auto"/>
              <w:right w:val="single" w:sz="4" w:space="0" w:color="auto"/>
            </w:tcBorders>
            <w:vAlign w:val="center"/>
            <w:hideMark/>
          </w:tcPr>
          <w:p w:rsidR="00562D09" w:rsidRPr="00562D09" w:rsidRDefault="00562D09">
            <w:pPr>
              <w:autoSpaceDE w:val="0"/>
              <w:autoSpaceDN w:val="0"/>
              <w:spacing w:after="0" w:line="240" w:lineRule="auto"/>
              <w:jc w:val="center"/>
              <w:rPr>
                <w:rFonts w:ascii="Arial" w:hAnsi="Arial" w:cs="Arial"/>
                <w:sz w:val="16"/>
                <w:szCs w:val="16"/>
              </w:rPr>
            </w:pPr>
            <w:r w:rsidRPr="00562D09">
              <w:rPr>
                <w:rFonts w:ascii="Arial" w:hAnsi="Arial" w:cs="Arial"/>
                <w:sz w:val="16"/>
                <w:szCs w:val="16"/>
              </w:rPr>
              <w:t>Data zakończenia [dd/mm/rrrr]</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2D09" w:rsidRPr="00562D09" w:rsidRDefault="00562D09">
            <w:pPr>
              <w:spacing w:after="0" w:line="240" w:lineRule="auto"/>
              <w:rPr>
                <w:rFonts w:ascii="Arial" w:hAnsi="Arial" w:cs="Arial"/>
                <w:b/>
                <w:sz w:val="16"/>
                <w:szCs w:val="16"/>
              </w:rPr>
            </w:pPr>
          </w:p>
        </w:tc>
      </w:tr>
      <w:tr w:rsidR="00562D09" w:rsidRPr="00562D09" w:rsidTr="00562D09">
        <w:trPr>
          <w:trHeight w:val="765"/>
        </w:trPr>
        <w:tc>
          <w:tcPr>
            <w:tcW w:w="627" w:type="dxa"/>
            <w:tcBorders>
              <w:top w:val="single" w:sz="4" w:space="0" w:color="auto"/>
              <w:left w:val="single" w:sz="4" w:space="0" w:color="auto"/>
              <w:bottom w:val="single" w:sz="4" w:space="0" w:color="auto"/>
              <w:right w:val="single" w:sz="4" w:space="0" w:color="auto"/>
            </w:tcBorders>
            <w:vAlign w:val="center"/>
          </w:tcPr>
          <w:p w:rsidR="00562D09" w:rsidRPr="00562D09" w:rsidRDefault="00562D09">
            <w:pPr>
              <w:pStyle w:val="Tekstpodstawowy"/>
              <w:jc w:val="center"/>
              <w:rPr>
                <w:rFonts w:ascii="Arial" w:hAnsi="Arial" w:cs="Arial"/>
                <w:sz w:val="16"/>
                <w:szCs w:val="16"/>
              </w:rPr>
            </w:pPr>
          </w:p>
        </w:tc>
        <w:tc>
          <w:tcPr>
            <w:tcW w:w="2443" w:type="dxa"/>
            <w:tcBorders>
              <w:top w:val="single" w:sz="4" w:space="0" w:color="auto"/>
              <w:left w:val="single" w:sz="4" w:space="0" w:color="auto"/>
              <w:bottom w:val="single" w:sz="4" w:space="0" w:color="auto"/>
              <w:right w:val="single" w:sz="4" w:space="0" w:color="auto"/>
            </w:tcBorders>
            <w:vAlign w:val="center"/>
          </w:tcPr>
          <w:p w:rsidR="00562D09" w:rsidRPr="00562D09" w:rsidRDefault="00562D09">
            <w:pPr>
              <w:pStyle w:val="Tekstpodstawowy"/>
              <w:jc w:val="center"/>
              <w:rPr>
                <w:rFonts w:ascii="Arial" w:hAnsi="Arial" w:cs="Arial"/>
                <w:sz w:val="16"/>
                <w:szCs w:val="16"/>
              </w:rPr>
            </w:pPr>
          </w:p>
          <w:p w:rsidR="00562D09" w:rsidRPr="00562D09" w:rsidRDefault="00562D09">
            <w:pPr>
              <w:pStyle w:val="Tekstpodstawowy"/>
              <w:jc w:val="center"/>
              <w:rPr>
                <w:rFonts w:ascii="Arial" w:hAnsi="Arial" w:cs="Arial"/>
                <w:sz w:val="16"/>
                <w:szCs w:val="16"/>
              </w:rPr>
            </w:pPr>
          </w:p>
          <w:p w:rsidR="00562D09" w:rsidRPr="00562D09" w:rsidRDefault="00562D09">
            <w:pPr>
              <w:pStyle w:val="Tekstpodstawowy"/>
              <w:jc w:val="center"/>
              <w:rPr>
                <w:rFonts w:ascii="Arial" w:hAnsi="Arial" w:cs="Arial"/>
                <w:sz w:val="16"/>
                <w:szCs w:val="16"/>
              </w:rPr>
            </w:pPr>
          </w:p>
        </w:tc>
        <w:tc>
          <w:tcPr>
            <w:tcW w:w="1384" w:type="dxa"/>
            <w:tcBorders>
              <w:top w:val="single" w:sz="4" w:space="0" w:color="auto"/>
              <w:left w:val="single" w:sz="4" w:space="0" w:color="auto"/>
              <w:bottom w:val="single" w:sz="4" w:space="0" w:color="auto"/>
              <w:right w:val="single" w:sz="4" w:space="0" w:color="auto"/>
            </w:tcBorders>
          </w:tcPr>
          <w:p w:rsidR="00562D09" w:rsidRPr="00562D09" w:rsidRDefault="00562D09">
            <w:pPr>
              <w:pStyle w:val="Tekstpodstawowy"/>
              <w:jc w:val="center"/>
              <w:rPr>
                <w:rFonts w:ascii="Arial" w:hAnsi="Arial" w:cs="Arial"/>
                <w:sz w:val="16"/>
                <w:szCs w:val="16"/>
              </w:rPr>
            </w:pPr>
          </w:p>
        </w:tc>
        <w:tc>
          <w:tcPr>
            <w:tcW w:w="1499" w:type="dxa"/>
            <w:tcBorders>
              <w:top w:val="single" w:sz="4" w:space="0" w:color="auto"/>
              <w:left w:val="single" w:sz="4" w:space="0" w:color="auto"/>
              <w:bottom w:val="single" w:sz="4" w:space="0" w:color="auto"/>
              <w:right w:val="single" w:sz="4" w:space="0" w:color="auto"/>
            </w:tcBorders>
            <w:vAlign w:val="center"/>
          </w:tcPr>
          <w:p w:rsidR="00562D09" w:rsidRPr="00562D09" w:rsidRDefault="00562D09">
            <w:pPr>
              <w:pStyle w:val="Tekstpodstawowy"/>
              <w:jc w:val="center"/>
              <w:rPr>
                <w:rFonts w:ascii="Arial" w:hAnsi="Arial" w:cs="Arial"/>
                <w:sz w:val="16"/>
                <w:szCs w:val="16"/>
              </w:rPr>
            </w:pPr>
          </w:p>
        </w:tc>
        <w:tc>
          <w:tcPr>
            <w:tcW w:w="1499" w:type="dxa"/>
            <w:tcBorders>
              <w:top w:val="single" w:sz="4" w:space="0" w:color="auto"/>
              <w:left w:val="single" w:sz="4" w:space="0" w:color="auto"/>
              <w:bottom w:val="single" w:sz="4" w:space="0" w:color="auto"/>
              <w:right w:val="single" w:sz="4" w:space="0" w:color="auto"/>
            </w:tcBorders>
            <w:vAlign w:val="center"/>
          </w:tcPr>
          <w:p w:rsidR="00562D09" w:rsidRPr="00562D09" w:rsidRDefault="00562D09">
            <w:pPr>
              <w:pStyle w:val="Tekstpodstawowy"/>
              <w:jc w:val="center"/>
              <w:rPr>
                <w:rFonts w:ascii="Arial" w:hAnsi="Arial" w:cs="Arial"/>
                <w:sz w:val="16"/>
                <w:szCs w:val="16"/>
              </w:rPr>
            </w:pPr>
          </w:p>
        </w:tc>
        <w:tc>
          <w:tcPr>
            <w:tcW w:w="1620" w:type="dxa"/>
            <w:tcBorders>
              <w:top w:val="single" w:sz="4" w:space="0" w:color="auto"/>
              <w:left w:val="single" w:sz="4" w:space="0" w:color="auto"/>
              <w:bottom w:val="single" w:sz="4" w:space="0" w:color="auto"/>
              <w:right w:val="single" w:sz="4" w:space="0" w:color="auto"/>
            </w:tcBorders>
            <w:vAlign w:val="center"/>
          </w:tcPr>
          <w:p w:rsidR="00562D09" w:rsidRPr="00562D09" w:rsidRDefault="00562D09">
            <w:pPr>
              <w:pStyle w:val="Tekstpodstawowy"/>
              <w:jc w:val="center"/>
              <w:rPr>
                <w:rFonts w:ascii="Arial" w:hAnsi="Arial" w:cs="Arial"/>
                <w:sz w:val="16"/>
                <w:szCs w:val="16"/>
              </w:rPr>
            </w:pPr>
          </w:p>
        </w:tc>
      </w:tr>
      <w:tr w:rsidR="00562D09" w:rsidRPr="00562D09" w:rsidTr="00562D09">
        <w:trPr>
          <w:trHeight w:val="765"/>
        </w:trPr>
        <w:tc>
          <w:tcPr>
            <w:tcW w:w="627" w:type="dxa"/>
            <w:tcBorders>
              <w:top w:val="single" w:sz="4" w:space="0" w:color="auto"/>
              <w:left w:val="single" w:sz="4" w:space="0" w:color="auto"/>
              <w:bottom w:val="single" w:sz="4" w:space="0" w:color="auto"/>
              <w:right w:val="single" w:sz="4" w:space="0" w:color="auto"/>
            </w:tcBorders>
            <w:vAlign w:val="center"/>
          </w:tcPr>
          <w:p w:rsidR="00562D09" w:rsidRPr="00562D09" w:rsidRDefault="00562D09">
            <w:pPr>
              <w:pStyle w:val="Tekstpodstawowy"/>
              <w:jc w:val="center"/>
              <w:rPr>
                <w:rFonts w:ascii="Arial" w:hAnsi="Arial" w:cs="Arial"/>
                <w:sz w:val="16"/>
                <w:szCs w:val="16"/>
              </w:rPr>
            </w:pPr>
          </w:p>
        </w:tc>
        <w:tc>
          <w:tcPr>
            <w:tcW w:w="2443" w:type="dxa"/>
            <w:tcBorders>
              <w:top w:val="single" w:sz="4" w:space="0" w:color="auto"/>
              <w:left w:val="single" w:sz="4" w:space="0" w:color="auto"/>
              <w:bottom w:val="single" w:sz="4" w:space="0" w:color="auto"/>
              <w:right w:val="single" w:sz="4" w:space="0" w:color="auto"/>
            </w:tcBorders>
            <w:vAlign w:val="center"/>
          </w:tcPr>
          <w:p w:rsidR="00562D09" w:rsidRPr="00562D09" w:rsidRDefault="00562D09">
            <w:pPr>
              <w:pStyle w:val="Tekstpodstawowy"/>
              <w:jc w:val="center"/>
              <w:rPr>
                <w:rFonts w:ascii="Arial" w:hAnsi="Arial" w:cs="Arial"/>
                <w:sz w:val="16"/>
                <w:szCs w:val="16"/>
              </w:rPr>
            </w:pPr>
          </w:p>
          <w:p w:rsidR="00562D09" w:rsidRPr="00562D09" w:rsidRDefault="00562D09">
            <w:pPr>
              <w:pStyle w:val="Tekstpodstawowy"/>
              <w:jc w:val="center"/>
              <w:rPr>
                <w:rFonts w:ascii="Arial" w:hAnsi="Arial" w:cs="Arial"/>
                <w:sz w:val="16"/>
                <w:szCs w:val="16"/>
              </w:rPr>
            </w:pPr>
          </w:p>
          <w:p w:rsidR="00562D09" w:rsidRPr="00562D09" w:rsidRDefault="00562D09">
            <w:pPr>
              <w:pStyle w:val="Tekstpodstawowy"/>
              <w:jc w:val="center"/>
              <w:rPr>
                <w:rFonts w:ascii="Arial" w:hAnsi="Arial" w:cs="Arial"/>
                <w:sz w:val="16"/>
                <w:szCs w:val="16"/>
              </w:rPr>
            </w:pPr>
          </w:p>
        </w:tc>
        <w:tc>
          <w:tcPr>
            <w:tcW w:w="1384" w:type="dxa"/>
            <w:tcBorders>
              <w:top w:val="single" w:sz="4" w:space="0" w:color="auto"/>
              <w:left w:val="single" w:sz="4" w:space="0" w:color="auto"/>
              <w:bottom w:val="single" w:sz="4" w:space="0" w:color="auto"/>
              <w:right w:val="single" w:sz="4" w:space="0" w:color="auto"/>
            </w:tcBorders>
          </w:tcPr>
          <w:p w:rsidR="00562D09" w:rsidRPr="00562D09" w:rsidRDefault="00562D09">
            <w:pPr>
              <w:pStyle w:val="Tekstpodstawowy"/>
              <w:jc w:val="center"/>
              <w:rPr>
                <w:rFonts w:ascii="Arial" w:hAnsi="Arial" w:cs="Arial"/>
                <w:sz w:val="16"/>
                <w:szCs w:val="16"/>
              </w:rPr>
            </w:pPr>
          </w:p>
        </w:tc>
        <w:tc>
          <w:tcPr>
            <w:tcW w:w="1499" w:type="dxa"/>
            <w:tcBorders>
              <w:top w:val="single" w:sz="4" w:space="0" w:color="auto"/>
              <w:left w:val="single" w:sz="4" w:space="0" w:color="auto"/>
              <w:bottom w:val="single" w:sz="4" w:space="0" w:color="auto"/>
              <w:right w:val="single" w:sz="4" w:space="0" w:color="auto"/>
            </w:tcBorders>
            <w:vAlign w:val="center"/>
          </w:tcPr>
          <w:p w:rsidR="00562D09" w:rsidRPr="00562D09" w:rsidRDefault="00562D09">
            <w:pPr>
              <w:pStyle w:val="Tekstpodstawowy"/>
              <w:jc w:val="center"/>
              <w:rPr>
                <w:rFonts w:ascii="Arial" w:hAnsi="Arial" w:cs="Arial"/>
                <w:sz w:val="16"/>
                <w:szCs w:val="16"/>
              </w:rPr>
            </w:pPr>
          </w:p>
        </w:tc>
        <w:tc>
          <w:tcPr>
            <w:tcW w:w="1499" w:type="dxa"/>
            <w:tcBorders>
              <w:top w:val="single" w:sz="4" w:space="0" w:color="auto"/>
              <w:left w:val="single" w:sz="4" w:space="0" w:color="auto"/>
              <w:bottom w:val="single" w:sz="4" w:space="0" w:color="auto"/>
              <w:right w:val="single" w:sz="4" w:space="0" w:color="auto"/>
            </w:tcBorders>
            <w:vAlign w:val="center"/>
          </w:tcPr>
          <w:p w:rsidR="00562D09" w:rsidRPr="00562D09" w:rsidRDefault="00562D09">
            <w:pPr>
              <w:pStyle w:val="Tekstpodstawowy"/>
              <w:jc w:val="center"/>
              <w:rPr>
                <w:rFonts w:ascii="Arial" w:hAnsi="Arial" w:cs="Arial"/>
                <w:sz w:val="16"/>
                <w:szCs w:val="16"/>
              </w:rPr>
            </w:pPr>
          </w:p>
        </w:tc>
        <w:tc>
          <w:tcPr>
            <w:tcW w:w="1620" w:type="dxa"/>
            <w:tcBorders>
              <w:top w:val="single" w:sz="4" w:space="0" w:color="auto"/>
              <w:left w:val="single" w:sz="4" w:space="0" w:color="auto"/>
              <w:bottom w:val="single" w:sz="4" w:space="0" w:color="auto"/>
              <w:right w:val="single" w:sz="4" w:space="0" w:color="auto"/>
            </w:tcBorders>
            <w:vAlign w:val="center"/>
          </w:tcPr>
          <w:p w:rsidR="00562D09" w:rsidRPr="00562D09" w:rsidRDefault="00562D09">
            <w:pPr>
              <w:pStyle w:val="Tekstpodstawowy"/>
              <w:jc w:val="center"/>
              <w:rPr>
                <w:rFonts w:ascii="Arial" w:hAnsi="Arial" w:cs="Arial"/>
                <w:sz w:val="16"/>
                <w:szCs w:val="16"/>
              </w:rPr>
            </w:pPr>
          </w:p>
        </w:tc>
      </w:tr>
      <w:tr w:rsidR="00562D09" w:rsidRPr="00562D09" w:rsidTr="00562D09">
        <w:trPr>
          <w:trHeight w:val="765"/>
        </w:trPr>
        <w:tc>
          <w:tcPr>
            <w:tcW w:w="627" w:type="dxa"/>
            <w:tcBorders>
              <w:top w:val="single" w:sz="4" w:space="0" w:color="auto"/>
              <w:left w:val="single" w:sz="4" w:space="0" w:color="auto"/>
              <w:bottom w:val="single" w:sz="4" w:space="0" w:color="auto"/>
              <w:right w:val="single" w:sz="4" w:space="0" w:color="auto"/>
            </w:tcBorders>
            <w:vAlign w:val="center"/>
          </w:tcPr>
          <w:p w:rsidR="00562D09" w:rsidRPr="00562D09" w:rsidRDefault="00562D09">
            <w:pPr>
              <w:pStyle w:val="Tekstpodstawowy"/>
              <w:jc w:val="center"/>
              <w:rPr>
                <w:rFonts w:ascii="Arial" w:hAnsi="Arial" w:cs="Arial"/>
                <w:sz w:val="16"/>
                <w:szCs w:val="16"/>
              </w:rPr>
            </w:pPr>
          </w:p>
        </w:tc>
        <w:tc>
          <w:tcPr>
            <w:tcW w:w="2443" w:type="dxa"/>
            <w:tcBorders>
              <w:top w:val="single" w:sz="4" w:space="0" w:color="auto"/>
              <w:left w:val="single" w:sz="4" w:space="0" w:color="auto"/>
              <w:bottom w:val="single" w:sz="4" w:space="0" w:color="auto"/>
              <w:right w:val="single" w:sz="4" w:space="0" w:color="auto"/>
            </w:tcBorders>
            <w:vAlign w:val="center"/>
          </w:tcPr>
          <w:p w:rsidR="00562D09" w:rsidRPr="00562D09" w:rsidRDefault="00562D09">
            <w:pPr>
              <w:pStyle w:val="Tekstpodstawowy"/>
              <w:jc w:val="center"/>
              <w:rPr>
                <w:rFonts w:ascii="Arial" w:hAnsi="Arial" w:cs="Arial"/>
                <w:sz w:val="16"/>
                <w:szCs w:val="16"/>
              </w:rPr>
            </w:pPr>
          </w:p>
        </w:tc>
        <w:tc>
          <w:tcPr>
            <w:tcW w:w="1384" w:type="dxa"/>
            <w:tcBorders>
              <w:top w:val="single" w:sz="4" w:space="0" w:color="auto"/>
              <w:left w:val="single" w:sz="4" w:space="0" w:color="auto"/>
              <w:bottom w:val="single" w:sz="4" w:space="0" w:color="auto"/>
              <w:right w:val="single" w:sz="4" w:space="0" w:color="auto"/>
            </w:tcBorders>
          </w:tcPr>
          <w:p w:rsidR="00562D09" w:rsidRPr="00562D09" w:rsidRDefault="00562D09">
            <w:pPr>
              <w:pStyle w:val="Tekstpodstawowy"/>
              <w:jc w:val="center"/>
              <w:rPr>
                <w:rFonts w:ascii="Arial" w:hAnsi="Arial" w:cs="Arial"/>
                <w:sz w:val="16"/>
                <w:szCs w:val="16"/>
              </w:rPr>
            </w:pPr>
          </w:p>
        </w:tc>
        <w:tc>
          <w:tcPr>
            <w:tcW w:w="1499" w:type="dxa"/>
            <w:tcBorders>
              <w:top w:val="single" w:sz="4" w:space="0" w:color="auto"/>
              <w:left w:val="single" w:sz="4" w:space="0" w:color="auto"/>
              <w:bottom w:val="single" w:sz="4" w:space="0" w:color="auto"/>
              <w:right w:val="single" w:sz="4" w:space="0" w:color="auto"/>
            </w:tcBorders>
            <w:vAlign w:val="center"/>
          </w:tcPr>
          <w:p w:rsidR="00562D09" w:rsidRPr="00562D09" w:rsidRDefault="00562D09">
            <w:pPr>
              <w:pStyle w:val="Tekstpodstawowy"/>
              <w:jc w:val="center"/>
              <w:rPr>
                <w:rFonts w:ascii="Arial" w:hAnsi="Arial" w:cs="Arial"/>
                <w:sz w:val="16"/>
                <w:szCs w:val="16"/>
              </w:rPr>
            </w:pPr>
          </w:p>
        </w:tc>
        <w:tc>
          <w:tcPr>
            <w:tcW w:w="1499" w:type="dxa"/>
            <w:tcBorders>
              <w:top w:val="single" w:sz="4" w:space="0" w:color="auto"/>
              <w:left w:val="single" w:sz="4" w:space="0" w:color="auto"/>
              <w:bottom w:val="single" w:sz="4" w:space="0" w:color="auto"/>
              <w:right w:val="single" w:sz="4" w:space="0" w:color="auto"/>
            </w:tcBorders>
            <w:vAlign w:val="center"/>
          </w:tcPr>
          <w:p w:rsidR="00562D09" w:rsidRPr="00562D09" w:rsidRDefault="00562D09">
            <w:pPr>
              <w:pStyle w:val="Tekstpodstawowy"/>
              <w:jc w:val="center"/>
              <w:rPr>
                <w:rFonts w:ascii="Arial" w:hAnsi="Arial" w:cs="Arial"/>
                <w:sz w:val="16"/>
                <w:szCs w:val="16"/>
              </w:rPr>
            </w:pPr>
          </w:p>
        </w:tc>
        <w:tc>
          <w:tcPr>
            <w:tcW w:w="1620" w:type="dxa"/>
            <w:tcBorders>
              <w:top w:val="single" w:sz="4" w:space="0" w:color="auto"/>
              <w:left w:val="single" w:sz="4" w:space="0" w:color="auto"/>
              <w:bottom w:val="single" w:sz="4" w:space="0" w:color="auto"/>
              <w:right w:val="single" w:sz="4" w:space="0" w:color="auto"/>
            </w:tcBorders>
            <w:vAlign w:val="center"/>
          </w:tcPr>
          <w:p w:rsidR="00562D09" w:rsidRPr="00562D09" w:rsidRDefault="00562D09">
            <w:pPr>
              <w:pStyle w:val="Tekstpodstawowy"/>
              <w:jc w:val="center"/>
              <w:rPr>
                <w:rFonts w:ascii="Arial" w:hAnsi="Arial" w:cs="Arial"/>
                <w:sz w:val="16"/>
                <w:szCs w:val="16"/>
              </w:rPr>
            </w:pPr>
          </w:p>
        </w:tc>
      </w:tr>
    </w:tbl>
    <w:p w:rsidR="00562D09" w:rsidRPr="00562D09" w:rsidRDefault="00562D09" w:rsidP="00562D09">
      <w:pPr>
        <w:jc w:val="both"/>
        <w:rPr>
          <w:rFonts w:ascii="Arial" w:hAnsi="Arial" w:cs="Arial"/>
          <w:sz w:val="16"/>
          <w:szCs w:val="16"/>
          <w:u w:val="single"/>
        </w:rPr>
      </w:pPr>
      <w:r w:rsidRPr="00562D09">
        <w:rPr>
          <w:rFonts w:ascii="Arial" w:hAnsi="Arial" w:cs="Arial"/>
          <w:iCs/>
          <w:sz w:val="16"/>
          <w:szCs w:val="16"/>
        </w:rPr>
        <w:t>oraz załącza dowody określające czy te roboty budowlane zostały wykonane należycie, w szczególności informacje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w:t>
      </w:r>
    </w:p>
    <w:p w:rsidR="00562D09" w:rsidRDefault="00562D09" w:rsidP="00562D09">
      <w:pPr>
        <w:ind w:left="-142"/>
        <w:jc w:val="both"/>
        <w:rPr>
          <w:rFonts w:ascii="Arial" w:hAnsi="Arial" w:cs="Arial"/>
          <w:sz w:val="16"/>
          <w:szCs w:val="16"/>
          <w:highlight w:val="yellow"/>
          <w:u w:val="single"/>
        </w:rPr>
      </w:pPr>
    </w:p>
    <w:p w:rsidR="00562D09" w:rsidRDefault="00562D09" w:rsidP="00562D09">
      <w:pPr>
        <w:rPr>
          <w:rFonts w:ascii="Times New Roman" w:hAnsi="Times New Roman"/>
        </w:rPr>
      </w:pPr>
    </w:p>
    <w:p w:rsidR="00562D09" w:rsidRDefault="00562D09" w:rsidP="00562D09">
      <w:pPr>
        <w:rPr>
          <w:rFonts w:ascii="Times New Roman" w:hAnsi="Times New Roman"/>
        </w:rPr>
      </w:pPr>
    </w:p>
    <w:p w:rsidR="00562D09" w:rsidRDefault="00562D09"/>
    <w:sectPr w:rsidR="00562D09" w:rsidSect="00B938E5">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8D395" w16cex:dateUtc="2023-01-23T08:36:00Z"/>
  <w16cex:commentExtensible w16cex:durableId="2778CD58" w16cex:dateUtc="2023-01-23T08:09:00Z"/>
  <w16cex:commentExtensible w16cex:durableId="2778D376" w16cex:dateUtc="2023-01-23T08: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77FF1F" w16cid:durableId="2778C941"/>
  <w16cid:commentId w16cid:paraId="6327825F" w16cid:durableId="2778D395"/>
  <w16cid:commentId w16cid:paraId="572AE763" w16cid:durableId="2778C942"/>
  <w16cid:commentId w16cid:paraId="20F1E105" w16cid:durableId="2778CD58"/>
  <w16cid:commentId w16cid:paraId="273512A4" w16cid:durableId="2778D37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0FC" w:rsidRDefault="00D060FC" w:rsidP="008A2C09">
      <w:pPr>
        <w:spacing w:after="0" w:line="240" w:lineRule="auto"/>
      </w:pPr>
      <w:r>
        <w:separator/>
      </w:r>
    </w:p>
  </w:endnote>
  <w:endnote w:type="continuationSeparator" w:id="0">
    <w:p w:rsidR="00D060FC" w:rsidRDefault="00D060FC" w:rsidP="008A2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oto Sans Symbols">
    <w:altName w:val="Times New Roman"/>
    <w:charset w:val="00"/>
    <w:family w:val="auto"/>
    <w:pitch w:val="default"/>
  </w:font>
  <w:font w:name="Arimo">
    <w:panose1 w:val="020B0604020202020204"/>
    <w:charset w:val="EE"/>
    <w:family w:val="swiss"/>
    <w:pitch w:val="variable"/>
    <w:sig w:usb0="E0000AFF" w:usb1="500078FF" w:usb2="00000021" w:usb3="00000000" w:csb0="000001BF" w:csb1="00000000"/>
  </w:font>
  <w:font w:name="Helvetica Neue">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font>
  <w:font w:name="HG Mincho Light J">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auto"/>
    <w:pitch w:val="variable"/>
    <w:sig w:usb0="E0002AE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0FC" w:rsidRPr="00E92C7D" w:rsidRDefault="00D060FC" w:rsidP="00E92C7D">
    <w:pPr>
      <w:pStyle w:val="Stopka"/>
      <w:pBdr>
        <w:top w:val="single" w:sz="4" w:space="0" w:color="auto"/>
      </w:pBdr>
      <w:tabs>
        <w:tab w:val="clear" w:pos="4536"/>
      </w:tabs>
      <w:jc w:val="center"/>
      <w:rPr>
        <w:rFonts w:ascii="Arial" w:hAnsi="Arial" w:cs="Arial"/>
        <w:sz w:val="16"/>
        <w:szCs w:val="16"/>
      </w:rPr>
    </w:pPr>
    <w:r w:rsidRPr="00FA347A">
      <w:rPr>
        <w:rFonts w:ascii="Arial" w:hAnsi="Arial" w:cs="Arial"/>
        <w:sz w:val="16"/>
        <w:szCs w:val="16"/>
      </w:rPr>
      <w:t xml:space="preserve">Nr </w:t>
    </w:r>
    <w:r w:rsidRPr="00830151">
      <w:rPr>
        <w:rFonts w:ascii="Arial" w:hAnsi="Arial" w:cs="Arial"/>
        <w:sz w:val="16"/>
        <w:szCs w:val="16"/>
      </w:rPr>
      <w:t xml:space="preserve">sprawy: </w:t>
    </w:r>
    <w:r w:rsidR="00D21462">
      <w:rPr>
        <w:rFonts w:ascii="Arial" w:hAnsi="Arial" w:cs="Arial"/>
        <w:sz w:val="16"/>
        <w:szCs w:val="16"/>
      </w:rPr>
      <w:t>192</w:t>
    </w:r>
    <w:r w:rsidRPr="00830151">
      <w:rPr>
        <w:rFonts w:ascii="Arial" w:hAnsi="Arial" w:cs="Arial"/>
        <w:sz w:val="16"/>
        <w:szCs w:val="16"/>
      </w:rPr>
      <w:t>/ZP/202</w:t>
    </w:r>
    <w:r>
      <w:rPr>
        <w:rFonts w:ascii="Arial" w:hAnsi="Arial" w:cs="Arial"/>
        <w:sz w:val="16"/>
        <w:szCs w:val="16"/>
      </w:rPr>
      <w:t>4</w:t>
    </w:r>
    <w:r w:rsidRPr="00493A1E">
      <w:rPr>
        <w:rFonts w:ascii="Arial" w:hAnsi="Arial" w:cs="Arial"/>
        <w:sz w:val="16"/>
        <w:szCs w:val="16"/>
      </w:rPr>
      <w:tab/>
      <w:t xml:space="preserve">Strona </w:t>
    </w:r>
    <w:r w:rsidRPr="00493A1E">
      <w:rPr>
        <w:rFonts w:ascii="Arial" w:hAnsi="Arial" w:cs="Arial"/>
        <w:sz w:val="16"/>
        <w:szCs w:val="16"/>
      </w:rPr>
      <w:fldChar w:fldCharType="begin"/>
    </w:r>
    <w:r w:rsidRPr="00493A1E">
      <w:rPr>
        <w:rFonts w:ascii="Arial" w:hAnsi="Arial" w:cs="Arial"/>
        <w:sz w:val="16"/>
        <w:szCs w:val="16"/>
      </w:rPr>
      <w:instrText xml:space="preserve"> PAGE   \* MERGEFORMAT </w:instrText>
    </w:r>
    <w:r w:rsidRPr="00493A1E">
      <w:rPr>
        <w:rFonts w:ascii="Arial" w:hAnsi="Arial" w:cs="Arial"/>
        <w:sz w:val="16"/>
        <w:szCs w:val="16"/>
      </w:rPr>
      <w:fldChar w:fldCharType="separate"/>
    </w:r>
    <w:r w:rsidR="00FD3C95">
      <w:rPr>
        <w:rFonts w:ascii="Arial" w:hAnsi="Arial" w:cs="Arial"/>
        <w:noProof/>
        <w:sz w:val="16"/>
        <w:szCs w:val="16"/>
      </w:rPr>
      <w:t>5</w:t>
    </w:r>
    <w:r w:rsidRPr="00493A1E">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0FC" w:rsidRDefault="00D060FC" w:rsidP="00B938E5">
    <w:pPr>
      <w:spacing w:after="0"/>
      <w:jc w:val="both"/>
      <w:rPr>
        <w:rFonts w:ascii="Arial" w:hAnsi="Arial" w:cs="Arial"/>
        <w:sz w:val="16"/>
        <w:szCs w:val="24"/>
        <w:lang w:eastAsia="pl-PL"/>
      </w:rPr>
    </w:pPr>
    <w:r>
      <w:rPr>
        <w:rFonts w:ascii="Arial" w:hAnsi="Arial" w:cs="Arial"/>
        <w:sz w:val="16"/>
      </w:rPr>
      <w:t>Szpital Specjalistyczny im. Ludwika Rydygiera      tel. 012 64 68 502</w:t>
    </w:r>
  </w:p>
  <w:p w:rsidR="00D060FC" w:rsidRDefault="00D060FC" w:rsidP="00B938E5">
    <w:pPr>
      <w:spacing w:after="0"/>
      <w:jc w:val="both"/>
      <w:rPr>
        <w:rFonts w:ascii="Arial" w:hAnsi="Arial" w:cs="Arial"/>
        <w:sz w:val="16"/>
      </w:rPr>
    </w:pPr>
    <w:r>
      <w:rPr>
        <w:rFonts w:ascii="Arial" w:hAnsi="Arial" w:cs="Arial"/>
        <w:sz w:val="16"/>
      </w:rPr>
      <w:t xml:space="preserve">w Krakowie sp. z o.o.         </w:t>
    </w:r>
    <w:r>
      <w:rPr>
        <w:rFonts w:ascii="Arial" w:hAnsi="Arial" w:cs="Arial"/>
        <w:sz w:val="16"/>
      </w:rPr>
      <w:tab/>
    </w:r>
    <w:r>
      <w:rPr>
        <w:rFonts w:ascii="Arial" w:hAnsi="Arial" w:cs="Arial"/>
        <w:sz w:val="16"/>
      </w:rPr>
      <w:tab/>
    </w:r>
    <w:r>
      <w:rPr>
        <w:rFonts w:ascii="Arial" w:hAnsi="Arial" w:cs="Arial"/>
        <w:sz w:val="16"/>
      </w:rPr>
      <w:tab/>
      <w:t xml:space="preserve">      fax 012 64 68 930</w:t>
    </w:r>
  </w:p>
  <w:p w:rsidR="00D060FC" w:rsidRDefault="00D060FC" w:rsidP="00B938E5">
    <w:pPr>
      <w:spacing w:after="0"/>
      <w:jc w:val="both"/>
      <w:rPr>
        <w:rFonts w:ascii="Arial" w:hAnsi="Arial" w:cs="Arial"/>
        <w:sz w:val="16"/>
      </w:rPr>
    </w:pPr>
    <w:r>
      <w:rPr>
        <w:rFonts w:ascii="Arial" w:hAnsi="Arial" w:cs="Arial"/>
        <w:sz w:val="16"/>
      </w:rPr>
      <w:t>os. Złotej Jesieni 1, 31-826 Kraków</w:t>
    </w:r>
    <w:r>
      <w:rPr>
        <w:rFonts w:ascii="Arial" w:hAnsi="Arial" w:cs="Arial"/>
        <w:sz w:val="16"/>
      </w:rPr>
      <w:tab/>
    </w:r>
    <w:r>
      <w:rPr>
        <w:rFonts w:ascii="Arial" w:hAnsi="Arial" w:cs="Arial"/>
        <w:sz w:val="16"/>
      </w:rPr>
      <w:tab/>
      <w:t xml:space="preserve">      e-mail: </w:t>
    </w:r>
    <w:hyperlink r:id="rId1" w:history="1">
      <w:r>
        <w:rPr>
          <w:rStyle w:val="Hipercze"/>
          <w:rFonts w:ascii="Arial" w:hAnsi="Arial" w:cs="Arial"/>
          <w:sz w:val="16"/>
        </w:rPr>
        <w:t>rydygier@rydygierkrakow.pl</w:t>
      </w:r>
    </w:hyperlink>
  </w:p>
  <w:p w:rsidR="00D060FC" w:rsidRPr="002C169B" w:rsidRDefault="00D060FC" w:rsidP="00B938E5">
    <w:pPr>
      <w:spacing w:after="0"/>
      <w:ind w:firstLine="708"/>
      <w:jc w:val="both"/>
      <w:rPr>
        <w:rFonts w:ascii="Arial" w:hAnsi="Arial" w:cs="Arial"/>
        <w:sz w:val="16"/>
      </w:rPr>
    </w:pP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t xml:space="preserve">      www.rydygierkrakow.pl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0FC" w:rsidRDefault="00D060FC" w:rsidP="008A2C09">
      <w:pPr>
        <w:spacing w:after="0" w:line="240" w:lineRule="auto"/>
      </w:pPr>
      <w:r>
        <w:separator/>
      </w:r>
    </w:p>
  </w:footnote>
  <w:footnote w:type="continuationSeparator" w:id="0">
    <w:p w:rsidR="00D060FC" w:rsidRDefault="00D060FC" w:rsidP="008A2C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0FC" w:rsidRPr="00BB5B11" w:rsidRDefault="00D060FC" w:rsidP="00BB5B11">
    <w:pPr>
      <w:pStyle w:val="Normalny1"/>
      <w:tabs>
        <w:tab w:val="center" w:pos="4536"/>
        <w:tab w:val="right" w:pos="9072"/>
      </w:tabs>
      <w:spacing w:line="240" w:lineRule="auto"/>
      <w:jc w:val="center"/>
      <w:rPr>
        <w:rFonts w:ascii="Arial" w:hAnsi="Arial" w:cs="Arial"/>
        <w:i/>
        <w:sz w:val="16"/>
        <w:szCs w:val="16"/>
      </w:rPr>
    </w:pPr>
    <w:r w:rsidRPr="00BB5B11">
      <w:rPr>
        <w:rFonts w:ascii="Arial" w:hAnsi="Arial" w:cs="Arial"/>
        <w:i/>
        <w:sz w:val="16"/>
        <w:szCs w:val="16"/>
      </w:rPr>
      <w:t>Szpital Specjalistyczny im. Ludwika Rydygiera w Krakowie sp. z o.o., 31-826 Kraków os.  Złotej Jesieni 1</w:t>
    </w:r>
  </w:p>
  <w:p w:rsidR="00D060FC" w:rsidRPr="00BB5B11" w:rsidRDefault="00D060FC" w:rsidP="00BB5B11">
    <w:pPr>
      <w:pStyle w:val="Normalny1"/>
      <w:tabs>
        <w:tab w:val="center" w:pos="4536"/>
        <w:tab w:val="right" w:pos="9072"/>
      </w:tabs>
      <w:spacing w:line="240" w:lineRule="auto"/>
      <w:jc w:val="center"/>
      <w:rPr>
        <w:rFonts w:ascii="Arial" w:hAnsi="Arial" w:cs="Arial"/>
        <w:sz w:val="16"/>
        <w:szCs w:val="16"/>
      </w:rPr>
    </w:pPr>
    <w:r w:rsidRPr="00BB5B11">
      <w:rPr>
        <w:rFonts w:ascii="Arial" w:hAnsi="Arial" w:cs="Arial"/>
        <w:i/>
        <w:sz w:val="16"/>
        <w:szCs w:val="16"/>
      </w:rPr>
      <w:t>Dział Zamówień Publicznych i Zaopatrzenia tel. (12) 64-68-207, 210, 109; fax (12) 64-68-173, 930;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0FC" w:rsidRPr="00C001E1" w:rsidRDefault="00D060FC" w:rsidP="00B2790E">
    <w:pPr>
      <w:pStyle w:val="Nagwek"/>
      <w:tabs>
        <w:tab w:val="clear" w:pos="4536"/>
        <w:tab w:val="clear" w:pos="9072"/>
      </w:tabs>
    </w:pPr>
    <w:r>
      <w:rPr>
        <w:noProof/>
        <w:lang w:eastAsia="pl-PL"/>
      </w:rPr>
      <w:drawing>
        <wp:anchor distT="0" distB="0" distL="114300" distR="114300" simplePos="0" relativeHeight="251659264" behindDoc="1" locked="0" layoutInCell="1" allowOverlap="1">
          <wp:simplePos x="0" y="0"/>
          <wp:positionH relativeFrom="column">
            <wp:posOffset>-533400</wp:posOffset>
          </wp:positionH>
          <wp:positionV relativeFrom="paragraph">
            <wp:posOffset>-324485</wp:posOffset>
          </wp:positionV>
          <wp:extent cx="6804025" cy="1149985"/>
          <wp:effectExtent l="0" t="0" r="0" b="0"/>
          <wp:wrapTight wrapText="bothSides">
            <wp:wrapPolygon edited="0">
              <wp:start x="0" y="0"/>
              <wp:lineTo x="0" y="21111"/>
              <wp:lineTo x="21529" y="21111"/>
              <wp:lineTo x="21529" y="0"/>
              <wp:lineTo x="0" y="0"/>
            </wp:wrapPolygon>
          </wp:wrapTight>
          <wp:docPr id="1"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04025" cy="114998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82"/>
    <w:multiLevelType w:val="multilevel"/>
    <w:tmpl w:val="00000082"/>
    <w:name w:val="WWNum13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 w15:restartNumberingAfterBreak="0">
    <w:nsid w:val="044509D7"/>
    <w:multiLevelType w:val="hybridMultilevel"/>
    <w:tmpl w:val="7D42B9B8"/>
    <w:lvl w:ilvl="0" w:tplc="7D94239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674D5"/>
    <w:multiLevelType w:val="multilevel"/>
    <w:tmpl w:val="AAAABF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rPr>
        <w:rFonts w:ascii="Arial" w:eastAsia="Arial" w:hAnsi="Arial" w:cs="Arial"/>
      </w:r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BF31432"/>
    <w:multiLevelType w:val="hybridMultilevel"/>
    <w:tmpl w:val="A8682E06"/>
    <w:lvl w:ilvl="0" w:tplc="EAF68EFA">
      <w:start w:val="4"/>
      <w:numFmt w:val="upperRoman"/>
      <w:lvlText w:val="%1."/>
      <w:lvlJc w:val="left"/>
      <w:pPr>
        <w:ind w:left="1080" w:hanging="720"/>
      </w:pPr>
      <w:rPr>
        <w:rFonts w:hint="default"/>
        <w:b/>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A111D7"/>
    <w:multiLevelType w:val="hybridMultilevel"/>
    <w:tmpl w:val="83D88E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E677A6"/>
    <w:multiLevelType w:val="hybridMultilevel"/>
    <w:tmpl w:val="C0FE4B3A"/>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 w15:restartNumberingAfterBreak="0">
    <w:nsid w:val="15714441"/>
    <w:multiLevelType w:val="hybridMultilevel"/>
    <w:tmpl w:val="D75EDA06"/>
    <w:lvl w:ilvl="0" w:tplc="455674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A8E01F3"/>
    <w:multiLevelType w:val="hybridMultilevel"/>
    <w:tmpl w:val="66A2D050"/>
    <w:lvl w:ilvl="0" w:tplc="D4287AC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C592CC2"/>
    <w:multiLevelType w:val="multilevel"/>
    <w:tmpl w:val="76643A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07966F5"/>
    <w:multiLevelType w:val="hybridMultilevel"/>
    <w:tmpl w:val="45A644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EC350F"/>
    <w:multiLevelType w:val="multilevel"/>
    <w:tmpl w:val="9586A3F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4" w15:restartNumberingAfterBreak="0">
    <w:nsid w:val="24EE0748"/>
    <w:multiLevelType w:val="hybridMultilevel"/>
    <w:tmpl w:val="8C6A5B76"/>
    <w:numStyleLink w:val="Zaimportowanystyl26"/>
  </w:abstractNum>
  <w:abstractNum w:abstractNumId="15" w15:restartNumberingAfterBreak="0">
    <w:nsid w:val="25486F1D"/>
    <w:multiLevelType w:val="hybridMultilevel"/>
    <w:tmpl w:val="34E81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9294173"/>
    <w:multiLevelType w:val="multilevel"/>
    <w:tmpl w:val="12A6DC38"/>
    <w:lvl w:ilvl="0">
      <w:start w:val="1"/>
      <w:numFmt w:val="lowerLetter"/>
      <w:lvlText w:val="%1)"/>
      <w:lvlJc w:val="left"/>
      <w:pPr>
        <w:ind w:left="720" w:hanging="360"/>
      </w:pPr>
      <w:rPr>
        <w:rFonts w:ascii="Arial" w:eastAsia="Times New Roman" w:hAnsi="Arial" w:cs="Arial"/>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51074A2"/>
    <w:multiLevelType w:val="multilevel"/>
    <w:tmpl w:val="83E67688"/>
    <w:lvl w:ilvl="0">
      <w:start w:val="1"/>
      <w:numFmt w:val="decimal"/>
      <w:lvlText w:val="%1."/>
      <w:lvlJc w:val="left"/>
      <w:pPr>
        <w:ind w:left="720" w:hanging="360"/>
      </w:pPr>
      <w:rPr>
        <w:b w:val="0"/>
        <w:i w:val="0"/>
        <w:strike w:val="0"/>
        <w:color w:val="00000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398263A7"/>
    <w:multiLevelType w:val="multilevel"/>
    <w:tmpl w:val="B34A8C0E"/>
    <w:lvl w:ilvl="0">
      <w:start w:val="1"/>
      <w:numFmt w:val="lowerLetter"/>
      <w:lvlText w:val="%1)"/>
      <w:lvlJc w:val="left"/>
      <w:pPr>
        <w:ind w:left="1794" w:hanging="360"/>
      </w:pPr>
      <w:rPr>
        <w:vertAlign w:val="baseline"/>
      </w:rPr>
    </w:lvl>
    <w:lvl w:ilvl="1">
      <w:start w:val="1"/>
      <w:numFmt w:val="lowerLetter"/>
      <w:lvlText w:val="%2."/>
      <w:lvlJc w:val="left"/>
      <w:pPr>
        <w:ind w:left="2514" w:hanging="360"/>
      </w:pPr>
      <w:rPr>
        <w:vertAlign w:val="baseline"/>
      </w:rPr>
    </w:lvl>
    <w:lvl w:ilvl="2">
      <w:start w:val="1"/>
      <w:numFmt w:val="lowerRoman"/>
      <w:lvlText w:val="%3."/>
      <w:lvlJc w:val="right"/>
      <w:pPr>
        <w:ind w:left="3234" w:hanging="180"/>
      </w:pPr>
      <w:rPr>
        <w:vertAlign w:val="baseline"/>
      </w:rPr>
    </w:lvl>
    <w:lvl w:ilvl="3">
      <w:start w:val="1"/>
      <w:numFmt w:val="decimal"/>
      <w:lvlText w:val="%4."/>
      <w:lvlJc w:val="left"/>
      <w:pPr>
        <w:ind w:left="3954" w:hanging="360"/>
      </w:pPr>
      <w:rPr>
        <w:vertAlign w:val="baseline"/>
      </w:rPr>
    </w:lvl>
    <w:lvl w:ilvl="4">
      <w:start w:val="1"/>
      <w:numFmt w:val="lowerLetter"/>
      <w:lvlText w:val="%5."/>
      <w:lvlJc w:val="left"/>
      <w:pPr>
        <w:ind w:left="4674" w:hanging="360"/>
      </w:pPr>
      <w:rPr>
        <w:vertAlign w:val="baseline"/>
      </w:rPr>
    </w:lvl>
    <w:lvl w:ilvl="5">
      <w:start w:val="1"/>
      <w:numFmt w:val="lowerRoman"/>
      <w:lvlText w:val="%6."/>
      <w:lvlJc w:val="right"/>
      <w:pPr>
        <w:ind w:left="5394" w:hanging="180"/>
      </w:pPr>
      <w:rPr>
        <w:vertAlign w:val="baseline"/>
      </w:rPr>
    </w:lvl>
    <w:lvl w:ilvl="6">
      <w:start w:val="1"/>
      <w:numFmt w:val="decimal"/>
      <w:lvlText w:val="%7."/>
      <w:lvlJc w:val="left"/>
      <w:pPr>
        <w:ind w:left="6114" w:hanging="360"/>
      </w:pPr>
      <w:rPr>
        <w:vertAlign w:val="baseline"/>
      </w:rPr>
    </w:lvl>
    <w:lvl w:ilvl="7">
      <w:start w:val="1"/>
      <w:numFmt w:val="lowerLetter"/>
      <w:lvlText w:val="%8."/>
      <w:lvlJc w:val="left"/>
      <w:pPr>
        <w:ind w:left="6834" w:hanging="360"/>
      </w:pPr>
      <w:rPr>
        <w:vertAlign w:val="baseline"/>
      </w:rPr>
    </w:lvl>
    <w:lvl w:ilvl="8">
      <w:start w:val="1"/>
      <w:numFmt w:val="lowerRoman"/>
      <w:lvlText w:val="%9."/>
      <w:lvlJc w:val="right"/>
      <w:pPr>
        <w:ind w:left="7554" w:hanging="180"/>
      </w:pPr>
      <w:rPr>
        <w:vertAlign w:val="baseline"/>
      </w:rPr>
    </w:lvl>
  </w:abstractNum>
  <w:abstractNum w:abstractNumId="21"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2" w15:restartNumberingAfterBreak="0">
    <w:nsid w:val="43486A53"/>
    <w:multiLevelType w:val="hybridMultilevel"/>
    <w:tmpl w:val="C9F08ACC"/>
    <w:lvl w:ilvl="0" w:tplc="469431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40115E0"/>
    <w:multiLevelType w:val="hybridMultilevel"/>
    <w:tmpl w:val="EFF8AA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556B89"/>
    <w:multiLevelType w:val="hybridMultilevel"/>
    <w:tmpl w:val="110409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02F62D0"/>
    <w:multiLevelType w:val="hybridMultilevel"/>
    <w:tmpl w:val="7332DD3C"/>
    <w:lvl w:ilvl="0" w:tplc="D5D2809A">
      <w:start w:val="1"/>
      <w:numFmt w:val="lowerLetter"/>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10F79F0"/>
    <w:multiLevelType w:val="multilevel"/>
    <w:tmpl w:val="0415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15:restartNumberingAfterBreak="0">
    <w:nsid w:val="576C027C"/>
    <w:multiLevelType w:val="multilevel"/>
    <w:tmpl w:val="1130AB9C"/>
    <w:lvl w:ilvl="0">
      <w:start w:val="1"/>
      <w:numFmt w:val="decimal"/>
      <w:lvlText w:val="%1."/>
      <w:lvlJc w:val="left"/>
      <w:pPr>
        <w:ind w:left="360" w:hanging="360"/>
      </w:pPr>
      <w:rPr>
        <w:b w:val="0"/>
      </w:rPr>
    </w:lvl>
    <w:lvl w:ilvl="1">
      <w:start w:val="1"/>
      <w:numFmt w:val="lowerLetter"/>
      <w:lvlText w:val="%2)"/>
      <w:lvlJc w:val="left"/>
      <w:pPr>
        <w:ind w:left="360" w:hanging="360"/>
      </w:pPr>
      <w:rPr>
        <w:rFonts w:ascii="Arial" w:eastAsia="Arial" w:hAnsi="Arial" w:cs="Arial"/>
        <w:b w:val="0"/>
        <w:color w:val="000000"/>
        <w:sz w:val="18"/>
        <w:szCs w:val="18"/>
      </w:rPr>
    </w:lvl>
    <w:lvl w:ilvl="2">
      <w:start w:val="1"/>
      <w:numFmt w:val="bullet"/>
      <w:lvlText w:val="●"/>
      <w:lvlJc w:val="left"/>
      <w:pPr>
        <w:ind w:left="1980" w:hanging="360"/>
      </w:pPr>
      <w:rPr>
        <w:rFonts w:ascii="Noto Sans Symbols" w:eastAsia="Noto Sans Symbols" w:hAnsi="Noto Sans Symbols" w:cs="Noto Sans Symbols"/>
      </w:rPr>
    </w:lvl>
    <w:lvl w:ilvl="3">
      <w:start w:val="1"/>
      <w:numFmt w:val="decimal"/>
      <w:lvlText w:val="%4."/>
      <w:lvlJc w:val="left"/>
      <w:pPr>
        <w:ind w:left="360" w:hanging="360"/>
      </w:pPr>
      <w:rPr>
        <w:b w:val="0"/>
        <w:i w:val="0"/>
      </w:rPr>
    </w:lvl>
    <w:lvl w:ilvl="4">
      <w:start w:val="1"/>
      <w:numFmt w:val="upperRoman"/>
      <w:lvlText w:val="%5."/>
      <w:lvlJc w:val="left"/>
      <w:pPr>
        <w:ind w:left="3600" w:hanging="72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ED5266"/>
    <w:multiLevelType w:val="hybridMultilevel"/>
    <w:tmpl w:val="0928B9DC"/>
    <w:lvl w:ilvl="0" w:tplc="C5724EE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669239A2"/>
    <w:multiLevelType w:val="multilevel"/>
    <w:tmpl w:val="576E8D4E"/>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3" w15:restartNumberingAfterBreak="0">
    <w:nsid w:val="68990A6C"/>
    <w:multiLevelType w:val="multilevel"/>
    <w:tmpl w:val="11181F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5"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717F6230"/>
    <w:multiLevelType w:val="multilevel"/>
    <w:tmpl w:val="21C615EC"/>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7" w15:restartNumberingAfterBreak="0">
    <w:nsid w:val="731122D0"/>
    <w:multiLevelType w:val="multilevel"/>
    <w:tmpl w:val="691E42DA"/>
    <w:lvl w:ilvl="0">
      <w:start w:val="1"/>
      <w:numFmt w:val="upp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736714CA"/>
    <w:multiLevelType w:val="multilevel"/>
    <w:tmpl w:val="9A122610"/>
    <w:lvl w:ilvl="0">
      <w:start w:val="1"/>
      <w:numFmt w:val="bullet"/>
      <w:lvlText w:val="➢"/>
      <w:lvlJc w:val="left"/>
      <w:pPr>
        <w:ind w:left="720" w:hanging="360"/>
      </w:pPr>
      <w:rPr>
        <w:rFonts w:ascii="Arimo" w:eastAsia="Arimo" w:hAnsi="Arimo" w:cs="Arimo"/>
        <w:b w:val="0"/>
        <w:i w:val="0"/>
        <w:smallCaps w:val="0"/>
        <w:strike w:val="0"/>
        <w:color w:val="000000"/>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160" w:hanging="360"/>
      </w:pPr>
      <w:rPr>
        <w:rFonts w:ascii="Arimo" w:eastAsia="Arimo" w:hAnsi="Arimo" w:cs="Arimo"/>
        <w:b w:val="0"/>
        <w:i w:val="0"/>
        <w:smallCaps w:val="0"/>
        <w:strike w:val="0"/>
        <w:color w:val="000000"/>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20" w:hanging="360"/>
      </w:pPr>
      <w:rPr>
        <w:rFonts w:ascii="Arimo" w:eastAsia="Arimo" w:hAnsi="Arimo" w:cs="Arimo"/>
        <w:b w:val="0"/>
        <w:i w:val="0"/>
        <w:smallCaps w:val="0"/>
        <w:strike w:val="0"/>
        <w:color w:val="000000"/>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480" w:hanging="360"/>
      </w:pPr>
      <w:rPr>
        <w:rFonts w:ascii="Arimo" w:eastAsia="Arimo" w:hAnsi="Arimo" w:cs="Arimo"/>
        <w:b w:val="0"/>
        <w:i w:val="0"/>
        <w:smallCaps w:val="0"/>
        <w:strike w:val="0"/>
        <w:color w:val="000000"/>
        <w:vertAlign w:val="baseline"/>
      </w:rPr>
    </w:lvl>
  </w:abstractNum>
  <w:abstractNum w:abstractNumId="39" w15:restartNumberingAfterBreak="0">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0" w15:restartNumberingAfterBreak="0">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7E7C3726"/>
    <w:multiLevelType w:val="hybridMultilevel"/>
    <w:tmpl w:val="B7C46180"/>
    <w:lvl w:ilvl="0" w:tplc="C3D2F486">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F2A5528"/>
    <w:multiLevelType w:val="hybridMultilevel"/>
    <w:tmpl w:val="44D27E4C"/>
    <w:lvl w:ilvl="0" w:tplc="70E8D2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3"/>
  </w:num>
  <w:num w:numId="2">
    <w:abstractNumId w:val="41"/>
  </w:num>
  <w:num w:numId="3">
    <w:abstractNumId w:val="1"/>
  </w:num>
  <w:num w:numId="4">
    <w:abstractNumId w:val="11"/>
  </w:num>
  <w:num w:numId="5">
    <w:abstractNumId w:val="42"/>
  </w:num>
  <w:num w:numId="6">
    <w:abstractNumId w:val="22"/>
  </w:num>
  <w:num w:numId="7">
    <w:abstractNumId w:val="15"/>
  </w:num>
  <w:num w:numId="8">
    <w:abstractNumId w:val="6"/>
  </w:num>
  <w:num w:numId="9">
    <w:abstractNumId w:val="24"/>
  </w:num>
  <w:num w:numId="10">
    <w:abstractNumId w:val="29"/>
  </w:num>
  <w:num w:numId="11">
    <w:abstractNumId w:val="4"/>
  </w:num>
  <w:num w:numId="12">
    <w:abstractNumId w:val="27"/>
  </w:num>
  <w:num w:numId="13">
    <w:abstractNumId w:val="13"/>
  </w:num>
  <w:num w:numId="14">
    <w:abstractNumId w:val="25"/>
  </w:num>
  <w:num w:numId="15">
    <w:abstractNumId w:val="16"/>
  </w:num>
  <w:num w:numId="16">
    <w:abstractNumId w:val="8"/>
  </w:num>
  <w:num w:numId="17">
    <w:abstractNumId w:val="18"/>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40"/>
  </w:num>
  <w:num w:numId="21">
    <w:abstractNumId w:val="38"/>
  </w:num>
  <w:num w:numId="22">
    <w:abstractNumId w:val="32"/>
  </w:num>
  <w:num w:numId="23">
    <w:abstractNumId w:val="9"/>
  </w:num>
  <w:num w:numId="24">
    <w:abstractNumId w:val="19"/>
  </w:num>
  <w:num w:numId="25">
    <w:abstractNumId w:val="7"/>
  </w:num>
  <w:num w:numId="26">
    <w:abstractNumId w:val="20"/>
  </w:num>
  <w:num w:numId="27">
    <w:abstractNumId w:val="17"/>
  </w:num>
  <w:num w:numId="28">
    <w:abstractNumId w:val="37"/>
  </w:num>
  <w:num w:numId="29">
    <w:abstractNumId w:val="30"/>
  </w:num>
  <w:num w:numId="30">
    <w:abstractNumId w:val="36"/>
  </w:num>
  <w:num w:numId="31">
    <w:abstractNumId w:val="33"/>
  </w:num>
  <w:num w:numId="32">
    <w:abstractNumId w:val="12"/>
  </w:num>
  <w:num w:numId="33">
    <w:abstractNumId w:val="28"/>
  </w:num>
  <w:num w:numId="34">
    <w:abstractNumId w:val="2"/>
  </w:num>
  <w:num w:numId="35">
    <w:abstractNumId w:val="35"/>
  </w:num>
  <w:num w:numId="36">
    <w:abstractNumId w:val="5"/>
  </w:num>
  <w:num w:numId="37">
    <w:abstractNumId w:val="39"/>
  </w:num>
  <w:num w:numId="38">
    <w:abstractNumId w:val="31"/>
  </w:num>
  <w:num w:numId="39">
    <w:abstractNumId w:val="34"/>
  </w:num>
  <w:num w:numId="40">
    <w:abstractNumId w:val="3"/>
  </w:num>
  <w:num w:numId="41">
    <w:abstractNumId w:val="26"/>
  </w:num>
  <w:num w:numId="42">
    <w:abstractNumId w:val="10"/>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
  <w:rsids>
    <w:rsidRoot w:val="008A2C09"/>
    <w:rsid w:val="00000C03"/>
    <w:rsid w:val="000044C6"/>
    <w:rsid w:val="000070FC"/>
    <w:rsid w:val="00007F72"/>
    <w:rsid w:val="00010D00"/>
    <w:rsid w:val="00011843"/>
    <w:rsid w:val="00011E5E"/>
    <w:rsid w:val="00031752"/>
    <w:rsid w:val="00033523"/>
    <w:rsid w:val="00034E1A"/>
    <w:rsid w:val="00043B23"/>
    <w:rsid w:val="00044F68"/>
    <w:rsid w:val="00052A9D"/>
    <w:rsid w:val="0005707B"/>
    <w:rsid w:val="00064131"/>
    <w:rsid w:val="00065B5D"/>
    <w:rsid w:val="00066C18"/>
    <w:rsid w:val="00070BD2"/>
    <w:rsid w:val="00075EE4"/>
    <w:rsid w:val="00080523"/>
    <w:rsid w:val="000806CE"/>
    <w:rsid w:val="00092934"/>
    <w:rsid w:val="000B0A3F"/>
    <w:rsid w:val="000C2F6A"/>
    <w:rsid w:val="000C5D43"/>
    <w:rsid w:val="000D0C81"/>
    <w:rsid w:val="000D2756"/>
    <w:rsid w:val="000D4709"/>
    <w:rsid w:val="000D7B6A"/>
    <w:rsid w:val="000D7D37"/>
    <w:rsid w:val="000E1240"/>
    <w:rsid w:val="000E3048"/>
    <w:rsid w:val="00101675"/>
    <w:rsid w:val="001066FC"/>
    <w:rsid w:val="00117326"/>
    <w:rsid w:val="00121504"/>
    <w:rsid w:val="001348DF"/>
    <w:rsid w:val="00141D8C"/>
    <w:rsid w:val="00146A3A"/>
    <w:rsid w:val="001473D9"/>
    <w:rsid w:val="00153055"/>
    <w:rsid w:val="00155103"/>
    <w:rsid w:val="001602F1"/>
    <w:rsid w:val="00167D9F"/>
    <w:rsid w:val="00170FBB"/>
    <w:rsid w:val="001733B4"/>
    <w:rsid w:val="00174BA9"/>
    <w:rsid w:val="0017528E"/>
    <w:rsid w:val="0018489D"/>
    <w:rsid w:val="00184C69"/>
    <w:rsid w:val="00191ACB"/>
    <w:rsid w:val="001950E4"/>
    <w:rsid w:val="001B0B18"/>
    <w:rsid w:val="001B7E36"/>
    <w:rsid w:val="001C251D"/>
    <w:rsid w:val="001C4429"/>
    <w:rsid w:val="001D2BCB"/>
    <w:rsid w:val="001D658D"/>
    <w:rsid w:val="001E51C9"/>
    <w:rsid w:val="001E6DB8"/>
    <w:rsid w:val="001F25C5"/>
    <w:rsid w:val="001F624F"/>
    <w:rsid w:val="001F6285"/>
    <w:rsid w:val="00203BD5"/>
    <w:rsid w:val="00204EA8"/>
    <w:rsid w:val="00212888"/>
    <w:rsid w:val="00216FAA"/>
    <w:rsid w:val="00224E41"/>
    <w:rsid w:val="00235D8A"/>
    <w:rsid w:val="00237BBF"/>
    <w:rsid w:val="00245B80"/>
    <w:rsid w:val="002468FD"/>
    <w:rsid w:val="002468FF"/>
    <w:rsid w:val="00250FA2"/>
    <w:rsid w:val="00251FE4"/>
    <w:rsid w:val="00256271"/>
    <w:rsid w:val="00262EF4"/>
    <w:rsid w:val="0026468C"/>
    <w:rsid w:val="002652D7"/>
    <w:rsid w:val="00274F50"/>
    <w:rsid w:val="00275FBE"/>
    <w:rsid w:val="00291F7A"/>
    <w:rsid w:val="0029433E"/>
    <w:rsid w:val="002E0673"/>
    <w:rsid w:val="002E068E"/>
    <w:rsid w:val="002E1B01"/>
    <w:rsid w:val="002E3575"/>
    <w:rsid w:val="002F1942"/>
    <w:rsid w:val="003029C5"/>
    <w:rsid w:val="003058F5"/>
    <w:rsid w:val="00311EE4"/>
    <w:rsid w:val="003146CB"/>
    <w:rsid w:val="0032186F"/>
    <w:rsid w:val="003226E9"/>
    <w:rsid w:val="003271AC"/>
    <w:rsid w:val="003319E8"/>
    <w:rsid w:val="00332E38"/>
    <w:rsid w:val="00347852"/>
    <w:rsid w:val="003513C0"/>
    <w:rsid w:val="003602AC"/>
    <w:rsid w:val="003605B4"/>
    <w:rsid w:val="003653C1"/>
    <w:rsid w:val="00376C60"/>
    <w:rsid w:val="0038032E"/>
    <w:rsid w:val="00381D0A"/>
    <w:rsid w:val="003857B7"/>
    <w:rsid w:val="003862D2"/>
    <w:rsid w:val="003B6FBD"/>
    <w:rsid w:val="003C3275"/>
    <w:rsid w:val="003C5D3D"/>
    <w:rsid w:val="003D1E9D"/>
    <w:rsid w:val="003D2972"/>
    <w:rsid w:val="003E1009"/>
    <w:rsid w:val="003E3E79"/>
    <w:rsid w:val="003F06FE"/>
    <w:rsid w:val="003F494C"/>
    <w:rsid w:val="00407F04"/>
    <w:rsid w:val="00414BC7"/>
    <w:rsid w:val="0041654F"/>
    <w:rsid w:val="00416C7E"/>
    <w:rsid w:val="00436872"/>
    <w:rsid w:val="004372EA"/>
    <w:rsid w:val="00440AFD"/>
    <w:rsid w:val="0044309F"/>
    <w:rsid w:val="004431E6"/>
    <w:rsid w:val="0044537C"/>
    <w:rsid w:val="00453066"/>
    <w:rsid w:val="00457689"/>
    <w:rsid w:val="00465DAF"/>
    <w:rsid w:val="0046673B"/>
    <w:rsid w:val="00470236"/>
    <w:rsid w:val="00473FE2"/>
    <w:rsid w:val="00477E76"/>
    <w:rsid w:val="00480D72"/>
    <w:rsid w:val="0048210D"/>
    <w:rsid w:val="004850F7"/>
    <w:rsid w:val="004853ED"/>
    <w:rsid w:val="00491297"/>
    <w:rsid w:val="0049379A"/>
    <w:rsid w:val="00495C85"/>
    <w:rsid w:val="004A2F18"/>
    <w:rsid w:val="004A47C9"/>
    <w:rsid w:val="004B3139"/>
    <w:rsid w:val="004C201F"/>
    <w:rsid w:val="004D4F71"/>
    <w:rsid w:val="004E7D6A"/>
    <w:rsid w:val="004F0F94"/>
    <w:rsid w:val="004F231C"/>
    <w:rsid w:val="004F5C2F"/>
    <w:rsid w:val="00500B3D"/>
    <w:rsid w:val="005017F1"/>
    <w:rsid w:val="005121B6"/>
    <w:rsid w:val="005160D9"/>
    <w:rsid w:val="00520785"/>
    <w:rsid w:val="005213D6"/>
    <w:rsid w:val="00522602"/>
    <w:rsid w:val="00527552"/>
    <w:rsid w:val="00527591"/>
    <w:rsid w:val="00530B82"/>
    <w:rsid w:val="005451DF"/>
    <w:rsid w:val="005459B0"/>
    <w:rsid w:val="0054799E"/>
    <w:rsid w:val="00551CE5"/>
    <w:rsid w:val="00555AEC"/>
    <w:rsid w:val="00560D16"/>
    <w:rsid w:val="00561B30"/>
    <w:rsid w:val="00562D09"/>
    <w:rsid w:val="005656E1"/>
    <w:rsid w:val="00570820"/>
    <w:rsid w:val="00575737"/>
    <w:rsid w:val="005856A4"/>
    <w:rsid w:val="005B0B75"/>
    <w:rsid w:val="005B60AE"/>
    <w:rsid w:val="005C01E9"/>
    <w:rsid w:val="005C3C62"/>
    <w:rsid w:val="005C6ADB"/>
    <w:rsid w:val="005D11E9"/>
    <w:rsid w:val="005D1D02"/>
    <w:rsid w:val="005D2487"/>
    <w:rsid w:val="005D3B04"/>
    <w:rsid w:val="005F0A2D"/>
    <w:rsid w:val="005F651F"/>
    <w:rsid w:val="006000C7"/>
    <w:rsid w:val="00610082"/>
    <w:rsid w:val="006128C8"/>
    <w:rsid w:val="006130F5"/>
    <w:rsid w:val="00625D9E"/>
    <w:rsid w:val="00632EF0"/>
    <w:rsid w:val="0063616A"/>
    <w:rsid w:val="00636BFA"/>
    <w:rsid w:val="00643567"/>
    <w:rsid w:val="00647ADC"/>
    <w:rsid w:val="00664568"/>
    <w:rsid w:val="00670103"/>
    <w:rsid w:val="00671487"/>
    <w:rsid w:val="006714F4"/>
    <w:rsid w:val="006766CF"/>
    <w:rsid w:val="00677B3B"/>
    <w:rsid w:val="00681875"/>
    <w:rsid w:val="006A65E8"/>
    <w:rsid w:val="006B31D3"/>
    <w:rsid w:val="006C1054"/>
    <w:rsid w:val="006C46A2"/>
    <w:rsid w:val="006E0259"/>
    <w:rsid w:val="006F0E39"/>
    <w:rsid w:val="00700E6C"/>
    <w:rsid w:val="0070166F"/>
    <w:rsid w:val="007020CD"/>
    <w:rsid w:val="00711AF7"/>
    <w:rsid w:val="0072578E"/>
    <w:rsid w:val="00726075"/>
    <w:rsid w:val="00741DF6"/>
    <w:rsid w:val="007473D4"/>
    <w:rsid w:val="00753421"/>
    <w:rsid w:val="00754747"/>
    <w:rsid w:val="00765932"/>
    <w:rsid w:val="00772D9E"/>
    <w:rsid w:val="00772E38"/>
    <w:rsid w:val="00775D92"/>
    <w:rsid w:val="007778BF"/>
    <w:rsid w:val="00790E73"/>
    <w:rsid w:val="00792E3F"/>
    <w:rsid w:val="0079745D"/>
    <w:rsid w:val="007A1701"/>
    <w:rsid w:val="007A6FB7"/>
    <w:rsid w:val="007B3717"/>
    <w:rsid w:val="007B46DB"/>
    <w:rsid w:val="007C0893"/>
    <w:rsid w:val="007C3261"/>
    <w:rsid w:val="007D37AD"/>
    <w:rsid w:val="007D61ED"/>
    <w:rsid w:val="007E12A2"/>
    <w:rsid w:val="007F3AD0"/>
    <w:rsid w:val="007F648D"/>
    <w:rsid w:val="007F6F2F"/>
    <w:rsid w:val="008020BD"/>
    <w:rsid w:val="0081135C"/>
    <w:rsid w:val="0082278B"/>
    <w:rsid w:val="008237F3"/>
    <w:rsid w:val="00824554"/>
    <w:rsid w:val="00830151"/>
    <w:rsid w:val="008315CF"/>
    <w:rsid w:val="00834418"/>
    <w:rsid w:val="00841CBA"/>
    <w:rsid w:val="0084494C"/>
    <w:rsid w:val="00847659"/>
    <w:rsid w:val="00852439"/>
    <w:rsid w:val="008525A9"/>
    <w:rsid w:val="008540AC"/>
    <w:rsid w:val="008569D1"/>
    <w:rsid w:val="008607FD"/>
    <w:rsid w:val="00862F28"/>
    <w:rsid w:val="00871C3F"/>
    <w:rsid w:val="00897CCA"/>
    <w:rsid w:val="008A2C09"/>
    <w:rsid w:val="008A4B74"/>
    <w:rsid w:val="008B0EB1"/>
    <w:rsid w:val="008C000C"/>
    <w:rsid w:val="008D3215"/>
    <w:rsid w:val="008D3975"/>
    <w:rsid w:val="008D4A75"/>
    <w:rsid w:val="008E4A30"/>
    <w:rsid w:val="008E7358"/>
    <w:rsid w:val="0090779B"/>
    <w:rsid w:val="00913891"/>
    <w:rsid w:val="0092020C"/>
    <w:rsid w:val="00921099"/>
    <w:rsid w:val="00922E75"/>
    <w:rsid w:val="009230AD"/>
    <w:rsid w:val="00932F43"/>
    <w:rsid w:val="0093509B"/>
    <w:rsid w:val="00936093"/>
    <w:rsid w:val="009362EB"/>
    <w:rsid w:val="00936823"/>
    <w:rsid w:val="00964B36"/>
    <w:rsid w:val="00967A8E"/>
    <w:rsid w:val="00972527"/>
    <w:rsid w:val="009728E4"/>
    <w:rsid w:val="00987923"/>
    <w:rsid w:val="00993D98"/>
    <w:rsid w:val="0099617D"/>
    <w:rsid w:val="0099795C"/>
    <w:rsid w:val="009A404D"/>
    <w:rsid w:val="009A5B74"/>
    <w:rsid w:val="009C1864"/>
    <w:rsid w:val="009C3C04"/>
    <w:rsid w:val="009C5B7E"/>
    <w:rsid w:val="009C77EE"/>
    <w:rsid w:val="009D2376"/>
    <w:rsid w:val="009D4A49"/>
    <w:rsid w:val="009F25D1"/>
    <w:rsid w:val="009F6C16"/>
    <w:rsid w:val="00A068B4"/>
    <w:rsid w:val="00A07A73"/>
    <w:rsid w:val="00A11D8E"/>
    <w:rsid w:val="00A124C8"/>
    <w:rsid w:val="00A1309F"/>
    <w:rsid w:val="00A1627F"/>
    <w:rsid w:val="00A2022C"/>
    <w:rsid w:val="00A30D55"/>
    <w:rsid w:val="00A4151F"/>
    <w:rsid w:val="00A44938"/>
    <w:rsid w:val="00A522D6"/>
    <w:rsid w:val="00A52F61"/>
    <w:rsid w:val="00A545BE"/>
    <w:rsid w:val="00A54E4B"/>
    <w:rsid w:val="00A55351"/>
    <w:rsid w:val="00A56D91"/>
    <w:rsid w:val="00A57A82"/>
    <w:rsid w:val="00A60ACD"/>
    <w:rsid w:val="00A60C3D"/>
    <w:rsid w:val="00A63BCF"/>
    <w:rsid w:val="00A64100"/>
    <w:rsid w:val="00A6628E"/>
    <w:rsid w:val="00A67DD8"/>
    <w:rsid w:val="00A67EDC"/>
    <w:rsid w:val="00A71C32"/>
    <w:rsid w:val="00A72494"/>
    <w:rsid w:val="00A93AB9"/>
    <w:rsid w:val="00AA1D81"/>
    <w:rsid w:val="00AA458C"/>
    <w:rsid w:val="00AB4168"/>
    <w:rsid w:val="00AC278F"/>
    <w:rsid w:val="00AD2CB0"/>
    <w:rsid w:val="00AE105A"/>
    <w:rsid w:val="00AE2146"/>
    <w:rsid w:val="00AE222F"/>
    <w:rsid w:val="00AF02E9"/>
    <w:rsid w:val="00AF294A"/>
    <w:rsid w:val="00AF70CD"/>
    <w:rsid w:val="00B1014B"/>
    <w:rsid w:val="00B104A3"/>
    <w:rsid w:val="00B14FF3"/>
    <w:rsid w:val="00B26425"/>
    <w:rsid w:val="00B2790E"/>
    <w:rsid w:val="00B31D5F"/>
    <w:rsid w:val="00B366D9"/>
    <w:rsid w:val="00B3672D"/>
    <w:rsid w:val="00B374F5"/>
    <w:rsid w:val="00B37DA7"/>
    <w:rsid w:val="00B40944"/>
    <w:rsid w:val="00B40968"/>
    <w:rsid w:val="00B41DB3"/>
    <w:rsid w:val="00B42025"/>
    <w:rsid w:val="00B50CCE"/>
    <w:rsid w:val="00B5297E"/>
    <w:rsid w:val="00B555FF"/>
    <w:rsid w:val="00B5636A"/>
    <w:rsid w:val="00B72784"/>
    <w:rsid w:val="00B74839"/>
    <w:rsid w:val="00B76950"/>
    <w:rsid w:val="00B931DB"/>
    <w:rsid w:val="00B93724"/>
    <w:rsid w:val="00B938E5"/>
    <w:rsid w:val="00B972E5"/>
    <w:rsid w:val="00BA3547"/>
    <w:rsid w:val="00BA4AB3"/>
    <w:rsid w:val="00BA7C0C"/>
    <w:rsid w:val="00BB5B11"/>
    <w:rsid w:val="00BB6508"/>
    <w:rsid w:val="00BB7C61"/>
    <w:rsid w:val="00BC0670"/>
    <w:rsid w:val="00BC70B4"/>
    <w:rsid w:val="00BC791F"/>
    <w:rsid w:val="00BD68B4"/>
    <w:rsid w:val="00BD6BCD"/>
    <w:rsid w:val="00BD7268"/>
    <w:rsid w:val="00BE1AD1"/>
    <w:rsid w:val="00BE3E95"/>
    <w:rsid w:val="00BE4777"/>
    <w:rsid w:val="00BF0626"/>
    <w:rsid w:val="00BF351B"/>
    <w:rsid w:val="00BF5E55"/>
    <w:rsid w:val="00C001E1"/>
    <w:rsid w:val="00C03A93"/>
    <w:rsid w:val="00C05A3D"/>
    <w:rsid w:val="00C1066F"/>
    <w:rsid w:val="00C12BA8"/>
    <w:rsid w:val="00C142F3"/>
    <w:rsid w:val="00C1561D"/>
    <w:rsid w:val="00C161C6"/>
    <w:rsid w:val="00C206A4"/>
    <w:rsid w:val="00C208A2"/>
    <w:rsid w:val="00C20FF7"/>
    <w:rsid w:val="00C21810"/>
    <w:rsid w:val="00C24664"/>
    <w:rsid w:val="00C25F4E"/>
    <w:rsid w:val="00C33FCF"/>
    <w:rsid w:val="00C360CD"/>
    <w:rsid w:val="00C411FA"/>
    <w:rsid w:val="00C43EDB"/>
    <w:rsid w:val="00C51799"/>
    <w:rsid w:val="00C6533E"/>
    <w:rsid w:val="00C67570"/>
    <w:rsid w:val="00C70174"/>
    <w:rsid w:val="00C703A9"/>
    <w:rsid w:val="00C73D0F"/>
    <w:rsid w:val="00C80E0B"/>
    <w:rsid w:val="00C81764"/>
    <w:rsid w:val="00CB05F0"/>
    <w:rsid w:val="00CB1CB0"/>
    <w:rsid w:val="00CB4F5C"/>
    <w:rsid w:val="00CB7FEE"/>
    <w:rsid w:val="00CC22F9"/>
    <w:rsid w:val="00CC31C9"/>
    <w:rsid w:val="00CD2886"/>
    <w:rsid w:val="00CE36C9"/>
    <w:rsid w:val="00CE7B25"/>
    <w:rsid w:val="00CF0EA6"/>
    <w:rsid w:val="00CF720D"/>
    <w:rsid w:val="00D00E16"/>
    <w:rsid w:val="00D00F4A"/>
    <w:rsid w:val="00D060FC"/>
    <w:rsid w:val="00D07C1E"/>
    <w:rsid w:val="00D10BCC"/>
    <w:rsid w:val="00D21462"/>
    <w:rsid w:val="00D22701"/>
    <w:rsid w:val="00D23BFF"/>
    <w:rsid w:val="00D24B01"/>
    <w:rsid w:val="00D25EEC"/>
    <w:rsid w:val="00D25FB5"/>
    <w:rsid w:val="00D30004"/>
    <w:rsid w:val="00D43CA2"/>
    <w:rsid w:val="00D479CB"/>
    <w:rsid w:val="00D53E4F"/>
    <w:rsid w:val="00D53E7D"/>
    <w:rsid w:val="00D662E8"/>
    <w:rsid w:val="00D87393"/>
    <w:rsid w:val="00D96575"/>
    <w:rsid w:val="00DB0BD6"/>
    <w:rsid w:val="00DB5C8D"/>
    <w:rsid w:val="00DB7002"/>
    <w:rsid w:val="00DB7850"/>
    <w:rsid w:val="00DC0CF0"/>
    <w:rsid w:val="00DC211F"/>
    <w:rsid w:val="00DC4811"/>
    <w:rsid w:val="00DD1651"/>
    <w:rsid w:val="00DE0D60"/>
    <w:rsid w:val="00DF7BA0"/>
    <w:rsid w:val="00E00F1C"/>
    <w:rsid w:val="00E03506"/>
    <w:rsid w:val="00E14925"/>
    <w:rsid w:val="00E242B8"/>
    <w:rsid w:val="00E242E2"/>
    <w:rsid w:val="00E26AEA"/>
    <w:rsid w:val="00E27CF1"/>
    <w:rsid w:val="00E3111E"/>
    <w:rsid w:val="00E36707"/>
    <w:rsid w:val="00E53DCF"/>
    <w:rsid w:val="00E70886"/>
    <w:rsid w:val="00E76333"/>
    <w:rsid w:val="00E86C94"/>
    <w:rsid w:val="00E92C7D"/>
    <w:rsid w:val="00E9423C"/>
    <w:rsid w:val="00EA0A66"/>
    <w:rsid w:val="00EA4C9A"/>
    <w:rsid w:val="00EB374F"/>
    <w:rsid w:val="00EB3912"/>
    <w:rsid w:val="00EB7F81"/>
    <w:rsid w:val="00EC1C8E"/>
    <w:rsid w:val="00EC1F2A"/>
    <w:rsid w:val="00EC3DC5"/>
    <w:rsid w:val="00EC3F64"/>
    <w:rsid w:val="00EC403E"/>
    <w:rsid w:val="00EC48FA"/>
    <w:rsid w:val="00ED5E3A"/>
    <w:rsid w:val="00ED7568"/>
    <w:rsid w:val="00EF193F"/>
    <w:rsid w:val="00EF66FB"/>
    <w:rsid w:val="00F011E2"/>
    <w:rsid w:val="00F0697A"/>
    <w:rsid w:val="00F1352A"/>
    <w:rsid w:val="00F22E37"/>
    <w:rsid w:val="00F2484A"/>
    <w:rsid w:val="00F35556"/>
    <w:rsid w:val="00F37E7E"/>
    <w:rsid w:val="00F513FC"/>
    <w:rsid w:val="00F52116"/>
    <w:rsid w:val="00F54036"/>
    <w:rsid w:val="00F57887"/>
    <w:rsid w:val="00F90F1F"/>
    <w:rsid w:val="00F9180C"/>
    <w:rsid w:val="00F93C0C"/>
    <w:rsid w:val="00FA268B"/>
    <w:rsid w:val="00FA347A"/>
    <w:rsid w:val="00FA3523"/>
    <w:rsid w:val="00FB7223"/>
    <w:rsid w:val="00FC21FD"/>
    <w:rsid w:val="00FC72A6"/>
    <w:rsid w:val="00FC758F"/>
    <w:rsid w:val="00FD25E4"/>
    <w:rsid w:val="00FD3C95"/>
    <w:rsid w:val="00FE35C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817FE582-5A69-4B29-97D8-9C87D8910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A2C09"/>
    <w:pPr>
      <w:spacing w:after="200" w:line="276" w:lineRule="auto"/>
    </w:pPr>
    <w:rPr>
      <w:sz w:val="22"/>
      <w:szCs w:val="22"/>
      <w:lang w:eastAsia="en-US"/>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semiHidden/>
    <w:unhideWhenUsed/>
    <w:qFormat/>
    <w:rsid w:val="00A068B4"/>
    <w:pPr>
      <w:keepNext/>
      <w:keepLines/>
      <w:spacing w:before="200" w:after="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A2C09"/>
    <w:rPr>
      <w:rFonts w:ascii="Calibri Light" w:eastAsia="Times New Roman" w:hAnsi="Calibri Light" w:cs="Times New Roman"/>
      <w:b/>
      <w:bCs/>
      <w:i/>
      <w:iCs/>
      <w:sz w:val="28"/>
      <w:szCs w:val="28"/>
    </w:rPr>
  </w:style>
  <w:style w:type="character" w:customStyle="1" w:styleId="Nagwek4Znak">
    <w:name w:val="Nagłówek 4 Znak"/>
    <w:link w:val="Nagwek4"/>
    <w:uiPriority w:val="9"/>
    <w:rsid w:val="008A2C09"/>
    <w:rPr>
      <w:rFonts w:ascii="Calibri" w:eastAsia="Times New Roman" w:hAnsi="Calibri" w:cs="Times New Roman"/>
      <w:b/>
      <w:bCs/>
      <w:sz w:val="28"/>
      <w:szCs w:val="28"/>
    </w:rPr>
  </w:style>
  <w:style w:type="paragraph" w:styleId="Nagwek">
    <w:name w:val="header"/>
    <w:basedOn w:val="Normalny"/>
    <w:link w:val="NagwekZnak"/>
    <w:uiPriority w:val="99"/>
    <w:unhideWhenUsed/>
    <w:rsid w:val="008A2C09"/>
    <w:pPr>
      <w:tabs>
        <w:tab w:val="center" w:pos="4536"/>
        <w:tab w:val="right" w:pos="9072"/>
      </w:tabs>
    </w:pPr>
  </w:style>
  <w:style w:type="character" w:customStyle="1" w:styleId="NagwekZnak">
    <w:name w:val="Nagłówek Znak"/>
    <w:link w:val="Nagwek"/>
    <w:uiPriority w:val="99"/>
    <w:rsid w:val="008A2C09"/>
    <w:rPr>
      <w:rFonts w:ascii="Calibri" w:eastAsia="Calibri" w:hAnsi="Calibri" w:cs="Times New Roman"/>
    </w:rPr>
  </w:style>
  <w:style w:type="paragraph" w:styleId="Stopka">
    <w:name w:val="footer"/>
    <w:basedOn w:val="Normalny"/>
    <w:link w:val="StopkaZnak"/>
    <w:uiPriority w:val="99"/>
    <w:unhideWhenUsed/>
    <w:rsid w:val="008A2C09"/>
    <w:pPr>
      <w:tabs>
        <w:tab w:val="center" w:pos="4536"/>
        <w:tab w:val="right" w:pos="9072"/>
      </w:tabs>
    </w:pPr>
  </w:style>
  <w:style w:type="character" w:customStyle="1" w:styleId="StopkaZnak">
    <w:name w:val="Stopka Znak"/>
    <w:link w:val="Stopka"/>
    <w:uiPriority w:val="99"/>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paragraph" w:styleId="Tekstpodstawowywcity">
    <w:name w:val="Body Text Indent"/>
    <w:basedOn w:val="Normalny"/>
    <w:link w:val="TekstpodstawowywcityZnak"/>
    <w:uiPriority w:val="99"/>
    <w:unhideWhenUsed/>
    <w:rsid w:val="008A2C09"/>
    <w:pPr>
      <w:spacing w:after="120"/>
      <w:ind w:left="283"/>
    </w:pPr>
  </w:style>
  <w:style w:type="character" w:customStyle="1" w:styleId="TekstpodstawowywcityZnak">
    <w:name w:val="Tekst podstawowy wcięty Znak"/>
    <w:link w:val="Tekstpodstawowywcity"/>
    <w:uiPriority w:val="99"/>
    <w:rsid w:val="008A2C09"/>
    <w:rPr>
      <w:rFonts w:ascii="Calibri" w:eastAsia="Calibri" w:hAnsi="Calibri" w:cs="Times New Roman"/>
    </w:rPr>
  </w:style>
  <w:style w:type="paragraph" w:styleId="Tekstpodstawowy3">
    <w:name w:val="Body Text 3"/>
    <w:basedOn w:val="Normalny"/>
    <w:link w:val="Tekstpodstawowy3Znak"/>
    <w:uiPriority w:val="99"/>
    <w:unhideWhenUsed/>
    <w:rsid w:val="008A2C09"/>
    <w:pPr>
      <w:spacing w:after="120"/>
    </w:pPr>
    <w:rPr>
      <w:sz w:val="16"/>
      <w:szCs w:val="16"/>
    </w:rPr>
  </w:style>
  <w:style w:type="character" w:customStyle="1" w:styleId="Tekstpodstawowy3Znak">
    <w:name w:val="Tekst podstawowy 3 Znak"/>
    <w:link w:val="Tekstpodstawowy3"/>
    <w:uiPriority w:val="99"/>
    <w:rsid w:val="008A2C09"/>
    <w:rPr>
      <w:rFonts w:ascii="Calibri" w:eastAsia="Calibri" w:hAnsi="Calibri" w:cs="Times New Roman"/>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character" w:customStyle="1" w:styleId="PodtytuZnak">
    <w:name w:val="Podtytuł Znak"/>
    <w:link w:val="Podtytu"/>
    <w:rsid w:val="008A2C09"/>
    <w:rPr>
      <w:rFonts w:ascii="Arial" w:eastAsia="Times New Roman" w:hAnsi="Arial" w:cs="Times New Roman"/>
      <w:b/>
      <w:bCs/>
      <w:szCs w:val="24"/>
    </w:rPr>
  </w:style>
  <w:style w:type="paragraph" w:styleId="Akapitzlist">
    <w:name w:val="List Paragraph"/>
    <w:aliases w:val="CW_Lista,normalny tekst,L1,Numerowanie,Akapit z listą5,T_SZ_List Paragraph,Asia 2  Akapit z listą,tekst normalny,Akapit z listą BS,Kolorowa lista — akcent 11,wypunktowanie,Obiekt,List Paragraph1,List Paragraph"/>
    <w:basedOn w:val="Normalny"/>
    <w:link w:val="AkapitzlistZnak"/>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rsid w:val="008A2C09"/>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8A2C09"/>
    <w:rPr>
      <w:rFonts w:ascii="Courier New" w:eastAsia="Times New Roman" w:hAnsi="Courier New" w:cs="Times New Roman"/>
      <w:sz w:val="20"/>
      <w:szCs w:val="20"/>
    </w:rPr>
  </w:style>
  <w:style w:type="paragraph" w:customStyle="1" w:styleId="Default">
    <w:name w:val="Default"/>
    <w:rsid w:val="008A2C09"/>
    <w:pPr>
      <w:autoSpaceDE w:val="0"/>
      <w:autoSpaceDN w:val="0"/>
      <w:adjustRightInd w:val="0"/>
    </w:pPr>
    <w:rPr>
      <w:rFonts w:ascii="Arial" w:hAnsi="Arial" w:cs="Arial"/>
      <w:color w:val="000000"/>
      <w:sz w:val="24"/>
      <w:szCs w:val="24"/>
    </w:rPr>
  </w:style>
  <w:style w:type="character" w:customStyle="1" w:styleId="AkapitzlistZnak">
    <w:name w:val="Akapit z listą Znak"/>
    <w:aliases w:val="CW_Lista Znak,normalny tekst Znak,L1 Znak,Numerowanie Znak,Akapit z listą5 Znak,T_SZ_List Paragraph Znak,Asia 2  Akapit z listą Znak,tekst normalny Znak,Akapit z listą BS Znak,Kolorowa lista — akcent 11 Znak,wypunktowanie Znak"/>
    <w:link w:val="Akapitzlist"/>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paragraph" w:customStyle="1" w:styleId="Standard">
    <w:name w:val="Standard"/>
    <w:rsid w:val="00C51799"/>
    <w:pPr>
      <w:widowControl w:val="0"/>
      <w:suppressAutoHyphens/>
      <w:autoSpaceDN w:val="0"/>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C51799"/>
    <w:pPr>
      <w:spacing w:after="120"/>
    </w:pPr>
  </w:style>
  <w:style w:type="numbering" w:customStyle="1" w:styleId="WWNum1">
    <w:name w:val="WWNum1"/>
    <w:basedOn w:val="Bezlisty"/>
    <w:rsid w:val="00C51799"/>
    <w:pPr>
      <w:numPr>
        <w:numId w:val="13"/>
      </w:numPr>
    </w:pPr>
  </w:style>
  <w:style w:type="paragraph" w:styleId="Tekstdymka">
    <w:name w:val="Balloon Text"/>
    <w:basedOn w:val="Normalny"/>
    <w:link w:val="TekstdymkaZnak"/>
    <w:uiPriority w:val="99"/>
    <w:semiHidden/>
    <w:unhideWhenUsed/>
    <w:rsid w:val="00A52F61"/>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A52F61"/>
    <w:rPr>
      <w:rFonts w:ascii="Tahoma" w:eastAsia="Calibri" w:hAnsi="Tahoma" w:cs="Tahoma"/>
      <w:sz w:val="16"/>
      <w:szCs w:val="16"/>
    </w:rPr>
  </w:style>
  <w:style w:type="paragraph" w:customStyle="1" w:styleId="WW-Tekstpodstawowywcity2">
    <w:name w:val="WW-Tekst podstawowy wcięty 2"/>
    <w:basedOn w:val="Normalny"/>
    <w:rsid w:val="00BF0626"/>
    <w:pPr>
      <w:widowControl w:val="0"/>
      <w:suppressAutoHyphens/>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rsid w:val="00F513FC"/>
    <w:pPr>
      <w:spacing w:before="100" w:beforeAutospacing="1" w:after="100"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character" w:customStyle="1" w:styleId="TekstprzypisudolnegoZnak">
    <w:name w:val="Tekst przypisu dolnego Znak"/>
    <w:link w:val="Tekstprzypisudolnego"/>
    <w:uiPriority w:val="99"/>
    <w:rsid w:val="00F513FC"/>
    <w:rPr>
      <w:rFonts w:ascii="Calibri" w:eastAsia="Calibri" w:hAnsi="Calibri" w:cs="Times New Roman"/>
      <w:sz w:val="20"/>
      <w:szCs w:val="20"/>
      <w:u w:color="000000"/>
    </w:rPr>
  </w:style>
  <w:style w:type="numbering" w:customStyle="1" w:styleId="Zaimportowanystyl26">
    <w:name w:val="Zaimportowany styl 26"/>
    <w:rsid w:val="00ED5E3A"/>
    <w:pPr>
      <w:numPr>
        <w:numId w:val="19"/>
      </w:numPr>
    </w:pPr>
  </w:style>
  <w:style w:type="paragraph" w:customStyle="1" w:styleId="Normalny1">
    <w:name w:val="Normalny1"/>
    <w:qFormat/>
    <w:rsid w:val="00C80E0B"/>
    <w:pPr>
      <w:suppressAutoHyphens/>
      <w:spacing w:after="200" w:line="276" w:lineRule="auto"/>
      <w:textAlignment w:val="baseline"/>
    </w:pPr>
    <w:rPr>
      <w:sz w:val="22"/>
      <w:szCs w:val="22"/>
      <w:lang w:eastAsia="en-US"/>
    </w:rPr>
  </w:style>
  <w:style w:type="character" w:customStyle="1" w:styleId="Nierozpoznanawzmianka1">
    <w:name w:val="Nierozpoznana wzmianka1"/>
    <w:uiPriority w:val="99"/>
    <w:semiHidden/>
    <w:unhideWhenUsed/>
    <w:rsid w:val="00E92C7D"/>
    <w:rPr>
      <w:color w:val="605E5C"/>
      <w:shd w:val="clear" w:color="auto" w:fill="E1DFDD"/>
    </w:rPr>
  </w:style>
  <w:style w:type="paragraph" w:customStyle="1" w:styleId="Zawartotabeli">
    <w:name w:val="Zawartość tabeli"/>
    <w:basedOn w:val="Normalny"/>
    <w:rsid w:val="00AB4168"/>
    <w:pPr>
      <w:suppressLineNumbers/>
      <w:suppressAutoHyphens/>
      <w:spacing w:after="0" w:line="240" w:lineRule="auto"/>
    </w:pPr>
    <w:rPr>
      <w:rFonts w:ascii="Times New Roman" w:eastAsia="Times New Roman" w:hAnsi="Times New Roman"/>
      <w:sz w:val="24"/>
      <w:szCs w:val="24"/>
      <w:lang w:eastAsia="ar-SA"/>
    </w:rPr>
  </w:style>
  <w:style w:type="numbering" w:customStyle="1" w:styleId="Zaimportowanystyl3">
    <w:name w:val="Zaimportowany styl 3"/>
    <w:rsid w:val="006F0E39"/>
    <w:pPr>
      <w:numPr>
        <w:numId w:val="20"/>
      </w:numPr>
    </w:pPr>
  </w:style>
  <w:style w:type="paragraph" w:customStyle="1" w:styleId="Bezodstpw1">
    <w:name w:val="Bez odstępów1"/>
    <w:rsid w:val="00BB7C61"/>
    <w:pPr>
      <w:widowControl w:val="0"/>
      <w:suppressAutoHyphens/>
    </w:pPr>
    <w:rPr>
      <w:rFonts w:ascii="Arial" w:eastAsia="SimSun" w:hAnsi="Arial" w:cs="Courier New"/>
      <w:color w:val="000000"/>
      <w:kern w:val="1"/>
      <w:sz w:val="24"/>
      <w:szCs w:val="24"/>
      <w:lang w:eastAsia="hi-IN" w:bidi="hi-IN"/>
    </w:rPr>
  </w:style>
  <w:style w:type="paragraph" w:styleId="Tekstkomentarza">
    <w:name w:val="annotation text"/>
    <w:basedOn w:val="Normalny"/>
    <w:link w:val="TekstkomentarzaZnak"/>
    <w:uiPriority w:val="99"/>
    <w:semiHidden/>
    <w:unhideWhenUsed/>
    <w:qFormat/>
    <w:rsid w:val="00117326"/>
    <w:pPr>
      <w:spacing w:after="0" w:line="240" w:lineRule="auto"/>
    </w:pPr>
    <w:rPr>
      <w:rFonts w:cs="Calibri"/>
      <w:sz w:val="20"/>
      <w:szCs w:val="20"/>
      <w:lang w:eastAsia="pl-PL"/>
    </w:rPr>
  </w:style>
  <w:style w:type="character" w:customStyle="1" w:styleId="TekstkomentarzaZnak">
    <w:name w:val="Tekst komentarza Znak"/>
    <w:link w:val="Tekstkomentarza"/>
    <w:uiPriority w:val="99"/>
    <w:semiHidden/>
    <w:qFormat/>
    <w:rsid w:val="00117326"/>
    <w:rPr>
      <w:rFonts w:ascii="Calibri" w:eastAsia="Calibri" w:hAnsi="Calibri" w:cs="Calibri"/>
      <w:sz w:val="20"/>
      <w:szCs w:val="20"/>
      <w:lang w:eastAsia="pl-PL"/>
    </w:rPr>
  </w:style>
  <w:style w:type="character" w:styleId="Odwoaniedokomentarza">
    <w:name w:val="annotation reference"/>
    <w:uiPriority w:val="99"/>
    <w:semiHidden/>
    <w:unhideWhenUsed/>
    <w:qFormat/>
    <w:rsid w:val="00117326"/>
    <w:rPr>
      <w:sz w:val="16"/>
      <w:szCs w:val="16"/>
    </w:rPr>
  </w:style>
  <w:style w:type="paragraph" w:styleId="Tematkomentarza">
    <w:name w:val="annotation subject"/>
    <w:basedOn w:val="Tekstkomentarza"/>
    <w:next w:val="Tekstkomentarza"/>
    <w:link w:val="TematkomentarzaZnak"/>
    <w:uiPriority w:val="99"/>
    <w:semiHidden/>
    <w:unhideWhenUsed/>
    <w:rsid w:val="00117326"/>
    <w:pPr>
      <w:spacing w:after="200"/>
    </w:pPr>
    <w:rPr>
      <w:rFonts w:cs="Times New Roman"/>
      <w:b/>
      <w:bCs/>
      <w:lang w:eastAsia="en-US"/>
    </w:rPr>
  </w:style>
  <w:style w:type="character" w:customStyle="1" w:styleId="TematkomentarzaZnak">
    <w:name w:val="Temat komentarza Znak"/>
    <w:link w:val="Tematkomentarza"/>
    <w:uiPriority w:val="99"/>
    <w:semiHidden/>
    <w:rsid w:val="00117326"/>
    <w:rPr>
      <w:rFonts w:ascii="Calibri" w:eastAsia="Calibri" w:hAnsi="Calibri" w:cs="Times New Roman"/>
      <w:b/>
      <w:bCs/>
      <w:sz w:val="20"/>
      <w:szCs w:val="20"/>
      <w:lang w:eastAsia="pl-PL"/>
    </w:rPr>
  </w:style>
  <w:style w:type="character" w:customStyle="1" w:styleId="articletitle">
    <w:name w:val="articletitle"/>
    <w:basedOn w:val="Domylnaczcionkaakapitu"/>
    <w:rsid w:val="00CB1CB0"/>
  </w:style>
  <w:style w:type="paragraph" w:customStyle="1" w:styleId="Normalny2">
    <w:name w:val="Normalny2"/>
    <w:basedOn w:val="Normalny"/>
    <w:rsid w:val="00824554"/>
    <w:pPr>
      <w:widowControl w:val="0"/>
      <w:suppressAutoHyphens/>
      <w:overflowPunct w:val="0"/>
      <w:autoSpaceDE w:val="0"/>
      <w:spacing w:after="0" w:line="240" w:lineRule="auto"/>
      <w:textAlignment w:val="baseline"/>
    </w:pPr>
    <w:rPr>
      <w:rFonts w:ascii="Times New Roman" w:eastAsia="SimSun" w:hAnsi="Times New Roman" w:cs="Mangal"/>
      <w:kern w:val="1"/>
      <w:sz w:val="24"/>
      <w:szCs w:val="24"/>
      <w:lang w:eastAsia="hi-IN" w:bidi="hi-IN"/>
    </w:rPr>
  </w:style>
  <w:style w:type="paragraph" w:customStyle="1" w:styleId="Normalny3">
    <w:name w:val="Normalny3"/>
    <w:basedOn w:val="Normalny"/>
    <w:rsid w:val="00010D00"/>
    <w:pPr>
      <w:widowControl w:val="0"/>
      <w:suppressAutoHyphens/>
      <w:overflowPunct w:val="0"/>
      <w:autoSpaceDE w:val="0"/>
      <w:spacing w:after="0" w:line="240" w:lineRule="auto"/>
      <w:textAlignment w:val="baseline"/>
    </w:pPr>
    <w:rPr>
      <w:rFonts w:ascii="Times New Roman" w:eastAsia="SimSun" w:hAnsi="Times New Roman" w:cs="Mangal"/>
      <w:kern w:val="1"/>
      <w:sz w:val="24"/>
      <w:szCs w:val="24"/>
      <w:lang w:eastAsia="hi-IN" w:bidi="hi-IN"/>
    </w:rPr>
  </w:style>
  <w:style w:type="paragraph" w:styleId="Tekstpodstawowy">
    <w:name w:val="Body Text"/>
    <w:basedOn w:val="Normalny"/>
    <w:link w:val="TekstpodstawowyZnak"/>
    <w:uiPriority w:val="99"/>
    <w:semiHidden/>
    <w:unhideWhenUsed/>
    <w:rsid w:val="00235D8A"/>
    <w:pPr>
      <w:spacing w:after="120"/>
    </w:pPr>
  </w:style>
  <w:style w:type="character" w:customStyle="1" w:styleId="TekstpodstawowyZnak">
    <w:name w:val="Tekst podstawowy Znak"/>
    <w:basedOn w:val="Domylnaczcionkaakapitu"/>
    <w:link w:val="Tekstpodstawowy"/>
    <w:uiPriority w:val="99"/>
    <w:semiHidden/>
    <w:rsid w:val="00235D8A"/>
    <w:rPr>
      <w:sz w:val="22"/>
      <w:szCs w:val="22"/>
      <w:lang w:eastAsia="en-US"/>
    </w:rPr>
  </w:style>
  <w:style w:type="character" w:customStyle="1" w:styleId="Nagwek3Znak">
    <w:name w:val="Nagłówek 3 Znak"/>
    <w:basedOn w:val="Domylnaczcionkaakapitu"/>
    <w:link w:val="Nagwek3"/>
    <w:uiPriority w:val="9"/>
    <w:semiHidden/>
    <w:rsid w:val="00A068B4"/>
    <w:rPr>
      <w:rFonts w:asciiTheme="majorHAnsi" w:eastAsiaTheme="majorEastAsia" w:hAnsiTheme="majorHAnsi" w:cstheme="majorBidi"/>
      <w:b/>
      <w:bCs/>
      <w:color w:val="5B9BD5" w:themeColor="accent1"/>
      <w:sz w:val="22"/>
      <w:szCs w:val="22"/>
      <w:lang w:eastAsia="en-US"/>
    </w:rPr>
  </w:style>
  <w:style w:type="character" w:customStyle="1" w:styleId="Normalny4">
    <w:name w:val="Normalny4"/>
    <w:basedOn w:val="Domylnaczcionkaakapitu"/>
    <w:rsid w:val="00A068B4"/>
  </w:style>
  <w:style w:type="paragraph" w:styleId="Lista">
    <w:name w:val="List"/>
    <w:basedOn w:val="Tekstpodstawowy"/>
    <w:uiPriority w:val="99"/>
    <w:rsid w:val="009A5B74"/>
    <w:pPr>
      <w:suppressAutoHyphens/>
      <w:spacing w:after="0" w:line="240" w:lineRule="auto"/>
      <w:jc w:val="both"/>
    </w:pPr>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07805">
      <w:bodyDiv w:val="1"/>
      <w:marLeft w:val="0"/>
      <w:marRight w:val="0"/>
      <w:marTop w:val="0"/>
      <w:marBottom w:val="0"/>
      <w:divBdr>
        <w:top w:val="none" w:sz="0" w:space="0" w:color="auto"/>
        <w:left w:val="none" w:sz="0" w:space="0" w:color="auto"/>
        <w:bottom w:val="none" w:sz="0" w:space="0" w:color="auto"/>
        <w:right w:val="none" w:sz="0" w:space="0" w:color="auto"/>
      </w:divBdr>
    </w:div>
    <w:div w:id="182330085">
      <w:bodyDiv w:val="1"/>
      <w:marLeft w:val="0"/>
      <w:marRight w:val="0"/>
      <w:marTop w:val="0"/>
      <w:marBottom w:val="0"/>
      <w:divBdr>
        <w:top w:val="none" w:sz="0" w:space="0" w:color="auto"/>
        <w:left w:val="none" w:sz="0" w:space="0" w:color="auto"/>
        <w:bottom w:val="none" w:sz="0" w:space="0" w:color="auto"/>
        <w:right w:val="none" w:sz="0" w:space="0" w:color="auto"/>
      </w:divBdr>
    </w:div>
    <w:div w:id="291594516">
      <w:bodyDiv w:val="1"/>
      <w:marLeft w:val="0"/>
      <w:marRight w:val="0"/>
      <w:marTop w:val="0"/>
      <w:marBottom w:val="0"/>
      <w:divBdr>
        <w:top w:val="none" w:sz="0" w:space="0" w:color="auto"/>
        <w:left w:val="none" w:sz="0" w:space="0" w:color="auto"/>
        <w:bottom w:val="none" w:sz="0" w:space="0" w:color="auto"/>
        <w:right w:val="none" w:sz="0" w:space="0" w:color="auto"/>
      </w:divBdr>
    </w:div>
    <w:div w:id="346978658">
      <w:bodyDiv w:val="1"/>
      <w:marLeft w:val="0"/>
      <w:marRight w:val="0"/>
      <w:marTop w:val="0"/>
      <w:marBottom w:val="0"/>
      <w:divBdr>
        <w:top w:val="none" w:sz="0" w:space="0" w:color="auto"/>
        <w:left w:val="none" w:sz="0" w:space="0" w:color="auto"/>
        <w:bottom w:val="none" w:sz="0" w:space="0" w:color="auto"/>
        <w:right w:val="none" w:sz="0" w:space="0" w:color="auto"/>
      </w:divBdr>
    </w:div>
    <w:div w:id="582422601">
      <w:bodyDiv w:val="1"/>
      <w:marLeft w:val="0"/>
      <w:marRight w:val="0"/>
      <w:marTop w:val="0"/>
      <w:marBottom w:val="0"/>
      <w:divBdr>
        <w:top w:val="none" w:sz="0" w:space="0" w:color="auto"/>
        <w:left w:val="none" w:sz="0" w:space="0" w:color="auto"/>
        <w:bottom w:val="none" w:sz="0" w:space="0" w:color="auto"/>
        <w:right w:val="none" w:sz="0" w:space="0" w:color="auto"/>
      </w:divBdr>
    </w:div>
    <w:div w:id="625700308">
      <w:bodyDiv w:val="1"/>
      <w:marLeft w:val="0"/>
      <w:marRight w:val="0"/>
      <w:marTop w:val="0"/>
      <w:marBottom w:val="0"/>
      <w:divBdr>
        <w:top w:val="none" w:sz="0" w:space="0" w:color="auto"/>
        <w:left w:val="none" w:sz="0" w:space="0" w:color="auto"/>
        <w:bottom w:val="none" w:sz="0" w:space="0" w:color="auto"/>
        <w:right w:val="none" w:sz="0" w:space="0" w:color="auto"/>
      </w:divBdr>
      <w:divsChild>
        <w:div w:id="2132745252">
          <w:marLeft w:val="0"/>
          <w:marRight w:val="0"/>
          <w:marTop w:val="0"/>
          <w:marBottom w:val="0"/>
          <w:divBdr>
            <w:top w:val="none" w:sz="0" w:space="0" w:color="auto"/>
            <w:left w:val="none" w:sz="0" w:space="0" w:color="auto"/>
            <w:bottom w:val="none" w:sz="0" w:space="0" w:color="auto"/>
            <w:right w:val="none" w:sz="0" w:space="0" w:color="auto"/>
          </w:divBdr>
        </w:div>
        <w:div w:id="279147249">
          <w:marLeft w:val="0"/>
          <w:marRight w:val="0"/>
          <w:marTop w:val="0"/>
          <w:marBottom w:val="0"/>
          <w:divBdr>
            <w:top w:val="none" w:sz="0" w:space="0" w:color="auto"/>
            <w:left w:val="none" w:sz="0" w:space="0" w:color="auto"/>
            <w:bottom w:val="none" w:sz="0" w:space="0" w:color="auto"/>
            <w:right w:val="none" w:sz="0" w:space="0" w:color="auto"/>
          </w:divBdr>
        </w:div>
        <w:div w:id="881481655">
          <w:marLeft w:val="0"/>
          <w:marRight w:val="0"/>
          <w:marTop w:val="0"/>
          <w:marBottom w:val="0"/>
          <w:divBdr>
            <w:top w:val="none" w:sz="0" w:space="0" w:color="auto"/>
            <w:left w:val="none" w:sz="0" w:space="0" w:color="auto"/>
            <w:bottom w:val="none" w:sz="0" w:space="0" w:color="auto"/>
            <w:right w:val="none" w:sz="0" w:space="0" w:color="auto"/>
          </w:divBdr>
        </w:div>
        <w:div w:id="694648692">
          <w:marLeft w:val="0"/>
          <w:marRight w:val="0"/>
          <w:marTop w:val="0"/>
          <w:marBottom w:val="0"/>
          <w:divBdr>
            <w:top w:val="none" w:sz="0" w:space="0" w:color="auto"/>
            <w:left w:val="none" w:sz="0" w:space="0" w:color="auto"/>
            <w:bottom w:val="none" w:sz="0" w:space="0" w:color="auto"/>
            <w:right w:val="none" w:sz="0" w:space="0" w:color="auto"/>
          </w:divBdr>
        </w:div>
        <w:div w:id="696393370">
          <w:marLeft w:val="0"/>
          <w:marRight w:val="0"/>
          <w:marTop w:val="0"/>
          <w:marBottom w:val="0"/>
          <w:divBdr>
            <w:top w:val="none" w:sz="0" w:space="0" w:color="auto"/>
            <w:left w:val="none" w:sz="0" w:space="0" w:color="auto"/>
            <w:bottom w:val="none" w:sz="0" w:space="0" w:color="auto"/>
            <w:right w:val="none" w:sz="0" w:space="0" w:color="auto"/>
          </w:divBdr>
        </w:div>
        <w:div w:id="127214106">
          <w:marLeft w:val="0"/>
          <w:marRight w:val="0"/>
          <w:marTop w:val="0"/>
          <w:marBottom w:val="0"/>
          <w:divBdr>
            <w:top w:val="none" w:sz="0" w:space="0" w:color="auto"/>
            <w:left w:val="none" w:sz="0" w:space="0" w:color="auto"/>
            <w:bottom w:val="none" w:sz="0" w:space="0" w:color="auto"/>
            <w:right w:val="none" w:sz="0" w:space="0" w:color="auto"/>
          </w:divBdr>
        </w:div>
        <w:div w:id="1202674326">
          <w:marLeft w:val="0"/>
          <w:marRight w:val="0"/>
          <w:marTop w:val="0"/>
          <w:marBottom w:val="0"/>
          <w:divBdr>
            <w:top w:val="none" w:sz="0" w:space="0" w:color="auto"/>
            <w:left w:val="none" w:sz="0" w:space="0" w:color="auto"/>
            <w:bottom w:val="none" w:sz="0" w:space="0" w:color="auto"/>
            <w:right w:val="none" w:sz="0" w:space="0" w:color="auto"/>
          </w:divBdr>
        </w:div>
        <w:div w:id="1025600524">
          <w:marLeft w:val="0"/>
          <w:marRight w:val="0"/>
          <w:marTop w:val="0"/>
          <w:marBottom w:val="0"/>
          <w:divBdr>
            <w:top w:val="none" w:sz="0" w:space="0" w:color="auto"/>
            <w:left w:val="none" w:sz="0" w:space="0" w:color="auto"/>
            <w:bottom w:val="none" w:sz="0" w:space="0" w:color="auto"/>
            <w:right w:val="none" w:sz="0" w:space="0" w:color="auto"/>
          </w:divBdr>
        </w:div>
        <w:div w:id="1116290425">
          <w:marLeft w:val="0"/>
          <w:marRight w:val="0"/>
          <w:marTop w:val="0"/>
          <w:marBottom w:val="0"/>
          <w:divBdr>
            <w:top w:val="none" w:sz="0" w:space="0" w:color="auto"/>
            <w:left w:val="none" w:sz="0" w:space="0" w:color="auto"/>
            <w:bottom w:val="none" w:sz="0" w:space="0" w:color="auto"/>
            <w:right w:val="none" w:sz="0" w:space="0" w:color="auto"/>
          </w:divBdr>
        </w:div>
        <w:div w:id="1896774522">
          <w:marLeft w:val="0"/>
          <w:marRight w:val="0"/>
          <w:marTop w:val="0"/>
          <w:marBottom w:val="0"/>
          <w:divBdr>
            <w:top w:val="none" w:sz="0" w:space="0" w:color="auto"/>
            <w:left w:val="none" w:sz="0" w:space="0" w:color="auto"/>
            <w:bottom w:val="none" w:sz="0" w:space="0" w:color="auto"/>
            <w:right w:val="none" w:sz="0" w:space="0" w:color="auto"/>
          </w:divBdr>
        </w:div>
        <w:div w:id="628899423">
          <w:marLeft w:val="0"/>
          <w:marRight w:val="0"/>
          <w:marTop w:val="0"/>
          <w:marBottom w:val="0"/>
          <w:divBdr>
            <w:top w:val="none" w:sz="0" w:space="0" w:color="auto"/>
            <w:left w:val="none" w:sz="0" w:space="0" w:color="auto"/>
            <w:bottom w:val="none" w:sz="0" w:space="0" w:color="auto"/>
            <w:right w:val="none" w:sz="0" w:space="0" w:color="auto"/>
          </w:divBdr>
        </w:div>
        <w:div w:id="1731226152">
          <w:marLeft w:val="0"/>
          <w:marRight w:val="0"/>
          <w:marTop w:val="0"/>
          <w:marBottom w:val="0"/>
          <w:divBdr>
            <w:top w:val="none" w:sz="0" w:space="0" w:color="auto"/>
            <w:left w:val="none" w:sz="0" w:space="0" w:color="auto"/>
            <w:bottom w:val="none" w:sz="0" w:space="0" w:color="auto"/>
            <w:right w:val="none" w:sz="0" w:space="0" w:color="auto"/>
          </w:divBdr>
        </w:div>
        <w:div w:id="369958413">
          <w:marLeft w:val="0"/>
          <w:marRight w:val="0"/>
          <w:marTop w:val="0"/>
          <w:marBottom w:val="0"/>
          <w:divBdr>
            <w:top w:val="none" w:sz="0" w:space="0" w:color="auto"/>
            <w:left w:val="none" w:sz="0" w:space="0" w:color="auto"/>
            <w:bottom w:val="none" w:sz="0" w:space="0" w:color="auto"/>
            <w:right w:val="none" w:sz="0" w:space="0" w:color="auto"/>
          </w:divBdr>
        </w:div>
        <w:div w:id="1893998223">
          <w:marLeft w:val="0"/>
          <w:marRight w:val="0"/>
          <w:marTop w:val="0"/>
          <w:marBottom w:val="0"/>
          <w:divBdr>
            <w:top w:val="none" w:sz="0" w:space="0" w:color="auto"/>
            <w:left w:val="none" w:sz="0" w:space="0" w:color="auto"/>
            <w:bottom w:val="none" w:sz="0" w:space="0" w:color="auto"/>
            <w:right w:val="none" w:sz="0" w:space="0" w:color="auto"/>
          </w:divBdr>
        </w:div>
        <w:div w:id="1503276206">
          <w:marLeft w:val="0"/>
          <w:marRight w:val="0"/>
          <w:marTop w:val="0"/>
          <w:marBottom w:val="0"/>
          <w:divBdr>
            <w:top w:val="none" w:sz="0" w:space="0" w:color="auto"/>
            <w:left w:val="none" w:sz="0" w:space="0" w:color="auto"/>
            <w:bottom w:val="none" w:sz="0" w:space="0" w:color="auto"/>
            <w:right w:val="none" w:sz="0" w:space="0" w:color="auto"/>
          </w:divBdr>
        </w:div>
        <w:div w:id="892276144">
          <w:marLeft w:val="0"/>
          <w:marRight w:val="0"/>
          <w:marTop w:val="0"/>
          <w:marBottom w:val="0"/>
          <w:divBdr>
            <w:top w:val="none" w:sz="0" w:space="0" w:color="auto"/>
            <w:left w:val="none" w:sz="0" w:space="0" w:color="auto"/>
            <w:bottom w:val="none" w:sz="0" w:space="0" w:color="auto"/>
            <w:right w:val="none" w:sz="0" w:space="0" w:color="auto"/>
          </w:divBdr>
        </w:div>
        <w:div w:id="386342897">
          <w:marLeft w:val="0"/>
          <w:marRight w:val="0"/>
          <w:marTop w:val="0"/>
          <w:marBottom w:val="0"/>
          <w:divBdr>
            <w:top w:val="none" w:sz="0" w:space="0" w:color="auto"/>
            <w:left w:val="none" w:sz="0" w:space="0" w:color="auto"/>
            <w:bottom w:val="none" w:sz="0" w:space="0" w:color="auto"/>
            <w:right w:val="none" w:sz="0" w:space="0" w:color="auto"/>
          </w:divBdr>
        </w:div>
        <w:div w:id="1958945722">
          <w:marLeft w:val="0"/>
          <w:marRight w:val="0"/>
          <w:marTop w:val="0"/>
          <w:marBottom w:val="0"/>
          <w:divBdr>
            <w:top w:val="none" w:sz="0" w:space="0" w:color="auto"/>
            <w:left w:val="none" w:sz="0" w:space="0" w:color="auto"/>
            <w:bottom w:val="none" w:sz="0" w:space="0" w:color="auto"/>
            <w:right w:val="none" w:sz="0" w:space="0" w:color="auto"/>
          </w:divBdr>
        </w:div>
        <w:div w:id="580525535">
          <w:marLeft w:val="0"/>
          <w:marRight w:val="0"/>
          <w:marTop w:val="0"/>
          <w:marBottom w:val="0"/>
          <w:divBdr>
            <w:top w:val="none" w:sz="0" w:space="0" w:color="auto"/>
            <w:left w:val="none" w:sz="0" w:space="0" w:color="auto"/>
            <w:bottom w:val="none" w:sz="0" w:space="0" w:color="auto"/>
            <w:right w:val="none" w:sz="0" w:space="0" w:color="auto"/>
          </w:divBdr>
        </w:div>
        <w:div w:id="11808243">
          <w:marLeft w:val="0"/>
          <w:marRight w:val="0"/>
          <w:marTop w:val="0"/>
          <w:marBottom w:val="0"/>
          <w:divBdr>
            <w:top w:val="none" w:sz="0" w:space="0" w:color="auto"/>
            <w:left w:val="none" w:sz="0" w:space="0" w:color="auto"/>
            <w:bottom w:val="none" w:sz="0" w:space="0" w:color="auto"/>
            <w:right w:val="none" w:sz="0" w:space="0" w:color="auto"/>
          </w:divBdr>
        </w:div>
        <w:div w:id="1244098049">
          <w:marLeft w:val="0"/>
          <w:marRight w:val="0"/>
          <w:marTop w:val="0"/>
          <w:marBottom w:val="0"/>
          <w:divBdr>
            <w:top w:val="none" w:sz="0" w:space="0" w:color="auto"/>
            <w:left w:val="none" w:sz="0" w:space="0" w:color="auto"/>
            <w:bottom w:val="none" w:sz="0" w:space="0" w:color="auto"/>
            <w:right w:val="none" w:sz="0" w:space="0" w:color="auto"/>
          </w:divBdr>
        </w:div>
        <w:div w:id="1128233240">
          <w:marLeft w:val="0"/>
          <w:marRight w:val="0"/>
          <w:marTop w:val="0"/>
          <w:marBottom w:val="0"/>
          <w:divBdr>
            <w:top w:val="none" w:sz="0" w:space="0" w:color="auto"/>
            <w:left w:val="none" w:sz="0" w:space="0" w:color="auto"/>
            <w:bottom w:val="none" w:sz="0" w:space="0" w:color="auto"/>
            <w:right w:val="none" w:sz="0" w:space="0" w:color="auto"/>
          </w:divBdr>
        </w:div>
        <w:div w:id="652635672">
          <w:marLeft w:val="0"/>
          <w:marRight w:val="0"/>
          <w:marTop w:val="0"/>
          <w:marBottom w:val="0"/>
          <w:divBdr>
            <w:top w:val="none" w:sz="0" w:space="0" w:color="auto"/>
            <w:left w:val="none" w:sz="0" w:space="0" w:color="auto"/>
            <w:bottom w:val="none" w:sz="0" w:space="0" w:color="auto"/>
            <w:right w:val="none" w:sz="0" w:space="0" w:color="auto"/>
          </w:divBdr>
        </w:div>
      </w:divsChild>
    </w:div>
    <w:div w:id="749234206">
      <w:bodyDiv w:val="1"/>
      <w:marLeft w:val="0"/>
      <w:marRight w:val="0"/>
      <w:marTop w:val="0"/>
      <w:marBottom w:val="0"/>
      <w:divBdr>
        <w:top w:val="none" w:sz="0" w:space="0" w:color="auto"/>
        <w:left w:val="none" w:sz="0" w:space="0" w:color="auto"/>
        <w:bottom w:val="none" w:sz="0" w:space="0" w:color="auto"/>
        <w:right w:val="none" w:sz="0" w:space="0" w:color="auto"/>
      </w:divBdr>
    </w:div>
    <w:div w:id="1092319316">
      <w:bodyDiv w:val="1"/>
      <w:marLeft w:val="0"/>
      <w:marRight w:val="0"/>
      <w:marTop w:val="0"/>
      <w:marBottom w:val="0"/>
      <w:divBdr>
        <w:top w:val="none" w:sz="0" w:space="0" w:color="auto"/>
        <w:left w:val="none" w:sz="0" w:space="0" w:color="auto"/>
        <w:bottom w:val="none" w:sz="0" w:space="0" w:color="auto"/>
        <w:right w:val="none" w:sz="0" w:space="0" w:color="auto"/>
      </w:divBdr>
    </w:div>
    <w:div w:id="1222207514">
      <w:bodyDiv w:val="1"/>
      <w:marLeft w:val="0"/>
      <w:marRight w:val="0"/>
      <w:marTop w:val="0"/>
      <w:marBottom w:val="0"/>
      <w:divBdr>
        <w:top w:val="none" w:sz="0" w:space="0" w:color="auto"/>
        <w:left w:val="none" w:sz="0" w:space="0" w:color="auto"/>
        <w:bottom w:val="none" w:sz="0" w:space="0" w:color="auto"/>
        <w:right w:val="none" w:sz="0" w:space="0" w:color="auto"/>
      </w:divBdr>
    </w:div>
    <w:div w:id="1694189988">
      <w:bodyDiv w:val="1"/>
      <w:marLeft w:val="0"/>
      <w:marRight w:val="0"/>
      <w:marTop w:val="0"/>
      <w:marBottom w:val="0"/>
      <w:divBdr>
        <w:top w:val="none" w:sz="0" w:space="0" w:color="auto"/>
        <w:left w:val="none" w:sz="0" w:space="0" w:color="auto"/>
        <w:bottom w:val="none" w:sz="0" w:space="0" w:color="auto"/>
        <w:right w:val="none" w:sz="0" w:space="0" w:color="auto"/>
      </w:divBdr>
    </w:div>
    <w:div w:id="1832136350">
      <w:bodyDiv w:val="1"/>
      <w:marLeft w:val="0"/>
      <w:marRight w:val="0"/>
      <w:marTop w:val="0"/>
      <w:marBottom w:val="0"/>
      <w:divBdr>
        <w:top w:val="none" w:sz="0" w:space="0" w:color="auto"/>
        <w:left w:val="none" w:sz="0" w:space="0" w:color="auto"/>
        <w:bottom w:val="none" w:sz="0" w:space="0" w:color="auto"/>
        <w:right w:val="none" w:sz="0" w:space="0" w:color="auto"/>
      </w:divBdr>
    </w:div>
    <w:div w:id="1874807459">
      <w:bodyDiv w:val="1"/>
      <w:marLeft w:val="0"/>
      <w:marRight w:val="0"/>
      <w:marTop w:val="0"/>
      <w:marBottom w:val="0"/>
      <w:divBdr>
        <w:top w:val="none" w:sz="0" w:space="0" w:color="auto"/>
        <w:left w:val="none" w:sz="0" w:space="0" w:color="auto"/>
        <w:bottom w:val="none" w:sz="0" w:space="0" w:color="auto"/>
        <w:right w:val="none" w:sz="0" w:space="0" w:color="auto"/>
      </w:divBdr>
    </w:div>
    <w:div w:id="1894997880">
      <w:bodyDiv w:val="1"/>
      <w:marLeft w:val="0"/>
      <w:marRight w:val="0"/>
      <w:marTop w:val="0"/>
      <w:marBottom w:val="0"/>
      <w:divBdr>
        <w:top w:val="none" w:sz="0" w:space="0" w:color="auto"/>
        <w:left w:val="none" w:sz="0" w:space="0" w:color="auto"/>
        <w:bottom w:val="none" w:sz="0" w:space="0" w:color="auto"/>
        <w:right w:val="none" w:sz="0" w:space="0" w:color="auto"/>
      </w:divBdr>
    </w:div>
    <w:div w:id="1961033802">
      <w:bodyDiv w:val="1"/>
      <w:marLeft w:val="0"/>
      <w:marRight w:val="0"/>
      <w:marTop w:val="0"/>
      <w:marBottom w:val="0"/>
      <w:divBdr>
        <w:top w:val="none" w:sz="0" w:space="0" w:color="auto"/>
        <w:left w:val="none" w:sz="0" w:space="0" w:color="auto"/>
        <w:bottom w:val="none" w:sz="0" w:space="0" w:color="auto"/>
        <w:right w:val="none" w:sz="0" w:space="0" w:color="auto"/>
      </w:divBdr>
    </w:div>
    <w:div w:id="1997997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file:///C:\Users\Marysia\AppData\Local\Temp\rstrachota@rydygierkrakow.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asorys@rydygierkrakow.pl" TargetMode="External"/><Relationship Id="rId17" Type="http://schemas.openxmlformats.org/officeDocument/2006/relationships/hyperlink" Target="mailto:asorys@rydygierkrakow.pl" TargetMode="External"/><Relationship Id="rId2" Type="http://schemas.openxmlformats.org/officeDocument/2006/relationships/numbering" Target="numbering.xml"/><Relationship Id="rId16" Type="http://schemas.openxmlformats.org/officeDocument/2006/relationships/hyperlink" Target="https://ezamowienia.gov.pl/pl/komponent-edukacyjny/" TargetMode="External"/><Relationship Id="rId20" Type="http://schemas.openxmlformats.org/officeDocument/2006/relationships/header" Target="header2.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5" Type="http://schemas.openxmlformats.org/officeDocument/2006/relationships/webSettings" Target="webSettings.xml"/><Relationship Id="rId15" Type="http://schemas.openxmlformats.org/officeDocument/2006/relationships/hyperlink" Target="https://ezamowienia.gov.pl/mp-client/tenders/ocds-148610-669e9b19-dc94-4d84-b6cc-ce6663f1f528" TargetMode="External"/><Relationship Id="rId23"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footer" Target="footer1.xm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rydygier@rydygierkrakow.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29AFC-2C7D-4D51-BE56-AEA4B788B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19</Pages>
  <Words>7511</Words>
  <Characters>45067</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52474</CharactersWithSpaces>
  <SharedDoc>false</SharedDoc>
  <HLinks>
    <vt:vector size="78" baseType="variant">
      <vt:variant>
        <vt:i4>2949239</vt:i4>
      </vt:variant>
      <vt:variant>
        <vt:i4>33</vt:i4>
      </vt:variant>
      <vt:variant>
        <vt:i4>0</vt:i4>
      </vt:variant>
      <vt:variant>
        <vt:i4>5</vt:i4>
      </vt:variant>
      <vt:variant>
        <vt:lpwstr>https://miniportal.uzp.gov.pl/</vt:lpwstr>
      </vt:variant>
      <vt:variant>
        <vt:lpwstr/>
      </vt:variant>
      <vt:variant>
        <vt:i4>5242983</vt:i4>
      </vt:variant>
      <vt:variant>
        <vt:i4>30</vt:i4>
      </vt:variant>
      <vt:variant>
        <vt:i4>0</vt:i4>
      </vt:variant>
      <vt:variant>
        <vt:i4>5</vt:i4>
      </vt:variant>
      <vt:variant>
        <vt:lpwstr>mailto:asorys@rydygierkrakow.pl</vt:lpwstr>
      </vt:variant>
      <vt:variant>
        <vt:lpwstr/>
      </vt:variant>
      <vt:variant>
        <vt:i4>5242983</vt:i4>
      </vt:variant>
      <vt:variant>
        <vt:i4>27</vt:i4>
      </vt:variant>
      <vt:variant>
        <vt:i4>0</vt:i4>
      </vt:variant>
      <vt:variant>
        <vt:i4>5</vt:i4>
      </vt:variant>
      <vt:variant>
        <vt:lpwstr>mailto:asorys@rydygierkrakow.pl</vt:lpwstr>
      </vt:variant>
      <vt:variant>
        <vt:lpwstr/>
      </vt:variant>
      <vt:variant>
        <vt:i4>7602292</vt:i4>
      </vt:variant>
      <vt:variant>
        <vt:i4>24</vt:i4>
      </vt:variant>
      <vt:variant>
        <vt:i4>0</vt:i4>
      </vt:variant>
      <vt:variant>
        <vt:i4>5</vt:i4>
      </vt:variant>
      <vt:variant>
        <vt:lpwstr>http://www.szpitalrydygier.pl/</vt:lpwstr>
      </vt:variant>
      <vt:variant>
        <vt:lpwstr/>
      </vt:variant>
      <vt:variant>
        <vt:i4>6553642</vt:i4>
      </vt:variant>
      <vt:variant>
        <vt:i4>21</vt:i4>
      </vt:variant>
      <vt:variant>
        <vt:i4>0</vt:i4>
      </vt:variant>
      <vt:variant>
        <vt:i4>5</vt:i4>
      </vt:variant>
      <vt:variant>
        <vt:lpwstr>https://epuap.gov.pl/wps/portal</vt:lpwstr>
      </vt:variant>
      <vt:variant>
        <vt:lpwstr/>
      </vt:variant>
      <vt:variant>
        <vt:i4>2949239</vt:i4>
      </vt:variant>
      <vt:variant>
        <vt:i4>18</vt:i4>
      </vt:variant>
      <vt:variant>
        <vt:i4>0</vt:i4>
      </vt:variant>
      <vt:variant>
        <vt:i4>5</vt:i4>
      </vt:variant>
      <vt:variant>
        <vt:lpwstr>https://miniportal.uzp.gov.pl/</vt:lpwstr>
      </vt:variant>
      <vt:variant>
        <vt:lpwstr/>
      </vt:variant>
      <vt:variant>
        <vt:i4>6029433</vt:i4>
      </vt:variant>
      <vt:variant>
        <vt:i4>15</vt:i4>
      </vt:variant>
      <vt:variant>
        <vt:i4>0</vt:i4>
      </vt:variant>
      <vt:variant>
        <vt:i4>5</vt:i4>
      </vt:variant>
      <vt:variant>
        <vt:lpwstr>mailto:rstrachota@rydygierkrakow.pl</vt:lpwstr>
      </vt:variant>
      <vt:variant>
        <vt:lpwstr/>
      </vt:variant>
      <vt:variant>
        <vt:i4>5242983</vt:i4>
      </vt:variant>
      <vt:variant>
        <vt:i4>12</vt:i4>
      </vt:variant>
      <vt:variant>
        <vt:i4>0</vt:i4>
      </vt:variant>
      <vt:variant>
        <vt:i4>5</vt:i4>
      </vt:variant>
      <vt:variant>
        <vt:lpwstr>mailto:asorys@rydygierkrakow.pl</vt:lpwstr>
      </vt:variant>
      <vt:variant>
        <vt:lpwstr/>
      </vt:variant>
      <vt:variant>
        <vt:i4>2949239</vt:i4>
      </vt:variant>
      <vt:variant>
        <vt:i4>9</vt:i4>
      </vt:variant>
      <vt:variant>
        <vt:i4>0</vt:i4>
      </vt:variant>
      <vt:variant>
        <vt:i4>5</vt:i4>
      </vt:variant>
      <vt:variant>
        <vt:lpwstr>https://miniportal.uzp.gov.pl/</vt:lpwstr>
      </vt:variant>
      <vt:variant>
        <vt:lpwstr/>
      </vt:variant>
      <vt:variant>
        <vt:i4>7602292</vt:i4>
      </vt:variant>
      <vt:variant>
        <vt:i4>6</vt:i4>
      </vt:variant>
      <vt:variant>
        <vt:i4>0</vt:i4>
      </vt:variant>
      <vt:variant>
        <vt:i4>5</vt:i4>
      </vt:variant>
      <vt:variant>
        <vt:lpwstr>http://www.szpitalrydygier.pl/</vt:lpwstr>
      </vt:variant>
      <vt:variant>
        <vt:lpwstr/>
      </vt:variant>
      <vt:variant>
        <vt:i4>2949239</vt:i4>
      </vt:variant>
      <vt:variant>
        <vt:i4>3</vt:i4>
      </vt:variant>
      <vt:variant>
        <vt:i4>0</vt:i4>
      </vt:variant>
      <vt:variant>
        <vt:i4>5</vt:i4>
      </vt:variant>
      <vt:variant>
        <vt:lpwstr>https://miniportal.uzp.gov.pl/</vt:lpwstr>
      </vt:variant>
      <vt:variant>
        <vt:lpwstr/>
      </vt:variant>
      <vt:variant>
        <vt:i4>5374034</vt:i4>
      </vt:variant>
      <vt:variant>
        <vt:i4>0</vt:i4>
      </vt:variant>
      <vt:variant>
        <vt:i4>0</vt:i4>
      </vt:variant>
      <vt:variant>
        <vt:i4>5</vt:i4>
      </vt:variant>
      <vt:variant>
        <vt:lpwstr>http://www.uzp.gov.pl/e-zamowienia2/miniportal /</vt:lpwstr>
      </vt:variant>
      <vt:variant>
        <vt:lpwstr/>
      </vt:variant>
      <vt:variant>
        <vt:i4>3342350</vt:i4>
      </vt:variant>
      <vt:variant>
        <vt:i4>3</vt:i4>
      </vt:variant>
      <vt:variant>
        <vt:i4>0</vt:i4>
      </vt:variant>
      <vt:variant>
        <vt:i4>5</vt:i4>
      </vt:variant>
      <vt:variant>
        <vt:lpwstr>mailto:rydygier@rydygierkrakow.pl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Nowy</dc:creator>
  <cp:lastModifiedBy>Arkadiusz AS. Sorys</cp:lastModifiedBy>
  <cp:revision>14</cp:revision>
  <cp:lastPrinted>2024-07-08T07:54:00Z</cp:lastPrinted>
  <dcterms:created xsi:type="dcterms:W3CDTF">2024-06-06T09:37:00Z</dcterms:created>
  <dcterms:modified xsi:type="dcterms:W3CDTF">2024-09-25T09:01:00Z</dcterms:modified>
</cp:coreProperties>
</file>