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5AA29" w14:textId="71818D7E" w:rsidR="000F5D9F" w:rsidRPr="00264CE1" w:rsidRDefault="000F5D9F" w:rsidP="008464ED">
      <w:pPr>
        <w:pStyle w:val="Tekstpodstawowy"/>
        <w:tabs>
          <w:tab w:val="center" w:pos="4536"/>
          <w:tab w:val="right" w:pos="9072"/>
        </w:tabs>
        <w:spacing w:line="276" w:lineRule="auto"/>
        <w:jc w:val="left"/>
        <w:rPr>
          <w:rFonts w:ascii="Arial" w:hAnsi="Arial" w:cs="Arial"/>
          <w:bCs/>
          <w:sz w:val="22"/>
          <w:szCs w:val="22"/>
        </w:rPr>
      </w:pPr>
    </w:p>
    <w:p w14:paraId="4045AA2A" w14:textId="3F23B613" w:rsidR="000F5D9F" w:rsidRPr="005B077B" w:rsidRDefault="005B077B" w:rsidP="008464E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 w:val="22"/>
          <w:szCs w:val="22"/>
        </w:rPr>
      </w:pPr>
      <w:r w:rsidRPr="005B077B">
        <w:rPr>
          <w:bCs/>
          <w:sz w:val="22"/>
          <w:szCs w:val="22"/>
        </w:rPr>
        <w:t>Załącznik nr 3</w:t>
      </w:r>
      <w:r w:rsidR="00561359" w:rsidRPr="005B077B">
        <w:rPr>
          <w:bCs/>
          <w:sz w:val="22"/>
          <w:szCs w:val="22"/>
        </w:rPr>
        <w:t xml:space="preserve"> do S</w:t>
      </w:r>
      <w:r w:rsidR="000F5D9F" w:rsidRPr="005B077B">
        <w:rPr>
          <w:bCs/>
          <w:sz w:val="22"/>
          <w:szCs w:val="22"/>
        </w:rPr>
        <w:t>WZ</w:t>
      </w:r>
    </w:p>
    <w:p w14:paraId="4045AA2B" w14:textId="77777777" w:rsidR="000F5D9F" w:rsidRPr="005B077B" w:rsidRDefault="000F5D9F" w:rsidP="008464E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  <w:sz w:val="22"/>
          <w:szCs w:val="22"/>
        </w:rPr>
      </w:pPr>
    </w:p>
    <w:p w14:paraId="4045AA2C" w14:textId="77777777" w:rsidR="000F5D9F" w:rsidRPr="005B077B" w:rsidRDefault="00766159" w:rsidP="008464E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  <w:sz w:val="22"/>
          <w:szCs w:val="22"/>
        </w:rPr>
      </w:pPr>
      <w:r w:rsidRPr="005B077B">
        <w:rPr>
          <w:b/>
          <w:spacing w:val="20"/>
          <w:sz w:val="22"/>
          <w:szCs w:val="22"/>
        </w:rPr>
        <w:t>PROJEKT UMOWY</w:t>
      </w:r>
      <w:r w:rsidR="000F5D9F" w:rsidRPr="005B077B">
        <w:rPr>
          <w:b/>
          <w:spacing w:val="20"/>
          <w:sz w:val="22"/>
          <w:szCs w:val="22"/>
        </w:rPr>
        <w:t xml:space="preserve"> </w:t>
      </w:r>
    </w:p>
    <w:p w14:paraId="4045AA2D" w14:textId="77777777" w:rsidR="000F5D9F" w:rsidRPr="005B077B" w:rsidRDefault="000F5D9F" w:rsidP="008464E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4045AA2E" w14:textId="66BE62BE" w:rsidR="00150E3F" w:rsidRPr="005B077B" w:rsidRDefault="000F5D9F" w:rsidP="008464ED">
      <w:pPr>
        <w:pStyle w:val="Tekstpodstawowy"/>
        <w:spacing w:line="276" w:lineRule="auto"/>
        <w:rPr>
          <w:sz w:val="22"/>
          <w:szCs w:val="22"/>
        </w:rPr>
      </w:pPr>
      <w:r w:rsidRPr="005B077B">
        <w:rPr>
          <w:sz w:val="22"/>
          <w:szCs w:val="22"/>
        </w:rPr>
        <w:t>zawarta w dniu ................................ 202</w:t>
      </w:r>
      <w:r w:rsidR="00782FAC" w:rsidRPr="005B077B">
        <w:rPr>
          <w:sz w:val="22"/>
          <w:szCs w:val="22"/>
        </w:rPr>
        <w:t>4</w:t>
      </w:r>
      <w:r w:rsidRPr="005B077B">
        <w:rPr>
          <w:sz w:val="22"/>
          <w:szCs w:val="22"/>
        </w:rPr>
        <w:t xml:space="preserve"> r. w </w:t>
      </w:r>
      <w:r w:rsidR="00BB7F2E" w:rsidRPr="005B077B">
        <w:rPr>
          <w:sz w:val="22"/>
          <w:szCs w:val="22"/>
        </w:rPr>
        <w:t>Otyniu</w:t>
      </w:r>
      <w:r w:rsidRPr="005B077B">
        <w:rPr>
          <w:sz w:val="22"/>
          <w:szCs w:val="22"/>
        </w:rPr>
        <w:t xml:space="preserve"> pomiędzy </w:t>
      </w:r>
      <w:r w:rsidR="00BB7F2E" w:rsidRPr="005B077B">
        <w:rPr>
          <w:sz w:val="22"/>
          <w:szCs w:val="22"/>
        </w:rPr>
        <w:t>Ochotniczą Strażą Pożarną w Otyniu z siedzibą w Otyniu przy ul. Kościuszki 25A, 67-106 Otyń, NIP: 925-18-44-088, KRS: 0000031740, reprezentowaną przez Mariusza Kubiaka - Prezesa</w:t>
      </w:r>
    </w:p>
    <w:p w14:paraId="4045AA30" w14:textId="77777777" w:rsidR="000F5D9F" w:rsidRPr="005B077B" w:rsidRDefault="000F5D9F" w:rsidP="008464ED">
      <w:pPr>
        <w:pStyle w:val="Tekstpodstawowy"/>
        <w:spacing w:line="276" w:lineRule="auto"/>
        <w:rPr>
          <w:sz w:val="22"/>
          <w:szCs w:val="22"/>
        </w:rPr>
      </w:pPr>
      <w:r w:rsidRPr="005B077B">
        <w:rPr>
          <w:sz w:val="22"/>
          <w:szCs w:val="22"/>
        </w:rPr>
        <w:t xml:space="preserve">zwanym dalej Zamawiającym,   </w:t>
      </w:r>
    </w:p>
    <w:p w14:paraId="4045AA31" w14:textId="77777777" w:rsidR="000F5D9F" w:rsidRPr="005B077B" w:rsidRDefault="000F5D9F" w:rsidP="008464ED">
      <w:pPr>
        <w:pStyle w:val="Tekstpodstawowy"/>
        <w:spacing w:line="276" w:lineRule="auto"/>
        <w:rPr>
          <w:sz w:val="22"/>
          <w:szCs w:val="22"/>
        </w:rPr>
      </w:pPr>
      <w:r w:rsidRPr="005B077B">
        <w:rPr>
          <w:sz w:val="22"/>
          <w:szCs w:val="22"/>
        </w:rPr>
        <w:t>a</w:t>
      </w:r>
    </w:p>
    <w:p w14:paraId="37D3AA18" w14:textId="32D50BA9" w:rsidR="00AF7ECB" w:rsidRPr="005B077B" w:rsidRDefault="000F5D9F" w:rsidP="008464ED">
      <w:pPr>
        <w:pStyle w:val="Tekstpodstawowy"/>
        <w:spacing w:line="276" w:lineRule="auto"/>
        <w:rPr>
          <w:bCs/>
          <w:sz w:val="22"/>
          <w:szCs w:val="22"/>
        </w:rPr>
      </w:pPr>
      <w:r w:rsidRPr="005B077B">
        <w:rPr>
          <w:bCs/>
          <w:sz w:val="22"/>
          <w:szCs w:val="22"/>
        </w:rPr>
        <w:t>....................................................................................</w:t>
      </w:r>
      <w:r w:rsidR="00BB7F2E" w:rsidRPr="005B077B">
        <w:rPr>
          <w:bCs/>
          <w:sz w:val="22"/>
          <w:szCs w:val="22"/>
        </w:rPr>
        <w:t xml:space="preserve">......................... </w:t>
      </w:r>
      <w:r w:rsidRPr="005B077B">
        <w:rPr>
          <w:bCs/>
          <w:sz w:val="22"/>
          <w:szCs w:val="22"/>
        </w:rPr>
        <w:t xml:space="preserve">reprezentowanym przez ....................................., </w:t>
      </w:r>
    </w:p>
    <w:p w14:paraId="4045AA32" w14:textId="3FDDB774" w:rsidR="000F5D9F" w:rsidRPr="005B077B" w:rsidRDefault="000F5D9F" w:rsidP="008464ED">
      <w:pPr>
        <w:pStyle w:val="Tekstpodstawowy"/>
        <w:spacing w:line="276" w:lineRule="auto"/>
        <w:rPr>
          <w:bCs/>
          <w:sz w:val="22"/>
          <w:szCs w:val="22"/>
        </w:rPr>
      </w:pPr>
      <w:r w:rsidRPr="005B077B">
        <w:rPr>
          <w:bCs/>
          <w:sz w:val="22"/>
          <w:szCs w:val="22"/>
        </w:rPr>
        <w:t>zwanym dalej Wykonawcą, zaś wspólnie zwanych dalej Stronami.</w:t>
      </w:r>
    </w:p>
    <w:p w14:paraId="4045AA33" w14:textId="77777777" w:rsidR="001F7380" w:rsidRPr="005B077B" w:rsidRDefault="001F7380" w:rsidP="008464ED">
      <w:pPr>
        <w:pStyle w:val="Tekstpodstawowy"/>
        <w:spacing w:line="276" w:lineRule="auto"/>
        <w:jc w:val="center"/>
        <w:rPr>
          <w:sz w:val="22"/>
          <w:szCs w:val="22"/>
        </w:rPr>
      </w:pPr>
    </w:p>
    <w:p w14:paraId="4045AA34" w14:textId="6867CDC0" w:rsidR="000F5D9F" w:rsidRPr="005B077B" w:rsidRDefault="000F5D9F" w:rsidP="008464ED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5B077B">
        <w:rPr>
          <w:b/>
          <w:sz w:val="22"/>
          <w:szCs w:val="22"/>
        </w:rPr>
        <w:t>§ 1. POSTANOWIENIA OGÓLNE</w:t>
      </w:r>
    </w:p>
    <w:p w14:paraId="4045AA35" w14:textId="77777777" w:rsidR="000F5D9F" w:rsidRPr="005B077B" w:rsidRDefault="000F5D9F" w:rsidP="008464E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 xml:space="preserve">Tryb postępowania. </w:t>
      </w:r>
    </w:p>
    <w:p w14:paraId="4045AA36" w14:textId="2EFCA495" w:rsidR="001F7380" w:rsidRPr="005B077B" w:rsidRDefault="000F5D9F" w:rsidP="008464ED">
      <w:pPr>
        <w:pStyle w:val="Tekstpodstawowy"/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 xml:space="preserve">Strony oświadczają, że niniejsza umowa została zawarta w wyniku udzielenia zamówienia publicznego przeprowadzonego w trybie przetargu nieograniczonego, </w:t>
      </w:r>
      <w:r w:rsidR="001F7380" w:rsidRPr="005B077B">
        <w:rPr>
          <w:sz w:val="22"/>
          <w:szCs w:val="22"/>
        </w:rPr>
        <w:t xml:space="preserve">zgodnie z ustawą </w:t>
      </w:r>
      <w:r w:rsidR="003A3F1D" w:rsidRPr="005B077B">
        <w:rPr>
          <w:sz w:val="22"/>
          <w:szCs w:val="22"/>
        </w:rPr>
        <w:br/>
      </w:r>
      <w:r w:rsidR="001F7380" w:rsidRPr="005B077B">
        <w:rPr>
          <w:sz w:val="22"/>
          <w:szCs w:val="22"/>
        </w:rPr>
        <w:t xml:space="preserve">z dnia 11 września 2019 r. </w:t>
      </w:r>
      <w:r w:rsidR="00B77A1B" w:rsidRPr="005B077B">
        <w:rPr>
          <w:sz w:val="22"/>
          <w:szCs w:val="22"/>
        </w:rPr>
        <w:t xml:space="preserve">- Prawo zamówień publicznych </w:t>
      </w:r>
      <w:r w:rsidR="001F7380" w:rsidRPr="005B077B">
        <w:rPr>
          <w:sz w:val="22"/>
          <w:szCs w:val="22"/>
        </w:rPr>
        <w:t>(Dz. U. z 20</w:t>
      </w:r>
      <w:r w:rsidR="00B40F8E" w:rsidRPr="005B077B">
        <w:rPr>
          <w:sz w:val="22"/>
          <w:szCs w:val="22"/>
        </w:rPr>
        <w:t>2</w:t>
      </w:r>
      <w:r w:rsidR="00782FAC" w:rsidRPr="005B077B">
        <w:rPr>
          <w:sz w:val="22"/>
          <w:szCs w:val="22"/>
        </w:rPr>
        <w:t>3</w:t>
      </w:r>
      <w:r w:rsidR="001F7380" w:rsidRPr="005B077B">
        <w:rPr>
          <w:sz w:val="22"/>
          <w:szCs w:val="22"/>
        </w:rPr>
        <w:t xml:space="preserve"> r., poz. </w:t>
      </w:r>
      <w:r w:rsidR="00B40F8E" w:rsidRPr="005B077B">
        <w:rPr>
          <w:sz w:val="22"/>
          <w:szCs w:val="22"/>
        </w:rPr>
        <w:t>1</w:t>
      </w:r>
      <w:r w:rsidR="00782FAC" w:rsidRPr="005B077B">
        <w:rPr>
          <w:sz w:val="22"/>
          <w:szCs w:val="22"/>
        </w:rPr>
        <w:t>605</w:t>
      </w:r>
      <w:r w:rsidR="001F7380" w:rsidRPr="005B077B">
        <w:rPr>
          <w:sz w:val="22"/>
          <w:szCs w:val="22"/>
        </w:rPr>
        <w:t xml:space="preserve"> </w:t>
      </w:r>
      <w:r w:rsidR="003A3F1D" w:rsidRPr="005B077B">
        <w:rPr>
          <w:sz w:val="22"/>
          <w:szCs w:val="22"/>
        </w:rPr>
        <w:br/>
      </w:r>
      <w:r w:rsidR="001F7380" w:rsidRPr="005B077B">
        <w:rPr>
          <w:sz w:val="22"/>
          <w:szCs w:val="22"/>
        </w:rPr>
        <w:t xml:space="preserve">z </w:t>
      </w:r>
      <w:proofErr w:type="spellStart"/>
      <w:r w:rsidR="001F7380" w:rsidRPr="005B077B">
        <w:rPr>
          <w:sz w:val="22"/>
          <w:szCs w:val="22"/>
        </w:rPr>
        <w:t>późn</w:t>
      </w:r>
      <w:proofErr w:type="spellEnd"/>
      <w:r w:rsidR="001F7380" w:rsidRPr="005B077B">
        <w:rPr>
          <w:sz w:val="22"/>
          <w:szCs w:val="22"/>
        </w:rPr>
        <w:t>. zm.)</w:t>
      </w:r>
      <w:r w:rsidR="00B77A1B" w:rsidRPr="005B077B">
        <w:rPr>
          <w:sz w:val="22"/>
          <w:szCs w:val="22"/>
        </w:rPr>
        <w:t>, zwanej dalej w umowie Ustawą PZP.</w:t>
      </w:r>
    </w:p>
    <w:p w14:paraId="4045AA37" w14:textId="625DD917" w:rsidR="000F5D9F" w:rsidRPr="005B077B" w:rsidRDefault="000F5D9F" w:rsidP="008464E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>O ile w umowie jest mowa o dniach</w:t>
      </w:r>
      <w:r w:rsidR="00E720E9" w:rsidRPr="005B077B">
        <w:rPr>
          <w:sz w:val="22"/>
          <w:szCs w:val="22"/>
        </w:rPr>
        <w:t xml:space="preserve"> – należy przez to rozumieć dni kalendarzowe.</w:t>
      </w:r>
    </w:p>
    <w:p w14:paraId="7D55B603" w14:textId="77777777" w:rsidR="00804DDE" w:rsidRPr="005B077B" w:rsidRDefault="00804DDE" w:rsidP="008464ED">
      <w:pPr>
        <w:pStyle w:val="Tekstpodstawowy"/>
        <w:spacing w:line="276" w:lineRule="auto"/>
        <w:jc w:val="center"/>
        <w:rPr>
          <w:b/>
          <w:sz w:val="22"/>
          <w:szCs w:val="22"/>
        </w:rPr>
      </w:pPr>
    </w:p>
    <w:p w14:paraId="4045AA38" w14:textId="714D3BA7" w:rsidR="000F5D9F" w:rsidRPr="005B077B" w:rsidRDefault="000F5D9F" w:rsidP="008464ED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5B077B">
        <w:rPr>
          <w:b/>
          <w:sz w:val="22"/>
          <w:szCs w:val="22"/>
        </w:rPr>
        <w:t>§ 2. PRZEDMIOT UMOWY</w:t>
      </w:r>
    </w:p>
    <w:p w14:paraId="4045AA39" w14:textId="404CF23D" w:rsidR="000F5D9F" w:rsidRPr="005B077B" w:rsidRDefault="000F5D9F" w:rsidP="008464E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 w:val="22"/>
          <w:szCs w:val="22"/>
        </w:rPr>
      </w:pPr>
      <w:r w:rsidRPr="005B077B">
        <w:rPr>
          <w:sz w:val="22"/>
          <w:szCs w:val="22"/>
        </w:rPr>
        <w:t>Wykonawca zobowiązuje się</w:t>
      </w:r>
      <w:r w:rsidR="008D4B8B" w:rsidRPr="005B077B">
        <w:rPr>
          <w:sz w:val="22"/>
          <w:szCs w:val="22"/>
        </w:rPr>
        <w:t xml:space="preserve"> dostarczyć i</w:t>
      </w:r>
      <w:r w:rsidRPr="005B077B">
        <w:rPr>
          <w:sz w:val="22"/>
          <w:szCs w:val="22"/>
        </w:rPr>
        <w:t xml:space="preserve"> przenieść na własność </w:t>
      </w:r>
      <w:r w:rsidR="00917E17" w:rsidRPr="005B077B">
        <w:rPr>
          <w:sz w:val="22"/>
          <w:szCs w:val="22"/>
        </w:rPr>
        <w:t>Zamawiającego</w:t>
      </w:r>
      <w:r w:rsidR="001F7380" w:rsidRPr="005B077B">
        <w:rPr>
          <w:sz w:val="22"/>
          <w:szCs w:val="22"/>
        </w:rPr>
        <w:t xml:space="preserve"> i wydać </w:t>
      </w:r>
      <w:r w:rsidR="00AF7ECB" w:rsidRPr="005B077B">
        <w:rPr>
          <w:sz w:val="22"/>
          <w:szCs w:val="22"/>
        </w:rPr>
        <w:t xml:space="preserve">przedmiot umowy na który składa się </w:t>
      </w:r>
      <w:r w:rsidR="00FE6A5F" w:rsidRPr="005B077B">
        <w:rPr>
          <w:sz w:val="22"/>
          <w:szCs w:val="22"/>
        </w:rPr>
        <w:t>1</w:t>
      </w:r>
      <w:r w:rsidR="00561359" w:rsidRPr="005B077B">
        <w:rPr>
          <w:sz w:val="22"/>
          <w:szCs w:val="22"/>
        </w:rPr>
        <w:t xml:space="preserve"> szt. </w:t>
      </w:r>
      <w:r w:rsidR="008D4B8B" w:rsidRPr="005B077B">
        <w:rPr>
          <w:sz w:val="22"/>
          <w:szCs w:val="22"/>
        </w:rPr>
        <w:t>………………….</w:t>
      </w:r>
      <w:r w:rsidRPr="005B077B">
        <w:rPr>
          <w:sz w:val="22"/>
          <w:szCs w:val="22"/>
        </w:rPr>
        <w:t xml:space="preserve"> – o parametrach technicznych</w:t>
      </w:r>
      <w:r w:rsidR="002D074C" w:rsidRPr="005B077B">
        <w:rPr>
          <w:sz w:val="22"/>
          <w:szCs w:val="22"/>
        </w:rPr>
        <w:t xml:space="preserve"> </w:t>
      </w:r>
      <w:r w:rsidRPr="005B077B">
        <w:rPr>
          <w:sz w:val="22"/>
          <w:szCs w:val="22"/>
        </w:rPr>
        <w:t>i</w:t>
      </w:r>
      <w:r w:rsidR="00BF2A75" w:rsidRPr="005B077B">
        <w:rPr>
          <w:sz w:val="22"/>
          <w:szCs w:val="22"/>
        </w:rPr>
        <w:t> </w:t>
      </w:r>
      <w:r w:rsidRPr="005B077B">
        <w:rPr>
          <w:sz w:val="22"/>
          <w:szCs w:val="22"/>
        </w:rPr>
        <w:t>warunkach minimalnych wyszczególnionych</w:t>
      </w:r>
      <w:r w:rsidR="002028B2" w:rsidRPr="005B077B">
        <w:rPr>
          <w:sz w:val="22"/>
          <w:szCs w:val="22"/>
        </w:rPr>
        <w:t xml:space="preserve"> w </w:t>
      </w:r>
      <w:r w:rsidR="00BD791B" w:rsidRPr="005B077B">
        <w:rPr>
          <w:sz w:val="22"/>
          <w:szCs w:val="22"/>
        </w:rPr>
        <w:t xml:space="preserve">załączniku nr </w:t>
      </w:r>
      <w:r w:rsidR="00CA1EF5" w:rsidRPr="005B077B">
        <w:rPr>
          <w:sz w:val="22"/>
          <w:szCs w:val="22"/>
        </w:rPr>
        <w:t>3</w:t>
      </w:r>
      <w:r w:rsidR="00BD791B" w:rsidRPr="005B077B">
        <w:rPr>
          <w:sz w:val="22"/>
          <w:szCs w:val="22"/>
        </w:rPr>
        <w:t xml:space="preserve"> </w:t>
      </w:r>
      <w:r w:rsidR="00BB7F2E" w:rsidRPr="005B077B">
        <w:rPr>
          <w:sz w:val="22"/>
          <w:szCs w:val="22"/>
        </w:rPr>
        <w:t xml:space="preserve">- </w:t>
      </w:r>
      <w:r w:rsidR="002028B2" w:rsidRPr="005B077B">
        <w:rPr>
          <w:sz w:val="22"/>
          <w:szCs w:val="22"/>
        </w:rPr>
        <w:t>Formularzu ofertowym oraz</w:t>
      </w:r>
      <w:r w:rsidRPr="005B077B">
        <w:rPr>
          <w:sz w:val="22"/>
          <w:szCs w:val="22"/>
        </w:rPr>
        <w:t xml:space="preserve"> </w:t>
      </w:r>
      <w:r w:rsidR="00956CDC" w:rsidRPr="005B077B">
        <w:rPr>
          <w:sz w:val="22"/>
          <w:szCs w:val="22"/>
        </w:rPr>
        <w:t>z</w:t>
      </w:r>
      <w:r w:rsidRPr="005B077B">
        <w:rPr>
          <w:sz w:val="22"/>
          <w:szCs w:val="22"/>
        </w:rPr>
        <w:t>ałączniku nr 1</w:t>
      </w:r>
      <w:r w:rsidR="00BB7F2E" w:rsidRPr="005B077B">
        <w:rPr>
          <w:sz w:val="22"/>
          <w:szCs w:val="22"/>
        </w:rPr>
        <w:t xml:space="preserve"> -</w:t>
      </w:r>
      <w:r w:rsidRPr="005B077B">
        <w:rPr>
          <w:sz w:val="22"/>
          <w:szCs w:val="22"/>
        </w:rPr>
        <w:t xml:space="preserve"> </w:t>
      </w:r>
      <w:r w:rsidR="002028B2" w:rsidRPr="005B077B">
        <w:rPr>
          <w:sz w:val="22"/>
          <w:szCs w:val="22"/>
        </w:rPr>
        <w:t>Opis</w:t>
      </w:r>
      <w:r w:rsidR="00956CDC" w:rsidRPr="005B077B">
        <w:rPr>
          <w:sz w:val="22"/>
          <w:szCs w:val="22"/>
        </w:rPr>
        <w:t>ie</w:t>
      </w:r>
      <w:r w:rsidR="002028B2" w:rsidRPr="005B077B">
        <w:rPr>
          <w:sz w:val="22"/>
          <w:szCs w:val="22"/>
        </w:rPr>
        <w:t xml:space="preserve"> przedmiotu zamówienia </w:t>
      </w:r>
      <w:r w:rsidR="001F7380" w:rsidRPr="005B077B">
        <w:rPr>
          <w:sz w:val="22"/>
          <w:szCs w:val="22"/>
        </w:rPr>
        <w:t>do S</w:t>
      </w:r>
      <w:r w:rsidRPr="005B077B">
        <w:rPr>
          <w:sz w:val="22"/>
          <w:szCs w:val="22"/>
        </w:rPr>
        <w:t>WZ</w:t>
      </w:r>
      <w:r w:rsidR="00AF7ECB" w:rsidRPr="005B077B">
        <w:rPr>
          <w:sz w:val="22"/>
          <w:szCs w:val="22"/>
        </w:rPr>
        <w:t>,</w:t>
      </w:r>
      <w:r w:rsidRPr="005B077B">
        <w:rPr>
          <w:sz w:val="22"/>
          <w:szCs w:val="22"/>
        </w:rPr>
        <w:t xml:space="preserve"> któr</w:t>
      </w:r>
      <w:r w:rsidR="002028B2" w:rsidRPr="005B077B">
        <w:rPr>
          <w:sz w:val="22"/>
          <w:szCs w:val="22"/>
        </w:rPr>
        <w:t>e</w:t>
      </w:r>
      <w:r w:rsidRPr="005B077B">
        <w:rPr>
          <w:sz w:val="22"/>
          <w:szCs w:val="22"/>
        </w:rPr>
        <w:t xml:space="preserve"> </w:t>
      </w:r>
      <w:r w:rsidR="002028B2" w:rsidRPr="005B077B">
        <w:rPr>
          <w:sz w:val="22"/>
          <w:szCs w:val="22"/>
        </w:rPr>
        <w:t>są</w:t>
      </w:r>
      <w:r w:rsidR="001F7380" w:rsidRPr="005B077B">
        <w:rPr>
          <w:sz w:val="22"/>
          <w:szCs w:val="22"/>
        </w:rPr>
        <w:t xml:space="preserve"> </w:t>
      </w:r>
      <w:r w:rsidRPr="005B077B">
        <w:rPr>
          <w:sz w:val="22"/>
          <w:szCs w:val="22"/>
        </w:rPr>
        <w:t>jednocześnie załącznik</w:t>
      </w:r>
      <w:r w:rsidR="002028B2" w:rsidRPr="005B077B">
        <w:rPr>
          <w:sz w:val="22"/>
          <w:szCs w:val="22"/>
        </w:rPr>
        <w:t>ami</w:t>
      </w:r>
      <w:r w:rsidRPr="005B077B">
        <w:rPr>
          <w:sz w:val="22"/>
          <w:szCs w:val="22"/>
        </w:rPr>
        <w:t xml:space="preserve"> do niniejszej Umowy stanowiąc jej integralną część.</w:t>
      </w:r>
    </w:p>
    <w:p w14:paraId="4045AA3A" w14:textId="66253182" w:rsidR="000F5D9F" w:rsidRPr="005B077B" w:rsidRDefault="000F5D9F" w:rsidP="008464E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 w:val="22"/>
          <w:szCs w:val="22"/>
        </w:rPr>
      </w:pPr>
      <w:r w:rsidRPr="005B077B">
        <w:rPr>
          <w:sz w:val="22"/>
          <w:szCs w:val="22"/>
        </w:rPr>
        <w:t>Przedmiot umowy musi być fabrycznie nowy – wyprodukowany nie wcześniej niż w roku 202</w:t>
      </w:r>
      <w:r w:rsidR="00BB7F2E" w:rsidRPr="005B077B">
        <w:rPr>
          <w:sz w:val="22"/>
          <w:szCs w:val="22"/>
        </w:rPr>
        <w:t>4</w:t>
      </w:r>
      <w:r w:rsidRPr="005B077B">
        <w:rPr>
          <w:sz w:val="22"/>
          <w:szCs w:val="22"/>
        </w:rPr>
        <w:t>.</w:t>
      </w:r>
    </w:p>
    <w:p w14:paraId="4045AA3B" w14:textId="4C055EC9" w:rsidR="000F5D9F" w:rsidRPr="005B077B" w:rsidRDefault="000F5D9F" w:rsidP="008464E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 w:val="22"/>
          <w:szCs w:val="22"/>
        </w:rPr>
      </w:pPr>
      <w:r w:rsidRPr="005B077B">
        <w:rPr>
          <w:sz w:val="22"/>
          <w:szCs w:val="22"/>
        </w:rPr>
        <w:t>Wykonawca, na wniosek Zamawiającego, zobowiązuje się do pisemnego informowania o</w:t>
      </w:r>
      <w:r w:rsidR="00BF2A75" w:rsidRPr="005B077B">
        <w:rPr>
          <w:sz w:val="22"/>
          <w:szCs w:val="22"/>
        </w:rPr>
        <w:t> </w:t>
      </w:r>
      <w:r w:rsidRPr="005B077B">
        <w:rPr>
          <w:sz w:val="22"/>
          <w:szCs w:val="22"/>
        </w:rPr>
        <w:t xml:space="preserve">postępach </w:t>
      </w:r>
      <w:r w:rsidR="00AF7ECB" w:rsidRPr="005B077B">
        <w:rPr>
          <w:sz w:val="22"/>
          <w:szCs w:val="22"/>
        </w:rPr>
        <w:t>w realizacji przedmiotu umowy oraz o</w:t>
      </w:r>
      <w:r w:rsidRPr="005B077B">
        <w:rPr>
          <w:sz w:val="22"/>
          <w:szCs w:val="22"/>
        </w:rPr>
        <w:t xml:space="preserve"> ewentualnych </w:t>
      </w:r>
      <w:r w:rsidR="00BF2A75" w:rsidRPr="005B077B">
        <w:rPr>
          <w:sz w:val="22"/>
          <w:szCs w:val="22"/>
        </w:rPr>
        <w:t>problemach</w:t>
      </w:r>
      <w:r w:rsidRPr="005B077B">
        <w:rPr>
          <w:sz w:val="22"/>
          <w:szCs w:val="22"/>
        </w:rPr>
        <w:t xml:space="preserve"> czy opóźnieniach.</w:t>
      </w:r>
    </w:p>
    <w:p w14:paraId="4045AA3C" w14:textId="28A77A66" w:rsidR="000F5D9F" w:rsidRPr="005B077B" w:rsidRDefault="000F5D9F" w:rsidP="008464E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 w:val="22"/>
          <w:szCs w:val="22"/>
        </w:rPr>
      </w:pPr>
      <w:r w:rsidRPr="005B077B">
        <w:rPr>
          <w:sz w:val="22"/>
          <w:szCs w:val="22"/>
        </w:rPr>
        <w:t>Wykonawca wyda przedmiot</w:t>
      </w:r>
      <w:r w:rsidR="005B0C0A" w:rsidRPr="005B077B">
        <w:rPr>
          <w:sz w:val="22"/>
          <w:szCs w:val="22"/>
        </w:rPr>
        <w:t xml:space="preserve"> </w:t>
      </w:r>
      <w:r w:rsidR="009077CF" w:rsidRPr="005B077B">
        <w:rPr>
          <w:sz w:val="22"/>
          <w:szCs w:val="22"/>
        </w:rPr>
        <w:t>umowy z pełnym</w:t>
      </w:r>
      <w:r w:rsidR="00FE6A5F" w:rsidRPr="005B077B">
        <w:rPr>
          <w:sz w:val="22"/>
          <w:szCs w:val="22"/>
        </w:rPr>
        <w:t xml:space="preserve"> zbiornikiem</w:t>
      </w:r>
      <w:r w:rsidR="000E26DC" w:rsidRPr="005B077B">
        <w:rPr>
          <w:sz w:val="22"/>
          <w:szCs w:val="22"/>
        </w:rPr>
        <w:t xml:space="preserve"> </w:t>
      </w:r>
      <w:r w:rsidR="00AF7ECB" w:rsidRPr="005B077B">
        <w:rPr>
          <w:sz w:val="22"/>
          <w:szCs w:val="22"/>
        </w:rPr>
        <w:t>paliwa</w:t>
      </w:r>
      <w:r w:rsidRPr="005B077B">
        <w:rPr>
          <w:sz w:val="22"/>
          <w:szCs w:val="22"/>
        </w:rPr>
        <w:t xml:space="preserve"> i płynów eksploatacyjnych.</w:t>
      </w:r>
    </w:p>
    <w:p w14:paraId="4469AF14" w14:textId="77777777" w:rsidR="00561359" w:rsidRPr="005B077B" w:rsidRDefault="00561359" w:rsidP="008464ED">
      <w:pPr>
        <w:pStyle w:val="Tekstpodstawowy"/>
        <w:spacing w:line="276" w:lineRule="auto"/>
        <w:jc w:val="center"/>
        <w:rPr>
          <w:b/>
          <w:sz w:val="22"/>
          <w:szCs w:val="22"/>
        </w:rPr>
      </w:pPr>
    </w:p>
    <w:p w14:paraId="4045AA3E" w14:textId="3AF66E01" w:rsidR="000F5D9F" w:rsidRPr="005B077B" w:rsidRDefault="000F5D9F" w:rsidP="008464ED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5B077B">
        <w:rPr>
          <w:b/>
          <w:sz w:val="22"/>
          <w:szCs w:val="22"/>
        </w:rPr>
        <w:t>§ 3.</w:t>
      </w:r>
      <w:r w:rsidRPr="005B077B">
        <w:rPr>
          <w:sz w:val="22"/>
          <w:szCs w:val="22"/>
        </w:rPr>
        <w:t xml:space="preserve"> </w:t>
      </w:r>
      <w:r w:rsidRPr="005B077B">
        <w:rPr>
          <w:b/>
          <w:sz w:val="22"/>
          <w:szCs w:val="22"/>
        </w:rPr>
        <w:t>OSOBY UPRAWNIONE DO REPREZENTOWANIA STRON</w:t>
      </w:r>
    </w:p>
    <w:p w14:paraId="4045AA3F" w14:textId="77777777" w:rsidR="000F5D9F" w:rsidRPr="005B077B" w:rsidRDefault="000F5D9F" w:rsidP="008464ED">
      <w:pPr>
        <w:pStyle w:val="Tekstpodstawowy"/>
        <w:numPr>
          <w:ilvl w:val="1"/>
          <w:numId w:val="4"/>
        </w:numPr>
        <w:tabs>
          <w:tab w:val="clear" w:pos="1440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>Osobami uprawnionymi do reprezentowania stron w trakcie realizacji umowy są:</w:t>
      </w:r>
    </w:p>
    <w:p w14:paraId="4045AA40" w14:textId="7DC6A36D" w:rsidR="000F5D9F" w:rsidRPr="005B077B" w:rsidRDefault="000F5D9F" w:rsidP="008464ED">
      <w:pPr>
        <w:pStyle w:val="Tekstpodstawowy"/>
        <w:numPr>
          <w:ilvl w:val="0"/>
          <w:numId w:val="5"/>
        </w:numPr>
        <w:spacing w:line="276" w:lineRule="auto"/>
        <w:rPr>
          <w:sz w:val="22"/>
          <w:szCs w:val="22"/>
          <w:lang w:val="en-US"/>
        </w:rPr>
      </w:pPr>
      <w:r w:rsidRPr="005B077B">
        <w:rPr>
          <w:sz w:val="22"/>
          <w:szCs w:val="22"/>
        </w:rPr>
        <w:t xml:space="preserve">Po stronie Zamawiającego: </w:t>
      </w:r>
      <w:r w:rsidR="00BB7F2E" w:rsidRPr="005B077B">
        <w:rPr>
          <w:sz w:val="22"/>
          <w:szCs w:val="22"/>
        </w:rPr>
        <w:t>Mariusz Banach,</w:t>
      </w:r>
      <w:r w:rsidR="00254FFD" w:rsidRPr="005B077B">
        <w:rPr>
          <w:sz w:val="22"/>
          <w:szCs w:val="22"/>
        </w:rPr>
        <w:t xml:space="preserve"> </w:t>
      </w:r>
      <w:r w:rsidR="00BB7F2E" w:rsidRPr="005B077B">
        <w:rPr>
          <w:sz w:val="22"/>
          <w:szCs w:val="22"/>
          <w:lang w:val="en-US"/>
        </w:rPr>
        <w:t>t</w:t>
      </w:r>
      <w:r w:rsidR="00254FFD" w:rsidRPr="005B077B">
        <w:rPr>
          <w:sz w:val="22"/>
          <w:szCs w:val="22"/>
          <w:lang w:val="en-US"/>
        </w:rPr>
        <w:t>el</w:t>
      </w:r>
      <w:r w:rsidR="000B6469" w:rsidRPr="005B077B">
        <w:rPr>
          <w:sz w:val="22"/>
          <w:szCs w:val="22"/>
          <w:lang w:val="en-US"/>
        </w:rPr>
        <w:t>.</w:t>
      </w:r>
      <w:r w:rsidR="00BB7F2E" w:rsidRPr="005B077B">
        <w:rPr>
          <w:sz w:val="22"/>
          <w:szCs w:val="22"/>
          <w:lang w:val="en-US"/>
        </w:rPr>
        <w:t>:</w:t>
      </w:r>
      <w:r w:rsidR="000B6469" w:rsidRPr="005B077B">
        <w:rPr>
          <w:sz w:val="22"/>
          <w:szCs w:val="22"/>
          <w:lang w:val="en-US"/>
        </w:rPr>
        <w:t xml:space="preserve"> </w:t>
      </w:r>
      <w:r w:rsidR="00BB7F2E" w:rsidRPr="005B077B">
        <w:rPr>
          <w:sz w:val="22"/>
          <w:szCs w:val="22"/>
          <w:lang w:val="en-US"/>
        </w:rPr>
        <w:t>662-223-253</w:t>
      </w:r>
      <w:r w:rsidR="000B6469" w:rsidRPr="005B077B">
        <w:rPr>
          <w:sz w:val="22"/>
          <w:szCs w:val="22"/>
          <w:lang w:val="en-US"/>
        </w:rPr>
        <w:t>,</w:t>
      </w:r>
      <w:r w:rsidR="00254FFD" w:rsidRPr="005B077B">
        <w:rPr>
          <w:sz w:val="22"/>
          <w:szCs w:val="22"/>
          <w:lang w:val="en-US"/>
        </w:rPr>
        <w:t xml:space="preserve"> email:</w:t>
      </w:r>
      <w:r w:rsidR="00BB7F2E" w:rsidRPr="005B077B">
        <w:rPr>
          <w:sz w:val="22"/>
          <w:szCs w:val="22"/>
          <w:lang w:val="en-US"/>
        </w:rPr>
        <w:t xml:space="preserve"> ospotyn@straz.nowasol.pl</w:t>
      </w:r>
    </w:p>
    <w:p w14:paraId="4045AA41" w14:textId="020619D0" w:rsidR="000F5D9F" w:rsidRPr="005B077B" w:rsidRDefault="000F5D9F" w:rsidP="008464ED">
      <w:pPr>
        <w:pStyle w:val="Tekstpodstawowy"/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5B077B">
        <w:rPr>
          <w:sz w:val="22"/>
          <w:szCs w:val="22"/>
        </w:rPr>
        <w:t>Po stronie Wykonawcy: ………………………</w:t>
      </w:r>
      <w:r w:rsidR="00BB7F2E" w:rsidRPr="005B077B">
        <w:rPr>
          <w:sz w:val="22"/>
          <w:szCs w:val="22"/>
        </w:rPr>
        <w:t>..,</w:t>
      </w:r>
      <w:r w:rsidR="00254FFD" w:rsidRPr="005B077B">
        <w:rPr>
          <w:sz w:val="22"/>
          <w:szCs w:val="22"/>
        </w:rPr>
        <w:t xml:space="preserve"> </w:t>
      </w:r>
      <w:r w:rsidR="00BB7F2E" w:rsidRPr="005B077B">
        <w:rPr>
          <w:sz w:val="22"/>
          <w:szCs w:val="22"/>
        </w:rPr>
        <w:t>t</w:t>
      </w:r>
      <w:r w:rsidR="00254FFD" w:rsidRPr="005B077B">
        <w:rPr>
          <w:sz w:val="22"/>
          <w:szCs w:val="22"/>
        </w:rPr>
        <w:t>el</w:t>
      </w:r>
      <w:r w:rsidR="00BB7F2E" w:rsidRPr="005B077B">
        <w:rPr>
          <w:sz w:val="22"/>
          <w:szCs w:val="22"/>
        </w:rPr>
        <w:t xml:space="preserve">.: </w:t>
      </w:r>
      <w:r w:rsidR="00254FFD" w:rsidRPr="005B077B">
        <w:rPr>
          <w:sz w:val="22"/>
          <w:szCs w:val="22"/>
        </w:rPr>
        <w:t>…………</w:t>
      </w:r>
      <w:r w:rsidR="00BB7F2E" w:rsidRPr="005B077B">
        <w:rPr>
          <w:sz w:val="22"/>
          <w:szCs w:val="22"/>
        </w:rPr>
        <w:t>…….</w:t>
      </w:r>
      <w:r w:rsidR="00254FFD" w:rsidRPr="005B077B">
        <w:rPr>
          <w:sz w:val="22"/>
          <w:szCs w:val="22"/>
        </w:rPr>
        <w:t>, email:………………</w:t>
      </w:r>
    </w:p>
    <w:p w14:paraId="4045AA42" w14:textId="77777777" w:rsidR="000F5D9F" w:rsidRPr="005B077B" w:rsidRDefault="000F5D9F" w:rsidP="008464ED">
      <w:pPr>
        <w:pStyle w:val="Tekstpodstawowy"/>
        <w:numPr>
          <w:ilvl w:val="1"/>
          <w:numId w:val="4"/>
        </w:numPr>
        <w:tabs>
          <w:tab w:val="clear" w:pos="1440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 xml:space="preserve">Osoby wymienione w ust. 1 są uprawnione do uzgadniania form i metod pracy, udzielania koniecznych informacji, podejmowania innych niezbędnych działań wynikających </w:t>
      </w:r>
      <w:r w:rsidRPr="005B077B">
        <w:rPr>
          <w:sz w:val="22"/>
          <w:szCs w:val="22"/>
        </w:rPr>
        <w:br/>
        <w:t>z postanowień niniejszej umowy koniecznych do prawidłowego wykonywania przedmiotu umowy.</w:t>
      </w:r>
    </w:p>
    <w:p w14:paraId="3BC15086" w14:textId="77777777" w:rsidR="00BB7F2E" w:rsidRPr="005B077B" w:rsidRDefault="00BB7F2E" w:rsidP="00BB7F2E">
      <w:pPr>
        <w:pStyle w:val="Tekstpodstawowy"/>
        <w:spacing w:line="276" w:lineRule="auto"/>
        <w:ind w:left="360"/>
        <w:rPr>
          <w:sz w:val="22"/>
          <w:szCs w:val="22"/>
        </w:rPr>
      </w:pPr>
    </w:p>
    <w:p w14:paraId="4045AA43" w14:textId="77777777" w:rsidR="000F5D9F" w:rsidRPr="005B077B" w:rsidRDefault="000F5D9F" w:rsidP="008464ED">
      <w:pPr>
        <w:pStyle w:val="Tekstpodstawowy"/>
        <w:spacing w:line="276" w:lineRule="auto"/>
        <w:jc w:val="center"/>
        <w:rPr>
          <w:sz w:val="22"/>
          <w:szCs w:val="22"/>
        </w:rPr>
      </w:pPr>
      <w:r w:rsidRPr="005B077B">
        <w:rPr>
          <w:b/>
          <w:sz w:val="22"/>
          <w:szCs w:val="22"/>
        </w:rPr>
        <w:t>§ 4</w:t>
      </w:r>
      <w:r w:rsidRPr="005B077B">
        <w:rPr>
          <w:sz w:val="22"/>
          <w:szCs w:val="22"/>
        </w:rPr>
        <w:t xml:space="preserve"> </w:t>
      </w:r>
      <w:r w:rsidRPr="005B077B">
        <w:rPr>
          <w:b/>
          <w:sz w:val="22"/>
          <w:szCs w:val="22"/>
        </w:rPr>
        <w:t>CENA I WARUNKI PŁATNOŚCI</w:t>
      </w:r>
    </w:p>
    <w:p w14:paraId="4045AA44" w14:textId="77777777" w:rsidR="000F5D9F" w:rsidRPr="005B077B" w:rsidRDefault="000F5D9F" w:rsidP="008464ED">
      <w:pPr>
        <w:pStyle w:val="Tekstpodstawowy"/>
        <w:numPr>
          <w:ilvl w:val="0"/>
          <w:numId w:val="2"/>
        </w:numPr>
        <w:tabs>
          <w:tab w:val="clear" w:pos="708"/>
          <w:tab w:val="num" w:pos="426"/>
        </w:tabs>
        <w:spacing w:line="276" w:lineRule="auto"/>
        <w:ind w:left="360" w:hanging="348"/>
        <w:rPr>
          <w:sz w:val="22"/>
          <w:szCs w:val="22"/>
        </w:rPr>
      </w:pPr>
      <w:r w:rsidRPr="005B077B">
        <w:rPr>
          <w:sz w:val="22"/>
          <w:szCs w:val="22"/>
        </w:rPr>
        <w:t>Wartość całkowita przedmiotu umowy wynosi:</w:t>
      </w:r>
    </w:p>
    <w:p w14:paraId="4045AA45" w14:textId="6FEE38B3" w:rsidR="000F5D9F" w:rsidRPr="005B077B" w:rsidRDefault="000F5D9F" w:rsidP="008464ED">
      <w:pPr>
        <w:pStyle w:val="Tekstpodstawowy"/>
        <w:spacing w:line="276" w:lineRule="auto"/>
        <w:ind w:left="426"/>
        <w:rPr>
          <w:sz w:val="22"/>
          <w:szCs w:val="22"/>
        </w:rPr>
      </w:pPr>
      <w:r w:rsidRPr="005B077B">
        <w:rPr>
          <w:sz w:val="22"/>
          <w:szCs w:val="22"/>
        </w:rPr>
        <w:t>netto: .............................................................................................................</w:t>
      </w:r>
      <w:r w:rsidR="00BB7F2E" w:rsidRPr="005B077B">
        <w:rPr>
          <w:sz w:val="22"/>
          <w:szCs w:val="22"/>
        </w:rPr>
        <w:t>.......</w:t>
      </w:r>
      <w:r w:rsidRPr="005B077B">
        <w:rPr>
          <w:sz w:val="22"/>
          <w:szCs w:val="22"/>
        </w:rPr>
        <w:t>.......... zł.,</w:t>
      </w:r>
    </w:p>
    <w:p w14:paraId="4045AA46" w14:textId="701BDFC9" w:rsidR="000F5D9F" w:rsidRPr="005B077B" w:rsidRDefault="000F5D9F" w:rsidP="008464ED">
      <w:pPr>
        <w:pStyle w:val="Tekstpodstawowy"/>
        <w:spacing w:line="276" w:lineRule="auto"/>
        <w:ind w:left="426"/>
        <w:rPr>
          <w:sz w:val="22"/>
          <w:szCs w:val="22"/>
        </w:rPr>
      </w:pPr>
      <w:r w:rsidRPr="005B077B">
        <w:rPr>
          <w:sz w:val="22"/>
          <w:szCs w:val="22"/>
        </w:rPr>
        <w:t>VAT …….. %, ……</w:t>
      </w:r>
      <w:r w:rsidR="00BB7F2E" w:rsidRPr="005B077B">
        <w:rPr>
          <w:sz w:val="22"/>
          <w:szCs w:val="22"/>
        </w:rPr>
        <w:t>….</w:t>
      </w:r>
      <w:r w:rsidRPr="005B077B">
        <w:rPr>
          <w:sz w:val="22"/>
          <w:szCs w:val="22"/>
        </w:rPr>
        <w:t>…………………………………………………………</w:t>
      </w:r>
      <w:r w:rsidR="00BB7F2E" w:rsidRPr="005B077B">
        <w:rPr>
          <w:sz w:val="22"/>
          <w:szCs w:val="22"/>
        </w:rPr>
        <w:t>……...</w:t>
      </w:r>
      <w:r w:rsidRPr="005B077B">
        <w:rPr>
          <w:sz w:val="22"/>
          <w:szCs w:val="22"/>
        </w:rPr>
        <w:t>…..…... zł.</w:t>
      </w:r>
      <w:r w:rsidR="00BB7F2E" w:rsidRPr="005B077B">
        <w:rPr>
          <w:sz w:val="22"/>
          <w:szCs w:val="22"/>
        </w:rPr>
        <w:t>,</w:t>
      </w:r>
    </w:p>
    <w:p w14:paraId="4045AA47" w14:textId="639C0BD0" w:rsidR="000F5D9F" w:rsidRPr="005B077B" w:rsidRDefault="000F5D9F" w:rsidP="008464ED">
      <w:pPr>
        <w:pStyle w:val="Tekstpodstawowy"/>
        <w:spacing w:line="276" w:lineRule="auto"/>
        <w:ind w:left="426"/>
        <w:rPr>
          <w:sz w:val="22"/>
          <w:szCs w:val="22"/>
        </w:rPr>
      </w:pPr>
      <w:r w:rsidRPr="005B077B">
        <w:rPr>
          <w:sz w:val="22"/>
          <w:szCs w:val="22"/>
        </w:rPr>
        <w:t>brutto …………………………………..……………………..........</w:t>
      </w:r>
      <w:r w:rsidR="00BB7F2E" w:rsidRPr="005B077B">
        <w:rPr>
          <w:sz w:val="22"/>
          <w:szCs w:val="22"/>
        </w:rPr>
        <w:t>...........</w:t>
      </w:r>
      <w:r w:rsidRPr="005B077B">
        <w:rPr>
          <w:sz w:val="22"/>
          <w:szCs w:val="22"/>
        </w:rPr>
        <w:t>................</w:t>
      </w:r>
      <w:r w:rsidR="00370244" w:rsidRPr="005B077B">
        <w:rPr>
          <w:sz w:val="22"/>
          <w:szCs w:val="22"/>
        </w:rPr>
        <w:t xml:space="preserve"> </w:t>
      </w:r>
      <w:r w:rsidRPr="005B077B">
        <w:rPr>
          <w:sz w:val="22"/>
          <w:szCs w:val="22"/>
        </w:rPr>
        <w:t>.......... zł.</w:t>
      </w:r>
      <w:r w:rsidR="00370244" w:rsidRPr="005B077B">
        <w:rPr>
          <w:sz w:val="22"/>
          <w:szCs w:val="22"/>
        </w:rPr>
        <w:t>,</w:t>
      </w:r>
    </w:p>
    <w:p w14:paraId="4045AA48" w14:textId="4C185F98" w:rsidR="000F5D9F" w:rsidRPr="005B077B" w:rsidRDefault="000F5D9F" w:rsidP="008464ED">
      <w:pPr>
        <w:pStyle w:val="Tekstpodstawowy"/>
        <w:spacing w:line="276" w:lineRule="auto"/>
        <w:ind w:left="426"/>
        <w:rPr>
          <w:sz w:val="22"/>
          <w:szCs w:val="22"/>
        </w:rPr>
      </w:pPr>
      <w:r w:rsidRPr="005B077B">
        <w:rPr>
          <w:sz w:val="22"/>
          <w:szCs w:val="22"/>
        </w:rPr>
        <w:t>(słownie</w:t>
      </w:r>
      <w:r w:rsidR="00370244" w:rsidRPr="005B077B">
        <w:rPr>
          <w:sz w:val="22"/>
          <w:szCs w:val="22"/>
        </w:rPr>
        <w:t xml:space="preserve">: </w:t>
      </w:r>
      <w:r w:rsidRPr="005B077B">
        <w:rPr>
          <w:sz w:val="22"/>
          <w:szCs w:val="22"/>
        </w:rPr>
        <w:t>….....................................................................................</w:t>
      </w:r>
      <w:r w:rsidR="00370244" w:rsidRPr="005B077B">
        <w:rPr>
          <w:sz w:val="22"/>
          <w:szCs w:val="22"/>
        </w:rPr>
        <w:t>........</w:t>
      </w:r>
      <w:r w:rsidRPr="005B077B">
        <w:rPr>
          <w:sz w:val="22"/>
          <w:szCs w:val="22"/>
        </w:rPr>
        <w:t>..... złotych brutto).</w:t>
      </w:r>
    </w:p>
    <w:p w14:paraId="4045AA49" w14:textId="633BBFEC" w:rsidR="000F5D9F" w:rsidRPr="005B077B" w:rsidRDefault="00917E17" w:rsidP="008464ED">
      <w:pPr>
        <w:pStyle w:val="Tekstpodstawowy"/>
        <w:numPr>
          <w:ilvl w:val="0"/>
          <w:numId w:val="2"/>
        </w:numPr>
        <w:tabs>
          <w:tab w:val="clear" w:pos="708"/>
          <w:tab w:val="num" w:pos="284"/>
        </w:tabs>
        <w:spacing w:line="276" w:lineRule="auto"/>
        <w:ind w:left="284" w:hanging="284"/>
        <w:rPr>
          <w:sz w:val="22"/>
          <w:szCs w:val="22"/>
        </w:rPr>
      </w:pPr>
      <w:r w:rsidRPr="005B077B">
        <w:rPr>
          <w:sz w:val="22"/>
          <w:szCs w:val="22"/>
        </w:rPr>
        <w:lastRenderedPageBreak/>
        <w:t>Zamawiający</w:t>
      </w:r>
      <w:r w:rsidR="001F7380" w:rsidRPr="005B077B">
        <w:rPr>
          <w:sz w:val="22"/>
          <w:szCs w:val="22"/>
        </w:rPr>
        <w:t xml:space="preserve"> zapłaci </w:t>
      </w:r>
      <w:r w:rsidR="000F5D9F" w:rsidRPr="005B077B">
        <w:rPr>
          <w:sz w:val="22"/>
          <w:szCs w:val="22"/>
        </w:rPr>
        <w:t xml:space="preserve">Wykonawcy </w:t>
      </w:r>
      <w:r w:rsidR="00833E93" w:rsidRPr="005B077B">
        <w:rPr>
          <w:sz w:val="22"/>
          <w:szCs w:val="22"/>
        </w:rPr>
        <w:t>wartość</w:t>
      </w:r>
      <w:r w:rsidR="000F5D9F" w:rsidRPr="005B077B">
        <w:rPr>
          <w:sz w:val="22"/>
          <w:szCs w:val="22"/>
        </w:rPr>
        <w:t xml:space="preserve"> brutto </w:t>
      </w:r>
      <w:r w:rsidR="00C9615C" w:rsidRPr="005B077B">
        <w:rPr>
          <w:sz w:val="22"/>
          <w:szCs w:val="22"/>
        </w:rPr>
        <w:t>przedmiotu umowy</w:t>
      </w:r>
      <w:r w:rsidR="000F5D9F" w:rsidRPr="005B077B">
        <w:rPr>
          <w:sz w:val="22"/>
          <w:szCs w:val="22"/>
        </w:rPr>
        <w:t xml:space="preserve"> przelewem w terminie 30 dni od daty otrzymania</w:t>
      </w:r>
      <w:r w:rsidR="00C4328E" w:rsidRPr="005B077B">
        <w:rPr>
          <w:sz w:val="22"/>
          <w:szCs w:val="22"/>
        </w:rPr>
        <w:t xml:space="preserve"> prawidłowo wystawionej</w:t>
      </w:r>
      <w:r w:rsidR="000F5D9F" w:rsidRPr="005B077B">
        <w:rPr>
          <w:sz w:val="22"/>
          <w:szCs w:val="22"/>
        </w:rPr>
        <w:t xml:space="preserve"> faktury, na konto w niej wskazane, po uprzednim odbiorze </w:t>
      </w:r>
      <w:r w:rsidR="00C9615C" w:rsidRPr="005B077B">
        <w:rPr>
          <w:sz w:val="22"/>
          <w:szCs w:val="22"/>
        </w:rPr>
        <w:t>przedmiotu umowy</w:t>
      </w:r>
      <w:r w:rsidR="000F5D9F" w:rsidRPr="005B077B">
        <w:rPr>
          <w:sz w:val="22"/>
          <w:szCs w:val="22"/>
        </w:rPr>
        <w:t>, potwierdzonym protokołem</w:t>
      </w:r>
      <w:r w:rsidR="00743B26" w:rsidRPr="005B077B">
        <w:rPr>
          <w:sz w:val="22"/>
          <w:szCs w:val="22"/>
        </w:rPr>
        <w:t xml:space="preserve"> odbioru</w:t>
      </w:r>
      <w:r w:rsidR="000F5D9F" w:rsidRPr="005B077B">
        <w:rPr>
          <w:sz w:val="22"/>
          <w:szCs w:val="22"/>
        </w:rPr>
        <w:t>.</w:t>
      </w:r>
    </w:p>
    <w:p w14:paraId="4045AA4A" w14:textId="265C9799" w:rsidR="000F5D9F" w:rsidRPr="005B077B" w:rsidRDefault="00C9615C" w:rsidP="008464ED">
      <w:pPr>
        <w:pStyle w:val="Tekstpodstawowy"/>
        <w:numPr>
          <w:ilvl w:val="0"/>
          <w:numId w:val="2"/>
        </w:numPr>
        <w:tabs>
          <w:tab w:val="clear" w:pos="708"/>
          <w:tab w:val="num" w:pos="284"/>
        </w:tabs>
        <w:spacing w:line="276" w:lineRule="auto"/>
        <w:ind w:left="284" w:hanging="284"/>
        <w:rPr>
          <w:sz w:val="22"/>
          <w:szCs w:val="22"/>
        </w:rPr>
      </w:pPr>
      <w:r w:rsidRPr="005B077B">
        <w:rPr>
          <w:sz w:val="22"/>
          <w:szCs w:val="22"/>
        </w:rPr>
        <w:t>Zamawiający</w:t>
      </w:r>
      <w:r w:rsidR="000F5D9F" w:rsidRPr="005B077B">
        <w:rPr>
          <w:sz w:val="22"/>
          <w:szCs w:val="22"/>
        </w:rPr>
        <w:t xml:space="preserve"> zobowiązany jest do zapłaty </w:t>
      </w:r>
      <w:r w:rsidR="00833E93" w:rsidRPr="005B077B">
        <w:rPr>
          <w:sz w:val="22"/>
          <w:szCs w:val="22"/>
        </w:rPr>
        <w:t>wartości</w:t>
      </w:r>
      <w:r w:rsidR="000F5D9F" w:rsidRPr="005B077B">
        <w:rPr>
          <w:sz w:val="22"/>
          <w:szCs w:val="22"/>
        </w:rPr>
        <w:t xml:space="preserve"> w PLN. </w:t>
      </w:r>
      <w:r w:rsidRPr="005B077B">
        <w:rPr>
          <w:sz w:val="22"/>
          <w:szCs w:val="22"/>
        </w:rPr>
        <w:t xml:space="preserve">Zamawiający </w:t>
      </w:r>
      <w:r w:rsidR="000F5D9F" w:rsidRPr="005B077B">
        <w:rPr>
          <w:sz w:val="22"/>
          <w:szCs w:val="22"/>
        </w:rPr>
        <w:t>nie dopuszcza płatności w</w:t>
      </w:r>
      <w:r w:rsidR="00BF2A75" w:rsidRPr="005B077B">
        <w:rPr>
          <w:sz w:val="22"/>
          <w:szCs w:val="22"/>
        </w:rPr>
        <w:t> </w:t>
      </w:r>
      <w:r w:rsidR="000F5D9F" w:rsidRPr="005B077B">
        <w:rPr>
          <w:sz w:val="22"/>
          <w:szCs w:val="22"/>
        </w:rPr>
        <w:t>walutach obcych.</w:t>
      </w:r>
    </w:p>
    <w:p w14:paraId="53A80B85" w14:textId="77777777" w:rsidR="0068750A" w:rsidRPr="005B077B" w:rsidRDefault="0068750A" w:rsidP="0068750A">
      <w:pPr>
        <w:pStyle w:val="Tekstpodstawowy"/>
        <w:spacing w:line="276" w:lineRule="auto"/>
        <w:ind w:left="284"/>
        <w:rPr>
          <w:sz w:val="22"/>
          <w:szCs w:val="22"/>
        </w:rPr>
      </w:pPr>
    </w:p>
    <w:p w14:paraId="4045AA4B" w14:textId="77777777" w:rsidR="000F5D9F" w:rsidRPr="005B077B" w:rsidRDefault="000F5D9F" w:rsidP="008464ED">
      <w:pPr>
        <w:pStyle w:val="Tekstpodstawowy"/>
        <w:spacing w:line="276" w:lineRule="auto"/>
        <w:jc w:val="center"/>
        <w:rPr>
          <w:sz w:val="22"/>
          <w:szCs w:val="22"/>
        </w:rPr>
      </w:pPr>
      <w:r w:rsidRPr="005B077B">
        <w:rPr>
          <w:b/>
          <w:sz w:val="22"/>
          <w:szCs w:val="22"/>
        </w:rPr>
        <w:t>§ 5. TERMIN REALIZACJI</w:t>
      </w:r>
    </w:p>
    <w:p w14:paraId="4045AA4C" w14:textId="686DED7A" w:rsidR="000F5D9F" w:rsidRPr="005B077B" w:rsidRDefault="000F5D9F" w:rsidP="008464E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>Termin realizacji przedm</w:t>
      </w:r>
      <w:r w:rsidR="001F7380" w:rsidRPr="005B077B">
        <w:rPr>
          <w:sz w:val="22"/>
          <w:szCs w:val="22"/>
        </w:rPr>
        <w:t>iotu umowy strony określają do</w:t>
      </w:r>
      <w:r w:rsidR="005B077B">
        <w:rPr>
          <w:sz w:val="22"/>
          <w:szCs w:val="22"/>
        </w:rPr>
        <w:t xml:space="preserve">  </w:t>
      </w:r>
      <w:r w:rsidR="008F4D45">
        <w:rPr>
          <w:sz w:val="22"/>
          <w:szCs w:val="22"/>
        </w:rPr>
        <w:t xml:space="preserve">…………………. </w:t>
      </w:r>
      <w:r w:rsidR="005B077B">
        <w:rPr>
          <w:sz w:val="22"/>
          <w:szCs w:val="22"/>
        </w:rPr>
        <w:t xml:space="preserve">dni </w:t>
      </w:r>
      <w:r w:rsidR="00261FC9" w:rsidRPr="005B077B">
        <w:rPr>
          <w:sz w:val="22"/>
          <w:szCs w:val="22"/>
        </w:rPr>
        <w:t>od dnia podpisania umowy</w:t>
      </w:r>
      <w:r w:rsidR="001A17B3">
        <w:rPr>
          <w:sz w:val="22"/>
          <w:szCs w:val="22"/>
        </w:rPr>
        <w:t xml:space="preserve">. </w:t>
      </w:r>
      <w:r w:rsidRPr="005B077B">
        <w:rPr>
          <w:sz w:val="22"/>
          <w:szCs w:val="22"/>
        </w:rPr>
        <w:t xml:space="preserve">Termin realizacji zostanie </w:t>
      </w:r>
      <w:r w:rsidR="00BF2A75" w:rsidRPr="005B077B">
        <w:rPr>
          <w:sz w:val="22"/>
          <w:szCs w:val="22"/>
        </w:rPr>
        <w:t>zachowany,</w:t>
      </w:r>
      <w:r w:rsidRPr="005B077B">
        <w:rPr>
          <w:sz w:val="22"/>
          <w:szCs w:val="22"/>
        </w:rPr>
        <w:t xml:space="preserve"> jeżeli odbi</w:t>
      </w:r>
      <w:r w:rsidR="00743B26" w:rsidRPr="005B077B">
        <w:rPr>
          <w:sz w:val="22"/>
          <w:szCs w:val="22"/>
        </w:rPr>
        <w:t>ór</w:t>
      </w:r>
      <w:r w:rsidR="002259A2" w:rsidRPr="005B077B">
        <w:rPr>
          <w:sz w:val="22"/>
          <w:szCs w:val="22"/>
        </w:rPr>
        <w:t xml:space="preserve"> </w:t>
      </w:r>
      <w:r w:rsidR="007404B1" w:rsidRPr="005B077B">
        <w:rPr>
          <w:sz w:val="22"/>
          <w:szCs w:val="22"/>
        </w:rPr>
        <w:t>odbędzie</w:t>
      </w:r>
      <w:r w:rsidRPr="005B077B">
        <w:rPr>
          <w:sz w:val="22"/>
          <w:szCs w:val="22"/>
        </w:rPr>
        <w:t xml:space="preserve"> się w </w:t>
      </w:r>
      <w:r w:rsidR="00BF2A75" w:rsidRPr="005B077B">
        <w:rPr>
          <w:sz w:val="22"/>
          <w:szCs w:val="22"/>
        </w:rPr>
        <w:t>terminie,</w:t>
      </w:r>
      <w:r w:rsidRPr="005B077B">
        <w:rPr>
          <w:sz w:val="22"/>
          <w:szCs w:val="22"/>
        </w:rPr>
        <w:t xml:space="preserve"> o którym mowa powyżej.</w:t>
      </w:r>
    </w:p>
    <w:p w14:paraId="4045AA4E" w14:textId="2C8A73ED" w:rsidR="000F5D9F" w:rsidRPr="005B077B" w:rsidRDefault="000F5D9F" w:rsidP="008464E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 xml:space="preserve">Potwierdzeniem </w:t>
      </w:r>
      <w:r w:rsidR="00AF7ECB" w:rsidRPr="005B077B">
        <w:rPr>
          <w:sz w:val="22"/>
          <w:szCs w:val="22"/>
        </w:rPr>
        <w:t xml:space="preserve">zrealizowania dostawy </w:t>
      </w:r>
      <w:r w:rsidRPr="005B077B">
        <w:rPr>
          <w:sz w:val="22"/>
          <w:szCs w:val="22"/>
        </w:rPr>
        <w:t>przedmiotu umowy w term</w:t>
      </w:r>
      <w:r w:rsidR="007404B1" w:rsidRPr="005B077B">
        <w:rPr>
          <w:sz w:val="22"/>
          <w:szCs w:val="22"/>
        </w:rPr>
        <w:t xml:space="preserve">inie </w:t>
      </w:r>
      <w:r w:rsidR="00743B26" w:rsidRPr="005B077B">
        <w:rPr>
          <w:sz w:val="22"/>
          <w:szCs w:val="22"/>
        </w:rPr>
        <w:t>jest</w:t>
      </w:r>
      <w:r w:rsidR="007404B1" w:rsidRPr="005B077B">
        <w:rPr>
          <w:sz w:val="22"/>
          <w:szCs w:val="22"/>
        </w:rPr>
        <w:t xml:space="preserve"> podpis</w:t>
      </w:r>
      <w:r w:rsidR="002259A2" w:rsidRPr="005B077B">
        <w:rPr>
          <w:sz w:val="22"/>
          <w:szCs w:val="22"/>
        </w:rPr>
        <w:t>an</w:t>
      </w:r>
      <w:r w:rsidR="00743B26" w:rsidRPr="005B077B">
        <w:rPr>
          <w:sz w:val="22"/>
          <w:szCs w:val="22"/>
        </w:rPr>
        <w:t>y</w:t>
      </w:r>
      <w:r w:rsidR="002259A2" w:rsidRPr="005B077B">
        <w:rPr>
          <w:sz w:val="22"/>
          <w:szCs w:val="22"/>
        </w:rPr>
        <w:t xml:space="preserve"> bez uwag protok</w:t>
      </w:r>
      <w:r w:rsidR="00743B26" w:rsidRPr="005B077B">
        <w:rPr>
          <w:sz w:val="22"/>
          <w:szCs w:val="22"/>
        </w:rPr>
        <w:t>ół</w:t>
      </w:r>
      <w:r w:rsidR="007404B1" w:rsidRPr="005B077B">
        <w:rPr>
          <w:sz w:val="22"/>
          <w:szCs w:val="22"/>
        </w:rPr>
        <w:t xml:space="preserve"> odbioru </w:t>
      </w:r>
      <w:r w:rsidR="00C9615C" w:rsidRPr="005B077B">
        <w:rPr>
          <w:sz w:val="22"/>
          <w:szCs w:val="22"/>
        </w:rPr>
        <w:t>przez Zamawiającego</w:t>
      </w:r>
      <w:r w:rsidR="00743B26" w:rsidRPr="005B077B">
        <w:rPr>
          <w:sz w:val="22"/>
          <w:szCs w:val="22"/>
        </w:rPr>
        <w:t xml:space="preserve"> i Wykonawcę</w:t>
      </w:r>
      <w:r w:rsidR="002259A2" w:rsidRPr="005B077B">
        <w:rPr>
          <w:sz w:val="22"/>
          <w:szCs w:val="22"/>
        </w:rPr>
        <w:t>.</w:t>
      </w:r>
    </w:p>
    <w:p w14:paraId="225196B9" w14:textId="77777777" w:rsidR="00561359" w:rsidRPr="005B077B" w:rsidRDefault="00561359" w:rsidP="00561359">
      <w:pPr>
        <w:pStyle w:val="Tekstpodstawowy"/>
        <w:spacing w:line="276" w:lineRule="auto"/>
        <w:ind w:left="426"/>
        <w:rPr>
          <w:sz w:val="22"/>
          <w:szCs w:val="22"/>
        </w:rPr>
      </w:pPr>
    </w:p>
    <w:p w14:paraId="7B494AB9" w14:textId="77777777" w:rsidR="00743B26" w:rsidRPr="005B077B" w:rsidRDefault="000F5D9F" w:rsidP="00743B26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5B077B">
        <w:rPr>
          <w:b/>
          <w:sz w:val="22"/>
          <w:szCs w:val="22"/>
        </w:rPr>
        <w:t xml:space="preserve">§ </w:t>
      </w:r>
      <w:r w:rsidR="00743B26" w:rsidRPr="005B077B">
        <w:rPr>
          <w:b/>
          <w:sz w:val="22"/>
          <w:szCs w:val="22"/>
        </w:rPr>
        <w:t>6</w:t>
      </w:r>
      <w:r w:rsidRPr="005B077B">
        <w:rPr>
          <w:b/>
          <w:sz w:val="22"/>
          <w:szCs w:val="22"/>
        </w:rPr>
        <w:t>. ODBIÓR PRZEDMIOTU UMOWY</w:t>
      </w:r>
    </w:p>
    <w:p w14:paraId="5C51CA07" w14:textId="450F90CF" w:rsidR="00743B26" w:rsidRPr="005B077B" w:rsidRDefault="00743B26" w:rsidP="00CF61C0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57" w:hanging="348"/>
        <w:rPr>
          <w:sz w:val="22"/>
          <w:szCs w:val="22"/>
        </w:rPr>
      </w:pPr>
      <w:r w:rsidRPr="005B077B">
        <w:rPr>
          <w:sz w:val="22"/>
          <w:szCs w:val="22"/>
        </w:rPr>
        <w:t xml:space="preserve">Miejsce odbioru: Siedziba </w:t>
      </w:r>
      <w:r w:rsidR="000021E6" w:rsidRPr="005B077B">
        <w:rPr>
          <w:sz w:val="22"/>
          <w:szCs w:val="22"/>
        </w:rPr>
        <w:t>Zamawiaj</w:t>
      </w:r>
      <w:r w:rsidR="001A7581" w:rsidRPr="005B077B">
        <w:rPr>
          <w:sz w:val="22"/>
          <w:szCs w:val="22"/>
        </w:rPr>
        <w:t>ą</w:t>
      </w:r>
      <w:r w:rsidR="000021E6" w:rsidRPr="005B077B">
        <w:rPr>
          <w:sz w:val="22"/>
          <w:szCs w:val="22"/>
        </w:rPr>
        <w:t>cego</w:t>
      </w:r>
      <w:r w:rsidRPr="005B077B">
        <w:rPr>
          <w:sz w:val="22"/>
          <w:szCs w:val="22"/>
        </w:rPr>
        <w:t>, chyba że strony w</w:t>
      </w:r>
      <w:r w:rsidR="00CF61C0" w:rsidRPr="005B077B">
        <w:rPr>
          <w:sz w:val="22"/>
          <w:szCs w:val="22"/>
        </w:rPr>
        <w:t> </w:t>
      </w:r>
      <w:r w:rsidRPr="005B077B">
        <w:rPr>
          <w:sz w:val="22"/>
          <w:szCs w:val="22"/>
        </w:rPr>
        <w:t>toku realizacji umowy ustalą inaczej. Koszty dostarczenia pojazdu do siedziby Zamawiającego ponosi Wykonawca.</w:t>
      </w:r>
    </w:p>
    <w:p w14:paraId="48C067A0" w14:textId="77777777" w:rsidR="00743B26" w:rsidRPr="005B077B" w:rsidRDefault="00743B26" w:rsidP="00CF61C0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57" w:hanging="348"/>
        <w:rPr>
          <w:sz w:val="22"/>
          <w:szCs w:val="22"/>
        </w:rPr>
      </w:pPr>
      <w:r w:rsidRPr="005B077B">
        <w:rPr>
          <w:sz w:val="22"/>
          <w:szCs w:val="22"/>
        </w:rPr>
        <w:t xml:space="preserve">W czasie odbioru przedstawiciele Zamawiającego sprawdzą zgodność wykonania przedmiotu umowy z wymaganiami Zamawiającego. </w:t>
      </w:r>
    </w:p>
    <w:p w14:paraId="18545359" w14:textId="06DE27AB" w:rsidR="00743B26" w:rsidRPr="005B077B" w:rsidRDefault="00743B26" w:rsidP="00CF61C0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57" w:hanging="348"/>
        <w:rPr>
          <w:sz w:val="22"/>
          <w:szCs w:val="22"/>
        </w:rPr>
      </w:pPr>
      <w:r w:rsidRPr="005B077B">
        <w:rPr>
          <w:sz w:val="22"/>
          <w:szCs w:val="22"/>
        </w:rPr>
        <w:t xml:space="preserve">Z odbioru przedmiotu umowy zostanie sporządzony protokół w 2 egzemplarzach, po 1 </w:t>
      </w:r>
      <w:r w:rsidR="00CF61C0" w:rsidRPr="005B077B">
        <w:rPr>
          <w:sz w:val="22"/>
          <w:szCs w:val="22"/>
        </w:rPr>
        <w:t> </w:t>
      </w:r>
      <w:r w:rsidRPr="005B077B">
        <w:rPr>
          <w:sz w:val="22"/>
          <w:szCs w:val="22"/>
        </w:rPr>
        <w:t>egzemplarzu dla każdej ze stron i podpisany przez obie strony.</w:t>
      </w:r>
    </w:p>
    <w:p w14:paraId="760E3839" w14:textId="26CABA14" w:rsidR="00743B26" w:rsidRPr="005B077B" w:rsidRDefault="00743B26" w:rsidP="00CF61C0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57" w:hanging="348"/>
        <w:rPr>
          <w:sz w:val="22"/>
          <w:szCs w:val="22"/>
        </w:rPr>
      </w:pPr>
      <w:r w:rsidRPr="005B077B">
        <w:rPr>
          <w:sz w:val="22"/>
          <w:szCs w:val="22"/>
        </w:rPr>
        <w:t xml:space="preserve">W przypadku stwierdzenia podczas odbioru usterek, Wykonawca zobowiązuje się </w:t>
      </w:r>
      <w:r w:rsidRPr="005B077B">
        <w:rPr>
          <w:sz w:val="22"/>
          <w:szCs w:val="22"/>
        </w:rPr>
        <w:br/>
        <w:t xml:space="preserve">do niezwłocznego ich usunięcia lub wymiany przedmiotu umowy na wolny od usterek. </w:t>
      </w:r>
      <w:r w:rsidRPr="005B077B">
        <w:rPr>
          <w:sz w:val="22"/>
          <w:szCs w:val="22"/>
        </w:rPr>
        <w:br/>
        <w:t>W przypadku stwierdzenia podczas odbioru braków wyposażenia Wykonawca zobowiązuje się do niezwłocznego ich usunięcia. W takim przypadku zostanie sporządzony protokół o stwierdzonych usterkach i brakach w 2 egzemplarzach, po 1</w:t>
      </w:r>
      <w:r w:rsidR="00CF61C0" w:rsidRPr="005B077B">
        <w:rPr>
          <w:sz w:val="22"/>
          <w:szCs w:val="22"/>
        </w:rPr>
        <w:t> </w:t>
      </w:r>
      <w:r w:rsidRPr="005B077B">
        <w:rPr>
          <w:sz w:val="22"/>
          <w:szCs w:val="22"/>
        </w:rPr>
        <w:t xml:space="preserve">egzemplarzu dla każdej ze stron i podpisany przez obie strony. </w:t>
      </w:r>
    </w:p>
    <w:p w14:paraId="1A8FDA12" w14:textId="77777777" w:rsidR="00743B26" w:rsidRPr="005B077B" w:rsidRDefault="00743B26" w:rsidP="00CF61C0">
      <w:pPr>
        <w:pStyle w:val="Tekstpodstawowy"/>
        <w:spacing w:line="276" w:lineRule="auto"/>
        <w:ind w:left="357"/>
        <w:rPr>
          <w:sz w:val="22"/>
          <w:szCs w:val="22"/>
        </w:rPr>
      </w:pPr>
      <w:r w:rsidRPr="005B077B">
        <w:rPr>
          <w:sz w:val="22"/>
          <w:szCs w:val="22"/>
        </w:rPr>
        <w:t>Ustęp ten nie narusza postanowień dotyczących kar umownych i odstąpienia od umowy.</w:t>
      </w:r>
    </w:p>
    <w:p w14:paraId="1BADA5A7" w14:textId="71D37899" w:rsidR="00743B26" w:rsidRPr="005B077B" w:rsidRDefault="00743B26" w:rsidP="00CF61C0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57" w:hanging="348"/>
        <w:rPr>
          <w:sz w:val="22"/>
          <w:szCs w:val="22"/>
        </w:rPr>
      </w:pPr>
      <w:r w:rsidRPr="005B077B">
        <w:rPr>
          <w:sz w:val="22"/>
          <w:szCs w:val="22"/>
        </w:rPr>
        <w:t xml:space="preserve">W przypadku stwierdzenia podczas odbioru, że przedstawiony do odbioru przedmiot umowy nie odpowiada opisowi zawartemu w załączniku do niniejszej umowy Wykonawca zobowiązuje się do niezwłocznego dokonania zmian w przedmiocie umowy zgodnie z </w:t>
      </w:r>
      <w:r w:rsidR="00CF61C0" w:rsidRPr="005B077B">
        <w:rPr>
          <w:sz w:val="22"/>
          <w:szCs w:val="22"/>
        </w:rPr>
        <w:t> </w:t>
      </w:r>
      <w:r w:rsidRPr="005B077B">
        <w:rPr>
          <w:sz w:val="22"/>
          <w:szCs w:val="22"/>
        </w:rPr>
        <w:t xml:space="preserve">opisem. Również w takim przypadku zostanie sporządzony protokół </w:t>
      </w:r>
      <w:r w:rsidRPr="005B077B">
        <w:rPr>
          <w:sz w:val="22"/>
          <w:szCs w:val="22"/>
        </w:rPr>
        <w:br/>
        <w:t>o stwierdzonych odstępstwach od opisu zawartego w załączniku do niniejszej umowy, w</w:t>
      </w:r>
      <w:r w:rsidR="00CF61C0" w:rsidRPr="005B077B">
        <w:rPr>
          <w:sz w:val="22"/>
          <w:szCs w:val="22"/>
        </w:rPr>
        <w:t> </w:t>
      </w:r>
      <w:r w:rsidRPr="005B077B">
        <w:rPr>
          <w:sz w:val="22"/>
          <w:szCs w:val="22"/>
        </w:rPr>
        <w:t>2</w:t>
      </w:r>
      <w:r w:rsidR="00CF61C0" w:rsidRPr="005B077B">
        <w:rPr>
          <w:sz w:val="22"/>
          <w:szCs w:val="22"/>
        </w:rPr>
        <w:t> </w:t>
      </w:r>
      <w:r w:rsidRPr="005B077B">
        <w:rPr>
          <w:sz w:val="22"/>
          <w:szCs w:val="22"/>
        </w:rPr>
        <w:t>egzemplarzach, po 1 egzemplarzu dla każdej ze stron i podpisany przez obie strony.</w:t>
      </w:r>
    </w:p>
    <w:p w14:paraId="531E40BB" w14:textId="5FDC4DEE" w:rsidR="00CF61C0" w:rsidRPr="005B077B" w:rsidRDefault="00743B26" w:rsidP="00370244">
      <w:pPr>
        <w:pStyle w:val="Tekstpodstawowy"/>
        <w:spacing w:line="276" w:lineRule="auto"/>
        <w:ind w:left="357" w:firstLine="66"/>
        <w:rPr>
          <w:sz w:val="22"/>
          <w:szCs w:val="22"/>
        </w:rPr>
      </w:pPr>
      <w:r w:rsidRPr="005B077B">
        <w:rPr>
          <w:sz w:val="22"/>
          <w:szCs w:val="22"/>
        </w:rPr>
        <w:t>Ustęp ten nie narusza postanowień dotyczących kar umownych i odstąpienia od umowy.</w:t>
      </w:r>
    </w:p>
    <w:p w14:paraId="63E6CC09" w14:textId="77777777" w:rsidR="00CF61C0" w:rsidRPr="005B077B" w:rsidRDefault="00CF61C0" w:rsidP="00743B26">
      <w:pPr>
        <w:pStyle w:val="Tekstpodstawowy"/>
        <w:spacing w:line="276" w:lineRule="auto"/>
        <w:jc w:val="center"/>
        <w:rPr>
          <w:b/>
          <w:sz w:val="22"/>
          <w:szCs w:val="22"/>
        </w:rPr>
      </w:pPr>
    </w:p>
    <w:p w14:paraId="4045AA61" w14:textId="4AA62BB0" w:rsidR="000F5D9F" w:rsidRPr="005B077B" w:rsidRDefault="000F5D9F" w:rsidP="00743B26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5B077B">
        <w:rPr>
          <w:b/>
          <w:sz w:val="22"/>
          <w:szCs w:val="22"/>
        </w:rPr>
        <w:t xml:space="preserve">§ </w:t>
      </w:r>
      <w:r w:rsidR="00F5128C" w:rsidRPr="005B077B">
        <w:rPr>
          <w:b/>
          <w:sz w:val="22"/>
          <w:szCs w:val="22"/>
        </w:rPr>
        <w:t>7</w:t>
      </w:r>
      <w:r w:rsidRPr="005B077B">
        <w:rPr>
          <w:b/>
          <w:sz w:val="22"/>
          <w:szCs w:val="22"/>
        </w:rPr>
        <w:t>. DOKUMENTACJA TECHNICZNA</w:t>
      </w:r>
    </w:p>
    <w:p w14:paraId="621E804C" w14:textId="5E02FB43" w:rsidR="00F5128C" w:rsidRPr="005B077B" w:rsidRDefault="00F5128C" w:rsidP="00CF61C0">
      <w:pPr>
        <w:pStyle w:val="Tekstpodstawowy"/>
        <w:spacing w:line="276" w:lineRule="auto"/>
        <w:ind w:left="360" w:firstLine="66"/>
        <w:rPr>
          <w:sz w:val="22"/>
          <w:szCs w:val="22"/>
        </w:rPr>
      </w:pPr>
      <w:r w:rsidRPr="005B077B">
        <w:rPr>
          <w:sz w:val="22"/>
          <w:szCs w:val="22"/>
        </w:rPr>
        <w:t>WYKONAWCA zobowiązuje się doręczyć ZAMAWIAJĄCEMU przy odbiorze samochod</w:t>
      </w:r>
      <w:r w:rsidR="00370244" w:rsidRPr="005B077B">
        <w:rPr>
          <w:sz w:val="22"/>
          <w:szCs w:val="22"/>
        </w:rPr>
        <w:t>u</w:t>
      </w:r>
      <w:r w:rsidRPr="005B077B">
        <w:rPr>
          <w:sz w:val="22"/>
          <w:szCs w:val="22"/>
        </w:rPr>
        <w:t xml:space="preserve"> (warunek dokonania odbioru) następujące dokumenty, które muszą być wystawione w</w:t>
      </w:r>
      <w:r w:rsidR="00370244" w:rsidRPr="005B077B">
        <w:rPr>
          <w:sz w:val="22"/>
          <w:szCs w:val="22"/>
        </w:rPr>
        <w:t> </w:t>
      </w:r>
      <w:r w:rsidRPr="005B077B">
        <w:rPr>
          <w:sz w:val="22"/>
          <w:szCs w:val="22"/>
        </w:rPr>
        <w:t>języku polskim lub przetłumaczone na język polski:</w:t>
      </w:r>
    </w:p>
    <w:p w14:paraId="472CD5A6" w14:textId="1C7364F6" w:rsidR="00F5128C" w:rsidRPr="005B077B" w:rsidRDefault="00F5128C" w:rsidP="00CF61C0">
      <w:pPr>
        <w:pStyle w:val="Tekstpodstawowy"/>
        <w:numPr>
          <w:ilvl w:val="6"/>
          <w:numId w:val="19"/>
        </w:numPr>
        <w:spacing w:line="276" w:lineRule="auto"/>
        <w:ind w:left="426"/>
        <w:rPr>
          <w:sz w:val="22"/>
          <w:szCs w:val="22"/>
        </w:rPr>
      </w:pPr>
      <w:r w:rsidRPr="005B077B">
        <w:rPr>
          <w:sz w:val="22"/>
          <w:szCs w:val="22"/>
        </w:rPr>
        <w:t>wyciąg ze świadectwa homologacji;</w:t>
      </w:r>
    </w:p>
    <w:p w14:paraId="1E0D2CAE" w14:textId="77777777" w:rsidR="00F5128C" w:rsidRPr="005B077B" w:rsidRDefault="00F5128C" w:rsidP="00CF61C0">
      <w:pPr>
        <w:pStyle w:val="Tekstpodstawowy"/>
        <w:numPr>
          <w:ilvl w:val="6"/>
          <w:numId w:val="19"/>
        </w:numPr>
        <w:spacing w:line="276" w:lineRule="auto"/>
        <w:ind w:left="709" w:hanging="283"/>
        <w:rPr>
          <w:sz w:val="22"/>
          <w:szCs w:val="22"/>
        </w:rPr>
      </w:pPr>
      <w:r w:rsidRPr="005B077B">
        <w:rPr>
          <w:sz w:val="22"/>
          <w:szCs w:val="22"/>
        </w:rPr>
        <w:t>instrukcję obsługi i konserwacji samochodu;</w:t>
      </w:r>
    </w:p>
    <w:p w14:paraId="7A77CDD9" w14:textId="77777777" w:rsidR="00F5128C" w:rsidRPr="005B077B" w:rsidRDefault="00F5128C" w:rsidP="00CF61C0">
      <w:pPr>
        <w:pStyle w:val="Tekstpodstawowy"/>
        <w:numPr>
          <w:ilvl w:val="6"/>
          <w:numId w:val="19"/>
        </w:numPr>
        <w:spacing w:line="276" w:lineRule="auto"/>
        <w:ind w:firstLine="426"/>
        <w:rPr>
          <w:sz w:val="22"/>
          <w:szCs w:val="22"/>
        </w:rPr>
      </w:pPr>
      <w:r w:rsidRPr="005B077B">
        <w:rPr>
          <w:sz w:val="22"/>
          <w:szCs w:val="22"/>
        </w:rPr>
        <w:t>kartę gwarancyjną samochodu oraz wyposażenia;</w:t>
      </w:r>
    </w:p>
    <w:p w14:paraId="6120F857" w14:textId="77777777" w:rsidR="00F5128C" w:rsidRPr="005B077B" w:rsidRDefault="00F5128C" w:rsidP="00CF61C0">
      <w:pPr>
        <w:pStyle w:val="Tekstpodstawowy"/>
        <w:numPr>
          <w:ilvl w:val="6"/>
          <w:numId w:val="19"/>
        </w:numPr>
        <w:spacing w:line="276" w:lineRule="auto"/>
        <w:ind w:firstLine="426"/>
        <w:rPr>
          <w:sz w:val="22"/>
          <w:szCs w:val="22"/>
        </w:rPr>
      </w:pPr>
      <w:r w:rsidRPr="005B077B">
        <w:rPr>
          <w:sz w:val="22"/>
          <w:szCs w:val="22"/>
        </w:rPr>
        <w:t>komplet dokumentacji niezbędnej do rejestracji samochodu.</w:t>
      </w:r>
    </w:p>
    <w:p w14:paraId="4045AA69" w14:textId="77777777" w:rsidR="000F5D9F" w:rsidRPr="005B077B" w:rsidRDefault="000F5D9F" w:rsidP="008464ED">
      <w:pPr>
        <w:pStyle w:val="Tekstpodstawowy"/>
        <w:spacing w:line="276" w:lineRule="auto"/>
        <w:jc w:val="center"/>
        <w:rPr>
          <w:b/>
          <w:sz w:val="22"/>
          <w:szCs w:val="22"/>
        </w:rPr>
      </w:pPr>
    </w:p>
    <w:p w14:paraId="4045AA6B" w14:textId="409186EA" w:rsidR="000F5D9F" w:rsidRPr="005B077B" w:rsidRDefault="000F5D9F" w:rsidP="008464ED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5B077B">
        <w:rPr>
          <w:b/>
          <w:sz w:val="22"/>
          <w:szCs w:val="22"/>
        </w:rPr>
        <w:t xml:space="preserve">§ </w:t>
      </w:r>
      <w:r w:rsidR="00F5128C" w:rsidRPr="005B077B">
        <w:rPr>
          <w:b/>
          <w:sz w:val="22"/>
          <w:szCs w:val="22"/>
        </w:rPr>
        <w:t>8</w:t>
      </w:r>
      <w:r w:rsidRPr="005B077B">
        <w:rPr>
          <w:b/>
          <w:sz w:val="22"/>
          <w:szCs w:val="22"/>
        </w:rPr>
        <w:t>. GWARANCJA I SERWIS</w:t>
      </w:r>
    </w:p>
    <w:p w14:paraId="335A19F3" w14:textId="336E1594" w:rsidR="00F5128C" w:rsidRPr="005B077B" w:rsidRDefault="00F5128C" w:rsidP="00CF61C0">
      <w:pPr>
        <w:pStyle w:val="Tekstpodstawowy"/>
        <w:numPr>
          <w:ilvl w:val="1"/>
          <w:numId w:val="20"/>
        </w:numPr>
        <w:tabs>
          <w:tab w:val="clear" w:pos="1440"/>
          <w:tab w:val="num" w:pos="426"/>
        </w:tabs>
        <w:spacing w:line="276" w:lineRule="auto"/>
        <w:ind w:left="357" w:hanging="357"/>
        <w:rPr>
          <w:sz w:val="22"/>
          <w:szCs w:val="22"/>
        </w:rPr>
      </w:pPr>
      <w:r w:rsidRPr="005B077B">
        <w:rPr>
          <w:sz w:val="22"/>
          <w:szCs w:val="22"/>
        </w:rPr>
        <w:t>Wykonawca gwarantuje, że przedmiot zamówienia jest nowy i nieużywany oraz</w:t>
      </w:r>
      <w:r w:rsidR="00370244" w:rsidRPr="005B077B">
        <w:rPr>
          <w:sz w:val="22"/>
          <w:szCs w:val="22"/>
        </w:rPr>
        <w:t>,</w:t>
      </w:r>
      <w:r w:rsidRPr="005B077B">
        <w:rPr>
          <w:sz w:val="22"/>
          <w:szCs w:val="22"/>
        </w:rPr>
        <w:t xml:space="preserve"> że nie zawiera wad wynikających z projektu, materiałów lub wykonania.</w:t>
      </w:r>
    </w:p>
    <w:p w14:paraId="22A250E0" w14:textId="2FCD1757" w:rsidR="00F5128C" w:rsidRPr="005B077B" w:rsidRDefault="00F5128C" w:rsidP="00CF61C0">
      <w:pPr>
        <w:pStyle w:val="Tekstpodstawowy"/>
        <w:numPr>
          <w:ilvl w:val="1"/>
          <w:numId w:val="20"/>
        </w:numPr>
        <w:tabs>
          <w:tab w:val="clear" w:pos="1440"/>
          <w:tab w:val="num" w:pos="426"/>
        </w:tabs>
        <w:spacing w:line="276" w:lineRule="auto"/>
        <w:ind w:left="357" w:hanging="357"/>
        <w:rPr>
          <w:sz w:val="22"/>
          <w:szCs w:val="22"/>
        </w:rPr>
      </w:pPr>
      <w:r w:rsidRPr="005B077B">
        <w:rPr>
          <w:sz w:val="22"/>
          <w:szCs w:val="22"/>
        </w:rPr>
        <w:lastRenderedPageBreak/>
        <w:t xml:space="preserve">Wykonawca udziela Zamawiającemu </w:t>
      </w:r>
      <w:r w:rsidRPr="005B077B">
        <w:rPr>
          <w:bCs/>
          <w:sz w:val="22"/>
          <w:szCs w:val="22"/>
        </w:rPr>
        <w:t>gwarancji mechanicznej na samochód bez ograniczania przebiegu</w:t>
      </w:r>
      <w:r w:rsidR="00F00C2F" w:rsidRPr="005B077B">
        <w:rPr>
          <w:bCs/>
          <w:sz w:val="22"/>
          <w:szCs w:val="22"/>
        </w:rPr>
        <w:t xml:space="preserve"> lub z ograniczaniem przebiegu</w:t>
      </w:r>
      <w:r w:rsidRPr="005B077B">
        <w:rPr>
          <w:sz w:val="22"/>
          <w:szCs w:val="22"/>
        </w:rPr>
        <w:t xml:space="preserve">: </w:t>
      </w:r>
      <w:r w:rsidRPr="008F4D45">
        <w:rPr>
          <w:b/>
          <w:sz w:val="22"/>
          <w:szCs w:val="22"/>
        </w:rPr>
        <w:t>…… lat.</w:t>
      </w:r>
      <w:r w:rsidRPr="005B077B">
        <w:rPr>
          <w:sz w:val="22"/>
          <w:szCs w:val="22"/>
        </w:rPr>
        <w:t xml:space="preserve"> Gwarancja na powłokę lakierniczą i perforację nadwozia zgodnie z załącznikiem „Opis przedmiotu zamówienia – specyfikacja techniczna”.</w:t>
      </w:r>
    </w:p>
    <w:p w14:paraId="480573CC" w14:textId="77777777" w:rsidR="00F5128C" w:rsidRPr="005B077B" w:rsidRDefault="00F5128C" w:rsidP="00CF61C0">
      <w:pPr>
        <w:pStyle w:val="Tekstpodstawowy"/>
        <w:numPr>
          <w:ilvl w:val="1"/>
          <w:numId w:val="20"/>
        </w:numPr>
        <w:tabs>
          <w:tab w:val="clear" w:pos="1440"/>
          <w:tab w:val="num" w:pos="426"/>
        </w:tabs>
        <w:spacing w:line="276" w:lineRule="auto"/>
        <w:ind w:left="357" w:hanging="357"/>
        <w:rPr>
          <w:sz w:val="22"/>
          <w:szCs w:val="22"/>
        </w:rPr>
      </w:pPr>
      <w:r w:rsidRPr="005B077B">
        <w:rPr>
          <w:sz w:val="22"/>
          <w:szCs w:val="22"/>
        </w:rPr>
        <w:t xml:space="preserve">Okres gwarancji ulega przedłużeniu o czas od momentu zgłoszenia do naprawy </w:t>
      </w:r>
      <w:r w:rsidRPr="005B077B">
        <w:rPr>
          <w:sz w:val="22"/>
          <w:szCs w:val="22"/>
        </w:rPr>
        <w:br/>
        <w:t>do momentu odebrania z naprawy.</w:t>
      </w:r>
    </w:p>
    <w:p w14:paraId="4045AA78" w14:textId="77777777" w:rsidR="000F5D9F" w:rsidRPr="005B077B" w:rsidRDefault="000F5D9F" w:rsidP="008464ED">
      <w:pPr>
        <w:pStyle w:val="Tekstpodstawowy"/>
        <w:tabs>
          <w:tab w:val="left" w:pos="426"/>
        </w:tabs>
        <w:spacing w:line="276" w:lineRule="auto"/>
        <w:jc w:val="center"/>
        <w:rPr>
          <w:b/>
          <w:sz w:val="22"/>
          <w:szCs w:val="22"/>
        </w:rPr>
      </w:pPr>
    </w:p>
    <w:p w14:paraId="4045AA7F" w14:textId="27476A3A" w:rsidR="000F5D9F" w:rsidRPr="005B077B" w:rsidRDefault="000F5D9F" w:rsidP="008C21BE">
      <w:pPr>
        <w:pStyle w:val="Tekstpodstawowy"/>
        <w:tabs>
          <w:tab w:val="left" w:pos="426"/>
        </w:tabs>
        <w:spacing w:line="276" w:lineRule="auto"/>
        <w:jc w:val="center"/>
        <w:rPr>
          <w:sz w:val="22"/>
          <w:szCs w:val="22"/>
        </w:rPr>
      </w:pPr>
      <w:r w:rsidRPr="005B077B">
        <w:rPr>
          <w:b/>
          <w:sz w:val="22"/>
          <w:szCs w:val="22"/>
        </w:rPr>
        <w:t xml:space="preserve">§ </w:t>
      </w:r>
      <w:r w:rsidR="00F5128C" w:rsidRPr="005B077B">
        <w:rPr>
          <w:b/>
          <w:sz w:val="22"/>
          <w:szCs w:val="22"/>
        </w:rPr>
        <w:t>9</w:t>
      </w:r>
      <w:r w:rsidRPr="005B077B">
        <w:rPr>
          <w:b/>
          <w:sz w:val="22"/>
          <w:szCs w:val="22"/>
        </w:rPr>
        <w:t xml:space="preserve">. </w:t>
      </w:r>
      <w:r w:rsidR="00F5128C" w:rsidRPr="005B077B">
        <w:rPr>
          <w:b/>
          <w:sz w:val="22"/>
          <w:szCs w:val="22"/>
        </w:rPr>
        <w:t>ODPOWIEDZIALNOŚĆ STRON UMOWY</w:t>
      </w:r>
    </w:p>
    <w:p w14:paraId="581C8B1B" w14:textId="77777777" w:rsidR="008C21BE" w:rsidRPr="005B077B" w:rsidRDefault="008C21BE" w:rsidP="00CF61C0">
      <w:pPr>
        <w:pStyle w:val="Tekstpodstawowy"/>
        <w:numPr>
          <w:ilvl w:val="1"/>
          <w:numId w:val="6"/>
        </w:numPr>
        <w:tabs>
          <w:tab w:val="clear" w:pos="1092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 xml:space="preserve">Wykonawca nie może przenieść na osobę trzecią praw i obowiązków wynikających </w:t>
      </w:r>
      <w:r w:rsidRPr="005B077B">
        <w:rPr>
          <w:sz w:val="22"/>
          <w:szCs w:val="22"/>
        </w:rPr>
        <w:br/>
        <w:t>z niniejszej umowy, w całości lub części.</w:t>
      </w:r>
    </w:p>
    <w:p w14:paraId="5A116FF6" w14:textId="00D8F945" w:rsidR="008C21BE" w:rsidRPr="005B077B" w:rsidRDefault="008C21BE" w:rsidP="00CF61C0">
      <w:pPr>
        <w:pStyle w:val="Tekstpodstawowy"/>
        <w:numPr>
          <w:ilvl w:val="1"/>
          <w:numId w:val="6"/>
        </w:numPr>
        <w:tabs>
          <w:tab w:val="clear" w:pos="1092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 xml:space="preserve">Jeżeli Wykonawca, z powodu okoliczności, za które odpowiada, dopuści się zwłoki </w:t>
      </w:r>
      <w:r w:rsidRPr="005B077B">
        <w:rPr>
          <w:sz w:val="22"/>
          <w:szCs w:val="22"/>
        </w:rPr>
        <w:br/>
        <w:t>w realizacji przedmiotu zamówienia, w stosunku do terminu ustalonego w § 5 niniejszej umowy, zapłaci Zamawiającemu za każdy dzień zwłoki karę umowną w wysokości 0,05 % wartości umowy, na podstawie noty obciążającej wystawionej przez Zamawiającego, na kwotę zgodną z warunkami niniejszej umowy.</w:t>
      </w:r>
    </w:p>
    <w:p w14:paraId="2601DA37" w14:textId="07C46510" w:rsidR="008C21BE" w:rsidRPr="005B077B" w:rsidRDefault="008C21BE" w:rsidP="00CF61C0">
      <w:pPr>
        <w:pStyle w:val="Akapitzlist"/>
        <w:numPr>
          <w:ilvl w:val="1"/>
          <w:numId w:val="6"/>
        </w:numPr>
        <w:tabs>
          <w:tab w:val="clear" w:pos="1092"/>
          <w:tab w:val="left" w:pos="-1800"/>
        </w:tabs>
        <w:spacing w:line="276" w:lineRule="auto"/>
        <w:ind w:left="426" w:right="-2" w:hanging="426"/>
        <w:jc w:val="both"/>
        <w:rPr>
          <w:sz w:val="22"/>
          <w:szCs w:val="22"/>
        </w:rPr>
      </w:pPr>
      <w:r w:rsidRPr="005B077B">
        <w:rPr>
          <w:sz w:val="22"/>
          <w:szCs w:val="22"/>
        </w:rPr>
        <w:t xml:space="preserve">Zamawiającemu przysługuje prawo odstąpienia od umowy, jeżeli wystąpi zwłoka w dostarczeniu przedmiotu umowy powyżej 10 dni kalendarzowych od wyznaczonego terminu realizacji dostawy, o którym mowa w </w:t>
      </w:r>
      <w:r w:rsidRPr="005B077B">
        <w:rPr>
          <w:bCs/>
          <w:sz w:val="22"/>
          <w:szCs w:val="22"/>
        </w:rPr>
        <w:t>§ 5 ust. 1</w:t>
      </w:r>
      <w:r w:rsidRPr="005B077B">
        <w:rPr>
          <w:sz w:val="22"/>
          <w:szCs w:val="22"/>
        </w:rPr>
        <w:t xml:space="preserve"> niniejszej umowy. Ostateczny termin odstąpienia od umowy ustala się na </w:t>
      </w:r>
      <w:r w:rsidR="00370244" w:rsidRPr="005B077B">
        <w:rPr>
          <w:sz w:val="22"/>
          <w:szCs w:val="22"/>
        </w:rPr>
        <w:t>27</w:t>
      </w:r>
      <w:r w:rsidRPr="005B077B">
        <w:rPr>
          <w:sz w:val="22"/>
          <w:szCs w:val="22"/>
        </w:rPr>
        <w:t xml:space="preserve"> grudnia 2024 r.  W powyższym przypadku Wykonawcy nie przysługuje roszczenie odszkodowawcze w wyniku poniesionej szkody. W takim przypadku Zamawiający naliczy kary umowne, w wysokości 20 % wartości umowy.</w:t>
      </w:r>
    </w:p>
    <w:p w14:paraId="462D96B3" w14:textId="77777777" w:rsidR="008C21BE" w:rsidRPr="005B077B" w:rsidRDefault="008C21BE" w:rsidP="00CF61C0">
      <w:pPr>
        <w:pStyle w:val="Tekstpodstawowy"/>
        <w:numPr>
          <w:ilvl w:val="1"/>
          <w:numId w:val="6"/>
        </w:numPr>
        <w:tabs>
          <w:tab w:val="clear" w:pos="1092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 xml:space="preserve">W przypadku odstąpienia od umowy przez Wykonawcę, z przyczyn leżących po jego stronie, obowiązany jest on zapłacić Zamawiającemu karę umowną </w:t>
      </w:r>
      <w:bookmarkStart w:id="0" w:name="_Hlk162008248"/>
      <w:r w:rsidRPr="005B077B">
        <w:rPr>
          <w:sz w:val="22"/>
          <w:szCs w:val="22"/>
        </w:rPr>
        <w:t xml:space="preserve">w wysokości </w:t>
      </w:r>
      <w:r w:rsidRPr="005B077B">
        <w:rPr>
          <w:sz w:val="22"/>
          <w:szCs w:val="22"/>
        </w:rPr>
        <w:br/>
        <w:t>20 % wartości umowy.</w:t>
      </w:r>
    </w:p>
    <w:p w14:paraId="08D4A998" w14:textId="05723C7C" w:rsidR="008C21BE" w:rsidRPr="005B077B" w:rsidRDefault="008C21BE" w:rsidP="00CF61C0">
      <w:pPr>
        <w:pStyle w:val="Tekstpodstawowy"/>
        <w:numPr>
          <w:ilvl w:val="1"/>
          <w:numId w:val="6"/>
        </w:numPr>
        <w:tabs>
          <w:tab w:val="clear" w:pos="1092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>Łączna wysokość kar umownych, nie może przekroczyć 20 % ceny całkowitej brutto przedmiotu umowy.</w:t>
      </w:r>
    </w:p>
    <w:bookmarkEnd w:id="0"/>
    <w:p w14:paraId="5DFB3175" w14:textId="77777777" w:rsidR="008C21BE" w:rsidRPr="005B077B" w:rsidRDefault="008C21BE" w:rsidP="00CF61C0">
      <w:pPr>
        <w:pStyle w:val="Tekstpodstawowy"/>
        <w:numPr>
          <w:ilvl w:val="1"/>
          <w:numId w:val="6"/>
        </w:numPr>
        <w:tabs>
          <w:tab w:val="clear" w:pos="1092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>W przypadku, gdy wysokość poniesionej szkody przewyższa wysokość kar zastrzeżonych w umowie Zamawiający może żądać odszkodowania na zasadach ogólnych w wysokości odpowiadającej poniesionej szkodzie w pełnej wysokości.</w:t>
      </w:r>
    </w:p>
    <w:p w14:paraId="4885818F" w14:textId="7E510CE4" w:rsidR="008C21BE" w:rsidRPr="005B077B" w:rsidRDefault="008C21BE" w:rsidP="00370244">
      <w:pPr>
        <w:pStyle w:val="Tekstpodstawowy"/>
        <w:numPr>
          <w:ilvl w:val="1"/>
          <w:numId w:val="6"/>
        </w:numPr>
        <w:tabs>
          <w:tab w:val="clear" w:pos="1092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 xml:space="preserve">Jeżeli Zamawiający opóźni termin dokonania zapłaty za fakturę, zapłaci Wykonawcy odsetki ustawowe od kwot nie zapłaconych w terminie, za każdy dzień zwłoki, </w:t>
      </w:r>
      <w:r w:rsidRPr="005B077B">
        <w:rPr>
          <w:sz w:val="22"/>
          <w:szCs w:val="22"/>
        </w:rPr>
        <w:br/>
        <w:t xml:space="preserve">na podstawie noty obciążającej wystawianej przez Wykonawcę, na kwotę zgodną </w:t>
      </w:r>
      <w:r w:rsidRPr="005B077B">
        <w:rPr>
          <w:sz w:val="22"/>
          <w:szCs w:val="22"/>
        </w:rPr>
        <w:br/>
        <w:t>z warunkami niniejszej umowy.</w:t>
      </w:r>
    </w:p>
    <w:p w14:paraId="4045AA8C" w14:textId="77777777" w:rsidR="004164A9" w:rsidRPr="005B077B" w:rsidRDefault="004164A9" w:rsidP="008464ED">
      <w:pPr>
        <w:tabs>
          <w:tab w:val="left" w:pos="-1620"/>
        </w:tabs>
        <w:spacing w:line="276" w:lineRule="auto"/>
        <w:ind w:left="540" w:right="-2"/>
        <w:jc w:val="both"/>
        <w:rPr>
          <w:sz w:val="22"/>
          <w:szCs w:val="22"/>
        </w:rPr>
      </w:pPr>
    </w:p>
    <w:p w14:paraId="4045AA8D" w14:textId="48F8CDA8" w:rsidR="000F5D9F" w:rsidRPr="005B077B" w:rsidRDefault="000F5D9F" w:rsidP="008464ED">
      <w:pPr>
        <w:pStyle w:val="Tekstpodstawowy"/>
        <w:spacing w:line="276" w:lineRule="auto"/>
        <w:ind w:left="12"/>
        <w:jc w:val="center"/>
        <w:rPr>
          <w:b/>
          <w:sz w:val="22"/>
          <w:szCs w:val="22"/>
        </w:rPr>
      </w:pPr>
      <w:r w:rsidRPr="005B077B">
        <w:rPr>
          <w:b/>
          <w:sz w:val="22"/>
          <w:szCs w:val="22"/>
        </w:rPr>
        <w:t>§ 1</w:t>
      </w:r>
      <w:r w:rsidR="008C21BE" w:rsidRPr="005B077B">
        <w:rPr>
          <w:b/>
          <w:sz w:val="22"/>
          <w:szCs w:val="22"/>
        </w:rPr>
        <w:t>0</w:t>
      </w:r>
      <w:r w:rsidR="001A62DE" w:rsidRPr="005B077B">
        <w:rPr>
          <w:b/>
          <w:sz w:val="22"/>
          <w:szCs w:val="22"/>
        </w:rPr>
        <w:t>.</w:t>
      </w:r>
      <w:r w:rsidRPr="005B077B">
        <w:rPr>
          <w:b/>
          <w:sz w:val="22"/>
          <w:szCs w:val="22"/>
        </w:rPr>
        <w:t xml:space="preserve"> ZMIANY UMOWY</w:t>
      </w:r>
    </w:p>
    <w:p w14:paraId="4045AA8E" w14:textId="24DFDC5E" w:rsidR="000F5D9F" w:rsidRPr="005B077B" w:rsidRDefault="000F5D9F" w:rsidP="008464ED">
      <w:pPr>
        <w:pStyle w:val="Tekstpodstawowy"/>
        <w:numPr>
          <w:ilvl w:val="0"/>
          <w:numId w:val="15"/>
        </w:numPr>
        <w:tabs>
          <w:tab w:val="num" w:pos="426"/>
        </w:tabs>
        <w:spacing w:line="276" w:lineRule="auto"/>
        <w:ind w:left="426" w:hanging="426"/>
        <w:rPr>
          <w:sz w:val="22"/>
          <w:szCs w:val="22"/>
        </w:rPr>
      </w:pPr>
      <w:r w:rsidRPr="005B077B">
        <w:rPr>
          <w:sz w:val="22"/>
          <w:szCs w:val="22"/>
        </w:rPr>
        <w:t xml:space="preserve">Strony dopuszczają możliwość zmian treści umowy w formie </w:t>
      </w:r>
      <w:r w:rsidR="00BF2A75" w:rsidRPr="005B077B">
        <w:rPr>
          <w:sz w:val="22"/>
          <w:szCs w:val="22"/>
        </w:rPr>
        <w:t>aneksu,</w:t>
      </w:r>
      <w:r w:rsidRPr="005B077B">
        <w:rPr>
          <w:sz w:val="22"/>
          <w:szCs w:val="22"/>
        </w:rPr>
        <w:t xml:space="preserve"> jeżeli łączna wartość tych zmian będzie mniejsza </w:t>
      </w:r>
      <w:r w:rsidR="00F628DD" w:rsidRPr="005B077B">
        <w:rPr>
          <w:sz w:val="22"/>
          <w:szCs w:val="22"/>
        </w:rPr>
        <w:t>niż progi</w:t>
      </w:r>
      <w:r w:rsidRPr="005B077B">
        <w:rPr>
          <w:sz w:val="22"/>
          <w:szCs w:val="22"/>
        </w:rPr>
        <w:t xml:space="preserve"> unijne i nie przekroczy 10% wartości zamówienia określonego w § 4 ust 1 niniejszej umowy.</w:t>
      </w:r>
    </w:p>
    <w:p w14:paraId="4045AA8F" w14:textId="77777777" w:rsidR="000F5D9F" w:rsidRPr="005B077B" w:rsidRDefault="000F5D9F" w:rsidP="008464ED">
      <w:pPr>
        <w:pStyle w:val="Tekstpodstawowy"/>
        <w:numPr>
          <w:ilvl w:val="0"/>
          <w:numId w:val="15"/>
        </w:numPr>
        <w:tabs>
          <w:tab w:val="num" w:pos="426"/>
        </w:tabs>
        <w:spacing w:line="276" w:lineRule="auto"/>
        <w:ind w:left="426" w:hanging="426"/>
        <w:rPr>
          <w:sz w:val="22"/>
          <w:szCs w:val="22"/>
        </w:rPr>
      </w:pPr>
      <w:r w:rsidRPr="005B077B">
        <w:rPr>
          <w:sz w:val="22"/>
          <w:szCs w:val="22"/>
        </w:rPr>
        <w:t>Zamawiający dopuszcza ponadto zmiany w zakresie:</w:t>
      </w:r>
    </w:p>
    <w:p w14:paraId="4045AA90" w14:textId="7D3718C6" w:rsidR="000F5D9F" w:rsidRPr="005B077B" w:rsidRDefault="000F5D9F" w:rsidP="008464ED">
      <w:pPr>
        <w:numPr>
          <w:ilvl w:val="0"/>
          <w:numId w:val="16"/>
        </w:numPr>
        <w:suppressAutoHyphens/>
        <w:spacing w:line="276" w:lineRule="auto"/>
        <w:jc w:val="both"/>
        <w:rPr>
          <w:sz w:val="22"/>
          <w:szCs w:val="22"/>
        </w:rPr>
      </w:pPr>
      <w:r w:rsidRPr="005B077B">
        <w:rPr>
          <w:sz w:val="22"/>
          <w:szCs w:val="22"/>
        </w:rPr>
        <w:t xml:space="preserve">W przypadku obiektywnej niemożności zapewnienia wyposażenia przedmiotu umowy odpowiadającego wymogom zawartym w załączniku nr </w:t>
      </w:r>
      <w:bookmarkStart w:id="1" w:name="_Hlk161209733"/>
      <w:r w:rsidRPr="005B077B">
        <w:rPr>
          <w:sz w:val="22"/>
          <w:szCs w:val="22"/>
        </w:rPr>
        <w:t xml:space="preserve">1 </w:t>
      </w:r>
      <w:bookmarkEnd w:id="1"/>
      <w:r w:rsidRPr="005B077B">
        <w:rPr>
          <w:sz w:val="22"/>
          <w:szCs w:val="22"/>
        </w:rPr>
        <w:t>do umowy z powodu zakończenia produkcji lub niedostępności na rynku elementów wyposażenia po</w:t>
      </w:r>
      <w:r w:rsidR="00BF2A75" w:rsidRPr="005B077B">
        <w:rPr>
          <w:sz w:val="22"/>
          <w:szCs w:val="22"/>
        </w:rPr>
        <w:t> </w:t>
      </w:r>
      <w:r w:rsidRPr="005B077B">
        <w:rPr>
          <w:sz w:val="22"/>
          <w:szCs w:val="22"/>
        </w:rPr>
        <w:t xml:space="preserve">zawarciu umowy – dopuszcza się zmianę umowy w zakresie rodzaju, typu lub modelu wyposażenia przedmiotu umowy, pod warunkiem, że nowe wyposażenie będzie odpowiadało pod względem funkcjonalności wyposażeniu pierwotnemu a jego parametry </w:t>
      </w:r>
      <w:r w:rsidR="004A2B84" w:rsidRPr="005B077B">
        <w:rPr>
          <w:sz w:val="22"/>
          <w:szCs w:val="22"/>
        </w:rPr>
        <w:t>techniczn</w:t>
      </w:r>
      <w:r w:rsidR="004C3A34" w:rsidRPr="005B077B">
        <w:rPr>
          <w:sz w:val="22"/>
          <w:szCs w:val="22"/>
        </w:rPr>
        <w:t>o-</w:t>
      </w:r>
      <w:r w:rsidR="004A2B84" w:rsidRPr="005B077B">
        <w:rPr>
          <w:sz w:val="22"/>
          <w:szCs w:val="22"/>
        </w:rPr>
        <w:t>użytkowe będą spełniały wymagania Zamawiającego</w:t>
      </w:r>
      <w:r w:rsidR="00F33205" w:rsidRPr="005B077B">
        <w:rPr>
          <w:sz w:val="22"/>
          <w:szCs w:val="22"/>
        </w:rPr>
        <w:t>.</w:t>
      </w:r>
    </w:p>
    <w:p w14:paraId="4045AA91" w14:textId="06E0ADFF" w:rsidR="000F5D9F" w:rsidRPr="005B077B" w:rsidRDefault="000F5D9F" w:rsidP="008464ED">
      <w:pPr>
        <w:numPr>
          <w:ilvl w:val="0"/>
          <w:numId w:val="16"/>
        </w:numPr>
        <w:suppressAutoHyphens/>
        <w:spacing w:line="276" w:lineRule="auto"/>
        <w:jc w:val="both"/>
        <w:rPr>
          <w:sz w:val="22"/>
          <w:szCs w:val="22"/>
        </w:rPr>
      </w:pPr>
      <w:r w:rsidRPr="005B077B">
        <w:rPr>
          <w:sz w:val="22"/>
          <w:szCs w:val="22"/>
        </w:rPr>
        <w:t>W przypadku zaproponowania przez Wykonawcę szczególnie uzasadnionej pod</w:t>
      </w:r>
      <w:r w:rsidR="00BF2A75" w:rsidRPr="005B077B">
        <w:rPr>
          <w:sz w:val="22"/>
          <w:szCs w:val="22"/>
        </w:rPr>
        <w:t> </w:t>
      </w:r>
      <w:r w:rsidRPr="005B077B">
        <w:rPr>
          <w:sz w:val="22"/>
          <w:szCs w:val="22"/>
        </w:rPr>
        <w:t>względem funkcjonalności, sprawności lub przeznaczenia albo wyposażenia przedmiotu umowy, zmiany rozwiązań konstrukcyjnych przedmiotu umowy w</w:t>
      </w:r>
      <w:r w:rsidR="00BF2A75" w:rsidRPr="005B077B">
        <w:rPr>
          <w:sz w:val="22"/>
          <w:szCs w:val="22"/>
        </w:rPr>
        <w:t> </w:t>
      </w:r>
      <w:r w:rsidRPr="005B077B">
        <w:rPr>
          <w:sz w:val="22"/>
          <w:szCs w:val="22"/>
        </w:rPr>
        <w:t xml:space="preserve">stosunku do koncepcji przedstawionej w </w:t>
      </w:r>
      <w:r w:rsidRPr="005B077B">
        <w:rPr>
          <w:sz w:val="22"/>
          <w:szCs w:val="22"/>
        </w:rPr>
        <w:lastRenderedPageBreak/>
        <w:t>ofercie – dopuszcza się zmianę umowy w</w:t>
      </w:r>
      <w:r w:rsidR="00BF2A75" w:rsidRPr="005B077B">
        <w:rPr>
          <w:sz w:val="22"/>
          <w:szCs w:val="22"/>
        </w:rPr>
        <w:t> </w:t>
      </w:r>
      <w:r w:rsidRPr="005B077B">
        <w:rPr>
          <w:sz w:val="22"/>
          <w:szCs w:val="22"/>
        </w:rPr>
        <w:t xml:space="preserve">zakresie </w:t>
      </w:r>
      <w:r w:rsidR="00213F0D" w:rsidRPr="005B077B">
        <w:rPr>
          <w:sz w:val="22"/>
          <w:szCs w:val="22"/>
        </w:rPr>
        <w:t xml:space="preserve">rozwiązań konstrukcyjnych </w:t>
      </w:r>
      <w:r w:rsidRPr="005B077B">
        <w:rPr>
          <w:sz w:val="22"/>
          <w:szCs w:val="22"/>
        </w:rPr>
        <w:t xml:space="preserve">zawartych w załączniku nr </w:t>
      </w:r>
      <w:r w:rsidR="001C7894" w:rsidRPr="005B077B">
        <w:rPr>
          <w:sz w:val="22"/>
          <w:szCs w:val="22"/>
        </w:rPr>
        <w:t>1</w:t>
      </w:r>
      <w:r w:rsidR="004C3A34" w:rsidRPr="005B077B">
        <w:rPr>
          <w:sz w:val="22"/>
          <w:szCs w:val="22"/>
        </w:rPr>
        <w:t xml:space="preserve"> do umowy</w:t>
      </w:r>
      <w:r w:rsidR="00213F0D" w:rsidRPr="005B077B">
        <w:rPr>
          <w:sz w:val="22"/>
          <w:szCs w:val="22"/>
        </w:rPr>
        <w:t>.</w:t>
      </w:r>
    </w:p>
    <w:p w14:paraId="4045AA92" w14:textId="5ECA5958" w:rsidR="000F5D9F" w:rsidRPr="005B077B" w:rsidRDefault="000F5D9F" w:rsidP="008464ED">
      <w:pPr>
        <w:numPr>
          <w:ilvl w:val="0"/>
          <w:numId w:val="16"/>
        </w:numPr>
        <w:suppressAutoHyphens/>
        <w:spacing w:line="276" w:lineRule="auto"/>
        <w:jc w:val="both"/>
        <w:rPr>
          <w:sz w:val="22"/>
          <w:szCs w:val="22"/>
        </w:rPr>
      </w:pPr>
      <w:r w:rsidRPr="005B077B">
        <w:rPr>
          <w:sz w:val="22"/>
          <w:szCs w:val="22"/>
        </w:rPr>
        <w:t xml:space="preserve">W przypadku zmian korzystnych dla Zamawiającego dopuszczalna jest zmiana umowy w zakresie obniżenia ceny lub zmiany wymogów zawartych w załączniku nr </w:t>
      </w:r>
      <w:r w:rsidR="001C7894" w:rsidRPr="005B077B">
        <w:rPr>
          <w:sz w:val="22"/>
          <w:szCs w:val="22"/>
        </w:rPr>
        <w:t>1</w:t>
      </w:r>
      <w:r w:rsidR="00370244" w:rsidRPr="005B077B">
        <w:rPr>
          <w:sz w:val="22"/>
          <w:szCs w:val="22"/>
        </w:rPr>
        <w:t xml:space="preserve"> </w:t>
      </w:r>
      <w:r w:rsidRPr="005B077B">
        <w:rPr>
          <w:sz w:val="22"/>
          <w:szCs w:val="22"/>
        </w:rPr>
        <w:t>do</w:t>
      </w:r>
      <w:r w:rsidR="004A2B84" w:rsidRPr="005B077B">
        <w:rPr>
          <w:sz w:val="22"/>
          <w:szCs w:val="22"/>
        </w:rPr>
        <w:t> </w:t>
      </w:r>
      <w:r w:rsidRPr="005B077B">
        <w:rPr>
          <w:sz w:val="22"/>
          <w:szCs w:val="22"/>
        </w:rPr>
        <w:t>niniejszej umowy.</w:t>
      </w:r>
    </w:p>
    <w:p w14:paraId="4045AA93" w14:textId="0C437211" w:rsidR="000F5D9F" w:rsidRPr="005B077B" w:rsidRDefault="000F5D9F" w:rsidP="008464ED">
      <w:pPr>
        <w:numPr>
          <w:ilvl w:val="0"/>
          <w:numId w:val="16"/>
        </w:numPr>
        <w:suppressAutoHyphens/>
        <w:spacing w:line="276" w:lineRule="auto"/>
        <w:jc w:val="both"/>
        <w:rPr>
          <w:sz w:val="22"/>
          <w:szCs w:val="22"/>
        </w:rPr>
      </w:pPr>
      <w:r w:rsidRPr="005B077B">
        <w:rPr>
          <w:sz w:val="22"/>
          <w:szCs w:val="22"/>
        </w:rPr>
        <w:t>W przypadku konieczności zapewnienia koordynacji dostawy przedmiotu umowy oraz innych umów zawartych przez Zamawiającego – dopuszczalna jest zmiana umowy w</w:t>
      </w:r>
      <w:r w:rsidR="00370244" w:rsidRPr="005B077B">
        <w:rPr>
          <w:sz w:val="22"/>
          <w:szCs w:val="22"/>
        </w:rPr>
        <w:t> </w:t>
      </w:r>
      <w:r w:rsidRPr="005B077B">
        <w:rPr>
          <w:sz w:val="22"/>
          <w:szCs w:val="22"/>
        </w:rPr>
        <w:t>zakresie zmiany miejsca przeprowadzenia odbioru przedmiotu umowy.</w:t>
      </w:r>
    </w:p>
    <w:p w14:paraId="4045AA94" w14:textId="7785DAF2" w:rsidR="000F5D9F" w:rsidRPr="005B077B" w:rsidRDefault="000F5D9F" w:rsidP="008464ED">
      <w:pPr>
        <w:numPr>
          <w:ilvl w:val="0"/>
          <w:numId w:val="16"/>
        </w:numPr>
        <w:suppressAutoHyphens/>
        <w:spacing w:line="276" w:lineRule="auto"/>
        <w:jc w:val="both"/>
        <w:rPr>
          <w:sz w:val="22"/>
          <w:szCs w:val="22"/>
        </w:rPr>
      </w:pPr>
      <w:r w:rsidRPr="005B077B">
        <w:rPr>
          <w:sz w:val="22"/>
          <w:szCs w:val="22"/>
        </w:rPr>
        <w:t xml:space="preserve">W przypadku zmiany przepisów prawa – dopuszczalna jest taka zmiana umowy, która umożliwi dostosowanie postanowień niniejszej umowy lub </w:t>
      </w:r>
      <w:r w:rsidR="004A2B84" w:rsidRPr="005B077B">
        <w:rPr>
          <w:sz w:val="22"/>
          <w:szCs w:val="22"/>
        </w:rPr>
        <w:t xml:space="preserve">przedmiotu </w:t>
      </w:r>
      <w:r w:rsidRPr="005B077B">
        <w:rPr>
          <w:sz w:val="22"/>
          <w:szCs w:val="22"/>
        </w:rPr>
        <w:t xml:space="preserve">umowy do nowych przepisów prawa. </w:t>
      </w:r>
    </w:p>
    <w:p w14:paraId="4045AA96" w14:textId="370BB1F8" w:rsidR="000F5D9F" w:rsidRPr="005B077B" w:rsidRDefault="000F5D9F" w:rsidP="008464ED">
      <w:pPr>
        <w:numPr>
          <w:ilvl w:val="0"/>
          <w:numId w:val="16"/>
        </w:numPr>
        <w:suppressAutoHyphens/>
        <w:spacing w:line="276" w:lineRule="auto"/>
        <w:jc w:val="both"/>
        <w:rPr>
          <w:sz w:val="22"/>
          <w:szCs w:val="22"/>
        </w:rPr>
      </w:pPr>
      <w:r w:rsidRPr="005B077B">
        <w:rPr>
          <w:sz w:val="22"/>
          <w:szCs w:val="22"/>
        </w:rPr>
        <w:t>W przypadku propozycji zmiany umowy pochodzącej od Wykonawcy, Zamawiający podejmie decyzje w zakresie zmiany umowy mającej na uwadze okoliczności czy zmiany proponowane przez Wykonawcę odpowiadają jego potrzebom oraz wymogom dotyczącym wydatkowania środków publicznych zgodnie z przepisami prawa, w</w:t>
      </w:r>
      <w:r w:rsidR="00BF2A75" w:rsidRPr="005B077B">
        <w:rPr>
          <w:sz w:val="22"/>
          <w:szCs w:val="22"/>
        </w:rPr>
        <w:t> </w:t>
      </w:r>
      <w:r w:rsidRPr="005B077B">
        <w:rPr>
          <w:sz w:val="22"/>
          <w:szCs w:val="22"/>
        </w:rPr>
        <w:t xml:space="preserve">szczególności w zakresie wydatkowania ich w określonym roku budżetowym.  </w:t>
      </w:r>
    </w:p>
    <w:p w14:paraId="1163D06B" w14:textId="77777777" w:rsidR="00B743D3" w:rsidRPr="005B077B" w:rsidRDefault="000F5D9F" w:rsidP="00B743D3">
      <w:pPr>
        <w:pStyle w:val="Tekstpodstawowy"/>
        <w:numPr>
          <w:ilvl w:val="0"/>
          <w:numId w:val="16"/>
        </w:numPr>
        <w:spacing w:line="276" w:lineRule="auto"/>
        <w:rPr>
          <w:sz w:val="22"/>
          <w:szCs w:val="22"/>
        </w:rPr>
      </w:pPr>
      <w:r w:rsidRPr="005B077B">
        <w:rPr>
          <w:sz w:val="22"/>
          <w:szCs w:val="22"/>
        </w:rPr>
        <w:t xml:space="preserve">Terminu realizacji przedmiotu </w:t>
      </w:r>
      <w:r w:rsidR="007A0596" w:rsidRPr="005B077B">
        <w:rPr>
          <w:sz w:val="22"/>
          <w:szCs w:val="22"/>
        </w:rPr>
        <w:t xml:space="preserve">umowy </w:t>
      </w:r>
      <w:r w:rsidRPr="005B077B">
        <w:rPr>
          <w:sz w:val="22"/>
          <w:szCs w:val="22"/>
        </w:rPr>
        <w:t xml:space="preserve">– gdy </w:t>
      </w:r>
      <w:r w:rsidR="004A2B84" w:rsidRPr="005B077B">
        <w:rPr>
          <w:sz w:val="22"/>
          <w:szCs w:val="22"/>
        </w:rPr>
        <w:t xml:space="preserve">zaistnieje okoliczność mająca </w:t>
      </w:r>
      <w:r w:rsidRPr="005B077B">
        <w:rPr>
          <w:sz w:val="22"/>
          <w:szCs w:val="22"/>
        </w:rPr>
        <w:t xml:space="preserve">wpływ na prawidłową realizację </w:t>
      </w:r>
      <w:r w:rsidR="004A2B84" w:rsidRPr="005B077B">
        <w:rPr>
          <w:sz w:val="22"/>
          <w:szCs w:val="22"/>
        </w:rPr>
        <w:t xml:space="preserve">przedmiotu </w:t>
      </w:r>
      <w:r w:rsidRPr="005B077B">
        <w:rPr>
          <w:sz w:val="22"/>
          <w:szCs w:val="22"/>
        </w:rPr>
        <w:t xml:space="preserve">umowy w </w:t>
      </w:r>
      <w:r w:rsidR="00BF2A75" w:rsidRPr="005B077B">
        <w:rPr>
          <w:sz w:val="22"/>
          <w:szCs w:val="22"/>
        </w:rPr>
        <w:t>szczególności,</w:t>
      </w:r>
      <w:r w:rsidRPr="005B077B">
        <w:rPr>
          <w:sz w:val="22"/>
          <w:szCs w:val="22"/>
        </w:rPr>
        <w:t xml:space="preserve"> jeżeli zmiana terminu realizacji będzie zmianą korzystną dla zamawiającego lub zagrożone byłoby terminowe realizowanie płatności z powodu ograniczonych zasileń budżetowych otrzymanych od dysponentów nadrzędnych lub w przypadku zaistnienia siły wyższej.</w:t>
      </w:r>
    </w:p>
    <w:p w14:paraId="67AAD40D" w14:textId="2E97D219" w:rsidR="007734F0" w:rsidRPr="005B077B" w:rsidRDefault="007734F0" w:rsidP="00B743D3">
      <w:pPr>
        <w:pStyle w:val="Tekstpodstawowy"/>
        <w:numPr>
          <w:ilvl w:val="0"/>
          <w:numId w:val="16"/>
        </w:numPr>
        <w:spacing w:line="276" w:lineRule="auto"/>
        <w:rPr>
          <w:sz w:val="22"/>
          <w:szCs w:val="22"/>
        </w:rPr>
      </w:pPr>
      <w:r w:rsidRPr="005B077B">
        <w:rPr>
          <w:sz w:val="22"/>
          <w:szCs w:val="22"/>
        </w:rPr>
        <w:t>Za niedopuszczalne uznaje się zmiany umowy, których konsekwencją będzie zwiększenie ceny przedmiotu umowy.</w:t>
      </w:r>
    </w:p>
    <w:p w14:paraId="4EF78D6B" w14:textId="09F91605" w:rsidR="00F4295A" w:rsidRPr="005B077B" w:rsidRDefault="00F4295A" w:rsidP="00F4295A">
      <w:pPr>
        <w:pStyle w:val="Tekstpodstawowy"/>
        <w:spacing w:line="276" w:lineRule="auto"/>
        <w:rPr>
          <w:sz w:val="22"/>
          <w:szCs w:val="22"/>
        </w:rPr>
      </w:pPr>
    </w:p>
    <w:p w14:paraId="4045AA9A" w14:textId="2A3B4745" w:rsidR="000F5D9F" w:rsidRPr="005B077B" w:rsidRDefault="000F5D9F" w:rsidP="008464ED">
      <w:pPr>
        <w:pStyle w:val="Tekstpodstawowy"/>
        <w:spacing w:line="276" w:lineRule="auto"/>
        <w:jc w:val="center"/>
        <w:rPr>
          <w:sz w:val="22"/>
          <w:szCs w:val="22"/>
        </w:rPr>
      </w:pPr>
      <w:r w:rsidRPr="005B077B">
        <w:rPr>
          <w:b/>
          <w:sz w:val="22"/>
          <w:szCs w:val="22"/>
        </w:rPr>
        <w:t>§ 1</w:t>
      </w:r>
      <w:r w:rsidR="005049B8" w:rsidRPr="005B077B">
        <w:rPr>
          <w:b/>
          <w:sz w:val="22"/>
          <w:szCs w:val="22"/>
        </w:rPr>
        <w:t>1</w:t>
      </w:r>
      <w:r w:rsidRPr="005B077B">
        <w:rPr>
          <w:b/>
          <w:sz w:val="22"/>
          <w:szCs w:val="22"/>
        </w:rPr>
        <w:t>. ROZSTRZYGANIE SPORÓW I OBOWIĄZUJĄCE PRAWO</w:t>
      </w:r>
    </w:p>
    <w:p w14:paraId="4045AA9B" w14:textId="03E52479" w:rsidR="000F5D9F" w:rsidRPr="005B077B" w:rsidRDefault="000F5D9F" w:rsidP="008464ED">
      <w:pPr>
        <w:pStyle w:val="Tekstpodstawowy"/>
        <w:numPr>
          <w:ilvl w:val="2"/>
          <w:numId w:val="6"/>
        </w:numPr>
        <w:tabs>
          <w:tab w:val="clear" w:pos="1992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 xml:space="preserve">W przypadku powstania sporu na tle realizacji niniejszej umowy Strony zgodnie oświadczają, że poddają się rozstrzygnięciu sporu przez polski sąd powszechny właściwy dla siedziby </w:t>
      </w:r>
      <w:r w:rsidR="0090049C" w:rsidRPr="005B077B">
        <w:rPr>
          <w:sz w:val="22"/>
          <w:szCs w:val="22"/>
        </w:rPr>
        <w:t>Zamawiającego</w:t>
      </w:r>
      <w:r w:rsidR="004E3D56" w:rsidRPr="005B077B">
        <w:rPr>
          <w:sz w:val="22"/>
          <w:szCs w:val="22"/>
        </w:rPr>
        <w:t>.</w:t>
      </w:r>
    </w:p>
    <w:p w14:paraId="732A631F" w14:textId="1581612E" w:rsidR="00CF61C0" w:rsidRPr="005B077B" w:rsidRDefault="000F5D9F" w:rsidP="00CF61C0">
      <w:pPr>
        <w:pStyle w:val="Tekstpodstawowy"/>
        <w:numPr>
          <w:ilvl w:val="2"/>
          <w:numId w:val="6"/>
        </w:numPr>
        <w:tabs>
          <w:tab w:val="clear" w:pos="1992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 xml:space="preserve">W sprawach nie objętych umową będą miały zastosowanie przepisy polskiego kodeksu cywilnego i </w:t>
      </w:r>
      <w:r w:rsidR="007734F0" w:rsidRPr="005B077B">
        <w:rPr>
          <w:sz w:val="22"/>
          <w:szCs w:val="22"/>
        </w:rPr>
        <w:t>Ustawy PZP</w:t>
      </w:r>
      <w:r w:rsidRPr="005B077B">
        <w:rPr>
          <w:sz w:val="22"/>
          <w:szCs w:val="22"/>
        </w:rPr>
        <w:t>.</w:t>
      </w:r>
    </w:p>
    <w:p w14:paraId="4045AA9D" w14:textId="77777777" w:rsidR="000F5D9F" w:rsidRPr="005B077B" w:rsidRDefault="000F5D9F" w:rsidP="008464ED">
      <w:pPr>
        <w:pStyle w:val="Tekstpodstawowy"/>
        <w:spacing w:line="276" w:lineRule="auto"/>
        <w:jc w:val="center"/>
        <w:rPr>
          <w:b/>
          <w:sz w:val="22"/>
          <w:szCs w:val="22"/>
        </w:rPr>
      </w:pPr>
    </w:p>
    <w:p w14:paraId="4045AA9E" w14:textId="481C4BAE" w:rsidR="000F5D9F" w:rsidRPr="005B077B" w:rsidRDefault="000F5D9F" w:rsidP="008464ED">
      <w:pPr>
        <w:pStyle w:val="Tekstpodstawowy"/>
        <w:spacing w:line="276" w:lineRule="auto"/>
        <w:jc w:val="center"/>
        <w:rPr>
          <w:sz w:val="22"/>
          <w:szCs w:val="22"/>
        </w:rPr>
      </w:pPr>
      <w:r w:rsidRPr="005B077B">
        <w:rPr>
          <w:b/>
          <w:sz w:val="22"/>
          <w:szCs w:val="22"/>
        </w:rPr>
        <w:t>§ 1</w:t>
      </w:r>
      <w:r w:rsidR="005049B8" w:rsidRPr="005B077B">
        <w:rPr>
          <w:b/>
          <w:sz w:val="22"/>
          <w:szCs w:val="22"/>
        </w:rPr>
        <w:t>2</w:t>
      </w:r>
      <w:r w:rsidRPr="005B077B">
        <w:rPr>
          <w:b/>
          <w:sz w:val="22"/>
          <w:szCs w:val="22"/>
        </w:rPr>
        <w:t>. POSTANOWIENIA KOŃCOWE</w:t>
      </w:r>
    </w:p>
    <w:p w14:paraId="4045AA9F" w14:textId="77777777" w:rsidR="000F5D9F" w:rsidRPr="005B077B" w:rsidRDefault="000F5D9F" w:rsidP="008464ED">
      <w:pPr>
        <w:pStyle w:val="Tekstpodstawowy"/>
        <w:numPr>
          <w:ilvl w:val="0"/>
          <w:numId w:val="7"/>
        </w:numPr>
        <w:tabs>
          <w:tab w:val="clear" w:pos="1992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>Umowa wchodzi w życie z dniem jej podpisania przez obie strony.</w:t>
      </w:r>
    </w:p>
    <w:p w14:paraId="4045AAA1" w14:textId="759F1A69" w:rsidR="000F5D9F" w:rsidRPr="005B077B" w:rsidRDefault="000F5D9F" w:rsidP="00F17C89">
      <w:pPr>
        <w:pStyle w:val="Tekstpodstawowy"/>
        <w:numPr>
          <w:ilvl w:val="0"/>
          <w:numId w:val="7"/>
        </w:numPr>
        <w:tabs>
          <w:tab w:val="clear" w:pos="1992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>Wszelkie zmiany do umowy wymagają zachowania formy pisemnej pod rygorem nieważności.</w:t>
      </w:r>
    </w:p>
    <w:p w14:paraId="4045AAA2" w14:textId="74EBD87F" w:rsidR="000F5D9F" w:rsidRPr="005B077B" w:rsidRDefault="000F5D9F" w:rsidP="008464ED">
      <w:pPr>
        <w:pStyle w:val="Tekstpodstawowy"/>
        <w:numPr>
          <w:ilvl w:val="0"/>
          <w:numId w:val="7"/>
        </w:numPr>
        <w:tabs>
          <w:tab w:val="clear" w:pos="1992"/>
          <w:tab w:val="num" w:pos="360"/>
        </w:tabs>
        <w:spacing w:line="276" w:lineRule="auto"/>
        <w:ind w:left="360"/>
        <w:rPr>
          <w:sz w:val="22"/>
          <w:szCs w:val="22"/>
        </w:rPr>
      </w:pPr>
      <w:r w:rsidRPr="005B077B">
        <w:rPr>
          <w:sz w:val="22"/>
          <w:szCs w:val="22"/>
        </w:rPr>
        <w:t>Faktury i protokoły powstałe w wyniku realizacji umowy sporządzane są w języku polskim.</w:t>
      </w:r>
    </w:p>
    <w:p w14:paraId="16DD7F5E" w14:textId="150C5420" w:rsidR="00F256AF" w:rsidRPr="005B077B" w:rsidRDefault="00F17C89" w:rsidP="00F17C89">
      <w:pPr>
        <w:pStyle w:val="Tekstpodstawowy"/>
        <w:numPr>
          <w:ilvl w:val="0"/>
          <w:numId w:val="7"/>
        </w:numPr>
        <w:tabs>
          <w:tab w:val="clear" w:pos="1992"/>
        </w:tabs>
        <w:spacing w:line="276" w:lineRule="auto"/>
        <w:ind w:left="284" w:hanging="284"/>
        <w:rPr>
          <w:sz w:val="22"/>
          <w:szCs w:val="22"/>
        </w:rPr>
      </w:pPr>
      <w:r w:rsidRPr="005B077B">
        <w:rPr>
          <w:sz w:val="22"/>
          <w:szCs w:val="22"/>
        </w:rPr>
        <w:t>Umowa</w:t>
      </w:r>
      <w:r w:rsidR="00F256AF" w:rsidRPr="005B077B">
        <w:rPr>
          <w:sz w:val="22"/>
          <w:szCs w:val="22"/>
        </w:rPr>
        <w:t xml:space="preserve"> zostaje zawart</w:t>
      </w:r>
      <w:r w:rsidRPr="005B077B">
        <w:rPr>
          <w:sz w:val="22"/>
          <w:szCs w:val="22"/>
        </w:rPr>
        <w:t>a</w:t>
      </w:r>
      <w:r w:rsidR="00F256AF" w:rsidRPr="005B077B">
        <w:rPr>
          <w:sz w:val="22"/>
          <w:szCs w:val="22"/>
        </w:rPr>
        <w:t xml:space="preserve"> w postaci elektronicznej i opatrzon</w:t>
      </w:r>
      <w:r w:rsidRPr="005B077B">
        <w:rPr>
          <w:sz w:val="22"/>
          <w:szCs w:val="22"/>
        </w:rPr>
        <w:t>a</w:t>
      </w:r>
      <w:r w:rsidR="00F256AF" w:rsidRPr="005B077B">
        <w:rPr>
          <w:sz w:val="22"/>
          <w:szCs w:val="22"/>
        </w:rPr>
        <w:t xml:space="preserve"> kwalifikowanym podpisem elektronicznym, przesłan</w:t>
      </w:r>
      <w:r w:rsidRPr="005B077B">
        <w:rPr>
          <w:sz w:val="22"/>
          <w:szCs w:val="22"/>
        </w:rPr>
        <w:t>a</w:t>
      </w:r>
      <w:r w:rsidR="00F256AF" w:rsidRPr="005B077B">
        <w:rPr>
          <w:sz w:val="22"/>
          <w:szCs w:val="22"/>
        </w:rPr>
        <w:t xml:space="preserve"> za pośrednictwem platformy zakupowej.</w:t>
      </w:r>
    </w:p>
    <w:p w14:paraId="4045AAA3" w14:textId="77777777" w:rsidR="000F5D9F" w:rsidRPr="005B077B" w:rsidRDefault="000F5D9F" w:rsidP="008464ED">
      <w:pPr>
        <w:pStyle w:val="Tekstpodstawowy"/>
        <w:spacing w:line="276" w:lineRule="auto"/>
        <w:rPr>
          <w:sz w:val="22"/>
          <w:szCs w:val="22"/>
        </w:rPr>
      </w:pPr>
    </w:p>
    <w:p w14:paraId="15F35DB4" w14:textId="345E7C63" w:rsidR="00A17922" w:rsidRPr="005B077B" w:rsidRDefault="00A17922" w:rsidP="008464ED">
      <w:pPr>
        <w:pStyle w:val="Tekstpodstawowy"/>
        <w:spacing w:line="276" w:lineRule="auto"/>
        <w:rPr>
          <w:sz w:val="22"/>
          <w:szCs w:val="22"/>
        </w:rPr>
      </w:pPr>
    </w:p>
    <w:p w14:paraId="235B5CED" w14:textId="77777777" w:rsidR="00B27E69" w:rsidRPr="005B077B" w:rsidRDefault="00B27E69" w:rsidP="008464ED">
      <w:pPr>
        <w:pStyle w:val="Tekstpodstawowy"/>
        <w:spacing w:line="276" w:lineRule="auto"/>
        <w:rPr>
          <w:sz w:val="22"/>
          <w:szCs w:val="22"/>
        </w:rPr>
      </w:pPr>
    </w:p>
    <w:p w14:paraId="5D832696" w14:textId="77777777" w:rsidR="00264CE1" w:rsidRPr="005B077B" w:rsidRDefault="00264CE1" w:rsidP="008464ED">
      <w:pPr>
        <w:pStyle w:val="Tekstpodstawowy"/>
        <w:spacing w:line="276" w:lineRule="auto"/>
        <w:rPr>
          <w:sz w:val="22"/>
          <w:szCs w:val="22"/>
        </w:rPr>
      </w:pPr>
    </w:p>
    <w:p w14:paraId="5025B4C3" w14:textId="77777777" w:rsidR="00264CE1" w:rsidRPr="005B077B" w:rsidRDefault="00264CE1" w:rsidP="008464ED">
      <w:pPr>
        <w:pStyle w:val="Tekstpodstawowy"/>
        <w:spacing w:line="276" w:lineRule="auto"/>
        <w:rPr>
          <w:sz w:val="22"/>
          <w:szCs w:val="22"/>
        </w:rPr>
      </w:pPr>
    </w:p>
    <w:p w14:paraId="4045AAA5" w14:textId="71978069" w:rsidR="000F5D9F" w:rsidRPr="005B077B" w:rsidRDefault="000F5D9F" w:rsidP="00F4295A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 w:val="22"/>
          <w:szCs w:val="22"/>
        </w:rPr>
      </w:pPr>
      <w:r w:rsidRPr="005B077B">
        <w:rPr>
          <w:b/>
          <w:bCs/>
          <w:sz w:val="22"/>
          <w:szCs w:val="22"/>
        </w:rPr>
        <w:t>Załączniki</w:t>
      </w:r>
      <w:r w:rsidR="008464ED" w:rsidRPr="005B077B">
        <w:rPr>
          <w:b/>
          <w:bCs/>
          <w:sz w:val="22"/>
          <w:szCs w:val="22"/>
        </w:rPr>
        <w:t xml:space="preserve"> do umowy</w:t>
      </w:r>
      <w:r w:rsidRPr="005B077B">
        <w:rPr>
          <w:b/>
          <w:bCs/>
          <w:sz w:val="22"/>
          <w:szCs w:val="22"/>
        </w:rPr>
        <w:t>:</w:t>
      </w:r>
    </w:p>
    <w:p w14:paraId="4045AAA6" w14:textId="4C1C75D0" w:rsidR="000F5D9F" w:rsidRPr="005B077B" w:rsidRDefault="008464ED" w:rsidP="00F4295A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 w:val="22"/>
          <w:szCs w:val="22"/>
        </w:rPr>
      </w:pPr>
      <w:r w:rsidRPr="005B077B">
        <w:rPr>
          <w:sz w:val="22"/>
          <w:szCs w:val="22"/>
        </w:rPr>
        <w:t xml:space="preserve">Załącznik nr </w:t>
      </w:r>
      <w:r w:rsidR="000F5D9F" w:rsidRPr="005B077B">
        <w:rPr>
          <w:sz w:val="22"/>
          <w:szCs w:val="22"/>
        </w:rPr>
        <w:t>1.</w:t>
      </w:r>
      <w:r w:rsidRPr="005B077B">
        <w:rPr>
          <w:sz w:val="22"/>
          <w:szCs w:val="22"/>
        </w:rPr>
        <w:t xml:space="preserve"> </w:t>
      </w:r>
      <w:r w:rsidR="00F4295A" w:rsidRPr="005B077B">
        <w:rPr>
          <w:sz w:val="22"/>
          <w:szCs w:val="22"/>
        </w:rPr>
        <w:tab/>
      </w:r>
      <w:r w:rsidR="00BD791B" w:rsidRPr="005B077B">
        <w:rPr>
          <w:sz w:val="22"/>
          <w:szCs w:val="22"/>
        </w:rPr>
        <w:t>Opis przedmiotu zamówienia –</w:t>
      </w:r>
      <w:r w:rsidR="00726960" w:rsidRPr="005B077B">
        <w:rPr>
          <w:sz w:val="22"/>
          <w:szCs w:val="22"/>
        </w:rPr>
        <w:t xml:space="preserve"> </w:t>
      </w:r>
      <w:r w:rsidR="00BD791B" w:rsidRPr="005B077B">
        <w:rPr>
          <w:sz w:val="22"/>
          <w:szCs w:val="22"/>
        </w:rPr>
        <w:t xml:space="preserve">Minimalne wymagania techniczno-użytkowe </w:t>
      </w:r>
      <w:r w:rsidR="00F4295A" w:rsidRPr="005B077B">
        <w:rPr>
          <w:sz w:val="22"/>
          <w:szCs w:val="22"/>
        </w:rPr>
        <w:t>- w</w:t>
      </w:r>
      <w:r w:rsidR="00F628DD" w:rsidRPr="005B077B">
        <w:rPr>
          <w:sz w:val="22"/>
          <w:szCs w:val="22"/>
        </w:rPr>
        <w:t xml:space="preserve">edług załącznika nr </w:t>
      </w:r>
      <w:r w:rsidR="008F4D45">
        <w:rPr>
          <w:sz w:val="22"/>
          <w:szCs w:val="22"/>
        </w:rPr>
        <w:t>4</w:t>
      </w:r>
      <w:r w:rsidR="00B27E69" w:rsidRPr="005B077B">
        <w:rPr>
          <w:sz w:val="22"/>
          <w:szCs w:val="22"/>
        </w:rPr>
        <w:t xml:space="preserve"> </w:t>
      </w:r>
      <w:r w:rsidR="00F628DD" w:rsidRPr="005B077B">
        <w:rPr>
          <w:sz w:val="22"/>
          <w:szCs w:val="22"/>
        </w:rPr>
        <w:t>do</w:t>
      </w:r>
      <w:r w:rsidR="00F4295A" w:rsidRPr="005B077B">
        <w:rPr>
          <w:sz w:val="22"/>
          <w:szCs w:val="22"/>
        </w:rPr>
        <w:t> </w:t>
      </w:r>
      <w:r w:rsidR="00F628DD" w:rsidRPr="005B077B">
        <w:rPr>
          <w:sz w:val="22"/>
          <w:szCs w:val="22"/>
        </w:rPr>
        <w:t>S</w:t>
      </w:r>
      <w:r w:rsidR="000F5D9F" w:rsidRPr="005B077B">
        <w:rPr>
          <w:sz w:val="22"/>
          <w:szCs w:val="22"/>
        </w:rPr>
        <w:t>WZ.</w:t>
      </w:r>
    </w:p>
    <w:p w14:paraId="7A759C6A" w14:textId="7702B99C" w:rsidR="00E7285B" w:rsidRPr="005B077B" w:rsidRDefault="008464ED" w:rsidP="00B27E69">
      <w:pPr>
        <w:pStyle w:val="Tekstpodstawowy"/>
        <w:tabs>
          <w:tab w:val="left" w:pos="284"/>
          <w:tab w:val="left" w:pos="1560"/>
        </w:tabs>
        <w:spacing w:line="276" w:lineRule="auto"/>
        <w:ind w:left="1560" w:hanging="1560"/>
        <w:jc w:val="left"/>
        <w:rPr>
          <w:sz w:val="22"/>
          <w:szCs w:val="22"/>
        </w:rPr>
      </w:pPr>
      <w:r w:rsidRPr="005B077B">
        <w:rPr>
          <w:sz w:val="22"/>
          <w:szCs w:val="22"/>
        </w:rPr>
        <w:t xml:space="preserve">Załącznik nr </w:t>
      </w:r>
      <w:r w:rsidR="00B27E69" w:rsidRPr="005B077B">
        <w:rPr>
          <w:sz w:val="22"/>
          <w:szCs w:val="22"/>
        </w:rPr>
        <w:t>2</w:t>
      </w:r>
      <w:r w:rsidRPr="005B077B">
        <w:rPr>
          <w:sz w:val="22"/>
          <w:szCs w:val="22"/>
        </w:rPr>
        <w:t xml:space="preserve">. </w:t>
      </w:r>
      <w:r w:rsidR="00F4295A" w:rsidRPr="005B077B">
        <w:rPr>
          <w:sz w:val="22"/>
          <w:szCs w:val="22"/>
        </w:rPr>
        <w:tab/>
      </w:r>
      <w:r w:rsidR="002028B2" w:rsidRPr="005B077B">
        <w:rPr>
          <w:sz w:val="22"/>
          <w:szCs w:val="22"/>
        </w:rPr>
        <w:t>Formularz o</w:t>
      </w:r>
      <w:r w:rsidR="00464DA5" w:rsidRPr="005B077B">
        <w:rPr>
          <w:sz w:val="22"/>
          <w:szCs w:val="22"/>
        </w:rPr>
        <w:t>fert</w:t>
      </w:r>
      <w:r w:rsidR="002028B2" w:rsidRPr="005B077B">
        <w:rPr>
          <w:sz w:val="22"/>
          <w:szCs w:val="22"/>
        </w:rPr>
        <w:t>owy</w:t>
      </w:r>
      <w:r w:rsidR="00B27E69" w:rsidRPr="005B077B">
        <w:rPr>
          <w:sz w:val="22"/>
          <w:szCs w:val="22"/>
        </w:rPr>
        <w:t>- według załącznika nr</w:t>
      </w:r>
      <w:r w:rsidR="008F4D45">
        <w:rPr>
          <w:sz w:val="22"/>
          <w:szCs w:val="22"/>
        </w:rPr>
        <w:t xml:space="preserve"> 1</w:t>
      </w:r>
      <w:r w:rsidR="00B27E69" w:rsidRPr="005B077B">
        <w:rPr>
          <w:sz w:val="22"/>
          <w:szCs w:val="22"/>
        </w:rPr>
        <w:t xml:space="preserve"> do SWZ</w:t>
      </w:r>
      <w:r w:rsidR="002519BA" w:rsidRPr="005B077B">
        <w:rPr>
          <w:sz w:val="22"/>
          <w:szCs w:val="22"/>
        </w:rPr>
        <w:t>.</w:t>
      </w:r>
    </w:p>
    <w:sectPr w:rsidR="00E7285B" w:rsidRPr="005B077B" w:rsidSect="000F5D9F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F8D87" w14:textId="77777777" w:rsidR="00D7216A" w:rsidRDefault="00D7216A" w:rsidP="000F5D9F">
      <w:r>
        <w:separator/>
      </w:r>
    </w:p>
  </w:endnote>
  <w:endnote w:type="continuationSeparator" w:id="0">
    <w:p w14:paraId="6E86A9B1" w14:textId="77777777" w:rsidR="00D7216A" w:rsidRDefault="00D7216A" w:rsidP="000F5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38CD0" w14:textId="77777777" w:rsidR="00D7216A" w:rsidRDefault="00D7216A" w:rsidP="000F5D9F">
      <w:r>
        <w:separator/>
      </w:r>
    </w:p>
  </w:footnote>
  <w:footnote w:type="continuationSeparator" w:id="0">
    <w:p w14:paraId="393283AB" w14:textId="77777777" w:rsidR="00D7216A" w:rsidRDefault="00D7216A" w:rsidP="000F5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841681"/>
      <w:docPartObj>
        <w:docPartGallery w:val="Page Numbers (Top of Page)"/>
        <w:docPartUnique/>
      </w:docPartObj>
    </w:sdtPr>
    <w:sdtContent>
      <w:p w14:paraId="4045AAAD" w14:textId="77777777" w:rsidR="007730AA" w:rsidRDefault="00A13C82">
        <w:pPr>
          <w:pStyle w:val="Nagwek"/>
          <w:jc w:val="right"/>
        </w:pPr>
        <w:r>
          <w:fldChar w:fldCharType="begin"/>
        </w:r>
        <w:r w:rsidR="007730AA">
          <w:instrText>PAGE   \* MERGEFORMAT</w:instrText>
        </w:r>
        <w:r>
          <w:fldChar w:fldCharType="separate"/>
        </w:r>
        <w:r w:rsidR="008F4D45">
          <w:rPr>
            <w:noProof/>
          </w:rPr>
          <w:t>2</w:t>
        </w:r>
        <w:r>
          <w:fldChar w:fldCharType="end"/>
        </w:r>
      </w:p>
    </w:sdtContent>
  </w:sdt>
  <w:p w14:paraId="4045AAAE" w14:textId="77777777" w:rsidR="007730AA" w:rsidRDefault="007730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0592C" w14:textId="4C1E360D" w:rsidR="005B077B" w:rsidRPr="005B077B" w:rsidRDefault="005B077B" w:rsidP="005B077B">
    <w:pPr>
      <w:rPr>
        <w:i/>
      </w:rPr>
    </w:pPr>
    <w:r w:rsidRPr="0013620D">
      <w:rPr>
        <w:i/>
      </w:rPr>
      <w:t xml:space="preserve">Nr postępowania: </w:t>
    </w:r>
    <w:r w:rsidRPr="0013620D">
      <w:rPr>
        <w:i/>
        <w:sz w:val="20"/>
        <w:szCs w:val="20"/>
      </w:rPr>
      <w:t>RIiZP.271.6.2024</w:t>
    </w:r>
  </w:p>
  <w:p w14:paraId="265CF7F8" w14:textId="77777777" w:rsidR="005B077B" w:rsidRPr="00335924" w:rsidRDefault="005B077B" w:rsidP="005B077B">
    <w:pPr>
      <w:rPr>
        <w:b/>
        <w:i/>
        <w:sz w:val="20"/>
        <w:szCs w:val="20"/>
      </w:rPr>
    </w:pPr>
    <w:r w:rsidRPr="00335924">
      <w:rPr>
        <w:b/>
        <w:i/>
        <w:sz w:val="20"/>
        <w:szCs w:val="20"/>
      </w:rPr>
      <w:t>„Zakup lekkiego samochodu rozpoznawczo - ratowniczego dla Ochotniczej Straży Pożarnej w Otyniu”</w:t>
    </w:r>
  </w:p>
  <w:p w14:paraId="173899DB" w14:textId="77777777" w:rsidR="005B077B" w:rsidRDefault="005B0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76C7802"/>
    <w:multiLevelType w:val="hybridMultilevel"/>
    <w:tmpl w:val="2FBCB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5" w15:restartNumberingAfterBreak="0">
    <w:nsid w:val="136F49F5"/>
    <w:multiLevelType w:val="multilevel"/>
    <w:tmpl w:val="4C62C36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6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92156"/>
    <w:multiLevelType w:val="hybridMultilevel"/>
    <w:tmpl w:val="AFB42D4E"/>
    <w:lvl w:ilvl="0" w:tplc="2CBEE1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5BF8C0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1" w15:restartNumberingAfterBreak="0">
    <w:nsid w:val="472E76E4"/>
    <w:multiLevelType w:val="hybridMultilevel"/>
    <w:tmpl w:val="BA4A4F8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BD1150"/>
    <w:multiLevelType w:val="multilevel"/>
    <w:tmpl w:val="95A443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2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2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decimal"/>
      <w:lvlText w:val="%7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3" w15:restartNumberingAfterBreak="0">
    <w:nsid w:val="5D595DCC"/>
    <w:multiLevelType w:val="multilevel"/>
    <w:tmpl w:val="9A005A56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Arial" w:hAnsi="Arial" w:cs="Arial"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5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6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8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9458BB"/>
    <w:multiLevelType w:val="hybridMultilevel"/>
    <w:tmpl w:val="DC343FE8"/>
    <w:lvl w:ilvl="0" w:tplc="0C00DB0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Arial" w:eastAsiaTheme="minorHAnsi" w:hAnsi="Arial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7575731">
    <w:abstractNumId w:val="14"/>
  </w:num>
  <w:num w:numId="2" w16cid:durableId="411389039">
    <w:abstractNumId w:val="15"/>
  </w:num>
  <w:num w:numId="3" w16cid:durableId="640889648">
    <w:abstractNumId w:val="4"/>
  </w:num>
  <w:num w:numId="4" w16cid:durableId="550964237">
    <w:abstractNumId w:val="9"/>
  </w:num>
  <w:num w:numId="5" w16cid:durableId="1779256071">
    <w:abstractNumId w:val="2"/>
  </w:num>
  <w:num w:numId="6" w16cid:durableId="803233331">
    <w:abstractNumId w:val="0"/>
  </w:num>
  <w:num w:numId="7" w16cid:durableId="2026206386">
    <w:abstractNumId w:val="10"/>
  </w:num>
  <w:num w:numId="8" w16cid:durableId="1468350488">
    <w:abstractNumId w:val="18"/>
  </w:num>
  <w:num w:numId="9" w16cid:durableId="680468914">
    <w:abstractNumId w:val="3"/>
  </w:num>
  <w:num w:numId="10" w16cid:durableId="892275983">
    <w:abstractNumId w:val="6"/>
  </w:num>
  <w:num w:numId="11" w16cid:durableId="1624996780">
    <w:abstractNumId w:val="17"/>
  </w:num>
  <w:num w:numId="12" w16cid:durableId="1789733460">
    <w:abstractNumId w:val="1"/>
  </w:num>
  <w:num w:numId="13" w16cid:durableId="1231161942">
    <w:abstractNumId w:val="5"/>
  </w:num>
  <w:num w:numId="14" w16cid:durableId="738596003">
    <w:abstractNumId w:val="19"/>
  </w:num>
  <w:num w:numId="15" w16cid:durableId="870191633">
    <w:abstractNumId w:val="13"/>
  </w:num>
  <w:num w:numId="16" w16cid:durableId="1453747734">
    <w:abstractNumId w:val="16"/>
  </w:num>
  <w:num w:numId="17" w16cid:durableId="1669478913">
    <w:abstractNumId w:val="11"/>
  </w:num>
  <w:num w:numId="18" w16cid:durableId="1357998757">
    <w:abstractNumId w:val="8"/>
  </w:num>
  <w:num w:numId="19" w16cid:durableId="791559101">
    <w:abstractNumId w:val="12"/>
  </w:num>
  <w:num w:numId="20" w16cid:durableId="8876884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202"/>
    <w:rsid w:val="000021E6"/>
    <w:rsid w:val="0000498F"/>
    <w:rsid w:val="00034E66"/>
    <w:rsid w:val="0006175A"/>
    <w:rsid w:val="00085849"/>
    <w:rsid w:val="000866F4"/>
    <w:rsid w:val="000B0FD8"/>
    <w:rsid w:val="000B6469"/>
    <w:rsid w:val="000B76B2"/>
    <w:rsid w:val="000E26DC"/>
    <w:rsid w:val="000E4C68"/>
    <w:rsid w:val="000F5D9F"/>
    <w:rsid w:val="00100CAD"/>
    <w:rsid w:val="00111519"/>
    <w:rsid w:val="00132E73"/>
    <w:rsid w:val="00141419"/>
    <w:rsid w:val="00146C9D"/>
    <w:rsid w:val="00150E3F"/>
    <w:rsid w:val="001714C8"/>
    <w:rsid w:val="001771DD"/>
    <w:rsid w:val="00181EB5"/>
    <w:rsid w:val="00192556"/>
    <w:rsid w:val="001962FF"/>
    <w:rsid w:val="001A17B3"/>
    <w:rsid w:val="001A62DE"/>
    <w:rsid w:val="001A7581"/>
    <w:rsid w:val="001C1052"/>
    <w:rsid w:val="001C7894"/>
    <w:rsid w:val="001D2B00"/>
    <w:rsid w:val="001D341A"/>
    <w:rsid w:val="001E585B"/>
    <w:rsid w:val="001F7380"/>
    <w:rsid w:val="002028B2"/>
    <w:rsid w:val="00213F0D"/>
    <w:rsid w:val="002259A2"/>
    <w:rsid w:val="00243CF7"/>
    <w:rsid w:val="002519BA"/>
    <w:rsid w:val="00254FFD"/>
    <w:rsid w:val="00255548"/>
    <w:rsid w:val="00261FC9"/>
    <w:rsid w:val="002634A0"/>
    <w:rsid w:val="00264CE1"/>
    <w:rsid w:val="00265B6B"/>
    <w:rsid w:val="0026656A"/>
    <w:rsid w:val="00266AD2"/>
    <w:rsid w:val="002871AA"/>
    <w:rsid w:val="00296BA8"/>
    <w:rsid w:val="002978BF"/>
    <w:rsid w:val="002A4105"/>
    <w:rsid w:val="002B13C0"/>
    <w:rsid w:val="002C0120"/>
    <w:rsid w:val="002D074C"/>
    <w:rsid w:val="002D5B7E"/>
    <w:rsid w:val="003036FB"/>
    <w:rsid w:val="00304D40"/>
    <w:rsid w:val="003208D6"/>
    <w:rsid w:val="00370244"/>
    <w:rsid w:val="00371A3F"/>
    <w:rsid w:val="003724EC"/>
    <w:rsid w:val="003A35F0"/>
    <w:rsid w:val="003A3F1D"/>
    <w:rsid w:val="003A551F"/>
    <w:rsid w:val="003A5FF6"/>
    <w:rsid w:val="003B2B97"/>
    <w:rsid w:val="003B3E45"/>
    <w:rsid w:val="003B4CAC"/>
    <w:rsid w:val="003C1F67"/>
    <w:rsid w:val="003C458A"/>
    <w:rsid w:val="00400B3B"/>
    <w:rsid w:val="00410666"/>
    <w:rsid w:val="004164A9"/>
    <w:rsid w:val="0041757A"/>
    <w:rsid w:val="00462A46"/>
    <w:rsid w:val="00464DA5"/>
    <w:rsid w:val="004A2B84"/>
    <w:rsid w:val="004B4FA6"/>
    <w:rsid w:val="004C3A34"/>
    <w:rsid w:val="004E3D56"/>
    <w:rsid w:val="00503B1F"/>
    <w:rsid w:val="00503DFC"/>
    <w:rsid w:val="005049B8"/>
    <w:rsid w:val="0053454E"/>
    <w:rsid w:val="005378F9"/>
    <w:rsid w:val="00545688"/>
    <w:rsid w:val="00561359"/>
    <w:rsid w:val="0059419E"/>
    <w:rsid w:val="005B077B"/>
    <w:rsid w:val="005B0C0A"/>
    <w:rsid w:val="005B12B3"/>
    <w:rsid w:val="005C0825"/>
    <w:rsid w:val="005C3C33"/>
    <w:rsid w:val="005D43B2"/>
    <w:rsid w:val="005D77BE"/>
    <w:rsid w:val="005F24AC"/>
    <w:rsid w:val="005F4D4B"/>
    <w:rsid w:val="005F77CE"/>
    <w:rsid w:val="00602030"/>
    <w:rsid w:val="00607A7B"/>
    <w:rsid w:val="00613480"/>
    <w:rsid w:val="006229EB"/>
    <w:rsid w:val="00625FF5"/>
    <w:rsid w:val="006433F6"/>
    <w:rsid w:val="006522DB"/>
    <w:rsid w:val="00660403"/>
    <w:rsid w:val="00663A60"/>
    <w:rsid w:val="006700CD"/>
    <w:rsid w:val="0068750A"/>
    <w:rsid w:val="00687E1D"/>
    <w:rsid w:val="006A5CD8"/>
    <w:rsid w:val="006C2072"/>
    <w:rsid w:val="006D4FDD"/>
    <w:rsid w:val="006E0743"/>
    <w:rsid w:val="006F01E1"/>
    <w:rsid w:val="007203B0"/>
    <w:rsid w:val="00726960"/>
    <w:rsid w:val="00731227"/>
    <w:rsid w:val="007404B1"/>
    <w:rsid w:val="00743B26"/>
    <w:rsid w:val="00752882"/>
    <w:rsid w:val="00766159"/>
    <w:rsid w:val="007730AA"/>
    <w:rsid w:val="007734F0"/>
    <w:rsid w:val="00782FAC"/>
    <w:rsid w:val="007A0596"/>
    <w:rsid w:val="007A1536"/>
    <w:rsid w:val="007C1CC1"/>
    <w:rsid w:val="007C694C"/>
    <w:rsid w:val="007D1FF7"/>
    <w:rsid w:val="007E0F55"/>
    <w:rsid w:val="007E5588"/>
    <w:rsid w:val="007E6304"/>
    <w:rsid w:val="00803C25"/>
    <w:rsid w:val="00804DDE"/>
    <w:rsid w:val="00814A3C"/>
    <w:rsid w:val="00831589"/>
    <w:rsid w:val="00833E93"/>
    <w:rsid w:val="008464ED"/>
    <w:rsid w:val="00850132"/>
    <w:rsid w:val="00856CD7"/>
    <w:rsid w:val="00874D55"/>
    <w:rsid w:val="008909B1"/>
    <w:rsid w:val="00895E93"/>
    <w:rsid w:val="008B4E8B"/>
    <w:rsid w:val="008C21BE"/>
    <w:rsid w:val="008C359E"/>
    <w:rsid w:val="008D2CAC"/>
    <w:rsid w:val="008D4B8B"/>
    <w:rsid w:val="008E2955"/>
    <w:rsid w:val="008E46DC"/>
    <w:rsid w:val="008F4D45"/>
    <w:rsid w:val="0090049C"/>
    <w:rsid w:val="00903217"/>
    <w:rsid w:val="009055A4"/>
    <w:rsid w:val="009077CF"/>
    <w:rsid w:val="00917E17"/>
    <w:rsid w:val="00924C50"/>
    <w:rsid w:val="009322BE"/>
    <w:rsid w:val="00936C67"/>
    <w:rsid w:val="00951913"/>
    <w:rsid w:val="00956CDC"/>
    <w:rsid w:val="0096122C"/>
    <w:rsid w:val="00993A06"/>
    <w:rsid w:val="009A3803"/>
    <w:rsid w:val="009C3CFB"/>
    <w:rsid w:val="009E09C0"/>
    <w:rsid w:val="009E78F0"/>
    <w:rsid w:val="009F0B18"/>
    <w:rsid w:val="009F0D0E"/>
    <w:rsid w:val="009F41BC"/>
    <w:rsid w:val="009F6791"/>
    <w:rsid w:val="00A13C82"/>
    <w:rsid w:val="00A17922"/>
    <w:rsid w:val="00A24625"/>
    <w:rsid w:val="00A34281"/>
    <w:rsid w:val="00A43266"/>
    <w:rsid w:val="00A50D9B"/>
    <w:rsid w:val="00A7032A"/>
    <w:rsid w:val="00A74784"/>
    <w:rsid w:val="00A81588"/>
    <w:rsid w:val="00A857DB"/>
    <w:rsid w:val="00A90202"/>
    <w:rsid w:val="00AA22FC"/>
    <w:rsid w:val="00AB625E"/>
    <w:rsid w:val="00AD55D2"/>
    <w:rsid w:val="00AE7ECD"/>
    <w:rsid w:val="00AF67FA"/>
    <w:rsid w:val="00AF7ECB"/>
    <w:rsid w:val="00B121AC"/>
    <w:rsid w:val="00B16C42"/>
    <w:rsid w:val="00B25B1C"/>
    <w:rsid w:val="00B27E69"/>
    <w:rsid w:val="00B3109D"/>
    <w:rsid w:val="00B35A35"/>
    <w:rsid w:val="00B40F8E"/>
    <w:rsid w:val="00B427D8"/>
    <w:rsid w:val="00B44335"/>
    <w:rsid w:val="00B7199D"/>
    <w:rsid w:val="00B743D3"/>
    <w:rsid w:val="00B74906"/>
    <w:rsid w:val="00B77A1B"/>
    <w:rsid w:val="00B83017"/>
    <w:rsid w:val="00BB5807"/>
    <w:rsid w:val="00BB67D1"/>
    <w:rsid w:val="00BB7F2E"/>
    <w:rsid w:val="00BC165C"/>
    <w:rsid w:val="00BD6243"/>
    <w:rsid w:val="00BD791B"/>
    <w:rsid w:val="00BE798F"/>
    <w:rsid w:val="00BF2A75"/>
    <w:rsid w:val="00BF40CB"/>
    <w:rsid w:val="00BF6EE6"/>
    <w:rsid w:val="00C0529B"/>
    <w:rsid w:val="00C10772"/>
    <w:rsid w:val="00C23A62"/>
    <w:rsid w:val="00C33EAD"/>
    <w:rsid w:val="00C4328E"/>
    <w:rsid w:val="00C53936"/>
    <w:rsid w:val="00C57A40"/>
    <w:rsid w:val="00C64F5A"/>
    <w:rsid w:val="00C7172D"/>
    <w:rsid w:val="00C8166D"/>
    <w:rsid w:val="00C93403"/>
    <w:rsid w:val="00C95D78"/>
    <w:rsid w:val="00C9615C"/>
    <w:rsid w:val="00CA1EF5"/>
    <w:rsid w:val="00CC4370"/>
    <w:rsid w:val="00CE3F10"/>
    <w:rsid w:val="00CF61C0"/>
    <w:rsid w:val="00D11D9F"/>
    <w:rsid w:val="00D43A26"/>
    <w:rsid w:val="00D461A3"/>
    <w:rsid w:val="00D52A3E"/>
    <w:rsid w:val="00D7216A"/>
    <w:rsid w:val="00D93912"/>
    <w:rsid w:val="00DA2F59"/>
    <w:rsid w:val="00DB6B35"/>
    <w:rsid w:val="00DC04B0"/>
    <w:rsid w:val="00DC7871"/>
    <w:rsid w:val="00DE3240"/>
    <w:rsid w:val="00E0156B"/>
    <w:rsid w:val="00E03432"/>
    <w:rsid w:val="00E07391"/>
    <w:rsid w:val="00E27B12"/>
    <w:rsid w:val="00E314C5"/>
    <w:rsid w:val="00E32244"/>
    <w:rsid w:val="00E360E8"/>
    <w:rsid w:val="00E36105"/>
    <w:rsid w:val="00E4435A"/>
    <w:rsid w:val="00E6263D"/>
    <w:rsid w:val="00E6641E"/>
    <w:rsid w:val="00E720E9"/>
    <w:rsid w:val="00E7285B"/>
    <w:rsid w:val="00EC3554"/>
    <w:rsid w:val="00EE6AB0"/>
    <w:rsid w:val="00F00C2F"/>
    <w:rsid w:val="00F03040"/>
    <w:rsid w:val="00F05BB2"/>
    <w:rsid w:val="00F072A2"/>
    <w:rsid w:val="00F129C7"/>
    <w:rsid w:val="00F17C89"/>
    <w:rsid w:val="00F208F0"/>
    <w:rsid w:val="00F24D28"/>
    <w:rsid w:val="00F256AF"/>
    <w:rsid w:val="00F3074F"/>
    <w:rsid w:val="00F33205"/>
    <w:rsid w:val="00F35662"/>
    <w:rsid w:val="00F4295A"/>
    <w:rsid w:val="00F500D0"/>
    <w:rsid w:val="00F5128C"/>
    <w:rsid w:val="00F628DD"/>
    <w:rsid w:val="00F85D24"/>
    <w:rsid w:val="00F92729"/>
    <w:rsid w:val="00F9502D"/>
    <w:rsid w:val="00FB6045"/>
    <w:rsid w:val="00FC1924"/>
    <w:rsid w:val="00FC5AA7"/>
    <w:rsid w:val="00FD589A"/>
    <w:rsid w:val="00FD773B"/>
    <w:rsid w:val="00FE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5AA29"/>
  <w15:docId w15:val="{988650A1-C254-4B9D-87B4-FE19FBBAE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5D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5D9F"/>
  </w:style>
  <w:style w:type="paragraph" w:styleId="Stopka">
    <w:name w:val="footer"/>
    <w:basedOn w:val="Normalny"/>
    <w:link w:val="StopkaZnak"/>
    <w:uiPriority w:val="99"/>
    <w:unhideWhenUsed/>
    <w:rsid w:val="000F5D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5D9F"/>
  </w:style>
  <w:style w:type="paragraph" w:styleId="Tekstpodstawowy">
    <w:name w:val="Body Text"/>
    <w:basedOn w:val="Normalny"/>
    <w:link w:val="TekstpodstawowyZnak"/>
    <w:rsid w:val="000F5D9F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F5D9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5D9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30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0A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F7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20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7285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B646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646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6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6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6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79D65-F45E-42FA-80B4-52A845111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1620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Białowąs</dc:creator>
  <cp:lastModifiedBy>PZD Nowa Sól</cp:lastModifiedBy>
  <cp:revision>4</cp:revision>
  <cp:lastPrinted>2021-09-13T06:31:00Z</cp:lastPrinted>
  <dcterms:created xsi:type="dcterms:W3CDTF">2024-09-25T06:35:00Z</dcterms:created>
  <dcterms:modified xsi:type="dcterms:W3CDTF">2024-09-25T06:44:00Z</dcterms:modified>
  <cp:contentStatus/>
</cp:coreProperties>
</file>