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32CDD" w14:textId="4476A672" w:rsidR="00493A3B" w:rsidRPr="00227D5F" w:rsidRDefault="00493A3B" w:rsidP="00493A3B">
      <w:pPr>
        <w:spacing w:before="120" w:after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227D5F">
        <w:rPr>
          <w:rFonts w:ascii="Cambria" w:hAnsi="Cambria" w:cs="Arial"/>
          <w:b/>
          <w:bCs/>
          <w:sz w:val="21"/>
          <w:szCs w:val="21"/>
        </w:rPr>
        <w:t>Załącznik nr 1</w:t>
      </w:r>
      <w:r w:rsidR="00F12FA0">
        <w:rPr>
          <w:rFonts w:ascii="Cambria" w:hAnsi="Cambria" w:cs="Arial"/>
          <w:b/>
          <w:bCs/>
          <w:sz w:val="21"/>
          <w:szCs w:val="21"/>
        </w:rPr>
        <w:t>0</w:t>
      </w:r>
      <w:r w:rsidRPr="00227D5F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530FD5CF" w14:textId="77777777" w:rsidR="007E5C14" w:rsidRPr="00A330B7" w:rsidRDefault="007E5C14" w:rsidP="00BF7110">
      <w:pPr>
        <w:spacing w:line="276" w:lineRule="auto"/>
        <w:jc w:val="right"/>
        <w:rPr>
          <w:rFonts w:ascii="Cambria" w:hAnsi="Cambria"/>
        </w:rPr>
      </w:pPr>
    </w:p>
    <w:p w14:paraId="218A53BF" w14:textId="52BB8F4B" w:rsidR="007E5C14" w:rsidRPr="00A330B7" w:rsidRDefault="00E3104F" w:rsidP="00BF7110">
      <w:pPr>
        <w:spacing w:before="120" w:after="240" w:line="276" w:lineRule="auto"/>
        <w:jc w:val="center"/>
        <w:rPr>
          <w:rFonts w:ascii="Cambria" w:hAnsi="Cambria" w:cs="Arial"/>
          <w:b/>
          <w:bCs/>
        </w:rPr>
      </w:pPr>
      <w:r w:rsidRPr="00A330B7">
        <w:rPr>
          <w:rFonts w:ascii="Cambria" w:hAnsi="Cambria" w:cs="Arial"/>
          <w:b/>
          <w:bCs/>
        </w:rPr>
        <w:t>WZÓR UMOWY</w:t>
      </w:r>
    </w:p>
    <w:p w14:paraId="4F936315" w14:textId="14E311C8" w:rsidR="00E3104F" w:rsidRPr="00A330B7" w:rsidRDefault="00E3104F" w:rsidP="00BF7110">
      <w:pPr>
        <w:spacing w:before="120" w:line="276" w:lineRule="auto"/>
        <w:jc w:val="center"/>
        <w:rPr>
          <w:rFonts w:ascii="Cambria" w:hAnsi="Cambria" w:cs="Arial"/>
          <w:lang w:eastAsia="pl-PL"/>
        </w:rPr>
      </w:pPr>
      <w:r w:rsidRPr="00A330B7">
        <w:rPr>
          <w:rFonts w:ascii="Cambria" w:hAnsi="Cambria" w:cs="Arial"/>
          <w:b/>
          <w:lang w:eastAsia="pl-PL"/>
        </w:rPr>
        <w:t xml:space="preserve">Umowa nr </w:t>
      </w:r>
      <w:r w:rsidR="007439D4" w:rsidRPr="00A330B7">
        <w:rPr>
          <w:rFonts w:ascii="Cambria" w:hAnsi="Cambria" w:cs="Arial"/>
          <w:b/>
          <w:lang w:eastAsia="pl-PL"/>
        </w:rPr>
        <w:t>______________</w:t>
      </w:r>
    </w:p>
    <w:p w14:paraId="644CED53" w14:textId="77777777" w:rsidR="00E3104F" w:rsidRPr="00A330B7" w:rsidRDefault="00E3104F" w:rsidP="00BF7110">
      <w:pPr>
        <w:spacing w:before="120" w:line="276" w:lineRule="auto"/>
        <w:rPr>
          <w:rFonts w:ascii="Cambria" w:hAnsi="Cambria" w:cs="Arial"/>
          <w:lang w:eastAsia="pl-PL"/>
        </w:rPr>
      </w:pPr>
    </w:p>
    <w:p w14:paraId="76397B0A" w14:textId="1B0AEEED" w:rsidR="00E3104F" w:rsidRPr="00A330B7" w:rsidRDefault="00E3104F" w:rsidP="00BF7110">
      <w:pPr>
        <w:spacing w:before="120" w:line="276" w:lineRule="auto"/>
        <w:rPr>
          <w:rFonts w:ascii="Cambria" w:hAnsi="Cambria" w:cs="Arial"/>
          <w:lang w:eastAsia="pl-PL"/>
        </w:rPr>
      </w:pPr>
      <w:r w:rsidRPr="00A330B7">
        <w:rPr>
          <w:rFonts w:ascii="Cambria" w:hAnsi="Cambria" w:cs="Arial"/>
          <w:lang w:eastAsia="pl-PL"/>
        </w:rPr>
        <w:t>W dniu ___________</w:t>
      </w:r>
      <w:r w:rsidR="00133AA9" w:rsidRPr="00A330B7">
        <w:rPr>
          <w:rFonts w:ascii="Cambria" w:hAnsi="Cambria" w:cs="Arial"/>
          <w:lang w:eastAsia="pl-PL"/>
        </w:rPr>
        <w:t xml:space="preserve"> </w:t>
      </w:r>
      <w:r w:rsidRPr="00A330B7">
        <w:rPr>
          <w:rFonts w:ascii="Cambria" w:hAnsi="Cambria" w:cs="Arial"/>
          <w:lang w:eastAsia="pl-PL"/>
        </w:rPr>
        <w:t xml:space="preserve">r. w ________________________ pomiędzy: </w:t>
      </w:r>
    </w:p>
    <w:p w14:paraId="0A1919C0" w14:textId="77777777" w:rsidR="00493A3B" w:rsidRPr="00493A3B" w:rsidRDefault="00493A3B" w:rsidP="00493A3B">
      <w:pPr>
        <w:spacing w:before="120" w:line="276" w:lineRule="auto"/>
        <w:jc w:val="both"/>
        <w:rPr>
          <w:rFonts w:ascii="Cambria" w:hAnsi="Cambria" w:cs="Arial"/>
          <w:lang w:eastAsia="pl-PL"/>
        </w:rPr>
      </w:pPr>
      <w:r w:rsidRPr="00493A3B">
        <w:rPr>
          <w:rFonts w:ascii="Cambria" w:hAnsi="Cambria" w:cs="Arial"/>
          <w:lang w:eastAsia="pl-PL"/>
        </w:rPr>
        <w:t xml:space="preserve">Zawarta w formie elektronicznej, z chwilą jej opatrzenia kwalifikowanym podpisem elektronicznym przez ostatnią Stronę, pomiędzy: </w:t>
      </w:r>
    </w:p>
    <w:p w14:paraId="1632326F" w14:textId="77777777" w:rsidR="00E3104F" w:rsidRPr="00A330B7" w:rsidRDefault="00E3104F" w:rsidP="00BF7110">
      <w:pPr>
        <w:spacing w:before="120" w:line="276" w:lineRule="auto"/>
        <w:jc w:val="both"/>
        <w:rPr>
          <w:rFonts w:ascii="Cambria" w:hAnsi="Cambria" w:cs="Arial"/>
          <w:lang w:eastAsia="pl-PL"/>
        </w:rPr>
      </w:pPr>
    </w:p>
    <w:p w14:paraId="2D867073" w14:textId="3022B768" w:rsidR="00A80540" w:rsidRDefault="00A80540" w:rsidP="00A80540">
      <w:pPr>
        <w:spacing w:before="120" w:after="120" w:line="240" w:lineRule="auto"/>
        <w:jc w:val="both"/>
        <w:rPr>
          <w:rFonts w:ascii="Cambria" w:hAnsi="Cambria" w:cs="Calibri Light"/>
        </w:rPr>
      </w:pPr>
      <w:bookmarkStart w:id="0" w:name="_Hlk8852435"/>
      <w:r w:rsidRPr="00A330B7">
        <w:rPr>
          <w:rFonts w:ascii="Cambria" w:hAnsi="Cambria" w:cs="Calibri Light"/>
          <w:b/>
        </w:rPr>
        <w:t xml:space="preserve">Skarbem Państwa – Państwowym Gospodarstwem Leśnym Lasy Państwowe Nadleśnictwem ____________________________________ </w:t>
      </w:r>
      <w:r w:rsidRPr="00A330B7">
        <w:rPr>
          <w:rFonts w:ascii="Cambria" w:hAnsi="Cambria" w:cs="Calibri Light"/>
        </w:rPr>
        <w:t>z siedzibą w ______________________________ („Zamawiający”)</w:t>
      </w:r>
      <w:r w:rsidR="008018E3">
        <w:rPr>
          <w:rFonts w:ascii="Cambria" w:hAnsi="Cambria" w:cs="Calibri Light"/>
        </w:rPr>
        <w:t xml:space="preserve"> </w:t>
      </w:r>
      <w:r w:rsidRPr="00A330B7">
        <w:rPr>
          <w:rFonts w:ascii="Cambria" w:hAnsi="Cambria" w:cs="Calibri Light"/>
        </w:rPr>
        <w:t>ul. ______________________________________, __ - ___ _________________________</w:t>
      </w:r>
      <w:r w:rsidR="008018E3">
        <w:rPr>
          <w:rFonts w:ascii="Cambria" w:hAnsi="Cambria" w:cs="Calibri Light"/>
        </w:rPr>
        <w:t xml:space="preserve">, </w:t>
      </w:r>
      <w:r w:rsidRPr="00A330B7">
        <w:rPr>
          <w:rFonts w:ascii="Cambria" w:hAnsi="Cambria" w:cs="Calibri Light"/>
        </w:rPr>
        <w:t>NIP _________________________________________, REGON ___________________________________________</w:t>
      </w:r>
      <w:r w:rsidR="008018E3">
        <w:rPr>
          <w:rFonts w:ascii="Cambria" w:hAnsi="Cambria" w:cs="Calibri Light"/>
        </w:rPr>
        <w:t>,</w:t>
      </w:r>
      <w:r w:rsidR="00415461">
        <w:rPr>
          <w:rFonts w:ascii="Cambria" w:hAnsi="Cambria" w:cs="Calibri Light"/>
        </w:rPr>
        <w:t xml:space="preserve"> </w:t>
      </w:r>
    </w:p>
    <w:p w14:paraId="3EE2D258" w14:textId="1CBC6D64" w:rsidR="00415461" w:rsidRPr="00A330B7" w:rsidRDefault="00415461" w:rsidP="00A80540">
      <w:pPr>
        <w:spacing w:before="120" w:after="120" w:line="240" w:lineRule="auto"/>
        <w:jc w:val="both"/>
        <w:rPr>
          <w:rFonts w:ascii="Cambria" w:hAnsi="Cambria" w:cs="Calibri Light"/>
        </w:rPr>
      </w:pPr>
      <w:r>
        <w:rPr>
          <w:rFonts w:ascii="Cambria" w:hAnsi="Cambria" w:cs="Calibri Light"/>
        </w:rPr>
        <w:t>Adres e-mail: ______________________________________</w:t>
      </w:r>
    </w:p>
    <w:p w14:paraId="1994BF40" w14:textId="77777777" w:rsidR="00A80540" w:rsidRPr="00A330B7" w:rsidRDefault="00A80540" w:rsidP="00A80540">
      <w:pPr>
        <w:spacing w:before="120" w:after="120" w:line="240" w:lineRule="auto"/>
        <w:jc w:val="both"/>
        <w:rPr>
          <w:rFonts w:ascii="Cambria" w:hAnsi="Cambria" w:cs="Calibri Light"/>
        </w:rPr>
      </w:pPr>
      <w:r w:rsidRPr="00A330B7">
        <w:rPr>
          <w:rFonts w:ascii="Cambria" w:hAnsi="Cambria" w:cs="Calibri Light"/>
        </w:rPr>
        <w:t>reprezentowanym przez:</w:t>
      </w:r>
    </w:p>
    <w:p w14:paraId="7A79BB0F" w14:textId="77777777" w:rsidR="00A80540" w:rsidRPr="00A330B7" w:rsidRDefault="00A80540" w:rsidP="00A80540">
      <w:pPr>
        <w:spacing w:before="120" w:after="240" w:line="240" w:lineRule="auto"/>
        <w:jc w:val="both"/>
        <w:rPr>
          <w:rFonts w:ascii="Cambria" w:hAnsi="Cambria" w:cs="Calibri Light"/>
        </w:rPr>
      </w:pPr>
      <w:r w:rsidRPr="00A330B7">
        <w:rPr>
          <w:rFonts w:ascii="Cambria" w:hAnsi="Cambria" w:cs="Calibri Light"/>
        </w:rPr>
        <w:t>________________________________ – Nadleśniczego,</w:t>
      </w:r>
    </w:p>
    <w:bookmarkEnd w:id="0"/>
    <w:p w14:paraId="563FC577" w14:textId="57EA2EF5" w:rsidR="00E3104F" w:rsidRPr="00A330B7" w:rsidRDefault="00E3104F" w:rsidP="00BF7110">
      <w:pPr>
        <w:spacing w:before="120" w:line="276" w:lineRule="auto"/>
        <w:rPr>
          <w:rFonts w:ascii="Cambria" w:hAnsi="Cambria" w:cs="Arial"/>
          <w:lang w:eastAsia="pl-PL"/>
        </w:rPr>
      </w:pPr>
      <w:r w:rsidRPr="00A330B7">
        <w:rPr>
          <w:rFonts w:ascii="Cambria" w:hAnsi="Cambria" w:cs="Arial"/>
          <w:lang w:eastAsia="pl-PL"/>
        </w:rPr>
        <w:t xml:space="preserve">a </w:t>
      </w:r>
    </w:p>
    <w:p w14:paraId="67873B6C" w14:textId="46A489B3" w:rsidR="00E3104F" w:rsidRPr="00A330B7" w:rsidRDefault="00E3104F" w:rsidP="00BF7110">
      <w:pPr>
        <w:spacing w:before="120" w:after="120" w:line="276" w:lineRule="auto"/>
        <w:jc w:val="both"/>
        <w:rPr>
          <w:rFonts w:ascii="Cambria" w:hAnsi="Cambria" w:cs="Arial"/>
          <w:i/>
          <w:lang w:eastAsia="pl-PL"/>
        </w:rPr>
      </w:pPr>
      <w:r w:rsidRPr="00A330B7">
        <w:rPr>
          <w:rFonts w:ascii="Cambria" w:hAnsi="Cambria" w:cs="Arial"/>
          <w:i/>
          <w:lang w:eastAsia="pl-PL"/>
        </w:rPr>
        <w:t xml:space="preserve">(w przypadku osób prawnych i spółek handlowych) </w:t>
      </w:r>
    </w:p>
    <w:p w14:paraId="49FF8C3B" w14:textId="77777777" w:rsidR="00E3104F" w:rsidRPr="00A330B7" w:rsidRDefault="00E3104F" w:rsidP="00BF7110">
      <w:pPr>
        <w:spacing w:before="120" w:after="120" w:line="276" w:lineRule="auto"/>
        <w:jc w:val="both"/>
        <w:rPr>
          <w:rFonts w:ascii="Cambria" w:hAnsi="Cambria" w:cs="Arial"/>
          <w:lang w:eastAsia="pl-PL"/>
        </w:rPr>
      </w:pPr>
      <w:r w:rsidRPr="00A330B7">
        <w:rPr>
          <w:rFonts w:ascii="Cambria" w:hAnsi="Cambria" w:cs="Arial"/>
          <w:lang w:eastAsia="pl-PL"/>
        </w:rPr>
        <w:t>_______________________________________ z siedzibą w __________________________________</w:t>
      </w:r>
      <w:r w:rsidR="00A46559" w:rsidRPr="00A330B7">
        <w:rPr>
          <w:rFonts w:ascii="Cambria" w:hAnsi="Cambria" w:cs="Arial"/>
          <w:lang w:eastAsia="pl-PL"/>
        </w:rPr>
        <w:t>_</w:t>
      </w:r>
      <w:r w:rsidRPr="00A330B7">
        <w:rPr>
          <w:rFonts w:ascii="Cambria" w:hAnsi="Cambria" w:cs="Arial"/>
          <w:lang w:eastAsia="pl-PL"/>
        </w:rPr>
        <w:t>__ („Wykonawca”)</w:t>
      </w:r>
      <w:r w:rsidR="00A46559" w:rsidRPr="00A330B7">
        <w:rPr>
          <w:rFonts w:ascii="Cambria" w:hAnsi="Cambria" w:cs="Arial"/>
          <w:lang w:eastAsia="pl-PL"/>
        </w:rPr>
        <w:t>,</w:t>
      </w:r>
    </w:p>
    <w:p w14:paraId="6BB37FC8" w14:textId="77777777" w:rsidR="00E3104F" w:rsidRPr="00A330B7" w:rsidRDefault="00E3104F" w:rsidP="00BF7110">
      <w:pPr>
        <w:spacing w:before="120" w:after="120" w:line="276" w:lineRule="auto"/>
        <w:jc w:val="both"/>
        <w:rPr>
          <w:rFonts w:ascii="Cambria" w:hAnsi="Cambria" w:cs="Arial"/>
          <w:lang w:eastAsia="pl-PL"/>
        </w:rPr>
      </w:pPr>
      <w:r w:rsidRPr="00A330B7">
        <w:rPr>
          <w:rFonts w:ascii="Cambria" w:hAnsi="Cambria" w:cs="Arial"/>
          <w:lang w:eastAsia="pl-PL"/>
        </w:rPr>
        <w:t>ul. _________________________________________ wpisana do rejestru przedsiębiorców Krajowego Rejestru Sądowego w Sądzie Rejonowym w ___________________ ___ pod numerem ______________________ NIP ______________________________________, REGON _________________________ , wysokość kapitału zakładowego ___</w:t>
      </w:r>
      <w:r w:rsidR="00FC61CA" w:rsidRPr="00A330B7">
        <w:rPr>
          <w:rFonts w:ascii="Cambria" w:hAnsi="Cambria" w:cs="Arial"/>
          <w:lang w:eastAsia="pl-PL"/>
        </w:rPr>
        <w:t>_______________________________,</w:t>
      </w:r>
    </w:p>
    <w:p w14:paraId="30D2B2AB" w14:textId="174989DB" w:rsidR="00E3104F" w:rsidRPr="00A330B7" w:rsidRDefault="00E3104F" w:rsidP="00F86E1E">
      <w:pPr>
        <w:spacing w:before="120" w:line="276" w:lineRule="auto"/>
        <w:jc w:val="both"/>
        <w:rPr>
          <w:rFonts w:ascii="Cambria" w:hAnsi="Cambria" w:cs="Arial"/>
          <w:lang w:eastAsia="pl-PL"/>
        </w:rPr>
      </w:pPr>
      <w:r w:rsidRPr="00A330B7">
        <w:rPr>
          <w:rFonts w:ascii="Cambria" w:hAnsi="Cambria" w:cs="Arial"/>
          <w:lang w:eastAsia="pl-PL"/>
        </w:rPr>
        <w:t>reprezentowaną przez:</w:t>
      </w:r>
      <w:r w:rsidR="00F86E1E">
        <w:rPr>
          <w:rFonts w:ascii="Cambria" w:hAnsi="Cambria" w:cs="Arial"/>
          <w:lang w:eastAsia="pl-PL"/>
        </w:rPr>
        <w:t xml:space="preserve"> </w:t>
      </w:r>
      <w:r w:rsidRPr="00A330B7">
        <w:rPr>
          <w:rFonts w:ascii="Cambria" w:hAnsi="Cambria" w:cs="Arial"/>
          <w:lang w:eastAsia="pl-PL"/>
        </w:rPr>
        <w:t>_______________________</w:t>
      </w:r>
      <w:r w:rsidR="00FC61CA" w:rsidRPr="00A330B7">
        <w:rPr>
          <w:rFonts w:ascii="Cambria" w:hAnsi="Cambria" w:cs="Arial"/>
          <w:lang w:eastAsia="pl-PL"/>
        </w:rPr>
        <w:t xml:space="preserve"> - _________________</w:t>
      </w:r>
    </w:p>
    <w:p w14:paraId="5AF73435" w14:textId="23730539" w:rsidR="00E3104F" w:rsidRPr="00A330B7" w:rsidRDefault="00F86E1E" w:rsidP="00BF7110">
      <w:pPr>
        <w:spacing w:before="120" w:line="276" w:lineRule="auto"/>
        <w:rPr>
          <w:rFonts w:ascii="Cambria" w:hAnsi="Cambria" w:cs="Arial"/>
          <w:lang w:eastAsia="pl-PL"/>
        </w:rPr>
      </w:pPr>
      <w:r>
        <w:rPr>
          <w:rFonts w:ascii="Cambria" w:hAnsi="Cambria" w:cs="Arial"/>
          <w:lang w:eastAsia="pl-PL"/>
        </w:rPr>
        <w:t xml:space="preserve"> </w:t>
      </w:r>
      <w:r w:rsidR="00E3104F" w:rsidRPr="00A330B7">
        <w:rPr>
          <w:rFonts w:ascii="Cambria" w:hAnsi="Cambria" w:cs="Arial"/>
          <w:lang w:eastAsia="pl-PL"/>
        </w:rPr>
        <w:t xml:space="preserve">lub </w:t>
      </w:r>
    </w:p>
    <w:p w14:paraId="589ABC0E" w14:textId="77777777" w:rsidR="00E3104F" w:rsidRPr="00A330B7" w:rsidRDefault="00E3104F" w:rsidP="00BF7110">
      <w:pPr>
        <w:spacing w:before="120" w:line="276" w:lineRule="auto"/>
        <w:jc w:val="both"/>
        <w:rPr>
          <w:rFonts w:ascii="Cambria" w:hAnsi="Cambria" w:cs="Arial"/>
          <w:i/>
          <w:lang w:eastAsia="pl-PL"/>
        </w:rPr>
      </w:pPr>
      <w:r w:rsidRPr="00A330B7">
        <w:rPr>
          <w:rFonts w:ascii="Cambria" w:hAnsi="Cambria" w:cs="Arial"/>
          <w:i/>
          <w:lang w:eastAsia="pl-PL"/>
        </w:rPr>
        <w:t>(w przypadku osób fizycznych wpisanych do Centralnej Ewidencji i Informacj</w:t>
      </w:r>
      <w:r w:rsidR="00A46559" w:rsidRPr="00A330B7">
        <w:rPr>
          <w:rFonts w:ascii="Cambria" w:hAnsi="Cambria" w:cs="Arial"/>
          <w:i/>
          <w:lang w:eastAsia="pl-PL"/>
        </w:rPr>
        <w:t xml:space="preserve">i o Działalności Gospodarczej) </w:t>
      </w:r>
    </w:p>
    <w:p w14:paraId="66848C5C" w14:textId="77777777" w:rsidR="00907685" w:rsidRPr="00A330B7" w:rsidRDefault="00E3104F" w:rsidP="00907685">
      <w:pPr>
        <w:spacing w:before="120" w:after="120" w:line="240" w:lineRule="auto"/>
        <w:jc w:val="both"/>
        <w:rPr>
          <w:rFonts w:ascii="Cambria" w:hAnsi="Cambria" w:cs="Calibri Light"/>
        </w:rPr>
      </w:pPr>
      <w:r w:rsidRPr="00A330B7">
        <w:rPr>
          <w:rFonts w:ascii="Cambria" w:hAnsi="Cambria" w:cs="Arial"/>
          <w:lang w:eastAsia="pl-PL"/>
        </w:rPr>
        <w:t xml:space="preserve">p. _________________________________ </w:t>
      </w:r>
      <w:r w:rsidRPr="00A330B7">
        <w:rPr>
          <w:rFonts w:ascii="Cambria" w:hAnsi="Cambria" w:cs="Arial"/>
        </w:rPr>
        <w:t xml:space="preserve">prowadzącym działalność gospodarczą pod firmą _________________________________________________ z siedzibą w ______________________________ („Wykonawca”) ul __________________, </w:t>
      </w:r>
      <w:r w:rsidRPr="00A330B7">
        <w:rPr>
          <w:rFonts w:ascii="Cambria" w:hAnsi="Cambria" w:cs="Arial"/>
          <w:lang w:eastAsia="pl-PL"/>
        </w:rPr>
        <w:t xml:space="preserve">wpisanym do Centralnej Ewidencji i Informacji i Działalności Gospodarczej, </w:t>
      </w:r>
      <w:r w:rsidRPr="00A330B7">
        <w:rPr>
          <w:rFonts w:ascii="Cambria" w:hAnsi="Cambria" w:cs="Arial"/>
        </w:rPr>
        <w:t>posiadającym numer identyfikacyjny NIP _______________________; REGON __________________________</w:t>
      </w:r>
      <w:r w:rsidR="00FC61CA" w:rsidRPr="00A330B7">
        <w:rPr>
          <w:rFonts w:ascii="Cambria" w:hAnsi="Cambria" w:cs="Arial"/>
          <w:lang w:eastAsia="pl-PL"/>
        </w:rPr>
        <w:t xml:space="preserve">, </w:t>
      </w:r>
      <w:r w:rsidR="00907685">
        <w:rPr>
          <w:rFonts w:ascii="Cambria" w:hAnsi="Cambria" w:cs="Calibri Light"/>
        </w:rPr>
        <w:t>Adres e-mail: ______________________________________</w:t>
      </w:r>
    </w:p>
    <w:p w14:paraId="432D4704" w14:textId="06099F56" w:rsidR="00E3104F" w:rsidRPr="00A330B7" w:rsidRDefault="00E3104F" w:rsidP="00BF7110">
      <w:pPr>
        <w:spacing w:before="120" w:line="276" w:lineRule="auto"/>
        <w:jc w:val="both"/>
        <w:rPr>
          <w:rFonts w:ascii="Cambria" w:hAnsi="Cambria" w:cs="Arial"/>
          <w:lang w:eastAsia="pl-PL"/>
        </w:rPr>
      </w:pPr>
      <w:r w:rsidRPr="00A330B7">
        <w:rPr>
          <w:rFonts w:ascii="Cambria" w:hAnsi="Cambria" w:cs="Arial"/>
          <w:lang w:eastAsia="pl-PL"/>
        </w:rPr>
        <w:t>działającym osobiście</w:t>
      </w:r>
      <w:r w:rsidR="00FC61CA" w:rsidRPr="00A330B7">
        <w:rPr>
          <w:rFonts w:ascii="Cambria" w:hAnsi="Cambria" w:cs="Arial"/>
          <w:lang w:eastAsia="pl-PL"/>
        </w:rPr>
        <w:t>,</w:t>
      </w:r>
      <w:r w:rsidRPr="00A330B7">
        <w:rPr>
          <w:rFonts w:ascii="Cambria" w:hAnsi="Cambria" w:cs="Arial"/>
          <w:lang w:eastAsia="pl-PL"/>
        </w:rPr>
        <w:t xml:space="preserve"> </w:t>
      </w:r>
    </w:p>
    <w:p w14:paraId="3B0A4DCE" w14:textId="77777777" w:rsidR="00E3104F" w:rsidRPr="00A330B7" w:rsidRDefault="00E3104F" w:rsidP="00BF7110">
      <w:pPr>
        <w:spacing w:before="120" w:line="276" w:lineRule="auto"/>
        <w:rPr>
          <w:rFonts w:ascii="Cambria" w:hAnsi="Cambria" w:cs="Arial"/>
          <w:lang w:eastAsia="pl-PL"/>
        </w:rPr>
      </w:pPr>
      <w:r w:rsidRPr="00A330B7">
        <w:rPr>
          <w:rFonts w:ascii="Cambria" w:hAnsi="Cambria" w:cs="Arial"/>
          <w:lang w:eastAsia="pl-PL"/>
        </w:rPr>
        <w:t>zwanym dalej „Wykonawcą”,</w:t>
      </w:r>
    </w:p>
    <w:p w14:paraId="5CC17420" w14:textId="77777777" w:rsidR="00E3104F" w:rsidRPr="00A330B7" w:rsidRDefault="00E3104F" w:rsidP="00BF7110">
      <w:pPr>
        <w:spacing w:before="120" w:line="276" w:lineRule="auto"/>
        <w:rPr>
          <w:rFonts w:ascii="Cambria" w:hAnsi="Cambria" w:cs="Arial"/>
          <w:lang w:eastAsia="pl-PL"/>
        </w:rPr>
      </w:pPr>
      <w:r w:rsidRPr="00A330B7">
        <w:rPr>
          <w:rFonts w:ascii="Cambria" w:hAnsi="Cambria" w:cs="Arial"/>
          <w:lang w:eastAsia="pl-PL"/>
        </w:rPr>
        <w:t>zaś wspólnie zwanymi dalej „Stronami”,</w:t>
      </w:r>
    </w:p>
    <w:p w14:paraId="7840CE11" w14:textId="1DDF1251" w:rsidR="00E3104F" w:rsidRPr="00065297" w:rsidRDefault="00E3104F" w:rsidP="00BF7110">
      <w:pPr>
        <w:spacing w:before="120" w:after="240" w:line="276" w:lineRule="auto"/>
        <w:jc w:val="both"/>
        <w:rPr>
          <w:rFonts w:ascii="Cambria" w:hAnsi="Cambria" w:cs="Arial"/>
          <w:lang w:eastAsia="pl-PL"/>
        </w:rPr>
      </w:pPr>
      <w:r w:rsidRPr="00A330B7">
        <w:rPr>
          <w:rFonts w:ascii="Cambria" w:hAnsi="Cambria" w:cs="Arial"/>
          <w:lang w:eastAsia="pl-PL"/>
        </w:rPr>
        <w:lastRenderedPageBreak/>
        <w:t xml:space="preserve">w wyniku dokonania wyboru oferty Wykonawcy jako oferty najkorzystniejszej („Oferta”), </w:t>
      </w:r>
      <w:r w:rsidRPr="00065297">
        <w:rPr>
          <w:rFonts w:ascii="Cambria" w:hAnsi="Cambria" w:cs="Arial"/>
          <w:lang w:eastAsia="pl-PL"/>
        </w:rPr>
        <w:t>złożonej w postępowaniu o udzie</w:t>
      </w:r>
      <w:r w:rsidR="002C795F" w:rsidRPr="00065297">
        <w:rPr>
          <w:rFonts w:ascii="Cambria" w:hAnsi="Cambria" w:cs="Arial"/>
          <w:lang w:eastAsia="pl-PL"/>
        </w:rPr>
        <w:t xml:space="preserve">lenie zamówienia publicznego pn. </w:t>
      </w:r>
      <w:r w:rsidR="007C3FF1" w:rsidRPr="00065297">
        <w:rPr>
          <w:rFonts w:ascii="Cambria" w:hAnsi="Cambria" w:cs="Arial"/>
          <w:b/>
        </w:rPr>
        <w:t>„</w:t>
      </w:r>
      <w:r w:rsidR="008A3B9A" w:rsidRPr="00065297">
        <w:rPr>
          <w:rFonts w:ascii="Cambria" w:hAnsi="Cambria"/>
          <w:b/>
          <w:bCs/>
        </w:rPr>
        <w:t xml:space="preserve">Budowa dwóch kancelarii </w:t>
      </w:r>
      <w:r w:rsidR="00065297">
        <w:rPr>
          <w:rFonts w:ascii="Cambria" w:hAnsi="Cambria"/>
          <w:b/>
          <w:bCs/>
        </w:rPr>
        <w:t>leśnictw Płytnica i Czarnobór</w:t>
      </w:r>
      <w:r w:rsidR="008828AA">
        <w:rPr>
          <w:rFonts w:ascii="Cambria" w:hAnsi="Cambria"/>
          <w:b/>
          <w:bCs/>
        </w:rPr>
        <w:t xml:space="preserve"> </w:t>
      </w:r>
      <w:r w:rsidR="008828AA">
        <w:rPr>
          <w:rFonts w:ascii="Cambria" w:hAnsi="Cambria" w:cs="Arial"/>
          <w:b/>
          <w:bCs/>
        </w:rPr>
        <w:t>– drugie postępowanie</w:t>
      </w:r>
      <w:r w:rsidR="00FA2921" w:rsidRPr="00065297">
        <w:rPr>
          <w:rFonts w:ascii="Cambria" w:hAnsi="Cambria"/>
          <w:b/>
          <w:bCs/>
        </w:rPr>
        <w:t>”</w:t>
      </w:r>
      <w:r w:rsidR="00FA2921" w:rsidRPr="00065297">
        <w:rPr>
          <w:rFonts w:ascii="Cambria" w:hAnsi="Cambria"/>
        </w:rPr>
        <w:t xml:space="preserve"> </w:t>
      </w:r>
      <w:r w:rsidR="00EF5722" w:rsidRPr="00065297">
        <w:rPr>
          <w:rFonts w:ascii="Cambria" w:hAnsi="Cambria"/>
        </w:rPr>
        <w:t>znak sprawy</w:t>
      </w:r>
      <w:r w:rsidR="00975C18" w:rsidRPr="00065297">
        <w:rPr>
          <w:rFonts w:ascii="Cambria" w:hAnsi="Cambria" w:cs="Arial"/>
          <w:lang w:eastAsia="pl-PL"/>
        </w:rPr>
        <w:t xml:space="preserve"> </w:t>
      </w:r>
      <w:r w:rsidR="00EF5722" w:rsidRPr="00065297">
        <w:rPr>
          <w:rFonts w:ascii="Cambria" w:hAnsi="Cambria" w:cs="Arial"/>
          <w:b/>
          <w:bCs/>
          <w:lang w:eastAsia="pl-PL"/>
        </w:rPr>
        <w:t>SA.270.</w:t>
      </w:r>
      <w:r w:rsidR="008828AA">
        <w:rPr>
          <w:rFonts w:ascii="Cambria" w:hAnsi="Cambria" w:cs="Arial"/>
          <w:b/>
          <w:bCs/>
          <w:lang w:eastAsia="pl-PL"/>
        </w:rPr>
        <w:t>9</w:t>
      </w:r>
      <w:r w:rsidR="00EF5722" w:rsidRPr="00065297">
        <w:rPr>
          <w:rFonts w:ascii="Cambria" w:hAnsi="Cambria" w:cs="Arial"/>
          <w:b/>
          <w:bCs/>
          <w:lang w:eastAsia="pl-PL"/>
        </w:rPr>
        <w:t>.2024</w:t>
      </w:r>
      <w:r w:rsidRPr="00065297">
        <w:rPr>
          <w:rFonts w:ascii="Cambria" w:hAnsi="Cambria" w:cs="Arial"/>
          <w:lang w:eastAsia="pl-PL"/>
        </w:rPr>
        <w:t xml:space="preserve"> przeprowadzonym w trybie </w:t>
      </w:r>
      <w:r w:rsidR="001E4BED" w:rsidRPr="00065297">
        <w:rPr>
          <w:rFonts w:ascii="Cambria" w:hAnsi="Cambria" w:cs="Arial"/>
          <w:lang w:eastAsia="pl-PL"/>
        </w:rPr>
        <w:t xml:space="preserve">podstawowym </w:t>
      </w:r>
      <w:r w:rsidR="00EF5722" w:rsidRPr="00065297">
        <w:rPr>
          <w:rFonts w:ascii="Cambria" w:hAnsi="Cambria" w:cs="Arial"/>
          <w:lang w:eastAsia="pl-PL"/>
        </w:rPr>
        <w:t>bez</w:t>
      </w:r>
      <w:r w:rsidR="00907685" w:rsidRPr="00065297">
        <w:rPr>
          <w:rFonts w:ascii="Cambria" w:hAnsi="Cambria" w:cs="Arial"/>
          <w:lang w:eastAsia="pl-PL"/>
        </w:rPr>
        <w:t> </w:t>
      </w:r>
      <w:r w:rsidR="00EF5722" w:rsidRPr="00065297">
        <w:rPr>
          <w:rFonts w:ascii="Cambria" w:hAnsi="Cambria" w:cs="Arial"/>
          <w:lang w:eastAsia="pl-PL"/>
        </w:rPr>
        <w:t>negocjacji (</w:t>
      </w:r>
      <w:r w:rsidR="001E4BED" w:rsidRPr="00065297">
        <w:rPr>
          <w:rFonts w:ascii="Cambria" w:hAnsi="Cambria" w:cs="Arial"/>
          <w:lang w:eastAsia="pl-PL"/>
        </w:rPr>
        <w:t>wariancie I</w:t>
      </w:r>
      <w:r w:rsidR="00EF5722" w:rsidRPr="00065297">
        <w:rPr>
          <w:rFonts w:ascii="Cambria" w:hAnsi="Cambria" w:cs="Arial"/>
          <w:lang w:eastAsia="pl-PL"/>
        </w:rPr>
        <w:t>)</w:t>
      </w:r>
      <w:r w:rsidRPr="00065297">
        <w:rPr>
          <w:rFonts w:ascii="Cambria" w:hAnsi="Cambria" w:cs="Arial"/>
          <w:lang w:eastAsia="pl-PL"/>
        </w:rPr>
        <w:t xml:space="preserve"> („Postępowanie”), na podstawie przepisów ustawy z</w:t>
      </w:r>
      <w:r w:rsidR="00065297">
        <w:rPr>
          <w:rFonts w:ascii="Cambria" w:hAnsi="Cambria" w:cs="Arial"/>
          <w:lang w:eastAsia="pl-PL"/>
        </w:rPr>
        <w:t> </w:t>
      </w:r>
      <w:r w:rsidRPr="00065297">
        <w:rPr>
          <w:rFonts w:ascii="Cambria" w:hAnsi="Cambria" w:cs="Arial"/>
          <w:lang w:eastAsia="pl-PL"/>
        </w:rPr>
        <w:t xml:space="preserve">dnia </w:t>
      </w:r>
      <w:r w:rsidR="001E4BED" w:rsidRPr="00065297">
        <w:rPr>
          <w:rFonts w:ascii="Cambria" w:hAnsi="Cambria" w:cs="Arial"/>
          <w:lang w:eastAsia="pl-PL"/>
        </w:rPr>
        <w:t>11</w:t>
      </w:r>
      <w:r w:rsidR="00907685" w:rsidRPr="00065297">
        <w:rPr>
          <w:rFonts w:ascii="Cambria" w:hAnsi="Cambria" w:cs="Arial"/>
          <w:lang w:eastAsia="pl-PL"/>
        </w:rPr>
        <w:t> </w:t>
      </w:r>
      <w:r w:rsidR="001E4BED" w:rsidRPr="00065297">
        <w:rPr>
          <w:rFonts w:ascii="Cambria" w:hAnsi="Cambria" w:cs="Arial"/>
          <w:lang w:eastAsia="pl-PL"/>
        </w:rPr>
        <w:t>września 2019</w:t>
      </w:r>
      <w:r w:rsidRPr="00065297">
        <w:rPr>
          <w:rFonts w:ascii="Cambria" w:hAnsi="Cambria" w:cs="Arial"/>
          <w:lang w:eastAsia="pl-PL"/>
        </w:rPr>
        <w:t xml:space="preserve"> r. </w:t>
      </w:r>
      <w:r w:rsidRPr="00065297">
        <w:rPr>
          <w:rFonts w:ascii="Cambria" w:hAnsi="Cambria" w:cs="Arial"/>
          <w:i/>
          <w:iCs/>
          <w:lang w:eastAsia="pl-PL"/>
        </w:rPr>
        <w:t>Prawo zamówień publicznych</w:t>
      </w:r>
      <w:r w:rsidRPr="00065297">
        <w:rPr>
          <w:rFonts w:ascii="Cambria" w:hAnsi="Cambria" w:cs="Arial"/>
          <w:lang w:eastAsia="pl-PL"/>
        </w:rPr>
        <w:t xml:space="preserve"> (</w:t>
      </w:r>
      <w:r w:rsidR="00A80540" w:rsidRPr="00065297">
        <w:rPr>
          <w:rFonts w:ascii="Cambria" w:hAnsi="Cambria" w:cs="Arial"/>
          <w:lang w:eastAsia="pl-PL"/>
        </w:rPr>
        <w:t xml:space="preserve">tekst jedn. Dz. U. z </w:t>
      </w:r>
      <w:r w:rsidR="008828AA">
        <w:rPr>
          <w:rFonts w:ascii="Cambria" w:hAnsi="Cambria" w:cs="Arial"/>
          <w:lang w:eastAsia="pl-PL"/>
        </w:rPr>
        <w:t>2024</w:t>
      </w:r>
      <w:r w:rsidRPr="00065297">
        <w:rPr>
          <w:rFonts w:ascii="Cambria" w:hAnsi="Cambria" w:cs="Arial"/>
          <w:lang w:eastAsia="pl-PL"/>
        </w:rPr>
        <w:t xml:space="preserve"> r. poz. </w:t>
      </w:r>
      <w:r w:rsidR="008828AA">
        <w:rPr>
          <w:rFonts w:ascii="Cambria" w:hAnsi="Cambria" w:cs="Arial"/>
          <w:lang w:eastAsia="pl-PL"/>
        </w:rPr>
        <w:t>1320</w:t>
      </w:r>
      <w:r w:rsidR="00A80540" w:rsidRPr="00065297">
        <w:rPr>
          <w:rFonts w:ascii="Cambria" w:hAnsi="Cambria" w:cs="Arial"/>
          <w:lang w:eastAsia="pl-PL"/>
        </w:rPr>
        <w:t xml:space="preserve"> </w:t>
      </w:r>
      <w:r w:rsidR="007B58CA" w:rsidRPr="00065297">
        <w:rPr>
          <w:rFonts w:ascii="Cambria" w:hAnsi="Cambria" w:cs="Arial"/>
          <w:lang w:eastAsia="pl-PL"/>
        </w:rPr>
        <w:t>z</w:t>
      </w:r>
      <w:r w:rsidR="00907685" w:rsidRPr="00065297">
        <w:rPr>
          <w:rFonts w:ascii="Cambria" w:hAnsi="Cambria" w:cs="Arial"/>
          <w:lang w:eastAsia="pl-PL"/>
        </w:rPr>
        <w:t>e</w:t>
      </w:r>
      <w:r w:rsidR="00065297">
        <w:rPr>
          <w:rFonts w:ascii="Cambria" w:hAnsi="Cambria" w:cs="Arial"/>
          <w:lang w:eastAsia="pl-PL"/>
        </w:rPr>
        <w:t> </w:t>
      </w:r>
      <w:r w:rsidR="007B58CA" w:rsidRPr="00065297">
        <w:rPr>
          <w:rFonts w:ascii="Cambria" w:hAnsi="Cambria" w:cs="Arial"/>
          <w:lang w:eastAsia="pl-PL"/>
        </w:rPr>
        <w:t xml:space="preserve">zm. </w:t>
      </w:r>
      <w:r w:rsidRPr="00065297">
        <w:rPr>
          <w:rFonts w:ascii="Cambria" w:hAnsi="Cambria" w:cs="Arial"/>
          <w:lang w:eastAsia="pl-PL"/>
        </w:rPr>
        <w:t>– „PZP”), została zawarta umowa</w:t>
      </w:r>
      <w:r w:rsidR="00122FB8" w:rsidRPr="00065297">
        <w:rPr>
          <w:rFonts w:ascii="Cambria" w:hAnsi="Cambria" w:cs="Arial"/>
          <w:lang w:eastAsia="pl-PL"/>
        </w:rPr>
        <w:t xml:space="preserve"> („Umowa”) następującej treści:</w:t>
      </w:r>
    </w:p>
    <w:p w14:paraId="7019C704" w14:textId="77777777" w:rsidR="00907685" w:rsidRPr="00065297" w:rsidRDefault="00907685" w:rsidP="00BF7110">
      <w:pPr>
        <w:spacing w:before="120" w:after="240" w:line="276" w:lineRule="auto"/>
        <w:jc w:val="both"/>
        <w:rPr>
          <w:rFonts w:ascii="Cambria" w:hAnsi="Cambria" w:cs="Arial"/>
          <w:lang w:eastAsia="pl-PL"/>
        </w:rPr>
      </w:pPr>
    </w:p>
    <w:p w14:paraId="692E6D8A" w14:textId="21FCEB0A" w:rsidR="00723895" w:rsidRPr="00065297" w:rsidRDefault="00723895" w:rsidP="00FA1480">
      <w:pPr>
        <w:spacing w:before="360" w:after="120" w:line="276" w:lineRule="auto"/>
        <w:jc w:val="center"/>
        <w:rPr>
          <w:rFonts w:ascii="Cambria" w:hAnsi="Cambria"/>
          <w:b/>
        </w:rPr>
      </w:pPr>
      <w:r w:rsidRPr="00065297">
        <w:rPr>
          <w:rFonts w:ascii="Cambria" w:hAnsi="Cambria"/>
          <w:b/>
        </w:rPr>
        <w:t xml:space="preserve">§ 1 </w:t>
      </w:r>
      <w:r w:rsidR="000E1E93" w:rsidRPr="00065297">
        <w:rPr>
          <w:rFonts w:ascii="Cambria" w:hAnsi="Cambria"/>
          <w:b/>
          <w:smallCaps/>
        </w:rPr>
        <w:t>Przedmiot Umowy</w:t>
      </w:r>
    </w:p>
    <w:p w14:paraId="352D41A4" w14:textId="365F8478" w:rsidR="00723895" w:rsidRPr="00A330B7" w:rsidRDefault="00723895" w:rsidP="00A330B7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065297">
        <w:rPr>
          <w:rFonts w:ascii="Cambria" w:hAnsi="Cambria"/>
        </w:rPr>
        <w:t xml:space="preserve">Zamawiający </w:t>
      </w:r>
      <w:r w:rsidR="00607A3F" w:rsidRPr="00065297">
        <w:rPr>
          <w:rFonts w:ascii="Cambria" w:hAnsi="Cambria"/>
        </w:rPr>
        <w:t>powierza</w:t>
      </w:r>
      <w:r w:rsidRPr="00065297">
        <w:rPr>
          <w:rFonts w:ascii="Cambria" w:hAnsi="Cambria"/>
        </w:rPr>
        <w:t xml:space="preserve">, a Wykonawca przyjmuje do wykonania </w:t>
      </w:r>
      <w:r w:rsidR="0093309B" w:rsidRPr="00065297">
        <w:rPr>
          <w:rFonts w:ascii="Cambria" w:hAnsi="Cambria"/>
        </w:rPr>
        <w:t>zadanie</w:t>
      </w:r>
      <w:r w:rsidR="006C3F96" w:rsidRPr="00065297">
        <w:rPr>
          <w:rFonts w:ascii="Cambria" w:hAnsi="Cambria"/>
        </w:rPr>
        <w:t xml:space="preserve"> pn.</w:t>
      </w:r>
      <w:r w:rsidR="00907685" w:rsidRPr="00065297">
        <w:rPr>
          <w:rFonts w:ascii="Cambria" w:hAnsi="Cambria"/>
        </w:rPr>
        <w:t> </w:t>
      </w:r>
      <w:r w:rsidR="00F07790" w:rsidRPr="00065297">
        <w:rPr>
          <w:rFonts w:ascii="Cambria" w:hAnsi="Cambria"/>
          <w:i/>
        </w:rPr>
        <w:t>„</w:t>
      </w:r>
      <w:r w:rsidR="0093309B" w:rsidRPr="00065297">
        <w:rPr>
          <w:rFonts w:ascii="Cambria" w:hAnsi="Cambria"/>
          <w:b/>
          <w:bCs/>
          <w:iCs/>
        </w:rPr>
        <w:t xml:space="preserve">Budowa dwóch kancelarii </w:t>
      </w:r>
      <w:r w:rsidR="00065297">
        <w:rPr>
          <w:rFonts w:ascii="Cambria" w:hAnsi="Cambria"/>
          <w:b/>
          <w:bCs/>
        </w:rPr>
        <w:t>leśnictw Płytnica i Czarnobór</w:t>
      </w:r>
      <w:r w:rsidR="008828AA">
        <w:rPr>
          <w:rFonts w:ascii="Cambria" w:hAnsi="Cambria"/>
          <w:b/>
          <w:bCs/>
        </w:rPr>
        <w:t xml:space="preserve"> </w:t>
      </w:r>
      <w:r w:rsidR="008828AA">
        <w:rPr>
          <w:rFonts w:ascii="Cambria" w:hAnsi="Cambria" w:cs="Arial"/>
          <w:b/>
          <w:bCs/>
        </w:rPr>
        <w:t>– drugie postępowanie</w:t>
      </w:r>
      <w:r w:rsidR="006C3F96" w:rsidRPr="00065297">
        <w:rPr>
          <w:rFonts w:ascii="Cambria" w:hAnsi="Cambria"/>
          <w:i/>
        </w:rPr>
        <w:t>”</w:t>
      </w:r>
      <w:r w:rsidR="006C3F96" w:rsidRPr="00065297">
        <w:rPr>
          <w:rFonts w:ascii="Cambria" w:hAnsi="Cambria"/>
        </w:rPr>
        <w:t xml:space="preserve"> </w:t>
      </w:r>
      <w:r w:rsidRPr="00065297">
        <w:rPr>
          <w:rFonts w:ascii="Cambria" w:hAnsi="Cambria"/>
        </w:rPr>
        <w:t xml:space="preserve">(„Przedmiot Umowy”), </w:t>
      </w:r>
      <w:r w:rsidR="007F3261" w:rsidRPr="00065297">
        <w:rPr>
          <w:rFonts w:ascii="Cambria" w:hAnsi="Cambria"/>
        </w:rPr>
        <w:t>ze wszystkimi niezbędnymi pracami</w:t>
      </w:r>
      <w:r w:rsidR="007F3261" w:rsidRPr="00A330B7">
        <w:rPr>
          <w:rFonts w:ascii="Cambria" w:hAnsi="Cambria"/>
        </w:rPr>
        <w:t xml:space="preserve"> towarzyszącymi, koniecznymi do wykonania zadania wymienionymi w </w:t>
      </w:r>
      <w:r w:rsidR="001E4BED" w:rsidRPr="00A330B7">
        <w:rPr>
          <w:rFonts w:ascii="Cambria" w:hAnsi="Cambria"/>
        </w:rPr>
        <w:t>S</w:t>
      </w:r>
      <w:r w:rsidR="007F3261" w:rsidRPr="00A330B7">
        <w:rPr>
          <w:rFonts w:ascii="Cambria" w:hAnsi="Cambria"/>
        </w:rPr>
        <w:t xml:space="preserve">WZ, dokumentacji projektowej i </w:t>
      </w:r>
      <w:r w:rsidRPr="00A330B7">
        <w:rPr>
          <w:rFonts w:ascii="Cambria" w:hAnsi="Cambria"/>
        </w:rPr>
        <w:t>Umowie, jak również zobowiązuje się w okresie Gwarancji Jakości i Rękojmi za Wady do usunięcia wad lub usterek, a</w:t>
      </w:r>
      <w:r w:rsidR="00065297">
        <w:rPr>
          <w:rFonts w:ascii="Cambria" w:hAnsi="Cambria"/>
        </w:rPr>
        <w:t> </w:t>
      </w:r>
      <w:r w:rsidRPr="00A330B7">
        <w:rPr>
          <w:rFonts w:ascii="Cambria" w:hAnsi="Cambria"/>
        </w:rPr>
        <w:t>Zamawiający zobowiązuje się do zapłaty Wynagrodzenia.</w:t>
      </w:r>
    </w:p>
    <w:p w14:paraId="283F0AD3" w14:textId="77777777" w:rsidR="00EF5722" w:rsidRDefault="00EF5722" w:rsidP="00A330B7">
      <w:pPr>
        <w:pStyle w:val="Akapitzlist"/>
        <w:numPr>
          <w:ilvl w:val="0"/>
          <w:numId w:val="1"/>
        </w:numPr>
        <w:spacing w:before="60"/>
        <w:ind w:left="567" w:hanging="567"/>
        <w:contextualSpacing w:val="0"/>
        <w:jc w:val="both"/>
        <w:rPr>
          <w:rFonts w:ascii="Cambria" w:hAnsi="Cambria"/>
        </w:rPr>
      </w:pPr>
      <w:r w:rsidRPr="005B628B">
        <w:rPr>
          <w:rFonts w:ascii="Cambria" w:hAnsi="Cambria" w:cs="Arial"/>
          <w:sz w:val="21"/>
          <w:szCs w:val="21"/>
        </w:rPr>
        <w:t>Szczegółowy zakres prac przewidzianych do wykonania w ramach niniejszego zamówienia został określony w następujących dokumentach stanowiących integralną część umowy</w:t>
      </w:r>
      <w:r w:rsidR="00723895" w:rsidRPr="00A330B7">
        <w:rPr>
          <w:rFonts w:ascii="Cambria" w:hAnsi="Cambria"/>
        </w:rPr>
        <w:t xml:space="preserve">: </w:t>
      </w:r>
    </w:p>
    <w:p w14:paraId="505B551D" w14:textId="5ADD24AF" w:rsidR="00DB59A6" w:rsidRDefault="00DB59A6" w:rsidP="00865D45">
      <w:pPr>
        <w:pStyle w:val="Akapitzlist"/>
        <w:numPr>
          <w:ilvl w:val="0"/>
          <w:numId w:val="33"/>
        </w:numPr>
        <w:spacing w:before="60"/>
        <w:ind w:left="1068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S</w:t>
      </w:r>
      <w:r w:rsidRPr="00EF5722">
        <w:rPr>
          <w:rFonts w:ascii="Cambria" w:hAnsi="Cambria"/>
        </w:rPr>
        <w:t xml:space="preserve">pecyfikacji </w:t>
      </w:r>
      <w:r>
        <w:rPr>
          <w:rFonts w:ascii="Cambria" w:hAnsi="Cambria"/>
        </w:rPr>
        <w:t>W</w:t>
      </w:r>
      <w:r w:rsidRPr="00EF5722">
        <w:rPr>
          <w:rFonts w:ascii="Cambria" w:hAnsi="Cambria"/>
        </w:rPr>
        <w:t xml:space="preserve">arunków </w:t>
      </w:r>
      <w:r>
        <w:rPr>
          <w:rFonts w:ascii="Cambria" w:hAnsi="Cambria"/>
        </w:rPr>
        <w:t>Z</w:t>
      </w:r>
      <w:r w:rsidRPr="00EF5722">
        <w:rPr>
          <w:rFonts w:ascii="Cambria" w:hAnsi="Cambria"/>
        </w:rPr>
        <w:t>amówienia</w:t>
      </w:r>
      <w:r>
        <w:rPr>
          <w:rFonts w:ascii="Cambria" w:hAnsi="Cambria"/>
        </w:rPr>
        <w:t xml:space="preserve">; </w:t>
      </w:r>
    </w:p>
    <w:p w14:paraId="091FCBFC" w14:textId="7459186B" w:rsidR="00EF5722" w:rsidRPr="00EF5722" w:rsidRDefault="00723895" w:rsidP="00865D45">
      <w:pPr>
        <w:pStyle w:val="Akapitzlist"/>
        <w:numPr>
          <w:ilvl w:val="0"/>
          <w:numId w:val="33"/>
        </w:numPr>
        <w:spacing w:before="60"/>
        <w:ind w:left="1068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projekt</w:t>
      </w:r>
      <w:r w:rsidR="00065297">
        <w:rPr>
          <w:rFonts w:ascii="Cambria" w:hAnsi="Cambria"/>
        </w:rPr>
        <w:t>y</w:t>
      </w:r>
      <w:r w:rsidRPr="00A330B7">
        <w:rPr>
          <w:rFonts w:ascii="Cambria" w:hAnsi="Cambria"/>
        </w:rPr>
        <w:t xml:space="preserve"> budowlan</w:t>
      </w:r>
      <w:r w:rsidR="00065297">
        <w:rPr>
          <w:rFonts w:ascii="Cambria" w:hAnsi="Cambria"/>
        </w:rPr>
        <w:t>e</w:t>
      </w:r>
      <w:r w:rsidRPr="00A330B7">
        <w:rPr>
          <w:rFonts w:ascii="Cambria" w:hAnsi="Cambria"/>
        </w:rPr>
        <w:t xml:space="preserve">, </w:t>
      </w:r>
      <w:r w:rsidRPr="00EF5722">
        <w:rPr>
          <w:rFonts w:ascii="Cambria" w:hAnsi="Cambria"/>
        </w:rPr>
        <w:t>projekt</w:t>
      </w:r>
      <w:r w:rsidR="00065297">
        <w:rPr>
          <w:rFonts w:ascii="Cambria" w:hAnsi="Cambria"/>
        </w:rPr>
        <w:t>y</w:t>
      </w:r>
      <w:r w:rsidRPr="00EF5722">
        <w:rPr>
          <w:rFonts w:ascii="Cambria" w:hAnsi="Cambria"/>
        </w:rPr>
        <w:t xml:space="preserve"> </w:t>
      </w:r>
      <w:r w:rsidR="00065297">
        <w:rPr>
          <w:rFonts w:ascii="Cambria" w:hAnsi="Cambria"/>
        </w:rPr>
        <w:t>techniczne</w:t>
      </w:r>
      <w:r w:rsidRPr="00EF5722">
        <w:rPr>
          <w:rFonts w:ascii="Cambria" w:hAnsi="Cambria"/>
        </w:rPr>
        <w:t xml:space="preserve"> </w:t>
      </w:r>
      <w:r w:rsidR="00506F4E" w:rsidRPr="00EF5722">
        <w:rPr>
          <w:rFonts w:ascii="Cambria" w:hAnsi="Cambria"/>
        </w:rPr>
        <w:t>(łącznie: „Dokumentacja Projektowa”)</w:t>
      </w:r>
      <w:r w:rsidR="00DB59A6">
        <w:rPr>
          <w:rFonts w:ascii="Cambria" w:hAnsi="Cambria"/>
        </w:rPr>
        <w:t>;</w:t>
      </w:r>
    </w:p>
    <w:p w14:paraId="7BB50A34" w14:textId="10B5E602" w:rsidR="00EF5722" w:rsidRDefault="00506F4E" w:rsidP="00865D45">
      <w:pPr>
        <w:pStyle w:val="Akapitzlist"/>
        <w:numPr>
          <w:ilvl w:val="0"/>
          <w:numId w:val="33"/>
        </w:numPr>
        <w:spacing w:before="60"/>
        <w:ind w:left="1068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Specyfikacje Techniczne Wykonania i Odbioru R</w:t>
      </w:r>
      <w:r w:rsidR="00723895" w:rsidRPr="00A330B7">
        <w:rPr>
          <w:rFonts w:ascii="Cambria" w:hAnsi="Cambria"/>
        </w:rPr>
        <w:t xml:space="preserve">obót </w:t>
      </w:r>
      <w:r w:rsidRPr="00A330B7">
        <w:rPr>
          <w:rFonts w:ascii="Cambria" w:hAnsi="Cambria"/>
        </w:rPr>
        <w:t>B</w:t>
      </w:r>
      <w:r w:rsidR="004C066C" w:rsidRPr="00A330B7">
        <w:rPr>
          <w:rFonts w:ascii="Cambria" w:hAnsi="Cambria"/>
        </w:rPr>
        <w:t>udowlanych</w:t>
      </w:r>
      <w:r w:rsidR="00DB59A6">
        <w:rPr>
          <w:rFonts w:ascii="Cambria" w:hAnsi="Cambria"/>
        </w:rPr>
        <w:t xml:space="preserve"> (STWiOR);</w:t>
      </w:r>
    </w:p>
    <w:p w14:paraId="205409C5" w14:textId="536EACBD" w:rsidR="00EF5722" w:rsidRDefault="00DB59A6" w:rsidP="00865D45">
      <w:pPr>
        <w:pStyle w:val="Akapitzlist"/>
        <w:numPr>
          <w:ilvl w:val="0"/>
          <w:numId w:val="33"/>
        </w:numPr>
        <w:spacing w:before="60"/>
        <w:ind w:left="1068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Przedmiar</w:t>
      </w:r>
      <w:r w:rsidR="00065297">
        <w:rPr>
          <w:rFonts w:ascii="Cambria" w:hAnsi="Cambria"/>
        </w:rPr>
        <w:t>y</w:t>
      </w:r>
      <w:r>
        <w:rPr>
          <w:rFonts w:ascii="Cambria" w:hAnsi="Cambria"/>
        </w:rPr>
        <w:t xml:space="preserve"> robót (charakter pomocniczy);</w:t>
      </w:r>
    </w:p>
    <w:p w14:paraId="187B0DD0" w14:textId="1AD050A7" w:rsidR="00DB59A6" w:rsidRDefault="00DB59A6" w:rsidP="00865D45">
      <w:pPr>
        <w:pStyle w:val="Akapitzlist"/>
        <w:numPr>
          <w:ilvl w:val="0"/>
          <w:numId w:val="33"/>
        </w:numPr>
        <w:spacing w:before="60"/>
        <w:ind w:left="1068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Ofercie Wykonawcy.</w:t>
      </w:r>
    </w:p>
    <w:p w14:paraId="2E4E9DB5" w14:textId="2D16211E" w:rsidR="00723895" w:rsidRPr="00907685" w:rsidRDefault="00723895" w:rsidP="00907685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Przedmiot Umowy opisano wedle kolejności hierarchicznej</w:t>
      </w:r>
      <w:r w:rsidRPr="00907685">
        <w:rPr>
          <w:rFonts w:ascii="Cambria" w:hAnsi="Cambria"/>
        </w:rPr>
        <w:t xml:space="preserve"> w następujących dokumentach:</w:t>
      </w:r>
    </w:p>
    <w:p w14:paraId="190500DF" w14:textId="77777777" w:rsidR="00723895" w:rsidRPr="00A330B7" w:rsidRDefault="00723895" w:rsidP="00A330B7">
      <w:pPr>
        <w:pStyle w:val="Akapitzlist"/>
        <w:numPr>
          <w:ilvl w:val="1"/>
          <w:numId w:val="1"/>
        </w:numPr>
        <w:tabs>
          <w:tab w:val="left" w:pos="1134"/>
        </w:tabs>
        <w:spacing w:before="60" w:after="60" w:line="276" w:lineRule="auto"/>
        <w:ind w:left="1134" w:hanging="283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w Umowie;</w:t>
      </w:r>
    </w:p>
    <w:p w14:paraId="26E0173E" w14:textId="77777777" w:rsidR="00AA76B2" w:rsidRPr="00A330B7" w:rsidRDefault="00723895" w:rsidP="00A330B7">
      <w:pPr>
        <w:pStyle w:val="Akapitzlist"/>
        <w:numPr>
          <w:ilvl w:val="1"/>
          <w:numId w:val="1"/>
        </w:numPr>
        <w:tabs>
          <w:tab w:val="left" w:pos="1134"/>
        </w:tabs>
        <w:spacing w:before="60" w:after="60" w:line="276" w:lineRule="auto"/>
        <w:ind w:left="1134" w:hanging="283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Dokumentacji Projektowej;</w:t>
      </w:r>
    </w:p>
    <w:p w14:paraId="50015A19" w14:textId="27BDB663" w:rsidR="0097605E" w:rsidRPr="00A330B7" w:rsidRDefault="001E4BED" w:rsidP="00A330B7">
      <w:pPr>
        <w:pStyle w:val="Akapitzlist"/>
        <w:numPr>
          <w:ilvl w:val="1"/>
          <w:numId w:val="1"/>
        </w:numPr>
        <w:tabs>
          <w:tab w:val="left" w:pos="1134"/>
        </w:tabs>
        <w:spacing w:before="60" w:after="60" w:line="276" w:lineRule="auto"/>
        <w:ind w:left="1134" w:hanging="283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Specyfikacji T</w:t>
      </w:r>
      <w:r w:rsidR="00AA76B2" w:rsidRPr="00A330B7">
        <w:rPr>
          <w:rFonts w:ascii="Cambria" w:hAnsi="Cambria"/>
        </w:rPr>
        <w:t>echnicznej</w:t>
      </w:r>
      <w:r w:rsidRPr="00A330B7">
        <w:rPr>
          <w:rFonts w:ascii="Cambria" w:hAnsi="Cambria"/>
        </w:rPr>
        <w:t xml:space="preserve"> Wykonania i Odbioru Robót B</w:t>
      </w:r>
      <w:r w:rsidR="0097605E" w:rsidRPr="00A330B7">
        <w:rPr>
          <w:rFonts w:ascii="Cambria" w:hAnsi="Cambria"/>
        </w:rPr>
        <w:t>udowlanych</w:t>
      </w:r>
      <w:r w:rsidR="00AA76B2" w:rsidRPr="00A330B7">
        <w:rPr>
          <w:rFonts w:ascii="Cambria" w:hAnsi="Cambria"/>
        </w:rPr>
        <w:t>;</w:t>
      </w:r>
    </w:p>
    <w:p w14:paraId="2CC24ABC" w14:textId="2B5A6D15" w:rsidR="00723895" w:rsidRPr="00A330B7" w:rsidRDefault="00EF5722" w:rsidP="00A330B7">
      <w:pPr>
        <w:pStyle w:val="Akapitzlist"/>
        <w:numPr>
          <w:ilvl w:val="1"/>
          <w:numId w:val="1"/>
        </w:numPr>
        <w:tabs>
          <w:tab w:val="left" w:pos="1134"/>
        </w:tabs>
        <w:spacing w:before="60" w:after="60" w:line="276" w:lineRule="auto"/>
        <w:ind w:left="1134" w:hanging="283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Specyfikacji Warunków Zamówienia</w:t>
      </w:r>
      <w:r w:rsidR="00723895" w:rsidRPr="00A330B7">
        <w:rPr>
          <w:rFonts w:ascii="Cambria" w:hAnsi="Cambria"/>
        </w:rPr>
        <w:t xml:space="preserve">; </w:t>
      </w:r>
    </w:p>
    <w:p w14:paraId="34B9D40E" w14:textId="3F9E00C1" w:rsidR="00723895" w:rsidRPr="00A330B7" w:rsidRDefault="001E4BED" w:rsidP="00A330B7">
      <w:pPr>
        <w:pStyle w:val="Akapitzlist"/>
        <w:numPr>
          <w:ilvl w:val="1"/>
          <w:numId w:val="1"/>
        </w:numPr>
        <w:tabs>
          <w:tab w:val="left" w:pos="1134"/>
        </w:tabs>
        <w:spacing w:before="60" w:after="60" w:line="276" w:lineRule="auto"/>
        <w:ind w:left="1134" w:hanging="283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w odpowiedziach na pytania do S</w:t>
      </w:r>
      <w:r w:rsidR="00723895" w:rsidRPr="00A330B7">
        <w:rPr>
          <w:rFonts w:ascii="Cambria" w:hAnsi="Cambria"/>
        </w:rPr>
        <w:t>WZ;</w:t>
      </w:r>
    </w:p>
    <w:p w14:paraId="5808FB0B" w14:textId="6EBB2CD4" w:rsidR="00723895" w:rsidRPr="00A330B7" w:rsidRDefault="00723895" w:rsidP="00A330B7">
      <w:pPr>
        <w:pStyle w:val="Akapitzlist"/>
        <w:numPr>
          <w:ilvl w:val="1"/>
          <w:numId w:val="1"/>
        </w:numPr>
        <w:tabs>
          <w:tab w:val="left" w:pos="1134"/>
        </w:tabs>
        <w:spacing w:before="60" w:after="60" w:line="276" w:lineRule="auto"/>
        <w:ind w:left="1134" w:hanging="283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w dokumen</w:t>
      </w:r>
      <w:r w:rsidR="001E4BED" w:rsidRPr="00A330B7">
        <w:rPr>
          <w:rFonts w:ascii="Cambria" w:hAnsi="Cambria"/>
        </w:rPr>
        <w:t>tach</w:t>
      </w:r>
      <w:r w:rsidR="00DB59A6">
        <w:rPr>
          <w:rFonts w:ascii="Cambria" w:hAnsi="Cambria"/>
        </w:rPr>
        <w:t>,</w:t>
      </w:r>
      <w:r w:rsidR="001E4BED" w:rsidRPr="00A330B7">
        <w:rPr>
          <w:rFonts w:ascii="Cambria" w:hAnsi="Cambria"/>
        </w:rPr>
        <w:t xml:space="preserve"> do których odwołuje się S</w:t>
      </w:r>
      <w:r w:rsidRPr="00A330B7">
        <w:rPr>
          <w:rFonts w:ascii="Cambria" w:hAnsi="Cambria"/>
        </w:rPr>
        <w:t xml:space="preserve">WZ; </w:t>
      </w:r>
    </w:p>
    <w:p w14:paraId="6B93CCA7" w14:textId="4156921C" w:rsidR="00723895" w:rsidRPr="00A330B7" w:rsidRDefault="00723895" w:rsidP="00A330B7">
      <w:pPr>
        <w:pStyle w:val="Akapitzlist"/>
        <w:numPr>
          <w:ilvl w:val="1"/>
          <w:numId w:val="1"/>
        </w:numPr>
        <w:tabs>
          <w:tab w:val="left" w:pos="1134"/>
        </w:tabs>
        <w:spacing w:before="60" w:after="60" w:line="276" w:lineRule="auto"/>
        <w:ind w:left="1134" w:hanging="283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Ofercie</w:t>
      </w:r>
      <w:r w:rsidR="001E4BED" w:rsidRPr="00A330B7">
        <w:rPr>
          <w:rFonts w:ascii="Cambria" w:hAnsi="Cambria"/>
        </w:rPr>
        <w:t xml:space="preserve"> Wykonawcy</w:t>
      </w:r>
      <w:r w:rsidRPr="00A330B7">
        <w:rPr>
          <w:rFonts w:ascii="Cambria" w:hAnsi="Cambria"/>
        </w:rPr>
        <w:t xml:space="preserve">; </w:t>
      </w:r>
    </w:p>
    <w:p w14:paraId="201F25F2" w14:textId="2FC2BF9F" w:rsidR="00723895" w:rsidRPr="00A330B7" w:rsidRDefault="00723895" w:rsidP="00A330B7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Dokumenty wskazane powyżej należy interpretować jako wzajemnie objaśniające i</w:t>
      </w:r>
      <w:r w:rsidR="00DB59A6">
        <w:rPr>
          <w:rFonts w:ascii="Cambria" w:hAnsi="Cambria"/>
        </w:rPr>
        <w:t> </w:t>
      </w:r>
      <w:r w:rsidRPr="00A330B7">
        <w:rPr>
          <w:rFonts w:ascii="Cambria" w:hAnsi="Cambria"/>
        </w:rPr>
        <w:t>wzajemnie uzupełniające się w tym znaczeniu, iż w przypadku wystąpienia jakichkolwiek niejasności lub wątpliwości co do ich postanowień to w żadnym przypadku Strony nie</w:t>
      </w:r>
      <w:r w:rsidR="00DB59A6">
        <w:rPr>
          <w:rFonts w:ascii="Cambria" w:hAnsi="Cambria"/>
        </w:rPr>
        <w:t> </w:t>
      </w:r>
      <w:r w:rsidRPr="00A330B7">
        <w:rPr>
          <w:rFonts w:ascii="Cambria" w:hAnsi="Cambria"/>
        </w:rPr>
        <w:t>mogą ograniczyć zakresu Przedmiotu Umowy, ani zakresu staranności wynikających z</w:t>
      </w:r>
      <w:r w:rsidR="00DB59A6">
        <w:rPr>
          <w:rFonts w:ascii="Cambria" w:hAnsi="Cambria"/>
        </w:rPr>
        <w:t> </w:t>
      </w:r>
      <w:r w:rsidRPr="00A330B7">
        <w:rPr>
          <w:rFonts w:ascii="Cambria" w:hAnsi="Cambria"/>
        </w:rPr>
        <w:t xml:space="preserve">Umowy. Wszelkie postanowienia Umowy będą interpretowane w sposób zapewniający jak najpełniejsze wykonanie Przedmiotu Umowy. </w:t>
      </w:r>
    </w:p>
    <w:p w14:paraId="65FF7161" w14:textId="77777777" w:rsidR="00723895" w:rsidRPr="00A330B7" w:rsidRDefault="00723895" w:rsidP="00A330B7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Dokumenty wskazane powyżej należy interpretować wedle rangi hierarchicznej wynikającej z kolejności ich przywołania.</w:t>
      </w:r>
    </w:p>
    <w:p w14:paraId="13AD867C" w14:textId="6D4E9848" w:rsidR="00723895" w:rsidRPr="00A330B7" w:rsidRDefault="00723895" w:rsidP="00A330B7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lastRenderedPageBreak/>
        <w:t>Wykonawca zobowiązuje się do wykonania Przedmiotu Umowy</w:t>
      </w:r>
      <w:r w:rsidR="00DB59A6">
        <w:rPr>
          <w:rFonts w:ascii="Cambria" w:hAnsi="Cambria"/>
        </w:rPr>
        <w:t xml:space="preserve"> z należytą starannością,</w:t>
      </w:r>
      <w:r w:rsidRPr="00A330B7">
        <w:rPr>
          <w:rFonts w:ascii="Cambria" w:hAnsi="Cambria"/>
        </w:rPr>
        <w:t xml:space="preserve"> zgodnie z postanowieniami Umowy,</w:t>
      </w:r>
      <w:r w:rsidR="00DB59A6">
        <w:rPr>
          <w:rFonts w:ascii="Cambria" w:hAnsi="Cambria"/>
        </w:rPr>
        <w:t xml:space="preserve"> </w:t>
      </w:r>
      <w:r w:rsidR="00907685">
        <w:rPr>
          <w:rFonts w:ascii="Cambria" w:hAnsi="Cambria"/>
        </w:rPr>
        <w:t xml:space="preserve">zgodnie </w:t>
      </w:r>
      <w:r w:rsidR="00DB59A6">
        <w:rPr>
          <w:rFonts w:ascii="Cambria" w:hAnsi="Cambria"/>
        </w:rPr>
        <w:t>z w</w:t>
      </w:r>
      <w:r w:rsidR="00907685">
        <w:rPr>
          <w:rFonts w:ascii="Cambria" w:hAnsi="Cambria"/>
        </w:rPr>
        <w:t>yżej wymienioną</w:t>
      </w:r>
      <w:r w:rsidR="00DB59A6">
        <w:rPr>
          <w:rFonts w:ascii="Cambria" w:hAnsi="Cambria"/>
        </w:rPr>
        <w:t xml:space="preserve"> dokumentacją</w:t>
      </w:r>
      <w:r w:rsidR="00907685">
        <w:rPr>
          <w:rFonts w:ascii="Cambria" w:hAnsi="Cambria"/>
        </w:rPr>
        <w:t xml:space="preserve"> oraz</w:t>
      </w:r>
      <w:r w:rsidRPr="00A330B7">
        <w:rPr>
          <w:rFonts w:ascii="Cambria" w:hAnsi="Cambria"/>
        </w:rPr>
        <w:t xml:space="preserve"> zasadami najnowszej wiedzy technicznej, sztuki budowlanej i przepisami prawa obowiązującymi w trakcie jego realizacji. </w:t>
      </w:r>
    </w:p>
    <w:p w14:paraId="030CFA46" w14:textId="6E5C770C" w:rsidR="00723895" w:rsidRDefault="00723895" w:rsidP="00A330B7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Przedmiot Umowy obejmuje wszelkie świadczenia, które z technicznego, technologicznego, organizacyjnego lub prawego punktu widzenia są lub okażą się niezbędne do wykonania robót opisanych lub wynikających z Dokumentacji Projektowej. </w:t>
      </w:r>
    </w:p>
    <w:p w14:paraId="6C4FEC5C" w14:textId="7A296675" w:rsidR="001C6287" w:rsidRPr="00A330B7" w:rsidRDefault="001C6287" w:rsidP="00A330B7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1C6287">
        <w:rPr>
          <w:rFonts w:ascii="Cambria" w:hAnsi="Cambria"/>
        </w:rPr>
        <w:t xml:space="preserve">Przedmiot Umowy będzie wykonywany zgodnie z przepisami i uregulowaniami prawnymi obowiązującymi w Rzeczypospolitej Polskiej, regulacjami obowiązującymi w Państwowym Gospodarstwie Leśnym Lasy Państwowe, jak też odpowiednimi normami. Wykaz obowiązujących regulacji zawiera SWZ. Wykonawca oświadcza, iż zapoznał się </w:t>
      </w:r>
      <w:r w:rsidRPr="001C6287">
        <w:rPr>
          <w:rFonts w:ascii="Cambria" w:hAnsi="Cambria"/>
        </w:rPr>
        <w:br/>
        <w:t>z aktami wskazanymi w SWZ</w:t>
      </w:r>
      <w:r>
        <w:rPr>
          <w:rFonts w:ascii="Cambria" w:hAnsi="Cambria"/>
        </w:rPr>
        <w:t>.</w:t>
      </w:r>
    </w:p>
    <w:p w14:paraId="23E9FDE3" w14:textId="76ED37D2" w:rsidR="00723895" w:rsidRPr="00A330B7" w:rsidRDefault="00723895" w:rsidP="00A330B7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Wykonawca oświadcza, że przed zawarciem Umowy zapoznał się z Dokumentacją Projektową, terenem realizacji Przedmiotu Umowy mającym stanowić Plac Budowy, terenami sąsiadującymi, drogami dojazdowymi, faktycznym przebiegiem sieci i instalacji, w tym sieci i instalacji uzbrojenia terenu oraz informacjami, danymi mogącymi mieć wpływ na ocenę okoliczności i ryzyk wykonania Przedmiotu Umowy i w związku z</w:t>
      </w:r>
      <w:r w:rsidR="002603D9">
        <w:rPr>
          <w:rFonts w:ascii="Cambria" w:hAnsi="Cambria"/>
        </w:rPr>
        <w:t> </w:t>
      </w:r>
      <w:r w:rsidRPr="00A330B7">
        <w:rPr>
          <w:rFonts w:ascii="Cambria" w:hAnsi="Cambria"/>
        </w:rPr>
        <w:t>powyższym nie wnosi żadnych zastrzeżeń, co</w:t>
      </w:r>
      <w:r w:rsidR="009D783E">
        <w:rPr>
          <w:rFonts w:ascii="Cambria" w:hAnsi="Cambria"/>
        </w:rPr>
        <w:t xml:space="preserve"> do</w:t>
      </w:r>
      <w:r w:rsidRPr="00A330B7">
        <w:rPr>
          <w:rFonts w:ascii="Cambria" w:hAnsi="Cambria"/>
        </w:rPr>
        <w:t xml:space="preserve"> ich wpływu na realizację Przedmiotu Umowy.</w:t>
      </w:r>
    </w:p>
    <w:p w14:paraId="3F299D97" w14:textId="01B354E6" w:rsidR="005F69EF" w:rsidRPr="00A330B7" w:rsidRDefault="005F69EF" w:rsidP="00A330B7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W przypadku wystąpienia w trakcie realizacji Przedmiotu Umowy konieczności sporządzenia dodatkowej dokumentacji celem realizacji świadczeń wchodzących w skład Przedmiotu Umowy (w tym w szczególności dokumentacji warsztatowej lub projektów montażowych) Wykonawca sporządzi dodatkową dokumentację  na własny koszt.  </w:t>
      </w:r>
    </w:p>
    <w:p w14:paraId="3A8F8831" w14:textId="201CA4FD" w:rsidR="005F69EF" w:rsidRPr="00A330B7" w:rsidRDefault="005F69EF" w:rsidP="00A330B7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Wykonawca zobowiązuje się wykorzystywać Dokumentację Projektową wyłącznie do</w:t>
      </w:r>
      <w:r w:rsidR="001C6287">
        <w:rPr>
          <w:rFonts w:ascii="Cambria" w:hAnsi="Cambria"/>
        </w:rPr>
        <w:t> </w:t>
      </w:r>
      <w:r w:rsidRPr="00A330B7">
        <w:rPr>
          <w:rFonts w:ascii="Cambria" w:hAnsi="Cambria"/>
        </w:rPr>
        <w:t xml:space="preserve">realizacji Przedmiotu Umowy.  </w:t>
      </w:r>
    </w:p>
    <w:p w14:paraId="2F688D94" w14:textId="67162661" w:rsidR="005F69EF" w:rsidRPr="00A330B7" w:rsidRDefault="005F69EF" w:rsidP="00A330B7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Jeżeli w trakcie realizacji Przedmiotu Umowy dojdzie do stworzenia przez Wykonawcę opracowań, dokumentacji, rysunków, opisów technicznych itp. które będą stanowić utwór w rozumieniu przepisów ustawy o prawie autorskim i prawach pokrewnych („Utwory Wykonawcy”), to: </w:t>
      </w:r>
    </w:p>
    <w:p w14:paraId="590C2F12" w14:textId="7B34E343" w:rsidR="005F69EF" w:rsidRPr="00A330B7" w:rsidRDefault="005F69EF" w:rsidP="00865D45">
      <w:pPr>
        <w:pStyle w:val="Akapitzlist"/>
        <w:numPr>
          <w:ilvl w:val="1"/>
          <w:numId w:val="27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Wykonawca przeniesie autorskie prawa majątkowe do stworzonych Utworów Wykonawcy na Zamawiającego na polach eksploatacji określonych w dalszych postanowieniach Umowy,  </w:t>
      </w:r>
    </w:p>
    <w:p w14:paraId="4376AA3E" w14:textId="2F8BF73D" w:rsidR="005F69EF" w:rsidRPr="00A330B7" w:rsidRDefault="005F69EF" w:rsidP="00865D45">
      <w:pPr>
        <w:pStyle w:val="Akapitzlist"/>
        <w:numPr>
          <w:ilvl w:val="1"/>
          <w:numId w:val="27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Strony postanawiają, iż Wynagrodzenie za przeniesienie autorskich praw majątkowych do Utworów Wykonawcy zawiera się w Wynagrodzeniu, </w:t>
      </w:r>
    </w:p>
    <w:p w14:paraId="3A6DEB29" w14:textId="2798AB97" w:rsidR="005F69EF" w:rsidRPr="00A330B7" w:rsidRDefault="005F69EF" w:rsidP="00865D45">
      <w:pPr>
        <w:pStyle w:val="Akapitzlist"/>
        <w:numPr>
          <w:ilvl w:val="1"/>
          <w:numId w:val="27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przejście na rzecz Zamawiającego autorskich praw majątkowych do Utworów Wykonawcy oraz własności egzemplarzy nośników na których będą utrwalone nastąpi z chwilą przekazania Utworu Wykonawcy Zamawiającemu.  </w:t>
      </w:r>
    </w:p>
    <w:p w14:paraId="25E3472F" w14:textId="26FB7DD3" w:rsidR="005F69EF" w:rsidRPr="00A330B7" w:rsidRDefault="005F69EF" w:rsidP="00865D45">
      <w:pPr>
        <w:pStyle w:val="Akapitzlist"/>
        <w:numPr>
          <w:ilvl w:val="1"/>
          <w:numId w:val="27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Wykonawca przenosi na Zamawiającego uprawnienie do zezwalania na wykonywanie zależnego prawa autorskiego do Utworów Wykonawcy.  </w:t>
      </w:r>
    </w:p>
    <w:p w14:paraId="1B2E8DE6" w14:textId="6B332383" w:rsidR="005F69EF" w:rsidRPr="00A330B7" w:rsidRDefault="005F69EF" w:rsidP="00A330B7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Prawa autorskie do Utworów Wykonawcy nie będą ograniczone pod względem czasowym czy terytorialnym i przechodzą na Zamawiającego na następujących polach eksploatacji:  </w:t>
      </w:r>
    </w:p>
    <w:p w14:paraId="545C5CE9" w14:textId="77777777" w:rsidR="00BF1C1D" w:rsidRPr="00A330B7" w:rsidRDefault="005F69EF" w:rsidP="00865D45">
      <w:pPr>
        <w:pStyle w:val="Akapitzlist"/>
        <w:numPr>
          <w:ilvl w:val="0"/>
          <w:numId w:val="28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w zakresie używania; </w:t>
      </w:r>
    </w:p>
    <w:p w14:paraId="4017B079" w14:textId="77777777" w:rsidR="00BF1C1D" w:rsidRPr="00A330B7" w:rsidRDefault="005F69EF" w:rsidP="00865D45">
      <w:pPr>
        <w:pStyle w:val="Akapitzlist"/>
        <w:numPr>
          <w:ilvl w:val="0"/>
          <w:numId w:val="28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w zakresie wykorzystania w całości lub części utworu; </w:t>
      </w:r>
    </w:p>
    <w:p w14:paraId="695C46F4" w14:textId="36FF6AC4" w:rsidR="00BF1C1D" w:rsidRPr="00A330B7" w:rsidRDefault="005F69EF" w:rsidP="00865D45">
      <w:pPr>
        <w:pStyle w:val="Akapitzlist"/>
        <w:numPr>
          <w:ilvl w:val="0"/>
          <w:numId w:val="28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lastRenderedPageBreak/>
        <w:t>w zakresie przetwarzania, utrwalania i zwielokro</w:t>
      </w:r>
      <w:r w:rsidR="00BF1C1D" w:rsidRPr="00A330B7">
        <w:rPr>
          <w:rFonts w:ascii="Cambria" w:hAnsi="Cambria"/>
        </w:rPr>
        <w:t xml:space="preserve">tniania dowolną techniką, w tym  </w:t>
      </w:r>
      <w:r w:rsidRPr="00A330B7">
        <w:rPr>
          <w:rFonts w:ascii="Cambria" w:hAnsi="Cambria"/>
        </w:rPr>
        <w:t>techniką drukarską reprograficzną zapisu magnetycznego oraz techniką cyfrową - opracowywanie poprzez dodanie różnych elementów, uaktualnienie, modyfikację, tłumaczenie na różne języki, zmiany wielkości i treści całości lub ich części</w:t>
      </w:r>
      <w:r w:rsidR="00907685">
        <w:rPr>
          <w:rFonts w:ascii="Cambria" w:hAnsi="Cambria"/>
        </w:rPr>
        <w:t>;</w:t>
      </w:r>
      <w:r w:rsidRPr="00A330B7">
        <w:rPr>
          <w:rFonts w:ascii="Cambria" w:hAnsi="Cambria"/>
        </w:rPr>
        <w:t xml:space="preserve"> </w:t>
      </w:r>
    </w:p>
    <w:p w14:paraId="2B886E57" w14:textId="77777777" w:rsidR="00BF1C1D" w:rsidRPr="00A330B7" w:rsidRDefault="005F69EF" w:rsidP="00865D45">
      <w:pPr>
        <w:pStyle w:val="Akapitzlist"/>
        <w:numPr>
          <w:ilvl w:val="0"/>
          <w:numId w:val="28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w zakresie obrotu oryginałem albo egzemplarzami, na których utwór utrwalono — wprowadzanie do obrotu, użyczenie lub najem oryginału albo egzemplarzy;  </w:t>
      </w:r>
    </w:p>
    <w:p w14:paraId="399E9E9A" w14:textId="539787B7" w:rsidR="00BF1C1D" w:rsidRPr="00A330B7" w:rsidRDefault="005F69EF" w:rsidP="00865D45">
      <w:pPr>
        <w:pStyle w:val="Akapitzlist"/>
        <w:numPr>
          <w:ilvl w:val="0"/>
          <w:numId w:val="28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w zakresie rozpowszechniania w sp</w:t>
      </w:r>
      <w:r w:rsidR="00BF1C1D" w:rsidRPr="00A330B7">
        <w:rPr>
          <w:rFonts w:ascii="Cambria" w:hAnsi="Cambria"/>
        </w:rPr>
        <w:t xml:space="preserve">osób inny niż określony w pkt. </w:t>
      </w:r>
      <w:r w:rsidRPr="00A330B7">
        <w:rPr>
          <w:rFonts w:ascii="Cambria" w:hAnsi="Cambria"/>
        </w:rPr>
        <w:t>3) — publiczne wykonanie, wystawienie, wyświetlenie, odtworzenie oraz nadawanie i</w:t>
      </w:r>
      <w:r w:rsidR="00907685">
        <w:rPr>
          <w:rFonts w:ascii="Cambria" w:hAnsi="Cambria"/>
        </w:rPr>
        <w:t> </w:t>
      </w:r>
      <w:r w:rsidRPr="00A330B7">
        <w:rPr>
          <w:rFonts w:ascii="Cambria" w:hAnsi="Cambria"/>
        </w:rPr>
        <w:t xml:space="preserve">reemitowanie, a także publiczne udostępnianie utworu w taki sposób, </w:t>
      </w:r>
      <w:r w:rsidR="00907685">
        <w:rPr>
          <w:rFonts w:ascii="Cambria" w:hAnsi="Cambria"/>
        </w:rPr>
        <w:br/>
      </w:r>
      <w:r w:rsidRPr="00A330B7">
        <w:rPr>
          <w:rFonts w:ascii="Cambria" w:hAnsi="Cambria"/>
        </w:rPr>
        <w:t xml:space="preserve">aby każdy mógł mieć do niego dostęp w miejscu i w czasie przez siebie wybranym; </w:t>
      </w:r>
    </w:p>
    <w:p w14:paraId="0BAED0DF" w14:textId="77777777" w:rsidR="00BF1C1D" w:rsidRPr="00A330B7" w:rsidRDefault="005F69EF" w:rsidP="00865D45">
      <w:pPr>
        <w:pStyle w:val="Akapitzlist"/>
        <w:numPr>
          <w:ilvl w:val="0"/>
          <w:numId w:val="28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wprowadzanie do pamięci komputera, wprowadzenie do sieci komputerowej intranetowej i internetowej;  </w:t>
      </w:r>
    </w:p>
    <w:p w14:paraId="2CCB6505" w14:textId="77777777" w:rsidR="00BF1C1D" w:rsidRPr="00A330B7" w:rsidRDefault="005F69EF" w:rsidP="00865D45">
      <w:pPr>
        <w:pStyle w:val="Akapitzlist"/>
        <w:numPr>
          <w:ilvl w:val="0"/>
          <w:numId w:val="28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wykorzystywanie w materiałach wydawniczych w tym promocyjnych, informacyjnych i szkoleniowych, korzystanie z opracowań w całości lub w części oraz ich łączenie z innymi dziełami;  </w:t>
      </w:r>
    </w:p>
    <w:p w14:paraId="2C93FCA6" w14:textId="2C412E48" w:rsidR="00BF1C1D" w:rsidRPr="00A330B7" w:rsidRDefault="005F69EF" w:rsidP="00865D45">
      <w:pPr>
        <w:pStyle w:val="Akapitzlist"/>
        <w:numPr>
          <w:ilvl w:val="0"/>
          <w:numId w:val="28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opracowywanie poprzez dodanie różnych elementów, uaktualnienie, modyfikację, tłumaczenie na różne języki, zmiany wielkości i treści całości lub ich części, publikację i rozpowszechnianie w całości lub w części, najem i dzierżawa</w:t>
      </w:r>
      <w:r w:rsidR="00907685">
        <w:rPr>
          <w:rFonts w:ascii="Cambria" w:hAnsi="Cambria"/>
        </w:rPr>
        <w:t>;</w:t>
      </w:r>
      <w:r w:rsidRPr="00A330B7">
        <w:rPr>
          <w:rFonts w:ascii="Cambria" w:hAnsi="Cambria"/>
        </w:rPr>
        <w:t xml:space="preserve"> </w:t>
      </w:r>
    </w:p>
    <w:p w14:paraId="63B5EABB" w14:textId="241BA8F3" w:rsidR="005F69EF" w:rsidRPr="00A330B7" w:rsidRDefault="005F69EF" w:rsidP="00865D45">
      <w:pPr>
        <w:pStyle w:val="Akapitzlist"/>
        <w:numPr>
          <w:ilvl w:val="0"/>
          <w:numId w:val="28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udostępniania osobom trzecim w szczególności podmiotom upoważnionym do</w:t>
      </w:r>
      <w:r w:rsidR="00907685">
        <w:rPr>
          <w:rFonts w:ascii="Cambria" w:hAnsi="Cambria"/>
        </w:rPr>
        <w:t> </w:t>
      </w:r>
      <w:r w:rsidRPr="00A330B7">
        <w:rPr>
          <w:rFonts w:ascii="Cambria" w:hAnsi="Cambria"/>
        </w:rPr>
        <w:t xml:space="preserve">przeprowadzania czynności kontrolnych. </w:t>
      </w:r>
    </w:p>
    <w:p w14:paraId="54FAF33B" w14:textId="494E54C6" w:rsidR="005F69EF" w:rsidRPr="00A330B7" w:rsidRDefault="005F69EF" w:rsidP="00A330B7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Wykonawca gwarantuje Zamawiającemu, że świadczenia wchodzące w zakres Przedmiotu Umowy nie naruszą żadnych praw własności intelektualnej lub przemysłowej osób trzecich.  </w:t>
      </w:r>
    </w:p>
    <w:p w14:paraId="47B604D8" w14:textId="05C7B891" w:rsidR="0026219F" w:rsidRPr="00A330B7" w:rsidRDefault="00723895" w:rsidP="00A330B7">
      <w:pPr>
        <w:pStyle w:val="Akapitzlist"/>
        <w:numPr>
          <w:ilvl w:val="0"/>
          <w:numId w:val="1"/>
        </w:numPr>
        <w:spacing w:before="60" w:after="24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Wykonawca oświadcza, że posiada uprawnienia, doświadczenie, wiedzę oraz potencjał ludzki, finansowy i sprzętowy niezbędny do wykonania Przedmiotu Umowy na warunkach wynikających z Umowy.</w:t>
      </w:r>
    </w:p>
    <w:p w14:paraId="2CE4A4D1" w14:textId="0DDE8057" w:rsidR="0026219F" w:rsidRPr="00A330B7" w:rsidRDefault="0026219F" w:rsidP="00FA1480">
      <w:pPr>
        <w:pStyle w:val="Akapitzlist"/>
        <w:spacing w:before="360" w:after="120" w:line="276" w:lineRule="auto"/>
        <w:ind w:left="567"/>
        <w:contextualSpacing w:val="0"/>
        <w:jc w:val="center"/>
        <w:rPr>
          <w:rFonts w:ascii="Cambria" w:hAnsi="Cambria"/>
          <w:b/>
          <w:smallCaps/>
        </w:rPr>
      </w:pPr>
      <w:r w:rsidRPr="00BB3ED7">
        <w:rPr>
          <w:rFonts w:ascii="Cambria" w:hAnsi="Cambria"/>
          <w:b/>
        </w:rPr>
        <w:t xml:space="preserve">§ 2 </w:t>
      </w:r>
      <w:r w:rsidR="000E1E93" w:rsidRPr="00BB3ED7">
        <w:rPr>
          <w:rFonts w:ascii="Cambria" w:hAnsi="Cambria"/>
          <w:b/>
          <w:smallCaps/>
        </w:rPr>
        <w:t>Współdziałanie Stron</w:t>
      </w:r>
    </w:p>
    <w:p w14:paraId="5A93B14D" w14:textId="77777777" w:rsidR="0026219F" w:rsidRPr="00A330B7" w:rsidRDefault="0026219F" w:rsidP="00A330B7">
      <w:pPr>
        <w:pStyle w:val="Akapitzlist"/>
        <w:numPr>
          <w:ilvl w:val="0"/>
          <w:numId w:val="2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Strony zobowiązują się do współdziałania przy wykonywaniu Przedmiotu Umowy, zgodnie z wymaganiami wynikającymi z Umowy. </w:t>
      </w:r>
    </w:p>
    <w:p w14:paraId="6F05CCD5" w14:textId="77777777" w:rsidR="0026219F" w:rsidRPr="00A330B7" w:rsidRDefault="0026219F" w:rsidP="00A330B7">
      <w:pPr>
        <w:pStyle w:val="Akapitzlist"/>
        <w:numPr>
          <w:ilvl w:val="0"/>
          <w:numId w:val="2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Wykonawca zobowiązuje się do wykonywania Przedmiotu Umowy w taki sposób, aby uniknąć powstawania utrudnień lub szkód w kontaktach z innymi podmiotami znajdującymi się na Placu Budowy. </w:t>
      </w:r>
    </w:p>
    <w:p w14:paraId="4C8FFCDE" w14:textId="5DEFDC1D" w:rsidR="0026219F" w:rsidRPr="00A330B7" w:rsidRDefault="0026219F" w:rsidP="00A330B7">
      <w:pPr>
        <w:pStyle w:val="Akapitzlist"/>
        <w:numPr>
          <w:ilvl w:val="0"/>
          <w:numId w:val="2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Wykonawca zobowiązuje się do wprowadzenia na Plac Budowy personelu, urządzeń, maszyn w liczbie dostosowanej do postępu budowy</w:t>
      </w:r>
      <w:r w:rsidR="000A7ACF" w:rsidRPr="00A330B7">
        <w:rPr>
          <w:rFonts w:ascii="Cambria" w:hAnsi="Cambria"/>
        </w:rPr>
        <w:t xml:space="preserve"> oraz do współpracy z innymi </w:t>
      </w:r>
      <w:r w:rsidRPr="00A330B7">
        <w:rPr>
          <w:rFonts w:ascii="Cambria" w:hAnsi="Cambria"/>
        </w:rPr>
        <w:t xml:space="preserve">wykonawcami oraz kierownictwem budowy. </w:t>
      </w:r>
    </w:p>
    <w:p w14:paraId="4AE4A34B" w14:textId="77777777" w:rsidR="0026219F" w:rsidRPr="00A330B7" w:rsidRDefault="0026219F" w:rsidP="00A330B7">
      <w:pPr>
        <w:pStyle w:val="Akapitzlist"/>
        <w:numPr>
          <w:ilvl w:val="0"/>
          <w:numId w:val="2"/>
        </w:numPr>
        <w:spacing w:before="60" w:after="3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Strony zobowiązują się do niezwłocznego powiadamiania się wzajemnie w formie pisemnej, o wszelkich okolicznościach, które mogą powodować przeszkody lub utrudnienia w realizacji Przedmiotu Umowy.</w:t>
      </w:r>
    </w:p>
    <w:p w14:paraId="40595B7F" w14:textId="6BDB551F" w:rsidR="000A276F" w:rsidRPr="00A330B7" w:rsidRDefault="000A276F" w:rsidP="00FA1480">
      <w:pPr>
        <w:spacing w:before="360" w:after="120" w:line="276" w:lineRule="auto"/>
        <w:jc w:val="center"/>
        <w:rPr>
          <w:rFonts w:ascii="Cambria" w:hAnsi="Cambria"/>
          <w:b/>
        </w:rPr>
      </w:pPr>
      <w:r w:rsidRPr="00BB3ED7">
        <w:rPr>
          <w:rFonts w:ascii="Cambria" w:hAnsi="Cambria"/>
          <w:b/>
        </w:rPr>
        <w:t xml:space="preserve">§ 3 </w:t>
      </w:r>
      <w:r w:rsidR="000E1E93" w:rsidRPr="00BB3ED7">
        <w:rPr>
          <w:rFonts w:ascii="Cambria" w:hAnsi="Cambria"/>
          <w:b/>
          <w:smallCaps/>
        </w:rPr>
        <w:t>Plac budowy</w:t>
      </w:r>
    </w:p>
    <w:p w14:paraId="3F17FC84" w14:textId="69991D82" w:rsidR="000A276F" w:rsidRPr="00065297" w:rsidRDefault="000A276F" w:rsidP="00A330B7">
      <w:pPr>
        <w:pStyle w:val="Akapitzlist"/>
        <w:numPr>
          <w:ilvl w:val="0"/>
          <w:numId w:val="3"/>
        </w:numPr>
        <w:spacing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Zamawiający przekaże Wykonawcy teren, na którym będą realizowane roboty stanowiące </w:t>
      </w:r>
      <w:r w:rsidRPr="00065297">
        <w:rPr>
          <w:rFonts w:ascii="Cambria" w:hAnsi="Cambria"/>
        </w:rPr>
        <w:t>Przedmiot Umo</w:t>
      </w:r>
      <w:r w:rsidR="00D832EA" w:rsidRPr="00065297">
        <w:rPr>
          <w:rFonts w:ascii="Cambria" w:hAnsi="Cambria"/>
        </w:rPr>
        <w:t xml:space="preserve">wy („Plac Budowy”) w terminie </w:t>
      </w:r>
      <w:r w:rsidR="00A330B7" w:rsidRPr="00065297">
        <w:rPr>
          <w:rFonts w:ascii="Cambria" w:hAnsi="Cambria"/>
          <w:b/>
          <w:bCs/>
        </w:rPr>
        <w:t xml:space="preserve">do </w:t>
      </w:r>
      <w:r w:rsidR="00F476D3" w:rsidRPr="00065297">
        <w:rPr>
          <w:rFonts w:ascii="Cambria" w:hAnsi="Cambria"/>
          <w:b/>
          <w:bCs/>
        </w:rPr>
        <w:t>7</w:t>
      </w:r>
      <w:r w:rsidR="00D832EA" w:rsidRPr="00065297">
        <w:rPr>
          <w:rFonts w:ascii="Cambria" w:hAnsi="Cambria"/>
          <w:b/>
          <w:bCs/>
        </w:rPr>
        <w:t xml:space="preserve"> d</w:t>
      </w:r>
      <w:r w:rsidRPr="00065297">
        <w:rPr>
          <w:rFonts w:ascii="Cambria" w:hAnsi="Cambria"/>
          <w:b/>
          <w:bCs/>
        </w:rPr>
        <w:t>ni od dnia zawarcia Umowy</w:t>
      </w:r>
      <w:r w:rsidRPr="00065297">
        <w:rPr>
          <w:rFonts w:ascii="Cambria" w:hAnsi="Cambria"/>
        </w:rPr>
        <w:t xml:space="preserve">. </w:t>
      </w:r>
    </w:p>
    <w:p w14:paraId="163F2494" w14:textId="77777777" w:rsidR="000A276F" w:rsidRPr="00A330B7" w:rsidRDefault="000A276F" w:rsidP="00A330B7">
      <w:pPr>
        <w:pStyle w:val="Akapitzlist"/>
        <w:numPr>
          <w:ilvl w:val="0"/>
          <w:numId w:val="3"/>
        </w:numPr>
        <w:spacing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lastRenderedPageBreak/>
        <w:t>Przekazanie Placu Budowy Wykonawcy nastąpi protokolarnie.</w:t>
      </w:r>
    </w:p>
    <w:p w14:paraId="0F6B0654" w14:textId="77777777" w:rsidR="000A276F" w:rsidRPr="00A330B7" w:rsidRDefault="000A276F" w:rsidP="00A330B7">
      <w:pPr>
        <w:pStyle w:val="Akapitzlist"/>
        <w:numPr>
          <w:ilvl w:val="0"/>
          <w:numId w:val="3"/>
        </w:numPr>
        <w:spacing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Wykonawca ponosi wyłączną odpowiedzialność za wszelkie szkody powstałe na Placu Budowy od momentu jego przekazania do momentu zwrotu. </w:t>
      </w:r>
    </w:p>
    <w:p w14:paraId="17DE7FB6" w14:textId="0AF39BF2" w:rsidR="000A276F" w:rsidRPr="00A330B7" w:rsidRDefault="000A276F" w:rsidP="00A330B7">
      <w:pPr>
        <w:pStyle w:val="Akapitzlist"/>
        <w:numPr>
          <w:ilvl w:val="0"/>
          <w:numId w:val="3"/>
        </w:numPr>
        <w:spacing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Wykonawca, od momentu przekazania mu Placu Budowy, zgodnie z przepisami </w:t>
      </w:r>
      <w:r w:rsidR="00907685">
        <w:rPr>
          <w:rFonts w:ascii="Cambria" w:hAnsi="Cambria"/>
        </w:rPr>
        <w:t xml:space="preserve">ustawy z dnia 14 grudnia 2012 r. </w:t>
      </w:r>
      <w:r w:rsidR="00BB3ED7" w:rsidRPr="00907685">
        <w:rPr>
          <w:rFonts w:ascii="Cambria" w:hAnsi="Cambria"/>
          <w:i/>
          <w:iCs/>
        </w:rPr>
        <w:t>o </w:t>
      </w:r>
      <w:r w:rsidRPr="00907685">
        <w:rPr>
          <w:rFonts w:ascii="Cambria" w:hAnsi="Cambria"/>
          <w:i/>
          <w:iCs/>
        </w:rPr>
        <w:t>odpadach</w:t>
      </w:r>
      <w:r w:rsidR="00917E54">
        <w:rPr>
          <w:rFonts w:ascii="Cambria" w:hAnsi="Cambria"/>
        </w:rPr>
        <w:t xml:space="preserve"> </w:t>
      </w:r>
      <w:r w:rsidR="00917E54" w:rsidRPr="000867A8">
        <w:rPr>
          <w:rFonts w:ascii="Cambria" w:hAnsi="Cambria" w:cs="Arial"/>
        </w:rPr>
        <w:t xml:space="preserve">(t.j. Dz. U. z </w:t>
      </w:r>
      <w:r w:rsidR="00907685">
        <w:rPr>
          <w:rFonts w:ascii="Cambria" w:hAnsi="Cambria" w:cs="Arial"/>
        </w:rPr>
        <w:t>2023</w:t>
      </w:r>
      <w:r w:rsidR="00917E54" w:rsidRPr="000867A8">
        <w:rPr>
          <w:rFonts w:ascii="Cambria" w:hAnsi="Cambria" w:cs="Arial"/>
        </w:rPr>
        <w:t xml:space="preserve"> r., poz. </w:t>
      </w:r>
      <w:r w:rsidR="00907685">
        <w:rPr>
          <w:rFonts w:ascii="Cambria" w:hAnsi="Cambria" w:cs="Arial"/>
        </w:rPr>
        <w:t>1587</w:t>
      </w:r>
      <w:r w:rsidR="00917E54" w:rsidRPr="000867A8">
        <w:rPr>
          <w:rFonts w:ascii="Cambria" w:hAnsi="Cambria" w:cs="Arial"/>
        </w:rPr>
        <w:t xml:space="preserve"> z</w:t>
      </w:r>
      <w:r w:rsidR="00907685">
        <w:rPr>
          <w:rFonts w:ascii="Cambria" w:hAnsi="Cambria" w:cs="Arial"/>
        </w:rPr>
        <w:t>e</w:t>
      </w:r>
      <w:r w:rsidR="00917E54" w:rsidRPr="000867A8">
        <w:rPr>
          <w:rFonts w:ascii="Cambria" w:hAnsi="Cambria" w:cs="Arial"/>
        </w:rPr>
        <w:t xml:space="preserve"> zm.)</w:t>
      </w:r>
      <w:r w:rsidRPr="00A330B7">
        <w:rPr>
          <w:rFonts w:ascii="Cambria" w:hAnsi="Cambria"/>
        </w:rPr>
        <w:t xml:space="preserve">, uzyskuje status wytwórcy odpadów powstałych na Placu Budowy.  </w:t>
      </w:r>
    </w:p>
    <w:p w14:paraId="4DD62FA0" w14:textId="57C1E1D2" w:rsidR="000A276F" w:rsidRPr="00A330B7" w:rsidRDefault="000A276F" w:rsidP="00A330B7">
      <w:pPr>
        <w:pStyle w:val="Akapitzlist"/>
        <w:numPr>
          <w:ilvl w:val="0"/>
          <w:numId w:val="3"/>
        </w:numPr>
        <w:spacing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Wykonawca obowiązany jest utrzymywać Plac Budowy w czystości</w:t>
      </w:r>
      <w:r w:rsidR="00917E54">
        <w:rPr>
          <w:rFonts w:ascii="Cambria" w:hAnsi="Cambria"/>
        </w:rPr>
        <w:t>.</w:t>
      </w:r>
      <w:r w:rsidRPr="00A330B7">
        <w:rPr>
          <w:rFonts w:ascii="Cambria" w:hAnsi="Cambria"/>
        </w:rPr>
        <w:t xml:space="preserve"> </w:t>
      </w:r>
      <w:r w:rsidR="00917E54" w:rsidRPr="000867A8">
        <w:rPr>
          <w:rFonts w:ascii="Cambria" w:hAnsi="Cambria" w:cs="Arial"/>
        </w:rPr>
        <w:t xml:space="preserve">Wykonawca zobowiązuje się do utrzymania terenu robót we właściwym stanie oraz </w:t>
      </w:r>
      <w:r w:rsidR="00917E54">
        <w:rPr>
          <w:rFonts w:ascii="Cambria" w:hAnsi="Cambria" w:cs="Arial"/>
        </w:rPr>
        <w:t xml:space="preserve">do </w:t>
      </w:r>
      <w:r w:rsidR="00917E54" w:rsidRPr="000867A8">
        <w:rPr>
          <w:rFonts w:ascii="Cambria" w:hAnsi="Cambria" w:cs="Arial"/>
        </w:rPr>
        <w:t>usuwania na</w:t>
      </w:r>
      <w:r w:rsidR="00907685">
        <w:rPr>
          <w:rFonts w:ascii="Cambria" w:hAnsi="Cambria" w:cs="Arial"/>
        </w:rPr>
        <w:t> </w:t>
      </w:r>
      <w:r w:rsidR="00917E54" w:rsidRPr="000867A8">
        <w:rPr>
          <w:rFonts w:ascii="Cambria" w:hAnsi="Cambria" w:cs="Arial"/>
        </w:rPr>
        <w:t>bieżąco niepotrzebnych urządzeń pomocniczych, zbędnych materiałów</w:t>
      </w:r>
      <w:r w:rsidR="00917E54">
        <w:rPr>
          <w:rFonts w:ascii="Cambria" w:hAnsi="Cambria" w:cs="Arial"/>
        </w:rPr>
        <w:t>,</w:t>
      </w:r>
      <w:r w:rsidR="00917E54" w:rsidRPr="00A330B7">
        <w:rPr>
          <w:rFonts w:ascii="Cambria" w:hAnsi="Cambria"/>
        </w:rPr>
        <w:t xml:space="preserve"> </w:t>
      </w:r>
      <w:r w:rsidRPr="00A330B7">
        <w:rPr>
          <w:rFonts w:ascii="Cambria" w:hAnsi="Cambria"/>
        </w:rPr>
        <w:t>a odpady powstające w trakcie realizacji Przedmiotu Umowy zagospodarowywać zgodnie z</w:t>
      </w:r>
      <w:r w:rsidR="00917E54">
        <w:rPr>
          <w:rFonts w:ascii="Cambria" w:hAnsi="Cambria"/>
        </w:rPr>
        <w:t> </w:t>
      </w:r>
      <w:r w:rsidRPr="00A330B7">
        <w:rPr>
          <w:rFonts w:ascii="Cambria" w:hAnsi="Cambria"/>
        </w:rPr>
        <w:t>przepisami o</w:t>
      </w:r>
      <w:r w:rsidR="00BB3ED7">
        <w:rPr>
          <w:rFonts w:ascii="Cambria" w:hAnsi="Cambria"/>
        </w:rPr>
        <w:t> </w:t>
      </w:r>
      <w:r w:rsidRPr="00A330B7">
        <w:rPr>
          <w:rFonts w:ascii="Cambria" w:hAnsi="Cambria"/>
        </w:rPr>
        <w:t xml:space="preserve">odpadach. </w:t>
      </w:r>
    </w:p>
    <w:p w14:paraId="2CEDE40B" w14:textId="77777777" w:rsidR="000A276F" w:rsidRPr="00A330B7" w:rsidRDefault="000A276F" w:rsidP="00A330B7">
      <w:pPr>
        <w:pStyle w:val="Akapitzlist"/>
        <w:numPr>
          <w:ilvl w:val="0"/>
          <w:numId w:val="3"/>
        </w:numPr>
        <w:spacing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Wykonawca obowiązany jest na własny koszt zapewnić ochronę Placu Budowy. </w:t>
      </w:r>
    </w:p>
    <w:p w14:paraId="3D524872" w14:textId="77777777" w:rsidR="000A276F" w:rsidRPr="00A330B7" w:rsidRDefault="000A276F" w:rsidP="00A330B7">
      <w:pPr>
        <w:pStyle w:val="Akapitzlist"/>
        <w:numPr>
          <w:ilvl w:val="0"/>
          <w:numId w:val="3"/>
        </w:numPr>
        <w:spacing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Wykonawca zorganizuje zaplecze budowy na Placu Budowy. Koszty zorganizowania zaplecza budowy ponosi Wykonawca. </w:t>
      </w:r>
    </w:p>
    <w:p w14:paraId="76A8A26D" w14:textId="77777777" w:rsidR="00907685" w:rsidRDefault="000A276F" w:rsidP="00A330B7">
      <w:pPr>
        <w:pStyle w:val="Akapitzlist"/>
        <w:numPr>
          <w:ilvl w:val="0"/>
          <w:numId w:val="3"/>
        </w:numPr>
        <w:spacing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Wykonawca zaznajomi się z umiejscowieniem wszystkich istniejących instalacji i sieci znajdujących się na Placu Budowy, takich jak odwodnienia, linie telefoniczne, elektryczne, światłowody, wodociągi, gazociągi, ciepłociągi i podobne, przed rozpoczęciem jakichkolwiek wykopów lub innych prac mogących uszkodzić istniejące instalacje. </w:t>
      </w:r>
    </w:p>
    <w:p w14:paraId="065A6FF7" w14:textId="4401084F" w:rsidR="000A276F" w:rsidRPr="00A330B7" w:rsidRDefault="000A276F" w:rsidP="00A330B7">
      <w:pPr>
        <w:pStyle w:val="Akapitzlist"/>
        <w:numPr>
          <w:ilvl w:val="0"/>
          <w:numId w:val="3"/>
        </w:numPr>
        <w:spacing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Wykonawca niezwłocznie naprawi wszelkie powstałe uszkodzenia na własny koszt, a</w:t>
      </w:r>
      <w:r w:rsidR="00BB3ED7">
        <w:rPr>
          <w:rFonts w:ascii="Cambria" w:hAnsi="Cambria"/>
        </w:rPr>
        <w:t> </w:t>
      </w:r>
      <w:r w:rsidRPr="00A330B7">
        <w:rPr>
          <w:rFonts w:ascii="Cambria" w:hAnsi="Cambria"/>
        </w:rPr>
        <w:t>także, jeśli to konieczne, przeprowadzi inne prace nakazane przez Zamawiającego.</w:t>
      </w:r>
    </w:p>
    <w:p w14:paraId="5685FA52" w14:textId="77777777" w:rsidR="000A276F" w:rsidRPr="00A330B7" w:rsidRDefault="000A276F" w:rsidP="00A330B7">
      <w:pPr>
        <w:pStyle w:val="Akapitzlist"/>
        <w:numPr>
          <w:ilvl w:val="0"/>
          <w:numId w:val="3"/>
        </w:numPr>
        <w:spacing w:after="3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Wykonawca poniesie wszelkie koszty i obciążenia za specjalne i czasowe prawa przejazdu, jakich może potrzebować, włącznie z takimi, jakie są potrzebne dla dostępu do Placu Budowy. Wykonawca uzyska także na własny koszt i ryzyko wszelkie dodatkowe obiekty lub tereny zaplecza poza Placem Budowy, jakich może potrzebować dla wykonania Przedmiotu Umowy. </w:t>
      </w:r>
    </w:p>
    <w:p w14:paraId="6CE10057" w14:textId="3925C611" w:rsidR="00AB2B83" w:rsidRPr="00A330B7" w:rsidRDefault="00AB2B83" w:rsidP="00FA1480">
      <w:pPr>
        <w:pStyle w:val="Nagwek1"/>
        <w:spacing w:before="360" w:after="120"/>
        <w:ind w:left="851" w:hanging="851"/>
        <w:jc w:val="center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r w:rsidRPr="00A330B7">
        <w:rPr>
          <w:rFonts w:ascii="Cambria" w:hAnsi="Cambria" w:cs="Calibri Light"/>
          <w:b/>
          <w:bCs/>
          <w:color w:val="auto"/>
          <w:sz w:val="22"/>
          <w:szCs w:val="22"/>
        </w:rPr>
        <w:t xml:space="preserve">§ </w:t>
      </w:r>
      <w:r w:rsidR="002F3BCF" w:rsidRPr="00A330B7">
        <w:rPr>
          <w:rFonts w:ascii="Cambria" w:hAnsi="Cambria" w:cs="Calibri Light"/>
          <w:b/>
          <w:bCs/>
          <w:color w:val="auto"/>
          <w:sz w:val="22"/>
          <w:szCs w:val="22"/>
        </w:rPr>
        <w:t>4</w:t>
      </w:r>
      <w:r w:rsidRPr="00A330B7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Terminy</w:t>
      </w:r>
    </w:p>
    <w:p w14:paraId="700170EE" w14:textId="47D76281" w:rsidR="00C818C1" w:rsidRPr="00065297" w:rsidRDefault="00C818C1" w:rsidP="00BF1710">
      <w:pPr>
        <w:pStyle w:val="Tre"/>
        <w:numPr>
          <w:ilvl w:val="0"/>
          <w:numId w:val="4"/>
        </w:numPr>
        <w:spacing w:before="60" w:after="60" w:line="276" w:lineRule="auto"/>
        <w:ind w:left="567" w:hanging="567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065297">
        <w:rPr>
          <w:rFonts w:ascii="Cambria" w:hAnsi="Cambria" w:cs="Calibri Light"/>
          <w:bCs/>
          <w:color w:val="auto"/>
          <w:shd w:val="clear" w:color="auto" w:fill="FFFFFF"/>
        </w:rPr>
        <w:t xml:space="preserve">Termin rozpoczęcia realizacji Przedmiotu Umowy Strony ustalają na dzień: </w:t>
      </w:r>
      <w:r w:rsidRPr="00065297">
        <w:rPr>
          <w:rFonts w:ascii="Cambria" w:hAnsi="Cambria" w:cs="Calibri Light"/>
          <w:b/>
          <w:bCs/>
          <w:color w:val="auto"/>
          <w:shd w:val="clear" w:color="auto" w:fill="FFFFFF"/>
        </w:rPr>
        <w:t>od dnia przekazania placu budowy.</w:t>
      </w:r>
    </w:p>
    <w:p w14:paraId="0ED700AB" w14:textId="3B5551E1" w:rsidR="00AB2B83" w:rsidRPr="00065297" w:rsidRDefault="00C818C1" w:rsidP="00BF1710">
      <w:pPr>
        <w:pStyle w:val="Tre"/>
        <w:numPr>
          <w:ilvl w:val="0"/>
          <w:numId w:val="4"/>
        </w:numPr>
        <w:spacing w:before="60" w:after="60" w:line="276" w:lineRule="auto"/>
        <w:ind w:left="567" w:hanging="567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065297">
        <w:rPr>
          <w:rFonts w:ascii="Cambria" w:hAnsi="Cambria" w:cs="Calibri Light"/>
          <w:bCs/>
          <w:color w:val="auto"/>
          <w:shd w:val="clear" w:color="auto" w:fill="FFFFFF"/>
        </w:rPr>
        <w:t xml:space="preserve">Termin zakończenia realizacji Przedmiotu Umowy </w:t>
      </w:r>
      <w:r w:rsidRPr="00065297">
        <w:rPr>
          <w:rFonts w:ascii="Cambria" w:hAnsi="Cambria" w:cs="Calibri Light"/>
          <w:b/>
          <w:bCs/>
          <w:color w:val="auto"/>
          <w:shd w:val="clear" w:color="auto" w:fill="FFFFFF"/>
        </w:rPr>
        <w:t xml:space="preserve">(w którym należy uzyskać w imieniu Zamawiającego decyzje o pozwoleniu na użytkowanie): do </w:t>
      </w:r>
      <w:r w:rsidR="004F1DFB">
        <w:rPr>
          <w:rFonts w:ascii="Cambria" w:hAnsi="Cambria" w:cs="Calibri Light"/>
          <w:b/>
          <w:bCs/>
          <w:color w:val="auto"/>
          <w:shd w:val="clear" w:color="auto" w:fill="FFFFFF"/>
        </w:rPr>
        <w:t>10 miesięcy</w:t>
      </w:r>
      <w:r w:rsidRPr="00065297">
        <w:rPr>
          <w:rFonts w:ascii="Cambria" w:hAnsi="Cambria" w:cs="Calibri Light"/>
          <w:b/>
          <w:bCs/>
          <w:color w:val="auto"/>
          <w:shd w:val="clear" w:color="auto" w:fill="FFFFFF"/>
        </w:rPr>
        <w:t xml:space="preserve"> od dnia zawarcia umowy </w:t>
      </w:r>
      <w:r w:rsidRPr="00065297">
        <w:rPr>
          <w:rFonts w:ascii="Cambria" w:hAnsi="Cambria" w:cs="Calibri Light"/>
          <w:bCs/>
          <w:color w:val="auto"/>
          <w:shd w:val="clear" w:color="auto" w:fill="FFFFFF"/>
        </w:rPr>
        <w:t>(dalej jako „Termin Wykonania”)</w:t>
      </w:r>
      <w:r w:rsidR="004A162F" w:rsidRPr="00065297">
        <w:rPr>
          <w:rFonts w:ascii="Cambria" w:hAnsi="Cambria" w:cs="Calibri Light"/>
          <w:bCs/>
          <w:color w:val="auto"/>
          <w:shd w:val="clear" w:color="auto" w:fill="FFFFFF"/>
        </w:rPr>
        <w:t>.</w:t>
      </w:r>
      <w:r w:rsidR="00AB2B83" w:rsidRPr="00065297">
        <w:rPr>
          <w:rFonts w:ascii="Cambria" w:hAnsi="Cambria" w:cs="Calibri Light"/>
          <w:bCs/>
          <w:color w:val="auto"/>
          <w:shd w:val="clear" w:color="auto" w:fill="FFFFFF"/>
        </w:rPr>
        <w:t xml:space="preserve">  </w:t>
      </w:r>
    </w:p>
    <w:p w14:paraId="28E80256" w14:textId="3F1886ED" w:rsidR="00F517FB" w:rsidRPr="00A330B7" w:rsidRDefault="00F517FB" w:rsidP="00FA1480">
      <w:pPr>
        <w:pStyle w:val="Nagwek1"/>
        <w:spacing w:before="360" w:after="120"/>
        <w:ind w:left="851" w:hanging="851"/>
        <w:jc w:val="center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r w:rsidRPr="00A330B7">
        <w:rPr>
          <w:rFonts w:ascii="Cambria" w:hAnsi="Cambria" w:cs="Calibri Light"/>
          <w:b/>
          <w:bCs/>
          <w:color w:val="auto"/>
          <w:sz w:val="22"/>
          <w:szCs w:val="22"/>
        </w:rPr>
        <w:t xml:space="preserve">§ </w:t>
      </w:r>
      <w:r w:rsidR="002F3BCF" w:rsidRPr="00A330B7">
        <w:rPr>
          <w:rFonts w:ascii="Cambria" w:hAnsi="Cambria" w:cs="Calibri Light"/>
          <w:b/>
          <w:bCs/>
          <w:color w:val="auto"/>
          <w:sz w:val="22"/>
          <w:szCs w:val="22"/>
        </w:rPr>
        <w:t>5</w:t>
      </w:r>
      <w:r w:rsidRPr="00A330B7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Obowiązki i uprawnienia Wykonawcy</w:t>
      </w:r>
    </w:p>
    <w:p w14:paraId="67AE5EE1" w14:textId="77777777" w:rsidR="00F517FB" w:rsidRPr="00A330B7" w:rsidRDefault="00F517FB" w:rsidP="00865D45">
      <w:pPr>
        <w:pStyle w:val="Akapitzlist"/>
        <w:numPr>
          <w:ilvl w:val="3"/>
          <w:numId w:val="5"/>
        </w:numPr>
        <w:spacing w:before="60" w:after="60" w:line="276" w:lineRule="auto"/>
        <w:ind w:left="567" w:hanging="567"/>
        <w:contextualSpacing w:val="0"/>
        <w:rPr>
          <w:rFonts w:ascii="Cambria" w:hAnsi="Cambria" w:cs="Calibri Light"/>
          <w:smallCap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>Do obowiązków Wykonawcy należy w szczególności:</w:t>
      </w:r>
    </w:p>
    <w:p w14:paraId="277ABC13" w14:textId="229A6EDD" w:rsidR="00F517FB" w:rsidRPr="00A330B7" w:rsidRDefault="00F517FB" w:rsidP="00865D45">
      <w:pPr>
        <w:pStyle w:val="Akapitzlist"/>
        <w:numPr>
          <w:ilvl w:val="0"/>
          <w:numId w:val="6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 xml:space="preserve">wykonanie robót wchodzących w zakres Przedmiotu Umowy zgodnie z Umową, </w:t>
      </w:r>
      <w:r w:rsidR="00A83AF3">
        <w:rPr>
          <w:rFonts w:ascii="Cambria" w:hAnsi="Cambria" w:cs="Calibri Light"/>
          <w:bCs/>
          <w:shd w:val="clear" w:color="auto" w:fill="FFFFFF"/>
        </w:rPr>
        <w:t xml:space="preserve">SWZ, </w:t>
      </w:r>
      <w:r w:rsidRPr="00A330B7">
        <w:rPr>
          <w:rFonts w:ascii="Cambria" w:hAnsi="Cambria" w:cs="Calibri Light"/>
          <w:bCs/>
          <w:shd w:val="clear" w:color="auto" w:fill="FFFFFF"/>
        </w:rPr>
        <w:t>Dokumentacją Projektową, zasadami wiedzy technicznej, obowiązującymi warunkami technicznymi, przepisami prawa;</w:t>
      </w:r>
    </w:p>
    <w:p w14:paraId="22A3C585" w14:textId="3940D9E0" w:rsidR="00F517FB" w:rsidRPr="000147AB" w:rsidRDefault="00F517FB" w:rsidP="00865D45">
      <w:pPr>
        <w:pStyle w:val="Akapitzlist"/>
        <w:numPr>
          <w:ilvl w:val="0"/>
          <w:numId w:val="6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>protokolarne przejęcie Placu Budowy</w:t>
      </w:r>
      <w:r w:rsidR="00D00A39">
        <w:rPr>
          <w:rFonts w:ascii="Cambria" w:hAnsi="Cambria" w:cs="Calibri Light"/>
          <w:bCs/>
          <w:shd w:val="clear" w:color="auto" w:fill="FFFFFF"/>
        </w:rPr>
        <w:t xml:space="preserve">, jego zagospodarowanie oraz właściwe oznaczenie i zabezpieczenie terenu i miejsc prowadzenia robót, zapewnienie należytego ładu i </w:t>
      </w:r>
      <w:r w:rsidR="00CB43B3">
        <w:rPr>
          <w:rFonts w:ascii="Cambria" w:hAnsi="Cambria" w:cs="Calibri Light"/>
          <w:bCs/>
          <w:shd w:val="clear" w:color="auto" w:fill="FFFFFF"/>
        </w:rPr>
        <w:t>porządku</w:t>
      </w:r>
      <w:r w:rsidRPr="00A330B7">
        <w:rPr>
          <w:rFonts w:ascii="Cambria" w:hAnsi="Cambria" w:cs="Calibri Light"/>
          <w:bCs/>
          <w:shd w:val="clear" w:color="auto" w:fill="FFFFFF"/>
        </w:rPr>
        <w:t>;</w:t>
      </w:r>
    </w:p>
    <w:p w14:paraId="0D47BD82" w14:textId="22D474D1" w:rsidR="000147AB" w:rsidRPr="000147AB" w:rsidRDefault="000147AB" w:rsidP="00865D45">
      <w:pPr>
        <w:pStyle w:val="Akapitzlist"/>
        <w:numPr>
          <w:ilvl w:val="0"/>
          <w:numId w:val="6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mallCaps/>
          <w:sz w:val="24"/>
          <w:szCs w:val="24"/>
          <w:shd w:val="clear" w:color="auto" w:fill="FFFFFF"/>
        </w:rPr>
      </w:pPr>
      <w:r w:rsidRPr="000147AB">
        <w:rPr>
          <w:rFonts w:ascii="Cambria" w:hAnsi="Cambria" w:cs="Arial"/>
        </w:rPr>
        <w:t>Wykonawca zobowiązuje się do uzyskania wszelkich niezbędnych uzgodnień koniecznych do wykonania robót budowlanych</w:t>
      </w:r>
      <w:r>
        <w:rPr>
          <w:rFonts w:ascii="Cambria" w:hAnsi="Cambria" w:cs="Arial"/>
        </w:rPr>
        <w:t>;</w:t>
      </w:r>
    </w:p>
    <w:p w14:paraId="7FDD3DA7" w14:textId="51C632CB" w:rsidR="00F517FB" w:rsidRPr="00A330B7" w:rsidRDefault="00F517FB" w:rsidP="00865D45">
      <w:pPr>
        <w:pStyle w:val="Akapitzlist"/>
        <w:numPr>
          <w:ilvl w:val="0"/>
          <w:numId w:val="6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lastRenderedPageBreak/>
        <w:t>wykonanie Przedmiotu Umowy przy udziale wykwalifikowanego personelu oraz wyposażenie personelu w sprzęt ochrony osobistej i narzędzia niezbędne do</w:t>
      </w:r>
      <w:r w:rsidR="00A50B14">
        <w:rPr>
          <w:rFonts w:ascii="Cambria" w:hAnsi="Cambria" w:cs="Calibri Light"/>
          <w:bCs/>
          <w:shd w:val="clear" w:color="auto" w:fill="FFFFFF"/>
        </w:rPr>
        <w:t> </w:t>
      </w:r>
      <w:r w:rsidRPr="00A330B7">
        <w:rPr>
          <w:rFonts w:ascii="Cambria" w:hAnsi="Cambria" w:cs="Calibri Light"/>
          <w:bCs/>
          <w:shd w:val="clear" w:color="auto" w:fill="FFFFFF"/>
        </w:rPr>
        <w:t>prawidłowego wykonania Przedmiotu Umowy;</w:t>
      </w:r>
    </w:p>
    <w:p w14:paraId="659334AA" w14:textId="0809387D" w:rsidR="00F517FB" w:rsidRPr="00A330B7" w:rsidRDefault="00F517FB" w:rsidP="00865D45">
      <w:pPr>
        <w:pStyle w:val="Akapitzlist"/>
        <w:numPr>
          <w:ilvl w:val="0"/>
          <w:numId w:val="6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>na żądanie Zamawiającego przedstawienie kopi dokumentów poświadczających aktualność badań lekarskich i szkoleń BHP wszystkich osób realizujących Przedmiot Umowy;</w:t>
      </w:r>
    </w:p>
    <w:p w14:paraId="5B58477B" w14:textId="77777777" w:rsidR="00F517FB" w:rsidRPr="00A330B7" w:rsidRDefault="00F517FB" w:rsidP="00865D45">
      <w:pPr>
        <w:pStyle w:val="Akapitzlist"/>
        <w:numPr>
          <w:ilvl w:val="0"/>
          <w:numId w:val="6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>na żądanie Zamawiającego usunięcie z Placu Budowy osoby z personelu Wykonawcy, które swoim zachowaniem utrudniają realizację Umowy;</w:t>
      </w:r>
    </w:p>
    <w:p w14:paraId="64BB1ED6" w14:textId="0762B513" w:rsidR="00F517FB" w:rsidRPr="00A330B7" w:rsidRDefault="00F517FB" w:rsidP="00865D45">
      <w:pPr>
        <w:pStyle w:val="Akapitzlist"/>
        <w:numPr>
          <w:ilvl w:val="0"/>
          <w:numId w:val="6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>używani</w:t>
      </w:r>
      <w:r w:rsidR="00A50B14">
        <w:rPr>
          <w:rFonts w:ascii="Cambria" w:hAnsi="Cambria" w:cs="Calibri Light"/>
          <w:bCs/>
          <w:shd w:val="clear" w:color="auto" w:fill="FFFFFF"/>
        </w:rPr>
        <w:t>e</w:t>
      </w:r>
      <w:r w:rsidRPr="00A330B7">
        <w:rPr>
          <w:rFonts w:ascii="Cambria" w:hAnsi="Cambria" w:cs="Calibri Light"/>
          <w:bCs/>
          <w:shd w:val="clear" w:color="auto" w:fill="FFFFFF"/>
        </w:rPr>
        <w:t xml:space="preserve"> do realizacji Przedmiotu Umowy wyłącznie materiałów zgodnych z</w:t>
      </w:r>
      <w:r w:rsidR="00A50B14">
        <w:rPr>
          <w:rFonts w:ascii="Cambria" w:hAnsi="Cambria" w:cs="Calibri Light"/>
          <w:bCs/>
          <w:shd w:val="clear" w:color="auto" w:fill="FFFFFF"/>
        </w:rPr>
        <w:t> </w:t>
      </w:r>
      <w:r w:rsidRPr="00A330B7">
        <w:rPr>
          <w:rFonts w:ascii="Cambria" w:hAnsi="Cambria" w:cs="Calibri Light"/>
          <w:bCs/>
          <w:shd w:val="clear" w:color="auto" w:fill="FFFFFF"/>
        </w:rPr>
        <w:t>przepisami o wyrobach budowlanych zgodnie z wymogami prawa oraz dokumentacją opisującą Przedmiot Umowy;</w:t>
      </w:r>
    </w:p>
    <w:p w14:paraId="799AD9D2" w14:textId="73AAAAED" w:rsidR="00F517FB" w:rsidRPr="00A330B7" w:rsidRDefault="00F517FB" w:rsidP="00865D45">
      <w:pPr>
        <w:pStyle w:val="Akapitzlist"/>
        <w:numPr>
          <w:ilvl w:val="0"/>
          <w:numId w:val="6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>korzystani</w:t>
      </w:r>
      <w:r w:rsidR="00A50B14">
        <w:rPr>
          <w:rFonts w:ascii="Cambria" w:hAnsi="Cambria" w:cs="Calibri Light"/>
          <w:bCs/>
          <w:shd w:val="clear" w:color="auto" w:fill="FFFFFF"/>
        </w:rPr>
        <w:t>e</w:t>
      </w:r>
      <w:r w:rsidRPr="00A330B7">
        <w:rPr>
          <w:rFonts w:ascii="Cambria" w:hAnsi="Cambria" w:cs="Calibri Light"/>
          <w:bCs/>
          <w:shd w:val="clear" w:color="auto" w:fill="FFFFFF"/>
        </w:rPr>
        <w:t xml:space="preserve"> wyłącznie ze sprawnych technicznie maszyn i urządzeń;</w:t>
      </w:r>
    </w:p>
    <w:p w14:paraId="44A34493" w14:textId="41A115AF" w:rsidR="00F517FB" w:rsidRPr="00A330B7" w:rsidRDefault="00F517FB" w:rsidP="00865D45">
      <w:pPr>
        <w:pStyle w:val="Akapitzlist"/>
        <w:numPr>
          <w:ilvl w:val="0"/>
          <w:numId w:val="6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>na każde żądanie Zamawiającego przedstawienie wszelkich dokumentów wymagan</w:t>
      </w:r>
      <w:r w:rsidR="00A83AF3">
        <w:rPr>
          <w:rFonts w:ascii="Cambria" w:hAnsi="Cambria" w:cs="Calibri Light"/>
          <w:bCs/>
          <w:shd w:val="clear" w:color="auto" w:fill="FFFFFF"/>
        </w:rPr>
        <w:t>ych</w:t>
      </w:r>
      <w:r w:rsidRPr="00A330B7">
        <w:rPr>
          <w:rFonts w:ascii="Cambria" w:hAnsi="Cambria" w:cs="Calibri Light"/>
          <w:bCs/>
          <w:shd w:val="clear" w:color="auto" w:fill="FFFFFF"/>
        </w:rPr>
        <w:t xml:space="preserve"> dla dopuszczenia do eksploatacji używanych maszyn i urządzeń;</w:t>
      </w:r>
    </w:p>
    <w:p w14:paraId="468A9BD6" w14:textId="77777777" w:rsidR="00F517FB" w:rsidRPr="00A330B7" w:rsidRDefault="00F517FB" w:rsidP="00865D45">
      <w:pPr>
        <w:pStyle w:val="Akapitzlist"/>
        <w:numPr>
          <w:ilvl w:val="0"/>
          <w:numId w:val="6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>realizacja zaleceń i poleceń Zamawiającego;</w:t>
      </w:r>
    </w:p>
    <w:p w14:paraId="4E8931D0" w14:textId="5672C27A" w:rsidR="00F517FB" w:rsidRPr="00A330B7" w:rsidRDefault="00F517FB" w:rsidP="00865D45">
      <w:pPr>
        <w:pStyle w:val="Akapitzlist"/>
        <w:numPr>
          <w:ilvl w:val="0"/>
          <w:numId w:val="6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>zgłaszani</w:t>
      </w:r>
      <w:r w:rsidR="00A50B14">
        <w:rPr>
          <w:rFonts w:ascii="Cambria" w:hAnsi="Cambria" w:cs="Calibri Light"/>
          <w:bCs/>
          <w:shd w:val="clear" w:color="auto" w:fill="FFFFFF"/>
        </w:rPr>
        <w:t>e</w:t>
      </w:r>
      <w:r w:rsidRPr="00A330B7">
        <w:rPr>
          <w:rFonts w:ascii="Cambria" w:hAnsi="Cambria" w:cs="Calibri Light"/>
          <w:bCs/>
          <w:shd w:val="clear" w:color="auto" w:fill="FFFFFF"/>
        </w:rPr>
        <w:t xml:space="preserve"> do odbioru poszczególnych robót, w tym zanikających lub ulegających zakryciu;</w:t>
      </w:r>
    </w:p>
    <w:p w14:paraId="0048E6F0" w14:textId="6CA89838" w:rsidR="00F517FB" w:rsidRPr="00A330B7" w:rsidRDefault="00F517FB" w:rsidP="00865D45">
      <w:pPr>
        <w:pStyle w:val="Akapitzlist"/>
        <w:numPr>
          <w:ilvl w:val="0"/>
          <w:numId w:val="6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>przekazani</w:t>
      </w:r>
      <w:r w:rsidR="00A50B14">
        <w:rPr>
          <w:rFonts w:ascii="Cambria" w:hAnsi="Cambria" w:cs="Calibri Light"/>
          <w:bCs/>
          <w:shd w:val="clear" w:color="auto" w:fill="FFFFFF"/>
        </w:rPr>
        <w:t>e</w:t>
      </w:r>
      <w:r w:rsidRPr="00A330B7">
        <w:rPr>
          <w:rFonts w:ascii="Cambria" w:hAnsi="Cambria" w:cs="Calibri Light"/>
          <w:bCs/>
          <w:shd w:val="clear" w:color="auto" w:fill="FFFFFF"/>
        </w:rPr>
        <w:t xml:space="preserve"> Zamawiającemu wszelkich certyfikatów, deklaracji zgodności, atestów na wbudowane materiały przed ich wbudowaniem, protokołów odbiorów i innych niezbędnych dokumentów;</w:t>
      </w:r>
    </w:p>
    <w:p w14:paraId="028CB58D" w14:textId="7E32F55D" w:rsidR="00F517FB" w:rsidRPr="00A330B7" w:rsidRDefault="00F517FB" w:rsidP="00865D45">
      <w:pPr>
        <w:pStyle w:val="Akapitzlist"/>
        <w:numPr>
          <w:ilvl w:val="0"/>
          <w:numId w:val="6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>zabezpieczeni</w:t>
      </w:r>
      <w:r w:rsidR="00A50B14">
        <w:rPr>
          <w:rFonts w:ascii="Cambria" w:hAnsi="Cambria" w:cs="Calibri Light"/>
          <w:bCs/>
          <w:shd w:val="clear" w:color="auto" w:fill="FFFFFF"/>
        </w:rPr>
        <w:t>e</w:t>
      </w:r>
      <w:r w:rsidRPr="00A330B7">
        <w:rPr>
          <w:rFonts w:ascii="Cambria" w:hAnsi="Cambria" w:cs="Calibri Light"/>
          <w:bCs/>
          <w:shd w:val="clear" w:color="auto" w:fill="FFFFFF"/>
        </w:rPr>
        <w:t xml:space="preserve"> oraz ochron</w:t>
      </w:r>
      <w:r w:rsidR="00A50B14">
        <w:rPr>
          <w:rFonts w:ascii="Cambria" w:hAnsi="Cambria" w:cs="Calibri Light"/>
          <w:bCs/>
          <w:shd w:val="clear" w:color="auto" w:fill="FFFFFF"/>
        </w:rPr>
        <w:t>a</w:t>
      </w:r>
      <w:r w:rsidRPr="00A330B7">
        <w:rPr>
          <w:rFonts w:ascii="Cambria" w:hAnsi="Cambria" w:cs="Calibri Light"/>
          <w:bCs/>
          <w:shd w:val="clear" w:color="auto" w:fill="FFFFFF"/>
        </w:rPr>
        <w:t xml:space="preserve"> przed uszkodzeniem, zniszczeniem wykonanych robót do czasu końcowego odbioru przez Zamawiającego;</w:t>
      </w:r>
    </w:p>
    <w:p w14:paraId="6B1D940C" w14:textId="73EB8522" w:rsidR="00F517FB" w:rsidRPr="00A330B7" w:rsidRDefault="00F517FB" w:rsidP="00865D45">
      <w:pPr>
        <w:pStyle w:val="Akapitzlist"/>
        <w:numPr>
          <w:ilvl w:val="0"/>
          <w:numId w:val="6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>przestrzegani</w:t>
      </w:r>
      <w:r w:rsidR="00A50B14">
        <w:rPr>
          <w:rFonts w:ascii="Cambria" w:hAnsi="Cambria" w:cs="Calibri Light"/>
          <w:bCs/>
          <w:shd w:val="clear" w:color="auto" w:fill="FFFFFF"/>
        </w:rPr>
        <w:t>e</w:t>
      </w:r>
      <w:r w:rsidRPr="00A330B7">
        <w:rPr>
          <w:rFonts w:ascii="Cambria" w:hAnsi="Cambria" w:cs="Calibri Light"/>
          <w:bCs/>
          <w:shd w:val="clear" w:color="auto" w:fill="FFFFFF"/>
        </w:rPr>
        <w:t xml:space="preserve"> przepisów prawa budowlanego, bezpieczeństwa i higieny pracy, bezpieczeństwa przeciwpożarowego, </w:t>
      </w:r>
      <w:r w:rsidR="00917E54" w:rsidRPr="00917E54">
        <w:rPr>
          <w:rFonts w:ascii="Cambria" w:hAnsi="Cambria" w:cs="Calibri Light"/>
          <w:bCs/>
          <w:shd w:val="clear" w:color="auto" w:fill="FFFFFF"/>
        </w:rPr>
        <w:t>przepisów w zakresie ochrony przyrody oraz innych aktów prawnych dot. realizacji robót budowlanych, objętych niniejszym zamówieniem</w:t>
      </w:r>
      <w:r w:rsidRPr="00A330B7">
        <w:rPr>
          <w:rFonts w:ascii="Cambria" w:hAnsi="Cambria" w:cs="Calibri Light"/>
          <w:bCs/>
          <w:shd w:val="clear" w:color="auto" w:fill="FFFFFF"/>
        </w:rPr>
        <w:t>;</w:t>
      </w:r>
    </w:p>
    <w:p w14:paraId="68C5888B" w14:textId="3FA666D0" w:rsidR="00F517FB" w:rsidRPr="00A330B7" w:rsidRDefault="00F517FB" w:rsidP="00865D45">
      <w:pPr>
        <w:pStyle w:val="Akapitzlist"/>
        <w:numPr>
          <w:ilvl w:val="0"/>
          <w:numId w:val="6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>zachowani</w:t>
      </w:r>
      <w:r w:rsidR="00A50B14">
        <w:rPr>
          <w:rFonts w:ascii="Cambria" w:hAnsi="Cambria" w:cs="Calibri Light"/>
          <w:bCs/>
          <w:shd w:val="clear" w:color="auto" w:fill="FFFFFF"/>
        </w:rPr>
        <w:t>e</w:t>
      </w:r>
      <w:r w:rsidRPr="00A330B7">
        <w:rPr>
          <w:rFonts w:ascii="Cambria" w:hAnsi="Cambria" w:cs="Calibri Light"/>
          <w:bCs/>
          <w:shd w:val="clear" w:color="auto" w:fill="FFFFFF"/>
        </w:rPr>
        <w:t xml:space="preserve"> czystości Placu Budowy i zaplecza budowy;</w:t>
      </w:r>
    </w:p>
    <w:p w14:paraId="7D143AE6" w14:textId="71B7B1F9" w:rsidR="00F517FB" w:rsidRPr="00A330B7" w:rsidRDefault="00F517FB" w:rsidP="00865D45">
      <w:pPr>
        <w:pStyle w:val="Akapitzlist"/>
        <w:numPr>
          <w:ilvl w:val="0"/>
          <w:numId w:val="6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>zachowani</w:t>
      </w:r>
      <w:r w:rsidR="00A50B14">
        <w:rPr>
          <w:rFonts w:ascii="Cambria" w:hAnsi="Cambria" w:cs="Calibri Light"/>
          <w:bCs/>
          <w:shd w:val="clear" w:color="auto" w:fill="FFFFFF"/>
        </w:rPr>
        <w:t>e</w:t>
      </w:r>
      <w:r w:rsidRPr="00A330B7">
        <w:rPr>
          <w:rFonts w:ascii="Cambria" w:hAnsi="Cambria" w:cs="Calibri Light"/>
          <w:bCs/>
          <w:shd w:val="clear" w:color="auto" w:fill="FFFFFF"/>
        </w:rPr>
        <w:t xml:space="preserve"> czystości dróg publicznych;</w:t>
      </w:r>
    </w:p>
    <w:p w14:paraId="0C2473CE" w14:textId="77777777" w:rsidR="00F517FB" w:rsidRPr="00A330B7" w:rsidRDefault="00F517FB" w:rsidP="00865D45">
      <w:pPr>
        <w:pStyle w:val="Akapitzlist"/>
        <w:numPr>
          <w:ilvl w:val="0"/>
          <w:numId w:val="6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>zapewnienie ochrony środowiska na Placu Budowy oraz w bezpośrednim otoczeniu;</w:t>
      </w:r>
    </w:p>
    <w:p w14:paraId="6D7B6F30" w14:textId="6806873A" w:rsidR="00F517FB" w:rsidRPr="00A330B7" w:rsidRDefault="00F517FB" w:rsidP="00865D45">
      <w:pPr>
        <w:pStyle w:val="Akapitzlist"/>
        <w:numPr>
          <w:ilvl w:val="0"/>
          <w:numId w:val="6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>płacenie wynagrodzenia na rzecz Podwykonawców</w:t>
      </w:r>
      <w:r w:rsidR="00A50B14">
        <w:rPr>
          <w:rFonts w:ascii="Cambria" w:hAnsi="Cambria" w:cs="Calibri Light"/>
          <w:bCs/>
          <w:shd w:val="clear" w:color="auto" w:fill="FFFFFF"/>
        </w:rPr>
        <w:t>.</w:t>
      </w:r>
    </w:p>
    <w:p w14:paraId="579E84E9" w14:textId="77777777" w:rsidR="00F517FB" w:rsidRPr="00A330B7" w:rsidRDefault="00F517FB" w:rsidP="00865D45">
      <w:pPr>
        <w:pStyle w:val="Akapitzlist"/>
        <w:numPr>
          <w:ilvl w:val="3"/>
          <w:numId w:val="5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 xml:space="preserve">Wykonawca będzie odpowiedzialny za cały sprzęt Wykonawcy. </w:t>
      </w:r>
    </w:p>
    <w:p w14:paraId="41B2CAB6" w14:textId="660EA0B7" w:rsidR="00B13628" w:rsidRPr="00A330B7" w:rsidRDefault="00F517FB" w:rsidP="00865D45">
      <w:pPr>
        <w:pStyle w:val="Akapitzlist"/>
        <w:numPr>
          <w:ilvl w:val="3"/>
          <w:numId w:val="5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A330B7">
        <w:rPr>
          <w:rFonts w:ascii="Cambria" w:hAnsi="Cambria" w:cs="Calibri Light"/>
          <w:shd w:val="clear" w:color="auto" w:fill="FFFFFF"/>
        </w:rPr>
        <w:t>Wykonawca jest zobowiązany przechowywać i zabezpieczać na własny koszt urządzenia i</w:t>
      </w:r>
      <w:r w:rsidR="000147AB">
        <w:rPr>
          <w:rFonts w:ascii="Cambria" w:hAnsi="Cambria" w:cs="Calibri Light"/>
          <w:shd w:val="clear" w:color="auto" w:fill="FFFFFF"/>
        </w:rPr>
        <w:t> </w:t>
      </w:r>
      <w:r w:rsidRPr="00A330B7">
        <w:rPr>
          <w:rFonts w:ascii="Cambria" w:hAnsi="Cambria" w:cs="Calibri Light"/>
          <w:shd w:val="clear" w:color="auto" w:fill="FFFFFF"/>
        </w:rPr>
        <w:t>materiały zgodnie z instrukcjami producentów. Wszelkie koszty z tym związane uważa się za zawarte w Wynagrodzeniu i z tego tytułu Wykonawcy nie należy się żadne dodatkowe wynagrodzenie. Wszelkie urządzenia i materiały należy składować w</w:t>
      </w:r>
      <w:r w:rsidR="000147AB">
        <w:rPr>
          <w:rFonts w:ascii="Cambria" w:hAnsi="Cambria" w:cs="Calibri Light"/>
          <w:shd w:val="clear" w:color="auto" w:fill="FFFFFF"/>
        </w:rPr>
        <w:t> </w:t>
      </w:r>
      <w:r w:rsidRPr="00A330B7">
        <w:rPr>
          <w:rFonts w:ascii="Cambria" w:hAnsi="Cambria" w:cs="Calibri Light"/>
          <w:shd w:val="clear" w:color="auto" w:fill="FFFFFF"/>
        </w:rPr>
        <w:t>miejscach przeznaczonych do ich składowania, przy czym niedopuszczalne jest ich składowanie bez zabezpieczenia i niezgodne z zaleceniami producenta lub dostawcy. Zamawiający będzie uprawniony w każdej chwili do skontrolowania, w jaki sposób Wykonawca przechowuje materiały i urządzenia. Składowanie w żaden sposób nie może powodować uszkodzenia lub obniżenia parametrów technicznych materiałów lub urządzeń. Zamawiający może żądać zmiany miejsca lub sposobu składowania, jeżeli zostaje stwierdzona możliwość uszkodzenia lub obniżenia parametrów technicznych</w:t>
      </w:r>
      <w:r w:rsidR="00B96493" w:rsidRPr="00A330B7">
        <w:rPr>
          <w:rFonts w:ascii="Cambria" w:hAnsi="Cambria" w:cs="Calibri Light"/>
          <w:shd w:val="clear" w:color="auto" w:fill="FFFFFF"/>
        </w:rPr>
        <w:t>.</w:t>
      </w:r>
    </w:p>
    <w:p w14:paraId="59451A8A" w14:textId="77777777" w:rsidR="00917E54" w:rsidRDefault="00B96493" w:rsidP="00865D45">
      <w:pPr>
        <w:pStyle w:val="Akapitzlist"/>
        <w:numPr>
          <w:ilvl w:val="3"/>
          <w:numId w:val="5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A330B7">
        <w:rPr>
          <w:rFonts w:ascii="Cambria" w:hAnsi="Cambria" w:cs="Calibri Light"/>
          <w:shd w:val="clear" w:color="auto" w:fill="FFFFFF"/>
        </w:rPr>
        <w:lastRenderedPageBreak/>
        <w:t>Przedmiot Umowy będzie wykonywany przez Wykonawcę przy pomocy personelu wskazanego w Ofercie</w:t>
      </w:r>
      <w:r w:rsidR="00146D70" w:rsidRPr="00A330B7">
        <w:rPr>
          <w:rFonts w:ascii="Cambria" w:hAnsi="Cambria" w:cs="Calibri Light"/>
          <w:shd w:val="clear" w:color="auto" w:fill="FFFFFF"/>
        </w:rPr>
        <w:t xml:space="preserve"> i dokumentach złożonych w Postępowaniu</w:t>
      </w:r>
      <w:r w:rsidRPr="00A330B7">
        <w:rPr>
          <w:rFonts w:ascii="Cambria" w:hAnsi="Cambria" w:cs="Calibri Light"/>
          <w:shd w:val="clear" w:color="auto" w:fill="FFFFFF"/>
        </w:rPr>
        <w:t xml:space="preserve">. </w:t>
      </w:r>
    </w:p>
    <w:p w14:paraId="4CEDBBBD" w14:textId="77777777" w:rsidR="00917E54" w:rsidRPr="00917E54" w:rsidRDefault="00917E54" w:rsidP="00865D45">
      <w:pPr>
        <w:pStyle w:val="Akapitzlist"/>
        <w:numPr>
          <w:ilvl w:val="3"/>
          <w:numId w:val="5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917E54">
        <w:rPr>
          <w:rFonts w:ascii="Cambria" w:hAnsi="Cambria" w:cs="Arial"/>
        </w:rPr>
        <w:t xml:space="preserve">Wykonawca jest zobowiązany do ponoszenia odpowiedzialności za szkody powstałe </w:t>
      </w:r>
      <w:r w:rsidRPr="00917E54">
        <w:rPr>
          <w:rFonts w:ascii="Cambria" w:hAnsi="Cambria" w:cs="Arial"/>
        </w:rPr>
        <w:br/>
        <w:t xml:space="preserve">na terenie robót pozostające w związku przyczynowym lub spowodowane robotami prowadzonymi przez Wykonawcę. </w:t>
      </w:r>
    </w:p>
    <w:p w14:paraId="2098C701" w14:textId="6217FA74" w:rsidR="00917E54" w:rsidRPr="00917E54" w:rsidRDefault="00917E54" w:rsidP="00865D45">
      <w:pPr>
        <w:pStyle w:val="Akapitzlist"/>
        <w:numPr>
          <w:ilvl w:val="3"/>
          <w:numId w:val="5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917E54">
        <w:rPr>
          <w:rFonts w:ascii="Cambria" w:hAnsi="Cambria" w:cs="Arial"/>
        </w:rPr>
        <w:t>W przypadku zniszczenia lub uszkodzenia z przyczyn leżących po stronie Wykonawcy w</w:t>
      </w:r>
      <w:r w:rsidR="00A50B14">
        <w:rPr>
          <w:rFonts w:ascii="Cambria" w:hAnsi="Cambria" w:cs="Arial"/>
        </w:rPr>
        <w:t> </w:t>
      </w:r>
      <w:r w:rsidRPr="00917E54">
        <w:rPr>
          <w:rFonts w:ascii="Cambria" w:hAnsi="Cambria" w:cs="Arial"/>
        </w:rPr>
        <w:t>toku realizacji robót elementów infrastruktury stanowiącej mienie Zamawiającego Wykonawca zobowiązany jest do naprawienia ich i doprowadzenia do stanu poprzedniego.</w:t>
      </w:r>
    </w:p>
    <w:p w14:paraId="7AA01093" w14:textId="20342437" w:rsidR="00917E54" w:rsidRPr="00917E54" w:rsidRDefault="00917E54" w:rsidP="00865D45">
      <w:pPr>
        <w:pStyle w:val="Akapitzlist"/>
        <w:numPr>
          <w:ilvl w:val="3"/>
          <w:numId w:val="5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917E54">
        <w:rPr>
          <w:rFonts w:ascii="Cambria" w:hAnsi="Cambria" w:cs="Arial"/>
        </w:rPr>
        <w:t xml:space="preserve">Wykonawca umożliwi wstęp na teren budowy pracownikom organów nadzoru budowlanego, do których należy wykonywanie zadań określonych ustawą z dnia 7 lipca 1994 r. Prawo budowlane (t.j. Dz. U. z </w:t>
      </w:r>
      <w:r w:rsidR="00A50B14">
        <w:rPr>
          <w:rFonts w:ascii="Cambria" w:hAnsi="Cambria" w:cs="Arial"/>
        </w:rPr>
        <w:t>2024</w:t>
      </w:r>
      <w:r w:rsidRPr="00917E54">
        <w:rPr>
          <w:rFonts w:ascii="Cambria" w:hAnsi="Cambria" w:cs="Arial"/>
        </w:rPr>
        <w:t xml:space="preserve"> r., poz. </w:t>
      </w:r>
      <w:r w:rsidR="00A50B14">
        <w:rPr>
          <w:rFonts w:ascii="Cambria" w:hAnsi="Cambria" w:cs="Arial"/>
        </w:rPr>
        <w:t>725</w:t>
      </w:r>
      <w:r w:rsidRPr="00917E54">
        <w:rPr>
          <w:rFonts w:ascii="Cambria" w:hAnsi="Cambria" w:cs="Arial"/>
        </w:rPr>
        <w:t xml:space="preserve"> z</w:t>
      </w:r>
      <w:r w:rsidR="00A50B14">
        <w:rPr>
          <w:rFonts w:ascii="Cambria" w:hAnsi="Cambria" w:cs="Arial"/>
        </w:rPr>
        <w:t>e</w:t>
      </w:r>
      <w:r w:rsidRPr="00917E54">
        <w:rPr>
          <w:rFonts w:ascii="Cambria" w:hAnsi="Cambria" w:cs="Arial"/>
        </w:rPr>
        <w:t xml:space="preserve"> zm.) oraz udostępni im</w:t>
      </w:r>
      <w:r w:rsidR="00A50B14">
        <w:rPr>
          <w:rFonts w:ascii="Cambria" w:hAnsi="Cambria" w:cs="Arial"/>
        </w:rPr>
        <w:t> </w:t>
      </w:r>
      <w:r w:rsidRPr="00917E54">
        <w:rPr>
          <w:rFonts w:ascii="Cambria" w:hAnsi="Cambria" w:cs="Arial"/>
        </w:rPr>
        <w:t>informacje wymagane wymienioną ustawą.</w:t>
      </w:r>
    </w:p>
    <w:p w14:paraId="626D01A6" w14:textId="77777777" w:rsidR="00917E54" w:rsidRPr="00917E54" w:rsidRDefault="00917E54" w:rsidP="00865D45">
      <w:pPr>
        <w:pStyle w:val="Akapitzlist"/>
        <w:numPr>
          <w:ilvl w:val="3"/>
          <w:numId w:val="5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917E54">
        <w:rPr>
          <w:rFonts w:ascii="Cambria" w:hAnsi="Cambria" w:cs="Arial"/>
        </w:rPr>
        <w:t xml:space="preserve">Wykonawca zobowiązuje się do </w:t>
      </w:r>
      <w:r w:rsidRPr="00917E54">
        <w:rPr>
          <w:rFonts w:ascii="Cambria" w:hAnsi="Cambria" w:cs="Arial"/>
          <w:color w:val="000000"/>
        </w:rPr>
        <w:t xml:space="preserve">informowania Zamawiającego o terminie pobierania próbek do badań laboratoryjnych oraz wykonania badań wytrzymałościowych wykazanych w Specyfikacji Technicznej Wykonania i Odbioru Robót. </w:t>
      </w:r>
    </w:p>
    <w:p w14:paraId="5C93E8E7" w14:textId="77777777" w:rsidR="00917E54" w:rsidRPr="00917E54" w:rsidRDefault="00917E54" w:rsidP="00865D45">
      <w:pPr>
        <w:pStyle w:val="Akapitzlist"/>
        <w:numPr>
          <w:ilvl w:val="3"/>
          <w:numId w:val="5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917E54">
        <w:rPr>
          <w:rFonts w:ascii="Cambria" w:hAnsi="Cambria" w:cs="Arial"/>
        </w:rPr>
        <w:t>Wykonawca prowadzić będzie roboty za pomocą własnych, narzędzi i na własny koszt.</w:t>
      </w:r>
    </w:p>
    <w:p w14:paraId="3E8AA10A" w14:textId="43DECC5D" w:rsidR="00917E54" w:rsidRPr="00917E54" w:rsidRDefault="00917E54" w:rsidP="00865D45">
      <w:pPr>
        <w:pStyle w:val="Akapitzlist"/>
        <w:numPr>
          <w:ilvl w:val="3"/>
          <w:numId w:val="5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917E54">
        <w:rPr>
          <w:rFonts w:ascii="Cambria" w:hAnsi="Cambria" w:cs="Arial"/>
        </w:rPr>
        <w:t>Wykonawca zobowiązany jest do wykorzystywania w trakcie realizacji Przedmiotu Umowy materiałów, sprzętu i urządzeń, które winny odpowiadać, co do jakości wymogom wyrobów dopuszczonych do obrotu i stosowania w budownictwie. Wykonawca na każde żądanie Zamawiającego przedstawi dokumentację potwierdzającą wymóg opisany w</w:t>
      </w:r>
      <w:r>
        <w:rPr>
          <w:rFonts w:ascii="Cambria" w:hAnsi="Cambria" w:cs="Arial"/>
        </w:rPr>
        <w:t> </w:t>
      </w:r>
      <w:r w:rsidRPr="00917E54">
        <w:rPr>
          <w:rFonts w:ascii="Cambria" w:hAnsi="Cambria" w:cs="Arial"/>
        </w:rPr>
        <w:t>niniejszym punkcie, w terminie 3 dni roboczych od wezwania Zamawiającego.</w:t>
      </w:r>
    </w:p>
    <w:p w14:paraId="0A8B9C47" w14:textId="77777777" w:rsidR="00455891" w:rsidRPr="00455891" w:rsidRDefault="00917E54" w:rsidP="00455891">
      <w:pPr>
        <w:pStyle w:val="Akapitzlist"/>
        <w:numPr>
          <w:ilvl w:val="3"/>
          <w:numId w:val="5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917E54">
        <w:rPr>
          <w:rFonts w:ascii="Cambria" w:hAnsi="Cambria" w:cs="Arial"/>
        </w:rPr>
        <w:t xml:space="preserve">Wykonawca zobowiązuje się do wykonania na koszt własny prac niezbędnych ze względu </w:t>
      </w:r>
      <w:r w:rsidRPr="00917E54">
        <w:rPr>
          <w:rFonts w:ascii="Cambria" w:hAnsi="Cambria" w:cs="Arial"/>
        </w:rPr>
        <w:br/>
        <w:t xml:space="preserve">na bezpieczeństwo lub konieczność zapobieżenia awarii. </w:t>
      </w:r>
    </w:p>
    <w:p w14:paraId="773F6D7A" w14:textId="02FAF891" w:rsidR="00917E54" w:rsidRPr="00455891" w:rsidRDefault="00455891" w:rsidP="00455891">
      <w:pPr>
        <w:pStyle w:val="Akapitzlist"/>
        <w:numPr>
          <w:ilvl w:val="3"/>
          <w:numId w:val="5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455891">
        <w:rPr>
          <w:rFonts w:ascii="Cambria" w:hAnsi="Cambria" w:cs="Arial"/>
        </w:rPr>
        <w:t>Wykonawca zapewni na własny koszt pełną obsługę geodezyjną w zakresie wytyczenia pomiarów i wykonania geodezyjnej dokumentacji powykonawczej.</w:t>
      </w:r>
    </w:p>
    <w:p w14:paraId="73B174D1" w14:textId="6A798654" w:rsidR="00634451" w:rsidRPr="00550AAA" w:rsidRDefault="00917E54" w:rsidP="00865D45">
      <w:pPr>
        <w:pStyle w:val="Akapitzlist"/>
        <w:numPr>
          <w:ilvl w:val="3"/>
          <w:numId w:val="5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014930">
        <w:rPr>
          <w:rFonts w:ascii="Cambria" w:hAnsi="Cambria" w:cs="Arial"/>
          <w:color w:val="000000"/>
        </w:rPr>
        <w:t xml:space="preserve">Wykonawca odpowiedzialny jest za skompletowanie i przedstawienie Zamawiającemu dokumentów pozwalających na ocenę prawidłowego wykonania </w:t>
      </w:r>
      <w:r w:rsidR="00A50B14">
        <w:rPr>
          <w:rFonts w:ascii="Cambria" w:hAnsi="Cambria" w:cs="Arial"/>
          <w:color w:val="000000"/>
        </w:rPr>
        <w:t>P</w:t>
      </w:r>
      <w:r w:rsidRPr="00014930">
        <w:rPr>
          <w:rFonts w:ascii="Cambria" w:hAnsi="Cambria" w:cs="Arial"/>
          <w:color w:val="000000"/>
        </w:rPr>
        <w:t xml:space="preserve">rzedmiotu </w:t>
      </w:r>
      <w:r w:rsidR="00A50B14">
        <w:rPr>
          <w:rFonts w:ascii="Cambria" w:hAnsi="Cambria" w:cs="Arial"/>
          <w:color w:val="000000"/>
        </w:rPr>
        <w:t>Umowy</w:t>
      </w:r>
      <w:r w:rsidRPr="00014930">
        <w:rPr>
          <w:rFonts w:ascii="Cambria" w:hAnsi="Cambria" w:cs="Arial"/>
          <w:color w:val="000000"/>
        </w:rPr>
        <w:t>, a</w:t>
      </w:r>
      <w:r w:rsidR="00A50B14">
        <w:rPr>
          <w:rFonts w:ascii="Cambria" w:hAnsi="Cambria" w:cs="Arial"/>
          <w:color w:val="000000"/>
        </w:rPr>
        <w:t> </w:t>
      </w:r>
      <w:r w:rsidRPr="00014930">
        <w:rPr>
          <w:rFonts w:ascii="Cambria" w:hAnsi="Cambria" w:cs="Arial"/>
          <w:color w:val="000000"/>
        </w:rPr>
        <w:t>w</w:t>
      </w:r>
      <w:r w:rsidR="00A50B14">
        <w:rPr>
          <w:rFonts w:ascii="Cambria" w:hAnsi="Cambria" w:cs="Arial"/>
          <w:color w:val="000000"/>
        </w:rPr>
        <w:t> </w:t>
      </w:r>
      <w:r w:rsidRPr="00014930">
        <w:rPr>
          <w:rFonts w:ascii="Cambria" w:hAnsi="Cambria" w:cs="Arial"/>
          <w:color w:val="000000"/>
        </w:rPr>
        <w:t xml:space="preserve">szczególności: protokoły badań i sprawdzeń (wyniki badań), dziennik budowy, niezbędne świadectwa kontroli jakości, oświadczenia kierownika budowy o których mowa w art. 57 ust. 1 pkt 2 lit. „a” i lit. „b” ustawy z dnia 7.07.1994 roku </w:t>
      </w:r>
      <w:r w:rsidRPr="00A50B14">
        <w:rPr>
          <w:rFonts w:ascii="Cambria" w:hAnsi="Cambria" w:cs="Arial"/>
          <w:i/>
          <w:iCs/>
          <w:color w:val="000000"/>
        </w:rPr>
        <w:t>Prawo budowlane</w:t>
      </w:r>
      <w:r w:rsidRPr="00014930">
        <w:rPr>
          <w:rFonts w:ascii="Cambria" w:hAnsi="Cambria" w:cs="Arial"/>
          <w:color w:val="000000"/>
        </w:rPr>
        <w:t>, sprawozdanie techniczne</w:t>
      </w:r>
      <w:r w:rsidR="00014930" w:rsidRPr="00014930">
        <w:rPr>
          <w:rFonts w:ascii="Cambria" w:hAnsi="Cambria" w:cs="Arial"/>
          <w:color w:val="000000"/>
        </w:rPr>
        <w:t xml:space="preserve">, sporządzoną </w:t>
      </w:r>
      <w:r w:rsidR="00014930" w:rsidRPr="00014930">
        <w:rPr>
          <w:rFonts w:ascii="Cambria" w:hAnsi="Cambria" w:cs="Calibri Light"/>
          <w:bCs/>
          <w:shd w:val="clear" w:color="auto" w:fill="FFFFFF"/>
        </w:rPr>
        <w:t>dokumentację podwykonawczą, instrukcje obsługi i eksploatacji,</w:t>
      </w:r>
      <w:r w:rsidR="00A50B14">
        <w:rPr>
          <w:rFonts w:ascii="Cambria" w:hAnsi="Cambria" w:cs="Calibri Light"/>
          <w:bCs/>
          <w:shd w:val="clear" w:color="auto" w:fill="FFFFFF"/>
        </w:rPr>
        <w:t xml:space="preserve"> dokumentację powykonawczą, instrukcje obsługi i eksploatacji,</w:t>
      </w:r>
      <w:r w:rsidR="00014930" w:rsidRPr="00014930">
        <w:rPr>
          <w:rFonts w:ascii="Cambria" w:hAnsi="Cambria" w:cs="Calibri Light"/>
          <w:bCs/>
          <w:shd w:val="clear" w:color="auto" w:fill="FFFFFF"/>
        </w:rPr>
        <w:t xml:space="preserve"> </w:t>
      </w:r>
      <w:r w:rsidRPr="00065297">
        <w:rPr>
          <w:rFonts w:ascii="Cambria" w:hAnsi="Cambria" w:cs="Arial"/>
          <w:b/>
          <w:color w:val="000000"/>
        </w:rPr>
        <w:t>inwentaryzację geodezyjną powykonawczą zatwierdzoną przez Starostwo Powiatowe, decyzję o pozwoleniu na użytkowanie obiekt</w:t>
      </w:r>
      <w:r w:rsidR="00065297" w:rsidRPr="00065297">
        <w:rPr>
          <w:rFonts w:ascii="Cambria" w:hAnsi="Cambria" w:cs="Arial"/>
          <w:b/>
          <w:color w:val="000000"/>
        </w:rPr>
        <w:t>ów</w:t>
      </w:r>
      <w:r w:rsidRPr="00065297">
        <w:rPr>
          <w:rFonts w:ascii="Cambria" w:hAnsi="Cambria" w:cs="Arial"/>
          <w:b/>
          <w:color w:val="000000"/>
        </w:rPr>
        <w:t>.</w:t>
      </w:r>
    </w:p>
    <w:p w14:paraId="06C53B71" w14:textId="6E20F83A" w:rsidR="00634451" w:rsidRPr="00634451" w:rsidRDefault="00634451" w:rsidP="00865D45">
      <w:pPr>
        <w:pStyle w:val="Akapitzlist"/>
        <w:numPr>
          <w:ilvl w:val="3"/>
          <w:numId w:val="5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065297">
        <w:rPr>
          <w:rFonts w:ascii="Cambria" w:hAnsi="Cambria" w:cs="Arial"/>
        </w:rPr>
        <w:t>Wykonawca bezzwłocznie i w formie pisemnej powiadomi Zamawiającego o wszelkich</w:t>
      </w:r>
      <w:r w:rsidRPr="00634451">
        <w:rPr>
          <w:rFonts w:ascii="Cambria" w:hAnsi="Cambria" w:cs="Arial"/>
        </w:rPr>
        <w:t xml:space="preserve"> możliwych wydarzeniach i okolicznościach mogących wpłynąć na realizację Przedmiotu Umowy. </w:t>
      </w:r>
    </w:p>
    <w:p w14:paraId="7DC048E0" w14:textId="19C9D883" w:rsidR="00634451" w:rsidRPr="00634451" w:rsidRDefault="00634451" w:rsidP="00865D45">
      <w:pPr>
        <w:pStyle w:val="Akapitzlist"/>
        <w:numPr>
          <w:ilvl w:val="3"/>
          <w:numId w:val="5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634451">
        <w:rPr>
          <w:rFonts w:ascii="Cambria" w:hAnsi="Cambria" w:cs="Arial"/>
        </w:rPr>
        <w:t>Wykonawca zobowiązuje się do usunięcia wszelkich wad i usterek stwierdzonych przez Zamawiającego w trakcie trwania robót w uzgodnionym przez strony terminie, nie</w:t>
      </w:r>
      <w:r w:rsidR="00026055">
        <w:rPr>
          <w:rFonts w:ascii="Cambria" w:hAnsi="Cambria" w:cs="Arial"/>
        </w:rPr>
        <w:t> </w:t>
      </w:r>
      <w:r w:rsidRPr="00634451">
        <w:rPr>
          <w:rFonts w:ascii="Cambria" w:hAnsi="Cambria" w:cs="Arial"/>
        </w:rPr>
        <w:t xml:space="preserve">dłuższym jednak niż termin technicznie uzasadniony, konieczny do ich usunięcia. </w:t>
      </w:r>
    </w:p>
    <w:p w14:paraId="33C4922C" w14:textId="77777777" w:rsidR="00634451" w:rsidRPr="00634451" w:rsidRDefault="00634451" w:rsidP="00865D45">
      <w:pPr>
        <w:pStyle w:val="Akapitzlist"/>
        <w:numPr>
          <w:ilvl w:val="3"/>
          <w:numId w:val="5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634451">
        <w:rPr>
          <w:rFonts w:ascii="Cambria" w:hAnsi="Cambria" w:cs="Arial"/>
        </w:rPr>
        <w:t xml:space="preserve">Wykonawca jest zobowiązany do likwidacji placu robót i uporządkowania terenu </w:t>
      </w:r>
      <w:r w:rsidRPr="00634451">
        <w:rPr>
          <w:rFonts w:ascii="Cambria" w:hAnsi="Cambria" w:cs="Arial"/>
        </w:rPr>
        <w:br/>
        <w:t xml:space="preserve">w terminie nie późniejszym niż na dzień zgłoszenia do odbioru końcowego. </w:t>
      </w:r>
    </w:p>
    <w:p w14:paraId="26130719" w14:textId="77777777" w:rsidR="00634451" w:rsidRPr="00634451" w:rsidRDefault="00634451" w:rsidP="00865D45">
      <w:pPr>
        <w:pStyle w:val="Akapitzlist"/>
        <w:numPr>
          <w:ilvl w:val="3"/>
          <w:numId w:val="5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634451">
        <w:rPr>
          <w:rFonts w:ascii="Cambria" w:hAnsi="Cambria" w:cs="Arial"/>
        </w:rPr>
        <w:lastRenderedPageBreak/>
        <w:t xml:space="preserve">Wykonawca wykona także inne, nie wymienione powyżej, zobowiązania, które są określone w Specyfikacji Warunków Zamówienia. </w:t>
      </w:r>
    </w:p>
    <w:p w14:paraId="6A0D9978" w14:textId="77777777" w:rsidR="00634451" w:rsidRPr="00634451" w:rsidRDefault="00634451" w:rsidP="00865D45">
      <w:pPr>
        <w:pStyle w:val="Akapitzlist"/>
        <w:numPr>
          <w:ilvl w:val="3"/>
          <w:numId w:val="5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634451">
        <w:rPr>
          <w:rFonts w:ascii="Cambria" w:hAnsi="Cambria" w:cs="Arial"/>
        </w:rPr>
        <w:t xml:space="preserve">Wierzytelności, jakie mogą powstać przy realizacji niniejszej umowy u Wykonawcy </w:t>
      </w:r>
      <w:r w:rsidRPr="00634451">
        <w:rPr>
          <w:rFonts w:ascii="Cambria" w:hAnsi="Cambria" w:cs="Arial"/>
        </w:rPr>
        <w:br/>
        <w:t xml:space="preserve">w stosunku do Zamawiającego, nie mogą być przedmiotem cesji (przelewu, sprzedaży) </w:t>
      </w:r>
      <w:r w:rsidRPr="00634451">
        <w:rPr>
          <w:rFonts w:ascii="Cambria" w:hAnsi="Cambria" w:cs="Arial"/>
        </w:rPr>
        <w:br/>
        <w:t>bez pisemnej zgody Zamawiającego wyrażonej pod rygorem nieważności.</w:t>
      </w:r>
    </w:p>
    <w:p w14:paraId="1DE4E492" w14:textId="2F110ED5" w:rsidR="00634451" w:rsidRPr="00634451" w:rsidRDefault="00634451" w:rsidP="00865D45">
      <w:pPr>
        <w:pStyle w:val="Akapitzlist"/>
        <w:numPr>
          <w:ilvl w:val="3"/>
          <w:numId w:val="5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634451">
        <w:rPr>
          <w:rFonts w:ascii="Cambria" w:hAnsi="Cambria" w:cs="Arial"/>
        </w:rPr>
        <w:t>Na Wykonawcy spoczywa również odpowiedzialność cywilna i materialna za szkody oraz</w:t>
      </w:r>
      <w:r w:rsidR="00026055">
        <w:rPr>
          <w:rFonts w:ascii="Cambria" w:hAnsi="Cambria" w:cs="Arial"/>
        </w:rPr>
        <w:t> </w:t>
      </w:r>
      <w:r w:rsidRPr="00634451">
        <w:rPr>
          <w:rFonts w:ascii="Cambria" w:hAnsi="Cambria" w:cs="Arial"/>
        </w:rPr>
        <w:t>następstwa nieszczęśliwych wypadków dotyczących pracowników i osób trzecich, powstałych w związku z wykonywaniem przedmiotu zamówienia.</w:t>
      </w:r>
    </w:p>
    <w:p w14:paraId="1FEEC83A" w14:textId="77777777" w:rsidR="00634451" w:rsidRDefault="00634451" w:rsidP="00865D45">
      <w:pPr>
        <w:pStyle w:val="Akapitzlist"/>
        <w:numPr>
          <w:ilvl w:val="3"/>
          <w:numId w:val="5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634451">
        <w:rPr>
          <w:rFonts w:ascii="Cambria" w:hAnsi="Cambria" w:cs="Arial"/>
        </w:rPr>
        <w:t xml:space="preserve">Wykonawca wykona Przedmiot Umowy z wykorzystaniem wody oraz energii elektrycznej zakupionej na własny koszt. </w:t>
      </w:r>
    </w:p>
    <w:p w14:paraId="1BCDC707" w14:textId="26842234" w:rsidR="00917E54" w:rsidRPr="00634451" w:rsidRDefault="00634451" w:rsidP="00865D45">
      <w:pPr>
        <w:pStyle w:val="Akapitzlist"/>
        <w:numPr>
          <w:ilvl w:val="3"/>
          <w:numId w:val="5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634451">
        <w:rPr>
          <w:rFonts w:ascii="Cambria" w:hAnsi="Cambria" w:cs="Arial"/>
        </w:rPr>
        <w:t>Wykonawca zapłaci podwykonawcom należne im wynagrodzenie</w:t>
      </w:r>
      <w:r>
        <w:rPr>
          <w:rFonts w:ascii="Cambria" w:hAnsi="Cambria" w:cs="Arial"/>
        </w:rPr>
        <w:t>.</w:t>
      </w:r>
    </w:p>
    <w:p w14:paraId="2F0798EC" w14:textId="5A387ED2" w:rsidR="00DE47B2" w:rsidRPr="00A330B7" w:rsidRDefault="00DE47B2" w:rsidP="00FA1480">
      <w:pPr>
        <w:pStyle w:val="Akapitzlist"/>
        <w:spacing w:before="360" w:after="120" w:line="276" w:lineRule="auto"/>
        <w:ind w:left="0"/>
        <w:contextualSpacing w:val="0"/>
        <w:jc w:val="center"/>
        <w:rPr>
          <w:rFonts w:ascii="Cambria" w:hAnsi="Cambria" w:cs="Calibri Light"/>
          <w:b/>
          <w:shd w:val="clear" w:color="auto" w:fill="FFFFFF"/>
        </w:rPr>
      </w:pPr>
      <w:r w:rsidRPr="00B35560">
        <w:rPr>
          <w:rFonts w:ascii="Cambria" w:hAnsi="Cambria" w:cs="Calibri Light"/>
          <w:b/>
          <w:shd w:val="clear" w:color="auto" w:fill="FFFFFF"/>
        </w:rPr>
        <w:t>§ 6</w:t>
      </w:r>
      <w:r w:rsidRPr="00B35560">
        <w:rPr>
          <w:rFonts w:ascii="Cambria" w:hAnsi="Cambria" w:cs="Calibri Light"/>
          <w:b/>
          <w:smallCaps/>
          <w:shd w:val="clear" w:color="auto" w:fill="FFFFFF"/>
        </w:rPr>
        <w:t xml:space="preserve"> </w:t>
      </w:r>
      <w:r w:rsidR="00A345CC" w:rsidRPr="00B35560">
        <w:rPr>
          <w:rFonts w:ascii="Cambria" w:hAnsi="Cambria" w:cs="Calibri Light"/>
          <w:b/>
          <w:smallCaps/>
          <w:shd w:val="clear" w:color="auto" w:fill="FFFFFF"/>
        </w:rPr>
        <w:t>Obowiązki i uprawnienia Zamawiającego</w:t>
      </w:r>
    </w:p>
    <w:p w14:paraId="51826828" w14:textId="47EECCB7" w:rsidR="00DE47B2" w:rsidRPr="00A330B7" w:rsidRDefault="00DE47B2" w:rsidP="00865D45">
      <w:pPr>
        <w:pStyle w:val="Akapitzlist"/>
        <w:numPr>
          <w:ilvl w:val="0"/>
          <w:numId w:val="7"/>
        </w:numPr>
        <w:spacing w:before="60" w:after="12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A330B7">
        <w:rPr>
          <w:rFonts w:ascii="Cambria" w:hAnsi="Cambria" w:cs="Calibri Light"/>
          <w:shd w:val="clear" w:color="auto" w:fill="FFFFFF"/>
        </w:rPr>
        <w:t>Poza innymi obowiązkami określonymi w Umowie lub wynikającymi z przepisów prawa, Zamawiający jest obowiązany do:</w:t>
      </w:r>
    </w:p>
    <w:p w14:paraId="694CBA09" w14:textId="271E8985" w:rsidR="00B35560" w:rsidRDefault="00B35560" w:rsidP="00865D45">
      <w:pPr>
        <w:pStyle w:val="Akapitzlist"/>
        <w:numPr>
          <w:ilvl w:val="1"/>
          <w:numId w:val="9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>
        <w:rPr>
          <w:rFonts w:ascii="Cambria" w:hAnsi="Cambria" w:cs="Calibri Light"/>
          <w:shd w:val="clear" w:color="auto" w:fill="FFFFFF"/>
        </w:rPr>
        <w:t>p</w:t>
      </w:r>
      <w:r w:rsidRPr="00B35560">
        <w:rPr>
          <w:rFonts w:ascii="Cambria" w:hAnsi="Cambria" w:cs="Calibri Light"/>
          <w:shd w:val="clear" w:color="auto" w:fill="FFFFFF"/>
        </w:rPr>
        <w:t>rotokolarnego przekazania Wykonawcy placu budowy i dokumentacji projektowej</w:t>
      </w:r>
      <w:r>
        <w:rPr>
          <w:rFonts w:ascii="Cambria" w:hAnsi="Cambria" w:cs="Calibri Light"/>
          <w:shd w:val="clear" w:color="auto" w:fill="FFFFFF"/>
        </w:rPr>
        <w:t>;</w:t>
      </w:r>
    </w:p>
    <w:p w14:paraId="62D43E32" w14:textId="77777777" w:rsidR="00B35560" w:rsidRDefault="00DE47B2" w:rsidP="00865D45">
      <w:pPr>
        <w:pStyle w:val="Akapitzlist"/>
        <w:numPr>
          <w:ilvl w:val="1"/>
          <w:numId w:val="9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A330B7">
        <w:rPr>
          <w:rFonts w:ascii="Cambria" w:hAnsi="Cambria" w:cs="Calibri Light"/>
          <w:shd w:val="clear" w:color="auto" w:fill="FFFFFF"/>
        </w:rPr>
        <w:t>wprowadzenie Wykonawcy na Plac Budowy;</w:t>
      </w:r>
      <w:r w:rsidR="00B35560">
        <w:rPr>
          <w:rFonts w:ascii="Cambria" w:hAnsi="Cambria" w:cs="Calibri Light"/>
          <w:shd w:val="clear" w:color="auto" w:fill="FFFFFF"/>
        </w:rPr>
        <w:t xml:space="preserve"> </w:t>
      </w:r>
    </w:p>
    <w:p w14:paraId="12E298E1" w14:textId="7E6EA588" w:rsidR="00DE47B2" w:rsidRDefault="00B35560" w:rsidP="00865D45">
      <w:pPr>
        <w:pStyle w:val="Akapitzlist"/>
        <w:numPr>
          <w:ilvl w:val="1"/>
          <w:numId w:val="9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>
        <w:rPr>
          <w:rFonts w:ascii="Cambria" w:hAnsi="Cambria" w:cs="Calibri Light"/>
          <w:shd w:val="clear" w:color="auto" w:fill="FFFFFF"/>
        </w:rPr>
        <w:t>s</w:t>
      </w:r>
      <w:r w:rsidRPr="00B35560">
        <w:rPr>
          <w:rFonts w:ascii="Cambria" w:hAnsi="Cambria" w:cs="Calibri Light"/>
          <w:shd w:val="clear" w:color="auto" w:fill="FFFFFF"/>
        </w:rPr>
        <w:t>tałej współpracy z Wykonawcą w zakresie, jakim będzie wymagała realizacji Przedmiotu Umowy</w:t>
      </w:r>
      <w:r>
        <w:rPr>
          <w:rFonts w:ascii="Cambria" w:hAnsi="Cambria" w:cs="Calibri Light"/>
          <w:shd w:val="clear" w:color="auto" w:fill="FFFFFF"/>
        </w:rPr>
        <w:t>;</w:t>
      </w:r>
    </w:p>
    <w:p w14:paraId="75D143D8" w14:textId="1973F182" w:rsidR="00B35560" w:rsidRPr="00A330B7" w:rsidRDefault="00B35560" w:rsidP="00865D45">
      <w:pPr>
        <w:pStyle w:val="Akapitzlist"/>
        <w:numPr>
          <w:ilvl w:val="1"/>
          <w:numId w:val="9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>
        <w:rPr>
          <w:rFonts w:ascii="Cambria" w:hAnsi="Cambria" w:cs="Arial"/>
        </w:rPr>
        <w:t>i</w:t>
      </w:r>
      <w:r w:rsidRPr="000867A8">
        <w:rPr>
          <w:rFonts w:ascii="Cambria" w:hAnsi="Cambria" w:cs="Arial"/>
        </w:rPr>
        <w:t>nformowania Wykonawcy o istotnych sprawach mogących mieć wpływ na</w:t>
      </w:r>
      <w:r w:rsidR="00026055">
        <w:rPr>
          <w:rFonts w:ascii="Cambria" w:hAnsi="Cambria" w:cs="Arial"/>
        </w:rPr>
        <w:t> </w:t>
      </w:r>
      <w:r w:rsidRPr="000867A8">
        <w:rPr>
          <w:rFonts w:ascii="Cambria" w:hAnsi="Cambria" w:cs="Arial"/>
        </w:rPr>
        <w:t>realizację Przedmiotu Umowy</w:t>
      </w:r>
      <w:r>
        <w:rPr>
          <w:rFonts w:ascii="Cambria" w:hAnsi="Cambria" w:cs="Arial"/>
        </w:rPr>
        <w:t>;</w:t>
      </w:r>
    </w:p>
    <w:p w14:paraId="1A0FBB1E" w14:textId="4848E294" w:rsidR="00DE47B2" w:rsidRPr="00A330B7" w:rsidRDefault="00DE47B2" w:rsidP="00865D45">
      <w:pPr>
        <w:pStyle w:val="Akapitzlist"/>
        <w:numPr>
          <w:ilvl w:val="1"/>
          <w:numId w:val="9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A330B7">
        <w:rPr>
          <w:rFonts w:ascii="Cambria" w:hAnsi="Cambria" w:cs="Calibri Light"/>
          <w:shd w:val="clear" w:color="auto" w:fill="FFFFFF"/>
        </w:rPr>
        <w:t>w przypadku, gdy zgodnie z przepisami prawa budowlanego personel Wykonawcy będzie uprawniony do dokonywania wpisów w dzienniku budowy udostępnienia Wykonawcy dziennika budowy;</w:t>
      </w:r>
    </w:p>
    <w:p w14:paraId="688A3D65" w14:textId="2F29286D" w:rsidR="00DE47B2" w:rsidRPr="00A330B7" w:rsidRDefault="00DE47B2" w:rsidP="00865D45">
      <w:pPr>
        <w:pStyle w:val="Akapitzlist"/>
        <w:numPr>
          <w:ilvl w:val="1"/>
          <w:numId w:val="9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A330B7">
        <w:rPr>
          <w:rFonts w:ascii="Cambria" w:hAnsi="Cambria" w:cs="Calibri Light"/>
          <w:shd w:val="clear" w:color="auto" w:fill="FFFFFF"/>
        </w:rPr>
        <w:t>wskazania Wykonawcy powierzchni do składowania urządzeń i materiałów;</w:t>
      </w:r>
    </w:p>
    <w:p w14:paraId="1A62412E" w14:textId="59009D36" w:rsidR="00DE47B2" w:rsidRPr="00A330B7" w:rsidRDefault="00DE47B2" w:rsidP="00865D45">
      <w:pPr>
        <w:pStyle w:val="Akapitzlist"/>
        <w:numPr>
          <w:ilvl w:val="1"/>
          <w:numId w:val="9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A330B7">
        <w:rPr>
          <w:rFonts w:ascii="Cambria" w:hAnsi="Cambria" w:cs="Calibri Light"/>
          <w:shd w:val="clear" w:color="auto" w:fill="FFFFFF"/>
        </w:rPr>
        <w:t>dokonywania odbiorów Przedmiotu Umowy w terminach i na zasadach określonych w Umowie;</w:t>
      </w:r>
    </w:p>
    <w:p w14:paraId="466B545B" w14:textId="079C02A1" w:rsidR="00DE47B2" w:rsidRPr="00A330B7" w:rsidRDefault="00DE47B2" w:rsidP="00865D45">
      <w:pPr>
        <w:pStyle w:val="Akapitzlist"/>
        <w:numPr>
          <w:ilvl w:val="1"/>
          <w:numId w:val="9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A330B7">
        <w:rPr>
          <w:rFonts w:ascii="Cambria" w:hAnsi="Cambria" w:cs="Calibri Light"/>
          <w:shd w:val="clear" w:color="auto" w:fill="FFFFFF"/>
        </w:rPr>
        <w:t>zwalniania Zabezpieczenia na zasadach określonych w Umowie;</w:t>
      </w:r>
    </w:p>
    <w:p w14:paraId="1E900E50" w14:textId="204B7DF2" w:rsidR="00DE47B2" w:rsidRPr="00A330B7" w:rsidRDefault="00DE47B2" w:rsidP="00865D45">
      <w:pPr>
        <w:pStyle w:val="Akapitzlist"/>
        <w:numPr>
          <w:ilvl w:val="1"/>
          <w:numId w:val="9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A330B7">
        <w:rPr>
          <w:rFonts w:ascii="Cambria" w:hAnsi="Cambria" w:cs="Calibri Light"/>
          <w:shd w:val="clear" w:color="auto" w:fill="FFFFFF"/>
        </w:rPr>
        <w:t>zapłaty Wykonawcy wynagrodzenia w terminach wskazanych w Umowie za</w:t>
      </w:r>
      <w:r w:rsidR="00026055">
        <w:rPr>
          <w:rFonts w:ascii="Cambria" w:hAnsi="Cambria" w:cs="Calibri Light"/>
          <w:shd w:val="clear" w:color="auto" w:fill="FFFFFF"/>
        </w:rPr>
        <w:t> </w:t>
      </w:r>
      <w:r w:rsidRPr="00A330B7">
        <w:rPr>
          <w:rFonts w:ascii="Cambria" w:hAnsi="Cambria" w:cs="Calibri Light"/>
          <w:shd w:val="clear" w:color="auto" w:fill="FFFFFF"/>
        </w:rPr>
        <w:t xml:space="preserve">roboty wykonane </w:t>
      </w:r>
      <w:r w:rsidR="00121D51">
        <w:rPr>
          <w:rFonts w:ascii="Cambria" w:hAnsi="Cambria" w:cs="Calibri Light"/>
          <w:shd w:val="clear" w:color="auto" w:fill="FFFFFF"/>
        </w:rPr>
        <w:t>zgodnie z postanowieniami Umowy.</w:t>
      </w:r>
    </w:p>
    <w:p w14:paraId="6A6519E3" w14:textId="3F1E0230" w:rsidR="00DE47B2" w:rsidRPr="00A330B7" w:rsidRDefault="00DE47B2" w:rsidP="00865D45">
      <w:pPr>
        <w:pStyle w:val="Akapitzlist"/>
        <w:numPr>
          <w:ilvl w:val="0"/>
          <w:numId w:val="7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A330B7">
        <w:rPr>
          <w:rFonts w:ascii="Cambria" w:hAnsi="Cambria" w:cs="Calibri Light"/>
          <w:shd w:val="clear" w:color="auto" w:fill="FFFFFF"/>
        </w:rPr>
        <w:t>Zamawiający jest uprawniony do:</w:t>
      </w:r>
    </w:p>
    <w:p w14:paraId="439F0463" w14:textId="055DBB96" w:rsidR="00DE47B2" w:rsidRPr="00A330B7" w:rsidRDefault="00DE47B2" w:rsidP="00865D45">
      <w:pPr>
        <w:pStyle w:val="Akapitzlist"/>
        <w:numPr>
          <w:ilvl w:val="3"/>
          <w:numId w:val="8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A330B7">
        <w:rPr>
          <w:rFonts w:ascii="Cambria" w:hAnsi="Cambria" w:cs="Calibri Light"/>
          <w:shd w:val="clear" w:color="auto" w:fill="FFFFFF"/>
        </w:rPr>
        <w:t xml:space="preserve">kontrolowania w każdym momencie prawidłowości wykonywania Przedmiotu Umowy, w tym w szczególności do wglądu do dokumentów Wykonawcy </w:t>
      </w:r>
      <w:r w:rsidR="00026055">
        <w:rPr>
          <w:rFonts w:ascii="Cambria" w:hAnsi="Cambria" w:cs="Calibri Light"/>
          <w:shd w:val="clear" w:color="auto" w:fill="FFFFFF"/>
        </w:rPr>
        <w:br/>
      </w:r>
      <w:r w:rsidRPr="00A330B7">
        <w:rPr>
          <w:rFonts w:ascii="Cambria" w:hAnsi="Cambria" w:cs="Calibri Light"/>
          <w:shd w:val="clear" w:color="auto" w:fill="FFFFFF"/>
        </w:rPr>
        <w:t>i jego podwykonawców, w tym do dokumentów finansowych związanych z</w:t>
      </w:r>
      <w:r w:rsidR="00026055">
        <w:rPr>
          <w:rFonts w:ascii="Cambria" w:hAnsi="Cambria" w:cs="Calibri Light"/>
          <w:shd w:val="clear" w:color="auto" w:fill="FFFFFF"/>
        </w:rPr>
        <w:t> </w:t>
      </w:r>
      <w:r w:rsidRPr="00A330B7">
        <w:rPr>
          <w:rFonts w:ascii="Cambria" w:hAnsi="Cambria" w:cs="Calibri Light"/>
          <w:shd w:val="clear" w:color="auto" w:fill="FFFFFF"/>
        </w:rPr>
        <w:t>Przedmiotem Umowy, dotyczących usuwania wad i usterek stwierdzonych podczas wykonywania Przedmiotu Umowy;</w:t>
      </w:r>
    </w:p>
    <w:p w14:paraId="46782B85" w14:textId="4BBABDD9" w:rsidR="00DE47B2" w:rsidRPr="00A330B7" w:rsidRDefault="00DE47B2" w:rsidP="00865D45">
      <w:pPr>
        <w:pStyle w:val="Akapitzlist"/>
        <w:numPr>
          <w:ilvl w:val="3"/>
          <w:numId w:val="8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A330B7">
        <w:rPr>
          <w:rFonts w:ascii="Cambria" w:hAnsi="Cambria" w:cs="Calibri Light"/>
          <w:shd w:val="clear" w:color="auto" w:fill="FFFFFF"/>
        </w:rPr>
        <w:t>żądania usunięcia z Placu Budowy podmiotów lub osób, które w ocenie Zamawiającego nie legitymują się wymaganymi kwalifikacjami lub których obecność jest zbędna z punktu widzenia Przedmiotu Umowy;</w:t>
      </w:r>
    </w:p>
    <w:p w14:paraId="779E5A5A" w14:textId="1CE11831" w:rsidR="00DE47B2" w:rsidRPr="00A330B7" w:rsidRDefault="000D05B0" w:rsidP="00865D45">
      <w:pPr>
        <w:pStyle w:val="Akapitzlist"/>
        <w:numPr>
          <w:ilvl w:val="3"/>
          <w:numId w:val="8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A330B7">
        <w:rPr>
          <w:rFonts w:ascii="Cambria" w:hAnsi="Cambria" w:cs="Calibri Light"/>
          <w:shd w:val="clear" w:color="auto" w:fill="FFFFFF"/>
        </w:rPr>
        <w:t>wyznaczenia</w:t>
      </w:r>
      <w:r w:rsidR="00DE47B2" w:rsidRPr="00A330B7">
        <w:rPr>
          <w:rFonts w:ascii="Cambria" w:hAnsi="Cambria" w:cs="Calibri Light"/>
          <w:shd w:val="clear" w:color="auto" w:fill="FFFFFF"/>
        </w:rPr>
        <w:t xml:space="preserve"> inspektora nadzoru, który będzie sprawował obowiązki i</w:t>
      </w:r>
      <w:r w:rsidR="00026055">
        <w:rPr>
          <w:rFonts w:ascii="Cambria" w:hAnsi="Cambria" w:cs="Calibri Light"/>
          <w:shd w:val="clear" w:color="auto" w:fill="FFFFFF"/>
        </w:rPr>
        <w:t> </w:t>
      </w:r>
      <w:r w:rsidR="00DE47B2" w:rsidRPr="00A330B7">
        <w:rPr>
          <w:rFonts w:ascii="Cambria" w:hAnsi="Cambria" w:cs="Calibri Light"/>
          <w:shd w:val="clear" w:color="auto" w:fill="FFFFFF"/>
        </w:rPr>
        <w:t>uprawnienia przypisane Zamawiającemu w Umowie („In</w:t>
      </w:r>
      <w:r w:rsidR="00F962CE" w:rsidRPr="00A330B7">
        <w:rPr>
          <w:rFonts w:ascii="Cambria" w:hAnsi="Cambria" w:cs="Calibri Light"/>
          <w:shd w:val="clear" w:color="auto" w:fill="FFFFFF"/>
        </w:rPr>
        <w:t>spektor</w:t>
      </w:r>
      <w:r w:rsidR="00DE47B2" w:rsidRPr="00A330B7">
        <w:rPr>
          <w:rFonts w:ascii="Cambria" w:hAnsi="Cambria" w:cs="Calibri Light"/>
          <w:shd w:val="clear" w:color="auto" w:fill="FFFFFF"/>
        </w:rPr>
        <w:t xml:space="preserve">”). </w:t>
      </w:r>
    </w:p>
    <w:p w14:paraId="5A4812F5" w14:textId="3218A290" w:rsidR="00DE47B2" w:rsidRPr="00A330B7" w:rsidRDefault="00DE47B2" w:rsidP="00A330B7">
      <w:pPr>
        <w:pStyle w:val="Akapitzlist"/>
        <w:spacing w:before="60" w:after="60" w:line="276" w:lineRule="auto"/>
        <w:ind w:left="1418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A330B7">
        <w:rPr>
          <w:rFonts w:ascii="Cambria" w:hAnsi="Cambria" w:cs="Calibri Light"/>
          <w:shd w:val="clear" w:color="auto" w:fill="FFFFFF"/>
        </w:rPr>
        <w:lastRenderedPageBreak/>
        <w:t>In</w:t>
      </w:r>
      <w:r w:rsidR="00F962CE" w:rsidRPr="00A330B7">
        <w:rPr>
          <w:rFonts w:ascii="Cambria" w:hAnsi="Cambria" w:cs="Calibri Light"/>
          <w:shd w:val="clear" w:color="auto" w:fill="FFFFFF"/>
        </w:rPr>
        <w:t>spekto</w:t>
      </w:r>
      <w:r w:rsidRPr="00A330B7">
        <w:rPr>
          <w:rFonts w:ascii="Cambria" w:hAnsi="Cambria" w:cs="Calibri Light"/>
          <w:shd w:val="clear" w:color="auto" w:fill="FFFFFF"/>
        </w:rPr>
        <w:t>r nie będzie miał uprawnień do dokonywania zmiany Umowy. In</w:t>
      </w:r>
      <w:r w:rsidR="00F962CE" w:rsidRPr="00A330B7">
        <w:rPr>
          <w:rFonts w:ascii="Cambria" w:hAnsi="Cambria" w:cs="Calibri Light"/>
          <w:shd w:val="clear" w:color="auto" w:fill="FFFFFF"/>
        </w:rPr>
        <w:t xml:space="preserve">spektor </w:t>
      </w:r>
      <w:r w:rsidRPr="00A330B7">
        <w:rPr>
          <w:rFonts w:ascii="Cambria" w:hAnsi="Cambria" w:cs="Calibri Light"/>
          <w:shd w:val="clear" w:color="auto" w:fill="FFFFFF"/>
        </w:rPr>
        <w:t>będzie mógł jednakże zaproponować wprowadzenie poprawek do wszystkich części Umowy, które są w jego opinii konieczne lub uzasadnione. Wszelkie poprawki lub zmiany do jakiejkolwiek części Umowy zostaną wprowadzone zgodnie z postanowieniami Umowy dotyczącymi jej zmian. In</w:t>
      </w:r>
      <w:r w:rsidR="0024217C" w:rsidRPr="00A330B7">
        <w:rPr>
          <w:rFonts w:ascii="Cambria" w:hAnsi="Cambria" w:cs="Calibri Light"/>
          <w:shd w:val="clear" w:color="auto" w:fill="FFFFFF"/>
        </w:rPr>
        <w:t xml:space="preserve">spektor </w:t>
      </w:r>
      <w:r w:rsidRPr="00A330B7">
        <w:rPr>
          <w:rFonts w:ascii="Cambria" w:hAnsi="Cambria" w:cs="Calibri Light"/>
          <w:shd w:val="clear" w:color="auto" w:fill="FFFFFF"/>
        </w:rPr>
        <w:t>nie ma uprawnień do zwalniania Wykonawcy z jego obowiązków, zobowiązań lub odpowiedzialności, które ponosi Wykonawca w świetle postanowień Umowy, ani</w:t>
      </w:r>
      <w:r w:rsidR="00026055">
        <w:rPr>
          <w:rFonts w:ascii="Cambria" w:hAnsi="Cambria" w:cs="Calibri Light"/>
          <w:shd w:val="clear" w:color="auto" w:fill="FFFFFF"/>
        </w:rPr>
        <w:t> </w:t>
      </w:r>
      <w:r w:rsidRPr="00A330B7">
        <w:rPr>
          <w:rFonts w:ascii="Cambria" w:hAnsi="Cambria" w:cs="Calibri Light"/>
          <w:shd w:val="clear" w:color="auto" w:fill="FFFFFF"/>
        </w:rPr>
        <w:t>nie ma uprawnień do odstępowania od realizacji jakichkolwiek części robót bez uprzedniej zgody Zamawiającego.</w:t>
      </w:r>
      <w:r w:rsidRPr="00A330B7">
        <w:rPr>
          <w:rFonts w:ascii="Cambria" w:hAnsi="Cambria" w:cs="Calibri Light"/>
          <w:shd w:val="clear" w:color="auto" w:fill="FFFFFF"/>
        </w:rPr>
        <w:tab/>
      </w:r>
    </w:p>
    <w:p w14:paraId="604BA129" w14:textId="65D06BCD" w:rsidR="00DE47B2" w:rsidRPr="00A330B7" w:rsidRDefault="00DE47B2" w:rsidP="00A330B7">
      <w:pPr>
        <w:pStyle w:val="Akapitzlist"/>
        <w:spacing w:before="60" w:after="60" w:line="276" w:lineRule="auto"/>
        <w:ind w:left="1418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A330B7">
        <w:rPr>
          <w:rFonts w:ascii="Cambria" w:hAnsi="Cambria" w:cs="Calibri Light"/>
          <w:shd w:val="clear" w:color="auto" w:fill="FFFFFF"/>
        </w:rPr>
        <w:t>In</w:t>
      </w:r>
      <w:r w:rsidR="00F962CE" w:rsidRPr="00A330B7">
        <w:rPr>
          <w:rFonts w:ascii="Cambria" w:hAnsi="Cambria" w:cs="Calibri Light"/>
          <w:shd w:val="clear" w:color="auto" w:fill="FFFFFF"/>
        </w:rPr>
        <w:t>spektor</w:t>
      </w:r>
      <w:r w:rsidRPr="00A330B7">
        <w:rPr>
          <w:rFonts w:ascii="Cambria" w:hAnsi="Cambria" w:cs="Calibri Light"/>
          <w:shd w:val="clear" w:color="auto" w:fill="FFFFFF"/>
        </w:rPr>
        <w:t xml:space="preserve"> będzie koordynować czynności nadzoru inwestorskiego zgodni</w:t>
      </w:r>
      <w:r w:rsidR="00F962CE" w:rsidRPr="00A330B7">
        <w:rPr>
          <w:rFonts w:ascii="Cambria" w:hAnsi="Cambria" w:cs="Calibri Light"/>
          <w:shd w:val="clear" w:color="auto" w:fill="FFFFFF"/>
        </w:rPr>
        <w:t>e z</w:t>
      </w:r>
      <w:r w:rsidR="00026055">
        <w:rPr>
          <w:rFonts w:ascii="Cambria" w:hAnsi="Cambria" w:cs="Calibri Light"/>
          <w:shd w:val="clear" w:color="auto" w:fill="FFFFFF"/>
        </w:rPr>
        <w:t> </w:t>
      </w:r>
      <w:r w:rsidR="00F962CE" w:rsidRPr="00A330B7">
        <w:rPr>
          <w:rFonts w:ascii="Cambria" w:hAnsi="Cambria" w:cs="Calibri Light"/>
          <w:shd w:val="clear" w:color="auto" w:fill="FFFFFF"/>
        </w:rPr>
        <w:t>art.</w:t>
      </w:r>
      <w:r w:rsidR="00026055">
        <w:rPr>
          <w:rFonts w:ascii="Cambria" w:hAnsi="Cambria" w:cs="Calibri Light"/>
          <w:shd w:val="clear" w:color="auto" w:fill="FFFFFF"/>
        </w:rPr>
        <w:t> </w:t>
      </w:r>
      <w:r w:rsidR="00F962CE" w:rsidRPr="00A330B7">
        <w:rPr>
          <w:rFonts w:ascii="Cambria" w:hAnsi="Cambria" w:cs="Calibri Light"/>
          <w:shd w:val="clear" w:color="auto" w:fill="FFFFFF"/>
        </w:rPr>
        <w:t xml:space="preserve">27 </w:t>
      </w:r>
      <w:r w:rsidR="00F962CE" w:rsidRPr="00026055">
        <w:rPr>
          <w:rFonts w:ascii="Cambria" w:hAnsi="Cambria" w:cs="Calibri Light"/>
          <w:i/>
          <w:iCs/>
          <w:shd w:val="clear" w:color="auto" w:fill="FFFFFF"/>
        </w:rPr>
        <w:t>Prawa Budowlanego</w:t>
      </w:r>
      <w:r w:rsidR="00F962CE" w:rsidRPr="00A330B7">
        <w:rPr>
          <w:rFonts w:ascii="Cambria" w:hAnsi="Cambria" w:cs="Calibri Light"/>
          <w:shd w:val="clear" w:color="auto" w:fill="FFFFFF"/>
        </w:rPr>
        <w:t>.</w:t>
      </w:r>
      <w:r w:rsidR="00F962CE" w:rsidRPr="00A330B7">
        <w:rPr>
          <w:rFonts w:ascii="Cambria" w:hAnsi="Cambria" w:cs="Calibri Light"/>
          <w:shd w:val="clear" w:color="auto" w:fill="FFFFFF"/>
        </w:rPr>
        <w:tab/>
      </w:r>
    </w:p>
    <w:p w14:paraId="50729296" w14:textId="495C47F1" w:rsidR="00DE47B2" w:rsidRPr="00A330B7" w:rsidRDefault="00DE47B2" w:rsidP="00A330B7">
      <w:pPr>
        <w:pStyle w:val="Akapitzlist"/>
        <w:spacing w:before="60" w:after="60" w:line="276" w:lineRule="auto"/>
        <w:ind w:left="1418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A330B7">
        <w:rPr>
          <w:rFonts w:ascii="Cambria" w:hAnsi="Cambria" w:cs="Calibri Light"/>
          <w:shd w:val="clear" w:color="auto" w:fill="FFFFFF"/>
        </w:rPr>
        <w:t>Wykonawca będzie przyjmował polecenia wyłącznie od Zamawiającego lub działającego w jego imieniu In</w:t>
      </w:r>
      <w:r w:rsidR="00F962CE" w:rsidRPr="00A330B7">
        <w:rPr>
          <w:rFonts w:ascii="Cambria" w:hAnsi="Cambria" w:cs="Calibri Light"/>
          <w:shd w:val="clear" w:color="auto" w:fill="FFFFFF"/>
        </w:rPr>
        <w:t>spektora</w:t>
      </w:r>
      <w:r w:rsidRPr="00A330B7">
        <w:rPr>
          <w:rFonts w:ascii="Cambria" w:hAnsi="Cambria" w:cs="Calibri Light"/>
          <w:shd w:val="clear" w:color="auto" w:fill="FFFFFF"/>
        </w:rPr>
        <w:t>. Jeżeli jednak polecenie będzie stanowiło zmianę Umowy, to w takiej sytuacji Strony postąpią zgodnie z postanowieniami Umowy dotyczącymi jej zmian.</w:t>
      </w:r>
    </w:p>
    <w:p w14:paraId="3BA7F711" w14:textId="77777777" w:rsidR="00A25BD3" w:rsidRPr="00A330B7" w:rsidRDefault="00DE47B2" w:rsidP="00865D45">
      <w:pPr>
        <w:pStyle w:val="Akapitzlist"/>
        <w:numPr>
          <w:ilvl w:val="0"/>
          <w:numId w:val="7"/>
        </w:numPr>
        <w:spacing w:before="60" w:after="12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A330B7">
        <w:rPr>
          <w:rFonts w:ascii="Cambria" w:hAnsi="Cambria" w:cs="Calibri Light"/>
          <w:shd w:val="clear" w:color="auto" w:fill="FFFFFF"/>
        </w:rPr>
        <w:t xml:space="preserve">Zamawiający może wydać Wykonawcy polecenia wykonania koniecznych robót lub usunięcia wad lub usterek. Polecenie Zamawiającego będzie traktowane jako działanie zgodne z Umową.  </w:t>
      </w:r>
    </w:p>
    <w:p w14:paraId="5EF97B9F" w14:textId="25D78BA5" w:rsidR="00AB2B83" w:rsidRPr="00A330B7" w:rsidRDefault="00DE47B2" w:rsidP="00865D45">
      <w:pPr>
        <w:pStyle w:val="Akapitzlist"/>
        <w:numPr>
          <w:ilvl w:val="0"/>
          <w:numId w:val="7"/>
        </w:numPr>
        <w:spacing w:before="60" w:after="3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A330B7">
        <w:rPr>
          <w:rFonts w:ascii="Cambria" w:hAnsi="Cambria" w:cs="Calibri Light"/>
          <w:shd w:val="clear" w:color="auto" w:fill="FFFFFF"/>
        </w:rPr>
        <w:t>Wykonawca zobowiązuje się zastosować do wszystkich poleceń Zamawiającego o których mowa w ust. 3. W miarę możliwości polecenia powinny mieć formę pisemną. W przypadku wydania przez Zamawiającego ustnego polecenia i otrzymania w terminie 2 dni po</w:t>
      </w:r>
      <w:r w:rsidR="00D2409B">
        <w:rPr>
          <w:rFonts w:ascii="Cambria" w:hAnsi="Cambria" w:cs="Calibri Light"/>
          <w:shd w:val="clear" w:color="auto" w:fill="FFFFFF"/>
        </w:rPr>
        <w:t> </w:t>
      </w:r>
      <w:r w:rsidRPr="00A330B7">
        <w:rPr>
          <w:rFonts w:ascii="Cambria" w:hAnsi="Cambria" w:cs="Calibri Light"/>
          <w:shd w:val="clear" w:color="auto" w:fill="FFFFFF"/>
        </w:rPr>
        <w:t>wydaniu polecenia, pisemnego potwierdzenia przyjęcia polecenia od Wykonawcy lub</w:t>
      </w:r>
      <w:r w:rsidR="00D2409B">
        <w:rPr>
          <w:rFonts w:ascii="Cambria" w:hAnsi="Cambria" w:cs="Calibri Light"/>
          <w:shd w:val="clear" w:color="auto" w:fill="FFFFFF"/>
        </w:rPr>
        <w:t> </w:t>
      </w:r>
      <w:r w:rsidRPr="00A330B7">
        <w:rPr>
          <w:rFonts w:ascii="Cambria" w:hAnsi="Cambria" w:cs="Calibri Light"/>
          <w:shd w:val="clear" w:color="auto" w:fill="FFFFFF"/>
        </w:rPr>
        <w:t>nie otrzymania przez Zamawiającego pisemnego odrzucenia polecenia w ciągu 2 dni  po otrzymaniu takiego polecenia, to polecenie Zamawiającego uznaje się za przyjęte do</w:t>
      </w:r>
      <w:r w:rsidR="00D2409B">
        <w:rPr>
          <w:rFonts w:ascii="Cambria" w:hAnsi="Cambria" w:cs="Calibri Light"/>
          <w:shd w:val="clear" w:color="auto" w:fill="FFFFFF"/>
        </w:rPr>
        <w:t> </w:t>
      </w:r>
      <w:r w:rsidRPr="00A330B7">
        <w:rPr>
          <w:rFonts w:ascii="Cambria" w:hAnsi="Cambria" w:cs="Calibri Light"/>
          <w:shd w:val="clear" w:color="auto" w:fill="FFFFFF"/>
        </w:rPr>
        <w:t>realizacji przez Wykonawcę.</w:t>
      </w:r>
    </w:p>
    <w:p w14:paraId="440C5107" w14:textId="618A10D3" w:rsidR="00873521" w:rsidRPr="00A330B7" w:rsidRDefault="00873521" w:rsidP="00FA1480">
      <w:pPr>
        <w:suppressAutoHyphens/>
        <w:autoSpaceDE w:val="0"/>
        <w:spacing w:before="360" w:after="120" w:line="276" w:lineRule="auto"/>
        <w:ind w:left="340"/>
        <w:jc w:val="center"/>
        <w:rPr>
          <w:rFonts w:ascii="Cambria" w:hAnsi="Cambria" w:cs="Arial"/>
          <w:smallCaps/>
        </w:rPr>
      </w:pPr>
      <w:r w:rsidRPr="00A330B7">
        <w:rPr>
          <w:rFonts w:ascii="Cambria" w:hAnsi="Cambria" w:cs="Calibri Light"/>
          <w:b/>
          <w:shd w:val="clear" w:color="auto" w:fill="FFFFFF"/>
        </w:rPr>
        <w:t xml:space="preserve">§ 7 </w:t>
      </w:r>
      <w:r w:rsidR="00A345CC" w:rsidRPr="00A330B7">
        <w:rPr>
          <w:rFonts w:ascii="Cambria" w:hAnsi="Cambria" w:cs="Arial"/>
          <w:b/>
          <w:smallCaps/>
        </w:rPr>
        <w:t>Przedstawiciele Stron</w:t>
      </w:r>
    </w:p>
    <w:p w14:paraId="677A2071" w14:textId="77777777" w:rsidR="0057490F" w:rsidRPr="00A330B7" w:rsidRDefault="0057490F" w:rsidP="00865D45">
      <w:pPr>
        <w:numPr>
          <w:ilvl w:val="0"/>
          <w:numId w:val="10"/>
        </w:numPr>
        <w:tabs>
          <w:tab w:val="clear" w:pos="340"/>
          <w:tab w:val="num" w:pos="567"/>
        </w:tabs>
        <w:suppressAutoHyphens/>
        <w:autoSpaceDE w:val="0"/>
        <w:spacing w:before="60" w:after="60" w:line="276" w:lineRule="auto"/>
        <w:ind w:left="567" w:hanging="567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 xml:space="preserve">Ze strony Zamawiającego nadzór nad robotami stanowiącymi przedmiot niniejszej umowy pełnić będzie powołany inspektor nadzoru inwestorskiego w osobie _________________________. </w:t>
      </w:r>
    </w:p>
    <w:p w14:paraId="2527F97F" w14:textId="77777777" w:rsidR="00B273E8" w:rsidRDefault="0057490F" w:rsidP="00865D45">
      <w:pPr>
        <w:numPr>
          <w:ilvl w:val="0"/>
          <w:numId w:val="10"/>
        </w:numPr>
        <w:tabs>
          <w:tab w:val="clear" w:pos="340"/>
        </w:tabs>
        <w:suppressAutoHyphens/>
        <w:autoSpaceDE w:val="0"/>
        <w:spacing w:before="60" w:after="60" w:line="276" w:lineRule="auto"/>
        <w:ind w:left="567" w:hanging="567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>Wykonawca ustanawia kierownika budowy w osobie _________________ posiadającego uprawnienia budowlane nr ____________________.</w:t>
      </w:r>
    </w:p>
    <w:p w14:paraId="355AA695" w14:textId="77777777" w:rsidR="00B273E8" w:rsidRDefault="00B273E8" w:rsidP="00865D45">
      <w:pPr>
        <w:numPr>
          <w:ilvl w:val="0"/>
          <w:numId w:val="10"/>
        </w:numPr>
        <w:tabs>
          <w:tab w:val="clear" w:pos="340"/>
        </w:tabs>
        <w:suppressAutoHyphens/>
        <w:autoSpaceDE w:val="0"/>
        <w:spacing w:before="60" w:after="60" w:line="276" w:lineRule="auto"/>
        <w:ind w:left="567" w:hanging="567"/>
        <w:jc w:val="both"/>
        <w:rPr>
          <w:rFonts w:ascii="Cambria" w:hAnsi="Cambria" w:cs="Arial"/>
        </w:rPr>
      </w:pPr>
      <w:r w:rsidRPr="00B273E8">
        <w:rPr>
          <w:rFonts w:ascii="Cambria" w:hAnsi="Cambria" w:cs="Arial"/>
        </w:rPr>
        <w:t>Dopuszcza się zmiany osobowe personelu kluczowego Wykonawcy wskazanego w ust. 2, jeżeli zmiana stanie się konieczna, o ile nowa osoba wskazana do pełnienia określonej funkcji (zarówno na stałe jak i na określony czas) będzie spełniać wszystkie warunki określone dla tej funkcji w SWZ dla przetargu poprzedzającego zawarcie Umowy, na dzień złożenia wniosku o zmianę personelu kluczowego, z tym zastrzeżeniem, że kwalifikacje, doświadczenie i zdolności proponowanego personelu, będą takie same lub wyższe niż kwalifikacje personelu wymienione w SWZ.</w:t>
      </w:r>
    </w:p>
    <w:p w14:paraId="1EA5747E" w14:textId="7B5635CB" w:rsidR="00B273E8" w:rsidRPr="00B273E8" w:rsidRDefault="00B273E8" w:rsidP="00865D45">
      <w:pPr>
        <w:numPr>
          <w:ilvl w:val="0"/>
          <w:numId w:val="10"/>
        </w:numPr>
        <w:tabs>
          <w:tab w:val="clear" w:pos="340"/>
        </w:tabs>
        <w:suppressAutoHyphens/>
        <w:autoSpaceDE w:val="0"/>
        <w:spacing w:before="60" w:after="60" w:line="276" w:lineRule="auto"/>
        <w:ind w:left="567" w:hanging="567"/>
        <w:jc w:val="both"/>
        <w:rPr>
          <w:rFonts w:ascii="Cambria" w:hAnsi="Cambria" w:cs="Arial"/>
        </w:rPr>
      </w:pPr>
      <w:r w:rsidRPr="00B273E8">
        <w:rPr>
          <w:rFonts w:ascii="Cambria" w:hAnsi="Cambria" w:cs="Arial"/>
        </w:rPr>
        <w:t>Zmiana takiej osoby powinna zostać zawnioskowana przez Wykonawcę, a Zamawiający musi wyrazić na nią zgodę. Zamawiający może żądać przedłożenia przez Wykonawcę dokumentów potwierdzających posiadane uprawnienia przez wnioskowaną osobę i jej doświadczenia.</w:t>
      </w:r>
    </w:p>
    <w:p w14:paraId="6B2EA66C" w14:textId="4C8721EA" w:rsidR="00E72B78" w:rsidRPr="00A330B7" w:rsidRDefault="001F4ABA" w:rsidP="00FA1480">
      <w:pPr>
        <w:pStyle w:val="Akapitzlist"/>
        <w:suppressAutoHyphens/>
        <w:autoSpaceDE w:val="0"/>
        <w:spacing w:before="360" w:after="120" w:line="276" w:lineRule="auto"/>
        <w:ind w:left="340"/>
        <w:contextualSpacing w:val="0"/>
        <w:jc w:val="center"/>
        <w:rPr>
          <w:rFonts w:ascii="Cambria" w:hAnsi="Cambria" w:cs="Arial"/>
          <w:b/>
          <w:smallCaps/>
        </w:rPr>
      </w:pPr>
      <w:r w:rsidRPr="00A330B7">
        <w:rPr>
          <w:rFonts w:ascii="Cambria" w:hAnsi="Cambria" w:cs="Calibri Light"/>
          <w:b/>
          <w:shd w:val="clear" w:color="auto" w:fill="FFFFFF"/>
        </w:rPr>
        <w:lastRenderedPageBreak/>
        <w:t>§ 8</w:t>
      </w:r>
      <w:r w:rsidR="00E72B78" w:rsidRPr="00A330B7">
        <w:rPr>
          <w:rFonts w:ascii="Cambria" w:hAnsi="Cambria" w:cs="Calibri Light"/>
          <w:b/>
          <w:shd w:val="clear" w:color="auto" w:fill="FFFFFF"/>
        </w:rPr>
        <w:t xml:space="preserve"> </w:t>
      </w:r>
      <w:r w:rsidR="00E72B78" w:rsidRPr="00A330B7">
        <w:rPr>
          <w:rFonts w:ascii="Cambria" w:hAnsi="Cambria" w:cs="Arial"/>
          <w:b/>
          <w:smallCaps/>
        </w:rPr>
        <w:t>Wynagrodzenie</w:t>
      </w:r>
    </w:p>
    <w:p w14:paraId="37A2943A" w14:textId="7DC04113" w:rsidR="00E72B78" w:rsidRPr="00A330B7" w:rsidRDefault="00AE3656" w:rsidP="00865D45">
      <w:pPr>
        <w:pStyle w:val="Akapitzlist"/>
        <w:numPr>
          <w:ilvl w:val="1"/>
          <w:numId w:val="10"/>
        </w:numPr>
        <w:tabs>
          <w:tab w:val="clear" w:pos="1440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>Za wykonanie Przedmiotu Umowy Zamawiający zobowiązuje się zapłacić Wykonawcy wynagrodzenie w wysokości ………………………… zł brutto (s</w:t>
      </w:r>
      <w:r w:rsidR="007C1A12" w:rsidRPr="00A330B7">
        <w:rPr>
          <w:rFonts w:ascii="Cambria" w:hAnsi="Cambria" w:cs="Arial"/>
        </w:rPr>
        <w:t>łownie</w:t>
      </w:r>
      <w:r w:rsidR="00DD585E">
        <w:rPr>
          <w:rFonts w:ascii="Cambria" w:hAnsi="Cambria" w:cs="Arial"/>
        </w:rPr>
        <w:t xml:space="preserve"> </w:t>
      </w:r>
      <w:r w:rsidR="007C1A12" w:rsidRPr="00A330B7">
        <w:rPr>
          <w:rFonts w:ascii="Cambria" w:hAnsi="Cambria" w:cs="Arial"/>
        </w:rPr>
        <w:t>………………………)</w:t>
      </w:r>
      <w:r w:rsidR="00241E77" w:rsidRPr="00A330B7">
        <w:rPr>
          <w:rFonts w:ascii="Cambria" w:hAnsi="Cambria" w:cs="Arial"/>
        </w:rPr>
        <w:t xml:space="preserve"> </w:t>
      </w:r>
      <w:r w:rsidRPr="00A330B7">
        <w:rPr>
          <w:rFonts w:ascii="Cambria" w:hAnsi="Cambria" w:cs="Arial"/>
        </w:rPr>
        <w:t>(dalej: „Wynagrodzenie”)</w:t>
      </w:r>
      <w:r w:rsidR="00241E77" w:rsidRPr="00A330B7">
        <w:rPr>
          <w:rFonts w:ascii="Cambria" w:hAnsi="Cambria" w:cs="Arial"/>
        </w:rPr>
        <w:t xml:space="preserve"> tj. netto ………………………………. zł (słownie: ……………………….)</w:t>
      </w:r>
      <w:r w:rsidRPr="00A330B7">
        <w:rPr>
          <w:rFonts w:ascii="Cambria" w:hAnsi="Cambria" w:cs="Arial"/>
        </w:rPr>
        <w:t>.</w:t>
      </w:r>
    </w:p>
    <w:p w14:paraId="6DCC6634" w14:textId="77777777" w:rsidR="00E72B78" w:rsidRPr="00A330B7" w:rsidRDefault="00E72B78" w:rsidP="00865D45">
      <w:pPr>
        <w:pStyle w:val="Akapitzlist"/>
        <w:numPr>
          <w:ilvl w:val="1"/>
          <w:numId w:val="10"/>
        </w:numPr>
        <w:tabs>
          <w:tab w:val="clear" w:pos="1440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 xml:space="preserve">Wynagrodzenie jest wynagrodzeniem ryczałtowym w znaczeniu i ze skutkami wynikającymi z art. 632 KC. </w:t>
      </w:r>
    </w:p>
    <w:p w14:paraId="4DC7A20A" w14:textId="3A6CD843" w:rsidR="007C1A12" w:rsidRPr="00A330B7" w:rsidRDefault="007C1A12" w:rsidP="00865D45">
      <w:pPr>
        <w:pStyle w:val="Akapitzlist"/>
        <w:numPr>
          <w:ilvl w:val="1"/>
          <w:numId w:val="10"/>
        </w:numPr>
        <w:tabs>
          <w:tab w:val="clear" w:pos="1440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>Wynagrodzenie obejmuje wszystkie koszty Wykonawcy związane z realizacją Przedmiotu Umowy</w:t>
      </w:r>
      <w:r w:rsidR="00DD585E">
        <w:rPr>
          <w:rFonts w:ascii="Cambria" w:hAnsi="Cambria" w:cs="Arial"/>
        </w:rPr>
        <w:t xml:space="preserve">, </w:t>
      </w:r>
      <w:r w:rsidR="00DD585E" w:rsidRPr="000867A8">
        <w:rPr>
          <w:rFonts w:ascii="Cambria" w:hAnsi="Cambria" w:cs="Arial"/>
        </w:rPr>
        <w:t>w tym ryzyko Wykonawcy z tytułu oszacowania wszelkich kosztów związanych z realizacją Przedmiotu Umowy, a także oddziaływania innych czynników mających lub mogących mieć wpływ na koszty</w:t>
      </w:r>
      <w:r w:rsidRPr="00A330B7">
        <w:rPr>
          <w:rFonts w:ascii="Cambria" w:hAnsi="Cambria" w:cs="Arial"/>
        </w:rPr>
        <w:t>.</w:t>
      </w:r>
    </w:p>
    <w:p w14:paraId="7EA04560" w14:textId="2A70D9CF" w:rsidR="007C1A12" w:rsidRPr="00A330B7" w:rsidRDefault="007C1A12" w:rsidP="00865D45">
      <w:pPr>
        <w:pStyle w:val="Akapitzlist"/>
        <w:numPr>
          <w:ilvl w:val="1"/>
          <w:numId w:val="10"/>
        </w:numPr>
        <w:tabs>
          <w:tab w:val="clear" w:pos="1440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>Wynagrodzenie uwzględnia wszystkie czynniki cenotwórcze związane z wykonaniem Przedmiotu Umowy, również te, które nie wynikają wprost z Umowy, a są niezbędne do wykonania Przedmiotu Umowy, jak w szczególności podatki, ewentualne cła, koszty uzgodnień, koszty robót przygotowawczych, koszty robót geologiczno-inżynierskich, koszty materiałów pomocniczych, koszty zajęcia pasa drogowego, odtworzeń, koszty ewentualnej współpracy z innymi podmiotami w niezbędnym zakresie itp. oraz wszystkie koszty związane z warunkami stawianymi przez Zamawi</w:t>
      </w:r>
      <w:r w:rsidR="001E4BED" w:rsidRPr="00A330B7">
        <w:rPr>
          <w:rFonts w:ascii="Cambria" w:hAnsi="Cambria" w:cs="Arial"/>
        </w:rPr>
        <w:t>ającego w S</w:t>
      </w:r>
      <w:r w:rsidRPr="00A330B7">
        <w:rPr>
          <w:rFonts w:ascii="Cambria" w:hAnsi="Cambria" w:cs="Arial"/>
        </w:rPr>
        <w:t>WZ.</w:t>
      </w:r>
    </w:p>
    <w:p w14:paraId="65927BB8" w14:textId="77777777" w:rsidR="007C1A12" w:rsidRPr="00A330B7" w:rsidRDefault="007C1A12" w:rsidP="00865D45">
      <w:pPr>
        <w:pStyle w:val="Akapitzlist"/>
        <w:numPr>
          <w:ilvl w:val="1"/>
          <w:numId w:val="10"/>
        </w:numPr>
        <w:tabs>
          <w:tab w:val="clear" w:pos="1440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 xml:space="preserve">Wynagrodzenie uwzględnia koszty wykonania wszelkich dokumentów, opracowań, analiz itp., w tym m.in. dokumentacji geologiczno–inżynierskiej, jeżeli z obowiązujących przepisów, wymagań odpowiednich organów, dostawców mediów oraz zasad sztuki inżynierskiej i dobrej praktyki wynika taka konieczność. </w:t>
      </w:r>
    </w:p>
    <w:p w14:paraId="3FA127D2" w14:textId="77777777" w:rsidR="007C1A12" w:rsidRPr="00A330B7" w:rsidRDefault="007C1A12" w:rsidP="00865D45">
      <w:pPr>
        <w:pStyle w:val="Akapitzlist"/>
        <w:numPr>
          <w:ilvl w:val="1"/>
          <w:numId w:val="10"/>
        </w:numPr>
        <w:tabs>
          <w:tab w:val="clear" w:pos="1440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>Wynagrodzenie uwzględnia wykonanie wszystkich czynności i dostawę wszystkich towarów oraz materiałów niezbędnych do wykonania Przedmiotu Umowy.</w:t>
      </w:r>
    </w:p>
    <w:p w14:paraId="5784B275" w14:textId="77C4168C" w:rsidR="006622A2" w:rsidRDefault="007C1A12" w:rsidP="00865D45">
      <w:pPr>
        <w:pStyle w:val="Akapitzlist"/>
        <w:numPr>
          <w:ilvl w:val="1"/>
          <w:numId w:val="10"/>
        </w:numPr>
        <w:tabs>
          <w:tab w:val="clear" w:pos="1440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>Wynagrodzenie nie podlega waloryzacji w szczególności ze względu na wzrost kosztów produkcji, wahania kursów walutowych, wysokość inflacji, wzrost wskaźników cen w</w:t>
      </w:r>
      <w:r w:rsidR="00352FC7">
        <w:rPr>
          <w:rFonts w:ascii="Cambria" w:hAnsi="Cambria" w:cs="Arial"/>
        </w:rPr>
        <w:t> </w:t>
      </w:r>
      <w:r w:rsidRPr="00A330B7">
        <w:rPr>
          <w:rFonts w:ascii="Cambria" w:hAnsi="Cambria" w:cs="Arial"/>
        </w:rPr>
        <w:t>produkcji budowlano-montażowej itp.</w:t>
      </w:r>
    </w:p>
    <w:p w14:paraId="10CBC8AA" w14:textId="1B6A4924" w:rsidR="006622A2" w:rsidRPr="006622A2" w:rsidRDefault="006622A2" w:rsidP="00865D45">
      <w:pPr>
        <w:pStyle w:val="Akapitzlist"/>
        <w:numPr>
          <w:ilvl w:val="1"/>
          <w:numId w:val="10"/>
        </w:numPr>
        <w:tabs>
          <w:tab w:val="clear" w:pos="1440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6622A2">
        <w:rPr>
          <w:rFonts w:ascii="Cambria" w:hAnsi="Cambria" w:cs="Arial"/>
        </w:rPr>
        <w:t>Niedoszacowanie, pominięcie oraz brak rozpoznania zakresu Przedmiotu Umowy nie może być podstawą do żądania zmiany wynagrodzenia ryczałtowego określonego w ust. 1 niniejszego paragrafu.</w:t>
      </w:r>
    </w:p>
    <w:p w14:paraId="14E11FBB" w14:textId="6420B5AA" w:rsidR="008D43EC" w:rsidRPr="006642F6" w:rsidRDefault="00E72B78" w:rsidP="005633AC">
      <w:pPr>
        <w:suppressAutoHyphens/>
        <w:autoSpaceDE w:val="0"/>
        <w:spacing w:before="360" w:after="120" w:line="276" w:lineRule="auto"/>
        <w:jc w:val="center"/>
        <w:rPr>
          <w:rFonts w:ascii="Cambria" w:hAnsi="Cambria" w:cs="Arial"/>
          <w:b/>
          <w:smallCaps/>
        </w:rPr>
      </w:pPr>
      <w:r w:rsidRPr="00A330B7">
        <w:rPr>
          <w:rFonts w:ascii="Cambria" w:hAnsi="Cambria" w:cs="Calibri Light"/>
          <w:b/>
          <w:shd w:val="clear" w:color="auto" w:fill="FFFFFF"/>
        </w:rPr>
        <w:t>§</w:t>
      </w:r>
      <w:r w:rsidR="001F4ABA" w:rsidRPr="00A330B7">
        <w:rPr>
          <w:rFonts w:ascii="Cambria" w:hAnsi="Cambria" w:cs="Calibri Light"/>
          <w:b/>
          <w:shd w:val="clear" w:color="auto" w:fill="FFFFFF"/>
        </w:rPr>
        <w:t xml:space="preserve"> 9</w:t>
      </w:r>
      <w:r w:rsidRPr="00A330B7">
        <w:rPr>
          <w:rFonts w:ascii="Cambria" w:hAnsi="Cambria" w:cs="Calibri Light"/>
          <w:b/>
          <w:shd w:val="clear" w:color="auto" w:fill="FFFFFF"/>
        </w:rPr>
        <w:t xml:space="preserve"> </w:t>
      </w:r>
      <w:r w:rsidRPr="00A330B7">
        <w:rPr>
          <w:rFonts w:ascii="Cambria" w:hAnsi="Cambria" w:cs="Arial"/>
          <w:b/>
          <w:smallCaps/>
        </w:rPr>
        <w:t>warunki płatności</w:t>
      </w:r>
    </w:p>
    <w:p w14:paraId="492A3FFF" w14:textId="77777777" w:rsidR="00A0035E" w:rsidRDefault="00A0035E" w:rsidP="00865D45">
      <w:pPr>
        <w:pStyle w:val="Akapitzlist"/>
        <w:numPr>
          <w:ilvl w:val="3"/>
          <w:numId w:val="10"/>
        </w:numPr>
        <w:tabs>
          <w:tab w:val="clear" w:pos="2880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A0035E">
        <w:rPr>
          <w:rFonts w:ascii="Cambria" w:hAnsi="Cambria" w:cs="Arial"/>
        </w:rPr>
        <w:t>Zapłata za wykonanie Przedmiotu Umowy, odbywać się będzie na podstawie faktur częściowych i faktury końcowej, wystawionej po zakończeniu i odbiorze Przedmiotu Umowy</w:t>
      </w:r>
      <w:r>
        <w:rPr>
          <w:rFonts w:ascii="Cambria" w:hAnsi="Cambria" w:cs="Arial"/>
        </w:rPr>
        <w:t>.</w:t>
      </w:r>
      <w:r w:rsidRPr="00A0035E">
        <w:rPr>
          <w:rFonts w:ascii="Cambria" w:hAnsi="Cambria" w:cs="Arial"/>
        </w:rPr>
        <w:t xml:space="preserve"> </w:t>
      </w:r>
    </w:p>
    <w:p w14:paraId="17C237C7" w14:textId="771A5B37" w:rsidR="0047796F" w:rsidRPr="00A330B7" w:rsidRDefault="005D4351" w:rsidP="00865D45">
      <w:pPr>
        <w:pStyle w:val="Akapitzlist"/>
        <w:numPr>
          <w:ilvl w:val="3"/>
          <w:numId w:val="10"/>
        </w:numPr>
        <w:tabs>
          <w:tab w:val="clear" w:pos="2880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>Podstawą do wystawienia przez Wykonawcę faktur częściowych oraz faktury końcowej będą zatwierdzone przez Zamawiającego odpowiednio protokoły odbioru częściowego robót, protokół odbioru końcowego Przedmiotu Umowy</w:t>
      </w:r>
    </w:p>
    <w:p w14:paraId="1B3CDB9E" w14:textId="3E40E944" w:rsidR="00D70084" w:rsidRPr="00A330B7" w:rsidRDefault="00D70084" w:rsidP="00865D45">
      <w:pPr>
        <w:pStyle w:val="Akapitzlist"/>
        <w:numPr>
          <w:ilvl w:val="3"/>
          <w:numId w:val="10"/>
        </w:numPr>
        <w:tabs>
          <w:tab w:val="clear" w:pos="2880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 xml:space="preserve">Zamawiający przewiduje następujący sposób rozliczenia: </w:t>
      </w:r>
    </w:p>
    <w:p w14:paraId="7397969E" w14:textId="00869B00" w:rsidR="00D70084" w:rsidRPr="0045099D" w:rsidRDefault="00D70084" w:rsidP="00865D45">
      <w:pPr>
        <w:pStyle w:val="Akapitzlist"/>
        <w:numPr>
          <w:ilvl w:val="0"/>
          <w:numId w:val="32"/>
        </w:numPr>
        <w:suppressAutoHyphens/>
        <w:autoSpaceDE w:val="0"/>
        <w:spacing w:before="60" w:after="60" w:line="276" w:lineRule="auto"/>
        <w:ind w:left="1134" w:hanging="425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>na podstawie faktur częściowych zgodnie z odbioram</w:t>
      </w:r>
      <w:r w:rsidR="00E114D7">
        <w:rPr>
          <w:rFonts w:ascii="Cambria" w:hAnsi="Cambria" w:cs="Arial"/>
        </w:rPr>
        <w:t>i częściowymi robót budowlanych.</w:t>
      </w:r>
      <w:r w:rsidRPr="00A330B7">
        <w:rPr>
          <w:rFonts w:ascii="Cambria" w:hAnsi="Cambria" w:cs="Arial"/>
        </w:rPr>
        <w:t xml:space="preserve"> Łącznie wysokość faktur częściowych </w:t>
      </w:r>
      <w:r w:rsidR="005D504B" w:rsidRPr="00A330B7">
        <w:rPr>
          <w:rFonts w:ascii="Cambria" w:hAnsi="Cambria" w:cs="Arial"/>
        </w:rPr>
        <w:t xml:space="preserve">nie może </w:t>
      </w:r>
      <w:r w:rsidR="005D504B" w:rsidRPr="0045099D">
        <w:rPr>
          <w:rFonts w:ascii="Cambria" w:hAnsi="Cambria" w:cs="Arial"/>
        </w:rPr>
        <w:t>przekroczyć</w:t>
      </w:r>
      <w:r w:rsidR="00D45A22" w:rsidRPr="0045099D">
        <w:rPr>
          <w:rFonts w:ascii="Cambria" w:hAnsi="Cambria" w:cs="Arial"/>
        </w:rPr>
        <w:t xml:space="preserve"> </w:t>
      </w:r>
      <w:r w:rsidR="0045099D" w:rsidRPr="0045099D">
        <w:rPr>
          <w:rFonts w:ascii="Cambria" w:hAnsi="Cambria" w:cs="Arial"/>
          <w:b/>
          <w:bCs/>
        </w:rPr>
        <w:t xml:space="preserve">80 </w:t>
      </w:r>
      <w:r w:rsidR="00E114D7" w:rsidRPr="0045099D">
        <w:rPr>
          <w:rFonts w:ascii="Cambria" w:hAnsi="Cambria" w:cs="Arial"/>
          <w:b/>
          <w:bCs/>
        </w:rPr>
        <w:t>%</w:t>
      </w:r>
      <w:r w:rsidR="00E114D7" w:rsidRPr="0045099D">
        <w:rPr>
          <w:rFonts w:ascii="Cambria" w:hAnsi="Cambria" w:cs="Arial"/>
        </w:rPr>
        <w:t xml:space="preserve"> W</w:t>
      </w:r>
      <w:r w:rsidRPr="0045099D">
        <w:rPr>
          <w:rFonts w:ascii="Cambria" w:hAnsi="Cambria" w:cs="Arial"/>
        </w:rPr>
        <w:t>ynagrodzenia.</w:t>
      </w:r>
    </w:p>
    <w:p w14:paraId="140ACB51" w14:textId="5311E385" w:rsidR="00D70084" w:rsidRPr="00A330B7" w:rsidRDefault="005D504B" w:rsidP="00865D45">
      <w:pPr>
        <w:pStyle w:val="Akapitzlist"/>
        <w:numPr>
          <w:ilvl w:val="0"/>
          <w:numId w:val="32"/>
        </w:numPr>
        <w:suppressAutoHyphens/>
        <w:autoSpaceDE w:val="0"/>
        <w:spacing w:before="60" w:after="60" w:line="276" w:lineRule="auto"/>
        <w:ind w:left="1134" w:hanging="425"/>
        <w:contextualSpacing w:val="0"/>
        <w:jc w:val="both"/>
        <w:rPr>
          <w:rFonts w:ascii="Cambria" w:hAnsi="Cambria" w:cs="Arial"/>
        </w:rPr>
      </w:pPr>
      <w:r w:rsidRPr="0045099D">
        <w:rPr>
          <w:rFonts w:ascii="Cambria" w:hAnsi="Cambria" w:cs="Arial"/>
        </w:rPr>
        <w:t xml:space="preserve">faktury końcowej w wysokości </w:t>
      </w:r>
      <w:r w:rsidR="0048117C" w:rsidRPr="0045099D">
        <w:rPr>
          <w:rFonts w:ascii="Cambria" w:hAnsi="Cambria" w:cs="Arial"/>
        </w:rPr>
        <w:t xml:space="preserve">co najmniej </w:t>
      </w:r>
      <w:r w:rsidR="0045099D" w:rsidRPr="0045099D">
        <w:rPr>
          <w:rFonts w:ascii="Cambria" w:hAnsi="Cambria" w:cs="Arial"/>
          <w:b/>
          <w:bCs/>
        </w:rPr>
        <w:t xml:space="preserve">20 </w:t>
      </w:r>
      <w:r w:rsidR="00D70084" w:rsidRPr="0045099D">
        <w:rPr>
          <w:rFonts w:ascii="Cambria" w:hAnsi="Cambria" w:cs="Arial"/>
          <w:b/>
          <w:bCs/>
        </w:rPr>
        <w:t>%</w:t>
      </w:r>
      <w:r w:rsidR="00D70084" w:rsidRPr="0045099D">
        <w:rPr>
          <w:rFonts w:ascii="Cambria" w:hAnsi="Cambria" w:cs="Arial"/>
        </w:rPr>
        <w:t xml:space="preserve"> </w:t>
      </w:r>
      <w:r w:rsidR="00E114D7" w:rsidRPr="0045099D">
        <w:rPr>
          <w:rFonts w:ascii="Cambria" w:hAnsi="Cambria" w:cs="Arial"/>
        </w:rPr>
        <w:t>W</w:t>
      </w:r>
      <w:r w:rsidR="00D70084" w:rsidRPr="0045099D">
        <w:rPr>
          <w:rFonts w:ascii="Cambria" w:hAnsi="Cambria" w:cs="Arial"/>
        </w:rPr>
        <w:t>ynagrod</w:t>
      </w:r>
      <w:r w:rsidR="00D70084" w:rsidRPr="00A330B7">
        <w:rPr>
          <w:rFonts w:ascii="Cambria" w:hAnsi="Cambria" w:cs="Arial"/>
        </w:rPr>
        <w:t>zenia, po odbiorze końcowym Przedmiotu Umowy,</w:t>
      </w:r>
    </w:p>
    <w:p w14:paraId="4013A4BD" w14:textId="7F6BFA99" w:rsidR="001D159F" w:rsidRDefault="001016C9" w:rsidP="00865D45">
      <w:pPr>
        <w:pStyle w:val="Akapitzlist"/>
        <w:numPr>
          <w:ilvl w:val="3"/>
          <w:numId w:val="10"/>
        </w:numPr>
        <w:tabs>
          <w:tab w:val="clear" w:pos="2880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075E27">
        <w:rPr>
          <w:rFonts w:ascii="Cambria" w:hAnsi="Cambria" w:cs="Arial"/>
        </w:rPr>
        <w:lastRenderedPageBreak/>
        <w:t xml:space="preserve">Zapłata Wynagrodzenia Wykonawcy nastąpi </w:t>
      </w:r>
      <w:r w:rsidRPr="00075E27">
        <w:rPr>
          <w:rFonts w:ascii="Cambria" w:hAnsi="Cambria" w:cs="Arial"/>
          <w:b/>
          <w:bCs/>
        </w:rPr>
        <w:t xml:space="preserve">w terminie </w:t>
      </w:r>
      <w:r w:rsidR="00075E27" w:rsidRPr="00075E27">
        <w:rPr>
          <w:rFonts w:ascii="Cambria" w:hAnsi="Cambria" w:cs="Arial"/>
          <w:b/>
          <w:bCs/>
        </w:rPr>
        <w:t>do 14</w:t>
      </w:r>
      <w:r w:rsidRPr="00075E27">
        <w:rPr>
          <w:rFonts w:ascii="Cambria" w:hAnsi="Cambria" w:cs="Arial"/>
          <w:b/>
          <w:bCs/>
        </w:rPr>
        <w:t xml:space="preserve"> dni,</w:t>
      </w:r>
      <w:r w:rsidRPr="00075E27">
        <w:rPr>
          <w:rFonts w:ascii="Cambria" w:hAnsi="Cambria" w:cs="Arial"/>
        </w:rPr>
        <w:t xml:space="preserve"> od dnia otrzymania</w:t>
      </w:r>
      <w:r w:rsidRPr="00A330B7">
        <w:rPr>
          <w:rFonts w:ascii="Cambria" w:hAnsi="Cambria" w:cs="Arial"/>
        </w:rPr>
        <w:t xml:space="preserve"> przez Zamawiającego prawidłowo wystawionej faktury wraz dołączonymi dokumentami stanowiący</w:t>
      </w:r>
      <w:r w:rsidR="00FF6001" w:rsidRPr="00A330B7">
        <w:rPr>
          <w:rFonts w:ascii="Cambria" w:hAnsi="Cambria" w:cs="Arial"/>
        </w:rPr>
        <w:t>mi</w:t>
      </w:r>
      <w:r w:rsidRPr="00A330B7">
        <w:rPr>
          <w:rFonts w:ascii="Cambria" w:hAnsi="Cambria" w:cs="Arial"/>
        </w:rPr>
        <w:t xml:space="preserve"> zgodnie z Umową podstawę do jej wystawienia oraz pozostałymi dokumentami wymaganymi na podstawie Umowy. </w:t>
      </w:r>
    </w:p>
    <w:p w14:paraId="6B622A6A" w14:textId="6001CC9E" w:rsidR="001D159F" w:rsidRPr="001D159F" w:rsidRDefault="001D159F" w:rsidP="00865D45">
      <w:pPr>
        <w:pStyle w:val="Akapitzlist"/>
        <w:numPr>
          <w:ilvl w:val="3"/>
          <w:numId w:val="10"/>
        </w:numPr>
        <w:tabs>
          <w:tab w:val="clear" w:pos="2880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1D159F">
        <w:rPr>
          <w:rFonts w:ascii="Cambria" w:hAnsi="Cambria" w:cs="Arial"/>
        </w:rPr>
        <w:t xml:space="preserve">Zapłata wynagrodzenia nastąpi po przedłożeniu przez Wykonawcę wraz z fakturami częściowymi i fakturą końcową: </w:t>
      </w:r>
    </w:p>
    <w:p w14:paraId="30022409" w14:textId="77777777" w:rsidR="001D159F" w:rsidRPr="000867A8" w:rsidRDefault="001D159F" w:rsidP="00865D45">
      <w:pPr>
        <w:numPr>
          <w:ilvl w:val="3"/>
          <w:numId w:val="34"/>
        </w:numPr>
        <w:tabs>
          <w:tab w:val="clear" w:pos="2880"/>
          <w:tab w:val="num" w:pos="851"/>
        </w:tabs>
        <w:autoSpaceDE w:val="0"/>
        <w:autoSpaceDN w:val="0"/>
        <w:adjustRightInd w:val="0"/>
        <w:spacing w:before="120" w:after="0" w:line="276" w:lineRule="auto"/>
        <w:ind w:left="851" w:hanging="425"/>
        <w:jc w:val="both"/>
        <w:rPr>
          <w:rFonts w:ascii="Cambria" w:hAnsi="Cambria" w:cs="Arial"/>
        </w:rPr>
      </w:pPr>
      <w:r w:rsidRPr="000867A8">
        <w:rPr>
          <w:rFonts w:ascii="Cambria" w:hAnsi="Cambria" w:cs="Arial"/>
        </w:rPr>
        <w:t>protokołów odbioru robót wykonanych przez Podwykonawców lub dalszych Podwykonawców,</w:t>
      </w:r>
    </w:p>
    <w:p w14:paraId="5696D9BE" w14:textId="77777777" w:rsidR="001D159F" w:rsidRDefault="001D159F" w:rsidP="00865D45">
      <w:pPr>
        <w:numPr>
          <w:ilvl w:val="3"/>
          <w:numId w:val="34"/>
        </w:numPr>
        <w:tabs>
          <w:tab w:val="clear" w:pos="2880"/>
          <w:tab w:val="num" w:pos="851"/>
        </w:tabs>
        <w:autoSpaceDE w:val="0"/>
        <w:autoSpaceDN w:val="0"/>
        <w:adjustRightInd w:val="0"/>
        <w:spacing w:before="120" w:after="0" w:line="276" w:lineRule="auto"/>
        <w:ind w:left="851" w:hanging="425"/>
        <w:jc w:val="both"/>
        <w:rPr>
          <w:rFonts w:ascii="Cambria" w:hAnsi="Cambria" w:cs="Arial"/>
        </w:rPr>
      </w:pPr>
      <w:r w:rsidRPr="000867A8">
        <w:rPr>
          <w:rFonts w:ascii="Cambria" w:hAnsi="Cambria" w:cs="Arial"/>
        </w:rPr>
        <w:t>kopii faktur VAT lub rachunków wystawionych przez zaakceptowanych przez Zamawiającego Podwykonawców i dalszych Podwykonawców za wykonane przez nich roboty, dostawy i usługi;</w:t>
      </w:r>
    </w:p>
    <w:p w14:paraId="36C5BDAC" w14:textId="742C3B0B" w:rsidR="001D159F" w:rsidRPr="001D159F" w:rsidRDefault="001D159F" w:rsidP="00865D45">
      <w:pPr>
        <w:numPr>
          <w:ilvl w:val="3"/>
          <w:numId w:val="34"/>
        </w:numPr>
        <w:tabs>
          <w:tab w:val="clear" w:pos="2880"/>
          <w:tab w:val="num" w:pos="851"/>
        </w:tabs>
        <w:autoSpaceDE w:val="0"/>
        <w:autoSpaceDN w:val="0"/>
        <w:adjustRightInd w:val="0"/>
        <w:spacing w:before="120" w:after="0" w:line="276" w:lineRule="auto"/>
        <w:ind w:left="851" w:hanging="425"/>
        <w:jc w:val="both"/>
        <w:rPr>
          <w:rFonts w:ascii="Cambria" w:hAnsi="Cambria" w:cs="Arial"/>
        </w:rPr>
      </w:pPr>
      <w:r w:rsidRPr="001D159F">
        <w:rPr>
          <w:rFonts w:ascii="Cambria" w:hAnsi="Cambria" w:cs="Arial"/>
        </w:rPr>
        <w:t xml:space="preserve">kopii przelewów bankowych potwierdzających płatności Podwykonawcom </w:t>
      </w:r>
      <w:r w:rsidRPr="001D159F">
        <w:rPr>
          <w:rFonts w:ascii="Cambria" w:hAnsi="Cambria" w:cs="Arial"/>
        </w:rPr>
        <w:br/>
        <w:t>i dalszym Podwykonawców, z oświadczeniami tych Podwykonawców i dalszych Podwykonawców o niezaleganiu z wymagalnymi płatnościami wobec nich przez Wykonawcę lub przez Podwykonawców, oświadczeniami Podwykonawców lub dalszych Podwykonawców o stanie wierzytelności niewymagalnych</w:t>
      </w:r>
      <w:r>
        <w:rPr>
          <w:rFonts w:ascii="Cambria" w:hAnsi="Cambria" w:cs="Arial"/>
        </w:rPr>
        <w:t>.</w:t>
      </w:r>
    </w:p>
    <w:p w14:paraId="5B447361" w14:textId="7B98FA42" w:rsidR="001016C9" w:rsidRPr="00A330B7" w:rsidRDefault="001016C9" w:rsidP="00865D45">
      <w:pPr>
        <w:pStyle w:val="Akapitzlist"/>
        <w:numPr>
          <w:ilvl w:val="3"/>
          <w:numId w:val="10"/>
        </w:numPr>
        <w:tabs>
          <w:tab w:val="clear" w:pos="2880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 xml:space="preserve">W przypadku wykonywania Przedmiotu Umowy przez Wykonawcę przy udziale jego podwykonawców lub dalszych podwykonawców (łącznie: „Podwykonawcy”, a pojedynczo „Podwykonawca”), Wykonawca przedłoży Zamawiającemu do każdego protokołu odbioru częściowego robót oraz do </w:t>
      </w:r>
      <w:r w:rsidR="00720D5E" w:rsidRPr="00A330B7">
        <w:rPr>
          <w:rFonts w:ascii="Cambria" w:hAnsi="Cambria" w:cs="Arial"/>
        </w:rPr>
        <w:t xml:space="preserve">protokołu odbioru </w:t>
      </w:r>
      <w:r w:rsidRPr="00A330B7">
        <w:rPr>
          <w:rFonts w:ascii="Cambria" w:hAnsi="Cambria" w:cs="Arial"/>
        </w:rPr>
        <w:t>końcow</w:t>
      </w:r>
      <w:r w:rsidR="00720D5E" w:rsidRPr="00A330B7">
        <w:rPr>
          <w:rFonts w:ascii="Cambria" w:hAnsi="Cambria" w:cs="Arial"/>
        </w:rPr>
        <w:t>ego</w:t>
      </w:r>
      <w:r w:rsidRPr="00A330B7">
        <w:rPr>
          <w:rFonts w:ascii="Cambria" w:hAnsi="Cambria" w:cs="Arial"/>
        </w:rPr>
        <w:t>, jak również na każde żądanie Zamawiającego:</w:t>
      </w:r>
    </w:p>
    <w:p w14:paraId="52231304" w14:textId="3453DC24" w:rsidR="00A32019" w:rsidRPr="00A330B7" w:rsidRDefault="001016C9" w:rsidP="00865D45">
      <w:pPr>
        <w:pStyle w:val="Akapitzlist"/>
        <w:numPr>
          <w:ilvl w:val="0"/>
          <w:numId w:val="13"/>
        </w:numPr>
        <w:suppressAutoHyphens/>
        <w:autoSpaceDE w:val="0"/>
        <w:spacing w:before="60" w:after="60" w:line="276" w:lineRule="auto"/>
        <w:ind w:left="1134" w:hanging="425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>oświadczenia w formie pisemnej wszystkich Podwykonawców w sprawie: (i)</w:t>
      </w:r>
      <w:r w:rsidR="00352FC7">
        <w:rPr>
          <w:rFonts w:ascii="Cambria" w:hAnsi="Cambria" w:cs="Arial"/>
        </w:rPr>
        <w:t> </w:t>
      </w:r>
      <w:r w:rsidRPr="00A330B7">
        <w:rPr>
          <w:rFonts w:ascii="Cambria" w:hAnsi="Cambria" w:cs="Arial"/>
        </w:rPr>
        <w:t>dokonania przez Wykonawcę</w:t>
      </w:r>
      <w:r w:rsidR="00006382">
        <w:rPr>
          <w:rFonts w:ascii="Cambria" w:hAnsi="Cambria" w:cs="Arial"/>
        </w:rPr>
        <w:t>/Podwykonawcę</w:t>
      </w:r>
      <w:r w:rsidRPr="00A330B7">
        <w:rPr>
          <w:rFonts w:ascii="Cambria" w:hAnsi="Cambria" w:cs="Arial"/>
        </w:rPr>
        <w:t xml:space="preserve"> zapłaty wymagalnych płatności na </w:t>
      </w:r>
      <w:r w:rsidR="0048117C">
        <w:rPr>
          <w:rFonts w:ascii="Cambria" w:hAnsi="Cambria" w:cs="Arial"/>
        </w:rPr>
        <w:t xml:space="preserve">ich </w:t>
      </w:r>
      <w:r w:rsidRPr="00A330B7">
        <w:rPr>
          <w:rFonts w:ascii="Cambria" w:hAnsi="Cambria" w:cs="Arial"/>
        </w:rPr>
        <w:t>rzecz za zrealizowany zakres Przedmiotu Umowy, (ii) kwot zafakturowanych przez Podwykonaw</w:t>
      </w:r>
      <w:r w:rsidR="000760C3">
        <w:rPr>
          <w:rFonts w:ascii="Cambria" w:hAnsi="Cambria" w:cs="Arial"/>
        </w:rPr>
        <w:t>ców</w:t>
      </w:r>
      <w:r w:rsidRPr="00A330B7">
        <w:rPr>
          <w:rFonts w:ascii="Cambria" w:hAnsi="Cambria" w:cs="Arial"/>
        </w:rPr>
        <w:t xml:space="preserve"> i niewymagalnych oraz (iii) kwot pozostałych do z</w:t>
      </w:r>
      <w:r w:rsidR="000760C3">
        <w:rPr>
          <w:rFonts w:ascii="Cambria" w:hAnsi="Cambria" w:cs="Arial"/>
        </w:rPr>
        <w:t>afakturowania przez Podwykonawców na Wykonawcę</w:t>
      </w:r>
      <w:r w:rsidR="00006382">
        <w:rPr>
          <w:rFonts w:ascii="Cambria" w:hAnsi="Cambria" w:cs="Arial"/>
        </w:rPr>
        <w:t>/Podwykonawcę,</w:t>
      </w:r>
      <w:r w:rsidR="000760C3">
        <w:rPr>
          <w:rFonts w:ascii="Cambria" w:hAnsi="Cambria" w:cs="Arial"/>
        </w:rPr>
        <w:t xml:space="preserve"> zgodnie z</w:t>
      </w:r>
      <w:r w:rsidR="00352FC7">
        <w:rPr>
          <w:rFonts w:ascii="Cambria" w:hAnsi="Cambria" w:cs="Arial"/>
        </w:rPr>
        <w:t> </w:t>
      </w:r>
      <w:r w:rsidR="000760C3">
        <w:rPr>
          <w:rFonts w:ascii="Cambria" w:hAnsi="Cambria" w:cs="Arial"/>
        </w:rPr>
        <w:t>umowami łączącymi Wykonawcę z Podwykonawcami</w:t>
      </w:r>
      <w:r w:rsidR="0064431B">
        <w:rPr>
          <w:rFonts w:ascii="Cambria" w:hAnsi="Cambria" w:cs="Arial"/>
        </w:rPr>
        <w:t xml:space="preserve"> oraz Podwykonawców</w:t>
      </w:r>
      <w:r w:rsidRPr="00A330B7">
        <w:rPr>
          <w:rFonts w:ascii="Cambria" w:hAnsi="Cambria" w:cs="Arial"/>
        </w:rPr>
        <w:t>;</w:t>
      </w:r>
    </w:p>
    <w:p w14:paraId="71507D33" w14:textId="1D07A340" w:rsidR="00A32019" w:rsidRPr="00A330B7" w:rsidRDefault="001016C9" w:rsidP="00865D45">
      <w:pPr>
        <w:pStyle w:val="Akapitzlist"/>
        <w:numPr>
          <w:ilvl w:val="0"/>
          <w:numId w:val="13"/>
        </w:numPr>
        <w:suppressAutoHyphens/>
        <w:autoSpaceDE w:val="0"/>
        <w:spacing w:before="60" w:after="60" w:line="276" w:lineRule="auto"/>
        <w:ind w:left="1134" w:hanging="425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 xml:space="preserve">zestawienie w formie pisemnej wystawionych </w:t>
      </w:r>
      <w:r w:rsidR="001F328E" w:rsidRPr="00A330B7">
        <w:rPr>
          <w:rFonts w:ascii="Cambria" w:hAnsi="Cambria" w:cs="Arial"/>
        </w:rPr>
        <w:t xml:space="preserve">przez </w:t>
      </w:r>
      <w:r w:rsidRPr="00A330B7">
        <w:rPr>
          <w:rFonts w:ascii="Cambria" w:hAnsi="Cambria" w:cs="Arial"/>
        </w:rPr>
        <w:t>Podwykonawców faktur</w:t>
      </w:r>
      <w:r w:rsidR="00D57C9E" w:rsidRPr="00A330B7">
        <w:rPr>
          <w:rFonts w:ascii="Cambria" w:hAnsi="Cambria" w:cs="Arial"/>
        </w:rPr>
        <w:t>;</w:t>
      </w:r>
    </w:p>
    <w:p w14:paraId="7431769B" w14:textId="37E014C6" w:rsidR="001016C9" w:rsidRPr="00A330B7" w:rsidRDefault="001016C9" w:rsidP="00865D45">
      <w:pPr>
        <w:pStyle w:val="Akapitzlist"/>
        <w:numPr>
          <w:ilvl w:val="0"/>
          <w:numId w:val="13"/>
        </w:numPr>
        <w:suppressAutoHyphens/>
        <w:autoSpaceDE w:val="0"/>
        <w:spacing w:before="60" w:after="60" w:line="276" w:lineRule="auto"/>
        <w:ind w:left="1134" w:hanging="425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 xml:space="preserve">dowody zapłaty wymagalnego wynagrodzenia należnego Podwykonawcom. </w:t>
      </w:r>
    </w:p>
    <w:p w14:paraId="28A0130B" w14:textId="45ECD1B6" w:rsidR="001016C9" w:rsidRPr="00A330B7" w:rsidRDefault="001016C9" w:rsidP="00865D45">
      <w:pPr>
        <w:pStyle w:val="Akapitzlist"/>
        <w:numPr>
          <w:ilvl w:val="3"/>
          <w:numId w:val="10"/>
        </w:numPr>
        <w:tabs>
          <w:tab w:val="clear" w:pos="2880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 xml:space="preserve">W przypadku, </w:t>
      </w:r>
      <w:r w:rsidR="007E3D26" w:rsidRPr="00A330B7">
        <w:rPr>
          <w:rFonts w:ascii="Cambria" w:hAnsi="Cambria" w:cs="Arial"/>
        </w:rPr>
        <w:t>nieprzedstawienia</w:t>
      </w:r>
      <w:r w:rsidRPr="00A330B7">
        <w:rPr>
          <w:rFonts w:ascii="Cambria" w:hAnsi="Cambria" w:cs="Arial"/>
        </w:rPr>
        <w:t xml:space="preserve"> Zamawiającemu któregokolwiek z dokumentów, o</w:t>
      </w:r>
      <w:r w:rsidR="00352FC7">
        <w:rPr>
          <w:rFonts w:ascii="Cambria" w:hAnsi="Cambria" w:cs="Arial"/>
        </w:rPr>
        <w:t> </w:t>
      </w:r>
      <w:r w:rsidRPr="00A330B7">
        <w:rPr>
          <w:rFonts w:ascii="Cambria" w:hAnsi="Cambria" w:cs="Arial"/>
        </w:rPr>
        <w:t xml:space="preserve">których mowa w </w:t>
      </w:r>
      <w:r w:rsidR="003078BA" w:rsidRPr="00A330B7">
        <w:rPr>
          <w:rFonts w:ascii="Cambria" w:hAnsi="Cambria" w:cs="Arial"/>
        </w:rPr>
        <w:t xml:space="preserve">lit. </w:t>
      </w:r>
      <w:r w:rsidR="00A32019" w:rsidRPr="00A330B7">
        <w:rPr>
          <w:rFonts w:ascii="Cambria" w:hAnsi="Cambria" w:cs="Arial"/>
        </w:rPr>
        <w:t>a)-c) w ustępie</w:t>
      </w:r>
      <w:r w:rsidRPr="00A330B7">
        <w:rPr>
          <w:rFonts w:ascii="Cambria" w:hAnsi="Cambria" w:cs="Arial"/>
        </w:rPr>
        <w:t xml:space="preserve"> powyżej, to w takim przypadku Zamawiający </w:t>
      </w:r>
      <w:r w:rsidR="007E3D26" w:rsidRPr="00A330B7">
        <w:rPr>
          <w:rFonts w:ascii="Cambria" w:hAnsi="Cambria" w:cs="Arial"/>
        </w:rPr>
        <w:t>może</w:t>
      </w:r>
      <w:r w:rsidRPr="00A330B7">
        <w:rPr>
          <w:rFonts w:ascii="Cambria" w:hAnsi="Cambria" w:cs="Arial"/>
        </w:rPr>
        <w:t xml:space="preserve"> wstrzymać </w:t>
      </w:r>
      <w:r w:rsidR="007E3D26" w:rsidRPr="00A330B7">
        <w:rPr>
          <w:rFonts w:ascii="Cambria" w:hAnsi="Cambria" w:cs="Arial"/>
        </w:rPr>
        <w:t>wypłatę należnego wynagrodzenia za odebrane roboty budowlane</w:t>
      </w:r>
      <w:r w:rsidR="0043026B" w:rsidRPr="00A330B7">
        <w:rPr>
          <w:rFonts w:ascii="Cambria" w:hAnsi="Cambria"/>
          <w:color w:val="333333"/>
          <w:shd w:val="clear" w:color="auto" w:fill="FFFFFF"/>
        </w:rPr>
        <w:t xml:space="preserve"> </w:t>
      </w:r>
      <w:r w:rsidR="0043026B" w:rsidRPr="00A330B7">
        <w:rPr>
          <w:rFonts w:ascii="Cambria" w:hAnsi="Cambria" w:cs="Arial"/>
        </w:rPr>
        <w:t>w części równej sumie kwot wynikających z nieprzedstawionych dowodów zapłaty.</w:t>
      </w:r>
    </w:p>
    <w:p w14:paraId="3CA5E3D1" w14:textId="6DBA8F99" w:rsidR="0047796F" w:rsidRPr="00A330B7" w:rsidRDefault="001016C9" w:rsidP="00865D45">
      <w:pPr>
        <w:pStyle w:val="Akapitzlist"/>
        <w:numPr>
          <w:ilvl w:val="3"/>
          <w:numId w:val="10"/>
        </w:numPr>
        <w:tabs>
          <w:tab w:val="clear" w:pos="2880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 xml:space="preserve">Wykonawca przy realizacji Umowy zobowiązuje posługiwać się rachunkiem rozliczeniowym o którym mowa w art. 49 ust. 1 pkt 1 ustawy z dnia 29 sierpnia 1997 r.  </w:t>
      </w:r>
      <w:r w:rsidRPr="00D97B08">
        <w:rPr>
          <w:rFonts w:ascii="Cambria" w:hAnsi="Cambria" w:cs="Arial"/>
          <w:i/>
          <w:iCs/>
        </w:rPr>
        <w:t>Prawo Ban</w:t>
      </w:r>
      <w:r w:rsidR="00A80540" w:rsidRPr="00D97B08">
        <w:rPr>
          <w:rFonts w:ascii="Cambria" w:hAnsi="Cambria" w:cs="Arial"/>
          <w:i/>
          <w:iCs/>
        </w:rPr>
        <w:t>kowe</w:t>
      </w:r>
      <w:r w:rsidR="00A80540" w:rsidRPr="00A330B7">
        <w:rPr>
          <w:rFonts w:ascii="Cambria" w:hAnsi="Cambria" w:cs="Arial"/>
        </w:rPr>
        <w:t xml:space="preserve"> (t</w:t>
      </w:r>
      <w:r w:rsidR="00D97B08">
        <w:rPr>
          <w:rFonts w:ascii="Cambria" w:hAnsi="Cambria" w:cs="Arial"/>
        </w:rPr>
        <w:t>.</w:t>
      </w:r>
      <w:r w:rsidR="00A80540" w:rsidRPr="00A330B7">
        <w:rPr>
          <w:rFonts w:ascii="Cambria" w:hAnsi="Cambria" w:cs="Arial"/>
        </w:rPr>
        <w:t>j. Dz</w:t>
      </w:r>
      <w:r w:rsidR="00A80540" w:rsidRPr="00352FC7">
        <w:rPr>
          <w:rFonts w:ascii="Cambria" w:hAnsi="Cambria" w:cs="Arial"/>
        </w:rPr>
        <w:t xml:space="preserve">. U. z </w:t>
      </w:r>
      <w:r w:rsidR="00352FC7" w:rsidRPr="00352FC7">
        <w:rPr>
          <w:rFonts w:ascii="Cambria" w:hAnsi="Cambria" w:cs="Arial"/>
        </w:rPr>
        <w:t>2023</w:t>
      </w:r>
      <w:r w:rsidRPr="00352FC7">
        <w:rPr>
          <w:rFonts w:ascii="Cambria" w:hAnsi="Cambria" w:cs="Arial"/>
        </w:rPr>
        <w:t xml:space="preserve"> r. poz. </w:t>
      </w:r>
      <w:r w:rsidR="00352FC7" w:rsidRPr="00352FC7">
        <w:rPr>
          <w:rFonts w:ascii="Cambria" w:hAnsi="Cambria" w:cs="Arial"/>
        </w:rPr>
        <w:t>2488</w:t>
      </w:r>
      <w:r w:rsidRPr="00352FC7">
        <w:rPr>
          <w:rFonts w:ascii="Cambria" w:hAnsi="Cambria" w:cs="Arial"/>
        </w:rPr>
        <w:t xml:space="preserve"> </w:t>
      </w:r>
      <w:r w:rsidR="00D97B08" w:rsidRPr="00352FC7">
        <w:rPr>
          <w:rFonts w:ascii="Cambria" w:hAnsi="Cambria" w:cs="Arial"/>
        </w:rPr>
        <w:t>ze</w:t>
      </w:r>
      <w:r w:rsidRPr="00352FC7">
        <w:rPr>
          <w:rFonts w:ascii="Cambria" w:hAnsi="Cambria" w:cs="Arial"/>
        </w:rPr>
        <w:t xml:space="preserve"> zm.) zawartym w wykazie podmiotów, o</w:t>
      </w:r>
      <w:r w:rsidR="00352FC7">
        <w:rPr>
          <w:rFonts w:ascii="Cambria" w:hAnsi="Cambria" w:cs="Arial"/>
        </w:rPr>
        <w:t> </w:t>
      </w:r>
      <w:r w:rsidRPr="00352FC7">
        <w:rPr>
          <w:rFonts w:ascii="Cambria" w:hAnsi="Cambria" w:cs="Arial"/>
        </w:rPr>
        <w:t xml:space="preserve">którym mowa w art. 96b ust. 1 ustawy z dnia 11 marca 2004 r. </w:t>
      </w:r>
      <w:r w:rsidRPr="00352FC7">
        <w:rPr>
          <w:rFonts w:ascii="Cambria" w:hAnsi="Cambria" w:cs="Arial"/>
          <w:i/>
          <w:iCs/>
        </w:rPr>
        <w:t>o podatku od towarów i</w:t>
      </w:r>
      <w:r w:rsidR="00352FC7">
        <w:rPr>
          <w:rFonts w:ascii="Cambria" w:hAnsi="Cambria" w:cs="Arial"/>
          <w:i/>
          <w:iCs/>
        </w:rPr>
        <w:t> </w:t>
      </w:r>
      <w:r w:rsidRPr="00352FC7">
        <w:rPr>
          <w:rFonts w:ascii="Cambria" w:hAnsi="Cambria" w:cs="Arial"/>
          <w:i/>
          <w:iCs/>
        </w:rPr>
        <w:t>usług</w:t>
      </w:r>
      <w:r w:rsidRPr="00352FC7">
        <w:rPr>
          <w:rFonts w:ascii="Cambria" w:hAnsi="Cambria" w:cs="Arial"/>
        </w:rPr>
        <w:t xml:space="preserve"> (t</w:t>
      </w:r>
      <w:r w:rsidR="00D97B08" w:rsidRPr="00352FC7">
        <w:rPr>
          <w:rFonts w:ascii="Cambria" w:hAnsi="Cambria" w:cs="Arial"/>
        </w:rPr>
        <w:t>.</w:t>
      </w:r>
      <w:r w:rsidRPr="00352FC7">
        <w:rPr>
          <w:rFonts w:ascii="Cambria" w:hAnsi="Cambria" w:cs="Arial"/>
        </w:rPr>
        <w:t xml:space="preserve">j. Dz. U. z </w:t>
      </w:r>
      <w:r w:rsidR="00352FC7" w:rsidRPr="00352FC7">
        <w:rPr>
          <w:rFonts w:ascii="Cambria" w:hAnsi="Cambria" w:cs="Arial"/>
        </w:rPr>
        <w:t>2024</w:t>
      </w:r>
      <w:r w:rsidRPr="00352FC7">
        <w:rPr>
          <w:rFonts w:ascii="Cambria" w:hAnsi="Cambria" w:cs="Arial"/>
        </w:rPr>
        <w:t xml:space="preserve"> r. poz. </w:t>
      </w:r>
      <w:r w:rsidR="009B789F" w:rsidRPr="00352FC7">
        <w:rPr>
          <w:rFonts w:ascii="Cambria" w:hAnsi="Cambria" w:cs="Arial"/>
        </w:rPr>
        <w:t> </w:t>
      </w:r>
      <w:r w:rsidR="00352FC7" w:rsidRPr="00352FC7">
        <w:rPr>
          <w:rFonts w:ascii="Cambria" w:hAnsi="Cambria" w:cs="Arial"/>
        </w:rPr>
        <w:t>361</w:t>
      </w:r>
      <w:r w:rsidR="009B789F" w:rsidRPr="00352FC7">
        <w:rPr>
          <w:rFonts w:ascii="Cambria" w:hAnsi="Cambria" w:cs="Arial"/>
        </w:rPr>
        <w:t xml:space="preserve"> </w:t>
      </w:r>
      <w:r w:rsidR="00D97B08" w:rsidRPr="00352FC7">
        <w:rPr>
          <w:rFonts w:ascii="Cambria" w:hAnsi="Cambria" w:cs="Arial"/>
        </w:rPr>
        <w:t>z</w:t>
      </w:r>
      <w:r w:rsidR="00D97B08">
        <w:rPr>
          <w:rFonts w:ascii="Cambria" w:hAnsi="Cambria" w:cs="Arial"/>
        </w:rPr>
        <w:t xml:space="preserve">e </w:t>
      </w:r>
      <w:r w:rsidR="00CE30E4" w:rsidRPr="00A330B7">
        <w:rPr>
          <w:rFonts w:ascii="Cambria" w:hAnsi="Cambria" w:cs="Arial"/>
        </w:rPr>
        <w:t>zm.).</w:t>
      </w:r>
    </w:p>
    <w:p w14:paraId="3F26B731" w14:textId="603133AA" w:rsidR="0047796F" w:rsidRPr="00A330B7" w:rsidRDefault="004134A6" w:rsidP="00865D45">
      <w:pPr>
        <w:pStyle w:val="Akapitzlist"/>
        <w:numPr>
          <w:ilvl w:val="3"/>
          <w:numId w:val="10"/>
        </w:numPr>
        <w:tabs>
          <w:tab w:val="clear" w:pos="2880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>W przypadku gdy Wykonawca wskaże na fakturze numer rachunku bankowego nie</w:t>
      </w:r>
      <w:r w:rsidR="00352FC7">
        <w:rPr>
          <w:rFonts w:ascii="Cambria" w:hAnsi="Cambria" w:cs="Arial"/>
        </w:rPr>
        <w:t> </w:t>
      </w:r>
      <w:r w:rsidRPr="00A330B7">
        <w:rPr>
          <w:rFonts w:ascii="Cambria" w:hAnsi="Cambria" w:cs="Arial"/>
        </w:rPr>
        <w:t xml:space="preserve">widniejący w wykazie podatników, o którym mowa w art. 96b ust. 1 ustawy </w:t>
      </w:r>
      <w:r w:rsidRPr="00954A40">
        <w:rPr>
          <w:rFonts w:ascii="Cambria" w:hAnsi="Cambria" w:cs="Arial"/>
          <w:i/>
          <w:iCs/>
        </w:rPr>
        <w:t>o podatku od towarów i usług</w:t>
      </w:r>
      <w:r w:rsidRPr="00A330B7">
        <w:rPr>
          <w:rFonts w:ascii="Cambria" w:hAnsi="Cambria" w:cs="Arial"/>
        </w:rPr>
        <w:t xml:space="preserve">, Zamawiający uprawniony jest do dokonania płatności na rachunek bankowy widniejący w tym wykazie ze skutkiem prawidłowej realizacji zobowiązania Zamawiającego w zakresie płatności wynagrodzenia Wykonawcy.   </w:t>
      </w:r>
    </w:p>
    <w:p w14:paraId="645DEB8D" w14:textId="114D72DE" w:rsidR="0047796F" w:rsidRPr="00A330B7" w:rsidRDefault="002C0C3B" w:rsidP="00865D45">
      <w:pPr>
        <w:pStyle w:val="Akapitzlist"/>
        <w:numPr>
          <w:ilvl w:val="3"/>
          <w:numId w:val="10"/>
        </w:numPr>
        <w:tabs>
          <w:tab w:val="clear" w:pos="2880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lastRenderedPageBreak/>
        <w:t xml:space="preserve">Wykonawca przyjmuje do wiadomości, iż Zamawiający będzie stosował mechanizm podzielonej płatności, o którym mowa w art. 108a ust. 1 ustawy z dnia 11 marca 2004 r. </w:t>
      </w:r>
      <w:r w:rsidRPr="00954A40">
        <w:rPr>
          <w:rFonts w:ascii="Cambria" w:hAnsi="Cambria" w:cs="Arial"/>
          <w:i/>
          <w:iCs/>
        </w:rPr>
        <w:t>o</w:t>
      </w:r>
      <w:r w:rsidR="00352FC7">
        <w:rPr>
          <w:rFonts w:ascii="Cambria" w:hAnsi="Cambria" w:cs="Arial"/>
          <w:i/>
          <w:iCs/>
        </w:rPr>
        <w:t> </w:t>
      </w:r>
      <w:r w:rsidRPr="00954A40">
        <w:rPr>
          <w:rFonts w:ascii="Cambria" w:hAnsi="Cambria" w:cs="Arial"/>
          <w:i/>
          <w:iCs/>
        </w:rPr>
        <w:t>podatku od towarów i usług.</w:t>
      </w:r>
    </w:p>
    <w:p w14:paraId="5D79ECDF" w14:textId="77777777" w:rsidR="0047796F" w:rsidRPr="00A330B7" w:rsidRDefault="001016C9" w:rsidP="00865D45">
      <w:pPr>
        <w:pStyle w:val="Akapitzlist"/>
        <w:numPr>
          <w:ilvl w:val="3"/>
          <w:numId w:val="10"/>
        </w:numPr>
        <w:tabs>
          <w:tab w:val="clear" w:pos="2880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 xml:space="preserve">Za datę zapłaty jakiejkolwiek części Wynagrodzenia przyjmuje się każdorazowo datę obciążenia rachunku Zamawiającego. </w:t>
      </w:r>
    </w:p>
    <w:p w14:paraId="170D86BB" w14:textId="23571BAA" w:rsidR="0047796F" w:rsidRPr="00A330B7" w:rsidRDefault="001016C9" w:rsidP="00865D45">
      <w:pPr>
        <w:pStyle w:val="Akapitzlist"/>
        <w:numPr>
          <w:ilvl w:val="3"/>
          <w:numId w:val="10"/>
        </w:numPr>
        <w:tabs>
          <w:tab w:val="clear" w:pos="2880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 xml:space="preserve">Wykonawca może wystawiać ustrukturyzowane faktury elektroniczne w rozumieniu przepisów ustawy z dnia 9 listopada 2018 r. </w:t>
      </w:r>
      <w:r w:rsidRPr="00954A40">
        <w:rPr>
          <w:rFonts w:ascii="Cambria" w:hAnsi="Cambria" w:cs="Arial"/>
          <w:i/>
          <w:iCs/>
        </w:rPr>
        <w:t>o elektronicznym fakturowaniu w</w:t>
      </w:r>
      <w:r w:rsidR="00352FC7">
        <w:rPr>
          <w:rFonts w:ascii="Cambria" w:hAnsi="Cambria" w:cs="Arial"/>
          <w:i/>
          <w:iCs/>
        </w:rPr>
        <w:t> </w:t>
      </w:r>
      <w:r w:rsidRPr="00954A40">
        <w:rPr>
          <w:rFonts w:ascii="Cambria" w:hAnsi="Cambria" w:cs="Arial"/>
          <w:i/>
          <w:iCs/>
        </w:rPr>
        <w:t>zamówieniach publicznych, koncesjach na roboty budowlane lub usługi oraz partnerstwie publiczno-prywatnym</w:t>
      </w:r>
      <w:r w:rsidRPr="00A330B7">
        <w:rPr>
          <w:rFonts w:ascii="Cambria" w:hAnsi="Cambria" w:cs="Arial"/>
        </w:rPr>
        <w:t xml:space="preserve"> (</w:t>
      </w:r>
      <w:r w:rsidR="00FD6C85" w:rsidRPr="00A330B7">
        <w:rPr>
          <w:rFonts w:ascii="Cambria" w:hAnsi="Cambria" w:cs="Arial"/>
        </w:rPr>
        <w:t xml:space="preserve">t.j. </w:t>
      </w:r>
      <w:r w:rsidRPr="00A330B7">
        <w:rPr>
          <w:rFonts w:ascii="Cambria" w:hAnsi="Cambria" w:cs="Arial"/>
        </w:rPr>
        <w:t xml:space="preserve">Dz. U. </w:t>
      </w:r>
      <w:r w:rsidR="00FD6C85" w:rsidRPr="00A330B7">
        <w:rPr>
          <w:rFonts w:ascii="Cambria" w:hAnsi="Cambria" w:cs="Arial"/>
        </w:rPr>
        <w:t xml:space="preserve">z </w:t>
      </w:r>
      <w:r w:rsidR="00FD6C85" w:rsidRPr="00352FC7">
        <w:rPr>
          <w:rFonts w:ascii="Cambria" w:hAnsi="Cambria" w:cs="Arial"/>
        </w:rPr>
        <w:t>2020 r., poz. 1666</w:t>
      </w:r>
      <w:r w:rsidR="00FD6C85" w:rsidRPr="00A330B7">
        <w:rPr>
          <w:rFonts w:ascii="Cambria" w:hAnsi="Cambria" w:cs="Arial"/>
        </w:rPr>
        <w:t xml:space="preserve"> ze zm. - dalej jako</w:t>
      </w:r>
      <w:r w:rsidRPr="00A330B7">
        <w:rPr>
          <w:rFonts w:ascii="Cambria" w:hAnsi="Cambria" w:cs="Arial"/>
        </w:rPr>
        <w:t xml:space="preserve"> „</w:t>
      </w:r>
      <w:r w:rsidRPr="00352FC7">
        <w:rPr>
          <w:rFonts w:ascii="Cambria" w:hAnsi="Cambria" w:cs="Arial"/>
          <w:i/>
          <w:iCs/>
        </w:rPr>
        <w:t>Ustawa o</w:t>
      </w:r>
      <w:r w:rsidR="00352FC7" w:rsidRPr="00352FC7">
        <w:rPr>
          <w:rFonts w:ascii="Cambria" w:hAnsi="Cambria" w:cs="Arial"/>
          <w:i/>
          <w:iCs/>
        </w:rPr>
        <w:t> </w:t>
      </w:r>
      <w:r w:rsidRPr="00352FC7">
        <w:rPr>
          <w:rFonts w:ascii="Cambria" w:hAnsi="Cambria" w:cs="Arial"/>
          <w:i/>
          <w:iCs/>
        </w:rPr>
        <w:t>Fakturowaniu</w:t>
      </w:r>
      <w:r w:rsidRPr="00A330B7">
        <w:rPr>
          <w:rFonts w:ascii="Cambria" w:hAnsi="Cambria" w:cs="Arial"/>
        </w:rPr>
        <w:t xml:space="preserve">”). </w:t>
      </w:r>
    </w:p>
    <w:p w14:paraId="3E06862E" w14:textId="67269D1A" w:rsidR="007B39EE" w:rsidRPr="00A330B7" w:rsidRDefault="001016C9" w:rsidP="00865D45">
      <w:pPr>
        <w:pStyle w:val="Akapitzlist"/>
        <w:numPr>
          <w:ilvl w:val="3"/>
          <w:numId w:val="10"/>
        </w:numPr>
        <w:tabs>
          <w:tab w:val="clear" w:pos="2880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>W przypadku wystawienia faktury, o której mowa w ustępie poprzednim, Wykonawca jest</w:t>
      </w:r>
      <w:r w:rsidR="00352FC7">
        <w:rPr>
          <w:rFonts w:ascii="Cambria" w:hAnsi="Cambria" w:cs="Arial"/>
        </w:rPr>
        <w:t> </w:t>
      </w:r>
      <w:r w:rsidRPr="00A330B7">
        <w:rPr>
          <w:rFonts w:ascii="Cambria" w:hAnsi="Cambria" w:cs="Arial"/>
        </w:rPr>
        <w:t>obowiązany do wysłania jej do Zamawiającego za pośrednictwem Platformy</w:t>
      </w:r>
      <w:r w:rsidR="00C90049" w:rsidRPr="00A330B7">
        <w:rPr>
          <w:rFonts w:ascii="Cambria" w:hAnsi="Cambria" w:cs="Arial"/>
        </w:rPr>
        <w:t xml:space="preserve"> Elektronicznego Fakturowania (</w:t>
      </w:r>
      <w:r w:rsidRPr="00A330B7">
        <w:rPr>
          <w:rFonts w:ascii="Cambria" w:hAnsi="Cambria" w:cs="Arial"/>
        </w:rPr>
        <w:t xml:space="preserve">„PEF”). Wystawiona przez Wykonawcę ustrukturyzowana faktura elektroniczna winna zawierać elementy, o których mowa w art. 6 </w:t>
      </w:r>
      <w:r w:rsidRPr="00954A40">
        <w:rPr>
          <w:rFonts w:ascii="Cambria" w:hAnsi="Cambria" w:cs="Arial"/>
          <w:i/>
          <w:iCs/>
        </w:rPr>
        <w:t>Ustawy o</w:t>
      </w:r>
      <w:r w:rsidR="00352FC7">
        <w:rPr>
          <w:rFonts w:ascii="Cambria" w:hAnsi="Cambria" w:cs="Arial"/>
          <w:i/>
          <w:iCs/>
        </w:rPr>
        <w:t> </w:t>
      </w:r>
      <w:r w:rsidRPr="00954A40">
        <w:rPr>
          <w:rFonts w:ascii="Cambria" w:hAnsi="Cambria" w:cs="Arial"/>
          <w:i/>
          <w:iCs/>
        </w:rPr>
        <w:t>Fakturowaniu</w:t>
      </w:r>
      <w:r w:rsidRPr="00A330B7">
        <w:rPr>
          <w:rFonts w:ascii="Cambria" w:hAnsi="Cambria" w:cs="Arial"/>
        </w:rPr>
        <w:t xml:space="preserve">, a nadto faktura ta lub załącznik do niej musi zawierać numer Umowy, których dotyczy. </w:t>
      </w:r>
    </w:p>
    <w:p w14:paraId="1D2E0DA8" w14:textId="49BEF8E9" w:rsidR="00584B6B" w:rsidRPr="00A330B7" w:rsidRDefault="001016C9" w:rsidP="00865D45">
      <w:pPr>
        <w:pStyle w:val="Akapitzlist"/>
        <w:numPr>
          <w:ilvl w:val="3"/>
          <w:numId w:val="10"/>
        </w:numPr>
        <w:tabs>
          <w:tab w:val="clear" w:pos="2880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>Ustrukturyzowaną fakturę elektroniczną należy wysyłać na następujący adres Zamawiającego: na Platformie Elektron</w:t>
      </w:r>
      <w:r w:rsidR="009435ED" w:rsidRPr="00A330B7">
        <w:rPr>
          <w:rFonts w:ascii="Cambria" w:hAnsi="Cambria" w:cs="Arial"/>
        </w:rPr>
        <w:t>iczn</w:t>
      </w:r>
      <w:r w:rsidR="007B39EE" w:rsidRPr="00A330B7">
        <w:rPr>
          <w:rFonts w:ascii="Cambria" w:hAnsi="Cambria" w:cs="Arial"/>
        </w:rPr>
        <w:t>ego Fakturowania: numer PEPPOL:</w:t>
      </w:r>
      <w:r w:rsidR="00584B6B" w:rsidRPr="00A330B7">
        <w:rPr>
          <w:rFonts w:ascii="Cambria" w:hAnsi="Cambria"/>
        </w:rPr>
        <w:t xml:space="preserve"> </w:t>
      </w:r>
      <w:r w:rsidR="0018286E" w:rsidRPr="0018286E">
        <w:rPr>
          <w:rFonts w:ascii="Cambria" w:hAnsi="Cambria"/>
        </w:rPr>
        <w:t>NIP/NIP 6730008939</w:t>
      </w:r>
      <w:r w:rsidR="007B39EE" w:rsidRPr="00A330B7">
        <w:rPr>
          <w:rFonts w:ascii="Cambria" w:hAnsi="Cambria"/>
        </w:rPr>
        <w:t>.</w:t>
      </w:r>
      <w:r w:rsidR="00584B6B" w:rsidRPr="00A330B7">
        <w:rPr>
          <w:rFonts w:ascii="Cambria" w:hAnsi="Cambria"/>
        </w:rPr>
        <w:t xml:space="preserve"> </w:t>
      </w:r>
      <w:r w:rsidR="0018286E">
        <w:rPr>
          <w:rFonts w:ascii="Cambria" w:hAnsi="Cambria"/>
        </w:rPr>
        <w:t xml:space="preserve"> </w:t>
      </w:r>
    </w:p>
    <w:p w14:paraId="29A0217C" w14:textId="77777777" w:rsidR="00546C28" w:rsidRDefault="001016C9" w:rsidP="00865D45">
      <w:pPr>
        <w:pStyle w:val="Akapitzlist"/>
        <w:numPr>
          <w:ilvl w:val="3"/>
          <w:numId w:val="10"/>
        </w:numPr>
        <w:tabs>
          <w:tab w:val="clear" w:pos="2880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 xml:space="preserve">Za moment doręczenia ustrukturyzowanej faktury elektronicznej uznawać się będzie chwilę wprowadzenia prawidłowo wystawionej faktury, zawierającej wszystkie elementy, o których mowa w ust. </w:t>
      </w:r>
      <w:r w:rsidR="0064431B">
        <w:rPr>
          <w:rFonts w:ascii="Cambria" w:hAnsi="Cambria" w:cs="Arial"/>
        </w:rPr>
        <w:t>1</w:t>
      </w:r>
      <w:r w:rsidR="0018286E">
        <w:rPr>
          <w:rFonts w:ascii="Cambria" w:hAnsi="Cambria" w:cs="Arial"/>
        </w:rPr>
        <w:t>2</w:t>
      </w:r>
      <w:r w:rsidR="0064431B">
        <w:rPr>
          <w:rFonts w:ascii="Cambria" w:hAnsi="Cambria" w:cs="Arial"/>
        </w:rPr>
        <w:t xml:space="preserve"> </w:t>
      </w:r>
      <w:r w:rsidRPr="00A330B7">
        <w:rPr>
          <w:rFonts w:ascii="Cambria" w:hAnsi="Cambria" w:cs="Arial"/>
        </w:rPr>
        <w:t>powyżej, do konta Zamawiającego na PEF, w sposób umożliwiający Zamawiającemu zapoznanie się z jej treścią</w:t>
      </w:r>
      <w:r w:rsidR="00546C28">
        <w:rPr>
          <w:rFonts w:ascii="Cambria" w:hAnsi="Cambria" w:cs="Arial"/>
        </w:rPr>
        <w:t>.</w:t>
      </w:r>
    </w:p>
    <w:p w14:paraId="28D44F2E" w14:textId="77777777" w:rsidR="00546C28" w:rsidRDefault="00546C28" w:rsidP="00865D45">
      <w:pPr>
        <w:pStyle w:val="Akapitzlist"/>
        <w:numPr>
          <w:ilvl w:val="3"/>
          <w:numId w:val="10"/>
        </w:numPr>
        <w:tabs>
          <w:tab w:val="clear" w:pos="2880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546C28">
        <w:rPr>
          <w:rFonts w:ascii="Cambria" w:hAnsi="Cambria" w:cs="Arial"/>
          <w:lang w:eastAsia="pl-PL"/>
        </w:rPr>
        <w:t xml:space="preserve">W przypadku wystawienia faktury w formie pisemnej, prawidłowo wystawiona faktura powinna być doręczona do siedziby Nadleśnictwa Czarnobór, ul. Czarnobór 1, </w:t>
      </w:r>
      <w:r w:rsidRPr="00546C28">
        <w:rPr>
          <w:rFonts w:ascii="Cambria" w:hAnsi="Cambria" w:cs="Arial"/>
          <w:lang w:eastAsia="pl-PL"/>
        </w:rPr>
        <w:br/>
        <w:t xml:space="preserve">78-400 Szczecinek. </w:t>
      </w:r>
    </w:p>
    <w:p w14:paraId="3F6B94C0" w14:textId="78709EAB" w:rsidR="00546C28" w:rsidRPr="00352FC7" w:rsidRDefault="00546C28" w:rsidP="00352FC7">
      <w:pPr>
        <w:pStyle w:val="Akapitzlist"/>
        <w:numPr>
          <w:ilvl w:val="3"/>
          <w:numId w:val="10"/>
        </w:numPr>
        <w:tabs>
          <w:tab w:val="clear" w:pos="2880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546C28">
        <w:rPr>
          <w:rFonts w:ascii="Cambria" w:hAnsi="Cambria" w:cs="Arial"/>
          <w:lang w:eastAsia="pl-PL"/>
        </w:rPr>
        <w:t xml:space="preserve">Wynagrodzenie będzie płatne na rachunek bankowy Wykonawcy wskazany w fakturze. </w:t>
      </w:r>
      <w:r w:rsidRPr="00352FC7">
        <w:rPr>
          <w:rFonts w:ascii="Cambria" w:hAnsi="Cambria" w:cs="Arial"/>
          <w:lang w:eastAsia="pl-PL"/>
        </w:rPr>
        <w:t>Podatek VAT naliczony zostanie w wysokości obowiązującej w dniu wystawienia faktury.</w:t>
      </w:r>
    </w:p>
    <w:p w14:paraId="7C4C96BC" w14:textId="6EF1703C" w:rsidR="00546C28" w:rsidRPr="00546C28" w:rsidRDefault="00546C28" w:rsidP="00865D45">
      <w:pPr>
        <w:pStyle w:val="Akapitzlist"/>
        <w:numPr>
          <w:ilvl w:val="3"/>
          <w:numId w:val="10"/>
        </w:numPr>
        <w:tabs>
          <w:tab w:val="clear" w:pos="2880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546C28">
        <w:rPr>
          <w:rFonts w:ascii="Cambria" w:hAnsi="Cambria" w:cs="Arial"/>
          <w:lang w:eastAsia="pl-PL"/>
        </w:rPr>
        <w:t xml:space="preserve">Zapłata: </w:t>
      </w:r>
    </w:p>
    <w:p w14:paraId="213FB045" w14:textId="35D68B94" w:rsidR="00546C28" w:rsidRPr="000867A8" w:rsidRDefault="00546C28" w:rsidP="00546C28">
      <w:pPr>
        <w:spacing w:before="120" w:after="120" w:line="276" w:lineRule="auto"/>
        <w:ind w:left="1134" w:hanging="567"/>
        <w:jc w:val="both"/>
        <w:rPr>
          <w:rFonts w:ascii="Cambria" w:hAnsi="Cambria" w:cs="Arial"/>
          <w:lang w:eastAsia="pl-PL"/>
        </w:rPr>
      </w:pPr>
      <w:r w:rsidRPr="000867A8">
        <w:rPr>
          <w:rFonts w:ascii="Cambria" w:hAnsi="Cambria" w:cs="Arial"/>
          <w:lang w:eastAsia="pl-PL"/>
        </w:rPr>
        <w:t>1)</w:t>
      </w:r>
      <w:r w:rsidRPr="000867A8">
        <w:rPr>
          <w:rFonts w:ascii="Cambria" w:hAnsi="Cambria" w:cs="Arial"/>
          <w:lang w:eastAsia="pl-PL"/>
        </w:rPr>
        <w:tab/>
        <w:t>kwoty odpowiadającej całości albo części kwoty podatku wynikającej z otrzymanej faktury będzie dokonywana na rachunek VAT</w:t>
      </w:r>
      <w:r w:rsidR="00352FC7" w:rsidRPr="00352FC7">
        <w:rPr>
          <w:rFonts w:ascii="Cambria" w:hAnsi="Cambria" w:cs="Arial"/>
          <w:lang w:eastAsia="pl-PL"/>
        </w:rPr>
        <w:t xml:space="preserve"> </w:t>
      </w:r>
      <w:r w:rsidR="00352FC7" w:rsidRPr="000867A8">
        <w:rPr>
          <w:rFonts w:ascii="Cambria" w:hAnsi="Cambria" w:cs="Arial"/>
          <w:lang w:eastAsia="pl-PL"/>
        </w:rPr>
        <w:t>Wykonawcy</w:t>
      </w:r>
      <w:r w:rsidRPr="000867A8">
        <w:rPr>
          <w:rFonts w:ascii="Cambria" w:hAnsi="Cambria" w:cs="Arial"/>
          <w:lang w:eastAsia="pl-PL"/>
        </w:rPr>
        <w:t>, w rozumieniu art. 2 pkt</w:t>
      </w:r>
      <w:r w:rsidR="00352FC7">
        <w:rPr>
          <w:rFonts w:ascii="Cambria" w:hAnsi="Cambria" w:cs="Arial"/>
          <w:lang w:eastAsia="pl-PL"/>
        </w:rPr>
        <w:t> </w:t>
      </w:r>
      <w:r w:rsidRPr="000867A8">
        <w:rPr>
          <w:rFonts w:ascii="Cambria" w:hAnsi="Cambria" w:cs="Arial"/>
          <w:lang w:eastAsia="pl-PL"/>
        </w:rPr>
        <w:t xml:space="preserve">37 ustawy z dnia 11 marca 2004 r. </w:t>
      </w:r>
      <w:r w:rsidRPr="001D159F">
        <w:rPr>
          <w:rFonts w:ascii="Cambria" w:hAnsi="Cambria" w:cs="Arial"/>
          <w:i/>
          <w:iCs/>
          <w:lang w:eastAsia="pl-PL"/>
        </w:rPr>
        <w:t>o podatku od towarów i usług</w:t>
      </w:r>
      <w:r w:rsidR="00352FC7">
        <w:rPr>
          <w:rFonts w:ascii="Cambria" w:hAnsi="Cambria" w:cs="Arial"/>
          <w:lang w:eastAsia="pl-PL"/>
        </w:rPr>
        <w:t>;</w:t>
      </w:r>
    </w:p>
    <w:p w14:paraId="32E2E21B" w14:textId="77777777" w:rsidR="00546C28" w:rsidRDefault="00546C28" w:rsidP="00546C28">
      <w:pPr>
        <w:spacing w:before="120" w:after="120" w:line="276" w:lineRule="auto"/>
        <w:ind w:left="1134" w:hanging="567"/>
        <w:jc w:val="both"/>
        <w:rPr>
          <w:rFonts w:ascii="Cambria" w:hAnsi="Cambria" w:cs="Arial"/>
          <w:lang w:eastAsia="pl-PL"/>
        </w:rPr>
      </w:pPr>
      <w:r w:rsidRPr="000867A8">
        <w:rPr>
          <w:rFonts w:ascii="Cambria" w:hAnsi="Cambria" w:cs="Arial"/>
          <w:lang w:eastAsia="pl-PL"/>
        </w:rPr>
        <w:t>2)</w:t>
      </w:r>
      <w:r w:rsidRPr="000867A8">
        <w:rPr>
          <w:rFonts w:ascii="Cambria" w:hAnsi="Cambria" w:cs="Arial"/>
          <w:lang w:eastAsia="pl-PL"/>
        </w:rPr>
        <w:tab/>
        <w:t>kwoty odpowiadającej wartości sprzedaży netto wynikającej z otrzymanej faktury jest dokonywana na rachunek bankowy albo na rachunek w spółdzielczej kasie oszczędnościowo-kredytowej, dla których jest prowadzony rachunek VAT Wykonawcy.</w:t>
      </w:r>
    </w:p>
    <w:p w14:paraId="1CDE70DA" w14:textId="592F3255" w:rsidR="0047796F" w:rsidRPr="00A330B7" w:rsidRDefault="001016C9" w:rsidP="00865D45">
      <w:pPr>
        <w:pStyle w:val="Akapitzlist"/>
        <w:numPr>
          <w:ilvl w:val="3"/>
          <w:numId w:val="10"/>
        </w:numPr>
        <w:tabs>
          <w:tab w:val="clear" w:pos="2880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>Zamawiający ma prawo potrącić wszelkie swoje wierzytelności z jaki</w:t>
      </w:r>
      <w:r w:rsidR="00075E27">
        <w:rPr>
          <w:rFonts w:ascii="Cambria" w:hAnsi="Cambria" w:cs="Arial"/>
        </w:rPr>
        <w:t>ch</w:t>
      </w:r>
      <w:r w:rsidRPr="00A330B7">
        <w:rPr>
          <w:rFonts w:ascii="Cambria" w:hAnsi="Cambria" w:cs="Arial"/>
        </w:rPr>
        <w:t xml:space="preserve">kolwiek wierzytelności Wykonawcy. Wszystkie wierzytelności Zamawiającego, w tym wierzytelności przyszłe będą mogły być potrącone na zasadzie potrącenia umownego niezależnie od ich wymagalności. Uprawnienie do dokonania potrącenie umownego nie ogranicza prawa do potrącenia ustawowego. </w:t>
      </w:r>
    </w:p>
    <w:p w14:paraId="6403FA3D" w14:textId="161A7857" w:rsidR="003B1169" w:rsidRPr="00A330B7" w:rsidRDefault="003B1169" w:rsidP="00E114D7">
      <w:pPr>
        <w:spacing w:before="360" w:after="120" w:line="276" w:lineRule="auto"/>
        <w:jc w:val="center"/>
        <w:rPr>
          <w:rFonts w:ascii="Cambria" w:hAnsi="Cambria" w:cs="Calibri Light"/>
          <w:b/>
          <w:smallCaps/>
          <w:shd w:val="clear" w:color="auto" w:fill="FFFFFF"/>
        </w:rPr>
      </w:pPr>
      <w:r w:rsidRPr="00A330B7">
        <w:rPr>
          <w:rFonts w:ascii="Cambria" w:hAnsi="Cambria" w:cs="Calibri Light"/>
          <w:b/>
          <w:shd w:val="clear" w:color="auto" w:fill="FFFFFF"/>
        </w:rPr>
        <w:t>§</w:t>
      </w:r>
      <w:r w:rsidR="001F4ABA" w:rsidRPr="00A330B7">
        <w:rPr>
          <w:rFonts w:ascii="Cambria" w:hAnsi="Cambria" w:cs="Calibri Light"/>
          <w:b/>
          <w:shd w:val="clear" w:color="auto" w:fill="FFFFFF"/>
        </w:rPr>
        <w:t xml:space="preserve"> 10</w:t>
      </w:r>
      <w:r w:rsidRPr="00A330B7">
        <w:rPr>
          <w:rFonts w:ascii="Cambria" w:hAnsi="Cambria" w:cs="Calibri Light"/>
          <w:b/>
          <w:shd w:val="clear" w:color="auto" w:fill="FFFFFF"/>
        </w:rPr>
        <w:t xml:space="preserve"> </w:t>
      </w:r>
      <w:r w:rsidRPr="00A330B7">
        <w:rPr>
          <w:rFonts w:ascii="Cambria" w:hAnsi="Cambria" w:cs="Calibri Light"/>
          <w:b/>
          <w:smallCaps/>
          <w:shd w:val="clear" w:color="auto" w:fill="FFFFFF"/>
        </w:rPr>
        <w:t>Odbiory robót</w:t>
      </w:r>
    </w:p>
    <w:p w14:paraId="200210A3" w14:textId="4E02B242" w:rsidR="003B1169" w:rsidRPr="00A330B7" w:rsidRDefault="003B1169" w:rsidP="00865D45">
      <w:pPr>
        <w:pStyle w:val="Akapitzlist"/>
        <w:numPr>
          <w:ilvl w:val="6"/>
          <w:numId w:val="10"/>
        </w:numPr>
        <w:tabs>
          <w:tab w:val="clear" w:pos="5040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A330B7">
        <w:rPr>
          <w:rFonts w:ascii="Cambria" w:hAnsi="Cambria" w:cs="Calibri Light"/>
          <w:shd w:val="clear" w:color="auto" w:fill="FFFFFF"/>
        </w:rPr>
        <w:lastRenderedPageBreak/>
        <w:t>Przedmiot Umowy podlegać będzie odbiorom częściowym</w:t>
      </w:r>
      <w:r w:rsidR="00E22409" w:rsidRPr="00A330B7">
        <w:rPr>
          <w:rFonts w:ascii="Cambria" w:hAnsi="Cambria" w:cs="Calibri Light"/>
          <w:shd w:val="clear" w:color="auto" w:fill="FFFFFF"/>
        </w:rPr>
        <w:t xml:space="preserve"> i </w:t>
      </w:r>
      <w:r w:rsidR="000D45F9" w:rsidRPr="00A330B7">
        <w:rPr>
          <w:rFonts w:ascii="Cambria" w:hAnsi="Cambria" w:cs="Calibri Light"/>
          <w:shd w:val="clear" w:color="auto" w:fill="FFFFFF"/>
        </w:rPr>
        <w:t>odbiorowi końcowemu Przedmiotu Umowy</w:t>
      </w:r>
      <w:r w:rsidRPr="00A330B7">
        <w:rPr>
          <w:rFonts w:ascii="Cambria" w:hAnsi="Cambria" w:cs="Calibri Light"/>
          <w:shd w:val="clear" w:color="auto" w:fill="FFFFFF"/>
        </w:rPr>
        <w:t>.</w:t>
      </w:r>
    </w:p>
    <w:p w14:paraId="6E832A59" w14:textId="04C3CA7B" w:rsidR="002F24CD" w:rsidRDefault="00A60B73" w:rsidP="00865D45">
      <w:pPr>
        <w:pStyle w:val="Akapitzlist"/>
        <w:numPr>
          <w:ilvl w:val="6"/>
          <w:numId w:val="10"/>
        </w:numPr>
        <w:tabs>
          <w:tab w:val="clear" w:pos="5040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A330B7">
        <w:rPr>
          <w:rFonts w:ascii="Cambria" w:hAnsi="Cambria" w:cs="Calibri Light"/>
          <w:shd w:val="clear" w:color="auto" w:fill="FFFFFF"/>
        </w:rPr>
        <w:t>W trakcie odbioru Zamawiający zweryfikuje, czy roboty zostały wykonane przez Wykonawcę zg</w:t>
      </w:r>
      <w:r w:rsidR="000D45F9" w:rsidRPr="00A330B7">
        <w:rPr>
          <w:rFonts w:ascii="Cambria" w:hAnsi="Cambria" w:cs="Calibri Light"/>
          <w:shd w:val="clear" w:color="auto" w:fill="FFFFFF"/>
        </w:rPr>
        <w:t>odnie z wymogami technicznymi, Dokumentacją P</w:t>
      </w:r>
      <w:r w:rsidRPr="00A330B7">
        <w:rPr>
          <w:rFonts w:ascii="Cambria" w:hAnsi="Cambria" w:cs="Calibri Light"/>
          <w:shd w:val="clear" w:color="auto" w:fill="FFFFFF"/>
        </w:rPr>
        <w:t>rojektową i</w:t>
      </w:r>
      <w:r w:rsidR="00352FC7">
        <w:rPr>
          <w:rFonts w:ascii="Cambria" w:hAnsi="Cambria" w:cs="Calibri Light"/>
          <w:shd w:val="clear" w:color="auto" w:fill="FFFFFF"/>
        </w:rPr>
        <w:t> </w:t>
      </w:r>
      <w:r w:rsidR="00542544" w:rsidRPr="00A330B7">
        <w:rPr>
          <w:rFonts w:ascii="Cambria" w:hAnsi="Cambria" w:cs="Calibri Light"/>
          <w:shd w:val="clear" w:color="auto" w:fill="FFFFFF"/>
        </w:rPr>
        <w:t xml:space="preserve">obowiązującym prawem. </w:t>
      </w:r>
    </w:p>
    <w:p w14:paraId="3DEA71D6" w14:textId="77777777" w:rsidR="002F24CD" w:rsidRPr="002F24CD" w:rsidRDefault="002F24CD" w:rsidP="00865D45">
      <w:pPr>
        <w:pStyle w:val="Akapitzlist"/>
        <w:numPr>
          <w:ilvl w:val="6"/>
          <w:numId w:val="10"/>
        </w:numPr>
        <w:tabs>
          <w:tab w:val="clear" w:pos="5040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2F24CD">
        <w:rPr>
          <w:rFonts w:ascii="Cambria" w:hAnsi="Cambria" w:cstheme="minorHAnsi"/>
          <w:color w:val="000000"/>
          <w:lang w:eastAsia="pl-PL"/>
        </w:rPr>
        <w:t xml:space="preserve">Gotowość do odbiorów robót zanikających i ulegających zakryciu Wykonawca (kierownik budowy) będzie zgłaszał Zamawiającemu wpisem w dzienniku budowy. Inspektor Nadzoru ma obowiązek przystąpić do odbioru tych robót w terminie do 7 dni od daty wpisu do dziennika budowy. </w:t>
      </w:r>
    </w:p>
    <w:p w14:paraId="69AADC95" w14:textId="1419D419" w:rsidR="002F24CD" w:rsidRPr="002F24CD" w:rsidRDefault="002F24CD" w:rsidP="00865D45">
      <w:pPr>
        <w:pStyle w:val="Akapitzlist"/>
        <w:numPr>
          <w:ilvl w:val="6"/>
          <w:numId w:val="10"/>
        </w:numPr>
        <w:tabs>
          <w:tab w:val="clear" w:pos="5040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2F24CD">
        <w:rPr>
          <w:rFonts w:ascii="Cambria" w:hAnsi="Cambria" w:cstheme="minorHAnsi"/>
          <w:color w:val="000000"/>
          <w:lang w:eastAsia="pl-PL"/>
        </w:rPr>
        <w:t>Wykonawca nie może kontynuować realizacji robót bez dokonania odbioru robót zanikających lub ulegających zakryciu bez przeprowadzenia odbioru przez Zamawiającego. W przypadku, gdy Wykonawca zakryje roboty bez dokonania odbioru przez Zamawiającego, to wówczas na wezwanie Zamawiającego, Wykonawca będzie zobowiązany odkryć te roboty na własny koszt w celu dokonania odbioru.</w:t>
      </w:r>
    </w:p>
    <w:p w14:paraId="4E93ECE6" w14:textId="15D98F96" w:rsidR="002F24CD" w:rsidRPr="002F24CD" w:rsidRDefault="002F24CD" w:rsidP="00865D45">
      <w:pPr>
        <w:pStyle w:val="Akapitzlist"/>
        <w:numPr>
          <w:ilvl w:val="6"/>
          <w:numId w:val="10"/>
        </w:numPr>
        <w:tabs>
          <w:tab w:val="clear" w:pos="5040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2F24CD">
        <w:rPr>
          <w:rFonts w:ascii="Cambria" w:hAnsi="Cambria" w:cstheme="minorHAnsi"/>
          <w:color w:val="000000"/>
          <w:lang w:eastAsia="pl-PL"/>
        </w:rPr>
        <w:t>Wykonawca zgłosi Zamawiającemu gotowość do odbiorów częściowych i końcowego Przedmiotu Umowy w formie pisemnej.</w:t>
      </w:r>
      <w:r w:rsidRPr="002F24CD">
        <w:rPr>
          <w:rFonts w:ascii="Cambria" w:hAnsi="Cambria" w:cs="Calibri Light"/>
          <w:shd w:val="clear" w:color="auto" w:fill="FFFFFF"/>
        </w:rPr>
        <w:t xml:space="preserve"> </w:t>
      </w:r>
      <w:r w:rsidRPr="00A330B7">
        <w:rPr>
          <w:rFonts w:ascii="Cambria" w:hAnsi="Cambria" w:cs="Calibri Light"/>
          <w:shd w:val="clear" w:color="auto" w:fill="FFFFFF"/>
        </w:rPr>
        <w:t>Wraz ze zgłoszeniem Wykonawca zobowiązany jest przedłożyć Zamawiającemu komplet dokumentów pozwalających na weryfikację i</w:t>
      </w:r>
      <w:r w:rsidR="00352FC7">
        <w:rPr>
          <w:rFonts w:ascii="Cambria" w:hAnsi="Cambria" w:cs="Calibri Light"/>
          <w:shd w:val="clear" w:color="auto" w:fill="FFFFFF"/>
        </w:rPr>
        <w:t> </w:t>
      </w:r>
      <w:r w:rsidRPr="00A330B7">
        <w:rPr>
          <w:rFonts w:ascii="Cambria" w:hAnsi="Cambria" w:cs="Calibri Light"/>
          <w:shd w:val="clear" w:color="auto" w:fill="FFFFFF"/>
        </w:rPr>
        <w:t>ocenę prawidłowości przedmiotu odbioru</w:t>
      </w:r>
      <w:r>
        <w:rPr>
          <w:rFonts w:ascii="Cambria" w:hAnsi="Cambria" w:cs="Calibri Light"/>
          <w:shd w:val="clear" w:color="auto" w:fill="FFFFFF"/>
        </w:rPr>
        <w:t>.</w:t>
      </w:r>
    </w:p>
    <w:p w14:paraId="2D87EC92" w14:textId="28D0270B" w:rsidR="002F24CD" w:rsidRPr="002F24CD" w:rsidRDefault="002F24CD" w:rsidP="00865D45">
      <w:pPr>
        <w:pStyle w:val="Akapitzlist"/>
        <w:numPr>
          <w:ilvl w:val="6"/>
          <w:numId w:val="10"/>
        </w:numPr>
        <w:tabs>
          <w:tab w:val="clear" w:pos="5040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2F24CD">
        <w:rPr>
          <w:rFonts w:ascii="Cambria" w:hAnsi="Cambria" w:cstheme="minorHAnsi"/>
          <w:color w:val="000000"/>
          <w:lang w:eastAsia="pl-PL"/>
        </w:rPr>
        <w:t xml:space="preserve">Odbiory robót o których mowa w ust. </w:t>
      </w:r>
      <w:r>
        <w:rPr>
          <w:rFonts w:ascii="Cambria" w:hAnsi="Cambria" w:cstheme="minorHAnsi"/>
          <w:color w:val="000000"/>
          <w:lang w:eastAsia="pl-PL"/>
        </w:rPr>
        <w:t>5</w:t>
      </w:r>
      <w:r w:rsidRPr="002F24CD">
        <w:rPr>
          <w:rFonts w:ascii="Cambria" w:hAnsi="Cambria" w:cstheme="minorHAnsi"/>
          <w:color w:val="000000"/>
          <w:lang w:eastAsia="pl-PL"/>
        </w:rPr>
        <w:t xml:space="preserve"> dokonane zostaną komisyjnie z udziałem przedstawicieli Wykonawcy i Zamawiającego.</w:t>
      </w:r>
    </w:p>
    <w:p w14:paraId="651FE826" w14:textId="77777777" w:rsidR="002F24CD" w:rsidRPr="002F24CD" w:rsidRDefault="002F24CD" w:rsidP="00865D45">
      <w:pPr>
        <w:pStyle w:val="Akapitzlist"/>
        <w:numPr>
          <w:ilvl w:val="6"/>
          <w:numId w:val="10"/>
        </w:numPr>
        <w:tabs>
          <w:tab w:val="clear" w:pos="5040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2F24CD">
        <w:rPr>
          <w:rFonts w:ascii="Cambria" w:hAnsi="Cambria" w:cstheme="minorHAnsi"/>
          <w:color w:val="000000"/>
          <w:lang w:eastAsia="pl-PL"/>
        </w:rPr>
        <w:t xml:space="preserve">Odbiór końcowy ma na celu przekazanie Zamawiającemu ustalonego Przedmiotu Umowy </w:t>
      </w:r>
      <w:r w:rsidRPr="002F24CD">
        <w:rPr>
          <w:rFonts w:ascii="Cambria" w:hAnsi="Cambria" w:cstheme="minorHAnsi"/>
          <w:color w:val="000000"/>
          <w:lang w:eastAsia="pl-PL"/>
        </w:rPr>
        <w:br/>
        <w:t xml:space="preserve">do eksploatacji po sprawdzeniu jego należytego wykonania i przeprowadzeniu przewidzianych w przepisach prób technicznych. </w:t>
      </w:r>
    </w:p>
    <w:p w14:paraId="0C1F1F0A" w14:textId="333DD460" w:rsidR="002F24CD" w:rsidRPr="00C42347" w:rsidRDefault="002F24CD" w:rsidP="00865D45">
      <w:pPr>
        <w:pStyle w:val="Akapitzlist"/>
        <w:numPr>
          <w:ilvl w:val="6"/>
          <w:numId w:val="10"/>
        </w:numPr>
        <w:tabs>
          <w:tab w:val="clear" w:pos="5040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C42347">
        <w:rPr>
          <w:rFonts w:ascii="Cambria" w:hAnsi="Cambria" w:cstheme="minorHAnsi"/>
          <w:b/>
          <w:color w:val="000000"/>
          <w:lang w:eastAsia="pl-PL"/>
        </w:rPr>
        <w:t>W dniu zgłoszenia gotowości do odbioru</w:t>
      </w:r>
      <w:r w:rsidRPr="00C42347">
        <w:rPr>
          <w:rFonts w:ascii="Cambria" w:hAnsi="Cambria" w:cstheme="minorHAnsi"/>
          <w:color w:val="000000"/>
          <w:lang w:eastAsia="pl-PL"/>
        </w:rPr>
        <w:t xml:space="preserve"> końcowego Wykonawca przekaże Zamawiającemu: niezbędne świadectwa kontroli jakości, certyfikaty i deklaracje zgodności wymagane przepisami, wyniki pomiarów kontrolnych, zestawienie wartości i ilości wykonanych robót, </w:t>
      </w:r>
      <w:r w:rsidRPr="00C42347">
        <w:rPr>
          <w:rFonts w:ascii="Cambria" w:hAnsi="Cambria" w:cstheme="minorHAnsi"/>
          <w:b/>
          <w:color w:val="000000"/>
          <w:lang w:eastAsia="pl-PL"/>
        </w:rPr>
        <w:t xml:space="preserve"> dziennik budowy i inwentaryzację powykonawczą robót, a także pozwolenie na użytkowanie</w:t>
      </w:r>
      <w:r w:rsidRPr="00C42347">
        <w:rPr>
          <w:rFonts w:ascii="Cambria" w:hAnsi="Cambria"/>
        </w:rPr>
        <w:t xml:space="preserve"> </w:t>
      </w:r>
      <w:r w:rsidRPr="00C42347">
        <w:rPr>
          <w:rFonts w:ascii="Cambria" w:hAnsi="Cambria" w:cstheme="minorHAnsi"/>
          <w:b/>
          <w:color w:val="000000"/>
          <w:lang w:eastAsia="pl-PL"/>
        </w:rPr>
        <w:t>obiek</w:t>
      </w:r>
      <w:r w:rsidR="00C42347" w:rsidRPr="00C42347">
        <w:rPr>
          <w:rFonts w:ascii="Cambria" w:hAnsi="Cambria" w:cstheme="minorHAnsi"/>
          <w:b/>
          <w:color w:val="000000"/>
          <w:lang w:eastAsia="pl-PL"/>
        </w:rPr>
        <w:t>tów</w:t>
      </w:r>
      <w:r w:rsidRPr="00C42347">
        <w:rPr>
          <w:rFonts w:ascii="Cambria" w:hAnsi="Cambria" w:cstheme="minorHAnsi"/>
          <w:b/>
          <w:color w:val="000000"/>
          <w:lang w:eastAsia="pl-PL"/>
        </w:rPr>
        <w:t>.</w:t>
      </w:r>
      <w:r w:rsidRPr="00C42347">
        <w:rPr>
          <w:rFonts w:ascii="Cambria" w:hAnsi="Cambria" w:cstheme="minorHAnsi"/>
          <w:color w:val="000000"/>
          <w:lang w:eastAsia="pl-PL"/>
        </w:rPr>
        <w:t xml:space="preserve"> </w:t>
      </w:r>
    </w:p>
    <w:p w14:paraId="5F290163" w14:textId="344C657D" w:rsidR="001E7D49" w:rsidRPr="00A330B7" w:rsidRDefault="001E7D49" w:rsidP="00865D45">
      <w:pPr>
        <w:pStyle w:val="Akapitzlist"/>
        <w:numPr>
          <w:ilvl w:val="6"/>
          <w:numId w:val="10"/>
        </w:numPr>
        <w:tabs>
          <w:tab w:val="clear" w:pos="5040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bookmarkStart w:id="1" w:name="_Hlk40870135"/>
      <w:r w:rsidRPr="00A330B7">
        <w:rPr>
          <w:rFonts w:ascii="Cambria" w:hAnsi="Cambria" w:cs="Times New Roman"/>
        </w:rPr>
        <w:t>Jeżeli w toku czynności odbioru zostaną stwierdzone wady, to wówczas, bez uchybienia innym uprawnieniom wynikającym z postanowień Umowy lub przepisów prawa, w tym w</w:t>
      </w:r>
      <w:r w:rsidR="00352FC7">
        <w:rPr>
          <w:rFonts w:ascii="Cambria" w:hAnsi="Cambria" w:cs="Times New Roman"/>
        </w:rPr>
        <w:t> </w:t>
      </w:r>
      <w:r w:rsidRPr="00A330B7">
        <w:rPr>
          <w:rFonts w:ascii="Cambria" w:hAnsi="Cambria" w:cs="Times New Roman"/>
        </w:rPr>
        <w:t>szczególności prawa żądania kar umownych, Zamawiającemu przysługują następujące uprawnienia:</w:t>
      </w:r>
    </w:p>
    <w:p w14:paraId="432709F5" w14:textId="77777777" w:rsidR="001E7D49" w:rsidRPr="00A330B7" w:rsidRDefault="001E7D49" w:rsidP="00865D45">
      <w:pPr>
        <w:numPr>
          <w:ilvl w:val="0"/>
          <w:numId w:val="30"/>
        </w:numPr>
        <w:spacing w:before="60" w:after="60" w:line="276" w:lineRule="auto"/>
        <w:ind w:left="1208" w:hanging="357"/>
        <w:jc w:val="both"/>
        <w:rPr>
          <w:rFonts w:ascii="Cambria" w:hAnsi="Cambria" w:cs="Times New Roman"/>
        </w:rPr>
      </w:pPr>
      <w:bookmarkStart w:id="2" w:name="_Hlk40872473"/>
      <w:r w:rsidRPr="00A330B7">
        <w:rPr>
          <w:rFonts w:ascii="Cambria" w:hAnsi="Cambria" w:cs="Times New Roman"/>
        </w:rPr>
        <w:t>jeżeli wada (lub wady) jest nieistotna i nadaje się do usunięcia – Zamawiający wyznaczy termin na usunięcie wad lub wady.</w:t>
      </w:r>
      <w:r w:rsidRPr="00A330B7">
        <w:rPr>
          <w:rFonts w:ascii="Cambria" w:hAnsi="Cambria"/>
        </w:rPr>
        <w:t xml:space="preserve"> </w:t>
      </w:r>
      <w:r w:rsidRPr="00A330B7">
        <w:rPr>
          <w:rFonts w:ascii="Cambria" w:hAnsi="Cambria" w:cs="Times New Roman"/>
        </w:rPr>
        <w:t>W przypadku, gdy Wykonawca nie usunie wad w terminie, Zamawiający będzie uprawniony do zlecenia podmiotowi trzeciemu usunięcie wad lub wady na koszt i ryzyko Wykonawcy (wykonawstwo zastępcze),</w:t>
      </w:r>
    </w:p>
    <w:bookmarkEnd w:id="2"/>
    <w:p w14:paraId="4BB5D16C" w14:textId="7E08A530" w:rsidR="001E7D49" w:rsidRPr="00A330B7" w:rsidRDefault="001E7D49" w:rsidP="00865D45">
      <w:pPr>
        <w:numPr>
          <w:ilvl w:val="0"/>
          <w:numId w:val="30"/>
        </w:numPr>
        <w:spacing w:before="60" w:after="60" w:line="276" w:lineRule="auto"/>
        <w:ind w:left="1208" w:hanging="357"/>
        <w:jc w:val="both"/>
        <w:rPr>
          <w:rFonts w:ascii="Cambria" w:hAnsi="Cambria" w:cs="Times New Roman"/>
        </w:rPr>
      </w:pPr>
      <w:r w:rsidRPr="00A330B7">
        <w:rPr>
          <w:rFonts w:ascii="Cambria" w:hAnsi="Cambria" w:cs="Times New Roman"/>
        </w:rPr>
        <w:t>jeżeli wada (lub wady) jest istotna</w:t>
      </w:r>
      <w:r w:rsidR="00516806">
        <w:rPr>
          <w:rFonts w:ascii="Cambria" w:hAnsi="Cambria" w:cs="Times New Roman"/>
        </w:rPr>
        <w:t xml:space="preserve"> </w:t>
      </w:r>
      <w:r w:rsidRPr="00A330B7">
        <w:rPr>
          <w:rFonts w:ascii="Cambria" w:hAnsi="Cambria" w:cs="Times New Roman"/>
        </w:rPr>
        <w:t>- Zamawiający odmówi odbioru do czasu usunięcia wad,</w:t>
      </w:r>
    </w:p>
    <w:p w14:paraId="4AF7E060" w14:textId="4F95F733" w:rsidR="002F24CD" w:rsidRPr="002F24CD" w:rsidRDefault="001E7D49" w:rsidP="00865D45">
      <w:pPr>
        <w:numPr>
          <w:ilvl w:val="0"/>
          <w:numId w:val="30"/>
        </w:numPr>
        <w:spacing w:before="60" w:after="60" w:line="276" w:lineRule="auto"/>
        <w:ind w:left="1208" w:hanging="357"/>
        <w:jc w:val="both"/>
        <w:rPr>
          <w:rFonts w:ascii="Cambria" w:hAnsi="Cambria" w:cs="Times New Roman"/>
        </w:rPr>
      </w:pPr>
      <w:r w:rsidRPr="00A330B7">
        <w:rPr>
          <w:rFonts w:ascii="Cambria" w:hAnsi="Cambria" w:cs="Times New Roman"/>
        </w:rPr>
        <w:t>jeżeli wada (lub wady) jest nieistotna, nie nadaje się do usunięcia i jednocześnie umożliwia użytkowanie Przedmiotu Umowy zgodnie z jego przeznaczeniem -</w:t>
      </w:r>
      <w:r w:rsidRPr="00A330B7">
        <w:rPr>
          <w:rFonts w:ascii="Cambria" w:hAnsi="Cambria"/>
        </w:rPr>
        <w:t xml:space="preserve"> </w:t>
      </w:r>
      <w:r w:rsidRPr="00A330B7">
        <w:rPr>
          <w:rFonts w:ascii="Cambria" w:hAnsi="Cambria" w:cs="Times New Roman"/>
        </w:rPr>
        <w:t>odpowiedniego obniżenia Wynagrodzenia, które nastąpi w takim stosunku, w jakim wartość i użyteczność robót stanowiących Przedmiot Umowy wolnych od</w:t>
      </w:r>
      <w:r w:rsidR="00352FC7">
        <w:rPr>
          <w:rFonts w:ascii="Cambria" w:hAnsi="Cambria" w:cs="Times New Roman"/>
        </w:rPr>
        <w:t> </w:t>
      </w:r>
      <w:r w:rsidRPr="00A330B7">
        <w:rPr>
          <w:rFonts w:ascii="Cambria" w:hAnsi="Cambria" w:cs="Times New Roman"/>
        </w:rPr>
        <w:t>jakichkolwiek wad pozostaje do jej wartości i użyteczności ocenionej z</w:t>
      </w:r>
      <w:r w:rsidR="00352FC7">
        <w:rPr>
          <w:rFonts w:ascii="Cambria" w:hAnsi="Cambria" w:cs="Times New Roman"/>
        </w:rPr>
        <w:t> </w:t>
      </w:r>
      <w:r w:rsidRPr="00A330B7">
        <w:rPr>
          <w:rFonts w:ascii="Cambria" w:hAnsi="Cambria" w:cs="Times New Roman"/>
        </w:rPr>
        <w:t>uwzględnieniem istniejących wad.</w:t>
      </w:r>
      <w:bookmarkEnd w:id="1"/>
    </w:p>
    <w:p w14:paraId="0954E4C0" w14:textId="133C79A2" w:rsidR="00BA4BDD" w:rsidRDefault="002F24CD" w:rsidP="00865D45">
      <w:pPr>
        <w:pStyle w:val="Akapitzlist"/>
        <w:numPr>
          <w:ilvl w:val="6"/>
          <w:numId w:val="10"/>
        </w:numPr>
        <w:tabs>
          <w:tab w:val="clear" w:pos="5040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2F24CD">
        <w:rPr>
          <w:rFonts w:ascii="Cambria" w:hAnsi="Cambria" w:cs="Calibri Light"/>
          <w:shd w:val="clear" w:color="auto" w:fill="FFFFFF"/>
        </w:rPr>
        <w:lastRenderedPageBreak/>
        <w:t xml:space="preserve">Zamawiający przystąpi do odbioru częściowego i końcowego w terminie </w:t>
      </w:r>
      <w:r w:rsidR="00BA4BDD">
        <w:rPr>
          <w:rFonts w:ascii="Cambria" w:hAnsi="Cambria" w:cs="Calibri Light"/>
          <w:shd w:val="clear" w:color="auto" w:fill="FFFFFF"/>
        </w:rPr>
        <w:t>14</w:t>
      </w:r>
      <w:r w:rsidRPr="002F24CD">
        <w:rPr>
          <w:rFonts w:ascii="Cambria" w:hAnsi="Cambria" w:cs="Calibri Light"/>
          <w:shd w:val="clear" w:color="auto" w:fill="FFFFFF"/>
        </w:rPr>
        <w:t xml:space="preserve"> dni od daty zgłoszenia Zamawiającemu gotowości robót do odbioru</w:t>
      </w:r>
      <w:r w:rsidR="00BA4BDD">
        <w:rPr>
          <w:rFonts w:ascii="Cambria" w:hAnsi="Cambria" w:cs="Calibri Light"/>
          <w:shd w:val="clear" w:color="auto" w:fill="FFFFFF"/>
        </w:rPr>
        <w:t xml:space="preserve">, </w:t>
      </w:r>
      <w:r w:rsidR="00BA4BDD" w:rsidRPr="00BA4BDD">
        <w:rPr>
          <w:rFonts w:ascii="Cambria" w:hAnsi="Cambria" w:cs="Calibri Light"/>
          <w:shd w:val="clear" w:color="auto" w:fill="FFFFFF"/>
        </w:rPr>
        <w:t>zawiadamiając o tym Wykonawcę</w:t>
      </w:r>
      <w:r>
        <w:rPr>
          <w:rFonts w:ascii="Cambria" w:hAnsi="Cambria" w:cs="Calibri Light"/>
          <w:shd w:val="clear" w:color="auto" w:fill="FFFFFF"/>
        </w:rPr>
        <w:t>.</w:t>
      </w:r>
      <w:r w:rsidR="00BA4BDD">
        <w:rPr>
          <w:rFonts w:ascii="Cambria" w:hAnsi="Cambria" w:cs="Calibri Light"/>
          <w:shd w:val="clear" w:color="auto" w:fill="FFFFFF"/>
        </w:rPr>
        <w:t xml:space="preserve"> </w:t>
      </w:r>
      <w:r w:rsidRPr="002F24CD">
        <w:rPr>
          <w:rFonts w:ascii="Cambria" w:hAnsi="Cambria" w:cs="Calibri Light"/>
          <w:shd w:val="clear" w:color="auto" w:fill="FFFFFF"/>
        </w:rPr>
        <w:t xml:space="preserve"> </w:t>
      </w:r>
    </w:p>
    <w:p w14:paraId="2267A9C1" w14:textId="7C151D64" w:rsidR="002F24CD" w:rsidRPr="00A330B7" w:rsidRDefault="002F24CD" w:rsidP="00865D45">
      <w:pPr>
        <w:pStyle w:val="Akapitzlist"/>
        <w:numPr>
          <w:ilvl w:val="6"/>
          <w:numId w:val="10"/>
        </w:numPr>
        <w:tabs>
          <w:tab w:val="clear" w:pos="5040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A330B7">
        <w:rPr>
          <w:rFonts w:ascii="Cambria" w:hAnsi="Cambria" w:cs="Calibri Light"/>
          <w:shd w:val="clear" w:color="auto" w:fill="FFFFFF"/>
        </w:rPr>
        <w:t xml:space="preserve">Odbiór przez Zamawiającego zostanie przeprowadzony przez Komisję powołaną </w:t>
      </w:r>
      <w:r w:rsidR="00352FC7">
        <w:rPr>
          <w:rFonts w:ascii="Cambria" w:hAnsi="Cambria" w:cs="Calibri Light"/>
          <w:shd w:val="clear" w:color="auto" w:fill="FFFFFF"/>
        </w:rPr>
        <w:t xml:space="preserve">przez </w:t>
      </w:r>
      <w:r w:rsidRPr="00A330B7">
        <w:rPr>
          <w:rFonts w:ascii="Cambria" w:hAnsi="Cambria" w:cs="Calibri Light"/>
          <w:shd w:val="clear" w:color="auto" w:fill="FFFFFF"/>
        </w:rPr>
        <w:t>Zamawiającego. Brak obecności przedstawiciela Wykonawcy nie stanowi przeszkody w</w:t>
      </w:r>
      <w:r w:rsidR="00352FC7">
        <w:rPr>
          <w:rFonts w:ascii="Cambria" w:hAnsi="Cambria" w:cs="Calibri Light"/>
          <w:shd w:val="clear" w:color="auto" w:fill="FFFFFF"/>
        </w:rPr>
        <w:t> </w:t>
      </w:r>
      <w:r w:rsidRPr="00A330B7">
        <w:rPr>
          <w:rFonts w:ascii="Cambria" w:hAnsi="Cambria" w:cs="Calibri Light"/>
          <w:shd w:val="clear" w:color="auto" w:fill="FFFFFF"/>
        </w:rPr>
        <w:t>przeprowadzeniu czynności odbiorowych i dokonaniu odbioru.</w:t>
      </w:r>
    </w:p>
    <w:p w14:paraId="5749A00D" w14:textId="77777777" w:rsidR="00BA4BDD" w:rsidRDefault="006801A8" w:rsidP="00865D45">
      <w:pPr>
        <w:pStyle w:val="Akapitzlist"/>
        <w:numPr>
          <w:ilvl w:val="6"/>
          <w:numId w:val="10"/>
        </w:numPr>
        <w:tabs>
          <w:tab w:val="clear" w:pos="5040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BA4BDD">
        <w:rPr>
          <w:rFonts w:ascii="Cambria" w:hAnsi="Cambria" w:cs="Calibri Light"/>
          <w:shd w:val="clear" w:color="auto" w:fill="FFFFFF"/>
        </w:rPr>
        <w:t>Odbiór końcowy Przedmiotu Umowy zostanie zakończony podpisaniem protokołu odbioru końcowego Przedmiotu Umowy</w:t>
      </w:r>
      <w:r w:rsidR="0092018E" w:rsidRPr="00BA4BDD">
        <w:rPr>
          <w:rFonts w:ascii="Cambria" w:hAnsi="Cambria" w:cs="Calibri Light"/>
          <w:shd w:val="clear" w:color="auto" w:fill="FFFFFF"/>
        </w:rPr>
        <w:t>,</w:t>
      </w:r>
      <w:r w:rsidRPr="00BA4BDD">
        <w:rPr>
          <w:rFonts w:ascii="Cambria" w:hAnsi="Cambria" w:cs="Calibri Light"/>
          <w:shd w:val="clear" w:color="auto" w:fill="FFFFFF"/>
        </w:rPr>
        <w:t xml:space="preserve"> w którym w zależności od okoliczności, Zamawiający odbierze Przedmiot Umowy określając dzień jego wykonania oraz wskazane zostaną terminy wyznaczone na usunięcie wad i stwierdzonych przy odbiorze albo odmówi dokonania odb</w:t>
      </w:r>
      <w:r w:rsidR="00B724F0" w:rsidRPr="00BA4BDD">
        <w:rPr>
          <w:rFonts w:ascii="Cambria" w:hAnsi="Cambria" w:cs="Calibri Light"/>
          <w:shd w:val="clear" w:color="auto" w:fill="FFFFFF"/>
        </w:rPr>
        <w:t>ioru wskazując przyczyny odmowy</w:t>
      </w:r>
      <w:r w:rsidRPr="00BA4BDD">
        <w:rPr>
          <w:rFonts w:ascii="Cambria" w:hAnsi="Cambria" w:cs="Calibri Light"/>
          <w:shd w:val="clear" w:color="auto" w:fill="FFFFFF"/>
        </w:rPr>
        <w:t>.</w:t>
      </w:r>
      <w:r w:rsidR="00BA4BDD">
        <w:rPr>
          <w:rFonts w:ascii="Cambria" w:hAnsi="Cambria" w:cs="Calibri Light"/>
          <w:shd w:val="clear" w:color="auto" w:fill="FFFFFF"/>
        </w:rPr>
        <w:t xml:space="preserve"> </w:t>
      </w:r>
    </w:p>
    <w:p w14:paraId="67FA967D" w14:textId="77777777" w:rsidR="00BA4BDD" w:rsidRDefault="00BA4BDD" w:rsidP="00865D45">
      <w:pPr>
        <w:pStyle w:val="Akapitzlist"/>
        <w:numPr>
          <w:ilvl w:val="6"/>
          <w:numId w:val="10"/>
        </w:numPr>
        <w:tabs>
          <w:tab w:val="clear" w:pos="5040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BA4BDD">
        <w:rPr>
          <w:rFonts w:ascii="Cambria" w:hAnsi="Cambria" w:cstheme="minorHAnsi"/>
          <w:color w:val="000000"/>
          <w:lang w:eastAsia="pl-PL"/>
        </w:rPr>
        <w:t xml:space="preserve">Strony postanawiają, że termin usunięcia przez Wykonawcę wad stwierdzonych przy odbiorze końcowym, w okresie gwarancji i rękojmi oraz przed upływem okresu rękojmi, wynosić będzie </w:t>
      </w:r>
      <w:r w:rsidRPr="00BA4BDD">
        <w:rPr>
          <w:rFonts w:ascii="Cambria" w:hAnsi="Cambria" w:cstheme="minorHAnsi"/>
          <w:bCs/>
          <w:color w:val="000000"/>
          <w:lang w:eastAsia="pl-PL"/>
        </w:rPr>
        <w:t>14 dni,</w:t>
      </w:r>
      <w:r w:rsidRPr="00BA4BDD">
        <w:rPr>
          <w:rFonts w:ascii="Cambria" w:hAnsi="Cambria" w:cstheme="minorHAnsi"/>
          <w:color w:val="000000"/>
          <w:lang w:eastAsia="pl-PL"/>
        </w:rPr>
        <w:t xml:space="preserve"> chyba, że strony postanowią inaczej.</w:t>
      </w:r>
    </w:p>
    <w:p w14:paraId="68087713" w14:textId="77777777" w:rsidR="00BA4BDD" w:rsidRDefault="00BA4BDD" w:rsidP="00865D45">
      <w:pPr>
        <w:pStyle w:val="Akapitzlist"/>
        <w:numPr>
          <w:ilvl w:val="6"/>
          <w:numId w:val="10"/>
        </w:numPr>
        <w:tabs>
          <w:tab w:val="clear" w:pos="5040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BA4BDD">
        <w:rPr>
          <w:rFonts w:ascii="Cambria" w:hAnsi="Cambria" w:cstheme="minorHAnsi"/>
          <w:color w:val="000000"/>
          <w:lang w:eastAsia="pl-PL"/>
        </w:rPr>
        <w:t xml:space="preserve">Z czynności odbioru częściowego, końcowego, oraz odbioru przed upływem okresu rękojmi będzie spisany protokół zawierający wszelkie ustalenia dokonane </w:t>
      </w:r>
      <w:r w:rsidRPr="00BA4BDD">
        <w:rPr>
          <w:rFonts w:ascii="Cambria" w:hAnsi="Cambria" w:cstheme="minorHAnsi"/>
          <w:lang w:eastAsia="pl-PL"/>
        </w:rPr>
        <w:t>w toku</w:t>
      </w:r>
      <w:r w:rsidRPr="00BA4BDD">
        <w:rPr>
          <w:rFonts w:ascii="Cambria" w:hAnsi="Cambria" w:cstheme="minorHAnsi"/>
          <w:color w:val="000000"/>
          <w:lang w:eastAsia="pl-PL"/>
        </w:rPr>
        <w:t xml:space="preserve"> odbioru oraz terminy wyznaczone zgodnie z ust. 8 na usunięcie stwierdzonych w tej dacie wad.</w:t>
      </w:r>
    </w:p>
    <w:p w14:paraId="654041B3" w14:textId="4DB30660" w:rsidR="00BA4BDD" w:rsidRPr="00BA4BDD" w:rsidRDefault="00BA4BDD" w:rsidP="00865D45">
      <w:pPr>
        <w:pStyle w:val="Akapitzlist"/>
        <w:numPr>
          <w:ilvl w:val="6"/>
          <w:numId w:val="10"/>
        </w:numPr>
        <w:tabs>
          <w:tab w:val="clear" w:pos="5040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BA4BDD">
        <w:rPr>
          <w:rFonts w:ascii="Cambria" w:hAnsi="Cambria" w:cstheme="minorHAnsi"/>
          <w:color w:val="000000"/>
          <w:lang w:eastAsia="pl-PL"/>
        </w:rPr>
        <w:t>Zamawiający wyznaczy datę gwarancyjnego odbioru robót przed upływem terminu gwarancji i rękojmi. Zamawiający powiadomi o tych terminach Wykonawcę w formie pisemnej.</w:t>
      </w:r>
    </w:p>
    <w:p w14:paraId="24087CD2" w14:textId="2A19FDAA" w:rsidR="00AB2B83" w:rsidRPr="00A330B7" w:rsidRDefault="006759A2" w:rsidP="00480492">
      <w:pPr>
        <w:pStyle w:val="Akapitzlist"/>
        <w:spacing w:before="360" w:after="120" w:line="276" w:lineRule="auto"/>
        <w:ind w:left="567"/>
        <w:contextualSpacing w:val="0"/>
        <w:jc w:val="center"/>
        <w:rPr>
          <w:rFonts w:ascii="Cambria" w:hAnsi="Cambria" w:cs="Calibri Light"/>
          <w:b/>
          <w:shd w:val="clear" w:color="auto" w:fill="FFFFFF"/>
        </w:rPr>
      </w:pPr>
      <w:r w:rsidRPr="00A330B7">
        <w:rPr>
          <w:rFonts w:ascii="Cambria" w:hAnsi="Cambria" w:cs="Calibri Light"/>
          <w:b/>
          <w:shd w:val="clear" w:color="auto" w:fill="FFFFFF"/>
        </w:rPr>
        <w:t>§</w:t>
      </w:r>
      <w:r w:rsidR="00FF5DA8" w:rsidRPr="00A330B7">
        <w:rPr>
          <w:rFonts w:ascii="Cambria" w:hAnsi="Cambria" w:cs="Calibri Light"/>
          <w:b/>
          <w:shd w:val="clear" w:color="auto" w:fill="FFFFFF"/>
        </w:rPr>
        <w:t xml:space="preserve"> </w:t>
      </w:r>
      <w:r w:rsidR="001F4ABA" w:rsidRPr="00A330B7">
        <w:rPr>
          <w:rFonts w:ascii="Cambria" w:hAnsi="Cambria" w:cs="Calibri Light"/>
          <w:b/>
          <w:shd w:val="clear" w:color="auto" w:fill="FFFFFF"/>
        </w:rPr>
        <w:t xml:space="preserve">11 </w:t>
      </w:r>
      <w:r w:rsidRPr="00A330B7">
        <w:rPr>
          <w:rFonts w:ascii="Cambria" w:hAnsi="Cambria" w:cs="Calibri Light"/>
          <w:b/>
          <w:shd w:val="clear" w:color="auto" w:fill="FFFFFF"/>
        </w:rPr>
        <w:t xml:space="preserve"> </w:t>
      </w:r>
      <w:r w:rsidR="00A345CC" w:rsidRPr="00A330B7">
        <w:rPr>
          <w:rFonts w:ascii="Cambria" w:hAnsi="Cambria" w:cs="Calibri Light"/>
          <w:b/>
          <w:smallCaps/>
          <w:shd w:val="clear" w:color="auto" w:fill="FFFFFF"/>
        </w:rPr>
        <w:t>Podwykonawcy i bezpośrednia płatność</w:t>
      </w:r>
    </w:p>
    <w:p w14:paraId="31FFC2A8" w14:textId="0EC585F9" w:rsidR="00654A1B" w:rsidRPr="00480492" w:rsidRDefault="00654A1B" w:rsidP="00865D45">
      <w:pPr>
        <w:pStyle w:val="Akapitzlist"/>
        <w:numPr>
          <w:ilvl w:val="0"/>
          <w:numId w:val="1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Wykonawca, podwykonawca lub dalszy podwykonawca zamówienia na roboty budowlane zamierzający zawrzeć umowę o podwykonawstwo, której przedmiotem są roboty </w:t>
      </w:r>
      <w:r w:rsidRPr="00480492">
        <w:rPr>
          <w:rFonts w:ascii="Cambria" w:hAnsi="Cambria"/>
        </w:rPr>
        <w:t>budowlane, jest obowiązany</w:t>
      </w:r>
      <w:r w:rsidR="00690086" w:rsidRPr="00480492">
        <w:rPr>
          <w:rFonts w:ascii="Cambria" w:hAnsi="Cambria"/>
        </w:rPr>
        <w:t xml:space="preserve"> </w:t>
      </w:r>
      <w:r w:rsidR="00E8461D" w:rsidRPr="00480492">
        <w:rPr>
          <w:rFonts w:ascii="Cambria" w:hAnsi="Cambria"/>
        </w:rPr>
        <w:t>do przedłożenia Z</w:t>
      </w:r>
      <w:r w:rsidRPr="00480492">
        <w:rPr>
          <w:rFonts w:ascii="Cambria" w:hAnsi="Cambria"/>
        </w:rPr>
        <w:t xml:space="preserve">amawiającemu projektu tej umowy, przy czym podwykonawca lub dalszy podwykonawca </w:t>
      </w:r>
      <w:r w:rsidR="00B724F0" w:rsidRPr="00480492">
        <w:rPr>
          <w:rFonts w:ascii="Cambria" w:hAnsi="Cambria"/>
        </w:rPr>
        <w:t>jest obowiązany dołączyć zgodę W</w:t>
      </w:r>
      <w:r w:rsidRPr="00480492">
        <w:rPr>
          <w:rFonts w:ascii="Cambria" w:hAnsi="Cambria"/>
        </w:rPr>
        <w:t>ykonawcy na zawarcie umowy o podwykonawstwo o treści zgodnej z projektem umowy.</w:t>
      </w:r>
    </w:p>
    <w:p w14:paraId="3BDB68E5" w14:textId="4A1DF611" w:rsidR="00654A1B" w:rsidRPr="00480492" w:rsidRDefault="00654A1B" w:rsidP="00865D45">
      <w:pPr>
        <w:pStyle w:val="Akapitzlist"/>
        <w:numPr>
          <w:ilvl w:val="0"/>
          <w:numId w:val="1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t xml:space="preserve">Termin zapłaty wynagrodzenia podwykonawcy lub dalszemu podwykonawcy przewidziany w umowie o podwykonawstwo nie może być dłuższy niż </w:t>
      </w:r>
      <w:r w:rsidR="00697F52">
        <w:rPr>
          <w:rFonts w:ascii="Cambria" w:hAnsi="Cambria"/>
        </w:rPr>
        <w:t>14</w:t>
      </w:r>
      <w:r w:rsidRPr="00480492">
        <w:rPr>
          <w:rFonts w:ascii="Cambria" w:hAnsi="Cambria"/>
        </w:rPr>
        <w:t xml:space="preserve"> dni od dnia doręczenia wykonawcy, podwykonawcy lub dalszemu pod</w:t>
      </w:r>
      <w:r w:rsidR="00690086" w:rsidRPr="00480492">
        <w:rPr>
          <w:rFonts w:ascii="Cambria" w:hAnsi="Cambria"/>
        </w:rPr>
        <w:t>wykonawcy faktury lub rachunku.</w:t>
      </w:r>
    </w:p>
    <w:p w14:paraId="6B53E611" w14:textId="1770C6F0" w:rsidR="00654A1B" w:rsidRPr="00480492" w:rsidRDefault="00654A1B" w:rsidP="00865D45">
      <w:pPr>
        <w:pStyle w:val="Akapitzlist"/>
        <w:numPr>
          <w:ilvl w:val="0"/>
          <w:numId w:val="1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t xml:space="preserve">Zamawiający, w terminie </w:t>
      </w:r>
      <w:r w:rsidR="00E8461D" w:rsidRPr="00480492">
        <w:rPr>
          <w:rFonts w:ascii="Cambria" w:hAnsi="Cambria"/>
        </w:rPr>
        <w:t xml:space="preserve">14 dni od dnia przedłożenia </w:t>
      </w:r>
      <w:r w:rsidR="003E7C19">
        <w:rPr>
          <w:rFonts w:ascii="Cambria" w:hAnsi="Cambria"/>
        </w:rPr>
        <w:t xml:space="preserve">mu </w:t>
      </w:r>
      <w:r w:rsidR="00E8461D" w:rsidRPr="00480492">
        <w:rPr>
          <w:rFonts w:ascii="Cambria" w:hAnsi="Cambria"/>
        </w:rPr>
        <w:t>projektu umowy</w:t>
      </w:r>
      <w:r w:rsidR="003E7C19">
        <w:rPr>
          <w:rFonts w:ascii="Cambria" w:hAnsi="Cambria"/>
        </w:rPr>
        <w:t xml:space="preserve"> podwykonawczej</w:t>
      </w:r>
      <w:r w:rsidRPr="00480492">
        <w:rPr>
          <w:rFonts w:ascii="Cambria" w:hAnsi="Cambria"/>
        </w:rPr>
        <w:t xml:space="preserve">, </w:t>
      </w:r>
      <w:r w:rsidR="00500130">
        <w:rPr>
          <w:rFonts w:ascii="Cambria" w:hAnsi="Cambria"/>
        </w:rPr>
        <w:t xml:space="preserve">której przedmiotem są roboty budowlane, </w:t>
      </w:r>
      <w:r w:rsidRPr="00480492">
        <w:rPr>
          <w:rFonts w:ascii="Cambria" w:hAnsi="Cambria"/>
        </w:rPr>
        <w:t xml:space="preserve">zgłasza w formie pisemnej </w:t>
      </w:r>
      <w:r w:rsidR="00690086" w:rsidRPr="00480492">
        <w:rPr>
          <w:rFonts w:ascii="Cambria" w:hAnsi="Cambria"/>
        </w:rPr>
        <w:t xml:space="preserve">pod rygorem nieważności </w:t>
      </w:r>
      <w:r w:rsidRPr="00480492">
        <w:rPr>
          <w:rFonts w:ascii="Cambria" w:hAnsi="Cambria"/>
        </w:rPr>
        <w:t xml:space="preserve">zastrzeżenia do projektu </w:t>
      </w:r>
      <w:r w:rsidR="00500130">
        <w:rPr>
          <w:rFonts w:ascii="Cambria" w:hAnsi="Cambria"/>
        </w:rPr>
        <w:t xml:space="preserve">tej </w:t>
      </w:r>
      <w:r w:rsidRPr="00480492">
        <w:rPr>
          <w:rFonts w:ascii="Cambria" w:hAnsi="Cambria"/>
        </w:rPr>
        <w:t>umowy:</w:t>
      </w:r>
    </w:p>
    <w:p w14:paraId="0CAE01F4" w14:textId="5773B03F" w:rsidR="00654A1B" w:rsidRPr="00480492" w:rsidRDefault="00654A1B" w:rsidP="00480492">
      <w:pPr>
        <w:pStyle w:val="Akapitzlist"/>
        <w:spacing w:before="60" w:after="60" w:line="276" w:lineRule="auto"/>
        <w:ind w:left="993" w:hanging="273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t>1)</w:t>
      </w:r>
      <w:r w:rsidRPr="00480492">
        <w:rPr>
          <w:rFonts w:ascii="Cambria" w:hAnsi="Cambria"/>
        </w:rPr>
        <w:tab/>
        <w:t>niespełniającej wymagań określonych w</w:t>
      </w:r>
      <w:r w:rsidR="00310FC9" w:rsidRPr="00480492">
        <w:rPr>
          <w:rFonts w:ascii="Cambria" w:hAnsi="Cambria"/>
        </w:rPr>
        <w:t xml:space="preserve"> </w:t>
      </w:r>
      <w:r w:rsidR="00D01582" w:rsidRPr="00480492">
        <w:rPr>
          <w:rFonts w:ascii="Cambria" w:hAnsi="Cambria"/>
        </w:rPr>
        <w:t xml:space="preserve">dokumentach zamówienia, w szczególności </w:t>
      </w:r>
      <w:r w:rsidR="00310FC9" w:rsidRPr="00480492">
        <w:rPr>
          <w:rFonts w:ascii="Cambria" w:hAnsi="Cambria"/>
        </w:rPr>
        <w:t>ust.</w:t>
      </w:r>
      <w:r w:rsidR="00C1680B" w:rsidRPr="00480492">
        <w:rPr>
          <w:rFonts w:ascii="Cambria" w:hAnsi="Cambria"/>
        </w:rPr>
        <w:t xml:space="preserve"> 10 i 11</w:t>
      </w:r>
      <w:r w:rsidR="00A422FC" w:rsidRPr="00480492">
        <w:rPr>
          <w:rFonts w:ascii="Cambria" w:hAnsi="Cambria"/>
        </w:rPr>
        <w:t xml:space="preserve"> niniejszego paragrafu</w:t>
      </w:r>
      <w:r w:rsidRPr="00480492">
        <w:rPr>
          <w:rFonts w:ascii="Cambria" w:hAnsi="Cambria"/>
        </w:rPr>
        <w:t>;</w:t>
      </w:r>
    </w:p>
    <w:p w14:paraId="0A8DB726" w14:textId="127A82FA" w:rsidR="00654A1B" w:rsidRPr="00480492" w:rsidRDefault="00654A1B" w:rsidP="00480492">
      <w:pPr>
        <w:pStyle w:val="Akapitzlist"/>
        <w:spacing w:before="60" w:after="60" w:line="276" w:lineRule="auto"/>
        <w:ind w:left="993" w:hanging="273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t>2)</w:t>
      </w:r>
      <w:r w:rsidRPr="00480492">
        <w:rPr>
          <w:rFonts w:ascii="Cambria" w:hAnsi="Cambria"/>
        </w:rPr>
        <w:tab/>
        <w:t>gdy przewi</w:t>
      </w:r>
      <w:r w:rsidR="00310FC9" w:rsidRPr="00480492">
        <w:rPr>
          <w:rFonts w:ascii="Cambria" w:hAnsi="Cambria"/>
        </w:rPr>
        <w:t>d</w:t>
      </w:r>
      <w:r w:rsidRPr="00480492">
        <w:rPr>
          <w:rFonts w:ascii="Cambria" w:hAnsi="Cambria"/>
        </w:rPr>
        <w:t>uje termin zapłaty wynagrodzenia</w:t>
      </w:r>
      <w:r w:rsidR="00D01582" w:rsidRPr="00480492">
        <w:rPr>
          <w:rFonts w:ascii="Cambria" w:hAnsi="Cambria"/>
        </w:rPr>
        <w:t xml:space="preserve"> dłuższy niż określony w ust. 2;</w:t>
      </w:r>
    </w:p>
    <w:p w14:paraId="27E8365E" w14:textId="686C9B4B" w:rsidR="00D01582" w:rsidRPr="00480492" w:rsidRDefault="00D01582" w:rsidP="00480492">
      <w:pPr>
        <w:pStyle w:val="Akapitzlist"/>
        <w:spacing w:before="60" w:after="60" w:line="276" w:lineRule="auto"/>
        <w:ind w:left="993" w:hanging="273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t>3)</w:t>
      </w:r>
      <w:r w:rsidR="009071AE" w:rsidRPr="00480492">
        <w:rPr>
          <w:rFonts w:ascii="Cambria" w:hAnsi="Cambria"/>
        </w:rPr>
        <w:tab/>
        <w:t>zawiera postanowienia kształtujące prawa i obowiązki podwykonawcy, w zakresie kar umownych oraz postanowień dotyczących warunków wypłaty wynagrodzenia, w</w:t>
      </w:r>
      <w:r w:rsidR="00352FC7">
        <w:rPr>
          <w:rFonts w:ascii="Cambria" w:hAnsi="Cambria"/>
        </w:rPr>
        <w:t> </w:t>
      </w:r>
      <w:r w:rsidR="009071AE" w:rsidRPr="00480492">
        <w:rPr>
          <w:rFonts w:ascii="Cambria" w:hAnsi="Cambria"/>
        </w:rPr>
        <w:t>sposób dla niego mniej korzystny niż prawa i obowiązki wykonawcy, ukształtowane postanowieniami umowy zawartej między Zmawiającym a</w:t>
      </w:r>
      <w:r w:rsidR="00352FC7">
        <w:rPr>
          <w:rFonts w:ascii="Cambria" w:hAnsi="Cambria"/>
        </w:rPr>
        <w:t> </w:t>
      </w:r>
      <w:r w:rsidR="009071AE" w:rsidRPr="00480492">
        <w:rPr>
          <w:rFonts w:ascii="Cambria" w:hAnsi="Cambria"/>
        </w:rPr>
        <w:t>Wykonawcą.</w:t>
      </w:r>
    </w:p>
    <w:p w14:paraId="79B7E78C" w14:textId="5737086E" w:rsidR="00654A1B" w:rsidRPr="00480492" w:rsidRDefault="00654A1B" w:rsidP="00865D45">
      <w:pPr>
        <w:pStyle w:val="Akapitzlist"/>
        <w:numPr>
          <w:ilvl w:val="0"/>
          <w:numId w:val="1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lastRenderedPageBreak/>
        <w:t>Niezgłoszenie w formie pisemnej zastrzeżeń do przedłożonego projektu umowy o</w:t>
      </w:r>
      <w:r w:rsidR="00352FC7">
        <w:rPr>
          <w:rFonts w:ascii="Cambria" w:hAnsi="Cambria"/>
        </w:rPr>
        <w:t> </w:t>
      </w:r>
      <w:r w:rsidRPr="00480492">
        <w:rPr>
          <w:rFonts w:ascii="Cambria" w:hAnsi="Cambria"/>
        </w:rPr>
        <w:t xml:space="preserve">podwykonawstwo, której przedmiotem są roboty budowlane, w terminie określonym zgodnie z </w:t>
      </w:r>
      <w:r w:rsidR="0099512B" w:rsidRPr="00480492">
        <w:rPr>
          <w:rFonts w:ascii="Cambria" w:hAnsi="Cambria"/>
        </w:rPr>
        <w:t>ust. 3</w:t>
      </w:r>
      <w:r w:rsidRPr="00480492">
        <w:rPr>
          <w:rFonts w:ascii="Cambria" w:hAnsi="Cambria"/>
        </w:rPr>
        <w:t>, uważa się za a</w:t>
      </w:r>
      <w:r w:rsidR="0099512B" w:rsidRPr="00480492">
        <w:rPr>
          <w:rFonts w:ascii="Cambria" w:hAnsi="Cambria"/>
        </w:rPr>
        <w:t>kceptację projektu umowy przez Z</w:t>
      </w:r>
      <w:r w:rsidRPr="00480492">
        <w:rPr>
          <w:rFonts w:ascii="Cambria" w:hAnsi="Cambria"/>
        </w:rPr>
        <w:t>amawiającego.</w:t>
      </w:r>
    </w:p>
    <w:p w14:paraId="1F3ACF49" w14:textId="187BA69B" w:rsidR="00654A1B" w:rsidRPr="00480492" w:rsidRDefault="00654A1B" w:rsidP="00865D45">
      <w:pPr>
        <w:pStyle w:val="Akapitzlist"/>
        <w:numPr>
          <w:ilvl w:val="0"/>
          <w:numId w:val="1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t xml:space="preserve">Wykonawca, podwykonawca lub dalszy podwykonawca zamówienia </w:t>
      </w:r>
      <w:r w:rsidR="0099512B" w:rsidRPr="00480492">
        <w:rPr>
          <w:rFonts w:ascii="Cambria" w:hAnsi="Cambria"/>
        </w:rPr>
        <w:t>na roboty budowlane przedkłada Z</w:t>
      </w:r>
      <w:r w:rsidRPr="00480492">
        <w:rPr>
          <w:rFonts w:ascii="Cambria" w:hAnsi="Cambria"/>
        </w:rPr>
        <w:t>amawiającemu poświadczoną za zgodność z oryginałem kopię zawartej umowy o podwykonawstwo, której przedmiotem są roboty budowlane, w terminie 7 dni od dnia jej zawarcia.</w:t>
      </w:r>
    </w:p>
    <w:p w14:paraId="2E2EECE0" w14:textId="532CD9A6" w:rsidR="00654A1B" w:rsidRPr="00480492" w:rsidRDefault="00654A1B" w:rsidP="00865D45">
      <w:pPr>
        <w:pStyle w:val="Akapitzlist"/>
        <w:numPr>
          <w:ilvl w:val="0"/>
          <w:numId w:val="1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t xml:space="preserve">Zamawiający, w terminie określonym </w:t>
      </w:r>
      <w:r w:rsidR="0099512B" w:rsidRPr="00480492">
        <w:rPr>
          <w:rFonts w:ascii="Cambria" w:hAnsi="Cambria"/>
        </w:rPr>
        <w:t>w ust. 3</w:t>
      </w:r>
      <w:r w:rsidRPr="00480492">
        <w:rPr>
          <w:rFonts w:ascii="Cambria" w:hAnsi="Cambria"/>
        </w:rPr>
        <w:t xml:space="preserve"> zgłasza w formie pisemnej </w:t>
      </w:r>
      <w:r w:rsidR="00690086" w:rsidRPr="00480492">
        <w:rPr>
          <w:rFonts w:ascii="Cambria" w:hAnsi="Cambria"/>
        </w:rPr>
        <w:t xml:space="preserve">pod rygorem nieważności sprzeciw </w:t>
      </w:r>
      <w:r w:rsidRPr="00480492">
        <w:rPr>
          <w:rFonts w:ascii="Cambria" w:hAnsi="Cambria"/>
        </w:rPr>
        <w:t>do umowy o podwykonawstwo, której przedmiotem są roboty budowlane, w przypadkach, o których mowa w ust. 3.</w:t>
      </w:r>
    </w:p>
    <w:p w14:paraId="5942208B" w14:textId="644C3F19" w:rsidR="00654A1B" w:rsidRPr="00480492" w:rsidRDefault="00654A1B" w:rsidP="00865D45">
      <w:pPr>
        <w:pStyle w:val="Akapitzlist"/>
        <w:numPr>
          <w:ilvl w:val="0"/>
          <w:numId w:val="1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t>Niezgłoszenie w formie pisemnej sprzeciwu do przedłożonej umowy o podwykonawstwo, której przedmiotem są roboty budowlane, w terminie określonym</w:t>
      </w:r>
      <w:r w:rsidR="00066A58" w:rsidRPr="00480492">
        <w:rPr>
          <w:rFonts w:ascii="Cambria" w:hAnsi="Cambria"/>
        </w:rPr>
        <w:t xml:space="preserve"> w ust. 3</w:t>
      </w:r>
      <w:r w:rsidRPr="00480492">
        <w:rPr>
          <w:rFonts w:ascii="Cambria" w:hAnsi="Cambria"/>
        </w:rPr>
        <w:t>, uważa</w:t>
      </w:r>
      <w:r w:rsidR="00426853">
        <w:rPr>
          <w:rFonts w:ascii="Cambria" w:hAnsi="Cambria"/>
        </w:rPr>
        <w:t xml:space="preserve"> się za</w:t>
      </w:r>
      <w:r w:rsidR="00352FC7">
        <w:rPr>
          <w:rFonts w:ascii="Cambria" w:hAnsi="Cambria"/>
        </w:rPr>
        <w:t> </w:t>
      </w:r>
      <w:r w:rsidR="00426853">
        <w:rPr>
          <w:rFonts w:ascii="Cambria" w:hAnsi="Cambria"/>
        </w:rPr>
        <w:t>akceptację umowy przez Z</w:t>
      </w:r>
      <w:r w:rsidRPr="00480492">
        <w:rPr>
          <w:rFonts w:ascii="Cambria" w:hAnsi="Cambria"/>
        </w:rPr>
        <w:t>amawiającego.</w:t>
      </w:r>
    </w:p>
    <w:p w14:paraId="58E76629" w14:textId="741C07E7" w:rsidR="00654A1B" w:rsidRPr="00480492" w:rsidRDefault="00654A1B" w:rsidP="00865D45">
      <w:pPr>
        <w:pStyle w:val="Akapitzlist"/>
        <w:numPr>
          <w:ilvl w:val="0"/>
          <w:numId w:val="1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t xml:space="preserve">Wykonawca, podwykonawca lub dalszy podwykonawca zamówienia </w:t>
      </w:r>
      <w:r w:rsidR="00066A58" w:rsidRPr="00480492">
        <w:rPr>
          <w:rFonts w:ascii="Cambria" w:hAnsi="Cambria"/>
        </w:rPr>
        <w:t>na roboty budowlane przedkłada Z</w:t>
      </w:r>
      <w:r w:rsidRPr="00480492">
        <w:rPr>
          <w:rFonts w:ascii="Cambria" w:hAnsi="Cambria"/>
        </w:rPr>
        <w:t>amawiającemu poświadczoną za zgodność z oryginałem kopię zawartej umowy o podwykonawstwo, której przedmiotem są dostawy lub usługi, w terminie 7 dni od dnia jej zawarcia, z wyłączeniem umów o podwykonawstwo o wartości mniejszej niż</w:t>
      </w:r>
      <w:r w:rsidR="00352FC7">
        <w:rPr>
          <w:rFonts w:ascii="Cambria" w:hAnsi="Cambria"/>
        </w:rPr>
        <w:t> </w:t>
      </w:r>
      <w:r w:rsidRPr="00480492">
        <w:rPr>
          <w:rFonts w:ascii="Cambria" w:hAnsi="Cambria"/>
        </w:rPr>
        <w:t>0,5% wartości umowy w sprawie zamówienia publicznego</w:t>
      </w:r>
      <w:r w:rsidR="00066A58" w:rsidRPr="00480492">
        <w:rPr>
          <w:rFonts w:ascii="Cambria" w:hAnsi="Cambria"/>
        </w:rPr>
        <w:t xml:space="preserve">. </w:t>
      </w:r>
      <w:r w:rsidRPr="00480492">
        <w:rPr>
          <w:rFonts w:ascii="Cambria" w:hAnsi="Cambria"/>
        </w:rPr>
        <w:t xml:space="preserve">Wyłączenie, o którym mowa w zdaniu pierwszym, nie dotyczy umów o podwykonawstwo o wartości większej niż 50 000 zł. </w:t>
      </w:r>
    </w:p>
    <w:p w14:paraId="404721CA" w14:textId="15DBC1F9" w:rsidR="00654A1B" w:rsidRPr="00480492" w:rsidRDefault="00654A1B" w:rsidP="00865D45">
      <w:pPr>
        <w:pStyle w:val="Akapitzlist"/>
        <w:numPr>
          <w:ilvl w:val="0"/>
          <w:numId w:val="1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t>W przypadku, o którym mowa w ust. 8, jeżeli termin zapłaty wynagrodzenia jest d</w:t>
      </w:r>
      <w:r w:rsidR="00C30F14" w:rsidRPr="00480492">
        <w:rPr>
          <w:rFonts w:ascii="Cambria" w:hAnsi="Cambria"/>
        </w:rPr>
        <w:t>łuższy niż określony w ust. 2, Z</w:t>
      </w:r>
      <w:r w:rsidRPr="00480492">
        <w:rPr>
          <w:rFonts w:ascii="Cambria" w:hAnsi="Cambria"/>
        </w:rPr>
        <w:t>amawiający informuje o tym wykonawcę i wzywa go do</w:t>
      </w:r>
      <w:r w:rsidR="00352FC7">
        <w:rPr>
          <w:rFonts w:ascii="Cambria" w:hAnsi="Cambria"/>
        </w:rPr>
        <w:t> </w:t>
      </w:r>
      <w:r w:rsidRPr="00480492">
        <w:rPr>
          <w:rFonts w:ascii="Cambria" w:hAnsi="Cambria"/>
        </w:rPr>
        <w:t xml:space="preserve">doprowadzenia do zmiany tej umowy </w:t>
      </w:r>
      <w:r w:rsidR="00F83C6B" w:rsidRPr="00480492">
        <w:rPr>
          <w:rFonts w:ascii="Cambria" w:hAnsi="Cambria"/>
        </w:rPr>
        <w:t xml:space="preserve">w terminie 7 dni, </w:t>
      </w:r>
      <w:r w:rsidRPr="00480492">
        <w:rPr>
          <w:rFonts w:ascii="Cambria" w:hAnsi="Cambria"/>
        </w:rPr>
        <w:t>pod rygorem wystąpienia o</w:t>
      </w:r>
      <w:r w:rsidR="00352FC7">
        <w:rPr>
          <w:rFonts w:ascii="Cambria" w:hAnsi="Cambria"/>
        </w:rPr>
        <w:t> </w:t>
      </w:r>
      <w:r w:rsidRPr="00480492">
        <w:rPr>
          <w:rFonts w:ascii="Cambria" w:hAnsi="Cambria"/>
        </w:rPr>
        <w:t>zapłatę kary umownej.</w:t>
      </w:r>
    </w:p>
    <w:p w14:paraId="25F79580" w14:textId="77777777" w:rsidR="00327FC6" w:rsidRPr="00480492" w:rsidRDefault="00327FC6" w:rsidP="00865D45">
      <w:pPr>
        <w:pStyle w:val="Akapitzlist"/>
        <w:numPr>
          <w:ilvl w:val="0"/>
          <w:numId w:val="1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t>Umowa z Podwykonawcą lub dalszym Podwykonawcą powinna stanowić w szczególności, iż:</w:t>
      </w:r>
    </w:p>
    <w:p w14:paraId="262F1A8B" w14:textId="522DDBF5" w:rsidR="00327FC6" w:rsidRPr="00480492" w:rsidRDefault="00327FC6" w:rsidP="00865D45">
      <w:pPr>
        <w:pStyle w:val="Akapitzlist"/>
        <w:numPr>
          <w:ilvl w:val="1"/>
          <w:numId w:val="11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t>przedmiotem Umowy o podwykonawstwo jest wyłącznie wykonanie, odpowiednio: robót budowlanych, dostaw lub usług, które ściśle odpowiadają części zamówienia określonego Umową zawartą pomiędzy Zamawiającym a</w:t>
      </w:r>
      <w:r w:rsidR="00352FC7">
        <w:rPr>
          <w:rFonts w:ascii="Cambria" w:hAnsi="Cambria"/>
        </w:rPr>
        <w:t> </w:t>
      </w:r>
      <w:r w:rsidRPr="00480492">
        <w:rPr>
          <w:rFonts w:ascii="Cambria" w:hAnsi="Cambria"/>
        </w:rPr>
        <w:t>Wykonawcą;</w:t>
      </w:r>
    </w:p>
    <w:p w14:paraId="781A09D1" w14:textId="1D1BF4B2" w:rsidR="00327FC6" w:rsidRPr="00480492" w:rsidRDefault="00327FC6" w:rsidP="00865D45">
      <w:pPr>
        <w:pStyle w:val="Akapitzlist"/>
        <w:numPr>
          <w:ilvl w:val="1"/>
          <w:numId w:val="11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t>wypłata wynagrodzenia Podwykonawcy za wykonane przez ni</w:t>
      </w:r>
      <w:r w:rsidR="00C43990">
        <w:rPr>
          <w:rFonts w:ascii="Cambria" w:hAnsi="Cambria"/>
        </w:rPr>
        <w:t>ego</w:t>
      </w:r>
      <w:r w:rsidRPr="00480492">
        <w:rPr>
          <w:rFonts w:ascii="Cambria" w:hAnsi="Cambria"/>
        </w:rPr>
        <w:t xml:space="preserve"> roboty budowlane będące przedmiotem Umowy, których okres realizacji przekracza okres rozliczeniowy przyjęty w Umowie dla Wykonawcy, będzie następować w</w:t>
      </w:r>
      <w:r w:rsidR="00352FC7">
        <w:rPr>
          <w:rFonts w:ascii="Cambria" w:hAnsi="Cambria"/>
        </w:rPr>
        <w:t> </w:t>
      </w:r>
      <w:r w:rsidRPr="00480492">
        <w:rPr>
          <w:rFonts w:ascii="Cambria" w:hAnsi="Cambria"/>
        </w:rPr>
        <w:t>częściach, na podstawie odbiorów częściowych robót wykonanych przez Podwykonawcę;</w:t>
      </w:r>
    </w:p>
    <w:p w14:paraId="48BA224A" w14:textId="7872742E" w:rsidR="00327FC6" w:rsidRPr="00480492" w:rsidRDefault="00C43990" w:rsidP="00865D45">
      <w:pPr>
        <w:pStyle w:val="Akapitzlist"/>
        <w:numPr>
          <w:ilvl w:val="1"/>
          <w:numId w:val="11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o obowiązku</w:t>
      </w:r>
      <w:r w:rsidR="00327FC6" w:rsidRPr="00480492">
        <w:rPr>
          <w:rFonts w:ascii="Cambria" w:hAnsi="Cambria"/>
        </w:rPr>
        <w:t xml:space="preserve"> Podwykonawcy, o którym mowa w art. </w:t>
      </w:r>
      <w:r w:rsidR="00F83C6B" w:rsidRPr="00480492">
        <w:rPr>
          <w:rFonts w:ascii="Cambria" w:hAnsi="Cambria"/>
        </w:rPr>
        <w:t xml:space="preserve">95 ust. 1 i 438 </w:t>
      </w:r>
      <w:r w:rsidR="00327FC6" w:rsidRPr="00480492">
        <w:rPr>
          <w:rFonts w:ascii="Cambria" w:hAnsi="Cambria"/>
        </w:rPr>
        <w:t xml:space="preserve"> PZP  na zasadach obowiązujących Wykonawcę; </w:t>
      </w:r>
    </w:p>
    <w:p w14:paraId="65C1B578" w14:textId="5C4ED862" w:rsidR="00327FC6" w:rsidRPr="00480492" w:rsidRDefault="00C43990" w:rsidP="00865D45">
      <w:pPr>
        <w:pStyle w:val="Akapitzlist"/>
        <w:numPr>
          <w:ilvl w:val="1"/>
          <w:numId w:val="11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Podwykonawcy</w:t>
      </w:r>
      <w:r w:rsidR="00327FC6" w:rsidRPr="00480492">
        <w:rPr>
          <w:rFonts w:ascii="Cambria" w:hAnsi="Cambria"/>
        </w:rPr>
        <w:t xml:space="preserve"> są zobowiązani do przedstawiania Zamawiającemu na jego żądanie dokumentów, oświadczeń i wyjaśnień dotyczących re</w:t>
      </w:r>
      <w:r w:rsidR="00A80540" w:rsidRPr="00480492">
        <w:rPr>
          <w:rFonts w:ascii="Cambria" w:hAnsi="Cambria"/>
        </w:rPr>
        <w:t>alizacji umowy o</w:t>
      </w:r>
      <w:r w:rsidR="00352FC7">
        <w:rPr>
          <w:rFonts w:ascii="Cambria" w:hAnsi="Cambria"/>
        </w:rPr>
        <w:t> </w:t>
      </w:r>
      <w:r w:rsidR="00A80540" w:rsidRPr="00480492">
        <w:rPr>
          <w:rFonts w:ascii="Cambria" w:hAnsi="Cambria"/>
        </w:rPr>
        <w:t>podwykonawstwo.</w:t>
      </w:r>
    </w:p>
    <w:p w14:paraId="7EC8EDE9" w14:textId="77777777" w:rsidR="00327FC6" w:rsidRPr="00480492" w:rsidRDefault="00327FC6" w:rsidP="00865D45">
      <w:pPr>
        <w:pStyle w:val="Akapitzlist"/>
        <w:numPr>
          <w:ilvl w:val="0"/>
          <w:numId w:val="1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t>Umowa o podwykonawstwo nie może zawierać postanowień:</w:t>
      </w:r>
    </w:p>
    <w:p w14:paraId="7D5C0485" w14:textId="23C64DB0" w:rsidR="00327FC6" w:rsidRPr="00480492" w:rsidRDefault="00327FC6" w:rsidP="00865D45">
      <w:pPr>
        <w:pStyle w:val="Akapitzlist"/>
        <w:numPr>
          <w:ilvl w:val="1"/>
          <w:numId w:val="11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t xml:space="preserve">uzależniających uzyskanie przez Podwykonawcę lub dalszego Podwykonawcę zapłaty </w:t>
      </w:r>
      <w:r w:rsidR="00D30B48">
        <w:rPr>
          <w:rFonts w:ascii="Cambria" w:hAnsi="Cambria"/>
        </w:rPr>
        <w:t xml:space="preserve">wynagrodzenia </w:t>
      </w:r>
      <w:r w:rsidRPr="00480492">
        <w:rPr>
          <w:rFonts w:ascii="Cambria" w:hAnsi="Cambria"/>
        </w:rPr>
        <w:t xml:space="preserve">od Wykonawcy lub Podwykonawcy za wykonanie przedmiotu umowy o podwykonawstwo od zapłaty przez Zamawiającego </w:t>
      </w:r>
      <w:r w:rsidRPr="00480492">
        <w:rPr>
          <w:rFonts w:ascii="Cambria" w:hAnsi="Cambria"/>
        </w:rPr>
        <w:lastRenderedPageBreak/>
        <w:t>wynagrodzenia Wykonawcy lub odpowiednio od zapłaty przez Wykonawcę wynagrodzenia Podwykonawcy;</w:t>
      </w:r>
    </w:p>
    <w:p w14:paraId="4E264C57" w14:textId="660CED18" w:rsidR="00327FC6" w:rsidRPr="00480492" w:rsidRDefault="00327FC6" w:rsidP="00865D45">
      <w:pPr>
        <w:pStyle w:val="Akapitzlist"/>
        <w:numPr>
          <w:ilvl w:val="1"/>
          <w:numId w:val="11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t>uzależniających zwrot kwot zabezpieczenia przez Wykonawcę Podwykonawcy, od</w:t>
      </w:r>
      <w:r w:rsidR="00352FC7">
        <w:rPr>
          <w:rFonts w:ascii="Cambria" w:hAnsi="Cambria"/>
        </w:rPr>
        <w:t> </w:t>
      </w:r>
      <w:r w:rsidRPr="00480492">
        <w:rPr>
          <w:rFonts w:ascii="Cambria" w:hAnsi="Cambria"/>
        </w:rPr>
        <w:t>zwrotu zabezpieczenia należytego wykonania Umowy Wykonawcy przez Zamawiającego;</w:t>
      </w:r>
    </w:p>
    <w:p w14:paraId="2E4B8058" w14:textId="1546F31B" w:rsidR="00327FC6" w:rsidRPr="00480492" w:rsidRDefault="00327FC6" w:rsidP="00865D45">
      <w:pPr>
        <w:pStyle w:val="Akapitzlist"/>
        <w:numPr>
          <w:ilvl w:val="1"/>
          <w:numId w:val="11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t>umożliwiających Wykonawcy potrącanie kwot zabezpieczenia należytego wykonania umowy z wynagrodzenia Podwykonawcy/dalszemu Podwykonawcy;</w:t>
      </w:r>
    </w:p>
    <w:p w14:paraId="292FB320" w14:textId="6D0F8B3A" w:rsidR="00327FC6" w:rsidRPr="00480492" w:rsidRDefault="00327FC6" w:rsidP="00865D45">
      <w:pPr>
        <w:pStyle w:val="Akapitzlist"/>
        <w:numPr>
          <w:ilvl w:val="1"/>
          <w:numId w:val="11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t xml:space="preserve">nie może zawierać terminów wykonania dłuższych niż określonych w </w:t>
      </w:r>
      <w:r w:rsidR="00B711A3" w:rsidRPr="00480492">
        <w:rPr>
          <w:rFonts w:ascii="Cambria" w:hAnsi="Cambria"/>
        </w:rPr>
        <w:t>Umowie Wykonawcy z Zamawiającym;</w:t>
      </w:r>
    </w:p>
    <w:p w14:paraId="298CF19A" w14:textId="6296570C" w:rsidR="00A423CD" w:rsidRPr="00480492" w:rsidRDefault="00A423CD" w:rsidP="00865D45">
      <w:pPr>
        <w:pStyle w:val="Akapitzlist"/>
        <w:numPr>
          <w:ilvl w:val="1"/>
          <w:numId w:val="11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t>uzależniających dokonanie przez Wykonawcę lub Podwykonawcę odbiorów robót wyk</w:t>
      </w:r>
      <w:r w:rsidR="004560AF">
        <w:rPr>
          <w:rFonts w:ascii="Cambria" w:hAnsi="Cambria"/>
        </w:rPr>
        <w:t>onanych przez Podwykonawcę lub dalszego P</w:t>
      </w:r>
      <w:r w:rsidRPr="00480492">
        <w:rPr>
          <w:rFonts w:ascii="Cambria" w:hAnsi="Cambria"/>
        </w:rPr>
        <w:t>odwykonawcę od dokonania ich</w:t>
      </w:r>
      <w:r w:rsidR="00352FC7">
        <w:rPr>
          <w:rFonts w:ascii="Cambria" w:hAnsi="Cambria"/>
        </w:rPr>
        <w:t> </w:t>
      </w:r>
      <w:r w:rsidRPr="00480492">
        <w:rPr>
          <w:rFonts w:ascii="Cambria" w:hAnsi="Cambria"/>
        </w:rPr>
        <w:t>odbioru przez Zamawiającego;</w:t>
      </w:r>
    </w:p>
    <w:p w14:paraId="1965AFA2" w14:textId="6BFC8B70" w:rsidR="00B711A3" w:rsidRPr="00480492" w:rsidRDefault="00A423CD" w:rsidP="00865D45">
      <w:pPr>
        <w:pStyle w:val="Akapitzlist"/>
        <w:numPr>
          <w:ilvl w:val="1"/>
          <w:numId w:val="11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 w:cs="Times New Roman"/>
          <w:lang w:eastAsia="pl-PL"/>
        </w:rPr>
        <w:t>uzależniających dokonanie odbioru końcowego przedmiotu umowy podwykonawczej od braku jakichkolwiek wad i usterek (zastrzeżenia</w:t>
      </w:r>
      <w:r w:rsidR="00293F6F">
        <w:rPr>
          <w:rFonts w:ascii="Cambria" w:hAnsi="Cambria" w:cs="Times New Roman"/>
          <w:lang w:eastAsia="pl-PL"/>
        </w:rPr>
        <w:t xml:space="preserve"> tzw.</w:t>
      </w:r>
      <w:r w:rsidR="00352FC7">
        <w:rPr>
          <w:rFonts w:ascii="Cambria" w:hAnsi="Cambria" w:cs="Times New Roman"/>
          <w:lang w:eastAsia="pl-PL"/>
        </w:rPr>
        <w:t> </w:t>
      </w:r>
      <w:r w:rsidR="00293F6F">
        <w:rPr>
          <w:rFonts w:ascii="Cambria" w:hAnsi="Cambria" w:cs="Times New Roman"/>
          <w:lang w:eastAsia="pl-PL"/>
        </w:rPr>
        <w:t>„odbioru bezusterkowego”).</w:t>
      </w:r>
    </w:p>
    <w:p w14:paraId="170E5978" w14:textId="4EF825D6" w:rsidR="00654A1B" w:rsidRPr="00480492" w:rsidRDefault="00654A1B" w:rsidP="00865D45">
      <w:pPr>
        <w:pStyle w:val="Akapitzlist"/>
        <w:numPr>
          <w:ilvl w:val="0"/>
          <w:numId w:val="1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t>P</w:t>
      </w:r>
      <w:r w:rsidR="00327FC6" w:rsidRPr="00480492">
        <w:rPr>
          <w:rFonts w:ascii="Cambria" w:hAnsi="Cambria"/>
        </w:rPr>
        <w:t>rzepisy ust. 1-11</w:t>
      </w:r>
      <w:r w:rsidRPr="00480492">
        <w:rPr>
          <w:rFonts w:ascii="Cambria" w:hAnsi="Cambria"/>
        </w:rPr>
        <w:t xml:space="preserve"> stosuje się odpowiednio do zmian </w:t>
      </w:r>
      <w:r w:rsidR="008C7DB6" w:rsidRPr="00480492">
        <w:rPr>
          <w:rFonts w:ascii="Cambria" w:hAnsi="Cambria"/>
        </w:rPr>
        <w:t>umów</w:t>
      </w:r>
      <w:r w:rsidRPr="00480492">
        <w:rPr>
          <w:rFonts w:ascii="Cambria" w:hAnsi="Cambria"/>
        </w:rPr>
        <w:t xml:space="preserve"> o podwykonawstwo</w:t>
      </w:r>
      <w:r w:rsidR="00D30B48">
        <w:rPr>
          <w:rFonts w:ascii="Cambria" w:hAnsi="Cambria"/>
        </w:rPr>
        <w:t xml:space="preserve"> i umów o</w:t>
      </w:r>
      <w:r w:rsidR="00352FC7">
        <w:rPr>
          <w:rFonts w:ascii="Cambria" w:hAnsi="Cambria"/>
        </w:rPr>
        <w:t> </w:t>
      </w:r>
      <w:r w:rsidR="00D30B48">
        <w:rPr>
          <w:rFonts w:ascii="Cambria" w:hAnsi="Cambria"/>
        </w:rPr>
        <w:t>dalsze podwykonawstwo</w:t>
      </w:r>
      <w:r w:rsidRPr="00480492">
        <w:rPr>
          <w:rFonts w:ascii="Cambria" w:hAnsi="Cambria"/>
        </w:rPr>
        <w:t>.</w:t>
      </w:r>
    </w:p>
    <w:p w14:paraId="07D66E85" w14:textId="49209B56" w:rsidR="00AA3424" w:rsidRPr="00480492" w:rsidRDefault="00BE307D" w:rsidP="00865D45">
      <w:pPr>
        <w:pStyle w:val="Akapitzlist"/>
        <w:numPr>
          <w:ilvl w:val="0"/>
          <w:numId w:val="1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t xml:space="preserve">Wykonawca będzie w pełni odpowiedzialny za działania i uchybienia </w:t>
      </w:r>
      <w:r w:rsidR="004560AF">
        <w:rPr>
          <w:rFonts w:ascii="Cambria" w:hAnsi="Cambria"/>
        </w:rPr>
        <w:t>każdego Podwykonawcy, dalszego P</w:t>
      </w:r>
      <w:r w:rsidRPr="00480492">
        <w:rPr>
          <w:rFonts w:ascii="Cambria" w:hAnsi="Cambria"/>
        </w:rPr>
        <w:t>odwykonawcy i ich przedstawicieli lub pracowników, tak jakby były to działania lub uchybienia Wykonawcy.</w:t>
      </w:r>
    </w:p>
    <w:p w14:paraId="6E7ECFEF" w14:textId="763FDD7E" w:rsidR="006759A2" w:rsidRPr="00480492" w:rsidRDefault="006759A2" w:rsidP="00865D45">
      <w:pPr>
        <w:pStyle w:val="Akapitzlist"/>
        <w:numPr>
          <w:ilvl w:val="0"/>
          <w:numId w:val="1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t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</w:t>
      </w:r>
      <w:r w:rsidR="00352FC7">
        <w:rPr>
          <w:rFonts w:ascii="Cambria" w:hAnsi="Cambria"/>
        </w:rPr>
        <w:t> </w:t>
      </w:r>
      <w:r w:rsidRPr="00480492">
        <w:rPr>
          <w:rFonts w:ascii="Cambria" w:hAnsi="Cambria"/>
        </w:rPr>
        <w:t>podwykonawstwo, której przedmiotem są dostawy lub usługi, w przypadku uchylenia się od obowiązku zapłaty odpowiednio przez Wykonawcę, Podwykonawcę lub dalszego Podwykonawcę zamówienia na roboty budowlane.</w:t>
      </w:r>
    </w:p>
    <w:p w14:paraId="11FBEF46" w14:textId="132FA27F" w:rsidR="006759A2" w:rsidRPr="00480492" w:rsidRDefault="006759A2" w:rsidP="00865D45">
      <w:pPr>
        <w:pStyle w:val="Akapitzlist"/>
        <w:numPr>
          <w:ilvl w:val="0"/>
          <w:numId w:val="1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t>Wynagrodzenie, o którym mowa w</w:t>
      </w:r>
      <w:r w:rsidR="00BE307D" w:rsidRPr="00480492">
        <w:rPr>
          <w:rFonts w:ascii="Cambria" w:hAnsi="Cambria"/>
        </w:rPr>
        <w:t xml:space="preserve"> ust. 14</w:t>
      </w:r>
      <w:r w:rsidRPr="00480492">
        <w:rPr>
          <w:rFonts w:ascii="Cambria" w:hAnsi="Cambria"/>
        </w:rPr>
        <w:t>, dotyczy wyłącznie należności powstałych po</w:t>
      </w:r>
      <w:r w:rsidR="00352FC7">
        <w:rPr>
          <w:rFonts w:ascii="Cambria" w:hAnsi="Cambria"/>
        </w:rPr>
        <w:t> </w:t>
      </w:r>
      <w:r w:rsidRPr="00480492">
        <w:rPr>
          <w:rFonts w:ascii="Cambria" w:hAnsi="Cambria"/>
        </w:rPr>
        <w:t xml:space="preserve">zaakceptowaniu przez Zamawiającego umowy o podwykonawstwo, której przedmiotem są roboty </w:t>
      </w:r>
      <w:r w:rsidR="006B6D13" w:rsidRPr="00480492">
        <w:rPr>
          <w:rFonts w:ascii="Cambria" w:hAnsi="Cambria"/>
        </w:rPr>
        <w:t>budowlane, lub po przedłożeniu Z</w:t>
      </w:r>
      <w:r w:rsidRPr="00480492">
        <w:rPr>
          <w:rFonts w:ascii="Cambria" w:hAnsi="Cambria"/>
        </w:rPr>
        <w:t>amawiającemu poświadczonej za zgodność z oryginałem kopii umowy o podwykonawstwo, której przedmiotem są dostawy lub usługi.</w:t>
      </w:r>
    </w:p>
    <w:p w14:paraId="09171631" w14:textId="449C3DC7" w:rsidR="006759A2" w:rsidRPr="00480492" w:rsidRDefault="006759A2" w:rsidP="00865D45">
      <w:pPr>
        <w:pStyle w:val="Akapitzlist"/>
        <w:numPr>
          <w:ilvl w:val="0"/>
          <w:numId w:val="1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t>Bezpośrednia zapłata obejmuje wyłącznie należne wynagrodzenie, bez odsetek, należnych Podwykonawcy lub dalszemu Podwykonawcy.</w:t>
      </w:r>
    </w:p>
    <w:p w14:paraId="55BB0D66" w14:textId="47C8F30A" w:rsidR="006759A2" w:rsidRPr="00480492" w:rsidRDefault="006759A2" w:rsidP="00865D45">
      <w:pPr>
        <w:pStyle w:val="Akapitzlist"/>
        <w:numPr>
          <w:ilvl w:val="0"/>
          <w:numId w:val="1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t>Przed dokonaniem bezpośredniej zapłaty Zamawiający umożliwi Wykonawcy zgłoszenie</w:t>
      </w:r>
      <w:r w:rsidR="00817D74" w:rsidRPr="00480492">
        <w:rPr>
          <w:rFonts w:ascii="Cambria" w:hAnsi="Cambria"/>
        </w:rPr>
        <w:t>, pisemnie,</w:t>
      </w:r>
      <w:r w:rsidRPr="00480492">
        <w:rPr>
          <w:rFonts w:ascii="Cambria" w:hAnsi="Cambria"/>
        </w:rPr>
        <w:t xml:space="preserve"> uwag dotyczących zasadności bezpośredniej zapłaty wynagrodzenia Podwykonawcy lub dalszemu Podwyk</w:t>
      </w:r>
      <w:r w:rsidR="00BE307D" w:rsidRPr="00480492">
        <w:rPr>
          <w:rFonts w:ascii="Cambria" w:hAnsi="Cambria"/>
        </w:rPr>
        <w:t>onawcy, o których mowa w ust. 14</w:t>
      </w:r>
      <w:r w:rsidRPr="00480492">
        <w:rPr>
          <w:rFonts w:ascii="Cambria" w:hAnsi="Cambria"/>
        </w:rPr>
        <w:t>. Termin zgłaszania uwag będzie nie krótszym niż 7 dni od dnia doręczenia tej informacji.</w:t>
      </w:r>
      <w:r w:rsidR="00817D74" w:rsidRPr="00480492">
        <w:rPr>
          <w:rFonts w:ascii="Cambria" w:hAnsi="Cambria"/>
        </w:rPr>
        <w:t xml:space="preserve"> W</w:t>
      </w:r>
      <w:r w:rsidR="00352FC7">
        <w:rPr>
          <w:rFonts w:ascii="Cambria" w:hAnsi="Cambria"/>
        </w:rPr>
        <w:t> </w:t>
      </w:r>
      <w:r w:rsidR="00817D74" w:rsidRPr="00480492">
        <w:rPr>
          <w:rFonts w:ascii="Cambria" w:hAnsi="Cambria"/>
        </w:rPr>
        <w:t>uwagach nie można powoływać się na potrącenie roszczeń wykonawcy względem podwykonawcy niezwiązanych z realizacją umowy o podwykonawstwo.</w:t>
      </w:r>
    </w:p>
    <w:p w14:paraId="03FDD35B" w14:textId="1A8846FC" w:rsidR="006759A2" w:rsidRPr="00480492" w:rsidRDefault="006759A2" w:rsidP="00865D45">
      <w:pPr>
        <w:pStyle w:val="Akapitzlist"/>
        <w:numPr>
          <w:ilvl w:val="0"/>
          <w:numId w:val="1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t>W przypadku zgłoszeni</w:t>
      </w:r>
      <w:r w:rsidR="006451DC" w:rsidRPr="00480492">
        <w:rPr>
          <w:rFonts w:ascii="Cambria" w:hAnsi="Cambria"/>
        </w:rPr>
        <w:t>a uwag, o których mowa w ust. 17</w:t>
      </w:r>
      <w:r w:rsidRPr="00480492">
        <w:rPr>
          <w:rFonts w:ascii="Cambria" w:hAnsi="Cambria"/>
        </w:rPr>
        <w:t>, Zamawiający może:</w:t>
      </w:r>
    </w:p>
    <w:p w14:paraId="3BA2009B" w14:textId="14F87C4C" w:rsidR="006759A2" w:rsidRPr="00480492" w:rsidRDefault="006759A2" w:rsidP="00865D45">
      <w:pPr>
        <w:pStyle w:val="Akapitzlist"/>
        <w:numPr>
          <w:ilvl w:val="1"/>
          <w:numId w:val="11"/>
        </w:numPr>
        <w:spacing w:before="60" w:after="60" w:line="276" w:lineRule="auto"/>
        <w:ind w:left="993" w:hanging="426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t xml:space="preserve">nie dokonać bezpośredniej zapłaty wynagrodzenia Podwykonawcy lub </w:t>
      </w:r>
      <w:r w:rsidR="00352FC7">
        <w:rPr>
          <w:rFonts w:ascii="Cambria" w:hAnsi="Cambria"/>
        </w:rPr>
        <w:t>d</w:t>
      </w:r>
      <w:r w:rsidRPr="00480492">
        <w:rPr>
          <w:rFonts w:ascii="Cambria" w:hAnsi="Cambria"/>
        </w:rPr>
        <w:t>alszemu Podwykonawcy, jeżeli Wykonawca wykaże niezasadność takiej zapłaty, albo</w:t>
      </w:r>
    </w:p>
    <w:p w14:paraId="50FE1D23" w14:textId="0002216C" w:rsidR="006759A2" w:rsidRPr="00480492" w:rsidRDefault="006759A2" w:rsidP="00865D45">
      <w:pPr>
        <w:pStyle w:val="Akapitzlist"/>
        <w:numPr>
          <w:ilvl w:val="1"/>
          <w:numId w:val="11"/>
        </w:numPr>
        <w:spacing w:before="60" w:after="60" w:line="276" w:lineRule="auto"/>
        <w:ind w:left="993" w:hanging="426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lastRenderedPageBreak/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3FB0B7F5" w14:textId="71C3551B" w:rsidR="006759A2" w:rsidRPr="00480492" w:rsidRDefault="006759A2" w:rsidP="00865D45">
      <w:pPr>
        <w:pStyle w:val="Akapitzlist"/>
        <w:numPr>
          <w:ilvl w:val="1"/>
          <w:numId w:val="11"/>
        </w:numPr>
        <w:spacing w:before="60" w:after="60" w:line="276" w:lineRule="auto"/>
        <w:ind w:left="993" w:hanging="426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t>dokonać bezpośredniej zapłaty wynagrodzenia Podwykonawcy lub dalszemu Podwykonawcy, jeżeli Podwykonawca lub dalszy Podwykonawca wykaże zasadność takiej zapłaty.</w:t>
      </w:r>
    </w:p>
    <w:p w14:paraId="798E0F96" w14:textId="269CD320" w:rsidR="006759A2" w:rsidRPr="00480492" w:rsidRDefault="006759A2" w:rsidP="00865D45">
      <w:pPr>
        <w:pStyle w:val="Akapitzlist"/>
        <w:numPr>
          <w:ilvl w:val="0"/>
          <w:numId w:val="1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t>W przypadku dokonania bezpośredniej zapłaty Podwykonawcy lub dalszemu Podwyk</w:t>
      </w:r>
      <w:r w:rsidR="006451DC" w:rsidRPr="00480492">
        <w:rPr>
          <w:rFonts w:ascii="Cambria" w:hAnsi="Cambria"/>
        </w:rPr>
        <w:t>onawcy, o których mowa w ust. 14</w:t>
      </w:r>
      <w:r w:rsidRPr="00480492">
        <w:rPr>
          <w:rFonts w:ascii="Cambria" w:hAnsi="Cambria"/>
        </w:rPr>
        <w:t xml:space="preserve">, Zamawiający potrąca kwotę wypłaconego wynagrodzenia z wynagrodzenia należnego Wykonawcy. </w:t>
      </w:r>
    </w:p>
    <w:p w14:paraId="3D030000" w14:textId="149DC687" w:rsidR="006759A2" w:rsidRPr="00480492" w:rsidRDefault="006759A2" w:rsidP="00865D45">
      <w:pPr>
        <w:pStyle w:val="Akapitzlist"/>
        <w:numPr>
          <w:ilvl w:val="0"/>
          <w:numId w:val="1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t>Konieczność wielokrotnego dokonywania bezpośredniej zapłaty Podwykonawcy lub dalszemu Podwyk</w:t>
      </w:r>
      <w:r w:rsidR="006451DC" w:rsidRPr="00480492">
        <w:rPr>
          <w:rFonts w:ascii="Cambria" w:hAnsi="Cambria"/>
        </w:rPr>
        <w:t>onawcy, o których mowa w ust. 14</w:t>
      </w:r>
      <w:r w:rsidRPr="00480492">
        <w:rPr>
          <w:rFonts w:ascii="Cambria" w:hAnsi="Cambria"/>
        </w:rPr>
        <w:t>, lub konieczność dokonania bezpośrednich zapłat na sumę większą niż 5% wartości Wynagrodzenia może stanowić podstawę do odstąpienia od Umowy przez Zamawiającego.</w:t>
      </w:r>
    </w:p>
    <w:p w14:paraId="1BDA7EFA" w14:textId="77777777" w:rsidR="00A80540" w:rsidRPr="00480492" w:rsidRDefault="006759A2" w:rsidP="00865D45">
      <w:pPr>
        <w:pStyle w:val="Akapitzlist"/>
        <w:numPr>
          <w:ilvl w:val="0"/>
          <w:numId w:val="1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t>Brak zapłaty podwykonawcom i dalszym podwykonawcom uznaj</w:t>
      </w:r>
      <w:r w:rsidR="00992039" w:rsidRPr="00480492">
        <w:rPr>
          <w:rFonts w:ascii="Cambria" w:hAnsi="Cambria"/>
        </w:rPr>
        <w:t>e się za nienależyte wykonanie U</w:t>
      </w:r>
      <w:r w:rsidRPr="00480492">
        <w:rPr>
          <w:rFonts w:ascii="Cambria" w:hAnsi="Cambria"/>
        </w:rPr>
        <w:t>mowy.</w:t>
      </w:r>
    </w:p>
    <w:p w14:paraId="5DE90BAD" w14:textId="25757A74" w:rsidR="00A80540" w:rsidRPr="00480492" w:rsidRDefault="00A80540" w:rsidP="00865D45">
      <w:pPr>
        <w:pStyle w:val="Akapitzlist"/>
        <w:numPr>
          <w:ilvl w:val="0"/>
          <w:numId w:val="11"/>
        </w:numPr>
        <w:spacing w:before="60" w:after="3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0492">
        <w:rPr>
          <w:rFonts w:ascii="Cambria" w:hAnsi="Cambria"/>
        </w:rPr>
        <w:t xml:space="preserve">Zastrzeżenia, o których mowa w ust. 3 i sprzeciw, o którym mowa w ust. 6 stanowią sprzeciw, o którym mowa w art. 647(1)  §  1 ustawy z dnia 23 kwietnia 1964 r. </w:t>
      </w:r>
      <w:r w:rsidRPr="00352FC7">
        <w:rPr>
          <w:rFonts w:ascii="Cambria" w:hAnsi="Cambria"/>
          <w:i/>
          <w:iCs/>
        </w:rPr>
        <w:t>Kodeks</w:t>
      </w:r>
      <w:r w:rsidRPr="00480492">
        <w:rPr>
          <w:rFonts w:ascii="Cambria" w:hAnsi="Cambria"/>
        </w:rPr>
        <w:t xml:space="preserve"> </w:t>
      </w:r>
      <w:r w:rsidRPr="00352FC7">
        <w:rPr>
          <w:rFonts w:ascii="Cambria" w:hAnsi="Cambria"/>
          <w:i/>
          <w:iCs/>
        </w:rPr>
        <w:t>cywilny</w:t>
      </w:r>
      <w:r w:rsidRPr="00480492">
        <w:rPr>
          <w:rFonts w:ascii="Cambria" w:hAnsi="Cambria"/>
        </w:rPr>
        <w:t>.</w:t>
      </w:r>
    </w:p>
    <w:p w14:paraId="68137435" w14:textId="11EA0F5E" w:rsidR="00E83677" w:rsidRPr="00A330B7" w:rsidRDefault="00E83677" w:rsidP="00480492">
      <w:pPr>
        <w:suppressAutoHyphens/>
        <w:autoSpaceDE w:val="0"/>
        <w:spacing w:before="360" w:after="120" w:line="276" w:lineRule="auto"/>
        <w:ind w:left="340"/>
        <w:jc w:val="center"/>
        <w:rPr>
          <w:rFonts w:ascii="Cambria" w:hAnsi="Cambria" w:cs="Arial"/>
          <w:b/>
        </w:rPr>
      </w:pPr>
      <w:r w:rsidRPr="00A330B7">
        <w:rPr>
          <w:rFonts w:ascii="Cambria" w:hAnsi="Cambria" w:cs="Calibri Light"/>
          <w:b/>
          <w:shd w:val="clear" w:color="auto" w:fill="FFFFFF"/>
        </w:rPr>
        <w:t>§</w:t>
      </w:r>
      <w:r w:rsidR="001F4ABA" w:rsidRPr="00A330B7">
        <w:rPr>
          <w:rFonts w:ascii="Cambria" w:hAnsi="Cambria" w:cs="Calibri Light"/>
          <w:b/>
          <w:shd w:val="clear" w:color="auto" w:fill="FFFFFF"/>
        </w:rPr>
        <w:t xml:space="preserve"> 12 </w:t>
      </w:r>
      <w:r w:rsidRPr="00A330B7">
        <w:rPr>
          <w:rFonts w:ascii="Cambria" w:hAnsi="Cambria" w:cs="Arial"/>
          <w:b/>
          <w:smallCaps/>
        </w:rPr>
        <w:t>O</w:t>
      </w:r>
      <w:r w:rsidR="00A345CC" w:rsidRPr="00A330B7">
        <w:rPr>
          <w:rFonts w:ascii="Cambria" w:hAnsi="Cambria" w:cs="Arial"/>
          <w:b/>
          <w:smallCaps/>
        </w:rPr>
        <w:t>bowiązek Zatrudnienia</w:t>
      </w:r>
    </w:p>
    <w:p w14:paraId="6CE2B6A3" w14:textId="5E42C99E" w:rsidR="00B63B8F" w:rsidRPr="00211613" w:rsidRDefault="00DD79E0" w:rsidP="00211613">
      <w:pPr>
        <w:pStyle w:val="Akapitzlist"/>
        <w:numPr>
          <w:ilvl w:val="0"/>
          <w:numId w:val="29"/>
        </w:numPr>
        <w:tabs>
          <w:tab w:val="clear" w:pos="340"/>
          <w:tab w:val="num" w:pos="567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211613">
        <w:rPr>
          <w:rFonts w:ascii="Cambria" w:hAnsi="Cambria" w:cs="Arial"/>
        </w:rPr>
        <w:t xml:space="preserve">W zakresie, w jakim Zamawiający, na podstawie art. </w:t>
      </w:r>
      <w:r w:rsidR="00F32EF3" w:rsidRPr="00211613">
        <w:rPr>
          <w:rFonts w:ascii="Cambria" w:hAnsi="Cambria" w:cs="Arial"/>
        </w:rPr>
        <w:t xml:space="preserve">95 ust. </w:t>
      </w:r>
      <w:r w:rsidRPr="00211613">
        <w:rPr>
          <w:rFonts w:ascii="Cambria" w:hAnsi="Cambria" w:cs="Arial"/>
        </w:rPr>
        <w:t xml:space="preserve">PZP określił w </w:t>
      </w:r>
      <w:r w:rsidR="001E4BED" w:rsidRPr="00211613">
        <w:rPr>
          <w:rFonts w:ascii="Cambria" w:hAnsi="Cambria" w:cs="Arial"/>
        </w:rPr>
        <w:t>S</w:t>
      </w:r>
      <w:r w:rsidRPr="00211613">
        <w:rPr>
          <w:rFonts w:ascii="Cambria" w:hAnsi="Cambria" w:cs="Arial"/>
        </w:rPr>
        <w:t>W</w:t>
      </w:r>
      <w:r w:rsidR="00131025" w:rsidRPr="00211613">
        <w:rPr>
          <w:rFonts w:ascii="Cambria" w:hAnsi="Cambria" w:cs="Arial"/>
        </w:rPr>
        <w:t>Z wymagania zatrudnienia przez W</w:t>
      </w:r>
      <w:r w:rsidRPr="00211613">
        <w:rPr>
          <w:rFonts w:ascii="Cambria" w:hAnsi="Cambria" w:cs="Arial"/>
        </w:rPr>
        <w:t xml:space="preserve">ykonawcę lub podwykonawcę na podstawie </w:t>
      </w:r>
      <w:r w:rsidR="00992039" w:rsidRPr="00211613">
        <w:rPr>
          <w:rFonts w:ascii="Cambria" w:hAnsi="Cambria" w:cs="Arial"/>
        </w:rPr>
        <w:t>stosunku pracy</w:t>
      </w:r>
      <w:r w:rsidRPr="00211613">
        <w:rPr>
          <w:rFonts w:ascii="Cambria" w:hAnsi="Cambria" w:cs="Arial"/>
        </w:rPr>
        <w:t xml:space="preserve"> osób wykonujących czynności wchodzące w skład przedmiotu zamówienia, jeżeli wykonanie tych czynności polega na wykonywaniu pracy w sposób określony w art. 22 § 1 ustawy z dnia 26 czerwca 1974 r. - </w:t>
      </w:r>
      <w:r w:rsidRPr="00211613">
        <w:rPr>
          <w:rFonts w:ascii="Cambria" w:hAnsi="Cambria" w:cs="Arial"/>
          <w:i/>
          <w:iCs/>
        </w:rPr>
        <w:t>Kodeks pracy</w:t>
      </w:r>
      <w:r w:rsidRPr="00211613">
        <w:rPr>
          <w:rFonts w:ascii="Cambria" w:hAnsi="Cambria" w:cs="Arial"/>
        </w:rPr>
        <w:t xml:space="preserve"> (t</w:t>
      </w:r>
      <w:r w:rsidR="0038394F" w:rsidRPr="00211613">
        <w:rPr>
          <w:rFonts w:ascii="Cambria" w:hAnsi="Cambria" w:cs="Arial"/>
        </w:rPr>
        <w:t>.</w:t>
      </w:r>
      <w:r w:rsidRPr="00211613">
        <w:rPr>
          <w:rFonts w:ascii="Cambria" w:hAnsi="Cambria" w:cs="Arial"/>
        </w:rPr>
        <w:t xml:space="preserve">j. Dz. U. z </w:t>
      </w:r>
      <w:r w:rsidR="00352FC7" w:rsidRPr="00211613">
        <w:rPr>
          <w:rFonts w:ascii="Cambria" w:hAnsi="Cambria" w:cs="Arial"/>
        </w:rPr>
        <w:t>2023</w:t>
      </w:r>
      <w:r w:rsidR="00992039" w:rsidRPr="00211613">
        <w:rPr>
          <w:rFonts w:ascii="Cambria" w:hAnsi="Cambria" w:cs="Arial"/>
        </w:rPr>
        <w:t xml:space="preserve"> </w:t>
      </w:r>
      <w:r w:rsidRPr="00211613">
        <w:rPr>
          <w:rFonts w:ascii="Cambria" w:hAnsi="Cambria" w:cs="Arial"/>
        </w:rPr>
        <w:t xml:space="preserve">r. poz. </w:t>
      </w:r>
      <w:r w:rsidR="00352FC7" w:rsidRPr="00211613">
        <w:rPr>
          <w:rFonts w:ascii="Cambria" w:hAnsi="Cambria" w:cs="Arial"/>
        </w:rPr>
        <w:t>1465</w:t>
      </w:r>
      <w:r w:rsidRPr="00211613">
        <w:rPr>
          <w:rFonts w:ascii="Cambria" w:hAnsi="Cambria" w:cs="Arial"/>
        </w:rPr>
        <w:t xml:space="preserve"> z</w:t>
      </w:r>
      <w:r w:rsidR="0038394F" w:rsidRPr="00211613">
        <w:rPr>
          <w:rFonts w:ascii="Cambria" w:hAnsi="Cambria" w:cs="Arial"/>
        </w:rPr>
        <w:t>e</w:t>
      </w:r>
      <w:r w:rsidRPr="00211613">
        <w:rPr>
          <w:rFonts w:ascii="Cambria" w:hAnsi="Cambria" w:cs="Arial"/>
        </w:rPr>
        <w:t xml:space="preserve"> zm.)</w:t>
      </w:r>
      <w:r w:rsidR="00131025" w:rsidRPr="00211613">
        <w:rPr>
          <w:rFonts w:ascii="Cambria" w:hAnsi="Cambria" w:cs="Arial"/>
        </w:rPr>
        <w:t>,</w:t>
      </w:r>
      <w:r w:rsidRPr="00211613">
        <w:rPr>
          <w:rFonts w:ascii="Cambria" w:hAnsi="Cambria" w:cs="Arial"/>
        </w:rPr>
        <w:t xml:space="preserve"> Wykonawca gwarantuje Zamawiającemu, że osoby wykonujące te czynności będą zatrudnione na podstawie </w:t>
      </w:r>
      <w:r w:rsidR="00F32EF3" w:rsidRPr="00211613">
        <w:rPr>
          <w:rFonts w:ascii="Cambria" w:hAnsi="Cambria" w:cs="Arial"/>
        </w:rPr>
        <w:t>stosunku pracy</w:t>
      </w:r>
      <w:r w:rsidRPr="00211613">
        <w:rPr>
          <w:rFonts w:ascii="Cambria" w:hAnsi="Cambria" w:cs="Arial"/>
        </w:rPr>
        <w:t xml:space="preserve"> </w:t>
      </w:r>
      <w:r w:rsidR="00131025" w:rsidRPr="00211613">
        <w:rPr>
          <w:rFonts w:ascii="Cambria" w:hAnsi="Cambria" w:cs="Arial"/>
        </w:rPr>
        <w:t>(„Obowiązek Zatrudnienia”)</w:t>
      </w:r>
      <w:r w:rsidRPr="00211613">
        <w:rPr>
          <w:rFonts w:ascii="Cambria" w:hAnsi="Cambria" w:cs="Arial"/>
        </w:rPr>
        <w:t>, przy czym wykonanie tych zobowiązań może nastąpić również poprzez zatrudnienie osób wskazanych przez podwykonawców.</w:t>
      </w:r>
      <w:r w:rsidR="0038394F" w:rsidRPr="00211613">
        <w:rPr>
          <w:rFonts w:ascii="Cambria" w:hAnsi="Cambria" w:cs="Arial"/>
        </w:rPr>
        <w:t xml:space="preserve"> Wymóg ten dotyczy osób, które wykonują czynności</w:t>
      </w:r>
      <w:r w:rsidR="00211613" w:rsidRPr="00211613">
        <w:rPr>
          <w:rFonts w:ascii="Cambria" w:hAnsi="Cambria" w:cs="Arial"/>
        </w:rPr>
        <w:t xml:space="preserve"> bezpośrednio związane z wykonaniem robót budowlanych. W szczególności pracowników wykonujących takie prace jak: roboty ziemne, profilowanie i zagęszczanie podłoża, wykonywanie podbudowy oraz nawierzchni z kostki brukowej; roboty ogólnobudowlane, prace konstrukcyjno budowlane; prace dekarskie; prace instalacyjne elektryczne, wodno – kanalizacyjne i sanitarne, grzewcze</w:t>
      </w:r>
      <w:r w:rsidR="0038394F" w:rsidRPr="00211613">
        <w:rPr>
          <w:rFonts w:ascii="Cambria" w:hAnsi="Cambria" w:cs="Arial"/>
        </w:rPr>
        <w:t>. Obowiązek ten nie dotyczy osób sprawujących samodzielne funkcje techniczne w budownictwie.</w:t>
      </w:r>
    </w:p>
    <w:p w14:paraId="3E124905" w14:textId="77777777" w:rsidR="00B63B8F" w:rsidRPr="00A330B7" w:rsidRDefault="00DD79E0" w:rsidP="00865D45">
      <w:pPr>
        <w:pStyle w:val="Akapitzlist"/>
        <w:numPr>
          <w:ilvl w:val="0"/>
          <w:numId w:val="29"/>
        </w:numPr>
        <w:tabs>
          <w:tab w:val="clear" w:pos="340"/>
          <w:tab w:val="num" w:pos="567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>W</w:t>
      </w:r>
      <w:r w:rsidR="002C7726" w:rsidRPr="00A330B7">
        <w:rPr>
          <w:rFonts w:ascii="Cambria" w:hAnsi="Cambria" w:cs="Arial"/>
        </w:rPr>
        <w:t xml:space="preserve"> trakcie realizacji zamówienia Z</w:t>
      </w:r>
      <w:r w:rsidRPr="00A330B7">
        <w:rPr>
          <w:rFonts w:ascii="Cambria" w:hAnsi="Cambria" w:cs="Arial"/>
        </w:rPr>
        <w:t>amawiający uprawniony jest do wykonywania czynności kontrolnych wobec Wykonawcy odnoś</w:t>
      </w:r>
      <w:r w:rsidR="002C7726" w:rsidRPr="00A330B7">
        <w:rPr>
          <w:rFonts w:ascii="Cambria" w:hAnsi="Cambria" w:cs="Arial"/>
        </w:rPr>
        <w:t>nie spełniania przez Wykonawcę Obowiązku Zatrudnienia</w:t>
      </w:r>
      <w:r w:rsidRPr="00A330B7">
        <w:rPr>
          <w:rFonts w:ascii="Cambria" w:hAnsi="Cambria" w:cs="Arial"/>
        </w:rPr>
        <w:t xml:space="preserve">. </w:t>
      </w:r>
    </w:p>
    <w:p w14:paraId="32AC92CF" w14:textId="7E9852F3" w:rsidR="00D616E7" w:rsidRPr="00A330B7" w:rsidRDefault="00992039" w:rsidP="00865D45">
      <w:pPr>
        <w:pStyle w:val="Akapitzlist"/>
        <w:numPr>
          <w:ilvl w:val="0"/>
          <w:numId w:val="29"/>
        </w:numPr>
        <w:tabs>
          <w:tab w:val="clear" w:pos="340"/>
          <w:tab w:val="num" w:pos="567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>N</w:t>
      </w:r>
      <w:r w:rsidR="00D616E7" w:rsidRPr="00A330B7">
        <w:rPr>
          <w:rFonts w:ascii="Cambria" w:hAnsi="Cambria" w:cs="Arial"/>
        </w:rPr>
        <w:t>a każde wezwanie Zamawiającego</w:t>
      </w:r>
      <w:r w:rsidR="00B96050">
        <w:rPr>
          <w:rFonts w:ascii="Cambria" w:hAnsi="Cambria" w:cs="Arial"/>
        </w:rPr>
        <w:t xml:space="preserve"> (na każdym etapie realizacji zamówienia)</w:t>
      </w:r>
      <w:r w:rsidR="00001596" w:rsidRPr="00A330B7">
        <w:rPr>
          <w:rFonts w:ascii="Cambria" w:hAnsi="Cambria" w:cs="Arial"/>
        </w:rPr>
        <w:t>,</w:t>
      </w:r>
      <w:r w:rsidR="00D616E7" w:rsidRPr="00A330B7">
        <w:rPr>
          <w:rFonts w:ascii="Cambria" w:hAnsi="Cambria" w:cs="Arial"/>
        </w:rPr>
        <w:t xml:space="preserve"> w</w:t>
      </w:r>
      <w:r w:rsidR="00B96050">
        <w:rPr>
          <w:rFonts w:ascii="Cambria" w:hAnsi="Cambria" w:cs="Arial"/>
        </w:rPr>
        <w:t> </w:t>
      </w:r>
      <w:r w:rsidR="00D616E7" w:rsidRPr="00A330B7">
        <w:rPr>
          <w:rFonts w:ascii="Cambria" w:hAnsi="Cambria" w:cs="Arial"/>
        </w:rPr>
        <w:t>wyznaczonym w tym wezwaniu terminie</w:t>
      </w:r>
      <w:r w:rsidR="00001596" w:rsidRPr="00A330B7">
        <w:rPr>
          <w:rFonts w:ascii="Cambria" w:hAnsi="Cambria" w:cs="Arial"/>
        </w:rPr>
        <w:t>,</w:t>
      </w:r>
      <w:r w:rsidR="00D616E7" w:rsidRPr="00A330B7">
        <w:rPr>
          <w:rFonts w:ascii="Cambria" w:hAnsi="Cambria" w:cs="Arial"/>
        </w:rPr>
        <w:t xml:space="preserve"> Wykonawca przedłoży Zamawiającemu wskazane poniżej dowody w celu potwierdzenia spełniania Obowiązku Zatrudnienia osób wykonujących wskazane w ust. 1 czynności:</w:t>
      </w:r>
    </w:p>
    <w:p w14:paraId="3134E2DF" w14:textId="7793A58F" w:rsidR="00F25147" w:rsidRPr="00A330B7" w:rsidRDefault="00F25147" w:rsidP="00865D45">
      <w:pPr>
        <w:pStyle w:val="Akapitzlist"/>
        <w:numPr>
          <w:ilvl w:val="1"/>
          <w:numId w:val="12"/>
        </w:numPr>
        <w:tabs>
          <w:tab w:val="clear" w:pos="1440"/>
        </w:tabs>
        <w:suppressAutoHyphens/>
        <w:autoSpaceDE w:val="0"/>
        <w:spacing w:before="60" w:after="60" w:line="276" w:lineRule="auto"/>
        <w:ind w:left="1134" w:hanging="425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 xml:space="preserve">oświadczenia Wykonawcy lub podwykonawcy o zatrudnieniu na podstawie </w:t>
      </w:r>
      <w:r w:rsidR="00E33126" w:rsidRPr="00A330B7">
        <w:rPr>
          <w:rFonts w:ascii="Cambria" w:hAnsi="Cambria" w:cs="Arial"/>
        </w:rPr>
        <w:t>stosunku pracy</w:t>
      </w:r>
      <w:r w:rsidRPr="00A330B7">
        <w:rPr>
          <w:rFonts w:ascii="Cambria" w:hAnsi="Cambria" w:cs="Arial"/>
        </w:rPr>
        <w:t xml:space="preserve"> osób wykonujących czynności, których dotyczy wezwanie </w:t>
      </w:r>
      <w:r w:rsidRPr="00A330B7">
        <w:rPr>
          <w:rFonts w:ascii="Cambria" w:hAnsi="Cambria" w:cs="Arial"/>
        </w:rPr>
        <w:lastRenderedPageBreak/>
        <w:t xml:space="preserve">Zamawiającego. Oświadczenie to powinno zawierać w szczególności: dokładne określenie podmiotu składającego oświadczenie, datę złożenia oświadczenia, wskazanie, że objęte wezwaniem czynności wykonują osoby zatrudnione na podstawie </w:t>
      </w:r>
      <w:r w:rsidR="00E33126" w:rsidRPr="00A330B7">
        <w:rPr>
          <w:rFonts w:ascii="Cambria" w:hAnsi="Cambria" w:cs="Arial"/>
        </w:rPr>
        <w:t>stosunku pracy</w:t>
      </w:r>
      <w:r w:rsidRPr="00A330B7">
        <w:rPr>
          <w:rFonts w:ascii="Cambria" w:hAnsi="Cambria" w:cs="Arial"/>
        </w:rPr>
        <w:t xml:space="preserve"> wraz ze wskazaniem liczby tych osób, imion i nazwisk tych osób, rodzaju </w:t>
      </w:r>
      <w:r w:rsidR="009B34E5" w:rsidRPr="00A330B7">
        <w:rPr>
          <w:rFonts w:ascii="Cambria" w:hAnsi="Cambria" w:cs="Arial"/>
        </w:rPr>
        <w:t>stosunku pracy</w:t>
      </w:r>
      <w:r w:rsidRPr="00A330B7">
        <w:rPr>
          <w:rFonts w:ascii="Cambria" w:hAnsi="Cambria" w:cs="Arial"/>
        </w:rPr>
        <w:t xml:space="preserve"> i wymiaru etatu oraz podpis osoby uprawnionej do złożenia oświadczenia w imieniu wykonawcy lub podwykonawcy;</w:t>
      </w:r>
    </w:p>
    <w:p w14:paraId="54F064FE" w14:textId="07616989" w:rsidR="00F25147" w:rsidRPr="00A330B7" w:rsidRDefault="00F25147" w:rsidP="00865D45">
      <w:pPr>
        <w:pStyle w:val="Akapitzlist"/>
        <w:numPr>
          <w:ilvl w:val="1"/>
          <w:numId w:val="12"/>
        </w:numPr>
        <w:tabs>
          <w:tab w:val="clear" w:pos="1440"/>
        </w:tabs>
        <w:suppressAutoHyphens/>
        <w:autoSpaceDE w:val="0"/>
        <w:spacing w:before="60" w:after="60" w:line="276" w:lineRule="auto"/>
        <w:ind w:left="1134" w:hanging="425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</w:t>
      </w:r>
      <w:r w:rsidR="00FE4355" w:rsidRPr="00A330B7">
        <w:rPr>
          <w:rFonts w:ascii="Cambria" w:hAnsi="Cambria" w:cs="Arial"/>
        </w:rPr>
        <w:t>ów, jeżeli został sporządzony);</w:t>
      </w:r>
    </w:p>
    <w:p w14:paraId="2FA78F84" w14:textId="5389DBB4" w:rsidR="00C30F14" w:rsidRPr="00A330B7" w:rsidRDefault="00FE4355" w:rsidP="00865D45">
      <w:pPr>
        <w:pStyle w:val="Akapitzlist"/>
        <w:numPr>
          <w:ilvl w:val="1"/>
          <w:numId w:val="12"/>
        </w:numPr>
        <w:tabs>
          <w:tab w:val="clear" w:pos="1440"/>
        </w:tabs>
        <w:suppressAutoHyphens/>
        <w:autoSpaceDE w:val="0"/>
        <w:spacing w:before="60" w:after="60" w:line="276" w:lineRule="auto"/>
        <w:ind w:left="1134" w:hanging="425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eastAsia="Yu Mincho" w:hAnsi="Cambria" w:cs="Times New Roman"/>
          <w:lang w:eastAsia="pl-PL"/>
        </w:rPr>
        <w:t>zaświadczenie właściwego oddziału ZUS, potwierdzające opłacanie przez Wykonawcę lub podwykonawcę składek na ubezpieczenia społeczne i zdrowotne z</w:t>
      </w:r>
      <w:r w:rsidR="001E1BCF">
        <w:rPr>
          <w:rFonts w:ascii="Cambria" w:eastAsia="Yu Mincho" w:hAnsi="Cambria" w:cs="Times New Roman"/>
          <w:lang w:eastAsia="pl-PL"/>
        </w:rPr>
        <w:t> </w:t>
      </w:r>
      <w:r w:rsidRPr="00A330B7">
        <w:rPr>
          <w:rFonts w:ascii="Cambria" w:eastAsia="Yu Mincho" w:hAnsi="Cambria" w:cs="Times New Roman"/>
          <w:lang w:eastAsia="pl-PL"/>
        </w:rPr>
        <w:t xml:space="preserve">tytułu zatrudnienia na podstawie umów o pracę osób wykonujących czynności, </w:t>
      </w:r>
      <w:r w:rsidR="001E1BCF">
        <w:rPr>
          <w:rFonts w:ascii="Cambria" w:eastAsia="Yu Mincho" w:hAnsi="Cambria" w:cs="Times New Roman"/>
          <w:lang w:eastAsia="pl-PL"/>
        </w:rPr>
        <w:t>co </w:t>
      </w:r>
      <w:r w:rsidRPr="00A330B7">
        <w:rPr>
          <w:rFonts w:ascii="Cambria" w:eastAsia="Yu Mincho" w:hAnsi="Cambria" w:cs="Times New Roman"/>
          <w:lang w:eastAsia="pl-PL"/>
        </w:rPr>
        <w:t>do których odnosi się Obowiązek Zatrudnienia, za ostatni okres rozliczeniowy lub poświadczoną za zgodność z oryginałem odpowiednio przez Wykonawcę lub podwykonawcę kopię dowodu potwierdzającego zgłoszenie pracownika przez pracodawcę do ubezpieczeń dokonane w stosunku do osób wykonujących czynności, do których od</w:t>
      </w:r>
      <w:r w:rsidR="00C30F14" w:rsidRPr="00A330B7">
        <w:rPr>
          <w:rFonts w:ascii="Cambria" w:eastAsia="Yu Mincho" w:hAnsi="Cambria" w:cs="Times New Roman"/>
          <w:lang w:eastAsia="pl-PL"/>
        </w:rPr>
        <w:t>nosi się Obowiązek Zatrudnienia;</w:t>
      </w:r>
    </w:p>
    <w:p w14:paraId="721EE03A" w14:textId="1357F928" w:rsidR="00FE4355" w:rsidRPr="00A330B7" w:rsidRDefault="00C30F14" w:rsidP="00865D45">
      <w:pPr>
        <w:pStyle w:val="Akapitzlist"/>
        <w:numPr>
          <w:ilvl w:val="1"/>
          <w:numId w:val="12"/>
        </w:numPr>
        <w:tabs>
          <w:tab w:val="clear" w:pos="1440"/>
        </w:tabs>
        <w:suppressAutoHyphens/>
        <w:autoSpaceDE w:val="0"/>
        <w:spacing w:before="60" w:after="60" w:line="276" w:lineRule="auto"/>
        <w:ind w:left="1134" w:hanging="425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eastAsia="Yu Mincho" w:hAnsi="Cambria" w:cs="Times New Roman"/>
          <w:lang w:eastAsia="pl-PL"/>
        </w:rPr>
        <w:t>oświadczenia zatrudnionego pracownika, którego dotyczy Obowiązek Zatrudnienia</w:t>
      </w:r>
      <w:r w:rsidR="00076C96" w:rsidRPr="00A330B7">
        <w:rPr>
          <w:rFonts w:ascii="Cambria" w:eastAsia="Yu Mincho" w:hAnsi="Cambria" w:cs="Times New Roman"/>
          <w:lang w:eastAsia="pl-PL"/>
        </w:rPr>
        <w:t>, o zatrudnieniu go na podstawie umowy o pracę</w:t>
      </w:r>
      <w:r w:rsidRPr="00A330B7">
        <w:rPr>
          <w:rFonts w:ascii="Cambria" w:eastAsia="Yu Mincho" w:hAnsi="Cambria" w:cs="Times New Roman"/>
          <w:lang w:eastAsia="pl-PL"/>
        </w:rPr>
        <w:t>,</w:t>
      </w:r>
    </w:p>
    <w:p w14:paraId="36A85106" w14:textId="132D76D7" w:rsidR="002806D8" w:rsidRPr="00A330B7" w:rsidRDefault="00DD79E0" w:rsidP="00D16A89">
      <w:pPr>
        <w:pStyle w:val="Akapitzlist"/>
        <w:suppressAutoHyphens/>
        <w:autoSpaceDE w:val="0"/>
        <w:spacing w:before="60" w:after="60" w:line="276" w:lineRule="auto"/>
        <w:ind w:left="567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 xml:space="preserve">- </w:t>
      </w:r>
      <w:r w:rsidR="002C7726" w:rsidRPr="00A330B7">
        <w:rPr>
          <w:rFonts w:ascii="Cambria" w:hAnsi="Cambria" w:cs="Arial"/>
        </w:rPr>
        <w:t xml:space="preserve">zawierających informacje, w tym dane osobowe, niezbędne do weryfikacji zatrudnienia na podstawie </w:t>
      </w:r>
      <w:r w:rsidR="00FE4355" w:rsidRPr="00A330B7">
        <w:rPr>
          <w:rFonts w:ascii="Cambria" w:hAnsi="Cambria" w:cs="Arial"/>
        </w:rPr>
        <w:t>stosunku pracy</w:t>
      </w:r>
      <w:r w:rsidR="002C7726" w:rsidRPr="00A330B7">
        <w:rPr>
          <w:rFonts w:ascii="Cambria" w:hAnsi="Cambria" w:cs="Arial"/>
        </w:rPr>
        <w:t>, w szczególności imię i nazwisko zatrudnionego pracownika, datę zawarcia umowy o pracę, rodzaj umowy o pracę oraz zakres obowiązków pracownika.</w:t>
      </w:r>
    </w:p>
    <w:p w14:paraId="782A240A" w14:textId="30F68B39" w:rsidR="004560AF" w:rsidRDefault="00DD79E0" w:rsidP="00865D45">
      <w:pPr>
        <w:pStyle w:val="Akapitzlist"/>
        <w:numPr>
          <w:ilvl w:val="0"/>
          <w:numId w:val="29"/>
        </w:numPr>
        <w:tabs>
          <w:tab w:val="clear" w:pos="340"/>
          <w:tab w:val="num" w:pos="567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 xml:space="preserve">Brak przedłożenia </w:t>
      </w:r>
      <w:r w:rsidR="00C30F14" w:rsidRPr="00A330B7">
        <w:rPr>
          <w:rFonts w:ascii="Cambria" w:hAnsi="Cambria" w:cs="Arial"/>
        </w:rPr>
        <w:t xml:space="preserve">któregokolwiek z </w:t>
      </w:r>
      <w:r w:rsidRPr="00A330B7">
        <w:rPr>
          <w:rFonts w:ascii="Cambria" w:hAnsi="Cambria" w:cs="Arial"/>
        </w:rPr>
        <w:t xml:space="preserve">dokumentów i oświadczeń wskazanych w ust. 3 </w:t>
      </w:r>
      <w:r w:rsidR="00C30F14" w:rsidRPr="00A330B7">
        <w:rPr>
          <w:rFonts w:ascii="Cambria" w:hAnsi="Cambria" w:cs="Arial"/>
        </w:rPr>
        <w:t>w</w:t>
      </w:r>
      <w:r w:rsidR="00B96050">
        <w:rPr>
          <w:rFonts w:ascii="Cambria" w:hAnsi="Cambria" w:cs="Arial"/>
        </w:rPr>
        <w:t> </w:t>
      </w:r>
      <w:r w:rsidR="00C30F14" w:rsidRPr="00A330B7">
        <w:rPr>
          <w:rFonts w:ascii="Cambria" w:hAnsi="Cambria" w:cs="Arial"/>
        </w:rPr>
        <w:t>terminie wyznaczonym przez Zamawiające</w:t>
      </w:r>
      <w:r w:rsidR="00352FC7">
        <w:rPr>
          <w:rFonts w:ascii="Cambria" w:hAnsi="Cambria" w:cs="Arial"/>
        </w:rPr>
        <w:t>go</w:t>
      </w:r>
      <w:r w:rsidR="00C30F14" w:rsidRPr="00A330B7">
        <w:rPr>
          <w:rFonts w:ascii="Cambria" w:hAnsi="Cambria" w:cs="Arial"/>
        </w:rPr>
        <w:t xml:space="preserve">, </w:t>
      </w:r>
      <w:r w:rsidRPr="00A330B7">
        <w:rPr>
          <w:rFonts w:ascii="Cambria" w:hAnsi="Cambria" w:cs="Arial"/>
        </w:rPr>
        <w:t>poczytuje się jako naruszenie Obowiązku Zatrudnienia przez Wykonawcę lub Podwykonawcę.</w:t>
      </w:r>
    </w:p>
    <w:p w14:paraId="02F3FF6C" w14:textId="47FAD40A" w:rsidR="004560AF" w:rsidRPr="004560AF" w:rsidRDefault="004560AF" w:rsidP="00865D45">
      <w:pPr>
        <w:pStyle w:val="Akapitzlist"/>
        <w:numPr>
          <w:ilvl w:val="0"/>
          <w:numId w:val="29"/>
        </w:numPr>
        <w:tabs>
          <w:tab w:val="clear" w:pos="340"/>
          <w:tab w:val="num" w:pos="567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4560AF">
        <w:rPr>
          <w:rFonts w:ascii="Cambria" w:hAnsi="Cambria" w:cs="Arial"/>
        </w:rPr>
        <w:t xml:space="preserve">Przez przypadek naruszenia przez Wykonawcę Obowiązku Zatrudnienia rozumie się </w:t>
      </w:r>
      <w:r w:rsidR="00B2244F">
        <w:rPr>
          <w:rFonts w:ascii="Cambria" w:hAnsi="Cambria" w:cs="Arial"/>
        </w:rPr>
        <w:t xml:space="preserve">także </w:t>
      </w:r>
      <w:r w:rsidRPr="004560AF">
        <w:rPr>
          <w:rFonts w:ascii="Cambria" w:hAnsi="Cambria" w:cs="Arial"/>
        </w:rPr>
        <w:t>każdorazową sytuację, w której doszło do stwierdzenia wykonywania prac objętych Obowiązkiem Zatrudnienia przez osobę, która zgodnie z Umową powinna być zatrudniona na podstawie umowy o pracę</w:t>
      </w:r>
      <w:r w:rsidR="00B2244F">
        <w:rPr>
          <w:rFonts w:ascii="Cambria" w:hAnsi="Cambria" w:cs="Arial"/>
        </w:rPr>
        <w:t>,</w:t>
      </w:r>
      <w:r w:rsidRPr="004560AF">
        <w:rPr>
          <w:rFonts w:ascii="Cambria" w:hAnsi="Cambria" w:cs="Arial"/>
        </w:rPr>
        <w:t xml:space="preserve"> na podstawie innego stosunku prawnego niż umowa o</w:t>
      </w:r>
      <w:r w:rsidR="00B96050">
        <w:rPr>
          <w:rFonts w:ascii="Cambria" w:hAnsi="Cambria" w:cs="Arial"/>
        </w:rPr>
        <w:t> </w:t>
      </w:r>
      <w:r w:rsidRPr="004560AF">
        <w:rPr>
          <w:rFonts w:ascii="Cambria" w:hAnsi="Cambria" w:cs="Arial"/>
        </w:rPr>
        <w:t xml:space="preserve">pracę. </w:t>
      </w:r>
    </w:p>
    <w:p w14:paraId="048080AE" w14:textId="70C30852" w:rsidR="00B63B8F" w:rsidRPr="00A330B7" w:rsidRDefault="00DD79E0" w:rsidP="00865D45">
      <w:pPr>
        <w:pStyle w:val="Akapitzlist"/>
        <w:numPr>
          <w:ilvl w:val="0"/>
          <w:numId w:val="29"/>
        </w:numPr>
        <w:tabs>
          <w:tab w:val="clear" w:pos="340"/>
          <w:tab w:val="num" w:pos="567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>Zamawiający uprawniony jest do sprawdzania tożsamości osób uczestniczących w</w:t>
      </w:r>
      <w:r w:rsidR="00B96050">
        <w:rPr>
          <w:rFonts w:ascii="Cambria" w:hAnsi="Cambria" w:cs="Arial"/>
        </w:rPr>
        <w:t> </w:t>
      </w:r>
      <w:r w:rsidRPr="00A330B7">
        <w:rPr>
          <w:rFonts w:ascii="Cambria" w:hAnsi="Cambria" w:cs="Arial"/>
        </w:rPr>
        <w:t>wykonywaniu Przedmiotu Umowy.</w:t>
      </w:r>
    </w:p>
    <w:p w14:paraId="28011E85" w14:textId="77777777" w:rsidR="00B63B8F" w:rsidRPr="00A330B7" w:rsidRDefault="00DD79E0" w:rsidP="00865D45">
      <w:pPr>
        <w:pStyle w:val="Akapitzlist"/>
        <w:numPr>
          <w:ilvl w:val="0"/>
          <w:numId w:val="29"/>
        </w:numPr>
        <w:tabs>
          <w:tab w:val="clear" w:pos="340"/>
          <w:tab w:val="num" w:pos="567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>W przypadku wątpliwości co do przestrzegania przepisów prawa pracy przez Wykonawcę lub podwykonawcę, Zamawiający może zwrócić się o przeprowadzenie kontroli przez Państwową Inspekcję Pracy.</w:t>
      </w:r>
    </w:p>
    <w:p w14:paraId="246DBBB2" w14:textId="4CA01C6E" w:rsidR="00E83677" w:rsidRPr="00A330B7" w:rsidRDefault="00DD79E0" w:rsidP="00865D45">
      <w:pPr>
        <w:pStyle w:val="Akapitzlist"/>
        <w:numPr>
          <w:ilvl w:val="0"/>
          <w:numId w:val="29"/>
        </w:numPr>
        <w:tabs>
          <w:tab w:val="clear" w:pos="340"/>
          <w:tab w:val="num" w:pos="567"/>
        </w:tabs>
        <w:suppressAutoHyphens/>
        <w:autoSpaceDE w:val="0"/>
        <w:spacing w:before="60" w:after="3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A330B7">
        <w:rPr>
          <w:rFonts w:ascii="Cambria" w:hAnsi="Cambria" w:cs="Arial"/>
        </w:rPr>
        <w:t>Wykonawca zobowiązuje się dopuścić do wykonywania poszczególnych prac osoby, które zgodnie z obowiązującymi przepisami posiadają kwalifikacje do ich wykonania (np.</w:t>
      </w:r>
      <w:r w:rsidR="00B96050">
        <w:rPr>
          <w:rFonts w:ascii="Cambria" w:hAnsi="Cambria" w:cs="Arial"/>
        </w:rPr>
        <w:t> </w:t>
      </w:r>
      <w:r w:rsidRPr="00A330B7">
        <w:rPr>
          <w:rFonts w:ascii="Cambria" w:hAnsi="Cambria" w:cs="Arial"/>
        </w:rPr>
        <w:t>odbyły odpowiednie szkolenia i ukończyły je z wynikiem pozytywnym, posiadają wymagane zaświadczenia kwalifikacyjne itp.).</w:t>
      </w:r>
    </w:p>
    <w:p w14:paraId="02A2D5A2" w14:textId="052336CA" w:rsidR="002D0F77" w:rsidRPr="00A330B7" w:rsidRDefault="001F4ABA" w:rsidP="00D16A89">
      <w:pPr>
        <w:spacing w:before="360" w:after="120" w:line="276" w:lineRule="auto"/>
        <w:jc w:val="center"/>
        <w:rPr>
          <w:rFonts w:ascii="Cambria" w:hAnsi="Cambria"/>
          <w:b/>
        </w:rPr>
      </w:pPr>
      <w:r w:rsidRPr="00A330B7">
        <w:rPr>
          <w:rFonts w:ascii="Cambria" w:hAnsi="Cambria"/>
          <w:b/>
        </w:rPr>
        <w:t>§ 13</w:t>
      </w:r>
      <w:r w:rsidR="002D0F77" w:rsidRPr="00A330B7">
        <w:rPr>
          <w:rFonts w:ascii="Cambria" w:hAnsi="Cambria"/>
          <w:b/>
        </w:rPr>
        <w:t xml:space="preserve"> </w:t>
      </w:r>
      <w:r w:rsidR="002D0F77" w:rsidRPr="00A330B7">
        <w:rPr>
          <w:rFonts w:ascii="Cambria" w:hAnsi="Cambria"/>
          <w:b/>
          <w:smallCaps/>
        </w:rPr>
        <w:t>U</w:t>
      </w:r>
      <w:r w:rsidR="00A345CC" w:rsidRPr="00A330B7">
        <w:rPr>
          <w:rFonts w:ascii="Cambria" w:hAnsi="Cambria"/>
          <w:b/>
          <w:smallCaps/>
        </w:rPr>
        <w:t>bezpieczenie</w:t>
      </w:r>
    </w:p>
    <w:p w14:paraId="44BEA0CF" w14:textId="4562380A" w:rsidR="002D0F77" w:rsidRPr="00A330B7" w:rsidRDefault="002D0F77" w:rsidP="00865D45">
      <w:pPr>
        <w:pStyle w:val="Akapitzlist"/>
        <w:numPr>
          <w:ilvl w:val="3"/>
          <w:numId w:val="29"/>
        </w:numPr>
        <w:spacing w:before="120" w:after="120" w:line="276" w:lineRule="auto"/>
        <w:ind w:left="709" w:hanging="709"/>
        <w:jc w:val="both"/>
        <w:rPr>
          <w:rFonts w:ascii="Cambria" w:hAnsi="Cambria"/>
        </w:rPr>
      </w:pPr>
      <w:r w:rsidRPr="00A330B7">
        <w:rPr>
          <w:rFonts w:ascii="Cambria" w:hAnsi="Cambria"/>
        </w:rPr>
        <w:lastRenderedPageBreak/>
        <w:t>Wykonawca na własną odpowiedzialność i na swój koszt podejmie wszelkie działania zapobiegawcze jakie są wymagane rzetelną praktyką budowlaną oraz aktualnymi okolicznościami, aby zabezpieczyć prawa właścicieli posesji i budynków sąsiadujących z</w:t>
      </w:r>
      <w:r w:rsidR="00352FC7">
        <w:rPr>
          <w:rFonts w:ascii="Cambria" w:hAnsi="Cambria"/>
        </w:rPr>
        <w:t> </w:t>
      </w:r>
      <w:r w:rsidRPr="00A330B7">
        <w:rPr>
          <w:rFonts w:ascii="Cambria" w:hAnsi="Cambria"/>
        </w:rPr>
        <w:t>terenem budowy i unikać powodowania tam jakichkolwiek zakłóceń lub szkód.</w:t>
      </w:r>
    </w:p>
    <w:p w14:paraId="342EF55D" w14:textId="29D8D5F6" w:rsidR="00247AD9" w:rsidRPr="00352FC7" w:rsidRDefault="00247AD9" w:rsidP="00865D45">
      <w:pPr>
        <w:pStyle w:val="Akapitzlist"/>
        <w:numPr>
          <w:ilvl w:val="3"/>
          <w:numId w:val="29"/>
        </w:numPr>
        <w:spacing w:before="120" w:after="120" w:line="276" w:lineRule="auto"/>
        <w:ind w:left="709" w:hanging="709"/>
        <w:jc w:val="both"/>
        <w:rPr>
          <w:rFonts w:ascii="Cambria" w:hAnsi="Cambria"/>
        </w:rPr>
      </w:pPr>
      <w:r w:rsidRPr="00352FC7">
        <w:rPr>
          <w:rFonts w:ascii="Cambria" w:hAnsi="Cambria"/>
        </w:rPr>
        <w:t>Wykonawca zobowiązuje się utrzymywać przez cały okres obowiązywania Umowy ubezpiecz</w:t>
      </w:r>
      <w:r w:rsidR="00FE7091" w:rsidRPr="00352FC7">
        <w:rPr>
          <w:rFonts w:ascii="Cambria" w:hAnsi="Cambria"/>
        </w:rPr>
        <w:t>enia odpowiedzialności cywilnej w zakresie prowadzonej działalności związanej z przedmiotem zamówienia na</w:t>
      </w:r>
      <w:r w:rsidR="001E4BED" w:rsidRPr="00352FC7">
        <w:rPr>
          <w:rFonts w:ascii="Cambria" w:hAnsi="Cambria"/>
        </w:rPr>
        <w:t xml:space="preserve"> sumę gwarancyjną </w:t>
      </w:r>
      <w:r w:rsidR="00697F52">
        <w:rPr>
          <w:rFonts w:ascii="Cambria" w:hAnsi="Cambria"/>
          <w:b/>
          <w:bCs/>
        </w:rPr>
        <w:t>500 000,00</w:t>
      </w:r>
      <w:r w:rsidR="00152BD4" w:rsidRPr="00697F52">
        <w:rPr>
          <w:rFonts w:ascii="Cambria" w:hAnsi="Cambria"/>
          <w:b/>
          <w:bCs/>
        </w:rPr>
        <w:t xml:space="preserve"> zł</w:t>
      </w:r>
      <w:r w:rsidR="00FE7091" w:rsidRPr="00697F52">
        <w:rPr>
          <w:rFonts w:ascii="Cambria" w:hAnsi="Cambria"/>
          <w:b/>
          <w:bCs/>
        </w:rPr>
        <w:t>.</w:t>
      </w:r>
    </w:p>
    <w:p w14:paraId="074D9180" w14:textId="290D3185" w:rsidR="002D0F77" w:rsidRPr="00A330B7" w:rsidRDefault="002D0F77" w:rsidP="00865D45">
      <w:pPr>
        <w:pStyle w:val="Akapitzlist"/>
        <w:numPr>
          <w:ilvl w:val="3"/>
          <w:numId w:val="29"/>
        </w:numPr>
        <w:spacing w:before="120" w:after="120" w:line="276" w:lineRule="auto"/>
        <w:ind w:left="709" w:hanging="709"/>
        <w:jc w:val="both"/>
        <w:rPr>
          <w:rFonts w:ascii="Cambria" w:hAnsi="Cambria"/>
        </w:rPr>
      </w:pPr>
      <w:r w:rsidRPr="00A330B7">
        <w:rPr>
          <w:rFonts w:ascii="Cambria" w:hAnsi="Cambria"/>
        </w:rPr>
        <w:t>Dowody zawarcia ubezpieczeń, o których mowa w ust. 2</w:t>
      </w:r>
      <w:r w:rsidR="0061005A" w:rsidRPr="00A330B7">
        <w:rPr>
          <w:rFonts w:ascii="Cambria" w:hAnsi="Cambria"/>
        </w:rPr>
        <w:t xml:space="preserve"> </w:t>
      </w:r>
      <w:r w:rsidR="00AE28F3" w:rsidRPr="00A330B7">
        <w:rPr>
          <w:rFonts w:ascii="Cambria" w:hAnsi="Cambria"/>
        </w:rPr>
        <w:t>W</w:t>
      </w:r>
      <w:r w:rsidRPr="00A330B7">
        <w:rPr>
          <w:rFonts w:ascii="Cambria" w:hAnsi="Cambria"/>
        </w:rPr>
        <w:t>ykonawca przedłoży</w:t>
      </w:r>
      <w:r w:rsidR="00AE28F3" w:rsidRPr="00A330B7">
        <w:rPr>
          <w:rFonts w:ascii="Cambria" w:hAnsi="Cambria"/>
        </w:rPr>
        <w:t>ł</w:t>
      </w:r>
      <w:r w:rsidRPr="00A330B7">
        <w:rPr>
          <w:rFonts w:ascii="Cambria" w:hAnsi="Cambria"/>
        </w:rPr>
        <w:t xml:space="preserve"> Zamawiającemu </w:t>
      </w:r>
      <w:r w:rsidR="00DA224F" w:rsidRPr="00A330B7">
        <w:rPr>
          <w:rFonts w:ascii="Cambria" w:hAnsi="Cambria"/>
        </w:rPr>
        <w:t xml:space="preserve">przed </w:t>
      </w:r>
      <w:r w:rsidR="00AE28F3" w:rsidRPr="00A330B7">
        <w:rPr>
          <w:rFonts w:ascii="Cambria" w:hAnsi="Cambria"/>
        </w:rPr>
        <w:t>zawarciem Umowy</w:t>
      </w:r>
      <w:r w:rsidRPr="00A330B7">
        <w:rPr>
          <w:rFonts w:ascii="Cambria" w:hAnsi="Cambria"/>
        </w:rPr>
        <w:t>.</w:t>
      </w:r>
    </w:p>
    <w:p w14:paraId="3705B303" w14:textId="6C28B067" w:rsidR="009C3416" w:rsidRPr="00D16A89" w:rsidRDefault="002D0F77" w:rsidP="00865D45">
      <w:pPr>
        <w:pStyle w:val="Akapitzlist"/>
        <w:numPr>
          <w:ilvl w:val="3"/>
          <w:numId w:val="29"/>
        </w:numPr>
        <w:spacing w:before="120" w:after="360" w:line="276" w:lineRule="auto"/>
        <w:ind w:left="709" w:hanging="709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W przypadku, gdy termin obowiązywania polisy będzie miał się zakończyć przed terminem określonym w ust. 2</w:t>
      </w:r>
      <w:r w:rsidR="0061005A" w:rsidRPr="00A330B7">
        <w:rPr>
          <w:rFonts w:ascii="Cambria" w:hAnsi="Cambria"/>
        </w:rPr>
        <w:t xml:space="preserve"> </w:t>
      </w:r>
      <w:r w:rsidRPr="00A330B7">
        <w:rPr>
          <w:rFonts w:ascii="Cambria" w:hAnsi="Cambria"/>
        </w:rPr>
        <w:t>niniejszego paragrafu, Wykonawca na 14 (czternaście) dni przed upływem tego terminu, ma obowiązek przedłożyć Zamawiającemu dokument o kontynuacji ubezpieczenia. W przypadku uchybienia temu obowiązkowi Zamawiający może ubezpieczyć Wykonawcę na jego koszt. Zamawiający jest uprawniony, wedle swojego wyboru</w:t>
      </w:r>
      <w:r w:rsidR="00303E8C">
        <w:rPr>
          <w:rFonts w:ascii="Cambria" w:hAnsi="Cambria"/>
        </w:rPr>
        <w:t>:</w:t>
      </w:r>
      <w:r w:rsidRPr="00A330B7">
        <w:rPr>
          <w:rFonts w:ascii="Cambria" w:hAnsi="Cambria"/>
        </w:rPr>
        <w:t xml:space="preserve"> koszt ubezpieczenia Wykonawcy potrącić z Wynagrodzenia bądź roszczenie o zwrot kosztów ubezpieczenia zaspokoić z Zabezpieczenia należytego wykonania umowy. </w:t>
      </w:r>
    </w:p>
    <w:p w14:paraId="5228A3B1" w14:textId="3456271A" w:rsidR="009C3416" w:rsidRPr="00A330B7" w:rsidRDefault="001F4ABA" w:rsidP="00D16A89">
      <w:pPr>
        <w:spacing w:before="360" w:after="120" w:line="276" w:lineRule="auto"/>
        <w:jc w:val="center"/>
        <w:rPr>
          <w:rFonts w:ascii="Cambria" w:hAnsi="Cambria"/>
          <w:b/>
        </w:rPr>
      </w:pPr>
      <w:r w:rsidRPr="00A330B7">
        <w:rPr>
          <w:rFonts w:ascii="Cambria" w:hAnsi="Cambria"/>
          <w:b/>
        </w:rPr>
        <w:t>§ 14</w:t>
      </w:r>
      <w:r w:rsidR="009C3416" w:rsidRPr="00A330B7">
        <w:rPr>
          <w:rFonts w:ascii="Cambria" w:hAnsi="Cambria"/>
          <w:b/>
        </w:rPr>
        <w:t xml:space="preserve"> </w:t>
      </w:r>
      <w:r w:rsidR="00A345CC" w:rsidRPr="00A330B7">
        <w:rPr>
          <w:rFonts w:ascii="Cambria" w:hAnsi="Cambria"/>
          <w:b/>
          <w:smallCaps/>
        </w:rPr>
        <w:t>Zabezpieczenie należytego wykonania umowy</w:t>
      </w:r>
    </w:p>
    <w:p w14:paraId="6BCC0E1A" w14:textId="7E9505D8" w:rsidR="009C3416" w:rsidRPr="00A330B7" w:rsidRDefault="009C3416" w:rsidP="00865D45">
      <w:pPr>
        <w:pStyle w:val="Akapitzlist"/>
        <w:numPr>
          <w:ilvl w:val="6"/>
          <w:numId w:val="29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Strony potwierdzają, że przed zawarciem Umowy Wykonawca wniósł zabezpieczenie należytego wykonania Umowy (dalej: „Zabezpieczenie”) w jednej z form przewidzianych w art. </w:t>
      </w:r>
      <w:r w:rsidR="003467EE" w:rsidRPr="00A330B7">
        <w:rPr>
          <w:rFonts w:ascii="Cambria" w:hAnsi="Cambria"/>
        </w:rPr>
        <w:t xml:space="preserve">450 ust. 1 </w:t>
      </w:r>
      <w:r w:rsidR="00F62994" w:rsidRPr="00A330B7">
        <w:rPr>
          <w:rFonts w:ascii="Cambria" w:hAnsi="Cambria"/>
        </w:rPr>
        <w:t>PZP</w:t>
      </w:r>
      <w:r w:rsidRPr="00A330B7">
        <w:rPr>
          <w:rFonts w:ascii="Cambria" w:hAnsi="Cambria"/>
        </w:rPr>
        <w:t>, tj. w formie</w:t>
      </w:r>
      <w:r w:rsidR="00697F52">
        <w:rPr>
          <w:rFonts w:ascii="Cambria" w:hAnsi="Cambria"/>
        </w:rPr>
        <w:t xml:space="preserve"> </w:t>
      </w:r>
      <w:r w:rsidRPr="00697F52">
        <w:rPr>
          <w:rFonts w:ascii="Cambria" w:hAnsi="Cambria"/>
        </w:rPr>
        <w:t>………………..</w:t>
      </w:r>
      <w:r w:rsidRPr="00A330B7">
        <w:rPr>
          <w:rFonts w:ascii="Cambria" w:hAnsi="Cambria"/>
        </w:rPr>
        <w:t xml:space="preserve"> w kwocie stanowiącej równowartość </w:t>
      </w:r>
      <w:r w:rsidR="002A1495" w:rsidRPr="00997DFC">
        <w:rPr>
          <w:rFonts w:ascii="Cambria" w:hAnsi="Cambria"/>
          <w:b/>
          <w:bCs/>
        </w:rPr>
        <w:t>5</w:t>
      </w:r>
      <w:r w:rsidRPr="00997DFC">
        <w:rPr>
          <w:rFonts w:ascii="Cambria" w:hAnsi="Cambria"/>
          <w:b/>
          <w:bCs/>
        </w:rPr>
        <w:t xml:space="preserve"> %</w:t>
      </w:r>
      <w:r w:rsidRPr="00A330B7">
        <w:rPr>
          <w:rFonts w:ascii="Cambria" w:hAnsi="Cambria"/>
        </w:rPr>
        <w:t xml:space="preserve"> </w:t>
      </w:r>
      <w:r w:rsidRPr="00697F52">
        <w:rPr>
          <w:rFonts w:ascii="Cambria" w:hAnsi="Cambria"/>
          <w:b/>
          <w:bCs/>
        </w:rPr>
        <w:t>Wynagrodzenia brutto</w:t>
      </w:r>
      <w:r w:rsidRPr="00A330B7">
        <w:rPr>
          <w:rFonts w:ascii="Cambria" w:hAnsi="Cambria"/>
        </w:rPr>
        <w:t>, co stanowi kwotę ………………</w:t>
      </w:r>
      <w:r w:rsidR="003467EE" w:rsidRPr="00A330B7">
        <w:rPr>
          <w:rFonts w:ascii="Cambria" w:hAnsi="Cambria"/>
        </w:rPr>
        <w:t>…………………………………</w:t>
      </w:r>
      <w:r w:rsidRPr="00A330B7">
        <w:rPr>
          <w:rFonts w:ascii="Cambria" w:hAnsi="Cambria"/>
        </w:rPr>
        <w:t>…………, słownie: …………………………………………………………….. .</w:t>
      </w:r>
    </w:p>
    <w:p w14:paraId="6F71D6A9" w14:textId="28BC1BEC" w:rsidR="009C3416" w:rsidRPr="00A330B7" w:rsidRDefault="009C3416" w:rsidP="00865D45">
      <w:pPr>
        <w:pStyle w:val="Akapitzlist"/>
        <w:numPr>
          <w:ilvl w:val="6"/>
          <w:numId w:val="29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W przypadku wniesienia Zabezpieczenia w formach ws</w:t>
      </w:r>
      <w:r w:rsidR="00BF1E89" w:rsidRPr="00A330B7">
        <w:rPr>
          <w:rFonts w:ascii="Cambria" w:hAnsi="Cambria"/>
        </w:rPr>
        <w:t xml:space="preserve">kazanych w art. 450 ust. 1 pkt. </w:t>
      </w:r>
      <w:r w:rsidRPr="00A330B7">
        <w:rPr>
          <w:rFonts w:ascii="Cambria" w:hAnsi="Cambria"/>
        </w:rPr>
        <w:t>2-5 PZP treść dokumentu zabezpieczenia musi zostać uprzednio zaakceptowana przez Zamawiającego</w:t>
      </w:r>
      <w:r w:rsidR="00997DFC">
        <w:rPr>
          <w:rFonts w:ascii="Cambria" w:hAnsi="Cambria"/>
        </w:rPr>
        <w:t>.</w:t>
      </w:r>
    </w:p>
    <w:p w14:paraId="7D45144A" w14:textId="090992A5" w:rsidR="009C3416" w:rsidRPr="00A330B7" w:rsidRDefault="009C3416" w:rsidP="00865D45">
      <w:pPr>
        <w:pStyle w:val="Akapitzlist"/>
        <w:numPr>
          <w:ilvl w:val="0"/>
          <w:numId w:val="31"/>
        </w:numPr>
        <w:tabs>
          <w:tab w:val="clear" w:pos="340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W trakcie realizacji Umowy Wykonawca może dokonać zmiany formy Zabezpieczenia na</w:t>
      </w:r>
      <w:r w:rsidR="003A3E14">
        <w:rPr>
          <w:rFonts w:ascii="Cambria" w:hAnsi="Cambria"/>
        </w:rPr>
        <w:t> </w:t>
      </w:r>
      <w:r w:rsidRPr="00A330B7">
        <w:rPr>
          <w:rFonts w:ascii="Cambria" w:hAnsi="Cambria"/>
        </w:rPr>
        <w:t xml:space="preserve">jedną lub kilka form, o których mowa w art. </w:t>
      </w:r>
      <w:r w:rsidR="003467EE" w:rsidRPr="00A330B7">
        <w:rPr>
          <w:rFonts w:ascii="Cambria" w:hAnsi="Cambria"/>
        </w:rPr>
        <w:t xml:space="preserve">450 ust. 1 </w:t>
      </w:r>
      <w:r w:rsidR="00496DA5" w:rsidRPr="00A330B7">
        <w:rPr>
          <w:rFonts w:ascii="Cambria" w:hAnsi="Cambria"/>
        </w:rPr>
        <w:t>PZP</w:t>
      </w:r>
      <w:r w:rsidRPr="00A330B7">
        <w:rPr>
          <w:rFonts w:ascii="Cambria" w:hAnsi="Cambria"/>
        </w:rPr>
        <w:t>. Zmiana formy zabezpieczenia nie stanowi zmiany Umowy.</w:t>
      </w:r>
    </w:p>
    <w:p w14:paraId="5E2867AC" w14:textId="3019C68B" w:rsidR="009C3416" w:rsidRPr="00A330B7" w:rsidRDefault="009C3416" w:rsidP="00865D45">
      <w:pPr>
        <w:pStyle w:val="Akapitzlist"/>
        <w:numPr>
          <w:ilvl w:val="0"/>
          <w:numId w:val="31"/>
        </w:numPr>
        <w:tabs>
          <w:tab w:val="clear" w:pos="340"/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Wniesione zabezpieczenie przeznaczone jest na zabezpieczenie i ewentualne zaspokojenie wszelkich roszczeń Zamawiającego z tytułu niewykonania lu</w:t>
      </w:r>
      <w:r w:rsidR="00496DA5" w:rsidRPr="00A330B7">
        <w:rPr>
          <w:rFonts w:ascii="Cambria" w:hAnsi="Cambria"/>
        </w:rPr>
        <w:t>b nienależytego wykonania Umowy.</w:t>
      </w:r>
    </w:p>
    <w:p w14:paraId="0458C1B9" w14:textId="1FDC3BD7" w:rsidR="005C74B5" w:rsidRDefault="009C3416" w:rsidP="00865D45">
      <w:pPr>
        <w:pStyle w:val="Akapitzlist"/>
        <w:numPr>
          <w:ilvl w:val="0"/>
          <w:numId w:val="31"/>
        </w:numPr>
        <w:tabs>
          <w:tab w:val="clear" w:pos="340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Zwrot 70% kwoty Zabezpieczenia nastąpi w terminie do 30 (trzydziestu) dni </w:t>
      </w:r>
      <w:r w:rsidR="005C74B5">
        <w:rPr>
          <w:rFonts w:ascii="Cambria" w:hAnsi="Cambria"/>
        </w:rPr>
        <w:t>o</w:t>
      </w:r>
      <w:r w:rsidR="005C74B5" w:rsidRPr="005C74B5">
        <w:rPr>
          <w:rFonts w:ascii="Cambria" w:hAnsi="Cambria"/>
        </w:rPr>
        <w:t>d dnia wykona</w:t>
      </w:r>
      <w:r w:rsidR="005C74B5">
        <w:rPr>
          <w:rFonts w:ascii="Cambria" w:hAnsi="Cambria"/>
        </w:rPr>
        <w:t>nia zamówienia i uznania przez Z</w:t>
      </w:r>
      <w:r w:rsidR="005C74B5" w:rsidRPr="005C74B5">
        <w:rPr>
          <w:rFonts w:ascii="Cambria" w:hAnsi="Cambria"/>
        </w:rPr>
        <w:t>amawiającego za należycie wykonane.</w:t>
      </w:r>
    </w:p>
    <w:p w14:paraId="5065ACA6" w14:textId="4A8161BE" w:rsidR="009C3416" w:rsidRPr="00A330B7" w:rsidRDefault="009C3416" w:rsidP="00865D45">
      <w:pPr>
        <w:pStyle w:val="Akapitzlist"/>
        <w:numPr>
          <w:ilvl w:val="0"/>
          <w:numId w:val="31"/>
        </w:numPr>
        <w:tabs>
          <w:tab w:val="clear" w:pos="340"/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Strony postanawiają, że kwota odpowiadająca 30% kwoty Zabezpieczenia stanowić będzie zabezpieczenie roszczeń z tytułu rękojmi za wady</w:t>
      </w:r>
      <w:r w:rsidR="00302AC6" w:rsidRPr="00A330B7">
        <w:rPr>
          <w:rFonts w:ascii="Cambria" w:hAnsi="Cambria"/>
        </w:rPr>
        <w:t xml:space="preserve"> lub gwarancji jakości</w:t>
      </w:r>
      <w:r w:rsidRPr="00A330B7">
        <w:rPr>
          <w:rFonts w:ascii="Cambria" w:hAnsi="Cambria"/>
        </w:rPr>
        <w:t>, zostanie zwrócone po upływie 15 dni od upływu okresu rękojmi i gwarancji.</w:t>
      </w:r>
    </w:p>
    <w:p w14:paraId="679D3EFC" w14:textId="4B39DAD4" w:rsidR="009C3416" w:rsidRPr="00A330B7" w:rsidRDefault="009C3416" w:rsidP="00865D45">
      <w:pPr>
        <w:pStyle w:val="Akapitzlist"/>
        <w:numPr>
          <w:ilvl w:val="0"/>
          <w:numId w:val="31"/>
        </w:numPr>
        <w:tabs>
          <w:tab w:val="clear" w:pos="340"/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Zamawiający ma prawo zaspokoić z Zabezpieczenia wszelkie roszczenia z tytułu niewykonania lub nienależytego wykonania zobowiązania</w:t>
      </w:r>
      <w:r w:rsidR="00496DA5" w:rsidRPr="00A330B7">
        <w:rPr>
          <w:rFonts w:ascii="Cambria" w:hAnsi="Cambria"/>
        </w:rPr>
        <w:t>, w tym kary umowne,</w:t>
      </w:r>
      <w:r w:rsidRPr="00A330B7">
        <w:rPr>
          <w:rFonts w:ascii="Cambria" w:hAnsi="Cambria"/>
        </w:rPr>
        <w:t xml:space="preserve"> niezależnie, czy wynikają z Umowy czy przepisów prawa oraz roszczenia z rękojmi za</w:t>
      </w:r>
      <w:r w:rsidR="003A3E14">
        <w:rPr>
          <w:rFonts w:ascii="Cambria" w:hAnsi="Cambria"/>
        </w:rPr>
        <w:t> </w:t>
      </w:r>
      <w:r w:rsidRPr="00A330B7">
        <w:rPr>
          <w:rFonts w:ascii="Cambria" w:hAnsi="Cambria"/>
        </w:rPr>
        <w:t>wady</w:t>
      </w:r>
      <w:r w:rsidR="003467EE" w:rsidRPr="00A330B7">
        <w:rPr>
          <w:rFonts w:ascii="Cambria" w:hAnsi="Cambria"/>
        </w:rPr>
        <w:t xml:space="preserve"> i gwarancji jakości</w:t>
      </w:r>
      <w:r w:rsidRPr="00A330B7">
        <w:rPr>
          <w:rFonts w:ascii="Cambria" w:hAnsi="Cambria"/>
        </w:rPr>
        <w:t>.</w:t>
      </w:r>
    </w:p>
    <w:p w14:paraId="6137C8CF" w14:textId="3EBFDD95" w:rsidR="009C3416" w:rsidRPr="00A330B7" w:rsidRDefault="009C3416" w:rsidP="00865D45">
      <w:pPr>
        <w:pStyle w:val="Akapitzlist"/>
        <w:numPr>
          <w:ilvl w:val="0"/>
          <w:numId w:val="31"/>
        </w:numPr>
        <w:tabs>
          <w:tab w:val="clear" w:pos="340"/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W przypadku </w:t>
      </w:r>
      <w:r w:rsidR="00BA2C75" w:rsidRPr="00A330B7">
        <w:rPr>
          <w:rFonts w:ascii="Cambria" w:hAnsi="Cambria"/>
        </w:rPr>
        <w:t>niewykonania</w:t>
      </w:r>
      <w:r w:rsidRPr="00A330B7">
        <w:rPr>
          <w:rFonts w:ascii="Cambria" w:hAnsi="Cambria"/>
        </w:rPr>
        <w:t xml:space="preserve"> Przedmiotu Umowy </w:t>
      </w:r>
      <w:r w:rsidR="00BA2C75" w:rsidRPr="00A330B7">
        <w:rPr>
          <w:rFonts w:ascii="Cambria" w:hAnsi="Cambria"/>
        </w:rPr>
        <w:t>w Terminie Wykonania</w:t>
      </w:r>
      <w:r w:rsidR="009E2D64" w:rsidRPr="00A330B7">
        <w:rPr>
          <w:rFonts w:ascii="Cambria" w:hAnsi="Cambria"/>
        </w:rPr>
        <w:t xml:space="preserve"> lub zmiany Terminu Wykonania</w:t>
      </w:r>
      <w:r w:rsidR="00BA2C75" w:rsidRPr="00A330B7">
        <w:rPr>
          <w:rFonts w:ascii="Cambria" w:hAnsi="Cambria"/>
        </w:rPr>
        <w:t xml:space="preserve">, </w:t>
      </w:r>
      <w:r w:rsidRPr="00A330B7">
        <w:rPr>
          <w:rFonts w:ascii="Cambria" w:hAnsi="Cambria"/>
        </w:rPr>
        <w:t xml:space="preserve">Wykonawca odpowiednio zmieni termin obowiązywania Zabezpieczenia. Wykonawca obowiązany jest do przedłożenia przedłużonego </w:t>
      </w:r>
      <w:r w:rsidRPr="00A330B7">
        <w:rPr>
          <w:rFonts w:ascii="Cambria" w:hAnsi="Cambria"/>
        </w:rPr>
        <w:lastRenderedPageBreak/>
        <w:t xml:space="preserve">Zabezpieczenia w terminie </w:t>
      </w:r>
      <w:r w:rsidR="00997DFC">
        <w:rPr>
          <w:rFonts w:ascii="Cambria" w:hAnsi="Cambria"/>
        </w:rPr>
        <w:t>14</w:t>
      </w:r>
      <w:r w:rsidRPr="00A330B7">
        <w:rPr>
          <w:rFonts w:ascii="Cambria" w:hAnsi="Cambria"/>
        </w:rPr>
        <w:t xml:space="preserve"> dni przed upływem terminu ważności dotychczasowego zabezpieczenia.  </w:t>
      </w:r>
    </w:p>
    <w:p w14:paraId="1BD6955A" w14:textId="2EE48DAD" w:rsidR="007B21D3" w:rsidRPr="00A330B7" w:rsidRDefault="00391DD5" w:rsidP="00865D45">
      <w:pPr>
        <w:pStyle w:val="Akapitzlist"/>
        <w:numPr>
          <w:ilvl w:val="0"/>
          <w:numId w:val="31"/>
        </w:numPr>
        <w:tabs>
          <w:tab w:val="clear" w:pos="340"/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W przypadku wniesienia Z</w:t>
      </w:r>
      <w:r w:rsidR="009C3416" w:rsidRPr="00A330B7">
        <w:rPr>
          <w:rFonts w:ascii="Cambria" w:hAnsi="Cambria"/>
        </w:rPr>
        <w:t xml:space="preserve">abezpieczenia w formie niepieniężnej i niezrealizowania obowiązku przedłużenia tego zabezpieczenia, o którym </w:t>
      </w:r>
      <w:r w:rsidR="009C3416" w:rsidRPr="003A3E14">
        <w:rPr>
          <w:rFonts w:ascii="Cambria" w:hAnsi="Cambria"/>
        </w:rPr>
        <w:t>mowa w ust. 8,</w:t>
      </w:r>
      <w:r w:rsidR="009C3416" w:rsidRPr="00A330B7">
        <w:rPr>
          <w:rFonts w:ascii="Cambria" w:hAnsi="Cambria"/>
        </w:rPr>
        <w:t xml:space="preserve"> Zamawiający ma prawo zrealizować gwarancję/poręczenie, celem ustanowienia zabezpieczenia na ten przedłużony okres</w:t>
      </w:r>
      <w:r w:rsidRPr="00A330B7">
        <w:rPr>
          <w:rFonts w:ascii="Cambria" w:hAnsi="Cambria"/>
        </w:rPr>
        <w:t xml:space="preserve"> realizacji Umowy</w:t>
      </w:r>
      <w:r w:rsidR="009C3416" w:rsidRPr="00A330B7">
        <w:rPr>
          <w:rFonts w:ascii="Cambria" w:hAnsi="Cambria"/>
        </w:rPr>
        <w:t>.</w:t>
      </w:r>
    </w:p>
    <w:p w14:paraId="069C2A3C" w14:textId="29E0C2E4" w:rsidR="007B21D3" w:rsidRPr="00A330B7" w:rsidRDefault="00302B07" w:rsidP="00DE41DA">
      <w:pPr>
        <w:pStyle w:val="Nagwek1"/>
        <w:spacing w:before="360" w:after="120"/>
        <w:ind w:left="851" w:hanging="851"/>
        <w:jc w:val="center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r w:rsidRPr="00A330B7">
        <w:rPr>
          <w:rFonts w:ascii="Cambria" w:hAnsi="Cambria" w:cs="Calibri Light"/>
          <w:b/>
          <w:bCs/>
          <w:color w:val="auto"/>
          <w:sz w:val="22"/>
          <w:szCs w:val="22"/>
        </w:rPr>
        <w:t>§ 15</w:t>
      </w:r>
      <w:r w:rsidR="007B21D3" w:rsidRPr="00A330B7">
        <w:rPr>
          <w:rFonts w:ascii="Cambria" w:hAnsi="Cambria" w:cs="Calibri Light"/>
          <w:b/>
          <w:bCs/>
          <w:color w:val="auto"/>
          <w:sz w:val="22"/>
          <w:szCs w:val="22"/>
        </w:rPr>
        <w:t xml:space="preserve"> </w:t>
      </w:r>
      <w:r w:rsidR="007B21D3" w:rsidRPr="00A330B7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Gwarancja jakości i Rękojmia za wady</w:t>
      </w:r>
    </w:p>
    <w:p w14:paraId="300CE9E8" w14:textId="77777777" w:rsidR="007B21D3" w:rsidRPr="00A330B7" w:rsidRDefault="007B21D3" w:rsidP="00865D45">
      <w:pPr>
        <w:pStyle w:val="Akapitzlist"/>
        <w:numPr>
          <w:ilvl w:val="0"/>
          <w:numId w:val="14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 xml:space="preserve">Wykonawca udziela Zamawiającemu gwarancji jakości („Gwarancja Jakości”) oraz rękojmi za wady („Rękojmia za Wady”) . </w:t>
      </w:r>
    </w:p>
    <w:p w14:paraId="5D587724" w14:textId="06401395" w:rsidR="00AE28F3" w:rsidRPr="00A330B7" w:rsidRDefault="00AE28F3" w:rsidP="00865D45">
      <w:pPr>
        <w:pStyle w:val="Akapitzlist"/>
        <w:numPr>
          <w:ilvl w:val="0"/>
          <w:numId w:val="14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>Okres Rękojmi za Wady jest równy okresowi Gwarancji Jakości.</w:t>
      </w:r>
    </w:p>
    <w:p w14:paraId="7A764644" w14:textId="26DF1CFF" w:rsidR="007B21D3" w:rsidRPr="00A330B7" w:rsidRDefault="007B21D3" w:rsidP="00865D45">
      <w:pPr>
        <w:pStyle w:val="Akapitzlist"/>
        <w:numPr>
          <w:ilvl w:val="0"/>
          <w:numId w:val="14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 xml:space="preserve">Strony postanawiają, iż bieg terminu Rękojmi za Wady </w:t>
      </w:r>
      <w:r w:rsidR="00E92C15" w:rsidRPr="00A330B7">
        <w:rPr>
          <w:rFonts w:ascii="Cambria" w:hAnsi="Cambria" w:cs="Calibri Light"/>
          <w:bCs/>
          <w:shd w:val="clear" w:color="auto" w:fill="FFFFFF"/>
        </w:rPr>
        <w:t>oraz</w:t>
      </w:r>
      <w:r w:rsidRPr="00A330B7">
        <w:rPr>
          <w:rFonts w:ascii="Cambria" w:hAnsi="Cambria" w:cs="Calibri Light"/>
          <w:bCs/>
          <w:shd w:val="clear" w:color="auto" w:fill="FFFFFF"/>
        </w:rPr>
        <w:t xml:space="preserve"> Gwarancji Jakości rozpoczyna się od dnia podpisania protokołu odbioru końcowego Przedmiotu Umowy i kończy się </w:t>
      </w:r>
      <w:r w:rsidRPr="00697F52">
        <w:rPr>
          <w:rFonts w:ascii="Cambria" w:hAnsi="Cambria" w:cs="Calibri Light"/>
          <w:bCs/>
          <w:shd w:val="clear" w:color="auto" w:fill="FFFFFF"/>
        </w:rPr>
        <w:t>po</w:t>
      </w:r>
      <w:r w:rsidR="003A3E14" w:rsidRPr="00697F52">
        <w:rPr>
          <w:rFonts w:ascii="Cambria" w:hAnsi="Cambria" w:cs="Calibri Light"/>
          <w:bCs/>
          <w:shd w:val="clear" w:color="auto" w:fill="FFFFFF"/>
        </w:rPr>
        <w:t> </w:t>
      </w:r>
      <w:r w:rsidRPr="00697F52">
        <w:rPr>
          <w:rFonts w:ascii="Cambria" w:hAnsi="Cambria" w:cs="Calibri Light"/>
          <w:bCs/>
          <w:shd w:val="clear" w:color="auto" w:fill="FFFFFF"/>
        </w:rPr>
        <w:t>upływie __</w:t>
      </w:r>
      <w:r w:rsidR="003A3E14" w:rsidRPr="00697F52">
        <w:rPr>
          <w:rFonts w:ascii="Cambria" w:hAnsi="Cambria" w:cs="Calibri Light"/>
          <w:bCs/>
          <w:shd w:val="clear" w:color="auto" w:fill="FFFFFF"/>
        </w:rPr>
        <w:t>____</w:t>
      </w:r>
      <w:r w:rsidRPr="00697F52">
        <w:rPr>
          <w:rFonts w:ascii="Cambria" w:hAnsi="Cambria" w:cs="Calibri Light"/>
          <w:bCs/>
          <w:shd w:val="clear" w:color="auto" w:fill="FFFFFF"/>
        </w:rPr>
        <w:t>_</w:t>
      </w:r>
      <w:r w:rsidR="00FE0F1F" w:rsidRPr="00697F52">
        <w:rPr>
          <w:rStyle w:val="Odwoanieprzypisudolnego"/>
          <w:rFonts w:ascii="Cambria" w:hAnsi="Cambria" w:cs="Calibri Light"/>
          <w:bCs/>
          <w:shd w:val="clear" w:color="auto" w:fill="FFFFFF"/>
        </w:rPr>
        <w:footnoteReference w:id="1"/>
      </w:r>
      <w:r w:rsidRPr="00697F52">
        <w:rPr>
          <w:rFonts w:ascii="Cambria" w:hAnsi="Cambria" w:cs="Calibri Light"/>
          <w:bCs/>
          <w:shd w:val="clear" w:color="auto" w:fill="FFFFFF"/>
        </w:rPr>
        <w:t xml:space="preserve"> miesięcy od podpisania protokołu odbioru końcowego </w:t>
      </w:r>
      <w:r w:rsidR="00E92C15" w:rsidRPr="00697F52">
        <w:rPr>
          <w:rFonts w:ascii="Cambria" w:hAnsi="Cambria" w:cs="Calibri Light"/>
          <w:bCs/>
          <w:shd w:val="clear" w:color="auto" w:fill="FFFFFF"/>
        </w:rPr>
        <w:t>P</w:t>
      </w:r>
      <w:r w:rsidRPr="00697F52">
        <w:rPr>
          <w:rFonts w:ascii="Cambria" w:hAnsi="Cambria" w:cs="Calibri Light"/>
          <w:bCs/>
          <w:shd w:val="clear" w:color="auto" w:fill="FFFFFF"/>
        </w:rPr>
        <w:t>rzedmiotu</w:t>
      </w:r>
      <w:r w:rsidRPr="00A330B7">
        <w:rPr>
          <w:rFonts w:ascii="Cambria" w:hAnsi="Cambria" w:cs="Calibri Light"/>
          <w:bCs/>
          <w:shd w:val="clear" w:color="auto" w:fill="FFFFFF"/>
        </w:rPr>
        <w:t xml:space="preserve"> </w:t>
      </w:r>
      <w:r w:rsidR="00E92C15" w:rsidRPr="00A330B7">
        <w:rPr>
          <w:rFonts w:ascii="Cambria" w:hAnsi="Cambria" w:cs="Calibri Light"/>
          <w:bCs/>
          <w:shd w:val="clear" w:color="auto" w:fill="FFFFFF"/>
        </w:rPr>
        <w:t>Umowy</w:t>
      </w:r>
      <w:r w:rsidRPr="00A330B7">
        <w:rPr>
          <w:rFonts w:ascii="Cambria" w:hAnsi="Cambria" w:cs="Calibri Light"/>
          <w:bCs/>
          <w:shd w:val="clear" w:color="auto" w:fill="FFFFFF"/>
        </w:rPr>
        <w:t xml:space="preserve">. </w:t>
      </w:r>
    </w:p>
    <w:p w14:paraId="26728881" w14:textId="653F9ADE" w:rsidR="007B21D3" w:rsidRPr="00A330B7" w:rsidRDefault="007B21D3" w:rsidP="00865D45">
      <w:pPr>
        <w:pStyle w:val="Akapitzlist"/>
        <w:numPr>
          <w:ilvl w:val="0"/>
          <w:numId w:val="14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 w:rsidRPr="00A330B7">
        <w:rPr>
          <w:rFonts w:ascii="Cambria" w:hAnsi="Cambria" w:cs="Calibri Light"/>
          <w:shd w:val="clear" w:color="auto" w:fill="FFFFFF"/>
        </w:rPr>
        <w:t>Umowa stanowi dokument gwarancyjny w rozumieniu K</w:t>
      </w:r>
      <w:r w:rsidR="00FE0F1F">
        <w:rPr>
          <w:rFonts w:ascii="Cambria" w:hAnsi="Cambria" w:cs="Calibri Light"/>
          <w:shd w:val="clear" w:color="auto" w:fill="FFFFFF"/>
        </w:rPr>
        <w:t xml:space="preserve">odeksu </w:t>
      </w:r>
      <w:r w:rsidRPr="00A330B7">
        <w:rPr>
          <w:rFonts w:ascii="Cambria" w:hAnsi="Cambria" w:cs="Calibri Light"/>
          <w:shd w:val="clear" w:color="auto" w:fill="FFFFFF"/>
        </w:rPr>
        <w:t>C</w:t>
      </w:r>
      <w:r w:rsidR="00FE0F1F">
        <w:rPr>
          <w:rFonts w:ascii="Cambria" w:hAnsi="Cambria" w:cs="Calibri Light"/>
          <w:shd w:val="clear" w:color="auto" w:fill="FFFFFF"/>
        </w:rPr>
        <w:t>ywilnego</w:t>
      </w:r>
      <w:r w:rsidRPr="00A330B7">
        <w:rPr>
          <w:rFonts w:ascii="Cambria" w:hAnsi="Cambria" w:cs="Calibri Light"/>
          <w:shd w:val="clear" w:color="auto" w:fill="FFFFFF"/>
        </w:rPr>
        <w:t xml:space="preserve">. </w:t>
      </w:r>
    </w:p>
    <w:p w14:paraId="6FFEEBB8" w14:textId="77777777" w:rsidR="007B21D3" w:rsidRPr="00A330B7" w:rsidRDefault="007B21D3" w:rsidP="00865D45">
      <w:pPr>
        <w:pStyle w:val="Akapitzlist"/>
        <w:numPr>
          <w:ilvl w:val="0"/>
          <w:numId w:val="14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 xml:space="preserve">Zamawiający może wykonywać uprawnienia z tytułu Rękojmi za Wady niezależnie od uprawnień z tytułu Gwarancji Jakości. </w:t>
      </w:r>
    </w:p>
    <w:p w14:paraId="21A5E982" w14:textId="77777777" w:rsidR="007B21D3" w:rsidRPr="00A330B7" w:rsidRDefault="007B21D3" w:rsidP="00865D45">
      <w:pPr>
        <w:pStyle w:val="Akapitzlist"/>
        <w:numPr>
          <w:ilvl w:val="0"/>
          <w:numId w:val="14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 xml:space="preserve">Okres Gwarancji Jakości ulega przedłużeniu, w każdym przypadku, gdy wykonywane jest świadczenie gwarancyjne. </w:t>
      </w:r>
    </w:p>
    <w:p w14:paraId="74FBD6D9" w14:textId="77777777" w:rsidR="007B21D3" w:rsidRPr="00A330B7" w:rsidRDefault="007B21D3" w:rsidP="00865D45">
      <w:pPr>
        <w:pStyle w:val="Akapitzlist"/>
        <w:numPr>
          <w:ilvl w:val="0"/>
          <w:numId w:val="14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 xml:space="preserve">Wszystkie koszty związane z usuwaniem wad lub usterek w okresie Gwarancji Jakości lub Rękojmi za Wady obciążają Wykonawcę. </w:t>
      </w:r>
    </w:p>
    <w:p w14:paraId="7C6E2CA1" w14:textId="027F4143" w:rsidR="007B21D3" w:rsidRPr="00A330B7" w:rsidRDefault="007B21D3" w:rsidP="00865D45">
      <w:pPr>
        <w:pStyle w:val="Akapitzlist"/>
        <w:numPr>
          <w:ilvl w:val="0"/>
          <w:numId w:val="14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 xml:space="preserve">Zamawiający będzie zawiadamiał Wykonawcę o wykryciu wady lub usterki telefonicznie,  </w:t>
      </w:r>
      <w:r w:rsidR="004E5B74">
        <w:rPr>
          <w:rFonts w:ascii="Cambria" w:hAnsi="Cambria" w:cs="Calibri Light"/>
          <w:bCs/>
          <w:shd w:val="clear" w:color="auto" w:fill="FFFFFF"/>
        </w:rPr>
        <w:t xml:space="preserve">za pośrednictwem poczty elektronicznej </w:t>
      </w:r>
      <w:r w:rsidRPr="00A330B7">
        <w:rPr>
          <w:rFonts w:ascii="Cambria" w:hAnsi="Cambria" w:cs="Calibri Light"/>
          <w:bCs/>
          <w:shd w:val="clear" w:color="auto" w:fill="FFFFFF"/>
        </w:rPr>
        <w:t xml:space="preserve">lub pisemnie.  </w:t>
      </w:r>
    </w:p>
    <w:p w14:paraId="29B3089D" w14:textId="0E80F2D0" w:rsidR="007B21D3" w:rsidRPr="00A330B7" w:rsidRDefault="007B21D3" w:rsidP="00865D45">
      <w:pPr>
        <w:pStyle w:val="Akapitzlist"/>
        <w:numPr>
          <w:ilvl w:val="0"/>
          <w:numId w:val="14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>Naprawa lub usunięcie wad lub usterek stwierdzonych w toku odbioru lub w okresie Gwarancji Jakości lub okresie Rękojmi za Wady przez Wykonawcę powinno nastąpić w</w:t>
      </w:r>
      <w:r w:rsidR="003A3E14">
        <w:rPr>
          <w:rFonts w:ascii="Cambria" w:hAnsi="Cambria" w:cs="Calibri Light"/>
          <w:bCs/>
          <w:shd w:val="clear" w:color="auto" w:fill="FFFFFF"/>
        </w:rPr>
        <w:t> </w:t>
      </w:r>
      <w:r w:rsidRPr="00A330B7">
        <w:rPr>
          <w:rFonts w:ascii="Cambria" w:hAnsi="Cambria" w:cs="Calibri Light"/>
          <w:bCs/>
          <w:shd w:val="clear" w:color="auto" w:fill="FFFFFF"/>
        </w:rPr>
        <w:t xml:space="preserve">wyznaczonym przez Zamawiającego terminie. </w:t>
      </w:r>
    </w:p>
    <w:p w14:paraId="545E26B5" w14:textId="233C5C92" w:rsidR="007B21D3" w:rsidRPr="00A330B7" w:rsidRDefault="00CE1BCF" w:rsidP="00865D45">
      <w:pPr>
        <w:pStyle w:val="Akapitzlist"/>
        <w:numPr>
          <w:ilvl w:val="0"/>
          <w:numId w:val="14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>
        <w:rPr>
          <w:rFonts w:ascii="Cambria" w:hAnsi="Cambria" w:cs="Calibri Light"/>
          <w:bCs/>
          <w:shd w:val="clear" w:color="auto" w:fill="FFFFFF"/>
        </w:rPr>
        <w:t>N</w:t>
      </w:r>
      <w:r w:rsidR="00601136" w:rsidRPr="00A330B7">
        <w:rPr>
          <w:rFonts w:ascii="Cambria" w:hAnsi="Cambria" w:cs="Calibri Light"/>
          <w:bCs/>
          <w:shd w:val="clear" w:color="auto" w:fill="FFFFFF"/>
        </w:rPr>
        <w:t>ieusunięcie wad lub usterek</w:t>
      </w:r>
      <w:r w:rsidR="007B21D3" w:rsidRPr="00A330B7">
        <w:rPr>
          <w:rFonts w:ascii="Cambria" w:hAnsi="Cambria" w:cs="Calibri Light"/>
          <w:bCs/>
          <w:shd w:val="clear" w:color="auto" w:fill="FFFFFF"/>
        </w:rPr>
        <w:t xml:space="preserve"> w wyznaczonym terminie lub usunięcie wad lub usterek w</w:t>
      </w:r>
      <w:r w:rsidR="003A3E14">
        <w:rPr>
          <w:rFonts w:ascii="Cambria" w:hAnsi="Cambria" w:cs="Calibri Light"/>
          <w:bCs/>
          <w:shd w:val="clear" w:color="auto" w:fill="FFFFFF"/>
        </w:rPr>
        <w:t> </w:t>
      </w:r>
      <w:r w:rsidR="007B21D3" w:rsidRPr="00A330B7">
        <w:rPr>
          <w:rFonts w:ascii="Cambria" w:hAnsi="Cambria" w:cs="Calibri Light"/>
          <w:bCs/>
          <w:shd w:val="clear" w:color="auto" w:fill="FFFFFF"/>
        </w:rPr>
        <w:t>sposób niewłaściwy uprawnia Zamawiającego do usunięcia ich samodzielnie lub do powierzenia ich usunięcia osobie trzeciej na koszt i ryzyko Wykonawcy, bez utraty praw wynikających z Rękojmi za Wady lub Gwarancji Jakości. Zamawiający zachowuje równocześnie uprawnienie do naliczenia kar umownych i odszkodowania uzupełniającego do wysokości rzeczywiście poniesionej szkody na zasadach ogólnych.</w:t>
      </w:r>
    </w:p>
    <w:p w14:paraId="3AFFC605" w14:textId="77777777" w:rsidR="007B21D3" w:rsidRPr="00A330B7" w:rsidRDefault="007B21D3" w:rsidP="00865D45">
      <w:pPr>
        <w:pStyle w:val="Akapitzlist"/>
        <w:numPr>
          <w:ilvl w:val="0"/>
          <w:numId w:val="14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 xml:space="preserve">Usunięcie wad lub usterek uznaje się za skuteczne z chwilą podpisania przez Strony protokołu usunięcia wad i usterek. </w:t>
      </w:r>
    </w:p>
    <w:p w14:paraId="015C869C" w14:textId="77777777" w:rsidR="007B21D3" w:rsidRPr="00A330B7" w:rsidRDefault="007B21D3" w:rsidP="00865D45">
      <w:pPr>
        <w:pStyle w:val="Akapitzlist"/>
        <w:numPr>
          <w:ilvl w:val="0"/>
          <w:numId w:val="14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 xml:space="preserve">Upływ okresu Gwarancji Jakości nie zwalania Wykonawcy z odpowiedzialności za wady lub usterki jeśli zostały zgłoszone Wykonawcy przez upływem tego okresu. </w:t>
      </w:r>
    </w:p>
    <w:p w14:paraId="55A4CB83" w14:textId="2416BD8D" w:rsidR="007B21D3" w:rsidRPr="00A330B7" w:rsidRDefault="007B21D3" w:rsidP="00865D45">
      <w:pPr>
        <w:pStyle w:val="Akapitzlist"/>
        <w:numPr>
          <w:ilvl w:val="0"/>
          <w:numId w:val="14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A330B7">
        <w:rPr>
          <w:rFonts w:ascii="Cambria" w:hAnsi="Cambria" w:cs="Calibri Light"/>
          <w:shd w:val="clear" w:color="auto" w:fill="FFFFFF"/>
        </w:rPr>
        <w:t xml:space="preserve">W </w:t>
      </w:r>
      <w:r w:rsidRPr="00A330B7">
        <w:rPr>
          <w:rFonts w:ascii="Cambria" w:hAnsi="Cambria" w:cs="Calibri Light"/>
          <w:bCs/>
          <w:shd w:val="clear" w:color="auto" w:fill="FFFFFF"/>
        </w:rPr>
        <w:t xml:space="preserve">przypadku, gdy w okresie Rękojmi za Wady lub w okresie Gwarancji Jakości zostaną wykryte wady </w:t>
      </w:r>
      <w:r w:rsidR="00307C00" w:rsidRPr="00A330B7">
        <w:rPr>
          <w:rFonts w:ascii="Cambria" w:hAnsi="Cambria" w:cs="Calibri Light"/>
          <w:bCs/>
          <w:shd w:val="clear" w:color="auto" w:fill="FFFFFF"/>
        </w:rPr>
        <w:t>istotne mające wpływ na prawidłowe</w:t>
      </w:r>
      <w:r w:rsidRPr="00A330B7">
        <w:rPr>
          <w:rFonts w:ascii="Cambria" w:hAnsi="Cambria" w:cs="Calibri Light"/>
          <w:bCs/>
          <w:shd w:val="clear" w:color="auto" w:fill="FFFFFF"/>
        </w:rPr>
        <w:t xml:space="preserve"> </w:t>
      </w:r>
      <w:r w:rsidR="00307C00" w:rsidRPr="00A330B7">
        <w:rPr>
          <w:rFonts w:ascii="Cambria" w:hAnsi="Cambria" w:cs="Calibri Light"/>
          <w:bCs/>
          <w:shd w:val="clear" w:color="auto" w:fill="FFFFFF"/>
        </w:rPr>
        <w:t>korzystanie z Przedmiotu Umowy</w:t>
      </w:r>
      <w:r w:rsidRPr="00A330B7">
        <w:rPr>
          <w:rFonts w:ascii="Cambria" w:hAnsi="Cambria" w:cs="Calibri Light"/>
          <w:bCs/>
          <w:shd w:val="clear" w:color="auto" w:fill="FFFFFF"/>
        </w:rPr>
        <w:t xml:space="preserve"> („Wady Istotne</w:t>
      </w:r>
      <w:r w:rsidR="00307C00" w:rsidRPr="00A330B7">
        <w:rPr>
          <w:rFonts w:ascii="Cambria" w:hAnsi="Cambria" w:cs="Calibri Light"/>
          <w:bCs/>
          <w:shd w:val="clear" w:color="auto" w:fill="FFFFFF"/>
        </w:rPr>
        <w:t>”</w:t>
      </w:r>
      <w:r w:rsidRPr="00A330B7">
        <w:rPr>
          <w:rFonts w:ascii="Cambria" w:hAnsi="Cambria" w:cs="Calibri Light"/>
          <w:bCs/>
          <w:shd w:val="clear" w:color="auto" w:fill="FFFFFF"/>
        </w:rPr>
        <w:t>), nie nadające się do usunięcia, Zamawiający jest uprawniony do:</w:t>
      </w:r>
    </w:p>
    <w:p w14:paraId="2E204D50" w14:textId="77777777" w:rsidR="007B21D3" w:rsidRPr="00A330B7" w:rsidRDefault="007B21D3" w:rsidP="00865D45">
      <w:pPr>
        <w:pStyle w:val="Akapitzlist"/>
        <w:numPr>
          <w:ilvl w:val="1"/>
          <w:numId w:val="15"/>
        </w:numPr>
        <w:spacing w:before="60" w:after="60" w:line="276" w:lineRule="auto"/>
        <w:ind w:left="1134" w:hanging="283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>odstąpienia od Umowy lub</w:t>
      </w:r>
    </w:p>
    <w:p w14:paraId="2842CA82" w14:textId="77777777" w:rsidR="007B21D3" w:rsidRPr="00A330B7" w:rsidRDefault="007B21D3" w:rsidP="00865D45">
      <w:pPr>
        <w:pStyle w:val="Akapitzlist"/>
        <w:numPr>
          <w:ilvl w:val="1"/>
          <w:numId w:val="15"/>
        </w:numPr>
        <w:spacing w:before="60" w:after="60" w:line="276" w:lineRule="auto"/>
        <w:ind w:left="1134" w:hanging="283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lastRenderedPageBreak/>
        <w:t>żądania zwrotu zapłaconego dotychczas wynagrodzenia wraz z naprawieniem szkody lub</w:t>
      </w:r>
    </w:p>
    <w:p w14:paraId="255FABE7" w14:textId="77777777" w:rsidR="007B21D3" w:rsidRPr="00A330B7" w:rsidRDefault="007B21D3" w:rsidP="00865D45">
      <w:pPr>
        <w:pStyle w:val="Akapitzlist"/>
        <w:numPr>
          <w:ilvl w:val="1"/>
          <w:numId w:val="15"/>
        </w:numPr>
        <w:spacing w:before="60" w:after="60" w:line="276" w:lineRule="auto"/>
        <w:ind w:left="1134" w:hanging="283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 xml:space="preserve">żądania wykonania przez Wykonawcę Przedmiotu Umowy lub jego części na koszt Wykonawcy. </w:t>
      </w:r>
    </w:p>
    <w:p w14:paraId="62528C1E" w14:textId="02B60801" w:rsidR="007B21D3" w:rsidRPr="00A330B7" w:rsidRDefault="007B21D3" w:rsidP="00865D45">
      <w:pPr>
        <w:pStyle w:val="Akapitzlist"/>
        <w:numPr>
          <w:ilvl w:val="0"/>
          <w:numId w:val="14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 xml:space="preserve">W przypadku </w:t>
      </w:r>
      <w:r w:rsidR="000D6B51" w:rsidRPr="00A330B7">
        <w:rPr>
          <w:rFonts w:ascii="Cambria" w:hAnsi="Cambria" w:cs="Calibri Light"/>
          <w:bCs/>
          <w:shd w:val="clear" w:color="auto" w:fill="FFFFFF"/>
        </w:rPr>
        <w:t>stwierdzenia</w:t>
      </w:r>
      <w:r w:rsidRPr="00A330B7">
        <w:rPr>
          <w:rFonts w:ascii="Cambria" w:hAnsi="Cambria" w:cs="Calibri Light"/>
          <w:bCs/>
          <w:shd w:val="clear" w:color="auto" w:fill="FFFFFF"/>
        </w:rPr>
        <w:t xml:space="preserve"> wystąpienia wad ni</w:t>
      </w:r>
      <w:r w:rsidR="00F66723" w:rsidRPr="00A330B7">
        <w:rPr>
          <w:rFonts w:ascii="Cambria" w:hAnsi="Cambria" w:cs="Calibri Light"/>
          <w:bCs/>
          <w:shd w:val="clear" w:color="auto" w:fill="FFFFFF"/>
        </w:rPr>
        <w:t xml:space="preserve">emających wpływu na prawidłowe korzystanie z </w:t>
      </w:r>
      <w:r w:rsidRPr="00A330B7">
        <w:rPr>
          <w:rFonts w:ascii="Cambria" w:hAnsi="Cambria" w:cs="Calibri Light"/>
          <w:bCs/>
          <w:shd w:val="clear" w:color="auto" w:fill="FFFFFF"/>
        </w:rPr>
        <w:t>Przedmiotu Umowy („Wady Nieistotne”) w okresie Rękojmi za Wady</w:t>
      </w:r>
      <w:r w:rsidR="000D6B51" w:rsidRPr="00A330B7">
        <w:rPr>
          <w:rFonts w:ascii="Cambria" w:hAnsi="Cambria" w:cs="Calibri Light"/>
          <w:bCs/>
          <w:shd w:val="clear" w:color="auto" w:fill="FFFFFF"/>
        </w:rPr>
        <w:t xml:space="preserve"> lub okresie Gwarancji Jakości</w:t>
      </w:r>
      <w:r w:rsidRPr="00A330B7">
        <w:rPr>
          <w:rFonts w:ascii="Cambria" w:hAnsi="Cambria" w:cs="Calibri Light"/>
          <w:bCs/>
          <w:shd w:val="clear" w:color="auto" w:fill="FFFFFF"/>
        </w:rPr>
        <w:t>, Zamawiający jest  uprawniony do:</w:t>
      </w:r>
    </w:p>
    <w:p w14:paraId="13D63484" w14:textId="77777777" w:rsidR="007B21D3" w:rsidRPr="00A330B7" w:rsidRDefault="007B21D3" w:rsidP="00865D45">
      <w:pPr>
        <w:pStyle w:val="Akapitzlist"/>
        <w:numPr>
          <w:ilvl w:val="0"/>
          <w:numId w:val="16"/>
        </w:numPr>
        <w:spacing w:before="60" w:after="60" w:line="276" w:lineRule="auto"/>
        <w:ind w:left="1134" w:hanging="283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>żądania usunięcia wad w określonym przez Zamawiającego terminie. Brak dotrzymania przez Wykonawcę terminu będzie skutkował usunięciem wad na koszt i ryzyko Wykonawcy;</w:t>
      </w:r>
    </w:p>
    <w:p w14:paraId="09D334C5" w14:textId="153BB939" w:rsidR="007B21D3" w:rsidRPr="00A330B7" w:rsidRDefault="007B21D3" w:rsidP="00865D45">
      <w:pPr>
        <w:pStyle w:val="Akapitzlist"/>
        <w:numPr>
          <w:ilvl w:val="0"/>
          <w:numId w:val="16"/>
        </w:numPr>
        <w:spacing w:before="60" w:after="60" w:line="276" w:lineRule="auto"/>
        <w:ind w:left="1135" w:hanging="284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>obniżenia wynagrodzenia Wykonawcy za Przedmiot Umowy odpowiednio do utraconej wartości.</w:t>
      </w:r>
    </w:p>
    <w:p w14:paraId="20A70A62" w14:textId="6596ABE0" w:rsidR="00BA3C22" w:rsidRPr="009E0859" w:rsidRDefault="003E2B7C" w:rsidP="00865D45">
      <w:pPr>
        <w:pStyle w:val="Akapitzlist"/>
        <w:numPr>
          <w:ilvl w:val="0"/>
          <w:numId w:val="14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9E0859">
        <w:rPr>
          <w:rFonts w:ascii="Cambria" w:hAnsi="Cambria" w:cs="Calibri Light"/>
          <w:bCs/>
          <w:shd w:val="clear" w:color="auto" w:fill="FFFFFF"/>
        </w:rPr>
        <w:t xml:space="preserve">Zamawiający wyznaczy termin odbioru pogwarancyjnego </w:t>
      </w:r>
      <w:r w:rsidR="00160233" w:rsidRPr="009E0859">
        <w:rPr>
          <w:rFonts w:ascii="Cambria" w:hAnsi="Cambria" w:cs="Calibri Light"/>
          <w:bCs/>
          <w:shd w:val="clear" w:color="auto" w:fill="FFFFFF"/>
        </w:rPr>
        <w:t xml:space="preserve">co najmniej na </w:t>
      </w:r>
      <w:r w:rsidR="009E0859" w:rsidRPr="009E0859">
        <w:rPr>
          <w:rFonts w:ascii="Cambria" w:hAnsi="Cambria" w:cs="Calibri Light"/>
          <w:bCs/>
          <w:shd w:val="clear" w:color="auto" w:fill="FFFFFF"/>
        </w:rPr>
        <w:t>14</w:t>
      </w:r>
      <w:r w:rsidR="00160233" w:rsidRPr="009E0859">
        <w:rPr>
          <w:rFonts w:ascii="Cambria" w:hAnsi="Cambria" w:cs="Calibri Light"/>
          <w:bCs/>
          <w:shd w:val="clear" w:color="auto" w:fill="FFFFFF"/>
        </w:rPr>
        <w:t xml:space="preserve"> dni przed upływem okresu Gwarancji Jakości </w:t>
      </w:r>
      <w:r w:rsidRPr="009E0859">
        <w:rPr>
          <w:rFonts w:ascii="Cambria" w:hAnsi="Cambria" w:cs="Calibri Light"/>
          <w:bCs/>
          <w:shd w:val="clear" w:color="auto" w:fill="FFFFFF"/>
        </w:rPr>
        <w:t xml:space="preserve">i zawiadomi o tym </w:t>
      </w:r>
      <w:r w:rsidR="00160233" w:rsidRPr="009E0859">
        <w:rPr>
          <w:rFonts w:ascii="Cambria" w:hAnsi="Cambria" w:cs="Calibri Light"/>
          <w:bCs/>
          <w:shd w:val="clear" w:color="auto" w:fill="FFFFFF"/>
        </w:rPr>
        <w:t xml:space="preserve">terminie </w:t>
      </w:r>
      <w:r w:rsidRPr="009E0859">
        <w:rPr>
          <w:rFonts w:ascii="Cambria" w:hAnsi="Cambria" w:cs="Calibri Light"/>
          <w:bCs/>
          <w:shd w:val="clear" w:color="auto" w:fill="FFFFFF"/>
        </w:rPr>
        <w:t>Wykonawcę</w:t>
      </w:r>
      <w:r w:rsidR="00C40258" w:rsidRPr="009E0859">
        <w:rPr>
          <w:rFonts w:ascii="Cambria" w:hAnsi="Cambria" w:cs="Calibri Light"/>
          <w:bCs/>
          <w:shd w:val="clear" w:color="auto" w:fill="FFFFFF"/>
        </w:rPr>
        <w:t xml:space="preserve"> telefonicznie,  </w:t>
      </w:r>
      <w:r w:rsidR="00C53F50" w:rsidRPr="009E0859">
        <w:rPr>
          <w:rFonts w:ascii="Cambria" w:hAnsi="Cambria" w:cs="Calibri Light"/>
          <w:bCs/>
          <w:shd w:val="clear" w:color="auto" w:fill="FFFFFF"/>
        </w:rPr>
        <w:t xml:space="preserve">za pośrednictwem poczty elektronicznej </w:t>
      </w:r>
      <w:r w:rsidR="00C40258" w:rsidRPr="009E0859">
        <w:rPr>
          <w:rFonts w:ascii="Cambria" w:hAnsi="Cambria" w:cs="Calibri Light"/>
          <w:bCs/>
          <w:shd w:val="clear" w:color="auto" w:fill="FFFFFF"/>
        </w:rPr>
        <w:t>lub pisemnie</w:t>
      </w:r>
      <w:r w:rsidR="00160233" w:rsidRPr="009E0859">
        <w:rPr>
          <w:rFonts w:ascii="Cambria" w:hAnsi="Cambria" w:cs="Calibri Light"/>
          <w:bCs/>
          <w:shd w:val="clear" w:color="auto" w:fill="FFFFFF"/>
        </w:rPr>
        <w:t xml:space="preserve">. </w:t>
      </w:r>
    </w:p>
    <w:p w14:paraId="2C0D368D" w14:textId="5DA93F7D" w:rsidR="00C40258" w:rsidRPr="00A330B7" w:rsidRDefault="00C40258" w:rsidP="00865D45">
      <w:pPr>
        <w:pStyle w:val="Akapitzlist"/>
        <w:numPr>
          <w:ilvl w:val="0"/>
          <w:numId w:val="14"/>
        </w:numPr>
        <w:spacing w:after="240" w:line="276" w:lineRule="auto"/>
        <w:ind w:left="567" w:hanging="567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A330B7">
        <w:rPr>
          <w:rFonts w:ascii="Cambria" w:hAnsi="Cambria" w:cs="Calibri Light"/>
          <w:bCs/>
          <w:shd w:val="clear" w:color="auto" w:fill="FFFFFF"/>
        </w:rPr>
        <w:t xml:space="preserve">Z odbioru pogwarancyjnego spisany zostanie protokół odbioru pogwarancyjnego. </w:t>
      </w:r>
    </w:p>
    <w:p w14:paraId="0C5044B0" w14:textId="00E7A171" w:rsidR="00AA1923" w:rsidRPr="00A330B7" w:rsidRDefault="000751F8" w:rsidP="00DE41DA">
      <w:pPr>
        <w:tabs>
          <w:tab w:val="num" w:pos="567"/>
        </w:tabs>
        <w:spacing w:before="360" w:after="120" w:line="276" w:lineRule="auto"/>
        <w:jc w:val="center"/>
        <w:rPr>
          <w:rFonts w:ascii="Cambria" w:hAnsi="Cambria"/>
          <w:b/>
          <w:smallCaps/>
        </w:rPr>
      </w:pPr>
      <w:r w:rsidRPr="00A330B7">
        <w:rPr>
          <w:rFonts w:ascii="Cambria" w:hAnsi="Cambria"/>
          <w:b/>
          <w:smallCaps/>
        </w:rPr>
        <w:t>§</w:t>
      </w:r>
      <w:r w:rsidR="00F703B1" w:rsidRPr="00A330B7">
        <w:rPr>
          <w:rFonts w:ascii="Cambria" w:hAnsi="Cambria"/>
          <w:b/>
          <w:smallCaps/>
        </w:rPr>
        <w:t xml:space="preserve"> </w:t>
      </w:r>
      <w:r w:rsidR="00302B07" w:rsidRPr="00A330B7">
        <w:rPr>
          <w:rFonts w:ascii="Cambria" w:hAnsi="Cambria"/>
          <w:b/>
          <w:smallCaps/>
        </w:rPr>
        <w:t>16</w:t>
      </w:r>
      <w:r w:rsidRPr="00A330B7">
        <w:rPr>
          <w:rFonts w:ascii="Cambria" w:hAnsi="Cambria"/>
          <w:b/>
          <w:smallCaps/>
        </w:rPr>
        <w:t xml:space="preserve"> </w:t>
      </w:r>
      <w:r w:rsidR="00AA1923" w:rsidRPr="00A330B7">
        <w:rPr>
          <w:rFonts w:ascii="Cambria" w:hAnsi="Cambria"/>
          <w:b/>
          <w:smallCaps/>
        </w:rPr>
        <w:t>Kary umowne</w:t>
      </w:r>
    </w:p>
    <w:p w14:paraId="777FE34A" w14:textId="77777777" w:rsidR="005D6355" w:rsidRDefault="00822C4A" w:rsidP="00865D45">
      <w:pPr>
        <w:pStyle w:val="Akapitzlist"/>
        <w:numPr>
          <w:ilvl w:val="3"/>
          <w:numId w:val="15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822C4A">
        <w:rPr>
          <w:rFonts w:ascii="Cambria" w:hAnsi="Cambria"/>
        </w:rPr>
        <w:t>Strony postanawiają, że obowiązującą ich formą odszkodowania stanowią kary umowne</w:t>
      </w:r>
      <w:r w:rsidR="005D6355">
        <w:rPr>
          <w:rFonts w:ascii="Cambria" w:hAnsi="Cambria"/>
        </w:rPr>
        <w:t>.</w:t>
      </w:r>
      <w:r w:rsidRPr="00822C4A">
        <w:rPr>
          <w:rFonts w:ascii="Cambria" w:hAnsi="Cambria"/>
        </w:rPr>
        <w:t xml:space="preserve"> </w:t>
      </w:r>
    </w:p>
    <w:p w14:paraId="6F0F611D" w14:textId="7A7C5125" w:rsidR="000E4788" w:rsidRPr="00A330B7" w:rsidRDefault="000E4788" w:rsidP="00865D45">
      <w:pPr>
        <w:pStyle w:val="Akapitzlist"/>
        <w:numPr>
          <w:ilvl w:val="3"/>
          <w:numId w:val="15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Wykonawca zapłaci Zamawiającemu kary umowne w następujących wypadkach i</w:t>
      </w:r>
      <w:r w:rsidR="003A3E14">
        <w:rPr>
          <w:rFonts w:ascii="Cambria" w:hAnsi="Cambria"/>
        </w:rPr>
        <w:t> </w:t>
      </w:r>
      <w:r w:rsidRPr="00A330B7">
        <w:rPr>
          <w:rFonts w:ascii="Cambria" w:hAnsi="Cambria"/>
        </w:rPr>
        <w:t>wysokościach:</w:t>
      </w:r>
    </w:p>
    <w:p w14:paraId="72C94410" w14:textId="4DFA30CD" w:rsidR="000E4788" w:rsidRPr="00A330B7" w:rsidRDefault="000E4788" w:rsidP="00865D45">
      <w:pPr>
        <w:pStyle w:val="Akapitzlist"/>
        <w:numPr>
          <w:ilvl w:val="1"/>
          <w:numId w:val="21"/>
        </w:numPr>
        <w:spacing w:before="60" w:after="60" w:line="276" w:lineRule="auto"/>
        <w:ind w:left="1134" w:hanging="425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za niedotrzymanie Terminu W</w:t>
      </w:r>
      <w:r w:rsidR="00931E4F" w:rsidRPr="00A330B7">
        <w:rPr>
          <w:rFonts w:ascii="Cambria" w:hAnsi="Cambria"/>
        </w:rPr>
        <w:t xml:space="preserve">ykonania </w:t>
      </w:r>
      <w:r w:rsidR="003A3E14">
        <w:rPr>
          <w:rFonts w:ascii="Cambria" w:hAnsi="Cambria"/>
        </w:rPr>
        <w:t>Przedmiotu</w:t>
      </w:r>
      <w:r w:rsidR="00FA7A32" w:rsidRPr="00A330B7">
        <w:rPr>
          <w:rFonts w:ascii="Cambria" w:hAnsi="Cambria"/>
        </w:rPr>
        <w:t xml:space="preserve"> Umowy </w:t>
      </w:r>
      <w:r w:rsidR="00C53F50">
        <w:rPr>
          <w:rFonts w:ascii="Cambria" w:hAnsi="Cambria"/>
        </w:rPr>
        <w:t>– w wysokości 0,2</w:t>
      </w:r>
      <w:r w:rsidRPr="00A330B7">
        <w:rPr>
          <w:rFonts w:ascii="Cambria" w:hAnsi="Cambria"/>
        </w:rPr>
        <w:t xml:space="preserve"> % Wynagrodzenia</w:t>
      </w:r>
      <w:r w:rsidR="00A06245">
        <w:rPr>
          <w:rFonts w:ascii="Cambria" w:hAnsi="Cambria"/>
        </w:rPr>
        <w:t xml:space="preserve"> brutto</w:t>
      </w:r>
      <w:r w:rsidRPr="00A330B7">
        <w:rPr>
          <w:rFonts w:ascii="Cambria" w:hAnsi="Cambria"/>
        </w:rPr>
        <w:t xml:space="preserve"> za</w:t>
      </w:r>
      <w:r w:rsidR="000A42E7" w:rsidRPr="00A330B7">
        <w:rPr>
          <w:rFonts w:ascii="Cambria" w:hAnsi="Cambria"/>
        </w:rPr>
        <w:t xml:space="preserve"> każdy rozpoczęty dzień zwłoki;</w:t>
      </w:r>
    </w:p>
    <w:p w14:paraId="2E450AA8" w14:textId="67BDEBC2" w:rsidR="000E4788" w:rsidRPr="00A330B7" w:rsidRDefault="000E4788" w:rsidP="00865D45">
      <w:pPr>
        <w:pStyle w:val="Akapitzlist"/>
        <w:numPr>
          <w:ilvl w:val="1"/>
          <w:numId w:val="21"/>
        </w:numPr>
        <w:tabs>
          <w:tab w:val="num" w:pos="567"/>
        </w:tabs>
        <w:spacing w:before="60" w:after="60" w:line="276" w:lineRule="auto"/>
        <w:ind w:left="1134" w:hanging="425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za niedotrzymanie terminu usunięcia wad lub usterek </w:t>
      </w:r>
      <w:r w:rsidR="00DD6C53" w:rsidRPr="00A330B7">
        <w:rPr>
          <w:rFonts w:ascii="Cambria" w:hAnsi="Cambria"/>
        </w:rPr>
        <w:t>stwierdzonych w czasie odbioru końcowego</w:t>
      </w:r>
      <w:r w:rsidR="00854C02" w:rsidRPr="00A330B7">
        <w:rPr>
          <w:rFonts w:ascii="Cambria" w:hAnsi="Cambria"/>
        </w:rPr>
        <w:t xml:space="preserve">, </w:t>
      </w:r>
      <w:r w:rsidR="00C33B0F" w:rsidRPr="00A330B7">
        <w:rPr>
          <w:rFonts w:ascii="Cambria" w:hAnsi="Cambria"/>
        </w:rPr>
        <w:t xml:space="preserve">odbioru </w:t>
      </w:r>
      <w:r w:rsidR="00854C02" w:rsidRPr="00A330B7">
        <w:rPr>
          <w:rFonts w:ascii="Cambria" w:hAnsi="Cambria"/>
        </w:rPr>
        <w:t>pogwarancyjnego</w:t>
      </w:r>
      <w:r w:rsidR="00DD6C53" w:rsidRPr="00A330B7">
        <w:rPr>
          <w:rFonts w:ascii="Cambria" w:hAnsi="Cambria"/>
        </w:rPr>
        <w:t xml:space="preserve"> </w:t>
      </w:r>
      <w:r w:rsidRPr="00A330B7">
        <w:rPr>
          <w:rFonts w:ascii="Cambria" w:hAnsi="Cambria"/>
        </w:rPr>
        <w:t>lub w okresie Gwarancji Jakości lub R</w:t>
      </w:r>
      <w:r w:rsidR="00782609" w:rsidRPr="00A330B7">
        <w:rPr>
          <w:rFonts w:ascii="Cambria" w:hAnsi="Cambria"/>
        </w:rPr>
        <w:t>ękojmi za Wady – w wysokości 0,</w:t>
      </w:r>
      <w:r w:rsidR="00C53F50">
        <w:rPr>
          <w:rFonts w:ascii="Cambria" w:hAnsi="Cambria"/>
        </w:rPr>
        <w:t>2</w:t>
      </w:r>
      <w:r w:rsidRPr="00A330B7">
        <w:rPr>
          <w:rFonts w:ascii="Cambria" w:hAnsi="Cambria"/>
        </w:rPr>
        <w:t xml:space="preserve"> % Wynagrodzenia</w:t>
      </w:r>
      <w:r w:rsidR="00A06245">
        <w:rPr>
          <w:rFonts w:ascii="Cambria" w:hAnsi="Cambria"/>
        </w:rPr>
        <w:t xml:space="preserve"> brutto</w:t>
      </w:r>
      <w:r w:rsidRPr="00A330B7">
        <w:rPr>
          <w:rFonts w:ascii="Cambria" w:hAnsi="Cambria"/>
        </w:rPr>
        <w:t xml:space="preserve"> za każdy rozpoczęty dzień zwłoki, za każdy taki przypadek;</w:t>
      </w:r>
    </w:p>
    <w:p w14:paraId="29B697CA" w14:textId="27452C09" w:rsidR="000E4788" w:rsidRPr="00A330B7" w:rsidRDefault="000E4788" w:rsidP="00865D45">
      <w:pPr>
        <w:pStyle w:val="Akapitzlist"/>
        <w:numPr>
          <w:ilvl w:val="1"/>
          <w:numId w:val="21"/>
        </w:numPr>
        <w:tabs>
          <w:tab w:val="num" w:pos="567"/>
        </w:tabs>
        <w:spacing w:before="60" w:after="60" w:line="276" w:lineRule="auto"/>
        <w:ind w:left="1134" w:hanging="425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w przypadku odstąpienia od Umowy z przyczyn leżących pod stronie Wykonawcy – w wysokości 10 % Wynagrodzenia</w:t>
      </w:r>
      <w:r w:rsidR="00A06245">
        <w:rPr>
          <w:rFonts w:ascii="Cambria" w:hAnsi="Cambria"/>
        </w:rPr>
        <w:t xml:space="preserve"> brutto</w:t>
      </w:r>
      <w:r w:rsidRPr="00A330B7">
        <w:rPr>
          <w:rFonts w:ascii="Cambria" w:hAnsi="Cambria"/>
        </w:rPr>
        <w:t xml:space="preserve">; </w:t>
      </w:r>
    </w:p>
    <w:p w14:paraId="139677E5" w14:textId="6201E252" w:rsidR="000E4788" w:rsidRPr="00A330B7" w:rsidRDefault="000E4788" w:rsidP="00865D45">
      <w:pPr>
        <w:pStyle w:val="Akapitzlist"/>
        <w:numPr>
          <w:ilvl w:val="1"/>
          <w:numId w:val="21"/>
        </w:numPr>
        <w:tabs>
          <w:tab w:val="num" w:pos="567"/>
        </w:tabs>
        <w:spacing w:before="60" w:after="60" w:line="276" w:lineRule="auto"/>
        <w:ind w:left="1134" w:hanging="425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w przypadku nieprzedstawienia przez Wykonawcę wszystkich</w:t>
      </w:r>
      <w:r w:rsidR="001D100C" w:rsidRPr="00A330B7">
        <w:rPr>
          <w:rFonts w:ascii="Cambria" w:hAnsi="Cambria"/>
        </w:rPr>
        <w:t xml:space="preserve"> określonych w § 9 ust. 4 Umowy</w:t>
      </w:r>
      <w:r w:rsidRPr="00A330B7">
        <w:rPr>
          <w:rFonts w:ascii="Cambria" w:hAnsi="Cambria"/>
        </w:rPr>
        <w:t xml:space="preserve"> dowodów zapłaty wynagrodzenia Podwykonawcom lub dalszym podwykonawcom </w:t>
      </w:r>
      <w:r w:rsidR="001D100C" w:rsidRPr="00A330B7">
        <w:rPr>
          <w:rFonts w:ascii="Cambria" w:hAnsi="Cambria"/>
        </w:rPr>
        <w:t xml:space="preserve">w terminie określonym w </w:t>
      </w:r>
      <w:r w:rsidR="007148DB" w:rsidRPr="00A330B7">
        <w:rPr>
          <w:rFonts w:ascii="Cambria" w:hAnsi="Cambria"/>
        </w:rPr>
        <w:t>Umowie –</w:t>
      </w:r>
      <w:r w:rsidR="00FC1A44">
        <w:rPr>
          <w:rFonts w:ascii="Cambria" w:hAnsi="Cambria"/>
        </w:rPr>
        <w:t xml:space="preserve"> w wysokości 5</w:t>
      </w:r>
      <w:r w:rsidRPr="00A330B7">
        <w:rPr>
          <w:rFonts w:ascii="Cambria" w:hAnsi="Cambria"/>
        </w:rPr>
        <w:t xml:space="preserve">00 zł </w:t>
      </w:r>
      <w:r w:rsidR="00A06245">
        <w:rPr>
          <w:rFonts w:ascii="Cambria" w:hAnsi="Cambria"/>
        </w:rPr>
        <w:t xml:space="preserve">brutto </w:t>
      </w:r>
      <w:r w:rsidRPr="00A330B7">
        <w:rPr>
          <w:rFonts w:ascii="Cambria" w:hAnsi="Cambria"/>
        </w:rPr>
        <w:t xml:space="preserve">za każdy </w:t>
      </w:r>
      <w:r w:rsidR="00FC1A44">
        <w:rPr>
          <w:rFonts w:ascii="Cambria" w:hAnsi="Cambria"/>
        </w:rPr>
        <w:t>brakujący dokument</w:t>
      </w:r>
      <w:r w:rsidRPr="00A330B7">
        <w:rPr>
          <w:rFonts w:ascii="Cambria" w:hAnsi="Cambria"/>
        </w:rPr>
        <w:t>;</w:t>
      </w:r>
    </w:p>
    <w:p w14:paraId="0E8251BA" w14:textId="38AEA2B5" w:rsidR="000E4788" w:rsidRPr="00A330B7" w:rsidRDefault="000E4788" w:rsidP="00865D45">
      <w:pPr>
        <w:pStyle w:val="Akapitzlist"/>
        <w:numPr>
          <w:ilvl w:val="1"/>
          <w:numId w:val="21"/>
        </w:numPr>
        <w:tabs>
          <w:tab w:val="num" w:pos="567"/>
        </w:tabs>
        <w:spacing w:before="60" w:after="60" w:line="276" w:lineRule="auto"/>
        <w:ind w:left="1134" w:hanging="425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w przypadku braku zapłaty lub nieterminowej zapłaty wynagrodzenia na rzecz Podwykon</w:t>
      </w:r>
      <w:r w:rsidR="0033754C">
        <w:rPr>
          <w:rFonts w:ascii="Cambria" w:hAnsi="Cambria"/>
        </w:rPr>
        <w:t>awców lub dalszych P</w:t>
      </w:r>
      <w:r w:rsidRPr="00A330B7">
        <w:rPr>
          <w:rFonts w:ascii="Cambria" w:hAnsi="Cambria"/>
        </w:rPr>
        <w:t xml:space="preserve">odwykonawców – w wysokości </w:t>
      </w:r>
      <w:r w:rsidR="003A4C9D" w:rsidRPr="00A330B7">
        <w:rPr>
          <w:rFonts w:ascii="Cambria" w:hAnsi="Cambria"/>
        </w:rPr>
        <w:t>2</w:t>
      </w:r>
      <w:r w:rsidRPr="00A330B7">
        <w:rPr>
          <w:rFonts w:ascii="Cambria" w:hAnsi="Cambria"/>
        </w:rPr>
        <w:t xml:space="preserve">.000 zł </w:t>
      </w:r>
      <w:r w:rsidR="00A06245">
        <w:rPr>
          <w:rFonts w:ascii="Cambria" w:hAnsi="Cambria"/>
        </w:rPr>
        <w:t xml:space="preserve">brutto </w:t>
      </w:r>
      <w:r w:rsidRPr="00A330B7">
        <w:rPr>
          <w:rFonts w:ascii="Cambria" w:hAnsi="Cambria"/>
        </w:rPr>
        <w:t>za każdy przypadek;</w:t>
      </w:r>
    </w:p>
    <w:p w14:paraId="388615A0" w14:textId="49DF00AA" w:rsidR="000E4788" w:rsidRPr="00A330B7" w:rsidRDefault="000E4788" w:rsidP="00865D45">
      <w:pPr>
        <w:pStyle w:val="Akapitzlist"/>
        <w:numPr>
          <w:ilvl w:val="1"/>
          <w:numId w:val="21"/>
        </w:numPr>
        <w:tabs>
          <w:tab w:val="num" w:pos="567"/>
        </w:tabs>
        <w:spacing w:before="60" w:after="60" w:line="276" w:lineRule="auto"/>
        <w:ind w:left="1134" w:hanging="425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w przypadku nieprzedłożenia do zaakceptowania projektu umowy o</w:t>
      </w:r>
      <w:r w:rsidR="003A3E14">
        <w:rPr>
          <w:rFonts w:ascii="Cambria" w:hAnsi="Cambria"/>
        </w:rPr>
        <w:t> </w:t>
      </w:r>
      <w:r w:rsidRPr="00A330B7">
        <w:rPr>
          <w:rFonts w:ascii="Cambria" w:hAnsi="Cambria"/>
        </w:rPr>
        <w:t xml:space="preserve">podwykonawstwo, której przedmiotem są roboty budowlane lub projektu jej zmiany – w wysokości </w:t>
      </w:r>
      <w:r w:rsidR="003A4C9D" w:rsidRPr="00A330B7">
        <w:rPr>
          <w:rFonts w:ascii="Cambria" w:hAnsi="Cambria"/>
        </w:rPr>
        <w:t>2</w:t>
      </w:r>
      <w:r w:rsidRPr="00A330B7">
        <w:rPr>
          <w:rFonts w:ascii="Cambria" w:hAnsi="Cambria"/>
        </w:rPr>
        <w:t xml:space="preserve">.000 zł </w:t>
      </w:r>
      <w:r w:rsidR="00A06245">
        <w:rPr>
          <w:rFonts w:ascii="Cambria" w:hAnsi="Cambria"/>
        </w:rPr>
        <w:t xml:space="preserve">brutto </w:t>
      </w:r>
      <w:r w:rsidRPr="00A330B7">
        <w:rPr>
          <w:rFonts w:ascii="Cambria" w:hAnsi="Cambria"/>
        </w:rPr>
        <w:t>za każdy przypadek;</w:t>
      </w:r>
    </w:p>
    <w:p w14:paraId="0AF878CA" w14:textId="49542D69" w:rsidR="000E4788" w:rsidRPr="00A330B7" w:rsidRDefault="000E4788" w:rsidP="00865D45">
      <w:pPr>
        <w:pStyle w:val="Akapitzlist"/>
        <w:numPr>
          <w:ilvl w:val="1"/>
          <w:numId w:val="21"/>
        </w:numPr>
        <w:tabs>
          <w:tab w:val="num" w:pos="567"/>
        </w:tabs>
        <w:spacing w:before="60" w:after="60" w:line="276" w:lineRule="auto"/>
        <w:ind w:left="1134" w:hanging="425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w przypadku nieprzedłożenia poświadczonej za zgodność z oryginałem kopii umowy o podwykonawstwo lub jej zmiany – w wysokości </w:t>
      </w:r>
      <w:r w:rsidR="003A4C9D" w:rsidRPr="00A330B7">
        <w:rPr>
          <w:rFonts w:ascii="Cambria" w:hAnsi="Cambria"/>
        </w:rPr>
        <w:t>2</w:t>
      </w:r>
      <w:r w:rsidRPr="00A330B7">
        <w:rPr>
          <w:rFonts w:ascii="Cambria" w:hAnsi="Cambria"/>
        </w:rPr>
        <w:t>.000 zł</w:t>
      </w:r>
      <w:r w:rsidR="00A06245">
        <w:rPr>
          <w:rFonts w:ascii="Cambria" w:hAnsi="Cambria"/>
        </w:rPr>
        <w:t xml:space="preserve"> brutto</w:t>
      </w:r>
      <w:r w:rsidRPr="00A330B7">
        <w:rPr>
          <w:rFonts w:ascii="Cambria" w:hAnsi="Cambria"/>
        </w:rPr>
        <w:t xml:space="preserve"> za każdy przypadek;</w:t>
      </w:r>
    </w:p>
    <w:p w14:paraId="28DAE607" w14:textId="366F5F65" w:rsidR="00EB42DF" w:rsidRDefault="000E4788" w:rsidP="00865D45">
      <w:pPr>
        <w:pStyle w:val="Akapitzlist"/>
        <w:numPr>
          <w:ilvl w:val="1"/>
          <w:numId w:val="21"/>
        </w:numPr>
        <w:tabs>
          <w:tab w:val="num" w:pos="567"/>
        </w:tabs>
        <w:spacing w:before="60" w:after="60" w:line="276" w:lineRule="auto"/>
        <w:ind w:left="1134" w:hanging="425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lastRenderedPageBreak/>
        <w:t xml:space="preserve">w przypadku niedostosowania umowy o podwykonawstwo w zakresie terminu zapłaty - w wysokości </w:t>
      </w:r>
      <w:r w:rsidR="003B3FB6" w:rsidRPr="00A330B7">
        <w:rPr>
          <w:rFonts w:ascii="Cambria" w:hAnsi="Cambria"/>
        </w:rPr>
        <w:t>2</w:t>
      </w:r>
      <w:r w:rsidRPr="00A330B7">
        <w:rPr>
          <w:rFonts w:ascii="Cambria" w:hAnsi="Cambria"/>
        </w:rPr>
        <w:t xml:space="preserve">.000 zł </w:t>
      </w:r>
      <w:r w:rsidR="00A06245">
        <w:rPr>
          <w:rFonts w:ascii="Cambria" w:hAnsi="Cambria"/>
        </w:rPr>
        <w:t xml:space="preserve">brutto </w:t>
      </w:r>
      <w:r w:rsidRPr="00A330B7">
        <w:rPr>
          <w:rFonts w:ascii="Cambria" w:hAnsi="Cambria"/>
        </w:rPr>
        <w:t>za każdy przypadek;</w:t>
      </w:r>
    </w:p>
    <w:p w14:paraId="1A35349B" w14:textId="1DCE293C" w:rsidR="00EB42DF" w:rsidRPr="00EB42DF" w:rsidRDefault="00EB42DF" w:rsidP="00865D45">
      <w:pPr>
        <w:pStyle w:val="Akapitzlist"/>
        <w:numPr>
          <w:ilvl w:val="1"/>
          <w:numId w:val="21"/>
        </w:numPr>
        <w:tabs>
          <w:tab w:val="num" w:pos="567"/>
        </w:tabs>
        <w:spacing w:before="60" w:after="60" w:line="276" w:lineRule="auto"/>
        <w:ind w:left="1134" w:hanging="425"/>
        <w:contextualSpacing w:val="0"/>
        <w:jc w:val="both"/>
        <w:rPr>
          <w:rFonts w:ascii="Cambria" w:hAnsi="Cambria"/>
        </w:rPr>
      </w:pPr>
      <w:r w:rsidRPr="00EB42DF">
        <w:rPr>
          <w:rFonts w:ascii="Cambria" w:hAnsi="Cambria"/>
        </w:rPr>
        <w:t>za nieprzedłożenie, w terminie 3 dni roboczych od wezwania Zamawiającego, dokumentacji potwierdzającej wykorzystywanie w trakcie realizacji Przedmiotu Umowy materiałów, sprzętu i urządzeń, które winny odpowiadać, co do jakości wymogom wyrobów dopuszczonych do obrotu i stosowania w budownictwie w</w:t>
      </w:r>
      <w:r w:rsidR="003A3E14">
        <w:rPr>
          <w:rFonts w:ascii="Cambria" w:hAnsi="Cambria"/>
        </w:rPr>
        <w:t> </w:t>
      </w:r>
      <w:r w:rsidRPr="00EB42DF">
        <w:rPr>
          <w:rFonts w:ascii="Cambria" w:hAnsi="Cambria"/>
        </w:rPr>
        <w:t>wysokości 1</w:t>
      </w:r>
      <w:r w:rsidR="003A3E14">
        <w:rPr>
          <w:rFonts w:ascii="Cambria" w:hAnsi="Cambria"/>
        </w:rPr>
        <w:t>.</w:t>
      </w:r>
      <w:r w:rsidRPr="00EB42DF">
        <w:rPr>
          <w:rFonts w:ascii="Cambria" w:hAnsi="Cambria"/>
        </w:rPr>
        <w:t xml:space="preserve">000 zł </w:t>
      </w:r>
      <w:r w:rsidR="00A06245">
        <w:rPr>
          <w:rFonts w:ascii="Cambria" w:hAnsi="Cambria"/>
        </w:rPr>
        <w:t xml:space="preserve">brutto </w:t>
      </w:r>
      <w:r w:rsidRPr="00EB42DF">
        <w:rPr>
          <w:rFonts w:ascii="Cambria" w:hAnsi="Cambria"/>
        </w:rPr>
        <w:t>za każdy dzień zwłoki</w:t>
      </w:r>
      <w:r>
        <w:rPr>
          <w:rFonts w:ascii="Cambria" w:hAnsi="Cambria"/>
        </w:rPr>
        <w:t>;</w:t>
      </w:r>
    </w:p>
    <w:p w14:paraId="7092D63B" w14:textId="22E092D1" w:rsidR="000E4788" w:rsidRPr="00A330B7" w:rsidRDefault="00B0644D" w:rsidP="00865D45">
      <w:pPr>
        <w:pStyle w:val="Akapitzlist"/>
        <w:numPr>
          <w:ilvl w:val="1"/>
          <w:numId w:val="21"/>
        </w:numPr>
        <w:tabs>
          <w:tab w:val="num" w:pos="567"/>
        </w:tabs>
        <w:spacing w:before="60" w:after="60" w:line="276" w:lineRule="auto"/>
        <w:ind w:left="1134" w:hanging="425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za naruszenie Obowiązku Z</w:t>
      </w:r>
      <w:r w:rsidR="00007CE1" w:rsidRPr="00A330B7">
        <w:rPr>
          <w:rFonts w:ascii="Cambria" w:hAnsi="Cambria"/>
        </w:rPr>
        <w:t>atrudnienia – w wysokości 1.5</w:t>
      </w:r>
      <w:r w:rsidR="000E4788" w:rsidRPr="00A330B7">
        <w:rPr>
          <w:rFonts w:ascii="Cambria" w:hAnsi="Cambria"/>
        </w:rPr>
        <w:t xml:space="preserve">00 zł </w:t>
      </w:r>
      <w:r w:rsidR="00A06245">
        <w:rPr>
          <w:rFonts w:ascii="Cambria" w:hAnsi="Cambria"/>
        </w:rPr>
        <w:t xml:space="preserve">brutto </w:t>
      </w:r>
      <w:r w:rsidR="000E4788" w:rsidRPr="00A330B7">
        <w:rPr>
          <w:rFonts w:ascii="Cambria" w:hAnsi="Cambria"/>
        </w:rPr>
        <w:t>za każdy przypadek</w:t>
      </w:r>
      <w:r w:rsidR="00DD6C53" w:rsidRPr="00A330B7">
        <w:rPr>
          <w:rFonts w:ascii="Cambria" w:hAnsi="Cambria"/>
        </w:rPr>
        <w:t>;</w:t>
      </w:r>
    </w:p>
    <w:p w14:paraId="71A71885" w14:textId="7780BD95" w:rsidR="000F6BCD" w:rsidRDefault="003A3E14" w:rsidP="00865D45">
      <w:pPr>
        <w:pStyle w:val="Akapitzlist"/>
        <w:numPr>
          <w:ilvl w:val="1"/>
          <w:numId w:val="21"/>
        </w:numPr>
        <w:spacing w:before="60" w:after="60"/>
        <w:ind w:left="1134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w</w:t>
      </w:r>
      <w:r w:rsidR="00993124" w:rsidRPr="00A330B7">
        <w:rPr>
          <w:rFonts w:ascii="Cambria" w:hAnsi="Cambria"/>
        </w:rPr>
        <w:t xml:space="preserve"> przypadk</w:t>
      </w:r>
      <w:r>
        <w:rPr>
          <w:rFonts w:ascii="Cambria" w:hAnsi="Cambria"/>
        </w:rPr>
        <w:t>u stwierdzenia</w:t>
      </w:r>
      <w:r w:rsidR="00993124" w:rsidRPr="00A330B7">
        <w:rPr>
          <w:rFonts w:ascii="Cambria" w:hAnsi="Cambria"/>
        </w:rPr>
        <w:t xml:space="preserve"> braku zapewnienia kierownictwa </w:t>
      </w:r>
      <w:r w:rsidR="003B3FB6" w:rsidRPr="00A330B7">
        <w:rPr>
          <w:rFonts w:ascii="Cambria" w:hAnsi="Cambria"/>
        </w:rPr>
        <w:t>budowy</w:t>
      </w:r>
      <w:r w:rsidR="00724970">
        <w:rPr>
          <w:rFonts w:ascii="Cambria" w:hAnsi="Cambria"/>
        </w:rPr>
        <w:t xml:space="preserve"> lub robót</w:t>
      </w:r>
      <w:r w:rsidR="00993124" w:rsidRPr="00A330B7">
        <w:rPr>
          <w:rFonts w:ascii="Cambria" w:hAnsi="Cambria"/>
        </w:rPr>
        <w:t xml:space="preserve"> zgodnie ze złożoną ofertą</w:t>
      </w:r>
      <w:r w:rsidR="00D476FF" w:rsidRPr="00A330B7">
        <w:rPr>
          <w:rFonts w:ascii="Cambria" w:hAnsi="Cambria"/>
        </w:rPr>
        <w:t>, dokument</w:t>
      </w:r>
      <w:r w:rsidR="000E6F37" w:rsidRPr="00A330B7">
        <w:rPr>
          <w:rFonts w:ascii="Cambria" w:hAnsi="Cambria"/>
        </w:rPr>
        <w:t>ami</w:t>
      </w:r>
      <w:r w:rsidR="00D476FF" w:rsidRPr="00A330B7">
        <w:rPr>
          <w:rFonts w:ascii="Cambria" w:hAnsi="Cambria"/>
        </w:rPr>
        <w:t xml:space="preserve"> w Postępowaniu</w:t>
      </w:r>
      <w:r w:rsidR="00647EC3" w:rsidRPr="00A330B7">
        <w:rPr>
          <w:rFonts w:ascii="Cambria" w:hAnsi="Cambria"/>
        </w:rPr>
        <w:t xml:space="preserve"> lub zgłoszeniem, o</w:t>
      </w:r>
      <w:r w:rsidR="00024BBE" w:rsidRPr="00A330B7">
        <w:rPr>
          <w:rFonts w:ascii="Cambria" w:hAnsi="Cambria"/>
        </w:rPr>
        <w:t xml:space="preserve"> którym mowa w § 18 ust. 7</w:t>
      </w:r>
      <w:r w:rsidR="00647EC3" w:rsidRPr="00A330B7">
        <w:rPr>
          <w:rFonts w:ascii="Cambria" w:hAnsi="Cambria"/>
        </w:rPr>
        <w:t xml:space="preserve"> Umowy - w w</w:t>
      </w:r>
      <w:r w:rsidR="003F6FFF" w:rsidRPr="00A330B7">
        <w:rPr>
          <w:rFonts w:ascii="Cambria" w:hAnsi="Cambria"/>
        </w:rPr>
        <w:t>ysokości 1</w:t>
      </w:r>
      <w:r w:rsidR="00647EC3" w:rsidRPr="00A330B7">
        <w:rPr>
          <w:rFonts w:ascii="Cambria" w:hAnsi="Cambria"/>
        </w:rPr>
        <w:t>.500 zł</w:t>
      </w:r>
      <w:r w:rsidR="00A06245">
        <w:rPr>
          <w:rFonts w:ascii="Cambria" w:hAnsi="Cambria"/>
        </w:rPr>
        <w:t xml:space="preserve"> brutto</w:t>
      </w:r>
      <w:r w:rsidR="00647EC3" w:rsidRPr="00A330B7">
        <w:rPr>
          <w:rFonts w:ascii="Cambria" w:hAnsi="Cambria"/>
        </w:rPr>
        <w:t xml:space="preserve"> za każdy stwierdzony przypadek</w:t>
      </w:r>
      <w:r w:rsidR="003F31B2">
        <w:rPr>
          <w:rFonts w:ascii="Cambria" w:hAnsi="Cambria"/>
        </w:rPr>
        <w:t>.</w:t>
      </w:r>
    </w:p>
    <w:p w14:paraId="1AFF0714" w14:textId="6013C630" w:rsidR="000F6BCD" w:rsidRPr="00835BC0" w:rsidRDefault="000F6BCD" w:rsidP="00865D45">
      <w:pPr>
        <w:pStyle w:val="Akapitzlist"/>
        <w:numPr>
          <w:ilvl w:val="0"/>
          <w:numId w:val="35"/>
        </w:numPr>
        <w:spacing w:before="60" w:after="60"/>
        <w:ind w:left="567" w:hanging="567"/>
        <w:contextualSpacing w:val="0"/>
        <w:jc w:val="both"/>
        <w:rPr>
          <w:rFonts w:ascii="Cambria" w:hAnsi="Cambria"/>
        </w:rPr>
      </w:pPr>
      <w:r w:rsidRPr="00835BC0">
        <w:rPr>
          <w:rFonts w:ascii="Cambria" w:hAnsi="Cambria" w:cs="Arial"/>
          <w:bCs/>
        </w:rPr>
        <w:t>Zamawiający zapłaci Wykonawcy kary umowne:</w:t>
      </w:r>
    </w:p>
    <w:p w14:paraId="44BF4B9A" w14:textId="7B50FAD7" w:rsidR="000F6BCD" w:rsidRPr="00835BC0" w:rsidRDefault="000F6BCD" w:rsidP="00865D45">
      <w:pPr>
        <w:numPr>
          <w:ilvl w:val="0"/>
          <w:numId w:val="37"/>
        </w:numPr>
        <w:autoSpaceDE w:val="0"/>
        <w:autoSpaceDN w:val="0"/>
        <w:adjustRightInd w:val="0"/>
        <w:spacing w:before="120" w:after="0" w:line="276" w:lineRule="auto"/>
        <w:ind w:left="1134"/>
        <w:jc w:val="both"/>
        <w:rPr>
          <w:rFonts w:ascii="Cambria" w:hAnsi="Cambria" w:cs="Arial"/>
          <w:bCs/>
        </w:rPr>
      </w:pPr>
      <w:r w:rsidRPr="00835BC0">
        <w:rPr>
          <w:rFonts w:ascii="Cambria" w:hAnsi="Cambria" w:cs="Arial"/>
          <w:bCs/>
        </w:rPr>
        <w:t xml:space="preserve">za zwłokę w przekazaniu placu budowy wraz z </w:t>
      </w:r>
      <w:r w:rsidR="004F5BFB" w:rsidRPr="00835BC0">
        <w:rPr>
          <w:rFonts w:ascii="Cambria" w:hAnsi="Cambria" w:cs="Arial"/>
          <w:bCs/>
        </w:rPr>
        <w:t>D</w:t>
      </w:r>
      <w:r w:rsidRPr="00835BC0">
        <w:rPr>
          <w:rFonts w:ascii="Cambria" w:hAnsi="Cambria" w:cs="Arial"/>
          <w:bCs/>
        </w:rPr>
        <w:t xml:space="preserve">okumentacją </w:t>
      </w:r>
      <w:r w:rsidR="004F5BFB" w:rsidRPr="00835BC0">
        <w:rPr>
          <w:rFonts w:ascii="Cambria" w:hAnsi="Cambria" w:cs="Arial"/>
          <w:bCs/>
        </w:rPr>
        <w:t>P</w:t>
      </w:r>
      <w:r w:rsidRPr="00835BC0">
        <w:rPr>
          <w:rFonts w:ascii="Cambria" w:hAnsi="Cambria" w:cs="Arial"/>
          <w:bCs/>
        </w:rPr>
        <w:t>rojektową w</w:t>
      </w:r>
      <w:r w:rsidR="003A3E14">
        <w:rPr>
          <w:rFonts w:ascii="Cambria" w:hAnsi="Cambria" w:cs="Arial"/>
          <w:bCs/>
        </w:rPr>
        <w:t> </w:t>
      </w:r>
      <w:r w:rsidRPr="00835BC0">
        <w:rPr>
          <w:rFonts w:ascii="Cambria" w:hAnsi="Cambria" w:cs="Arial"/>
          <w:bCs/>
        </w:rPr>
        <w:t xml:space="preserve">wysokości 0,2% </w:t>
      </w:r>
      <w:r w:rsidR="004F5BFB" w:rsidRPr="00835BC0">
        <w:rPr>
          <w:rFonts w:ascii="Cambria" w:hAnsi="Cambria" w:cs="Arial"/>
          <w:bCs/>
        </w:rPr>
        <w:t>W</w:t>
      </w:r>
      <w:r w:rsidRPr="00835BC0">
        <w:rPr>
          <w:rFonts w:ascii="Cambria" w:hAnsi="Cambria" w:cs="Arial"/>
          <w:bCs/>
        </w:rPr>
        <w:t xml:space="preserve">ynagrodzenia </w:t>
      </w:r>
      <w:r w:rsidR="00A06245">
        <w:rPr>
          <w:rFonts w:ascii="Cambria" w:hAnsi="Cambria" w:cs="Arial"/>
          <w:bCs/>
        </w:rPr>
        <w:t xml:space="preserve">brutto </w:t>
      </w:r>
      <w:r w:rsidRPr="00835BC0">
        <w:rPr>
          <w:rFonts w:ascii="Cambria" w:hAnsi="Cambria" w:cs="Arial"/>
          <w:bCs/>
        </w:rPr>
        <w:t>za każdy dzień zwłoki</w:t>
      </w:r>
      <w:r w:rsidR="004F5BFB" w:rsidRPr="00835BC0">
        <w:rPr>
          <w:rFonts w:ascii="Cambria" w:hAnsi="Cambria" w:cs="Arial"/>
          <w:bCs/>
        </w:rPr>
        <w:t>;</w:t>
      </w:r>
    </w:p>
    <w:p w14:paraId="1C5DFA04" w14:textId="2F826B3C" w:rsidR="000F6BCD" w:rsidRPr="00835BC0" w:rsidRDefault="000F6BCD" w:rsidP="00865D45">
      <w:pPr>
        <w:numPr>
          <w:ilvl w:val="0"/>
          <w:numId w:val="37"/>
        </w:numPr>
        <w:autoSpaceDE w:val="0"/>
        <w:autoSpaceDN w:val="0"/>
        <w:adjustRightInd w:val="0"/>
        <w:spacing w:before="120" w:after="0" w:line="276" w:lineRule="auto"/>
        <w:ind w:left="1134"/>
        <w:jc w:val="both"/>
        <w:rPr>
          <w:rFonts w:ascii="Cambria" w:hAnsi="Cambria" w:cs="Arial"/>
          <w:bCs/>
        </w:rPr>
      </w:pPr>
      <w:r w:rsidRPr="00835BC0">
        <w:rPr>
          <w:rFonts w:ascii="Cambria" w:hAnsi="Cambria" w:cs="Arial"/>
          <w:bCs/>
        </w:rPr>
        <w:t>za odstąpienie od Umowy z przyczyn leżących po stronie Zamawiającego – w</w:t>
      </w:r>
      <w:r w:rsidR="003A3E14">
        <w:rPr>
          <w:rFonts w:ascii="Cambria" w:hAnsi="Cambria" w:cs="Arial"/>
          <w:bCs/>
        </w:rPr>
        <w:t> </w:t>
      </w:r>
      <w:r w:rsidRPr="00835BC0">
        <w:rPr>
          <w:rFonts w:ascii="Cambria" w:hAnsi="Cambria" w:cs="Arial"/>
          <w:bCs/>
        </w:rPr>
        <w:t xml:space="preserve">wysokości w wysokości 10% </w:t>
      </w:r>
      <w:r w:rsidR="004F5BFB" w:rsidRPr="00835BC0">
        <w:rPr>
          <w:rFonts w:ascii="Cambria" w:hAnsi="Cambria" w:cs="Arial"/>
          <w:bCs/>
        </w:rPr>
        <w:t>W</w:t>
      </w:r>
      <w:r w:rsidRPr="00835BC0">
        <w:rPr>
          <w:rFonts w:ascii="Cambria" w:hAnsi="Cambria" w:cs="Arial"/>
          <w:bCs/>
        </w:rPr>
        <w:t>ynagrodzenia</w:t>
      </w:r>
      <w:r w:rsidR="00A06245">
        <w:rPr>
          <w:rFonts w:ascii="Cambria" w:hAnsi="Cambria" w:cs="Arial"/>
          <w:bCs/>
        </w:rPr>
        <w:t xml:space="preserve"> brutto</w:t>
      </w:r>
      <w:r w:rsidRPr="00835BC0">
        <w:rPr>
          <w:rFonts w:ascii="Cambria" w:hAnsi="Cambria" w:cs="Arial"/>
          <w:bCs/>
        </w:rPr>
        <w:t>.</w:t>
      </w:r>
    </w:p>
    <w:p w14:paraId="4C3176C4" w14:textId="1671873D" w:rsidR="000E4788" w:rsidRPr="00A330B7" w:rsidRDefault="000E4788" w:rsidP="00865D45">
      <w:pPr>
        <w:pStyle w:val="Akapitzlist"/>
        <w:numPr>
          <w:ilvl w:val="0"/>
          <w:numId w:val="36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835BC0">
        <w:rPr>
          <w:rFonts w:ascii="Cambria" w:hAnsi="Cambria"/>
        </w:rPr>
        <w:t>Zamawiającemu służy prawo do dochodzenia odszkodowania przewyższającego wysokość</w:t>
      </w:r>
      <w:r w:rsidRPr="00A330B7">
        <w:rPr>
          <w:rFonts w:ascii="Cambria" w:hAnsi="Cambria"/>
        </w:rPr>
        <w:t xml:space="preserve"> zastrzeżonych kar umownych, do wysokości poniesionej szkody</w:t>
      </w:r>
      <w:r w:rsidR="00845D0B" w:rsidRPr="00A330B7">
        <w:rPr>
          <w:rFonts w:ascii="Cambria" w:hAnsi="Cambria"/>
        </w:rPr>
        <w:t xml:space="preserve"> na zasadach ogólnych</w:t>
      </w:r>
      <w:r w:rsidRPr="00A330B7">
        <w:rPr>
          <w:rFonts w:ascii="Cambria" w:hAnsi="Cambria"/>
        </w:rPr>
        <w:t xml:space="preserve">. </w:t>
      </w:r>
    </w:p>
    <w:p w14:paraId="20A6153F" w14:textId="782B508D" w:rsidR="000E4788" w:rsidRPr="00A330B7" w:rsidRDefault="000E4788" w:rsidP="00865D45">
      <w:pPr>
        <w:pStyle w:val="Akapitzlist"/>
        <w:numPr>
          <w:ilvl w:val="0"/>
          <w:numId w:val="36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Zamawiający ma prawo potrącić kary umowne z wierzytelnościami wzajemnymi Wykonawcy. </w:t>
      </w:r>
    </w:p>
    <w:p w14:paraId="28DAD623" w14:textId="5FBBE6B4" w:rsidR="000E4788" w:rsidRPr="00A330B7" w:rsidRDefault="000E4788" w:rsidP="00865D45">
      <w:pPr>
        <w:pStyle w:val="Akapitzlist"/>
        <w:numPr>
          <w:ilvl w:val="0"/>
          <w:numId w:val="36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Naliczone przez Zamawiającego kary umowne mogą być dochodzone kumulatywnie. </w:t>
      </w:r>
    </w:p>
    <w:p w14:paraId="6E55C1F2" w14:textId="616A6D80" w:rsidR="000E4788" w:rsidRPr="00A330B7" w:rsidRDefault="000E4788" w:rsidP="00865D45">
      <w:pPr>
        <w:pStyle w:val="Akapitzlist"/>
        <w:numPr>
          <w:ilvl w:val="0"/>
          <w:numId w:val="36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Łączna wysokość kar umownych naliczonych którejkolwiek ze Stron nie przekroczy </w:t>
      </w:r>
      <w:r w:rsidR="00ED7073" w:rsidRPr="00A330B7">
        <w:rPr>
          <w:rFonts w:ascii="Cambria" w:hAnsi="Cambria"/>
        </w:rPr>
        <w:t>30</w:t>
      </w:r>
      <w:r w:rsidRPr="00A330B7">
        <w:rPr>
          <w:rFonts w:ascii="Cambria" w:hAnsi="Cambria"/>
        </w:rPr>
        <w:t xml:space="preserve"> % Wynagrodzenia</w:t>
      </w:r>
      <w:r w:rsidR="00002F15">
        <w:rPr>
          <w:rFonts w:ascii="Cambria" w:hAnsi="Cambria"/>
        </w:rPr>
        <w:t xml:space="preserve"> brutto</w:t>
      </w:r>
      <w:r w:rsidRPr="00A330B7">
        <w:rPr>
          <w:rFonts w:ascii="Cambria" w:hAnsi="Cambria"/>
        </w:rPr>
        <w:t>.</w:t>
      </w:r>
    </w:p>
    <w:p w14:paraId="35CF35BE" w14:textId="2F3E6BA7" w:rsidR="000751F8" w:rsidRPr="00A330B7" w:rsidRDefault="00AA1923" w:rsidP="001E6280">
      <w:pPr>
        <w:tabs>
          <w:tab w:val="num" w:pos="567"/>
        </w:tabs>
        <w:spacing w:before="360" w:after="120" w:line="276" w:lineRule="auto"/>
        <w:jc w:val="center"/>
        <w:rPr>
          <w:rFonts w:ascii="Cambria" w:hAnsi="Cambria"/>
          <w:b/>
          <w:smallCaps/>
        </w:rPr>
      </w:pPr>
      <w:r w:rsidRPr="00A330B7">
        <w:rPr>
          <w:rFonts w:ascii="Cambria" w:hAnsi="Cambria"/>
          <w:b/>
          <w:smallCaps/>
        </w:rPr>
        <w:t>§</w:t>
      </w:r>
      <w:r w:rsidR="00302B07" w:rsidRPr="00A330B7">
        <w:rPr>
          <w:rFonts w:ascii="Cambria" w:hAnsi="Cambria"/>
          <w:b/>
          <w:smallCaps/>
        </w:rPr>
        <w:t xml:space="preserve"> 17</w:t>
      </w:r>
      <w:r w:rsidRPr="00A330B7">
        <w:rPr>
          <w:rFonts w:ascii="Cambria" w:hAnsi="Cambria"/>
          <w:b/>
          <w:smallCaps/>
        </w:rPr>
        <w:t xml:space="preserve"> </w:t>
      </w:r>
      <w:r w:rsidR="000751F8" w:rsidRPr="00A330B7">
        <w:rPr>
          <w:rFonts w:ascii="Cambria" w:hAnsi="Cambria"/>
          <w:b/>
          <w:smallCaps/>
        </w:rPr>
        <w:t>Odstąpienie od Umowy</w:t>
      </w:r>
    </w:p>
    <w:p w14:paraId="694D8A7F" w14:textId="6C9329F9" w:rsidR="000751F8" w:rsidRPr="00A330B7" w:rsidRDefault="000751F8" w:rsidP="00865D45">
      <w:pPr>
        <w:pStyle w:val="Akapitzlist"/>
        <w:numPr>
          <w:ilvl w:val="3"/>
          <w:numId w:val="36"/>
        </w:numPr>
        <w:spacing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Poza przypadkami przewidzianymi przepisami prawa, Zamawiający ma prawo odstąpić od</w:t>
      </w:r>
      <w:r w:rsidR="003A3E14">
        <w:rPr>
          <w:rFonts w:ascii="Cambria" w:hAnsi="Cambria"/>
        </w:rPr>
        <w:t> </w:t>
      </w:r>
      <w:r w:rsidRPr="00A330B7">
        <w:rPr>
          <w:rFonts w:ascii="Cambria" w:hAnsi="Cambria"/>
        </w:rPr>
        <w:t>Umowy w całości lub w części</w:t>
      </w:r>
      <w:r w:rsidR="00855699" w:rsidRPr="00A330B7">
        <w:rPr>
          <w:rFonts w:ascii="Cambria" w:hAnsi="Cambria"/>
        </w:rPr>
        <w:t>, w całym okresie jej obowiązywania,</w:t>
      </w:r>
      <w:r w:rsidRPr="00A330B7">
        <w:rPr>
          <w:rFonts w:ascii="Cambria" w:hAnsi="Cambria"/>
        </w:rPr>
        <w:t xml:space="preserve"> w następujących przypadkach:</w:t>
      </w:r>
    </w:p>
    <w:p w14:paraId="5EC7071F" w14:textId="6D99831C" w:rsidR="000751F8" w:rsidRPr="00A330B7" w:rsidRDefault="000751F8" w:rsidP="00865D45">
      <w:pPr>
        <w:pStyle w:val="Akapitzlist"/>
        <w:numPr>
          <w:ilvl w:val="0"/>
          <w:numId w:val="17"/>
        </w:numPr>
        <w:spacing w:after="60" w:line="276" w:lineRule="auto"/>
        <w:ind w:left="1134" w:hanging="425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Wykonawca nie rozpoczął wykonywan</w:t>
      </w:r>
      <w:r w:rsidR="00652071" w:rsidRPr="00A330B7">
        <w:rPr>
          <w:rFonts w:ascii="Cambria" w:hAnsi="Cambria"/>
        </w:rPr>
        <w:t>ia Przedmiotu Umowy w terminie 7</w:t>
      </w:r>
      <w:r w:rsidRPr="00A330B7">
        <w:rPr>
          <w:rFonts w:ascii="Cambria" w:hAnsi="Cambria"/>
        </w:rPr>
        <w:t xml:space="preserve"> dni od</w:t>
      </w:r>
      <w:r w:rsidR="003A3E14">
        <w:rPr>
          <w:rFonts w:ascii="Cambria" w:hAnsi="Cambria"/>
        </w:rPr>
        <w:t> </w:t>
      </w:r>
      <w:r w:rsidRPr="00A330B7">
        <w:rPr>
          <w:rFonts w:ascii="Cambria" w:hAnsi="Cambria"/>
        </w:rPr>
        <w:t>dnia przejęcia Placu Budowy od Zamawiającego;</w:t>
      </w:r>
    </w:p>
    <w:p w14:paraId="14691A10" w14:textId="5B71D0E7" w:rsidR="000751F8" w:rsidRPr="00A330B7" w:rsidRDefault="000751F8" w:rsidP="00865D45">
      <w:pPr>
        <w:pStyle w:val="Akapitzlist"/>
        <w:numPr>
          <w:ilvl w:val="0"/>
          <w:numId w:val="17"/>
        </w:numPr>
        <w:spacing w:after="60" w:line="276" w:lineRule="auto"/>
        <w:ind w:left="1134" w:hanging="425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Wykonawca bez zgody Zamawiającego przerwał lub wstrzymał lub zaprzestał wykonywania Przedmiotu Umowy i nie podjął jego dalszej realizacji w terminie wskazanym w wezwaniu Zamawiającego</w:t>
      </w:r>
      <w:r w:rsidR="009C41FA">
        <w:rPr>
          <w:rFonts w:ascii="Cambria" w:hAnsi="Cambria"/>
        </w:rPr>
        <w:t xml:space="preserve"> do podjęcia robót</w:t>
      </w:r>
      <w:r w:rsidRPr="00A330B7">
        <w:rPr>
          <w:rFonts w:ascii="Cambria" w:hAnsi="Cambria"/>
        </w:rPr>
        <w:t>;</w:t>
      </w:r>
    </w:p>
    <w:p w14:paraId="34BEC800" w14:textId="02B951A5" w:rsidR="000751F8" w:rsidRPr="00A330B7" w:rsidRDefault="000751F8" w:rsidP="00865D45">
      <w:pPr>
        <w:pStyle w:val="Akapitzlist"/>
        <w:numPr>
          <w:ilvl w:val="0"/>
          <w:numId w:val="17"/>
        </w:numPr>
        <w:spacing w:after="60" w:line="276" w:lineRule="auto"/>
        <w:ind w:left="1134" w:hanging="425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Wykonawca naruszy przepisy bhp lub przepisy przeciwpożarowe i pomimo wezwania Zamawiającego do zaprzestania naruszeń i wyznaczenia w tym celu terminu, nadal dopuszcza się naruszeń;</w:t>
      </w:r>
    </w:p>
    <w:p w14:paraId="160B794D" w14:textId="199B8C86" w:rsidR="000751F8" w:rsidRPr="00A330B7" w:rsidRDefault="000751F8" w:rsidP="00865D45">
      <w:pPr>
        <w:pStyle w:val="Akapitzlist"/>
        <w:numPr>
          <w:ilvl w:val="0"/>
          <w:numId w:val="17"/>
        </w:numPr>
        <w:spacing w:after="60" w:line="276" w:lineRule="auto"/>
        <w:ind w:left="1134" w:hanging="425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Wykonawca nie dopełnił któregokolwiek z obowiązków dotyczących ubezpieczeń, o</w:t>
      </w:r>
      <w:r w:rsidR="003A3E14">
        <w:rPr>
          <w:rFonts w:ascii="Cambria" w:hAnsi="Cambria"/>
        </w:rPr>
        <w:t> </w:t>
      </w:r>
      <w:r w:rsidRPr="00A330B7">
        <w:rPr>
          <w:rFonts w:ascii="Cambria" w:hAnsi="Cambria"/>
        </w:rPr>
        <w:t xml:space="preserve">których mowa w § </w:t>
      </w:r>
      <w:r w:rsidR="00652071" w:rsidRPr="00A330B7">
        <w:rPr>
          <w:rFonts w:ascii="Cambria" w:hAnsi="Cambria"/>
        </w:rPr>
        <w:t>13</w:t>
      </w:r>
      <w:r w:rsidRPr="00A330B7">
        <w:rPr>
          <w:rFonts w:ascii="Cambria" w:hAnsi="Cambria"/>
        </w:rPr>
        <w:t xml:space="preserve"> w terminie wskazanym w Umowie;</w:t>
      </w:r>
    </w:p>
    <w:p w14:paraId="51393585" w14:textId="548DEBE2" w:rsidR="000751F8" w:rsidRPr="00A330B7" w:rsidRDefault="000751F8" w:rsidP="00865D45">
      <w:pPr>
        <w:pStyle w:val="Akapitzlist"/>
        <w:numPr>
          <w:ilvl w:val="0"/>
          <w:numId w:val="17"/>
        </w:numPr>
        <w:spacing w:after="60" w:line="276" w:lineRule="auto"/>
        <w:ind w:left="1134" w:hanging="425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Wykonawca nie </w:t>
      </w:r>
      <w:r w:rsidR="006E54A2" w:rsidRPr="00A330B7">
        <w:rPr>
          <w:rFonts w:ascii="Cambria" w:hAnsi="Cambria"/>
        </w:rPr>
        <w:t xml:space="preserve">przedłużył terminu obowiązywania </w:t>
      </w:r>
      <w:r w:rsidRPr="00A330B7">
        <w:rPr>
          <w:rFonts w:ascii="Cambria" w:hAnsi="Cambria"/>
        </w:rPr>
        <w:t>Zabezpieczenia w terminie wskazanym w Umowie;</w:t>
      </w:r>
    </w:p>
    <w:p w14:paraId="1AC71226" w14:textId="54FB0C3E" w:rsidR="000751F8" w:rsidRPr="00A330B7" w:rsidRDefault="000751F8" w:rsidP="00865D45">
      <w:pPr>
        <w:pStyle w:val="Akapitzlist"/>
        <w:numPr>
          <w:ilvl w:val="0"/>
          <w:numId w:val="17"/>
        </w:numPr>
        <w:spacing w:after="60" w:line="276" w:lineRule="auto"/>
        <w:ind w:left="1134" w:hanging="425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w stosunku do Wykonawcy zostanie otwarte postępowanie likwidacyjne, </w:t>
      </w:r>
    </w:p>
    <w:p w14:paraId="621005AF" w14:textId="4347F74E" w:rsidR="000751F8" w:rsidRPr="00A330B7" w:rsidRDefault="000751F8" w:rsidP="00865D45">
      <w:pPr>
        <w:pStyle w:val="Akapitzlist"/>
        <w:numPr>
          <w:ilvl w:val="0"/>
          <w:numId w:val="17"/>
        </w:numPr>
        <w:spacing w:after="60" w:line="276" w:lineRule="auto"/>
        <w:ind w:left="1134" w:hanging="425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lastRenderedPageBreak/>
        <w:t>Wykonawca znajdzie się w sytuacji uzasadniającej wszczęcie postępowanie upadłościowego lub restrukturyzacyjnego;</w:t>
      </w:r>
    </w:p>
    <w:p w14:paraId="00EC77D9" w14:textId="77777777" w:rsidR="00652071" w:rsidRPr="00A330B7" w:rsidRDefault="000751F8" w:rsidP="00865D45">
      <w:pPr>
        <w:pStyle w:val="Akapitzlist"/>
        <w:numPr>
          <w:ilvl w:val="0"/>
          <w:numId w:val="17"/>
        </w:numPr>
        <w:spacing w:after="60" w:line="276" w:lineRule="auto"/>
        <w:ind w:left="1134" w:hanging="425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Wykonawca realizuje roboty budowlane wchodzące w skład Przedmiotu Umowy przy pomocy podwykonawcy, z którym umowa o podwykonawstwo została zawarta bez zgody Zamawiającego;</w:t>
      </w:r>
    </w:p>
    <w:p w14:paraId="52F541B6" w14:textId="2D4184D8" w:rsidR="000751F8" w:rsidRPr="00A330B7" w:rsidRDefault="000751F8" w:rsidP="00865D45">
      <w:pPr>
        <w:pStyle w:val="Akapitzlist"/>
        <w:numPr>
          <w:ilvl w:val="0"/>
          <w:numId w:val="17"/>
        </w:numPr>
        <w:spacing w:after="60" w:line="276" w:lineRule="auto"/>
        <w:ind w:left="1134" w:hanging="425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Wykonawca w sposób nienależyty wykonuje zobowiązania umowne</w:t>
      </w:r>
      <w:r w:rsidR="00182C48">
        <w:rPr>
          <w:rFonts w:ascii="Cambria" w:hAnsi="Cambria"/>
        </w:rPr>
        <w:t>.</w:t>
      </w:r>
    </w:p>
    <w:p w14:paraId="53EBA4EE" w14:textId="3C6CDE92" w:rsidR="006522AF" w:rsidRPr="00A330B7" w:rsidRDefault="006522AF" w:rsidP="00865D45">
      <w:pPr>
        <w:pStyle w:val="Akapitzlist"/>
        <w:numPr>
          <w:ilvl w:val="0"/>
          <w:numId w:val="36"/>
        </w:numPr>
        <w:spacing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Zamawiający, działając na podstawie art. 492 K</w:t>
      </w:r>
      <w:r w:rsidR="00FE0F1F">
        <w:rPr>
          <w:rFonts w:ascii="Cambria" w:hAnsi="Cambria"/>
        </w:rPr>
        <w:t xml:space="preserve">odeksu </w:t>
      </w:r>
      <w:r w:rsidRPr="00A330B7">
        <w:rPr>
          <w:rFonts w:ascii="Cambria" w:hAnsi="Cambria"/>
        </w:rPr>
        <w:t>C</w:t>
      </w:r>
      <w:r w:rsidR="00FE0F1F">
        <w:rPr>
          <w:rFonts w:ascii="Cambria" w:hAnsi="Cambria"/>
        </w:rPr>
        <w:t>ywilnego</w:t>
      </w:r>
      <w:r w:rsidRPr="00A330B7">
        <w:rPr>
          <w:rFonts w:ascii="Cambria" w:hAnsi="Cambria"/>
        </w:rPr>
        <w:t xml:space="preserve"> zastrzega sobie uprawnienie do odstąpienia od</w:t>
      </w:r>
      <w:r w:rsidR="00182C48">
        <w:rPr>
          <w:rFonts w:ascii="Cambria" w:hAnsi="Cambria"/>
        </w:rPr>
        <w:t xml:space="preserve"> Umowy na wypadek niewykonania Przedmiotu U</w:t>
      </w:r>
      <w:r w:rsidRPr="00A330B7">
        <w:rPr>
          <w:rFonts w:ascii="Cambria" w:hAnsi="Cambria"/>
        </w:rPr>
        <w:t>mowy w</w:t>
      </w:r>
      <w:r w:rsidR="003A3E14">
        <w:rPr>
          <w:rFonts w:ascii="Cambria" w:hAnsi="Cambria"/>
        </w:rPr>
        <w:t> </w:t>
      </w:r>
      <w:r w:rsidRPr="00A330B7">
        <w:rPr>
          <w:rFonts w:ascii="Cambria" w:hAnsi="Cambria"/>
        </w:rPr>
        <w:t>terminie określonym w § 4 ust. 1 Umowy, bez wyznaczenia terminu dodatkowego.</w:t>
      </w:r>
    </w:p>
    <w:p w14:paraId="36852728" w14:textId="7A949942" w:rsidR="00F703B1" w:rsidRPr="00A330B7" w:rsidRDefault="000751F8" w:rsidP="00865D45">
      <w:pPr>
        <w:pStyle w:val="Akapitzlist"/>
        <w:numPr>
          <w:ilvl w:val="0"/>
          <w:numId w:val="36"/>
        </w:numPr>
        <w:spacing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Odstąpienie od Umowy </w:t>
      </w:r>
      <w:r w:rsidR="0047641A">
        <w:rPr>
          <w:rFonts w:ascii="Cambria" w:hAnsi="Cambria"/>
        </w:rPr>
        <w:t xml:space="preserve">na podstawie przesłanek w niej wskazanych, </w:t>
      </w:r>
      <w:r w:rsidRPr="00A330B7">
        <w:rPr>
          <w:rFonts w:ascii="Cambria" w:hAnsi="Cambria"/>
        </w:rPr>
        <w:t>powinno nastąpić w</w:t>
      </w:r>
      <w:r w:rsidR="003A3E14">
        <w:rPr>
          <w:rFonts w:ascii="Cambria" w:hAnsi="Cambria"/>
        </w:rPr>
        <w:t> </w:t>
      </w:r>
      <w:r w:rsidRPr="00A330B7">
        <w:rPr>
          <w:rFonts w:ascii="Cambria" w:hAnsi="Cambria"/>
        </w:rPr>
        <w:t xml:space="preserve">formie pisemnej, w terminie </w:t>
      </w:r>
      <w:r w:rsidR="009E0859">
        <w:rPr>
          <w:rFonts w:ascii="Cambria" w:hAnsi="Cambria"/>
        </w:rPr>
        <w:t>30</w:t>
      </w:r>
      <w:r w:rsidRPr="00A330B7">
        <w:rPr>
          <w:rFonts w:ascii="Cambria" w:hAnsi="Cambria"/>
        </w:rPr>
        <w:t xml:space="preserve"> dni od dnia powzięcia informacji o zaistnieniu okoliczności uzasadniającej złożenie takiego oświadczenia, z podaniem przyczyny oświadczenia. </w:t>
      </w:r>
    </w:p>
    <w:p w14:paraId="007171F1" w14:textId="08C9AA37" w:rsidR="00F703B1" w:rsidRPr="00A330B7" w:rsidRDefault="000751F8" w:rsidP="00865D45">
      <w:pPr>
        <w:pStyle w:val="Akapitzlist"/>
        <w:numPr>
          <w:ilvl w:val="0"/>
          <w:numId w:val="36"/>
        </w:numPr>
        <w:spacing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Strony postanawiają, iż w przypadku odstąpienia od Umowy</w:t>
      </w:r>
      <w:r w:rsidR="006F25F5" w:rsidRPr="00A330B7">
        <w:rPr>
          <w:rFonts w:ascii="Cambria" w:hAnsi="Cambria"/>
        </w:rPr>
        <w:t xml:space="preserve"> tak na podstawie postanowień umowy, jak również przepisów </w:t>
      </w:r>
      <w:r w:rsidR="00A605CC" w:rsidRPr="00A330B7">
        <w:rPr>
          <w:rFonts w:ascii="Cambria" w:hAnsi="Cambria"/>
        </w:rPr>
        <w:t>prawa,</w:t>
      </w:r>
      <w:r w:rsidRPr="00A330B7">
        <w:rPr>
          <w:rFonts w:ascii="Cambria" w:hAnsi="Cambria"/>
        </w:rPr>
        <w:t xml:space="preserve"> po rozpoczęciu realizacji Umowy, odstąpienie będzie miało skutek ex nunc – będzie dotyczyło niewykonanej części Przedmiotu Umowy. </w:t>
      </w:r>
    </w:p>
    <w:p w14:paraId="2ECFA385" w14:textId="766203A3" w:rsidR="00071480" w:rsidRPr="00A330B7" w:rsidRDefault="00071480" w:rsidP="00865D45">
      <w:pPr>
        <w:pStyle w:val="Akapitzlist"/>
        <w:numPr>
          <w:ilvl w:val="0"/>
          <w:numId w:val="36"/>
        </w:numPr>
        <w:spacing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Rozlicz</w:t>
      </w:r>
      <w:r w:rsidR="008449BA" w:rsidRPr="00A330B7">
        <w:rPr>
          <w:rFonts w:ascii="Cambria" w:hAnsi="Cambria"/>
        </w:rPr>
        <w:t>enie za roboty wykonane do czasu odstąpienia od U</w:t>
      </w:r>
      <w:r w:rsidRPr="00A330B7">
        <w:rPr>
          <w:rFonts w:ascii="Cambria" w:hAnsi="Cambria"/>
        </w:rPr>
        <w:t xml:space="preserve">mowy nastąpi według cen </w:t>
      </w:r>
      <w:r w:rsidR="00FE2966" w:rsidRPr="00A330B7">
        <w:rPr>
          <w:rFonts w:ascii="Cambria" w:hAnsi="Cambria"/>
        </w:rPr>
        <w:t xml:space="preserve">wynikających </w:t>
      </w:r>
      <w:r w:rsidRPr="00A330B7">
        <w:rPr>
          <w:rFonts w:ascii="Cambria" w:hAnsi="Cambria"/>
        </w:rPr>
        <w:t>z Umowy.</w:t>
      </w:r>
    </w:p>
    <w:p w14:paraId="45BC111D" w14:textId="2E5DAC04" w:rsidR="00F703B1" w:rsidRPr="00A330B7" w:rsidRDefault="000751F8" w:rsidP="00865D45">
      <w:pPr>
        <w:pStyle w:val="Akapitzlist"/>
        <w:numPr>
          <w:ilvl w:val="0"/>
          <w:numId w:val="36"/>
        </w:numPr>
        <w:spacing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Odstąpienie od Umowy nie pozbawia Zamawiającego prawa dochodzenia kar umownych i</w:t>
      </w:r>
      <w:r w:rsidR="003A3E14">
        <w:rPr>
          <w:rFonts w:ascii="Cambria" w:hAnsi="Cambria"/>
        </w:rPr>
        <w:t> </w:t>
      </w:r>
      <w:r w:rsidRPr="00A330B7">
        <w:rPr>
          <w:rFonts w:ascii="Cambria" w:hAnsi="Cambria"/>
        </w:rPr>
        <w:t xml:space="preserve">innych odszkodowań za szkody wynikłe w związku z niewykonaniem lub nienależytym wykonaniem Umowy przez Wykonawcę. </w:t>
      </w:r>
    </w:p>
    <w:p w14:paraId="23705476" w14:textId="4D8FD037" w:rsidR="000751F8" w:rsidRPr="00A330B7" w:rsidRDefault="000751F8" w:rsidP="00865D45">
      <w:pPr>
        <w:pStyle w:val="Akapitzlist"/>
        <w:numPr>
          <w:ilvl w:val="0"/>
          <w:numId w:val="36"/>
        </w:numPr>
        <w:spacing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Strony postanawiają, iż w przypadku odstąpienia od Umowy, Strony będą zobowiązane do</w:t>
      </w:r>
      <w:r w:rsidR="003A3E14">
        <w:rPr>
          <w:rFonts w:ascii="Cambria" w:hAnsi="Cambria"/>
        </w:rPr>
        <w:t> </w:t>
      </w:r>
      <w:r w:rsidRPr="00A330B7">
        <w:rPr>
          <w:rFonts w:ascii="Cambria" w:hAnsi="Cambria"/>
        </w:rPr>
        <w:t>wykonania następujących obowiązków:</w:t>
      </w:r>
    </w:p>
    <w:p w14:paraId="2764FE52" w14:textId="50D704B7" w:rsidR="000751F8" w:rsidRPr="00A330B7" w:rsidRDefault="000751F8" w:rsidP="00865D45">
      <w:pPr>
        <w:pStyle w:val="Akapitzlist"/>
        <w:numPr>
          <w:ilvl w:val="1"/>
          <w:numId w:val="18"/>
        </w:numPr>
        <w:spacing w:after="60" w:line="276" w:lineRule="auto"/>
        <w:ind w:left="993" w:hanging="426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Wykonawca przy udziale Zamawiającego sporządzi w terminie 7 dni od daty odstąpienia szczegółowy protokół inwentaryzacji robót, według stanu na dzień odstąpienia. W przypadku nieobecności umocowanego przedstawiciela Wykonawcy, Zamawiający </w:t>
      </w:r>
      <w:r w:rsidR="00295543" w:rsidRPr="00A330B7">
        <w:rPr>
          <w:rFonts w:ascii="Cambria" w:hAnsi="Cambria"/>
        </w:rPr>
        <w:t xml:space="preserve">samodzielnie przeprowadzi inwentaryzację i </w:t>
      </w:r>
      <w:r w:rsidRPr="00A330B7">
        <w:rPr>
          <w:rFonts w:ascii="Cambria" w:hAnsi="Cambria"/>
        </w:rPr>
        <w:t>sporządzi jednostronny protokół</w:t>
      </w:r>
      <w:r w:rsidR="00295543" w:rsidRPr="00A330B7">
        <w:rPr>
          <w:rFonts w:ascii="Cambria" w:hAnsi="Cambria"/>
        </w:rPr>
        <w:t xml:space="preserve"> inwentaryzacji</w:t>
      </w:r>
      <w:r w:rsidRPr="00A330B7">
        <w:rPr>
          <w:rFonts w:ascii="Cambria" w:hAnsi="Cambria"/>
        </w:rPr>
        <w:t>, który będzie wiążący</w:t>
      </w:r>
      <w:r w:rsidR="003A5D0E" w:rsidRPr="00A330B7">
        <w:rPr>
          <w:rFonts w:ascii="Cambria" w:hAnsi="Cambria"/>
        </w:rPr>
        <w:t xml:space="preserve"> dla Stron</w:t>
      </w:r>
      <w:r w:rsidRPr="00A330B7">
        <w:rPr>
          <w:rFonts w:ascii="Cambria" w:hAnsi="Cambria"/>
        </w:rPr>
        <w:t xml:space="preserve">; </w:t>
      </w:r>
    </w:p>
    <w:p w14:paraId="687D6641" w14:textId="58495779" w:rsidR="000751F8" w:rsidRPr="00A330B7" w:rsidRDefault="000751F8" w:rsidP="00865D45">
      <w:pPr>
        <w:pStyle w:val="Akapitzlist"/>
        <w:numPr>
          <w:ilvl w:val="1"/>
          <w:numId w:val="18"/>
        </w:numPr>
        <w:spacing w:after="60" w:line="276" w:lineRule="auto"/>
        <w:ind w:left="993" w:hanging="426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Wykonawca zabezpieczy przerwane roboty w zakresie uzgodniony</w:t>
      </w:r>
      <w:r w:rsidR="005A322A" w:rsidRPr="00A330B7">
        <w:rPr>
          <w:rFonts w:ascii="Cambria" w:hAnsi="Cambria"/>
        </w:rPr>
        <w:t>m przez Strony, na</w:t>
      </w:r>
      <w:r w:rsidR="003A3E14">
        <w:rPr>
          <w:rFonts w:ascii="Cambria" w:hAnsi="Cambria"/>
        </w:rPr>
        <w:t> </w:t>
      </w:r>
      <w:r w:rsidR="005A322A" w:rsidRPr="00A330B7">
        <w:rPr>
          <w:rFonts w:ascii="Cambria" w:hAnsi="Cambria"/>
        </w:rPr>
        <w:t>koszt Strony</w:t>
      </w:r>
      <w:r w:rsidRPr="00A330B7">
        <w:rPr>
          <w:rFonts w:ascii="Cambria" w:hAnsi="Cambria"/>
        </w:rPr>
        <w:t xml:space="preserve"> z</w:t>
      </w:r>
      <w:r w:rsidR="005A322A" w:rsidRPr="00A330B7">
        <w:rPr>
          <w:rFonts w:ascii="Cambria" w:hAnsi="Cambria"/>
        </w:rPr>
        <w:t xml:space="preserve"> przyczyny</w:t>
      </w:r>
      <w:r w:rsidRPr="00A330B7">
        <w:rPr>
          <w:rFonts w:ascii="Cambria" w:hAnsi="Cambria"/>
        </w:rPr>
        <w:t xml:space="preserve"> której nastąpiło odstąpienie od Umowy;</w:t>
      </w:r>
    </w:p>
    <w:p w14:paraId="2DC8BCFB" w14:textId="68DB1AEE" w:rsidR="000751F8" w:rsidRPr="00A330B7" w:rsidRDefault="000751F8" w:rsidP="00865D45">
      <w:pPr>
        <w:pStyle w:val="Akapitzlist"/>
        <w:numPr>
          <w:ilvl w:val="1"/>
          <w:numId w:val="18"/>
        </w:numPr>
        <w:spacing w:after="60" w:line="276" w:lineRule="auto"/>
        <w:ind w:left="993" w:hanging="426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Wykonawca przekaże Zamawiającemu wszelką dokumentację, w terminie wskazanym przez Zamawiającego;</w:t>
      </w:r>
    </w:p>
    <w:p w14:paraId="0906BC35" w14:textId="06DC864A" w:rsidR="000751F8" w:rsidRPr="00A330B7" w:rsidRDefault="007C7EBD" w:rsidP="00865D45">
      <w:pPr>
        <w:pStyle w:val="Akapitzlist"/>
        <w:numPr>
          <w:ilvl w:val="1"/>
          <w:numId w:val="18"/>
        </w:numPr>
        <w:spacing w:after="60" w:line="276" w:lineRule="auto"/>
        <w:ind w:left="993" w:hanging="426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Wykonawca w terminie 10</w:t>
      </w:r>
      <w:r w:rsidR="000751F8" w:rsidRPr="00A330B7">
        <w:rPr>
          <w:rFonts w:ascii="Cambria" w:hAnsi="Cambria"/>
        </w:rPr>
        <w:t xml:space="preserve"> dni</w:t>
      </w:r>
      <w:r w:rsidRPr="00A330B7">
        <w:rPr>
          <w:rFonts w:ascii="Cambria" w:hAnsi="Cambria"/>
        </w:rPr>
        <w:t xml:space="preserve"> od dnia odstąpienia od Umowy</w:t>
      </w:r>
      <w:r w:rsidR="000751F8" w:rsidRPr="00A330B7">
        <w:rPr>
          <w:rFonts w:ascii="Cambria" w:hAnsi="Cambria"/>
        </w:rPr>
        <w:t>, usunie z Placu Budowy i zaplecza urządzenia, materiały oraz sprzęt nie stanowiąc</w:t>
      </w:r>
      <w:r w:rsidRPr="00A330B7">
        <w:rPr>
          <w:rFonts w:ascii="Cambria" w:hAnsi="Cambria"/>
        </w:rPr>
        <w:t>e własności Zamawiającego.</w:t>
      </w:r>
    </w:p>
    <w:p w14:paraId="7BDE66BD" w14:textId="77777777" w:rsidR="00F703B1" w:rsidRPr="00A330B7" w:rsidRDefault="000751F8" w:rsidP="00865D45">
      <w:pPr>
        <w:pStyle w:val="Akapitzlist"/>
        <w:numPr>
          <w:ilvl w:val="0"/>
          <w:numId w:val="36"/>
        </w:numPr>
        <w:spacing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W przypadku, gdy odstąpienie od Umowy nastąpi z przyczyn leżących po stronie Wykonawcy, Wykonawca poniesie wszelkie dodatkowe koszty oraz naprawi wszelkie szkody, które Zamawiający poniesie w związku z zabezpieczeniem Placu Budowy. </w:t>
      </w:r>
    </w:p>
    <w:p w14:paraId="4C374FD8" w14:textId="2DFBBD86" w:rsidR="000751F8" w:rsidRDefault="000751F8" w:rsidP="00002F15">
      <w:pPr>
        <w:pStyle w:val="Akapitzlist"/>
        <w:numPr>
          <w:ilvl w:val="0"/>
          <w:numId w:val="36"/>
        </w:numPr>
        <w:spacing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A330B7">
        <w:rPr>
          <w:rFonts w:ascii="Cambria" w:hAnsi="Cambria"/>
        </w:rPr>
        <w:t>Strony postanawiają, iż w każdym przypadku niewykonania lub nienależytego wykonania któregokolwiek z zobowiązań umownych przez Wykonawcę, po uprzednim wezwaniu Wykonawcy do zmiany sposobu wykonywania Umowy i wyznaczeniu dodatkowego 7</w:t>
      </w:r>
      <w:r w:rsidR="003A3E14">
        <w:rPr>
          <w:rFonts w:ascii="Cambria" w:hAnsi="Cambria"/>
        </w:rPr>
        <w:t> </w:t>
      </w:r>
      <w:r w:rsidRPr="00A330B7">
        <w:rPr>
          <w:rFonts w:ascii="Cambria" w:hAnsi="Cambria"/>
        </w:rPr>
        <w:t xml:space="preserve">dniowego terminu, Zamawiający jest uprawniony do powierzenia wykonania </w:t>
      </w:r>
      <w:r w:rsidRPr="00A330B7">
        <w:rPr>
          <w:rFonts w:ascii="Cambria" w:hAnsi="Cambria"/>
        </w:rPr>
        <w:lastRenderedPageBreak/>
        <w:t>zobowiązań umownych Wykonawcy w ramach Wykonawstwa Zastępczego bez konieczności uzyskiwania zgody Sądu</w:t>
      </w:r>
      <w:r w:rsidRPr="00002F15">
        <w:rPr>
          <w:rFonts w:ascii="Cambria" w:hAnsi="Cambria"/>
        </w:rPr>
        <w:t>.</w:t>
      </w:r>
    </w:p>
    <w:p w14:paraId="60391497" w14:textId="163571A8" w:rsidR="00F95CA2" w:rsidRPr="00A330B7" w:rsidRDefault="00F95CA2" w:rsidP="00E478AC">
      <w:pPr>
        <w:tabs>
          <w:tab w:val="num" w:pos="567"/>
        </w:tabs>
        <w:spacing w:before="360" w:after="120" w:line="276" w:lineRule="auto"/>
        <w:jc w:val="center"/>
        <w:rPr>
          <w:rFonts w:ascii="Cambria" w:hAnsi="Cambria"/>
          <w:b/>
          <w:smallCaps/>
        </w:rPr>
      </w:pPr>
      <w:r w:rsidRPr="00A330B7">
        <w:rPr>
          <w:rFonts w:ascii="Cambria" w:hAnsi="Cambria"/>
          <w:b/>
          <w:smallCaps/>
        </w:rPr>
        <w:t xml:space="preserve">§ </w:t>
      </w:r>
      <w:r w:rsidR="00302B07" w:rsidRPr="00A330B7">
        <w:rPr>
          <w:rFonts w:ascii="Cambria" w:hAnsi="Cambria"/>
          <w:b/>
          <w:smallCaps/>
        </w:rPr>
        <w:t>18</w:t>
      </w:r>
      <w:r w:rsidRPr="00A330B7">
        <w:rPr>
          <w:rFonts w:ascii="Cambria" w:hAnsi="Cambria"/>
          <w:b/>
          <w:smallCaps/>
        </w:rPr>
        <w:t xml:space="preserve"> </w:t>
      </w:r>
      <w:r w:rsidRPr="00A330B7">
        <w:rPr>
          <w:rFonts w:ascii="Cambria" w:hAnsi="Cambria"/>
          <w:b/>
          <w:smallCaps/>
        </w:rPr>
        <w:tab/>
        <w:t>Zmiany Umowy</w:t>
      </w:r>
    </w:p>
    <w:p w14:paraId="21F825D8" w14:textId="673C2129" w:rsidR="00F95CA2" w:rsidRPr="00A330B7" w:rsidRDefault="00F95CA2" w:rsidP="00865D45">
      <w:pPr>
        <w:pStyle w:val="Akapitzlist1"/>
        <w:numPr>
          <w:ilvl w:val="0"/>
          <w:numId w:val="19"/>
        </w:numPr>
        <w:spacing w:after="0"/>
        <w:ind w:left="540" w:hanging="540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Zamawiający dopuszcza możliwość z</w:t>
      </w:r>
      <w:r w:rsidR="008A756C" w:rsidRPr="00A330B7">
        <w:rPr>
          <w:rFonts w:ascii="Cambria" w:hAnsi="Cambria" w:cs="Times New Roman"/>
          <w:sz w:val="22"/>
          <w:szCs w:val="22"/>
        </w:rPr>
        <w:t>mian postanowień zawartej Umowy</w:t>
      </w:r>
      <w:r w:rsidRPr="00A330B7">
        <w:rPr>
          <w:rFonts w:ascii="Cambria" w:hAnsi="Cambria" w:cs="Times New Roman"/>
          <w:sz w:val="22"/>
          <w:szCs w:val="22"/>
        </w:rPr>
        <w:t xml:space="preserve"> polegających na</w:t>
      </w:r>
      <w:r w:rsidR="003A3E14">
        <w:rPr>
          <w:rFonts w:ascii="Cambria" w:hAnsi="Cambria" w:cs="Times New Roman"/>
          <w:sz w:val="22"/>
          <w:szCs w:val="22"/>
        </w:rPr>
        <w:t> </w:t>
      </w:r>
      <w:r w:rsidRPr="00A330B7">
        <w:rPr>
          <w:rFonts w:ascii="Cambria" w:hAnsi="Cambria" w:cs="Times New Roman"/>
          <w:sz w:val="22"/>
          <w:szCs w:val="22"/>
        </w:rPr>
        <w:t>wprowadzeniu zmian w zakresie terminu realizacji Przedmiotu Umowy, w zakresie zmiany sposobu wykonani</w:t>
      </w:r>
      <w:r w:rsidR="008A756C" w:rsidRPr="00A330B7">
        <w:rPr>
          <w:rFonts w:ascii="Cambria" w:hAnsi="Cambria" w:cs="Times New Roman"/>
          <w:sz w:val="22"/>
          <w:szCs w:val="22"/>
        </w:rPr>
        <w:t>a robót oraz w zakresie zmiany W</w:t>
      </w:r>
      <w:r w:rsidRPr="00A330B7">
        <w:rPr>
          <w:rFonts w:ascii="Cambria" w:hAnsi="Cambria" w:cs="Times New Roman"/>
          <w:sz w:val="22"/>
          <w:szCs w:val="22"/>
        </w:rPr>
        <w:t>ynagrodzenia.</w:t>
      </w:r>
    </w:p>
    <w:p w14:paraId="4F0D53D0" w14:textId="3176A2F9" w:rsidR="000C4B1D" w:rsidRPr="00A330B7" w:rsidRDefault="003B1E0A" w:rsidP="00865D45">
      <w:pPr>
        <w:pStyle w:val="Akapitzlist1"/>
        <w:numPr>
          <w:ilvl w:val="0"/>
          <w:numId w:val="19"/>
        </w:numPr>
        <w:spacing w:after="0"/>
        <w:ind w:left="540" w:hanging="540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Umowa może zostać zmieniona w sytuacji wystąpienia okoliczności wskazanych w ust. 3 niniejszego paragrafu lub jeżeli zmiana jest dopuszczalna na podstawie przepisów PZP.</w:t>
      </w:r>
    </w:p>
    <w:p w14:paraId="47D083C5" w14:textId="0B1DF6A7" w:rsidR="00F95CA2" w:rsidRPr="00A330B7" w:rsidRDefault="00F95CA2" w:rsidP="00865D45">
      <w:pPr>
        <w:pStyle w:val="Akapitzlist1"/>
        <w:numPr>
          <w:ilvl w:val="0"/>
          <w:numId w:val="19"/>
        </w:numPr>
        <w:spacing w:after="0"/>
        <w:ind w:left="540" w:hanging="540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 xml:space="preserve">Zgodnie z art. </w:t>
      </w:r>
      <w:r w:rsidR="009866FB" w:rsidRPr="00A330B7">
        <w:rPr>
          <w:rFonts w:ascii="Cambria" w:hAnsi="Cambria" w:cs="Times New Roman"/>
          <w:sz w:val="22"/>
          <w:szCs w:val="22"/>
        </w:rPr>
        <w:t>455</w:t>
      </w:r>
      <w:r w:rsidRPr="00A330B7">
        <w:rPr>
          <w:rFonts w:ascii="Cambria" w:hAnsi="Cambria" w:cs="Times New Roman"/>
          <w:sz w:val="22"/>
          <w:szCs w:val="22"/>
        </w:rPr>
        <w:t xml:space="preserve"> ust. 1 pkt 1 PZP, Zamawiający przewiduje możliwość dokonania następujących zmian Umowy:</w:t>
      </w:r>
    </w:p>
    <w:p w14:paraId="1EEB0408" w14:textId="57360BDC" w:rsidR="00F916D5" w:rsidRPr="00A330B7" w:rsidRDefault="00E478AC" w:rsidP="00865D45">
      <w:pPr>
        <w:pStyle w:val="Akapitzlist1"/>
        <w:numPr>
          <w:ilvl w:val="0"/>
          <w:numId w:val="20"/>
        </w:numPr>
        <w:spacing w:after="60"/>
        <w:ind w:left="900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d</w:t>
      </w:r>
      <w:r w:rsidR="00F916D5" w:rsidRPr="00A330B7">
        <w:rPr>
          <w:rFonts w:ascii="Cambria" w:hAnsi="Cambria" w:cs="Times New Roman"/>
          <w:sz w:val="22"/>
          <w:szCs w:val="22"/>
        </w:rPr>
        <w:t>opuszczalna jest zmiana Przedmiotu Umowy poprzez zmianę</w:t>
      </w:r>
      <w:r w:rsidR="004955B2" w:rsidRPr="00A330B7">
        <w:rPr>
          <w:rFonts w:ascii="Cambria" w:hAnsi="Cambria" w:cs="Times New Roman"/>
          <w:sz w:val="22"/>
          <w:szCs w:val="22"/>
        </w:rPr>
        <w:t xml:space="preserve"> zakr</w:t>
      </w:r>
      <w:r w:rsidR="00F916D5" w:rsidRPr="00A330B7">
        <w:rPr>
          <w:rFonts w:ascii="Cambria" w:hAnsi="Cambria" w:cs="Times New Roman"/>
          <w:sz w:val="22"/>
          <w:szCs w:val="22"/>
        </w:rPr>
        <w:t>esu robót budowlanych przewidzianych do wykonania w ramach niniejszej Umowy w</w:t>
      </w:r>
      <w:r w:rsidR="003A3E14">
        <w:rPr>
          <w:rFonts w:ascii="Cambria" w:hAnsi="Cambria" w:cs="Times New Roman"/>
          <w:sz w:val="22"/>
          <w:szCs w:val="22"/>
        </w:rPr>
        <w:t> </w:t>
      </w:r>
      <w:r w:rsidR="00F916D5" w:rsidRPr="00A330B7">
        <w:rPr>
          <w:rFonts w:ascii="Cambria" w:hAnsi="Cambria" w:cs="Times New Roman"/>
          <w:sz w:val="22"/>
          <w:szCs w:val="22"/>
        </w:rPr>
        <w:t>przypadku:</w:t>
      </w:r>
    </w:p>
    <w:p w14:paraId="58B0A989" w14:textId="5F313A2E" w:rsidR="00F916D5" w:rsidRPr="00A330B7" w:rsidRDefault="00F916D5" w:rsidP="00865D45">
      <w:pPr>
        <w:pStyle w:val="Akapitzlist1"/>
        <w:numPr>
          <w:ilvl w:val="1"/>
          <w:numId w:val="20"/>
        </w:numPr>
        <w:spacing w:after="60"/>
        <w:ind w:left="1418" w:hanging="284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 xml:space="preserve">konieczności wykonania robót zamiennych lub dodatkowych, których wykonanie ma na celu prawidłowe zrealizowanie </w:t>
      </w:r>
      <w:r w:rsidR="00291EC8" w:rsidRPr="00A330B7">
        <w:rPr>
          <w:rFonts w:ascii="Cambria" w:hAnsi="Cambria" w:cs="Times New Roman"/>
          <w:sz w:val="22"/>
          <w:szCs w:val="22"/>
        </w:rPr>
        <w:t>Przedmiotu Umowy</w:t>
      </w:r>
      <w:r w:rsidRPr="00A330B7">
        <w:rPr>
          <w:rFonts w:ascii="Cambria" w:hAnsi="Cambria" w:cs="Times New Roman"/>
          <w:sz w:val="22"/>
          <w:szCs w:val="22"/>
        </w:rPr>
        <w:t>, a konieczność ich</w:t>
      </w:r>
      <w:r w:rsidR="003A3E14">
        <w:rPr>
          <w:rFonts w:ascii="Cambria" w:hAnsi="Cambria" w:cs="Times New Roman"/>
          <w:sz w:val="22"/>
          <w:szCs w:val="22"/>
        </w:rPr>
        <w:t> </w:t>
      </w:r>
      <w:r w:rsidRPr="00A330B7">
        <w:rPr>
          <w:rFonts w:ascii="Cambria" w:hAnsi="Cambria" w:cs="Times New Roman"/>
          <w:sz w:val="22"/>
          <w:szCs w:val="22"/>
        </w:rPr>
        <w:t>wykonania wynika z wad dokumentacji projektowej,</w:t>
      </w:r>
    </w:p>
    <w:p w14:paraId="64B55751" w14:textId="3BBDFA1A" w:rsidR="00F916D5" w:rsidRPr="00A330B7" w:rsidRDefault="001A4E85" w:rsidP="00865D45">
      <w:pPr>
        <w:pStyle w:val="Akapitzlist1"/>
        <w:numPr>
          <w:ilvl w:val="1"/>
          <w:numId w:val="20"/>
        </w:numPr>
        <w:spacing w:after="60"/>
        <w:ind w:left="1418" w:hanging="284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konieczności wykonania robót zamiennych lub dodatkowych niezbędnych do</w:t>
      </w:r>
      <w:r w:rsidR="003A3E14">
        <w:rPr>
          <w:rFonts w:ascii="Cambria" w:hAnsi="Cambria" w:cs="Times New Roman"/>
          <w:sz w:val="22"/>
          <w:szCs w:val="22"/>
        </w:rPr>
        <w:t> </w:t>
      </w:r>
      <w:r w:rsidRPr="00A330B7">
        <w:rPr>
          <w:rFonts w:ascii="Cambria" w:hAnsi="Cambria" w:cs="Times New Roman"/>
          <w:sz w:val="22"/>
          <w:szCs w:val="22"/>
        </w:rPr>
        <w:t>prawidłowego wykonania Przedmiotu Umowy, kt</w:t>
      </w:r>
      <w:r w:rsidR="00E478AC">
        <w:rPr>
          <w:rFonts w:ascii="Cambria" w:hAnsi="Cambria" w:cs="Times New Roman"/>
          <w:sz w:val="22"/>
          <w:szCs w:val="22"/>
        </w:rPr>
        <w:t>óre nie zostały przewidziane w Dokumentacji P</w:t>
      </w:r>
      <w:r w:rsidRPr="00A330B7">
        <w:rPr>
          <w:rFonts w:ascii="Cambria" w:hAnsi="Cambria" w:cs="Times New Roman"/>
          <w:sz w:val="22"/>
          <w:szCs w:val="22"/>
        </w:rPr>
        <w:t>rojektowej przekazanej przez Zamawiającego,</w:t>
      </w:r>
    </w:p>
    <w:p w14:paraId="4ECF870E" w14:textId="1A7683E3" w:rsidR="001A4E85" w:rsidRPr="00A330B7" w:rsidRDefault="00E478AC" w:rsidP="00865D45">
      <w:pPr>
        <w:pStyle w:val="Akapitzlist1"/>
        <w:numPr>
          <w:ilvl w:val="1"/>
          <w:numId w:val="20"/>
        </w:numPr>
        <w:spacing w:after="60"/>
        <w:ind w:left="1418" w:hanging="284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zmiany Dokumentacji P</w:t>
      </w:r>
      <w:r w:rsidR="001A4E85" w:rsidRPr="00A330B7">
        <w:rPr>
          <w:rFonts w:ascii="Cambria" w:hAnsi="Cambria" w:cs="Times New Roman"/>
          <w:sz w:val="22"/>
          <w:szCs w:val="22"/>
        </w:rPr>
        <w:t>rojektowej ze względu na stwierdzone wady, co</w:t>
      </w:r>
      <w:r w:rsidR="003A3E14">
        <w:rPr>
          <w:rFonts w:ascii="Cambria" w:hAnsi="Cambria" w:cs="Times New Roman"/>
          <w:sz w:val="22"/>
          <w:szCs w:val="22"/>
        </w:rPr>
        <w:t> </w:t>
      </w:r>
      <w:r w:rsidR="001A4E85" w:rsidRPr="00A330B7">
        <w:rPr>
          <w:rFonts w:ascii="Cambria" w:hAnsi="Cambria" w:cs="Times New Roman"/>
          <w:sz w:val="22"/>
          <w:szCs w:val="22"/>
        </w:rPr>
        <w:t>spowoduje konieczność wykonania robót zamiennych</w:t>
      </w:r>
      <w:r w:rsidR="007F46E8" w:rsidRPr="00A330B7">
        <w:rPr>
          <w:rFonts w:ascii="Cambria" w:hAnsi="Cambria" w:cs="Times New Roman"/>
          <w:sz w:val="22"/>
          <w:szCs w:val="22"/>
        </w:rPr>
        <w:t xml:space="preserve"> lub dodatkowych</w:t>
      </w:r>
      <w:r w:rsidR="008D6C15" w:rsidRPr="00A330B7">
        <w:rPr>
          <w:rFonts w:ascii="Cambria" w:hAnsi="Cambria" w:cs="Times New Roman"/>
          <w:sz w:val="22"/>
          <w:szCs w:val="22"/>
        </w:rPr>
        <w:t>,</w:t>
      </w:r>
    </w:p>
    <w:p w14:paraId="1BEF2F7A" w14:textId="0CE0905F" w:rsidR="00F5731B" w:rsidRPr="00A330B7" w:rsidRDefault="00F5731B" w:rsidP="00865D45">
      <w:pPr>
        <w:pStyle w:val="Akapitzlist1"/>
        <w:numPr>
          <w:ilvl w:val="1"/>
          <w:numId w:val="20"/>
        </w:numPr>
        <w:spacing w:after="60"/>
        <w:ind w:left="1418" w:hanging="284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zmiany decyzji administracyjnych, na podstawie których prowadzone są roboty budowlane objęte Umową, powodujące zmianę dotychczasowego zakresu robót przewidzianego w dokumenta</w:t>
      </w:r>
      <w:r w:rsidR="008D6C15" w:rsidRPr="00A330B7">
        <w:rPr>
          <w:rFonts w:ascii="Cambria" w:hAnsi="Cambria" w:cs="Times New Roman"/>
          <w:sz w:val="22"/>
          <w:szCs w:val="22"/>
        </w:rPr>
        <w:t>cji projektowej.</w:t>
      </w:r>
    </w:p>
    <w:p w14:paraId="255BEE2A" w14:textId="68E11C97" w:rsidR="00F95CA2" w:rsidRPr="00A330B7" w:rsidRDefault="00E478AC" w:rsidP="00865D45">
      <w:pPr>
        <w:pStyle w:val="Akapitzlist1"/>
        <w:numPr>
          <w:ilvl w:val="0"/>
          <w:numId w:val="20"/>
        </w:numPr>
        <w:spacing w:after="0"/>
        <w:ind w:left="851" w:hanging="284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d</w:t>
      </w:r>
      <w:r w:rsidR="000056E0" w:rsidRPr="00A330B7">
        <w:rPr>
          <w:rFonts w:ascii="Cambria" w:hAnsi="Cambria" w:cs="Times New Roman"/>
          <w:sz w:val="22"/>
          <w:szCs w:val="22"/>
        </w:rPr>
        <w:t>opuszczalna jest zmiana Przedmiotu Umowy</w:t>
      </w:r>
      <w:r w:rsidR="00376466" w:rsidRPr="00A330B7">
        <w:rPr>
          <w:rFonts w:ascii="Cambria" w:hAnsi="Cambria" w:cs="Times New Roman"/>
          <w:sz w:val="22"/>
          <w:szCs w:val="22"/>
        </w:rPr>
        <w:t>, w szczególności zmiana sposobu</w:t>
      </w:r>
      <w:r w:rsidR="000056E0" w:rsidRPr="00A330B7">
        <w:rPr>
          <w:rFonts w:ascii="Cambria" w:hAnsi="Cambria" w:cs="Times New Roman"/>
          <w:sz w:val="22"/>
          <w:szCs w:val="22"/>
        </w:rPr>
        <w:t xml:space="preserve"> wykonania Przedmiotu Umowy, zakresu robót, lokalizacji robót w sytuacji:</w:t>
      </w:r>
    </w:p>
    <w:p w14:paraId="3DD3A1C6" w14:textId="190BFDDA" w:rsidR="000056E0" w:rsidRPr="00A330B7" w:rsidRDefault="000056E0" w:rsidP="00865D45">
      <w:pPr>
        <w:pStyle w:val="Akapitzlist1"/>
        <w:numPr>
          <w:ilvl w:val="1"/>
          <w:numId w:val="20"/>
        </w:numPr>
        <w:spacing w:after="60"/>
        <w:ind w:left="1418" w:hanging="284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wystąpienia innych warunków geologicznych, geotechnicznych, hydrologicznych niż te wskazane przez Zamawiającego w dokumentacji projektowej, powodujących koniec</w:t>
      </w:r>
      <w:r w:rsidR="00CA00E3" w:rsidRPr="00A330B7">
        <w:rPr>
          <w:rFonts w:ascii="Cambria" w:hAnsi="Cambria" w:cs="Times New Roman"/>
          <w:sz w:val="22"/>
          <w:szCs w:val="22"/>
        </w:rPr>
        <w:t>zność zmiany sposobu wykonania P</w:t>
      </w:r>
      <w:r w:rsidRPr="00A330B7">
        <w:rPr>
          <w:rFonts w:ascii="Cambria" w:hAnsi="Cambria" w:cs="Times New Roman"/>
          <w:sz w:val="22"/>
          <w:szCs w:val="22"/>
        </w:rPr>
        <w:t>rzedmiotu Umowy</w:t>
      </w:r>
      <w:r w:rsidR="008D6C15" w:rsidRPr="00A330B7">
        <w:rPr>
          <w:rFonts w:ascii="Cambria" w:hAnsi="Cambria" w:cs="Times New Roman"/>
          <w:sz w:val="22"/>
          <w:szCs w:val="22"/>
        </w:rPr>
        <w:t>.</w:t>
      </w:r>
    </w:p>
    <w:p w14:paraId="22245C7C" w14:textId="6E1A1095" w:rsidR="00CA00E3" w:rsidRPr="00A330B7" w:rsidRDefault="00CA00E3" w:rsidP="00865D45">
      <w:pPr>
        <w:pStyle w:val="Akapitzlist1"/>
        <w:numPr>
          <w:ilvl w:val="1"/>
          <w:numId w:val="20"/>
        </w:numPr>
        <w:spacing w:after="60"/>
        <w:ind w:left="1418" w:hanging="284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wystąpienia na terenie budowy niewybuchów, niewypałów, znalezisk archeologicznych lub innych niezinwentaryzowanych obiektów, które uniemożliwiają lub utrudniają wykonanie robót na warunkach przewidzianych w</w:t>
      </w:r>
      <w:r w:rsidR="003A3E14">
        <w:rPr>
          <w:rFonts w:ascii="Cambria" w:hAnsi="Cambria" w:cs="Times New Roman"/>
          <w:sz w:val="22"/>
          <w:szCs w:val="22"/>
        </w:rPr>
        <w:t> </w:t>
      </w:r>
      <w:r w:rsidRPr="00A330B7">
        <w:rPr>
          <w:rFonts w:ascii="Cambria" w:hAnsi="Cambria" w:cs="Times New Roman"/>
          <w:sz w:val="22"/>
          <w:szCs w:val="22"/>
        </w:rPr>
        <w:t>Umowie</w:t>
      </w:r>
      <w:r w:rsidR="008D6C15" w:rsidRPr="00A330B7">
        <w:rPr>
          <w:rFonts w:ascii="Cambria" w:hAnsi="Cambria" w:cs="Times New Roman"/>
          <w:sz w:val="22"/>
          <w:szCs w:val="22"/>
        </w:rPr>
        <w:t>.</w:t>
      </w:r>
    </w:p>
    <w:p w14:paraId="66330401" w14:textId="3FE785A2" w:rsidR="00CA00E3" w:rsidRPr="00A330B7" w:rsidRDefault="00E478AC" w:rsidP="00865D45">
      <w:pPr>
        <w:pStyle w:val="Akapitzlist1"/>
        <w:numPr>
          <w:ilvl w:val="0"/>
          <w:numId w:val="20"/>
        </w:numPr>
        <w:spacing w:after="60"/>
        <w:ind w:left="851" w:hanging="284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d</w:t>
      </w:r>
      <w:r w:rsidR="00BC19A9" w:rsidRPr="00A330B7">
        <w:rPr>
          <w:rFonts w:ascii="Cambria" w:hAnsi="Cambria" w:cs="Times New Roman"/>
          <w:sz w:val="22"/>
          <w:szCs w:val="22"/>
        </w:rPr>
        <w:t>opuszczalna jest zmiana technologii wykonania robót lub materiałów przewidzianych</w:t>
      </w:r>
      <w:r w:rsidR="00052E0F" w:rsidRPr="00A330B7">
        <w:rPr>
          <w:rFonts w:ascii="Cambria" w:hAnsi="Cambria" w:cs="Times New Roman"/>
          <w:sz w:val="22"/>
          <w:szCs w:val="22"/>
        </w:rPr>
        <w:t xml:space="preserve"> </w:t>
      </w:r>
      <w:r w:rsidR="00BC19A9" w:rsidRPr="00A330B7">
        <w:rPr>
          <w:rFonts w:ascii="Cambria" w:hAnsi="Cambria" w:cs="Times New Roman"/>
          <w:sz w:val="22"/>
          <w:szCs w:val="22"/>
        </w:rPr>
        <w:t>w dokumentacji projektowej w przypadku niedostępności odpowiednich surowców lub</w:t>
      </w:r>
      <w:r w:rsidR="003A3E14">
        <w:rPr>
          <w:rFonts w:ascii="Cambria" w:hAnsi="Cambria" w:cs="Times New Roman"/>
          <w:sz w:val="22"/>
          <w:szCs w:val="22"/>
        </w:rPr>
        <w:t> </w:t>
      </w:r>
      <w:r w:rsidR="00BC19A9" w:rsidRPr="00A330B7">
        <w:rPr>
          <w:rFonts w:ascii="Cambria" w:hAnsi="Cambria" w:cs="Times New Roman"/>
          <w:sz w:val="22"/>
          <w:szCs w:val="22"/>
        </w:rPr>
        <w:t>materiałów na rynku budowlanym albo zaniechania produkcji materiałów przewidzianych w dokumentacji projektowej, c</w:t>
      </w:r>
      <w:r w:rsidR="00052E0F" w:rsidRPr="00A330B7">
        <w:rPr>
          <w:rFonts w:ascii="Cambria" w:hAnsi="Cambria" w:cs="Times New Roman"/>
          <w:sz w:val="22"/>
          <w:szCs w:val="22"/>
        </w:rPr>
        <w:t>o utrudnia możliwość wykonania P</w:t>
      </w:r>
      <w:r w:rsidR="00BC19A9" w:rsidRPr="00A330B7">
        <w:rPr>
          <w:rFonts w:ascii="Cambria" w:hAnsi="Cambria" w:cs="Times New Roman"/>
          <w:sz w:val="22"/>
          <w:szCs w:val="22"/>
        </w:rPr>
        <w:t>rzedmiotu</w:t>
      </w:r>
      <w:r w:rsidR="00052E0F" w:rsidRPr="00A330B7">
        <w:rPr>
          <w:rFonts w:ascii="Cambria" w:hAnsi="Cambria" w:cs="Times New Roman"/>
          <w:sz w:val="22"/>
          <w:szCs w:val="22"/>
        </w:rPr>
        <w:t xml:space="preserve"> </w:t>
      </w:r>
      <w:r w:rsidR="00BC19A9" w:rsidRPr="00A330B7">
        <w:rPr>
          <w:rFonts w:ascii="Cambria" w:hAnsi="Cambria" w:cs="Times New Roman"/>
          <w:sz w:val="22"/>
          <w:szCs w:val="22"/>
        </w:rPr>
        <w:t>Umowy, tj. w szczególności powoduje opóźnienie w postępie robót, a</w:t>
      </w:r>
      <w:r w:rsidR="003A3E14">
        <w:rPr>
          <w:rFonts w:ascii="Cambria" w:hAnsi="Cambria" w:cs="Times New Roman"/>
          <w:sz w:val="22"/>
          <w:szCs w:val="22"/>
        </w:rPr>
        <w:t> </w:t>
      </w:r>
      <w:r w:rsidR="00BC19A9" w:rsidRPr="00A330B7">
        <w:rPr>
          <w:rFonts w:ascii="Cambria" w:hAnsi="Cambria" w:cs="Times New Roman"/>
          <w:sz w:val="22"/>
          <w:szCs w:val="22"/>
        </w:rPr>
        <w:t>Wykonawca, pomimo zachowania należytej staranności, nie mógł temu zapobiec</w:t>
      </w:r>
      <w:r w:rsidR="00052E0F" w:rsidRPr="00A330B7">
        <w:rPr>
          <w:rFonts w:ascii="Cambria" w:hAnsi="Cambria" w:cs="Times New Roman"/>
          <w:sz w:val="22"/>
          <w:szCs w:val="22"/>
        </w:rPr>
        <w:t>.</w:t>
      </w:r>
    </w:p>
    <w:p w14:paraId="0316CD86" w14:textId="79FD85FC" w:rsidR="00052E0F" w:rsidRPr="00A330B7" w:rsidRDefault="00E478AC" w:rsidP="00865D45">
      <w:pPr>
        <w:pStyle w:val="Akapitzlist1"/>
        <w:numPr>
          <w:ilvl w:val="0"/>
          <w:numId w:val="20"/>
        </w:numPr>
        <w:spacing w:after="0"/>
        <w:ind w:left="851" w:hanging="284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d</w:t>
      </w:r>
      <w:r w:rsidR="00A1275C" w:rsidRPr="00A330B7">
        <w:rPr>
          <w:rFonts w:ascii="Cambria" w:hAnsi="Cambria" w:cs="Times New Roman"/>
          <w:sz w:val="22"/>
          <w:szCs w:val="22"/>
        </w:rPr>
        <w:t xml:space="preserve">opuszczalna jest zmiana </w:t>
      </w:r>
      <w:r w:rsidR="002514E6">
        <w:rPr>
          <w:rFonts w:ascii="Cambria" w:hAnsi="Cambria" w:cs="Times New Roman"/>
          <w:sz w:val="22"/>
          <w:szCs w:val="22"/>
        </w:rPr>
        <w:t>Terminu Wykonania, o którym</w:t>
      </w:r>
      <w:r w:rsidR="004243DB" w:rsidRPr="00A330B7">
        <w:rPr>
          <w:rFonts w:ascii="Cambria" w:hAnsi="Cambria" w:cs="Times New Roman"/>
          <w:sz w:val="22"/>
          <w:szCs w:val="22"/>
        </w:rPr>
        <w:t xml:space="preserve"> mowa w § 4 Umowy,</w:t>
      </w:r>
      <w:r w:rsidR="005E4A8C" w:rsidRPr="00A330B7">
        <w:rPr>
          <w:rFonts w:ascii="Cambria" w:hAnsi="Cambria" w:cs="Times New Roman"/>
          <w:sz w:val="22"/>
          <w:szCs w:val="22"/>
        </w:rPr>
        <w:t xml:space="preserve"> </w:t>
      </w:r>
      <w:r w:rsidR="00052E0F" w:rsidRPr="00A330B7">
        <w:rPr>
          <w:rFonts w:ascii="Cambria" w:hAnsi="Cambria" w:cs="Times New Roman"/>
          <w:sz w:val="22"/>
          <w:szCs w:val="22"/>
        </w:rPr>
        <w:t>w</w:t>
      </w:r>
      <w:r w:rsidR="003A3E14">
        <w:rPr>
          <w:rFonts w:ascii="Cambria" w:hAnsi="Cambria" w:cs="Times New Roman"/>
          <w:sz w:val="22"/>
          <w:szCs w:val="22"/>
        </w:rPr>
        <w:t> </w:t>
      </w:r>
      <w:r w:rsidR="00052E0F" w:rsidRPr="00A330B7">
        <w:rPr>
          <w:rFonts w:ascii="Cambria" w:hAnsi="Cambria" w:cs="Times New Roman"/>
          <w:sz w:val="22"/>
          <w:szCs w:val="22"/>
        </w:rPr>
        <w:t>przypadku:</w:t>
      </w:r>
    </w:p>
    <w:p w14:paraId="1B2A156A" w14:textId="351415F7" w:rsidR="00DC3EFF" w:rsidRPr="00A330B7" w:rsidRDefault="00052E0F" w:rsidP="00865D45">
      <w:pPr>
        <w:pStyle w:val="Akapitzlist1"/>
        <w:numPr>
          <w:ilvl w:val="1"/>
          <w:numId w:val="20"/>
        </w:numPr>
        <w:spacing w:after="60"/>
        <w:ind w:left="1418" w:hanging="284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 xml:space="preserve">wystąpienia niemożliwych do przewidzenia </w:t>
      </w:r>
      <w:r w:rsidR="00DC3EFF" w:rsidRPr="00A330B7">
        <w:rPr>
          <w:rFonts w:ascii="Cambria" w:hAnsi="Cambria" w:cs="Times New Roman"/>
          <w:sz w:val="22"/>
          <w:szCs w:val="22"/>
        </w:rPr>
        <w:t xml:space="preserve">niekorzystnych </w:t>
      </w:r>
      <w:r w:rsidRPr="00A330B7">
        <w:rPr>
          <w:rFonts w:ascii="Cambria" w:hAnsi="Cambria" w:cs="Times New Roman"/>
          <w:sz w:val="22"/>
          <w:szCs w:val="22"/>
        </w:rPr>
        <w:t xml:space="preserve">warunków atmosferycznych, </w:t>
      </w:r>
      <w:r w:rsidR="00DC3EFF" w:rsidRPr="00A330B7">
        <w:rPr>
          <w:rFonts w:ascii="Cambria" w:hAnsi="Cambria" w:cs="Times New Roman"/>
          <w:sz w:val="22"/>
          <w:szCs w:val="22"/>
        </w:rPr>
        <w:t xml:space="preserve">uniemożliwiających prowadzenie prac, w których niemożliwe jest prowadzenie robót bezpiecznie pod względem BHP, w sposób prawidłowy, </w:t>
      </w:r>
      <w:r w:rsidR="00DC3EFF" w:rsidRPr="00A330B7">
        <w:rPr>
          <w:rFonts w:ascii="Cambria" w:hAnsi="Cambria" w:cs="Times New Roman"/>
          <w:sz w:val="22"/>
          <w:szCs w:val="22"/>
        </w:rPr>
        <w:lastRenderedPageBreak/>
        <w:t>zgodny z umówioną technologią lub zasadami sztuki budowlanej. Przez niekorzystne warunki atmosferyczne rozumie się nadzwyczajne zjawiska pogodowe takie jak: nawałnice, ulewne deszcze, bardzo silne wiatry – uniemożliwiające prowadzenie zewnętrznych robót budowlanych w ogóle bądź bez niewspółmiernych nakładów</w:t>
      </w:r>
      <w:r w:rsidR="00EC0338" w:rsidRPr="00A330B7">
        <w:rPr>
          <w:rFonts w:ascii="Cambria" w:hAnsi="Cambria" w:cs="Times New Roman"/>
          <w:sz w:val="22"/>
          <w:szCs w:val="22"/>
        </w:rPr>
        <w:t>,</w:t>
      </w:r>
    </w:p>
    <w:p w14:paraId="02A73F57" w14:textId="75C69468" w:rsidR="003F76CB" w:rsidRPr="00A330B7" w:rsidRDefault="003F76CB" w:rsidP="00865D45">
      <w:pPr>
        <w:pStyle w:val="Akapitzlist1"/>
        <w:numPr>
          <w:ilvl w:val="1"/>
          <w:numId w:val="20"/>
        </w:numPr>
        <w:spacing w:after="60"/>
        <w:ind w:left="1418" w:hanging="284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opóźnienia innych inwestycji lub robót budowlanych prowadzonych przez Zamawiającego lub innych zamawiających, które to inwestycje lub roboty kolidują z wykonaniem robót objętych Umową, co uniemożliwia Wykonawcy terminowe wykonanie Umowy</w:t>
      </w:r>
      <w:r w:rsidR="00EC0338" w:rsidRPr="00A330B7">
        <w:rPr>
          <w:rFonts w:ascii="Cambria" w:hAnsi="Cambria" w:cs="Times New Roman"/>
          <w:sz w:val="22"/>
          <w:szCs w:val="22"/>
        </w:rPr>
        <w:t>,</w:t>
      </w:r>
    </w:p>
    <w:p w14:paraId="52E98855" w14:textId="68723249" w:rsidR="003F76CB" w:rsidRPr="00A330B7" w:rsidRDefault="003F76CB" w:rsidP="00865D45">
      <w:pPr>
        <w:pStyle w:val="Akapitzlist1"/>
        <w:numPr>
          <w:ilvl w:val="1"/>
          <w:numId w:val="20"/>
        </w:numPr>
        <w:spacing w:after="60"/>
        <w:ind w:left="1418" w:hanging="284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opóźnienia Zamawiającego w wykonaniu jego zobowiązań wynikających z</w:t>
      </w:r>
      <w:r w:rsidR="003A3E14">
        <w:rPr>
          <w:rFonts w:ascii="Cambria" w:hAnsi="Cambria" w:cs="Times New Roman"/>
          <w:sz w:val="22"/>
          <w:szCs w:val="22"/>
        </w:rPr>
        <w:t> </w:t>
      </w:r>
      <w:r w:rsidRPr="00A330B7">
        <w:rPr>
          <w:rFonts w:ascii="Cambria" w:hAnsi="Cambria" w:cs="Times New Roman"/>
          <w:sz w:val="22"/>
          <w:szCs w:val="22"/>
        </w:rPr>
        <w:t>Umowy lub przepisów powszechnie obowiązującego prawa, co uniemożliwia terminowe wykonanie Umowy przez Wykonawcę</w:t>
      </w:r>
      <w:r w:rsidR="00EC0338" w:rsidRPr="00A330B7">
        <w:rPr>
          <w:rFonts w:ascii="Cambria" w:hAnsi="Cambria" w:cs="Times New Roman"/>
          <w:sz w:val="22"/>
          <w:szCs w:val="22"/>
        </w:rPr>
        <w:t>,</w:t>
      </w:r>
    </w:p>
    <w:p w14:paraId="3EC79CF1" w14:textId="1C6D5B25" w:rsidR="003F76CB" w:rsidRPr="00A330B7" w:rsidRDefault="003F76CB" w:rsidP="00865D45">
      <w:pPr>
        <w:pStyle w:val="Akapitzlist1"/>
        <w:numPr>
          <w:ilvl w:val="1"/>
          <w:numId w:val="20"/>
        </w:numPr>
        <w:spacing w:after="60"/>
        <w:ind w:left="1418" w:hanging="284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opóźnienia organów administracji publicznej w wydaniu decyzji administracyjnych, uzgodnień lub innych aktów administracyjnych, których wydanie jest niezbędne dla dalszego wykonywania robót przez Wykonawcę, a</w:t>
      </w:r>
      <w:r w:rsidR="003A3E14">
        <w:rPr>
          <w:rFonts w:ascii="Cambria" w:hAnsi="Cambria" w:cs="Times New Roman"/>
          <w:sz w:val="22"/>
          <w:szCs w:val="22"/>
        </w:rPr>
        <w:t> </w:t>
      </w:r>
      <w:r w:rsidRPr="00A330B7">
        <w:rPr>
          <w:rFonts w:ascii="Cambria" w:hAnsi="Cambria" w:cs="Times New Roman"/>
          <w:sz w:val="22"/>
          <w:szCs w:val="22"/>
        </w:rPr>
        <w:t>opóźnienie organów nie wynika z przyczyn leżących po stronie Wykonawcy,</w:t>
      </w:r>
    </w:p>
    <w:p w14:paraId="1427A2F6" w14:textId="19C8078E" w:rsidR="003F76CB" w:rsidRPr="00A330B7" w:rsidRDefault="003F76CB" w:rsidP="00865D45">
      <w:pPr>
        <w:pStyle w:val="Akapitzlist1"/>
        <w:numPr>
          <w:ilvl w:val="1"/>
          <w:numId w:val="20"/>
        </w:numPr>
        <w:spacing w:after="60"/>
        <w:ind w:left="1418" w:hanging="284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opóźnienia w uzyskaniu wymaganych uzgodnień, opinii, aprobat od podmiotów trzecich, które to opóźnienie powstało z przyczyn nieleżących po stronie Wykonawcy, a powoduje brak możliwości wykonywania robót, co ma wpływ na</w:t>
      </w:r>
      <w:r w:rsidR="003A3E14">
        <w:rPr>
          <w:rFonts w:ascii="Cambria" w:hAnsi="Cambria" w:cs="Times New Roman"/>
          <w:sz w:val="22"/>
          <w:szCs w:val="22"/>
        </w:rPr>
        <w:t> </w:t>
      </w:r>
      <w:r w:rsidRPr="00A330B7">
        <w:rPr>
          <w:rFonts w:ascii="Cambria" w:hAnsi="Cambria" w:cs="Times New Roman"/>
          <w:sz w:val="22"/>
          <w:szCs w:val="22"/>
        </w:rPr>
        <w:t>termin wykonania Umowy,</w:t>
      </w:r>
    </w:p>
    <w:p w14:paraId="0214407A" w14:textId="28F5820D" w:rsidR="003F76CB" w:rsidRPr="00A330B7" w:rsidRDefault="003F76CB" w:rsidP="00865D45">
      <w:pPr>
        <w:pStyle w:val="Akapitzlist1"/>
        <w:numPr>
          <w:ilvl w:val="1"/>
          <w:numId w:val="20"/>
        </w:numPr>
        <w:spacing w:after="60"/>
        <w:ind w:left="1418" w:hanging="284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wstrzymania wykonania Umowy przez Zamawiającego z przyczyn nieleżących po</w:t>
      </w:r>
      <w:r w:rsidR="003A3E14">
        <w:rPr>
          <w:rFonts w:ascii="Cambria" w:hAnsi="Cambria" w:cs="Times New Roman"/>
          <w:sz w:val="22"/>
          <w:szCs w:val="22"/>
        </w:rPr>
        <w:t> </w:t>
      </w:r>
      <w:r w:rsidRPr="00A330B7">
        <w:rPr>
          <w:rFonts w:ascii="Cambria" w:hAnsi="Cambria" w:cs="Times New Roman"/>
          <w:sz w:val="22"/>
          <w:szCs w:val="22"/>
        </w:rPr>
        <w:t>stronie Wykonawcy, o ile takie działanie powoduje, że nie jest możliwe wykonanie Umowy w dotychczas ustalonym terminie</w:t>
      </w:r>
      <w:r w:rsidR="00EC0338" w:rsidRPr="00A330B7">
        <w:rPr>
          <w:rFonts w:ascii="Cambria" w:hAnsi="Cambria" w:cs="Times New Roman"/>
          <w:sz w:val="22"/>
          <w:szCs w:val="22"/>
        </w:rPr>
        <w:t>,</w:t>
      </w:r>
    </w:p>
    <w:p w14:paraId="14C5A642" w14:textId="0040C6B5" w:rsidR="00EC0338" w:rsidRPr="00A330B7" w:rsidRDefault="00EC0338" w:rsidP="00865D45">
      <w:pPr>
        <w:pStyle w:val="Akapitzlist1"/>
        <w:numPr>
          <w:ilvl w:val="1"/>
          <w:numId w:val="20"/>
        </w:numPr>
        <w:spacing w:after="60"/>
        <w:ind w:left="1418" w:hanging="284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wystąpienia na terenie budowy niewybuchów, niewypałów lub znalezisk archeologicznych, które wymagały wstrzymania wykonania robót budowlanych pr</w:t>
      </w:r>
      <w:r w:rsidR="008D6C15" w:rsidRPr="00A330B7">
        <w:rPr>
          <w:rFonts w:ascii="Cambria" w:hAnsi="Cambria"/>
          <w:sz w:val="22"/>
          <w:szCs w:val="22"/>
        </w:rPr>
        <w:t>zez Wykonawcę,</w:t>
      </w:r>
    </w:p>
    <w:p w14:paraId="74701878" w14:textId="7D87F08A" w:rsidR="003F76CB" w:rsidRPr="00A330B7" w:rsidRDefault="00EC0338" w:rsidP="00865D45">
      <w:pPr>
        <w:pStyle w:val="Akapitzlist1"/>
        <w:numPr>
          <w:ilvl w:val="1"/>
          <w:numId w:val="20"/>
        </w:numPr>
        <w:spacing w:after="60"/>
        <w:ind w:left="1418" w:hanging="284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wystąpienia awarii na terenie budowy, za którą odpowiedzialności nie ponosi Wykonawca, skutkującej koniecznością wstrzymania wykonania robót budowlanych przez Wykonawcę,</w:t>
      </w:r>
    </w:p>
    <w:p w14:paraId="4DF18A24" w14:textId="06F83179" w:rsidR="00EC0338" w:rsidRPr="00A330B7" w:rsidRDefault="00EC0338" w:rsidP="00865D45">
      <w:pPr>
        <w:pStyle w:val="Akapitzlist1"/>
        <w:numPr>
          <w:ilvl w:val="1"/>
          <w:numId w:val="20"/>
        </w:numPr>
        <w:spacing w:after="60"/>
        <w:ind w:left="1418" w:hanging="284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wystąpienia niezinwentaryzowanych lub błędnie zinwentaryzowanych sieci, instalacji lub innych obiektów w stosunku do danych wynikających z</w:t>
      </w:r>
      <w:r w:rsidR="003A3E14">
        <w:rPr>
          <w:rFonts w:ascii="Cambria" w:hAnsi="Cambria" w:cs="Times New Roman"/>
          <w:sz w:val="22"/>
          <w:szCs w:val="22"/>
        </w:rPr>
        <w:t> </w:t>
      </w:r>
      <w:r w:rsidRPr="00A330B7">
        <w:rPr>
          <w:rFonts w:ascii="Cambria" w:hAnsi="Cambria" w:cs="Times New Roman"/>
          <w:sz w:val="22"/>
          <w:szCs w:val="22"/>
        </w:rPr>
        <w:t>dokumentacji projektowej przekazanej przez Zamawiającego, co spowodowało wstrzymanie wykonania robót budowlanych, zmianę dokumentacji projektowej lub wykonanie robót dodatkowych lub zamiennych</w:t>
      </w:r>
      <w:r w:rsidR="000D5A62" w:rsidRPr="00A330B7">
        <w:rPr>
          <w:rFonts w:ascii="Cambria" w:hAnsi="Cambria" w:cs="Times New Roman"/>
          <w:sz w:val="22"/>
          <w:szCs w:val="22"/>
        </w:rPr>
        <w:t>,</w:t>
      </w:r>
    </w:p>
    <w:p w14:paraId="46C4F8CA" w14:textId="4FC32DEC" w:rsidR="00EC0338" w:rsidRPr="00A330B7" w:rsidRDefault="00EC0338" w:rsidP="00865D45">
      <w:pPr>
        <w:pStyle w:val="Akapitzlist1"/>
        <w:numPr>
          <w:ilvl w:val="1"/>
          <w:numId w:val="20"/>
        </w:numPr>
        <w:spacing w:after="60"/>
        <w:ind w:left="1418" w:hanging="284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wystąpienia okoliczności uprawniających do zmiany Przedmiotu Umowy, o</w:t>
      </w:r>
      <w:r w:rsidR="003A3E14">
        <w:rPr>
          <w:rFonts w:ascii="Cambria" w:hAnsi="Cambria" w:cs="Times New Roman"/>
          <w:sz w:val="22"/>
          <w:szCs w:val="22"/>
        </w:rPr>
        <w:t> </w:t>
      </w:r>
      <w:r w:rsidRPr="00A330B7">
        <w:rPr>
          <w:rFonts w:ascii="Cambria" w:hAnsi="Cambria" w:cs="Times New Roman"/>
          <w:sz w:val="22"/>
          <w:szCs w:val="22"/>
        </w:rPr>
        <w:t xml:space="preserve">których mowa </w:t>
      </w:r>
      <w:r w:rsidR="00A1275C" w:rsidRPr="00A330B7">
        <w:rPr>
          <w:rFonts w:ascii="Cambria" w:hAnsi="Cambria" w:cs="Times New Roman"/>
          <w:sz w:val="22"/>
          <w:szCs w:val="22"/>
        </w:rPr>
        <w:t xml:space="preserve">w pkt 1)-3) </w:t>
      </w:r>
      <w:r w:rsidRPr="00A330B7">
        <w:rPr>
          <w:rFonts w:ascii="Cambria" w:hAnsi="Cambria" w:cs="Times New Roman"/>
          <w:sz w:val="22"/>
          <w:szCs w:val="22"/>
        </w:rPr>
        <w:t>powyżej, jeżeli</w:t>
      </w:r>
      <w:r w:rsidR="002514E6">
        <w:rPr>
          <w:rFonts w:ascii="Cambria" w:hAnsi="Cambria" w:cs="Times New Roman"/>
          <w:sz w:val="22"/>
          <w:szCs w:val="22"/>
        </w:rPr>
        <w:t xml:space="preserve"> okoliczności te mają wpływ na Termin W</w:t>
      </w:r>
      <w:r w:rsidRPr="00A330B7">
        <w:rPr>
          <w:rFonts w:ascii="Cambria" w:hAnsi="Cambria" w:cs="Times New Roman"/>
          <w:sz w:val="22"/>
          <w:szCs w:val="22"/>
        </w:rPr>
        <w:t>ykonania</w:t>
      </w:r>
      <w:r w:rsidR="000D5A62" w:rsidRPr="00A330B7">
        <w:rPr>
          <w:rFonts w:ascii="Cambria" w:hAnsi="Cambria" w:cs="Times New Roman"/>
          <w:sz w:val="22"/>
          <w:szCs w:val="22"/>
        </w:rPr>
        <w:t>,</w:t>
      </w:r>
    </w:p>
    <w:p w14:paraId="2A535348" w14:textId="52CD4B0B" w:rsidR="000D5A62" w:rsidRPr="00A330B7" w:rsidRDefault="000D5A62" w:rsidP="00865D45">
      <w:pPr>
        <w:pStyle w:val="Akapitzlist1"/>
        <w:numPr>
          <w:ilvl w:val="1"/>
          <w:numId w:val="20"/>
        </w:numPr>
        <w:spacing w:after="60"/>
        <w:ind w:left="1418" w:hanging="284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wystąpienia warunków siły wyższej, które uniemożliwiły wykonanie Umowy w</w:t>
      </w:r>
      <w:r w:rsidR="003A3E14">
        <w:rPr>
          <w:rFonts w:ascii="Cambria" w:hAnsi="Cambria" w:cs="Times New Roman"/>
          <w:sz w:val="22"/>
          <w:szCs w:val="22"/>
        </w:rPr>
        <w:t> </w:t>
      </w:r>
      <w:r w:rsidRPr="00A330B7">
        <w:rPr>
          <w:rFonts w:ascii="Cambria" w:hAnsi="Cambria" w:cs="Times New Roman"/>
          <w:sz w:val="22"/>
          <w:szCs w:val="22"/>
        </w:rPr>
        <w:t>dotychczas ustalonym terminie. Przez siłę wyższą należy rozumieć zdarzenia i</w:t>
      </w:r>
      <w:r w:rsidR="003A3E14">
        <w:rPr>
          <w:rFonts w:ascii="Cambria" w:hAnsi="Cambria" w:cs="Times New Roman"/>
          <w:sz w:val="22"/>
          <w:szCs w:val="22"/>
        </w:rPr>
        <w:t> </w:t>
      </w:r>
      <w:r w:rsidRPr="00A330B7">
        <w:rPr>
          <w:rFonts w:ascii="Cambria" w:hAnsi="Cambria" w:cs="Times New Roman"/>
          <w:sz w:val="22"/>
          <w:szCs w:val="22"/>
        </w:rPr>
        <w:t xml:space="preserve">okoliczności, na które Strony nie mają wpływu i przed którymi nie mogły się zabezpieczyć, w tym w szczególności pożaru, zalania, wojny, zamieszek, </w:t>
      </w:r>
      <w:r w:rsidR="00070260" w:rsidRPr="00A330B7">
        <w:rPr>
          <w:rFonts w:ascii="Cambria" w:hAnsi="Cambria" w:cs="Times New Roman"/>
          <w:sz w:val="22"/>
          <w:szCs w:val="22"/>
        </w:rPr>
        <w:t xml:space="preserve">epidemii, pandemii i </w:t>
      </w:r>
      <w:r w:rsidRPr="00A330B7">
        <w:rPr>
          <w:rFonts w:ascii="Cambria" w:hAnsi="Cambria" w:cs="Times New Roman"/>
          <w:sz w:val="22"/>
          <w:szCs w:val="22"/>
        </w:rPr>
        <w:t>innych klęsk żywiołowych</w:t>
      </w:r>
      <w:r w:rsidR="0084314E" w:rsidRPr="00A330B7">
        <w:rPr>
          <w:rFonts w:ascii="Cambria" w:hAnsi="Cambria" w:cs="Times New Roman"/>
          <w:sz w:val="22"/>
          <w:szCs w:val="22"/>
        </w:rPr>
        <w:t>,</w:t>
      </w:r>
    </w:p>
    <w:p w14:paraId="326A3366" w14:textId="16A96CD4" w:rsidR="004C258A" w:rsidRPr="00A330B7" w:rsidRDefault="004C258A" w:rsidP="00865D45">
      <w:pPr>
        <w:pStyle w:val="Akapitzlist1"/>
        <w:numPr>
          <w:ilvl w:val="1"/>
          <w:numId w:val="20"/>
        </w:numPr>
        <w:spacing w:after="60"/>
        <w:ind w:left="1418" w:hanging="284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 xml:space="preserve">dopuszcza się zmianę </w:t>
      </w:r>
      <w:r w:rsidR="002514E6">
        <w:rPr>
          <w:rFonts w:ascii="Cambria" w:hAnsi="Cambria" w:cs="Times New Roman"/>
          <w:sz w:val="22"/>
          <w:szCs w:val="22"/>
        </w:rPr>
        <w:t>Terminu Wykonania</w:t>
      </w:r>
      <w:r w:rsidRPr="00A330B7">
        <w:rPr>
          <w:rFonts w:ascii="Cambria" w:hAnsi="Cambria" w:cs="Times New Roman"/>
          <w:sz w:val="22"/>
          <w:szCs w:val="22"/>
        </w:rPr>
        <w:t xml:space="preserve"> w przypadku przedłużającej się procedury udzielenia zamówienia publicznego o czas niezbędny do wykonania rob</w:t>
      </w:r>
      <w:r w:rsidR="008D6C15" w:rsidRPr="00A330B7">
        <w:rPr>
          <w:rFonts w:ascii="Cambria" w:hAnsi="Cambria" w:cs="Times New Roman"/>
          <w:sz w:val="22"/>
          <w:szCs w:val="22"/>
        </w:rPr>
        <w:t>ót stanowiących przedmiot Umowy</w:t>
      </w:r>
    </w:p>
    <w:p w14:paraId="7E7D7439" w14:textId="152FF42D" w:rsidR="0084314E" w:rsidRPr="00A330B7" w:rsidRDefault="002514E6" w:rsidP="00865D45">
      <w:pPr>
        <w:pStyle w:val="Akapitzlist1"/>
        <w:numPr>
          <w:ilvl w:val="0"/>
          <w:numId w:val="25"/>
        </w:numPr>
        <w:spacing w:after="60"/>
        <w:ind w:left="851" w:firstLine="0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lastRenderedPageBreak/>
        <w:t>przy czym każda zmiana Terminu W</w:t>
      </w:r>
      <w:r w:rsidR="0084314E" w:rsidRPr="00A330B7">
        <w:rPr>
          <w:rFonts w:ascii="Cambria" w:hAnsi="Cambria" w:cs="Times New Roman"/>
          <w:sz w:val="22"/>
          <w:szCs w:val="22"/>
        </w:rPr>
        <w:t>ykonania Przedmiotu Umowy może nastąpić tylko o czas niezbędny do wykonania robót stanowiących przedmiot Umowy, nie dłużej jednak niż o okres trwania okoliczności będących podstawą zmiany oraz ich następstw.</w:t>
      </w:r>
    </w:p>
    <w:p w14:paraId="4E2D891B" w14:textId="0380FCB1" w:rsidR="00CA00E3" w:rsidRPr="00A330B7" w:rsidRDefault="00F20640" w:rsidP="00865D45">
      <w:pPr>
        <w:pStyle w:val="Akapitzlist1"/>
        <w:numPr>
          <w:ilvl w:val="0"/>
          <w:numId w:val="20"/>
        </w:numPr>
        <w:spacing w:before="60" w:after="60"/>
        <w:ind w:left="851" w:hanging="284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Dopu</w:t>
      </w:r>
      <w:r w:rsidR="00A1275C" w:rsidRPr="00A330B7">
        <w:rPr>
          <w:rFonts w:ascii="Cambria" w:hAnsi="Cambria" w:cs="Times New Roman"/>
          <w:sz w:val="22"/>
          <w:szCs w:val="22"/>
        </w:rPr>
        <w:t>szczalna jest zmiana wysokości W</w:t>
      </w:r>
      <w:r w:rsidRPr="00A330B7">
        <w:rPr>
          <w:rFonts w:ascii="Cambria" w:hAnsi="Cambria" w:cs="Times New Roman"/>
          <w:sz w:val="22"/>
          <w:szCs w:val="22"/>
        </w:rPr>
        <w:t>ynagrodzenia Wykonawcy w przypadku:</w:t>
      </w:r>
    </w:p>
    <w:p w14:paraId="2C706490" w14:textId="7E692990" w:rsidR="005D7C05" w:rsidRPr="00A330B7" w:rsidRDefault="006929BD" w:rsidP="00865D45">
      <w:pPr>
        <w:pStyle w:val="Akapitzlist1"/>
        <w:numPr>
          <w:ilvl w:val="1"/>
          <w:numId w:val="20"/>
        </w:numPr>
        <w:spacing w:before="60" w:after="60"/>
        <w:ind w:left="1418" w:hanging="284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konieczności wykonania robót dodatkowych, zamiennych lub innych nieprzewidzianych w dokumentacji pro</w:t>
      </w:r>
      <w:r w:rsidR="009D281F" w:rsidRPr="00A330B7">
        <w:rPr>
          <w:rFonts w:ascii="Cambria" w:hAnsi="Cambria" w:cs="Times New Roman"/>
          <w:sz w:val="22"/>
          <w:szCs w:val="22"/>
        </w:rPr>
        <w:t xml:space="preserve">jektowej </w:t>
      </w:r>
      <w:r w:rsidRPr="00A330B7">
        <w:rPr>
          <w:rFonts w:ascii="Cambria" w:hAnsi="Cambria" w:cs="Times New Roman"/>
          <w:sz w:val="22"/>
          <w:szCs w:val="22"/>
        </w:rPr>
        <w:t>albo w przypadku ograniczenia zakresu robót przewidzianych w Umowie,</w:t>
      </w:r>
    </w:p>
    <w:p w14:paraId="4C93CA20" w14:textId="6ECEB8EF" w:rsidR="005D7C05" w:rsidRPr="00A330B7" w:rsidRDefault="005D7C05" w:rsidP="00865D45">
      <w:pPr>
        <w:pStyle w:val="Akapitzlist1"/>
        <w:numPr>
          <w:ilvl w:val="1"/>
          <w:numId w:val="20"/>
        </w:numPr>
        <w:spacing w:before="60" w:after="60"/>
        <w:ind w:left="1418" w:hanging="284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zmiany technologii wykonania robót lub materiałów zastosowanych do ich realizacji,</w:t>
      </w:r>
    </w:p>
    <w:p w14:paraId="0B9993C0" w14:textId="20863626" w:rsidR="005D7C05" w:rsidRPr="00A330B7" w:rsidRDefault="005D7C05" w:rsidP="00865D45">
      <w:pPr>
        <w:pStyle w:val="Akapitzlist1"/>
        <w:numPr>
          <w:ilvl w:val="1"/>
          <w:numId w:val="20"/>
        </w:numPr>
        <w:spacing w:before="60" w:after="60"/>
        <w:ind w:left="1418" w:hanging="284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spełnienia się innych okoliczności uprawniających do zmiany Umowy, o których mowa w niniejszym paragrafie Umowy i jeżeli mają one wpływ na wysokość wynagrodzenia. W takim wypadku zmiana wynagrodzenia jest dopuszczalna w</w:t>
      </w:r>
      <w:r w:rsidR="003A3E14">
        <w:rPr>
          <w:rFonts w:ascii="Cambria" w:hAnsi="Cambria" w:cs="Times New Roman"/>
          <w:sz w:val="22"/>
          <w:szCs w:val="22"/>
        </w:rPr>
        <w:t> </w:t>
      </w:r>
      <w:r w:rsidRPr="00A330B7">
        <w:rPr>
          <w:rFonts w:ascii="Cambria" w:hAnsi="Cambria" w:cs="Times New Roman"/>
          <w:sz w:val="22"/>
          <w:szCs w:val="22"/>
        </w:rPr>
        <w:t>zakresie, w jakim zmiany te mają wpływ na wysokość wynagrodzenia Wykonawcy</w:t>
      </w:r>
      <w:r w:rsidR="00F339C9">
        <w:rPr>
          <w:rFonts w:ascii="Cambria" w:hAnsi="Cambria" w:cs="Times New Roman"/>
          <w:sz w:val="22"/>
          <w:szCs w:val="22"/>
        </w:rPr>
        <w:t>.</w:t>
      </w:r>
    </w:p>
    <w:p w14:paraId="06DB67E5" w14:textId="0059ACA7" w:rsidR="00535F44" w:rsidRPr="00A330B7" w:rsidRDefault="00535F44" w:rsidP="00865D45">
      <w:pPr>
        <w:pStyle w:val="Akapitzlist1"/>
        <w:numPr>
          <w:ilvl w:val="0"/>
          <w:numId w:val="19"/>
        </w:numPr>
        <w:spacing w:after="0"/>
        <w:ind w:left="567" w:hanging="567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Wysokość wynagrodzenia, o której mowa w ust. 3 pkt 5) powyżej,</w:t>
      </w:r>
      <w:r w:rsidR="00D56B90" w:rsidRPr="00A330B7">
        <w:rPr>
          <w:rFonts w:ascii="Cambria" w:hAnsi="Cambria" w:cs="Times New Roman"/>
          <w:sz w:val="22"/>
          <w:szCs w:val="22"/>
        </w:rPr>
        <w:t xml:space="preserve"> ze względu na zmianę P</w:t>
      </w:r>
      <w:r w:rsidRPr="00A330B7">
        <w:rPr>
          <w:rFonts w:ascii="Cambria" w:hAnsi="Cambria" w:cs="Times New Roman"/>
          <w:sz w:val="22"/>
          <w:szCs w:val="22"/>
        </w:rPr>
        <w:t xml:space="preserve">rzedmiotu Umowy zostanie ustalona na podstawie </w:t>
      </w:r>
      <w:r w:rsidR="00991B67" w:rsidRPr="00A330B7">
        <w:rPr>
          <w:rFonts w:ascii="Cambria" w:hAnsi="Cambria" w:cs="Times New Roman"/>
          <w:sz w:val="22"/>
          <w:szCs w:val="22"/>
        </w:rPr>
        <w:t>cen wynikających z Umowy.</w:t>
      </w:r>
    </w:p>
    <w:p w14:paraId="3E8B96E9" w14:textId="14E8D3FF" w:rsidR="00991B67" w:rsidRPr="00A330B7" w:rsidRDefault="00991B67" w:rsidP="00865D45">
      <w:pPr>
        <w:pStyle w:val="Akapitzlist1"/>
        <w:numPr>
          <w:ilvl w:val="0"/>
          <w:numId w:val="19"/>
        </w:numPr>
        <w:spacing w:after="60"/>
        <w:ind w:left="567" w:hanging="567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Jeżeli nie jest możliwe ustalenie zmiany wysokości wynagrodzenia zgodnie z ust. 4, w</w:t>
      </w:r>
      <w:r w:rsidR="003A3E14">
        <w:rPr>
          <w:rFonts w:ascii="Cambria" w:hAnsi="Cambria" w:cs="Times New Roman"/>
          <w:sz w:val="22"/>
          <w:szCs w:val="22"/>
        </w:rPr>
        <w:t> </w:t>
      </w:r>
      <w:r w:rsidRPr="00A330B7">
        <w:rPr>
          <w:rFonts w:ascii="Cambria" w:hAnsi="Cambria" w:cs="Times New Roman"/>
          <w:sz w:val="22"/>
          <w:szCs w:val="22"/>
        </w:rPr>
        <w:t>szczególności rodzaje robót lub materiałów nie występują w dotychczasowym zakresie Umowy lub z innych przyczyn ustalenie wysokości wynagrodzenia nie jest możliwe, wynagrodzenie jest ustalone na podstawie kosztorysu dodatkowego Wykonawcy, który zostanie przygotowany zgodnie z poniższymi zasadami:</w:t>
      </w:r>
    </w:p>
    <w:p w14:paraId="6AC33BBF" w14:textId="3BEDC41F" w:rsidR="00991B67" w:rsidRPr="00A330B7" w:rsidRDefault="00991B67" w:rsidP="00865D45">
      <w:pPr>
        <w:pStyle w:val="Akapitzlist1"/>
        <w:numPr>
          <w:ilvl w:val="1"/>
          <w:numId w:val="19"/>
        </w:numPr>
        <w:spacing w:after="40"/>
        <w:ind w:left="1135" w:hanging="284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ceny jednostkowe będą odzwierciedlać realną wartość robót z uwzględnieniem zysku nie wyższego niż</w:t>
      </w:r>
      <w:r w:rsidR="00CB78C2" w:rsidRPr="00A330B7">
        <w:rPr>
          <w:rFonts w:ascii="Cambria" w:hAnsi="Cambria" w:cs="Times New Roman"/>
          <w:sz w:val="22"/>
          <w:szCs w:val="22"/>
        </w:rPr>
        <w:t xml:space="preserve"> 5</w:t>
      </w:r>
      <w:r w:rsidRPr="00A330B7">
        <w:rPr>
          <w:rFonts w:ascii="Cambria" w:hAnsi="Cambria" w:cs="Times New Roman"/>
          <w:sz w:val="22"/>
          <w:szCs w:val="22"/>
        </w:rPr>
        <w:t xml:space="preserve"> %,</w:t>
      </w:r>
    </w:p>
    <w:p w14:paraId="0C362EC0" w14:textId="5F71C770" w:rsidR="00991B67" w:rsidRPr="00A330B7" w:rsidRDefault="00991B67" w:rsidP="00865D45">
      <w:pPr>
        <w:pStyle w:val="Akapitzlist1"/>
        <w:numPr>
          <w:ilvl w:val="1"/>
          <w:numId w:val="19"/>
        </w:numPr>
        <w:spacing w:after="40"/>
        <w:ind w:left="1135" w:hanging="284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ceny jednostkowe będą nie wyższe niż ceny rynkowe odpowiadające zakresowi robót lub zmienianych materiałów,</w:t>
      </w:r>
    </w:p>
    <w:p w14:paraId="1D280E18" w14:textId="469EBA2E" w:rsidR="000E032A" w:rsidRPr="00A330B7" w:rsidRDefault="000E032A" w:rsidP="00865D45">
      <w:pPr>
        <w:pStyle w:val="Akapitzlist1"/>
        <w:numPr>
          <w:ilvl w:val="1"/>
          <w:numId w:val="19"/>
        </w:numPr>
        <w:spacing w:after="40"/>
        <w:ind w:left="1135" w:hanging="284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 xml:space="preserve"> kosztorys będzie uwzględniać ceny nie wyższe niż ceny jednostkowe wynikając</w:t>
      </w:r>
      <w:r w:rsidR="006D5D2B" w:rsidRPr="00A330B7">
        <w:rPr>
          <w:rFonts w:ascii="Cambria" w:hAnsi="Cambria" w:cs="Times New Roman"/>
          <w:sz w:val="22"/>
          <w:szCs w:val="22"/>
        </w:rPr>
        <w:t>e z</w:t>
      </w:r>
      <w:r w:rsidR="003A3E14">
        <w:rPr>
          <w:rFonts w:ascii="Cambria" w:hAnsi="Cambria" w:cs="Times New Roman"/>
          <w:sz w:val="22"/>
          <w:szCs w:val="22"/>
        </w:rPr>
        <w:t> </w:t>
      </w:r>
      <w:r w:rsidR="006D5D2B" w:rsidRPr="00A330B7">
        <w:rPr>
          <w:rFonts w:ascii="Cambria" w:hAnsi="Cambria" w:cs="Times New Roman"/>
          <w:sz w:val="22"/>
          <w:szCs w:val="22"/>
        </w:rPr>
        <w:t>ogólnie dostępnych cenników</w:t>
      </w:r>
      <w:r w:rsidRPr="00A330B7">
        <w:rPr>
          <w:rFonts w:ascii="Cambria" w:hAnsi="Cambria" w:cs="Times New Roman"/>
          <w:sz w:val="22"/>
          <w:szCs w:val="22"/>
        </w:rPr>
        <w:t xml:space="preserve"> np. SEKOCENBUD.</w:t>
      </w:r>
    </w:p>
    <w:p w14:paraId="7CA048F9" w14:textId="4A178481" w:rsidR="000E032A" w:rsidRPr="00A330B7" w:rsidRDefault="000E032A" w:rsidP="00865D45">
      <w:pPr>
        <w:pStyle w:val="Akapitzlist1"/>
        <w:numPr>
          <w:ilvl w:val="0"/>
          <w:numId w:val="19"/>
        </w:numPr>
        <w:spacing w:after="0"/>
        <w:ind w:left="567" w:hanging="567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Zamawiający może wnieść zastrzeżenia do kosztorysu dodatkowego Wykonawcy, do</w:t>
      </w:r>
      <w:r w:rsidR="003A3E14">
        <w:rPr>
          <w:rFonts w:ascii="Cambria" w:hAnsi="Cambria" w:cs="Times New Roman"/>
          <w:sz w:val="22"/>
          <w:szCs w:val="22"/>
        </w:rPr>
        <w:t> </w:t>
      </w:r>
      <w:r w:rsidRPr="00A330B7">
        <w:rPr>
          <w:rFonts w:ascii="Cambria" w:hAnsi="Cambria" w:cs="Times New Roman"/>
          <w:sz w:val="22"/>
          <w:szCs w:val="22"/>
        </w:rPr>
        <w:t>których Wykonawca powinien ustosunkować się w terminie 7 dni od dnia przekazania uwag przez Zamawiającego.</w:t>
      </w:r>
    </w:p>
    <w:p w14:paraId="1BB45F74" w14:textId="33E8958F" w:rsidR="00653872" w:rsidRPr="00A330B7" w:rsidRDefault="00F95CA2" w:rsidP="00865D45">
      <w:pPr>
        <w:pStyle w:val="Akapitzlist1"/>
        <w:numPr>
          <w:ilvl w:val="0"/>
          <w:numId w:val="19"/>
        </w:numPr>
        <w:spacing w:after="0"/>
        <w:ind w:left="567" w:hanging="567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Stron</w:t>
      </w:r>
      <w:r w:rsidR="00D26285" w:rsidRPr="00A330B7">
        <w:rPr>
          <w:rFonts w:ascii="Cambria" w:hAnsi="Cambria" w:cs="Times New Roman"/>
          <w:sz w:val="22"/>
          <w:szCs w:val="22"/>
        </w:rPr>
        <w:t xml:space="preserve">y dopuszczają również możliwość </w:t>
      </w:r>
      <w:r w:rsidRPr="00A330B7">
        <w:rPr>
          <w:rFonts w:ascii="Cambria" w:hAnsi="Cambria" w:cs="Times New Roman"/>
          <w:sz w:val="22"/>
          <w:szCs w:val="22"/>
        </w:rPr>
        <w:t xml:space="preserve">zmian osobowych personelu kluczowego Wykonawcy wskazanego w Ofercie </w:t>
      </w:r>
      <w:r w:rsidR="00D26285" w:rsidRPr="00A330B7">
        <w:rPr>
          <w:rFonts w:ascii="Cambria" w:hAnsi="Cambria" w:cs="Times New Roman"/>
          <w:sz w:val="22"/>
          <w:szCs w:val="22"/>
        </w:rPr>
        <w:t xml:space="preserve">lub dokumentach złożonych w Postępowaniu, </w:t>
      </w:r>
      <w:r w:rsidRPr="00A330B7">
        <w:rPr>
          <w:rFonts w:ascii="Cambria" w:hAnsi="Cambria" w:cs="Times New Roman"/>
          <w:sz w:val="22"/>
          <w:szCs w:val="22"/>
        </w:rPr>
        <w:t xml:space="preserve">jeżeli zmiana stanie się konieczna, o ile nowa osoba wskazana do pełnienia określonej funkcji (zarówno na stałe jak i na określony czas) będzie spełniać wszystkie warunki określone dla tej funkcji </w:t>
      </w:r>
      <w:r w:rsidR="00622E97">
        <w:rPr>
          <w:rFonts w:ascii="Cambria" w:hAnsi="Cambria" w:cs="Times New Roman"/>
          <w:sz w:val="22"/>
          <w:szCs w:val="22"/>
        </w:rPr>
        <w:t>SWZ</w:t>
      </w:r>
      <w:r w:rsidRPr="00A330B7">
        <w:rPr>
          <w:rFonts w:ascii="Cambria" w:hAnsi="Cambria" w:cs="Times New Roman"/>
          <w:sz w:val="22"/>
          <w:szCs w:val="22"/>
        </w:rPr>
        <w:t>, na dzień złożenia wniosku o zmianę personelu kluczowego, z tym</w:t>
      </w:r>
      <w:r w:rsidR="00F02EF0" w:rsidRPr="00A330B7">
        <w:rPr>
          <w:rFonts w:ascii="Cambria" w:hAnsi="Cambria" w:cs="Times New Roman"/>
          <w:sz w:val="22"/>
          <w:szCs w:val="22"/>
        </w:rPr>
        <w:t xml:space="preserve"> zastrzeżeniem, że kwalifikacje, </w:t>
      </w:r>
      <w:r w:rsidRPr="00A330B7">
        <w:rPr>
          <w:rFonts w:ascii="Cambria" w:hAnsi="Cambria" w:cs="Times New Roman"/>
          <w:sz w:val="22"/>
          <w:szCs w:val="22"/>
        </w:rPr>
        <w:t xml:space="preserve">zdolności </w:t>
      </w:r>
      <w:r w:rsidR="003436D1">
        <w:rPr>
          <w:rFonts w:ascii="Cambria" w:hAnsi="Cambria" w:cs="Times New Roman"/>
          <w:sz w:val="22"/>
          <w:szCs w:val="22"/>
        </w:rPr>
        <w:t>oraz doświadczenie</w:t>
      </w:r>
      <w:r w:rsidR="00F02EF0" w:rsidRPr="00A330B7">
        <w:rPr>
          <w:rFonts w:ascii="Cambria" w:hAnsi="Cambria" w:cs="Times New Roman"/>
          <w:sz w:val="22"/>
          <w:szCs w:val="22"/>
        </w:rPr>
        <w:t xml:space="preserve"> </w:t>
      </w:r>
      <w:r w:rsidRPr="00A330B7">
        <w:rPr>
          <w:rFonts w:ascii="Cambria" w:hAnsi="Cambria" w:cs="Times New Roman"/>
          <w:sz w:val="22"/>
          <w:szCs w:val="22"/>
        </w:rPr>
        <w:t>proponowanego personelu, będą takie same lub wyższe niż kwalifika</w:t>
      </w:r>
      <w:r w:rsidR="001E4BED" w:rsidRPr="00A330B7">
        <w:rPr>
          <w:rFonts w:ascii="Cambria" w:hAnsi="Cambria" w:cs="Times New Roman"/>
          <w:sz w:val="22"/>
          <w:szCs w:val="22"/>
        </w:rPr>
        <w:t>cje</w:t>
      </w:r>
      <w:r w:rsidR="003436D1">
        <w:rPr>
          <w:rFonts w:ascii="Cambria" w:hAnsi="Cambria" w:cs="Times New Roman"/>
          <w:sz w:val="22"/>
          <w:szCs w:val="22"/>
        </w:rPr>
        <w:t xml:space="preserve"> oraz doświadczenie</w:t>
      </w:r>
      <w:r w:rsidR="001E4BED" w:rsidRPr="00A330B7">
        <w:rPr>
          <w:rFonts w:ascii="Cambria" w:hAnsi="Cambria" w:cs="Times New Roman"/>
          <w:sz w:val="22"/>
          <w:szCs w:val="22"/>
        </w:rPr>
        <w:t xml:space="preserve"> personelu wymienione w</w:t>
      </w:r>
      <w:r w:rsidR="003A3E14">
        <w:rPr>
          <w:rFonts w:ascii="Cambria" w:hAnsi="Cambria" w:cs="Times New Roman"/>
          <w:sz w:val="22"/>
          <w:szCs w:val="22"/>
        </w:rPr>
        <w:t> </w:t>
      </w:r>
      <w:r w:rsidR="001E4BED" w:rsidRPr="00A330B7">
        <w:rPr>
          <w:rFonts w:ascii="Cambria" w:hAnsi="Cambria" w:cs="Times New Roman"/>
          <w:sz w:val="22"/>
          <w:szCs w:val="22"/>
        </w:rPr>
        <w:t>S</w:t>
      </w:r>
      <w:r w:rsidR="00653872" w:rsidRPr="00A330B7">
        <w:rPr>
          <w:rFonts w:ascii="Cambria" w:hAnsi="Cambria" w:cs="Times New Roman"/>
          <w:sz w:val="22"/>
          <w:szCs w:val="22"/>
        </w:rPr>
        <w:t>WZ</w:t>
      </w:r>
      <w:r w:rsidR="00F02EF0" w:rsidRPr="00A330B7">
        <w:rPr>
          <w:rFonts w:ascii="Cambria" w:hAnsi="Cambria" w:cs="Times New Roman"/>
          <w:sz w:val="22"/>
          <w:szCs w:val="22"/>
        </w:rPr>
        <w:t xml:space="preserve">. </w:t>
      </w:r>
      <w:r w:rsidR="001B18BF" w:rsidRPr="00A330B7">
        <w:rPr>
          <w:rFonts w:ascii="Cambria" w:hAnsi="Cambria" w:cs="Times New Roman"/>
          <w:sz w:val="22"/>
          <w:szCs w:val="22"/>
        </w:rPr>
        <w:t>Zmiany opisane w zdaniu poprzednim nie stanowią zmiany umowy i nie wymagają zawarcia aneksu do umowy. Wykonawca obowiązany jest złożyć wniosek o</w:t>
      </w:r>
      <w:r w:rsidR="003A3E14">
        <w:rPr>
          <w:rFonts w:ascii="Cambria" w:hAnsi="Cambria" w:cs="Times New Roman"/>
          <w:sz w:val="22"/>
          <w:szCs w:val="22"/>
        </w:rPr>
        <w:t> </w:t>
      </w:r>
      <w:r w:rsidR="001B18BF" w:rsidRPr="00A330B7">
        <w:rPr>
          <w:rFonts w:ascii="Cambria" w:hAnsi="Cambria" w:cs="Times New Roman"/>
          <w:sz w:val="22"/>
          <w:szCs w:val="22"/>
        </w:rPr>
        <w:t>zmianę osobową personelu kluczowego Wykonawcy, w którym wskaże co najmniej dane personalne proponowanej osoby, jej uprawnienia i kwal</w:t>
      </w:r>
      <w:r w:rsidR="0011141D" w:rsidRPr="00A330B7">
        <w:rPr>
          <w:rFonts w:ascii="Cambria" w:hAnsi="Cambria" w:cs="Times New Roman"/>
          <w:sz w:val="22"/>
          <w:szCs w:val="22"/>
        </w:rPr>
        <w:t xml:space="preserve">ifikacje, doświadczenie, </w:t>
      </w:r>
      <w:r w:rsidR="001B18BF" w:rsidRPr="00A330B7">
        <w:rPr>
          <w:rFonts w:ascii="Cambria" w:hAnsi="Cambria" w:cs="Times New Roman"/>
          <w:sz w:val="22"/>
          <w:szCs w:val="22"/>
        </w:rPr>
        <w:t xml:space="preserve">Wykonawca do wniosku obowiązany jest dołączyć dokumenty potwierdzające posiadane przez nową osobą uprawnienia, kwalifikacje i doświadczenie (jeżeli było wymagane). </w:t>
      </w:r>
    </w:p>
    <w:p w14:paraId="5299023E" w14:textId="2C740556" w:rsidR="00D26285" w:rsidRPr="00A330B7" w:rsidRDefault="00D26285" w:rsidP="00865D45">
      <w:pPr>
        <w:pStyle w:val="Akapitzlist1"/>
        <w:numPr>
          <w:ilvl w:val="0"/>
          <w:numId w:val="19"/>
        </w:numPr>
        <w:spacing w:after="40"/>
        <w:ind w:left="567" w:hanging="567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 xml:space="preserve">Strony dopuszczają również możliwość zmiany podwykonawcy, na którego zdolnościach technicznych lub zawodowych lub sytuacji finansowej lub ekonomicznej polegał </w:t>
      </w:r>
      <w:r w:rsidRPr="00A330B7">
        <w:rPr>
          <w:rFonts w:ascii="Cambria" w:hAnsi="Cambria" w:cs="Times New Roman"/>
          <w:sz w:val="22"/>
          <w:szCs w:val="22"/>
        </w:rPr>
        <w:lastRenderedPageBreak/>
        <w:t>Wykonawca ubiegając się o zawarcie Umowy, w sytuacji gdy nie dysponuje on już zasobam</w:t>
      </w:r>
      <w:r w:rsidR="004243DB" w:rsidRPr="00A330B7">
        <w:rPr>
          <w:rFonts w:ascii="Cambria" w:hAnsi="Cambria" w:cs="Times New Roman"/>
          <w:sz w:val="22"/>
          <w:szCs w:val="22"/>
        </w:rPr>
        <w:t>i wskazanego w ofercie podmiotu</w:t>
      </w:r>
      <w:r w:rsidRPr="00A330B7">
        <w:rPr>
          <w:rFonts w:ascii="Cambria" w:hAnsi="Cambria" w:cs="Times New Roman"/>
          <w:sz w:val="22"/>
          <w:szCs w:val="22"/>
        </w:rPr>
        <w:t xml:space="preserve"> - jeżeli wykaże on, że zastępujący podmiot </w:t>
      </w:r>
      <w:r w:rsidR="0011141D" w:rsidRPr="00A330B7">
        <w:rPr>
          <w:rFonts w:ascii="Cambria" w:hAnsi="Cambria" w:cs="Times New Roman"/>
          <w:sz w:val="22"/>
          <w:szCs w:val="22"/>
        </w:rPr>
        <w:t>lub</w:t>
      </w:r>
      <w:r w:rsidR="003A3E14">
        <w:rPr>
          <w:rFonts w:ascii="Cambria" w:hAnsi="Cambria" w:cs="Times New Roman"/>
          <w:sz w:val="22"/>
          <w:szCs w:val="22"/>
        </w:rPr>
        <w:t> </w:t>
      </w:r>
      <w:r w:rsidR="0011141D" w:rsidRPr="00A330B7">
        <w:rPr>
          <w:rFonts w:ascii="Cambria" w:hAnsi="Cambria" w:cs="Times New Roman"/>
          <w:sz w:val="22"/>
          <w:szCs w:val="22"/>
        </w:rPr>
        <w:t xml:space="preserve">Wykonawca samodzielnie </w:t>
      </w:r>
      <w:r w:rsidRPr="00A330B7">
        <w:rPr>
          <w:rFonts w:ascii="Cambria" w:hAnsi="Cambria" w:cs="Times New Roman"/>
          <w:sz w:val="22"/>
          <w:szCs w:val="22"/>
        </w:rPr>
        <w:t>spełnia określone w dokumentacji zamówienia warunki udziału w postępowaniu.</w:t>
      </w:r>
    </w:p>
    <w:p w14:paraId="025A4D47" w14:textId="77777777" w:rsidR="004B36F1" w:rsidRPr="00A330B7" w:rsidRDefault="00F95CA2" w:rsidP="00865D45">
      <w:pPr>
        <w:pStyle w:val="Akapitzlist1"/>
        <w:numPr>
          <w:ilvl w:val="0"/>
          <w:numId w:val="19"/>
        </w:numPr>
        <w:spacing w:after="0"/>
        <w:ind w:left="567" w:hanging="567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Dokonując zmian Umowy, Strony będą kierować się poszanowaniem wzajemnych interesów, zasadą równości Stron oraz ekwiwalentności świadczeń i przede wszystkim zgodnym zamiarem wykonania Umowy, poprzez dostosowanie realizacji robót stanowiących Przedmiot Umowy do zmienionych okoliczności.</w:t>
      </w:r>
    </w:p>
    <w:p w14:paraId="75AD7CCE" w14:textId="0E35AD1B" w:rsidR="004B36F1" w:rsidRPr="00A330B7" w:rsidRDefault="004B36F1" w:rsidP="00865D45">
      <w:pPr>
        <w:pStyle w:val="Akapitzlist1"/>
        <w:numPr>
          <w:ilvl w:val="0"/>
          <w:numId w:val="19"/>
        </w:numPr>
        <w:spacing w:after="0"/>
        <w:ind w:left="567" w:hanging="567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Każd</w:t>
      </w:r>
      <w:r w:rsidR="007534A3">
        <w:rPr>
          <w:rFonts w:ascii="Cambria" w:hAnsi="Cambria" w:cs="Times New Roman"/>
          <w:sz w:val="22"/>
          <w:szCs w:val="22"/>
        </w:rPr>
        <w:t xml:space="preserve">a </w:t>
      </w:r>
      <w:r w:rsidRPr="00A330B7">
        <w:rPr>
          <w:rFonts w:ascii="Cambria" w:hAnsi="Cambria" w:cs="Times New Roman"/>
          <w:sz w:val="22"/>
          <w:szCs w:val="22"/>
        </w:rPr>
        <w:t>ze Stron umowy może zawnioskować o jej zmianę. W</w:t>
      </w:r>
      <w:r w:rsidR="00CF5582" w:rsidRPr="00A330B7">
        <w:rPr>
          <w:rFonts w:ascii="Cambria" w:hAnsi="Cambria" w:cs="Times New Roman"/>
          <w:sz w:val="22"/>
          <w:szCs w:val="22"/>
        </w:rPr>
        <w:t xml:space="preserve"> celu dokonania zmiany Umowy St</w:t>
      </w:r>
      <w:r w:rsidRPr="00A330B7">
        <w:rPr>
          <w:rFonts w:ascii="Cambria" w:hAnsi="Cambria" w:cs="Times New Roman"/>
          <w:sz w:val="22"/>
          <w:szCs w:val="22"/>
        </w:rPr>
        <w:t>rona o to wnioskująca zobowiązana jest do złożenia drugiej Stronie propozycji zmiany w terminie</w:t>
      </w:r>
      <w:r w:rsidR="00CB78C2" w:rsidRPr="00A330B7">
        <w:rPr>
          <w:rFonts w:ascii="Cambria" w:hAnsi="Cambria" w:cs="Times New Roman"/>
          <w:sz w:val="22"/>
          <w:szCs w:val="22"/>
        </w:rPr>
        <w:t xml:space="preserve"> 7</w:t>
      </w:r>
      <w:r w:rsidRPr="00A330B7">
        <w:rPr>
          <w:rFonts w:ascii="Cambria" w:hAnsi="Cambria" w:cs="Times New Roman"/>
          <w:sz w:val="22"/>
          <w:szCs w:val="22"/>
        </w:rPr>
        <w:t xml:space="preserve"> dni od dnia zaistnienia okoliczności będących podstawą zmiany.</w:t>
      </w:r>
    </w:p>
    <w:p w14:paraId="0DD85EB4" w14:textId="1B99DF6D" w:rsidR="004B36F1" w:rsidRPr="00A330B7" w:rsidRDefault="004B36F1" w:rsidP="00865D45">
      <w:pPr>
        <w:pStyle w:val="Akapitzlist1"/>
        <w:numPr>
          <w:ilvl w:val="0"/>
          <w:numId w:val="19"/>
        </w:numPr>
        <w:spacing w:after="0"/>
        <w:ind w:left="567" w:hanging="567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Wniosek o zmianę Umowy powinien zawierać co najmniej:</w:t>
      </w:r>
    </w:p>
    <w:p w14:paraId="40B5E2AD" w14:textId="77777777" w:rsidR="004B36F1" w:rsidRPr="00A330B7" w:rsidRDefault="004B36F1" w:rsidP="00865D45">
      <w:pPr>
        <w:pStyle w:val="Akapitzlist1"/>
        <w:numPr>
          <w:ilvl w:val="0"/>
          <w:numId w:val="22"/>
        </w:numPr>
        <w:spacing w:after="0"/>
        <w:ind w:left="1134" w:hanging="425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Zakres proponowanej zmiany;</w:t>
      </w:r>
    </w:p>
    <w:p w14:paraId="1CC5E509" w14:textId="77777777" w:rsidR="004B36F1" w:rsidRPr="00A330B7" w:rsidRDefault="004B36F1" w:rsidP="00865D45">
      <w:pPr>
        <w:pStyle w:val="Akapitzlist1"/>
        <w:numPr>
          <w:ilvl w:val="0"/>
          <w:numId w:val="22"/>
        </w:numPr>
        <w:spacing w:after="0"/>
        <w:ind w:left="1134" w:hanging="425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Opis okoliczności faktycznych uprawniających do dokonania zmiany;</w:t>
      </w:r>
    </w:p>
    <w:p w14:paraId="6EF04A1B" w14:textId="77777777" w:rsidR="004B36F1" w:rsidRPr="00A330B7" w:rsidRDefault="004B36F1" w:rsidP="00865D45">
      <w:pPr>
        <w:pStyle w:val="Akapitzlist1"/>
        <w:numPr>
          <w:ilvl w:val="0"/>
          <w:numId w:val="22"/>
        </w:numPr>
        <w:spacing w:after="0"/>
        <w:ind w:left="1134" w:hanging="425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Podstawę dokonania zmiany, to jest podstawę prawną wynikającą z przepisów PZP lub postanowień Umowy;</w:t>
      </w:r>
    </w:p>
    <w:p w14:paraId="1357E4B9" w14:textId="77777777" w:rsidR="004B36F1" w:rsidRPr="00A330B7" w:rsidRDefault="004B36F1" w:rsidP="00865D45">
      <w:pPr>
        <w:pStyle w:val="Akapitzlist1"/>
        <w:numPr>
          <w:ilvl w:val="0"/>
          <w:numId w:val="22"/>
        </w:numPr>
        <w:spacing w:after="0"/>
        <w:ind w:left="1134" w:hanging="425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Informacje i dowody potwierdzające, że zostały spełnione okoliczności uzasadniające dokonanie zmiany Umowy.</w:t>
      </w:r>
    </w:p>
    <w:p w14:paraId="5B39EF34" w14:textId="2542984C" w:rsidR="004B36F1" w:rsidRPr="00A330B7" w:rsidRDefault="004B36F1" w:rsidP="00865D45">
      <w:pPr>
        <w:pStyle w:val="Akapitzlist1"/>
        <w:numPr>
          <w:ilvl w:val="0"/>
          <w:numId w:val="19"/>
        </w:numPr>
        <w:spacing w:after="0"/>
        <w:ind w:left="567" w:hanging="567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 xml:space="preserve">Dowodami, o których mowa w ust. </w:t>
      </w:r>
      <w:r w:rsidR="00647EC3" w:rsidRPr="00A330B7">
        <w:rPr>
          <w:rFonts w:ascii="Cambria" w:hAnsi="Cambria" w:cs="Times New Roman"/>
          <w:sz w:val="22"/>
          <w:szCs w:val="22"/>
        </w:rPr>
        <w:t>11</w:t>
      </w:r>
      <w:r w:rsidRPr="00A330B7">
        <w:rPr>
          <w:rFonts w:ascii="Cambria" w:hAnsi="Cambria" w:cs="Times New Roman"/>
          <w:sz w:val="22"/>
          <w:szCs w:val="22"/>
        </w:rPr>
        <w:t xml:space="preserve"> </w:t>
      </w:r>
      <w:r w:rsidR="005E4A8C" w:rsidRPr="00A330B7">
        <w:rPr>
          <w:rFonts w:ascii="Cambria" w:hAnsi="Cambria" w:cs="Times New Roman"/>
          <w:sz w:val="22"/>
          <w:szCs w:val="22"/>
        </w:rPr>
        <w:t>lit. d)</w:t>
      </w:r>
      <w:r w:rsidRPr="00A330B7">
        <w:rPr>
          <w:rFonts w:ascii="Cambria" w:hAnsi="Cambria" w:cs="Times New Roman"/>
          <w:sz w:val="22"/>
          <w:szCs w:val="22"/>
        </w:rPr>
        <w:t xml:space="preserve"> powyżej, są wszelkie dokumenty, które uzasadniają dokonanie proponowanej zmiany, w tym w szczególności:</w:t>
      </w:r>
    </w:p>
    <w:p w14:paraId="29BB39A9" w14:textId="589A8943" w:rsidR="004B36F1" w:rsidRPr="00A330B7" w:rsidRDefault="004B36F1" w:rsidP="00865D45">
      <w:pPr>
        <w:pStyle w:val="Akapitzlist1"/>
        <w:numPr>
          <w:ilvl w:val="1"/>
          <w:numId w:val="19"/>
        </w:numPr>
        <w:spacing w:after="0"/>
        <w:ind w:left="1134" w:hanging="425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w odniesieniu do zmiany przedmiotu Umowy:</w:t>
      </w:r>
    </w:p>
    <w:p w14:paraId="0E9FCA69" w14:textId="77777777" w:rsidR="004B36F1" w:rsidRPr="00A330B7" w:rsidRDefault="004B36F1" w:rsidP="00865D45">
      <w:pPr>
        <w:pStyle w:val="Akapitzlist1"/>
        <w:numPr>
          <w:ilvl w:val="0"/>
          <w:numId w:val="23"/>
        </w:numPr>
        <w:spacing w:after="0"/>
        <w:ind w:left="1701" w:hanging="283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orzeczenie sądu powszechnego lub administracyjnego, a także decyzja organu administracji publicznej skutkujące koniecznością dokonania zmiany przedmiotu Umowy,</w:t>
      </w:r>
    </w:p>
    <w:p w14:paraId="2324D299" w14:textId="77777777" w:rsidR="004B36F1" w:rsidRPr="00A330B7" w:rsidRDefault="004B36F1" w:rsidP="00865D45">
      <w:pPr>
        <w:pStyle w:val="Akapitzlist1"/>
        <w:numPr>
          <w:ilvl w:val="0"/>
          <w:numId w:val="23"/>
        </w:numPr>
        <w:spacing w:after="0"/>
        <w:ind w:left="1701" w:hanging="283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dokument potwierdzający wady lub nieścisłości opisu przedmiotu zamówienia,</w:t>
      </w:r>
    </w:p>
    <w:p w14:paraId="56AFF0C0" w14:textId="77777777" w:rsidR="004B36F1" w:rsidRPr="00A330B7" w:rsidRDefault="004B36F1" w:rsidP="00865D45">
      <w:pPr>
        <w:pStyle w:val="Akapitzlist1"/>
        <w:numPr>
          <w:ilvl w:val="0"/>
          <w:numId w:val="23"/>
        </w:numPr>
        <w:spacing w:after="0"/>
        <w:ind w:left="1701" w:hanging="283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analiza rynku potwierdzająca brak lub istotne ograniczenie dostępności materiałów, surowców, produktów lub sprzętu niezbędnych do wykonania Umowy,</w:t>
      </w:r>
    </w:p>
    <w:p w14:paraId="36B3E64B" w14:textId="34C4F052" w:rsidR="004B36F1" w:rsidRPr="00A330B7" w:rsidRDefault="004B36F1" w:rsidP="00865D45">
      <w:pPr>
        <w:pStyle w:val="Akapitzlist1"/>
        <w:numPr>
          <w:ilvl w:val="0"/>
          <w:numId w:val="23"/>
        </w:numPr>
        <w:spacing w:after="0"/>
        <w:ind w:left="1701" w:hanging="283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dokument potwierdzający obiektywne trudności w uzyskaniu materiałów, surowców, produktów lub sprzętu niezbędnych do wykonania Umowy, takie jak w szczególności oferty lub korespondencja z podmiotem trzecim (np.</w:t>
      </w:r>
      <w:r w:rsidR="003A3E14">
        <w:rPr>
          <w:rFonts w:ascii="Cambria" w:hAnsi="Cambria" w:cs="Times New Roman"/>
          <w:sz w:val="22"/>
          <w:szCs w:val="22"/>
        </w:rPr>
        <w:t> </w:t>
      </w:r>
      <w:r w:rsidRPr="00A330B7">
        <w:rPr>
          <w:rFonts w:ascii="Cambria" w:hAnsi="Cambria" w:cs="Times New Roman"/>
          <w:sz w:val="22"/>
          <w:szCs w:val="22"/>
        </w:rPr>
        <w:t>dystrybutorem, producentem, dostawcą, usługodawcą),</w:t>
      </w:r>
    </w:p>
    <w:p w14:paraId="2F56F29D" w14:textId="69C06AAF" w:rsidR="004B36F1" w:rsidRPr="00A330B7" w:rsidRDefault="004B36F1" w:rsidP="00865D45">
      <w:pPr>
        <w:pStyle w:val="Akapitzlist1"/>
        <w:numPr>
          <w:ilvl w:val="1"/>
          <w:numId w:val="19"/>
        </w:numPr>
        <w:spacing w:after="0"/>
        <w:ind w:left="1134" w:hanging="425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w odniesieniu do zmiany terminu wykonania Umowy lub poszczególnych świadczeń:</w:t>
      </w:r>
    </w:p>
    <w:p w14:paraId="640BF819" w14:textId="043CD79C" w:rsidR="00EC2AE4" w:rsidRPr="00A330B7" w:rsidRDefault="00EC2AE4" w:rsidP="00865D45">
      <w:pPr>
        <w:pStyle w:val="Akapitzlist1"/>
        <w:numPr>
          <w:ilvl w:val="0"/>
          <w:numId w:val="24"/>
        </w:numPr>
        <w:spacing w:after="0"/>
        <w:ind w:left="1701" w:hanging="283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wniosek o wydanie orzeczenia, decyzji, opinii, dokonanie uzgodnień itp., wraz z orzeczeniem, decyzją organu lub urzędową notatką służbową, lub innym dokumentem określającym szczególne wymogi dotyczące realizacji umowy (np. wytyczne gestorów sieci), które potwierdzają wystąpienie opóźnienia,</w:t>
      </w:r>
    </w:p>
    <w:p w14:paraId="3A39B51E" w14:textId="2D283CB6" w:rsidR="00EC2AE4" w:rsidRPr="00A330B7" w:rsidRDefault="00EC2AE4" w:rsidP="00865D45">
      <w:pPr>
        <w:pStyle w:val="Akapitzlist1"/>
        <w:numPr>
          <w:ilvl w:val="0"/>
          <w:numId w:val="24"/>
        </w:numPr>
        <w:spacing w:after="0"/>
        <w:ind w:left="1701" w:hanging="283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dokument potwierdzający istnienie lub zgłoszenie roszczeń osób trzecich wpływających na termin realizacji Umowy lub poszczególnych świadczeń,</w:t>
      </w:r>
    </w:p>
    <w:p w14:paraId="6039DC0C" w14:textId="04C97A8C" w:rsidR="00EC2AE4" w:rsidRPr="00A330B7" w:rsidRDefault="00EC2AE4" w:rsidP="00865D45">
      <w:pPr>
        <w:pStyle w:val="Akapitzlist1"/>
        <w:numPr>
          <w:ilvl w:val="0"/>
          <w:numId w:val="24"/>
        </w:numPr>
        <w:spacing w:after="0"/>
        <w:ind w:left="1701" w:hanging="283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orzeczenie sądu powszechnego lub administracyjnego, a także decyzja organu administracji publicznej skutkujące wstrzymaniem realizacji Umowy lub poszczególnych świadczeń,</w:t>
      </w:r>
    </w:p>
    <w:p w14:paraId="26BB9B91" w14:textId="406EFC97" w:rsidR="00EC2AE4" w:rsidRPr="00A330B7" w:rsidRDefault="00EC2AE4" w:rsidP="00865D45">
      <w:pPr>
        <w:pStyle w:val="Akapitzlist1"/>
        <w:numPr>
          <w:ilvl w:val="0"/>
          <w:numId w:val="24"/>
        </w:numPr>
        <w:spacing w:after="0"/>
        <w:ind w:left="1701" w:hanging="283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lastRenderedPageBreak/>
        <w:t>raport meteorologiczny za odpowiedni okres, w którym wystąpiły warunki atmosferyczne skutkujące opóźnieniem realizacji Umowy lub poszczególnych świadczeń,</w:t>
      </w:r>
    </w:p>
    <w:p w14:paraId="2578B240" w14:textId="7E1F0DC9" w:rsidR="00EC2AE4" w:rsidRPr="00A330B7" w:rsidRDefault="00EC2AE4" w:rsidP="00865D45">
      <w:pPr>
        <w:pStyle w:val="Akapitzlist1"/>
        <w:numPr>
          <w:ilvl w:val="0"/>
          <w:numId w:val="24"/>
        </w:numPr>
        <w:spacing w:after="0"/>
        <w:ind w:left="1701" w:hanging="283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dokument potwierdzający wystąpienie opóźnień w realizacji innych przedsięwzięć, które wpływają na termin realizacji Umowy lub poszczególnych świadczeń,</w:t>
      </w:r>
    </w:p>
    <w:p w14:paraId="1BB25876" w14:textId="5D5F4CC5" w:rsidR="00EC2AE4" w:rsidRPr="00A330B7" w:rsidRDefault="00EC2AE4" w:rsidP="00865D45">
      <w:pPr>
        <w:pStyle w:val="Akapitzlist1"/>
        <w:numPr>
          <w:ilvl w:val="0"/>
          <w:numId w:val="24"/>
        </w:numPr>
        <w:spacing w:after="0"/>
        <w:ind w:left="1701" w:hanging="283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dokument potwierdzający wystąpienie okoliczności, których Strony nie mogły przewidzieć przed zawarciem Umowy, a które wpływają na termin wykonania Umowy lub poszczególnych świadczeń,</w:t>
      </w:r>
    </w:p>
    <w:p w14:paraId="77CA5228" w14:textId="7A89025E" w:rsidR="002F2FC8" w:rsidRPr="00A330B7" w:rsidRDefault="00EC2AE4" w:rsidP="00865D45">
      <w:pPr>
        <w:pStyle w:val="Akapitzlist1"/>
        <w:numPr>
          <w:ilvl w:val="0"/>
          <w:numId w:val="24"/>
        </w:numPr>
        <w:spacing w:after="0"/>
        <w:ind w:left="1701" w:hanging="283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dokument potwierdzający, że dokonanie zmian przedmiotu Umowy ma wpływ na termin wykonania Umo</w:t>
      </w:r>
      <w:r w:rsidR="002F2FC8" w:rsidRPr="00A330B7">
        <w:rPr>
          <w:rFonts w:ascii="Cambria" w:hAnsi="Cambria" w:cs="Times New Roman"/>
          <w:sz w:val="22"/>
          <w:szCs w:val="22"/>
        </w:rPr>
        <w:t>wy lub poszczególnych świadczeń.</w:t>
      </w:r>
    </w:p>
    <w:p w14:paraId="5A4E12F3" w14:textId="71F7124D" w:rsidR="00CF5582" w:rsidRPr="00A330B7" w:rsidRDefault="00CF5582" w:rsidP="00865D45">
      <w:pPr>
        <w:pStyle w:val="Akapitzlist1"/>
        <w:numPr>
          <w:ilvl w:val="0"/>
          <w:numId w:val="19"/>
        </w:numPr>
        <w:spacing w:after="0"/>
        <w:ind w:left="567" w:hanging="567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Strona wnioskująca o zmianę terminu wykonania Umowy lub poszczególnych świadczeń zobowiązana jest do wykazania, że ze względu na zaistniałe okoliczności – uprawniające do dokonania zmiany – dochowanie pierwotnego terminu jest niemożliwe.</w:t>
      </w:r>
    </w:p>
    <w:p w14:paraId="0614835D" w14:textId="3C0BEB3A" w:rsidR="00CF5582" w:rsidRPr="00A330B7" w:rsidRDefault="00CF5582" w:rsidP="00865D45">
      <w:pPr>
        <w:pStyle w:val="Akapitzlist1"/>
        <w:numPr>
          <w:ilvl w:val="0"/>
          <w:numId w:val="19"/>
        </w:numPr>
        <w:spacing w:after="0"/>
        <w:ind w:left="567" w:hanging="567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 xml:space="preserve">W przypadku złożenia wniosku o zmianę druga Strona jest zobowiązana w terminie </w:t>
      </w:r>
      <w:r w:rsidR="00FB6703" w:rsidRPr="00A330B7">
        <w:rPr>
          <w:rFonts w:ascii="Cambria" w:hAnsi="Cambria" w:cs="Times New Roman"/>
          <w:sz w:val="22"/>
          <w:szCs w:val="22"/>
        </w:rPr>
        <w:t>7</w:t>
      </w:r>
      <w:r w:rsidRPr="00A330B7">
        <w:rPr>
          <w:rFonts w:ascii="Cambria" w:hAnsi="Cambria" w:cs="Times New Roman"/>
          <w:sz w:val="22"/>
          <w:szCs w:val="22"/>
        </w:rPr>
        <w:t xml:space="preserve"> dni od dnia otrzymania wniosku do ustosunkowania się do niego. Przede wszystkim druga Strona może:</w:t>
      </w:r>
    </w:p>
    <w:p w14:paraId="295F41F5" w14:textId="77777777" w:rsidR="00CF5582" w:rsidRPr="00A330B7" w:rsidRDefault="00CF5582" w:rsidP="00865D45">
      <w:pPr>
        <w:pStyle w:val="Akapitzlist1"/>
        <w:numPr>
          <w:ilvl w:val="1"/>
          <w:numId w:val="19"/>
        </w:numPr>
        <w:spacing w:after="0"/>
        <w:ind w:left="1134" w:hanging="425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zaakceptować wniosek o zmianę,</w:t>
      </w:r>
    </w:p>
    <w:p w14:paraId="46721BEF" w14:textId="3F02005C" w:rsidR="00CF5582" w:rsidRPr="00A330B7" w:rsidRDefault="00CF5582" w:rsidP="00865D45">
      <w:pPr>
        <w:pStyle w:val="Akapitzlist1"/>
        <w:numPr>
          <w:ilvl w:val="1"/>
          <w:numId w:val="19"/>
        </w:numPr>
        <w:spacing w:after="0"/>
        <w:ind w:left="1134" w:hanging="425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wezwać Stronę wnioskującą o zmianę do uzupełnienia wniosku lub przedstawienia dodatkowych wyjaśnień wraz ze stosownym uzasadnieniem takiego wezwania,</w:t>
      </w:r>
    </w:p>
    <w:p w14:paraId="22A6880D" w14:textId="4AD492DA" w:rsidR="00CF5582" w:rsidRPr="00A330B7" w:rsidRDefault="00CF5582" w:rsidP="00865D45">
      <w:pPr>
        <w:pStyle w:val="Akapitzlist1"/>
        <w:numPr>
          <w:ilvl w:val="1"/>
          <w:numId w:val="19"/>
        </w:numPr>
        <w:spacing w:after="0"/>
        <w:ind w:left="1134" w:hanging="425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zaproponować podjęcie negocjacji treści umowy w zakresie wnioskowanej zmiany,</w:t>
      </w:r>
    </w:p>
    <w:p w14:paraId="4067E4CB" w14:textId="08503DCC" w:rsidR="00CF5582" w:rsidRPr="00A330B7" w:rsidRDefault="00CF5582" w:rsidP="00865D45">
      <w:pPr>
        <w:pStyle w:val="Akapitzlist1"/>
        <w:numPr>
          <w:ilvl w:val="1"/>
          <w:numId w:val="19"/>
        </w:numPr>
        <w:spacing w:after="0"/>
        <w:ind w:left="1134" w:hanging="425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 xml:space="preserve">odrzucić wniosek o zmianę. </w:t>
      </w:r>
    </w:p>
    <w:p w14:paraId="60121840" w14:textId="149ED8B3" w:rsidR="005D5EAE" w:rsidRPr="00A330B7" w:rsidRDefault="005D5EAE" w:rsidP="00865D45">
      <w:pPr>
        <w:pStyle w:val="Akapitzlist1"/>
        <w:numPr>
          <w:ilvl w:val="0"/>
          <w:numId w:val="19"/>
        </w:numPr>
        <w:spacing w:after="0"/>
        <w:ind w:left="567" w:hanging="567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Z negocjacji treści zmiany umowy Strony sporządzają notatkę przedstawiającą przebieg spotkania i jego ustalenia.</w:t>
      </w:r>
    </w:p>
    <w:p w14:paraId="41232830" w14:textId="77777777" w:rsidR="00F95CA2" w:rsidRPr="00A330B7" w:rsidRDefault="00F95CA2" w:rsidP="00865D45">
      <w:pPr>
        <w:pStyle w:val="Akapitzlist1"/>
        <w:numPr>
          <w:ilvl w:val="0"/>
          <w:numId w:val="19"/>
        </w:numPr>
        <w:spacing w:after="0"/>
        <w:ind w:left="540" w:hanging="540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Wystąpienie którejkolwiek z okoliczności mogących powodować zmianę Umowy, nie stanowi bezwzględnego zobowiązania Zamawiającego do dokonania zmian ani nie może stanowić samodzielnej podstawy do jakichkolwiek roszczeń Wykonawcy do ich dokonania.</w:t>
      </w:r>
    </w:p>
    <w:p w14:paraId="7CC98B2E" w14:textId="77777777" w:rsidR="00F95CA2" w:rsidRPr="00A330B7" w:rsidRDefault="00F95CA2" w:rsidP="00865D45">
      <w:pPr>
        <w:pStyle w:val="Akapitzlist1"/>
        <w:numPr>
          <w:ilvl w:val="0"/>
          <w:numId w:val="19"/>
        </w:numPr>
        <w:spacing w:after="0"/>
        <w:ind w:left="540" w:hanging="540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Zmiany postanowień Umowy wymagają formy pisemnej pod rygorem nieważności.</w:t>
      </w:r>
    </w:p>
    <w:p w14:paraId="5AED6A6E" w14:textId="1251B8C6" w:rsidR="00F95CA2" w:rsidRPr="00A330B7" w:rsidRDefault="00F95CA2" w:rsidP="00865D45">
      <w:pPr>
        <w:pStyle w:val="Akapitzlist1"/>
        <w:numPr>
          <w:ilvl w:val="0"/>
          <w:numId w:val="19"/>
        </w:numPr>
        <w:spacing w:after="240"/>
        <w:ind w:left="539" w:hanging="539"/>
        <w:jc w:val="both"/>
        <w:rPr>
          <w:rFonts w:ascii="Cambria" w:hAnsi="Cambria" w:cs="Times New Roman"/>
          <w:sz w:val="22"/>
          <w:szCs w:val="22"/>
        </w:rPr>
      </w:pPr>
      <w:r w:rsidRPr="00A330B7">
        <w:rPr>
          <w:rFonts w:ascii="Cambria" w:hAnsi="Cambria" w:cs="Times New Roman"/>
          <w:sz w:val="22"/>
          <w:szCs w:val="22"/>
        </w:rPr>
        <w:t>Niezależnie od postanowień ust. 2 – ust. 4, Strony dopuszczają możliwość (i) zmian redakcyjnych Umowy oraz (ii) zmian będących następstwem sukcesji uniwersalnej albo przejęcia z mocy prawa pełni praw i obowiązków dotyczących którejkolwiek ze Stron, (iii)</w:t>
      </w:r>
      <w:r w:rsidR="003A3E14">
        <w:rPr>
          <w:rFonts w:ascii="Cambria" w:hAnsi="Cambria" w:cs="Times New Roman"/>
          <w:sz w:val="22"/>
          <w:szCs w:val="22"/>
        </w:rPr>
        <w:t> </w:t>
      </w:r>
      <w:r w:rsidRPr="00A330B7">
        <w:rPr>
          <w:rFonts w:ascii="Cambria" w:hAnsi="Cambria" w:cs="Times New Roman"/>
          <w:sz w:val="22"/>
          <w:szCs w:val="22"/>
        </w:rPr>
        <w:t>zmian danych Stron ujawnionych w rejestrach publicznych, jak również (iv) zmian wynikających z okoliczności, w których Prawo Budowlane dopuszcza stosowanie rozwiązań zamiennych, o ile nie będą one pogarszały jakości świadczenia Wykonawcy.</w:t>
      </w:r>
    </w:p>
    <w:p w14:paraId="2CE5B0BB" w14:textId="4F8211DB" w:rsidR="002F208F" w:rsidRPr="00A330B7" w:rsidRDefault="00FE2966" w:rsidP="003436D1">
      <w:pPr>
        <w:pStyle w:val="Akapitzlist"/>
        <w:spacing w:before="360" w:after="120" w:line="276" w:lineRule="auto"/>
        <w:ind w:left="0"/>
        <w:contextualSpacing w:val="0"/>
        <w:jc w:val="center"/>
        <w:rPr>
          <w:rFonts w:ascii="Cambria" w:hAnsi="Cambria"/>
          <w:b/>
          <w:smallCaps/>
        </w:rPr>
      </w:pPr>
      <w:r w:rsidRPr="00A330B7">
        <w:rPr>
          <w:rFonts w:ascii="Cambria" w:hAnsi="Cambria"/>
          <w:b/>
          <w:smallCaps/>
        </w:rPr>
        <w:t xml:space="preserve">§ 19 </w:t>
      </w:r>
      <w:r w:rsidRPr="00A330B7">
        <w:rPr>
          <w:rFonts w:ascii="Cambria" w:hAnsi="Cambria"/>
          <w:b/>
          <w:smallCaps/>
        </w:rPr>
        <w:tab/>
        <w:t>Postanowienia Końcowe</w:t>
      </w:r>
    </w:p>
    <w:p w14:paraId="02B9C6DC" w14:textId="4670AD5B" w:rsidR="002F208F" w:rsidRPr="00A330B7" w:rsidRDefault="002F208F" w:rsidP="00865D45">
      <w:pPr>
        <w:pStyle w:val="Akapitzlist"/>
        <w:numPr>
          <w:ilvl w:val="3"/>
          <w:numId w:val="19"/>
        </w:numPr>
        <w:spacing w:after="240" w:line="276" w:lineRule="auto"/>
        <w:ind w:left="567" w:hanging="567"/>
        <w:jc w:val="both"/>
        <w:rPr>
          <w:rFonts w:ascii="Cambria" w:hAnsi="Cambria"/>
        </w:rPr>
      </w:pPr>
      <w:r w:rsidRPr="00A330B7">
        <w:rPr>
          <w:rFonts w:ascii="Cambria" w:hAnsi="Cambria"/>
        </w:rPr>
        <w:t>Strony ustalają, iż wszelka korespondencja między nimi będzie prowadzona na adresy podane w komparycji Umowy. Strony są zobowiązane do powiadamiania się wzajemnie o</w:t>
      </w:r>
      <w:r w:rsidR="003A3E14">
        <w:rPr>
          <w:rFonts w:ascii="Cambria" w:hAnsi="Cambria"/>
        </w:rPr>
        <w:t> </w:t>
      </w:r>
      <w:r w:rsidRPr="00A330B7">
        <w:rPr>
          <w:rFonts w:ascii="Cambria" w:hAnsi="Cambria"/>
        </w:rPr>
        <w:t>każdej zmianie adresu. W przypadku zaniechania powyższego obowiązku korespondencja wysłana na adres dotychczasowy uznana zostanie za skutecznie doręczoną.</w:t>
      </w:r>
    </w:p>
    <w:p w14:paraId="2C0E9FFE" w14:textId="77777777" w:rsidR="002F208F" w:rsidRPr="00A330B7" w:rsidRDefault="002F208F" w:rsidP="00865D45">
      <w:pPr>
        <w:pStyle w:val="Akapitzlist"/>
        <w:numPr>
          <w:ilvl w:val="3"/>
          <w:numId w:val="19"/>
        </w:numPr>
        <w:spacing w:after="240" w:line="276" w:lineRule="auto"/>
        <w:ind w:left="567" w:hanging="567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Wykonawca upoważnia Zamawiającego do tego, aby w przypadku jakiegokolwiek niewykonania lub nienależytego wykonania Przedmiotu Umowy w okresie jej realizacji, jak również w okresie gwarancji jakości lub rękojmi za wady, w sytuacji nieprzystąpienia Wykonawcy w wyznaczonym terminie do wykonania jego obowiązków – Zamawiający </w:t>
      </w:r>
      <w:r w:rsidRPr="00A330B7">
        <w:rPr>
          <w:rFonts w:ascii="Cambria" w:hAnsi="Cambria"/>
        </w:rPr>
        <w:lastRenderedPageBreak/>
        <w:t>skorzystał z wykonawstwa zastępczego, tj. zlecił podmiotowi trzeciemu określone czynności na koszt i ryzyko Wykonawcy.</w:t>
      </w:r>
    </w:p>
    <w:p w14:paraId="481CA459" w14:textId="77777777" w:rsidR="002F208F" w:rsidRPr="00A330B7" w:rsidRDefault="002F208F" w:rsidP="00865D45">
      <w:pPr>
        <w:pStyle w:val="Akapitzlist"/>
        <w:numPr>
          <w:ilvl w:val="3"/>
          <w:numId w:val="19"/>
        </w:numPr>
        <w:spacing w:after="240" w:line="276" w:lineRule="auto"/>
        <w:ind w:left="567" w:hanging="567"/>
        <w:jc w:val="both"/>
        <w:rPr>
          <w:rFonts w:ascii="Cambria" w:hAnsi="Cambria"/>
        </w:rPr>
      </w:pPr>
      <w:r w:rsidRPr="00A330B7">
        <w:rPr>
          <w:rFonts w:ascii="Cambria" w:hAnsi="Cambria"/>
        </w:rPr>
        <w:t>Wszelkie zmiany i uzupełnienia Umowy wymagają formy pisemnej pod rygorem nieważności.</w:t>
      </w:r>
    </w:p>
    <w:p w14:paraId="0DD9C958" w14:textId="77777777" w:rsidR="002F208F" w:rsidRPr="00A330B7" w:rsidRDefault="002F208F" w:rsidP="00865D45">
      <w:pPr>
        <w:pStyle w:val="Akapitzlist"/>
        <w:numPr>
          <w:ilvl w:val="3"/>
          <w:numId w:val="19"/>
        </w:numPr>
        <w:spacing w:after="240" w:line="276" w:lineRule="auto"/>
        <w:ind w:left="567" w:hanging="567"/>
        <w:jc w:val="both"/>
        <w:rPr>
          <w:rFonts w:ascii="Cambria" w:hAnsi="Cambria"/>
        </w:rPr>
      </w:pPr>
      <w:r w:rsidRPr="00A330B7">
        <w:rPr>
          <w:rFonts w:ascii="Cambria" w:hAnsi="Cambria"/>
        </w:rPr>
        <w:t>W sprawach nieuregulowanych niniejszą Umową zastosowanie mają przepisy prawa polskiego, w tym w szczególności:</w:t>
      </w:r>
    </w:p>
    <w:p w14:paraId="6D7299E0" w14:textId="6AFAF23A" w:rsidR="002F208F" w:rsidRPr="00A330B7" w:rsidRDefault="002F208F" w:rsidP="00865D45">
      <w:pPr>
        <w:pStyle w:val="Akapitzlist"/>
        <w:numPr>
          <w:ilvl w:val="0"/>
          <w:numId w:val="26"/>
        </w:numPr>
        <w:spacing w:after="240" w:line="276" w:lineRule="auto"/>
        <w:ind w:left="1134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ustawa z dnia </w:t>
      </w:r>
      <w:r w:rsidR="001E4BED" w:rsidRPr="00A330B7">
        <w:rPr>
          <w:rFonts w:ascii="Cambria" w:hAnsi="Cambria"/>
        </w:rPr>
        <w:t>11 września 2019</w:t>
      </w:r>
      <w:r w:rsidRPr="00A330B7">
        <w:rPr>
          <w:rFonts w:ascii="Cambria" w:hAnsi="Cambria"/>
        </w:rPr>
        <w:t xml:space="preserve"> r</w:t>
      </w:r>
      <w:r w:rsidR="001E4BED" w:rsidRPr="00A330B7">
        <w:rPr>
          <w:rFonts w:ascii="Cambria" w:hAnsi="Cambria"/>
        </w:rPr>
        <w:t>.</w:t>
      </w:r>
      <w:r w:rsidRPr="00A330B7">
        <w:rPr>
          <w:rFonts w:ascii="Cambria" w:hAnsi="Cambria"/>
        </w:rPr>
        <w:t xml:space="preserve"> Prawo zamówie</w:t>
      </w:r>
      <w:r w:rsidR="0006609A" w:rsidRPr="00A330B7">
        <w:rPr>
          <w:rFonts w:ascii="Cambria" w:hAnsi="Cambria"/>
        </w:rPr>
        <w:t>ń publicznych (t</w:t>
      </w:r>
      <w:r w:rsidR="00846BED" w:rsidRPr="00A330B7">
        <w:rPr>
          <w:rFonts w:ascii="Cambria" w:hAnsi="Cambria"/>
        </w:rPr>
        <w:t>.</w:t>
      </w:r>
      <w:r w:rsidR="00A80540" w:rsidRPr="00A330B7">
        <w:rPr>
          <w:rFonts w:ascii="Cambria" w:hAnsi="Cambria"/>
        </w:rPr>
        <w:t xml:space="preserve">j. Dz. U. z </w:t>
      </w:r>
      <w:r w:rsidR="00697702">
        <w:rPr>
          <w:rFonts w:ascii="Cambria" w:hAnsi="Cambria"/>
        </w:rPr>
        <w:t>2024</w:t>
      </w:r>
      <w:r w:rsidR="0006609A" w:rsidRPr="00A330B7">
        <w:rPr>
          <w:rFonts w:ascii="Cambria" w:hAnsi="Cambria"/>
        </w:rPr>
        <w:t xml:space="preserve"> </w:t>
      </w:r>
      <w:r w:rsidRPr="00A330B7">
        <w:rPr>
          <w:rFonts w:ascii="Cambria" w:hAnsi="Cambria"/>
        </w:rPr>
        <w:t>r.</w:t>
      </w:r>
      <w:r w:rsidR="0006609A" w:rsidRPr="00A330B7">
        <w:rPr>
          <w:rFonts w:ascii="Cambria" w:hAnsi="Cambria"/>
        </w:rPr>
        <w:t xml:space="preserve">, </w:t>
      </w:r>
      <w:r w:rsidR="000272F1" w:rsidRPr="00A330B7">
        <w:rPr>
          <w:rFonts w:ascii="Cambria" w:hAnsi="Cambria"/>
        </w:rPr>
        <w:t xml:space="preserve">poz. </w:t>
      </w:r>
      <w:r w:rsidR="00697702">
        <w:rPr>
          <w:rFonts w:ascii="Cambria" w:hAnsi="Cambria"/>
        </w:rPr>
        <w:t>1320</w:t>
      </w:r>
      <w:r w:rsidR="000272F1" w:rsidRPr="00A330B7">
        <w:rPr>
          <w:rFonts w:ascii="Cambria" w:hAnsi="Cambria"/>
        </w:rPr>
        <w:t xml:space="preserve"> ze zm.</w:t>
      </w:r>
      <w:r w:rsidR="00743C28" w:rsidRPr="00A330B7">
        <w:rPr>
          <w:rFonts w:ascii="Cambria" w:hAnsi="Cambria"/>
        </w:rPr>
        <w:t>);</w:t>
      </w:r>
    </w:p>
    <w:p w14:paraId="60860E99" w14:textId="74196235" w:rsidR="002F208F" w:rsidRPr="00A330B7" w:rsidRDefault="002F208F" w:rsidP="00865D45">
      <w:pPr>
        <w:pStyle w:val="Akapitzlist"/>
        <w:numPr>
          <w:ilvl w:val="0"/>
          <w:numId w:val="26"/>
        </w:numPr>
        <w:spacing w:after="240" w:line="276" w:lineRule="auto"/>
        <w:ind w:left="1134"/>
        <w:jc w:val="both"/>
        <w:rPr>
          <w:rFonts w:ascii="Cambria" w:hAnsi="Cambria"/>
        </w:rPr>
      </w:pPr>
      <w:r w:rsidRPr="00A330B7">
        <w:rPr>
          <w:rFonts w:ascii="Cambria" w:hAnsi="Cambria"/>
        </w:rPr>
        <w:t>ustawy z dnia 23 kwietnia 1964 r</w:t>
      </w:r>
      <w:r w:rsidR="001E4BED" w:rsidRPr="00A330B7">
        <w:rPr>
          <w:rFonts w:ascii="Cambria" w:hAnsi="Cambria"/>
        </w:rPr>
        <w:t>.</w:t>
      </w:r>
      <w:r w:rsidR="00697839" w:rsidRPr="00A330B7">
        <w:rPr>
          <w:rFonts w:ascii="Cambria" w:hAnsi="Cambria"/>
        </w:rPr>
        <w:t xml:space="preserve"> </w:t>
      </w:r>
      <w:r w:rsidRPr="00A330B7">
        <w:rPr>
          <w:rFonts w:ascii="Cambria" w:hAnsi="Cambria"/>
        </w:rPr>
        <w:t>Ko</w:t>
      </w:r>
      <w:r w:rsidR="00A80540" w:rsidRPr="00A330B7">
        <w:rPr>
          <w:rFonts w:ascii="Cambria" w:hAnsi="Cambria"/>
        </w:rPr>
        <w:t xml:space="preserve">deks Cywilny (t.j. Dz. U. z </w:t>
      </w:r>
      <w:r w:rsidR="00075558">
        <w:rPr>
          <w:rFonts w:ascii="Cambria" w:hAnsi="Cambria"/>
        </w:rPr>
        <w:t>2023</w:t>
      </w:r>
      <w:r w:rsidR="001E4BED" w:rsidRPr="00A330B7">
        <w:rPr>
          <w:rFonts w:ascii="Cambria" w:hAnsi="Cambria"/>
        </w:rPr>
        <w:t xml:space="preserve"> r.</w:t>
      </w:r>
      <w:r w:rsidRPr="00A330B7">
        <w:rPr>
          <w:rFonts w:ascii="Cambria" w:hAnsi="Cambria"/>
        </w:rPr>
        <w:t xml:space="preserve">, poz. </w:t>
      </w:r>
      <w:r w:rsidR="00075558">
        <w:rPr>
          <w:rFonts w:ascii="Cambria" w:hAnsi="Cambria"/>
        </w:rPr>
        <w:t>1610</w:t>
      </w:r>
      <w:r w:rsidR="000272F1" w:rsidRPr="00A330B7">
        <w:rPr>
          <w:rFonts w:ascii="Cambria" w:hAnsi="Cambria"/>
        </w:rPr>
        <w:t xml:space="preserve"> ze</w:t>
      </w:r>
      <w:r w:rsidR="003A3E14">
        <w:rPr>
          <w:rFonts w:ascii="Cambria" w:hAnsi="Cambria"/>
        </w:rPr>
        <w:t> </w:t>
      </w:r>
      <w:r w:rsidR="000272F1" w:rsidRPr="00A330B7">
        <w:rPr>
          <w:rFonts w:ascii="Cambria" w:hAnsi="Cambria"/>
        </w:rPr>
        <w:t>zm.</w:t>
      </w:r>
      <w:r w:rsidRPr="00A330B7">
        <w:rPr>
          <w:rFonts w:ascii="Cambria" w:hAnsi="Cambria"/>
        </w:rPr>
        <w:t>);</w:t>
      </w:r>
    </w:p>
    <w:p w14:paraId="11EAF6E6" w14:textId="6D0ED352" w:rsidR="002F208F" w:rsidRPr="00A330B7" w:rsidRDefault="002F208F" w:rsidP="00865D45">
      <w:pPr>
        <w:pStyle w:val="Akapitzlist"/>
        <w:numPr>
          <w:ilvl w:val="0"/>
          <w:numId w:val="26"/>
        </w:numPr>
        <w:spacing w:after="240" w:line="276" w:lineRule="auto"/>
        <w:ind w:left="1134"/>
        <w:jc w:val="both"/>
        <w:rPr>
          <w:rFonts w:ascii="Cambria" w:hAnsi="Cambria"/>
        </w:rPr>
      </w:pPr>
      <w:r w:rsidRPr="00A330B7">
        <w:rPr>
          <w:rFonts w:ascii="Cambria" w:hAnsi="Cambria"/>
        </w:rPr>
        <w:t>us</w:t>
      </w:r>
      <w:r w:rsidR="00697839" w:rsidRPr="00A330B7">
        <w:rPr>
          <w:rFonts w:ascii="Cambria" w:hAnsi="Cambria"/>
        </w:rPr>
        <w:t xml:space="preserve">tawa z dnia 7 lipca 1994 r. </w:t>
      </w:r>
      <w:r w:rsidRPr="00A330B7">
        <w:rPr>
          <w:rFonts w:ascii="Cambria" w:hAnsi="Cambria"/>
        </w:rPr>
        <w:t>Prawo Budowlane (</w:t>
      </w:r>
      <w:r w:rsidR="00846BED" w:rsidRPr="00A330B7">
        <w:rPr>
          <w:rFonts w:ascii="Cambria" w:hAnsi="Cambria"/>
        </w:rPr>
        <w:t xml:space="preserve">t.j. </w:t>
      </w:r>
      <w:r w:rsidR="00717033" w:rsidRPr="00A330B7">
        <w:rPr>
          <w:rFonts w:ascii="Cambria" w:hAnsi="Cambria"/>
        </w:rPr>
        <w:t xml:space="preserve">Dz. U. z </w:t>
      </w:r>
      <w:r w:rsidR="00075558">
        <w:rPr>
          <w:rFonts w:ascii="Cambria" w:hAnsi="Cambria"/>
        </w:rPr>
        <w:t>2024</w:t>
      </w:r>
      <w:r w:rsidR="00846BED" w:rsidRPr="00A330B7">
        <w:rPr>
          <w:rFonts w:ascii="Cambria" w:hAnsi="Cambria"/>
        </w:rPr>
        <w:t xml:space="preserve"> r. poz. </w:t>
      </w:r>
      <w:r w:rsidR="00075558">
        <w:rPr>
          <w:rFonts w:ascii="Cambria" w:hAnsi="Cambria"/>
        </w:rPr>
        <w:t>725</w:t>
      </w:r>
      <w:r w:rsidRPr="00A330B7">
        <w:rPr>
          <w:rFonts w:ascii="Cambria" w:hAnsi="Cambria"/>
        </w:rPr>
        <w:t xml:space="preserve"> ze zm.);</w:t>
      </w:r>
    </w:p>
    <w:p w14:paraId="7E0E9DEF" w14:textId="076F1207" w:rsidR="002F208F" w:rsidRPr="00A330B7" w:rsidRDefault="002F208F" w:rsidP="00865D45">
      <w:pPr>
        <w:pStyle w:val="Akapitzlist"/>
        <w:numPr>
          <w:ilvl w:val="0"/>
          <w:numId w:val="26"/>
        </w:numPr>
        <w:spacing w:after="240" w:line="276" w:lineRule="auto"/>
        <w:ind w:left="1134"/>
        <w:jc w:val="both"/>
        <w:rPr>
          <w:rFonts w:ascii="Cambria" w:hAnsi="Cambria"/>
        </w:rPr>
      </w:pPr>
      <w:r w:rsidRPr="00A330B7">
        <w:rPr>
          <w:rFonts w:ascii="Cambria" w:hAnsi="Cambria"/>
        </w:rPr>
        <w:t>ustawa z dnia 27 kwietnia 2001 r. Prawo ochrony środowiska  (</w:t>
      </w:r>
      <w:r w:rsidR="00846BED" w:rsidRPr="00A330B7">
        <w:rPr>
          <w:rFonts w:ascii="Cambria" w:hAnsi="Cambria"/>
        </w:rPr>
        <w:t>t.j. Dz.U. z 20</w:t>
      </w:r>
      <w:r w:rsidR="00717033" w:rsidRPr="00A330B7">
        <w:rPr>
          <w:rFonts w:ascii="Cambria" w:hAnsi="Cambria"/>
        </w:rPr>
        <w:t>22</w:t>
      </w:r>
      <w:r w:rsidRPr="00A330B7">
        <w:rPr>
          <w:rFonts w:ascii="Cambria" w:hAnsi="Cambria"/>
        </w:rPr>
        <w:t xml:space="preserve"> r. poz. </w:t>
      </w:r>
      <w:r w:rsidR="00A80540" w:rsidRPr="00A330B7">
        <w:rPr>
          <w:rFonts w:ascii="Cambria" w:hAnsi="Cambria"/>
        </w:rPr>
        <w:t>2556</w:t>
      </w:r>
      <w:r w:rsidR="000272F1" w:rsidRPr="00A330B7">
        <w:rPr>
          <w:rFonts w:ascii="Cambria" w:hAnsi="Cambria"/>
        </w:rPr>
        <w:t xml:space="preserve"> </w:t>
      </w:r>
      <w:r w:rsidRPr="00A330B7">
        <w:rPr>
          <w:rFonts w:ascii="Cambria" w:hAnsi="Cambria"/>
        </w:rPr>
        <w:t>ze zm.)</w:t>
      </w:r>
    </w:p>
    <w:p w14:paraId="11CDC580" w14:textId="47BD099B" w:rsidR="002F208F" w:rsidRPr="00A330B7" w:rsidRDefault="002F208F" w:rsidP="0006609A">
      <w:pPr>
        <w:pStyle w:val="Akapitzlist"/>
        <w:spacing w:after="240" w:line="276" w:lineRule="auto"/>
        <w:ind w:left="567"/>
        <w:jc w:val="both"/>
        <w:rPr>
          <w:rFonts w:ascii="Cambria" w:hAnsi="Cambria"/>
        </w:rPr>
      </w:pPr>
      <w:r w:rsidRPr="00A330B7">
        <w:rPr>
          <w:rFonts w:ascii="Cambria" w:hAnsi="Cambria"/>
        </w:rPr>
        <w:t>oraz  rozporządzenia wykonawcze do w</w:t>
      </w:r>
      <w:r w:rsidR="0006609A" w:rsidRPr="00A330B7">
        <w:rPr>
          <w:rFonts w:ascii="Cambria" w:hAnsi="Cambria"/>
        </w:rPr>
        <w:t xml:space="preserve">w. </w:t>
      </w:r>
      <w:r w:rsidRPr="00A330B7">
        <w:rPr>
          <w:rFonts w:ascii="Cambria" w:hAnsi="Cambria"/>
        </w:rPr>
        <w:t xml:space="preserve"> ustaw.</w:t>
      </w:r>
    </w:p>
    <w:p w14:paraId="1E1E73BA" w14:textId="0CEB05BE" w:rsidR="002F208F" w:rsidRPr="00A330B7" w:rsidRDefault="002F208F" w:rsidP="00865D45">
      <w:pPr>
        <w:pStyle w:val="Akapitzlist"/>
        <w:numPr>
          <w:ilvl w:val="3"/>
          <w:numId w:val="19"/>
        </w:numPr>
        <w:spacing w:after="240" w:line="276" w:lineRule="auto"/>
        <w:ind w:left="567" w:hanging="567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Powstałe w trakcie realizacji umowy spory będą w pierwszej kolejności rozpatrywane na </w:t>
      </w:r>
      <w:r w:rsidR="003A3E14">
        <w:rPr>
          <w:rFonts w:ascii="Cambria" w:hAnsi="Cambria"/>
        </w:rPr>
        <w:t> </w:t>
      </w:r>
      <w:r w:rsidRPr="00A330B7">
        <w:rPr>
          <w:rFonts w:ascii="Cambria" w:hAnsi="Cambria"/>
        </w:rPr>
        <w:t>drodze  polubownej, a w przypadku niemożności ich rozstrzygnięcia (w okresie 30 dni o powstania sporu) - mogą zostać skierowane na drogę postępowania sądowego w sądzie właściwym dla siedziby Zamawiającego.</w:t>
      </w:r>
    </w:p>
    <w:p w14:paraId="4B48D804" w14:textId="04E5638D" w:rsidR="00AB6B0F" w:rsidRDefault="002F208F" w:rsidP="00865D45">
      <w:pPr>
        <w:pStyle w:val="Akapitzlist"/>
        <w:numPr>
          <w:ilvl w:val="3"/>
          <w:numId w:val="19"/>
        </w:numPr>
        <w:spacing w:after="240" w:line="276" w:lineRule="auto"/>
        <w:ind w:left="567" w:hanging="567"/>
        <w:jc w:val="both"/>
        <w:rPr>
          <w:rFonts w:ascii="Cambria" w:hAnsi="Cambria"/>
        </w:rPr>
      </w:pPr>
      <w:r w:rsidRPr="00A330B7">
        <w:rPr>
          <w:rFonts w:ascii="Cambria" w:hAnsi="Cambria"/>
        </w:rPr>
        <w:t xml:space="preserve">Umowę sporządzono w </w:t>
      </w:r>
      <w:r w:rsidR="007534A3">
        <w:rPr>
          <w:rFonts w:ascii="Cambria" w:hAnsi="Cambria"/>
        </w:rPr>
        <w:t>dwóch</w:t>
      </w:r>
      <w:r w:rsidRPr="00A330B7">
        <w:rPr>
          <w:rFonts w:ascii="Cambria" w:hAnsi="Cambria"/>
        </w:rPr>
        <w:t xml:space="preserve"> jednobrzmiących egzemplarzach, </w:t>
      </w:r>
      <w:r w:rsidR="00AB6B0F" w:rsidRPr="00AB6B0F">
        <w:rPr>
          <w:rFonts w:ascii="Cambria" w:hAnsi="Cambria"/>
        </w:rPr>
        <w:t xml:space="preserve">po jednym dla każdej </w:t>
      </w:r>
      <w:r w:rsidR="00AB6B0F" w:rsidRPr="00AB6B0F">
        <w:rPr>
          <w:rFonts w:ascii="Cambria" w:hAnsi="Cambria"/>
        </w:rPr>
        <w:br/>
        <w:t>ze Stron</w:t>
      </w:r>
      <w:r w:rsidR="0006609A" w:rsidRPr="00A330B7">
        <w:rPr>
          <w:rFonts w:ascii="Cambria" w:hAnsi="Cambria"/>
        </w:rPr>
        <w:t>.</w:t>
      </w:r>
    </w:p>
    <w:p w14:paraId="63C108DC" w14:textId="25E7DE53" w:rsidR="00AB6B0F" w:rsidRPr="00AB6B0F" w:rsidRDefault="00AB6B0F" w:rsidP="00865D45">
      <w:pPr>
        <w:pStyle w:val="Akapitzlist"/>
        <w:numPr>
          <w:ilvl w:val="3"/>
          <w:numId w:val="19"/>
        </w:numPr>
        <w:spacing w:after="240" w:line="276" w:lineRule="auto"/>
        <w:ind w:left="567" w:hanging="567"/>
        <w:jc w:val="both"/>
        <w:rPr>
          <w:rFonts w:ascii="Cambria" w:hAnsi="Cambria"/>
        </w:rPr>
      </w:pPr>
      <w:r w:rsidRPr="00AB6B0F">
        <w:rPr>
          <w:rFonts w:ascii="Cambria" w:hAnsi="Cambria" w:cs="Arial"/>
          <w:sz w:val="21"/>
          <w:szCs w:val="21"/>
          <w:lang w:eastAsia="pl-PL"/>
        </w:rPr>
        <w:t>Następujące załączniki do Umowy stanowią jej integralną część:</w:t>
      </w:r>
    </w:p>
    <w:p w14:paraId="6B2397A4" w14:textId="0BE83C5B" w:rsidR="00AB6B0F" w:rsidRDefault="00AB6B0F" w:rsidP="00865D45">
      <w:pPr>
        <w:numPr>
          <w:ilvl w:val="1"/>
          <w:numId w:val="38"/>
        </w:numPr>
        <w:tabs>
          <w:tab w:val="left" w:pos="1134"/>
        </w:tabs>
        <w:spacing w:before="120" w:after="120" w:line="276" w:lineRule="auto"/>
        <w:ind w:left="1134" w:hanging="560"/>
        <w:jc w:val="both"/>
        <w:rPr>
          <w:rFonts w:ascii="Cambria" w:hAnsi="Cambria" w:cs="Arial"/>
          <w:sz w:val="21"/>
          <w:szCs w:val="21"/>
          <w:lang w:eastAsia="pl-PL"/>
        </w:rPr>
      </w:pPr>
      <w:r w:rsidRPr="00227D5F">
        <w:rPr>
          <w:rFonts w:ascii="Cambria" w:hAnsi="Cambria" w:cs="Arial"/>
          <w:sz w:val="21"/>
          <w:szCs w:val="21"/>
          <w:lang w:eastAsia="pl-PL"/>
        </w:rPr>
        <w:t>Załącznik nr 1 –</w:t>
      </w:r>
      <w:r w:rsidR="00493A3B">
        <w:rPr>
          <w:rFonts w:ascii="Cambria" w:hAnsi="Cambria" w:cs="Arial"/>
          <w:sz w:val="21"/>
          <w:szCs w:val="21"/>
          <w:lang w:eastAsia="pl-PL"/>
        </w:rPr>
        <w:t xml:space="preserve"> </w:t>
      </w:r>
      <w:r w:rsidRPr="00227D5F">
        <w:rPr>
          <w:rFonts w:ascii="Cambria" w:hAnsi="Cambria" w:cs="Arial"/>
          <w:sz w:val="21"/>
          <w:szCs w:val="21"/>
          <w:lang w:eastAsia="pl-PL"/>
        </w:rPr>
        <w:t>SWZ (wraz ze wszystkimi załącznikami);</w:t>
      </w:r>
    </w:p>
    <w:p w14:paraId="163AAB0F" w14:textId="4F7D5BF9" w:rsidR="00AB6B0F" w:rsidRPr="00AB6B0F" w:rsidRDefault="00AB6B0F" w:rsidP="00865D45">
      <w:pPr>
        <w:numPr>
          <w:ilvl w:val="1"/>
          <w:numId w:val="38"/>
        </w:numPr>
        <w:tabs>
          <w:tab w:val="left" w:pos="1134"/>
        </w:tabs>
        <w:spacing w:before="120" w:after="120" w:line="276" w:lineRule="auto"/>
        <w:ind w:left="1134" w:hanging="560"/>
        <w:jc w:val="both"/>
        <w:rPr>
          <w:rFonts w:ascii="Cambria" w:hAnsi="Cambria" w:cs="Arial"/>
          <w:sz w:val="21"/>
          <w:szCs w:val="21"/>
          <w:lang w:eastAsia="pl-PL"/>
        </w:rPr>
      </w:pPr>
      <w:r w:rsidRPr="00AB6B0F">
        <w:rPr>
          <w:rFonts w:ascii="Cambria" w:hAnsi="Cambria" w:cs="Arial"/>
          <w:sz w:val="21"/>
          <w:szCs w:val="21"/>
          <w:lang w:eastAsia="pl-PL"/>
        </w:rPr>
        <w:t>Załącznik nr 2 – Oferta</w:t>
      </w:r>
      <w:r>
        <w:rPr>
          <w:rFonts w:ascii="Cambria" w:hAnsi="Cambria" w:cs="Arial"/>
          <w:sz w:val="21"/>
          <w:szCs w:val="21"/>
          <w:lang w:eastAsia="pl-PL"/>
        </w:rPr>
        <w:t>.</w:t>
      </w:r>
    </w:p>
    <w:p w14:paraId="10D06A0A" w14:textId="173E40CB" w:rsidR="008838AD" w:rsidRDefault="008838AD" w:rsidP="008838AD">
      <w:pPr>
        <w:spacing w:after="240" w:line="276" w:lineRule="auto"/>
        <w:jc w:val="both"/>
        <w:rPr>
          <w:rFonts w:ascii="Cambria" w:hAnsi="Cambria"/>
        </w:rPr>
      </w:pPr>
    </w:p>
    <w:p w14:paraId="4A485D59" w14:textId="5532029C" w:rsidR="00AB6B0F" w:rsidRDefault="00AB6B0F" w:rsidP="008838AD">
      <w:pPr>
        <w:spacing w:after="240" w:line="276" w:lineRule="auto"/>
        <w:jc w:val="both"/>
        <w:rPr>
          <w:rFonts w:ascii="Cambria" w:hAnsi="Cambria"/>
        </w:rPr>
      </w:pPr>
    </w:p>
    <w:p w14:paraId="7A9B0E5C" w14:textId="77777777" w:rsidR="00AB6B0F" w:rsidRPr="00A330B7" w:rsidRDefault="00AB6B0F" w:rsidP="008838AD">
      <w:pPr>
        <w:spacing w:after="240" w:line="276" w:lineRule="auto"/>
        <w:jc w:val="both"/>
        <w:rPr>
          <w:rFonts w:ascii="Cambria" w:hAnsi="Cambria"/>
        </w:rPr>
      </w:pPr>
    </w:p>
    <w:p w14:paraId="510ED609" w14:textId="77777777" w:rsidR="002D7A98" w:rsidRPr="00A330B7" w:rsidRDefault="002D7A98" w:rsidP="008838AD">
      <w:pPr>
        <w:spacing w:after="240" w:line="276" w:lineRule="auto"/>
        <w:jc w:val="both"/>
        <w:rPr>
          <w:rFonts w:ascii="Cambria" w:hAnsi="Cambria"/>
        </w:rPr>
      </w:pPr>
    </w:p>
    <w:p w14:paraId="2D36D31D" w14:textId="77777777" w:rsidR="008838AD" w:rsidRPr="00A330B7" w:rsidRDefault="008838AD" w:rsidP="008838AD">
      <w:pPr>
        <w:spacing w:after="0" w:line="276" w:lineRule="auto"/>
        <w:jc w:val="both"/>
        <w:rPr>
          <w:rFonts w:ascii="Cambria" w:hAnsi="Cambria"/>
        </w:rPr>
      </w:pPr>
      <w:r w:rsidRPr="00A330B7">
        <w:rPr>
          <w:rFonts w:ascii="Cambria" w:hAnsi="Cambria"/>
        </w:rPr>
        <w:t>_____________________________________</w:t>
      </w:r>
      <w:r w:rsidRPr="00A330B7">
        <w:rPr>
          <w:rFonts w:ascii="Cambria" w:hAnsi="Cambria"/>
        </w:rPr>
        <w:tab/>
      </w:r>
      <w:r w:rsidRPr="00A330B7">
        <w:rPr>
          <w:rFonts w:ascii="Cambria" w:hAnsi="Cambria"/>
        </w:rPr>
        <w:tab/>
      </w:r>
      <w:r w:rsidRPr="00A330B7">
        <w:rPr>
          <w:rFonts w:ascii="Cambria" w:hAnsi="Cambria"/>
        </w:rPr>
        <w:tab/>
      </w:r>
      <w:r w:rsidRPr="00A330B7">
        <w:rPr>
          <w:rFonts w:ascii="Cambria" w:hAnsi="Cambria"/>
        </w:rPr>
        <w:tab/>
        <w:t>_____________________________________</w:t>
      </w:r>
    </w:p>
    <w:p w14:paraId="09B27E3B" w14:textId="130A6D92" w:rsidR="008838AD" w:rsidRPr="00A330B7" w:rsidRDefault="008838AD" w:rsidP="008838AD">
      <w:pPr>
        <w:spacing w:after="0" w:line="276" w:lineRule="auto"/>
        <w:jc w:val="both"/>
        <w:rPr>
          <w:rFonts w:ascii="Cambria" w:hAnsi="Cambria"/>
        </w:rPr>
      </w:pPr>
      <w:r w:rsidRPr="00A330B7">
        <w:rPr>
          <w:rFonts w:ascii="Cambria" w:hAnsi="Cambria"/>
        </w:rPr>
        <w:t>Zamawiający</w:t>
      </w:r>
      <w:r w:rsidRPr="00A330B7">
        <w:rPr>
          <w:rFonts w:ascii="Cambria" w:hAnsi="Cambria"/>
        </w:rPr>
        <w:tab/>
      </w:r>
      <w:r w:rsidRPr="00A330B7">
        <w:rPr>
          <w:rFonts w:ascii="Cambria" w:hAnsi="Cambria"/>
        </w:rPr>
        <w:tab/>
      </w:r>
      <w:r w:rsidRPr="00A330B7">
        <w:rPr>
          <w:rFonts w:ascii="Cambria" w:hAnsi="Cambria"/>
        </w:rPr>
        <w:tab/>
      </w:r>
      <w:r w:rsidRPr="00A330B7">
        <w:rPr>
          <w:rFonts w:ascii="Cambria" w:hAnsi="Cambria"/>
        </w:rPr>
        <w:tab/>
      </w:r>
      <w:r w:rsidRPr="00A330B7">
        <w:rPr>
          <w:rFonts w:ascii="Cambria" w:hAnsi="Cambria"/>
        </w:rPr>
        <w:tab/>
      </w:r>
      <w:r w:rsidRPr="00A330B7">
        <w:rPr>
          <w:rFonts w:ascii="Cambria" w:hAnsi="Cambria"/>
        </w:rPr>
        <w:tab/>
      </w:r>
      <w:r w:rsidRPr="00A330B7">
        <w:rPr>
          <w:rFonts w:ascii="Cambria" w:hAnsi="Cambria"/>
        </w:rPr>
        <w:tab/>
        <w:t>Wykonawca</w:t>
      </w:r>
    </w:p>
    <w:p w14:paraId="0774AC06" w14:textId="77777777" w:rsidR="00F95CA2" w:rsidRPr="00A330B7" w:rsidRDefault="00F95CA2" w:rsidP="00FE2966">
      <w:pPr>
        <w:tabs>
          <w:tab w:val="num" w:pos="567"/>
        </w:tabs>
        <w:spacing w:after="60" w:line="276" w:lineRule="auto"/>
        <w:jc w:val="center"/>
        <w:rPr>
          <w:rFonts w:ascii="Cambria" w:hAnsi="Cambria"/>
        </w:rPr>
      </w:pPr>
    </w:p>
    <w:p w14:paraId="0AF935A2" w14:textId="3E81DE8F" w:rsidR="002D7A98" w:rsidRPr="00A330B7" w:rsidRDefault="002D7A98" w:rsidP="002C795F">
      <w:pPr>
        <w:tabs>
          <w:tab w:val="num" w:pos="567"/>
        </w:tabs>
        <w:spacing w:after="60" w:line="276" w:lineRule="auto"/>
        <w:rPr>
          <w:rFonts w:ascii="Cambria" w:hAnsi="Cambria"/>
        </w:rPr>
      </w:pPr>
    </w:p>
    <w:p w14:paraId="5059B042" w14:textId="77777777" w:rsidR="00DA0B46" w:rsidRPr="00A330B7" w:rsidRDefault="00DA0B46">
      <w:pPr>
        <w:tabs>
          <w:tab w:val="num" w:pos="567"/>
        </w:tabs>
        <w:spacing w:after="60" w:line="276" w:lineRule="auto"/>
        <w:rPr>
          <w:rFonts w:ascii="Cambria" w:hAnsi="Cambria"/>
        </w:rPr>
      </w:pPr>
    </w:p>
    <w:sectPr w:rsidR="00DA0B46" w:rsidRPr="00A330B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6BC71" w14:textId="77777777" w:rsidR="005A74DE" w:rsidRDefault="005A74DE" w:rsidP="00A34291">
      <w:pPr>
        <w:spacing w:after="0" w:line="240" w:lineRule="auto"/>
      </w:pPr>
      <w:r>
        <w:separator/>
      </w:r>
    </w:p>
  </w:endnote>
  <w:endnote w:type="continuationSeparator" w:id="0">
    <w:p w14:paraId="60DB5A40" w14:textId="77777777" w:rsidR="005A74DE" w:rsidRDefault="005A74DE" w:rsidP="00A34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EE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8719953"/>
      <w:docPartObj>
        <w:docPartGallery w:val="Page Numbers (Bottom of Page)"/>
        <w:docPartUnique/>
      </w:docPartObj>
    </w:sdtPr>
    <w:sdtEndPr>
      <w:rPr>
        <w:rFonts w:ascii="Cambria" w:hAnsi="Cambria"/>
      </w:rPr>
    </w:sdtEndPr>
    <w:sdtContent>
      <w:p w14:paraId="73E3392E" w14:textId="2C006946" w:rsidR="002A3A89" w:rsidRPr="003D133E" w:rsidRDefault="002A3A89">
        <w:pPr>
          <w:pStyle w:val="Stopka"/>
          <w:jc w:val="right"/>
          <w:rPr>
            <w:rFonts w:ascii="Cambria" w:hAnsi="Cambria"/>
          </w:rPr>
        </w:pPr>
        <w:r w:rsidRPr="003D133E">
          <w:rPr>
            <w:rFonts w:ascii="Cambria" w:hAnsi="Cambria"/>
          </w:rPr>
          <w:fldChar w:fldCharType="begin"/>
        </w:r>
        <w:r w:rsidRPr="003D133E">
          <w:rPr>
            <w:rFonts w:ascii="Cambria" w:hAnsi="Cambria"/>
          </w:rPr>
          <w:instrText>PAGE   \* MERGEFORMAT</w:instrText>
        </w:r>
        <w:r w:rsidRPr="003D133E">
          <w:rPr>
            <w:rFonts w:ascii="Cambria" w:hAnsi="Cambria"/>
          </w:rPr>
          <w:fldChar w:fldCharType="separate"/>
        </w:r>
        <w:r w:rsidR="00576766">
          <w:rPr>
            <w:rFonts w:ascii="Cambria" w:hAnsi="Cambria"/>
            <w:noProof/>
          </w:rPr>
          <w:t>27</w:t>
        </w:r>
        <w:r w:rsidRPr="003D133E">
          <w:rPr>
            <w:rFonts w:ascii="Cambria" w:hAnsi="Cambria"/>
          </w:rPr>
          <w:fldChar w:fldCharType="end"/>
        </w:r>
      </w:p>
    </w:sdtContent>
  </w:sdt>
  <w:p w14:paraId="1BFCFA2E" w14:textId="77777777" w:rsidR="002A3A89" w:rsidRDefault="002A3A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85327" w14:textId="77777777" w:rsidR="005A74DE" w:rsidRDefault="005A74DE" w:rsidP="00A34291">
      <w:pPr>
        <w:spacing w:after="0" w:line="240" w:lineRule="auto"/>
      </w:pPr>
      <w:r>
        <w:separator/>
      </w:r>
    </w:p>
  </w:footnote>
  <w:footnote w:type="continuationSeparator" w:id="0">
    <w:p w14:paraId="27914F98" w14:textId="77777777" w:rsidR="005A74DE" w:rsidRDefault="005A74DE" w:rsidP="00A34291">
      <w:pPr>
        <w:spacing w:after="0" w:line="240" w:lineRule="auto"/>
      </w:pPr>
      <w:r>
        <w:continuationSeparator/>
      </w:r>
    </w:p>
  </w:footnote>
  <w:footnote w:id="1">
    <w:p w14:paraId="20A6F134" w14:textId="6D271E26" w:rsidR="00FE0F1F" w:rsidRPr="00FE0F1F" w:rsidRDefault="00FE0F1F" w:rsidP="00FE0F1F">
      <w:pPr>
        <w:pStyle w:val="Tekstprzypisudolnego"/>
        <w:jc w:val="both"/>
        <w:rPr>
          <w:rFonts w:ascii="Cambria" w:hAnsi="Cambria"/>
        </w:rPr>
      </w:pPr>
      <w:r w:rsidRPr="00FE0F1F">
        <w:rPr>
          <w:rStyle w:val="Odwoanieprzypisudolnego"/>
          <w:rFonts w:ascii="Cambria" w:hAnsi="Cambria"/>
        </w:rPr>
        <w:footnoteRef/>
      </w:r>
      <w:r w:rsidRPr="00FE0F1F">
        <w:rPr>
          <w:rFonts w:ascii="Cambria" w:hAnsi="Cambria"/>
        </w:rPr>
        <w:t xml:space="preserve"> Należy uzupełnić zgodnie z okresem gwarancji zaoferowanym przez wykonawcę w ramach kryterium oceny ofert.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8BE8E07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903477"/>
    <w:multiLevelType w:val="hybridMultilevel"/>
    <w:tmpl w:val="5790C870"/>
    <w:lvl w:ilvl="0" w:tplc="3540598C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637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48D4CC6"/>
    <w:multiLevelType w:val="hybridMultilevel"/>
    <w:tmpl w:val="B0D693E6"/>
    <w:lvl w:ilvl="0" w:tplc="5296A612">
      <w:start w:val="1"/>
      <w:numFmt w:val="decimal"/>
      <w:lvlText w:val="%1."/>
      <w:lvlJc w:val="left"/>
      <w:pPr>
        <w:ind w:left="1419" w:hanging="852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557DD9"/>
    <w:multiLevelType w:val="multilevel"/>
    <w:tmpl w:val="72B8872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3300AC"/>
    <w:multiLevelType w:val="hybridMultilevel"/>
    <w:tmpl w:val="9962F000"/>
    <w:lvl w:ilvl="0" w:tplc="BD8084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BB316C9"/>
    <w:multiLevelType w:val="hybridMultilevel"/>
    <w:tmpl w:val="351A8F64"/>
    <w:lvl w:ilvl="0" w:tplc="CD32798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5432F"/>
    <w:multiLevelType w:val="hybridMultilevel"/>
    <w:tmpl w:val="3CC6FB6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4A11C45"/>
    <w:multiLevelType w:val="hybridMultilevel"/>
    <w:tmpl w:val="99E0A4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B57F9E"/>
    <w:multiLevelType w:val="hybridMultilevel"/>
    <w:tmpl w:val="69E87080"/>
    <w:lvl w:ilvl="0" w:tplc="64E29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540152">
      <w:start w:val="1"/>
      <w:numFmt w:val="decimal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0053D"/>
    <w:multiLevelType w:val="hybridMultilevel"/>
    <w:tmpl w:val="394EBAD6"/>
    <w:lvl w:ilvl="0" w:tplc="669E2390">
      <w:start w:val="1"/>
      <w:numFmt w:val="decimal"/>
      <w:lvlText w:val="%1."/>
      <w:lvlJc w:val="left"/>
      <w:pPr>
        <w:ind w:left="3760" w:hanging="360"/>
      </w:pPr>
      <w:rPr>
        <w:rFonts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4480" w:hanging="360"/>
      </w:pPr>
    </w:lvl>
    <w:lvl w:ilvl="2" w:tplc="0415001B">
      <w:start w:val="1"/>
      <w:numFmt w:val="lowerRoman"/>
      <w:lvlText w:val="%3."/>
      <w:lvlJc w:val="right"/>
      <w:pPr>
        <w:ind w:left="5200" w:hanging="180"/>
      </w:pPr>
    </w:lvl>
    <w:lvl w:ilvl="3" w:tplc="266A15CE">
      <w:start w:val="1"/>
      <w:numFmt w:val="decimal"/>
      <w:lvlText w:val="%4."/>
      <w:lvlJc w:val="left"/>
      <w:pPr>
        <w:ind w:left="59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6640" w:hanging="360"/>
      </w:pPr>
    </w:lvl>
    <w:lvl w:ilvl="5" w:tplc="0415001B">
      <w:start w:val="1"/>
      <w:numFmt w:val="lowerRoman"/>
      <w:lvlText w:val="%6."/>
      <w:lvlJc w:val="right"/>
      <w:pPr>
        <w:ind w:left="7360" w:hanging="180"/>
      </w:pPr>
    </w:lvl>
    <w:lvl w:ilvl="6" w:tplc="0415000F">
      <w:start w:val="1"/>
      <w:numFmt w:val="decimal"/>
      <w:lvlText w:val="%7."/>
      <w:lvlJc w:val="left"/>
      <w:pPr>
        <w:ind w:left="8080" w:hanging="360"/>
      </w:pPr>
    </w:lvl>
    <w:lvl w:ilvl="7" w:tplc="04150019">
      <w:start w:val="1"/>
      <w:numFmt w:val="lowerLetter"/>
      <w:lvlText w:val="%8."/>
      <w:lvlJc w:val="left"/>
      <w:pPr>
        <w:ind w:left="8800" w:hanging="360"/>
      </w:pPr>
    </w:lvl>
    <w:lvl w:ilvl="8" w:tplc="0415001B">
      <w:start w:val="1"/>
      <w:numFmt w:val="lowerRoman"/>
      <w:lvlText w:val="%9."/>
      <w:lvlJc w:val="right"/>
      <w:pPr>
        <w:ind w:left="9520" w:hanging="180"/>
      </w:pPr>
    </w:lvl>
  </w:abstractNum>
  <w:abstractNum w:abstractNumId="10" w15:restartNumberingAfterBreak="0">
    <w:nsid w:val="19161954"/>
    <w:multiLevelType w:val="hybridMultilevel"/>
    <w:tmpl w:val="C7F49832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1">
      <w:start w:val="1"/>
      <w:numFmt w:val="decimal"/>
      <w:lvlText w:val="%2)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1" w15:restartNumberingAfterBreak="0">
    <w:nsid w:val="193F332C"/>
    <w:multiLevelType w:val="hybridMultilevel"/>
    <w:tmpl w:val="1AEC3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F902CC"/>
    <w:multiLevelType w:val="hybridMultilevel"/>
    <w:tmpl w:val="EF400B50"/>
    <w:lvl w:ilvl="0" w:tplc="25046C8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8E54CE4C">
      <w:start w:val="1"/>
      <w:numFmt w:val="decimal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750E04"/>
    <w:multiLevelType w:val="hybridMultilevel"/>
    <w:tmpl w:val="D854AC48"/>
    <w:lvl w:ilvl="0" w:tplc="04150017">
      <w:start w:val="1"/>
      <w:numFmt w:val="lowerLetter"/>
      <w:lvlText w:val="%1)"/>
      <w:lvlJc w:val="left"/>
      <w:pPr>
        <w:ind w:left="4120" w:hanging="360"/>
      </w:pPr>
    </w:lvl>
    <w:lvl w:ilvl="1" w:tplc="04150019" w:tentative="1">
      <w:start w:val="1"/>
      <w:numFmt w:val="lowerLetter"/>
      <w:lvlText w:val="%2."/>
      <w:lvlJc w:val="left"/>
      <w:pPr>
        <w:ind w:left="4840" w:hanging="360"/>
      </w:pPr>
    </w:lvl>
    <w:lvl w:ilvl="2" w:tplc="0415001B" w:tentative="1">
      <w:start w:val="1"/>
      <w:numFmt w:val="lowerRoman"/>
      <w:lvlText w:val="%3."/>
      <w:lvlJc w:val="right"/>
      <w:pPr>
        <w:ind w:left="5560" w:hanging="180"/>
      </w:pPr>
    </w:lvl>
    <w:lvl w:ilvl="3" w:tplc="0415000F" w:tentative="1">
      <w:start w:val="1"/>
      <w:numFmt w:val="decimal"/>
      <w:lvlText w:val="%4."/>
      <w:lvlJc w:val="left"/>
      <w:pPr>
        <w:ind w:left="6280" w:hanging="360"/>
      </w:pPr>
    </w:lvl>
    <w:lvl w:ilvl="4" w:tplc="04150019" w:tentative="1">
      <w:start w:val="1"/>
      <w:numFmt w:val="lowerLetter"/>
      <w:lvlText w:val="%5."/>
      <w:lvlJc w:val="left"/>
      <w:pPr>
        <w:ind w:left="7000" w:hanging="360"/>
      </w:pPr>
    </w:lvl>
    <w:lvl w:ilvl="5" w:tplc="0415001B" w:tentative="1">
      <w:start w:val="1"/>
      <w:numFmt w:val="lowerRoman"/>
      <w:lvlText w:val="%6."/>
      <w:lvlJc w:val="right"/>
      <w:pPr>
        <w:ind w:left="7720" w:hanging="180"/>
      </w:pPr>
    </w:lvl>
    <w:lvl w:ilvl="6" w:tplc="0415000F" w:tentative="1">
      <w:start w:val="1"/>
      <w:numFmt w:val="decimal"/>
      <w:lvlText w:val="%7."/>
      <w:lvlJc w:val="left"/>
      <w:pPr>
        <w:ind w:left="8440" w:hanging="360"/>
      </w:pPr>
    </w:lvl>
    <w:lvl w:ilvl="7" w:tplc="04150019" w:tentative="1">
      <w:start w:val="1"/>
      <w:numFmt w:val="lowerLetter"/>
      <w:lvlText w:val="%8."/>
      <w:lvlJc w:val="left"/>
      <w:pPr>
        <w:ind w:left="9160" w:hanging="360"/>
      </w:pPr>
    </w:lvl>
    <w:lvl w:ilvl="8" w:tplc="0415001B" w:tentative="1">
      <w:start w:val="1"/>
      <w:numFmt w:val="lowerRoman"/>
      <w:lvlText w:val="%9."/>
      <w:lvlJc w:val="right"/>
      <w:pPr>
        <w:ind w:left="9880" w:hanging="180"/>
      </w:pPr>
    </w:lvl>
  </w:abstractNum>
  <w:abstractNum w:abstractNumId="14" w15:restartNumberingAfterBreak="0">
    <w:nsid w:val="1DB85AB6"/>
    <w:multiLevelType w:val="hybridMultilevel"/>
    <w:tmpl w:val="A992D620"/>
    <w:lvl w:ilvl="0" w:tplc="7DE414F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4E53148"/>
    <w:multiLevelType w:val="multilevel"/>
    <w:tmpl w:val="8BE8E07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5B71590"/>
    <w:multiLevelType w:val="hybridMultilevel"/>
    <w:tmpl w:val="D090B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D2E4E8">
      <w:start w:val="1"/>
      <w:numFmt w:val="decimal"/>
      <w:lvlText w:val="%2)"/>
      <w:lvlJc w:val="left"/>
      <w:pPr>
        <w:ind w:left="1788" w:hanging="708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F05D5"/>
    <w:multiLevelType w:val="hybridMultilevel"/>
    <w:tmpl w:val="B77EE5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9329D"/>
    <w:multiLevelType w:val="hybridMultilevel"/>
    <w:tmpl w:val="B91E2F24"/>
    <w:lvl w:ilvl="0" w:tplc="0415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9" w15:restartNumberingAfterBreak="0">
    <w:nsid w:val="347E1464"/>
    <w:multiLevelType w:val="hybridMultilevel"/>
    <w:tmpl w:val="EA1E1E0C"/>
    <w:lvl w:ilvl="0" w:tplc="2668C02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5D559A"/>
    <w:multiLevelType w:val="hybridMultilevel"/>
    <w:tmpl w:val="6DCA71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B92468"/>
    <w:multiLevelType w:val="multilevel"/>
    <w:tmpl w:val="48C4D85A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3DE529B4"/>
    <w:multiLevelType w:val="hybridMultilevel"/>
    <w:tmpl w:val="0C800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0C05B9"/>
    <w:multiLevelType w:val="hybridMultilevel"/>
    <w:tmpl w:val="D408C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A716AD"/>
    <w:multiLevelType w:val="hybridMultilevel"/>
    <w:tmpl w:val="46824FF6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5" w15:restartNumberingAfterBreak="0">
    <w:nsid w:val="459B07BC"/>
    <w:multiLevelType w:val="hybridMultilevel"/>
    <w:tmpl w:val="EA80C1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7235625"/>
    <w:multiLevelType w:val="multilevel"/>
    <w:tmpl w:val="F904A6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DD3462"/>
    <w:multiLevelType w:val="hybridMultilevel"/>
    <w:tmpl w:val="B9CEA34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8693464"/>
    <w:multiLevelType w:val="hybridMultilevel"/>
    <w:tmpl w:val="399C85AC"/>
    <w:lvl w:ilvl="0" w:tplc="04150017">
      <w:start w:val="1"/>
      <w:numFmt w:val="lowerLetter"/>
      <w:lvlText w:val="%1)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49AD26D0"/>
    <w:multiLevelType w:val="multilevel"/>
    <w:tmpl w:val="054EC7E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9C60328"/>
    <w:multiLevelType w:val="hybridMultilevel"/>
    <w:tmpl w:val="9498FE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0D07C2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9E4C3918">
      <w:start w:val="1"/>
      <w:numFmt w:val="decimal"/>
      <w:lvlText w:val="%4."/>
      <w:lvlJc w:val="left"/>
      <w:pPr>
        <w:ind w:left="252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18513CE"/>
    <w:multiLevelType w:val="hybridMultilevel"/>
    <w:tmpl w:val="6A361152"/>
    <w:lvl w:ilvl="0" w:tplc="D8C6BF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611B0E"/>
    <w:multiLevelType w:val="hybridMultilevel"/>
    <w:tmpl w:val="49D4B184"/>
    <w:lvl w:ilvl="0" w:tplc="4E629198">
      <w:start w:val="1"/>
      <w:numFmt w:val="bullet"/>
      <w:lvlText w:val=""/>
      <w:lvlJc w:val="left"/>
      <w:pPr>
        <w:ind w:left="21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4" w:hanging="360"/>
      </w:pPr>
      <w:rPr>
        <w:rFonts w:ascii="Wingdings" w:hAnsi="Wingdings" w:hint="default"/>
      </w:rPr>
    </w:lvl>
  </w:abstractNum>
  <w:abstractNum w:abstractNumId="33" w15:restartNumberingAfterBreak="0">
    <w:nsid w:val="5C946597"/>
    <w:multiLevelType w:val="hybridMultilevel"/>
    <w:tmpl w:val="332812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EB5B68"/>
    <w:multiLevelType w:val="hybridMultilevel"/>
    <w:tmpl w:val="D3585654"/>
    <w:lvl w:ilvl="0" w:tplc="4E62919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 w15:restartNumberingAfterBreak="0">
    <w:nsid w:val="66BA3164"/>
    <w:multiLevelType w:val="multilevel"/>
    <w:tmpl w:val="66BA316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CC7712"/>
    <w:multiLevelType w:val="hybridMultilevel"/>
    <w:tmpl w:val="58BA4184"/>
    <w:lvl w:ilvl="0" w:tplc="4E629198">
      <w:start w:val="1"/>
      <w:numFmt w:val="bullet"/>
      <w:lvlText w:val=""/>
      <w:lvlJc w:val="left"/>
      <w:pPr>
        <w:ind w:left="4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880" w:hanging="360"/>
      </w:pPr>
      <w:rPr>
        <w:rFonts w:ascii="Wingdings" w:hAnsi="Wingdings" w:hint="default"/>
      </w:rPr>
    </w:lvl>
  </w:abstractNum>
  <w:abstractNum w:abstractNumId="37" w15:restartNumberingAfterBreak="0">
    <w:nsid w:val="78744D05"/>
    <w:multiLevelType w:val="hybridMultilevel"/>
    <w:tmpl w:val="A4B677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E987472"/>
    <w:multiLevelType w:val="hybridMultilevel"/>
    <w:tmpl w:val="5066E1FE"/>
    <w:lvl w:ilvl="0" w:tplc="A4A281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4"/>
      </w:rPr>
    </w:lvl>
    <w:lvl w:ilvl="1" w:tplc="E19CAA9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4"/>
      </w:rPr>
    </w:lvl>
    <w:lvl w:ilvl="2" w:tplc="0736F8F8">
      <w:start w:val="5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2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"/>
  </w:num>
  <w:num w:numId="3">
    <w:abstractNumId w:val="5"/>
  </w:num>
  <w:num w:numId="4">
    <w:abstractNumId w:val="8"/>
  </w:num>
  <w:num w:numId="5">
    <w:abstractNumId w:val="30"/>
  </w:num>
  <w:num w:numId="6">
    <w:abstractNumId w:val="17"/>
  </w:num>
  <w:num w:numId="7">
    <w:abstractNumId w:val="16"/>
  </w:num>
  <w:num w:numId="8">
    <w:abstractNumId w:val="22"/>
  </w:num>
  <w:num w:numId="9">
    <w:abstractNumId w:val="25"/>
  </w:num>
  <w:num w:numId="10">
    <w:abstractNumId w:val="0"/>
  </w:num>
  <w:num w:numId="11">
    <w:abstractNumId w:val="33"/>
  </w:num>
  <w:num w:numId="12">
    <w:abstractNumId w:val="3"/>
  </w:num>
  <w:num w:numId="13">
    <w:abstractNumId w:val="6"/>
  </w:num>
  <w:num w:numId="14">
    <w:abstractNumId w:val="31"/>
  </w:num>
  <w:num w:numId="15">
    <w:abstractNumId w:val="26"/>
  </w:num>
  <w:num w:numId="16">
    <w:abstractNumId w:val="14"/>
  </w:num>
  <w:num w:numId="17">
    <w:abstractNumId w:val="37"/>
  </w:num>
  <w:num w:numId="18">
    <w:abstractNumId w:val="23"/>
  </w:num>
  <w:num w:numId="19">
    <w:abstractNumId w:val="9"/>
  </w:num>
  <w:num w:numId="20">
    <w:abstractNumId w:val="1"/>
  </w:num>
  <w:num w:numId="21">
    <w:abstractNumId w:val="11"/>
  </w:num>
  <w:num w:numId="22">
    <w:abstractNumId w:val="13"/>
  </w:num>
  <w:num w:numId="23">
    <w:abstractNumId w:val="36"/>
  </w:num>
  <w:num w:numId="24">
    <w:abstractNumId w:val="34"/>
  </w:num>
  <w:num w:numId="25">
    <w:abstractNumId w:val="32"/>
  </w:num>
  <w:num w:numId="26">
    <w:abstractNumId w:val="7"/>
  </w:num>
  <w:num w:numId="27">
    <w:abstractNumId w:val="10"/>
  </w:num>
  <w:num w:numId="28">
    <w:abstractNumId w:val="20"/>
  </w:num>
  <w:num w:numId="29">
    <w:abstractNumId w:val="15"/>
  </w:num>
  <w:num w:numId="30">
    <w:abstractNumId w:val="4"/>
  </w:num>
  <w:num w:numId="31">
    <w:abstractNumId w:val="21"/>
  </w:num>
  <w:num w:numId="32">
    <w:abstractNumId w:val="28"/>
  </w:num>
  <w:num w:numId="33">
    <w:abstractNumId w:val="24"/>
  </w:num>
  <w:num w:numId="34">
    <w:abstractNumId w:val="38"/>
  </w:num>
  <w:num w:numId="35">
    <w:abstractNumId w:val="19"/>
  </w:num>
  <w:num w:numId="36">
    <w:abstractNumId w:val="29"/>
  </w:num>
  <w:num w:numId="37">
    <w:abstractNumId w:val="27"/>
  </w:num>
  <w:num w:numId="38">
    <w:abstractNumId w:val="35"/>
  </w:num>
  <w:num w:numId="39">
    <w:abstractNumId w:val="1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01F7"/>
    <w:rsid w:val="00001596"/>
    <w:rsid w:val="00002F15"/>
    <w:rsid w:val="000056E0"/>
    <w:rsid w:val="00006382"/>
    <w:rsid w:val="00007CE1"/>
    <w:rsid w:val="000147AB"/>
    <w:rsid w:val="00014930"/>
    <w:rsid w:val="00021117"/>
    <w:rsid w:val="00024BBE"/>
    <w:rsid w:val="00026055"/>
    <w:rsid w:val="000272F1"/>
    <w:rsid w:val="00031DD5"/>
    <w:rsid w:val="00043D25"/>
    <w:rsid w:val="00052E0F"/>
    <w:rsid w:val="00055858"/>
    <w:rsid w:val="000621DE"/>
    <w:rsid w:val="00065297"/>
    <w:rsid w:val="0006609A"/>
    <w:rsid w:val="000666C1"/>
    <w:rsid w:val="00066A58"/>
    <w:rsid w:val="00070260"/>
    <w:rsid w:val="00071480"/>
    <w:rsid w:val="000729CA"/>
    <w:rsid w:val="00072CDD"/>
    <w:rsid w:val="000751F8"/>
    <w:rsid w:val="00075558"/>
    <w:rsid w:val="00075E14"/>
    <w:rsid w:val="00075E27"/>
    <w:rsid w:val="000760C3"/>
    <w:rsid w:val="00076C96"/>
    <w:rsid w:val="0009608B"/>
    <w:rsid w:val="00097244"/>
    <w:rsid w:val="000A276F"/>
    <w:rsid w:val="000A42E7"/>
    <w:rsid w:val="000A7ACF"/>
    <w:rsid w:val="000B744D"/>
    <w:rsid w:val="000B7826"/>
    <w:rsid w:val="000C392B"/>
    <w:rsid w:val="000C4B1D"/>
    <w:rsid w:val="000C4CC8"/>
    <w:rsid w:val="000C5DB8"/>
    <w:rsid w:val="000D05B0"/>
    <w:rsid w:val="000D3A8A"/>
    <w:rsid w:val="000D45F9"/>
    <w:rsid w:val="000D5A62"/>
    <w:rsid w:val="000D6B51"/>
    <w:rsid w:val="000E032A"/>
    <w:rsid w:val="000E1E93"/>
    <w:rsid w:val="000E4788"/>
    <w:rsid w:val="000E6EB3"/>
    <w:rsid w:val="000E6F37"/>
    <w:rsid w:val="000F2287"/>
    <w:rsid w:val="000F2EC6"/>
    <w:rsid w:val="000F6BCD"/>
    <w:rsid w:val="001016C9"/>
    <w:rsid w:val="0011141D"/>
    <w:rsid w:val="001139F4"/>
    <w:rsid w:val="00121D51"/>
    <w:rsid w:val="00122FB8"/>
    <w:rsid w:val="00123CAC"/>
    <w:rsid w:val="00126A7D"/>
    <w:rsid w:val="0012734A"/>
    <w:rsid w:val="00131025"/>
    <w:rsid w:val="00133AA9"/>
    <w:rsid w:val="00135E42"/>
    <w:rsid w:val="00143780"/>
    <w:rsid w:val="0014475A"/>
    <w:rsid w:val="00146D70"/>
    <w:rsid w:val="00147B57"/>
    <w:rsid w:val="00152BD4"/>
    <w:rsid w:val="00160233"/>
    <w:rsid w:val="0016300B"/>
    <w:rsid w:val="001634BD"/>
    <w:rsid w:val="00170212"/>
    <w:rsid w:val="0017077C"/>
    <w:rsid w:val="0017181E"/>
    <w:rsid w:val="00176542"/>
    <w:rsid w:val="00181744"/>
    <w:rsid w:val="0018286E"/>
    <w:rsid w:val="00182C48"/>
    <w:rsid w:val="001A4D5A"/>
    <w:rsid w:val="001A4E85"/>
    <w:rsid w:val="001B18BF"/>
    <w:rsid w:val="001C5ED8"/>
    <w:rsid w:val="001C6287"/>
    <w:rsid w:val="001D100C"/>
    <w:rsid w:val="001D159F"/>
    <w:rsid w:val="001D3A0A"/>
    <w:rsid w:val="001D519F"/>
    <w:rsid w:val="001D77A1"/>
    <w:rsid w:val="001E1BCF"/>
    <w:rsid w:val="001E3C8A"/>
    <w:rsid w:val="001E4BED"/>
    <w:rsid w:val="001E6280"/>
    <w:rsid w:val="001E7D49"/>
    <w:rsid w:val="001F2874"/>
    <w:rsid w:val="001F328E"/>
    <w:rsid w:val="001F4ABA"/>
    <w:rsid w:val="00211613"/>
    <w:rsid w:val="00216DEA"/>
    <w:rsid w:val="00232206"/>
    <w:rsid w:val="0023694C"/>
    <w:rsid w:val="0024175E"/>
    <w:rsid w:val="00241E77"/>
    <w:rsid w:val="0024217C"/>
    <w:rsid w:val="0024570B"/>
    <w:rsid w:val="00247AD9"/>
    <w:rsid w:val="002514E6"/>
    <w:rsid w:val="00252D27"/>
    <w:rsid w:val="00255030"/>
    <w:rsid w:val="002569ED"/>
    <w:rsid w:val="002603D9"/>
    <w:rsid w:val="0026219F"/>
    <w:rsid w:val="002665B6"/>
    <w:rsid w:val="00273934"/>
    <w:rsid w:val="002742D7"/>
    <w:rsid w:val="00275020"/>
    <w:rsid w:val="00277B35"/>
    <w:rsid w:val="002806D8"/>
    <w:rsid w:val="002809F0"/>
    <w:rsid w:val="00291EC8"/>
    <w:rsid w:val="00292080"/>
    <w:rsid w:val="00293F6F"/>
    <w:rsid w:val="00295543"/>
    <w:rsid w:val="002A1495"/>
    <w:rsid w:val="002A352C"/>
    <w:rsid w:val="002A3A89"/>
    <w:rsid w:val="002A50C5"/>
    <w:rsid w:val="002A5396"/>
    <w:rsid w:val="002A72A2"/>
    <w:rsid w:val="002A7796"/>
    <w:rsid w:val="002B746E"/>
    <w:rsid w:val="002C038C"/>
    <w:rsid w:val="002C0C29"/>
    <w:rsid w:val="002C0C3B"/>
    <w:rsid w:val="002C6E52"/>
    <w:rsid w:val="002C7726"/>
    <w:rsid w:val="002C795F"/>
    <w:rsid w:val="002D074D"/>
    <w:rsid w:val="002D0F77"/>
    <w:rsid w:val="002D7A98"/>
    <w:rsid w:val="002E3378"/>
    <w:rsid w:val="002F208F"/>
    <w:rsid w:val="002F24CD"/>
    <w:rsid w:val="002F2FC8"/>
    <w:rsid w:val="002F3A6A"/>
    <w:rsid w:val="002F3BCF"/>
    <w:rsid w:val="00300F09"/>
    <w:rsid w:val="00302AC6"/>
    <w:rsid w:val="00302B07"/>
    <w:rsid w:val="00303E8C"/>
    <w:rsid w:val="0030418C"/>
    <w:rsid w:val="003078BA"/>
    <w:rsid w:val="00307C00"/>
    <w:rsid w:val="00310ED8"/>
    <w:rsid w:val="00310FC9"/>
    <w:rsid w:val="00312450"/>
    <w:rsid w:val="00327CFB"/>
    <w:rsid w:val="00327FC6"/>
    <w:rsid w:val="0033754C"/>
    <w:rsid w:val="003436D1"/>
    <w:rsid w:val="00344FA7"/>
    <w:rsid w:val="003467EE"/>
    <w:rsid w:val="00352FC7"/>
    <w:rsid w:val="00356EBB"/>
    <w:rsid w:val="003614AE"/>
    <w:rsid w:val="00361985"/>
    <w:rsid w:val="00363097"/>
    <w:rsid w:val="00373445"/>
    <w:rsid w:val="00376466"/>
    <w:rsid w:val="0038394F"/>
    <w:rsid w:val="00387A88"/>
    <w:rsid w:val="00391DD5"/>
    <w:rsid w:val="0039541F"/>
    <w:rsid w:val="003973BA"/>
    <w:rsid w:val="003A06FE"/>
    <w:rsid w:val="003A3E14"/>
    <w:rsid w:val="003A4C9D"/>
    <w:rsid w:val="003A5D0E"/>
    <w:rsid w:val="003A6A34"/>
    <w:rsid w:val="003B1169"/>
    <w:rsid w:val="003B1E0A"/>
    <w:rsid w:val="003B3371"/>
    <w:rsid w:val="003B3FB6"/>
    <w:rsid w:val="003B412B"/>
    <w:rsid w:val="003C5429"/>
    <w:rsid w:val="003D133E"/>
    <w:rsid w:val="003E1B62"/>
    <w:rsid w:val="003E2B7C"/>
    <w:rsid w:val="003E7C19"/>
    <w:rsid w:val="003F31B2"/>
    <w:rsid w:val="003F37F1"/>
    <w:rsid w:val="003F6918"/>
    <w:rsid w:val="003F6FFF"/>
    <w:rsid w:val="003F76CB"/>
    <w:rsid w:val="00402651"/>
    <w:rsid w:val="004128B5"/>
    <w:rsid w:val="004134A6"/>
    <w:rsid w:val="0041383A"/>
    <w:rsid w:val="00415461"/>
    <w:rsid w:val="004243DB"/>
    <w:rsid w:val="00426853"/>
    <w:rsid w:val="0043026B"/>
    <w:rsid w:val="00443370"/>
    <w:rsid w:val="004503F8"/>
    <w:rsid w:val="0045099D"/>
    <w:rsid w:val="00455891"/>
    <w:rsid w:val="004560AF"/>
    <w:rsid w:val="00456711"/>
    <w:rsid w:val="0046754D"/>
    <w:rsid w:val="004701FC"/>
    <w:rsid w:val="00473ADB"/>
    <w:rsid w:val="0047641A"/>
    <w:rsid w:val="0047796F"/>
    <w:rsid w:val="00480492"/>
    <w:rsid w:val="00480823"/>
    <w:rsid w:val="0048117C"/>
    <w:rsid w:val="00482608"/>
    <w:rsid w:val="004856FF"/>
    <w:rsid w:val="0048653C"/>
    <w:rsid w:val="00491941"/>
    <w:rsid w:val="00491F41"/>
    <w:rsid w:val="00493A3B"/>
    <w:rsid w:val="00493CD9"/>
    <w:rsid w:val="004955B2"/>
    <w:rsid w:val="00496DA5"/>
    <w:rsid w:val="004A162F"/>
    <w:rsid w:val="004B1EA7"/>
    <w:rsid w:val="004B36F1"/>
    <w:rsid w:val="004B4EDC"/>
    <w:rsid w:val="004C066C"/>
    <w:rsid w:val="004C258A"/>
    <w:rsid w:val="004D5461"/>
    <w:rsid w:val="004D73D6"/>
    <w:rsid w:val="004E3607"/>
    <w:rsid w:val="004E37C8"/>
    <w:rsid w:val="004E5B74"/>
    <w:rsid w:val="004E78BB"/>
    <w:rsid w:val="004F1428"/>
    <w:rsid w:val="004F1DFB"/>
    <w:rsid w:val="004F578E"/>
    <w:rsid w:val="004F5BFB"/>
    <w:rsid w:val="004F714E"/>
    <w:rsid w:val="00500130"/>
    <w:rsid w:val="005002A0"/>
    <w:rsid w:val="0050535D"/>
    <w:rsid w:val="00506F4E"/>
    <w:rsid w:val="00516806"/>
    <w:rsid w:val="0051760F"/>
    <w:rsid w:val="00523B04"/>
    <w:rsid w:val="00535F44"/>
    <w:rsid w:val="005374FD"/>
    <w:rsid w:val="00542544"/>
    <w:rsid w:val="00542628"/>
    <w:rsid w:val="005445AB"/>
    <w:rsid w:val="00545984"/>
    <w:rsid w:val="00546C28"/>
    <w:rsid w:val="00550AAA"/>
    <w:rsid w:val="00555E7A"/>
    <w:rsid w:val="005633AC"/>
    <w:rsid w:val="005715F9"/>
    <w:rsid w:val="00571A09"/>
    <w:rsid w:val="005742D6"/>
    <w:rsid w:val="0057490F"/>
    <w:rsid w:val="00576766"/>
    <w:rsid w:val="00583961"/>
    <w:rsid w:val="00583B85"/>
    <w:rsid w:val="00583CFE"/>
    <w:rsid w:val="005844FC"/>
    <w:rsid w:val="00584B6B"/>
    <w:rsid w:val="00587ADC"/>
    <w:rsid w:val="0059018A"/>
    <w:rsid w:val="00590838"/>
    <w:rsid w:val="005A28A7"/>
    <w:rsid w:val="005A322A"/>
    <w:rsid w:val="005A3D52"/>
    <w:rsid w:val="005A51B4"/>
    <w:rsid w:val="005A74DE"/>
    <w:rsid w:val="005B5033"/>
    <w:rsid w:val="005C31C1"/>
    <w:rsid w:val="005C7085"/>
    <w:rsid w:val="005C74B5"/>
    <w:rsid w:val="005D4351"/>
    <w:rsid w:val="005D4A86"/>
    <w:rsid w:val="005D504B"/>
    <w:rsid w:val="005D5A76"/>
    <w:rsid w:val="005D5EAE"/>
    <w:rsid w:val="005D6355"/>
    <w:rsid w:val="005D7C05"/>
    <w:rsid w:val="005E4A8C"/>
    <w:rsid w:val="005F552D"/>
    <w:rsid w:val="005F69EF"/>
    <w:rsid w:val="00601136"/>
    <w:rsid w:val="00604A63"/>
    <w:rsid w:val="00605575"/>
    <w:rsid w:val="00606F56"/>
    <w:rsid w:val="00607A3F"/>
    <w:rsid w:val="0061005A"/>
    <w:rsid w:val="0061143B"/>
    <w:rsid w:val="00617C6D"/>
    <w:rsid w:val="00622E97"/>
    <w:rsid w:val="006233AC"/>
    <w:rsid w:val="0062669E"/>
    <w:rsid w:val="00626D7B"/>
    <w:rsid w:val="00630A33"/>
    <w:rsid w:val="00634451"/>
    <w:rsid w:val="00635B0D"/>
    <w:rsid w:val="00637F67"/>
    <w:rsid w:val="0064431B"/>
    <w:rsid w:val="006451DC"/>
    <w:rsid w:val="0064666B"/>
    <w:rsid w:val="00647EC3"/>
    <w:rsid w:val="00651332"/>
    <w:rsid w:val="00652071"/>
    <w:rsid w:val="006522AF"/>
    <w:rsid w:val="006523C3"/>
    <w:rsid w:val="00653872"/>
    <w:rsid w:val="00654A1B"/>
    <w:rsid w:val="006622A2"/>
    <w:rsid w:val="006642F6"/>
    <w:rsid w:val="0066496C"/>
    <w:rsid w:val="00671EBE"/>
    <w:rsid w:val="006759A2"/>
    <w:rsid w:val="006801A8"/>
    <w:rsid w:val="006845EC"/>
    <w:rsid w:val="006858B7"/>
    <w:rsid w:val="00690086"/>
    <w:rsid w:val="00691306"/>
    <w:rsid w:val="006929BD"/>
    <w:rsid w:val="00692BBF"/>
    <w:rsid w:val="00697702"/>
    <w:rsid w:val="00697839"/>
    <w:rsid w:val="00697EF3"/>
    <w:rsid w:val="00697F52"/>
    <w:rsid w:val="006A3235"/>
    <w:rsid w:val="006A35B9"/>
    <w:rsid w:val="006B6D13"/>
    <w:rsid w:val="006C3DCA"/>
    <w:rsid w:val="006C3F96"/>
    <w:rsid w:val="006D5D2B"/>
    <w:rsid w:val="006D7B59"/>
    <w:rsid w:val="006E06D2"/>
    <w:rsid w:val="006E54A2"/>
    <w:rsid w:val="006F20AC"/>
    <w:rsid w:val="006F25F5"/>
    <w:rsid w:val="006F36DD"/>
    <w:rsid w:val="006F5478"/>
    <w:rsid w:val="00700C3C"/>
    <w:rsid w:val="007068D0"/>
    <w:rsid w:val="0071209F"/>
    <w:rsid w:val="007133C2"/>
    <w:rsid w:val="007148DB"/>
    <w:rsid w:val="00717033"/>
    <w:rsid w:val="00720D5E"/>
    <w:rsid w:val="00723895"/>
    <w:rsid w:val="00724970"/>
    <w:rsid w:val="00733C06"/>
    <w:rsid w:val="00737E84"/>
    <w:rsid w:val="0074095F"/>
    <w:rsid w:val="007439D4"/>
    <w:rsid w:val="00743C28"/>
    <w:rsid w:val="00747757"/>
    <w:rsid w:val="00747B51"/>
    <w:rsid w:val="007534A3"/>
    <w:rsid w:val="00753CB7"/>
    <w:rsid w:val="00756B13"/>
    <w:rsid w:val="00762B14"/>
    <w:rsid w:val="00763898"/>
    <w:rsid w:val="007723E4"/>
    <w:rsid w:val="007765F2"/>
    <w:rsid w:val="00780245"/>
    <w:rsid w:val="00782609"/>
    <w:rsid w:val="00786DB4"/>
    <w:rsid w:val="00790D3D"/>
    <w:rsid w:val="0079106B"/>
    <w:rsid w:val="00793F3F"/>
    <w:rsid w:val="007A5633"/>
    <w:rsid w:val="007B0123"/>
    <w:rsid w:val="007B21D3"/>
    <w:rsid w:val="007B39EE"/>
    <w:rsid w:val="007B58CA"/>
    <w:rsid w:val="007C1A12"/>
    <w:rsid w:val="007C3FF1"/>
    <w:rsid w:val="007C7EBD"/>
    <w:rsid w:val="007E3D26"/>
    <w:rsid w:val="007E4C5F"/>
    <w:rsid w:val="007E5C14"/>
    <w:rsid w:val="007F3261"/>
    <w:rsid w:val="007F3B2F"/>
    <w:rsid w:val="007F46E8"/>
    <w:rsid w:val="007F5934"/>
    <w:rsid w:val="007F6DC2"/>
    <w:rsid w:val="008018E3"/>
    <w:rsid w:val="00806AFA"/>
    <w:rsid w:val="00815D79"/>
    <w:rsid w:val="00817D74"/>
    <w:rsid w:val="00822C4A"/>
    <w:rsid w:val="00830B03"/>
    <w:rsid w:val="008345DB"/>
    <w:rsid w:val="00835BC0"/>
    <w:rsid w:val="00842434"/>
    <w:rsid w:val="0084314E"/>
    <w:rsid w:val="008449BA"/>
    <w:rsid w:val="00845D0B"/>
    <w:rsid w:val="00846BED"/>
    <w:rsid w:val="00854C02"/>
    <w:rsid w:val="00855699"/>
    <w:rsid w:val="00865D45"/>
    <w:rsid w:val="0086691C"/>
    <w:rsid w:val="00873521"/>
    <w:rsid w:val="00876EA9"/>
    <w:rsid w:val="00877CE3"/>
    <w:rsid w:val="008828AA"/>
    <w:rsid w:val="008838AD"/>
    <w:rsid w:val="0088749B"/>
    <w:rsid w:val="008923D4"/>
    <w:rsid w:val="00893A7F"/>
    <w:rsid w:val="00894EFD"/>
    <w:rsid w:val="008A2C6B"/>
    <w:rsid w:val="008A3B9A"/>
    <w:rsid w:val="008A5085"/>
    <w:rsid w:val="008A5A24"/>
    <w:rsid w:val="008A7475"/>
    <w:rsid w:val="008A756C"/>
    <w:rsid w:val="008B1332"/>
    <w:rsid w:val="008B64E8"/>
    <w:rsid w:val="008C3A1D"/>
    <w:rsid w:val="008C7AB1"/>
    <w:rsid w:val="008C7DB6"/>
    <w:rsid w:val="008D0E4F"/>
    <w:rsid w:val="008D43EC"/>
    <w:rsid w:val="008D6C15"/>
    <w:rsid w:val="008E7A6C"/>
    <w:rsid w:val="008F1CE7"/>
    <w:rsid w:val="008F2220"/>
    <w:rsid w:val="008F3FBD"/>
    <w:rsid w:val="008F4C0F"/>
    <w:rsid w:val="008F4C5A"/>
    <w:rsid w:val="009071AE"/>
    <w:rsid w:val="0090764E"/>
    <w:rsid w:val="00907685"/>
    <w:rsid w:val="0091435A"/>
    <w:rsid w:val="00914406"/>
    <w:rsid w:val="00917E54"/>
    <w:rsid w:val="0092018E"/>
    <w:rsid w:val="0092206A"/>
    <w:rsid w:val="00931E4F"/>
    <w:rsid w:val="0093309B"/>
    <w:rsid w:val="009332F3"/>
    <w:rsid w:val="00935DFA"/>
    <w:rsid w:val="009435ED"/>
    <w:rsid w:val="00946D66"/>
    <w:rsid w:val="009479BB"/>
    <w:rsid w:val="00947A16"/>
    <w:rsid w:val="009516EB"/>
    <w:rsid w:val="00954A40"/>
    <w:rsid w:val="00960C05"/>
    <w:rsid w:val="00975B54"/>
    <w:rsid w:val="00975C18"/>
    <w:rsid w:val="0097605E"/>
    <w:rsid w:val="009866FB"/>
    <w:rsid w:val="00986C3C"/>
    <w:rsid w:val="009879E1"/>
    <w:rsid w:val="00991B67"/>
    <w:rsid w:val="00992039"/>
    <w:rsid w:val="00993124"/>
    <w:rsid w:val="0099512B"/>
    <w:rsid w:val="009953C4"/>
    <w:rsid w:val="00997DFC"/>
    <w:rsid w:val="009A0D6E"/>
    <w:rsid w:val="009A52AC"/>
    <w:rsid w:val="009B34E5"/>
    <w:rsid w:val="009B789F"/>
    <w:rsid w:val="009C3189"/>
    <w:rsid w:val="009C3416"/>
    <w:rsid w:val="009C362B"/>
    <w:rsid w:val="009C41FA"/>
    <w:rsid w:val="009D281F"/>
    <w:rsid w:val="009D67A5"/>
    <w:rsid w:val="009D783E"/>
    <w:rsid w:val="009E0859"/>
    <w:rsid w:val="009E2D64"/>
    <w:rsid w:val="009F6E7E"/>
    <w:rsid w:val="00A0035E"/>
    <w:rsid w:val="00A0437B"/>
    <w:rsid w:val="00A06245"/>
    <w:rsid w:val="00A06692"/>
    <w:rsid w:val="00A1242F"/>
    <w:rsid w:val="00A1275C"/>
    <w:rsid w:val="00A131AE"/>
    <w:rsid w:val="00A2217C"/>
    <w:rsid w:val="00A25BD3"/>
    <w:rsid w:val="00A27F22"/>
    <w:rsid w:val="00A32019"/>
    <w:rsid w:val="00A330B7"/>
    <w:rsid w:val="00A34291"/>
    <w:rsid w:val="00A345CC"/>
    <w:rsid w:val="00A40ED8"/>
    <w:rsid w:val="00A422FC"/>
    <w:rsid w:val="00A423CD"/>
    <w:rsid w:val="00A46559"/>
    <w:rsid w:val="00A50B14"/>
    <w:rsid w:val="00A572C8"/>
    <w:rsid w:val="00A57A3D"/>
    <w:rsid w:val="00A605CC"/>
    <w:rsid w:val="00A60B73"/>
    <w:rsid w:val="00A63483"/>
    <w:rsid w:val="00A65A00"/>
    <w:rsid w:val="00A70507"/>
    <w:rsid w:val="00A7074C"/>
    <w:rsid w:val="00A71F71"/>
    <w:rsid w:val="00A76FF9"/>
    <w:rsid w:val="00A80540"/>
    <w:rsid w:val="00A81401"/>
    <w:rsid w:val="00A83AF3"/>
    <w:rsid w:val="00A902E9"/>
    <w:rsid w:val="00A91576"/>
    <w:rsid w:val="00A91B20"/>
    <w:rsid w:val="00AA1923"/>
    <w:rsid w:val="00AA3424"/>
    <w:rsid w:val="00AA76B2"/>
    <w:rsid w:val="00AB2B83"/>
    <w:rsid w:val="00AB6B0F"/>
    <w:rsid w:val="00AD0339"/>
    <w:rsid w:val="00AD1F55"/>
    <w:rsid w:val="00AD23AE"/>
    <w:rsid w:val="00AE28F3"/>
    <w:rsid w:val="00AE2F7B"/>
    <w:rsid w:val="00AE3656"/>
    <w:rsid w:val="00AE775C"/>
    <w:rsid w:val="00AF40BB"/>
    <w:rsid w:val="00AF57A5"/>
    <w:rsid w:val="00AF71E8"/>
    <w:rsid w:val="00B016B7"/>
    <w:rsid w:val="00B01949"/>
    <w:rsid w:val="00B03459"/>
    <w:rsid w:val="00B0644D"/>
    <w:rsid w:val="00B116E5"/>
    <w:rsid w:val="00B12079"/>
    <w:rsid w:val="00B121B8"/>
    <w:rsid w:val="00B13628"/>
    <w:rsid w:val="00B20DAD"/>
    <w:rsid w:val="00B2244F"/>
    <w:rsid w:val="00B273E8"/>
    <w:rsid w:val="00B35560"/>
    <w:rsid w:val="00B37023"/>
    <w:rsid w:val="00B4191E"/>
    <w:rsid w:val="00B453A2"/>
    <w:rsid w:val="00B45995"/>
    <w:rsid w:val="00B50E48"/>
    <w:rsid w:val="00B63B8F"/>
    <w:rsid w:val="00B646AB"/>
    <w:rsid w:val="00B67341"/>
    <w:rsid w:val="00B67A62"/>
    <w:rsid w:val="00B711A3"/>
    <w:rsid w:val="00B724F0"/>
    <w:rsid w:val="00B86EF9"/>
    <w:rsid w:val="00B90007"/>
    <w:rsid w:val="00B923FD"/>
    <w:rsid w:val="00B96050"/>
    <w:rsid w:val="00B96493"/>
    <w:rsid w:val="00B96AD7"/>
    <w:rsid w:val="00B978D5"/>
    <w:rsid w:val="00BA2C75"/>
    <w:rsid w:val="00BA3C22"/>
    <w:rsid w:val="00BA4BDD"/>
    <w:rsid w:val="00BA6F65"/>
    <w:rsid w:val="00BB3ED7"/>
    <w:rsid w:val="00BB6A2F"/>
    <w:rsid w:val="00BC19A9"/>
    <w:rsid w:val="00BC4F40"/>
    <w:rsid w:val="00BD5265"/>
    <w:rsid w:val="00BE1B4B"/>
    <w:rsid w:val="00BE29BC"/>
    <w:rsid w:val="00BE307D"/>
    <w:rsid w:val="00BF1320"/>
    <w:rsid w:val="00BF1710"/>
    <w:rsid w:val="00BF1C1D"/>
    <w:rsid w:val="00BF1E89"/>
    <w:rsid w:val="00BF4035"/>
    <w:rsid w:val="00BF46B2"/>
    <w:rsid w:val="00BF47E8"/>
    <w:rsid w:val="00BF70BB"/>
    <w:rsid w:val="00BF7110"/>
    <w:rsid w:val="00C04DA5"/>
    <w:rsid w:val="00C1157D"/>
    <w:rsid w:val="00C1680B"/>
    <w:rsid w:val="00C17E1F"/>
    <w:rsid w:val="00C30F14"/>
    <w:rsid w:val="00C3391A"/>
    <w:rsid w:val="00C33B0F"/>
    <w:rsid w:val="00C3758D"/>
    <w:rsid w:val="00C40258"/>
    <w:rsid w:val="00C41653"/>
    <w:rsid w:val="00C42347"/>
    <w:rsid w:val="00C43990"/>
    <w:rsid w:val="00C4674A"/>
    <w:rsid w:val="00C53F50"/>
    <w:rsid w:val="00C54DFE"/>
    <w:rsid w:val="00C66916"/>
    <w:rsid w:val="00C818C1"/>
    <w:rsid w:val="00C86C13"/>
    <w:rsid w:val="00C90049"/>
    <w:rsid w:val="00C96B69"/>
    <w:rsid w:val="00CA00E3"/>
    <w:rsid w:val="00CA37CB"/>
    <w:rsid w:val="00CA3B22"/>
    <w:rsid w:val="00CB43B3"/>
    <w:rsid w:val="00CB78C2"/>
    <w:rsid w:val="00CC30E0"/>
    <w:rsid w:val="00CE1BCF"/>
    <w:rsid w:val="00CE30E4"/>
    <w:rsid w:val="00CF5582"/>
    <w:rsid w:val="00CF567C"/>
    <w:rsid w:val="00CF7FB1"/>
    <w:rsid w:val="00D00A39"/>
    <w:rsid w:val="00D01175"/>
    <w:rsid w:val="00D01582"/>
    <w:rsid w:val="00D05668"/>
    <w:rsid w:val="00D16A89"/>
    <w:rsid w:val="00D2409B"/>
    <w:rsid w:val="00D26285"/>
    <w:rsid w:val="00D27895"/>
    <w:rsid w:val="00D30B48"/>
    <w:rsid w:val="00D30DAF"/>
    <w:rsid w:val="00D40406"/>
    <w:rsid w:val="00D426CA"/>
    <w:rsid w:val="00D4544C"/>
    <w:rsid w:val="00D45A22"/>
    <w:rsid w:val="00D46835"/>
    <w:rsid w:val="00D476FF"/>
    <w:rsid w:val="00D519C5"/>
    <w:rsid w:val="00D56181"/>
    <w:rsid w:val="00D56B90"/>
    <w:rsid w:val="00D57C9E"/>
    <w:rsid w:val="00D609BA"/>
    <w:rsid w:val="00D616E7"/>
    <w:rsid w:val="00D70084"/>
    <w:rsid w:val="00D724D0"/>
    <w:rsid w:val="00D832EA"/>
    <w:rsid w:val="00D96CC6"/>
    <w:rsid w:val="00D97B08"/>
    <w:rsid w:val="00DA0B46"/>
    <w:rsid w:val="00DA224F"/>
    <w:rsid w:val="00DA4226"/>
    <w:rsid w:val="00DA5141"/>
    <w:rsid w:val="00DA7AA0"/>
    <w:rsid w:val="00DB068F"/>
    <w:rsid w:val="00DB089D"/>
    <w:rsid w:val="00DB15D5"/>
    <w:rsid w:val="00DB22A9"/>
    <w:rsid w:val="00DB30E0"/>
    <w:rsid w:val="00DB59A6"/>
    <w:rsid w:val="00DC002A"/>
    <w:rsid w:val="00DC3B1A"/>
    <w:rsid w:val="00DC3EFF"/>
    <w:rsid w:val="00DD585E"/>
    <w:rsid w:val="00DD6C53"/>
    <w:rsid w:val="00DD79E0"/>
    <w:rsid w:val="00DE0EBD"/>
    <w:rsid w:val="00DE188A"/>
    <w:rsid w:val="00DE1B76"/>
    <w:rsid w:val="00DE26AB"/>
    <w:rsid w:val="00DE41DA"/>
    <w:rsid w:val="00DE47B2"/>
    <w:rsid w:val="00DE5B59"/>
    <w:rsid w:val="00DF63ED"/>
    <w:rsid w:val="00E06349"/>
    <w:rsid w:val="00E066AB"/>
    <w:rsid w:val="00E114D7"/>
    <w:rsid w:val="00E162D3"/>
    <w:rsid w:val="00E201F7"/>
    <w:rsid w:val="00E22409"/>
    <w:rsid w:val="00E3104F"/>
    <w:rsid w:val="00E31339"/>
    <w:rsid w:val="00E33126"/>
    <w:rsid w:val="00E364D6"/>
    <w:rsid w:val="00E455F7"/>
    <w:rsid w:val="00E478AC"/>
    <w:rsid w:val="00E53573"/>
    <w:rsid w:val="00E574F2"/>
    <w:rsid w:val="00E67419"/>
    <w:rsid w:val="00E72B78"/>
    <w:rsid w:val="00E73347"/>
    <w:rsid w:val="00E751AE"/>
    <w:rsid w:val="00E82098"/>
    <w:rsid w:val="00E83677"/>
    <w:rsid w:val="00E8461D"/>
    <w:rsid w:val="00E860EA"/>
    <w:rsid w:val="00E91245"/>
    <w:rsid w:val="00E92C15"/>
    <w:rsid w:val="00EA7D37"/>
    <w:rsid w:val="00EB42DF"/>
    <w:rsid w:val="00EB7F36"/>
    <w:rsid w:val="00EC0338"/>
    <w:rsid w:val="00EC2AE4"/>
    <w:rsid w:val="00EC2D9A"/>
    <w:rsid w:val="00ED2E33"/>
    <w:rsid w:val="00ED4D1E"/>
    <w:rsid w:val="00ED7073"/>
    <w:rsid w:val="00EE0DA3"/>
    <w:rsid w:val="00EE4931"/>
    <w:rsid w:val="00EE4964"/>
    <w:rsid w:val="00EE6C06"/>
    <w:rsid w:val="00EE79C3"/>
    <w:rsid w:val="00EF37A2"/>
    <w:rsid w:val="00EF5722"/>
    <w:rsid w:val="00F02821"/>
    <w:rsid w:val="00F02EF0"/>
    <w:rsid w:val="00F060D9"/>
    <w:rsid w:val="00F07790"/>
    <w:rsid w:val="00F1177A"/>
    <w:rsid w:val="00F1284E"/>
    <w:rsid w:val="00F12FA0"/>
    <w:rsid w:val="00F20640"/>
    <w:rsid w:val="00F21350"/>
    <w:rsid w:val="00F25147"/>
    <w:rsid w:val="00F32EF3"/>
    <w:rsid w:val="00F339C9"/>
    <w:rsid w:val="00F441E0"/>
    <w:rsid w:val="00F46C2E"/>
    <w:rsid w:val="00F476D3"/>
    <w:rsid w:val="00F517FB"/>
    <w:rsid w:val="00F527BD"/>
    <w:rsid w:val="00F5731B"/>
    <w:rsid w:val="00F62994"/>
    <w:rsid w:val="00F66723"/>
    <w:rsid w:val="00F67FC5"/>
    <w:rsid w:val="00F703B1"/>
    <w:rsid w:val="00F70491"/>
    <w:rsid w:val="00F73FE1"/>
    <w:rsid w:val="00F81DC3"/>
    <w:rsid w:val="00F83C6B"/>
    <w:rsid w:val="00F86E1E"/>
    <w:rsid w:val="00F916D5"/>
    <w:rsid w:val="00F95CA2"/>
    <w:rsid w:val="00F962CE"/>
    <w:rsid w:val="00FA1480"/>
    <w:rsid w:val="00FA2921"/>
    <w:rsid w:val="00FA7A32"/>
    <w:rsid w:val="00FB3DC0"/>
    <w:rsid w:val="00FB4B0A"/>
    <w:rsid w:val="00FB5CC9"/>
    <w:rsid w:val="00FB6703"/>
    <w:rsid w:val="00FC0E1B"/>
    <w:rsid w:val="00FC1A44"/>
    <w:rsid w:val="00FC3C21"/>
    <w:rsid w:val="00FC61CA"/>
    <w:rsid w:val="00FD17EE"/>
    <w:rsid w:val="00FD2C46"/>
    <w:rsid w:val="00FD5E21"/>
    <w:rsid w:val="00FD6C85"/>
    <w:rsid w:val="00FD7F3B"/>
    <w:rsid w:val="00FE054B"/>
    <w:rsid w:val="00FE0F1F"/>
    <w:rsid w:val="00FE2966"/>
    <w:rsid w:val="00FE4355"/>
    <w:rsid w:val="00FE7091"/>
    <w:rsid w:val="00FF5DA8"/>
    <w:rsid w:val="00FF6001"/>
    <w:rsid w:val="00FF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A3AB6"/>
  <w15:docId w15:val="{41E744AB-7434-4426-8696-FBC515CEF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2B83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nhideWhenUsed/>
    <w:rsid w:val="00E310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104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104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1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104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BulletC,Obiekt,List Paragraph1,Wyliczanie,Akapit z listą3,Akapit z listą31,normalny tekst,Podsis rysunku"/>
    <w:basedOn w:val="Normalny"/>
    <w:link w:val="AkapitzlistZnak"/>
    <w:uiPriority w:val="99"/>
    <w:qFormat/>
    <w:rsid w:val="0072389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AB2B8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Tre">
    <w:name w:val="Treść"/>
    <w:rsid w:val="00AB2B8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Podsis rysunku Znak"/>
    <w:link w:val="Akapitzlist"/>
    <w:uiPriority w:val="99"/>
    <w:qFormat/>
    <w:locked/>
    <w:rsid w:val="00F517F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0F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0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34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4291"/>
  </w:style>
  <w:style w:type="paragraph" w:styleId="Stopka">
    <w:name w:val="footer"/>
    <w:basedOn w:val="Normalny"/>
    <w:link w:val="StopkaZnak"/>
    <w:uiPriority w:val="99"/>
    <w:unhideWhenUsed/>
    <w:rsid w:val="00A34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4291"/>
  </w:style>
  <w:style w:type="paragraph" w:customStyle="1" w:styleId="Akapitzlist1">
    <w:name w:val="Akapit z listą1"/>
    <w:basedOn w:val="Normalny"/>
    <w:link w:val="ListParagraphZnak"/>
    <w:uiPriority w:val="99"/>
    <w:rsid w:val="00F95CA2"/>
    <w:pPr>
      <w:spacing w:after="120" w:line="276" w:lineRule="auto"/>
      <w:ind w:left="708"/>
    </w:pPr>
    <w:rPr>
      <w:rFonts w:ascii="Sylfaen" w:eastAsia="Calibri" w:hAnsi="Sylfaen" w:cs="Sylfaen"/>
      <w:sz w:val="20"/>
      <w:szCs w:val="20"/>
      <w:lang w:eastAsia="pl-PL"/>
    </w:rPr>
  </w:style>
  <w:style w:type="character" w:customStyle="1" w:styleId="ListParagraphZnak">
    <w:name w:val="List Paragraph Znak"/>
    <w:link w:val="Akapitzlist1"/>
    <w:uiPriority w:val="99"/>
    <w:locked/>
    <w:rsid w:val="00F95CA2"/>
    <w:rPr>
      <w:rFonts w:ascii="Sylfaen" w:eastAsia="Calibri" w:hAnsi="Sylfaen" w:cs="Sylfae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2D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2D9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2D9A"/>
    <w:rPr>
      <w:vertAlign w:val="superscript"/>
    </w:rPr>
  </w:style>
  <w:style w:type="paragraph" w:customStyle="1" w:styleId="Default">
    <w:name w:val="Default"/>
    <w:rsid w:val="00584B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7z4">
    <w:name w:val="WW8Num7z4"/>
    <w:rsid w:val="00634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4C2D8-82A9-4ACB-9952-ECCFCA24E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29</Pages>
  <Words>11139</Words>
  <Characters>66835</Characters>
  <Application>Microsoft Office Word</Application>
  <DocSecurity>0</DocSecurity>
  <Lines>556</Lines>
  <Paragraphs>155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9 - Wzó umowy</vt:lpstr>
    </vt:vector>
  </TitlesOfParts>
  <Company/>
  <LinksUpToDate>false</LinksUpToDate>
  <CharactersWithSpaces>77819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9 - Wzó umowy</dc:title>
  <dc:subject/>
  <dc:creator/>
  <cp:keywords/>
  <dc:description/>
  <cp:lastModifiedBy>Adriana</cp:lastModifiedBy>
  <cp:revision>84</cp:revision>
  <cp:lastPrinted>2024-08-26T10:32:00Z</cp:lastPrinted>
  <dcterms:created xsi:type="dcterms:W3CDTF">2021-04-27T07:08:00Z</dcterms:created>
  <dcterms:modified xsi:type="dcterms:W3CDTF">2024-09-24T10:29:00Z</dcterms:modified>
</cp:coreProperties>
</file>