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A203E" w14:textId="77777777" w:rsidR="00EA2EAC" w:rsidRPr="006348C0" w:rsidRDefault="00EA2EAC" w:rsidP="00EA2EA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53D3A7AA" w14:textId="77777777" w:rsidR="00EA2EAC" w:rsidRPr="006348C0" w:rsidRDefault="00EA2EAC" w:rsidP="00EA2EA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9D406FC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6348C0">
        <w:rPr>
          <w:rFonts w:asciiTheme="minorHAnsi" w:hAnsiTheme="minorHAnsi" w:cstheme="minorHAnsi"/>
          <w:color w:val="auto"/>
        </w:rPr>
        <w:t>Gmina Wrocław</w:t>
      </w:r>
    </w:p>
    <w:p w14:paraId="561CF6C5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6348C0">
        <w:rPr>
          <w:rFonts w:asciiTheme="minorHAnsi" w:hAnsiTheme="minorHAnsi" w:cstheme="minorHAnsi"/>
          <w:color w:val="auto"/>
        </w:rPr>
        <w:t>Zespół Szkół nr 2</w:t>
      </w:r>
    </w:p>
    <w:p w14:paraId="3033BBE8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4BBC930A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1C61C5B8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6DEAEA93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6835F539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</w:rPr>
      </w:pPr>
      <w:r w:rsidRPr="006348C0">
        <w:rPr>
          <w:rFonts w:asciiTheme="minorHAnsi" w:hAnsiTheme="minorHAnsi" w:cstheme="minorHAnsi"/>
          <w:b/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45A525B8" wp14:editId="6BA4E39A">
            <wp:simplePos x="0" y="0"/>
            <wp:positionH relativeFrom="margin">
              <wp:align>center</wp:align>
            </wp:positionH>
            <wp:positionV relativeFrom="page">
              <wp:posOffset>2331720</wp:posOffset>
            </wp:positionV>
            <wp:extent cx="1266825" cy="650875"/>
            <wp:effectExtent l="0" t="0" r="9525" b="0"/>
            <wp:wrapTight wrapText="bothSides">
              <wp:wrapPolygon edited="0">
                <wp:start x="2274" y="0"/>
                <wp:lineTo x="0" y="3793"/>
                <wp:lineTo x="0" y="15805"/>
                <wp:lineTo x="3248" y="20230"/>
                <wp:lineTo x="4223" y="20862"/>
                <wp:lineTo x="4547" y="20862"/>
                <wp:lineTo x="21438" y="20862"/>
                <wp:lineTo x="21438" y="14540"/>
                <wp:lineTo x="15591" y="10115"/>
                <wp:lineTo x="16241" y="6954"/>
                <wp:lineTo x="14292" y="3161"/>
                <wp:lineTo x="11044" y="0"/>
                <wp:lineTo x="2274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gif"/>
                    <pic:cNvPicPr/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650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0D743B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1430E430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32AEB684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739CBED1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075E1D1F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5F514219" w14:textId="1536ADE0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</w:rPr>
      </w:pPr>
      <w:r w:rsidRPr="006348C0">
        <w:rPr>
          <w:rFonts w:asciiTheme="minorHAnsi" w:hAnsiTheme="minorHAnsi" w:cstheme="minorHAnsi"/>
          <w:b/>
          <w:bCs/>
        </w:rPr>
        <w:t xml:space="preserve">Załącznik nr </w:t>
      </w:r>
      <w:r w:rsidR="005E5781">
        <w:rPr>
          <w:rFonts w:asciiTheme="minorHAnsi" w:hAnsiTheme="minorHAnsi" w:cstheme="minorHAnsi"/>
          <w:b/>
          <w:bCs/>
        </w:rPr>
        <w:t>8</w:t>
      </w:r>
      <w:r w:rsidR="00886E87" w:rsidRPr="006348C0">
        <w:rPr>
          <w:rFonts w:asciiTheme="minorHAnsi" w:hAnsiTheme="minorHAnsi" w:cstheme="minorHAnsi"/>
          <w:b/>
          <w:bCs/>
        </w:rPr>
        <w:t xml:space="preserve"> </w:t>
      </w:r>
      <w:r w:rsidRPr="006348C0">
        <w:rPr>
          <w:rFonts w:asciiTheme="minorHAnsi" w:hAnsiTheme="minorHAnsi" w:cstheme="minorHAnsi"/>
          <w:b/>
          <w:bCs/>
        </w:rPr>
        <w:t xml:space="preserve">- Opis Przedmiotu </w:t>
      </w:r>
      <w:r w:rsidR="00CB4D3B">
        <w:rPr>
          <w:rFonts w:asciiTheme="minorHAnsi" w:hAnsiTheme="minorHAnsi" w:cstheme="minorHAnsi"/>
          <w:b/>
          <w:bCs/>
        </w:rPr>
        <w:t>Zamówienia (OPZ)</w:t>
      </w:r>
    </w:p>
    <w:p w14:paraId="4B61A1C2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3F67826F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</w:rPr>
      </w:pPr>
    </w:p>
    <w:p w14:paraId="51E54E25" w14:textId="77777777" w:rsidR="00AB1E96" w:rsidRDefault="003A4C69" w:rsidP="003A4C69">
      <w:pPr>
        <w:pStyle w:val="Default"/>
        <w:jc w:val="center"/>
        <w:rPr>
          <w:rFonts w:asciiTheme="minorHAnsi" w:hAnsiTheme="minorHAnsi" w:cstheme="minorHAnsi"/>
          <w:b/>
        </w:rPr>
      </w:pPr>
      <w:r w:rsidRPr="003A4C69">
        <w:rPr>
          <w:rFonts w:asciiTheme="minorHAnsi" w:hAnsiTheme="minorHAnsi" w:cstheme="minorHAnsi"/>
          <w:b/>
        </w:rPr>
        <w:t xml:space="preserve">W postępowaniu o udzielenie zamówienia klasycznego  </w:t>
      </w:r>
    </w:p>
    <w:p w14:paraId="5E1915DA" w14:textId="316DE99B" w:rsidR="003A4C69" w:rsidRPr="003A4C69" w:rsidRDefault="003A4C69" w:rsidP="003A4C69">
      <w:pPr>
        <w:pStyle w:val="Default"/>
        <w:jc w:val="center"/>
        <w:rPr>
          <w:rFonts w:asciiTheme="minorHAnsi" w:hAnsiTheme="minorHAnsi" w:cstheme="minorHAnsi"/>
          <w:b/>
        </w:rPr>
      </w:pPr>
      <w:r w:rsidRPr="003A4C69">
        <w:rPr>
          <w:rFonts w:asciiTheme="minorHAnsi" w:hAnsiTheme="minorHAnsi" w:cstheme="minorHAnsi"/>
          <w:b/>
        </w:rPr>
        <w:t xml:space="preserve">w trybie podstawowym  </w:t>
      </w:r>
    </w:p>
    <w:p w14:paraId="03683DB7" w14:textId="77777777" w:rsidR="003A4C69" w:rsidRPr="003A4C69" w:rsidRDefault="003A4C69" w:rsidP="003A4C69">
      <w:pPr>
        <w:pStyle w:val="Default"/>
        <w:jc w:val="center"/>
        <w:rPr>
          <w:rFonts w:asciiTheme="minorHAnsi" w:hAnsiTheme="minorHAnsi" w:cstheme="minorHAnsi"/>
          <w:b/>
        </w:rPr>
      </w:pPr>
      <w:r w:rsidRPr="003A4C69">
        <w:rPr>
          <w:rFonts w:asciiTheme="minorHAnsi" w:hAnsiTheme="minorHAnsi" w:cstheme="minorHAnsi"/>
          <w:b/>
        </w:rPr>
        <w:t xml:space="preserve">na podstawie art. 275 pkt 1 ustawy z dnia 11 września 2019 r.  </w:t>
      </w:r>
    </w:p>
    <w:p w14:paraId="12BE97BF" w14:textId="77777777" w:rsidR="008E37F0" w:rsidRDefault="003A4C69" w:rsidP="003A4C69">
      <w:pPr>
        <w:pStyle w:val="Default"/>
        <w:jc w:val="center"/>
        <w:rPr>
          <w:rFonts w:asciiTheme="minorHAnsi" w:hAnsiTheme="minorHAnsi" w:cstheme="minorHAnsi"/>
          <w:b/>
        </w:rPr>
      </w:pPr>
      <w:r w:rsidRPr="003A4C69">
        <w:rPr>
          <w:rFonts w:asciiTheme="minorHAnsi" w:hAnsiTheme="minorHAnsi" w:cstheme="minorHAnsi"/>
          <w:b/>
        </w:rPr>
        <w:t xml:space="preserve">Prawo zamówień publicznych (Dz.U z 2022 poz. 1710 z </w:t>
      </w:r>
      <w:proofErr w:type="spellStart"/>
      <w:r w:rsidRPr="003A4C69">
        <w:rPr>
          <w:rFonts w:asciiTheme="minorHAnsi" w:hAnsiTheme="minorHAnsi" w:cstheme="minorHAnsi"/>
          <w:b/>
        </w:rPr>
        <w:t>późn</w:t>
      </w:r>
      <w:proofErr w:type="spellEnd"/>
      <w:r w:rsidRPr="003A4C69">
        <w:rPr>
          <w:rFonts w:asciiTheme="minorHAnsi" w:hAnsiTheme="minorHAnsi" w:cstheme="minorHAnsi"/>
          <w:b/>
        </w:rPr>
        <w:t xml:space="preserve">. zm.) </w:t>
      </w:r>
    </w:p>
    <w:p w14:paraId="51145013" w14:textId="34D02D7D" w:rsidR="003A4C69" w:rsidRPr="003A4C69" w:rsidRDefault="003A4C69" w:rsidP="008E37F0">
      <w:pPr>
        <w:pStyle w:val="Default"/>
        <w:jc w:val="center"/>
        <w:rPr>
          <w:rFonts w:asciiTheme="minorHAnsi" w:hAnsiTheme="minorHAnsi" w:cstheme="minorHAnsi"/>
          <w:b/>
        </w:rPr>
      </w:pPr>
      <w:r w:rsidRPr="003A4C69">
        <w:rPr>
          <w:rFonts w:asciiTheme="minorHAnsi" w:hAnsiTheme="minorHAnsi" w:cstheme="minorHAnsi"/>
          <w:b/>
        </w:rPr>
        <w:t>na usługę którego przedmiotem jest:</w:t>
      </w:r>
    </w:p>
    <w:p w14:paraId="2A0CE922" w14:textId="6BFC818C" w:rsidR="00F81DE9" w:rsidRPr="00F81DE9" w:rsidRDefault="00F81DE9" w:rsidP="00F81DE9">
      <w:pPr>
        <w:pStyle w:val="Default"/>
        <w:jc w:val="center"/>
        <w:rPr>
          <w:rFonts w:eastAsia="Times New Roman" w:cstheme="minorHAnsi"/>
          <w:b/>
          <w:lang w:eastAsia="pl-PL"/>
        </w:rPr>
      </w:pPr>
      <w:r w:rsidRPr="00F81DE9">
        <w:rPr>
          <w:rFonts w:eastAsia="Times New Roman" w:cstheme="minorHAnsi"/>
          <w:b/>
          <w:lang w:eastAsia="pl-PL"/>
        </w:rPr>
        <w:t xml:space="preserve">„Remont Sali gimnastycznej w Zespole Szkół nr 2 we Wrocławiu” </w:t>
      </w:r>
    </w:p>
    <w:p w14:paraId="7DC6E34E" w14:textId="77777777" w:rsidR="00F81DE9" w:rsidRDefault="00F81DE9" w:rsidP="00F81DE9">
      <w:pPr>
        <w:pStyle w:val="Default"/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11184989" w14:textId="77777777" w:rsidR="00F81DE9" w:rsidRDefault="00F81DE9" w:rsidP="00F81DE9">
      <w:pPr>
        <w:pStyle w:val="Default"/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43020C53" w14:textId="520B285D" w:rsidR="00AB1E96" w:rsidRPr="00F81DE9" w:rsidRDefault="00F81DE9" w:rsidP="00F81DE9">
      <w:pPr>
        <w:pStyle w:val="Default"/>
        <w:jc w:val="center"/>
        <w:rPr>
          <w:rFonts w:asciiTheme="minorHAnsi" w:hAnsiTheme="minorHAnsi" w:cstheme="minorHAnsi"/>
          <w:b/>
        </w:rPr>
      </w:pPr>
      <w:r w:rsidRPr="00F81DE9">
        <w:rPr>
          <w:rFonts w:eastAsia="Times New Roman" w:cstheme="minorHAnsi"/>
          <w:b/>
          <w:sz w:val="20"/>
          <w:szCs w:val="20"/>
          <w:lang w:eastAsia="pl-PL"/>
        </w:rPr>
        <w:t>znak postępowania: 2232/W/7/2024</w:t>
      </w:r>
    </w:p>
    <w:p w14:paraId="409F9E46" w14:textId="77777777" w:rsidR="00AB1E96" w:rsidRPr="00AB1E96" w:rsidRDefault="00AB1E96" w:rsidP="00AB1E96">
      <w:pPr>
        <w:pStyle w:val="Default"/>
        <w:jc w:val="center"/>
        <w:rPr>
          <w:rFonts w:asciiTheme="minorHAnsi" w:hAnsiTheme="minorHAnsi" w:cstheme="minorHAnsi"/>
          <w:b/>
        </w:rPr>
      </w:pPr>
    </w:p>
    <w:p w14:paraId="4687C044" w14:textId="77777777" w:rsidR="00AB1E96" w:rsidRPr="00AB1E96" w:rsidRDefault="00AB1E96" w:rsidP="00AB1E96">
      <w:pPr>
        <w:pStyle w:val="Default"/>
        <w:jc w:val="center"/>
        <w:rPr>
          <w:rFonts w:asciiTheme="minorHAnsi" w:hAnsiTheme="minorHAnsi" w:cstheme="minorHAnsi"/>
          <w:b/>
        </w:rPr>
      </w:pPr>
    </w:p>
    <w:p w14:paraId="6788690C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7732ECB0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77AF1B63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13BAA41F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7A36F62D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298F100A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7067147D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3D89FCD7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71B5A0A4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5FE099EE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01DB1132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4C2F6ADA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5223162C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271672D3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233FBE27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5F6EAC2B" w14:textId="77777777" w:rsidR="00EA2EAC" w:rsidRPr="006348C0" w:rsidRDefault="00EA2EAC" w:rsidP="00EA2EAC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  <w:r w:rsidRPr="006348C0">
        <w:rPr>
          <w:rFonts w:asciiTheme="minorHAnsi" w:hAnsiTheme="minorHAnsi" w:cstheme="minorHAnsi"/>
          <w:b/>
          <w:bCs/>
          <w:color w:val="auto"/>
        </w:rPr>
        <w:t>Wrocław 2024 r.</w:t>
      </w:r>
    </w:p>
    <w:p w14:paraId="33CFCAD5" w14:textId="77777777" w:rsidR="00EA2EAC" w:rsidRDefault="00EA2EAC" w:rsidP="00EA2EAC">
      <w:pPr>
        <w:pStyle w:val="Default"/>
        <w:rPr>
          <w:b/>
          <w:bCs/>
          <w:color w:val="auto"/>
          <w:sz w:val="22"/>
          <w:szCs w:val="22"/>
        </w:rPr>
      </w:pPr>
    </w:p>
    <w:p w14:paraId="09819AE1" w14:textId="77777777" w:rsidR="00EA2EAC" w:rsidRPr="006348C0" w:rsidRDefault="00EA2EAC" w:rsidP="00EA2EAC">
      <w:pPr>
        <w:spacing w:line="360" w:lineRule="auto"/>
        <w:jc w:val="both"/>
        <w:rPr>
          <w:rFonts w:asciiTheme="minorHAnsi" w:hAnsiTheme="minorHAnsi" w:cstheme="minorHAnsi"/>
        </w:rPr>
      </w:pPr>
    </w:p>
    <w:p w14:paraId="441DC0CF" w14:textId="6FC439B9" w:rsidR="00EA2EAC" w:rsidRPr="006348C0" w:rsidRDefault="00EA2EAC" w:rsidP="00EA2EAC">
      <w:pPr>
        <w:pStyle w:val="Tytu"/>
        <w:spacing w:before="0" w:line="360" w:lineRule="auto"/>
        <w:jc w:val="both"/>
        <w:rPr>
          <w:sz w:val="22"/>
          <w:szCs w:val="22"/>
        </w:rPr>
      </w:pPr>
    </w:p>
    <w:sdt>
      <w:sdtPr>
        <w:rPr>
          <w:rFonts w:asciiTheme="minorHAnsi" w:eastAsia="Times New Roman" w:hAnsiTheme="minorHAnsi" w:cstheme="minorHAnsi"/>
          <w:color w:val="auto"/>
          <w:sz w:val="22"/>
          <w:szCs w:val="22"/>
          <w:lang w:eastAsia="en-US"/>
        </w:rPr>
        <w:id w:val="-12131139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DF16E8C" w14:textId="3514038C" w:rsidR="00EA2EAC" w:rsidRPr="00AB79A4" w:rsidRDefault="00EA2EAC" w:rsidP="00AB79A4">
          <w:pPr>
            <w:pStyle w:val="Nagwekspisutreci"/>
            <w:rPr>
              <w:rFonts w:asciiTheme="minorHAnsi" w:hAnsiTheme="minorHAnsi" w:cstheme="minorHAnsi"/>
              <w:color w:val="auto"/>
              <w:sz w:val="28"/>
            </w:rPr>
          </w:pPr>
          <w:r w:rsidRPr="00AB79A4">
            <w:rPr>
              <w:rFonts w:asciiTheme="minorHAnsi" w:hAnsiTheme="minorHAnsi" w:cstheme="minorHAnsi"/>
              <w:color w:val="auto"/>
              <w:sz w:val="28"/>
            </w:rPr>
            <w:t>Spis t</w:t>
          </w:r>
          <w:bookmarkStart w:id="0" w:name="_GoBack"/>
          <w:bookmarkEnd w:id="0"/>
          <w:r w:rsidRPr="00AB79A4">
            <w:rPr>
              <w:rFonts w:asciiTheme="minorHAnsi" w:hAnsiTheme="minorHAnsi" w:cstheme="minorHAnsi"/>
              <w:color w:val="auto"/>
              <w:sz w:val="28"/>
            </w:rPr>
            <w:t>reści</w:t>
          </w:r>
        </w:p>
        <w:p w14:paraId="15EB66D4" w14:textId="41F1E2F4" w:rsidR="008E37F0" w:rsidRDefault="00EA2EAC">
          <w:pPr>
            <w:pStyle w:val="Spistreci1"/>
            <w:tabs>
              <w:tab w:val="left" w:pos="440"/>
              <w:tab w:val="right" w:leader="dot" w:pos="992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r w:rsidRPr="00AB79A4">
            <w:rPr>
              <w:rFonts w:asciiTheme="minorHAnsi" w:hAnsiTheme="minorHAnsi" w:cstheme="minorHAnsi"/>
            </w:rPr>
            <w:fldChar w:fldCharType="begin"/>
          </w:r>
          <w:r w:rsidRPr="00AB79A4">
            <w:rPr>
              <w:rFonts w:asciiTheme="minorHAnsi" w:hAnsiTheme="minorHAnsi" w:cstheme="minorHAnsi"/>
            </w:rPr>
            <w:instrText xml:space="preserve"> TOC \o "1-2" \h \z \u </w:instrText>
          </w:r>
          <w:r w:rsidRPr="00AB79A4">
            <w:rPr>
              <w:rFonts w:asciiTheme="minorHAnsi" w:hAnsiTheme="minorHAnsi" w:cstheme="minorHAnsi"/>
            </w:rPr>
            <w:fldChar w:fldCharType="separate"/>
          </w:r>
          <w:hyperlink w:anchor="_Toc177911553" w:history="1">
            <w:r w:rsidR="008E37F0" w:rsidRPr="009262AC">
              <w:rPr>
                <w:rStyle w:val="Hipercze"/>
                <w:noProof/>
              </w:rPr>
              <w:t>1</w:t>
            </w:r>
            <w:r w:rsidR="008E37F0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E37F0" w:rsidRPr="009262AC">
              <w:rPr>
                <w:rStyle w:val="Hipercze"/>
                <w:noProof/>
              </w:rPr>
              <w:t>Przedmiot zamówienia</w:t>
            </w:r>
            <w:r w:rsidR="008E37F0">
              <w:rPr>
                <w:noProof/>
                <w:webHidden/>
              </w:rPr>
              <w:tab/>
            </w:r>
            <w:r w:rsidR="008E37F0">
              <w:rPr>
                <w:noProof/>
                <w:webHidden/>
              </w:rPr>
              <w:fldChar w:fldCharType="begin"/>
            </w:r>
            <w:r w:rsidR="008E37F0">
              <w:rPr>
                <w:noProof/>
                <w:webHidden/>
              </w:rPr>
              <w:instrText xml:space="preserve"> PAGEREF _Toc177911553 \h </w:instrText>
            </w:r>
            <w:r w:rsidR="008E37F0">
              <w:rPr>
                <w:noProof/>
                <w:webHidden/>
              </w:rPr>
            </w:r>
            <w:r w:rsidR="008E37F0">
              <w:rPr>
                <w:noProof/>
                <w:webHidden/>
              </w:rPr>
              <w:fldChar w:fldCharType="separate"/>
            </w:r>
            <w:r w:rsidR="008E37F0">
              <w:rPr>
                <w:noProof/>
                <w:webHidden/>
              </w:rPr>
              <w:t>3</w:t>
            </w:r>
            <w:r w:rsidR="008E37F0">
              <w:rPr>
                <w:noProof/>
                <w:webHidden/>
              </w:rPr>
              <w:fldChar w:fldCharType="end"/>
            </w:r>
          </w:hyperlink>
        </w:p>
        <w:p w14:paraId="02D49914" w14:textId="47E8CBAF" w:rsidR="008E37F0" w:rsidRDefault="008E37F0">
          <w:pPr>
            <w:pStyle w:val="Spistreci1"/>
            <w:tabs>
              <w:tab w:val="left" w:pos="440"/>
              <w:tab w:val="right" w:leader="dot" w:pos="992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177911554" w:history="1">
            <w:r w:rsidRPr="009262AC">
              <w:rPr>
                <w:rStyle w:val="Hipercze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9262AC">
              <w:rPr>
                <w:rStyle w:val="Hipercze"/>
                <w:noProof/>
              </w:rPr>
              <w:t>Wymagania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_Toc177911554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014160" w14:textId="7D128960" w:rsidR="008E37F0" w:rsidRDefault="008E37F0">
          <w:pPr>
            <w:pStyle w:val="Spistreci1"/>
            <w:tabs>
              <w:tab w:val="left" w:pos="440"/>
              <w:tab w:val="right" w:leader="dot" w:pos="992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177911555" w:history="1">
            <w:r w:rsidRPr="009262AC">
              <w:rPr>
                <w:rStyle w:val="Hipercze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9262AC">
              <w:rPr>
                <w:rStyle w:val="Hipercze"/>
                <w:noProof/>
              </w:rPr>
              <w:t>Wymagania szczegółowe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_Toc177911555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35C0B1" w14:textId="3E529C23" w:rsidR="008E37F0" w:rsidRDefault="008E37F0">
          <w:pPr>
            <w:pStyle w:val="Spistreci1"/>
            <w:tabs>
              <w:tab w:val="left" w:pos="440"/>
              <w:tab w:val="right" w:leader="dot" w:pos="992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177911556" w:history="1">
            <w:r w:rsidRPr="009262AC">
              <w:rPr>
                <w:rStyle w:val="Hipercze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Pr="009262AC">
              <w:rPr>
                <w:rStyle w:val="Hipercze"/>
                <w:noProof/>
              </w:rPr>
              <w:t>Warunki odbioru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_Toc177911556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2ABE0A" w14:textId="5DAB766F" w:rsidR="00EA2EAC" w:rsidRPr="00AB79A4" w:rsidRDefault="00EA2EAC">
          <w:pPr>
            <w:rPr>
              <w:rFonts w:asciiTheme="minorHAnsi" w:hAnsiTheme="minorHAnsi" w:cstheme="minorHAnsi"/>
            </w:rPr>
          </w:pPr>
          <w:r w:rsidRPr="00AB79A4">
            <w:rPr>
              <w:rFonts w:asciiTheme="minorHAnsi" w:hAnsiTheme="minorHAnsi" w:cstheme="minorHAnsi"/>
            </w:rPr>
            <w:fldChar w:fldCharType="end"/>
          </w:r>
        </w:p>
      </w:sdtContent>
    </w:sdt>
    <w:p w14:paraId="55E76BDC" w14:textId="77777777" w:rsidR="00EA2EAC" w:rsidRPr="00AB79A4" w:rsidRDefault="00EA2EAC" w:rsidP="00EA2EAC">
      <w:pPr>
        <w:rPr>
          <w:rFonts w:asciiTheme="minorHAnsi" w:hAnsiTheme="minorHAnsi" w:cstheme="minorHAnsi"/>
        </w:rPr>
      </w:pPr>
    </w:p>
    <w:p w14:paraId="16E73039" w14:textId="491849E0" w:rsidR="00CF1DC8" w:rsidRPr="00AB79A4" w:rsidRDefault="00CF1DC8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43D702B9" w14:textId="2A903FB6" w:rsidR="00EA2EAC" w:rsidRDefault="00EA2EAC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7AE8EE0C" w14:textId="1AD029B0" w:rsidR="00EA2EAC" w:rsidRDefault="00EA2EAC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3EDBFDA9" w14:textId="08C7D3DE" w:rsidR="00EA2EAC" w:rsidRDefault="00EA2EAC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7517A710" w14:textId="18ED8CB9" w:rsidR="00EA2EAC" w:rsidRDefault="00EA2EAC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6C3C44EF" w14:textId="0378B4E2" w:rsidR="00EA2EAC" w:rsidRDefault="00EA2EAC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48BFFE45" w14:textId="1158FF04" w:rsidR="00EA2EAC" w:rsidRDefault="00EA2EAC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1E3BEF55" w14:textId="0F9259B4" w:rsidR="00EA2EAC" w:rsidRDefault="00EA2EAC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7C8816EB" w14:textId="170B9DC9" w:rsidR="00EA2EAC" w:rsidRDefault="00EA2EAC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33B0F785" w14:textId="3346E8EB" w:rsidR="00EA2EAC" w:rsidRDefault="00EA2EAC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42623E63" w14:textId="6A950110" w:rsidR="00EA2EAC" w:rsidRDefault="00EA2EAC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7156AFD5" w14:textId="753BB682" w:rsidR="00EA2EAC" w:rsidRDefault="00EA2EAC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0ED59649" w14:textId="01A26C21" w:rsidR="00EA2EAC" w:rsidRDefault="00EA2EAC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4F1ACE35" w14:textId="17162137" w:rsidR="00EA2EAC" w:rsidRDefault="00EA2EAC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4704F832" w14:textId="77777777" w:rsidR="00265C09" w:rsidRDefault="00265C09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58FA554A" w14:textId="4178D712" w:rsidR="00EA2EAC" w:rsidRDefault="00EA2EAC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53DF96D1" w14:textId="5C610BAF" w:rsidR="005E5781" w:rsidRDefault="005E5781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120A0F58" w14:textId="26FB637C" w:rsidR="005E5781" w:rsidRDefault="005E5781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15244E96" w14:textId="2CE78F5C" w:rsidR="005E5781" w:rsidRDefault="005E5781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4A737F1C" w14:textId="77777777" w:rsidR="005E5781" w:rsidRDefault="005E5781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44FE6E0F" w14:textId="1CC2E10E" w:rsidR="00EA2EAC" w:rsidRDefault="00EA2EAC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7B40A98E" w14:textId="4BE511F0" w:rsidR="00EA2EAC" w:rsidRDefault="00EA2EAC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2DEE1196" w14:textId="3ADB6EA9" w:rsidR="00EA2EAC" w:rsidRDefault="00EA2EAC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0F3116B9" w14:textId="77777777" w:rsidR="00EA2EAC" w:rsidRPr="00EA2EAC" w:rsidRDefault="00EA2EAC" w:rsidP="00EA2EAC">
      <w:pPr>
        <w:spacing w:line="360" w:lineRule="auto"/>
        <w:ind w:right="19"/>
        <w:jc w:val="both"/>
        <w:rPr>
          <w:rFonts w:asciiTheme="minorHAnsi" w:hAnsiTheme="minorHAnsi" w:cstheme="minorHAnsi"/>
          <w:b/>
        </w:rPr>
      </w:pPr>
    </w:p>
    <w:p w14:paraId="3E31AE68" w14:textId="77777777" w:rsidR="00CF1DC8" w:rsidRPr="00063010" w:rsidRDefault="00CF1DC8" w:rsidP="00063010">
      <w:pPr>
        <w:pStyle w:val="Nagwek1"/>
        <w:spacing w:before="0" w:after="0" w:line="360" w:lineRule="auto"/>
        <w:rPr>
          <w:sz w:val="24"/>
          <w:szCs w:val="24"/>
        </w:rPr>
      </w:pPr>
      <w:bookmarkStart w:id="1" w:name="_Toc177911553"/>
      <w:r w:rsidRPr="00063010">
        <w:rPr>
          <w:sz w:val="24"/>
          <w:szCs w:val="24"/>
        </w:rPr>
        <w:lastRenderedPageBreak/>
        <w:t>Przedmiot zamówienia</w:t>
      </w:r>
      <w:bookmarkEnd w:id="1"/>
    </w:p>
    <w:p w14:paraId="54EFBFAD" w14:textId="2AE50649" w:rsidR="00D47C40" w:rsidRPr="00D47C40" w:rsidRDefault="00D47C40" w:rsidP="00265C09">
      <w:pPr>
        <w:pStyle w:val="Tekstakapitu"/>
        <w:spacing w:line="360" w:lineRule="auto"/>
        <w:rPr>
          <w:sz w:val="24"/>
          <w:szCs w:val="24"/>
        </w:rPr>
      </w:pPr>
      <w:r w:rsidRPr="00D47C40">
        <w:rPr>
          <w:sz w:val="24"/>
          <w:szCs w:val="24"/>
        </w:rPr>
        <w:t xml:space="preserve">Przedmiotem zamówienia jest </w:t>
      </w:r>
      <w:r w:rsidR="007F668E">
        <w:rPr>
          <w:sz w:val="24"/>
          <w:szCs w:val="24"/>
        </w:rPr>
        <w:t xml:space="preserve">remont sali gimnastycznej w Zespole Szkół nr 2 we Wrocławiu. </w:t>
      </w:r>
      <w:r w:rsidRPr="00D47C40">
        <w:rPr>
          <w:sz w:val="24"/>
          <w:szCs w:val="24"/>
        </w:rPr>
        <w:t xml:space="preserve">Obiekt pochodzący z roku 1965, położony jest na działce nr 1AM 27 Obręb Południe (budynki znajdują się na działce nr ½ AM 27 Obręb Południe, oznaczenie po podziale działki nr 1). Nieruchomość stanowi własność Gminy Wrocław i znajduje się w trwałym zarządzie Zespołu Szkól nr 2 we Wrocławiu ul. Borowska 105, 50-551 Wrocław. Budynek szkolny położony jest bezpośrednio przy ul. Borowskiej, i jest </w:t>
      </w:r>
      <w:r w:rsidR="007F668E">
        <w:rPr>
          <w:sz w:val="24"/>
          <w:szCs w:val="24"/>
        </w:rPr>
        <w:t>trzy</w:t>
      </w:r>
      <w:r w:rsidRPr="00D47C40">
        <w:rPr>
          <w:sz w:val="24"/>
          <w:szCs w:val="24"/>
        </w:rPr>
        <w:t>kondygnacyjny. Obiekt nie znajduje się w strefie ochrony konserwatorskiej. Budynki Zespołu Szkół nr 2 wyposażone są w instalację:</w:t>
      </w:r>
    </w:p>
    <w:p w14:paraId="0C99220C" w14:textId="77777777" w:rsidR="00D47C40" w:rsidRPr="00D47C40" w:rsidRDefault="00D47C40" w:rsidP="00D47C40">
      <w:pPr>
        <w:pStyle w:val="Tekstakapitu"/>
        <w:spacing w:line="360" w:lineRule="auto"/>
        <w:rPr>
          <w:sz w:val="24"/>
          <w:szCs w:val="24"/>
        </w:rPr>
      </w:pPr>
      <w:r w:rsidRPr="00D47C40">
        <w:rPr>
          <w:sz w:val="24"/>
          <w:szCs w:val="24"/>
        </w:rPr>
        <w:t>•</w:t>
      </w:r>
      <w:r w:rsidRPr="00D47C40">
        <w:rPr>
          <w:sz w:val="24"/>
          <w:szCs w:val="24"/>
        </w:rPr>
        <w:tab/>
      </w:r>
      <w:proofErr w:type="spellStart"/>
      <w:r w:rsidRPr="00D47C40">
        <w:rPr>
          <w:sz w:val="24"/>
          <w:szCs w:val="24"/>
        </w:rPr>
        <w:t>wod-kan</w:t>
      </w:r>
      <w:proofErr w:type="spellEnd"/>
    </w:p>
    <w:p w14:paraId="69BBE3CC" w14:textId="77777777" w:rsidR="00D47C40" w:rsidRPr="00D47C40" w:rsidRDefault="00D47C40" w:rsidP="00D47C40">
      <w:pPr>
        <w:pStyle w:val="Tekstakapitu"/>
        <w:spacing w:line="360" w:lineRule="auto"/>
        <w:rPr>
          <w:sz w:val="24"/>
          <w:szCs w:val="24"/>
        </w:rPr>
      </w:pPr>
      <w:r w:rsidRPr="00D47C40">
        <w:rPr>
          <w:sz w:val="24"/>
          <w:szCs w:val="24"/>
        </w:rPr>
        <w:t>•</w:t>
      </w:r>
      <w:r w:rsidRPr="00D47C40">
        <w:rPr>
          <w:sz w:val="24"/>
          <w:szCs w:val="24"/>
        </w:rPr>
        <w:tab/>
        <w:t>c.o. (węzeł ciepłowniczy znajduje się na warsztatach szkolnych)</w:t>
      </w:r>
    </w:p>
    <w:p w14:paraId="681F0736" w14:textId="77777777" w:rsidR="00D47C40" w:rsidRPr="00D47C40" w:rsidRDefault="00D47C40" w:rsidP="00D47C40">
      <w:pPr>
        <w:pStyle w:val="Tekstakapitu"/>
        <w:spacing w:line="360" w:lineRule="auto"/>
        <w:rPr>
          <w:sz w:val="24"/>
          <w:szCs w:val="24"/>
        </w:rPr>
      </w:pPr>
      <w:r w:rsidRPr="00D47C40">
        <w:rPr>
          <w:sz w:val="24"/>
          <w:szCs w:val="24"/>
        </w:rPr>
        <w:t>•</w:t>
      </w:r>
      <w:r w:rsidRPr="00D47C40">
        <w:rPr>
          <w:sz w:val="24"/>
          <w:szCs w:val="24"/>
        </w:rPr>
        <w:tab/>
        <w:t>elektryczną.</w:t>
      </w:r>
    </w:p>
    <w:p w14:paraId="5B4A903F" w14:textId="25C54EE3" w:rsidR="00CF1DC8" w:rsidRPr="008B67F1" w:rsidRDefault="00CF1DC8" w:rsidP="00265C09">
      <w:pPr>
        <w:pStyle w:val="Nagwek1"/>
        <w:rPr>
          <w:sz w:val="24"/>
          <w:szCs w:val="24"/>
        </w:rPr>
      </w:pPr>
      <w:bookmarkStart w:id="2" w:name="_Toc177911554"/>
      <w:r w:rsidRPr="008B67F1">
        <w:rPr>
          <w:sz w:val="24"/>
          <w:szCs w:val="24"/>
        </w:rPr>
        <w:t>Wymagania ogólne</w:t>
      </w:r>
      <w:bookmarkEnd w:id="2"/>
    </w:p>
    <w:p w14:paraId="54358F98" w14:textId="02FB6813" w:rsidR="00265C09" w:rsidRPr="008B67F1" w:rsidRDefault="00265C09" w:rsidP="00265C09">
      <w:pPr>
        <w:spacing w:line="360" w:lineRule="auto"/>
        <w:rPr>
          <w:rFonts w:asciiTheme="minorHAnsi" w:eastAsiaTheme="majorEastAsia" w:hAnsiTheme="minorHAnsi" w:cstheme="minorHAnsi"/>
          <w:sz w:val="24"/>
          <w:szCs w:val="24"/>
        </w:rPr>
      </w:pPr>
      <w:r w:rsidRPr="008B67F1">
        <w:rPr>
          <w:rFonts w:asciiTheme="minorHAnsi" w:eastAsiaTheme="majorEastAsia" w:hAnsiTheme="minorHAnsi" w:cstheme="minorHAnsi"/>
          <w:sz w:val="24"/>
          <w:szCs w:val="24"/>
        </w:rPr>
        <w:t>2.1</w:t>
      </w:r>
      <w:r w:rsidR="007F668E">
        <w:rPr>
          <w:rFonts w:asciiTheme="minorHAnsi" w:eastAsiaTheme="majorEastAsia" w:hAnsiTheme="minorHAnsi" w:cstheme="minorHAnsi"/>
          <w:sz w:val="24"/>
          <w:szCs w:val="24"/>
        </w:rPr>
        <w:t xml:space="preserve">. Wykonanie remontu </w:t>
      </w:r>
      <w:r w:rsidR="008E37F0">
        <w:rPr>
          <w:rFonts w:asciiTheme="minorHAnsi" w:eastAsiaTheme="majorEastAsia" w:hAnsiTheme="minorHAnsi" w:cstheme="minorHAnsi"/>
          <w:sz w:val="24"/>
          <w:szCs w:val="24"/>
        </w:rPr>
        <w:t>s</w:t>
      </w:r>
      <w:r w:rsidR="007F668E">
        <w:rPr>
          <w:rFonts w:asciiTheme="minorHAnsi" w:eastAsiaTheme="majorEastAsia" w:hAnsiTheme="minorHAnsi" w:cstheme="minorHAnsi"/>
          <w:sz w:val="24"/>
          <w:szCs w:val="24"/>
        </w:rPr>
        <w:t>ali gimnastycznej</w:t>
      </w:r>
    </w:p>
    <w:p w14:paraId="25D29FE6" w14:textId="18338426" w:rsidR="00265C09" w:rsidRPr="008B67F1" w:rsidRDefault="00265C09" w:rsidP="00265C09">
      <w:pPr>
        <w:spacing w:line="360" w:lineRule="auto"/>
        <w:rPr>
          <w:rFonts w:asciiTheme="minorHAnsi" w:eastAsiaTheme="majorEastAsia" w:hAnsiTheme="minorHAnsi" w:cstheme="minorHAnsi"/>
          <w:sz w:val="24"/>
          <w:szCs w:val="24"/>
        </w:rPr>
      </w:pPr>
      <w:r w:rsidRPr="008B67F1">
        <w:rPr>
          <w:rFonts w:asciiTheme="minorHAnsi" w:eastAsiaTheme="majorEastAsia" w:hAnsiTheme="minorHAnsi" w:cstheme="minorHAnsi"/>
          <w:sz w:val="24"/>
          <w:szCs w:val="24"/>
        </w:rPr>
        <w:t>2.2. Kompleksową realizację robót budowlanych</w:t>
      </w:r>
    </w:p>
    <w:p w14:paraId="1C4D00B1" w14:textId="344EC0A9" w:rsidR="00265C09" w:rsidRPr="008B67F1" w:rsidRDefault="00265C09" w:rsidP="00265C09">
      <w:pPr>
        <w:spacing w:line="360" w:lineRule="auto"/>
        <w:rPr>
          <w:rFonts w:asciiTheme="minorHAnsi" w:eastAsiaTheme="majorEastAsia" w:hAnsiTheme="minorHAnsi" w:cstheme="minorHAnsi"/>
          <w:sz w:val="24"/>
          <w:szCs w:val="24"/>
        </w:rPr>
      </w:pPr>
      <w:r w:rsidRPr="008B67F1">
        <w:rPr>
          <w:rFonts w:asciiTheme="minorHAnsi" w:eastAsiaTheme="majorEastAsia" w:hAnsiTheme="minorHAnsi" w:cstheme="minorHAnsi"/>
          <w:sz w:val="24"/>
          <w:szCs w:val="24"/>
        </w:rPr>
        <w:t>2.3. Wykonanie wszelkich  innych prac  i obowiązków wynikających z postanowień Umowy</w:t>
      </w:r>
      <w:r w:rsidR="00830F45">
        <w:rPr>
          <w:rFonts w:asciiTheme="minorHAnsi" w:eastAsiaTheme="majorEastAsia" w:hAnsiTheme="minorHAnsi" w:cstheme="minorHAnsi"/>
          <w:sz w:val="24"/>
          <w:szCs w:val="24"/>
        </w:rPr>
        <w:t>,</w:t>
      </w:r>
      <w:r w:rsidRPr="008B67F1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</w:p>
    <w:p w14:paraId="0DC095D8" w14:textId="76CD1294" w:rsidR="00CF1DC8" w:rsidRPr="008B67F1" w:rsidRDefault="00265C09" w:rsidP="00265C09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8B67F1">
        <w:rPr>
          <w:rFonts w:asciiTheme="minorHAnsi" w:eastAsiaTheme="majorEastAsia" w:hAnsiTheme="minorHAnsi" w:cstheme="minorHAnsi"/>
          <w:sz w:val="24"/>
          <w:szCs w:val="24"/>
        </w:rPr>
        <w:t>2.4. Wykonawca, zgodnie ze złożoną w postępowaniu o udzielenie zamówienia publicznego ofertą zobowiązuje się wykonać z należyta starannością przedmiot Umowy.</w:t>
      </w:r>
    </w:p>
    <w:p w14:paraId="02B29B0C" w14:textId="77777777" w:rsidR="00265C09" w:rsidRPr="008B67F1" w:rsidRDefault="00265C09" w:rsidP="008E37F0">
      <w:pPr>
        <w:pStyle w:val="Akapitzlist"/>
        <w:numPr>
          <w:ilvl w:val="0"/>
          <w:numId w:val="0"/>
        </w:numPr>
        <w:spacing w:after="0" w:line="360" w:lineRule="auto"/>
        <w:ind w:left="1134"/>
        <w:rPr>
          <w:sz w:val="24"/>
          <w:szCs w:val="24"/>
        </w:rPr>
      </w:pPr>
    </w:p>
    <w:p w14:paraId="2103C171" w14:textId="77777777" w:rsidR="00D47C40" w:rsidRPr="008E37F0" w:rsidRDefault="001218CE" w:rsidP="008E37F0">
      <w:pPr>
        <w:pStyle w:val="Nagwek1"/>
        <w:spacing w:before="0" w:after="0" w:line="360" w:lineRule="auto"/>
        <w:rPr>
          <w:sz w:val="24"/>
          <w:szCs w:val="24"/>
        </w:rPr>
      </w:pPr>
      <w:bookmarkStart w:id="3" w:name="_Ref169361007"/>
      <w:bookmarkStart w:id="4" w:name="_Toc177911555"/>
      <w:r w:rsidRPr="008E37F0">
        <w:rPr>
          <w:sz w:val="24"/>
          <w:szCs w:val="24"/>
        </w:rPr>
        <w:t xml:space="preserve">Wymagania </w:t>
      </w:r>
      <w:bookmarkEnd w:id="3"/>
      <w:r w:rsidR="00063010" w:rsidRPr="008E37F0">
        <w:rPr>
          <w:sz w:val="24"/>
          <w:szCs w:val="24"/>
        </w:rPr>
        <w:t>szczegółowe</w:t>
      </w:r>
      <w:bookmarkEnd w:id="4"/>
    </w:p>
    <w:p w14:paraId="759A6768" w14:textId="77777777" w:rsidR="008E37F0" w:rsidRPr="008E37F0" w:rsidRDefault="008E37F0" w:rsidP="008E37F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8E37F0">
        <w:rPr>
          <w:rFonts w:asciiTheme="minorHAnsi" w:hAnsiTheme="minorHAnsi" w:cstheme="minorHAnsi"/>
          <w:sz w:val="24"/>
          <w:szCs w:val="24"/>
        </w:rPr>
        <w:t xml:space="preserve">3.1. </w:t>
      </w:r>
      <w:r w:rsidR="001B1596" w:rsidRPr="008E37F0">
        <w:rPr>
          <w:rFonts w:asciiTheme="minorHAnsi" w:hAnsiTheme="minorHAnsi" w:cstheme="minorHAnsi"/>
          <w:sz w:val="24"/>
          <w:szCs w:val="24"/>
        </w:rPr>
        <w:t>S</w:t>
      </w:r>
      <w:r w:rsidR="007F668E" w:rsidRPr="008E37F0">
        <w:rPr>
          <w:rFonts w:asciiTheme="minorHAnsi" w:hAnsiTheme="minorHAnsi" w:cstheme="minorHAnsi"/>
          <w:sz w:val="24"/>
          <w:szCs w:val="24"/>
        </w:rPr>
        <w:t>kucie części tynku</w:t>
      </w:r>
      <w:r w:rsidR="001B1596" w:rsidRPr="008E37F0">
        <w:rPr>
          <w:rFonts w:asciiTheme="minorHAnsi" w:hAnsiTheme="minorHAnsi" w:cstheme="minorHAnsi"/>
          <w:sz w:val="24"/>
          <w:szCs w:val="24"/>
        </w:rPr>
        <w:t xml:space="preserve"> po zalaniu</w:t>
      </w:r>
      <w:r w:rsidR="007F668E" w:rsidRPr="008E37F0">
        <w:rPr>
          <w:rFonts w:asciiTheme="minorHAnsi" w:hAnsiTheme="minorHAnsi" w:cstheme="minorHAnsi"/>
          <w:sz w:val="24"/>
          <w:szCs w:val="24"/>
        </w:rPr>
        <w:t xml:space="preserve">, izolacja </w:t>
      </w:r>
      <w:proofErr w:type="spellStart"/>
      <w:r w:rsidR="007F668E" w:rsidRPr="008E37F0">
        <w:rPr>
          <w:rFonts w:asciiTheme="minorHAnsi" w:hAnsiTheme="minorHAnsi" w:cstheme="minorHAnsi"/>
          <w:sz w:val="24"/>
          <w:szCs w:val="24"/>
        </w:rPr>
        <w:t>przeciwwigociowa</w:t>
      </w:r>
      <w:proofErr w:type="spellEnd"/>
      <w:r w:rsidR="007F668E" w:rsidRPr="008E37F0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1BE2FB74" w14:textId="598E29D1" w:rsidR="005E5781" w:rsidRPr="008E37F0" w:rsidRDefault="008E37F0" w:rsidP="008E37F0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8E37F0">
        <w:rPr>
          <w:rFonts w:asciiTheme="minorHAnsi" w:hAnsiTheme="minorHAnsi" w:cstheme="minorHAnsi"/>
          <w:sz w:val="24"/>
          <w:szCs w:val="24"/>
        </w:rPr>
        <w:t xml:space="preserve">3.2. </w:t>
      </w:r>
      <w:r w:rsidR="007F668E" w:rsidRPr="008E37F0">
        <w:rPr>
          <w:rFonts w:asciiTheme="minorHAnsi" w:hAnsiTheme="minorHAnsi" w:cstheme="minorHAnsi"/>
          <w:sz w:val="24"/>
          <w:szCs w:val="24"/>
        </w:rPr>
        <w:t xml:space="preserve">położenie </w:t>
      </w:r>
      <w:r w:rsidR="001B1596" w:rsidRPr="008E37F0">
        <w:rPr>
          <w:rFonts w:asciiTheme="minorHAnsi" w:hAnsiTheme="minorHAnsi" w:cstheme="minorHAnsi"/>
          <w:sz w:val="24"/>
          <w:szCs w:val="24"/>
        </w:rPr>
        <w:t>nowego tynku</w:t>
      </w:r>
      <w:r w:rsidRPr="008E37F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B1596" w:rsidRPr="008E37F0">
        <w:rPr>
          <w:rFonts w:asciiTheme="minorHAnsi" w:hAnsiTheme="minorHAnsi" w:cstheme="minorHAnsi"/>
          <w:sz w:val="24"/>
          <w:szCs w:val="24"/>
        </w:rPr>
        <w:t xml:space="preserve">malowanie </w:t>
      </w:r>
      <w:r w:rsidRPr="008E37F0">
        <w:rPr>
          <w:rFonts w:asciiTheme="minorHAnsi" w:hAnsiTheme="minorHAnsi" w:cstheme="minorHAnsi"/>
          <w:sz w:val="24"/>
          <w:szCs w:val="24"/>
        </w:rPr>
        <w:t>s</w:t>
      </w:r>
      <w:r w:rsidR="001B1596" w:rsidRPr="008E37F0">
        <w:rPr>
          <w:rFonts w:asciiTheme="minorHAnsi" w:hAnsiTheme="minorHAnsi" w:cstheme="minorHAnsi"/>
          <w:sz w:val="24"/>
          <w:szCs w:val="24"/>
        </w:rPr>
        <w:t>ali gimnastycznej wewnątrz /ściany i sufit/</w:t>
      </w:r>
    </w:p>
    <w:p w14:paraId="120A11DA" w14:textId="66C52147" w:rsidR="001B1596" w:rsidRPr="008E37F0" w:rsidRDefault="001B1596" w:rsidP="008E37F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8E37F0">
        <w:rPr>
          <w:rFonts w:asciiTheme="minorHAnsi" w:hAnsiTheme="minorHAnsi" w:cstheme="minorHAnsi"/>
          <w:sz w:val="24"/>
          <w:szCs w:val="24"/>
        </w:rPr>
        <w:t>3.3. Wymiana wewnętrznych parapetów okiennych z PCV</w:t>
      </w:r>
    </w:p>
    <w:p w14:paraId="056C3C67" w14:textId="4ED92551" w:rsidR="001B1596" w:rsidRPr="008E37F0" w:rsidRDefault="001B1596" w:rsidP="008E37F0">
      <w:pPr>
        <w:pStyle w:val="Tekstakapitu"/>
        <w:spacing w:line="360" w:lineRule="auto"/>
        <w:ind w:left="0"/>
        <w:rPr>
          <w:sz w:val="24"/>
          <w:szCs w:val="24"/>
        </w:rPr>
      </w:pPr>
      <w:r w:rsidRPr="008E37F0">
        <w:rPr>
          <w:sz w:val="24"/>
          <w:szCs w:val="24"/>
        </w:rPr>
        <w:t>3.4. Demontaż starych osłon grzejnikowych oraz montaż nowych osłon</w:t>
      </w:r>
    </w:p>
    <w:p w14:paraId="0D5F6544" w14:textId="58359599" w:rsidR="001B1596" w:rsidRPr="008E37F0" w:rsidRDefault="001B1596" w:rsidP="008E37F0">
      <w:pPr>
        <w:pStyle w:val="Tekstakapitu"/>
        <w:spacing w:line="360" w:lineRule="auto"/>
        <w:ind w:left="0"/>
        <w:rPr>
          <w:sz w:val="24"/>
          <w:szCs w:val="24"/>
        </w:rPr>
      </w:pPr>
      <w:r w:rsidRPr="008E37F0">
        <w:rPr>
          <w:sz w:val="24"/>
          <w:szCs w:val="24"/>
        </w:rPr>
        <w:t>3.5. Wymiana kratek wentylacyjnych</w:t>
      </w:r>
    </w:p>
    <w:p w14:paraId="1AB8F1B7" w14:textId="2281A113" w:rsidR="001B1596" w:rsidRPr="008E37F0" w:rsidRDefault="001B1596" w:rsidP="008E37F0">
      <w:pPr>
        <w:pStyle w:val="Tekstakapitu"/>
        <w:spacing w:line="360" w:lineRule="auto"/>
        <w:ind w:left="0"/>
        <w:rPr>
          <w:sz w:val="24"/>
          <w:szCs w:val="24"/>
        </w:rPr>
      </w:pPr>
      <w:r w:rsidRPr="008E37F0">
        <w:rPr>
          <w:sz w:val="24"/>
          <w:szCs w:val="24"/>
        </w:rPr>
        <w:t xml:space="preserve">3.6. Wymiana źródeł światła na </w:t>
      </w:r>
      <w:proofErr w:type="spellStart"/>
      <w:r w:rsidRPr="008E37F0">
        <w:rPr>
          <w:sz w:val="24"/>
          <w:szCs w:val="24"/>
        </w:rPr>
        <w:t>ledowe</w:t>
      </w:r>
      <w:proofErr w:type="spellEnd"/>
    </w:p>
    <w:p w14:paraId="620D167D" w14:textId="79A39A1E" w:rsidR="001B1596" w:rsidRPr="008E37F0" w:rsidRDefault="001B1596" w:rsidP="008E37F0">
      <w:pPr>
        <w:pStyle w:val="Tekstakapitu"/>
        <w:spacing w:line="360" w:lineRule="auto"/>
        <w:ind w:left="0"/>
        <w:rPr>
          <w:sz w:val="24"/>
          <w:szCs w:val="24"/>
        </w:rPr>
      </w:pPr>
      <w:r w:rsidRPr="008E37F0">
        <w:rPr>
          <w:sz w:val="24"/>
          <w:szCs w:val="24"/>
        </w:rPr>
        <w:t>3.7. Wymiana listew przypodłogowych</w:t>
      </w:r>
    </w:p>
    <w:p w14:paraId="145C6557" w14:textId="77777777" w:rsidR="00FF77FD" w:rsidRPr="008B67F1" w:rsidRDefault="00FF77FD" w:rsidP="008E37F0">
      <w:pPr>
        <w:pStyle w:val="Tekstakapitu"/>
        <w:spacing w:line="360" w:lineRule="auto"/>
        <w:ind w:left="0"/>
        <w:rPr>
          <w:sz w:val="24"/>
          <w:szCs w:val="24"/>
        </w:rPr>
      </w:pPr>
    </w:p>
    <w:p w14:paraId="6E55F567" w14:textId="1D1B0BCF" w:rsidR="00CF1DC8" w:rsidRPr="008B67F1" w:rsidRDefault="00CF1DC8" w:rsidP="00063010">
      <w:pPr>
        <w:pStyle w:val="Nagwek1"/>
        <w:spacing w:before="0" w:after="0" w:line="360" w:lineRule="auto"/>
        <w:rPr>
          <w:sz w:val="24"/>
          <w:szCs w:val="24"/>
        </w:rPr>
      </w:pPr>
      <w:bookmarkStart w:id="5" w:name="_Toc177911556"/>
      <w:r w:rsidRPr="008B67F1">
        <w:rPr>
          <w:sz w:val="24"/>
          <w:szCs w:val="24"/>
        </w:rPr>
        <w:t>Warunki odbioru</w:t>
      </w:r>
      <w:bookmarkEnd w:id="5"/>
    </w:p>
    <w:p w14:paraId="01BE06ED" w14:textId="77777777" w:rsidR="008B67F1" w:rsidRDefault="00265C09" w:rsidP="005E5781">
      <w:pPr>
        <w:pStyle w:val="Akapitzlist"/>
        <w:numPr>
          <w:ilvl w:val="1"/>
          <w:numId w:val="31"/>
        </w:numPr>
        <w:spacing w:after="0" w:line="360" w:lineRule="auto"/>
        <w:ind w:left="357"/>
        <w:rPr>
          <w:sz w:val="24"/>
          <w:szCs w:val="24"/>
        </w:rPr>
      </w:pPr>
      <w:r w:rsidRPr="008B67F1">
        <w:rPr>
          <w:sz w:val="24"/>
          <w:szCs w:val="24"/>
        </w:rPr>
        <w:t xml:space="preserve">Strony ustalają, że przedmiot Umowy zostanie wykonany w terminie maksymalnie </w:t>
      </w:r>
    </w:p>
    <w:p w14:paraId="16FA6FC8" w14:textId="1A5ABFE8" w:rsidR="00265C09" w:rsidRPr="008B67F1" w:rsidRDefault="00265C09" w:rsidP="005E5781">
      <w:pPr>
        <w:pStyle w:val="Akapitzlist"/>
        <w:numPr>
          <w:ilvl w:val="0"/>
          <w:numId w:val="0"/>
        </w:numPr>
        <w:spacing w:after="0" w:line="360" w:lineRule="auto"/>
        <w:ind w:left="357"/>
        <w:rPr>
          <w:sz w:val="24"/>
          <w:szCs w:val="24"/>
        </w:rPr>
      </w:pPr>
      <w:r w:rsidRPr="008B67F1">
        <w:rPr>
          <w:sz w:val="24"/>
          <w:szCs w:val="24"/>
        </w:rPr>
        <w:t>do dn</w:t>
      </w:r>
      <w:r w:rsidR="008B67F1">
        <w:rPr>
          <w:sz w:val="24"/>
          <w:szCs w:val="24"/>
        </w:rPr>
        <w:t>ia</w:t>
      </w:r>
      <w:r w:rsidRPr="008B67F1">
        <w:rPr>
          <w:sz w:val="24"/>
          <w:szCs w:val="24"/>
        </w:rPr>
        <w:t xml:space="preserve"> </w:t>
      </w:r>
      <w:r w:rsidR="007F668E">
        <w:rPr>
          <w:sz w:val="24"/>
          <w:szCs w:val="24"/>
        </w:rPr>
        <w:t>30</w:t>
      </w:r>
      <w:r w:rsidR="00830F45">
        <w:rPr>
          <w:sz w:val="24"/>
          <w:szCs w:val="24"/>
        </w:rPr>
        <w:t xml:space="preserve"> listopada</w:t>
      </w:r>
      <w:r w:rsidRPr="008B67F1">
        <w:rPr>
          <w:sz w:val="24"/>
          <w:szCs w:val="24"/>
        </w:rPr>
        <w:t xml:space="preserve"> 2024r.</w:t>
      </w:r>
    </w:p>
    <w:p w14:paraId="209F1949" w14:textId="46C0E2C9" w:rsidR="00265C09" w:rsidRPr="00265C09" w:rsidRDefault="00265C09" w:rsidP="005E5781">
      <w:pPr>
        <w:pStyle w:val="Akapitzlist"/>
        <w:numPr>
          <w:ilvl w:val="1"/>
          <w:numId w:val="31"/>
        </w:numPr>
        <w:spacing w:after="0" w:line="360" w:lineRule="auto"/>
        <w:ind w:left="357"/>
        <w:rPr>
          <w:sz w:val="24"/>
          <w:szCs w:val="24"/>
        </w:rPr>
      </w:pPr>
      <w:r w:rsidRPr="00265C09">
        <w:rPr>
          <w:sz w:val="24"/>
          <w:szCs w:val="24"/>
        </w:rPr>
        <w:lastRenderedPageBreak/>
        <w:t xml:space="preserve">Za termin wykonania przedmiotu Umowy przyjmuje się dzień pisemnego zgłoszenia Zamawiającemu przez Wykonawcę gotowości do odbioru przedmiotu Umowy wraz z przekazaniem kompletnej dokumentacji odbiorowej. </w:t>
      </w:r>
    </w:p>
    <w:p w14:paraId="1299BFE4" w14:textId="77777777" w:rsidR="00265C09" w:rsidRPr="00265C09" w:rsidRDefault="00265C09" w:rsidP="005E5781">
      <w:pPr>
        <w:pStyle w:val="Akapitzlist"/>
        <w:numPr>
          <w:ilvl w:val="1"/>
          <w:numId w:val="31"/>
        </w:numPr>
        <w:spacing w:after="0" w:line="360" w:lineRule="auto"/>
        <w:ind w:left="357"/>
        <w:rPr>
          <w:sz w:val="24"/>
          <w:szCs w:val="24"/>
        </w:rPr>
      </w:pPr>
      <w:r w:rsidRPr="00265C09">
        <w:rPr>
          <w:sz w:val="24"/>
          <w:szCs w:val="24"/>
        </w:rPr>
        <w:t xml:space="preserve">Strony ustalają, iż warunkiem koniecznym zgłoszenia gotowości do odbioru jest uprzednie ostateczne zakończenie wszystkich prac i robót budowlanych, do wykonania których na podstawie Umowy zobowiązany jest Wykonawca. Zgłoszenie dla swej skuteczności powinno zawierać oświadczenie wykonawcy o faktycznym ostatecznym zakończeniu wszystkich prac/robót. </w:t>
      </w:r>
    </w:p>
    <w:p w14:paraId="482CF949" w14:textId="35C9BA3C" w:rsidR="00CF1DC8" w:rsidRPr="00063010" w:rsidRDefault="00CF1DC8" w:rsidP="00265C09">
      <w:pPr>
        <w:pStyle w:val="Akapitzlist"/>
        <w:numPr>
          <w:ilvl w:val="0"/>
          <w:numId w:val="0"/>
        </w:numPr>
        <w:spacing w:after="0" w:line="360" w:lineRule="auto"/>
        <w:ind w:left="360"/>
        <w:rPr>
          <w:sz w:val="24"/>
          <w:szCs w:val="24"/>
        </w:rPr>
      </w:pPr>
    </w:p>
    <w:sectPr w:rsidR="00CF1DC8" w:rsidRPr="00063010">
      <w:headerReference w:type="default" r:id="rId9"/>
      <w:footerReference w:type="default" r:id="rId10"/>
      <w:pgSz w:w="11910" w:h="16850"/>
      <w:pgMar w:top="1780" w:right="980" w:bottom="1480" w:left="1000" w:header="709" w:footer="12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BD050" w14:textId="77777777" w:rsidR="00196DC7" w:rsidRDefault="00196DC7">
      <w:r>
        <w:separator/>
      </w:r>
    </w:p>
  </w:endnote>
  <w:endnote w:type="continuationSeparator" w:id="0">
    <w:p w14:paraId="34B6A1FD" w14:textId="77777777" w:rsidR="00196DC7" w:rsidRDefault="00196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68174565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79B0655" w14:textId="1F070747" w:rsidR="0039439B" w:rsidRPr="003C359E" w:rsidRDefault="0039439B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3C359E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3C359E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3C359E">
          <w:rPr>
            <w:sz w:val="18"/>
            <w:szCs w:val="18"/>
          </w:rPr>
          <w:instrText>PAGE    \* MERGEFORMAT</w:instrText>
        </w:r>
        <w:r w:rsidRPr="003C359E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Pr="003C359E">
          <w:rPr>
            <w:rFonts w:asciiTheme="majorHAnsi" w:eastAsiaTheme="majorEastAsia" w:hAnsiTheme="majorHAnsi" w:cstheme="majorBidi"/>
            <w:sz w:val="18"/>
            <w:szCs w:val="18"/>
          </w:rPr>
          <w:t>2</w:t>
        </w:r>
        <w:r w:rsidRPr="003C359E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14:paraId="1513A5B1" w14:textId="674CC7D4" w:rsidR="0039439B" w:rsidRDefault="0039439B">
    <w:pPr>
      <w:pStyle w:val="Tekstpodstawowy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C76E6" w14:textId="77777777" w:rsidR="00196DC7" w:rsidRDefault="00196DC7">
      <w:r>
        <w:separator/>
      </w:r>
    </w:p>
  </w:footnote>
  <w:footnote w:type="continuationSeparator" w:id="0">
    <w:p w14:paraId="1CA9075E" w14:textId="77777777" w:rsidR="00196DC7" w:rsidRDefault="00196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2098E" w14:textId="3F992A16" w:rsidR="0039439B" w:rsidRDefault="0039439B">
    <w:pPr>
      <w:pStyle w:val="Nagwek"/>
    </w:pPr>
  </w:p>
  <w:p w14:paraId="3935D107" w14:textId="77777777" w:rsidR="0039439B" w:rsidRDefault="0039439B">
    <w:pPr>
      <w:pStyle w:val="Tekstpodstawowy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76128"/>
    <w:multiLevelType w:val="hybridMultilevel"/>
    <w:tmpl w:val="16D89F3E"/>
    <w:lvl w:ilvl="0" w:tplc="1160E11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23F522A"/>
    <w:multiLevelType w:val="multilevel"/>
    <w:tmpl w:val="D9C62BCA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382EE3"/>
    <w:multiLevelType w:val="hybridMultilevel"/>
    <w:tmpl w:val="CBB43B90"/>
    <w:lvl w:ilvl="0" w:tplc="8228CE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94AC5"/>
    <w:multiLevelType w:val="hybridMultilevel"/>
    <w:tmpl w:val="5664BDCA"/>
    <w:lvl w:ilvl="0" w:tplc="8228CE5E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09262111"/>
    <w:multiLevelType w:val="hybridMultilevel"/>
    <w:tmpl w:val="6D6E982E"/>
    <w:lvl w:ilvl="0" w:tplc="8228CE5E">
      <w:numFmt w:val="bullet"/>
      <w:lvlText w:val="-"/>
      <w:lvlJc w:val="left"/>
      <w:pPr>
        <w:ind w:left="699" w:hanging="13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95AAE5C">
      <w:numFmt w:val="bullet"/>
      <w:lvlText w:val="•"/>
      <w:lvlJc w:val="left"/>
      <w:pPr>
        <w:ind w:left="1622" w:hanging="130"/>
      </w:pPr>
      <w:rPr>
        <w:rFonts w:hint="default"/>
        <w:lang w:val="pl-PL" w:eastAsia="en-US" w:bidi="ar-SA"/>
      </w:rPr>
    </w:lvl>
    <w:lvl w:ilvl="2" w:tplc="79309418">
      <w:numFmt w:val="bullet"/>
      <w:lvlText w:val="•"/>
      <w:lvlJc w:val="left"/>
      <w:pPr>
        <w:ind w:left="2545" w:hanging="130"/>
      </w:pPr>
      <w:rPr>
        <w:rFonts w:hint="default"/>
        <w:lang w:val="pl-PL" w:eastAsia="en-US" w:bidi="ar-SA"/>
      </w:rPr>
    </w:lvl>
    <w:lvl w:ilvl="3" w:tplc="C41E4526">
      <w:numFmt w:val="bullet"/>
      <w:lvlText w:val="•"/>
      <w:lvlJc w:val="left"/>
      <w:pPr>
        <w:ind w:left="3467" w:hanging="130"/>
      </w:pPr>
      <w:rPr>
        <w:rFonts w:hint="default"/>
        <w:lang w:val="pl-PL" w:eastAsia="en-US" w:bidi="ar-SA"/>
      </w:rPr>
    </w:lvl>
    <w:lvl w:ilvl="4" w:tplc="1666BD2E">
      <w:numFmt w:val="bullet"/>
      <w:lvlText w:val="•"/>
      <w:lvlJc w:val="left"/>
      <w:pPr>
        <w:ind w:left="4390" w:hanging="130"/>
      </w:pPr>
      <w:rPr>
        <w:rFonts w:hint="default"/>
        <w:lang w:val="pl-PL" w:eastAsia="en-US" w:bidi="ar-SA"/>
      </w:rPr>
    </w:lvl>
    <w:lvl w:ilvl="5" w:tplc="1D34C8EA">
      <w:numFmt w:val="bullet"/>
      <w:lvlText w:val="•"/>
      <w:lvlJc w:val="left"/>
      <w:pPr>
        <w:ind w:left="5313" w:hanging="130"/>
      </w:pPr>
      <w:rPr>
        <w:rFonts w:hint="default"/>
        <w:lang w:val="pl-PL" w:eastAsia="en-US" w:bidi="ar-SA"/>
      </w:rPr>
    </w:lvl>
    <w:lvl w:ilvl="6" w:tplc="74206EEE">
      <w:numFmt w:val="bullet"/>
      <w:lvlText w:val="•"/>
      <w:lvlJc w:val="left"/>
      <w:pPr>
        <w:ind w:left="6235" w:hanging="130"/>
      </w:pPr>
      <w:rPr>
        <w:rFonts w:hint="default"/>
        <w:lang w:val="pl-PL" w:eastAsia="en-US" w:bidi="ar-SA"/>
      </w:rPr>
    </w:lvl>
    <w:lvl w:ilvl="7" w:tplc="39E466A6">
      <w:numFmt w:val="bullet"/>
      <w:lvlText w:val="•"/>
      <w:lvlJc w:val="left"/>
      <w:pPr>
        <w:ind w:left="7158" w:hanging="130"/>
      </w:pPr>
      <w:rPr>
        <w:rFonts w:hint="default"/>
        <w:lang w:val="pl-PL" w:eastAsia="en-US" w:bidi="ar-SA"/>
      </w:rPr>
    </w:lvl>
    <w:lvl w:ilvl="8" w:tplc="8D50CD88">
      <w:numFmt w:val="bullet"/>
      <w:lvlText w:val="•"/>
      <w:lvlJc w:val="left"/>
      <w:pPr>
        <w:ind w:left="8081" w:hanging="130"/>
      </w:pPr>
      <w:rPr>
        <w:rFonts w:hint="default"/>
        <w:lang w:val="pl-PL" w:eastAsia="en-US" w:bidi="ar-SA"/>
      </w:rPr>
    </w:lvl>
  </w:abstractNum>
  <w:abstractNum w:abstractNumId="5" w15:restartNumberingAfterBreak="0">
    <w:nsid w:val="16CA7A47"/>
    <w:multiLevelType w:val="multilevel"/>
    <w:tmpl w:val="A52C1FC6"/>
    <w:lvl w:ilvl="0">
      <w:start w:val="1"/>
      <w:numFmt w:val="decimal"/>
      <w:lvlText w:val="%1"/>
      <w:lvlJc w:val="left"/>
      <w:pPr>
        <w:ind w:left="519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9" w:hanging="387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</w:rPr>
    </w:lvl>
    <w:lvl w:ilvl="2">
      <w:start w:val="4"/>
      <w:numFmt w:val="decimal"/>
      <w:lvlText w:val="%3."/>
      <w:lvlJc w:val="left"/>
      <w:pPr>
        <w:ind w:left="560" w:hanging="287"/>
      </w:pPr>
      <w:rPr>
        <w:rFonts w:hint="default"/>
        <w:spacing w:val="0"/>
        <w:w w:val="100"/>
      </w:rPr>
    </w:lvl>
    <w:lvl w:ilvl="3">
      <w:numFmt w:val="bullet"/>
      <w:lvlText w:val="-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start w:val="1"/>
      <w:numFmt w:val="decimal"/>
      <w:lvlText w:val="%3.%4.%5."/>
      <w:lvlJc w:val="left"/>
      <w:pPr>
        <w:ind w:left="826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95"/>
        <w:sz w:val="22"/>
        <w:szCs w:val="22"/>
      </w:rPr>
    </w:lvl>
    <w:lvl w:ilvl="5">
      <w:start w:val="1"/>
      <w:numFmt w:val="bullet"/>
      <w:lvlText w:val=""/>
      <w:lvlJc w:val="left"/>
      <w:pPr>
        <w:ind w:left="1702" w:hanging="360"/>
      </w:pPr>
      <w:rPr>
        <w:rFonts w:ascii="Symbol" w:hAnsi="Symbol" w:hint="default"/>
        <w:b w:val="0"/>
        <w:bCs w:val="0"/>
        <w:i w:val="0"/>
        <w:iCs w:val="0"/>
        <w:spacing w:val="-1"/>
        <w:w w:val="100"/>
        <w:sz w:val="20"/>
        <w:szCs w:val="20"/>
      </w:rPr>
    </w:lvl>
    <w:lvl w:ilvl="6">
      <w:numFmt w:val="bullet"/>
      <w:lvlText w:val="-"/>
      <w:lvlJc w:val="left"/>
      <w:pPr>
        <w:ind w:left="20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7">
      <w:numFmt w:val="bullet"/>
      <w:lvlText w:val="•"/>
      <w:lvlJc w:val="left"/>
      <w:pPr>
        <w:ind w:left="1120" w:hanging="360"/>
      </w:pPr>
      <w:rPr>
        <w:rFonts w:hint="default"/>
      </w:rPr>
    </w:lvl>
    <w:lvl w:ilvl="8">
      <w:numFmt w:val="bullet"/>
      <w:lvlText w:val="•"/>
      <w:lvlJc w:val="left"/>
      <w:pPr>
        <w:ind w:left="1260" w:hanging="360"/>
      </w:pPr>
      <w:rPr>
        <w:rFonts w:hint="default"/>
      </w:rPr>
    </w:lvl>
  </w:abstractNum>
  <w:abstractNum w:abstractNumId="6" w15:restartNumberingAfterBreak="0">
    <w:nsid w:val="18EC4F01"/>
    <w:multiLevelType w:val="hybridMultilevel"/>
    <w:tmpl w:val="5F2ED2AE"/>
    <w:lvl w:ilvl="0" w:tplc="9FEE198C">
      <w:start w:val="2"/>
      <w:numFmt w:val="decimal"/>
      <w:lvlText w:val=""/>
      <w:lvlJc w:val="left"/>
      <w:pPr>
        <w:ind w:left="785" w:hanging="360"/>
      </w:pPr>
      <w:rPr>
        <w:rFonts w:ascii="Symbol" w:eastAsiaTheme="maj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1A2A60BB"/>
    <w:multiLevelType w:val="multilevel"/>
    <w:tmpl w:val="3E78F1AE"/>
    <w:lvl w:ilvl="0">
      <w:start w:val="1"/>
      <w:numFmt w:val="decimal"/>
      <w:lvlText w:val="%1"/>
      <w:lvlJc w:val="left"/>
      <w:pPr>
        <w:ind w:left="519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9" w:hanging="387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</w:rPr>
    </w:lvl>
    <w:lvl w:ilvl="2">
      <w:start w:val="4"/>
      <w:numFmt w:val="decimal"/>
      <w:lvlText w:val="%3."/>
      <w:lvlJc w:val="left"/>
      <w:pPr>
        <w:ind w:left="560" w:hanging="287"/>
      </w:pPr>
      <w:rPr>
        <w:rFonts w:hint="default"/>
        <w:spacing w:val="0"/>
        <w:w w:val="100"/>
      </w:rPr>
    </w:lvl>
    <w:lvl w:ilvl="3">
      <w:numFmt w:val="bullet"/>
      <w:lvlText w:val="-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start w:val="1"/>
      <w:numFmt w:val="decimal"/>
      <w:lvlText w:val="%3.%4.%5."/>
      <w:lvlJc w:val="left"/>
      <w:pPr>
        <w:ind w:left="826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95"/>
        <w:sz w:val="22"/>
        <w:szCs w:val="22"/>
      </w:rPr>
    </w:lvl>
    <w:lvl w:ilvl="5">
      <w:start w:val="1"/>
      <w:numFmt w:val="bullet"/>
      <w:lvlText w:val=""/>
      <w:lvlJc w:val="left"/>
      <w:pPr>
        <w:ind w:left="1702" w:hanging="360"/>
      </w:pPr>
      <w:rPr>
        <w:rFonts w:ascii="Symbol" w:hAnsi="Symbol" w:hint="default"/>
        <w:b w:val="0"/>
        <w:bCs w:val="0"/>
        <w:i w:val="0"/>
        <w:iCs w:val="0"/>
        <w:spacing w:val="-1"/>
        <w:w w:val="100"/>
        <w:sz w:val="20"/>
        <w:szCs w:val="20"/>
      </w:rPr>
    </w:lvl>
    <w:lvl w:ilvl="6">
      <w:numFmt w:val="bullet"/>
      <w:lvlText w:val="-"/>
      <w:lvlJc w:val="left"/>
      <w:pPr>
        <w:ind w:left="20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7">
      <w:numFmt w:val="bullet"/>
      <w:lvlText w:val="•"/>
      <w:lvlJc w:val="left"/>
      <w:pPr>
        <w:ind w:left="1120" w:hanging="360"/>
      </w:pPr>
      <w:rPr>
        <w:rFonts w:hint="default"/>
      </w:rPr>
    </w:lvl>
    <w:lvl w:ilvl="8">
      <w:numFmt w:val="bullet"/>
      <w:lvlText w:val="•"/>
      <w:lvlJc w:val="left"/>
      <w:pPr>
        <w:ind w:left="1260" w:hanging="360"/>
      </w:pPr>
      <w:rPr>
        <w:rFonts w:hint="default"/>
      </w:rPr>
    </w:lvl>
  </w:abstractNum>
  <w:abstractNum w:abstractNumId="8" w15:restartNumberingAfterBreak="0">
    <w:nsid w:val="1D6F714E"/>
    <w:multiLevelType w:val="hybridMultilevel"/>
    <w:tmpl w:val="8BD4DFF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719A7"/>
    <w:multiLevelType w:val="multilevel"/>
    <w:tmpl w:val="C41CEFD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55D0978"/>
    <w:multiLevelType w:val="hybridMultilevel"/>
    <w:tmpl w:val="BCF82024"/>
    <w:lvl w:ilvl="0" w:tplc="8228CE5E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296A6F65"/>
    <w:multiLevelType w:val="multilevel"/>
    <w:tmpl w:val="6ECCEE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FD82289"/>
    <w:multiLevelType w:val="hybridMultilevel"/>
    <w:tmpl w:val="EDA67784"/>
    <w:lvl w:ilvl="0" w:tplc="ECA2ACF6">
      <w:start w:val="1"/>
      <w:numFmt w:val="decimal"/>
      <w:lvlText w:val="%1)"/>
      <w:lvlJc w:val="left"/>
      <w:pPr>
        <w:ind w:left="1134" w:hanging="425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51268006">
      <w:start w:val="1"/>
      <w:numFmt w:val="lowerLetter"/>
      <w:lvlText w:val="%2)"/>
      <w:lvlJc w:val="left"/>
      <w:pPr>
        <w:ind w:left="225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BEC9938">
      <w:numFmt w:val="bullet"/>
      <w:lvlText w:val="•"/>
      <w:lvlJc w:val="left"/>
      <w:pPr>
        <w:ind w:left="3111" w:hanging="284"/>
      </w:pPr>
      <w:rPr>
        <w:rFonts w:hint="default"/>
        <w:lang w:val="pl-PL" w:eastAsia="en-US" w:bidi="ar-SA"/>
      </w:rPr>
    </w:lvl>
    <w:lvl w:ilvl="3" w:tplc="98A2E39E">
      <w:numFmt w:val="bullet"/>
      <w:lvlText w:val="•"/>
      <w:lvlJc w:val="left"/>
      <w:pPr>
        <w:ind w:left="3963" w:hanging="284"/>
      </w:pPr>
      <w:rPr>
        <w:rFonts w:hint="default"/>
        <w:lang w:val="pl-PL" w:eastAsia="en-US" w:bidi="ar-SA"/>
      </w:rPr>
    </w:lvl>
    <w:lvl w:ilvl="4" w:tplc="EB4424A4">
      <w:numFmt w:val="bullet"/>
      <w:lvlText w:val="•"/>
      <w:lvlJc w:val="left"/>
      <w:pPr>
        <w:ind w:left="4815" w:hanging="284"/>
      </w:pPr>
      <w:rPr>
        <w:rFonts w:hint="default"/>
        <w:lang w:val="pl-PL" w:eastAsia="en-US" w:bidi="ar-SA"/>
      </w:rPr>
    </w:lvl>
    <w:lvl w:ilvl="5" w:tplc="1068CB0C">
      <w:numFmt w:val="bullet"/>
      <w:lvlText w:val="•"/>
      <w:lvlJc w:val="left"/>
      <w:pPr>
        <w:ind w:left="5667" w:hanging="284"/>
      </w:pPr>
      <w:rPr>
        <w:rFonts w:hint="default"/>
        <w:lang w:val="pl-PL" w:eastAsia="en-US" w:bidi="ar-SA"/>
      </w:rPr>
    </w:lvl>
    <w:lvl w:ilvl="6" w:tplc="1AC698B0">
      <w:numFmt w:val="bullet"/>
      <w:lvlText w:val="•"/>
      <w:lvlJc w:val="left"/>
      <w:pPr>
        <w:ind w:left="6519" w:hanging="284"/>
      </w:pPr>
      <w:rPr>
        <w:rFonts w:hint="default"/>
        <w:lang w:val="pl-PL" w:eastAsia="en-US" w:bidi="ar-SA"/>
      </w:rPr>
    </w:lvl>
    <w:lvl w:ilvl="7" w:tplc="06CE4F84">
      <w:numFmt w:val="bullet"/>
      <w:lvlText w:val="•"/>
      <w:lvlJc w:val="left"/>
      <w:pPr>
        <w:ind w:left="7370" w:hanging="284"/>
      </w:pPr>
      <w:rPr>
        <w:rFonts w:hint="default"/>
        <w:lang w:val="pl-PL" w:eastAsia="en-US" w:bidi="ar-SA"/>
      </w:rPr>
    </w:lvl>
    <w:lvl w:ilvl="8" w:tplc="10CA5D44">
      <w:numFmt w:val="bullet"/>
      <w:lvlText w:val="•"/>
      <w:lvlJc w:val="left"/>
      <w:pPr>
        <w:ind w:left="8222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302D6170"/>
    <w:multiLevelType w:val="multilevel"/>
    <w:tmpl w:val="96DAB8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3F013C"/>
    <w:multiLevelType w:val="multilevel"/>
    <w:tmpl w:val="245AFA30"/>
    <w:lvl w:ilvl="0">
      <w:start w:val="1"/>
      <w:numFmt w:val="decimal"/>
      <w:lvlText w:val="%1"/>
      <w:lvlJc w:val="left"/>
      <w:pPr>
        <w:ind w:left="519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9" w:hanging="387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</w:rPr>
    </w:lvl>
    <w:lvl w:ilvl="2">
      <w:start w:val="4"/>
      <w:numFmt w:val="decimal"/>
      <w:lvlText w:val="%3."/>
      <w:lvlJc w:val="left"/>
      <w:pPr>
        <w:ind w:left="560" w:hanging="287"/>
      </w:pPr>
      <w:rPr>
        <w:rFonts w:hint="default"/>
        <w:spacing w:val="0"/>
        <w:w w:val="100"/>
      </w:rPr>
    </w:lvl>
    <w:lvl w:ilvl="3">
      <w:start w:val="1"/>
      <w:numFmt w:val="decimal"/>
      <w:pStyle w:val="Akapitzlist"/>
      <w:lvlText w:val="%3.%4."/>
      <w:lvlJc w:val="left"/>
      <w:pPr>
        <w:ind w:left="567" w:hanging="567"/>
      </w:pPr>
      <w:rPr>
        <w:rFonts w:hint="default"/>
        <w:spacing w:val="0"/>
        <w:w w:val="100"/>
        <w:sz w:val="22"/>
        <w:szCs w:val="22"/>
      </w:rPr>
    </w:lvl>
    <w:lvl w:ilvl="4">
      <w:start w:val="1"/>
      <w:numFmt w:val="decimal"/>
      <w:lvlText w:val="%3.%4.%5."/>
      <w:lvlJc w:val="left"/>
      <w:pPr>
        <w:ind w:left="826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95"/>
        <w:sz w:val="22"/>
        <w:szCs w:val="22"/>
      </w:rPr>
    </w:lvl>
    <w:lvl w:ilvl="5">
      <w:start w:val="1"/>
      <w:numFmt w:val="bullet"/>
      <w:lvlText w:val=""/>
      <w:lvlJc w:val="left"/>
      <w:pPr>
        <w:ind w:left="1702" w:hanging="360"/>
      </w:pPr>
      <w:rPr>
        <w:rFonts w:ascii="Symbol" w:hAnsi="Symbol" w:hint="default"/>
        <w:b w:val="0"/>
        <w:bCs w:val="0"/>
        <w:i w:val="0"/>
        <w:iCs w:val="0"/>
        <w:spacing w:val="-1"/>
        <w:w w:val="100"/>
        <w:sz w:val="20"/>
        <w:szCs w:val="20"/>
      </w:rPr>
    </w:lvl>
    <w:lvl w:ilvl="6">
      <w:numFmt w:val="bullet"/>
      <w:lvlText w:val="-"/>
      <w:lvlJc w:val="left"/>
      <w:pPr>
        <w:ind w:left="20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7">
      <w:numFmt w:val="bullet"/>
      <w:lvlText w:val="•"/>
      <w:lvlJc w:val="left"/>
      <w:pPr>
        <w:ind w:left="1120" w:hanging="360"/>
      </w:pPr>
      <w:rPr>
        <w:rFonts w:hint="default"/>
      </w:rPr>
    </w:lvl>
    <w:lvl w:ilvl="8">
      <w:numFmt w:val="bullet"/>
      <w:lvlText w:val="•"/>
      <w:lvlJc w:val="left"/>
      <w:pPr>
        <w:ind w:left="1260" w:hanging="360"/>
      </w:pPr>
      <w:rPr>
        <w:rFonts w:hint="default"/>
      </w:rPr>
    </w:lvl>
  </w:abstractNum>
  <w:abstractNum w:abstractNumId="15" w15:restartNumberingAfterBreak="0">
    <w:nsid w:val="3478106D"/>
    <w:multiLevelType w:val="hybridMultilevel"/>
    <w:tmpl w:val="C71051D0"/>
    <w:lvl w:ilvl="0" w:tplc="0890BDA8">
      <w:start w:val="1"/>
      <w:numFmt w:val="decimal"/>
      <w:lvlText w:val="%1)"/>
      <w:lvlJc w:val="left"/>
      <w:pPr>
        <w:ind w:left="1134" w:hanging="425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C4FC8"/>
    <w:multiLevelType w:val="hybridMultilevel"/>
    <w:tmpl w:val="D224332E"/>
    <w:lvl w:ilvl="0" w:tplc="8228CE5E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450A5966"/>
    <w:multiLevelType w:val="hybridMultilevel"/>
    <w:tmpl w:val="D6A62370"/>
    <w:lvl w:ilvl="0" w:tplc="8228CE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6B27D4"/>
    <w:multiLevelType w:val="multilevel"/>
    <w:tmpl w:val="30B0501E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numFmt w:val="bullet"/>
      <w:lvlText w:val="-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A17D1C"/>
    <w:multiLevelType w:val="hybridMultilevel"/>
    <w:tmpl w:val="BE0441EA"/>
    <w:lvl w:ilvl="0" w:tplc="8228CE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BD3E8E"/>
    <w:multiLevelType w:val="multilevel"/>
    <w:tmpl w:val="002CDB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E4E3EB2"/>
    <w:multiLevelType w:val="multilevel"/>
    <w:tmpl w:val="C91CC7D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  <w:lang w:val="pl-PL" w:eastAsia="en-US" w:bidi="ar-SA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  <w:b/>
        <w:bCs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  <w:lang w:val="pl-PL" w:eastAsia="en-US" w:bidi="ar-SA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  <w:lang w:val="pl-PL" w:eastAsia="en-US" w:bidi="ar-SA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  <w:lang w:val="pl-PL" w:eastAsia="en-US" w:bidi="ar-SA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  <w:lang w:val="pl-PL" w:eastAsia="en-US" w:bidi="ar-SA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  <w:lang w:val="pl-PL" w:eastAsia="en-US" w:bidi="ar-SA"/>
      </w:rPr>
    </w:lvl>
  </w:abstractNum>
  <w:abstractNum w:abstractNumId="22" w15:restartNumberingAfterBreak="0">
    <w:nsid w:val="4E8D39CD"/>
    <w:multiLevelType w:val="multilevel"/>
    <w:tmpl w:val="6D0AA0F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393739E"/>
    <w:multiLevelType w:val="multilevel"/>
    <w:tmpl w:val="AB706EF2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1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55804B03"/>
    <w:multiLevelType w:val="hybridMultilevel"/>
    <w:tmpl w:val="FDD0E260"/>
    <w:lvl w:ilvl="0" w:tplc="8228CE5E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597F1F47"/>
    <w:multiLevelType w:val="multilevel"/>
    <w:tmpl w:val="47CCC4B4"/>
    <w:lvl w:ilvl="0">
      <w:start w:val="1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99" w:hanging="567"/>
      </w:pPr>
      <w:rPr>
        <w:rFonts w:asciiTheme="minorHAnsi" w:eastAsia="Times New Roman" w:hAnsiTheme="minorHAnsi" w:cstheme="minorHAnsi" w:hint="default"/>
        <w:b/>
        <w:bCs/>
        <w:i w:val="0"/>
        <w:iCs w:val="0"/>
        <w:spacing w:val="0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1410" w:hanging="586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3">
      <w:start w:val="1"/>
      <w:numFmt w:val="decimal"/>
      <w:lvlText w:val="%4)"/>
      <w:lvlJc w:val="left"/>
      <w:pPr>
        <w:ind w:left="1134" w:hanging="425"/>
      </w:pPr>
      <w:rPr>
        <w:rFonts w:hint="default"/>
      </w:rPr>
    </w:lvl>
    <w:lvl w:ilvl="4">
      <w:numFmt w:val="bullet"/>
      <w:lvlText w:val="•"/>
      <w:lvlJc w:val="left"/>
      <w:pPr>
        <w:ind w:left="1580" w:hanging="324"/>
      </w:pPr>
      <w:rPr>
        <w:rFonts w:hint="default"/>
      </w:rPr>
    </w:lvl>
    <w:lvl w:ilvl="5">
      <w:numFmt w:val="bullet"/>
      <w:lvlText w:val="•"/>
      <w:lvlJc w:val="left"/>
      <w:pPr>
        <w:ind w:left="1640" w:hanging="324"/>
      </w:pPr>
      <w:rPr>
        <w:rFonts w:hint="default"/>
      </w:rPr>
    </w:lvl>
    <w:lvl w:ilvl="6">
      <w:numFmt w:val="bullet"/>
      <w:lvlText w:val="•"/>
      <w:lvlJc w:val="left"/>
      <w:pPr>
        <w:ind w:left="3297" w:hanging="324"/>
      </w:pPr>
      <w:rPr>
        <w:rFonts w:hint="default"/>
      </w:rPr>
    </w:lvl>
    <w:lvl w:ilvl="7">
      <w:numFmt w:val="bullet"/>
      <w:lvlText w:val="•"/>
      <w:lvlJc w:val="left"/>
      <w:pPr>
        <w:ind w:left="4954" w:hanging="324"/>
      </w:pPr>
      <w:rPr>
        <w:rFonts w:hint="default"/>
      </w:rPr>
    </w:lvl>
    <w:lvl w:ilvl="8">
      <w:numFmt w:val="bullet"/>
      <w:lvlText w:val="•"/>
      <w:lvlJc w:val="left"/>
      <w:pPr>
        <w:ind w:left="6611" w:hanging="324"/>
      </w:pPr>
      <w:rPr>
        <w:rFonts w:hint="default"/>
      </w:rPr>
    </w:lvl>
  </w:abstractNum>
  <w:abstractNum w:abstractNumId="26" w15:restartNumberingAfterBreak="0">
    <w:nsid w:val="63533F70"/>
    <w:multiLevelType w:val="multilevel"/>
    <w:tmpl w:val="EAF2E9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E5A527F"/>
    <w:multiLevelType w:val="multilevel"/>
    <w:tmpl w:val="12627B14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▪"/>
      <w:lvlJc w:val="left"/>
      <w:pPr>
        <w:ind w:left="720" w:hanging="720"/>
      </w:pPr>
      <w:rPr>
        <w:rFonts w:ascii="Segoe UI Symbol" w:eastAsia="Segoe UI Symbol" w:hAnsi="Segoe UI Symbol" w:cs="Segoe UI Symbol" w:hint="default"/>
        <w:b w:val="0"/>
        <w:bCs/>
        <w:i w:val="0"/>
        <w:iCs w:val="0"/>
        <w:strike w:val="0"/>
        <w:dstrike w:val="0"/>
        <w:color w:val="000000"/>
        <w:spacing w:val="0"/>
        <w:w w:val="1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1A64BEC"/>
    <w:multiLevelType w:val="multilevel"/>
    <w:tmpl w:val="C98813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1F81255"/>
    <w:multiLevelType w:val="hybridMultilevel"/>
    <w:tmpl w:val="F404C7F0"/>
    <w:lvl w:ilvl="0" w:tplc="8228CE5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9BA30D5"/>
    <w:multiLevelType w:val="multilevel"/>
    <w:tmpl w:val="900234B0"/>
    <w:lvl w:ilvl="0">
      <w:start w:val="1"/>
      <w:numFmt w:val="decimal"/>
      <w:lvlText w:val="%1"/>
      <w:lvlJc w:val="left"/>
      <w:pPr>
        <w:ind w:left="699" w:hanging="567"/>
      </w:pPr>
      <w:rPr>
        <w:rFonts w:hint="default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699" w:hanging="567"/>
      </w:pPr>
      <w:rPr>
        <w:rFonts w:asciiTheme="minorHAnsi" w:eastAsia="Times New Roman" w:hAnsiTheme="minorHAnsi" w:cstheme="minorHAns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410" w:hanging="586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%4)"/>
      <w:lvlJc w:val="left"/>
      <w:pPr>
        <w:ind w:left="1134" w:hanging="425"/>
      </w:pPr>
      <w:rPr>
        <w:rFonts w:hint="default"/>
      </w:rPr>
    </w:lvl>
    <w:lvl w:ilvl="4">
      <w:numFmt w:val="bullet"/>
      <w:lvlText w:val="•"/>
      <w:lvlJc w:val="left"/>
      <w:pPr>
        <w:ind w:left="1580" w:hanging="32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640" w:hanging="32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297" w:hanging="32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954" w:hanging="32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611" w:hanging="324"/>
      </w:pPr>
      <w:rPr>
        <w:rFonts w:hint="default"/>
        <w:lang w:val="pl-PL" w:eastAsia="en-US" w:bidi="ar-SA"/>
      </w:rPr>
    </w:lvl>
  </w:abstractNum>
  <w:abstractNum w:abstractNumId="31" w15:restartNumberingAfterBreak="0">
    <w:nsid w:val="79EF1E05"/>
    <w:multiLevelType w:val="hybridMultilevel"/>
    <w:tmpl w:val="0D7473DE"/>
    <w:lvl w:ilvl="0" w:tplc="6E8666B4">
      <w:start w:val="1"/>
      <w:numFmt w:val="bullet"/>
      <w:pStyle w:val="Tekstzlist"/>
      <w:lvlText w:val=""/>
      <w:lvlJc w:val="left"/>
      <w:pPr>
        <w:ind w:left="992" w:hanging="272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1"/>
  </w:num>
  <w:num w:numId="4">
    <w:abstractNumId w:val="0"/>
  </w:num>
  <w:num w:numId="5">
    <w:abstractNumId w:val="31"/>
  </w:num>
  <w:num w:numId="6">
    <w:abstractNumId w:val="14"/>
  </w:num>
  <w:num w:numId="7">
    <w:abstractNumId w:val="30"/>
  </w:num>
  <w:num w:numId="8">
    <w:abstractNumId w:val="31"/>
    <w:lvlOverride w:ilvl="0">
      <w:startOverride w:val="1"/>
    </w:lvlOverride>
  </w:num>
  <w:num w:numId="9">
    <w:abstractNumId w:val="25"/>
  </w:num>
  <w:num w:numId="10">
    <w:abstractNumId w:val="15"/>
  </w:num>
  <w:num w:numId="11">
    <w:abstractNumId w:val="26"/>
  </w:num>
  <w:num w:numId="12">
    <w:abstractNumId w:val="23"/>
  </w:num>
  <w:num w:numId="13">
    <w:abstractNumId w:val="3"/>
  </w:num>
  <w:num w:numId="14">
    <w:abstractNumId w:val="16"/>
  </w:num>
  <w:num w:numId="15">
    <w:abstractNumId w:val="21"/>
    <w:lvlOverride w:ilvl="0">
      <w:startOverride w:val="2"/>
    </w:lvlOverride>
    <w:lvlOverride w:ilvl="1">
      <w:startOverride w:val="2"/>
    </w:lvlOverride>
  </w:num>
  <w:num w:numId="16">
    <w:abstractNumId w:val="5"/>
  </w:num>
  <w:num w:numId="17">
    <w:abstractNumId w:val="1"/>
  </w:num>
  <w:num w:numId="18">
    <w:abstractNumId w:val="7"/>
  </w:num>
  <w:num w:numId="19">
    <w:abstractNumId w:val="18"/>
  </w:num>
  <w:num w:numId="20">
    <w:abstractNumId w:val="27"/>
  </w:num>
  <w:num w:numId="21">
    <w:abstractNumId w:val="19"/>
  </w:num>
  <w:num w:numId="22">
    <w:abstractNumId w:val="10"/>
  </w:num>
  <w:num w:numId="23">
    <w:abstractNumId w:val="24"/>
  </w:num>
  <w:num w:numId="24">
    <w:abstractNumId w:val="29"/>
  </w:num>
  <w:num w:numId="25">
    <w:abstractNumId w:val="28"/>
  </w:num>
  <w:num w:numId="26">
    <w:abstractNumId w:val="20"/>
  </w:num>
  <w:num w:numId="27">
    <w:abstractNumId w:val="9"/>
  </w:num>
  <w:num w:numId="28">
    <w:abstractNumId w:val="8"/>
  </w:num>
  <w:num w:numId="29">
    <w:abstractNumId w:val="6"/>
  </w:num>
  <w:num w:numId="30">
    <w:abstractNumId w:val="11"/>
  </w:num>
  <w:num w:numId="31">
    <w:abstractNumId w:val="22"/>
  </w:num>
  <w:num w:numId="32">
    <w:abstractNumId w:val="2"/>
  </w:num>
  <w:num w:numId="33">
    <w:abstractNumId w:val="17"/>
  </w:num>
  <w:num w:numId="3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DC8"/>
    <w:rsid w:val="0000631A"/>
    <w:rsid w:val="00014259"/>
    <w:rsid w:val="00036B9B"/>
    <w:rsid w:val="00063010"/>
    <w:rsid w:val="000737E2"/>
    <w:rsid w:val="00074716"/>
    <w:rsid w:val="00086416"/>
    <w:rsid w:val="0009363A"/>
    <w:rsid w:val="000C6984"/>
    <w:rsid w:val="000C6EE2"/>
    <w:rsid w:val="000E1582"/>
    <w:rsid w:val="000E2015"/>
    <w:rsid w:val="000F0781"/>
    <w:rsid w:val="000F45E3"/>
    <w:rsid w:val="00112AFF"/>
    <w:rsid w:val="001218CE"/>
    <w:rsid w:val="00130255"/>
    <w:rsid w:val="00135BD8"/>
    <w:rsid w:val="0017225A"/>
    <w:rsid w:val="00174C5B"/>
    <w:rsid w:val="00196DC7"/>
    <w:rsid w:val="001A41FD"/>
    <w:rsid w:val="001B1596"/>
    <w:rsid w:val="001C2D90"/>
    <w:rsid w:val="001E36F6"/>
    <w:rsid w:val="001E3AD1"/>
    <w:rsid w:val="001E3DEE"/>
    <w:rsid w:val="0020762E"/>
    <w:rsid w:val="00214FBC"/>
    <w:rsid w:val="002209F9"/>
    <w:rsid w:val="0022267C"/>
    <w:rsid w:val="00223959"/>
    <w:rsid w:val="0022672A"/>
    <w:rsid w:val="00243DF0"/>
    <w:rsid w:val="00254780"/>
    <w:rsid w:val="00265C09"/>
    <w:rsid w:val="00280EFB"/>
    <w:rsid w:val="002B7652"/>
    <w:rsid w:val="002C2D3C"/>
    <w:rsid w:val="002D68ED"/>
    <w:rsid w:val="002E225A"/>
    <w:rsid w:val="00301EA5"/>
    <w:rsid w:val="003026E6"/>
    <w:rsid w:val="003375BF"/>
    <w:rsid w:val="00364376"/>
    <w:rsid w:val="0038776E"/>
    <w:rsid w:val="0039439B"/>
    <w:rsid w:val="003A4C69"/>
    <w:rsid w:val="003C359E"/>
    <w:rsid w:val="0042245E"/>
    <w:rsid w:val="00436AC5"/>
    <w:rsid w:val="00465D24"/>
    <w:rsid w:val="00490DB9"/>
    <w:rsid w:val="004954B1"/>
    <w:rsid w:val="004B0DC2"/>
    <w:rsid w:val="004B7829"/>
    <w:rsid w:val="004F26A7"/>
    <w:rsid w:val="004F610E"/>
    <w:rsid w:val="004F6AF3"/>
    <w:rsid w:val="004F6FA8"/>
    <w:rsid w:val="00543942"/>
    <w:rsid w:val="0054647E"/>
    <w:rsid w:val="00570D51"/>
    <w:rsid w:val="00575DA9"/>
    <w:rsid w:val="0057696B"/>
    <w:rsid w:val="005947A7"/>
    <w:rsid w:val="00595040"/>
    <w:rsid w:val="00597C1D"/>
    <w:rsid w:val="005C2C29"/>
    <w:rsid w:val="005D2B1C"/>
    <w:rsid w:val="005D6AFE"/>
    <w:rsid w:val="005E5781"/>
    <w:rsid w:val="00616CA8"/>
    <w:rsid w:val="006348C0"/>
    <w:rsid w:val="00645426"/>
    <w:rsid w:val="00685321"/>
    <w:rsid w:val="006937E9"/>
    <w:rsid w:val="006E052D"/>
    <w:rsid w:val="006E6001"/>
    <w:rsid w:val="006F62B3"/>
    <w:rsid w:val="0070338D"/>
    <w:rsid w:val="00717615"/>
    <w:rsid w:val="00740244"/>
    <w:rsid w:val="007537CD"/>
    <w:rsid w:val="00756C21"/>
    <w:rsid w:val="00794985"/>
    <w:rsid w:val="007E5562"/>
    <w:rsid w:val="007F668E"/>
    <w:rsid w:val="00830F45"/>
    <w:rsid w:val="008525E4"/>
    <w:rsid w:val="00874395"/>
    <w:rsid w:val="00886E87"/>
    <w:rsid w:val="00896D82"/>
    <w:rsid w:val="008B67F1"/>
    <w:rsid w:val="008C4F9B"/>
    <w:rsid w:val="008C5829"/>
    <w:rsid w:val="008D6652"/>
    <w:rsid w:val="008D6DD4"/>
    <w:rsid w:val="008E37F0"/>
    <w:rsid w:val="008F1FF3"/>
    <w:rsid w:val="008F27FC"/>
    <w:rsid w:val="008F3739"/>
    <w:rsid w:val="008F7CA5"/>
    <w:rsid w:val="00904562"/>
    <w:rsid w:val="009117E6"/>
    <w:rsid w:val="00912092"/>
    <w:rsid w:val="009130E1"/>
    <w:rsid w:val="00936114"/>
    <w:rsid w:val="00941278"/>
    <w:rsid w:val="00962A13"/>
    <w:rsid w:val="00970352"/>
    <w:rsid w:val="009A78D7"/>
    <w:rsid w:val="009B108E"/>
    <w:rsid w:val="009D5BCF"/>
    <w:rsid w:val="009D6518"/>
    <w:rsid w:val="00A17D3F"/>
    <w:rsid w:val="00A27F0B"/>
    <w:rsid w:val="00A45519"/>
    <w:rsid w:val="00A47043"/>
    <w:rsid w:val="00A719A6"/>
    <w:rsid w:val="00AA66A1"/>
    <w:rsid w:val="00AB1E96"/>
    <w:rsid w:val="00AB79A4"/>
    <w:rsid w:val="00AC5947"/>
    <w:rsid w:val="00AD17F7"/>
    <w:rsid w:val="00AD1CDD"/>
    <w:rsid w:val="00AF7073"/>
    <w:rsid w:val="00AF7A85"/>
    <w:rsid w:val="00B2285B"/>
    <w:rsid w:val="00B25FA3"/>
    <w:rsid w:val="00B31C59"/>
    <w:rsid w:val="00B60E07"/>
    <w:rsid w:val="00B6468F"/>
    <w:rsid w:val="00B75C24"/>
    <w:rsid w:val="00BA56D6"/>
    <w:rsid w:val="00BD1C66"/>
    <w:rsid w:val="00BD6966"/>
    <w:rsid w:val="00BF6C1E"/>
    <w:rsid w:val="00C02789"/>
    <w:rsid w:val="00C31F6B"/>
    <w:rsid w:val="00C34577"/>
    <w:rsid w:val="00C40C76"/>
    <w:rsid w:val="00C57989"/>
    <w:rsid w:val="00C63D45"/>
    <w:rsid w:val="00C663A1"/>
    <w:rsid w:val="00C968CE"/>
    <w:rsid w:val="00CA0D08"/>
    <w:rsid w:val="00CA4BF4"/>
    <w:rsid w:val="00CB41AA"/>
    <w:rsid w:val="00CB4D3B"/>
    <w:rsid w:val="00CB4D61"/>
    <w:rsid w:val="00CB67E2"/>
    <w:rsid w:val="00CC4508"/>
    <w:rsid w:val="00CF1DC8"/>
    <w:rsid w:val="00CF40CD"/>
    <w:rsid w:val="00D30B1F"/>
    <w:rsid w:val="00D33BF7"/>
    <w:rsid w:val="00D47C40"/>
    <w:rsid w:val="00D5145E"/>
    <w:rsid w:val="00D54C3D"/>
    <w:rsid w:val="00D74F82"/>
    <w:rsid w:val="00D86DF4"/>
    <w:rsid w:val="00D90D7B"/>
    <w:rsid w:val="00DD1480"/>
    <w:rsid w:val="00DE0E17"/>
    <w:rsid w:val="00E05CFF"/>
    <w:rsid w:val="00E13F49"/>
    <w:rsid w:val="00E22CEE"/>
    <w:rsid w:val="00E339D5"/>
    <w:rsid w:val="00E33B1A"/>
    <w:rsid w:val="00E66E56"/>
    <w:rsid w:val="00EA2EAC"/>
    <w:rsid w:val="00EA4412"/>
    <w:rsid w:val="00EC22BA"/>
    <w:rsid w:val="00EE0E6B"/>
    <w:rsid w:val="00F02BA8"/>
    <w:rsid w:val="00F041A8"/>
    <w:rsid w:val="00F05ACA"/>
    <w:rsid w:val="00F10C81"/>
    <w:rsid w:val="00F152EA"/>
    <w:rsid w:val="00F1715E"/>
    <w:rsid w:val="00F20341"/>
    <w:rsid w:val="00F40B93"/>
    <w:rsid w:val="00F479F9"/>
    <w:rsid w:val="00F60F06"/>
    <w:rsid w:val="00F61B5D"/>
    <w:rsid w:val="00F714A3"/>
    <w:rsid w:val="00F743AD"/>
    <w:rsid w:val="00F81DE9"/>
    <w:rsid w:val="00F912F3"/>
    <w:rsid w:val="00FA5217"/>
    <w:rsid w:val="00FD311F"/>
    <w:rsid w:val="00FD3A05"/>
    <w:rsid w:val="00FD6A31"/>
    <w:rsid w:val="00FE262A"/>
    <w:rsid w:val="00FE44D8"/>
    <w:rsid w:val="00FF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9FFB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1D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CB4D3B"/>
    <w:pPr>
      <w:keepNext/>
      <w:numPr>
        <w:ilvl w:val="0"/>
        <w:numId w:val="3"/>
      </w:numPr>
      <w:spacing w:before="360"/>
      <w:ind w:left="431" w:hanging="431"/>
      <w:jc w:val="left"/>
      <w:outlineLvl w:val="0"/>
    </w:pPr>
    <w:rPr>
      <w:b/>
      <w:spacing w:val="-2"/>
    </w:rPr>
  </w:style>
  <w:style w:type="paragraph" w:styleId="Nagwek2">
    <w:name w:val="heading 2"/>
    <w:basedOn w:val="Nagwek1"/>
    <w:next w:val="Tekstakapitu"/>
    <w:link w:val="Nagwek2Znak"/>
    <w:uiPriority w:val="9"/>
    <w:unhideWhenUsed/>
    <w:qFormat/>
    <w:rsid w:val="00CF40CD"/>
    <w:pPr>
      <w:numPr>
        <w:ilvl w:val="1"/>
      </w:numPr>
      <w:ind w:left="425" w:hanging="425"/>
      <w:outlineLvl w:val="1"/>
    </w:pPr>
    <w:rPr>
      <w:spacing w:val="0"/>
    </w:rPr>
  </w:style>
  <w:style w:type="paragraph" w:styleId="Nagwek3">
    <w:name w:val="heading 3"/>
    <w:basedOn w:val="Nagwek2"/>
    <w:next w:val="Tekstzlist"/>
    <w:link w:val="Nagwek3Znak"/>
    <w:uiPriority w:val="9"/>
    <w:unhideWhenUsed/>
    <w:qFormat/>
    <w:rsid w:val="00086416"/>
    <w:pPr>
      <w:keepLines/>
      <w:numPr>
        <w:ilvl w:val="2"/>
      </w:numPr>
      <w:spacing w:before="0"/>
      <w:jc w:val="both"/>
      <w:outlineLvl w:val="2"/>
    </w:pPr>
    <w:rPr>
      <w:rFonts w:eastAsiaTheme="majorEastAsia"/>
      <w:b w:val="0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22BA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22BA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22BA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22BA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22BA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22BA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F1D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F1DC8"/>
    <w:pPr>
      <w:ind w:left="1266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1DC8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link w:val="AkapitzlistZnak"/>
    <w:uiPriority w:val="1"/>
    <w:qFormat/>
    <w:rsid w:val="00AB79A4"/>
    <w:pPr>
      <w:numPr>
        <w:ilvl w:val="3"/>
        <w:numId w:val="6"/>
      </w:numPr>
      <w:spacing w:after="120" w:line="264" w:lineRule="auto"/>
      <w:ind w:right="159"/>
      <w:jc w:val="both"/>
    </w:pPr>
    <w:rPr>
      <w:rFonts w:asciiTheme="minorHAnsi" w:hAnsiTheme="minorHAnsi" w:cstheme="minorHAnsi"/>
    </w:rPr>
  </w:style>
  <w:style w:type="paragraph" w:customStyle="1" w:styleId="TableParagraph">
    <w:name w:val="Table Paragraph"/>
    <w:basedOn w:val="Normalny"/>
    <w:uiPriority w:val="1"/>
    <w:qFormat/>
    <w:rsid w:val="00CF1DC8"/>
    <w:pPr>
      <w:ind w:left="107"/>
    </w:pPr>
  </w:style>
  <w:style w:type="paragraph" w:styleId="Nagwek">
    <w:name w:val="header"/>
    <w:basedOn w:val="Normalny"/>
    <w:link w:val="NagwekZnak"/>
    <w:uiPriority w:val="99"/>
    <w:unhideWhenUsed/>
    <w:rsid w:val="00CF1D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1DC8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CF1D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1DC8"/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4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4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4D8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4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4D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4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4D8"/>
    <w:rPr>
      <w:rFonts w:ascii="Segoe UI" w:eastAsia="Times New Roman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B4D61"/>
    <w:pPr>
      <w:spacing w:before="127"/>
      <w:ind w:right="19"/>
    </w:pPr>
    <w:rPr>
      <w:rFonts w:asciiTheme="minorHAnsi" w:hAnsiTheme="minorHAnsi" w:cstheme="minorHAnsi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CB4D61"/>
    <w:rPr>
      <w:rFonts w:eastAsia="Times New Roman" w:cstheme="minorHAnsi"/>
      <w:b/>
      <w:sz w:val="24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B4D3B"/>
    <w:rPr>
      <w:rFonts w:eastAsia="Times New Roman" w:cstheme="minorHAnsi"/>
      <w:b/>
      <w:spacing w:val="-2"/>
    </w:rPr>
  </w:style>
  <w:style w:type="character" w:customStyle="1" w:styleId="Nagwek2Znak">
    <w:name w:val="Nagłówek 2 Znak"/>
    <w:basedOn w:val="Domylnaczcionkaakapitu"/>
    <w:link w:val="Nagwek2"/>
    <w:uiPriority w:val="9"/>
    <w:rsid w:val="00CF40CD"/>
    <w:rPr>
      <w:rFonts w:eastAsia="Times New Roman" w:cstheme="minorHAnsi"/>
      <w:b/>
    </w:rPr>
  </w:style>
  <w:style w:type="character" w:customStyle="1" w:styleId="Nagwek3Znak">
    <w:name w:val="Nagłówek 3 Znak"/>
    <w:basedOn w:val="Domylnaczcionkaakapitu"/>
    <w:link w:val="Nagwek3"/>
    <w:uiPriority w:val="9"/>
    <w:rsid w:val="00086416"/>
    <w:rPr>
      <w:rFonts w:eastAsiaTheme="majorEastAsia" w:cstheme="minorHAnsi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22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22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22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22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22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22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ekstakapitu">
    <w:name w:val="Tekst akapitu"/>
    <w:link w:val="TekstakapituZnak"/>
    <w:qFormat/>
    <w:rsid w:val="00280EFB"/>
    <w:pPr>
      <w:spacing w:after="0" w:line="264" w:lineRule="auto"/>
      <w:ind w:left="425"/>
      <w:jc w:val="both"/>
    </w:pPr>
    <w:rPr>
      <w:rFonts w:eastAsia="Times New Roman" w:cstheme="minorHAnsi"/>
    </w:rPr>
  </w:style>
  <w:style w:type="paragraph" w:customStyle="1" w:styleId="Tekstzlist">
    <w:name w:val="Tekst z listą"/>
    <w:basedOn w:val="Tekstakapitu"/>
    <w:link w:val="TekstzlistZnak"/>
    <w:qFormat/>
    <w:rsid w:val="00AB79A4"/>
    <w:pPr>
      <w:numPr>
        <w:numId w:val="5"/>
      </w:numPr>
      <w:spacing w:after="120"/>
    </w:pPr>
  </w:style>
  <w:style w:type="character" w:customStyle="1" w:styleId="AkapitzlistZnak">
    <w:name w:val="Akapit z listą Znak"/>
    <w:basedOn w:val="Domylnaczcionkaakapitu"/>
    <w:link w:val="Akapitzlist"/>
    <w:uiPriority w:val="1"/>
    <w:rsid w:val="00AB79A4"/>
    <w:rPr>
      <w:rFonts w:eastAsia="Times New Roman" w:cstheme="minorHAnsi"/>
    </w:rPr>
  </w:style>
  <w:style w:type="character" w:customStyle="1" w:styleId="TekstakapituZnak">
    <w:name w:val="Tekst akapitu Znak"/>
    <w:basedOn w:val="AkapitzlistZnak"/>
    <w:link w:val="Tekstakapitu"/>
    <w:rsid w:val="00280EFB"/>
    <w:rPr>
      <w:rFonts w:eastAsia="Times New Roman" w:cstheme="minorHAnsi"/>
    </w:rPr>
  </w:style>
  <w:style w:type="character" w:customStyle="1" w:styleId="TekstzlistZnak">
    <w:name w:val="Tekst z listą Znak"/>
    <w:basedOn w:val="TekstakapituZnak"/>
    <w:link w:val="Tekstzlist"/>
    <w:rsid w:val="00AB79A4"/>
    <w:rPr>
      <w:rFonts w:eastAsia="Times New Roman" w:cstheme="minorHAns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A2EAC"/>
    <w:pPr>
      <w:keepLines/>
      <w:widowControl/>
      <w:numPr>
        <w:numId w:val="0"/>
      </w:numPr>
      <w:autoSpaceDE/>
      <w:autoSpaceDN/>
      <w:spacing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pacing w:val="0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A2EA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A2EAC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EA2EAC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EA2EAC"/>
    <w:rPr>
      <w:color w:val="0563C1" w:themeColor="hyperlink"/>
      <w:u w:val="single"/>
    </w:rPr>
  </w:style>
  <w:style w:type="paragraph" w:customStyle="1" w:styleId="Default">
    <w:name w:val="Default"/>
    <w:rsid w:val="00EA2E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5FD11-9D80-4665-8596-153BA372F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2024-09-22T13:32:00Z</dcterms:created>
  <dcterms:modified xsi:type="dcterms:W3CDTF">2024-09-22T13:32:00Z</dcterms:modified>
</cp:coreProperties>
</file>