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7E940C" w14:textId="56DEB3B3" w:rsidR="00EE5EE6" w:rsidRPr="00143A04" w:rsidRDefault="00143A04" w:rsidP="007E62FB">
      <w:pPr>
        <w:rPr>
          <w:sz w:val="32"/>
          <w:szCs w:val="32"/>
        </w:rPr>
      </w:pPr>
      <w:r w:rsidRPr="00143A04">
        <w:rPr>
          <w:sz w:val="32"/>
          <w:szCs w:val="32"/>
        </w:rPr>
        <w:t>EGZ. NR</w:t>
      </w:r>
      <w:r>
        <w:rPr>
          <w:sz w:val="32"/>
          <w:szCs w:val="32"/>
        </w:rPr>
        <w:t xml:space="preserve"> </w:t>
      </w:r>
    </w:p>
    <w:p w14:paraId="00028421" w14:textId="13289EDF" w:rsidR="00EE5EE6" w:rsidRDefault="00DF6529" w:rsidP="00DF6529">
      <w:pPr>
        <w:tabs>
          <w:tab w:val="left" w:pos="5722"/>
        </w:tabs>
      </w:pPr>
      <w:r>
        <w:tab/>
      </w:r>
    </w:p>
    <w:p w14:paraId="7B938B73" w14:textId="77777777" w:rsidR="00EE5EE6" w:rsidRPr="007E62FB" w:rsidRDefault="00EE5EE6" w:rsidP="00EE5EE6">
      <w:pPr>
        <w:rPr>
          <w:szCs w:val="36"/>
        </w:rPr>
      </w:pPr>
      <w:r>
        <w:br w:type="textWrapping" w:clear="all"/>
      </w:r>
    </w:p>
    <w:p w14:paraId="30A6C48B" w14:textId="4789232C" w:rsidR="00DF6529" w:rsidRPr="007E62FB" w:rsidRDefault="00DF6529" w:rsidP="007E62FB">
      <w:pPr>
        <w:rPr>
          <w:b/>
          <w:szCs w:val="16"/>
        </w:rPr>
      </w:pPr>
    </w:p>
    <w:p w14:paraId="50FCA763" w14:textId="77777777" w:rsidR="00BC069E" w:rsidRPr="00BC069E" w:rsidRDefault="00BC069E" w:rsidP="00EE5EE6">
      <w:pPr>
        <w:jc w:val="center"/>
        <w:rPr>
          <w:b/>
          <w:szCs w:val="1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3"/>
        <w:gridCol w:w="3021"/>
        <w:gridCol w:w="2635"/>
        <w:gridCol w:w="1471"/>
        <w:gridCol w:w="10"/>
      </w:tblGrid>
      <w:tr w:rsidR="006D40A4" w:rsidRPr="00AE002E" w14:paraId="24E3186F" w14:textId="77777777" w:rsidTr="00CE4EE7">
        <w:tc>
          <w:tcPr>
            <w:tcW w:w="9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8A949" w14:textId="479A16AE" w:rsidR="008E4939" w:rsidRPr="00520ED1" w:rsidRDefault="00B4308F" w:rsidP="00F779D3">
            <w:pPr>
              <w:tabs>
                <w:tab w:val="left" w:pos="3119"/>
              </w:tabs>
              <w:spacing w:before="120" w:after="120"/>
              <w:jc w:val="center"/>
              <w:rPr>
                <w:b/>
                <w:bCs/>
                <w:sz w:val="32"/>
                <w:szCs w:val="40"/>
              </w:rPr>
            </w:pPr>
            <w:r>
              <w:rPr>
                <w:b/>
                <w:bCs/>
                <w:sz w:val="32"/>
                <w:szCs w:val="40"/>
              </w:rPr>
              <w:t>PROJEKT ZAGOSPODAROWANIA</w:t>
            </w:r>
            <w:r w:rsidR="00510BB4" w:rsidRPr="006411C0">
              <w:rPr>
                <w:b/>
                <w:bCs/>
                <w:sz w:val="32"/>
                <w:szCs w:val="40"/>
              </w:rPr>
              <w:t>, TERENU</w:t>
            </w:r>
          </w:p>
        </w:tc>
      </w:tr>
      <w:tr w:rsidR="006D40A4" w:rsidRPr="00AE002E" w14:paraId="16C40751" w14:textId="77777777" w:rsidTr="00CE4EE7"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32A63C5" w14:textId="77777777" w:rsidR="006D40A4" w:rsidRDefault="006D40A4" w:rsidP="006D40A4">
            <w:pPr>
              <w:tabs>
                <w:tab w:val="left" w:pos="3119"/>
              </w:tabs>
              <w:jc w:val="center"/>
              <w:rPr>
                <w:b/>
                <w:bCs/>
                <w:szCs w:val="32"/>
              </w:rPr>
            </w:pPr>
          </w:p>
          <w:p w14:paraId="213C0622" w14:textId="2F643AA4" w:rsidR="00E02404" w:rsidRPr="00F779D3" w:rsidRDefault="00E02404" w:rsidP="006D40A4">
            <w:pPr>
              <w:tabs>
                <w:tab w:val="left" w:pos="3119"/>
              </w:tabs>
              <w:jc w:val="center"/>
              <w:rPr>
                <w:b/>
                <w:bCs/>
                <w:szCs w:val="32"/>
              </w:rPr>
            </w:pPr>
          </w:p>
        </w:tc>
      </w:tr>
      <w:tr w:rsidR="00830E18" w:rsidRPr="00AE002E" w14:paraId="117AF257" w14:textId="77777777" w:rsidTr="00CE4EE7">
        <w:trPr>
          <w:gridAfter w:val="1"/>
          <w:wAfter w:w="10" w:type="dxa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7ADC5" w14:textId="14C82D82" w:rsidR="003E00E7" w:rsidRPr="00827F88" w:rsidRDefault="00D269C7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>NAZWA</w:t>
            </w:r>
            <w:r w:rsidR="00971734">
              <w:rPr>
                <w:bCs/>
                <w:sz w:val="16"/>
                <w:szCs w:val="16"/>
              </w:rPr>
              <w:t xml:space="preserve"> </w:t>
            </w:r>
            <w:r w:rsidR="00930229">
              <w:rPr>
                <w:bCs/>
                <w:sz w:val="16"/>
                <w:szCs w:val="16"/>
              </w:rPr>
              <w:t>ZAMIERZENIA BUDOWLANEGO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44D6C" w14:textId="035B757E" w:rsidR="003E00E7" w:rsidRPr="00021072" w:rsidRDefault="004333F7" w:rsidP="00716EFE">
            <w:pPr>
              <w:tabs>
                <w:tab w:val="left" w:pos="3119"/>
              </w:tabs>
              <w:spacing w:before="120" w:after="120"/>
              <w:rPr>
                <w:b/>
                <w:bCs/>
              </w:rPr>
            </w:pPr>
            <w:r>
              <w:rPr>
                <w:b/>
              </w:rPr>
              <w:t>BUDOWA OBIEKTÓW MAŁEJ ARCHITEKTURY</w:t>
            </w:r>
            <w:r w:rsidR="000F32F4">
              <w:rPr>
                <w:b/>
              </w:rPr>
              <w:t xml:space="preserve">          </w:t>
            </w:r>
            <w:r w:rsidR="007647C5">
              <w:rPr>
                <w:b/>
              </w:rPr>
              <w:t>BUDOWA PLACU ZABAW DLA DZIECI</w:t>
            </w:r>
            <w:r w:rsidR="00E94092">
              <w:rPr>
                <w:b/>
              </w:rPr>
              <w:t xml:space="preserve"> PRZY </w:t>
            </w:r>
            <w:r w:rsidR="00506A6D">
              <w:rPr>
                <w:b/>
              </w:rPr>
              <w:t>ŻŁOBKU</w:t>
            </w:r>
          </w:p>
        </w:tc>
      </w:tr>
      <w:tr w:rsidR="00292E38" w:rsidRPr="00AE002E" w14:paraId="5D4A2E79" w14:textId="77777777" w:rsidTr="00CE4EE7">
        <w:trPr>
          <w:gridAfter w:val="1"/>
          <w:wAfter w:w="10" w:type="dxa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2544C" w14:textId="7BE7A37E" w:rsidR="00292E38" w:rsidRPr="00827F88" w:rsidRDefault="00292E38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KATEGORIA OBIEKTU BUDOWLANEGO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89A09" w14:textId="10FEDD05" w:rsidR="00292E38" w:rsidRDefault="00A6436F" w:rsidP="002B62C0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V</w:t>
            </w:r>
          </w:p>
        </w:tc>
      </w:tr>
      <w:tr w:rsidR="00830E18" w:rsidRPr="00AE002E" w14:paraId="5E8FFA7C" w14:textId="77777777" w:rsidTr="00CE4EE7">
        <w:trPr>
          <w:gridAfter w:val="1"/>
          <w:wAfter w:w="10" w:type="dxa"/>
        </w:trPr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2D79A861" w14:textId="0A37A39F" w:rsidR="006D40A4" w:rsidRPr="00827F88" w:rsidRDefault="00D269C7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 xml:space="preserve">ADRES </w:t>
            </w:r>
            <w:r w:rsidR="00292E38">
              <w:rPr>
                <w:bCs/>
                <w:sz w:val="16"/>
                <w:szCs w:val="16"/>
              </w:rPr>
              <w:t>OBIEKTU BUDOWLANEGO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3D526D" w14:textId="78441006" w:rsidR="006D40A4" w:rsidRDefault="00C406AD" w:rsidP="00347D7F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UHERCE MINERALNE</w:t>
            </w:r>
            <w:r w:rsidR="00D269C7">
              <w:rPr>
                <w:b/>
                <w:bCs/>
                <w:szCs w:val="32"/>
              </w:rPr>
              <w:t>, DZ</w:t>
            </w:r>
            <w:r w:rsidR="006D40A4">
              <w:rPr>
                <w:b/>
                <w:bCs/>
                <w:szCs w:val="32"/>
              </w:rPr>
              <w:t>.</w:t>
            </w:r>
            <w:r w:rsidR="00D269C7">
              <w:rPr>
                <w:b/>
                <w:bCs/>
                <w:szCs w:val="32"/>
              </w:rPr>
              <w:t xml:space="preserve"> NR EWID.</w:t>
            </w:r>
            <w:r w:rsidR="00DD6947">
              <w:rPr>
                <w:b/>
                <w:bCs/>
                <w:szCs w:val="32"/>
              </w:rPr>
              <w:t xml:space="preserve"> </w:t>
            </w:r>
            <w:r w:rsidR="00B4308F">
              <w:rPr>
                <w:b/>
              </w:rPr>
              <w:t>18</w:t>
            </w:r>
            <w:r>
              <w:rPr>
                <w:b/>
              </w:rPr>
              <w:t>2104</w:t>
            </w:r>
            <w:r w:rsidR="00B4308F">
              <w:rPr>
                <w:b/>
              </w:rPr>
              <w:t>_2.000</w:t>
            </w:r>
            <w:r>
              <w:rPr>
                <w:b/>
              </w:rPr>
              <w:t>6</w:t>
            </w:r>
            <w:r w:rsidR="00B4308F">
              <w:rPr>
                <w:b/>
              </w:rPr>
              <w:t>.</w:t>
            </w:r>
            <w:r>
              <w:rPr>
                <w:b/>
              </w:rPr>
              <w:t>423</w:t>
            </w:r>
          </w:p>
        </w:tc>
      </w:tr>
      <w:tr w:rsidR="00830E18" w:rsidRPr="00AE002E" w14:paraId="05678505" w14:textId="77777777" w:rsidTr="00CE4EE7">
        <w:trPr>
          <w:gridAfter w:val="1"/>
          <w:wAfter w:w="10" w:type="dxa"/>
        </w:trPr>
        <w:tc>
          <w:tcPr>
            <w:tcW w:w="19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5FC9297" w14:textId="77777777" w:rsidR="006D40A4" w:rsidRPr="00827F88" w:rsidRDefault="006D40A4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08C6A" w14:textId="05730E32" w:rsidR="006D40A4" w:rsidRDefault="00D269C7" w:rsidP="00347D7F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</w:rPr>
              <w:t>JEDNOSTKA EWIDENCYJNA</w:t>
            </w:r>
            <w:r w:rsidR="00DC6CE5">
              <w:rPr>
                <w:b/>
              </w:rPr>
              <w:t>:</w:t>
            </w:r>
            <w:r w:rsidR="00B4308F">
              <w:rPr>
                <w:b/>
              </w:rPr>
              <w:t xml:space="preserve"> </w:t>
            </w:r>
            <w:r w:rsidR="00C406AD">
              <w:rPr>
                <w:b/>
              </w:rPr>
              <w:t>182104_2 OLSZANICA</w:t>
            </w:r>
          </w:p>
        </w:tc>
      </w:tr>
      <w:tr w:rsidR="00830E18" w:rsidRPr="00AE002E" w14:paraId="46B5EFF9" w14:textId="77777777" w:rsidTr="00CE4EE7">
        <w:trPr>
          <w:gridAfter w:val="1"/>
          <w:wAfter w:w="10" w:type="dxa"/>
        </w:trPr>
        <w:tc>
          <w:tcPr>
            <w:tcW w:w="192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962A48" w14:textId="77777777" w:rsidR="006D40A4" w:rsidRPr="00827F88" w:rsidRDefault="006D40A4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EE0F222" w14:textId="7839608F" w:rsidR="006D40A4" w:rsidRDefault="00D269C7" w:rsidP="00347D7F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</w:rPr>
              <w:t>OBRĘB</w:t>
            </w:r>
            <w:r w:rsidR="006D40A4" w:rsidRPr="00C516DF">
              <w:rPr>
                <w:b/>
              </w:rPr>
              <w:t xml:space="preserve">: </w:t>
            </w:r>
            <w:r w:rsidR="00C406AD">
              <w:rPr>
                <w:b/>
              </w:rPr>
              <w:t>182104_2.0006 UHERCE MINERALNE</w:t>
            </w:r>
          </w:p>
        </w:tc>
      </w:tr>
      <w:tr w:rsidR="002B34D5" w:rsidRPr="00AE002E" w14:paraId="02898BE4" w14:textId="77777777" w:rsidTr="00CE4EE7">
        <w:trPr>
          <w:gridAfter w:val="1"/>
          <w:wAfter w:w="10" w:type="dxa"/>
        </w:trPr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EFFEA4" w14:textId="77777777" w:rsidR="002B34D5" w:rsidRDefault="00CC01DB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IMIĘ I NAZWISKO</w:t>
            </w:r>
          </w:p>
          <w:p w14:paraId="249A4E5A" w14:textId="74D0DE77" w:rsidR="00CC01DB" w:rsidRDefault="00CC01DB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LUB NAZWA INWESTORA</w:t>
            </w:r>
          </w:p>
          <w:p w14:paraId="57B7EC29" w14:textId="69022D66" w:rsidR="00CC01DB" w:rsidRPr="00827F88" w:rsidRDefault="00CC01DB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ADRES INWESTORA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CFA3" w14:textId="4326AF1C" w:rsidR="002B34D5" w:rsidRPr="00C516DF" w:rsidRDefault="00B4308F" w:rsidP="00DC6CE5">
            <w:pPr>
              <w:tabs>
                <w:tab w:val="left" w:pos="3119"/>
              </w:tabs>
              <w:spacing w:before="120" w:after="120"/>
              <w:rPr>
                <w:b/>
              </w:rPr>
            </w:pPr>
            <w:r>
              <w:rPr>
                <w:b/>
              </w:rPr>
              <w:t xml:space="preserve">GMINA  </w:t>
            </w:r>
            <w:r w:rsidR="00C406AD">
              <w:rPr>
                <w:b/>
              </w:rPr>
              <w:t>OLSZANICA</w:t>
            </w:r>
          </w:p>
        </w:tc>
      </w:tr>
      <w:tr w:rsidR="002B34D5" w:rsidRPr="00AE002E" w14:paraId="389FF690" w14:textId="77777777" w:rsidTr="00CE4EE7">
        <w:trPr>
          <w:gridAfter w:val="1"/>
          <w:wAfter w:w="10" w:type="dxa"/>
        </w:trPr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71A9D" w14:textId="77777777" w:rsidR="002B34D5" w:rsidRPr="00827F88" w:rsidRDefault="002B34D5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BAD2" w14:textId="3AB31969" w:rsidR="002B34D5" w:rsidRPr="00C516DF" w:rsidRDefault="00C406AD" w:rsidP="00347D7F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OLSZANICA</w:t>
            </w:r>
            <w:r w:rsidR="00B4308F">
              <w:rPr>
                <w:b/>
              </w:rPr>
              <w:t xml:space="preserve"> </w:t>
            </w:r>
            <w:r w:rsidR="004333F7">
              <w:rPr>
                <w:b/>
              </w:rPr>
              <w:t>8</w:t>
            </w:r>
            <w:r>
              <w:rPr>
                <w:b/>
              </w:rPr>
              <w:t>1</w:t>
            </w:r>
            <w:r w:rsidR="00B4308F">
              <w:rPr>
                <w:b/>
              </w:rPr>
              <w:t xml:space="preserve">   38-</w:t>
            </w:r>
            <w:r>
              <w:rPr>
                <w:b/>
              </w:rPr>
              <w:t>722</w:t>
            </w:r>
            <w:r w:rsidR="00B4308F">
              <w:rPr>
                <w:b/>
              </w:rPr>
              <w:t xml:space="preserve"> </w:t>
            </w:r>
            <w:r>
              <w:rPr>
                <w:b/>
              </w:rPr>
              <w:t>OLSZANICA</w:t>
            </w:r>
          </w:p>
        </w:tc>
      </w:tr>
      <w:tr w:rsidR="00830E18" w:rsidRPr="00AE002E" w14:paraId="1BF79925" w14:textId="77777777" w:rsidTr="00CE4EE7">
        <w:trPr>
          <w:gridAfter w:val="1"/>
          <w:wAfter w:w="10" w:type="dxa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4EB88" w14:textId="5AC5C6C3" w:rsidR="00E4253B" w:rsidRPr="00827F88" w:rsidRDefault="00D269C7" w:rsidP="00117488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>DATA OPRACOWANIA</w:t>
            </w:r>
          </w:p>
        </w:tc>
        <w:tc>
          <w:tcPr>
            <w:tcW w:w="7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AA22" w14:textId="1A8AF2C1" w:rsidR="00E4253B" w:rsidRDefault="00A3543B" w:rsidP="00347D7F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SIERPIEŃ 2024</w:t>
            </w:r>
          </w:p>
        </w:tc>
      </w:tr>
      <w:tr w:rsidR="00425063" w:rsidRPr="00AE002E" w14:paraId="451C5645" w14:textId="77777777" w:rsidTr="00CE4EE7">
        <w:tc>
          <w:tcPr>
            <w:tcW w:w="90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D2192C" w14:textId="77777777" w:rsidR="00425063" w:rsidRPr="00F779D3" w:rsidRDefault="00425063" w:rsidP="00425063">
            <w:pPr>
              <w:tabs>
                <w:tab w:val="left" w:pos="3119"/>
              </w:tabs>
              <w:jc w:val="center"/>
              <w:rPr>
                <w:b/>
              </w:rPr>
            </w:pPr>
          </w:p>
        </w:tc>
      </w:tr>
      <w:tr w:rsidR="00874691" w:rsidRPr="00AE002E" w14:paraId="29AC9955" w14:textId="77777777" w:rsidTr="00CE4EE7">
        <w:trPr>
          <w:gridAfter w:val="1"/>
          <w:wAfter w:w="10" w:type="dxa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E64F7" w14:textId="77777777" w:rsidR="00874691" w:rsidRPr="00EC39DE" w:rsidRDefault="00874691" w:rsidP="00CE4EE7">
            <w:pPr>
              <w:tabs>
                <w:tab w:val="left" w:pos="3119"/>
              </w:tabs>
              <w:jc w:val="center"/>
              <w:rPr>
                <w:bCs/>
                <w:sz w:val="16"/>
                <w:szCs w:val="16"/>
              </w:rPr>
            </w:pPr>
            <w:r w:rsidRPr="00EC39DE">
              <w:rPr>
                <w:bCs/>
                <w:sz w:val="16"/>
                <w:szCs w:val="16"/>
              </w:rPr>
              <w:t>ZAKRES OPRACOWANIA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33E5" w14:textId="77777777" w:rsidR="00874691" w:rsidRPr="00EC39DE" w:rsidRDefault="00874691" w:rsidP="00CE4EE7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OPRACOWAŁ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79BB3" w14:textId="77777777" w:rsidR="00874691" w:rsidRPr="00EC39DE" w:rsidRDefault="00874691" w:rsidP="00CE4EE7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NR UPRAWNIEŃ</w:t>
            </w:r>
          </w:p>
          <w:p w14:paraId="356D151E" w14:textId="77777777" w:rsidR="00874691" w:rsidRPr="00EC39DE" w:rsidRDefault="00874691" w:rsidP="00CE4EE7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/ SPECJALNOŚĆ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FF9BD" w14:textId="77777777" w:rsidR="00874691" w:rsidRPr="00EC39DE" w:rsidRDefault="00874691" w:rsidP="00CE4EE7">
            <w:pPr>
              <w:tabs>
                <w:tab w:val="left" w:pos="3119"/>
              </w:tabs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PODPIS</w:t>
            </w:r>
          </w:p>
        </w:tc>
      </w:tr>
      <w:tr w:rsidR="00874691" w:rsidRPr="00AE002E" w14:paraId="11FC3493" w14:textId="77777777" w:rsidTr="00CE4EE7">
        <w:trPr>
          <w:gridAfter w:val="1"/>
          <w:wAfter w:w="10" w:type="dxa"/>
        </w:trPr>
        <w:tc>
          <w:tcPr>
            <w:tcW w:w="1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5F1FC" w14:textId="77777777" w:rsidR="00874691" w:rsidRDefault="00874691" w:rsidP="00CE4EE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EC39DE">
              <w:rPr>
                <w:bCs/>
                <w:sz w:val="16"/>
                <w:szCs w:val="16"/>
              </w:rPr>
              <w:t>ARCHITEKTURA</w:t>
            </w:r>
          </w:p>
          <w:p w14:paraId="0C1FC44C" w14:textId="1DA84969" w:rsidR="002B1694" w:rsidRPr="00EC39DE" w:rsidRDefault="002B1694" w:rsidP="00CE4EE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3D00" w14:textId="77777777" w:rsidR="00874691" w:rsidRPr="00F45E7C" w:rsidRDefault="00874691" w:rsidP="00CE4EE7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F45E7C">
              <w:rPr>
                <w:bCs/>
                <w:sz w:val="16"/>
                <w:szCs w:val="16"/>
              </w:rPr>
              <w:t>PROJEKTOWAŁ</w:t>
            </w:r>
          </w:p>
          <w:p w14:paraId="38C2F4FA" w14:textId="77777777" w:rsidR="00874691" w:rsidRPr="00F45E7C" w:rsidRDefault="00874691" w:rsidP="00CE4EE7">
            <w:pPr>
              <w:rPr>
                <w:b/>
                <w:sz w:val="20"/>
                <w:szCs w:val="20"/>
              </w:rPr>
            </w:pPr>
            <w:r w:rsidRPr="00827F88">
              <w:rPr>
                <w:b/>
                <w:sz w:val="20"/>
                <w:szCs w:val="20"/>
              </w:rPr>
              <w:t xml:space="preserve">mgr inż. </w:t>
            </w:r>
            <w:r>
              <w:rPr>
                <w:b/>
                <w:sz w:val="20"/>
                <w:szCs w:val="20"/>
              </w:rPr>
              <w:t>arch. Maciej Farbisz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CFBB4" w14:textId="77777777" w:rsidR="00874691" w:rsidRPr="005958ED" w:rsidRDefault="00874691" w:rsidP="00CE4EE7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UAN-2-8346-101/87</w:t>
            </w:r>
          </w:p>
          <w:p w14:paraId="0090FCEA" w14:textId="77777777" w:rsidR="00874691" w:rsidRPr="005958ED" w:rsidRDefault="00874691" w:rsidP="00CE4EE7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do projektowania bez ograniczeń</w:t>
            </w:r>
          </w:p>
          <w:p w14:paraId="55434C49" w14:textId="77777777" w:rsidR="00874691" w:rsidRDefault="00874691" w:rsidP="00CE4EE7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w spec. architektonicznej</w:t>
            </w:r>
          </w:p>
          <w:p w14:paraId="11D27DF7" w14:textId="77777777" w:rsidR="00874691" w:rsidRDefault="00874691" w:rsidP="00CE4EE7">
            <w:pPr>
              <w:jc w:val="center"/>
              <w:rPr>
                <w:sz w:val="16"/>
              </w:rPr>
            </w:pPr>
            <w:r>
              <w:rPr>
                <w:sz w:val="16"/>
              </w:rPr>
              <w:t>do projektowania</w:t>
            </w:r>
          </w:p>
          <w:p w14:paraId="0E4DD411" w14:textId="3AC7C18D" w:rsidR="00874691" w:rsidRPr="00CE4EE7" w:rsidRDefault="00874691" w:rsidP="00CE4EE7">
            <w:pPr>
              <w:jc w:val="center"/>
              <w:rPr>
                <w:sz w:val="16"/>
              </w:rPr>
            </w:pPr>
            <w:r>
              <w:rPr>
                <w:sz w:val="16"/>
              </w:rPr>
              <w:t>w ograniczonym zakresie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D5329" w14:textId="77777777" w:rsidR="00874691" w:rsidRPr="00D269C7" w:rsidRDefault="00874691" w:rsidP="00CE4EE7">
            <w:pPr>
              <w:tabs>
                <w:tab w:val="left" w:pos="3119"/>
              </w:tabs>
              <w:rPr>
                <w:szCs w:val="32"/>
              </w:rPr>
            </w:pPr>
          </w:p>
        </w:tc>
      </w:tr>
    </w:tbl>
    <w:tbl>
      <w:tblPr>
        <w:tblStyle w:val="Tabela-Siatka"/>
        <w:tblpPr w:leftFromText="141" w:rightFromText="141" w:vertAnchor="text" w:horzAnchor="margin" w:tblpY="-27"/>
        <w:tblW w:w="0" w:type="auto"/>
        <w:tblLook w:val="04A0" w:firstRow="1" w:lastRow="0" w:firstColumn="1" w:lastColumn="0" w:noHBand="0" w:noVBand="1"/>
      </w:tblPr>
      <w:tblGrid>
        <w:gridCol w:w="9060"/>
      </w:tblGrid>
      <w:tr w:rsidR="002878FC" w14:paraId="2414809F" w14:textId="77777777" w:rsidTr="002878FC">
        <w:tc>
          <w:tcPr>
            <w:tcW w:w="9060" w:type="dxa"/>
          </w:tcPr>
          <w:p w14:paraId="7D4390BC" w14:textId="77777777" w:rsidR="002878FC" w:rsidRPr="00B14499" w:rsidRDefault="002878FC" w:rsidP="002878FC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lastRenderedPageBreak/>
              <w:t>SPIS TREŚCI</w:t>
            </w:r>
          </w:p>
        </w:tc>
      </w:tr>
    </w:tbl>
    <w:p w14:paraId="0BC532DD" w14:textId="74B022FA" w:rsidR="00874691" w:rsidRDefault="00874691" w:rsidP="00EE5EE6">
      <w:pPr>
        <w:jc w:val="center"/>
        <w:rPr>
          <w:b/>
          <w:sz w:val="32"/>
          <w:szCs w:val="32"/>
        </w:rPr>
      </w:pPr>
    </w:p>
    <w:p w14:paraId="243ABFCB" w14:textId="77777777" w:rsidR="002878FC" w:rsidRPr="00EB554A" w:rsidRDefault="002878FC" w:rsidP="00EE5EE6">
      <w:pPr>
        <w:jc w:val="center"/>
        <w:rPr>
          <w:b/>
          <w:sz w:val="32"/>
          <w:szCs w:val="32"/>
        </w:rPr>
      </w:pPr>
    </w:p>
    <w:p w14:paraId="15173983" w14:textId="6EB24E8C" w:rsidR="008B45D2" w:rsidRDefault="008B45D2" w:rsidP="00A26516">
      <w:pPr>
        <w:rPr>
          <w:b/>
        </w:rPr>
      </w:pPr>
    </w:p>
    <w:p w14:paraId="497C3065" w14:textId="77777777" w:rsidR="00D65550" w:rsidRPr="00341835" w:rsidRDefault="00D65550" w:rsidP="00A26516">
      <w:pPr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6965"/>
        <w:gridCol w:w="1552"/>
      </w:tblGrid>
      <w:tr w:rsidR="00CA4AFE" w:rsidRPr="00EE7073" w14:paraId="6BA19B67" w14:textId="0555EE80" w:rsidTr="001F2040">
        <w:tc>
          <w:tcPr>
            <w:tcW w:w="9060" w:type="dxa"/>
            <w:gridSpan w:val="3"/>
            <w:vAlign w:val="center"/>
          </w:tcPr>
          <w:p w14:paraId="4CAB5F2B" w14:textId="649FFDC9" w:rsidR="00CA4AFE" w:rsidRPr="00D65550" w:rsidRDefault="00CA4AFE" w:rsidP="00CE4EE7">
            <w:pPr>
              <w:pStyle w:val="Akapitzlist"/>
              <w:tabs>
                <w:tab w:val="left" w:pos="426"/>
              </w:tabs>
              <w:spacing w:line="300" w:lineRule="auto"/>
              <w:ind w:left="0"/>
              <w:jc w:val="center"/>
              <w:rPr>
                <w:b/>
                <w:bCs/>
              </w:rPr>
            </w:pPr>
            <w:r w:rsidRPr="00D65550">
              <w:rPr>
                <w:b/>
                <w:bCs/>
              </w:rPr>
              <w:t>CZĘŚĆ OPISOWA</w:t>
            </w:r>
          </w:p>
        </w:tc>
      </w:tr>
      <w:tr w:rsidR="00CA4AFE" w:rsidRPr="00EE7073" w14:paraId="1D561486" w14:textId="656ED713" w:rsidTr="00CA4AFE">
        <w:tc>
          <w:tcPr>
            <w:tcW w:w="543" w:type="dxa"/>
            <w:vAlign w:val="center"/>
          </w:tcPr>
          <w:p w14:paraId="1D0642A2" w14:textId="77777777" w:rsidR="00CA4AFE" w:rsidRPr="00EE7073" w:rsidRDefault="00CA4AFE" w:rsidP="00CE4EE7">
            <w:pPr>
              <w:pStyle w:val="Akapitzlist"/>
              <w:tabs>
                <w:tab w:val="left" w:pos="426"/>
              </w:tabs>
              <w:spacing w:line="300" w:lineRule="auto"/>
              <w:ind w:left="0"/>
              <w:jc w:val="center"/>
            </w:pPr>
            <w:r>
              <w:t>Lp.</w:t>
            </w:r>
          </w:p>
        </w:tc>
        <w:tc>
          <w:tcPr>
            <w:tcW w:w="6965" w:type="dxa"/>
            <w:vAlign w:val="center"/>
          </w:tcPr>
          <w:p w14:paraId="1437020B" w14:textId="77777777" w:rsidR="00CA4AFE" w:rsidRPr="00EE7073" w:rsidRDefault="00CA4AFE" w:rsidP="00CE4EE7">
            <w:pPr>
              <w:pStyle w:val="Akapitzlist"/>
              <w:tabs>
                <w:tab w:val="left" w:pos="426"/>
              </w:tabs>
              <w:spacing w:line="300" w:lineRule="auto"/>
              <w:ind w:left="0"/>
              <w:jc w:val="center"/>
            </w:pPr>
            <w:r>
              <w:t>Opracowanie</w:t>
            </w:r>
          </w:p>
        </w:tc>
        <w:tc>
          <w:tcPr>
            <w:tcW w:w="1552" w:type="dxa"/>
          </w:tcPr>
          <w:p w14:paraId="683DE7AA" w14:textId="793A4E5C" w:rsidR="00CA4AFE" w:rsidRDefault="00CA4AFE" w:rsidP="00CE4EE7">
            <w:pPr>
              <w:pStyle w:val="Akapitzlist"/>
              <w:tabs>
                <w:tab w:val="left" w:pos="426"/>
              </w:tabs>
              <w:spacing w:line="300" w:lineRule="auto"/>
              <w:ind w:left="0"/>
              <w:jc w:val="center"/>
            </w:pPr>
            <w:r>
              <w:t>str.</w:t>
            </w:r>
          </w:p>
        </w:tc>
      </w:tr>
      <w:tr w:rsidR="00CA4AFE" w14:paraId="0EF987CE" w14:textId="29ED56F3" w:rsidTr="00CA4AFE">
        <w:tc>
          <w:tcPr>
            <w:tcW w:w="543" w:type="dxa"/>
            <w:vAlign w:val="center"/>
          </w:tcPr>
          <w:p w14:paraId="0A5E18D2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1)</w:t>
            </w:r>
          </w:p>
        </w:tc>
        <w:tc>
          <w:tcPr>
            <w:tcW w:w="6965" w:type="dxa"/>
            <w:vAlign w:val="center"/>
          </w:tcPr>
          <w:p w14:paraId="56EAF659" w14:textId="27B0624E" w:rsidR="00CA4AFE" w:rsidRPr="00A53894" w:rsidRDefault="00CA4AFE" w:rsidP="00CE4EE7">
            <w:pPr>
              <w:pStyle w:val="Akapitzlist"/>
              <w:tabs>
                <w:tab w:val="left" w:pos="426"/>
              </w:tabs>
              <w:ind w:left="0"/>
              <w:jc w:val="both"/>
            </w:pPr>
            <w:r w:rsidRPr="00A53894">
              <w:t>Przedmiot zamierzenia budowlanego</w:t>
            </w:r>
          </w:p>
        </w:tc>
        <w:tc>
          <w:tcPr>
            <w:tcW w:w="1552" w:type="dxa"/>
          </w:tcPr>
          <w:p w14:paraId="112D7B3A" w14:textId="62874B20" w:rsidR="00CA4AFE" w:rsidRPr="00A53894" w:rsidRDefault="005579B1" w:rsidP="00CE4EE7">
            <w:pPr>
              <w:pStyle w:val="Akapitzlist"/>
              <w:tabs>
                <w:tab w:val="left" w:pos="426"/>
              </w:tabs>
              <w:ind w:left="0"/>
              <w:jc w:val="both"/>
            </w:pPr>
            <w:r>
              <w:t>3</w:t>
            </w:r>
          </w:p>
        </w:tc>
      </w:tr>
      <w:tr w:rsidR="00CA4AFE" w14:paraId="3E0CC13A" w14:textId="18DD1679" w:rsidTr="00CA4AFE">
        <w:tc>
          <w:tcPr>
            <w:tcW w:w="543" w:type="dxa"/>
            <w:vAlign w:val="center"/>
          </w:tcPr>
          <w:p w14:paraId="15DBAAA7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2)</w:t>
            </w:r>
          </w:p>
        </w:tc>
        <w:tc>
          <w:tcPr>
            <w:tcW w:w="6965" w:type="dxa"/>
            <w:vAlign w:val="center"/>
          </w:tcPr>
          <w:p w14:paraId="272E80B7" w14:textId="096823DA" w:rsidR="00CA4AFE" w:rsidRPr="00A53894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 w:rsidRPr="00A53894">
              <w:t>Istniejący stan zagospodarowania terenu oraz informacja o obiektach przeznaczonych do rozbiórki</w:t>
            </w:r>
          </w:p>
        </w:tc>
        <w:tc>
          <w:tcPr>
            <w:tcW w:w="1552" w:type="dxa"/>
          </w:tcPr>
          <w:p w14:paraId="74B3CE7C" w14:textId="42C3D939" w:rsidR="00CA4AFE" w:rsidRPr="00A53894" w:rsidRDefault="005579B1" w:rsidP="00CE4EE7">
            <w:pPr>
              <w:pStyle w:val="Akapitzlist"/>
              <w:tabs>
                <w:tab w:val="left" w:pos="426"/>
              </w:tabs>
              <w:ind w:left="0"/>
            </w:pPr>
            <w:r>
              <w:t>3</w:t>
            </w:r>
          </w:p>
        </w:tc>
      </w:tr>
      <w:tr w:rsidR="00CA4AFE" w14:paraId="74ADDD69" w14:textId="31056388" w:rsidTr="00CA4AFE">
        <w:tc>
          <w:tcPr>
            <w:tcW w:w="543" w:type="dxa"/>
            <w:vAlign w:val="center"/>
          </w:tcPr>
          <w:p w14:paraId="0A5D9242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3)</w:t>
            </w:r>
          </w:p>
        </w:tc>
        <w:tc>
          <w:tcPr>
            <w:tcW w:w="6965" w:type="dxa"/>
            <w:vAlign w:val="center"/>
          </w:tcPr>
          <w:p w14:paraId="42C0ACB1" w14:textId="77777777" w:rsidR="00CA4AFE" w:rsidRPr="00A53894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 w:rsidRPr="00A53894">
              <w:t>Projektowane zagospodarowanie działki lub terenu</w:t>
            </w:r>
          </w:p>
        </w:tc>
        <w:tc>
          <w:tcPr>
            <w:tcW w:w="1552" w:type="dxa"/>
          </w:tcPr>
          <w:p w14:paraId="36C8353E" w14:textId="06639C6F" w:rsidR="00CA4AFE" w:rsidRPr="00A53894" w:rsidRDefault="005579B1" w:rsidP="00CE4EE7">
            <w:pPr>
              <w:pStyle w:val="Akapitzlist"/>
              <w:tabs>
                <w:tab w:val="left" w:pos="426"/>
              </w:tabs>
              <w:ind w:left="0"/>
            </w:pPr>
            <w:r>
              <w:t>3</w:t>
            </w:r>
          </w:p>
        </w:tc>
      </w:tr>
      <w:tr w:rsidR="00CA4AFE" w14:paraId="4B4EDB9F" w14:textId="39AF6763" w:rsidTr="00CA4AFE">
        <w:tc>
          <w:tcPr>
            <w:tcW w:w="543" w:type="dxa"/>
            <w:vAlign w:val="center"/>
          </w:tcPr>
          <w:p w14:paraId="4D14008D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4)</w:t>
            </w:r>
          </w:p>
        </w:tc>
        <w:tc>
          <w:tcPr>
            <w:tcW w:w="6965" w:type="dxa"/>
            <w:vAlign w:val="center"/>
          </w:tcPr>
          <w:p w14:paraId="1366015C" w14:textId="493E59D8" w:rsidR="00CA4AFE" w:rsidRPr="00A53894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 w:rsidRPr="00A53894">
              <w:t>Zestawienie powierzchni działki, terenu – charakterystyka inwestycji</w:t>
            </w:r>
          </w:p>
        </w:tc>
        <w:tc>
          <w:tcPr>
            <w:tcW w:w="1552" w:type="dxa"/>
          </w:tcPr>
          <w:p w14:paraId="191E0EF8" w14:textId="43C150E7" w:rsidR="00CA4AFE" w:rsidRPr="00A53894" w:rsidRDefault="005579B1" w:rsidP="00CE4EE7">
            <w:pPr>
              <w:pStyle w:val="Akapitzlist"/>
              <w:tabs>
                <w:tab w:val="left" w:pos="426"/>
              </w:tabs>
              <w:ind w:left="0"/>
            </w:pPr>
            <w:r>
              <w:t>3</w:t>
            </w:r>
          </w:p>
        </w:tc>
      </w:tr>
      <w:tr w:rsidR="00CA4AFE" w14:paraId="156061C2" w14:textId="3130F6F1" w:rsidTr="00CA4AFE">
        <w:tc>
          <w:tcPr>
            <w:tcW w:w="543" w:type="dxa"/>
            <w:vAlign w:val="center"/>
          </w:tcPr>
          <w:p w14:paraId="2B4C3B41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5)</w:t>
            </w:r>
          </w:p>
        </w:tc>
        <w:tc>
          <w:tcPr>
            <w:tcW w:w="6965" w:type="dxa"/>
            <w:vAlign w:val="center"/>
          </w:tcPr>
          <w:p w14:paraId="2689F3F2" w14:textId="1E1BFDD8" w:rsidR="00CA4AFE" w:rsidRPr="00A53894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 w:rsidRPr="00A53894">
              <w:t>Informacje i dane o rodzaju ograniczeń lub zakazów w zabudowie i zagospodarowaniu terenu wynikające z Decyzji o Warunkach Zabudowy</w:t>
            </w:r>
          </w:p>
        </w:tc>
        <w:tc>
          <w:tcPr>
            <w:tcW w:w="1552" w:type="dxa"/>
          </w:tcPr>
          <w:p w14:paraId="3E7E53E4" w14:textId="200C1FB3" w:rsidR="00CA4AFE" w:rsidRPr="00A53894" w:rsidRDefault="005579B1" w:rsidP="00CE4EE7">
            <w:pPr>
              <w:pStyle w:val="Akapitzlist"/>
              <w:tabs>
                <w:tab w:val="left" w:pos="426"/>
              </w:tabs>
              <w:ind w:left="0"/>
            </w:pPr>
            <w:r>
              <w:t>3-</w:t>
            </w:r>
            <w:r w:rsidR="00CA4AFE">
              <w:t>4</w:t>
            </w:r>
          </w:p>
        </w:tc>
      </w:tr>
      <w:tr w:rsidR="00CA4AFE" w14:paraId="22EC7343" w14:textId="0F653197" w:rsidTr="00CA4AFE">
        <w:tc>
          <w:tcPr>
            <w:tcW w:w="543" w:type="dxa"/>
            <w:vAlign w:val="center"/>
          </w:tcPr>
          <w:p w14:paraId="2D9316F6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6)</w:t>
            </w:r>
          </w:p>
        </w:tc>
        <w:tc>
          <w:tcPr>
            <w:tcW w:w="6965" w:type="dxa"/>
            <w:vAlign w:val="center"/>
          </w:tcPr>
          <w:p w14:paraId="7EE499C7" w14:textId="1959AE93" w:rsidR="00CA4AFE" w:rsidRPr="00A53894" w:rsidRDefault="00CA4AFE" w:rsidP="00A53894">
            <w:pPr>
              <w:pStyle w:val="Akapitzlist"/>
              <w:tabs>
                <w:tab w:val="left" w:pos="426"/>
              </w:tabs>
              <w:ind w:left="0"/>
            </w:pPr>
            <w:r w:rsidRPr="00A53894">
              <w:rPr>
                <w:color w:val="030303"/>
                <w:w w:val="105"/>
              </w:rPr>
              <w:t>Informacje i dane</w:t>
            </w:r>
            <w:r>
              <w:rPr>
                <w:color w:val="030303"/>
                <w:w w:val="105"/>
              </w:rPr>
              <w:t xml:space="preserve"> </w:t>
            </w:r>
            <w:r w:rsidRPr="00A53894">
              <w:rPr>
                <w:color w:val="030303"/>
                <w:w w:val="105"/>
              </w:rPr>
              <w:t>czy</w:t>
            </w:r>
            <w:r>
              <w:rPr>
                <w:color w:val="030303"/>
                <w:w w:val="105"/>
              </w:rPr>
              <w:t xml:space="preserve"> </w:t>
            </w:r>
            <w:r w:rsidRPr="00A53894">
              <w:rPr>
                <w:color w:val="030303"/>
                <w:w w:val="105"/>
              </w:rPr>
              <w:t>działka lub</w:t>
            </w:r>
            <w:r>
              <w:rPr>
                <w:color w:val="030303"/>
                <w:w w:val="105"/>
              </w:rPr>
              <w:t xml:space="preserve"> </w:t>
            </w:r>
            <w:r w:rsidRPr="00A53894">
              <w:rPr>
                <w:color w:val="030303"/>
                <w:w w:val="105"/>
              </w:rPr>
              <w:t>teren, na którym jest projektowany obiekt budowlany</w:t>
            </w:r>
            <w:r w:rsidRPr="00A53894">
              <w:rPr>
                <w:color w:val="030303"/>
                <w:spacing w:val="1"/>
                <w:w w:val="105"/>
              </w:rPr>
              <w:t xml:space="preserve">, </w:t>
            </w:r>
            <w:r w:rsidRPr="00A53894">
              <w:rPr>
                <w:color w:val="030303"/>
                <w:w w:val="105"/>
              </w:rPr>
              <w:t>są wpisane do rejestru zabytków lub gminnej ewidencji zabytków</w:t>
            </w:r>
            <w:r>
              <w:rPr>
                <w:color w:val="030303"/>
                <w:w w:val="105"/>
              </w:rPr>
              <w:br/>
            </w:r>
            <w:r w:rsidRPr="00A53894">
              <w:rPr>
                <w:color w:val="030303"/>
                <w:w w:val="105"/>
              </w:rPr>
              <w:t>lub czy zamierzeni</w:t>
            </w:r>
            <w:r w:rsidRPr="00A53894">
              <w:rPr>
                <w:color w:val="030303"/>
                <w:spacing w:val="1"/>
                <w:w w:val="105"/>
              </w:rPr>
              <w:t xml:space="preserve">e </w:t>
            </w:r>
            <w:r w:rsidRPr="00A53894">
              <w:rPr>
                <w:color w:val="030303"/>
                <w:w w:val="105"/>
              </w:rPr>
              <w:t>budowlan</w:t>
            </w:r>
            <w:r w:rsidRPr="00A53894">
              <w:rPr>
                <w:color w:val="030303"/>
                <w:spacing w:val="4"/>
                <w:w w:val="105"/>
              </w:rPr>
              <w:t xml:space="preserve">e </w:t>
            </w:r>
            <w:r w:rsidRPr="00A53894">
              <w:rPr>
                <w:color w:val="030303"/>
                <w:w w:val="105"/>
              </w:rPr>
              <w:t>lokalizowan</w:t>
            </w:r>
            <w:r w:rsidRPr="00A53894">
              <w:rPr>
                <w:color w:val="030303"/>
                <w:spacing w:val="12"/>
                <w:w w:val="105"/>
              </w:rPr>
              <w:t xml:space="preserve">e </w:t>
            </w:r>
            <w:r w:rsidRPr="00A53894">
              <w:rPr>
                <w:color w:val="030303"/>
                <w:w w:val="105"/>
              </w:rPr>
              <w:t>jes</w:t>
            </w:r>
            <w:r w:rsidRPr="00A53894">
              <w:rPr>
                <w:color w:val="030303"/>
                <w:spacing w:val="7"/>
                <w:w w:val="105"/>
              </w:rPr>
              <w:t xml:space="preserve">t </w:t>
            </w:r>
            <w:r w:rsidRPr="00A53894">
              <w:rPr>
                <w:color w:val="030303"/>
                <w:w w:val="105"/>
              </w:rPr>
              <w:t>n</w:t>
            </w:r>
            <w:r w:rsidRPr="00A53894">
              <w:rPr>
                <w:color w:val="030303"/>
                <w:spacing w:val="-2"/>
                <w:w w:val="105"/>
              </w:rPr>
              <w:t xml:space="preserve">a </w:t>
            </w:r>
            <w:r w:rsidRPr="00A53894">
              <w:rPr>
                <w:color w:val="030303"/>
                <w:w w:val="105"/>
              </w:rPr>
              <w:t>obszarz</w:t>
            </w:r>
            <w:r w:rsidRPr="00A53894">
              <w:rPr>
                <w:color w:val="030303"/>
                <w:spacing w:val="11"/>
                <w:w w:val="105"/>
              </w:rPr>
              <w:t xml:space="preserve">e </w:t>
            </w:r>
            <w:r w:rsidRPr="00A53894">
              <w:rPr>
                <w:color w:val="030303"/>
                <w:w w:val="105"/>
              </w:rPr>
              <w:t>ob</w:t>
            </w:r>
            <w:r w:rsidRPr="00A53894">
              <w:rPr>
                <w:color w:val="030303"/>
                <w:spacing w:val="5"/>
                <w:w w:val="105"/>
              </w:rPr>
              <w:t>ję</w:t>
            </w:r>
            <w:r w:rsidRPr="00A53894">
              <w:rPr>
                <w:color w:val="030303"/>
                <w:w w:val="105"/>
              </w:rPr>
              <w:t>ty</w:t>
            </w:r>
            <w:r w:rsidRPr="00A53894">
              <w:rPr>
                <w:color w:val="030303"/>
                <w:spacing w:val="-2"/>
                <w:w w:val="105"/>
              </w:rPr>
              <w:t xml:space="preserve">m </w:t>
            </w:r>
            <w:r w:rsidRPr="00A53894">
              <w:rPr>
                <w:color w:val="030303"/>
                <w:w w:val="105"/>
              </w:rPr>
              <w:t>ochron</w:t>
            </w:r>
            <w:r w:rsidRPr="00A53894">
              <w:rPr>
                <w:color w:val="030303"/>
                <w:spacing w:val="-1"/>
                <w:w w:val="105"/>
              </w:rPr>
              <w:t>ą</w:t>
            </w:r>
            <w:r>
              <w:rPr>
                <w:color w:val="030303"/>
                <w:spacing w:val="-1"/>
                <w:w w:val="105"/>
              </w:rPr>
              <w:t xml:space="preserve"> </w:t>
            </w:r>
            <w:r w:rsidRPr="00A53894">
              <w:rPr>
                <w:color w:val="030303"/>
                <w:w w:val="105"/>
              </w:rPr>
              <w:t>konserwatorską</w:t>
            </w:r>
          </w:p>
        </w:tc>
        <w:tc>
          <w:tcPr>
            <w:tcW w:w="1552" w:type="dxa"/>
          </w:tcPr>
          <w:p w14:paraId="382C2694" w14:textId="172584BD" w:rsidR="00CA4AFE" w:rsidRPr="00A53894" w:rsidRDefault="005579B1" w:rsidP="00A53894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4</w:t>
            </w:r>
          </w:p>
        </w:tc>
      </w:tr>
      <w:tr w:rsidR="00CA4AFE" w14:paraId="7D20A8E9" w14:textId="10D0C280" w:rsidTr="00CA4AFE">
        <w:tc>
          <w:tcPr>
            <w:tcW w:w="543" w:type="dxa"/>
            <w:vAlign w:val="center"/>
          </w:tcPr>
          <w:p w14:paraId="640E9081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7)</w:t>
            </w:r>
          </w:p>
        </w:tc>
        <w:tc>
          <w:tcPr>
            <w:tcW w:w="6965" w:type="dxa"/>
            <w:vAlign w:val="center"/>
          </w:tcPr>
          <w:p w14:paraId="1DCA836D" w14:textId="678B421E" w:rsidR="00CA4AFE" w:rsidRDefault="00CA4AFE" w:rsidP="00F22B0E">
            <w:pPr>
              <w:pStyle w:val="Akapitzlist"/>
              <w:tabs>
                <w:tab w:val="left" w:pos="426"/>
              </w:tabs>
              <w:ind w:left="0"/>
            </w:pPr>
            <w:r w:rsidRPr="009E1859">
              <w:rPr>
                <w:color w:val="030303"/>
                <w:w w:val="105"/>
              </w:rPr>
              <w:t>Informacje i</w:t>
            </w:r>
            <w:r w:rsidRPr="009E1859">
              <w:rPr>
                <w:color w:val="030303"/>
                <w:spacing w:val="-8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dane</w:t>
            </w:r>
            <w:r w:rsidRPr="009E1859">
              <w:rPr>
                <w:color w:val="030303"/>
                <w:spacing w:val="-1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określające</w:t>
            </w:r>
            <w:r w:rsidRPr="009E1859">
              <w:rPr>
                <w:color w:val="030303"/>
                <w:spacing w:val="10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wpływ</w:t>
            </w:r>
            <w:r w:rsidRPr="009E1859">
              <w:rPr>
                <w:color w:val="030303"/>
                <w:spacing w:val="-6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eksploatacji</w:t>
            </w:r>
            <w:r w:rsidRPr="009E1859">
              <w:rPr>
                <w:color w:val="030303"/>
                <w:spacing w:val="7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górniczej</w:t>
            </w:r>
            <w:r w:rsidRPr="009E1859">
              <w:rPr>
                <w:color w:val="030303"/>
                <w:spacing w:val="6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na</w:t>
            </w:r>
            <w:r w:rsidRPr="009E1859">
              <w:rPr>
                <w:color w:val="030303"/>
                <w:spacing w:val="-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teren</w:t>
            </w:r>
            <w:r w:rsidRPr="009E1859">
              <w:rPr>
                <w:color w:val="030303"/>
                <w:spacing w:val="-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zamierzenia</w:t>
            </w:r>
            <w:r w:rsidRPr="009E1859">
              <w:rPr>
                <w:color w:val="030303"/>
                <w:spacing w:val="1"/>
                <w:w w:val="105"/>
              </w:rPr>
              <w:t xml:space="preserve"> </w:t>
            </w:r>
            <w:r w:rsidRPr="009E1859">
              <w:rPr>
                <w:color w:val="030303"/>
                <w:spacing w:val="-1"/>
                <w:w w:val="105"/>
              </w:rPr>
              <w:t>budowlanego</w:t>
            </w:r>
            <w:r>
              <w:rPr>
                <w:color w:val="030303"/>
                <w:spacing w:val="-1"/>
                <w:w w:val="105"/>
              </w:rPr>
              <w:t xml:space="preserve"> </w:t>
            </w:r>
            <w:r w:rsidRPr="009E1859">
              <w:rPr>
                <w:color w:val="030303"/>
                <w:spacing w:val="-1"/>
                <w:w w:val="105"/>
              </w:rPr>
              <w:t>-</w:t>
            </w:r>
            <w:r w:rsidRPr="009E1859">
              <w:rPr>
                <w:color w:val="030303"/>
                <w:spacing w:val="6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jeśli</w:t>
            </w:r>
            <w:r w:rsidRPr="009E1859">
              <w:rPr>
                <w:color w:val="030303"/>
                <w:spacing w:val="-9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zamierzenie</w:t>
            </w:r>
            <w:r w:rsidRPr="009E1859">
              <w:rPr>
                <w:color w:val="030303"/>
                <w:spacing w:val="3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budowlane</w:t>
            </w:r>
            <w:r w:rsidRPr="009E1859">
              <w:rPr>
                <w:color w:val="030303"/>
                <w:spacing w:val="2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znajduje</w:t>
            </w:r>
            <w:r w:rsidRPr="009E1859">
              <w:rPr>
                <w:color w:val="030303"/>
                <w:spacing w:val="3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się</w:t>
            </w:r>
            <w:r w:rsidRPr="009E1859">
              <w:rPr>
                <w:color w:val="030303"/>
                <w:spacing w:val="37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w</w:t>
            </w:r>
            <w:r w:rsidRPr="009E1859">
              <w:rPr>
                <w:color w:val="030303"/>
                <w:spacing w:val="-15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granicach terenu</w:t>
            </w:r>
            <w:r w:rsidRPr="009E1859">
              <w:rPr>
                <w:color w:val="030303"/>
                <w:spacing w:val="-8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górniczego</w:t>
            </w:r>
          </w:p>
        </w:tc>
        <w:tc>
          <w:tcPr>
            <w:tcW w:w="1552" w:type="dxa"/>
          </w:tcPr>
          <w:p w14:paraId="33C26DF6" w14:textId="6F26EFF2" w:rsidR="00CA4AFE" w:rsidRPr="009E1859" w:rsidRDefault="005579B1" w:rsidP="00F22B0E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4</w:t>
            </w:r>
          </w:p>
        </w:tc>
      </w:tr>
      <w:tr w:rsidR="00CA4AFE" w14:paraId="1DB52BE6" w14:textId="45013874" w:rsidTr="00CA4AFE">
        <w:tc>
          <w:tcPr>
            <w:tcW w:w="543" w:type="dxa"/>
            <w:vAlign w:val="center"/>
          </w:tcPr>
          <w:p w14:paraId="68FCFB50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8)</w:t>
            </w:r>
          </w:p>
        </w:tc>
        <w:tc>
          <w:tcPr>
            <w:tcW w:w="6965" w:type="dxa"/>
            <w:vAlign w:val="center"/>
          </w:tcPr>
          <w:p w14:paraId="4C4211E4" w14:textId="5D4DA5E8" w:rsidR="00CA4AFE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>
              <w:rPr>
                <w:color w:val="030303"/>
                <w:w w:val="105"/>
              </w:rPr>
              <w:t>I</w:t>
            </w:r>
            <w:r w:rsidRPr="009E1859">
              <w:rPr>
                <w:color w:val="030303"/>
                <w:w w:val="105"/>
              </w:rPr>
              <w:t>nformacje i dane o charakterze, cechach istniejących i przewidywanych zagrożeń dla</w:t>
            </w:r>
            <w:r w:rsidRPr="009E1859">
              <w:rPr>
                <w:color w:val="030303"/>
                <w:spacing w:val="1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środowiska oraz higieny i zdrowia użytkowników projektowanych obiektów budowlanych i i</w:t>
            </w:r>
            <w:r>
              <w:rPr>
                <w:color w:val="030303"/>
                <w:w w:val="105"/>
              </w:rPr>
              <w:t>ch otoczenia</w:t>
            </w:r>
          </w:p>
        </w:tc>
        <w:tc>
          <w:tcPr>
            <w:tcW w:w="1552" w:type="dxa"/>
          </w:tcPr>
          <w:p w14:paraId="5ADF9BEC" w14:textId="219DA571" w:rsidR="00CA4AFE" w:rsidRDefault="005579B1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4</w:t>
            </w:r>
          </w:p>
        </w:tc>
      </w:tr>
      <w:tr w:rsidR="00CA4AFE" w14:paraId="6F81AC53" w14:textId="4F6D8825" w:rsidTr="00CA4AFE">
        <w:tc>
          <w:tcPr>
            <w:tcW w:w="543" w:type="dxa"/>
            <w:vAlign w:val="center"/>
          </w:tcPr>
          <w:p w14:paraId="4A61E8C0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9)</w:t>
            </w:r>
          </w:p>
        </w:tc>
        <w:tc>
          <w:tcPr>
            <w:tcW w:w="6965" w:type="dxa"/>
            <w:vAlign w:val="center"/>
          </w:tcPr>
          <w:p w14:paraId="292AF18E" w14:textId="3CC1373C" w:rsidR="00CA4AFE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 w:rsidRPr="009E1859">
              <w:rPr>
                <w:color w:val="030303"/>
                <w:w w:val="105"/>
              </w:rPr>
              <w:t>Dane dotyczące warunków ochrony przeciwpożarowej, w szczególności o drogach</w:t>
            </w:r>
            <w:r w:rsidRPr="009E1859">
              <w:rPr>
                <w:color w:val="030303"/>
                <w:spacing w:val="1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pożarowych</w:t>
            </w:r>
            <w:r w:rsidRPr="009E1859">
              <w:rPr>
                <w:color w:val="030303"/>
                <w:spacing w:val="2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oraz</w:t>
            </w:r>
            <w:r w:rsidRPr="009E1859">
              <w:rPr>
                <w:color w:val="030303"/>
                <w:spacing w:val="1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przeciwpożarowym</w:t>
            </w:r>
            <w:r w:rsidRPr="009E1859">
              <w:rPr>
                <w:color w:val="030303"/>
                <w:spacing w:val="7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zaopatrzeniu</w:t>
            </w:r>
            <w:r w:rsidRPr="009E1859">
              <w:rPr>
                <w:color w:val="030303"/>
                <w:spacing w:val="23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w</w:t>
            </w:r>
            <w:r w:rsidRPr="009E1859">
              <w:rPr>
                <w:color w:val="030303"/>
                <w:spacing w:val="5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wodę</w:t>
            </w:r>
          </w:p>
        </w:tc>
        <w:tc>
          <w:tcPr>
            <w:tcW w:w="1552" w:type="dxa"/>
          </w:tcPr>
          <w:p w14:paraId="380CE45C" w14:textId="642CC6A8" w:rsidR="00CA4AFE" w:rsidRPr="009E1859" w:rsidRDefault="005579B1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4-</w:t>
            </w:r>
            <w:r w:rsidR="00CA4AFE">
              <w:rPr>
                <w:color w:val="030303"/>
                <w:w w:val="105"/>
              </w:rPr>
              <w:t>5</w:t>
            </w:r>
          </w:p>
        </w:tc>
      </w:tr>
      <w:tr w:rsidR="00CA4AFE" w14:paraId="577EC5CB" w14:textId="61A16CFE" w:rsidTr="00CA4AFE">
        <w:tc>
          <w:tcPr>
            <w:tcW w:w="543" w:type="dxa"/>
            <w:vAlign w:val="center"/>
          </w:tcPr>
          <w:p w14:paraId="5CBCE0E4" w14:textId="77777777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10)</w:t>
            </w:r>
          </w:p>
        </w:tc>
        <w:tc>
          <w:tcPr>
            <w:tcW w:w="6965" w:type="dxa"/>
            <w:vAlign w:val="center"/>
          </w:tcPr>
          <w:p w14:paraId="550C64AB" w14:textId="441B6CEE" w:rsidR="00CA4AFE" w:rsidRDefault="00CA4AFE" w:rsidP="00CE4EE7">
            <w:pPr>
              <w:pStyle w:val="Akapitzlist"/>
              <w:tabs>
                <w:tab w:val="left" w:pos="426"/>
              </w:tabs>
              <w:ind w:left="0"/>
            </w:pPr>
            <w:r w:rsidRPr="009E1859">
              <w:rPr>
                <w:color w:val="030303"/>
                <w:w w:val="105"/>
              </w:rPr>
              <w:t>Inne</w:t>
            </w:r>
            <w:r w:rsidRPr="009E1859">
              <w:rPr>
                <w:color w:val="030303"/>
                <w:spacing w:val="-3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niezb</w:t>
            </w:r>
            <w:r w:rsidRPr="009E1859">
              <w:rPr>
                <w:color w:val="030303"/>
                <w:spacing w:val="2"/>
                <w:w w:val="105"/>
              </w:rPr>
              <w:t>ę</w:t>
            </w:r>
            <w:r w:rsidRPr="009E1859">
              <w:rPr>
                <w:color w:val="030303"/>
                <w:w w:val="105"/>
              </w:rPr>
              <w:t>dne</w:t>
            </w:r>
            <w:r w:rsidRPr="009E1859">
              <w:rPr>
                <w:color w:val="030303"/>
                <w:spacing w:val="10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dane</w:t>
            </w:r>
            <w:r w:rsidRPr="009E1859">
              <w:rPr>
                <w:color w:val="030303"/>
                <w:spacing w:val="-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wynikające</w:t>
            </w:r>
            <w:r w:rsidRPr="009E1859">
              <w:rPr>
                <w:color w:val="030303"/>
                <w:spacing w:val="1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ze</w:t>
            </w:r>
            <w:r w:rsidRPr="009E1859">
              <w:rPr>
                <w:color w:val="030303"/>
                <w:spacing w:val="-2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specyfiki,</w:t>
            </w:r>
            <w:r w:rsidRPr="009E1859">
              <w:rPr>
                <w:color w:val="030303"/>
                <w:spacing w:val="6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charakteru</w:t>
            </w:r>
            <w:r w:rsidRPr="009E1859">
              <w:rPr>
                <w:color w:val="030303"/>
                <w:spacing w:val="10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i</w:t>
            </w:r>
            <w:r w:rsidRPr="009E1859">
              <w:rPr>
                <w:color w:val="030303"/>
                <w:spacing w:val="3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stopnia</w:t>
            </w:r>
            <w:r w:rsidRPr="009E1859">
              <w:rPr>
                <w:color w:val="030303"/>
                <w:spacing w:val="13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skomplikowania</w:t>
            </w:r>
            <w:r w:rsidRPr="009E1859">
              <w:rPr>
                <w:color w:val="030303"/>
                <w:spacing w:val="1"/>
                <w:w w:val="105"/>
              </w:rPr>
              <w:t xml:space="preserve"> </w:t>
            </w:r>
            <w:r w:rsidRPr="009E1859">
              <w:rPr>
                <w:color w:val="030303"/>
                <w:spacing w:val="-1"/>
                <w:w w:val="105"/>
              </w:rPr>
              <w:t>obiektu</w:t>
            </w:r>
            <w:r w:rsidRPr="009E1859">
              <w:rPr>
                <w:color w:val="030303"/>
                <w:spacing w:val="-8"/>
                <w:w w:val="105"/>
              </w:rPr>
              <w:t xml:space="preserve"> </w:t>
            </w:r>
            <w:r w:rsidRPr="009E1859">
              <w:rPr>
                <w:color w:val="030303"/>
                <w:spacing w:val="-1"/>
                <w:w w:val="105"/>
              </w:rPr>
              <w:t>budowlanego</w:t>
            </w:r>
            <w:r w:rsidRPr="009E1859">
              <w:rPr>
                <w:color w:val="030303"/>
                <w:spacing w:val="1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lub</w:t>
            </w:r>
            <w:r w:rsidRPr="009E1859">
              <w:rPr>
                <w:color w:val="030303"/>
                <w:spacing w:val="-1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robot</w:t>
            </w:r>
            <w:r w:rsidRPr="009E1859">
              <w:rPr>
                <w:color w:val="030303"/>
                <w:spacing w:val="-8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budowlanych</w:t>
            </w:r>
          </w:p>
        </w:tc>
        <w:tc>
          <w:tcPr>
            <w:tcW w:w="1552" w:type="dxa"/>
          </w:tcPr>
          <w:p w14:paraId="08DF48BC" w14:textId="0C298155" w:rsidR="00CA4AFE" w:rsidRPr="009E1859" w:rsidRDefault="005579B1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5</w:t>
            </w:r>
          </w:p>
        </w:tc>
      </w:tr>
      <w:tr w:rsidR="00CA4AFE" w14:paraId="0A08CF65" w14:textId="78F5FC75" w:rsidTr="00CA4AFE">
        <w:tc>
          <w:tcPr>
            <w:tcW w:w="543" w:type="dxa"/>
            <w:vAlign w:val="center"/>
          </w:tcPr>
          <w:p w14:paraId="59330086" w14:textId="6B907419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11)</w:t>
            </w:r>
          </w:p>
        </w:tc>
        <w:tc>
          <w:tcPr>
            <w:tcW w:w="6965" w:type="dxa"/>
            <w:vAlign w:val="center"/>
          </w:tcPr>
          <w:p w14:paraId="14A7F258" w14:textId="08B9920C" w:rsidR="00CA4AFE" w:rsidRPr="009E1859" w:rsidRDefault="00CA4AFE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I</w:t>
            </w:r>
            <w:r w:rsidRPr="009E1859">
              <w:rPr>
                <w:color w:val="030303"/>
                <w:w w:val="105"/>
              </w:rPr>
              <w:t>nformacja</w:t>
            </w:r>
            <w:r w:rsidRPr="009E1859">
              <w:rPr>
                <w:color w:val="030303"/>
                <w:spacing w:val="-10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o</w:t>
            </w:r>
            <w:r w:rsidRPr="009E1859">
              <w:rPr>
                <w:color w:val="030303"/>
                <w:spacing w:val="-14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obszarze</w:t>
            </w:r>
            <w:r w:rsidRPr="009E1859">
              <w:rPr>
                <w:color w:val="030303"/>
                <w:spacing w:val="-9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oddziaływania</w:t>
            </w:r>
            <w:r w:rsidRPr="009E1859">
              <w:rPr>
                <w:color w:val="030303"/>
                <w:spacing w:val="5"/>
                <w:w w:val="105"/>
              </w:rPr>
              <w:t xml:space="preserve"> </w:t>
            </w:r>
            <w:r w:rsidRPr="009E1859">
              <w:rPr>
                <w:color w:val="030303"/>
                <w:w w:val="105"/>
              </w:rPr>
              <w:t>obiektu</w:t>
            </w:r>
          </w:p>
        </w:tc>
        <w:tc>
          <w:tcPr>
            <w:tcW w:w="1552" w:type="dxa"/>
          </w:tcPr>
          <w:p w14:paraId="0FE2FC22" w14:textId="2CD0AAF1" w:rsidR="00CA4AFE" w:rsidRDefault="005579B1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5</w:t>
            </w:r>
          </w:p>
        </w:tc>
      </w:tr>
      <w:tr w:rsidR="00CA4AFE" w14:paraId="1CAA0421" w14:textId="11EF5FEC" w:rsidTr="00CA4AFE">
        <w:tc>
          <w:tcPr>
            <w:tcW w:w="543" w:type="dxa"/>
            <w:vAlign w:val="center"/>
          </w:tcPr>
          <w:p w14:paraId="5619F8F3" w14:textId="459E95EE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12)</w:t>
            </w:r>
          </w:p>
        </w:tc>
        <w:tc>
          <w:tcPr>
            <w:tcW w:w="6965" w:type="dxa"/>
            <w:vAlign w:val="center"/>
          </w:tcPr>
          <w:p w14:paraId="3D706A47" w14:textId="56544F51" w:rsidR="00CA4AFE" w:rsidRDefault="00CA4AFE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Opis urządzeń zabawowych</w:t>
            </w:r>
          </w:p>
        </w:tc>
        <w:tc>
          <w:tcPr>
            <w:tcW w:w="1552" w:type="dxa"/>
          </w:tcPr>
          <w:p w14:paraId="273FA3B9" w14:textId="1C97B416" w:rsidR="00CA4AFE" w:rsidRDefault="005579B1" w:rsidP="00CE4EE7">
            <w:pPr>
              <w:pStyle w:val="Akapitzlist"/>
              <w:tabs>
                <w:tab w:val="left" w:pos="426"/>
              </w:tabs>
              <w:ind w:left="0"/>
              <w:rPr>
                <w:color w:val="030303"/>
                <w:w w:val="105"/>
              </w:rPr>
            </w:pPr>
            <w:r>
              <w:rPr>
                <w:color w:val="030303"/>
                <w:w w:val="105"/>
              </w:rPr>
              <w:t>6</w:t>
            </w:r>
            <w:r w:rsidR="00CA4AFE">
              <w:rPr>
                <w:color w:val="030303"/>
                <w:w w:val="105"/>
              </w:rPr>
              <w:t>-1</w:t>
            </w:r>
            <w:r>
              <w:rPr>
                <w:color w:val="030303"/>
                <w:w w:val="105"/>
              </w:rPr>
              <w:t>7</w:t>
            </w:r>
          </w:p>
        </w:tc>
      </w:tr>
    </w:tbl>
    <w:p w14:paraId="3576D623" w14:textId="77777777" w:rsidR="00D65550" w:rsidRDefault="00D65550" w:rsidP="00D65550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ED34B4D" w14:textId="77777777" w:rsidR="00D65550" w:rsidRDefault="00D65550" w:rsidP="00D65550">
      <w:pPr>
        <w:pStyle w:val="Akapitzlist"/>
        <w:tabs>
          <w:tab w:val="left" w:pos="426"/>
        </w:tabs>
        <w:ind w:left="0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4724"/>
        <w:gridCol w:w="1952"/>
        <w:gridCol w:w="1841"/>
      </w:tblGrid>
      <w:tr w:rsidR="00D65550" w14:paraId="3DA81002" w14:textId="77777777" w:rsidTr="00CE4EE7">
        <w:tc>
          <w:tcPr>
            <w:tcW w:w="9219" w:type="dxa"/>
            <w:gridSpan w:val="4"/>
            <w:vAlign w:val="center"/>
          </w:tcPr>
          <w:p w14:paraId="75078C8E" w14:textId="46230136" w:rsidR="00D65550" w:rsidRPr="00D65550" w:rsidRDefault="00D65550" w:rsidP="00CE4EE7">
            <w:pPr>
              <w:tabs>
                <w:tab w:val="left" w:pos="426"/>
              </w:tabs>
              <w:jc w:val="center"/>
              <w:rPr>
                <w:b/>
                <w:bCs/>
              </w:rPr>
            </w:pPr>
            <w:r w:rsidRPr="00D65550">
              <w:rPr>
                <w:b/>
                <w:bCs/>
              </w:rPr>
              <w:t>CZĘŚĆ RYSUNKOWA</w:t>
            </w:r>
          </w:p>
        </w:tc>
      </w:tr>
      <w:tr w:rsidR="00D65550" w14:paraId="7E22A493" w14:textId="77777777" w:rsidTr="00CE4EE7">
        <w:tc>
          <w:tcPr>
            <w:tcW w:w="543" w:type="dxa"/>
            <w:vAlign w:val="center"/>
          </w:tcPr>
          <w:p w14:paraId="0AFCBB51" w14:textId="77777777" w:rsidR="00D65550" w:rsidRDefault="00D65550" w:rsidP="00CE4EE7">
            <w:pPr>
              <w:tabs>
                <w:tab w:val="left" w:pos="426"/>
              </w:tabs>
              <w:jc w:val="center"/>
            </w:pPr>
            <w:r>
              <w:t>Lp.</w:t>
            </w:r>
          </w:p>
        </w:tc>
        <w:tc>
          <w:tcPr>
            <w:tcW w:w="4810" w:type="dxa"/>
            <w:vAlign w:val="center"/>
          </w:tcPr>
          <w:p w14:paraId="1CAACD19" w14:textId="77777777" w:rsidR="00D65550" w:rsidRDefault="00D65550" w:rsidP="00CE4EE7">
            <w:pPr>
              <w:tabs>
                <w:tab w:val="left" w:pos="426"/>
              </w:tabs>
              <w:jc w:val="center"/>
            </w:pPr>
            <w:r>
              <w:t>Opracowanie</w:t>
            </w:r>
          </w:p>
        </w:tc>
        <w:tc>
          <w:tcPr>
            <w:tcW w:w="1985" w:type="dxa"/>
            <w:vAlign w:val="center"/>
          </w:tcPr>
          <w:p w14:paraId="5F8AF42C" w14:textId="77777777" w:rsidR="00D65550" w:rsidRDefault="00D65550" w:rsidP="00CE4EE7">
            <w:pPr>
              <w:tabs>
                <w:tab w:val="left" w:pos="426"/>
              </w:tabs>
              <w:jc w:val="center"/>
            </w:pPr>
            <w:r>
              <w:t>Skala</w:t>
            </w:r>
          </w:p>
        </w:tc>
        <w:tc>
          <w:tcPr>
            <w:tcW w:w="1881" w:type="dxa"/>
            <w:vAlign w:val="center"/>
          </w:tcPr>
          <w:p w14:paraId="70C62FBF" w14:textId="5E64879A" w:rsidR="00D65550" w:rsidRDefault="00CA4AFE" w:rsidP="00CE4EE7">
            <w:pPr>
              <w:tabs>
                <w:tab w:val="left" w:pos="426"/>
              </w:tabs>
              <w:jc w:val="center"/>
            </w:pPr>
            <w:r>
              <w:t>Str.</w:t>
            </w:r>
          </w:p>
        </w:tc>
      </w:tr>
      <w:tr w:rsidR="00621FB8" w14:paraId="69A31C62" w14:textId="77777777" w:rsidTr="00621FB8">
        <w:tc>
          <w:tcPr>
            <w:tcW w:w="543" w:type="dxa"/>
            <w:vAlign w:val="center"/>
          </w:tcPr>
          <w:p w14:paraId="2728D64C" w14:textId="4E7BBBD4" w:rsidR="00621FB8" w:rsidRDefault="00621FB8" w:rsidP="00CE4EE7">
            <w:pPr>
              <w:tabs>
                <w:tab w:val="left" w:pos="426"/>
              </w:tabs>
              <w:jc w:val="center"/>
            </w:pPr>
            <w:r>
              <w:t>1)</w:t>
            </w:r>
          </w:p>
        </w:tc>
        <w:tc>
          <w:tcPr>
            <w:tcW w:w="4810" w:type="dxa"/>
          </w:tcPr>
          <w:p w14:paraId="64B1E98A" w14:textId="7F9AFEF8" w:rsidR="00621FB8" w:rsidRDefault="00621FB8" w:rsidP="00621FB8">
            <w:pPr>
              <w:tabs>
                <w:tab w:val="left" w:pos="426"/>
              </w:tabs>
            </w:pPr>
            <w:r>
              <w:t>Orientacja</w:t>
            </w:r>
          </w:p>
        </w:tc>
        <w:tc>
          <w:tcPr>
            <w:tcW w:w="1985" w:type="dxa"/>
            <w:vAlign w:val="center"/>
          </w:tcPr>
          <w:p w14:paraId="18593B5C" w14:textId="7F859FC3" w:rsidR="00621FB8" w:rsidRDefault="00621FB8" w:rsidP="00CE4EE7">
            <w:pPr>
              <w:tabs>
                <w:tab w:val="left" w:pos="426"/>
              </w:tabs>
              <w:jc w:val="center"/>
            </w:pPr>
            <w:r>
              <w:t>1:5000</w:t>
            </w:r>
          </w:p>
        </w:tc>
        <w:tc>
          <w:tcPr>
            <w:tcW w:w="1881" w:type="dxa"/>
            <w:vAlign w:val="center"/>
          </w:tcPr>
          <w:p w14:paraId="3247054D" w14:textId="24984A36" w:rsidR="00621FB8" w:rsidRDefault="00621FB8" w:rsidP="00CE4EE7">
            <w:pPr>
              <w:tabs>
                <w:tab w:val="left" w:pos="426"/>
              </w:tabs>
              <w:jc w:val="center"/>
            </w:pPr>
            <w:r>
              <w:t>19</w:t>
            </w:r>
          </w:p>
        </w:tc>
      </w:tr>
      <w:tr w:rsidR="00D65550" w14:paraId="78DD9F7E" w14:textId="77777777" w:rsidTr="00CE4EE7">
        <w:tc>
          <w:tcPr>
            <w:tcW w:w="543" w:type="dxa"/>
            <w:vAlign w:val="center"/>
          </w:tcPr>
          <w:p w14:paraId="121094B7" w14:textId="0C4C81D0" w:rsidR="00D65550" w:rsidRDefault="00621FB8" w:rsidP="00CE4EE7">
            <w:pPr>
              <w:tabs>
                <w:tab w:val="left" w:pos="426"/>
              </w:tabs>
              <w:jc w:val="center"/>
            </w:pPr>
            <w:r>
              <w:t>2</w:t>
            </w:r>
            <w:r w:rsidR="00D65550">
              <w:t>)</w:t>
            </w:r>
          </w:p>
        </w:tc>
        <w:tc>
          <w:tcPr>
            <w:tcW w:w="4810" w:type="dxa"/>
            <w:vAlign w:val="center"/>
          </w:tcPr>
          <w:p w14:paraId="2125E6F5" w14:textId="77777777" w:rsidR="00D65550" w:rsidRDefault="00D65550" w:rsidP="00CE4EE7">
            <w:pPr>
              <w:tabs>
                <w:tab w:val="left" w:pos="426"/>
              </w:tabs>
            </w:pPr>
            <w:r>
              <w:t>Projekt zagospodarowania terenu</w:t>
            </w:r>
          </w:p>
        </w:tc>
        <w:tc>
          <w:tcPr>
            <w:tcW w:w="1985" w:type="dxa"/>
            <w:vAlign w:val="center"/>
          </w:tcPr>
          <w:p w14:paraId="4619FA81" w14:textId="77777777" w:rsidR="00D65550" w:rsidRDefault="00D65550" w:rsidP="00CE4EE7">
            <w:pPr>
              <w:tabs>
                <w:tab w:val="left" w:pos="426"/>
              </w:tabs>
              <w:jc w:val="center"/>
            </w:pPr>
            <w:r>
              <w:t>1:500</w:t>
            </w:r>
          </w:p>
        </w:tc>
        <w:tc>
          <w:tcPr>
            <w:tcW w:w="1881" w:type="dxa"/>
            <w:vAlign w:val="center"/>
          </w:tcPr>
          <w:p w14:paraId="6DABF4DC" w14:textId="18B530C7" w:rsidR="00D65550" w:rsidRDefault="00621FB8" w:rsidP="00CE4EE7">
            <w:pPr>
              <w:tabs>
                <w:tab w:val="left" w:pos="426"/>
              </w:tabs>
              <w:jc w:val="center"/>
            </w:pPr>
            <w:r>
              <w:t>20</w:t>
            </w:r>
          </w:p>
        </w:tc>
      </w:tr>
    </w:tbl>
    <w:p w14:paraId="693CA37A" w14:textId="77777777" w:rsidR="00D65550" w:rsidRDefault="00D65550" w:rsidP="00D65550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96FC854" w14:textId="77777777" w:rsidR="004B1F29" w:rsidRDefault="004B1F29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59FE771" w14:textId="3AEF8867" w:rsidR="004B1F29" w:rsidRDefault="004B1F29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DA63317" w14:textId="77777777" w:rsidR="004B1F29" w:rsidRDefault="004B1F29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6699470" w14:textId="77777777" w:rsidR="004B1F29" w:rsidRDefault="004B1F29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0C791AC" w14:textId="132C508C" w:rsidR="001540CE" w:rsidRDefault="001540CE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A246B7A" w14:textId="77777777" w:rsidR="00231FE0" w:rsidRDefault="00231FE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19B23DC" w14:textId="77777777" w:rsidR="00231FE0" w:rsidRDefault="00231FE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37CCFEE" w14:textId="77777777" w:rsidR="00231FE0" w:rsidRDefault="00231FE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61AD544" w14:textId="77777777" w:rsidR="001540CE" w:rsidRPr="004B4656" w:rsidRDefault="001540CE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518E6B4" w14:textId="47EB9636" w:rsidR="00111472" w:rsidRPr="00923C55" w:rsidRDefault="00B66416" w:rsidP="00F536E1">
      <w:pPr>
        <w:numPr>
          <w:ilvl w:val="0"/>
          <w:numId w:val="1"/>
        </w:numPr>
        <w:tabs>
          <w:tab w:val="clear" w:pos="4821"/>
        </w:tabs>
        <w:spacing w:line="276" w:lineRule="auto"/>
        <w:ind w:left="426" w:hanging="426"/>
        <w:jc w:val="both"/>
        <w:rPr>
          <w:b/>
        </w:rPr>
      </w:pPr>
      <w:r>
        <w:rPr>
          <w:b/>
        </w:rPr>
        <w:t>Przedmiot zamierzenia budowlanego</w:t>
      </w:r>
    </w:p>
    <w:p w14:paraId="7BFA502F" w14:textId="1F088D6B" w:rsidR="00111472" w:rsidRDefault="0007540A" w:rsidP="002F7FE8">
      <w:pPr>
        <w:pStyle w:val="Akapitzlist"/>
        <w:spacing w:line="276" w:lineRule="auto"/>
        <w:ind w:left="0"/>
        <w:jc w:val="both"/>
      </w:pPr>
      <w:r w:rsidRPr="003832B3">
        <w:t xml:space="preserve">Przedmiotem opracowania jest </w:t>
      </w:r>
      <w:r w:rsidR="00021072">
        <w:t>budowa</w:t>
      </w:r>
      <w:r w:rsidR="00021072" w:rsidRPr="00743699">
        <w:t xml:space="preserve"> </w:t>
      </w:r>
      <w:r w:rsidR="000F32F4">
        <w:t xml:space="preserve">obiektów małej architektury </w:t>
      </w:r>
      <w:r w:rsidR="007647C5">
        <w:t>Placu Zabaw dla dzieci</w:t>
      </w:r>
      <w:r w:rsidR="00E94092">
        <w:t xml:space="preserve"> przy </w:t>
      </w:r>
      <w:r w:rsidR="00C406AD">
        <w:t>żłobku</w:t>
      </w:r>
      <w:r w:rsidR="00A3543B">
        <w:t xml:space="preserve"> </w:t>
      </w:r>
      <w:r w:rsidR="00021072">
        <w:t>przewidzianej</w:t>
      </w:r>
      <w:r>
        <w:t xml:space="preserve"> do realizacji na terenie działki</w:t>
      </w:r>
      <w:r w:rsidR="007B3107">
        <w:t xml:space="preserve"> </w:t>
      </w:r>
      <w:r w:rsidR="003F3B7D">
        <w:t xml:space="preserve">nr </w:t>
      </w:r>
      <w:r w:rsidR="00B4308F">
        <w:t xml:space="preserve">ewid. </w:t>
      </w:r>
      <w:r w:rsidR="00C406AD">
        <w:t>423</w:t>
      </w:r>
      <w:r w:rsidR="00B4308F">
        <w:t xml:space="preserve"> położonej w </w:t>
      </w:r>
      <w:r w:rsidR="00C406AD">
        <w:t>Uhercach Mineralnych</w:t>
      </w:r>
      <w:r w:rsidR="00B4308F">
        <w:t xml:space="preserve"> gm. </w:t>
      </w:r>
      <w:r w:rsidR="004333F7">
        <w:t>Olszanica</w:t>
      </w:r>
    </w:p>
    <w:p w14:paraId="65133BA5" w14:textId="77777777" w:rsidR="00F0179A" w:rsidRPr="00CA5A1A" w:rsidRDefault="00F0179A" w:rsidP="00F536E1">
      <w:pPr>
        <w:tabs>
          <w:tab w:val="left" w:pos="1320"/>
        </w:tabs>
        <w:spacing w:line="276" w:lineRule="auto"/>
        <w:jc w:val="both"/>
      </w:pPr>
      <w:r w:rsidRPr="00CA5A1A">
        <w:t>Podstawą opracowania jest:</w:t>
      </w:r>
    </w:p>
    <w:p w14:paraId="2DE4131E" w14:textId="3A430878" w:rsidR="00F0179A" w:rsidRDefault="00F0179A" w:rsidP="006E4DC4">
      <w:pPr>
        <w:pStyle w:val="Akapitzlist"/>
        <w:numPr>
          <w:ilvl w:val="0"/>
          <w:numId w:val="3"/>
        </w:numPr>
        <w:tabs>
          <w:tab w:val="left" w:pos="1320"/>
        </w:tabs>
        <w:spacing w:line="276" w:lineRule="auto"/>
        <w:jc w:val="both"/>
      </w:pPr>
      <w:r w:rsidRPr="00CA5A1A">
        <w:t>Zlecenie Inwestora</w:t>
      </w:r>
    </w:p>
    <w:p w14:paraId="65BD9093" w14:textId="77777777" w:rsidR="00F0179A" w:rsidRDefault="00F0179A" w:rsidP="006E4DC4">
      <w:pPr>
        <w:pStyle w:val="Akapitzlist"/>
        <w:numPr>
          <w:ilvl w:val="0"/>
          <w:numId w:val="3"/>
        </w:numPr>
        <w:tabs>
          <w:tab w:val="left" w:pos="1320"/>
        </w:tabs>
        <w:spacing w:line="276" w:lineRule="auto"/>
        <w:jc w:val="both"/>
      </w:pPr>
      <w:r>
        <w:t>Podkład</w:t>
      </w:r>
      <w:r w:rsidRPr="00CA5A1A">
        <w:t xml:space="preserve"> mapy geodezyjnej w skali 1:500</w:t>
      </w:r>
    </w:p>
    <w:p w14:paraId="7DF0B71C" w14:textId="77777777" w:rsidR="00F0179A" w:rsidRDefault="00F0179A" w:rsidP="006E4DC4">
      <w:pPr>
        <w:pStyle w:val="Akapitzlist"/>
        <w:numPr>
          <w:ilvl w:val="0"/>
          <w:numId w:val="3"/>
        </w:numPr>
        <w:tabs>
          <w:tab w:val="left" w:pos="1320"/>
        </w:tabs>
        <w:spacing w:line="276" w:lineRule="auto"/>
        <w:jc w:val="both"/>
      </w:pPr>
      <w:r w:rsidRPr="00CA5A1A">
        <w:t>Ustalenia programowo-przestrzenne dokonane z Inwestorem</w:t>
      </w:r>
    </w:p>
    <w:p w14:paraId="304F8367" w14:textId="77777777" w:rsidR="00F0179A" w:rsidRDefault="00F0179A" w:rsidP="006E4DC4">
      <w:pPr>
        <w:pStyle w:val="Akapitzlist"/>
        <w:numPr>
          <w:ilvl w:val="0"/>
          <w:numId w:val="3"/>
        </w:numPr>
        <w:tabs>
          <w:tab w:val="left" w:pos="1320"/>
        </w:tabs>
        <w:spacing w:line="276" w:lineRule="auto"/>
        <w:jc w:val="both"/>
      </w:pPr>
      <w:r w:rsidRPr="00CA5A1A">
        <w:t>Wizja w terenie</w:t>
      </w:r>
    </w:p>
    <w:p w14:paraId="7690726B" w14:textId="19DE6791" w:rsidR="00F0179A" w:rsidRDefault="00F0179A" w:rsidP="006E4DC4">
      <w:pPr>
        <w:pStyle w:val="Akapitzlist"/>
        <w:numPr>
          <w:ilvl w:val="0"/>
          <w:numId w:val="3"/>
        </w:numPr>
        <w:tabs>
          <w:tab w:val="left" w:pos="1320"/>
        </w:tabs>
        <w:spacing w:line="276" w:lineRule="auto"/>
        <w:jc w:val="both"/>
      </w:pPr>
      <w:r w:rsidRPr="00CA5A1A">
        <w:t>Ustawa z dnia 7 lipca 1994r. Prawo budowlane (</w:t>
      </w:r>
      <w:r>
        <w:t>Dz. U. z 2020r.,</w:t>
      </w:r>
      <w:r>
        <w:br/>
        <w:t>poz. 1333 z późn. zm.</w:t>
      </w:r>
      <w:r w:rsidRPr="00CA5A1A">
        <w:t>)</w:t>
      </w:r>
    </w:p>
    <w:p w14:paraId="66FB7191" w14:textId="66FD8F5B" w:rsidR="00FE5B52" w:rsidRDefault="00F0179A" w:rsidP="002B7C59">
      <w:pPr>
        <w:pStyle w:val="Akapitzlist"/>
        <w:numPr>
          <w:ilvl w:val="0"/>
          <w:numId w:val="3"/>
        </w:numPr>
        <w:tabs>
          <w:tab w:val="left" w:pos="1320"/>
        </w:tabs>
        <w:spacing w:line="276" w:lineRule="auto"/>
        <w:jc w:val="both"/>
      </w:pPr>
      <w:r w:rsidRPr="00CA5A1A">
        <w:t>Rozporządzenie Ministra</w:t>
      </w:r>
      <w:r>
        <w:t xml:space="preserve"> Infrastruktury, Budownictwa </w:t>
      </w:r>
      <w:r w:rsidRPr="00CA5A1A">
        <w:t>i Gospodarki Morskiej</w:t>
      </w:r>
      <w:r>
        <w:br/>
      </w:r>
      <w:r w:rsidRPr="00CA5A1A">
        <w:t>w</w:t>
      </w:r>
      <w:r>
        <w:t xml:space="preserve"> sprawie szczegółowego zakresu </w:t>
      </w:r>
      <w:r w:rsidRPr="00CA5A1A">
        <w:t>i formy projektu budowlanego</w:t>
      </w:r>
    </w:p>
    <w:p w14:paraId="042E5641" w14:textId="60F2EFEB" w:rsidR="003C6E7C" w:rsidRPr="00923C55" w:rsidRDefault="003A46AD" w:rsidP="00FA55F2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6" w:hanging="426"/>
        <w:jc w:val="both"/>
        <w:rPr>
          <w:b/>
        </w:rPr>
      </w:pPr>
      <w:r>
        <w:rPr>
          <w:b/>
        </w:rPr>
        <w:t>Istniejący stan zagospodarowania terenu oraz informacja o obiektach przeznczonych do rozbiórki</w:t>
      </w:r>
    </w:p>
    <w:p w14:paraId="33C8A943" w14:textId="44B9781C" w:rsidR="00FA55F2" w:rsidRPr="00F0179A" w:rsidRDefault="00B950F9" w:rsidP="002F7FE8">
      <w:pPr>
        <w:pStyle w:val="Akapitzlist"/>
        <w:spacing w:line="276" w:lineRule="auto"/>
        <w:ind w:left="0"/>
        <w:jc w:val="both"/>
      </w:pPr>
      <w:r>
        <w:t>Działka oznaczona n</w:t>
      </w:r>
      <w:r w:rsidR="00A94ACA">
        <w:t>a m</w:t>
      </w:r>
      <w:r w:rsidR="00EE18A6">
        <w:t>api</w:t>
      </w:r>
      <w:r w:rsidR="00A2213C">
        <w:t xml:space="preserve">e ewidencji gruntów nr </w:t>
      </w:r>
      <w:r w:rsidR="00C406AD">
        <w:t>423</w:t>
      </w:r>
      <w:r w:rsidR="00EE18A6">
        <w:t xml:space="preserve"> w obrębie ewidencyjnym </w:t>
      </w:r>
      <w:r w:rsidR="00C406AD">
        <w:t xml:space="preserve">Uherce Mineralne </w:t>
      </w:r>
      <w:r w:rsidR="00677AD2">
        <w:t>w obszarze</w:t>
      </w:r>
      <w:r w:rsidR="00326B0B">
        <w:t xml:space="preserve"> inwestycji jest zabudowan</w:t>
      </w:r>
      <w:r w:rsidR="001974C0">
        <w:t>a</w:t>
      </w:r>
      <w:r w:rsidR="00C406AD">
        <w:t xml:space="preserve"> wiatą rekreacyjną</w:t>
      </w:r>
      <w:r w:rsidR="00326B0B">
        <w:t>. Na teren</w:t>
      </w:r>
      <w:r w:rsidR="001974C0">
        <w:t>ie działki w obrębie inwestycji</w:t>
      </w:r>
      <w:r w:rsidR="00677AD2">
        <w:t xml:space="preserve"> występuje uzbrojenie</w:t>
      </w:r>
      <w:r w:rsidR="00A2213C">
        <w:t>:</w:t>
      </w:r>
      <w:r w:rsidR="003F3B7D">
        <w:t xml:space="preserve"> kanalizacja sanitarna</w:t>
      </w:r>
      <w:r w:rsidR="001974C0">
        <w:t>,</w:t>
      </w:r>
      <w:r w:rsidR="00C406AD">
        <w:t xml:space="preserve"> gazociąg,</w:t>
      </w:r>
      <w:r w:rsidR="00A2213C">
        <w:t xml:space="preserve"> oraz kabel en</w:t>
      </w:r>
      <w:r w:rsidR="001974C0">
        <w:t xml:space="preserve">. </w:t>
      </w:r>
      <w:r w:rsidR="00A2213C">
        <w:t>Na terenie</w:t>
      </w:r>
      <w:r w:rsidR="00C003A6">
        <w:t xml:space="preserve"> występuje zieleń towarzysząca</w:t>
      </w:r>
      <w:r w:rsidR="00326B0B">
        <w:t xml:space="preserve"> w postaci</w:t>
      </w:r>
      <w:r w:rsidR="001974C0">
        <w:t xml:space="preserve"> </w:t>
      </w:r>
      <w:r w:rsidR="00326B0B">
        <w:t>trawników</w:t>
      </w:r>
      <w:r w:rsidR="00C003A6">
        <w:t xml:space="preserve">. </w:t>
      </w:r>
      <w:r>
        <w:t>Przedmiotowa działka posiada bezpośredni dostęp do drogi publicznej ozna</w:t>
      </w:r>
      <w:r w:rsidR="00A94ACA">
        <w:t>czo</w:t>
      </w:r>
      <w:r w:rsidR="00B26511">
        <w:t>nej jako działka nr ewid.</w:t>
      </w:r>
      <w:r w:rsidR="00EA7CEA">
        <w:t>609</w:t>
      </w:r>
      <w:r>
        <w:t>, i</w:t>
      </w:r>
      <w:r w:rsidR="00642FB2">
        <w:t>stniejącym zjazdem publicznym</w:t>
      </w:r>
      <w:r>
        <w:t>.</w:t>
      </w:r>
    </w:p>
    <w:p w14:paraId="34123972" w14:textId="4669A66F" w:rsidR="00FA55F2" w:rsidRPr="00923C55" w:rsidRDefault="00FA55F2" w:rsidP="00E74E05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6" w:hanging="426"/>
        <w:jc w:val="both"/>
        <w:rPr>
          <w:b/>
        </w:rPr>
      </w:pPr>
      <w:r w:rsidRPr="00923C55">
        <w:rPr>
          <w:b/>
        </w:rPr>
        <w:t>Projektowane zagospodarowanie działki lub terenu</w:t>
      </w:r>
    </w:p>
    <w:p w14:paraId="613F0A2A" w14:textId="40CCEB31" w:rsidR="00A2213C" w:rsidRDefault="001974C0" w:rsidP="00A2213C">
      <w:pPr>
        <w:pStyle w:val="Akapitzlist"/>
        <w:tabs>
          <w:tab w:val="left" w:pos="426"/>
        </w:tabs>
        <w:spacing w:line="276" w:lineRule="auto"/>
        <w:ind w:left="0"/>
        <w:jc w:val="both"/>
        <w:rPr>
          <w:b/>
        </w:rPr>
      </w:pPr>
      <w:r>
        <w:t>Na terenie działki</w:t>
      </w:r>
      <w:r w:rsidR="00642FB2">
        <w:t xml:space="preserve"> </w:t>
      </w:r>
      <w:r w:rsidR="00D519BA" w:rsidRPr="005467FE">
        <w:t xml:space="preserve">projektuje się </w:t>
      </w:r>
      <w:r w:rsidR="007647C5">
        <w:t>budowę placu zabaw dla dzieci</w:t>
      </w:r>
      <w:r w:rsidR="003F3B7D">
        <w:t xml:space="preserve"> przy </w:t>
      </w:r>
      <w:r w:rsidR="00EA7CEA">
        <w:t>żłobku</w:t>
      </w:r>
      <w:r w:rsidR="00A3543B">
        <w:t xml:space="preserve">. </w:t>
      </w:r>
    </w:p>
    <w:p w14:paraId="280056FB" w14:textId="2F8A21CA" w:rsidR="00186109" w:rsidRDefault="00B62E53" w:rsidP="00A2213C">
      <w:pPr>
        <w:pStyle w:val="Akapitzlist"/>
        <w:tabs>
          <w:tab w:val="left" w:pos="426"/>
        </w:tabs>
        <w:spacing w:line="276" w:lineRule="auto"/>
        <w:ind w:left="0"/>
        <w:jc w:val="both"/>
        <w:rPr>
          <w:b/>
        </w:rPr>
      </w:pPr>
      <w:r w:rsidRPr="00923C55">
        <w:rPr>
          <w:b/>
        </w:rPr>
        <w:t xml:space="preserve">Zestawienie powierzchni </w:t>
      </w:r>
      <w:r w:rsidR="00186109" w:rsidRPr="00923C55">
        <w:rPr>
          <w:b/>
        </w:rPr>
        <w:t>działki</w:t>
      </w:r>
      <w:r w:rsidRPr="00923C55">
        <w:rPr>
          <w:b/>
        </w:rPr>
        <w:t xml:space="preserve">, </w:t>
      </w:r>
      <w:r w:rsidR="00186109" w:rsidRPr="00923C55">
        <w:rPr>
          <w:b/>
        </w:rPr>
        <w:t>terenu</w:t>
      </w:r>
      <w:r w:rsidR="001A7876">
        <w:rPr>
          <w:b/>
        </w:rPr>
        <w:t xml:space="preserve"> – charakterystyka inwestycji</w:t>
      </w:r>
    </w:p>
    <w:p w14:paraId="383F8FFC" w14:textId="62266A18" w:rsidR="00827E0D" w:rsidRPr="00827E0D" w:rsidRDefault="00827E0D" w:rsidP="00CD75F7">
      <w:pPr>
        <w:pStyle w:val="Akapitzlist"/>
        <w:numPr>
          <w:ilvl w:val="1"/>
          <w:numId w:val="37"/>
        </w:numPr>
        <w:spacing w:line="276" w:lineRule="auto"/>
        <w:ind w:left="426" w:hanging="426"/>
        <w:jc w:val="both"/>
        <w:rPr>
          <w:b/>
        </w:rPr>
      </w:pPr>
      <w:r w:rsidRPr="00827E0D">
        <w:rPr>
          <w:b/>
        </w:rPr>
        <w:t xml:space="preserve">Projektowane zestawienie powierzchni działki, terenu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03"/>
        <w:gridCol w:w="3357"/>
      </w:tblGrid>
      <w:tr w:rsidR="00D07DCC" w14:paraId="4319CF0C" w14:textId="77777777" w:rsidTr="00671D79">
        <w:tc>
          <w:tcPr>
            <w:tcW w:w="5778" w:type="dxa"/>
            <w:vAlign w:val="center"/>
          </w:tcPr>
          <w:p w14:paraId="213CCEC3" w14:textId="40CFE789" w:rsidR="00D07DCC" w:rsidRDefault="00642FB2" w:rsidP="00D07DCC">
            <w:pPr>
              <w:spacing w:line="276" w:lineRule="auto"/>
            </w:pPr>
            <w:r>
              <w:t>Powierzchnia terenu</w:t>
            </w:r>
            <w:r w:rsidR="00BE31CD">
              <w:t xml:space="preserve"> w konturze</w:t>
            </w:r>
          </w:p>
          <w:p w14:paraId="15987FA2" w14:textId="5810CAA4" w:rsidR="00D07DCC" w:rsidRDefault="00D07DCC" w:rsidP="00D07DCC">
            <w:pPr>
              <w:spacing w:line="276" w:lineRule="auto"/>
            </w:pPr>
            <w:r>
              <w:t>obj</w:t>
            </w:r>
            <w:r w:rsidR="001974C0">
              <w:t>ęta opracowaniem</w:t>
            </w:r>
          </w:p>
        </w:tc>
        <w:tc>
          <w:tcPr>
            <w:tcW w:w="3402" w:type="dxa"/>
            <w:vAlign w:val="center"/>
          </w:tcPr>
          <w:p w14:paraId="1665311C" w14:textId="5EC90E39" w:rsidR="00D07DCC" w:rsidRDefault="00EA7CEA" w:rsidP="001974C0">
            <w:pPr>
              <w:spacing w:line="276" w:lineRule="auto"/>
              <w:jc w:val="center"/>
            </w:pPr>
            <w:r>
              <w:t xml:space="preserve">328,4 </w:t>
            </w:r>
            <w:r w:rsidR="00D07DCC">
              <w:t>m</w:t>
            </w:r>
            <w:r w:rsidR="00D07DCC" w:rsidRPr="00D07DCC">
              <w:rPr>
                <w:vertAlign w:val="superscript"/>
              </w:rPr>
              <w:t>2</w:t>
            </w:r>
          </w:p>
        </w:tc>
      </w:tr>
      <w:tr w:rsidR="00D07DCC" w14:paraId="220C25B1" w14:textId="77777777" w:rsidTr="00671D79">
        <w:tc>
          <w:tcPr>
            <w:tcW w:w="5778" w:type="dxa"/>
            <w:vAlign w:val="center"/>
          </w:tcPr>
          <w:p w14:paraId="5028CAF6" w14:textId="493F1DCA" w:rsidR="00D07DCC" w:rsidRDefault="00751AF3" w:rsidP="00D07DCC">
            <w:pPr>
              <w:spacing w:line="276" w:lineRule="auto"/>
            </w:pPr>
            <w:r>
              <w:t>Powierzchnia projektowanej zabudowy</w:t>
            </w:r>
          </w:p>
        </w:tc>
        <w:tc>
          <w:tcPr>
            <w:tcW w:w="3402" w:type="dxa"/>
            <w:vAlign w:val="center"/>
          </w:tcPr>
          <w:p w14:paraId="47FF23C5" w14:textId="215DB8D2" w:rsidR="00D07DCC" w:rsidRPr="001974C0" w:rsidRDefault="00EA7CEA" w:rsidP="00D07DCC">
            <w:pPr>
              <w:spacing w:line="276" w:lineRule="auto"/>
              <w:jc w:val="center"/>
              <w:rPr>
                <w:vertAlign w:val="superscript"/>
              </w:rPr>
            </w:pPr>
            <w:r>
              <w:t>236,1m</w:t>
            </w:r>
            <w:r w:rsidRPr="00D07DCC">
              <w:rPr>
                <w:vertAlign w:val="superscript"/>
              </w:rPr>
              <w:t>2</w:t>
            </w:r>
          </w:p>
        </w:tc>
      </w:tr>
      <w:tr w:rsidR="000F6826" w14:paraId="198D6374" w14:textId="77777777" w:rsidTr="00671D79">
        <w:tc>
          <w:tcPr>
            <w:tcW w:w="5778" w:type="dxa"/>
            <w:vAlign w:val="center"/>
          </w:tcPr>
          <w:p w14:paraId="05580727" w14:textId="200890A1" w:rsidR="000F6826" w:rsidRDefault="000F6826" w:rsidP="00D07DCC">
            <w:pPr>
              <w:spacing w:line="276" w:lineRule="auto"/>
            </w:pPr>
            <w:r>
              <w:t>Powierzchnia istniejącej zabudowy</w:t>
            </w:r>
          </w:p>
        </w:tc>
        <w:tc>
          <w:tcPr>
            <w:tcW w:w="3402" w:type="dxa"/>
            <w:vAlign w:val="center"/>
          </w:tcPr>
          <w:p w14:paraId="1D171500" w14:textId="7FE430FB" w:rsidR="000F6826" w:rsidRPr="00EA7CEA" w:rsidRDefault="00EA7CEA" w:rsidP="00D07DCC">
            <w:pPr>
              <w:spacing w:line="276" w:lineRule="auto"/>
              <w:jc w:val="center"/>
              <w:rPr>
                <w:vertAlign w:val="superscript"/>
              </w:rPr>
            </w:pPr>
            <w:r>
              <w:t>24,4 m</w:t>
            </w:r>
            <w:r>
              <w:rPr>
                <w:vertAlign w:val="superscript"/>
              </w:rPr>
              <w:t>2</w:t>
            </w:r>
          </w:p>
        </w:tc>
      </w:tr>
      <w:tr w:rsidR="00FC5588" w14:paraId="235A51A0" w14:textId="77777777" w:rsidTr="00671D79">
        <w:tc>
          <w:tcPr>
            <w:tcW w:w="5778" w:type="dxa"/>
            <w:vAlign w:val="center"/>
          </w:tcPr>
          <w:p w14:paraId="040DAABC" w14:textId="2E091B83" w:rsidR="00FC5588" w:rsidRDefault="00FC5588" w:rsidP="00D07DCC">
            <w:pPr>
              <w:spacing w:line="276" w:lineRule="auto"/>
            </w:pPr>
            <w:r>
              <w:t>Powierzchnia użytkowa</w:t>
            </w:r>
            <w:r w:rsidR="00BF4ACE">
              <w:t xml:space="preserve"> obiektu budowlanego</w:t>
            </w:r>
          </w:p>
        </w:tc>
        <w:tc>
          <w:tcPr>
            <w:tcW w:w="3402" w:type="dxa"/>
            <w:vAlign w:val="center"/>
          </w:tcPr>
          <w:p w14:paraId="1B5B9470" w14:textId="533BF383" w:rsidR="00FC5588" w:rsidRDefault="001974C0" w:rsidP="00D307ED">
            <w:pPr>
              <w:spacing w:line="276" w:lineRule="auto"/>
              <w:jc w:val="center"/>
            </w:pPr>
            <w:r>
              <w:t>-</w:t>
            </w:r>
          </w:p>
        </w:tc>
      </w:tr>
      <w:tr w:rsidR="00FC5588" w14:paraId="64244BAA" w14:textId="77777777" w:rsidTr="00671D79">
        <w:tc>
          <w:tcPr>
            <w:tcW w:w="5778" w:type="dxa"/>
            <w:vAlign w:val="center"/>
          </w:tcPr>
          <w:p w14:paraId="5AFA1ECC" w14:textId="2F0B611E" w:rsidR="00FC5588" w:rsidRDefault="00FC5588" w:rsidP="00D07DCC">
            <w:pPr>
              <w:spacing w:line="276" w:lineRule="auto"/>
            </w:pPr>
            <w:r>
              <w:t>Kubatura</w:t>
            </w:r>
            <w:r w:rsidR="00BF4ACE">
              <w:t xml:space="preserve"> obiektu budowlanego</w:t>
            </w:r>
          </w:p>
        </w:tc>
        <w:tc>
          <w:tcPr>
            <w:tcW w:w="3402" w:type="dxa"/>
            <w:vAlign w:val="center"/>
          </w:tcPr>
          <w:p w14:paraId="487C5060" w14:textId="666E0157" w:rsidR="00FC5588" w:rsidRDefault="001974C0" w:rsidP="00D07DCC">
            <w:pPr>
              <w:spacing w:line="276" w:lineRule="auto"/>
              <w:jc w:val="center"/>
            </w:pPr>
            <w:r>
              <w:t>-</w:t>
            </w:r>
          </w:p>
        </w:tc>
      </w:tr>
      <w:tr w:rsidR="00FC5588" w14:paraId="477A5056" w14:textId="77777777" w:rsidTr="00671D79">
        <w:tc>
          <w:tcPr>
            <w:tcW w:w="5778" w:type="dxa"/>
            <w:vAlign w:val="center"/>
          </w:tcPr>
          <w:p w14:paraId="5F779BF6" w14:textId="77777777" w:rsidR="00FC5588" w:rsidRDefault="00FC5588" w:rsidP="00D07DCC">
            <w:pPr>
              <w:spacing w:line="276" w:lineRule="auto"/>
            </w:pPr>
            <w:r>
              <w:t>Wysokość obiektu budowlanego</w:t>
            </w:r>
          </w:p>
        </w:tc>
        <w:tc>
          <w:tcPr>
            <w:tcW w:w="3402" w:type="dxa"/>
            <w:vAlign w:val="center"/>
          </w:tcPr>
          <w:p w14:paraId="0AA71917" w14:textId="0ECA04AE" w:rsidR="00FC5588" w:rsidRDefault="001974C0" w:rsidP="00D07DCC">
            <w:pPr>
              <w:spacing w:line="276" w:lineRule="auto"/>
              <w:jc w:val="center"/>
            </w:pPr>
            <w:r>
              <w:t>-</w:t>
            </w:r>
          </w:p>
        </w:tc>
      </w:tr>
      <w:tr w:rsidR="00FC5588" w14:paraId="3F7C4360" w14:textId="77777777" w:rsidTr="00671D79">
        <w:tc>
          <w:tcPr>
            <w:tcW w:w="5778" w:type="dxa"/>
            <w:vAlign w:val="center"/>
          </w:tcPr>
          <w:p w14:paraId="543B7C7E" w14:textId="4374AC84" w:rsidR="00FC5588" w:rsidRDefault="00FC5588" w:rsidP="00D07DCC">
            <w:pPr>
              <w:spacing w:line="276" w:lineRule="auto"/>
            </w:pPr>
            <w:r>
              <w:t>Liczba kondygnacji</w:t>
            </w:r>
            <w:r w:rsidR="00751AF3">
              <w:t xml:space="preserve"> nadziemnych</w:t>
            </w:r>
          </w:p>
        </w:tc>
        <w:tc>
          <w:tcPr>
            <w:tcW w:w="3402" w:type="dxa"/>
            <w:vAlign w:val="center"/>
          </w:tcPr>
          <w:p w14:paraId="0923DA59" w14:textId="3C6EF1A9" w:rsidR="00FC5588" w:rsidRDefault="001974C0" w:rsidP="00D07DCC">
            <w:pPr>
              <w:spacing w:line="276" w:lineRule="auto"/>
              <w:jc w:val="center"/>
            </w:pPr>
            <w:r>
              <w:t>-</w:t>
            </w:r>
          </w:p>
        </w:tc>
      </w:tr>
      <w:tr w:rsidR="00B467C2" w14:paraId="28D95EA8" w14:textId="77777777" w:rsidTr="00671D79">
        <w:tc>
          <w:tcPr>
            <w:tcW w:w="5778" w:type="dxa"/>
            <w:vAlign w:val="center"/>
          </w:tcPr>
          <w:p w14:paraId="7F18C085" w14:textId="67CA2C59" w:rsidR="00B467C2" w:rsidRDefault="00BE31CD" w:rsidP="00D07DCC">
            <w:pPr>
              <w:spacing w:line="276" w:lineRule="auto"/>
            </w:pPr>
            <w:r>
              <w:t xml:space="preserve">Powierzchnia </w:t>
            </w:r>
            <w:r w:rsidR="00A3543B">
              <w:t xml:space="preserve">projektowanego </w:t>
            </w:r>
            <w:r w:rsidR="00B467C2">
              <w:t>utwardzenia</w:t>
            </w:r>
          </w:p>
        </w:tc>
        <w:tc>
          <w:tcPr>
            <w:tcW w:w="3402" w:type="dxa"/>
            <w:vAlign w:val="center"/>
          </w:tcPr>
          <w:p w14:paraId="739EA97F" w14:textId="0A3F0471" w:rsidR="00B467C2" w:rsidRDefault="00EA7CEA" w:rsidP="00D07DCC">
            <w:pPr>
              <w:spacing w:line="276" w:lineRule="auto"/>
              <w:jc w:val="center"/>
            </w:pPr>
            <w:r>
              <w:t>16,8</w:t>
            </w:r>
            <w:r w:rsidR="00B26511">
              <w:t xml:space="preserve"> m</w:t>
            </w:r>
            <w:r w:rsidR="00B26511">
              <w:rPr>
                <w:vertAlign w:val="superscript"/>
              </w:rPr>
              <w:t>2</w:t>
            </w:r>
          </w:p>
        </w:tc>
      </w:tr>
      <w:tr w:rsidR="007B02BF" w14:paraId="10E6C404" w14:textId="77777777" w:rsidTr="00671D79">
        <w:tc>
          <w:tcPr>
            <w:tcW w:w="5778" w:type="dxa"/>
            <w:vAlign w:val="center"/>
          </w:tcPr>
          <w:p w14:paraId="1753A451" w14:textId="40AFF189" w:rsidR="007B02BF" w:rsidRDefault="007B02BF" w:rsidP="00D07DCC">
            <w:pPr>
              <w:spacing w:line="276" w:lineRule="auto"/>
            </w:pPr>
            <w:r>
              <w:t>Powierzchnia biologicznie czynna</w:t>
            </w:r>
          </w:p>
        </w:tc>
        <w:tc>
          <w:tcPr>
            <w:tcW w:w="3402" w:type="dxa"/>
            <w:vAlign w:val="center"/>
          </w:tcPr>
          <w:p w14:paraId="7ED372C4" w14:textId="6E56E993" w:rsidR="007B02BF" w:rsidRPr="007B02BF" w:rsidRDefault="00EA7CEA" w:rsidP="00D07DCC">
            <w:pPr>
              <w:spacing w:line="276" w:lineRule="auto"/>
              <w:jc w:val="center"/>
            </w:pPr>
            <w:r>
              <w:t>51</w:t>
            </w:r>
            <w:r w:rsidR="00F12DC3">
              <w:t>,</w:t>
            </w:r>
            <w:r>
              <w:t>1</w:t>
            </w:r>
            <w:r w:rsidR="007B02BF">
              <w:t>m</w:t>
            </w:r>
            <w:r w:rsidR="007B02BF" w:rsidRPr="007B02BF">
              <w:rPr>
                <w:vertAlign w:val="superscript"/>
              </w:rPr>
              <w:t>2</w:t>
            </w:r>
          </w:p>
        </w:tc>
      </w:tr>
      <w:tr w:rsidR="00671D79" w14:paraId="2127859E" w14:textId="77777777" w:rsidTr="00671D79">
        <w:tc>
          <w:tcPr>
            <w:tcW w:w="5778" w:type="dxa"/>
            <w:vAlign w:val="center"/>
          </w:tcPr>
          <w:p w14:paraId="23B6D6FA" w14:textId="0DD27BBF" w:rsidR="00671D79" w:rsidRDefault="00671D79" w:rsidP="00671D79">
            <w:pPr>
              <w:tabs>
                <w:tab w:val="right" w:pos="8931"/>
              </w:tabs>
              <w:spacing w:line="276" w:lineRule="auto"/>
              <w:jc w:val="both"/>
            </w:pPr>
            <w:r>
              <w:t>Wskaźnik wielkości powierzchni planowanej</w:t>
            </w:r>
            <w:r w:rsidR="00B26511">
              <w:t xml:space="preserve"> zabudowy do powierzchni</w:t>
            </w:r>
            <w:r w:rsidR="00A23716">
              <w:t xml:space="preserve">, </w:t>
            </w:r>
            <w:r>
              <w:t>terenu</w:t>
            </w:r>
            <w:r w:rsidR="00A23716">
              <w:t xml:space="preserve"> </w:t>
            </w:r>
            <w:r w:rsidR="00B26511">
              <w:t>objętego opracowaniem</w:t>
            </w:r>
          </w:p>
        </w:tc>
        <w:tc>
          <w:tcPr>
            <w:tcW w:w="3402" w:type="dxa"/>
            <w:vAlign w:val="center"/>
          </w:tcPr>
          <w:p w14:paraId="3861F602" w14:textId="47F88122" w:rsidR="00671D79" w:rsidRDefault="002C6105" w:rsidP="00D07DCC">
            <w:pPr>
              <w:spacing w:line="276" w:lineRule="auto"/>
              <w:jc w:val="center"/>
            </w:pPr>
            <w:r>
              <w:t>0,</w:t>
            </w:r>
            <w:r w:rsidR="00EA7CEA">
              <w:t>72</w:t>
            </w:r>
          </w:p>
        </w:tc>
      </w:tr>
      <w:tr w:rsidR="00671D79" w14:paraId="7571D3EE" w14:textId="77777777" w:rsidTr="00671D79">
        <w:tc>
          <w:tcPr>
            <w:tcW w:w="5778" w:type="dxa"/>
            <w:vAlign w:val="center"/>
          </w:tcPr>
          <w:p w14:paraId="354022FF" w14:textId="18E9D0C1" w:rsidR="00A0018A" w:rsidRDefault="00A0018A" w:rsidP="00A0018A">
            <w:pPr>
              <w:tabs>
                <w:tab w:val="right" w:pos="8931"/>
              </w:tabs>
              <w:spacing w:line="276" w:lineRule="auto"/>
              <w:jc w:val="both"/>
            </w:pPr>
            <w:r>
              <w:t>Wskaźnik powierzchni biologicznie czynnej</w:t>
            </w:r>
          </w:p>
          <w:p w14:paraId="19337D46" w14:textId="743E0C55" w:rsidR="00671D79" w:rsidRDefault="00A0018A" w:rsidP="00A0018A">
            <w:pPr>
              <w:spacing w:line="276" w:lineRule="auto"/>
            </w:pPr>
            <w:r>
              <w:t xml:space="preserve">do powierzchni </w:t>
            </w:r>
            <w:r w:rsidR="00AE7316">
              <w:t xml:space="preserve">działki, </w:t>
            </w:r>
            <w:r>
              <w:t>terenu objętego decyzją</w:t>
            </w:r>
          </w:p>
        </w:tc>
        <w:tc>
          <w:tcPr>
            <w:tcW w:w="3402" w:type="dxa"/>
            <w:vAlign w:val="center"/>
          </w:tcPr>
          <w:p w14:paraId="6759A73E" w14:textId="5AAB1D25" w:rsidR="00671D79" w:rsidRDefault="00EA7CEA" w:rsidP="00D07DCC">
            <w:pPr>
              <w:spacing w:line="276" w:lineRule="auto"/>
              <w:jc w:val="center"/>
            </w:pPr>
            <w:r>
              <w:t>15,6</w:t>
            </w:r>
            <w:r w:rsidR="00A0018A">
              <w:t>%</w:t>
            </w:r>
          </w:p>
        </w:tc>
      </w:tr>
    </w:tbl>
    <w:p w14:paraId="58A7CAD5" w14:textId="77777777" w:rsidR="00671F5C" w:rsidRPr="00827E0D" w:rsidRDefault="00671F5C" w:rsidP="00827E0D">
      <w:pPr>
        <w:spacing w:line="276" w:lineRule="auto"/>
        <w:jc w:val="both"/>
        <w:rPr>
          <w:b/>
        </w:rPr>
      </w:pPr>
    </w:p>
    <w:p w14:paraId="4EE9D7F8" w14:textId="7C5E196D" w:rsidR="00827E0D" w:rsidRDefault="00827E0D" w:rsidP="00CD75F7">
      <w:pPr>
        <w:pStyle w:val="Akapitzlist"/>
        <w:numPr>
          <w:ilvl w:val="1"/>
          <w:numId w:val="37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Obow</w:t>
      </w:r>
      <w:r w:rsidR="00B4308F">
        <w:rPr>
          <w:b/>
        </w:rPr>
        <w:t>iązujące ustalenia wynikające z decyzji o warunkach zabudowy</w:t>
      </w:r>
    </w:p>
    <w:p w14:paraId="17EE02CC" w14:textId="0CECA448" w:rsidR="00A15893" w:rsidRPr="00A15893" w:rsidRDefault="000725B5" w:rsidP="00A15893">
      <w:pPr>
        <w:spacing w:line="276" w:lineRule="auto"/>
        <w:jc w:val="both"/>
        <w:rPr>
          <w:bCs/>
        </w:rPr>
      </w:pPr>
      <w:r>
        <w:rPr>
          <w:bCs/>
        </w:rPr>
        <w:t>Nie dotyczy. Zgłoszenie nie wymaga decyzji o warunkach zabudowy</w:t>
      </w:r>
    </w:p>
    <w:p w14:paraId="629B7DB2" w14:textId="65916A7D" w:rsidR="00EC0F93" w:rsidRDefault="00EC0F93" w:rsidP="00C3628A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</w:rPr>
      </w:pPr>
      <w:r w:rsidRPr="00EC0F93">
        <w:rPr>
          <w:b/>
          <w:bCs/>
        </w:rPr>
        <w:t xml:space="preserve">Informacje </w:t>
      </w:r>
      <w:r>
        <w:rPr>
          <w:b/>
          <w:bCs/>
        </w:rPr>
        <w:t>i dane o rodzaju ograniczeń lub zakazów w zabudowie</w:t>
      </w:r>
      <w:r w:rsidR="009A6CC2">
        <w:rPr>
          <w:b/>
          <w:bCs/>
        </w:rPr>
        <w:br/>
      </w:r>
      <w:r>
        <w:rPr>
          <w:b/>
          <w:bCs/>
        </w:rPr>
        <w:t xml:space="preserve">i zagospodarowaniu terenu wynikające </w:t>
      </w:r>
      <w:r w:rsidR="00B4308F">
        <w:rPr>
          <w:b/>
        </w:rPr>
        <w:t>z decyzji o warunkach zabudowy</w:t>
      </w:r>
    </w:p>
    <w:p w14:paraId="5445D368" w14:textId="417A448E" w:rsidR="0046660E" w:rsidRDefault="0046660E" w:rsidP="0046660E">
      <w:pPr>
        <w:spacing w:line="276" w:lineRule="auto"/>
        <w:jc w:val="both"/>
      </w:pPr>
      <w:r>
        <w:lastRenderedPageBreak/>
        <w:t>- Zamierzenie inwestycyjne</w:t>
      </w:r>
      <w:r w:rsidR="00437184">
        <w:t xml:space="preserve"> nie</w:t>
      </w:r>
      <w:r>
        <w:t xml:space="preserve"> znajduje się w</w:t>
      </w:r>
      <w:r w:rsidR="00437184">
        <w:t xml:space="preserve"> granicach</w:t>
      </w:r>
      <w:r>
        <w:t xml:space="preserve"> Obszaru Chronionego Krajobrazu </w:t>
      </w:r>
    </w:p>
    <w:p w14:paraId="15CC2409" w14:textId="3C7ECE64" w:rsidR="0046660E" w:rsidRDefault="0046660E" w:rsidP="0046660E">
      <w:pPr>
        <w:spacing w:line="276" w:lineRule="auto"/>
        <w:jc w:val="both"/>
      </w:pPr>
      <w:r>
        <w:t>- Przedsięwz</w:t>
      </w:r>
      <w:r w:rsidR="00891820">
        <w:t>ięcie będące przedmiotem opracowania</w:t>
      </w:r>
      <w:r>
        <w:t xml:space="preserve"> nie będzie potencjalnie znacząco oddziaływać na obszary Natura 2000</w:t>
      </w:r>
    </w:p>
    <w:p w14:paraId="73A3D69B" w14:textId="3412AE3A" w:rsidR="00F51B1F" w:rsidRPr="00F51B1F" w:rsidRDefault="00F51B1F" w:rsidP="00C3628A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  <w:sz w:val="28"/>
          <w:szCs w:val="28"/>
        </w:rPr>
      </w:pPr>
      <w:r w:rsidRPr="00F51B1F">
        <w:rPr>
          <w:b/>
          <w:bCs/>
          <w:color w:val="030303"/>
          <w:w w:val="105"/>
        </w:rPr>
        <w:t>I</w:t>
      </w:r>
      <w:r w:rsidR="00B4308F">
        <w:rPr>
          <w:b/>
          <w:bCs/>
          <w:color w:val="030303"/>
          <w:w w:val="105"/>
        </w:rPr>
        <w:t>nformacje i dane</w:t>
      </w:r>
      <w:r w:rsidRPr="00F51B1F">
        <w:rPr>
          <w:b/>
          <w:bCs/>
          <w:color w:val="030303"/>
          <w:w w:val="105"/>
        </w:rPr>
        <w:t xml:space="preserve"> teren, na którym jest projektowany obiekt budowlany</w:t>
      </w:r>
      <w:r w:rsidRPr="00F51B1F">
        <w:rPr>
          <w:b/>
          <w:bCs/>
          <w:color w:val="030303"/>
          <w:spacing w:val="1"/>
          <w:w w:val="105"/>
        </w:rPr>
        <w:t xml:space="preserve">, </w:t>
      </w:r>
      <w:r w:rsidRPr="00F51B1F">
        <w:rPr>
          <w:b/>
          <w:bCs/>
          <w:color w:val="030303"/>
          <w:w w:val="105"/>
        </w:rPr>
        <w:t>są wpisane do rejestru zabytków lub gminnej ewidencji zabytków</w:t>
      </w:r>
      <w:r w:rsidRPr="00F51B1F">
        <w:rPr>
          <w:b/>
          <w:bCs/>
          <w:color w:val="030303"/>
          <w:w w:val="105"/>
        </w:rPr>
        <w:br/>
        <w:t>lub czy zamierzeni</w:t>
      </w:r>
      <w:r w:rsidRPr="00F51B1F">
        <w:rPr>
          <w:b/>
          <w:bCs/>
          <w:color w:val="030303"/>
          <w:spacing w:val="1"/>
          <w:w w:val="105"/>
        </w:rPr>
        <w:t xml:space="preserve">e </w:t>
      </w:r>
      <w:r w:rsidRPr="00F51B1F">
        <w:rPr>
          <w:b/>
          <w:bCs/>
          <w:color w:val="030303"/>
          <w:w w:val="105"/>
        </w:rPr>
        <w:t>budowlan</w:t>
      </w:r>
      <w:r w:rsidRPr="00F51B1F">
        <w:rPr>
          <w:b/>
          <w:bCs/>
          <w:color w:val="030303"/>
          <w:spacing w:val="4"/>
          <w:w w:val="105"/>
        </w:rPr>
        <w:t xml:space="preserve">e </w:t>
      </w:r>
      <w:r w:rsidRPr="00F51B1F">
        <w:rPr>
          <w:b/>
          <w:bCs/>
          <w:color w:val="030303"/>
          <w:w w:val="105"/>
        </w:rPr>
        <w:t>lokalizowan</w:t>
      </w:r>
      <w:r w:rsidRPr="00F51B1F">
        <w:rPr>
          <w:b/>
          <w:bCs/>
          <w:color w:val="030303"/>
          <w:spacing w:val="12"/>
          <w:w w:val="105"/>
        </w:rPr>
        <w:t xml:space="preserve">e </w:t>
      </w:r>
      <w:r w:rsidRPr="00F51B1F">
        <w:rPr>
          <w:b/>
          <w:bCs/>
          <w:color w:val="030303"/>
          <w:w w:val="105"/>
        </w:rPr>
        <w:t>jes</w:t>
      </w:r>
      <w:r w:rsidRPr="00F51B1F">
        <w:rPr>
          <w:b/>
          <w:bCs/>
          <w:color w:val="030303"/>
          <w:spacing w:val="7"/>
          <w:w w:val="105"/>
        </w:rPr>
        <w:t xml:space="preserve">t </w:t>
      </w:r>
      <w:r w:rsidRPr="00F51B1F">
        <w:rPr>
          <w:b/>
          <w:bCs/>
          <w:color w:val="030303"/>
          <w:w w:val="105"/>
        </w:rPr>
        <w:t>n</w:t>
      </w:r>
      <w:r w:rsidRPr="00F51B1F">
        <w:rPr>
          <w:b/>
          <w:bCs/>
          <w:color w:val="030303"/>
          <w:spacing w:val="-2"/>
          <w:w w:val="105"/>
        </w:rPr>
        <w:t xml:space="preserve">a </w:t>
      </w:r>
      <w:r w:rsidRPr="00F51B1F">
        <w:rPr>
          <w:b/>
          <w:bCs/>
          <w:color w:val="030303"/>
          <w:w w:val="105"/>
        </w:rPr>
        <w:t>obszarz</w:t>
      </w:r>
      <w:r w:rsidRPr="00F51B1F">
        <w:rPr>
          <w:b/>
          <w:bCs/>
          <w:color w:val="030303"/>
          <w:spacing w:val="11"/>
          <w:w w:val="105"/>
        </w:rPr>
        <w:t xml:space="preserve">e </w:t>
      </w:r>
      <w:r w:rsidRPr="00F51B1F">
        <w:rPr>
          <w:b/>
          <w:bCs/>
          <w:color w:val="030303"/>
          <w:w w:val="105"/>
        </w:rPr>
        <w:t>ob</w:t>
      </w:r>
      <w:r w:rsidRPr="00F51B1F">
        <w:rPr>
          <w:b/>
          <w:bCs/>
          <w:color w:val="030303"/>
          <w:spacing w:val="5"/>
          <w:w w:val="105"/>
        </w:rPr>
        <w:t>ję</w:t>
      </w:r>
      <w:r w:rsidRPr="00F51B1F">
        <w:rPr>
          <w:b/>
          <w:bCs/>
          <w:color w:val="030303"/>
          <w:w w:val="105"/>
        </w:rPr>
        <w:t>ty</w:t>
      </w:r>
      <w:r w:rsidRPr="00F51B1F">
        <w:rPr>
          <w:b/>
          <w:bCs/>
          <w:color w:val="030303"/>
          <w:spacing w:val="-2"/>
          <w:w w:val="105"/>
        </w:rPr>
        <w:t xml:space="preserve">m </w:t>
      </w:r>
      <w:r w:rsidRPr="00F51B1F">
        <w:rPr>
          <w:b/>
          <w:bCs/>
          <w:color w:val="030303"/>
          <w:w w:val="105"/>
        </w:rPr>
        <w:t>ochron</w:t>
      </w:r>
      <w:r w:rsidRPr="00F51B1F">
        <w:rPr>
          <w:b/>
          <w:bCs/>
          <w:color w:val="030303"/>
          <w:spacing w:val="-1"/>
          <w:w w:val="105"/>
        </w:rPr>
        <w:t xml:space="preserve">ą </w:t>
      </w:r>
      <w:r w:rsidRPr="00F51B1F">
        <w:rPr>
          <w:b/>
          <w:bCs/>
          <w:color w:val="030303"/>
          <w:w w:val="105"/>
        </w:rPr>
        <w:t>konserwatorską</w:t>
      </w:r>
    </w:p>
    <w:p w14:paraId="71DF4111" w14:textId="0D64289D" w:rsidR="00F51B1F" w:rsidRPr="00F51B1F" w:rsidRDefault="008759CA" w:rsidP="00F51B1F">
      <w:pPr>
        <w:pStyle w:val="Akapitzlist"/>
        <w:spacing w:line="276" w:lineRule="auto"/>
        <w:ind w:left="425"/>
        <w:jc w:val="both"/>
        <w:rPr>
          <w:sz w:val="28"/>
          <w:szCs w:val="28"/>
        </w:rPr>
      </w:pPr>
      <w:r>
        <w:rPr>
          <w:color w:val="010101"/>
          <w:spacing w:val="-1"/>
          <w:w w:val="105"/>
        </w:rPr>
        <w:t>Działka, na które</w:t>
      </w:r>
      <w:r w:rsidR="00891820">
        <w:rPr>
          <w:color w:val="010101"/>
          <w:spacing w:val="-1"/>
          <w:w w:val="105"/>
        </w:rPr>
        <w:t>j projektuje się inwestycję</w:t>
      </w:r>
      <w:r>
        <w:rPr>
          <w:color w:val="010101"/>
          <w:w w:val="105"/>
        </w:rPr>
        <w:t>,</w:t>
      </w:r>
      <w:r w:rsidR="00BA55F6" w:rsidRPr="009E1859">
        <w:rPr>
          <w:color w:val="010101"/>
          <w:w w:val="105"/>
        </w:rPr>
        <w:t xml:space="preserve"> </w:t>
      </w:r>
      <w:r w:rsidR="00FE5B52">
        <w:rPr>
          <w:color w:val="010101"/>
          <w:w w:val="105"/>
        </w:rPr>
        <w:t xml:space="preserve">nie </w:t>
      </w:r>
      <w:r w:rsidR="00BA55F6" w:rsidRPr="009E1859">
        <w:rPr>
          <w:color w:val="010101"/>
          <w:w w:val="105"/>
        </w:rPr>
        <w:t xml:space="preserve">jest </w:t>
      </w:r>
      <w:r w:rsidR="00FE5B52">
        <w:rPr>
          <w:color w:val="010101"/>
          <w:w w:val="105"/>
        </w:rPr>
        <w:t>objęta ochrona kon</w:t>
      </w:r>
      <w:r w:rsidR="000725B5">
        <w:rPr>
          <w:color w:val="010101"/>
          <w:w w:val="105"/>
        </w:rPr>
        <w:t>serwatorską.</w:t>
      </w:r>
    </w:p>
    <w:p w14:paraId="2B8A169D" w14:textId="6DEF8536" w:rsidR="00BA55F6" w:rsidRPr="004775FA" w:rsidRDefault="00BA55F6" w:rsidP="00C3628A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  <w:sz w:val="28"/>
          <w:szCs w:val="28"/>
        </w:rPr>
      </w:pPr>
      <w:r w:rsidRPr="0044495F">
        <w:rPr>
          <w:b/>
          <w:bCs/>
          <w:color w:val="030303"/>
          <w:w w:val="105"/>
        </w:rPr>
        <w:t>Informacje i</w:t>
      </w:r>
      <w:r w:rsidRPr="0044495F">
        <w:rPr>
          <w:b/>
          <w:bCs/>
          <w:color w:val="030303"/>
          <w:spacing w:val="-8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dane</w:t>
      </w:r>
      <w:r w:rsidRPr="0044495F">
        <w:rPr>
          <w:b/>
          <w:bCs/>
          <w:color w:val="030303"/>
          <w:spacing w:val="-1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określające</w:t>
      </w:r>
      <w:r w:rsidRPr="0044495F">
        <w:rPr>
          <w:b/>
          <w:bCs/>
          <w:color w:val="030303"/>
          <w:spacing w:val="10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wpływ</w:t>
      </w:r>
      <w:r w:rsidRPr="0044495F">
        <w:rPr>
          <w:b/>
          <w:bCs/>
          <w:color w:val="030303"/>
          <w:spacing w:val="-6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eksploatacji</w:t>
      </w:r>
      <w:r w:rsidRPr="0044495F">
        <w:rPr>
          <w:b/>
          <w:bCs/>
          <w:color w:val="030303"/>
          <w:spacing w:val="7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górniczej</w:t>
      </w:r>
      <w:r w:rsidRPr="0044495F">
        <w:rPr>
          <w:b/>
          <w:bCs/>
          <w:color w:val="030303"/>
          <w:spacing w:val="6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na</w:t>
      </w:r>
      <w:r w:rsidRPr="0044495F">
        <w:rPr>
          <w:b/>
          <w:bCs/>
          <w:color w:val="030303"/>
          <w:spacing w:val="-4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teren</w:t>
      </w:r>
      <w:r w:rsidRPr="0044495F">
        <w:rPr>
          <w:b/>
          <w:bCs/>
          <w:color w:val="030303"/>
          <w:spacing w:val="-4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zamierzenia</w:t>
      </w:r>
      <w:r w:rsidRPr="0044495F">
        <w:rPr>
          <w:b/>
          <w:bCs/>
          <w:color w:val="030303"/>
          <w:spacing w:val="1"/>
          <w:w w:val="105"/>
        </w:rPr>
        <w:t xml:space="preserve"> </w:t>
      </w:r>
      <w:r w:rsidRPr="0044495F">
        <w:rPr>
          <w:b/>
          <w:bCs/>
          <w:color w:val="030303"/>
          <w:spacing w:val="-1"/>
          <w:w w:val="105"/>
        </w:rPr>
        <w:t>budowlanego -</w:t>
      </w:r>
      <w:r w:rsidRPr="0044495F">
        <w:rPr>
          <w:b/>
          <w:bCs/>
          <w:color w:val="030303"/>
          <w:spacing w:val="6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jeśli</w:t>
      </w:r>
      <w:r w:rsidRPr="0044495F">
        <w:rPr>
          <w:b/>
          <w:bCs/>
          <w:color w:val="030303"/>
          <w:spacing w:val="-9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zamierzenie</w:t>
      </w:r>
      <w:r w:rsidRPr="0044495F">
        <w:rPr>
          <w:b/>
          <w:bCs/>
          <w:color w:val="030303"/>
          <w:spacing w:val="3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budowlane</w:t>
      </w:r>
      <w:r w:rsidRPr="0044495F">
        <w:rPr>
          <w:b/>
          <w:bCs/>
          <w:color w:val="030303"/>
          <w:spacing w:val="2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znajduje</w:t>
      </w:r>
      <w:r w:rsidRPr="0044495F">
        <w:rPr>
          <w:b/>
          <w:bCs/>
          <w:color w:val="030303"/>
          <w:spacing w:val="3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się</w:t>
      </w:r>
      <w:r w:rsidR="0044495F">
        <w:rPr>
          <w:b/>
          <w:bCs/>
          <w:color w:val="030303"/>
          <w:spacing w:val="37"/>
          <w:w w:val="105"/>
        </w:rPr>
        <w:br/>
      </w:r>
      <w:r w:rsidRPr="0044495F">
        <w:rPr>
          <w:b/>
          <w:bCs/>
          <w:color w:val="030303"/>
          <w:w w:val="105"/>
        </w:rPr>
        <w:t>w</w:t>
      </w:r>
      <w:r w:rsidRPr="0044495F">
        <w:rPr>
          <w:b/>
          <w:bCs/>
          <w:color w:val="030303"/>
          <w:spacing w:val="-15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granicach terenu</w:t>
      </w:r>
      <w:r w:rsidRPr="0044495F">
        <w:rPr>
          <w:b/>
          <w:bCs/>
          <w:color w:val="030303"/>
          <w:spacing w:val="-8"/>
          <w:w w:val="105"/>
        </w:rPr>
        <w:t xml:space="preserve"> </w:t>
      </w:r>
      <w:r w:rsidRPr="0044495F">
        <w:rPr>
          <w:b/>
          <w:bCs/>
          <w:color w:val="030303"/>
          <w:w w:val="105"/>
        </w:rPr>
        <w:t>górniczego</w:t>
      </w:r>
    </w:p>
    <w:p w14:paraId="18D64947" w14:textId="28669E4D" w:rsidR="004775FA" w:rsidRPr="0044495F" w:rsidRDefault="008759CA" w:rsidP="004775FA">
      <w:pPr>
        <w:pStyle w:val="Akapitzlist"/>
        <w:spacing w:line="276" w:lineRule="auto"/>
        <w:ind w:left="425"/>
        <w:jc w:val="both"/>
        <w:rPr>
          <w:b/>
          <w:bCs/>
          <w:sz w:val="28"/>
          <w:szCs w:val="28"/>
        </w:rPr>
      </w:pPr>
      <w:r>
        <w:rPr>
          <w:color w:val="010101"/>
          <w:w w:val="110"/>
        </w:rPr>
        <w:t>Teren</w:t>
      </w:r>
      <w:r w:rsidR="004775FA" w:rsidRPr="009E1859">
        <w:rPr>
          <w:color w:val="010101"/>
          <w:w w:val="110"/>
        </w:rPr>
        <w:t xml:space="preserve"> nie znajduje się</w:t>
      </w:r>
      <w:r w:rsidR="004775FA" w:rsidRPr="009E1859">
        <w:rPr>
          <w:color w:val="010101"/>
          <w:spacing w:val="1"/>
          <w:w w:val="110"/>
        </w:rPr>
        <w:t xml:space="preserve"> </w:t>
      </w:r>
      <w:r w:rsidR="004775FA" w:rsidRPr="009E1859">
        <w:rPr>
          <w:color w:val="010101"/>
          <w:w w:val="110"/>
        </w:rPr>
        <w:t>w graniach terenu górniczego oraz nie występuje wpływ</w:t>
      </w:r>
      <w:r w:rsidR="004775FA" w:rsidRPr="009E1859">
        <w:rPr>
          <w:color w:val="010101"/>
          <w:spacing w:val="-59"/>
          <w:w w:val="110"/>
        </w:rPr>
        <w:t xml:space="preserve"> </w:t>
      </w:r>
      <w:r w:rsidR="004775FA" w:rsidRPr="009E1859">
        <w:rPr>
          <w:color w:val="010101"/>
          <w:w w:val="110"/>
        </w:rPr>
        <w:t>eksploatacji górniczej</w:t>
      </w:r>
      <w:r w:rsidR="004775FA" w:rsidRPr="009E1859">
        <w:rPr>
          <w:color w:val="010101"/>
          <w:spacing w:val="15"/>
          <w:w w:val="110"/>
        </w:rPr>
        <w:t xml:space="preserve"> </w:t>
      </w:r>
      <w:r w:rsidR="004775FA" w:rsidRPr="009E1859">
        <w:rPr>
          <w:color w:val="010101"/>
          <w:w w:val="110"/>
        </w:rPr>
        <w:t>na</w:t>
      </w:r>
      <w:r w:rsidR="004775FA" w:rsidRPr="009E1859">
        <w:rPr>
          <w:color w:val="010101"/>
          <w:spacing w:val="-3"/>
          <w:w w:val="110"/>
        </w:rPr>
        <w:t xml:space="preserve"> </w:t>
      </w:r>
      <w:r w:rsidR="004775FA" w:rsidRPr="009E1859">
        <w:rPr>
          <w:color w:val="010101"/>
          <w:w w:val="110"/>
        </w:rPr>
        <w:t>działkę.</w:t>
      </w:r>
    </w:p>
    <w:p w14:paraId="2F3FDFA0" w14:textId="146F2A5F" w:rsidR="00734CDA" w:rsidRPr="00734CDA" w:rsidRDefault="004837CF" w:rsidP="00734CDA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  <w:sz w:val="28"/>
          <w:szCs w:val="28"/>
        </w:rPr>
      </w:pPr>
      <w:r w:rsidRPr="004837CF">
        <w:rPr>
          <w:b/>
          <w:bCs/>
          <w:color w:val="030303"/>
          <w:w w:val="105"/>
        </w:rPr>
        <w:t>Informacje i dane o charakterze, cechach istniejących i przewidywanych zagrożeń dla</w:t>
      </w:r>
      <w:r w:rsidRPr="004837CF">
        <w:rPr>
          <w:b/>
          <w:bCs/>
          <w:color w:val="030303"/>
          <w:spacing w:val="1"/>
          <w:w w:val="105"/>
        </w:rPr>
        <w:t xml:space="preserve"> </w:t>
      </w:r>
      <w:r w:rsidRPr="004837CF">
        <w:rPr>
          <w:b/>
          <w:bCs/>
          <w:color w:val="030303"/>
          <w:w w:val="105"/>
        </w:rPr>
        <w:t>środowiska oraz higieny i zdrowia użytkowników projektowanych obiektów budowlanych i ich</w:t>
      </w:r>
      <w:r w:rsidR="00734CDA">
        <w:rPr>
          <w:b/>
          <w:bCs/>
          <w:color w:val="030303"/>
          <w:w w:val="105"/>
        </w:rPr>
        <w:t xml:space="preserve"> </w:t>
      </w:r>
      <w:r w:rsidRPr="004837CF">
        <w:rPr>
          <w:b/>
          <w:bCs/>
          <w:color w:val="030303"/>
          <w:spacing w:val="-59"/>
          <w:w w:val="105"/>
        </w:rPr>
        <w:t xml:space="preserve"> </w:t>
      </w:r>
      <w:r w:rsidRPr="004837CF">
        <w:rPr>
          <w:b/>
          <w:bCs/>
          <w:color w:val="030303"/>
          <w:w w:val="105"/>
        </w:rPr>
        <w:t>otoczenia</w:t>
      </w:r>
    </w:p>
    <w:p w14:paraId="07B92900" w14:textId="057FF024" w:rsidR="00734CDA" w:rsidRDefault="00734CDA" w:rsidP="00CD75F7">
      <w:pPr>
        <w:pStyle w:val="Akapitzlist"/>
        <w:numPr>
          <w:ilvl w:val="0"/>
          <w:numId w:val="39"/>
        </w:numPr>
        <w:spacing w:line="276" w:lineRule="auto"/>
        <w:jc w:val="both"/>
      </w:pPr>
      <w:r w:rsidRPr="00734CDA">
        <w:t xml:space="preserve">projektowana inwestycja </w:t>
      </w:r>
      <w:r>
        <w:t>nie będzie ujemnie wpływała na środowisko oraz higienę</w:t>
      </w:r>
      <w:r>
        <w:br/>
        <w:t>i zdrowie jego użytkowników</w:t>
      </w:r>
    </w:p>
    <w:p w14:paraId="0E550E1D" w14:textId="5E2F2499" w:rsidR="00734CDA" w:rsidRDefault="00343CCC" w:rsidP="00CD75F7">
      <w:pPr>
        <w:pStyle w:val="Akapitzlist"/>
        <w:numPr>
          <w:ilvl w:val="0"/>
          <w:numId w:val="39"/>
        </w:numPr>
        <w:spacing w:line="276" w:lineRule="auto"/>
        <w:jc w:val="both"/>
      </w:pPr>
      <w:r>
        <w:t>inwestycja nie należy do przedsięwzięć mogących oddziaływać na środowisko</w:t>
      </w:r>
    </w:p>
    <w:p w14:paraId="6E1566DE" w14:textId="0965DF35" w:rsidR="00343CCC" w:rsidRDefault="00343CCC" w:rsidP="008759CA">
      <w:pPr>
        <w:pStyle w:val="Akapitzlist"/>
        <w:numPr>
          <w:ilvl w:val="0"/>
          <w:numId w:val="39"/>
        </w:numPr>
        <w:spacing w:line="276" w:lineRule="auto"/>
        <w:jc w:val="both"/>
      </w:pPr>
      <w:r>
        <w:t>zgodnie z rozporządzeniem Rady Ministrów z dnia 9 listopada 2010r. w sprawie przedsięwzięć mogących znacząco oddziaływać na środowisko (Dz. U. nr 213,</w:t>
      </w:r>
      <w:r>
        <w:br/>
        <w:t>poz. 1397</w:t>
      </w:r>
      <w:r w:rsidR="000725B5">
        <w:t xml:space="preserve">), projektowana inwestycja, </w:t>
      </w:r>
      <w:r>
        <w:t>nie kwalifikuje się do inwestycji, które mogą negatywnie wpływać na środowisko. Inwestycja objęta opracowaniem nie wymaga uprzedniego uzyskania decyzji o środowiskowych uwarunkowaniach na realizację inwestycji</w:t>
      </w:r>
      <w:r>
        <w:br/>
        <w:t>ani sporządzania raportu o oddziaływaniu na środowisko</w:t>
      </w:r>
    </w:p>
    <w:p w14:paraId="07F501C5" w14:textId="77777777" w:rsidR="00297185" w:rsidRDefault="0071395A" w:rsidP="00CD75F7">
      <w:pPr>
        <w:pStyle w:val="Akapitzlist"/>
        <w:numPr>
          <w:ilvl w:val="0"/>
          <w:numId w:val="39"/>
        </w:numPr>
        <w:spacing w:line="276" w:lineRule="auto"/>
        <w:jc w:val="both"/>
      </w:pPr>
      <w:r>
        <w:t>na terenie objętym inwestycją nie występują chronione gatunki roślin, zwierząt</w:t>
      </w:r>
      <w:r>
        <w:br/>
        <w:t>oraz grzybów</w:t>
      </w:r>
      <w:r w:rsidR="00297185">
        <w:t>, o których mowa w :</w:t>
      </w:r>
    </w:p>
    <w:p w14:paraId="6EEABA8A" w14:textId="14EF4E3D" w:rsidR="00297185" w:rsidRPr="009E1859" w:rsidRDefault="00297185" w:rsidP="00CD75F7">
      <w:pPr>
        <w:pStyle w:val="Akapitzlist"/>
        <w:numPr>
          <w:ilvl w:val="0"/>
          <w:numId w:val="40"/>
        </w:numPr>
        <w:spacing w:line="276" w:lineRule="auto"/>
        <w:jc w:val="both"/>
      </w:pPr>
      <w:r w:rsidRPr="00297185">
        <w:rPr>
          <w:color w:val="010101"/>
          <w:w w:val="105"/>
        </w:rPr>
        <w:t>rozporządzeniu Ministra Środowiska</w:t>
      </w:r>
      <w:r w:rsidRPr="00297185">
        <w:rPr>
          <w:color w:val="010101"/>
          <w:spacing w:val="1"/>
          <w:w w:val="105"/>
        </w:rPr>
        <w:t xml:space="preserve"> </w:t>
      </w:r>
      <w:r w:rsidRPr="00297185">
        <w:rPr>
          <w:color w:val="010101"/>
          <w:w w:val="105"/>
        </w:rPr>
        <w:t>z dnia 6 października</w:t>
      </w:r>
      <w:r w:rsidRPr="00297185">
        <w:rPr>
          <w:color w:val="010101"/>
          <w:spacing w:val="1"/>
          <w:w w:val="105"/>
        </w:rPr>
        <w:t xml:space="preserve"> </w:t>
      </w:r>
      <w:r w:rsidRPr="00297185">
        <w:rPr>
          <w:color w:val="010101"/>
          <w:w w:val="105"/>
        </w:rPr>
        <w:t>2014r.</w:t>
      </w:r>
      <w:r>
        <w:rPr>
          <w:color w:val="010101"/>
          <w:spacing w:val="1"/>
          <w:w w:val="105"/>
        </w:rPr>
        <w:br/>
      </w:r>
      <w:r w:rsidRPr="00297185">
        <w:rPr>
          <w:color w:val="010101"/>
          <w:w w:val="105"/>
        </w:rPr>
        <w:t>w</w:t>
      </w:r>
      <w:r w:rsidRPr="00297185">
        <w:rPr>
          <w:color w:val="010101"/>
          <w:spacing w:val="1"/>
          <w:w w:val="105"/>
        </w:rPr>
        <w:t xml:space="preserve"> </w:t>
      </w:r>
      <w:r w:rsidRPr="00297185">
        <w:rPr>
          <w:color w:val="010101"/>
          <w:w w:val="105"/>
        </w:rPr>
        <w:t>sprawie</w:t>
      </w:r>
      <w:r>
        <w:rPr>
          <w:color w:val="010101"/>
          <w:spacing w:val="1"/>
          <w:w w:val="105"/>
        </w:rPr>
        <w:t xml:space="preserve"> ochrony </w:t>
      </w:r>
      <w:r w:rsidRPr="00297185">
        <w:rPr>
          <w:color w:val="010101"/>
          <w:w w:val="105"/>
        </w:rPr>
        <w:t>gatunkowej</w:t>
      </w:r>
      <w:r>
        <w:rPr>
          <w:color w:val="010101"/>
          <w:spacing w:val="17"/>
          <w:w w:val="105"/>
        </w:rPr>
        <w:t xml:space="preserve"> </w:t>
      </w:r>
      <w:r w:rsidRPr="00297185">
        <w:rPr>
          <w:color w:val="010101"/>
          <w:w w:val="105"/>
        </w:rPr>
        <w:t>zwierząt</w:t>
      </w:r>
      <w:r w:rsidRPr="00297185">
        <w:rPr>
          <w:color w:val="010101"/>
          <w:spacing w:val="17"/>
          <w:w w:val="105"/>
        </w:rPr>
        <w:t xml:space="preserve"> </w:t>
      </w:r>
      <w:r w:rsidRPr="00297185">
        <w:rPr>
          <w:color w:val="010101"/>
          <w:w w:val="105"/>
        </w:rPr>
        <w:t>(Dz</w:t>
      </w:r>
      <w:r w:rsidRPr="00297185">
        <w:rPr>
          <w:color w:val="1A1A1A"/>
          <w:w w:val="105"/>
        </w:rPr>
        <w:t>.</w:t>
      </w:r>
      <w:r w:rsidRPr="00297185">
        <w:rPr>
          <w:color w:val="010101"/>
          <w:w w:val="105"/>
        </w:rPr>
        <w:t>U</w:t>
      </w:r>
      <w:r w:rsidRPr="00297185">
        <w:rPr>
          <w:color w:val="1A1A1A"/>
          <w:w w:val="105"/>
        </w:rPr>
        <w:t>.</w:t>
      </w:r>
      <w:r w:rsidRPr="00297185">
        <w:rPr>
          <w:color w:val="1A1A1A"/>
          <w:spacing w:val="9"/>
          <w:w w:val="105"/>
        </w:rPr>
        <w:t xml:space="preserve"> </w:t>
      </w:r>
      <w:r w:rsidRPr="00297185">
        <w:rPr>
          <w:color w:val="010101"/>
          <w:w w:val="105"/>
        </w:rPr>
        <w:t>z</w:t>
      </w:r>
      <w:r w:rsidRPr="00297185">
        <w:rPr>
          <w:color w:val="010101"/>
          <w:spacing w:val="5"/>
          <w:w w:val="105"/>
        </w:rPr>
        <w:t xml:space="preserve"> </w:t>
      </w:r>
      <w:r w:rsidRPr="00297185">
        <w:rPr>
          <w:color w:val="010101"/>
          <w:w w:val="105"/>
        </w:rPr>
        <w:t>2014r.</w:t>
      </w:r>
      <w:r w:rsidRPr="00297185">
        <w:rPr>
          <w:color w:val="010101"/>
          <w:spacing w:val="13"/>
          <w:w w:val="105"/>
        </w:rPr>
        <w:t xml:space="preserve"> </w:t>
      </w:r>
      <w:r w:rsidRPr="00297185">
        <w:rPr>
          <w:color w:val="010101"/>
          <w:w w:val="105"/>
        </w:rPr>
        <w:t>poz</w:t>
      </w:r>
      <w:r w:rsidRPr="00297185">
        <w:rPr>
          <w:color w:val="1A1A1A"/>
          <w:w w:val="105"/>
        </w:rPr>
        <w:t>.</w:t>
      </w:r>
      <w:r w:rsidRPr="00297185">
        <w:rPr>
          <w:color w:val="1A1A1A"/>
          <w:spacing w:val="8"/>
          <w:w w:val="105"/>
        </w:rPr>
        <w:t xml:space="preserve"> </w:t>
      </w:r>
      <w:r w:rsidRPr="00297185">
        <w:rPr>
          <w:color w:val="010101"/>
          <w:w w:val="105"/>
        </w:rPr>
        <w:t>1348)</w:t>
      </w:r>
    </w:p>
    <w:p w14:paraId="1E6CB281" w14:textId="4AF19B1D" w:rsidR="00297185" w:rsidRPr="00297185" w:rsidRDefault="00297185" w:rsidP="00CD75F7">
      <w:pPr>
        <w:pStyle w:val="Akapitzlist"/>
        <w:numPr>
          <w:ilvl w:val="0"/>
          <w:numId w:val="40"/>
        </w:numPr>
        <w:spacing w:line="276" w:lineRule="auto"/>
        <w:jc w:val="both"/>
      </w:pPr>
      <w:r w:rsidRPr="009E1859">
        <w:rPr>
          <w:color w:val="010101"/>
          <w:w w:val="110"/>
        </w:rPr>
        <w:t>rozporządzeniu</w:t>
      </w:r>
      <w:r w:rsidRPr="009E1859">
        <w:rPr>
          <w:color w:val="010101"/>
          <w:spacing w:val="-11"/>
          <w:w w:val="110"/>
        </w:rPr>
        <w:t xml:space="preserve"> </w:t>
      </w:r>
      <w:r w:rsidRPr="009E1859">
        <w:rPr>
          <w:color w:val="010101"/>
          <w:w w:val="110"/>
        </w:rPr>
        <w:t>Ministra</w:t>
      </w:r>
      <w:r w:rsidRPr="009E1859">
        <w:rPr>
          <w:color w:val="010101"/>
          <w:spacing w:val="-8"/>
          <w:w w:val="110"/>
        </w:rPr>
        <w:t xml:space="preserve"> </w:t>
      </w:r>
      <w:r w:rsidRPr="009E1859">
        <w:rPr>
          <w:color w:val="010101"/>
          <w:w w:val="110"/>
        </w:rPr>
        <w:t>Środowiska</w:t>
      </w:r>
      <w:r w:rsidRPr="009E1859">
        <w:rPr>
          <w:color w:val="010101"/>
          <w:spacing w:val="1"/>
          <w:w w:val="110"/>
        </w:rPr>
        <w:t xml:space="preserve"> </w:t>
      </w:r>
      <w:r w:rsidRPr="009E1859">
        <w:rPr>
          <w:color w:val="010101"/>
          <w:w w:val="110"/>
        </w:rPr>
        <w:t>z</w:t>
      </w:r>
      <w:r w:rsidRPr="009E1859">
        <w:rPr>
          <w:color w:val="010101"/>
          <w:spacing w:val="-10"/>
          <w:w w:val="110"/>
        </w:rPr>
        <w:t xml:space="preserve"> </w:t>
      </w:r>
      <w:r w:rsidRPr="009E1859">
        <w:rPr>
          <w:color w:val="010101"/>
          <w:w w:val="110"/>
        </w:rPr>
        <w:t>dnia</w:t>
      </w:r>
      <w:r w:rsidRPr="009E1859">
        <w:rPr>
          <w:color w:val="010101"/>
          <w:spacing w:val="-11"/>
          <w:w w:val="110"/>
        </w:rPr>
        <w:t xml:space="preserve"> </w:t>
      </w:r>
      <w:r w:rsidRPr="009E1859">
        <w:rPr>
          <w:color w:val="010101"/>
          <w:w w:val="110"/>
        </w:rPr>
        <w:t>9</w:t>
      </w:r>
      <w:r w:rsidRPr="009E1859">
        <w:rPr>
          <w:color w:val="010101"/>
          <w:spacing w:val="-7"/>
          <w:w w:val="110"/>
        </w:rPr>
        <w:t xml:space="preserve"> </w:t>
      </w:r>
      <w:r w:rsidRPr="009E1859">
        <w:rPr>
          <w:color w:val="010101"/>
          <w:w w:val="110"/>
        </w:rPr>
        <w:t>października</w:t>
      </w:r>
      <w:r w:rsidRPr="009E1859">
        <w:rPr>
          <w:color w:val="010101"/>
          <w:spacing w:val="-4"/>
          <w:w w:val="110"/>
        </w:rPr>
        <w:t xml:space="preserve"> </w:t>
      </w:r>
      <w:r w:rsidRPr="009E1859">
        <w:rPr>
          <w:color w:val="010101"/>
          <w:w w:val="110"/>
        </w:rPr>
        <w:t>2014r.</w:t>
      </w:r>
      <w:r>
        <w:rPr>
          <w:color w:val="010101"/>
          <w:spacing w:val="-4"/>
          <w:w w:val="110"/>
        </w:rPr>
        <w:br/>
      </w:r>
      <w:r w:rsidRPr="009E1859">
        <w:rPr>
          <w:color w:val="010101"/>
          <w:w w:val="110"/>
        </w:rPr>
        <w:t>w</w:t>
      </w:r>
      <w:r w:rsidRPr="009E1859">
        <w:rPr>
          <w:color w:val="010101"/>
          <w:spacing w:val="-6"/>
          <w:w w:val="110"/>
        </w:rPr>
        <w:t xml:space="preserve"> </w:t>
      </w:r>
      <w:r w:rsidRPr="009E1859">
        <w:rPr>
          <w:color w:val="010101"/>
          <w:w w:val="110"/>
        </w:rPr>
        <w:t>sprawie</w:t>
      </w:r>
      <w:r>
        <w:rPr>
          <w:color w:val="010101"/>
          <w:spacing w:val="-6"/>
          <w:w w:val="110"/>
        </w:rPr>
        <w:t xml:space="preserve"> ochrony </w:t>
      </w:r>
      <w:r w:rsidRPr="009E1859">
        <w:rPr>
          <w:color w:val="010101"/>
          <w:w w:val="110"/>
        </w:rPr>
        <w:t>gatunkowej</w:t>
      </w:r>
      <w:r w:rsidRPr="009E1859">
        <w:rPr>
          <w:color w:val="010101"/>
          <w:spacing w:val="6"/>
          <w:w w:val="110"/>
        </w:rPr>
        <w:t xml:space="preserve"> </w:t>
      </w:r>
      <w:r w:rsidRPr="009E1859">
        <w:rPr>
          <w:color w:val="010101"/>
          <w:w w:val="110"/>
        </w:rPr>
        <w:t>grzyb</w:t>
      </w:r>
      <w:r>
        <w:rPr>
          <w:color w:val="010101"/>
          <w:w w:val="110"/>
        </w:rPr>
        <w:t>ó</w:t>
      </w:r>
      <w:r w:rsidRPr="009E1859">
        <w:rPr>
          <w:color w:val="010101"/>
          <w:w w:val="110"/>
        </w:rPr>
        <w:t>w</w:t>
      </w:r>
      <w:r w:rsidRPr="009E1859">
        <w:rPr>
          <w:color w:val="010101"/>
          <w:spacing w:val="8"/>
          <w:w w:val="110"/>
        </w:rPr>
        <w:t xml:space="preserve"> </w:t>
      </w:r>
      <w:r w:rsidRPr="009E1859">
        <w:rPr>
          <w:color w:val="010101"/>
          <w:w w:val="110"/>
        </w:rPr>
        <w:t>(Dz.U</w:t>
      </w:r>
      <w:r w:rsidRPr="009E1859">
        <w:rPr>
          <w:color w:val="1A1A1A"/>
          <w:w w:val="110"/>
        </w:rPr>
        <w:t xml:space="preserve">. </w:t>
      </w:r>
      <w:r w:rsidRPr="009E1859">
        <w:rPr>
          <w:color w:val="010101"/>
          <w:w w:val="110"/>
        </w:rPr>
        <w:t>z</w:t>
      </w:r>
      <w:r w:rsidRPr="009E1859">
        <w:rPr>
          <w:color w:val="010101"/>
          <w:spacing w:val="6"/>
          <w:w w:val="110"/>
        </w:rPr>
        <w:t xml:space="preserve"> </w:t>
      </w:r>
      <w:r w:rsidRPr="009E1859">
        <w:rPr>
          <w:color w:val="010101"/>
          <w:w w:val="110"/>
        </w:rPr>
        <w:t>2014r.</w:t>
      </w:r>
      <w:r w:rsidRPr="009E1859">
        <w:rPr>
          <w:color w:val="010101"/>
          <w:spacing w:val="3"/>
          <w:w w:val="110"/>
        </w:rPr>
        <w:t xml:space="preserve"> </w:t>
      </w:r>
      <w:r w:rsidRPr="009E1859">
        <w:rPr>
          <w:color w:val="010101"/>
          <w:w w:val="110"/>
        </w:rPr>
        <w:t>poz.</w:t>
      </w:r>
      <w:r w:rsidRPr="009E1859">
        <w:rPr>
          <w:color w:val="010101"/>
          <w:spacing w:val="4"/>
          <w:w w:val="110"/>
        </w:rPr>
        <w:t xml:space="preserve"> </w:t>
      </w:r>
      <w:r w:rsidRPr="009E1859">
        <w:rPr>
          <w:color w:val="010101"/>
          <w:w w:val="110"/>
        </w:rPr>
        <w:t>1408)</w:t>
      </w:r>
    </w:p>
    <w:p w14:paraId="31D874B6" w14:textId="25073E7D" w:rsidR="00297185" w:rsidRPr="00734CDA" w:rsidRDefault="00297185" w:rsidP="00CD75F7">
      <w:pPr>
        <w:pStyle w:val="Akapitzlist"/>
        <w:numPr>
          <w:ilvl w:val="0"/>
          <w:numId w:val="40"/>
        </w:numPr>
        <w:spacing w:line="276" w:lineRule="auto"/>
        <w:jc w:val="both"/>
      </w:pPr>
      <w:r w:rsidRPr="009E1859">
        <w:rPr>
          <w:color w:val="010101"/>
          <w:w w:val="110"/>
        </w:rPr>
        <w:t>rozporządzeniu</w:t>
      </w:r>
      <w:r w:rsidRPr="009E1859">
        <w:rPr>
          <w:color w:val="010101"/>
          <w:spacing w:val="-11"/>
          <w:w w:val="110"/>
        </w:rPr>
        <w:t xml:space="preserve"> </w:t>
      </w:r>
      <w:r w:rsidRPr="009E1859">
        <w:rPr>
          <w:color w:val="010101"/>
          <w:w w:val="110"/>
        </w:rPr>
        <w:t>Ministra</w:t>
      </w:r>
      <w:r w:rsidRPr="009E1859">
        <w:rPr>
          <w:color w:val="010101"/>
          <w:spacing w:val="-8"/>
          <w:w w:val="110"/>
        </w:rPr>
        <w:t xml:space="preserve"> </w:t>
      </w:r>
      <w:r w:rsidRPr="009E1859">
        <w:rPr>
          <w:color w:val="010101"/>
          <w:w w:val="110"/>
        </w:rPr>
        <w:t>Środowiska</w:t>
      </w:r>
      <w:r w:rsidRPr="009E1859">
        <w:rPr>
          <w:color w:val="010101"/>
          <w:spacing w:val="1"/>
          <w:w w:val="110"/>
        </w:rPr>
        <w:t xml:space="preserve"> </w:t>
      </w:r>
      <w:r w:rsidRPr="009E1859">
        <w:rPr>
          <w:color w:val="010101"/>
          <w:w w:val="110"/>
        </w:rPr>
        <w:t>z</w:t>
      </w:r>
      <w:r w:rsidRPr="009E1859">
        <w:rPr>
          <w:color w:val="010101"/>
          <w:spacing w:val="-10"/>
          <w:w w:val="110"/>
        </w:rPr>
        <w:t xml:space="preserve"> </w:t>
      </w:r>
      <w:r w:rsidRPr="009E1859">
        <w:rPr>
          <w:color w:val="010101"/>
          <w:w w:val="110"/>
        </w:rPr>
        <w:t>dnia</w:t>
      </w:r>
      <w:r w:rsidRPr="009E1859">
        <w:rPr>
          <w:color w:val="010101"/>
          <w:spacing w:val="-11"/>
          <w:w w:val="110"/>
        </w:rPr>
        <w:t xml:space="preserve"> </w:t>
      </w:r>
      <w:r w:rsidRPr="009E1859">
        <w:rPr>
          <w:color w:val="010101"/>
          <w:w w:val="110"/>
        </w:rPr>
        <w:t>9</w:t>
      </w:r>
      <w:r w:rsidRPr="009E1859">
        <w:rPr>
          <w:color w:val="010101"/>
          <w:spacing w:val="-7"/>
          <w:w w:val="110"/>
        </w:rPr>
        <w:t xml:space="preserve"> </w:t>
      </w:r>
      <w:r w:rsidRPr="009E1859">
        <w:rPr>
          <w:color w:val="010101"/>
          <w:w w:val="110"/>
        </w:rPr>
        <w:t>października</w:t>
      </w:r>
      <w:r w:rsidRPr="009E1859">
        <w:rPr>
          <w:color w:val="010101"/>
          <w:spacing w:val="-4"/>
          <w:w w:val="110"/>
        </w:rPr>
        <w:t xml:space="preserve"> </w:t>
      </w:r>
      <w:r w:rsidRPr="009E1859">
        <w:rPr>
          <w:color w:val="010101"/>
          <w:w w:val="110"/>
        </w:rPr>
        <w:t>2014r.</w:t>
      </w:r>
      <w:r>
        <w:rPr>
          <w:color w:val="010101"/>
          <w:spacing w:val="-4"/>
          <w:w w:val="110"/>
        </w:rPr>
        <w:br/>
      </w:r>
      <w:r w:rsidRPr="009E1859">
        <w:rPr>
          <w:color w:val="010101"/>
          <w:w w:val="110"/>
        </w:rPr>
        <w:t>w</w:t>
      </w:r>
      <w:r w:rsidRPr="009E1859">
        <w:rPr>
          <w:color w:val="010101"/>
          <w:spacing w:val="-6"/>
          <w:w w:val="110"/>
        </w:rPr>
        <w:t xml:space="preserve"> </w:t>
      </w:r>
      <w:r w:rsidRPr="009E1859">
        <w:rPr>
          <w:color w:val="010101"/>
          <w:w w:val="110"/>
        </w:rPr>
        <w:t>sprawie</w:t>
      </w:r>
      <w:r>
        <w:rPr>
          <w:color w:val="010101"/>
          <w:spacing w:val="-6"/>
          <w:w w:val="110"/>
        </w:rPr>
        <w:t xml:space="preserve"> ochrony </w:t>
      </w:r>
      <w:r w:rsidRPr="009E1859">
        <w:rPr>
          <w:color w:val="010101"/>
          <w:w w:val="110"/>
        </w:rPr>
        <w:t>gatunkowej</w:t>
      </w:r>
      <w:r w:rsidRPr="009E1859">
        <w:rPr>
          <w:color w:val="010101"/>
          <w:spacing w:val="9"/>
          <w:w w:val="110"/>
        </w:rPr>
        <w:t xml:space="preserve"> </w:t>
      </w:r>
      <w:r w:rsidRPr="009E1859">
        <w:rPr>
          <w:color w:val="010101"/>
          <w:w w:val="110"/>
        </w:rPr>
        <w:t>roślin</w:t>
      </w:r>
      <w:r w:rsidRPr="009E1859">
        <w:rPr>
          <w:color w:val="010101"/>
          <w:spacing w:val="-6"/>
          <w:w w:val="110"/>
        </w:rPr>
        <w:t xml:space="preserve"> </w:t>
      </w:r>
      <w:r w:rsidRPr="009E1859">
        <w:rPr>
          <w:color w:val="010101"/>
          <w:w w:val="110"/>
        </w:rPr>
        <w:t>(Dz</w:t>
      </w:r>
      <w:r w:rsidRPr="009E1859">
        <w:rPr>
          <w:color w:val="1A1A1A"/>
          <w:w w:val="110"/>
        </w:rPr>
        <w:t>.</w:t>
      </w:r>
      <w:r w:rsidRPr="009E1859">
        <w:rPr>
          <w:color w:val="010101"/>
          <w:w w:val="110"/>
        </w:rPr>
        <w:t>U</w:t>
      </w:r>
      <w:r w:rsidRPr="009E1859">
        <w:rPr>
          <w:color w:val="1A1A1A"/>
          <w:w w:val="110"/>
        </w:rPr>
        <w:t>.</w:t>
      </w:r>
      <w:r w:rsidRPr="009E1859">
        <w:rPr>
          <w:color w:val="1A1A1A"/>
          <w:spacing w:val="1"/>
          <w:w w:val="110"/>
        </w:rPr>
        <w:t xml:space="preserve"> </w:t>
      </w:r>
      <w:r w:rsidRPr="009E1859">
        <w:rPr>
          <w:color w:val="010101"/>
          <w:w w:val="110"/>
        </w:rPr>
        <w:t>z 2014r.</w:t>
      </w:r>
      <w:r w:rsidRPr="009E1859">
        <w:rPr>
          <w:color w:val="010101"/>
          <w:spacing w:val="8"/>
          <w:w w:val="110"/>
        </w:rPr>
        <w:t xml:space="preserve"> </w:t>
      </w:r>
      <w:r w:rsidRPr="009E1859">
        <w:rPr>
          <w:color w:val="010101"/>
          <w:w w:val="110"/>
        </w:rPr>
        <w:t>poz.</w:t>
      </w:r>
      <w:r w:rsidRPr="009E1859">
        <w:rPr>
          <w:color w:val="010101"/>
          <w:spacing w:val="2"/>
          <w:w w:val="110"/>
        </w:rPr>
        <w:t xml:space="preserve"> </w:t>
      </w:r>
      <w:r w:rsidRPr="009E1859">
        <w:rPr>
          <w:color w:val="010101"/>
          <w:w w:val="110"/>
        </w:rPr>
        <w:t>1409)</w:t>
      </w:r>
    </w:p>
    <w:p w14:paraId="3B5D716F" w14:textId="0AE536FB" w:rsidR="00B90370" w:rsidRPr="00B90370" w:rsidRDefault="00B90370" w:rsidP="00C3628A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  <w:sz w:val="28"/>
          <w:szCs w:val="28"/>
        </w:rPr>
      </w:pPr>
      <w:r w:rsidRPr="00B90370">
        <w:rPr>
          <w:b/>
          <w:bCs/>
          <w:color w:val="030303"/>
          <w:w w:val="105"/>
        </w:rPr>
        <w:t>Dane dotyczące warunków ochrony przeciwpożarowej, w szczególności</w:t>
      </w:r>
      <w:r>
        <w:rPr>
          <w:b/>
          <w:bCs/>
          <w:color w:val="030303"/>
          <w:w w:val="105"/>
        </w:rPr>
        <w:br/>
      </w:r>
      <w:r w:rsidRPr="00B90370">
        <w:rPr>
          <w:b/>
          <w:bCs/>
          <w:color w:val="030303"/>
          <w:w w:val="105"/>
        </w:rPr>
        <w:t>o drogach</w:t>
      </w:r>
      <w:r w:rsidRPr="00B90370">
        <w:rPr>
          <w:b/>
          <w:bCs/>
          <w:color w:val="030303"/>
          <w:spacing w:val="1"/>
          <w:w w:val="105"/>
        </w:rPr>
        <w:t xml:space="preserve"> </w:t>
      </w:r>
      <w:r w:rsidRPr="00B90370">
        <w:rPr>
          <w:b/>
          <w:bCs/>
          <w:color w:val="030303"/>
          <w:w w:val="105"/>
        </w:rPr>
        <w:t>pożarowych</w:t>
      </w:r>
      <w:r w:rsidRPr="00B90370">
        <w:rPr>
          <w:b/>
          <w:bCs/>
          <w:color w:val="030303"/>
          <w:spacing w:val="24"/>
          <w:w w:val="105"/>
        </w:rPr>
        <w:t xml:space="preserve"> </w:t>
      </w:r>
      <w:r w:rsidRPr="00B90370">
        <w:rPr>
          <w:b/>
          <w:bCs/>
          <w:color w:val="030303"/>
          <w:w w:val="105"/>
        </w:rPr>
        <w:t>oraz</w:t>
      </w:r>
      <w:r w:rsidRPr="00B90370">
        <w:rPr>
          <w:b/>
          <w:bCs/>
          <w:color w:val="030303"/>
          <w:spacing w:val="14"/>
          <w:w w:val="105"/>
        </w:rPr>
        <w:t xml:space="preserve"> </w:t>
      </w:r>
      <w:r w:rsidRPr="00B90370">
        <w:rPr>
          <w:b/>
          <w:bCs/>
          <w:color w:val="030303"/>
          <w:w w:val="105"/>
        </w:rPr>
        <w:t>przeciwpożarowym</w:t>
      </w:r>
      <w:r w:rsidRPr="00B90370">
        <w:rPr>
          <w:b/>
          <w:bCs/>
          <w:color w:val="030303"/>
          <w:spacing w:val="7"/>
          <w:w w:val="105"/>
        </w:rPr>
        <w:t xml:space="preserve"> </w:t>
      </w:r>
      <w:r w:rsidRPr="00B90370">
        <w:rPr>
          <w:b/>
          <w:bCs/>
          <w:color w:val="030303"/>
          <w:w w:val="105"/>
        </w:rPr>
        <w:t>zaopatrzeniu</w:t>
      </w:r>
      <w:r w:rsidRPr="00B90370">
        <w:rPr>
          <w:b/>
          <w:bCs/>
          <w:color w:val="030303"/>
          <w:spacing w:val="23"/>
          <w:w w:val="105"/>
        </w:rPr>
        <w:t xml:space="preserve"> </w:t>
      </w:r>
      <w:r w:rsidRPr="00B90370">
        <w:rPr>
          <w:b/>
          <w:bCs/>
          <w:color w:val="030303"/>
          <w:w w:val="105"/>
        </w:rPr>
        <w:t>w</w:t>
      </w:r>
      <w:r w:rsidRPr="00B90370">
        <w:rPr>
          <w:b/>
          <w:bCs/>
          <w:color w:val="030303"/>
          <w:spacing w:val="5"/>
          <w:w w:val="105"/>
        </w:rPr>
        <w:t xml:space="preserve"> </w:t>
      </w:r>
      <w:r w:rsidRPr="00B90370">
        <w:rPr>
          <w:b/>
          <w:bCs/>
          <w:color w:val="030303"/>
          <w:w w:val="105"/>
        </w:rPr>
        <w:t>wodę</w:t>
      </w:r>
    </w:p>
    <w:p w14:paraId="7EA136F4" w14:textId="71610BB6" w:rsidR="003F0FD3" w:rsidRDefault="00E815F6" w:rsidP="00683A51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jc w:val="both"/>
      </w:pPr>
      <w:r>
        <w:t>zgodnie z §12.1 rozporządzenia Ministra Spraw Wewnętrznych i Administracji z dnia 24 lipca 2009r. w sprawie przeciwpożarowego zaopatrzenia w wodę oraz dróg pożarowych, inwestycja nie wymaga zapewnienia dróg pożarowych</w:t>
      </w:r>
    </w:p>
    <w:p w14:paraId="2F991CE0" w14:textId="63B663B5" w:rsidR="00E815F6" w:rsidRDefault="00E815F6" w:rsidP="002723EA">
      <w:pPr>
        <w:pStyle w:val="Akapitzlist"/>
        <w:numPr>
          <w:ilvl w:val="0"/>
          <w:numId w:val="5"/>
        </w:numPr>
        <w:tabs>
          <w:tab w:val="left" w:pos="426"/>
        </w:tabs>
        <w:spacing w:line="276" w:lineRule="auto"/>
        <w:jc w:val="both"/>
      </w:pPr>
      <w:r>
        <w:t>zgodnie z §12.1 rozporządzenia Ministra Spraw Wewnętrznych i Administracji z dnia 24 lipca 2009r. w sprawie przeciwpożarowego zaopatrzenia w wodę oraz</w:t>
      </w:r>
      <w:r w:rsidR="002723EA">
        <w:t xml:space="preserve"> dróg pożarowych, inwestycja</w:t>
      </w:r>
      <w:r>
        <w:t xml:space="preserve"> </w:t>
      </w:r>
      <w:r w:rsidR="000725B5">
        <w:t xml:space="preserve">nie </w:t>
      </w:r>
      <w:r>
        <w:t>wymaga zaopatrzenia w wodę do zewnętrznego gaszenia pożaru</w:t>
      </w:r>
      <w:r w:rsidR="002723EA">
        <w:t xml:space="preserve">. </w:t>
      </w:r>
    </w:p>
    <w:p w14:paraId="51EAD4FB" w14:textId="177510D5" w:rsidR="00E815F6" w:rsidRPr="007D108F" w:rsidRDefault="00E815F6" w:rsidP="002F7FE8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</w:rPr>
      </w:pPr>
      <w:r w:rsidRPr="00E815F6">
        <w:rPr>
          <w:b/>
          <w:bCs/>
          <w:color w:val="030303"/>
          <w:w w:val="105"/>
        </w:rPr>
        <w:t>Inne</w:t>
      </w:r>
      <w:r w:rsidRPr="00E815F6">
        <w:rPr>
          <w:b/>
          <w:bCs/>
          <w:color w:val="030303"/>
          <w:spacing w:val="-3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niezb</w:t>
      </w:r>
      <w:r w:rsidRPr="00E815F6">
        <w:rPr>
          <w:b/>
          <w:bCs/>
          <w:color w:val="030303"/>
          <w:spacing w:val="2"/>
          <w:w w:val="105"/>
        </w:rPr>
        <w:t>ę</w:t>
      </w:r>
      <w:r w:rsidRPr="00E815F6">
        <w:rPr>
          <w:b/>
          <w:bCs/>
          <w:color w:val="030303"/>
          <w:w w:val="105"/>
        </w:rPr>
        <w:t>dne</w:t>
      </w:r>
      <w:r w:rsidRPr="00E815F6">
        <w:rPr>
          <w:b/>
          <w:bCs/>
          <w:color w:val="030303"/>
          <w:spacing w:val="10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dane</w:t>
      </w:r>
      <w:r w:rsidRPr="00E815F6">
        <w:rPr>
          <w:b/>
          <w:bCs/>
          <w:color w:val="030303"/>
          <w:spacing w:val="-4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wynikające</w:t>
      </w:r>
      <w:r w:rsidRPr="00E815F6">
        <w:rPr>
          <w:b/>
          <w:bCs/>
          <w:color w:val="030303"/>
          <w:spacing w:val="14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ze</w:t>
      </w:r>
      <w:r w:rsidRPr="00E815F6">
        <w:rPr>
          <w:b/>
          <w:bCs/>
          <w:color w:val="030303"/>
          <w:spacing w:val="-2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specyfiki,</w:t>
      </w:r>
      <w:r w:rsidRPr="00E815F6">
        <w:rPr>
          <w:b/>
          <w:bCs/>
          <w:color w:val="030303"/>
          <w:spacing w:val="6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charakteru</w:t>
      </w:r>
      <w:r w:rsidRPr="00E815F6">
        <w:rPr>
          <w:b/>
          <w:bCs/>
          <w:color w:val="030303"/>
          <w:spacing w:val="10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i</w:t>
      </w:r>
      <w:r w:rsidRPr="00E815F6">
        <w:rPr>
          <w:b/>
          <w:bCs/>
          <w:color w:val="030303"/>
          <w:spacing w:val="3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stopnia</w:t>
      </w:r>
      <w:r w:rsidRPr="00E815F6">
        <w:rPr>
          <w:b/>
          <w:bCs/>
          <w:color w:val="030303"/>
          <w:spacing w:val="13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skomplikowania</w:t>
      </w:r>
      <w:r w:rsidRPr="00E815F6">
        <w:rPr>
          <w:b/>
          <w:bCs/>
          <w:color w:val="030303"/>
          <w:spacing w:val="1"/>
          <w:w w:val="105"/>
        </w:rPr>
        <w:t xml:space="preserve"> </w:t>
      </w:r>
      <w:r w:rsidRPr="00E815F6">
        <w:rPr>
          <w:b/>
          <w:bCs/>
          <w:color w:val="030303"/>
          <w:spacing w:val="-1"/>
          <w:w w:val="105"/>
        </w:rPr>
        <w:t>obiektu</w:t>
      </w:r>
      <w:r w:rsidRPr="00E815F6">
        <w:rPr>
          <w:b/>
          <w:bCs/>
          <w:color w:val="030303"/>
          <w:spacing w:val="-8"/>
          <w:w w:val="105"/>
        </w:rPr>
        <w:t xml:space="preserve"> </w:t>
      </w:r>
      <w:r w:rsidRPr="00E815F6">
        <w:rPr>
          <w:b/>
          <w:bCs/>
          <w:color w:val="030303"/>
          <w:spacing w:val="-1"/>
          <w:w w:val="105"/>
        </w:rPr>
        <w:t>budowlanego</w:t>
      </w:r>
      <w:r w:rsidRPr="00E815F6">
        <w:rPr>
          <w:b/>
          <w:bCs/>
          <w:color w:val="030303"/>
          <w:spacing w:val="1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lub</w:t>
      </w:r>
      <w:r w:rsidRPr="00E815F6">
        <w:rPr>
          <w:b/>
          <w:bCs/>
          <w:color w:val="030303"/>
          <w:spacing w:val="-14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robot</w:t>
      </w:r>
      <w:r w:rsidRPr="00E815F6">
        <w:rPr>
          <w:b/>
          <w:bCs/>
          <w:color w:val="030303"/>
          <w:spacing w:val="-8"/>
          <w:w w:val="105"/>
        </w:rPr>
        <w:t xml:space="preserve"> </w:t>
      </w:r>
      <w:r w:rsidRPr="00E815F6">
        <w:rPr>
          <w:b/>
          <w:bCs/>
          <w:color w:val="030303"/>
          <w:w w:val="105"/>
        </w:rPr>
        <w:t>budowlanych</w:t>
      </w:r>
    </w:p>
    <w:p w14:paraId="01138A48" w14:textId="5E2C3FAE" w:rsidR="007D108F" w:rsidRPr="007D108F" w:rsidRDefault="007D108F" w:rsidP="007D108F">
      <w:pPr>
        <w:pStyle w:val="Akapitzlist"/>
        <w:spacing w:line="276" w:lineRule="auto"/>
        <w:ind w:left="425"/>
        <w:jc w:val="both"/>
      </w:pPr>
      <w:r>
        <w:rPr>
          <w:color w:val="030303"/>
          <w:w w:val="105"/>
        </w:rPr>
        <w:lastRenderedPageBreak/>
        <w:t>Inne konieczne dane wynikające ze specyfiki projektowanego zamierzenia budowlanego – nie występują.</w:t>
      </w:r>
    </w:p>
    <w:p w14:paraId="596441AB" w14:textId="6E1ACD03" w:rsidR="002E6395" w:rsidRPr="00D056AD" w:rsidRDefault="002E6395" w:rsidP="0033315D">
      <w:pPr>
        <w:pStyle w:val="Akapitzlist"/>
        <w:numPr>
          <w:ilvl w:val="0"/>
          <w:numId w:val="1"/>
        </w:numPr>
        <w:tabs>
          <w:tab w:val="clear" w:pos="4821"/>
        </w:tabs>
        <w:spacing w:line="276" w:lineRule="auto"/>
        <w:ind w:left="425" w:hanging="425"/>
        <w:jc w:val="both"/>
        <w:rPr>
          <w:b/>
          <w:bCs/>
          <w:sz w:val="22"/>
          <w:szCs w:val="22"/>
        </w:rPr>
      </w:pPr>
      <w:r w:rsidRPr="00D056AD">
        <w:rPr>
          <w:b/>
          <w:bCs/>
        </w:rPr>
        <w:t>Informacja o obszarze oddziaływania obiektu</w:t>
      </w:r>
    </w:p>
    <w:p w14:paraId="4EDAF99F" w14:textId="6CC8D087" w:rsidR="00CE52F8" w:rsidRPr="00CB27D2" w:rsidRDefault="000725B5" w:rsidP="00CE52F8">
      <w:pPr>
        <w:pStyle w:val="Akapitzlist"/>
        <w:numPr>
          <w:ilvl w:val="0"/>
          <w:numId w:val="6"/>
        </w:numPr>
        <w:spacing w:line="276" w:lineRule="auto"/>
        <w:ind w:left="714" w:hanging="357"/>
        <w:jc w:val="both"/>
        <w:rPr>
          <w:b/>
          <w:bCs/>
        </w:rPr>
      </w:pPr>
      <w:r>
        <w:rPr>
          <w:szCs w:val="36"/>
        </w:rPr>
        <w:t xml:space="preserve">zgodnie z </w:t>
      </w:r>
      <w:r w:rsidR="00CE52F8" w:rsidRPr="00952AD8">
        <w:rPr>
          <w:szCs w:val="36"/>
        </w:rPr>
        <w:t>WT</w:t>
      </w:r>
      <w:r w:rsidR="00CE52F8">
        <w:rPr>
          <w:szCs w:val="36"/>
        </w:rPr>
        <w:t xml:space="preserve"> p</w:t>
      </w:r>
      <w:r w:rsidR="000B1119">
        <w:rPr>
          <w:szCs w:val="36"/>
        </w:rPr>
        <w:t xml:space="preserve">rojektowany </w:t>
      </w:r>
      <w:r>
        <w:rPr>
          <w:szCs w:val="36"/>
        </w:rPr>
        <w:t>obiekt</w:t>
      </w:r>
      <w:r w:rsidR="00CE52F8" w:rsidRPr="00952AD8">
        <w:rPr>
          <w:szCs w:val="36"/>
        </w:rPr>
        <w:t xml:space="preserve"> zn</w:t>
      </w:r>
      <w:r w:rsidR="007647C5">
        <w:rPr>
          <w:szCs w:val="36"/>
        </w:rPr>
        <w:t>ajduje się w odległości</w:t>
      </w:r>
      <w:r w:rsidR="00B4308F">
        <w:rPr>
          <w:szCs w:val="36"/>
        </w:rPr>
        <w:t xml:space="preserve"> </w:t>
      </w:r>
      <w:r w:rsidR="00EA7CEA">
        <w:rPr>
          <w:szCs w:val="36"/>
        </w:rPr>
        <w:t>47,1</w:t>
      </w:r>
      <w:r>
        <w:rPr>
          <w:szCs w:val="36"/>
        </w:rPr>
        <w:t xml:space="preserve"> </w:t>
      </w:r>
      <w:r w:rsidR="00F65DE7">
        <w:rPr>
          <w:szCs w:val="36"/>
        </w:rPr>
        <w:t>m od drogi</w:t>
      </w:r>
      <w:r w:rsidR="00B4308F">
        <w:rPr>
          <w:szCs w:val="36"/>
        </w:rPr>
        <w:t xml:space="preserve">, w odległości </w:t>
      </w:r>
      <w:r w:rsidR="00EA7CEA">
        <w:rPr>
          <w:szCs w:val="36"/>
        </w:rPr>
        <w:t>10,2</w:t>
      </w:r>
      <w:r w:rsidR="0007241E">
        <w:rPr>
          <w:szCs w:val="36"/>
        </w:rPr>
        <w:t xml:space="preserve"> m</w:t>
      </w:r>
      <w:r w:rsidR="007647C5">
        <w:rPr>
          <w:szCs w:val="36"/>
        </w:rPr>
        <w:t xml:space="preserve"> </w:t>
      </w:r>
      <w:r w:rsidR="002C6105">
        <w:rPr>
          <w:szCs w:val="36"/>
        </w:rPr>
        <w:t xml:space="preserve">od </w:t>
      </w:r>
      <w:r w:rsidR="00EA7CEA">
        <w:rPr>
          <w:szCs w:val="36"/>
        </w:rPr>
        <w:t>okien budynku żłobka</w:t>
      </w:r>
      <w:r w:rsidR="00217020">
        <w:rPr>
          <w:szCs w:val="36"/>
        </w:rPr>
        <w:t>.</w:t>
      </w:r>
      <w:r w:rsidR="007647C5">
        <w:rPr>
          <w:szCs w:val="36"/>
        </w:rPr>
        <w:t xml:space="preserve"> </w:t>
      </w:r>
    </w:p>
    <w:p w14:paraId="617EEF62" w14:textId="77777777" w:rsidR="00CE52F8" w:rsidRDefault="00CE52F8" w:rsidP="00CE52F8">
      <w:pPr>
        <w:pStyle w:val="Akapitzlist"/>
        <w:spacing w:line="276" w:lineRule="auto"/>
        <w:ind w:left="714"/>
        <w:jc w:val="both"/>
        <w:rPr>
          <w:b/>
        </w:rPr>
      </w:pPr>
      <w:r>
        <w:t xml:space="preserve">– </w:t>
      </w:r>
      <w:r w:rsidRPr="00952AD8">
        <w:rPr>
          <w:b/>
        </w:rPr>
        <w:t>odległości zachowane</w:t>
      </w:r>
    </w:p>
    <w:p w14:paraId="560E08C5" w14:textId="771B809A" w:rsidR="00CE52F8" w:rsidRDefault="00CE52F8" w:rsidP="00CE52F8">
      <w:pPr>
        <w:pStyle w:val="Akapitzlist"/>
        <w:tabs>
          <w:tab w:val="left" w:pos="426"/>
        </w:tabs>
        <w:spacing w:line="276" w:lineRule="auto"/>
        <w:ind w:left="0"/>
        <w:jc w:val="both"/>
        <w:rPr>
          <w:b/>
        </w:rPr>
      </w:pPr>
      <w:r w:rsidRPr="007239AA">
        <w:rPr>
          <w:b/>
        </w:rPr>
        <w:t>Na podstawie przeprowadzonej analizy stwierdza się,</w:t>
      </w:r>
      <w:r>
        <w:rPr>
          <w:b/>
        </w:rPr>
        <w:t xml:space="preserve"> </w:t>
      </w:r>
      <w:r w:rsidRPr="007239AA">
        <w:rPr>
          <w:b/>
        </w:rPr>
        <w:t>że oddziaływanie obiektu</w:t>
      </w:r>
      <w:r>
        <w:rPr>
          <w:b/>
        </w:rPr>
        <w:br/>
      </w:r>
      <w:r w:rsidRPr="007239AA">
        <w:rPr>
          <w:b/>
        </w:rPr>
        <w:t>nie wykracza poza teren objęty inwestycją</w:t>
      </w:r>
      <w:r>
        <w:rPr>
          <w:b/>
        </w:rPr>
        <w:t>,</w:t>
      </w:r>
      <w:r w:rsidRPr="007239AA">
        <w:rPr>
          <w:b/>
        </w:rPr>
        <w:t xml:space="preserve"> tj. działk</w:t>
      </w:r>
      <w:r>
        <w:rPr>
          <w:b/>
        </w:rPr>
        <w:t>ę</w:t>
      </w:r>
      <w:r w:rsidRPr="007239AA">
        <w:rPr>
          <w:b/>
        </w:rPr>
        <w:t xml:space="preserve"> nr ewid. </w:t>
      </w:r>
      <w:r w:rsidR="00217020">
        <w:rPr>
          <w:b/>
        </w:rPr>
        <w:t>423</w:t>
      </w:r>
      <w:r>
        <w:rPr>
          <w:b/>
        </w:rPr>
        <w:t xml:space="preserve">, </w:t>
      </w:r>
      <w:r w:rsidRPr="007239AA">
        <w:rPr>
          <w:b/>
        </w:rPr>
        <w:t>a stroną postępowania będ</w:t>
      </w:r>
      <w:r>
        <w:rPr>
          <w:b/>
        </w:rPr>
        <w:t>zie</w:t>
      </w:r>
      <w:r w:rsidRPr="007239AA">
        <w:rPr>
          <w:b/>
        </w:rPr>
        <w:t xml:space="preserve"> wyłącznie Inwestor.</w:t>
      </w:r>
    </w:p>
    <w:p w14:paraId="7FB9AF3C" w14:textId="27714BE3" w:rsidR="006106A8" w:rsidRPr="006106A8" w:rsidRDefault="006106A8" w:rsidP="006106A8">
      <w:pPr>
        <w:pStyle w:val="Teksttreci20"/>
        <w:shd w:val="clear" w:color="auto" w:fill="auto"/>
        <w:spacing w:line="276" w:lineRule="auto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4"/>
        <w:gridCol w:w="3025"/>
        <w:gridCol w:w="3011"/>
      </w:tblGrid>
      <w:tr w:rsidR="00DE4A45" w14:paraId="4625F7CC" w14:textId="77777777" w:rsidTr="00321BF1">
        <w:tc>
          <w:tcPr>
            <w:tcW w:w="3024" w:type="dxa"/>
            <w:vAlign w:val="center"/>
          </w:tcPr>
          <w:p w14:paraId="6515F68D" w14:textId="2CC115EC" w:rsidR="00DE4A45" w:rsidRDefault="00DE4A45" w:rsidP="00DE4A45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EC39DE">
              <w:rPr>
                <w:bCs/>
                <w:sz w:val="16"/>
                <w:szCs w:val="20"/>
              </w:rPr>
              <w:t>OPRACOWAŁ</w:t>
            </w:r>
          </w:p>
        </w:tc>
        <w:tc>
          <w:tcPr>
            <w:tcW w:w="3025" w:type="dxa"/>
            <w:vAlign w:val="center"/>
          </w:tcPr>
          <w:p w14:paraId="0672DA86" w14:textId="77777777" w:rsidR="00DE4A45" w:rsidRPr="00EC39DE" w:rsidRDefault="00DE4A45" w:rsidP="00DE4A45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NR UPRAWNIEŃ</w:t>
            </w:r>
          </w:p>
          <w:p w14:paraId="16A05EFC" w14:textId="7F360DB5" w:rsidR="00DE4A45" w:rsidRDefault="00DE4A45" w:rsidP="00DE4A45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EC39DE">
              <w:rPr>
                <w:bCs/>
                <w:sz w:val="16"/>
                <w:szCs w:val="20"/>
              </w:rPr>
              <w:t>/ SPECJALNOŚĆ</w:t>
            </w:r>
          </w:p>
        </w:tc>
        <w:tc>
          <w:tcPr>
            <w:tcW w:w="3011" w:type="dxa"/>
            <w:vAlign w:val="center"/>
          </w:tcPr>
          <w:p w14:paraId="2168A245" w14:textId="57B8E073" w:rsidR="00DE4A45" w:rsidRDefault="00DE4A45" w:rsidP="00DE4A45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EC39DE">
              <w:rPr>
                <w:bCs/>
                <w:sz w:val="16"/>
                <w:szCs w:val="20"/>
              </w:rPr>
              <w:t>PODPIS</w:t>
            </w:r>
          </w:p>
        </w:tc>
      </w:tr>
      <w:tr w:rsidR="00DE4A45" w14:paraId="2A900703" w14:textId="77777777" w:rsidTr="00321BF1">
        <w:tc>
          <w:tcPr>
            <w:tcW w:w="3024" w:type="dxa"/>
            <w:vAlign w:val="center"/>
          </w:tcPr>
          <w:p w14:paraId="39A038EF" w14:textId="57CD605F" w:rsidR="00DE4A45" w:rsidRDefault="00DE4A45" w:rsidP="00DE4A45">
            <w:pPr>
              <w:pStyle w:val="Akapitzlist"/>
              <w:tabs>
                <w:tab w:val="left" w:pos="426"/>
              </w:tabs>
              <w:ind w:left="0"/>
              <w:rPr>
                <w:b/>
                <w:bCs/>
              </w:rPr>
            </w:pPr>
            <w:r w:rsidRPr="00827F88">
              <w:rPr>
                <w:b/>
                <w:sz w:val="20"/>
                <w:szCs w:val="20"/>
              </w:rPr>
              <w:t xml:space="preserve">mgr inż. </w:t>
            </w:r>
            <w:r>
              <w:rPr>
                <w:b/>
                <w:sz w:val="20"/>
                <w:szCs w:val="20"/>
              </w:rPr>
              <w:t>arch. Maciej Farbisz</w:t>
            </w:r>
          </w:p>
        </w:tc>
        <w:tc>
          <w:tcPr>
            <w:tcW w:w="3025" w:type="dxa"/>
            <w:vAlign w:val="center"/>
          </w:tcPr>
          <w:p w14:paraId="7CF6F00E" w14:textId="77777777" w:rsidR="00DE4A45" w:rsidRPr="005958ED" w:rsidRDefault="00DE4A45" w:rsidP="00643335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UAN-2-8346-101/87</w:t>
            </w:r>
          </w:p>
          <w:p w14:paraId="2864373B" w14:textId="77777777" w:rsidR="00DE4A45" w:rsidRPr="005958ED" w:rsidRDefault="00DE4A45" w:rsidP="00643335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do projektowania bez ograniczeń</w:t>
            </w:r>
          </w:p>
          <w:p w14:paraId="27A7ACE0" w14:textId="77777777" w:rsidR="00DE4A45" w:rsidRDefault="00DE4A45" w:rsidP="00643335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w spec. architektonicznej</w:t>
            </w:r>
          </w:p>
          <w:p w14:paraId="52B4EAE9" w14:textId="794AE405" w:rsidR="00DE4A45" w:rsidRDefault="00DE4A45" w:rsidP="009C2A32">
            <w:pPr>
              <w:jc w:val="center"/>
              <w:rPr>
                <w:b/>
                <w:bCs/>
              </w:rPr>
            </w:pPr>
          </w:p>
        </w:tc>
        <w:tc>
          <w:tcPr>
            <w:tcW w:w="3011" w:type="dxa"/>
            <w:vAlign w:val="center"/>
          </w:tcPr>
          <w:p w14:paraId="01A4CE6E" w14:textId="77777777" w:rsidR="00DE4A45" w:rsidRDefault="00DE4A45" w:rsidP="00DE4A45">
            <w:pPr>
              <w:pStyle w:val="Akapitzlist"/>
              <w:tabs>
                <w:tab w:val="left" w:pos="426"/>
              </w:tabs>
              <w:ind w:left="0"/>
              <w:rPr>
                <w:b/>
                <w:bCs/>
              </w:rPr>
            </w:pPr>
          </w:p>
        </w:tc>
      </w:tr>
    </w:tbl>
    <w:p w14:paraId="51F6868F" w14:textId="5E1053CE" w:rsidR="002E6395" w:rsidRDefault="002E639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63925D5" w14:textId="26B8B64E" w:rsidR="006106A8" w:rsidRDefault="006106A8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73689FC" w14:textId="22583A87" w:rsidR="0020655F" w:rsidRDefault="0020655F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DCA0671" w14:textId="692B73A1" w:rsidR="0020655F" w:rsidRDefault="0020655F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2FFDCAD" w14:textId="6CC1B5FB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E6F55EB" w14:textId="703FFC66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1C2C1B3" w14:textId="078DD88E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7B981F8" w14:textId="52BC04BF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20F04AE" w14:textId="65335343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D0E1930" w14:textId="20E93D33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EDDA39F" w14:textId="07DAD94A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1CEAD25" w14:textId="20D5464D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0F6B424" w14:textId="03699D74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05CA0C7D" w14:textId="334DC45E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9732363" w14:textId="6121739D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B5D4864" w14:textId="24AF15EC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BE8C04B" w14:textId="5B25FAF9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B1A1ADE" w14:textId="13858C85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056C83F1" w14:textId="2F0E5BD1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4E51B4B" w14:textId="7454F930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AE8AAAF" w14:textId="4AE8EC57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4BFADAE" w14:textId="2876D184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1507E9B" w14:textId="3815EF5A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C8C3107" w14:textId="6941B182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843AB82" w14:textId="7717678D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0870351" w14:textId="77777777" w:rsidR="00577A83" w:rsidRDefault="00577A83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7EC7772" w14:textId="25AF278F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4FAFF05" w14:textId="77777777" w:rsidR="00217020" w:rsidRDefault="0021702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06DAC77D" w14:textId="77777777" w:rsidR="00217020" w:rsidRDefault="0021702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025C6B96" w14:textId="77777777" w:rsidR="00217020" w:rsidRDefault="0021702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8EEA684" w14:textId="77777777" w:rsidR="00217020" w:rsidRDefault="0021702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525FDA0" w14:textId="77777777" w:rsidR="00217020" w:rsidRDefault="0021702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9307984" w14:textId="77777777" w:rsidR="00217020" w:rsidRDefault="00217020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B8D55F1" w14:textId="0826D2D9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4738F92" w14:textId="7057AB7A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02404" w14:paraId="7AAA2252" w14:textId="77777777" w:rsidTr="00861FF3">
        <w:tc>
          <w:tcPr>
            <w:tcW w:w="9322" w:type="dxa"/>
          </w:tcPr>
          <w:p w14:paraId="1D1CF32F" w14:textId="77777777" w:rsidR="00E02404" w:rsidRPr="00C55654" w:rsidRDefault="00E02404" w:rsidP="00861FF3">
            <w:pPr>
              <w:spacing w:before="120" w:after="120"/>
              <w:jc w:val="center"/>
              <w:rPr>
                <w:sz w:val="20"/>
                <w:szCs w:val="20"/>
              </w:rPr>
            </w:pPr>
            <w:r>
              <w:rPr>
                <w:b/>
                <w:sz w:val="32"/>
                <w:szCs w:val="32"/>
              </w:rPr>
              <w:lastRenderedPageBreak/>
              <w:t>ZAŁĄCZNIKI</w:t>
            </w:r>
          </w:p>
        </w:tc>
      </w:tr>
    </w:tbl>
    <w:p w14:paraId="6BF3923B" w14:textId="77777777" w:rsidR="00E02404" w:rsidRPr="00EB554A" w:rsidRDefault="00E02404" w:rsidP="00E02404">
      <w:pPr>
        <w:jc w:val="center"/>
        <w:rPr>
          <w:b/>
          <w:sz w:val="32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23"/>
        <w:gridCol w:w="7127"/>
      </w:tblGrid>
      <w:tr w:rsidR="00217020" w:rsidRPr="00021072" w14:paraId="1A31FD0B" w14:textId="77777777" w:rsidTr="00663B6E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2B3F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>NAZWA</w:t>
            </w:r>
            <w:r>
              <w:rPr>
                <w:bCs/>
                <w:sz w:val="16"/>
                <w:szCs w:val="16"/>
              </w:rPr>
              <w:t xml:space="preserve"> ZAMIERZENIA BUDOWLANEGO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D33F" w14:textId="629784D2" w:rsidR="00217020" w:rsidRPr="00021072" w:rsidRDefault="000F32F4" w:rsidP="00663B6E">
            <w:pPr>
              <w:tabs>
                <w:tab w:val="left" w:pos="3119"/>
              </w:tabs>
              <w:spacing w:before="120" w:after="120"/>
              <w:rPr>
                <w:b/>
                <w:bCs/>
              </w:rPr>
            </w:pPr>
            <w:r>
              <w:rPr>
                <w:b/>
              </w:rPr>
              <w:t xml:space="preserve">BUDOWA OBIEKTÓW MAŁEJ ARCHITEKTURY          </w:t>
            </w:r>
            <w:r w:rsidR="00217020">
              <w:rPr>
                <w:b/>
              </w:rPr>
              <w:t>BUDOWA PLACU ZABAW DLA DZIECI PRZY ŻŁOBKU</w:t>
            </w:r>
          </w:p>
        </w:tc>
      </w:tr>
      <w:tr w:rsidR="00217020" w14:paraId="445192DA" w14:textId="77777777" w:rsidTr="00663B6E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4AB8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KATEGORIA OBIEKTU BUDOWLANEGO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01F67" w14:textId="77777777" w:rsidR="00217020" w:rsidRDefault="00217020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>V</w:t>
            </w:r>
          </w:p>
        </w:tc>
      </w:tr>
      <w:tr w:rsidR="00217020" w14:paraId="35FA1ABC" w14:textId="77777777" w:rsidTr="00663B6E"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87B8645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 xml:space="preserve">ADRES </w:t>
            </w:r>
            <w:r>
              <w:rPr>
                <w:bCs/>
                <w:sz w:val="16"/>
                <w:szCs w:val="16"/>
              </w:rPr>
              <w:t>OBIEKTU BUDOWLANEGO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ACD14" w14:textId="77777777" w:rsidR="00217020" w:rsidRDefault="00217020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  <w:bCs/>
                <w:szCs w:val="32"/>
              </w:rPr>
              <w:t xml:space="preserve">UHERCE MINERALNE, DZ. NR EWID. </w:t>
            </w:r>
            <w:r>
              <w:rPr>
                <w:b/>
              </w:rPr>
              <w:t>182104_2.0006.423</w:t>
            </w:r>
          </w:p>
        </w:tc>
      </w:tr>
      <w:tr w:rsidR="00217020" w14:paraId="5F2B6848" w14:textId="77777777" w:rsidTr="00663B6E">
        <w:tc>
          <w:tcPr>
            <w:tcW w:w="192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6E0670D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DE45DF" w14:textId="77777777" w:rsidR="00217020" w:rsidRDefault="00217020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</w:rPr>
              <w:t>JEDNOSTKA EWIDENCYJNA: 182104_2 OLSZANICA</w:t>
            </w:r>
          </w:p>
        </w:tc>
      </w:tr>
      <w:tr w:rsidR="00217020" w14:paraId="2161B4A2" w14:textId="77777777" w:rsidTr="00663B6E">
        <w:tc>
          <w:tcPr>
            <w:tcW w:w="192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4C7E21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1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48F8803" w14:textId="77777777" w:rsidR="00217020" w:rsidRDefault="00217020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  <w:bCs/>
                <w:szCs w:val="32"/>
              </w:rPr>
            </w:pPr>
            <w:r>
              <w:rPr>
                <w:b/>
              </w:rPr>
              <w:t>OBRĘB</w:t>
            </w:r>
            <w:r w:rsidRPr="00C516DF">
              <w:rPr>
                <w:b/>
              </w:rPr>
              <w:t xml:space="preserve">: </w:t>
            </w:r>
            <w:r>
              <w:rPr>
                <w:b/>
              </w:rPr>
              <w:t>182104_2.0006 UHERCE MINERALNE</w:t>
            </w:r>
          </w:p>
        </w:tc>
      </w:tr>
      <w:tr w:rsidR="00217020" w:rsidRPr="00C516DF" w14:paraId="4BDA31B7" w14:textId="77777777" w:rsidTr="00663B6E">
        <w:tc>
          <w:tcPr>
            <w:tcW w:w="19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5B60A7" w14:textId="77777777" w:rsidR="00217020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IMIĘ I NAZWISKO</w:t>
            </w:r>
          </w:p>
          <w:p w14:paraId="1897AA2E" w14:textId="77777777" w:rsidR="00217020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LUB NAZWA INWESTORA</w:t>
            </w:r>
          </w:p>
          <w:p w14:paraId="0D687371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ADRES INWESTORA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16986" w14:textId="77777777" w:rsidR="00217020" w:rsidRPr="00C516DF" w:rsidRDefault="00217020" w:rsidP="00663B6E">
            <w:pPr>
              <w:tabs>
                <w:tab w:val="left" w:pos="3119"/>
              </w:tabs>
              <w:spacing w:before="120" w:after="120"/>
              <w:rPr>
                <w:b/>
              </w:rPr>
            </w:pPr>
            <w:r>
              <w:rPr>
                <w:b/>
              </w:rPr>
              <w:t>GMINA  OLSZANICA</w:t>
            </w:r>
          </w:p>
        </w:tc>
      </w:tr>
      <w:tr w:rsidR="00217020" w:rsidRPr="00C516DF" w14:paraId="10FD9AB2" w14:textId="77777777" w:rsidTr="00663B6E">
        <w:tc>
          <w:tcPr>
            <w:tcW w:w="192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21306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82FB" w14:textId="77777777" w:rsidR="00217020" w:rsidRPr="00C516DF" w:rsidRDefault="00217020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OLSZANICA 71   38-722 OLSZANICA</w:t>
            </w:r>
          </w:p>
        </w:tc>
      </w:tr>
      <w:tr w:rsidR="00217020" w14:paraId="368B045E" w14:textId="77777777" w:rsidTr="00663B6E"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46B63" w14:textId="77777777" w:rsidR="00217020" w:rsidRPr="00827F88" w:rsidRDefault="00217020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827F88">
              <w:rPr>
                <w:bCs/>
                <w:sz w:val="16"/>
                <w:szCs w:val="16"/>
              </w:rPr>
              <w:t>DATA OPRACOWANIA</w:t>
            </w:r>
          </w:p>
        </w:tc>
        <w:tc>
          <w:tcPr>
            <w:tcW w:w="7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8B52B" w14:textId="77777777" w:rsidR="00217020" w:rsidRDefault="00217020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SIERPIEŃ 2024</w:t>
            </w:r>
          </w:p>
        </w:tc>
      </w:tr>
    </w:tbl>
    <w:p w14:paraId="60C63F30" w14:textId="77777777" w:rsidR="00A2213C" w:rsidRPr="00341835" w:rsidRDefault="00A2213C" w:rsidP="00A2213C">
      <w:pPr>
        <w:rPr>
          <w:b/>
        </w:rPr>
      </w:pPr>
    </w:p>
    <w:p w14:paraId="3072F5EC" w14:textId="77777777" w:rsidR="00A2213C" w:rsidRPr="00C378B7" w:rsidRDefault="00A2213C" w:rsidP="00A2213C">
      <w:pPr>
        <w:rPr>
          <w:rFonts w:eastAsiaTheme="minorHAns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0"/>
        <w:gridCol w:w="7352"/>
        <w:gridCol w:w="1268"/>
      </w:tblGrid>
      <w:tr w:rsidR="00C77A65" w14:paraId="0258DC15" w14:textId="6D9113F7" w:rsidTr="00C77A65">
        <w:tc>
          <w:tcPr>
            <w:tcW w:w="440" w:type="dxa"/>
            <w:vAlign w:val="center"/>
          </w:tcPr>
          <w:p w14:paraId="44553D5C" w14:textId="5EFD3CB5" w:rsidR="00C77A65" w:rsidRDefault="00C77A65" w:rsidP="00663B6E">
            <w:pPr>
              <w:pStyle w:val="Akapitzlist"/>
              <w:tabs>
                <w:tab w:val="left" w:pos="426"/>
              </w:tabs>
              <w:ind w:left="0"/>
              <w:jc w:val="center"/>
            </w:pPr>
          </w:p>
        </w:tc>
        <w:tc>
          <w:tcPr>
            <w:tcW w:w="7352" w:type="dxa"/>
          </w:tcPr>
          <w:p w14:paraId="120FE9B7" w14:textId="69BEEFD0" w:rsidR="00C77A65" w:rsidRDefault="00C77A65" w:rsidP="00C77A65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Opracowanie</w:t>
            </w:r>
          </w:p>
        </w:tc>
        <w:tc>
          <w:tcPr>
            <w:tcW w:w="1268" w:type="dxa"/>
          </w:tcPr>
          <w:p w14:paraId="71B7E037" w14:textId="4E2F7FA1" w:rsidR="00C77A65" w:rsidRDefault="00C77A65" w:rsidP="00C77A65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Str.</w:t>
            </w:r>
          </w:p>
        </w:tc>
      </w:tr>
      <w:tr w:rsidR="00C77A65" w14:paraId="39C5BBF5" w14:textId="362196FE" w:rsidTr="00C77A65">
        <w:tc>
          <w:tcPr>
            <w:tcW w:w="440" w:type="dxa"/>
            <w:vAlign w:val="center"/>
          </w:tcPr>
          <w:p w14:paraId="06CEFF16" w14:textId="77777777" w:rsidR="00C77A65" w:rsidRDefault="00C77A65" w:rsidP="00663B6E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1)</w:t>
            </w:r>
          </w:p>
        </w:tc>
        <w:tc>
          <w:tcPr>
            <w:tcW w:w="7352" w:type="dxa"/>
            <w:vAlign w:val="center"/>
          </w:tcPr>
          <w:p w14:paraId="4E1C967B" w14:textId="77777777" w:rsidR="00C77A65" w:rsidRDefault="00C77A65" w:rsidP="00663B6E">
            <w:pPr>
              <w:pStyle w:val="Akapitzlist"/>
              <w:tabs>
                <w:tab w:val="left" w:pos="426"/>
              </w:tabs>
              <w:ind w:left="0"/>
            </w:pPr>
            <w:r w:rsidRPr="00643A6D">
              <w:t>Oświadczenie projektant</w:t>
            </w:r>
            <w:r>
              <w:t>a o zgodności z przepisami techniczno-budowlanymi</w:t>
            </w:r>
          </w:p>
        </w:tc>
        <w:tc>
          <w:tcPr>
            <w:tcW w:w="1268" w:type="dxa"/>
          </w:tcPr>
          <w:p w14:paraId="41AA4F3D" w14:textId="0F4029B2" w:rsidR="00C77A65" w:rsidRPr="00643A6D" w:rsidRDefault="00C77A65" w:rsidP="00663B6E">
            <w:pPr>
              <w:pStyle w:val="Akapitzlist"/>
              <w:tabs>
                <w:tab w:val="left" w:pos="426"/>
              </w:tabs>
              <w:ind w:left="0"/>
            </w:pPr>
            <w:r>
              <w:t>2</w:t>
            </w:r>
          </w:p>
        </w:tc>
      </w:tr>
      <w:tr w:rsidR="00C77A65" w14:paraId="2CF1ED2D" w14:textId="3DAE9D25" w:rsidTr="00C77A65">
        <w:tc>
          <w:tcPr>
            <w:tcW w:w="440" w:type="dxa"/>
            <w:vAlign w:val="center"/>
          </w:tcPr>
          <w:p w14:paraId="2CA68896" w14:textId="0F8F3411" w:rsidR="00C77A65" w:rsidRDefault="00C77A65" w:rsidP="00663B6E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2)</w:t>
            </w:r>
          </w:p>
        </w:tc>
        <w:tc>
          <w:tcPr>
            <w:tcW w:w="7352" w:type="dxa"/>
            <w:vAlign w:val="center"/>
          </w:tcPr>
          <w:p w14:paraId="0BD2B18C" w14:textId="0376DBF4" w:rsidR="00C77A65" w:rsidRPr="00643A6D" w:rsidRDefault="00C77A65" w:rsidP="00663B6E">
            <w:pPr>
              <w:pStyle w:val="Akapitzlist"/>
              <w:tabs>
                <w:tab w:val="left" w:pos="426"/>
              </w:tabs>
              <w:ind w:left="0"/>
            </w:pPr>
            <w:r>
              <w:t>Informacja BIOZ</w:t>
            </w:r>
          </w:p>
        </w:tc>
        <w:tc>
          <w:tcPr>
            <w:tcW w:w="1268" w:type="dxa"/>
          </w:tcPr>
          <w:p w14:paraId="6ECF60F1" w14:textId="75C31FB2" w:rsidR="00C77A65" w:rsidRDefault="00C77A65" w:rsidP="00663B6E">
            <w:pPr>
              <w:pStyle w:val="Akapitzlist"/>
              <w:tabs>
                <w:tab w:val="left" w:pos="426"/>
              </w:tabs>
              <w:ind w:left="0"/>
            </w:pPr>
            <w:r>
              <w:t>2-4</w:t>
            </w:r>
          </w:p>
        </w:tc>
      </w:tr>
      <w:tr w:rsidR="00C77A65" w14:paraId="118C9FA1" w14:textId="24C6E8DA" w:rsidTr="00C77A65">
        <w:tc>
          <w:tcPr>
            <w:tcW w:w="440" w:type="dxa"/>
            <w:vAlign w:val="center"/>
          </w:tcPr>
          <w:p w14:paraId="71C88695" w14:textId="77777777" w:rsidR="00C77A65" w:rsidRDefault="00C77A65" w:rsidP="00663B6E">
            <w:pPr>
              <w:pStyle w:val="Akapitzlist"/>
              <w:tabs>
                <w:tab w:val="left" w:pos="426"/>
              </w:tabs>
              <w:ind w:left="0"/>
              <w:jc w:val="center"/>
            </w:pPr>
            <w:r>
              <w:t>2)</w:t>
            </w:r>
          </w:p>
        </w:tc>
        <w:tc>
          <w:tcPr>
            <w:tcW w:w="7352" w:type="dxa"/>
            <w:vAlign w:val="center"/>
          </w:tcPr>
          <w:p w14:paraId="34E00781" w14:textId="77777777" w:rsidR="00C77A65" w:rsidRPr="00643A6D" w:rsidRDefault="00C77A65" w:rsidP="00663B6E">
            <w:pPr>
              <w:pStyle w:val="Akapitzlist"/>
              <w:tabs>
                <w:tab w:val="left" w:pos="426"/>
              </w:tabs>
              <w:ind w:left="0"/>
            </w:pPr>
            <w:r>
              <w:t>Kopie decyzji o nadaniu uprawnień zawodowych oraz kopie zaświadczeń</w:t>
            </w:r>
            <w:r>
              <w:br/>
              <w:t>o przynależności do izb zawodowych</w:t>
            </w:r>
          </w:p>
        </w:tc>
        <w:tc>
          <w:tcPr>
            <w:tcW w:w="1268" w:type="dxa"/>
          </w:tcPr>
          <w:p w14:paraId="7DDFAADD" w14:textId="63DFCC29" w:rsidR="00C77A65" w:rsidRDefault="00C77A65" w:rsidP="00663B6E">
            <w:pPr>
              <w:pStyle w:val="Akapitzlist"/>
              <w:tabs>
                <w:tab w:val="left" w:pos="426"/>
              </w:tabs>
              <w:ind w:left="0"/>
            </w:pPr>
            <w:r>
              <w:t>5</w:t>
            </w:r>
            <w:r w:rsidR="000F292D">
              <w:t>-6</w:t>
            </w:r>
          </w:p>
        </w:tc>
      </w:tr>
    </w:tbl>
    <w:p w14:paraId="5AD4AD11" w14:textId="77777777" w:rsidR="00C77A65" w:rsidRDefault="00C77A65" w:rsidP="00C77A65">
      <w:pPr>
        <w:rPr>
          <w:b/>
        </w:rPr>
      </w:pPr>
    </w:p>
    <w:p w14:paraId="194E286B" w14:textId="77777777" w:rsidR="00E02404" w:rsidRDefault="00E02404" w:rsidP="00E02404">
      <w:pPr>
        <w:spacing w:line="276" w:lineRule="auto"/>
        <w:jc w:val="both"/>
      </w:pPr>
    </w:p>
    <w:p w14:paraId="66715654" w14:textId="77777777" w:rsidR="00E02404" w:rsidRDefault="00E02404" w:rsidP="00E02404">
      <w:pPr>
        <w:spacing w:line="276" w:lineRule="auto"/>
        <w:jc w:val="both"/>
      </w:pPr>
    </w:p>
    <w:p w14:paraId="2509BCF8" w14:textId="77777777" w:rsidR="00E02404" w:rsidRDefault="00E02404" w:rsidP="00E02404">
      <w:pPr>
        <w:spacing w:line="276" w:lineRule="auto"/>
        <w:jc w:val="both"/>
      </w:pPr>
    </w:p>
    <w:p w14:paraId="01A33184" w14:textId="77777777" w:rsidR="00E02404" w:rsidRDefault="00E02404" w:rsidP="00E02404">
      <w:pPr>
        <w:spacing w:line="276" w:lineRule="auto"/>
        <w:jc w:val="both"/>
      </w:pPr>
    </w:p>
    <w:p w14:paraId="6CAF4A00" w14:textId="77777777" w:rsidR="00E02404" w:rsidRDefault="00E02404" w:rsidP="00E02404">
      <w:pPr>
        <w:spacing w:line="276" w:lineRule="auto"/>
        <w:jc w:val="both"/>
      </w:pPr>
    </w:p>
    <w:p w14:paraId="79D2D4C8" w14:textId="77777777" w:rsidR="00C77A65" w:rsidRDefault="00C77A65" w:rsidP="00E02404">
      <w:pPr>
        <w:spacing w:line="276" w:lineRule="auto"/>
        <w:jc w:val="both"/>
      </w:pPr>
    </w:p>
    <w:p w14:paraId="54025188" w14:textId="77777777" w:rsidR="00C77A65" w:rsidRDefault="00C77A65" w:rsidP="00E02404">
      <w:pPr>
        <w:spacing w:line="276" w:lineRule="auto"/>
        <w:jc w:val="both"/>
      </w:pPr>
    </w:p>
    <w:p w14:paraId="7DFF7C46" w14:textId="77777777" w:rsidR="00C77A65" w:rsidRDefault="00C77A65" w:rsidP="00E02404">
      <w:pPr>
        <w:spacing w:line="276" w:lineRule="auto"/>
        <w:jc w:val="both"/>
      </w:pPr>
    </w:p>
    <w:p w14:paraId="7DB0B0FE" w14:textId="77777777" w:rsidR="00C77A65" w:rsidRDefault="00C77A65" w:rsidP="00E02404">
      <w:pPr>
        <w:spacing w:line="276" w:lineRule="auto"/>
        <w:jc w:val="both"/>
      </w:pPr>
    </w:p>
    <w:p w14:paraId="0456E73E" w14:textId="77777777" w:rsidR="00C77A65" w:rsidRDefault="00C77A65" w:rsidP="00E02404">
      <w:pPr>
        <w:spacing w:line="276" w:lineRule="auto"/>
        <w:jc w:val="both"/>
      </w:pPr>
    </w:p>
    <w:p w14:paraId="21E5DB42" w14:textId="77777777" w:rsidR="00C77A65" w:rsidRDefault="00C77A65" w:rsidP="00E02404">
      <w:pPr>
        <w:spacing w:line="276" w:lineRule="auto"/>
        <w:jc w:val="both"/>
      </w:pPr>
    </w:p>
    <w:p w14:paraId="03213397" w14:textId="77777777" w:rsidR="00C77A65" w:rsidRDefault="00C77A65" w:rsidP="00E02404">
      <w:pPr>
        <w:spacing w:line="276" w:lineRule="auto"/>
        <w:jc w:val="both"/>
      </w:pPr>
    </w:p>
    <w:p w14:paraId="3B1C122C" w14:textId="77777777" w:rsidR="00C77A65" w:rsidRDefault="00C77A65" w:rsidP="00E02404">
      <w:pPr>
        <w:spacing w:line="276" w:lineRule="auto"/>
        <w:jc w:val="both"/>
      </w:pPr>
    </w:p>
    <w:p w14:paraId="651CF666" w14:textId="77777777" w:rsidR="00C77A65" w:rsidRDefault="00C77A65" w:rsidP="00E02404">
      <w:pPr>
        <w:spacing w:line="276" w:lineRule="auto"/>
        <w:jc w:val="both"/>
      </w:pPr>
    </w:p>
    <w:p w14:paraId="741E9CB6" w14:textId="77777777" w:rsidR="00C77A65" w:rsidRDefault="00C77A65" w:rsidP="00E02404">
      <w:pPr>
        <w:spacing w:line="276" w:lineRule="auto"/>
        <w:jc w:val="both"/>
      </w:pPr>
    </w:p>
    <w:p w14:paraId="184B13E4" w14:textId="77777777" w:rsidR="00C77A65" w:rsidRDefault="00C77A65" w:rsidP="00E02404">
      <w:pPr>
        <w:spacing w:line="276" w:lineRule="auto"/>
        <w:jc w:val="both"/>
      </w:pPr>
    </w:p>
    <w:p w14:paraId="20398E69" w14:textId="77777777" w:rsidR="00C77A65" w:rsidRDefault="00C77A65" w:rsidP="00E02404">
      <w:pPr>
        <w:spacing w:line="276" w:lineRule="auto"/>
        <w:jc w:val="both"/>
      </w:pPr>
    </w:p>
    <w:p w14:paraId="6D5AAF81" w14:textId="77777777" w:rsidR="00C77A65" w:rsidRDefault="00C77A65" w:rsidP="00E02404">
      <w:pPr>
        <w:spacing w:line="276" w:lineRule="auto"/>
        <w:jc w:val="both"/>
      </w:pPr>
    </w:p>
    <w:p w14:paraId="1BB6D2EC" w14:textId="77777777" w:rsidR="00E02404" w:rsidRDefault="00E02404" w:rsidP="00E02404">
      <w:pPr>
        <w:spacing w:line="276" w:lineRule="auto"/>
        <w:jc w:val="both"/>
      </w:pPr>
    </w:p>
    <w:p w14:paraId="4FC65C8F" w14:textId="77777777" w:rsidR="00E02404" w:rsidRDefault="00E02404" w:rsidP="00E02404">
      <w:pPr>
        <w:spacing w:line="276" w:lineRule="auto"/>
        <w:jc w:val="both"/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C77A65" w14:paraId="3203DC42" w14:textId="77777777" w:rsidTr="00663B6E">
        <w:tc>
          <w:tcPr>
            <w:tcW w:w="9322" w:type="dxa"/>
          </w:tcPr>
          <w:p w14:paraId="7D39EB46" w14:textId="77777777" w:rsidR="00C77A65" w:rsidRPr="00C55654" w:rsidRDefault="00C77A65" w:rsidP="00663B6E">
            <w:pPr>
              <w:spacing w:before="120" w:after="120"/>
              <w:jc w:val="center"/>
              <w:rPr>
                <w:sz w:val="20"/>
                <w:szCs w:val="20"/>
              </w:rPr>
            </w:pPr>
            <w:r w:rsidRPr="00520ED1">
              <w:rPr>
                <w:b/>
                <w:sz w:val="32"/>
                <w:szCs w:val="32"/>
              </w:rPr>
              <w:lastRenderedPageBreak/>
              <w:t>OŚWIADCZENIE PROJEKTANTA</w:t>
            </w:r>
          </w:p>
        </w:tc>
      </w:tr>
    </w:tbl>
    <w:p w14:paraId="5925A552" w14:textId="77777777" w:rsidR="00C77A65" w:rsidRDefault="00C77A65" w:rsidP="00C77A65">
      <w:pPr>
        <w:jc w:val="center"/>
        <w:rPr>
          <w:b/>
          <w:szCs w:val="20"/>
          <w:u w:val="single"/>
        </w:rPr>
      </w:pPr>
    </w:p>
    <w:p w14:paraId="1444105C" w14:textId="77777777" w:rsidR="00C77A65" w:rsidRPr="00501141" w:rsidRDefault="00C77A65" w:rsidP="00C77A65">
      <w:pPr>
        <w:jc w:val="center"/>
        <w:rPr>
          <w:b/>
          <w:szCs w:val="20"/>
          <w:u w:val="single"/>
        </w:rPr>
      </w:pPr>
    </w:p>
    <w:p w14:paraId="12345D89" w14:textId="77777777" w:rsidR="00C77A65" w:rsidRDefault="00C77A65" w:rsidP="00C77A65">
      <w:pPr>
        <w:ind w:firstLine="708"/>
        <w:jc w:val="center"/>
        <w:rPr>
          <w:bCs/>
          <w:szCs w:val="20"/>
        </w:rPr>
      </w:pPr>
      <w:r>
        <w:rPr>
          <w:bCs/>
          <w:szCs w:val="20"/>
        </w:rPr>
        <w:t>Na podstawie art. 34 ust. 3d pkt 3 ustawy z dnia 7 lipca 1994r. Prawo Budowlane</w:t>
      </w:r>
      <w:r>
        <w:rPr>
          <w:bCs/>
          <w:szCs w:val="20"/>
        </w:rPr>
        <w:br/>
        <w:t>(tekst jednolity Dz. U. 2020 poz. 1333 z późn. zm.),</w:t>
      </w:r>
      <w:r>
        <w:rPr>
          <w:bCs/>
          <w:szCs w:val="20"/>
        </w:rPr>
        <w:br/>
      </w:r>
    </w:p>
    <w:p w14:paraId="7DF50883" w14:textId="77777777" w:rsidR="00C77A65" w:rsidRPr="00501141" w:rsidRDefault="00C77A65" w:rsidP="00C77A65">
      <w:pPr>
        <w:jc w:val="center"/>
        <w:rPr>
          <w:bCs/>
          <w:szCs w:val="20"/>
        </w:rPr>
      </w:pPr>
      <w:r>
        <w:rPr>
          <w:bCs/>
          <w:szCs w:val="20"/>
        </w:rPr>
        <w:t>o</w:t>
      </w:r>
      <w:r w:rsidRPr="00501141">
        <w:rPr>
          <w:bCs/>
          <w:szCs w:val="20"/>
        </w:rPr>
        <w:t>świadczamy</w:t>
      </w:r>
      <w:r>
        <w:rPr>
          <w:bCs/>
          <w:szCs w:val="20"/>
        </w:rPr>
        <w:t xml:space="preserve">, </w:t>
      </w:r>
      <w:r w:rsidRPr="00876480">
        <w:rPr>
          <w:szCs w:val="28"/>
        </w:rPr>
        <w:t>że</w:t>
      </w:r>
      <w:r>
        <w:rPr>
          <w:szCs w:val="28"/>
        </w:rPr>
        <w:t xml:space="preserve"> P</w:t>
      </w:r>
      <w:r w:rsidRPr="00876480">
        <w:rPr>
          <w:szCs w:val="28"/>
        </w:rPr>
        <w:t xml:space="preserve">rojekt </w:t>
      </w:r>
      <w:r>
        <w:rPr>
          <w:szCs w:val="28"/>
        </w:rPr>
        <w:t>Zagospodarowania Terenu</w:t>
      </w:r>
      <w:r>
        <w:rPr>
          <w:szCs w:val="28"/>
        </w:rPr>
        <w:br/>
      </w:r>
      <w:r w:rsidRPr="00876480">
        <w:rPr>
          <w:szCs w:val="28"/>
        </w:rPr>
        <w:t>został sporz</w:t>
      </w:r>
      <w:r>
        <w:rPr>
          <w:szCs w:val="28"/>
        </w:rPr>
        <w:t xml:space="preserve">ądzony </w:t>
      </w:r>
      <w:r w:rsidRPr="00876480">
        <w:rPr>
          <w:szCs w:val="28"/>
        </w:rPr>
        <w:t>zgodnie</w:t>
      </w:r>
      <w:r>
        <w:rPr>
          <w:szCs w:val="28"/>
        </w:rPr>
        <w:t xml:space="preserve"> </w:t>
      </w:r>
      <w:r w:rsidRPr="00876480">
        <w:rPr>
          <w:szCs w:val="28"/>
        </w:rPr>
        <w:t>z obowiązującymi przepisami</w:t>
      </w:r>
      <w:r>
        <w:rPr>
          <w:szCs w:val="28"/>
        </w:rPr>
        <w:t xml:space="preserve"> </w:t>
      </w:r>
      <w:r w:rsidRPr="00876480">
        <w:rPr>
          <w:szCs w:val="28"/>
        </w:rPr>
        <w:t>oraz zasadami wiedzy technicznej.</w:t>
      </w:r>
    </w:p>
    <w:p w14:paraId="3C548F30" w14:textId="77777777" w:rsidR="00C77A65" w:rsidRPr="008A04C2" w:rsidRDefault="00C77A65" w:rsidP="00C77A65">
      <w:pPr>
        <w:ind w:left="1260"/>
        <w:rPr>
          <w:sz w:val="28"/>
          <w:szCs w:val="28"/>
        </w:rPr>
      </w:pPr>
    </w:p>
    <w:p w14:paraId="1305F92F" w14:textId="77777777" w:rsidR="00C77A65" w:rsidRPr="008A04C2" w:rsidRDefault="00C77A65" w:rsidP="00C77A65">
      <w:pPr>
        <w:ind w:left="1260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5"/>
        <w:gridCol w:w="168"/>
        <w:gridCol w:w="3021"/>
        <w:gridCol w:w="2635"/>
        <w:gridCol w:w="1471"/>
        <w:gridCol w:w="10"/>
      </w:tblGrid>
      <w:tr w:rsidR="00C77A65" w:rsidRPr="00C516DF" w14:paraId="00BCC6B7" w14:textId="77777777" w:rsidTr="00663B6E"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354442" w14:textId="77777777" w:rsidR="00C77A65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IMIĘ I NAZWISKO</w:t>
            </w:r>
          </w:p>
          <w:p w14:paraId="01887D0F" w14:textId="77777777" w:rsidR="00C77A65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LUB NAZWA INWESTORA</w:t>
            </w:r>
          </w:p>
          <w:p w14:paraId="6C325D32" w14:textId="77777777" w:rsidR="00C77A65" w:rsidRPr="00827F88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ADRES INWESTORA</w:t>
            </w: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E4292" w14:textId="77777777" w:rsidR="00C77A65" w:rsidRPr="00C516DF" w:rsidRDefault="00C77A65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GMINA  OLSZANICA</w:t>
            </w:r>
          </w:p>
        </w:tc>
      </w:tr>
      <w:tr w:rsidR="00C77A65" w:rsidRPr="00C516DF" w14:paraId="799227B7" w14:textId="77777777" w:rsidTr="00663B6E">
        <w:tc>
          <w:tcPr>
            <w:tcW w:w="17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200EA1" w14:textId="77777777" w:rsidR="00C77A65" w:rsidRPr="00827F88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73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E2084" w14:textId="77777777" w:rsidR="00C77A65" w:rsidRPr="00C516DF" w:rsidRDefault="00C77A65" w:rsidP="00663B6E">
            <w:pPr>
              <w:tabs>
                <w:tab w:val="left" w:pos="3119"/>
              </w:tabs>
              <w:spacing w:before="120" w:after="120"/>
              <w:jc w:val="both"/>
              <w:rPr>
                <w:b/>
              </w:rPr>
            </w:pPr>
            <w:r>
              <w:rPr>
                <w:b/>
              </w:rPr>
              <w:t>OLSZANICA 71   38-722 OLSZANICA</w:t>
            </w:r>
          </w:p>
        </w:tc>
      </w:tr>
      <w:tr w:rsidR="00C77A65" w:rsidRPr="00C516DF" w14:paraId="3C08D5D2" w14:textId="77777777" w:rsidTr="00663B6E">
        <w:tc>
          <w:tcPr>
            <w:tcW w:w="90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70A876C" w14:textId="77777777" w:rsidR="00C77A65" w:rsidRDefault="00C77A65" w:rsidP="00663B6E">
            <w:pPr>
              <w:tabs>
                <w:tab w:val="left" w:pos="3119"/>
              </w:tabs>
              <w:jc w:val="both"/>
              <w:rPr>
                <w:b/>
                <w:sz w:val="32"/>
                <w:szCs w:val="32"/>
              </w:rPr>
            </w:pPr>
          </w:p>
          <w:p w14:paraId="69FA2275" w14:textId="77777777" w:rsidR="00C77A65" w:rsidRPr="00EB554A" w:rsidRDefault="00C77A65" w:rsidP="00663B6E">
            <w:pPr>
              <w:tabs>
                <w:tab w:val="left" w:pos="3119"/>
              </w:tabs>
              <w:jc w:val="both"/>
              <w:rPr>
                <w:b/>
                <w:sz w:val="32"/>
                <w:szCs w:val="32"/>
              </w:rPr>
            </w:pPr>
          </w:p>
        </w:tc>
      </w:tr>
      <w:tr w:rsidR="00C77A65" w:rsidRPr="00EC39DE" w14:paraId="12FC2182" w14:textId="77777777" w:rsidTr="00663B6E">
        <w:trPr>
          <w:gridAfter w:val="1"/>
          <w:wAfter w:w="10" w:type="dxa"/>
        </w:trPr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FA1AC" w14:textId="77777777" w:rsidR="00C77A65" w:rsidRPr="00EC39DE" w:rsidRDefault="00C77A65" w:rsidP="00663B6E">
            <w:pPr>
              <w:tabs>
                <w:tab w:val="left" w:pos="3119"/>
              </w:tabs>
              <w:jc w:val="center"/>
              <w:rPr>
                <w:bCs/>
                <w:sz w:val="16"/>
                <w:szCs w:val="16"/>
              </w:rPr>
            </w:pPr>
            <w:r w:rsidRPr="00EC39DE">
              <w:rPr>
                <w:bCs/>
                <w:sz w:val="16"/>
                <w:szCs w:val="16"/>
              </w:rPr>
              <w:t>ZAKRES OPRACOWANIA</w:t>
            </w: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A08CC" w14:textId="77777777" w:rsidR="00C77A65" w:rsidRPr="00EC39DE" w:rsidRDefault="00C77A65" w:rsidP="00663B6E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OPRACOWAŁ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02E43" w14:textId="77777777" w:rsidR="00C77A65" w:rsidRPr="00EC39DE" w:rsidRDefault="00C77A65" w:rsidP="00663B6E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NR UPRAWNIEŃ</w:t>
            </w:r>
          </w:p>
          <w:p w14:paraId="6BDB83FF" w14:textId="77777777" w:rsidR="00C77A65" w:rsidRPr="00EC39DE" w:rsidRDefault="00C77A65" w:rsidP="00663B6E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/ SPECJALNOŚĆ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3CEA9" w14:textId="77777777" w:rsidR="00C77A65" w:rsidRPr="00EC39DE" w:rsidRDefault="00C77A65" w:rsidP="00663B6E">
            <w:pPr>
              <w:tabs>
                <w:tab w:val="left" w:pos="3119"/>
              </w:tabs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PODPIS</w:t>
            </w:r>
          </w:p>
        </w:tc>
      </w:tr>
      <w:tr w:rsidR="00C77A65" w:rsidRPr="00D269C7" w14:paraId="7FAF38FE" w14:textId="77777777" w:rsidTr="00663B6E">
        <w:trPr>
          <w:gridAfter w:val="1"/>
          <w:wAfter w:w="10" w:type="dxa"/>
        </w:trPr>
        <w:tc>
          <w:tcPr>
            <w:tcW w:w="192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E3238" w14:textId="77777777" w:rsidR="00C77A65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EC39DE">
              <w:rPr>
                <w:bCs/>
                <w:sz w:val="16"/>
                <w:szCs w:val="16"/>
              </w:rPr>
              <w:t>ARCHITEKTURA</w:t>
            </w:r>
          </w:p>
          <w:p w14:paraId="68F97ECF" w14:textId="77777777" w:rsidR="00C77A65" w:rsidRPr="00EC39DE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</w:p>
        </w:tc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2BDC4" w14:textId="77777777" w:rsidR="00C77A65" w:rsidRPr="00F45E7C" w:rsidRDefault="00C77A65" w:rsidP="00663B6E">
            <w:pPr>
              <w:tabs>
                <w:tab w:val="left" w:pos="3119"/>
              </w:tabs>
              <w:rPr>
                <w:bCs/>
                <w:sz w:val="16"/>
                <w:szCs w:val="16"/>
              </w:rPr>
            </w:pPr>
            <w:r w:rsidRPr="00F45E7C">
              <w:rPr>
                <w:bCs/>
                <w:sz w:val="16"/>
                <w:szCs w:val="16"/>
              </w:rPr>
              <w:t>PROJEKTOWAŁ</w:t>
            </w:r>
          </w:p>
          <w:p w14:paraId="20B6D7A1" w14:textId="77777777" w:rsidR="00C77A65" w:rsidRPr="00F45E7C" w:rsidRDefault="00C77A65" w:rsidP="00663B6E">
            <w:pPr>
              <w:rPr>
                <w:b/>
                <w:sz w:val="20"/>
                <w:szCs w:val="20"/>
              </w:rPr>
            </w:pPr>
            <w:r w:rsidRPr="00827F88">
              <w:rPr>
                <w:b/>
                <w:sz w:val="20"/>
                <w:szCs w:val="20"/>
              </w:rPr>
              <w:t xml:space="preserve">mgr inż. </w:t>
            </w:r>
            <w:r>
              <w:rPr>
                <w:b/>
                <w:sz w:val="20"/>
                <w:szCs w:val="20"/>
              </w:rPr>
              <w:t>arch. Maciej Farbisz</w:t>
            </w:r>
          </w:p>
        </w:tc>
        <w:tc>
          <w:tcPr>
            <w:tcW w:w="2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B03A5" w14:textId="77777777" w:rsidR="00C77A65" w:rsidRPr="005958ED" w:rsidRDefault="00C77A65" w:rsidP="00663B6E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UAN-2-8346-101/87</w:t>
            </w:r>
          </w:p>
          <w:p w14:paraId="0747A7B6" w14:textId="77777777" w:rsidR="00C77A65" w:rsidRPr="005958ED" w:rsidRDefault="00C77A65" w:rsidP="00663B6E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do projektowania bez ograniczeń</w:t>
            </w:r>
          </w:p>
          <w:p w14:paraId="62F9B1A1" w14:textId="77777777" w:rsidR="00C77A65" w:rsidRDefault="00C77A65" w:rsidP="00663B6E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w spec. architektonicznej</w:t>
            </w:r>
          </w:p>
          <w:p w14:paraId="20205664" w14:textId="77777777" w:rsidR="00C77A65" w:rsidRDefault="00C77A65" w:rsidP="00663B6E">
            <w:pPr>
              <w:jc w:val="center"/>
              <w:rPr>
                <w:sz w:val="16"/>
              </w:rPr>
            </w:pPr>
            <w:r>
              <w:rPr>
                <w:sz w:val="16"/>
              </w:rPr>
              <w:t>do projektowania</w:t>
            </w:r>
          </w:p>
          <w:p w14:paraId="139EF932" w14:textId="77777777" w:rsidR="00C77A65" w:rsidRPr="00CE4EE7" w:rsidRDefault="00C77A65" w:rsidP="00663B6E">
            <w:pPr>
              <w:jc w:val="center"/>
              <w:rPr>
                <w:sz w:val="16"/>
              </w:rPr>
            </w:pPr>
            <w:r>
              <w:rPr>
                <w:sz w:val="16"/>
              </w:rPr>
              <w:t>w ograniczonym zakresie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AB5D9" w14:textId="77777777" w:rsidR="00C77A65" w:rsidRPr="00D269C7" w:rsidRDefault="00C77A65" w:rsidP="00663B6E">
            <w:pPr>
              <w:tabs>
                <w:tab w:val="left" w:pos="3119"/>
              </w:tabs>
              <w:rPr>
                <w:szCs w:val="32"/>
              </w:rPr>
            </w:pPr>
          </w:p>
        </w:tc>
      </w:tr>
    </w:tbl>
    <w:p w14:paraId="002A6F73" w14:textId="77777777" w:rsidR="00C77A65" w:rsidRDefault="00C77A65" w:rsidP="00C77A65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70235F6" w14:textId="77777777" w:rsidR="00C77A65" w:rsidRDefault="00C77A65" w:rsidP="00C77A65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ADD1E7F" w14:textId="77777777" w:rsidR="00C77A65" w:rsidRDefault="00C77A65" w:rsidP="00C77A65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07D9B5F7" w14:textId="77777777" w:rsidR="00E02404" w:rsidRDefault="00E02404" w:rsidP="00E02404">
      <w:pPr>
        <w:spacing w:line="276" w:lineRule="auto"/>
        <w:jc w:val="both"/>
      </w:pPr>
    </w:p>
    <w:p w14:paraId="46267A4E" w14:textId="77777777" w:rsidR="00E02404" w:rsidRDefault="00E02404" w:rsidP="00E02404">
      <w:pPr>
        <w:spacing w:line="276" w:lineRule="auto"/>
        <w:jc w:val="both"/>
      </w:pPr>
    </w:p>
    <w:p w14:paraId="4D2ED74E" w14:textId="77777777" w:rsidR="00E02404" w:rsidRDefault="00E02404" w:rsidP="00E02404">
      <w:pPr>
        <w:spacing w:line="276" w:lineRule="auto"/>
        <w:jc w:val="both"/>
      </w:pPr>
    </w:p>
    <w:p w14:paraId="1906A46E" w14:textId="77777777" w:rsidR="00E02404" w:rsidRDefault="00E02404" w:rsidP="00E02404">
      <w:pPr>
        <w:spacing w:line="276" w:lineRule="auto"/>
        <w:jc w:val="both"/>
      </w:pPr>
    </w:p>
    <w:p w14:paraId="2EDEC250" w14:textId="77777777" w:rsidR="00E02404" w:rsidRDefault="00E02404" w:rsidP="00E02404">
      <w:pPr>
        <w:spacing w:line="276" w:lineRule="auto"/>
        <w:jc w:val="both"/>
      </w:pPr>
    </w:p>
    <w:p w14:paraId="32D1534D" w14:textId="66F1AA9A" w:rsidR="00E02404" w:rsidRDefault="00E02404" w:rsidP="00E02404">
      <w:pPr>
        <w:spacing w:line="276" w:lineRule="auto"/>
        <w:jc w:val="both"/>
      </w:pPr>
    </w:p>
    <w:p w14:paraId="602AB3AE" w14:textId="613BFCF7" w:rsidR="00A2213C" w:rsidRDefault="00A2213C" w:rsidP="00E02404">
      <w:pPr>
        <w:spacing w:line="276" w:lineRule="auto"/>
        <w:jc w:val="both"/>
      </w:pPr>
    </w:p>
    <w:p w14:paraId="55647901" w14:textId="77777777" w:rsidR="00A2213C" w:rsidRDefault="00A2213C" w:rsidP="00E02404">
      <w:pPr>
        <w:spacing w:line="276" w:lineRule="auto"/>
        <w:jc w:val="both"/>
      </w:pPr>
    </w:p>
    <w:p w14:paraId="23757B74" w14:textId="77777777" w:rsidR="00E02404" w:rsidRDefault="00E02404" w:rsidP="00E02404">
      <w:pPr>
        <w:spacing w:line="276" w:lineRule="auto"/>
        <w:jc w:val="both"/>
      </w:pPr>
    </w:p>
    <w:p w14:paraId="27C2192F" w14:textId="77777777" w:rsidR="00217020" w:rsidRDefault="00217020" w:rsidP="00E02404">
      <w:pPr>
        <w:spacing w:line="276" w:lineRule="auto"/>
        <w:jc w:val="both"/>
      </w:pPr>
    </w:p>
    <w:p w14:paraId="6D0DD9BE" w14:textId="77777777" w:rsidR="00E02404" w:rsidRDefault="00E02404" w:rsidP="00E02404">
      <w:pPr>
        <w:spacing w:line="276" w:lineRule="auto"/>
        <w:jc w:val="both"/>
      </w:pPr>
    </w:p>
    <w:p w14:paraId="20D5DCE4" w14:textId="77777777" w:rsidR="00C77A65" w:rsidRDefault="00C77A65" w:rsidP="00E02404">
      <w:pPr>
        <w:spacing w:line="276" w:lineRule="auto"/>
        <w:jc w:val="both"/>
      </w:pPr>
    </w:p>
    <w:p w14:paraId="41826BD3" w14:textId="77777777" w:rsidR="00C77A65" w:rsidRDefault="00C77A65" w:rsidP="00E02404">
      <w:pPr>
        <w:spacing w:line="276" w:lineRule="auto"/>
        <w:jc w:val="both"/>
      </w:pPr>
    </w:p>
    <w:p w14:paraId="20E9B50B" w14:textId="77777777" w:rsidR="00C77A65" w:rsidRDefault="00C77A65" w:rsidP="00E02404">
      <w:pPr>
        <w:spacing w:line="276" w:lineRule="auto"/>
        <w:jc w:val="both"/>
      </w:pPr>
    </w:p>
    <w:p w14:paraId="005A66B9" w14:textId="77777777" w:rsidR="00C77A65" w:rsidRDefault="00C77A65" w:rsidP="00E02404">
      <w:pPr>
        <w:spacing w:line="276" w:lineRule="auto"/>
        <w:jc w:val="both"/>
      </w:pPr>
    </w:p>
    <w:p w14:paraId="18F5286E" w14:textId="77777777" w:rsidR="00C77A65" w:rsidRDefault="00C77A65" w:rsidP="00E02404">
      <w:pPr>
        <w:spacing w:line="276" w:lineRule="auto"/>
        <w:jc w:val="both"/>
      </w:pPr>
    </w:p>
    <w:p w14:paraId="391AB0D5" w14:textId="77777777" w:rsidR="00C77A65" w:rsidRDefault="00C77A65" w:rsidP="00E02404">
      <w:pPr>
        <w:spacing w:line="276" w:lineRule="auto"/>
        <w:jc w:val="both"/>
      </w:pPr>
    </w:p>
    <w:p w14:paraId="7ACB47E2" w14:textId="77777777" w:rsidR="00C77A65" w:rsidRDefault="00C77A65" w:rsidP="00E02404">
      <w:pPr>
        <w:spacing w:line="276" w:lineRule="auto"/>
        <w:jc w:val="both"/>
      </w:pPr>
    </w:p>
    <w:p w14:paraId="5157DBDE" w14:textId="54033E77" w:rsidR="00E02404" w:rsidRDefault="00E02404" w:rsidP="00E02404">
      <w:pPr>
        <w:spacing w:line="276" w:lineRule="auto"/>
        <w:jc w:val="both"/>
      </w:pPr>
    </w:p>
    <w:p w14:paraId="329AA3BF" w14:textId="77777777" w:rsidR="00E02404" w:rsidRDefault="00E02404" w:rsidP="00E02404">
      <w:pPr>
        <w:spacing w:line="276" w:lineRule="auto"/>
        <w:jc w:val="both"/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9322"/>
      </w:tblGrid>
      <w:tr w:rsidR="00E02404" w14:paraId="24DD473C" w14:textId="77777777" w:rsidTr="00861FF3">
        <w:tc>
          <w:tcPr>
            <w:tcW w:w="9322" w:type="dxa"/>
          </w:tcPr>
          <w:p w14:paraId="7188B6E4" w14:textId="77777777" w:rsidR="00E02404" w:rsidRPr="00B538F9" w:rsidRDefault="00E02404" w:rsidP="00861FF3">
            <w:pPr>
              <w:spacing w:before="120" w:after="12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INFORMACJA DOTYCZĄCA BEZPIECZEŃSTWA</w:t>
            </w:r>
            <w:r>
              <w:rPr>
                <w:b/>
                <w:sz w:val="32"/>
                <w:szCs w:val="32"/>
              </w:rPr>
              <w:br/>
              <w:t>I OCHRONY ZDROWIA</w:t>
            </w:r>
          </w:p>
        </w:tc>
      </w:tr>
    </w:tbl>
    <w:p w14:paraId="58028CC1" w14:textId="77777777" w:rsidR="00E02404" w:rsidRDefault="00E02404" w:rsidP="00E02404">
      <w:pPr>
        <w:jc w:val="center"/>
        <w:rPr>
          <w:b/>
          <w:szCs w:val="20"/>
          <w:u w:val="single"/>
        </w:rPr>
      </w:pPr>
    </w:p>
    <w:p w14:paraId="74DEBEA6" w14:textId="77777777" w:rsidR="00E02404" w:rsidRPr="005545B5" w:rsidRDefault="00E02404" w:rsidP="00E02404">
      <w:pPr>
        <w:numPr>
          <w:ilvl w:val="0"/>
          <w:numId w:val="29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ZAKRES ROBÓT</w:t>
      </w:r>
    </w:p>
    <w:p w14:paraId="2044CDC8" w14:textId="77777777" w:rsidR="00E02404" w:rsidRPr="005545B5" w:rsidRDefault="00E02404" w:rsidP="00E02404">
      <w:pPr>
        <w:numPr>
          <w:ilvl w:val="0"/>
          <w:numId w:val="30"/>
        </w:numPr>
        <w:tabs>
          <w:tab w:val="left" w:pos="3119"/>
          <w:tab w:val="left" w:pos="6804"/>
        </w:tabs>
        <w:spacing w:line="276" w:lineRule="auto"/>
        <w:ind w:left="1276" w:hanging="567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 xml:space="preserve">Roboty ziemne </w:t>
      </w:r>
    </w:p>
    <w:p w14:paraId="0A9745A8" w14:textId="1D56D990" w:rsidR="00E02404" w:rsidRPr="005545B5" w:rsidRDefault="00E02404" w:rsidP="00E02404">
      <w:pPr>
        <w:numPr>
          <w:ilvl w:val="0"/>
          <w:numId w:val="30"/>
        </w:numPr>
        <w:tabs>
          <w:tab w:val="left" w:pos="3119"/>
          <w:tab w:val="left" w:pos="6804"/>
        </w:tabs>
        <w:spacing w:line="276" w:lineRule="auto"/>
        <w:ind w:left="1276" w:hanging="567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Wykonanie stóp</w:t>
      </w:r>
      <w:r w:rsidRPr="005545B5">
        <w:rPr>
          <w:rFonts w:eastAsiaTheme="minorHAnsi"/>
          <w:lang w:eastAsia="en-US"/>
        </w:rPr>
        <w:t xml:space="preserve"> fundamentowych </w:t>
      </w:r>
    </w:p>
    <w:p w14:paraId="6857E2E5" w14:textId="22A9B34E" w:rsidR="00E02404" w:rsidRPr="005545B5" w:rsidRDefault="00E02404" w:rsidP="00E02404">
      <w:pPr>
        <w:numPr>
          <w:ilvl w:val="0"/>
          <w:numId w:val="30"/>
        </w:numPr>
        <w:tabs>
          <w:tab w:val="left" w:pos="3119"/>
          <w:tab w:val="left" w:pos="6804"/>
        </w:tabs>
        <w:spacing w:line="276" w:lineRule="auto"/>
        <w:ind w:left="1276" w:hanging="567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Montaż urządzeń</w:t>
      </w:r>
    </w:p>
    <w:p w14:paraId="37976B9A" w14:textId="307F4112" w:rsidR="00E02404" w:rsidRPr="00E02404" w:rsidRDefault="00E02404" w:rsidP="00E02404">
      <w:pPr>
        <w:numPr>
          <w:ilvl w:val="0"/>
          <w:numId w:val="30"/>
        </w:numPr>
        <w:tabs>
          <w:tab w:val="left" w:pos="3119"/>
          <w:tab w:val="left" w:pos="6804"/>
        </w:tabs>
        <w:spacing w:line="276" w:lineRule="auto"/>
        <w:ind w:left="1276" w:hanging="567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Wykonanie nawierzchni bezpiecznej</w:t>
      </w:r>
    </w:p>
    <w:p w14:paraId="4707BAE0" w14:textId="77777777" w:rsidR="00E02404" w:rsidRPr="005545B5" w:rsidRDefault="00E02404" w:rsidP="00E02404">
      <w:pPr>
        <w:numPr>
          <w:ilvl w:val="0"/>
          <w:numId w:val="30"/>
        </w:numPr>
        <w:tabs>
          <w:tab w:val="left" w:pos="3119"/>
          <w:tab w:val="left" w:pos="6804"/>
        </w:tabs>
        <w:spacing w:line="276" w:lineRule="auto"/>
        <w:ind w:left="1276" w:hanging="567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Prace wykończeniowe</w:t>
      </w:r>
    </w:p>
    <w:p w14:paraId="0E990B9B" w14:textId="77777777" w:rsidR="00E02404" w:rsidRPr="005545B5" w:rsidRDefault="00E02404" w:rsidP="00E02404">
      <w:pPr>
        <w:numPr>
          <w:ilvl w:val="0"/>
          <w:numId w:val="29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WYKAZ ISTNIEJĄCYCH BUDYNKÓW</w:t>
      </w:r>
    </w:p>
    <w:p w14:paraId="205EDFD3" w14:textId="11432E0D" w:rsidR="00E02404" w:rsidRPr="005545B5" w:rsidRDefault="00E02404" w:rsidP="00E02404">
      <w:pPr>
        <w:tabs>
          <w:tab w:val="left" w:pos="6804"/>
        </w:tabs>
        <w:spacing w:line="276" w:lineRule="auto"/>
        <w:ind w:left="709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Budynek </w:t>
      </w:r>
      <w:r w:rsidR="00217020">
        <w:rPr>
          <w:rFonts w:eastAsiaTheme="minorHAnsi"/>
          <w:lang w:eastAsia="en-US"/>
        </w:rPr>
        <w:t>żłobka</w:t>
      </w:r>
    </w:p>
    <w:p w14:paraId="72BD6310" w14:textId="77777777" w:rsidR="00E02404" w:rsidRPr="005545B5" w:rsidRDefault="00E02404" w:rsidP="00E02404">
      <w:pPr>
        <w:numPr>
          <w:ilvl w:val="0"/>
          <w:numId w:val="29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WYKAZ OBIEKTÓW STWARZAJĄCYCH ZAGROŻENIE BEZPIECZEŃSTWA ZDROWIA DLA LUDZI</w:t>
      </w:r>
    </w:p>
    <w:p w14:paraId="668E4C9A" w14:textId="77777777" w:rsidR="00E02404" w:rsidRPr="005545B5" w:rsidRDefault="00E02404" w:rsidP="00E02404">
      <w:pPr>
        <w:tabs>
          <w:tab w:val="left" w:pos="6804"/>
        </w:tabs>
        <w:spacing w:line="276" w:lineRule="auto"/>
        <w:ind w:left="720"/>
        <w:contextualSpacing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Istniejąca komunikacja</w:t>
      </w:r>
    </w:p>
    <w:p w14:paraId="7C1DB072" w14:textId="77777777" w:rsidR="00E02404" w:rsidRPr="005545B5" w:rsidRDefault="00E02404" w:rsidP="00E02404">
      <w:pPr>
        <w:numPr>
          <w:ilvl w:val="0"/>
          <w:numId w:val="29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ZAGROŻENIE WYSTĘPUJĄCE PODCZAS REALIZACJI ROBÓT BUDOWLANYCH</w:t>
      </w:r>
    </w:p>
    <w:p w14:paraId="1A06F2F6" w14:textId="77777777" w:rsidR="00E02404" w:rsidRPr="005545B5" w:rsidRDefault="00E02404" w:rsidP="00E02404">
      <w:pPr>
        <w:tabs>
          <w:tab w:val="left" w:pos="6804"/>
        </w:tabs>
        <w:spacing w:line="276" w:lineRule="auto"/>
        <w:ind w:left="709"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Największe zagrożenia występują przy pracach ziemnych</w:t>
      </w:r>
      <w:r>
        <w:rPr>
          <w:rFonts w:eastAsiaTheme="minorHAnsi"/>
          <w:lang w:eastAsia="en-US"/>
        </w:rPr>
        <w:t xml:space="preserve"> </w:t>
      </w:r>
      <w:r w:rsidRPr="005545B5">
        <w:rPr>
          <w:rFonts w:eastAsiaTheme="minorHAnsi"/>
          <w:lang w:eastAsia="en-US"/>
        </w:rPr>
        <w:t>oraz na wysokości.</w:t>
      </w:r>
      <w:r>
        <w:rPr>
          <w:rFonts w:eastAsiaTheme="minorHAnsi"/>
          <w:lang w:eastAsia="en-US"/>
        </w:rPr>
        <w:br/>
      </w:r>
      <w:r w:rsidRPr="005545B5">
        <w:rPr>
          <w:rFonts w:eastAsiaTheme="minorHAnsi"/>
          <w:lang w:eastAsia="en-US"/>
        </w:rPr>
        <w:t>Należy zachować ostrożność przy wykonywaniu tych prac.</w:t>
      </w:r>
    </w:p>
    <w:p w14:paraId="17A3906D" w14:textId="77777777" w:rsidR="00E02404" w:rsidRPr="005545B5" w:rsidRDefault="00E02404" w:rsidP="00E02404">
      <w:pPr>
        <w:numPr>
          <w:ilvl w:val="0"/>
          <w:numId w:val="29"/>
        </w:numPr>
        <w:tabs>
          <w:tab w:val="left" w:pos="3119"/>
          <w:tab w:val="left" w:pos="6804"/>
        </w:tabs>
        <w:spacing w:line="276" w:lineRule="auto"/>
        <w:ind w:left="714" w:hanging="357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SPOSÓB PROWADZENIA INSTRUKTAŻU</w:t>
      </w:r>
    </w:p>
    <w:p w14:paraId="78E85CE4" w14:textId="77777777" w:rsidR="00E02404" w:rsidRPr="005545B5" w:rsidRDefault="00E02404" w:rsidP="00E02404">
      <w:pPr>
        <w:tabs>
          <w:tab w:val="left" w:pos="6804"/>
        </w:tabs>
        <w:spacing w:line="276" w:lineRule="auto"/>
        <w:ind w:left="709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 xml:space="preserve">Pracownicy powinni być zapoznani z przepisami bezpieczeństwa </w:t>
      </w:r>
      <w:r w:rsidRPr="005545B5">
        <w:rPr>
          <w:rFonts w:eastAsiaTheme="minorHAnsi"/>
          <w:lang w:eastAsia="en-US"/>
        </w:rPr>
        <w:br/>
        <w:t>i higieny pracy:</w:t>
      </w:r>
    </w:p>
    <w:p w14:paraId="054098FC" w14:textId="77777777" w:rsidR="00E02404" w:rsidRPr="005545B5" w:rsidRDefault="00E02404" w:rsidP="00E02404">
      <w:pPr>
        <w:pStyle w:val="Akapitzlist"/>
        <w:numPr>
          <w:ilvl w:val="0"/>
          <w:numId w:val="36"/>
        </w:numPr>
        <w:tabs>
          <w:tab w:val="left" w:pos="6804"/>
        </w:tabs>
        <w:spacing w:line="276" w:lineRule="auto"/>
        <w:ind w:left="1134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jednorazowo – przed rozpoczęciem prac na budowie</w:t>
      </w:r>
    </w:p>
    <w:p w14:paraId="1A399C4B" w14:textId="77777777" w:rsidR="00E02404" w:rsidRPr="005545B5" w:rsidRDefault="00E02404" w:rsidP="00E02404">
      <w:pPr>
        <w:pStyle w:val="Akapitzlist"/>
        <w:numPr>
          <w:ilvl w:val="0"/>
          <w:numId w:val="36"/>
        </w:numPr>
        <w:tabs>
          <w:tab w:val="left" w:pos="6804"/>
        </w:tabs>
        <w:spacing w:line="276" w:lineRule="auto"/>
        <w:ind w:left="1134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każdorazowo – przy zmianie stanowiska pracy</w:t>
      </w:r>
    </w:p>
    <w:p w14:paraId="2F2DAB2F" w14:textId="77777777" w:rsidR="00E02404" w:rsidRPr="005545B5" w:rsidRDefault="00E02404" w:rsidP="00E02404">
      <w:pPr>
        <w:tabs>
          <w:tab w:val="left" w:pos="6804"/>
        </w:tabs>
        <w:spacing w:line="276" w:lineRule="auto"/>
        <w:ind w:left="709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Instruktażu dokonuje kierownik budowy</w:t>
      </w:r>
    </w:p>
    <w:p w14:paraId="060CFDEC" w14:textId="77777777" w:rsidR="00E02404" w:rsidRPr="005545B5" w:rsidRDefault="00E02404" w:rsidP="00E02404">
      <w:pPr>
        <w:numPr>
          <w:ilvl w:val="0"/>
          <w:numId w:val="29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WYTYCZENIE BHP PODCZAS REALIZACJI BUDOWY</w:t>
      </w:r>
    </w:p>
    <w:p w14:paraId="3B760407" w14:textId="77777777" w:rsidR="00E02404" w:rsidRPr="005545B5" w:rsidRDefault="00E02404" w:rsidP="00E02404">
      <w:pPr>
        <w:numPr>
          <w:ilvl w:val="0"/>
          <w:numId w:val="31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Pracownicy wykonujący roboty budowlane powinni:</w:t>
      </w:r>
    </w:p>
    <w:p w14:paraId="39854A59" w14:textId="77777777" w:rsidR="00E02404" w:rsidRPr="005545B5" w:rsidRDefault="00E02404" w:rsidP="00E02404">
      <w:pPr>
        <w:numPr>
          <w:ilvl w:val="0"/>
          <w:numId w:val="32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Posiadać kwalifikacje dla danego miejsca pracy</w:t>
      </w:r>
    </w:p>
    <w:p w14:paraId="49820EF3" w14:textId="77777777" w:rsidR="00E02404" w:rsidRPr="005545B5" w:rsidRDefault="00E02404" w:rsidP="00E02404">
      <w:pPr>
        <w:numPr>
          <w:ilvl w:val="0"/>
          <w:numId w:val="32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Posiadać ważne orzeczenia lekarskie o dopuszczeniu do określonej pracy</w:t>
      </w:r>
    </w:p>
    <w:p w14:paraId="1D845938" w14:textId="77777777" w:rsidR="00E02404" w:rsidRDefault="00E02404" w:rsidP="00E02404">
      <w:pPr>
        <w:numPr>
          <w:ilvl w:val="0"/>
          <w:numId w:val="32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Być przeszkoleni z zakresu BHP na danym stanowisku pracy</w:t>
      </w:r>
      <w:r>
        <w:rPr>
          <w:rFonts w:eastAsiaTheme="minorHAnsi"/>
          <w:lang w:eastAsia="en-US"/>
        </w:rPr>
        <w:t xml:space="preserve"> </w:t>
      </w:r>
      <w:r w:rsidRPr="005545B5">
        <w:rPr>
          <w:rFonts w:eastAsiaTheme="minorHAnsi"/>
          <w:lang w:eastAsia="en-US"/>
        </w:rPr>
        <w:t>i przestrzegać przepisów BHP</w:t>
      </w:r>
    </w:p>
    <w:p w14:paraId="795F841E" w14:textId="77777777" w:rsidR="00E02404" w:rsidRPr="005545B5" w:rsidRDefault="00E02404" w:rsidP="00E02404">
      <w:pPr>
        <w:numPr>
          <w:ilvl w:val="0"/>
          <w:numId w:val="31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Zagospodarowanie placu budowy</w:t>
      </w:r>
    </w:p>
    <w:p w14:paraId="605C7DBD" w14:textId="77777777" w:rsidR="00E02404" w:rsidRPr="005545B5" w:rsidRDefault="00E02404" w:rsidP="00E02404">
      <w:pPr>
        <w:numPr>
          <w:ilvl w:val="0"/>
          <w:numId w:val="33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Teren budowy musi być ogrodzony i zabezpieczony przed dostępem osób nieupoważnionych</w:t>
      </w:r>
    </w:p>
    <w:p w14:paraId="5750ABD4" w14:textId="77777777" w:rsidR="00E02404" w:rsidRPr="005545B5" w:rsidRDefault="00E02404" w:rsidP="00E02404">
      <w:pPr>
        <w:numPr>
          <w:ilvl w:val="0"/>
          <w:numId w:val="33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Strefę niebezpieczną (możliwość spadania z góry materiałów lub przedmiotów)</w:t>
      </w:r>
      <w:r w:rsidRPr="005545B5">
        <w:rPr>
          <w:rFonts w:eastAsiaTheme="minorHAnsi"/>
          <w:lang w:eastAsia="en-US"/>
        </w:rPr>
        <w:br/>
        <w:t>należy oznakować i zabezpieczyć daszkami ochronnymi</w:t>
      </w:r>
    </w:p>
    <w:p w14:paraId="4CDCBAA2" w14:textId="77777777" w:rsidR="00E02404" w:rsidRPr="00813C2F" w:rsidRDefault="00E02404" w:rsidP="00E02404">
      <w:pPr>
        <w:numPr>
          <w:ilvl w:val="0"/>
          <w:numId w:val="33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Należy wyznaczyć miejsce dla składowania materiałów budowlanych, które winny być zabezpieczone przed możliwością wywrócenia się</w:t>
      </w:r>
    </w:p>
    <w:p w14:paraId="4AF0B1CB" w14:textId="77777777" w:rsidR="00E02404" w:rsidRPr="005545B5" w:rsidRDefault="00E02404" w:rsidP="00E02404">
      <w:pPr>
        <w:numPr>
          <w:ilvl w:val="0"/>
          <w:numId w:val="31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Sprzęt zmechanizowany</w:t>
      </w:r>
    </w:p>
    <w:p w14:paraId="0EE18387" w14:textId="77777777" w:rsidR="00E02404" w:rsidRPr="005545B5" w:rsidRDefault="00E02404" w:rsidP="00E02404">
      <w:pPr>
        <w:tabs>
          <w:tab w:val="left" w:pos="3119"/>
          <w:tab w:val="left" w:pos="6804"/>
        </w:tabs>
        <w:spacing w:line="276" w:lineRule="auto"/>
        <w:ind w:left="709"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Sprzęt podlegający przepisom o dozorze technicznym powinien posiadać ważne dokumenty, uprawniające do jego eksploatacji i w/w sprzęt nie może być udostępniany osobą niestanowiących jego obsługi.</w:t>
      </w:r>
    </w:p>
    <w:p w14:paraId="7C7F9028" w14:textId="77777777" w:rsidR="00E02404" w:rsidRPr="005545B5" w:rsidRDefault="00E02404" w:rsidP="00E02404">
      <w:pPr>
        <w:tabs>
          <w:tab w:val="left" w:pos="3119"/>
          <w:tab w:val="left" w:pos="6804"/>
        </w:tabs>
        <w:spacing w:line="276" w:lineRule="auto"/>
        <w:ind w:left="709"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Na widocznym miejscu należy wywiesić instrukcję obsługi i konserwacji.</w:t>
      </w:r>
    </w:p>
    <w:p w14:paraId="44CA3EA0" w14:textId="77777777" w:rsidR="00E02404" w:rsidRPr="005545B5" w:rsidRDefault="00E02404" w:rsidP="00E02404">
      <w:pPr>
        <w:numPr>
          <w:ilvl w:val="0"/>
          <w:numId w:val="31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Należy przestrzegać wszelkich szczegółowych przepisów BHP podczas wykonywania następujących robót</w:t>
      </w:r>
    </w:p>
    <w:p w14:paraId="2B8049AE" w14:textId="7726B737" w:rsidR="00E02404" w:rsidRPr="00E02404" w:rsidRDefault="00E02404" w:rsidP="00E02404">
      <w:pPr>
        <w:tabs>
          <w:tab w:val="left" w:pos="3119"/>
          <w:tab w:val="left" w:pos="6804"/>
        </w:tabs>
        <w:spacing w:line="276" w:lineRule="auto"/>
        <w:ind w:left="360"/>
        <w:contextualSpacing/>
        <w:rPr>
          <w:rFonts w:eastAsiaTheme="minorHAnsi"/>
          <w:lang w:eastAsia="en-US"/>
        </w:rPr>
      </w:pPr>
    </w:p>
    <w:p w14:paraId="739759D9" w14:textId="77777777" w:rsidR="00E02404" w:rsidRPr="005545B5" w:rsidRDefault="00E02404" w:rsidP="00E02404">
      <w:pPr>
        <w:numPr>
          <w:ilvl w:val="0"/>
          <w:numId w:val="34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Zbrojarskich</w:t>
      </w:r>
    </w:p>
    <w:p w14:paraId="105ECF2C" w14:textId="77777777" w:rsidR="00E02404" w:rsidRPr="005545B5" w:rsidRDefault="00E02404" w:rsidP="00E02404">
      <w:pPr>
        <w:numPr>
          <w:ilvl w:val="0"/>
          <w:numId w:val="34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Betonowych</w:t>
      </w:r>
    </w:p>
    <w:p w14:paraId="203E8FD9" w14:textId="77777777" w:rsidR="00E02404" w:rsidRPr="005545B5" w:rsidRDefault="00E02404" w:rsidP="00E02404">
      <w:pPr>
        <w:numPr>
          <w:ilvl w:val="0"/>
          <w:numId w:val="34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Wykończeniowych</w:t>
      </w:r>
    </w:p>
    <w:p w14:paraId="1B21288A" w14:textId="77777777" w:rsidR="00E02404" w:rsidRPr="005545B5" w:rsidRDefault="00E02404" w:rsidP="00E02404">
      <w:pPr>
        <w:numPr>
          <w:ilvl w:val="0"/>
          <w:numId w:val="31"/>
        </w:numPr>
        <w:tabs>
          <w:tab w:val="left" w:pos="3119"/>
          <w:tab w:val="left" w:pos="6804"/>
        </w:tabs>
        <w:spacing w:line="276" w:lineRule="auto"/>
        <w:contextualSpacing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Ochrona osobista i pierwsza pomoc</w:t>
      </w:r>
    </w:p>
    <w:p w14:paraId="621CEC28" w14:textId="77777777" w:rsidR="00E02404" w:rsidRPr="005545B5" w:rsidRDefault="00E02404" w:rsidP="00E02404">
      <w:pPr>
        <w:numPr>
          <w:ilvl w:val="0"/>
          <w:numId w:val="35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Pracownicy wykonujący prace na budowie powinni być zaopatrzeni</w:t>
      </w:r>
      <w:r w:rsidRPr="005545B5">
        <w:rPr>
          <w:rFonts w:eastAsiaTheme="minorHAnsi"/>
          <w:lang w:eastAsia="en-US"/>
        </w:rPr>
        <w:br/>
        <w:t>w odzież roboczą i ochronną</w:t>
      </w:r>
    </w:p>
    <w:p w14:paraId="0A9C92F3" w14:textId="77777777" w:rsidR="00E02404" w:rsidRPr="005545B5" w:rsidRDefault="00E02404" w:rsidP="00E02404">
      <w:pPr>
        <w:numPr>
          <w:ilvl w:val="0"/>
          <w:numId w:val="35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Pracownicy zagrożeni wypadkiem powinni być zaopatrzeni w atestowany sprzęt ochronny osobisty</w:t>
      </w:r>
    </w:p>
    <w:p w14:paraId="33BE34A4" w14:textId="77777777" w:rsidR="00E02404" w:rsidRPr="005545B5" w:rsidRDefault="00E02404" w:rsidP="00E02404">
      <w:pPr>
        <w:numPr>
          <w:ilvl w:val="0"/>
          <w:numId w:val="35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Należy wydzielić miejsce oraz wyznaczyć i przeszkolić osobę do udzielania pierwszej pomocy</w:t>
      </w:r>
    </w:p>
    <w:p w14:paraId="22F6528B" w14:textId="77777777" w:rsidR="00E02404" w:rsidRDefault="00E02404" w:rsidP="00E02404">
      <w:pPr>
        <w:numPr>
          <w:ilvl w:val="0"/>
          <w:numId w:val="35"/>
        </w:num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  <w:r w:rsidRPr="005545B5">
        <w:rPr>
          <w:rFonts w:eastAsiaTheme="minorHAnsi"/>
          <w:lang w:eastAsia="en-US"/>
        </w:rPr>
        <w:t>Na tablicy informacyjnej powinny znajdować się aktualne numery służb udzielających pomocy w razie wypadku.</w:t>
      </w:r>
    </w:p>
    <w:p w14:paraId="5EC9659A" w14:textId="77777777" w:rsidR="00E02404" w:rsidRDefault="00E02404" w:rsidP="00E02404">
      <w:p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4"/>
        <w:gridCol w:w="3025"/>
        <w:gridCol w:w="3011"/>
      </w:tblGrid>
      <w:tr w:rsidR="00E02404" w14:paraId="6D1C97E6" w14:textId="77777777" w:rsidTr="00861FF3">
        <w:tc>
          <w:tcPr>
            <w:tcW w:w="3024" w:type="dxa"/>
            <w:vAlign w:val="center"/>
          </w:tcPr>
          <w:p w14:paraId="6F4BAD3E" w14:textId="77777777" w:rsidR="00E02404" w:rsidRDefault="00E02404" w:rsidP="00861FF3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EC39DE">
              <w:rPr>
                <w:bCs/>
                <w:sz w:val="16"/>
                <w:szCs w:val="20"/>
              </w:rPr>
              <w:t>OPRACOWAŁ</w:t>
            </w:r>
          </w:p>
        </w:tc>
        <w:tc>
          <w:tcPr>
            <w:tcW w:w="3025" w:type="dxa"/>
            <w:vAlign w:val="center"/>
          </w:tcPr>
          <w:p w14:paraId="45421DBB" w14:textId="77777777" w:rsidR="00E02404" w:rsidRPr="00EC39DE" w:rsidRDefault="00E02404" w:rsidP="00861FF3">
            <w:pPr>
              <w:jc w:val="center"/>
              <w:rPr>
                <w:bCs/>
                <w:sz w:val="16"/>
                <w:szCs w:val="20"/>
              </w:rPr>
            </w:pPr>
            <w:r w:rsidRPr="00EC39DE">
              <w:rPr>
                <w:bCs/>
                <w:sz w:val="16"/>
                <w:szCs w:val="20"/>
              </w:rPr>
              <w:t>NR UPRAWNIEŃ</w:t>
            </w:r>
          </w:p>
          <w:p w14:paraId="147B72AB" w14:textId="77777777" w:rsidR="00E02404" w:rsidRDefault="00E02404" w:rsidP="00861FF3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EC39DE">
              <w:rPr>
                <w:bCs/>
                <w:sz w:val="16"/>
                <w:szCs w:val="20"/>
              </w:rPr>
              <w:t>/ SPECJALNOŚĆ</w:t>
            </w:r>
          </w:p>
        </w:tc>
        <w:tc>
          <w:tcPr>
            <w:tcW w:w="3011" w:type="dxa"/>
            <w:vAlign w:val="center"/>
          </w:tcPr>
          <w:p w14:paraId="5EEAB487" w14:textId="77777777" w:rsidR="00E02404" w:rsidRDefault="00E02404" w:rsidP="00861FF3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EC39DE">
              <w:rPr>
                <w:bCs/>
                <w:sz w:val="16"/>
                <w:szCs w:val="20"/>
              </w:rPr>
              <w:t>PODPIS</w:t>
            </w:r>
          </w:p>
        </w:tc>
      </w:tr>
      <w:tr w:rsidR="00E02404" w14:paraId="44E48616" w14:textId="77777777" w:rsidTr="00861FF3">
        <w:tc>
          <w:tcPr>
            <w:tcW w:w="3024" w:type="dxa"/>
            <w:vAlign w:val="center"/>
          </w:tcPr>
          <w:p w14:paraId="7CFC523B" w14:textId="77777777" w:rsidR="00E02404" w:rsidRDefault="00E02404" w:rsidP="00861FF3">
            <w:pPr>
              <w:pStyle w:val="Akapitzlist"/>
              <w:tabs>
                <w:tab w:val="left" w:pos="426"/>
              </w:tabs>
              <w:ind w:left="0"/>
              <w:rPr>
                <w:b/>
                <w:bCs/>
              </w:rPr>
            </w:pPr>
            <w:r w:rsidRPr="00827F88">
              <w:rPr>
                <w:b/>
                <w:sz w:val="20"/>
                <w:szCs w:val="20"/>
              </w:rPr>
              <w:t xml:space="preserve">mgr inż. </w:t>
            </w:r>
            <w:r>
              <w:rPr>
                <w:b/>
                <w:sz w:val="20"/>
                <w:szCs w:val="20"/>
              </w:rPr>
              <w:t>arch. Maciej Farbisz</w:t>
            </w:r>
          </w:p>
        </w:tc>
        <w:tc>
          <w:tcPr>
            <w:tcW w:w="3025" w:type="dxa"/>
            <w:vAlign w:val="center"/>
          </w:tcPr>
          <w:p w14:paraId="76EB8F0D" w14:textId="77777777" w:rsidR="00E02404" w:rsidRPr="005958ED" w:rsidRDefault="00E02404" w:rsidP="00861FF3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UAN-2-8346-101/87</w:t>
            </w:r>
          </w:p>
          <w:p w14:paraId="45DBDC09" w14:textId="77777777" w:rsidR="00E02404" w:rsidRPr="005958ED" w:rsidRDefault="00E02404" w:rsidP="00861FF3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do projektowania bez ograniczeń</w:t>
            </w:r>
          </w:p>
          <w:p w14:paraId="1E9517EB" w14:textId="77777777" w:rsidR="00E02404" w:rsidRDefault="00E02404" w:rsidP="00861FF3">
            <w:pPr>
              <w:jc w:val="center"/>
              <w:rPr>
                <w:sz w:val="16"/>
                <w:szCs w:val="20"/>
              </w:rPr>
            </w:pPr>
            <w:r w:rsidRPr="005958ED">
              <w:rPr>
                <w:sz w:val="16"/>
                <w:szCs w:val="20"/>
              </w:rPr>
              <w:t>w spec. architektonicznej</w:t>
            </w:r>
          </w:p>
          <w:p w14:paraId="58C35342" w14:textId="77777777" w:rsidR="00E02404" w:rsidRDefault="00E02404" w:rsidP="00861FF3">
            <w:pPr>
              <w:jc w:val="center"/>
              <w:rPr>
                <w:sz w:val="16"/>
              </w:rPr>
            </w:pPr>
            <w:r>
              <w:rPr>
                <w:sz w:val="16"/>
              </w:rPr>
              <w:t>do projektowania</w:t>
            </w:r>
          </w:p>
          <w:p w14:paraId="585DF05A" w14:textId="77777777" w:rsidR="00E02404" w:rsidRDefault="00E02404" w:rsidP="00861FF3">
            <w:pPr>
              <w:jc w:val="center"/>
              <w:rPr>
                <w:sz w:val="16"/>
              </w:rPr>
            </w:pPr>
            <w:r>
              <w:rPr>
                <w:sz w:val="16"/>
              </w:rPr>
              <w:t>w ograniczonym zakresie</w:t>
            </w:r>
          </w:p>
          <w:p w14:paraId="26DAA3AF" w14:textId="77777777" w:rsidR="00E02404" w:rsidRPr="00353E9A" w:rsidRDefault="00E02404" w:rsidP="00861FF3">
            <w:pPr>
              <w:jc w:val="center"/>
              <w:rPr>
                <w:sz w:val="16"/>
                <w:szCs w:val="16"/>
              </w:rPr>
            </w:pPr>
            <w:r w:rsidRPr="00353E9A">
              <w:rPr>
                <w:sz w:val="16"/>
                <w:szCs w:val="16"/>
              </w:rPr>
              <w:t>w spec. konstrukcyjno-budowlanej</w:t>
            </w:r>
          </w:p>
          <w:p w14:paraId="2CC63523" w14:textId="77777777" w:rsidR="00E02404" w:rsidRDefault="00E02404" w:rsidP="00861FF3">
            <w:pPr>
              <w:jc w:val="center"/>
              <w:rPr>
                <w:sz w:val="16"/>
                <w:szCs w:val="16"/>
              </w:rPr>
            </w:pPr>
            <w:r w:rsidRPr="00353E9A">
              <w:rPr>
                <w:sz w:val="16"/>
                <w:szCs w:val="16"/>
              </w:rPr>
              <w:t>UAN</w:t>
            </w:r>
            <w:r>
              <w:rPr>
                <w:sz w:val="16"/>
                <w:szCs w:val="16"/>
              </w:rPr>
              <w:t>-2-8346-228/87</w:t>
            </w:r>
          </w:p>
          <w:p w14:paraId="4AF13AE8" w14:textId="77777777" w:rsidR="00E02404" w:rsidRDefault="00E02404" w:rsidP="00861FF3">
            <w:pPr>
              <w:pStyle w:val="Akapitzlist"/>
              <w:tabs>
                <w:tab w:val="left" w:pos="426"/>
              </w:tabs>
              <w:ind w:left="0"/>
              <w:jc w:val="center"/>
              <w:rPr>
                <w:b/>
                <w:bCs/>
              </w:rPr>
            </w:pPr>
            <w:r w:rsidRPr="00353E9A">
              <w:rPr>
                <w:sz w:val="16"/>
                <w:szCs w:val="20"/>
              </w:rPr>
              <w:t>do kierowania robotami budowlanymi</w:t>
            </w:r>
            <w:r>
              <w:rPr>
                <w:sz w:val="16"/>
                <w:szCs w:val="20"/>
              </w:rPr>
              <w:br/>
            </w:r>
            <w:r w:rsidRPr="00353E9A">
              <w:rPr>
                <w:sz w:val="16"/>
                <w:szCs w:val="20"/>
              </w:rPr>
              <w:t>w ograniczonym zakresie</w:t>
            </w:r>
          </w:p>
        </w:tc>
        <w:tc>
          <w:tcPr>
            <w:tcW w:w="3011" w:type="dxa"/>
            <w:vAlign w:val="center"/>
          </w:tcPr>
          <w:p w14:paraId="236DC327" w14:textId="77777777" w:rsidR="00E02404" w:rsidRDefault="00E02404" w:rsidP="00861FF3">
            <w:pPr>
              <w:pStyle w:val="Akapitzlist"/>
              <w:tabs>
                <w:tab w:val="left" w:pos="426"/>
              </w:tabs>
              <w:ind w:left="0"/>
              <w:rPr>
                <w:b/>
                <w:bCs/>
              </w:rPr>
            </w:pPr>
          </w:p>
        </w:tc>
      </w:tr>
    </w:tbl>
    <w:p w14:paraId="0DF8C872" w14:textId="77777777" w:rsidR="00E02404" w:rsidRPr="009C3783" w:rsidRDefault="00E02404" w:rsidP="00E02404">
      <w:pPr>
        <w:tabs>
          <w:tab w:val="left" w:pos="3119"/>
          <w:tab w:val="left" w:pos="6804"/>
        </w:tabs>
        <w:spacing w:line="276" w:lineRule="auto"/>
        <w:contextualSpacing/>
        <w:jc w:val="both"/>
        <w:rPr>
          <w:rFonts w:eastAsiaTheme="minorHAnsi"/>
          <w:lang w:eastAsia="en-US"/>
        </w:rPr>
      </w:pPr>
    </w:p>
    <w:p w14:paraId="6E5A668C" w14:textId="77777777" w:rsidR="00E02404" w:rsidRDefault="00E02404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6FC6D3A9" w14:textId="3092FEAA" w:rsidR="0020655F" w:rsidRDefault="0020655F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2408718" w14:textId="384B3AE1" w:rsidR="00A63902" w:rsidRDefault="00A63902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ED9BAB6" w14:textId="2C23F375" w:rsidR="004F3C38" w:rsidRDefault="004F3C38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D5AC55F" w14:textId="512F6E2E" w:rsidR="00183786" w:rsidRDefault="00183786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3A2C303" w14:textId="36201DEF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09293D7C" w14:textId="0E28617E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E30CF07" w14:textId="7183187B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D4F17D3" w14:textId="6E51DE47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5C947D2" w14:textId="25D53136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ECDA9FF" w14:textId="32FFA37C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142F8BAA" w14:textId="7F0DB466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BCE9D5F" w14:textId="50782A24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CF57EBF" w14:textId="610C2CCB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2B1F458F" w14:textId="69BC424F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648B5D9" w14:textId="5E754E46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5548CACA" w14:textId="64988EC8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4BAA81F8" w14:textId="6748F5D6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50BFE69" w14:textId="682C0305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B7CC0D6" w14:textId="7BFED2C4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79E8A14F" w14:textId="6C815A7E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p w14:paraId="39798B49" w14:textId="06E13E93" w:rsidR="000725B5" w:rsidRDefault="000725B5" w:rsidP="000E57DB">
      <w:pPr>
        <w:pStyle w:val="Akapitzlist"/>
        <w:tabs>
          <w:tab w:val="left" w:pos="426"/>
        </w:tabs>
        <w:ind w:left="0"/>
        <w:rPr>
          <w:b/>
          <w:bCs/>
        </w:rPr>
      </w:pPr>
    </w:p>
    <w:sectPr w:rsidR="000725B5" w:rsidSect="00424563">
      <w:headerReference w:type="default" r:id="rId8"/>
      <w:pgSz w:w="11906" w:h="16838"/>
      <w:pgMar w:top="1134" w:right="1418" w:bottom="1135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2B5FD" w14:textId="77777777" w:rsidR="00A03B8C" w:rsidRDefault="00A03B8C" w:rsidP="00BA66F6">
      <w:r>
        <w:separator/>
      </w:r>
    </w:p>
  </w:endnote>
  <w:endnote w:type="continuationSeparator" w:id="0">
    <w:p w14:paraId="01EB5998" w14:textId="77777777" w:rsidR="00A03B8C" w:rsidRDefault="00A03B8C" w:rsidP="00BA66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5AD01F" w14:textId="77777777" w:rsidR="00A03B8C" w:rsidRDefault="00A03B8C" w:rsidP="00BA66F6">
      <w:r>
        <w:separator/>
      </w:r>
    </w:p>
  </w:footnote>
  <w:footnote w:type="continuationSeparator" w:id="0">
    <w:p w14:paraId="7268A98A" w14:textId="77777777" w:rsidR="00A03B8C" w:rsidRDefault="00A03B8C" w:rsidP="00BA66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B7CC8" w14:textId="32D1E90D" w:rsidR="001974C0" w:rsidRDefault="001974C0" w:rsidP="00424563">
    <w:pPr>
      <w:pStyle w:val="Nagwek"/>
    </w:pPr>
  </w:p>
  <w:p w14:paraId="528BFD48" w14:textId="4240FE2F" w:rsidR="001974C0" w:rsidRDefault="001974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B639C"/>
    <w:multiLevelType w:val="hybridMultilevel"/>
    <w:tmpl w:val="2982DAC2"/>
    <w:lvl w:ilvl="0" w:tplc="9EC8045C">
      <w:start w:val="1"/>
      <w:numFmt w:val="bullet"/>
      <w:lvlText w:val="▪"/>
      <w:lvlJc w:val="left"/>
      <w:pPr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5F343F"/>
    <w:multiLevelType w:val="hybridMultilevel"/>
    <w:tmpl w:val="3784544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FC0A4A"/>
    <w:multiLevelType w:val="hybridMultilevel"/>
    <w:tmpl w:val="D1509D90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E5032"/>
    <w:multiLevelType w:val="hybridMultilevel"/>
    <w:tmpl w:val="6A84A3F0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D3511F"/>
    <w:multiLevelType w:val="hybridMultilevel"/>
    <w:tmpl w:val="D50CD6AE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F87E4C"/>
    <w:multiLevelType w:val="hybridMultilevel"/>
    <w:tmpl w:val="037C12B2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D7430"/>
    <w:multiLevelType w:val="hybridMultilevel"/>
    <w:tmpl w:val="425E7618"/>
    <w:lvl w:ilvl="0" w:tplc="C58628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26965"/>
    <w:multiLevelType w:val="hybridMultilevel"/>
    <w:tmpl w:val="3ED624E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5640D"/>
    <w:multiLevelType w:val="hybridMultilevel"/>
    <w:tmpl w:val="0AD6F3FE"/>
    <w:lvl w:ilvl="0" w:tplc="9EC8045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0C31EC"/>
    <w:multiLevelType w:val="hybridMultilevel"/>
    <w:tmpl w:val="64A2119E"/>
    <w:lvl w:ilvl="0" w:tplc="3F9A52A4">
      <w:start w:val="1"/>
      <w:numFmt w:val="decimal"/>
      <w:lvlText w:val="%1)"/>
      <w:lvlJc w:val="left"/>
      <w:pPr>
        <w:tabs>
          <w:tab w:val="num" w:pos="4821"/>
        </w:tabs>
        <w:ind w:left="4821" w:hanging="360"/>
      </w:pPr>
      <w:rPr>
        <w:b/>
        <w:sz w:val="24"/>
        <w:szCs w:val="24"/>
      </w:rPr>
    </w:lvl>
    <w:lvl w:ilvl="1" w:tplc="FFFFFFFF">
      <w:start w:val="1"/>
      <w:numFmt w:val="bullet"/>
      <w:lvlText w:val="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color w:val="auto"/>
      </w:rPr>
    </w:lvl>
    <w:lvl w:ilvl="2" w:tplc="FFFFFFFF">
      <w:start w:val="1"/>
      <w:numFmt w:val="decimal"/>
      <w:lvlText w:val="%3."/>
      <w:lvlJc w:val="left"/>
      <w:pPr>
        <w:tabs>
          <w:tab w:val="num" w:pos="6441"/>
        </w:tabs>
        <w:ind w:left="6441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6981"/>
        </w:tabs>
        <w:ind w:left="698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7701"/>
        </w:tabs>
        <w:ind w:left="770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8421"/>
        </w:tabs>
        <w:ind w:left="842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9141"/>
        </w:tabs>
        <w:ind w:left="914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9861"/>
        </w:tabs>
        <w:ind w:left="986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10581"/>
        </w:tabs>
        <w:ind w:left="10581" w:hanging="180"/>
      </w:pPr>
    </w:lvl>
  </w:abstractNum>
  <w:abstractNum w:abstractNumId="10" w15:restartNumberingAfterBreak="0">
    <w:nsid w:val="1AE91E1C"/>
    <w:multiLevelType w:val="hybridMultilevel"/>
    <w:tmpl w:val="80CCA4CE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A5C89"/>
    <w:multiLevelType w:val="hybridMultilevel"/>
    <w:tmpl w:val="BF84E29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FE3F46"/>
    <w:multiLevelType w:val="hybridMultilevel"/>
    <w:tmpl w:val="7C960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8E5679"/>
    <w:multiLevelType w:val="hybridMultilevel"/>
    <w:tmpl w:val="A6FA651C"/>
    <w:lvl w:ilvl="0" w:tplc="73F63F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BB24BF"/>
    <w:multiLevelType w:val="hybridMultilevel"/>
    <w:tmpl w:val="F638598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022FA5"/>
    <w:multiLevelType w:val="hybridMultilevel"/>
    <w:tmpl w:val="9E2EDFF8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D26317"/>
    <w:multiLevelType w:val="hybridMultilevel"/>
    <w:tmpl w:val="B80C2F18"/>
    <w:lvl w:ilvl="0" w:tplc="9EC8045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92E4F"/>
    <w:multiLevelType w:val="hybridMultilevel"/>
    <w:tmpl w:val="D976355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C92F20"/>
    <w:multiLevelType w:val="hybridMultilevel"/>
    <w:tmpl w:val="2B78E408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9776C"/>
    <w:multiLevelType w:val="hybridMultilevel"/>
    <w:tmpl w:val="EDA0ACC6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897267F"/>
    <w:multiLevelType w:val="hybridMultilevel"/>
    <w:tmpl w:val="BA0ABFD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697D54"/>
    <w:multiLevelType w:val="hybridMultilevel"/>
    <w:tmpl w:val="7BCA926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EE78DC"/>
    <w:multiLevelType w:val="multilevel"/>
    <w:tmpl w:val="04150025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477B770B"/>
    <w:multiLevelType w:val="hybridMultilevel"/>
    <w:tmpl w:val="0158F12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C76926"/>
    <w:multiLevelType w:val="hybridMultilevel"/>
    <w:tmpl w:val="6CC2CEC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C44D85"/>
    <w:multiLevelType w:val="hybridMultilevel"/>
    <w:tmpl w:val="72464EC8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3227C04"/>
    <w:multiLevelType w:val="hybridMultilevel"/>
    <w:tmpl w:val="0000447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43D7371"/>
    <w:multiLevelType w:val="hybridMultilevel"/>
    <w:tmpl w:val="BF7EBFF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084DC5"/>
    <w:multiLevelType w:val="hybridMultilevel"/>
    <w:tmpl w:val="659223F4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C94436"/>
    <w:multiLevelType w:val="hybridMultilevel"/>
    <w:tmpl w:val="212CF6F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F6A28C6"/>
    <w:multiLevelType w:val="hybridMultilevel"/>
    <w:tmpl w:val="DCB82482"/>
    <w:lvl w:ilvl="0" w:tplc="746A7F2A">
      <w:start w:val="1"/>
      <w:numFmt w:val="decimal"/>
      <w:lvlText w:val="1.%1"/>
      <w:lvlJc w:val="left"/>
      <w:pPr>
        <w:ind w:left="14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2" w15:restartNumberingAfterBreak="0">
    <w:nsid w:val="5FAE55B6"/>
    <w:multiLevelType w:val="hybridMultilevel"/>
    <w:tmpl w:val="CABAC5B0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1232B2"/>
    <w:multiLevelType w:val="hybridMultilevel"/>
    <w:tmpl w:val="785CBF4C"/>
    <w:lvl w:ilvl="0" w:tplc="178CC5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28C6269"/>
    <w:multiLevelType w:val="hybridMultilevel"/>
    <w:tmpl w:val="D52C8486"/>
    <w:lvl w:ilvl="0" w:tplc="9EC8045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4CD5F6B"/>
    <w:multiLevelType w:val="hybridMultilevel"/>
    <w:tmpl w:val="C90443CA"/>
    <w:lvl w:ilvl="0" w:tplc="9EC8045C">
      <w:start w:val="1"/>
      <w:numFmt w:val="bullet"/>
      <w:lvlText w:val="▪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D775BE"/>
    <w:multiLevelType w:val="multilevel"/>
    <w:tmpl w:val="AA621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F560452"/>
    <w:multiLevelType w:val="hybridMultilevel"/>
    <w:tmpl w:val="C89C7BC6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C06458"/>
    <w:multiLevelType w:val="multilevel"/>
    <w:tmpl w:val="7F26697A"/>
    <w:lvl w:ilvl="0">
      <w:start w:val="4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554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036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554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036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554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0366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-2998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-25168" w:hanging="1800"/>
      </w:pPr>
      <w:rPr>
        <w:rFonts w:hint="default"/>
      </w:rPr>
    </w:lvl>
  </w:abstractNum>
  <w:abstractNum w:abstractNumId="39" w15:restartNumberingAfterBreak="0">
    <w:nsid w:val="777B724A"/>
    <w:multiLevelType w:val="hybridMultilevel"/>
    <w:tmpl w:val="1D9AFBA0"/>
    <w:lvl w:ilvl="0" w:tplc="77BE3D50">
      <w:start w:val="1"/>
      <w:numFmt w:val="decimal"/>
      <w:lvlText w:val="%1)"/>
      <w:lvlJc w:val="left"/>
      <w:pPr>
        <w:tabs>
          <w:tab w:val="num" w:pos="4821"/>
        </w:tabs>
        <w:ind w:left="4821" w:hanging="360"/>
      </w:pPr>
      <w:rPr>
        <w:b/>
        <w:sz w:val="24"/>
        <w:szCs w:val="24"/>
      </w:rPr>
    </w:lvl>
    <w:lvl w:ilvl="1" w:tplc="73F63FD6">
      <w:start w:val="1"/>
      <w:numFmt w:val="bullet"/>
      <w:lvlText w:val=""/>
      <w:lvlJc w:val="left"/>
      <w:pPr>
        <w:tabs>
          <w:tab w:val="num" w:pos="5541"/>
        </w:tabs>
        <w:ind w:left="5541" w:hanging="360"/>
      </w:pPr>
      <w:rPr>
        <w:rFonts w:ascii="Symbol" w:hAnsi="Symbol" w:hint="default"/>
        <w:color w:val="auto"/>
      </w:rPr>
    </w:lvl>
    <w:lvl w:ilvl="2" w:tplc="0415000F">
      <w:start w:val="1"/>
      <w:numFmt w:val="decimal"/>
      <w:lvlText w:val="%3."/>
      <w:lvlJc w:val="left"/>
      <w:pPr>
        <w:tabs>
          <w:tab w:val="num" w:pos="6441"/>
        </w:tabs>
        <w:ind w:left="6441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6981"/>
        </w:tabs>
        <w:ind w:left="69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7701"/>
        </w:tabs>
        <w:ind w:left="77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8421"/>
        </w:tabs>
        <w:ind w:left="84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9141"/>
        </w:tabs>
        <w:ind w:left="91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9861"/>
        </w:tabs>
        <w:ind w:left="98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0581"/>
        </w:tabs>
        <w:ind w:left="10581" w:hanging="180"/>
      </w:pPr>
    </w:lvl>
  </w:abstractNum>
  <w:abstractNum w:abstractNumId="40" w15:restartNumberingAfterBreak="0">
    <w:nsid w:val="78675E40"/>
    <w:multiLevelType w:val="hybridMultilevel"/>
    <w:tmpl w:val="FEA0FA9A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9D6D37"/>
    <w:multiLevelType w:val="hybridMultilevel"/>
    <w:tmpl w:val="44EC9B5C"/>
    <w:lvl w:ilvl="0" w:tplc="6E10F9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404769">
    <w:abstractNumId w:val="39"/>
  </w:num>
  <w:num w:numId="2" w16cid:durableId="1399788185">
    <w:abstractNumId w:val="23"/>
  </w:num>
  <w:num w:numId="3" w16cid:durableId="1852449235">
    <w:abstractNumId w:val="32"/>
  </w:num>
  <w:num w:numId="4" w16cid:durableId="1484467036">
    <w:abstractNumId w:val="41"/>
  </w:num>
  <w:num w:numId="5" w16cid:durableId="1896356578">
    <w:abstractNumId w:val="40"/>
  </w:num>
  <w:num w:numId="6" w16cid:durableId="915431896">
    <w:abstractNumId w:val="7"/>
  </w:num>
  <w:num w:numId="7" w16cid:durableId="599946669">
    <w:abstractNumId w:val="33"/>
  </w:num>
  <w:num w:numId="8" w16cid:durableId="2029020100">
    <w:abstractNumId w:val="30"/>
  </w:num>
  <w:num w:numId="9" w16cid:durableId="571622395">
    <w:abstractNumId w:val="29"/>
  </w:num>
  <w:num w:numId="10" w16cid:durableId="964428970">
    <w:abstractNumId w:val="9"/>
  </w:num>
  <w:num w:numId="11" w16cid:durableId="79982524">
    <w:abstractNumId w:val="26"/>
  </w:num>
  <w:num w:numId="12" w16cid:durableId="1099640996">
    <w:abstractNumId w:val="22"/>
  </w:num>
  <w:num w:numId="13" w16cid:durableId="615407211">
    <w:abstractNumId w:val="10"/>
  </w:num>
  <w:num w:numId="14" w16cid:durableId="1469008126">
    <w:abstractNumId w:val="4"/>
  </w:num>
  <w:num w:numId="15" w16cid:durableId="9574321">
    <w:abstractNumId w:val="37"/>
  </w:num>
  <w:num w:numId="16" w16cid:durableId="396559964">
    <w:abstractNumId w:val="28"/>
  </w:num>
  <w:num w:numId="17" w16cid:durableId="1365861148">
    <w:abstractNumId w:val="15"/>
  </w:num>
  <w:num w:numId="18" w16cid:durableId="130708817">
    <w:abstractNumId w:val="2"/>
  </w:num>
  <w:num w:numId="19" w16cid:durableId="587814670">
    <w:abstractNumId w:val="21"/>
  </w:num>
  <w:num w:numId="20" w16cid:durableId="1825118046">
    <w:abstractNumId w:val="11"/>
  </w:num>
  <w:num w:numId="21" w16cid:durableId="48724167">
    <w:abstractNumId w:val="27"/>
  </w:num>
  <w:num w:numId="22" w16cid:durableId="90708681">
    <w:abstractNumId w:val="24"/>
  </w:num>
  <w:num w:numId="23" w16cid:durableId="23218048">
    <w:abstractNumId w:val="18"/>
  </w:num>
  <w:num w:numId="24" w16cid:durableId="424811671">
    <w:abstractNumId w:val="3"/>
  </w:num>
  <w:num w:numId="25" w16cid:durableId="1203983703">
    <w:abstractNumId w:val="25"/>
  </w:num>
  <w:num w:numId="26" w16cid:durableId="1420637495">
    <w:abstractNumId w:val="16"/>
  </w:num>
  <w:num w:numId="27" w16cid:durableId="1858154657">
    <w:abstractNumId w:val="20"/>
  </w:num>
  <w:num w:numId="28" w16cid:durableId="1372151995">
    <w:abstractNumId w:val="5"/>
  </w:num>
  <w:num w:numId="29" w16cid:durableId="191384125">
    <w:abstractNumId w:val="13"/>
  </w:num>
  <w:num w:numId="30" w16cid:durableId="689455251">
    <w:abstractNumId w:val="31"/>
  </w:num>
  <w:num w:numId="31" w16cid:durableId="1286739014">
    <w:abstractNumId w:val="6"/>
  </w:num>
  <w:num w:numId="32" w16cid:durableId="943224641">
    <w:abstractNumId w:val="34"/>
  </w:num>
  <w:num w:numId="33" w16cid:durableId="1824855856">
    <w:abstractNumId w:val="17"/>
  </w:num>
  <w:num w:numId="34" w16cid:durableId="291131979">
    <w:abstractNumId w:val="8"/>
  </w:num>
  <w:num w:numId="35" w16cid:durableId="805467111">
    <w:abstractNumId w:val="35"/>
  </w:num>
  <w:num w:numId="36" w16cid:durableId="1064182462">
    <w:abstractNumId w:val="14"/>
  </w:num>
  <w:num w:numId="37" w16cid:durableId="1235160252">
    <w:abstractNumId w:val="38"/>
  </w:num>
  <w:num w:numId="38" w16cid:durableId="558832416">
    <w:abstractNumId w:val="19"/>
  </w:num>
  <w:num w:numId="39" w16cid:durableId="828516409">
    <w:abstractNumId w:val="1"/>
  </w:num>
  <w:num w:numId="40" w16cid:durableId="501746290">
    <w:abstractNumId w:val="0"/>
  </w:num>
  <w:num w:numId="41" w16cid:durableId="701243679">
    <w:abstractNumId w:val="36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5EE6"/>
    <w:rsid w:val="00000F14"/>
    <w:rsid w:val="00001BF1"/>
    <w:rsid w:val="000026B0"/>
    <w:rsid w:val="00002EB3"/>
    <w:rsid w:val="00002FC0"/>
    <w:rsid w:val="000032C1"/>
    <w:rsid w:val="00003605"/>
    <w:rsid w:val="00003CAE"/>
    <w:rsid w:val="00003CE8"/>
    <w:rsid w:val="000047C5"/>
    <w:rsid w:val="00005C7D"/>
    <w:rsid w:val="0000640D"/>
    <w:rsid w:val="00006BB9"/>
    <w:rsid w:val="00006D99"/>
    <w:rsid w:val="00010D21"/>
    <w:rsid w:val="00010FD0"/>
    <w:rsid w:val="00012C7B"/>
    <w:rsid w:val="00012D5D"/>
    <w:rsid w:val="00014352"/>
    <w:rsid w:val="000205A3"/>
    <w:rsid w:val="000205F4"/>
    <w:rsid w:val="00020925"/>
    <w:rsid w:val="00021072"/>
    <w:rsid w:val="00023D95"/>
    <w:rsid w:val="00023E66"/>
    <w:rsid w:val="00023ED4"/>
    <w:rsid w:val="000241FD"/>
    <w:rsid w:val="00024EA5"/>
    <w:rsid w:val="00025563"/>
    <w:rsid w:val="00025BAE"/>
    <w:rsid w:val="00027F1C"/>
    <w:rsid w:val="000319B6"/>
    <w:rsid w:val="00032745"/>
    <w:rsid w:val="00032BAC"/>
    <w:rsid w:val="00033D6B"/>
    <w:rsid w:val="00034635"/>
    <w:rsid w:val="0003503B"/>
    <w:rsid w:val="000351FC"/>
    <w:rsid w:val="00035708"/>
    <w:rsid w:val="00036778"/>
    <w:rsid w:val="000369B9"/>
    <w:rsid w:val="00037859"/>
    <w:rsid w:val="00040DDC"/>
    <w:rsid w:val="000413F0"/>
    <w:rsid w:val="000415BA"/>
    <w:rsid w:val="000428A8"/>
    <w:rsid w:val="00042AAE"/>
    <w:rsid w:val="00044C39"/>
    <w:rsid w:val="00044F7F"/>
    <w:rsid w:val="00045563"/>
    <w:rsid w:val="0004593C"/>
    <w:rsid w:val="00047295"/>
    <w:rsid w:val="00047EB6"/>
    <w:rsid w:val="000505DF"/>
    <w:rsid w:val="000510AC"/>
    <w:rsid w:val="00051D40"/>
    <w:rsid w:val="0005209F"/>
    <w:rsid w:val="000520D7"/>
    <w:rsid w:val="000530D5"/>
    <w:rsid w:val="0005324F"/>
    <w:rsid w:val="00054346"/>
    <w:rsid w:val="000545BA"/>
    <w:rsid w:val="00056073"/>
    <w:rsid w:val="00056662"/>
    <w:rsid w:val="0005716F"/>
    <w:rsid w:val="000571DB"/>
    <w:rsid w:val="00057510"/>
    <w:rsid w:val="0005769C"/>
    <w:rsid w:val="0006067B"/>
    <w:rsid w:val="00060966"/>
    <w:rsid w:val="000611FE"/>
    <w:rsid w:val="00062030"/>
    <w:rsid w:val="00062485"/>
    <w:rsid w:val="000626F9"/>
    <w:rsid w:val="00063BB4"/>
    <w:rsid w:val="00066342"/>
    <w:rsid w:val="000669B9"/>
    <w:rsid w:val="000706A8"/>
    <w:rsid w:val="000708DA"/>
    <w:rsid w:val="000709CB"/>
    <w:rsid w:val="00070C60"/>
    <w:rsid w:val="00070E36"/>
    <w:rsid w:val="00070F76"/>
    <w:rsid w:val="00071461"/>
    <w:rsid w:val="000714C1"/>
    <w:rsid w:val="00072362"/>
    <w:rsid w:val="0007241E"/>
    <w:rsid w:val="000725B5"/>
    <w:rsid w:val="0007298F"/>
    <w:rsid w:val="00072A55"/>
    <w:rsid w:val="00072CD9"/>
    <w:rsid w:val="00074DCA"/>
    <w:rsid w:val="0007540A"/>
    <w:rsid w:val="000757F3"/>
    <w:rsid w:val="00075EEB"/>
    <w:rsid w:val="0007704B"/>
    <w:rsid w:val="00080B89"/>
    <w:rsid w:val="0008159A"/>
    <w:rsid w:val="00083585"/>
    <w:rsid w:val="000864F4"/>
    <w:rsid w:val="0008748C"/>
    <w:rsid w:val="00092CE1"/>
    <w:rsid w:val="000932C1"/>
    <w:rsid w:val="00095B8E"/>
    <w:rsid w:val="0009661E"/>
    <w:rsid w:val="000A0397"/>
    <w:rsid w:val="000A191E"/>
    <w:rsid w:val="000A24C4"/>
    <w:rsid w:val="000A2EC5"/>
    <w:rsid w:val="000A3413"/>
    <w:rsid w:val="000A3529"/>
    <w:rsid w:val="000A5539"/>
    <w:rsid w:val="000A5D27"/>
    <w:rsid w:val="000A6859"/>
    <w:rsid w:val="000A6CAE"/>
    <w:rsid w:val="000A70C0"/>
    <w:rsid w:val="000A7EC8"/>
    <w:rsid w:val="000B075A"/>
    <w:rsid w:val="000B0F56"/>
    <w:rsid w:val="000B1119"/>
    <w:rsid w:val="000B266C"/>
    <w:rsid w:val="000B34BE"/>
    <w:rsid w:val="000B3FB6"/>
    <w:rsid w:val="000B634D"/>
    <w:rsid w:val="000B6A1A"/>
    <w:rsid w:val="000B716A"/>
    <w:rsid w:val="000B71D3"/>
    <w:rsid w:val="000B799B"/>
    <w:rsid w:val="000C31EE"/>
    <w:rsid w:val="000C3C7E"/>
    <w:rsid w:val="000C427E"/>
    <w:rsid w:val="000C4AC4"/>
    <w:rsid w:val="000C4EE1"/>
    <w:rsid w:val="000C539B"/>
    <w:rsid w:val="000C53EA"/>
    <w:rsid w:val="000C5BB3"/>
    <w:rsid w:val="000C6AA9"/>
    <w:rsid w:val="000C7D72"/>
    <w:rsid w:val="000C7FD7"/>
    <w:rsid w:val="000D16B3"/>
    <w:rsid w:val="000D19B7"/>
    <w:rsid w:val="000D2AAA"/>
    <w:rsid w:val="000D31BD"/>
    <w:rsid w:val="000D44D5"/>
    <w:rsid w:val="000D510B"/>
    <w:rsid w:val="000D587C"/>
    <w:rsid w:val="000D5B23"/>
    <w:rsid w:val="000D5E70"/>
    <w:rsid w:val="000D647F"/>
    <w:rsid w:val="000D6A0F"/>
    <w:rsid w:val="000E0313"/>
    <w:rsid w:val="000E15A7"/>
    <w:rsid w:val="000E2E11"/>
    <w:rsid w:val="000E42D6"/>
    <w:rsid w:val="000E57DB"/>
    <w:rsid w:val="000E631E"/>
    <w:rsid w:val="000E6323"/>
    <w:rsid w:val="000E6888"/>
    <w:rsid w:val="000E6988"/>
    <w:rsid w:val="000E6A7D"/>
    <w:rsid w:val="000F0CB2"/>
    <w:rsid w:val="000F292D"/>
    <w:rsid w:val="000F29D1"/>
    <w:rsid w:val="000F2F87"/>
    <w:rsid w:val="000F32F4"/>
    <w:rsid w:val="000F6826"/>
    <w:rsid w:val="000F7949"/>
    <w:rsid w:val="00100238"/>
    <w:rsid w:val="00100554"/>
    <w:rsid w:val="0010064E"/>
    <w:rsid w:val="00100FD1"/>
    <w:rsid w:val="0010171F"/>
    <w:rsid w:val="00101DC1"/>
    <w:rsid w:val="001022EC"/>
    <w:rsid w:val="001026A6"/>
    <w:rsid w:val="001029D0"/>
    <w:rsid w:val="001058F1"/>
    <w:rsid w:val="00105D90"/>
    <w:rsid w:val="00106369"/>
    <w:rsid w:val="00110943"/>
    <w:rsid w:val="00111472"/>
    <w:rsid w:val="00111CCF"/>
    <w:rsid w:val="00112410"/>
    <w:rsid w:val="00112E1C"/>
    <w:rsid w:val="00112F9E"/>
    <w:rsid w:val="001130D1"/>
    <w:rsid w:val="0011344E"/>
    <w:rsid w:val="00113C00"/>
    <w:rsid w:val="00114482"/>
    <w:rsid w:val="001144C2"/>
    <w:rsid w:val="00114A7F"/>
    <w:rsid w:val="00114E5E"/>
    <w:rsid w:val="001163E7"/>
    <w:rsid w:val="00116738"/>
    <w:rsid w:val="00116833"/>
    <w:rsid w:val="00116B37"/>
    <w:rsid w:val="00116F3F"/>
    <w:rsid w:val="001173BD"/>
    <w:rsid w:val="00117488"/>
    <w:rsid w:val="001178EC"/>
    <w:rsid w:val="0012057C"/>
    <w:rsid w:val="0012077C"/>
    <w:rsid w:val="00121404"/>
    <w:rsid w:val="00122CBC"/>
    <w:rsid w:val="0012368A"/>
    <w:rsid w:val="0012410F"/>
    <w:rsid w:val="00124359"/>
    <w:rsid w:val="001276BE"/>
    <w:rsid w:val="00130638"/>
    <w:rsid w:val="001310AF"/>
    <w:rsid w:val="0013142E"/>
    <w:rsid w:val="001333E5"/>
    <w:rsid w:val="00134879"/>
    <w:rsid w:val="00134E00"/>
    <w:rsid w:val="00135E37"/>
    <w:rsid w:val="0013662E"/>
    <w:rsid w:val="001368A8"/>
    <w:rsid w:val="0013758E"/>
    <w:rsid w:val="00141725"/>
    <w:rsid w:val="0014295B"/>
    <w:rsid w:val="00143A04"/>
    <w:rsid w:val="0014514B"/>
    <w:rsid w:val="0014674D"/>
    <w:rsid w:val="00147027"/>
    <w:rsid w:val="001470CD"/>
    <w:rsid w:val="00147F6B"/>
    <w:rsid w:val="001502EF"/>
    <w:rsid w:val="00151C4C"/>
    <w:rsid w:val="00153BEF"/>
    <w:rsid w:val="001540CE"/>
    <w:rsid w:val="00156831"/>
    <w:rsid w:val="001608B4"/>
    <w:rsid w:val="00160A38"/>
    <w:rsid w:val="00160C2A"/>
    <w:rsid w:val="001618E2"/>
    <w:rsid w:val="001647C3"/>
    <w:rsid w:val="00164811"/>
    <w:rsid w:val="00164DFE"/>
    <w:rsid w:val="00165495"/>
    <w:rsid w:val="00165CB5"/>
    <w:rsid w:val="00165E8D"/>
    <w:rsid w:val="00165EAB"/>
    <w:rsid w:val="0016662D"/>
    <w:rsid w:val="00167B25"/>
    <w:rsid w:val="00167F2E"/>
    <w:rsid w:val="001703A6"/>
    <w:rsid w:val="00171109"/>
    <w:rsid w:val="00171E8F"/>
    <w:rsid w:val="00172D5E"/>
    <w:rsid w:val="00173604"/>
    <w:rsid w:val="00174081"/>
    <w:rsid w:val="0017471E"/>
    <w:rsid w:val="00174C6C"/>
    <w:rsid w:val="00175B54"/>
    <w:rsid w:val="00175EA3"/>
    <w:rsid w:val="00177E3A"/>
    <w:rsid w:val="00177E5C"/>
    <w:rsid w:val="00177E99"/>
    <w:rsid w:val="00182A0D"/>
    <w:rsid w:val="00182CBD"/>
    <w:rsid w:val="00182FA7"/>
    <w:rsid w:val="00183786"/>
    <w:rsid w:val="00183FA8"/>
    <w:rsid w:val="00184D6F"/>
    <w:rsid w:val="00186109"/>
    <w:rsid w:val="001865DE"/>
    <w:rsid w:val="0018712D"/>
    <w:rsid w:val="00187A88"/>
    <w:rsid w:val="001911C7"/>
    <w:rsid w:val="001916DB"/>
    <w:rsid w:val="00191744"/>
    <w:rsid w:val="00192621"/>
    <w:rsid w:val="00192A8C"/>
    <w:rsid w:val="00192B89"/>
    <w:rsid w:val="00192E55"/>
    <w:rsid w:val="00193953"/>
    <w:rsid w:val="00193DD6"/>
    <w:rsid w:val="00194086"/>
    <w:rsid w:val="001947B6"/>
    <w:rsid w:val="001973FA"/>
    <w:rsid w:val="001974C0"/>
    <w:rsid w:val="00197887"/>
    <w:rsid w:val="001A1376"/>
    <w:rsid w:val="001A140B"/>
    <w:rsid w:val="001A1A0C"/>
    <w:rsid w:val="001A2A12"/>
    <w:rsid w:val="001A3BB5"/>
    <w:rsid w:val="001A3EB6"/>
    <w:rsid w:val="001A566D"/>
    <w:rsid w:val="001A5E55"/>
    <w:rsid w:val="001A63AC"/>
    <w:rsid w:val="001A6D00"/>
    <w:rsid w:val="001A7876"/>
    <w:rsid w:val="001B0AA7"/>
    <w:rsid w:val="001B0C67"/>
    <w:rsid w:val="001B1145"/>
    <w:rsid w:val="001B2E1B"/>
    <w:rsid w:val="001B412C"/>
    <w:rsid w:val="001B41EE"/>
    <w:rsid w:val="001B534E"/>
    <w:rsid w:val="001B63C6"/>
    <w:rsid w:val="001B700B"/>
    <w:rsid w:val="001C075C"/>
    <w:rsid w:val="001C2137"/>
    <w:rsid w:val="001C2589"/>
    <w:rsid w:val="001C294D"/>
    <w:rsid w:val="001C296B"/>
    <w:rsid w:val="001C49C6"/>
    <w:rsid w:val="001C5121"/>
    <w:rsid w:val="001C5149"/>
    <w:rsid w:val="001C5185"/>
    <w:rsid w:val="001C5A37"/>
    <w:rsid w:val="001C7367"/>
    <w:rsid w:val="001C7ECD"/>
    <w:rsid w:val="001D003D"/>
    <w:rsid w:val="001D165B"/>
    <w:rsid w:val="001D1F3B"/>
    <w:rsid w:val="001D348C"/>
    <w:rsid w:val="001D3659"/>
    <w:rsid w:val="001D395B"/>
    <w:rsid w:val="001D3BA4"/>
    <w:rsid w:val="001D4214"/>
    <w:rsid w:val="001D4627"/>
    <w:rsid w:val="001D588B"/>
    <w:rsid w:val="001D5A68"/>
    <w:rsid w:val="001D5FF5"/>
    <w:rsid w:val="001E0B45"/>
    <w:rsid w:val="001E155A"/>
    <w:rsid w:val="001E15FC"/>
    <w:rsid w:val="001E16C6"/>
    <w:rsid w:val="001E274F"/>
    <w:rsid w:val="001E2786"/>
    <w:rsid w:val="001E3CD4"/>
    <w:rsid w:val="001E4C3C"/>
    <w:rsid w:val="001E65D8"/>
    <w:rsid w:val="001E70FB"/>
    <w:rsid w:val="001E7A20"/>
    <w:rsid w:val="001E7D53"/>
    <w:rsid w:val="001F017F"/>
    <w:rsid w:val="001F01B3"/>
    <w:rsid w:val="001F06DF"/>
    <w:rsid w:val="001F133F"/>
    <w:rsid w:val="001F58E6"/>
    <w:rsid w:val="001F5D7A"/>
    <w:rsid w:val="001F6176"/>
    <w:rsid w:val="001F690B"/>
    <w:rsid w:val="002006D8"/>
    <w:rsid w:val="0020172E"/>
    <w:rsid w:val="00201842"/>
    <w:rsid w:val="00202624"/>
    <w:rsid w:val="00202C24"/>
    <w:rsid w:val="002036E6"/>
    <w:rsid w:val="002042ED"/>
    <w:rsid w:val="0020432A"/>
    <w:rsid w:val="0020446A"/>
    <w:rsid w:val="002055B6"/>
    <w:rsid w:val="0020655F"/>
    <w:rsid w:val="00207827"/>
    <w:rsid w:val="00210DEC"/>
    <w:rsid w:val="002117BA"/>
    <w:rsid w:val="0021187E"/>
    <w:rsid w:val="002127B6"/>
    <w:rsid w:val="00212AF4"/>
    <w:rsid w:val="0021308F"/>
    <w:rsid w:val="00214418"/>
    <w:rsid w:val="00215133"/>
    <w:rsid w:val="0021538D"/>
    <w:rsid w:val="00215E68"/>
    <w:rsid w:val="002165EA"/>
    <w:rsid w:val="00217020"/>
    <w:rsid w:val="00217030"/>
    <w:rsid w:val="002175A3"/>
    <w:rsid w:val="00220532"/>
    <w:rsid w:val="00220B6B"/>
    <w:rsid w:val="00220C64"/>
    <w:rsid w:val="002213DE"/>
    <w:rsid w:val="002218C7"/>
    <w:rsid w:val="002232C5"/>
    <w:rsid w:val="002238BA"/>
    <w:rsid w:val="00224538"/>
    <w:rsid w:val="00225B43"/>
    <w:rsid w:val="00227147"/>
    <w:rsid w:val="00227FC8"/>
    <w:rsid w:val="00230229"/>
    <w:rsid w:val="00231FE0"/>
    <w:rsid w:val="00233C61"/>
    <w:rsid w:val="00233DA4"/>
    <w:rsid w:val="002340C1"/>
    <w:rsid w:val="00235499"/>
    <w:rsid w:val="002359BF"/>
    <w:rsid w:val="002359D8"/>
    <w:rsid w:val="00235B95"/>
    <w:rsid w:val="00236C64"/>
    <w:rsid w:val="00236ECB"/>
    <w:rsid w:val="00241FAE"/>
    <w:rsid w:val="00242E20"/>
    <w:rsid w:val="00242E72"/>
    <w:rsid w:val="00243363"/>
    <w:rsid w:val="0024390B"/>
    <w:rsid w:val="00244697"/>
    <w:rsid w:val="00244C10"/>
    <w:rsid w:val="00245656"/>
    <w:rsid w:val="00246835"/>
    <w:rsid w:val="00246CFE"/>
    <w:rsid w:val="00247D91"/>
    <w:rsid w:val="0025293E"/>
    <w:rsid w:val="00253541"/>
    <w:rsid w:val="00254823"/>
    <w:rsid w:val="00255C84"/>
    <w:rsid w:val="0025790B"/>
    <w:rsid w:val="0025792E"/>
    <w:rsid w:val="0025794E"/>
    <w:rsid w:val="00257C73"/>
    <w:rsid w:val="0026013F"/>
    <w:rsid w:val="00260B02"/>
    <w:rsid w:val="00260D06"/>
    <w:rsid w:val="00262022"/>
    <w:rsid w:val="00262814"/>
    <w:rsid w:val="0026522A"/>
    <w:rsid w:val="00265679"/>
    <w:rsid w:val="00265F03"/>
    <w:rsid w:val="00266E20"/>
    <w:rsid w:val="00267BE2"/>
    <w:rsid w:val="00267FF4"/>
    <w:rsid w:val="002701C9"/>
    <w:rsid w:val="0027048F"/>
    <w:rsid w:val="00271185"/>
    <w:rsid w:val="002719CD"/>
    <w:rsid w:val="00271D6F"/>
    <w:rsid w:val="00271E74"/>
    <w:rsid w:val="00272190"/>
    <w:rsid w:val="002723EA"/>
    <w:rsid w:val="00272C90"/>
    <w:rsid w:val="00273138"/>
    <w:rsid w:val="0027349F"/>
    <w:rsid w:val="00275369"/>
    <w:rsid w:val="002754FB"/>
    <w:rsid w:val="00275E33"/>
    <w:rsid w:val="0027603F"/>
    <w:rsid w:val="00277402"/>
    <w:rsid w:val="002807C2"/>
    <w:rsid w:val="0028089C"/>
    <w:rsid w:val="00280952"/>
    <w:rsid w:val="002811F7"/>
    <w:rsid w:val="002824AC"/>
    <w:rsid w:val="00283DDB"/>
    <w:rsid w:val="002849BC"/>
    <w:rsid w:val="002878FC"/>
    <w:rsid w:val="002911A0"/>
    <w:rsid w:val="00291810"/>
    <w:rsid w:val="00292A2F"/>
    <w:rsid w:val="00292E38"/>
    <w:rsid w:val="00293FDC"/>
    <w:rsid w:val="00294AB5"/>
    <w:rsid w:val="00295342"/>
    <w:rsid w:val="0029645D"/>
    <w:rsid w:val="00296E73"/>
    <w:rsid w:val="00296E95"/>
    <w:rsid w:val="00297185"/>
    <w:rsid w:val="00297B96"/>
    <w:rsid w:val="002A01B2"/>
    <w:rsid w:val="002A0AEE"/>
    <w:rsid w:val="002A3245"/>
    <w:rsid w:val="002A33EF"/>
    <w:rsid w:val="002A391D"/>
    <w:rsid w:val="002A4D58"/>
    <w:rsid w:val="002A5C0D"/>
    <w:rsid w:val="002B1044"/>
    <w:rsid w:val="002B1694"/>
    <w:rsid w:val="002B2044"/>
    <w:rsid w:val="002B20AF"/>
    <w:rsid w:val="002B25FA"/>
    <w:rsid w:val="002B34D5"/>
    <w:rsid w:val="002B3B3A"/>
    <w:rsid w:val="002B4058"/>
    <w:rsid w:val="002B4631"/>
    <w:rsid w:val="002B472C"/>
    <w:rsid w:val="002B4975"/>
    <w:rsid w:val="002B5359"/>
    <w:rsid w:val="002B5E77"/>
    <w:rsid w:val="002B62C0"/>
    <w:rsid w:val="002B664D"/>
    <w:rsid w:val="002B795C"/>
    <w:rsid w:val="002B7C59"/>
    <w:rsid w:val="002C0A69"/>
    <w:rsid w:val="002C17DD"/>
    <w:rsid w:val="002C1A01"/>
    <w:rsid w:val="002C1E58"/>
    <w:rsid w:val="002C41EF"/>
    <w:rsid w:val="002C5024"/>
    <w:rsid w:val="002C5099"/>
    <w:rsid w:val="002C6105"/>
    <w:rsid w:val="002C6604"/>
    <w:rsid w:val="002C723C"/>
    <w:rsid w:val="002C73D1"/>
    <w:rsid w:val="002C7D72"/>
    <w:rsid w:val="002C7F46"/>
    <w:rsid w:val="002D2958"/>
    <w:rsid w:val="002D3C34"/>
    <w:rsid w:val="002D4889"/>
    <w:rsid w:val="002D4FE7"/>
    <w:rsid w:val="002D6017"/>
    <w:rsid w:val="002D6AB2"/>
    <w:rsid w:val="002D7650"/>
    <w:rsid w:val="002E00E1"/>
    <w:rsid w:val="002E02AF"/>
    <w:rsid w:val="002E1952"/>
    <w:rsid w:val="002E308B"/>
    <w:rsid w:val="002E4DD8"/>
    <w:rsid w:val="002E535F"/>
    <w:rsid w:val="002E62C7"/>
    <w:rsid w:val="002E6395"/>
    <w:rsid w:val="002E66DA"/>
    <w:rsid w:val="002E6705"/>
    <w:rsid w:val="002E7075"/>
    <w:rsid w:val="002E7886"/>
    <w:rsid w:val="002E7FDC"/>
    <w:rsid w:val="002F0D60"/>
    <w:rsid w:val="002F1DEF"/>
    <w:rsid w:val="002F1EE7"/>
    <w:rsid w:val="002F2562"/>
    <w:rsid w:val="002F2CCD"/>
    <w:rsid w:val="002F36FD"/>
    <w:rsid w:val="002F389F"/>
    <w:rsid w:val="002F4161"/>
    <w:rsid w:val="002F43C7"/>
    <w:rsid w:val="002F4409"/>
    <w:rsid w:val="002F5BB4"/>
    <w:rsid w:val="002F736A"/>
    <w:rsid w:val="002F7A7C"/>
    <w:rsid w:val="002F7BA1"/>
    <w:rsid w:val="002F7C1F"/>
    <w:rsid w:val="002F7FE8"/>
    <w:rsid w:val="003004F0"/>
    <w:rsid w:val="00300C1A"/>
    <w:rsid w:val="003021E0"/>
    <w:rsid w:val="0030231C"/>
    <w:rsid w:val="003024C8"/>
    <w:rsid w:val="00303BB3"/>
    <w:rsid w:val="00305C25"/>
    <w:rsid w:val="00306761"/>
    <w:rsid w:val="00307CEB"/>
    <w:rsid w:val="00310506"/>
    <w:rsid w:val="00311198"/>
    <w:rsid w:val="003114E6"/>
    <w:rsid w:val="00311D8A"/>
    <w:rsid w:val="00312403"/>
    <w:rsid w:val="00312B6D"/>
    <w:rsid w:val="0031391D"/>
    <w:rsid w:val="003144B4"/>
    <w:rsid w:val="00315F93"/>
    <w:rsid w:val="00316234"/>
    <w:rsid w:val="00317845"/>
    <w:rsid w:val="00317A79"/>
    <w:rsid w:val="00317E6F"/>
    <w:rsid w:val="00321ABA"/>
    <w:rsid w:val="00321BF1"/>
    <w:rsid w:val="00321D09"/>
    <w:rsid w:val="00322323"/>
    <w:rsid w:val="00324E2D"/>
    <w:rsid w:val="0032530F"/>
    <w:rsid w:val="00326592"/>
    <w:rsid w:val="00326B0B"/>
    <w:rsid w:val="00326DE1"/>
    <w:rsid w:val="0032727E"/>
    <w:rsid w:val="003278F4"/>
    <w:rsid w:val="00330BD1"/>
    <w:rsid w:val="00331FF1"/>
    <w:rsid w:val="00332BC9"/>
    <w:rsid w:val="0033315D"/>
    <w:rsid w:val="0033334F"/>
    <w:rsid w:val="00333A5A"/>
    <w:rsid w:val="0033421E"/>
    <w:rsid w:val="0033560F"/>
    <w:rsid w:val="00335B21"/>
    <w:rsid w:val="003374B4"/>
    <w:rsid w:val="003379C4"/>
    <w:rsid w:val="00337D68"/>
    <w:rsid w:val="003400B2"/>
    <w:rsid w:val="00340B41"/>
    <w:rsid w:val="00340BB3"/>
    <w:rsid w:val="00341391"/>
    <w:rsid w:val="0034152B"/>
    <w:rsid w:val="00341835"/>
    <w:rsid w:val="00342359"/>
    <w:rsid w:val="0034326B"/>
    <w:rsid w:val="00343CCC"/>
    <w:rsid w:val="00344170"/>
    <w:rsid w:val="00344D5B"/>
    <w:rsid w:val="003453A1"/>
    <w:rsid w:val="00346647"/>
    <w:rsid w:val="00347D7F"/>
    <w:rsid w:val="00351A05"/>
    <w:rsid w:val="00352EC5"/>
    <w:rsid w:val="00353390"/>
    <w:rsid w:val="00353E9A"/>
    <w:rsid w:val="00356074"/>
    <w:rsid w:val="003563CC"/>
    <w:rsid w:val="003565BE"/>
    <w:rsid w:val="0035703A"/>
    <w:rsid w:val="00357146"/>
    <w:rsid w:val="003575E2"/>
    <w:rsid w:val="00357862"/>
    <w:rsid w:val="00357E6E"/>
    <w:rsid w:val="003616FC"/>
    <w:rsid w:val="00362129"/>
    <w:rsid w:val="00363A85"/>
    <w:rsid w:val="00363CA1"/>
    <w:rsid w:val="00363D9E"/>
    <w:rsid w:val="00364740"/>
    <w:rsid w:val="00364F70"/>
    <w:rsid w:val="0036658E"/>
    <w:rsid w:val="00367039"/>
    <w:rsid w:val="003700C7"/>
    <w:rsid w:val="003717E3"/>
    <w:rsid w:val="00371DC2"/>
    <w:rsid w:val="00373574"/>
    <w:rsid w:val="00373D87"/>
    <w:rsid w:val="00374BF1"/>
    <w:rsid w:val="00374C9D"/>
    <w:rsid w:val="003758BE"/>
    <w:rsid w:val="0037620B"/>
    <w:rsid w:val="0037666E"/>
    <w:rsid w:val="003769A2"/>
    <w:rsid w:val="00377784"/>
    <w:rsid w:val="00377B51"/>
    <w:rsid w:val="003807A6"/>
    <w:rsid w:val="003830F8"/>
    <w:rsid w:val="003832B3"/>
    <w:rsid w:val="003848DC"/>
    <w:rsid w:val="0038656C"/>
    <w:rsid w:val="003867F5"/>
    <w:rsid w:val="00386BE2"/>
    <w:rsid w:val="00390EB4"/>
    <w:rsid w:val="00391209"/>
    <w:rsid w:val="003914FF"/>
    <w:rsid w:val="0039281E"/>
    <w:rsid w:val="00392EE6"/>
    <w:rsid w:val="003949B7"/>
    <w:rsid w:val="00396F42"/>
    <w:rsid w:val="0039798B"/>
    <w:rsid w:val="00397B83"/>
    <w:rsid w:val="003A0377"/>
    <w:rsid w:val="003A0B9C"/>
    <w:rsid w:val="003A0E66"/>
    <w:rsid w:val="003A1772"/>
    <w:rsid w:val="003A1E03"/>
    <w:rsid w:val="003A2F43"/>
    <w:rsid w:val="003A3246"/>
    <w:rsid w:val="003A3941"/>
    <w:rsid w:val="003A3D7A"/>
    <w:rsid w:val="003A44C3"/>
    <w:rsid w:val="003A46AD"/>
    <w:rsid w:val="003A5F1B"/>
    <w:rsid w:val="003A6249"/>
    <w:rsid w:val="003A6587"/>
    <w:rsid w:val="003A68CB"/>
    <w:rsid w:val="003A752A"/>
    <w:rsid w:val="003A792B"/>
    <w:rsid w:val="003B0225"/>
    <w:rsid w:val="003B12E3"/>
    <w:rsid w:val="003B2C50"/>
    <w:rsid w:val="003B2D57"/>
    <w:rsid w:val="003B4140"/>
    <w:rsid w:val="003B4825"/>
    <w:rsid w:val="003B4BBB"/>
    <w:rsid w:val="003B519E"/>
    <w:rsid w:val="003B5775"/>
    <w:rsid w:val="003B5DBA"/>
    <w:rsid w:val="003B61E5"/>
    <w:rsid w:val="003B7E33"/>
    <w:rsid w:val="003C0D63"/>
    <w:rsid w:val="003C2563"/>
    <w:rsid w:val="003C2D1F"/>
    <w:rsid w:val="003C2DE7"/>
    <w:rsid w:val="003C2E11"/>
    <w:rsid w:val="003C2F61"/>
    <w:rsid w:val="003C38C2"/>
    <w:rsid w:val="003C4058"/>
    <w:rsid w:val="003C4409"/>
    <w:rsid w:val="003C5D95"/>
    <w:rsid w:val="003C6868"/>
    <w:rsid w:val="003C6E7C"/>
    <w:rsid w:val="003D08CD"/>
    <w:rsid w:val="003D0BA7"/>
    <w:rsid w:val="003D2AE4"/>
    <w:rsid w:val="003D2DA2"/>
    <w:rsid w:val="003D31F3"/>
    <w:rsid w:val="003D3F78"/>
    <w:rsid w:val="003D5485"/>
    <w:rsid w:val="003D6014"/>
    <w:rsid w:val="003D756E"/>
    <w:rsid w:val="003E00E7"/>
    <w:rsid w:val="003E0361"/>
    <w:rsid w:val="003E0DE7"/>
    <w:rsid w:val="003E118E"/>
    <w:rsid w:val="003E13C8"/>
    <w:rsid w:val="003E1AF6"/>
    <w:rsid w:val="003E3A9B"/>
    <w:rsid w:val="003E40D2"/>
    <w:rsid w:val="003E4566"/>
    <w:rsid w:val="003E4786"/>
    <w:rsid w:val="003E50A5"/>
    <w:rsid w:val="003E5DF8"/>
    <w:rsid w:val="003E5E4E"/>
    <w:rsid w:val="003E7B46"/>
    <w:rsid w:val="003F0FD3"/>
    <w:rsid w:val="003F1B43"/>
    <w:rsid w:val="003F1E8F"/>
    <w:rsid w:val="003F23BC"/>
    <w:rsid w:val="003F2C80"/>
    <w:rsid w:val="003F304A"/>
    <w:rsid w:val="003F3B7D"/>
    <w:rsid w:val="003F4518"/>
    <w:rsid w:val="003F4567"/>
    <w:rsid w:val="003F4FF3"/>
    <w:rsid w:val="003F5796"/>
    <w:rsid w:val="003F64E7"/>
    <w:rsid w:val="004000FB"/>
    <w:rsid w:val="00400F35"/>
    <w:rsid w:val="004017E0"/>
    <w:rsid w:val="00401F05"/>
    <w:rsid w:val="00402E72"/>
    <w:rsid w:val="0040428E"/>
    <w:rsid w:val="00404806"/>
    <w:rsid w:val="00406F35"/>
    <w:rsid w:val="0040774C"/>
    <w:rsid w:val="00410FF4"/>
    <w:rsid w:val="0041146A"/>
    <w:rsid w:val="0041179A"/>
    <w:rsid w:val="00411D2C"/>
    <w:rsid w:val="004125F4"/>
    <w:rsid w:val="004129B2"/>
    <w:rsid w:val="0041387C"/>
    <w:rsid w:val="00414F4D"/>
    <w:rsid w:val="004167BF"/>
    <w:rsid w:val="0041735A"/>
    <w:rsid w:val="0041739B"/>
    <w:rsid w:val="00417B72"/>
    <w:rsid w:val="00417CDE"/>
    <w:rsid w:val="0042161C"/>
    <w:rsid w:val="00422621"/>
    <w:rsid w:val="004234F7"/>
    <w:rsid w:val="00423FE1"/>
    <w:rsid w:val="00424563"/>
    <w:rsid w:val="00425063"/>
    <w:rsid w:val="00425882"/>
    <w:rsid w:val="004260E9"/>
    <w:rsid w:val="00427756"/>
    <w:rsid w:val="004277BF"/>
    <w:rsid w:val="00431292"/>
    <w:rsid w:val="00431BE4"/>
    <w:rsid w:val="00431DB5"/>
    <w:rsid w:val="004324C5"/>
    <w:rsid w:val="004333F7"/>
    <w:rsid w:val="004337DC"/>
    <w:rsid w:val="004338E5"/>
    <w:rsid w:val="0043448D"/>
    <w:rsid w:val="004356D2"/>
    <w:rsid w:val="004361D9"/>
    <w:rsid w:val="00436A1F"/>
    <w:rsid w:val="00436B66"/>
    <w:rsid w:val="00436BC9"/>
    <w:rsid w:val="00437184"/>
    <w:rsid w:val="004376B0"/>
    <w:rsid w:val="00437BC3"/>
    <w:rsid w:val="00440755"/>
    <w:rsid w:val="0044202A"/>
    <w:rsid w:val="00442BF6"/>
    <w:rsid w:val="00442C3C"/>
    <w:rsid w:val="0044375C"/>
    <w:rsid w:val="0044495F"/>
    <w:rsid w:val="00444EB8"/>
    <w:rsid w:val="00444F9F"/>
    <w:rsid w:val="00447180"/>
    <w:rsid w:val="00447224"/>
    <w:rsid w:val="00447D72"/>
    <w:rsid w:val="00450F39"/>
    <w:rsid w:val="00451236"/>
    <w:rsid w:val="0045236F"/>
    <w:rsid w:val="00453B07"/>
    <w:rsid w:val="00454D12"/>
    <w:rsid w:val="00454E5F"/>
    <w:rsid w:val="004557A8"/>
    <w:rsid w:val="0045612E"/>
    <w:rsid w:val="00456A00"/>
    <w:rsid w:val="004606C0"/>
    <w:rsid w:val="0046187B"/>
    <w:rsid w:val="00462DE4"/>
    <w:rsid w:val="00462E0E"/>
    <w:rsid w:val="0046353E"/>
    <w:rsid w:val="00465146"/>
    <w:rsid w:val="004651A0"/>
    <w:rsid w:val="00465842"/>
    <w:rsid w:val="0046620C"/>
    <w:rsid w:val="0046660E"/>
    <w:rsid w:val="004705AD"/>
    <w:rsid w:val="00470D73"/>
    <w:rsid w:val="00472BED"/>
    <w:rsid w:val="00474452"/>
    <w:rsid w:val="004757C3"/>
    <w:rsid w:val="004763BE"/>
    <w:rsid w:val="00476721"/>
    <w:rsid w:val="004775FA"/>
    <w:rsid w:val="00480AE6"/>
    <w:rsid w:val="00480D2A"/>
    <w:rsid w:val="004811B5"/>
    <w:rsid w:val="00482437"/>
    <w:rsid w:val="004826EC"/>
    <w:rsid w:val="00482EF5"/>
    <w:rsid w:val="004837CF"/>
    <w:rsid w:val="00484778"/>
    <w:rsid w:val="00486C9E"/>
    <w:rsid w:val="004871AF"/>
    <w:rsid w:val="00487355"/>
    <w:rsid w:val="00487DC1"/>
    <w:rsid w:val="00490118"/>
    <w:rsid w:val="004920D1"/>
    <w:rsid w:val="00495244"/>
    <w:rsid w:val="00495CB7"/>
    <w:rsid w:val="0049610F"/>
    <w:rsid w:val="00496441"/>
    <w:rsid w:val="00496962"/>
    <w:rsid w:val="00496B88"/>
    <w:rsid w:val="004A092B"/>
    <w:rsid w:val="004A1450"/>
    <w:rsid w:val="004A1C9C"/>
    <w:rsid w:val="004A20C7"/>
    <w:rsid w:val="004A3672"/>
    <w:rsid w:val="004A396B"/>
    <w:rsid w:val="004A3C5E"/>
    <w:rsid w:val="004A3D74"/>
    <w:rsid w:val="004A3DD4"/>
    <w:rsid w:val="004A3E44"/>
    <w:rsid w:val="004A4725"/>
    <w:rsid w:val="004A5201"/>
    <w:rsid w:val="004A55C2"/>
    <w:rsid w:val="004A5BF7"/>
    <w:rsid w:val="004A5DB1"/>
    <w:rsid w:val="004A6276"/>
    <w:rsid w:val="004A6920"/>
    <w:rsid w:val="004A6F4B"/>
    <w:rsid w:val="004B171C"/>
    <w:rsid w:val="004B1F29"/>
    <w:rsid w:val="004B390E"/>
    <w:rsid w:val="004B4656"/>
    <w:rsid w:val="004B4924"/>
    <w:rsid w:val="004B633A"/>
    <w:rsid w:val="004B6803"/>
    <w:rsid w:val="004B6E61"/>
    <w:rsid w:val="004B7E0C"/>
    <w:rsid w:val="004B7FE6"/>
    <w:rsid w:val="004C15DB"/>
    <w:rsid w:val="004C1D42"/>
    <w:rsid w:val="004C1FB3"/>
    <w:rsid w:val="004C2707"/>
    <w:rsid w:val="004C2ACC"/>
    <w:rsid w:val="004C363C"/>
    <w:rsid w:val="004C3E2C"/>
    <w:rsid w:val="004C4E4B"/>
    <w:rsid w:val="004C630B"/>
    <w:rsid w:val="004C6769"/>
    <w:rsid w:val="004C7AD0"/>
    <w:rsid w:val="004C7B49"/>
    <w:rsid w:val="004D00DD"/>
    <w:rsid w:val="004D2235"/>
    <w:rsid w:val="004D256E"/>
    <w:rsid w:val="004D2CCA"/>
    <w:rsid w:val="004D3886"/>
    <w:rsid w:val="004D409C"/>
    <w:rsid w:val="004D43FA"/>
    <w:rsid w:val="004D5D15"/>
    <w:rsid w:val="004D67DC"/>
    <w:rsid w:val="004D6CE0"/>
    <w:rsid w:val="004D7732"/>
    <w:rsid w:val="004D7CDC"/>
    <w:rsid w:val="004E03E9"/>
    <w:rsid w:val="004E0EF6"/>
    <w:rsid w:val="004E0FF0"/>
    <w:rsid w:val="004E159F"/>
    <w:rsid w:val="004E266B"/>
    <w:rsid w:val="004E2A9B"/>
    <w:rsid w:val="004E2D6D"/>
    <w:rsid w:val="004E3C57"/>
    <w:rsid w:val="004E529A"/>
    <w:rsid w:val="004E576B"/>
    <w:rsid w:val="004E6427"/>
    <w:rsid w:val="004E6A5A"/>
    <w:rsid w:val="004F0AEC"/>
    <w:rsid w:val="004F1754"/>
    <w:rsid w:val="004F33B2"/>
    <w:rsid w:val="004F3BC0"/>
    <w:rsid w:val="004F3C38"/>
    <w:rsid w:val="004F3C89"/>
    <w:rsid w:val="004F4170"/>
    <w:rsid w:val="004F4B58"/>
    <w:rsid w:val="004F4CC2"/>
    <w:rsid w:val="004F59E3"/>
    <w:rsid w:val="00501141"/>
    <w:rsid w:val="00502A6A"/>
    <w:rsid w:val="00503B4B"/>
    <w:rsid w:val="00503B69"/>
    <w:rsid w:val="0050426E"/>
    <w:rsid w:val="00504C41"/>
    <w:rsid w:val="0050652D"/>
    <w:rsid w:val="005069AB"/>
    <w:rsid w:val="00506A6D"/>
    <w:rsid w:val="00507FA3"/>
    <w:rsid w:val="00507FD5"/>
    <w:rsid w:val="00510BB4"/>
    <w:rsid w:val="00510E33"/>
    <w:rsid w:val="005132BF"/>
    <w:rsid w:val="00513666"/>
    <w:rsid w:val="0051428D"/>
    <w:rsid w:val="005149B7"/>
    <w:rsid w:val="00514B67"/>
    <w:rsid w:val="005150E1"/>
    <w:rsid w:val="005156E6"/>
    <w:rsid w:val="00520ED1"/>
    <w:rsid w:val="00521571"/>
    <w:rsid w:val="0052296D"/>
    <w:rsid w:val="00523040"/>
    <w:rsid w:val="005230AA"/>
    <w:rsid w:val="005232C7"/>
    <w:rsid w:val="00523971"/>
    <w:rsid w:val="005243C8"/>
    <w:rsid w:val="0052471A"/>
    <w:rsid w:val="0052546C"/>
    <w:rsid w:val="005254BA"/>
    <w:rsid w:val="00525561"/>
    <w:rsid w:val="00525D65"/>
    <w:rsid w:val="0052635A"/>
    <w:rsid w:val="00526F4B"/>
    <w:rsid w:val="005278AC"/>
    <w:rsid w:val="00530301"/>
    <w:rsid w:val="00531CC8"/>
    <w:rsid w:val="005342AE"/>
    <w:rsid w:val="00535FD4"/>
    <w:rsid w:val="00537C9C"/>
    <w:rsid w:val="00537EF5"/>
    <w:rsid w:val="00540D42"/>
    <w:rsid w:val="0054110B"/>
    <w:rsid w:val="005417D0"/>
    <w:rsid w:val="00541AD1"/>
    <w:rsid w:val="00543103"/>
    <w:rsid w:val="00544924"/>
    <w:rsid w:val="005467FE"/>
    <w:rsid w:val="00546B35"/>
    <w:rsid w:val="005473E9"/>
    <w:rsid w:val="005478CE"/>
    <w:rsid w:val="00547AA0"/>
    <w:rsid w:val="00547DEF"/>
    <w:rsid w:val="00547DF7"/>
    <w:rsid w:val="00551DA4"/>
    <w:rsid w:val="0055335B"/>
    <w:rsid w:val="00553F11"/>
    <w:rsid w:val="005545B5"/>
    <w:rsid w:val="005549EA"/>
    <w:rsid w:val="00555041"/>
    <w:rsid w:val="00555BFE"/>
    <w:rsid w:val="00556A7E"/>
    <w:rsid w:val="005579B1"/>
    <w:rsid w:val="005604BA"/>
    <w:rsid w:val="00560FFD"/>
    <w:rsid w:val="00561CDC"/>
    <w:rsid w:val="00561F78"/>
    <w:rsid w:val="005629B4"/>
    <w:rsid w:val="00563BB9"/>
    <w:rsid w:val="005663E7"/>
    <w:rsid w:val="005702E4"/>
    <w:rsid w:val="00571D51"/>
    <w:rsid w:val="00572D96"/>
    <w:rsid w:val="005735EC"/>
    <w:rsid w:val="0057363E"/>
    <w:rsid w:val="00573B1E"/>
    <w:rsid w:val="005746EE"/>
    <w:rsid w:val="00574DD6"/>
    <w:rsid w:val="00575530"/>
    <w:rsid w:val="00577A83"/>
    <w:rsid w:val="005802C3"/>
    <w:rsid w:val="0058063F"/>
    <w:rsid w:val="00582B08"/>
    <w:rsid w:val="00582C9F"/>
    <w:rsid w:val="00583EBD"/>
    <w:rsid w:val="005855ED"/>
    <w:rsid w:val="00585AA9"/>
    <w:rsid w:val="00585DAD"/>
    <w:rsid w:val="00586D59"/>
    <w:rsid w:val="00591FFA"/>
    <w:rsid w:val="005931DA"/>
    <w:rsid w:val="00593BF9"/>
    <w:rsid w:val="005948EA"/>
    <w:rsid w:val="005958ED"/>
    <w:rsid w:val="005959BD"/>
    <w:rsid w:val="00595AAA"/>
    <w:rsid w:val="00596869"/>
    <w:rsid w:val="00596998"/>
    <w:rsid w:val="00596F06"/>
    <w:rsid w:val="00597820"/>
    <w:rsid w:val="005A06EB"/>
    <w:rsid w:val="005A54C9"/>
    <w:rsid w:val="005A6A4B"/>
    <w:rsid w:val="005B02BF"/>
    <w:rsid w:val="005B0492"/>
    <w:rsid w:val="005B0AB4"/>
    <w:rsid w:val="005B2023"/>
    <w:rsid w:val="005B254F"/>
    <w:rsid w:val="005B25DC"/>
    <w:rsid w:val="005B37DC"/>
    <w:rsid w:val="005B4C0A"/>
    <w:rsid w:val="005B5C68"/>
    <w:rsid w:val="005B60F4"/>
    <w:rsid w:val="005B645B"/>
    <w:rsid w:val="005B7400"/>
    <w:rsid w:val="005C0AEC"/>
    <w:rsid w:val="005C0F0E"/>
    <w:rsid w:val="005C18FB"/>
    <w:rsid w:val="005C3A8B"/>
    <w:rsid w:val="005C433B"/>
    <w:rsid w:val="005C4D24"/>
    <w:rsid w:val="005C560B"/>
    <w:rsid w:val="005C78A2"/>
    <w:rsid w:val="005D01F0"/>
    <w:rsid w:val="005D0360"/>
    <w:rsid w:val="005D2D86"/>
    <w:rsid w:val="005D39C2"/>
    <w:rsid w:val="005D645E"/>
    <w:rsid w:val="005D6773"/>
    <w:rsid w:val="005D71B2"/>
    <w:rsid w:val="005D7660"/>
    <w:rsid w:val="005E0DFD"/>
    <w:rsid w:val="005E21D4"/>
    <w:rsid w:val="005E2963"/>
    <w:rsid w:val="005E2F4B"/>
    <w:rsid w:val="005E3341"/>
    <w:rsid w:val="005E4595"/>
    <w:rsid w:val="005E4F12"/>
    <w:rsid w:val="005E62FB"/>
    <w:rsid w:val="005E690C"/>
    <w:rsid w:val="005F109C"/>
    <w:rsid w:val="005F2463"/>
    <w:rsid w:val="005F41E4"/>
    <w:rsid w:val="005F42A7"/>
    <w:rsid w:val="005F4413"/>
    <w:rsid w:val="005F59B2"/>
    <w:rsid w:val="005F65B0"/>
    <w:rsid w:val="005F69F1"/>
    <w:rsid w:val="005F6EDC"/>
    <w:rsid w:val="005F7396"/>
    <w:rsid w:val="005F773F"/>
    <w:rsid w:val="005F785A"/>
    <w:rsid w:val="00600445"/>
    <w:rsid w:val="006021EA"/>
    <w:rsid w:val="006023EE"/>
    <w:rsid w:val="00603D86"/>
    <w:rsid w:val="00604BD7"/>
    <w:rsid w:val="00605D14"/>
    <w:rsid w:val="006061BB"/>
    <w:rsid w:val="0060684E"/>
    <w:rsid w:val="0061007C"/>
    <w:rsid w:val="006106A8"/>
    <w:rsid w:val="00611AE4"/>
    <w:rsid w:val="00612378"/>
    <w:rsid w:val="00612BFB"/>
    <w:rsid w:val="00613791"/>
    <w:rsid w:val="006137D9"/>
    <w:rsid w:val="006174C9"/>
    <w:rsid w:val="00621FB8"/>
    <w:rsid w:val="0062305F"/>
    <w:rsid w:val="00623F2F"/>
    <w:rsid w:val="00624A1A"/>
    <w:rsid w:val="00624A22"/>
    <w:rsid w:val="00624AAD"/>
    <w:rsid w:val="0062610C"/>
    <w:rsid w:val="006273C4"/>
    <w:rsid w:val="0062798E"/>
    <w:rsid w:val="00630606"/>
    <w:rsid w:val="00630EF1"/>
    <w:rsid w:val="00632EBE"/>
    <w:rsid w:val="00633515"/>
    <w:rsid w:val="00633888"/>
    <w:rsid w:val="0063461E"/>
    <w:rsid w:val="006348B0"/>
    <w:rsid w:val="006362E9"/>
    <w:rsid w:val="00636B42"/>
    <w:rsid w:val="00636D3A"/>
    <w:rsid w:val="00637691"/>
    <w:rsid w:val="0063780B"/>
    <w:rsid w:val="00640367"/>
    <w:rsid w:val="00640B7E"/>
    <w:rsid w:val="006411C0"/>
    <w:rsid w:val="006417A1"/>
    <w:rsid w:val="006417A5"/>
    <w:rsid w:val="00642A7D"/>
    <w:rsid w:val="00642ACA"/>
    <w:rsid w:val="00642FB2"/>
    <w:rsid w:val="00643335"/>
    <w:rsid w:val="00643A6D"/>
    <w:rsid w:val="00645C2B"/>
    <w:rsid w:val="00650959"/>
    <w:rsid w:val="006512A2"/>
    <w:rsid w:val="00651D24"/>
    <w:rsid w:val="00652153"/>
    <w:rsid w:val="006522EC"/>
    <w:rsid w:val="006523AE"/>
    <w:rsid w:val="0065263F"/>
    <w:rsid w:val="00654729"/>
    <w:rsid w:val="00654774"/>
    <w:rsid w:val="00654D46"/>
    <w:rsid w:val="006556BF"/>
    <w:rsid w:val="00655E0D"/>
    <w:rsid w:val="006564FE"/>
    <w:rsid w:val="00656975"/>
    <w:rsid w:val="0065734C"/>
    <w:rsid w:val="00657516"/>
    <w:rsid w:val="006615FE"/>
    <w:rsid w:val="00662972"/>
    <w:rsid w:val="00662A03"/>
    <w:rsid w:val="00664770"/>
    <w:rsid w:val="006664F8"/>
    <w:rsid w:val="006668CD"/>
    <w:rsid w:val="00666D48"/>
    <w:rsid w:val="00667304"/>
    <w:rsid w:val="006673AE"/>
    <w:rsid w:val="00671D79"/>
    <w:rsid w:val="00671F5C"/>
    <w:rsid w:val="006722F9"/>
    <w:rsid w:val="00673A94"/>
    <w:rsid w:val="00675DB7"/>
    <w:rsid w:val="006768A9"/>
    <w:rsid w:val="00676A3F"/>
    <w:rsid w:val="00676FD7"/>
    <w:rsid w:val="006770AB"/>
    <w:rsid w:val="00677368"/>
    <w:rsid w:val="00677AD2"/>
    <w:rsid w:val="006801E6"/>
    <w:rsid w:val="00680FB5"/>
    <w:rsid w:val="00680FBF"/>
    <w:rsid w:val="00682874"/>
    <w:rsid w:val="00682DC6"/>
    <w:rsid w:val="00682FCB"/>
    <w:rsid w:val="00683099"/>
    <w:rsid w:val="006836CA"/>
    <w:rsid w:val="00683A51"/>
    <w:rsid w:val="00686629"/>
    <w:rsid w:val="006902CE"/>
    <w:rsid w:val="00690336"/>
    <w:rsid w:val="00690BF5"/>
    <w:rsid w:val="00691350"/>
    <w:rsid w:val="00692075"/>
    <w:rsid w:val="0069242B"/>
    <w:rsid w:val="00694E72"/>
    <w:rsid w:val="00695772"/>
    <w:rsid w:val="00695DFA"/>
    <w:rsid w:val="00696F7B"/>
    <w:rsid w:val="00697C96"/>
    <w:rsid w:val="00697F99"/>
    <w:rsid w:val="006A1ED8"/>
    <w:rsid w:val="006A3400"/>
    <w:rsid w:val="006A36C0"/>
    <w:rsid w:val="006A3A7B"/>
    <w:rsid w:val="006A5362"/>
    <w:rsid w:val="006A7193"/>
    <w:rsid w:val="006A752E"/>
    <w:rsid w:val="006A7771"/>
    <w:rsid w:val="006B05F0"/>
    <w:rsid w:val="006B08D7"/>
    <w:rsid w:val="006B1200"/>
    <w:rsid w:val="006B163D"/>
    <w:rsid w:val="006B1BB6"/>
    <w:rsid w:val="006B1DE5"/>
    <w:rsid w:val="006B2099"/>
    <w:rsid w:val="006B39CA"/>
    <w:rsid w:val="006B3FE4"/>
    <w:rsid w:val="006B4842"/>
    <w:rsid w:val="006B51DC"/>
    <w:rsid w:val="006B622A"/>
    <w:rsid w:val="006B75F6"/>
    <w:rsid w:val="006B7652"/>
    <w:rsid w:val="006C1182"/>
    <w:rsid w:val="006C288C"/>
    <w:rsid w:val="006C46D4"/>
    <w:rsid w:val="006C5068"/>
    <w:rsid w:val="006C5209"/>
    <w:rsid w:val="006C68F8"/>
    <w:rsid w:val="006C7049"/>
    <w:rsid w:val="006D001A"/>
    <w:rsid w:val="006D0B46"/>
    <w:rsid w:val="006D17B1"/>
    <w:rsid w:val="006D19F5"/>
    <w:rsid w:val="006D1A03"/>
    <w:rsid w:val="006D2178"/>
    <w:rsid w:val="006D2C4E"/>
    <w:rsid w:val="006D2E25"/>
    <w:rsid w:val="006D33C6"/>
    <w:rsid w:val="006D3F3C"/>
    <w:rsid w:val="006D40A4"/>
    <w:rsid w:val="006D48AE"/>
    <w:rsid w:val="006D5121"/>
    <w:rsid w:val="006D5CAB"/>
    <w:rsid w:val="006D6188"/>
    <w:rsid w:val="006D7468"/>
    <w:rsid w:val="006D748B"/>
    <w:rsid w:val="006D7631"/>
    <w:rsid w:val="006D7F22"/>
    <w:rsid w:val="006D7FCC"/>
    <w:rsid w:val="006E0BD8"/>
    <w:rsid w:val="006E0E37"/>
    <w:rsid w:val="006E0E54"/>
    <w:rsid w:val="006E0F41"/>
    <w:rsid w:val="006E3182"/>
    <w:rsid w:val="006E4DC4"/>
    <w:rsid w:val="006E6AAF"/>
    <w:rsid w:val="006F2614"/>
    <w:rsid w:val="006F34A6"/>
    <w:rsid w:val="006F480E"/>
    <w:rsid w:val="006F4E0E"/>
    <w:rsid w:val="006F5890"/>
    <w:rsid w:val="006F622C"/>
    <w:rsid w:val="006F6D3E"/>
    <w:rsid w:val="006F7003"/>
    <w:rsid w:val="007001D6"/>
    <w:rsid w:val="00700EE4"/>
    <w:rsid w:val="00701CD5"/>
    <w:rsid w:val="00703221"/>
    <w:rsid w:val="007059CB"/>
    <w:rsid w:val="0070610E"/>
    <w:rsid w:val="00706663"/>
    <w:rsid w:val="00706CCD"/>
    <w:rsid w:val="00707365"/>
    <w:rsid w:val="0070747C"/>
    <w:rsid w:val="00710126"/>
    <w:rsid w:val="00710DE4"/>
    <w:rsid w:val="0071155E"/>
    <w:rsid w:val="00711B4E"/>
    <w:rsid w:val="00711E83"/>
    <w:rsid w:val="0071277E"/>
    <w:rsid w:val="007130E5"/>
    <w:rsid w:val="007138D3"/>
    <w:rsid w:val="0071395A"/>
    <w:rsid w:val="007139E2"/>
    <w:rsid w:val="00713ED0"/>
    <w:rsid w:val="00713FD3"/>
    <w:rsid w:val="0071502E"/>
    <w:rsid w:val="007157F3"/>
    <w:rsid w:val="00715D11"/>
    <w:rsid w:val="007166B1"/>
    <w:rsid w:val="00716956"/>
    <w:rsid w:val="00716EFE"/>
    <w:rsid w:val="0071718D"/>
    <w:rsid w:val="00717A68"/>
    <w:rsid w:val="0072004B"/>
    <w:rsid w:val="0072034A"/>
    <w:rsid w:val="007213B2"/>
    <w:rsid w:val="007221E6"/>
    <w:rsid w:val="0072241C"/>
    <w:rsid w:val="007235DA"/>
    <w:rsid w:val="007239AA"/>
    <w:rsid w:val="00724A8B"/>
    <w:rsid w:val="007255B3"/>
    <w:rsid w:val="00725B29"/>
    <w:rsid w:val="00725CCA"/>
    <w:rsid w:val="00730C59"/>
    <w:rsid w:val="00731C59"/>
    <w:rsid w:val="00733577"/>
    <w:rsid w:val="007343EA"/>
    <w:rsid w:val="00734985"/>
    <w:rsid w:val="00734CDA"/>
    <w:rsid w:val="00734D10"/>
    <w:rsid w:val="00734D1A"/>
    <w:rsid w:val="007350B2"/>
    <w:rsid w:val="007352C7"/>
    <w:rsid w:val="00736B87"/>
    <w:rsid w:val="0073731C"/>
    <w:rsid w:val="007418C6"/>
    <w:rsid w:val="00741AA7"/>
    <w:rsid w:val="007424A4"/>
    <w:rsid w:val="007425CD"/>
    <w:rsid w:val="00743365"/>
    <w:rsid w:val="00743BA4"/>
    <w:rsid w:val="00743CF7"/>
    <w:rsid w:val="00745F4A"/>
    <w:rsid w:val="0074659D"/>
    <w:rsid w:val="00746A6A"/>
    <w:rsid w:val="00747086"/>
    <w:rsid w:val="007472FB"/>
    <w:rsid w:val="00747491"/>
    <w:rsid w:val="0075069D"/>
    <w:rsid w:val="00750A46"/>
    <w:rsid w:val="00750E0B"/>
    <w:rsid w:val="00751AF3"/>
    <w:rsid w:val="00752976"/>
    <w:rsid w:val="00752C08"/>
    <w:rsid w:val="00753586"/>
    <w:rsid w:val="007538C3"/>
    <w:rsid w:val="00754927"/>
    <w:rsid w:val="00754BC5"/>
    <w:rsid w:val="007571CA"/>
    <w:rsid w:val="00757841"/>
    <w:rsid w:val="007579A4"/>
    <w:rsid w:val="0076023D"/>
    <w:rsid w:val="00760389"/>
    <w:rsid w:val="00761A41"/>
    <w:rsid w:val="007623B2"/>
    <w:rsid w:val="007635B9"/>
    <w:rsid w:val="007647C5"/>
    <w:rsid w:val="00764E33"/>
    <w:rsid w:val="007657E6"/>
    <w:rsid w:val="00765E29"/>
    <w:rsid w:val="007674D1"/>
    <w:rsid w:val="00770D69"/>
    <w:rsid w:val="00771C74"/>
    <w:rsid w:val="00772DDB"/>
    <w:rsid w:val="00773861"/>
    <w:rsid w:val="00773B39"/>
    <w:rsid w:val="007742ED"/>
    <w:rsid w:val="00774A51"/>
    <w:rsid w:val="007765C9"/>
    <w:rsid w:val="0077726B"/>
    <w:rsid w:val="00780460"/>
    <w:rsid w:val="007816FE"/>
    <w:rsid w:val="00782836"/>
    <w:rsid w:val="00782FDB"/>
    <w:rsid w:val="00783224"/>
    <w:rsid w:val="007845E1"/>
    <w:rsid w:val="0078494D"/>
    <w:rsid w:val="007857A7"/>
    <w:rsid w:val="00785D9B"/>
    <w:rsid w:val="00786D87"/>
    <w:rsid w:val="00787691"/>
    <w:rsid w:val="007902C0"/>
    <w:rsid w:val="00790F64"/>
    <w:rsid w:val="00791D52"/>
    <w:rsid w:val="00792505"/>
    <w:rsid w:val="00795748"/>
    <w:rsid w:val="007957DC"/>
    <w:rsid w:val="00795D20"/>
    <w:rsid w:val="00795FD8"/>
    <w:rsid w:val="00796D32"/>
    <w:rsid w:val="00797D2F"/>
    <w:rsid w:val="00797E42"/>
    <w:rsid w:val="007A2495"/>
    <w:rsid w:val="007A4257"/>
    <w:rsid w:val="007A5C0C"/>
    <w:rsid w:val="007A66B5"/>
    <w:rsid w:val="007A6BA2"/>
    <w:rsid w:val="007B02BF"/>
    <w:rsid w:val="007B0AD4"/>
    <w:rsid w:val="007B1631"/>
    <w:rsid w:val="007B2CFE"/>
    <w:rsid w:val="007B3107"/>
    <w:rsid w:val="007B36E9"/>
    <w:rsid w:val="007B4B32"/>
    <w:rsid w:val="007B4F51"/>
    <w:rsid w:val="007B757F"/>
    <w:rsid w:val="007C043B"/>
    <w:rsid w:val="007C0A8C"/>
    <w:rsid w:val="007C0DBC"/>
    <w:rsid w:val="007C1C4A"/>
    <w:rsid w:val="007C2DB4"/>
    <w:rsid w:val="007C37F3"/>
    <w:rsid w:val="007C393D"/>
    <w:rsid w:val="007C6802"/>
    <w:rsid w:val="007D0652"/>
    <w:rsid w:val="007D108F"/>
    <w:rsid w:val="007D1DF1"/>
    <w:rsid w:val="007D273F"/>
    <w:rsid w:val="007D3641"/>
    <w:rsid w:val="007D57A9"/>
    <w:rsid w:val="007D78E4"/>
    <w:rsid w:val="007D790B"/>
    <w:rsid w:val="007E0441"/>
    <w:rsid w:val="007E14FD"/>
    <w:rsid w:val="007E15EF"/>
    <w:rsid w:val="007E29D6"/>
    <w:rsid w:val="007E2C0D"/>
    <w:rsid w:val="007E3A0A"/>
    <w:rsid w:val="007E4BBC"/>
    <w:rsid w:val="007E4E1C"/>
    <w:rsid w:val="007E62FB"/>
    <w:rsid w:val="007E7963"/>
    <w:rsid w:val="007E7C98"/>
    <w:rsid w:val="007F07FC"/>
    <w:rsid w:val="007F1723"/>
    <w:rsid w:val="007F31EB"/>
    <w:rsid w:val="007F3A32"/>
    <w:rsid w:val="007F662B"/>
    <w:rsid w:val="007F74DD"/>
    <w:rsid w:val="00800428"/>
    <w:rsid w:val="008018EA"/>
    <w:rsid w:val="00801E70"/>
    <w:rsid w:val="00801FEA"/>
    <w:rsid w:val="00802F89"/>
    <w:rsid w:val="00803A25"/>
    <w:rsid w:val="00803F54"/>
    <w:rsid w:val="0081074C"/>
    <w:rsid w:val="00810FA3"/>
    <w:rsid w:val="00812368"/>
    <w:rsid w:val="00812A6C"/>
    <w:rsid w:val="008145E0"/>
    <w:rsid w:val="00815AA4"/>
    <w:rsid w:val="00816416"/>
    <w:rsid w:val="0081651E"/>
    <w:rsid w:val="0081663B"/>
    <w:rsid w:val="0081748A"/>
    <w:rsid w:val="008202A0"/>
    <w:rsid w:val="00820E12"/>
    <w:rsid w:val="00822788"/>
    <w:rsid w:val="00824512"/>
    <w:rsid w:val="00827E0D"/>
    <w:rsid w:val="00827F88"/>
    <w:rsid w:val="008300B8"/>
    <w:rsid w:val="00830792"/>
    <w:rsid w:val="00830913"/>
    <w:rsid w:val="00830E18"/>
    <w:rsid w:val="00832058"/>
    <w:rsid w:val="00833135"/>
    <w:rsid w:val="0083451D"/>
    <w:rsid w:val="00834611"/>
    <w:rsid w:val="00835239"/>
    <w:rsid w:val="0083569C"/>
    <w:rsid w:val="0083630E"/>
    <w:rsid w:val="0083794D"/>
    <w:rsid w:val="00840020"/>
    <w:rsid w:val="00840145"/>
    <w:rsid w:val="0084067C"/>
    <w:rsid w:val="00840C24"/>
    <w:rsid w:val="00840C34"/>
    <w:rsid w:val="00840C6A"/>
    <w:rsid w:val="00841E0D"/>
    <w:rsid w:val="00842B97"/>
    <w:rsid w:val="00843154"/>
    <w:rsid w:val="008432D0"/>
    <w:rsid w:val="008438C2"/>
    <w:rsid w:val="00843AAA"/>
    <w:rsid w:val="00843BCE"/>
    <w:rsid w:val="00843E19"/>
    <w:rsid w:val="0084450F"/>
    <w:rsid w:val="008459A6"/>
    <w:rsid w:val="00845B96"/>
    <w:rsid w:val="008465AF"/>
    <w:rsid w:val="00847A2E"/>
    <w:rsid w:val="00847D64"/>
    <w:rsid w:val="00847ED0"/>
    <w:rsid w:val="0085082B"/>
    <w:rsid w:val="0085239C"/>
    <w:rsid w:val="00852D7B"/>
    <w:rsid w:val="00853E81"/>
    <w:rsid w:val="008560A4"/>
    <w:rsid w:val="008565C0"/>
    <w:rsid w:val="00856B81"/>
    <w:rsid w:val="008570F6"/>
    <w:rsid w:val="00857DA5"/>
    <w:rsid w:val="0086011D"/>
    <w:rsid w:val="0086091A"/>
    <w:rsid w:val="008613F9"/>
    <w:rsid w:val="00861A1B"/>
    <w:rsid w:val="00861FAB"/>
    <w:rsid w:val="0086206E"/>
    <w:rsid w:val="0086219C"/>
    <w:rsid w:val="008621AE"/>
    <w:rsid w:val="0086222A"/>
    <w:rsid w:val="008630A1"/>
    <w:rsid w:val="00863484"/>
    <w:rsid w:val="008637E9"/>
    <w:rsid w:val="008646C1"/>
    <w:rsid w:val="00864F68"/>
    <w:rsid w:val="00865DAE"/>
    <w:rsid w:val="00865DEA"/>
    <w:rsid w:val="00866717"/>
    <w:rsid w:val="00866775"/>
    <w:rsid w:val="00867799"/>
    <w:rsid w:val="00867FB8"/>
    <w:rsid w:val="008705BF"/>
    <w:rsid w:val="00870D1B"/>
    <w:rsid w:val="00871CED"/>
    <w:rsid w:val="0087227C"/>
    <w:rsid w:val="00873D9B"/>
    <w:rsid w:val="0087422E"/>
    <w:rsid w:val="00874249"/>
    <w:rsid w:val="00874691"/>
    <w:rsid w:val="00875191"/>
    <w:rsid w:val="008759CA"/>
    <w:rsid w:val="00875EC3"/>
    <w:rsid w:val="008760D4"/>
    <w:rsid w:val="008761B8"/>
    <w:rsid w:val="00876480"/>
    <w:rsid w:val="008767C1"/>
    <w:rsid w:val="00876DE0"/>
    <w:rsid w:val="0087719F"/>
    <w:rsid w:val="008778D0"/>
    <w:rsid w:val="00877EC8"/>
    <w:rsid w:val="00881900"/>
    <w:rsid w:val="00881EA0"/>
    <w:rsid w:val="00882036"/>
    <w:rsid w:val="00882826"/>
    <w:rsid w:val="00882F27"/>
    <w:rsid w:val="00883072"/>
    <w:rsid w:val="008866F8"/>
    <w:rsid w:val="00890A8F"/>
    <w:rsid w:val="00891820"/>
    <w:rsid w:val="00892A10"/>
    <w:rsid w:val="00893D65"/>
    <w:rsid w:val="0089521D"/>
    <w:rsid w:val="00895B7E"/>
    <w:rsid w:val="00896961"/>
    <w:rsid w:val="008A05CE"/>
    <w:rsid w:val="008A09E7"/>
    <w:rsid w:val="008A0FAC"/>
    <w:rsid w:val="008A12FE"/>
    <w:rsid w:val="008A16C9"/>
    <w:rsid w:val="008A5215"/>
    <w:rsid w:val="008A5440"/>
    <w:rsid w:val="008A5814"/>
    <w:rsid w:val="008A5F74"/>
    <w:rsid w:val="008A6EA3"/>
    <w:rsid w:val="008B0517"/>
    <w:rsid w:val="008B22EA"/>
    <w:rsid w:val="008B2374"/>
    <w:rsid w:val="008B244B"/>
    <w:rsid w:val="008B311C"/>
    <w:rsid w:val="008B358F"/>
    <w:rsid w:val="008B3B02"/>
    <w:rsid w:val="008B3CE0"/>
    <w:rsid w:val="008B45D2"/>
    <w:rsid w:val="008B5DAD"/>
    <w:rsid w:val="008C1079"/>
    <w:rsid w:val="008C1E8F"/>
    <w:rsid w:val="008C2760"/>
    <w:rsid w:val="008C3E5B"/>
    <w:rsid w:val="008C4ADE"/>
    <w:rsid w:val="008C61E1"/>
    <w:rsid w:val="008C6E4F"/>
    <w:rsid w:val="008C754B"/>
    <w:rsid w:val="008C7D56"/>
    <w:rsid w:val="008D094F"/>
    <w:rsid w:val="008D19EE"/>
    <w:rsid w:val="008D2FF4"/>
    <w:rsid w:val="008D46C3"/>
    <w:rsid w:val="008D5833"/>
    <w:rsid w:val="008D59AE"/>
    <w:rsid w:val="008D5F1C"/>
    <w:rsid w:val="008D6125"/>
    <w:rsid w:val="008D6973"/>
    <w:rsid w:val="008D6A83"/>
    <w:rsid w:val="008D798F"/>
    <w:rsid w:val="008D7F5A"/>
    <w:rsid w:val="008E0E96"/>
    <w:rsid w:val="008E2D44"/>
    <w:rsid w:val="008E3295"/>
    <w:rsid w:val="008E393D"/>
    <w:rsid w:val="008E4939"/>
    <w:rsid w:val="008E4DAF"/>
    <w:rsid w:val="008E58A1"/>
    <w:rsid w:val="008E61FB"/>
    <w:rsid w:val="008E63EE"/>
    <w:rsid w:val="008E6D1A"/>
    <w:rsid w:val="008E724A"/>
    <w:rsid w:val="008E789F"/>
    <w:rsid w:val="008F0006"/>
    <w:rsid w:val="008F137F"/>
    <w:rsid w:val="008F18B3"/>
    <w:rsid w:val="008F1B40"/>
    <w:rsid w:val="008F1DF9"/>
    <w:rsid w:val="008F2BA8"/>
    <w:rsid w:val="008F35C0"/>
    <w:rsid w:val="008F39BC"/>
    <w:rsid w:val="008F3CAE"/>
    <w:rsid w:val="008F44A4"/>
    <w:rsid w:val="008F4589"/>
    <w:rsid w:val="008F643A"/>
    <w:rsid w:val="008F7839"/>
    <w:rsid w:val="008F7872"/>
    <w:rsid w:val="008F7DF3"/>
    <w:rsid w:val="00900967"/>
    <w:rsid w:val="00901239"/>
    <w:rsid w:val="00901551"/>
    <w:rsid w:val="0090168D"/>
    <w:rsid w:val="00902F2C"/>
    <w:rsid w:val="009031BA"/>
    <w:rsid w:val="0090411D"/>
    <w:rsid w:val="009041FE"/>
    <w:rsid w:val="00904604"/>
    <w:rsid w:val="00904769"/>
    <w:rsid w:val="009050D7"/>
    <w:rsid w:val="00905297"/>
    <w:rsid w:val="009053E0"/>
    <w:rsid w:val="00905AD1"/>
    <w:rsid w:val="00906212"/>
    <w:rsid w:val="0090621B"/>
    <w:rsid w:val="00906BF7"/>
    <w:rsid w:val="0090714E"/>
    <w:rsid w:val="00910A57"/>
    <w:rsid w:val="00912664"/>
    <w:rsid w:val="00914956"/>
    <w:rsid w:val="0091609F"/>
    <w:rsid w:val="00916444"/>
    <w:rsid w:val="0092077B"/>
    <w:rsid w:val="009209EB"/>
    <w:rsid w:val="009212BA"/>
    <w:rsid w:val="0092146A"/>
    <w:rsid w:val="009221E8"/>
    <w:rsid w:val="009228E4"/>
    <w:rsid w:val="00922E53"/>
    <w:rsid w:val="00923C55"/>
    <w:rsid w:val="00924675"/>
    <w:rsid w:val="009246E1"/>
    <w:rsid w:val="009253EB"/>
    <w:rsid w:val="00927633"/>
    <w:rsid w:val="00930229"/>
    <w:rsid w:val="00930829"/>
    <w:rsid w:val="00930CA3"/>
    <w:rsid w:val="00931A42"/>
    <w:rsid w:val="00932144"/>
    <w:rsid w:val="00932F09"/>
    <w:rsid w:val="0093355F"/>
    <w:rsid w:val="009337AF"/>
    <w:rsid w:val="009337EB"/>
    <w:rsid w:val="00933837"/>
    <w:rsid w:val="00934CAA"/>
    <w:rsid w:val="00934FCE"/>
    <w:rsid w:val="009410DC"/>
    <w:rsid w:val="00941BF2"/>
    <w:rsid w:val="00942043"/>
    <w:rsid w:val="009431E9"/>
    <w:rsid w:val="009443CE"/>
    <w:rsid w:val="0094459E"/>
    <w:rsid w:val="00945453"/>
    <w:rsid w:val="00946BEE"/>
    <w:rsid w:val="00947FD1"/>
    <w:rsid w:val="0095114A"/>
    <w:rsid w:val="0095132B"/>
    <w:rsid w:val="009515D9"/>
    <w:rsid w:val="00951A31"/>
    <w:rsid w:val="00952AD8"/>
    <w:rsid w:val="009539EA"/>
    <w:rsid w:val="00953E11"/>
    <w:rsid w:val="009543C0"/>
    <w:rsid w:val="0095551A"/>
    <w:rsid w:val="00955ADA"/>
    <w:rsid w:val="00955B9C"/>
    <w:rsid w:val="00957409"/>
    <w:rsid w:val="00957915"/>
    <w:rsid w:val="009600F0"/>
    <w:rsid w:val="009605CA"/>
    <w:rsid w:val="009610EE"/>
    <w:rsid w:val="00961EAB"/>
    <w:rsid w:val="0096260E"/>
    <w:rsid w:val="009636F9"/>
    <w:rsid w:val="0096399D"/>
    <w:rsid w:val="00963F5F"/>
    <w:rsid w:val="00963FC2"/>
    <w:rsid w:val="00964DA0"/>
    <w:rsid w:val="00965D57"/>
    <w:rsid w:val="00966A09"/>
    <w:rsid w:val="0096739E"/>
    <w:rsid w:val="00967969"/>
    <w:rsid w:val="009701F8"/>
    <w:rsid w:val="00971734"/>
    <w:rsid w:val="009724C3"/>
    <w:rsid w:val="00973607"/>
    <w:rsid w:val="00974BFA"/>
    <w:rsid w:val="0097556F"/>
    <w:rsid w:val="00976FAD"/>
    <w:rsid w:val="0097705E"/>
    <w:rsid w:val="0098044F"/>
    <w:rsid w:val="00982C3C"/>
    <w:rsid w:val="00983973"/>
    <w:rsid w:val="00983C91"/>
    <w:rsid w:val="00985EAD"/>
    <w:rsid w:val="00985F8E"/>
    <w:rsid w:val="00986AC2"/>
    <w:rsid w:val="00986B89"/>
    <w:rsid w:val="00986E06"/>
    <w:rsid w:val="0098700E"/>
    <w:rsid w:val="00987BEA"/>
    <w:rsid w:val="00990471"/>
    <w:rsid w:val="009917F8"/>
    <w:rsid w:val="00991AB1"/>
    <w:rsid w:val="0099335F"/>
    <w:rsid w:val="00993EAD"/>
    <w:rsid w:val="00994E9C"/>
    <w:rsid w:val="00995EA4"/>
    <w:rsid w:val="00996127"/>
    <w:rsid w:val="009961BB"/>
    <w:rsid w:val="00996D71"/>
    <w:rsid w:val="00997AE1"/>
    <w:rsid w:val="009A1121"/>
    <w:rsid w:val="009A1CBF"/>
    <w:rsid w:val="009A217A"/>
    <w:rsid w:val="009A27AD"/>
    <w:rsid w:val="009A362D"/>
    <w:rsid w:val="009A3D97"/>
    <w:rsid w:val="009A404D"/>
    <w:rsid w:val="009A4C2D"/>
    <w:rsid w:val="009A5A08"/>
    <w:rsid w:val="009A5EAE"/>
    <w:rsid w:val="009A63E5"/>
    <w:rsid w:val="009A6CC2"/>
    <w:rsid w:val="009A743D"/>
    <w:rsid w:val="009A77A8"/>
    <w:rsid w:val="009A7D0D"/>
    <w:rsid w:val="009B00CD"/>
    <w:rsid w:val="009B3184"/>
    <w:rsid w:val="009B376A"/>
    <w:rsid w:val="009B37A6"/>
    <w:rsid w:val="009B4097"/>
    <w:rsid w:val="009B44C9"/>
    <w:rsid w:val="009C0642"/>
    <w:rsid w:val="009C1055"/>
    <w:rsid w:val="009C11DF"/>
    <w:rsid w:val="009C2813"/>
    <w:rsid w:val="009C2A32"/>
    <w:rsid w:val="009C2CA0"/>
    <w:rsid w:val="009C3783"/>
    <w:rsid w:val="009C4648"/>
    <w:rsid w:val="009C51BF"/>
    <w:rsid w:val="009C59C2"/>
    <w:rsid w:val="009C5EFA"/>
    <w:rsid w:val="009C6487"/>
    <w:rsid w:val="009C72AB"/>
    <w:rsid w:val="009D0022"/>
    <w:rsid w:val="009D0F2A"/>
    <w:rsid w:val="009D0F33"/>
    <w:rsid w:val="009D232B"/>
    <w:rsid w:val="009D28B4"/>
    <w:rsid w:val="009D2CD1"/>
    <w:rsid w:val="009D4107"/>
    <w:rsid w:val="009D5244"/>
    <w:rsid w:val="009D56ED"/>
    <w:rsid w:val="009D5715"/>
    <w:rsid w:val="009D7295"/>
    <w:rsid w:val="009D7CB0"/>
    <w:rsid w:val="009E1CB5"/>
    <w:rsid w:val="009E260F"/>
    <w:rsid w:val="009E2A0F"/>
    <w:rsid w:val="009E42CC"/>
    <w:rsid w:val="009E7E3A"/>
    <w:rsid w:val="009F2C6D"/>
    <w:rsid w:val="009F3849"/>
    <w:rsid w:val="009F3A0C"/>
    <w:rsid w:val="009F3F45"/>
    <w:rsid w:val="009F59D7"/>
    <w:rsid w:val="009F5F16"/>
    <w:rsid w:val="009F65AF"/>
    <w:rsid w:val="00A0018A"/>
    <w:rsid w:val="00A009A7"/>
    <w:rsid w:val="00A00B90"/>
    <w:rsid w:val="00A0204E"/>
    <w:rsid w:val="00A02D00"/>
    <w:rsid w:val="00A030E1"/>
    <w:rsid w:val="00A0388D"/>
    <w:rsid w:val="00A03B8C"/>
    <w:rsid w:val="00A04362"/>
    <w:rsid w:val="00A04B11"/>
    <w:rsid w:val="00A0547A"/>
    <w:rsid w:val="00A05811"/>
    <w:rsid w:val="00A05BFC"/>
    <w:rsid w:val="00A05FD0"/>
    <w:rsid w:val="00A10D81"/>
    <w:rsid w:val="00A1148A"/>
    <w:rsid w:val="00A11B43"/>
    <w:rsid w:val="00A12F22"/>
    <w:rsid w:val="00A15651"/>
    <w:rsid w:val="00A156EA"/>
    <w:rsid w:val="00A15893"/>
    <w:rsid w:val="00A15D10"/>
    <w:rsid w:val="00A16950"/>
    <w:rsid w:val="00A17246"/>
    <w:rsid w:val="00A172F4"/>
    <w:rsid w:val="00A178BC"/>
    <w:rsid w:val="00A20075"/>
    <w:rsid w:val="00A2213C"/>
    <w:rsid w:val="00A221AA"/>
    <w:rsid w:val="00A23716"/>
    <w:rsid w:val="00A24A93"/>
    <w:rsid w:val="00A24EF0"/>
    <w:rsid w:val="00A26516"/>
    <w:rsid w:val="00A2792B"/>
    <w:rsid w:val="00A301DA"/>
    <w:rsid w:val="00A302F7"/>
    <w:rsid w:val="00A30798"/>
    <w:rsid w:val="00A308DF"/>
    <w:rsid w:val="00A30B69"/>
    <w:rsid w:val="00A30BCC"/>
    <w:rsid w:val="00A30E12"/>
    <w:rsid w:val="00A31C24"/>
    <w:rsid w:val="00A33377"/>
    <w:rsid w:val="00A33443"/>
    <w:rsid w:val="00A34019"/>
    <w:rsid w:val="00A3470E"/>
    <w:rsid w:val="00A350FB"/>
    <w:rsid w:val="00A3543B"/>
    <w:rsid w:val="00A36E83"/>
    <w:rsid w:val="00A37F36"/>
    <w:rsid w:val="00A40E59"/>
    <w:rsid w:val="00A40FBC"/>
    <w:rsid w:val="00A414BD"/>
    <w:rsid w:val="00A41C1B"/>
    <w:rsid w:val="00A43864"/>
    <w:rsid w:val="00A44BFF"/>
    <w:rsid w:val="00A45A46"/>
    <w:rsid w:val="00A45F8A"/>
    <w:rsid w:val="00A46BEF"/>
    <w:rsid w:val="00A46F68"/>
    <w:rsid w:val="00A53894"/>
    <w:rsid w:val="00A54489"/>
    <w:rsid w:val="00A54C43"/>
    <w:rsid w:val="00A602E7"/>
    <w:rsid w:val="00A60F1A"/>
    <w:rsid w:val="00A61DF3"/>
    <w:rsid w:val="00A62EFE"/>
    <w:rsid w:val="00A63491"/>
    <w:rsid w:val="00A63902"/>
    <w:rsid w:val="00A6436F"/>
    <w:rsid w:val="00A64793"/>
    <w:rsid w:val="00A65653"/>
    <w:rsid w:val="00A70203"/>
    <w:rsid w:val="00A709D0"/>
    <w:rsid w:val="00A72284"/>
    <w:rsid w:val="00A74F4D"/>
    <w:rsid w:val="00A77D93"/>
    <w:rsid w:val="00A77DD6"/>
    <w:rsid w:val="00A80600"/>
    <w:rsid w:val="00A81822"/>
    <w:rsid w:val="00A81859"/>
    <w:rsid w:val="00A81E47"/>
    <w:rsid w:val="00A8212E"/>
    <w:rsid w:val="00A829BA"/>
    <w:rsid w:val="00A83D19"/>
    <w:rsid w:val="00A8430E"/>
    <w:rsid w:val="00A84604"/>
    <w:rsid w:val="00A84684"/>
    <w:rsid w:val="00A84836"/>
    <w:rsid w:val="00A851EE"/>
    <w:rsid w:val="00A8663C"/>
    <w:rsid w:val="00A87170"/>
    <w:rsid w:val="00A876F7"/>
    <w:rsid w:val="00A90ED4"/>
    <w:rsid w:val="00A90FA6"/>
    <w:rsid w:val="00A920E9"/>
    <w:rsid w:val="00A93451"/>
    <w:rsid w:val="00A9387E"/>
    <w:rsid w:val="00A94726"/>
    <w:rsid w:val="00A94ACA"/>
    <w:rsid w:val="00A94D9C"/>
    <w:rsid w:val="00A955ED"/>
    <w:rsid w:val="00A9667D"/>
    <w:rsid w:val="00A97A11"/>
    <w:rsid w:val="00AA1578"/>
    <w:rsid w:val="00AA1BE0"/>
    <w:rsid w:val="00AA1E5E"/>
    <w:rsid w:val="00AA24F3"/>
    <w:rsid w:val="00AA311C"/>
    <w:rsid w:val="00AA3DBB"/>
    <w:rsid w:val="00AA64D4"/>
    <w:rsid w:val="00AA6BFD"/>
    <w:rsid w:val="00AA6D98"/>
    <w:rsid w:val="00AA7815"/>
    <w:rsid w:val="00AA79D3"/>
    <w:rsid w:val="00AA7D7D"/>
    <w:rsid w:val="00AA7E26"/>
    <w:rsid w:val="00AB1E12"/>
    <w:rsid w:val="00AB3C32"/>
    <w:rsid w:val="00AB3CC5"/>
    <w:rsid w:val="00AB684F"/>
    <w:rsid w:val="00AB762A"/>
    <w:rsid w:val="00AC0EE2"/>
    <w:rsid w:val="00AC2BE3"/>
    <w:rsid w:val="00AC32F1"/>
    <w:rsid w:val="00AC3E3A"/>
    <w:rsid w:val="00AC4EF5"/>
    <w:rsid w:val="00AC5E78"/>
    <w:rsid w:val="00AC65F8"/>
    <w:rsid w:val="00AC69D7"/>
    <w:rsid w:val="00AD090E"/>
    <w:rsid w:val="00AD133F"/>
    <w:rsid w:val="00AD3888"/>
    <w:rsid w:val="00AD4125"/>
    <w:rsid w:val="00AD4A0F"/>
    <w:rsid w:val="00AD4E08"/>
    <w:rsid w:val="00AD6200"/>
    <w:rsid w:val="00AD787F"/>
    <w:rsid w:val="00AD7960"/>
    <w:rsid w:val="00AE1531"/>
    <w:rsid w:val="00AE15FD"/>
    <w:rsid w:val="00AE2642"/>
    <w:rsid w:val="00AE29A2"/>
    <w:rsid w:val="00AE2A31"/>
    <w:rsid w:val="00AE2CE1"/>
    <w:rsid w:val="00AE358E"/>
    <w:rsid w:val="00AE38CB"/>
    <w:rsid w:val="00AE4606"/>
    <w:rsid w:val="00AE5FA4"/>
    <w:rsid w:val="00AE6AD3"/>
    <w:rsid w:val="00AE6E2F"/>
    <w:rsid w:val="00AE7316"/>
    <w:rsid w:val="00AE7605"/>
    <w:rsid w:val="00AE7A98"/>
    <w:rsid w:val="00AF0B61"/>
    <w:rsid w:val="00AF1355"/>
    <w:rsid w:val="00AF24AD"/>
    <w:rsid w:val="00AF2EA1"/>
    <w:rsid w:val="00AF3FD2"/>
    <w:rsid w:val="00AF56BA"/>
    <w:rsid w:val="00AF57EB"/>
    <w:rsid w:val="00AF65CC"/>
    <w:rsid w:val="00AF6D8C"/>
    <w:rsid w:val="00AF6F05"/>
    <w:rsid w:val="00B012C4"/>
    <w:rsid w:val="00B02BC1"/>
    <w:rsid w:val="00B02E89"/>
    <w:rsid w:val="00B02F40"/>
    <w:rsid w:val="00B04FF1"/>
    <w:rsid w:val="00B058A2"/>
    <w:rsid w:val="00B05D02"/>
    <w:rsid w:val="00B05EDE"/>
    <w:rsid w:val="00B07B20"/>
    <w:rsid w:val="00B10856"/>
    <w:rsid w:val="00B115B1"/>
    <w:rsid w:val="00B11BE9"/>
    <w:rsid w:val="00B124F9"/>
    <w:rsid w:val="00B129D5"/>
    <w:rsid w:val="00B133BF"/>
    <w:rsid w:val="00B13AFA"/>
    <w:rsid w:val="00B141C6"/>
    <w:rsid w:val="00B14499"/>
    <w:rsid w:val="00B149AE"/>
    <w:rsid w:val="00B14AB7"/>
    <w:rsid w:val="00B156BC"/>
    <w:rsid w:val="00B176E3"/>
    <w:rsid w:val="00B17CDD"/>
    <w:rsid w:val="00B225D5"/>
    <w:rsid w:val="00B24A46"/>
    <w:rsid w:val="00B26098"/>
    <w:rsid w:val="00B26511"/>
    <w:rsid w:val="00B2725C"/>
    <w:rsid w:val="00B309AA"/>
    <w:rsid w:val="00B30B93"/>
    <w:rsid w:val="00B31083"/>
    <w:rsid w:val="00B31184"/>
    <w:rsid w:val="00B31694"/>
    <w:rsid w:val="00B32B8D"/>
    <w:rsid w:val="00B3328F"/>
    <w:rsid w:val="00B33865"/>
    <w:rsid w:val="00B33EEA"/>
    <w:rsid w:val="00B34049"/>
    <w:rsid w:val="00B34117"/>
    <w:rsid w:val="00B3426D"/>
    <w:rsid w:val="00B34E1D"/>
    <w:rsid w:val="00B35CB2"/>
    <w:rsid w:val="00B3658E"/>
    <w:rsid w:val="00B368D7"/>
    <w:rsid w:val="00B368F6"/>
    <w:rsid w:val="00B37BF9"/>
    <w:rsid w:val="00B37CAE"/>
    <w:rsid w:val="00B37DE2"/>
    <w:rsid w:val="00B40326"/>
    <w:rsid w:val="00B404A7"/>
    <w:rsid w:val="00B4133E"/>
    <w:rsid w:val="00B4308F"/>
    <w:rsid w:val="00B430E9"/>
    <w:rsid w:val="00B4348C"/>
    <w:rsid w:val="00B44C30"/>
    <w:rsid w:val="00B45597"/>
    <w:rsid w:val="00B46557"/>
    <w:rsid w:val="00B467C2"/>
    <w:rsid w:val="00B47332"/>
    <w:rsid w:val="00B51EAC"/>
    <w:rsid w:val="00B52731"/>
    <w:rsid w:val="00B538F9"/>
    <w:rsid w:val="00B53D83"/>
    <w:rsid w:val="00B571E5"/>
    <w:rsid w:val="00B573E3"/>
    <w:rsid w:val="00B57870"/>
    <w:rsid w:val="00B57A89"/>
    <w:rsid w:val="00B62B9C"/>
    <w:rsid w:val="00B62E53"/>
    <w:rsid w:val="00B6502A"/>
    <w:rsid w:val="00B660AE"/>
    <w:rsid w:val="00B66416"/>
    <w:rsid w:val="00B6719D"/>
    <w:rsid w:val="00B7046A"/>
    <w:rsid w:val="00B708B6"/>
    <w:rsid w:val="00B7133F"/>
    <w:rsid w:val="00B723F7"/>
    <w:rsid w:val="00B75AF3"/>
    <w:rsid w:val="00B7674C"/>
    <w:rsid w:val="00B76A31"/>
    <w:rsid w:val="00B77572"/>
    <w:rsid w:val="00B804BB"/>
    <w:rsid w:val="00B80B29"/>
    <w:rsid w:val="00B825A0"/>
    <w:rsid w:val="00B847EF"/>
    <w:rsid w:val="00B87226"/>
    <w:rsid w:val="00B8777D"/>
    <w:rsid w:val="00B90370"/>
    <w:rsid w:val="00B91477"/>
    <w:rsid w:val="00B918E9"/>
    <w:rsid w:val="00B91FF0"/>
    <w:rsid w:val="00B92A7A"/>
    <w:rsid w:val="00B933B6"/>
    <w:rsid w:val="00B950F9"/>
    <w:rsid w:val="00B95344"/>
    <w:rsid w:val="00B96941"/>
    <w:rsid w:val="00B9747B"/>
    <w:rsid w:val="00BA0109"/>
    <w:rsid w:val="00BA08B1"/>
    <w:rsid w:val="00BA23D4"/>
    <w:rsid w:val="00BA3E28"/>
    <w:rsid w:val="00BA4352"/>
    <w:rsid w:val="00BA55F6"/>
    <w:rsid w:val="00BA58E7"/>
    <w:rsid w:val="00BA66F6"/>
    <w:rsid w:val="00BA6772"/>
    <w:rsid w:val="00BA68C7"/>
    <w:rsid w:val="00BA6C4D"/>
    <w:rsid w:val="00BA6DE6"/>
    <w:rsid w:val="00BB075E"/>
    <w:rsid w:val="00BB1C83"/>
    <w:rsid w:val="00BB2FD6"/>
    <w:rsid w:val="00BB3FDC"/>
    <w:rsid w:val="00BB4026"/>
    <w:rsid w:val="00BB40E2"/>
    <w:rsid w:val="00BB6EFD"/>
    <w:rsid w:val="00BC069E"/>
    <w:rsid w:val="00BC06D9"/>
    <w:rsid w:val="00BC07E7"/>
    <w:rsid w:val="00BC237C"/>
    <w:rsid w:val="00BC26C6"/>
    <w:rsid w:val="00BC2B28"/>
    <w:rsid w:val="00BC2B7A"/>
    <w:rsid w:val="00BC2DC1"/>
    <w:rsid w:val="00BC310B"/>
    <w:rsid w:val="00BC321E"/>
    <w:rsid w:val="00BC38F4"/>
    <w:rsid w:val="00BC39BC"/>
    <w:rsid w:val="00BC3F78"/>
    <w:rsid w:val="00BC4B62"/>
    <w:rsid w:val="00BC7A57"/>
    <w:rsid w:val="00BC7F4C"/>
    <w:rsid w:val="00BD050E"/>
    <w:rsid w:val="00BD30F2"/>
    <w:rsid w:val="00BD3672"/>
    <w:rsid w:val="00BD4432"/>
    <w:rsid w:val="00BD4FAF"/>
    <w:rsid w:val="00BD502B"/>
    <w:rsid w:val="00BD5A40"/>
    <w:rsid w:val="00BD5A42"/>
    <w:rsid w:val="00BD6040"/>
    <w:rsid w:val="00BE08BF"/>
    <w:rsid w:val="00BE0E6B"/>
    <w:rsid w:val="00BE1131"/>
    <w:rsid w:val="00BE1C66"/>
    <w:rsid w:val="00BE2916"/>
    <w:rsid w:val="00BE31CD"/>
    <w:rsid w:val="00BE36FD"/>
    <w:rsid w:val="00BE4975"/>
    <w:rsid w:val="00BE4A09"/>
    <w:rsid w:val="00BE53B9"/>
    <w:rsid w:val="00BE5F3E"/>
    <w:rsid w:val="00BE62D9"/>
    <w:rsid w:val="00BE675B"/>
    <w:rsid w:val="00BE6ADE"/>
    <w:rsid w:val="00BE6AEA"/>
    <w:rsid w:val="00BE6C32"/>
    <w:rsid w:val="00BE7702"/>
    <w:rsid w:val="00BE7C14"/>
    <w:rsid w:val="00BF1CBD"/>
    <w:rsid w:val="00BF2A01"/>
    <w:rsid w:val="00BF2E8F"/>
    <w:rsid w:val="00BF33FA"/>
    <w:rsid w:val="00BF35AD"/>
    <w:rsid w:val="00BF4ACE"/>
    <w:rsid w:val="00BF51F4"/>
    <w:rsid w:val="00BF5320"/>
    <w:rsid w:val="00BF5342"/>
    <w:rsid w:val="00BF55DB"/>
    <w:rsid w:val="00BF6248"/>
    <w:rsid w:val="00C0011E"/>
    <w:rsid w:val="00C003A6"/>
    <w:rsid w:val="00C00497"/>
    <w:rsid w:val="00C01252"/>
    <w:rsid w:val="00C01C2D"/>
    <w:rsid w:val="00C02250"/>
    <w:rsid w:val="00C02685"/>
    <w:rsid w:val="00C02816"/>
    <w:rsid w:val="00C04255"/>
    <w:rsid w:val="00C04332"/>
    <w:rsid w:val="00C04A4A"/>
    <w:rsid w:val="00C05656"/>
    <w:rsid w:val="00C05897"/>
    <w:rsid w:val="00C05C29"/>
    <w:rsid w:val="00C06A88"/>
    <w:rsid w:val="00C0722A"/>
    <w:rsid w:val="00C07BCC"/>
    <w:rsid w:val="00C07C0F"/>
    <w:rsid w:val="00C1147D"/>
    <w:rsid w:val="00C1170E"/>
    <w:rsid w:val="00C131BB"/>
    <w:rsid w:val="00C15048"/>
    <w:rsid w:val="00C1563F"/>
    <w:rsid w:val="00C1717C"/>
    <w:rsid w:val="00C17CFC"/>
    <w:rsid w:val="00C17F82"/>
    <w:rsid w:val="00C20878"/>
    <w:rsid w:val="00C21E9B"/>
    <w:rsid w:val="00C232C6"/>
    <w:rsid w:val="00C23D32"/>
    <w:rsid w:val="00C240B9"/>
    <w:rsid w:val="00C2447F"/>
    <w:rsid w:val="00C24EFE"/>
    <w:rsid w:val="00C263EF"/>
    <w:rsid w:val="00C272CB"/>
    <w:rsid w:val="00C27836"/>
    <w:rsid w:val="00C278BE"/>
    <w:rsid w:val="00C27D8B"/>
    <w:rsid w:val="00C27DF2"/>
    <w:rsid w:val="00C30BD4"/>
    <w:rsid w:val="00C31CDD"/>
    <w:rsid w:val="00C31E47"/>
    <w:rsid w:val="00C321E0"/>
    <w:rsid w:val="00C3277E"/>
    <w:rsid w:val="00C34BA7"/>
    <w:rsid w:val="00C35887"/>
    <w:rsid w:val="00C360E6"/>
    <w:rsid w:val="00C3628A"/>
    <w:rsid w:val="00C378B7"/>
    <w:rsid w:val="00C406AD"/>
    <w:rsid w:val="00C41DC1"/>
    <w:rsid w:val="00C442B8"/>
    <w:rsid w:val="00C44AC6"/>
    <w:rsid w:val="00C44F9B"/>
    <w:rsid w:val="00C45507"/>
    <w:rsid w:val="00C46121"/>
    <w:rsid w:val="00C46AD7"/>
    <w:rsid w:val="00C47B31"/>
    <w:rsid w:val="00C501F8"/>
    <w:rsid w:val="00C50999"/>
    <w:rsid w:val="00C51069"/>
    <w:rsid w:val="00C516DF"/>
    <w:rsid w:val="00C51CDA"/>
    <w:rsid w:val="00C52F89"/>
    <w:rsid w:val="00C5374D"/>
    <w:rsid w:val="00C539A2"/>
    <w:rsid w:val="00C541FE"/>
    <w:rsid w:val="00C544C7"/>
    <w:rsid w:val="00C54F1A"/>
    <w:rsid w:val="00C55654"/>
    <w:rsid w:val="00C55ACB"/>
    <w:rsid w:val="00C57220"/>
    <w:rsid w:val="00C604C5"/>
    <w:rsid w:val="00C619AD"/>
    <w:rsid w:val="00C61EE2"/>
    <w:rsid w:val="00C61FAB"/>
    <w:rsid w:val="00C626FE"/>
    <w:rsid w:val="00C63B66"/>
    <w:rsid w:val="00C63E4A"/>
    <w:rsid w:val="00C647A5"/>
    <w:rsid w:val="00C65C8B"/>
    <w:rsid w:val="00C66780"/>
    <w:rsid w:val="00C70825"/>
    <w:rsid w:val="00C70E80"/>
    <w:rsid w:val="00C71266"/>
    <w:rsid w:val="00C71FFF"/>
    <w:rsid w:val="00C73246"/>
    <w:rsid w:val="00C7373B"/>
    <w:rsid w:val="00C743BA"/>
    <w:rsid w:val="00C74AC3"/>
    <w:rsid w:val="00C75468"/>
    <w:rsid w:val="00C759B8"/>
    <w:rsid w:val="00C77A65"/>
    <w:rsid w:val="00C77E26"/>
    <w:rsid w:val="00C812AE"/>
    <w:rsid w:val="00C82D3C"/>
    <w:rsid w:val="00C83967"/>
    <w:rsid w:val="00C84819"/>
    <w:rsid w:val="00C8528D"/>
    <w:rsid w:val="00C859D9"/>
    <w:rsid w:val="00C85B45"/>
    <w:rsid w:val="00C86C55"/>
    <w:rsid w:val="00C86E32"/>
    <w:rsid w:val="00C86FD1"/>
    <w:rsid w:val="00C87AE4"/>
    <w:rsid w:val="00C91C99"/>
    <w:rsid w:val="00C93979"/>
    <w:rsid w:val="00C93D44"/>
    <w:rsid w:val="00C940E5"/>
    <w:rsid w:val="00C94707"/>
    <w:rsid w:val="00C952F8"/>
    <w:rsid w:val="00C95405"/>
    <w:rsid w:val="00C97E0D"/>
    <w:rsid w:val="00CA01C6"/>
    <w:rsid w:val="00CA0290"/>
    <w:rsid w:val="00CA02E5"/>
    <w:rsid w:val="00CA078B"/>
    <w:rsid w:val="00CA0D04"/>
    <w:rsid w:val="00CA2E8B"/>
    <w:rsid w:val="00CA2ED7"/>
    <w:rsid w:val="00CA4AFE"/>
    <w:rsid w:val="00CA576C"/>
    <w:rsid w:val="00CA5A1A"/>
    <w:rsid w:val="00CA6C15"/>
    <w:rsid w:val="00CA702E"/>
    <w:rsid w:val="00CA70EA"/>
    <w:rsid w:val="00CA7DE7"/>
    <w:rsid w:val="00CA7EA8"/>
    <w:rsid w:val="00CB1445"/>
    <w:rsid w:val="00CB27D2"/>
    <w:rsid w:val="00CB4AF0"/>
    <w:rsid w:val="00CB5CEE"/>
    <w:rsid w:val="00CB6B6D"/>
    <w:rsid w:val="00CC01DB"/>
    <w:rsid w:val="00CC0AD1"/>
    <w:rsid w:val="00CC0F76"/>
    <w:rsid w:val="00CC2CB5"/>
    <w:rsid w:val="00CC3C6C"/>
    <w:rsid w:val="00CC3D3E"/>
    <w:rsid w:val="00CC7C3B"/>
    <w:rsid w:val="00CD0877"/>
    <w:rsid w:val="00CD08E1"/>
    <w:rsid w:val="00CD0982"/>
    <w:rsid w:val="00CD0B49"/>
    <w:rsid w:val="00CD1BCC"/>
    <w:rsid w:val="00CD1CF5"/>
    <w:rsid w:val="00CD2C11"/>
    <w:rsid w:val="00CD3E8F"/>
    <w:rsid w:val="00CD3FC0"/>
    <w:rsid w:val="00CD47BC"/>
    <w:rsid w:val="00CD47F4"/>
    <w:rsid w:val="00CD7289"/>
    <w:rsid w:val="00CD75F7"/>
    <w:rsid w:val="00CE033D"/>
    <w:rsid w:val="00CE0AA3"/>
    <w:rsid w:val="00CE1160"/>
    <w:rsid w:val="00CE3353"/>
    <w:rsid w:val="00CE3799"/>
    <w:rsid w:val="00CE3A6F"/>
    <w:rsid w:val="00CE3CC1"/>
    <w:rsid w:val="00CE4EE7"/>
    <w:rsid w:val="00CE52F8"/>
    <w:rsid w:val="00CE61B9"/>
    <w:rsid w:val="00CE6DE1"/>
    <w:rsid w:val="00CE7013"/>
    <w:rsid w:val="00CF042F"/>
    <w:rsid w:val="00CF04ED"/>
    <w:rsid w:val="00CF11A3"/>
    <w:rsid w:val="00CF238D"/>
    <w:rsid w:val="00CF2E22"/>
    <w:rsid w:val="00CF33DE"/>
    <w:rsid w:val="00CF3AB0"/>
    <w:rsid w:val="00CF530A"/>
    <w:rsid w:val="00CF5429"/>
    <w:rsid w:val="00CF6E72"/>
    <w:rsid w:val="00CF7AD4"/>
    <w:rsid w:val="00D0021C"/>
    <w:rsid w:val="00D00520"/>
    <w:rsid w:val="00D015F3"/>
    <w:rsid w:val="00D018DC"/>
    <w:rsid w:val="00D02F21"/>
    <w:rsid w:val="00D031EC"/>
    <w:rsid w:val="00D037C6"/>
    <w:rsid w:val="00D0391E"/>
    <w:rsid w:val="00D04015"/>
    <w:rsid w:val="00D04118"/>
    <w:rsid w:val="00D04CAB"/>
    <w:rsid w:val="00D05143"/>
    <w:rsid w:val="00D056AD"/>
    <w:rsid w:val="00D05BD9"/>
    <w:rsid w:val="00D05E39"/>
    <w:rsid w:val="00D07165"/>
    <w:rsid w:val="00D07DCC"/>
    <w:rsid w:val="00D10E79"/>
    <w:rsid w:val="00D10F99"/>
    <w:rsid w:val="00D1167E"/>
    <w:rsid w:val="00D12800"/>
    <w:rsid w:val="00D1385C"/>
    <w:rsid w:val="00D15C6E"/>
    <w:rsid w:val="00D16B4F"/>
    <w:rsid w:val="00D17156"/>
    <w:rsid w:val="00D177D8"/>
    <w:rsid w:val="00D17A0C"/>
    <w:rsid w:val="00D20F5B"/>
    <w:rsid w:val="00D22EA7"/>
    <w:rsid w:val="00D22F3A"/>
    <w:rsid w:val="00D23105"/>
    <w:rsid w:val="00D24577"/>
    <w:rsid w:val="00D25B79"/>
    <w:rsid w:val="00D267BD"/>
    <w:rsid w:val="00D269C7"/>
    <w:rsid w:val="00D26BF3"/>
    <w:rsid w:val="00D27ED8"/>
    <w:rsid w:val="00D307ED"/>
    <w:rsid w:val="00D3084F"/>
    <w:rsid w:val="00D31483"/>
    <w:rsid w:val="00D31FAA"/>
    <w:rsid w:val="00D342FA"/>
    <w:rsid w:val="00D35150"/>
    <w:rsid w:val="00D36674"/>
    <w:rsid w:val="00D366BD"/>
    <w:rsid w:val="00D40C56"/>
    <w:rsid w:val="00D42054"/>
    <w:rsid w:val="00D42C63"/>
    <w:rsid w:val="00D439CE"/>
    <w:rsid w:val="00D4401C"/>
    <w:rsid w:val="00D44D93"/>
    <w:rsid w:val="00D462A5"/>
    <w:rsid w:val="00D462DB"/>
    <w:rsid w:val="00D47D4E"/>
    <w:rsid w:val="00D50E3D"/>
    <w:rsid w:val="00D519BA"/>
    <w:rsid w:val="00D52EE2"/>
    <w:rsid w:val="00D536EF"/>
    <w:rsid w:val="00D53722"/>
    <w:rsid w:val="00D55609"/>
    <w:rsid w:val="00D56448"/>
    <w:rsid w:val="00D5690D"/>
    <w:rsid w:val="00D572FB"/>
    <w:rsid w:val="00D57318"/>
    <w:rsid w:val="00D60905"/>
    <w:rsid w:val="00D6116A"/>
    <w:rsid w:val="00D61E67"/>
    <w:rsid w:val="00D62769"/>
    <w:rsid w:val="00D630EA"/>
    <w:rsid w:val="00D64A59"/>
    <w:rsid w:val="00D64BD1"/>
    <w:rsid w:val="00D65550"/>
    <w:rsid w:val="00D65EAC"/>
    <w:rsid w:val="00D70947"/>
    <w:rsid w:val="00D70FD7"/>
    <w:rsid w:val="00D713B4"/>
    <w:rsid w:val="00D72876"/>
    <w:rsid w:val="00D731E8"/>
    <w:rsid w:val="00D73E24"/>
    <w:rsid w:val="00D74080"/>
    <w:rsid w:val="00D75404"/>
    <w:rsid w:val="00D75481"/>
    <w:rsid w:val="00D75531"/>
    <w:rsid w:val="00D75A45"/>
    <w:rsid w:val="00D7621A"/>
    <w:rsid w:val="00D763CA"/>
    <w:rsid w:val="00D76558"/>
    <w:rsid w:val="00D77465"/>
    <w:rsid w:val="00D80225"/>
    <w:rsid w:val="00D80CD7"/>
    <w:rsid w:val="00D822BD"/>
    <w:rsid w:val="00D8334B"/>
    <w:rsid w:val="00D83612"/>
    <w:rsid w:val="00D84C9D"/>
    <w:rsid w:val="00D85BEA"/>
    <w:rsid w:val="00D87A58"/>
    <w:rsid w:val="00D904A9"/>
    <w:rsid w:val="00D908AF"/>
    <w:rsid w:val="00D90BB7"/>
    <w:rsid w:val="00D91810"/>
    <w:rsid w:val="00D92235"/>
    <w:rsid w:val="00D92871"/>
    <w:rsid w:val="00D92D38"/>
    <w:rsid w:val="00D94DEF"/>
    <w:rsid w:val="00D95884"/>
    <w:rsid w:val="00DA1815"/>
    <w:rsid w:val="00DA2DC0"/>
    <w:rsid w:val="00DA31B3"/>
    <w:rsid w:val="00DA3E19"/>
    <w:rsid w:val="00DA4A91"/>
    <w:rsid w:val="00DA4DA1"/>
    <w:rsid w:val="00DA5351"/>
    <w:rsid w:val="00DA57B2"/>
    <w:rsid w:val="00DA5BF7"/>
    <w:rsid w:val="00DA6320"/>
    <w:rsid w:val="00DA6A22"/>
    <w:rsid w:val="00DA77D4"/>
    <w:rsid w:val="00DA7A6F"/>
    <w:rsid w:val="00DB0EA6"/>
    <w:rsid w:val="00DB24D9"/>
    <w:rsid w:val="00DB25C2"/>
    <w:rsid w:val="00DB2F32"/>
    <w:rsid w:val="00DB3AC9"/>
    <w:rsid w:val="00DB3C12"/>
    <w:rsid w:val="00DB4F13"/>
    <w:rsid w:val="00DB70A7"/>
    <w:rsid w:val="00DC0A39"/>
    <w:rsid w:val="00DC182E"/>
    <w:rsid w:val="00DC26EF"/>
    <w:rsid w:val="00DC2DEB"/>
    <w:rsid w:val="00DC42E2"/>
    <w:rsid w:val="00DC4F26"/>
    <w:rsid w:val="00DC5B33"/>
    <w:rsid w:val="00DC5C25"/>
    <w:rsid w:val="00DC680B"/>
    <w:rsid w:val="00DC6992"/>
    <w:rsid w:val="00DC69FD"/>
    <w:rsid w:val="00DC6CE5"/>
    <w:rsid w:val="00DD0148"/>
    <w:rsid w:val="00DD39A0"/>
    <w:rsid w:val="00DD6158"/>
    <w:rsid w:val="00DD6570"/>
    <w:rsid w:val="00DD6947"/>
    <w:rsid w:val="00DD6C03"/>
    <w:rsid w:val="00DD76B4"/>
    <w:rsid w:val="00DE18F0"/>
    <w:rsid w:val="00DE2052"/>
    <w:rsid w:val="00DE4A45"/>
    <w:rsid w:val="00DE5A7D"/>
    <w:rsid w:val="00DE63A1"/>
    <w:rsid w:val="00DE6B1A"/>
    <w:rsid w:val="00DE73FC"/>
    <w:rsid w:val="00DE7758"/>
    <w:rsid w:val="00DE7C7A"/>
    <w:rsid w:val="00DF083B"/>
    <w:rsid w:val="00DF0D53"/>
    <w:rsid w:val="00DF1B9E"/>
    <w:rsid w:val="00DF1F92"/>
    <w:rsid w:val="00DF5585"/>
    <w:rsid w:val="00DF5DB7"/>
    <w:rsid w:val="00DF63D0"/>
    <w:rsid w:val="00DF6404"/>
    <w:rsid w:val="00DF6497"/>
    <w:rsid w:val="00DF6529"/>
    <w:rsid w:val="00DF7138"/>
    <w:rsid w:val="00DF72D3"/>
    <w:rsid w:val="00DF75C8"/>
    <w:rsid w:val="00DF75DF"/>
    <w:rsid w:val="00E000EF"/>
    <w:rsid w:val="00E00B22"/>
    <w:rsid w:val="00E017AC"/>
    <w:rsid w:val="00E01AAB"/>
    <w:rsid w:val="00E0216B"/>
    <w:rsid w:val="00E02404"/>
    <w:rsid w:val="00E02BB5"/>
    <w:rsid w:val="00E049EA"/>
    <w:rsid w:val="00E04F45"/>
    <w:rsid w:val="00E04FE9"/>
    <w:rsid w:val="00E05F56"/>
    <w:rsid w:val="00E06272"/>
    <w:rsid w:val="00E06A50"/>
    <w:rsid w:val="00E06CDD"/>
    <w:rsid w:val="00E07428"/>
    <w:rsid w:val="00E0778B"/>
    <w:rsid w:val="00E10722"/>
    <w:rsid w:val="00E10737"/>
    <w:rsid w:val="00E1105B"/>
    <w:rsid w:val="00E119CC"/>
    <w:rsid w:val="00E1204D"/>
    <w:rsid w:val="00E13254"/>
    <w:rsid w:val="00E13908"/>
    <w:rsid w:val="00E13CF7"/>
    <w:rsid w:val="00E14118"/>
    <w:rsid w:val="00E1616F"/>
    <w:rsid w:val="00E16180"/>
    <w:rsid w:val="00E16B8F"/>
    <w:rsid w:val="00E16F43"/>
    <w:rsid w:val="00E16FC5"/>
    <w:rsid w:val="00E17073"/>
    <w:rsid w:val="00E20783"/>
    <w:rsid w:val="00E22F62"/>
    <w:rsid w:val="00E22F70"/>
    <w:rsid w:val="00E24297"/>
    <w:rsid w:val="00E25FDE"/>
    <w:rsid w:val="00E279FD"/>
    <w:rsid w:val="00E30DB3"/>
    <w:rsid w:val="00E322C0"/>
    <w:rsid w:val="00E322DE"/>
    <w:rsid w:val="00E33092"/>
    <w:rsid w:val="00E34370"/>
    <w:rsid w:val="00E36108"/>
    <w:rsid w:val="00E36884"/>
    <w:rsid w:val="00E401C5"/>
    <w:rsid w:val="00E40358"/>
    <w:rsid w:val="00E4160D"/>
    <w:rsid w:val="00E4253B"/>
    <w:rsid w:val="00E4254C"/>
    <w:rsid w:val="00E43348"/>
    <w:rsid w:val="00E43379"/>
    <w:rsid w:val="00E46118"/>
    <w:rsid w:val="00E46657"/>
    <w:rsid w:val="00E46E46"/>
    <w:rsid w:val="00E51D35"/>
    <w:rsid w:val="00E523C5"/>
    <w:rsid w:val="00E53A7F"/>
    <w:rsid w:val="00E55032"/>
    <w:rsid w:val="00E55880"/>
    <w:rsid w:val="00E55934"/>
    <w:rsid w:val="00E55C88"/>
    <w:rsid w:val="00E57AB1"/>
    <w:rsid w:val="00E61371"/>
    <w:rsid w:val="00E61388"/>
    <w:rsid w:val="00E61472"/>
    <w:rsid w:val="00E6401B"/>
    <w:rsid w:val="00E64438"/>
    <w:rsid w:val="00E649CC"/>
    <w:rsid w:val="00E64E79"/>
    <w:rsid w:val="00E65409"/>
    <w:rsid w:val="00E66756"/>
    <w:rsid w:val="00E668AC"/>
    <w:rsid w:val="00E71333"/>
    <w:rsid w:val="00E71A68"/>
    <w:rsid w:val="00E72839"/>
    <w:rsid w:val="00E72F95"/>
    <w:rsid w:val="00E73BA4"/>
    <w:rsid w:val="00E7475D"/>
    <w:rsid w:val="00E74807"/>
    <w:rsid w:val="00E74E05"/>
    <w:rsid w:val="00E75143"/>
    <w:rsid w:val="00E764ED"/>
    <w:rsid w:val="00E77E3F"/>
    <w:rsid w:val="00E77EF1"/>
    <w:rsid w:val="00E8066E"/>
    <w:rsid w:val="00E806A3"/>
    <w:rsid w:val="00E80997"/>
    <w:rsid w:val="00E81319"/>
    <w:rsid w:val="00E815F6"/>
    <w:rsid w:val="00E81859"/>
    <w:rsid w:val="00E8282C"/>
    <w:rsid w:val="00E84532"/>
    <w:rsid w:val="00E85528"/>
    <w:rsid w:val="00E8567B"/>
    <w:rsid w:val="00E8599D"/>
    <w:rsid w:val="00E85E70"/>
    <w:rsid w:val="00E87D93"/>
    <w:rsid w:val="00E900AA"/>
    <w:rsid w:val="00E90276"/>
    <w:rsid w:val="00E9131D"/>
    <w:rsid w:val="00E92A97"/>
    <w:rsid w:val="00E93F16"/>
    <w:rsid w:val="00E94092"/>
    <w:rsid w:val="00E9418A"/>
    <w:rsid w:val="00E94DC2"/>
    <w:rsid w:val="00E96C3E"/>
    <w:rsid w:val="00E97B4A"/>
    <w:rsid w:val="00EA015B"/>
    <w:rsid w:val="00EA028A"/>
    <w:rsid w:val="00EA08F4"/>
    <w:rsid w:val="00EA1601"/>
    <w:rsid w:val="00EA1986"/>
    <w:rsid w:val="00EA2D16"/>
    <w:rsid w:val="00EA554A"/>
    <w:rsid w:val="00EA60E4"/>
    <w:rsid w:val="00EA6A8C"/>
    <w:rsid w:val="00EA7209"/>
    <w:rsid w:val="00EA7CEA"/>
    <w:rsid w:val="00EB16E7"/>
    <w:rsid w:val="00EB2422"/>
    <w:rsid w:val="00EB2570"/>
    <w:rsid w:val="00EB26F2"/>
    <w:rsid w:val="00EB398F"/>
    <w:rsid w:val="00EB3FFA"/>
    <w:rsid w:val="00EB490C"/>
    <w:rsid w:val="00EB5264"/>
    <w:rsid w:val="00EB554A"/>
    <w:rsid w:val="00EB6EB6"/>
    <w:rsid w:val="00EB711D"/>
    <w:rsid w:val="00EC0041"/>
    <w:rsid w:val="00EC0F93"/>
    <w:rsid w:val="00EC39DE"/>
    <w:rsid w:val="00EC591B"/>
    <w:rsid w:val="00EC758B"/>
    <w:rsid w:val="00ED0357"/>
    <w:rsid w:val="00ED10DF"/>
    <w:rsid w:val="00ED1F3C"/>
    <w:rsid w:val="00ED318E"/>
    <w:rsid w:val="00ED31E5"/>
    <w:rsid w:val="00ED33FA"/>
    <w:rsid w:val="00ED3832"/>
    <w:rsid w:val="00ED3EFF"/>
    <w:rsid w:val="00ED482D"/>
    <w:rsid w:val="00ED4C2D"/>
    <w:rsid w:val="00ED5B65"/>
    <w:rsid w:val="00ED69E4"/>
    <w:rsid w:val="00ED6F7C"/>
    <w:rsid w:val="00ED71A7"/>
    <w:rsid w:val="00ED7CD0"/>
    <w:rsid w:val="00EE0DEB"/>
    <w:rsid w:val="00EE15DC"/>
    <w:rsid w:val="00EE18A6"/>
    <w:rsid w:val="00EE3FD0"/>
    <w:rsid w:val="00EE4E3F"/>
    <w:rsid w:val="00EE5C94"/>
    <w:rsid w:val="00EE5EE6"/>
    <w:rsid w:val="00EE62E0"/>
    <w:rsid w:val="00EE7073"/>
    <w:rsid w:val="00EE7CF7"/>
    <w:rsid w:val="00EF00BA"/>
    <w:rsid w:val="00EF021B"/>
    <w:rsid w:val="00EF067A"/>
    <w:rsid w:val="00EF32D7"/>
    <w:rsid w:val="00EF4BB4"/>
    <w:rsid w:val="00EF4E8E"/>
    <w:rsid w:val="00EF5077"/>
    <w:rsid w:val="00EF5A5C"/>
    <w:rsid w:val="00F012FD"/>
    <w:rsid w:val="00F0179A"/>
    <w:rsid w:val="00F01887"/>
    <w:rsid w:val="00F019D5"/>
    <w:rsid w:val="00F02226"/>
    <w:rsid w:val="00F02D90"/>
    <w:rsid w:val="00F0331B"/>
    <w:rsid w:val="00F034AB"/>
    <w:rsid w:val="00F04B93"/>
    <w:rsid w:val="00F0513C"/>
    <w:rsid w:val="00F07C51"/>
    <w:rsid w:val="00F10098"/>
    <w:rsid w:val="00F1213D"/>
    <w:rsid w:val="00F12DC3"/>
    <w:rsid w:val="00F130CA"/>
    <w:rsid w:val="00F14B59"/>
    <w:rsid w:val="00F14B92"/>
    <w:rsid w:val="00F16632"/>
    <w:rsid w:val="00F16C1A"/>
    <w:rsid w:val="00F16EA8"/>
    <w:rsid w:val="00F179F0"/>
    <w:rsid w:val="00F17D3E"/>
    <w:rsid w:val="00F2024A"/>
    <w:rsid w:val="00F20CA6"/>
    <w:rsid w:val="00F21321"/>
    <w:rsid w:val="00F21DAF"/>
    <w:rsid w:val="00F223F0"/>
    <w:rsid w:val="00F226BE"/>
    <w:rsid w:val="00F226CB"/>
    <w:rsid w:val="00F22B0E"/>
    <w:rsid w:val="00F233F6"/>
    <w:rsid w:val="00F23526"/>
    <w:rsid w:val="00F26714"/>
    <w:rsid w:val="00F26F05"/>
    <w:rsid w:val="00F3068C"/>
    <w:rsid w:val="00F31AAE"/>
    <w:rsid w:val="00F3369E"/>
    <w:rsid w:val="00F35327"/>
    <w:rsid w:val="00F3582F"/>
    <w:rsid w:val="00F35DD5"/>
    <w:rsid w:val="00F37F85"/>
    <w:rsid w:val="00F40A5D"/>
    <w:rsid w:val="00F411DC"/>
    <w:rsid w:val="00F41546"/>
    <w:rsid w:val="00F41FD9"/>
    <w:rsid w:val="00F43EE5"/>
    <w:rsid w:val="00F45754"/>
    <w:rsid w:val="00F45E7C"/>
    <w:rsid w:val="00F46CCE"/>
    <w:rsid w:val="00F46DA7"/>
    <w:rsid w:val="00F47ADA"/>
    <w:rsid w:val="00F47CCC"/>
    <w:rsid w:val="00F51B1F"/>
    <w:rsid w:val="00F51F64"/>
    <w:rsid w:val="00F52B60"/>
    <w:rsid w:val="00F53399"/>
    <w:rsid w:val="00F536E1"/>
    <w:rsid w:val="00F551C5"/>
    <w:rsid w:val="00F55366"/>
    <w:rsid w:val="00F56F02"/>
    <w:rsid w:val="00F57399"/>
    <w:rsid w:val="00F573F8"/>
    <w:rsid w:val="00F60E66"/>
    <w:rsid w:val="00F61569"/>
    <w:rsid w:val="00F6156F"/>
    <w:rsid w:val="00F616B8"/>
    <w:rsid w:val="00F6270A"/>
    <w:rsid w:val="00F631F1"/>
    <w:rsid w:val="00F635F0"/>
    <w:rsid w:val="00F6476B"/>
    <w:rsid w:val="00F6479D"/>
    <w:rsid w:val="00F64ED4"/>
    <w:rsid w:val="00F65DE7"/>
    <w:rsid w:val="00F6614D"/>
    <w:rsid w:val="00F67580"/>
    <w:rsid w:val="00F70068"/>
    <w:rsid w:val="00F7074B"/>
    <w:rsid w:val="00F70B59"/>
    <w:rsid w:val="00F70DB4"/>
    <w:rsid w:val="00F7203B"/>
    <w:rsid w:val="00F7273E"/>
    <w:rsid w:val="00F7316D"/>
    <w:rsid w:val="00F74521"/>
    <w:rsid w:val="00F7534E"/>
    <w:rsid w:val="00F75EB4"/>
    <w:rsid w:val="00F766CC"/>
    <w:rsid w:val="00F769CB"/>
    <w:rsid w:val="00F76DA5"/>
    <w:rsid w:val="00F7775F"/>
    <w:rsid w:val="00F779D3"/>
    <w:rsid w:val="00F81760"/>
    <w:rsid w:val="00F819C6"/>
    <w:rsid w:val="00F81D53"/>
    <w:rsid w:val="00F81EA5"/>
    <w:rsid w:val="00F838BA"/>
    <w:rsid w:val="00F83B69"/>
    <w:rsid w:val="00F83C75"/>
    <w:rsid w:val="00F85F31"/>
    <w:rsid w:val="00F877A9"/>
    <w:rsid w:val="00F90862"/>
    <w:rsid w:val="00F93BC1"/>
    <w:rsid w:val="00F943D1"/>
    <w:rsid w:val="00F94B05"/>
    <w:rsid w:val="00F95794"/>
    <w:rsid w:val="00F961B6"/>
    <w:rsid w:val="00F97AA5"/>
    <w:rsid w:val="00FA340C"/>
    <w:rsid w:val="00FA35EA"/>
    <w:rsid w:val="00FA45AD"/>
    <w:rsid w:val="00FA4935"/>
    <w:rsid w:val="00FA55F2"/>
    <w:rsid w:val="00FA5FA5"/>
    <w:rsid w:val="00FA696E"/>
    <w:rsid w:val="00FB17FE"/>
    <w:rsid w:val="00FB2C4C"/>
    <w:rsid w:val="00FB3F86"/>
    <w:rsid w:val="00FB59B2"/>
    <w:rsid w:val="00FB5A17"/>
    <w:rsid w:val="00FB5BB0"/>
    <w:rsid w:val="00FB5CB0"/>
    <w:rsid w:val="00FB6985"/>
    <w:rsid w:val="00FB6C61"/>
    <w:rsid w:val="00FB700F"/>
    <w:rsid w:val="00FB7C0A"/>
    <w:rsid w:val="00FC05F2"/>
    <w:rsid w:val="00FC0915"/>
    <w:rsid w:val="00FC24A7"/>
    <w:rsid w:val="00FC4A98"/>
    <w:rsid w:val="00FC5588"/>
    <w:rsid w:val="00FC5A90"/>
    <w:rsid w:val="00FC65BC"/>
    <w:rsid w:val="00FC65D3"/>
    <w:rsid w:val="00FC6EBF"/>
    <w:rsid w:val="00FC768A"/>
    <w:rsid w:val="00FC7D4F"/>
    <w:rsid w:val="00FD00C3"/>
    <w:rsid w:val="00FD275D"/>
    <w:rsid w:val="00FD39E0"/>
    <w:rsid w:val="00FD3C07"/>
    <w:rsid w:val="00FD3F7B"/>
    <w:rsid w:val="00FD430C"/>
    <w:rsid w:val="00FD43FE"/>
    <w:rsid w:val="00FD550B"/>
    <w:rsid w:val="00FD55AF"/>
    <w:rsid w:val="00FD57E5"/>
    <w:rsid w:val="00FD5904"/>
    <w:rsid w:val="00FD5CF2"/>
    <w:rsid w:val="00FD6AA8"/>
    <w:rsid w:val="00FD74B1"/>
    <w:rsid w:val="00FE0D01"/>
    <w:rsid w:val="00FE0EBF"/>
    <w:rsid w:val="00FE14AF"/>
    <w:rsid w:val="00FE1A88"/>
    <w:rsid w:val="00FE1AC1"/>
    <w:rsid w:val="00FE1FF8"/>
    <w:rsid w:val="00FE2EDA"/>
    <w:rsid w:val="00FE2F69"/>
    <w:rsid w:val="00FE2F72"/>
    <w:rsid w:val="00FE44AD"/>
    <w:rsid w:val="00FE4764"/>
    <w:rsid w:val="00FE571D"/>
    <w:rsid w:val="00FE588D"/>
    <w:rsid w:val="00FE5B19"/>
    <w:rsid w:val="00FE5B52"/>
    <w:rsid w:val="00FE70F4"/>
    <w:rsid w:val="00FF16DA"/>
    <w:rsid w:val="00FF324F"/>
    <w:rsid w:val="00FF47E8"/>
    <w:rsid w:val="00FF54D9"/>
    <w:rsid w:val="00FF65B4"/>
    <w:rsid w:val="00FF6728"/>
    <w:rsid w:val="00FF6BA7"/>
    <w:rsid w:val="00FF6D25"/>
    <w:rsid w:val="00FF76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18DED"/>
  <w15:docId w15:val="{6C87FF44-55C8-4FC1-BB58-8BB54BD6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5EE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B534E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B534E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1B534E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B534E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1B534E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534E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B534E"/>
    <w:pPr>
      <w:numPr>
        <w:ilvl w:val="6"/>
        <w:numId w:val="2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1B534E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1B534E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EE5EE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1"/>
    <w:qFormat/>
    <w:rsid w:val="00EE5EE6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1B534E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1B534E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1B534E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1B53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1B534E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1B534E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1B534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1B534E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1B534E"/>
    <w:rPr>
      <w:rFonts w:ascii="Arial" w:eastAsia="Times New Roman" w:hAnsi="Arial" w:cs="Arial"/>
      <w:lang w:eastAsia="pl-PL"/>
    </w:rPr>
  </w:style>
  <w:style w:type="table" w:styleId="Tabela-Siatka">
    <w:name w:val="Table Grid"/>
    <w:basedOn w:val="Standardowy"/>
    <w:uiPriority w:val="59"/>
    <w:rsid w:val="001B5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B53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534E"/>
    <w:rPr>
      <w:rFonts w:ascii="Tahoma" w:eastAsia="Times New Roman" w:hAnsi="Tahoma" w:cs="Tahoma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1B534E"/>
    <w:pPr>
      <w:spacing w:before="100" w:beforeAutospacing="1" w:after="100" w:afterAutospacing="1"/>
    </w:pPr>
    <w:rPr>
      <w:rFonts w:eastAsiaTheme="minorEastAsia"/>
    </w:rPr>
  </w:style>
  <w:style w:type="character" w:styleId="Tekstzastpczy">
    <w:name w:val="Placeholder Text"/>
    <w:basedOn w:val="Domylnaczcionkaakapitu"/>
    <w:uiPriority w:val="99"/>
    <w:semiHidden/>
    <w:rsid w:val="001B534E"/>
    <w:rPr>
      <w:color w:val="808080"/>
    </w:rPr>
  </w:style>
  <w:style w:type="table" w:customStyle="1" w:styleId="Tabela-Siatka3">
    <w:name w:val="Tabela - Siatka3"/>
    <w:basedOn w:val="Standardowy"/>
    <w:next w:val="Tabela-Siatka"/>
    <w:uiPriority w:val="59"/>
    <w:rsid w:val="00454E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B24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A66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A66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A66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A66F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">
    <w:name w:val="Tekst treści (2)_"/>
    <w:link w:val="Teksttreci20"/>
    <w:rsid w:val="006106A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106A8"/>
    <w:pPr>
      <w:widowControl w:val="0"/>
      <w:shd w:val="clear" w:color="auto" w:fill="FFFFFF"/>
      <w:spacing w:line="274" w:lineRule="exact"/>
      <w:ind w:hanging="36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Kursywa">
    <w:name w:val="Tekst treści (2) + Kursywa"/>
    <w:rsid w:val="00E16F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Teksttreci2Candara6pt">
    <w:name w:val="Tekst treści (2) + Candara;6 pt"/>
    <w:rsid w:val="00E16F43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shd w:val="clear" w:color="auto" w:fill="FFFFFF"/>
      <w:lang w:val="pl-PL" w:eastAsia="pl-PL" w:bidi="pl-PL"/>
    </w:rPr>
  </w:style>
  <w:style w:type="character" w:customStyle="1" w:styleId="Teksttreci3Exact">
    <w:name w:val="Tekst treści (3) Exact"/>
    <w:rsid w:val="00857D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3">
    <w:name w:val="Tekst treści (3)_"/>
    <w:link w:val="Teksttreci30"/>
    <w:rsid w:val="00857DA5"/>
    <w:rPr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857DA5"/>
    <w:pPr>
      <w:widowControl w:val="0"/>
      <w:shd w:val="clear" w:color="auto" w:fill="FFFFFF"/>
      <w:spacing w:line="274" w:lineRule="exact"/>
      <w:ind w:hanging="340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eksttreci2Exact">
    <w:name w:val="Tekst treści (2) Exact"/>
    <w:rsid w:val="00857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styleId="Tekstpodstawowy">
    <w:name w:val="Body Text"/>
    <w:basedOn w:val="Normalny"/>
    <w:link w:val="TekstpodstawowyZnak"/>
    <w:rsid w:val="00CD0B49"/>
    <w:pPr>
      <w:widowControl w:val="0"/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D0B49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tem-fieldvalue">
    <w:name w:val="item-fieldvalue"/>
    <w:basedOn w:val="Domylnaczcionkaakapitu"/>
    <w:rsid w:val="000210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55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6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8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0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B40038-1B25-406F-B6BE-F37159CFC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9</Pages>
  <Words>1717</Words>
  <Characters>10305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L01</dc:creator>
  <cp:lastModifiedBy>Macciej Farbisz</cp:lastModifiedBy>
  <cp:revision>17</cp:revision>
  <cp:lastPrinted>2024-09-09T06:31:00Z</cp:lastPrinted>
  <dcterms:created xsi:type="dcterms:W3CDTF">2024-08-12T12:01:00Z</dcterms:created>
  <dcterms:modified xsi:type="dcterms:W3CDTF">2024-09-16T10:49:00Z</dcterms:modified>
</cp:coreProperties>
</file>