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A687C" w14:textId="5A66E55E" w:rsidR="0001142C" w:rsidRPr="003B100D" w:rsidRDefault="00892F71" w:rsidP="003B100D">
      <w:pPr>
        <w:pStyle w:val="Nagwek1"/>
        <w:spacing w:line="312" w:lineRule="auto"/>
        <w:ind w:left="708" w:hanging="708"/>
        <w:rPr>
          <w:rFonts w:ascii="Arial" w:hAnsi="Arial" w:cs="Arial"/>
          <w:b w:val="0"/>
          <w:bCs/>
          <w:sz w:val="20"/>
          <w:lang w:val="pl-PL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t>Nr sprawy: ZDP.3.272.</w:t>
      </w:r>
      <w:r w:rsidR="00D74BB9">
        <w:rPr>
          <w:rFonts w:ascii="Arial" w:hAnsi="Arial" w:cs="Arial"/>
          <w:b w:val="0"/>
          <w:bCs/>
          <w:sz w:val="20"/>
          <w:lang w:val="pl-PL"/>
        </w:rPr>
        <w:t>5</w:t>
      </w:r>
      <w:r w:rsidR="004E37EE">
        <w:rPr>
          <w:rFonts w:ascii="Arial" w:hAnsi="Arial" w:cs="Arial"/>
          <w:b w:val="0"/>
          <w:bCs/>
          <w:sz w:val="20"/>
          <w:lang w:val="pl-PL"/>
        </w:rPr>
        <w:t>7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="005005D2">
        <w:rPr>
          <w:rFonts w:ascii="Arial" w:hAnsi="Arial" w:cs="Arial"/>
          <w:b w:val="0"/>
          <w:bCs/>
          <w:sz w:val="20"/>
          <w:lang w:val="pl-PL"/>
        </w:rPr>
        <w:t xml:space="preserve">        </w:t>
      </w:r>
      <w:r w:rsidR="0001142C" w:rsidRPr="003B100D">
        <w:rPr>
          <w:rFonts w:ascii="Arial" w:hAnsi="Arial" w:cs="Arial"/>
          <w:sz w:val="20"/>
        </w:rPr>
        <w:t xml:space="preserve">Załącznik nr </w:t>
      </w:r>
      <w:r w:rsidR="001C63B6" w:rsidRPr="003B100D">
        <w:rPr>
          <w:rFonts w:ascii="Arial" w:hAnsi="Arial" w:cs="Arial"/>
          <w:sz w:val="20"/>
          <w:lang w:val="pl-PL"/>
        </w:rPr>
        <w:t>9</w:t>
      </w:r>
      <w:r w:rsidR="00E72DCF" w:rsidRPr="003B100D">
        <w:rPr>
          <w:rFonts w:ascii="Arial" w:hAnsi="Arial" w:cs="Arial"/>
          <w:sz w:val="20"/>
        </w:rPr>
        <w:t xml:space="preserve"> </w:t>
      </w:r>
      <w:r w:rsidR="0001142C" w:rsidRPr="003B100D">
        <w:rPr>
          <w:rFonts w:ascii="Arial" w:hAnsi="Arial" w:cs="Arial"/>
          <w:b w:val="0"/>
          <w:bCs/>
          <w:sz w:val="20"/>
        </w:rPr>
        <w:t>do SWZ</w:t>
      </w:r>
    </w:p>
    <w:p w14:paraId="6C6CD4BF" w14:textId="07B73661" w:rsidR="00700D55" w:rsidRPr="003B100D" w:rsidRDefault="00700D55" w:rsidP="003B100D">
      <w:pPr>
        <w:spacing w:after="0" w:line="312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1A91ADA1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61BEC012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641411652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641411652"/>
    <w:p w14:paraId="6DDB676D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151BA83A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1757245209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1757245209"/>
    <w:p w14:paraId="611174A3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75B47A90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27CECEFD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844388205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844388205"/>
    <w:p w14:paraId="43E7904F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2597FCB8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20"/>
          <w:szCs w:val="20"/>
          <w:lang w:eastAsia="pl-PL"/>
        </w:rPr>
      </w:pPr>
      <w:permStart w:id="54426245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permEnd w:id="54426245"/>
      <w:r w:rsidRPr="00700D55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 w14:paraId="52C6E666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53938F3B" w14:textId="77777777" w:rsidR="000B0A59" w:rsidRPr="003B100D" w:rsidRDefault="000B0A59" w:rsidP="003B100D">
      <w:pPr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</w:p>
    <w:p w14:paraId="2984C908" w14:textId="642B29B0" w:rsidR="00CC6EA0" w:rsidRPr="003B100D" w:rsidRDefault="000C36B4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Wykaz </w:t>
      </w:r>
      <w:r w:rsidR="009653ED" w:rsidRPr="003B100D">
        <w:rPr>
          <w:rFonts w:ascii="Arial" w:hAnsi="Arial" w:cs="Arial"/>
          <w:b/>
          <w:sz w:val="20"/>
          <w:szCs w:val="20"/>
        </w:rPr>
        <w:t>osób</w:t>
      </w:r>
      <w:r w:rsidR="00CC6EA0" w:rsidRPr="003B100D">
        <w:rPr>
          <w:rFonts w:ascii="Arial" w:hAnsi="Arial" w:cs="Arial"/>
          <w:b/>
          <w:sz w:val="20"/>
          <w:szCs w:val="20"/>
        </w:rPr>
        <w:t xml:space="preserve"> skierowanych przez wykonawcę do realizacji zamówienia publ</w:t>
      </w:r>
      <w:r w:rsidR="00E72DCF" w:rsidRPr="003B100D">
        <w:rPr>
          <w:rFonts w:ascii="Arial" w:hAnsi="Arial" w:cs="Arial"/>
          <w:b/>
          <w:sz w:val="20"/>
          <w:szCs w:val="20"/>
        </w:rPr>
        <w:t>ic</w:t>
      </w:r>
      <w:r w:rsidR="00CC6EA0" w:rsidRPr="003B100D">
        <w:rPr>
          <w:rFonts w:ascii="Arial" w:hAnsi="Arial" w:cs="Arial"/>
          <w:b/>
          <w:sz w:val="20"/>
          <w:szCs w:val="20"/>
        </w:rPr>
        <w:t>znego</w:t>
      </w:r>
      <w:r w:rsidRPr="003B100D">
        <w:rPr>
          <w:rFonts w:ascii="Arial" w:hAnsi="Arial" w:cs="Arial"/>
          <w:b/>
          <w:sz w:val="20"/>
          <w:szCs w:val="20"/>
        </w:rPr>
        <w:t xml:space="preserve"> </w:t>
      </w:r>
    </w:p>
    <w:p w14:paraId="6D3843FB" w14:textId="77777777" w:rsidR="00965BB7" w:rsidRDefault="00965BB7" w:rsidP="00965BB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0"/>
          <w:szCs w:val="20"/>
        </w:rPr>
      </w:pPr>
    </w:p>
    <w:p w14:paraId="6DDD3E5F" w14:textId="1DFE56E9" w:rsidR="000B0A59" w:rsidRPr="00965BB7" w:rsidRDefault="00965BB7" w:rsidP="00965BB7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4929E1" w:rsidRPr="00965BB7">
        <w:rPr>
          <w:rFonts w:ascii="Arial" w:hAnsi="Arial" w:cs="Arial"/>
          <w:b/>
          <w:bCs/>
          <w:sz w:val="20"/>
          <w:szCs w:val="20"/>
        </w:rPr>
        <w:t>„</w:t>
      </w:r>
      <w:r w:rsidR="00113E41" w:rsidRPr="00113E41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="004929E1" w:rsidRPr="005005D2">
        <w:rPr>
          <w:rFonts w:ascii="Arial" w:hAnsi="Arial" w:cs="Arial"/>
          <w:b/>
          <w:bCs/>
          <w:sz w:val="20"/>
          <w:szCs w:val="20"/>
        </w:rPr>
        <w:t xml:space="preserve">” </w:t>
      </w:r>
      <w:bookmarkStart w:id="0" w:name="_Hlk103245052"/>
      <w:r w:rsidRPr="005005D2">
        <w:rPr>
          <w:rFonts w:ascii="Arial" w:hAnsi="Arial" w:cs="Arial"/>
          <w:sz w:val="20"/>
          <w:szCs w:val="20"/>
        </w:rPr>
        <w:t>prowadzonego</w:t>
      </w:r>
      <w:r w:rsidRPr="00965BB7">
        <w:rPr>
          <w:rFonts w:ascii="Arial" w:hAnsi="Arial" w:cs="Arial"/>
          <w:sz w:val="20"/>
          <w:szCs w:val="20"/>
        </w:rPr>
        <w:t xml:space="preserve">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2835"/>
        <w:gridCol w:w="3090"/>
      </w:tblGrid>
      <w:tr w:rsidR="00B9295A" w:rsidRPr="003B100D" w14:paraId="115FBFF4" w14:textId="77777777" w:rsidTr="00965BB7">
        <w:tc>
          <w:tcPr>
            <w:tcW w:w="567" w:type="dxa"/>
            <w:vAlign w:val="center"/>
          </w:tcPr>
          <w:bookmarkEnd w:id="0"/>
          <w:p w14:paraId="1CC408CC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64" w:type="dxa"/>
            <w:vAlign w:val="center"/>
          </w:tcPr>
          <w:p w14:paraId="2D5ECB81" w14:textId="41C08728" w:rsidR="002E4318" w:rsidRPr="003B100D" w:rsidRDefault="007732DB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28B1D102" w14:textId="77777777" w:rsidR="00CC6EA0" w:rsidRPr="003B100D" w:rsidRDefault="00B9295A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 xml:space="preserve">Informacja 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>na temat: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ABF598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kwalifikacji zawodowych,</w:t>
            </w:r>
          </w:p>
          <w:p w14:paraId="07F9A715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uprawnień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>,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8B8276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doświadczenia</w:t>
            </w:r>
            <w:r w:rsidR="004A4186" w:rsidRPr="003B100D">
              <w:rPr>
                <w:rFonts w:ascii="Arial" w:hAnsi="Arial" w:cs="Arial"/>
                <w:sz w:val="20"/>
                <w:szCs w:val="20"/>
              </w:rPr>
              <w:t>,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189453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wykształcenia</w:t>
            </w:r>
            <w:r w:rsidR="004A4186" w:rsidRPr="003B100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7FF1B7B" w14:textId="77777777" w:rsidR="00B9295A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zakres</w:t>
            </w:r>
            <w:r w:rsidR="00324802" w:rsidRPr="003B100D">
              <w:rPr>
                <w:rFonts w:ascii="Arial" w:hAnsi="Arial" w:cs="Arial"/>
                <w:sz w:val="20"/>
                <w:szCs w:val="20"/>
              </w:rPr>
              <w:t>u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wykonywanych czynności </w:t>
            </w:r>
          </w:p>
        </w:tc>
        <w:tc>
          <w:tcPr>
            <w:tcW w:w="3090" w:type="dxa"/>
            <w:vAlign w:val="center"/>
          </w:tcPr>
          <w:p w14:paraId="00CE03BF" w14:textId="77777777" w:rsidR="00CC6EA0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Informacje o podstawie do dysponowania tymi osobami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72637E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/ Forma władania</w:t>
            </w:r>
          </w:p>
        </w:tc>
      </w:tr>
      <w:tr w:rsidR="00B9295A" w:rsidRPr="003B100D" w14:paraId="71342791" w14:textId="77777777" w:rsidTr="00965BB7">
        <w:trPr>
          <w:trHeight w:val="981"/>
        </w:trPr>
        <w:tc>
          <w:tcPr>
            <w:tcW w:w="567" w:type="dxa"/>
            <w:vAlign w:val="center"/>
          </w:tcPr>
          <w:p w14:paraId="2153B74E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4" w:type="dxa"/>
            <w:vAlign w:val="center"/>
          </w:tcPr>
          <w:p w14:paraId="3ED37F4A" w14:textId="382222AD" w:rsidR="00B9295A" w:rsidRPr="003B100D" w:rsidRDefault="002E4318" w:rsidP="003B100D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  <w:p w14:paraId="2EB2059E" w14:textId="0FBE80E8" w:rsidR="007732DB" w:rsidRPr="003B100D" w:rsidRDefault="007732DB" w:rsidP="003B100D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Cs/>
                <w:sz w:val="20"/>
                <w:szCs w:val="20"/>
              </w:rPr>
              <w:t>w specjalności inżynieryjnej drogowej lub równoważne</w:t>
            </w:r>
          </w:p>
          <w:p w14:paraId="23ABDFA3" w14:textId="0E07E358" w:rsidR="002E4318" w:rsidRPr="00965BB7" w:rsidRDefault="00A33DE7" w:rsidP="00965BB7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555708997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………………………….</w:t>
            </w:r>
            <w:permEnd w:id="1555708997"/>
          </w:p>
        </w:tc>
        <w:tc>
          <w:tcPr>
            <w:tcW w:w="2835" w:type="dxa"/>
            <w:vAlign w:val="center"/>
          </w:tcPr>
          <w:p w14:paraId="13AF41D1" w14:textId="6BB0EC2D" w:rsidR="00B63731" w:rsidRPr="003B100D" w:rsidRDefault="00A33DE7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  <w:permStart w:id="1610557050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……………………..</w:t>
            </w:r>
            <w:permEnd w:id="1610557050"/>
          </w:p>
        </w:tc>
        <w:tc>
          <w:tcPr>
            <w:tcW w:w="3090" w:type="dxa"/>
            <w:vAlign w:val="center"/>
          </w:tcPr>
          <w:p w14:paraId="457C9AFC" w14:textId="6C88D7C4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221525902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bezpośrednie</w:t>
            </w:r>
            <w:permEnd w:id="1221525902"/>
            <w:r w:rsidR="00965B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5BB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CB48A1"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3B100D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85287E4" w14:textId="13D3147A" w:rsidR="00B63731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574330846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pośrednie</w:t>
            </w:r>
            <w:permEnd w:id="1574330846"/>
            <w:r w:rsidR="00965B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5BB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CB48A1"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</w:tr>
    </w:tbl>
    <w:p w14:paraId="78DEDB89" w14:textId="77777777" w:rsidR="00CC6EA0" w:rsidRPr="003B100D" w:rsidRDefault="00CC6EA0" w:rsidP="003B100D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01B88EC7" w14:textId="77777777" w:rsidR="00125CCA" w:rsidRPr="00965BB7" w:rsidRDefault="00125CCA" w:rsidP="003B100D">
      <w:pPr>
        <w:pStyle w:val="pkt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0" w:after="0" w:line="312" w:lineRule="auto"/>
        <w:ind w:left="284" w:right="142" w:hanging="284"/>
        <w:rPr>
          <w:rFonts w:ascii="Arial" w:hAnsi="Arial" w:cs="Arial"/>
          <w:sz w:val="18"/>
          <w:szCs w:val="20"/>
        </w:rPr>
      </w:pPr>
      <w:r w:rsidRPr="00965BB7">
        <w:rPr>
          <w:rFonts w:ascii="Arial" w:hAnsi="Arial" w:cs="Arial"/>
          <w:sz w:val="18"/>
          <w:szCs w:val="20"/>
        </w:rPr>
        <w:t xml:space="preserve">z </w:t>
      </w:r>
      <w:r w:rsidRPr="00965BB7">
        <w:rPr>
          <w:rFonts w:ascii="Arial" w:hAnsi="Arial" w:cs="Arial"/>
          <w:b/>
          <w:sz w:val="18"/>
          <w:szCs w:val="20"/>
        </w:rPr>
        <w:t>„dysponowaniem bezpośrednim”</w:t>
      </w:r>
      <w:r w:rsidRPr="00965BB7">
        <w:rPr>
          <w:rFonts w:ascii="Arial" w:hAnsi="Arial" w:cs="Arial"/>
          <w:sz w:val="18"/>
          <w:szCs w:val="20"/>
        </w:rPr>
        <w:t xml:space="preserve"> mamy do czynienia, gdy tytułem prawnym do powołania się przez Wykonawcę na dysponowanie osobami zdolnymi do wykonania zamówienia jest stosunek prawny istniejący bezpośrednio między Wykonawcą a osobami, na dysponowanie którymi Wykonawca się powołuje.</w:t>
      </w:r>
    </w:p>
    <w:p w14:paraId="3EA72053" w14:textId="78030A71" w:rsidR="004929E1" w:rsidRPr="00965BB7" w:rsidRDefault="00125CCA" w:rsidP="003B100D">
      <w:pPr>
        <w:pStyle w:val="pkt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0" w:after="0" w:line="312" w:lineRule="auto"/>
        <w:ind w:left="284" w:right="142" w:hanging="284"/>
        <w:rPr>
          <w:rFonts w:ascii="Arial" w:hAnsi="Arial" w:cs="Arial"/>
          <w:sz w:val="18"/>
          <w:szCs w:val="20"/>
        </w:rPr>
      </w:pPr>
      <w:r w:rsidRPr="00965BB7">
        <w:rPr>
          <w:rFonts w:ascii="Arial" w:hAnsi="Arial" w:cs="Arial"/>
          <w:sz w:val="18"/>
          <w:szCs w:val="20"/>
        </w:rPr>
        <w:t xml:space="preserve"> z </w:t>
      </w:r>
      <w:r w:rsidRPr="00965BB7">
        <w:rPr>
          <w:rFonts w:ascii="Arial" w:hAnsi="Arial" w:cs="Arial"/>
          <w:b/>
          <w:bCs/>
          <w:sz w:val="18"/>
          <w:szCs w:val="20"/>
        </w:rPr>
        <w:t>„</w:t>
      </w:r>
      <w:r w:rsidRPr="00965BB7">
        <w:rPr>
          <w:rFonts w:ascii="Arial" w:hAnsi="Arial" w:cs="Arial"/>
          <w:b/>
          <w:sz w:val="18"/>
          <w:szCs w:val="20"/>
        </w:rPr>
        <w:t>dysponowaniem pośrednim”</w:t>
      </w:r>
      <w:r w:rsidRPr="00965BB7">
        <w:rPr>
          <w:rFonts w:ascii="Arial" w:hAnsi="Arial" w:cs="Arial"/>
          <w:sz w:val="18"/>
          <w:szCs w:val="20"/>
        </w:rPr>
        <w:t xml:space="preserve"> mamy do czynienia, gdy osoby zdolne do wykonania zamówienia udostępniane są Wykonawcy za pośrednictwem i zgodą podmiotu trzeciego. W takich przypadkach tytułem prawnym do powołania się przez Wykonawcę na dysponowanie osobami zdolnymi do wykonania zamówienia jest, zgodnie z art. </w:t>
      </w:r>
      <w:r w:rsidR="00CC6EA0" w:rsidRPr="00965BB7">
        <w:rPr>
          <w:rFonts w:ascii="Arial" w:hAnsi="Arial" w:cs="Arial"/>
          <w:sz w:val="18"/>
          <w:szCs w:val="20"/>
        </w:rPr>
        <w:t>118</w:t>
      </w:r>
      <w:r w:rsidR="00E72DCF" w:rsidRPr="00965BB7">
        <w:rPr>
          <w:rFonts w:ascii="Arial" w:hAnsi="Arial" w:cs="Arial"/>
          <w:sz w:val="18"/>
          <w:szCs w:val="20"/>
        </w:rPr>
        <w:t xml:space="preserve"> ust. 3</w:t>
      </w:r>
      <w:r w:rsidR="00CC6EA0" w:rsidRPr="00965BB7">
        <w:rPr>
          <w:rFonts w:ascii="Arial" w:hAnsi="Arial" w:cs="Arial"/>
          <w:sz w:val="18"/>
          <w:szCs w:val="20"/>
        </w:rPr>
        <w:t xml:space="preserve"> </w:t>
      </w:r>
      <w:r w:rsidRPr="00965BB7">
        <w:rPr>
          <w:rFonts w:ascii="Arial" w:hAnsi="Arial" w:cs="Arial"/>
          <w:sz w:val="18"/>
          <w:szCs w:val="20"/>
        </w:rPr>
        <w:t xml:space="preserve">ustawy Pzp, stosowne zobowiązanie podmiotu </w:t>
      </w:r>
      <w:r w:rsidR="00E72DCF" w:rsidRPr="00965BB7">
        <w:rPr>
          <w:rFonts w:ascii="Arial" w:hAnsi="Arial" w:cs="Arial"/>
          <w:sz w:val="18"/>
          <w:szCs w:val="20"/>
        </w:rPr>
        <w:t>udostępniającego zasoby</w:t>
      </w:r>
    </w:p>
    <w:p w14:paraId="615557F5" w14:textId="77777777" w:rsidR="003B100D" w:rsidRPr="003B100D" w:rsidRDefault="003B100D" w:rsidP="003B100D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B205CB" w14:textId="631CC242" w:rsidR="0075054E" w:rsidRPr="003B100D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3B100D">
        <w:rPr>
          <w:rFonts w:ascii="Arial" w:hAnsi="Arial" w:cs="Arial"/>
          <w:b/>
          <w:bCs/>
          <w:sz w:val="18"/>
          <w:szCs w:val="20"/>
        </w:rPr>
        <w:t>Uwaga!</w:t>
      </w:r>
    </w:p>
    <w:p w14:paraId="1894F4DF" w14:textId="77777777" w:rsidR="0075054E" w:rsidRPr="003B100D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3B100D">
        <w:rPr>
          <w:rFonts w:ascii="Arial" w:hAnsi="Arial" w:cs="Arial"/>
          <w:sz w:val="18"/>
          <w:szCs w:val="20"/>
        </w:rPr>
        <w:t xml:space="preserve">Należy wypełnić zgodnie z Rozdziałem 19, </w:t>
      </w:r>
      <w:r w:rsidRPr="00843394">
        <w:rPr>
          <w:rFonts w:ascii="Arial" w:hAnsi="Arial" w:cs="Arial"/>
          <w:sz w:val="18"/>
          <w:szCs w:val="20"/>
        </w:rPr>
        <w:t>pkt 1.4.2 SWZ</w:t>
      </w:r>
    </w:p>
    <w:p w14:paraId="0E75EA33" w14:textId="028070BE" w:rsidR="003974EB" w:rsidRPr="003B100D" w:rsidRDefault="00965BB7" w:rsidP="003B100D">
      <w:pPr>
        <w:spacing w:after="0" w:line="312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AB3F92">
        <w:rPr>
          <w:rFonts w:ascii="Arial" w:hAnsi="Arial" w:cs="Arial"/>
          <w:i/>
          <w:iCs/>
          <w:sz w:val="18"/>
          <w:szCs w:val="20"/>
          <w:vertAlign w:val="superscript"/>
        </w:rPr>
        <w:t>1</w:t>
      </w:r>
      <w:r w:rsidR="0075054E" w:rsidRPr="00AB3F92">
        <w:rPr>
          <w:rFonts w:ascii="Arial" w:hAnsi="Arial" w:cs="Arial"/>
          <w:i/>
          <w:iCs/>
          <w:sz w:val="18"/>
          <w:szCs w:val="20"/>
          <w:vertAlign w:val="superscript"/>
        </w:rPr>
        <w:t>)</w:t>
      </w:r>
      <w:r w:rsidR="0075054E" w:rsidRPr="003B100D">
        <w:rPr>
          <w:rFonts w:ascii="Arial" w:hAnsi="Arial" w:cs="Arial"/>
          <w:i/>
          <w:iCs/>
          <w:sz w:val="18"/>
          <w:szCs w:val="20"/>
        </w:rPr>
        <w:t xml:space="preserve"> niepotrzebne skreślić</w:t>
      </w:r>
    </w:p>
    <w:p w14:paraId="4E8C7CCF" w14:textId="77777777" w:rsidR="003974EB" w:rsidRPr="003B100D" w:rsidRDefault="003974EB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095193DB" w14:textId="77777777" w:rsidR="004929E1" w:rsidRPr="003B100D" w:rsidRDefault="004929E1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F22B150" w14:textId="77777777" w:rsidR="004929E1" w:rsidRPr="003B100D" w:rsidRDefault="004929E1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723BBD5" w14:textId="2BFE1C32" w:rsidR="00A57B76" w:rsidRPr="003B100D" w:rsidRDefault="00D104EC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sz w:val="18"/>
          <w:szCs w:val="20"/>
        </w:rPr>
        <w:sectPr w:rsidR="00A57B76" w:rsidRPr="003B100D" w:rsidSect="004F59CD">
          <w:pgSz w:w="11906" w:h="16838" w:code="9"/>
          <w:pgMar w:top="568" w:right="1134" w:bottom="284" w:left="1134" w:header="0" w:footer="0" w:gutter="0"/>
          <w:cols w:space="708"/>
          <w:docGrid w:linePitch="360"/>
        </w:sectPr>
      </w:pPr>
      <w:r w:rsidRPr="003B100D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 podpisem osobistym</w:t>
      </w:r>
      <w:r w:rsidRPr="003B100D">
        <w:rPr>
          <w:rFonts w:ascii="Arial" w:hAnsi="Arial" w:cs="Arial"/>
          <w:sz w:val="18"/>
          <w:szCs w:val="20"/>
        </w:rPr>
        <w:t>.</w:t>
      </w:r>
    </w:p>
    <w:p w14:paraId="2828524F" w14:textId="77777777" w:rsidR="006A5458" w:rsidRPr="003B100D" w:rsidRDefault="006A5458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70489301"/>
    </w:p>
    <w:bookmarkEnd w:id="1"/>
    <w:p w14:paraId="2A03BFAB" w14:textId="44B728E3" w:rsidR="006E5D3F" w:rsidRPr="003B100D" w:rsidRDefault="00892F71" w:rsidP="003B100D">
      <w:pPr>
        <w:pStyle w:val="Nagwek1"/>
        <w:spacing w:line="312" w:lineRule="auto"/>
        <w:rPr>
          <w:rFonts w:ascii="Arial" w:hAnsi="Arial" w:cs="Arial"/>
          <w:sz w:val="20"/>
          <w:lang w:val="pl-PL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t>Nr sprawy: ZDP.3.272.</w:t>
      </w:r>
      <w:r w:rsidR="00D74BB9">
        <w:rPr>
          <w:rFonts w:ascii="Arial" w:hAnsi="Arial" w:cs="Arial"/>
          <w:b w:val="0"/>
          <w:bCs/>
          <w:sz w:val="20"/>
          <w:lang w:val="pl-PL"/>
        </w:rPr>
        <w:t>5</w:t>
      </w:r>
      <w:r w:rsidR="004E37EE">
        <w:rPr>
          <w:rFonts w:ascii="Arial" w:hAnsi="Arial" w:cs="Arial"/>
          <w:b w:val="0"/>
          <w:bCs/>
          <w:sz w:val="20"/>
          <w:lang w:val="pl-PL"/>
        </w:rPr>
        <w:t>7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="005005D2">
        <w:rPr>
          <w:rFonts w:ascii="Arial" w:hAnsi="Arial" w:cs="Arial"/>
          <w:sz w:val="20"/>
          <w:lang w:val="pl-PL"/>
        </w:rPr>
        <w:t xml:space="preserve">      </w:t>
      </w:r>
      <w:r w:rsidR="006E5D3F" w:rsidRPr="003B100D">
        <w:rPr>
          <w:rFonts w:ascii="Arial" w:hAnsi="Arial" w:cs="Arial"/>
          <w:sz w:val="20"/>
        </w:rPr>
        <w:t xml:space="preserve">Załącznik nr </w:t>
      </w:r>
      <w:r w:rsidR="006E5D3F" w:rsidRPr="003B100D">
        <w:rPr>
          <w:rFonts w:ascii="Arial" w:hAnsi="Arial" w:cs="Arial"/>
          <w:sz w:val="20"/>
          <w:lang w:val="pl-PL"/>
        </w:rPr>
        <w:t>10</w:t>
      </w:r>
      <w:r w:rsidR="006E5D3F" w:rsidRPr="003B100D">
        <w:rPr>
          <w:rFonts w:ascii="Arial" w:hAnsi="Arial" w:cs="Arial"/>
          <w:b w:val="0"/>
          <w:sz w:val="20"/>
        </w:rPr>
        <w:t xml:space="preserve"> do SWZ</w:t>
      </w:r>
    </w:p>
    <w:p w14:paraId="6CDCCBCD" w14:textId="4CEEE86F" w:rsidR="006E5D3F" w:rsidRPr="003B100D" w:rsidRDefault="006E5D3F" w:rsidP="003B100D">
      <w:pPr>
        <w:spacing w:after="0" w:line="312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457B6237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2973A54F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216680122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216680122"/>
    <w:p w14:paraId="54998C8F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21B22105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439164966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439164966"/>
    <w:p w14:paraId="49A972D7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04A77A86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2814270B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92952891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92952891"/>
    <w:p w14:paraId="282AABF6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813C37A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20"/>
          <w:szCs w:val="20"/>
          <w:lang w:eastAsia="pl-PL"/>
        </w:rPr>
      </w:pPr>
      <w:permStart w:id="207763889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permEnd w:id="207763889"/>
      <w:r w:rsidRPr="00700D55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 w14:paraId="793EE141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186C3922" w14:textId="77777777" w:rsidR="006E5D3F" w:rsidRPr="003B100D" w:rsidRDefault="006E5D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Wykaz robót budowlanych – </w:t>
      </w:r>
      <w:r w:rsidRPr="003B100D">
        <w:rPr>
          <w:rFonts w:ascii="Arial" w:hAnsi="Arial" w:cs="Arial"/>
          <w:b/>
          <w:sz w:val="20"/>
          <w:szCs w:val="20"/>
          <w:u w:val="single"/>
        </w:rPr>
        <w:t>wzór</w:t>
      </w:r>
    </w:p>
    <w:p w14:paraId="3CE988F2" w14:textId="77777777" w:rsidR="00965BB7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2C8FF801" w14:textId="332843C3" w:rsidR="004929E1" w:rsidRPr="003B100D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113E41" w:rsidRPr="00113E41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Pr="00113E41">
        <w:rPr>
          <w:rFonts w:ascii="Arial" w:hAnsi="Arial" w:cs="Arial"/>
          <w:b/>
          <w:bCs/>
          <w:sz w:val="20"/>
          <w:szCs w:val="20"/>
        </w:rPr>
        <w:t>”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  <w:r w:rsidR="004929E1" w:rsidRPr="003B10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2F9452" w14:textId="19832ACC" w:rsidR="006E5D3F" w:rsidRPr="003B100D" w:rsidRDefault="006E5D3F" w:rsidP="003B100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4820"/>
        <w:gridCol w:w="1560"/>
        <w:gridCol w:w="2409"/>
        <w:gridCol w:w="3402"/>
      </w:tblGrid>
      <w:tr w:rsidR="006E5D3F" w:rsidRPr="003B100D" w14:paraId="2E1D10EA" w14:textId="77777777" w:rsidTr="005E2C21">
        <w:tc>
          <w:tcPr>
            <w:tcW w:w="534" w:type="dxa"/>
            <w:vAlign w:val="center"/>
          </w:tcPr>
          <w:p w14:paraId="7659AE01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341272202" w:edGrp="everyone"/>
            <w:r w:rsidRPr="003B10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8" w:type="dxa"/>
            <w:vAlign w:val="center"/>
          </w:tcPr>
          <w:p w14:paraId="6975609D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Nazwa i miejsce wykonanych robót (zadania)</w:t>
            </w:r>
          </w:p>
        </w:tc>
        <w:tc>
          <w:tcPr>
            <w:tcW w:w="4820" w:type="dxa"/>
            <w:vAlign w:val="center"/>
          </w:tcPr>
          <w:p w14:paraId="5708485E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Rodzaj wykonanych robót</w:t>
            </w:r>
          </w:p>
        </w:tc>
        <w:tc>
          <w:tcPr>
            <w:tcW w:w="1560" w:type="dxa"/>
            <w:vAlign w:val="center"/>
          </w:tcPr>
          <w:p w14:paraId="1DD639D1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Wartość brutto całej inwestycji</w:t>
            </w:r>
          </w:p>
        </w:tc>
        <w:tc>
          <w:tcPr>
            <w:tcW w:w="2409" w:type="dxa"/>
            <w:vAlign w:val="center"/>
          </w:tcPr>
          <w:p w14:paraId="3E74D454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Termin realizacji (rozpoczęcie – zakończenie)</w:t>
            </w:r>
          </w:p>
        </w:tc>
        <w:tc>
          <w:tcPr>
            <w:tcW w:w="3402" w:type="dxa"/>
            <w:vAlign w:val="center"/>
          </w:tcPr>
          <w:p w14:paraId="23026658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Podmiot na rzecz którego wskazane roboty budowlane zostały wykonane</w:t>
            </w:r>
          </w:p>
        </w:tc>
      </w:tr>
      <w:tr w:rsidR="006E5D3F" w:rsidRPr="003B100D" w14:paraId="1101D036" w14:textId="77777777" w:rsidTr="005E2C21">
        <w:trPr>
          <w:trHeight w:val="1075"/>
        </w:trPr>
        <w:tc>
          <w:tcPr>
            <w:tcW w:w="534" w:type="dxa"/>
          </w:tcPr>
          <w:p w14:paraId="2C1EBDC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</w:tcPr>
          <w:p w14:paraId="32630376" w14:textId="558DD745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B8897FE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B8F840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187D40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189DD76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D3F" w:rsidRPr="003B100D" w14:paraId="14CB6B4D" w14:textId="77777777" w:rsidTr="005E2C21">
        <w:trPr>
          <w:trHeight w:val="1137"/>
        </w:trPr>
        <w:tc>
          <w:tcPr>
            <w:tcW w:w="534" w:type="dxa"/>
          </w:tcPr>
          <w:p w14:paraId="0D9D6104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</w:tcPr>
          <w:p w14:paraId="699F8F2C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44781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14CB71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0CD8FD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13B9CB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341272202"/>
    </w:tbl>
    <w:p w14:paraId="2113EAE2" w14:textId="77777777" w:rsidR="006D0BBA" w:rsidRPr="003B100D" w:rsidRDefault="006D0BBA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sz w:val="18"/>
          <w:szCs w:val="20"/>
          <w:lang w:eastAsia="pl-PL"/>
        </w:rPr>
      </w:pPr>
    </w:p>
    <w:p w14:paraId="66E628F3" w14:textId="77777777" w:rsidR="006E5D3F" w:rsidRPr="003B100D" w:rsidRDefault="006E5D3F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sz w:val="18"/>
          <w:szCs w:val="20"/>
          <w:lang w:eastAsia="pl-PL"/>
        </w:rPr>
      </w:pPr>
      <w:r w:rsidRPr="003B100D">
        <w:rPr>
          <w:rFonts w:ascii="Arial" w:eastAsia="HG Mincho Light J" w:hAnsi="Arial" w:cs="Arial"/>
          <w:sz w:val="18"/>
          <w:szCs w:val="20"/>
          <w:lang w:eastAsia="pl-PL"/>
        </w:rPr>
        <w:t xml:space="preserve">Wykonawca jest zobowiązany złożyć dowody określające czy wskazane w tabeli roboty budowlane </w:t>
      </w:r>
      <w:r w:rsidRPr="003B100D">
        <w:rPr>
          <w:rFonts w:ascii="Arial" w:hAnsi="Arial" w:cs="Arial"/>
          <w:sz w:val="18"/>
          <w:szCs w:val="20"/>
        </w:rPr>
        <w:t>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3B100D">
        <w:rPr>
          <w:rFonts w:ascii="Arial" w:eastAsia="HG Mincho Light J" w:hAnsi="Arial" w:cs="Arial"/>
          <w:sz w:val="18"/>
          <w:szCs w:val="20"/>
          <w:lang w:eastAsia="pl-PL"/>
        </w:rPr>
        <w:t>.</w:t>
      </w:r>
    </w:p>
    <w:p w14:paraId="26BDE72B" w14:textId="77777777" w:rsidR="006E5D3F" w:rsidRPr="003B100D" w:rsidRDefault="006E5D3F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i/>
          <w:iCs/>
          <w:sz w:val="18"/>
          <w:szCs w:val="20"/>
          <w:lang w:eastAsia="pl-PL"/>
        </w:rPr>
      </w:pPr>
    </w:p>
    <w:p w14:paraId="5E5A1DE2" w14:textId="77777777" w:rsidR="006E5D3F" w:rsidRPr="00843394" w:rsidRDefault="006E5D3F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3B100D">
        <w:rPr>
          <w:rFonts w:ascii="Arial" w:hAnsi="Arial" w:cs="Arial"/>
          <w:b/>
          <w:bCs/>
          <w:sz w:val="18"/>
          <w:szCs w:val="20"/>
        </w:rPr>
        <w:t>Uwaga!</w:t>
      </w:r>
    </w:p>
    <w:p w14:paraId="423948F5" w14:textId="77777777" w:rsidR="006E5D3F" w:rsidRPr="00843394" w:rsidRDefault="006E5D3F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43394">
        <w:rPr>
          <w:rFonts w:ascii="Arial" w:hAnsi="Arial" w:cs="Arial"/>
          <w:sz w:val="18"/>
          <w:szCs w:val="20"/>
        </w:rPr>
        <w:t>Należy wypełnić zgodnie z Rozdziałem 19, pkt 1.4.1. SWZ</w:t>
      </w:r>
    </w:p>
    <w:p w14:paraId="6311C415" w14:textId="4ED9B8D6" w:rsidR="00A57B76" w:rsidRPr="003B100D" w:rsidRDefault="006E5D3F" w:rsidP="003B100D">
      <w:pPr>
        <w:tabs>
          <w:tab w:val="left" w:pos="1800"/>
        </w:tabs>
        <w:spacing w:after="0" w:line="312" w:lineRule="auto"/>
        <w:rPr>
          <w:rFonts w:ascii="Arial" w:hAnsi="Arial" w:cs="Arial"/>
          <w:sz w:val="18"/>
          <w:szCs w:val="20"/>
        </w:rPr>
        <w:sectPr w:rsidR="00A57B76" w:rsidRPr="003B100D" w:rsidSect="004F59CD">
          <w:pgSz w:w="16838" w:h="11906" w:orient="landscape" w:code="9"/>
          <w:pgMar w:top="426" w:right="820" w:bottom="142" w:left="709" w:header="0" w:footer="0" w:gutter="0"/>
          <w:cols w:space="708"/>
          <w:docGrid w:linePitch="360"/>
        </w:sectPr>
      </w:pPr>
      <w:r w:rsidRPr="003B100D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podpisem osobisty</w:t>
      </w:r>
    </w:p>
    <w:p w14:paraId="3B9C32A5" w14:textId="73B75806" w:rsidR="00442426" w:rsidRPr="003B100D" w:rsidRDefault="00892F71" w:rsidP="003B100D">
      <w:pPr>
        <w:pStyle w:val="Nagwek1"/>
        <w:spacing w:line="312" w:lineRule="auto"/>
        <w:jc w:val="both"/>
        <w:rPr>
          <w:rFonts w:ascii="Arial" w:hAnsi="Arial" w:cs="Arial"/>
          <w:b w:val="0"/>
          <w:sz w:val="20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lastRenderedPageBreak/>
        <w:t>Nr sprawy: ZDP.3.272.</w:t>
      </w:r>
      <w:r w:rsidR="00D74BB9">
        <w:rPr>
          <w:rFonts w:ascii="Arial" w:hAnsi="Arial" w:cs="Arial"/>
          <w:b w:val="0"/>
          <w:bCs/>
          <w:sz w:val="20"/>
          <w:lang w:val="pl-PL"/>
        </w:rPr>
        <w:t>5</w:t>
      </w:r>
      <w:r w:rsidR="004E37EE">
        <w:rPr>
          <w:rFonts w:ascii="Arial" w:hAnsi="Arial" w:cs="Arial"/>
          <w:b w:val="0"/>
          <w:bCs/>
          <w:sz w:val="20"/>
          <w:lang w:val="pl-PL"/>
        </w:rPr>
        <w:t>7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="005005D2">
        <w:rPr>
          <w:rFonts w:ascii="Arial" w:hAnsi="Arial" w:cs="Arial"/>
          <w:b w:val="0"/>
          <w:sz w:val="20"/>
        </w:rPr>
        <w:t xml:space="preserve">      </w:t>
      </w:r>
      <w:r w:rsidR="00442426" w:rsidRPr="003B100D">
        <w:rPr>
          <w:rFonts w:ascii="Arial" w:hAnsi="Arial" w:cs="Arial"/>
          <w:bCs/>
          <w:sz w:val="20"/>
        </w:rPr>
        <w:t xml:space="preserve">Załącznik nr </w:t>
      </w:r>
      <w:r w:rsidR="00442426" w:rsidRPr="003B100D">
        <w:rPr>
          <w:rFonts w:ascii="Arial" w:hAnsi="Arial" w:cs="Arial"/>
          <w:bCs/>
          <w:sz w:val="20"/>
          <w:lang w:val="pl-PL"/>
        </w:rPr>
        <w:t>1</w:t>
      </w:r>
      <w:r w:rsidR="001C63B6" w:rsidRPr="003B100D">
        <w:rPr>
          <w:rFonts w:ascii="Arial" w:hAnsi="Arial" w:cs="Arial"/>
          <w:bCs/>
          <w:sz w:val="20"/>
          <w:lang w:val="pl-PL"/>
        </w:rPr>
        <w:t xml:space="preserve">1 </w:t>
      </w:r>
      <w:r w:rsidR="00442426" w:rsidRPr="003B100D">
        <w:rPr>
          <w:rFonts w:ascii="Arial" w:hAnsi="Arial" w:cs="Arial"/>
          <w:b w:val="0"/>
          <w:sz w:val="20"/>
        </w:rPr>
        <w:t>do SWZ</w:t>
      </w:r>
    </w:p>
    <w:p w14:paraId="724FB5AF" w14:textId="5036B11A" w:rsidR="00442426" w:rsidRPr="003B100D" w:rsidRDefault="009C043F" w:rsidP="003B100D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Uwaga!</w:t>
      </w:r>
      <w:r w:rsidRPr="003B100D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(Dokument składany na wezwanie)</w:t>
      </w:r>
    </w:p>
    <w:p w14:paraId="76FA014B" w14:textId="19C7B8B6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Wykonawca</w:t>
      </w:r>
      <w:r w:rsidR="005E23C6"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:</w:t>
      </w:r>
    </w:p>
    <w:p w14:paraId="70108ADC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980895522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1980895522"/>
    <w:p w14:paraId="45AC1A6D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3B100D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767E8EDA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765747500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765747500"/>
    <w:p w14:paraId="703B376E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2ACA6914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322DF052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723472482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1723472482"/>
    <w:p w14:paraId="27693B47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B13E332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  <w:permStart w:id="2088708324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r w:rsidRPr="003B100D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ermEnd w:id="2088708324"/>
    <w:p w14:paraId="14FFA4D2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2E62D3D9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</w:p>
    <w:p w14:paraId="635DDD22" w14:textId="77777777" w:rsidR="00652768" w:rsidRPr="003B100D" w:rsidRDefault="00652768" w:rsidP="003B100D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2F940D0" w14:textId="77777777" w:rsidR="00652768" w:rsidRPr="003B100D" w:rsidRDefault="00652768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składane na podstawie art. 108 ust. 1 pkt 5 ustawy z dnia 11 września 2019 r. </w:t>
      </w:r>
    </w:p>
    <w:p w14:paraId="4F382EC6" w14:textId="77777777" w:rsidR="00652768" w:rsidRPr="003B100D" w:rsidRDefault="00652768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 Prawo zamówień publicznych (dalej jako: ustawa Pzp), </w:t>
      </w:r>
    </w:p>
    <w:p w14:paraId="39673926" w14:textId="77777777" w:rsidR="00652768" w:rsidRPr="003B100D" w:rsidRDefault="00652768" w:rsidP="003B100D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100D">
        <w:rPr>
          <w:rFonts w:ascii="Arial" w:hAnsi="Arial" w:cs="Arial"/>
          <w:b/>
          <w:sz w:val="20"/>
          <w:szCs w:val="20"/>
        </w:rPr>
        <w:t>O BRAKU PRZYNALEŻNOŚCI DO TEJ SAMEJ GRUPY KAPITAŁOWEJ</w:t>
      </w:r>
    </w:p>
    <w:p w14:paraId="7D75BA41" w14:textId="77777777" w:rsidR="003C330F" w:rsidRDefault="003C330F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10A4BB0A" w14:textId="16F114D9" w:rsidR="005C1C8E" w:rsidRPr="003B100D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113E41" w:rsidRPr="00113E41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  <w:r w:rsidR="005C1C8E" w:rsidRPr="003B10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EC5E25A" w14:textId="77777777" w:rsidR="003C330F" w:rsidRDefault="003C330F" w:rsidP="003C330F">
      <w:pPr>
        <w:spacing w:after="0" w:line="312" w:lineRule="auto"/>
        <w:jc w:val="both"/>
        <w:rPr>
          <w:rFonts w:ascii="Arial" w:hAnsi="Arial" w:cs="Arial"/>
        </w:rPr>
      </w:pPr>
      <w:bookmarkStart w:id="2" w:name="_Hlk94265394"/>
    </w:p>
    <w:p w14:paraId="48895A5B" w14:textId="77777777" w:rsidR="003C330F" w:rsidRPr="004F067F" w:rsidRDefault="003C330F" w:rsidP="003C330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OŚWIADCZENIE</w:t>
      </w:r>
    </w:p>
    <w:p w14:paraId="585C2FB8" w14:textId="77777777" w:rsidR="003C330F" w:rsidRPr="00FC28D0" w:rsidRDefault="003C330F" w:rsidP="003C330F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Cs/>
          <w:sz w:val="20"/>
          <w:szCs w:val="20"/>
          <w:lang w:val="x-none" w:eastAsia="pl-PL"/>
        </w:rPr>
      </w:pPr>
    </w:p>
    <w:bookmarkEnd w:id="2"/>
    <w:p w14:paraId="279AAD13" w14:textId="504F700B" w:rsidR="00442426" w:rsidRPr="003B100D" w:rsidRDefault="00965BB7" w:rsidP="003B10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12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="00442426"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)</w:t>
      </w:r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ermStart w:id="1536299658" w:edGrp="everyone"/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>Oświadczam, że wykonawca, którego reprezentuję, nie należy do tej samej grupy kapitałowej w rozumieniu ustawy z dnia 16 lutego 2007 r. o ochronie konkurencji i konsumentów, z innym wykonawcą, który złożył odrębną ofertę.</w:t>
      </w:r>
      <w:permEnd w:id="1536299658"/>
    </w:p>
    <w:p w14:paraId="73EE6826" w14:textId="2F69E2ED" w:rsidR="00442426" w:rsidRPr="003B100D" w:rsidRDefault="00965BB7" w:rsidP="003B10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12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ermStart w:id="716508211" w:edGrp="everyone"/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14:paraId="1C1E6721" w14:textId="2B9083FA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</w:t>
      </w:r>
    </w:p>
    <w:p w14:paraId="55671110" w14:textId="7553C507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Pr="003B100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0675DD" w14:textId="5E3DFC7C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14:paraId="08E4A470" w14:textId="77777777" w:rsidR="00442426" w:rsidRPr="003B100D" w:rsidRDefault="00442426" w:rsidP="003B100D">
      <w:pPr>
        <w:spacing w:after="0" w:line="312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potwierdzające przygotowanie oferty niezależnie od siebie.</w:t>
      </w:r>
    </w:p>
    <w:permEnd w:id="716508211"/>
    <w:p w14:paraId="4685079F" w14:textId="77777777" w:rsidR="00442426" w:rsidRPr="003B100D" w:rsidRDefault="00442426" w:rsidP="003B100D">
      <w:pPr>
        <w:spacing w:after="0" w:line="312" w:lineRule="auto"/>
        <w:ind w:left="993" w:hanging="63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1A5ECB" w14:textId="77777777" w:rsidR="00A57B76" w:rsidRPr="003B100D" w:rsidRDefault="00A57B7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5B36298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24166D9" w14:textId="77777777" w:rsidR="004929E1" w:rsidRPr="003B100D" w:rsidRDefault="004929E1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DA3AAF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37906ED" w14:textId="77777777" w:rsidR="0075054E" w:rsidRPr="00843394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5C1C8E">
        <w:rPr>
          <w:rFonts w:ascii="Arial" w:hAnsi="Arial" w:cs="Arial"/>
          <w:b/>
          <w:bCs/>
          <w:sz w:val="18"/>
          <w:szCs w:val="20"/>
        </w:rPr>
        <w:t>Uwaga!</w:t>
      </w:r>
    </w:p>
    <w:p w14:paraId="650B8710" w14:textId="77777777" w:rsidR="0075054E" w:rsidRPr="00843394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43394">
        <w:rPr>
          <w:rFonts w:ascii="Arial" w:hAnsi="Arial" w:cs="Arial"/>
          <w:sz w:val="18"/>
          <w:szCs w:val="20"/>
        </w:rPr>
        <w:t>Należy wypełnić zgodnie z Rozdziałem 20, pkt 1.1.1. SWZ</w:t>
      </w:r>
    </w:p>
    <w:p w14:paraId="3A445D34" w14:textId="2146CFFD" w:rsidR="009C043F" w:rsidRPr="005C1C8E" w:rsidRDefault="00965BB7" w:rsidP="003B100D">
      <w:pPr>
        <w:spacing w:after="0" w:line="312" w:lineRule="auto"/>
        <w:ind w:left="993" w:hanging="993"/>
        <w:contextualSpacing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3C330F">
        <w:rPr>
          <w:rFonts w:ascii="Arial" w:eastAsia="Times New Roman" w:hAnsi="Arial" w:cs="Arial"/>
          <w:i/>
          <w:iCs/>
          <w:sz w:val="18"/>
          <w:szCs w:val="20"/>
          <w:vertAlign w:val="superscript"/>
          <w:lang w:eastAsia="pl-PL"/>
        </w:rPr>
        <w:t>1</w:t>
      </w:r>
      <w:r w:rsidR="0075054E" w:rsidRPr="003C330F">
        <w:rPr>
          <w:rFonts w:ascii="Arial" w:eastAsia="Times New Roman" w:hAnsi="Arial" w:cs="Arial"/>
          <w:i/>
          <w:iCs/>
          <w:sz w:val="18"/>
          <w:szCs w:val="20"/>
          <w:vertAlign w:val="superscript"/>
          <w:lang w:eastAsia="pl-PL"/>
        </w:rPr>
        <w:t>)</w:t>
      </w:r>
      <w:r w:rsidR="0075054E" w:rsidRPr="005C1C8E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niepotrzebne skreślić</w:t>
      </w:r>
    </w:p>
    <w:p w14:paraId="5A7389E1" w14:textId="77777777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D7D5A1A" w14:textId="38A52A60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C1C8E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 podpisem osobistym.</w:t>
      </w:r>
    </w:p>
    <w:p w14:paraId="41823BF0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B78FA54" w14:textId="1764CD1A" w:rsidR="00A33DE7" w:rsidRDefault="00A33DE7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11D0D47" w14:textId="2293246D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1E935F4" w14:textId="6AC788A3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3D1BB80" w14:textId="2012BF4C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A417704" w14:textId="0C7F94F8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424605" w14:textId="5C32BEA0" w:rsidR="00442426" w:rsidRPr="003B100D" w:rsidRDefault="00892F71" w:rsidP="003B100D">
      <w:pPr>
        <w:pStyle w:val="Nagwek1"/>
        <w:spacing w:line="312" w:lineRule="auto"/>
        <w:ind w:firstLine="1"/>
        <w:jc w:val="both"/>
        <w:rPr>
          <w:rFonts w:ascii="Arial" w:hAnsi="Arial" w:cs="Arial"/>
          <w:b w:val="0"/>
          <w:sz w:val="20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lastRenderedPageBreak/>
        <w:t>Nr sprawy: ZDP.3.272.</w:t>
      </w:r>
      <w:r w:rsidR="00D74BB9">
        <w:rPr>
          <w:rFonts w:ascii="Arial" w:hAnsi="Arial" w:cs="Arial"/>
          <w:b w:val="0"/>
          <w:bCs/>
          <w:sz w:val="20"/>
          <w:lang w:val="pl-PL"/>
        </w:rPr>
        <w:t>5</w:t>
      </w:r>
      <w:r w:rsidR="004E37EE">
        <w:rPr>
          <w:rFonts w:ascii="Arial" w:hAnsi="Arial" w:cs="Arial"/>
          <w:b w:val="0"/>
          <w:bCs/>
          <w:sz w:val="20"/>
          <w:lang w:val="pl-PL"/>
        </w:rPr>
        <w:t>7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="005005D2">
        <w:rPr>
          <w:rFonts w:ascii="Arial" w:hAnsi="Arial" w:cs="Arial"/>
          <w:b w:val="0"/>
          <w:sz w:val="20"/>
        </w:rPr>
        <w:t xml:space="preserve">      </w:t>
      </w:r>
      <w:r w:rsidR="00442426" w:rsidRPr="003B100D">
        <w:rPr>
          <w:rFonts w:ascii="Arial" w:hAnsi="Arial" w:cs="Arial"/>
          <w:bCs/>
          <w:sz w:val="20"/>
        </w:rPr>
        <w:t>Załącznik nr 1</w:t>
      </w:r>
      <w:r w:rsidR="001C63B6" w:rsidRPr="003B100D">
        <w:rPr>
          <w:rFonts w:ascii="Arial" w:hAnsi="Arial" w:cs="Arial"/>
          <w:bCs/>
          <w:sz w:val="20"/>
          <w:lang w:val="pl-PL"/>
        </w:rPr>
        <w:t>2</w:t>
      </w:r>
      <w:r w:rsidR="00442426" w:rsidRPr="003B100D">
        <w:rPr>
          <w:rFonts w:ascii="Arial" w:hAnsi="Arial" w:cs="Arial"/>
          <w:b w:val="0"/>
          <w:sz w:val="20"/>
        </w:rPr>
        <w:t xml:space="preserve"> do SWZ</w:t>
      </w:r>
    </w:p>
    <w:p w14:paraId="558513DE" w14:textId="0FC0BB73" w:rsidR="00442426" w:rsidRPr="003B100D" w:rsidRDefault="009C043F" w:rsidP="003B100D">
      <w:pPr>
        <w:spacing w:after="0" w:line="312" w:lineRule="auto"/>
        <w:ind w:firstLine="426"/>
        <w:jc w:val="right"/>
        <w:rPr>
          <w:rFonts w:ascii="Arial" w:hAnsi="Arial" w:cs="Arial"/>
          <w:sz w:val="20"/>
          <w:szCs w:val="20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075F9211" w14:textId="77777777" w:rsidR="009C043F" w:rsidRPr="003B100D" w:rsidRDefault="009C043F" w:rsidP="003B100D">
      <w:pPr>
        <w:spacing w:after="0" w:line="312" w:lineRule="auto"/>
        <w:ind w:firstLine="426"/>
        <w:rPr>
          <w:rFonts w:ascii="Arial" w:hAnsi="Arial" w:cs="Arial"/>
          <w:b/>
          <w:sz w:val="20"/>
          <w:szCs w:val="20"/>
          <w:u w:val="single"/>
        </w:rPr>
      </w:pPr>
    </w:p>
    <w:p w14:paraId="6D58149F" w14:textId="24B7BB7D" w:rsidR="00442426" w:rsidRPr="00D6608C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672232866" w:edGrp="everyone"/>
      <w:r w:rsidRPr="003B100D">
        <w:rPr>
          <w:rFonts w:ascii="Arial" w:hAnsi="Arial" w:cs="Arial"/>
          <w:b/>
          <w:sz w:val="20"/>
          <w:szCs w:val="20"/>
          <w:u w:val="single"/>
        </w:rPr>
        <w:t>Wykonawca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/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Podmiot</w:t>
      </w:r>
      <w:r w:rsidR="00D104EC" w:rsidRPr="003B100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udostępnia</w:t>
      </w:r>
      <w:r w:rsidR="00D104EC" w:rsidRPr="003B100D">
        <w:rPr>
          <w:rFonts w:ascii="Arial" w:hAnsi="Arial" w:cs="Arial"/>
          <w:b/>
          <w:sz w:val="20"/>
          <w:szCs w:val="20"/>
          <w:u w:val="single"/>
        </w:rPr>
        <w:t xml:space="preserve">jący </w:t>
      </w:r>
      <w:r w:rsidRPr="003B100D">
        <w:rPr>
          <w:rFonts w:ascii="Arial" w:hAnsi="Arial" w:cs="Arial"/>
          <w:b/>
          <w:sz w:val="20"/>
          <w:szCs w:val="20"/>
          <w:u w:val="single"/>
        </w:rPr>
        <w:t>zasoby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65675" w:rsidRPr="003B100D">
        <w:rPr>
          <w:rFonts w:ascii="Arial" w:hAnsi="Arial" w:cs="Arial"/>
          <w:b/>
          <w:sz w:val="20"/>
          <w:szCs w:val="20"/>
          <w:u w:val="single"/>
        </w:rPr>
        <w:t>/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74ED6" w:rsidRPr="003B100D">
        <w:rPr>
          <w:rFonts w:ascii="Arial" w:hAnsi="Arial" w:cs="Arial"/>
          <w:b/>
          <w:sz w:val="20"/>
          <w:szCs w:val="20"/>
          <w:u w:val="single"/>
        </w:rPr>
        <w:t>Podwykonawca</w:t>
      </w:r>
      <w:r w:rsidR="00365675" w:rsidRPr="003B100D">
        <w:rPr>
          <w:rFonts w:ascii="Arial" w:hAnsi="Arial" w:cs="Arial"/>
          <w:b/>
          <w:sz w:val="20"/>
          <w:szCs w:val="20"/>
          <w:u w:val="single"/>
        </w:rPr>
        <w:t>, który udostępnia zasoby</w:t>
      </w:r>
      <w:r w:rsidRPr="003B100D">
        <w:rPr>
          <w:rFonts w:ascii="Arial" w:hAnsi="Arial" w:cs="Arial"/>
          <w:b/>
          <w:sz w:val="20"/>
          <w:szCs w:val="20"/>
          <w:u w:val="single"/>
        </w:rPr>
        <w:t>:</w:t>
      </w:r>
      <w:permEnd w:id="1672232866"/>
      <w:r w:rsidR="00D6608C">
        <w:rPr>
          <w:rFonts w:ascii="Arial" w:hAnsi="Arial" w:cs="Arial"/>
          <w:sz w:val="20"/>
          <w:szCs w:val="20"/>
        </w:rPr>
        <w:t xml:space="preserve"> </w:t>
      </w:r>
      <w:r w:rsidR="00D6608C" w:rsidRPr="00D6608C">
        <w:rPr>
          <w:rFonts w:ascii="Arial" w:hAnsi="Arial" w:cs="Arial"/>
          <w:sz w:val="20"/>
          <w:szCs w:val="20"/>
          <w:vertAlign w:val="superscript"/>
        </w:rPr>
        <w:t>1)</w:t>
      </w:r>
    </w:p>
    <w:p w14:paraId="671C03F5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53680132" w:edGrp="everyone"/>
      <w:r w:rsidRPr="003B100D">
        <w:rPr>
          <w:rFonts w:ascii="Arial" w:hAnsi="Arial" w:cs="Arial"/>
          <w:sz w:val="20"/>
          <w:szCs w:val="20"/>
        </w:rPr>
        <w:t>…………………………………………...…</w:t>
      </w:r>
      <w:permEnd w:id="53680132"/>
    </w:p>
    <w:p w14:paraId="38D0B2EF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(pełna nazwa/firma, adres)</w:t>
      </w:r>
    </w:p>
    <w:p w14:paraId="396D4800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987909152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……………………………………………………</w:t>
      </w:r>
    </w:p>
    <w:permEnd w:id="1987909152"/>
    <w:p w14:paraId="30700549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(w zależności od podmiotu: NIP/PESEL, KRS/CEiDG)</w:t>
      </w:r>
    </w:p>
    <w:p w14:paraId="5487A0D4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14:paraId="7231C0A6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161127006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………………………………………………….…………………...………</w:t>
      </w:r>
    </w:p>
    <w:permEnd w:id="1161127006"/>
    <w:p w14:paraId="79B8A620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(imię, nazwisko)</w:t>
      </w:r>
    </w:p>
    <w:p w14:paraId="3BCA0359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i/>
          <w:sz w:val="20"/>
          <w:szCs w:val="20"/>
        </w:rPr>
      </w:pPr>
      <w:permStart w:id="1585534693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3B100D">
        <w:rPr>
          <w:rFonts w:ascii="Arial" w:hAnsi="Arial" w:cs="Arial"/>
          <w:i/>
          <w:sz w:val="20"/>
          <w:szCs w:val="20"/>
        </w:rPr>
        <w:t xml:space="preserve">, </w:t>
      </w:r>
    </w:p>
    <w:permEnd w:id="1585534693"/>
    <w:p w14:paraId="4FEF528F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(podstawa do reprezentacji KRS/CEiDG/pełnomocnictwo)</w:t>
      </w:r>
    </w:p>
    <w:p w14:paraId="2B3F2100" w14:textId="77777777" w:rsidR="00442426" w:rsidRPr="003B100D" w:rsidRDefault="00442426" w:rsidP="003B100D">
      <w:pPr>
        <w:widowControl w:val="0"/>
        <w:spacing w:after="0" w:line="312" w:lineRule="auto"/>
        <w:ind w:firstLine="426"/>
        <w:rPr>
          <w:rFonts w:ascii="Arial" w:hAnsi="Arial" w:cs="Arial"/>
          <w:b/>
          <w:sz w:val="20"/>
          <w:szCs w:val="20"/>
        </w:rPr>
      </w:pPr>
    </w:p>
    <w:p w14:paraId="0578E8C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OŚWIADCZENIE</w:t>
      </w:r>
    </w:p>
    <w:p w14:paraId="0A8790B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 aktualności informacji zawartych w oświadczeniu złożonym wraz z ofertą</w:t>
      </w:r>
    </w:p>
    <w:p w14:paraId="0DC83FB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składane na podstawie art. 125 ust. 1 lub 125 ust. 5 ustawy z dnia 11 września 2019 r. </w:t>
      </w:r>
    </w:p>
    <w:p w14:paraId="0232D306" w14:textId="5641D50E" w:rsidR="00442426" w:rsidRPr="003B100D" w:rsidRDefault="009C043F" w:rsidP="003B100D">
      <w:pPr>
        <w:spacing w:after="0" w:line="312" w:lineRule="auto"/>
        <w:ind w:firstLine="426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 Prawo zamówień publicznych (dalej jako: ustawa Pzp),</w:t>
      </w:r>
    </w:p>
    <w:p w14:paraId="72D64453" w14:textId="77777777" w:rsidR="00442426" w:rsidRPr="003B100D" w:rsidRDefault="00442426" w:rsidP="003B100D">
      <w:pPr>
        <w:spacing w:after="0" w:line="312" w:lineRule="auto"/>
        <w:ind w:firstLine="426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9BB46D" w14:textId="06ADDD99" w:rsidR="0078283C" w:rsidRPr="003B100D" w:rsidRDefault="00E867B6" w:rsidP="005C1C8E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113E41" w:rsidRPr="00113E41">
        <w:rPr>
          <w:rFonts w:ascii="Arial" w:hAnsi="Arial" w:cs="Arial"/>
          <w:b/>
          <w:bCs/>
          <w:sz w:val="20"/>
          <w:szCs w:val="20"/>
        </w:rPr>
        <w:t>Rozbudowa drogi powiatowej Halinów – Krzewina – Desno na odcinku od km 0+009 do km 0+102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</w:p>
    <w:p w14:paraId="0895A35C" w14:textId="6FA8B698" w:rsidR="005C1C8E" w:rsidRPr="003B100D" w:rsidRDefault="00442426" w:rsidP="005C1C8E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1B5B7DBD" w14:textId="77777777" w:rsidR="00A00760" w:rsidRDefault="00A00760" w:rsidP="00A00760">
      <w:pPr>
        <w:pStyle w:val="Akapitzlist"/>
        <w:spacing w:after="0" w:line="312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6A172AF" w14:textId="6353A7DC" w:rsidR="00254628" w:rsidRPr="003B100D" w:rsidRDefault="00A00760" w:rsidP="003B100D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0760">
        <w:rPr>
          <w:rFonts w:ascii="Arial" w:hAnsi="Arial" w:cs="Arial"/>
          <w:sz w:val="20"/>
          <w:szCs w:val="20"/>
          <w:vertAlign w:val="superscript"/>
        </w:rPr>
        <w:t>1</w:t>
      </w:r>
      <w:r w:rsidR="00254628" w:rsidRPr="00A00760">
        <w:rPr>
          <w:rFonts w:ascii="Arial" w:hAnsi="Arial" w:cs="Arial"/>
          <w:sz w:val="20"/>
          <w:szCs w:val="20"/>
          <w:vertAlign w:val="superscript"/>
        </w:rPr>
        <w:t>)</w:t>
      </w:r>
      <w:r w:rsidR="00254628" w:rsidRPr="003B100D">
        <w:rPr>
          <w:rFonts w:ascii="Arial" w:hAnsi="Arial" w:cs="Arial"/>
          <w:sz w:val="20"/>
          <w:szCs w:val="20"/>
        </w:rPr>
        <w:t xml:space="preserve"> </w:t>
      </w:r>
      <w:permStart w:id="1507139571" w:edGrp="everyone"/>
      <w:r w:rsidR="00254628" w:rsidRPr="003B100D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1 ustawy </w:t>
      </w:r>
      <w:proofErr w:type="spellStart"/>
      <w:r w:rsidR="00254628" w:rsidRPr="003B100D">
        <w:rPr>
          <w:rFonts w:ascii="Arial" w:hAnsi="Arial" w:cs="Arial"/>
          <w:sz w:val="20"/>
          <w:szCs w:val="20"/>
        </w:rPr>
        <w:t>Pzp</w:t>
      </w:r>
      <w:proofErr w:type="spellEnd"/>
      <w:r w:rsidR="00254628" w:rsidRPr="003B100D">
        <w:rPr>
          <w:rFonts w:ascii="Arial" w:hAnsi="Arial" w:cs="Arial"/>
          <w:sz w:val="20"/>
          <w:szCs w:val="20"/>
        </w:rPr>
        <w:t xml:space="preserve"> w zakresie podstaw wykluczenia z postępowania wskazanych przez Zamawiającego, stanowiącym </w:t>
      </w:r>
      <w:r w:rsidR="00254628" w:rsidRPr="003B100D">
        <w:rPr>
          <w:rFonts w:ascii="Arial" w:hAnsi="Arial" w:cs="Arial"/>
          <w:b/>
          <w:bCs/>
          <w:sz w:val="20"/>
          <w:szCs w:val="20"/>
        </w:rPr>
        <w:t>Załącznik nr 3</w:t>
      </w:r>
      <w:r w:rsidR="00254628" w:rsidRPr="003B100D">
        <w:rPr>
          <w:rFonts w:ascii="Arial" w:hAnsi="Arial" w:cs="Arial"/>
          <w:sz w:val="20"/>
          <w:szCs w:val="20"/>
        </w:rPr>
        <w:t xml:space="preserve"> do SWZ są aktualne (dotyczy Wykonawcy)</w:t>
      </w:r>
      <w:permEnd w:id="1507139571"/>
      <w:r w:rsidR="00254628" w:rsidRPr="003B100D">
        <w:rPr>
          <w:rFonts w:ascii="Arial" w:hAnsi="Arial" w:cs="Arial"/>
          <w:sz w:val="20"/>
          <w:szCs w:val="20"/>
        </w:rPr>
        <w:t>.</w:t>
      </w:r>
    </w:p>
    <w:p w14:paraId="1AB9593A" w14:textId="62FA14E5" w:rsidR="00254628" w:rsidRPr="003B100D" w:rsidRDefault="00A00760" w:rsidP="003B100D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0760">
        <w:rPr>
          <w:rFonts w:ascii="Arial" w:hAnsi="Arial" w:cs="Arial"/>
          <w:sz w:val="20"/>
          <w:szCs w:val="20"/>
          <w:vertAlign w:val="superscript"/>
        </w:rPr>
        <w:t>1)</w:t>
      </w:r>
      <w:r w:rsidR="00254628" w:rsidRPr="003B100D">
        <w:rPr>
          <w:rFonts w:ascii="Arial" w:hAnsi="Arial" w:cs="Arial"/>
          <w:sz w:val="20"/>
          <w:szCs w:val="20"/>
        </w:rPr>
        <w:t xml:space="preserve"> </w:t>
      </w:r>
      <w:permStart w:id="224084028" w:edGrp="everyone"/>
      <w:r w:rsidR="00254628" w:rsidRPr="003B100D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5 ustawy </w:t>
      </w:r>
      <w:proofErr w:type="spellStart"/>
      <w:r w:rsidR="00254628" w:rsidRPr="003B100D">
        <w:rPr>
          <w:rFonts w:ascii="Arial" w:hAnsi="Arial" w:cs="Arial"/>
          <w:sz w:val="20"/>
          <w:szCs w:val="20"/>
        </w:rPr>
        <w:t>Pzp</w:t>
      </w:r>
      <w:proofErr w:type="spellEnd"/>
      <w:r w:rsidR="00254628" w:rsidRPr="003B100D">
        <w:rPr>
          <w:rFonts w:ascii="Arial" w:hAnsi="Arial" w:cs="Arial"/>
          <w:sz w:val="20"/>
          <w:szCs w:val="20"/>
        </w:rPr>
        <w:t xml:space="preserve"> w zakresie podstaw wykluczenia z postępowania wskazanych przez Zamawiającego, stanowiącym </w:t>
      </w:r>
      <w:r w:rsidR="00254628" w:rsidRPr="003B100D">
        <w:rPr>
          <w:rFonts w:ascii="Arial" w:hAnsi="Arial" w:cs="Arial"/>
          <w:b/>
          <w:bCs/>
          <w:sz w:val="20"/>
          <w:szCs w:val="20"/>
        </w:rPr>
        <w:t>Załącznik nr 7</w:t>
      </w:r>
      <w:r w:rsidR="00254628" w:rsidRPr="003B100D">
        <w:rPr>
          <w:rFonts w:ascii="Arial" w:hAnsi="Arial" w:cs="Arial"/>
          <w:sz w:val="20"/>
          <w:szCs w:val="20"/>
        </w:rPr>
        <w:t xml:space="preserve"> do SWZ są aktualne (dotyczy podmiotu udostępniającego swoje zasoby</w:t>
      </w:r>
      <w:r>
        <w:rPr>
          <w:rFonts w:ascii="Arial" w:hAnsi="Arial" w:cs="Arial"/>
          <w:sz w:val="20"/>
          <w:szCs w:val="20"/>
        </w:rPr>
        <w:t xml:space="preserve"> </w:t>
      </w:r>
      <w:r w:rsidR="0004385E" w:rsidRPr="003B10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="0004385E" w:rsidRPr="003B100D">
        <w:rPr>
          <w:rFonts w:ascii="Arial" w:hAnsi="Arial" w:cs="Arial"/>
          <w:sz w:val="20"/>
          <w:szCs w:val="20"/>
        </w:rPr>
        <w:t>Podwykonawcy, który udostępnia zasoby</w:t>
      </w:r>
      <w:r w:rsidR="00254628" w:rsidRPr="003B100D">
        <w:rPr>
          <w:rFonts w:ascii="Arial" w:hAnsi="Arial" w:cs="Arial"/>
          <w:sz w:val="20"/>
          <w:szCs w:val="20"/>
        </w:rPr>
        <w:t>)</w:t>
      </w:r>
      <w:permEnd w:id="224084028"/>
      <w:r w:rsidR="00254628" w:rsidRPr="003B100D">
        <w:rPr>
          <w:rFonts w:ascii="Arial" w:hAnsi="Arial" w:cs="Arial"/>
          <w:sz w:val="20"/>
          <w:szCs w:val="20"/>
        </w:rPr>
        <w:t>.</w:t>
      </w:r>
    </w:p>
    <w:p w14:paraId="7B719F11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50F051C6" w14:textId="77777777" w:rsidR="00442426" w:rsidRPr="003B100D" w:rsidRDefault="00442426" w:rsidP="003B100D">
      <w:pPr>
        <w:shd w:val="clear" w:color="auto" w:fill="BFBFBF"/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E7E09D9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b/>
          <w:sz w:val="20"/>
          <w:szCs w:val="20"/>
        </w:rPr>
      </w:pPr>
    </w:p>
    <w:p w14:paraId="344C9968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3B100D">
        <w:rPr>
          <w:rFonts w:ascii="Arial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9A600DF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707C5FE6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2EDC6842" w14:textId="77777777" w:rsidR="0075054E" w:rsidRPr="005C1C8E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5C1C8E">
        <w:rPr>
          <w:rFonts w:ascii="Arial" w:hAnsi="Arial" w:cs="Arial"/>
          <w:b/>
          <w:bCs/>
          <w:sz w:val="18"/>
          <w:szCs w:val="20"/>
        </w:rPr>
        <w:t>Uwaga!</w:t>
      </w:r>
    </w:p>
    <w:p w14:paraId="589872B5" w14:textId="77777777" w:rsidR="0075054E" w:rsidRPr="005C1C8E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5C1C8E">
        <w:rPr>
          <w:rFonts w:ascii="Arial" w:hAnsi="Arial" w:cs="Arial"/>
          <w:sz w:val="18"/>
          <w:szCs w:val="20"/>
        </w:rPr>
        <w:t>Należy wypełnić zgodnie z Rozdziałem 20, p</w:t>
      </w:r>
      <w:r w:rsidRPr="00843394">
        <w:rPr>
          <w:rFonts w:ascii="Arial" w:hAnsi="Arial" w:cs="Arial"/>
          <w:sz w:val="18"/>
          <w:szCs w:val="20"/>
        </w:rPr>
        <w:t>kt 1.1.3. SWZ</w:t>
      </w:r>
    </w:p>
    <w:p w14:paraId="66F31A94" w14:textId="42147086" w:rsidR="0075054E" w:rsidRPr="005C1C8E" w:rsidRDefault="00A00760" w:rsidP="003B100D">
      <w:pPr>
        <w:spacing w:after="0" w:line="312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EA0B4E">
        <w:rPr>
          <w:rFonts w:ascii="Arial" w:hAnsi="Arial" w:cs="Arial"/>
          <w:i/>
          <w:iCs/>
          <w:sz w:val="18"/>
          <w:szCs w:val="20"/>
          <w:vertAlign w:val="superscript"/>
        </w:rPr>
        <w:t>1</w:t>
      </w:r>
      <w:r w:rsidR="0075054E" w:rsidRPr="00EA0B4E">
        <w:rPr>
          <w:rFonts w:ascii="Arial" w:hAnsi="Arial" w:cs="Arial"/>
          <w:i/>
          <w:iCs/>
          <w:sz w:val="18"/>
          <w:szCs w:val="20"/>
          <w:vertAlign w:val="superscript"/>
        </w:rPr>
        <w:t>)</w:t>
      </w:r>
      <w:r w:rsidR="0075054E" w:rsidRPr="005C1C8E">
        <w:rPr>
          <w:rFonts w:ascii="Arial" w:hAnsi="Arial" w:cs="Arial"/>
          <w:i/>
          <w:iCs/>
          <w:sz w:val="18"/>
          <w:szCs w:val="20"/>
        </w:rPr>
        <w:t xml:space="preserve"> niepotrzebne skreślić</w:t>
      </w:r>
    </w:p>
    <w:p w14:paraId="3CB2DD01" w14:textId="77777777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</w:p>
    <w:p w14:paraId="34D538A5" w14:textId="3671CB92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C1C8E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podpisem osobistym.</w:t>
      </w:r>
      <w:r w:rsidR="00BD759E" w:rsidRPr="005C1C8E">
        <w:rPr>
          <w:rFonts w:ascii="Arial" w:hAnsi="Arial" w:cs="Arial"/>
          <w:b/>
          <w:bCs/>
          <w:i/>
          <w:iCs/>
          <w:sz w:val="18"/>
          <w:szCs w:val="20"/>
        </w:rPr>
        <w:t xml:space="preserve"> </w:t>
      </w:r>
    </w:p>
    <w:sectPr w:rsidR="00442426" w:rsidRPr="005C1C8E" w:rsidSect="004F59CD">
      <w:pgSz w:w="11906" w:h="16838" w:code="9"/>
      <w:pgMar w:top="820" w:right="1133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63796E"/>
    <w:multiLevelType w:val="multilevel"/>
    <w:tmpl w:val="E17009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4F3C6FC5"/>
    <w:multiLevelType w:val="hybridMultilevel"/>
    <w:tmpl w:val="33163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07FD2"/>
    <w:multiLevelType w:val="hybridMultilevel"/>
    <w:tmpl w:val="2110C6CA"/>
    <w:lvl w:ilvl="0" w:tplc="5EDC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2022395961">
    <w:abstractNumId w:val="6"/>
  </w:num>
  <w:num w:numId="2" w16cid:durableId="714085023">
    <w:abstractNumId w:val="3"/>
  </w:num>
  <w:num w:numId="3" w16cid:durableId="311522320">
    <w:abstractNumId w:val="2"/>
  </w:num>
  <w:num w:numId="4" w16cid:durableId="1651785654">
    <w:abstractNumId w:val="4"/>
  </w:num>
  <w:num w:numId="5" w16cid:durableId="1325670330">
    <w:abstractNumId w:val="0"/>
  </w:num>
  <w:num w:numId="6" w16cid:durableId="400324927">
    <w:abstractNumId w:val="1"/>
  </w:num>
  <w:num w:numId="7" w16cid:durableId="702286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JsjmPhBNQyRLE8uyBOwh1dJDYRejAlmwOr+yPyEUJDoB14LtIzXCKDQAEMXDkcJ0g30hKK0DVWY3aEnWscp1BQ==" w:salt="6CyTVQe/iMla+J0N38vNGg==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2C"/>
    <w:rsid w:val="0001054C"/>
    <w:rsid w:val="0001142C"/>
    <w:rsid w:val="00025655"/>
    <w:rsid w:val="0003405F"/>
    <w:rsid w:val="000374C7"/>
    <w:rsid w:val="000429EE"/>
    <w:rsid w:val="0004385E"/>
    <w:rsid w:val="000623B2"/>
    <w:rsid w:val="0007323C"/>
    <w:rsid w:val="000749EB"/>
    <w:rsid w:val="000837B5"/>
    <w:rsid w:val="000B0A59"/>
    <w:rsid w:val="000C36B4"/>
    <w:rsid w:val="000F15A2"/>
    <w:rsid w:val="000F724C"/>
    <w:rsid w:val="0010101D"/>
    <w:rsid w:val="00113E41"/>
    <w:rsid w:val="00125CCA"/>
    <w:rsid w:val="00132B29"/>
    <w:rsid w:val="00135AC7"/>
    <w:rsid w:val="00140483"/>
    <w:rsid w:val="00144486"/>
    <w:rsid w:val="00145039"/>
    <w:rsid w:val="0014710C"/>
    <w:rsid w:val="00152AC4"/>
    <w:rsid w:val="00155241"/>
    <w:rsid w:val="0016133E"/>
    <w:rsid w:val="00166933"/>
    <w:rsid w:val="001A0F34"/>
    <w:rsid w:val="001B2421"/>
    <w:rsid w:val="001B6736"/>
    <w:rsid w:val="001C63B6"/>
    <w:rsid w:val="001C6939"/>
    <w:rsid w:val="001D1336"/>
    <w:rsid w:val="00246E0D"/>
    <w:rsid w:val="00254628"/>
    <w:rsid w:val="002604BF"/>
    <w:rsid w:val="00267D52"/>
    <w:rsid w:val="00270F8B"/>
    <w:rsid w:val="00292B3E"/>
    <w:rsid w:val="002A6DBB"/>
    <w:rsid w:val="002D7580"/>
    <w:rsid w:val="002E2781"/>
    <w:rsid w:val="002E4318"/>
    <w:rsid w:val="002F5A02"/>
    <w:rsid w:val="00307A1E"/>
    <w:rsid w:val="00324802"/>
    <w:rsid w:val="00327393"/>
    <w:rsid w:val="00327565"/>
    <w:rsid w:val="00327A53"/>
    <w:rsid w:val="00340DF1"/>
    <w:rsid w:val="00342799"/>
    <w:rsid w:val="00354B31"/>
    <w:rsid w:val="00365675"/>
    <w:rsid w:val="00373E1A"/>
    <w:rsid w:val="00374ED6"/>
    <w:rsid w:val="0038514B"/>
    <w:rsid w:val="003958D2"/>
    <w:rsid w:val="003974EB"/>
    <w:rsid w:val="003A35BD"/>
    <w:rsid w:val="003A3E95"/>
    <w:rsid w:val="003B100D"/>
    <w:rsid w:val="003B331A"/>
    <w:rsid w:val="003B44D9"/>
    <w:rsid w:val="003C330F"/>
    <w:rsid w:val="003C7F26"/>
    <w:rsid w:val="003D1CE7"/>
    <w:rsid w:val="003E3D9F"/>
    <w:rsid w:val="00410AFB"/>
    <w:rsid w:val="0044211C"/>
    <w:rsid w:val="00442426"/>
    <w:rsid w:val="004454F1"/>
    <w:rsid w:val="00466DDF"/>
    <w:rsid w:val="00467A94"/>
    <w:rsid w:val="004709EB"/>
    <w:rsid w:val="00480982"/>
    <w:rsid w:val="004813E8"/>
    <w:rsid w:val="00482DBE"/>
    <w:rsid w:val="00492796"/>
    <w:rsid w:val="004929E1"/>
    <w:rsid w:val="004A2D03"/>
    <w:rsid w:val="004A4186"/>
    <w:rsid w:val="004B4C06"/>
    <w:rsid w:val="004D10EA"/>
    <w:rsid w:val="004D27E2"/>
    <w:rsid w:val="004D3471"/>
    <w:rsid w:val="004E37EE"/>
    <w:rsid w:val="004F59CD"/>
    <w:rsid w:val="00500500"/>
    <w:rsid w:val="005005D2"/>
    <w:rsid w:val="00511BDC"/>
    <w:rsid w:val="005129CA"/>
    <w:rsid w:val="0052064E"/>
    <w:rsid w:val="0052200A"/>
    <w:rsid w:val="0052424E"/>
    <w:rsid w:val="005321CE"/>
    <w:rsid w:val="00542410"/>
    <w:rsid w:val="00563078"/>
    <w:rsid w:val="00577305"/>
    <w:rsid w:val="005C1C8E"/>
    <w:rsid w:val="005E23C6"/>
    <w:rsid w:val="005E2C21"/>
    <w:rsid w:val="005E49CF"/>
    <w:rsid w:val="005F2993"/>
    <w:rsid w:val="005F3AF8"/>
    <w:rsid w:val="0060106B"/>
    <w:rsid w:val="006119BD"/>
    <w:rsid w:val="0061488A"/>
    <w:rsid w:val="00621C82"/>
    <w:rsid w:val="00631EC3"/>
    <w:rsid w:val="00641340"/>
    <w:rsid w:val="0064459C"/>
    <w:rsid w:val="00652768"/>
    <w:rsid w:val="00670C74"/>
    <w:rsid w:val="006840A8"/>
    <w:rsid w:val="0069591C"/>
    <w:rsid w:val="006A5458"/>
    <w:rsid w:val="006C1308"/>
    <w:rsid w:val="006C19C1"/>
    <w:rsid w:val="006D0BBA"/>
    <w:rsid w:val="006D58CD"/>
    <w:rsid w:val="006E1032"/>
    <w:rsid w:val="006E5D3F"/>
    <w:rsid w:val="006F5E64"/>
    <w:rsid w:val="00700D55"/>
    <w:rsid w:val="007016A6"/>
    <w:rsid w:val="00706535"/>
    <w:rsid w:val="00707391"/>
    <w:rsid w:val="00714F47"/>
    <w:rsid w:val="00730643"/>
    <w:rsid w:val="0075054E"/>
    <w:rsid w:val="007732DB"/>
    <w:rsid w:val="0078283C"/>
    <w:rsid w:val="00791090"/>
    <w:rsid w:val="00792280"/>
    <w:rsid w:val="007A6D9C"/>
    <w:rsid w:val="007C4795"/>
    <w:rsid w:val="007D0CE2"/>
    <w:rsid w:val="007D208E"/>
    <w:rsid w:val="007E316F"/>
    <w:rsid w:val="007E3FAE"/>
    <w:rsid w:val="007E5A86"/>
    <w:rsid w:val="008028C5"/>
    <w:rsid w:val="008043FE"/>
    <w:rsid w:val="00807721"/>
    <w:rsid w:val="00824022"/>
    <w:rsid w:val="00824D6F"/>
    <w:rsid w:val="00843394"/>
    <w:rsid w:val="00854FF6"/>
    <w:rsid w:val="008566F9"/>
    <w:rsid w:val="00874D37"/>
    <w:rsid w:val="008759D9"/>
    <w:rsid w:val="00892F71"/>
    <w:rsid w:val="0089325F"/>
    <w:rsid w:val="008B4B61"/>
    <w:rsid w:val="008C1574"/>
    <w:rsid w:val="008E0604"/>
    <w:rsid w:val="008E5F7D"/>
    <w:rsid w:val="00905883"/>
    <w:rsid w:val="009205E4"/>
    <w:rsid w:val="00937A26"/>
    <w:rsid w:val="00947BBB"/>
    <w:rsid w:val="00950BE7"/>
    <w:rsid w:val="0095235C"/>
    <w:rsid w:val="009600B8"/>
    <w:rsid w:val="009653ED"/>
    <w:rsid w:val="00965752"/>
    <w:rsid w:val="00965BB7"/>
    <w:rsid w:val="009C043F"/>
    <w:rsid w:val="009D7D26"/>
    <w:rsid w:val="009E6C3C"/>
    <w:rsid w:val="00A00760"/>
    <w:rsid w:val="00A00915"/>
    <w:rsid w:val="00A3338C"/>
    <w:rsid w:val="00A33DE7"/>
    <w:rsid w:val="00A57B76"/>
    <w:rsid w:val="00A60BF6"/>
    <w:rsid w:val="00AB3F92"/>
    <w:rsid w:val="00AC4358"/>
    <w:rsid w:val="00AC7A6B"/>
    <w:rsid w:val="00AD68D6"/>
    <w:rsid w:val="00AE5CBC"/>
    <w:rsid w:val="00AF1A25"/>
    <w:rsid w:val="00B05329"/>
    <w:rsid w:val="00B1604B"/>
    <w:rsid w:val="00B27330"/>
    <w:rsid w:val="00B274FD"/>
    <w:rsid w:val="00B343C8"/>
    <w:rsid w:val="00B37572"/>
    <w:rsid w:val="00B435F4"/>
    <w:rsid w:val="00B63731"/>
    <w:rsid w:val="00B6634C"/>
    <w:rsid w:val="00B87A92"/>
    <w:rsid w:val="00B90C86"/>
    <w:rsid w:val="00B91224"/>
    <w:rsid w:val="00B9295A"/>
    <w:rsid w:val="00BA1CDA"/>
    <w:rsid w:val="00BB220F"/>
    <w:rsid w:val="00BD4172"/>
    <w:rsid w:val="00BD759E"/>
    <w:rsid w:val="00BF26CC"/>
    <w:rsid w:val="00BF6FEC"/>
    <w:rsid w:val="00C242D5"/>
    <w:rsid w:val="00C25E5C"/>
    <w:rsid w:val="00C31E81"/>
    <w:rsid w:val="00C5298C"/>
    <w:rsid w:val="00C71385"/>
    <w:rsid w:val="00C86C9D"/>
    <w:rsid w:val="00CB12EC"/>
    <w:rsid w:val="00CB48A1"/>
    <w:rsid w:val="00CC6EA0"/>
    <w:rsid w:val="00CF11BA"/>
    <w:rsid w:val="00D065D6"/>
    <w:rsid w:val="00D104EC"/>
    <w:rsid w:val="00D16E5A"/>
    <w:rsid w:val="00D6608C"/>
    <w:rsid w:val="00D71839"/>
    <w:rsid w:val="00D74BB9"/>
    <w:rsid w:val="00D83DCF"/>
    <w:rsid w:val="00DD02AE"/>
    <w:rsid w:val="00DD15A3"/>
    <w:rsid w:val="00DD5E93"/>
    <w:rsid w:val="00DE1185"/>
    <w:rsid w:val="00DF3C9B"/>
    <w:rsid w:val="00DF5282"/>
    <w:rsid w:val="00E11694"/>
    <w:rsid w:val="00E129BC"/>
    <w:rsid w:val="00E14DB1"/>
    <w:rsid w:val="00E23BA5"/>
    <w:rsid w:val="00E2505D"/>
    <w:rsid w:val="00E25091"/>
    <w:rsid w:val="00E54594"/>
    <w:rsid w:val="00E55BA3"/>
    <w:rsid w:val="00E56E3D"/>
    <w:rsid w:val="00E5794D"/>
    <w:rsid w:val="00E72DCF"/>
    <w:rsid w:val="00E80424"/>
    <w:rsid w:val="00E867B6"/>
    <w:rsid w:val="00EA0B4E"/>
    <w:rsid w:val="00EA4EB2"/>
    <w:rsid w:val="00EA6403"/>
    <w:rsid w:val="00EB0DD6"/>
    <w:rsid w:val="00EB3D40"/>
    <w:rsid w:val="00EB59FA"/>
    <w:rsid w:val="00F05CEF"/>
    <w:rsid w:val="00F269E7"/>
    <w:rsid w:val="00F47C96"/>
    <w:rsid w:val="00F50987"/>
    <w:rsid w:val="00F87281"/>
    <w:rsid w:val="00F927B6"/>
    <w:rsid w:val="00F96B3A"/>
    <w:rsid w:val="00FA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00DE"/>
  <w15:chartTrackingRefBased/>
  <w15:docId w15:val="{E34583B2-0542-466D-AF2B-CC967818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D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customStyle="1" w:styleId="pkt">
    <w:name w:val="pkt"/>
    <w:basedOn w:val="Normalny"/>
    <w:rsid w:val="00125C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242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42426"/>
    <w:rPr>
      <w:rFonts w:ascii="Times New Roman" w:eastAsia="Times New Roman" w:hAnsi="Times New Roman"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D718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 3.272.21.2024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B4720D-E2B5-423C-B0D7-2B755280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1012</Words>
  <Characters>6077</Characters>
  <Application>Microsoft Office Word</Application>
  <DocSecurity>8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Rozbiórka i budowa obiektu mostowego zlokalizowanego w ciągu drogi powiatowej nr 1316W gr. powiatu – Parysów – Latowicz do dr. woj. nr 802 w km 10+310 z dojazdami</dc:creator>
  <cp:keywords/>
  <cp:lastModifiedBy>Mariola</cp:lastModifiedBy>
  <cp:revision>25</cp:revision>
  <cp:lastPrinted>2024-09-02T07:42:00Z</cp:lastPrinted>
  <dcterms:created xsi:type="dcterms:W3CDTF">2024-02-23T11:13:00Z</dcterms:created>
  <dcterms:modified xsi:type="dcterms:W3CDTF">2024-09-20T05:35:00Z</dcterms:modified>
</cp:coreProperties>
</file>