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F3823" w14:textId="5D8EDCAD" w:rsidR="00854B37" w:rsidRPr="00590CEA" w:rsidRDefault="00854B37">
      <w:pPr>
        <w:pStyle w:val="Nagwek10"/>
        <w:keepNext/>
        <w:keepLines/>
        <w:shd w:val="clear" w:color="auto" w:fill="auto"/>
        <w:spacing w:before="0" w:after="223" w:line="200" w:lineRule="exact"/>
        <w:rPr>
          <w:rFonts w:asciiTheme="minorHAnsi" w:hAnsiTheme="minorHAnsi" w:cstheme="minorHAnsi"/>
          <w:sz w:val="22"/>
          <w:szCs w:val="22"/>
        </w:rPr>
      </w:pPr>
      <w:r w:rsidRPr="00F863FE">
        <w:rPr>
          <w:rFonts w:ascii="Calibri" w:hAnsi="Calibri" w:cs="Calibri"/>
          <w:sz w:val="22"/>
          <w:szCs w:val="22"/>
        </w:rPr>
        <w:t xml:space="preserve"> </w:t>
      </w:r>
      <w:r w:rsidR="00900624" w:rsidRPr="00590CEA">
        <w:rPr>
          <w:rFonts w:asciiTheme="minorHAnsi" w:hAnsiTheme="minorHAnsi" w:cstheme="minorHAnsi"/>
          <w:sz w:val="22"/>
          <w:szCs w:val="22"/>
        </w:rPr>
        <w:t>UMOWA SPRZEDAŻY</w:t>
      </w:r>
      <w:r w:rsidR="00900624">
        <w:rPr>
          <w:rFonts w:asciiTheme="minorHAnsi" w:hAnsiTheme="minorHAnsi" w:cstheme="minorHAnsi"/>
          <w:sz w:val="22"/>
          <w:szCs w:val="22"/>
        </w:rPr>
        <w:t xml:space="preserve"> (projekt/wzór)</w:t>
      </w:r>
    </w:p>
    <w:p w14:paraId="4A098AC7" w14:textId="080A6C17" w:rsidR="003D7B24" w:rsidRPr="00590CEA" w:rsidRDefault="001A7D53" w:rsidP="003D7B24">
      <w:pPr>
        <w:pStyle w:val="Nagwek10"/>
        <w:keepNext/>
        <w:keepLines/>
        <w:shd w:val="clear" w:color="auto" w:fill="auto"/>
        <w:spacing w:before="0" w:after="223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z</w:t>
      </w:r>
      <w:r w:rsidR="003D7B24" w:rsidRPr="00590CEA">
        <w:rPr>
          <w:rFonts w:asciiTheme="minorHAnsi" w:hAnsiTheme="minorHAnsi" w:cstheme="minorHAnsi"/>
          <w:sz w:val="22"/>
          <w:szCs w:val="22"/>
        </w:rPr>
        <w:t xml:space="preserve">awarta w </w:t>
      </w:r>
      <w:r w:rsidRPr="00590CEA">
        <w:rPr>
          <w:rFonts w:asciiTheme="minorHAnsi" w:hAnsiTheme="minorHAnsi" w:cstheme="minorHAnsi"/>
          <w:sz w:val="22"/>
          <w:szCs w:val="22"/>
        </w:rPr>
        <w:t xml:space="preserve">Mińsku Mazowieckim w </w:t>
      </w:r>
      <w:r w:rsidR="003D7B24" w:rsidRPr="00590CEA">
        <w:rPr>
          <w:rFonts w:asciiTheme="minorHAnsi" w:hAnsiTheme="minorHAnsi" w:cstheme="minorHAnsi"/>
          <w:sz w:val="22"/>
          <w:szCs w:val="22"/>
        </w:rPr>
        <w:t>dniu</w:t>
      </w:r>
      <w:r w:rsidR="00B06CA0" w:rsidRPr="00590CEA">
        <w:rPr>
          <w:rFonts w:asciiTheme="minorHAnsi" w:hAnsiTheme="minorHAnsi" w:cstheme="minorHAnsi"/>
          <w:sz w:val="22"/>
          <w:szCs w:val="22"/>
        </w:rPr>
        <w:t xml:space="preserve"> ……………..</w:t>
      </w:r>
      <w:r w:rsidR="003D7B24" w:rsidRPr="00590CEA">
        <w:rPr>
          <w:rFonts w:asciiTheme="minorHAnsi" w:hAnsiTheme="minorHAnsi" w:cstheme="minorHAnsi"/>
          <w:sz w:val="22"/>
          <w:szCs w:val="22"/>
        </w:rPr>
        <w:t>.2024 r</w:t>
      </w:r>
      <w:r w:rsidRPr="00590CEA">
        <w:rPr>
          <w:rFonts w:asciiTheme="minorHAnsi" w:hAnsiTheme="minorHAnsi" w:cstheme="minorHAnsi"/>
          <w:sz w:val="22"/>
          <w:szCs w:val="22"/>
        </w:rPr>
        <w:t>. pomiędzy:</w:t>
      </w:r>
    </w:p>
    <w:p w14:paraId="6B1DDBFE" w14:textId="51BAD7F2" w:rsidR="00854B37" w:rsidRPr="00590CEA" w:rsidRDefault="00854B37" w:rsidP="00854B3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bookmark1"/>
      <w:r w:rsidRPr="00590CEA">
        <w:rPr>
          <w:rFonts w:asciiTheme="minorHAnsi" w:hAnsiTheme="minorHAnsi" w:cstheme="minorHAnsi"/>
          <w:b/>
          <w:sz w:val="22"/>
          <w:szCs w:val="22"/>
        </w:rPr>
        <w:t>Samodzielnym Publicznym Zespołem Opieki Zdrowotnej</w:t>
      </w:r>
      <w:r w:rsidRPr="00590CEA">
        <w:rPr>
          <w:rFonts w:asciiTheme="minorHAnsi" w:hAnsiTheme="minorHAnsi" w:cstheme="minorHAnsi"/>
          <w:sz w:val="22"/>
          <w:szCs w:val="22"/>
        </w:rPr>
        <w:t xml:space="preserve"> z siedzibą w Mińsku Mazowieckim </w:t>
      </w:r>
      <w:r w:rsidR="001A7D53" w:rsidRPr="00590CEA">
        <w:rPr>
          <w:rFonts w:asciiTheme="minorHAnsi" w:hAnsiTheme="minorHAnsi" w:cstheme="minorHAnsi"/>
          <w:sz w:val="22"/>
          <w:szCs w:val="22"/>
        </w:rPr>
        <w:t xml:space="preserve">(05-300) </w:t>
      </w:r>
      <w:r w:rsidRPr="00590CEA">
        <w:rPr>
          <w:rFonts w:asciiTheme="minorHAnsi" w:hAnsiTheme="minorHAnsi" w:cstheme="minorHAnsi"/>
          <w:sz w:val="22"/>
          <w:szCs w:val="22"/>
        </w:rPr>
        <w:t>przy ul. Szpitalnej 37</w:t>
      </w:r>
      <w:r w:rsidRPr="00590CE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90CEA">
        <w:rPr>
          <w:rFonts w:asciiTheme="minorHAnsi" w:hAnsiTheme="minorHAnsi" w:cstheme="minorHAnsi"/>
          <w:sz w:val="22"/>
          <w:szCs w:val="22"/>
        </w:rPr>
        <w:t xml:space="preserve">zarejestrowanym przez Sąd Rejonowy </w:t>
      </w:r>
      <w:r w:rsidR="001A7D53" w:rsidRPr="00590CEA">
        <w:rPr>
          <w:rFonts w:asciiTheme="minorHAnsi" w:hAnsiTheme="minorHAnsi" w:cstheme="minorHAnsi"/>
          <w:sz w:val="22"/>
          <w:szCs w:val="22"/>
        </w:rPr>
        <w:t>pod</w:t>
      </w:r>
      <w:r w:rsidRPr="00590CEA">
        <w:rPr>
          <w:rFonts w:asciiTheme="minorHAnsi" w:hAnsiTheme="minorHAnsi" w:cstheme="minorHAnsi"/>
          <w:sz w:val="22"/>
          <w:szCs w:val="22"/>
        </w:rPr>
        <w:t xml:space="preserve"> nr KRS</w:t>
      </w:r>
      <w:r w:rsidR="001A7D53" w:rsidRPr="00590CEA">
        <w:rPr>
          <w:rFonts w:asciiTheme="minorHAnsi" w:hAnsiTheme="minorHAnsi" w:cstheme="minorHAnsi"/>
          <w:sz w:val="22"/>
          <w:szCs w:val="22"/>
        </w:rPr>
        <w:t>:</w:t>
      </w:r>
      <w:r w:rsidRPr="00590CEA">
        <w:rPr>
          <w:rFonts w:asciiTheme="minorHAnsi" w:hAnsiTheme="minorHAnsi" w:cstheme="minorHAnsi"/>
          <w:sz w:val="22"/>
          <w:szCs w:val="22"/>
        </w:rPr>
        <w:t xml:space="preserve"> 0000114964, </w:t>
      </w:r>
      <w:r w:rsidR="00900624">
        <w:rPr>
          <w:rFonts w:asciiTheme="minorHAnsi" w:hAnsiTheme="minorHAnsi" w:cstheme="minorHAnsi"/>
          <w:sz w:val="22"/>
          <w:szCs w:val="22"/>
        </w:rPr>
        <w:br/>
      </w:r>
      <w:r w:rsidRPr="00590CEA">
        <w:rPr>
          <w:rFonts w:asciiTheme="minorHAnsi" w:hAnsiTheme="minorHAnsi" w:cstheme="minorHAnsi"/>
          <w:sz w:val="22"/>
          <w:szCs w:val="22"/>
        </w:rPr>
        <w:t>NIP 822-18-41-618, REGON 712351100</w:t>
      </w:r>
      <w:r w:rsidR="001A7D53" w:rsidRPr="00590CEA">
        <w:rPr>
          <w:rFonts w:asciiTheme="minorHAnsi" w:hAnsiTheme="minorHAnsi" w:cstheme="minorHAnsi"/>
          <w:sz w:val="22"/>
          <w:szCs w:val="22"/>
        </w:rPr>
        <w:t>,</w:t>
      </w:r>
      <w:r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Pr="00590CEA">
        <w:rPr>
          <w:rFonts w:asciiTheme="minorHAnsi" w:hAnsiTheme="minorHAnsi" w:cstheme="minorHAnsi"/>
          <w:b/>
          <w:sz w:val="22"/>
          <w:szCs w:val="22"/>
        </w:rPr>
        <w:t>zwanym dalej „</w:t>
      </w:r>
      <w:r w:rsidR="00B06CA0" w:rsidRPr="00590CEA">
        <w:rPr>
          <w:rFonts w:asciiTheme="minorHAnsi" w:hAnsiTheme="minorHAnsi" w:cstheme="minorHAnsi"/>
          <w:b/>
          <w:sz w:val="22"/>
          <w:szCs w:val="22"/>
        </w:rPr>
        <w:t>KUPUJĄCYM</w:t>
      </w:r>
      <w:r w:rsidRPr="00590CEA">
        <w:rPr>
          <w:rFonts w:asciiTheme="minorHAnsi" w:hAnsiTheme="minorHAnsi" w:cstheme="minorHAnsi"/>
          <w:sz w:val="22"/>
          <w:szCs w:val="22"/>
        </w:rPr>
        <w:t>”, reprezentowanym przez:</w:t>
      </w:r>
    </w:p>
    <w:p w14:paraId="738D8818" w14:textId="77777777" w:rsidR="00854B37" w:rsidRPr="00590CEA" w:rsidRDefault="00B01483" w:rsidP="00854B37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  <w:r w:rsidRPr="00590CEA">
        <w:rPr>
          <w:rFonts w:asciiTheme="minorHAnsi" w:hAnsiTheme="minorHAnsi" w:cstheme="minorHAnsi"/>
          <w:b w:val="0"/>
          <w:sz w:val="22"/>
          <w:szCs w:val="22"/>
        </w:rPr>
        <w:t>p.o. Dyrektora Artur</w:t>
      </w:r>
      <w:r w:rsidR="001A7D53" w:rsidRPr="00590CEA">
        <w:rPr>
          <w:rFonts w:asciiTheme="minorHAnsi" w:hAnsiTheme="minorHAnsi" w:cstheme="minorHAnsi"/>
          <w:b w:val="0"/>
          <w:sz w:val="22"/>
          <w:szCs w:val="22"/>
        </w:rPr>
        <w:t>a</w:t>
      </w:r>
      <w:r w:rsidRPr="00590CEA">
        <w:rPr>
          <w:rFonts w:asciiTheme="minorHAnsi" w:hAnsiTheme="minorHAnsi" w:cstheme="minorHAnsi"/>
          <w:b w:val="0"/>
          <w:sz w:val="22"/>
          <w:szCs w:val="22"/>
        </w:rPr>
        <w:t xml:space="preserve"> Więckowski</w:t>
      </w:r>
      <w:r w:rsidR="001A7D53" w:rsidRPr="00590CEA">
        <w:rPr>
          <w:rFonts w:asciiTheme="minorHAnsi" w:hAnsiTheme="minorHAnsi" w:cstheme="minorHAnsi"/>
          <w:b w:val="0"/>
          <w:sz w:val="22"/>
          <w:szCs w:val="22"/>
        </w:rPr>
        <w:t>ego</w:t>
      </w:r>
    </w:p>
    <w:p w14:paraId="17AB056B" w14:textId="77777777" w:rsidR="00B01483" w:rsidRPr="00590CEA" w:rsidRDefault="00B01483" w:rsidP="00854B37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  <w:r w:rsidRPr="00590CEA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16FBA7B9" w14:textId="795B7352" w:rsidR="00510F48" w:rsidRPr="00590CEA" w:rsidRDefault="00900624" w:rsidP="001A7D53">
      <w:pPr>
        <w:widowControl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bidi="ar-SA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</w:t>
      </w:r>
      <w:r w:rsidR="001A7D53" w:rsidRPr="00590CEA">
        <w:rPr>
          <w:rFonts w:asciiTheme="minorHAnsi" w:hAnsiTheme="minorHAnsi" w:cstheme="minorHAnsi"/>
          <w:sz w:val="22"/>
          <w:szCs w:val="22"/>
        </w:rPr>
        <w:t>,</w:t>
      </w:r>
    </w:p>
    <w:p w14:paraId="4F5E337B" w14:textId="4DD7B9DC" w:rsidR="00854B37" w:rsidRPr="00590CEA" w:rsidRDefault="00854B37" w:rsidP="00854B37">
      <w:pPr>
        <w:pStyle w:val="Tekstpodstawowy"/>
        <w:rPr>
          <w:rFonts w:asciiTheme="minorHAnsi" w:hAnsiTheme="minorHAnsi" w:cstheme="minorHAnsi"/>
          <w:sz w:val="22"/>
          <w:szCs w:val="22"/>
        </w:rPr>
      </w:pPr>
      <w:proofErr w:type="spellStart"/>
      <w:r w:rsidRPr="00590CEA">
        <w:rPr>
          <w:rFonts w:asciiTheme="minorHAnsi" w:hAnsiTheme="minorHAnsi" w:cstheme="minorHAnsi"/>
          <w:sz w:val="22"/>
          <w:szCs w:val="22"/>
        </w:rPr>
        <w:t>zwany</w:t>
      </w:r>
      <w:r w:rsidR="001A7D53" w:rsidRPr="00590CEA">
        <w:rPr>
          <w:rFonts w:asciiTheme="minorHAnsi" w:hAnsiTheme="minorHAnsi" w:cstheme="minorHAnsi"/>
          <w:sz w:val="22"/>
          <w:szCs w:val="22"/>
        </w:rPr>
        <w:t>ą</w:t>
      </w:r>
      <w:proofErr w:type="spellEnd"/>
      <w:r w:rsidRPr="00590CEA">
        <w:rPr>
          <w:rFonts w:asciiTheme="minorHAnsi" w:hAnsiTheme="minorHAnsi" w:cstheme="minorHAnsi"/>
          <w:sz w:val="22"/>
          <w:szCs w:val="22"/>
        </w:rPr>
        <w:t xml:space="preserve"> dalej „</w:t>
      </w:r>
      <w:r w:rsidR="00B06CA0" w:rsidRPr="00590CEA">
        <w:rPr>
          <w:rFonts w:asciiTheme="minorHAnsi" w:hAnsiTheme="minorHAnsi" w:cstheme="minorHAnsi"/>
          <w:sz w:val="22"/>
          <w:szCs w:val="22"/>
        </w:rPr>
        <w:t>SPRZEDAWCĄ</w:t>
      </w:r>
      <w:r w:rsidRPr="00590CEA">
        <w:rPr>
          <w:rFonts w:asciiTheme="minorHAnsi" w:hAnsiTheme="minorHAnsi" w:cstheme="minorHAnsi"/>
          <w:sz w:val="22"/>
          <w:szCs w:val="22"/>
        </w:rPr>
        <w:t xml:space="preserve">”, </w:t>
      </w:r>
      <w:r w:rsidRPr="00590CEA">
        <w:rPr>
          <w:rFonts w:asciiTheme="minorHAnsi" w:hAnsiTheme="minorHAnsi" w:cstheme="minorHAnsi"/>
          <w:b w:val="0"/>
          <w:sz w:val="22"/>
          <w:szCs w:val="22"/>
        </w:rPr>
        <w:t>reprezentowan</w:t>
      </w:r>
      <w:r w:rsidR="001A7D53" w:rsidRPr="00590CEA">
        <w:rPr>
          <w:rFonts w:asciiTheme="minorHAnsi" w:hAnsiTheme="minorHAnsi" w:cstheme="minorHAnsi"/>
          <w:b w:val="0"/>
          <w:sz w:val="22"/>
          <w:szCs w:val="22"/>
        </w:rPr>
        <w:t>ą</w:t>
      </w:r>
      <w:r w:rsidRPr="00590CEA">
        <w:rPr>
          <w:rFonts w:asciiTheme="minorHAnsi" w:hAnsiTheme="minorHAnsi" w:cstheme="minorHAnsi"/>
          <w:b w:val="0"/>
          <w:sz w:val="22"/>
          <w:szCs w:val="22"/>
        </w:rPr>
        <w:t xml:space="preserve"> przez:</w:t>
      </w:r>
    </w:p>
    <w:p w14:paraId="6BE9D644" w14:textId="77777777" w:rsidR="00854B37" w:rsidRPr="00590CEA" w:rsidRDefault="00854B37" w:rsidP="00854B37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 </w:t>
      </w:r>
    </w:p>
    <w:p w14:paraId="04CDCDB7" w14:textId="77777777" w:rsidR="00854B37" w:rsidRPr="00590CEA" w:rsidRDefault="00854B37" w:rsidP="00854B37">
      <w:pPr>
        <w:pStyle w:val="Nagwek10"/>
        <w:keepNext/>
        <w:keepLines/>
        <w:shd w:val="clear" w:color="auto" w:fill="auto"/>
        <w:spacing w:before="0" w:after="0" w:line="254" w:lineRule="exact"/>
        <w:jc w:val="left"/>
        <w:rPr>
          <w:rStyle w:val="Nagwek11"/>
          <w:rFonts w:asciiTheme="minorHAnsi" w:hAnsiTheme="minorHAnsi" w:cstheme="minorHAnsi"/>
          <w:b/>
          <w:bCs/>
          <w:sz w:val="22"/>
          <w:szCs w:val="22"/>
        </w:rPr>
      </w:pPr>
    </w:p>
    <w:p w14:paraId="18252B78" w14:textId="54CB2D2C" w:rsidR="00854B37" w:rsidRPr="00900624" w:rsidRDefault="00900624" w:rsidP="001A7D53">
      <w:pPr>
        <w:pStyle w:val="Nagwek10"/>
        <w:keepNext/>
        <w:keepLines/>
        <w:shd w:val="clear" w:color="auto" w:fill="auto"/>
        <w:spacing w:before="0" w:after="0" w:line="254" w:lineRule="exact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Umowa została</w:t>
      </w:r>
      <w:r w:rsidR="00854B37" w:rsidRPr="00590CEA">
        <w:rPr>
          <w:rFonts w:asciiTheme="minorHAnsi" w:hAnsiTheme="minorHAnsi" w:cstheme="minorHAnsi"/>
          <w:sz w:val="22"/>
          <w:szCs w:val="22"/>
        </w:rPr>
        <w:t xml:space="preserve"> zawarta po </w:t>
      </w:r>
      <w:r w:rsidR="00211B68" w:rsidRPr="00590CEA">
        <w:rPr>
          <w:rFonts w:asciiTheme="minorHAnsi" w:hAnsiTheme="minorHAnsi" w:cstheme="minorHAnsi"/>
          <w:sz w:val="22"/>
          <w:szCs w:val="22"/>
        </w:rPr>
        <w:t xml:space="preserve">przeprowadzonym </w:t>
      </w:r>
      <w:r w:rsidR="00854B37" w:rsidRPr="00590CEA">
        <w:rPr>
          <w:rFonts w:asciiTheme="minorHAnsi" w:hAnsiTheme="minorHAnsi" w:cstheme="minorHAnsi"/>
          <w:sz w:val="22"/>
          <w:szCs w:val="22"/>
        </w:rPr>
        <w:t xml:space="preserve">postępowaniu nr </w:t>
      </w:r>
      <w:r>
        <w:rPr>
          <w:rFonts w:asciiTheme="minorHAnsi" w:hAnsiTheme="minorHAnsi" w:cstheme="minorHAnsi"/>
          <w:b w:val="0"/>
          <w:sz w:val="22"/>
          <w:szCs w:val="22"/>
        </w:rPr>
        <w:t>34</w:t>
      </w:r>
      <w:r w:rsidR="00B01483" w:rsidRPr="00590CEA">
        <w:rPr>
          <w:rFonts w:asciiTheme="minorHAnsi" w:hAnsiTheme="minorHAnsi" w:cstheme="minorHAnsi"/>
          <w:b w:val="0"/>
          <w:sz w:val="22"/>
          <w:szCs w:val="22"/>
        </w:rPr>
        <w:t>/2024</w:t>
      </w:r>
      <w:r w:rsidR="00854B37" w:rsidRPr="00590CEA">
        <w:rPr>
          <w:rFonts w:asciiTheme="minorHAnsi" w:hAnsiTheme="minorHAnsi" w:cstheme="minorHAnsi"/>
          <w:sz w:val="22"/>
          <w:szCs w:val="22"/>
        </w:rPr>
        <w:t xml:space="preserve"> na </w:t>
      </w:r>
      <w:r w:rsidR="00B01483" w:rsidRPr="00590CEA">
        <w:rPr>
          <w:rFonts w:asciiTheme="minorHAnsi" w:hAnsiTheme="minorHAnsi" w:cstheme="minorHAnsi"/>
          <w:b w:val="0"/>
          <w:sz w:val="22"/>
          <w:szCs w:val="22"/>
        </w:rPr>
        <w:t>dostawę</w:t>
      </w:r>
      <w:r w:rsidR="00211B68" w:rsidRPr="00590CEA">
        <w:rPr>
          <w:rFonts w:asciiTheme="minorHAnsi" w:hAnsiTheme="minorHAnsi" w:cstheme="minorHAnsi"/>
          <w:b w:val="0"/>
          <w:sz w:val="22"/>
          <w:szCs w:val="22"/>
        </w:rPr>
        <w:t>:</w:t>
      </w:r>
      <w:r w:rsidR="00B01483" w:rsidRPr="00590CE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01483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Wiertarki ręcznej </w:t>
      </w:r>
      <w:r>
        <w:rPr>
          <w:rFonts w:asciiTheme="minorHAnsi" w:hAnsiTheme="minorHAnsi" w:cstheme="minorHAnsi"/>
          <w:color w:val="auto"/>
          <w:sz w:val="22"/>
          <w:szCs w:val="22"/>
          <w:lang w:bidi="ar-SA"/>
        </w:rPr>
        <w:t>z uchwytem</w:t>
      </w:r>
      <w:r w:rsidR="00211B68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, w trybie niezbędnym do zabezpieczenia ciągłości działania </w:t>
      </w:r>
      <w:r w:rsidR="007A1448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i </w:t>
      </w:r>
      <w:r w:rsidR="00211B68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>udzielania świadczeń medycznych.</w:t>
      </w:r>
      <w:r w:rsidR="007A1448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</w:t>
      </w:r>
      <w:r w:rsidR="00D534C3" w:rsidRPr="00D534C3">
        <w:rPr>
          <w:rFonts w:asciiTheme="minorHAnsi" w:hAnsiTheme="minorHAnsi" w:cstheme="minorHAnsi"/>
          <w:color w:val="auto"/>
          <w:sz w:val="22"/>
          <w:szCs w:val="22"/>
          <w:lang w:bidi="ar-SA"/>
        </w:rPr>
        <w:t>Wartość zamówienia nie przekracza kwoty, o której mowa w art. 2 ust. 1 pkt. 1 ustawy Prawo zamówień publicznych z dnia 11 września 2019 r. (Dz.U. z 2019 r. poz. 2019).</w:t>
      </w:r>
    </w:p>
    <w:p w14:paraId="65015C4E" w14:textId="77777777" w:rsidR="00854B37" w:rsidRPr="00900624" w:rsidRDefault="00854B37" w:rsidP="00854B37">
      <w:pPr>
        <w:pStyle w:val="Nagwek10"/>
        <w:keepNext/>
        <w:keepLines/>
        <w:shd w:val="clear" w:color="auto" w:fill="auto"/>
        <w:spacing w:before="0" w:after="0" w:line="254" w:lineRule="exact"/>
        <w:jc w:val="left"/>
        <w:rPr>
          <w:rStyle w:val="Nagwek11"/>
          <w:rFonts w:asciiTheme="minorHAnsi" w:hAnsiTheme="minorHAnsi" w:cstheme="minorHAnsi"/>
          <w:b/>
          <w:bCs/>
          <w:sz w:val="22"/>
          <w:szCs w:val="22"/>
        </w:rPr>
      </w:pPr>
    </w:p>
    <w:p w14:paraId="003F01A5" w14:textId="77777777" w:rsidR="00F863FE" w:rsidRPr="00590CEA" w:rsidRDefault="00F863FE" w:rsidP="007A1448">
      <w:pPr>
        <w:pStyle w:val="Nagwek10"/>
        <w:keepNext/>
        <w:keepLines/>
        <w:shd w:val="clear" w:color="auto" w:fill="auto"/>
        <w:spacing w:before="0" w:after="0" w:line="360" w:lineRule="auto"/>
        <w:rPr>
          <w:rFonts w:asciiTheme="minorHAnsi" w:hAnsiTheme="minorHAnsi" w:cstheme="minorHAnsi"/>
          <w:b w:val="0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§ 1.</w:t>
      </w:r>
      <w:r w:rsidR="00FC4959" w:rsidRPr="00590CEA">
        <w:rPr>
          <w:rStyle w:val="Nagwek11"/>
          <w:rFonts w:asciiTheme="minorHAnsi" w:hAnsiTheme="minorHAnsi" w:cstheme="minorHAnsi"/>
          <w:bCs/>
          <w:sz w:val="22"/>
          <w:szCs w:val="22"/>
        </w:rPr>
        <w:t xml:space="preserve"> </w:t>
      </w:r>
      <w:r w:rsidR="00FC4959" w:rsidRPr="00590CEA">
        <w:rPr>
          <w:rStyle w:val="Nagwek11"/>
          <w:rFonts w:asciiTheme="minorHAnsi" w:hAnsiTheme="minorHAnsi" w:cstheme="minorHAnsi"/>
          <w:b/>
          <w:bCs/>
          <w:sz w:val="22"/>
          <w:szCs w:val="22"/>
        </w:rPr>
        <w:t>Przedmiot umowy</w:t>
      </w:r>
      <w:bookmarkEnd w:id="0"/>
    </w:p>
    <w:p w14:paraId="0C2EBA3C" w14:textId="68059F4F" w:rsidR="00B01483" w:rsidRPr="00590CEA" w:rsidRDefault="00FC4959" w:rsidP="006300E5">
      <w:pPr>
        <w:pStyle w:val="Teksttreci0"/>
        <w:numPr>
          <w:ilvl w:val="0"/>
          <w:numId w:val="20"/>
        </w:numPr>
        <w:shd w:val="clear" w:color="auto" w:fill="auto"/>
        <w:spacing w:before="0" w:line="276" w:lineRule="auto"/>
        <w:ind w:right="2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Przedmiotem umowy jest sprzedaż i dostawa </w:t>
      </w:r>
      <w:r w:rsidR="00401D76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Kupującemu przez Sprzedającego </w:t>
      </w:r>
      <w:r w:rsidR="00F15EB9" w:rsidRPr="00590CE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Wiertark</w:t>
      </w:r>
      <w:r w:rsidR="007A1448" w:rsidRPr="00590CE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</w:t>
      </w:r>
      <w:r w:rsidR="00F15EB9" w:rsidRPr="00590CE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rę</w:t>
      </w:r>
      <w:r w:rsidR="00F15EB9" w:rsidRPr="00590CEA">
        <w:rPr>
          <w:rFonts w:asciiTheme="minorHAnsi" w:hAnsiTheme="minorHAnsi" w:cstheme="minorHAnsi"/>
          <w:sz w:val="22"/>
          <w:szCs w:val="22"/>
        </w:rPr>
        <w:t>czn</w:t>
      </w:r>
      <w:r w:rsidR="007A1448" w:rsidRPr="00590CEA">
        <w:rPr>
          <w:rFonts w:asciiTheme="minorHAnsi" w:hAnsiTheme="minorHAnsi" w:cstheme="minorHAnsi"/>
          <w:sz w:val="22"/>
          <w:szCs w:val="22"/>
        </w:rPr>
        <w:t>ej</w:t>
      </w:r>
      <w:r w:rsidR="00F15EB9" w:rsidRPr="00590CE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15EB9" w:rsidRPr="00590CEA">
        <w:rPr>
          <w:rFonts w:asciiTheme="minorHAnsi" w:hAnsiTheme="minorHAnsi" w:cstheme="minorHAnsi"/>
          <w:sz w:val="22"/>
          <w:szCs w:val="22"/>
        </w:rPr>
        <w:t>Stille</w:t>
      </w:r>
      <w:proofErr w:type="spellEnd"/>
      <w:r w:rsidR="00F15EB9"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="00F15EB9" w:rsidRPr="00590CE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komplecie z 9</w:t>
      </w:r>
      <w:r w:rsidR="00F15EB9"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="00F15EB9" w:rsidRPr="00590CE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trepanami, dł. 20 cm</w:t>
      </w:r>
      <w:r w:rsidR="00F15EB9" w:rsidRPr="00590CEA">
        <w:rPr>
          <w:rFonts w:asciiTheme="minorHAnsi" w:hAnsiTheme="minorHAnsi" w:cstheme="minorHAnsi"/>
          <w:sz w:val="22"/>
          <w:szCs w:val="22"/>
        </w:rPr>
        <w:t xml:space="preserve">, </w:t>
      </w:r>
      <w:r w:rsidR="00B01483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>oraz Uchwyt</w:t>
      </w:r>
      <w:r w:rsidR="007A1448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>u</w:t>
      </w:r>
      <w:r w:rsidR="00B01483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Hudson</w:t>
      </w:r>
      <w:r w:rsidR="007A1448" w:rsidRPr="00590CEA">
        <w:rPr>
          <w:rFonts w:asciiTheme="minorHAnsi" w:hAnsiTheme="minorHAnsi" w:cstheme="minorHAnsi"/>
          <w:color w:val="auto"/>
          <w:sz w:val="22"/>
          <w:szCs w:val="22"/>
          <w:lang w:bidi="ar-SA"/>
        </w:rPr>
        <w:t>.</w:t>
      </w:r>
    </w:p>
    <w:p w14:paraId="77AB587A" w14:textId="77777777" w:rsidR="00401D76" w:rsidRPr="00590CEA" w:rsidRDefault="00401D76" w:rsidP="00D00FB3">
      <w:pPr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Sprzedawca dostarczy przedmiot umowy do </w:t>
      </w:r>
      <w:proofErr w:type="gramStart"/>
      <w:r w:rsidRPr="00590CEA">
        <w:rPr>
          <w:rFonts w:asciiTheme="minorHAnsi" w:hAnsiTheme="minorHAnsi" w:cstheme="minorHAnsi"/>
          <w:sz w:val="22"/>
          <w:szCs w:val="22"/>
        </w:rPr>
        <w:t>magazynu  Kupującego</w:t>
      </w:r>
      <w:proofErr w:type="gramEnd"/>
      <w:r w:rsidRPr="00590CEA">
        <w:rPr>
          <w:rFonts w:asciiTheme="minorHAnsi" w:hAnsiTheme="minorHAnsi" w:cstheme="minorHAnsi"/>
          <w:sz w:val="22"/>
          <w:szCs w:val="22"/>
        </w:rPr>
        <w:t xml:space="preserve"> przy ulicy Szpitalnej 37 w Mińsku Mazowieckim w terminie do 8 tygodni od daty</w:t>
      </w:r>
      <w:r w:rsidR="00590CEA" w:rsidRPr="00590CEA">
        <w:rPr>
          <w:rFonts w:asciiTheme="minorHAnsi" w:hAnsiTheme="minorHAnsi" w:cstheme="minorHAnsi"/>
          <w:sz w:val="22"/>
          <w:szCs w:val="22"/>
        </w:rPr>
        <w:t xml:space="preserve"> zawarcia umowy</w:t>
      </w:r>
      <w:r w:rsidRPr="00590CEA">
        <w:rPr>
          <w:rFonts w:asciiTheme="minorHAnsi" w:hAnsiTheme="minorHAnsi" w:cstheme="minorHAnsi"/>
          <w:sz w:val="22"/>
          <w:szCs w:val="22"/>
        </w:rPr>
        <w:t>.</w:t>
      </w:r>
      <w:r w:rsidR="00D00FB3"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Pr="00590CEA">
        <w:rPr>
          <w:rFonts w:asciiTheme="minorHAnsi" w:hAnsiTheme="minorHAnsi" w:cstheme="minorHAnsi"/>
          <w:sz w:val="22"/>
          <w:szCs w:val="22"/>
        </w:rPr>
        <w:t>Dostawa będzie dokonana transportem Sprzedawcy na jego koszt i ryzyko.</w:t>
      </w:r>
    </w:p>
    <w:p w14:paraId="036E2FE2" w14:textId="77777777" w:rsidR="00096214" w:rsidRPr="00590CEA" w:rsidRDefault="00B06CA0" w:rsidP="006300E5">
      <w:pPr>
        <w:pStyle w:val="Teksttreci0"/>
        <w:numPr>
          <w:ilvl w:val="0"/>
          <w:numId w:val="20"/>
        </w:numPr>
        <w:spacing w:before="0" w:line="276" w:lineRule="auto"/>
        <w:ind w:right="20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Sprzedawca</w:t>
      </w:r>
      <w:r w:rsidR="006300E5"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="00096214" w:rsidRPr="00590CEA">
        <w:rPr>
          <w:rFonts w:asciiTheme="minorHAnsi" w:hAnsiTheme="minorHAnsi" w:cstheme="minorHAnsi"/>
          <w:sz w:val="22"/>
          <w:szCs w:val="22"/>
        </w:rPr>
        <w:t xml:space="preserve">zobowiązuje się do dostarczenia </w:t>
      </w:r>
      <w:r w:rsidRPr="00590CEA">
        <w:rPr>
          <w:rFonts w:asciiTheme="minorHAnsi" w:hAnsiTheme="minorHAnsi" w:cstheme="minorHAnsi"/>
          <w:sz w:val="22"/>
          <w:szCs w:val="22"/>
        </w:rPr>
        <w:t>Kupującemu</w:t>
      </w:r>
      <w:r w:rsidR="00096214" w:rsidRPr="00590CEA">
        <w:rPr>
          <w:rFonts w:asciiTheme="minorHAnsi" w:hAnsiTheme="minorHAnsi" w:cstheme="minorHAnsi"/>
          <w:sz w:val="22"/>
          <w:szCs w:val="22"/>
        </w:rPr>
        <w:t xml:space="preserve"> wraz</w:t>
      </w:r>
      <w:r w:rsidR="006300E5" w:rsidRPr="00590CEA">
        <w:rPr>
          <w:rFonts w:asciiTheme="minorHAnsi" w:hAnsiTheme="minorHAnsi" w:cstheme="minorHAnsi"/>
          <w:sz w:val="22"/>
          <w:szCs w:val="22"/>
        </w:rPr>
        <w:t xml:space="preserve"> z </w:t>
      </w:r>
      <w:r w:rsidR="00096214" w:rsidRPr="00590CEA">
        <w:rPr>
          <w:rFonts w:asciiTheme="minorHAnsi" w:hAnsiTheme="minorHAnsi" w:cstheme="minorHAnsi"/>
          <w:sz w:val="22"/>
          <w:szCs w:val="22"/>
        </w:rPr>
        <w:t>przedmiotem umowy, o którym mowa w ust. 1 powyżej:</w:t>
      </w:r>
    </w:p>
    <w:p w14:paraId="352FA720" w14:textId="77777777" w:rsidR="00096214" w:rsidRPr="00590CEA" w:rsidRDefault="00096214" w:rsidP="00096214">
      <w:pPr>
        <w:pStyle w:val="Teksttreci0"/>
        <w:spacing w:before="0" w:line="276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a) dokumentacji</w:t>
      </w:r>
      <w:r w:rsidR="00B06CA0" w:rsidRPr="00590CEA">
        <w:rPr>
          <w:rFonts w:asciiTheme="minorHAnsi" w:hAnsiTheme="minorHAnsi" w:cstheme="minorHAnsi"/>
          <w:sz w:val="22"/>
          <w:szCs w:val="22"/>
        </w:rPr>
        <w:t xml:space="preserve"> techniczno-ruchowej</w:t>
      </w:r>
      <w:r w:rsidRPr="00590CEA">
        <w:rPr>
          <w:rFonts w:asciiTheme="minorHAnsi" w:hAnsiTheme="minorHAnsi" w:cstheme="minorHAnsi"/>
          <w:sz w:val="22"/>
          <w:szCs w:val="22"/>
        </w:rPr>
        <w:t xml:space="preserve"> (DTR),</w:t>
      </w:r>
    </w:p>
    <w:p w14:paraId="002B4F0B" w14:textId="77777777" w:rsidR="006300E5" w:rsidRPr="00590CEA" w:rsidRDefault="00096214" w:rsidP="00096214">
      <w:pPr>
        <w:pStyle w:val="Teksttreci0"/>
        <w:spacing w:before="0" w:line="276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b) </w:t>
      </w:r>
      <w:r w:rsidR="006300E5" w:rsidRPr="00590CEA">
        <w:rPr>
          <w:rFonts w:asciiTheme="minorHAnsi" w:hAnsiTheme="minorHAnsi" w:cstheme="minorHAnsi"/>
          <w:sz w:val="22"/>
          <w:szCs w:val="22"/>
        </w:rPr>
        <w:t>paszport</w:t>
      </w:r>
      <w:r w:rsidRPr="00590CEA">
        <w:rPr>
          <w:rFonts w:asciiTheme="minorHAnsi" w:hAnsiTheme="minorHAnsi" w:cstheme="minorHAnsi"/>
          <w:sz w:val="22"/>
          <w:szCs w:val="22"/>
        </w:rPr>
        <w:t>u technicznego</w:t>
      </w:r>
      <w:r w:rsidR="006300E5" w:rsidRPr="00590CEA">
        <w:rPr>
          <w:rFonts w:asciiTheme="minorHAnsi" w:hAnsiTheme="minorHAnsi" w:cstheme="minorHAnsi"/>
          <w:sz w:val="22"/>
          <w:szCs w:val="22"/>
        </w:rPr>
        <w:t xml:space="preserve"> z wpisem i datą dopuszczenia do eksploatacji,</w:t>
      </w:r>
    </w:p>
    <w:p w14:paraId="1884195D" w14:textId="77777777" w:rsidR="006300E5" w:rsidRPr="00590CEA" w:rsidRDefault="00096214" w:rsidP="00096214">
      <w:pPr>
        <w:pStyle w:val="Teksttreci0"/>
        <w:spacing w:before="0" w:line="276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c) karty gwarancyjnej</w:t>
      </w:r>
      <w:r w:rsidR="006300E5" w:rsidRPr="00590CEA">
        <w:rPr>
          <w:rFonts w:asciiTheme="minorHAnsi" w:hAnsiTheme="minorHAnsi" w:cstheme="minorHAnsi"/>
          <w:sz w:val="22"/>
          <w:szCs w:val="22"/>
        </w:rPr>
        <w:t>,</w:t>
      </w:r>
    </w:p>
    <w:p w14:paraId="1ECDB963" w14:textId="77777777" w:rsidR="006300E5" w:rsidRPr="00590CEA" w:rsidRDefault="00096214" w:rsidP="00096214">
      <w:pPr>
        <w:pStyle w:val="Teksttreci0"/>
        <w:spacing w:before="0" w:line="276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d) instrukcji</w:t>
      </w:r>
      <w:r w:rsidR="006300E5" w:rsidRPr="00590CEA">
        <w:rPr>
          <w:rFonts w:asciiTheme="minorHAnsi" w:hAnsiTheme="minorHAnsi" w:cstheme="minorHAnsi"/>
          <w:sz w:val="22"/>
          <w:szCs w:val="22"/>
        </w:rPr>
        <w:t xml:space="preserve"> obsługi w języku polskim,</w:t>
      </w:r>
    </w:p>
    <w:p w14:paraId="554DE070" w14:textId="77777777" w:rsidR="00096214" w:rsidRPr="00590CEA" w:rsidRDefault="00096214" w:rsidP="00096214">
      <w:pPr>
        <w:pStyle w:val="Teksttreci0"/>
        <w:spacing w:before="0" w:line="276" w:lineRule="auto"/>
        <w:ind w:right="20" w:firstLine="708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e) </w:t>
      </w:r>
      <w:r w:rsidR="006300E5" w:rsidRPr="00590CEA">
        <w:rPr>
          <w:rFonts w:asciiTheme="minorHAnsi" w:hAnsiTheme="minorHAnsi" w:cstheme="minorHAnsi"/>
          <w:sz w:val="22"/>
          <w:szCs w:val="22"/>
        </w:rPr>
        <w:t>wykaz</w:t>
      </w:r>
      <w:r w:rsidRPr="00590CEA">
        <w:rPr>
          <w:rFonts w:asciiTheme="minorHAnsi" w:hAnsiTheme="minorHAnsi" w:cstheme="minorHAnsi"/>
          <w:sz w:val="22"/>
          <w:szCs w:val="22"/>
        </w:rPr>
        <w:t>u</w:t>
      </w:r>
      <w:r w:rsidR="006300E5" w:rsidRPr="00590CEA">
        <w:rPr>
          <w:rFonts w:asciiTheme="minorHAnsi" w:hAnsiTheme="minorHAnsi" w:cstheme="minorHAnsi"/>
          <w:sz w:val="22"/>
          <w:szCs w:val="22"/>
        </w:rPr>
        <w:t xml:space="preserve"> materiałów zużywalnych, wykorzyst</w:t>
      </w:r>
      <w:r w:rsidRPr="00590CEA">
        <w:rPr>
          <w:rFonts w:asciiTheme="minorHAnsi" w:hAnsiTheme="minorHAnsi" w:cstheme="minorHAnsi"/>
          <w:sz w:val="22"/>
          <w:szCs w:val="22"/>
        </w:rPr>
        <w:t>ywanych w bieżącej eksploatacji</w:t>
      </w:r>
    </w:p>
    <w:p w14:paraId="27A81410" w14:textId="77777777" w:rsidR="006300E5" w:rsidRPr="00590CEA" w:rsidRDefault="00096214" w:rsidP="00096214">
      <w:pPr>
        <w:pStyle w:val="Teksttreci0"/>
        <w:spacing w:before="0" w:line="276" w:lineRule="auto"/>
        <w:ind w:right="20" w:firstLine="708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="006300E5" w:rsidRPr="00590CEA">
        <w:rPr>
          <w:rFonts w:asciiTheme="minorHAnsi" w:hAnsiTheme="minorHAnsi" w:cstheme="minorHAnsi"/>
          <w:sz w:val="22"/>
          <w:szCs w:val="22"/>
        </w:rPr>
        <w:t>sprzętu,</w:t>
      </w:r>
    </w:p>
    <w:p w14:paraId="76166873" w14:textId="77777777" w:rsidR="006300E5" w:rsidRPr="00590CEA" w:rsidRDefault="00096214" w:rsidP="00096214">
      <w:pPr>
        <w:pStyle w:val="Teksttreci0"/>
        <w:spacing w:before="0" w:line="276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f) innych niezbędnych dokumentów</w:t>
      </w:r>
      <w:r w:rsidR="006300E5" w:rsidRPr="00590CEA">
        <w:rPr>
          <w:rFonts w:asciiTheme="minorHAnsi" w:hAnsiTheme="minorHAnsi" w:cstheme="minorHAnsi"/>
          <w:sz w:val="22"/>
          <w:szCs w:val="22"/>
        </w:rPr>
        <w:t xml:space="preserve"> (opinie, certyf</w:t>
      </w:r>
      <w:r w:rsidRPr="00590CEA">
        <w:rPr>
          <w:rFonts w:asciiTheme="minorHAnsi" w:hAnsiTheme="minorHAnsi" w:cstheme="minorHAnsi"/>
          <w:sz w:val="22"/>
          <w:szCs w:val="22"/>
        </w:rPr>
        <w:t>ikaty, dopuszczenia),</w:t>
      </w:r>
    </w:p>
    <w:p w14:paraId="54B1FE49" w14:textId="77777777" w:rsidR="00CB2398" w:rsidRPr="00590CEA" w:rsidRDefault="00096214" w:rsidP="00CB2398">
      <w:pPr>
        <w:pStyle w:val="Teksttreci0"/>
        <w:spacing w:before="0" w:line="276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g) protokołu zdawczo-odbiorczego</w:t>
      </w:r>
      <w:bookmarkStart w:id="1" w:name="bookmark2"/>
      <w:r w:rsidR="00B06CA0" w:rsidRPr="00590CEA">
        <w:rPr>
          <w:rFonts w:asciiTheme="minorHAnsi" w:hAnsiTheme="minorHAnsi" w:cstheme="minorHAnsi"/>
          <w:sz w:val="22"/>
          <w:szCs w:val="22"/>
        </w:rPr>
        <w:t>.</w:t>
      </w:r>
    </w:p>
    <w:p w14:paraId="4B750FC2" w14:textId="77777777" w:rsidR="00CB2398" w:rsidRPr="00590CEA" w:rsidRDefault="00CB2398" w:rsidP="00CB2398">
      <w:pPr>
        <w:pStyle w:val="Teksttreci0"/>
        <w:spacing w:before="0" w:line="276" w:lineRule="auto"/>
        <w:ind w:left="720" w:right="2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EA6C20" w14:textId="77777777" w:rsidR="002E5D9C" w:rsidRPr="00590CEA" w:rsidRDefault="004F4F89" w:rsidP="002E5D9C">
      <w:pPr>
        <w:pStyle w:val="Teksttreci0"/>
        <w:spacing w:before="0" w:line="276" w:lineRule="auto"/>
        <w:ind w:left="720" w:right="20" w:firstLine="0"/>
        <w:jc w:val="center"/>
        <w:rPr>
          <w:rStyle w:val="Nagwek11"/>
          <w:rFonts w:asciiTheme="minorHAnsi" w:hAnsiTheme="minorHAnsi" w:cstheme="minorHAnsi"/>
          <w:bCs w:val="0"/>
          <w:sz w:val="22"/>
          <w:szCs w:val="22"/>
        </w:rPr>
      </w:pPr>
      <w:r w:rsidRPr="00590CEA">
        <w:rPr>
          <w:rStyle w:val="Nagwek11"/>
          <w:rFonts w:asciiTheme="minorHAnsi" w:hAnsiTheme="minorHAnsi" w:cstheme="minorHAnsi"/>
          <w:bCs w:val="0"/>
          <w:sz w:val="22"/>
          <w:szCs w:val="22"/>
        </w:rPr>
        <w:t xml:space="preserve">§2 Obowiązki </w:t>
      </w:r>
      <w:r w:rsidR="00B06CA0" w:rsidRPr="00590CEA">
        <w:rPr>
          <w:rStyle w:val="Nagwek11"/>
          <w:rFonts w:asciiTheme="minorHAnsi" w:hAnsiTheme="minorHAnsi" w:cstheme="minorHAnsi"/>
          <w:bCs w:val="0"/>
          <w:sz w:val="22"/>
          <w:szCs w:val="22"/>
        </w:rPr>
        <w:t>Sprzedającego</w:t>
      </w:r>
    </w:p>
    <w:p w14:paraId="104301FC" w14:textId="77777777" w:rsidR="002E5D9C" w:rsidRPr="00590CEA" w:rsidRDefault="002E5D9C" w:rsidP="00D00FB3">
      <w:pPr>
        <w:pStyle w:val="Teksttreci0"/>
        <w:numPr>
          <w:ilvl w:val="0"/>
          <w:numId w:val="28"/>
        </w:numPr>
        <w:spacing w:before="0" w:line="276" w:lineRule="auto"/>
        <w:ind w:right="20"/>
        <w:rPr>
          <w:rStyle w:val="Nagwek11"/>
          <w:rFonts w:asciiTheme="minorHAnsi" w:hAnsiTheme="minorHAnsi" w:cstheme="minorHAnsi"/>
          <w:b w:val="0"/>
          <w:bCs w:val="0"/>
          <w:sz w:val="22"/>
          <w:szCs w:val="22"/>
        </w:rPr>
      </w:pPr>
      <w:r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>Sprzedawca</w:t>
      </w:r>
      <w:r w:rsidR="004F4F89"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 xml:space="preserve"> zobowiązuje się do wykonywania przedmiotu umowy z należytą starannością wymaganą w obrocie gospodarczym</w:t>
      </w:r>
      <w:r w:rsidR="00FF07E7"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>.</w:t>
      </w:r>
    </w:p>
    <w:p w14:paraId="75AFEBC6" w14:textId="77777777" w:rsidR="00FF07E7" w:rsidRPr="00590CEA" w:rsidRDefault="002E5D9C" w:rsidP="00D00FB3">
      <w:pPr>
        <w:pStyle w:val="Teksttreci0"/>
        <w:numPr>
          <w:ilvl w:val="0"/>
          <w:numId w:val="28"/>
        </w:numPr>
        <w:spacing w:before="0" w:line="276" w:lineRule="auto"/>
        <w:ind w:right="20"/>
        <w:rPr>
          <w:rStyle w:val="Nagwek11"/>
          <w:rFonts w:asciiTheme="minorHAnsi" w:hAnsiTheme="minorHAnsi" w:cstheme="minorHAnsi"/>
          <w:b w:val="0"/>
          <w:bCs w:val="0"/>
          <w:sz w:val="22"/>
          <w:szCs w:val="22"/>
        </w:rPr>
      </w:pPr>
      <w:r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 xml:space="preserve">Sprzedawca </w:t>
      </w:r>
      <w:r w:rsidR="00FF07E7"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 xml:space="preserve">ponosi odpowiedzialność wobec osób trzecich za szkody i inne zdarzenia powstałe w związku z wykonywaniem przedmiotu Umowy, chyba że odpowiedzialnym za powstałe szkody jest </w:t>
      </w:r>
      <w:r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 xml:space="preserve">Kupujący </w:t>
      </w:r>
      <w:r w:rsidR="00FF07E7"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 xml:space="preserve">lub osoba trzecia, za którą </w:t>
      </w:r>
      <w:r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>Kupujący</w:t>
      </w:r>
      <w:r w:rsidR="00FF07E7" w:rsidRPr="00590CEA">
        <w:rPr>
          <w:rStyle w:val="Nagwek11"/>
          <w:rFonts w:asciiTheme="minorHAnsi" w:hAnsiTheme="minorHAnsi" w:cstheme="minorHAnsi"/>
          <w:b w:val="0"/>
          <w:sz w:val="22"/>
          <w:szCs w:val="22"/>
        </w:rPr>
        <w:t xml:space="preserve"> ponosi odpowiedzialność.</w:t>
      </w:r>
    </w:p>
    <w:p w14:paraId="78F4F2DA" w14:textId="77777777" w:rsidR="004F4F89" w:rsidRPr="00590CEA" w:rsidRDefault="004F4F89" w:rsidP="00096214">
      <w:pPr>
        <w:pStyle w:val="Nagwek10"/>
        <w:keepNext/>
        <w:keepLines/>
        <w:shd w:val="clear" w:color="auto" w:fill="auto"/>
        <w:tabs>
          <w:tab w:val="left" w:pos="870"/>
        </w:tabs>
        <w:spacing w:before="0" w:after="0" w:line="360" w:lineRule="auto"/>
        <w:jc w:val="left"/>
        <w:rPr>
          <w:rStyle w:val="Nagwek11"/>
          <w:rFonts w:asciiTheme="minorHAnsi" w:hAnsiTheme="minorHAnsi" w:cstheme="minorHAnsi"/>
          <w:b/>
          <w:bCs/>
          <w:sz w:val="22"/>
          <w:szCs w:val="22"/>
        </w:rPr>
      </w:pPr>
    </w:p>
    <w:bookmarkEnd w:id="1"/>
    <w:p w14:paraId="681592FF" w14:textId="14D5E50B" w:rsidR="00F863FE" w:rsidRPr="00590CEA" w:rsidRDefault="00F863FE" w:rsidP="00935C4E">
      <w:pPr>
        <w:pStyle w:val="Nagwek10"/>
        <w:keepNext/>
        <w:keepLines/>
        <w:shd w:val="clear" w:color="auto" w:fill="auto"/>
        <w:spacing w:before="0" w:after="0" w:line="360" w:lineRule="auto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§</w:t>
      </w:r>
      <w:r w:rsidR="0096219D" w:rsidRPr="00590CEA">
        <w:rPr>
          <w:rFonts w:asciiTheme="minorHAnsi" w:hAnsiTheme="minorHAnsi" w:cstheme="minorHAnsi"/>
          <w:sz w:val="22"/>
          <w:szCs w:val="22"/>
        </w:rPr>
        <w:t>3</w:t>
      </w:r>
      <w:r w:rsidRPr="00590CEA">
        <w:rPr>
          <w:rFonts w:asciiTheme="minorHAnsi" w:hAnsiTheme="minorHAnsi" w:cstheme="minorHAnsi"/>
          <w:sz w:val="22"/>
          <w:szCs w:val="22"/>
        </w:rPr>
        <w:t>.</w:t>
      </w:r>
      <w:r w:rsidR="002E5D9C" w:rsidRPr="00590CEA">
        <w:rPr>
          <w:rFonts w:asciiTheme="minorHAnsi" w:hAnsiTheme="minorHAnsi" w:cstheme="minorHAnsi"/>
          <w:sz w:val="22"/>
          <w:szCs w:val="22"/>
        </w:rPr>
        <w:t xml:space="preserve"> Cena</w:t>
      </w:r>
      <w:r w:rsidR="00401D76" w:rsidRPr="00590CEA">
        <w:rPr>
          <w:rFonts w:asciiTheme="minorHAnsi" w:hAnsiTheme="minorHAnsi" w:cstheme="minorHAnsi"/>
          <w:sz w:val="22"/>
          <w:szCs w:val="22"/>
        </w:rPr>
        <w:t xml:space="preserve"> i warunki płatności</w:t>
      </w:r>
    </w:p>
    <w:p w14:paraId="1EB53FF1" w14:textId="41BD79A7" w:rsidR="00F863FE" w:rsidRPr="00590CEA" w:rsidRDefault="002E5D9C" w:rsidP="006300E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bookmark3"/>
      <w:proofErr w:type="gramStart"/>
      <w:r w:rsidRPr="00590CEA">
        <w:rPr>
          <w:rFonts w:asciiTheme="minorHAnsi" w:hAnsiTheme="minorHAnsi" w:cstheme="minorHAnsi"/>
          <w:sz w:val="22"/>
          <w:szCs w:val="22"/>
        </w:rPr>
        <w:t xml:space="preserve">Kupujący </w:t>
      </w:r>
      <w:r w:rsidR="00F863FE" w:rsidRPr="00590CEA">
        <w:rPr>
          <w:rFonts w:asciiTheme="minorHAnsi" w:hAnsiTheme="minorHAnsi" w:cstheme="minorHAnsi"/>
          <w:sz w:val="22"/>
          <w:szCs w:val="22"/>
        </w:rPr>
        <w:t xml:space="preserve"> zapłaci</w:t>
      </w:r>
      <w:proofErr w:type="gramEnd"/>
      <w:r w:rsidR="007A1448"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Pr="00590CEA">
        <w:rPr>
          <w:rFonts w:asciiTheme="minorHAnsi" w:hAnsiTheme="minorHAnsi" w:cstheme="minorHAnsi"/>
          <w:sz w:val="22"/>
          <w:szCs w:val="22"/>
        </w:rPr>
        <w:t>Sprzeda</w:t>
      </w:r>
      <w:r w:rsidR="00590CEA">
        <w:rPr>
          <w:rFonts w:asciiTheme="minorHAnsi" w:hAnsiTheme="minorHAnsi" w:cstheme="minorHAnsi"/>
          <w:sz w:val="22"/>
          <w:szCs w:val="22"/>
        </w:rPr>
        <w:t>wcy</w:t>
      </w:r>
      <w:r w:rsidRPr="00590CEA">
        <w:rPr>
          <w:rFonts w:asciiTheme="minorHAnsi" w:hAnsiTheme="minorHAnsi" w:cstheme="minorHAnsi"/>
          <w:sz w:val="22"/>
          <w:szCs w:val="22"/>
        </w:rPr>
        <w:t xml:space="preserve"> za przedmiot umowy, o którym mowa w §1 kwotę</w:t>
      </w:r>
      <w:r w:rsidR="00900624">
        <w:rPr>
          <w:rFonts w:asciiTheme="minorHAnsi" w:hAnsiTheme="minorHAnsi" w:cstheme="minorHAnsi"/>
          <w:color w:val="333333"/>
          <w:sz w:val="22"/>
          <w:szCs w:val="22"/>
          <w:lang w:bidi="ar-SA"/>
        </w:rPr>
        <w:t>………..</w:t>
      </w:r>
      <w:r w:rsidR="00B01483" w:rsidRPr="00590CEA">
        <w:rPr>
          <w:rFonts w:asciiTheme="minorHAnsi" w:hAnsiTheme="minorHAnsi" w:cstheme="minorHAnsi"/>
          <w:color w:val="333333"/>
          <w:sz w:val="22"/>
          <w:szCs w:val="22"/>
          <w:lang w:bidi="ar-SA"/>
        </w:rPr>
        <w:t xml:space="preserve"> zł</w:t>
      </w:r>
      <w:r w:rsidR="00B01483" w:rsidRPr="00590CEA">
        <w:rPr>
          <w:rFonts w:asciiTheme="minorHAnsi" w:hAnsiTheme="minorHAnsi" w:cstheme="minorHAnsi"/>
          <w:sz w:val="22"/>
          <w:szCs w:val="22"/>
        </w:rPr>
        <w:t xml:space="preserve"> netto, tj. brutto zł</w:t>
      </w:r>
      <w:r w:rsidR="00B01483" w:rsidRPr="00590CEA">
        <w:rPr>
          <w:rFonts w:asciiTheme="minorHAnsi" w:hAnsiTheme="minorHAnsi" w:cstheme="minorHAnsi"/>
          <w:color w:val="333333"/>
          <w:sz w:val="22"/>
          <w:szCs w:val="22"/>
          <w:lang w:bidi="ar-SA"/>
        </w:rPr>
        <w:t xml:space="preserve"> </w:t>
      </w:r>
      <w:r w:rsidR="00900624">
        <w:rPr>
          <w:rFonts w:asciiTheme="minorHAnsi" w:hAnsiTheme="minorHAnsi" w:cstheme="minorHAnsi"/>
          <w:color w:val="333333"/>
          <w:sz w:val="22"/>
          <w:szCs w:val="22"/>
          <w:lang w:bidi="ar-SA"/>
        </w:rPr>
        <w:t>…………</w:t>
      </w:r>
      <w:r w:rsidR="00B01483" w:rsidRPr="00590CEA">
        <w:rPr>
          <w:rFonts w:asciiTheme="minorHAnsi" w:hAnsiTheme="minorHAnsi" w:cstheme="minorHAnsi"/>
          <w:color w:val="333333"/>
          <w:sz w:val="22"/>
          <w:szCs w:val="22"/>
          <w:lang w:bidi="ar-SA"/>
        </w:rPr>
        <w:t xml:space="preserve"> </w:t>
      </w:r>
      <w:proofErr w:type="gramStart"/>
      <w:r w:rsidR="00B01483" w:rsidRPr="00590CEA">
        <w:rPr>
          <w:rFonts w:asciiTheme="minorHAnsi" w:hAnsiTheme="minorHAnsi" w:cstheme="minorHAnsi"/>
          <w:color w:val="333333"/>
          <w:sz w:val="22"/>
          <w:szCs w:val="22"/>
          <w:lang w:bidi="ar-SA"/>
        </w:rPr>
        <w:t>zł</w:t>
      </w:r>
      <w:r w:rsidR="00B01483"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="00F863FE" w:rsidRPr="00590CEA">
        <w:rPr>
          <w:rFonts w:asciiTheme="minorHAnsi" w:hAnsiTheme="minorHAnsi" w:cstheme="minorHAnsi"/>
          <w:sz w:val="22"/>
          <w:szCs w:val="22"/>
        </w:rPr>
        <w:t xml:space="preserve"> (</w:t>
      </w:r>
      <w:proofErr w:type="gramEnd"/>
      <w:r w:rsidR="00F863FE" w:rsidRPr="00590CEA">
        <w:rPr>
          <w:rFonts w:asciiTheme="minorHAnsi" w:hAnsiTheme="minorHAnsi" w:cstheme="minorHAnsi"/>
          <w:sz w:val="22"/>
          <w:szCs w:val="22"/>
        </w:rPr>
        <w:t xml:space="preserve">słownie </w:t>
      </w:r>
      <w:r w:rsidR="00B01483"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="00900624">
        <w:rPr>
          <w:rFonts w:asciiTheme="minorHAnsi" w:hAnsiTheme="minorHAnsi" w:cstheme="minorHAnsi"/>
          <w:sz w:val="22"/>
          <w:szCs w:val="22"/>
        </w:rPr>
        <w:t>………………………….</w:t>
      </w:r>
      <w:r w:rsidR="00B01483" w:rsidRPr="00590CEA">
        <w:rPr>
          <w:rFonts w:asciiTheme="minorHAnsi" w:hAnsiTheme="minorHAnsi" w:cstheme="minorHAnsi"/>
          <w:sz w:val="22"/>
          <w:szCs w:val="22"/>
        </w:rPr>
        <w:t xml:space="preserve">/100 </w:t>
      </w:r>
      <w:r w:rsidR="00F863FE" w:rsidRPr="00590CEA">
        <w:rPr>
          <w:rFonts w:asciiTheme="minorHAnsi" w:hAnsiTheme="minorHAnsi" w:cstheme="minorHAnsi"/>
          <w:sz w:val="22"/>
          <w:szCs w:val="22"/>
        </w:rPr>
        <w:t>zł</w:t>
      </w:r>
      <w:r w:rsidRPr="00590CEA">
        <w:rPr>
          <w:rFonts w:asciiTheme="minorHAnsi" w:hAnsiTheme="minorHAnsi" w:cstheme="minorHAnsi"/>
          <w:sz w:val="22"/>
          <w:szCs w:val="22"/>
        </w:rPr>
        <w:t>ote</w:t>
      </w:r>
      <w:r w:rsidR="00F863FE" w:rsidRPr="00590CEA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A62CB55" w14:textId="77777777" w:rsidR="002E5D9C" w:rsidRPr="00590CEA" w:rsidRDefault="002E5D9C" w:rsidP="002E5D9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Cena, o której mowa w ust. 1 obejmuje w szczególności</w:t>
      </w:r>
      <w:r w:rsidR="00D00FB3" w:rsidRPr="00590CEA">
        <w:rPr>
          <w:rFonts w:asciiTheme="minorHAnsi" w:hAnsiTheme="minorHAnsi" w:cstheme="minorHAnsi"/>
          <w:sz w:val="22"/>
          <w:szCs w:val="22"/>
        </w:rPr>
        <w:t>:</w:t>
      </w:r>
    </w:p>
    <w:p w14:paraId="2B1F39FF" w14:textId="77777777" w:rsidR="002E5D9C" w:rsidRPr="00590CEA" w:rsidRDefault="002E5D9C" w:rsidP="002E5D9C">
      <w:p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a)  wartość sprzętu,</w:t>
      </w:r>
    </w:p>
    <w:p w14:paraId="6800B55D" w14:textId="77777777" w:rsidR="002E5D9C" w:rsidRPr="00590CEA" w:rsidRDefault="002E5D9C" w:rsidP="002E5D9C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b)  koszty pakowania i wymaganego znakowania dla potrzeb transportu,</w:t>
      </w:r>
    </w:p>
    <w:p w14:paraId="7E3AA6CB" w14:textId="77777777" w:rsidR="002E5D9C" w:rsidRPr="00590CEA" w:rsidRDefault="002E5D9C" w:rsidP="002E5D9C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c) wszelkie koszty transportu sprzętu do </w:t>
      </w:r>
      <w:r w:rsidR="00590CEA">
        <w:rPr>
          <w:rFonts w:asciiTheme="minorHAnsi" w:hAnsiTheme="minorHAnsi" w:cstheme="minorHAnsi"/>
          <w:sz w:val="22"/>
          <w:szCs w:val="22"/>
        </w:rPr>
        <w:t>magazynu</w:t>
      </w:r>
      <w:r w:rsidRPr="00590CEA">
        <w:rPr>
          <w:rFonts w:asciiTheme="minorHAnsi" w:hAnsiTheme="minorHAnsi" w:cstheme="minorHAnsi"/>
          <w:sz w:val="22"/>
          <w:szCs w:val="22"/>
        </w:rPr>
        <w:t xml:space="preserve"> Kupującego</w:t>
      </w:r>
      <w:r w:rsidR="00590CEA">
        <w:rPr>
          <w:rFonts w:asciiTheme="minorHAnsi" w:hAnsiTheme="minorHAnsi" w:cstheme="minorHAnsi"/>
          <w:sz w:val="22"/>
          <w:szCs w:val="22"/>
        </w:rPr>
        <w:t>.</w:t>
      </w:r>
    </w:p>
    <w:p w14:paraId="2B1DBD2C" w14:textId="77777777" w:rsidR="006300E5" w:rsidRPr="00590CEA" w:rsidRDefault="006300E5" w:rsidP="00590CEA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Zapłata </w:t>
      </w:r>
      <w:r w:rsidR="002E5D9C" w:rsidRPr="00590CEA">
        <w:rPr>
          <w:rFonts w:asciiTheme="minorHAnsi" w:hAnsiTheme="minorHAnsi" w:cstheme="minorHAnsi"/>
          <w:sz w:val="22"/>
          <w:szCs w:val="22"/>
        </w:rPr>
        <w:t>ceny</w:t>
      </w:r>
      <w:r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="002E5D9C" w:rsidRPr="00590CEA">
        <w:rPr>
          <w:rFonts w:asciiTheme="minorHAnsi" w:hAnsiTheme="minorHAnsi" w:cstheme="minorHAnsi"/>
          <w:sz w:val="22"/>
          <w:szCs w:val="22"/>
        </w:rPr>
        <w:t>nastąpi n</w:t>
      </w:r>
      <w:r w:rsidR="00590CEA">
        <w:rPr>
          <w:rFonts w:asciiTheme="minorHAnsi" w:hAnsiTheme="minorHAnsi" w:cstheme="minorHAnsi"/>
          <w:sz w:val="22"/>
          <w:szCs w:val="22"/>
        </w:rPr>
        <w:t>a rachunek bankowy Sprzedawcy</w:t>
      </w:r>
      <w:r w:rsidRPr="00590CEA">
        <w:rPr>
          <w:rFonts w:asciiTheme="minorHAnsi" w:hAnsiTheme="minorHAnsi" w:cstheme="minorHAnsi"/>
          <w:sz w:val="22"/>
          <w:szCs w:val="22"/>
        </w:rPr>
        <w:t xml:space="preserve"> po wy</w:t>
      </w:r>
      <w:r w:rsidR="002E5D9C" w:rsidRPr="00590CEA">
        <w:rPr>
          <w:rFonts w:asciiTheme="minorHAnsi" w:hAnsiTheme="minorHAnsi" w:cstheme="minorHAnsi"/>
          <w:sz w:val="22"/>
          <w:szCs w:val="22"/>
        </w:rPr>
        <w:t>daniu</w:t>
      </w:r>
      <w:r w:rsidRPr="00590CEA">
        <w:rPr>
          <w:rFonts w:asciiTheme="minorHAnsi" w:hAnsiTheme="minorHAnsi" w:cstheme="minorHAnsi"/>
          <w:sz w:val="22"/>
          <w:szCs w:val="22"/>
        </w:rPr>
        <w:t xml:space="preserve"> przedmiotu umowy </w:t>
      </w:r>
      <w:r w:rsidR="002E5D9C" w:rsidRPr="00590CEA">
        <w:rPr>
          <w:rFonts w:asciiTheme="minorHAnsi" w:hAnsiTheme="minorHAnsi" w:cstheme="minorHAnsi"/>
          <w:sz w:val="22"/>
          <w:szCs w:val="22"/>
        </w:rPr>
        <w:lastRenderedPageBreak/>
        <w:t xml:space="preserve">Kupującemu </w:t>
      </w:r>
      <w:r w:rsidR="00401D76" w:rsidRPr="00590CEA">
        <w:rPr>
          <w:rFonts w:asciiTheme="minorHAnsi" w:hAnsiTheme="minorHAnsi" w:cstheme="minorHAnsi"/>
          <w:sz w:val="22"/>
          <w:szCs w:val="22"/>
        </w:rPr>
        <w:t xml:space="preserve">w terminie 30 dni od daty doręczenia prawidłowo wystawionej faktury VAT. Faktura VAT zostanie doręczona </w:t>
      </w:r>
      <w:proofErr w:type="gramStart"/>
      <w:r w:rsidR="00401D76" w:rsidRPr="00590CEA">
        <w:rPr>
          <w:rFonts w:asciiTheme="minorHAnsi" w:hAnsiTheme="minorHAnsi" w:cstheme="minorHAnsi"/>
          <w:sz w:val="22"/>
          <w:szCs w:val="22"/>
        </w:rPr>
        <w:t>Kupującemu  po</w:t>
      </w:r>
      <w:proofErr w:type="gramEnd"/>
      <w:r w:rsidR="00401D76" w:rsidRPr="00590CEA">
        <w:rPr>
          <w:rFonts w:asciiTheme="minorHAnsi" w:hAnsiTheme="minorHAnsi" w:cstheme="minorHAnsi"/>
          <w:sz w:val="22"/>
          <w:szCs w:val="22"/>
        </w:rPr>
        <w:t xml:space="preserve"> podpisaniu protokołu zdawczo – odbiorczego z adnotacją „bez uwag”.</w:t>
      </w:r>
    </w:p>
    <w:p w14:paraId="2EEF0B8A" w14:textId="77777777" w:rsidR="002E5D9C" w:rsidRPr="00590CEA" w:rsidRDefault="002E5D9C" w:rsidP="002E5D9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Wydanie przedmiotu umowy może nastąpić wyłącznie po stwierdzeniu w protokole zdawczo-odbiorczym, że:</w:t>
      </w:r>
    </w:p>
    <w:p w14:paraId="239A7CB5" w14:textId="77777777" w:rsidR="002E5D9C" w:rsidRPr="00590CEA" w:rsidRDefault="002E5D9C" w:rsidP="002E5D9C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a) przedmiot </w:t>
      </w:r>
      <w:r w:rsidR="00401D76" w:rsidRPr="00590CEA">
        <w:rPr>
          <w:rFonts w:asciiTheme="minorHAnsi" w:hAnsiTheme="minorHAnsi" w:cstheme="minorHAnsi"/>
          <w:sz w:val="22"/>
          <w:szCs w:val="22"/>
        </w:rPr>
        <w:t>umowy</w:t>
      </w:r>
      <w:r w:rsidRPr="00590CEA">
        <w:rPr>
          <w:rFonts w:asciiTheme="minorHAnsi" w:hAnsiTheme="minorHAnsi" w:cstheme="minorHAnsi"/>
          <w:sz w:val="22"/>
          <w:szCs w:val="22"/>
        </w:rPr>
        <w:t xml:space="preserve"> jest kompletny i zdatny do użytku, zgodnie z jego przeznaczeniem,</w:t>
      </w:r>
    </w:p>
    <w:p w14:paraId="78AF01D8" w14:textId="77777777" w:rsidR="002E5D9C" w:rsidRPr="00590CEA" w:rsidRDefault="002E5D9C" w:rsidP="002E5D9C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b) cechy techniczne, jakościowe i funkcjonalne przedmiotu sprzedaży odpowiadają</w:t>
      </w:r>
    </w:p>
    <w:p w14:paraId="6CE6B05B" w14:textId="77777777" w:rsidR="002E5D9C" w:rsidRPr="00590CEA" w:rsidRDefault="002E5D9C" w:rsidP="002E5D9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Pr="00590CEA">
        <w:rPr>
          <w:rFonts w:asciiTheme="minorHAnsi" w:hAnsiTheme="minorHAnsi" w:cstheme="minorHAnsi"/>
          <w:sz w:val="22"/>
          <w:szCs w:val="22"/>
        </w:rPr>
        <w:tab/>
        <w:t>wymaganiom zawartym w opisie przedmiotu zamówienia</w:t>
      </w:r>
      <w:r w:rsidR="00401D76" w:rsidRPr="00590CEA">
        <w:rPr>
          <w:rFonts w:asciiTheme="minorHAnsi" w:hAnsiTheme="minorHAnsi" w:cstheme="minorHAnsi"/>
          <w:sz w:val="22"/>
          <w:szCs w:val="22"/>
        </w:rPr>
        <w:t>,</w:t>
      </w:r>
    </w:p>
    <w:p w14:paraId="69087AAF" w14:textId="77777777" w:rsidR="002E5D9C" w:rsidRPr="00590CEA" w:rsidRDefault="002E5D9C" w:rsidP="002E5D9C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c)przedmiot </w:t>
      </w:r>
      <w:r w:rsidR="00401D76" w:rsidRPr="00590CEA">
        <w:rPr>
          <w:rFonts w:asciiTheme="minorHAnsi" w:hAnsiTheme="minorHAnsi" w:cstheme="minorHAnsi"/>
          <w:sz w:val="22"/>
          <w:szCs w:val="22"/>
        </w:rPr>
        <w:t>umowy</w:t>
      </w:r>
      <w:r w:rsidRPr="00590CEA">
        <w:rPr>
          <w:rFonts w:asciiTheme="minorHAnsi" w:hAnsiTheme="minorHAnsi" w:cstheme="minorHAnsi"/>
          <w:sz w:val="22"/>
          <w:szCs w:val="22"/>
        </w:rPr>
        <w:t xml:space="preserve"> jest wolny od wad i usterek.</w:t>
      </w:r>
    </w:p>
    <w:p w14:paraId="05576D82" w14:textId="77777777" w:rsidR="00401D76" w:rsidRPr="00590CEA" w:rsidRDefault="00401D76" w:rsidP="00401D7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Nazwa urządzenia na fakturze VAT powinna być tożsama jak z nazwą przedmiotu umowy wskazaną w §1 ust. 1 umowy.</w:t>
      </w:r>
    </w:p>
    <w:p w14:paraId="0610D737" w14:textId="77777777" w:rsidR="00854B37" w:rsidRPr="00590CEA" w:rsidRDefault="00854B37" w:rsidP="00401D76">
      <w:pPr>
        <w:pStyle w:val="Nagwek10"/>
        <w:keepNext/>
        <w:keepLines/>
        <w:shd w:val="clear" w:color="auto" w:fill="auto"/>
        <w:spacing w:before="0" w:after="0" w:line="360" w:lineRule="auto"/>
        <w:jc w:val="left"/>
        <w:rPr>
          <w:rStyle w:val="Nagwek11"/>
          <w:rFonts w:asciiTheme="minorHAnsi" w:hAnsiTheme="minorHAnsi" w:cstheme="minorHAnsi"/>
          <w:b/>
          <w:bCs/>
          <w:sz w:val="22"/>
          <w:szCs w:val="22"/>
        </w:rPr>
      </w:pPr>
    </w:p>
    <w:bookmarkEnd w:id="2"/>
    <w:p w14:paraId="4C05960A" w14:textId="77777777" w:rsidR="001D1371" w:rsidRPr="00590CEA" w:rsidRDefault="001D1371" w:rsidP="001D1371">
      <w:pPr>
        <w:pStyle w:val="Teksttreci0"/>
        <w:shd w:val="clear" w:color="auto" w:fill="auto"/>
        <w:spacing w:before="0" w:line="276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0D59CA70" w14:textId="77777777" w:rsidR="001D1371" w:rsidRPr="00590CEA" w:rsidRDefault="0096219D" w:rsidP="001D1371">
      <w:pPr>
        <w:pStyle w:val="Teksttreci0"/>
        <w:shd w:val="clear" w:color="auto" w:fill="auto"/>
        <w:spacing w:before="0" w:line="276" w:lineRule="auto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0CEA">
        <w:rPr>
          <w:rFonts w:asciiTheme="minorHAnsi" w:hAnsiTheme="minorHAnsi" w:cstheme="minorHAnsi"/>
          <w:b/>
          <w:sz w:val="22"/>
          <w:szCs w:val="22"/>
        </w:rPr>
        <w:t>§4</w:t>
      </w:r>
      <w:r w:rsidR="001D1371" w:rsidRPr="00590CEA">
        <w:rPr>
          <w:rFonts w:asciiTheme="minorHAnsi" w:hAnsiTheme="minorHAnsi" w:cstheme="minorHAnsi"/>
          <w:b/>
          <w:sz w:val="22"/>
          <w:szCs w:val="22"/>
        </w:rPr>
        <w:t xml:space="preserve"> Kary umowne</w:t>
      </w:r>
    </w:p>
    <w:p w14:paraId="48B7E522" w14:textId="77777777" w:rsidR="001D1371" w:rsidRPr="00590CEA" w:rsidRDefault="001D1371" w:rsidP="001D1371">
      <w:pPr>
        <w:pStyle w:val="Teksttreci0"/>
        <w:shd w:val="clear" w:color="auto" w:fill="auto"/>
        <w:spacing w:before="0" w:line="276" w:lineRule="auto"/>
        <w:ind w:right="20" w:firstLine="0"/>
        <w:rPr>
          <w:rStyle w:val="Teksttreci1"/>
          <w:rFonts w:asciiTheme="minorHAnsi" w:hAnsiTheme="minorHAnsi" w:cstheme="minorHAnsi"/>
          <w:sz w:val="22"/>
          <w:szCs w:val="22"/>
        </w:rPr>
      </w:pPr>
    </w:p>
    <w:p w14:paraId="502175AE" w14:textId="052BB1E1" w:rsidR="001F082A" w:rsidRPr="00590CEA" w:rsidRDefault="001D1371" w:rsidP="00C70578">
      <w:pPr>
        <w:pStyle w:val="Teksttreci0"/>
        <w:shd w:val="clear" w:color="auto" w:fill="auto"/>
        <w:spacing w:before="0" w:line="276" w:lineRule="auto"/>
        <w:ind w:left="7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>Sprzedawca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zapłaci 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>Kupującemu kary umowne:</w:t>
      </w:r>
    </w:p>
    <w:p w14:paraId="2EAC8547" w14:textId="77777777" w:rsidR="001F082A" w:rsidRPr="00590CEA" w:rsidRDefault="00FC4959" w:rsidP="00C70578">
      <w:pPr>
        <w:pStyle w:val="Teksttreci0"/>
        <w:numPr>
          <w:ilvl w:val="0"/>
          <w:numId w:val="5"/>
        </w:numPr>
        <w:shd w:val="clear" w:color="auto" w:fill="auto"/>
        <w:spacing w:before="0" w:line="276" w:lineRule="auto"/>
        <w:ind w:left="1560" w:right="20" w:hanging="280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w wysokości 1,5% ceny brutto, gdy Kupujący odstąpi od umowy z powodu okoliczności, za które odpowiada Sprzedawca,</w:t>
      </w:r>
    </w:p>
    <w:p w14:paraId="2B81D24E" w14:textId="7853B656" w:rsidR="001F082A" w:rsidRPr="00590CEA" w:rsidRDefault="00FC4959" w:rsidP="00C70578">
      <w:pPr>
        <w:pStyle w:val="Teksttreci0"/>
        <w:numPr>
          <w:ilvl w:val="0"/>
          <w:numId w:val="5"/>
        </w:numPr>
        <w:shd w:val="clear" w:color="auto" w:fill="auto"/>
        <w:spacing w:before="0" w:line="276" w:lineRule="auto"/>
        <w:ind w:left="1560" w:right="20" w:hanging="280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w wysokości 0,1% ceny brutto, za każdy rozpoczęty </w:t>
      </w:r>
      <w:proofErr w:type="gramStart"/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dzień </w:t>
      </w:r>
      <w:r w:rsidR="001D1371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opóźnienia</w:t>
      </w:r>
      <w:proofErr w:type="gramEnd"/>
      <w:r w:rsidR="001D1371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>w wykonaniu przedmiotu umowy.</w:t>
      </w:r>
    </w:p>
    <w:p w14:paraId="2E6DC830" w14:textId="3E870AE3" w:rsidR="001F082A" w:rsidRPr="00590CEA" w:rsidRDefault="001D1371" w:rsidP="00D00FB3">
      <w:pPr>
        <w:pStyle w:val="Teksttreci0"/>
        <w:numPr>
          <w:ilvl w:val="0"/>
          <w:numId w:val="23"/>
        </w:numPr>
        <w:shd w:val="clear" w:color="auto" w:fill="auto"/>
        <w:spacing w:before="0" w:line="276" w:lineRule="auto"/>
        <w:ind w:right="20"/>
        <w:rPr>
          <w:rStyle w:val="Teksttreci1"/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Strony dopuszczają możliwość dochodzenia odszkodowania 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na zasadach ogólnych 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ponad wysokość zastrzeżonych kar umownych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>,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="00590CEA">
        <w:rPr>
          <w:rStyle w:val="Teksttreci1"/>
          <w:rFonts w:asciiTheme="minorHAnsi" w:hAnsiTheme="minorHAnsi" w:cstheme="minorHAnsi"/>
          <w:sz w:val="22"/>
          <w:szCs w:val="22"/>
        </w:rPr>
        <w:t>jeśli poniesiona przez Kupującego szkoda przewyższa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wartość zastrzeżonej kary </w:t>
      </w:r>
      <w:proofErr w:type="gramStart"/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>umownej,</w:t>
      </w:r>
      <w:proofErr w:type="gramEnd"/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oraz w innych wypadkach niewykonania lub nienależytego wykonania Umowy przez Sprzedawcę.</w:t>
      </w:r>
    </w:p>
    <w:p w14:paraId="44A5A8B6" w14:textId="77777777" w:rsidR="00D00FB3" w:rsidRPr="00590CEA" w:rsidRDefault="00D00FB3" w:rsidP="00D00FB3">
      <w:pPr>
        <w:pStyle w:val="Teksttreci0"/>
        <w:numPr>
          <w:ilvl w:val="0"/>
          <w:numId w:val="23"/>
        </w:numPr>
        <w:shd w:val="clear" w:color="auto" w:fill="auto"/>
        <w:spacing w:before="0" w:line="276" w:lineRule="auto"/>
        <w:ind w:right="20"/>
        <w:rPr>
          <w:rStyle w:val="Teksttreci1"/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Kupujący zastrzega sobie możliwość potrącania kar umownych z wynagrodzenia Sprzedawcy.</w:t>
      </w:r>
    </w:p>
    <w:p w14:paraId="22462EB4" w14:textId="77777777" w:rsidR="001D1371" w:rsidRPr="00590CEA" w:rsidRDefault="001D1371" w:rsidP="001D1371">
      <w:pPr>
        <w:pStyle w:val="Teksttreci0"/>
        <w:shd w:val="clear" w:color="auto" w:fill="auto"/>
        <w:spacing w:before="0" w:line="276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</w:p>
    <w:p w14:paraId="797A6809" w14:textId="77777777" w:rsidR="001F082A" w:rsidRPr="00590CEA" w:rsidRDefault="00935C4E" w:rsidP="001D1371">
      <w:pPr>
        <w:pStyle w:val="Nagwek10"/>
        <w:keepNext/>
        <w:keepLines/>
        <w:shd w:val="clear" w:color="auto" w:fill="auto"/>
        <w:tabs>
          <w:tab w:val="left" w:pos="4160"/>
        </w:tabs>
        <w:spacing w:before="0" w:after="0" w:line="276" w:lineRule="auto"/>
        <w:rPr>
          <w:rStyle w:val="Nagwek11"/>
          <w:rFonts w:asciiTheme="minorHAnsi" w:hAnsiTheme="minorHAnsi" w:cstheme="minorHAnsi"/>
          <w:b/>
          <w:bCs/>
          <w:sz w:val="22"/>
          <w:szCs w:val="22"/>
        </w:rPr>
      </w:pPr>
      <w:bookmarkStart w:id="3" w:name="bookmark5"/>
      <w:r w:rsidRPr="00590CEA">
        <w:rPr>
          <w:rFonts w:asciiTheme="minorHAnsi" w:hAnsiTheme="minorHAnsi" w:cstheme="minorHAnsi"/>
          <w:sz w:val="22"/>
          <w:szCs w:val="22"/>
        </w:rPr>
        <w:t>§ 5.</w:t>
      </w:r>
      <w:r w:rsidRPr="00590CE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C4959" w:rsidRPr="00590CEA">
        <w:rPr>
          <w:rStyle w:val="Nagwek11"/>
          <w:rFonts w:asciiTheme="minorHAnsi" w:hAnsiTheme="minorHAnsi" w:cstheme="minorHAnsi"/>
          <w:b/>
          <w:bCs/>
          <w:sz w:val="22"/>
          <w:szCs w:val="22"/>
        </w:rPr>
        <w:t>Gwarancja</w:t>
      </w:r>
      <w:bookmarkEnd w:id="3"/>
    </w:p>
    <w:p w14:paraId="67F60765" w14:textId="77777777" w:rsidR="00935C4E" w:rsidRPr="00590CEA" w:rsidRDefault="00935C4E" w:rsidP="001D1371">
      <w:pPr>
        <w:pStyle w:val="Nagwek10"/>
        <w:keepNext/>
        <w:keepLines/>
        <w:shd w:val="clear" w:color="auto" w:fill="auto"/>
        <w:tabs>
          <w:tab w:val="left" w:pos="4160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64869DB5" w14:textId="77777777" w:rsidR="00D00FB3" w:rsidRPr="00590CEA" w:rsidRDefault="00590CEA" w:rsidP="00D00FB3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right="20" w:hanging="400"/>
        <w:rPr>
          <w:rStyle w:val="Teksttreci1"/>
          <w:rFonts w:asciiTheme="minorHAnsi" w:hAnsiTheme="minorHAnsi" w:cstheme="minorHAnsi"/>
          <w:sz w:val="22"/>
          <w:szCs w:val="22"/>
        </w:rPr>
      </w:pPr>
      <w:r>
        <w:rPr>
          <w:rStyle w:val="Teksttreci1"/>
          <w:rFonts w:asciiTheme="minorHAnsi" w:hAnsiTheme="minorHAnsi" w:cstheme="minorHAnsi"/>
          <w:sz w:val="22"/>
          <w:szCs w:val="22"/>
        </w:rPr>
        <w:t xml:space="preserve">Sprzedawca 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>gwarantuje, że dostarczony sprzęt jest kompletny i po zainstalowaniu będzie gotowy do wykonywania wszystkich swoich funkcji, bez konieczności dokonywania dodatkowych zakupów i inwestycji.</w:t>
      </w:r>
    </w:p>
    <w:p w14:paraId="1B5D17CD" w14:textId="10660F48" w:rsidR="001F082A" w:rsidRPr="00590CEA" w:rsidRDefault="00FC4959" w:rsidP="001D1371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right="2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Sprzedają</w:t>
      </w:r>
      <w:r w:rsidR="00037F48" w:rsidRPr="00590CEA">
        <w:rPr>
          <w:rStyle w:val="Teksttreci1"/>
          <w:rFonts w:asciiTheme="minorHAnsi" w:hAnsiTheme="minorHAnsi" w:cstheme="minorHAnsi"/>
          <w:sz w:val="22"/>
          <w:szCs w:val="22"/>
        </w:rPr>
        <w:t>cy udziela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Kupującem</w:t>
      </w:r>
      <w:r w:rsidR="00590CEA">
        <w:rPr>
          <w:rStyle w:val="Teksttreci1"/>
          <w:rFonts w:asciiTheme="minorHAnsi" w:hAnsiTheme="minorHAnsi" w:cstheme="minorHAnsi"/>
          <w:sz w:val="22"/>
          <w:szCs w:val="22"/>
        </w:rPr>
        <w:t>u</w:t>
      </w:r>
      <w:r w:rsidR="00037F48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gwarancji</w:t>
      </w:r>
      <w:r w:rsidR="00900624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="00037F48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na </w:t>
      </w:r>
      <w:r w:rsidR="00037F48" w:rsidRPr="00590CEA">
        <w:rPr>
          <w:rStyle w:val="Teksttreci1"/>
          <w:rFonts w:asciiTheme="minorHAnsi" w:hAnsiTheme="minorHAnsi" w:cstheme="minorHAnsi"/>
          <w:sz w:val="22"/>
          <w:szCs w:val="22"/>
          <w:highlight w:val="yellow"/>
        </w:rPr>
        <w:t xml:space="preserve">okres </w:t>
      </w:r>
      <w:r w:rsidR="00900624">
        <w:rPr>
          <w:rStyle w:val="Teksttreci1"/>
          <w:rFonts w:asciiTheme="minorHAnsi" w:hAnsiTheme="minorHAnsi" w:cstheme="minorHAnsi"/>
          <w:sz w:val="22"/>
          <w:szCs w:val="22"/>
          <w:highlight w:val="yellow"/>
        </w:rPr>
        <w:t>….</w:t>
      </w:r>
      <w:r w:rsidR="00900624" w:rsidRPr="00590CEA">
        <w:rPr>
          <w:rStyle w:val="Teksttreci1"/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590CEA">
        <w:rPr>
          <w:rStyle w:val="Teksttreci1"/>
          <w:rFonts w:asciiTheme="minorHAnsi" w:hAnsiTheme="minorHAnsi" w:cstheme="minorHAnsi"/>
          <w:sz w:val="22"/>
          <w:szCs w:val="22"/>
          <w:highlight w:val="yellow"/>
        </w:rPr>
        <w:t>miesięcy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na sprzęt wymieniony w § 1 ust. 1 umowy, który biegnie 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od daty</w:t>
      </w:r>
      <w:r w:rsidR="00D00FB3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wydania tego sprzętu Kupującemu, potwierdzonej protokołem zdawczo-odbiorczym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.</w:t>
      </w:r>
    </w:p>
    <w:p w14:paraId="5D66CE4A" w14:textId="6D05A2BE" w:rsidR="001F082A" w:rsidRPr="00590CEA" w:rsidRDefault="00FC4959" w:rsidP="001D1371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right="2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W okresie gwarancji Sprzeda</w:t>
      </w:r>
      <w:r w:rsidR="00590CEA">
        <w:rPr>
          <w:rStyle w:val="Teksttreci1"/>
          <w:rFonts w:asciiTheme="minorHAnsi" w:hAnsiTheme="minorHAnsi" w:cstheme="minorHAnsi"/>
          <w:sz w:val="22"/>
          <w:szCs w:val="22"/>
        </w:rPr>
        <w:t>wca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zobowiązany jest do bezpłatnej naprawy lub wymiany sprzętu oraz </w:t>
      </w:r>
      <w:r w:rsidR="00210D06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dokonywania 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koniecznych przeglądów.</w:t>
      </w:r>
    </w:p>
    <w:p w14:paraId="4C04DD46" w14:textId="4195A4A5" w:rsidR="001F082A" w:rsidRPr="00590CEA" w:rsidRDefault="00FC4959" w:rsidP="001D1371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Sprzedawca 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zapewnia bezpłatny d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ojazd serwisu w okresie gwarancyjnym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.</w:t>
      </w:r>
    </w:p>
    <w:p w14:paraId="71A9B1F3" w14:textId="24DA22E9" w:rsidR="001F082A" w:rsidRPr="00590CEA" w:rsidRDefault="00FC4959" w:rsidP="001D1371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Serwis dostępny </w:t>
      </w:r>
      <w:r w:rsidR="00210D06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będzie 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24</w:t>
      </w:r>
      <w:r w:rsidR="00210D06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godziny na dobę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w dni robocze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.</w:t>
      </w:r>
    </w:p>
    <w:p w14:paraId="161CAA38" w14:textId="77777777" w:rsidR="001F082A" w:rsidRPr="00590CEA" w:rsidRDefault="00FC4959" w:rsidP="001D1371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Zgłaszanie awarii</w:t>
      </w:r>
      <w:r w:rsidR="001F1EAE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="00210D06" w:rsidRPr="00590CEA">
        <w:rPr>
          <w:rStyle w:val="Teksttreci1"/>
          <w:rFonts w:asciiTheme="minorHAnsi" w:hAnsiTheme="minorHAnsi" w:cstheme="minorHAnsi"/>
          <w:sz w:val="22"/>
          <w:szCs w:val="22"/>
        </w:rPr>
        <w:t>będzie następować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pocztą elektroniczną</w:t>
      </w:r>
      <w:r w:rsidR="001F1EAE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lub telefonicznie</w:t>
      </w:r>
      <w:r w:rsidR="00210D06" w:rsidRPr="00590CEA">
        <w:rPr>
          <w:rStyle w:val="Teksttreci1"/>
          <w:rFonts w:asciiTheme="minorHAnsi" w:hAnsiTheme="minorHAnsi" w:cstheme="minorHAnsi"/>
          <w:sz w:val="22"/>
          <w:szCs w:val="22"/>
        </w:rPr>
        <w:t>.</w:t>
      </w:r>
    </w:p>
    <w:p w14:paraId="64BAF265" w14:textId="6AD38E02" w:rsidR="001F082A" w:rsidRPr="00590CEA" w:rsidRDefault="00FC4959" w:rsidP="001D1371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Czas reakcji serwisu</w:t>
      </w:r>
      <w:r w:rsidR="00210D06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wynosić będzie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do 48 godz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in w dni robocze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od chwili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dokonania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zgłoszenia</w:t>
      </w:r>
      <w:r w:rsidR="00210D06" w:rsidRPr="00590CEA">
        <w:rPr>
          <w:rStyle w:val="Teksttreci1"/>
          <w:rFonts w:asciiTheme="minorHAnsi" w:hAnsiTheme="minorHAnsi" w:cstheme="minorHAnsi"/>
          <w:sz w:val="22"/>
          <w:szCs w:val="22"/>
        </w:rPr>
        <w:t>.</w:t>
      </w:r>
    </w:p>
    <w:p w14:paraId="72F1F48A" w14:textId="50FBE553" w:rsidR="001F082A" w:rsidRPr="00590CEA" w:rsidRDefault="00FC4959" w:rsidP="004F4F89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Naprawa </w:t>
      </w:r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nastąpi 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w ciągu 14 dni roboczych od daty zgłoszenia usterki w siedzibie 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K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upującego lub w serwisie producenta.</w:t>
      </w:r>
      <w:r w:rsidR="004F4F89" w:rsidRPr="00590CEA">
        <w:rPr>
          <w:rFonts w:asciiTheme="minorHAnsi" w:hAnsiTheme="minorHAnsi" w:cstheme="minorHAnsi"/>
          <w:sz w:val="22"/>
          <w:szCs w:val="22"/>
        </w:rPr>
        <w:t xml:space="preserve"> </w:t>
      </w:r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Naprawa poza siedzibą </w:t>
      </w:r>
      <w:r w:rsidR="00590CEA">
        <w:rPr>
          <w:rStyle w:val="Teksttreci1"/>
          <w:rFonts w:asciiTheme="minorHAnsi" w:hAnsiTheme="minorHAnsi" w:cstheme="minorHAnsi"/>
          <w:sz w:val="22"/>
          <w:szCs w:val="22"/>
        </w:rPr>
        <w:t>Kupująceg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o</w:t>
      </w:r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odbywa </w:t>
      </w:r>
      <w:proofErr w:type="spellStart"/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>się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m</w:t>
      </w:r>
      <w:proofErr w:type="spellEnd"/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z uwzględnieniem transportu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,</w:t>
      </w:r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na koszt i ryzyko 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Sprzedawcy</w:t>
      </w:r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>.</w:t>
      </w:r>
    </w:p>
    <w:p w14:paraId="473F48E5" w14:textId="77777777" w:rsidR="001F082A" w:rsidRPr="00590CEA" w:rsidRDefault="00FC4959" w:rsidP="001D1371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Każda naprawa gwarancyjna powoduje przedłużenie okres</w:t>
      </w:r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>u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gwarancji o czas trwania naprawy.</w:t>
      </w:r>
    </w:p>
    <w:p w14:paraId="61DC4F48" w14:textId="20858C1D" w:rsidR="001F082A" w:rsidRPr="00590CEA" w:rsidRDefault="00FC4959" w:rsidP="004F4F89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hanging="400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Trzy naprawy tego samego elementu 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sprzętu 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w okresie gwarancji 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zobowiązują</w:t>
      </w:r>
      <w:r w:rsid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Sprzedawcę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do 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wymian</w:t>
      </w:r>
      <w:r w:rsidR="004F4F89" w:rsidRPr="00590CEA">
        <w:rPr>
          <w:rStyle w:val="Teksttreci1"/>
          <w:rFonts w:asciiTheme="minorHAnsi" w:hAnsiTheme="minorHAnsi" w:cstheme="minorHAnsi"/>
          <w:sz w:val="22"/>
          <w:szCs w:val="22"/>
        </w:rPr>
        <w:t>y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urządzenia na nowe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,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wolne od wad.</w:t>
      </w:r>
    </w:p>
    <w:p w14:paraId="5BDA720B" w14:textId="3E5D0AA1" w:rsidR="00FF07E7" w:rsidRPr="00590CEA" w:rsidRDefault="00FC4959" w:rsidP="00FF07E7">
      <w:pPr>
        <w:pStyle w:val="Teksttreci0"/>
        <w:numPr>
          <w:ilvl w:val="1"/>
          <w:numId w:val="6"/>
        </w:numPr>
        <w:shd w:val="clear" w:color="auto" w:fill="auto"/>
        <w:spacing w:before="0" w:line="276" w:lineRule="auto"/>
        <w:ind w:left="440" w:hanging="400"/>
        <w:rPr>
          <w:rStyle w:val="Teksttreci1"/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Gwarancja nie obejmuje uszkodzeń powstałych w wyniku niewłaściwej obsługi przez </w:t>
      </w:r>
      <w:r w:rsidR="009C57BA" w:rsidRPr="00590CEA">
        <w:rPr>
          <w:rStyle w:val="Teksttreci1"/>
          <w:rFonts w:asciiTheme="minorHAnsi" w:hAnsiTheme="minorHAnsi" w:cstheme="minorHAnsi"/>
          <w:sz w:val="22"/>
          <w:szCs w:val="22"/>
        </w:rPr>
        <w:t>Kupującego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.</w:t>
      </w:r>
    </w:p>
    <w:p w14:paraId="6655F79F" w14:textId="77777777" w:rsidR="009C57BA" w:rsidRPr="00590CEA" w:rsidRDefault="009C57BA" w:rsidP="009C57BA">
      <w:pPr>
        <w:pStyle w:val="Teksttreci0"/>
        <w:shd w:val="clear" w:color="auto" w:fill="auto"/>
        <w:spacing w:before="0" w:line="276" w:lineRule="auto"/>
        <w:ind w:left="440" w:firstLine="0"/>
        <w:rPr>
          <w:rFonts w:asciiTheme="minorHAnsi" w:hAnsiTheme="minorHAnsi" w:cstheme="minorHAnsi"/>
          <w:sz w:val="22"/>
          <w:szCs w:val="22"/>
        </w:rPr>
      </w:pPr>
    </w:p>
    <w:p w14:paraId="0B09709F" w14:textId="77777777" w:rsidR="005368E7" w:rsidRPr="00590CEA" w:rsidRDefault="0096219D" w:rsidP="005368E7">
      <w:pPr>
        <w:pStyle w:val="Nagwek10"/>
        <w:keepNext/>
        <w:keepLines/>
        <w:shd w:val="clear" w:color="auto" w:fill="auto"/>
        <w:tabs>
          <w:tab w:val="left" w:pos="3585"/>
        </w:tabs>
        <w:spacing w:before="0" w:after="0" w:line="360" w:lineRule="auto"/>
        <w:rPr>
          <w:rFonts w:asciiTheme="minorHAnsi" w:hAnsiTheme="minorHAnsi" w:cstheme="minorHAnsi"/>
          <w:sz w:val="22"/>
          <w:szCs w:val="22"/>
        </w:rPr>
      </w:pPr>
      <w:bookmarkStart w:id="4" w:name="bookmark6"/>
      <w:r w:rsidRPr="00590CEA">
        <w:rPr>
          <w:rFonts w:asciiTheme="minorHAnsi" w:hAnsiTheme="minorHAnsi" w:cstheme="minorHAnsi"/>
          <w:sz w:val="22"/>
          <w:szCs w:val="22"/>
        </w:rPr>
        <w:t>§ 6</w:t>
      </w:r>
      <w:r w:rsidR="00FF07E7" w:rsidRPr="00590CEA">
        <w:rPr>
          <w:rFonts w:asciiTheme="minorHAnsi" w:hAnsiTheme="minorHAnsi" w:cstheme="minorHAnsi"/>
          <w:sz w:val="22"/>
          <w:szCs w:val="22"/>
        </w:rPr>
        <w:t xml:space="preserve"> Odstąpienie od umowy</w:t>
      </w:r>
    </w:p>
    <w:p w14:paraId="04323FC9" w14:textId="77777777" w:rsidR="00FF07E7" w:rsidRPr="00590CEA" w:rsidRDefault="009C57BA" w:rsidP="009C57BA">
      <w:pPr>
        <w:pStyle w:val="Nagwek10"/>
        <w:keepNext/>
        <w:keepLines/>
        <w:numPr>
          <w:ilvl w:val="0"/>
          <w:numId w:val="30"/>
        </w:numPr>
        <w:shd w:val="clear" w:color="auto" w:fill="auto"/>
        <w:tabs>
          <w:tab w:val="left" w:pos="3585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90CEA">
        <w:rPr>
          <w:rFonts w:asciiTheme="minorHAnsi" w:hAnsiTheme="minorHAnsi" w:cstheme="minorHAnsi"/>
          <w:b w:val="0"/>
          <w:sz w:val="22"/>
          <w:szCs w:val="22"/>
        </w:rPr>
        <w:t xml:space="preserve">Kupującemu przysługuje prawo do odstąpienia od umowy w terminie 30 dni od daty powzięcia wiadomości o tym, że </w:t>
      </w:r>
      <w:r w:rsidR="00590CEA">
        <w:rPr>
          <w:rFonts w:asciiTheme="minorHAnsi" w:hAnsiTheme="minorHAnsi" w:cstheme="minorHAnsi"/>
          <w:b w:val="0"/>
          <w:sz w:val="22"/>
          <w:szCs w:val="22"/>
        </w:rPr>
        <w:t>Sprzedawca</w:t>
      </w:r>
      <w:r w:rsidRPr="00590CEA">
        <w:rPr>
          <w:rFonts w:asciiTheme="minorHAnsi" w:hAnsiTheme="minorHAnsi" w:cstheme="minorHAnsi"/>
          <w:b w:val="0"/>
          <w:sz w:val="22"/>
          <w:szCs w:val="22"/>
        </w:rPr>
        <w:t xml:space="preserve"> realizuje </w:t>
      </w:r>
      <w:r w:rsidR="00590CEA">
        <w:rPr>
          <w:rFonts w:asciiTheme="minorHAnsi" w:hAnsiTheme="minorHAnsi" w:cstheme="minorHAnsi"/>
          <w:b w:val="0"/>
          <w:sz w:val="22"/>
          <w:szCs w:val="22"/>
        </w:rPr>
        <w:t>przedmiot umowy</w:t>
      </w:r>
      <w:r w:rsidRPr="00590CEA">
        <w:rPr>
          <w:rFonts w:asciiTheme="minorHAnsi" w:hAnsiTheme="minorHAnsi" w:cstheme="minorHAnsi"/>
          <w:b w:val="0"/>
          <w:sz w:val="22"/>
          <w:szCs w:val="22"/>
        </w:rPr>
        <w:t xml:space="preserve"> w sposób niezgodny z ofertą, wskazaniami Kupującego lub niniejszą umową.</w:t>
      </w:r>
    </w:p>
    <w:p w14:paraId="16C5A217" w14:textId="77777777" w:rsidR="009C57BA" w:rsidRPr="00590CEA" w:rsidRDefault="009C57BA" w:rsidP="009C57BA">
      <w:pPr>
        <w:pStyle w:val="Nagwek10"/>
        <w:keepNext/>
        <w:keepLines/>
        <w:shd w:val="clear" w:color="auto" w:fill="auto"/>
        <w:tabs>
          <w:tab w:val="left" w:pos="3585"/>
        </w:tabs>
        <w:spacing w:before="0" w:after="0" w:line="276" w:lineRule="auto"/>
        <w:ind w:left="72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6E81C4E" w14:textId="126D9104" w:rsidR="001F082A" w:rsidRPr="00590CEA" w:rsidRDefault="005368E7" w:rsidP="004F4F89">
      <w:pPr>
        <w:pStyle w:val="Nagwek10"/>
        <w:keepNext/>
        <w:keepLines/>
        <w:shd w:val="clear" w:color="auto" w:fill="auto"/>
        <w:tabs>
          <w:tab w:val="left" w:pos="3585"/>
        </w:tabs>
        <w:spacing w:before="0" w:after="0" w:line="276" w:lineRule="auto"/>
        <w:rPr>
          <w:rStyle w:val="Nagwek11"/>
          <w:rFonts w:asciiTheme="minorHAnsi" w:hAnsiTheme="minorHAnsi" w:cstheme="minorHAnsi"/>
          <w:b/>
          <w:bCs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 xml:space="preserve">§ </w:t>
      </w:r>
      <w:r w:rsidR="0096219D" w:rsidRPr="00590CEA">
        <w:rPr>
          <w:rFonts w:asciiTheme="minorHAnsi" w:hAnsiTheme="minorHAnsi" w:cstheme="minorHAnsi"/>
          <w:sz w:val="22"/>
          <w:szCs w:val="22"/>
        </w:rPr>
        <w:t>7</w:t>
      </w:r>
      <w:r w:rsidRPr="00590CEA">
        <w:rPr>
          <w:rFonts w:asciiTheme="minorHAnsi" w:hAnsiTheme="minorHAnsi" w:cstheme="minorHAnsi"/>
          <w:sz w:val="22"/>
          <w:szCs w:val="22"/>
        </w:rPr>
        <w:t xml:space="preserve">.  </w:t>
      </w:r>
      <w:r w:rsidR="00FC4959" w:rsidRPr="00590CEA">
        <w:rPr>
          <w:rStyle w:val="Nagwek11"/>
          <w:rFonts w:asciiTheme="minorHAnsi" w:hAnsiTheme="minorHAnsi" w:cstheme="minorHAnsi"/>
          <w:b/>
          <w:bCs/>
          <w:sz w:val="22"/>
          <w:szCs w:val="22"/>
        </w:rPr>
        <w:t>Postanowienia końcowe</w:t>
      </w:r>
      <w:bookmarkEnd w:id="4"/>
    </w:p>
    <w:p w14:paraId="0192AEE9" w14:textId="77777777" w:rsidR="002F04F5" w:rsidRPr="00590CEA" w:rsidRDefault="002F04F5" w:rsidP="004F4F89">
      <w:pPr>
        <w:pStyle w:val="Nagwek10"/>
        <w:keepNext/>
        <w:keepLines/>
        <w:shd w:val="clear" w:color="auto" w:fill="auto"/>
        <w:tabs>
          <w:tab w:val="left" w:pos="3585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734CDA90" w14:textId="77777777" w:rsidR="001F082A" w:rsidRPr="00590CEA" w:rsidRDefault="00FC4959" w:rsidP="004F4F89">
      <w:pPr>
        <w:pStyle w:val="Teksttreci0"/>
        <w:numPr>
          <w:ilvl w:val="0"/>
          <w:numId w:val="15"/>
        </w:numPr>
        <w:shd w:val="clear" w:color="auto" w:fill="auto"/>
        <w:spacing w:before="0" w:line="276" w:lineRule="auto"/>
        <w:ind w:right="20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W sprawach nie uregulowanych postanowieniami niniejszej umowy mają zastosowanie przepisy Kodeksu Cywilnego.</w:t>
      </w:r>
    </w:p>
    <w:p w14:paraId="6669AFD0" w14:textId="77777777" w:rsidR="001F082A" w:rsidRPr="00590CEA" w:rsidRDefault="00FC4959" w:rsidP="004F4F89">
      <w:pPr>
        <w:pStyle w:val="Teksttreci0"/>
        <w:numPr>
          <w:ilvl w:val="0"/>
          <w:numId w:val="15"/>
        </w:numPr>
        <w:shd w:val="clear" w:color="auto" w:fill="auto"/>
        <w:spacing w:before="0" w:line="276" w:lineRule="auto"/>
        <w:ind w:right="20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Wszelkie zmiany umowy winny być dokonane w formie pisemnej pod rygorem nieważności.</w:t>
      </w:r>
    </w:p>
    <w:p w14:paraId="7F8A9A59" w14:textId="77777777" w:rsidR="001F082A" w:rsidRPr="00590CEA" w:rsidRDefault="00FC4959" w:rsidP="004F4F89">
      <w:pPr>
        <w:pStyle w:val="Teksttreci0"/>
        <w:numPr>
          <w:ilvl w:val="0"/>
          <w:numId w:val="15"/>
        </w:numPr>
        <w:shd w:val="clear" w:color="auto" w:fill="auto"/>
        <w:spacing w:before="0" w:line="276" w:lineRule="auto"/>
        <w:ind w:right="20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Ewentualne spory wynikłe z wykonania umowy strony poddają rozstrzygnięciu przez właściwy sąd dla siedziby Kupującego.</w:t>
      </w:r>
    </w:p>
    <w:p w14:paraId="035035BB" w14:textId="4C6CC7C5" w:rsidR="001F082A" w:rsidRPr="00590CEA" w:rsidRDefault="00FC4959" w:rsidP="004F4F89">
      <w:pPr>
        <w:pStyle w:val="Teksttreci0"/>
        <w:numPr>
          <w:ilvl w:val="0"/>
          <w:numId w:val="15"/>
        </w:numPr>
        <w:shd w:val="clear" w:color="auto" w:fill="auto"/>
        <w:spacing w:before="0" w:line="276" w:lineRule="auto"/>
        <w:ind w:right="20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Umowę sporządzono w trzech jednobrzmiących egzemplarzach, 2 dla Kupującego jeden dla Sprzeda</w:t>
      </w:r>
      <w:r w:rsidR="00590CEA">
        <w:rPr>
          <w:rStyle w:val="Teksttreci1"/>
          <w:rFonts w:asciiTheme="minorHAnsi" w:hAnsiTheme="minorHAnsi" w:cstheme="minorHAnsi"/>
          <w:sz w:val="22"/>
          <w:szCs w:val="22"/>
        </w:rPr>
        <w:t>wcy</w:t>
      </w: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>.</w:t>
      </w:r>
    </w:p>
    <w:p w14:paraId="372A01E7" w14:textId="77777777" w:rsidR="001F082A" w:rsidRPr="00590CEA" w:rsidRDefault="00FC4959" w:rsidP="004F4F89">
      <w:pPr>
        <w:pStyle w:val="Teksttreci0"/>
        <w:numPr>
          <w:ilvl w:val="0"/>
          <w:numId w:val="15"/>
        </w:numPr>
        <w:shd w:val="clear" w:color="auto" w:fill="auto"/>
        <w:spacing w:before="0" w:line="276" w:lineRule="auto"/>
        <w:ind w:right="20"/>
        <w:jc w:val="left"/>
        <w:rPr>
          <w:rFonts w:asciiTheme="minorHAnsi" w:hAnsiTheme="minorHAnsi" w:cstheme="minorHAnsi"/>
          <w:sz w:val="22"/>
          <w:szCs w:val="22"/>
        </w:rPr>
      </w:pPr>
      <w:r w:rsidRPr="00590CEA">
        <w:rPr>
          <w:rStyle w:val="Teksttreci1"/>
          <w:rFonts w:asciiTheme="minorHAnsi" w:hAnsiTheme="minorHAnsi" w:cstheme="minorHAnsi"/>
          <w:sz w:val="22"/>
          <w:szCs w:val="22"/>
        </w:rPr>
        <w:t xml:space="preserve"> Umowa wchodzi w życie z dniem jej podpisania.</w:t>
      </w:r>
    </w:p>
    <w:p w14:paraId="6197D2E2" w14:textId="77777777" w:rsidR="001F082A" w:rsidRPr="00590CEA" w:rsidRDefault="001F082A" w:rsidP="00F863F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8822263" w14:textId="77777777" w:rsidR="001F082A" w:rsidRPr="00590CEA" w:rsidRDefault="001F082A" w:rsidP="00F863F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6DF439" w14:textId="77777777" w:rsidR="00D21CBF" w:rsidRPr="00590CEA" w:rsidRDefault="00D21CBF" w:rsidP="00F863F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C3F1AC1" w14:textId="77777777" w:rsidR="00D21CBF" w:rsidRPr="00590CEA" w:rsidRDefault="00D21CBF" w:rsidP="00D21CBF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5BF2351B" w14:textId="77777777" w:rsidR="00D21CBF" w:rsidRPr="00590CEA" w:rsidRDefault="00D21CBF" w:rsidP="00D21CBF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75EC2239" w14:textId="77777777" w:rsidR="00D21CBF" w:rsidRPr="00590CEA" w:rsidRDefault="00D21CBF" w:rsidP="00D21CBF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7EE9E79A" w14:textId="0B393D1D" w:rsidR="00D21CBF" w:rsidRPr="00590CEA" w:rsidRDefault="009C57BA" w:rsidP="00D21CBF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590CEA">
        <w:rPr>
          <w:rFonts w:asciiTheme="minorHAnsi" w:hAnsiTheme="minorHAnsi" w:cstheme="minorHAnsi"/>
          <w:sz w:val="22"/>
          <w:szCs w:val="22"/>
        </w:rPr>
        <w:t>SPRZEDAWCA</w:t>
      </w:r>
      <w:r w:rsidR="00D21CBF" w:rsidRPr="00590CEA">
        <w:rPr>
          <w:rFonts w:asciiTheme="minorHAnsi" w:hAnsiTheme="minorHAnsi" w:cstheme="minorHAnsi"/>
          <w:sz w:val="22"/>
          <w:szCs w:val="22"/>
        </w:rPr>
        <w:tab/>
      </w:r>
      <w:r w:rsidR="00D21CBF" w:rsidRPr="00590CEA">
        <w:rPr>
          <w:rFonts w:asciiTheme="minorHAnsi" w:hAnsiTheme="minorHAnsi" w:cstheme="minorHAnsi"/>
          <w:sz w:val="22"/>
          <w:szCs w:val="22"/>
        </w:rPr>
        <w:tab/>
      </w:r>
      <w:r w:rsidR="00D21CBF" w:rsidRPr="00590CEA">
        <w:rPr>
          <w:rFonts w:asciiTheme="minorHAnsi" w:hAnsiTheme="minorHAnsi" w:cstheme="minorHAnsi"/>
          <w:sz w:val="22"/>
          <w:szCs w:val="22"/>
        </w:rPr>
        <w:tab/>
      </w:r>
      <w:r w:rsidR="00D21CBF" w:rsidRPr="00590CEA">
        <w:rPr>
          <w:rFonts w:asciiTheme="minorHAnsi" w:hAnsiTheme="minorHAnsi" w:cstheme="minorHAnsi"/>
          <w:sz w:val="22"/>
          <w:szCs w:val="22"/>
        </w:rPr>
        <w:tab/>
      </w:r>
      <w:r w:rsidR="00D21CBF" w:rsidRPr="00590CEA">
        <w:rPr>
          <w:rFonts w:asciiTheme="minorHAnsi" w:hAnsiTheme="minorHAnsi" w:cstheme="minorHAnsi"/>
          <w:sz w:val="22"/>
          <w:szCs w:val="22"/>
        </w:rPr>
        <w:tab/>
      </w:r>
      <w:r w:rsidR="00D21CBF" w:rsidRPr="00590CEA">
        <w:rPr>
          <w:rFonts w:asciiTheme="minorHAnsi" w:hAnsiTheme="minorHAnsi" w:cstheme="minorHAnsi"/>
          <w:sz w:val="22"/>
          <w:szCs w:val="22"/>
        </w:rPr>
        <w:tab/>
      </w:r>
      <w:r w:rsidR="00D21CBF" w:rsidRPr="00590CEA">
        <w:rPr>
          <w:rFonts w:asciiTheme="minorHAnsi" w:hAnsiTheme="minorHAnsi" w:cstheme="minorHAnsi"/>
          <w:sz w:val="22"/>
          <w:szCs w:val="22"/>
        </w:rPr>
        <w:tab/>
      </w:r>
      <w:r w:rsidRPr="00590CEA">
        <w:rPr>
          <w:rFonts w:asciiTheme="minorHAnsi" w:hAnsiTheme="minorHAnsi" w:cstheme="minorHAnsi"/>
          <w:sz w:val="22"/>
          <w:szCs w:val="22"/>
        </w:rPr>
        <w:t>KUPUJĄCY</w:t>
      </w:r>
    </w:p>
    <w:p w14:paraId="6E670BBC" w14:textId="77777777" w:rsidR="00D21CBF" w:rsidRPr="00590CEA" w:rsidRDefault="00D21CBF" w:rsidP="00F863F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D21CBF" w:rsidRPr="00590CEA" w:rsidSect="001F082A">
      <w:type w:val="continuous"/>
      <w:pgSz w:w="11909" w:h="16838"/>
      <w:pgMar w:top="1045" w:right="1351" w:bottom="1040" w:left="13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B5D14" w14:textId="77777777" w:rsidR="00133400" w:rsidRDefault="00133400" w:rsidP="001F082A">
      <w:r>
        <w:separator/>
      </w:r>
    </w:p>
  </w:endnote>
  <w:endnote w:type="continuationSeparator" w:id="0">
    <w:p w14:paraId="00E40429" w14:textId="77777777" w:rsidR="00133400" w:rsidRDefault="00133400" w:rsidP="001F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581DC" w14:textId="77777777" w:rsidR="00133400" w:rsidRDefault="00133400"/>
  </w:footnote>
  <w:footnote w:type="continuationSeparator" w:id="0">
    <w:p w14:paraId="55AAD7E7" w14:textId="77777777" w:rsidR="00133400" w:rsidRDefault="001334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3CD7"/>
    <w:multiLevelType w:val="hybridMultilevel"/>
    <w:tmpl w:val="A614D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10D9"/>
    <w:multiLevelType w:val="hybridMultilevel"/>
    <w:tmpl w:val="98FA48B0"/>
    <w:lvl w:ilvl="0" w:tplc="4E4645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0E06D4"/>
    <w:multiLevelType w:val="hybridMultilevel"/>
    <w:tmpl w:val="600AD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A6784"/>
    <w:multiLevelType w:val="hybridMultilevel"/>
    <w:tmpl w:val="C644A818"/>
    <w:lvl w:ilvl="0" w:tplc="4AE49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A04DA5"/>
    <w:multiLevelType w:val="hybridMultilevel"/>
    <w:tmpl w:val="D78E12AC"/>
    <w:lvl w:ilvl="0" w:tplc="94A284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17363"/>
    <w:multiLevelType w:val="multilevel"/>
    <w:tmpl w:val="F24A987C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A267B1"/>
    <w:multiLevelType w:val="multilevel"/>
    <w:tmpl w:val="5B822292"/>
    <w:lvl w:ilvl="0">
      <w:start w:val="1"/>
      <w:numFmt w:val="lowerLetter"/>
      <w:lvlText w:val="%1)"/>
      <w:lvlJc w:val="left"/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ED0738"/>
    <w:multiLevelType w:val="hybridMultilevel"/>
    <w:tmpl w:val="3DA40D62"/>
    <w:lvl w:ilvl="0" w:tplc="B704ABEE">
      <w:start w:val="1"/>
      <w:numFmt w:val="lowerLetter"/>
      <w:lvlText w:val="%1."/>
      <w:lvlJc w:val="left"/>
      <w:pPr>
        <w:ind w:left="8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8" w15:restartNumberingAfterBreak="0">
    <w:nsid w:val="217968B8"/>
    <w:multiLevelType w:val="multilevel"/>
    <w:tmpl w:val="CEE6FC9A"/>
    <w:lvl w:ilvl="0">
      <w:start w:val="1"/>
      <w:numFmt w:val="decimal"/>
      <w:lvlText w:val="%1."/>
      <w:lvlJc w:val="left"/>
      <w:rPr>
        <w:rFonts w:asciiTheme="minorHAnsi" w:eastAsia="Arial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C6B28"/>
    <w:multiLevelType w:val="multilevel"/>
    <w:tmpl w:val="9420383E"/>
    <w:lvl w:ilvl="0">
      <w:start w:val="1"/>
      <w:numFmt w:val="decimal"/>
      <w:lvlText w:val="1.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18F0784"/>
    <w:multiLevelType w:val="hybridMultilevel"/>
    <w:tmpl w:val="E0AE32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772D26"/>
    <w:multiLevelType w:val="multilevel"/>
    <w:tmpl w:val="CFA20554"/>
    <w:lvl w:ilvl="0">
      <w:start w:val="1"/>
      <w:numFmt w:val="decimal"/>
      <w:lvlText w:val="%1."/>
      <w:lvlJc w:val="left"/>
      <w:rPr>
        <w:rFonts w:asciiTheme="minorHAnsi" w:eastAsia="Arial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151D20"/>
    <w:multiLevelType w:val="hybridMultilevel"/>
    <w:tmpl w:val="B080A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C444A"/>
    <w:multiLevelType w:val="hybridMultilevel"/>
    <w:tmpl w:val="24CE6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64F64"/>
    <w:multiLevelType w:val="hybridMultilevel"/>
    <w:tmpl w:val="2D2C61B2"/>
    <w:lvl w:ilvl="0" w:tplc="6D7A73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C1FDC"/>
    <w:multiLevelType w:val="hybridMultilevel"/>
    <w:tmpl w:val="E33C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E5C9C"/>
    <w:multiLevelType w:val="hybridMultilevel"/>
    <w:tmpl w:val="07325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83AB3"/>
    <w:multiLevelType w:val="hybridMultilevel"/>
    <w:tmpl w:val="377C17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8A1311"/>
    <w:multiLevelType w:val="hybridMultilevel"/>
    <w:tmpl w:val="9BB8740C"/>
    <w:lvl w:ilvl="0" w:tplc="4F04C1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40D6F"/>
    <w:multiLevelType w:val="hybridMultilevel"/>
    <w:tmpl w:val="38AA3FB4"/>
    <w:lvl w:ilvl="0" w:tplc="4F04C1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04745"/>
    <w:multiLevelType w:val="hybridMultilevel"/>
    <w:tmpl w:val="CC383B4A"/>
    <w:lvl w:ilvl="0" w:tplc="6D7A73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F662D"/>
    <w:multiLevelType w:val="multilevel"/>
    <w:tmpl w:val="4C9A05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2" w15:restartNumberingAfterBreak="0">
    <w:nsid w:val="526A68BD"/>
    <w:multiLevelType w:val="multilevel"/>
    <w:tmpl w:val="DE1678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B940603"/>
    <w:multiLevelType w:val="multilevel"/>
    <w:tmpl w:val="6C4290DC"/>
    <w:lvl w:ilvl="0">
      <w:start w:val="3"/>
      <w:numFmt w:val="decimal"/>
      <w:lvlText w:val="1.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2092D19"/>
    <w:multiLevelType w:val="multilevel"/>
    <w:tmpl w:val="8F30A12C"/>
    <w:lvl w:ilvl="0">
      <w:start w:val="5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rPr>
        <w:rFonts w:asciiTheme="minorHAnsi" w:eastAsia="Arial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BD2B2D"/>
    <w:multiLevelType w:val="hybridMultilevel"/>
    <w:tmpl w:val="11D0A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80929"/>
    <w:multiLevelType w:val="hybridMultilevel"/>
    <w:tmpl w:val="200A66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FCF2BDC"/>
    <w:multiLevelType w:val="hybridMultilevel"/>
    <w:tmpl w:val="C644A818"/>
    <w:lvl w:ilvl="0" w:tplc="4AE49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882B26"/>
    <w:multiLevelType w:val="hybridMultilevel"/>
    <w:tmpl w:val="2D50D602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9" w15:restartNumberingAfterBreak="0">
    <w:nsid w:val="7D015CE3"/>
    <w:multiLevelType w:val="hybridMultilevel"/>
    <w:tmpl w:val="73D2A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039144">
    <w:abstractNumId w:val="9"/>
  </w:num>
  <w:num w:numId="2" w16cid:durableId="1642004614">
    <w:abstractNumId w:val="5"/>
  </w:num>
  <w:num w:numId="3" w16cid:durableId="1823230797">
    <w:abstractNumId w:val="11"/>
  </w:num>
  <w:num w:numId="4" w16cid:durableId="347635653">
    <w:abstractNumId w:val="8"/>
  </w:num>
  <w:num w:numId="5" w16cid:durableId="1974557863">
    <w:abstractNumId w:val="6"/>
  </w:num>
  <w:num w:numId="6" w16cid:durableId="373963733">
    <w:abstractNumId w:val="24"/>
  </w:num>
  <w:num w:numId="7" w16cid:durableId="2115707221">
    <w:abstractNumId w:val="28"/>
  </w:num>
  <w:num w:numId="8" w16cid:durableId="2101829330">
    <w:abstractNumId w:val="21"/>
  </w:num>
  <w:num w:numId="9" w16cid:durableId="1758668192">
    <w:abstractNumId w:val="23"/>
  </w:num>
  <w:num w:numId="10" w16cid:durableId="1340544428">
    <w:abstractNumId w:val="22"/>
  </w:num>
  <w:num w:numId="11" w16cid:durableId="1156645612">
    <w:abstractNumId w:val="0"/>
  </w:num>
  <w:num w:numId="12" w16cid:durableId="701439079">
    <w:abstractNumId w:val="17"/>
  </w:num>
  <w:num w:numId="13" w16cid:durableId="1687558116">
    <w:abstractNumId w:val="26"/>
  </w:num>
  <w:num w:numId="14" w16cid:durableId="2043363559">
    <w:abstractNumId w:val="7"/>
  </w:num>
  <w:num w:numId="15" w16cid:durableId="623577563">
    <w:abstractNumId w:val="1"/>
  </w:num>
  <w:num w:numId="16" w16cid:durableId="939027053">
    <w:abstractNumId w:val="27"/>
  </w:num>
  <w:num w:numId="17" w16cid:durableId="76638696">
    <w:abstractNumId w:val="3"/>
  </w:num>
  <w:num w:numId="18" w16cid:durableId="165753090">
    <w:abstractNumId w:val="13"/>
  </w:num>
  <w:num w:numId="19" w16cid:durableId="339703991">
    <w:abstractNumId w:val="29"/>
  </w:num>
  <w:num w:numId="20" w16cid:durableId="626937297">
    <w:abstractNumId w:val="25"/>
  </w:num>
  <w:num w:numId="21" w16cid:durableId="55057696">
    <w:abstractNumId w:val="15"/>
  </w:num>
  <w:num w:numId="22" w16cid:durableId="614405797">
    <w:abstractNumId w:val="2"/>
  </w:num>
  <w:num w:numId="23" w16cid:durableId="511922081">
    <w:abstractNumId w:val="4"/>
  </w:num>
  <w:num w:numId="24" w16cid:durableId="2049838697">
    <w:abstractNumId w:val="18"/>
  </w:num>
  <w:num w:numId="25" w16cid:durableId="1966110177">
    <w:abstractNumId w:val="19"/>
  </w:num>
  <w:num w:numId="26" w16cid:durableId="1054743287">
    <w:abstractNumId w:val="10"/>
  </w:num>
  <w:num w:numId="27" w16cid:durableId="2141681335">
    <w:abstractNumId w:val="16"/>
  </w:num>
  <w:num w:numId="28" w16cid:durableId="1106265851">
    <w:abstractNumId w:val="12"/>
  </w:num>
  <w:num w:numId="29" w16cid:durableId="516433968">
    <w:abstractNumId w:val="14"/>
  </w:num>
  <w:num w:numId="30" w16cid:durableId="197729770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2A"/>
    <w:rsid w:val="00037F48"/>
    <w:rsid w:val="00093406"/>
    <w:rsid w:val="00096214"/>
    <w:rsid w:val="000A4C83"/>
    <w:rsid w:val="000A739C"/>
    <w:rsid w:val="000E51B3"/>
    <w:rsid w:val="000F57EC"/>
    <w:rsid w:val="00133400"/>
    <w:rsid w:val="001A7D53"/>
    <w:rsid w:val="001D1371"/>
    <w:rsid w:val="001F082A"/>
    <w:rsid w:val="001F1EAE"/>
    <w:rsid w:val="00210D06"/>
    <w:rsid w:val="00211B68"/>
    <w:rsid w:val="0025518D"/>
    <w:rsid w:val="002E5D9C"/>
    <w:rsid w:val="002F04F5"/>
    <w:rsid w:val="003D7B24"/>
    <w:rsid w:val="003F6139"/>
    <w:rsid w:val="00401D76"/>
    <w:rsid w:val="004772D7"/>
    <w:rsid w:val="00477611"/>
    <w:rsid w:val="004F4F89"/>
    <w:rsid w:val="00510F48"/>
    <w:rsid w:val="005368E7"/>
    <w:rsid w:val="00590CEA"/>
    <w:rsid w:val="0060771B"/>
    <w:rsid w:val="006300E5"/>
    <w:rsid w:val="0076578E"/>
    <w:rsid w:val="00786C92"/>
    <w:rsid w:val="007A1448"/>
    <w:rsid w:val="007E4257"/>
    <w:rsid w:val="00854B37"/>
    <w:rsid w:val="008A51BB"/>
    <w:rsid w:val="00900624"/>
    <w:rsid w:val="00935C4E"/>
    <w:rsid w:val="009453FC"/>
    <w:rsid w:val="0096219D"/>
    <w:rsid w:val="009C57BA"/>
    <w:rsid w:val="009D2117"/>
    <w:rsid w:val="00A13EC3"/>
    <w:rsid w:val="00B01483"/>
    <w:rsid w:val="00B06CA0"/>
    <w:rsid w:val="00B94A57"/>
    <w:rsid w:val="00C151DB"/>
    <w:rsid w:val="00C220CA"/>
    <w:rsid w:val="00C40F05"/>
    <w:rsid w:val="00C70578"/>
    <w:rsid w:val="00CB2398"/>
    <w:rsid w:val="00D00FB3"/>
    <w:rsid w:val="00D07BC5"/>
    <w:rsid w:val="00D16045"/>
    <w:rsid w:val="00D21CBF"/>
    <w:rsid w:val="00D534C3"/>
    <w:rsid w:val="00DC526C"/>
    <w:rsid w:val="00E15898"/>
    <w:rsid w:val="00E21F83"/>
    <w:rsid w:val="00EA14A2"/>
    <w:rsid w:val="00F15EB9"/>
    <w:rsid w:val="00F863FE"/>
    <w:rsid w:val="00FA5213"/>
    <w:rsid w:val="00FC4959"/>
    <w:rsid w:val="00FE52D8"/>
    <w:rsid w:val="00FF07E7"/>
    <w:rsid w:val="00FF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8704"/>
  <w15:docId w15:val="{18D0E5CB-F38A-484C-9AE6-84F060F2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01D76"/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F082A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1F08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u w:val="none"/>
    </w:rPr>
  </w:style>
  <w:style w:type="character" w:customStyle="1" w:styleId="PogrubienieTeksttreci218ptBezkursywyOdstpy0pt">
    <w:name w:val="Pogrubienie;Tekst treści (2) + 18 pt;Bez kursywy;Odstępy 0 pt"/>
    <w:basedOn w:val="Teksttreci2"/>
    <w:rsid w:val="001F082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pl-PL" w:eastAsia="pl-PL" w:bidi="pl-PL"/>
    </w:rPr>
  </w:style>
  <w:style w:type="character" w:customStyle="1" w:styleId="Teksttreci21">
    <w:name w:val="Tekst treści (2)"/>
    <w:basedOn w:val="Teksttreci2"/>
    <w:rsid w:val="001F08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1F082A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1">
    <w:name w:val="Nagłówek #1"/>
    <w:basedOn w:val="Nagwek1"/>
    <w:rsid w:val="001F082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1F082A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">
    <w:name w:val="Tekst treści"/>
    <w:basedOn w:val="Teksttreci"/>
    <w:rsid w:val="001F08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Pogrubienie">
    <w:name w:val="Tekst treści + Pogrubienie"/>
    <w:basedOn w:val="Teksttreci"/>
    <w:rsid w:val="001F082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Kursywa">
    <w:name w:val="Tekst treści + Kursywa"/>
    <w:basedOn w:val="Teksttreci"/>
    <w:rsid w:val="001F082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1F082A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1">
    <w:name w:val="Tekst treści (3)"/>
    <w:basedOn w:val="Teksttreci3"/>
    <w:rsid w:val="001F082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1F082A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4Bezkursywy">
    <w:name w:val="Tekst treści (4) + Bez kursywy"/>
    <w:basedOn w:val="Teksttreci4"/>
    <w:rsid w:val="001F082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PogrubienieBezkursywy">
    <w:name w:val="Tekst treści (4) + Pogrubienie;Bez kursywy"/>
    <w:basedOn w:val="Teksttreci4"/>
    <w:rsid w:val="001F082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1">
    <w:name w:val="Tekst treści (4)"/>
    <w:basedOn w:val="Teksttreci4"/>
    <w:rsid w:val="001F082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">
    <w:name w:val="Podpis obrazu (2)_"/>
    <w:basedOn w:val="Domylnaczcionkaakapitu"/>
    <w:link w:val="Podpisobrazu20"/>
    <w:rsid w:val="001F082A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Podpisobrazu21">
    <w:name w:val="Podpis obrazu (2)"/>
    <w:basedOn w:val="Podpisobrazu2"/>
    <w:rsid w:val="001F082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sid w:val="001F082A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dpisobrazu12pt">
    <w:name w:val="Podpis obrazu + 12 pt"/>
    <w:basedOn w:val="Podpisobrazu"/>
    <w:rsid w:val="001F08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12ptKursywa">
    <w:name w:val="Podpis obrazu + 12 pt;Kursywa"/>
    <w:basedOn w:val="Podpisobrazu"/>
    <w:rsid w:val="001F082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KursywaOdstpy0pt">
    <w:name w:val="Podpis obrazu + Kursywa;Odstępy 0 pt"/>
    <w:basedOn w:val="Podpisobrazu"/>
    <w:rsid w:val="001F082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obrazu1">
    <w:name w:val="Podpis obrazu"/>
    <w:basedOn w:val="Podpisobrazu"/>
    <w:rsid w:val="001F08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1F082A"/>
    <w:pPr>
      <w:shd w:val="clear" w:color="auto" w:fill="FFFFFF"/>
      <w:spacing w:after="540" w:line="0" w:lineRule="atLeast"/>
      <w:jc w:val="both"/>
    </w:pPr>
    <w:rPr>
      <w:rFonts w:ascii="Times New Roman" w:eastAsia="Times New Roman" w:hAnsi="Times New Roman" w:cs="Times New Roman"/>
      <w:i/>
      <w:iCs/>
      <w:spacing w:val="10"/>
    </w:rPr>
  </w:style>
  <w:style w:type="paragraph" w:customStyle="1" w:styleId="Nagwek10">
    <w:name w:val="Nagłówek #1"/>
    <w:basedOn w:val="Normalny"/>
    <w:link w:val="Nagwek1"/>
    <w:rsid w:val="001F082A"/>
    <w:pPr>
      <w:shd w:val="clear" w:color="auto" w:fill="FFFFFF"/>
      <w:spacing w:before="540" w:after="300" w:line="0" w:lineRule="atLeast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1F082A"/>
    <w:pPr>
      <w:shd w:val="clear" w:color="auto" w:fill="FFFFFF"/>
      <w:spacing w:before="300" w:line="250" w:lineRule="exact"/>
      <w:ind w:hanging="56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1F082A"/>
    <w:pPr>
      <w:shd w:val="clear" w:color="auto" w:fill="FFFFFF"/>
      <w:spacing w:line="250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1F082A"/>
    <w:pPr>
      <w:shd w:val="clear" w:color="auto" w:fill="FFFFFF"/>
      <w:spacing w:line="250" w:lineRule="exact"/>
      <w:ind w:hanging="400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Podpisobrazu20">
    <w:name w:val="Podpis obrazu (2)"/>
    <w:basedOn w:val="Normalny"/>
    <w:link w:val="Podpisobrazu2"/>
    <w:rsid w:val="001F082A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obrazu0">
    <w:name w:val="Podpis obrazu"/>
    <w:basedOn w:val="Normalny"/>
    <w:link w:val="Podpisobrazu"/>
    <w:rsid w:val="001F082A"/>
    <w:pPr>
      <w:shd w:val="clear" w:color="auto" w:fill="FFFFFF"/>
      <w:spacing w:line="158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xmsonormal">
    <w:name w:val="x_msonormal"/>
    <w:basedOn w:val="Normalny"/>
    <w:rsid w:val="0076578E"/>
    <w:pPr>
      <w:widowControl/>
    </w:pPr>
    <w:rPr>
      <w:rFonts w:ascii="Calibri" w:eastAsiaTheme="minorHAnsi" w:hAnsi="Calibri" w:cs="Calibri"/>
      <w:color w:val="auto"/>
      <w:sz w:val="22"/>
      <w:szCs w:val="22"/>
      <w:lang w:bidi="ar-SA"/>
    </w:rPr>
  </w:style>
  <w:style w:type="paragraph" w:styleId="Akapitzlist">
    <w:name w:val="List Paragraph"/>
    <w:basedOn w:val="Normalny"/>
    <w:uiPriority w:val="34"/>
    <w:qFormat/>
    <w:rsid w:val="0076578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A4C83"/>
    <w:rPr>
      <w:b/>
      <w:bCs/>
    </w:rPr>
  </w:style>
  <w:style w:type="paragraph" w:customStyle="1" w:styleId="Default">
    <w:name w:val="Default"/>
    <w:rsid w:val="000A4C83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NormalnyWeb">
    <w:name w:val="Normal (Web)"/>
    <w:basedOn w:val="Normalny"/>
    <w:uiPriority w:val="99"/>
    <w:semiHidden/>
    <w:unhideWhenUsed/>
    <w:rsid w:val="00FA521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Tekstpodstawowy">
    <w:name w:val="Body Text"/>
    <w:basedOn w:val="Normalny"/>
    <w:link w:val="TekstpodstawowyZnak"/>
    <w:uiPriority w:val="99"/>
    <w:rsid w:val="00854B37"/>
    <w:pPr>
      <w:widowControl/>
    </w:pPr>
    <w:rPr>
      <w:rFonts w:ascii="Century Schoolbook" w:eastAsia="Times New Roman" w:hAnsi="Century Schoolbook" w:cs="Times New Roman"/>
      <w:b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4B37"/>
    <w:rPr>
      <w:rFonts w:ascii="Century Schoolbook" w:eastAsia="Times New Roman" w:hAnsi="Century Schoolbook" w:cs="Times New Roman"/>
      <w:b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D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D53"/>
    <w:rPr>
      <w:rFonts w:ascii="Tahoma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9453F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Wincenciuk</dc:creator>
  <cp:lastModifiedBy>Aneta Wielgo</cp:lastModifiedBy>
  <cp:revision>4</cp:revision>
  <dcterms:created xsi:type="dcterms:W3CDTF">2024-09-18T07:57:00Z</dcterms:created>
  <dcterms:modified xsi:type="dcterms:W3CDTF">2024-09-18T08:05:00Z</dcterms:modified>
</cp:coreProperties>
</file>