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177A46" w14:textId="77777777" w:rsidR="00467075" w:rsidRPr="00117CC3" w:rsidRDefault="00467075" w:rsidP="00117CC3">
      <w:pPr>
        <w:spacing w:before="0" w:after="0" w:line="276" w:lineRule="auto"/>
        <w:ind w:left="426" w:right="14" w:hanging="10"/>
        <w:contextualSpacing/>
        <w:jc w:val="right"/>
        <w:rPr>
          <w:rFonts w:asciiTheme="minorHAnsi" w:eastAsia="Calibri" w:hAnsiTheme="minorHAnsi" w:cstheme="minorHAnsi"/>
          <w:b/>
          <w:iCs/>
          <w:sz w:val="22"/>
          <w:szCs w:val="22"/>
        </w:rPr>
      </w:pPr>
      <w:bookmarkStart w:id="0" w:name="_Hlk104737615"/>
      <w:bookmarkStart w:id="1" w:name="_Hlk90585444"/>
      <w:bookmarkStart w:id="2" w:name="_Hlk104738849"/>
      <w:r w:rsidRPr="00117CC3">
        <w:rPr>
          <w:rFonts w:asciiTheme="minorHAnsi" w:eastAsia="Calibri" w:hAnsiTheme="minorHAnsi" w:cstheme="minorHAnsi"/>
          <w:b/>
          <w:iCs/>
          <w:sz w:val="22"/>
          <w:szCs w:val="22"/>
        </w:rPr>
        <w:t>Załącznik nr 6 do SWZ</w:t>
      </w:r>
    </w:p>
    <w:bookmarkEnd w:id="0"/>
    <w:p w14:paraId="30BAAC1E" w14:textId="77777777" w:rsidR="00467075" w:rsidRPr="00117CC3" w:rsidRDefault="00467075" w:rsidP="00117CC3">
      <w:pPr>
        <w:spacing w:before="0" w:after="0" w:line="276" w:lineRule="auto"/>
        <w:rPr>
          <w:rFonts w:asciiTheme="minorHAnsi" w:eastAsia="Calibri" w:hAnsiTheme="minorHAnsi" w:cstheme="minorHAnsi"/>
          <w:b/>
          <w:sz w:val="22"/>
          <w:szCs w:val="22"/>
          <w:lang w:eastAsia="pl-PL"/>
        </w:rPr>
      </w:pPr>
    </w:p>
    <w:p w14:paraId="0469C8D4" w14:textId="77777777" w:rsidR="00467075" w:rsidRPr="00117CC3" w:rsidRDefault="00467075" w:rsidP="00117CC3">
      <w:pPr>
        <w:spacing w:before="0" w:after="0" w:line="276" w:lineRule="auto"/>
        <w:rPr>
          <w:rFonts w:asciiTheme="minorHAnsi" w:eastAsia="Calibri" w:hAnsiTheme="minorHAnsi" w:cstheme="minorHAnsi"/>
          <w:sz w:val="22"/>
          <w:szCs w:val="22"/>
          <w:lang w:eastAsia="pl-PL"/>
        </w:rPr>
      </w:pPr>
      <w:bookmarkStart w:id="3" w:name="_Toc461193866"/>
      <w:bookmarkStart w:id="4" w:name="_Toc19535831"/>
      <w:bookmarkEnd w:id="1"/>
    </w:p>
    <w:p w14:paraId="694A1CE5" w14:textId="778E696B" w:rsidR="00467075" w:rsidRPr="00117CC3" w:rsidRDefault="00467075" w:rsidP="00117CC3">
      <w:pPr>
        <w:spacing w:before="0" w:after="0" w:line="276" w:lineRule="auto"/>
        <w:rPr>
          <w:rFonts w:asciiTheme="minorHAnsi" w:eastAsia="Calibri" w:hAnsiTheme="minorHAnsi" w:cstheme="minorHAnsi"/>
          <w:b/>
          <w:sz w:val="22"/>
          <w:szCs w:val="22"/>
          <w:lang w:eastAsia="pl-PL"/>
        </w:rPr>
      </w:pPr>
      <w:r w:rsidRPr="00117CC3">
        <w:rPr>
          <w:rFonts w:asciiTheme="minorHAnsi" w:eastAsia="Calibri" w:hAnsiTheme="minorHAnsi" w:cstheme="minorHAnsi"/>
          <w:b/>
          <w:sz w:val="22"/>
          <w:szCs w:val="22"/>
          <w:lang w:eastAsia="pl-PL"/>
        </w:rPr>
        <w:t xml:space="preserve">Oznaczenie sprawy: </w:t>
      </w:r>
      <w:r w:rsidR="00C76A39" w:rsidRPr="007628D4">
        <w:rPr>
          <w:rFonts w:cs="Calibri"/>
          <w:b/>
          <w:sz w:val="22"/>
          <w:szCs w:val="22"/>
          <w:lang w:eastAsia="pl-PL"/>
        </w:rPr>
        <w:t>RI.271.1.6.2024</w:t>
      </w:r>
      <w:r w:rsidR="00C76A39" w:rsidRPr="00C01132">
        <w:rPr>
          <w:rFonts w:ascii="Times New Roman" w:hAnsi="Times New Roman"/>
          <w:lang w:eastAsia="pl-PL"/>
        </w:rPr>
        <w:t xml:space="preserve">                   </w:t>
      </w:r>
    </w:p>
    <w:p w14:paraId="5B4359A7" w14:textId="77777777" w:rsidR="00467075" w:rsidRPr="00117CC3" w:rsidRDefault="00467075" w:rsidP="00117CC3">
      <w:pPr>
        <w:spacing w:before="0" w:after="0" w:line="276" w:lineRule="auto"/>
        <w:rPr>
          <w:rFonts w:asciiTheme="minorHAnsi" w:eastAsia="Calibri" w:hAnsiTheme="minorHAnsi" w:cstheme="minorHAnsi"/>
          <w:sz w:val="22"/>
          <w:szCs w:val="22"/>
          <w:lang w:eastAsia="pl-PL"/>
        </w:rPr>
      </w:pPr>
    </w:p>
    <w:tbl>
      <w:tblPr>
        <w:tblW w:w="9011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63"/>
        <w:gridCol w:w="5648"/>
      </w:tblGrid>
      <w:tr w:rsidR="00467075" w:rsidRPr="00117CC3" w14:paraId="498325DA" w14:textId="77777777" w:rsidTr="00724584">
        <w:trPr>
          <w:trHeight w:val="587"/>
        </w:trPr>
        <w:tc>
          <w:tcPr>
            <w:tcW w:w="3363" w:type="dxa"/>
            <w:shd w:val="pct15" w:color="auto" w:fill="auto"/>
            <w:vAlign w:val="center"/>
          </w:tcPr>
          <w:p w14:paraId="41D33B0D" w14:textId="77777777" w:rsidR="00467075" w:rsidRPr="00117CC3" w:rsidRDefault="00467075" w:rsidP="00117CC3">
            <w:pPr>
              <w:keepNext/>
              <w:widowControl w:val="0"/>
              <w:spacing w:before="0" w:after="0" w:line="276" w:lineRule="auto"/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</w:pPr>
            <w:r w:rsidRPr="00117CC3"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  <w:t>Nazwa Wykonawcy</w:t>
            </w:r>
          </w:p>
        </w:tc>
        <w:tc>
          <w:tcPr>
            <w:tcW w:w="5648" w:type="dxa"/>
            <w:vAlign w:val="center"/>
          </w:tcPr>
          <w:p w14:paraId="5F8D4454" w14:textId="77777777" w:rsidR="00467075" w:rsidRPr="00117CC3" w:rsidRDefault="00467075" w:rsidP="00117CC3">
            <w:pPr>
              <w:keepNext/>
              <w:widowControl w:val="0"/>
              <w:spacing w:before="0" w:after="0" w:line="276" w:lineRule="auto"/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</w:pPr>
          </w:p>
        </w:tc>
      </w:tr>
      <w:tr w:rsidR="00467075" w:rsidRPr="00117CC3" w14:paraId="371B4D6F" w14:textId="77777777" w:rsidTr="00724584">
        <w:trPr>
          <w:trHeight w:val="494"/>
        </w:trPr>
        <w:tc>
          <w:tcPr>
            <w:tcW w:w="3363" w:type="dxa"/>
            <w:shd w:val="pct15" w:color="auto" w:fill="auto"/>
          </w:tcPr>
          <w:p w14:paraId="47500625" w14:textId="77777777" w:rsidR="00467075" w:rsidRPr="00117CC3" w:rsidRDefault="00467075" w:rsidP="00117CC3">
            <w:pPr>
              <w:keepNext/>
              <w:widowControl w:val="0"/>
              <w:spacing w:before="0" w:after="0" w:line="276" w:lineRule="auto"/>
              <w:rPr>
                <w:rFonts w:asciiTheme="minorHAnsi" w:eastAsia="Calibri" w:hAnsiTheme="minorHAnsi" w:cstheme="minorHAnsi"/>
                <w:sz w:val="22"/>
                <w:szCs w:val="22"/>
                <w:lang w:val="de-DE" w:eastAsia="pl-PL"/>
              </w:rPr>
            </w:pPr>
            <w:r w:rsidRPr="00117CC3"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  <w:t xml:space="preserve">Adres Wykonawcy:                                                  </w:t>
            </w:r>
            <w:r w:rsidRPr="00117CC3"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  <w:br/>
              <w:t>kod, miejscowość, ulica, nr lokalu</w:t>
            </w:r>
          </w:p>
        </w:tc>
        <w:tc>
          <w:tcPr>
            <w:tcW w:w="5648" w:type="dxa"/>
            <w:vAlign w:val="center"/>
          </w:tcPr>
          <w:p w14:paraId="64088D22" w14:textId="77777777" w:rsidR="00467075" w:rsidRPr="00117CC3" w:rsidRDefault="00467075" w:rsidP="00117CC3">
            <w:pPr>
              <w:keepNext/>
              <w:widowControl w:val="0"/>
              <w:spacing w:before="0" w:after="0" w:line="276" w:lineRule="auto"/>
              <w:rPr>
                <w:rFonts w:asciiTheme="minorHAnsi" w:eastAsia="Calibri" w:hAnsiTheme="minorHAnsi" w:cstheme="minorHAnsi"/>
                <w:sz w:val="22"/>
                <w:szCs w:val="22"/>
                <w:lang w:val="de-DE" w:eastAsia="pl-PL"/>
              </w:rPr>
            </w:pPr>
          </w:p>
        </w:tc>
      </w:tr>
      <w:tr w:rsidR="00467075" w:rsidRPr="00117CC3" w14:paraId="6C118838" w14:textId="77777777" w:rsidTr="00724584">
        <w:trPr>
          <w:trHeight w:val="475"/>
        </w:trPr>
        <w:tc>
          <w:tcPr>
            <w:tcW w:w="3363" w:type="dxa"/>
            <w:shd w:val="pct15" w:color="auto" w:fill="auto"/>
            <w:vAlign w:val="center"/>
          </w:tcPr>
          <w:p w14:paraId="2D766D5F" w14:textId="77777777" w:rsidR="00467075" w:rsidRPr="00117CC3" w:rsidRDefault="00467075" w:rsidP="00117CC3">
            <w:pPr>
              <w:keepNext/>
              <w:widowControl w:val="0"/>
              <w:spacing w:before="0" w:after="0" w:line="276" w:lineRule="auto"/>
              <w:rPr>
                <w:rFonts w:asciiTheme="minorHAnsi" w:eastAsia="Calibri" w:hAnsiTheme="minorHAnsi" w:cstheme="minorHAnsi"/>
                <w:sz w:val="22"/>
                <w:szCs w:val="22"/>
                <w:lang w:val="de-DE" w:eastAsia="pl-PL"/>
              </w:rPr>
            </w:pPr>
            <w:r w:rsidRPr="00117CC3">
              <w:rPr>
                <w:rFonts w:asciiTheme="minorHAnsi" w:eastAsia="Calibri" w:hAnsiTheme="minorHAnsi" w:cstheme="minorHAnsi"/>
                <w:sz w:val="22"/>
                <w:szCs w:val="22"/>
                <w:lang w:val="de-DE" w:eastAsia="pl-PL"/>
              </w:rPr>
              <w:t>NIP</w:t>
            </w:r>
          </w:p>
        </w:tc>
        <w:tc>
          <w:tcPr>
            <w:tcW w:w="5648" w:type="dxa"/>
            <w:vAlign w:val="center"/>
          </w:tcPr>
          <w:p w14:paraId="334EAB61" w14:textId="77777777" w:rsidR="00467075" w:rsidRPr="00117CC3" w:rsidRDefault="00467075" w:rsidP="00117CC3">
            <w:pPr>
              <w:keepNext/>
              <w:widowControl w:val="0"/>
              <w:spacing w:before="0" w:after="0" w:line="276" w:lineRule="auto"/>
              <w:rPr>
                <w:rFonts w:asciiTheme="minorHAnsi" w:eastAsia="Calibri" w:hAnsiTheme="minorHAnsi" w:cstheme="minorHAnsi"/>
                <w:sz w:val="22"/>
                <w:szCs w:val="22"/>
                <w:lang w:val="de-DE" w:eastAsia="pl-PL"/>
              </w:rPr>
            </w:pPr>
          </w:p>
        </w:tc>
      </w:tr>
      <w:tr w:rsidR="00467075" w:rsidRPr="00117CC3" w14:paraId="551216B1" w14:textId="77777777" w:rsidTr="00724584">
        <w:trPr>
          <w:trHeight w:val="494"/>
        </w:trPr>
        <w:tc>
          <w:tcPr>
            <w:tcW w:w="3363" w:type="dxa"/>
            <w:shd w:val="pct15" w:color="auto" w:fill="auto"/>
            <w:vAlign w:val="center"/>
          </w:tcPr>
          <w:p w14:paraId="77A3C054" w14:textId="77777777" w:rsidR="00467075" w:rsidRPr="00117CC3" w:rsidRDefault="00467075" w:rsidP="00117CC3">
            <w:pPr>
              <w:keepNext/>
              <w:widowControl w:val="0"/>
              <w:spacing w:before="0" w:after="0" w:line="276" w:lineRule="auto"/>
              <w:rPr>
                <w:rFonts w:asciiTheme="minorHAnsi" w:eastAsia="Calibri" w:hAnsiTheme="minorHAnsi" w:cstheme="minorHAnsi"/>
                <w:sz w:val="22"/>
                <w:szCs w:val="22"/>
                <w:lang w:val="de-DE" w:eastAsia="pl-PL"/>
              </w:rPr>
            </w:pPr>
            <w:r w:rsidRPr="00117CC3">
              <w:rPr>
                <w:rFonts w:asciiTheme="minorHAnsi" w:eastAsia="Calibri" w:hAnsiTheme="minorHAnsi" w:cstheme="minorHAnsi"/>
                <w:sz w:val="22"/>
                <w:szCs w:val="22"/>
                <w:lang w:val="de-DE" w:eastAsia="pl-PL"/>
              </w:rPr>
              <w:t>REGON</w:t>
            </w:r>
          </w:p>
        </w:tc>
        <w:tc>
          <w:tcPr>
            <w:tcW w:w="5648" w:type="dxa"/>
            <w:vAlign w:val="center"/>
          </w:tcPr>
          <w:p w14:paraId="60165D9C" w14:textId="77777777" w:rsidR="00467075" w:rsidRPr="00117CC3" w:rsidRDefault="00467075" w:rsidP="00117CC3">
            <w:pPr>
              <w:keepNext/>
              <w:widowControl w:val="0"/>
              <w:spacing w:before="0" w:after="0" w:line="276" w:lineRule="auto"/>
              <w:rPr>
                <w:rFonts w:asciiTheme="minorHAnsi" w:eastAsia="Calibri" w:hAnsiTheme="minorHAnsi" w:cstheme="minorHAnsi"/>
                <w:sz w:val="22"/>
                <w:szCs w:val="22"/>
                <w:lang w:val="de-DE" w:eastAsia="pl-PL"/>
              </w:rPr>
            </w:pPr>
          </w:p>
        </w:tc>
      </w:tr>
    </w:tbl>
    <w:p w14:paraId="31FD6928" w14:textId="77777777" w:rsidR="00467075" w:rsidRPr="00117CC3" w:rsidRDefault="00467075" w:rsidP="00117CC3">
      <w:pPr>
        <w:spacing w:before="0" w:after="0" w:line="276" w:lineRule="auto"/>
        <w:rPr>
          <w:rFonts w:asciiTheme="minorHAnsi" w:eastAsia="Calibri" w:hAnsiTheme="minorHAnsi" w:cstheme="minorHAnsi"/>
          <w:sz w:val="22"/>
          <w:szCs w:val="22"/>
          <w:lang w:eastAsia="pl-PL"/>
        </w:rPr>
      </w:pPr>
    </w:p>
    <w:p w14:paraId="61B7E9BD" w14:textId="77777777" w:rsidR="00467075" w:rsidRPr="00117CC3" w:rsidRDefault="00467075" w:rsidP="00117CC3">
      <w:pPr>
        <w:autoSpaceDE w:val="0"/>
        <w:autoSpaceDN w:val="0"/>
        <w:spacing w:before="0" w:after="0" w:line="276" w:lineRule="auto"/>
        <w:jc w:val="center"/>
        <w:rPr>
          <w:rFonts w:asciiTheme="minorHAnsi" w:eastAsia="Calibri" w:hAnsiTheme="minorHAnsi" w:cstheme="minorHAnsi"/>
          <w:b/>
          <w:color w:val="000000"/>
          <w:sz w:val="22"/>
          <w:szCs w:val="22"/>
          <w:lang w:eastAsia="pl-PL"/>
        </w:rPr>
      </w:pPr>
      <w:bookmarkStart w:id="5" w:name="_Toc516060415"/>
      <w:bookmarkEnd w:id="2"/>
      <w:bookmarkEnd w:id="3"/>
      <w:bookmarkEnd w:id="4"/>
      <w:r w:rsidRPr="00117CC3">
        <w:rPr>
          <w:rFonts w:asciiTheme="minorHAnsi" w:eastAsia="Calibri" w:hAnsiTheme="minorHAnsi" w:cstheme="minorHAnsi"/>
          <w:b/>
          <w:color w:val="000000"/>
          <w:sz w:val="22"/>
          <w:szCs w:val="22"/>
          <w:lang w:eastAsia="pl-PL"/>
        </w:rPr>
        <w:t>Oświadczenie o zastrzeżeniu informacji</w:t>
      </w:r>
      <w:bookmarkEnd w:id="5"/>
    </w:p>
    <w:p w14:paraId="678ED911" w14:textId="77777777" w:rsidR="00467075" w:rsidRPr="00117CC3" w:rsidRDefault="00467075" w:rsidP="00117CC3">
      <w:pPr>
        <w:spacing w:before="0" w:after="0" w:line="276" w:lineRule="auto"/>
        <w:rPr>
          <w:rFonts w:asciiTheme="minorHAnsi" w:eastAsia="Calibri" w:hAnsiTheme="minorHAnsi" w:cstheme="minorHAnsi"/>
          <w:sz w:val="22"/>
          <w:szCs w:val="22"/>
          <w:lang w:eastAsia="pl-PL"/>
        </w:rPr>
      </w:pPr>
    </w:p>
    <w:p w14:paraId="6E2A401C" w14:textId="77777777" w:rsidR="00467075" w:rsidRPr="00117CC3" w:rsidRDefault="00467075" w:rsidP="00117CC3">
      <w:pPr>
        <w:spacing w:before="120" w:after="120" w:line="276" w:lineRule="auto"/>
        <w:rPr>
          <w:rFonts w:asciiTheme="minorHAnsi" w:eastAsia="Calibri" w:hAnsiTheme="minorHAnsi" w:cstheme="minorHAnsi"/>
          <w:sz w:val="22"/>
          <w:szCs w:val="22"/>
          <w:lang w:eastAsia="pl-PL"/>
        </w:rPr>
      </w:pPr>
      <w:bookmarkStart w:id="6" w:name="_Hlk90585467"/>
      <w:bookmarkStart w:id="7" w:name="_Hlk90585750"/>
      <w:bookmarkStart w:id="8" w:name="_Hlk104738895"/>
      <w:r w:rsidRPr="00117CC3">
        <w:rPr>
          <w:rFonts w:asciiTheme="minorHAnsi" w:eastAsia="Calibri" w:hAnsiTheme="minorHAnsi" w:cstheme="minorHAnsi"/>
          <w:sz w:val="22"/>
          <w:szCs w:val="22"/>
          <w:lang w:eastAsia="pl-PL"/>
        </w:rPr>
        <w:t xml:space="preserve">My, niżej podpisani, działając w imieniu i na rzecz:  </w:t>
      </w:r>
    </w:p>
    <w:p w14:paraId="65EA5154" w14:textId="77777777" w:rsidR="00467075" w:rsidRPr="00117CC3" w:rsidRDefault="00467075" w:rsidP="00117CC3">
      <w:pPr>
        <w:spacing w:before="120" w:after="120" w:line="276" w:lineRule="auto"/>
        <w:rPr>
          <w:rFonts w:asciiTheme="minorHAnsi" w:eastAsia="Calibri" w:hAnsiTheme="minorHAnsi" w:cstheme="minorHAnsi"/>
          <w:sz w:val="22"/>
          <w:szCs w:val="22"/>
          <w:lang w:eastAsia="pl-PL"/>
        </w:rPr>
      </w:pPr>
      <w:r w:rsidRPr="00117CC3">
        <w:rPr>
          <w:rFonts w:asciiTheme="minorHAnsi" w:eastAsia="Calibri" w:hAnsiTheme="minorHAnsi" w:cstheme="minorHAnsi"/>
          <w:sz w:val="22"/>
          <w:szCs w:val="22"/>
          <w:lang w:eastAsia="pl-PL"/>
        </w:rPr>
        <w:t>.....................................................................................................................................................</w:t>
      </w:r>
    </w:p>
    <w:p w14:paraId="693EF7BA" w14:textId="77777777" w:rsidR="00467075" w:rsidRPr="00117CC3" w:rsidRDefault="00467075" w:rsidP="00117CC3">
      <w:pPr>
        <w:spacing w:before="120" w:after="120" w:line="276" w:lineRule="auto"/>
        <w:ind w:left="284" w:hanging="284"/>
        <w:jc w:val="center"/>
        <w:rPr>
          <w:rFonts w:asciiTheme="minorHAnsi" w:eastAsia="Calibri" w:hAnsiTheme="minorHAnsi" w:cstheme="minorHAnsi"/>
          <w:iCs/>
          <w:sz w:val="22"/>
          <w:szCs w:val="22"/>
          <w:lang w:eastAsia="pl-PL"/>
        </w:rPr>
      </w:pPr>
      <w:r w:rsidRPr="00117CC3">
        <w:rPr>
          <w:rFonts w:asciiTheme="minorHAnsi" w:eastAsia="Calibri" w:hAnsiTheme="minorHAnsi" w:cstheme="minorHAnsi"/>
          <w:iCs/>
          <w:sz w:val="22"/>
          <w:szCs w:val="22"/>
          <w:lang w:eastAsia="pl-PL"/>
        </w:rPr>
        <w:t xml:space="preserve"> (nazwa/firma Wykonawcy)</w:t>
      </w:r>
    </w:p>
    <w:p w14:paraId="2FB29036" w14:textId="77777777" w:rsidR="00467075" w:rsidRPr="00117CC3" w:rsidRDefault="00467075" w:rsidP="00117CC3">
      <w:pPr>
        <w:tabs>
          <w:tab w:val="left" w:pos="4032"/>
        </w:tabs>
        <w:spacing w:before="120" w:after="120" w:line="276" w:lineRule="auto"/>
        <w:rPr>
          <w:rFonts w:asciiTheme="minorHAnsi" w:eastAsia="Calibri" w:hAnsiTheme="minorHAnsi" w:cstheme="minorHAnsi"/>
          <w:sz w:val="22"/>
          <w:szCs w:val="22"/>
          <w:lang w:eastAsia="pl-PL"/>
        </w:rPr>
      </w:pPr>
    </w:p>
    <w:p w14:paraId="705321D5" w14:textId="77777777" w:rsidR="00467075" w:rsidRPr="00117CC3" w:rsidRDefault="00467075" w:rsidP="00117CC3">
      <w:pPr>
        <w:tabs>
          <w:tab w:val="left" w:pos="4032"/>
        </w:tabs>
        <w:spacing w:before="120" w:after="120" w:line="276" w:lineRule="auto"/>
        <w:rPr>
          <w:rFonts w:asciiTheme="minorHAnsi" w:eastAsia="Calibri" w:hAnsiTheme="minorHAnsi" w:cstheme="minorHAnsi"/>
          <w:sz w:val="22"/>
          <w:szCs w:val="22"/>
          <w:lang w:eastAsia="pl-PL"/>
        </w:rPr>
      </w:pPr>
    </w:p>
    <w:p w14:paraId="4045EDC0" w14:textId="0230B40A" w:rsidR="00467075" w:rsidRPr="00117CC3" w:rsidRDefault="00467075" w:rsidP="00117CC3">
      <w:pPr>
        <w:spacing w:before="0" w:after="0" w:line="276" w:lineRule="auto"/>
        <w:contextualSpacing/>
        <w:jc w:val="both"/>
        <w:rPr>
          <w:rFonts w:asciiTheme="minorHAnsi" w:eastAsia="Calibri" w:hAnsiTheme="minorHAnsi" w:cstheme="minorHAnsi"/>
          <w:sz w:val="22"/>
          <w:szCs w:val="22"/>
        </w:rPr>
      </w:pPr>
      <w:bookmarkStart w:id="9" w:name="_Hlk104740714"/>
      <w:bookmarkStart w:id="10" w:name="_Hlk104737911"/>
      <w:bookmarkEnd w:id="6"/>
      <w:bookmarkEnd w:id="7"/>
      <w:r w:rsidRPr="00117CC3">
        <w:rPr>
          <w:rFonts w:asciiTheme="minorHAnsi" w:eastAsia="Calibri" w:hAnsiTheme="minorHAnsi" w:cstheme="minorHAnsi"/>
          <w:sz w:val="22"/>
          <w:szCs w:val="22"/>
        </w:rPr>
        <w:t xml:space="preserve">Na potrzeby postępowania o udzielenie zamówienia </w:t>
      </w:r>
      <w:r w:rsidRPr="003A6A45">
        <w:rPr>
          <w:rFonts w:asciiTheme="minorHAnsi" w:eastAsia="Calibri" w:hAnsiTheme="minorHAnsi" w:cstheme="minorHAnsi"/>
          <w:sz w:val="22"/>
          <w:szCs w:val="22"/>
        </w:rPr>
        <w:t xml:space="preserve">publicznego </w:t>
      </w:r>
      <w:bookmarkEnd w:id="8"/>
      <w:bookmarkEnd w:id="9"/>
      <w:r w:rsidR="00C76A39" w:rsidRPr="003A6A45">
        <w:rPr>
          <w:rFonts w:eastAsia="Calibri" w:cs="Calibri"/>
          <w:sz w:val="22"/>
          <w:szCs w:val="22"/>
        </w:rPr>
        <w:t>pn.</w:t>
      </w:r>
      <w:r w:rsidR="00C76A39" w:rsidRPr="007628D4">
        <w:rPr>
          <w:rFonts w:eastAsia="Calibri" w:cs="Calibri"/>
          <w:b/>
          <w:sz w:val="22"/>
          <w:szCs w:val="22"/>
        </w:rPr>
        <w:t xml:space="preserve"> </w:t>
      </w:r>
      <w:r w:rsidR="00C76A39" w:rsidRPr="007628D4">
        <w:rPr>
          <w:rStyle w:val="normaltextrun"/>
          <w:rFonts w:eastAsiaTheme="majorEastAsia" w:cs="Calibri"/>
          <w:b/>
          <w:sz w:val="22"/>
          <w:szCs w:val="22"/>
          <w:shd w:val="clear" w:color="auto" w:fill="FFFFFF"/>
        </w:rPr>
        <w:t xml:space="preserve">Wzmocnienie systemów </w:t>
      </w:r>
      <w:proofErr w:type="spellStart"/>
      <w:r w:rsidR="00C76A39" w:rsidRPr="007628D4">
        <w:rPr>
          <w:rStyle w:val="normaltextrun"/>
          <w:rFonts w:eastAsiaTheme="majorEastAsia" w:cs="Calibri"/>
          <w:b/>
          <w:sz w:val="22"/>
          <w:szCs w:val="22"/>
          <w:shd w:val="clear" w:color="auto" w:fill="FFFFFF"/>
        </w:rPr>
        <w:t>cyberbezpieczeństwa</w:t>
      </w:r>
      <w:proofErr w:type="spellEnd"/>
      <w:r w:rsidR="00C76A39" w:rsidRPr="007628D4">
        <w:rPr>
          <w:rStyle w:val="normaltextrun"/>
          <w:rFonts w:eastAsiaTheme="majorEastAsia" w:cs="Calibri"/>
          <w:b/>
          <w:sz w:val="22"/>
          <w:szCs w:val="22"/>
          <w:shd w:val="clear" w:color="auto" w:fill="FFFFFF"/>
        </w:rPr>
        <w:t xml:space="preserve"> w Gminie Gizałki w ramach realizacji projektu „</w:t>
      </w:r>
      <w:proofErr w:type="spellStart"/>
      <w:r w:rsidR="00C76A39" w:rsidRPr="007628D4">
        <w:rPr>
          <w:rStyle w:val="normaltextrun"/>
          <w:rFonts w:eastAsiaTheme="majorEastAsia" w:cs="Calibri"/>
          <w:b/>
          <w:sz w:val="22"/>
          <w:szCs w:val="22"/>
          <w:shd w:val="clear" w:color="auto" w:fill="FFFFFF"/>
        </w:rPr>
        <w:t>Cyberbezpieczny</w:t>
      </w:r>
      <w:proofErr w:type="spellEnd"/>
      <w:r w:rsidR="00C76A39" w:rsidRPr="007628D4">
        <w:rPr>
          <w:rStyle w:val="normaltextrun"/>
          <w:rFonts w:eastAsiaTheme="majorEastAsia" w:cs="Calibri"/>
          <w:b/>
          <w:sz w:val="22"/>
          <w:szCs w:val="22"/>
          <w:shd w:val="clear" w:color="auto" w:fill="FFFFFF"/>
        </w:rPr>
        <w:t xml:space="preserve"> Samorząd”,</w:t>
      </w:r>
      <w:r w:rsidR="00C76A39" w:rsidRPr="007628D4">
        <w:rPr>
          <w:rStyle w:val="normaltextrun"/>
          <w:rFonts w:eastAsiaTheme="majorEastAsia" w:cs="Calibri"/>
          <w:sz w:val="22"/>
          <w:szCs w:val="22"/>
          <w:shd w:val="clear" w:color="auto" w:fill="FFFFFF"/>
        </w:rPr>
        <w:t xml:space="preserve"> </w:t>
      </w:r>
      <w:r w:rsidRPr="00117CC3">
        <w:rPr>
          <w:rFonts w:asciiTheme="minorHAnsi" w:eastAsia="Calibri" w:hAnsiTheme="minorHAnsi" w:cstheme="minorHAnsi"/>
          <w:sz w:val="22"/>
          <w:szCs w:val="22"/>
        </w:rPr>
        <w:t>prowadzonego przez Gminę Gizałki, ul. Kaliska 28,</w:t>
      </w:r>
      <w:r w:rsidR="00C76A39">
        <w:rPr>
          <w:rFonts w:asciiTheme="minorHAnsi" w:eastAsia="Calibri" w:hAnsiTheme="minorHAnsi" w:cstheme="minorHAnsi"/>
          <w:sz w:val="22"/>
          <w:szCs w:val="22"/>
        </w:rPr>
        <w:t xml:space="preserve"> </w:t>
      </w:r>
      <w:r w:rsidRPr="00117CC3">
        <w:rPr>
          <w:rFonts w:asciiTheme="minorHAnsi" w:eastAsia="Calibri" w:hAnsiTheme="minorHAnsi" w:cstheme="minorHAnsi"/>
          <w:sz w:val="22"/>
          <w:szCs w:val="22"/>
        </w:rPr>
        <w:t xml:space="preserve">63-308 Gizałki, </w:t>
      </w:r>
      <w:r w:rsidRPr="00117CC3">
        <w:rPr>
          <w:rFonts w:asciiTheme="minorHAnsi" w:eastAsia="Calibri" w:hAnsiTheme="minorHAnsi" w:cstheme="minorHAnsi"/>
          <w:iCs/>
          <w:sz w:val="22"/>
          <w:szCs w:val="22"/>
        </w:rPr>
        <w:t xml:space="preserve">niniejszym oświadczamy, </w:t>
      </w:r>
      <w:r w:rsidR="00C76A39">
        <w:rPr>
          <w:rFonts w:asciiTheme="minorHAnsi" w:eastAsia="Calibri" w:hAnsiTheme="minorHAnsi" w:cstheme="minorHAnsi"/>
          <w:iCs/>
          <w:sz w:val="22"/>
          <w:szCs w:val="22"/>
        </w:rPr>
        <w:t xml:space="preserve">                                </w:t>
      </w:r>
      <w:r w:rsidRPr="00117CC3">
        <w:rPr>
          <w:rFonts w:asciiTheme="minorHAnsi" w:eastAsia="Calibri" w:hAnsiTheme="minorHAnsi" w:cstheme="minorHAnsi"/>
          <w:iCs/>
          <w:sz w:val="22"/>
          <w:szCs w:val="22"/>
        </w:rPr>
        <w:t>że</w:t>
      </w:r>
      <w:bookmarkEnd w:id="10"/>
      <w:r w:rsidRPr="00117CC3">
        <w:rPr>
          <w:rFonts w:asciiTheme="minorHAnsi" w:eastAsia="Calibri" w:hAnsiTheme="minorHAnsi" w:cstheme="minorHAnsi"/>
          <w:iCs/>
          <w:sz w:val="22"/>
          <w:szCs w:val="22"/>
        </w:rPr>
        <w:t xml:space="preserve"> zastrzegamy jako tajemnicę przedsiębiorstwa</w:t>
      </w:r>
      <w:r w:rsidR="00C76A39">
        <w:rPr>
          <w:rFonts w:asciiTheme="minorHAnsi" w:eastAsia="Calibri" w:hAnsiTheme="minorHAnsi" w:cstheme="minorHAnsi"/>
          <w:iCs/>
          <w:sz w:val="22"/>
          <w:szCs w:val="22"/>
        </w:rPr>
        <w:t xml:space="preserve"> </w:t>
      </w:r>
      <w:r w:rsidRPr="00117CC3">
        <w:rPr>
          <w:rFonts w:asciiTheme="minorHAnsi" w:eastAsia="Calibri" w:hAnsiTheme="minorHAnsi" w:cstheme="minorHAnsi"/>
          <w:iCs/>
          <w:sz w:val="22"/>
          <w:szCs w:val="22"/>
        </w:rPr>
        <w:t>w rozumieniu przepisów ustawy z dnia 16 kwietnia 1993 r. o zwalczaniu nieuczciwej konkurencji</w:t>
      </w:r>
      <w:r w:rsidR="00C76A39">
        <w:rPr>
          <w:rFonts w:asciiTheme="minorHAnsi" w:eastAsia="Calibri" w:hAnsiTheme="minorHAnsi" w:cstheme="minorHAnsi"/>
          <w:iCs/>
          <w:sz w:val="22"/>
          <w:szCs w:val="22"/>
        </w:rPr>
        <w:t xml:space="preserve"> </w:t>
      </w:r>
      <w:r w:rsidRPr="00117CC3">
        <w:rPr>
          <w:rFonts w:asciiTheme="minorHAnsi" w:eastAsia="Calibri" w:hAnsiTheme="minorHAnsi" w:cstheme="minorHAnsi"/>
          <w:iCs/>
          <w:sz w:val="22"/>
          <w:szCs w:val="22"/>
        </w:rPr>
        <w:t>(</w:t>
      </w:r>
      <w:proofErr w:type="spellStart"/>
      <w:r w:rsidRPr="00117CC3">
        <w:rPr>
          <w:rFonts w:asciiTheme="minorHAnsi" w:eastAsia="Calibri" w:hAnsiTheme="minorHAnsi" w:cstheme="minorHAnsi"/>
          <w:iCs/>
          <w:sz w:val="22"/>
          <w:szCs w:val="22"/>
        </w:rPr>
        <w:t>t</w:t>
      </w:r>
      <w:r w:rsidR="003A6A45">
        <w:rPr>
          <w:rFonts w:asciiTheme="minorHAnsi" w:eastAsia="Calibri" w:hAnsiTheme="minorHAnsi" w:cstheme="minorHAnsi"/>
          <w:iCs/>
          <w:sz w:val="22"/>
          <w:szCs w:val="22"/>
        </w:rPr>
        <w:t>.</w:t>
      </w:r>
      <w:r w:rsidRPr="00117CC3">
        <w:rPr>
          <w:rFonts w:asciiTheme="minorHAnsi" w:eastAsia="Calibri" w:hAnsiTheme="minorHAnsi" w:cstheme="minorHAnsi"/>
          <w:iCs/>
          <w:sz w:val="22"/>
          <w:szCs w:val="22"/>
        </w:rPr>
        <w:t>j</w:t>
      </w:r>
      <w:proofErr w:type="spellEnd"/>
      <w:r w:rsidRPr="00117CC3">
        <w:rPr>
          <w:rFonts w:asciiTheme="minorHAnsi" w:eastAsia="Calibri" w:hAnsiTheme="minorHAnsi" w:cstheme="minorHAnsi"/>
          <w:iCs/>
          <w:sz w:val="22"/>
          <w:szCs w:val="22"/>
        </w:rPr>
        <w:t>. Dz. U. z 2022 r. poz. 1233 ze zm.) informacje zawarte w ofercie</w:t>
      </w:r>
      <w:r w:rsidRPr="00117CC3">
        <w:rPr>
          <w:rFonts w:asciiTheme="minorHAnsi" w:eastAsia="Calibri" w:hAnsiTheme="minorHAnsi" w:cstheme="minorHAnsi"/>
          <w:sz w:val="22"/>
          <w:szCs w:val="22"/>
        </w:rPr>
        <w:t xml:space="preserve"> w następującym zakresie:</w:t>
      </w:r>
    </w:p>
    <w:p w14:paraId="55BEC4E0" w14:textId="7D6DC504" w:rsidR="00467075" w:rsidRPr="00117CC3" w:rsidRDefault="00467075" w:rsidP="00117CC3">
      <w:pPr>
        <w:spacing w:before="120" w:after="120" w:line="276" w:lineRule="auto"/>
        <w:jc w:val="both"/>
        <w:rPr>
          <w:rFonts w:asciiTheme="minorHAnsi" w:eastAsia="Calibri" w:hAnsiTheme="minorHAnsi" w:cstheme="minorHAnsi"/>
          <w:sz w:val="22"/>
          <w:szCs w:val="22"/>
          <w:lang w:eastAsia="pl-PL"/>
        </w:rPr>
      </w:pPr>
      <w:r w:rsidRPr="00117CC3">
        <w:rPr>
          <w:rFonts w:asciiTheme="minorHAnsi" w:eastAsia="Calibri" w:hAnsiTheme="minorHAnsi" w:cstheme="minorHAnsi"/>
          <w:sz w:val="22"/>
          <w:szCs w:val="22"/>
          <w:lang w:eastAsia="pl-PL"/>
        </w:rPr>
        <w:t>…………………………………………………………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602069">
        <w:rPr>
          <w:rFonts w:asciiTheme="minorHAnsi" w:eastAsia="Calibri" w:hAnsiTheme="minorHAnsi" w:cstheme="minorHAnsi"/>
          <w:sz w:val="22"/>
          <w:szCs w:val="22"/>
          <w:lang w:eastAsia="pl-PL"/>
        </w:rPr>
        <w:t>……………………………………………………</w:t>
      </w:r>
      <w:r w:rsidRPr="00117CC3">
        <w:rPr>
          <w:rFonts w:asciiTheme="minorHAnsi" w:eastAsia="Calibri" w:hAnsiTheme="minorHAnsi" w:cstheme="minorHAnsi"/>
          <w:sz w:val="22"/>
          <w:szCs w:val="22"/>
          <w:lang w:eastAsia="pl-PL"/>
        </w:rPr>
        <w:t>……………</w:t>
      </w:r>
    </w:p>
    <w:p w14:paraId="1293B552" w14:textId="77777777" w:rsidR="00467075" w:rsidRPr="00117CC3" w:rsidRDefault="00467075" w:rsidP="00117CC3">
      <w:pPr>
        <w:spacing w:before="120" w:after="120" w:line="276" w:lineRule="auto"/>
        <w:jc w:val="both"/>
        <w:rPr>
          <w:rFonts w:asciiTheme="minorHAnsi" w:eastAsia="Calibri" w:hAnsiTheme="minorHAnsi" w:cstheme="minorHAnsi"/>
          <w:sz w:val="22"/>
          <w:szCs w:val="22"/>
          <w:lang w:eastAsia="pl-PL"/>
        </w:rPr>
      </w:pPr>
      <w:r w:rsidRPr="00117CC3">
        <w:rPr>
          <w:rFonts w:asciiTheme="minorHAnsi" w:eastAsia="Calibri" w:hAnsiTheme="minorHAnsi" w:cstheme="minorHAnsi"/>
          <w:sz w:val="22"/>
          <w:szCs w:val="22"/>
          <w:lang w:eastAsia="pl-PL"/>
        </w:rPr>
        <w:t>W pozostałym zakresie oferta jest jawna i nie zawiera informacji stanowiących tajemnicę przedsiębiorstwa.</w:t>
      </w:r>
    </w:p>
    <w:p w14:paraId="479FCC80" w14:textId="77777777" w:rsidR="00467075" w:rsidRPr="00117CC3" w:rsidRDefault="00467075" w:rsidP="00117CC3">
      <w:pPr>
        <w:spacing w:before="120" w:after="120" w:line="276" w:lineRule="auto"/>
        <w:jc w:val="both"/>
        <w:rPr>
          <w:rFonts w:asciiTheme="minorHAnsi" w:eastAsia="Calibri" w:hAnsiTheme="minorHAnsi" w:cstheme="minorHAnsi"/>
          <w:sz w:val="22"/>
          <w:szCs w:val="22"/>
          <w:lang w:eastAsia="pl-PL"/>
        </w:rPr>
      </w:pPr>
      <w:r w:rsidRPr="00117CC3">
        <w:rPr>
          <w:rFonts w:asciiTheme="minorHAnsi" w:eastAsia="Calibri" w:hAnsiTheme="minorHAnsi" w:cstheme="minorHAnsi"/>
          <w:sz w:val="22"/>
          <w:szCs w:val="22"/>
          <w:lang w:eastAsia="pl-PL"/>
        </w:rPr>
        <w:t>Uzasadnienie zastrzeżenia wskazanych informacji, wraz z załączeniem ewentualnych dowodów:</w:t>
      </w:r>
    </w:p>
    <w:p w14:paraId="58752FCD" w14:textId="21779B28" w:rsidR="00467075" w:rsidRPr="00117CC3" w:rsidRDefault="00467075" w:rsidP="00117CC3">
      <w:pPr>
        <w:spacing w:before="120" w:after="120" w:line="276" w:lineRule="auto"/>
        <w:rPr>
          <w:rFonts w:asciiTheme="minorHAnsi" w:eastAsia="Calibri" w:hAnsiTheme="minorHAnsi" w:cstheme="minorHAnsi"/>
          <w:iCs/>
          <w:sz w:val="22"/>
          <w:szCs w:val="22"/>
          <w:lang w:eastAsia="pl-PL"/>
        </w:rPr>
      </w:pPr>
      <w:r w:rsidRPr="00117CC3">
        <w:rPr>
          <w:rFonts w:asciiTheme="minorHAnsi" w:eastAsia="Calibri" w:hAnsiTheme="minorHAnsi" w:cstheme="minorHAnsi"/>
          <w:i/>
          <w:sz w:val="22"/>
          <w:szCs w:val="22"/>
          <w:lang w:eastAsia="pl-PL"/>
        </w:rPr>
        <w:t xml:space="preserve">……………………………………………………….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……… …………………………………………………………………………………………………………………………………………………….……… </w:t>
      </w:r>
      <w:r w:rsidRPr="00117CC3">
        <w:rPr>
          <w:rFonts w:asciiTheme="minorHAnsi" w:eastAsia="Calibri" w:hAnsiTheme="minorHAnsi" w:cstheme="minorHAnsi"/>
          <w:iCs/>
          <w:sz w:val="22"/>
          <w:szCs w:val="22"/>
          <w:lang w:eastAsia="pl-PL"/>
        </w:rPr>
        <w:t xml:space="preserve">(Należy wykazać spełnienie </w:t>
      </w:r>
      <w:r w:rsidRPr="00117CC3">
        <w:rPr>
          <w:rFonts w:asciiTheme="minorHAnsi" w:eastAsia="Calibri" w:hAnsiTheme="minorHAnsi" w:cstheme="minorHAnsi"/>
          <w:b/>
          <w:iCs/>
          <w:sz w:val="22"/>
          <w:szCs w:val="22"/>
          <w:lang w:eastAsia="pl-PL"/>
        </w:rPr>
        <w:t>wszystkich</w:t>
      </w:r>
      <w:r w:rsidRPr="00117CC3">
        <w:rPr>
          <w:rFonts w:asciiTheme="minorHAnsi" w:eastAsia="Calibri" w:hAnsiTheme="minorHAnsi" w:cstheme="minorHAnsi"/>
          <w:iCs/>
          <w:sz w:val="22"/>
          <w:szCs w:val="22"/>
          <w:lang w:eastAsia="pl-PL"/>
        </w:rPr>
        <w:t xml:space="preserve"> przesłanek określonych w </w:t>
      </w:r>
      <w:r w:rsidRPr="00117CC3">
        <w:rPr>
          <w:rFonts w:asciiTheme="minorHAnsi" w:eastAsia="Calibri" w:hAnsiTheme="minorHAnsi" w:cstheme="minorHAnsi"/>
          <w:iCs/>
          <w:color w:val="222222"/>
          <w:sz w:val="22"/>
          <w:szCs w:val="22"/>
          <w:lang w:eastAsia="pl-PL"/>
        </w:rPr>
        <w:t xml:space="preserve">ustawie z dnia 16 kwietnia 1993 r. </w:t>
      </w:r>
      <w:r w:rsidR="00602069">
        <w:rPr>
          <w:rFonts w:asciiTheme="minorHAnsi" w:eastAsia="Calibri" w:hAnsiTheme="minorHAnsi" w:cstheme="minorHAnsi"/>
          <w:iCs/>
          <w:color w:val="222222"/>
          <w:sz w:val="22"/>
          <w:szCs w:val="22"/>
          <w:lang w:eastAsia="pl-PL"/>
        </w:rPr>
        <w:t xml:space="preserve">      </w:t>
      </w:r>
      <w:r w:rsidRPr="00117CC3">
        <w:rPr>
          <w:rFonts w:asciiTheme="minorHAnsi" w:eastAsia="Calibri" w:hAnsiTheme="minorHAnsi" w:cstheme="minorHAnsi"/>
          <w:iCs/>
          <w:color w:val="222222"/>
          <w:sz w:val="22"/>
          <w:szCs w:val="22"/>
          <w:lang w:eastAsia="pl-PL"/>
        </w:rPr>
        <w:t xml:space="preserve">o zwalczaniu nieuczciwej konkurencji </w:t>
      </w:r>
      <w:r w:rsidRPr="00117CC3">
        <w:rPr>
          <w:rFonts w:asciiTheme="minorHAnsi" w:eastAsia="Calibri" w:hAnsiTheme="minorHAnsi" w:cstheme="minorHAnsi"/>
          <w:iCs/>
          <w:sz w:val="22"/>
          <w:szCs w:val="22"/>
          <w:lang w:eastAsia="pl-PL"/>
        </w:rPr>
        <w:t>(</w:t>
      </w:r>
      <w:r w:rsidRPr="00117CC3">
        <w:rPr>
          <w:rFonts w:asciiTheme="minorHAnsi" w:eastAsia="Calibri" w:hAnsiTheme="minorHAnsi" w:cstheme="minorHAnsi"/>
          <w:iCs/>
          <w:color w:val="000000"/>
          <w:kern w:val="144"/>
          <w:sz w:val="22"/>
          <w:szCs w:val="22"/>
          <w:lang w:eastAsia="pl-PL"/>
        </w:rPr>
        <w:t>t</w:t>
      </w:r>
      <w:r w:rsidR="003A6A45">
        <w:rPr>
          <w:rFonts w:asciiTheme="minorHAnsi" w:eastAsia="Calibri" w:hAnsiTheme="minorHAnsi" w:cstheme="minorHAnsi"/>
          <w:iCs/>
          <w:color w:val="000000"/>
          <w:kern w:val="144"/>
          <w:sz w:val="22"/>
          <w:szCs w:val="22"/>
          <w:lang w:eastAsia="pl-PL"/>
        </w:rPr>
        <w:t>.</w:t>
      </w:r>
      <w:bookmarkStart w:id="11" w:name="_GoBack"/>
      <w:bookmarkEnd w:id="11"/>
      <w:r w:rsidRPr="00117CC3">
        <w:rPr>
          <w:rFonts w:asciiTheme="minorHAnsi" w:eastAsia="Calibri" w:hAnsiTheme="minorHAnsi" w:cstheme="minorHAnsi"/>
          <w:iCs/>
          <w:color w:val="000000"/>
          <w:kern w:val="144"/>
          <w:sz w:val="22"/>
          <w:szCs w:val="22"/>
          <w:lang w:eastAsia="pl-PL"/>
        </w:rPr>
        <w:t xml:space="preserve">j. </w:t>
      </w:r>
      <w:r w:rsidRPr="00117CC3">
        <w:rPr>
          <w:rFonts w:asciiTheme="minorHAnsi" w:eastAsia="Calibri" w:hAnsiTheme="minorHAnsi" w:cstheme="minorHAnsi"/>
          <w:iCs/>
          <w:sz w:val="22"/>
          <w:szCs w:val="22"/>
          <w:lang w:eastAsia="pl-PL"/>
        </w:rPr>
        <w:t>Dz. U. z 2022 r. poz. 1233 ze zm.)</w:t>
      </w:r>
    </w:p>
    <w:p w14:paraId="22B7BB7E" w14:textId="77777777" w:rsidR="00467075" w:rsidRPr="00117CC3" w:rsidRDefault="00467075" w:rsidP="00117CC3">
      <w:pPr>
        <w:spacing w:before="120" w:after="120" w:line="276" w:lineRule="auto"/>
        <w:jc w:val="both"/>
        <w:rPr>
          <w:rFonts w:asciiTheme="minorHAnsi" w:eastAsia="Calibri" w:hAnsiTheme="minorHAnsi" w:cstheme="minorHAnsi"/>
          <w:sz w:val="22"/>
          <w:szCs w:val="22"/>
          <w:lang w:eastAsia="pl-PL"/>
        </w:rPr>
      </w:pPr>
      <w:bookmarkStart w:id="12" w:name="_Hlk90585514"/>
    </w:p>
    <w:p w14:paraId="7DA09973" w14:textId="77777777" w:rsidR="00467075" w:rsidRPr="00117CC3" w:rsidRDefault="00467075" w:rsidP="00117CC3">
      <w:pPr>
        <w:spacing w:before="0" w:after="0" w:line="276" w:lineRule="auto"/>
        <w:jc w:val="both"/>
        <w:rPr>
          <w:rFonts w:asciiTheme="minorHAnsi" w:eastAsia="Calibri" w:hAnsiTheme="minorHAnsi" w:cstheme="minorHAnsi"/>
          <w:i/>
          <w:sz w:val="22"/>
          <w:szCs w:val="22"/>
          <w:lang w:eastAsia="pl-PL"/>
        </w:rPr>
      </w:pPr>
      <w:bookmarkStart w:id="13" w:name="_Hlk104738183"/>
      <w:bookmarkEnd w:id="12"/>
      <w:r w:rsidRPr="00117CC3">
        <w:rPr>
          <w:rFonts w:asciiTheme="minorHAnsi" w:eastAsia="Calibri" w:hAnsiTheme="minorHAnsi" w:cstheme="minorHAnsi"/>
          <w:sz w:val="22"/>
          <w:szCs w:val="22"/>
          <w:lang w:eastAsia="pl-PL"/>
        </w:rPr>
        <w:tab/>
      </w:r>
      <w:r w:rsidRPr="00117CC3">
        <w:rPr>
          <w:rFonts w:asciiTheme="minorHAnsi" w:eastAsia="Calibri" w:hAnsiTheme="minorHAnsi" w:cstheme="minorHAnsi"/>
          <w:sz w:val="22"/>
          <w:szCs w:val="22"/>
          <w:lang w:eastAsia="pl-PL"/>
        </w:rPr>
        <w:tab/>
      </w:r>
      <w:bookmarkStart w:id="14" w:name="_Hlk102639179"/>
      <w:r w:rsidRPr="00117CC3">
        <w:rPr>
          <w:rFonts w:asciiTheme="minorHAnsi" w:eastAsia="Calibri" w:hAnsiTheme="minorHAnsi" w:cstheme="minorHAnsi"/>
          <w:i/>
          <w:sz w:val="22"/>
          <w:szCs w:val="22"/>
          <w:lang w:eastAsia="pl-PL"/>
        </w:rPr>
        <w:t xml:space="preserve"> </w:t>
      </w:r>
      <w:bookmarkStart w:id="15" w:name="_Hlk104739468"/>
      <w:bookmarkEnd w:id="14"/>
    </w:p>
    <w:bookmarkEnd w:id="13"/>
    <w:bookmarkEnd w:id="15"/>
    <w:p w14:paraId="152BD853" w14:textId="77777777" w:rsidR="00467075" w:rsidRDefault="00467075" w:rsidP="00117CC3">
      <w:pPr>
        <w:spacing w:before="0" w:after="0" w:line="276" w:lineRule="auto"/>
        <w:rPr>
          <w:rFonts w:asciiTheme="minorHAnsi" w:eastAsia="Calibri" w:hAnsiTheme="minorHAnsi" w:cstheme="minorHAnsi"/>
          <w:sz w:val="22"/>
          <w:szCs w:val="22"/>
          <w:lang w:eastAsia="pl-PL"/>
        </w:rPr>
      </w:pPr>
    </w:p>
    <w:p w14:paraId="74508212" w14:textId="77777777" w:rsidR="00602069" w:rsidRDefault="00602069" w:rsidP="00117CC3">
      <w:pPr>
        <w:spacing w:before="0" w:after="0" w:line="276" w:lineRule="auto"/>
        <w:rPr>
          <w:rFonts w:asciiTheme="minorHAnsi" w:eastAsia="Calibri" w:hAnsiTheme="minorHAnsi" w:cstheme="minorHAnsi"/>
          <w:sz w:val="22"/>
          <w:szCs w:val="22"/>
          <w:lang w:eastAsia="pl-PL"/>
        </w:rPr>
      </w:pPr>
    </w:p>
    <w:p w14:paraId="4F9ACFD2" w14:textId="77777777" w:rsidR="00602069" w:rsidRDefault="00602069" w:rsidP="00117CC3">
      <w:pPr>
        <w:spacing w:before="0" w:after="0" w:line="276" w:lineRule="auto"/>
        <w:rPr>
          <w:rFonts w:asciiTheme="minorHAnsi" w:eastAsia="Calibri" w:hAnsiTheme="minorHAnsi" w:cstheme="minorHAnsi"/>
          <w:sz w:val="22"/>
          <w:szCs w:val="22"/>
          <w:lang w:eastAsia="pl-PL"/>
        </w:rPr>
      </w:pPr>
    </w:p>
    <w:p w14:paraId="012378B2" w14:textId="77777777" w:rsidR="00602069" w:rsidRPr="00117CC3" w:rsidRDefault="00602069" w:rsidP="00117CC3">
      <w:pPr>
        <w:spacing w:before="0" w:after="0" w:line="276" w:lineRule="auto"/>
        <w:rPr>
          <w:rFonts w:asciiTheme="minorHAnsi" w:eastAsia="Calibri" w:hAnsiTheme="minorHAnsi" w:cstheme="minorHAnsi"/>
          <w:sz w:val="22"/>
          <w:szCs w:val="22"/>
          <w:lang w:eastAsia="pl-PL"/>
        </w:rPr>
      </w:pPr>
    </w:p>
    <w:p w14:paraId="4E16B242" w14:textId="77777777" w:rsidR="00467075" w:rsidRPr="00117CC3" w:rsidRDefault="00467075" w:rsidP="00117CC3">
      <w:pPr>
        <w:spacing w:before="0" w:after="0" w:line="276" w:lineRule="auto"/>
        <w:rPr>
          <w:rFonts w:asciiTheme="minorHAnsi" w:eastAsia="Calibri" w:hAnsiTheme="minorHAnsi" w:cstheme="minorHAnsi"/>
          <w:sz w:val="22"/>
          <w:szCs w:val="22"/>
          <w:lang w:eastAsia="pl-PL"/>
        </w:rPr>
      </w:pPr>
      <w:r w:rsidRPr="00117CC3">
        <w:rPr>
          <w:rFonts w:asciiTheme="minorHAnsi" w:eastAsia="Calibri" w:hAnsiTheme="minorHAnsi" w:cstheme="minorHAnsi"/>
          <w:sz w:val="22"/>
          <w:szCs w:val="22"/>
          <w:lang w:eastAsia="pl-PL"/>
        </w:rPr>
        <w:t>………………………………………………………………………………………………………</w:t>
      </w:r>
    </w:p>
    <w:p w14:paraId="57C15A1A" w14:textId="77777777" w:rsidR="00467075" w:rsidRPr="00117CC3" w:rsidRDefault="00467075" w:rsidP="00117CC3">
      <w:pPr>
        <w:spacing w:before="0" w:after="0" w:line="276" w:lineRule="auto"/>
        <w:rPr>
          <w:rFonts w:asciiTheme="minorHAnsi" w:eastAsia="Calibri" w:hAnsiTheme="minorHAnsi" w:cstheme="minorHAnsi"/>
          <w:color w:val="000000"/>
          <w:kern w:val="144"/>
          <w:sz w:val="22"/>
          <w:szCs w:val="22"/>
          <w:lang w:eastAsia="pl-PL"/>
        </w:rPr>
      </w:pPr>
      <w:r w:rsidRPr="00117CC3">
        <w:rPr>
          <w:rFonts w:asciiTheme="minorHAnsi" w:eastAsia="Calibri" w:hAnsiTheme="minorHAnsi" w:cstheme="minorHAnsi"/>
          <w:sz w:val="22"/>
          <w:szCs w:val="22"/>
          <w:lang w:eastAsia="pl-PL"/>
        </w:rPr>
        <w:t xml:space="preserve">Kwalifikowany podpis elektroniczny/podpis osobisty/podpis zaufany </w:t>
      </w:r>
      <w:r w:rsidRPr="00117CC3">
        <w:rPr>
          <w:rFonts w:asciiTheme="minorHAnsi" w:eastAsia="Calibri" w:hAnsiTheme="minorHAnsi" w:cstheme="minorHAnsi"/>
          <w:sz w:val="22"/>
          <w:szCs w:val="22"/>
          <w:lang w:eastAsia="pl-PL"/>
        </w:rPr>
        <w:br/>
        <w:t>złożony przez osobę uprawnioną/ osoby uprawnione</w:t>
      </w:r>
      <w:r w:rsidRPr="00117CC3">
        <w:rPr>
          <w:rFonts w:asciiTheme="minorHAnsi" w:eastAsia="Calibri" w:hAnsiTheme="minorHAnsi" w:cstheme="minorHAnsi"/>
          <w:sz w:val="22"/>
          <w:szCs w:val="22"/>
          <w:lang w:eastAsia="pl-PL"/>
        </w:rPr>
        <w:tab/>
      </w:r>
    </w:p>
    <w:p w14:paraId="2FAA8644" w14:textId="77777777" w:rsidR="00467075" w:rsidRPr="00117CC3" w:rsidRDefault="00467075" w:rsidP="00117CC3">
      <w:pPr>
        <w:spacing w:before="120" w:after="120" w:line="276" w:lineRule="auto"/>
        <w:jc w:val="both"/>
        <w:rPr>
          <w:rFonts w:asciiTheme="minorHAnsi" w:eastAsia="Calibri" w:hAnsiTheme="minorHAnsi" w:cstheme="minorHAnsi"/>
          <w:sz w:val="22"/>
          <w:szCs w:val="22"/>
          <w:lang w:eastAsia="pl-PL"/>
        </w:rPr>
      </w:pPr>
    </w:p>
    <w:p w14:paraId="36E537CA" w14:textId="1D2189C4" w:rsidR="00A834F4" w:rsidRPr="00117CC3" w:rsidRDefault="00A834F4" w:rsidP="00117CC3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sectPr w:rsidR="00A834F4" w:rsidRPr="00117CC3" w:rsidSect="00117CC3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6" w:h="16838" w:code="9"/>
      <w:pgMar w:top="2127" w:right="1417" w:bottom="1417" w:left="1417" w:header="283" w:footer="1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378488F" w14:textId="77777777" w:rsidR="002C445F" w:rsidRDefault="002C445F">
      <w:r>
        <w:separator/>
      </w:r>
    </w:p>
  </w:endnote>
  <w:endnote w:type="continuationSeparator" w:id="0">
    <w:p w14:paraId="1BCA09AB" w14:textId="77777777" w:rsidR="002C445F" w:rsidRDefault="002C44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9D2AF0" w14:textId="77777777" w:rsidR="00760990" w:rsidRDefault="005E22E2" w:rsidP="00FF1DD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128535DF" w14:textId="77777777" w:rsidR="00760990" w:rsidRDefault="00760990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D97E6A" w14:textId="29340701" w:rsidR="00C24F21" w:rsidRPr="00467075" w:rsidRDefault="00FF5508" w:rsidP="00C24F21">
    <w:pPr>
      <w:pStyle w:val="Stopka"/>
      <w:tabs>
        <w:tab w:val="right" w:pos="9720"/>
      </w:tabs>
      <w:rPr>
        <w:rFonts w:cs="Calibri"/>
        <w:color w:val="646464"/>
        <w:sz w:val="10"/>
        <w:szCs w:val="10"/>
      </w:rPr>
    </w:pPr>
    <w:r w:rsidRPr="00467075">
      <w:rPr>
        <w:rFonts w:cs="Calibr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8752" behindDoc="0" locked="0" layoutInCell="1" allowOverlap="1" wp14:anchorId="32EF1882" wp14:editId="2AA2CC8A">
          <wp:simplePos x="0" y="0"/>
          <wp:positionH relativeFrom="column">
            <wp:posOffset>2699385</wp:posOffset>
          </wp:positionH>
          <wp:positionV relativeFrom="paragraph">
            <wp:posOffset>206375</wp:posOffset>
          </wp:positionV>
          <wp:extent cx="3705225" cy="323215"/>
          <wp:effectExtent l="0" t="0" r="0" b="635"/>
          <wp:wrapSquare wrapText="bothSides"/>
          <wp:docPr id="1923022658" name="Picture 3">
            <a:extLst xmlns:a="http://schemas.openxmlformats.org/drawingml/2006/main">
              <a:ext uri="{C183D7F6-B498-43B3-948B-1728B52AA6E4}">
                <adec:decorative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0925614" name="Picture 3">
                    <a:extLst>
                      <a:ext uri="{C183D7F6-B498-43B3-948B-1728B52AA6E4}">
                        <adec:decorative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705225" cy="3232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C445F">
      <w:rPr>
        <w:rFonts w:cs="Calibri"/>
        <w:noProof/>
        <w:sz w:val="10"/>
        <w:szCs w:val="10"/>
      </w:rPr>
      <w:pict w14:anchorId="05390C4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7984156" o:spid="_x0000_s2053" type="#_x0000_t75" alt="" style="position:absolute;margin-left:-61.25pt;margin-top:490.05pt;width:599.6pt;height:262.45pt;z-index:-251656704;mso-wrap-edited:f;mso-width-percent:0;mso-height-percent:0;mso-position-horizontal-relative:margin;mso-position-vertical-relative:margin;mso-width-percent:0;mso-height-percent:0" o:allowincell="f">
          <v:imagedata r:id="rId2" o:title="cppc_elementy_tla"/>
          <w10:wrap anchorx="margin" anchory="margin"/>
        </v:shape>
      </w:pict>
    </w:r>
    <w:r w:rsidR="00C24F21" w:rsidRPr="00467075">
      <w:rPr>
        <w:rFonts w:cs="Calibri"/>
        <w:color w:val="646464"/>
        <w:sz w:val="10"/>
        <w:szCs w:val="10"/>
      </w:rPr>
      <w:t xml:space="preserve">CENTRUM PROJEKTÓW POLSKA CYFROWA </w:t>
    </w:r>
    <w:r w:rsidR="00C24F21" w:rsidRPr="00467075">
      <w:rPr>
        <w:rFonts w:cs="Calibri"/>
        <w:color w:val="646464"/>
        <w:sz w:val="10"/>
        <w:szCs w:val="10"/>
      </w:rPr>
      <w:br/>
      <w:t>ul. Spokojna 13A, 01-044 Warszawa | infolinia: +48 223152340 | e-mail: cppc@cppc.gov.pl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844BA0" w14:textId="57497083" w:rsidR="00760990" w:rsidRPr="00467075" w:rsidRDefault="00A25198" w:rsidP="00A25198">
    <w:pPr>
      <w:pStyle w:val="Stopka"/>
      <w:tabs>
        <w:tab w:val="right" w:pos="9720"/>
      </w:tabs>
      <w:rPr>
        <w:rFonts w:cs="Calibri"/>
        <w:color w:val="646464"/>
        <w:sz w:val="10"/>
        <w:szCs w:val="10"/>
      </w:rPr>
    </w:pPr>
    <w:r w:rsidRPr="00467075">
      <w:rPr>
        <w:rFonts w:cs="Calibr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5680" behindDoc="0" locked="0" layoutInCell="1" allowOverlap="1" wp14:anchorId="46D0333D" wp14:editId="3C4A9316">
          <wp:simplePos x="0" y="0"/>
          <wp:positionH relativeFrom="column">
            <wp:posOffset>2781300</wp:posOffset>
          </wp:positionH>
          <wp:positionV relativeFrom="paragraph">
            <wp:posOffset>40640</wp:posOffset>
          </wp:positionV>
          <wp:extent cx="3676650" cy="275590"/>
          <wp:effectExtent l="0" t="0" r="0" b="0"/>
          <wp:wrapSquare wrapText="bothSides"/>
          <wp:docPr id="1645968537" name="Picture 3">
            <a:extLst xmlns:a="http://schemas.openxmlformats.org/drawingml/2006/main">
              <a:ext uri="{C183D7F6-B498-43B3-948B-1728B52AA6E4}">
                <adec:decorative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>
                    <a:extLst>
                      <a:ext uri="{C183D7F6-B498-43B3-948B-1728B52AA6E4}">
                        <adec:decorative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676650" cy="2755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67075">
      <w:rPr>
        <w:rFonts w:cs="Calibri"/>
        <w:color w:val="646464"/>
        <w:sz w:val="10"/>
        <w:szCs w:val="10"/>
      </w:rPr>
      <w:t xml:space="preserve">CENTRUM PROJEKTÓW POLSKA CYFROWA </w:t>
    </w:r>
    <w:r w:rsidRPr="00467075">
      <w:rPr>
        <w:rFonts w:cs="Calibri"/>
        <w:color w:val="646464"/>
        <w:sz w:val="10"/>
        <w:szCs w:val="10"/>
      </w:rPr>
      <w:br/>
      <w:t>ul. Spokojna 13A, 01-044 Warszawa | infolinia: +48 223152340 | e-mail: cppc@cppc.gov.pl</w:t>
    </w:r>
    <w:r w:rsidR="00467075" w:rsidRPr="00467075">
      <w:rPr>
        <w:rFonts w:cs="Calibri"/>
        <w:noProof/>
        <w:sz w:val="10"/>
        <w:szCs w:val="10"/>
        <w:lang w:eastAsia="pl-PL"/>
      </w:rPr>
      <w:drawing>
        <wp:anchor distT="0" distB="0" distL="114300" distR="114300" simplePos="0" relativeHeight="251656704" behindDoc="1" locked="0" layoutInCell="0" allowOverlap="1" wp14:anchorId="323B3CE1" wp14:editId="7C0141E2">
          <wp:simplePos x="0" y="0"/>
          <wp:positionH relativeFrom="margin">
            <wp:posOffset>-768350</wp:posOffset>
          </wp:positionH>
          <wp:positionV relativeFrom="margin">
            <wp:posOffset>6109335</wp:posOffset>
          </wp:positionV>
          <wp:extent cx="7614920" cy="3333115"/>
          <wp:effectExtent l="0" t="0" r="5080" b="635"/>
          <wp:wrapNone/>
          <wp:docPr id="272871298" name="Obraz 272871298" descr="cppc_elementy_tl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ppc_elementy_tla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14920" cy="33331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3E4A6EC" w14:textId="77777777" w:rsidR="002C445F" w:rsidRDefault="002C445F">
      <w:r>
        <w:separator/>
      </w:r>
    </w:p>
  </w:footnote>
  <w:footnote w:type="continuationSeparator" w:id="0">
    <w:p w14:paraId="79A058AF" w14:textId="77777777" w:rsidR="002C445F" w:rsidRDefault="002C44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06005832"/>
      <w:docPartObj>
        <w:docPartGallery w:val="Page Numbers (Top of Page)"/>
        <w:docPartUnique/>
      </w:docPartObj>
    </w:sdtPr>
    <w:sdtEndPr/>
    <w:sdtContent>
      <w:p w14:paraId="5769DBD3" w14:textId="1CCAED65" w:rsidR="00AF3CB9" w:rsidRDefault="00C24F21" w:rsidP="00482EA3">
        <w:pPr>
          <w:pStyle w:val="Nagwek"/>
          <w:jc w:val="right"/>
        </w:pPr>
        <w:r>
          <w:rPr>
            <w:noProof/>
            <w:lang w:eastAsia="pl-PL"/>
          </w:rPr>
          <w:drawing>
            <wp:anchor distT="0" distB="0" distL="114300" distR="114300" simplePos="0" relativeHeight="251657728" behindDoc="0" locked="0" layoutInCell="1" allowOverlap="1" wp14:anchorId="2C7A66B0" wp14:editId="15B47DE2">
              <wp:simplePos x="0" y="0"/>
              <wp:positionH relativeFrom="page">
                <wp:align>left</wp:align>
              </wp:positionH>
              <wp:positionV relativeFrom="paragraph">
                <wp:posOffset>-10160</wp:posOffset>
              </wp:positionV>
              <wp:extent cx="2314575" cy="961390"/>
              <wp:effectExtent l="0" t="0" r="9525" b="0"/>
              <wp:wrapSquare wrapText="bothSides"/>
              <wp:docPr id="2054112606" name="Grafika 1">
                <a:extLst xmlns:a="http://schemas.openxmlformats.org/drawingml/2006/main">
                  <a:ext uri="{C183D7F6-B498-43B3-948B-1728B52AA6E4}">
                    <adec:decorative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857323885" name="Grafika 1">
                        <a:extLst>
                          <a:ext uri="{C183D7F6-B498-43B3-948B-1728B52AA6E4}">
                            <adec:decorative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adec="http://schemas.microsoft.com/office/drawing/2017/decorative" val="1"/>
                          </a:ext>
                        </a:extLst>
                      </pic:cNvPr>
                      <pic:cNvPicPr/>
                    </pic:nvPicPr>
                    <pic:blipFill>
                      <a:blip r:embed="rId1">
                        <a:extLst>
                          <a:ext uri="{96DAC541-7B7A-43D3-8B79-37D633B846F1}">
                            <asvg:svgBlip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asvg="http://schemas.microsoft.com/office/drawing/2016/SVG/main" r:embed="rId2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314575" cy="96139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B2FF5F" w14:textId="2384F2AE" w:rsidR="00760990" w:rsidRDefault="00760990" w:rsidP="00FF1DDF">
    <w:pPr>
      <w:pStyle w:val="Nagwek"/>
      <w:tabs>
        <w:tab w:val="left" w:pos="3686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292268"/>
    <w:multiLevelType w:val="hybridMultilevel"/>
    <w:tmpl w:val="9BC0A0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88025A"/>
    <w:multiLevelType w:val="hybridMultilevel"/>
    <w:tmpl w:val="ACEA2E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733B51"/>
    <w:multiLevelType w:val="hybridMultilevel"/>
    <w:tmpl w:val="964C55A6"/>
    <w:lvl w:ilvl="0" w:tplc="9C420E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554EFA3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E285CB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432CD7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FF8FE0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4108DE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9C4044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7EA324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1567CE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26220F5E"/>
    <w:multiLevelType w:val="hybridMultilevel"/>
    <w:tmpl w:val="54640F68"/>
    <w:lvl w:ilvl="0" w:tplc="11E83B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752364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2FC66A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8B082C5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A64E34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70EBA1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3784EF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D5CB2A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B9A023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26821205"/>
    <w:multiLevelType w:val="hybridMultilevel"/>
    <w:tmpl w:val="41F0FF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D80E5B"/>
    <w:multiLevelType w:val="hybridMultilevel"/>
    <w:tmpl w:val="3C9476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830394"/>
    <w:multiLevelType w:val="hybridMultilevel"/>
    <w:tmpl w:val="C36EC586"/>
    <w:lvl w:ilvl="0" w:tplc="54CEF89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54FE0BCA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92F42192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2F2AAFC6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BA549AF0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96608BE4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40AEBC70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A0126AEA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F43C5274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37E80FFB"/>
    <w:multiLevelType w:val="hybridMultilevel"/>
    <w:tmpl w:val="D7903224"/>
    <w:lvl w:ilvl="0" w:tplc="94FE4440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1B5073"/>
    <w:multiLevelType w:val="hybridMultilevel"/>
    <w:tmpl w:val="26E0CE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FB6DF6"/>
    <w:multiLevelType w:val="hybridMultilevel"/>
    <w:tmpl w:val="6F84ACE6"/>
    <w:lvl w:ilvl="0" w:tplc="A708542E">
      <w:start w:val="1"/>
      <w:numFmt w:val="decimal"/>
      <w:lvlText w:val="%1."/>
      <w:lvlJc w:val="left"/>
      <w:pPr>
        <w:ind w:left="1429" w:hanging="360"/>
      </w:pPr>
    </w:lvl>
    <w:lvl w:ilvl="1" w:tplc="CDB4FD72" w:tentative="1">
      <w:start w:val="1"/>
      <w:numFmt w:val="lowerLetter"/>
      <w:lvlText w:val="%2."/>
      <w:lvlJc w:val="left"/>
      <w:pPr>
        <w:ind w:left="2149" w:hanging="360"/>
      </w:pPr>
    </w:lvl>
    <w:lvl w:ilvl="2" w:tplc="968AD9E0" w:tentative="1">
      <w:start w:val="1"/>
      <w:numFmt w:val="lowerRoman"/>
      <w:lvlText w:val="%3."/>
      <w:lvlJc w:val="right"/>
      <w:pPr>
        <w:ind w:left="2869" w:hanging="180"/>
      </w:pPr>
    </w:lvl>
    <w:lvl w:ilvl="3" w:tplc="17E03168" w:tentative="1">
      <w:start w:val="1"/>
      <w:numFmt w:val="decimal"/>
      <w:lvlText w:val="%4."/>
      <w:lvlJc w:val="left"/>
      <w:pPr>
        <w:ind w:left="3589" w:hanging="360"/>
      </w:pPr>
    </w:lvl>
    <w:lvl w:ilvl="4" w:tplc="E9E225A6" w:tentative="1">
      <w:start w:val="1"/>
      <w:numFmt w:val="lowerLetter"/>
      <w:lvlText w:val="%5."/>
      <w:lvlJc w:val="left"/>
      <w:pPr>
        <w:ind w:left="4309" w:hanging="360"/>
      </w:pPr>
    </w:lvl>
    <w:lvl w:ilvl="5" w:tplc="BB7AEC0E" w:tentative="1">
      <w:start w:val="1"/>
      <w:numFmt w:val="lowerRoman"/>
      <w:lvlText w:val="%6."/>
      <w:lvlJc w:val="right"/>
      <w:pPr>
        <w:ind w:left="5029" w:hanging="180"/>
      </w:pPr>
    </w:lvl>
    <w:lvl w:ilvl="6" w:tplc="6B7E29C2" w:tentative="1">
      <w:start w:val="1"/>
      <w:numFmt w:val="decimal"/>
      <w:lvlText w:val="%7."/>
      <w:lvlJc w:val="left"/>
      <w:pPr>
        <w:ind w:left="5749" w:hanging="360"/>
      </w:pPr>
    </w:lvl>
    <w:lvl w:ilvl="7" w:tplc="83D28018" w:tentative="1">
      <w:start w:val="1"/>
      <w:numFmt w:val="lowerLetter"/>
      <w:lvlText w:val="%8."/>
      <w:lvlJc w:val="left"/>
      <w:pPr>
        <w:ind w:left="6469" w:hanging="360"/>
      </w:pPr>
    </w:lvl>
    <w:lvl w:ilvl="8" w:tplc="A76C492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4E3506B7"/>
    <w:multiLevelType w:val="hybridMultilevel"/>
    <w:tmpl w:val="41F0FF6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4A0EC7"/>
    <w:multiLevelType w:val="hybridMultilevel"/>
    <w:tmpl w:val="1046A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2301CA"/>
    <w:multiLevelType w:val="hybridMultilevel"/>
    <w:tmpl w:val="A1F0DF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7224AD3"/>
    <w:multiLevelType w:val="hybridMultilevel"/>
    <w:tmpl w:val="700257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EDF2B6E"/>
    <w:multiLevelType w:val="hybridMultilevel"/>
    <w:tmpl w:val="9C505A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1EF40B3"/>
    <w:multiLevelType w:val="hybridMultilevel"/>
    <w:tmpl w:val="99AE46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2772175"/>
    <w:multiLevelType w:val="hybridMultilevel"/>
    <w:tmpl w:val="91A038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6"/>
  </w:num>
  <w:num w:numId="5">
    <w:abstractNumId w:val="15"/>
  </w:num>
  <w:num w:numId="6">
    <w:abstractNumId w:val="13"/>
  </w:num>
  <w:num w:numId="7">
    <w:abstractNumId w:val="14"/>
  </w:num>
  <w:num w:numId="8">
    <w:abstractNumId w:val="0"/>
  </w:num>
  <w:num w:numId="9">
    <w:abstractNumId w:val="1"/>
  </w:num>
  <w:num w:numId="10">
    <w:abstractNumId w:val="12"/>
  </w:num>
  <w:num w:numId="11">
    <w:abstractNumId w:val="8"/>
  </w:num>
  <w:num w:numId="12">
    <w:abstractNumId w:val="16"/>
  </w:num>
  <w:num w:numId="13">
    <w:abstractNumId w:val="11"/>
  </w:num>
  <w:num w:numId="14">
    <w:abstractNumId w:val="7"/>
  </w:num>
  <w:num w:numId="15">
    <w:abstractNumId w:val="5"/>
  </w:num>
  <w:num w:numId="16">
    <w:abstractNumId w:val="4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9"/>
  <w:hyphenationZone w:val="425"/>
  <w:drawingGridHorizontalSpacing w:val="6"/>
  <w:drawingGridVerticalSpacing w:val="6"/>
  <w:doNotShadeFormData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22E2"/>
    <w:rsid w:val="00010FC6"/>
    <w:rsid w:val="0004603C"/>
    <w:rsid w:val="00065C40"/>
    <w:rsid w:val="00094EF6"/>
    <w:rsid w:val="000E21EF"/>
    <w:rsid w:val="0010162A"/>
    <w:rsid w:val="00117CC3"/>
    <w:rsid w:val="001561C5"/>
    <w:rsid w:val="00173C5F"/>
    <w:rsid w:val="00214307"/>
    <w:rsid w:val="002571F6"/>
    <w:rsid w:val="002B08FC"/>
    <w:rsid w:val="002C445F"/>
    <w:rsid w:val="002D66BB"/>
    <w:rsid w:val="002E6BDD"/>
    <w:rsid w:val="002F66E8"/>
    <w:rsid w:val="00310274"/>
    <w:rsid w:val="003134FE"/>
    <w:rsid w:val="003816DA"/>
    <w:rsid w:val="00385FFB"/>
    <w:rsid w:val="003A6A45"/>
    <w:rsid w:val="0040134C"/>
    <w:rsid w:val="00412555"/>
    <w:rsid w:val="00467075"/>
    <w:rsid w:val="00482EA3"/>
    <w:rsid w:val="004844AD"/>
    <w:rsid w:val="004E62F6"/>
    <w:rsid w:val="005115C2"/>
    <w:rsid w:val="00550C24"/>
    <w:rsid w:val="005A056A"/>
    <w:rsid w:val="005B7917"/>
    <w:rsid w:val="005E22E2"/>
    <w:rsid w:val="00602069"/>
    <w:rsid w:val="006760F1"/>
    <w:rsid w:val="006A06C1"/>
    <w:rsid w:val="006D19B4"/>
    <w:rsid w:val="006E040C"/>
    <w:rsid w:val="007021C9"/>
    <w:rsid w:val="007077F2"/>
    <w:rsid w:val="00735813"/>
    <w:rsid w:val="00760990"/>
    <w:rsid w:val="00761B48"/>
    <w:rsid w:val="00780D75"/>
    <w:rsid w:val="00863D3F"/>
    <w:rsid w:val="0088784C"/>
    <w:rsid w:val="00892295"/>
    <w:rsid w:val="008C4DE6"/>
    <w:rsid w:val="008E1411"/>
    <w:rsid w:val="009133D8"/>
    <w:rsid w:val="009A5797"/>
    <w:rsid w:val="009B7B29"/>
    <w:rsid w:val="00A25198"/>
    <w:rsid w:val="00A34049"/>
    <w:rsid w:val="00A42564"/>
    <w:rsid w:val="00A834F4"/>
    <w:rsid w:val="00A8394D"/>
    <w:rsid w:val="00A97B93"/>
    <w:rsid w:val="00AD274B"/>
    <w:rsid w:val="00AF3CB9"/>
    <w:rsid w:val="00AF4EB4"/>
    <w:rsid w:val="00B264AF"/>
    <w:rsid w:val="00B371AE"/>
    <w:rsid w:val="00B546E9"/>
    <w:rsid w:val="00B619ED"/>
    <w:rsid w:val="00B82EF6"/>
    <w:rsid w:val="00BC79CC"/>
    <w:rsid w:val="00C06AC7"/>
    <w:rsid w:val="00C0733F"/>
    <w:rsid w:val="00C14A13"/>
    <w:rsid w:val="00C24F21"/>
    <w:rsid w:val="00C3461A"/>
    <w:rsid w:val="00C76A39"/>
    <w:rsid w:val="00C965EE"/>
    <w:rsid w:val="00CA4211"/>
    <w:rsid w:val="00CB53C1"/>
    <w:rsid w:val="00CC431D"/>
    <w:rsid w:val="00CF1AB9"/>
    <w:rsid w:val="00DC0C56"/>
    <w:rsid w:val="00DC78F3"/>
    <w:rsid w:val="00E1663C"/>
    <w:rsid w:val="00EA5546"/>
    <w:rsid w:val="00EB7791"/>
    <w:rsid w:val="00EE312E"/>
    <w:rsid w:val="00F41509"/>
    <w:rsid w:val="00F6134F"/>
    <w:rsid w:val="00F753C2"/>
    <w:rsid w:val="00F8620F"/>
    <w:rsid w:val="00FE3AD8"/>
    <w:rsid w:val="00FF5508"/>
    <w:rsid w:val="28F12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4"/>
    <o:shapelayout v:ext="edit">
      <o:idmap v:ext="edit" data="1"/>
    </o:shapelayout>
  </w:shapeDefaults>
  <w:decimalSymbol w:val=","/>
  <w:listSeparator w:val=";"/>
  <w14:docId w14:val="2EA5B47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sz w:val="24"/>
        <w:szCs w:val="24"/>
        <w:lang w:val="pl-PL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82EA3"/>
    <w:pPr>
      <w:spacing w:before="360" w:after="360" w:line="360" w:lineRule="auto"/>
    </w:pPr>
  </w:style>
  <w:style w:type="paragraph" w:styleId="Nagwek1">
    <w:name w:val="heading 1"/>
    <w:basedOn w:val="Normalny"/>
    <w:next w:val="Normalny"/>
    <w:link w:val="Nagwek1Znak"/>
    <w:qFormat/>
    <w:rsid w:val="00482EA3"/>
    <w:pPr>
      <w:keepNext/>
      <w:keepLines/>
      <w:spacing w:line="276" w:lineRule="auto"/>
      <w:outlineLvl w:val="0"/>
    </w:pPr>
    <w:rPr>
      <w:rFonts w:eastAsiaTheme="majorEastAsia" w:cstheme="majorBidi"/>
      <w:b/>
      <w:bCs/>
      <w:sz w:val="26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482EA3"/>
    <w:pPr>
      <w:keepNext/>
      <w:keepLines/>
      <w:spacing w:line="276" w:lineRule="auto"/>
      <w:outlineLvl w:val="1"/>
    </w:pPr>
    <w:rPr>
      <w:rFonts w:eastAsiaTheme="majorEastAsia" w:cstheme="majorBidi"/>
      <w:b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778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77876"/>
    <w:pPr>
      <w:tabs>
        <w:tab w:val="center" w:pos="4536"/>
        <w:tab w:val="right" w:pos="9072"/>
      </w:tabs>
    </w:pPr>
  </w:style>
  <w:style w:type="paragraph" w:styleId="Mapadokumentu">
    <w:name w:val="Document Map"/>
    <w:aliases w:val="Plan dokumentu"/>
    <w:basedOn w:val="Normalny"/>
    <w:semiHidden/>
    <w:rsid w:val="0077374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semiHidden/>
    <w:rsid w:val="00343996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CB0F0D"/>
  </w:style>
  <w:style w:type="character" w:styleId="Pogrubienie">
    <w:name w:val="Strong"/>
    <w:uiPriority w:val="22"/>
    <w:rsid w:val="00EF30F0"/>
    <w:rPr>
      <w:b/>
      <w:bCs/>
    </w:rPr>
  </w:style>
  <w:style w:type="table" w:styleId="Tabela-Siatka">
    <w:name w:val="Table Grid"/>
    <w:basedOn w:val="Standardowy"/>
    <w:rsid w:val="00463F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82EA3"/>
    <w:rPr>
      <w:rFonts w:eastAsiaTheme="majorEastAsia" w:cstheme="majorBidi"/>
      <w:b/>
      <w:bCs/>
      <w:sz w:val="26"/>
      <w:szCs w:val="28"/>
    </w:rPr>
  </w:style>
  <w:style w:type="paragraph" w:styleId="Akapitzlist">
    <w:name w:val="List Paragraph"/>
    <w:basedOn w:val="Normalny"/>
    <w:uiPriority w:val="34"/>
    <w:qFormat/>
    <w:rsid w:val="00EE312E"/>
    <w:pPr>
      <w:ind w:left="720"/>
      <w:contextualSpacing/>
    </w:pPr>
  </w:style>
  <w:style w:type="character" w:styleId="Hipercze">
    <w:name w:val="Hyperlink"/>
    <w:basedOn w:val="Domylnaczcionkaakapitu"/>
    <w:unhideWhenUsed/>
    <w:rsid w:val="008531D2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semiHidden/>
    <w:unhideWhenUsed/>
    <w:rsid w:val="002E4CEF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2E4CE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E4CEF"/>
    <w:rPr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2E4C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2E4CEF"/>
    <w:rPr>
      <w:b/>
      <w:bCs/>
      <w:lang w:val="pl-PL" w:eastAsia="pl-PL"/>
    </w:rPr>
  </w:style>
  <w:style w:type="paragraph" w:styleId="Poprawka">
    <w:name w:val="Revision"/>
    <w:hidden/>
    <w:uiPriority w:val="99"/>
    <w:semiHidden/>
    <w:rsid w:val="00797BBA"/>
    <w:rPr>
      <w:lang w:eastAsia="pl-PL"/>
    </w:rPr>
  </w:style>
  <w:style w:type="character" w:styleId="Tekstzastpczy">
    <w:name w:val="Placeholder Text"/>
    <w:basedOn w:val="Domylnaczcionkaakapitu"/>
    <w:uiPriority w:val="99"/>
    <w:semiHidden/>
    <w:rsid w:val="00994165"/>
    <w:rPr>
      <w:color w:val="808080"/>
    </w:rPr>
  </w:style>
  <w:style w:type="character" w:customStyle="1" w:styleId="StopkaZnak">
    <w:name w:val="Stopka Znak"/>
    <w:basedOn w:val="Domylnaczcionkaakapitu"/>
    <w:link w:val="Stopka"/>
    <w:uiPriority w:val="99"/>
    <w:rsid w:val="00C73093"/>
    <w:rPr>
      <w:sz w:val="24"/>
      <w:szCs w:val="24"/>
      <w:lang w:eastAsia="pl-PL"/>
    </w:rPr>
  </w:style>
  <w:style w:type="character" w:styleId="UyteHipercze">
    <w:name w:val="FollowedHyperlink"/>
    <w:basedOn w:val="Domylnaczcionkaakapitu"/>
    <w:semiHidden/>
    <w:unhideWhenUsed/>
    <w:rsid w:val="006D62C9"/>
    <w:rPr>
      <w:color w:val="954F72" w:themeColor="followed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rsid w:val="00AF3CB9"/>
  </w:style>
  <w:style w:type="character" w:customStyle="1" w:styleId="Nagwek2Znak">
    <w:name w:val="Nagłówek 2 Znak"/>
    <w:basedOn w:val="Domylnaczcionkaakapitu"/>
    <w:link w:val="Nagwek2"/>
    <w:rsid w:val="00482EA3"/>
    <w:rPr>
      <w:rFonts w:eastAsiaTheme="majorEastAsia" w:cstheme="majorBidi"/>
      <w:b/>
      <w:szCs w:val="26"/>
    </w:rPr>
  </w:style>
  <w:style w:type="character" w:customStyle="1" w:styleId="normaltextrun">
    <w:name w:val="normaltextrun"/>
    <w:basedOn w:val="Domylnaczcionkaakapitu"/>
    <w:rsid w:val="00C76A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4.jp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CE1489-A568-4C7E-9A35-0296F87BA9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293</Words>
  <Characters>1759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2024-08-21T11:27:00Z</dcterms:created>
  <dcterms:modified xsi:type="dcterms:W3CDTF">2024-09-19T06:40:00Z</dcterms:modified>
</cp:coreProperties>
</file>