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519A2A" w14:textId="154E8558" w:rsidR="00F23070" w:rsidRPr="00F23070" w:rsidRDefault="00F23070" w:rsidP="00F23070">
      <w:pPr>
        <w:spacing w:after="0"/>
        <w:jc w:val="both"/>
        <w:rPr>
          <w:rFonts w:ascii="Arial" w:eastAsia="Calibri" w:hAnsi="Arial" w:cs="Arial"/>
          <w:b/>
          <w:bCs/>
          <w:sz w:val="24"/>
          <w:szCs w:val="24"/>
          <w:lang w:eastAsia="en-US"/>
        </w:rPr>
      </w:pPr>
      <w:r w:rsidRPr="00F23070">
        <w:rPr>
          <w:rFonts w:ascii="Arial" w:eastAsia="Calibri" w:hAnsi="Arial" w:cs="Arial"/>
          <w:b/>
          <w:bCs/>
          <w:sz w:val="24"/>
          <w:szCs w:val="24"/>
          <w:lang w:eastAsia="en-US"/>
        </w:rPr>
        <w:t>ZP.</w:t>
      </w:r>
      <w:r w:rsidRPr="008E7F33">
        <w:rPr>
          <w:rFonts w:ascii="Arial" w:eastAsia="Calibri" w:hAnsi="Arial" w:cs="Arial"/>
          <w:b/>
          <w:bCs/>
          <w:sz w:val="24"/>
          <w:szCs w:val="24"/>
          <w:lang w:eastAsia="en-US"/>
        </w:rPr>
        <w:t>271.2.</w:t>
      </w:r>
      <w:r w:rsidR="00F36491" w:rsidRPr="008E7F33">
        <w:rPr>
          <w:rFonts w:ascii="Arial" w:eastAsia="Calibri" w:hAnsi="Arial" w:cs="Arial"/>
          <w:b/>
          <w:bCs/>
          <w:sz w:val="24"/>
          <w:szCs w:val="24"/>
          <w:lang w:eastAsia="en-US"/>
        </w:rPr>
        <w:t>3</w:t>
      </w:r>
      <w:r w:rsidR="008E7F33" w:rsidRPr="008E7F33">
        <w:rPr>
          <w:rFonts w:ascii="Arial" w:eastAsia="Calibri" w:hAnsi="Arial" w:cs="Arial"/>
          <w:b/>
          <w:bCs/>
          <w:sz w:val="24"/>
          <w:szCs w:val="24"/>
          <w:lang w:eastAsia="en-US"/>
        </w:rPr>
        <w:t>2</w:t>
      </w:r>
      <w:r w:rsidRPr="008E7F33">
        <w:rPr>
          <w:rFonts w:ascii="Arial" w:eastAsia="Calibri" w:hAnsi="Arial" w:cs="Arial"/>
          <w:b/>
          <w:bCs/>
          <w:sz w:val="24"/>
          <w:szCs w:val="24"/>
          <w:lang w:eastAsia="en-US"/>
        </w:rPr>
        <w:t>.2024</w:t>
      </w:r>
    </w:p>
    <w:p w14:paraId="25D998FE" w14:textId="0D9182D1" w:rsidR="00E944A7" w:rsidRDefault="00F23070" w:rsidP="002C65A4">
      <w:pPr>
        <w:spacing w:after="0"/>
        <w:jc w:val="both"/>
        <w:rPr>
          <w:rFonts w:ascii="Arial" w:eastAsia="Calibri" w:hAnsi="Arial" w:cs="Arial"/>
          <w:sz w:val="24"/>
          <w:szCs w:val="24"/>
        </w:rPr>
      </w:pPr>
      <w:r w:rsidRPr="00F23070">
        <w:rPr>
          <w:rFonts w:ascii="Arial" w:eastAsia="Calibri" w:hAnsi="Arial" w:cs="Arial"/>
          <w:sz w:val="24"/>
          <w:szCs w:val="24"/>
          <w:lang w:eastAsia="en-US"/>
        </w:rPr>
        <w:t>Postępowanie o udzielenie zamówienia w trybie podstawowym bez przeprowadzenia  negocjacji na zadanie pn.</w:t>
      </w:r>
      <w:r w:rsidRPr="00F23070">
        <w:rPr>
          <w:rFonts w:ascii="Arial" w:eastAsia="Calibri" w:hAnsi="Arial" w:cs="Arial"/>
          <w:b/>
          <w:bCs/>
          <w:sz w:val="24"/>
          <w:szCs w:val="24"/>
          <w:lang w:eastAsia="en-US"/>
        </w:rPr>
        <w:t xml:space="preserve"> </w:t>
      </w:r>
      <w:r w:rsidR="002C65A4" w:rsidRPr="002C65A4">
        <w:rPr>
          <w:rFonts w:ascii="Arial" w:eastAsia="Calibri" w:hAnsi="Arial" w:cs="Arial"/>
          <w:b/>
          <w:bCs/>
          <w:sz w:val="24"/>
          <w:szCs w:val="24"/>
          <w:lang w:eastAsia="en-US"/>
        </w:rPr>
        <w:t>Rozbudowa remizy w Bieniądzicach – zapewnienie gotowości bojowej OSP</w:t>
      </w:r>
    </w:p>
    <w:p w14:paraId="71393D53" w14:textId="77777777" w:rsidR="00137B63" w:rsidRPr="00EF2D17" w:rsidRDefault="009B5401" w:rsidP="00137B63">
      <w:pPr>
        <w:spacing w:after="0"/>
        <w:jc w:val="right"/>
        <w:rPr>
          <w:rFonts w:ascii="Arial" w:eastAsia="Calibri" w:hAnsi="Arial" w:cs="Arial"/>
          <w:sz w:val="24"/>
          <w:szCs w:val="24"/>
        </w:rPr>
      </w:pPr>
      <w:r w:rsidRPr="00EF2D17">
        <w:rPr>
          <w:rFonts w:ascii="Arial" w:eastAsia="Calibri" w:hAnsi="Arial" w:cs="Arial"/>
          <w:sz w:val="24"/>
          <w:szCs w:val="24"/>
        </w:rPr>
        <w:t>Załącznik nr 9</w:t>
      </w:r>
      <w:r w:rsidR="00137B63" w:rsidRPr="00EF2D17">
        <w:rPr>
          <w:rFonts w:ascii="Arial" w:eastAsia="Calibri" w:hAnsi="Arial" w:cs="Arial"/>
          <w:sz w:val="24"/>
          <w:szCs w:val="24"/>
        </w:rPr>
        <w:t xml:space="preserve"> do SWZ</w:t>
      </w:r>
    </w:p>
    <w:p w14:paraId="27CF20EA" w14:textId="77777777" w:rsidR="00E944A7" w:rsidRDefault="00E944A7" w:rsidP="00137B63">
      <w:pPr>
        <w:spacing w:after="0"/>
        <w:jc w:val="center"/>
        <w:rPr>
          <w:rFonts w:ascii="Arial" w:eastAsia="Calibri" w:hAnsi="Arial" w:cs="Arial"/>
          <w:b/>
          <w:sz w:val="24"/>
          <w:szCs w:val="24"/>
        </w:rPr>
      </w:pPr>
    </w:p>
    <w:p w14:paraId="3BF29802"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PROJEKT UMOWY</w:t>
      </w:r>
    </w:p>
    <w:p w14:paraId="64BE4C22" w14:textId="77777777" w:rsidR="00137B63" w:rsidRPr="00EF2D17" w:rsidRDefault="00137B63" w:rsidP="00137B63">
      <w:pPr>
        <w:spacing w:after="0"/>
        <w:jc w:val="both"/>
        <w:rPr>
          <w:rFonts w:ascii="Arial" w:eastAsia="Calibri" w:hAnsi="Arial" w:cs="Arial"/>
          <w:b/>
          <w:sz w:val="24"/>
          <w:szCs w:val="24"/>
        </w:rPr>
      </w:pPr>
    </w:p>
    <w:p w14:paraId="737B9229" w14:textId="413DB2EC"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Zawarta dnia </w:t>
      </w:r>
      <w:r w:rsidR="005C6D67" w:rsidRPr="00EF2D17">
        <w:rPr>
          <w:rFonts w:ascii="Arial" w:eastAsia="Calibri" w:hAnsi="Arial" w:cs="Arial"/>
          <w:b/>
          <w:sz w:val="24"/>
          <w:szCs w:val="24"/>
        </w:rPr>
        <w:t>……..…</w:t>
      </w:r>
      <w:r w:rsidR="00D4646A">
        <w:rPr>
          <w:rFonts w:ascii="Arial" w:eastAsia="Calibri" w:hAnsi="Arial" w:cs="Arial"/>
          <w:b/>
          <w:sz w:val="24"/>
          <w:szCs w:val="24"/>
        </w:rPr>
        <w:t>……………</w:t>
      </w:r>
      <w:r w:rsidR="005C6D67" w:rsidRPr="00EF2D17">
        <w:rPr>
          <w:rFonts w:ascii="Arial" w:eastAsia="Calibri" w:hAnsi="Arial" w:cs="Arial"/>
          <w:b/>
          <w:sz w:val="24"/>
          <w:szCs w:val="24"/>
        </w:rPr>
        <w:t>.</w:t>
      </w:r>
      <w:r w:rsidRPr="00EF2D17">
        <w:rPr>
          <w:rFonts w:ascii="Arial" w:eastAsia="Calibri" w:hAnsi="Arial" w:cs="Arial"/>
          <w:b/>
          <w:sz w:val="24"/>
          <w:szCs w:val="24"/>
        </w:rPr>
        <w:t xml:space="preserve"> </w:t>
      </w:r>
      <w:r w:rsidRPr="00EF2D17">
        <w:rPr>
          <w:rFonts w:ascii="Arial" w:eastAsia="Calibri" w:hAnsi="Arial" w:cs="Arial"/>
          <w:sz w:val="24"/>
          <w:szCs w:val="24"/>
        </w:rPr>
        <w:t xml:space="preserve"> w Wieluniu pomiędzy:</w:t>
      </w:r>
    </w:p>
    <w:p w14:paraId="66A3189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Gminą Wieluń</w:t>
      </w:r>
      <w:r w:rsidRPr="00EF2D17">
        <w:rPr>
          <w:rFonts w:ascii="Arial" w:eastAsia="Calibri" w:hAnsi="Arial" w:cs="Arial"/>
          <w:sz w:val="24"/>
          <w:szCs w:val="24"/>
        </w:rPr>
        <w:t xml:space="preserve"> z siedzibą w </w:t>
      </w:r>
      <w:r w:rsidRPr="00EF2D17">
        <w:rPr>
          <w:rFonts w:ascii="Arial" w:eastAsia="Calibri" w:hAnsi="Arial" w:cs="Arial"/>
          <w:b/>
          <w:sz w:val="24"/>
          <w:szCs w:val="24"/>
        </w:rPr>
        <w:t>98-300 Wieluniu, Plac Kazimierza Wielkiego 1</w:t>
      </w:r>
      <w:r w:rsidRPr="00EF2D17">
        <w:rPr>
          <w:rFonts w:ascii="Arial" w:eastAsia="Calibri" w:hAnsi="Arial" w:cs="Arial"/>
          <w:sz w:val="24"/>
          <w:szCs w:val="24"/>
        </w:rPr>
        <w:t>, NIP 8321961078, REGON 730934750</w:t>
      </w:r>
    </w:p>
    <w:p w14:paraId="19F44AA1"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reprezentowaną przez:</w:t>
      </w:r>
    </w:p>
    <w:p w14:paraId="4BDFC52D"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Burmistrza Wielunia – Pawła Okrasę</w:t>
      </w:r>
    </w:p>
    <w:p w14:paraId="629C1C26"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zwaną dalej Zamawiającym</w:t>
      </w:r>
    </w:p>
    <w:p w14:paraId="19F0BE9D"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a ……………………………………… z siedzibą w …………………………………….…</w:t>
      </w:r>
      <w:r w:rsidRPr="00EF2D17">
        <w:rPr>
          <w:rFonts w:ascii="Arial" w:eastAsia="Calibri" w:hAnsi="Arial" w:cs="Arial"/>
          <w:b/>
          <w:bCs/>
          <w:sz w:val="24"/>
          <w:szCs w:val="24"/>
        </w:rPr>
        <w:t xml:space="preserve">, </w:t>
      </w:r>
      <w:r w:rsidRPr="00EF2D17">
        <w:rPr>
          <w:rFonts w:ascii="Arial" w:eastAsia="Calibri" w:hAnsi="Arial" w:cs="Arial"/>
          <w:sz w:val="24"/>
          <w:szCs w:val="24"/>
        </w:rPr>
        <w:t>NIP ……………., REGON …………….</w:t>
      </w:r>
    </w:p>
    <w:p w14:paraId="43CD5A96" w14:textId="77777777" w:rsidR="00137B63" w:rsidRPr="00EF2D17"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EF2D17">
        <w:rPr>
          <w:rFonts w:ascii="Arial" w:eastAsia="Arial Unicode MS" w:hAnsi="Arial" w:cs="Arial"/>
          <w:kern w:val="1"/>
          <w:sz w:val="24"/>
          <w:szCs w:val="24"/>
          <w:lang w:eastAsia="zh-CN"/>
        </w:rPr>
        <w:t>prowadzącą działalność gospodarczą wpisaną do KRS pod nr ……………, reprezentowaną przez:</w:t>
      </w:r>
    </w:p>
    <w:p w14:paraId="38190642" w14:textId="77777777" w:rsidR="00137B63" w:rsidRPr="00EF2D17"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EF2D17">
        <w:rPr>
          <w:rFonts w:ascii="Arial" w:eastAsia="Arial Unicode MS" w:hAnsi="Arial" w:cs="Arial"/>
          <w:kern w:val="1"/>
          <w:sz w:val="24"/>
          <w:szCs w:val="24"/>
          <w:lang w:eastAsia="zh-CN"/>
        </w:rPr>
        <w:t>……………………………………………………..*</w:t>
      </w:r>
    </w:p>
    <w:p w14:paraId="3311DCAE" w14:textId="77777777" w:rsidR="00137B63" w:rsidRPr="00EF2D17"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EF2D17">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 REGON …………….*</w:t>
      </w:r>
    </w:p>
    <w:p w14:paraId="4F4BDCB9" w14:textId="77777777" w:rsidR="00137B63" w:rsidRPr="00EF2D17"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EF2D17">
        <w:rPr>
          <w:rFonts w:ascii="Arial" w:eastAsia="Arial Unicode MS" w:hAnsi="Arial" w:cs="Arial"/>
          <w:kern w:val="1"/>
          <w:sz w:val="24"/>
          <w:szCs w:val="24"/>
          <w:lang w:eastAsia="zh-CN"/>
        </w:rPr>
        <w:t>zwanym dalej Wykonawcą.</w:t>
      </w:r>
    </w:p>
    <w:p w14:paraId="2C5F730F" w14:textId="68E21B95" w:rsidR="006671E1" w:rsidRPr="00EF2D17" w:rsidRDefault="006671E1" w:rsidP="006671E1">
      <w:pPr>
        <w:spacing w:after="0"/>
        <w:jc w:val="both"/>
        <w:rPr>
          <w:rFonts w:ascii="Arial" w:eastAsia="Calibri" w:hAnsi="Arial" w:cs="Arial"/>
          <w:sz w:val="24"/>
          <w:szCs w:val="24"/>
        </w:rPr>
      </w:pPr>
      <w:r w:rsidRPr="00EF2D17">
        <w:rPr>
          <w:rFonts w:ascii="Arial" w:eastAsia="Calibri" w:hAnsi="Arial" w:cs="Arial"/>
          <w:sz w:val="24"/>
          <w:szCs w:val="24"/>
        </w:rPr>
        <w:t xml:space="preserve">W wyniku dokonania przez Zamawiającego wyboru najkorzystniejszej oferty Wykonawcy w postępowaniu o udzielenie zamówienia </w:t>
      </w:r>
      <w:r w:rsidR="00931E76">
        <w:rPr>
          <w:rFonts w:ascii="Arial" w:eastAsia="Calibri" w:hAnsi="Arial" w:cs="Arial"/>
          <w:sz w:val="24"/>
          <w:szCs w:val="24"/>
        </w:rPr>
        <w:t>publicznego</w:t>
      </w:r>
      <w:r w:rsidRPr="00EF2D17">
        <w:rPr>
          <w:rFonts w:ascii="Arial" w:eastAsia="Calibri" w:hAnsi="Arial" w:cs="Arial"/>
          <w:sz w:val="24"/>
          <w:szCs w:val="24"/>
        </w:rPr>
        <w:t xml:space="preserve"> przeprowadzonego w trybie podstawowym  bez negocjacji na podstawie przepisów Ustawy z dnia 11 września 2019 r. P</w:t>
      </w:r>
      <w:r w:rsidR="00E43AD7">
        <w:rPr>
          <w:rFonts w:ascii="Arial" w:eastAsia="Calibri" w:hAnsi="Arial" w:cs="Arial"/>
          <w:sz w:val="24"/>
          <w:szCs w:val="24"/>
        </w:rPr>
        <w:t>rawo zamówień publicznych (</w:t>
      </w:r>
      <w:r w:rsidRPr="00EF2D17">
        <w:rPr>
          <w:rFonts w:ascii="Arial" w:eastAsia="Calibri" w:hAnsi="Arial" w:cs="Arial"/>
          <w:sz w:val="24"/>
          <w:szCs w:val="24"/>
        </w:rPr>
        <w:t>Dz. U. z 202</w:t>
      </w:r>
      <w:r w:rsidR="00D92448" w:rsidRPr="00EF2D17">
        <w:rPr>
          <w:rFonts w:ascii="Arial" w:eastAsia="Calibri" w:hAnsi="Arial" w:cs="Arial"/>
          <w:sz w:val="24"/>
          <w:szCs w:val="24"/>
        </w:rPr>
        <w:t>3</w:t>
      </w:r>
      <w:r w:rsidRPr="00EF2D17">
        <w:rPr>
          <w:rFonts w:ascii="Arial" w:eastAsia="Calibri" w:hAnsi="Arial" w:cs="Arial"/>
          <w:sz w:val="24"/>
          <w:szCs w:val="24"/>
        </w:rPr>
        <w:t> r. poz. 1</w:t>
      </w:r>
      <w:r w:rsidR="00D92448" w:rsidRPr="00EF2D17">
        <w:rPr>
          <w:rFonts w:ascii="Arial" w:eastAsia="Calibri" w:hAnsi="Arial" w:cs="Arial"/>
          <w:sz w:val="24"/>
          <w:szCs w:val="24"/>
        </w:rPr>
        <w:t>605</w:t>
      </w:r>
      <w:r w:rsidR="00E43AD7">
        <w:rPr>
          <w:rFonts w:ascii="Arial" w:eastAsia="Calibri" w:hAnsi="Arial" w:cs="Arial"/>
          <w:sz w:val="24"/>
          <w:szCs w:val="24"/>
        </w:rPr>
        <w:t xml:space="preserve"> z późn.zm.</w:t>
      </w:r>
      <w:r w:rsidRPr="00EF2D17">
        <w:rPr>
          <w:rFonts w:ascii="Arial" w:eastAsia="Calibri" w:hAnsi="Arial" w:cs="Arial"/>
          <w:sz w:val="24"/>
          <w:szCs w:val="24"/>
        </w:rPr>
        <w:t xml:space="preserve">, zwanej dalej „ustawą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 ogłoszonego w Biuletynie Zamówień Publicznych w dniu………….…roku poz.…………..Wykonawca przyjmuje do realizacji zadanie pn.</w:t>
      </w:r>
      <w:r w:rsidR="0005798F" w:rsidRPr="0005798F">
        <w:rPr>
          <w:rFonts w:ascii="Arial" w:eastAsia="Times New Roman" w:hAnsi="Arial" w:cs="Arial"/>
          <w:b/>
          <w:bCs/>
          <w:sz w:val="24"/>
          <w:szCs w:val="24"/>
        </w:rPr>
        <w:t xml:space="preserve"> </w:t>
      </w:r>
      <w:r w:rsidR="002C65A4">
        <w:rPr>
          <w:rFonts w:ascii="Arial" w:eastAsia="Times New Roman" w:hAnsi="Arial" w:cs="Arial"/>
          <w:b/>
          <w:bCs/>
          <w:sz w:val="24"/>
          <w:szCs w:val="24"/>
        </w:rPr>
        <w:t>„</w:t>
      </w:r>
      <w:r w:rsidR="002C65A4" w:rsidRPr="002C65A4">
        <w:rPr>
          <w:rFonts w:ascii="Arial" w:eastAsia="Times New Roman" w:hAnsi="Arial" w:cs="Arial"/>
          <w:b/>
          <w:bCs/>
          <w:sz w:val="24"/>
          <w:szCs w:val="24"/>
        </w:rPr>
        <w:t>Rozbudowa remizy w Bieniądzicach – zapewnienie gotowości bojowej OSP</w:t>
      </w:r>
      <w:r w:rsidR="002C65A4">
        <w:rPr>
          <w:rFonts w:ascii="Arial" w:eastAsia="Times New Roman" w:hAnsi="Arial" w:cs="Arial"/>
          <w:b/>
          <w:bCs/>
          <w:sz w:val="24"/>
          <w:szCs w:val="24"/>
        </w:rPr>
        <w:t>”</w:t>
      </w:r>
      <w:r w:rsidRPr="00EF2D17">
        <w:rPr>
          <w:rFonts w:ascii="Arial" w:eastAsia="Calibri" w:hAnsi="Arial" w:cs="Arial"/>
          <w:sz w:val="24"/>
          <w:szCs w:val="24"/>
        </w:rPr>
        <w:t xml:space="preserve"> </w:t>
      </w:r>
      <w:r w:rsidRPr="00EF2D17">
        <w:rPr>
          <w:rFonts w:ascii="Arial" w:eastAsia="Times New Roman" w:hAnsi="Arial" w:cs="Arial"/>
          <w:sz w:val="24"/>
          <w:szCs w:val="24"/>
        </w:rPr>
        <w:t>w</w:t>
      </w:r>
      <w:r w:rsidRPr="00EF2D17">
        <w:rPr>
          <w:rFonts w:ascii="Arial" w:eastAsia="Calibri" w:hAnsi="Arial" w:cs="Arial"/>
          <w:sz w:val="24"/>
          <w:szCs w:val="24"/>
        </w:rPr>
        <w:t xml:space="preserve"> świetle czego została zawarta umowa o następującej treści:</w:t>
      </w:r>
    </w:p>
    <w:p w14:paraId="64CDD5B9" w14:textId="77777777" w:rsidR="00137B63" w:rsidRPr="00EF2D17" w:rsidRDefault="00137B63" w:rsidP="00137B63">
      <w:pPr>
        <w:spacing w:after="0"/>
        <w:jc w:val="both"/>
        <w:rPr>
          <w:rFonts w:ascii="Arial" w:eastAsia="Calibri" w:hAnsi="Arial" w:cs="Arial"/>
          <w:sz w:val="24"/>
          <w:szCs w:val="24"/>
        </w:rPr>
      </w:pPr>
    </w:p>
    <w:p w14:paraId="478CFACA" w14:textId="77777777" w:rsidR="00137B63" w:rsidRPr="00EF2D17" w:rsidRDefault="00137B63" w:rsidP="00137B63">
      <w:pPr>
        <w:jc w:val="center"/>
        <w:rPr>
          <w:rFonts w:ascii="Arial" w:eastAsia="Calibri" w:hAnsi="Arial" w:cs="Arial"/>
          <w:b/>
          <w:sz w:val="24"/>
          <w:szCs w:val="24"/>
        </w:rPr>
      </w:pPr>
      <w:r w:rsidRPr="00EF2D17">
        <w:rPr>
          <w:rFonts w:ascii="Arial" w:eastAsia="Calibri" w:hAnsi="Arial" w:cs="Arial"/>
          <w:b/>
          <w:sz w:val="24"/>
          <w:szCs w:val="24"/>
        </w:rPr>
        <w:t>§ 1</w:t>
      </w:r>
      <w:r w:rsidRPr="00EF2D17">
        <w:rPr>
          <w:rFonts w:ascii="Arial" w:eastAsia="Calibri" w:hAnsi="Arial" w:cs="Arial"/>
          <w:b/>
          <w:sz w:val="24"/>
          <w:szCs w:val="24"/>
        </w:rPr>
        <w:br/>
        <w:t>Przedmiot umowy</w:t>
      </w:r>
    </w:p>
    <w:p w14:paraId="3DFA8E75" w14:textId="77777777" w:rsidR="00264A15" w:rsidRDefault="000567D9" w:rsidP="006E2A3B">
      <w:pPr>
        <w:spacing w:after="0"/>
        <w:jc w:val="both"/>
        <w:rPr>
          <w:rFonts w:ascii="Arial" w:eastAsia="Times New Roman" w:hAnsi="Arial" w:cs="Arial"/>
          <w:bCs/>
          <w:sz w:val="24"/>
          <w:szCs w:val="24"/>
        </w:rPr>
      </w:pPr>
      <w:r w:rsidRPr="00EF2D17">
        <w:rPr>
          <w:rFonts w:ascii="Arial" w:eastAsia="Times New Roman" w:hAnsi="Arial" w:cs="Arial"/>
          <w:b/>
          <w:kern w:val="1"/>
          <w:sz w:val="24"/>
          <w:szCs w:val="24"/>
          <w:lang w:eastAsia="zh-CN"/>
        </w:rPr>
        <w:t>1.</w:t>
      </w:r>
      <w:r w:rsidRPr="00EF2D17">
        <w:rPr>
          <w:rFonts w:ascii="Arial" w:eastAsia="Times New Roman" w:hAnsi="Arial" w:cs="Arial"/>
          <w:kern w:val="1"/>
          <w:sz w:val="24"/>
          <w:szCs w:val="24"/>
          <w:lang w:eastAsia="zh-CN"/>
        </w:rPr>
        <w:t xml:space="preserve"> </w:t>
      </w:r>
      <w:r w:rsidR="00536906" w:rsidRPr="00EF2D17">
        <w:rPr>
          <w:rFonts w:ascii="Arial" w:eastAsia="Times New Roman" w:hAnsi="Arial" w:cs="Arial"/>
          <w:kern w:val="1"/>
          <w:sz w:val="24"/>
          <w:szCs w:val="24"/>
          <w:lang w:eastAsia="zh-CN"/>
        </w:rPr>
        <w:t>Przedmiotem zamówienia jest:</w:t>
      </w:r>
      <w:r w:rsidR="00BF057F" w:rsidRPr="00EF2D17">
        <w:rPr>
          <w:rFonts w:ascii="Arial" w:eastAsia="Times New Roman" w:hAnsi="Arial" w:cs="Arial"/>
          <w:kern w:val="1"/>
          <w:sz w:val="24"/>
          <w:szCs w:val="24"/>
          <w:lang w:eastAsia="zh-CN"/>
        </w:rPr>
        <w:t xml:space="preserve"> wykonanie</w:t>
      </w:r>
      <w:r w:rsidR="006671E1" w:rsidRPr="00EF2D17">
        <w:rPr>
          <w:rFonts w:ascii="Arial" w:eastAsia="Times New Roman" w:hAnsi="Arial" w:cs="Arial"/>
          <w:kern w:val="1"/>
          <w:sz w:val="24"/>
          <w:szCs w:val="24"/>
          <w:lang w:eastAsia="zh-CN"/>
        </w:rPr>
        <w:t xml:space="preserve"> robót </w:t>
      </w:r>
      <w:r w:rsidR="00BF057F" w:rsidRPr="00EF2D17">
        <w:rPr>
          <w:rFonts w:ascii="Arial" w:eastAsia="Times New Roman" w:hAnsi="Arial" w:cs="Arial"/>
          <w:kern w:val="1"/>
          <w:sz w:val="24"/>
          <w:szCs w:val="24"/>
          <w:lang w:eastAsia="zh-CN"/>
        </w:rPr>
        <w:t>budowalnych</w:t>
      </w:r>
      <w:r w:rsidR="006671E1" w:rsidRPr="00EF2D17">
        <w:rPr>
          <w:rFonts w:ascii="Arial" w:eastAsia="Times New Roman" w:hAnsi="Arial" w:cs="Arial"/>
          <w:kern w:val="1"/>
          <w:sz w:val="24"/>
          <w:szCs w:val="24"/>
          <w:lang w:eastAsia="zh-CN"/>
        </w:rPr>
        <w:t xml:space="preserve"> polegających na </w:t>
      </w:r>
      <w:r w:rsidR="00BC49BB" w:rsidRPr="00EF2D17">
        <w:rPr>
          <w:rFonts w:ascii="Arial" w:eastAsia="Times New Roman" w:hAnsi="Arial" w:cs="Arial"/>
          <w:b/>
          <w:bCs/>
          <w:sz w:val="24"/>
          <w:szCs w:val="24"/>
        </w:rPr>
        <w:t xml:space="preserve"> </w:t>
      </w:r>
      <w:r w:rsidR="004C6A69">
        <w:rPr>
          <w:rFonts w:ascii="Arial" w:eastAsia="Calibri" w:hAnsi="Arial" w:cs="Arial"/>
          <w:sz w:val="24"/>
          <w:szCs w:val="24"/>
        </w:rPr>
        <w:t xml:space="preserve">rozbudowie </w:t>
      </w:r>
      <w:r w:rsidR="004C6A69" w:rsidRPr="004C6A69">
        <w:rPr>
          <w:rFonts w:ascii="Arial" w:eastAsia="Calibri" w:hAnsi="Arial" w:cs="Arial"/>
          <w:sz w:val="24"/>
          <w:szCs w:val="24"/>
        </w:rPr>
        <w:t xml:space="preserve"> remizy w Bieniądzicach</w:t>
      </w:r>
      <w:r w:rsidR="00264A15">
        <w:rPr>
          <w:rFonts w:ascii="Arial" w:eastAsia="Calibri" w:hAnsi="Arial" w:cs="Arial"/>
          <w:sz w:val="24"/>
          <w:szCs w:val="24"/>
        </w:rPr>
        <w:t>.</w:t>
      </w:r>
      <w:r w:rsidR="00264A15">
        <w:rPr>
          <w:rFonts w:ascii="Arial" w:eastAsia="Times New Roman" w:hAnsi="Arial" w:cs="Arial"/>
          <w:bCs/>
          <w:sz w:val="24"/>
          <w:szCs w:val="24"/>
        </w:rPr>
        <w:t xml:space="preserve"> </w:t>
      </w:r>
    </w:p>
    <w:p w14:paraId="3FA405AB" w14:textId="5037E396" w:rsidR="006E2A3B" w:rsidRPr="00264A15" w:rsidRDefault="006E2A3B" w:rsidP="006E2A3B">
      <w:pPr>
        <w:spacing w:after="0"/>
        <w:jc w:val="both"/>
        <w:rPr>
          <w:rFonts w:ascii="Arial" w:eastAsia="Times New Roman" w:hAnsi="Arial" w:cs="Arial"/>
          <w:bCs/>
          <w:sz w:val="24"/>
          <w:szCs w:val="24"/>
        </w:rPr>
      </w:pPr>
      <w:r w:rsidRPr="006E2A3B">
        <w:rPr>
          <w:rFonts w:ascii="Arial" w:eastAsia="Times New Roman" w:hAnsi="Arial" w:cs="Arial"/>
          <w:kern w:val="2"/>
          <w:sz w:val="24"/>
          <w:szCs w:val="24"/>
        </w:rPr>
        <w:t>Ww. budowa realizowana będzie n</w:t>
      </w:r>
      <w:r w:rsidR="00C47DC4">
        <w:rPr>
          <w:rFonts w:ascii="Arial" w:eastAsia="Times New Roman" w:hAnsi="Arial" w:cs="Arial"/>
          <w:kern w:val="2"/>
          <w:sz w:val="24"/>
          <w:szCs w:val="24"/>
        </w:rPr>
        <w:t xml:space="preserve">a działce o nr geodezyjnym 35. </w:t>
      </w:r>
      <w:r w:rsidRPr="006E2A3B">
        <w:rPr>
          <w:rFonts w:ascii="Arial" w:eastAsia="Times New Roman" w:hAnsi="Arial" w:cs="Arial"/>
          <w:kern w:val="2"/>
          <w:sz w:val="24"/>
          <w:szCs w:val="24"/>
        </w:rPr>
        <w:t>Realizacja zadania polegać będzie na rozbudowie ww. obiektu wraz z infrastrukturą zewnętrzną i zewnętrzną oraz wyposażeniem.</w:t>
      </w:r>
    </w:p>
    <w:p w14:paraId="70D74226" w14:textId="77777777" w:rsidR="00C47DC4" w:rsidRPr="00C47DC4" w:rsidRDefault="00C47DC4" w:rsidP="006E2A3B">
      <w:pPr>
        <w:spacing w:after="0"/>
        <w:jc w:val="both"/>
        <w:rPr>
          <w:rFonts w:ascii="Arial" w:eastAsia="Times New Roman" w:hAnsi="Arial" w:cs="Arial"/>
          <w:kern w:val="2"/>
          <w:sz w:val="24"/>
          <w:szCs w:val="24"/>
          <w:u w:val="single"/>
        </w:rPr>
      </w:pPr>
    </w:p>
    <w:p w14:paraId="2DF0784C" w14:textId="77777777" w:rsidR="009166C6" w:rsidRPr="00264A15" w:rsidRDefault="009166C6" w:rsidP="009166C6">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Zestawienie powierzchni:</w:t>
      </w:r>
    </w:p>
    <w:p w14:paraId="7D43D871"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lastRenderedPageBreak/>
        <w:t>Powierzchnia zabudowy projektowana</w:t>
      </w:r>
    </w:p>
    <w:p w14:paraId="2ED36947"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budowa OSP część rozbudowywana 18,2 m2</w:t>
      </w:r>
    </w:p>
    <w:p w14:paraId="7F7A96F1"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xml:space="preserve">Powierzchnia zabudowy istniejąca </w:t>
      </w:r>
    </w:p>
    <w:p w14:paraId="1CFD86B3"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budynek OSP cześć przebudowywana 293,5 m2</w:t>
      </w:r>
    </w:p>
    <w:p w14:paraId="45255147"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budynek gospodarczy 14,5 m2</w:t>
      </w:r>
    </w:p>
    <w:p w14:paraId="43ABD8E0"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wiata przystankowa 4,5 m2</w:t>
      </w:r>
    </w:p>
    <w:p w14:paraId="32ABD92D"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powierzchnia gruntu utwardzona kostką betonową 96,5 m2</w:t>
      </w:r>
    </w:p>
    <w:p w14:paraId="05B757FC"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powierzchnia terenów zielonych 1227,8 m2</w:t>
      </w:r>
    </w:p>
    <w:p w14:paraId="65B720B5"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powierzchnia zagospodarowanych działek 1655,0 m2</w:t>
      </w:r>
    </w:p>
    <w:p w14:paraId="3D6EA881"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powierzchnia zabudowy po rozbudowie 400,0 m2, zaprojektowano 311,7 m2</w:t>
      </w:r>
    </w:p>
    <w:p w14:paraId="34116D6D" w14:textId="59433427" w:rsid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powierzchnia biologicznie czynna min. 10% zaprojektowano 1227,8 m2, co stanowi 73,64%</w:t>
      </w:r>
    </w:p>
    <w:p w14:paraId="71240A41" w14:textId="77777777" w:rsidR="009166C6" w:rsidRDefault="009166C6" w:rsidP="009166C6">
      <w:pPr>
        <w:spacing w:after="0"/>
        <w:jc w:val="both"/>
        <w:rPr>
          <w:rFonts w:ascii="Arial" w:eastAsia="Times New Roman" w:hAnsi="Arial" w:cs="Arial"/>
          <w:kern w:val="2"/>
          <w:sz w:val="24"/>
          <w:szCs w:val="24"/>
        </w:rPr>
      </w:pPr>
    </w:p>
    <w:p w14:paraId="15D2A52B" w14:textId="77777777" w:rsidR="009166C6" w:rsidRPr="00264A15" w:rsidRDefault="009166C6" w:rsidP="009166C6">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Powierzchnia, wysokość i liczba kondygnacji</w:t>
      </w:r>
    </w:p>
    <w:p w14:paraId="4D172036"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Powierzchnia zabudowy budynku 311,7 m2</w:t>
      </w:r>
    </w:p>
    <w:p w14:paraId="0B3B9D4C"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Powierzchnia użytkowa 253,7 m2</w:t>
      </w:r>
    </w:p>
    <w:p w14:paraId="090E32BF"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Kubatura budynku 1485,0 m3</w:t>
      </w:r>
    </w:p>
    <w:p w14:paraId="00BD7D77"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Kubatura pomieszczeń 763,0 m3</w:t>
      </w:r>
    </w:p>
    <w:p w14:paraId="0082FAED"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Wysokość budynku 6,31 m</w:t>
      </w:r>
    </w:p>
    <w:p w14:paraId="3BE10E85"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Liczba kondygnacji nadziemnych 1</w:t>
      </w:r>
    </w:p>
    <w:p w14:paraId="521233E0" w14:textId="43F6E10A" w:rsid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Liczba kondygnacji podziemnych 0</w:t>
      </w:r>
    </w:p>
    <w:p w14:paraId="6E201F4A" w14:textId="77777777" w:rsidR="009166C6" w:rsidRPr="00264A15" w:rsidRDefault="009166C6" w:rsidP="009166C6">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Instalacje:</w:t>
      </w:r>
    </w:p>
    <w:p w14:paraId="615D5DAE"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Budynek wyposażony będzie w niżej wymienione instalacje:</w:t>
      </w:r>
    </w:p>
    <w:p w14:paraId="55DFC988"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xml:space="preserve">- wod.-kan. i </w:t>
      </w:r>
      <w:proofErr w:type="spellStart"/>
      <w:r w:rsidRPr="009166C6">
        <w:rPr>
          <w:rFonts w:ascii="Arial" w:eastAsia="Times New Roman" w:hAnsi="Arial" w:cs="Arial"/>
          <w:kern w:val="2"/>
          <w:sz w:val="24"/>
          <w:szCs w:val="24"/>
        </w:rPr>
        <w:t>cwu</w:t>
      </w:r>
      <w:proofErr w:type="spellEnd"/>
      <w:r w:rsidRPr="009166C6">
        <w:rPr>
          <w:rFonts w:ascii="Arial" w:eastAsia="Times New Roman" w:hAnsi="Arial" w:cs="Arial"/>
          <w:kern w:val="2"/>
          <w:sz w:val="24"/>
          <w:szCs w:val="24"/>
        </w:rPr>
        <w:t>,</w:t>
      </w:r>
    </w:p>
    <w:p w14:paraId="054340C6"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CO i CT,</w:t>
      </w:r>
    </w:p>
    <w:p w14:paraId="0018A1A8"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xml:space="preserve">- pompa powietrzna, </w:t>
      </w:r>
    </w:p>
    <w:p w14:paraId="4BFE6693"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wentylacja mechaniczna wywiewna,</w:t>
      </w:r>
    </w:p>
    <w:p w14:paraId="79B1E640" w14:textId="77777777" w:rsidR="009166C6" w:rsidRP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 klimatyzacja,</w:t>
      </w:r>
    </w:p>
    <w:p w14:paraId="4F80CAF5" w14:textId="77777777" w:rsidR="009166C6" w:rsidRDefault="009166C6" w:rsidP="009166C6">
      <w:pPr>
        <w:spacing w:after="0"/>
        <w:jc w:val="both"/>
      </w:pPr>
      <w:r w:rsidRPr="009166C6">
        <w:rPr>
          <w:rFonts w:ascii="Arial" w:eastAsia="Times New Roman" w:hAnsi="Arial" w:cs="Arial"/>
          <w:kern w:val="2"/>
          <w:sz w:val="24"/>
          <w:szCs w:val="24"/>
        </w:rPr>
        <w:t>- instalacja elektryczna</w:t>
      </w:r>
      <w:r w:rsidRPr="009166C6">
        <w:t xml:space="preserve"> </w:t>
      </w:r>
    </w:p>
    <w:p w14:paraId="038FE695" w14:textId="1AF6EB6D" w:rsidR="009166C6" w:rsidRPr="009166C6" w:rsidRDefault="009166C6" w:rsidP="009166C6">
      <w:pPr>
        <w:spacing w:after="0"/>
        <w:jc w:val="both"/>
        <w:rPr>
          <w:rFonts w:ascii="Arial" w:eastAsia="Times New Roman" w:hAnsi="Arial" w:cs="Arial"/>
          <w:b/>
          <w:kern w:val="2"/>
          <w:sz w:val="24"/>
          <w:szCs w:val="24"/>
        </w:rPr>
      </w:pPr>
      <w:r w:rsidRPr="009166C6">
        <w:rPr>
          <w:rFonts w:ascii="Arial" w:eastAsia="Times New Roman" w:hAnsi="Arial" w:cs="Arial"/>
          <w:b/>
          <w:kern w:val="2"/>
          <w:sz w:val="24"/>
          <w:szCs w:val="24"/>
        </w:rPr>
        <w:t>Uwaga:</w:t>
      </w:r>
    </w:p>
    <w:p w14:paraId="428DA5CA" w14:textId="77777777" w:rsidR="009166C6" w:rsidRDefault="009166C6" w:rsidP="009166C6">
      <w:pPr>
        <w:spacing w:after="0"/>
        <w:jc w:val="both"/>
        <w:rPr>
          <w:rFonts w:ascii="Arial" w:eastAsia="Times New Roman" w:hAnsi="Arial" w:cs="Arial"/>
          <w:b/>
          <w:kern w:val="2"/>
          <w:sz w:val="24"/>
          <w:szCs w:val="24"/>
        </w:rPr>
      </w:pPr>
      <w:r w:rsidRPr="009166C6">
        <w:rPr>
          <w:rFonts w:ascii="Arial" w:eastAsia="Times New Roman" w:hAnsi="Arial" w:cs="Arial"/>
          <w:b/>
          <w:kern w:val="2"/>
          <w:sz w:val="24"/>
          <w:szCs w:val="24"/>
        </w:rPr>
        <w:t xml:space="preserve">Nastąpiła zmiana  źródła ogrzewania był kocioł na olej opałowy jest pompa powietrzna. </w:t>
      </w:r>
    </w:p>
    <w:p w14:paraId="718386C2" w14:textId="77777777" w:rsidR="009166C6" w:rsidRPr="009166C6" w:rsidRDefault="009166C6" w:rsidP="009166C6">
      <w:pPr>
        <w:spacing w:after="0"/>
        <w:jc w:val="both"/>
        <w:rPr>
          <w:rFonts w:ascii="Arial" w:eastAsia="Times New Roman" w:hAnsi="Arial" w:cs="Arial"/>
          <w:b/>
          <w:kern w:val="2"/>
          <w:sz w:val="24"/>
          <w:szCs w:val="24"/>
        </w:rPr>
      </w:pPr>
    </w:p>
    <w:p w14:paraId="2CD8AC05" w14:textId="77777777" w:rsidR="009166C6" w:rsidRPr="00264A15" w:rsidRDefault="009166C6" w:rsidP="009166C6">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Infrastruktura zewnętrzna:</w:t>
      </w:r>
    </w:p>
    <w:p w14:paraId="0F4BFF08" w14:textId="77777777" w:rsidR="009166C6" w:rsidRDefault="009166C6" w:rsidP="009166C6">
      <w:pPr>
        <w:spacing w:after="0"/>
        <w:jc w:val="both"/>
        <w:rPr>
          <w:rFonts w:ascii="Arial" w:eastAsia="Times New Roman" w:hAnsi="Arial" w:cs="Arial"/>
          <w:kern w:val="2"/>
          <w:sz w:val="24"/>
          <w:szCs w:val="24"/>
        </w:rPr>
      </w:pPr>
      <w:r w:rsidRPr="009166C6">
        <w:rPr>
          <w:rFonts w:ascii="Arial" w:eastAsia="Times New Roman" w:hAnsi="Arial" w:cs="Arial"/>
          <w:kern w:val="2"/>
          <w:sz w:val="24"/>
          <w:szCs w:val="24"/>
        </w:rPr>
        <w:t>-dojścia do budynku utwardzone kostką betonową</w:t>
      </w:r>
    </w:p>
    <w:p w14:paraId="7ACCCB3B" w14:textId="77777777" w:rsidR="00C92786" w:rsidRPr="009166C6" w:rsidRDefault="00C92786" w:rsidP="009166C6">
      <w:pPr>
        <w:spacing w:after="0"/>
        <w:jc w:val="both"/>
        <w:rPr>
          <w:rFonts w:ascii="Arial" w:eastAsia="Times New Roman" w:hAnsi="Arial" w:cs="Arial"/>
          <w:kern w:val="2"/>
          <w:sz w:val="24"/>
          <w:szCs w:val="24"/>
        </w:rPr>
      </w:pPr>
    </w:p>
    <w:p w14:paraId="78A44D24" w14:textId="77777777" w:rsidR="00C92786" w:rsidRPr="00FE5622" w:rsidRDefault="00C92786" w:rsidP="00C92786">
      <w:pPr>
        <w:spacing w:after="0"/>
        <w:jc w:val="both"/>
        <w:rPr>
          <w:rFonts w:ascii="Arial" w:eastAsia="Times New Roman" w:hAnsi="Arial" w:cs="Arial"/>
          <w:b/>
          <w:kern w:val="2"/>
          <w:sz w:val="24"/>
          <w:szCs w:val="24"/>
          <w:u w:val="single"/>
        </w:rPr>
      </w:pPr>
      <w:r w:rsidRPr="00FE5622">
        <w:rPr>
          <w:rFonts w:ascii="Arial" w:eastAsia="Times New Roman" w:hAnsi="Arial" w:cs="Arial"/>
          <w:b/>
          <w:kern w:val="2"/>
          <w:sz w:val="24"/>
          <w:szCs w:val="24"/>
          <w:u w:val="single"/>
        </w:rPr>
        <w:t xml:space="preserve">Wyposażenie: </w:t>
      </w:r>
    </w:p>
    <w:p w14:paraId="523059C9"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baterie umywalkowe  jednouchwytowe stojąc z zaworami – 7 szt.</w:t>
      </w:r>
    </w:p>
    <w:p w14:paraId="23F149AA"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urządzenie do podgrzewania wody – elektryczny ( 5 dm3)  z grzałką elektryczną 1,5 kW – 2 szt.</w:t>
      </w:r>
    </w:p>
    <w:p w14:paraId="7AA3C9D5"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xml:space="preserve">- umywalki pojedyncze porcelanowe 65 z syfonem – 4 szt.  </w:t>
      </w:r>
    </w:p>
    <w:p w14:paraId="7882F0BA"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umywalki pojedyncze porcelanowe 65 z syfonem dla niepełnosprawnych – 1 szt.</w:t>
      </w:r>
    </w:p>
    <w:p w14:paraId="525A159E"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ustępy  z płuczką kompaktowe – 2 szt.</w:t>
      </w:r>
    </w:p>
    <w:p w14:paraId="64FC2696"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ustęp z płuczką kompaktowe dla niepełnosprawnych – 1 szt.</w:t>
      </w:r>
    </w:p>
    <w:p w14:paraId="386140AE"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lastRenderedPageBreak/>
        <w:t>- uchwyty dla NPS – 4 szt.</w:t>
      </w:r>
    </w:p>
    <w:p w14:paraId="05FB142D"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-pisuar pojedynczy – 1 szt.</w:t>
      </w:r>
    </w:p>
    <w:p w14:paraId="0C41C856"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zlewozmywaki ze stali nierdzewnej 2 komorowy z syfonem oraz szafką – 2 szt.</w:t>
      </w:r>
    </w:p>
    <w:p w14:paraId="52AF3161"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xml:space="preserve">- separator tłuszczu i osadu </w:t>
      </w:r>
      <w:proofErr w:type="spellStart"/>
      <w:r w:rsidRPr="00FE5622">
        <w:rPr>
          <w:rFonts w:ascii="Arial" w:eastAsia="Times New Roman" w:hAnsi="Arial" w:cs="Arial"/>
          <w:kern w:val="2"/>
          <w:sz w:val="24"/>
          <w:szCs w:val="24"/>
        </w:rPr>
        <w:t>podzlewozmywakowy</w:t>
      </w:r>
      <w:proofErr w:type="spellEnd"/>
      <w:r w:rsidRPr="00FE5622">
        <w:rPr>
          <w:rFonts w:ascii="Arial" w:eastAsia="Times New Roman" w:hAnsi="Arial" w:cs="Arial"/>
          <w:kern w:val="2"/>
          <w:sz w:val="24"/>
          <w:szCs w:val="24"/>
        </w:rPr>
        <w:t xml:space="preserve"> 0,5 l/s – 1 szt.</w:t>
      </w:r>
    </w:p>
    <w:p w14:paraId="2606418A"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xml:space="preserve">- gaśnice, </w:t>
      </w:r>
    </w:p>
    <w:p w14:paraId="590D02CE" w14:textId="77777777" w:rsidR="00C92786" w:rsidRPr="00FE5622"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koc gaśniczy,</w:t>
      </w:r>
    </w:p>
    <w:p w14:paraId="3434E3C7" w14:textId="6331711A" w:rsidR="0074129D" w:rsidRDefault="00C92786" w:rsidP="00C92786">
      <w:pPr>
        <w:spacing w:after="0"/>
        <w:jc w:val="both"/>
        <w:rPr>
          <w:rFonts w:ascii="Arial" w:eastAsia="Times New Roman" w:hAnsi="Arial" w:cs="Arial"/>
          <w:kern w:val="2"/>
          <w:sz w:val="24"/>
          <w:szCs w:val="24"/>
        </w:rPr>
      </w:pPr>
      <w:r w:rsidRPr="00FE5622">
        <w:rPr>
          <w:rFonts w:ascii="Arial" w:eastAsia="Times New Roman" w:hAnsi="Arial" w:cs="Arial"/>
          <w:kern w:val="2"/>
          <w:sz w:val="24"/>
          <w:szCs w:val="24"/>
        </w:rPr>
        <w:t xml:space="preserve">- wewnętrzna sieć hydrantów </w:t>
      </w:r>
      <w:proofErr w:type="spellStart"/>
      <w:r w:rsidRPr="00FE5622">
        <w:rPr>
          <w:rFonts w:ascii="Arial" w:eastAsia="Times New Roman" w:hAnsi="Arial" w:cs="Arial"/>
          <w:kern w:val="2"/>
          <w:sz w:val="24"/>
          <w:szCs w:val="24"/>
        </w:rPr>
        <w:t>przeciwpożarow</w:t>
      </w:r>
      <w:proofErr w:type="spellEnd"/>
    </w:p>
    <w:p w14:paraId="1D9DA001" w14:textId="77777777" w:rsidR="00C92786" w:rsidRPr="00C92786" w:rsidRDefault="00C92786" w:rsidP="00C92786">
      <w:pPr>
        <w:spacing w:after="0"/>
        <w:jc w:val="both"/>
        <w:rPr>
          <w:rFonts w:ascii="Arial" w:eastAsia="Times New Roman" w:hAnsi="Arial" w:cs="Arial"/>
          <w:kern w:val="2"/>
          <w:sz w:val="24"/>
          <w:szCs w:val="24"/>
        </w:rPr>
      </w:pPr>
    </w:p>
    <w:p w14:paraId="7ACAE5BC" w14:textId="77777777" w:rsidR="0074129D" w:rsidRPr="00264A15" w:rsidRDefault="0074129D" w:rsidP="0074129D">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Elementy wykończenia wewnętrznego:</w:t>
      </w:r>
    </w:p>
    <w:p w14:paraId="54DC43F3"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tynki  cementowo-wapienne</w:t>
      </w:r>
    </w:p>
    <w:p w14:paraId="2127956D"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malowanie – farby wapienne i emulsyjne</w:t>
      </w:r>
    </w:p>
    <w:p w14:paraId="069C2967"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stolarka drzwiowa – drzwi drewniane, pełne</w:t>
      </w:r>
    </w:p>
    <w:p w14:paraId="5355B9C9" w14:textId="2FED0DBD" w:rsidR="009166C6"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podłogi drewniane i PCV, lastrico, posadzki betonowe</w:t>
      </w:r>
    </w:p>
    <w:p w14:paraId="03ECB9EA" w14:textId="77777777" w:rsidR="0074129D" w:rsidRDefault="0074129D" w:rsidP="0074129D">
      <w:pPr>
        <w:spacing w:after="0"/>
        <w:jc w:val="both"/>
        <w:rPr>
          <w:rFonts w:ascii="Arial" w:eastAsia="Times New Roman" w:hAnsi="Arial" w:cs="Arial"/>
          <w:kern w:val="2"/>
          <w:sz w:val="24"/>
          <w:szCs w:val="24"/>
        </w:rPr>
      </w:pPr>
    </w:p>
    <w:p w14:paraId="7B2CAB57" w14:textId="77777777" w:rsidR="0074129D" w:rsidRPr="00264A15" w:rsidRDefault="0074129D" w:rsidP="0074129D">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Elementy wykończenia zewnętrznego:</w:t>
      </w:r>
    </w:p>
    <w:p w14:paraId="7BB62522"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tynk cementowy</w:t>
      </w:r>
    </w:p>
    <w:p w14:paraId="15BB855C"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stolarka okienna PCV, stolarka drzwiowa drewniana</w:t>
      </w:r>
    </w:p>
    <w:p w14:paraId="55F7E593"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parapety zewnętrzne stalowe</w:t>
      </w:r>
    </w:p>
    <w:p w14:paraId="222F195D" w14:textId="77777777" w:rsid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pokrycie dachu blacha trapezowa stalowa</w:t>
      </w:r>
    </w:p>
    <w:p w14:paraId="53A0F2FA" w14:textId="77777777" w:rsidR="0074129D" w:rsidRPr="0074129D" w:rsidRDefault="0074129D" w:rsidP="0074129D">
      <w:pPr>
        <w:spacing w:after="0"/>
        <w:jc w:val="both"/>
        <w:rPr>
          <w:rFonts w:ascii="Arial" w:eastAsia="Times New Roman" w:hAnsi="Arial" w:cs="Arial"/>
          <w:kern w:val="2"/>
          <w:sz w:val="24"/>
          <w:szCs w:val="24"/>
        </w:rPr>
      </w:pPr>
    </w:p>
    <w:p w14:paraId="6A7208EB" w14:textId="77777777" w:rsidR="0074129D" w:rsidRPr="00264A15" w:rsidRDefault="0074129D" w:rsidP="0074129D">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Roboty rozbiórkowe:</w:t>
      </w:r>
    </w:p>
    <w:p w14:paraId="33CD160F"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rozbiórka pokrycia  i więźby dachowej</w:t>
      </w:r>
    </w:p>
    <w:p w14:paraId="5DD40C7F"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częściowa rozbiórka ścian</w:t>
      </w:r>
    </w:p>
    <w:p w14:paraId="2AF0562E"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rozbiórka podłogi drewnianej</w:t>
      </w:r>
    </w:p>
    <w:p w14:paraId="6126E7B8" w14:textId="77777777" w:rsidR="0074129D" w:rsidRP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demontaż stolarki okiennej i drzwiowej</w:t>
      </w:r>
    </w:p>
    <w:p w14:paraId="4E23656C" w14:textId="2C9462D9" w:rsid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 demontaż instalacji elektrycznej i sanitarnej</w:t>
      </w:r>
    </w:p>
    <w:p w14:paraId="6E4534E9" w14:textId="77777777" w:rsidR="0074129D" w:rsidRDefault="0074129D" w:rsidP="0074129D">
      <w:pPr>
        <w:spacing w:after="0"/>
        <w:jc w:val="both"/>
        <w:rPr>
          <w:rFonts w:ascii="Arial" w:eastAsia="Times New Roman" w:hAnsi="Arial" w:cs="Arial"/>
          <w:kern w:val="2"/>
          <w:sz w:val="24"/>
          <w:szCs w:val="24"/>
        </w:rPr>
      </w:pPr>
    </w:p>
    <w:p w14:paraId="3EF6B0EF" w14:textId="2B5FB458" w:rsidR="0074129D" w:rsidRDefault="0074129D" w:rsidP="0074129D">
      <w:pPr>
        <w:spacing w:after="0"/>
        <w:jc w:val="both"/>
        <w:rPr>
          <w:rFonts w:ascii="Arial" w:eastAsia="Times New Roman" w:hAnsi="Arial" w:cs="Arial"/>
          <w:kern w:val="2"/>
          <w:sz w:val="24"/>
          <w:szCs w:val="24"/>
        </w:rPr>
      </w:pPr>
      <w:r w:rsidRPr="0074129D">
        <w:rPr>
          <w:rFonts w:ascii="Arial" w:eastAsia="Times New Roman" w:hAnsi="Arial" w:cs="Arial"/>
          <w:kern w:val="2"/>
          <w:sz w:val="24"/>
          <w:szCs w:val="24"/>
        </w:rPr>
        <w:t>Pozostałe prace budowlane należy wykonać zgodnie z projektem budowlanym.</w:t>
      </w:r>
      <w:r w:rsidR="001178D3" w:rsidRPr="001178D3">
        <w:rPr>
          <w:rFonts w:ascii="Arial" w:eastAsia="Times New Roman" w:hAnsi="Arial" w:cs="Arial"/>
          <w:kern w:val="2"/>
          <w:sz w:val="24"/>
          <w:szCs w:val="24"/>
        </w:rPr>
        <w:t>.</w:t>
      </w:r>
    </w:p>
    <w:p w14:paraId="2C3E1504" w14:textId="77777777" w:rsidR="00546578" w:rsidRPr="00546578" w:rsidRDefault="00546578" w:rsidP="00546578">
      <w:pPr>
        <w:spacing w:after="0"/>
        <w:jc w:val="both"/>
        <w:rPr>
          <w:rFonts w:ascii="Arial" w:eastAsia="Times New Roman" w:hAnsi="Arial" w:cs="Arial"/>
          <w:b/>
          <w:kern w:val="2"/>
          <w:sz w:val="24"/>
          <w:szCs w:val="24"/>
        </w:rPr>
      </w:pPr>
      <w:r w:rsidRPr="00546578">
        <w:rPr>
          <w:rFonts w:ascii="Arial" w:eastAsia="Times New Roman" w:hAnsi="Arial" w:cs="Arial"/>
          <w:b/>
          <w:kern w:val="2"/>
          <w:sz w:val="24"/>
          <w:szCs w:val="24"/>
        </w:rPr>
        <w:t>Uwaga:</w:t>
      </w:r>
    </w:p>
    <w:p w14:paraId="64B90681" w14:textId="77777777" w:rsidR="00546578" w:rsidRPr="00546578" w:rsidRDefault="00546578" w:rsidP="00546578">
      <w:pPr>
        <w:spacing w:after="0"/>
        <w:jc w:val="both"/>
        <w:rPr>
          <w:rFonts w:ascii="Arial" w:eastAsia="Times New Roman" w:hAnsi="Arial" w:cs="Arial"/>
          <w:kern w:val="2"/>
          <w:sz w:val="24"/>
          <w:szCs w:val="24"/>
        </w:rPr>
      </w:pPr>
      <w:r w:rsidRPr="00546578">
        <w:rPr>
          <w:rFonts w:ascii="Arial" w:eastAsia="Times New Roman" w:hAnsi="Arial" w:cs="Arial"/>
          <w:kern w:val="2"/>
          <w:sz w:val="24"/>
          <w:szCs w:val="24"/>
        </w:rPr>
        <w:t xml:space="preserve">Przedmiotowa budowa nie ingeruje w czynne sieci uzbrojenia terenu na działkach sąsiednich. </w:t>
      </w:r>
    </w:p>
    <w:p w14:paraId="45DD4108" w14:textId="63CF4EE5" w:rsidR="00546578" w:rsidRPr="00546578" w:rsidRDefault="00546578" w:rsidP="00546578">
      <w:pPr>
        <w:spacing w:after="0"/>
        <w:jc w:val="both"/>
        <w:rPr>
          <w:rFonts w:ascii="Arial" w:eastAsia="Times New Roman" w:hAnsi="Arial" w:cs="Arial"/>
          <w:kern w:val="2"/>
          <w:sz w:val="24"/>
          <w:szCs w:val="24"/>
        </w:rPr>
      </w:pPr>
      <w:r w:rsidRPr="00546578">
        <w:rPr>
          <w:rFonts w:ascii="Arial" w:eastAsia="Times New Roman" w:hAnsi="Arial" w:cs="Arial"/>
          <w:kern w:val="2"/>
          <w:sz w:val="24"/>
          <w:szCs w:val="24"/>
        </w:rPr>
        <w:t>Przy rozbudowie nie przewiduje się makroniwelacji terenu.</w:t>
      </w:r>
      <w:r w:rsidR="001178D3">
        <w:rPr>
          <w:rFonts w:ascii="Arial" w:eastAsia="Times New Roman" w:hAnsi="Arial" w:cs="Arial"/>
          <w:kern w:val="2"/>
          <w:sz w:val="24"/>
          <w:szCs w:val="24"/>
        </w:rPr>
        <w:t xml:space="preserve"> </w:t>
      </w:r>
      <w:r w:rsidRPr="00546578">
        <w:rPr>
          <w:rFonts w:ascii="Arial" w:eastAsia="Times New Roman" w:hAnsi="Arial" w:cs="Arial"/>
          <w:kern w:val="2"/>
          <w:sz w:val="24"/>
          <w:szCs w:val="24"/>
        </w:rPr>
        <w:t>W obrębie budowy nie występują drzewa  i krzewy, teren jest trawiasty.</w:t>
      </w:r>
      <w:r w:rsidR="001178D3">
        <w:rPr>
          <w:rFonts w:ascii="Arial" w:eastAsia="Times New Roman" w:hAnsi="Arial" w:cs="Arial"/>
          <w:kern w:val="2"/>
          <w:sz w:val="24"/>
          <w:szCs w:val="24"/>
        </w:rPr>
        <w:t xml:space="preserve"> </w:t>
      </w:r>
      <w:r w:rsidRPr="00546578">
        <w:rPr>
          <w:rFonts w:ascii="Arial" w:eastAsia="Times New Roman" w:hAnsi="Arial" w:cs="Arial"/>
          <w:kern w:val="2"/>
          <w:sz w:val="24"/>
          <w:szCs w:val="24"/>
        </w:rPr>
        <w:t>Działka zlokalizowana jest przy drodze gminnej o nawierzchni asfaltowej, natomiast dojazd odbywać się będzie istniejącym zjazdem.</w:t>
      </w:r>
      <w:r w:rsidR="001178D3">
        <w:rPr>
          <w:rFonts w:ascii="Arial" w:eastAsia="Times New Roman" w:hAnsi="Arial" w:cs="Arial"/>
          <w:kern w:val="2"/>
          <w:sz w:val="24"/>
          <w:szCs w:val="24"/>
        </w:rPr>
        <w:t xml:space="preserve"> </w:t>
      </w:r>
      <w:r w:rsidRPr="00546578">
        <w:rPr>
          <w:rFonts w:ascii="Arial" w:eastAsia="Times New Roman" w:hAnsi="Arial" w:cs="Arial"/>
          <w:kern w:val="2"/>
          <w:sz w:val="24"/>
          <w:szCs w:val="24"/>
        </w:rPr>
        <w:t>Odprowadzenie wód opadowych z budynku i terenów utwardzonych odbywać się będzie na teren nieutwardzony poprzez infiltrację do gruntu, w granicach działki Inwestora.</w:t>
      </w:r>
    </w:p>
    <w:p w14:paraId="5414BBA7" w14:textId="77777777" w:rsidR="00546578" w:rsidRPr="00546578" w:rsidRDefault="00546578" w:rsidP="00546578">
      <w:pPr>
        <w:spacing w:after="0"/>
        <w:jc w:val="both"/>
        <w:rPr>
          <w:rFonts w:ascii="Arial" w:eastAsia="Times New Roman" w:hAnsi="Arial" w:cs="Arial"/>
          <w:kern w:val="2"/>
          <w:sz w:val="24"/>
          <w:szCs w:val="24"/>
        </w:rPr>
      </w:pPr>
      <w:r w:rsidRPr="00546578">
        <w:rPr>
          <w:rFonts w:ascii="Arial" w:eastAsia="Times New Roman" w:hAnsi="Arial" w:cs="Arial"/>
          <w:kern w:val="2"/>
          <w:sz w:val="24"/>
          <w:szCs w:val="24"/>
        </w:rPr>
        <w:t>Budowa  jest usytuowana poza strefą ochrony konserwatorskiej i obserwacji archeologicznej.</w:t>
      </w:r>
    </w:p>
    <w:p w14:paraId="3A6FD726" w14:textId="77777777" w:rsidR="00546578" w:rsidRPr="00546578" w:rsidRDefault="00546578" w:rsidP="00546578">
      <w:pPr>
        <w:spacing w:after="0"/>
        <w:jc w:val="both"/>
        <w:rPr>
          <w:rFonts w:ascii="Arial" w:eastAsia="Times New Roman" w:hAnsi="Arial" w:cs="Arial"/>
          <w:kern w:val="2"/>
          <w:sz w:val="24"/>
          <w:szCs w:val="24"/>
        </w:rPr>
      </w:pPr>
      <w:r w:rsidRPr="00546578">
        <w:rPr>
          <w:rFonts w:ascii="Arial" w:eastAsia="Times New Roman" w:hAnsi="Arial" w:cs="Arial"/>
          <w:kern w:val="2"/>
          <w:sz w:val="24"/>
          <w:szCs w:val="24"/>
        </w:rPr>
        <w:t>Do budynku jest podłączona instalacja wodociągowa, kanalizacyjna i energetyczna.</w:t>
      </w:r>
    </w:p>
    <w:p w14:paraId="1F5A824B" w14:textId="6F9DB2B4" w:rsidR="0074129D" w:rsidRDefault="00546578" w:rsidP="00546578">
      <w:pPr>
        <w:spacing w:after="0"/>
        <w:jc w:val="both"/>
        <w:rPr>
          <w:rFonts w:ascii="Arial" w:eastAsia="Times New Roman" w:hAnsi="Arial" w:cs="Arial"/>
          <w:kern w:val="2"/>
          <w:sz w:val="24"/>
          <w:szCs w:val="24"/>
        </w:rPr>
      </w:pPr>
      <w:r w:rsidRPr="00546578">
        <w:rPr>
          <w:rFonts w:ascii="Arial" w:eastAsia="Times New Roman" w:hAnsi="Arial" w:cs="Arial"/>
          <w:kern w:val="2"/>
          <w:sz w:val="24"/>
          <w:szCs w:val="24"/>
        </w:rPr>
        <w:t>Przeznaczenie budynku nie ulega zmianie.</w:t>
      </w:r>
    </w:p>
    <w:p w14:paraId="2EB8B0E8" w14:textId="41CC4ECA" w:rsidR="00E30C8B" w:rsidRDefault="001178D3" w:rsidP="00546578">
      <w:pPr>
        <w:spacing w:after="0"/>
        <w:jc w:val="both"/>
        <w:rPr>
          <w:rFonts w:ascii="Arial" w:eastAsia="Times New Roman" w:hAnsi="Arial" w:cs="Arial"/>
          <w:kern w:val="2"/>
          <w:sz w:val="24"/>
          <w:szCs w:val="24"/>
        </w:rPr>
      </w:pPr>
      <w:r w:rsidRPr="001178D3">
        <w:rPr>
          <w:rFonts w:ascii="Arial" w:eastAsia="Times New Roman" w:hAnsi="Arial" w:cs="Arial"/>
          <w:kern w:val="2"/>
          <w:sz w:val="24"/>
          <w:szCs w:val="24"/>
        </w:rPr>
        <w:t>Przedmiot zamówienia musi być wykonany zgodnie z obowiązującymi przepisami i normami</w:t>
      </w:r>
      <w:r>
        <w:rPr>
          <w:rFonts w:ascii="Arial" w:eastAsia="Times New Roman" w:hAnsi="Arial" w:cs="Arial"/>
          <w:kern w:val="2"/>
          <w:sz w:val="24"/>
          <w:szCs w:val="24"/>
        </w:rPr>
        <w:t xml:space="preserve">. </w:t>
      </w:r>
    </w:p>
    <w:p w14:paraId="1B7EBD51" w14:textId="77777777" w:rsidR="00E30C8B" w:rsidRPr="00264A15" w:rsidRDefault="00E30C8B" w:rsidP="00E30C8B">
      <w:pPr>
        <w:spacing w:after="0"/>
        <w:jc w:val="both"/>
        <w:rPr>
          <w:rFonts w:ascii="Arial" w:eastAsia="Times New Roman" w:hAnsi="Arial" w:cs="Arial"/>
          <w:b/>
          <w:kern w:val="2"/>
          <w:sz w:val="24"/>
          <w:szCs w:val="24"/>
          <w:u w:val="single"/>
        </w:rPr>
      </w:pPr>
      <w:r w:rsidRPr="00264A15">
        <w:rPr>
          <w:rFonts w:ascii="Arial" w:eastAsia="Times New Roman" w:hAnsi="Arial" w:cs="Arial"/>
          <w:b/>
          <w:kern w:val="2"/>
          <w:sz w:val="24"/>
          <w:szCs w:val="24"/>
          <w:u w:val="single"/>
        </w:rPr>
        <w:t xml:space="preserve">Dokumenty jakie posiada Zamawiający: </w:t>
      </w:r>
    </w:p>
    <w:p w14:paraId="68317FFA" w14:textId="77777777" w:rsidR="00E30C8B" w:rsidRPr="00E30C8B" w:rsidRDefault="00E30C8B" w:rsidP="00E30C8B">
      <w:pPr>
        <w:spacing w:after="0"/>
        <w:jc w:val="both"/>
        <w:rPr>
          <w:rFonts w:ascii="Arial" w:eastAsia="Times New Roman" w:hAnsi="Arial" w:cs="Arial"/>
          <w:kern w:val="2"/>
          <w:sz w:val="24"/>
          <w:szCs w:val="24"/>
        </w:rPr>
      </w:pPr>
      <w:r w:rsidRPr="00E30C8B">
        <w:rPr>
          <w:rFonts w:ascii="Arial" w:eastAsia="Times New Roman" w:hAnsi="Arial" w:cs="Arial"/>
          <w:kern w:val="2"/>
          <w:sz w:val="24"/>
          <w:szCs w:val="24"/>
        </w:rPr>
        <w:lastRenderedPageBreak/>
        <w:t>- pozwolenie na budowę - prawomocna decyzja nr 407/2020 z dnia 25.06.2020 r. ,</w:t>
      </w:r>
    </w:p>
    <w:p w14:paraId="4E078977" w14:textId="77777777" w:rsidR="00E30C8B" w:rsidRPr="00E30C8B" w:rsidRDefault="00E30C8B" w:rsidP="00E30C8B">
      <w:pPr>
        <w:spacing w:after="0"/>
        <w:jc w:val="both"/>
        <w:rPr>
          <w:rFonts w:ascii="Arial" w:eastAsia="Times New Roman" w:hAnsi="Arial" w:cs="Arial"/>
          <w:kern w:val="2"/>
          <w:sz w:val="24"/>
          <w:szCs w:val="24"/>
        </w:rPr>
      </w:pPr>
      <w:r w:rsidRPr="00E30C8B">
        <w:rPr>
          <w:rFonts w:ascii="Arial" w:eastAsia="Times New Roman" w:hAnsi="Arial" w:cs="Arial"/>
          <w:kern w:val="2"/>
          <w:sz w:val="24"/>
          <w:szCs w:val="24"/>
        </w:rPr>
        <w:t>- projekt budowlany,</w:t>
      </w:r>
    </w:p>
    <w:p w14:paraId="12316670" w14:textId="77777777" w:rsidR="00E30C8B" w:rsidRPr="00E30C8B" w:rsidRDefault="00E30C8B" w:rsidP="00E30C8B">
      <w:pPr>
        <w:spacing w:after="0"/>
        <w:jc w:val="both"/>
        <w:rPr>
          <w:rFonts w:ascii="Arial" w:eastAsia="Times New Roman" w:hAnsi="Arial" w:cs="Arial"/>
          <w:kern w:val="2"/>
          <w:sz w:val="24"/>
          <w:szCs w:val="24"/>
        </w:rPr>
      </w:pPr>
      <w:r w:rsidRPr="00E30C8B">
        <w:rPr>
          <w:rFonts w:ascii="Arial" w:eastAsia="Times New Roman" w:hAnsi="Arial" w:cs="Arial"/>
          <w:kern w:val="2"/>
          <w:sz w:val="24"/>
          <w:szCs w:val="24"/>
        </w:rPr>
        <w:t xml:space="preserve">- projekt architektoniczno-konstrukcyjny </w:t>
      </w:r>
    </w:p>
    <w:p w14:paraId="0C337FC0" w14:textId="77777777" w:rsidR="00E30C8B" w:rsidRDefault="00E30C8B" w:rsidP="00E30C8B">
      <w:pPr>
        <w:spacing w:after="0"/>
        <w:jc w:val="both"/>
        <w:rPr>
          <w:rFonts w:ascii="Arial" w:eastAsia="Times New Roman" w:hAnsi="Arial" w:cs="Arial"/>
          <w:kern w:val="2"/>
          <w:sz w:val="24"/>
          <w:szCs w:val="24"/>
        </w:rPr>
      </w:pPr>
      <w:r w:rsidRPr="00E30C8B">
        <w:rPr>
          <w:rFonts w:ascii="Arial" w:eastAsia="Times New Roman" w:hAnsi="Arial" w:cs="Arial"/>
          <w:kern w:val="2"/>
          <w:sz w:val="24"/>
          <w:szCs w:val="24"/>
        </w:rPr>
        <w:t xml:space="preserve">- </w:t>
      </w:r>
      <w:proofErr w:type="spellStart"/>
      <w:r w:rsidRPr="00E30C8B">
        <w:rPr>
          <w:rFonts w:ascii="Arial" w:eastAsia="Times New Roman" w:hAnsi="Arial" w:cs="Arial"/>
          <w:kern w:val="2"/>
          <w:sz w:val="24"/>
          <w:szCs w:val="24"/>
        </w:rPr>
        <w:t>STWiORB</w:t>
      </w:r>
      <w:proofErr w:type="spellEnd"/>
      <w:r w:rsidRPr="00E30C8B">
        <w:rPr>
          <w:rFonts w:ascii="Arial" w:eastAsia="Times New Roman" w:hAnsi="Arial" w:cs="Arial"/>
          <w:kern w:val="2"/>
          <w:sz w:val="24"/>
          <w:szCs w:val="24"/>
        </w:rPr>
        <w:t>,</w:t>
      </w:r>
    </w:p>
    <w:p w14:paraId="483B313A" w14:textId="77777777" w:rsidR="004D5DF4" w:rsidRDefault="004D5DF4" w:rsidP="00E30C8B">
      <w:pPr>
        <w:spacing w:after="0"/>
        <w:jc w:val="both"/>
        <w:rPr>
          <w:rFonts w:ascii="Arial" w:eastAsia="Times New Roman" w:hAnsi="Arial" w:cs="Arial"/>
          <w:kern w:val="2"/>
          <w:sz w:val="24"/>
          <w:szCs w:val="24"/>
        </w:rPr>
      </w:pPr>
    </w:p>
    <w:p w14:paraId="03F2A66B" w14:textId="0EE6FA77" w:rsidR="0074129D" w:rsidRPr="00EF2D17" w:rsidRDefault="000567D9" w:rsidP="00F472B7">
      <w:pPr>
        <w:spacing w:after="0"/>
        <w:jc w:val="both"/>
        <w:rPr>
          <w:rFonts w:ascii="Arial" w:eastAsia="Calibri" w:hAnsi="Arial" w:cs="Arial"/>
          <w:sz w:val="24"/>
          <w:szCs w:val="24"/>
        </w:rPr>
      </w:pPr>
      <w:r w:rsidRPr="00EF2D17">
        <w:rPr>
          <w:rFonts w:ascii="Arial" w:eastAsia="Calibri" w:hAnsi="Arial" w:cs="Arial"/>
          <w:b/>
          <w:sz w:val="24"/>
          <w:szCs w:val="24"/>
        </w:rPr>
        <w:t>2</w:t>
      </w:r>
      <w:r w:rsidR="00137B63" w:rsidRPr="00EF2D17">
        <w:rPr>
          <w:rFonts w:ascii="Arial" w:eastAsia="Calibri" w:hAnsi="Arial" w:cs="Arial"/>
          <w:b/>
          <w:sz w:val="24"/>
          <w:szCs w:val="24"/>
        </w:rPr>
        <w:t>.</w:t>
      </w:r>
      <w:r w:rsidR="00137B63" w:rsidRPr="00EF2D17">
        <w:rPr>
          <w:rFonts w:ascii="Arial" w:eastAsia="Calibri" w:hAnsi="Arial" w:cs="Arial"/>
          <w:sz w:val="24"/>
          <w:szCs w:val="24"/>
        </w:rPr>
        <w:t> </w:t>
      </w:r>
      <w:r w:rsidR="00BC49BB" w:rsidRPr="00EF2D17">
        <w:rPr>
          <w:rFonts w:ascii="Arial" w:eastAsia="Calibri" w:hAnsi="Arial" w:cs="Arial"/>
          <w:sz w:val="24"/>
          <w:szCs w:val="24"/>
        </w:rPr>
        <w:t xml:space="preserve">  </w:t>
      </w:r>
      <w:r w:rsidR="00137B63" w:rsidRPr="00EF2D17">
        <w:rPr>
          <w:rFonts w:ascii="Arial" w:eastAsia="Calibri" w:hAnsi="Arial" w:cs="Arial"/>
          <w:sz w:val="24"/>
          <w:szCs w:val="24"/>
        </w:rPr>
        <w:t>Zakres za</w:t>
      </w:r>
      <w:r w:rsidR="008158D2" w:rsidRPr="00EF2D17">
        <w:rPr>
          <w:rFonts w:ascii="Arial" w:eastAsia="Calibri" w:hAnsi="Arial" w:cs="Arial"/>
          <w:sz w:val="24"/>
          <w:szCs w:val="24"/>
        </w:rPr>
        <w:t>mówienia</w:t>
      </w:r>
      <w:r w:rsidR="00137B63" w:rsidRPr="00EF2D17">
        <w:rPr>
          <w:rFonts w:ascii="Arial" w:eastAsia="Calibri" w:hAnsi="Arial" w:cs="Arial"/>
          <w:sz w:val="24"/>
          <w:szCs w:val="24"/>
        </w:rPr>
        <w:t xml:space="preserve"> oprócz niniejszej umowy określają:</w:t>
      </w:r>
    </w:p>
    <w:p w14:paraId="2FD7D274" w14:textId="77777777" w:rsidR="00137B63" w:rsidRPr="00EF2D17" w:rsidRDefault="00137B63" w:rsidP="00F472B7">
      <w:pPr>
        <w:spacing w:after="0"/>
        <w:jc w:val="both"/>
        <w:rPr>
          <w:rFonts w:ascii="Arial" w:eastAsia="Calibri" w:hAnsi="Arial" w:cs="Arial"/>
          <w:sz w:val="24"/>
          <w:szCs w:val="24"/>
        </w:rPr>
      </w:pPr>
      <w:r w:rsidRPr="00EF2D17">
        <w:rPr>
          <w:rFonts w:ascii="Arial" w:eastAsia="Calibri" w:hAnsi="Arial" w:cs="Arial"/>
          <w:sz w:val="24"/>
          <w:szCs w:val="24"/>
        </w:rPr>
        <w:t xml:space="preserve">1) dokumentacja projektowa; </w:t>
      </w:r>
    </w:p>
    <w:p w14:paraId="0EE49BFB" w14:textId="031B2A61" w:rsidR="00A764A2" w:rsidRPr="00EF2D17" w:rsidRDefault="00A764A2" w:rsidP="00F472B7">
      <w:pPr>
        <w:spacing w:after="0"/>
        <w:jc w:val="both"/>
        <w:rPr>
          <w:rFonts w:ascii="Arial" w:eastAsia="Calibri" w:hAnsi="Arial" w:cs="Arial"/>
          <w:sz w:val="24"/>
          <w:szCs w:val="24"/>
        </w:rPr>
      </w:pPr>
      <w:r w:rsidRPr="00EF2D17">
        <w:rPr>
          <w:rFonts w:ascii="Arial" w:eastAsia="Calibri" w:hAnsi="Arial" w:cs="Arial"/>
          <w:sz w:val="24"/>
          <w:szCs w:val="24"/>
        </w:rPr>
        <w:t>2)</w:t>
      </w:r>
      <w:r w:rsidR="001A5164">
        <w:rPr>
          <w:rFonts w:ascii="Arial" w:eastAsia="Calibri" w:hAnsi="Arial" w:cs="Arial"/>
          <w:sz w:val="24"/>
          <w:szCs w:val="24"/>
        </w:rPr>
        <w:t xml:space="preserve"> </w:t>
      </w:r>
      <w:r w:rsidRPr="00EF2D17">
        <w:rPr>
          <w:rFonts w:ascii="Arial" w:eastAsia="Calibri" w:hAnsi="Arial" w:cs="Arial"/>
          <w:sz w:val="24"/>
          <w:szCs w:val="24"/>
        </w:rPr>
        <w:t xml:space="preserve">specyfikacja warunków zamówienia </w:t>
      </w:r>
    </w:p>
    <w:p w14:paraId="05B16C48" w14:textId="77777777" w:rsidR="008158D2" w:rsidRPr="00EF2D17" w:rsidRDefault="00137B63" w:rsidP="00F472B7">
      <w:pPr>
        <w:spacing w:after="0"/>
        <w:jc w:val="both"/>
        <w:rPr>
          <w:rFonts w:ascii="Arial" w:eastAsia="Calibri" w:hAnsi="Arial" w:cs="Arial"/>
          <w:sz w:val="24"/>
          <w:szCs w:val="24"/>
        </w:rPr>
      </w:pPr>
      <w:r w:rsidRPr="00EF2D17">
        <w:rPr>
          <w:rFonts w:ascii="Arial" w:eastAsia="Calibri" w:hAnsi="Arial" w:cs="Arial"/>
          <w:sz w:val="24"/>
          <w:szCs w:val="24"/>
        </w:rPr>
        <w:t>2) specyfikacj</w:t>
      </w:r>
      <w:r w:rsidR="00FD5BD4" w:rsidRPr="00EF2D17">
        <w:rPr>
          <w:rFonts w:ascii="Arial" w:eastAsia="Calibri" w:hAnsi="Arial" w:cs="Arial"/>
          <w:sz w:val="24"/>
          <w:szCs w:val="24"/>
        </w:rPr>
        <w:t>e</w:t>
      </w:r>
      <w:r w:rsidRPr="00EF2D17">
        <w:rPr>
          <w:rFonts w:ascii="Arial" w:eastAsia="Calibri" w:hAnsi="Arial" w:cs="Arial"/>
          <w:sz w:val="24"/>
          <w:szCs w:val="24"/>
        </w:rPr>
        <w:t xml:space="preserve"> techniczna wykonania i odbioru robót </w:t>
      </w:r>
      <w:r w:rsidR="008158D2" w:rsidRPr="00EF2D17">
        <w:rPr>
          <w:rFonts w:ascii="Arial" w:eastAsia="Calibri" w:hAnsi="Arial" w:cs="Arial"/>
          <w:sz w:val="24"/>
          <w:szCs w:val="24"/>
        </w:rPr>
        <w:t xml:space="preserve">budowlanych </w:t>
      </w:r>
    </w:p>
    <w:p w14:paraId="0293CC38" w14:textId="541CDAB7" w:rsidR="00137B63" w:rsidRPr="00EF2D17" w:rsidRDefault="00FD5BD4" w:rsidP="00F472B7">
      <w:pPr>
        <w:spacing w:after="0"/>
        <w:jc w:val="both"/>
        <w:rPr>
          <w:rFonts w:ascii="Arial" w:eastAsia="Calibri" w:hAnsi="Arial" w:cs="Arial"/>
          <w:sz w:val="24"/>
          <w:szCs w:val="24"/>
        </w:rPr>
      </w:pPr>
      <w:r w:rsidRPr="00EF2D17">
        <w:rPr>
          <w:rFonts w:ascii="Arial" w:eastAsia="Calibri" w:hAnsi="Arial" w:cs="Arial"/>
          <w:sz w:val="24"/>
          <w:szCs w:val="24"/>
        </w:rPr>
        <w:t>3</w:t>
      </w:r>
      <w:r w:rsidR="00137B63" w:rsidRPr="00EF2D17">
        <w:rPr>
          <w:rFonts w:ascii="Arial" w:eastAsia="Calibri" w:hAnsi="Arial" w:cs="Arial"/>
          <w:sz w:val="24"/>
          <w:szCs w:val="24"/>
        </w:rPr>
        <w:t xml:space="preserve">) oferta przetargowa Wykonawcy. </w:t>
      </w:r>
    </w:p>
    <w:p w14:paraId="7B0E2D73" w14:textId="77777777" w:rsidR="00137B63" w:rsidRPr="00EF2D17" w:rsidRDefault="00137B63" w:rsidP="00F472B7">
      <w:pPr>
        <w:suppressAutoHyphens/>
        <w:autoSpaceDE w:val="0"/>
        <w:spacing w:after="0"/>
        <w:jc w:val="both"/>
        <w:rPr>
          <w:rFonts w:ascii="Arial" w:eastAsia="Times New Roman" w:hAnsi="Arial" w:cs="Arial"/>
          <w:sz w:val="24"/>
          <w:szCs w:val="24"/>
          <w:lang w:eastAsia="zh-CN"/>
        </w:rPr>
      </w:pPr>
      <w:r w:rsidRPr="00EF2D17">
        <w:rPr>
          <w:rFonts w:ascii="Arial" w:eastAsia="Times New Roman" w:hAnsi="Arial" w:cs="Arial"/>
          <w:sz w:val="24"/>
          <w:szCs w:val="24"/>
          <w:lang w:eastAsia="zh-CN"/>
        </w:rPr>
        <w:t xml:space="preserve">Wyżej wymienione dokumenty stanowią integralną część umowy. </w:t>
      </w:r>
    </w:p>
    <w:p w14:paraId="69F27BF4" w14:textId="77777777" w:rsidR="00137B63" w:rsidRPr="00EF2D17" w:rsidRDefault="00137B63" w:rsidP="00F472B7">
      <w:pPr>
        <w:suppressAutoHyphens/>
        <w:autoSpaceDE w:val="0"/>
        <w:spacing w:after="0"/>
        <w:jc w:val="both"/>
        <w:rPr>
          <w:rFonts w:ascii="Arial" w:eastAsia="Times New Roman" w:hAnsi="Arial" w:cs="Arial"/>
          <w:sz w:val="24"/>
          <w:szCs w:val="24"/>
          <w:lang w:eastAsia="zh-CN"/>
        </w:rPr>
      </w:pPr>
      <w:r w:rsidRPr="00EF2D17">
        <w:rPr>
          <w:rFonts w:ascii="Arial" w:eastAsia="Times New Roman" w:hAnsi="Arial" w:cs="Arial"/>
          <w:sz w:val="24"/>
          <w:szCs w:val="24"/>
          <w:lang w:eastAsia="zh-CN"/>
        </w:rPr>
        <w:t xml:space="preserve">Przedmiot umowy musi być wykonany </w:t>
      </w:r>
      <w:r w:rsidRPr="00EF2D17">
        <w:rPr>
          <w:rFonts w:ascii="Arial" w:eastAsia="Times New Roman" w:hAnsi="Arial" w:cs="Arial"/>
          <w:sz w:val="24"/>
          <w:szCs w:val="24"/>
        </w:rPr>
        <w:t xml:space="preserve">z należytą starannością </w:t>
      </w:r>
      <w:r w:rsidRPr="00EF2D17">
        <w:rPr>
          <w:rFonts w:ascii="Arial" w:eastAsia="Times New Roman" w:hAnsi="Arial" w:cs="Arial"/>
          <w:sz w:val="24"/>
          <w:szCs w:val="24"/>
          <w:lang w:eastAsia="zh-CN"/>
        </w:rPr>
        <w:t xml:space="preserve">zgodnie </w:t>
      </w:r>
      <w:r w:rsidRPr="00EF2D17">
        <w:rPr>
          <w:rFonts w:ascii="Arial" w:eastAsia="Times New Roman" w:hAnsi="Arial" w:cs="Arial"/>
          <w:sz w:val="24"/>
          <w:szCs w:val="24"/>
        </w:rPr>
        <w:t xml:space="preserve">z niniejszą umową, dokumentacją projektową, </w:t>
      </w:r>
      <w:proofErr w:type="spellStart"/>
      <w:r w:rsidRPr="00EF2D17">
        <w:rPr>
          <w:rFonts w:ascii="Arial" w:eastAsia="Times New Roman" w:hAnsi="Arial" w:cs="Arial"/>
          <w:sz w:val="24"/>
          <w:szCs w:val="24"/>
        </w:rPr>
        <w:t>STWiORB</w:t>
      </w:r>
      <w:proofErr w:type="spellEnd"/>
      <w:r w:rsidRPr="00EF2D17">
        <w:rPr>
          <w:rFonts w:ascii="Arial" w:eastAsia="Times New Roman" w:hAnsi="Arial" w:cs="Arial"/>
          <w:sz w:val="24"/>
          <w:szCs w:val="24"/>
        </w:rPr>
        <w:t xml:space="preserve">, </w:t>
      </w:r>
      <w:r w:rsidRPr="00EF2D17">
        <w:rPr>
          <w:rFonts w:ascii="Arial" w:eastAsia="Times New Roman" w:hAnsi="Arial" w:cs="Arial"/>
          <w:sz w:val="24"/>
          <w:szCs w:val="24"/>
          <w:lang w:eastAsia="zh-CN"/>
        </w:rPr>
        <w:t>Specyfikacją warunków zamówienia (dalej „SWZ”)</w:t>
      </w:r>
      <w:r w:rsidRPr="00EF2D17">
        <w:rPr>
          <w:rFonts w:ascii="Arial" w:eastAsia="Times New Roman" w:hAnsi="Arial" w:cs="Arial"/>
          <w:sz w:val="24"/>
          <w:szCs w:val="24"/>
        </w:rPr>
        <w:t xml:space="preserve">, ofertą Wykonawcy, nienaruszającymi niniejszej umowy poleceniami Inspektora nadzoru inwestorskiego, zasadami wiedzy technicznej oraz przepisami prawa powszechnie obowiązującego. </w:t>
      </w:r>
    </w:p>
    <w:p w14:paraId="168A350E" w14:textId="77777777" w:rsidR="00137B63" w:rsidRPr="00EF2D17" w:rsidRDefault="00137B63" w:rsidP="00F472B7">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W przypadku rozbieżności pomiędzy dokumentami wskazanymi w ust. 2 powyżej, rozstrzygająca jest treść niniejszej umowy, a w dalszej kolejności dokumenty zgodnie z kolejnością wskazaną w ust. 2 powyżej.</w:t>
      </w:r>
    </w:p>
    <w:p w14:paraId="4F2225C3" w14:textId="77777777" w:rsidR="00137B63" w:rsidRPr="00EF2D17" w:rsidRDefault="00137B63" w:rsidP="00F472B7">
      <w:pPr>
        <w:spacing w:after="0"/>
        <w:jc w:val="both"/>
        <w:rPr>
          <w:rFonts w:ascii="Arial" w:eastAsia="Calibri" w:hAnsi="Arial" w:cs="Arial"/>
          <w:b/>
          <w:sz w:val="24"/>
          <w:szCs w:val="24"/>
        </w:rPr>
      </w:pPr>
      <w:r w:rsidRPr="00EF2D17">
        <w:rPr>
          <w:rFonts w:ascii="Arial" w:eastAsia="Calibri" w:hAnsi="Arial" w:cs="Arial"/>
          <w:b/>
          <w:sz w:val="24"/>
          <w:szCs w:val="24"/>
        </w:rPr>
        <w:t>4.</w:t>
      </w:r>
      <w:r w:rsidRPr="00EF2D17">
        <w:rPr>
          <w:rFonts w:ascii="Arial" w:eastAsia="Calibri" w:hAnsi="Arial" w:cs="Arial"/>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w:t>
      </w:r>
      <w:r w:rsidR="006671E1" w:rsidRPr="00EF2D17">
        <w:t xml:space="preserve"> </w:t>
      </w:r>
      <w:r w:rsidR="006671E1" w:rsidRPr="00EF2D17">
        <w:rPr>
          <w:rFonts w:ascii="Arial" w:eastAsia="Calibri" w:hAnsi="Arial" w:cs="Arial"/>
          <w:sz w:val="24"/>
          <w:szCs w:val="24"/>
        </w:rPr>
        <w:t>zgodnego z zasadami wiedzy technicznej i obowiązującymi na dzień odbioru robót przepisami, wykonania przedmiotu umowy.</w:t>
      </w:r>
    </w:p>
    <w:p w14:paraId="6C0F9536" w14:textId="5E110644" w:rsidR="001D7F12" w:rsidRPr="00EF2D17" w:rsidRDefault="000C0D20" w:rsidP="00B02EA7">
      <w:pPr>
        <w:pStyle w:val="Default"/>
        <w:tabs>
          <w:tab w:val="left" w:pos="284"/>
          <w:tab w:val="left" w:pos="709"/>
        </w:tabs>
        <w:spacing w:line="276" w:lineRule="auto"/>
        <w:jc w:val="both"/>
        <w:rPr>
          <w:rFonts w:ascii="Arial" w:eastAsia="Calibri" w:hAnsi="Arial" w:cs="Arial"/>
          <w:color w:val="auto"/>
        </w:rPr>
      </w:pPr>
      <w:r w:rsidRPr="00EF2D17">
        <w:rPr>
          <w:rFonts w:ascii="Arial" w:eastAsia="Calibri" w:hAnsi="Arial" w:cs="Arial"/>
          <w:b/>
          <w:color w:val="auto"/>
        </w:rPr>
        <w:t>5</w:t>
      </w:r>
      <w:r w:rsidR="00137B63" w:rsidRPr="00EF2D17">
        <w:rPr>
          <w:rFonts w:ascii="Arial" w:eastAsia="Calibri" w:hAnsi="Arial" w:cs="Arial"/>
          <w:b/>
          <w:color w:val="auto"/>
        </w:rPr>
        <w:t>.</w:t>
      </w:r>
      <w:r w:rsidR="00137B63" w:rsidRPr="00EF2D17">
        <w:rPr>
          <w:rFonts w:ascii="Arial" w:eastAsia="Calibri" w:hAnsi="Arial" w:cs="Arial"/>
          <w:color w:val="auto"/>
        </w:rPr>
        <w:t> </w:t>
      </w:r>
      <w:r w:rsidR="006A3796" w:rsidRPr="00EF2D17">
        <w:rPr>
          <w:rFonts w:ascii="Cambria" w:hAnsi="Cambria" w:cs="Cambria"/>
          <w:color w:val="auto"/>
        </w:rPr>
        <w:t xml:space="preserve"> </w:t>
      </w:r>
      <w:r w:rsidR="006A3796" w:rsidRPr="00EF2D17">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14:paraId="2CDC1D9F"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6.</w:t>
      </w:r>
      <w:r w:rsidRPr="00EF2D17">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14:paraId="136930E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powodujące obniżenie kosztu ponoszonego przez Zamawiającego na eksploatację i konserwację wykonanego przedmiotu umowy;</w:t>
      </w:r>
    </w:p>
    <w:p w14:paraId="45860D72"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powodujące poprawienie parametrów technicznych;</w:t>
      </w:r>
    </w:p>
    <w:p w14:paraId="42BEAE1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wynikające z aktualizacji rozwiązań z uwagi na postęp technologiczny lub zmiany obowiązujących przepisów.</w:t>
      </w:r>
    </w:p>
    <w:p w14:paraId="2829CD33"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14:paraId="66B1E861"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7.</w:t>
      </w:r>
      <w:r w:rsidRPr="00EF2D17">
        <w:rPr>
          <w:rFonts w:ascii="Arial" w:eastAsia="Calibri" w:hAnsi="Arial" w:cs="Arial"/>
          <w:sz w:val="24"/>
          <w:szCs w:val="24"/>
        </w:rPr>
        <w:t> Zmiany, o których mowa w ust. 4, 5 i</w:t>
      </w:r>
      <w:r w:rsidR="00912CDE" w:rsidRPr="00EF2D17">
        <w:rPr>
          <w:rFonts w:ascii="Arial" w:eastAsia="Calibri" w:hAnsi="Arial" w:cs="Arial"/>
          <w:sz w:val="24"/>
          <w:szCs w:val="24"/>
        </w:rPr>
        <w:t xml:space="preserve"> </w:t>
      </w:r>
      <w:r w:rsidRPr="00EF2D17">
        <w:rPr>
          <w:rFonts w:ascii="Arial" w:eastAsia="Calibri" w:hAnsi="Arial" w:cs="Arial"/>
          <w:sz w:val="24"/>
          <w:szCs w:val="24"/>
        </w:rPr>
        <w:t>6 niniejszego paragrafu, muszą być każdorazowo zatwierdzone przez Zamawiającego w porozumieniu z projektantem.</w:t>
      </w:r>
    </w:p>
    <w:p w14:paraId="522CBCAF"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lastRenderedPageBreak/>
        <w:t>8.</w:t>
      </w:r>
      <w:r w:rsidRPr="00EF2D17">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14:paraId="0EBBA55B" w14:textId="77777777" w:rsidR="00DC4DB6" w:rsidRDefault="00DC4DB6" w:rsidP="00137B63">
      <w:pPr>
        <w:spacing w:after="0"/>
        <w:jc w:val="center"/>
        <w:rPr>
          <w:rFonts w:ascii="Arial" w:eastAsia="Calibri" w:hAnsi="Arial" w:cs="Arial"/>
          <w:b/>
          <w:sz w:val="24"/>
          <w:szCs w:val="24"/>
        </w:rPr>
      </w:pPr>
    </w:p>
    <w:p w14:paraId="4F3DD2A4"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2</w:t>
      </w:r>
    </w:p>
    <w:p w14:paraId="11C6B9BE"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Obowiązki stron</w:t>
      </w:r>
    </w:p>
    <w:p w14:paraId="0FD0718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Pr="00EF2D17">
        <w:rPr>
          <w:rFonts w:ascii="Arial" w:eastAsia="Calibri" w:hAnsi="Arial" w:cs="Arial"/>
          <w:sz w:val="24"/>
          <w:szCs w:val="24"/>
        </w:rPr>
        <w:t xml:space="preserve"> Obowiązki Zamawiającego:</w:t>
      </w:r>
    </w:p>
    <w:p w14:paraId="4AA0617F" w14:textId="692EDD0C" w:rsidR="00242CEC" w:rsidRPr="00EF2D17" w:rsidRDefault="00242CEC" w:rsidP="00242CEC">
      <w:pPr>
        <w:spacing w:after="0"/>
        <w:jc w:val="both"/>
        <w:rPr>
          <w:rFonts w:ascii="Arial" w:hAnsi="Arial" w:cs="Arial"/>
          <w:sz w:val="24"/>
          <w:szCs w:val="24"/>
        </w:rPr>
      </w:pPr>
      <w:r w:rsidRPr="00EF2D17">
        <w:rPr>
          <w:rFonts w:ascii="Arial" w:hAnsi="Arial" w:cs="Arial"/>
          <w:sz w:val="24"/>
          <w:szCs w:val="24"/>
        </w:rPr>
        <w:t xml:space="preserve">1) przygotowanie upoważnienia dla Wykonawcy w celu reprezentowania Inwestora przed organami nadzoru budowlanego w Wieluniu oraz przed organami określonymi w art. 56 ustawy Prawo budowlane w terminie do </w:t>
      </w:r>
      <w:r w:rsidR="00B02EA7" w:rsidRPr="00EF2D17">
        <w:rPr>
          <w:rFonts w:ascii="Arial" w:hAnsi="Arial" w:cs="Arial"/>
          <w:sz w:val="24"/>
          <w:szCs w:val="24"/>
        </w:rPr>
        <w:t>3</w:t>
      </w:r>
      <w:r w:rsidRPr="00EF2D17">
        <w:rPr>
          <w:rFonts w:ascii="Arial" w:hAnsi="Arial" w:cs="Arial"/>
          <w:sz w:val="24"/>
          <w:szCs w:val="24"/>
        </w:rPr>
        <w:t xml:space="preserve"> dni od dnia przedłożenia przez Wykonawcę danych osoby upoważnionej niezbędnych do jego sporządzenia;</w:t>
      </w:r>
    </w:p>
    <w:p w14:paraId="05C91EFB" w14:textId="77777777" w:rsidR="00137B63" w:rsidRPr="00EF2D17" w:rsidRDefault="00242CEC" w:rsidP="00137B63">
      <w:pPr>
        <w:spacing w:after="0"/>
        <w:jc w:val="both"/>
        <w:rPr>
          <w:rFonts w:ascii="Arial" w:eastAsia="Calibri" w:hAnsi="Arial" w:cs="Arial"/>
          <w:sz w:val="24"/>
          <w:szCs w:val="24"/>
        </w:rPr>
      </w:pPr>
      <w:r w:rsidRPr="00EF2D17">
        <w:rPr>
          <w:rFonts w:ascii="Arial" w:eastAsia="Calibri" w:hAnsi="Arial" w:cs="Arial"/>
          <w:sz w:val="24"/>
          <w:szCs w:val="24"/>
        </w:rPr>
        <w:t xml:space="preserve">2) </w:t>
      </w:r>
      <w:r w:rsidR="00137B63" w:rsidRPr="00EF2D17">
        <w:rPr>
          <w:rFonts w:ascii="Arial" w:eastAsia="Calibri" w:hAnsi="Arial" w:cs="Arial"/>
          <w:sz w:val="24"/>
          <w:szCs w:val="24"/>
        </w:rPr>
        <w:t>dostarczenie w 1 egzemplarzu dokumentacji projektowej w terminie do 3 dni od daty przedłożenia przez Wykonawcę kopii oświadczenia kierownika budowy o podjęciu obowiązków;</w:t>
      </w:r>
    </w:p>
    <w:p w14:paraId="0FB62E7F" w14:textId="77777777" w:rsidR="00137B63" w:rsidRPr="00EF2D17" w:rsidRDefault="004B3CFB" w:rsidP="00137B63">
      <w:pPr>
        <w:spacing w:after="0"/>
        <w:jc w:val="both"/>
        <w:rPr>
          <w:rFonts w:ascii="Arial" w:eastAsia="Calibri" w:hAnsi="Arial" w:cs="Arial"/>
          <w:sz w:val="24"/>
          <w:szCs w:val="24"/>
        </w:rPr>
      </w:pPr>
      <w:r w:rsidRPr="00EF2D17">
        <w:rPr>
          <w:rFonts w:ascii="Arial" w:eastAsia="Calibri" w:hAnsi="Arial" w:cs="Arial"/>
          <w:sz w:val="24"/>
          <w:szCs w:val="24"/>
        </w:rPr>
        <w:t>3</w:t>
      </w:r>
      <w:r w:rsidR="00137B63" w:rsidRPr="00EF2D17">
        <w:rPr>
          <w:rFonts w:ascii="Arial" w:eastAsia="Calibri"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5B227129" w14:textId="77777777" w:rsidR="00137B63" w:rsidRPr="00EF2D17" w:rsidRDefault="004B3CFB" w:rsidP="00137B63">
      <w:pPr>
        <w:spacing w:after="0"/>
        <w:jc w:val="both"/>
        <w:rPr>
          <w:rFonts w:ascii="Arial" w:eastAsia="Calibri" w:hAnsi="Arial" w:cs="Arial"/>
          <w:sz w:val="24"/>
          <w:szCs w:val="24"/>
        </w:rPr>
      </w:pPr>
      <w:r w:rsidRPr="00EF2D17">
        <w:rPr>
          <w:rFonts w:ascii="Arial" w:eastAsia="Calibri" w:hAnsi="Arial" w:cs="Arial"/>
          <w:sz w:val="24"/>
          <w:szCs w:val="24"/>
        </w:rPr>
        <w:t>4</w:t>
      </w:r>
      <w:r w:rsidR="00137B63" w:rsidRPr="00EF2D17">
        <w:rPr>
          <w:rFonts w:ascii="Arial" w:eastAsia="Calibri" w:hAnsi="Arial" w:cs="Arial"/>
          <w:sz w:val="24"/>
          <w:szCs w:val="24"/>
        </w:rPr>
        <w:t>) przekazanie placu budowy w terminie do 7 dni od daty przedłożenia przez wykonawcę kopii oświadczenia kierownika budowy o podjęciu obowiązków;</w:t>
      </w:r>
    </w:p>
    <w:p w14:paraId="535C267B" w14:textId="77777777" w:rsidR="00137B63" w:rsidRPr="00EF2D17" w:rsidRDefault="004B3CFB" w:rsidP="00137B63">
      <w:pPr>
        <w:spacing w:after="0"/>
        <w:jc w:val="both"/>
        <w:rPr>
          <w:rFonts w:ascii="Arial" w:eastAsia="Calibri" w:hAnsi="Arial" w:cs="Arial"/>
          <w:sz w:val="24"/>
          <w:szCs w:val="24"/>
        </w:rPr>
      </w:pPr>
      <w:r w:rsidRPr="00EF2D17">
        <w:rPr>
          <w:rFonts w:ascii="Arial" w:eastAsia="Calibri" w:hAnsi="Arial" w:cs="Arial"/>
          <w:sz w:val="24"/>
          <w:szCs w:val="24"/>
        </w:rPr>
        <w:t>5</w:t>
      </w:r>
      <w:r w:rsidR="00137B63" w:rsidRPr="00EF2D17">
        <w:rPr>
          <w:rFonts w:ascii="Arial" w:eastAsia="Calibri" w:hAnsi="Arial" w:cs="Arial"/>
          <w:sz w:val="24"/>
          <w:szCs w:val="24"/>
        </w:rPr>
        <w:t>) wskazanie punktów poboru energii elektrycznej i wody do celów budowy i socjalnych, na żądanie Wykonawcy;</w:t>
      </w:r>
    </w:p>
    <w:p w14:paraId="113D2ECD" w14:textId="77777777" w:rsidR="00137B63" w:rsidRPr="00EF2D17" w:rsidRDefault="004B3CFB" w:rsidP="00137B63">
      <w:pPr>
        <w:spacing w:after="0"/>
        <w:jc w:val="both"/>
        <w:rPr>
          <w:rFonts w:ascii="Arial" w:eastAsia="Calibri" w:hAnsi="Arial" w:cs="Arial"/>
          <w:sz w:val="24"/>
          <w:szCs w:val="24"/>
        </w:rPr>
      </w:pPr>
      <w:r w:rsidRPr="00EF2D17">
        <w:rPr>
          <w:rFonts w:ascii="Arial" w:eastAsia="Calibri" w:hAnsi="Arial" w:cs="Arial"/>
          <w:sz w:val="24"/>
          <w:szCs w:val="24"/>
        </w:rPr>
        <w:t>6</w:t>
      </w:r>
      <w:r w:rsidR="00137B63" w:rsidRPr="00EF2D17">
        <w:rPr>
          <w:rFonts w:ascii="Arial" w:eastAsia="Calibri" w:hAnsi="Arial" w:cs="Arial"/>
          <w:sz w:val="24"/>
          <w:szCs w:val="24"/>
        </w:rPr>
        <w:t>) dokonanie odbioru wykonanych prac na zasadach określonych w § 4 niniejszej umowy;</w:t>
      </w:r>
    </w:p>
    <w:p w14:paraId="73393A72" w14:textId="77777777" w:rsidR="00137B63" w:rsidRPr="00EF2D17" w:rsidRDefault="004B3CFB" w:rsidP="00137B63">
      <w:pPr>
        <w:spacing w:after="0"/>
        <w:jc w:val="both"/>
        <w:rPr>
          <w:rFonts w:ascii="Arial" w:eastAsia="Calibri" w:hAnsi="Arial" w:cs="Arial"/>
          <w:sz w:val="24"/>
          <w:szCs w:val="24"/>
        </w:rPr>
      </w:pPr>
      <w:r w:rsidRPr="00EF2D17">
        <w:rPr>
          <w:rFonts w:ascii="Arial" w:eastAsia="Calibri" w:hAnsi="Arial" w:cs="Arial"/>
          <w:sz w:val="24"/>
          <w:szCs w:val="24"/>
        </w:rPr>
        <w:t>7</w:t>
      </w:r>
      <w:r w:rsidR="00137B63" w:rsidRPr="00EF2D17">
        <w:rPr>
          <w:rFonts w:ascii="Arial" w:eastAsia="Calibri" w:hAnsi="Arial" w:cs="Arial"/>
          <w:sz w:val="24"/>
          <w:szCs w:val="24"/>
        </w:rPr>
        <w:t>) zapewnienie bieżącego nadzoru inwestorskiego i autorskiego obejmującego przedmiot umowy;</w:t>
      </w:r>
    </w:p>
    <w:p w14:paraId="75842EA8" w14:textId="77777777" w:rsidR="00137B63" w:rsidRPr="00EF2D17" w:rsidRDefault="004B3CFB" w:rsidP="00137B63">
      <w:pPr>
        <w:spacing w:after="0"/>
        <w:jc w:val="both"/>
        <w:rPr>
          <w:rFonts w:ascii="Arial" w:eastAsia="Calibri" w:hAnsi="Arial" w:cs="Arial"/>
          <w:b/>
          <w:sz w:val="24"/>
          <w:szCs w:val="24"/>
        </w:rPr>
      </w:pPr>
      <w:r w:rsidRPr="00EF2D17">
        <w:rPr>
          <w:rFonts w:ascii="Arial" w:eastAsia="Calibri" w:hAnsi="Arial" w:cs="Arial"/>
          <w:sz w:val="24"/>
          <w:szCs w:val="24"/>
        </w:rPr>
        <w:t>8</w:t>
      </w:r>
      <w:r w:rsidR="00137B63" w:rsidRPr="00EF2D17">
        <w:rPr>
          <w:rFonts w:ascii="Arial" w:eastAsia="Calibri" w:hAnsi="Arial" w:cs="Arial"/>
          <w:sz w:val="24"/>
          <w:szCs w:val="24"/>
        </w:rPr>
        <w:t>) dokonywanie i potwierdzanie zapisów w Dzienniku budowy prowadzonym przez Wykonawcę.</w:t>
      </w:r>
    </w:p>
    <w:p w14:paraId="6AFEDDF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xml:space="preserve"> Obowiązki Wykonawcy:</w:t>
      </w:r>
    </w:p>
    <w:p w14:paraId="4E970F9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143E2E96"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opracowanie kompletnej dokumentacji powykonawczej w 1 (jednym) egzemplarzu i przekazanie jej Zamawiającemu w terminie odbioru końcowego całego przedmiotu umowy oraz dostarczenie Zamawiającemu niezbędnego dokumentu gwarancyjnego w dacie odbioru końcowego przedmiotu umowy;</w:t>
      </w:r>
    </w:p>
    <w:p w14:paraId="308DE757"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EF0CCF2" w14:textId="77777777" w:rsidR="00BD2085" w:rsidRPr="00EF2D17" w:rsidRDefault="00BD2085" w:rsidP="00BD2085">
      <w:pPr>
        <w:autoSpaceDE w:val="0"/>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lastRenderedPageBreak/>
        <w:t>4) pokrycie kosztów napraw i przywrócenia do stanu poprzedniego infrastruktury drogowej, zniszczonej podczas transportu przez Wykonawcę lub inne podmioty, za które ponosi on odpowiedzialność, w związku z realizacją Umowy;</w:t>
      </w:r>
    </w:p>
    <w:p w14:paraId="06F33FAD" w14:textId="77777777" w:rsidR="00137B63" w:rsidRPr="00EF2D17" w:rsidRDefault="00BD2085" w:rsidP="00137B63">
      <w:pPr>
        <w:autoSpaceDE w:val="0"/>
        <w:autoSpaceDN w:val="0"/>
        <w:adjustRightInd w:val="0"/>
        <w:spacing w:after="0"/>
        <w:rPr>
          <w:rFonts w:ascii="Arial" w:eastAsia="Calibri" w:hAnsi="Arial" w:cs="Arial"/>
          <w:sz w:val="24"/>
          <w:szCs w:val="24"/>
        </w:rPr>
      </w:pPr>
      <w:r w:rsidRPr="00EF2D17">
        <w:rPr>
          <w:rFonts w:ascii="Arial" w:eastAsia="Calibri" w:hAnsi="Arial" w:cs="Arial"/>
          <w:sz w:val="24"/>
          <w:szCs w:val="24"/>
        </w:rPr>
        <w:t>5</w:t>
      </w:r>
      <w:r w:rsidR="00137B63" w:rsidRPr="00EF2D17">
        <w:rPr>
          <w:rFonts w:ascii="Arial" w:eastAsia="Calibri" w:hAnsi="Arial" w:cs="Arial"/>
          <w:sz w:val="24"/>
          <w:szCs w:val="24"/>
        </w:rPr>
        <w:t>) uczestniczenie w organizowanych przez Zamawiaj</w:t>
      </w:r>
      <w:r w:rsidR="00137B63" w:rsidRPr="00EF2D17">
        <w:rPr>
          <w:rFonts w:ascii="Arial" w:eastAsia="TimesNewRoman" w:hAnsi="Arial" w:cs="Arial"/>
          <w:sz w:val="24"/>
          <w:szCs w:val="24"/>
        </w:rPr>
        <w:t>ą</w:t>
      </w:r>
      <w:r w:rsidR="00137B63" w:rsidRPr="00EF2D17">
        <w:rPr>
          <w:rFonts w:ascii="Arial" w:eastAsia="Calibri" w:hAnsi="Arial" w:cs="Arial"/>
          <w:sz w:val="24"/>
          <w:szCs w:val="24"/>
        </w:rPr>
        <w:t>cego naradach i spotkaniach osób niezb</w:t>
      </w:r>
      <w:r w:rsidR="00137B63" w:rsidRPr="00EF2D17">
        <w:rPr>
          <w:rFonts w:ascii="Arial" w:eastAsia="TimesNewRoman" w:hAnsi="Arial" w:cs="Arial"/>
          <w:sz w:val="24"/>
          <w:szCs w:val="24"/>
        </w:rPr>
        <w:t>ę</w:t>
      </w:r>
      <w:r w:rsidR="00137B63" w:rsidRPr="00EF2D17">
        <w:rPr>
          <w:rFonts w:ascii="Arial" w:eastAsia="Calibri" w:hAnsi="Arial" w:cs="Arial"/>
          <w:sz w:val="24"/>
          <w:szCs w:val="24"/>
        </w:rPr>
        <w:t>dnych do realizacji niniejszej umowy, np. kierowników robót i innych osób</w:t>
      </w:r>
    </w:p>
    <w:p w14:paraId="3CDE8892"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upowa</w:t>
      </w:r>
      <w:r w:rsidRPr="00EF2D17">
        <w:rPr>
          <w:rFonts w:ascii="Arial" w:eastAsia="TimesNewRoman" w:hAnsi="Arial" w:cs="Arial"/>
          <w:sz w:val="24"/>
          <w:szCs w:val="24"/>
        </w:rPr>
        <w:t>ż</w:t>
      </w:r>
      <w:r w:rsidRPr="00EF2D17">
        <w:rPr>
          <w:rFonts w:ascii="Arial" w:eastAsia="Calibri" w:hAnsi="Arial" w:cs="Arial"/>
          <w:sz w:val="24"/>
          <w:szCs w:val="24"/>
        </w:rPr>
        <w:t>nionych do współpracy z Zamawiaj</w:t>
      </w:r>
      <w:r w:rsidRPr="00EF2D17">
        <w:rPr>
          <w:rFonts w:ascii="Arial" w:eastAsia="TimesNewRoman" w:hAnsi="Arial" w:cs="Arial"/>
          <w:sz w:val="24"/>
          <w:szCs w:val="24"/>
        </w:rPr>
        <w:t>ą</w:t>
      </w:r>
      <w:r w:rsidRPr="00EF2D17">
        <w:rPr>
          <w:rFonts w:ascii="Arial" w:eastAsia="Calibri" w:hAnsi="Arial" w:cs="Arial"/>
          <w:sz w:val="24"/>
          <w:szCs w:val="24"/>
        </w:rPr>
        <w:t>cym, itp.</w:t>
      </w:r>
    </w:p>
    <w:p w14:paraId="402A0FC6" w14:textId="77777777" w:rsidR="00137B63" w:rsidRPr="00EF2D17" w:rsidRDefault="00BD2085" w:rsidP="00137B63">
      <w:pPr>
        <w:spacing w:after="0"/>
        <w:jc w:val="both"/>
        <w:rPr>
          <w:rFonts w:ascii="Arial" w:eastAsia="Calibri" w:hAnsi="Arial" w:cs="Arial"/>
          <w:sz w:val="24"/>
          <w:szCs w:val="24"/>
        </w:rPr>
      </w:pPr>
      <w:r w:rsidRPr="00EF2D17">
        <w:rPr>
          <w:rFonts w:ascii="Arial" w:eastAsia="Calibri" w:hAnsi="Arial" w:cs="Arial"/>
          <w:sz w:val="24"/>
          <w:szCs w:val="24"/>
        </w:rPr>
        <w:t>6</w:t>
      </w:r>
      <w:r w:rsidR="00137B63" w:rsidRPr="00EF2D17">
        <w:rPr>
          <w:rFonts w:ascii="Arial" w:eastAsia="Calibri" w:hAnsi="Arial" w:cs="Arial"/>
          <w:sz w:val="24"/>
          <w:szCs w:val="24"/>
        </w:rPr>
        <w:t>) prowadzenie Dziennika budowy i udostępnianie go Zamawiającemu celem dokonywania wpisów i potwierdzeń;</w:t>
      </w:r>
    </w:p>
    <w:p w14:paraId="28ABE464" w14:textId="77777777" w:rsidR="00137B63" w:rsidRPr="00EF2D17" w:rsidRDefault="00BD2085" w:rsidP="00137B63">
      <w:pPr>
        <w:spacing w:after="0"/>
        <w:jc w:val="both"/>
        <w:rPr>
          <w:rFonts w:ascii="Arial" w:eastAsia="Calibri" w:hAnsi="Arial" w:cs="Arial"/>
          <w:sz w:val="24"/>
          <w:szCs w:val="24"/>
        </w:rPr>
      </w:pPr>
      <w:r w:rsidRPr="00EF2D17">
        <w:rPr>
          <w:rFonts w:ascii="Arial" w:eastAsia="Calibri" w:hAnsi="Arial" w:cs="Arial"/>
          <w:sz w:val="24"/>
          <w:szCs w:val="24"/>
        </w:rPr>
        <w:t>7</w:t>
      </w:r>
      <w:r w:rsidR="00137B63" w:rsidRPr="00EF2D17">
        <w:rPr>
          <w:rFonts w:ascii="Arial" w:eastAsia="Calibri" w:hAnsi="Arial" w:cs="Arial"/>
          <w:sz w:val="24"/>
          <w:szCs w:val="24"/>
        </w:rPr>
        <w:t>) przygotowanie obiektu i wymaganych dokumentów łącznie z dokumentacją powykonawczą do dokonania odbioru przez Zamawiającego;</w:t>
      </w:r>
    </w:p>
    <w:p w14:paraId="6565926A" w14:textId="77777777" w:rsidR="00137B63" w:rsidRPr="00EF2D17" w:rsidRDefault="00BD2085" w:rsidP="00137B63">
      <w:pPr>
        <w:spacing w:after="0"/>
        <w:jc w:val="both"/>
        <w:rPr>
          <w:rFonts w:ascii="Arial" w:eastAsia="Calibri" w:hAnsi="Arial" w:cs="Arial"/>
          <w:sz w:val="24"/>
          <w:szCs w:val="24"/>
        </w:rPr>
      </w:pPr>
      <w:r w:rsidRPr="00EF2D17">
        <w:rPr>
          <w:rFonts w:ascii="Arial" w:eastAsia="Calibri" w:hAnsi="Arial" w:cs="Arial"/>
          <w:sz w:val="24"/>
          <w:szCs w:val="24"/>
        </w:rPr>
        <w:t>8</w:t>
      </w:r>
      <w:r w:rsidR="00137B63" w:rsidRPr="00EF2D17">
        <w:rPr>
          <w:rFonts w:ascii="Arial" w:eastAsia="Calibri" w:hAnsi="Arial" w:cs="Arial"/>
          <w:sz w:val="24"/>
          <w:szCs w:val="24"/>
        </w:rPr>
        <w:t>) zgłaszanie robót podlegających zakryciu do odbioru;</w:t>
      </w:r>
    </w:p>
    <w:p w14:paraId="04AECE4B" w14:textId="77777777" w:rsidR="00137B63" w:rsidRPr="00EF2D17" w:rsidRDefault="00BD2085" w:rsidP="00137B63">
      <w:pPr>
        <w:spacing w:after="0"/>
        <w:jc w:val="both"/>
        <w:rPr>
          <w:rFonts w:ascii="Arial" w:eastAsia="Calibri" w:hAnsi="Arial" w:cs="Arial"/>
          <w:sz w:val="24"/>
          <w:szCs w:val="24"/>
        </w:rPr>
      </w:pPr>
      <w:r w:rsidRPr="00EF2D17">
        <w:rPr>
          <w:rFonts w:ascii="Arial" w:eastAsia="Calibri" w:hAnsi="Arial" w:cs="Arial"/>
          <w:sz w:val="24"/>
          <w:szCs w:val="24"/>
        </w:rPr>
        <w:t>9</w:t>
      </w:r>
      <w:r w:rsidR="00137B63" w:rsidRPr="00EF2D17">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14:paraId="412CC84C" w14:textId="77777777" w:rsidR="00FF682B" w:rsidRPr="00EF2D17" w:rsidRDefault="00FF682B" w:rsidP="00137B63">
      <w:pPr>
        <w:spacing w:after="0"/>
        <w:jc w:val="both"/>
        <w:rPr>
          <w:rFonts w:ascii="Arial" w:eastAsia="Calibri" w:hAnsi="Arial" w:cs="Arial"/>
          <w:sz w:val="24"/>
          <w:szCs w:val="24"/>
        </w:rPr>
      </w:pPr>
      <w:r w:rsidRPr="00EF2D17">
        <w:rPr>
          <w:rFonts w:ascii="Arial" w:eastAsia="Calibri" w:hAnsi="Arial" w:cs="Arial"/>
          <w:sz w:val="24"/>
          <w:szCs w:val="24"/>
        </w:rPr>
        <w:t xml:space="preserve">10) Wykonawca zobowiązane jest zabezpieczyć  </w:t>
      </w:r>
      <w:r w:rsidR="00F61568" w:rsidRPr="00EF2D17">
        <w:rPr>
          <w:rFonts w:ascii="Arial" w:eastAsia="Calibri" w:hAnsi="Arial" w:cs="Arial"/>
          <w:sz w:val="24"/>
          <w:szCs w:val="24"/>
        </w:rPr>
        <w:t xml:space="preserve">na terenie budowy  </w:t>
      </w:r>
      <w:r w:rsidRPr="00EF2D17">
        <w:rPr>
          <w:rFonts w:ascii="Arial" w:eastAsia="Calibri" w:hAnsi="Arial" w:cs="Arial"/>
          <w:sz w:val="24"/>
          <w:szCs w:val="24"/>
        </w:rPr>
        <w:t>materiały</w:t>
      </w:r>
      <w:r w:rsidR="00BF7324" w:rsidRPr="00EF2D17">
        <w:rPr>
          <w:rFonts w:ascii="Arial" w:eastAsia="Calibri" w:hAnsi="Arial" w:cs="Arial"/>
          <w:sz w:val="24"/>
          <w:szCs w:val="24"/>
        </w:rPr>
        <w:t xml:space="preserve"> i </w:t>
      </w:r>
      <w:r w:rsidR="00F61568" w:rsidRPr="00EF2D17">
        <w:rPr>
          <w:rFonts w:ascii="Arial" w:eastAsia="Calibri" w:hAnsi="Arial" w:cs="Arial"/>
          <w:sz w:val="24"/>
          <w:szCs w:val="24"/>
        </w:rPr>
        <w:t xml:space="preserve"> inne urządzenia</w:t>
      </w:r>
      <w:r w:rsidR="00AD42BB" w:rsidRPr="00EF2D17">
        <w:rPr>
          <w:rFonts w:ascii="Arial" w:eastAsia="Calibri" w:hAnsi="Arial" w:cs="Arial"/>
          <w:sz w:val="24"/>
          <w:szCs w:val="24"/>
        </w:rPr>
        <w:t xml:space="preserve"> i </w:t>
      </w:r>
      <w:r w:rsidR="00F61568" w:rsidRPr="00EF2D17">
        <w:rPr>
          <w:rFonts w:ascii="Arial" w:eastAsia="Calibri" w:hAnsi="Arial" w:cs="Arial"/>
          <w:sz w:val="24"/>
          <w:szCs w:val="24"/>
        </w:rPr>
        <w:t xml:space="preserve"> </w:t>
      </w:r>
      <w:r w:rsidRPr="00EF2D17">
        <w:rPr>
          <w:rFonts w:ascii="Arial" w:eastAsia="Calibri" w:hAnsi="Arial" w:cs="Arial"/>
          <w:sz w:val="24"/>
          <w:szCs w:val="24"/>
        </w:rPr>
        <w:t>elementy już wykonane  przed zniszczeniem uszkodzeniem</w:t>
      </w:r>
      <w:r w:rsidR="00AD42BB" w:rsidRPr="00EF2D17">
        <w:rPr>
          <w:rFonts w:ascii="Arial" w:eastAsia="Calibri" w:hAnsi="Arial" w:cs="Arial"/>
          <w:sz w:val="24"/>
          <w:szCs w:val="24"/>
        </w:rPr>
        <w:t>,</w:t>
      </w:r>
      <w:r w:rsidRPr="00EF2D17">
        <w:rPr>
          <w:rFonts w:ascii="Arial" w:eastAsia="Calibri" w:hAnsi="Arial" w:cs="Arial"/>
          <w:sz w:val="24"/>
          <w:szCs w:val="24"/>
        </w:rPr>
        <w:t xml:space="preserve"> kradzieżą</w:t>
      </w:r>
      <w:r w:rsidR="00F61568" w:rsidRPr="00EF2D17">
        <w:rPr>
          <w:rFonts w:ascii="Arial" w:eastAsia="Calibri" w:hAnsi="Arial" w:cs="Arial"/>
          <w:sz w:val="24"/>
          <w:szCs w:val="24"/>
        </w:rPr>
        <w:t>.</w:t>
      </w:r>
      <w:r w:rsidRPr="00EF2D17">
        <w:rPr>
          <w:rFonts w:ascii="Arial" w:eastAsia="Calibri" w:hAnsi="Arial" w:cs="Arial"/>
          <w:sz w:val="24"/>
          <w:szCs w:val="24"/>
        </w:rPr>
        <w:t xml:space="preserve"> </w:t>
      </w:r>
    </w:p>
    <w:p w14:paraId="0F8E6275" w14:textId="6463E809" w:rsidR="004F20D9" w:rsidRPr="00EF2D17" w:rsidRDefault="00BD2085" w:rsidP="00137B63">
      <w:pPr>
        <w:spacing w:after="0"/>
        <w:jc w:val="both"/>
        <w:rPr>
          <w:rFonts w:ascii="Arial" w:eastAsia="Calibri" w:hAnsi="Arial" w:cs="Arial"/>
          <w:sz w:val="24"/>
          <w:szCs w:val="24"/>
        </w:rPr>
      </w:pPr>
      <w:r w:rsidRPr="00EF2D17">
        <w:rPr>
          <w:rFonts w:ascii="Arial" w:eastAsia="Calibri" w:hAnsi="Arial" w:cs="Arial"/>
          <w:sz w:val="24"/>
          <w:szCs w:val="24"/>
        </w:rPr>
        <w:t>1</w:t>
      </w:r>
      <w:r w:rsidR="00FF682B" w:rsidRPr="00EF2D17">
        <w:rPr>
          <w:rFonts w:ascii="Arial" w:eastAsia="Calibri" w:hAnsi="Arial" w:cs="Arial"/>
          <w:sz w:val="24"/>
          <w:szCs w:val="24"/>
        </w:rPr>
        <w:t>1</w:t>
      </w:r>
      <w:r w:rsidR="00137B63" w:rsidRPr="00EF2D17">
        <w:rPr>
          <w:rFonts w:ascii="Arial" w:eastAsia="Calibri" w:hAnsi="Arial" w:cs="Arial"/>
          <w:sz w:val="24"/>
          <w:szCs w:val="24"/>
        </w:rPr>
        <w:t>) zatrudnienie przy budowie odpowiedniego nadzoru technicznego oraz pracowników wykwalifikowanych w zakresie niezbędnym do odpowiedniego i terminowego wykonania robót;</w:t>
      </w:r>
    </w:p>
    <w:p w14:paraId="7D80D8D4" w14:textId="77777777" w:rsidR="00912CDE" w:rsidRPr="00EF2D17" w:rsidRDefault="00FF682B" w:rsidP="00912CDE">
      <w:pPr>
        <w:pStyle w:val="Default"/>
        <w:spacing w:line="276" w:lineRule="auto"/>
        <w:jc w:val="both"/>
        <w:rPr>
          <w:rFonts w:ascii="Arial" w:hAnsi="Arial" w:cs="Arial"/>
          <w:color w:val="auto"/>
        </w:rPr>
      </w:pPr>
      <w:r w:rsidRPr="00EF2D17">
        <w:rPr>
          <w:rFonts w:ascii="Arial" w:eastAsia="Calibri" w:hAnsi="Arial" w:cs="Arial"/>
          <w:color w:val="auto"/>
        </w:rPr>
        <w:t>12</w:t>
      </w:r>
      <w:r w:rsidR="00912CDE" w:rsidRPr="00EF2D17">
        <w:rPr>
          <w:rFonts w:ascii="Arial" w:eastAsia="Calibri" w:hAnsi="Arial" w:cs="Arial"/>
          <w:color w:val="auto"/>
        </w:rPr>
        <w:t xml:space="preserve">) </w:t>
      </w:r>
      <w:r w:rsidR="00912CDE" w:rsidRPr="00EF2D17">
        <w:rPr>
          <w:rFonts w:ascii="Arial" w:hAnsi="Arial" w:cs="Arial"/>
          <w:color w:val="auto"/>
        </w:rPr>
        <w:t xml:space="preserve"> Wykonawca jest zobowiązany zapewnić, żeby kierownik budowy i kierownicy robót fizycznie przebywali i wykonywali swoje obowiązki na terenie budowy,</w:t>
      </w:r>
      <w:r w:rsidR="00ED0FC4" w:rsidRPr="00EF2D17">
        <w:rPr>
          <w:rFonts w:ascii="Arial" w:hAnsi="Arial" w:cs="Arial"/>
          <w:color w:val="auto"/>
        </w:rPr>
        <w:t xml:space="preserve"> </w:t>
      </w:r>
    </w:p>
    <w:p w14:paraId="530B399F" w14:textId="77777777" w:rsidR="00137B63" w:rsidRPr="00EF2D17" w:rsidRDefault="00BD2085" w:rsidP="00137B63">
      <w:pPr>
        <w:spacing w:after="0"/>
        <w:jc w:val="both"/>
        <w:rPr>
          <w:rFonts w:ascii="Arial" w:eastAsia="Calibri" w:hAnsi="Arial" w:cs="Arial"/>
          <w:sz w:val="24"/>
          <w:szCs w:val="24"/>
        </w:rPr>
      </w:pPr>
      <w:r w:rsidRPr="00EF2D17">
        <w:rPr>
          <w:rFonts w:ascii="Arial" w:eastAsia="Calibri" w:hAnsi="Arial" w:cs="Arial"/>
          <w:sz w:val="24"/>
          <w:szCs w:val="24"/>
        </w:rPr>
        <w:t>1</w:t>
      </w:r>
      <w:r w:rsidR="00ED7B4F" w:rsidRPr="00EF2D17">
        <w:rPr>
          <w:rFonts w:ascii="Arial" w:eastAsia="Calibri" w:hAnsi="Arial" w:cs="Arial"/>
          <w:sz w:val="24"/>
          <w:szCs w:val="24"/>
        </w:rPr>
        <w:t>3</w:t>
      </w:r>
      <w:r w:rsidR="00137B63" w:rsidRPr="00EF2D17">
        <w:rPr>
          <w:rFonts w:ascii="Arial" w:eastAsia="Calibri" w:hAnsi="Arial" w:cs="Arial"/>
          <w:sz w:val="24"/>
          <w:szCs w:val="24"/>
        </w:rPr>
        <w:t>) zapewnienie sprzętu spełniającego wymagania norm technicznych;</w:t>
      </w:r>
    </w:p>
    <w:p w14:paraId="70AE654C" w14:textId="77777777" w:rsidR="00137B63" w:rsidRPr="00EF2D17" w:rsidRDefault="00FF682B" w:rsidP="00137B63">
      <w:pPr>
        <w:autoSpaceDE w:val="0"/>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t>1</w:t>
      </w:r>
      <w:r w:rsidR="00ED7B4F" w:rsidRPr="00EF2D17">
        <w:rPr>
          <w:rFonts w:ascii="Arial" w:eastAsia="Calibri" w:hAnsi="Arial" w:cs="Arial"/>
          <w:sz w:val="24"/>
          <w:szCs w:val="24"/>
        </w:rPr>
        <w:t>4</w:t>
      </w:r>
      <w:r w:rsidR="00137B63" w:rsidRPr="00EF2D17">
        <w:rPr>
          <w:rFonts w:ascii="Arial" w:eastAsia="Calibri" w:hAnsi="Arial" w:cs="Arial"/>
          <w:sz w:val="24"/>
          <w:szCs w:val="24"/>
        </w:rPr>
        <w:t>) stosowanie materiałów i wyrobów dopuszczonych do obrotu i stosowania w budownictwie, a tak</w:t>
      </w:r>
      <w:r w:rsidR="00137B63" w:rsidRPr="00EF2D17">
        <w:rPr>
          <w:rFonts w:ascii="Arial" w:eastAsia="TimesNewRoman" w:hAnsi="Arial" w:cs="Arial"/>
          <w:sz w:val="24"/>
          <w:szCs w:val="24"/>
        </w:rPr>
        <w:t>ż</w:t>
      </w:r>
      <w:r w:rsidR="00137B63" w:rsidRPr="00EF2D17">
        <w:rPr>
          <w:rFonts w:ascii="Arial" w:eastAsia="Calibri" w:hAnsi="Arial" w:cs="Arial"/>
          <w:sz w:val="24"/>
          <w:szCs w:val="24"/>
        </w:rPr>
        <w:t>e stosowanie materiałów oraz wyrobów i urz</w:t>
      </w:r>
      <w:r w:rsidR="00137B63" w:rsidRPr="00EF2D17">
        <w:rPr>
          <w:rFonts w:ascii="Arial" w:eastAsia="TimesNewRoman" w:hAnsi="Arial" w:cs="Arial"/>
          <w:sz w:val="24"/>
          <w:szCs w:val="24"/>
        </w:rPr>
        <w:t>ą</w:t>
      </w:r>
      <w:r w:rsidR="00137B63" w:rsidRPr="00EF2D17">
        <w:rPr>
          <w:rFonts w:ascii="Arial" w:eastAsia="Calibri" w:hAnsi="Arial" w:cs="Arial"/>
          <w:sz w:val="24"/>
          <w:szCs w:val="24"/>
        </w:rPr>
        <w:t>dze</w:t>
      </w:r>
      <w:r w:rsidR="00137B63" w:rsidRPr="00EF2D17">
        <w:rPr>
          <w:rFonts w:ascii="Arial" w:eastAsia="TimesNewRoman" w:hAnsi="Arial" w:cs="Arial"/>
          <w:sz w:val="24"/>
          <w:szCs w:val="24"/>
        </w:rPr>
        <w:t xml:space="preserve">ń </w:t>
      </w:r>
      <w:r w:rsidR="00137B63" w:rsidRPr="00EF2D17">
        <w:rPr>
          <w:rFonts w:ascii="Arial" w:eastAsia="Calibri" w:hAnsi="Arial" w:cs="Arial"/>
          <w:sz w:val="24"/>
          <w:szCs w:val="24"/>
        </w:rPr>
        <w:t>nowych oraz posiadaj</w:t>
      </w:r>
      <w:r w:rsidR="00137B63" w:rsidRPr="00EF2D17">
        <w:rPr>
          <w:rFonts w:ascii="Arial" w:eastAsia="TimesNewRoman" w:hAnsi="Arial" w:cs="Arial"/>
          <w:sz w:val="24"/>
          <w:szCs w:val="24"/>
        </w:rPr>
        <w:t>ą</w:t>
      </w:r>
      <w:r w:rsidR="00137B63" w:rsidRPr="00EF2D17">
        <w:rPr>
          <w:rFonts w:ascii="Arial" w:eastAsia="Calibri" w:hAnsi="Arial" w:cs="Arial"/>
          <w:sz w:val="24"/>
          <w:szCs w:val="24"/>
        </w:rPr>
        <w:t xml:space="preserve">cych </w:t>
      </w:r>
      <w:r w:rsidR="00947058" w:rsidRPr="00EF2D17">
        <w:rPr>
          <w:rFonts w:ascii="Arial" w:eastAsia="Calibri" w:hAnsi="Arial" w:cs="Arial"/>
          <w:sz w:val="24"/>
          <w:szCs w:val="24"/>
        </w:rPr>
        <w:t xml:space="preserve">wymagane prawem  aktualne, deklaracje, świadectwa,   </w:t>
      </w:r>
      <w:r w:rsidR="00137B63" w:rsidRPr="00EF2D17">
        <w:rPr>
          <w:rFonts w:ascii="Arial" w:eastAsia="Calibri" w:hAnsi="Arial" w:cs="Arial"/>
          <w:sz w:val="24"/>
          <w:szCs w:val="24"/>
        </w:rPr>
        <w:t>atesty</w:t>
      </w:r>
      <w:r w:rsidR="00947058" w:rsidRPr="00EF2D17">
        <w:rPr>
          <w:rFonts w:ascii="Arial" w:eastAsia="Calibri" w:hAnsi="Arial" w:cs="Arial"/>
          <w:sz w:val="24"/>
          <w:szCs w:val="24"/>
        </w:rPr>
        <w:t>, aprobaty wydane przez uprawnione instytucje  i są dopuszczone do stosowania w Polsce; wszelkie aprobaty europejskie musza być tłumaczone na język polski</w:t>
      </w:r>
      <w:r w:rsidR="00137B63" w:rsidRPr="00EF2D17">
        <w:rPr>
          <w:rFonts w:ascii="Arial" w:eastAsia="Calibri" w:hAnsi="Arial" w:cs="Arial"/>
          <w:sz w:val="24"/>
          <w:szCs w:val="24"/>
        </w:rPr>
        <w:t>. Dokumenty wymagane w tym zakresie przepisami prawa, b</w:t>
      </w:r>
      <w:r w:rsidR="00137B63" w:rsidRPr="00EF2D17">
        <w:rPr>
          <w:rFonts w:ascii="Arial" w:eastAsia="TimesNewRoman" w:hAnsi="Arial" w:cs="Arial"/>
          <w:sz w:val="24"/>
          <w:szCs w:val="24"/>
        </w:rPr>
        <w:t>ę</w:t>
      </w:r>
      <w:r w:rsidR="00137B63" w:rsidRPr="00EF2D17">
        <w:rPr>
          <w:rFonts w:ascii="Arial" w:eastAsia="Calibri" w:hAnsi="Arial" w:cs="Arial"/>
          <w:sz w:val="24"/>
          <w:szCs w:val="24"/>
        </w:rPr>
        <w:t>d</w:t>
      </w:r>
      <w:r w:rsidR="00137B63" w:rsidRPr="00EF2D17">
        <w:rPr>
          <w:rFonts w:ascii="Arial" w:eastAsia="TimesNewRoman" w:hAnsi="Arial" w:cs="Arial"/>
          <w:sz w:val="24"/>
          <w:szCs w:val="24"/>
        </w:rPr>
        <w:t xml:space="preserve">ą </w:t>
      </w:r>
      <w:r w:rsidR="00137B63" w:rsidRPr="00EF2D17">
        <w:rPr>
          <w:rFonts w:ascii="Arial" w:eastAsia="Calibri" w:hAnsi="Arial" w:cs="Arial"/>
          <w:sz w:val="24"/>
          <w:szCs w:val="24"/>
        </w:rPr>
        <w:t>przechowywane na terenie budowy i udost</w:t>
      </w:r>
      <w:r w:rsidR="00137B63" w:rsidRPr="00EF2D17">
        <w:rPr>
          <w:rFonts w:ascii="Arial" w:eastAsia="TimesNewRoman" w:hAnsi="Arial" w:cs="Arial"/>
          <w:sz w:val="24"/>
          <w:szCs w:val="24"/>
        </w:rPr>
        <w:t>ę</w:t>
      </w:r>
      <w:r w:rsidR="00137B63" w:rsidRPr="00EF2D17">
        <w:rPr>
          <w:rFonts w:ascii="Arial" w:eastAsia="Calibri" w:hAnsi="Arial" w:cs="Arial"/>
          <w:sz w:val="24"/>
          <w:szCs w:val="24"/>
        </w:rPr>
        <w:t>pniane Zamawiaj</w:t>
      </w:r>
      <w:r w:rsidR="00137B63" w:rsidRPr="00EF2D17">
        <w:rPr>
          <w:rFonts w:ascii="Arial" w:eastAsia="TimesNewRoman" w:hAnsi="Arial" w:cs="Arial"/>
          <w:sz w:val="24"/>
          <w:szCs w:val="24"/>
        </w:rPr>
        <w:t>ą</w:t>
      </w:r>
      <w:r w:rsidR="00137B63" w:rsidRPr="00EF2D17">
        <w:rPr>
          <w:rFonts w:ascii="Arial" w:eastAsia="Calibri" w:hAnsi="Arial" w:cs="Arial"/>
          <w:sz w:val="24"/>
          <w:szCs w:val="24"/>
        </w:rPr>
        <w:t>cemu na ka</w:t>
      </w:r>
      <w:r w:rsidR="00137B63" w:rsidRPr="00EF2D17">
        <w:rPr>
          <w:rFonts w:ascii="Arial" w:eastAsia="TimesNewRoman" w:hAnsi="Arial" w:cs="Arial"/>
          <w:sz w:val="24"/>
          <w:szCs w:val="24"/>
        </w:rPr>
        <w:t>ż</w:t>
      </w:r>
      <w:r w:rsidR="00137B63" w:rsidRPr="00EF2D17">
        <w:rPr>
          <w:rFonts w:ascii="Arial" w:eastAsia="Calibri" w:hAnsi="Arial" w:cs="Arial"/>
          <w:sz w:val="24"/>
          <w:szCs w:val="24"/>
        </w:rPr>
        <w:t xml:space="preserve">de </w:t>
      </w:r>
      <w:r w:rsidR="00137B63" w:rsidRPr="00EF2D17">
        <w:rPr>
          <w:rFonts w:ascii="Arial" w:eastAsia="TimesNewRoman" w:hAnsi="Arial" w:cs="Arial"/>
          <w:sz w:val="24"/>
          <w:szCs w:val="24"/>
        </w:rPr>
        <w:t>żą</w:t>
      </w:r>
      <w:r w:rsidR="00137B63" w:rsidRPr="00EF2D17">
        <w:rPr>
          <w:rFonts w:ascii="Arial" w:eastAsia="Calibri" w:hAnsi="Arial" w:cs="Arial"/>
          <w:sz w:val="24"/>
          <w:szCs w:val="24"/>
        </w:rPr>
        <w:t>danie, a po zrealizowaniu Przedmiotu umowy, oddane w komplecie Zamawiaj</w:t>
      </w:r>
      <w:r w:rsidR="00137B63" w:rsidRPr="00EF2D17">
        <w:rPr>
          <w:rFonts w:ascii="Arial" w:eastAsia="TimesNewRoman" w:hAnsi="Arial" w:cs="Arial"/>
          <w:sz w:val="24"/>
          <w:szCs w:val="24"/>
        </w:rPr>
        <w:t>ą</w:t>
      </w:r>
      <w:r w:rsidR="00137B63" w:rsidRPr="00EF2D17">
        <w:rPr>
          <w:rFonts w:ascii="Arial" w:eastAsia="Calibri" w:hAnsi="Arial" w:cs="Arial"/>
          <w:sz w:val="24"/>
          <w:szCs w:val="24"/>
        </w:rPr>
        <w:t>cemu,</w:t>
      </w:r>
    </w:p>
    <w:p w14:paraId="6D70FAF6" w14:textId="77777777" w:rsidR="00137B63" w:rsidRPr="00EF2D17" w:rsidRDefault="00FF682B" w:rsidP="00137B63">
      <w:pPr>
        <w:spacing w:after="0"/>
        <w:jc w:val="both"/>
        <w:rPr>
          <w:rFonts w:ascii="Arial" w:eastAsia="Calibri" w:hAnsi="Arial" w:cs="Arial"/>
          <w:sz w:val="24"/>
          <w:szCs w:val="24"/>
        </w:rPr>
      </w:pPr>
      <w:r w:rsidRPr="00EF2D17">
        <w:rPr>
          <w:rFonts w:ascii="Arial" w:eastAsia="Calibri" w:hAnsi="Arial" w:cs="Arial"/>
          <w:sz w:val="24"/>
          <w:szCs w:val="24"/>
        </w:rPr>
        <w:t>1</w:t>
      </w:r>
      <w:r w:rsidR="00ED7B4F" w:rsidRPr="00EF2D17">
        <w:rPr>
          <w:rFonts w:ascii="Arial" w:eastAsia="Calibri" w:hAnsi="Arial" w:cs="Arial"/>
          <w:sz w:val="24"/>
          <w:szCs w:val="24"/>
        </w:rPr>
        <w:t>5</w:t>
      </w:r>
      <w:r w:rsidR="00137B63" w:rsidRPr="00EF2D17">
        <w:rPr>
          <w:rFonts w:ascii="Arial" w:eastAsia="Calibri" w:hAnsi="Arial" w:cs="Arial"/>
          <w:sz w:val="24"/>
          <w:szCs w:val="24"/>
        </w:rPr>
        <w:t>) utrzymanie porządku na placu budowy w czasie realizacji prac;</w:t>
      </w:r>
    </w:p>
    <w:p w14:paraId="22588E01" w14:textId="77777777" w:rsidR="00137B63" w:rsidRPr="00EF2D17" w:rsidRDefault="00FF682B" w:rsidP="00137B63">
      <w:pPr>
        <w:spacing w:after="0"/>
        <w:jc w:val="both"/>
        <w:rPr>
          <w:rFonts w:ascii="Arial" w:eastAsia="Calibri" w:hAnsi="Arial" w:cs="Arial"/>
          <w:sz w:val="24"/>
          <w:szCs w:val="24"/>
        </w:rPr>
      </w:pPr>
      <w:r w:rsidRPr="00EF2D17">
        <w:rPr>
          <w:rFonts w:ascii="Arial" w:eastAsia="Calibri" w:hAnsi="Arial" w:cs="Arial"/>
          <w:sz w:val="24"/>
          <w:szCs w:val="24"/>
        </w:rPr>
        <w:t>1</w:t>
      </w:r>
      <w:r w:rsidR="00ED7B4F" w:rsidRPr="00EF2D17">
        <w:rPr>
          <w:rFonts w:ascii="Arial" w:eastAsia="Calibri" w:hAnsi="Arial" w:cs="Arial"/>
          <w:sz w:val="24"/>
          <w:szCs w:val="24"/>
        </w:rPr>
        <w:t>6</w:t>
      </w:r>
      <w:r w:rsidR="00137B63" w:rsidRPr="00EF2D17">
        <w:rPr>
          <w:rFonts w:ascii="Arial" w:eastAsia="Calibri" w:hAnsi="Arial" w:cs="Arial"/>
          <w:sz w:val="24"/>
          <w:szCs w:val="24"/>
        </w:rPr>
        <w:t>) likwidacja placu budowy i zaplecza własnego Wykonawcy bezzwłocznie po zakończeniu prac, lecz nie później niż do dnia odbioru końcowego;</w:t>
      </w:r>
    </w:p>
    <w:p w14:paraId="3A4C7FB9" w14:textId="77777777" w:rsidR="00137B63" w:rsidRPr="00EF2D17" w:rsidRDefault="00FF682B" w:rsidP="00137B63">
      <w:pPr>
        <w:autoSpaceDE w:val="0"/>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t>1</w:t>
      </w:r>
      <w:r w:rsidR="00ED7B4F" w:rsidRPr="00EF2D17">
        <w:rPr>
          <w:rFonts w:ascii="Arial" w:eastAsia="Calibri" w:hAnsi="Arial" w:cs="Arial"/>
          <w:sz w:val="24"/>
          <w:szCs w:val="24"/>
        </w:rPr>
        <w:t>7</w:t>
      </w:r>
      <w:r w:rsidR="00137B63" w:rsidRPr="00EF2D17">
        <w:rPr>
          <w:rFonts w:ascii="Arial" w:eastAsia="Calibri" w:hAnsi="Arial" w:cs="Arial"/>
          <w:sz w:val="24"/>
          <w:szCs w:val="24"/>
        </w:rPr>
        <w:t xml:space="preserve">) realizacja Przedmiotu umowy w </w:t>
      </w:r>
      <w:r w:rsidR="00137B63" w:rsidRPr="00EF2D17">
        <w:rPr>
          <w:rFonts w:ascii="Arial" w:eastAsia="TimesNewRoman" w:hAnsi="Arial" w:cs="Arial"/>
          <w:sz w:val="24"/>
          <w:szCs w:val="24"/>
        </w:rPr>
        <w:t>ś</w:t>
      </w:r>
      <w:r w:rsidR="00137B63" w:rsidRPr="00EF2D17">
        <w:rPr>
          <w:rFonts w:ascii="Arial" w:eastAsia="Calibri" w:hAnsi="Arial" w:cs="Arial"/>
          <w:sz w:val="24"/>
          <w:szCs w:val="24"/>
        </w:rPr>
        <w:t>cisłej współpracy z kierownikiem budowy,</w:t>
      </w:r>
    </w:p>
    <w:p w14:paraId="23CCC15D" w14:textId="77777777" w:rsidR="00137B63" w:rsidRPr="00EF2D17" w:rsidRDefault="00137B63" w:rsidP="00137B63">
      <w:pPr>
        <w:autoSpaceDE w:val="0"/>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t xml:space="preserve">inspektorami nadzoru budowlanego, projektantem, </w:t>
      </w:r>
    </w:p>
    <w:p w14:paraId="0122C882" w14:textId="77777777" w:rsidR="00137B63" w:rsidRPr="00EF2D17" w:rsidRDefault="00ED7B4F" w:rsidP="00137B63">
      <w:pPr>
        <w:spacing w:after="0"/>
        <w:jc w:val="both"/>
        <w:rPr>
          <w:rFonts w:ascii="Arial" w:eastAsia="Calibri" w:hAnsi="Arial" w:cs="Arial"/>
          <w:iCs/>
          <w:sz w:val="24"/>
          <w:szCs w:val="24"/>
        </w:rPr>
      </w:pPr>
      <w:r w:rsidRPr="00EF2D17">
        <w:rPr>
          <w:rFonts w:ascii="Arial" w:eastAsia="Calibri" w:hAnsi="Arial" w:cs="Arial"/>
          <w:sz w:val="24"/>
          <w:szCs w:val="24"/>
        </w:rPr>
        <w:t>18</w:t>
      </w:r>
      <w:r w:rsidR="00137B63" w:rsidRPr="00EF2D17">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EF2D17">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EF2D17">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00137B63" w:rsidRPr="00EF2D17">
        <w:rPr>
          <w:rFonts w:ascii="Arial" w:eastAsia="Calibri" w:hAnsi="Arial" w:cs="Arial"/>
          <w:iCs/>
          <w:sz w:val="24"/>
          <w:szCs w:val="24"/>
        </w:rPr>
        <w:t>Pzp</w:t>
      </w:r>
      <w:proofErr w:type="spellEnd"/>
      <w:r w:rsidR="00137B63" w:rsidRPr="00EF2D17">
        <w:rPr>
          <w:rFonts w:ascii="Arial" w:eastAsia="Calibri" w:hAnsi="Arial" w:cs="Arial"/>
          <w:iCs/>
          <w:sz w:val="24"/>
          <w:szCs w:val="24"/>
        </w:rPr>
        <w:t>.</w:t>
      </w:r>
    </w:p>
    <w:p w14:paraId="2E72CDCA" w14:textId="77777777" w:rsidR="00137B63" w:rsidRPr="00EF2D17" w:rsidRDefault="00FF682B" w:rsidP="00137B63">
      <w:pPr>
        <w:spacing w:after="0"/>
        <w:jc w:val="both"/>
        <w:rPr>
          <w:rFonts w:ascii="Arial" w:eastAsia="Calibri" w:hAnsi="Arial" w:cs="Arial"/>
          <w:sz w:val="24"/>
          <w:szCs w:val="24"/>
        </w:rPr>
      </w:pPr>
      <w:r w:rsidRPr="00EF2D17">
        <w:rPr>
          <w:rFonts w:ascii="Arial" w:eastAsia="Calibri" w:hAnsi="Arial" w:cs="Arial"/>
          <w:sz w:val="24"/>
          <w:szCs w:val="24"/>
        </w:rPr>
        <w:lastRenderedPageBreak/>
        <w:t>1</w:t>
      </w:r>
      <w:r w:rsidR="00ED7B4F" w:rsidRPr="00EF2D17">
        <w:rPr>
          <w:rFonts w:ascii="Arial" w:eastAsia="Calibri" w:hAnsi="Arial" w:cs="Arial"/>
          <w:sz w:val="24"/>
          <w:szCs w:val="24"/>
        </w:rPr>
        <w:t>9</w:t>
      </w:r>
      <w:r w:rsidR="00137B63" w:rsidRPr="00EF2D17">
        <w:rPr>
          <w:rFonts w:ascii="Arial" w:eastAsia="Calibri" w:hAnsi="Arial" w:cs="Arial"/>
          <w:sz w:val="24"/>
          <w:szCs w:val="24"/>
        </w:rPr>
        <w:t>) zapewnienie na własny koszt transportu odpadów do miejsc ich wykorzystania lub utylizacji, łącznie z kosztami utylizacji;</w:t>
      </w:r>
    </w:p>
    <w:p w14:paraId="054D7875" w14:textId="77777777" w:rsidR="00137B63" w:rsidRPr="00C40BF7" w:rsidRDefault="00FF682B" w:rsidP="00137B63">
      <w:pPr>
        <w:spacing w:after="0"/>
        <w:jc w:val="both"/>
        <w:rPr>
          <w:rFonts w:ascii="Arial" w:eastAsia="Calibri" w:hAnsi="Arial" w:cs="Arial"/>
          <w:sz w:val="24"/>
          <w:szCs w:val="24"/>
        </w:rPr>
      </w:pPr>
      <w:r w:rsidRPr="00EF2D17">
        <w:rPr>
          <w:rFonts w:ascii="Arial" w:eastAsia="Calibri" w:hAnsi="Arial" w:cs="Arial"/>
          <w:sz w:val="24"/>
          <w:szCs w:val="24"/>
        </w:rPr>
        <w:t>2</w:t>
      </w:r>
      <w:r w:rsidR="00ED7B4F" w:rsidRPr="00EF2D17">
        <w:rPr>
          <w:rFonts w:ascii="Arial" w:eastAsia="Calibri" w:hAnsi="Arial" w:cs="Arial"/>
          <w:sz w:val="24"/>
          <w:szCs w:val="24"/>
        </w:rPr>
        <w:t>0</w:t>
      </w:r>
      <w:r w:rsidR="00137B63" w:rsidRPr="00C40BF7">
        <w:rPr>
          <w:rFonts w:ascii="Arial" w:eastAsia="Calibri" w:hAnsi="Arial" w:cs="Arial"/>
          <w:sz w:val="24"/>
          <w:szCs w:val="24"/>
        </w:rPr>
        <w:t>) przestrzeganie przepisów prawnych wynikających z następujących ustaw:</w:t>
      </w:r>
    </w:p>
    <w:p w14:paraId="0812D6B8" w14:textId="5204ACBB" w:rsidR="00916B43" w:rsidRPr="00C40BF7" w:rsidRDefault="00916B43" w:rsidP="00916B43">
      <w:pPr>
        <w:pStyle w:val="Akapitzlist"/>
        <w:numPr>
          <w:ilvl w:val="0"/>
          <w:numId w:val="3"/>
        </w:numPr>
        <w:suppressAutoHyphens w:val="0"/>
        <w:spacing w:after="0"/>
        <w:jc w:val="both"/>
        <w:rPr>
          <w:rFonts w:ascii="Arial" w:eastAsia="Times New Roman" w:hAnsi="Arial" w:cs="Arial"/>
          <w:kern w:val="1"/>
          <w:sz w:val="24"/>
          <w:szCs w:val="24"/>
          <w:lang w:eastAsia="zh-CN"/>
        </w:rPr>
      </w:pPr>
      <w:r w:rsidRPr="00C40BF7">
        <w:rPr>
          <w:rFonts w:ascii="Arial" w:eastAsia="Times New Roman" w:hAnsi="Arial" w:cs="Arial"/>
          <w:kern w:val="1"/>
          <w:sz w:val="24"/>
          <w:szCs w:val="24"/>
          <w:lang w:eastAsia="zh-CN"/>
        </w:rPr>
        <w:t>ustawy z dnia 27.04.2001 r. Prawo ochrony środowiska (Dz. U. z 202</w:t>
      </w:r>
      <w:r w:rsidR="001C4C4F" w:rsidRPr="00C40BF7">
        <w:rPr>
          <w:rFonts w:ascii="Arial" w:eastAsia="Times New Roman" w:hAnsi="Arial" w:cs="Arial"/>
          <w:kern w:val="1"/>
          <w:sz w:val="24"/>
          <w:szCs w:val="24"/>
          <w:lang w:eastAsia="zh-CN"/>
        </w:rPr>
        <w:t>2</w:t>
      </w:r>
      <w:r w:rsidRPr="00C40BF7">
        <w:rPr>
          <w:rFonts w:ascii="Arial" w:eastAsia="Times New Roman" w:hAnsi="Arial" w:cs="Arial"/>
          <w:kern w:val="1"/>
          <w:sz w:val="24"/>
          <w:szCs w:val="24"/>
          <w:lang w:eastAsia="zh-CN"/>
        </w:rPr>
        <w:t xml:space="preserve"> r. poz. </w:t>
      </w:r>
      <w:r w:rsidR="001C4C4F" w:rsidRPr="00C40BF7">
        <w:rPr>
          <w:rFonts w:ascii="Arial" w:eastAsia="Times New Roman" w:hAnsi="Arial" w:cs="Arial"/>
          <w:kern w:val="1"/>
          <w:sz w:val="24"/>
          <w:szCs w:val="24"/>
          <w:lang w:eastAsia="zh-CN"/>
        </w:rPr>
        <w:t>2556 z późn.zm.</w:t>
      </w:r>
      <w:r w:rsidRPr="00C40BF7">
        <w:rPr>
          <w:rFonts w:ascii="Arial" w:eastAsia="Times New Roman" w:hAnsi="Arial" w:cs="Arial"/>
          <w:kern w:val="1"/>
          <w:sz w:val="24"/>
          <w:szCs w:val="24"/>
          <w:lang w:eastAsia="zh-CN"/>
        </w:rPr>
        <w:t>),</w:t>
      </w:r>
    </w:p>
    <w:p w14:paraId="55C40122" w14:textId="0140A37A" w:rsidR="00916B43" w:rsidRPr="00C40BF7" w:rsidRDefault="00916B43" w:rsidP="00916B43">
      <w:pPr>
        <w:numPr>
          <w:ilvl w:val="0"/>
          <w:numId w:val="3"/>
        </w:numPr>
        <w:spacing w:after="0"/>
        <w:contextualSpacing/>
        <w:jc w:val="both"/>
        <w:rPr>
          <w:rFonts w:ascii="Arial" w:eastAsia="Times New Roman" w:hAnsi="Arial" w:cs="Arial"/>
          <w:kern w:val="1"/>
          <w:sz w:val="24"/>
          <w:szCs w:val="24"/>
          <w:lang w:eastAsia="zh-CN"/>
        </w:rPr>
      </w:pPr>
      <w:r w:rsidRPr="00C40BF7">
        <w:rPr>
          <w:rFonts w:ascii="Arial" w:eastAsia="Times New Roman" w:hAnsi="Arial" w:cs="Arial"/>
          <w:kern w:val="1"/>
          <w:sz w:val="24"/>
          <w:szCs w:val="24"/>
          <w:lang w:eastAsia="zh-CN"/>
        </w:rPr>
        <w:t>ustawy z dnia 14.12.2012 r. o odpadach (Dz. U. z 202</w:t>
      </w:r>
      <w:r w:rsidR="00E974B5" w:rsidRPr="00C40BF7">
        <w:rPr>
          <w:rFonts w:ascii="Arial" w:eastAsia="Times New Roman" w:hAnsi="Arial" w:cs="Arial"/>
          <w:kern w:val="1"/>
          <w:sz w:val="24"/>
          <w:szCs w:val="24"/>
          <w:lang w:eastAsia="zh-CN"/>
        </w:rPr>
        <w:t>3</w:t>
      </w:r>
      <w:r w:rsidRPr="00C40BF7">
        <w:rPr>
          <w:rFonts w:ascii="Arial" w:eastAsia="Times New Roman" w:hAnsi="Arial" w:cs="Arial"/>
          <w:kern w:val="1"/>
          <w:sz w:val="24"/>
          <w:szCs w:val="24"/>
          <w:lang w:eastAsia="zh-CN"/>
        </w:rPr>
        <w:t xml:space="preserve"> r., poz. </w:t>
      </w:r>
      <w:r w:rsidR="001C4C4F" w:rsidRPr="00C40BF7">
        <w:rPr>
          <w:rFonts w:ascii="Arial" w:eastAsia="Times New Roman" w:hAnsi="Arial" w:cs="Arial"/>
          <w:kern w:val="1"/>
          <w:sz w:val="24"/>
          <w:szCs w:val="24"/>
          <w:lang w:eastAsia="zh-CN"/>
        </w:rPr>
        <w:t>1587</w:t>
      </w:r>
      <w:r w:rsidRPr="00C40BF7">
        <w:rPr>
          <w:rFonts w:ascii="Arial" w:eastAsia="Times New Roman" w:hAnsi="Arial" w:cs="Arial"/>
          <w:kern w:val="1"/>
          <w:sz w:val="24"/>
          <w:szCs w:val="24"/>
          <w:lang w:eastAsia="zh-CN"/>
        </w:rPr>
        <w:t xml:space="preserve"> z </w:t>
      </w:r>
      <w:proofErr w:type="spellStart"/>
      <w:r w:rsidRPr="00C40BF7">
        <w:rPr>
          <w:rFonts w:ascii="Arial" w:eastAsia="Times New Roman" w:hAnsi="Arial" w:cs="Arial"/>
          <w:kern w:val="1"/>
          <w:sz w:val="24"/>
          <w:szCs w:val="24"/>
          <w:lang w:eastAsia="zh-CN"/>
        </w:rPr>
        <w:t>późn</w:t>
      </w:r>
      <w:proofErr w:type="spellEnd"/>
      <w:r w:rsidRPr="00C40BF7">
        <w:rPr>
          <w:rFonts w:ascii="Arial" w:eastAsia="Times New Roman" w:hAnsi="Arial" w:cs="Arial"/>
          <w:kern w:val="1"/>
          <w:sz w:val="24"/>
          <w:szCs w:val="24"/>
          <w:lang w:eastAsia="zh-CN"/>
        </w:rPr>
        <w:t>. zm.).</w:t>
      </w:r>
    </w:p>
    <w:p w14:paraId="5B6C64F5" w14:textId="77777777" w:rsidR="00137B63" w:rsidRPr="00C40BF7" w:rsidRDefault="00137B63" w:rsidP="00137B63">
      <w:pPr>
        <w:spacing w:after="0"/>
        <w:jc w:val="both"/>
        <w:rPr>
          <w:rFonts w:ascii="Arial" w:eastAsia="Calibri" w:hAnsi="Arial" w:cs="Arial"/>
          <w:sz w:val="24"/>
          <w:szCs w:val="24"/>
        </w:rPr>
      </w:pPr>
      <w:r w:rsidRPr="00C40BF7">
        <w:rPr>
          <w:rFonts w:ascii="Arial" w:eastAsia="Calibri" w:hAnsi="Arial" w:cs="Arial"/>
          <w:sz w:val="24"/>
          <w:szCs w:val="24"/>
        </w:rPr>
        <w:t>Powołane przepisy prawne Wykonawca zobowiązuje się stosować z uwzględnieniem ewentualnych zmian stanu prawnego w tym zakresie;</w:t>
      </w:r>
    </w:p>
    <w:p w14:paraId="6869E6DD" w14:textId="77777777" w:rsidR="00DE2E40" w:rsidRPr="00EF2D17" w:rsidRDefault="00FF682B" w:rsidP="00137B63">
      <w:pPr>
        <w:spacing w:after="0"/>
        <w:jc w:val="both"/>
        <w:rPr>
          <w:rFonts w:ascii="Arial" w:hAnsi="Arial" w:cs="Arial"/>
        </w:rPr>
      </w:pPr>
      <w:r w:rsidRPr="00C40BF7">
        <w:rPr>
          <w:rFonts w:ascii="Arial" w:eastAsia="Calibri" w:hAnsi="Arial" w:cs="Arial"/>
          <w:sz w:val="24"/>
          <w:szCs w:val="24"/>
        </w:rPr>
        <w:t>2</w:t>
      </w:r>
      <w:r w:rsidR="00ED7B4F" w:rsidRPr="00C40BF7">
        <w:rPr>
          <w:rFonts w:ascii="Arial" w:eastAsia="Calibri" w:hAnsi="Arial" w:cs="Arial"/>
          <w:sz w:val="24"/>
          <w:szCs w:val="24"/>
        </w:rPr>
        <w:t>1</w:t>
      </w:r>
      <w:r w:rsidR="00137B63" w:rsidRPr="00C40BF7">
        <w:rPr>
          <w:rFonts w:ascii="Arial" w:eastAsia="Calibri" w:hAnsi="Arial" w:cs="Arial"/>
          <w:sz w:val="24"/>
          <w:szCs w:val="24"/>
        </w:rPr>
        <w:t>) posiadanie w okresie</w:t>
      </w:r>
      <w:r w:rsidR="00137B63" w:rsidRPr="00EF2D17">
        <w:rPr>
          <w:rFonts w:ascii="Arial" w:eastAsia="Calibri" w:hAnsi="Arial" w:cs="Arial"/>
          <w:sz w:val="24"/>
          <w:szCs w:val="24"/>
        </w:rPr>
        <w:t xml:space="preserve"> obowiązywania niniejszej umowy aktualnego dokumentu potwierdzającego  ubezpieczenie od odpowiedzialności cywilnej w zakresie prowadzonej działalności gospodarczej;</w:t>
      </w:r>
      <w:r w:rsidR="00DE2E40" w:rsidRPr="00EF2D17">
        <w:rPr>
          <w:rFonts w:ascii="Arial" w:hAnsi="Arial" w:cs="Arial"/>
        </w:rPr>
        <w:t xml:space="preserve">, </w:t>
      </w:r>
    </w:p>
    <w:p w14:paraId="41CAA0A6" w14:textId="77777777" w:rsidR="00137B63" w:rsidRPr="00EF2D17" w:rsidRDefault="00ED7B4F" w:rsidP="00137B63">
      <w:pPr>
        <w:spacing w:after="0"/>
        <w:jc w:val="both"/>
        <w:rPr>
          <w:rFonts w:ascii="Arial" w:eastAsia="Calibri" w:hAnsi="Arial" w:cs="Arial"/>
          <w:sz w:val="24"/>
          <w:szCs w:val="24"/>
        </w:rPr>
      </w:pPr>
      <w:r w:rsidRPr="00EF2D17">
        <w:rPr>
          <w:rFonts w:ascii="Arial" w:eastAsia="Calibri" w:hAnsi="Arial" w:cs="Arial"/>
          <w:sz w:val="24"/>
          <w:szCs w:val="24"/>
        </w:rPr>
        <w:t>22</w:t>
      </w:r>
      <w:r w:rsidR="00137B63" w:rsidRPr="00EF2D17">
        <w:rPr>
          <w:rFonts w:ascii="Arial" w:eastAsia="Calibri"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14:paraId="1581DD85" w14:textId="77777777" w:rsidR="00A72CE9" w:rsidRPr="00EF2D17" w:rsidRDefault="00ED7B4F" w:rsidP="00137B63">
      <w:pPr>
        <w:spacing w:after="0"/>
        <w:jc w:val="both"/>
        <w:rPr>
          <w:rFonts w:ascii="Arial" w:eastAsia="Calibri" w:hAnsi="Arial" w:cs="Arial"/>
          <w:sz w:val="24"/>
          <w:szCs w:val="24"/>
        </w:rPr>
      </w:pPr>
      <w:r w:rsidRPr="00EF2D17">
        <w:rPr>
          <w:rFonts w:ascii="Arial" w:eastAsia="Calibri" w:hAnsi="Arial" w:cs="Arial"/>
          <w:sz w:val="24"/>
          <w:szCs w:val="24"/>
        </w:rPr>
        <w:t>23</w:t>
      </w:r>
      <w:r w:rsidR="00A72CE9" w:rsidRPr="00EF2D17">
        <w:rPr>
          <w:rFonts w:ascii="Arial" w:eastAsia="Calibri" w:hAnsi="Arial" w:cs="Arial"/>
          <w:sz w:val="24"/>
          <w:szCs w:val="24"/>
        </w:rPr>
        <w:t>)</w:t>
      </w:r>
      <w:r w:rsidR="00A72CE9" w:rsidRPr="00EF2D17">
        <w:t xml:space="preserve"> </w:t>
      </w:r>
      <w:r w:rsidR="00A72CE9" w:rsidRPr="00EF2D17">
        <w:rPr>
          <w:rFonts w:ascii="Arial" w:eastAsia="Calibri" w:hAnsi="Arial" w:cs="Arial"/>
          <w:sz w:val="24"/>
          <w:szCs w:val="24"/>
        </w:rPr>
        <w:t>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r w:rsidR="00014806" w:rsidRPr="00EF2D17">
        <w:rPr>
          <w:rFonts w:ascii="Arial" w:eastAsia="Calibri" w:hAnsi="Arial" w:cs="Arial"/>
          <w:sz w:val="24"/>
          <w:szCs w:val="24"/>
        </w:rPr>
        <w:t>.</w:t>
      </w:r>
      <w:r w:rsidR="00A72CE9" w:rsidRPr="00EF2D17">
        <w:rPr>
          <w:rFonts w:ascii="Arial" w:eastAsia="Calibri" w:hAnsi="Arial" w:cs="Arial"/>
          <w:sz w:val="24"/>
          <w:szCs w:val="24"/>
        </w:rPr>
        <w:t xml:space="preserve"> </w:t>
      </w:r>
    </w:p>
    <w:p w14:paraId="321BE94B" w14:textId="77777777" w:rsidR="00844AFA" w:rsidRPr="00EF2D17" w:rsidRDefault="00844AFA" w:rsidP="00137B63">
      <w:pPr>
        <w:spacing w:after="0"/>
        <w:jc w:val="both"/>
        <w:rPr>
          <w:rFonts w:ascii="Arial" w:eastAsia="Calibri" w:hAnsi="Arial" w:cs="Arial"/>
          <w:sz w:val="24"/>
          <w:szCs w:val="24"/>
        </w:rPr>
      </w:pPr>
      <w:r w:rsidRPr="00EF2D17">
        <w:rPr>
          <w:rFonts w:ascii="Arial" w:eastAsia="Calibri" w:hAnsi="Arial" w:cs="Arial"/>
          <w:sz w:val="24"/>
          <w:szCs w:val="24"/>
        </w:rPr>
        <w:t xml:space="preserve">24) W przypadku dokonania zmiany umowy wpływającej na treść harmonogramu  strony dostosują harmonogram do zmienionych zapisów umowy. Zmieniony harmonogram stanowi załącznik do aneksu do umowy. </w:t>
      </w:r>
    </w:p>
    <w:p w14:paraId="16709DC0" w14:textId="77A1724F" w:rsidR="007440B9" w:rsidRPr="00EF2D17" w:rsidRDefault="00BD2085" w:rsidP="007440B9">
      <w:pPr>
        <w:spacing w:after="0"/>
        <w:jc w:val="both"/>
        <w:rPr>
          <w:rFonts w:ascii="Arial" w:eastAsia="Calibri" w:hAnsi="Arial" w:cs="Arial"/>
          <w:sz w:val="24"/>
          <w:szCs w:val="24"/>
        </w:rPr>
      </w:pPr>
      <w:r w:rsidRPr="00EF2D17">
        <w:rPr>
          <w:rFonts w:ascii="Arial" w:eastAsia="Calibri" w:hAnsi="Arial" w:cs="Arial"/>
          <w:sz w:val="24"/>
          <w:szCs w:val="24"/>
        </w:rPr>
        <w:t>2</w:t>
      </w:r>
      <w:r w:rsidR="00B223C0">
        <w:rPr>
          <w:rFonts w:ascii="Arial" w:eastAsia="Calibri" w:hAnsi="Arial" w:cs="Arial"/>
          <w:sz w:val="24"/>
          <w:szCs w:val="24"/>
        </w:rPr>
        <w:t>5</w:t>
      </w:r>
      <w:r w:rsidR="00137B63" w:rsidRPr="00EF2D17">
        <w:rPr>
          <w:rFonts w:ascii="Arial" w:eastAsia="Calibri"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r w:rsidR="007B2D2B">
        <w:rPr>
          <w:rFonts w:ascii="Arial" w:eastAsia="Calibri" w:hAnsi="Arial" w:cs="Arial"/>
          <w:sz w:val="24"/>
          <w:szCs w:val="24"/>
        </w:rPr>
        <w:t>.</w:t>
      </w:r>
    </w:p>
    <w:p w14:paraId="510C7F72"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lastRenderedPageBreak/>
        <w:t>§ 3</w:t>
      </w:r>
      <w:r w:rsidRPr="00EF2D17">
        <w:rPr>
          <w:rFonts w:ascii="Arial" w:eastAsia="Calibri" w:hAnsi="Arial" w:cs="Arial"/>
          <w:b/>
          <w:sz w:val="24"/>
          <w:szCs w:val="24"/>
        </w:rPr>
        <w:br/>
        <w:t>Termin wykonania</w:t>
      </w:r>
    </w:p>
    <w:p w14:paraId="06E8B7EC" w14:textId="4961FC69" w:rsidR="00137B63" w:rsidRPr="007B1753" w:rsidRDefault="00137B63" w:rsidP="007B1753">
      <w:pPr>
        <w:widowControl w:val="0"/>
        <w:numPr>
          <w:ilvl w:val="0"/>
          <w:numId w:val="1"/>
        </w:numPr>
        <w:tabs>
          <w:tab w:val="clear" w:pos="432"/>
          <w:tab w:val="num" w:pos="0"/>
          <w:tab w:val="left" w:pos="284"/>
        </w:tabs>
        <w:suppressAutoHyphens/>
        <w:overflowPunct w:val="0"/>
        <w:autoSpaceDE w:val="0"/>
        <w:spacing w:after="0"/>
        <w:ind w:left="0" w:firstLine="0"/>
        <w:jc w:val="both"/>
        <w:textAlignment w:val="baseline"/>
        <w:rPr>
          <w:rFonts w:ascii="Arial" w:eastAsia="Calibri" w:hAnsi="Arial" w:cs="Arial"/>
          <w:bCs/>
          <w:i/>
          <w:sz w:val="24"/>
          <w:szCs w:val="24"/>
        </w:rPr>
      </w:pPr>
      <w:r w:rsidRPr="007B1753">
        <w:rPr>
          <w:rFonts w:ascii="Arial" w:eastAsia="Calibri" w:hAnsi="Arial" w:cs="Arial"/>
          <w:bCs/>
          <w:sz w:val="24"/>
          <w:szCs w:val="24"/>
        </w:rPr>
        <w:t>Wymagany term</w:t>
      </w:r>
      <w:r w:rsidR="002437FD">
        <w:rPr>
          <w:rFonts w:ascii="Arial" w:eastAsia="Calibri" w:hAnsi="Arial" w:cs="Arial"/>
          <w:bCs/>
          <w:sz w:val="24"/>
          <w:szCs w:val="24"/>
        </w:rPr>
        <w:t xml:space="preserve">in realizacji przedmiotu umowy: </w:t>
      </w:r>
      <w:r w:rsidR="00BC49BB" w:rsidRPr="00D71F46">
        <w:rPr>
          <w:rFonts w:ascii="Arial" w:eastAsia="Calibri" w:hAnsi="Arial" w:cs="Arial"/>
          <w:b/>
          <w:bCs/>
          <w:sz w:val="24"/>
          <w:szCs w:val="24"/>
        </w:rPr>
        <w:t>1</w:t>
      </w:r>
      <w:r w:rsidR="0070223D" w:rsidRPr="00D71F46">
        <w:rPr>
          <w:rFonts w:ascii="Arial" w:eastAsia="Calibri" w:hAnsi="Arial" w:cs="Arial"/>
          <w:b/>
          <w:bCs/>
          <w:sz w:val="24"/>
          <w:szCs w:val="24"/>
        </w:rPr>
        <w:t>2</w:t>
      </w:r>
      <w:r w:rsidRPr="00D71F46">
        <w:rPr>
          <w:rFonts w:ascii="Arial" w:eastAsia="Calibri" w:hAnsi="Arial" w:cs="Arial"/>
          <w:b/>
          <w:bCs/>
          <w:sz w:val="24"/>
          <w:szCs w:val="24"/>
        </w:rPr>
        <w:t xml:space="preserve"> miesięcy</w:t>
      </w:r>
      <w:r w:rsidR="00242CEC" w:rsidRPr="007B1753">
        <w:rPr>
          <w:rFonts w:ascii="Arial" w:eastAsia="Calibri" w:hAnsi="Arial" w:cs="Arial"/>
          <w:bCs/>
          <w:sz w:val="24"/>
          <w:szCs w:val="24"/>
        </w:rPr>
        <w:t xml:space="preserve"> od dnia </w:t>
      </w:r>
      <w:r w:rsidR="007B1753" w:rsidRPr="007B1753">
        <w:rPr>
          <w:rFonts w:ascii="Arial" w:eastAsia="Calibri" w:hAnsi="Arial" w:cs="Arial"/>
          <w:bCs/>
          <w:sz w:val="24"/>
          <w:szCs w:val="24"/>
        </w:rPr>
        <w:t>zawarcia</w:t>
      </w:r>
      <w:r w:rsidR="007B1753">
        <w:rPr>
          <w:rFonts w:ascii="Arial" w:eastAsia="Calibri" w:hAnsi="Arial" w:cs="Arial"/>
          <w:bCs/>
          <w:sz w:val="24"/>
          <w:szCs w:val="24"/>
        </w:rPr>
        <w:t xml:space="preserve"> </w:t>
      </w:r>
      <w:r w:rsidR="00ED7B4F" w:rsidRPr="007B1753">
        <w:rPr>
          <w:rFonts w:ascii="Arial" w:eastAsia="Calibri" w:hAnsi="Arial" w:cs="Arial"/>
          <w:bCs/>
          <w:sz w:val="24"/>
          <w:szCs w:val="24"/>
        </w:rPr>
        <w:t>umowy.</w:t>
      </w:r>
    </w:p>
    <w:p w14:paraId="28E496B4"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4</w:t>
      </w:r>
    </w:p>
    <w:p w14:paraId="6476332E"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Odbiory</w:t>
      </w:r>
    </w:p>
    <w:p w14:paraId="259669F8"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1.</w:t>
      </w:r>
      <w:r w:rsidRPr="00EF2D17">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166C050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490A4871" w14:textId="77777777" w:rsidR="002E6938" w:rsidRPr="00EF2D17" w:rsidRDefault="002E6938" w:rsidP="00137B63">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A8A01E6" w14:textId="77777777" w:rsidR="00137B63" w:rsidRPr="00EF2D17" w:rsidRDefault="002E6938" w:rsidP="00137B63">
      <w:pPr>
        <w:spacing w:after="0"/>
        <w:jc w:val="both"/>
        <w:rPr>
          <w:rFonts w:ascii="Arial" w:eastAsia="Calibri" w:hAnsi="Arial" w:cs="Arial"/>
          <w:sz w:val="24"/>
          <w:szCs w:val="24"/>
        </w:rPr>
      </w:pPr>
      <w:r w:rsidRPr="00EF2D17">
        <w:rPr>
          <w:rFonts w:ascii="Arial" w:eastAsia="Calibri" w:hAnsi="Arial" w:cs="Arial"/>
          <w:b/>
          <w:sz w:val="24"/>
          <w:szCs w:val="24"/>
        </w:rPr>
        <w:t>4</w:t>
      </w:r>
      <w:r w:rsidR="00137B63" w:rsidRPr="00EF2D17">
        <w:rPr>
          <w:rFonts w:ascii="Arial" w:eastAsia="Calibri" w:hAnsi="Arial" w:cs="Arial"/>
          <w:b/>
          <w:sz w:val="24"/>
          <w:szCs w:val="24"/>
        </w:rPr>
        <w:t>.</w:t>
      </w:r>
      <w:r w:rsidR="00137B63" w:rsidRPr="00EF2D17">
        <w:rPr>
          <w:rFonts w:ascii="Arial" w:eastAsia="Calibri"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r w:rsidR="00811BC0" w:rsidRPr="00EF2D17">
        <w:rPr>
          <w:rFonts w:ascii="Arial" w:eastAsia="Calibri" w:hAnsi="Arial" w:cs="Arial"/>
          <w:sz w:val="24"/>
          <w:szCs w:val="24"/>
        </w:rPr>
        <w:t xml:space="preserve"> Zamawiający dokona odbioru częściowego w terminie  nie </w:t>
      </w:r>
      <w:r w:rsidR="00EA771B" w:rsidRPr="00EF2D17">
        <w:rPr>
          <w:rFonts w:ascii="Arial" w:eastAsia="Calibri" w:hAnsi="Arial" w:cs="Arial"/>
          <w:sz w:val="24"/>
          <w:szCs w:val="24"/>
        </w:rPr>
        <w:t xml:space="preserve">dłuższym </w:t>
      </w:r>
      <w:r w:rsidR="00811BC0" w:rsidRPr="00EF2D17">
        <w:rPr>
          <w:rFonts w:ascii="Arial" w:eastAsia="Calibri" w:hAnsi="Arial" w:cs="Arial"/>
          <w:sz w:val="24"/>
          <w:szCs w:val="24"/>
        </w:rPr>
        <w:t xml:space="preserve"> niż </w:t>
      </w:r>
      <w:r w:rsidR="002B1E1A" w:rsidRPr="00EF2D17">
        <w:rPr>
          <w:rFonts w:ascii="Arial" w:eastAsia="Calibri" w:hAnsi="Arial" w:cs="Arial"/>
          <w:sz w:val="24"/>
          <w:szCs w:val="24"/>
        </w:rPr>
        <w:t>3</w:t>
      </w:r>
      <w:r w:rsidR="004675D2" w:rsidRPr="00EF2D17">
        <w:rPr>
          <w:rFonts w:ascii="Arial" w:eastAsia="Calibri" w:hAnsi="Arial" w:cs="Arial"/>
          <w:sz w:val="24"/>
          <w:szCs w:val="24"/>
        </w:rPr>
        <w:t xml:space="preserve"> dni robocze</w:t>
      </w:r>
      <w:r w:rsidR="00811BC0" w:rsidRPr="00EF2D17">
        <w:rPr>
          <w:rFonts w:ascii="Arial" w:eastAsia="Calibri" w:hAnsi="Arial" w:cs="Arial"/>
          <w:sz w:val="24"/>
          <w:szCs w:val="24"/>
        </w:rPr>
        <w:t xml:space="preserve"> po uprzednim dostarczeniu przez Wykonawcę niezbędnych dokumentów umożliwiających dokonanie prawidłowego odbioru  </w:t>
      </w:r>
    </w:p>
    <w:p w14:paraId="0B77AF26" w14:textId="77777777" w:rsidR="00811BC0" w:rsidRPr="00EF2D17" w:rsidRDefault="002E6938" w:rsidP="00137B63">
      <w:pPr>
        <w:spacing w:after="0"/>
        <w:jc w:val="both"/>
        <w:rPr>
          <w:rFonts w:ascii="Arial" w:eastAsia="Times New Roman" w:hAnsi="Arial" w:cs="Arial"/>
          <w:sz w:val="24"/>
          <w:szCs w:val="24"/>
        </w:rPr>
      </w:pPr>
      <w:r w:rsidRPr="00EF2D17">
        <w:rPr>
          <w:rFonts w:ascii="Arial" w:eastAsia="Calibri" w:hAnsi="Arial" w:cs="Arial"/>
          <w:b/>
          <w:sz w:val="24"/>
          <w:szCs w:val="24"/>
        </w:rPr>
        <w:t>5</w:t>
      </w:r>
      <w:r w:rsidR="00137B63" w:rsidRPr="00EF2D17">
        <w:rPr>
          <w:rFonts w:ascii="Arial" w:eastAsia="Calibri" w:hAnsi="Arial" w:cs="Arial"/>
          <w:b/>
          <w:sz w:val="24"/>
          <w:szCs w:val="24"/>
        </w:rPr>
        <w:t>.</w:t>
      </w:r>
      <w:r w:rsidR="00137B63" w:rsidRPr="00EF2D17">
        <w:rPr>
          <w:rFonts w:ascii="Arial" w:eastAsia="Calibri" w:hAnsi="Arial" w:cs="Arial"/>
          <w:sz w:val="24"/>
          <w:szCs w:val="24"/>
        </w:rPr>
        <w:t> </w:t>
      </w:r>
      <w:r w:rsidR="00811BC0" w:rsidRPr="00EF2D17">
        <w:rPr>
          <w:rFonts w:ascii="Arial" w:eastAsia="Times New Roman" w:hAnsi="Arial" w:cs="Arial"/>
          <w:sz w:val="24"/>
          <w:szCs w:val="24"/>
        </w:rPr>
        <w:t xml:space="preserve">Zamawiający powoła specjalną komisję i rozpocznie procedurę związaną z odbiorem końcowym w terminie nie </w:t>
      </w:r>
      <w:r w:rsidR="00EA771B" w:rsidRPr="00EF2D17">
        <w:rPr>
          <w:rFonts w:ascii="Arial" w:eastAsia="Times New Roman" w:hAnsi="Arial" w:cs="Arial"/>
          <w:sz w:val="24"/>
          <w:szCs w:val="24"/>
        </w:rPr>
        <w:t xml:space="preserve">dłuższym </w:t>
      </w:r>
      <w:r w:rsidR="00811BC0" w:rsidRPr="00EF2D17">
        <w:rPr>
          <w:rFonts w:ascii="Arial" w:eastAsia="Times New Roman" w:hAnsi="Arial" w:cs="Arial"/>
          <w:sz w:val="24"/>
          <w:szCs w:val="24"/>
        </w:rPr>
        <w:t xml:space="preserve">niż w </w:t>
      </w:r>
      <w:r w:rsidR="002B1E1A" w:rsidRPr="00EF2D17">
        <w:rPr>
          <w:rFonts w:ascii="Arial" w:eastAsia="Times New Roman" w:hAnsi="Arial" w:cs="Arial"/>
          <w:sz w:val="24"/>
          <w:szCs w:val="24"/>
        </w:rPr>
        <w:t>3</w:t>
      </w:r>
      <w:r w:rsidR="00811BC0" w:rsidRPr="00EF2D17">
        <w:rPr>
          <w:rFonts w:ascii="Arial" w:eastAsia="Times New Roman" w:hAnsi="Arial" w:cs="Arial"/>
          <w:sz w:val="24"/>
          <w:szCs w:val="24"/>
        </w:rPr>
        <w:t xml:space="preserve"> dni robocz</w:t>
      </w:r>
      <w:r w:rsidR="004675D2" w:rsidRPr="00EF2D17">
        <w:rPr>
          <w:rFonts w:ascii="Arial" w:eastAsia="Times New Roman" w:hAnsi="Arial" w:cs="Arial"/>
          <w:sz w:val="24"/>
          <w:szCs w:val="24"/>
        </w:rPr>
        <w:t>e</w:t>
      </w:r>
      <w:r w:rsidR="00811BC0" w:rsidRPr="00EF2D17">
        <w:rPr>
          <w:rFonts w:ascii="Arial" w:eastAsia="Times New Roman" w:hAnsi="Arial" w:cs="Arial"/>
          <w:sz w:val="24"/>
          <w:szCs w:val="24"/>
        </w:rPr>
        <w:t xml:space="preserve"> po  dostarczeniu przez Wykonawcę niezbędnych dokumentów umożliwiających dokonanie prawidłowego odbioru. </w:t>
      </w:r>
    </w:p>
    <w:p w14:paraId="0986E913" w14:textId="77777777" w:rsidR="00137B63" w:rsidRPr="00EF2D17" w:rsidRDefault="002E6938" w:rsidP="00137B63">
      <w:pPr>
        <w:spacing w:after="0"/>
        <w:jc w:val="both"/>
        <w:rPr>
          <w:rFonts w:ascii="Arial" w:eastAsia="Calibri" w:hAnsi="Arial" w:cs="Arial"/>
          <w:b/>
          <w:sz w:val="24"/>
          <w:szCs w:val="24"/>
        </w:rPr>
      </w:pPr>
      <w:r w:rsidRPr="00EF2D17">
        <w:rPr>
          <w:rFonts w:ascii="Arial" w:eastAsia="Calibri" w:hAnsi="Arial" w:cs="Arial"/>
          <w:b/>
          <w:sz w:val="24"/>
          <w:szCs w:val="24"/>
        </w:rPr>
        <w:t>6</w:t>
      </w:r>
      <w:r w:rsidR="00137B63" w:rsidRPr="00EF2D17">
        <w:rPr>
          <w:rFonts w:ascii="Arial" w:eastAsia="Calibri" w:hAnsi="Arial" w:cs="Arial"/>
          <w:b/>
          <w:sz w:val="24"/>
          <w:szCs w:val="24"/>
        </w:rPr>
        <w:t>.</w:t>
      </w:r>
      <w:r w:rsidR="00137B63" w:rsidRPr="00EF2D17">
        <w:rPr>
          <w:rFonts w:ascii="Arial" w:eastAsia="Calibri" w:hAnsi="Arial" w:cs="Arial"/>
          <w:sz w:val="24"/>
          <w:szCs w:val="24"/>
        </w:rPr>
        <w:t xml:space="preserve"> W czynnościach odbioru końcowego powinni uczestniczyć również przedstawiciele Wykonawcy oraz jednostek, których udział nakazują odrębne przepisy. </w:t>
      </w:r>
    </w:p>
    <w:p w14:paraId="17A82E16" w14:textId="77777777" w:rsidR="00137B63" w:rsidRPr="00EF2D17" w:rsidRDefault="002E6938" w:rsidP="00137B63">
      <w:pPr>
        <w:spacing w:after="0"/>
        <w:jc w:val="both"/>
        <w:rPr>
          <w:rFonts w:ascii="Arial" w:eastAsia="Calibri" w:hAnsi="Arial" w:cs="Arial"/>
          <w:b/>
          <w:sz w:val="24"/>
          <w:szCs w:val="24"/>
        </w:rPr>
      </w:pPr>
      <w:r w:rsidRPr="00EF2D17">
        <w:rPr>
          <w:rFonts w:ascii="Arial" w:eastAsia="Calibri" w:hAnsi="Arial" w:cs="Arial"/>
          <w:b/>
          <w:sz w:val="24"/>
          <w:szCs w:val="24"/>
        </w:rPr>
        <w:t>7</w:t>
      </w:r>
      <w:r w:rsidR="00137B63" w:rsidRPr="00EF2D17">
        <w:rPr>
          <w:rFonts w:ascii="Arial" w:eastAsia="Calibri" w:hAnsi="Arial" w:cs="Arial"/>
          <w:b/>
          <w:sz w:val="24"/>
          <w:szCs w:val="24"/>
        </w:rPr>
        <w:t>.</w:t>
      </w:r>
      <w:r w:rsidR="00137B63" w:rsidRPr="00EF2D17">
        <w:rPr>
          <w:rFonts w:ascii="Arial" w:eastAsia="Calibri" w:hAnsi="Arial" w:cs="Arial"/>
          <w:sz w:val="24"/>
          <w:szCs w:val="24"/>
        </w:rPr>
        <w:t> Nieobecność Wykonawcy nie wstrzymuje czynności odbioru. Wykonawca traci jednak prawo do zgłoszenia swoich zastrzeżeń i zarzutów w stosunku do wyniku odbioru.</w:t>
      </w:r>
    </w:p>
    <w:p w14:paraId="29FCAD9A" w14:textId="49F2CB72" w:rsidR="00137B63" w:rsidRPr="0084393E" w:rsidRDefault="002E6938" w:rsidP="008C572E">
      <w:pPr>
        <w:spacing w:after="0"/>
        <w:jc w:val="both"/>
        <w:rPr>
          <w:rFonts w:ascii="Arial" w:eastAsia="Calibri" w:hAnsi="Arial" w:cs="Arial"/>
          <w:b/>
          <w:sz w:val="24"/>
          <w:szCs w:val="24"/>
        </w:rPr>
      </w:pPr>
      <w:r w:rsidRPr="0084393E">
        <w:rPr>
          <w:rFonts w:ascii="Arial" w:eastAsia="Calibri" w:hAnsi="Arial" w:cs="Arial"/>
          <w:b/>
          <w:sz w:val="24"/>
          <w:szCs w:val="24"/>
        </w:rPr>
        <w:t>8</w:t>
      </w:r>
      <w:r w:rsidR="00137B63" w:rsidRPr="0084393E">
        <w:rPr>
          <w:rFonts w:ascii="Arial" w:eastAsia="Calibri" w:hAnsi="Arial" w:cs="Arial"/>
          <w:b/>
          <w:sz w:val="24"/>
          <w:szCs w:val="24"/>
        </w:rPr>
        <w:t>.</w:t>
      </w:r>
      <w:r w:rsidR="00137B63" w:rsidRPr="0084393E">
        <w:rPr>
          <w:rFonts w:ascii="Arial" w:eastAsia="Calibri"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w:t>
      </w:r>
      <w:r w:rsidR="008C572E" w:rsidRPr="0084393E">
        <w:rPr>
          <w:rFonts w:ascii="Arial" w:eastAsia="Calibri" w:hAnsi="Arial" w:cs="Arial"/>
          <w:sz w:val="24"/>
          <w:szCs w:val="24"/>
        </w:rPr>
        <w:t xml:space="preserve"> atesty </w:t>
      </w:r>
      <w:r w:rsidR="00137B63" w:rsidRPr="0084393E">
        <w:rPr>
          <w:rFonts w:ascii="Arial" w:eastAsia="Calibri" w:hAnsi="Arial" w:cs="Arial"/>
          <w:sz w:val="24"/>
          <w:szCs w:val="24"/>
        </w:rPr>
        <w:t>certyfikaty</w:t>
      </w:r>
      <w:r w:rsidR="008C572E" w:rsidRPr="0084393E">
        <w:t xml:space="preserve"> </w:t>
      </w:r>
      <w:r w:rsidR="008C572E" w:rsidRPr="0084393E">
        <w:rPr>
          <w:rFonts w:ascii="Arial" w:eastAsia="Calibri" w:hAnsi="Arial" w:cs="Arial"/>
          <w:sz w:val="24"/>
          <w:szCs w:val="24"/>
        </w:rPr>
        <w:t>potwierdzające, że wbudowane wyroby budowlane są zgodne z art. 10 ustawy Prawo budowlane (opisane i ostemplowane przez Kierownika budowy i potwierdzone przez Inspektora Nadzoru),</w:t>
      </w:r>
      <w:r w:rsidR="00137B63" w:rsidRPr="0084393E">
        <w:rPr>
          <w:rFonts w:ascii="Arial" w:eastAsia="Calibri" w:hAnsi="Arial" w:cs="Arial"/>
          <w:sz w:val="24"/>
          <w:szCs w:val="24"/>
        </w:rPr>
        <w:t xml:space="preserve"> or</w:t>
      </w:r>
      <w:r w:rsidR="008C572E" w:rsidRPr="0084393E">
        <w:rPr>
          <w:rFonts w:ascii="Arial" w:eastAsia="Calibri" w:hAnsi="Arial" w:cs="Arial"/>
          <w:sz w:val="24"/>
          <w:szCs w:val="24"/>
        </w:rPr>
        <w:t xml:space="preserve">az świadectwa wykonanych prób  </w:t>
      </w:r>
      <w:r w:rsidR="00137B63" w:rsidRPr="0084393E">
        <w:rPr>
          <w:rFonts w:ascii="Arial" w:eastAsia="Calibri" w:hAnsi="Arial" w:cs="Arial"/>
          <w:sz w:val="24"/>
          <w:szCs w:val="24"/>
        </w:rPr>
        <w:t>oraz inwentaryzację powykonawczą</w:t>
      </w:r>
      <w:r w:rsidR="00810BC8" w:rsidRPr="0084393E">
        <w:rPr>
          <w:rFonts w:ascii="Arial" w:eastAsia="Calibri" w:hAnsi="Arial" w:cs="Arial"/>
          <w:sz w:val="24"/>
          <w:szCs w:val="24"/>
        </w:rPr>
        <w:t xml:space="preserve"> jak również obowiązkowo dokument</w:t>
      </w:r>
      <w:r w:rsidR="006767BB" w:rsidRPr="0084393E">
        <w:rPr>
          <w:rFonts w:ascii="Arial" w:eastAsia="Calibri" w:hAnsi="Arial" w:cs="Arial"/>
          <w:sz w:val="24"/>
          <w:szCs w:val="24"/>
        </w:rPr>
        <w:t xml:space="preserve"> z PINB w Wieluniu</w:t>
      </w:r>
      <w:r w:rsidR="00810BC8" w:rsidRPr="0084393E">
        <w:rPr>
          <w:rFonts w:ascii="Arial" w:eastAsia="Calibri" w:hAnsi="Arial" w:cs="Arial"/>
          <w:sz w:val="24"/>
          <w:szCs w:val="24"/>
        </w:rPr>
        <w:t xml:space="preserve"> pozwalający na użytkowanie obiektu</w:t>
      </w:r>
      <w:r w:rsidR="008A0660" w:rsidRPr="0084393E">
        <w:rPr>
          <w:rFonts w:ascii="Arial" w:eastAsia="Calibri" w:hAnsi="Arial" w:cs="Arial"/>
          <w:sz w:val="24"/>
          <w:szCs w:val="24"/>
        </w:rPr>
        <w:t xml:space="preserve"> na który jest ustanowione uzyskanie pozwolenia </w:t>
      </w:r>
      <w:r w:rsidR="006767BB" w:rsidRPr="0084393E">
        <w:rPr>
          <w:rFonts w:ascii="Arial" w:eastAsia="Calibri" w:hAnsi="Arial" w:cs="Arial"/>
          <w:sz w:val="24"/>
          <w:szCs w:val="24"/>
        </w:rPr>
        <w:t xml:space="preserve">. </w:t>
      </w:r>
    </w:p>
    <w:p w14:paraId="5D9CBBD8" w14:textId="77777777" w:rsidR="00137B63" w:rsidRPr="00EF2D17" w:rsidRDefault="002E6938" w:rsidP="00137B63">
      <w:pPr>
        <w:spacing w:after="0"/>
        <w:jc w:val="both"/>
        <w:rPr>
          <w:rFonts w:ascii="Arial" w:eastAsia="Calibri" w:hAnsi="Arial" w:cs="Arial"/>
          <w:b/>
          <w:sz w:val="24"/>
          <w:szCs w:val="24"/>
        </w:rPr>
      </w:pPr>
      <w:r w:rsidRPr="0084393E">
        <w:rPr>
          <w:rFonts w:ascii="Arial" w:eastAsia="Calibri" w:hAnsi="Arial" w:cs="Arial"/>
          <w:b/>
          <w:sz w:val="24"/>
          <w:szCs w:val="24"/>
        </w:rPr>
        <w:lastRenderedPageBreak/>
        <w:t>9</w:t>
      </w:r>
      <w:r w:rsidR="00137B63" w:rsidRPr="0084393E">
        <w:rPr>
          <w:rFonts w:ascii="Arial" w:eastAsia="Calibri" w:hAnsi="Arial" w:cs="Arial"/>
          <w:b/>
          <w:sz w:val="24"/>
          <w:szCs w:val="24"/>
        </w:rPr>
        <w:t>.</w:t>
      </w:r>
      <w:r w:rsidR="00137B63" w:rsidRPr="0084393E">
        <w:rPr>
          <w:rFonts w:ascii="Arial" w:eastAsia="Calibri" w:hAnsi="Arial" w:cs="Arial"/>
          <w:sz w:val="24"/>
          <w:szCs w:val="24"/>
        </w:rPr>
        <w:t> Z czynności odbioru zostanie sporządzony protokół, który zawierać będzie wszystkie ustalenia, zalecenia poczynione</w:t>
      </w:r>
      <w:r w:rsidR="00137B63" w:rsidRPr="00EF2D17">
        <w:rPr>
          <w:rFonts w:ascii="Arial" w:eastAsia="Calibri" w:hAnsi="Arial" w:cs="Arial"/>
          <w:sz w:val="24"/>
          <w:szCs w:val="24"/>
        </w:rPr>
        <w:t xml:space="preserve"> w trakcie odbioru.</w:t>
      </w:r>
    </w:p>
    <w:p w14:paraId="60DF3192" w14:textId="77777777" w:rsidR="00137B63" w:rsidRPr="00EF2D17" w:rsidRDefault="002E6938" w:rsidP="00137B63">
      <w:pPr>
        <w:spacing w:after="0"/>
        <w:jc w:val="both"/>
        <w:rPr>
          <w:rFonts w:ascii="Arial" w:eastAsia="Calibri" w:hAnsi="Arial" w:cs="Arial"/>
          <w:sz w:val="24"/>
          <w:szCs w:val="24"/>
        </w:rPr>
      </w:pPr>
      <w:r w:rsidRPr="00EF2D17">
        <w:rPr>
          <w:rFonts w:ascii="Arial" w:eastAsia="Calibri" w:hAnsi="Arial" w:cs="Arial"/>
          <w:b/>
          <w:sz w:val="24"/>
          <w:szCs w:val="24"/>
        </w:rPr>
        <w:t>10</w:t>
      </w:r>
      <w:r w:rsidR="00137B63" w:rsidRPr="00EF2D17">
        <w:rPr>
          <w:rFonts w:ascii="Arial" w:eastAsia="Calibri" w:hAnsi="Arial" w:cs="Arial"/>
          <w:b/>
          <w:sz w:val="24"/>
          <w:szCs w:val="24"/>
        </w:rPr>
        <w:t>.</w:t>
      </w:r>
      <w:r w:rsidR="00137B63" w:rsidRPr="00EF2D17">
        <w:rPr>
          <w:rFonts w:ascii="Arial" w:eastAsia="Calibri" w:hAnsi="Arial" w:cs="Arial"/>
          <w:sz w:val="24"/>
          <w:szCs w:val="24"/>
        </w:rPr>
        <w:t> Jeżeli odbiór nie został dokonany w ustalonych terminach z winy Zamawiającego pomimo zgłoszenia gotowości odbioru, to Wykonawca:</w:t>
      </w:r>
    </w:p>
    <w:p w14:paraId="6D7DA1A7"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nie pozostaje w zwłoce ze spełnieniem zobowiązania wynikającego z umowy;</w:t>
      </w:r>
    </w:p>
    <w:p w14:paraId="07AF67ED"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sz w:val="24"/>
          <w:szCs w:val="24"/>
        </w:rPr>
        <w:t>2) ustali jednostronnie, protokolarnie stan przedmiotu odbioru przez powołaną do tego komisję.</w:t>
      </w:r>
      <w:r w:rsidR="004B3CFB" w:rsidRPr="00EF2D17">
        <w:rPr>
          <w:rFonts w:ascii="Arial" w:eastAsia="Calibri" w:hAnsi="Arial" w:cs="Arial"/>
          <w:sz w:val="24"/>
          <w:szCs w:val="24"/>
        </w:rPr>
        <w:t xml:space="preserve"> </w:t>
      </w:r>
      <w:r w:rsidRPr="00EF2D17">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6F32A412" w14:textId="77777777" w:rsidR="00137B63" w:rsidRPr="00EF2D17" w:rsidRDefault="002E6938" w:rsidP="00137B63">
      <w:pPr>
        <w:spacing w:after="0"/>
        <w:jc w:val="both"/>
        <w:rPr>
          <w:rFonts w:ascii="Arial" w:eastAsia="Calibri" w:hAnsi="Arial" w:cs="Arial"/>
          <w:b/>
          <w:sz w:val="24"/>
          <w:szCs w:val="24"/>
        </w:rPr>
      </w:pPr>
      <w:r w:rsidRPr="00EF2D17">
        <w:rPr>
          <w:rFonts w:ascii="Arial" w:eastAsia="Calibri" w:hAnsi="Arial" w:cs="Arial"/>
          <w:b/>
          <w:sz w:val="24"/>
          <w:szCs w:val="24"/>
        </w:rPr>
        <w:t>11</w:t>
      </w:r>
      <w:r w:rsidR="00137B63" w:rsidRPr="00EF2D17">
        <w:rPr>
          <w:rFonts w:ascii="Arial" w:eastAsia="Calibri" w:hAnsi="Arial" w:cs="Arial"/>
          <w:b/>
          <w:sz w:val="24"/>
          <w:szCs w:val="24"/>
        </w:rPr>
        <w:t>.</w:t>
      </w:r>
      <w:r w:rsidR="00137B63" w:rsidRPr="00EF2D17">
        <w:rPr>
          <w:rFonts w:ascii="Arial" w:eastAsia="Calibri" w:hAnsi="Arial" w:cs="Arial"/>
          <w:sz w:val="24"/>
          <w:szCs w:val="24"/>
        </w:rPr>
        <w:t> Z dniem protokolarnego odbioru końcowego przechodzi na Zamawiającego ryzyko utraty lub uszkodzenia przedmiotu umowy.</w:t>
      </w:r>
    </w:p>
    <w:p w14:paraId="04CD307E" w14:textId="77777777" w:rsidR="00137B63" w:rsidRPr="00EF2D17" w:rsidRDefault="002E6938"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00811BC0" w:rsidRPr="00EF2D17">
        <w:rPr>
          <w:rFonts w:ascii="Arial" w:eastAsia="Calibri" w:hAnsi="Arial" w:cs="Arial"/>
          <w:b/>
          <w:sz w:val="24"/>
          <w:szCs w:val="24"/>
        </w:rPr>
        <w:t>2</w:t>
      </w:r>
      <w:r w:rsidR="00137B63" w:rsidRPr="00EF2D17">
        <w:rPr>
          <w:rFonts w:ascii="Arial" w:eastAsia="Calibri" w:hAnsi="Arial" w:cs="Arial"/>
          <w:b/>
          <w:sz w:val="24"/>
          <w:szCs w:val="24"/>
        </w:rPr>
        <w:t>.</w:t>
      </w:r>
      <w:r w:rsidR="00137B63" w:rsidRPr="00EF2D17">
        <w:rPr>
          <w:rFonts w:ascii="Arial" w:eastAsia="Calibri" w:hAnsi="Arial" w:cs="Arial"/>
          <w:sz w:val="24"/>
          <w:szCs w:val="24"/>
        </w:rPr>
        <w:t> Jeżeli w toku czynności odbioru końcowego zadania zostaną stwierdzone wady:</w:t>
      </w:r>
    </w:p>
    <w:p w14:paraId="4EC9FF41" w14:textId="77777777" w:rsidR="004B3CFB"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nadające się do usunięcia, to Zamawiający może zażądać usunięcia wad, wyznaczając odpowiedni termin, fakt usunięcia wad zostanie stwierdzony protokolarnie;</w:t>
      </w:r>
    </w:p>
    <w:p w14:paraId="36524445"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nie nadające się do usunięcia, to Zamawiający może:</w:t>
      </w:r>
    </w:p>
    <w:p w14:paraId="0D11D4E0"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a) jeżeli wady umożliwiają użytkowanie obiektu zgodnie z jego przeznaczeniem, obniżyć wynagrodzenie Wykonawcy odpowiednio do utraconej wartości użytkowej, estetycznej i technicznej,</w:t>
      </w:r>
    </w:p>
    <w:p w14:paraId="002045A2"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711C0A6D"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c) odstąpić od umowy z winy Wykonawcy w przypadku niewykonania po raz drugi przedmiotu umowy w ustalonym terminie, o którym mowa w ust. 1</w:t>
      </w:r>
      <w:r w:rsidR="00811BC0" w:rsidRPr="00EF2D17">
        <w:rPr>
          <w:rFonts w:ascii="Arial" w:eastAsia="Calibri" w:hAnsi="Arial" w:cs="Arial"/>
          <w:sz w:val="24"/>
          <w:szCs w:val="24"/>
        </w:rPr>
        <w:t>2</w:t>
      </w:r>
      <w:r w:rsidRPr="00EF2D17">
        <w:rPr>
          <w:rFonts w:ascii="Arial" w:eastAsia="Calibri" w:hAnsi="Arial" w:cs="Arial"/>
          <w:sz w:val="24"/>
          <w:szCs w:val="24"/>
        </w:rPr>
        <w:t xml:space="preserve"> pkt 2b niniejszego paragrafu.</w:t>
      </w:r>
    </w:p>
    <w:p w14:paraId="5BC8E8BD" w14:textId="77777777" w:rsidR="00137B63" w:rsidRPr="00EF2D17" w:rsidRDefault="002E6938"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00811BC0" w:rsidRPr="00EF2D17">
        <w:rPr>
          <w:rFonts w:ascii="Arial" w:eastAsia="Calibri" w:hAnsi="Arial" w:cs="Arial"/>
          <w:b/>
          <w:sz w:val="24"/>
          <w:szCs w:val="24"/>
        </w:rPr>
        <w:t>3</w:t>
      </w:r>
      <w:r w:rsidR="00137B63" w:rsidRPr="00EF2D17">
        <w:rPr>
          <w:rFonts w:ascii="Arial" w:eastAsia="Calibri" w:hAnsi="Arial" w:cs="Arial"/>
          <w:b/>
          <w:sz w:val="24"/>
          <w:szCs w:val="24"/>
        </w:rPr>
        <w:t>.</w:t>
      </w:r>
      <w:r w:rsidR="00137B63" w:rsidRPr="00EF2D17">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2770CFD" w14:textId="77777777" w:rsidR="002D1DDD" w:rsidRPr="00EF2D17" w:rsidRDefault="002D1DDD" w:rsidP="00137B63">
      <w:pPr>
        <w:spacing w:after="0"/>
        <w:jc w:val="both"/>
        <w:rPr>
          <w:rFonts w:ascii="Arial" w:eastAsia="Calibri" w:hAnsi="Arial" w:cs="Arial"/>
          <w:sz w:val="24"/>
          <w:szCs w:val="24"/>
        </w:rPr>
      </w:pPr>
    </w:p>
    <w:p w14:paraId="45958D86"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5</w:t>
      </w:r>
    </w:p>
    <w:p w14:paraId="156338FB" w14:textId="77777777" w:rsidR="00137B63" w:rsidRPr="0084393E" w:rsidRDefault="00137B63" w:rsidP="00137B63">
      <w:pPr>
        <w:spacing w:after="0"/>
        <w:jc w:val="center"/>
        <w:rPr>
          <w:rFonts w:ascii="Arial" w:eastAsia="Calibri" w:hAnsi="Arial" w:cs="Arial"/>
          <w:b/>
          <w:sz w:val="24"/>
          <w:szCs w:val="24"/>
        </w:rPr>
      </w:pPr>
      <w:r w:rsidRPr="0084393E">
        <w:rPr>
          <w:rFonts w:ascii="Arial" w:eastAsia="Calibri" w:hAnsi="Arial" w:cs="Arial"/>
          <w:b/>
          <w:sz w:val="24"/>
          <w:szCs w:val="24"/>
        </w:rPr>
        <w:t>Wynagrodzenie</w:t>
      </w:r>
    </w:p>
    <w:p w14:paraId="01A61C57" w14:textId="6B7C0956" w:rsidR="00C81944" w:rsidRPr="002437FD" w:rsidRDefault="00137B63" w:rsidP="002437FD">
      <w:pPr>
        <w:spacing w:after="0"/>
        <w:jc w:val="both"/>
        <w:rPr>
          <w:rFonts w:ascii="Arial" w:eastAsia="Calibri" w:hAnsi="Arial" w:cs="Arial"/>
          <w:sz w:val="24"/>
          <w:szCs w:val="24"/>
        </w:rPr>
      </w:pPr>
      <w:r w:rsidRPr="0084393E">
        <w:rPr>
          <w:rFonts w:ascii="Arial" w:eastAsia="Calibri" w:hAnsi="Arial" w:cs="Arial"/>
          <w:b/>
          <w:sz w:val="24"/>
          <w:szCs w:val="24"/>
        </w:rPr>
        <w:t>1.</w:t>
      </w:r>
      <w:r w:rsidRPr="0084393E">
        <w:rPr>
          <w:rFonts w:ascii="Arial" w:eastAsia="Calibri" w:hAnsi="Arial" w:cs="Arial"/>
          <w:sz w:val="24"/>
          <w:szCs w:val="24"/>
        </w:rPr>
        <w:t xml:space="preserve"> Strony ustalają wynagrodzenie netto w wysokości </w:t>
      </w:r>
      <w:r w:rsidRPr="0084393E">
        <w:rPr>
          <w:rFonts w:ascii="Arial" w:eastAsia="Calibri" w:hAnsi="Arial" w:cs="Arial"/>
          <w:b/>
          <w:sz w:val="24"/>
          <w:szCs w:val="24"/>
        </w:rPr>
        <w:t>……….… zł</w:t>
      </w:r>
      <w:r w:rsidRPr="0084393E">
        <w:rPr>
          <w:rFonts w:ascii="Arial" w:eastAsia="Calibri" w:hAnsi="Arial" w:cs="Arial"/>
          <w:sz w:val="24"/>
          <w:szCs w:val="24"/>
        </w:rPr>
        <w:t xml:space="preserve"> (słownie: ………………), podatek VAT w wysokości </w:t>
      </w:r>
      <w:r w:rsidR="000E5181" w:rsidRPr="0084393E">
        <w:rPr>
          <w:rFonts w:ascii="Arial" w:eastAsia="Calibri" w:hAnsi="Arial" w:cs="Arial"/>
          <w:b/>
          <w:sz w:val="24"/>
          <w:szCs w:val="24"/>
        </w:rPr>
        <w:t>23</w:t>
      </w:r>
      <w:r w:rsidRPr="0084393E">
        <w:rPr>
          <w:rFonts w:ascii="Arial" w:eastAsia="Calibri" w:hAnsi="Arial" w:cs="Arial"/>
          <w:b/>
          <w:sz w:val="24"/>
          <w:szCs w:val="24"/>
        </w:rPr>
        <w:t xml:space="preserve"> %</w:t>
      </w:r>
      <w:r w:rsidRPr="0084393E">
        <w:rPr>
          <w:rFonts w:ascii="Arial" w:eastAsia="Calibri" w:hAnsi="Arial" w:cs="Arial"/>
          <w:sz w:val="24"/>
          <w:szCs w:val="24"/>
        </w:rPr>
        <w:t xml:space="preserve"> co stanowi kwotę </w:t>
      </w:r>
      <w:r w:rsidRPr="0084393E">
        <w:rPr>
          <w:rFonts w:ascii="Arial" w:eastAsia="Calibri" w:hAnsi="Arial" w:cs="Arial"/>
          <w:b/>
          <w:sz w:val="24"/>
          <w:szCs w:val="24"/>
        </w:rPr>
        <w:t>………… zł</w:t>
      </w:r>
      <w:r w:rsidR="00210179" w:rsidRPr="0084393E">
        <w:rPr>
          <w:rFonts w:ascii="Arial" w:eastAsia="Calibri" w:hAnsi="Arial" w:cs="Arial"/>
          <w:b/>
          <w:sz w:val="24"/>
          <w:szCs w:val="24"/>
        </w:rPr>
        <w:t xml:space="preserve"> </w:t>
      </w:r>
      <w:r w:rsidRPr="0084393E">
        <w:rPr>
          <w:rFonts w:ascii="Arial" w:eastAsia="Calibri" w:hAnsi="Arial" w:cs="Arial"/>
          <w:sz w:val="24"/>
          <w:szCs w:val="24"/>
        </w:rPr>
        <w:t xml:space="preserve">(słownie: …….…………………), brutto w wysokości </w:t>
      </w:r>
      <w:r w:rsidRPr="0084393E">
        <w:rPr>
          <w:rFonts w:ascii="Arial" w:eastAsia="Calibri" w:hAnsi="Arial" w:cs="Arial"/>
          <w:b/>
          <w:sz w:val="24"/>
          <w:szCs w:val="24"/>
        </w:rPr>
        <w:t>………. zł</w:t>
      </w:r>
      <w:r w:rsidRPr="0084393E">
        <w:rPr>
          <w:rFonts w:ascii="Arial" w:eastAsia="Calibri" w:hAnsi="Arial" w:cs="Arial"/>
          <w:sz w:val="24"/>
          <w:szCs w:val="24"/>
        </w:rPr>
        <w:t xml:space="preserve"> (słownie: ………………………..…….).</w:t>
      </w:r>
    </w:p>
    <w:p w14:paraId="267F4539" w14:textId="4AB95588" w:rsidR="00467FDA" w:rsidRPr="0084393E" w:rsidRDefault="00137B63" w:rsidP="00467FDA">
      <w:pPr>
        <w:widowControl w:val="0"/>
        <w:suppressAutoHyphens/>
        <w:overflowPunct w:val="0"/>
        <w:autoSpaceDE w:val="0"/>
        <w:spacing w:after="0"/>
        <w:jc w:val="both"/>
        <w:textAlignment w:val="baseline"/>
        <w:rPr>
          <w:rFonts w:ascii="Arial" w:hAnsi="Arial" w:cs="Arial"/>
          <w:sz w:val="24"/>
          <w:szCs w:val="24"/>
        </w:rPr>
      </w:pPr>
      <w:r w:rsidRPr="0084393E">
        <w:rPr>
          <w:rFonts w:ascii="Arial" w:eastAsia="Calibri" w:hAnsi="Arial" w:cs="Arial"/>
          <w:b/>
          <w:sz w:val="24"/>
          <w:szCs w:val="24"/>
        </w:rPr>
        <w:t>2.</w:t>
      </w:r>
      <w:r w:rsidRPr="0084393E">
        <w:rPr>
          <w:rFonts w:ascii="Arial" w:eastAsia="Calibri"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w:t>
      </w:r>
      <w:r w:rsidRPr="0084393E">
        <w:rPr>
          <w:rFonts w:ascii="Arial" w:eastAsia="Calibri" w:hAnsi="Arial" w:cs="Arial"/>
          <w:sz w:val="24"/>
          <w:szCs w:val="24"/>
        </w:rPr>
        <w:lastRenderedPageBreak/>
        <w:t>oraz brak rozpoznania zakresu przedmiotu umowy nie może być podstawą do żądania zmiany wynagrodzenia ryczałtowego określonego w ust. 1 niniejszego paragrafu. Wynagrodzenie ryczałtowe obejmuje wszelkie koszty niezbędne do zrealizowania przedmiotu umowy wynikające wp</w:t>
      </w:r>
      <w:r w:rsidR="00A764A2" w:rsidRPr="0084393E">
        <w:rPr>
          <w:rFonts w:ascii="Arial" w:eastAsia="Calibri" w:hAnsi="Arial" w:cs="Arial"/>
          <w:sz w:val="24"/>
          <w:szCs w:val="24"/>
        </w:rPr>
        <w:t>rost z dokumentacji projektowej</w:t>
      </w:r>
      <w:r w:rsidRPr="0084393E">
        <w:rPr>
          <w:rFonts w:ascii="Arial" w:eastAsia="Calibri" w:hAnsi="Arial" w:cs="Arial"/>
          <w:sz w:val="24"/>
          <w:szCs w:val="24"/>
        </w:rPr>
        <w:t>. Wynagrodzenie obejmuje również m.in.</w:t>
      </w:r>
      <w:r w:rsidR="00471C85" w:rsidRPr="0084393E">
        <w:rPr>
          <w:rFonts w:ascii="Arial" w:eastAsia="Times New Roman" w:hAnsi="Arial" w:cs="Arial"/>
          <w:sz w:val="24"/>
          <w:szCs w:val="24"/>
        </w:rPr>
        <w:t>.</w:t>
      </w:r>
      <w:r w:rsidR="00471C85" w:rsidRPr="0084393E">
        <w:rPr>
          <w:rFonts w:ascii="Arial" w:eastAsia="Times New Roman" w:hAnsi="Arial" w:cs="Arial"/>
          <w:kern w:val="1"/>
          <w:sz w:val="24"/>
          <w:szCs w:val="24"/>
          <w:lang w:eastAsia="zh-CN"/>
        </w:rPr>
        <w:t xml:space="preserve"> </w:t>
      </w:r>
      <w:r w:rsidR="00210179" w:rsidRPr="0084393E">
        <w:rPr>
          <w:rFonts w:ascii="Arial" w:eastAsia="Times New Roman" w:hAnsi="Arial" w:cs="Arial"/>
          <w:sz w:val="24"/>
          <w:szCs w:val="24"/>
        </w:rPr>
        <w:t>Koszty sporządzenia i wdrożenia projektu tymczasowej organizacji ruchu,</w:t>
      </w:r>
      <w:r w:rsidR="00577E2D" w:rsidRPr="0084393E">
        <w:rPr>
          <w:rFonts w:ascii="Arial" w:eastAsia="Times New Roman" w:hAnsi="Arial" w:cs="Arial"/>
          <w:sz w:val="24"/>
          <w:szCs w:val="24"/>
        </w:rPr>
        <w:t xml:space="preserve"> koszty</w:t>
      </w:r>
      <w:r w:rsidR="00210179" w:rsidRPr="0084393E">
        <w:rPr>
          <w:rFonts w:ascii="Arial" w:eastAsia="Times New Roman" w:hAnsi="Arial" w:cs="Arial"/>
          <w:sz w:val="24"/>
          <w:szCs w:val="24"/>
        </w:rPr>
        <w:t xml:space="preserve"> obsługi geodezyjnej i wykonania inwentaryzacji powykonawczej</w:t>
      </w:r>
      <w:r w:rsidR="00210179" w:rsidRPr="0084393E">
        <w:rPr>
          <w:rFonts w:ascii="Arial" w:eastAsia="Times New Roman" w:hAnsi="Arial" w:cs="Arial"/>
          <w:kern w:val="1"/>
          <w:sz w:val="24"/>
          <w:szCs w:val="24"/>
          <w:lang w:eastAsia="zh-CN"/>
        </w:rPr>
        <w:t xml:space="preserve">, </w:t>
      </w:r>
      <w:r w:rsidR="00467FDA" w:rsidRPr="0084393E">
        <w:rPr>
          <w:rFonts w:ascii="Arial" w:hAnsi="Arial" w:cs="Arial"/>
          <w:sz w:val="24"/>
          <w:szCs w:val="24"/>
        </w:rPr>
        <w:t>koszty sporządzenia dokumentacji do odbioru końcowego robót, koszty zawiadomienia o rozpoczęciu i zakończeniu robót budowlanych Powiatowego Inspektora Nadzoru Budowlanego w Wieluniu oraz uzyskania ostatecznej decyzji pozwolenia na użytkowanie wybudowanego obiektu</w:t>
      </w:r>
      <w:r w:rsidR="00FB2199">
        <w:rPr>
          <w:rFonts w:ascii="Arial" w:hAnsi="Arial" w:cs="Arial"/>
          <w:sz w:val="24"/>
          <w:szCs w:val="24"/>
        </w:rPr>
        <w:t xml:space="preserve"> budowlanego</w:t>
      </w:r>
      <w:r w:rsidR="00467FDA" w:rsidRPr="0084393E">
        <w:rPr>
          <w:rFonts w:ascii="Arial" w:hAnsi="Arial" w:cs="Arial"/>
          <w:sz w:val="24"/>
          <w:szCs w:val="24"/>
        </w:rPr>
        <w:t xml:space="preserve">(jeśli zajdzie taka konieczność). </w:t>
      </w:r>
    </w:p>
    <w:p w14:paraId="1508D967" w14:textId="7B8F58EC" w:rsidR="00137B63" w:rsidRPr="00EF2D17" w:rsidRDefault="00372CB8" w:rsidP="00467FDA">
      <w:pPr>
        <w:widowControl w:val="0"/>
        <w:suppressAutoHyphens/>
        <w:overflowPunct w:val="0"/>
        <w:autoSpaceDE w:val="0"/>
        <w:spacing w:after="0"/>
        <w:jc w:val="both"/>
        <w:textAlignment w:val="baseline"/>
        <w:rPr>
          <w:rFonts w:ascii="Arial" w:eastAsia="Calibri" w:hAnsi="Arial" w:cs="Arial"/>
          <w:sz w:val="24"/>
          <w:szCs w:val="24"/>
        </w:rPr>
      </w:pPr>
      <w:r w:rsidRPr="0084393E">
        <w:rPr>
          <w:rFonts w:ascii="Arial" w:eastAsia="Calibri" w:hAnsi="Arial" w:cs="Arial"/>
          <w:b/>
          <w:sz w:val="24"/>
          <w:szCs w:val="24"/>
        </w:rPr>
        <w:t>3</w:t>
      </w:r>
      <w:r w:rsidR="00137B63" w:rsidRPr="0084393E">
        <w:rPr>
          <w:rFonts w:ascii="Arial" w:eastAsia="Calibri" w:hAnsi="Arial" w:cs="Arial"/>
          <w:b/>
          <w:sz w:val="24"/>
          <w:szCs w:val="24"/>
        </w:rPr>
        <w:t>.</w:t>
      </w:r>
      <w:r w:rsidR="00137B63" w:rsidRPr="0084393E">
        <w:rPr>
          <w:rFonts w:ascii="Arial" w:eastAsia="Calibri" w:hAnsi="Arial" w:cs="Arial"/>
          <w:sz w:val="24"/>
          <w:szCs w:val="24"/>
        </w:rPr>
        <w:t> W przypadku ograniczenia zakresu rzeczowego przedmiotu umowy (roboty zaniechane) sposób obliczenia</w:t>
      </w:r>
      <w:r w:rsidR="00137B63" w:rsidRPr="00EF2D17">
        <w:rPr>
          <w:rFonts w:ascii="Arial" w:eastAsia="Calibri" w:hAnsi="Arial" w:cs="Arial"/>
          <w:sz w:val="24"/>
          <w:szCs w:val="24"/>
        </w:rPr>
        <w:t xml:space="preserve"> kwoty o którą zostanie pomniejszone wynagrodzenie Wykonawcy, będzie następujący:</w:t>
      </w:r>
    </w:p>
    <w:p w14:paraId="0F89096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w przypadku odstąpienia od całego elementu robót określonego w kosztorysie ofertowym nastąpi odliczenie wartości tego elementu od ogólnej wartości przedmiotu umowy;</w:t>
      </w:r>
    </w:p>
    <w:p w14:paraId="173B7F9B"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6A3796" w:rsidRPr="00EF2D17">
        <w:rPr>
          <w:rFonts w:ascii="Arial" w:eastAsia="Calibri" w:hAnsi="Arial" w:cs="Arial"/>
          <w:sz w:val="24"/>
          <w:szCs w:val="24"/>
        </w:rPr>
        <w:t>;</w:t>
      </w:r>
      <w:r w:rsidRPr="00EF2D17">
        <w:rPr>
          <w:rFonts w:ascii="Arial" w:eastAsia="Calibri" w:hAnsi="Arial" w:cs="Arial"/>
          <w:sz w:val="24"/>
          <w:szCs w:val="24"/>
        </w:rPr>
        <w:t xml:space="preserve"> </w:t>
      </w:r>
    </w:p>
    <w:p w14:paraId="609B0B17" w14:textId="4D47889C" w:rsidR="007C51D4" w:rsidRPr="00EF2D17" w:rsidRDefault="007C51D4" w:rsidP="007C51D4">
      <w:pPr>
        <w:autoSpaceDE w:val="0"/>
        <w:autoSpaceDN w:val="0"/>
        <w:adjustRightInd w:val="0"/>
        <w:spacing w:after="0"/>
        <w:jc w:val="both"/>
        <w:rPr>
          <w:rFonts w:ascii="Arial" w:hAnsi="Arial" w:cs="Arial"/>
          <w:sz w:val="24"/>
          <w:szCs w:val="24"/>
        </w:rPr>
      </w:pPr>
      <w:r w:rsidRPr="00EF2D17">
        <w:rPr>
          <w:rFonts w:ascii="Arial" w:hAnsi="Arial" w:cs="Arial"/>
          <w:sz w:val="24"/>
          <w:szCs w:val="24"/>
        </w:rPr>
        <w:t>3) Ograniczenie zakresu rzeczowego przedmiotu umowy  (roboty zaniechane) nie może prowadzić do obniżenia wartości wynagrodzen</w:t>
      </w:r>
      <w:r w:rsidR="00210179" w:rsidRPr="00EF2D17">
        <w:rPr>
          <w:rFonts w:ascii="Arial" w:hAnsi="Arial" w:cs="Arial"/>
          <w:sz w:val="24"/>
          <w:szCs w:val="24"/>
        </w:rPr>
        <w:t>ia należnego Wykonawcy poniżej 8</w:t>
      </w:r>
      <w:r w:rsidRPr="00EF2D17">
        <w:rPr>
          <w:rFonts w:ascii="Arial" w:hAnsi="Arial" w:cs="Arial"/>
          <w:sz w:val="24"/>
          <w:szCs w:val="24"/>
        </w:rPr>
        <w:t>0% wynagrodzenia określonego w ust. 1 niniejszego paragrafu .</w:t>
      </w:r>
    </w:p>
    <w:p w14:paraId="3DB5DF3E" w14:textId="77777777" w:rsidR="005A30F7" w:rsidRPr="00EF2D17" w:rsidRDefault="005A30F7" w:rsidP="00137B63">
      <w:pPr>
        <w:spacing w:after="0"/>
        <w:jc w:val="center"/>
        <w:rPr>
          <w:rFonts w:ascii="Arial" w:eastAsia="Calibri" w:hAnsi="Arial" w:cs="Arial"/>
          <w:b/>
          <w:sz w:val="24"/>
          <w:szCs w:val="24"/>
        </w:rPr>
      </w:pPr>
    </w:p>
    <w:p w14:paraId="6108B000"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6</w:t>
      </w:r>
    </w:p>
    <w:p w14:paraId="2554C81E"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Zabezpieczenie należytego wykonania umowy</w:t>
      </w:r>
    </w:p>
    <w:p w14:paraId="408DF1C1"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1.</w:t>
      </w:r>
      <w:r w:rsidRPr="00EF2D17">
        <w:rPr>
          <w:rFonts w:ascii="Arial" w:eastAsia="Calibri" w:hAnsi="Arial" w:cs="Arial"/>
          <w:sz w:val="24"/>
          <w:szCs w:val="24"/>
        </w:rPr>
        <w:t xml:space="preserve"> Wykonawca wniósł zabezpieczenie należytego wykonania umowy w wysokości </w:t>
      </w:r>
      <w:r w:rsidRPr="00EF2D17">
        <w:rPr>
          <w:rFonts w:ascii="Arial" w:eastAsia="Calibri" w:hAnsi="Arial" w:cs="Arial"/>
          <w:b/>
          <w:bCs/>
          <w:sz w:val="24"/>
          <w:szCs w:val="24"/>
        </w:rPr>
        <w:t>5</w:t>
      </w:r>
      <w:r w:rsidRPr="00EF2D17">
        <w:rPr>
          <w:rFonts w:ascii="Arial" w:eastAsia="Calibri" w:hAnsi="Arial" w:cs="Arial"/>
          <w:b/>
          <w:sz w:val="24"/>
          <w:szCs w:val="24"/>
        </w:rPr>
        <w:t> %</w:t>
      </w:r>
      <w:r w:rsidRPr="00EF2D17">
        <w:rPr>
          <w:rFonts w:ascii="Arial" w:eastAsia="Calibri" w:hAnsi="Arial" w:cs="Arial"/>
          <w:sz w:val="24"/>
          <w:szCs w:val="24"/>
        </w:rPr>
        <w:t xml:space="preserve"> wynagrodzenia brutto podanego w § 5 ust. 1 niniejszej umowy, co stanowi kwotę: …………………………… zł (słownie: …………...……………………) w formie ……………………………………………..…….</w:t>
      </w:r>
    </w:p>
    <w:p w14:paraId="20803E33"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2.</w:t>
      </w:r>
      <w:r w:rsidRPr="00EF2D17">
        <w:rPr>
          <w:rFonts w:ascii="Arial" w:eastAsia="TimesNewRoman" w:hAnsi="Arial" w:cs="Arial"/>
          <w:sz w:val="24"/>
          <w:szCs w:val="24"/>
        </w:rPr>
        <w:t> W przypadku wniesienia wadium w pieniądzu wykonawca może wyrazić zgodę na zaliczenie kwoty wadium na poczet zabezpieczenia.</w:t>
      </w:r>
    </w:p>
    <w:p w14:paraId="72DEF022" w14:textId="10882B36" w:rsidR="00137B63" w:rsidRPr="00EF2D17" w:rsidRDefault="00137B63" w:rsidP="00137B63">
      <w:pPr>
        <w:spacing w:after="0"/>
        <w:jc w:val="both"/>
        <w:rPr>
          <w:rFonts w:ascii="Arial" w:eastAsia="Arial Unicode MS" w:hAnsi="Arial" w:cs="Arial"/>
          <w:b/>
          <w:sz w:val="24"/>
          <w:szCs w:val="24"/>
        </w:rPr>
      </w:pPr>
      <w:r w:rsidRPr="00EF2D17">
        <w:rPr>
          <w:rFonts w:ascii="Arial" w:eastAsia="Calibri" w:hAnsi="Arial" w:cs="Arial"/>
          <w:b/>
          <w:sz w:val="24"/>
          <w:szCs w:val="24"/>
        </w:rPr>
        <w:t>3.</w:t>
      </w:r>
      <w:r w:rsidRPr="00EF2D17">
        <w:rPr>
          <w:rFonts w:ascii="Arial" w:eastAsia="Calibri" w:hAnsi="Arial" w:cs="Arial"/>
          <w:sz w:val="24"/>
          <w:szCs w:val="24"/>
        </w:rPr>
        <w:t> </w:t>
      </w:r>
      <w:r w:rsidR="00E757DC" w:rsidRPr="00EF2D17">
        <w:rPr>
          <w:rFonts w:ascii="Arial" w:eastAsia="Calibri" w:hAnsi="Arial" w:cs="Arial"/>
          <w:sz w:val="24"/>
          <w:szCs w:val="24"/>
        </w:rPr>
        <w:t>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w:t>
      </w:r>
    </w:p>
    <w:p w14:paraId="6DAF3EBC" w14:textId="77777777" w:rsidR="00137B63" w:rsidRPr="00EF2D17" w:rsidRDefault="00137B63" w:rsidP="00AF1D07">
      <w:pPr>
        <w:spacing w:after="0"/>
        <w:jc w:val="both"/>
        <w:rPr>
          <w:rFonts w:ascii="Arial" w:eastAsia="Arial Unicode MS" w:hAnsi="Arial" w:cs="Arial"/>
          <w:b/>
          <w:bCs/>
          <w:sz w:val="24"/>
          <w:szCs w:val="24"/>
        </w:rPr>
      </w:pPr>
      <w:r w:rsidRPr="00EF2D17">
        <w:rPr>
          <w:rFonts w:ascii="Arial" w:eastAsia="Arial Unicode MS" w:hAnsi="Arial" w:cs="Arial"/>
          <w:b/>
          <w:sz w:val="24"/>
          <w:szCs w:val="24"/>
        </w:rPr>
        <w:lastRenderedPageBreak/>
        <w:t>4.</w:t>
      </w:r>
      <w:r w:rsidRPr="00EF2D17">
        <w:rPr>
          <w:rFonts w:ascii="Arial" w:eastAsia="Arial Unicode MS" w:hAnsi="Arial" w:cs="Arial"/>
          <w:sz w:val="24"/>
          <w:szCs w:val="24"/>
        </w:rPr>
        <w:t> Zwrot zabezpieczenia</w:t>
      </w:r>
      <w:r w:rsidR="00C5402C" w:rsidRPr="00EF2D17">
        <w:rPr>
          <w:rFonts w:ascii="Arial" w:eastAsia="Arial Unicode MS" w:hAnsi="Arial" w:cs="Arial"/>
          <w:sz w:val="24"/>
          <w:szCs w:val="24"/>
        </w:rPr>
        <w:t xml:space="preserve"> </w:t>
      </w:r>
      <w:r w:rsidRPr="00EF2D17">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F2D17">
        <w:rPr>
          <w:rFonts w:ascii="Arial" w:eastAsia="TimesNewRoman" w:hAnsi="Arial" w:cs="Arial"/>
          <w:sz w:val="24"/>
          <w:szCs w:val="24"/>
        </w:rPr>
        <w:t xml:space="preserve">lub gwarancji jakości </w:t>
      </w:r>
      <w:r w:rsidRPr="00EF2D17">
        <w:rPr>
          <w:rFonts w:ascii="Arial" w:eastAsia="Arial Unicode MS" w:hAnsi="Arial" w:cs="Arial"/>
          <w:sz w:val="24"/>
          <w:szCs w:val="24"/>
        </w:rPr>
        <w:t>wynosi 30 % wartości zabezpieczenia</w:t>
      </w:r>
      <w:r w:rsidR="00C5402C" w:rsidRPr="00EF2D17">
        <w:rPr>
          <w:rFonts w:ascii="Arial" w:eastAsia="Arial Unicode MS" w:hAnsi="Arial" w:cs="Arial"/>
          <w:sz w:val="24"/>
          <w:szCs w:val="24"/>
        </w:rPr>
        <w:t xml:space="preserve"> </w:t>
      </w:r>
      <w:r w:rsidRPr="00EF2D17">
        <w:rPr>
          <w:rFonts w:ascii="Arial" w:eastAsia="Arial Unicode MS" w:hAnsi="Arial" w:cs="Arial"/>
          <w:sz w:val="24"/>
          <w:szCs w:val="24"/>
        </w:rPr>
        <w:t>i zostanie zwrócona nie później niż 15 dni po upływie rękojmi za wady lub gwarancji.</w:t>
      </w:r>
      <w:r w:rsidR="00865CE5" w:rsidRPr="00EF2D17">
        <w:rPr>
          <w:rFonts w:ascii="Arial" w:eastAsia="Arial Unicode MS" w:hAnsi="Arial" w:cs="Arial"/>
          <w:sz w:val="24"/>
          <w:szCs w:val="24"/>
        </w:rPr>
        <w:t xml:space="preserve"> </w:t>
      </w:r>
      <w:r w:rsidR="00865CE5" w:rsidRPr="00EF2D17">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00865CE5" w:rsidRPr="00EF2D17">
        <w:rPr>
          <w:rFonts w:ascii="Arial" w:eastAsia="Times New Roman" w:hAnsi="Arial" w:cs="Arial"/>
          <w:sz w:val="24"/>
          <w:szCs w:val="24"/>
          <w:lang w:eastAsia="ar-SA"/>
        </w:rPr>
        <w:t>powyższa k</w:t>
      </w:r>
      <w:r w:rsidR="00865CE5" w:rsidRPr="00EF2D17">
        <w:rPr>
          <w:rFonts w:ascii="Arial" w:eastAsia="TimesNewRoman" w:hAnsi="Arial" w:cs="Arial"/>
          <w:sz w:val="24"/>
          <w:szCs w:val="24"/>
        </w:rPr>
        <w:t xml:space="preserve">wota jest zwracana nie później niż </w:t>
      </w:r>
      <w:r w:rsidR="00865CE5" w:rsidRPr="00EF2D17">
        <w:rPr>
          <w:rFonts w:ascii="Arial" w:eastAsia="TimesNewRoman" w:hAnsi="Arial" w:cs="Arial"/>
          <w:sz w:val="24"/>
          <w:szCs w:val="24"/>
        </w:rPr>
        <w:br/>
        <w:t xml:space="preserve">w 15 dniu po upływie dłuższego okresu gwarancji bądź rękojmi za wady. </w:t>
      </w:r>
      <w:r w:rsidRPr="00EF2D17">
        <w:rPr>
          <w:rFonts w:ascii="Arial" w:eastAsia="Arial Unicode MS" w:hAnsi="Arial" w:cs="Arial"/>
          <w:b/>
          <w:bCs/>
          <w:sz w:val="24"/>
          <w:szCs w:val="24"/>
        </w:rPr>
        <w:t>5.</w:t>
      </w:r>
      <w:r w:rsidRPr="00EF2D17">
        <w:rPr>
          <w:rFonts w:ascii="Arial" w:eastAsia="Arial Unicode MS" w:hAnsi="Arial" w:cs="Arial"/>
          <w:sz w:val="24"/>
          <w:szCs w:val="24"/>
        </w:rPr>
        <w:t xml:space="preserve"> Zabezpieczenie wniesione w pieniądzu </w:t>
      </w:r>
      <w:r w:rsidRPr="00EF2D17">
        <w:rPr>
          <w:rFonts w:ascii="Arial" w:eastAsia="TimesNewRoman" w:hAnsi="Arial" w:cs="Arial"/>
          <w:sz w:val="24"/>
          <w:szCs w:val="24"/>
        </w:rPr>
        <w:t>zamawiający przechowuje je na oprocentowanym rachunku bankowym. Zabezpieczenie</w:t>
      </w:r>
      <w:r w:rsidRPr="00EF2D17">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706B232" w14:textId="77777777" w:rsidR="00137B63" w:rsidRPr="00EF2D17" w:rsidRDefault="00BC65BE" w:rsidP="00AF1D07">
      <w:pPr>
        <w:spacing w:after="0"/>
        <w:jc w:val="both"/>
        <w:rPr>
          <w:rFonts w:ascii="Arial" w:eastAsia="Arial Unicode MS" w:hAnsi="Arial" w:cs="Arial"/>
          <w:b/>
          <w:bCs/>
          <w:strike/>
          <w:sz w:val="24"/>
          <w:szCs w:val="24"/>
        </w:rPr>
      </w:pPr>
      <w:r w:rsidRPr="00EF2D17">
        <w:rPr>
          <w:rFonts w:ascii="Arial" w:eastAsia="Arial Unicode MS" w:hAnsi="Arial" w:cs="Arial"/>
          <w:b/>
          <w:sz w:val="24"/>
          <w:szCs w:val="24"/>
        </w:rPr>
        <w:t>6.</w:t>
      </w:r>
      <w:r w:rsidRPr="00EF2D17">
        <w:rPr>
          <w:rFonts w:ascii="Arial" w:eastAsia="Arial Unicode MS" w:hAnsi="Arial" w:cs="Arial"/>
          <w:sz w:val="24"/>
          <w:szCs w:val="24"/>
        </w:rPr>
        <w:t xml:space="preserve"> Zabezpieczenie może zostać zaliczone na poczet ewentualnych kar umownych, co niniejszym Wykonawca przyjmuje do wiadomości i na co wyraża nieodwołalną zgodę z zastrzeżeniem art. 15 r</w:t>
      </w:r>
      <w:r w:rsidRPr="00EF2D17">
        <w:rPr>
          <w:rFonts w:ascii="Arial" w:eastAsia="Arial Unicode MS" w:hAnsi="Arial" w:cs="Arial"/>
          <w:sz w:val="24"/>
          <w:szCs w:val="24"/>
          <w:vertAlign w:val="superscript"/>
        </w:rPr>
        <w:t xml:space="preserve">1 </w:t>
      </w:r>
      <w:r w:rsidRPr="00EF2D17">
        <w:rPr>
          <w:rFonts w:ascii="Arial" w:eastAsia="Arial Unicode MS" w:hAnsi="Arial" w:cs="Arial"/>
          <w:sz w:val="24"/>
          <w:szCs w:val="24"/>
        </w:rPr>
        <w:t xml:space="preserve">ustawy </w:t>
      </w:r>
      <w:r w:rsidRPr="00EF2D17">
        <w:rPr>
          <w:rFonts w:ascii="Arial" w:eastAsia="Calibri" w:hAnsi="Arial" w:cs="Arial"/>
          <w:sz w:val="24"/>
          <w:szCs w:val="24"/>
        </w:rPr>
        <w:t>z dnia 2 marca 2020 r. o szczególnych rozwiązaniach związanych z zapobieganiem, przeciwdziałaniem i zwalczaniem COVID – 19, innych chorób zakaźnych oraz wywołanych nimi sytuacji kryzysowych</w:t>
      </w:r>
    </w:p>
    <w:p w14:paraId="56EF2AC3" w14:textId="77777777" w:rsidR="00137B63" w:rsidRPr="00EF2D17" w:rsidRDefault="00137B63" w:rsidP="00AF1D07">
      <w:pPr>
        <w:spacing w:after="0"/>
        <w:ind w:left="-23" w:firstLine="11"/>
        <w:jc w:val="both"/>
        <w:rPr>
          <w:rFonts w:ascii="Arial" w:eastAsia="Calibri" w:hAnsi="Arial" w:cs="Arial"/>
          <w:b/>
          <w:sz w:val="24"/>
          <w:szCs w:val="24"/>
        </w:rPr>
      </w:pPr>
      <w:r w:rsidRPr="00EF2D17">
        <w:rPr>
          <w:rFonts w:ascii="Arial" w:eastAsia="Arial Unicode MS" w:hAnsi="Arial" w:cs="Arial"/>
          <w:b/>
          <w:bCs/>
          <w:sz w:val="24"/>
          <w:szCs w:val="24"/>
        </w:rPr>
        <w:t>7.</w:t>
      </w:r>
      <w:r w:rsidRPr="00EF2D17">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30486BC2" w14:textId="77777777" w:rsidR="00137B63" w:rsidRPr="00EF2D17" w:rsidRDefault="00137B63" w:rsidP="00AF1D07">
      <w:pPr>
        <w:autoSpaceDE w:val="0"/>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8.</w:t>
      </w:r>
      <w:r w:rsidRPr="00EF2D17">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55AC10C" w14:textId="77777777" w:rsidR="00137B63" w:rsidRPr="00EF2D17" w:rsidRDefault="00137B63" w:rsidP="00137B63">
      <w:pPr>
        <w:autoSpaceDE w:val="0"/>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9.</w:t>
      </w:r>
      <w:r w:rsidRPr="00EF2D17">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5ACE5D0" w14:textId="77777777" w:rsidR="00137B63" w:rsidRPr="00EF2D17" w:rsidRDefault="00137B63" w:rsidP="00137B63">
      <w:pPr>
        <w:autoSpaceDE w:val="0"/>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10.</w:t>
      </w:r>
      <w:r w:rsidRPr="00EF2D17">
        <w:rPr>
          <w:rFonts w:ascii="Arial" w:eastAsia="TimesNewRoman" w:hAnsi="Arial" w:cs="Arial"/>
          <w:sz w:val="24"/>
          <w:szCs w:val="24"/>
        </w:rPr>
        <w:t> Wypłata, o której mowa w ust. 9, następuje nie później niż w ostatnim dniu ważności dotychczasowego zabezpieczenia.</w:t>
      </w:r>
    </w:p>
    <w:p w14:paraId="34F95174" w14:textId="4C509E8A" w:rsidR="00137B63" w:rsidRPr="00EF2D17" w:rsidRDefault="00137B63" w:rsidP="00210179">
      <w:pPr>
        <w:tabs>
          <w:tab w:val="left" w:pos="13348"/>
        </w:tabs>
        <w:snapToGrid w:val="0"/>
        <w:spacing w:after="0"/>
        <w:jc w:val="both"/>
        <w:rPr>
          <w:rFonts w:ascii="Arial" w:eastAsia="Calibri" w:hAnsi="Arial" w:cs="Arial"/>
          <w:sz w:val="24"/>
          <w:szCs w:val="24"/>
        </w:rPr>
      </w:pPr>
      <w:r w:rsidRPr="00EF2D17">
        <w:rPr>
          <w:rFonts w:ascii="Arial" w:eastAsia="Calibri" w:hAnsi="Arial" w:cs="Arial"/>
          <w:b/>
          <w:sz w:val="24"/>
          <w:szCs w:val="24"/>
        </w:rPr>
        <w:t>11.</w:t>
      </w:r>
      <w:r w:rsidRPr="00EF2D17">
        <w:rPr>
          <w:rFonts w:ascii="Arial" w:eastAsia="Calibri" w:hAnsi="Arial" w:cs="Arial"/>
          <w:sz w:val="24"/>
          <w:szCs w:val="24"/>
        </w:rPr>
        <w:t xml:space="preserve"> W sytuacji, gdy wskutek okoliczności, o których mowa w § 10 </w:t>
      </w:r>
      <w:r w:rsidR="00210179" w:rsidRPr="00EF2D17">
        <w:rPr>
          <w:rFonts w:ascii="Arial" w:eastAsia="Calibri" w:hAnsi="Arial" w:cs="Arial"/>
          <w:sz w:val="24"/>
          <w:szCs w:val="24"/>
        </w:rPr>
        <w:t xml:space="preserve"> ust. 2 i ust.3 </w:t>
      </w:r>
      <w:r w:rsidRPr="00EF2D17">
        <w:rPr>
          <w:rFonts w:ascii="Arial" w:eastAsia="Calibri" w:hAnsi="Arial" w:cs="Arial"/>
          <w:sz w:val="24"/>
          <w:szCs w:val="24"/>
        </w:rPr>
        <w:t>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A2F84F5" w14:textId="77777777" w:rsidR="00692D95" w:rsidRDefault="00692D95" w:rsidP="00137B63">
      <w:pPr>
        <w:spacing w:after="0"/>
        <w:jc w:val="center"/>
        <w:rPr>
          <w:rFonts w:ascii="Arial" w:eastAsia="Calibri" w:hAnsi="Arial" w:cs="Arial"/>
          <w:b/>
          <w:sz w:val="24"/>
          <w:szCs w:val="24"/>
        </w:rPr>
      </w:pPr>
    </w:p>
    <w:p w14:paraId="5BB69067"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lastRenderedPageBreak/>
        <w:t>§ 7</w:t>
      </w:r>
    </w:p>
    <w:p w14:paraId="05CEA147"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Warunki płatności</w:t>
      </w:r>
    </w:p>
    <w:p w14:paraId="630DDCCF" w14:textId="77777777" w:rsidR="00137B63" w:rsidRPr="00EF2D17" w:rsidRDefault="00137B63" w:rsidP="00382DDE">
      <w:pPr>
        <w:spacing w:after="0"/>
        <w:jc w:val="both"/>
        <w:rPr>
          <w:rFonts w:ascii="Arial" w:eastAsia="Calibri" w:hAnsi="Arial" w:cs="Arial"/>
          <w:iCs/>
          <w:sz w:val="24"/>
          <w:szCs w:val="24"/>
        </w:rPr>
      </w:pPr>
      <w:r w:rsidRPr="00EF2D17">
        <w:rPr>
          <w:rFonts w:ascii="Arial" w:eastAsia="Calibri" w:hAnsi="Arial" w:cs="Arial"/>
          <w:b/>
          <w:sz w:val="24"/>
          <w:szCs w:val="24"/>
        </w:rPr>
        <w:t>1.</w:t>
      </w:r>
      <w:r w:rsidRPr="00EF2D17">
        <w:rPr>
          <w:rFonts w:ascii="Arial" w:eastAsia="Calibri" w:hAnsi="Arial" w:cs="Arial"/>
          <w:sz w:val="24"/>
          <w:szCs w:val="24"/>
        </w:rPr>
        <w:t> </w:t>
      </w:r>
      <w:r w:rsidRPr="00EF2D17">
        <w:rPr>
          <w:rFonts w:ascii="Arial" w:eastAsia="Calibri" w:hAnsi="Arial" w:cs="Arial"/>
          <w:iCs/>
          <w:sz w:val="24"/>
          <w:szCs w:val="24"/>
        </w:rPr>
        <w:t xml:space="preserve">Rozliczanie robót będzie się odbywało na podstawie faktur częściowych i faktury końcowej za wykonane elementy robót ujęte w harmonogramie rzeczowo-finansowym </w:t>
      </w:r>
      <w:r w:rsidR="00382DDE" w:rsidRPr="00EF2D17">
        <w:rPr>
          <w:rFonts w:ascii="Arial" w:eastAsia="Calibri" w:hAnsi="Arial" w:cs="Arial"/>
          <w:iCs/>
          <w:sz w:val="24"/>
          <w:szCs w:val="24"/>
        </w:rPr>
        <w:t xml:space="preserve">o którym mowa </w:t>
      </w:r>
      <w:r w:rsidR="00382DDE" w:rsidRPr="00EF2D17">
        <w:rPr>
          <w:rFonts w:ascii="Arial" w:eastAsia="Calibri" w:hAnsi="Arial" w:cs="Arial"/>
          <w:sz w:val="24"/>
          <w:szCs w:val="24"/>
        </w:rPr>
        <w:t xml:space="preserve">§2 ust.2 pkt. 22 </w:t>
      </w:r>
      <w:r w:rsidRPr="00EF2D17">
        <w:rPr>
          <w:rFonts w:ascii="Arial" w:eastAsia="Calibri" w:hAnsi="Arial" w:cs="Arial"/>
          <w:iCs/>
          <w:sz w:val="24"/>
          <w:szCs w:val="24"/>
        </w:rPr>
        <w:t>zatwierdzonym przez Zamawiającego.</w:t>
      </w:r>
    </w:p>
    <w:p w14:paraId="48C41159" w14:textId="16F2F3D3" w:rsidR="002E0A69" w:rsidRPr="00FE5622" w:rsidRDefault="002E0A69" w:rsidP="002E0A69">
      <w:pPr>
        <w:spacing w:after="0"/>
        <w:jc w:val="both"/>
        <w:rPr>
          <w:rFonts w:ascii="Arial" w:eastAsia="Calibri" w:hAnsi="Arial" w:cs="Arial"/>
          <w:sz w:val="24"/>
          <w:szCs w:val="24"/>
        </w:rPr>
      </w:pPr>
      <w:r w:rsidRPr="002E0A69">
        <w:rPr>
          <w:rFonts w:ascii="Arial" w:eastAsia="Calibri" w:hAnsi="Arial" w:cs="Arial"/>
          <w:b/>
          <w:sz w:val="24"/>
          <w:szCs w:val="24"/>
        </w:rPr>
        <w:t>2</w:t>
      </w:r>
      <w:r w:rsidRPr="002E0A69">
        <w:rPr>
          <w:rFonts w:ascii="Arial" w:eastAsia="Calibri" w:hAnsi="Arial" w:cs="Arial"/>
          <w:sz w:val="24"/>
          <w:szCs w:val="24"/>
        </w:rPr>
        <w:t xml:space="preserve">. Faktury częściowe wystawione będą po wykonaniu i odebraniu przez Inspektora nadzoru danego elementu robót, a regulowane w terminie do </w:t>
      </w:r>
      <w:r w:rsidRPr="002E0A69">
        <w:rPr>
          <w:rFonts w:ascii="Arial" w:eastAsia="Calibri" w:hAnsi="Arial" w:cs="Arial"/>
          <w:b/>
          <w:sz w:val="24"/>
          <w:szCs w:val="24"/>
        </w:rPr>
        <w:t>30 dni</w:t>
      </w:r>
      <w:r w:rsidRPr="002E0A69">
        <w:rPr>
          <w:rFonts w:ascii="Arial" w:eastAsia="Calibri" w:hAnsi="Arial" w:cs="Arial"/>
          <w:sz w:val="24"/>
          <w:szCs w:val="24"/>
        </w:rPr>
        <w:t xml:space="preserve"> od daty otrzymania przez Zamawiającego prawidłowo wystawionej faktury wraz z protokołem odbioru częściowego wykonanego elementu robót, podpisanego bez zastrzeżeń przez Zamawiającego. </w:t>
      </w:r>
      <w:r w:rsidRPr="00FE5622">
        <w:rPr>
          <w:rFonts w:ascii="Arial" w:eastAsia="Calibri" w:hAnsi="Arial" w:cs="Arial"/>
          <w:sz w:val="24"/>
          <w:szCs w:val="24"/>
        </w:rPr>
        <w:t>Wartość faktur częściow</w:t>
      </w:r>
      <w:r w:rsidR="00D71F46" w:rsidRPr="00FE5622">
        <w:rPr>
          <w:rFonts w:ascii="Arial" w:eastAsia="Calibri" w:hAnsi="Arial" w:cs="Arial"/>
          <w:sz w:val="24"/>
          <w:szCs w:val="24"/>
        </w:rPr>
        <w:t>ych</w:t>
      </w:r>
      <w:r w:rsidRPr="00FE5622">
        <w:rPr>
          <w:rFonts w:ascii="Arial" w:eastAsia="Calibri" w:hAnsi="Arial" w:cs="Arial"/>
          <w:sz w:val="24"/>
          <w:szCs w:val="24"/>
        </w:rPr>
        <w:t xml:space="preserve"> nie może przekroczyć </w:t>
      </w:r>
      <w:r w:rsidRPr="00FE5622">
        <w:rPr>
          <w:rFonts w:ascii="Arial" w:eastAsia="Calibri" w:hAnsi="Arial" w:cs="Arial"/>
          <w:b/>
          <w:sz w:val="24"/>
          <w:szCs w:val="24"/>
        </w:rPr>
        <w:t xml:space="preserve">50 % </w:t>
      </w:r>
      <w:r w:rsidRPr="00FE5622">
        <w:rPr>
          <w:rFonts w:ascii="Arial" w:eastAsia="Calibri" w:hAnsi="Arial" w:cs="Arial"/>
          <w:sz w:val="24"/>
          <w:szCs w:val="24"/>
        </w:rPr>
        <w:t xml:space="preserve">wynagrodzenia brutto określonego w § 5 ust. 1 niniejszej umowy. </w:t>
      </w:r>
    </w:p>
    <w:p w14:paraId="27BB6498" w14:textId="5C5811A7" w:rsidR="00FD5BD4" w:rsidRPr="0084393E" w:rsidRDefault="002E0A69" w:rsidP="002E0A69">
      <w:pPr>
        <w:spacing w:after="0"/>
        <w:jc w:val="both"/>
        <w:rPr>
          <w:rFonts w:ascii="Arial" w:eastAsia="Calibri" w:hAnsi="Arial" w:cs="Arial"/>
          <w:sz w:val="24"/>
          <w:szCs w:val="24"/>
          <w:lang w:eastAsia="ar-SA"/>
        </w:rPr>
      </w:pPr>
      <w:r w:rsidRPr="00FE5622">
        <w:rPr>
          <w:rFonts w:ascii="Arial" w:eastAsia="Calibri" w:hAnsi="Arial" w:cs="Arial"/>
          <w:sz w:val="24"/>
          <w:szCs w:val="24"/>
        </w:rPr>
        <w:t xml:space="preserve">3. Ostateczne rozliczenie za wykonanie przedmiotu umowy nastąpi w oparciu o fakturę końcową, której wartość nie może być wyższa niż </w:t>
      </w:r>
      <w:r w:rsidR="00331D4E" w:rsidRPr="00FE5622">
        <w:rPr>
          <w:rFonts w:ascii="Arial" w:eastAsia="Calibri" w:hAnsi="Arial" w:cs="Arial"/>
          <w:b/>
          <w:sz w:val="24"/>
          <w:szCs w:val="24"/>
        </w:rPr>
        <w:t>50</w:t>
      </w:r>
      <w:r w:rsidRPr="00FE5622">
        <w:rPr>
          <w:rFonts w:ascii="Arial" w:eastAsia="Calibri" w:hAnsi="Arial" w:cs="Arial"/>
          <w:b/>
          <w:sz w:val="24"/>
          <w:szCs w:val="24"/>
        </w:rPr>
        <w:t xml:space="preserve"> %</w:t>
      </w:r>
      <w:r w:rsidRPr="00FE5622">
        <w:rPr>
          <w:rFonts w:ascii="Arial" w:eastAsia="Calibri" w:hAnsi="Arial" w:cs="Arial"/>
          <w:sz w:val="24"/>
          <w:szCs w:val="24"/>
        </w:rPr>
        <w:t xml:space="preserve"> wynagrodzenia brutto</w:t>
      </w:r>
      <w:r w:rsidRPr="002E0A69">
        <w:rPr>
          <w:rFonts w:ascii="Arial" w:eastAsia="Calibri" w:hAnsi="Arial" w:cs="Arial"/>
          <w:sz w:val="24"/>
          <w:szCs w:val="24"/>
        </w:rPr>
        <w:t xml:space="preserve"> określonego w § 5 ust. 1 niniejszej umowy, wystawioną na podstawie protokołu odbioru końcowego podpisanego bez zastrzeżeń przez Zamawiającego. Faktura końcowa regulowana będzie w terminie do 30 dni od daty otrzymania przez Zamawiającego prawidłowo wystawionej faktury.</w:t>
      </w:r>
      <w:r>
        <w:rPr>
          <w:rFonts w:ascii="Arial" w:eastAsia="Calibri" w:hAnsi="Arial" w:cs="Arial"/>
          <w:sz w:val="24"/>
          <w:szCs w:val="24"/>
        </w:rPr>
        <w:t xml:space="preserve"> </w:t>
      </w:r>
      <w:r w:rsidR="00262C1C" w:rsidRPr="0084393E">
        <w:rPr>
          <w:rFonts w:ascii="Arial" w:hAnsi="Arial" w:cs="Arial"/>
          <w:sz w:val="24"/>
          <w:szCs w:val="24"/>
        </w:rPr>
        <w:t xml:space="preserve">Do każdej faktury </w:t>
      </w:r>
      <w:r w:rsidR="00FD5BD4" w:rsidRPr="0084393E">
        <w:rPr>
          <w:rFonts w:ascii="Arial" w:hAnsi="Arial" w:cs="Arial"/>
          <w:sz w:val="24"/>
          <w:szCs w:val="24"/>
        </w:rPr>
        <w:t>Wykonawca załączy kosztorys z wykonanej częś</w:t>
      </w:r>
      <w:r w:rsidR="004B7040" w:rsidRPr="0084393E">
        <w:rPr>
          <w:rFonts w:ascii="Arial" w:hAnsi="Arial" w:cs="Arial"/>
          <w:sz w:val="24"/>
          <w:szCs w:val="24"/>
        </w:rPr>
        <w:t>ci</w:t>
      </w:r>
      <w:r w:rsidR="00FD5BD4" w:rsidRPr="0084393E">
        <w:rPr>
          <w:rFonts w:ascii="Arial" w:hAnsi="Arial" w:cs="Arial"/>
          <w:sz w:val="24"/>
          <w:szCs w:val="24"/>
        </w:rPr>
        <w:t xml:space="preserve"> robót </w:t>
      </w:r>
      <w:r w:rsidR="00FD5BD4" w:rsidRPr="0084393E">
        <w:rPr>
          <w:rFonts w:ascii="Arial" w:eastAsia="Calibri" w:hAnsi="Arial" w:cs="Arial"/>
          <w:sz w:val="24"/>
          <w:szCs w:val="24"/>
          <w:lang w:eastAsia="ar-SA"/>
        </w:rPr>
        <w:t>wykonany</w:t>
      </w:r>
      <w:r w:rsidR="004B7040" w:rsidRPr="0084393E">
        <w:rPr>
          <w:rFonts w:ascii="Arial" w:eastAsia="Calibri" w:hAnsi="Arial" w:cs="Arial"/>
          <w:sz w:val="24"/>
          <w:szCs w:val="24"/>
          <w:lang w:eastAsia="ar-SA"/>
        </w:rPr>
        <w:t>ch</w:t>
      </w:r>
      <w:r w:rsidR="00FD5BD4" w:rsidRPr="0084393E">
        <w:rPr>
          <w:rFonts w:ascii="Arial" w:eastAsia="Calibri" w:hAnsi="Arial" w:cs="Arial"/>
          <w:sz w:val="24"/>
          <w:szCs w:val="24"/>
          <w:lang w:eastAsia="ar-SA"/>
        </w:rPr>
        <w:t xml:space="preserve"> w oparciu o następujące założenia: </w:t>
      </w:r>
      <w:r w:rsidR="004B7040" w:rsidRPr="0084393E">
        <w:rPr>
          <w:rFonts w:ascii="Arial" w:eastAsia="Calibri" w:hAnsi="Arial" w:cs="Arial"/>
          <w:sz w:val="24"/>
          <w:szCs w:val="24"/>
          <w:lang w:eastAsia="ar-SA"/>
        </w:rPr>
        <w:t xml:space="preserve">kosztorys w formie uproszczonej </w:t>
      </w:r>
      <w:r w:rsidR="00621E7F" w:rsidRPr="0084393E">
        <w:rPr>
          <w:rFonts w:ascii="Arial" w:eastAsia="Calibri" w:hAnsi="Arial" w:cs="Arial"/>
          <w:sz w:val="24"/>
          <w:szCs w:val="24"/>
          <w:lang w:eastAsia="ar-SA"/>
        </w:rPr>
        <w:t xml:space="preserve">wskazujący sposób wyliczenia ceny robót budowlanych </w:t>
      </w:r>
      <w:r w:rsidR="004B7040" w:rsidRPr="0084393E">
        <w:rPr>
          <w:rFonts w:ascii="Arial" w:eastAsia="Calibri" w:hAnsi="Arial" w:cs="Arial"/>
          <w:sz w:val="24"/>
          <w:szCs w:val="24"/>
          <w:lang w:eastAsia="ar-SA"/>
        </w:rPr>
        <w:t xml:space="preserve">obejmującej poszczególne elementy wykonanych robót objętych fakturą. </w:t>
      </w:r>
    </w:p>
    <w:p w14:paraId="6532D0C5" w14:textId="77777777" w:rsidR="004B04D5" w:rsidRPr="00EF2D17" w:rsidRDefault="00382DDE" w:rsidP="000339E4">
      <w:pPr>
        <w:spacing w:after="0"/>
        <w:jc w:val="both"/>
        <w:rPr>
          <w:rFonts w:ascii="Arial" w:hAnsi="Arial" w:cs="Arial"/>
          <w:sz w:val="24"/>
          <w:szCs w:val="24"/>
        </w:rPr>
      </w:pPr>
      <w:r w:rsidRPr="0084393E">
        <w:rPr>
          <w:rFonts w:ascii="Arial" w:hAnsi="Arial" w:cs="Arial"/>
          <w:b/>
          <w:sz w:val="24"/>
          <w:szCs w:val="24"/>
        </w:rPr>
        <w:t>4</w:t>
      </w:r>
      <w:r w:rsidR="000339E4" w:rsidRPr="0084393E">
        <w:rPr>
          <w:rFonts w:ascii="Arial" w:hAnsi="Arial" w:cs="Arial"/>
          <w:b/>
          <w:sz w:val="24"/>
          <w:szCs w:val="24"/>
        </w:rPr>
        <w:t>.</w:t>
      </w:r>
      <w:r w:rsidR="000339E4" w:rsidRPr="0084393E">
        <w:rPr>
          <w:rFonts w:ascii="Arial" w:hAnsi="Arial" w:cs="Arial"/>
          <w:sz w:val="24"/>
          <w:szCs w:val="24"/>
        </w:rPr>
        <w:t xml:space="preserve"> Ostateczne rozliczenie za wykonanie przedmiotu umowy nastąpi w oparciu</w:t>
      </w:r>
      <w:r w:rsidR="000339E4" w:rsidRPr="00EF2D17">
        <w:rPr>
          <w:rFonts w:ascii="Arial" w:hAnsi="Arial" w:cs="Arial"/>
          <w:sz w:val="24"/>
          <w:szCs w:val="24"/>
        </w:rPr>
        <w:t xml:space="preserve"> o fakturę końcową, na podstawie protokołu odbioru końcowego podpisanego przez Zamawiającego. Faktura końcowa regulowana będzie w terminie do </w:t>
      </w:r>
      <w:r w:rsidR="000339E4" w:rsidRPr="00EF2D17">
        <w:rPr>
          <w:rFonts w:ascii="Arial" w:hAnsi="Arial" w:cs="Arial"/>
          <w:b/>
          <w:bCs/>
          <w:sz w:val="24"/>
          <w:szCs w:val="24"/>
        </w:rPr>
        <w:t>30</w:t>
      </w:r>
      <w:r w:rsidR="000339E4" w:rsidRPr="00EF2D17">
        <w:rPr>
          <w:rFonts w:ascii="Arial" w:hAnsi="Arial" w:cs="Arial"/>
          <w:b/>
          <w:sz w:val="24"/>
          <w:szCs w:val="24"/>
        </w:rPr>
        <w:t xml:space="preserve"> dni</w:t>
      </w:r>
      <w:r w:rsidR="000339E4" w:rsidRPr="00EF2D17">
        <w:rPr>
          <w:rFonts w:ascii="Arial" w:hAnsi="Arial" w:cs="Arial"/>
          <w:sz w:val="24"/>
          <w:szCs w:val="24"/>
        </w:rPr>
        <w:t xml:space="preserve"> od daty otrzymania przez Zamawiającego prawidłowo wystawionej faktury.</w:t>
      </w:r>
      <w:r w:rsidR="004B04D5" w:rsidRPr="00EF2D17">
        <w:rPr>
          <w:rFonts w:ascii="Arial" w:hAnsi="Arial" w:cs="Arial"/>
          <w:sz w:val="24"/>
          <w:szCs w:val="24"/>
        </w:rPr>
        <w:t xml:space="preserve"> </w:t>
      </w:r>
    </w:p>
    <w:p w14:paraId="69800090" w14:textId="0E8F5369" w:rsidR="00137B63" w:rsidRPr="00EF2D17" w:rsidRDefault="00382DDE" w:rsidP="00137B63">
      <w:pPr>
        <w:spacing w:after="0"/>
        <w:jc w:val="both"/>
        <w:rPr>
          <w:rFonts w:ascii="Arial" w:eastAsia="Calibri" w:hAnsi="Arial" w:cs="Arial"/>
          <w:sz w:val="24"/>
          <w:szCs w:val="24"/>
        </w:rPr>
      </w:pPr>
      <w:r w:rsidRPr="00EF2D17">
        <w:rPr>
          <w:rFonts w:ascii="Arial" w:eastAsia="Calibri" w:hAnsi="Arial" w:cs="Arial"/>
          <w:b/>
          <w:sz w:val="24"/>
          <w:szCs w:val="24"/>
        </w:rPr>
        <w:t>5</w:t>
      </w:r>
      <w:r w:rsidR="00137B63" w:rsidRPr="00EF2D17">
        <w:rPr>
          <w:rFonts w:ascii="Arial" w:eastAsia="Calibri" w:hAnsi="Arial" w:cs="Arial"/>
          <w:b/>
          <w:sz w:val="24"/>
          <w:szCs w:val="24"/>
        </w:rPr>
        <w:t>.</w:t>
      </w:r>
      <w:r w:rsidR="00137B63" w:rsidRPr="00EF2D17">
        <w:rPr>
          <w:rFonts w:ascii="Arial" w:eastAsia="Calibri" w:hAnsi="Arial" w:cs="Arial"/>
          <w:sz w:val="24"/>
          <w:szCs w:val="24"/>
        </w:rPr>
        <w:t xml:space="preserve"> Wykonawca wystawi faktury VAT </w:t>
      </w:r>
      <w:r w:rsidR="00C73701" w:rsidRPr="00EF2D17">
        <w:rPr>
          <w:rFonts w:ascii="Arial" w:hAnsi="Arial" w:cs="Arial"/>
          <w:sz w:val="24"/>
          <w:szCs w:val="24"/>
        </w:rPr>
        <w:t xml:space="preserve">w następujący sposób:  </w:t>
      </w:r>
      <w:r w:rsidR="00C73701" w:rsidRPr="004D3CAB">
        <w:rPr>
          <w:rFonts w:ascii="Arial" w:hAnsi="Arial" w:cs="Arial"/>
          <w:b/>
          <w:sz w:val="24"/>
          <w:szCs w:val="24"/>
        </w:rPr>
        <w:t>Nabywca: Gmina Wieluń, pl. Kazimierza Wielkiego 1, 98-300 Wieluń NIP 832-19-61-078, Odbiorca: Urząd Miejski w Wieluniu, pl. Kazimierza Wielkiego 1, 98-300 Wieluń NIP 8321026131.</w:t>
      </w:r>
      <w:r w:rsidR="00C73701" w:rsidRPr="00EF2D17">
        <w:rPr>
          <w:rFonts w:ascii="Arial" w:hAnsi="Arial" w:cs="Arial"/>
          <w:sz w:val="24"/>
          <w:szCs w:val="24"/>
        </w:rPr>
        <w:t xml:space="preserve"> </w:t>
      </w:r>
      <w:r w:rsidR="00137B63" w:rsidRPr="00EF2D17">
        <w:rPr>
          <w:rFonts w:ascii="Arial" w:eastAsia="Calibri" w:hAnsi="Arial" w:cs="Arial"/>
          <w:sz w:val="24"/>
          <w:szCs w:val="24"/>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6EA27CD6" w14:textId="1EDBAAC5" w:rsidR="00137B63" w:rsidRPr="00EF2D17" w:rsidRDefault="00382DDE" w:rsidP="00137B63">
      <w:pPr>
        <w:spacing w:after="0"/>
        <w:jc w:val="both"/>
        <w:rPr>
          <w:rFonts w:ascii="Arial" w:eastAsia="Calibri" w:hAnsi="Arial" w:cs="Arial"/>
          <w:sz w:val="24"/>
          <w:szCs w:val="24"/>
        </w:rPr>
      </w:pPr>
      <w:r w:rsidRPr="00EF2D17">
        <w:rPr>
          <w:rFonts w:ascii="Arial" w:eastAsia="Calibri" w:hAnsi="Arial" w:cs="Arial"/>
          <w:b/>
          <w:sz w:val="24"/>
          <w:szCs w:val="24"/>
        </w:rPr>
        <w:t>6</w:t>
      </w:r>
      <w:r w:rsidR="00137B63" w:rsidRPr="00EF2D17">
        <w:rPr>
          <w:rFonts w:ascii="Arial" w:eastAsia="Calibri" w:hAnsi="Arial" w:cs="Arial"/>
          <w:b/>
          <w:sz w:val="24"/>
          <w:szCs w:val="24"/>
        </w:rPr>
        <w:t>.</w:t>
      </w:r>
      <w:r w:rsidR="00137B63" w:rsidRPr="00EF2D17">
        <w:rPr>
          <w:rFonts w:ascii="Arial" w:eastAsia="Calibri" w:hAnsi="Arial" w:cs="Arial"/>
          <w:sz w:val="24"/>
          <w:szCs w:val="24"/>
        </w:rPr>
        <w:t> Wykonawca oświadcza, że jest*/nie jest* zarejestrowany w Wykazie Podatników VAT prowadzonym przez Krajową Administrację Skarbową Ministerstwa Finansów.</w:t>
      </w:r>
    </w:p>
    <w:p w14:paraId="66A1AEB1" w14:textId="2C1B36BD" w:rsidR="00186244" w:rsidRPr="00EF2D17" w:rsidRDefault="00DF6E26" w:rsidP="00137B63">
      <w:pPr>
        <w:spacing w:after="0"/>
        <w:jc w:val="both"/>
        <w:rPr>
          <w:rFonts w:ascii="Arial" w:eastAsia="Calibri" w:hAnsi="Arial" w:cs="Arial"/>
          <w:sz w:val="24"/>
          <w:szCs w:val="24"/>
        </w:rPr>
      </w:pPr>
      <w:r>
        <w:rPr>
          <w:rFonts w:ascii="Arial" w:eastAsia="Calibri" w:hAnsi="Arial" w:cs="Arial"/>
          <w:b/>
          <w:bCs/>
          <w:sz w:val="24"/>
          <w:szCs w:val="24"/>
        </w:rPr>
        <w:t>7</w:t>
      </w:r>
      <w:r w:rsidR="00186244" w:rsidRPr="00EF2D17">
        <w:rPr>
          <w:rFonts w:ascii="Arial" w:eastAsia="Calibri" w:hAnsi="Arial" w:cs="Arial"/>
          <w:b/>
          <w:bCs/>
          <w:sz w:val="24"/>
          <w:szCs w:val="24"/>
        </w:rPr>
        <w:t>.</w:t>
      </w:r>
      <w:r w:rsidR="00186244" w:rsidRPr="00EF2D17">
        <w:rPr>
          <w:rFonts w:ascii="Arial" w:eastAsia="Calibri" w:hAnsi="Arial" w:cs="Arial"/>
          <w:sz w:val="24"/>
          <w:szCs w:val="24"/>
        </w:rPr>
        <w:t xml:space="preserve"> Wynagrodzenie należne Wykonawcy zostanie przekazane na jego rachunek bankowy wskazany w fakturze</w:t>
      </w:r>
      <w:r w:rsidR="00927EA5">
        <w:rPr>
          <w:rFonts w:ascii="Arial" w:eastAsia="Calibri" w:hAnsi="Arial" w:cs="Arial"/>
          <w:sz w:val="24"/>
          <w:szCs w:val="24"/>
        </w:rPr>
        <w:t>.</w:t>
      </w:r>
      <w:r w:rsidR="00186244" w:rsidRPr="00EF2D17">
        <w:rPr>
          <w:rFonts w:ascii="Arial" w:eastAsia="Calibri" w:hAnsi="Arial" w:cs="Arial"/>
          <w:sz w:val="24"/>
          <w:szCs w:val="24"/>
        </w:rPr>
        <w:t xml:space="preserve"> </w:t>
      </w:r>
    </w:p>
    <w:p w14:paraId="6A9C067D" w14:textId="77777777" w:rsidR="00137B63" w:rsidRPr="00EF2D17" w:rsidRDefault="00137B63" w:rsidP="00137B63">
      <w:pPr>
        <w:spacing w:after="0"/>
        <w:rPr>
          <w:rFonts w:ascii="Arial" w:eastAsia="Calibri" w:hAnsi="Arial" w:cs="Arial"/>
          <w:b/>
          <w:sz w:val="24"/>
          <w:szCs w:val="24"/>
        </w:rPr>
      </w:pPr>
    </w:p>
    <w:p w14:paraId="7EB1E736"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8</w:t>
      </w:r>
    </w:p>
    <w:p w14:paraId="0A0001D9" w14:textId="77777777" w:rsidR="00137B63" w:rsidRPr="00EF2D17" w:rsidRDefault="00137B63" w:rsidP="00137B63">
      <w:pPr>
        <w:tabs>
          <w:tab w:val="left" w:pos="709"/>
        </w:tabs>
        <w:spacing w:after="0"/>
        <w:jc w:val="center"/>
        <w:rPr>
          <w:rFonts w:ascii="Arial" w:eastAsia="Calibri" w:hAnsi="Arial" w:cs="Arial"/>
          <w:b/>
          <w:sz w:val="24"/>
          <w:szCs w:val="24"/>
        </w:rPr>
      </w:pPr>
      <w:r w:rsidRPr="00EF2D17">
        <w:rPr>
          <w:rFonts w:ascii="Arial" w:eastAsia="Calibri" w:hAnsi="Arial" w:cs="Arial"/>
          <w:b/>
          <w:sz w:val="24"/>
          <w:szCs w:val="24"/>
        </w:rPr>
        <w:t>Rękojmia i gwarancja</w:t>
      </w:r>
    </w:p>
    <w:p w14:paraId="3D53A5CB" w14:textId="5F8F217E" w:rsidR="00137B63" w:rsidRPr="0084393E" w:rsidRDefault="00137B63" w:rsidP="00137B63">
      <w:pPr>
        <w:tabs>
          <w:tab w:val="left" w:pos="851"/>
        </w:tabs>
        <w:spacing w:after="0"/>
        <w:contextualSpacing/>
        <w:jc w:val="both"/>
        <w:rPr>
          <w:rFonts w:ascii="Arial" w:eastAsia="Calibri" w:hAnsi="Arial" w:cs="Arial"/>
          <w:b/>
          <w:sz w:val="24"/>
          <w:szCs w:val="24"/>
        </w:rPr>
      </w:pPr>
      <w:r w:rsidRPr="0084393E">
        <w:rPr>
          <w:rFonts w:ascii="Arial" w:eastAsia="Calibri" w:hAnsi="Arial" w:cs="Arial"/>
          <w:b/>
          <w:sz w:val="24"/>
          <w:szCs w:val="24"/>
        </w:rPr>
        <w:t>1.</w:t>
      </w:r>
      <w:r w:rsidRPr="0084393E">
        <w:rPr>
          <w:rFonts w:ascii="Arial" w:eastAsia="Calibri" w:hAnsi="Arial" w:cs="Arial"/>
          <w:sz w:val="24"/>
          <w:szCs w:val="24"/>
        </w:rPr>
        <w:t> Wykonawca udziela Zamawiającemu gwarancji na przedmiot umowy na okres</w:t>
      </w:r>
      <w:r w:rsidRPr="0084393E">
        <w:rPr>
          <w:rFonts w:ascii="Arial" w:eastAsia="Calibri" w:hAnsi="Arial" w:cs="Arial"/>
          <w:b/>
          <w:sz w:val="24"/>
          <w:szCs w:val="24"/>
        </w:rPr>
        <w:t>…… miesięcy</w:t>
      </w:r>
      <w:r w:rsidRPr="0084393E">
        <w:rPr>
          <w:rFonts w:ascii="Arial" w:eastAsia="Calibri" w:hAnsi="Arial" w:cs="Arial"/>
          <w:sz w:val="24"/>
          <w:szCs w:val="24"/>
        </w:rPr>
        <w:t xml:space="preserve"> </w:t>
      </w:r>
      <w:r w:rsidR="00143911" w:rsidRPr="0084393E">
        <w:rPr>
          <w:rFonts w:ascii="Arial" w:eastAsia="Calibri" w:hAnsi="Arial" w:cs="Arial"/>
          <w:sz w:val="24"/>
          <w:szCs w:val="24"/>
        </w:rPr>
        <w:t xml:space="preserve">na wykonane roboty budowlane oraz zamontowane materiały i urządzenia </w:t>
      </w:r>
      <w:r w:rsidRPr="0084393E">
        <w:rPr>
          <w:rFonts w:ascii="Arial" w:eastAsia="Calibri" w:hAnsi="Arial" w:cs="Arial"/>
          <w:sz w:val="24"/>
          <w:szCs w:val="24"/>
        </w:rPr>
        <w:t xml:space="preserve">oraz rękojmi na okres </w:t>
      </w:r>
      <w:r w:rsidRPr="0084393E">
        <w:rPr>
          <w:rFonts w:ascii="Arial" w:eastAsia="Calibri" w:hAnsi="Arial" w:cs="Arial"/>
          <w:b/>
          <w:sz w:val="24"/>
          <w:szCs w:val="24"/>
        </w:rPr>
        <w:t>5 lat.</w:t>
      </w:r>
      <w:r w:rsidR="00F94126" w:rsidRPr="0084393E">
        <w:rPr>
          <w:rFonts w:ascii="Arial" w:eastAsia="Calibri" w:hAnsi="Arial" w:cs="Arial"/>
          <w:b/>
          <w:sz w:val="24"/>
          <w:szCs w:val="24"/>
        </w:rPr>
        <w:t xml:space="preserve"> </w:t>
      </w:r>
    </w:p>
    <w:p w14:paraId="4D0C2CEB" w14:textId="77777777" w:rsidR="00137B63" w:rsidRPr="00EF2D17" w:rsidRDefault="00137B63" w:rsidP="00137B63">
      <w:pPr>
        <w:tabs>
          <w:tab w:val="left" w:pos="851"/>
        </w:tabs>
        <w:spacing w:after="0"/>
        <w:contextualSpacing/>
        <w:jc w:val="both"/>
        <w:rPr>
          <w:rFonts w:ascii="Arial" w:eastAsia="Calibri" w:hAnsi="Arial" w:cs="Arial"/>
          <w:b/>
          <w:sz w:val="24"/>
          <w:szCs w:val="24"/>
        </w:rPr>
      </w:pPr>
      <w:r w:rsidRPr="0084393E">
        <w:rPr>
          <w:rFonts w:ascii="Arial" w:eastAsia="Calibri" w:hAnsi="Arial" w:cs="Arial"/>
          <w:b/>
          <w:sz w:val="24"/>
          <w:szCs w:val="24"/>
        </w:rPr>
        <w:lastRenderedPageBreak/>
        <w:t>2.</w:t>
      </w:r>
      <w:r w:rsidRPr="0084393E">
        <w:rPr>
          <w:rFonts w:ascii="Arial" w:eastAsia="Calibri" w:hAnsi="Arial" w:cs="Arial"/>
          <w:sz w:val="24"/>
          <w:szCs w:val="24"/>
        </w:rPr>
        <w:t> Bieg okresu rękojmi oraz gwarancji rozpoczyna się w dniu następnym licząc od dnia odbioru końcowego przedmiotu umowy.</w:t>
      </w:r>
    </w:p>
    <w:p w14:paraId="67241AD8" w14:textId="77777777" w:rsidR="00137B63" w:rsidRPr="00EF2D17" w:rsidRDefault="00137B63" w:rsidP="00137B63">
      <w:pPr>
        <w:tabs>
          <w:tab w:val="left" w:pos="851"/>
        </w:tabs>
        <w:spacing w:after="0"/>
        <w:contextualSpacing/>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Zamawiający może dochodzić roszczeń z tytułu gwarancji i rękojmi także po okresie określonym w ust. 1, jeżeli zgłosił wadę przed upływem tego okresu.</w:t>
      </w:r>
    </w:p>
    <w:p w14:paraId="6F26CAC0" w14:textId="77777777" w:rsidR="00137B63" w:rsidRPr="00EF2D17" w:rsidRDefault="001246CC" w:rsidP="00137B63">
      <w:pPr>
        <w:spacing w:after="0"/>
        <w:jc w:val="both"/>
        <w:rPr>
          <w:rFonts w:ascii="Arial" w:eastAsia="Calibri" w:hAnsi="Arial" w:cs="Arial"/>
          <w:b/>
          <w:sz w:val="24"/>
          <w:szCs w:val="24"/>
        </w:rPr>
      </w:pPr>
      <w:r w:rsidRPr="00EF2D17">
        <w:rPr>
          <w:rFonts w:ascii="Arial" w:eastAsia="Calibri" w:hAnsi="Arial" w:cs="Arial"/>
          <w:b/>
          <w:sz w:val="24"/>
          <w:szCs w:val="24"/>
        </w:rPr>
        <w:t>4</w:t>
      </w:r>
      <w:r w:rsidR="00137B63" w:rsidRPr="00EF2D17">
        <w:rPr>
          <w:rFonts w:ascii="Arial" w:eastAsia="Calibri" w:hAnsi="Arial" w:cs="Arial"/>
          <w:b/>
          <w:sz w:val="24"/>
          <w:szCs w:val="24"/>
        </w:rPr>
        <w:t>.</w:t>
      </w:r>
      <w:r w:rsidR="00137B63" w:rsidRPr="00EF2D17">
        <w:rPr>
          <w:rFonts w:ascii="Arial" w:eastAsia="Calibri" w:hAnsi="Arial" w:cs="Arial"/>
          <w:sz w:val="24"/>
          <w:szCs w:val="24"/>
        </w:rPr>
        <w:t> Wykonawca jest zobowiązany dostarczyć Zamawiającemu niezbędny dokument gwarancyjny w dacie odbioru końcowego przedmiotu umowy</w:t>
      </w:r>
    </w:p>
    <w:p w14:paraId="3E3D1260" w14:textId="77777777" w:rsidR="00137B63" w:rsidRPr="00EF2D17" w:rsidRDefault="001246CC" w:rsidP="00137B63">
      <w:pPr>
        <w:spacing w:after="0"/>
        <w:jc w:val="both"/>
        <w:rPr>
          <w:rFonts w:ascii="Arial" w:eastAsia="Calibri" w:hAnsi="Arial" w:cs="Arial"/>
          <w:sz w:val="24"/>
          <w:szCs w:val="24"/>
        </w:rPr>
      </w:pPr>
      <w:r w:rsidRPr="00EF2D17">
        <w:rPr>
          <w:rFonts w:ascii="Arial" w:eastAsia="Calibri" w:hAnsi="Arial" w:cs="Arial"/>
          <w:b/>
          <w:sz w:val="24"/>
          <w:szCs w:val="24"/>
        </w:rPr>
        <w:t>5</w:t>
      </w:r>
      <w:r w:rsidR="00137B63" w:rsidRPr="00EF2D17">
        <w:rPr>
          <w:rFonts w:ascii="Arial" w:eastAsia="Calibri" w:hAnsi="Arial" w:cs="Arial"/>
          <w:b/>
          <w:sz w:val="24"/>
          <w:szCs w:val="24"/>
        </w:rPr>
        <w:t>.</w:t>
      </w:r>
      <w:r w:rsidR="00137B63" w:rsidRPr="00EF2D17">
        <w:rPr>
          <w:rFonts w:ascii="Arial" w:eastAsia="Calibri" w:hAnsi="Arial" w:cs="Arial"/>
          <w:sz w:val="24"/>
          <w:szCs w:val="24"/>
        </w:rPr>
        <w:t xml:space="preserve"> Gwarancja w żaden sposób nie wyłącza, nie ogranicza oraz nie zawiesza uprawnień Zamawiającego z tytułu rękojmi za wady Przedmiotu umowy. </w:t>
      </w:r>
    </w:p>
    <w:p w14:paraId="5D0323F4" w14:textId="77777777" w:rsidR="001C4C4F" w:rsidRDefault="001C4C4F" w:rsidP="001C4C4F">
      <w:pPr>
        <w:spacing w:after="0"/>
        <w:jc w:val="both"/>
        <w:rPr>
          <w:rFonts w:ascii="Arial" w:eastAsia="Calibri" w:hAnsi="Arial" w:cs="Arial"/>
          <w:color w:val="000000"/>
          <w:sz w:val="24"/>
          <w:szCs w:val="24"/>
        </w:rPr>
      </w:pPr>
      <w:r w:rsidRPr="001C4C4F">
        <w:rPr>
          <w:rFonts w:ascii="Arial" w:eastAsia="Calibri" w:hAnsi="Arial" w:cs="Arial"/>
          <w:b/>
          <w:bCs/>
          <w:color w:val="000000"/>
          <w:sz w:val="24"/>
          <w:szCs w:val="24"/>
        </w:rPr>
        <w:t>6.</w:t>
      </w:r>
      <w:r w:rsidRPr="001C4C4F">
        <w:rPr>
          <w:rFonts w:ascii="Arial" w:eastAsia="Calibri" w:hAnsi="Arial" w:cs="Arial"/>
          <w:color w:val="000000"/>
          <w:sz w:val="24"/>
          <w:szCs w:val="24"/>
        </w:rPr>
        <w:t xml:space="preserve"> W okresie gwarancji Wykonawca zobowiązuje się do bezpłatnego usunięcia wad i usterek w terminie 7 dni roboczych licząc od daty pisemnego (listem lub faksem) powiadomienia przez Zamawiającego. Okres gwarancji zostanie przedłużony o czas naprawy.</w:t>
      </w:r>
    </w:p>
    <w:p w14:paraId="049CCDE4" w14:textId="77777777" w:rsidR="00375AFA" w:rsidRPr="00C2458D" w:rsidRDefault="00375AFA" w:rsidP="00375AFA">
      <w:pPr>
        <w:autoSpaceDE w:val="0"/>
        <w:autoSpaceDN w:val="0"/>
        <w:adjustRightInd w:val="0"/>
        <w:spacing w:after="0"/>
        <w:jc w:val="both"/>
        <w:rPr>
          <w:ins w:id="0" w:author="Arkadiusz Prygiel" w:date="2024-02-22T08:55:00Z"/>
          <w:rFonts w:ascii="Arial" w:hAnsi="Arial" w:cs="Arial"/>
          <w:sz w:val="24"/>
          <w:szCs w:val="24"/>
        </w:rPr>
      </w:pPr>
      <w:r w:rsidRPr="005C7030">
        <w:rPr>
          <w:rFonts w:ascii="Arial" w:hAnsi="Arial"/>
          <w:b/>
          <w:sz w:val="24"/>
        </w:rPr>
        <w:t>7</w:t>
      </w:r>
      <w:r w:rsidRPr="00375AFA">
        <w:rPr>
          <w:rFonts w:ascii="Arial" w:hAnsi="Arial"/>
          <w:b/>
          <w:sz w:val="24"/>
        </w:rPr>
        <w:t>.</w:t>
      </w:r>
      <w:r w:rsidRPr="00375AFA">
        <w:rPr>
          <w:rFonts w:ascii="Arial" w:hAnsi="Arial"/>
          <w:sz w:val="24"/>
        </w:rPr>
        <w:t xml:space="preserve"> </w:t>
      </w:r>
      <w:r w:rsidRPr="00C2458D">
        <w:rPr>
          <w:rFonts w:ascii="Arial" w:hAnsi="Arial" w:cs="Arial"/>
          <w:sz w:val="24"/>
          <w:szCs w:val="24"/>
        </w:rPr>
        <w:t>Zamawiający ma prawo dochodzić uprawnień z tytułu rękojmi za wady, niezależnie od uprawnień wynikających z gwarancji</w:t>
      </w:r>
      <w:ins w:id="1" w:author="Arkadiusz Prygiel" w:date="2024-02-22T08:55:00Z">
        <w:r w:rsidRPr="00C2458D">
          <w:rPr>
            <w:rFonts w:ascii="Arial" w:hAnsi="Arial" w:cs="Arial"/>
            <w:sz w:val="24"/>
            <w:szCs w:val="24"/>
          </w:rPr>
          <w:t>.</w:t>
        </w:r>
      </w:ins>
    </w:p>
    <w:p w14:paraId="5C873183" w14:textId="4774A6E5" w:rsidR="001C4C4F" w:rsidRPr="001C4C4F" w:rsidRDefault="00375AFA" w:rsidP="001C4C4F">
      <w:pPr>
        <w:spacing w:after="0"/>
        <w:jc w:val="both"/>
        <w:rPr>
          <w:rFonts w:ascii="Arial" w:eastAsia="Calibri" w:hAnsi="Arial" w:cs="Arial"/>
          <w:color w:val="000000"/>
          <w:sz w:val="24"/>
          <w:szCs w:val="24"/>
        </w:rPr>
      </w:pPr>
      <w:r>
        <w:rPr>
          <w:rFonts w:ascii="Arial" w:eastAsia="Calibri" w:hAnsi="Arial" w:cs="Arial"/>
          <w:b/>
          <w:color w:val="000000"/>
          <w:sz w:val="24"/>
          <w:szCs w:val="24"/>
        </w:rPr>
        <w:t>8</w:t>
      </w:r>
      <w:r w:rsidR="001C4C4F" w:rsidRPr="001C4C4F">
        <w:rPr>
          <w:rFonts w:ascii="Arial" w:eastAsia="Calibri" w:hAnsi="Arial" w:cs="Arial"/>
          <w:b/>
          <w:color w:val="000000"/>
          <w:sz w:val="24"/>
          <w:szCs w:val="24"/>
        </w:rPr>
        <w:t>.</w:t>
      </w:r>
      <w:r w:rsidR="001C4C4F" w:rsidRPr="001C4C4F">
        <w:rPr>
          <w:rFonts w:ascii="Arial" w:eastAsia="Calibri" w:hAnsi="Arial" w:cs="Arial"/>
          <w:color w:val="000000"/>
          <w:sz w:val="24"/>
          <w:szCs w:val="24"/>
        </w:rPr>
        <w:t xml:space="preserve"> Wykonawca odpowiada za wady w wykonaniu przedmiotu umowy również po okresie rękojmi, jeżeli Zamawiający zawiadomi Wykonawcę o wadzie przed upływem okresu rękojmi.</w:t>
      </w:r>
    </w:p>
    <w:p w14:paraId="498361AE" w14:textId="0C8672CD" w:rsidR="001C4C4F" w:rsidRPr="001C4C4F" w:rsidRDefault="00375AFA" w:rsidP="001C4C4F">
      <w:pPr>
        <w:spacing w:after="0"/>
        <w:jc w:val="both"/>
        <w:rPr>
          <w:rFonts w:ascii="Arial" w:eastAsia="Calibri" w:hAnsi="Arial" w:cs="Arial"/>
          <w:color w:val="000000"/>
          <w:sz w:val="24"/>
          <w:szCs w:val="24"/>
        </w:rPr>
      </w:pPr>
      <w:r>
        <w:rPr>
          <w:rFonts w:ascii="Arial" w:eastAsia="Calibri" w:hAnsi="Arial" w:cs="Arial"/>
          <w:b/>
          <w:color w:val="000000"/>
          <w:sz w:val="24"/>
          <w:szCs w:val="24"/>
        </w:rPr>
        <w:t>9</w:t>
      </w:r>
      <w:r w:rsidR="001C4C4F" w:rsidRPr="001C4C4F">
        <w:rPr>
          <w:rFonts w:ascii="Arial" w:eastAsia="Calibri" w:hAnsi="Arial" w:cs="Arial"/>
          <w:b/>
          <w:color w:val="000000"/>
          <w:sz w:val="24"/>
          <w:szCs w:val="24"/>
        </w:rPr>
        <w:t>.</w:t>
      </w:r>
      <w:r w:rsidR="001C4C4F" w:rsidRPr="001C4C4F">
        <w:rPr>
          <w:rFonts w:ascii="Arial" w:eastAsia="Calibri" w:hAnsi="Arial" w:cs="Arial"/>
          <w:color w:val="000000"/>
          <w:sz w:val="24"/>
          <w:szCs w:val="24"/>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5E2FCECF" w14:textId="1133C138" w:rsidR="0084055E" w:rsidRPr="00EF2D17" w:rsidRDefault="00375AFA" w:rsidP="001C4C4F">
      <w:pPr>
        <w:spacing w:after="0"/>
        <w:jc w:val="both"/>
        <w:rPr>
          <w:rFonts w:ascii="Arial" w:eastAsia="Calibri" w:hAnsi="Arial" w:cs="Arial"/>
          <w:b/>
          <w:sz w:val="24"/>
          <w:szCs w:val="24"/>
        </w:rPr>
      </w:pPr>
      <w:r>
        <w:rPr>
          <w:rFonts w:ascii="Arial" w:eastAsia="Calibri" w:hAnsi="Arial" w:cs="Arial"/>
          <w:b/>
          <w:color w:val="000000"/>
          <w:sz w:val="24"/>
          <w:szCs w:val="24"/>
        </w:rPr>
        <w:t>10</w:t>
      </w:r>
      <w:r w:rsidR="001C4C4F" w:rsidRPr="001C4C4F">
        <w:rPr>
          <w:rFonts w:ascii="Arial" w:eastAsia="Calibri" w:hAnsi="Arial" w:cs="Arial"/>
          <w:b/>
          <w:color w:val="000000"/>
          <w:sz w:val="24"/>
          <w:szCs w:val="24"/>
        </w:rPr>
        <w:t>.</w:t>
      </w:r>
      <w:r w:rsidR="001C4C4F" w:rsidRPr="001C4C4F">
        <w:rPr>
          <w:rFonts w:ascii="Arial" w:eastAsia="Calibri" w:hAnsi="Arial" w:cs="Arial"/>
          <w:color w:val="000000"/>
          <w:sz w:val="24"/>
          <w:szCs w:val="24"/>
        </w:rPr>
        <w:t xml:space="preserve"> Okres gwarancji ulega wydłużeniu o czas potrzebny na usunięcie wad</w:t>
      </w:r>
    </w:p>
    <w:p w14:paraId="63DCD13F" w14:textId="77777777" w:rsidR="004A30F8" w:rsidRDefault="004A30F8" w:rsidP="00137B63">
      <w:pPr>
        <w:spacing w:after="0"/>
        <w:jc w:val="center"/>
        <w:rPr>
          <w:rFonts w:ascii="Arial" w:eastAsia="Calibri" w:hAnsi="Arial" w:cs="Arial"/>
          <w:b/>
          <w:sz w:val="24"/>
          <w:szCs w:val="24"/>
        </w:rPr>
      </w:pPr>
    </w:p>
    <w:p w14:paraId="6B1DD2DB"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9</w:t>
      </w:r>
    </w:p>
    <w:p w14:paraId="722F1ED5"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Kary umowne</w:t>
      </w:r>
    </w:p>
    <w:p w14:paraId="14BEB436" w14:textId="77777777" w:rsidR="00FF682B" w:rsidRPr="00EF2D17" w:rsidRDefault="00FF682B"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Pr="00EF2D17">
        <w:rPr>
          <w:rFonts w:ascii="Arial" w:eastAsia="Calibri" w:hAnsi="Arial" w:cs="Arial"/>
          <w:sz w:val="24"/>
          <w:szCs w:val="24"/>
        </w:rPr>
        <w:t xml:space="preserve"> Poza przypadkami określonymi w innych paragrafach umowy Wykonawca zapłaci karę umown</w:t>
      </w:r>
      <w:r w:rsidR="00C41C2E" w:rsidRPr="00EF2D17">
        <w:rPr>
          <w:rFonts w:ascii="Arial" w:eastAsia="Calibri" w:hAnsi="Arial" w:cs="Arial"/>
          <w:sz w:val="24"/>
          <w:szCs w:val="24"/>
        </w:rPr>
        <w:t>ą</w:t>
      </w:r>
      <w:r w:rsidRPr="00EF2D17">
        <w:rPr>
          <w:rFonts w:ascii="Arial" w:eastAsia="Calibri" w:hAnsi="Arial" w:cs="Arial"/>
          <w:sz w:val="24"/>
          <w:szCs w:val="24"/>
        </w:rPr>
        <w:t xml:space="preserve">: </w:t>
      </w:r>
    </w:p>
    <w:p w14:paraId="73144592" w14:textId="34BCE74E"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1) za odstąpienie od umowy </w:t>
      </w:r>
      <w:r w:rsidR="00FF682B" w:rsidRPr="00EF2D17">
        <w:rPr>
          <w:rFonts w:ascii="Arial" w:eastAsia="Calibri" w:hAnsi="Arial" w:cs="Arial"/>
          <w:sz w:val="24"/>
          <w:szCs w:val="24"/>
        </w:rPr>
        <w:t xml:space="preserve">przez Zamawiającego </w:t>
      </w:r>
      <w:r w:rsidRPr="00EF2D17">
        <w:rPr>
          <w:rFonts w:ascii="Arial" w:eastAsia="Calibri" w:hAnsi="Arial" w:cs="Arial"/>
          <w:sz w:val="24"/>
          <w:szCs w:val="24"/>
        </w:rPr>
        <w:t xml:space="preserve">z przyczyn, za które ponosi odpowiedzialność Wykonawca w wysokości </w:t>
      </w:r>
      <w:r w:rsidR="004B7040" w:rsidRPr="00EF2D17">
        <w:rPr>
          <w:rFonts w:ascii="Arial" w:eastAsia="Calibri" w:hAnsi="Arial" w:cs="Arial"/>
          <w:sz w:val="24"/>
          <w:szCs w:val="24"/>
        </w:rPr>
        <w:t>2</w:t>
      </w:r>
      <w:r w:rsidRPr="00EF2D17">
        <w:rPr>
          <w:rFonts w:ascii="Arial" w:eastAsia="Calibri" w:hAnsi="Arial" w:cs="Arial"/>
          <w:sz w:val="24"/>
          <w:szCs w:val="24"/>
        </w:rPr>
        <w:t>0 % wynagrodzenia brutto określonego w § 5 ust. 1 niniejszej umowy;</w:t>
      </w:r>
    </w:p>
    <w:p w14:paraId="6BBDD697" w14:textId="6B48C3EB" w:rsidR="00137B63" w:rsidRPr="00EF2D17" w:rsidRDefault="00137B63" w:rsidP="00137B63">
      <w:pPr>
        <w:spacing w:after="0"/>
        <w:jc w:val="both"/>
        <w:rPr>
          <w:rFonts w:ascii="Arial" w:eastAsia="Calibri" w:hAnsi="Arial" w:cs="Arial"/>
          <w:strike/>
          <w:sz w:val="24"/>
          <w:szCs w:val="24"/>
        </w:rPr>
      </w:pPr>
      <w:r w:rsidRPr="00EF2D17">
        <w:rPr>
          <w:rFonts w:ascii="Arial" w:eastAsia="Calibri" w:hAnsi="Arial" w:cs="Arial"/>
          <w:sz w:val="24"/>
          <w:szCs w:val="24"/>
        </w:rPr>
        <w:t xml:space="preserve">2) za zwłokę w oddaniu określonego w umowie przedmiotu umowy w wysokości </w:t>
      </w:r>
      <w:r w:rsidRPr="00EF2D17">
        <w:rPr>
          <w:rFonts w:ascii="Arial" w:eastAsia="Calibri" w:hAnsi="Arial" w:cs="Arial"/>
          <w:sz w:val="24"/>
          <w:szCs w:val="24"/>
        </w:rPr>
        <w:br/>
        <w:t>0,</w:t>
      </w:r>
      <w:r w:rsidR="004B7040" w:rsidRPr="00EF2D17">
        <w:rPr>
          <w:rFonts w:ascii="Arial" w:eastAsia="Calibri" w:hAnsi="Arial" w:cs="Arial"/>
          <w:sz w:val="24"/>
          <w:szCs w:val="24"/>
        </w:rPr>
        <w:t>5</w:t>
      </w:r>
      <w:r w:rsidRPr="00EF2D17">
        <w:rPr>
          <w:rFonts w:ascii="Arial" w:eastAsia="Calibri" w:hAnsi="Arial" w:cs="Arial"/>
          <w:sz w:val="24"/>
          <w:szCs w:val="24"/>
        </w:rPr>
        <w:t xml:space="preserve"> % wynagrodzenia brutto określonego w § 5 ust. 1 niniejszej umowy za każdy dzień zwłoki; </w:t>
      </w:r>
    </w:p>
    <w:p w14:paraId="6CDE5610" w14:textId="25494B7C"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za zwłokę w usunięciu wad stwierdzonych przy odbiorze oraz w okresie gwarancji i rękojmi w wysokości 0,</w:t>
      </w:r>
      <w:r w:rsidR="008B197F" w:rsidRPr="00EF2D17">
        <w:rPr>
          <w:rFonts w:ascii="Arial" w:eastAsia="Calibri" w:hAnsi="Arial" w:cs="Arial"/>
          <w:sz w:val="24"/>
          <w:szCs w:val="24"/>
        </w:rPr>
        <w:t>5</w:t>
      </w:r>
      <w:r w:rsidRPr="00EF2D17">
        <w:rPr>
          <w:rFonts w:ascii="Arial" w:eastAsia="Calibri" w:hAnsi="Arial" w:cs="Arial"/>
          <w:sz w:val="24"/>
          <w:szCs w:val="24"/>
        </w:rPr>
        <w:t xml:space="preserve"> % wynagrodzenia brutto określonego w § 5 ust. 1 niniejszej umowy, za każdy dzień zwłoki, liczonej od dnia wyznaczonego na usunięcie wad;</w:t>
      </w:r>
    </w:p>
    <w:p w14:paraId="2898A3B8" w14:textId="77777777" w:rsidR="007A3708" w:rsidRPr="00EF2D17" w:rsidRDefault="007A3708" w:rsidP="007A3708">
      <w:pPr>
        <w:spacing w:after="0"/>
        <w:jc w:val="both"/>
        <w:rPr>
          <w:rFonts w:ascii="Arial" w:eastAsia="Calibri" w:hAnsi="Arial" w:cs="Arial"/>
          <w:sz w:val="24"/>
          <w:szCs w:val="24"/>
        </w:rPr>
      </w:pPr>
      <w:r w:rsidRPr="00EF2D17">
        <w:rPr>
          <w:rFonts w:ascii="Arial" w:eastAsia="Calibri" w:hAnsi="Arial" w:cs="Arial"/>
          <w:sz w:val="24"/>
          <w:szCs w:val="24"/>
        </w:rPr>
        <w:t>4</w:t>
      </w:r>
      <w:r w:rsidR="00137B63" w:rsidRPr="00EF2D17">
        <w:rPr>
          <w:rFonts w:ascii="Arial" w:eastAsia="Calibri" w:hAnsi="Arial" w:cs="Arial"/>
          <w:sz w:val="24"/>
          <w:szCs w:val="24"/>
        </w:rPr>
        <w:t>) </w:t>
      </w:r>
      <w:r w:rsidR="00137B63" w:rsidRPr="00EF2D17">
        <w:rPr>
          <w:rFonts w:ascii="Arial" w:eastAsia="Calibri" w:hAnsi="Arial" w:cs="Arial"/>
          <w:sz w:val="24"/>
          <w:szCs w:val="24"/>
          <w:lang w:eastAsia="ar-SA"/>
        </w:rPr>
        <w:t xml:space="preserve">za przebywanie na placu budowy osoby, o której mowa w </w:t>
      </w:r>
      <w:r w:rsidR="00137B63" w:rsidRPr="00EF2D17">
        <w:rPr>
          <w:rFonts w:ascii="Arial" w:eastAsia="Calibri" w:hAnsi="Arial" w:cs="Arial"/>
          <w:bCs/>
          <w:sz w:val="24"/>
          <w:szCs w:val="24"/>
          <w:lang w:eastAsia="ar-SA"/>
        </w:rPr>
        <w:t>§ 1</w:t>
      </w:r>
      <w:r w:rsidR="0080147E" w:rsidRPr="00EF2D17">
        <w:rPr>
          <w:rFonts w:ascii="Arial" w:eastAsia="Calibri" w:hAnsi="Arial" w:cs="Arial"/>
          <w:bCs/>
          <w:sz w:val="24"/>
          <w:szCs w:val="24"/>
          <w:lang w:eastAsia="ar-SA"/>
        </w:rPr>
        <w:t>5</w:t>
      </w:r>
      <w:r w:rsidR="00137B63" w:rsidRPr="00EF2D17">
        <w:rPr>
          <w:rFonts w:ascii="Arial" w:eastAsia="Calibri" w:hAnsi="Arial" w:cs="Arial"/>
          <w:bCs/>
          <w:sz w:val="24"/>
          <w:szCs w:val="24"/>
          <w:lang w:eastAsia="ar-SA"/>
        </w:rPr>
        <w:t xml:space="preserve"> ust. </w:t>
      </w:r>
      <w:r w:rsidR="009E7A05" w:rsidRPr="00EF2D17">
        <w:rPr>
          <w:rFonts w:ascii="Arial" w:eastAsia="Calibri" w:hAnsi="Arial" w:cs="Arial"/>
          <w:bCs/>
          <w:sz w:val="24"/>
          <w:szCs w:val="24"/>
          <w:lang w:eastAsia="ar-SA"/>
        </w:rPr>
        <w:t>5</w:t>
      </w:r>
      <w:r w:rsidR="00137B63" w:rsidRPr="00EF2D17">
        <w:rPr>
          <w:rFonts w:ascii="Arial" w:eastAsia="Calibri" w:hAnsi="Arial" w:cs="Arial"/>
          <w:sz w:val="24"/>
          <w:szCs w:val="24"/>
          <w:lang w:eastAsia="ar-SA"/>
        </w:rPr>
        <w:t xml:space="preserve"> niezatrudnionej na umowę – w wysokości 1 000,00 zł (słownie: jeden tysiąc złotych 00/100) za każdy taki przypadek;</w:t>
      </w:r>
      <w:r w:rsidRPr="00EF2D17">
        <w:rPr>
          <w:rFonts w:ascii="Arial" w:eastAsia="Calibri" w:hAnsi="Arial" w:cs="Arial"/>
          <w:sz w:val="24"/>
          <w:szCs w:val="24"/>
        </w:rPr>
        <w:t xml:space="preserve"> </w:t>
      </w:r>
    </w:p>
    <w:p w14:paraId="02CD7FB9" w14:textId="77777777" w:rsidR="007A3708" w:rsidRPr="00EF2D17" w:rsidRDefault="007A3708" w:rsidP="007A3708">
      <w:pPr>
        <w:spacing w:after="0"/>
        <w:jc w:val="both"/>
        <w:rPr>
          <w:rFonts w:ascii="Arial" w:eastAsia="Calibri" w:hAnsi="Arial" w:cs="Arial"/>
          <w:sz w:val="24"/>
          <w:szCs w:val="24"/>
        </w:rPr>
      </w:pPr>
      <w:r w:rsidRPr="00EF2D17">
        <w:rPr>
          <w:rFonts w:ascii="Arial" w:eastAsia="Calibri" w:hAnsi="Arial" w:cs="Arial"/>
          <w:sz w:val="24"/>
          <w:szCs w:val="24"/>
        </w:rPr>
        <w:t xml:space="preserve">5) za zwłokę w dostarczeniu Zamawiającemu do akceptacji harmonogramu rzeczowo-finansowego w wysokości  0,1 % wynagrodzenia brutto o którym mowa </w:t>
      </w:r>
      <w:r w:rsidR="00C83B4B" w:rsidRPr="00EF2D17">
        <w:rPr>
          <w:rFonts w:ascii="Arial" w:eastAsia="Calibri" w:hAnsi="Arial" w:cs="Arial"/>
          <w:sz w:val="24"/>
          <w:szCs w:val="24"/>
        </w:rPr>
        <w:br/>
      </w:r>
      <w:r w:rsidRPr="00EF2D17">
        <w:rPr>
          <w:rFonts w:ascii="Arial" w:eastAsia="Calibri" w:hAnsi="Arial" w:cs="Arial"/>
          <w:sz w:val="24"/>
          <w:szCs w:val="24"/>
        </w:rPr>
        <w:t xml:space="preserve">w  § 5 ust. 1  umowy za każdy dzień zwłoki liczonej od upływu terminu o którym mowa w  § 2 ust. 2 pkt 22  niniejszej umowy. </w:t>
      </w:r>
    </w:p>
    <w:p w14:paraId="20A98053" w14:textId="4DAB2934" w:rsidR="00137B63" w:rsidRDefault="00554303" w:rsidP="00137B63">
      <w:pPr>
        <w:spacing w:after="0"/>
        <w:jc w:val="both"/>
        <w:rPr>
          <w:rFonts w:ascii="Arial" w:eastAsia="Calibri" w:hAnsi="Arial" w:cs="Arial"/>
          <w:sz w:val="24"/>
          <w:szCs w:val="24"/>
        </w:rPr>
      </w:pPr>
      <w:r w:rsidRPr="00EF2D17">
        <w:rPr>
          <w:rFonts w:ascii="Arial" w:eastAsia="Calibri" w:hAnsi="Arial" w:cs="Arial"/>
          <w:sz w:val="24"/>
          <w:szCs w:val="24"/>
        </w:rPr>
        <w:lastRenderedPageBreak/>
        <w:t>6</w:t>
      </w:r>
      <w:r w:rsidR="00137B63" w:rsidRPr="00EF2D17">
        <w:rPr>
          <w:rFonts w:ascii="Arial" w:eastAsia="Calibri" w:hAnsi="Arial" w:cs="Arial"/>
          <w:sz w:val="24"/>
          <w:szCs w:val="24"/>
        </w:rPr>
        <w:t xml:space="preserve">) za </w:t>
      </w:r>
      <w:r w:rsidR="00137B63" w:rsidRPr="00EF2D17">
        <w:rPr>
          <w:rFonts w:ascii="Arial" w:eastAsia="Calibri" w:hAnsi="Arial" w:cs="Arial"/>
          <w:bCs/>
          <w:sz w:val="24"/>
          <w:szCs w:val="24"/>
        </w:rPr>
        <w:t>odstąpienie</w:t>
      </w:r>
      <w:r w:rsidR="00137B63" w:rsidRPr="00EF2D17">
        <w:rPr>
          <w:rFonts w:ascii="Arial" w:eastAsia="Calibri" w:hAnsi="Arial" w:cs="Arial"/>
          <w:sz w:val="24"/>
          <w:szCs w:val="24"/>
        </w:rPr>
        <w:t xml:space="preserve"> od umowy przez Wykonawcę z przyczyn, za które ponosi odpowiedzialność Wykonaw</w:t>
      </w:r>
      <w:r w:rsidR="00021B5E" w:rsidRPr="00EF2D17">
        <w:rPr>
          <w:rFonts w:ascii="Arial" w:eastAsia="Calibri" w:hAnsi="Arial" w:cs="Arial"/>
          <w:sz w:val="24"/>
          <w:szCs w:val="24"/>
        </w:rPr>
        <w:t xml:space="preserve">ca w wysokości </w:t>
      </w:r>
      <w:r w:rsidR="00226263" w:rsidRPr="00EF2D17">
        <w:rPr>
          <w:rFonts w:ascii="Arial" w:eastAsia="Calibri" w:hAnsi="Arial" w:cs="Arial"/>
          <w:sz w:val="24"/>
          <w:szCs w:val="24"/>
        </w:rPr>
        <w:t>2</w:t>
      </w:r>
      <w:r w:rsidR="00137B63" w:rsidRPr="00EF2D17">
        <w:rPr>
          <w:rFonts w:ascii="Arial" w:eastAsia="Calibri" w:hAnsi="Arial" w:cs="Arial"/>
          <w:sz w:val="24"/>
          <w:szCs w:val="24"/>
        </w:rPr>
        <w:t>0 % wynagrodzenia brutto określonego w § 5 ust. 1 niniejszej umowy.</w:t>
      </w:r>
    </w:p>
    <w:p w14:paraId="21ACB8C3" w14:textId="685ED9BF"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2.</w:t>
      </w:r>
      <w:r w:rsidRPr="00EF2D17">
        <w:rPr>
          <w:rFonts w:ascii="Arial" w:eastAsia="Calibri" w:hAnsi="Arial" w:cs="Arial"/>
          <w:sz w:val="24"/>
          <w:szCs w:val="24"/>
        </w:rPr>
        <w:t xml:space="preserve"> Zamawiający zapłaci Wykonawcy karę umowną za odstąpienie od umowy przez Wykonawcę z przyczyn, za które ponosi odpowiedzialność Zamawiający w wysokości </w:t>
      </w:r>
      <w:r w:rsidR="002478A7" w:rsidRPr="00EF2D17">
        <w:rPr>
          <w:rFonts w:ascii="Arial" w:eastAsia="Calibri" w:hAnsi="Arial" w:cs="Arial"/>
          <w:sz w:val="24"/>
          <w:szCs w:val="24"/>
        </w:rPr>
        <w:t>2</w:t>
      </w:r>
      <w:r w:rsidRPr="00EF2D17">
        <w:rPr>
          <w:rFonts w:ascii="Arial" w:eastAsia="Calibri" w:hAnsi="Arial" w:cs="Arial"/>
          <w:sz w:val="24"/>
          <w:szCs w:val="24"/>
        </w:rPr>
        <w:t xml:space="preserve">0 % wynagrodzenia brutto określonego w § 5 ust. 1 niniejszej umowy, za wyjątkiem wystąpienia sytuacji przedstawionej w art. 456 ustawy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 xml:space="preserve">. </w:t>
      </w:r>
    </w:p>
    <w:p w14:paraId="7A38DBB1"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Strony zastrzegają sobie prawo do dochodzenia odszkodowania uzupełniającego przenoszącego wysokość kar umownych do wysokości rzeczywiście poniesionej szkody na podstawie przepisów prawa cywilnego.</w:t>
      </w:r>
    </w:p>
    <w:p w14:paraId="725100BF" w14:textId="02B562A2" w:rsidR="0080147E" w:rsidRPr="00EF2D17" w:rsidRDefault="00137B63" w:rsidP="0080147E">
      <w:pPr>
        <w:autoSpaceDE w:val="0"/>
        <w:autoSpaceDN w:val="0"/>
        <w:adjustRightInd w:val="0"/>
        <w:spacing w:after="0"/>
        <w:jc w:val="both"/>
        <w:rPr>
          <w:rFonts w:ascii="Arial" w:eastAsia="Calibri" w:hAnsi="Arial" w:cs="Arial"/>
          <w:sz w:val="24"/>
          <w:szCs w:val="24"/>
        </w:rPr>
      </w:pPr>
      <w:r w:rsidRPr="00EF2D17">
        <w:rPr>
          <w:rFonts w:ascii="Arial" w:eastAsia="Calibri" w:hAnsi="Arial" w:cs="Arial"/>
          <w:b/>
          <w:sz w:val="24"/>
          <w:szCs w:val="24"/>
        </w:rPr>
        <w:t>4.</w:t>
      </w:r>
      <w:r w:rsidRPr="00EF2D17">
        <w:rPr>
          <w:rFonts w:ascii="Arial" w:eastAsia="Calibri" w:hAnsi="Arial" w:cs="Arial"/>
          <w:sz w:val="24"/>
          <w:szCs w:val="24"/>
        </w:rPr>
        <w:t xml:space="preserve"> </w:t>
      </w:r>
      <w:r w:rsidR="0080147E" w:rsidRPr="00EF2D17">
        <w:rPr>
          <w:rFonts w:ascii="Arial" w:eastAsia="Calibri" w:hAnsi="Arial" w:cs="Arial"/>
          <w:sz w:val="24"/>
          <w:szCs w:val="24"/>
        </w:rPr>
        <w:t xml:space="preserve">Kary umowne, do których naliczenia na podstawie niniejszej umowy uprawniony jest Zamawiający, podlegają sumowaniu. Łączna wysokość kar umownych dochodzonych od każdej ze stron na podstawie umowy nie może być wyższa niż </w:t>
      </w:r>
      <w:r w:rsidR="0080147E" w:rsidRPr="00EF2D17">
        <w:rPr>
          <w:rFonts w:ascii="Arial" w:eastAsia="Calibri" w:hAnsi="Arial" w:cs="Arial"/>
          <w:sz w:val="24"/>
          <w:szCs w:val="24"/>
        </w:rPr>
        <w:br/>
      </w:r>
      <w:r w:rsidR="002478A7" w:rsidRPr="00EF2D17">
        <w:rPr>
          <w:rFonts w:ascii="Arial" w:eastAsia="Calibri" w:hAnsi="Arial" w:cs="Arial"/>
          <w:sz w:val="24"/>
          <w:szCs w:val="24"/>
        </w:rPr>
        <w:t>2</w:t>
      </w:r>
      <w:r w:rsidR="0071017C" w:rsidRPr="00EF2D17">
        <w:rPr>
          <w:rFonts w:ascii="Arial" w:eastAsia="Calibri" w:hAnsi="Arial" w:cs="Arial"/>
          <w:sz w:val="24"/>
          <w:szCs w:val="24"/>
        </w:rPr>
        <w:t>0</w:t>
      </w:r>
      <w:r w:rsidR="0080147E" w:rsidRPr="00EF2D17">
        <w:rPr>
          <w:rFonts w:ascii="Arial" w:eastAsia="Calibri" w:hAnsi="Arial" w:cs="Arial"/>
          <w:sz w:val="24"/>
          <w:szCs w:val="24"/>
        </w:rPr>
        <w:t xml:space="preserve"> % wynagrodzenia całkowitego brutto określonego w § 5 ust. 1</w:t>
      </w:r>
      <w:r w:rsidR="007A3708" w:rsidRPr="00EF2D17">
        <w:rPr>
          <w:rFonts w:ascii="Arial" w:eastAsia="Calibri" w:hAnsi="Arial" w:cs="Arial"/>
          <w:sz w:val="24"/>
          <w:szCs w:val="24"/>
        </w:rPr>
        <w:t xml:space="preserve"> niniejszej umowy</w:t>
      </w:r>
      <w:r w:rsidR="0080147E" w:rsidRPr="00EF2D17">
        <w:rPr>
          <w:rFonts w:ascii="Arial" w:eastAsia="Calibri" w:hAnsi="Arial" w:cs="Arial"/>
          <w:sz w:val="24"/>
          <w:szCs w:val="24"/>
        </w:rPr>
        <w:t xml:space="preserve">. </w:t>
      </w:r>
    </w:p>
    <w:p w14:paraId="28968B83" w14:textId="77777777" w:rsidR="00137B63"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5.</w:t>
      </w:r>
      <w:r w:rsidRPr="00EF2D17">
        <w:rPr>
          <w:rFonts w:ascii="Arial" w:eastAsia="Calibri" w:hAnsi="Arial" w:cs="Arial"/>
          <w:sz w:val="24"/>
          <w:szCs w:val="24"/>
        </w:rPr>
        <w:t xml:space="preserve"> Zamawiający może dochodzić od Wykonawcy zapłaty kar umownych określonych powyżej w ust. 1 pkt 2-4 także w przypadku odstąpienia od umowy.</w:t>
      </w:r>
    </w:p>
    <w:p w14:paraId="42BD85E5" w14:textId="7BC68372" w:rsidR="001D69BF" w:rsidRPr="00C2458D" w:rsidRDefault="001D69BF" w:rsidP="001D69BF">
      <w:pPr>
        <w:spacing w:after="0"/>
        <w:jc w:val="both"/>
        <w:rPr>
          <w:rFonts w:ascii="Arial" w:eastAsia="Calibri" w:hAnsi="Arial" w:cs="Arial"/>
          <w:sz w:val="24"/>
          <w:szCs w:val="24"/>
        </w:rPr>
      </w:pPr>
      <w:r w:rsidRPr="001D69BF">
        <w:rPr>
          <w:rFonts w:ascii="Arial" w:eastAsia="Calibri" w:hAnsi="Arial" w:cs="Arial"/>
          <w:b/>
          <w:sz w:val="24"/>
          <w:szCs w:val="24"/>
        </w:rPr>
        <w:t>6.</w:t>
      </w:r>
      <w:r>
        <w:rPr>
          <w:rFonts w:ascii="Arial" w:eastAsia="Calibri" w:hAnsi="Arial" w:cs="Arial"/>
          <w:sz w:val="24"/>
          <w:szCs w:val="24"/>
        </w:rPr>
        <w:t xml:space="preserve"> </w:t>
      </w:r>
      <w:r w:rsidRPr="00C2458D">
        <w:rPr>
          <w:rFonts w:ascii="Arial" w:eastAsia="Calibri" w:hAnsi="Arial" w:cs="Arial"/>
          <w:sz w:val="24"/>
          <w:szCs w:val="24"/>
        </w:rPr>
        <w:t>W przypadku nie wywiązania się Wykonawcy z terminowej realizacji zadania   Zamawiającemu przysługuje prawo żądania odszkodowania w wysokości całości utraconego dofinansowania.</w:t>
      </w:r>
    </w:p>
    <w:p w14:paraId="3272D843" w14:textId="6570CA67" w:rsidR="00137B63" w:rsidRPr="00EF2D17" w:rsidRDefault="001D69BF"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EF2D17">
        <w:rPr>
          <w:rFonts w:ascii="Arial" w:eastAsia="Calibri" w:hAnsi="Arial" w:cs="Arial"/>
          <w:b/>
          <w:sz w:val="24"/>
          <w:szCs w:val="24"/>
        </w:rPr>
        <w:t>.</w:t>
      </w:r>
      <w:r w:rsidR="00137B63" w:rsidRPr="00EF2D17">
        <w:rPr>
          <w:rFonts w:ascii="Arial" w:eastAsia="Calibri" w:hAnsi="Arial" w:cs="Arial"/>
          <w:sz w:val="24"/>
          <w:szCs w:val="24"/>
        </w:rPr>
        <w:t> W przypadku uzgodnienia zmiany terminów realizacji kara umowna będzie liczona od nowych terminów.</w:t>
      </w:r>
    </w:p>
    <w:p w14:paraId="7ADF5A9A" w14:textId="4CC07CA6" w:rsidR="00137B63" w:rsidRPr="00EF2D17" w:rsidRDefault="001D69BF"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EF2D17">
        <w:rPr>
          <w:rFonts w:ascii="Arial" w:eastAsia="Calibri" w:hAnsi="Arial" w:cs="Arial"/>
          <w:b/>
          <w:sz w:val="24"/>
          <w:szCs w:val="24"/>
        </w:rPr>
        <w:t>.</w:t>
      </w:r>
      <w:r w:rsidR="00137B63" w:rsidRPr="00EF2D17">
        <w:rPr>
          <w:rFonts w:ascii="Arial" w:eastAsia="Calibri" w:hAnsi="Arial" w:cs="Arial"/>
          <w:sz w:val="24"/>
          <w:szCs w:val="24"/>
        </w:rPr>
        <w:t> Wykonawca nie może odmówić usunięcia wad bez względu na wysokość związanych z tym kosztów.</w:t>
      </w:r>
    </w:p>
    <w:p w14:paraId="65A3C519" w14:textId="76CACBAF" w:rsidR="00137B63" w:rsidRPr="00EF2D17" w:rsidRDefault="001D69BF" w:rsidP="00137B63">
      <w:pPr>
        <w:spacing w:after="0"/>
        <w:jc w:val="both"/>
        <w:rPr>
          <w:rFonts w:ascii="Arial" w:eastAsia="Calibri" w:hAnsi="Arial" w:cs="Arial"/>
          <w:b/>
          <w:sz w:val="24"/>
          <w:szCs w:val="24"/>
        </w:rPr>
      </w:pPr>
      <w:r>
        <w:rPr>
          <w:rFonts w:ascii="Arial" w:eastAsia="Calibri" w:hAnsi="Arial" w:cs="Arial"/>
          <w:b/>
          <w:sz w:val="24"/>
          <w:szCs w:val="24"/>
        </w:rPr>
        <w:t>9</w:t>
      </w:r>
      <w:r w:rsidR="00137B63" w:rsidRPr="00EF2D17">
        <w:rPr>
          <w:rFonts w:ascii="Arial" w:eastAsia="Calibri" w:hAnsi="Arial" w:cs="Arial"/>
          <w:b/>
          <w:sz w:val="24"/>
          <w:szCs w:val="24"/>
        </w:rPr>
        <w:t>.</w:t>
      </w:r>
      <w:r w:rsidR="00137B63" w:rsidRPr="00EF2D17">
        <w:rPr>
          <w:rFonts w:ascii="Arial" w:eastAsia="Calibri" w:hAnsi="Arial" w:cs="Arial"/>
          <w:sz w:val="24"/>
          <w:szCs w:val="24"/>
        </w:rPr>
        <w:t> Zamawiający może usunąć, w zastępstwie Wykonawcy i na jego koszt, wady nieusunięte w wyznaczonym terminie.</w:t>
      </w:r>
    </w:p>
    <w:p w14:paraId="56CD335C" w14:textId="3C4F2398" w:rsidR="00137B63" w:rsidRPr="00EF2D17" w:rsidRDefault="001D69BF" w:rsidP="00137B63">
      <w:pPr>
        <w:spacing w:after="0"/>
        <w:jc w:val="both"/>
        <w:rPr>
          <w:rFonts w:ascii="Arial" w:eastAsia="Calibri" w:hAnsi="Arial" w:cs="Arial"/>
          <w:sz w:val="24"/>
          <w:szCs w:val="24"/>
        </w:rPr>
      </w:pPr>
      <w:r>
        <w:rPr>
          <w:rFonts w:ascii="Arial" w:eastAsia="Calibri" w:hAnsi="Arial" w:cs="Arial"/>
          <w:b/>
          <w:sz w:val="24"/>
          <w:szCs w:val="24"/>
        </w:rPr>
        <w:t>10</w:t>
      </w:r>
      <w:r w:rsidR="00137B63" w:rsidRPr="00EF2D17">
        <w:rPr>
          <w:rFonts w:ascii="Arial" w:eastAsia="Calibri" w:hAnsi="Arial" w:cs="Arial"/>
          <w:b/>
          <w:sz w:val="24"/>
          <w:szCs w:val="24"/>
        </w:rPr>
        <w:t>.</w:t>
      </w:r>
      <w:r w:rsidR="00137B63" w:rsidRPr="00EF2D17">
        <w:rPr>
          <w:rFonts w:ascii="Arial" w:eastAsia="Calibri" w:hAnsi="Arial" w:cs="Arial"/>
          <w:sz w:val="24"/>
          <w:szCs w:val="24"/>
        </w:rPr>
        <w:t> Wykonawca wyraża zgodę na potrącenie ewentualnych kar umownych z wynagrodzenia za wykonany przedmiot umowy.</w:t>
      </w:r>
    </w:p>
    <w:p w14:paraId="1938441D" w14:textId="77777777" w:rsidR="00137B63" w:rsidRPr="00EF2D17" w:rsidRDefault="00137B63" w:rsidP="00137B63">
      <w:pPr>
        <w:spacing w:after="0"/>
        <w:jc w:val="both"/>
        <w:rPr>
          <w:rFonts w:ascii="Arial" w:eastAsia="Calibri" w:hAnsi="Arial" w:cs="Arial"/>
          <w:b/>
          <w:sz w:val="24"/>
          <w:szCs w:val="24"/>
        </w:rPr>
      </w:pPr>
    </w:p>
    <w:p w14:paraId="1E99D166"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10</w:t>
      </w:r>
    </w:p>
    <w:p w14:paraId="0E02E6C3"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Zmiana umowy</w:t>
      </w:r>
    </w:p>
    <w:p w14:paraId="205B7CD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Pr="00EF2D17">
        <w:rPr>
          <w:rFonts w:ascii="Arial" w:eastAsia="Calibri" w:hAnsi="Arial" w:cs="Arial"/>
          <w:sz w:val="24"/>
          <w:szCs w:val="24"/>
        </w:rPr>
        <w:t xml:space="preserve"> Przewiduje się możliwość dokonania zmiany kluczowych specjalistów:</w:t>
      </w:r>
    </w:p>
    <w:p w14:paraId="70D202B3"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3BE73C1"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a) śmierci, choroby lub innych zdarzeń losowych kluczowego specjalisty,</w:t>
      </w:r>
    </w:p>
    <w:p w14:paraId="7C6B8E26"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b) niewywiązywania się kluczowego specjalisty z obowiązków wynikających z umowy,</w:t>
      </w:r>
    </w:p>
    <w:p w14:paraId="45393C3E"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c) jeżeli zmiana kluczowego specjalisty stanie się konieczna z jakichkolwiek innych przyczyn niezależnych od Wykonawcy (np. rezygnacji);</w:t>
      </w:r>
    </w:p>
    <w:p w14:paraId="3FC8FADA"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Zamawiający może zażądać od Wykonawcy zmiany kluczowego specjalisty, jeżeli uzna, że nie wykonuje on swoich obowiązków wynikających z umowy;</w:t>
      </w:r>
    </w:p>
    <w:p w14:paraId="1C4C5F5B"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w przypadku zmiany kluczowego specjalisty, nowy kluczowy specjalista musi spełniać wymagania określone dla danego specjalisty;</w:t>
      </w:r>
    </w:p>
    <w:p w14:paraId="38F2D796"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sz w:val="24"/>
          <w:szCs w:val="24"/>
        </w:rPr>
        <w:lastRenderedPageBreak/>
        <w:t>4) Wykonawca obowiązany jest zmienić kluczowego specjalistę zgodnie z żądaniem Zamawiającego w terminie wskazanym we wniosku Zamawiającego.</w:t>
      </w:r>
    </w:p>
    <w:p w14:paraId="574571C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E2BBD4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przekazania terenu budowy;</w:t>
      </w:r>
    </w:p>
    <w:p w14:paraId="0F095E02"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756826F3"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przekazania dokumentów zamiennych budowy lub usunięcia wad w dostarczonej dokumentacji;</w:t>
      </w:r>
    </w:p>
    <w:p w14:paraId="37AB2945"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4) zapewnienia możliwości poboru wody i energii elektrycznej na potrzeby budowy;</w:t>
      </w:r>
    </w:p>
    <w:p w14:paraId="3C5B129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5) zmiany terminu dokonania prób końcowych i wniosku o dokonanie prób dodatkowych nie objętych umową;</w:t>
      </w:r>
    </w:p>
    <w:p w14:paraId="0CE5BCA6"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6) zmiany terminu dokonania odbiorów przewidzianych w umowie;</w:t>
      </w:r>
    </w:p>
    <w:p w14:paraId="6482D4D7"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14:paraId="0A2C2037"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14:paraId="59DC84D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zawieszenia robót przez Zamawiającego;</w:t>
      </w:r>
    </w:p>
    <w:p w14:paraId="7BE21CE6"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szczególnie niesprzyjających warunków atmosferycznych 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p>
    <w:p w14:paraId="2C7BA51B" w14:textId="77777777" w:rsidR="00137B63" w:rsidRPr="00EF2D17" w:rsidRDefault="00137B63" w:rsidP="00137B63">
      <w:pPr>
        <w:autoSpaceDN w:val="0"/>
        <w:adjustRightInd w:val="0"/>
        <w:spacing w:after="0"/>
        <w:jc w:val="both"/>
        <w:rPr>
          <w:rFonts w:ascii="Arial" w:eastAsia="Calibri" w:hAnsi="Arial" w:cs="Arial"/>
          <w:sz w:val="24"/>
          <w:szCs w:val="24"/>
        </w:rPr>
      </w:pPr>
      <w:r w:rsidRPr="00EF2D17">
        <w:rPr>
          <w:rFonts w:ascii="Arial" w:eastAsia="Calibri" w:hAnsi="Arial" w:cs="Arial"/>
          <w:kern w:val="2"/>
          <w:sz w:val="24"/>
          <w:szCs w:val="24"/>
        </w:rPr>
        <w:t>3) </w:t>
      </w:r>
      <w:r w:rsidRPr="00EF2D17">
        <w:rPr>
          <w:rFonts w:ascii="Arial" w:eastAsia="Calibri" w:hAnsi="Arial" w:cs="Arial"/>
          <w:sz w:val="24"/>
          <w:szCs w:val="24"/>
        </w:rPr>
        <w:t xml:space="preserve">konieczności zmian dokumentacji projektowej </w:t>
      </w:r>
      <w:r w:rsidRPr="00EF2D17">
        <w:rPr>
          <w:rFonts w:ascii="Arial" w:eastAsia="Calibri" w:hAnsi="Arial" w:cs="Arial"/>
          <w:kern w:val="2"/>
          <w:sz w:val="24"/>
          <w:szCs w:val="24"/>
        </w:rPr>
        <w:t>dokonanych na wniosek Zamawiającego,</w:t>
      </w:r>
      <w:r w:rsidRPr="00EF2D17">
        <w:rPr>
          <w:rFonts w:ascii="Arial" w:eastAsia="Calibri" w:hAnsi="Arial" w:cs="Arial"/>
          <w:sz w:val="24"/>
          <w:szCs w:val="24"/>
        </w:rPr>
        <w:t xml:space="preserve"> w zakresie, w jakim ww. okoliczności miały lub będą mogły mieć wpływ na dotrzymanie terminu realizacji umowy,</w:t>
      </w:r>
    </w:p>
    <w:p w14:paraId="1E79D8E6"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4) wystąpienia opóźnienia w dokonaniu określonych czynności lub ich zaniechanie przez właściwe organy administracji państwowej, które nie są następstwem okoliczności, za które Wykonawca ponosi odpowiedzialność, </w:t>
      </w:r>
    </w:p>
    <w:p w14:paraId="4382AC1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07110BEF" w14:textId="77777777" w:rsidR="00137B63" w:rsidRPr="00EF2D17" w:rsidRDefault="00137B63" w:rsidP="00137B63">
      <w:pPr>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t>6) wystąpienia braku możliwości wykonywania robót z powodu nie dopuszczania do ich wykonywania przez uprawniony organ lub nakazania ich wstrzymania przez uprawniony organ, z prz</w:t>
      </w:r>
      <w:r w:rsidR="00C572C7" w:rsidRPr="00EF2D17">
        <w:rPr>
          <w:rFonts w:ascii="Arial" w:eastAsia="Calibri" w:hAnsi="Arial" w:cs="Arial"/>
          <w:sz w:val="24"/>
          <w:szCs w:val="24"/>
        </w:rPr>
        <w:t>yczyn niezależnych od Wykonawcy,</w:t>
      </w:r>
    </w:p>
    <w:p w14:paraId="340382ED" w14:textId="77777777" w:rsidR="00137B63" w:rsidRPr="00EF2D17" w:rsidRDefault="00137B63" w:rsidP="00137B63">
      <w:pPr>
        <w:autoSpaceDE w:val="0"/>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lastRenderedPageBreak/>
        <w:t>7) konieczno</w:t>
      </w:r>
      <w:r w:rsidRPr="00EF2D17">
        <w:rPr>
          <w:rFonts w:ascii="Arial" w:eastAsia="TimesNewRoman" w:hAnsi="Arial" w:cs="Arial"/>
          <w:sz w:val="24"/>
          <w:szCs w:val="24"/>
        </w:rPr>
        <w:t>ś</w:t>
      </w:r>
      <w:r w:rsidRPr="00EF2D17">
        <w:rPr>
          <w:rFonts w:ascii="Arial" w:eastAsia="Calibri" w:hAnsi="Arial" w:cs="Arial"/>
          <w:sz w:val="24"/>
          <w:szCs w:val="24"/>
        </w:rPr>
        <w:t>ci zmiany wydanych decyzji administracyjnych, pozwole</w:t>
      </w:r>
      <w:r w:rsidRPr="00EF2D17">
        <w:rPr>
          <w:rFonts w:ascii="Arial" w:eastAsia="TimesNewRoman" w:hAnsi="Arial" w:cs="Arial"/>
          <w:sz w:val="24"/>
          <w:szCs w:val="24"/>
        </w:rPr>
        <w:t xml:space="preserve">ń </w:t>
      </w:r>
      <w:r w:rsidRPr="00EF2D17">
        <w:rPr>
          <w:rFonts w:ascii="Arial" w:eastAsia="Calibri" w:hAnsi="Arial" w:cs="Arial"/>
          <w:sz w:val="24"/>
          <w:szCs w:val="24"/>
        </w:rPr>
        <w:t>lub wyst</w:t>
      </w:r>
      <w:r w:rsidRPr="00EF2D17">
        <w:rPr>
          <w:rFonts w:ascii="Arial" w:eastAsia="TimesNewRoman" w:hAnsi="Arial" w:cs="Arial"/>
          <w:sz w:val="24"/>
          <w:szCs w:val="24"/>
        </w:rPr>
        <w:t>ą</w:t>
      </w:r>
      <w:r w:rsidRPr="00EF2D17">
        <w:rPr>
          <w:rFonts w:ascii="Arial" w:eastAsia="Calibri" w:hAnsi="Arial" w:cs="Arial"/>
          <w:sz w:val="24"/>
          <w:szCs w:val="24"/>
        </w:rPr>
        <w:t>pienia koniecznych zmian, które spowoduj</w:t>
      </w:r>
      <w:r w:rsidRPr="00EF2D17">
        <w:rPr>
          <w:rFonts w:ascii="Arial" w:eastAsia="TimesNewRoman" w:hAnsi="Arial" w:cs="Arial"/>
          <w:sz w:val="24"/>
          <w:szCs w:val="24"/>
        </w:rPr>
        <w:t xml:space="preserve">ą </w:t>
      </w:r>
      <w:r w:rsidRPr="00EF2D17">
        <w:rPr>
          <w:rFonts w:ascii="Arial" w:eastAsia="Calibri" w:hAnsi="Arial" w:cs="Arial"/>
          <w:sz w:val="24"/>
          <w:szCs w:val="24"/>
        </w:rPr>
        <w:t>obni</w:t>
      </w:r>
      <w:r w:rsidRPr="00EF2D17">
        <w:rPr>
          <w:rFonts w:ascii="Arial" w:eastAsia="TimesNewRoman" w:hAnsi="Arial" w:cs="Arial"/>
          <w:sz w:val="24"/>
          <w:szCs w:val="24"/>
        </w:rPr>
        <w:t>ż</w:t>
      </w:r>
      <w:r w:rsidRPr="00EF2D17">
        <w:rPr>
          <w:rFonts w:ascii="Arial" w:eastAsia="Calibri" w:hAnsi="Arial" w:cs="Arial"/>
          <w:sz w:val="24"/>
          <w:szCs w:val="24"/>
        </w:rPr>
        <w:t>enie kosztów ponoszonych przez Zamawiaj</w:t>
      </w:r>
      <w:r w:rsidRPr="00EF2D17">
        <w:rPr>
          <w:rFonts w:ascii="Arial" w:eastAsia="TimesNewRoman" w:hAnsi="Arial" w:cs="Arial"/>
          <w:sz w:val="24"/>
          <w:szCs w:val="24"/>
        </w:rPr>
        <w:t>ą</w:t>
      </w:r>
      <w:r w:rsidRPr="00EF2D17">
        <w:rPr>
          <w:rFonts w:ascii="Arial" w:eastAsia="Calibri" w:hAnsi="Arial" w:cs="Arial"/>
          <w:sz w:val="24"/>
          <w:szCs w:val="24"/>
        </w:rPr>
        <w:t>cego</w:t>
      </w:r>
      <w:r w:rsidR="00C572C7" w:rsidRPr="00EF2D17">
        <w:rPr>
          <w:rFonts w:ascii="Arial" w:eastAsia="Calibri" w:hAnsi="Arial" w:cs="Arial"/>
          <w:sz w:val="24"/>
          <w:szCs w:val="24"/>
        </w:rPr>
        <w:t>,</w:t>
      </w:r>
    </w:p>
    <w:p w14:paraId="05C2934C" w14:textId="77777777" w:rsidR="00C572C7" w:rsidRPr="00EF2D17" w:rsidRDefault="00C572C7" w:rsidP="00137B63">
      <w:pPr>
        <w:autoSpaceDE w:val="0"/>
        <w:autoSpaceDN w:val="0"/>
        <w:adjustRightInd w:val="0"/>
        <w:spacing w:after="0"/>
        <w:jc w:val="both"/>
        <w:rPr>
          <w:rFonts w:ascii="Arial" w:eastAsia="Calibri" w:hAnsi="Arial" w:cs="Arial"/>
          <w:sz w:val="24"/>
          <w:szCs w:val="24"/>
        </w:rPr>
      </w:pPr>
      <w:r w:rsidRPr="00EF2D17">
        <w:rPr>
          <w:rFonts w:ascii="Arial" w:eastAsia="Calibri" w:hAnsi="Arial" w:cs="Arial"/>
          <w:sz w:val="24"/>
          <w:szCs w:val="24"/>
        </w:rPr>
        <w:t xml:space="preserve">8)  </w:t>
      </w:r>
      <w:r w:rsidR="00C91A56" w:rsidRPr="00EF2D17">
        <w:rPr>
          <w:rFonts w:ascii="Arial" w:eastAsia="Calibri" w:hAnsi="Arial" w:cs="Arial"/>
          <w:sz w:val="24"/>
          <w:szCs w:val="24"/>
        </w:rPr>
        <w:t>koniecznością wykonania robót</w:t>
      </w:r>
      <w:r w:rsidRPr="00EF2D17">
        <w:rPr>
          <w:rFonts w:ascii="Arial" w:eastAsia="Calibri" w:hAnsi="Arial" w:cs="Arial"/>
          <w:sz w:val="24"/>
          <w:szCs w:val="24"/>
        </w:rPr>
        <w:t xml:space="preserve"> dodatkowych niezbędnych do prawidłowego wykonania zamówienia podstawowego lub innych zamówień powiązanych, których udzielenie i wykonanie stało się konieczne lub celowe i które mają wpływ na termin realizacji niniejszego zamówienia. </w:t>
      </w:r>
    </w:p>
    <w:p w14:paraId="14996BE1"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4.</w:t>
      </w:r>
      <w:r w:rsidRPr="00EF2D17">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14:paraId="5CCC6317" w14:textId="77777777" w:rsidR="00137B63" w:rsidRPr="00EF2D17" w:rsidRDefault="007C51D4" w:rsidP="00137B63">
      <w:pPr>
        <w:spacing w:after="0"/>
        <w:jc w:val="both"/>
        <w:rPr>
          <w:rFonts w:ascii="Arial" w:eastAsia="Calibri" w:hAnsi="Arial" w:cs="Arial"/>
          <w:b/>
          <w:sz w:val="24"/>
          <w:szCs w:val="24"/>
        </w:rPr>
      </w:pPr>
      <w:r w:rsidRPr="00EF2D17">
        <w:rPr>
          <w:rFonts w:ascii="Arial" w:eastAsia="Calibri" w:hAnsi="Arial" w:cs="Arial"/>
          <w:b/>
          <w:sz w:val="24"/>
          <w:szCs w:val="24"/>
        </w:rPr>
        <w:t>5</w:t>
      </w:r>
      <w:r w:rsidR="00986A7B" w:rsidRPr="00EF2D17">
        <w:rPr>
          <w:rFonts w:ascii="Arial" w:eastAsia="Calibri" w:hAnsi="Arial" w:cs="Arial"/>
          <w:b/>
          <w:sz w:val="24"/>
          <w:szCs w:val="24"/>
        </w:rPr>
        <w:t>.</w:t>
      </w:r>
      <w:r w:rsidR="00986A7B" w:rsidRPr="00EF2D17">
        <w:rPr>
          <w:rFonts w:ascii="Arial" w:eastAsia="Calibri" w:hAnsi="Arial" w:cs="Arial"/>
          <w:sz w:val="24"/>
          <w:szCs w:val="24"/>
        </w:rPr>
        <w:t xml:space="preserve"> Wynagrodzenie może ulec zmniejszeniu </w:t>
      </w:r>
      <w:r w:rsidR="00137B63" w:rsidRPr="00EF2D17">
        <w:rPr>
          <w:rFonts w:ascii="Arial" w:eastAsia="Calibri" w:hAnsi="Arial" w:cs="Arial"/>
          <w:sz w:val="24"/>
          <w:szCs w:val="24"/>
        </w:rPr>
        <w:t>w przypadku odstąpienia od umowy przez Strony. Zmiana wynagrodzenia będzie obliczona w oparciu o iloczyn ilości robót niewykonanych i cen jednostkowych zawartych w kosztorysie ofertowym.</w:t>
      </w:r>
    </w:p>
    <w:p w14:paraId="280246B8"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6.</w:t>
      </w:r>
      <w:r w:rsidRPr="00EF2D17">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7A5FC0C1"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7.</w:t>
      </w:r>
      <w:r w:rsidRPr="00EF2D17">
        <w:rPr>
          <w:rFonts w:ascii="Arial" w:eastAsia="Calibri" w:hAnsi="Arial" w:cs="Arial"/>
          <w:sz w:val="24"/>
          <w:szCs w:val="24"/>
        </w:rPr>
        <w:t xml:space="preserve"> Wykonawca zgodnie z przepisami ustawy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16 wzoru umowy – załącznik nr 10 do SWZ.</w:t>
      </w:r>
    </w:p>
    <w:p w14:paraId="4672A9FE"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8.</w:t>
      </w:r>
      <w:r w:rsidRPr="00EF2D17">
        <w:rPr>
          <w:rFonts w:ascii="Arial" w:eastAsia="Calibri" w:hAnsi="Arial" w:cs="Arial"/>
          <w:sz w:val="24"/>
          <w:szCs w:val="24"/>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7F0551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9.</w:t>
      </w:r>
      <w:r w:rsidRPr="00EF2D17">
        <w:rPr>
          <w:rFonts w:ascii="Arial" w:eastAsia="Calibri" w:hAnsi="Arial" w:cs="Arial"/>
          <w:sz w:val="24"/>
          <w:szCs w:val="24"/>
        </w:rPr>
        <w:t> Strony dopuszczają możliwość dokonania zmiany terminu realizacji przedmiotu umowy w przypadku wystąpienia: siły wyższej, kryzysu gospodarczego, klęski żywiołowej.</w:t>
      </w:r>
    </w:p>
    <w:p w14:paraId="19FDD2DD" w14:textId="77777777" w:rsidR="000014DF" w:rsidRPr="00EF2D17" w:rsidRDefault="00CD23D1" w:rsidP="000014DF">
      <w:pPr>
        <w:pStyle w:val="Default"/>
        <w:spacing w:line="276" w:lineRule="auto"/>
        <w:jc w:val="both"/>
        <w:rPr>
          <w:rFonts w:ascii="Arial" w:hAnsi="Arial" w:cs="Arial"/>
          <w:color w:val="auto"/>
        </w:rPr>
      </w:pPr>
      <w:r w:rsidRPr="00EF2D17">
        <w:rPr>
          <w:rFonts w:ascii="Arial" w:eastAsia="Calibri" w:hAnsi="Arial" w:cs="Arial"/>
          <w:b/>
          <w:color w:val="auto"/>
        </w:rPr>
        <w:t>10.</w:t>
      </w:r>
      <w:r w:rsidRPr="00EF2D17">
        <w:rPr>
          <w:rFonts w:ascii="Arial" w:eastAsia="Calibri" w:hAnsi="Arial" w:cs="Arial"/>
          <w:color w:val="auto"/>
        </w:rPr>
        <w:t xml:space="preserve"> </w:t>
      </w:r>
      <w:r w:rsidR="000014DF" w:rsidRPr="00EF2D17">
        <w:rPr>
          <w:rFonts w:ascii="Arial" w:eastAsia="Calibri" w:hAnsi="Arial" w:cs="Arial"/>
          <w:color w:val="auto"/>
        </w:rPr>
        <w:t>W</w:t>
      </w:r>
      <w:r w:rsidR="000014DF" w:rsidRPr="00EF2D17">
        <w:rPr>
          <w:rFonts w:ascii="Arial" w:hAnsi="Arial" w:cs="Arial"/>
          <w:color w:val="auto"/>
        </w:rPr>
        <w:t xml:space="preserve"> uzasadnionych przypadkach</w:t>
      </w:r>
      <w:r w:rsidR="000014DF" w:rsidRPr="00EF2D17">
        <w:rPr>
          <w:rFonts w:ascii="Arial" w:eastAsia="Calibri" w:hAnsi="Arial" w:cs="Arial"/>
          <w:color w:val="auto"/>
        </w:rPr>
        <w:t xml:space="preserve"> </w:t>
      </w:r>
      <w:r w:rsidR="00E56F65" w:rsidRPr="00EF2D17">
        <w:rPr>
          <w:rFonts w:ascii="Arial" w:eastAsia="Calibri" w:hAnsi="Arial" w:cs="Arial"/>
          <w:color w:val="auto"/>
        </w:rPr>
        <w:t xml:space="preserve">w ramach przedmiotowego postępowania dopuszcza się za zgodą </w:t>
      </w:r>
      <w:r w:rsidR="000014DF" w:rsidRPr="00EF2D17">
        <w:rPr>
          <w:rFonts w:ascii="Arial" w:hAnsi="Arial" w:cs="Arial"/>
          <w:color w:val="auto"/>
        </w:rPr>
        <w:t>Zamawiającego</w:t>
      </w:r>
      <w:r w:rsidR="000014DF" w:rsidRPr="00EF2D17">
        <w:rPr>
          <w:rFonts w:ascii="Arial" w:eastAsia="Calibri" w:hAnsi="Arial" w:cs="Arial"/>
          <w:color w:val="auto"/>
        </w:rPr>
        <w:t xml:space="preserve"> możliwość </w:t>
      </w:r>
      <w:r w:rsidRPr="00EF2D17">
        <w:rPr>
          <w:rFonts w:ascii="Arial" w:hAnsi="Arial" w:cs="Arial"/>
          <w:color w:val="auto"/>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EF2D17">
        <w:rPr>
          <w:rFonts w:ascii="Arial" w:hAnsi="Arial" w:cs="Arial"/>
          <w:color w:val="auto"/>
        </w:rPr>
        <w:t>co najmniej takie parametry techniczne, jakościowe i cechy użytkowe, jak te, które stanowiły podstawę wyboru oferty) i nie mogą prowadzić do zwiększenia wynagrodzenia Wykonawcy</w:t>
      </w:r>
      <w:r w:rsidR="00E56F65" w:rsidRPr="00EF2D17">
        <w:rPr>
          <w:rFonts w:ascii="Arial" w:hAnsi="Arial" w:cs="Arial"/>
          <w:color w:val="auto"/>
        </w:rPr>
        <w:t xml:space="preserve"> określonego w </w:t>
      </w:r>
      <w:r w:rsidR="00E56F65" w:rsidRPr="00EF2D17">
        <w:rPr>
          <w:rFonts w:ascii="Arial" w:eastAsia="Calibri" w:hAnsi="Arial" w:cs="Arial"/>
          <w:color w:val="auto"/>
        </w:rPr>
        <w:t>§5 ust. 1 niniejszej umowy</w:t>
      </w:r>
      <w:r w:rsidR="000014DF" w:rsidRPr="00EF2D17">
        <w:rPr>
          <w:rFonts w:ascii="Arial" w:hAnsi="Arial" w:cs="Arial"/>
          <w:color w:val="auto"/>
        </w:rPr>
        <w:t xml:space="preserve">. Zmiana sposobu wykonania robót, o której mowa powyżej może być dokonana jedynie za zgodą Zamawiającego i może nastąpić w szczególności na skutek zmian technologicznych spowodowanych na przykład następującymi okolicznościami: </w:t>
      </w:r>
    </w:p>
    <w:p w14:paraId="398F2AE6"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lastRenderedPageBreak/>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46D7F63"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t xml:space="preserve">b) pojawienie się na rynku materiałów lub urządzeń nowszej generacji pozwalających na zaoszczędzenie kosztów eksploatacji wykonanego przedmiotu umowy, </w:t>
      </w:r>
    </w:p>
    <w:p w14:paraId="37BCDDE5"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t xml:space="preserve">c) pojawienie się nowszej technologii wykonania robót pozwalającej na zaoszczędzenie czasu realizacji inwestycji lub kosztów eksploatacji wykonanego przedmiotu zamówienia, </w:t>
      </w:r>
    </w:p>
    <w:p w14:paraId="6399675E"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0F1F5E70"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t xml:space="preserve">e) stały się konieczne na skutek ujawnienia przeszkód w gruncie lub błędów </w:t>
      </w:r>
      <w:r w:rsidR="00BF11D7" w:rsidRPr="00EF2D17">
        <w:rPr>
          <w:rFonts w:ascii="Arial" w:hAnsi="Arial" w:cs="Arial"/>
          <w:sz w:val="24"/>
          <w:szCs w:val="24"/>
        </w:rPr>
        <w:br/>
      </w:r>
      <w:r w:rsidRPr="00EF2D17">
        <w:rPr>
          <w:rFonts w:ascii="Arial" w:hAnsi="Arial" w:cs="Arial"/>
          <w:sz w:val="24"/>
          <w:szCs w:val="24"/>
        </w:rPr>
        <w:t xml:space="preserve">w dokumentacji projektowej, </w:t>
      </w:r>
    </w:p>
    <w:p w14:paraId="4176A7A2"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t xml:space="preserve">f) pozwolą osiągnąć obniżenie kosztów eksploatacji, lepsze parametry techniczne, użytkowe, estetyczne od przyjętych w dokumentacji projektowej, </w:t>
      </w:r>
    </w:p>
    <w:p w14:paraId="0009CD7E" w14:textId="77777777" w:rsidR="000014DF" w:rsidRPr="00EF2D17" w:rsidRDefault="000014DF" w:rsidP="000014DF">
      <w:pPr>
        <w:autoSpaceDE w:val="0"/>
        <w:autoSpaceDN w:val="0"/>
        <w:adjustRightInd w:val="0"/>
        <w:spacing w:after="21"/>
        <w:jc w:val="both"/>
        <w:rPr>
          <w:rFonts w:ascii="Arial" w:hAnsi="Arial" w:cs="Arial"/>
          <w:sz w:val="24"/>
          <w:szCs w:val="24"/>
        </w:rPr>
      </w:pPr>
      <w:r w:rsidRPr="00EF2D17">
        <w:rPr>
          <w:rFonts w:ascii="Arial" w:hAnsi="Arial" w:cs="Arial"/>
          <w:sz w:val="24"/>
          <w:szCs w:val="24"/>
        </w:rPr>
        <w:t xml:space="preserve">g) są korzystne dla Zamawiającego na etapie realizacji umowy i przyniosą korzystne skutki w trakcie eksploatacji przedmiotu zamówienia, </w:t>
      </w:r>
    </w:p>
    <w:p w14:paraId="131D13DF" w14:textId="77777777" w:rsidR="000014DF" w:rsidRPr="00EF2D17" w:rsidRDefault="000014DF" w:rsidP="000014DF">
      <w:pPr>
        <w:autoSpaceDE w:val="0"/>
        <w:autoSpaceDN w:val="0"/>
        <w:adjustRightInd w:val="0"/>
        <w:spacing w:after="0"/>
        <w:jc w:val="both"/>
        <w:rPr>
          <w:rFonts w:ascii="Arial" w:hAnsi="Arial" w:cs="Arial"/>
          <w:strike/>
          <w:sz w:val="24"/>
          <w:szCs w:val="24"/>
        </w:rPr>
      </w:pPr>
      <w:r w:rsidRPr="00EF2D17">
        <w:rPr>
          <w:rFonts w:ascii="Arial" w:hAnsi="Arial" w:cs="Arial"/>
          <w:sz w:val="24"/>
          <w:szCs w:val="24"/>
        </w:rPr>
        <w:t xml:space="preserve">h) wykonanie tych robót będzie niezbędne do prawidłowego, tj. zgodnego </w:t>
      </w:r>
      <w:r w:rsidR="00BF11D7" w:rsidRPr="00EF2D17">
        <w:rPr>
          <w:rFonts w:ascii="Arial" w:hAnsi="Arial" w:cs="Arial"/>
          <w:sz w:val="24"/>
          <w:szCs w:val="24"/>
        </w:rPr>
        <w:br/>
      </w:r>
      <w:r w:rsidRPr="00EF2D17">
        <w:rPr>
          <w:rFonts w:ascii="Arial" w:hAnsi="Arial" w:cs="Arial"/>
          <w:sz w:val="24"/>
          <w:szCs w:val="24"/>
        </w:rPr>
        <w:t>z zasadami wiedzy technicznej i sztuki budowlanej i obowiązującymi na dzień odbioru robót przepisami wykonania przedmiotu umowy</w:t>
      </w:r>
      <w:r w:rsidR="00BF11D7" w:rsidRPr="00EF2D17">
        <w:rPr>
          <w:rFonts w:ascii="Arial" w:hAnsi="Arial" w:cs="Arial"/>
          <w:sz w:val="24"/>
          <w:szCs w:val="24"/>
        </w:rPr>
        <w:t>.</w:t>
      </w:r>
      <w:r w:rsidRPr="00EF2D17">
        <w:rPr>
          <w:rFonts w:ascii="Arial" w:hAnsi="Arial" w:cs="Arial"/>
          <w:sz w:val="24"/>
          <w:szCs w:val="24"/>
        </w:rPr>
        <w:t xml:space="preserve"> </w:t>
      </w:r>
      <w:r w:rsidR="00E56F65" w:rsidRPr="00EF2D17">
        <w:rPr>
          <w:rFonts w:ascii="Arial" w:hAnsi="Arial" w:cs="Arial"/>
          <w:sz w:val="24"/>
          <w:szCs w:val="24"/>
        </w:rPr>
        <w:t xml:space="preserve"> </w:t>
      </w:r>
    </w:p>
    <w:p w14:paraId="5D901539" w14:textId="77777777" w:rsidR="00137B63" w:rsidRPr="00EF2D17" w:rsidRDefault="00137B63" w:rsidP="00137B63">
      <w:pPr>
        <w:tabs>
          <w:tab w:val="left" w:pos="17608"/>
        </w:tabs>
        <w:spacing w:after="0"/>
        <w:jc w:val="both"/>
        <w:rPr>
          <w:rFonts w:ascii="Arial" w:eastAsia="Calibri" w:hAnsi="Arial" w:cs="Arial"/>
          <w:sz w:val="24"/>
          <w:szCs w:val="24"/>
          <w:lang w:eastAsia="ar-SA"/>
        </w:rPr>
      </w:pPr>
      <w:r w:rsidRPr="00EF2D17">
        <w:rPr>
          <w:rFonts w:ascii="Arial" w:eastAsia="Calibri" w:hAnsi="Arial" w:cs="Arial"/>
          <w:b/>
          <w:sz w:val="24"/>
          <w:szCs w:val="24"/>
          <w:lang w:eastAsia="ar-SA"/>
        </w:rPr>
        <w:t>11.</w:t>
      </w:r>
      <w:r w:rsidRPr="00EF2D17">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sidRPr="00EF2D17">
        <w:rPr>
          <w:rFonts w:ascii="Arial" w:eastAsia="Calibri" w:hAnsi="Arial" w:cs="Arial"/>
          <w:sz w:val="24"/>
          <w:szCs w:val="24"/>
          <w:lang w:eastAsia="ar-SA"/>
        </w:rPr>
        <w:t>nieważności</w:t>
      </w:r>
      <w:r w:rsidR="00BF11D7" w:rsidRPr="00EF2D17">
        <w:rPr>
          <w:rFonts w:ascii="Arial" w:eastAsia="Calibri" w:hAnsi="Arial" w:cs="Arial"/>
          <w:sz w:val="24"/>
          <w:szCs w:val="24"/>
          <w:lang w:eastAsia="ar-SA"/>
        </w:rPr>
        <w:t>.</w:t>
      </w:r>
    </w:p>
    <w:p w14:paraId="7B8B1093" w14:textId="77777777" w:rsidR="00B740F4" w:rsidRPr="00EF2D17" w:rsidRDefault="00B740F4" w:rsidP="00B740F4">
      <w:pPr>
        <w:autoSpaceDE w:val="0"/>
        <w:autoSpaceDN w:val="0"/>
        <w:adjustRightInd w:val="0"/>
        <w:spacing w:after="0"/>
        <w:jc w:val="both"/>
        <w:rPr>
          <w:rFonts w:ascii="Arial" w:eastAsia="Calibri" w:hAnsi="Arial" w:cs="Arial"/>
          <w:sz w:val="24"/>
          <w:szCs w:val="24"/>
        </w:rPr>
      </w:pPr>
      <w:r w:rsidRPr="00EF2D17">
        <w:rPr>
          <w:rFonts w:ascii="Arial" w:eastAsia="Calibri" w:hAnsi="Arial" w:cs="Arial"/>
          <w:b/>
          <w:sz w:val="24"/>
          <w:szCs w:val="24"/>
          <w:lang w:eastAsia="ar-SA"/>
        </w:rPr>
        <w:t>12.</w:t>
      </w:r>
      <w:r w:rsidRPr="00EF2D17">
        <w:rPr>
          <w:rFonts w:ascii="Arial" w:eastAsia="Calibri" w:hAnsi="Arial" w:cs="Arial"/>
          <w:sz w:val="24"/>
          <w:szCs w:val="24"/>
          <w:lang w:eastAsia="ar-SA"/>
        </w:rPr>
        <w:t xml:space="preserve"> </w:t>
      </w:r>
      <w:r w:rsidRPr="00EF2D17">
        <w:rPr>
          <w:rFonts w:ascii="Arial" w:eastAsia="Calibri" w:hAnsi="Arial" w:cs="Arial"/>
          <w:sz w:val="24"/>
          <w:szCs w:val="24"/>
        </w:rPr>
        <w:t xml:space="preserve">Zamawiający przewiduje możliwość zmian postanowień niniejszej umowy </w:t>
      </w:r>
      <w:r w:rsidRPr="00EF2D17">
        <w:rPr>
          <w:rFonts w:ascii="Arial" w:eastAsia="Calibri" w:hAnsi="Arial" w:cs="Arial"/>
          <w:sz w:val="24"/>
          <w:szCs w:val="24"/>
        </w:rPr>
        <w:br/>
        <w:t xml:space="preserve">w przypadkach określonych w art. 455 ustawy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w:t>
      </w:r>
    </w:p>
    <w:p w14:paraId="12B809F8" w14:textId="77777777" w:rsidR="00243210" w:rsidRPr="00EF2D17" w:rsidRDefault="00243210" w:rsidP="00137B63">
      <w:pPr>
        <w:spacing w:after="0"/>
        <w:ind w:left="720"/>
        <w:jc w:val="center"/>
        <w:rPr>
          <w:rFonts w:ascii="Arial" w:eastAsia="Calibri" w:hAnsi="Arial" w:cs="Arial"/>
          <w:b/>
          <w:sz w:val="24"/>
          <w:szCs w:val="24"/>
        </w:rPr>
      </w:pPr>
    </w:p>
    <w:p w14:paraId="4687F43A" w14:textId="77777777" w:rsidR="00137B63" w:rsidRPr="00EF2D17" w:rsidRDefault="00137B63" w:rsidP="00137B63">
      <w:pPr>
        <w:spacing w:after="0"/>
        <w:ind w:left="720"/>
        <w:jc w:val="center"/>
        <w:rPr>
          <w:rFonts w:ascii="Arial" w:eastAsia="Calibri" w:hAnsi="Arial" w:cs="Arial"/>
          <w:b/>
          <w:sz w:val="24"/>
          <w:szCs w:val="24"/>
        </w:rPr>
      </w:pPr>
      <w:r w:rsidRPr="00EF2D17">
        <w:rPr>
          <w:rFonts w:ascii="Arial" w:eastAsia="Calibri" w:hAnsi="Arial" w:cs="Arial"/>
          <w:b/>
          <w:sz w:val="24"/>
          <w:szCs w:val="24"/>
        </w:rPr>
        <w:t>§ 11</w:t>
      </w:r>
    </w:p>
    <w:p w14:paraId="68B13EB8" w14:textId="77777777" w:rsidR="00137B63" w:rsidRPr="00EF2D17" w:rsidRDefault="00137B63" w:rsidP="00137B63">
      <w:pPr>
        <w:spacing w:after="0"/>
        <w:ind w:left="720"/>
        <w:jc w:val="center"/>
        <w:rPr>
          <w:rFonts w:ascii="Arial" w:eastAsia="Calibri" w:hAnsi="Arial" w:cs="Arial"/>
          <w:b/>
          <w:sz w:val="24"/>
          <w:szCs w:val="24"/>
        </w:rPr>
      </w:pPr>
      <w:r w:rsidRPr="00EF2D17">
        <w:rPr>
          <w:rFonts w:ascii="Arial" w:eastAsia="Calibri" w:hAnsi="Arial" w:cs="Arial"/>
          <w:b/>
          <w:sz w:val="24"/>
          <w:szCs w:val="24"/>
        </w:rPr>
        <w:t>Zmiana Umowy</w:t>
      </w:r>
    </w:p>
    <w:p w14:paraId="72BFF707" w14:textId="77777777" w:rsidR="00137B63" w:rsidRPr="00EF2D17" w:rsidRDefault="00137B63" w:rsidP="00137B63">
      <w:pPr>
        <w:spacing w:after="0"/>
        <w:ind w:left="720"/>
        <w:jc w:val="center"/>
        <w:rPr>
          <w:rFonts w:ascii="Arial" w:eastAsia="Calibri" w:hAnsi="Arial" w:cs="Arial"/>
          <w:sz w:val="24"/>
          <w:szCs w:val="24"/>
        </w:rPr>
      </w:pPr>
      <w:r w:rsidRPr="00EF2D17">
        <w:rPr>
          <w:rFonts w:ascii="Arial" w:eastAsia="Calibri" w:hAnsi="Arial" w:cs="Arial"/>
          <w:b/>
          <w:sz w:val="24"/>
          <w:szCs w:val="24"/>
        </w:rPr>
        <w:t>w zakresie wysokości wynagrodzenia Wykonawcy</w:t>
      </w:r>
    </w:p>
    <w:p w14:paraId="4974ADBF"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Pr="00EF2D17">
        <w:rPr>
          <w:rFonts w:ascii="Arial" w:eastAsia="Calibri" w:hAnsi="Arial" w:cs="Arial"/>
          <w:sz w:val="24"/>
          <w:szCs w:val="24"/>
        </w:rPr>
        <w:t> Strony zobowiązują się dokonać zmiany wysokości wynagrodzenia należnego Wykonawcy, o którym mowa w § 5 ust. 1 niniejszej umowy, w formie pisemnego aneksu, każdorazowo w przypadku wystąpienia jednej z następujących okoliczności:</w:t>
      </w:r>
    </w:p>
    <w:p w14:paraId="1C3A48F0"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1) zmiany </w:t>
      </w:r>
      <w:r w:rsidRPr="00EF2D17">
        <w:rPr>
          <w:rFonts w:ascii="Arial" w:eastAsia="TimesNewRoman" w:hAnsi="Arial" w:cs="Arial"/>
          <w:sz w:val="24"/>
          <w:szCs w:val="24"/>
        </w:rPr>
        <w:t>stawki podatku od towarów i usług oraz podatku akcyzowego</w:t>
      </w:r>
      <w:r w:rsidRPr="00EF2D17">
        <w:rPr>
          <w:rFonts w:ascii="Arial" w:eastAsia="Calibri" w:hAnsi="Arial" w:cs="Arial"/>
          <w:sz w:val="24"/>
          <w:szCs w:val="24"/>
        </w:rPr>
        <w:t>;</w:t>
      </w:r>
    </w:p>
    <w:p w14:paraId="030CDCC8"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2) zmiany </w:t>
      </w:r>
      <w:r w:rsidRPr="00EF2D17">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EF2D17">
        <w:rPr>
          <w:rFonts w:ascii="Arial" w:eastAsia="Calibri" w:hAnsi="Arial" w:cs="Arial"/>
          <w:sz w:val="24"/>
          <w:szCs w:val="24"/>
        </w:rPr>
        <w:t>;</w:t>
      </w:r>
    </w:p>
    <w:p w14:paraId="1F7EA3F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3) zmiany </w:t>
      </w:r>
      <w:r w:rsidRPr="00EF2D17">
        <w:rPr>
          <w:rFonts w:ascii="Arial" w:eastAsia="TimesNewRoman" w:hAnsi="Arial" w:cs="Arial"/>
          <w:sz w:val="24"/>
          <w:szCs w:val="24"/>
        </w:rPr>
        <w:t>zasad podlegania ubezpieczeniom społecznym lub ubezpieczeniu zdrowotnemu lub wysokości stawki składki na ubezpieczenia społeczne lub ubezpieczenie zdrowotne;</w:t>
      </w:r>
    </w:p>
    <w:p w14:paraId="58654D97"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4) zmiany </w:t>
      </w:r>
      <w:r w:rsidRPr="00EF2D17">
        <w:rPr>
          <w:rFonts w:ascii="Arial" w:eastAsia="TimesNewRoman" w:hAnsi="Arial" w:cs="Arial"/>
          <w:sz w:val="24"/>
          <w:szCs w:val="24"/>
        </w:rPr>
        <w:t>zasad gromadzenia i wysokości wpłat do pracowniczych planów kapitałowych, o których mowa w ustawie z dnia 4 października 2018 r. o pracowniczych planach kapitałowych (Dz. U. z 2020 r. poz. 1342)</w:t>
      </w:r>
      <w:r w:rsidRPr="00EF2D17">
        <w:rPr>
          <w:rFonts w:ascii="Arial" w:eastAsia="Calibri" w:hAnsi="Arial" w:cs="Arial"/>
          <w:sz w:val="24"/>
          <w:szCs w:val="24"/>
        </w:rPr>
        <w:t>;</w:t>
      </w:r>
    </w:p>
    <w:p w14:paraId="415E8B4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lastRenderedPageBreak/>
        <w:t xml:space="preserve">- na zasadach i w sposób określony w ust. 2 - 13, </w:t>
      </w:r>
      <w:r w:rsidRPr="00EF2D17">
        <w:rPr>
          <w:rFonts w:ascii="Arial" w:eastAsia="TimesNewRoman" w:hAnsi="Arial" w:cs="Arial"/>
          <w:sz w:val="24"/>
          <w:szCs w:val="24"/>
        </w:rPr>
        <w:t>jeżeli zmiany te będą miały wpływ na koszty wykonania zamówienia przez wykonawcę.</w:t>
      </w:r>
    </w:p>
    <w:p w14:paraId="6312BC9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0DA1930"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W przypadku zmiany, o której mowa w ust. 1 pkt 1, wartość wynagrodzenia netto nie zmieni się, a wartość wynagrodzenia brutto zostanie wyliczona na podstawie nowych przepisów.</w:t>
      </w:r>
    </w:p>
    <w:p w14:paraId="2A053DF3"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4.</w:t>
      </w:r>
      <w:r w:rsidRPr="00EF2D17">
        <w:rPr>
          <w:rFonts w:ascii="Arial" w:eastAsia="Calibri" w:hAnsi="Arial" w:cs="Arial"/>
          <w:sz w:val="24"/>
          <w:szCs w:val="24"/>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EF2D17">
        <w:rPr>
          <w:rFonts w:ascii="Arial" w:eastAsia="TimesNewRoman" w:hAnsi="Arial" w:cs="Arial"/>
          <w:sz w:val="24"/>
          <w:szCs w:val="24"/>
        </w:rPr>
        <w:t>minimalnego wynagrodzenia za pracę albo wysokości minimalnej stawki godzinowej</w:t>
      </w:r>
      <w:r w:rsidRPr="00EF2D17">
        <w:rPr>
          <w:rFonts w:ascii="Arial" w:eastAsia="Calibri" w:hAnsi="Arial" w:cs="Arial"/>
          <w:sz w:val="24"/>
          <w:szCs w:val="24"/>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26266241"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5.</w:t>
      </w:r>
      <w:r w:rsidRPr="00EF2D17">
        <w:rPr>
          <w:rFonts w:ascii="Arial" w:eastAsia="Calibri" w:hAnsi="Arial" w:cs="Arial"/>
          <w:sz w:val="24"/>
          <w:szCs w:val="24"/>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EF2D17">
        <w:rPr>
          <w:rFonts w:ascii="Arial" w:eastAsia="TimesNewRoman" w:hAnsi="Arial" w:cs="Arial"/>
          <w:sz w:val="24"/>
          <w:szCs w:val="24"/>
        </w:rPr>
        <w:t>minimalnego wynagrodzenia za pracę albo wysokości minimalnej stawki godzinowej</w:t>
      </w:r>
      <w:r w:rsidRPr="00EF2D17">
        <w:rPr>
          <w:rFonts w:ascii="Arial" w:eastAsia="Calibri" w:hAnsi="Arial" w:cs="Arial"/>
          <w:sz w:val="24"/>
          <w:szCs w:val="24"/>
        </w:rPr>
        <w:t>, z uwzględnieniem wszystkich obciążeń publicznoprawnych od kwoty wzrostu minimalnego wynagrodzenia</w:t>
      </w:r>
      <w:r w:rsidR="00797409" w:rsidRPr="00EF2D17">
        <w:rPr>
          <w:rFonts w:ascii="Arial" w:eastAsia="Calibri" w:hAnsi="Arial" w:cs="Arial"/>
          <w:sz w:val="24"/>
          <w:szCs w:val="24"/>
        </w:rPr>
        <w:t xml:space="preserve"> albo stawki godzinowej</w:t>
      </w:r>
      <w:r w:rsidRPr="00EF2D17">
        <w:rPr>
          <w:rFonts w:ascii="Arial" w:eastAsia="Calibri" w:hAnsi="Arial" w:cs="Arial"/>
          <w:sz w:val="24"/>
          <w:szCs w:val="24"/>
        </w:rPr>
        <w:t>.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29941C53"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6.</w:t>
      </w:r>
      <w:r w:rsidRPr="00EF2D17">
        <w:rPr>
          <w:rFonts w:ascii="Arial" w:eastAsia="Calibri" w:hAnsi="Arial" w:cs="Arial"/>
          <w:sz w:val="24"/>
          <w:szCs w:val="24"/>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20F654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7.</w:t>
      </w:r>
      <w:r w:rsidRPr="00EF2D17">
        <w:rPr>
          <w:rFonts w:ascii="Arial" w:eastAsia="Calibri" w:hAnsi="Arial" w:cs="Arial"/>
          <w:sz w:val="24"/>
          <w:szCs w:val="24"/>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t>
      </w:r>
      <w:r w:rsidRPr="00EF2D17">
        <w:rPr>
          <w:rFonts w:ascii="Arial" w:eastAsia="Calibri" w:hAnsi="Arial" w:cs="Arial"/>
          <w:sz w:val="24"/>
          <w:szCs w:val="24"/>
        </w:rPr>
        <w:lastRenderedPageBreak/>
        <w:t>w zdaniu poprzedzającym, odpowiadającej zakresowi, w jakim wykonują oni prace bezpośrednio związane z realizacją przedmiotu umowy.</w:t>
      </w:r>
    </w:p>
    <w:p w14:paraId="13AD5FCA"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8.</w:t>
      </w:r>
      <w:r w:rsidRPr="00EF2D17">
        <w:rPr>
          <w:rFonts w:ascii="Arial" w:eastAsia="Calibri" w:hAnsi="Arial" w:cs="Arial"/>
          <w:sz w:val="24"/>
          <w:szCs w:val="24"/>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D4079AF"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9.</w:t>
      </w:r>
      <w:r w:rsidRPr="00EF2D17">
        <w:rPr>
          <w:rFonts w:ascii="Arial" w:eastAsia="Calibri" w:hAnsi="Arial" w:cs="Arial"/>
          <w:sz w:val="24"/>
          <w:szCs w:val="24"/>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2D891C58"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001139D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2FE550E4"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0B5CF580"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10.</w:t>
      </w:r>
      <w:r w:rsidRPr="00EF2D17">
        <w:rPr>
          <w:rFonts w:ascii="Arial" w:eastAsia="Calibri" w:hAnsi="Arial" w:cs="Arial"/>
          <w:sz w:val="24"/>
          <w:szCs w:val="24"/>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0842F93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11.</w:t>
      </w:r>
      <w:r w:rsidRPr="00EF2D17">
        <w:rPr>
          <w:rFonts w:ascii="Arial" w:eastAsia="Calibri" w:hAnsi="Arial" w:cs="Arial"/>
          <w:sz w:val="24"/>
          <w:szCs w:val="24"/>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0C601C16"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12.</w:t>
      </w:r>
      <w:r w:rsidRPr="00EF2D17">
        <w:rPr>
          <w:rFonts w:ascii="Arial" w:eastAsia="Calibri" w:hAnsi="Arial" w:cs="Arial"/>
          <w:sz w:val="24"/>
          <w:szCs w:val="24"/>
        </w:rPr>
        <w:t xml:space="preserve"> W przypadku otrzymania przez Stronę informacji o niezatwierdzeniu wniosku lub częściowym zatwierdzeniu wniosku, Strona ta może ponownie wystąpić z wnioskiem, </w:t>
      </w:r>
      <w:r w:rsidRPr="00EF2D17">
        <w:rPr>
          <w:rFonts w:ascii="Arial" w:eastAsia="Calibri" w:hAnsi="Arial" w:cs="Arial"/>
          <w:sz w:val="24"/>
          <w:szCs w:val="24"/>
        </w:rPr>
        <w:lastRenderedPageBreak/>
        <w:t>o którym mowa w ust. 7. W takim przypadku przepisy ust. 8 - 11 i 13 stosuje się odpowiednio.</w:t>
      </w:r>
    </w:p>
    <w:p w14:paraId="5E222EB0"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13.</w:t>
      </w:r>
      <w:r w:rsidRPr="00EF2D17">
        <w:rPr>
          <w:rFonts w:ascii="Arial" w:eastAsia="Calibri" w:hAnsi="Arial" w:cs="Arial"/>
          <w:sz w:val="24"/>
          <w:szCs w:val="24"/>
        </w:rPr>
        <w:t xml:space="preserve"> Zawarcie aneksu nastąpi nie później niż w terminie 10 dni roboczych od dnia zatwierdzenia wniosku o dokonanie zmiany wysokości wynagrodzenia należnego Wykonawcy</w:t>
      </w:r>
    </w:p>
    <w:p w14:paraId="606606B4" w14:textId="77777777" w:rsidR="00C80857" w:rsidRPr="00EF2D17" w:rsidRDefault="00C80857" w:rsidP="00137B63">
      <w:pPr>
        <w:spacing w:after="0"/>
        <w:ind w:left="720"/>
        <w:jc w:val="center"/>
        <w:rPr>
          <w:rFonts w:ascii="Arial" w:eastAsia="Calibri" w:hAnsi="Arial" w:cs="Arial"/>
          <w:b/>
          <w:sz w:val="24"/>
          <w:szCs w:val="24"/>
        </w:rPr>
      </w:pPr>
    </w:p>
    <w:p w14:paraId="451C0F64" w14:textId="77777777" w:rsidR="00137B63" w:rsidRPr="00EF2D17" w:rsidRDefault="00137B63" w:rsidP="00137B63">
      <w:pPr>
        <w:spacing w:after="0"/>
        <w:ind w:left="720"/>
        <w:jc w:val="center"/>
        <w:rPr>
          <w:rFonts w:ascii="Arial" w:eastAsia="Calibri" w:hAnsi="Arial" w:cs="Arial"/>
          <w:b/>
          <w:sz w:val="24"/>
          <w:szCs w:val="24"/>
        </w:rPr>
      </w:pPr>
      <w:r w:rsidRPr="00EF2D17">
        <w:rPr>
          <w:rFonts w:ascii="Arial" w:eastAsia="Calibri" w:hAnsi="Arial" w:cs="Arial"/>
          <w:b/>
          <w:sz w:val="24"/>
          <w:szCs w:val="24"/>
        </w:rPr>
        <w:t>§ 12</w:t>
      </w:r>
    </w:p>
    <w:p w14:paraId="60874DA9" w14:textId="77777777" w:rsidR="00137B63" w:rsidRPr="00EF2D17" w:rsidRDefault="00137B63" w:rsidP="00137B63">
      <w:pPr>
        <w:autoSpaceDN w:val="0"/>
        <w:adjustRightInd w:val="0"/>
        <w:spacing w:after="0"/>
        <w:jc w:val="center"/>
        <w:rPr>
          <w:rFonts w:ascii="Arial" w:eastAsia="TimesNewRoman" w:hAnsi="Arial" w:cs="Arial"/>
          <w:b/>
          <w:sz w:val="24"/>
          <w:szCs w:val="24"/>
        </w:rPr>
      </w:pPr>
      <w:r w:rsidRPr="00EF2D17">
        <w:rPr>
          <w:rFonts w:ascii="Arial" w:eastAsia="TimesNewRoman" w:hAnsi="Arial" w:cs="Arial"/>
          <w:b/>
          <w:sz w:val="24"/>
          <w:szCs w:val="24"/>
        </w:rPr>
        <w:t>Zasady wprowadzania zmian wysokości wynagrodzenia należnego wykonawcy, w przypadku zmiany ceny materiałów lub kosztów związanych z realizacją zamówienia.</w:t>
      </w:r>
    </w:p>
    <w:p w14:paraId="41BB4089" w14:textId="77777777" w:rsidR="00B850DA" w:rsidRPr="00EF2D17" w:rsidRDefault="00B850DA" w:rsidP="00B850DA">
      <w:pPr>
        <w:spacing w:after="0"/>
        <w:jc w:val="both"/>
        <w:rPr>
          <w:rFonts w:ascii="Arial" w:eastAsia="Calibri" w:hAnsi="Arial" w:cs="Arial"/>
          <w:sz w:val="24"/>
          <w:szCs w:val="24"/>
        </w:rPr>
      </w:pPr>
      <w:r w:rsidRPr="00EF2D17">
        <w:rPr>
          <w:rFonts w:ascii="Arial" w:eastAsia="Calibri" w:hAnsi="Arial" w:cs="Arial"/>
          <w:b/>
          <w:sz w:val="24"/>
          <w:szCs w:val="24"/>
        </w:rPr>
        <w:t>1.</w:t>
      </w:r>
      <w:r w:rsidRPr="00EF2D17">
        <w:rPr>
          <w:rFonts w:ascii="Arial" w:eastAsia="Calibri" w:hAnsi="Arial" w:cs="Arial"/>
          <w:sz w:val="24"/>
          <w:szCs w:val="24"/>
        </w:rPr>
        <w:t xml:space="preserve"> Strony stosownie do art. 439 ustawy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 xml:space="preserve">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w:t>
      </w:r>
      <w:r w:rsidR="00811BC0" w:rsidRPr="00EF2D17">
        <w:rPr>
          <w:rFonts w:ascii="Arial" w:eastAsia="Calibri" w:hAnsi="Arial" w:cs="Arial"/>
          <w:sz w:val="24"/>
          <w:szCs w:val="24"/>
        </w:rPr>
        <w:t>i opublikowanego w Głównym Urzędzie Statystycznym (GUS)</w:t>
      </w:r>
    </w:p>
    <w:p w14:paraId="47A79013" w14:textId="3A2ED3BB" w:rsidR="00B850DA" w:rsidRPr="00EF2D17" w:rsidRDefault="00B850DA" w:rsidP="00B850DA">
      <w:pPr>
        <w:autoSpaceDE w:val="0"/>
        <w:autoSpaceDN w:val="0"/>
        <w:adjustRightInd w:val="0"/>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xml:space="preserve"> Zmiana wynagrodzenia nie może nastąpić w pierwszych </w:t>
      </w:r>
      <w:r w:rsidR="0059013E" w:rsidRPr="00EF2D17">
        <w:rPr>
          <w:rFonts w:ascii="Arial" w:eastAsia="Calibri" w:hAnsi="Arial" w:cs="Arial"/>
          <w:sz w:val="24"/>
          <w:szCs w:val="24"/>
        </w:rPr>
        <w:t xml:space="preserve">6 </w:t>
      </w:r>
      <w:r w:rsidRPr="00EF2D17">
        <w:rPr>
          <w:rFonts w:ascii="Arial" w:eastAsia="Calibri" w:hAnsi="Arial" w:cs="Arial"/>
          <w:sz w:val="24"/>
          <w:szCs w:val="24"/>
        </w:rPr>
        <w:t xml:space="preserve"> miesiącach od zawarcia umowy</w:t>
      </w:r>
      <w:r w:rsidR="00BF11D7" w:rsidRPr="00EF2D17">
        <w:rPr>
          <w:rFonts w:ascii="Arial" w:eastAsia="Calibri" w:hAnsi="Arial" w:cs="Arial"/>
          <w:sz w:val="24"/>
          <w:szCs w:val="24"/>
        </w:rPr>
        <w:t>.</w:t>
      </w:r>
      <w:r w:rsidR="00191F37" w:rsidRPr="00EF2D17">
        <w:rPr>
          <w:rFonts w:ascii="Arial" w:eastAsia="Calibri" w:hAnsi="Arial" w:cs="Arial"/>
          <w:sz w:val="24"/>
          <w:szCs w:val="24"/>
        </w:rPr>
        <w:t xml:space="preserve"> </w:t>
      </w:r>
    </w:p>
    <w:p w14:paraId="024F0D9C" w14:textId="77777777" w:rsidR="00B850DA" w:rsidRPr="00EF2D17" w:rsidRDefault="00B850DA" w:rsidP="00B850DA">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2DC9D1F2" w14:textId="77777777" w:rsidR="00B850DA" w:rsidRPr="00EF2D17" w:rsidRDefault="00B850DA" w:rsidP="00B850DA">
      <w:pPr>
        <w:autoSpaceDN w:val="0"/>
        <w:adjustRightInd w:val="0"/>
        <w:spacing w:after="0"/>
        <w:jc w:val="both"/>
        <w:rPr>
          <w:rFonts w:ascii="Arial" w:eastAsia="Calibri" w:hAnsi="Arial" w:cs="Arial"/>
          <w:sz w:val="24"/>
          <w:szCs w:val="24"/>
        </w:rPr>
      </w:pPr>
      <w:r w:rsidRPr="00EF2D17">
        <w:rPr>
          <w:rFonts w:ascii="Arial" w:eastAsia="Calibri" w:hAnsi="Arial" w:cs="Arial"/>
          <w:b/>
          <w:sz w:val="24"/>
          <w:szCs w:val="24"/>
        </w:rPr>
        <w:t>4.</w:t>
      </w:r>
      <w:r w:rsidRPr="00EF2D17">
        <w:rPr>
          <w:rFonts w:ascii="Arial" w:eastAsia="Calibri" w:hAnsi="Arial" w:cs="Arial"/>
          <w:sz w:val="24"/>
          <w:szCs w:val="24"/>
        </w:rPr>
        <w:t> Waloryzacja nastąpi tylko i wyłącznie w przypadku, gdy Wykonawca będzie realizował roboty w terminie określonym w harmonogramie rzeczowo–finansowym.</w:t>
      </w:r>
    </w:p>
    <w:p w14:paraId="3287F434" w14:textId="77777777" w:rsidR="00B850DA" w:rsidRPr="00EF2D17" w:rsidRDefault="00B850DA" w:rsidP="00B850DA">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5. </w:t>
      </w:r>
      <w:r w:rsidRPr="00EF2D17">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24B03DB8" w14:textId="77777777" w:rsidR="00B850DA" w:rsidRPr="00EF2D17" w:rsidRDefault="00B850DA" w:rsidP="00B850DA">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6.</w:t>
      </w:r>
      <w:r w:rsidRPr="00EF2D17">
        <w:rPr>
          <w:rFonts w:ascii="Arial" w:eastAsia="TimesNewRoman" w:hAnsi="Arial" w:cs="Arial"/>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183C729E" w14:textId="77777777" w:rsidR="00B850DA" w:rsidRPr="00EF2D17" w:rsidRDefault="00B850DA" w:rsidP="00B850DA">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 xml:space="preserve">7. </w:t>
      </w:r>
      <w:r w:rsidRPr="00EF2D17">
        <w:rPr>
          <w:rFonts w:ascii="Arial" w:eastAsia="TimesNewRoman" w:hAnsi="Arial" w:cs="Arial"/>
          <w:sz w:val="24"/>
          <w:szCs w:val="24"/>
        </w:rPr>
        <w:t xml:space="preserve">W terminie 10 dni roboczych od dnia przekazania przez Wykonawcę wniosku, </w:t>
      </w:r>
      <w:r w:rsidR="00BF11D7" w:rsidRPr="00EF2D17">
        <w:rPr>
          <w:rFonts w:ascii="Arial" w:eastAsia="TimesNewRoman" w:hAnsi="Arial" w:cs="Arial"/>
          <w:sz w:val="24"/>
          <w:szCs w:val="24"/>
        </w:rPr>
        <w:br/>
      </w:r>
      <w:r w:rsidRPr="00EF2D17">
        <w:rPr>
          <w:rFonts w:ascii="Arial" w:eastAsia="TimesNewRoman" w:hAnsi="Arial" w:cs="Arial"/>
          <w:sz w:val="24"/>
          <w:szCs w:val="24"/>
        </w:rPr>
        <w:t xml:space="preserve">o którym mowa w ust. 6, Zamawiający przekaże informację o zakresie, w jakim zatwierdza wniosek oraz wskaże kwotę, o którą wynagrodzenie należne Wykonawcy powinno ulec zmianie albo informację o niezatwierdzeniu wniosku wraz </w:t>
      </w:r>
      <w:r w:rsidR="00BF11D7" w:rsidRPr="00EF2D17">
        <w:rPr>
          <w:rFonts w:ascii="Arial" w:eastAsia="TimesNewRoman" w:hAnsi="Arial" w:cs="Arial"/>
          <w:sz w:val="24"/>
          <w:szCs w:val="24"/>
        </w:rPr>
        <w:br/>
      </w:r>
      <w:r w:rsidRPr="00EF2D17">
        <w:rPr>
          <w:rFonts w:ascii="Arial" w:eastAsia="TimesNewRoman" w:hAnsi="Arial" w:cs="Arial"/>
          <w:sz w:val="24"/>
          <w:szCs w:val="24"/>
        </w:rPr>
        <w:t>z uzasadnieniem.</w:t>
      </w:r>
    </w:p>
    <w:p w14:paraId="6205E8C5" w14:textId="77777777" w:rsidR="00B850DA" w:rsidRPr="00EF2D17" w:rsidRDefault="00B850DA" w:rsidP="00B850DA">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 xml:space="preserve">8. </w:t>
      </w:r>
      <w:r w:rsidRPr="00EF2D17">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ust.6. W takim przypadku przepisy ust. 7-8 stosuje się odpowiednio.</w:t>
      </w:r>
    </w:p>
    <w:p w14:paraId="2DBE5AB7" w14:textId="77777777" w:rsidR="008E057D" w:rsidRPr="00B850DA" w:rsidRDefault="00B850DA" w:rsidP="008E057D">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lastRenderedPageBreak/>
        <w:t>9.</w:t>
      </w:r>
      <w:r w:rsidRPr="00EF2D17">
        <w:rPr>
          <w:rFonts w:ascii="Arial" w:eastAsia="TimesNewRoman" w:hAnsi="Arial" w:cs="Arial"/>
          <w:sz w:val="24"/>
          <w:szCs w:val="24"/>
        </w:rPr>
        <w:t> </w:t>
      </w:r>
      <w:r w:rsidR="008E057D" w:rsidRPr="00000726">
        <w:rPr>
          <w:rFonts w:ascii="Arial" w:eastAsia="TimesNewRoman" w:hAnsi="Arial" w:cs="Arial"/>
          <w:sz w:val="24"/>
          <w:szCs w:val="24"/>
        </w:rPr>
        <w:t xml:space="preserve">Wykonawca, którego wynagrodzenie zostało zmienione zgodnie z ust. 1, zobowiązany jest  </w:t>
      </w:r>
      <w:r w:rsidR="008E057D" w:rsidRPr="00000726">
        <w:rPr>
          <w:rFonts w:ascii="Arial" w:eastAsia="Times New Roman" w:hAnsi="Arial" w:cs="Arial"/>
          <w:sz w:val="24"/>
          <w:szCs w:val="24"/>
          <w:lang w:eastAsia="zh-CN"/>
        </w:rPr>
        <w:t xml:space="preserve">pod rygorem zapłaty kar umownych, o których mowa w § 9 ust.1 pkt. </w:t>
      </w:r>
      <w:r w:rsidR="008E057D">
        <w:rPr>
          <w:rFonts w:ascii="Arial" w:eastAsia="Times New Roman" w:hAnsi="Arial" w:cs="Arial"/>
          <w:sz w:val="24"/>
          <w:szCs w:val="24"/>
          <w:lang w:eastAsia="zh-CN"/>
        </w:rPr>
        <w:t>7</w:t>
      </w:r>
      <w:r w:rsidR="008E057D" w:rsidRPr="00000726">
        <w:rPr>
          <w:rFonts w:ascii="Arial" w:eastAsia="Times New Roman" w:hAnsi="Arial" w:cs="Arial"/>
          <w:sz w:val="24"/>
          <w:szCs w:val="24"/>
          <w:lang w:eastAsia="zh-CN"/>
        </w:rPr>
        <w:t xml:space="preserve"> </w:t>
      </w:r>
      <w:r w:rsidR="008E057D" w:rsidRPr="00000726">
        <w:rPr>
          <w:rFonts w:ascii="Arial" w:eastAsia="TimesNewRoman" w:hAnsi="Arial" w:cs="Arial"/>
          <w:sz w:val="24"/>
          <w:szCs w:val="24"/>
        </w:rPr>
        <w:t>do zmiany wynagrodzenia przysługującego podwykonawcy, z którym zawarł umowę, w zakresie odpowiadającym zmianom cen materiałów lub kosztów dotyczących zobowiązania podwykonawcy, jeżeli łącznie spełnione są następujące</w:t>
      </w:r>
      <w:r w:rsidR="008E057D" w:rsidRPr="00B850DA">
        <w:rPr>
          <w:rFonts w:ascii="Arial" w:eastAsia="TimesNewRoman" w:hAnsi="Arial" w:cs="Arial"/>
          <w:sz w:val="24"/>
          <w:szCs w:val="24"/>
        </w:rPr>
        <w:t xml:space="preserve"> warunki:</w:t>
      </w:r>
    </w:p>
    <w:p w14:paraId="30074120" w14:textId="77777777" w:rsidR="00B850DA" w:rsidRPr="00EF2D17" w:rsidRDefault="00B850DA" w:rsidP="00B850DA">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1) przedmiotem umowy są roboty budowlane;</w:t>
      </w:r>
    </w:p>
    <w:p w14:paraId="215A32E2" w14:textId="49E18B4E" w:rsidR="00B850DA" w:rsidRPr="00EF2D17" w:rsidRDefault="00B850DA" w:rsidP="00B850DA">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 xml:space="preserve">2) okres obowiązywania umowy przekracza </w:t>
      </w:r>
      <w:r w:rsidR="0059013E" w:rsidRPr="00EF2D17">
        <w:rPr>
          <w:rFonts w:ascii="Arial" w:eastAsia="TimesNewRoman" w:hAnsi="Arial" w:cs="Arial"/>
          <w:sz w:val="24"/>
          <w:szCs w:val="24"/>
        </w:rPr>
        <w:t>6</w:t>
      </w:r>
      <w:r w:rsidRPr="00EF2D17">
        <w:rPr>
          <w:rFonts w:ascii="Arial" w:eastAsia="TimesNewRoman" w:hAnsi="Arial" w:cs="Arial"/>
          <w:sz w:val="24"/>
          <w:szCs w:val="24"/>
        </w:rPr>
        <w:t xml:space="preserve"> miesięcy.</w:t>
      </w:r>
    </w:p>
    <w:p w14:paraId="1C5EBBCE" w14:textId="0E2686D0" w:rsidR="00B850DA" w:rsidRPr="00EF2D17" w:rsidRDefault="00B850DA" w:rsidP="00B850DA">
      <w:pPr>
        <w:autoSpaceDN w:val="0"/>
        <w:adjustRightInd w:val="0"/>
        <w:spacing w:after="0"/>
        <w:jc w:val="both"/>
        <w:rPr>
          <w:rFonts w:ascii="Arial" w:eastAsia="TimesNewRoman" w:hAnsi="Arial" w:cs="Arial"/>
          <w:strike/>
          <w:sz w:val="24"/>
          <w:szCs w:val="24"/>
        </w:rPr>
      </w:pPr>
      <w:r w:rsidRPr="00EF2D17">
        <w:rPr>
          <w:rFonts w:ascii="Arial" w:eastAsia="TimesNewRoman" w:hAnsi="Arial" w:cs="Arial"/>
          <w:b/>
          <w:sz w:val="24"/>
          <w:szCs w:val="24"/>
        </w:rPr>
        <w:t>10.</w:t>
      </w:r>
      <w:r w:rsidRPr="00EF2D17">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nie może przekroczyć </w:t>
      </w:r>
      <w:r w:rsidR="00562E34" w:rsidRPr="00EF2D17">
        <w:rPr>
          <w:rFonts w:ascii="Arial" w:eastAsia="TimesNewRoman" w:hAnsi="Arial" w:cs="Arial"/>
          <w:sz w:val="24"/>
          <w:szCs w:val="24"/>
        </w:rPr>
        <w:t>1</w:t>
      </w:r>
      <w:r w:rsidR="00811BC0" w:rsidRPr="00EF2D17">
        <w:rPr>
          <w:rFonts w:ascii="Arial" w:eastAsia="TimesNewRoman" w:hAnsi="Arial" w:cs="Arial"/>
          <w:sz w:val="24"/>
          <w:szCs w:val="24"/>
        </w:rPr>
        <w:t>5</w:t>
      </w:r>
      <w:r w:rsidRPr="00EF2D17">
        <w:rPr>
          <w:rFonts w:ascii="Arial" w:eastAsia="TimesNewRoman" w:hAnsi="Arial" w:cs="Arial"/>
          <w:sz w:val="24"/>
          <w:szCs w:val="24"/>
        </w:rPr>
        <w:t xml:space="preserve"> % wynagrodzenia brutto Wykonawcy </w:t>
      </w:r>
      <w:r w:rsidRPr="00EF2D17">
        <w:rPr>
          <w:rFonts w:ascii="Arial" w:eastAsia="TimesNewRoman" w:hAnsi="Arial" w:cs="Arial"/>
          <w:sz w:val="24"/>
          <w:szCs w:val="24"/>
        </w:rPr>
        <w:br/>
        <w:t>w całym okresie trwania umowy</w:t>
      </w:r>
      <w:r w:rsidR="00797409" w:rsidRPr="00EF2D17">
        <w:rPr>
          <w:rFonts w:ascii="Arial" w:eastAsia="TimesNewRoman" w:hAnsi="Arial" w:cs="Arial"/>
          <w:sz w:val="24"/>
          <w:szCs w:val="24"/>
        </w:rPr>
        <w:t>.</w:t>
      </w:r>
      <w:r w:rsidRPr="00EF2D17">
        <w:rPr>
          <w:rFonts w:ascii="Arial" w:eastAsia="TimesNewRoman" w:hAnsi="Arial" w:cs="Arial"/>
          <w:sz w:val="24"/>
          <w:szCs w:val="24"/>
        </w:rPr>
        <w:t xml:space="preserve">  </w:t>
      </w:r>
    </w:p>
    <w:p w14:paraId="59404EF2" w14:textId="77777777" w:rsidR="00A479E3" w:rsidRDefault="00A479E3" w:rsidP="00137B63">
      <w:pPr>
        <w:spacing w:after="0"/>
        <w:jc w:val="center"/>
        <w:rPr>
          <w:rFonts w:ascii="Arial" w:eastAsia="Calibri" w:hAnsi="Arial" w:cs="Arial"/>
          <w:b/>
          <w:sz w:val="24"/>
          <w:szCs w:val="24"/>
        </w:rPr>
      </w:pPr>
    </w:p>
    <w:p w14:paraId="79578E0C"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13</w:t>
      </w:r>
    </w:p>
    <w:p w14:paraId="2EF155C0" w14:textId="77777777" w:rsidR="00137B63" w:rsidRPr="00EF2D17" w:rsidRDefault="00137B63" w:rsidP="00137B63">
      <w:pPr>
        <w:spacing w:after="0"/>
        <w:jc w:val="center"/>
        <w:rPr>
          <w:rFonts w:ascii="Arial" w:eastAsia="Calibri" w:hAnsi="Arial" w:cs="Arial"/>
          <w:sz w:val="24"/>
          <w:szCs w:val="24"/>
        </w:rPr>
      </w:pPr>
      <w:r w:rsidRPr="00EF2D17">
        <w:rPr>
          <w:rFonts w:ascii="Arial" w:eastAsia="Calibri" w:hAnsi="Arial" w:cs="Arial"/>
          <w:b/>
          <w:sz w:val="24"/>
          <w:szCs w:val="24"/>
        </w:rPr>
        <w:t>Cesja wierzytelności</w:t>
      </w:r>
    </w:p>
    <w:p w14:paraId="7B73761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Wykonawca nie może bez pisemnej zgody Zamawiającego dokonać cesji wierzytelności, przysługującej mu z tytułu realizacji umowy, na osoby trzecie.</w:t>
      </w:r>
    </w:p>
    <w:p w14:paraId="1E9B15E4"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14</w:t>
      </w:r>
    </w:p>
    <w:p w14:paraId="3EA399E7"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Usługi</w:t>
      </w:r>
    </w:p>
    <w:p w14:paraId="25541719"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1.</w:t>
      </w:r>
      <w:r w:rsidRPr="00EF2D17">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606EE4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W przypadku korzystania z innych usług Zamawiającego ich zakres i sposób rozliczenia będzie przedmiotem dodatkowego porozumienia.</w:t>
      </w:r>
    </w:p>
    <w:p w14:paraId="72F0E01A" w14:textId="77777777" w:rsidR="00137B63" w:rsidRPr="00EF2D17" w:rsidRDefault="00137B63" w:rsidP="00137B63">
      <w:pPr>
        <w:spacing w:after="0"/>
        <w:jc w:val="both"/>
        <w:rPr>
          <w:rFonts w:ascii="Arial" w:eastAsia="Calibri" w:hAnsi="Arial" w:cs="Arial"/>
          <w:sz w:val="24"/>
          <w:szCs w:val="24"/>
        </w:rPr>
      </w:pPr>
    </w:p>
    <w:p w14:paraId="1DD24760" w14:textId="77777777" w:rsidR="00137B63" w:rsidRPr="00EF2D17" w:rsidRDefault="00BF11D7" w:rsidP="00137B63">
      <w:pPr>
        <w:spacing w:after="0"/>
        <w:jc w:val="center"/>
        <w:rPr>
          <w:rFonts w:ascii="Arial" w:eastAsia="Calibri" w:hAnsi="Arial" w:cs="Arial"/>
          <w:b/>
          <w:bCs/>
          <w:sz w:val="24"/>
          <w:szCs w:val="24"/>
          <w:lang w:eastAsia="ar-SA"/>
        </w:rPr>
      </w:pPr>
      <w:r w:rsidRPr="00EF2D17">
        <w:rPr>
          <w:rFonts w:ascii="Arial" w:eastAsia="Calibri" w:hAnsi="Arial" w:cs="Arial"/>
          <w:b/>
          <w:bCs/>
          <w:sz w:val="24"/>
          <w:szCs w:val="24"/>
          <w:lang w:eastAsia="ar-SA"/>
        </w:rPr>
        <w:t xml:space="preserve"> </w:t>
      </w:r>
      <w:r w:rsidR="00137B63" w:rsidRPr="00EF2D17">
        <w:rPr>
          <w:rFonts w:ascii="Arial" w:eastAsia="Calibri" w:hAnsi="Arial" w:cs="Arial"/>
          <w:b/>
          <w:bCs/>
          <w:sz w:val="24"/>
          <w:szCs w:val="24"/>
          <w:lang w:eastAsia="ar-SA"/>
        </w:rPr>
        <w:t>§ 15</w:t>
      </w:r>
      <w:r w:rsidR="00174228" w:rsidRPr="00EF2D17">
        <w:rPr>
          <w:rFonts w:ascii="Arial" w:eastAsia="Calibri" w:hAnsi="Arial" w:cs="Arial"/>
          <w:b/>
          <w:bCs/>
          <w:sz w:val="24"/>
          <w:szCs w:val="24"/>
          <w:lang w:eastAsia="ar-SA"/>
        </w:rPr>
        <w:t xml:space="preserve"> </w:t>
      </w:r>
    </w:p>
    <w:p w14:paraId="2708E027" w14:textId="77777777" w:rsidR="00137B63" w:rsidRPr="00EF2D17" w:rsidRDefault="00137B63" w:rsidP="00137B63">
      <w:pPr>
        <w:spacing w:after="0"/>
        <w:jc w:val="center"/>
        <w:rPr>
          <w:rFonts w:ascii="Arial" w:eastAsia="Calibri" w:hAnsi="Arial" w:cs="Arial"/>
          <w:b/>
          <w:bCs/>
          <w:sz w:val="24"/>
          <w:szCs w:val="24"/>
          <w:lang w:eastAsia="ar-SA"/>
        </w:rPr>
      </w:pPr>
      <w:r w:rsidRPr="00EF2D17">
        <w:rPr>
          <w:rFonts w:ascii="Arial" w:eastAsia="Calibri" w:hAnsi="Arial" w:cs="Arial"/>
          <w:b/>
          <w:bCs/>
          <w:sz w:val="24"/>
          <w:szCs w:val="24"/>
          <w:lang w:eastAsia="ar-SA"/>
        </w:rPr>
        <w:t>Wymagania dotyczące zatrudnienia na podstawie umowy o pracę osób wykonujących wskazane czynności</w:t>
      </w:r>
    </w:p>
    <w:p w14:paraId="1A8C0D70" w14:textId="77777777" w:rsidR="00137B63" w:rsidRPr="00EF2D17" w:rsidRDefault="00137B63" w:rsidP="00137B63">
      <w:pPr>
        <w:spacing w:after="0"/>
        <w:jc w:val="both"/>
        <w:rPr>
          <w:rFonts w:ascii="Arial" w:eastAsia="Calibri" w:hAnsi="Arial" w:cs="Arial"/>
          <w:bCs/>
          <w:sz w:val="24"/>
          <w:szCs w:val="24"/>
          <w:lang w:eastAsia="ar-SA"/>
        </w:rPr>
      </w:pPr>
      <w:r w:rsidRPr="00EF2D17">
        <w:rPr>
          <w:rFonts w:ascii="Arial" w:eastAsia="Calibri" w:hAnsi="Arial" w:cs="Arial"/>
          <w:b/>
          <w:bCs/>
          <w:sz w:val="24"/>
          <w:szCs w:val="24"/>
          <w:lang w:eastAsia="ar-SA"/>
        </w:rPr>
        <w:t>1.</w:t>
      </w:r>
      <w:r w:rsidRPr="00EF2D17">
        <w:rPr>
          <w:rFonts w:ascii="Arial" w:eastAsia="Calibri" w:hAnsi="Arial" w:cs="Arial"/>
          <w:bCs/>
          <w:sz w:val="24"/>
          <w:szCs w:val="24"/>
          <w:lang w:eastAsia="ar-SA"/>
        </w:rPr>
        <w:t xml:space="preserve"> Na podstawie art. 95 ust. 1 ustawy </w:t>
      </w:r>
      <w:proofErr w:type="spellStart"/>
      <w:r w:rsidRPr="00EF2D17">
        <w:rPr>
          <w:rFonts w:ascii="Arial" w:eastAsia="Calibri" w:hAnsi="Arial" w:cs="Arial"/>
          <w:bCs/>
          <w:sz w:val="24"/>
          <w:szCs w:val="24"/>
          <w:lang w:eastAsia="ar-SA"/>
        </w:rPr>
        <w:t>Pzp</w:t>
      </w:r>
      <w:proofErr w:type="spellEnd"/>
      <w:r w:rsidRPr="00EF2D17">
        <w:rPr>
          <w:rFonts w:ascii="Arial" w:eastAsia="Calibri" w:hAnsi="Arial" w:cs="Arial"/>
          <w:bCs/>
          <w:sz w:val="24"/>
          <w:szCs w:val="24"/>
          <w:lang w:eastAsia="ar-SA"/>
        </w:rPr>
        <w:t xml:space="preserve"> Wykonawca lub Podwykonawca zatrudni na podstawie umowy o pracę osoby wykonujące wszelkie czynności wchodzące w tzw. koszty bezpośrednie czyli tzw. pracowników fizycznych. </w:t>
      </w:r>
      <w:r w:rsidRPr="00EF2D17">
        <w:rPr>
          <w:rFonts w:ascii="Arial" w:eastAsia="Calibri" w:hAnsi="Arial" w:cs="Arial"/>
          <w:sz w:val="24"/>
          <w:szCs w:val="24"/>
        </w:rPr>
        <w:t>Wymóg nie dotyczy m.in. osób kierujących budową, wykonujących obsługę geodezyjną, d</w:t>
      </w:r>
      <w:r w:rsidR="00801502" w:rsidRPr="00EF2D17">
        <w:rPr>
          <w:rFonts w:ascii="Arial" w:eastAsia="Calibri" w:hAnsi="Arial" w:cs="Arial"/>
          <w:sz w:val="24"/>
          <w:szCs w:val="24"/>
        </w:rPr>
        <w:t>ostawców materiałów budowlanych.</w:t>
      </w:r>
    </w:p>
    <w:p w14:paraId="09EC504A"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2. </w:t>
      </w:r>
      <w:r w:rsidRPr="00EF2D17">
        <w:rPr>
          <w:rFonts w:ascii="Arial" w:eastAsia="TimesNewRoman" w:hAnsi="Arial" w:cs="Arial"/>
          <w:sz w:val="24"/>
          <w:szCs w:val="24"/>
        </w:rPr>
        <w:t xml:space="preserve">W celu weryfikacji zatrudniania na podstawie umowy o pracę, </w:t>
      </w:r>
      <w:r w:rsidRPr="00EF2D17">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EF2D17">
        <w:rPr>
          <w:rFonts w:ascii="Arial" w:eastAsia="Calibri" w:hAnsi="Arial" w:cs="Arial"/>
          <w:sz w:val="24"/>
          <w:szCs w:val="24"/>
          <w:lang w:eastAsia="ar-SA"/>
        </w:rPr>
        <w:t>dokumenty potwierdzające zatrudnianie tych osób na umowę o pracę</w:t>
      </w:r>
      <w:r w:rsidRPr="00EF2D17">
        <w:rPr>
          <w:rFonts w:ascii="Arial" w:eastAsia="TimesNewRoman" w:hAnsi="Arial" w:cs="Arial"/>
          <w:sz w:val="24"/>
          <w:szCs w:val="24"/>
        </w:rPr>
        <w:t xml:space="preserve"> w szczególności:</w:t>
      </w:r>
    </w:p>
    <w:p w14:paraId="49D0EF1D"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1) oświadczenie zatrudnionego pracownika;</w:t>
      </w:r>
    </w:p>
    <w:p w14:paraId="6F720945"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2) oświadczenie Wykonawcy lub Podwykonawcy o zatrudnieniu pracownika na podstawie umowy o pracę;</w:t>
      </w:r>
    </w:p>
    <w:p w14:paraId="04DA7ED3" w14:textId="77777777" w:rsidR="00831FC8" w:rsidRPr="00EF2D17" w:rsidRDefault="00137B63" w:rsidP="00831FC8">
      <w:pPr>
        <w:autoSpaceDE w:val="0"/>
        <w:autoSpaceDN w:val="0"/>
        <w:adjustRightInd w:val="0"/>
        <w:spacing w:after="0"/>
        <w:jc w:val="both"/>
        <w:rPr>
          <w:rFonts w:ascii="Arial" w:eastAsia="Calibri" w:hAnsi="Arial" w:cs="Arial"/>
          <w:sz w:val="24"/>
          <w:szCs w:val="24"/>
        </w:rPr>
      </w:pPr>
      <w:r w:rsidRPr="00EF2D17">
        <w:rPr>
          <w:rFonts w:ascii="Arial" w:eastAsia="TimesNewRoman" w:hAnsi="Arial" w:cs="Arial"/>
          <w:sz w:val="24"/>
          <w:szCs w:val="24"/>
        </w:rPr>
        <w:t>3) </w:t>
      </w:r>
      <w:r w:rsidR="00831FC8" w:rsidRPr="00EF2D17">
        <w:rPr>
          <w:rFonts w:ascii="Arial" w:eastAsia="TimesNewRoman" w:hAnsi="Arial" w:cs="Arial"/>
          <w:sz w:val="24"/>
          <w:szCs w:val="24"/>
        </w:rPr>
        <w:t>poświadczoną za zgodność z oryginałem kopii umowy o pracę zatrudnionego pracownika</w:t>
      </w:r>
      <w:r w:rsidR="00831FC8" w:rsidRPr="00EF2D17">
        <w:rPr>
          <w:rFonts w:ascii="Arial" w:eastAsia="Calibri" w:hAnsi="Arial" w:cs="Arial"/>
          <w:sz w:val="24"/>
          <w:szCs w:val="24"/>
        </w:rPr>
        <w:t xml:space="preserve">. Kopia umowy/umów powinna zostać zanonimizowana w sposób zapewniający ochronę danych osobowych pracowników, zgodnie z przepisami </w:t>
      </w:r>
      <w:r w:rsidR="00831FC8" w:rsidRPr="00EF2D17">
        <w:rPr>
          <w:rFonts w:ascii="Arial" w:eastAsia="Calibri" w:hAnsi="Arial" w:cs="Arial"/>
          <w:sz w:val="24"/>
          <w:szCs w:val="24"/>
        </w:rPr>
        <w:lastRenderedPageBreak/>
        <w:t xml:space="preserve">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831FC8" w:rsidRPr="00EF2D17">
        <w:rPr>
          <w:rFonts w:ascii="Arial" w:eastAsia="Calibri" w:hAnsi="Arial" w:cs="Arial"/>
          <w:sz w:val="24"/>
          <w:szCs w:val="24"/>
        </w:rPr>
        <w:t>t.j</w:t>
      </w:r>
      <w:proofErr w:type="spellEnd"/>
      <w:r w:rsidR="00831FC8" w:rsidRPr="00EF2D17">
        <w:rPr>
          <w:rFonts w:ascii="Arial" w:eastAsia="Calibri" w:hAnsi="Arial" w:cs="Arial"/>
          <w:sz w:val="24"/>
          <w:szCs w:val="24"/>
        </w:rPr>
        <w:t xml:space="preserve">.) (tj. w szczególności bez adresów, nr PESEL pracowników). Imię i nazwisko pracownika nie podlega </w:t>
      </w:r>
      <w:proofErr w:type="spellStart"/>
      <w:r w:rsidR="00831FC8" w:rsidRPr="00EF2D17">
        <w:rPr>
          <w:rFonts w:ascii="Arial" w:eastAsia="Calibri" w:hAnsi="Arial" w:cs="Arial"/>
          <w:sz w:val="24"/>
          <w:szCs w:val="24"/>
        </w:rPr>
        <w:t>anonimizacji</w:t>
      </w:r>
      <w:proofErr w:type="spellEnd"/>
      <w:r w:rsidR="00831FC8" w:rsidRPr="00EF2D17">
        <w:rPr>
          <w:rFonts w:ascii="Arial" w:eastAsia="Calibri" w:hAnsi="Arial" w:cs="Arial"/>
          <w:sz w:val="24"/>
          <w:szCs w:val="24"/>
        </w:rPr>
        <w:t xml:space="preserve">. Informacje takie jak: data zawarcia umowy, rodzaj umowy o pracę i zakres obowiązków pracownika powinny być możliwe do zidentyfikowania; </w:t>
      </w:r>
    </w:p>
    <w:p w14:paraId="4D4027B6"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4) inne dokumenty</w:t>
      </w:r>
    </w:p>
    <w:p w14:paraId="314060C3"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DCCE50C" w14:textId="77777777" w:rsidR="00137B63" w:rsidRPr="00EF2D17" w:rsidRDefault="00137B63" w:rsidP="00137B63">
      <w:pPr>
        <w:spacing w:after="0"/>
        <w:jc w:val="both"/>
        <w:rPr>
          <w:rFonts w:ascii="Arial" w:eastAsia="Calibri" w:hAnsi="Arial" w:cs="Arial"/>
          <w:kern w:val="2"/>
          <w:sz w:val="24"/>
          <w:szCs w:val="24"/>
        </w:rPr>
      </w:pPr>
      <w:r w:rsidRPr="00EF2D17">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14:paraId="087BA66C" w14:textId="77777777" w:rsidR="00137B63" w:rsidRPr="00EF2D17" w:rsidRDefault="00137B63" w:rsidP="00137B63">
      <w:pPr>
        <w:spacing w:after="0"/>
        <w:jc w:val="both"/>
        <w:rPr>
          <w:rFonts w:ascii="Arial" w:eastAsia="Calibri" w:hAnsi="Arial" w:cs="Arial"/>
          <w:bCs/>
          <w:sz w:val="24"/>
          <w:szCs w:val="24"/>
          <w:lang w:eastAsia="ar-SA"/>
        </w:rPr>
      </w:pPr>
      <w:r w:rsidRPr="00EF2D17">
        <w:rPr>
          <w:rFonts w:ascii="Arial" w:eastAsia="Calibri" w:hAnsi="Arial" w:cs="Arial"/>
          <w:b/>
          <w:bCs/>
          <w:sz w:val="24"/>
          <w:szCs w:val="24"/>
          <w:lang w:eastAsia="ar-SA"/>
        </w:rPr>
        <w:t>3.</w:t>
      </w:r>
      <w:r w:rsidRPr="00EF2D17">
        <w:rPr>
          <w:rFonts w:ascii="Arial" w:eastAsia="Calibri" w:hAnsi="Arial" w:cs="Arial"/>
          <w:sz w:val="24"/>
          <w:szCs w:val="24"/>
          <w:lang w:eastAsia="ar-SA"/>
        </w:rPr>
        <w:t> </w:t>
      </w:r>
      <w:r w:rsidRPr="00EF2D17">
        <w:rPr>
          <w:rFonts w:ascii="Arial" w:eastAsia="Calibri" w:hAnsi="Arial" w:cs="Arial"/>
          <w:bCs/>
          <w:sz w:val="24"/>
          <w:szCs w:val="24"/>
          <w:lang w:eastAsia="ar-SA"/>
        </w:rPr>
        <w:t>Bez spełnienia wymogów określonych w ust. 2 osoby nie będą wpuszczone na plac budowy i nie będą mogły wykonywać pracy z winy Wykonawcy.</w:t>
      </w:r>
    </w:p>
    <w:p w14:paraId="0AAC4565" w14:textId="77777777" w:rsidR="00137B63" w:rsidRPr="00EF2D17" w:rsidRDefault="00137B63" w:rsidP="00137B63">
      <w:pPr>
        <w:spacing w:after="0"/>
        <w:contextualSpacing/>
        <w:jc w:val="both"/>
        <w:rPr>
          <w:rFonts w:ascii="Arial" w:eastAsia="Calibri" w:hAnsi="Arial" w:cs="Arial"/>
          <w:kern w:val="2"/>
          <w:sz w:val="24"/>
          <w:szCs w:val="24"/>
        </w:rPr>
      </w:pPr>
      <w:r w:rsidRPr="00EF2D17">
        <w:rPr>
          <w:rFonts w:ascii="Arial" w:eastAsia="Calibri" w:hAnsi="Arial" w:cs="Arial"/>
          <w:b/>
          <w:kern w:val="2"/>
          <w:sz w:val="24"/>
          <w:szCs w:val="24"/>
        </w:rPr>
        <w:t>4.</w:t>
      </w:r>
      <w:r w:rsidRPr="00EF2D17">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DEEE419" w14:textId="77777777" w:rsidR="00137B63" w:rsidRPr="00EF2D17" w:rsidRDefault="00137B63" w:rsidP="00137B63">
      <w:pPr>
        <w:spacing w:after="0"/>
        <w:ind w:firstLine="567"/>
        <w:contextualSpacing/>
        <w:jc w:val="both"/>
        <w:rPr>
          <w:rFonts w:ascii="Arial" w:eastAsia="Calibri" w:hAnsi="Arial" w:cs="Arial"/>
          <w:kern w:val="2"/>
          <w:sz w:val="24"/>
          <w:szCs w:val="24"/>
        </w:rPr>
      </w:pPr>
      <w:r w:rsidRPr="00EF2D17">
        <w:rPr>
          <w:rFonts w:ascii="Arial" w:eastAsia="Calibri" w:hAnsi="Arial" w:cs="Arial"/>
          <w:kern w:val="2"/>
          <w:sz w:val="24"/>
          <w:szCs w:val="24"/>
        </w:rPr>
        <w:t>a) żądania oświadczeń i dokumentów w zakresie potwierdzenia spełniania wymogów określonych w ust. 2 i dokonywania ich oceny,</w:t>
      </w:r>
    </w:p>
    <w:p w14:paraId="20B15399" w14:textId="77777777" w:rsidR="00137B63" w:rsidRPr="00EF2D17" w:rsidRDefault="00137B63" w:rsidP="00137B63">
      <w:pPr>
        <w:spacing w:after="0"/>
        <w:ind w:firstLine="567"/>
        <w:contextualSpacing/>
        <w:jc w:val="both"/>
        <w:rPr>
          <w:rFonts w:ascii="Arial" w:eastAsia="Calibri" w:hAnsi="Arial" w:cs="Arial"/>
          <w:kern w:val="2"/>
          <w:sz w:val="24"/>
          <w:szCs w:val="24"/>
        </w:rPr>
      </w:pPr>
      <w:r w:rsidRPr="00EF2D17">
        <w:rPr>
          <w:rFonts w:ascii="Arial" w:eastAsia="Calibri" w:hAnsi="Arial" w:cs="Arial"/>
          <w:kern w:val="2"/>
          <w:sz w:val="24"/>
          <w:szCs w:val="24"/>
        </w:rPr>
        <w:t>b) żądania wyjaśnień w przypadku wątpliwości w zakresie potwierdzenia spełniania ww. wymogów,</w:t>
      </w:r>
    </w:p>
    <w:p w14:paraId="4DE0D71E" w14:textId="77777777" w:rsidR="00137B63" w:rsidRPr="00EF2D17" w:rsidRDefault="00137B63" w:rsidP="00137B63">
      <w:pPr>
        <w:spacing w:after="0"/>
        <w:ind w:firstLine="567"/>
        <w:contextualSpacing/>
        <w:jc w:val="both"/>
        <w:rPr>
          <w:rFonts w:ascii="Arial" w:eastAsia="Calibri" w:hAnsi="Arial" w:cs="Arial"/>
          <w:kern w:val="2"/>
          <w:sz w:val="24"/>
          <w:szCs w:val="24"/>
        </w:rPr>
      </w:pPr>
      <w:r w:rsidRPr="00EF2D17">
        <w:rPr>
          <w:rFonts w:ascii="Arial" w:eastAsia="Calibri" w:hAnsi="Arial" w:cs="Arial"/>
          <w:kern w:val="2"/>
          <w:sz w:val="24"/>
          <w:szCs w:val="24"/>
        </w:rPr>
        <w:t>c) przeprowadzania kontroli na miejscu wykonywania świadczenia;</w:t>
      </w:r>
    </w:p>
    <w:p w14:paraId="45A97F20" w14:textId="77777777" w:rsidR="00137B63" w:rsidRPr="00EF2D17" w:rsidRDefault="00801502" w:rsidP="00137B63">
      <w:pPr>
        <w:spacing w:after="0"/>
        <w:contextualSpacing/>
        <w:jc w:val="both"/>
        <w:rPr>
          <w:rFonts w:ascii="Arial" w:eastAsia="Calibri" w:hAnsi="Arial" w:cs="Arial"/>
          <w:kern w:val="2"/>
          <w:sz w:val="24"/>
          <w:szCs w:val="24"/>
        </w:rPr>
      </w:pPr>
      <w:r w:rsidRPr="00EF2D17">
        <w:rPr>
          <w:rFonts w:ascii="Arial" w:eastAsia="Calibri" w:hAnsi="Arial" w:cs="Arial"/>
          <w:b/>
          <w:kern w:val="2"/>
          <w:sz w:val="24"/>
          <w:szCs w:val="24"/>
        </w:rPr>
        <w:t>5</w:t>
      </w:r>
      <w:r w:rsidR="00137B63" w:rsidRPr="00EF2D17">
        <w:rPr>
          <w:rFonts w:ascii="Arial" w:eastAsia="Calibri" w:hAnsi="Arial" w:cs="Arial"/>
          <w:b/>
          <w:kern w:val="2"/>
          <w:sz w:val="24"/>
          <w:szCs w:val="24"/>
        </w:rPr>
        <w:t>.</w:t>
      </w:r>
      <w:r w:rsidR="00137B63" w:rsidRPr="00EF2D17">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00137B63" w:rsidRPr="00EF2D17">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127ED7AD" w14:textId="71161D6D" w:rsidR="00137B63" w:rsidRPr="00EF2D17" w:rsidRDefault="00A764A2" w:rsidP="00137B63">
      <w:pPr>
        <w:spacing w:after="0"/>
        <w:contextualSpacing/>
        <w:jc w:val="both"/>
        <w:rPr>
          <w:rFonts w:ascii="Arial" w:eastAsia="Calibri" w:hAnsi="Arial" w:cs="Arial"/>
          <w:kern w:val="2"/>
          <w:sz w:val="24"/>
          <w:szCs w:val="24"/>
        </w:rPr>
      </w:pPr>
      <w:r w:rsidRPr="00EF2D17">
        <w:rPr>
          <w:rFonts w:ascii="Arial" w:eastAsia="Calibri" w:hAnsi="Arial" w:cs="Arial"/>
          <w:b/>
          <w:kern w:val="2"/>
          <w:sz w:val="24"/>
          <w:szCs w:val="24"/>
        </w:rPr>
        <w:lastRenderedPageBreak/>
        <w:t>6</w:t>
      </w:r>
      <w:r w:rsidR="00137B63" w:rsidRPr="00EF2D17">
        <w:rPr>
          <w:rFonts w:ascii="Arial" w:eastAsia="Calibri" w:hAnsi="Arial" w:cs="Arial"/>
          <w:b/>
          <w:kern w:val="2"/>
          <w:sz w:val="24"/>
          <w:szCs w:val="24"/>
        </w:rPr>
        <w:t>.</w:t>
      </w:r>
      <w:r w:rsidR="00137B63" w:rsidRPr="00EF2D17">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2170ECEE" w14:textId="77777777" w:rsidR="00F94126" w:rsidRDefault="00F94126" w:rsidP="00137B63">
      <w:pPr>
        <w:spacing w:after="0"/>
        <w:jc w:val="center"/>
        <w:rPr>
          <w:rFonts w:ascii="Arial" w:eastAsia="Calibri" w:hAnsi="Arial" w:cs="Arial"/>
          <w:b/>
          <w:sz w:val="24"/>
          <w:szCs w:val="24"/>
        </w:rPr>
      </w:pPr>
    </w:p>
    <w:p w14:paraId="1321806B" w14:textId="77777777" w:rsidR="00A479E3" w:rsidRDefault="00A479E3" w:rsidP="00137B63">
      <w:pPr>
        <w:spacing w:after="0"/>
        <w:jc w:val="center"/>
        <w:rPr>
          <w:rFonts w:ascii="Arial" w:eastAsia="Calibri" w:hAnsi="Arial" w:cs="Arial"/>
          <w:b/>
          <w:sz w:val="24"/>
          <w:szCs w:val="24"/>
        </w:rPr>
      </w:pPr>
    </w:p>
    <w:p w14:paraId="4AFEC51D"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16*</w:t>
      </w:r>
    </w:p>
    <w:p w14:paraId="2ADCB716"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Podwykonawcy</w:t>
      </w:r>
    </w:p>
    <w:p w14:paraId="7068A0C1"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1.</w:t>
      </w:r>
      <w:r w:rsidRPr="00EF2D17">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14:paraId="78EBFD2D"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w:t>
      </w:r>
      <w:r w:rsidRPr="00EF2D17">
        <w:rPr>
          <w:rFonts w:ascii="Arial" w:eastAsia="TimesNewRoman" w:hAnsi="Arial" w:cs="Arial"/>
          <w:sz w:val="24"/>
          <w:szCs w:val="24"/>
        </w:rPr>
        <w:t xml:space="preserve">Jeżeli zmiana albo rezygnacja z podwykonawcy dotyczy podmiotu, na którego zasoby Wykonawca powoływał się, na zasadach określonych w art. 118 ust. 1 ustawy </w:t>
      </w:r>
      <w:proofErr w:type="spellStart"/>
      <w:r w:rsidRPr="00EF2D17">
        <w:rPr>
          <w:rFonts w:ascii="Arial" w:eastAsia="TimesNewRoman" w:hAnsi="Arial" w:cs="Arial"/>
          <w:sz w:val="24"/>
          <w:szCs w:val="24"/>
        </w:rPr>
        <w:t>Pzp</w:t>
      </w:r>
      <w:proofErr w:type="spellEnd"/>
      <w:r w:rsidRPr="00EF2D17">
        <w:rPr>
          <w:rFonts w:ascii="Arial" w:eastAsia="TimesNewRoman"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05CAB4D"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F2D17">
        <w:rPr>
          <w:rFonts w:ascii="Arial" w:eastAsia="TimesNewRoman" w:hAnsi="Arial" w:cs="Arial"/>
          <w:sz w:val="24"/>
          <w:szCs w:val="24"/>
        </w:rPr>
        <w:t xml:space="preserve"> Powierzenie wykonania części zamówienia podwykonawcom nie zwalnia wykonawcy z odpowiedzialności za należyte wykonanie tego zamówienia.</w:t>
      </w:r>
    </w:p>
    <w:p w14:paraId="4E245781"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4.</w:t>
      </w:r>
      <w:r w:rsidRPr="00EF2D17">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14:paraId="633DC1FC"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5.</w:t>
      </w:r>
      <w:r w:rsidRPr="00EF2D17">
        <w:rPr>
          <w:rFonts w:ascii="Arial" w:eastAsia="Calibri" w:hAnsi="Arial" w:cs="Arial"/>
          <w:sz w:val="24"/>
          <w:szCs w:val="24"/>
        </w:rPr>
        <w:t xml:space="preserve"> Podwykonawca lub dalszy Podwykonawca powinien uczestniczyć w czynnościach odbioru końcowego. </w:t>
      </w:r>
    </w:p>
    <w:p w14:paraId="5347BD62"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6.</w:t>
      </w:r>
      <w:r w:rsidRPr="00EF2D17">
        <w:rPr>
          <w:rFonts w:ascii="Arial" w:eastAsia="Calibri" w:hAnsi="Arial" w:cs="Arial"/>
          <w:sz w:val="24"/>
          <w:szCs w:val="24"/>
        </w:rPr>
        <w:t> Roboty wykonywane przez Podwykonawcę lub dalszego Podwykonawcę odbierane będą w obecności umocowanego przedstawiciela Wykonawcy.</w:t>
      </w:r>
    </w:p>
    <w:p w14:paraId="02393478" w14:textId="43E629B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7.</w:t>
      </w:r>
      <w:r w:rsidRPr="00EF2D17">
        <w:rPr>
          <w:rFonts w:ascii="Arial" w:eastAsia="Calibri" w:hAnsi="Arial" w:cs="Arial"/>
          <w:sz w:val="24"/>
          <w:szCs w:val="24"/>
        </w:rPr>
        <w:t> Podwykonawca realizował będzie następującą część przedmiotu umowy: …..…..………………</w:t>
      </w:r>
      <w:r w:rsidR="00BE414B">
        <w:rPr>
          <w:rFonts w:ascii="Arial" w:eastAsia="Calibri" w:hAnsi="Arial" w:cs="Arial"/>
          <w:sz w:val="24"/>
          <w:szCs w:val="24"/>
        </w:rPr>
        <w:t>…………………………………………………………………………..</w:t>
      </w:r>
    </w:p>
    <w:p w14:paraId="679E873B"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8.*</w:t>
      </w:r>
      <w:r w:rsidRPr="00EF2D17">
        <w:rPr>
          <w:rFonts w:ascii="Arial" w:eastAsia="Calibri" w:hAnsi="Arial" w:cs="Arial"/>
          <w:sz w:val="24"/>
          <w:szCs w:val="24"/>
        </w:rPr>
        <w:t xml:space="preserve"> Nazwa (firma), adres Podwykonawcy …………………………. NIP …., REGON ……., </w:t>
      </w:r>
      <w:r w:rsidRPr="00EF2D17">
        <w:rPr>
          <w:rFonts w:ascii="Arial" w:eastAsia="Arial" w:hAnsi="Arial" w:cs="Arial"/>
          <w:bCs/>
          <w:sz w:val="24"/>
          <w:szCs w:val="24"/>
          <w:lang w:eastAsia="ar-SA"/>
        </w:rPr>
        <w:t>niebędącego podmiotem, na którego zasoby powołuje się Wykonawca</w:t>
      </w:r>
      <w:r w:rsidRPr="00EF2D17">
        <w:rPr>
          <w:rFonts w:ascii="Arial" w:eastAsia="Calibri" w:hAnsi="Arial" w:cs="Arial"/>
          <w:sz w:val="24"/>
          <w:szCs w:val="24"/>
        </w:rPr>
        <w:t>.</w:t>
      </w:r>
    </w:p>
    <w:p w14:paraId="47B6BFA6"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9.*</w:t>
      </w:r>
      <w:r w:rsidRPr="00EF2D17">
        <w:rPr>
          <w:rFonts w:ascii="Arial" w:eastAsia="Calibri" w:hAnsi="Arial" w:cs="Arial"/>
          <w:sz w:val="24"/>
          <w:szCs w:val="24"/>
        </w:rPr>
        <w:t> Nazwa (firma), adres Podwykonawcy …………………., NIP …., REGON ……, innego podmiotu, na którego zasoby Wykonawca powo</w:t>
      </w:r>
      <w:r w:rsidRPr="00EF2D17">
        <w:rPr>
          <w:rFonts w:ascii="Arial" w:eastAsia="TimesNewRoman" w:hAnsi="Arial" w:cs="Arial"/>
          <w:sz w:val="24"/>
          <w:szCs w:val="24"/>
        </w:rPr>
        <w:t>ł</w:t>
      </w:r>
      <w:r w:rsidRPr="00EF2D17">
        <w:rPr>
          <w:rFonts w:ascii="Arial" w:eastAsia="Calibri" w:hAnsi="Arial" w:cs="Arial"/>
          <w:sz w:val="24"/>
          <w:szCs w:val="24"/>
        </w:rPr>
        <w:t>uje si</w:t>
      </w:r>
      <w:r w:rsidRPr="00EF2D17">
        <w:rPr>
          <w:rFonts w:ascii="Arial" w:eastAsia="TimesNewRoman" w:hAnsi="Arial" w:cs="Arial"/>
          <w:sz w:val="24"/>
          <w:szCs w:val="24"/>
        </w:rPr>
        <w:t xml:space="preserve">ę </w:t>
      </w:r>
      <w:r w:rsidRPr="00EF2D17">
        <w:rPr>
          <w:rFonts w:ascii="Arial" w:eastAsia="Calibri" w:hAnsi="Arial" w:cs="Arial"/>
          <w:sz w:val="24"/>
          <w:szCs w:val="24"/>
        </w:rPr>
        <w:t>na zasadach okre</w:t>
      </w:r>
      <w:r w:rsidRPr="00EF2D17">
        <w:rPr>
          <w:rFonts w:ascii="Arial" w:eastAsia="TimesNewRoman" w:hAnsi="Arial" w:cs="Arial"/>
          <w:sz w:val="24"/>
          <w:szCs w:val="24"/>
        </w:rPr>
        <w:t>ś</w:t>
      </w:r>
      <w:r w:rsidRPr="00EF2D17">
        <w:rPr>
          <w:rFonts w:ascii="Arial" w:eastAsia="Calibri" w:hAnsi="Arial" w:cs="Arial"/>
          <w:sz w:val="24"/>
          <w:szCs w:val="24"/>
        </w:rPr>
        <w:t xml:space="preserve">lonych w art. 118 ust. 1 ustawy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 w celu wykazania spe</w:t>
      </w:r>
      <w:r w:rsidRPr="00EF2D17">
        <w:rPr>
          <w:rFonts w:ascii="Arial" w:eastAsia="TimesNewRoman" w:hAnsi="Arial" w:cs="Arial"/>
          <w:sz w:val="24"/>
          <w:szCs w:val="24"/>
        </w:rPr>
        <w:t>ł</w:t>
      </w:r>
      <w:r w:rsidRPr="00EF2D17">
        <w:rPr>
          <w:rFonts w:ascii="Arial" w:eastAsia="Calibri" w:hAnsi="Arial" w:cs="Arial"/>
          <w:sz w:val="24"/>
          <w:szCs w:val="24"/>
        </w:rPr>
        <w:t>niania warunków udzia</w:t>
      </w:r>
      <w:r w:rsidRPr="00EF2D17">
        <w:rPr>
          <w:rFonts w:ascii="Arial" w:eastAsia="TimesNewRoman" w:hAnsi="Arial" w:cs="Arial"/>
          <w:sz w:val="24"/>
          <w:szCs w:val="24"/>
        </w:rPr>
        <w:t>ł</w:t>
      </w:r>
      <w:r w:rsidRPr="00EF2D17">
        <w:rPr>
          <w:rFonts w:ascii="Arial" w:eastAsia="Calibri" w:hAnsi="Arial" w:cs="Arial"/>
          <w:sz w:val="24"/>
          <w:szCs w:val="24"/>
        </w:rPr>
        <w:t>u w post</w:t>
      </w:r>
      <w:r w:rsidRPr="00EF2D17">
        <w:rPr>
          <w:rFonts w:ascii="Arial" w:eastAsia="TimesNewRoman" w:hAnsi="Arial" w:cs="Arial"/>
          <w:sz w:val="24"/>
          <w:szCs w:val="24"/>
        </w:rPr>
        <w:t>ę</w:t>
      </w:r>
      <w:r w:rsidRPr="00EF2D17">
        <w:rPr>
          <w:rFonts w:ascii="Arial" w:eastAsia="Calibri" w:hAnsi="Arial" w:cs="Arial"/>
          <w:sz w:val="24"/>
          <w:szCs w:val="24"/>
        </w:rPr>
        <w:t xml:space="preserve">powaniu, o których mowa w art. 112 ust. 2 ustawy </w:t>
      </w:r>
      <w:proofErr w:type="spellStart"/>
      <w:r w:rsidRPr="00EF2D17">
        <w:rPr>
          <w:rFonts w:ascii="Arial" w:eastAsia="Calibri" w:hAnsi="Arial" w:cs="Arial"/>
          <w:sz w:val="24"/>
          <w:szCs w:val="24"/>
        </w:rPr>
        <w:t>Pzp</w:t>
      </w:r>
      <w:proofErr w:type="spellEnd"/>
      <w:r w:rsidRPr="00EF2D17">
        <w:rPr>
          <w:rFonts w:ascii="Arial" w:eastAsia="Calibri" w:hAnsi="Arial" w:cs="Arial"/>
          <w:sz w:val="24"/>
          <w:szCs w:val="24"/>
        </w:rPr>
        <w:t>.</w:t>
      </w:r>
    </w:p>
    <w:p w14:paraId="48E30C49"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10.</w:t>
      </w:r>
      <w:r w:rsidRPr="00EF2D17">
        <w:rPr>
          <w:rFonts w:ascii="Arial" w:eastAsia="Calibri" w:hAnsi="Arial" w:cs="Arial"/>
          <w:sz w:val="24"/>
          <w:szCs w:val="24"/>
        </w:rPr>
        <w:t> </w:t>
      </w:r>
      <w:r w:rsidRPr="00EF2D17">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95B2336"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lastRenderedPageBreak/>
        <w:t>11.</w:t>
      </w:r>
      <w:r w:rsidRPr="00EF2D17">
        <w:rPr>
          <w:rFonts w:ascii="Arial" w:eastAsia="Calibri" w:hAnsi="Arial" w:cs="Arial"/>
          <w:sz w:val="24"/>
          <w:szCs w:val="24"/>
        </w:rPr>
        <w:t> </w:t>
      </w:r>
      <w:r w:rsidRPr="00EF2D17">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862AE86" w14:textId="30931E03"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12.</w:t>
      </w:r>
      <w:r w:rsidRPr="00EF2D17">
        <w:rPr>
          <w:rFonts w:ascii="Arial" w:eastAsia="Calibri" w:hAnsi="Arial" w:cs="Arial"/>
          <w:sz w:val="24"/>
          <w:szCs w:val="24"/>
        </w:rPr>
        <w:t> </w:t>
      </w:r>
      <w:r w:rsidRPr="00EF2D17">
        <w:rPr>
          <w:rFonts w:ascii="Arial" w:eastAsia="TimesNewRoman" w:hAnsi="Arial" w:cs="Arial"/>
          <w:sz w:val="24"/>
          <w:szCs w:val="24"/>
        </w:rPr>
        <w:t xml:space="preserve">Zamawiający, w terminie </w:t>
      </w:r>
      <w:r w:rsidR="00BD1896" w:rsidRPr="00A249D6">
        <w:rPr>
          <w:rFonts w:ascii="Arial" w:eastAsia="TimesNewRoman" w:hAnsi="Arial" w:cs="Arial"/>
          <w:sz w:val="24"/>
          <w:szCs w:val="24"/>
        </w:rPr>
        <w:t>10</w:t>
      </w:r>
      <w:r w:rsidRPr="00A249D6">
        <w:rPr>
          <w:rFonts w:ascii="Arial" w:eastAsia="TimesNewRoman" w:hAnsi="Arial" w:cs="Arial"/>
          <w:sz w:val="24"/>
          <w:szCs w:val="24"/>
        </w:rPr>
        <w:t xml:space="preserve"> dni,</w:t>
      </w:r>
      <w:r w:rsidRPr="00EF2D17">
        <w:rPr>
          <w:rFonts w:ascii="Arial" w:eastAsia="TimesNewRoman" w:hAnsi="Arial" w:cs="Arial"/>
          <w:sz w:val="24"/>
          <w:szCs w:val="24"/>
        </w:rPr>
        <w:t xml:space="preserve"> zgłasza w formie pisemnej, pod rygorem nieważności, zastrzeżenia do projektu umowy o podwykonawstwo, której przedmiotem są roboty budowlane, w przypadku gdy:</w:t>
      </w:r>
    </w:p>
    <w:p w14:paraId="0CCE37B4"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1) nie spełnia ona wymagań określonych w dokumentach zamówienia;</w:t>
      </w:r>
    </w:p>
    <w:p w14:paraId="5E3BB2E1"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2) przewiduje ona termin zapłaty wynagrodzenia dłuższy niż określony w ust. 11 niniejszego paragrafu;</w:t>
      </w:r>
    </w:p>
    <w:p w14:paraId="334A4E4F"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 xml:space="preserve">3) zawiera ona postanowienia niezgodne z art. 463 ustawy </w:t>
      </w:r>
      <w:proofErr w:type="spellStart"/>
      <w:r w:rsidRPr="00EF2D17">
        <w:rPr>
          <w:rFonts w:ascii="Arial" w:eastAsia="TimesNewRoman" w:hAnsi="Arial" w:cs="Arial"/>
          <w:sz w:val="24"/>
          <w:szCs w:val="24"/>
        </w:rPr>
        <w:t>Pzp</w:t>
      </w:r>
      <w:proofErr w:type="spellEnd"/>
      <w:r w:rsidRPr="00EF2D17">
        <w:rPr>
          <w:rFonts w:ascii="Arial" w:eastAsia="TimesNewRoman" w:hAnsi="Arial" w:cs="Arial"/>
          <w:sz w:val="24"/>
          <w:szCs w:val="24"/>
        </w:rPr>
        <w:t xml:space="preserve"> tj. zawiera postanowienia kształtujące prawa i obowiązki podwykonawcy, w zakresie kar</w:t>
      </w:r>
      <w:r w:rsidR="007A6949" w:rsidRPr="00EF2D17">
        <w:rPr>
          <w:rFonts w:ascii="Arial" w:eastAsia="TimesNewRoman" w:hAnsi="Arial" w:cs="Arial"/>
          <w:sz w:val="24"/>
          <w:szCs w:val="24"/>
        </w:rPr>
        <w:t xml:space="preserve"> </w:t>
      </w:r>
      <w:r w:rsidRPr="00EF2D17">
        <w:rPr>
          <w:rFonts w:ascii="Arial" w:eastAsia="TimesNewRoman" w:hAnsi="Arial" w:cs="Arial"/>
          <w:sz w:val="24"/>
          <w:szCs w:val="24"/>
        </w:rPr>
        <w:t xml:space="preserve">umownych oraz postanowienia dotyczące warunków wypłaty wynagrodzenia, w sposób </w:t>
      </w:r>
      <w:r w:rsidR="007A6949" w:rsidRPr="00EF2D17">
        <w:rPr>
          <w:rFonts w:ascii="Arial" w:eastAsia="TimesNewRoman" w:hAnsi="Arial" w:cs="Arial"/>
          <w:sz w:val="24"/>
          <w:szCs w:val="24"/>
        </w:rPr>
        <w:t xml:space="preserve">dla niego mniej </w:t>
      </w:r>
      <w:r w:rsidRPr="00EF2D17">
        <w:rPr>
          <w:rFonts w:ascii="Arial" w:eastAsia="TimesNewRoman" w:hAnsi="Arial" w:cs="Arial"/>
          <w:sz w:val="24"/>
          <w:szCs w:val="24"/>
        </w:rPr>
        <w:t xml:space="preserve"> korzystny niż prawa i obowiązki Wykonawcy, ukształtowane postanowieniami umowy zawartej między Zamawiającym a Wykonawcą.</w:t>
      </w:r>
    </w:p>
    <w:p w14:paraId="44AB0E1B" w14:textId="0BE71B46"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13.</w:t>
      </w:r>
      <w:r w:rsidRPr="00EF2D17">
        <w:rPr>
          <w:rFonts w:ascii="Arial" w:eastAsia="Calibri" w:hAnsi="Arial" w:cs="Arial"/>
          <w:sz w:val="24"/>
          <w:szCs w:val="24"/>
        </w:rPr>
        <w:t> </w:t>
      </w:r>
      <w:r w:rsidRPr="00EF2D17">
        <w:rPr>
          <w:rFonts w:ascii="Arial" w:eastAsia="TimesNewRoman" w:hAnsi="Arial" w:cs="Arial"/>
          <w:sz w:val="24"/>
          <w:szCs w:val="24"/>
        </w:rPr>
        <w:t xml:space="preserve">Niezgłoszenie zastrzeżeń, o których mowa w ust. 12 niniejszego paragrafu, do przedłożonego projektu umowy o podwykonawstwo, której przedmiotem są roboty budowlane, w terminie </w:t>
      </w:r>
      <w:r w:rsidR="00BD1896" w:rsidRPr="00A249D6">
        <w:rPr>
          <w:rFonts w:ascii="Arial" w:eastAsia="TimesNewRoman" w:hAnsi="Arial" w:cs="Arial"/>
          <w:sz w:val="24"/>
          <w:szCs w:val="24"/>
        </w:rPr>
        <w:t>10</w:t>
      </w:r>
      <w:r w:rsidRPr="00A249D6">
        <w:rPr>
          <w:rFonts w:ascii="Arial" w:eastAsia="TimesNewRoman" w:hAnsi="Arial" w:cs="Arial"/>
          <w:sz w:val="24"/>
          <w:szCs w:val="24"/>
        </w:rPr>
        <w:t xml:space="preserve"> dni,</w:t>
      </w:r>
      <w:r w:rsidRPr="00EF2D17">
        <w:rPr>
          <w:rFonts w:ascii="Arial" w:eastAsia="TimesNewRoman" w:hAnsi="Arial" w:cs="Arial"/>
          <w:sz w:val="24"/>
          <w:szCs w:val="24"/>
        </w:rPr>
        <w:t xml:space="preserve"> uważa się za akceptację projektu umowy przez Zamawiającego.</w:t>
      </w:r>
    </w:p>
    <w:p w14:paraId="714900BD"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14.</w:t>
      </w:r>
      <w:r w:rsidRPr="00EF2D17">
        <w:rPr>
          <w:rFonts w:ascii="Arial" w:eastAsia="Calibri" w:hAnsi="Arial" w:cs="Arial"/>
          <w:sz w:val="24"/>
          <w:szCs w:val="24"/>
        </w:rPr>
        <w:t> </w:t>
      </w:r>
      <w:r w:rsidRPr="00EF2D17">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8AE582F" w14:textId="7FEB7B4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15.</w:t>
      </w:r>
      <w:r w:rsidRPr="00EF2D17">
        <w:rPr>
          <w:rFonts w:ascii="Arial" w:eastAsia="Calibri" w:hAnsi="Arial" w:cs="Arial"/>
          <w:sz w:val="24"/>
          <w:szCs w:val="24"/>
        </w:rPr>
        <w:t> </w:t>
      </w:r>
      <w:r w:rsidRPr="00EF2D17">
        <w:rPr>
          <w:rFonts w:ascii="Arial" w:eastAsia="TimesNewRoman" w:hAnsi="Arial" w:cs="Arial"/>
          <w:sz w:val="24"/>
          <w:szCs w:val="24"/>
        </w:rPr>
        <w:t xml:space="preserve">Zamawiający, w terminie </w:t>
      </w:r>
      <w:r w:rsidR="00BD1896" w:rsidRPr="00A249D6">
        <w:rPr>
          <w:rFonts w:ascii="Arial" w:eastAsia="TimesNewRoman" w:hAnsi="Arial" w:cs="Arial"/>
          <w:sz w:val="24"/>
          <w:szCs w:val="24"/>
        </w:rPr>
        <w:t>10</w:t>
      </w:r>
      <w:r w:rsidRPr="00A249D6">
        <w:rPr>
          <w:rFonts w:ascii="Arial" w:eastAsia="TimesNewRoman" w:hAnsi="Arial" w:cs="Arial"/>
          <w:sz w:val="24"/>
          <w:szCs w:val="24"/>
        </w:rPr>
        <w:t xml:space="preserve"> dni,</w:t>
      </w:r>
      <w:r w:rsidRPr="00EF2D17">
        <w:rPr>
          <w:rFonts w:ascii="Arial" w:eastAsia="TimesNewRoman" w:hAnsi="Arial" w:cs="Arial"/>
          <w:sz w:val="24"/>
          <w:szCs w:val="24"/>
        </w:rPr>
        <w:t xml:space="preserve"> zgłasza w formie pisemnej pod rygorem nieważności sprzeciw do umowy o podwykonawstwo, której przedmiotem są roboty budowlane, w przypadkach, o których mowa w ust. 12 niniejszego paragrafu.</w:t>
      </w:r>
    </w:p>
    <w:p w14:paraId="7379D0EC" w14:textId="1D123E8C"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16.</w:t>
      </w:r>
      <w:r w:rsidRPr="00EF2D17">
        <w:rPr>
          <w:rFonts w:ascii="Arial" w:eastAsia="Calibri" w:hAnsi="Arial" w:cs="Arial"/>
          <w:sz w:val="24"/>
          <w:szCs w:val="24"/>
        </w:rPr>
        <w:t> </w:t>
      </w:r>
      <w:r w:rsidRPr="00EF2D17">
        <w:rPr>
          <w:rFonts w:ascii="Arial" w:eastAsia="TimesNewRoman" w:hAnsi="Arial" w:cs="Arial"/>
          <w:sz w:val="24"/>
          <w:szCs w:val="24"/>
        </w:rPr>
        <w:t xml:space="preserve">Niezgłoszenie sprzeciwu, o którym mowa w ust. 15 niniejszego paragrafu, do przedłożonej umowy o podwykonawstwo, której przedmiotem są roboty budowlane, w terminie </w:t>
      </w:r>
      <w:r w:rsidR="00782F14">
        <w:rPr>
          <w:rFonts w:ascii="Arial" w:eastAsia="TimesNewRoman" w:hAnsi="Arial" w:cs="Arial"/>
          <w:sz w:val="24"/>
          <w:szCs w:val="24"/>
        </w:rPr>
        <w:t>10</w:t>
      </w:r>
      <w:bookmarkStart w:id="2" w:name="_GoBack"/>
      <w:bookmarkEnd w:id="2"/>
      <w:r w:rsidRPr="00EF2D17">
        <w:rPr>
          <w:rFonts w:ascii="Arial" w:eastAsia="TimesNewRoman" w:hAnsi="Arial" w:cs="Arial"/>
          <w:sz w:val="24"/>
          <w:szCs w:val="24"/>
        </w:rPr>
        <w:t xml:space="preserve"> dni, uważa się za akceptację umowy przez Zamawiającego.</w:t>
      </w:r>
    </w:p>
    <w:p w14:paraId="2350E360"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17.</w:t>
      </w:r>
      <w:r w:rsidRPr="00EF2D17">
        <w:rPr>
          <w:rFonts w:ascii="Arial" w:eastAsia="Calibri" w:hAnsi="Arial" w:cs="Arial"/>
          <w:sz w:val="24"/>
          <w:szCs w:val="24"/>
        </w:rPr>
        <w:t> </w:t>
      </w:r>
      <w:r w:rsidRPr="00EF2D17">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712F943E"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18.</w:t>
      </w:r>
      <w:r w:rsidRPr="00EF2D17">
        <w:rPr>
          <w:rFonts w:ascii="Arial" w:eastAsia="Calibri" w:hAnsi="Arial" w:cs="Arial"/>
          <w:sz w:val="24"/>
          <w:szCs w:val="24"/>
        </w:rPr>
        <w:t> </w:t>
      </w:r>
      <w:r w:rsidRPr="00EF2D17">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14:paraId="4956FB78"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19.</w:t>
      </w:r>
      <w:r w:rsidRPr="00EF2D17">
        <w:rPr>
          <w:rFonts w:ascii="Arial" w:eastAsia="Calibri" w:hAnsi="Arial" w:cs="Arial"/>
          <w:sz w:val="24"/>
          <w:szCs w:val="24"/>
        </w:rPr>
        <w:t> </w:t>
      </w:r>
      <w:r w:rsidRPr="00EF2D17">
        <w:rPr>
          <w:rFonts w:ascii="Arial" w:eastAsia="TimesNewRoman" w:hAnsi="Arial" w:cs="Arial"/>
          <w:sz w:val="24"/>
          <w:szCs w:val="24"/>
        </w:rPr>
        <w:t xml:space="preserve">W przypadku, o którym mowa w ust. 17 niniejszego paragrafu, jeżeli termin zapłaty wynagrodzenia jest dłuższy niż określony w ust. 11 niniejszego paragrafu, </w:t>
      </w:r>
      <w:r w:rsidRPr="00EF2D17">
        <w:rPr>
          <w:rFonts w:ascii="Arial" w:eastAsia="TimesNewRoman" w:hAnsi="Arial" w:cs="Arial"/>
          <w:sz w:val="24"/>
          <w:szCs w:val="24"/>
        </w:rPr>
        <w:lastRenderedPageBreak/>
        <w:t>Zamawiający informuje o tym Wykonawcę i wzywa go do doprowadzenia do zmiany tej umowy, pod rygorem wystąpienia o zapłatę kary umownej.</w:t>
      </w:r>
    </w:p>
    <w:p w14:paraId="28FA08A1"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20.</w:t>
      </w:r>
      <w:r w:rsidRPr="00EF2D17">
        <w:rPr>
          <w:rFonts w:ascii="Arial" w:eastAsia="TimesNewRoman" w:hAnsi="Arial" w:cs="Arial"/>
          <w:sz w:val="24"/>
          <w:szCs w:val="24"/>
        </w:rPr>
        <w:t> Przepisy ust. 10–19 niniejszego paragrafu stosuje się odpowiednio do zmian umowy o podwykonawstwo.</w:t>
      </w:r>
    </w:p>
    <w:p w14:paraId="1B29E0C2"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21.</w:t>
      </w:r>
      <w:r w:rsidRPr="00EF2D17">
        <w:rPr>
          <w:rFonts w:ascii="Arial" w:eastAsia="Calibri" w:hAnsi="Arial" w:cs="Arial"/>
          <w:sz w:val="24"/>
          <w:szCs w:val="24"/>
        </w:rPr>
        <w:t> </w:t>
      </w:r>
      <w:r w:rsidRPr="00EF2D17">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0A024E8"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22.</w:t>
      </w:r>
      <w:r w:rsidRPr="00EF2D17">
        <w:rPr>
          <w:rFonts w:ascii="Arial" w:eastAsia="Calibri" w:hAnsi="Arial" w:cs="Arial"/>
          <w:sz w:val="24"/>
          <w:szCs w:val="24"/>
        </w:rPr>
        <w:t> </w:t>
      </w:r>
      <w:r w:rsidRPr="00EF2D17">
        <w:rPr>
          <w:rFonts w:ascii="Arial" w:eastAsia="TimesNewRoman" w:hAnsi="Arial" w:cs="Arial"/>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AB49520"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23.</w:t>
      </w:r>
      <w:r w:rsidRPr="00EF2D17">
        <w:rPr>
          <w:rFonts w:ascii="Arial" w:eastAsia="Calibri" w:hAnsi="Arial" w:cs="Arial"/>
          <w:sz w:val="24"/>
          <w:szCs w:val="24"/>
        </w:rPr>
        <w:t> </w:t>
      </w:r>
      <w:r w:rsidRPr="00EF2D17">
        <w:rPr>
          <w:rFonts w:ascii="Arial" w:eastAsia="TimesNewRoman" w:hAnsi="Arial" w:cs="Arial"/>
          <w:sz w:val="24"/>
          <w:szCs w:val="24"/>
        </w:rPr>
        <w:t>Bezpośrednia zapłata obejmuje wyłącznie należne wynagrodzenie, bez odsetek, należnych podwykonawcy lub dalszemu podwykonawcy.</w:t>
      </w:r>
    </w:p>
    <w:p w14:paraId="4CC9B2FB"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24.</w:t>
      </w:r>
      <w:r w:rsidRPr="00EF2D17">
        <w:rPr>
          <w:rFonts w:ascii="Arial" w:eastAsia="Calibri" w:hAnsi="Arial" w:cs="Arial"/>
          <w:sz w:val="24"/>
          <w:szCs w:val="24"/>
        </w:rPr>
        <w:t> </w:t>
      </w:r>
      <w:r w:rsidRPr="00EF2D17">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0E43686"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25.</w:t>
      </w:r>
      <w:r w:rsidRPr="00EF2D17">
        <w:rPr>
          <w:rFonts w:ascii="Arial" w:eastAsia="Calibri" w:hAnsi="Arial" w:cs="Arial"/>
          <w:sz w:val="24"/>
          <w:szCs w:val="24"/>
        </w:rPr>
        <w:t> </w:t>
      </w:r>
      <w:r w:rsidRPr="00EF2D17">
        <w:rPr>
          <w:rFonts w:ascii="Arial" w:eastAsia="TimesNewRoman" w:hAnsi="Arial" w:cs="Arial"/>
          <w:sz w:val="24"/>
          <w:szCs w:val="24"/>
        </w:rPr>
        <w:t>W przypadku zgłoszenia uwag, o których mowa w ust. 24 niniejszego paragrafu, w terminie wskazanym przez Zamawiającego, Zamawiający może:</w:t>
      </w:r>
    </w:p>
    <w:p w14:paraId="7E0CAFBB"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1) nie dokonać bezpośredniej zapłaty wynagrodzenia podwykonawcy lub dalszemu podwykonawcy, jeżeli Wykonawca wykaże niezasadność takiej zapłaty albo</w:t>
      </w:r>
    </w:p>
    <w:p w14:paraId="47BE9F48"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F15ADB"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24376B43"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26.</w:t>
      </w:r>
      <w:r w:rsidRPr="00EF2D17">
        <w:rPr>
          <w:rFonts w:ascii="Arial" w:eastAsia="Calibri" w:hAnsi="Arial" w:cs="Arial"/>
          <w:sz w:val="24"/>
          <w:szCs w:val="24"/>
        </w:rPr>
        <w:t> </w:t>
      </w:r>
      <w:r w:rsidRPr="00EF2D17">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7D1AABCC" w14:textId="77777777" w:rsidR="00137B63" w:rsidRPr="00EF2D17" w:rsidRDefault="00137B63" w:rsidP="00137B63">
      <w:pPr>
        <w:autoSpaceDN w:val="0"/>
        <w:adjustRightInd w:val="0"/>
        <w:spacing w:after="0"/>
        <w:jc w:val="both"/>
        <w:rPr>
          <w:rFonts w:ascii="Arial" w:eastAsia="TimesNewRoman" w:hAnsi="Arial" w:cs="Arial"/>
          <w:sz w:val="24"/>
          <w:szCs w:val="24"/>
        </w:rPr>
      </w:pPr>
      <w:r w:rsidRPr="00EF2D17">
        <w:rPr>
          <w:rFonts w:ascii="Arial" w:eastAsia="Calibri" w:hAnsi="Arial" w:cs="Arial"/>
          <w:b/>
          <w:sz w:val="24"/>
          <w:szCs w:val="24"/>
        </w:rPr>
        <w:t>27.</w:t>
      </w:r>
      <w:r w:rsidRPr="00EF2D17">
        <w:rPr>
          <w:rFonts w:ascii="Arial" w:eastAsia="Calibri" w:hAnsi="Arial" w:cs="Arial"/>
          <w:sz w:val="24"/>
          <w:szCs w:val="24"/>
        </w:rPr>
        <w:t> </w:t>
      </w:r>
      <w:r w:rsidRPr="00EF2D17">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033DB5BD" w14:textId="77777777" w:rsidR="001246CC" w:rsidRPr="00EF2D17" w:rsidRDefault="001246CC" w:rsidP="001246CC">
      <w:pPr>
        <w:spacing w:after="0"/>
        <w:jc w:val="both"/>
        <w:rPr>
          <w:rFonts w:ascii="Arial" w:eastAsia="Calibri" w:hAnsi="Arial" w:cs="Arial"/>
          <w:sz w:val="24"/>
          <w:szCs w:val="24"/>
        </w:rPr>
      </w:pPr>
      <w:r w:rsidRPr="00EF2D17">
        <w:rPr>
          <w:rFonts w:ascii="Arial" w:eastAsia="Calibri" w:hAnsi="Arial" w:cs="Arial"/>
          <w:b/>
          <w:sz w:val="24"/>
          <w:szCs w:val="24"/>
        </w:rPr>
        <w:t>28.</w:t>
      </w:r>
      <w:r w:rsidRPr="00EF2D17">
        <w:rPr>
          <w:rFonts w:ascii="Arial" w:eastAsia="Calibri" w:hAnsi="Arial" w:cs="Arial"/>
          <w:sz w:val="24"/>
          <w:szCs w:val="24"/>
        </w:rPr>
        <w:t> Wykonawca zapłaci Zamawiającemu karę umowną z tytu</w:t>
      </w:r>
      <w:r w:rsidRPr="00EF2D17">
        <w:rPr>
          <w:rFonts w:ascii="Arial" w:eastAsia="TimesNewRoman" w:hAnsi="Arial" w:cs="Arial"/>
          <w:sz w:val="24"/>
          <w:szCs w:val="24"/>
        </w:rPr>
        <w:t>ł</w:t>
      </w:r>
      <w:r w:rsidRPr="00EF2D17">
        <w:rPr>
          <w:rFonts w:ascii="Arial" w:eastAsia="Calibri" w:hAnsi="Arial" w:cs="Arial"/>
          <w:sz w:val="24"/>
          <w:szCs w:val="24"/>
        </w:rPr>
        <w:t>u:</w:t>
      </w:r>
    </w:p>
    <w:p w14:paraId="7171B440" w14:textId="77777777" w:rsidR="001246CC" w:rsidRPr="00EF2D17" w:rsidRDefault="001246CC" w:rsidP="001246CC">
      <w:pPr>
        <w:spacing w:after="0"/>
        <w:jc w:val="both"/>
        <w:rPr>
          <w:rFonts w:ascii="Arial" w:eastAsia="Calibri" w:hAnsi="Arial" w:cs="Arial"/>
          <w:sz w:val="24"/>
          <w:szCs w:val="24"/>
        </w:rPr>
      </w:pPr>
      <w:r w:rsidRPr="00EF2D17">
        <w:rPr>
          <w:rFonts w:ascii="Arial" w:eastAsia="Calibri" w:hAnsi="Arial" w:cs="Arial"/>
          <w:sz w:val="24"/>
          <w:szCs w:val="24"/>
        </w:rPr>
        <w:lastRenderedPageBreak/>
        <w:t>1) braku zap</w:t>
      </w:r>
      <w:r w:rsidRPr="00EF2D17">
        <w:rPr>
          <w:rFonts w:ascii="Arial" w:eastAsia="TimesNewRoman" w:hAnsi="Arial" w:cs="Arial"/>
          <w:sz w:val="24"/>
          <w:szCs w:val="24"/>
        </w:rPr>
        <w:t>ł</w:t>
      </w:r>
      <w:r w:rsidRPr="00EF2D17">
        <w:rPr>
          <w:rFonts w:ascii="Arial" w:eastAsia="Calibri" w:hAnsi="Arial" w:cs="Arial"/>
          <w:sz w:val="24"/>
          <w:szCs w:val="24"/>
        </w:rPr>
        <w:t>aty wynagrodzenia nale</w:t>
      </w:r>
      <w:r w:rsidRPr="00EF2D17">
        <w:rPr>
          <w:rFonts w:ascii="Arial" w:eastAsia="TimesNewRoman" w:hAnsi="Arial" w:cs="Arial"/>
          <w:sz w:val="24"/>
          <w:szCs w:val="24"/>
        </w:rPr>
        <w:t>ż</w:t>
      </w:r>
      <w:r w:rsidRPr="00EF2D17">
        <w:rPr>
          <w:rFonts w:ascii="Arial" w:eastAsia="Calibri" w:hAnsi="Arial" w:cs="Arial"/>
          <w:sz w:val="24"/>
          <w:szCs w:val="24"/>
        </w:rPr>
        <w:t xml:space="preserve">nego Podwykonawcy lub dalszemu Podwykonawcy w wysokości 0.5 % </w:t>
      </w:r>
      <w:r w:rsidRPr="00EF2D17">
        <w:rPr>
          <w:rFonts w:ascii="Arial" w:eastAsia="Calibri" w:hAnsi="Arial" w:cs="Arial"/>
          <w:strike/>
          <w:sz w:val="24"/>
          <w:szCs w:val="24"/>
        </w:rPr>
        <w:t xml:space="preserve"> </w:t>
      </w:r>
      <w:r w:rsidRPr="00EF2D17">
        <w:rPr>
          <w:rFonts w:ascii="Arial" w:eastAsia="Calibri" w:hAnsi="Arial" w:cs="Arial"/>
          <w:sz w:val="24"/>
          <w:szCs w:val="24"/>
        </w:rPr>
        <w:t xml:space="preserve"> wynagrodzenia brutto </w:t>
      </w:r>
      <w:r w:rsidRPr="00EF2D17">
        <w:rPr>
          <w:rFonts w:ascii="Arial" w:eastAsia="Calibri" w:hAnsi="Arial" w:cs="Arial"/>
          <w:kern w:val="1"/>
          <w:sz w:val="24"/>
          <w:szCs w:val="24"/>
        </w:rPr>
        <w:t>wynikającego z umowy łączącej podwykonawcę z Wykonawcą lub podwykonawcę z dalszym podwykonawcą,</w:t>
      </w:r>
      <w:r w:rsidRPr="00EF2D17">
        <w:rPr>
          <w:rFonts w:ascii="Arial" w:eastAsia="Calibri" w:hAnsi="Arial" w:cs="Arial"/>
          <w:sz w:val="24"/>
          <w:szCs w:val="24"/>
        </w:rPr>
        <w:t xml:space="preserve"> za każdy stwierdzony przypadek;</w:t>
      </w:r>
    </w:p>
    <w:p w14:paraId="321CFBFB" w14:textId="7DA6B5A5" w:rsidR="001246CC" w:rsidRDefault="001246CC" w:rsidP="001246CC">
      <w:pPr>
        <w:spacing w:after="0"/>
        <w:jc w:val="both"/>
        <w:rPr>
          <w:rFonts w:ascii="Arial" w:eastAsia="Calibri" w:hAnsi="Arial" w:cs="Arial"/>
          <w:sz w:val="24"/>
          <w:szCs w:val="24"/>
        </w:rPr>
      </w:pPr>
      <w:r w:rsidRPr="00EF2D17">
        <w:rPr>
          <w:rFonts w:ascii="Arial" w:eastAsia="Calibri" w:hAnsi="Arial" w:cs="Arial"/>
          <w:sz w:val="24"/>
          <w:szCs w:val="24"/>
        </w:rPr>
        <w:t>2) nieterminowej zap</w:t>
      </w:r>
      <w:r w:rsidRPr="00EF2D17">
        <w:rPr>
          <w:rFonts w:ascii="Arial" w:eastAsia="TimesNewRoman" w:hAnsi="Arial" w:cs="Arial"/>
          <w:sz w:val="24"/>
          <w:szCs w:val="24"/>
        </w:rPr>
        <w:t>ł</w:t>
      </w:r>
      <w:r w:rsidRPr="00EF2D17">
        <w:rPr>
          <w:rFonts w:ascii="Arial" w:eastAsia="Calibri" w:hAnsi="Arial" w:cs="Arial"/>
          <w:sz w:val="24"/>
          <w:szCs w:val="24"/>
        </w:rPr>
        <w:t>aty wynagrodzenia nale</w:t>
      </w:r>
      <w:r w:rsidRPr="00EF2D17">
        <w:rPr>
          <w:rFonts w:ascii="Arial" w:eastAsia="TimesNewRoman" w:hAnsi="Arial" w:cs="Arial"/>
          <w:sz w:val="24"/>
          <w:szCs w:val="24"/>
        </w:rPr>
        <w:t>ż</w:t>
      </w:r>
      <w:r w:rsidRPr="00EF2D17">
        <w:rPr>
          <w:rFonts w:ascii="Arial" w:eastAsia="Calibri" w:hAnsi="Arial" w:cs="Arial"/>
          <w:sz w:val="24"/>
          <w:szCs w:val="24"/>
        </w:rPr>
        <w:t>nego Podwykonawcy lub dalszemu Podwykonawcy w wysokości 0,</w:t>
      </w:r>
      <w:r w:rsidR="00A479E3">
        <w:rPr>
          <w:rFonts w:ascii="Arial" w:eastAsia="Calibri" w:hAnsi="Arial" w:cs="Arial"/>
          <w:sz w:val="24"/>
          <w:szCs w:val="24"/>
        </w:rPr>
        <w:t>5</w:t>
      </w:r>
      <w:r w:rsidRPr="00EF2D17">
        <w:rPr>
          <w:rFonts w:ascii="Arial" w:eastAsia="Calibri" w:hAnsi="Arial" w:cs="Arial"/>
          <w:sz w:val="24"/>
          <w:szCs w:val="24"/>
        </w:rPr>
        <w:t xml:space="preserve"> % wynagrodzenia brutto </w:t>
      </w:r>
      <w:r w:rsidRPr="00EF2D17">
        <w:rPr>
          <w:rFonts w:ascii="Arial" w:eastAsia="Calibri" w:hAnsi="Arial" w:cs="Arial"/>
          <w:kern w:val="1"/>
          <w:sz w:val="24"/>
          <w:szCs w:val="24"/>
        </w:rPr>
        <w:t>wynikającego z umowy łączącej podwykonawcę z Wykonawcą lub podwykonawcę z dalszym podwykonawcą</w:t>
      </w:r>
      <w:r w:rsidRPr="00EF2D17">
        <w:rPr>
          <w:rFonts w:ascii="Arial" w:eastAsia="Calibri" w:hAnsi="Arial" w:cs="Arial"/>
          <w:sz w:val="24"/>
          <w:szCs w:val="24"/>
        </w:rPr>
        <w:t xml:space="preserve"> za każdy dzień zwłoki, nie więcej niż 20 % wynagrodzenia brutto określonego w ww. umowie; </w:t>
      </w:r>
    </w:p>
    <w:p w14:paraId="4855D515" w14:textId="44B144E0" w:rsidR="00A479E3" w:rsidRPr="00EF2D17" w:rsidRDefault="00A479E3" w:rsidP="00A479E3">
      <w:pPr>
        <w:spacing w:after="0"/>
        <w:jc w:val="both"/>
        <w:rPr>
          <w:rFonts w:ascii="Arial" w:eastAsia="Calibri" w:hAnsi="Arial" w:cs="Arial"/>
          <w:sz w:val="24"/>
          <w:szCs w:val="24"/>
        </w:rPr>
      </w:pPr>
      <w:r>
        <w:rPr>
          <w:rFonts w:ascii="Arial" w:eastAsia="Times New Roman" w:hAnsi="Arial" w:cs="Arial"/>
          <w:color w:val="000000"/>
          <w:kern w:val="1"/>
          <w:sz w:val="24"/>
          <w:szCs w:val="24"/>
          <w:lang w:eastAsia="ar-SA"/>
        </w:rPr>
        <w:t>3</w:t>
      </w:r>
      <w:r w:rsidRPr="00000726">
        <w:rPr>
          <w:rFonts w:ascii="Arial" w:eastAsia="Times New Roman" w:hAnsi="Arial" w:cs="Arial"/>
          <w:color w:val="000000"/>
          <w:kern w:val="1"/>
          <w:sz w:val="24"/>
          <w:szCs w:val="24"/>
          <w:lang w:eastAsia="ar-SA"/>
        </w:rPr>
        <w:t xml:space="preserve">) z </w:t>
      </w:r>
      <w:r w:rsidRPr="00000726">
        <w:rPr>
          <w:rFonts w:ascii="Arial" w:eastAsia="Calibri" w:hAnsi="Arial" w:cs="Arial"/>
          <w:sz w:val="24"/>
          <w:szCs w:val="24"/>
        </w:rPr>
        <w:t xml:space="preserve">tytułu braku lub nieterminowej  zapłaty wynagrodzenia należnego podwykonawcy z tytułu zmiany wysokości wynagrodzenia Wykonawcy w zakresie odpowiadającym zmianom cen materiałów lub kosztów dotyczących zobowiązania podwykonawcy w wysokości 0,5 % </w:t>
      </w:r>
      <w:r w:rsidRPr="00EF2D17">
        <w:rPr>
          <w:rFonts w:ascii="Arial" w:eastAsia="Calibri" w:hAnsi="Arial" w:cs="Arial"/>
          <w:sz w:val="24"/>
          <w:szCs w:val="24"/>
        </w:rPr>
        <w:t xml:space="preserve">wynagrodzenia brutto </w:t>
      </w:r>
      <w:r w:rsidRPr="00EF2D17">
        <w:rPr>
          <w:rFonts w:ascii="Arial" w:eastAsia="Calibri" w:hAnsi="Arial" w:cs="Arial"/>
          <w:kern w:val="1"/>
          <w:sz w:val="24"/>
          <w:szCs w:val="24"/>
        </w:rPr>
        <w:t>wynikającego z umowy łączącej podwykonawcę z Wykonawcą lub podwykonawcę z dalszym podwykonawcą</w:t>
      </w:r>
      <w:r w:rsidRPr="00EF2D17">
        <w:rPr>
          <w:rFonts w:ascii="Arial" w:eastAsia="Calibri" w:hAnsi="Arial" w:cs="Arial"/>
          <w:sz w:val="24"/>
          <w:szCs w:val="24"/>
        </w:rPr>
        <w:t xml:space="preserve"> za każdy dzień zwłoki,</w:t>
      </w:r>
    </w:p>
    <w:p w14:paraId="1CFB98FD" w14:textId="66481468" w:rsidR="001246CC" w:rsidRPr="009D2713" w:rsidRDefault="00A479E3" w:rsidP="001246CC">
      <w:pPr>
        <w:spacing w:after="0"/>
        <w:jc w:val="both"/>
        <w:rPr>
          <w:rFonts w:ascii="Arial" w:eastAsia="Calibri" w:hAnsi="Arial" w:cs="Arial"/>
          <w:sz w:val="24"/>
          <w:szCs w:val="24"/>
        </w:rPr>
      </w:pPr>
      <w:r w:rsidRPr="009D2713">
        <w:rPr>
          <w:rFonts w:ascii="Arial" w:eastAsia="Calibri" w:hAnsi="Arial" w:cs="Arial"/>
          <w:sz w:val="24"/>
          <w:szCs w:val="24"/>
        </w:rPr>
        <w:t>4</w:t>
      </w:r>
      <w:r w:rsidR="001246CC" w:rsidRPr="009D2713">
        <w:rPr>
          <w:rFonts w:ascii="Arial" w:eastAsia="Calibri" w:hAnsi="Arial" w:cs="Arial"/>
          <w:sz w:val="24"/>
          <w:szCs w:val="24"/>
        </w:rPr>
        <w:t>) nieprzed</w:t>
      </w:r>
      <w:r w:rsidR="001246CC" w:rsidRPr="009D2713">
        <w:rPr>
          <w:rFonts w:ascii="Arial" w:eastAsia="TimesNewRoman" w:hAnsi="Arial" w:cs="Arial"/>
          <w:sz w:val="24"/>
          <w:szCs w:val="24"/>
        </w:rPr>
        <w:t>ł</w:t>
      </w:r>
      <w:r w:rsidR="001246CC" w:rsidRPr="009D2713">
        <w:rPr>
          <w:rFonts w:ascii="Arial" w:eastAsia="Calibri" w:hAnsi="Arial" w:cs="Arial"/>
          <w:sz w:val="24"/>
          <w:szCs w:val="24"/>
        </w:rPr>
        <w:t>o</w:t>
      </w:r>
      <w:r w:rsidR="001246CC" w:rsidRPr="009D2713">
        <w:rPr>
          <w:rFonts w:ascii="Arial" w:eastAsia="TimesNewRoman" w:hAnsi="Arial" w:cs="Arial"/>
          <w:sz w:val="24"/>
          <w:szCs w:val="24"/>
        </w:rPr>
        <w:t>ż</w:t>
      </w:r>
      <w:r w:rsidR="001246CC" w:rsidRPr="009D2713">
        <w:rPr>
          <w:rFonts w:ascii="Arial" w:eastAsia="Calibri" w:hAnsi="Arial" w:cs="Arial"/>
          <w:sz w:val="24"/>
          <w:szCs w:val="24"/>
        </w:rPr>
        <w:t>enia do zaakceptowania projektu umowy o podwykonawstwo, której przedmiotem s</w:t>
      </w:r>
      <w:r w:rsidR="001246CC" w:rsidRPr="009D2713">
        <w:rPr>
          <w:rFonts w:ascii="Arial" w:eastAsia="TimesNewRoman" w:hAnsi="Arial" w:cs="Arial"/>
          <w:sz w:val="24"/>
          <w:szCs w:val="24"/>
        </w:rPr>
        <w:t xml:space="preserve">ą </w:t>
      </w:r>
      <w:r w:rsidR="001246CC" w:rsidRPr="009D2713">
        <w:rPr>
          <w:rFonts w:ascii="Arial" w:eastAsia="Calibri" w:hAnsi="Arial" w:cs="Arial"/>
          <w:sz w:val="24"/>
          <w:szCs w:val="24"/>
        </w:rPr>
        <w:t xml:space="preserve">roboty budowlane, lub projektu jej zmiany w wysokości 0,1 % wynagrodzenia brutto </w:t>
      </w:r>
      <w:r w:rsidR="001246CC" w:rsidRPr="009D2713">
        <w:rPr>
          <w:rFonts w:ascii="Arial" w:eastAsia="Calibri" w:hAnsi="Arial" w:cs="Arial"/>
          <w:kern w:val="1"/>
          <w:sz w:val="24"/>
          <w:szCs w:val="24"/>
        </w:rPr>
        <w:t>wynikającego z umowy łączącej podwykonawcę z Wykonawcą lub podwykonawcę z dalszym podwykonawcą</w:t>
      </w:r>
      <w:r w:rsidR="001246CC" w:rsidRPr="009D2713">
        <w:rPr>
          <w:rFonts w:ascii="Arial" w:eastAsia="Calibri" w:hAnsi="Arial" w:cs="Arial"/>
          <w:sz w:val="24"/>
          <w:szCs w:val="24"/>
        </w:rPr>
        <w:t xml:space="preserve"> za każdy stwierdzony przypadek;</w:t>
      </w:r>
    </w:p>
    <w:p w14:paraId="7B28DC5A" w14:textId="1E740AC1" w:rsidR="001246CC" w:rsidRPr="00EF2D17" w:rsidRDefault="00A479E3" w:rsidP="001246CC">
      <w:pPr>
        <w:spacing w:after="0"/>
        <w:jc w:val="both"/>
        <w:rPr>
          <w:rFonts w:ascii="Arial" w:eastAsia="Calibri" w:hAnsi="Arial" w:cs="Arial"/>
          <w:sz w:val="24"/>
          <w:szCs w:val="24"/>
        </w:rPr>
      </w:pPr>
      <w:r w:rsidRPr="009D2713">
        <w:rPr>
          <w:rFonts w:ascii="Arial" w:eastAsia="Calibri" w:hAnsi="Arial" w:cs="Arial"/>
          <w:sz w:val="24"/>
          <w:szCs w:val="24"/>
        </w:rPr>
        <w:t>5</w:t>
      </w:r>
      <w:r w:rsidR="001246CC" w:rsidRPr="009D2713">
        <w:rPr>
          <w:rFonts w:ascii="Arial" w:eastAsia="Calibri" w:hAnsi="Arial" w:cs="Arial"/>
          <w:sz w:val="24"/>
          <w:szCs w:val="24"/>
        </w:rPr>
        <w:t>) nieprzed</w:t>
      </w:r>
      <w:r w:rsidR="001246CC" w:rsidRPr="009D2713">
        <w:rPr>
          <w:rFonts w:ascii="Arial" w:eastAsia="TimesNewRoman" w:hAnsi="Arial" w:cs="Arial"/>
          <w:sz w:val="24"/>
          <w:szCs w:val="24"/>
        </w:rPr>
        <w:t>ł</w:t>
      </w:r>
      <w:r w:rsidR="001246CC" w:rsidRPr="009D2713">
        <w:rPr>
          <w:rFonts w:ascii="Arial" w:eastAsia="Calibri" w:hAnsi="Arial" w:cs="Arial"/>
          <w:sz w:val="24"/>
          <w:szCs w:val="24"/>
        </w:rPr>
        <w:t>o</w:t>
      </w:r>
      <w:r w:rsidR="001246CC" w:rsidRPr="009D2713">
        <w:rPr>
          <w:rFonts w:ascii="Arial" w:eastAsia="TimesNewRoman" w:hAnsi="Arial" w:cs="Arial"/>
          <w:sz w:val="24"/>
          <w:szCs w:val="24"/>
        </w:rPr>
        <w:t>ż</w:t>
      </w:r>
      <w:r w:rsidR="001246CC" w:rsidRPr="009D2713">
        <w:rPr>
          <w:rFonts w:ascii="Arial" w:eastAsia="Calibri" w:hAnsi="Arial" w:cs="Arial"/>
          <w:sz w:val="24"/>
          <w:szCs w:val="24"/>
        </w:rPr>
        <w:t>enia po</w:t>
      </w:r>
      <w:r w:rsidR="001246CC" w:rsidRPr="009D2713">
        <w:rPr>
          <w:rFonts w:ascii="Arial" w:eastAsia="TimesNewRoman" w:hAnsi="Arial" w:cs="Arial"/>
          <w:sz w:val="24"/>
          <w:szCs w:val="24"/>
        </w:rPr>
        <w:t>ś</w:t>
      </w:r>
      <w:r w:rsidR="001246CC" w:rsidRPr="009D2713">
        <w:rPr>
          <w:rFonts w:ascii="Arial" w:eastAsia="Calibri" w:hAnsi="Arial" w:cs="Arial"/>
          <w:sz w:val="24"/>
          <w:szCs w:val="24"/>
        </w:rPr>
        <w:t>wiadczonej za zgodno</w:t>
      </w:r>
      <w:r w:rsidR="001246CC" w:rsidRPr="009D2713">
        <w:rPr>
          <w:rFonts w:ascii="Arial" w:eastAsia="TimesNewRoman" w:hAnsi="Arial" w:cs="Arial"/>
          <w:sz w:val="24"/>
          <w:szCs w:val="24"/>
        </w:rPr>
        <w:t xml:space="preserve">ść </w:t>
      </w:r>
      <w:r w:rsidR="001246CC" w:rsidRPr="009D2713">
        <w:rPr>
          <w:rFonts w:ascii="Arial" w:eastAsia="Calibri" w:hAnsi="Arial" w:cs="Arial"/>
          <w:sz w:val="24"/>
          <w:szCs w:val="24"/>
        </w:rPr>
        <w:t>z orygina</w:t>
      </w:r>
      <w:r w:rsidR="001246CC" w:rsidRPr="009D2713">
        <w:rPr>
          <w:rFonts w:ascii="Arial" w:eastAsia="TimesNewRoman" w:hAnsi="Arial" w:cs="Arial"/>
          <w:sz w:val="24"/>
          <w:szCs w:val="24"/>
        </w:rPr>
        <w:t>ł</w:t>
      </w:r>
      <w:r w:rsidR="001246CC" w:rsidRPr="009D2713">
        <w:rPr>
          <w:rFonts w:ascii="Arial" w:eastAsia="Calibri" w:hAnsi="Arial" w:cs="Arial"/>
          <w:sz w:val="24"/>
          <w:szCs w:val="24"/>
        </w:rPr>
        <w:t xml:space="preserve">em kopii umowy o podwykonawstwo lub jej zmiany w wysokości 0,1 % wynagrodzenia brutto </w:t>
      </w:r>
      <w:r w:rsidR="001246CC" w:rsidRPr="009D2713">
        <w:rPr>
          <w:rFonts w:ascii="Arial" w:eastAsia="Calibri" w:hAnsi="Arial" w:cs="Arial"/>
          <w:kern w:val="1"/>
          <w:sz w:val="24"/>
          <w:szCs w:val="24"/>
        </w:rPr>
        <w:t>wynikającego z umowy łączącej podwykonawcę z Wykonawcą lub podwykonawcę z dalszym podwykonawcą</w:t>
      </w:r>
      <w:r w:rsidR="001246CC" w:rsidRPr="009D2713">
        <w:rPr>
          <w:rFonts w:ascii="Arial" w:eastAsia="Calibri" w:hAnsi="Arial" w:cs="Arial"/>
          <w:sz w:val="24"/>
          <w:szCs w:val="24"/>
        </w:rPr>
        <w:t xml:space="preserve"> za każdy stwierdzony przypadek;</w:t>
      </w:r>
    </w:p>
    <w:p w14:paraId="699A5C9B" w14:textId="5AB04631" w:rsidR="001246CC" w:rsidRPr="00EF2D17" w:rsidRDefault="00A479E3" w:rsidP="001246CC">
      <w:pPr>
        <w:spacing w:after="0"/>
        <w:jc w:val="both"/>
        <w:rPr>
          <w:rFonts w:ascii="Arial" w:eastAsia="Calibri" w:hAnsi="Arial" w:cs="Arial"/>
          <w:sz w:val="24"/>
          <w:szCs w:val="24"/>
        </w:rPr>
      </w:pPr>
      <w:r>
        <w:rPr>
          <w:rFonts w:ascii="Arial" w:eastAsia="Calibri" w:hAnsi="Arial" w:cs="Arial"/>
          <w:sz w:val="24"/>
          <w:szCs w:val="24"/>
        </w:rPr>
        <w:t>6</w:t>
      </w:r>
      <w:r w:rsidR="001246CC" w:rsidRPr="00EF2D17">
        <w:rPr>
          <w:rFonts w:ascii="Arial" w:eastAsia="Calibri" w:hAnsi="Arial" w:cs="Arial"/>
          <w:sz w:val="24"/>
          <w:szCs w:val="24"/>
        </w:rPr>
        <w:t>) braku zmiany umowy o podwykonawstwo w zakresie terminu zap</w:t>
      </w:r>
      <w:r w:rsidR="001246CC" w:rsidRPr="00EF2D17">
        <w:rPr>
          <w:rFonts w:ascii="Arial" w:eastAsia="TimesNewRoman" w:hAnsi="Arial" w:cs="Arial"/>
          <w:sz w:val="24"/>
          <w:szCs w:val="24"/>
        </w:rPr>
        <w:t>ł</w:t>
      </w:r>
      <w:r w:rsidR="001246CC" w:rsidRPr="00EF2D17">
        <w:rPr>
          <w:rFonts w:ascii="Arial" w:eastAsia="Calibri" w:hAnsi="Arial" w:cs="Arial"/>
          <w:sz w:val="24"/>
          <w:szCs w:val="24"/>
        </w:rPr>
        <w:t xml:space="preserve">aty, o którym mowa w ust. 11 niniejszego paragrafu w wysokości 0,1 % wynagrodzenia brutto </w:t>
      </w:r>
      <w:r w:rsidR="001246CC" w:rsidRPr="00EF2D17">
        <w:rPr>
          <w:rFonts w:ascii="Arial" w:eastAsia="Calibri" w:hAnsi="Arial" w:cs="Arial"/>
          <w:kern w:val="1"/>
          <w:sz w:val="24"/>
          <w:szCs w:val="24"/>
        </w:rPr>
        <w:t>wynikającego z umowy łączącej podwykonawcę z Wykonawcą lub podwykonawcę z dalszym podwykonawcą</w:t>
      </w:r>
      <w:r w:rsidR="001246CC" w:rsidRPr="00EF2D17">
        <w:rPr>
          <w:rFonts w:ascii="Arial" w:eastAsia="Calibri" w:hAnsi="Arial" w:cs="Arial"/>
          <w:sz w:val="24"/>
          <w:szCs w:val="24"/>
        </w:rPr>
        <w:t xml:space="preserve"> za każdy stwierdzony przypadek.</w:t>
      </w:r>
      <w:r>
        <w:rPr>
          <w:rFonts w:ascii="Arial" w:eastAsia="Calibri" w:hAnsi="Arial" w:cs="Arial"/>
          <w:sz w:val="24"/>
          <w:szCs w:val="24"/>
        </w:rPr>
        <w:t xml:space="preserve"> </w:t>
      </w:r>
    </w:p>
    <w:p w14:paraId="61DFA682" w14:textId="77777777" w:rsidR="001246CC" w:rsidRPr="00EF2D17" w:rsidRDefault="001246CC" w:rsidP="001246CC">
      <w:pPr>
        <w:spacing w:after="0"/>
        <w:jc w:val="both"/>
        <w:rPr>
          <w:rFonts w:ascii="Arial" w:eastAsia="Calibri" w:hAnsi="Arial" w:cs="Arial"/>
          <w:b/>
          <w:sz w:val="24"/>
          <w:szCs w:val="24"/>
        </w:rPr>
      </w:pPr>
      <w:r w:rsidRPr="00EF2D17">
        <w:rPr>
          <w:rFonts w:ascii="Arial" w:eastAsia="Calibri" w:hAnsi="Arial" w:cs="Arial"/>
          <w:b/>
          <w:sz w:val="24"/>
          <w:szCs w:val="24"/>
        </w:rPr>
        <w:t>29.</w:t>
      </w:r>
      <w:r w:rsidRPr="00EF2D17">
        <w:rPr>
          <w:rFonts w:ascii="Arial" w:eastAsia="Calibri" w:hAnsi="Arial" w:cs="Arial"/>
          <w:sz w:val="24"/>
          <w:szCs w:val="24"/>
        </w:rPr>
        <w:t> Powierzenie robót Podwykonawcy lub dalszemu Podwykonawcy nie może zwiększyć wynagrodzenia Wykonawcy ustalonego w § 5 ust. 1 niniejszej umowy.</w:t>
      </w:r>
    </w:p>
    <w:p w14:paraId="5C03C143" w14:textId="77777777" w:rsidR="001246CC" w:rsidRPr="00EF2D17" w:rsidRDefault="001246CC" w:rsidP="001246CC">
      <w:pPr>
        <w:spacing w:after="0"/>
        <w:jc w:val="both"/>
        <w:rPr>
          <w:rFonts w:ascii="Arial" w:eastAsia="Calibri" w:hAnsi="Arial" w:cs="Arial"/>
          <w:sz w:val="24"/>
          <w:szCs w:val="24"/>
        </w:rPr>
      </w:pPr>
      <w:r w:rsidRPr="00EF2D17">
        <w:rPr>
          <w:rFonts w:ascii="Arial" w:eastAsia="Calibri" w:hAnsi="Arial" w:cs="Arial"/>
          <w:b/>
          <w:sz w:val="24"/>
          <w:szCs w:val="24"/>
        </w:rPr>
        <w:t>30.</w:t>
      </w:r>
      <w:r w:rsidRPr="00EF2D17">
        <w:rPr>
          <w:rFonts w:ascii="Arial" w:eastAsia="Calibri" w:hAnsi="Arial" w:cs="Arial"/>
          <w:sz w:val="24"/>
          <w:szCs w:val="24"/>
        </w:rPr>
        <w:t> Warunkiem zap</w:t>
      </w:r>
      <w:r w:rsidRPr="00EF2D17">
        <w:rPr>
          <w:rFonts w:ascii="Arial" w:eastAsia="TimesNewRoman" w:hAnsi="Arial" w:cs="Arial"/>
          <w:sz w:val="24"/>
          <w:szCs w:val="24"/>
        </w:rPr>
        <w:t>ł</w:t>
      </w:r>
      <w:r w:rsidRPr="00EF2D17">
        <w:rPr>
          <w:rFonts w:ascii="Arial" w:eastAsia="Calibri" w:hAnsi="Arial" w:cs="Arial"/>
          <w:sz w:val="24"/>
          <w:szCs w:val="24"/>
        </w:rPr>
        <w:t>aty przez Zamawiaj</w:t>
      </w:r>
      <w:r w:rsidRPr="00EF2D17">
        <w:rPr>
          <w:rFonts w:ascii="Arial" w:eastAsia="TimesNewRoman" w:hAnsi="Arial" w:cs="Arial"/>
          <w:sz w:val="24"/>
          <w:szCs w:val="24"/>
        </w:rPr>
        <w:t>ą</w:t>
      </w:r>
      <w:r w:rsidRPr="00EF2D17">
        <w:rPr>
          <w:rFonts w:ascii="Arial" w:eastAsia="Calibri" w:hAnsi="Arial" w:cs="Arial"/>
          <w:sz w:val="24"/>
          <w:szCs w:val="24"/>
        </w:rPr>
        <w:t>cego drugiej i następnych części nale</w:t>
      </w:r>
      <w:r w:rsidRPr="00EF2D17">
        <w:rPr>
          <w:rFonts w:ascii="Arial" w:eastAsia="TimesNewRoman" w:hAnsi="Arial" w:cs="Arial"/>
          <w:sz w:val="24"/>
          <w:szCs w:val="24"/>
        </w:rPr>
        <w:t>ż</w:t>
      </w:r>
      <w:r w:rsidRPr="00EF2D17">
        <w:rPr>
          <w:rFonts w:ascii="Arial" w:eastAsia="Calibri" w:hAnsi="Arial" w:cs="Arial"/>
          <w:sz w:val="24"/>
          <w:szCs w:val="24"/>
        </w:rPr>
        <w:t>nego wynagrodzenia za odebrane roboty budowlane jest przedstawienie dowodów zap</w:t>
      </w:r>
      <w:r w:rsidRPr="00EF2D17">
        <w:rPr>
          <w:rFonts w:ascii="Arial" w:eastAsia="TimesNewRoman" w:hAnsi="Arial" w:cs="Arial"/>
          <w:sz w:val="24"/>
          <w:szCs w:val="24"/>
        </w:rPr>
        <w:t>ł</w:t>
      </w:r>
      <w:r w:rsidRPr="00EF2D17">
        <w:rPr>
          <w:rFonts w:ascii="Arial" w:eastAsia="Calibri" w:hAnsi="Arial" w:cs="Arial"/>
          <w:sz w:val="24"/>
          <w:szCs w:val="24"/>
        </w:rPr>
        <w:t>aty wymagalnego wynagrodzenia Podwykonawcy i dalszemu Podwykonawcy, bior</w:t>
      </w:r>
      <w:r w:rsidRPr="00EF2D17">
        <w:rPr>
          <w:rFonts w:ascii="Arial" w:eastAsia="TimesNewRoman" w:hAnsi="Arial" w:cs="Arial"/>
          <w:sz w:val="24"/>
          <w:szCs w:val="24"/>
        </w:rPr>
        <w:t>ą</w:t>
      </w:r>
      <w:r w:rsidRPr="00EF2D17">
        <w:rPr>
          <w:rFonts w:ascii="Arial" w:eastAsia="Calibri" w:hAnsi="Arial" w:cs="Arial"/>
          <w:sz w:val="24"/>
          <w:szCs w:val="24"/>
        </w:rPr>
        <w:t>cym udzia</w:t>
      </w:r>
      <w:r w:rsidRPr="00EF2D17">
        <w:rPr>
          <w:rFonts w:ascii="Arial" w:eastAsia="TimesNewRoman" w:hAnsi="Arial" w:cs="Arial"/>
          <w:sz w:val="24"/>
          <w:szCs w:val="24"/>
        </w:rPr>
        <w:t xml:space="preserve">ł </w:t>
      </w:r>
      <w:r w:rsidRPr="00EF2D17">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171A00BB" w14:textId="77777777" w:rsidR="001246CC" w:rsidRPr="00EF2D17" w:rsidRDefault="001246CC" w:rsidP="001246CC">
      <w:pPr>
        <w:spacing w:after="0"/>
        <w:jc w:val="both"/>
        <w:rPr>
          <w:rFonts w:ascii="Arial" w:eastAsia="Calibri" w:hAnsi="Arial" w:cs="Arial"/>
          <w:sz w:val="24"/>
          <w:szCs w:val="24"/>
        </w:rPr>
      </w:pPr>
      <w:r w:rsidRPr="00EF2D17">
        <w:rPr>
          <w:rFonts w:ascii="Arial" w:eastAsia="Calibri" w:hAnsi="Arial" w:cs="Arial"/>
          <w:b/>
          <w:sz w:val="24"/>
          <w:szCs w:val="24"/>
        </w:rPr>
        <w:t>31. </w:t>
      </w:r>
      <w:r w:rsidRPr="00EF2D17">
        <w:rPr>
          <w:rFonts w:ascii="Arial" w:eastAsia="Calibri" w:hAnsi="Arial" w:cs="Arial"/>
          <w:sz w:val="24"/>
          <w:szCs w:val="24"/>
        </w:rPr>
        <w:t>W przypadku nieprzedstawienia przez Wykonawc</w:t>
      </w:r>
      <w:r w:rsidRPr="00EF2D17">
        <w:rPr>
          <w:rFonts w:ascii="Arial" w:eastAsia="TimesNewRoman" w:hAnsi="Arial" w:cs="Arial"/>
          <w:sz w:val="24"/>
          <w:szCs w:val="24"/>
        </w:rPr>
        <w:t>ę</w:t>
      </w:r>
      <w:r w:rsidRPr="00EF2D17">
        <w:rPr>
          <w:rFonts w:ascii="Arial" w:eastAsia="Calibri" w:hAnsi="Arial" w:cs="Arial"/>
          <w:sz w:val="24"/>
          <w:szCs w:val="24"/>
        </w:rPr>
        <w:t xml:space="preserve"> dowodu zap</w:t>
      </w:r>
      <w:r w:rsidRPr="00EF2D17">
        <w:rPr>
          <w:rFonts w:ascii="Arial" w:eastAsia="TimesNewRoman" w:hAnsi="Arial" w:cs="Arial"/>
          <w:sz w:val="24"/>
          <w:szCs w:val="24"/>
        </w:rPr>
        <w:t>ł</w:t>
      </w:r>
      <w:r w:rsidRPr="00EF2D17">
        <w:rPr>
          <w:rFonts w:ascii="Arial" w:eastAsia="Calibri" w:hAnsi="Arial" w:cs="Arial"/>
          <w:sz w:val="24"/>
          <w:szCs w:val="24"/>
        </w:rPr>
        <w:t>aty, o którym mowa w ust. 30</w:t>
      </w:r>
      <w:r w:rsidRPr="00EF2D17">
        <w:rPr>
          <w:rFonts w:ascii="Arial" w:eastAsia="TimesNewRoman" w:hAnsi="Arial" w:cs="Arial"/>
          <w:sz w:val="24"/>
          <w:szCs w:val="24"/>
        </w:rPr>
        <w:t xml:space="preserve"> niniejszego paragrafu</w:t>
      </w:r>
      <w:r w:rsidRPr="00EF2D17">
        <w:rPr>
          <w:rFonts w:ascii="Arial" w:eastAsia="Calibri" w:hAnsi="Arial" w:cs="Arial"/>
          <w:sz w:val="24"/>
          <w:szCs w:val="24"/>
        </w:rPr>
        <w:t xml:space="preserve"> Zamawiający wstrzymuje</w:t>
      </w:r>
      <w:r w:rsidRPr="00EF2D17">
        <w:rPr>
          <w:rFonts w:ascii="Arial" w:eastAsia="TimesNewRoman" w:hAnsi="Arial" w:cs="Arial"/>
          <w:sz w:val="24"/>
          <w:szCs w:val="24"/>
        </w:rPr>
        <w:t xml:space="preserve"> kwotę należnego wynagrodzenia Wykonawcy za odebrany przedmiot umowy.</w:t>
      </w:r>
      <w:r w:rsidRPr="00EF2D17">
        <w:rPr>
          <w:rFonts w:ascii="Arial" w:eastAsia="Calibri" w:hAnsi="Arial" w:cs="Arial"/>
          <w:sz w:val="24"/>
          <w:szCs w:val="24"/>
        </w:rPr>
        <w:t xml:space="preserve"> Płatność będzie wstrzymana do czasu przedłożenia dowodu zapłaty lub dokonania bezpo</w:t>
      </w:r>
      <w:r w:rsidRPr="00EF2D17">
        <w:rPr>
          <w:rFonts w:ascii="Arial" w:eastAsia="TimesNewRoman" w:hAnsi="Arial" w:cs="Arial"/>
          <w:sz w:val="24"/>
          <w:szCs w:val="24"/>
        </w:rPr>
        <w:t>ś</w:t>
      </w:r>
      <w:r w:rsidRPr="00EF2D17">
        <w:rPr>
          <w:rFonts w:ascii="Arial" w:eastAsia="Calibri" w:hAnsi="Arial" w:cs="Arial"/>
          <w:sz w:val="24"/>
          <w:szCs w:val="24"/>
        </w:rPr>
        <w:t>redniej zap</w:t>
      </w:r>
      <w:r w:rsidRPr="00EF2D17">
        <w:rPr>
          <w:rFonts w:ascii="Arial" w:eastAsia="TimesNewRoman" w:hAnsi="Arial" w:cs="Arial"/>
          <w:sz w:val="24"/>
          <w:szCs w:val="24"/>
        </w:rPr>
        <w:t>ł</w:t>
      </w:r>
      <w:r w:rsidRPr="00EF2D17">
        <w:rPr>
          <w:rFonts w:ascii="Arial" w:eastAsia="Calibri" w:hAnsi="Arial" w:cs="Arial"/>
          <w:sz w:val="24"/>
          <w:szCs w:val="24"/>
        </w:rPr>
        <w:t>aty Podwykonawcy lub dalszemu Podwykonawcy, o której mowa w ust. 21</w:t>
      </w:r>
      <w:r w:rsidRPr="00EF2D17">
        <w:rPr>
          <w:rFonts w:ascii="Arial" w:eastAsia="TimesNewRoman" w:hAnsi="Arial" w:cs="Arial"/>
          <w:sz w:val="24"/>
          <w:szCs w:val="24"/>
        </w:rPr>
        <w:t xml:space="preserve"> niniejszego paragrafu</w:t>
      </w:r>
      <w:r w:rsidRPr="00EF2D17">
        <w:rPr>
          <w:rFonts w:ascii="Arial" w:eastAsia="Calibri" w:hAnsi="Arial" w:cs="Arial"/>
          <w:sz w:val="24"/>
          <w:szCs w:val="24"/>
        </w:rPr>
        <w:t>, z zastrzeżeniem ust. 25</w:t>
      </w:r>
      <w:r w:rsidRPr="00EF2D17">
        <w:rPr>
          <w:rFonts w:ascii="Arial" w:eastAsia="TimesNewRoman" w:hAnsi="Arial" w:cs="Arial"/>
          <w:sz w:val="24"/>
          <w:szCs w:val="24"/>
        </w:rPr>
        <w:t xml:space="preserve"> niniejszego paragrafu</w:t>
      </w:r>
      <w:r w:rsidRPr="00EF2D17">
        <w:rPr>
          <w:rFonts w:ascii="Arial" w:eastAsia="Calibri" w:hAnsi="Arial" w:cs="Arial"/>
          <w:sz w:val="24"/>
          <w:szCs w:val="24"/>
        </w:rPr>
        <w:t xml:space="preserve">. W takim przypadku nie biegnie termin określony na zapłatę należnego wynagrodzenia </w:t>
      </w:r>
      <w:r w:rsidRPr="00EF2D17">
        <w:rPr>
          <w:rFonts w:ascii="Arial" w:eastAsia="Calibri" w:hAnsi="Arial" w:cs="Arial"/>
          <w:sz w:val="24"/>
          <w:szCs w:val="24"/>
        </w:rPr>
        <w:lastRenderedPageBreak/>
        <w:t>Wykonawcy, a Wykonawcy nie przysługują roszczenia z tytułu odsetek za opóźnienie w uregulowaniu faktury.</w:t>
      </w:r>
    </w:p>
    <w:p w14:paraId="5B9AD428" w14:textId="77777777" w:rsidR="00137B63" w:rsidRPr="00EF2D17" w:rsidRDefault="001246CC" w:rsidP="001246CC">
      <w:pPr>
        <w:autoSpaceDN w:val="0"/>
        <w:adjustRightInd w:val="0"/>
        <w:spacing w:after="0"/>
        <w:jc w:val="both"/>
        <w:rPr>
          <w:rFonts w:ascii="Arial" w:eastAsia="TimesNewRoman" w:hAnsi="Arial" w:cs="Arial"/>
          <w:sz w:val="24"/>
          <w:szCs w:val="24"/>
        </w:rPr>
      </w:pPr>
      <w:r w:rsidRPr="00EF2D17">
        <w:rPr>
          <w:rFonts w:ascii="Arial" w:eastAsia="TimesNewRoman" w:hAnsi="Arial" w:cs="Arial"/>
          <w:b/>
          <w:sz w:val="24"/>
          <w:szCs w:val="24"/>
        </w:rPr>
        <w:t>32.</w:t>
      </w:r>
      <w:r w:rsidRPr="00EF2D17">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5DC9F4A5"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17</w:t>
      </w:r>
    </w:p>
    <w:p w14:paraId="27BB5049"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Odstąpienie od umowy</w:t>
      </w:r>
    </w:p>
    <w:p w14:paraId="5803BB0A" w14:textId="77777777" w:rsidR="004E4B97"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1.</w:t>
      </w:r>
      <w:r w:rsidRPr="00EF2D17">
        <w:rPr>
          <w:rFonts w:ascii="Arial" w:eastAsia="Calibri" w:hAnsi="Arial" w:cs="Arial"/>
          <w:sz w:val="24"/>
          <w:szCs w:val="24"/>
        </w:rPr>
        <w:t> </w:t>
      </w:r>
      <w:r w:rsidR="00FF682B" w:rsidRPr="00EF2D17">
        <w:rPr>
          <w:rFonts w:ascii="Arial" w:eastAsia="Calibri" w:hAnsi="Arial" w:cs="Arial"/>
          <w:sz w:val="24"/>
          <w:szCs w:val="24"/>
        </w:rPr>
        <w:t>Poza przypadkami wymienionymi w Kodeksie Cywilnym s</w:t>
      </w:r>
      <w:r w:rsidR="004E4B97" w:rsidRPr="00EF2D17">
        <w:rPr>
          <w:rFonts w:ascii="Arial" w:eastAsia="Calibri" w:hAnsi="Arial" w:cs="Arial"/>
          <w:sz w:val="24"/>
          <w:szCs w:val="24"/>
        </w:rPr>
        <w:t>tronom przysługuje prawo odstąpienia od Umowy w następujących sytuacjach:</w:t>
      </w:r>
    </w:p>
    <w:p w14:paraId="222B4327" w14:textId="77777777" w:rsidR="00137B63" w:rsidRPr="00EF2D17" w:rsidRDefault="004E4B97" w:rsidP="00137B63">
      <w:pPr>
        <w:spacing w:after="0"/>
        <w:jc w:val="both"/>
        <w:rPr>
          <w:rFonts w:ascii="Arial" w:eastAsia="Calibri" w:hAnsi="Arial" w:cs="Arial"/>
          <w:sz w:val="24"/>
          <w:szCs w:val="24"/>
        </w:rPr>
      </w:pPr>
      <w:r w:rsidRPr="00EF2D17">
        <w:rPr>
          <w:rFonts w:ascii="Arial" w:eastAsia="Calibri" w:hAnsi="Arial" w:cs="Arial"/>
          <w:sz w:val="24"/>
          <w:szCs w:val="24"/>
        </w:rPr>
        <w:t xml:space="preserve"> </w:t>
      </w:r>
      <w:r w:rsidR="00137B63" w:rsidRPr="00EF2D17">
        <w:rPr>
          <w:rFonts w:ascii="Arial" w:eastAsia="Calibri" w:hAnsi="Arial" w:cs="Arial"/>
          <w:sz w:val="24"/>
          <w:szCs w:val="24"/>
        </w:rPr>
        <w:t>1) Zamawiającemu przysługuje prawo do odstąpienia od umowy:</w:t>
      </w:r>
    </w:p>
    <w:p w14:paraId="70BC04CF"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a)</w:t>
      </w:r>
      <w:r w:rsidRPr="00EF2D17">
        <w:rPr>
          <w:rFonts w:ascii="Calibri" w:eastAsia="Calibri" w:hAnsi="Calibri" w:cs="Times New Roman"/>
        </w:rPr>
        <w:t xml:space="preserve"> </w:t>
      </w:r>
      <w:r w:rsidRPr="00EF2D17">
        <w:rPr>
          <w:rFonts w:ascii="Arial" w:eastAsia="Calibri" w:hAnsi="Arial" w:cs="Arial"/>
          <w:sz w:val="24"/>
          <w:szCs w:val="24"/>
        </w:rPr>
        <w:t xml:space="preserve">w razie zaistnienia istotnej zmiany okoliczności powodującej, że wykonanie umowy </w:t>
      </w:r>
      <w:r w:rsidR="00997F14" w:rsidRPr="00EF2D17">
        <w:rPr>
          <w:rFonts w:ascii="Arial" w:eastAsia="Calibri" w:hAnsi="Arial" w:cs="Arial"/>
          <w:sz w:val="24"/>
          <w:szCs w:val="24"/>
        </w:rPr>
        <w:t>nie leży</w:t>
      </w:r>
      <w:r w:rsidRPr="00EF2D17">
        <w:rPr>
          <w:rFonts w:ascii="Arial" w:eastAsia="Calibri" w:hAnsi="Arial" w:cs="Arial"/>
          <w:sz w:val="24"/>
          <w:szCs w:val="24"/>
        </w:rPr>
        <w:t xml:space="preserve"> w interesie publicznym, czego nie można było przewidzieć w chwili zawarcia umowy, </w:t>
      </w:r>
      <w:r w:rsidR="00997F14" w:rsidRPr="00EF2D17">
        <w:rPr>
          <w:rFonts w:ascii="Arial" w:eastAsia="Calibri" w:hAnsi="Arial" w:cs="Arial"/>
          <w:sz w:val="24"/>
          <w:szCs w:val="24"/>
        </w:rPr>
        <w:t>l</w:t>
      </w:r>
      <w:r w:rsidRPr="00EF2D17">
        <w:rPr>
          <w:rFonts w:ascii="Arial" w:eastAsia="Calibri" w:hAnsi="Arial" w:cs="Arial"/>
          <w:sz w:val="24"/>
          <w:szCs w:val="24"/>
        </w:rPr>
        <w:t xml:space="preserve">ub dalsze wykonywanie umowy może zagrozić </w:t>
      </w:r>
      <w:r w:rsidR="004E4B97" w:rsidRPr="00EF2D17">
        <w:rPr>
          <w:rFonts w:ascii="Arial" w:eastAsia="Calibri" w:hAnsi="Arial" w:cs="Arial"/>
          <w:sz w:val="24"/>
          <w:szCs w:val="24"/>
        </w:rPr>
        <w:t xml:space="preserve">państwowemu </w:t>
      </w:r>
      <w:r w:rsidRPr="00EF2D17">
        <w:rPr>
          <w:rFonts w:ascii="Arial" w:eastAsia="Calibri" w:hAnsi="Arial" w:cs="Arial"/>
          <w:sz w:val="24"/>
          <w:szCs w:val="24"/>
        </w:rPr>
        <w:t>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w:t>
      </w:r>
      <w:r w:rsidR="00986A7B" w:rsidRPr="00EF2D17">
        <w:rPr>
          <w:rFonts w:ascii="Arial" w:eastAsia="Calibri" w:hAnsi="Arial" w:cs="Arial"/>
          <w:sz w:val="24"/>
          <w:szCs w:val="24"/>
        </w:rPr>
        <w:t>łu wykonania części zamówienia.</w:t>
      </w:r>
    </w:p>
    <w:p w14:paraId="78116AA3"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4F34EFB7"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3CDD2D1A"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d)</w:t>
      </w:r>
      <w:r w:rsidRPr="00EF2D17">
        <w:rPr>
          <w:rFonts w:ascii="Calibri" w:eastAsia="Calibri" w:hAnsi="Calibri" w:cs="Times New Roman"/>
        </w:rPr>
        <w:t xml:space="preserve"> </w:t>
      </w:r>
      <w:r w:rsidRPr="00EF2D17">
        <w:rPr>
          <w:rFonts w:ascii="Arial" w:eastAsia="Calibri" w:hAnsi="Arial" w:cs="Arial"/>
          <w:sz w:val="24"/>
          <w:szCs w:val="24"/>
        </w:rPr>
        <w:t>wykonania Przedmiotu umowy niezgodnie z warunkami niniejszej umowy, przepisami prawa, bhp, a także przepisami przeciwpożarowymi;</w:t>
      </w:r>
    </w:p>
    <w:p w14:paraId="0C180E53" w14:textId="77777777" w:rsidR="00137B63" w:rsidRPr="00EF2D17" w:rsidRDefault="00137B63" w:rsidP="00137B63">
      <w:pPr>
        <w:spacing w:after="0"/>
        <w:ind w:firstLine="567"/>
        <w:jc w:val="both"/>
        <w:rPr>
          <w:rFonts w:ascii="Arial" w:eastAsia="Calibri" w:hAnsi="Arial" w:cs="Arial"/>
          <w:sz w:val="24"/>
          <w:szCs w:val="24"/>
        </w:rPr>
      </w:pPr>
      <w:r w:rsidRPr="00EF2D17">
        <w:rPr>
          <w:rFonts w:ascii="Arial" w:eastAsia="Calibri" w:hAnsi="Arial" w:cs="Arial"/>
          <w:sz w:val="24"/>
          <w:szCs w:val="24"/>
        </w:rPr>
        <w:t xml:space="preserve"> e) we wszystkich innych przypadkach określonych w niniejszej umowie;</w:t>
      </w:r>
    </w:p>
    <w:p w14:paraId="11EA2B65" w14:textId="77777777" w:rsidR="00AB5DC7" w:rsidRPr="00EF2D17" w:rsidRDefault="00AB5DC7" w:rsidP="00AB5DC7">
      <w:pPr>
        <w:spacing w:after="0"/>
        <w:ind w:firstLine="567"/>
        <w:jc w:val="both"/>
        <w:rPr>
          <w:rFonts w:ascii="Arial" w:eastAsia="Calibri" w:hAnsi="Arial" w:cs="Arial"/>
          <w:sz w:val="24"/>
          <w:szCs w:val="24"/>
        </w:rPr>
      </w:pPr>
      <w:r w:rsidRPr="00EF2D17">
        <w:rPr>
          <w:rFonts w:ascii="Arial" w:eastAsia="Calibri" w:hAnsi="Arial" w:cs="Arial"/>
          <w:sz w:val="24"/>
          <w:szCs w:val="24"/>
        </w:rPr>
        <w:t xml:space="preserve"> f) dokonano zmiany umowy z naruszeniem art. 454 i art. 455 ust. Prawo zamówień publicznych,</w:t>
      </w:r>
    </w:p>
    <w:p w14:paraId="5F8F7FBB" w14:textId="77777777" w:rsidR="00AB5DC7" w:rsidRPr="00EF2D17" w:rsidRDefault="00AB5DC7" w:rsidP="00AB5DC7">
      <w:pPr>
        <w:spacing w:after="0"/>
        <w:ind w:firstLine="567"/>
        <w:jc w:val="both"/>
        <w:rPr>
          <w:rFonts w:ascii="Arial" w:eastAsia="Calibri" w:hAnsi="Arial" w:cs="Arial"/>
          <w:sz w:val="24"/>
          <w:szCs w:val="24"/>
        </w:rPr>
      </w:pPr>
      <w:r w:rsidRPr="00EF2D17">
        <w:rPr>
          <w:rFonts w:ascii="Arial" w:eastAsia="Calibri" w:hAnsi="Arial" w:cs="Arial"/>
          <w:sz w:val="24"/>
          <w:szCs w:val="24"/>
        </w:rPr>
        <w:t>g) Wykonawca w chwili zawarcia umowy podlegał wykluczeniu na podstawie art. 108</w:t>
      </w:r>
      <w:r w:rsidR="00021B5E" w:rsidRPr="00EF2D17">
        <w:rPr>
          <w:rFonts w:ascii="Arial" w:eastAsia="Calibri" w:hAnsi="Arial" w:cs="Arial"/>
          <w:sz w:val="24"/>
          <w:szCs w:val="24"/>
        </w:rPr>
        <w:t xml:space="preserve"> ustawy </w:t>
      </w:r>
      <w:r w:rsidRPr="00EF2D17">
        <w:rPr>
          <w:rFonts w:ascii="Arial" w:eastAsia="Calibri" w:hAnsi="Arial" w:cs="Arial"/>
          <w:sz w:val="24"/>
          <w:szCs w:val="24"/>
        </w:rPr>
        <w:t xml:space="preserve"> Prawo zamówień publicznych,</w:t>
      </w:r>
    </w:p>
    <w:p w14:paraId="1F24120F" w14:textId="77777777" w:rsidR="00AB5DC7" w:rsidRPr="00EF2D17" w:rsidRDefault="00AB5DC7" w:rsidP="00AB5DC7">
      <w:pPr>
        <w:spacing w:after="0"/>
        <w:ind w:firstLine="567"/>
        <w:jc w:val="both"/>
        <w:rPr>
          <w:rFonts w:ascii="Arial" w:eastAsia="Calibri" w:hAnsi="Arial" w:cs="Arial"/>
          <w:sz w:val="24"/>
          <w:szCs w:val="24"/>
        </w:rPr>
      </w:pPr>
      <w:r w:rsidRPr="00EF2D17">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D59D38"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Wykonawcy przysługuje prawo odstąpienia od umowy, jeżeli:</w:t>
      </w:r>
    </w:p>
    <w:p w14:paraId="2EFD4A08" w14:textId="77777777" w:rsidR="00137B63" w:rsidRPr="00EF2D17" w:rsidRDefault="00137B63" w:rsidP="00137B63">
      <w:pPr>
        <w:suppressAutoHyphens/>
        <w:autoSpaceDE w:val="0"/>
        <w:spacing w:after="0"/>
        <w:jc w:val="both"/>
        <w:rPr>
          <w:rFonts w:ascii="Arial" w:eastAsia="Times New Roman" w:hAnsi="Arial" w:cs="Arial"/>
          <w:sz w:val="24"/>
          <w:szCs w:val="24"/>
        </w:rPr>
      </w:pPr>
      <w:r w:rsidRPr="00EF2D17">
        <w:rPr>
          <w:rFonts w:ascii="Arial" w:eastAsia="Times New Roman" w:hAnsi="Arial" w:cs="Arial"/>
          <w:sz w:val="24"/>
          <w:szCs w:val="24"/>
          <w:lang w:eastAsia="zh-CN"/>
        </w:rPr>
        <w:tab/>
        <w:t>a) </w:t>
      </w:r>
      <w:r w:rsidRPr="00EF2D17">
        <w:rPr>
          <w:rFonts w:ascii="Arial" w:eastAsia="Times New Roman" w:hAnsi="Arial" w:cs="Arial"/>
          <w:sz w:val="24"/>
          <w:szCs w:val="24"/>
        </w:rPr>
        <w:t>zwłoka Zamawiającego w przekazaniu dokumentacji projektowej lub terenu budowy, przekracza 21 dni</w:t>
      </w:r>
      <w:r w:rsidRPr="00EF2D17">
        <w:rPr>
          <w:rFonts w:ascii="Arial" w:eastAsia="Times New Roman" w:hAnsi="Arial" w:cs="Arial"/>
          <w:sz w:val="24"/>
          <w:szCs w:val="24"/>
          <w:lang w:eastAsia="zh-CN"/>
        </w:rPr>
        <w:t xml:space="preserve"> - odstąpienie od umowy w tym przypadku może nastąpić </w:t>
      </w:r>
      <w:r w:rsidRPr="00EF2D17">
        <w:rPr>
          <w:rFonts w:ascii="Arial" w:eastAsia="Times New Roman" w:hAnsi="Arial" w:cs="Arial"/>
          <w:sz w:val="24"/>
          <w:szCs w:val="24"/>
          <w:lang w:eastAsia="zh-CN"/>
        </w:rPr>
        <w:lastRenderedPageBreak/>
        <w:t>w terminie 30 dni od dnia pozyskania wiedzy o powstaniu okoliczności uzasadniającej odstąpienie</w:t>
      </w:r>
      <w:r w:rsidRPr="00EF2D17">
        <w:rPr>
          <w:rFonts w:ascii="Arial" w:eastAsia="Times New Roman" w:hAnsi="Arial" w:cs="Arial"/>
          <w:sz w:val="24"/>
          <w:szCs w:val="24"/>
        </w:rPr>
        <w:t xml:space="preserve">; </w:t>
      </w:r>
    </w:p>
    <w:p w14:paraId="460DE2D5" w14:textId="77777777" w:rsidR="00137B63" w:rsidRPr="00EF2D17" w:rsidRDefault="00137B63" w:rsidP="001F2354">
      <w:pPr>
        <w:spacing w:after="0"/>
        <w:ind w:firstLine="709"/>
        <w:jc w:val="both"/>
        <w:rPr>
          <w:rFonts w:ascii="Arial" w:eastAsia="Calibri" w:hAnsi="Arial" w:cs="Arial"/>
          <w:sz w:val="24"/>
          <w:szCs w:val="24"/>
        </w:rPr>
      </w:pPr>
      <w:r w:rsidRPr="00EF2D17">
        <w:rPr>
          <w:rFonts w:ascii="Arial" w:eastAsia="Calibri" w:hAnsi="Arial" w:cs="Arial"/>
          <w:sz w:val="24"/>
          <w:szCs w:val="24"/>
        </w:rPr>
        <w:t>b) Zamawiający odmawia, bez uzasadnionej przyczyny, odbioru robót – odstąpienie od umowy w tym przypadku może nastąpić w terminie 30 dni od powiadomienia o odbiorze,</w:t>
      </w:r>
    </w:p>
    <w:p w14:paraId="1DC3DBA0" w14:textId="77777777" w:rsidR="00137B63" w:rsidRPr="00EF2D17" w:rsidRDefault="00137B63" w:rsidP="00137B63">
      <w:pPr>
        <w:autoSpaceDN w:val="0"/>
        <w:adjustRightInd w:val="0"/>
        <w:spacing w:after="0"/>
        <w:jc w:val="both"/>
        <w:rPr>
          <w:rFonts w:ascii="Arial" w:eastAsia="Calibri" w:hAnsi="Arial" w:cs="Arial"/>
          <w:b/>
          <w:sz w:val="24"/>
          <w:szCs w:val="24"/>
        </w:rPr>
      </w:pPr>
      <w:r w:rsidRPr="00EF2D17">
        <w:rPr>
          <w:rFonts w:ascii="Arial" w:eastAsia="Calibri" w:hAnsi="Arial" w:cs="Arial"/>
          <w:b/>
          <w:sz w:val="24"/>
          <w:szCs w:val="24"/>
        </w:rPr>
        <w:t>2.</w:t>
      </w:r>
      <w:r w:rsidRPr="00EF2D17">
        <w:rPr>
          <w:rFonts w:ascii="Arial" w:eastAsia="Calibri" w:hAnsi="Arial" w:cs="Arial"/>
          <w:sz w:val="24"/>
          <w:szCs w:val="24"/>
        </w:rPr>
        <w:t> Odstąpienie od umowy winno nastąpić w formie pisemnej pod rygorem nieważności takiego oświadczenia i powinno zawierać uzasadnienie.</w:t>
      </w:r>
    </w:p>
    <w:p w14:paraId="7DCD3F38"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3.</w:t>
      </w:r>
      <w:r w:rsidRPr="00EF2D17">
        <w:rPr>
          <w:rFonts w:ascii="Arial" w:eastAsia="Calibri" w:hAnsi="Arial" w:cs="Arial"/>
          <w:sz w:val="24"/>
          <w:szCs w:val="24"/>
        </w:rPr>
        <w:t> W przypadku odstąpienia od umowy Wykonawcę oraz Zamawiającego obciążają następujące obowiązki szczegółowe:</w:t>
      </w:r>
    </w:p>
    <w:p w14:paraId="45FF4D17"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14:paraId="6E3D4E0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Wykonawca zabezpieczy przerwane roboty w zakresie obustronnie uzgodnionym na koszt tej strony, z której winy nastąpiło odstąpienie od umowy;</w:t>
      </w:r>
    </w:p>
    <w:p w14:paraId="40E79193"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Wykonawca zgłosi do dokonania przez Zamawiającego odbioru robót przerwanych oraz robót zabezpieczających, jeżeli odstąpienie od umowy nastąpiło z przyczyn, za które Wykonawca nie odpowiada;</w:t>
      </w:r>
    </w:p>
    <w:p w14:paraId="0EC89A3C"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40D19D81"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sz w:val="24"/>
          <w:szCs w:val="24"/>
        </w:rPr>
        <w:t>5) Wykonawca niezwłocznie, najpóźniej w terminie 7 dni, usunie z terenu realizacji robót urządzenia przez niego dostarczone lub wniesione.</w:t>
      </w:r>
    </w:p>
    <w:p w14:paraId="4494300F"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4.</w:t>
      </w:r>
      <w:r w:rsidRPr="00EF2D17">
        <w:rPr>
          <w:rFonts w:ascii="Arial" w:eastAsia="Calibri" w:hAnsi="Arial" w:cs="Arial"/>
          <w:sz w:val="24"/>
          <w:szCs w:val="24"/>
        </w:rPr>
        <w:t> Zamawiający w razie odstąpienia od umowy z przyczyn, za które Wykonawca nie ponosi odpowiedzialności, zobowiązany jest do:</w:t>
      </w:r>
    </w:p>
    <w:p w14:paraId="04049342"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1) dokonania odbioru robót przerwanych oraz zapłaty wynagrodzenia za roboty, które zostały wykonane do dnia odstąpienia;</w:t>
      </w:r>
    </w:p>
    <w:p w14:paraId="3E91FC5B"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2) przejęcia od Wykonawcy pod swój dozór terenu realizacji robót;</w:t>
      </w:r>
    </w:p>
    <w:p w14:paraId="018AFD70"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3) odkupienia materiałów, określonych w ust. 3 pkt 4, po cenach przedstawionych w ofercie;</w:t>
      </w:r>
    </w:p>
    <w:p w14:paraId="4C296503"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sz w:val="24"/>
          <w:szCs w:val="24"/>
        </w:rPr>
        <w:t>4) przejęcia od Wykonawcy pod swój dozór terenu budowy.</w:t>
      </w:r>
    </w:p>
    <w:p w14:paraId="4F1AABD9" w14:textId="77777777" w:rsidR="009A4786" w:rsidRPr="00EF2D17" w:rsidRDefault="009A4786" w:rsidP="00137B63">
      <w:pPr>
        <w:spacing w:after="0"/>
        <w:jc w:val="center"/>
        <w:rPr>
          <w:rFonts w:ascii="Arial" w:eastAsia="Calibri" w:hAnsi="Arial" w:cs="Arial"/>
          <w:b/>
          <w:sz w:val="24"/>
          <w:szCs w:val="24"/>
        </w:rPr>
      </w:pPr>
    </w:p>
    <w:p w14:paraId="44DF0050"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18</w:t>
      </w:r>
    </w:p>
    <w:p w14:paraId="3A1BC658"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Ubezpieczenie</w:t>
      </w:r>
    </w:p>
    <w:p w14:paraId="5694EA2B" w14:textId="5BE6BFAE" w:rsidR="00137B63" w:rsidRPr="00EF2D17" w:rsidRDefault="00137B63" w:rsidP="00137B63">
      <w:pPr>
        <w:spacing w:after="0"/>
        <w:jc w:val="both"/>
        <w:rPr>
          <w:rFonts w:ascii="Arial" w:eastAsia="Times New Roman" w:hAnsi="Arial" w:cs="Arial"/>
          <w:bCs/>
          <w:sz w:val="24"/>
          <w:szCs w:val="24"/>
          <w:lang w:eastAsia="ar-SA"/>
        </w:rPr>
      </w:pPr>
      <w:r w:rsidRPr="00EF2D17">
        <w:rPr>
          <w:rFonts w:ascii="Arial" w:eastAsia="Calibri" w:hAnsi="Arial" w:cs="Arial"/>
          <w:b/>
          <w:sz w:val="24"/>
          <w:szCs w:val="24"/>
        </w:rPr>
        <w:t>1</w:t>
      </w:r>
      <w:r w:rsidR="00AB5DC7" w:rsidRPr="00EF2D17">
        <w:rPr>
          <w:rFonts w:ascii="Arial" w:eastAsia="Calibri" w:hAnsi="Arial" w:cs="Arial"/>
          <w:b/>
          <w:sz w:val="24"/>
          <w:szCs w:val="24"/>
        </w:rPr>
        <w:t xml:space="preserve">. </w:t>
      </w:r>
      <w:r w:rsidR="00AB5DC7" w:rsidRPr="00EF2D17">
        <w:rPr>
          <w:rFonts w:ascii="Arial" w:eastAsia="Times New Roman" w:hAnsi="Arial" w:cs="Arial"/>
          <w:bCs/>
          <w:sz w:val="24"/>
          <w:szCs w:val="24"/>
          <w:lang w:eastAsia="ar-SA"/>
        </w:rPr>
        <w:t>Wykonawca zobowiązuje się do posiadania ubezpieczenia OC z tytułu prowadzenia działalności gospodarczej</w:t>
      </w:r>
      <w:r w:rsidR="00AB5DC7" w:rsidRPr="00EF2D17">
        <w:rPr>
          <w:rFonts w:ascii="Arial" w:eastAsia="Times New Roman" w:hAnsi="Arial" w:cs="Arial"/>
          <w:b/>
          <w:bCs/>
          <w:sz w:val="24"/>
          <w:szCs w:val="24"/>
          <w:lang w:eastAsia="ar-SA"/>
        </w:rPr>
        <w:t xml:space="preserve">, </w:t>
      </w:r>
      <w:r w:rsidR="00AB5DC7" w:rsidRPr="00EF2D17">
        <w:rPr>
          <w:rFonts w:ascii="Arial" w:eastAsia="Times New Roman" w:hAnsi="Arial" w:cs="Arial"/>
          <w:bCs/>
          <w:sz w:val="24"/>
          <w:szCs w:val="24"/>
          <w:lang w:eastAsia="ar-SA"/>
        </w:rPr>
        <w:t>ważnego przez cały okres realizacji zamówienia</w:t>
      </w:r>
      <w:r w:rsidR="00EF6234">
        <w:rPr>
          <w:rFonts w:ascii="Arial" w:eastAsia="Times New Roman" w:hAnsi="Arial" w:cs="Arial"/>
          <w:bCs/>
          <w:sz w:val="24"/>
          <w:szCs w:val="24"/>
          <w:lang w:eastAsia="ar-SA"/>
        </w:rPr>
        <w:t>.</w:t>
      </w:r>
    </w:p>
    <w:p w14:paraId="29E86969" w14:textId="03BD7C21"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2.</w:t>
      </w:r>
      <w:r w:rsidRPr="00EF2D17">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5420A94D"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3.</w:t>
      </w:r>
      <w:r w:rsidRPr="00EF2D17">
        <w:rPr>
          <w:rFonts w:ascii="Arial" w:eastAsia="Calibri" w:hAnsi="Arial" w:cs="Arial"/>
          <w:sz w:val="24"/>
          <w:szCs w:val="24"/>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t>
      </w:r>
      <w:r w:rsidRPr="00EF2D17">
        <w:rPr>
          <w:rFonts w:ascii="Arial" w:eastAsia="Calibri" w:hAnsi="Arial" w:cs="Arial"/>
          <w:sz w:val="24"/>
          <w:szCs w:val="24"/>
        </w:rPr>
        <w:lastRenderedPageBreak/>
        <w:t>wymienionego w ust. 2 niniejszego paragrafu Zamawiający będzie uprawniony do odstąpienia od umowy z przyczyn leżących po stronie Wykonawcy w terminie natychmiastowym i naliczania kar umownych określonych w § 9 ust. 1 pkt 1 niniejszej umowy.</w:t>
      </w:r>
    </w:p>
    <w:p w14:paraId="040BC5B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sz w:val="24"/>
          <w:szCs w:val="24"/>
        </w:rPr>
        <w:t>4.</w:t>
      </w:r>
      <w:r w:rsidRPr="00EF2D17">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52ADCA89"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bCs/>
          <w:sz w:val="24"/>
          <w:szCs w:val="24"/>
        </w:rPr>
        <w:t>5.</w:t>
      </w:r>
      <w:r w:rsidRPr="00EF2D17">
        <w:rPr>
          <w:rFonts w:ascii="Arial" w:eastAsia="Calibri" w:hAnsi="Arial" w:cs="Arial"/>
          <w:sz w:val="24"/>
          <w:szCs w:val="24"/>
        </w:rPr>
        <w:t> Wykonawca ponosi pełną odpowiedzialność za szkody wyrządzone osobom trzecim w związku z realizowaniem umowy, a szkodą wyrządzoną osobie trzeciej.</w:t>
      </w:r>
    </w:p>
    <w:p w14:paraId="703FD2AB"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b/>
          <w:bCs/>
          <w:sz w:val="24"/>
          <w:szCs w:val="24"/>
        </w:rPr>
        <w:t>6.</w:t>
      </w:r>
      <w:r w:rsidRPr="00EF2D17">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5B81CF59" w14:textId="77777777" w:rsidR="00137B63" w:rsidRPr="00EF2D17" w:rsidRDefault="00137B63" w:rsidP="00137B63">
      <w:pPr>
        <w:spacing w:after="0"/>
        <w:jc w:val="both"/>
        <w:rPr>
          <w:rFonts w:ascii="Arial" w:eastAsia="Calibri" w:hAnsi="Arial" w:cs="Arial"/>
          <w:b/>
          <w:bCs/>
          <w:sz w:val="24"/>
          <w:szCs w:val="24"/>
          <w:lang w:eastAsia="ar-SA"/>
        </w:rPr>
      </w:pPr>
      <w:r w:rsidRPr="00EF2D17">
        <w:rPr>
          <w:rFonts w:ascii="Arial" w:eastAsia="Calibri" w:hAnsi="Arial" w:cs="Arial"/>
          <w:b/>
          <w:bCs/>
          <w:sz w:val="24"/>
          <w:szCs w:val="24"/>
        </w:rPr>
        <w:t>7.</w:t>
      </w:r>
      <w:r w:rsidRPr="00EF2D17">
        <w:rPr>
          <w:rFonts w:ascii="Arial" w:eastAsia="Calibri" w:hAnsi="Arial" w:cs="Arial"/>
          <w:sz w:val="24"/>
          <w:szCs w:val="24"/>
        </w:rPr>
        <w:t>Wykonawca zobowiązany jest do informowania Zamawiającego o wszelkich zmianach treści zawartej umowy ubezpieczenia, o której mowa w ust. 1, nie później niż w terminie 7 dni roboczych od dnia ich wejścia w życie</w:t>
      </w:r>
    </w:p>
    <w:p w14:paraId="1DFC7275" w14:textId="77777777" w:rsidR="00692F25" w:rsidRPr="00EF2D17" w:rsidRDefault="00692F25"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14:paraId="10DB3A0B" w14:textId="77777777" w:rsidR="00692D95" w:rsidRDefault="00692D95" w:rsidP="00137B63">
      <w:pPr>
        <w:spacing w:after="0"/>
        <w:jc w:val="center"/>
        <w:rPr>
          <w:rFonts w:ascii="Arial" w:eastAsia="Calibri" w:hAnsi="Arial" w:cs="Arial"/>
          <w:b/>
          <w:bCs/>
          <w:sz w:val="24"/>
          <w:szCs w:val="24"/>
          <w:lang w:eastAsia="ar-SA"/>
        </w:rPr>
      </w:pPr>
    </w:p>
    <w:p w14:paraId="2EA9D7E7" w14:textId="778EFB4D" w:rsidR="00137B63" w:rsidRPr="00EF2D17" w:rsidRDefault="00137B63" w:rsidP="00137B63">
      <w:pPr>
        <w:spacing w:after="0"/>
        <w:jc w:val="center"/>
        <w:rPr>
          <w:rFonts w:ascii="Arial" w:eastAsia="Calibri" w:hAnsi="Arial" w:cs="Arial"/>
          <w:iCs/>
          <w:sz w:val="24"/>
          <w:szCs w:val="24"/>
          <w:lang w:eastAsia="ar-SA"/>
        </w:rPr>
      </w:pPr>
      <w:r w:rsidRPr="00EF2D17">
        <w:rPr>
          <w:rFonts w:ascii="Arial" w:eastAsia="Calibri" w:hAnsi="Arial" w:cs="Arial"/>
          <w:b/>
          <w:bCs/>
          <w:sz w:val="24"/>
          <w:szCs w:val="24"/>
          <w:lang w:eastAsia="ar-SA"/>
        </w:rPr>
        <w:t xml:space="preserve">§ </w:t>
      </w:r>
      <w:r w:rsidR="00000EED">
        <w:rPr>
          <w:rFonts w:ascii="Arial" w:eastAsia="Calibri" w:hAnsi="Arial" w:cs="Arial"/>
          <w:b/>
          <w:bCs/>
          <w:sz w:val="24"/>
          <w:szCs w:val="24"/>
          <w:lang w:eastAsia="ar-SA"/>
        </w:rPr>
        <w:t>19</w:t>
      </w:r>
    </w:p>
    <w:p w14:paraId="44CC7C21" w14:textId="77777777" w:rsidR="00137B63" w:rsidRPr="00EF2D17"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EF2D17">
        <w:rPr>
          <w:rFonts w:ascii="Arial" w:eastAsia="Calibri" w:hAnsi="Arial" w:cs="Arial"/>
          <w:b/>
          <w:bCs/>
          <w:iCs/>
          <w:sz w:val="24"/>
          <w:szCs w:val="24"/>
        </w:rPr>
        <w:t>Dodatkowe roboty budowlane</w:t>
      </w:r>
    </w:p>
    <w:p w14:paraId="73C2D534" w14:textId="77777777" w:rsidR="00137B63" w:rsidRPr="00EF2D17" w:rsidRDefault="00137B63" w:rsidP="00137B63">
      <w:pPr>
        <w:tabs>
          <w:tab w:val="left" w:pos="28532"/>
          <w:tab w:val="left" w:pos="31680"/>
        </w:tabs>
        <w:spacing w:after="0"/>
        <w:jc w:val="both"/>
        <w:rPr>
          <w:rFonts w:ascii="Arial" w:eastAsia="Calibri" w:hAnsi="Arial" w:cs="Arial"/>
          <w:sz w:val="24"/>
          <w:szCs w:val="24"/>
          <w:lang w:eastAsia="ar-SA"/>
        </w:rPr>
      </w:pPr>
      <w:r w:rsidRPr="00EF2D17">
        <w:rPr>
          <w:rFonts w:ascii="Arial" w:eastAsia="Calibri" w:hAnsi="Arial" w:cs="Arial"/>
          <w:bCs/>
          <w:iCs/>
          <w:sz w:val="24"/>
          <w:szCs w:val="24"/>
        </w:rPr>
        <w:t xml:space="preserve">W sytuacji zmiany umowy na podstawie art. 455 ust. 1 pkt 3 ustawy </w:t>
      </w:r>
      <w:proofErr w:type="spellStart"/>
      <w:r w:rsidRPr="00EF2D17">
        <w:rPr>
          <w:rFonts w:ascii="Arial" w:eastAsia="Calibri" w:hAnsi="Arial" w:cs="Arial"/>
          <w:bCs/>
          <w:iCs/>
          <w:sz w:val="24"/>
          <w:szCs w:val="24"/>
        </w:rPr>
        <w:t>Pzp</w:t>
      </w:r>
      <w:proofErr w:type="spellEnd"/>
      <w:r w:rsidRPr="00EF2D17">
        <w:rPr>
          <w:rFonts w:ascii="Arial" w:eastAsia="Calibri" w:hAnsi="Arial" w:cs="Arial"/>
          <w:iCs/>
          <w:sz w:val="24"/>
          <w:szCs w:val="24"/>
          <w:lang w:eastAsia="ar-SA"/>
        </w:rPr>
        <w:t>, czyli w przypadku zlecenia przez Zamawiającego Wykonawcy wykonania</w:t>
      </w:r>
      <w:r w:rsidRPr="00EF2D17">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14:paraId="147A1638" w14:textId="77777777" w:rsidR="00137B63" w:rsidRPr="00EF2D17" w:rsidRDefault="00137B63" w:rsidP="00137B63">
      <w:pPr>
        <w:tabs>
          <w:tab w:val="left" w:pos="-30480"/>
        </w:tabs>
        <w:spacing w:after="0"/>
        <w:jc w:val="both"/>
        <w:rPr>
          <w:rFonts w:ascii="Arial" w:eastAsia="Calibri" w:hAnsi="Arial" w:cs="Arial"/>
          <w:sz w:val="24"/>
          <w:szCs w:val="24"/>
          <w:lang w:eastAsia="ar-SA"/>
        </w:rPr>
      </w:pPr>
      <w:r w:rsidRPr="00EF2D17">
        <w:rPr>
          <w:rFonts w:ascii="Arial" w:eastAsia="Calibri" w:hAnsi="Arial" w:cs="Arial"/>
          <w:sz w:val="24"/>
          <w:szCs w:val="24"/>
          <w:lang w:eastAsia="ar-SA"/>
        </w:rPr>
        <w:t xml:space="preserve">1) rozpoczęcie wykonywania </w:t>
      </w:r>
      <w:r w:rsidRPr="00EF2D17">
        <w:rPr>
          <w:rFonts w:ascii="Arial" w:eastAsia="Calibri" w:hAnsi="Arial" w:cs="Arial"/>
          <w:bCs/>
          <w:iCs/>
          <w:sz w:val="24"/>
          <w:szCs w:val="24"/>
        </w:rPr>
        <w:t xml:space="preserve">„dodatkowych robót budowlanych” </w:t>
      </w:r>
      <w:r w:rsidRPr="00EF2D17">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F2D17">
        <w:rPr>
          <w:rFonts w:ascii="Arial" w:eastAsia="Calibri" w:hAnsi="Arial" w:cs="Arial"/>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F2D17">
        <w:rPr>
          <w:rFonts w:ascii="Arial" w:eastAsia="Calibri" w:hAnsi="Arial" w:cs="Arial"/>
          <w:sz w:val="24"/>
          <w:szCs w:val="24"/>
          <w:shd w:val="clear" w:color="auto" w:fill="FFFFFF"/>
          <w:lang w:eastAsia="ar-SA"/>
        </w:rPr>
        <w:t>Pzp</w:t>
      </w:r>
      <w:proofErr w:type="spellEnd"/>
      <w:r w:rsidRPr="00EF2D17">
        <w:rPr>
          <w:rFonts w:ascii="Arial" w:eastAsia="Calibri" w:hAnsi="Arial" w:cs="Arial"/>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AB30C3B" w14:textId="77777777" w:rsidR="00137B63" w:rsidRPr="00EF2D17" w:rsidRDefault="00137B63" w:rsidP="00137B63">
      <w:pPr>
        <w:spacing w:after="0"/>
        <w:jc w:val="both"/>
        <w:rPr>
          <w:rFonts w:ascii="Arial" w:eastAsia="Calibri" w:hAnsi="Arial" w:cs="Arial"/>
          <w:sz w:val="24"/>
          <w:szCs w:val="24"/>
          <w:lang w:eastAsia="ar-SA"/>
        </w:rPr>
      </w:pPr>
      <w:r w:rsidRPr="00EF2D17">
        <w:rPr>
          <w:rFonts w:ascii="Arial" w:eastAsia="Calibri" w:hAnsi="Arial" w:cs="Arial"/>
          <w:sz w:val="24"/>
          <w:szCs w:val="24"/>
          <w:lang w:eastAsia="ar-SA"/>
        </w:rPr>
        <w:t>2) r</w:t>
      </w:r>
      <w:r w:rsidRPr="00EF2D17">
        <w:rPr>
          <w:rFonts w:ascii="Arial" w:eastAsia="Calibri" w:hAnsi="Arial" w:cs="Arial"/>
          <w:bCs/>
          <w:sz w:val="24"/>
          <w:szCs w:val="24"/>
          <w:lang w:eastAsia="ar-SA"/>
        </w:rPr>
        <w:t xml:space="preserve">ozliczanie </w:t>
      </w:r>
      <w:r w:rsidRPr="00EF2D17">
        <w:rPr>
          <w:rFonts w:ascii="Arial" w:eastAsia="Calibri" w:hAnsi="Arial" w:cs="Arial"/>
          <w:iCs/>
          <w:sz w:val="24"/>
          <w:szCs w:val="24"/>
        </w:rPr>
        <w:t xml:space="preserve">„dodatkowych robót budowlanych” </w:t>
      </w:r>
      <w:r w:rsidRPr="00EF2D17">
        <w:rPr>
          <w:rFonts w:ascii="Arial" w:eastAsia="Calibri" w:hAnsi="Arial" w:cs="Arial"/>
          <w:sz w:val="24"/>
          <w:szCs w:val="24"/>
          <w:lang w:eastAsia="ar-SA"/>
        </w:rPr>
        <w:t xml:space="preserve">odbywało się będzie </w:t>
      </w:r>
      <w:r w:rsidRPr="00EF2D17">
        <w:rPr>
          <w:rFonts w:ascii="Arial" w:eastAsia="Calibri" w:hAnsi="Arial" w:cs="Arial"/>
          <w:sz w:val="24"/>
          <w:szCs w:val="24"/>
        </w:rPr>
        <w:t>na podstawie faktur częściowych i faktury końcowej, po wykonaniu i odebraniu przez Inspektora nadzoru danego elementu robót, a regulowane w terminie do</w:t>
      </w:r>
      <w:r w:rsidRPr="00EF2D17">
        <w:rPr>
          <w:rFonts w:ascii="Arial" w:eastAsia="Calibri" w:hAnsi="Arial" w:cs="Arial"/>
          <w:b/>
          <w:sz w:val="24"/>
          <w:szCs w:val="24"/>
        </w:rPr>
        <w:t xml:space="preserve"> 30 dni</w:t>
      </w:r>
      <w:r w:rsidRPr="00EF2D17">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F2D17">
        <w:rPr>
          <w:rFonts w:ascii="Arial" w:eastAsia="Calibri" w:hAnsi="Arial" w:cs="Arial"/>
          <w:sz w:val="24"/>
          <w:szCs w:val="24"/>
          <w:lang w:eastAsia="ar-SA"/>
        </w:rPr>
        <w:t>oraz kosztorysu wykonanego w oparciu o następujące założenia:</w:t>
      </w:r>
    </w:p>
    <w:p w14:paraId="31E8FB84" w14:textId="2559A9E1" w:rsidR="00811BC0" w:rsidRPr="00EF2D17" w:rsidRDefault="00137B63" w:rsidP="00811BC0">
      <w:pPr>
        <w:tabs>
          <w:tab w:val="left" w:pos="567"/>
        </w:tabs>
        <w:snapToGrid w:val="0"/>
        <w:spacing w:after="0"/>
        <w:jc w:val="both"/>
        <w:rPr>
          <w:rFonts w:ascii="Arial" w:eastAsia="Lucida Sans Unicode" w:hAnsi="Arial" w:cs="Arial"/>
          <w:sz w:val="24"/>
          <w:szCs w:val="24"/>
          <w:lang w:eastAsia="hi-IN" w:bidi="hi-IN"/>
        </w:rPr>
      </w:pPr>
      <w:r w:rsidRPr="00EF2D17">
        <w:rPr>
          <w:rFonts w:ascii="Arial" w:eastAsia="Lucida Sans Unicode" w:hAnsi="Arial" w:cs="Arial"/>
          <w:sz w:val="24"/>
          <w:szCs w:val="24"/>
          <w:lang w:eastAsia="hi-IN" w:bidi="hi-IN"/>
        </w:rPr>
        <w:tab/>
        <w:t>a) </w:t>
      </w:r>
      <w:r w:rsidR="00811BC0" w:rsidRPr="00EF2D17">
        <w:rPr>
          <w:rFonts w:ascii="Arial" w:eastAsia="Lucida Sans Unicode" w:hAnsi="Arial" w:cs="Arial"/>
          <w:sz w:val="24"/>
          <w:szCs w:val="24"/>
          <w:lang w:eastAsia="hi-IN" w:bidi="hi-IN"/>
        </w:rPr>
        <w:t xml:space="preserve">ceny jednostkowe robót będą przyjmowane z „kosztorysów ofertowych”, które Wykonawca opracował i złożył przed podpisaniem umowy, a ilości wykonanych robót – z książki obmiaru. W przypadku wprowadzenia zmian w umowie wynikających z zapisów § 12, roboty, których zlecenie i </w:t>
      </w:r>
      <w:r w:rsidR="00931E76">
        <w:rPr>
          <w:rFonts w:ascii="Arial" w:eastAsia="Lucida Sans Unicode" w:hAnsi="Arial" w:cs="Arial"/>
          <w:sz w:val="24"/>
          <w:szCs w:val="24"/>
          <w:lang w:eastAsia="hi-IN" w:bidi="hi-IN"/>
        </w:rPr>
        <w:t xml:space="preserve">rozliczenie nastąpi po </w:t>
      </w:r>
      <w:r w:rsidR="00931E76">
        <w:rPr>
          <w:rFonts w:ascii="Arial" w:eastAsia="Lucida Sans Unicode" w:hAnsi="Arial" w:cs="Arial"/>
          <w:sz w:val="24"/>
          <w:szCs w:val="24"/>
          <w:lang w:eastAsia="hi-IN" w:bidi="hi-IN"/>
        </w:rPr>
        <w:lastRenderedPageBreak/>
        <w:t>upływie 6</w:t>
      </w:r>
      <w:r w:rsidR="00811BC0" w:rsidRPr="00EF2D17">
        <w:rPr>
          <w:rFonts w:ascii="Arial" w:eastAsia="Lucida Sans Unicode" w:hAnsi="Arial" w:cs="Arial"/>
          <w:sz w:val="24"/>
          <w:szCs w:val="24"/>
          <w:lang w:eastAsia="hi-IN" w:bidi="hi-IN"/>
        </w:rPr>
        <w:t xml:space="preserve"> miesięcy od podpisania umowy zostaną rozliczone według zmienionych stawek;</w:t>
      </w:r>
    </w:p>
    <w:p w14:paraId="5205C6C0" w14:textId="77777777" w:rsidR="00137B63" w:rsidRPr="00EF2D17" w:rsidRDefault="00137B63" w:rsidP="00137B63">
      <w:pPr>
        <w:tabs>
          <w:tab w:val="left" w:pos="567"/>
        </w:tabs>
        <w:snapToGrid w:val="0"/>
        <w:spacing w:after="0"/>
        <w:jc w:val="both"/>
        <w:rPr>
          <w:rFonts w:ascii="Arial" w:eastAsia="Lucida Sans Unicode" w:hAnsi="Arial" w:cs="Arial"/>
          <w:sz w:val="24"/>
          <w:szCs w:val="24"/>
          <w:lang w:eastAsia="hi-IN" w:bidi="hi-IN"/>
        </w:rPr>
      </w:pPr>
      <w:r w:rsidRPr="00EF2D17">
        <w:rPr>
          <w:rFonts w:ascii="Arial" w:eastAsia="Lucida Sans Unicode" w:hAnsi="Arial" w:cs="Arial"/>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F2D17">
        <w:rPr>
          <w:rFonts w:ascii="Arial" w:eastAsia="Lucida Sans Unicode" w:hAnsi="Arial" w:cs="Arial"/>
          <w:sz w:val="24"/>
          <w:szCs w:val="24"/>
          <w:lang w:eastAsia="hi-IN" w:bidi="hi-IN"/>
        </w:rPr>
        <w:t>ppkt</w:t>
      </w:r>
      <w:proofErr w:type="spellEnd"/>
      <w:r w:rsidRPr="00EF2D17">
        <w:rPr>
          <w:rFonts w:ascii="Arial" w:eastAsia="Lucida Sans Unicode" w:hAnsi="Arial" w:cs="Arial"/>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42A69EBF" w14:textId="77777777" w:rsidR="00137B63" w:rsidRPr="00EF2D17" w:rsidRDefault="00137B63" w:rsidP="00137B63">
      <w:pPr>
        <w:snapToGrid w:val="0"/>
        <w:spacing w:after="0"/>
        <w:jc w:val="both"/>
        <w:rPr>
          <w:rFonts w:ascii="Arial" w:eastAsia="Lucida Sans Unicode" w:hAnsi="Arial" w:cs="Arial"/>
          <w:sz w:val="24"/>
          <w:szCs w:val="24"/>
          <w:lang w:eastAsia="hi-IN" w:bidi="hi-IN"/>
        </w:rPr>
      </w:pPr>
      <w:r w:rsidRPr="00EF2D17">
        <w:rPr>
          <w:rFonts w:ascii="Arial" w:eastAsia="Lucida Sans Unicode" w:hAnsi="Arial" w:cs="Arial"/>
          <w:sz w:val="24"/>
          <w:szCs w:val="24"/>
          <w:lang w:eastAsia="hi-IN" w:bidi="hi-IN"/>
        </w:rPr>
        <w:t xml:space="preserve">- ceny </w:t>
      </w:r>
      <w:r w:rsidRPr="00EF2D17">
        <w:rPr>
          <w:rFonts w:ascii="Arial" w:eastAsia="Lucida Sans Unicode" w:hAnsi="Arial" w:cs="Arial"/>
          <w:bCs/>
          <w:sz w:val="24"/>
          <w:szCs w:val="24"/>
          <w:lang w:eastAsia="hi-IN" w:bidi="hi-IN"/>
        </w:rPr>
        <w:t>składników cenotwórczych, tj. stawki roboczogodziny (R), ceny jednostkowe materiałów</w:t>
      </w:r>
      <w:r w:rsidRPr="00EF2D17">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0D24EDEA" w14:textId="77777777" w:rsidR="00137B63" w:rsidRPr="00EF2D17" w:rsidRDefault="00137B63" w:rsidP="00137B63">
      <w:pPr>
        <w:snapToGrid w:val="0"/>
        <w:spacing w:after="0"/>
        <w:jc w:val="both"/>
        <w:rPr>
          <w:rFonts w:ascii="Arial" w:eastAsia="Lucida Sans Unicode" w:hAnsi="Arial" w:cs="Arial"/>
          <w:sz w:val="24"/>
          <w:szCs w:val="24"/>
          <w:lang w:eastAsia="hi-IN" w:bidi="hi-IN"/>
        </w:rPr>
      </w:pPr>
      <w:r w:rsidRPr="00EF2D17">
        <w:rPr>
          <w:rFonts w:ascii="Arial" w:eastAsia="Lucida Sans Unicode" w:hAnsi="Arial" w:cs="Arial"/>
          <w:sz w:val="24"/>
          <w:szCs w:val="24"/>
          <w:lang w:eastAsia="hi-IN" w:bidi="hi-IN"/>
        </w:rPr>
        <w:t>- w przypadku, gdy nie będzie możliwe rozliczenie danej roboty w oparciu o zapisy w </w:t>
      </w:r>
      <w:proofErr w:type="spellStart"/>
      <w:r w:rsidRPr="00EF2D17">
        <w:rPr>
          <w:rFonts w:ascii="Arial" w:eastAsia="Lucida Sans Unicode" w:hAnsi="Arial" w:cs="Arial"/>
          <w:sz w:val="24"/>
          <w:szCs w:val="24"/>
          <w:lang w:eastAsia="hi-IN" w:bidi="hi-IN"/>
        </w:rPr>
        <w:t>tirecie</w:t>
      </w:r>
      <w:proofErr w:type="spellEnd"/>
      <w:r w:rsidRPr="00EF2D17">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14:paraId="5CC7EC65" w14:textId="77777777" w:rsidR="00137B63" w:rsidRPr="00EF2D17" w:rsidRDefault="00137B63" w:rsidP="00137B63">
      <w:pPr>
        <w:autoSpaceDN w:val="0"/>
        <w:adjustRightInd w:val="0"/>
        <w:spacing w:after="0"/>
        <w:ind w:firstLine="567"/>
        <w:jc w:val="both"/>
        <w:rPr>
          <w:rFonts w:ascii="Arial" w:eastAsia="Lucida Sans Unicode" w:hAnsi="Arial" w:cs="Arial"/>
          <w:sz w:val="24"/>
          <w:szCs w:val="24"/>
          <w:lang w:eastAsia="hi-IN" w:bidi="hi-IN"/>
        </w:rPr>
      </w:pPr>
      <w:r w:rsidRPr="00EF2D17">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53932998" w14:textId="77777777" w:rsidR="00AE4F7E" w:rsidRPr="00EF2D17" w:rsidRDefault="00AE4F7E"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p>
    <w:p w14:paraId="7CC4B5FB" w14:textId="1E117E82" w:rsidR="00316C03" w:rsidRPr="00EF2D17" w:rsidRDefault="00316C03"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r w:rsidRPr="00EF2D17">
        <w:rPr>
          <w:rFonts w:ascii="Arial" w:eastAsia="Calibri" w:hAnsi="Arial" w:cs="Arial"/>
          <w:b/>
          <w:bCs/>
          <w:sz w:val="24"/>
          <w:szCs w:val="24"/>
          <w:lang w:eastAsia="ar-SA"/>
        </w:rPr>
        <w:t>§ 2</w:t>
      </w:r>
      <w:r w:rsidR="00000EED">
        <w:rPr>
          <w:rFonts w:ascii="Arial" w:eastAsia="Calibri" w:hAnsi="Arial" w:cs="Arial"/>
          <w:b/>
          <w:bCs/>
          <w:sz w:val="24"/>
          <w:szCs w:val="24"/>
          <w:lang w:eastAsia="ar-SA"/>
        </w:rPr>
        <w:t>0</w:t>
      </w:r>
    </w:p>
    <w:p w14:paraId="21864F7A" w14:textId="77777777" w:rsidR="00316C03" w:rsidRPr="00EF2D17" w:rsidRDefault="00316C03" w:rsidP="00316C03">
      <w:pPr>
        <w:widowControl w:val="0"/>
        <w:suppressAutoHyphens/>
        <w:autoSpaceDE w:val="0"/>
        <w:autoSpaceDN w:val="0"/>
        <w:adjustRightInd w:val="0"/>
        <w:spacing w:after="0"/>
        <w:jc w:val="center"/>
        <w:rPr>
          <w:rFonts w:ascii="Arial" w:eastAsia="Calibri" w:hAnsi="Arial" w:cs="Arial"/>
          <w:b/>
          <w:bCs/>
          <w:sz w:val="24"/>
          <w:szCs w:val="24"/>
          <w:lang w:eastAsia="ar-SA"/>
        </w:rPr>
      </w:pPr>
      <w:r w:rsidRPr="00EF2D17">
        <w:rPr>
          <w:rFonts w:ascii="Arial" w:eastAsia="Calibri" w:hAnsi="Arial" w:cs="Arial"/>
          <w:b/>
          <w:bCs/>
          <w:sz w:val="24"/>
          <w:szCs w:val="24"/>
          <w:lang w:eastAsia="ar-SA"/>
        </w:rPr>
        <w:t>Polubowne rozwiązywanie sporów</w:t>
      </w:r>
    </w:p>
    <w:p w14:paraId="38A3C760" w14:textId="77777777" w:rsidR="00316C03" w:rsidRPr="00EF2D17" w:rsidRDefault="00316C03" w:rsidP="00316C03">
      <w:pPr>
        <w:widowControl w:val="0"/>
        <w:numPr>
          <w:ilvl w:val="3"/>
          <w:numId w:val="15"/>
        </w:numPr>
        <w:tabs>
          <w:tab w:val="left" w:pos="284"/>
        </w:tabs>
        <w:suppressAutoHyphens/>
        <w:autoSpaceDE w:val="0"/>
        <w:autoSpaceDN w:val="0"/>
        <w:adjustRightInd w:val="0"/>
        <w:spacing w:after="0"/>
        <w:ind w:left="0" w:firstLine="0"/>
        <w:contextualSpacing/>
        <w:jc w:val="both"/>
        <w:rPr>
          <w:rFonts w:ascii="Arial" w:eastAsia="Calibri" w:hAnsi="Arial" w:cs="Arial"/>
          <w:b/>
          <w:bCs/>
          <w:sz w:val="24"/>
          <w:szCs w:val="24"/>
        </w:rPr>
      </w:pPr>
      <w:r w:rsidRPr="00EF2D17">
        <w:rPr>
          <w:rFonts w:ascii="Arial" w:eastAsia="Calibri" w:hAnsi="Arial" w:cs="Arial"/>
          <w:sz w:val="24"/>
          <w:szCs w:val="24"/>
          <w:shd w:val="clear" w:color="auto" w:fill="FFFFFF"/>
        </w:rPr>
        <w:t xml:space="preserve">W przypadku zaistnienia pomiędzy stronami sporu wynikającego z umowy </w:t>
      </w:r>
      <w:r w:rsidRPr="00EF2D17">
        <w:rPr>
          <w:rFonts w:ascii="Arial" w:eastAsia="Calibri" w:hAnsi="Arial" w:cs="Arial"/>
          <w:sz w:val="24"/>
          <w:szCs w:val="24"/>
          <w:shd w:val="clear" w:color="auto" w:fill="FFFFFF"/>
        </w:rPr>
        <w:br/>
        <w:t xml:space="preserve">lub pozostającego w związku z umową, dla którego możliwe jest zawarcie ugody, strony zobowiązują się do jego rozwiązania w drodze mediacji. </w:t>
      </w:r>
    </w:p>
    <w:p w14:paraId="7E246F5C" w14:textId="77777777" w:rsidR="00316C03" w:rsidRPr="00EF2D17" w:rsidRDefault="00316C03" w:rsidP="00316C03">
      <w:pPr>
        <w:widowControl w:val="0"/>
        <w:numPr>
          <w:ilvl w:val="3"/>
          <w:numId w:val="15"/>
        </w:numPr>
        <w:tabs>
          <w:tab w:val="left" w:pos="284"/>
        </w:tabs>
        <w:suppressAutoHyphens/>
        <w:autoSpaceDE w:val="0"/>
        <w:autoSpaceDN w:val="0"/>
        <w:adjustRightInd w:val="0"/>
        <w:spacing w:after="0"/>
        <w:ind w:left="0" w:firstLine="0"/>
        <w:contextualSpacing/>
        <w:jc w:val="both"/>
        <w:rPr>
          <w:rFonts w:ascii="Arial" w:eastAsia="Calibri" w:hAnsi="Arial" w:cs="Arial"/>
          <w:b/>
          <w:bCs/>
          <w:sz w:val="24"/>
          <w:szCs w:val="24"/>
        </w:rPr>
      </w:pPr>
      <w:r w:rsidRPr="00EF2D17">
        <w:rPr>
          <w:rFonts w:ascii="Arial" w:eastAsia="Calibri" w:hAnsi="Arial" w:cs="Arial"/>
          <w:sz w:val="24"/>
          <w:szCs w:val="24"/>
          <w:shd w:val="clear" w:color="auto" w:fill="FFFFFF"/>
        </w:rPr>
        <w:t>Mediacja prowadzona będzie przez Mediatorów Stałych Sądu Polubownego przy Prokuratorii Generalnej Rzeczypospolitej Polskiej zgodnie z Regulaminem tego Sądu.</w:t>
      </w:r>
    </w:p>
    <w:p w14:paraId="7409E755" w14:textId="77777777" w:rsidR="002005FA" w:rsidRDefault="002005FA" w:rsidP="00AB5436">
      <w:pPr>
        <w:spacing w:after="0"/>
        <w:jc w:val="center"/>
        <w:rPr>
          <w:rFonts w:ascii="Arial" w:hAnsi="Arial" w:cs="Arial"/>
          <w:b/>
          <w:sz w:val="24"/>
          <w:szCs w:val="24"/>
        </w:rPr>
      </w:pPr>
    </w:p>
    <w:p w14:paraId="3AFC9DD1" w14:textId="77777777" w:rsidR="002005FA" w:rsidRDefault="002005FA" w:rsidP="00AB5436">
      <w:pPr>
        <w:spacing w:after="0"/>
        <w:jc w:val="center"/>
        <w:rPr>
          <w:rFonts w:ascii="Arial" w:hAnsi="Arial" w:cs="Arial"/>
          <w:b/>
          <w:sz w:val="24"/>
          <w:szCs w:val="24"/>
        </w:rPr>
      </w:pPr>
    </w:p>
    <w:p w14:paraId="19CF4303" w14:textId="44B92BB3" w:rsidR="00AB5436" w:rsidRPr="00EF2D17" w:rsidRDefault="00AB5436" w:rsidP="00AB5436">
      <w:pPr>
        <w:spacing w:after="0"/>
        <w:jc w:val="center"/>
        <w:rPr>
          <w:rFonts w:ascii="Arial" w:hAnsi="Arial" w:cs="Arial"/>
          <w:b/>
          <w:sz w:val="24"/>
          <w:szCs w:val="24"/>
          <w:lang w:eastAsia="en-US"/>
        </w:rPr>
      </w:pPr>
      <w:r w:rsidRPr="00EF2D17">
        <w:rPr>
          <w:rFonts w:ascii="Arial" w:hAnsi="Arial" w:cs="Arial"/>
          <w:b/>
          <w:sz w:val="24"/>
          <w:szCs w:val="24"/>
        </w:rPr>
        <w:t>§ 2</w:t>
      </w:r>
      <w:r w:rsidR="00000EED">
        <w:rPr>
          <w:rFonts w:ascii="Arial" w:hAnsi="Arial" w:cs="Arial"/>
          <w:b/>
          <w:sz w:val="24"/>
          <w:szCs w:val="24"/>
        </w:rPr>
        <w:t>1</w:t>
      </w:r>
    </w:p>
    <w:p w14:paraId="3F4A7A1F" w14:textId="77777777" w:rsidR="00AB5436" w:rsidRPr="00EF2D17" w:rsidRDefault="00AB5436" w:rsidP="00AB5436">
      <w:pPr>
        <w:spacing w:after="0"/>
        <w:jc w:val="center"/>
        <w:rPr>
          <w:rFonts w:ascii="Arial" w:hAnsi="Arial" w:cs="Arial"/>
          <w:b/>
          <w:sz w:val="24"/>
          <w:szCs w:val="24"/>
        </w:rPr>
      </w:pPr>
      <w:r w:rsidRPr="00EF2D17">
        <w:rPr>
          <w:rFonts w:ascii="Arial" w:hAnsi="Arial" w:cs="Arial"/>
          <w:b/>
          <w:bCs/>
          <w:sz w:val="24"/>
          <w:szCs w:val="24"/>
        </w:rPr>
        <w:t>Obowiązek Informacyjny RODO</w:t>
      </w:r>
    </w:p>
    <w:p w14:paraId="273BBB4C" w14:textId="77777777" w:rsidR="00AB5436" w:rsidRPr="00EF2D17" w:rsidRDefault="00AB5436" w:rsidP="00AB5436">
      <w:pPr>
        <w:autoSpaceDN w:val="0"/>
        <w:adjustRightInd w:val="0"/>
        <w:spacing w:after="0"/>
        <w:jc w:val="both"/>
        <w:rPr>
          <w:rFonts w:ascii="Arial" w:hAnsi="Arial" w:cs="Arial"/>
          <w:sz w:val="24"/>
          <w:szCs w:val="24"/>
        </w:rPr>
      </w:pPr>
      <w:r w:rsidRPr="00EF2D17">
        <w:rPr>
          <w:rFonts w:ascii="Arial" w:hAnsi="Arial" w:cs="Arial"/>
          <w:b/>
          <w:sz w:val="24"/>
          <w:szCs w:val="24"/>
        </w:rPr>
        <w:t>1.</w:t>
      </w:r>
      <w:r w:rsidRPr="00EF2D17">
        <w:rPr>
          <w:rFonts w:ascii="Arial" w:hAnsi="Arial" w:cs="Arial"/>
          <w:sz w:val="24"/>
          <w:szCs w:val="24"/>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398D29C0"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xml:space="preserve">a) administratorem danych osobowych jest </w:t>
      </w:r>
      <w:r w:rsidRPr="00EF2D17">
        <w:rPr>
          <w:rFonts w:ascii="Arial" w:hAnsi="Arial" w:cs="Arial"/>
          <w:i/>
          <w:sz w:val="24"/>
          <w:szCs w:val="24"/>
        </w:rPr>
        <w:t>Burmistrz Wielunia z siedzibą w Wieluniu, Pl. Kazimierza Wielkiego 1, 98-300 Wieluń;</w:t>
      </w:r>
    </w:p>
    <w:p w14:paraId="77878E1A"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b) </w:t>
      </w:r>
      <w:r w:rsidRPr="00EF2D17">
        <w:rPr>
          <w:rFonts w:ascii="Arial" w:hAnsi="Arial" w:cs="Arial"/>
          <w:i/>
          <w:sz w:val="24"/>
          <w:szCs w:val="24"/>
        </w:rPr>
        <w:t xml:space="preserve">dane kontaktowe inspektora ochrony danych: </w:t>
      </w:r>
      <w:hyperlink r:id="rId9" w:history="1">
        <w:r w:rsidRPr="00EF2D17">
          <w:rPr>
            <w:rStyle w:val="Hipercze"/>
            <w:rFonts w:ascii="Arial" w:hAnsi="Arial" w:cs="Arial"/>
            <w:color w:val="auto"/>
            <w:sz w:val="24"/>
            <w:szCs w:val="24"/>
          </w:rPr>
          <w:t>iod@um.wielun.pl</w:t>
        </w:r>
      </w:hyperlink>
      <w:r w:rsidRPr="00EF2D17">
        <w:rPr>
          <w:rFonts w:ascii="Arial" w:hAnsi="Arial" w:cs="Arial"/>
          <w:i/>
          <w:sz w:val="24"/>
          <w:szCs w:val="24"/>
        </w:rPr>
        <w:t>;</w:t>
      </w:r>
    </w:p>
    <w:p w14:paraId="2663761B"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c) dane osobowe będą przetwarzane na podstawie art. 6 ust. 1 lit. c RODO w celu związanym z niniejszym postępowaniem o udzielenie zamówienia publicznego prowadzonym</w:t>
      </w:r>
      <w:r w:rsidRPr="00EF2D17">
        <w:rPr>
          <w:rFonts w:ascii="Arial" w:eastAsia="Times New Roman" w:hAnsi="Arial" w:cs="Arial"/>
          <w:sz w:val="24"/>
          <w:szCs w:val="24"/>
        </w:rPr>
        <w:t xml:space="preserve"> </w:t>
      </w:r>
      <w:r w:rsidRPr="00EF2D17">
        <w:rPr>
          <w:rFonts w:ascii="Arial" w:hAnsi="Arial" w:cs="Arial"/>
          <w:sz w:val="24"/>
          <w:szCs w:val="24"/>
        </w:rPr>
        <w:t xml:space="preserve">w trybie podstawowym na podstawie art. 275 ustawy </w:t>
      </w:r>
      <w:proofErr w:type="spellStart"/>
      <w:r w:rsidRPr="00EF2D17">
        <w:rPr>
          <w:rFonts w:ascii="Arial" w:hAnsi="Arial" w:cs="Arial"/>
          <w:sz w:val="24"/>
          <w:szCs w:val="24"/>
        </w:rPr>
        <w:t>Pzp</w:t>
      </w:r>
      <w:proofErr w:type="spellEnd"/>
      <w:r w:rsidRPr="00EF2D17">
        <w:rPr>
          <w:rFonts w:ascii="Arial" w:hAnsi="Arial" w:cs="Arial"/>
          <w:sz w:val="24"/>
          <w:szCs w:val="24"/>
        </w:rPr>
        <w:t>;</w:t>
      </w:r>
    </w:p>
    <w:p w14:paraId="0ABC742D" w14:textId="654BC827" w:rsidR="00AB5436" w:rsidRPr="00EF2D17" w:rsidRDefault="00CC393D"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lastRenderedPageBreak/>
        <w:t>d</w:t>
      </w:r>
      <w:r w:rsidR="00AB5436" w:rsidRPr="00EF2D17">
        <w:rPr>
          <w:rFonts w:ascii="Arial" w:hAnsi="Arial" w:cs="Arial"/>
          <w:sz w:val="24"/>
          <w:szCs w:val="24"/>
        </w:rPr>
        <w:t xml:space="preserve">) odbiorcami danych osobowych będą osoby lub podmioty, którym udostępniona zostanie dokumentacja postępowania w oparciu o art. 18 oraz art. 74 ust. 1 ustawy </w:t>
      </w:r>
      <w:proofErr w:type="spellStart"/>
      <w:r w:rsidR="00AB5436" w:rsidRPr="00EF2D17">
        <w:rPr>
          <w:rFonts w:ascii="Arial" w:hAnsi="Arial" w:cs="Arial"/>
          <w:sz w:val="24"/>
          <w:szCs w:val="24"/>
        </w:rPr>
        <w:t>Pzp</w:t>
      </w:r>
      <w:proofErr w:type="spellEnd"/>
      <w:r w:rsidR="00AB5436" w:rsidRPr="00EF2D17">
        <w:rPr>
          <w:rFonts w:ascii="Arial" w:hAnsi="Arial" w:cs="Arial"/>
          <w:sz w:val="24"/>
          <w:szCs w:val="24"/>
        </w:rPr>
        <w:t xml:space="preserve">; </w:t>
      </w:r>
    </w:p>
    <w:p w14:paraId="4A1948C7" w14:textId="7B74C5F0" w:rsidR="000A6B26" w:rsidRPr="00EF2D17" w:rsidRDefault="00CC393D" w:rsidP="00AB5436">
      <w:pPr>
        <w:numPr>
          <w:ilvl w:val="0"/>
          <w:numId w:val="18"/>
        </w:numPr>
        <w:autoSpaceDN w:val="0"/>
        <w:adjustRightInd w:val="0"/>
        <w:spacing w:after="0"/>
        <w:ind w:firstLine="567"/>
        <w:jc w:val="both"/>
        <w:rPr>
          <w:rFonts w:ascii="Arial" w:hAnsi="Arial" w:cs="Arial"/>
          <w:sz w:val="24"/>
          <w:szCs w:val="24"/>
        </w:rPr>
      </w:pPr>
      <w:r w:rsidRPr="00EF2D17">
        <w:rPr>
          <w:rFonts w:ascii="Arial" w:hAnsi="Arial" w:cs="Arial"/>
          <w:sz w:val="24"/>
          <w:szCs w:val="24"/>
        </w:rPr>
        <w:t>e</w:t>
      </w:r>
      <w:r w:rsidR="00AB5436" w:rsidRPr="00EF2D17">
        <w:rPr>
          <w:rFonts w:ascii="Arial" w:hAnsi="Arial" w:cs="Arial"/>
          <w:sz w:val="24"/>
          <w:szCs w:val="24"/>
        </w:rPr>
        <w:t xml:space="preserve">) Pani/Pana dane osobowe będą przechowywane, zgodnie z art. 78 ust. 1 </w:t>
      </w:r>
      <w:proofErr w:type="spellStart"/>
      <w:r w:rsidR="00AB5436" w:rsidRPr="00EF2D17">
        <w:rPr>
          <w:rFonts w:ascii="Arial" w:hAnsi="Arial" w:cs="Arial"/>
          <w:sz w:val="24"/>
          <w:szCs w:val="24"/>
        </w:rPr>
        <w:t>Pzp</w:t>
      </w:r>
      <w:proofErr w:type="spellEnd"/>
      <w:r w:rsidR="00AB5436" w:rsidRPr="00EF2D17">
        <w:rPr>
          <w:rFonts w:ascii="Arial" w:hAnsi="Arial" w:cs="Arial"/>
          <w:sz w:val="24"/>
          <w:szCs w:val="24"/>
        </w:rPr>
        <w:t>, przez okres 4 lat od dnia zakończenia Postępowania, a jeżeli czas trwania umowy przekracza 4 lata, okres przechowywania obejmuje cały czas trwania umowy</w:t>
      </w:r>
      <w:r w:rsidR="000A6B26" w:rsidRPr="00EF2D17">
        <w:rPr>
          <w:rFonts w:ascii="Arial" w:hAnsi="Arial" w:cs="Arial"/>
          <w:sz w:val="24"/>
          <w:szCs w:val="24"/>
        </w:rPr>
        <w:t>.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r w:rsidR="00482EB0" w:rsidRPr="00EF2D17">
        <w:rPr>
          <w:rFonts w:ascii="Arial" w:hAnsi="Arial" w:cs="Arial"/>
          <w:sz w:val="24"/>
          <w:szCs w:val="24"/>
        </w:rPr>
        <w:t>;</w:t>
      </w:r>
      <w:r w:rsidR="00AB5436" w:rsidRPr="00EF2D17">
        <w:rPr>
          <w:rFonts w:ascii="Arial" w:hAnsi="Arial" w:cs="Arial"/>
          <w:sz w:val="24"/>
          <w:szCs w:val="24"/>
        </w:rPr>
        <w:t xml:space="preserve"> </w:t>
      </w:r>
    </w:p>
    <w:p w14:paraId="6EDA1A1E" w14:textId="58DDDB80" w:rsidR="00AB5436" w:rsidRPr="00EF2D17" w:rsidRDefault="00CC393D" w:rsidP="00AB5436">
      <w:pPr>
        <w:numPr>
          <w:ilvl w:val="0"/>
          <w:numId w:val="18"/>
        </w:numPr>
        <w:autoSpaceDN w:val="0"/>
        <w:adjustRightInd w:val="0"/>
        <w:spacing w:after="0"/>
        <w:ind w:firstLine="567"/>
        <w:jc w:val="both"/>
        <w:rPr>
          <w:rFonts w:ascii="Arial" w:hAnsi="Arial" w:cs="Arial"/>
          <w:sz w:val="24"/>
          <w:szCs w:val="24"/>
        </w:rPr>
      </w:pPr>
      <w:r w:rsidRPr="00EF2D17">
        <w:rPr>
          <w:rFonts w:ascii="Arial" w:hAnsi="Arial" w:cs="Arial"/>
          <w:sz w:val="24"/>
          <w:szCs w:val="24"/>
        </w:rPr>
        <w:t>f</w:t>
      </w:r>
      <w:r w:rsidR="00AB5436" w:rsidRPr="00EF2D17">
        <w:rPr>
          <w:rFonts w:ascii="Arial" w:hAnsi="Arial" w:cs="Arial"/>
          <w:sz w:val="24"/>
          <w:szCs w:val="24"/>
        </w:rPr>
        <w:t xml:space="preserve">) obowiązek podania przez Wykonawcę danych osobowych bezpośrednio jego dotyczących jest wymogiem ustawowym określonym w przepisach ustawy </w:t>
      </w:r>
      <w:proofErr w:type="spellStart"/>
      <w:r w:rsidR="00AB5436" w:rsidRPr="00EF2D17">
        <w:rPr>
          <w:rFonts w:ascii="Arial" w:hAnsi="Arial" w:cs="Arial"/>
          <w:sz w:val="24"/>
          <w:szCs w:val="24"/>
        </w:rPr>
        <w:t>Pzp</w:t>
      </w:r>
      <w:proofErr w:type="spellEnd"/>
      <w:r w:rsidR="00AB5436" w:rsidRPr="00EF2D17">
        <w:rPr>
          <w:rFonts w:ascii="Arial" w:hAnsi="Arial" w:cs="Arial"/>
          <w:sz w:val="24"/>
          <w:szCs w:val="24"/>
        </w:rPr>
        <w:t xml:space="preserve">,  związanym z udziałem w postępowaniu o udzielenie zamówienia publicznego; konsekwencje niepodania określonych danych wynikają z ustawy </w:t>
      </w:r>
      <w:proofErr w:type="spellStart"/>
      <w:r w:rsidR="00AB5436" w:rsidRPr="00EF2D17">
        <w:rPr>
          <w:rFonts w:ascii="Arial" w:hAnsi="Arial" w:cs="Arial"/>
          <w:sz w:val="24"/>
          <w:szCs w:val="24"/>
        </w:rPr>
        <w:t>Pzp</w:t>
      </w:r>
      <w:proofErr w:type="spellEnd"/>
      <w:r w:rsidR="00AB5436" w:rsidRPr="00EF2D17">
        <w:rPr>
          <w:rFonts w:ascii="Arial" w:hAnsi="Arial" w:cs="Arial"/>
          <w:sz w:val="24"/>
          <w:szCs w:val="24"/>
        </w:rPr>
        <w:t xml:space="preserve">; </w:t>
      </w:r>
    </w:p>
    <w:p w14:paraId="4028D620" w14:textId="3016F063" w:rsidR="00AB5436" w:rsidRPr="00EF2D17" w:rsidRDefault="00CC393D"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g</w:t>
      </w:r>
      <w:r w:rsidR="00AB5436" w:rsidRPr="00EF2D17">
        <w:rPr>
          <w:rFonts w:ascii="Arial" w:hAnsi="Arial" w:cs="Arial"/>
          <w:sz w:val="24"/>
          <w:szCs w:val="24"/>
        </w:rPr>
        <w:t>) w odniesieniu do danych osobowych decyzje nie będą podejmowane w sposób zautomatyzowany, stosowanie do art. 22 RODO;</w:t>
      </w:r>
    </w:p>
    <w:p w14:paraId="79AB72BF" w14:textId="4E9AF3B6" w:rsidR="00AB5436" w:rsidRPr="00EF2D17" w:rsidRDefault="00CC393D"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h</w:t>
      </w:r>
      <w:r w:rsidR="00AB5436" w:rsidRPr="00EF2D17">
        <w:rPr>
          <w:rFonts w:ascii="Arial" w:hAnsi="Arial" w:cs="Arial"/>
          <w:sz w:val="24"/>
          <w:szCs w:val="24"/>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415E0385" w14:textId="55ED6801" w:rsidR="00AB5436" w:rsidRPr="00EF2D17" w:rsidRDefault="00CC393D"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i</w:t>
      </w:r>
      <w:r w:rsidR="00AB5436" w:rsidRPr="00EF2D17">
        <w:rPr>
          <w:rFonts w:ascii="Arial" w:hAnsi="Arial" w:cs="Arial"/>
          <w:sz w:val="24"/>
          <w:szCs w:val="24"/>
        </w:rPr>
        <w:t xml:space="preserve">) wystąpienie z żądaniem, o którym mowa w art. 18 ust. 1 RODO, nie ogranicza przetwarzania danych osobowych do czasu zakończenia Postępowania; </w:t>
      </w:r>
    </w:p>
    <w:p w14:paraId="4EB9E227" w14:textId="342FAB37" w:rsidR="00AB5436" w:rsidRPr="00EF2D17" w:rsidRDefault="00CC393D"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j</w:t>
      </w:r>
      <w:r w:rsidR="00AB5436" w:rsidRPr="00EF2D17">
        <w:rPr>
          <w:rFonts w:ascii="Arial" w:hAnsi="Arial" w:cs="Arial"/>
          <w:sz w:val="24"/>
          <w:szCs w:val="24"/>
        </w:rPr>
        <w:t xml:space="preserve">) posiada Pani/Pan: </w:t>
      </w:r>
    </w:p>
    <w:p w14:paraId="4C25CE08"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xml:space="preserve">− na podstawie art. 15 RODO prawo dostępu do danych osobowych Pani/Pana  dotyczących, </w:t>
      </w:r>
    </w:p>
    <w:p w14:paraId="615DD6E8"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xml:space="preserve">− na podstawie art. 16 RODO prawo do sprostowania Pani/Pana danych osobowych, </w:t>
      </w:r>
    </w:p>
    <w:p w14:paraId="680A5F7D"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na podstawie art. 18 RODO prawo żądania od administratora ograniczenia przetwarzania danych osobowych z zastrzeżeniem przypadków, o których mowa w art. 18 ust. 2 RODO,</w:t>
      </w:r>
    </w:p>
    <w:p w14:paraId="70FE3D1C"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prawo do wniesienia skargi do Prezesa Urzędu Ochrony Danych Osobowych, gdy uzna Pani/Pan, że przetwarzanie danych osobowych Pani/Pana dotyczących narusza przepisy RODO,</w:t>
      </w:r>
    </w:p>
    <w:p w14:paraId="647B614B"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l) nie przysługuje Pani/Panu:</w:t>
      </w:r>
    </w:p>
    <w:p w14:paraId="6C50597A"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w związku z art. 17 ust. 3 lit. b, d lub e RODO prawo do usunięcia danych osobowych,</w:t>
      </w:r>
    </w:p>
    <w:p w14:paraId="6185985A"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xml:space="preserve">− prawo do przenoszenia danych osobowych, o którym mowa w art. 20 RODO, </w:t>
      </w:r>
    </w:p>
    <w:p w14:paraId="5D32986C"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na podstawie art. 21 RODO prawo sprzeciwu, wobec przetwarzania danych osobowych, gdyż podstawą prawną przetwarzania Pani/Pana danych osobowych jest art. 6 ust. 1 lit. c RODO.</w:t>
      </w:r>
    </w:p>
    <w:p w14:paraId="790E5E5E" w14:textId="77777777" w:rsidR="00AB5436" w:rsidRPr="00EF2D17" w:rsidRDefault="00AB5436" w:rsidP="00AB5436">
      <w:pPr>
        <w:autoSpaceDN w:val="0"/>
        <w:adjustRightInd w:val="0"/>
        <w:spacing w:after="0"/>
        <w:jc w:val="both"/>
        <w:rPr>
          <w:rFonts w:ascii="Arial" w:hAnsi="Arial" w:cs="Arial"/>
          <w:sz w:val="24"/>
          <w:szCs w:val="24"/>
        </w:rPr>
      </w:pPr>
      <w:r w:rsidRPr="00EF2D17">
        <w:rPr>
          <w:rFonts w:ascii="Arial" w:hAnsi="Arial" w:cs="Arial"/>
          <w:b/>
          <w:bCs/>
          <w:sz w:val="24"/>
          <w:szCs w:val="24"/>
        </w:rPr>
        <w:t>2.</w:t>
      </w:r>
      <w:r w:rsidRPr="00EF2D17">
        <w:rPr>
          <w:rFonts w:ascii="Arial" w:hAnsi="Arial" w:cs="Arial"/>
          <w:sz w:val="24"/>
          <w:szCs w:val="24"/>
        </w:rPr>
        <w:t xml:space="preserve"> Wykonawca oświadcza, że wypełnił obowiązki informacyjne przewidziane w art. 13 albo 14 RODO dotyczące przetwarzania danych osobowych przez Zamawiającego, </w:t>
      </w:r>
      <w:r w:rsidRPr="00EF2D17">
        <w:rPr>
          <w:rFonts w:ascii="Arial" w:hAnsi="Arial" w:cs="Arial"/>
          <w:sz w:val="24"/>
          <w:szCs w:val="24"/>
        </w:rPr>
        <w:lastRenderedPageBreak/>
        <w:t xml:space="preserve">jako administratora danych osobowych w celu realizacji zamówienia, wobec osób fizycznych, od których dane osobowe bezpośrednio lub pośrednio zostały zebrane, w szczególności wobec osób skierowanych do realizacji zamówienia, w tym: </w:t>
      </w:r>
    </w:p>
    <w:p w14:paraId="37473502"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a. osób wskazanych przez Wykonawcę jako osoby nadzorujące i koordynujące realizację Umowy ze strony Wykonawcy,</w:t>
      </w:r>
    </w:p>
    <w:p w14:paraId="41C9671E" w14:textId="77777777" w:rsidR="00AB5436" w:rsidRPr="00EF2D17" w:rsidRDefault="00AB5436" w:rsidP="00AB5436">
      <w:pPr>
        <w:autoSpaceDN w:val="0"/>
        <w:adjustRightInd w:val="0"/>
        <w:spacing w:after="0"/>
        <w:ind w:firstLine="567"/>
        <w:jc w:val="both"/>
        <w:rPr>
          <w:rFonts w:ascii="Arial" w:hAnsi="Arial" w:cs="Arial"/>
          <w:sz w:val="24"/>
          <w:szCs w:val="24"/>
        </w:rPr>
      </w:pPr>
      <w:r w:rsidRPr="00EF2D17">
        <w:rPr>
          <w:rFonts w:ascii="Arial" w:hAnsi="Arial" w:cs="Arial"/>
          <w:sz w:val="24"/>
          <w:szCs w:val="24"/>
        </w:rPr>
        <w:t xml:space="preserve">b. osób wskazanych przez Wykonawcę do realizacji określonych obowiązków. </w:t>
      </w:r>
    </w:p>
    <w:p w14:paraId="6685B81F" w14:textId="77777777" w:rsidR="00AB5436" w:rsidRPr="00EF2D17" w:rsidRDefault="00AB5436" w:rsidP="00AB5436">
      <w:pPr>
        <w:autoSpaceDN w:val="0"/>
        <w:adjustRightInd w:val="0"/>
        <w:spacing w:after="0"/>
        <w:jc w:val="both"/>
        <w:rPr>
          <w:rFonts w:ascii="Arial" w:hAnsi="Arial" w:cs="Arial"/>
          <w:sz w:val="24"/>
          <w:szCs w:val="24"/>
        </w:rPr>
      </w:pPr>
      <w:r w:rsidRPr="00EF2D17">
        <w:rPr>
          <w:rFonts w:ascii="Arial" w:hAnsi="Arial" w:cs="Arial"/>
          <w:b/>
          <w:bCs/>
          <w:sz w:val="24"/>
          <w:szCs w:val="24"/>
        </w:rPr>
        <w:t xml:space="preserve">3. </w:t>
      </w:r>
      <w:r w:rsidRPr="00EF2D17">
        <w:rPr>
          <w:rFonts w:ascii="Arial" w:hAnsi="Arial" w:cs="Arial"/>
          <w:sz w:val="24"/>
          <w:szCs w:val="24"/>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56D1132F" w14:textId="1C60C864"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 2</w:t>
      </w:r>
      <w:r w:rsidR="00000EED">
        <w:rPr>
          <w:rFonts w:ascii="Arial" w:eastAsia="Calibri" w:hAnsi="Arial" w:cs="Arial"/>
          <w:b/>
          <w:sz w:val="24"/>
          <w:szCs w:val="24"/>
        </w:rPr>
        <w:t>2</w:t>
      </w:r>
    </w:p>
    <w:p w14:paraId="2DD9C82B"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Postanowienia końcowe</w:t>
      </w:r>
    </w:p>
    <w:p w14:paraId="16E0E826" w14:textId="77777777" w:rsidR="00137B63" w:rsidRPr="00EF2D17" w:rsidRDefault="00137B63" w:rsidP="00137B63">
      <w:pPr>
        <w:spacing w:after="0"/>
        <w:jc w:val="both"/>
        <w:rPr>
          <w:rFonts w:ascii="Arial" w:eastAsia="Calibri" w:hAnsi="Arial" w:cs="Arial"/>
          <w:b/>
          <w:sz w:val="24"/>
          <w:szCs w:val="24"/>
        </w:rPr>
      </w:pPr>
      <w:r w:rsidRPr="00EF2D17">
        <w:rPr>
          <w:rFonts w:ascii="Arial" w:eastAsia="Calibri" w:hAnsi="Arial" w:cs="Arial"/>
          <w:b/>
          <w:sz w:val="24"/>
          <w:szCs w:val="24"/>
        </w:rPr>
        <w:t>1.</w:t>
      </w:r>
      <w:r w:rsidRPr="00EF2D17">
        <w:rPr>
          <w:rFonts w:ascii="Arial" w:eastAsia="Calibri" w:hAnsi="Arial" w:cs="Arial"/>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4D36BB11" w14:textId="6D1D2A61" w:rsidR="00BD7A3E" w:rsidRPr="00EF2D17" w:rsidRDefault="00137B63" w:rsidP="00BD7A3E">
      <w:pPr>
        <w:tabs>
          <w:tab w:val="left" w:pos="284"/>
        </w:tabs>
        <w:suppressAutoHyphens/>
        <w:spacing w:before="60" w:after="0"/>
        <w:contextualSpacing/>
        <w:jc w:val="both"/>
        <w:rPr>
          <w:rFonts w:ascii="Arial" w:eastAsia="Times New Roman" w:hAnsi="Arial" w:cs="Arial"/>
          <w:sz w:val="24"/>
          <w:szCs w:val="24"/>
          <w:lang w:eastAsia="zh-CN"/>
        </w:rPr>
      </w:pPr>
      <w:r w:rsidRPr="00EF2D17">
        <w:rPr>
          <w:rFonts w:ascii="Arial" w:eastAsia="Calibri" w:hAnsi="Arial" w:cs="Arial"/>
          <w:b/>
          <w:sz w:val="24"/>
          <w:szCs w:val="24"/>
        </w:rPr>
        <w:t>2.</w:t>
      </w:r>
      <w:r w:rsidRPr="00EF2D17">
        <w:rPr>
          <w:rFonts w:ascii="Arial" w:eastAsia="Calibri" w:hAnsi="Arial" w:cs="Arial"/>
          <w:sz w:val="24"/>
          <w:szCs w:val="24"/>
        </w:rPr>
        <w:t xml:space="preserve">  </w:t>
      </w:r>
      <w:r w:rsidR="00BD7A3E" w:rsidRPr="00EF2D17">
        <w:rPr>
          <w:rFonts w:ascii="Arial" w:eastAsia="Times New Roman" w:hAnsi="Arial" w:cs="Arial"/>
          <w:sz w:val="24"/>
          <w:szCs w:val="24"/>
          <w:lang w:eastAsia="zh-CN"/>
        </w:rPr>
        <w:t>Przedstawicielem Wykonawcy odpowiedzialnym</w:t>
      </w:r>
      <w:r w:rsidR="00BD78B7" w:rsidRPr="00EF2D17">
        <w:rPr>
          <w:rFonts w:ascii="Arial" w:eastAsia="Times New Roman" w:hAnsi="Arial" w:cs="Arial"/>
          <w:sz w:val="24"/>
          <w:szCs w:val="24"/>
          <w:lang w:eastAsia="zh-CN"/>
        </w:rPr>
        <w:t xml:space="preserve"> za współpracę z Zamawiającym </w:t>
      </w:r>
      <w:r w:rsidR="00BD7A3E" w:rsidRPr="00EF2D17">
        <w:rPr>
          <w:rFonts w:ascii="Arial" w:eastAsia="Times New Roman" w:hAnsi="Arial" w:cs="Arial"/>
          <w:sz w:val="24"/>
          <w:szCs w:val="24"/>
          <w:lang w:eastAsia="zh-CN"/>
        </w:rPr>
        <w:t xml:space="preserve"> jest Kierownik Budowy w osobie: …………………………</w:t>
      </w:r>
      <w:r w:rsidR="008D3CF1">
        <w:rPr>
          <w:rFonts w:ascii="Arial" w:eastAsia="Times New Roman" w:hAnsi="Arial" w:cs="Arial"/>
          <w:sz w:val="24"/>
          <w:szCs w:val="24"/>
          <w:lang w:eastAsia="zh-CN"/>
        </w:rPr>
        <w:t>…………………………………</w:t>
      </w:r>
    </w:p>
    <w:p w14:paraId="47B35D08" w14:textId="77777777" w:rsidR="00BD7A3E" w:rsidRPr="00EF2D17" w:rsidRDefault="00BD78B7" w:rsidP="00BD78B7">
      <w:pPr>
        <w:pStyle w:val="Akapitzlist"/>
        <w:numPr>
          <w:ilvl w:val="0"/>
          <w:numId w:val="7"/>
        </w:numPr>
        <w:tabs>
          <w:tab w:val="left" w:pos="284"/>
        </w:tabs>
        <w:spacing w:before="60" w:after="0" w:line="240" w:lineRule="auto"/>
        <w:ind w:hanging="720"/>
        <w:jc w:val="both"/>
        <w:rPr>
          <w:rFonts w:ascii="Arial" w:eastAsia="Times New Roman" w:hAnsi="Arial" w:cs="Arial"/>
          <w:sz w:val="24"/>
          <w:szCs w:val="24"/>
          <w:lang w:eastAsia="zh-CN"/>
        </w:rPr>
      </w:pPr>
      <w:r w:rsidRPr="00EF2D17">
        <w:rPr>
          <w:rFonts w:ascii="Arial" w:eastAsia="Times New Roman" w:hAnsi="Arial" w:cs="Arial"/>
          <w:sz w:val="24"/>
          <w:szCs w:val="24"/>
          <w:lang w:eastAsia="zh-CN"/>
        </w:rPr>
        <w:t xml:space="preserve">Wykonawca </w:t>
      </w:r>
      <w:r w:rsidR="00BD7A3E" w:rsidRPr="00EF2D17">
        <w:rPr>
          <w:rFonts w:ascii="Arial" w:eastAsia="Times New Roman" w:hAnsi="Arial" w:cs="Arial"/>
          <w:sz w:val="24"/>
          <w:szCs w:val="24"/>
          <w:lang w:eastAsia="zh-CN"/>
        </w:rPr>
        <w:t xml:space="preserve"> wyznacza do nadzoru nad Robotami </w:t>
      </w:r>
    </w:p>
    <w:p w14:paraId="4704DE49" w14:textId="12EFB7BD" w:rsidR="00BD7A3E" w:rsidRPr="00EF2D17" w:rsidRDefault="00BD7A3E" w:rsidP="00BD78B7">
      <w:pPr>
        <w:numPr>
          <w:ilvl w:val="0"/>
          <w:numId w:val="6"/>
        </w:numPr>
        <w:suppressAutoHyphens/>
        <w:spacing w:before="60" w:after="0" w:line="240" w:lineRule="auto"/>
        <w:ind w:left="0" w:firstLine="0"/>
        <w:contextualSpacing/>
        <w:jc w:val="both"/>
        <w:rPr>
          <w:rFonts w:ascii="Arial" w:eastAsia="Times New Roman" w:hAnsi="Arial" w:cs="Arial"/>
          <w:sz w:val="24"/>
          <w:szCs w:val="24"/>
          <w:lang w:eastAsia="zh-CN"/>
        </w:rPr>
      </w:pPr>
      <w:r w:rsidRPr="00EF2D17">
        <w:rPr>
          <w:rFonts w:ascii="Arial" w:eastAsia="Times New Roman" w:hAnsi="Arial" w:cs="Arial"/>
          <w:sz w:val="24"/>
          <w:szCs w:val="24"/>
          <w:lang w:eastAsia="zh-CN"/>
        </w:rPr>
        <w:t>……………………</w:t>
      </w:r>
      <w:r w:rsidR="00017680" w:rsidRPr="00EF2D17">
        <w:rPr>
          <w:rFonts w:ascii="Arial" w:eastAsia="Times New Roman" w:hAnsi="Arial" w:cs="Arial"/>
          <w:sz w:val="24"/>
          <w:szCs w:val="24"/>
          <w:lang w:eastAsia="zh-CN"/>
        </w:rPr>
        <w:t>..</w:t>
      </w:r>
      <w:r w:rsidRPr="00EF2D17">
        <w:rPr>
          <w:rFonts w:ascii="Arial" w:eastAsia="Times New Roman" w:hAnsi="Arial" w:cs="Arial"/>
          <w:sz w:val="24"/>
          <w:szCs w:val="24"/>
          <w:lang w:eastAsia="zh-CN"/>
        </w:rPr>
        <w:t>..</w:t>
      </w:r>
      <w:r w:rsidR="008D3CF1">
        <w:rPr>
          <w:rFonts w:ascii="Arial" w:eastAsia="Times New Roman" w:hAnsi="Arial" w:cs="Arial"/>
          <w:sz w:val="24"/>
          <w:szCs w:val="24"/>
          <w:lang w:eastAsia="zh-CN"/>
        </w:rPr>
        <w:t>.............................................................................................</w:t>
      </w:r>
    </w:p>
    <w:p w14:paraId="7A4A8A5F" w14:textId="77777777" w:rsidR="00137B63" w:rsidRPr="00EF2D17" w:rsidRDefault="00137B63" w:rsidP="0088219E">
      <w:pPr>
        <w:pStyle w:val="Akapitzlist"/>
        <w:numPr>
          <w:ilvl w:val="0"/>
          <w:numId w:val="7"/>
        </w:numPr>
        <w:tabs>
          <w:tab w:val="left" w:pos="426"/>
        </w:tabs>
        <w:spacing w:after="0"/>
        <w:ind w:left="0" w:firstLine="0"/>
        <w:jc w:val="both"/>
        <w:rPr>
          <w:rFonts w:ascii="Arial" w:eastAsia="Calibri" w:hAnsi="Arial" w:cs="Arial"/>
          <w:sz w:val="24"/>
          <w:szCs w:val="24"/>
        </w:rPr>
      </w:pPr>
      <w:r w:rsidRPr="00EF2D17">
        <w:rPr>
          <w:rFonts w:ascii="Arial" w:eastAsia="Calibri"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18AB5773" w14:textId="77777777" w:rsidR="006F1541" w:rsidRPr="00EF2D17" w:rsidRDefault="006F1541" w:rsidP="006F1541">
      <w:pPr>
        <w:pStyle w:val="Akapitzlist"/>
        <w:spacing w:after="0"/>
        <w:ind w:left="0"/>
        <w:jc w:val="both"/>
        <w:rPr>
          <w:rFonts w:ascii="Arial" w:eastAsia="Calibri" w:hAnsi="Arial" w:cs="Arial"/>
          <w:sz w:val="24"/>
          <w:szCs w:val="24"/>
        </w:rPr>
      </w:pPr>
      <w:r w:rsidRPr="00EF2D17">
        <w:rPr>
          <w:rFonts w:ascii="Arial" w:eastAsia="Calibri" w:hAnsi="Arial" w:cs="Arial"/>
          <w:b/>
          <w:sz w:val="24"/>
          <w:szCs w:val="24"/>
        </w:rPr>
        <w:t>5.</w:t>
      </w:r>
      <w:r w:rsidRPr="00EF2D17">
        <w:rPr>
          <w:rFonts w:ascii="Arial" w:eastAsia="Calibri" w:hAnsi="Arial" w:cs="Arial"/>
          <w:sz w:val="24"/>
          <w:szCs w:val="24"/>
        </w:rPr>
        <w:t xml:space="preserve"> Każda ze Stron, jeżeli uzna, iż prawidłowe wykonanie niniejszej umowy tego wymaga, może zażądać spotkania w celu wymiany informacji i podjęcia kroków zmierzających do wyeliminowania wszelkich nieprawidłowości związanych z realizacją umowy. </w:t>
      </w:r>
    </w:p>
    <w:p w14:paraId="004690DA" w14:textId="77777777" w:rsidR="006F1541" w:rsidRPr="00EF2D17" w:rsidRDefault="006F1541" w:rsidP="006F1541">
      <w:pPr>
        <w:spacing w:after="0"/>
        <w:jc w:val="both"/>
        <w:rPr>
          <w:rFonts w:ascii="Arial" w:eastAsia="Calibri" w:hAnsi="Arial" w:cs="Arial"/>
          <w:sz w:val="24"/>
          <w:szCs w:val="24"/>
        </w:rPr>
      </w:pPr>
      <w:r w:rsidRPr="00EF2D17">
        <w:rPr>
          <w:rFonts w:ascii="Arial" w:eastAsia="Calibri" w:hAnsi="Arial" w:cs="Arial"/>
          <w:b/>
          <w:sz w:val="24"/>
          <w:szCs w:val="24"/>
        </w:rPr>
        <w:t>6.</w:t>
      </w:r>
      <w:r w:rsidRPr="00EF2D17">
        <w:rPr>
          <w:rFonts w:ascii="Arial" w:eastAsia="Calibri" w:hAnsi="Arial" w:cs="Arial"/>
          <w:sz w:val="24"/>
          <w:szCs w:val="24"/>
        </w:rPr>
        <w:t xml:space="preserve"> Wszelkie spory, z zastrzeżeniem § 21 Umowy, wynikające z niniejszej umowy lub powstające w związku z umową będą rozstrzygane przez sąd właściwy dla siedziby Zamawiającego.</w:t>
      </w:r>
    </w:p>
    <w:p w14:paraId="505D6037" w14:textId="76EDFD4A" w:rsidR="00F27F27" w:rsidRDefault="006F1541" w:rsidP="00137B63">
      <w:pPr>
        <w:spacing w:after="0"/>
        <w:jc w:val="both"/>
        <w:rPr>
          <w:rFonts w:ascii="Arial" w:eastAsia="Calibri" w:hAnsi="Arial" w:cs="Arial"/>
          <w:sz w:val="24"/>
          <w:szCs w:val="24"/>
        </w:rPr>
      </w:pPr>
      <w:r w:rsidRPr="00EF2D17">
        <w:rPr>
          <w:rFonts w:ascii="Arial" w:eastAsia="Calibri" w:hAnsi="Arial" w:cs="Arial"/>
          <w:b/>
          <w:sz w:val="24"/>
          <w:szCs w:val="24"/>
        </w:rPr>
        <w:t>7</w:t>
      </w:r>
      <w:r w:rsidR="00137B63" w:rsidRPr="00EF2D17">
        <w:rPr>
          <w:rFonts w:ascii="Arial" w:eastAsia="Calibri" w:hAnsi="Arial" w:cs="Arial"/>
          <w:b/>
          <w:sz w:val="24"/>
          <w:szCs w:val="24"/>
        </w:rPr>
        <w:t> </w:t>
      </w:r>
      <w:r w:rsidR="00137B63" w:rsidRPr="00EF2D17">
        <w:rPr>
          <w:rFonts w:ascii="Arial" w:eastAsia="Calibri" w:hAnsi="Arial" w:cs="Arial"/>
          <w:sz w:val="24"/>
          <w:szCs w:val="24"/>
        </w:rPr>
        <w:t>Niniejszą umowę wraz z załącznikami sporządzono w 3 (trzech) jednobrzmiących egzemplarzach, 2 (dwa) egzemplarze dla Zamawiającego, 1 (jeden) egzemplarz dla Wykonawcy.</w:t>
      </w:r>
    </w:p>
    <w:p w14:paraId="3E7B2D6D" w14:textId="77777777" w:rsidR="00F27F27" w:rsidRDefault="00F27F27" w:rsidP="00137B63">
      <w:pPr>
        <w:spacing w:after="0"/>
        <w:jc w:val="both"/>
        <w:rPr>
          <w:rFonts w:ascii="Arial" w:eastAsia="Calibri" w:hAnsi="Arial" w:cs="Arial"/>
          <w:sz w:val="24"/>
          <w:szCs w:val="24"/>
        </w:rPr>
      </w:pPr>
    </w:p>
    <w:p w14:paraId="168A72DC" w14:textId="77777777" w:rsidR="00F27F27" w:rsidRDefault="00F27F27" w:rsidP="00137B63">
      <w:pPr>
        <w:spacing w:after="0"/>
        <w:jc w:val="both"/>
        <w:rPr>
          <w:rFonts w:ascii="Arial" w:eastAsia="Calibri" w:hAnsi="Arial" w:cs="Arial"/>
          <w:sz w:val="24"/>
          <w:szCs w:val="24"/>
        </w:rPr>
      </w:pPr>
    </w:p>
    <w:p w14:paraId="48E55C2C" w14:textId="77777777" w:rsidR="00000EED" w:rsidRPr="00EF2D17" w:rsidRDefault="00000EED" w:rsidP="00137B63">
      <w:pPr>
        <w:spacing w:after="0"/>
        <w:jc w:val="both"/>
        <w:rPr>
          <w:rFonts w:ascii="Arial" w:eastAsia="Calibri" w:hAnsi="Arial" w:cs="Arial"/>
          <w:sz w:val="24"/>
          <w:szCs w:val="24"/>
        </w:rPr>
      </w:pPr>
    </w:p>
    <w:p w14:paraId="059D4469" w14:textId="77777777" w:rsidR="00137B63" w:rsidRPr="00EF2D17" w:rsidRDefault="00137B63" w:rsidP="00137B63">
      <w:pPr>
        <w:spacing w:after="0"/>
        <w:jc w:val="center"/>
        <w:rPr>
          <w:rFonts w:ascii="Arial" w:eastAsia="Calibri" w:hAnsi="Arial" w:cs="Arial"/>
          <w:b/>
          <w:sz w:val="24"/>
          <w:szCs w:val="24"/>
        </w:rPr>
      </w:pPr>
      <w:r w:rsidRPr="00EF2D17">
        <w:rPr>
          <w:rFonts w:ascii="Arial" w:eastAsia="Calibri" w:hAnsi="Arial" w:cs="Arial"/>
          <w:b/>
          <w:sz w:val="24"/>
          <w:szCs w:val="24"/>
        </w:rPr>
        <w:t>Zamawiający</w:t>
      </w:r>
      <w:r w:rsidRPr="00EF2D17">
        <w:rPr>
          <w:rFonts w:ascii="Arial" w:eastAsia="Calibri" w:hAnsi="Arial" w:cs="Arial"/>
          <w:b/>
          <w:sz w:val="24"/>
          <w:szCs w:val="24"/>
        </w:rPr>
        <w:tab/>
      </w:r>
      <w:r w:rsidRPr="00EF2D17">
        <w:rPr>
          <w:rFonts w:ascii="Arial" w:eastAsia="Calibri" w:hAnsi="Arial" w:cs="Arial"/>
          <w:b/>
          <w:sz w:val="24"/>
          <w:szCs w:val="24"/>
        </w:rPr>
        <w:tab/>
      </w:r>
      <w:r w:rsidRPr="00EF2D17">
        <w:rPr>
          <w:rFonts w:ascii="Arial" w:eastAsia="Calibri" w:hAnsi="Arial" w:cs="Arial"/>
          <w:b/>
          <w:sz w:val="24"/>
          <w:szCs w:val="24"/>
        </w:rPr>
        <w:tab/>
      </w:r>
      <w:r w:rsidRPr="00EF2D17">
        <w:rPr>
          <w:rFonts w:ascii="Arial" w:eastAsia="Calibri" w:hAnsi="Arial" w:cs="Arial"/>
          <w:b/>
          <w:sz w:val="24"/>
          <w:szCs w:val="24"/>
        </w:rPr>
        <w:tab/>
      </w:r>
      <w:r w:rsidRPr="00EF2D17">
        <w:rPr>
          <w:rFonts w:ascii="Arial" w:eastAsia="Calibri" w:hAnsi="Arial" w:cs="Arial"/>
          <w:b/>
          <w:sz w:val="24"/>
          <w:szCs w:val="24"/>
        </w:rPr>
        <w:tab/>
        <w:t>Wykonawca</w:t>
      </w:r>
    </w:p>
    <w:p w14:paraId="7D5619F3" w14:textId="77777777" w:rsidR="00137B63" w:rsidRDefault="00137B63" w:rsidP="00137B63">
      <w:pPr>
        <w:spacing w:after="0"/>
        <w:jc w:val="center"/>
        <w:rPr>
          <w:rFonts w:ascii="Arial" w:eastAsia="Calibri" w:hAnsi="Arial" w:cs="Arial"/>
          <w:b/>
          <w:sz w:val="24"/>
          <w:szCs w:val="24"/>
        </w:rPr>
      </w:pPr>
    </w:p>
    <w:p w14:paraId="1B423F94" w14:textId="77777777" w:rsidR="0089445E" w:rsidRDefault="0089445E" w:rsidP="00137B63">
      <w:pPr>
        <w:spacing w:after="0"/>
        <w:jc w:val="center"/>
        <w:rPr>
          <w:rFonts w:ascii="Arial" w:eastAsia="Calibri" w:hAnsi="Arial" w:cs="Arial"/>
          <w:b/>
          <w:sz w:val="24"/>
          <w:szCs w:val="24"/>
        </w:rPr>
      </w:pPr>
    </w:p>
    <w:p w14:paraId="05437B37" w14:textId="77777777" w:rsidR="00000EED" w:rsidRDefault="00000EED" w:rsidP="00137B63">
      <w:pPr>
        <w:spacing w:after="0"/>
        <w:jc w:val="center"/>
        <w:rPr>
          <w:rFonts w:ascii="Arial" w:eastAsia="Calibri" w:hAnsi="Arial" w:cs="Arial"/>
          <w:b/>
          <w:sz w:val="24"/>
          <w:szCs w:val="24"/>
        </w:rPr>
      </w:pPr>
    </w:p>
    <w:p w14:paraId="578DE296" w14:textId="77777777" w:rsidR="0089445E" w:rsidRPr="00EF2D17" w:rsidRDefault="0089445E" w:rsidP="00137B63">
      <w:pPr>
        <w:spacing w:after="0"/>
        <w:jc w:val="center"/>
        <w:rPr>
          <w:rFonts w:ascii="Arial" w:eastAsia="Calibri" w:hAnsi="Arial" w:cs="Arial"/>
          <w:b/>
          <w:sz w:val="24"/>
          <w:szCs w:val="24"/>
        </w:rPr>
      </w:pPr>
    </w:p>
    <w:p w14:paraId="5E991FBE" w14:textId="77777777" w:rsidR="00137B63" w:rsidRPr="00EF2D17" w:rsidRDefault="00137B63" w:rsidP="00137B63">
      <w:pPr>
        <w:spacing w:after="0"/>
        <w:jc w:val="both"/>
        <w:rPr>
          <w:rFonts w:ascii="Arial" w:eastAsia="Calibri" w:hAnsi="Arial" w:cs="Arial"/>
          <w:sz w:val="24"/>
          <w:szCs w:val="24"/>
        </w:rPr>
      </w:pPr>
      <w:r w:rsidRPr="00EF2D17">
        <w:rPr>
          <w:rFonts w:ascii="Arial" w:eastAsia="Calibri" w:hAnsi="Arial" w:cs="Arial"/>
          <w:sz w:val="24"/>
          <w:szCs w:val="24"/>
        </w:rPr>
        <w:t>(* niepotrzebne pominąć)</w:t>
      </w:r>
    </w:p>
    <w:p w14:paraId="3363963D" w14:textId="77777777" w:rsidR="00137B63" w:rsidRPr="00EF2D17" w:rsidRDefault="00137B63" w:rsidP="00137B63">
      <w:pPr>
        <w:spacing w:after="0"/>
        <w:jc w:val="both"/>
        <w:rPr>
          <w:rFonts w:ascii="Arial" w:eastAsia="Calibri" w:hAnsi="Arial" w:cs="Arial"/>
          <w:sz w:val="24"/>
          <w:szCs w:val="24"/>
        </w:rPr>
      </w:pPr>
    </w:p>
    <w:p w14:paraId="7BBD4652" w14:textId="7683D11D" w:rsidR="00A70EF7" w:rsidRPr="00EF2D17" w:rsidRDefault="00137B63" w:rsidP="0088219E">
      <w:pPr>
        <w:spacing w:after="0"/>
        <w:jc w:val="both"/>
      </w:pPr>
      <w:r w:rsidRPr="00EF2D17">
        <w:rPr>
          <w:rFonts w:ascii="Arial" w:eastAsia="Calibri" w:hAnsi="Arial" w:cs="Arial"/>
          <w:sz w:val="24"/>
          <w:szCs w:val="24"/>
        </w:rPr>
        <w:lastRenderedPageBreak/>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A70EF7" w:rsidRPr="00EF2D17" w:rsidSect="00C14C5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DE1A5" w14:textId="77777777" w:rsidR="00096D92" w:rsidRDefault="00096D92" w:rsidP="0046143B">
      <w:pPr>
        <w:spacing w:after="0" w:line="240" w:lineRule="auto"/>
      </w:pPr>
      <w:r>
        <w:separator/>
      </w:r>
    </w:p>
  </w:endnote>
  <w:endnote w:type="continuationSeparator" w:id="0">
    <w:p w14:paraId="466502AD" w14:textId="77777777" w:rsidR="00096D92" w:rsidRDefault="00096D92"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50694"/>
      <w:docPartObj>
        <w:docPartGallery w:val="Page Numbers (Bottom of Page)"/>
        <w:docPartUnique/>
      </w:docPartObj>
    </w:sdtPr>
    <w:sdtEndPr/>
    <w:sdtContent>
      <w:p w14:paraId="048D1F1F" w14:textId="77777777" w:rsidR="00EF6234" w:rsidRDefault="00EF6234">
        <w:pPr>
          <w:pStyle w:val="Stopka"/>
          <w:jc w:val="right"/>
        </w:pPr>
        <w:r>
          <w:fldChar w:fldCharType="begin"/>
        </w:r>
        <w:r>
          <w:instrText>PAGE   \* MERGEFORMAT</w:instrText>
        </w:r>
        <w:r>
          <w:fldChar w:fldCharType="separate"/>
        </w:r>
        <w:r w:rsidR="00782F14">
          <w:rPr>
            <w:noProof/>
          </w:rPr>
          <w:t>24</w:t>
        </w:r>
        <w:r>
          <w:fldChar w:fldCharType="end"/>
        </w:r>
      </w:p>
    </w:sdtContent>
  </w:sdt>
  <w:p w14:paraId="34EFA46E" w14:textId="77777777" w:rsidR="00EF6234" w:rsidRDefault="00EF62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95FAE" w14:textId="77777777" w:rsidR="00096D92" w:rsidRDefault="00096D92" w:rsidP="0046143B">
      <w:pPr>
        <w:spacing w:after="0" w:line="240" w:lineRule="auto"/>
      </w:pPr>
      <w:r>
        <w:separator/>
      </w:r>
    </w:p>
  </w:footnote>
  <w:footnote w:type="continuationSeparator" w:id="0">
    <w:p w14:paraId="6A72EB99" w14:textId="77777777" w:rsidR="00096D92" w:rsidRDefault="00096D92" w:rsidP="004614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01159D"/>
    <w:multiLevelType w:val="hybridMultilevel"/>
    <w:tmpl w:val="9ACACB2C"/>
    <w:lvl w:ilvl="0" w:tplc="FFA29E8A">
      <w:start w:val="1"/>
      <w:numFmt w:val="decimal"/>
      <w:lvlText w:val="%1)"/>
      <w:lvlJc w:val="left"/>
      <w:pPr>
        <w:ind w:left="1146" w:hanging="360"/>
      </w:pPr>
      <w:rPr>
        <w:rFonts w:ascii="Arial" w:eastAsiaTheme="minorHAnsi"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7E44BAB"/>
    <w:multiLevelType w:val="hybridMultilevel"/>
    <w:tmpl w:val="D3C1A0AC"/>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DA0977"/>
    <w:multiLevelType w:val="multilevel"/>
    <w:tmpl w:val="73F866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E697A45"/>
    <w:multiLevelType w:val="hybridMultilevel"/>
    <w:tmpl w:val="E29E7DDC"/>
    <w:lvl w:ilvl="0" w:tplc="9184EF48">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014989"/>
    <w:multiLevelType w:val="multilevel"/>
    <w:tmpl w:val="8F089C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4F395A"/>
    <w:multiLevelType w:val="hybridMultilevel"/>
    <w:tmpl w:val="84AAD82C"/>
    <w:lvl w:ilvl="0" w:tplc="0780388C">
      <w:start w:val="1"/>
      <w:numFmt w:val="decimal"/>
      <w:lvlText w:val="%1."/>
      <w:lvlJc w:val="left"/>
      <w:pPr>
        <w:ind w:left="1494" w:hanging="360"/>
      </w:pPr>
      <w:rPr>
        <w:rFonts w:cs="Times New Roman"/>
        <w:b/>
        <w:sz w:val="24"/>
        <w:szCs w:val="24"/>
      </w:rPr>
    </w:lvl>
    <w:lvl w:ilvl="1" w:tplc="0B5AD8BC">
      <w:start w:val="1"/>
      <w:numFmt w:val="decimal"/>
      <w:lvlText w:val="%2)"/>
      <w:lvlJc w:val="left"/>
      <w:pPr>
        <w:ind w:left="360"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9">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870450B"/>
    <w:multiLevelType w:val="hybridMultilevel"/>
    <w:tmpl w:val="757A6A34"/>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DE80DB3"/>
    <w:multiLevelType w:val="multilevel"/>
    <w:tmpl w:val="6D0CC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23B72F2"/>
    <w:multiLevelType w:val="multilevel"/>
    <w:tmpl w:val="DE261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4">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64A26C3E"/>
    <w:multiLevelType w:val="hybridMultilevel"/>
    <w:tmpl w:val="EA124E02"/>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2947B84"/>
    <w:multiLevelType w:val="hybridMultilevel"/>
    <w:tmpl w:val="60EEF17C"/>
    <w:lvl w:ilvl="0" w:tplc="04150011">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4DE41EF"/>
    <w:multiLevelType w:val="hybridMultilevel"/>
    <w:tmpl w:val="CA280FA8"/>
    <w:lvl w:ilvl="0" w:tplc="04150011">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5EC2C8B"/>
    <w:multiLevelType w:val="multilevel"/>
    <w:tmpl w:val="52BC7EA2"/>
    <w:lvl w:ilvl="0">
      <w:start w:val="1"/>
      <w:numFmt w:val="decimal"/>
      <w:lvlText w:val="%1)"/>
      <w:lvlJc w:val="left"/>
      <w:pPr>
        <w:tabs>
          <w:tab w:val="num" w:pos="0"/>
        </w:tabs>
        <w:ind w:left="644" w:hanging="360"/>
      </w:pPr>
      <w:rPr>
        <w:rFonts w:ascii="Arial" w:hAnsi="Arial" w:cs="Arial" w:hint="default"/>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6F2481"/>
    <w:multiLevelType w:val="hybridMultilevel"/>
    <w:tmpl w:val="369AFC50"/>
    <w:lvl w:ilvl="0" w:tplc="7BB8C4E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7C3455F"/>
    <w:multiLevelType w:val="multilevel"/>
    <w:tmpl w:val="03147E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912085F"/>
    <w:multiLevelType w:val="hybridMultilevel"/>
    <w:tmpl w:val="ABB82F42"/>
    <w:lvl w:ilvl="0" w:tplc="7BE43C66">
      <w:start w:val="3"/>
      <w:numFmt w:val="decimal"/>
      <w:lvlText w:val="%1."/>
      <w:lvlJc w:val="left"/>
      <w:pPr>
        <w:ind w:left="7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32E1936">
      <w:start w:val="1"/>
      <w:numFmt w:val="decimal"/>
      <w:lvlText w:val="%2."/>
      <w:lvlJc w:val="left"/>
      <w:pPr>
        <w:ind w:left="6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02E9F28">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726258">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ED0317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DAACB04">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3422822">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7EC0C52">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3E8D3CC">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4">
    <w:nsid w:val="7F193B7D"/>
    <w:multiLevelType w:val="hybridMultilevel"/>
    <w:tmpl w:val="8A9271E4"/>
    <w:lvl w:ilvl="0" w:tplc="A7F848BC">
      <w:start w:val="1"/>
      <w:numFmt w:val="decimal"/>
      <w:lvlText w:val="%1."/>
      <w:lvlJc w:val="left"/>
      <w:pPr>
        <w:ind w:left="720" w:hanging="360"/>
      </w:pPr>
      <w:rPr>
        <w:rFonts w:ascii="Arial" w:hAnsi="Arial" w:cs="Arial"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3"/>
  </w:num>
  <w:num w:numId="3">
    <w:abstractNumId w:val="14"/>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9"/>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7"/>
  </w:num>
  <w:num w:numId="22">
    <w:abstractNumId w:val="18"/>
  </w:num>
  <w:num w:numId="23">
    <w:abstractNumId w:val="23"/>
  </w:num>
  <w:num w:numId="24">
    <w:abstractNumId w:val="19"/>
  </w:num>
  <w:num w:numId="25">
    <w:abstractNumId w:val="2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63"/>
    <w:rsid w:val="00000EED"/>
    <w:rsid w:val="000014DF"/>
    <w:rsid w:val="000131C6"/>
    <w:rsid w:val="00014806"/>
    <w:rsid w:val="00017680"/>
    <w:rsid w:val="00021B5E"/>
    <w:rsid w:val="000325D5"/>
    <w:rsid w:val="000339E4"/>
    <w:rsid w:val="00035C80"/>
    <w:rsid w:val="00042926"/>
    <w:rsid w:val="000437A5"/>
    <w:rsid w:val="00045713"/>
    <w:rsid w:val="00052EC6"/>
    <w:rsid w:val="000567D9"/>
    <w:rsid w:val="00057376"/>
    <w:rsid w:val="0005798F"/>
    <w:rsid w:val="000605BB"/>
    <w:rsid w:val="00082BBD"/>
    <w:rsid w:val="0008572D"/>
    <w:rsid w:val="00085E83"/>
    <w:rsid w:val="00086B12"/>
    <w:rsid w:val="00096D92"/>
    <w:rsid w:val="000A348E"/>
    <w:rsid w:val="000A6B26"/>
    <w:rsid w:val="000B30F2"/>
    <w:rsid w:val="000B3F50"/>
    <w:rsid w:val="000C0D20"/>
    <w:rsid w:val="000C67DB"/>
    <w:rsid w:val="000E02FD"/>
    <w:rsid w:val="000E1569"/>
    <w:rsid w:val="000E43AF"/>
    <w:rsid w:val="000E5181"/>
    <w:rsid w:val="00116A4B"/>
    <w:rsid w:val="001178D3"/>
    <w:rsid w:val="001246CC"/>
    <w:rsid w:val="00124E54"/>
    <w:rsid w:val="00133897"/>
    <w:rsid w:val="00137B63"/>
    <w:rsid w:val="00143911"/>
    <w:rsid w:val="00147A14"/>
    <w:rsid w:val="001539A0"/>
    <w:rsid w:val="00160810"/>
    <w:rsid w:val="00161856"/>
    <w:rsid w:val="0016693D"/>
    <w:rsid w:val="00166C85"/>
    <w:rsid w:val="00171A34"/>
    <w:rsid w:val="00174228"/>
    <w:rsid w:val="00177781"/>
    <w:rsid w:val="00180F3B"/>
    <w:rsid w:val="00186244"/>
    <w:rsid w:val="00191F37"/>
    <w:rsid w:val="001A5164"/>
    <w:rsid w:val="001B2354"/>
    <w:rsid w:val="001C2D17"/>
    <w:rsid w:val="001C4C4F"/>
    <w:rsid w:val="001D69BF"/>
    <w:rsid w:val="001D7F12"/>
    <w:rsid w:val="001E117F"/>
    <w:rsid w:val="001F2354"/>
    <w:rsid w:val="002005FA"/>
    <w:rsid w:val="00203B5F"/>
    <w:rsid w:val="0020711E"/>
    <w:rsid w:val="00210179"/>
    <w:rsid w:val="00220918"/>
    <w:rsid w:val="00221852"/>
    <w:rsid w:val="00222BBA"/>
    <w:rsid w:val="00225A42"/>
    <w:rsid w:val="00226263"/>
    <w:rsid w:val="00242CEC"/>
    <w:rsid w:val="00243210"/>
    <w:rsid w:val="002437FD"/>
    <w:rsid w:val="002478A7"/>
    <w:rsid w:val="0026007F"/>
    <w:rsid w:val="00262C1C"/>
    <w:rsid w:val="00264A15"/>
    <w:rsid w:val="00273A40"/>
    <w:rsid w:val="00297BEE"/>
    <w:rsid w:val="002B1E1A"/>
    <w:rsid w:val="002C65A4"/>
    <w:rsid w:val="002D1DDD"/>
    <w:rsid w:val="002D2D4C"/>
    <w:rsid w:val="002E0A69"/>
    <w:rsid w:val="002E6938"/>
    <w:rsid w:val="002F2CD9"/>
    <w:rsid w:val="00304AB0"/>
    <w:rsid w:val="00307FC2"/>
    <w:rsid w:val="00316C03"/>
    <w:rsid w:val="00331D4E"/>
    <w:rsid w:val="00332F08"/>
    <w:rsid w:val="003364CA"/>
    <w:rsid w:val="003365C9"/>
    <w:rsid w:val="00336CA8"/>
    <w:rsid w:val="0034436D"/>
    <w:rsid w:val="00352E11"/>
    <w:rsid w:val="0035744B"/>
    <w:rsid w:val="0036360A"/>
    <w:rsid w:val="00370020"/>
    <w:rsid w:val="00372CB8"/>
    <w:rsid w:val="0037549F"/>
    <w:rsid w:val="00375AFA"/>
    <w:rsid w:val="00380471"/>
    <w:rsid w:val="003829D8"/>
    <w:rsid w:val="00382DDE"/>
    <w:rsid w:val="003931FB"/>
    <w:rsid w:val="00396111"/>
    <w:rsid w:val="003B70AF"/>
    <w:rsid w:val="003F4C5C"/>
    <w:rsid w:val="0040153C"/>
    <w:rsid w:val="0042121B"/>
    <w:rsid w:val="00424810"/>
    <w:rsid w:val="004454AE"/>
    <w:rsid w:val="0045788E"/>
    <w:rsid w:val="00457B85"/>
    <w:rsid w:val="0046143B"/>
    <w:rsid w:val="004675D2"/>
    <w:rsid w:val="00467FDA"/>
    <w:rsid w:val="00471C85"/>
    <w:rsid w:val="004747F4"/>
    <w:rsid w:val="00474AAC"/>
    <w:rsid w:val="00482EB0"/>
    <w:rsid w:val="00483959"/>
    <w:rsid w:val="0049666C"/>
    <w:rsid w:val="004A30F8"/>
    <w:rsid w:val="004B04D5"/>
    <w:rsid w:val="004B0CEF"/>
    <w:rsid w:val="004B34CC"/>
    <w:rsid w:val="004B3CFB"/>
    <w:rsid w:val="004B7040"/>
    <w:rsid w:val="004C53FD"/>
    <w:rsid w:val="004C6A69"/>
    <w:rsid w:val="004D3CAB"/>
    <w:rsid w:val="004D5DF4"/>
    <w:rsid w:val="004D7643"/>
    <w:rsid w:val="004E4B97"/>
    <w:rsid w:val="004F20D9"/>
    <w:rsid w:val="00504D3F"/>
    <w:rsid w:val="00516DFD"/>
    <w:rsid w:val="00520539"/>
    <w:rsid w:val="0053458E"/>
    <w:rsid w:val="00536906"/>
    <w:rsid w:val="00541FFA"/>
    <w:rsid w:val="00546578"/>
    <w:rsid w:val="0055185E"/>
    <w:rsid w:val="00552EC8"/>
    <w:rsid w:val="00554303"/>
    <w:rsid w:val="00562E34"/>
    <w:rsid w:val="0057100E"/>
    <w:rsid w:val="00577E2D"/>
    <w:rsid w:val="005815C6"/>
    <w:rsid w:val="0059013E"/>
    <w:rsid w:val="0059067E"/>
    <w:rsid w:val="00593A3E"/>
    <w:rsid w:val="005A0D8C"/>
    <w:rsid w:val="005A30F7"/>
    <w:rsid w:val="005C6D67"/>
    <w:rsid w:val="005C7030"/>
    <w:rsid w:val="005D0B28"/>
    <w:rsid w:val="005D35AB"/>
    <w:rsid w:val="005E2161"/>
    <w:rsid w:val="005F0A8D"/>
    <w:rsid w:val="005F2331"/>
    <w:rsid w:val="00600251"/>
    <w:rsid w:val="00617F4A"/>
    <w:rsid w:val="00621E7F"/>
    <w:rsid w:val="0063075B"/>
    <w:rsid w:val="00630DBB"/>
    <w:rsid w:val="00657D05"/>
    <w:rsid w:val="006671E1"/>
    <w:rsid w:val="0067480F"/>
    <w:rsid w:val="006767BB"/>
    <w:rsid w:val="00684010"/>
    <w:rsid w:val="00692D95"/>
    <w:rsid w:val="00692F25"/>
    <w:rsid w:val="006A3753"/>
    <w:rsid w:val="006A3796"/>
    <w:rsid w:val="006B28BC"/>
    <w:rsid w:val="006E2A3B"/>
    <w:rsid w:val="006F1541"/>
    <w:rsid w:val="0070223D"/>
    <w:rsid w:val="007052A5"/>
    <w:rsid w:val="0071017C"/>
    <w:rsid w:val="007149E6"/>
    <w:rsid w:val="00714E12"/>
    <w:rsid w:val="00721F11"/>
    <w:rsid w:val="00727B71"/>
    <w:rsid w:val="00732A1E"/>
    <w:rsid w:val="0074129D"/>
    <w:rsid w:val="007440B9"/>
    <w:rsid w:val="0076097F"/>
    <w:rsid w:val="00767755"/>
    <w:rsid w:val="00781434"/>
    <w:rsid w:val="00782F14"/>
    <w:rsid w:val="00797409"/>
    <w:rsid w:val="007A1C24"/>
    <w:rsid w:val="007A3708"/>
    <w:rsid w:val="007A6949"/>
    <w:rsid w:val="007B08B1"/>
    <w:rsid w:val="007B0D56"/>
    <w:rsid w:val="007B1753"/>
    <w:rsid w:val="007B2D2B"/>
    <w:rsid w:val="007B6620"/>
    <w:rsid w:val="007C51D4"/>
    <w:rsid w:val="007C7806"/>
    <w:rsid w:val="007D4285"/>
    <w:rsid w:val="007E1333"/>
    <w:rsid w:val="007E14FC"/>
    <w:rsid w:val="007E5EA7"/>
    <w:rsid w:val="007F6992"/>
    <w:rsid w:val="00800B55"/>
    <w:rsid w:val="0080147E"/>
    <w:rsid w:val="00801502"/>
    <w:rsid w:val="00810BC8"/>
    <w:rsid w:val="00811BC0"/>
    <w:rsid w:val="008158D2"/>
    <w:rsid w:val="008230E5"/>
    <w:rsid w:val="008266F3"/>
    <w:rsid w:val="00826BA7"/>
    <w:rsid w:val="00827173"/>
    <w:rsid w:val="00831FC8"/>
    <w:rsid w:val="008404B6"/>
    <w:rsid w:val="0084055E"/>
    <w:rsid w:val="0084393E"/>
    <w:rsid w:val="00844AFA"/>
    <w:rsid w:val="00851EE4"/>
    <w:rsid w:val="008520C6"/>
    <w:rsid w:val="008541E7"/>
    <w:rsid w:val="00861F6C"/>
    <w:rsid w:val="00865CE5"/>
    <w:rsid w:val="00870AA5"/>
    <w:rsid w:val="00874209"/>
    <w:rsid w:val="0088219E"/>
    <w:rsid w:val="0089445E"/>
    <w:rsid w:val="008A0660"/>
    <w:rsid w:val="008A1944"/>
    <w:rsid w:val="008B197F"/>
    <w:rsid w:val="008C572E"/>
    <w:rsid w:val="008D09A7"/>
    <w:rsid w:val="008D3CF1"/>
    <w:rsid w:val="008D406E"/>
    <w:rsid w:val="008E057D"/>
    <w:rsid w:val="008E1F4A"/>
    <w:rsid w:val="008E7F33"/>
    <w:rsid w:val="008F1C3C"/>
    <w:rsid w:val="008F4602"/>
    <w:rsid w:val="008F7407"/>
    <w:rsid w:val="00912CDE"/>
    <w:rsid w:val="00914597"/>
    <w:rsid w:val="009166C6"/>
    <w:rsid w:val="00916B43"/>
    <w:rsid w:val="00926F17"/>
    <w:rsid w:val="00927EA5"/>
    <w:rsid w:val="00931E76"/>
    <w:rsid w:val="00947058"/>
    <w:rsid w:val="00961490"/>
    <w:rsid w:val="0096266E"/>
    <w:rsid w:val="00965B8F"/>
    <w:rsid w:val="009711ED"/>
    <w:rsid w:val="00971CBB"/>
    <w:rsid w:val="009834B8"/>
    <w:rsid w:val="00985A6B"/>
    <w:rsid w:val="00986A7B"/>
    <w:rsid w:val="00993465"/>
    <w:rsid w:val="00993E14"/>
    <w:rsid w:val="00997322"/>
    <w:rsid w:val="00997F14"/>
    <w:rsid w:val="009A26CC"/>
    <w:rsid w:val="009A4786"/>
    <w:rsid w:val="009A6DC1"/>
    <w:rsid w:val="009A7B2E"/>
    <w:rsid w:val="009B5401"/>
    <w:rsid w:val="009C3720"/>
    <w:rsid w:val="009D2713"/>
    <w:rsid w:val="009D2860"/>
    <w:rsid w:val="009D7A6B"/>
    <w:rsid w:val="009D7E9B"/>
    <w:rsid w:val="009E28F6"/>
    <w:rsid w:val="009E7A05"/>
    <w:rsid w:val="00A0063F"/>
    <w:rsid w:val="00A01B07"/>
    <w:rsid w:val="00A02265"/>
    <w:rsid w:val="00A03CD6"/>
    <w:rsid w:val="00A2229A"/>
    <w:rsid w:val="00A249D6"/>
    <w:rsid w:val="00A479E3"/>
    <w:rsid w:val="00A47B7A"/>
    <w:rsid w:val="00A50D35"/>
    <w:rsid w:val="00A66FCD"/>
    <w:rsid w:val="00A70EF7"/>
    <w:rsid w:val="00A72CE9"/>
    <w:rsid w:val="00A764A2"/>
    <w:rsid w:val="00A853C9"/>
    <w:rsid w:val="00A9406E"/>
    <w:rsid w:val="00AB5436"/>
    <w:rsid w:val="00AB5DC7"/>
    <w:rsid w:val="00AD08B9"/>
    <w:rsid w:val="00AD42BB"/>
    <w:rsid w:val="00AD5E1F"/>
    <w:rsid w:val="00AD6453"/>
    <w:rsid w:val="00AE08FE"/>
    <w:rsid w:val="00AE2502"/>
    <w:rsid w:val="00AE4F7E"/>
    <w:rsid w:val="00AF1D07"/>
    <w:rsid w:val="00AF67A5"/>
    <w:rsid w:val="00B02EA7"/>
    <w:rsid w:val="00B223C0"/>
    <w:rsid w:val="00B22452"/>
    <w:rsid w:val="00B2277F"/>
    <w:rsid w:val="00B458A7"/>
    <w:rsid w:val="00B65E25"/>
    <w:rsid w:val="00B6758B"/>
    <w:rsid w:val="00B73C3E"/>
    <w:rsid w:val="00B740F4"/>
    <w:rsid w:val="00B850DA"/>
    <w:rsid w:val="00B90CF2"/>
    <w:rsid w:val="00BA1B50"/>
    <w:rsid w:val="00BA7255"/>
    <w:rsid w:val="00BA7E61"/>
    <w:rsid w:val="00BB1558"/>
    <w:rsid w:val="00BB79A8"/>
    <w:rsid w:val="00BC3EF0"/>
    <w:rsid w:val="00BC49BB"/>
    <w:rsid w:val="00BC65BE"/>
    <w:rsid w:val="00BD1896"/>
    <w:rsid w:val="00BD2085"/>
    <w:rsid w:val="00BD4701"/>
    <w:rsid w:val="00BD5F97"/>
    <w:rsid w:val="00BD78B7"/>
    <w:rsid w:val="00BD7A3E"/>
    <w:rsid w:val="00BE038B"/>
    <w:rsid w:val="00BE414B"/>
    <w:rsid w:val="00BF057F"/>
    <w:rsid w:val="00BF069F"/>
    <w:rsid w:val="00BF11D7"/>
    <w:rsid w:val="00BF6ABD"/>
    <w:rsid w:val="00BF7324"/>
    <w:rsid w:val="00C14C5E"/>
    <w:rsid w:val="00C40BF7"/>
    <w:rsid w:val="00C41C2E"/>
    <w:rsid w:val="00C47DC4"/>
    <w:rsid w:val="00C5402C"/>
    <w:rsid w:val="00C5695A"/>
    <w:rsid w:val="00C572C7"/>
    <w:rsid w:val="00C62AD9"/>
    <w:rsid w:val="00C65AE5"/>
    <w:rsid w:val="00C66483"/>
    <w:rsid w:val="00C73701"/>
    <w:rsid w:val="00C76071"/>
    <w:rsid w:val="00C80857"/>
    <w:rsid w:val="00C81944"/>
    <w:rsid w:val="00C83B4B"/>
    <w:rsid w:val="00C91A56"/>
    <w:rsid w:val="00C92786"/>
    <w:rsid w:val="00CB7A84"/>
    <w:rsid w:val="00CC0884"/>
    <w:rsid w:val="00CC393D"/>
    <w:rsid w:val="00CD23D1"/>
    <w:rsid w:val="00CF0664"/>
    <w:rsid w:val="00CF0D04"/>
    <w:rsid w:val="00D34F4D"/>
    <w:rsid w:val="00D4646A"/>
    <w:rsid w:val="00D509A3"/>
    <w:rsid w:val="00D51D5F"/>
    <w:rsid w:val="00D53522"/>
    <w:rsid w:val="00D650D9"/>
    <w:rsid w:val="00D71CAA"/>
    <w:rsid w:val="00D71F46"/>
    <w:rsid w:val="00D822A6"/>
    <w:rsid w:val="00D854FD"/>
    <w:rsid w:val="00D866D1"/>
    <w:rsid w:val="00D92448"/>
    <w:rsid w:val="00D972B7"/>
    <w:rsid w:val="00DA013D"/>
    <w:rsid w:val="00DA4F98"/>
    <w:rsid w:val="00DB02A6"/>
    <w:rsid w:val="00DB2DD3"/>
    <w:rsid w:val="00DB50FB"/>
    <w:rsid w:val="00DB7B06"/>
    <w:rsid w:val="00DC4DB6"/>
    <w:rsid w:val="00DD5716"/>
    <w:rsid w:val="00DE11CE"/>
    <w:rsid w:val="00DE2E40"/>
    <w:rsid w:val="00DF6E26"/>
    <w:rsid w:val="00E00505"/>
    <w:rsid w:val="00E05137"/>
    <w:rsid w:val="00E108D6"/>
    <w:rsid w:val="00E2190F"/>
    <w:rsid w:val="00E24537"/>
    <w:rsid w:val="00E25445"/>
    <w:rsid w:val="00E30C8B"/>
    <w:rsid w:val="00E40F12"/>
    <w:rsid w:val="00E43AD7"/>
    <w:rsid w:val="00E4474E"/>
    <w:rsid w:val="00E56F65"/>
    <w:rsid w:val="00E64474"/>
    <w:rsid w:val="00E67156"/>
    <w:rsid w:val="00E717AC"/>
    <w:rsid w:val="00E7273A"/>
    <w:rsid w:val="00E757DC"/>
    <w:rsid w:val="00E8760E"/>
    <w:rsid w:val="00E92C24"/>
    <w:rsid w:val="00E944A7"/>
    <w:rsid w:val="00E94A9E"/>
    <w:rsid w:val="00E974B5"/>
    <w:rsid w:val="00EA771B"/>
    <w:rsid w:val="00EC6BE4"/>
    <w:rsid w:val="00ED0FC4"/>
    <w:rsid w:val="00ED1FFA"/>
    <w:rsid w:val="00ED360F"/>
    <w:rsid w:val="00ED7B4F"/>
    <w:rsid w:val="00EF0BD5"/>
    <w:rsid w:val="00EF1976"/>
    <w:rsid w:val="00EF2C1C"/>
    <w:rsid w:val="00EF2D17"/>
    <w:rsid w:val="00EF5E97"/>
    <w:rsid w:val="00EF6234"/>
    <w:rsid w:val="00F04DFE"/>
    <w:rsid w:val="00F05664"/>
    <w:rsid w:val="00F07C33"/>
    <w:rsid w:val="00F20D6D"/>
    <w:rsid w:val="00F22F43"/>
    <w:rsid w:val="00F23070"/>
    <w:rsid w:val="00F27F27"/>
    <w:rsid w:val="00F34547"/>
    <w:rsid w:val="00F36491"/>
    <w:rsid w:val="00F447B8"/>
    <w:rsid w:val="00F472B7"/>
    <w:rsid w:val="00F4789D"/>
    <w:rsid w:val="00F53C9F"/>
    <w:rsid w:val="00F61568"/>
    <w:rsid w:val="00F61B2F"/>
    <w:rsid w:val="00F723DF"/>
    <w:rsid w:val="00F85F4D"/>
    <w:rsid w:val="00F867E9"/>
    <w:rsid w:val="00F926A3"/>
    <w:rsid w:val="00F940CB"/>
    <w:rsid w:val="00F94126"/>
    <w:rsid w:val="00F9718D"/>
    <w:rsid w:val="00FA12F7"/>
    <w:rsid w:val="00FA67CD"/>
    <w:rsid w:val="00FB1228"/>
    <w:rsid w:val="00FB2199"/>
    <w:rsid w:val="00FB2F30"/>
    <w:rsid w:val="00FB31B3"/>
    <w:rsid w:val="00FB4D69"/>
    <w:rsid w:val="00FD2127"/>
    <w:rsid w:val="00FD48F3"/>
    <w:rsid w:val="00FD55C7"/>
    <w:rsid w:val="00FD5BD4"/>
    <w:rsid w:val="00FD71C3"/>
    <w:rsid w:val="00FE5622"/>
    <w:rsid w:val="00FE60BD"/>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A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qFormat/>
    <w:rsid w:val="00C5402C"/>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 w:type="character" w:styleId="Hipercze">
    <w:name w:val="Hyperlink"/>
    <w:basedOn w:val="Domylnaczcionkaakapitu"/>
    <w:uiPriority w:val="99"/>
    <w:semiHidden/>
    <w:unhideWhenUsed/>
    <w:rsid w:val="00AB5436"/>
    <w:rPr>
      <w:color w:val="0000FF" w:themeColor="hyperlink"/>
      <w:u w:val="single"/>
    </w:rPr>
  </w:style>
  <w:style w:type="character" w:styleId="Odwoaniedokomentarza">
    <w:name w:val="annotation reference"/>
    <w:basedOn w:val="Domylnaczcionkaakapitu"/>
    <w:uiPriority w:val="99"/>
    <w:semiHidden/>
    <w:unhideWhenUsed/>
    <w:rsid w:val="004B0CEF"/>
    <w:rPr>
      <w:sz w:val="16"/>
      <w:szCs w:val="16"/>
    </w:rPr>
  </w:style>
  <w:style w:type="paragraph" w:styleId="Tekstkomentarza">
    <w:name w:val="annotation text"/>
    <w:basedOn w:val="Normalny"/>
    <w:link w:val="TekstkomentarzaZnak"/>
    <w:uiPriority w:val="99"/>
    <w:semiHidden/>
    <w:unhideWhenUsed/>
    <w:rsid w:val="004B0C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0CEF"/>
    <w:rPr>
      <w:sz w:val="20"/>
      <w:szCs w:val="20"/>
    </w:rPr>
  </w:style>
  <w:style w:type="paragraph" w:styleId="Tematkomentarza">
    <w:name w:val="annotation subject"/>
    <w:basedOn w:val="Tekstkomentarza"/>
    <w:next w:val="Tekstkomentarza"/>
    <w:link w:val="TematkomentarzaZnak"/>
    <w:uiPriority w:val="99"/>
    <w:semiHidden/>
    <w:unhideWhenUsed/>
    <w:rsid w:val="004B0CEF"/>
    <w:rPr>
      <w:b/>
      <w:bCs/>
    </w:rPr>
  </w:style>
  <w:style w:type="character" w:customStyle="1" w:styleId="TematkomentarzaZnak">
    <w:name w:val="Temat komentarza Znak"/>
    <w:basedOn w:val="TekstkomentarzaZnak"/>
    <w:link w:val="Tematkomentarza"/>
    <w:uiPriority w:val="99"/>
    <w:semiHidden/>
    <w:rsid w:val="004B0C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8339">
      <w:bodyDiv w:val="1"/>
      <w:marLeft w:val="0"/>
      <w:marRight w:val="0"/>
      <w:marTop w:val="0"/>
      <w:marBottom w:val="0"/>
      <w:divBdr>
        <w:top w:val="none" w:sz="0" w:space="0" w:color="auto"/>
        <w:left w:val="none" w:sz="0" w:space="0" w:color="auto"/>
        <w:bottom w:val="none" w:sz="0" w:space="0" w:color="auto"/>
        <w:right w:val="none" w:sz="0" w:space="0" w:color="auto"/>
      </w:divBdr>
    </w:div>
    <w:div w:id="627590144">
      <w:bodyDiv w:val="1"/>
      <w:marLeft w:val="0"/>
      <w:marRight w:val="0"/>
      <w:marTop w:val="0"/>
      <w:marBottom w:val="0"/>
      <w:divBdr>
        <w:top w:val="none" w:sz="0" w:space="0" w:color="auto"/>
        <w:left w:val="none" w:sz="0" w:space="0" w:color="auto"/>
        <w:bottom w:val="none" w:sz="0" w:space="0" w:color="auto"/>
        <w:right w:val="none" w:sz="0" w:space="0" w:color="auto"/>
      </w:divBdr>
    </w:div>
    <w:div w:id="666637208">
      <w:bodyDiv w:val="1"/>
      <w:marLeft w:val="0"/>
      <w:marRight w:val="0"/>
      <w:marTop w:val="0"/>
      <w:marBottom w:val="0"/>
      <w:divBdr>
        <w:top w:val="none" w:sz="0" w:space="0" w:color="auto"/>
        <w:left w:val="none" w:sz="0" w:space="0" w:color="auto"/>
        <w:bottom w:val="none" w:sz="0" w:space="0" w:color="auto"/>
        <w:right w:val="none" w:sz="0" w:space="0" w:color="auto"/>
      </w:divBdr>
    </w:div>
    <w:div w:id="787160477">
      <w:bodyDiv w:val="1"/>
      <w:marLeft w:val="0"/>
      <w:marRight w:val="0"/>
      <w:marTop w:val="0"/>
      <w:marBottom w:val="0"/>
      <w:divBdr>
        <w:top w:val="none" w:sz="0" w:space="0" w:color="auto"/>
        <w:left w:val="none" w:sz="0" w:space="0" w:color="auto"/>
        <w:bottom w:val="none" w:sz="0" w:space="0" w:color="auto"/>
        <w:right w:val="none" w:sz="0" w:space="0" w:color="auto"/>
      </w:divBdr>
    </w:div>
    <w:div w:id="863596288">
      <w:bodyDiv w:val="1"/>
      <w:marLeft w:val="0"/>
      <w:marRight w:val="0"/>
      <w:marTop w:val="0"/>
      <w:marBottom w:val="0"/>
      <w:divBdr>
        <w:top w:val="none" w:sz="0" w:space="0" w:color="auto"/>
        <w:left w:val="none" w:sz="0" w:space="0" w:color="auto"/>
        <w:bottom w:val="none" w:sz="0" w:space="0" w:color="auto"/>
        <w:right w:val="none" w:sz="0" w:space="0" w:color="auto"/>
      </w:divBdr>
    </w:div>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1251548657">
      <w:bodyDiv w:val="1"/>
      <w:marLeft w:val="0"/>
      <w:marRight w:val="0"/>
      <w:marTop w:val="0"/>
      <w:marBottom w:val="0"/>
      <w:divBdr>
        <w:top w:val="none" w:sz="0" w:space="0" w:color="auto"/>
        <w:left w:val="none" w:sz="0" w:space="0" w:color="auto"/>
        <w:bottom w:val="none" w:sz="0" w:space="0" w:color="auto"/>
        <w:right w:val="none" w:sz="0" w:space="0" w:color="auto"/>
      </w:divBdr>
    </w:div>
    <w:div w:id="1401750954">
      <w:bodyDiv w:val="1"/>
      <w:marLeft w:val="0"/>
      <w:marRight w:val="0"/>
      <w:marTop w:val="0"/>
      <w:marBottom w:val="0"/>
      <w:divBdr>
        <w:top w:val="none" w:sz="0" w:space="0" w:color="auto"/>
        <w:left w:val="none" w:sz="0" w:space="0" w:color="auto"/>
        <w:bottom w:val="none" w:sz="0" w:space="0" w:color="auto"/>
        <w:right w:val="none" w:sz="0" w:space="0" w:color="auto"/>
      </w:divBdr>
    </w:div>
    <w:div w:id="1434714377">
      <w:bodyDiv w:val="1"/>
      <w:marLeft w:val="0"/>
      <w:marRight w:val="0"/>
      <w:marTop w:val="0"/>
      <w:marBottom w:val="0"/>
      <w:divBdr>
        <w:top w:val="none" w:sz="0" w:space="0" w:color="auto"/>
        <w:left w:val="none" w:sz="0" w:space="0" w:color="auto"/>
        <w:bottom w:val="none" w:sz="0" w:space="0" w:color="auto"/>
        <w:right w:val="none" w:sz="0" w:space="0" w:color="auto"/>
      </w:divBdr>
    </w:div>
    <w:div w:id="1733040657">
      <w:bodyDiv w:val="1"/>
      <w:marLeft w:val="0"/>
      <w:marRight w:val="0"/>
      <w:marTop w:val="0"/>
      <w:marBottom w:val="0"/>
      <w:divBdr>
        <w:top w:val="none" w:sz="0" w:space="0" w:color="auto"/>
        <w:left w:val="none" w:sz="0" w:space="0" w:color="auto"/>
        <w:bottom w:val="none" w:sz="0" w:space="0" w:color="auto"/>
        <w:right w:val="none" w:sz="0" w:space="0" w:color="auto"/>
      </w:divBdr>
    </w:div>
    <w:div w:id="1740863237">
      <w:bodyDiv w:val="1"/>
      <w:marLeft w:val="0"/>
      <w:marRight w:val="0"/>
      <w:marTop w:val="0"/>
      <w:marBottom w:val="0"/>
      <w:divBdr>
        <w:top w:val="none" w:sz="0" w:space="0" w:color="auto"/>
        <w:left w:val="none" w:sz="0" w:space="0" w:color="auto"/>
        <w:bottom w:val="none" w:sz="0" w:space="0" w:color="auto"/>
        <w:right w:val="none" w:sz="0" w:space="0" w:color="auto"/>
      </w:divBdr>
    </w:div>
    <w:div w:id="2057007468">
      <w:bodyDiv w:val="1"/>
      <w:marLeft w:val="0"/>
      <w:marRight w:val="0"/>
      <w:marTop w:val="0"/>
      <w:marBottom w:val="0"/>
      <w:divBdr>
        <w:top w:val="none" w:sz="0" w:space="0" w:color="auto"/>
        <w:left w:val="none" w:sz="0" w:space="0" w:color="auto"/>
        <w:bottom w:val="none" w:sz="0" w:space="0" w:color="auto"/>
        <w:right w:val="none" w:sz="0" w:space="0" w:color="auto"/>
      </w:divBdr>
    </w:div>
    <w:div w:id="2076930286">
      <w:bodyDiv w:val="1"/>
      <w:marLeft w:val="0"/>
      <w:marRight w:val="0"/>
      <w:marTop w:val="0"/>
      <w:marBottom w:val="0"/>
      <w:divBdr>
        <w:top w:val="none" w:sz="0" w:space="0" w:color="auto"/>
        <w:left w:val="none" w:sz="0" w:space="0" w:color="auto"/>
        <w:bottom w:val="none" w:sz="0" w:space="0" w:color="auto"/>
        <w:right w:val="none" w:sz="0" w:space="0" w:color="auto"/>
      </w:divBdr>
    </w:div>
    <w:div w:id="2088459222">
      <w:bodyDiv w:val="1"/>
      <w:marLeft w:val="0"/>
      <w:marRight w:val="0"/>
      <w:marTop w:val="0"/>
      <w:marBottom w:val="0"/>
      <w:divBdr>
        <w:top w:val="none" w:sz="0" w:space="0" w:color="auto"/>
        <w:left w:val="none" w:sz="0" w:space="0" w:color="auto"/>
        <w:bottom w:val="none" w:sz="0" w:space="0" w:color="auto"/>
        <w:right w:val="none" w:sz="0" w:space="0" w:color="auto"/>
      </w:divBdr>
    </w:div>
    <w:div w:id="211269614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od@um.wiel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EA2DC-692C-49C6-B0DE-4BE74A83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33</Pages>
  <Words>12155</Words>
  <Characters>72933</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Agnieszka Parzyjagła</cp:lastModifiedBy>
  <cp:revision>12</cp:revision>
  <cp:lastPrinted>2024-09-16T12:41:00Z</cp:lastPrinted>
  <dcterms:created xsi:type="dcterms:W3CDTF">2024-09-09T12:29:00Z</dcterms:created>
  <dcterms:modified xsi:type="dcterms:W3CDTF">2024-09-17T13:40:00Z</dcterms:modified>
</cp:coreProperties>
</file>