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A4A9D" w14:textId="05A1B199" w:rsidR="004D243A" w:rsidRPr="004D243A" w:rsidRDefault="004D243A" w:rsidP="004D243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758D0">
        <w:rPr>
          <w:rFonts w:ascii="Arial" w:hAnsi="Arial" w:cs="Arial"/>
          <w:b/>
          <w:bCs/>
          <w:sz w:val="24"/>
          <w:szCs w:val="24"/>
        </w:rPr>
        <w:t>ZP.271.2.</w:t>
      </w:r>
      <w:r w:rsidR="005D4096">
        <w:rPr>
          <w:rFonts w:ascii="Arial" w:hAnsi="Arial" w:cs="Arial"/>
          <w:b/>
          <w:bCs/>
          <w:sz w:val="24"/>
          <w:szCs w:val="24"/>
        </w:rPr>
        <w:t>32</w:t>
      </w:r>
      <w:bookmarkStart w:id="0" w:name="_GoBack"/>
      <w:bookmarkEnd w:id="0"/>
      <w:r w:rsidRPr="006758D0">
        <w:rPr>
          <w:rFonts w:ascii="Arial" w:hAnsi="Arial" w:cs="Arial"/>
          <w:b/>
          <w:bCs/>
          <w:sz w:val="24"/>
          <w:szCs w:val="24"/>
        </w:rPr>
        <w:t>.202</w:t>
      </w:r>
      <w:r w:rsidR="006D35DF">
        <w:rPr>
          <w:rFonts w:ascii="Arial" w:hAnsi="Arial" w:cs="Arial"/>
          <w:b/>
          <w:bCs/>
          <w:sz w:val="24"/>
          <w:szCs w:val="24"/>
        </w:rPr>
        <w:t>4</w:t>
      </w:r>
    </w:p>
    <w:p w14:paraId="438D5FDF" w14:textId="5ECAE9A3" w:rsidR="004D243A" w:rsidRPr="00C17A09" w:rsidRDefault="004D243A" w:rsidP="004D243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D243A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4D243A">
        <w:rPr>
          <w:rFonts w:ascii="Arial" w:hAnsi="Arial" w:cs="Arial"/>
          <w:b/>
          <w:bCs/>
          <w:sz w:val="24"/>
          <w:szCs w:val="24"/>
        </w:rPr>
        <w:t xml:space="preserve"> </w:t>
      </w:r>
      <w:r w:rsidR="00696161">
        <w:rPr>
          <w:rFonts w:ascii="Arial" w:hAnsi="Arial" w:cs="Arial"/>
          <w:b/>
          <w:bCs/>
          <w:sz w:val="24"/>
          <w:szCs w:val="24"/>
        </w:rPr>
        <w:t>„</w:t>
      </w:r>
      <w:r w:rsidR="00696161" w:rsidRPr="00696161">
        <w:rPr>
          <w:rFonts w:ascii="Arial" w:hAnsi="Arial" w:cs="Arial"/>
          <w:b/>
          <w:bCs/>
          <w:sz w:val="24"/>
          <w:szCs w:val="24"/>
        </w:rPr>
        <w:t>Rozbudowa remizy w Bieniądzicach – zap</w:t>
      </w:r>
      <w:r w:rsidR="00696161">
        <w:rPr>
          <w:rFonts w:ascii="Arial" w:hAnsi="Arial" w:cs="Arial"/>
          <w:b/>
          <w:bCs/>
          <w:sz w:val="24"/>
          <w:szCs w:val="24"/>
        </w:rPr>
        <w:t>ewnienie gotowości bojowej OSP”</w:t>
      </w:r>
    </w:p>
    <w:p w14:paraId="4E0E6E6F" w14:textId="77777777" w:rsid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2BC873" w14:textId="77777777" w:rsidR="004D243A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D4DEFC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 xml:space="preserve">Zamawiający </w:t>
      </w:r>
    </w:p>
    <w:p w14:paraId="0C7B2977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>Gmina Wieluń</w:t>
      </w:r>
    </w:p>
    <w:p w14:paraId="6BF26B62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5F73E47" w14:textId="4617F069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3719CC">
        <w:rPr>
          <w:rFonts w:ascii="Arial" w:hAnsi="Arial" w:cs="Arial"/>
          <w:sz w:val="24"/>
          <w:szCs w:val="24"/>
        </w:rPr>
        <w:t>2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6DE4E94A" w14:textId="7C9F7A96" w:rsidR="002F1202" w:rsidRPr="002F1202" w:rsidRDefault="002F1202" w:rsidP="006D35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</w:t>
      </w:r>
      <w:r w:rsidRPr="004D243A">
        <w:rPr>
          <w:rFonts w:ascii="Arial" w:hAnsi="Arial" w:cs="Arial"/>
          <w:sz w:val="24"/>
          <w:szCs w:val="24"/>
        </w:rPr>
        <w:t>pn</w:t>
      </w:r>
      <w:r w:rsidRPr="004D243A">
        <w:rPr>
          <w:rFonts w:ascii="Arial" w:hAnsi="Arial" w:cs="Arial"/>
          <w:b/>
          <w:sz w:val="24"/>
          <w:szCs w:val="24"/>
        </w:rPr>
        <w:t>.</w:t>
      </w:r>
      <w:r w:rsidR="00D56A04" w:rsidRPr="004D24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B36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6B36F9" w:rsidRPr="006B36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Rozbudowa remizy w Bieniądzicach – zap</w:t>
      </w:r>
      <w:r w:rsidR="006B36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ewnienie gotowości bojowej OSP”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  <w:r w:rsidR="006D35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5992F1B8" w:rsidR="007D7B02" w:rsidRDefault="002F1202" w:rsidP="009E459D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03100" w14:textId="77777777" w:rsidR="004E31ED" w:rsidRDefault="004E31ED" w:rsidP="002F7BAF">
      <w:pPr>
        <w:spacing w:after="0" w:line="240" w:lineRule="auto"/>
      </w:pPr>
      <w:r>
        <w:separator/>
      </w:r>
    </w:p>
  </w:endnote>
  <w:endnote w:type="continuationSeparator" w:id="0">
    <w:p w14:paraId="2E0759BC" w14:textId="77777777" w:rsidR="004E31ED" w:rsidRDefault="004E31ED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09147"/>
      <w:docPartObj>
        <w:docPartGallery w:val="Page Numbers (Bottom of Page)"/>
        <w:docPartUnique/>
      </w:docPartObj>
    </w:sdtPr>
    <w:sdtEndPr/>
    <w:sdtContent>
      <w:p w14:paraId="07982A29" w14:textId="7704DD0E" w:rsidR="00A020DD" w:rsidRDefault="00A020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096">
          <w:rPr>
            <w:noProof/>
          </w:rPr>
          <w:t>1</w:t>
        </w:r>
        <w:r>
          <w:fldChar w:fldCharType="end"/>
        </w:r>
      </w:p>
    </w:sdtContent>
  </w:sdt>
  <w:p w14:paraId="32CD0119" w14:textId="111F703F" w:rsidR="00A020DD" w:rsidRDefault="00A020DD" w:rsidP="0072525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2910B" w14:textId="77777777" w:rsidR="004E31ED" w:rsidRDefault="004E31ED" w:rsidP="002F7BAF">
      <w:pPr>
        <w:spacing w:after="0" w:line="240" w:lineRule="auto"/>
      </w:pPr>
      <w:r>
        <w:separator/>
      </w:r>
    </w:p>
  </w:footnote>
  <w:footnote w:type="continuationSeparator" w:id="0">
    <w:p w14:paraId="161D5AB4" w14:textId="77777777" w:rsidR="004E31ED" w:rsidRDefault="004E31ED" w:rsidP="002F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061103"/>
    <w:rsid w:val="000A6530"/>
    <w:rsid w:val="000F0417"/>
    <w:rsid w:val="001004AC"/>
    <w:rsid w:val="0014795A"/>
    <w:rsid w:val="0015217B"/>
    <w:rsid w:val="001E30E2"/>
    <w:rsid w:val="002F1202"/>
    <w:rsid w:val="002F7BAF"/>
    <w:rsid w:val="00353066"/>
    <w:rsid w:val="00361652"/>
    <w:rsid w:val="0036582D"/>
    <w:rsid w:val="003719CC"/>
    <w:rsid w:val="003E3F62"/>
    <w:rsid w:val="003E76EE"/>
    <w:rsid w:val="00400EB6"/>
    <w:rsid w:val="00420FAA"/>
    <w:rsid w:val="004776DE"/>
    <w:rsid w:val="004C52D5"/>
    <w:rsid w:val="004D243A"/>
    <w:rsid w:val="004D26D9"/>
    <w:rsid w:val="004E31ED"/>
    <w:rsid w:val="005B178F"/>
    <w:rsid w:val="005D4096"/>
    <w:rsid w:val="0063200B"/>
    <w:rsid w:val="0066094C"/>
    <w:rsid w:val="006707D1"/>
    <w:rsid w:val="006758D0"/>
    <w:rsid w:val="00696161"/>
    <w:rsid w:val="006B36F9"/>
    <w:rsid w:val="006C5CFF"/>
    <w:rsid w:val="006D35DF"/>
    <w:rsid w:val="006F311C"/>
    <w:rsid w:val="00717F99"/>
    <w:rsid w:val="0072525D"/>
    <w:rsid w:val="007D0506"/>
    <w:rsid w:val="007D7B02"/>
    <w:rsid w:val="00804804"/>
    <w:rsid w:val="00817E58"/>
    <w:rsid w:val="0091507E"/>
    <w:rsid w:val="00920AB1"/>
    <w:rsid w:val="00936C53"/>
    <w:rsid w:val="00937230"/>
    <w:rsid w:val="0094518C"/>
    <w:rsid w:val="00971450"/>
    <w:rsid w:val="009A4F7A"/>
    <w:rsid w:val="009E459D"/>
    <w:rsid w:val="009F0C00"/>
    <w:rsid w:val="00A020DD"/>
    <w:rsid w:val="00A25EA2"/>
    <w:rsid w:val="00A57ECB"/>
    <w:rsid w:val="00A874EA"/>
    <w:rsid w:val="00AC18C0"/>
    <w:rsid w:val="00AD0662"/>
    <w:rsid w:val="00B02829"/>
    <w:rsid w:val="00B27715"/>
    <w:rsid w:val="00B36779"/>
    <w:rsid w:val="00B636D9"/>
    <w:rsid w:val="00C17A09"/>
    <w:rsid w:val="00CB2701"/>
    <w:rsid w:val="00CC7893"/>
    <w:rsid w:val="00CE656F"/>
    <w:rsid w:val="00D3139A"/>
    <w:rsid w:val="00D56A04"/>
    <w:rsid w:val="00E35F36"/>
    <w:rsid w:val="00E375A4"/>
    <w:rsid w:val="00E77D2F"/>
    <w:rsid w:val="00F06948"/>
    <w:rsid w:val="00F54128"/>
    <w:rsid w:val="00F668DB"/>
    <w:rsid w:val="00F906B9"/>
    <w:rsid w:val="00FA303F"/>
    <w:rsid w:val="00FA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dcterms:created xsi:type="dcterms:W3CDTF">2024-09-12T08:02:00Z</dcterms:created>
  <dcterms:modified xsi:type="dcterms:W3CDTF">2024-09-16T08:35:00Z</dcterms:modified>
</cp:coreProperties>
</file>