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C5BFA" w:rsidRDefault="006C5BFA" w:rsidP="00496F76">
      <w:pPr>
        <w:widowControl w:val="0"/>
        <w:spacing w:after="0" w:line="360" w:lineRule="auto"/>
        <w:jc w:val="center"/>
        <w:rPr>
          <w:rFonts w:ascii="Garamond" w:hAnsi="Garamond"/>
          <w:b/>
          <w:sz w:val="24"/>
          <w:szCs w:val="24"/>
        </w:rPr>
      </w:pPr>
      <w:r>
        <w:rPr>
          <w:rFonts w:ascii="Garamond" w:hAnsi="Garamond"/>
          <w:b/>
          <w:noProof/>
          <w:sz w:val="24"/>
          <w:szCs w:val="24"/>
        </w:rPr>
        <w:drawing>
          <wp:anchor distT="0" distB="0" distL="114300" distR="114300" simplePos="0" relativeHeight="251659264" behindDoc="0" locked="0" layoutInCell="1" allowOverlap="1" wp14:editId="09048B16">
            <wp:simplePos x="0" y="0"/>
            <wp:positionH relativeFrom="column">
              <wp:posOffset>1615440</wp:posOffset>
            </wp:positionH>
            <wp:positionV relativeFrom="paragraph">
              <wp:posOffset>0</wp:posOffset>
            </wp:positionV>
            <wp:extent cx="1159510" cy="861060"/>
            <wp:effectExtent l="0" t="0" r="2540" b="0"/>
            <wp:wrapThrough wrapText="bothSides">
              <wp:wrapPolygon edited="0">
                <wp:start x="0" y="0"/>
                <wp:lineTo x="0" y="21027"/>
                <wp:lineTo x="21292" y="21027"/>
                <wp:lineTo x="21292" y="0"/>
                <wp:lineTo x="0" y="0"/>
              </wp:wrapPolygon>
            </wp:wrapThrough>
            <wp:docPr id="903415126" name="Obraz 4" descr="C:\Users\jpietras\Desktop\csm_WRMR_5053c958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jpietras\Desktop\csm_WRMR_5053c95825.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59510" cy="8610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Garamond" w:hAnsi="Garamond"/>
          <w:b/>
          <w:noProof/>
          <w:sz w:val="24"/>
          <w:szCs w:val="24"/>
        </w:rPr>
        <w:drawing>
          <wp:anchor distT="0" distB="0" distL="114300" distR="114300" simplePos="0" relativeHeight="251658240" behindDoc="0" locked="0" layoutInCell="1" allowOverlap="1" wp14:editId="19E3A0B4">
            <wp:simplePos x="0" y="0"/>
            <wp:positionH relativeFrom="margin">
              <wp:align>left</wp:align>
            </wp:positionH>
            <wp:positionV relativeFrom="paragraph">
              <wp:posOffset>0</wp:posOffset>
            </wp:positionV>
            <wp:extent cx="1587500" cy="839470"/>
            <wp:effectExtent l="0" t="0" r="0" b="0"/>
            <wp:wrapThrough wrapText="bothSides">
              <wp:wrapPolygon edited="0">
                <wp:start x="0" y="0"/>
                <wp:lineTo x="0" y="21077"/>
                <wp:lineTo x="21254" y="21077"/>
                <wp:lineTo x="21254" y="0"/>
                <wp:lineTo x="0" y="0"/>
              </wp:wrapPolygon>
            </wp:wrapThrough>
            <wp:docPr id="62074215"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87500" cy="8394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C5BFA" w:rsidRDefault="006C5BFA" w:rsidP="00496F76">
      <w:pPr>
        <w:widowControl w:val="0"/>
        <w:spacing w:after="0" w:line="360" w:lineRule="auto"/>
        <w:jc w:val="center"/>
        <w:rPr>
          <w:rFonts w:ascii="Garamond" w:hAnsi="Garamond"/>
          <w:b/>
          <w:sz w:val="24"/>
          <w:szCs w:val="24"/>
        </w:rPr>
      </w:pPr>
    </w:p>
    <w:p w:rsidR="006C5BFA" w:rsidRDefault="006C5BFA" w:rsidP="00496F76">
      <w:pPr>
        <w:widowControl w:val="0"/>
        <w:spacing w:after="0" w:line="360" w:lineRule="auto"/>
        <w:jc w:val="center"/>
        <w:rPr>
          <w:rFonts w:ascii="Garamond" w:hAnsi="Garamond"/>
          <w:b/>
          <w:sz w:val="24"/>
          <w:szCs w:val="24"/>
        </w:rPr>
      </w:pPr>
    </w:p>
    <w:p w:rsidR="006C5BFA" w:rsidRDefault="006C5BFA" w:rsidP="00496F76">
      <w:pPr>
        <w:widowControl w:val="0"/>
        <w:spacing w:after="0" w:line="360" w:lineRule="auto"/>
        <w:jc w:val="center"/>
        <w:rPr>
          <w:rFonts w:ascii="Garamond" w:hAnsi="Garamond"/>
          <w:b/>
          <w:sz w:val="24"/>
          <w:szCs w:val="24"/>
        </w:rPr>
      </w:pPr>
    </w:p>
    <w:p w:rsidR="000052A4" w:rsidRPr="00230A2B" w:rsidRDefault="000052A4" w:rsidP="00496F76">
      <w:pPr>
        <w:widowControl w:val="0"/>
        <w:spacing w:after="0" w:line="360" w:lineRule="auto"/>
        <w:jc w:val="center"/>
        <w:rPr>
          <w:rFonts w:ascii="Garamond" w:hAnsi="Garamond"/>
          <w:b/>
          <w:sz w:val="24"/>
          <w:szCs w:val="24"/>
        </w:rPr>
      </w:pPr>
      <w:r w:rsidRPr="00230A2B">
        <w:rPr>
          <w:rFonts w:ascii="Garamond" w:hAnsi="Garamond"/>
          <w:b/>
          <w:sz w:val="24"/>
          <w:szCs w:val="24"/>
        </w:rPr>
        <w:t>Umowa nr</w:t>
      </w:r>
      <w:r w:rsidR="003471CA">
        <w:rPr>
          <w:rFonts w:ascii="Garamond" w:hAnsi="Garamond"/>
          <w:b/>
          <w:sz w:val="24"/>
          <w:szCs w:val="24"/>
        </w:rPr>
        <w:t xml:space="preserve"> </w:t>
      </w:r>
      <w:r w:rsidR="00844A74">
        <w:rPr>
          <w:rFonts w:ascii="Garamond" w:hAnsi="Garamond"/>
          <w:b/>
          <w:sz w:val="24"/>
          <w:szCs w:val="24"/>
        </w:rPr>
        <w:t>…………..</w:t>
      </w:r>
    </w:p>
    <w:p w:rsidR="00844A74" w:rsidRPr="00844A74" w:rsidRDefault="00844A74" w:rsidP="00844A74">
      <w:pPr>
        <w:suppressAutoHyphens/>
        <w:spacing w:line="360" w:lineRule="auto"/>
        <w:rPr>
          <w:rFonts w:ascii="Garamond" w:hAnsi="Garamond" w:cs="Calibri"/>
          <w:snapToGrid w:val="0"/>
          <w:sz w:val="24"/>
          <w:szCs w:val="24"/>
        </w:rPr>
      </w:pPr>
    </w:p>
    <w:p w:rsidR="00844A74" w:rsidRPr="00844A74" w:rsidRDefault="00844A74" w:rsidP="00844A74">
      <w:pPr>
        <w:suppressAutoHyphens/>
        <w:spacing w:line="360" w:lineRule="auto"/>
        <w:rPr>
          <w:rFonts w:ascii="Garamond" w:hAnsi="Garamond" w:cs="Calibri"/>
          <w:snapToGrid w:val="0"/>
          <w:sz w:val="24"/>
          <w:szCs w:val="24"/>
        </w:rPr>
      </w:pPr>
      <w:r w:rsidRPr="00844A74">
        <w:rPr>
          <w:rFonts w:ascii="Garamond" w:hAnsi="Garamond" w:cs="Calibri"/>
          <w:snapToGrid w:val="0"/>
          <w:sz w:val="24"/>
          <w:szCs w:val="24"/>
        </w:rPr>
        <w:t>Zawarta w Piławie Górnej, w dniu .................... 2024 roku pomiędzy:</w:t>
      </w:r>
    </w:p>
    <w:p w:rsidR="00844A74" w:rsidRPr="00844A74" w:rsidRDefault="00844A74" w:rsidP="00844A74">
      <w:pPr>
        <w:suppressAutoHyphens/>
        <w:spacing w:line="360" w:lineRule="auto"/>
        <w:rPr>
          <w:rFonts w:ascii="Garamond" w:hAnsi="Garamond" w:cs="Calibri"/>
          <w:b/>
          <w:bCs/>
          <w:snapToGrid w:val="0"/>
          <w:sz w:val="24"/>
          <w:szCs w:val="24"/>
        </w:rPr>
      </w:pPr>
      <w:r w:rsidRPr="00844A74">
        <w:rPr>
          <w:rFonts w:ascii="Garamond" w:hAnsi="Garamond" w:cs="Calibri"/>
          <w:b/>
          <w:bCs/>
          <w:snapToGrid w:val="0"/>
          <w:sz w:val="24"/>
          <w:szCs w:val="24"/>
        </w:rPr>
        <w:t>........................................................................................................</w:t>
      </w:r>
    </w:p>
    <w:p w:rsidR="00844A74" w:rsidRPr="00844A74" w:rsidRDefault="00844A74" w:rsidP="00844A74">
      <w:pPr>
        <w:suppressAutoHyphens/>
        <w:spacing w:line="360" w:lineRule="auto"/>
        <w:rPr>
          <w:rFonts w:ascii="Garamond" w:hAnsi="Garamond" w:cs="Calibri"/>
          <w:sz w:val="24"/>
          <w:szCs w:val="24"/>
        </w:rPr>
      </w:pPr>
      <w:r w:rsidRPr="00844A74">
        <w:rPr>
          <w:rFonts w:ascii="Garamond" w:hAnsi="Garamond" w:cs="Calibri"/>
          <w:b/>
          <w:bCs/>
          <w:snapToGrid w:val="0"/>
          <w:sz w:val="24"/>
          <w:szCs w:val="24"/>
        </w:rPr>
        <w:t>........................................................................................................</w:t>
      </w:r>
    </w:p>
    <w:p w:rsidR="00844A74" w:rsidRPr="00844A74" w:rsidRDefault="00844A74" w:rsidP="00844A74">
      <w:pPr>
        <w:suppressAutoHyphens/>
        <w:spacing w:line="360" w:lineRule="auto"/>
        <w:rPr>
          <w:rFonts w:ascii="Garamond" w:hAnsi="Garamond" w:cs="Calibri"/>
          <w:b/>
          <w:bCs/>
          <w:sz w:val="24"/>
          <w:szCs w:val="24"/>
        </w:rPr>
      </w:pPr>
      <w:r w:rsidRPr="00844A74">
        <w:rPr>
          <w:rFonts w:ascii="Garamond" w:hAnsi="Garamond" w:cs="Calibri"/>
          <w:sz w:val="24"/>
          <w:szCs w:val="24"/>
        </w:rPr>
        <w:t xml:space="preserve">zwanym </w:t>
      </w:r>
      <w:r w:rsidRPr="00844A74">
        <w:rPr>
          <w:rFonts w:ascii="Garamond" w:hAnsi="Garamond" w:cs="Calibri"/>
          <w:b/>
          <w:bCs/>
          <w:sz w:val="24"/>
          <w:szCs w:val="24"/>
        </w:rPr>
        <w:t>„ZAMAWIAJĄCYM”</w:t>
      </w:r>
    </w:p>
    <w:p w:rsidR="00844A74" w:rsidRPr="00844A74" w:rsidRDefault="00844A74" w:rsidP="00844A74">
      <w:pPr>
        <w:suppressAutoHyphens/>
        <w:spacing w:line="360" w:lineRule="auto"/>
        <w:rPr>
          <w:rFonts w:ascii="Garamond" w:hAnsi="Garamond" w:cs="Calibri"/>
          <w:sz w:val="24"/>
          <w:szCs w:val="24"/>
        </w:rPr>
      </w:pPr>
      <w:r w:rsidRPr="00844A74">
        <w:rPr>
          <w:rFonts w:ascii="Garamond" w:hAnsi="Garamond" w:cs="Calibri"/>
          <w:sz w:val="24"/>
          <w:szCs w:val="24"/>
        </w:rPr>
        <w:t>reprezentowanym przez:</w:t>
      </w:r>
    </w:p>
    <w:p w:rsidR="00844A74" w:rsidRPr="00844A74" w:rsidRDefault="00844A74" w:rsidP="00844A74">
      <w:pPr>
        <w:suppressAutoHyphens/>
        <w:spacing w:line="360" w:lineRule="auto"/>
        <w:rPr>
          <w:rFonts w:ascii="Garamond" w:hAnsi="Garamond" w:cs="Calibri"/>
          <w:sz w:val="24"/>
          <w:szCs w:val="24"/>
        </w:rPr>
      </w:pPr>
      <w:r w:rsidRPr="00844A74">
        <w:rPr>
          <w:rFonts w:ascii="Garamond" w:hAnsi="Garamond" w:cs="Calibri"/>
          <w:sz w:val="24"/>
          <w:szCs w:val="24"/>
        </w:rPr>
        <w:t>...................................................................................</w:t>
      </w:r>
    </w:p>
    <w:p w:rsidR="00844A74" w:rsidRPr="00844A74" w:rsidRDefault="00844A74" w:rsidP="00844A74">
      <w:pPr>
        <w:suppressAutoHyphens/>
        <w:spacing w:line="360" w:lineRule="auto"/>
        <w:rPr>
          <w:rFonts w:ascii="Garamond" w:hAnsi="Garamond" w:cs="Calibri"/>
          <w:sz w:val="24"/>
          <w:szCs w:val="24"/>
        </w:rPr>
      </w:pPr>
      <w:r w:rsidRPr="00844A74">
        <w:rPr>
          <w:rFonts w:ascii="Garamond" w:hAnsi="Garamond" w:cs="Calibri"/>
          <w:sz w:val="24"/>
          <w:szCs w:val="24"/>
        </w:rPr>
        <w:t>a</w:t>
      </w:r>
    </w:p>
    <w:p w:rsidR="00844A74" w:rsidRPr="00844A74" w:rsidRDefault="00844A74" w:rsidP="00844A74">
      <w:pPr>
        <w:suppressAutoHyphens/>
        <w:spacing w:line="360" w:lineRule="auto"/>
        <w:rPr>
          <w:rFonts w:ascii="Garamond" w:hAnsi="Garamond" w:cs="Calibri"/>
          <w:b/>
          <w:bCs/>
          <w:sz w:val="24"/>
          <w:szCs w:val="24"/>
        </w:rPr>
      </w:pPr>
      <w:r w:rsidRPr="00844A74">
        <w:rPr>
          <w:rFonts w:ascii="Garamond" w:hAnsi="Garamond" w:cs="Calibri"/>
          <w:b/>
          <w:bCs/>
          <w:sz w:val="24"/>
          <w:szCs w:val="24"/>
        </w:rPr>
        <w:t>....................................................................................</w:t>
      </w:r>
    </w:p>
    <w:p w:rsidR="00844A74" w:rsidRPr="00844A74" w:rsidRDefault="00844A74" w:rsidP="00844A74">
      <w:pPr>
        <w:suppressAutoHyphens/>
        <w:spacing w:line="360" w:lineRule="auto"/>
        <w:rPr>
          <w:rFonts w:ascii="Garamond" w:hAnsi="Garamond" w:cs="Calibri"/>
          <w:sz w:val="24"/>
          <w:szCs w:val="24"/>
        </w:rPr>
      </w:pPr>
      <w:r w:rsidRPr="00844A74">
        <w:rPr>
          <w:rFonts w:ascii="Garamond" w:hAnsi="Garamond" w:cs="Calibri"/>
          <w:snapToGrid w:val="0"/>
          <w:sz w:val="24"/>
          <w:szCs w:val="24"/>
        </w:rPr>
        <w:t xml:space="preserve">zwanym </w:t>
      </w:r>
      <w:r w:rsidRPr="00844A74">
        <w:rPr>
          <w:rFonts w:ascii="Garamond" w:hAnsi="Garamond" w:cs="Calibri"/>
          <w:b/>
          <w:bCs/>
          <w:snapToGrid w:val="0"/>
          <w:sz w:val="24"/>
          <w:szCs w:val="24"/>
        </w:rPr>
        <w:t>„WYKONAWCĄ”</w:t>
      </w:r>
    </w:p>
    <w:p w:rsidR="00844A74" w:rsidRPr="00844A74" w:rsidRDefault="00844A74" w:rsidP="00844A74">
      <w:pPr>
        <w:suppressAutoHyphens/>
        <w:spacing w:line="360" w:lineRule="auto"/>
        <w:rPr>
          <w:rFonts w:ascii="Garamond" w:hAnsi="Garamond" w:cs="Calibri"/>
          <w:sz w:val="24"/>
          <w:szCs w:val="24"/>
        </w:rPr>
      </w:pPr>
      <w:r w:rsidRPr="00844A74">
        <w:rPr>
          <w:rFonts w:ascii="Garamond" w:hAnsi="Garamond" w:cs="Calibri"/>
          <w:sz w:val="24"/>
          <w:szCs w:val="24"/>
        </w:rPr>
        <w:t>reprezentowanym przez:</w:t>
      </w:r>
    </w:p>
    <w:p w:rsidR="00844A74" w:rsidRPr="00844A74" w:rsidRDefault="00844A74" w:rsidP="00844A74">
      <w:pPr>
        <w:suppressAutoHyphens/>
        <w:spacing w:line="360" w:lineRule="auto"/>
        <w:rPr>
          <w:rFonts w:ascii="Garamond" w:hAnsi="Garamond" w:cs="Calibri"/>
          <w:sz w:val="24"/>
          <w:szCs w:val="24"/>
        </w:rPr>
      </w:pPr>
      <w:r w:rsidRPr="00844A74">
        <w:rPr>
          <w:rFonts w:ascii="Garamond" w:hAnsi="Garamond" w:cs="Calibri"/>
          <w:sz w:val="24"/>
          <w:szCs w:val="24"/>
        </w:rPr>
        <w:t>...................................................................................</w:t>
      </w:r>
    </w:p>
    <w:p w:rsidR="00E82C34" w:rsidRPr="00230A2B" w:rsidRDefault="00E82C34" w:rsidP="00844A74">
      <w:pPr>
        <w:tabs>
          <w:tab w:val="left" w:pos="4536"/>
        </w:tabs>
        <w:spacing w:after="100" w:afterAutospacing="1" w:line="240" w:lineRule="auto"/>
        <w:jc w:val="both"/>
        <w:outlineLvl w:val="0"/>
        <w:rPr>
          <w:rFonts w:ascii="Garamond" w:hAnsi="Garamond"/>
          <w:sz w:val="24"/>
          <w:szCs w:val="24"/>
        </w:rPr>
      </w:pPr>
    </w:p>
    <w:p w:rsidR="00E82C34" w:rsidRDefault="00255A09" w:rsidP="00163640">
      <w:pPr>
        <w:autoSpaceDE w:val="0"/>
        <w:autoSpaceDN w:val="0"/>
        <w:adjustRightInd w:val="0"/>
        <w:spacing w:after="100" w:afterAutospacing="1" w:line="240" w:lineRule="auto"/>
        <w:jc w:val="both"/>
        <w:rPr>
          <w:rFonts w:ascii="Garamond" w:eastAsia="Times New Roman" w:hAnsi="Garamond" w:cstheme="minorHAnsi"/>
          <w:sz w:val="24"/>
          <w:szCs w:val="24"/>
          <w:lang w:eastAsia="pl-PL"/>
        </w:rPr>
      </w:pPr>
      <w:r w:rsidRPr="00255A09">
        <w:rPr>
          <w:rFonts w:ascii="Garamond" w:eastAsia="Times New Roman" w:hAnsi="Garamond" w:cstheme="minorHAnsi"/>
          <w:sz w:val="24"/>
          <w:szCs w:val="24"/>
          <w:lang w:eastAsia="pl-PL"/>
        </w:rPr>
        <w:t xml:space="preserve">Niniejsza umowa, zwana dalej "Umową", jest wynikiem przeprowadzenia postępowania o udzielenie zamówienia publicznego w trybie </w:t>
      </w:r>
      <w:r w:rsidR="00844A74">
        <w:rPr>
          <w:rFonts w:ascii="Garamond" w:eastAsia="Times New Roman" w:hAnsi="Garamond" w:cstheme="minorHAnsi"/>
          <w:sz w:val="24"/>
          <w:szCs w:val="24"/>
          <w:lang w:eastAsia="pl-PL"/>
        </w:rPr>
        <w:t>podstawowym</w:t>
      </w:r>
      <w:r w:rsidR="00A424C6">
        <w:rPr>
          <w:rFonts w:ascii="Garamond" w:eastAsia="Times New Roman" w:hAnsi="Garamond" w:cstheme="minorHAnsi"/>
          <w:sz w:val="24"/>
          <w:szCs w:val="24"/>
          <w:lang w:eastAsia="pl-PL"/>
        </w:rPr>
        <w:t xml:space="preserve"> </w:t>
      </w:r>
      <w:r w:rsidRPr="00255A09">
        <w:rPr>
          <w:rFonts w:ascii="Garamond" w:eastAsia="Times New Roman" w:hAnsi="Garamond" w:cstheme="minorHAnsi"/>
          <w:sz w:val="24"/>
          <w:szCs w:val="24"/>
          <w:lang w:eastAsia="pl-PL"/>
        </w:rPr>
        <w:t xml:space="preserve">(znak sprawy: </w:t>
      </w:r>
      <w:r w:rsidR="00844A74">
        <w:rPr>
          <w:rFonts w:ascii="Garamond" w:eastAsia="Times New Roman" w:hAnsi="Garamond" w:cstheme="minorHAnsi"/>
          <w:sz w:val="24"/>
          <w:szCs w:val="24"/>
          <w:lang w:eastAsia="pl-PL"/>
        </w:rPr>
        <w:t>……………..</w:t>
      </w:r>
      <w:r w:rsidRPr="00255A09">
        <w:rPr>
          <w:rFonts w:ascii="Garamond" w:eastAsia="Times New Roman" w:hAnsi="Garamond" w:cstheme="minorHAnsi"/>
          <w:sz w:val="24"/>
          <w:szCs w:val="24"/>
          <w:lang w:eastAsia="pl-PL"/>
        </w:rPr>
        <w:t>) ustawy z dnia 11 września 2019 r. Prawo zamówień publicznych (t. j. Dz. U. z 202</w:t>
      </w:r>
      <w:r w:rsidR="006C5BFA">
        <w:rPr>
          <w:rFonts w:ascii="Garamond" w:eastAsia="Times New Roman" w:hAnsi="Garamond" w:cstheme="minorHAnsi"/>
          <w:sz w:val="24"/>
          <w:szCs w:val="24"/>
          <w:lang w:eastAsia="pl-PL"/>
        </w:rPr>
        <w:t>4</w:t>
      </w:r>
      <w:r w:rsidRPr="00255A09">
        <w:rPr>
          <w:rFonts w:ascii="Garamond" w:eastAsia="Times New Roman" w:hAnsi="Garamond" w:cstheme="minorHAnsi"/>
          <w:sz w:val="24"/>
          <w:szCs w:val="24"/>
          <w:lang w:eastAsia="pl-PL"/>
        </w:rPr>
        <w:t xml:space="preserve"> r., poz. </w:t>
      </w:r>
      <w:r w:rsidR="006C5BFA">
        <w:rPr>
          <w:rFonts w:ascii="Garamond" w:eastAsia="Times New Roman" w:hAnsi="Garamond" w:cstheme="minorHAnsi"/>
          <w:sz w:val="24"/>
          <w:szCs w:val="24"/>
          <w:lang w:eastAsia="pl-PL"/>
        </w:rPr>
        <w:t>1320</w:t>
      </w:r>
      <w:r w:rsidRPr="00255A09">
        <w:rPr>
          <w:rFonts w:ascii="Garamond" w:eastAsia="Times New Roman" w:hAnsi="Garamond" w:cstheme="minorHAnsi"/>
          <w:sz w:val="24"/>
          <w:szCs w:val="24"/>
          <w:lang w:eastAsia="pl-PL"/>
        </w:rPr>
        <w:t xml:space="preserve">).  </w:t>
      </w:r>
    </w:p>
    <w:p w:rsidR="000052A4" w:rsidRDefault="000052A4" w:rsidP="00163640">
      <w:pPr>
        <w:autoSpaceDE w:val="0"/>
        <w:autoSpaceDN w:val="0"/>
        <w:adjustRightInd w:val="0"/>
        <w:spacing w:after="100" w:afterAutospacing="1" w:line="240" w:lineRule="auto"/>
        <w:jc w:val="center"/>
        <w:rPr>
          <w:rFonts w:ascii="Garamond" w:hAnsi="Garamond" w:cs="Calibri,Bold"/>
          <w:b/>
          <w:bCs/>
          <w:sz w:val="24"/>
          <w:szCs w:val="24"/>
        </w:rPr>
      </w:pPr>
      <w:r w:rsidRPr="00230A2B">
        <w:rPr>
          <w:rFonts w:ascii="Garamond" w:hAnsi="Garamond" w:cs="Calibri,Bold"/>
          <w:b/>
          <w:bCs/>
          <w:sz w:val="24"/>
          <w:szCs w:val="24"/>
        </w:rPr>
        <w:t>§ 1</w:t>
      </w:r>
    </w:p>
    <w:p w:rsidR="00AF338B" w:rsidRDefault="00AF338B" w:rsidP="00163640">
      <w:pPr>
        <w:autoSpaceDE w:val="0"/>
        <w:autoSpaceDN w:val="0"/>
        <w:adjustRightInd w:val="0"/>
        <w:spacing w:after="100" w:afterAutospacing="1" w:line="240" w:lineRule="auto"/>
        <w:jc w:val="center"/>
        <w:rPr>
          <w:rFonts w:ascii="Garamond" w:hAnsi="Garamond" w:cs="Calibri,Bold"/>
          <w:b/>
          <w:bCs/>
          <w:sz w:val="24"/>
          <w:szCs w:val="24"/>
        </w:rPr>
      </w:pPr>
      <w:r>
        <w:rPr>
          <w:rFonts w:ascii="Garamond" w:hAnsi="Garamond" w:cs="Calibri,Bold"/>
          <w:b/>
          <w:bCs/>
          <w:sz w:val="24"/>
          <w:szCs w:val="24"/>
        </w:rPr>
        <w:t>POSTANOWIENIA OGÓLNE</w:t>
      </w:r>
    </w:p>
    <w:p w:rsidR="000052A4" w:rsidRPr="00230A2B" w:rsidRDefault="000052A4" w:rsidP="00163640">
      <w:pPr>
        <w:pStyle w:val="Akapitzlist"/>
        <w:numPr>
          <w:ilvl w:val="0"/>
          <w:numId w:val="11"/>
        </w:numPr>
        <w:autoSpaceDE w:val="0"/>
        <w:autoSpaceDN w:val="0"/>
        <w:adjustRightInd w:val="0"/>
        <w:spacing w:after="100" w:afterAutospacing="1" w:line="240" w:lineRule="auto"/>
        <w:jc w:val="both"/>
        <w:rPr>
          <w:rFonts w:ascii="Garamond" w:hAnsi="Garamond" w:cs="Calibri"/>
          <w:sz w:val="24"/>
          <w:szCs w:val="24"/>
        </w:rPr>
      </w:pPr>
      <w:bookmarkStart w:id="0" w:name="_Hlk151364526"/>
      <w:r w:rsidRPr="00230A2B">
        <w:rPr>
          <w:rFonts w:ascii="Garamond" w:hAnsi="Garamond" w:cs="Calibri"/>
          <w:sz w:val="24"/>
          <w:szCs w:val="24"/>
        </w:rPr>
        <w:t xml:space="preserve">Przedmiotem Umowy jest </w:t>
      </w:r>
      <w:r w:rsidR="00844A74" w:rsidRPr="00844A74">
        <w:rPr>
          <w:rFonts w:ascii="Garamond" w:hAnsi="Garamond" w:cs="Calibri"/>
          <w:sz w:val="24"/>
          <w:szCs w:val="24"/>
          <w:highlight w:val="yellow"/>
        </w:rPr>
        <w:t>…………………………..</w:t>
      </w:r>
      <w:r w:rsidRPr="00230A2B">
        <w:rPr>
          <w:rFonts w:ascii="Garamond" w:hAnsi="Garamond" w:cs="Calibri"/>
          <w:sz w:val="24"/>
          <w:szCs w:val="24"/>
        </w:rPr>
        <w:t>, zwanego dalej „samochodem”.</w:t>
      </w:r>
    </w:p>
    <w:p w:rsidR="000052A4" w:rsidRPr="00230A2B" w:rsidRDefault="000052A4" w:rsidP="00163640">
      <w:pPr>
        <w:pStyle w:val="Akapitzlist"/>
        <w:numPr>
          <w:ilvl w:val="0"/>
          <w:numId w:val="11"/>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t xml:space="preserve">Szczegółowy opis samochodu będącego przedmiotem zamówienia, jego wyposażenie </w:t>
      </w:r>
      <w:r w:rsidR="00BA7A58">
        <w:rPr>
          <w:rFonts w:ascii="Garamond" w:hAnsi="Garamond" w:cs="Calibri"/>
          <w:sz w:val="24"/>
          <w:szCs w:val="24"/>
        </w:rPr>
        <w:t xml:space="preserve">                                           </w:t>
      </w:r>
      <w:r w:rsidRPr="00230A2B">
        <w:rPr>
          <w:rFonts w:ascii="Garamond" w:hAnsi="Garamond" w:cs="Calibri"/>
          <w:sz w:val="24"/>
          <w:szCs w:val="24"/>
        </w:rPr>
        <w:t xml:space="preserve">i specyfikacja techniczna - zawarte są w </w:t>
      </w:r>
      <w:r w:rsidRPr="00844A74">
        <w:rPr>
          <w:rFonts w:ascii="Garamond" w:hAnsi="Garamond" w:cs="Calibri"/>
          <w:sz w:val="24"/>
          <w:szCs w:val="24"/>
          <w:highlight w:val="yellow"/>
        </w:rPr>
        <w:t xml:space="preserve">Załączniku </w:t>
      </w:r>
      <w:r w:rsidR="0072531B" w:rsidRPr="00844A74">
        <w:rPr>
          <w:rFonts w:ascii="Garamond" w:hAnsi="Garamond" w:cs="Calibri"/>
          <w:sz w:val="24"/>
          <w:szCs w:val="24"/>
          <w:highlight w:val="yellow"/>
        </w:rPr>
        <w:t xml:space="preserve">nr </w:t>
      </w:r>
      <w:r w:rsidR="00844A74" w:rsidRPr="00844A74">
        <w:rPr>
          <w:rFonts w:ascii="Garamond" w:hAnsi="Garamond" w:cs="Calibri"/>
          <w:sz w:val="24"/>
          <w:szCs w:val="24"/>
          <w:highlight w:val="yellow"/>
        </w:rPr>
        <w:t>……</w:t>
      </w:r>
      <w:r w:rsidR="0072531B" w:rsidRPr="00230A2B">
        <w:rPr>
          <w:rFonts w:ascii="Garamond" w:hAnsi="Garamond" w:cs="Calibri"/>
          <w:sz w:val="24"/>
          <w:szCs w:val="24"/>
        </w:rPr>
        <w:t xml:space="preserve"> </w:t>
      </w:r>
      <w:r w:rsidRPr="00230A2B">
        <w:rPr>
          <w:rFonts w:ascii="Garamond" w:hAnsi="Garamond" w:cs="Calibri"/>
          <w:sz w:val="24"/>
          <w:szCs w:val="24"/>
        </w:rPr>
        <w:t>do Umowy („</w:t>
      </w:r>
      <w:r w:rsidR="008352BE" w:rsidRPr="00230A2B">
        <w:rPr>
          <w:rFonts w:ascii="Garamond" w:hAnsi="Garamond" w:cs="Calibri"/>
          <w:sz w:val="24"/>
          <w:szCs w:val="24"/>
        </w:rPr>
        <w:t xml:space="preserve">Formularz </w:t>
      </w:r>
      <w:r w:rsidR="00163640">
        <w:rPr>
          <w:rFonts w:ascii="Garamond" w:hAnsi="Garamond" w:cs="Calibri"/>
          <w:sz w:val="24"/>
          <w:szCs w:val="24"/>
        </w:rPr>
        <w:t>produktowy</w:t>
      </w:r>
      <w:r w:rsidRPr="00230A2B">
        <w:rPr>
          <w:rFonts w:ascii="Garamond" w:hAnsi="Garamond" w:cs="Calibri"/>
          <w:sz w:val="24"/>
          <w:szCs w:val="24"/>
        </w:rPr>
        <w:t>”).</w:t>
      </w:r>
    </w:p>
    <w:bookmarkEnd w:id="0"/>
    <w:p w:rsidR="000052A4" w:rsidRDefault="000052A4" w:rsidP="00163640">
      <w:pPr>
        <w:pStyle w:val="Akapitzlist"/>
        <w:numPr>
          <w:ilvl w:val="0"/>
          <w:numId w:val="11"/>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t xml:space="preserve">W trakcie realizacji Umowy, Strony dopuszczają – po </w:t>
      </w:r>
      <w:r w:rsidR="001D6779">
        <w:rPr>
          <w:rFonts w:ascii="Garamond" w:hAnsi="Garamond" w:cs="Calibri"/>
          <w:sz w:val="24"/>
          <w:szCs w:val="24"/>
        </w:rPr>
        <w:t xml:space="preserve">pisemnym </w:t>
      </w:r>
      <w:r w:rsidRPr="00230A2B">
        <w:rPr>
          <w:rFonts w:ascii="Garamond" w:hAnsi="Garamond" w:cs="Calibri"/>
          <w:sz w:val="24"/>
          <w:szCs w:val="24"/>
        </w:rPr>
        <w:t>zaakceptowaniu przez Zamawiającego – dostarczenie samochodu o lepszych parametrach technicznych od zaoferowanych. Zamiana parametrów technicznych nie będzie miała wpływu na zmianę ceny, kosztów eksploatacji oraz na warunki gwarancji określon</w:t>
      </w:r>
      <w:r w:rsidR="00C65975">
        <w:rPr>
          <w:rFonts w:ascii="Garamond" w:hAnsi="Garamond" w:cs="Calibri"/>
          <w:sz w:val="24"/>
          <w:szCs w:val="24"/>
        </w:rPr>
        <w:t>ych</w:t>
      </w:r>
      <w:r w:rsidRPr="00230A2B">
        <w:rPr>
          <w:rFonts w:ascii="Garamond" w:hAnsi="Garamond" w:cs="Calibri"/>
          <w:sz w:val="24"/>
          <w:szCs w:val="24"/>
        </w:rPr>
        <w:t xml:space="preserve"> w ofercie Wykonawcy. Zmiany takie nie stanowią zmiany postanowień Umowy.</w:t>
      </w:r>
    </w:p>
    <w:p w:rsidR="000052A4" w:rsidRDefault="000052A4" w:rsidP="00163640">
      <w:pPr>
        <w:autoSpaceDE w:val="0"/>
        <w:autoSpaceDN w:val="0"/>
        <w:adjustRightInd w:val="0"/>
        <w:spacing w:after="100" w:afterAutospacing="1" w:line="240" w:lineRule="auto"/>
        <w:jc w:val="center"/>
        <w:rPr>
          <w:rFonts w:ascii="Garamond" w:hAnsi="Garamond" w:cs="Calibri,Bold"/>
          <w:b/>
          <w:bCs/>
          <w:sz w:val="24"/>
          <w:szCs w:val="24"/>
        </w:rPr>
      </w:pPr>
      <w:r w:rsidRPr="00230A2B">
        <w:rPr>
          <w:rFonts w:ascii="Garamond" w:hAnsi="Garamond" w:cs="Calibri,Bold"/>
          <w:b/>
          <w:bCs/>
          <w:sz w:val="24"/>
          <w:szCs w:val="24"/>
        </w:rPr>
        <w:lastRenderedPageBreak/>
        <w:t>§ 2</w:t>
      </w:r>
    </w:p>
    <w:p w:rsidR="00AF338B" w:rsidRPr="00230A2B" w:rsidRDefault="00AF338B" w:rsidP="00163640">
      <w:pPr>
        <w:autoSpaceDE w:val="0"/>
        <w:autoSpaceDN w:val="0"/>
        <w:adjustRightInd w:val="0"/>
        <w:spacing w:after="100" w:afterAutospacing="1" w:line="240" w:lineRule="auto"/>
        <w:jc w:val="center"/>
        <w:rPr>
          <w:rFonts w:ascii="Garamond" w:hAnsi="Garamond" w:cs="Calibri,Bold"/>
          <w:b/>
          <w:bCs/>
          <w:sz w:val="24"/>
          <w:szCs w:val="24"/>
        </w:rPr>
      </w:pPr>
      <w:r>
        <w:rPr>
          <w:rFonts w:ascii="Garamond" w:hAnsi="Garamond" w:cs="Calibri,Bold"/>
          <w:b/>
          <w:bCs/>
          <w:sz w:val="24"/>
          <w:szCs w:val="24"/>
        </w:rPr>
        <w:t>OBOWIĄ</w:t>
      </w:r>
      <w:r w:rsidR="00EA7918">
        <w:rPr>
          <w:rFonts w:ascii="Garamond" w:hAnsi="Garamond" w:cs="Calibri,Bold"/>
          <w:b/>
          <w:bCs/>
          <w:sz w:val="24"/>
          <w:szCs w:val="24"/>
        </w:rPr>
        <w:t>Z</w:t>
      </w:r>
      <w:r>
        <w:rPr>
          <w:rFonts w:ascii="Garamond" w:hAnsi="Garamond" w:cs="Calibri,Bold"/>
          <w:b/>
          <w:bCs/>
          <w:sz w:val="24"/>
          <w:szCs w:val="24"/>
        </w:rPr>
        <w:t>KI WYKONAWCY</w:t>
      </w:r>
    </w:p>
    <w:p w:rsidR="000052A4" w:rsidRPr="00230A2B" w:rsidRDefault="000052A4" w:rsidP="00163640">
      <w:pPr>
        <w:pStyle w:val="Akapitzlist"/>
        <w:numPr>
          <w:ilvl w:val="0"/>
          <w:numId w:val="9"/>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t xml:space="preserve">Wykonawca przeniesie na własność Zamawiającego oraz wyda Zamawiającemu samochód w terminie </w:t>
      </w:r>
      <w:r w:rsidRPr="00844A74">
        <w:rPr>
          <w:rFonts w:ascii="Garamond" w:hAnsi="Garamond" w:cs="Calibri"/>
          <w:b/>
          <w:sz w:val="24"/>
          <w:szCs w:val="24"/>
          <w:highlight w:val="yellow"/>
        </w:rPr>
        <w:t xml:space="preserve">do </w:t>
      </w:r>
      <w:r w:rsidR="00844A74" w:rsidRPr="00844A74">
        <w:rPr>
          <w:rFonts w:ascii="Garamond" w:hAnsi="Garamond" w:cs="Calibri"/>
          <w:b/>
          <w:sz w:val="24"/>
          <w:szCs w:val="24"/>
          <w:highlight w:val="yellow"/>
        </w:rPr>
        <w:t>………</w:t>
      </w:r>
      <w:r w:rsidR="002A37EF" w:rsidRPr="00844A74">
        <w:rPr>
          <w:rFonts w:ascii="Garamond" w:hAnsi="Garamond" w:cs="Calibri"/>
          <w:b/>
          <w:sz w:val="24"/>
          <w:szCs w:val="24"/>
          <w:highlight w:val="yellow"/>
        </w:rPr>
        <w:t xml:space="preserve"> dni</w:t>
      </w:r>
      <w:r w:rsidR="00844A74">
        <w:rPr>
          <w:rFonts w:ascii="Garamond" w:hAnsi="Garamond" w:cs="Calibri"/>
          <w:b/>
          <w:sz w:val="24"/>
          <w:szCs w:val="24"/>
        </w:rPr>
        <w:t xml:space="preserve"> kalendarzowych</w:t>
      </w:r>
      <w:r w:rsidR="002A37EF">
        <w:rPr>
          <w:rFonts w:ascii="Garamond" w:hAnsi="Garamond" w:cs="Calibri"/>
          <w:b/>
          <w:sz w:val="24"/>
          <w:szCs w:val="24"/>
        </w:rPr>
        <w:t xml:space="preserve"> od dnia podpisania umowy.</w:t>
      </w:r>
      <w:r w:rsidRPr="00230A2B">
        <w:rPr>
          <w:rFonts w:ascii="Garamond" w:hAnsi="Garamond" w:cs="Calibri"/>
          <w:sz w:val="24"/>
          <w:szCs w:val="24"/>
        </w:rPr>
        <w:t xml:space="preserve"> Do dnia wydania i odbioru samochodu przez Zamawiającego ryzyko utraty lub uszkodzenia samochodu spoczywa na Wykonawcy.</w:t>
      </w:r>
    </w:p>
    <w:p w:rsidR="000052A4" w:rsidRPr="00230A2B" w:rsidRDefault="000052A4" w:rsidP="00163640">
      <w:pPr>
        <w:pStyle w:val="Akapitzlist"/>
        <w:numPr>
          <w:ilvl w:val="0"/>
          <w:numId w:val="9"/>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t>W terminie nie krótszym niż na 3 dni robocze przed datą wydania samochodu Wykonawca złoży u Zamawiającego wolne od kosztów wszelkie dokumenty samochodu niezbędne do rejestracji samochodu we właściwym organie komunikacji oraz do ubezpieczenia samochodu.</w:t>
      </w:r>
    </w:p>
    <w:p w:rsidR="000052A4" w:rsidRPr="00230A2B" w:rsidRDefault="000052A4" w:rsidP="00163640">
      <w:pPr>
        <w:pStyle w:val="Akapitzlist"/>
        <w:numPr>
          <w:ilvl w:val="0"/>
          <w:numId w:val="9"/>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t>Nie później niż z przekazaniem samochodu Wykonawca wyda Zamawiającemu wolną od kosztów instrukcję obsługi oraz książkę serwisową samochodu. Wymienione dokumenty muszą być wydane w formie papierowej.</w:t>
      </w:r>
    </w:p>
    <w:p w:rsidR="000052A4" w:rsidRPr="00496F76" w:rsidRDefault="000052A4" w:rsidP="00163640">
      <w:pPr>
        <w:pStyle w:val="Akapitzlist"/>
        <w:numPr>
          <w:ilvl w:val="0"/>
          <w:numId w:val="9"/>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t>Wydanie samochodu potwierdzone będzie pisemnym protokołem odbioru, o którym</w:t>
      </w:r>
      <w:r w:rsidR="00061942" w:rsidRPr="00230A2B">
        <w:rPr>
          <w:rFonts w:ascii="Garamond" w:hAnsi="Garamond" w:cs="Calibri"/>
          <w:sz w:val="24"/>
          <w:szCs w:val="24"/>
        </w:rPr>
        <w:t xml:space="preserve"> </w:t>
      </w:r>
      <w:r w:rsidRPr="00230A2B">
        <w:rPr>
          <w:rFonts w:ascii="Garamond" w:hAnsi="Garamond" w:cs="Calibri"/>
          <w:sz w:val="24"/>
          <w:szCs w:val="24"/>
        </w:rPr>
        <w:t>mowa w § 4 ust. 2.</w:t>
      </w:r>
    </w:p>
    <w:p w:rsidR="000052A4" w:rsidRDefault="000052A4" w:rsidP="00163640">
      <w:pPr>
        <w:autoSpaceDE w:val="0"/>
        <w:autoSpaceDN w:val="0"/>
        <w:adjustRightInd w:val="0"/>
        <w:spacing w:after="100" w:afterAutospacing="1" w:line="240" w:lineRule="auto"/>
        <w:jc w:val="center"/>
        <w:rPr>
          <w:rFonts w:ascii="Garamond" w:hAnsi="Garamond" w:cs="Calibri,Bold"/>
          <w:b/>
          <w:bCs/>
          <w:sz w:val="24"/>
          <w:szCs w:val="24"/>
        </w:rPr>
      </w:pPr>
      <w:r w:rsidRPr="00230A2B">
        <w:rPr>
          <w:rFonts w:ascii="Garamond" w:hAnsi="Garamond" w:cs="Calibri,Bold"/>
          <w:b/>
          <w:bCs/>
          <w:sz w:val="24"/>
          <w:szCs w:val="24"/>
        </w:rPr>
        <w:t>§ 3</w:t>
      </w:r>
    </w:p>
    <w:p w:rsidR="00AF338B" w:rsidRPr="00230A2B" w:rsidRDefault="00AF338B" w:rsidP="00163640">
      <w:pPr>
        <w:autoSpaceDE w:val="0"/>
        <w:autoSpaceDN w:val="0"/>
        <w:adjustRightInd w:val="0"/>
        <w:spacing w:after="100" w:afterAutospacing="1" w:line="240" w:lineRule="auto"/>
        <w:jc w:val="center"/>
        <w:rPr>
          <w:rFonts w:ascii="Garamond" w:hAnsi="Garamond" w:cs="Calibri,Bold"/>
          <w:b/>
          <w:bCs/>
          <w:sz w:val="24"/>
          <w:szCs w:val="24"/>
        </w:rPr>
      </w:pPr>
      <w:r>
        <w:rPr>
          <w:rFonts w:ascii="Garamond" w:hAnsi="Garamond" w:cs="Calibri,Bold"/>
          <w:b/>
          <w:bCs/>
          <w:sz w:val="24"/>
          <w:szCs w:val="24"/>
        </w:rPr>
        <w:t>WYNAGRODZENIE</w:t>
      </w:r>
    </w:p>
    <w:p w:rsidR="00061942" w:rsidRPr="00230A2B" w:rsidRDefault="000052A4" w:rsidP="00163640">
      <w:pPr>
        <w:pStyle w:val="Akapitzlist"/>
        <w:numPr>
          <w:ilvl w:val="0"/>
          <w:numId w:val="7"/>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t>Strony ustalają, że cena brutto (wraz z podatkiem VAT) sprzedaży samochodu (cena za</w:t>
      </w:r>
      <w:r w:rsidR="00061942" w:rsidRPr="00230A2B">
        <w:rPr>
          <w:rFonts w:ascii="Garamond" w:hAnsi="Garamond" w:cs="Calibri"/>
          <w:sz w:val="24"/>
          <w:szCs w:val="24"/>
        </w:rPr>
        <w:t xml:space="preserve"> </w:t>
      </w:r>
      <w:r w:rsidRPr="00230A2B">
        <w:rPr>
          <w:rFonts w:ascii="Garamond" w:hAnsi="Garamond" w:cs="Calibri"/>
          <w:sz w:val="24"/>
          <w:szCs w:val="24"/>
        </w:rPr>
        <w:t>wykonanie przedmiotu Umowy, o którym mowa w § 1 ust. 1) wynosi</w:t>
      </w:r>
      <w:r w:rsidR="009A14C0">
        <w:rPr>
          <w:rFonts w:ascii="Garamond" w:hAnsi="Garamond" w:cs="Calibri"/>
          <w:sz w:val="24"/>
          <w:szCs w:val="24"/>
        </w:rPr>
        <w:t xml:space="preserve"> netto …………… zł, stawka podatku VAT …… zł, </w:t>
      </w:r>
      <w:r w:rsidRPr="00230A2B">
        <w:rPr>
          <w:rFonts w:ascii="Garamond" w:hAnsi="Garamond" w:cs="Calibri"/>
          <w:sz w:val="24"/>
          <w:szCs w:val="24"/>
        </w:rPr>
        <w:t xml:space="preserve"> </w:t>
      </w:r>
      <w:r w:rsidRPr="008E63B2">
        <w:rPr>
          <w:rFonts w:ascii="Garamond" w:hAnsi="Garamond" w:cs="Calibri"/>
          <w:b/>
          <w:bCs/>
          <w:sz w:val="24"/>
          <w:szCs w:val="24"/>
        </w:rPr>
        <w:t xml:space="preserve">brutto </w:t>
      </w:r>
      <w:r w:rsidR="004E58B9">
        <w:rPr>
          <w:rFonts w:ascii="Garamond" w:hAnsi="Garamond" w:cs="Calibri"/>
          <w:b/>
          <w:bCs/>
          <w:sz w:val="24"/>
          <w:szCs w:val="24"/>
        </w:rPr>
        <w:t>…………</w:t>
      </w:r>
      <w:r w:rsidRPr="008E63B2">
        <w:rPr>
          <w:rFonts w:ascii="Garamond" w:hAnsi="Garamond" w:cs="Calibri"/>
          <w:b/>
          <w:bCs/>
          <w:sz w:val="24"/>
          <w:szCs w:val="24"/>
        </w:rPr>
        <w:t xml:space="preserve"> zł</w:t>
      </w:r>
      <w:r w:rsidRPr="00230A2B">
        <w:rPr>
          <w:rFonts w:ascii="Garamond" w:hAnsi="Garamond" w:cs="Calibri"/>
          <w:sz w:val="24"/>
          <w:szCs w:val="24"/>
        </w:rPr>
        <w:t xml:space="preserve"> (słownie</w:t>
      </w:r>
      <w:r w:rsidR="008E63B2">
        <w:rPr>
          <w:rFonts w:ascii="Garamond" w:hAnsi="Garamond" w:cs="Calibri"/>
          <w:sz w:val="24"/>
          <w:szCs w:val="24"/>
        </w:rPr>
        <w:t xml:space="preserve"> złotych</w:t>
      </w:r>
      <w:r w:rsidRPr="00230A2B">
        <w:rPr>
          <w:rFonts w:ascii="Garamond" w:hAnsi="Garamond" w:cs="Calibri"/>
          <w:sz w:val="24"/>
          <w:szCs w:val="24"/>
        </w:rPr>
        <w:t>:</w:t>
      </w:r>
      <w:r w:rsidR="008E63B2">
        <w:rPr>
          <w:rFonts w:ascii="Garamond" w:hAnsi="Garamond" w:cs="Calibri"/>
          <w:sz w:val="24"/>
          <w:szCs w:val="24"/>
        </w:rPr>
        <w:t xml:space="preserve"> </w:t>
      </w:r>
      <w:r w:rsidR="004E58B9">
        <w:rPr>
          <w:rFonts w:ascii="Garamond" w:hAnsi="Garamond" w:cs="Calibri"/>
          <w:b/>
          <w:bCs/>
          <w:sz w:val="24"/>
          <w:szCs w:val="24"/>
        </w:rPr>
        <w:t>……………………………</w:t>
      </w:r>
      <w:r w:rsidRPr="00230A2B">
        <w:rPr>
          <w:rFonts w:ascii="Garamond" w:hAnsi="Garamond" w:cs="Calibri"/>
          <w:sz w:val="24"/>
          <w:szCs w:val="24"/>
        </w:rPr>
        <w:t xml:space="preserve"> ).</w:t>
      </w:r>
    </w:p>
    <w:p w:rsidR="00061942" w:rsidRPr="00230A2B" w:rsidRDefault="000052A4" w:rsidP="00163640">
      <w:pPr>
        <w:pStyle w:val="Akapitzlist"/>
        <w:numPr>
          <w:ilvl w:val="0"/>
          <w:numId w:val="7"/>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t xml:space="preserve">Cena wskazana w zdaniu </w:t>
      </w:r>
      <w:r w:rsidRPr="008B20EA">
        <w:rPr>
          <w:rFonts w:ascii="Garamond" w:hAnsi="Garamond" w:cs="Calibri"/>
          <w:sz w:val="24"/>
          <w:szCs w:val="24"/>
        </w:rPr>
        <w:t xml:space="preserve">poprzedzającym obejmuje wszystkie koszty związane z wykonaniem </w:t>
      </w:r>
      <w:r w:rsidR="005552CD" w:rsidRPr="008B20EA">
        <w:rPr>
          <w:rFonts w:ascii="Garamond" w:hAnsi="Garamond" w:cs="Calibri"/>
          <w:sz w:val="24"/>
          <w:szCs w:val="24"/>
        </w:rPr>
        <w:t>U</w:t>
      </w:r>
      <w:r w:rsidR="00061942" w:rsidRPr="008B20EA">
        <w:rPr>
          <w:rFonts w:ascii="Garamond" w:hAnsi="Garamond" w:cs="Calibri"/>
          <w:sz w:val="24"/>
          <w:szCs w:val="24"/>
        </w:rPr>
        <w:t>mowy</w:t>
      </w:r>
      <w:r w:rsidR="00163640" w:rsidRPr="008B20EA">
        <w:rPr>
          <w:rFonts w:ascii="Garamond" w:hAnsi="Garamond" w:cs="Calibri"/>
          <w:sz w:val="24"/>
          <w:szCs w:val="24"/>
        </w:rPr>
        <w:t xml:space="preserve"> i wynika z ceny zaoferowanej w Formularzu ofertowym – Załącznik nr 3 do Umowy</w:t>
      </w:r>
      <w:r w:rsidR="00061942" w:rsidRPr="008B20EA">
        <w:rPr>
          <w:rFonts w:ascii="Garamond" w:hAnsi="Garamond" w:cs="Calibri"/>
          <w:sz w:val="24"/>
          <w:szCs w:val="24"/>
        </w:rPr>
        <w:t>.</w:t>
      </w:r>
    </w:p>
    <w:p w:rsidR="000052A4" w:rsidRPr="00230A2B" w:rsidRDefault="000052A4" w:rsidP="00163640">
      <w:pPr>
        <w:pStyle w:val="Akapitzlist"/>
        <w:numPr>
          <w:ilvl w:val="0"/>
          <w:numId w:val="7"/>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t>Zapłata ceny nastąpi przelewem na podstawie faktury VAT wystawionej przez</w:t>
      </w:r>
      <w:r w:rsidR="005552CD" w:rsidRPr="00230A2B">
        <w:rPr>
          <w:rFonts w:ascii="Garamond" w:hAnsi="Garamond" w:cs="Calibri"/>
          <w:sz w:val="24"/>
          <w:szCs w:val="24"/>
        </w:rPr>
        <w:t xml:space="preserve"> </w:t>
      </w:r>
      <w:r w:rsidRPr="00230A2B">
        <w:rPr>
          <w:rFonts w:ascii="Garamond" w:hAnsi="Garamond" w:cs="Calibri"/>
          <w:sz w:val="24"/>
          <w:szCs w:val="24"/>
        </w:rPr>
        <w:t xml:space="preserve">Wykonawcę, </w:t>
      </w:r>
      <w:r w:rsidR="00BA7A58">
        <w:rPr>
          <w:rFonts w:ascii="Garamond" w:hAnsi="Garamond" w:cs="Calibri"/>
          <w:sz w:val="24"/>
          <w:szCs w:val="24"/>
        </w:rPr>
        <w:t xml:space="preserve">                        </w:t>
      </w:r>
      <w:r w:rsidRPr="00230A2B">
        <w:rPr>
          <w:rFonts w:ascii="Garamond" w:hAnsi="Garamond" w:cs="Calibri"/>
          <w:sz w:val="24"/>
          <w:szCs w:val="24"/>
        </w:rPr>
        <w:t>w terminie do 14 dni od daty złożenia faktury VAT u Zamawiającego,</w:t>
      </w:r>
      <w:r w:rsidR="005552CD" w:rsidRPr="00230A2B">
        <w:rPr>
          <w:rFonts w:ascii="Garamond" w:hAnsi="Garamond" w:cs="Calibri"/>
          <w:sz w:val="24"/>
          <w:szCs w:val="24"/>
        </w:rPr>
        <w:t xml:space="preserve"> </w:t>
      </w:r>
      <w:r w:rsidR="00FA11E3" w:rsidRPr="00230A2B">
        <w:rPr>
          <w:rFonts w:ascii="Garamond" w:hAnsi="Garamond" w:cs="Calibri"/>
          <w:sz w:val="24"/>
          <w:szCs w:val="24"/>
        </w:rPr>
        <w:t>z zastrzeżeniem zapisów ust. 4</w:t>
      </w:r>
      <w:r w:rsidRPr="00230A2B">
        <w:rPr>
          <w:rFonts w:ascii="Garamond" w:hAnsi="Garamond" w:cs="Calibri"/>
          <w:sz w:val="24"/>
          <w:szCs w:val="24"/>
        </w:rPr>
        <w:t>.</w:t>
      </w:r>
    </w:p>
    <w:p w:rsidR="000052A4" w:rsidRPr="00230A2B" w:rsidRDefault="000052A4" w:rsidP="00163640">
      <w:pPr>
        <w:pStyle w:val="Akapitzlist"/>
        <w:numPr>
          <w:ilvl w:val="0"/>
          <w:numId w:val="7"/>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t>Faktura, określająca numer identyfikacyjny samochodu, o którym mowa w § 1 ust. 1,</w:t>
      </w:r>
      <w:r w:rsidR="005552CD" w:rsidRPr="00230A2B">
        <w:rPr>
          <w:rFonts w:ascii="Garamond" w:hAnsi="Garamond" w:cs="Calibri"/>
          <w:sz w:val="24"/>
          <w:szCs w:val="24"/>
        </w:rPr>
        <w:t xml:space="preserve"> </w:t>
      </w:r>
      <w:r w:rsidRPr="00230A2B">
        <w:rPr>
          <w:rFonts w:ascii="Garamond" w:hAnsi="Garamond" w:cs="Calibri"/>
          <w:sz w:val="24"/>
          <w:szCs w:val="24"/>
        </w:rPr>
        <w:t>może być wystawiona przez Wykonawcę przed wydaniem samochodu, nie wcześniej</w:t>
      </w:r>
      <w:r w:rsidR="005552CD" w:rsidRPr="00230A2B">
        <w:rPr>
          <w:rFonts w:ascii="Garamond" w:hAnsi="Garamond" w:cs="Calibri"/>
          <w:sz w:val="24"/>
          <w:szCs w:val="24"/>
        </w:rPr>
        <w:t xml:space="preserve"> </w:t>
      </w:r>
      <w:r w:rsidRPr="00230A2B">
        <w:rPr>
          <w:rFonts w:ascii="Garamond" w:hAnsi="Garamond" w:cs="Calibri"/>
          <w:sz w:val="24"/>
          <w:szCs w:val="24"/>
        </w:rPr>
        <w:t>jednak niż wraz z chwilą wydania dokumentów niezbędnych do rejestracji samochodu, z</w:t>
      </w:r>
      <w:r w:rsidR="005552CD" w:rsidRPr="00230A2B">
        <w:rPr>
          <w:rFonts w:ascii="Garamond" w:hAnsi="Garamond" w:cs="Calibri"/>
          <w:sz w:val="24"/>
          <w:szCs w:val="24"/>
        </w:rPr>
        <w:t xml:space="preserve"> </w:t>
      </w:r>
      <w:r w:rsidRPr="00230A2B">
        <w:rPr>
          <w:rFonts w:ascii="Garamond" w:hAnsi="Garamond" w:cs="Calibri"/>
          <w:sz w:val="24"/>
          <w:szCs w:val="24"/>
        </w:rPr>
        <w:t>tym, że bieg terminu na zapłacenie ceny sprzedaży, o którym mowa w ust. 2, rozpoczyna</w:t>
      </w:r>
      <w:r w:rsidR="005552CD" w:rsidRPr="00230A2B">
        <w:rPr>
          <w:rFonts w:ascii="Garamond" w:hAnsi="Garamond" w:cs="Calibri"/>
          <w:sz w:val="24"/>
          <w:szCs w:val="24"/>
        </w:rPr>
        <w:t xml:space="preserve"> </w:t>
      </w:r>
      <w:r w:rsidR="00BA7A58">
        <w:rPr>
          <w:rFonts w:ascii="Garamond" w:hAnsi="Garamond" w:cs="Calibri"/>
          <w:sz w:val="24"/>
          <w:szCs w:val="24"/>
        </w:rPr>
        <w:t xml:space="preserve">się z dniem wydania pojazdu, które zostanie potwierdzone </w:t>
      </w:r>
      <w:r w:rsidRPr="00230A2B">
        <w:rPr>
          <w:rFonts w:ascii="Garamond" w:hAnsi="Garamond" w:cs="Calibri"/>
          <w:sz w:val="24"/>
          <w:szCs w:val="24"/>
        </w:rPr>
        <w:t>pisemnym protokołem odbioru</w:t>
      </w:r>
      <w:r w:rsidR="005552CD" w:rsidRPr="00230A2B">
        <w:rPr>
          <w:rFonts w:ascii="Garamond" w:hAnsi="Garamond" w:cs="Calibri"/>
          <w:sz w:val="24"/>
          <w:szCs w:val="24"/>
        </w:rPr>
        <w:t xml:space="preserve"> </w:t>
      </w:r>
      <w:r w:rsidRPr="00230A2B">
        <w:rPr>
          <w:rFonts w:ascii="Garamond" w:hAnsi="Garamond" w:cs="Calibri"/>
          <w:sz w:val="24"/>
          <w:szCs w:val="24"/>
        </w:rPr>
        <w:t xml:space="preserve">samochodu, o którym mowa w § 4 ust. 2. Brak </w:t>
      </w:r>
      <w:r w:rsidR="00BA7A58">
        <w:rPr>
          <w:rFonts w:ascii="Garamond" w:hAnsi="Garamond" w:cs="Calibri"/>
          <w:sz w:val="24"/>
          <w:szCs w:val="24"/>
        </w:rPr>
        <w:t xml:space="preserve">wydania i </w:t>
      </w:r>
      <w:r w:rsidRPr="00230A2B">
        <w:rPr>
          <w:rFonts w:ascii="Garamond" w:hAnsi="Garamond" w:cs="Calibri"/>
          <w:sz w:val="24"/>
          <w:szCs w:val="24"/>
        </w:rPr>
        <w:t>odbioru samochodu skutkuje brakiem wymagalności zapłaty za przedmiot Umowy</w:t>
      </w:r>
      <w:r w:rsidR="005552CD" w:rsidRPr="00230A2B">
        <w:rPr>
          <w:rFonts w:ascii="Garamond" w:hAnsi="Garamond" w:cs="Calibri"/>
          <w:sz w:val="24"/>
          <w:szCs w:val="24"/>
        </w:rPr>
        <w:t xml:space="preserve"> </w:t>
      </w:r>
      <w:r w:rsidRPr="00230A2B">
        <w:rPr>
          <w:rFonts w:ascii="Garamond" w:hAnsi="Garamond" w:cs="Calibri"/>
          <w:sz w:val="24"/>
          <w:szCs w:val="24"/>
        </w:rPr>
        <w:t>niezależnie od faktu złożenia faktury u Zamawiającego.</w:t>
      </w:r>
    </w:p>
    <w:p w:rsidR="000052A4" w:rsidRDefault="00230A2B" w:rsidP="00163640">
      <w:pPr>
        <w:pStyle w:val="Zwykytekst"/>
        <w:numPr>
          <w:ilvl w:val="0"/>
          <w:numId w:val="7"/>
        </w:numPr>
        <w:spacing w:after="100" w:afterAutospacing="1"/>
        <w:jc w:val="both"/>
        <w:rPr>
          <w:rFonts w:ascii="Garamond" w:hAnsi="Garamond" w:cstheme="minorHAnsi"/>
          <w:sz w:val="24"/>
          <w:szCs w:val="24"/>
        </w:rPr>
      </w:pPr>
      <w:r w:rsidRPr="00230A2B">
        <w:rPr>
          <w:rFonts w:ascii="Garamond" w:hAnsi="Garamond" w:cstheme="minorHAnsi"/>
          <w:sz w:val="24"/>
          <w:szCs w:val="24"/>
        </w:rPr>
        <w:t>W przypadku wskazania przez Wykonawcę na fakturze rachunku bankowego nieujawnionego w wykazie podatników VAT, Zamawiający uprawniony będzie do dokonania zapłaty na rachunek bankowy Wykonawcy wskazany w wykazie podatników VAT, a w razie braku rachunku Wykonawcy ujawnionego w wykazie, do wstrzymania się z zapłatą do czasu wskazania przez Wykonawcę, dla potrzeb płatności, rachunku bankowego ujawnionego w wykazie podatników VAT.</w:t>
      </w:r>
    </w:p>
    <w:p w:rsidR="00496F76" w:rsidRPr="00496F76" w:rsidRDefault="00496F76" w:rsidP="00163640">
      <w:pPr>
        <w:pStyle w:val="Akapitzlist"/>
        <w:numPr>
          <w:ilvl w:val="0"/>
          <w:numId w:val="7"/>
        </w:numPr>
        <w:spacing w:after="100" w:afterAutospacing="1" w:line="240" w:lineRule="auto"/>
        <w:jc w:val="both"/>
        <w:rPr>
          <w:rFonts w:ascii="Garamond" w:hAnsi="Garamond"/>
          <w:sz w:val="24"/>
          <w:szCs w:val="24"/>
        </w:rPr>
      </w:pPr>
      <w:r w:rsidRPr="00496F76">
        <w:rPr>
          <w:rFonts w:ascii="Garamond" w:hAnsi="Garamond"/>
          <w:sz w:val="24"/>
          <w:szCs w:val="24"/>
        </w:rPr>
        <w:t xml:space="preserve">Wykonawca zobowiązuje się, że jakichkolwiek praw Wykonawcy związanych bezpośrednio lub pośrednio z Umową, a w tym wierzytelności Wykonawcy z tytułu wykonania Umowy i związanych z nimi należności ubocznych (m. in. odsetek), nie przeniesie na rzecz osób trzecich bez poprzedzającej to przeniesienie zgody Zamawiającego wyrażonej w formie pisemnej pod rygorem nieważności. Wykonawca zobowiązuje się, że nie dokona jakiejkolwiek czynności prawnej lub też faktycznej, której bezpośrednim lub pośrednim skutkiem będzie zmiana wierzyciela z osoby Wykonawcy na inny podmiot. Niniejsze ograniczenie obejmuje w szczególności przelew, subrogację ustawową i umowną, zastaw, hipotekę oraz przekaz. </w:t>
      </w:r>
    </w:p>
    <w:p w:rsidR="00496F76" w:rsidRDefault="00496F76" w:rsidP="00163640">
      <w:pPr>
        <w:pStyle w:val="Akapitzlist"/>
        <w:numPr>
          <w:ilvl w:val="0"/>
          <w:numId w:val="7"/>
        </w:numPr>
        <w:spacing w:after="100" w:afterAutospacing="1" w:line="240" w:lineRule="auto"/>
        <w:jc w:val="both"/>
        <w:rPr>
          <w:rFonts w:ascii="Garamond" w:hAnsi="Garamond"/>
          <w:sz w:val="24"/>
          <w:szCs w:val="24"/>
        </w:rPr>
      </w:pPr>
      <w:r w:rsidRPr="00496F76">
        <w:rPr>
          <w:rFonts w:ascii="Garamond" w:hAnsi="Garamond"/>
          <w:sz w:val="24"/>
          <w:szCs w:val="24"/>
        </w:rPr>
        <w:t xml:space="preserve">Wykonawca przyjmuje do wiadomości, że zapłata za świadczenia wykonane zgodnie z Umową nastąpi tylko i wyłącznie przez Zamawiającego bezpośrednio na rzecz Wykonawcy, i tylko w </w:t>
      </w:r>
      <w:r w:rsidRPr="00496F76">
        <w:rPr>
          <w:rFonts w:ascii="Garamond" w:hAnsi="Garamond"/>
          <w:sz w:val="24"/>
          <w:szCs w:val="24"/>
        </w:rPr>
        <w:lastRenderedPageBreak/>
        <w:t>drodze przelewu na rachunek Wykonawcy. Umorzenie długu Zamawiającego w stosunku do Wykonawcy poprzez uregulowanie należności Wykonawcy w jakiejkolwiek formie na rzecz innych podmiotów niż bezpośrednio na rzecz Wykonawcy, może nastąpić wyłącznie za poprzedzającą to uregulowanie zgodą Zamawiającego wyrażoną w formie pisemnej pod rygorem nieważności.</w:t>
      </w:r>
    </w:p>
    <w:p w:rsidR="00D82EB4" w:rsidRPr="00D82EB4" w:rsidRDefault="00D82EB4" w:rsidP="00D82EB4">
      <w:pPr>
        <w:pStyle w:val="Akapitzlist"/>
        <w:numPr>
          <w:ilvl w:val="0"/>
          <w:numId w:val="7"/>
        </w:numPr>
        <w:spacing w:after="100" w:afterAutospacing="1" w:line="240" w:lineRule="auto"/>
        <w:jc w:val="both"/>
        <w:rPr>
          <w:rFonts w:ascii="Garamond" w:hAnsi="Garamond"/>
          <w:sz w:val="24"/>
          <w:szCs w:val="24"/>
        </w:rPr>
      </w:pPr>
      <w:r w:rsidRPr="00D82EB4">
        <w:rPr>
          <w:rFonts w:ascii="Garamond" w:hAnsi="Garamond" w:cs="Calibri"/>
          <w:sz w:val="24"/>
          <w:szCs w:val="24"/>
        </w:rPr>
        <w:t xml:space="preserve">Należność, za wykonanie dostawy Zamawiający wypłaci Wykonawcy przelewem na rachunek bankowy Wykonawcy nr ……………………………………………………w terminie </w:t>
      </w:r>
      <w:r w:rsidR="00A95317">
        <w:rPr>
          <w:rFonts w:ascii="Garamond" w:hAnsi="Garamond" w:cs="Calibri"/>
          <w:sz w:val="24"/>
          <w:szCs w:val="24"/>
        </w:rPr>
        <w:t xml:space="preserve">14 </w:t>
      </w:r>
      <w:r w:rsidRPr="00D82EB4">
        <w:rPr>
          <w:rFonts w:ascii="Garamond" w:hAnsi="Garamond" w:cs="Calibri"/>
          <w:sz w:val="24"/>
          <w:szCs w:val="24"/>
        </w:rPr>
        <w:t>dni od dnia otrzymania faktury wystawionej przez Wykonawcę na:</w:t>
      </w:r>
    </w:p>
    <w:p w:rsidR="00D82EB4" w:rsidRDefault="00D82EB4" w:rsidP="00D82EB4">
      <w:pPr>
        <w:pStyle w:val="Akapitzlist"/>
        <w:spacing w:after="100" w:afterAutospacing="1" w:line="240" w:lineRule="auto"/>
        <w:jc w:val="both"/>
        <w:rPr>
          <w:rFonts w:ascii="Garamond" w:hAnsi="Garamond" w:cs="Calibri"/>
          <w:sz w:val="24"/>
          <w:szCs w:val="24"/>
        </w:rPr>
      </w:pPr>
      <w:r w:rsidRPr="00D82EB4">
        <w:rPr>
          <w:rFonts w:ascii="Garamond" w:hAnsi="Garamond" w:cs="Calibri"/>
          <w:sz w:val="24"/>
          <w:szCs w:val="24"/>
        </w:rPr>
        <w:t>Nabywca: Powiat Dzierżoniowski</w:t>
      </w:r>
    </w:p>
    <w:p w:rsidR="00D82EB4" w:rsidRDefault="00D82EB4" w:rsidP="00D82EB4">
      <w:pPr>
        <w:pStyle w:val="Akapitzlist"/>
        <w:spacing w:after="100" w:afterAutospacing="1" w:line="240" w:lineRule="auto"/>
        <w:jc w:val="both"/>
        <w:rPr>
          <w:rFonts w:ascii="Garamond" w:hAnsi="Garamond" w:cs="Calibri"/>
          <w:sz w:val="24"/>
          <w:szCs w:val="24"/>
        </w:rPr>
      </w:pPr>
      <w:r w:rsidRPr="00D82EB4">
        <w:rPr>
          <w:rFonts w:ascii="Garamond" w:hAnsi="Garamond" w:cs="Calibri"/>
          <w:sz w:val="24"/>
          <w:szCs w:val="24"/>
        </w:rPr>
        <w:t>ul. Rynek 27</w:t>
      </w:r>
    </w:p>
    <w:p w:rsidR="00D82EB4" w:rsidRDefault="00D82EB4" w:rsidP="00D82EB4">
      <w:pPr>
        <w:pStyle w:val="Akapitzlist"/>
        <w:spacing w:after="100" w:afterAutospacing="1" w:line="240" w:lineRule="auto"/>
        <w:jc w:val="both"/>
        <w:rPr>
          <w:rFonts w:ascii="Garamond" w:hAnsi="Garamond" w:cs="Calibri"/>
          <w:sz w:val="24"/>
          <w:szCs w:val="24"/>
        </w:rPr>
      </w:pPr>
      <w:r w:rsidRPr="00D82EB4">
        <w:rPr>
          <w:rFonts w:ascii="Garamond" w:hAnsi="Garamond" w:cs="Calibri"/>
          <w:sz w:val="24"/>
          <w:szCs w:val="24"/>
        </w:rPr>
        <w:t>58-200 Dzierżoniów</w:t>
      </w:r>
    </w:p>
    <w:p w:rsidR="00D82EB4" w:rsidRDefault="00D82EB4" w:rsidP="00D82EB4">
      <w:pPr>
        <w:pStyle w:val="Akapitzlist"/>
        <w:spacing w:after="100" w:afterAutospacing="1" w:line="240" w:lineRule="auto"/>
        <w:jc w:val="both"/>
        <w:rPr>
          <w:rFonts w:ascii="Garamond" w:hAnsi="Garamond" w:cs="Calibri"/>
          <w:sz w:val="24"/>
          <w:szCs w:val="24"/>
        </w:rPr>
      </w:pPr>
      <w:r w:rsidRPr="00D82EB4">
        <w:rPr>
          <w:rFonts w:ascii="Garamond" w:hAnsi="Garamond" w:cs="Calibri"/>
          <w:sz w:val="24"/>
          <w:szCs w:val="24"/>
        </w:rPr>
        <w:t>NIP 882 212 54 82</w:t>
      </w:r>
    </w:p>
    <w:p w:rsidR="00D82EB4" w:rsidRDefault="00D82EB4" w:rsidP="00D82EB4">
      <w:pPr>
        <w:pStyle w:val="Akapitzlist"/>
        <w:spacing w:after="100" w:afterAutospacing="1" w:line="240" w:lineRule="auto"/>
        <w:jc w:val="both"/>
        <w:rPr>
          <w:rFonts w:ascii="Garamond" w:hAnsi="Garamond" w:cs="Calibri"/>
          <w:sz w:val="24"/>
          <w:szCs w:val="24"/>
        </w:rPr>
      </w:pPr>
      <w:r w:rsidRPr="00D82EB4">
        <w:rPr>
          <w:rFonts w:ascii="Garamond" w:hAnsi="Garamond" w:cs="Calibri"/>
          <w:sz w:val="24"/>
          <w:szCs w:val="24"/>
        </w:rPr>
        <w:t>Odbiorca: Specjalny Ośrodek Szkolno-Wychowawczy</w:t>
      </w:r>
    </w:p>
    <w:p w:rsidR="00D82EB4" w:rsidRDefault="00D82EB4" w:rsidP="00D82EB4">
      <w:pPr>
        <w:pStyle w:val="Akapitzlist"/>
        <w:spacing w:after="100" w:afterAutospacing="1" w:line="240" w:lineRule="auto"/>
        <w:jc w:val="both"/>
        <w:rPr>
          <w:rFonts w:ascii="Garamond" w:hAnsi="Garamond" w:cs="Calibri"/>
          <w:sz w:val="24"/>
          <w:szCs w:val="24"/>
        </w:rPr>
      </w:pPr>
      <w:r w:rsidRPr="00D82EB4">
        <w:rPr>
          <w:rFonts w:ascii="Garamond" w:hAnsi="Garamond" w:cs="Calibri"/>
          <w:sz w:val="24"/>
          <w:szCs w:val="24"/>
        </w:rPr>
        <w:t>im. ks. Jana Twardowskiego</w:t>
      </w:r>
    </w:p>
    <w:p w:rsidR="00D82EB4" w:rsidRPr="00D82EB4" w:rsidRDefault="00D82EB4" w:rsidP="00D82EB4">
      <w:pPr>
        <w:pStyle w:val="Akapitzlist"/>
        <w:spacing w:after="100" w:afterAutospacing="1" w:line="240" w:lineRule="auto"/>
        <w:jc w:val="both"/>
        <w:rPr>
          <w:rFonts w:ascii="Garamond" w:hAnsi="Garamond"/>
          <w:sz w:val="24"/>
          <w:szCs w:val="24"/>
        </w:rPr>
      </w:pPr>
      <w:r w:rsidRPr="00D82EB4">
        <w:rPr>
          <w:rFonts w:ascii="Garamond" w:hAnsi="Garamond" w:cs="Calibri"/>
          <w:sz w:val="24"/>
          <w:szCs w:val="24"/>
        </w:rPr>
        <w:t>ul. Szkolna 6, 58-240 Piława Górna</w:t>
      </w:r>
    </w:p>
    <w:p w:rsidR="00D82EB4" w:rsidRPr="00D82EB4" w:rsidRDefault="00D82EB4" w:rsidP="00D82EB4">
      <w:pPr>
        <w:pStyle w:val="Akapitzlist"/>
        <w:numPr>
          <w:ilvl w:val="0"/>
          <w:numId w:val="7"/>
        </w:numPr>
        <w:spacing w:after="100" w:afterAutospacing="1" w:line="240" w:lineRule="auto"/>
        <w:jc w:val="both"/>
        <w:rPr>
          <w:rFonts w:ascii="Garamond" w:hAnsi="Garamond"/>
          <w:sz w:val="24"/>
          <w:szCs w:val="24"/>
        </w:rPr>
      </w:pPr>
      <w:r w:rsidRPr="00D82EB4">
        <w:rPr>
          <w:rFonts w:ascii="Garamond" w:hAnsi="Garamond" w:cs="Calibri"/>
          <w:sz w:val="24"/>
          <w:szCs w:val="24"/>
        </w:rPr>
        <w:t>Zamawiający wyraża zgodę na przesyłanie faktur VAT w formie elektronicznej. Faktury zostaną wysłane z adresu mailowego Wykonawcy: …………………………………………………… na adres mailowy Zamawiającego: ………………………………………………………</w:t>
      </w:r>
    </w:p>
    <w:p w:rsidR="000052A4" w:rsidRDefault="000052A4" w:rsidP="00163640">
      <w:pPr>
        <w:autoSpaceDE w:val="0"/>
        <w:autoSpaceDN w:val="0"/>
        <w:adjustRightInd w:val="0"/>
        <w:spacing w:after="100" w:afterAutospacing="1" w:line="240" w:lineRule="auto"/>
        <w:jc w:val="center"/>
        <w:rPr>
          <w:rFonts w:ascii="Garamond" w:hAnsi="Garamond" w:cs="Calibri,Bold"/>
          <w:b/>
          <w:bCs/>
          <w:sz w:val="24"/>
          <w:szCs w:val="24"/>
        </w:rPr>
      </w:pPr>
      <w:r w:rsidRPr="00230A2B">
        <w:rPr>
          <w:rFonts w:ascii="Garamond" w:hAnsi="Garamond" w:cs="Calibri,Bold"/>
          <w:b/>
          <w:bCs/>
          <w:sz w:val="24"/>
          <w:szCs w:val="24"/>
        </w:rPr>
        <w:t>§ 4</w:t>
      </w:r>
    </w:p>
    <w:p w:rsidR="00AF338B" w:rsidRPr="006C5BFA" w:rsidRDefault="00C15414" w:rsidP="00163640">
      <w:pPr>
        <w:autoSpaceDE w:val="0"/>
        <w:autoSpaceDN w:val="0"/>
        <w:adjustRightInd w:val="0"/>
        <w:spacing w:after="100" w:afterAutospacing="1" w:line="240" w:lineRule="auto"/>
        <w:jc w:val="center"/>
        <w:rPr>
          <w:rFonts w:ascii="Garamond" w:hAnsi="Garamond" w:cs="Calibri,Bold"/>
          <w:b/>
          <w:bCs/>
          <w:sz w:val="24"/>
          <w:szCs w:val="24"/>
        </w:rPr>
      </w:pPr>
      <w:r w:rsidRPr="006C5BFA">
        <w:rPr>
          <w:rFonts w:ascii="Garamond" w:hAnsi="Garamond" w:cs="Calibri,Bold"/>
          <w:b/>
          <w:bCs/>
          <w:sz w:val="24"/>
          <w:szCs w:val="24"/>
        </w:rPr>
        <w:t>SPOSÓB REALIZACJI UMOWY</w:t>
      </w:r>
    </w:p>
    <w:p w:rsidR="000052A4" w:rsidRPr="006C5BFA" w:rsidRDefault="000052A4" w:rsidP="00163640">
      <w:pPr>
        <w:pStyle w:val="Akapitzlist"/>
        <w:numPr>
          <w:ilvl w:val="0"/>
          <w:numId w:val="4"/>
        </w:numPr>
        <w:autoSpaceDE w:val="0"/>
        <w:autoSpaceDN w:val="0"/>
        <w:adjustRightInd w:val="0"/>
        <w:spacing w:after="100" w:afterAutospacing="1" w:line="240" w:lineRule="auto"/>
        <w:jc w:val="both"/>
        <w:rPr>
          <w:rFonts w:ascii="Garamond" w:hAnsi="Garamond" w:cs="Calibri"/>
          <w:sz w:val="24"/>
          <w:szCs w:val="24"/>
        </w:rPr>
      </w:pPr>
      <w:r w:rsidRPr="006C5BFA">
        <w:rPr>
          <w:rFonts w:ascii="Garamond" w:hAnsi="Garamond" w:cs="Calibri"/>
          <w:sz w:val="24"/>
          <w:szCs w:val="24"/>
        </w:rPr>
        <w:t>Wykonawca oświadcza, że samochód, o którym mowa w § 1 ust. 1:</w:t>
      </w:r>
      <w:r w:rsidR="005552CD" w:rsidRPr="006C5BFA">
        <w:rPr>
          <w:rFonts w:ascii="Garamond" w:hAnsi="Garamond" w:cs="Calibri"/>
          <w:sz w:val="24"/>
          <w:szCs w:val="24"/>
        </w:rPr>
        <w:t xml:space="preserve"> </w:t>
      </w:r>
    </w:p>
    <w:p w:rsidR="000052A4" w:rsidRPr="006C5BFA" w:rsidRDefault="000052A4" w:rsidP="00163640">
      <w:pPr>
        <w:pStyle w:val="Akapitzlist"/>
        <w:numPr>
          <w:ilvl w:val="1"/>
          <w:numId w:val="29"/>
        </w:numPr>
        <w:autoSpaceDE w:val="0"/>
        <w:autoSpaceDN w:val="0"/>
        <w:adjustRightInd w:val="0"/>
        <w:spacing w:after="100" w:afterAutospacing="1" w:line="240" w:lineRule="auto"/>
        <w:jc w:val="both"/>
        <w:rPr>
          <w:rFonts w:ascii="Garamond" w:hAnsi="Garamond" w:cs="Calibri"/>
          <w:sz w:val="24"/>
          <w:szCs w:val="24"/>
        </w:rPr>
      </w:pPr>
      <w:r w:rsidRPr="006C5BFA">
        <w:rPr>
          <w:rFonts w:ascii="Garamond" w:hAnsi="Garamond" w:cs="Calibri"/>
          <w:sz w:val="24"/>
          <w:szCs w:val="24"/>
        </w:rPr>
        <w:t>jest fabrycznie nowy i pochodzi z bieżącej produkcji,</w:t>
      </w:r>
    </w:p>
    <w:p w:rsidR="000052A4" w:rsidRPr="006C5BFA" w:rsidRDefault="000052A4" w:rsidP="00163640">
      <w:pPr>
        <w:pStyle w:val="Akapitzlist"/>
        <w:numPr>
          <w:ilvl w:val="1"/>
          <w:numId w:val="29"/>
        </w:numPr>
        <w:autoSpaceDE w:val="0"/>
        <w:autoSpaceDN w:val="0"/>
        <w:adjustRightInd w:val="0"/>
        <w:spacing w:after="100" w:afterAutospacing="1" w:line="240" w:lineRule="auto"/>
        <w:jc w:val="both"/>
        <w:rPr>
          <w:rFonts w:ascii="Garamond" w:hAnsi="Garamond" w:cs="Calibri"/>
          <w:sz w:val="24"/>
          <w:szCs w:val="24"/>
        </w:rPr>
      </w:pPr>
      <w:r w:rsidRPr="006C5BFA">
        <w:rPr>
          <w:rFonts w:ascii="Garamond" w:hAnsi="Garamond" w:cs="Calibri"/>
          <w:sz w:val="24"/>
          <w:szCs w:val="24"/>
        </w:rPr>
        <w:t xml:space="preserve">jest wyprodukowany w najnowszej wersji w </w:t>
      </w:r>
      <w:r w:rsidR="00BD1D76" w:rsidRPr="006C5BFA">
        <w:rPr>
          <w:rFonts w:ascii="Garamond" w:hAnsi="Garamond" w:cs="Calibri"/>
          <w:sz w:val="24"/>
          <w:szCs w:val="24"/>
        </w:rPr>
        <w:t>202</w:t>
      </w:r>
      <w:r w:rsidR="006C5BFA" w:rsidRPr="006C5BFA">
        <w:rPr>
          <w:rFonts w:ascii="Garamond" w:hAnsi="Garamond" w:cs="Calibri"/>
          <w:sz w:val="24"/>
          <w:szCs w:val="24"/>
        </w:rPr>
        <w:t>4</w:t>
      </w:r>
      <w:r w:rsidRPr="006C5BFA">
        <w:rPr>
          <w:rFonts w:ascii="Garamond" w:hAnsi="Garamond" w:cs="Calibri"/>
          <w:sz w:val="24"/>
          <w:szCs w:val="24"/>
        </w:rPr>
        <w:t xml:space="preserve"> roku,</w:t>
      </w:r>
    </w:p>
    <w:p w:rsidR="000052A4" w:rsidRPr="006C5BFA" w:rsidRDefault="000052A4" w:rsidP="00163640">
      <w:pPr>
        <w:pStyle w:val="Akapitzlist"/>
        <w:numPr>
          <w:ilvl w:val="1"/>
          <w:numId w:val="29"/>
        </w:numPr>
        <w:autoSpaceDE w:val="0"/>
        <w:autoSpaceDN w:val="0"/>
        <w:adjustRightInd w:val="0"/>
        <w:spacing w:after="100" w:afterAutospacing="1" w:line="240" w:lineRule="auto"/>
        <w:jc w:val="both"/>
        <w:rPr>
          <w:rFonts w:ascii="Garamond" w:hAnsi="Garamond" w:cs="Calibri"/>
          <w:sz w:val="24"/>
          <w:szCs w:val="24"/>
        </w:rPr>
      </w:pPr>
      <w:r w:rsidRPr="006C5BFA">
        <w:rPr>
          <w:rFonts w:ascii="Garamond" w:hAnsi="Garamond" w:cs="Calibri"/>
          <w:sz w:val="24"/>
          <w:szCs w:val="24"/>
        </w:rPr>
        <w:t>jest własnością Wykonawcy,</w:t>
      </w:r>
    </w:p>
    <w:p w:rsidR="000052A4" w:rsidRPr="006C5BFA" w:rsidRDefault="000052A4" w:rsidP="00163640">
      <w:pPr>
        <w:pStyle w:val="Akapitzlist"/>
        <w:numPr>
          <w:ilvl w:val="1"/>
          <w:numId w:val="29"/>
        </w:numPr>
        <w:autoSpaceDE w:val="0"/>
        <w:autoSpaceDN w:val="0"/>
        <w:adjustRightInd w:val="0"/>
        <w:spacing w:after="100" w:afterAutospacing="1" w:line="240" w:lineRule="auto"/>
        <w:jc w:val="both"/>
        <w:rPr>
          <w:rFonts w:ascii="Garamond" w:hAnsi="Garamond" w:cs="Calibri"/>
          <w:sz w:val="24"/>
          <w:szCs w:val="24"/>
        </w:rPr>
      </w:pPr>
      <w:r w:rsidRPr="006C5BFA">
        <w:rPr>
          <w:rFonts w:ascii="Garamond" w:hAnsi="Garamond" w:cs="Calibri"/>
          <w:sz w:val="24"/>
          <w:szCs w:val="24"/>
        </w:rPr>
        <w:t>nie ma wad fizycznych ani prawnych, nie mają do niego prawa osoby trzecie, nie jest</w:t>
      </w:r>
      <w:r w:rsidR="005552CD" w:rsidRPr="006C5BFA">
        <w:rPr>
          <w:rFonts w:ascii="Garamond" w:hAnsi="Garamond" w:cs="Calibri"/>
          <w:sz w:val="24"/>
          <w:szCs w:val="24"/>
        </w:rPr>
        <w:t xml:space="preserve"> </w:t>
      </w:r>
      <w:r w:rsidRPr="006C5BFA">
        <w:rPr>
          <w:rFonts w:ascii="Garamond" w:hAnsi="Garamond" w:cs="Calibri"/>
          <w:sz w:val="24"/>
          <w:szCs w:val="24"/>
        </w:rPr>
        <w:t>przedmiotem jakiegokolwiek postępowania lub zabezpieczenia,</w:t>
      </w:r>
    </w:p>
    <w:p w:rsidR="00061942" w:rsidRPr="006C5BFA" w:rsidRDefault="000052A4" w:rsidP="00163640">
      <w:pPr>
        <w:pStyle w:val="Akapitzlist"/>
        <w:numPr>
          <w:ilvl w:val="1"/>
          <w:numId w:val="29"/>
        </w:numPr>
        <w:autoSpaceDE w:val="0"/>
        <w:autoSpaceDN w:val="0"/>
        <w:adjustRightInd w:val="0"/>
        <w:spacing w:after="100" w:afterAutospacing="1" w:line="240" w:lineRule="auto"/>
        <w:jc w:val="both"/>
        <w:rPr>
          <w:rFonts w:ascii="Garamond" w:hAnsi="Garamond" w:cs="Calibri"/>
          <w:sz w:val="24"/>
          <w:szCs w:val="24"/>
        </w:rPr>
      </w:pPr>
      <w:r w:rsidRPr="006C5BFA">
        <w:rPr>
          <w:rFonts w:ascii="Garamond" w:hAnsi="Garamond" w:cs="Calibri"/>
          <w:sz w:val="24"/>
          <w:szCs w:val="24"/>
        </w:rPr>
        <w:t>jest fabrycznie przystosowany do ruchu prawostronnego (kierownica po lewej</w:t>
      </w:r>
      <w:r w:rsidR="005552CD" w:rsidRPr="006C5BFA">
        <w:rPr>
          <w:rFonts w:ascii="Garamond" w:hAnsi="Garamond" w:cs="Calibri"/>
          <w:sz w:val="24"/>
          <w:szCs w:val="24"/>
        </w:rPr>
        <w:t xml:space="preserve"> </w:t>
      </w:r>
      <w:r w:rsidRPr="006C5BFA">
        <w:rPr>
          <w:rFonts w:ascii="Garamond" w:hAnsi="Garamond" w:cs="Calibri"/>
          <w:sz w:val="24"/>
          <w:szCs w:val="24"/>
        </w:rPr>
        <w:t>stronie)</w:t>
      </w:r>
      <w:r w:rsidR="00BA7A58" w:rsidRPr="006C5BFA">
        <w:rPr>
          <w:rFonts w:ascii="Garamond" w:hAnsi="Garamond" w:cs="Calibri"/>
          <w:sz w:val="24"/>
          <w:szCs w:val="24"/>
        </w:rPr>
        <w:t xml:space="preserve">                       </w:t>
      </w:r>
      <w:r w:rsidRPr="006C5BFA">
        <w:rPr>
          <w:rFonts w:ascii="Garamond" w:hAnsi="Garamond" w:cs="Calibri"/>
          <w:sz w:val="24"/>
          <w:szCs w:val="24"/>
        </w:rPr>
        <w:t xml:space="preserve"> i jest fabrycznie przystosowany do przewozu osób – nie jest samochodem</w:t>
      </w:r>
      <w:r w:rsidR="005552CD" w:rsidRPr="006C5BFA">
        <w:rPr>
          <w:rFonts w:ascii="Garamond" w:hAnsi="Garamond" w:cs="Calibri"/>
          <w:sz w:val="24"/>
          <w:szCs w:val="24"/>
        </w:rPr>
        <w:t xml:space="preserve"> </w:t>
      </w:r>
      <w:r w:rsidRPr="006C5BFA">
        <w:rPr>
          <w:rFonts w:ascii="Garamond" w:hAnsi="Garamond" w:cs="Calibri"/>
          <w:sz w:val="24"/>
          <w:szCs w:val="24"/>
        </w:rPr>
        <w:t>adap</w:t>
      </w:r>
      <w:r w:rsidR="00061942" w:rsidRPr="006C5BFA">
        <w:rPr>
          <w:rFonts w:ascii="Garamond" w:hAnsi="Garamond" w:cs="Calibri"/>
          <w:sz w:val="24"/>
          <w:szCs w:val="24"/>
        </w:rPr>
        <w:t>towanym z samochodu ciężarowego.</w:t>
      </w:r>
    </w:p>
    <w:p w:rsidR="000052A4" w:rsidRPr="00230A2B" w:rsidRDefault="000052A4" w:rsidP="00163640">
      <w:pPr>
        <w:pStyle w:val="Akapitzlist"/>
        <w:numPr>
          <w:ilvl w:val="0"/>
          <w:numId w:val="4"/>
        </w:numPr>
        <w:autoSpaceDE w:val="0"/>
        <w:autoSpaceDN w:val="0"/>
        <w:adjustRightInd w:val="0"/>
        <w:spacing w:after="100" w:afterAutospacing="1" w:line="240" w:lineRule="auto"/>
        <w:jc w:val="both"/>
        <w:rPr>
          <w:rFonts w:ascii="Garamond" w:hAnsi="Garamond" w:cs="Calibri"/>
          <w:sz w:val="24"/>
          <w:szCs w:val="24"/>
        </w:rPr>
      </w:pPr>
      <w:r w:rsidRPr="006C5BFA">
        <w:rPr>
          <w:rFonts w:ascii="Garamond" w:hAnsi="Garamond" w:cs="Calibri"/>
          <w:sz w:val="24"/>
          <w:szCs w:val="24"/>
        </w:rPr>
        <w:t>Odbiór samochodu zostanie potwierdzony protokołem odbioru</w:t>
      </w:r>
      <w:r w:rsidR="00496F76" w:rsidRPr="006C5BFA">
        <w:rPr>
          <w:rFonts w:ascii="Garamond" w:hAnsi="Garamond" w:cs="Calibri"/>
          <w:sz w:val="24"/>
          <w:szCs w:val="24"/>
        </w:rPr>
        <w:t>, stanowiącym Z</w:t>
      </w:r>
      <w:r w:rsidR="00883AD5" w:rsidRPr="006C5BFA">
        <w:rPr>
          <w:rFonts w:ascii="Garamond" w:hAnsi="Garamond" w:cs="Calibri"/>
          <w:sz w:val="24"/>
          <w:szCs w:val="24"/>
        </w:rPr>
        <w:t>ałącznik nr 2 do</w:t>
      </w:r>
      <w:r w:rsidR="00883AD5" w:rsidRPr="00230A2B">
        <w:rPr>
          <w:rFonts w:ascii="Garamond" w:hAnsi="Garamond" w:cs="Calibri"/>
          <w:sz w:val="24"/>
          <w:szCs w:val="24"/>
        </w:rPr>
        <w:t xml:space="preserve"> umowy,</w:t>
      </w:r>
      <w:r w:rsidRPr="00230A2B">
        <w:rPr>
          <w:rFonts w:ascii="Garamond" w:hAnsi="Garamond" w:cs="Calibri"/>
          <w:sz w:val="24"/>
          <w:szCs w:val="24"/>
        </w:rPr>
        <w:t xml:space="preserve"> podpisanym przez</w:t>
      </w:r>
      <w:r w:rsidR="005552CD" w:rsidRPr="00230A2B">
        <w:rPr>
          <w:rFonts w:ascii="Garamond" w:hAnsi="Garamond" w:cs="Calibri"/>
          <w:sz w:val="24"/>
          <w:szCs w:val="24"/>
        </w:rPr>
        <w:t xml:space="preserve"> </w:t>
      </w:r>
      <w:r w:rsidRPr="00230A2B">
        <w:rPr>
          <w:rFonts w:ascii="Garamond" w:hAnsi="Garamond" w:cs="Calibri"/>
          <w:sz w:val="24"/>
          <w:szCs w:val="24"/>
        </w:rPr>
        <w:t>Strony, potwierdzającym zgodność stanu technicznego oraz parametrów technicznych z</w:t>
      </w:r>
      <w:r w:rsidR="005552CD" w:rsidRPr="00230A2B">
        <w:rPr>
          <w:rFonts w:ascii="Garamond" w:hAnsi="Garamond" w:cs="Calibri"/>
          <w:sz w:val="24"/>
          <w:szCs w:val="24"/>
        </w:rPr>
        <w:t xml:space="preserve"> </w:t>
      </w:r>
      <w:r w:rsidRPr="00230A2B">
        <w:rPr>
          <w:rFonts w:ascii="Garamond" w:hAnsi="Garamond" w:cs="Calibri"/>
          <w:sz w:val="24"/>
          <w:szCs w:val="24"/>
        </w:rPr>
        <w:t>warunkami Umowy.</w:t>
      </w:r>
    </w:p>
    <w:p w:rsidR="000052A4" w:rsidRPr="00CD0605" w:rsidRDefault="000052A4" w:rsidP="00163640">
      <w:pPr>
        <w:pStyle w:val="Akapitzlist"/>
        <w:numPr>
          <w:ilvl w:val="0"/>
          <w:numId w:val="4"/>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t xml:space="preserve">Wykonawca przenosi na Zamawiającego własność samochodu, o którym mowa w § 1 ust.1, </w:t>
      </w:r>
      <w:r w:rsidR="00BA7A58">
        <w:rPr>
          <w:rFonts w:ascii="Garamond" w:hAnsi="Garamond" w:cs="Calibri"/>
          <w:sz w:val="24"/>
          <w:szCs w:val="24"/>
        </w:rPr>
        <w:t xml:space="preserve">                           </w:t>
      </w:r>
      <w:r w:rsidRPr="00230A2B">
        <w:rPr>
          <w:rFonts w:ascii="Garamond" w:hAnsi="Garamond" w:cs="Calibri"/>
          <w:sz w:val="24"/>
          <w:szCs w:val="24"/>
        </w:rPr>
        <w:t>w dacie przekazania Zamawiającemu faktury</w:t>
      </w:r>
      <w:r w:rsidR="00BA7A58">
        <w:rPr>
          <w:rFonts w:ascii="Garamond" w:hAnsi="Garamond" w:cs="Calibri"/>
          <w:sz w:val="24"/>
          <w:szCs w:val="24"/>
        </w:rPr>
        <w:t xml:space="preserve"> VAT, o której mowa w § 3 ust. 4</w:t>
      </w:r>
      <w:r w:rsidRPr="00230A2B">
        <w:rPr>
          <w:rFonts w:ascii="Garamond" w:hAnsi="Garamond" w:cs="Calibri"/>
          <w:sz w:val="24"/>
          <w:szCs w:val="24"/>
        </w:rPr>
        <w:t>. Ryzyko</w:t>
      </w:r>
      <w:r w:rsidR="005552CD" w:rsidRPr="00230A2B">
        <w:rPr>
          <w:rFonts w:ascii="Garamond" w:hAnsi="Garamond" w:cs="Calibri"/>
          <w:sz w:val="24"/>
          <w:szCs w:val="24"/>
        </w:rPr>
        <w:t xml:space="preserve"> </w:t>
      </w:r>
      <w:r w:rsidRPr="00230A2B">
        <w:rPr>
          <w:rFonts w:ascii="Garamond" w:hAnsi="Garamond" w:cs="Calibri"/>
          <w:sz w:val="24"/>
          <w:szCs w:val="24"/>
        </w:rPr>
        <w:t>utraty czy uszkodzenia samochodu przechodzi na Zamawiającego po dokonaniu wydania</w:t>
      </w:r>
      <w:r w:rsidR="005552CD" w:rsidRPr="00230A2B">
        <w:rPr>
          <w:rFonts w:ascii="Garamond" w:hAnsi="Garamond" w:cs="Calibri"/>
          <w:sz w:val="24"/>
          <w:szCs w:val="24"/>
        </w:rPr>
        <w:t xml:space="preserve"> </w:t>
      </w:r>
      <w:r w:rsidRPr="00230A2B">
        <w:rPr>
          <w:rFonts w:ascii="Garamond" w:hAnsi="Garamond" w:cs="Calibri"/>
          <w:sz w:val="24"/>
          <w:szCs w:val="24"/>
        </w:rPr>
        <w:t>samochodu i podpisaniu protokołu odbioru przez Strony.</w:t>
      </w:r>
    </w:p>
    <w:p w:rsidR="000052A4" w:rsidRDefault="000052A4" w:rsidP="00163640">
      <w:pPr>
        <w:autoSpaceDE w:val="0"/>
        <w:autoSpaceDN w:val="0"/>
        <w:adjustRightInd w:val="0"/>
        <w:spacing w:after="100" w:afterAutospacing="1" w:line="240" w:lineRule="auto"/>
        <w:jc w:val="center"/>
        <w:rPr>
          <w:rFonts w:ascii="Garamond" w:hAnsi="Garamond" w:cs="Calibri,Bold"/>
          <w:b/>
          <w:bCs/>
          <w:sz w:val="24"/>
          <w:szCs w:val="24"/>
        </w:rPr>
      </w:pPr>
      <w:r w:rsidRPr="00230A2B">
        <w:rPr>
          <w:rFonts w:ascii="Garamond" w:hAnsi="Garamond" w:cs="Calibri,Bold"/>
          <w:b/>
          <w:bCs/>
          <w:sz w:val="24"/>
          <w:szCs w:val="24"/>
        </w:rPr>
        <w:t>§ 5</w:t>
      </w:r>
    </w:p>
    <w:p w:rsidR="00AF338B" w:rsidRPr="00230A2B" w:rsidRDefault="00AF338B" w:rsidP="00163640">
      <w:pPr>
        <w:autoSpaceDE w:val="0"/>
        <w:autoSpaceDN w:val="0"/>
        <w:adjustRightInd w:val="0"/>
        <w:spacing w:after="100" w:afterAutospacing="1" w:line="240" w:lineRule="auto"/>
        <w:jc w:val="center"/>
        <w:rPr>
          <w:rFonts w:ascii="Garamond" w:hAnsi="Garamond" w:cs="Calibri,Bold"/>
          <w:b/>
          <w:bCs/>
          <w:sz w:val="24"/>
          <w:szCs w:val="24"/>
        </w:rPr>
      </w:pPr>
      <w:r>
        <w:rPr>
          <w:rFonts w:ascii="Garamond" w:hAnsi="Garamond" w:cs="Calibri,Bold"/>
          <w:b/>
          <w:bCs/>
          <w:sz w:val="24"/>
          <w:szCs w:val="24"/>
        </w:rPr>
        <w:t>KARY UMOWNE</w:t>
      </w:r>
    </w:p>
    <w:p w:rsidR="000052A4" w:rsidRPr="00230A2B" w:rsidRDefault="000052A4" w:rsidP="00163640">
      <w:pPr>
        <w:pStyle w:val="Akapitzlist"/>
        <w:numPr>
          <w:ilvl w:val="0"/>
          <w:numId w:val="3"/>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t>Zamawiający może odstąpić od Umowy ze skutkiem natychmiastowym, bez wyznaczania</w:t>
      </w:r>
      <w:r w:rsidR="005552CD" w:rsidRPr="00230A2B">
        <w:rPr>
          <w:rFonts w:ascii="Garamond" w:hAnsi="Garamond" w:cs="Calibri"/>
          <w:sz w:val="24"/>
          <w:szCs w:val="24"/>
        </w:rPr>
        <w:t xml:space="preserve"> </w:t>
      </w:r>
      <w:r w:rsidRPr="00230A2B">
        <w:rPr>
          <w:rFonts w:ascii="Garamond" w:hAnsi="Garamond" w:cs="Calibri"/>
          <w:sz w:val="24"/>
          <w:szCs w:val="24"/>
        </w:rPr>
        <w:t>dodatkowego terminu, jeżeli zajdzie przynajmniej jedna z niżej wymienionych</w:t>
      </w:r>
      <w:r w:rsidR="005552CD" w:rsidRPr="00230A2B">
        <w:rPr>
          <w:rFonts w:ascii="Garamond" w:hAnsi="Garamond" w:cs="Calibri"/>
          <w:sz w:val="24"/>
          <w:szCs w:val="24"/>
        </w:rPr>
        <w:t xml:space="preserve"> </w:t>
      </w:r>
      <w:r w:rsidRPr="00230A2B">
        <w:rPr>
          <w:rFonts w:ascii="Garamond" w:hAnsi="Garamond" w:cs="Calibri"/>
          <w:sz w:val="24"/>
          <w:szCs w:val="24"/>
        </w:rPr>
        <w:t>okoliczności:</w:t>
      </w:r>
    </w:p>
    <w:p w:rsidR="000052A4" w:rsidRPr="00230A2B" w:rsidRDefault="000052A4" w:rsidP="00163640">
      <w:pPr>
        <w:pStyle w:val="Akapitzlist"/>
        <w:numPr>
          <w:ilvl w:val="1"/>
          <w:numId w:val="30"/>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t xml:space="preserve">Wykonawca dostarczy samochód niezgodny z zapisami Umowy lub Załącznika </w:t>
      </w:r>
      <w:r w:rsidR="00BA7A58">
        <w:rPr>
          <w:rFonts w:ascii="Garamond" w:hAnsi="Garamond" w:cs="Calibri"/>
          <w:sz w:val="24"/>
          <w:szCs w:val="24"/>
        </w:rPr>
        <w:t xml:space="preserve">nr 1 </w:t>
      </w:r>
      <w:r w:rsidRPr="00230A2B">
        <w:rPr>
          <w:rFonts w:ascii="Garamond" w:hAnsi="Garamond" w:cs="Calibri"/>
          <w:sz w:val="24"/>
          <w:szCs w:val="24"/>
        </w:rPr>
        <w:t>do</w:t>
      </w:r>
      <w:r w:rsidR="005552CD" w:rsidRPr="00230A2B">
        <w:rPr>
          <w:rFonts w:ascii="Garamond" w:hAnsi="Garamond" w:cs="Calibri"/>
          <w:sz w:val="24"/>
          <w:szCs w:val="24"/>
        </w:rPr>
        <w:t xml:space="preserve"> </w:t>
      </w:r>
      <w:r w:rsidRPr="00230A2B">
        <w:rPr>
          <w:rFonts w:ascii="Garamond" w:hAnsi="Garamond" w:cs="Calibri"/>
          <w:sz w:val="24"/>
          <w:szCs w:val="24"/>
        </w:rPr>
        <w:t>Umowy,</w:t>
      </w:r>
    </w:p>
    <w:p w:rsidR="000052A4" w:rsidRPr="00230A2B" w:rsidRDefault="000052A4" w:rsidP="00163640">
      <w:pPr>
        <w:pStyle w:val="Akapitzlist"/>
        <w:numPr>
          <w:ilvl w:val="1"/>
          <w:numId w:val="30"/>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t xml:space="preserve">Wykonawca przekroczy termin </w:t>
      </w:r>
      <w:r w:rsidR="00BA7A58">
        <w:rPr>
          <w:rFonts w:ascii="Garamond" w:hAnsi="Garamond" w:cs="Calibri"/>
          <w:sz w:val="24"/>
          <w:szCs w:val="24"/>
        </w:rPr>
        <w:t>o którym mowa w § 2 ust. 1</w:t>
      </w:r>
      <w:r w:rsidR="00BA7A58" w:rsidRPr="00230A2B">
        <w:rPr>
          <w:rFonts w:ascii="Garamond" w:hAnsi="Garamond" w:cs="Calibri"/>
          <w:sz w:val="24"/>
          <w:szCs w:val="24"/>
        </w:rPr>
        <w:t xml:space="preserve"> </w:t>
      </w:r>
      <w:r w:rsidR="00BA7A58">
        <w:rPr>
          <w:rFonts w:ascii="Garamond" w:hAnsi="Garamond" w:cs="Calibri"/>
          <w:sz w:val="24"/>
          <w:szCs w:val="24"/>
        </w:rPr>
        <w:t>wydania samochodu lub nie dostarczy faktury</w:t>
      </w:r>
      <w:r w:rsidRPr="00230A2B">
        <w:rPr>
          <w:rFonts w:ascii="Garamond" w:hAnsi="Garamond" w:cs="Calibri"/>
          <w:sz w:val="24"/>
          <w:szCs w:val="24"/>
        </w:rPr>
        <w:t xml:space="preserve"> </w:t>
      </w:r>
      <w:r w:rsidR="00BA7A58">
        <w:rPr>
          <w:rFonts w:ascii="Garamond" w:hAnsi="Garamond" w:cs="Calibri"/>
          <w:sz w:val="24"/>
          <w:szCs w:val="24"/>
        </w:rPr>
        <w:t xml:space="preserve">o której mowa w § 3 ust. 4 Umowy, a </w:t>
      </w:r>
      <w:r w:rsidRPr="00230A2B">
        <w:rPr>
          <w:rFonts w:ascii="Garamond" w:hAnsi="Garamond" w:cs="Calibri"/>
          <w:sz w:val="24"/>
          <w:szCs w:val="24"/>
        </w:rPr>
        <w:t>opóźnienie</w:t>
      </w:r>
      <w:r w:rsidR="005552CD" w:rsidRPr="00230A2B">
        <w:rPr>
          <w:rFonts w:ascii="Garamond" w:hAnsi="Garamond" w:cs="Calibri"/>
          <w:sz w:val="24"/>
          <w:szCs w:val="24"/>
        </w:rPr>
        <w:t xml:space="preserve"> </w:t>
      </w:r>
      <w:r w:rsidRPr="00230A2B">
        <w:rPr>
          <w:rFonts w:ascii="Garamond" w:hAnsi="Garamond" w:cs="Calibri"/>
          <w:sz w:val="24"/>
          <w:szCs w:val="24"/>
        </w:rPr>
        <w:t xml:space="preserve">przekroczy </w:t>
      </w:r>
      <w:r w:rsidR="00425081" w:rsidRPr="00230A2B">
        <w:rPr>
          <w:rFonts w:ascii="Garamond" w:hAnsi="Garamond" w:cs="Calibri"/>
          <w:sz w:val="24"/>
          <w:szCs w:val="24"/>
        </w:rPr>
        <w:t>2</w:t>
      </w:r>
      <w:r w:rsidRPr="00230A2B">
        <w:rPr>
          <w:rFonts w:ascii="Garamond" w:hAnsi="Garamond" w:cs="Calibri"/>
          <w:sz w:val="24"/>
          <w:szCs w:val="24"/>
        </w:rPr>
        <w:t xml:space="preserve"> dni</w:t>
      </w:r>
      <w:r w:rsidR="00230A2B" w:rsidRPr="00230A2B">
        <w:rPr>
          <w:rFonts w:ascii="Garamond" w:hAnsi="Garamond" w:cs="Calibri"/>
          <w:sz w:val="24"/>
          <w:szCs w:val="24"/>
        </w:rPr>
        <w:t xml:space="preserve"> robocze</w:t>
      </w:r>
      <w:r w:rsidRPr="00230A2B">
        <w:rPr>
          <w:rFonts w:ascii="Garamond" w:hAnsi="Garamond" w:cs="Calibri"/>
          <w:sz w:val="24"/>
          <w:szCs w:val="24"/>
        </w:rPr>
        <w:t>.</w:t>
      </w:r>
    </w:p>
    <w:p w:rsidR="00061942" w:rsidRPr="00230A2B" w:rsidRDefault="00061942" w:rsidP="00163640">
      <w:pPr>
        <w:pStyle w:val="Akapitzlist"/>
        <w:numPr>
          <w:ilvl w:val="0"/>
          <w:numId w:val="3"/>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t xml:space="preserve">Oświadczenie o odstąpieniu może zostać złożone w terminie 30 dni od dnia wystąpienia okoliczności stanowiącej podstawę do odstąpienia od umowy. </w:t>
      </w:r>
    </w:p>
    <w:p w:rsidR="000052A4" w:rsidRDefault="000052A4" w:rsidP="00163640">
      <w:pPr>
        <w:pStyle w:val="Akapitzlist"/>
        <w:numPr>
          <w:ilvl w:val="0"/>
          <w:numId w:val="3"/>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lastRenderedPageBreak/>
        <w:t xml:space="preserve">W przypadku </w:t>
      </w:r>
      <w:r w:rsidR="005505A3">
        <w:rPr>
          <w:rFonts w:ascii="Garamond" w:hAnsi="Garamond" w:cs="Calibri"/>
          <w:sz w:val="24"/>
          <w:szCs w:val="24"/>
        </w:rPr>
        <w:t>zwłoki</w:t>
      </w:r>
      <w:r w:rsidRPr="00230A2B">
        <w:rPr>
          <w:rFonts w:ascii="Garamond" w:hAnsi="Garamond" w:cs="Calibri"/>
          <w:sz w:val="24"/>
          <w:szCs w:val="24"/>
        </w:rPr>
        <w:t xml:space="preserve"> w wydaniu samochodu w terminie, o którym mowa</w:t>
      </w:r>
      <w:r w:rsidR="005552CD" w:rsidRPr="00230A2B">
        <w:rPr>
          <w:rFonts w:ascii="Garamond" w:hAnsi="Garamond" w:cs="Calibri"/>
          <w:sz w:val="24"/>
          <w:szCs w:val="24"/>
        </w:rPr>
        <w:t xml:space="preserve"> </w:t>
      </w:r>
      <w:r w:rsidRPr="00230A2B">
        <w:rPr>
          <w:rFonts w:ascii="Garamond" w:hAnsi="Garamond" w:cs="Calibri"/>
          <w:sz w:val="24"/>
          <w:szCs w:val="24"/>
        </w:rPr>
        <w:t xml:space="preserve">w § 2 ust. 1, </w:t>
      </w:r>
      <w:r w:rsidR="005552CD" w:rsidRPr="00230A2B">
        <w:rPr>
          <w:rFonts w:ascii="Garamond" w:hAnsi="Garamond" w:cs="Calibri"/>
          <w:sz w:val="24"/>
          <w:szCs w:val="24"/>
        </w:rPr>
        <w:t>Z</w:t>
      </w:r>
      <w:r w:rsidRPr="00230A2B">
        <w:rPr>
          <w:rFonts w:ascii="Garamond" w:hAnsi="Garamond" w:cs="Calibri"/>
          <w:sz w:val="24"/>
          <w:szCs w:val="24"/>
        </w:rPr>
        <w:t>amawiający naliczy Wykonawcy karę umowną w wysokości</w:t>
      </w:r>
      <w:r w:rsidR="00496F76">
        <w:rPr>
          <w:rFonts w:ascii="Garamond" w:hAnsi="Garamond" w:cs="Calibri"/>
          <w:sz w:val="24"/>
          <w:szCs w:val="24"/>
        </w:rPr>
        <w:t xml:space="preserve"> 1000 zł</w:t>
      </w:r>
      <w:r w:rsidRPr="00230A2B">
        <w:rPr>
          <w:rFonts w:ascii="Garamond" w:hAnsi="Garamond" w:cs="Calibri"/>
          <w:sz w:val="24"/>
          <w:szCs w:val="24"/>
        </w:rPr>
        <w:t xml:space="preserve"> za każdy dzień </w:t>
      </w:r>
      <w:r w:rsidR="009029C1">
        <w:rPr>
          <w:rFonts w:ascii="Garamond" w:hAnsi="Garamond" w:cs="Calibri"/>
          <w:sz w:val="24"/>
          <w:szCs w:val="24"/>
        </w:rPr>
        <w:t>zwłoki</w:t>
      </w:r>
      <w:r w:rsidRPr="00230A2B">
        <w:rPr>
          <w:rFonts w:ascii="Garamond" w:hAnsi="Garamond" w:cs="Calibri"/>
          <w:sz w:val="24"/>
          <w:szCs w:val="24"/>
        </w:rPr>
        <w:t>.</w:t>
      </w:r>
    </w:p>
    <w:p w:rsidR="009029C1" w:rsidRPr="009029C1" w:rsidRDefault="009029C1" w:rsidP="00163640">
      <w:pPr>
        <w:pStyle w:val="Akapitzlist"/>
        <w:numPr>
          <w:ilvl w:val="0"/>
          <w:numId w:val="3"/>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t xml:space="preserve">W przypadku </w:t>
      </w:r>
      <w:r>
        <w:rPr>
          <w:rFonts w:ascii="Garamond" w:hAnsi="Garamond" w:cs="Calibri"/>
          <w:sz w:val="24"/>
          <w:szCs w:val="24"/>
        </w:rPr>
        <w:t>zwłoki</w:t>
      </w:r>
      <w:r w:rsidRPr="00230A2B">
        <w:rPr>
          <w:rFonts w:ascii="Garamond" w:hAnsi="Garamond" w:cs="Calibri"/>
          <w:sz w:val="24"/>
          <w:szCs w:val="24"/>
        </w:rPr>
        <w:t xml:space="preserve"> </w:t>
      </w:r>
      <w:r>
        <w:rPr>
          <w:rFonts w:ascii="Garamond" w:hAnsi="Garamond" w:cs="Calibri"/>
          <w:sz w:val="24"/>
          <w:szCs w:val="24"/>
        </w:rPr>
        <w:t>w wykonaniu usług gwarancyjnych</w:t>
      </w:r>
      <w:r w:rsidRPr="00230A2B">
        <w:rPr>
          <w:rFonts w:ascii="Garamond" w:hAnsi="Garamond" w:cs="Calibri"/>
          <w:sz w:val="24"/>
          <w:szCs w:val="24"/>
        </w:rPr>
        <w:t xml:space="preserve">, o którym mowa w § </w:t>
      </w:r>
      <w:r>
        <w:rPr>
          <w:rFonts w:ascii="Garamond" w:hAnsi="Garamond" w:cs="Calibri"/>
          <w:sz w:val="24"/>
          <w:szCs w:val="24"/>
        </w:rPr>
        <w:t>6</w:t>
      </w:r>
      <w:r w:rsidRPr="00230A2B">
        <w:rPr>
          <w:rFonts w:ascii="Garamond" w:hAnsi="Garamond" w:cs="Calibri"/>
          <w:sz w:val="24"/>
          <w:szCs w:val="24"/>
        </w:rPr>
        <w:t xml:space="preserve"> ust. </w:t>
      </w:r>
      <w:r>
        <w:rPr>
          <w:rFonts w:ascii="Garamond" w:hAnsi="Garamond" w:cs="Calibri"/>
          <w:sz w:val="24"/>
          <w:szCs w:val="24"/>
        </w:rPr>
        <w:t>7</w:t>
      </w:r>
      <w:r w:rsidRPr="00230A2B">
        <w:rPr>
          <w:rFonts w:ascii="Garamond" w:hAnsi="Garamond" w:cs="Calibri"/>
          <w:sz w:val="24"/>
          <w:szCs w:val="24"/>
        </w:rPr>
        <w:t>, Zamawiający naliczy Wykonawcy karę umowną w wysokości</w:t>
      </w:r>
      <w:r>
        <w:rPr>
          <w:rFonts w:ascii="Garamond" w:hAnsi="Garamond" w:cs="Calibri"/>
          <w:sz w:val="24"/>
          <w:szCs w:val="24"/>
        </w:rPr>
        <w:t xml:space="preserve"> 1000 zł</w:t>
      </w:r>
      <w:r w:rsidRPr="00230A2B">
        <w:rPr>
          <w:rFonts w:ascii="Garamond" w:hAnsi="Garamond" w:cs="Calibri"/>
          <w:sz w:val="24"/>
          <w:szCs w:val="24"/>
        </w:rPr>
        <w:t xml:space="preserve"> za każdy dzień</w:t>
      </w:r>
      <w:r>
        <w:rPr>
          <w:rFonts w:ascii="Garamond" w:hAnsi="Garamond" w:cs="Calibri"/>
          <w:sz w:val="24"/>
          <w:szCs w:val="24"/>
        </w:rPr>
        <w:t xml:space="preserve"> zwłoki</w:t>
      </w:r>
      <w:r w:rsidRPr="00230A2B">
        <w:rPr>
          <w:rFonts w:ascii="Garamond" w:hAnsi="Garamond" w:cs="Calibri"/>
          <w:sz w:val="24"/>
          <w:szCs w:val="24"/>
        </w:rPr>
        <w:t>.</w:t>
      </w:r>
    </w:p>
    <w:p w:rsidR="000052A4" w:rsidRPr="00496F76" w:rsidRDefault="000052A4" w:rsidP="00163640">
      <w:pPr>
        <w:pStyle w:val="Akapitzlist"/>
        <w:numPr>
          <w:ilvl w:val="0"/>
          <w:numId w:val="3"/>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t>W przypadku odstąpienia od Umowy przez Zamawiającego z przyczyn, o których mowa w</w:t>
      </w:r>
      <w:r w:rsidR="00061942" w:rsidRPr="00230A2B">
        <w:rPr>
          <w:rFonts w:ascii="Garamond" w:hAnsi="Garamond" w:cs="Calibri"/>
          <w:sz w:val="24"/>
          <w:szCs w:val="24"/>
        </w:rPr>
        <w:t xml:space="preserve"> </w:t>
      </w:r>
      <w:r w:rsidRPr="00230A2B">
        <w:rPr>
          <w:rFonts w:ascii="Garamond" w:hAnsi="Garamond" w:cs="Calibri"/>
          <w:sz w:val="24"/>
          <w:szCs w:val="24"/>
        </w:rPr>
        <w:t>ust. 1, Zamawiający naliczy Wykonawcy</w:t>
      </w:r>
      <w:r w:rsidR="005552CD" w:rsidRPr="00230A2B">
        <w:rPr>
          <w:rFonts w:ascii="Garamond" w:hAnsi="Garamond" w:cs="Calibri"/>
          <w:sz w:val="24"/>
          <w:szCs w:val="24"/>
        </w:rPr>
        <w:t xml:space="preserve"> </w:t>
      </w:r>
      <w:r w:rsidRPr="00230A2B">
        <w:rPr>
          <w:rFonts w:ascii="Garamond" w:hAnsi="Garamond" w:cs="Calibri"/>
          <w:sz w:val="24"/>
          <w:szCs w:val="24"/>
        </w:rPr>
        <w:t xml:space="preserve">karę umowną w wysokości 10% wartości brutto samochodu </w:t>
      </w:r>
      <w:r w:rsidRPr="00496F76">
        <w:rPr>
          <w:rFonts w:ascii="Garamond" w:hAnsi="Garamond" w:cs="Calibri"/>
          <w:sz w:val="24"/>
          <w:szCs w:val="24"/>
        </w:rPr>
        <w:t>określonej w § 3 ust. 1.</w:t>
      </w:r>
    </w:p>
    <w:p w:rsidR="000052A4" w:rsidRDefault="000052A4" w:rsidP="00163640">
      <w:pPr>
        <w:pStyle w:val="Akapitzlist"/>
        <w:numPr>
          <w:ilvl w:val="0"/>
          <w:numId w:val="3"/>
        </w:numPr>
        <w:autoSpaceDE w:val="0"/>
        <w:autoSpaceDN w:val="0"/>
        <w:adjustRightInd w:val="0"/>
        <w:spacing w:after="100" w:afterAutospacing="1" w:line="240" w:lineRule="auto"/>
        <w:jc w:val="both"/>
        <w:rPr>
          <w:rFonts w:ascii="Garamond" w:hAnsi="Garamond" w:cs="Calibri"/>
          <w:sz w:val="24"/>
          <w:szCs w:val="24"/>
        </w:rPr>
      </w:pPr>
      <w:r w:rsidRPr="00496F76">
        <w:rPr>
          <w:rFonts w:ascii="Garamond" w:hAnsi="Garamond" w:cs="Calibri"/>
          <w:sz w:val="24"/>
          <w:szCs w:val="24"/>
        </w:rPr>
        <w:t>Zamawiający zastrzega sobie prawo dochodzenia odszkodowania przewyższającego</w:t>
      </w:r>
      <w:r w:rsidR="005552CD" w:rsidRPr="00496F76">
        <w:rPr>
          <w:rFonts w:ascii="Garamond" w:hAnsi="Garamond" w:cs="Calibri"/>
          <w:sz w:val="24"/>
          <w:szCs w:val="24"/>
        </w:rPr>
        <w:t xml:space="preserve"> </w:t>
      </w:r>
      <w:r w:rsidRPr="00496F76">
        <w:rPr>
          <w:rFonts w:ascii="Garamond" w:hAnsi="Garamond" w:cs="Calibri"/>
          <w:sz w:val="24"/>
          <w:szCs w:val="24"/>
        </w:rPr>
        <w:t>wysokość kar Umownych na zasadach ogólnych przewidzianych w Kodeksie cywilnym.</w:t>
      </w:r>
    </w:p>
    <w:p w:rsidR="009029C1" w:rsidRDefault="009029C1" w:rsidP="00163640">
      <w:pPr>
        <w:pStyle w:val="Akapitzlist"/>
        <w:numPr>
          <w:ilvl w:val="0"/>
          <w:numId w:val="3"/>
        </w:numPr>
        <w:tabs>
          <w:tab w:val="left" w:leader="dot" w:pos="-2835"/>
        </w:tabs>
        <w:suppressAutoHyphens/>
        <w:spacing w:after="100" w:afterAutospacing="1" w:line="240" w:lineRule="auto"/>
        <w:jc w:val="both"/>
        <w:rPr>
          <w:rFonts w:ascii="Garamond" w:hAnsi="Garamond" w:cs="Times New Roman"/>
          <w:sz w:val="24"/>
          <w:szCs w:val="24"/>
          <w:lang w:eastAsia="ar-SA"/>
        </w:rPr>
      </w:pPr>
      <w:r w:rsidRPr="00D5176F">
        <w:rPr>
          <w:rFonts w:ascii="Garamond" w:hAnsi="Garamond" w:cs="Times New Roman"/>
          <w:sz w:val="24"/>
          <w:szCs w:val="24"/>
        </w:rPr>
        <w:t xml:space="preserve">Łączna maksymalna wysokość kar umownych, których może dochodzić Strona umowy </w:t>
      </w:r>
      <w:r w:rsidRPr="00D5176F">
        <w:rPr>
          <w:rFonts w:ascii="Garamond" w:hAnsi="Garamond" w:cs="Times New Roman"/>
          <w:sz w:val="24"/>
          <w:szCs w:val="24"/>
        </w:rPr>
        <w:br/>
        <w:t>nie może przekroczyć 20 % wartości umowy brutto.</w:t>
      </w:r>
    </w:p>
    <w:p w:rsidR="000052A4" w:rsidRDefault="000052A4" w:rsidP="00163640">
      <w:pPr>
        <w:autoSpaceDE w:val="0"/>
        <w:autoSpaceDN w:val="0"/>
        <w:adjustRightInd w:val="0"/>
        <w:spacing w:after="100" w:afterAutospacing="1" w:line="240" w:lineRule="auto"/>
        <w:jc w:val="center"/>
        <w:rPr>
          <w:rFonts w:ascii="Garamond" w:hAnsi="Garamond" w:cs="Calibri,Bold"/>
          <w:b/>
          <w:bCs/>
          <w:sz w:val="24"/>
          <w:szCs w:val="24"/>
        </w:rPr>
      </w:pPr>
      <w:r w:rsidRPr="00230A2B">
        <w:rPr>
          <w:rFonts w:ascii="Garamond" w:hAnsi="Garamond" w:cs="Calibri,Bold"/>
          <w:b/>
          <w:bCs/>
          <w:sz w:val="24"/>
          <w:szCs w:val="24"/>
        </w:rPr>
        <w:t>§ 6</w:t>
      </w:r>
    </w:p>
    <w:p w:rsidR="00095A9D" w:rsidRPr="00230A2B" w:rsidRDefault="00095A9D" w:rsidP="00163640">
      <w:pPr>
        <w:autoSpaceDE w:val="0"/>
        <w:autoSpaceDN w:val="0"/>
        <w:adjustRightInd w:val="0"/>
        <w:spacing w:after="100" w:afterAutospacing="1" w:line="240" w:lineRule="auto"/>
        <w:jc w:val="center"/>
        <w:rPr>
          <w:rFonts w:ascii="Garamond" w:hAnsi="Garamond" w:cs="Calibri,Bold"/>
          <w:b/>
          <w:bCs/>
          <w:sz w:val="24"/>
          <w:szCs w:val="24"/>
        </w:rPr>
      </w:pPr>
      <w:r>
        <w:rPr>
          <w:rFonts w:ascii="Garamond" w:hAnsi="Garamond" w:cs="Calibri,Bold"/>
          <w:b/>
          <w:bCs/>
          <w:sz w:val="24"/>
          <w:szCs w:val="24"/>
        </w:rPr>
        <w:t>GWARANCJA</w:t>
      </w:r>
    </w:p>
    <w:p w:rsidR="000052A4" w:rsidRPr="00230A2B" w:rsidRDefault="000052A4" w:rsidP="00163640">
      <w:pPr>
        <w:pStyle w:val="Akapitzlist"/>
        <w:numPr>
          <w:ilvl w:val="0"/>
          <w:numId w:val="13"/>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t>Wykonawc</w:t>
      </w:r>
      <w:r w:rsidR="008352BE" w:rsidRPr="00230A2B">
        <w:rPr>
          <w:rFonts w:ascii="Garamond" w:hAnsi="Garamond" w:cs="Calibri"/>
          <w:sz w:val="24"/>
          <w:szCs w:val="24"/>
        </w:rPr>
        <w:t xml:space="preserve">a udzieli na zakupiony samochód gwarancję na poszczególne elementy samochodu na okresy wskazane w Formularzu </w:t>
      </w:r>
      <w:r w:rsidR="00163640">
        <w:rPr>
          <w:rFonts w:ascii="Garamond" w:hAnsi="Garamond" w:cs="Calibri"/>
          <w:sz w:val="24"/>
          <w:szCs w:val="24"/>
        </w:rPr>
        <w:t>produktowym</w:t>
      </w:r>
      <w:r w:rsidR="005505A3">
        <w:rPr>
          <w:rFonts w:ascii="Garamond" w:hAnsi="Garamond" w:cs="Calibri"/>
          <w:sz w:val="24"/>
          <w:szCs w:val="24"/>
        </w:rPr>
        <w:t>,</w:t>
      </w:r>
      <w:r w:rsidR="00496F76">
        <w:rPr>
          <w:rFonts w:ascii="Garamond" w:hAnsi="Garamond" w:cs="Calibri"/>
          <w:sz w:val="24"/>
          <w:szCs w:val="24"/>
        </w:rPr>
        <w:t xml:space="preserve"> stanowiącym Z</w:t>
      </w:r>
      <w:r w:rsidR="008352BE" w:rsidRPr="00230A2B">
        <w:rPr>
          <w:rFonts w:ascii="Garamond" w:hAnsi="Garamond" w:cs="Calibri"/>
          <w:sz w:val="24"/>
          <w:szCs w:val="24"/>
        </w:rPr>
        <w:t xml:space="preserve">ałącznik nr 1 do Umowy.  </w:t>
      </w:r>
    </w:p>
    <w:p w:rsidR="000052A4" w:rsidRPr="00230A2B" w:rsidRDefault="000052A4" w:rsidP="00163640">
      <w:pPr>
        <w:pStyle w:val="Akapitzlist"/>
        <w:numPr>
          <w:ilvl w:val="0"/>
          <w:numId w:val="13"/>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t>Wykonawca oświadcza, że warunki i okresy gwarancji</w:t>
      </w:r>
      <w:r w:rsidR="00496F76">
        <w:rPr>
          <w:rFonts w:ascii="Garamond" w:hAnsi="Garamond" w:cs="Calibri"/>
          <w:sz w:val="24"/>
          <w:szCs w:val="24"/>
        </w:rPr>
        <w:t xml:space="preserve"> zaoferowane w Z</w:t>
      </w:r>
      <w:r w:rsidR="008352BE" w:rsidRPr="00230A2B">
        <w:rPr>
          <w:rFonts w:ascii="Garamond" w:hAnsi="Garamond" w:cs="Calibri"/>
          <w:sz w:val="24"/>
          <w:szCs w:val="24"/>
        </w:rPr>
        <w:t xml:space="preserve">ałączniku nr 1 do Umowy, </w:t>
      </w:r>
      <w:r w:rsidRPr="00230A2B">
        <w:rPr>
          <w:rFonts w:ascii="Garamond" w:hAnsi="Garamond" w:cs="Calibri"/>
          <w:sz w:val="24"/>
          <w:szCs w:val="24"/>
        </w:rPr>
        <w:t xml:space="preserve"> są nie gorsze</w:t>
      </w:r>
      <w:r w:rsidR="005552CD" w:rsidRPr="00230A2B">
        <w:rPr>
          <w:rFonts w:ascii="Garamond" w:hAnsi="Garamond" w:cs="Calibri"/>
          <w:sz w:val="24"/>
          <w:szCs w:val="24"/>
        </w:rPr>
        <w:t xml:space="preserve"> </w:t>
      </w:r>
      <w:r w:rsidRPr="00230A2B">
        <w:rPr>
          <w:rFonts w:ascii="Garamond" w:hAnsi="Garamond" w:cs="Calibri"/>
          <w:sz w:val="24"/>
          <w:szCs w:val="24"/>
        </w:rPr>
        <w:t>ani nie krótsze niż aktualnie oferowane na rynku gwarancje producenta samochodu.</w:t>
      </w:r>
    </w:p>
    <w:p w:rsidR="000052A4" w:rsidRPr="00230A2B" w:rsidRDefault="000052A4" w:rsidP="00163640">
      <w:pPr>
        <w:pStyle w:val="Akapitzlist"/>
        <w:numPr>
          <w:ilvl w:val="0"/>
          <w:numId w:val="13"/>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t xml:space="preserve">Wykonawca wraz z </w:t>
      </w:r>
      <w:r w:rsidR="00CD0605">
        <w:rPr>
          <w:rFonts w:ascii="Garamond" w:hAnsi="Garamond" w:cs="Calibri"/>
          <w:sz w:val="24"/>
          <w:szCs w:val="24"/>
        </w:rPr>
        <w:t xml:space="preserve">wydaniem </w:t>
      </w:r>
      <w:r w:rsidRPr="00230A2B">
        <w:rPr>
          <w:rFonts w:ascii="Garamond" w:hAnsi="Garamond" w:cs="Calibri"/>
          <w:sz w:val="24"/>
          <w:szCs w:val="24"/>
        </w:rPr>
        <w:t>samocho</w:t>
      </w:r>
      <w:r w:rsidR="00CD0605">
        <w:rPr>
          <w:rFonts w:ascii="Garamond" w:hAnsi="Garamond" w:cs="Calibri"/>
          <w:sz w:val="24"/>
          <w:szCs w:val="24"/>
        </w:rPr>
        <w:t>du</w:t>
      </w:r>
      <w:r w:rsidRPr="00230A2B">
        <w:rPr>
          <w:rFonts w:ascii="Garamond" w:hAnsi="Garamond" w:cs="Calibri"/>
          <w:sz w:val="24"/>
          <w:szCs w:val="24"/>
        </w:rPr>
        <w:t xml:space="preserve"> przekaże Zamawiającemu dokumenty gwarancyjne.</w:t>
      </w:r>
    </w:p>
    <w:p w:rsidR="000052A4" w:rsidRPr="00230A2B" w:rsidRDefault="000052A4" w:rsidP="00163640">
      <w:pPr>
        <w:pStyle w:val="Akapitzlist"/>
        <w:numPr>
          <w:ilvl w:val="0"/>
          <w:numId w:val="13"/>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t>Bieg terminu gwarancji rozpoczyna się z dniem podpisania przez upoważnionego</w:t>
      </w:r>
      <w:r w:rsidR="005552CD" w:rsidRPr="00230A2B">
        <w:rPr>
          <w:rFonts w:ascii="Garamond" w:hAnsi="Garamond" w:cs="Calibri"/>
          <w:sz w:val="24"/>
          <w:szCs w:val="24"/>
        </w:rPr>
        <w:t xml:space="preserve"> </w:t>
      </w:r>
      <w:r w:rsidRPr="00230A2B">
        <w:rPr>
          <w:rFonts w:ascii="Garamond" w:hAnsi="Garamond" w:cs="Calibri"/>
          <w:sz w:val="24"/>
          <w:szCs w:val="24"/>
        </w:rPr>
        <w:t>przedstawiciela Zamawiającego protokołu odbioru samochodu, o którym mowa w § 4</w:t>
      </w:r>
      <w:r w:rsidR="005552CD" w:rsidRPr="00230A2B">
        <w:rPr>
          <w:rFonts w:ascii="Garamond" w:hAnsi="Garamond" w:cs="Calibri"/>
          <w:sz w:val="24"/>
          <w:szCs w:val="24"/>
        </w:rPr>
        <w:t xml:space="preserve"> </w:t>
      </w:r>
      <w:r w:rsidRPr="00230A2B">
        <w:rPr>
          <w:rFonts w:ascii="Garamond" w:hAnsi="Garamond" w:cs="Calibri"/>
          <w:sz w:val="24"/>
          <w:szCs w:val="24"/>
        </w:rPr>
        <w:t>ust. 2.</w:t>
      </w:r>
    </w:p>
    <w:p w:rsidR="000052A4" w:rsidRPr="00230A2B" w:rsidRDefault="000052A4" w:rsidP="00163640">
      <w:pPr>
        <w:pStyle w:val="Akapitzlist"/>
        <w:numPr>
          <w:ilvl w:val="0"/>
          <w:numId w:val="13"/>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t>Wykonawca zapewnia bezpłatny serwis gwarancyjny, na zasadach przewidzianych przez</w:t>
      </w:r>
      <w:r w:rsidR="005552CD" w:rsidRPr="00230A2B">
        <w:rPr>
          <w:rFonts w:ascii="Garamond" w:hAnsi="Garamond" w:cs="Calibri"/>
          <w:sz w:val="24"/>
          <w:szCs w:val="24"/>
        </w:rPr>
        <w:t xml:space="preserve"> </w:t>
      </w:r>
      <w:r w:rsidRPr="00230A2B">
        <w:rPr>
          <w:rFonts w:ascii="Garamond" w:hAnsi="Garamond" w:cs="Calibri"/>
          <w:sz w:val="24"/>
          <w:szCs w:val="24"/>
        </w:rPr>
        <w:t>producenta samochodu.</w:t>
      </w:r>
    </w:p>
    <w:p w:rsidR="000052A4" w:rsidRPr="00230A2B" w:rsidRDefault="000052A4" w:rsidP="00163640">
      <w:pPr>
        <w:pStyle w:val="Akapitzlist"/>
        <w:numPr>
          <w:ilvl w:val="0"/>
          <w:numId w:val="13"/>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t>Reklamacje mogą być zgłaszane w całym okresie gwarancji, włącznie z wszelkimi</w:t>
      </w:r>
      <w:r w:rsidR="005552CD" w:rsidRPr="00230A2B">
        <w:rPr>
          <w:rFonts w:ascii="Garamond" w:hAnsi="Garamond" w:cs="Calibri"/>
          <w:sz w:val="24"/>
          <w:szCs w:val="24"/>
        </w:rPr>
        <w:t xml:space="preserve"> </w:t>
      </w:r>
      <w:r w:rsidRPr="00230A2B">
        <w:rPr>
          <w:rFonts w:ascii="Garamond" w:hAnsi="Garamond" w:cs="Calibri"/>
          <w:sz w:val="24"/>
          <w:szCs w:val="24"/>
        </w:rPr>
        <w:t>przedłużeniami tego okresu.</w:t>
      </w:r>
    </w:p>
    <w:p w:rsidR="000052A4" w:rsidRPr="00496F76" w:rsidRDefault="000052A4" w:rsidP="00163640">
      <w:pPr>
        <w:pStyle w:val="Akapitzlist"/>
        <w:numPr>
          <w:ilvl w:val="0"/>
          <w:numId w:val="13"/>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t>Wykonawca pokrywa koszty wszelkich napraw i wymiany części objętych gwarancją</w:t>
      </w:r>
      <w:r w:rsidR="005552CD" w:rsidRPr="00230A2B">
        <w:rPr>
          <w:rFonts w:ascii="Garamond" w:hAnsi="Garamond" w:cs="Calibri"/>
          <w:sz w:val="24"/>
          <w:szCs w:val="24"/>
        </w:rPr>
        <w:t xml:space="preserve"> </w:t>
      </w:r>
      <w:r w:rsidRPr="00230A2B">
        <w:rPr>
          <w:rFonts w:ascii="Garamond" w:hAnsi="Garamond" w:cs="Calibri"/>
          <w:sz w:val="24"/>
          <w:szCs w:val="24"/>
        </w:rPr>
        <w:t>w okresie gwarancji. Wykonawca zobowi</w:t>
      </w:r>
      <w:r w:rsidR="0072531B" w:rsidRPr="00230A2B">
        <w:rPr>
          <w:rFonts w:ascii="Garamond" w:hAnsi="Garamond" w:cs="Calibri"/>
          <w:sz w:val="24"/>
          <w:szCs w:val="24"/>
        </w:rPr>
        <w:t>ą</w:t>
      </w:r>
      <w:r w:rsidRPr="00230A2B">
        <w:rPr>
          <w:rFonts w:ascii="Garamond" w:hAnsi="Garamond" w:cs="Calibri"/>
          <w:sz w:val="24"/>
          <w:szCs w:val="24"/>
        </w:rPr>
        <w:t>zany jest dokonać w/w naprawy i wymiany części</w:t>
      </w:r>
      <w:r w:rsidR="005552CD" w:rsidRPr="00230A2B">
        <w:rPr>
          <w:rFonts w:ascii="Garamond" w:hAnsi="Garamond" w:cs="Calibri"/>
          <w:sz w:val="24"/>
          <w:szCs w:val="24"/>
        </w:rPr>
        <w:t xml:space="preserve"> </w:t>
      </w:r>
      <w:r w:rsidRPr="00230A2B">
        <w:rPr>
          <w:rFonts w:ascii="Garamond" w:hAnsi="Garamond" w:cs="Calibri"/>
          <w:sz w:val="24"/>
          <w:szCs w:val="24"/>
        </w:rPr>
        <w:t>w stacji serwisowej Wykonawcy lub wskazanej przez Wykonawcę w terminie nie</w:t>
      </w:r>
      <w:r w:rsidR="005552CD" w:rsidRPr="00230A2B">
        <w:rPr>
          <w:rFonts w:ascii="Garamond" w:hAnsi="Garamond" w:cs="Calibri"/>
          <w:sz w:val="24"/>
          <w:szCs w:val="24"/>
        </w:rPr>
        <w:t xml:space="preserve"> </w:t>
      </w:r>
      <w:r w:rsidRPr="00230A2B">
        <w:rPr>
          <w:rFonts w:ascii="Garamond" w:hAnsi="Garamond" w:cs="Calibri"/>
          <w:sz w:val="24"/>
          <w:szCs w:val="24"/>
        </w:rPr>
        <w:t>przekraczającym 14 dni liczonych od dnia zgłoszenia reklamacji. W przypadku nie</w:t>
      </w:r>
      <w:r w:rsidR="005552CD" w:rsidRPr="00230A2B">
        <w:rPr>
          <w:rFonts w:ascii="Garamond" w:hAnsi="Garamond" w:cs="Calibri"/>
          <w:sz w:val="24"/>
          <w:szCs w:val="24"/>
        </w:rPr>
        <w:t xml:space="preserve"> </w:t>
      </w:r>
      <w:r w:rsidRPr="00230A2B">
        <w:rPr>
          <w:rFonts w:ascii="Garamond" w:hAnsi="Garamond" w:cs="Calibri"/>
          <w:sz w:val="24"/>
          <w:szCs w:val="24"/>
        </w:rPr>
        <w:t xml:space="preserve">przystąpienia do naprawy lub wymiany części w </w:t>
      </w:r>
      <w:r w:rsidR="005552CD" w:rsidRPr="00230A2B">
        <w:rPr>
          <w:rFonts w:ascii="Garamond" w:hAnsi="Garamond" w:cs="Calibri"/>
          <w:sz w:val="24"/>
          <w:szCs w:val="24"/>
        </w:rPr>
        <w:t>t</w:t>
      </w:r>
      <w:r w:rsidR="0072531B" w:rsidRPr="00230A2B">
        <w:rPr>
          <w:rFonts w:ascii="Garamond" w:hAnsi="Garamond" w:cs="Calibri"/>
          <w:sz w:val="24"/>
          <w:szCs w:val="24"/>
        </w:rPr>
        <w:t>ermi</w:t>
      </w:r>
      <w:r w:rsidRPr="00230A2B">
        <w:rPr>
          <w:rFonts w:ascii="Garamond" w:hAnsi="Garamond" w:cs="Calibri"/>
          <w:sz w:val="24"/>
          <w:szCs w:val="24"/>
        </w:rPr>
        <w:t>nie, o którym mowa w zdaniu</w:t>
      </w:r>
      <w:r w:rsidR="005552CD" w:rsidRPr="00230A2B">
        <w:rPr>
          <w:rFonts w:ascii="Garamond" w:hAnsi="Garamond" w:cs="Calibri"/>
          <w:sz w:val="24"/>
          <w:szCs w:val="24"/>
        </w:rPr>
        <w:t xml:space="preserve"> </w:t>
      </w:r>
      <w:r w:rsidR="0072531B" w:rsidRPr="00230A2B">
        <w:rPr>
          <w:rFonts w:ascii="Garamond" w:hAnsi="Garamond" w:cs="Calibri"/>
          <w:sz w:val="24"/>
          <w:szCs w:val="24"/>
        </w:rPr>
        <w:t>poprzedzającym, Zamawiają</w:t>
      </w:r>
      <w:r w:rsidRPr="00230A2B">
        <w:rPr>
          <w:rFonts w:ascii="Garamond" w:hAnsi="Garamond" w:cs="Calibri"/>
          <w:sz w:val="24"/>
          <w:szCs w:val="24"/>
        </w:rPr>
        <w:t>cy ma prawo dokonać naprawy i wymiany na koszt i ryzyko</w:t>
      </w:r>
      <w:r w:rsidR="005552CD" w:rsidRPr="00230A2B">
        <w:rPr>
          <w:rFonts w:ascii="Garamond" w:hAnsi="Garamond" w:cs="Calibri"/>
          <w:sz w:val="24"/>
          <w:szCs w:val="24"/>
        </w:rPr>
        <w:t xml:space="preserve"> </w:t>
      </w:r>
      <w:r w:rsidRPr="00230A2B">
        <w:rPr>
          <w:rFonts w:ascii="Garamond" w:hAnsi="Garamond" w:cs="Calibri"/>
          <w:sz w:val="24"/>
          <w:szCs w:val="24"/>
        </w:rPr>
        <w:t>Wykonawcy.</w:t>
      </w:r>
    </w:p>
    <w:p w:rsidR="000052A4" w:rsidRDefault="000052A4" w:rsidP="00163640">
      <w:pPr>
        <w:autoSpaceDE w:val="0"/>
        <w:autoSpaceDN w:val="0"/>
        <w:adjustRightInd w:val="0"/>
        <w:spacing w:after="100" w:afterAutospacing="1" w:line="240" w:lineRule="auto"/>
        <w:jc w:val="center"/>
        <w:rPr>
          <w:rFonts w:ascii="Garamond" w:hAnsi="Garamond" w:cs="Calibri,Bold"/>
          <w:b/>
          <w:bCs/>
          <w:sz w:val="24"/>
          <w:szCs w:val="24"/>
        </w:rPr>
      </w:pPr>
      <w:r w:rsidRPr="00230A2B">
        <w:rPr>
          <w:rFonts w:ascii="Garamond" w:hAnsi="Garamond" w:cs="Calibri,Bold"/>
          <w:b/>
          <w:bCs/>
          <w:sz w:val="24"/>
          <w:szCs w:val="24"/>
        </w:rPr>
        <w:t>§ 7</w:t>
      </w:r>
    </w:p>
    <w:p w:rsidR="00C15414" w:rsidRPr="00230A2B" w:rsidRDefault="00C15414" w:rsidP="00163640">
      <w:pPr>
        <w:autoSpaceDE w:val="0"/>
        <w:autoSpaceDN w:val="0"/>
        <w:adjustRightInd w:val="0"/>
        <w:spacing w:after="100" w:afterAutospacing="1" w:line="240" w:lineRule="auto"/>
        <w:jc w:val="center"/>
        <w:rPr>
          <w:rFonts w:ascii="Garamond" w:hAnsi="Garamond" w:cs="Calibri,Bold"/>
          <w:b/>
          <w:bCs/>
          <w:sz w:val="24"/>
          <w:szCs w:val="24"/>
        </w:rPr>
      </w:pPr>
      <w:r>
        <w:rPr>
          <w:rFonts w:ascii="Garamond" w:hAnsi="Garamond" w:cs="Calibri,Bold"/>
          <w:b/>
          <w:bCs/>
          <w:sz w:val="24"/>
          <w:szCs w:val="24"/>
        </w:rPr>
        <w:t>SIŁA WYŻSZA</w:t>
      </w:r>
    </w:p>
    <w:p w:rsidR="000052A4" w:rsidRPr="00230A2B" w:rsidRDefault="000052A4" w:rsidP="00163640">
      <w:pPr>
        <w:pStyle w:val="Akapitzlist"/>
        <w:numPr>
          <w:ilvl w:val="0"/>
          <w:numId w:val="15"/>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t>Dla celów Umowy ustala się, że „siła wyższa” oznacza zdarzenia zewnętrzne, na które</w:t>
      </w:r>
      <w:r w:rsidR="005552CD" w:rsidRPr="00230A2B">
        <w:rPr>
          <w:rFonts w:ascii="Garamond" w:hAnsi="Garamond" w:cs="Calibri"/>
          <w:sz w:val="24"/>
          <w:szCs w:val="24"/>
        </w:rPr>
        <w:t xml:space="preserve"> </w:t>
      </w:r>
      <w:r w:rsidRPr="00230A2B">
        <w:rPr>
          <w:rFonts w:ascii="Garamond" w:hAnsi="Garamond" w:cs="Calibri"/>
          <w:sz w:val="24"/>
          <w:szCs w:val="24"/>
        </w:rPr>
        <w:t>Strona Umowy nie ma wpływu, a które uniemożliwiają wykonanie zobowiązań</w:t>
      </w:r>
      <w:r w:rsidR="005552CD" w:rsidRPr="00230A2B">
        <w:rPr>
          <w:rFonts w:ascii="Garamond" w:hAnsi="Garamond" w:cs="Calibri"/>
          <w:sz w:val="24"/>
          <w:szCs w:val="24"/>
        </w:rPr>
        <w:t xml:space="preserve"> </w:t>
      </w:r>
      <w:r w:rsidRPr="00230A2B">
        <w:rPr>
          <w:rFonts w:ascii="Garamond" w:hAnsi="Garamond" w:cs="Calibri"/>
          <w:sz w:val="24"/>
          <w:szCs w:val="24"/>
        </w:rPr>
        <w:t>wynikających z Umowy, których nie można było przewidzieć lub uniknąć, nawet w</w:t>
      </w:r>
      <w:r w:rsidR="005552CD" w:rsidRPr="00230A2B">
        <w:rPr>
          <w:rFonts w:ascii="Garamond" w:hAnsi="Garamond" w:cs="Calibri"/>
          <w:sz w:val="24"/>
          <w:szCs w:val="24"/>
        </w:rPr>
        <w:t xml:space="preserve"> </w:t>
      </w:r>
      <w:r w:rsidRPr="00230A2B">
        <w:rPr>
          <w:rFonts w:ascii="Garamond" w:hAnsi="Garamond" w:cs="Calibri"/>
          <w:sz w:val="24"/>
          <w:szCs w:val="24"/>
        </w:rPr>
        <w:t>przypadku dołożenia przez Strony najwyższej staranności, a w szczególności takie jak:</w:t>
      </w:r>
      <w:r w:rsidR="005552CD" w:rsidRPr="00230A2B">
        <w:rPr>
          <w:rFonts w:ascii="Garamond" w:hAnsi="Garamond" w:cs="Calibri"/>
          <w:sz w:val="24"/>
          <w:szCs w:val="24"/>
        </w:rPr>
        <w:t xml:space="preserve"> </w:t>
      </w:r>
      <w:r w:rsidRPr="00230A2B">
        <w:rPr>
          <w:rFonts w:ascii="Garamond" w:hAnsi="Garamond" w:cs="Calibri"/>
          <w:sz w:val="24"/>
          <w:szCs w:val="24"/>
        </w:rPr>
        <w:t>wojna, rozruchy, trzęsienia ziemi, pożar, eksplozja, strajk, lokaut i zamach terrorystyczny.</w:t>
      </w:r>
    </w:p>
    <w:p w:rsidR="000052A4" w:rsidRPr="00230A2B" w:rsidRDefault="000052A4" w:rsidP="00163640">
      <w:pPr>
        <w:pStyle w:val="Akapitzlist"/>
        <w:numPr>
          <w:ilvl w:val="0"/>
          <w:numId w:val="15"/>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t>Siła wyższa nie obejmuje zdarzeń będących wynikiem zaniedbań i niedopatrzeń, które</w:t>
      </w:r>
      <w:r w:rsidR="005552CD" w:rsidRPr="00230A2B">
        <w:rPr>
          <w:rFonts w:ascii="Garamond" w:hAnsi="Garamond" w:cs="Calibri"/>
          <w:sz w:val="24"/>
          <w:szCs w:val="24"/>
        </w:rPr>
        <w:t xml:space="preserve"> </w:t>
      </w:r>
      <w:r w:rsidRPr="00230A2B">
        <w:rPr>
          <w:rFonts w:ascii="Garamond" w:hAnsi="Garamond" w:cs="Calibri"/>
          <w:sz w:val="24"/>
          <w:szCs w:val="24"/>
        </w:rPr>
        <w:t>Strona przy dołożeniu należytej staranności mogła przewidzieć w chwili zawierania</w:t>
      </w:r>
      <w:r w:rsidR="005552CD" w:rsidRPr="00230A2B">
        <w:rPr>
          <w:rFonts w:ascii="Garamond" w:hAnsi="Garamond" w:cs="Calibri"/>
          <w:sz w:val="24"/>
          <w:szCs w:val="24"/>
        </w:rPr>
        <w:t xml:space="preserve"> </w:t>
      </w:r>
      <w:r w:rsidRPr="00230A2B">
        <w:rPr>
          <w:rFonts w:ascii="Garamond" w:hAnsi="Garamond" w:cs="Calibri"/>
          <w:sz w:val="24"/>
          <w:szCs w:val="24"/>
        </w:rPr>
        <w:t>Umowy lub mogła im zapobiec.</w:t>
      </w:r>
    </w:p>
    <w:p w:rsidR="000052A4" w:rsidRPr="00230A2B" w:rsidRDefault="000052A4" w:rsidP="00163640">
      <w:pPr>
        <w:pStyle w:val="Akapitzlist"/>
        <w:numPr>
          <w:ilvl w:val="0"/>
          <w:numId w:val="15"/>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t>Strona Umowy chcąca zgłosić roszczenia wynikające z siły wyższej ma obowiązek</w:t>
      </w:r>
      <w:r w:rsidR="005552CD" w:rsidRPr="00230A2B">
        <w:rPr>
          <w:rFonts w:ascii="Garamond" w:hAnsi="Garamond" w:cs="Calibri"/>
          <w:sz w:val="24"/>
          <w:szCs w:val="24"/>
        </w:rPr>
        <w:t xml:space="preserve"> </w:t>
      </w:r>
      <w:r w:rsidRPr="00230A2B">
        <w:rPr>
          <w:rFonts w:ascii="Garamond" w:hAnsi="Garamond" w:cs="Calibri"/>
          <w:sz w:val="24"/>
          <w:szCs w:val="24"/>
        </w:rPr>
        <w:t>niezwłocznie powiadomić na piśmie drugą Stronę o jej wystąpieniu i przewidywanym</w:t>
      </w:r>
      <w:r w:rsidR="005552CD" w:rsidRPr="00230A2B">
        <w:rPr>
          <w:rFonts w:ascii="Garamond" w:hAnsi="Garamond" w:cs="Calibri"/>
          <w:sz w:val="24"/>
          <w:szCs w:val="24"/>
        </w:rPr>
        <w:t xml:space="preserve"> </w:t>
      </w:r>
      <w:r w:rsidRPr="00230A2B">
        <w:rPr>
          <w:rFonts w:ascii="Garamond" w:hAnsi="Garamond" w:cs="Calibri"/>
          <w:sz w:val="24"/>
          <w:szCs w:val="24"/>
        </w:rPr>
        <w:t>terminie zakończenia jej działania, jeśli określenie takiego terminu będzie możliwe.</w:t>
      </w:r>
    </w:p>
    <w:p w:rsidR="000052A4" w:rsidRPr="00CD0605" w:rsidRDefault="000052A4" w:rsidP="00163640">
      <w:pPr>
        <w:pStyle w:val="Akapitzlist"/>
        <w:numPr>
          <w:ilvl w:val="0"/>
          <w:numId w:val="15"/>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t>Daty i terminy wypełnienia zobowiązań Umownych zostaną przełożone lub przedłużone</w:t>
      </w:r>
      <w:r w:rsidR="005552CD" w:rsidRPr="00230A2B">
        <w:rPr>
          <w:rFonts w:ascii="Garamond" w:hAnsi="Garamond" w:cs="Calibri"/>
          <w:sz w:val="24"/>
          <w:szCs w:val="24"/>
        </w:rPr>
        <w:t xml:space="preserve"> </w:t>
      </w:r>
      <w:r w:rsidRPr="00230A2B">
        <w:rPr>
          <w:rFonts w:ascii="Garamond" w:hAnsi="Garamond" w:cs="Calibri"/>
          <w:sz w:val="24"/>
          <w:szCs w:val="24"/>
        </w:rPr>
        <w:t>o okres, w którym zaistniała siła wyższa.</w:t>
      </w:r>
    </w:p>
    <w:p w:rsidR="000052A4" w:rsidRDefault="000052A4" w:rsidP="00163640">
      <w:pPr>
        <w:autoSpaceDE w:val="0"/>
        <w:autoSpaceDN w:val="0"/>
        <w:adjustRightInd w:val="0"/>
        <w:spacing w:after="100" w:afterAutospacing="1" w:line="240" w:lineRule="auto"/>
        <w:jc w:val="center"/>
        <w:rPr>
          <w:rFonts w:ascii="Garamond" w:hAnsi="Garamond" w:cs="Calibri,Bold"/>
          <w:b/>
          <w:bCs/>
          <w:sz w:val="24"/>
          <w:szCs w:val="24"/>
        </w:rPr>
      </w:pPr>
      <w:r w:rsidRPr="00230A2B">
        <w:rPr>
          <w:rFonts w:ascii="Garamond" w:hAnsi="Garamond" w:cs="Calibri,Bold"/>
          <w:b/>
          <w:bCs/>
          <w:sz w:val="24"/>
          <w:szCs w:val="24"/>
        </w:rPr>
        <w:lastRenderedPageBreak/>
        <w:t>§ 8</w:t>
      </w:r>
    </w:p>
    <w:p w:rsidR="00AF338B" w:rsidRPr="00230A2B" w:rsidRDefault="00AF338B" w:rsidP="00163640">
      <w:pPr>
        <w:autoSpaceDE w:val="0"/>
        <w:autoSpaceDN w:val="0"/>
        <w:adjustRightInd w:val="0"/>
        <w:spacing w:after="100" w:afterAutospacing="1" w:line="240" w:lineRule="auto"/>
        <w:jc w:val="center"/>
        <w:rPr>
          <w:rFonts w:ascii="Garamond" w:hAnsi="Garamond" w:cs="Calibri,Bold"/>
          <w:b/>
          <w:bCs/>
          <w:sz w:val="24"/>
          <w:szCs w:val="24"/>
        </w:rPr>
      </w:pPr>
      <w:r>
        <w:rPr>
          <w:rFonts w:ascii="Garamond" w:hAnsi="Garamond" w:cs="Calibri,Bold"/>
          <w:b/>
          <w:bCs/>
          <w:sz w:val="24"/>
          <w:szCs w:val="24"/>
        </w:rPr>
        <w:t>PRZEDSTAWICIELE STRON</w:t>
      </w:r>
    </w:p>
    <w:p w:rsidR="00095A9D" w:rsidRDefault="000052A4" w:rsidP="00163640">
      <w:pPr>
        <w:pStyle w:val="Akapitzlist"/>
        <w:numPr>
          <w:ilvl w:val="0"/>
          <w:numId w:val="17"/>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t>Osobą odpowiedzialną za realizację przedmiotu Umowy ze strony Zamawiającego jest:</w:t>
      </w:r>
    </w:p>
    <w:p w:rsidR="00095A9D" w:rsidRPr="004E58B9" w:rsidRDefault="004E58B9" w:rsidP="004E58B9">
      <w:pPr>
        <w:pStyle w:val="Akapitzlist"/>
        <w:autoSpaceDE w:val="0"/>
        <w:autoSpaceDN w:val="0"/>
        <w:adjustRightInd w:val="0"/>
        <w:spacing w:after="100" w:afterAutospacing="1" w:line="240" w:lineRule="auto"/>
        <w:ind w:left="993"/>
        <w:jc w:val="both"/>
        <w:rPr>
          <w:rFonts w:ascii="Garamond" w:hAnsi="Garamond" w:cs="Calibri"/>
          <w:sz w:val="24"/>
          <w:szCs w:val="24"/>
          <w:lang w:val="en-US"/>
        </w:rPr>
      </w:pPr>
      <w:r>
        <w:rPr>
          <w:rFonts w:ascii="Garamond" w:hAnsi="Garamond" w:cs="Calibri"/>
          <w:b/>
          <w:sz w:val="24"/>
          <w:szCs w:val="24"/>
          <w:lang w:val="en-US"/>
        </w:rPr>
        <w:t>………………………</w:t>
      </w:r>
      <w:r w:rsidR="0072531B" w:rsidRPr="004E58B9">
        <w:rPr>
          <w:rFonts w:ascii="Garamond" w:hAnsi="Garamond" w:cs="Calibri"/>
          <w:sz w:val="24"/>
          <w:szCs w:val="24"/>
          <w:lang w:val="en-US"/>
        </w:rPr>
        <w:t xml:space="preserve">, </w:t>
      </w:r>
      <w:bookmarkStart w:id="1" w:name="_Hlk176081509"/>
      <w:r w:rsidR="0072531B" w:rsidRPr="004E58B9">
        <w:rPr>
          <w:rFonts w:ascii="Garamond" w:hAnsi="Garamond" w:cs="Calibri"/>
          <w:sz w:val="24"/>
          <w:szCs w:val="24"/>
          <w:lang w:val="en-US"/>
        </w:rPr>
        <w:t xml:space="preserve">tel. </w:t>
      </w:r>
      <w:r>
        <w:rPr>
          <w:rFonts w:ascii="Garamond" w:hAnsi="Garamond" w:cs="Calibri"/>
          <w:sz w:val="24"/>
          <w:szCs w:val="24"/>
          <w:lang w:val="en-US"/>
        </w:rPr>
        <w:t>……………….</w:t>
      </w:r>
      <w:r w:rsidR="0072531B" w:rsidRPr="004E58B9">
        <w:rPr>
          <w:rFonts w:ascii="Garamond" w:hAnsi="Garamond" w:cs="Calibri"/>
          <w:sz w:val="24"/>
          <w:szCs w:val="24"/>
          <w:lang w:val="en-US"/>
        </w:rPr>
        <w:t xml:space="preserve">, e-mail: </w:t>
      </w:r>
      <w:r>
        <w:t>………………………………..</w:t>
      </w:r>
      <w:r w:rsidR="00163640" w:rsidRPr="004E58B9">
        <w:rPr>
          <w:rFonts w:ascii="Garamond" w:hAnsi="Garamond" w:cs="Calibri"/>
          <w:sz w:val="24"/>
          <w:szCs w:val="24"/>
          <w:lang w:val="en-US"/>
        </w:rPr>
        <w:t xml:space="preserve"> </w:t>
      </w:r>
      <w:bookmarkEnd w:id="1"/>
    </w:p>
    <w:p w:rsidR="000052A4" w:rsidRPr="00230A2B" w:rsidRDefault="000052A4" w:rsidP="00163640">
      <w:pPr>
        <w:pStyle w:val="Akapitzlist"/>
        <w:numPr>
          <w:ilvl w:val="0"/>
          <w:numId w:val="17"/>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t>Osobą odpowiedzialną za realizację przedmiotu Umowy ze strony Wykonawcy jest:</w:t>
      </w:r>
    </w:p>
    <w:p w:rsidR="000052A4" w:rsidRPr="00230A2B" w:rsidRDefault="004E58B9" w:rsidP="00163640">
      <w:pPr>
        <w:pStyle w:val="Akapitzlist"/>
        <w:autoSpaceDE w:val="0"/>
        <w:autoSpaceDN w:val="0"/>
        <w:adjustRightInd w:val="0"/>
        <w:spacing w:after="100" w:afterAutospacing="1" w:line="240" w:lineRule="auto"/>
        <w:jc w:val="both"/>
        <w:rPr>
          <w:rFonts w:ascii="Garamond" w:hAnsi="Garamond" w:cs="Calibri"/>
          <w:sz w:val="24"/>
          <w:szCs w:val="24"/>
        </w:rPr>
      </w:pPr>
      <w:r>
        <w:rPr>
          <w:rFonts w:ascii="Garamond" w:hAnsi="Garamond" w:cs="Calibri"/>
          <w:b/>
          <w:bCs/>
          <w:sz w:val="24"/>
          <w:szCs w:val="24"/>
        </w:rPr>
        <w:t>………………………</w:t>
      </w:r>
      <w:r w:rsidR="008E63B2">
        <w:rPr>
          <w:rFonts w:ascii="Garamond" w:hAnsi="Garamond" w:cs="Calibri"/>
          <w:sz w:val="24"/>
          <w:szCs w:val="24"/>
        </w:rPr>
        <w:t xml:space="preserve">, </w:t>
      </w:r>
      <w:r w:rsidRPr="004E58B9">
        <w:rPr>
          <w:rFonts w:ascii="Garamond" w:hAnsi="Garamond" w:cs="Calibri"/>
          <w:sz w:val="24"/>
          <w:szCs w:val="24"/>
          <w:lang w:val="en-US"/>
        </w:rPr>
        <w:t xml:space="preserve">tel. </w:t>
      </w:r>
      <w:r>
        <w:rPr>
          <w:rFonts w:ascii="Garamond" w:hAnsi="Garamond" w:cs="Calibri"/>
          <w:sz w:val="24"/>
          <w:szCs w:val="24"/>
          <w:lang w:val="en-US"/>
        </w:rPr>
        <w:t>……………….</w:t>
      </w:r>
      <w:r w:rsidRPr="004E58B9">
        <w:rPr>
          <w:rFonts w:ascii="Garamond" w:hAnsi="Garamond" w:cs="Calibri"/>
          <w:sz w:val="24"/>
          <w:szCs w:val="24"/>
          <w:lang w:val="en-US"/>
        </w:rPr>
        <w:t xml:space="preserve">, e-mail: </w:t>
      </w:r>
      <w:r>
        <w:t>………………………………..</w:t>
      </w:r>
    </w:p>
    <w:p w:rsidR="000052A4" w:rsidRPr="00230A2B" w:rsidRDefault="000052A4" w:rsidP="00163640">
      <w:pPr>
        <w:pStyle w:val="Akapitzlist"/>
        <w:numPr>
          <w:ilvl w:val="0"/>
          <w:numId w:val="17"/>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t>Zmiana osób do współpracy wymienionych w ust. 1 i ust. 2 wymaga poinformowania</w:t>
      </w:r>
      <w:r w:rsidR="005552CD" w:rsidRPr="00230A2B">
        <w:rPr>
          <w:rFonts w:ascii="Garamond" w:hAnsi="Garamond" w:cs="Calibri"/>
          <w:sz w:val="24"/>
          <w:szCs w:val="24"/>
        </w:rPr>
        <w:t xml:space="preserve"> </w:t>
      </w:r>
      <w:r w:rsidRPr="00230A2B">
        <w:rPr>
          <w:rFonts w:ascii="Garamond" w:hAnsi="Garamond" w:cs="Calibri"/>
          <w:sz w:val="24"/>
          <w:szCs w:val="24"/>
        </w:rPr>
        <w:t>drugiej strony na piśmie. Zmiana taka nie stanowi zmiany postanowień Umowy.</w:t>
      </w:r>
    </w:p>
    <w:p w:rsidR="004E58B9" w:rsidRDefault="004E58B9" w:rsidP="00163640">
      <w:pPr>
        <w:spacing w:after="100" w:afterAutospacing="1" w:line="240" w:lineRule="auto"/>
        <w:jc w:val="center"/>
        <w:rPr>
          <w:rFonts w:ascii="Garamond" w:eastAsia="Times New Roman" w:hAnsi="Garamond" w:cs="Times New Roman"/>
          <w:b/>
          <w:bCs/>
          <w:sz w:val="24"/>
          <w:szCs w:val="24"/>
          <w:lang w:eastAsia="pl-PL"/>
        </w:rPr>
      </w:pPr>
    </w:p>
    <w:p w:rsidR="00230A2B" w:rsidRDefault="00230A2B" w:rsidP="00163640">
      <w:pPr>
        <w:spacing w:after="100" w:afterAutospacing="1" w:line="240" w:lineRule="auto"/>
        <w:jc w:val="center"/>
        <w:rPr>
          <w:rFonts w:ascii="Garamond" w:eastAsia="Times New Roman" w:hAnsi="Garamond" w:cs="Times New Roman"/>
          <w:b/>
          <w:bCs/>
          <w:sz w:val="24"/>
          <w:szCs w:val="24"/>
          <w:lang w:eastAsia="pl-PL"/>
        </w:rPr>
      </w:pPr>
      <w:r w:rsidRPr="00230A2B">
        <w:rPr>
          <w:rFonts w:ascii="Garamond" w:eastAsia="Times New Roman" w:hAnsi="Garamond" w:cs="Times New Roman"/>
          <w:b/>
          <w:bCs/>
          <w:sz w:val="24"/>
          <w:szCs w:val="24"/>
          <w:lang w:eastAsia="pl-PL"/>
        </w:rPr>
        <w:t>§ 9</w:t>
      </w:r>
    </w:p>
    <w:p w:rsidR="00AF338B" w:rsidRPr="00230A2B" w:rsidRDefault="00AF338B" w:rsidP="00163640">
      <w:pPr>
        <w:spacing w:after="100" w:afterAutospacing="1" w:line="240" w:lineRule="auto"/>
        <w:jc w:val="center"/>
        <w:rPr>
          <w:rFonts w:ascii="Garamond" w:eastAsia="Times New Roman" w:hAnsi="Garamond" w:cs="Times New Roman"/>
          <w:b/>
          <w:bCs/>
          <w:sz w:val="24"/>
          <w:szCs w:val="24"/>
          <w:lang w:eastAsia="pl-PL"/>
        </w:rPr>
      </w:pPr>
      <w:r>
        <w:rPr>
          <w:rFonts w:ascii="Garamond" w:eastAsia="Times New Roman" w:hAnsi="Garamond" w:cs="Times New Roman"/>
          <w:b/>
          <w:bCs/>
          <w:sz w:val="24"/>
          <w:szCs w:val="24"/>
          <w:lang w:eastAsia="pl-PL"/>
        </w:rPr>
        <w:t>INFORMACJE POUFNE</w:t>
      </w:r>
    </w:p>
    <w:p w:rsidR="00230A2B" w:rsidRPr="00230A2B" w:rsidRDefault="00230A2B" w:rsidP="009625DB">
      <w:pPr>
        <w:numPr>
          <w:ilvl w:val="0"/>
          <w:numId w:val="27"/>
        </w:numPr>
        <w:tabs>
          <w:tab w:val="left" w:pos="851"/>
        </w:tabs>
        <w:spacing w:after="0" w:line="240" w:lineRule="auto"/>
        <w:ind w:left="851" w:hanging="425"/>
        <w:contextualSpacing/>
        <w:jc w:val="both"/>
        <w:rPr>
          <w:rFonts w:ascii="Garamond" w:eastAsia="Times New Roman" w:hAnsi="Garamond" w:cs="Times New Roman"/>
          <w:sz w:val="24"/>
          <w:szCs w:val="24"/>
          <w:lang w:eastAsia="pl-PL"/>
        </w:rPr>
      </w:pPr>
      <w:r w:rsidRPr="00230A2B">
        <w:rPr>
          <w:rFonts w:ascii="Garamond" w:eastAsia="Times New Roman" w:hAnsi="Garamond" w:cs="Times New Roman"/>
          <w:sz w:val="24"/>
          <w:szCs w:val="24"/>
          <w:lang w:eastAsia="pl-PL"/>
        </w:rPr>
        <w:t>Informacjami Poufnymi są dokumenty, materiały, dane lub inne informacje, niezależnie od tego:</w:t>
      </w:r>
    </w:p>
    <w:p w:rsidR="00230A2B" w:rsidRPr="00230A2B" w:rsidRDefault="00230A2B" w:rsidP="009625DB">
      <w:pPr>
        <w:numPr>
          <w:ilvl w:val="0"/>
          <w:numId w:val="24"/>
        </w:numPr>
        <w:tabs>
          <w:tab w:val="left" w:pos="851"/>
        </w:tabs>
        <w:autoSpaceDE w:val="0"/>
        <w:autoSpaceDN w:val="0"/>
        <w:adjustRightInd w:val="0"/>
        <w:spacing w:after="0" w:line="240" w:lineRule="auto"/>
        <w:ind w:left="851" w:hanging="425"/>
        <w:jc w:val="both"/>
        <w:rPr>
          <w:rFonts w:ascii="Garamond" w:eastAsia="Times New Roman" w:hAnsi="Garamond" w:cs="Times New Roman"/>
          <w:sz w:val="24"/>
          <w:szCs w:val="24"/>
          <w:lang w:eastAsia="pl-PL"/>
        </w:rPr>
      </w:pPr>
      <w:r w:rsidRPr="00230A2B">
        <w:rPr>
          <w:rFonts w:ascii="Garamond" w:eastAsia="Times New Roman" w:hAnsi="Garamond" w:cs="Times New Roman"/>
          <w:sz w:val="24"/>
          <w:szCs w:val="24"/>
          <w:lang w:eastAsia="pl-PL"/>
        </w:rPr>
        <w:t>w jakiej formie i w jaki sposób zostaną udostępnione drugiej Stronie, w tym ustnie, na piśmie, w postaci graficznej lub w formie zapisu elektronicznego;</w:t>
      </w:r>
    </w:p>
    <w:p w:rsidR="00230A2B" w:rsidRPr="00230A2B" w:rsidRDefault="00230A2B" w:rsidP="009625DB">
      <w:pPr>
        <w:numPr>
          <w:ilvl w:val="0"/>
          <w:numId w:val="24"/>
        </w:numPr>
        <w:tabs>
          <w:tab w:val="left" w:pos="851"/>
        </w:tabs>
        <w:autoSpaceDE w:val="0"/>
        <w:autoSpaceDN w:val="0"/>
        <w:adjustRightInd w:val="0"/>
        <w:spacing w:after="0" w:line="240" w:lineRule="auto"/>
        <w:ind w:left="851" w:hanging="425"/>
        <w:jc w:val="both"/>
        <w:rPr>
          <w:rFonts w:ascii="Garamond" w:eastAsia="Times New Roman" w:hAnsi="Garamond" w:cs="Times New Roman"/>
          <w:sz w:val="24"/>
          <w:szCs w:val="24"/>
          <w:lang w:eastAsia="pl-PL"/>
        </w:rPr>
      </w:pPr>
      <w:r w:rsidRPr="00230A2B">
        <w:rPr>
          <w:rFonts w:ascii="Garamond" w:eastAsia="Times New Roman" w:hAnsi="Garamond" w:cs="Times New Roman"/>
          <w:sz w:val="24"/>
          <w:szCs w:val="24"/>
          <w:lang w:eastAsia="pl-PL"/>
        </w:rPr>
        <w:t>czy dotyczą bezpośrednio danej Strony, czy też innych podmiotów, których dotyczy działalność Strony, w szczególności pracowników, przedstawicieli, innych interesariuszy.</w:t>
      </w:r>
    </w:p>
    <w:p w:rsidR="00230A2B" w:rsidRPr="00230A2B" w:rsidRDefault="00230A2B" w:rsidP="009625DB">
      <w:pPr>
        <w:numPr>
          <w:ilvl w:val="0"/>
          <w:numId w:val="27"/>
        </w:numPr>
        <w:tabs>
          <w:tab w:val="left" w:pos="851"/>
        </w:tabs>
        <w:spacing w:after="0" w:line="240" w:lineRule="auto"/>
        <w:ind w:left="851" w:hanging="425"/>
        <w:contextualSpacing/>
        <w:jc w:val="both"/>
        <w:rPr>
          <w:rFonts w:ascii="Garamond" w:eastAsia="Times New Roman" w:hAnsi="Garamond" w:cs="Times New Roman"/>
          <w:sz w:val="24"/>
          <w:szCs w:val="24"/>
          <w:lang w:eastAsia="pl-PL"/>
        </w:rPr>
      </w:pPr>
      <w:r w:rsidRPr="00230A2B">
        <w:rPr>
          <w:rFonts w:ascii="Garamond" w:eastAsia="Times New Roman" w:hAnsi="Garamond" w:cs="Times New Roman"/>
          <w:sz w:val="24"/>
          <w:szCs w:val="24"/>
          <w:lang w:eastAsia="pl-PL"/>
        </w:rPr>
        <w:t>W przypadku wystąpienia wątpliwości czy dana informacja jest Informacją Poufną, Strony zobowiązane są do wspólnego wyjaśnienia wątpliwości w tym zakresie.</w:t>
      </w:r>
    </w:p>
    <w:p w:rsidR="00230A2B" w:rsidRPr="00230A2B" w:rsidRDefault="00230A2B" w:rsidP="009625DB">
      <w:pPr>
        <w:numPr>
          <w:ilvl w:val="0"/>
          <w:numId w:val="27"/>
        </w:numPr>
        <w:tabs>
          <w:tab w:val="left" w:pos="851"/>
        </w:tabs>
        <w:spacing w:after="0" w:line="240" w:lineRule="auto"/>
        <w:ind w:left="851" w:hanging="425"/>
        <w:contextualSpacing/>
        <w:jc w:val="both"/>
        <w:rPr>
          <w:rFonts w:ascii="Garamond" w:eastAsia="Times New Roman" w:hAnsi="Garamond" w:cs="Times New Roman"/>
          <w:sz w:val="24"/>
          <w:szCs w:val="24"/>
          <w:lang w:eastAsia="pl-PL"/>
        </w:rPr>
      </w:pPr>
      <w:r w:rsidRPr="00230A2B">
        <w:rPr>
          <w:rFonts w:ascii="Garamond" w:eastAsia="Times New Roman" w:hAnsi="Garamond" w:cs="Times New Roman"/>
          <w:sz w:val="24"/>
          <w:szCs w:val="24"/>
          <w:lang w:eastAsia="pl-PL"/>
        </w:rPr>
        <w:t>Strony zobowiązują się do:</w:t>
      </w:r>
    </w:p>
    <w:p w:rsidR="00230A2B" w:rsidRPr="00230A2B" w:rsidRDefault="00230A2B" w:rsidP="009625DB">
      <w:pPr>
        <w:numPr>
          <w:ilvl w:val="0"/>
          <w:numId w:val="25"/>
        </w:numPr>
        <w:tabs>
          <w:tab w:val="left" w:pos="851"/>
        </w:tabs>
        <w:autoSpaceDE w:val="0"/>
        <w:autoSpaceDN w:val="0"/>
        <w:adjustRightInd w:val="0"/>
        <w:spacing w:after="0" w:line="240" w:lineRule="auto"/>
        <w:ind w:left="851" w:hanging="425"/>
        <w:jc w:val="both"/>
        <w:rPr>
          <w:rFonts w:ascii="Garamond" w:eastAsia="Times New Roman" w:hAnsi="Garamond" w:cs="Times New Roman"/>
          <w:sz w:val="24"/>
          <w:szCs w:val="24"/>
          <w:lang w:eastAsia="pl-PL"/>
        </w:rPr>
      </w:pPr>
      <w:r w:rsidRPr="00230A2B">
        <w:rPr>
          <w:rFonts w:ascii="Garamond" w:eastAsia="Times New Roman" w:hAnsi="Garamond" w:cs="Times New Roman"/>
          <w:sz w:val="24"/>
          <w:szCs w:val="24"/>
          <w:lang w:eastAsia="pl-PL"/>
        </w:rPr>
        <w:t>nieujawniania Informacji Poufnych osobom trzecim w całości lub w części, z wyjątkiem swoich przedstawicieli, pracowników lub innych osób, którymi Strona bezpośrednio lub pośrednio posługuje się w ramach realizacji Umowy,</w:t>
      </w:r>
    </w:p>
    <w:p w:rsidR="00230A2B" w:rsidRPr="00230A2B" w:rsidRDefault="00230A2B" w:rsidP="009625DB">
      <w:pPr>
        <w:numPr>
          <w:ilvl w:val="0"/>
          <w:numId w:val="25"/>
        </w:numPr>
        <w:tabs>
          <w:tab w:val="left" w:pos="851"/>
        </w:tabs>
        <w:autoSpaceDE w:val="0"/>
        <w:autoSpaceDN w:val="0"/>
        <w:adjustRightInd w:val="0"/>
        <w:spacing w:after="0" w:line="240" w:lineRule="auto"/>
        <w:ind w:left="851" w:hanging="425"/>
        <w:jc w:val="both"/>
        <w:rPr>
          <w:rFonts w:ascii="Garamond" w:eastAsia="Times New Roman" w:hAnsi="Garamond" w:cs="Times New Roman"/>
          <w:sz w:val="24"/>
          <w:szCs w:val="24"/>
          <w:lang w:eastAsia="pl-PL"/>
        </w:rPr>
      </w:pPr>
      <w:r w:rsidRPr="00230A2B">
        <w:rPr>
          <w:rFonts w:ascii="Garamond" w:eastAsia="Times New Roman" w:hAnsi="Garamond" w:cs="Times New Roman"/>
          <w:sz w:val="24"/>
          <w:szCs w:val="24"/>
          <w:lang w:eastAsia="pl-PL"/>
        </w:rPr>
        <w:t xml:space="preserve">zapewnienia ochrony Informacji Poufnych w stopniu co najmniej równym poziomowi ochrony, na jakim chroni własne Informacje Poufne, nie mniejszym jednak niż uzasadniony dla ochrony tajemnicy przedsiębiorstwa, </w:t>
      </w:r>
    </w:p>
    <w:p w:rsidR="00230A2B" w:rsidRPr="00230A2B" w:rsidRDefault="00230A2B" w:rsidP="009625DB">
      <w:pPr>
        <w:numPr>
          <w:ilvl w:val="0"/>
          <w:numId w:val="25"/>
        </w:numPr>
        <w:tabs>
          <w:tab w:val="left" w:pos="851"/>
        </w:tabs>
        <w:autoSpaceDE w:val="0"/>
        <w:autoSpaceDN w:val="0"/>
        <w:adjustRightInd w:val="0"/>
        <w:spacing w:after="0" w:line="240" w:lineRule="auto"/>
        <w:ind w:left="851" w:hanging="425"/>
        <w:jc w:val="both"/>
        <w:rPr>
          <w:rFonts w:ascii="Garamond" w:eastAsia="Times New Roman" w:hAnsi="Garamond" w:cs="Times New Roman"/>
          <w:sz w:val="24"/>
          <w:szCs w:val="24"/>
          <w:lang w:eastAsia="pl-PL"/>
        </w:rPr>
      </w:pPr>
      <w:r w:rsidRPr="00230A2B">
        <w:rPr>
          <w:rFonts w:ascii="Garamond" w:eastAsia="Times New Roman" w:hAnsi="Garamond" w:cs="Times New Roman"/>
          <w:sz w:val="24"/>
          <w:szCs w:val="24"/>
          <w:lang w:eastAsia="pl-PL"/>
        </w:rPr>
        <w:t>przechowywania Informacji Poufnych w sposób i w formie uniemożliwiającej nieuprawniony lub nieupoważniony dostęp;</w:t>
      </w:r>
    </w:p>
    <w:p w:rsidR="00230A2B" w:rsidRPr="00230A2B" w:rsidRDefault="00230A2B" w:rsidP="009625DB">
      <w:pPr>
        <w:numPr>
          <w:ilvl w:val="0"/>
          <w:numId w:val="25"/>
        </w:numPr>
        <w:tabs>
          <w:tab w:val="left" w:pos="851"/>
        </w:tabs>
        <w:autoSpaceDE w:val="0"/>
        <w:autoSpaceDN w:val="0"/>
        <w:adjustRightInd w:val="0"/>
        <w:spacing w:after="0" w:line="240" w:lineRule="auto"/>
        <w:ind w:left="851" w:hanging="425"/>
        <w:jc w:val="both"/>
        <w:rPr>
          <w:rFonts w:ascii="Garamond" w:eastAsia="Times New Roman" w:hAnsi="Garamond" w:cs="Times New Roman"/>
          <w:sz w:val="24"/>
          <w:szCs w:val="24"/>
          <w:lang w:eastAsia="pl-PL"/>
        </w:rPr>
      </w:pPr>
      <w:r w:rsidRPr="00230A2B">
        <w:rPr>
          <w:rFonts w:ascii="Garamond" w:eastAsia="Times New Roman" w:hAnsi="Garamond" w:cs="Times New Roman"/>
          <w:sz w:val="24"/>
          <w:szCs w:val="24"/>
          <w:lang w:eastAsia="pl-PL"/>
        </w:rPr>
        <w:t>niewykorzystywania Informacji Poufnej do celów innych niż cele związane z realizacją Umowy;</w:t>
      </w:r>
    </w:p>
    <w:p w:rsidR="00230A2B" w:rsidRPr="00230A2B" w:rsidRDefault="00230A2B" w:rsidP="009625DB">
      <w:pPr>
        <w:numPr>
          <w:ilvl w:val="0"/>
          <w:numId w:val="25"/>
        </w:numPr>
        <w:tabs>
          <w:tab w:val="left" w:pos="851"/>
        </w:tabs>
        <w:autoSpaceDE w:val="0"/>
        <w:autoSpaceDN w:val="0"/>
        <w:adjustRightInd w:val="0"/>
        <w:spacing w:after="0" w:line="240" w:lineRule="auto"/>
        <w:ind w:left="851" w:hanging="425"/>
        <w:jc w:val="both"/>
        <w:rPr>
          <w:rFonts w:ascii="Garamond" w:eastAsia="Times New Roman" w:hAnsi="Garamond" w:cs="Times New Roman"/>
          <w:sz w:val="24"/>
          <w:szCs w:val="24"/>
          <w:lang w:eastAsia="pl-PL"/>
        </w:rPr>
      </w:pPr>
      <w:r w:rsidRPr="00230A2B">
        <w:rPr>
          <w:rFonts w:ascii="Garamond" w:eastAsia="Times New Roman" w:hAnsi="Garamond" w:cs="Times New Roman"/>
          <w:sz w:val="24"/>
          <w:szCs w:val="24"/>
          <w:lang w:eastAsia="pl-PL"/>
        </w:rPr>
        <w:t>niekopiowania, niereprodukowania, niepowielania i nieprzetwarzania Informacji Poufnych, z wyjątkiem uzasadnionej realizacją Umowy potrzeby.</w:t>
      </w:r>
    </w:p>
    <w:p w:rsidR="00230A2B" w:rsidRPr="00230A2B" w:rsidRDefault="00230A2B" w:rsidP="009625DB">
      <w:pPr>
        <w:numPr>
          <w:ilvl w:val="0"/>
          <w:numId w:val="27"/>
        </w:numPr>
        <w:tabs>
          <w:tab w:val="left" w:pos="851"/>
        </w:tabs>
        <w:spacing w:after="0" w:line="240" w:lineRule="auto"/>
        <w:ind w:left="851" w:hanging="425"/>
        <w:contextualSpacing/>
        <w:jc w:val="both"/>
        <w:rPr>
          <w:rFonts w:ascii="Garamond" w:eastAsia="Times New Roman" w:hAnsi="Garamond" w:cs="Times New Roman"/>
          <w:sz w:val="24"/>
          <w:szCs w:val="24"/>
          <w:lang w:eastAsia="pl-PL"/>
        </w:rPr>
      </w:pPr>
      <w:r w:rsidRPr="00230A2B">
        <w:rPr>
          <w:rFonts w:ascii="Garamond" w:eastAsia="Times New Roman" w:hAnsi="Garamond" w:cs="Times New Roman"/>
          <w:sz w:val="24"/>
          <w:szCs w:val="24"/>
          <w:lang w:eastAsia="pl-PL"/>
        </w:rPr>
        <w:t>Strony zobowiązują się do poinformowania osób, o których mowa w ust. 3 pkt 1) niniejszego paragrafu, o poufnym charakterze informacji, które są im przekazywane oraz do zapewnienia, że osoby te traktują Informacje Poufne zgodnie z postanowieniami niniejszej Umowy.</w:t>
      </w:r>
    </w:p>
    <w:p w:rsidR="00230A2B" w:rsidRPr="00230A2B" w:rsidRDefault="00230A2B" w:rsidP="009625DB">
      <w:pPr>
        <w:numPr>
          <w:ilvl w:val="0"/>
          <w:numId w:val="27"/>
        </w:numPr>
        <w:tabs>
          <w:tab w:val="left" w:pos="851"/>
        </w:tabs>
        <w:spacing w:after="0" w:line="240" w:lineRule="auto"/>
        <w:ind w:left="851" w:hanging="425"/>
        <w:contextualSpacing/>
        <w:jc w:val="both"/>
        <w:rPr>
          <w:rFonts w:ascii="Garamond" w:eastAsia="Times New Roman" w:hAnsi="Garamond" w:cs="Times New Roman"/>
          <w:sz w:val="24"/>
          <w:szCs w:val="24"/>
          <w:lang w:eastAsia="pl-PL"/>
        </w:rPr>
      </w:pPr>
      <w:r w:rsidRPr="00230A2B">
        <w:rPr>
          <w:rFonts w:ascii="Garamond" w:eastAsia="Times New Roman" w:hAnsi="Garamond" w:cs="Times New Roman"/>
          <w:sz w:val="24"/>
          <w:szCs w:val="24"/>
          <w:lang w:eastAsia="pl-PL"/>
        </w:rPr>
        <w:t>Strona ma prawo żądać dostępu do listy osób, o których mowa w ust. 3 pkt 1), którym druga Strona udostępniła Informacje Poufne w związku z realizacją Umowy, a Strona ta ma obowiązek dostarczenia takiej listy w formie pisemnej lub w postaci elektronicznej nie później niż w ciągu 3 dni od dnia otrzymania żądania.</w:t>
      </w:r>
    </w:p>
    <w:p w:rsidR="00230A2B" w:rsidRPr="00230A2B" w:rsidRDefault="00230A2B" w:rsidP="009625DB">
      <w:pPr>
        <w:numPr>
          <w:ilvl w:val="0"/>
          <w:numId w:val="27"/>
        </w:numPr>
        <w:tabs>
          <w:tab w:val="left" w:pos="851"/>
        </w:tabs>
        <w:spacing w:after="0" w:line="240" w:lineRule="auto"/>
        <w:ind w:left="851" w:hanging="425"/>
        <w:contextualSpacing/>
        <w:jc w:val="both"/>
        <w:rPr>
          <w:rFonts w:ascii="Garamond" w:eastAsia="Times New Roman" w:hAnsi="Garamond" w:cs="Times New Roman"/>
          <w:sz w:val="24"/>
          <w:szCs w:val="24"/>
          <w:lang w:eastAsia="pl-PL"/>
        </w:rPr>
      </w:pPr>
      <w:r w:rsidRPr="00230A2B">
        <w:rPr>
          <w:rFonts w:ascii="Garamond" w:eastAsia="Times New Roman" w:hAnsi="Garamond" w:cs="Times New Roman"/>
          <w:sz w:val="24"/>
          <w:szCs w:val="24"/>
          <w:lang w:eastAsia="pl-PL"/>
        </w:rPr>
        <w:t>Strona nie ponosi odpowiedzialności za ujawnienie Informacji Poufnych, jeżeli:</w:t>
      </w:r>
    </w:p>
    <w:p w:rsidR="00230A2B" w:rsidRPr="00230A2B" w:rsidRDefault="00230A2B" w:rsidP="009625DB">
      <w:pPr>
        <w:numPr>
          <w:ilvl w:val="0"/>
          <w:numId w:val="26"/>
        </w:numPr>
        <w:tabs>
          <w:tab w:val="left" w:pos="1134"/>
        </w:tabs>
        <w:autoSpaceDE w:val="0"/>
        <w:autoSpaceDN w:val="0"/>
        <w:adjustRightInd w:val="0"/>
        <w:spacing w:after="0" w:line="240" w:lineRule="auto"/>
        <w:ind w:left="1134" w:hanging="283"/>
        <w:jc w:val="both"/>
        <w:rPr>
          <w:rFonts w:ascii="Garamond" w:eastAsia="Times New Roman" w:hAnsi="Garamond" w:cs="Times New Roman"/>
          <w:sz w:val="24"/>
          <w:szCs w:val="24"/>
          <w:lang w:eastAsia="pl-PL"/>
        </w:rPr>
      </w:pPr>
      <w:r w:rsidRPr="00230A2B">
        <w:rPr>
          <w:rFonts w:ascii="Garamond" w:eastAsia="Times New Roman" w:hAnsi="Garamond" w:cs="Times New Roman"/>
          <w:sz w:val="24"/>
          <w:szCs w:val="24"/>
          <w:lang w:eastAsia="pl-PL"/>
        </w:rPr>
        <w:t>w dniu ujawnienia lub później stały się ogólnodostępne w inny sposób, niż za sprawą zawinionego ujawnienia ich przez drugą Stronę, lub</w:t>
      </w:r>
    </w:p>
    <w:p w:rsidR="00230A2B" w:rsidRPr="00230A2B" w:rsidRDefault="00230A2B" w:rsidP="009625DB">
      <w:pPr>
        <w:numPr>
          <w:ilvl w:val="0"/>
          <w:numId w:val="26"/>
        </w:numPr>
        <w:tabs>
          <w:tab w:val="left" w:pos="1134"/>
        </w:tabs>
        <w:autoSpaceDE w:val="0"/>
        <w:autoSpaceDN w:val="0"/>
        <w:adjustRightInd w:val="0"/>
        <w:spacing w:after="0" w:line="240" w:lineRule="auto"/>
        <w:ind w:left="1134" w:hanging="283"/>
        <w:jc w:val="both"/>
        <w:rPr>
          <w:rFonts w:ascii="Garamond" w:eastAsia="Times New Roman" w:hAnsi="Garamond" w:cs="Times New Roman"/>
          <w:sz w:val="24"/>
          <w:szCs w:val="24"/>
          <w:lang w:eastAsia="pl-PL"/>
        </w:rPr>
      </w:pPr>
      <w:r w:rsidRPr="00230A2B">
        <w:rPr>
          <w:rFonts w:ascii="Garamond" w:eastAsia="Times New Roman" w:hAnsi="Garamond" w:cs="Times New Roman"/>
          <w:sz w:val="24"/>
          <w:szCs w:val="24"/>
          <w:lang w:eastAsia="pl-PL"/>
        </w:rPr>
        <w:t>ujawnienie nastąpiło na podstawie pisemnej, uprzedniej zgody drugiej Strony, lub</w:t>
      </w:r>
    </w:p>
    <w:p w:rsidR="00230A2B" w:rsidRPr="00230A2B" w:rsidRDefault="00230A2B" w:rsidP="009625DB">
      <w:pPr>
        <w:numPr>
          <w:ilvl w:val="0"/>
          <w:numId w:val="26"/>
        </w:numPr>
        <w:tabs>
          <w:tab w:val="left" w:pos="1134"/>
        </w:tabs>
        <w:autoSpaceDE w:val="0"/>
        <w:autoSpaceDN w:val="0"/>
        <w:adjustRightInd w:val="0"/>
        <w:spacing w:after="0" w:line="240" w:lineRule="auto"/>
        <w:ind w:left="1134" w:hanging="283"/>
        <w:jc w:val="both"/>
        <w:rPr>
          <w:rFonts w:ascii="Garamond" w:eastAsia="Times New Roman" w:hAnsi="Garamond" w:cs="Times New Roman"/>
          <w:sz w:val="24"/>
          <w:szCs w:val="24"/>
          <w:lang w:eastAsia="pl-PL"/>
        </w:rPr>
      </w:pPr>
      <w:r w:rsidRPr="00230A2B">
        <w:rPr>
          <w:rFonts w:ascii="Garamond" w:eastAsia="Times New Roman" w:hAnsi="Garamond" w:cs="Times New Roman"/>
          <w:sz w:val="24"/>
          <w:szCs w:val="24"/>
          <w:lang w:eastAsia="pl-PL"/>
        </w:rPr>
        <w:t>ujawnienie nastąpiło w wykonaniu ciążącego na drugiej Stronie obowiązku prawnego do dokonania ujawniania lub na żądanie sądu, lub uprawnionego organu.</w:t>
      </w:r>
    </w:p>
    <w:p w:rsidR="00230A2B" w:rsidRPr="00230A2B" w:rsidRDefault="00230A2B" w:rsidP="009625DB">
      <w:pPr>
        <w:numPr>
          <w:ilvl w:val="0"/>
          <w:numId w:val="27"/>
        </w:numPr>
        <w:tabs>
          <w:tab w:val="left" w:pos="851"/>
        </w:tabs>
        <w:spacing w:after="0" w:line="240" w:lineRule="auto"/>
        <w:ind w:left="851" w:hanging="425"/>
        <w:contextualSpacing/>
        <w:jc w:val="both"/>
        <w:rPr>
          <w:rFonts w:ascii="Garamond" w:eastAsia="Times New Roman" w:hAnsi="Garamond" w:cs="Times New Roman"/>
          <w:sz w:val="24"/>
          <w:szCs w:val="24"/>
          <w:lang w:eastAsia="pl-PL"/>
        </w:rPr>
      </w:pPr>
      <w:r w:rsidRPr="00230A2B">
        <w:rPr>
          <w:rFonts w:ascii="Garamond" w:eastAsia="Times New Roman" w:hAnsi="Garamond" w:cs="Times New Roman"/>
          <w:sz w:val="24"/>
          <w:szCs w:val="24"/>
          <w:lang w:eastAsia="pl-PL"/>
        </w:rPr>
        <w:t xml:space="preserve">W przypadku, o którym mowa w ust. 6 pkt 3), Strona zobowiązana jest do niezwłocznego poinformowania drugiej Stronie o fakcie ujawnienia Informacji Poufnej oraz podstawy ujawnienia, o ile jest to możliwe przed dokonaniem takiego ujawnienia. Strona zobowiązana jest </w:t>
      </w:r>
      <w:r w:rsidRPr="00230A2B">
        <w:rPr>
          <w:rFonts w:ascii="Garamond" w:eastAsia="Times New Roman" w:hAnsi="Garamond" w:cs="Times New Roman"/>
          <w:sz w:val="24"/>
          <w:szCs w:val="24"/>
          <w:lang w:eastAsia="pl-PL"/>
        </w:rPr>
        <w:lastRenderedPageBreak/>
        <w:t>do ograniczenia ujawnienia Informacji Poufnych wyłącznie do Informacji Poufnych, które muszą zostać ujawnione.</w:t>
      </w:r>
    </w:p>
    <w:p w:rsidR="00230A2B" w:rsidRPr="00230A2B" w:rsidRDefault="00230A2B" w:rsidP="009625DB">
      <w:pPr>
        <w:numPr>
          <w:ilvl w:val="0"/>
          <w:numId w:val="27"/>
        </w:numPr>
        <w:tabs>
          <w:tab w:val="left" w:pos="851"/>
        </w:tabs>
        <w:spacing w:after="0" w:line="240" w:lineRule="auto"/>
        <w:ind w:left="851" w:hanging="425"/>
        <w:contextualSpacing/>
        <w:jc w:val="both"/>
        <w:rPr>
          <w:rFonts w:ascii="Garamond" w:eastAsia="Times New Roman" w:hAnsi="Garamond" w:cs="Times New Roman"/>
          <w:sz w:val="24"/>
          <w:szCs w:val="24"/>
          <w:lang w:eastAsia="pl-PL"/>
        </w:rPr>
      </w:pPr>
      <w:r w:rsidRPr="00230A2B">
        <w:rPr>
          <w:rFonts w:ascii="Garamond" w:eastAsia="Times New Roman" w:hAnsi="Garamond" w:cs="Times New Roman"/>
          <w:sz w:val="24"/>
          <w:szCs w:val="24"/>
          <w:lang w:eastAsia="pl-PL"/>
        </w:rPr>
        <w:t>Po zakończeniu realizacji Umowy, w terminie ustalonym przez Strony, Strona zobowiązana jest do zwrotu lub usunięcia, w zależności do decyzji drugiej Strony, wszelkich nośników i materiałów będących w jego posiadaniu zawierających Informacje Poufne na własny koszt, w szczególności poprzez trwałe usunięcie zapisu elektronicznego Informacji Poufnych oraz podjęcie innych czynności zmierzających do całkowitego uniemożliwienia odtworzenia Informacji Poufnych.</w:t>
      </w:r>
    </w:p>
    <w:p w:rsidR="00230A2B" w:rsidRPr="00230A2B" w:rsidRDefault="00230A2B" w:rsidP="009625DB">
      <w:pPr>
        <w:numPr>
          <w:ilvl w:val="0"/>
          <w:numId w:val="27"/>
        </w:numPr>
        <w:tabs>
          <w:tab w:val="left" w:pos="851"/>
        </w:tabs>
        <w:spacing w:after="0" w:line="240" w:lineRule="auto"/>
        <w:ind w:left="851" w:hanging="425"/>
        <w:contextualSpacing/>
        <w:jc w:val="both"/>
        <w:rPr>
          <w:rFonts w:ascii="Garamond" w:eastAsia="Times New Roman" w:hAnsi="Garamond" w:cs="Times New Roman"/>
          <w:sz w:val="24"/>
          <w:szCs w:val="24"/>
          <w:lang w:eastAsia="pl-PL"/>
        </w:rPr>
      </w:pPr>
      <w:r w:rsidRPr="00230A2B">
        <w:rPr>
          <w:rFonts w:ascii="Garamond" w:eastAsia="Times New Roman" w:hAnsi="Garamond" w:cs="Times New Roman"/>
          <w:sz w:val="24"/>
          <w:szCs w:val="24"/>
          <w:lang w:eastAsia="pl-PL"/>
        </w:rPr>
        <w:t>Obowiązek zachowania poufności trwa przez cały okres realizacji Umowy, jak również po jej zakończeniu do czasu utraty przez informacje charakteru informacji prawnie chronionych lub do czasu utraty wartości dla Strony, nie krócej jednak niż przez 5 lat.</w:t>
      </w:r>
    </w:p>
    <w:p w:rsidR="00230A2B" w:rsidRPr="00230A2B" w:rsidRDefault="00230A2B" w:rsidP="00163640">
      <w:pPr>
        <w:tabs>
          <w:tab w:val="left" w:pos="851"/>
        </w:tabs>
        <w:spacing w:after="100" w:afterAutospacing="1" w:line="240" w:lineRule="auto"/>
        <w:ind w:left="851" w:hanging="425"/>
        <w:contextualSpacing/>
        <w:jc w:val="both"/>
        <w:rPr>
          <w:rFonts w:ascii="Garamond" w:eastAsia="Times New Roman" w:hAnsi="Garamond" w:cs="Times New Roman"/>
          <w:sz w:val="24"/>
          <w:szCs w:val="24"/>
          <w:lang w:eastAsia="pl-PL"/>
        </w:rPr>
      </w:pPr>
    </w:p>
    <w:p w:rsidR="00230A2B" w:rsidRDefault="00230A2B" w:rsidP="00163640">
      <w:pPr>
        <w:tabs>
          <w:tab w:val="left" w:pos="851"/>
          <w:tab w:val="left" w:pos="7815"/>
        </w:tabs>
        <w:spacing w:after="100" w:afterAutospacing="1" w:line="240" w:lineRule="auto"/>
        <w:ind w:left="851" w:hanging="425"/>
        <w:jc w:val="center"/>
        <w:rPr>
          <w:rFonts w:ascii="Garamond" w:eastAsia="Times New Roman" w:hAnsi="Garamond" w:cs="Times New Roman"/>
          <w:b/>
          <w:sz w:val="24"/>
          <w:szCs w:val="24"/>
          <w:lang w:eastAsia="pl-PL"/>
        </w:rPr>
      </w:pPr>
      <w:r w:rsidRPr="00230A2B">
        <w:rPr>
          <w:rFonts w:ascii="Garamond" w:eastAsia="Times New Roman" w:hAnsi="Garamond" w:cs="Times New Roman"/>
          <w:b/>
          <w:sz w:val="24"/>
          <w:szCs w:val="24"/>
          <w:lang w:eastAsia="pl-PL"/>
        </w:rPr>
        <w:t>§ 10</w:t>
      </w:r>
    </w:p>
    <w:p w:rsidR="00AF338B" w:rsidRPr="00230A2B" w:rsidRDefault="00AF338B" w:rsidP="00163640">
      <w:pPr>
        <w:tabs>
          <w:tab w:val="left" w:pos="851"/>
          <w:tab w:val="left" w:pos="7815"/>
        </w:tabs>
        <w:spacing w:after="100" w:afterAutospacing="1" w:line="240" w:lineRule="auto"/>
        <w:ind w:left="851" w:hanging="425"/>
        <w:jc w:val="center"/>
        <w:rPr>
          <w:rFonts w:ascii="Garamond" w:eastAsia="Times New Roman" w:hAnsi="Garamond" w:cs="Times New Roman"/>
          <w:b/>
          <w:sz w:val="24"/>
          <w:szCs w:val="24"/>
          <w:lang w:eastAsia="pl-PL"/>
        </w:rPr>
      </w:pPr>
      <w:r>
        <w:rPr>
          <w:rFonts w:ascii="Garamond" w:eastAsia="Times New Roman" w:hAnsi="Garamond" w:cs="Times New Roman"/>
          <w:b/>
          <w:sz w:val="24"/>
          <w:szCs w:val="24"/>
          <w:lang w:eastAsia="pl-PL"/>
        </w:rPr>
        <w:t>RODO</w:t>
      </w:r>
    </w:p>
    <w:p w:rsidR="00230A2B" w:rsidRPr="00230A2B" w:rsidRDefault="00230A2B" w:rsidP="00163640">
      <w:pPr>
        <w:numPr>
          <w:ilvl w:val="0"/>
          <w:numId w:val="28"/>
        </w:numPr>
        <w:tabs>
          <w:tab w:val="left" w:pos="851"/>
        </w:tabs>
        <w:spacing w:after="100" w:afterAutospacing="1" w:line="240" w:lineRule="auto"/>
        <w:ind w:left="851" w:hanging="425"/>
        <w:contextualSpacing/>
        <w:jc w:val="both"/>
        <w:rPr>
          <w:rFonts w:ascii="Garamond" w:eastAsia="Times New Roman" w:hAnsi="Garamond" w:cs="Times New Roman"/>
          <w:sz w:val="24"/>
          <w:szCs w:val="24"/>
          <w:lang w:eastAsia="pl-PL"/>
        </w:rPr>
      </w:pPr>
      <w:r w:rsidRPr="00230A2B">
        <w:rPr>
          <w:rFonts w:ascii="Garamond" w:eastAsia="Times New Roman" w:hAnsi="Garamond" w:cs="Times New Roman"/>
          <w:sz w:val="24"/>
          <w:szCs w:val="24"/>
          <w:lang w:eastAsia="pl-PL"/>
        </w:rPr>
        <w:t>Wykonawca zobowiązuje się do przestrzegania obowiązujących przepisów o ochronie danych osobowych.</w:t>
      </w:r>
    </w:p>
    <w:p w:rsidR="00230A2B" w:rsidRPr="00230A2B" w:rsidRDefault="00230A2B" w:rsidP="00163640">
      <w:pPr>
        <w:numPr>
          <w:ilvl w:val="0"/>
          <w:numId w:val="28"/>
        </w:numPr>
        <w:tabs>
          <w:tab w:val="left" w:pos="851"/>
        </w:tabs>
        <w:spacing w:after="100" w:afterAutospacing="1" w:line="240" w:lineRule="auto"/>
        <w:ind w:left="851" w:hanging="425"/>
        <w:contextualSpacing/>
        <w:jc w:val="both"/>
        <w:rPr>
          <w:rFonts w:ascii="Garamond" w:eastAsia="Times New Roman" w:hAnsi="Garamond" w:cs="Times New Roman"/>
          <w:sz w:val="24"/>
          <w:szCs w:val="24"/>
          <w:lang w:eastAsia="pl-PL"/>
        </w:rPr>
      </w:pPr>
      <w:r w:rsidRPr="00230A2B">
        <w:rPr>
          <w:rFonts w:ascii="Garamond" w:eastAsia="Times New Roman" w:hAnsi="Garamond" w:cs="Times New Roman"/>
          <w:sz w:val="24"/>
          <w:szCs w:val="24"/>
          <w:lang w:eastAsia="pl-PL"/>
        </w:rPr>
        <w:t>Wykonawca, w sytuacji, w której powierzone ma mu zostać przetwarzanie danych osobowych, gwarantuje, że spełnia wymagania określone dla podmiotu przetwarzającego w rozumieniu art. 4 pkt 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w szczególności zapewnia, że wdrożył odpowiednie środki techniczne i organizacyjne, by przetwarzanie spełniało wymogi RODO i chroniło prawa osób, których dane dotyczą, zgodnie art. 32 RODO i na podstawie art. 28 RODO mogą mu zostać powierzone przetwarzanie danych osobowych.</w:t>
      </w:r>
    </w:p>
    <w:p w:rsidR="00230A2B" w:rsidRPr="00230A2B" w:rsidRDefault="00230A2B" w:rsidP="00163640">
      <w:pPr>
        <w:numPr>
          <w:ilvl w:val="0"/>
          <w:numId w:val="28"/>
        </w:numPr>
        <w:tabs>
          <w:tab w:val="left" w:pos="851"/>
        </w:tabs>
        <w:spacing w:after="100" w:afterAutospacing="1" w:line="240" w:lineRule="auto"/>
        <w:ind w:left="851" w:hanging="425"/>
        <w:contextualSpacing/>
        <w:jc w:val="both"/>
        <w:rPr>
          <w:rFonts w:ascii="Garamond" w:eastAsia="Times New Roman" w:hAnsi="Garamond" w:cs="Times New Roman"/>
          <w:sz w:val="24"/>
          <w:szCs w:val="24"/>
          <w:lang w:eastAsia="pl-PL"/>
        </w:rPr>
      </w:pPr>
      <w:r w:rsidRPr="00230A2B">
        <w:rPr>
          <w:rFonts w:ascii="Garamond" w:eastAsia="Times New Roman" w:hAnsi="Garamond" w:cs="Times New Roman"/>
          <w:sz w:val="24"/>
          <w:szCs w:val="24"/>
          <w:lang w:eastAsia="pl-PL"/>
        </w:rPr>
        <w:t xml:space="preserve">W przypadku, w którym realizacja Umowy wiąże się z koniecznością powierzenia przetwarzania danych osobowych, w celu zapewnienia, by przetwarzanie odbywało się zgodnie z prawem oraz by zapewnić ochronę praw osób, których dane dotyczą, Strony zawrą równoległą umowę powierzenia przetwarzania danych osobowych. </w:t>
      </w:r>
    </w:p>
    <w:p w:rsidR="00230A2B" w:rsidRPr="00230A2B" w:rsidRDefault="00230A2B" w:rsidP="00163640">
      <w:pPr>
        <w:numPr>
          <w:ilvl w:val="0"/>
          <w:numId w:val="28"/>
        </w:numPr>
        <w:tabs>
          <w:tab w:val="left" w:pos="851"/>
        </w:tabs>
        <w:spacing w:after="100" w:afterAutospacing="1" w:line="240" w:lineRule="auto"/>
        <w:ind w:left="851" w:hanging="425"/>
        <w:contextualSpacing/>
        <w:jc w:val="both"/>
        <w:rPr>
          <w:rFonts w:ascii="Garamond" w:eastAsia="Times New Roman" w:hAnsi="Garamond" w:cs="Times New Roman"/>
          <w:sz w:val="24"/>
          <w:szCs w:val="24"/>
          <w:lang w:eastAsia="pl-PL"/>
        </w:rPr>
      </w:pPr>
      <w:r w:rsidRPr="00230A2B">
        <w:rPr>
          <w:rFonts w:ascii="Garamond" w:eastAsia="Times New Roman" w:hAnsi="Garamond" w:cs="Times New Roman"/>
          <w:sz w:val="24"/>
          <w:szCs w:val="24"/>
          <w:lang w:eastAsia="pl-PL"/>
        </w:rPr>
        <w:t xml:space="preserve">Strony zgodnie oświadczają, że dane pracowników, współpracowników i reprezentantów Stron udostępnione w Umowie lub w związku z jej zawarciem i wykonywaniem, przekazywane są w ramach prawnie uzasadnionego interesu Stron, celem realizacji Umowy. Przekazywane dane osobowe mogą obejmować: imię i nazwisko, dane teleadresowe oraz inne dane przewidziane w Umowie. Każda ze Stron otrzymujących dane osobowe od drugiej Strony jest ich administratorem w rozumieniu art. 4 pkt 7 RODO. </w:t>
      </w:r>
    </w:p>
    <w:p w:rsidR="00230A2B" w:rsidRDefault="00230A2B" w:rsidP="00163640">
      <w:pPr>
        <w:numPr>
          <w:ilvl w:val="0"/>
          <w:numId w:val="28"/>
        </w:numPr>
        <w:tabs>
          <w:tab w:val="left" w:pos="851"/>
        </w:tabs>
        <w:spacing w:after="100" w:afterAutospacing="1" w:line="240" w:lineRule="auto"/>
        <w:ind w:left="851" w:hanging="425"/>
        <w:contextualSpacing/>
        <w:jc w:val="both"/>
        <w:rPr>
          <w:rFonts w:ascii="Garamond" w:eastAsia="Times New Roman" w:hAnsi="Garamond" w:cs="Times New Roman"/>
          <w:sz w:val="24"/>
          <w:szCs w:val="24"/>
          <w:lang w:eastAsia="pl-PL"/>
        </w:rPr>
      </w:pPr>
      <w:r w:rsidRPr="00230A2B">
        <w:rPr>
          <w:rFonts w:ascii="Garamond" w:eastAsia="Times New Roman" w:hAnsi="Garamond" w:cs="Times New Roman"/>
          <w:sz w:val="24"/>
          <w:szCs w:val="24"/>
          <w:lang w:eastAsia="pl-PL"/>
        </w:rPr>
        <w:t>Zamawiający w zakresie wykonania obowiązku informacyjnego, o którym mowa w art. 14 ust. 1 i 2 RODO, niniejszym zobowiązuje Wykonawcę do jego wykonania w imieniu i na rzecz Zamawiającego, a Wykonawca obowiązek ten przyjmuje.</w:t>
      </w:r>
    </w:p>
    <w:p w:rsidR="000B316A" w:rsidRPr="00230A2B" w:rsidRDefault="000B316A" w:rsidP="000B316A">
      <w:pPr>
        <w:tabs>
          <w:tab w:val="left" w:pos="851"/>
        </w:tabs>
        <w:spacing w:after="100" w:afterAutospacing="1" w:line="240" w:lineRule="auto"/>
        <w:ind w:left="851"/>
        <w:contextualSpacing/>
        <w:jc w:val="both"/>
        <w:rPr>
          <w:rFonts w:ascii="Garamond" w:eastAsia="Times New Roman" w:hAnsi="Garamond" w:cs="Times New Roman"/>
          <w:sz w:val="24"/>
          <w:szCs w:val="24"/>
          <w:lang w:eastAsia="pl-PL"/>
        </w:rPr>
      </w:pPr>
    </w:p>
    <w:p w:rsidR="000B316A" w:rsidRDefault="000B316A" w:rsidP="000B316A">
      <w:pPr>
        <w:pStyle w:val="Akapitzlist"/>
        <w:autoSpaceDE w:val="0"/>
        <w:autoSpaceDN w:val="0"/>
        <w:adjustRightInd w:val="0"/>
        <w:spacing w:after="100" w:afterAutospacing="1" w:line="240" w:lineRule="auto"/>
        <w:jc w:val="center"/>
        <w:rPr>
          <w:rFonts w:ascii="Garamond" w:hAnsi="Garamond" w:cs="Calibri,Bold"/>
          <w:b/>
          <w:bCs/>
          <w:sz w:val="24"/>
          <w:szCs w:val="24"/>
        </w:rPr>
      </w:pPr>
      <w:r w:rsidRPr="000B316A">
        <w:rPr>
          <w:rFonts w:ascii="Garamond" w:hAnsi="Garamond" w:cs="Calibri,Bold"/>
          <w:b/>
          <w:bCs/>
          <w:sz w:val="24"/>
          <w:szCs w:val="24"/>
        </w:rPr>
        <w:t>§ 1</w:t>
      </w:r>
      <w:r>
        <w:rPr>
          <w:rFonts w:ascii="Garamond" w:hAnsi="Garamond" w:cs="Calibri,Bold"/>
          <w:b/>
          <w:bCs/>
          <w:sz w:val="24"/>
          <w:szCs w:val="24"/>
        </w:rPr>
        <w:t>1</w:t>
      </w:r>
    </w:p>
    <w:p w:rsidR="000B316A" w:rsidRDefault="000B316A" w:rsidP="000B316A">
      <w:pPr>
        <w:pStyle w:val="Akapitzlist"/>
        <w:autoSpaceDE w:val="0"/>
        <w:autoSpaceDN w:val="0"/>
        <w:adjustRightInd w:val="0"/>
        <w:spacing w:after="100" w:afterAutospacing="1" w:line="240" w:lineRule="auto"/>
        <w:jc w:val="center"/>
        <w:rPr>
          <w:rFonts w:ascii="Garamond" w:hAnsi="Garamond" w:cs="Calibri,Bold"/>
          <w:b/>
          <w:bCs/>
          <w:sz w:val="24"/>
          <w:szCs w:val="24"/>
        </w:rPr>
      </w:pPr>
    </w:p>
    <w:p w:rsidR="000B316A" w:rsidRDefault="000B316A" w:rsidP="009A14C0">
      <w:pPr>
        <w:pStyle w:val="Akapitzlist"/>
        <w:autoSpaceDE w:val="0"/>
        <w:autoSpaceDN w:val="0"/>
        <w:adjustRightInd w:val="0"/>
        <w:spacing w:after="0" w:line="240" w:lineRule="auto"/>
        <w:jc w:val="center"/>
        <w:rPr>
          <w:rFonts w:ascii="Garamond" w:hAnsi="Garamond" w:cs="Calibri,Bold"/>
          <w:b/>
          <w:bCs/>
          <w:sz w:val="24"/>
          <w:szCs w:val="24"/>
        </w:rPr>
      </w:pPr>
      <w:r w:rsidRPr="009A14C0">
        <w:rPr>
          <w:rFonts w:ascii="Garamond" w:hAnsi="Garamond" w:cs="Calibri,Bold"/>
          <w:b/>
          <w:bCs/>
          <w:sz w:val="24"/>
          <w:szCs w:val="24"/>
        </w:rPr>
        <w:t>ZMIANY DO UMOWY</w:t>
      </w:r>
    </w:p>
    <w:p w:rsidR="009A14C0" w:rsidRPr="009A14C0" w:rsidRDefault="009A14C0" w:rsidP="009A14C0">
      <w:pPr>
        <w:pStyle w:val="Akapitzlist"/>
        <w:autoSpaceDE w:val="0"/>
        <w:autoSpaceDN w:val="0"/>
        <w:adjustRightInd w:val="0"/>
        <w:spacing w:after="0" w:line="240" w:lineRule="auto"/>
        <w:jc w:val="center"/>
        <w:rPr>
          <w:rFonts w:ascii="Garamond" w:hAnsi="Garamond" w:cs="Calibri,Bold"/>
          <w:b/>
          <w:bCs/>
          <w:sz w:val="24"/>
          <w:szCs w:val="24"/>
        </w:rPr>
      </w:pPr>
    </w:p>
    <w:p w:rsidR="009A14C0" w:rsidRPr="009A14C0" w:rsidRDefault="009A14C0" w:rsidP="009A14C0">
      <w:pPr>
        <w:numPr>
          <w:ilvl w:val="0"/>
          <w:numId w:val="40"/>
        </w:numPr>
        <w:suppressAutoHyphens/>
        <w:autoSpaceDE w:val="0"/>
        <w:autoSpaceDN w:val="0"/>
        <w:adjustRightInd w:val="0"/>
        <w:spacing w:after="0" w:line="240" w:lineRule="auto"/>
        <w:jc w:val="both"/>
        <w:rPr>
          <w:rStyle w:val="markedcontent"/>
          <w:rFonts w:ascii="Garamond" w:hAnsi="Garamond" w:cs="Calibri"/>
          <w:sz w:val="24"/>
          <w:szCs w:val="24"/>
        </w:rPr>
      </w:pPr>
      <w:r w:rsidRPr="009A14C0">
        <w:rPr>
          <w:rStyle w:val="markedcontent"/>
          <w:rFonts w:ascii="Garamond" w:hAnsi="Garamond" w:cs="Calibri"/>
          <w:sz w:val="24"/>
          <w:szCs w:val="24"/>
        </w:rPr>
        <w:t>Zamawiający przewiduje możliwość dokonania istotnych zmian postanowień zawartej</w:t>
      </w:r>
      <w:r w:rsidRPr="009A14C0">
        <w:rPr>
          <w:rFonts w:ascii="Garamond" w:hAnsi="Garamond" w:cs="Calibri"/>
          <w:sz w:val="24"/>
          <w:szCs w:val="24"/>
        </w:rPr>
        <w:t xml:space="preserve"> </w:t>
      </w:r>
      <w:r w:rsidRPr="009A14C0">
        <w:rPr>
          <w:rStyle w:val="markedcontent"/>
          <w:rFonts w:ascii="Garamond" w:hAnsi="Garamond" w:cs="Calibri"/>
          <w:sz w:val="24"/>
          <w:szCs w:val="24"/>
        </w:rPr>
        <w:t>Umowy, jeżeli konieczność wprowadzenia zmian wynikać będzie z regulacji prawnych</w:t>
      </w:r>
      <w:r w:rsidRPr="009A14C0">
        <w:rPr>
          <w:rFonts w:ascii="Garamond" w:hAnsi="Garamond" w:cs="Calibri"/>
          <w:sz w:val="24"/>
          <w:szCs w:val="24"/>
        </w:rPr>
        <w:t xml:space="preserve"> </w:t>
      </w:r>
      <w:r w:rsidRPr="009A14C0">
        <w:rPr>
          <w:rStyle w:val="markedcontent"/>
          <w:rFonts w:ascii="Garamond" w:hAnsi="Garamond" w:cs="Calibri"/>
          <w:sz w:val="24"/>
          <w:szCs w:val="24"/>
        </w:rPr>
        <w:t>wprowadzonych w życie po dacie podpisania Umowy, wywołujących potrzebę zmian</w:t>
      </w:r>
      <w:r w:rsidRPr="009A14C0">
        <w:rPr>
          <w:rFonts w:ascii="Garamond" w:hAnsi="Garamond" w:cs="Calibri"/>
          <w:sz w:val="24"/>
          <w:szCs w:val="24"/>
        </w:rPr>
        <w:t xml:space="preserve"> </w:t>
      </w:r>
      <w:r w:rsidRPr="009A14C0">
        <w:rPr>
          <w:rStyle w:val="markedcontent"/>
          <w:rFonts w:ascii="Garamond" w:hAnsi="Garamond" w:cs="Calibri"/>
          <w:sz w:val="24"/>
          <w:szCs w:val="24"/>
        </w:rPr>
        <w:t>Umowy, wraz ze wszystkimi skutkami wprowadzenia takich zmian lub jeżeli wystąpią</w:t>
      </w:r>
      <w:r>
        <w:rPr>
          <w:rFonts w:ascii="Garamond" w:hAnsi="Garamond" w:cs="Calibri"/>
          <w:sz w:val="24"/>
          <w:szCs w:val="24"/>
        </w:rPr>
        <w:t xml:space="preserve"> </w:t>
      </w:r>
      <w:r w:rsidRPr="009A14C0">
        <w:rPr>
          <w:rStyle w:val="markedcontent"/>
          <w:rFonts w:ascii="Garamond" w:hAnsi="Garamond" w:cs="Calibri"/>
          <w:sz w:val="24"/>
          <w:szCs w:val="24"/>
        </w:rPr>
        <w:t>okoliczności, których nie można było przewidzieć w chwili zawarcia Umowy, przy czym</w:t>
      </w:r>
      <w:r w:rsidRPr="009A14C0">
        <w:rPr>
          <w:rFonts w:ascii="Garamond" w:hAnsi="Garamond" w:cs="Calibri"/>
          <w:sz w:val="24"/>
          <w:szCs w:val="24"/>
        </w:rPr>
        <w:t xml:space="preserve"> </w:t>
      </w:r>
      <w:r w:rsidRPr="009A14C0">
        <w:rPr>
          <w:rStyle w:val="markedcontent"/>
          <w:rFonts w:ascii="Garamond" w:hAnsi="Garamond" w:cs="Calibri"/>
          <w:sz w:val="24"/>
          <w:szCs w:val="24"/>
        </w:rPr>
        <w:t>zmiany postanowień Umowy dotyczyć mogą w szczególności:</w:t>
      </w:r>
    </w:p>
    <w:p w:rsidR="009A14C0" w:rsidRPr="009A14C0" w:rsidRDefault="009A14C0" w:rsidP="009A14C0">
      <w:pPr>
        <w:numPr>
          <w:ilvl w:val="2"/>
          <w:numId w:val="41"/>
        </w:numPr>
        <w:suppressAutoHyphens/>
        <w:spacing w:after="0" w:line="240" w:lineRule="auto"/>
        <w:jc w:val="both"/>
        <w:rPr>
          <w:rFonts w:ascii="Garamond" w:hAnsi="Garamond" w:cs="Calibri"/>
          <w:sz w:val="24"/>
          <w:szCs w:val="24"/>
        </w:rPr>
      </w:pPr>
      <w:r w:rsidRPr="009A14C0">
        <w:rPr>
          <w:rFonts w:ascii="Garamond" w:hAnsi="Garamond" w:cs="Calibri"/>
          <w:sz w:val="24"/>
          <w:szCs w:val="24"/>
        </w:rPr>
        <w:lastRenderedPageBreak/>
        <w:t>zmiana obowiązującej stawki VAT; Jeśli zmiana stawki VAT będzie powodować zwiększenie kosztów wykonania umowy po stronie Wykonawcy, Zamawiający dopuszcza możliwość zwiększenia wynagrodzenia o kwotę równą różnicy w kwocie podatku zapłaconego przez wykonawcę.</w:t>
      </w:r>
    </w:p>
    <w:p w:rsidR="009A14C0" w:rsidRPr="009A14C0" w:rsidRDefault="009A14C0" w:rsidP="009A14C0">
      <w:pPr>
        <w:numPr>
          <w:ilvl w:val="2"/>
          <w:numId w:val="41"/>
        </w:numPr>
        <w:suppressAutoHyphens/>
        <w:spacing w:after="0" w:line="240" w:lineRule="auto"/>
        <w:jc w:val="both"/>
        <w:rPr>
          <w:rFonts w:ascii="Garamond" w:hAnsi="Garamond" w:cs="Calibri"/>
          <w:sz w:val="24"/>
          <w:szCs w:val="24"/>
          <w:u w:val="single"/>
        </w:rPr>
      </w:pPr>
      <w:r w:rsidRPr="009A14C0">
        <w:rPr>
          <w:rFonts w:ascii="Garamond" w:hAnsi="Garamond" w:cs="Calibri"/>
          <w:sz w:val="24"/>
          <w:szCs w:val="24"/>
        </w:rPr>
        <w:t>Zamawiający dopuszcza możliwość zmiany umowy w sytuacjach, których nie można było przewidzieć w chwili zawarcia umowy i mających charakter zmian nieistotnych tj. nie odnoszących się do warunków, które gdyby zostały ujęte w ramach pierwotnej procedury udzielania zamówienia, umożliwiłyby dopuszczenie innej oferty niż ta, która została pierwotnie dopuszczona.</w:t>
      </w:r>
    </w:p>
    <w:p w:rsidR="009A14C0" w:rsidRPr="009A14C0" w:rsidRDefault="009A14C0" w:rsidP="009A14C0">
      <w:pPr>
        <w:numPr>
          <w:ilvl w:val="2"/>
          <w:numId w:val="41"/>
        </w:numPr>
        <w:suppressAutoHyphens/>
        <w:spacing w:after="0" w:line="240" w:lineRule="auto"/>
        <w:jc w:val="both"/>
        <w:rPr>
          <w:rStyle w:val="markedcontent"/>
          <w:rFonts w:ascii="Garamond" w:hAnsi="Garamond" w:cs="Calibri"/>
          <w:sz w:val="24"/>
          <w:szCs w:val="24"/>
        </w:rPr>
      </w:pPr>
      <w:r w:rsidRPr="009A14C0">
        <w:rPr>
          <w:rFonts w:ascii="Garamond" w:hAnsi="Garamond" w:cs="Calibri"/>
          <w:sz w:val="24"/>
          <w:szCs w:val="24"/>
        </w:rPr>
        <w:t>zmiany unormowań prawnych powszechnie obowiązujących, które będą miały wpływ na realizację umowy.</w:t>
      </w:r>
    </w:p>
    <w:p w:rsidR="009A14C0" w:rsidRPr="009A14C0" w:rsidRDefault="009A14C0" w:rsidP="009A14C0">
      <w:pPr>
        <w:numPr>
          <w:ilvl w:val="0"/>
          <w:numId w:val="40"/>
        </w:numPr>
        <w:suppressAutoHyphens/>
        <w:autoSpaceDE w:val="0"/>
        <w:autoSpaceDN w:val="0"/>
        <w:adjustRightInd w:val="0"/>
        <w:spacing w:after="0" w:line="240" w:lineRule="auto"/>
        <w:jc w:val="both"/>
        <w:rPr>
          <w:rFonts w:ascii="Garamond" w:hAnsi="Garamond" w:cs="Calibri"/>
          <w:sz w:val="24"/>
          <w:szCs w:val="24"/>
        </w:rPr>
      </w:pPr>
      <w:r w:rsidRPr="009A14C0">
        <w:rPr>
          <w:rFonts w:ascii="Garamond" w:hAnsi="Garamond" w:cs="Calibri"/>
          <w:sz w:val="24"/>
          <w:szCs w:val="24"/>
        </w:rPr>
        <w:t xml:space="preserve">Zamawiający, stosownie do art. </w:t>
      </w:r>
      <w:r w:rsidRPr="00AB3DFB">
        <w:rPr>
          <w:rFonts w:ascii="Garamond" w:hAnsi="Garamond" w:cs="Calibri"/>
          <w:sz w:val="24"/>
          <w:szCs w:val="24"/>
        </w:rPr>
        <w:t>439 ustawy Prawo zamówień publicznych, przewiduje dokonanie zmian wysokości wynagrodzenia (netto</w:t>
      </w:r>
      <w:r w:rsidRPr="009A14C0">
        <w:rPr>
          <w:rFonts w:ascii="Garamond" w:hAnsi="Garamond" w:cs="Calibri"/>
          <w:sz w:val="24"/>
          <w:szCs w:val="24"/>
        </w:rPr>
        <w:t xml:space="preserve"> określonego w § 3 Umowy) należnego Wykonawcy, w przypadku zmiany ceny materiałów lub kosztów związanych z realizacją zamówienia, w następujących okolicznościach:</w:t>
      </w:r>
    </w:p>
    <w:p w:rsidR="009A14C0" w:rsidRPr="009A14C0" w:rsidRDefault="009A14C0" w:rsidP="009A14C0">
      <w:pPr>
        <w:numPr>
          <w:ilvl w:val="0"/>
          <w:numId w:val="42"/>
        </w:numPr>
        <w:tabs>
          <w:tab w:val="left" w:pos="851"/>
        </w:tabs>
        <w:spacing w:after="0" w:line="240" w:lineRule="auto"/>
        <w:ind w:left="851" w:hanging="425"/>
        <w:jc w:val="both"/>
        <w:rPr>
          <w:rFonts w:ascii="Garamond" w:hAnsi="Garamond" w:cs="Calibri"/>
          <w:sz w:val="24"/>
          <w:szCs w:val="24"/>
        </w:rPr>
      </w:pPr>
      <w:r w:rsidRPr="009A14C0">
        <w:rPr>
          <w:rFonts w:ascii="Garamond" w:hAnsi="Garamond" w:cs="Calibri"/>
          <w:sz w:val="24"/>
          <w:szCs w:val="24"/>
        </w:rPr>
        <w:t>poziom zmiany ceny materiałów lub kosztów związanych z realizacją zamówienia, uprawniający Strony umowy do żądania zmiany wynagrodzenia wyniesie co najmniej 10% w stosunku do ceny materiałów lub kosztów obowiązujących na dzień składania/otwarcia ofert,</w:t>
      </w:r>
    </w:p>
    <w:p w:rsidR="009A14C0" w:rsidRPr="009A14C0" w:rsidRDefault="009A14C0" w:rsidP="009A14C0">
      <w:pPr>
        <w:numPr>
          <w:ilvl w:val="0"/>
          <w:numId w:val="42"/>
        </w:numPr>
        <w:tabs>
          <w:tab w:val="left" w:pos="851"/>
        </w:tabs>
        <w:spacing w:after="0" w:line="240" w:lineRule="auto"/>
        <w:ind w:left="851" w:hanging="425"/>
        <w:jc w:val="both"/>
        <w:rPr>
          <w:rFonts w:ascii="Garamond" w:hAnsi="Garamond" w:cs="Calibri"/>
          <w:sz w:val="24"/>
          <w:szCs w:val="24"/>
        </w:rPr>
      </w:pPr>
      <w:r w:rsidRPr="009A14C0">
        <w:rPr>
          <w:rFonts w:ascii="Garamond" w:hAnsi="Garamond" w:cs="Calibri"/>
          <w:sz w:val="24"/>
          <w:szCs w:val="24"/>
        </w:rPr>
        <w:t>zmiana wynagrodzenia zostanie dokonana z użyciem:</w:t>
      </w:r>
    </w:p>
    <w:p w:rsidR="009A14C0" w:rsidRPr="009A14C0" w:rsidRDefault="009A14C0" w:rsidP="009A14C0">
      <w:pPr>
        <w:pStyle w:val="Domylnie"/>
        <w:numPr>
          <w:ilvl w:val="1"/>
          <w:numId w:val="43"/>
        </w:numPr>
        <w:tabs>
          <w:tab w:val="left" w:pos="1276"/>
        </w:tabs>
        <w:ind w:left="1276" w:hanging="425"/>
        <w:jc w:val="both"/>
        <w:rPr>
          <w:rFonts w:ascii="Garamond" w:hAnsi="Garamond" w:cs="Calibri"/>
          <w:lang w:val="pl-PL"/>
        </w:rPr>
      </w:pPr>
      <w:r w:rsidRPr="009A14C0">
        <w:rPr>
          <w:rFonts w:ascii="Garamond" w:hAnsi="Garamond" w:cs="Calibri"/>
          <w:lang w:val="pl-PL"/>
        </w:rPr>
        <w:t>wskaźnika zmiany ceny materiałów lub kosztów, w szczególności rocznego wskaźnika cen towarów i usług konsumpcyjnych ogłaszanego w komunikacie Prezesa Głównego Urzędu Statystycznego lub</w:t>
      </w:r>
    </w:p>
    <w:p w:rsidR="009A14C0" w:rsidRPr="009A14C0" w:rsidRDefault="009A14C0" w:rsidP="009A14C0">
      <w:pPr>
        <w:pStyle w:val="Domylnie"/>
        <w:numPr>
          <w:ilvl w:val="1"/>
          <w:numId w:val="43"/>
        </w:numPr>
        <w:tabs>
          <w:tab w:val="left" w:pos="1276"/>
        </w:tabs>
        <w:ind w:left="1276" w:hanging="425"/>
        <w:jc w:val="both"/>
        <w:rPr>
          <w:rFonts w:ascii="Garamond" w:hAnsi="Garamond" w:cs="Calibri"/>
          <w:lang w:val="pl-PL"/>
        </w:rPr>
      </w:pPr>
      <w:r w:rsidRPr="009A14C0">
        <w:rPr>
          <w:rFonts w:ascii="Garamond" w:hAnsi="Garamond" w:cs="Calibri"/>
          <w:lang w:val="pl-PL"/>
        </w:rPr>
        <w:t>innych obiektywnych podstaw /danych wskazujących na zmianę ceny materiałów lub kosztów, w przypadku których zmiana ceny uprawnia Strony Umowy do żądania zmiany wynagrodzenia, np. poprzez przedstawienie dokumentów (ofert, cenników, itp.), którymi dysponowała Strona na dzień odpowiednio składania/otwarcia ofert oraz którymi dysponuje na dzień wnioskowania o zmianę,</w:t>
      </w:r>
    </w:p>
    <w:p w:rsidR="009A14C0" w:rsidRPr="009A14C0" w:rsidRDefault="009A14C0" w:rsidP="009A14C0">
      <w:pPr>
        <w:numPr>
          <w:ilvl w:val="0"/>
          <w:numId w:val="42"/>
        </w:numPr>
        <w:tabs>
          <w:tab w:val="left" w:pos="851"/>
        </w:tabs>
        <w:spacing w:after="0" w:line="240" w:lineRule="auto"/>
        <w:ind w:left="851" w:hanging="425"/>
        <w:jc w:val="both"/>
        <w:rPr>
          <w:rFonts w:ascii="Garamond" w:hAnsi="Garamond" w:cs="Calibri"/>
          <w:sz w:val="24"/>
          <w:szCs w:val="24"/>
        </w:rPr>
      </w:pPr>
      <w:r w:rsidRPr="009A14C0">
        <w:rPr>
          <w:rFonts w:ascii="Garamond" w:hAnsi="Garamond" w:cs="Calibri"/>
          <w:iCs/>
          <w:sz w:val="24"/>
          <w:szCs w:val="24"/>
        </w:rPr>
        <w:t xml:space="preserve">zmiana ceny materiałów lub kosztów musi mieć realny wpływ na zmianę wysokości wynagrodzenia. Oznacza to, że Strony będą zobowiązane do przedstawienia </w:t>
      </w:r>
      <w:r w:rsidRPr="009A14C0">
        <w:rPr>
          <w:rFonts w:ascii="Garamond" w:hAnsi="Garamond" w:cs="Calibri"/>
          <w:sz w:val="24"/>
          <w:szCs w:val="24"/>
        </w:rPr>
        <w:t>uzasadnienia zawierającego szczegółowe wyliczenie całkowitej kwoty, o jaką wynagrodzenie Wykonawcy powinno ulec zmianie</w:t>
      </w:r>
      <w:r w:rsidRPr="009A14C0">
        <w:rPr>
          <w:rFonts w:ascii="Garamond" w:hAnsi="Garamond" w:cs="Calibri"/>
          <w:iCs/>
          <w:sz w:val="24"/>
          <w:szCs w:val="24"/>
        </w:rPr>
        <w:t xml:space="preserve">. Zamawiający określa, iż uwzględniany będzie wpływ zmian ceny materiałów lub kosztów, który będzie miał wpływ w szczególności na koszty zakupu </w:t>
      </w:r>
      <w:r w:rsidR="00AB3DFB">
        <w:rPr>
          <w:rFonts w:ascii="Garamond" w:hAnsi="Garamond" w:cs="Calibri"/>
          <w:iCs/>
          <w:sz w:val="24"/>
          <w:szCs w:val="24"/>
        </w:rPr>
        <w:t>samochodu</w:t>
      </w:r>
      <w:r w:rsidRPr="009A14C0">
        <w:rPr>
          <w:rFonts w:ascii="Garamond" w:hAnsi="Garamond" w:cs="Calibri"/>
          <w:sz w:val="24"/>
          <w:szCs w:val="24"/>
        </w:rPr>
        <w:t xml:space="preserve">. </w:t>
      </w:r>
      <w:r w:rsidRPr="009A14C0">
        <w:rPr>
          <w:rFonts w:ascii="Garamond" w:hAnsi="Garamond" w:cs="Calibri"/>
          <w:iCs/>
          <w:sz w:val="24"/>
          <w:szCs w:val="24"/>
        </w:rPr>
        <w:t>W przypadku wątpliwości lub sporu co do wyliczeń Strony mogą poddać je badaniu biegłego rewidenta, który wyda opinię w zakresie ich rzetelności i prawidłowości (koszt sporządzenia opinii ponosi Strona, dla której wynik opinii biegłego jest niekorzystny),</w:t>
      </w:r>
    </w:p>
    <w:p w:rsidR="009A14C0" w:rsidRPr="009A14C0" w:rsidRDefault="009A14C0" w:rsidP="009A14C0">
      <w:pPr>
        <w:numPr>
          <w:ilvl w:val="0"/>
          <w:numId w:val="42"/>
        </w:numPr>
        <w:tabs>
          <w:tab w:val="left" w:pos="851"/>
        </w:tabs>
        <w:spacing w:after="0" w:line="240" w:lineRule="auto"/>
        <w:ind w:left="851" w:hanging="425"/>
        <w:jc w:val="both"/>
        <w:rPr>
          <w:rFonts w:ascii="Garamond" w:hAnsi="Garamond" w:cs="Calibri"/>
          <w:sz w:val="24"/>
          <w:szCs w:val="24"/>
        </w:rPr>
      </w:pPr>
      <w:r w:rsidRPr="009A14C0">
        <w:rPr>
          <w:rFonts w:ascii="Garamond" w:hAnsi="Garamond" w:cs="Calibri"/>
          <w:sz w:val="24"/>
          <w:szCs w:val="24"/>
        </w:rPr>
        <w:t>zmiana wynagrodzenia dotyczyć może zakresu jeszcze nie wykonanego,</w:t>
      </w:r>
    </w:p>
    <w:p w:rsidR="009A14C0" w:rsidRPr="009A14C0" w:rsidRDefault="009A14C0" w:rsidP="009A14C0">
      <w:pPr>
        <w:numPr>
          <w:ilvl w:val="0"/>
          <w:numId w:val="42"/>
        </w:numPr>
        <w:tabs>
          <w:tab w:val="left" w:pos="851"/>
        </w:tabs>
        <w:spacing w:after="0" w:line="240" w:lineRule="auto"/>
        <w:ind w:left="851" w:hanging="425"/>
        <w:jc w:val="both"/>
        <w:rPr>
          <w:rFonts w:ascii="Garamond" w:hAnsi="Garamond" w:cs="Calibri"/>
          <w:sz w:val="24"/>
          <w:szCs w:val="24"/>
        </w:rPr>
      </w:pPr>
      <w:r w:rsidRPr="009A14C0">
        <w:rPr>
          <w:rFonts w:ascii="Garamond" w:hAnsi="Garamond" w:cs="Calibri"/>
          <w:sz w:val="24"/>
          <w:szCs w:val="24"/>
        </w:rPr>
        <w:t>maksymalna wartość zmiany wynagrodzenia nie przekroczy 10% wysokości wynagrodzenia netto określonego w § 3 Umowy,</w:t>
      </w:r>
    </w:p>
    <w:p w:rsidR="009A14C0" w:rsidRPr="009A14C0" w:rsidRDefault="009A14C0" w:rsidP="009A14C0">
      <w:pPr>
        <w:numPr>
          <w:ilvl w:val="0"/>
          <w:numId w:val="42"/>
        </w:numPr>
        <w:tabs>
          <w:tab w:val="left" w:pos="851"/>
        </w:tabs>
        <w:spacing w:after="0" w:line="240" w:lineRule="auto"/>
        <w:ind w:left="851" w:hanging="425"/>
        <w:jc w:val="both"/>
        <w:rPr>
          <w:rStyle w:val="markedcontent"/>
          <w:rFonts w:ascii="Garamond" w:hAnsi="Garamond" w:cs="Calibri"/>
          <w:sz w:val="24"/>
          <w:szCs w:val="24"/>
        </w:rPr>
      </w:pPr>
      <w:r w:rsidRPr="009A14C0">
        <w:rPr>
          <w:rFonts w:ascii="Garamond" w:hAnsi="Garamond" w:cs="Calibri"/>
          <w:sz w:val="24"/>
          <w:szCs w:val="24"/>
        </w:rPr>
        <w:t>przez zmianę ceny materiałów lub kosztów rozumie się wzrost odpowiednio cen lub kosztów, jak i ich obniżenie, względem ceny lub kosztu przyjętych w celu ustalenia wynagrodzenia Wykonawcy zawartego w ofercie.</w:t>
      </w:r>
    </w:p>
    <w:p w:rsidR="009A14C0" w:rsidRPr="009A14C0" w:rsidRDefault="009A14C0" w:rsidP="009A14C0">
      <w:pPr>
        <w:numPr>
          <w:ilvl w:val="0"/>
          <w:numId w:val="40"/>
        </w:numPr>
        <w:suppressAutoHyphens/>
        <w:autoSpaceDE w:val="0"/>
        <w:autoSpaceDN w:val="0"/>
        <w:adjustRightInd w:val="0"/>
        <w:spacing w:after="0" w:line="240" w:lineRule="auto"/>
        <w:jc w:val="both"/>
        <w:rPr>
          <w:rStyle w:val="markedcontent"/>
          <w:rFonts w:ascii="Garamond" w:hAnsi="Garamond" w:cs="Calibri"/>
          <w:sz w:val="24"/>
          <w:szCs w:val="24"/>
        </w:rPr>
      </w:pPr>
      <w:r w:rsidRPr="009A14C0">
        <w:rPr>
          <w:rStyle w:val="markedcontent"/>
          <w:rFonts w:ascii="Garamond" w:hAnsi="Garamond" w:cs="Calibri"/>
          <w:sz w:val="24"/>
          <w:szCs w:val="24"/>
        </w:rPr>
        <w:t>Wprowadzenie zmiany postanowień umowy wymaga aneksu sporządzonego w formie</w:t>
      </w:r>
      <w:r w:rsidRPr="009A14C0">
        <w:rPr>
          <w:rFonts w:ascii="Garamond" w:hAnsi="Garamond" w:cs="Calibri"/>
          <w:sz w:val="24"/>
          <w:szCs w:val="24"/>
        </w:rPr>
        <w:t xml:space="preserve"> </w:t>
      </w:r>
      <w:r w:rsidRPr="009A14C0">
        <w:rPr>
          <w:rStyle w:val="markedcontent"/>
          <w:rFonts w:ascii="Garamond" w:hAnsi="Garamond" w:cs="Calibri"/>
          <w:sz w:val="24"/>
          <w:szCs w:val="24"/>
        </w:rPr>
        <w:t>pisemnej pod rygorem nieważności.</w:t>
      </w:r>
    </w:p>
    <w:p w:rsidR="009A14C0" w:rsidRPr="009A14C0" w:rsidRDefault="009A14C0" w:rsidP="009A14C0">
      <w:pPr>
        <w:numPr>
          <w:ilvl w:val="0"/>
          <w:numId w:val="40"/>
        </w:numPr>
        <w:suppressAutoHyphens/>
        <w:autoSpaceDE w:val="0"/>
        <w:autoSpaceDN w:val="0"/>
        <w:adjustRightInd w:val="0"/>
        <w:spacing w:after="0" w:line="240" w:lineRule="auto"/>
        <w:jc w:val="both"/>
        <w:rPr>
          <w:rStyle w:val="markedcontent"/>
          <w:rFonts w:ascii="Garamond" w:hAnsi="Garamond" w:cs="Calibri"/>
          <w:sz w:val="24"/>
          <w:szCs w:val="24"/>
        </w:rPr>
      </w:pPr>
      <w:r w:rsidRPr="009A14C0">
        <w:rPr>
          <w:rStyle w:val="markedcontent"/>
          <w:rFonts w:ascii="Garamond" w:hAnsi="Garamond" w:cs="Calibri"/>
          <w:sz w:val="24"/>
          <w:szCs w:val="24"/>
        </w:rPr>
        <w:t>Warunkiem rozpatrzenia wniosku Wykonawcy o wprowadzenie zmian do Umowy jest</w:t>
      </w:r>
      <w:r w:rsidRPr="009A14C0">
        <w:rPr>
          <w:rFonts w:ascii="Garamond" w:hAnsi="Garamond" w:cs="Calibri"/>
          <w:sz w:val="24"/>
          <w:szCs w:val="24"/>
        </w:rPr>
        <w:t xml:space="preserve"> </w:t>
      </w:r>
      <w:r w:rsidRPr="009A14C0">
        <w:rPr>
          <w:rStyle w:val="markedcontent"/>
          <w:rFonts w:ascii="Garamond" w:hAnsi="Garamond" w:cs="Calibri"/>
          <w:sz w:val="24"/>
          <w:szCs w:val="24"/>
        </w:rPr>
        <w:t>złożenie u Zamawiającego w terminie 7 dni od daty wystąpienia okoliczności</w:t>
      </w:r>
      <w:r w:rsidRPr="009A14C0">
        <w:rPr>
          <w:rFonts w:ascii="Garamond" w:hAnsi="Garamond" w:cs="Calibri"/>
          <w:sz w:val="24"/>
          <w:szCs w:val="24"/>
        </w:rPr>
        <w:t xml:space="preserve"> </w:t>
      </w:r>
      <w:r w:rsidRPr="009A14C0">
        <w:rPr>
          <w:rStyle w:val="markedcontent"/>
          <w:rFonts w:ascii="Garamond" w:hAnsi="Garamond" w:cs="Calibri"/>
          <w:sz w:val="24"/>
          <w:szCs w:val="24"/>
        </w:rPr>
        <w:t>określonych w ust. 1 pisemnego wniosku o wprowadzenie zmiany do Umowy wraz z</w:t>
      </w:r>
      <w:r w:rsidRPr="009A14C0">
        <w:rPr>
          <w:rFonts w:ascii="Garamond" w:hAnsi="Garamond" w:cs="Calibri"/>
          <w:sz w:val="24"/>
          <w:szCs w:val="24"/>
        </w:rPr>
        <w:t xml:space="preserve"> </w:t>
      </w:r>
      <w:r w:rsidRPr="009A14C0">
        <w:rPr>
          <w:rStyle w:val="markedcontent"/>
          <w:rFonts w:ascii="Garamond" w:hAnsi="Garamond" w:cs="Calibri"/>
          <w:sz w:val="24"/>
          <w:szCs w:val="24"/>
        </w:rPr>
        <w:t>opisem propozycji zmiany wraz z uzasadnieniem zmian oraz załączoną kopią</w:t>
      </w:r>
      <w:r w:rsidRPr="009A14C0">
        <w:rPr>
          <w:rFonts w:ascii="Garamond" w:hAnsi="Garamond" w:cs="Calibri"/>
          <w:sz w:val="24"/>
          <w:szCs w:val="24"/>
        </w:rPr>
        <w:t xml:space="preserve"> </w:t>
      </w:r>
      <w:r w:rsidRPr="009A14C0">
        <w:rPr>
          <w:rStyle w:val="markedcontent"/>
          <w:rFonts w:ascii="Garamond" w:hAnsi="Garamond" w:cs="Calibri"/>
          <w:sz w:val="24"/>
          <w:szCs w:val="24"/>
        </w:rPr>
        <w:t>dokumentów potwierdzających wystąpienie okoliczności, które wpłynęły na</w:t>
      </w:r>
      <w:r w:rsidRPr="009A14C0">
        <w:rPr>
          <w:rFonts w:ascii="Garamond" w:hAnsi="Garamond" w:cs="Calibri"/>
          <w:sz w:val="24"/>
          <w:szCs w:val="24"/>
        </w:rPr>
        <w:t xml:space="preserve"> </w:t>
      </w:r>
      <w:r w:rsidRPr="009A14C0">
        <w:rPr>
          <w:rStyle w:val="markedcontent"/>
          <w:rFonts w:ascii="Garamond" w:hAnsi="Garamond" w:cs="Calibri"/>
          <w:sz w:val="24"/>
          <w:szCs w:val="24"/>
        </w:rPr>
        <w:t>konieczność wprowadzenia zmiany.</w:t>
      </w:r>
    </w:p>
    <w:p w:rsidR="009A14C0" w:rsidRPr="009A14C0" w:rsidRDefault="009A14C0" w:rsidP="009A14C0">
      <w:pPr>
        <w:numPr>
          <w:ilvl w:val="0"/>
          <w:numId w:val="40"/>
        </w:numPr>
        <w:suppressAutoHyphens/>
        <w:autoSpaceDE w:val="0"/>
        <w:autoSpaceDN w:val="0"/>
        <w:adjustRightInd w:val="0"/>
        <w:spacing w:after="0" w:line="240" w:lineRule="auto"/>
        <w:rPr>
          <w:rFonts w:ascii="Garamond" w:hAnsi="Garamond" w:cs="Calibri"/>
          <w:sz w:val="24"/>
          <w:szCs w:val="24"/>
        </w:rPr>
      </w:pPr>
      <w:r w:rsidRPr="009A14C0">
        <w:rPr>
          <w:rStyle w:val="markedcontent"/>
          <w:rFonts w:ascii="Garamond" w:hAnsi="Garamond" w:cs="Calibri"/>
          <w:sz w:val="24"/>
          <w:szCs w:val="24"/>
        </w:rPr>
        <w:t>Ustala się, że nie stanowi zmian Umowy:</w:t>
      </w:r>
      <w:r w:rsidRPr="009A14C0">
        <w:rPr>
          <w:rFonts w:ascii="Garamond" w:hAnsi="Garamond" w:cs="Calibri"/>
          <w:sz w:val="24"/>
          <w:szCs w:val="24"/>
        </w:rPr>
        <w:br/>
      </w:r>
      <w:r w:rsidRPr="009A14C0">
        <w:rPr>
          <w:rStyle w:val="markedcontent"/>
          <w:rFonts w:ascii="Garamond" w:hAnsi="Garamond" w:cs="Calibri"/>
          <w:sz w:val="24"/>
          <w:szCs w:val="24"/>
        </w:rPr>
        <w:t>1) zmiana rachunku bankowego,</w:t>
      </w:r>
      <w:r w:rsidRPr="009A14C0">
        <w:rPr>
          <w:rFonts w:ascii="Garamond" w:hAnsi="Garamond" w:cs="Calibri"/>
          <w:sz w:val="24"/>
          <w:szCs w:val="24"/>
        </w:rPr>
        <w:br/>
      </w:r>
      <w:r w:rsidRPr="009A14C0">
        <w:rPr>
          <w:rStyle w:val="markedcontent"/>
          <w:rFonts w:ascii="Garamond" w:hAnsi="Garamond" w:cs="Calibri"/>
          <w:sz w:val="24"/>
          <w:szCs w:val="24"/>
        </w:rPr>
        <w:t>2) zmiana danych teleadresowych,</w:t>
      </w:r>
      <w:r w:rsidRPr="009A14C0">
        <w:rPr>
          <w:rFonts w:ascii="Garamond" w:hAnsi="Garamond" w:cs="Calibri"/>
          <w:sz w:val="24"/>
          <w:szCs w:val="24"/>
        </w:rPr>
        <w:br/>
      </w:r>
      <w:r w:rsidRPr="009A14C0">
        <w:rPr>
          <w:rStyle w:val="markedcontent"/>
          <w:rFonts w:ascii="Garamond" w:hAnsi="Garamond" w:cs="Calibri"/>
          <w:sz w:val="24"/>
          <w:szCs w:val="24"/>
        </w:rPr>
        <w:t>3) zmiana osób do kontaktów.</w:t>
      </w:r>
    </w:p>
    <w:p w:rsidR="000B316A" w:rsidRDefault="000B316A" w:rsidP="00AB3DFB">
      <w:pPr>
        <w:autoSpaceDE w:val="0"/>
        <w:autoSpaceDN w:val="0"/>
        <w:adjustRightInd w:val="0"/>
        <w:spacing w:after="100" w:afterAutospacing="1" w:line="240" w:lineRule="auto"/>
        <w:rPr>
          <w:rFonts w:ascii="Garamond" w:hAnsi="Garamond" w:cs="Calibri,Bold"/>
          <w:b/>
          <w:bCs/>
          <w:sz w:val="24"/>
          <w:szCs w:val="24"/>
        </w:rPr>
      </w:pPr>
    </w:p>
    <w:p w:rsidR="00230A2B" w:rsidRDefault="00230A2B" w:rsidP="00163640">
      <w:pPr>
        <w:autoSpaceDE w:val="0"/>
        <w:autoSpaceDN w:val="0"/>
        <w:adjustRightInd w:val="0"/>
        <w:spacing w:after="100" w:afterAutospacing="1" w:line="240" w:lineRule="auto"/>
        <w:jc w:val="center"/>
        <w:rPr>
          <w:rFonts w:ascii="Garamond" w:hAnsi="Garamond" w:cs="Calibri,Bold"/>
          <w:b/>
          <w:bCs/>
          <w:sz w:val="24"/>
          <w:szCs w:val="24"/>
        </w:rPr>
      </w:pPr>
      <w:r>
        <w:rPr>
          <w:rFonts w:ascii="Garamond" w:hAnsi="Garamond" w:cs="Calibri,Bold"/>
          <w:b/>
          <w:bCs/>
          <w:sz w:val="24"/>
          <w:szCs w:val="24"/>
        </w:rPr>
        <w:lastRenderedPageBreak/>
        <w:t>§ 1</w:t>
      </w:r>
      <w:r w:rsidR="000B316A">
        <w:rPr>
          <w:rFonts w:ascii="Garamond" w:hAnsi="Garamond" w:cs="Calibri,Bold"/>
          <w:b/>
          <w:bCs/>
          <w:sz w:val="24"/>
          <w:szCs w:val="24"/>
        </w:rPr>
        <w:t>2</w:t>
      </w:r>
    </w:p>
    <w:p w:rsidR="00AF338B" w:rsidRPr="00230A2B" w:rsidRDefault="00AF338B" w:rsidP="00163640">
      <w:pPr>
        <w:autoSpaceDE w:val="0"/>
        <w:autoSpaceDN w:val="0"/>
        <w:adjustRightInd w:val="0"/>
        <w:spacing w:after="100" w:afterAutospacing="1" w:line="240" w:lineRule="auto"/>
        <w:jc w:val="center"/>
        <w:rPr>
          <w:rFonts w:ascii="Garamond" w:hAnsi="Garamond" w:cs="Calibri,Bold"/>
          <w:b/>
          <w:bCs/>
          <w:sz w:val="24"/>
          <w:szCs w:val="24"/>
        </w:rPr>
      </w:pPr>
      <w:r>
        <w:rPr>
          <w:rFonts w:ascii="Garamond" w:hAnsi="Garamond" w:cs="Calibri,Bold"/>
          <w:b/>
          <w:bCs/>
          <w:sz w:val="24"/>
          <w:szCs w:val="24"/>
        </w:rPr>
        <w:t>POSTANOWIENIA KOŃCOWE</w:t>
      </w:r>
    </w:p>
    <w:p w:rsidR="000052A4" w:rsidRPr="00230A2B" w:rsidRDefault="000052A4" w:rsidP="00163640">
      <w:pPr>
        <w:pStyle w:val="Akapitzlist"/>
        <w:numPr>
          <w:ilvl w:val="0"/>
          <w:numId w:val="18"/>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t>Wszelkie zmiany Umowy wymagają aneksu w formie pisemnej, pod rygorem</w:t>
      </w:r>
      <w:r w:rsidR="005552CD" w:rsidRPr="00230A2B">
        <w:rPr>
          <w:rFonts w:ascii="Garamond" w:hAnsi="Garamond" w:cs="Calibri"/>
          <w:sz w:val="24"/>
          <w:szCs w:val="24"/>
        </w:rPr>
        <w:t xml:space="preserve"> </w:t>
      </w:r>
      <w:r w:rsidRPr="00230A2B">
        <w:rPr>
          <w:rFonts w:ascii="Garamond" w:hAnsi="Garamond" w:cs="Calibri"/>
          <w:sz w:val="24"/>
          <w:szCs w:val="24"/>
        </w:rPr>
        <w:t>nieważności.</w:t>
      </w:r>
    </w:p>
    <w:p w:rsidR="000052A4" w:rsidRPr="006C5BFA" w:rsidRDefault="000052A4" w:rsidP="00163640">
      <w:pPr>
        <w:pStyle w:val="Akapitzlist"/>
        <w:numPr>
          <w:ilvl w:val="0"/>
          <w:numId w:val="18"/>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t>Zmiana siedzib Stron lub zmiana nazwy firmy Wykonawcy lub osób reprezentujących</w:t>
      </w:r>
      <w:r w:rsidR="005552CD" w:rsidRPr="00230A2B">
        <w:rPr>
          <w:rFonts w:ascii="Garamond" w:hAnsi="Garamond" w:cs="Calibri"/>
          <w:sz w:val="24"/>
          <w:szCs w:val="24"/>
        </w:rPr>
        <w:t xml:space="preserve"> </w:t>
      </w:r>
      <w:r w:rsidRPr="00230A2B">
        <w:rPr>
          <w:rFonts w:ascii="Garamond" w:hAnsi="Garamond" w:cs="Calibri"/>
          <w:sz w:val="24"/>
          <w:szCs w:val="24"/>
        </w:rPr>
        <w:t>Strony, nie stanowi zmiany lub modyfikacji treści Umowy i staje się skuteczna wobec</w:t>
      </w:r>
      <w:r w:rsidR="005552CD" w:rsidRPr="00230A2B">
        <w:rPr>
          <w:rFonts w:ascii="Garamond" w:hAnsi="Garamond" w:cs="Calibri"/>
          <w:sz w:val="24"/>
          <w:szCs w:val="24"/>
        </w:rPr>
        <w:t xml:space="preserve"> </w:t>
      </w:r>
      <w:r w:rsidRPr="00230A2B">
        <w:rPr>
          <w:rFonts w:ascii="Garamond" w:hAnsi="Garamond" w:cs="Calibri"/>
          <w:sz w:val="24"/>
          <w:szCs w:val="24"/>
        </w:rPr>
        <w:t xml:space="preserve">drugiej Strony po jej </w:t>
      </w:r>
      <w:r w:rsidRPr="006C5BFA">
        <w:rPr>
          <w:rFonts w:ascii="Garamond" w:hAnsi="Garamond" w:cs="Calibri"/>
          <w:sz w:val="24"/>
          <w:szCs w:val="24"/>
        </w:rPr>
        <w:t>pisemnym zawiadomieniu.</w:t>
      </w:r>
    </w:p>
    <w:p w:rsidR="000052A4" w:rsidRPr="006C5BFA" w:rsidRDefault="000052A4" w:rsidP="00163640">
      <w:pPr>
        <w:pStyle w:val="Akapitzlist"/>
        <w:numPr>
          <w:ilvl w:val="0"/>
          <w:numId w:val="18"/>
        </w:numPr>
        <w:autoSpaceDE w:val="0"/>
        <w:autoSpaceDN w:val="0"/>
        <w:adjustRightInd w:val="0"/>
        <w:spacing w:after="100" w:afterAutospacing="1" w:line="240" w:lineRule="auto"/>
        <w:jc w:val="both"/>
        <w:rPr>
          <w:rFonts w:ascii="Garamond" w:hAnsi="Garamond" w:cs="Calibri"/>
          <w:sz w:val="24"/>
          <w:szCs w:val="24"/>
        </w:rPr>
      </w:pPr>
      <w:r w:rsidRPr="006C5BFA">
        <w:rPr>
          <w:rFonts w:ascii="Garamond" w:hAnsi="Garamond" w:cs="Calibri"/>
          <w:sz w:val="24"/>
          <w:szCs w:val="24"/>
        </w:rPr>
        <w:t>Integralną część Umowy stanowi</w:t>
      </w:r>
      <w:r w:rsidR="00496F76" w:rsidRPr="006C5BFA">
        <w:rPr>
          <w:rFonts w:ascii="Garamond" w:hAnsi="Garamond" w:cs="Calibri"/>
          <w:sz w:val="24"/>
          <w:szCs w:val="24"/>
        </w:rPr>
        <w:t>ą</w:t>
      </w:r>
      <w:r w:rsidRPr="006C5BFA">
        <w:rPr>
          <w:rFonts w:ascii="Garamond" w:hAnsi="Garamond" w:cs="Calibri"/>
          <w:sz w:val="24"/>
          <w:szCs w:val="24"/>
        </w:rPr>
        <w:t xml:space="preserve"> Załącznik</w:t>
      </w:r>
      <w:r w:rsidR="00CD0605" w:rsidRPr="006C5BFA">
        <w:rPr>
          <w:rFonts w:ascii="Garamond" w:hAnsi="Garamond" w:cs="Calibri"/>
          <w:sz w:val="24"/>
          <w:szCs w:val="24"/>
        </w:rPr>
        <w:t>i</w:t>
      </w:r>
      <w:r w:rsidR="00163640" w:rsidRPr="006C5BFA">
        <w:rPr>
          <w:rFonts w:ascii="Garamond" w:hAnsi="Garamond" w:cs="Calibri"/>
          <w:sz w:val="24"/>
          <w:szCs w:val="24"/>
        </w:rPr>
        <w:t>:</w:t>
      </w:r>
    </w:p>
    <w:p w:rsidR="00163640" w:rsidRPr="006C5BFA" w:rsidRDefault="00163640" w:rsidP="00163640">
      <w:pPr>
        <w:pStyle w:val="Akapitzlist"/>
        <w:autoSpaceDE w:val="0"/>
        <w:autoSpaceDN w:val="0"/>
        <w:adjustRightInd w:val="0"/>
        <w:spacing w:after="100" w:afterAutospacing="1" w:line="240" w:lineRule="auto"/>
        <w:jc w:val="both"/>
        <w:rPr>
          <w:rFonts w:ascii="Garamond" w:hAnsi="Garamond" w:cs="Calibri"/>
          <w:sz w:val="24"/>
          <w:szCs w:val="24"/>
        </w:rPr>
      </w:pPr>
      <w:r w:rsidRPr="006C5BFA">
        <w:rPr>
          <w:rFonts w:ascii="Garamond" w:hAnsi="Garamond" w:cs="Calibri"/>
          <w:sz w:val="24"/>
          <w:szCs w:val="24"/>
        </w:rPr>
        <w:t>- nr 1 – Formularz produktowy</w:t>
      </w:r>
    </w:p>
    <w:p w:rsidR="00163640" w:rsidRPr="006C5BFA" w:rsidRDefault="00163640" w:rsidP="00163640">
      <w:pPr>
        <w:pStyle w:val="Akapitzlist"/>
        <w:autoSpaceDE w:val="0"/>
        <w:autoSpaceDN w:val="0"/>
        <w:adjustRightInd w:val="0"/>
        <w:spacing w:after="100" w:afterAutospacing="1" w:line="240" w:lineRule="auto"/>
        <w:jc w:val="both"/>
        <w:rPr>
          <w:rFonts w:ascii="Garamond" w:hAnsi="Garamond" w:cs="Calibri"/>
          <w:sz w:val="24"/>
          <w:szCs w:val="24"/>
        </w:rPr>
      </w:pPr>
      <w:r w:rsidRPr="006C5BFA">
        <w:rPr>
          <w:rFonts w:ascii="Garamond" w:hAnsi="Garamond" w:cs="Calibri"/>
          <w:sz w:val="24"/>
          <w:szCs w:val="24"/>
        </w:rPr>
        <w:t>- nr 2 – Protokół odbioru,</w:t>
      </w:r>
    </w:p>
    <w:p w:rsidR="003D48CC" w:rsidRDefault="003D48CC" w:rsidP="00163640">
      <w:pPr>
        <w:pStyle w:val="Akapitzlist"/>
        <w:autoSpaceDE w:val="0"/>
        <w:autoSpaceDN w:val="0"/>
        <w:adjustRightInd w:val="0"/>
        <w:spacing w:after="100" w:afterAutospacing="1" w:line="240" w:lineRule="auto"/>
        <w:jc w:val="both"/>
        <w:rPr>
          <w:rFonts w:ascii="Garamond" w:hAnsi="Garamond" w:cs="Calibri"/>
          <w:sz w:val="24"/>
          <w:szCs w:val="24"/>
        </w:rPr>
      </w:pPr>
      <w:r w:rsidRPr="006C5BFA">
        <w:rPr>
          <w:rFonts w:ascii="Garamond" w:hAnsi="Garamond" w:cs="Calibri"/>
          <w:sz w:val="24"/>
          <w:szCs w:val="24"/>
        </w:rPr>
        <w:t xml:space="preserve">- nr 3 – </w:t>
      </w:r>
      <w:r w:rsidR="006C5BFA" w:rsidRPr="006C5BFA">
        <w:rPr>
          <w:rFonts w:ascii="Garamond" w:hAnsi="Garamond" w:cs="Calibri"/>
          <w:sz w:val="24"/>
          <w:szCs w:val="24"/>
        </w:rPr>
        <w:t>formularz ofertowy</w:t>
      </w:r>
      <w:r w:rsidRPr="006C5BFA">
        <w:rPr>
          <w:rFonts w:ascii="Garamond" w:hAnsi="Garamond" w:cs="Calibri"/>
          <w:sz w:val="24"/>
          <w:szCs w:val="24"/>
        </w:rPr>
        <w:t>.</w:t>
      </w:r>
    </w:p>
    <w:p w:rsidR="000052A4" w:rsidRPr="00230A2B" w:rsidRDefault="00496F76" w:rsidP="00163640">
      <w:pPr>
        <w:pStyle w:val="Akapitzlist"/>
        <w:numPr>
          <w:ilvl w:val="0"/>
          <w:numId w:val="18"/>
        </w:numPr>
        <w:autoSpaceDE w:val="0"/>
        <w:autoSpaceDN w:val="0"/>
        <w:adjustRightInd w:val="0"/>
        <w:spacing w:after="100" w:afterAutospacing="1" w:line="240" w:lineRule="auto"/>
        <w:jc w:val="both"/>
        <w:rPr>
          <w:rFonts w:ascii="Garamond" w:hAnsi="Garamond" w:cs="Calibri"/>
          <w:sz w:val="24"/>
          <w:szCs w:val="24"/>
        </w:rPr>
      </w:pPr>
      <w:r>
        <w:rPr>
          <w:rFonts w:ascii="Garamond" w:hAnsi="Garamond" w:cs="Calibri"/>
          <w:sz w:val="24"/>
          <w:szCs w:val="24"/>
        </w:rPr>
        <w:t>W sprawach nie</w:t>
      </w:r>
      <w:r w:rsidR="000052A4" w:rsidRPr="00230A2B">
        <w:rPr>
          <w:rFonts w:ascii="Garamond" w:hAnsi="Garamond" w:cs="Calibri"/>
          <w:sz w:val="24"/>
          <w:szCs w:val="24"/>
        </w:rPr>
        <w:t>unormowanych Umową mają zastosowanie powszechnie obowiązujące</w:t>
      </w:r>
      <w:r w:rsidR="005552CD" w:rsidRPr="00230A2B">
        <w:rPr>
          <w:rFonts w:ascii="Garamond" w:hAnsi="Garamond" w:cs="Calibri"/>
          <w:sz w:val="24"/>
          <w:szCs w:val="24"/>
        </w:rPr>
        <w:t xml:space="preserve"> </w:t>
      </w:r>
      <w:r w:rsidR="000052A4" w:rsidRPr="00230A2B">
        <w:rPr>
          <w:rFonts w:ascii="Garamond" w:hAnsi="Garamond" w:cs="Calibri"/>
          <w:sz w:val="24"/>
          <w:szCs w:val="24"/>
        </w:rPr>
        <w:t xml:space="preserve">przepisy prawa, w szczególności ustawy </w:t>
      </w:r>
      <w:r w:rsidR="00061942" w:rsidRPr="00230A2B">
        <w:rPr>
          <w:rFonts w:ascii="Garamond" w:hAnsi="Garamond" w:cs="Calibri"/>
          <w:sz w:val="24"/>
          <w:szCs w:val="24"/>
        </w:rPr>
        <w:t xml:space="preserve">- </w:t>
      </w:r>
      <w:r w:rsidR="000052A4" w:rsidRPr="00230A2B">
        <w:rPr>
          <w:rFonts w:ascii="Garamond" w:hAnsi="Garamond" w:cs="Calibri"/>
          <w:sz w:val="24"/>
          <w:szCs w:val="24"/>
        </w:rPr>
        <w:t>Prawo o ruchu drogowym oraz Kodeksu Cywilnego.</w:t>
      </w:r>
    </w:p>
    <w:p w:rsidR="000052A4" w:rsidRPr="00230A2B" w:rsidRDefault="000052A4" w:rsidP="00163640">
      <w:pPr>
        <w:pStyle w:val="Akapitzlist"/>
        <w:numPr>
          <w:ilvl w:val="0"/>
          <w:numId w:val="18"/>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t>Spory mogące wyniknąć przy realizacji Umowy będą rozstrzygane przez Sąd powszechny</w:t>
      </w:r>
      <w:r w:rsidR="005552CD" w:rsidRPr="00230A2B">
        <w:rPr>
          <w:rFonts w:ascii="Garamond" w:hAnsi="Garamond" w:cs="Calibri"/>
          <w:sz w:val="24"/>
          <w:szCs w:val="24"/>
        </w:rPr>
        <w:t xml:space="preserve"> </w:t>
      </w:r>
      <w:r w:rsidRPr="00230A2B">
        <w:rPr>
          <w:rFonts w:ascii="Garamond" w:hAnsi="Garamond" w:cs="Calibri"/>
          <w:sz w:val="24"/>
          <w:szCs w:val="24"/>
        </w:rPr>
        <w:t>właściwy dla siedziby Zamawiającego.</w:t>
      </w:r>
    </w:p>
    <w:p w:rsidR="000052A4" w:rsidRDefault="000052A4" w:rsidP="00163640">
      <w:pPr>
        <w:pStyle w:val="Akapitzlist"/>
        <w:numPr>
          <w:ilvl w:val="0"/>
          <w:numId w:val="18"/>
        </w:numPr>
        <w:autoSpaceDE w:val="0"/>
        <w:autoSpaceDN w:val="0"/>
        <w:adjustRightInd w:val="0"/>
        <w:spacing w:after="100" w:afterAutospacing="1" w:line="240" w:lineRule="auto"/>
        <w:jc w:val="both"/>
        <w:rPr>
          <w:rFonts w:ascii="Garamond" w:hAnsi="Garamond" w:cs="Calibri"/>
          <w:sz w:val="24"/>
          <w:szCs w:val="24"/>
        </w:rPr>
      </w:pPr>
      <w:r w:rsidRPr="00230A2B">
        <w:rPr>
          <w:rFonts w:ascii="Garamond" w:hAnsi="Garamond" w:cs="Calibri"/>
          <w:sz w:val="24"/>
          <w:szCs w:val="24"/>
        </w:rPr>
        <w:t>Umowa została sporządzona w trzech jednobrzmiących egzemplarzach, dwa egzemplarze</w:t>
      </w:r>
      <w:r w:rsidR="005552CD" w:rsidRPr="00230A2B">
        <w:rPr>
          <w:rFonts w:ascii="Garamond" w:hAnsi="Garamond" w:cs="Calibri"/>
          <w:sz w:val="24"/>
          <w:szCs w:val="24"/>
        </w:rPr>
        <w:t xml:space="preserve"> </w:t>
      </w:r>
      <w:r w:rsidRPr="00230A2B">
        <w:rPr>
          <w:rFonts w:ascii="Garamond" w:hAnsi="Garamond" w:cs="Calibri"/>
          <w:sz w:val="24"/>
          <w:szCs w:val="24"/>
        </w:rPr>
        <w:t>dla Zamawiającego i jeden dla Wykonawcy.</w:t>
      </w:r>
    </w:p>
    <w:p w:rsidR="00387F1E" w:rsidRPr="00387F1E" w:rsidRDefault="005505A3" w:rsidP="008E63B2">
      <w:pPr>
        <w:autoSpaceDE w:val="0"/>
        <w:autoSpaceDN w:val="0"/>
        <w:adjustRightInd w:val="0"/>
        <w:spacing w:after="100" w:afterAutospacing="1" w:line="240" w:lineRule="auto"/>
        <w:ind w:left="720"/>
      </w:pPr>
      <w:r>
        <w:rPr>
          <w:rFonts w:ascii="Garamond" w:hAnsi="Garamond" w:cs="Calibri,Bold"/>
          <w:b/>
          <w:bCs/>
          <w:sz w:val="24"/>
          <w:szCs w:val="24"/>
        </w:rPr>
        <w:t>Wykonawca</w:t>
      </w:r>
      <w:r w:rsidR="008E63B2">
        <w:rPr>
          <w:rFonts w:ascii="Garamond" w:hAnsi="Garamond" w:cs="Calibri,Bold"/>
          <w:b/>
          <w:bCs/>
          <w:sz w:val="24"/>
          <w:szCs w:val="24"/>
        </w:rPr>
        <w:tab/>
      </w:r>
      <w:r w:rsidR="008E63B2">
        <w:rPr>
          <w:rFonts w:ascii="Garamond" w:hAnsi="Garamond" w:cs="Calibri,Bold"/>
          <w:b/>
          <w:bCs/>
          <w:sz w:val="24"/>
          <w:szCs w:val="24"/>
        </w:rPr>
        <w:tab/>
      </w:r>
      <w:r w:rsidR="008E63B2">
        <w:rPr>
          <w:rFonts w:ascii="Garamond" w:hAnsi="Garamond" w:cs="Calibri,Bold"/>
          <w:b/>
          <w:bCs/>
          <w:sz w:val="24"/>
          <w:szCs w:val="24"/>
        </w:rPr>
        <w:tab/>
      </w:r>
      <w:r w:rsidR="008E63B2">
        <w:rPr>
          <w:rFonts w:ascii="Garamond" w:hAnsi="Garamond" w:cs="Calibri,Bold"/>
          <w:b/>
          <w:bCs/>
          <w:sz w:val="24"/>
          <w:szCs w:val="24"/>
        </w:rPr>
        <w:tab/>
      </w:r>
      <w:r w:rsidR="008E63B2">
        <w:rPr>
          <w:rFonts w:ascii="Garamond" w:hAnsi="Garamond" w:cs="Calibri,Bold"/>
          <w:b/>
          <w:bCs/>
          <w:sz w:val="24"/>
          <w:szCs w:val="24"/>
        </w:rPr>
        <w:tab/>
      </w:r>
      <w:r w:rsidR="008E63B2">
        <w:rPr>
          <w:rFonts w:ascii="Garamond" w:hAnsi="Garamond" w:cs="Calibri,Bold"/>
          <w:b/>
          <w:bCs/>
          <w:sz w:val="24"/>
          <w:szCs w:val="24"/>
        </w:rPr>
        <w:tab/>
      </w:r>
      <w:r w:rsidR="008E63B2">
        <w:rPr>
          <w:rFonts w:ascii="Garamond" w:hAnsi="Garamond" w:cs="Calibri,Bold"/>
          <w:b/>
          <w:bCs/>
          <w:sz w:val="24"/>
          <w:szCs w:val="24"/>
        </w:rPr>
        <w:tab/>
      </w:r>
      <w:r w:rsidR="008E63B2">
        <w:rPr>
          <w:rFonts w:ascii="Garamond" w:hAnsi="Garamond" w:cs="Calibri,Bold"/>
          <w:b/>
          <w:bCs/>
          <w:sz w:val="24"/>
          <w:szCs w:val="24"/>
        </w:rPr>
        <w:tab/>
        <w:t>Zamawiający</w:t>
      </w:r>
      <w:r w:rsidR="008E63B2" w:rsidRPr="00230A2B">
        <w:rPr>
          <w:rFonts w:ascii="Garamond" w:hAnsi="Garamond" w:cs="Calibri,Bold"/>
          <w:b/>
          <w:bCs/>
          <w:sz w:val="24"/>
          <w:szCs w:val="24"/>
        </w:rPr>
        <w:tab/>
      </w:r>
    </w:p>
    <w:p w:rsidR="00387F1E" w:rsidRPr="00387F1E" w:rsidRDefault="00387F1E" w:rsidP="00387F1E"/>
    <w:p w:rsidR="00FC7BD8" w:rsidRDefault="00FC7BD8" w:rsidP="00FC7BD8">
      <w:pPr>
        <w:keepNext/>
        <w:spacing w:line="276" w:lineRule="auto"/>
        <w:jc w:val="right"/>
        <w:outlineLvl w:val="1"/>
        <w:rPr>
          <w:rFonts w:ascii="Times New Roman" w:hAnsi="Times New Roman" w:cs="Times New Roman"/>
          <w:sz w:val="24"/>
          <w:szCs w:val="24"/>
          <w:lang w:eastAsia="x-none"/>
        </w:rPr>
      </w:pPr>
    </w:p>
    <w:p w:rsidR="00FC7BD8" w:rsidRDefault="00FC7BD8" w:rsidP="00FC7BD8">
      <w:pPr>
        <w:keepNext/>
        <w:spacing w:line="276" w:lineRule="auto"/>
        <w:jc w:val="right"/>
        <w:outlineLvl w:val="1"/>
        <w:rPr>
          <w:rFonts w:ascii="Times New Roman" w:hAnsi="Times New Roman" w:cs="Times New Roman"/>
          <w:sz w:val="24"/>
          <w:szCs w:val="24"/>
          <w:lang w:eastAsia="x-none"/>
        </w:rPr>
      </w:pPr>
    </w:p>
    <w:p w:rsidR="00FC7BD8" w:rsidRDefault="00FC7BD8" w:rsidP="00FC7BD8">
      <w:pPr>
        <w:keepNext/>
        <w:spacing w:line="276" w:lineRule="auto"/>
        <w:jc w:val="right"/>
        <w:outlineLvl w:val="1"/>
        <w:rPr>
          <w:rFonts w:ascii="Times New Roman" w:hAnsi="Times New Roman" w:cs="Times New Roman"/>
          <w:sz w:val="24"/>
          <w:szCs w:val="24"/>
          <w:lang w:eastAsia="x-none"/>
        </w:rPr>
      </w:pPr>
    </w:p>
    <w:p w:rsidR="00FC7BD8" w:rsidRDefault="00FC7BD8" w:rsidP="00FC7BD8">
      <w:pPr>
        <w:keepNext/>
        <w:spacing w:line="276" w:lineRule="auto"/>
        <w:jc w:val="right"/>
        <w:outlineLvl w:val="1"/>
        <w:rPr>
          <w:rFonts w:ascii="Times New Roman" w:hAnsi="Times New Roman" w:cs="Times New Roman"/>
          <w:sz w:val="24"/>
          <w:szCs w:val="24"/>
          <w:lang w:eastAsia="x-none"/>
        </w:rPr>
      </w:pPr>
    </w:p>
    <w:p w:rsidR="00FC7BD8" w:rsidRDefault="00FC7BD8" w:rsidP="00FC7BD8">
      <w:pPr>
        <w:keepNext/>
        <w:spacing w:line="276" w:lineRule="auto"/>
        <w:jc w:val="right"/>
        <w:outlineLvl w:val="1"/>
        <w:rPr>
          <w:rFonts w:ascii="Times New Roman" w:hAnsi="Times New Roman" w:cs="Times New Roman"/>
          <w:sz w:val="24"/>
          <w:szCs w:val="24"/>
          <w:lang w:eastAsia="x-none"/>
        </w:rPr>
      </w:pPr>
    </w:p>
    <w:p w:rsidR="00FC7BD8" w:rsidRDefault="00FC7BD8" w:rsidP="00FC7BD8">
      <w:pPr>
        <w:keepNext/>
        <w:spacing w:line="276" w:lineRule="auto"/>
        <w:jc w:val="right"/>
        <w:outlineLvl w:val="1"/>
        <w:rPr>
          <w:rFonts w:ascii="Times New Roman" w:hAnsi="Times New Roman" w:cs="Times New Roman"/>
          <w:sz w:val="24"/>
          <w:szCs w:val="24"/>
          <w:lang w:eastAsia="x-none"/>
        </w:rPr>
      </w:pPr>
    </w:p>
    <w:p w:rsidR="00FC7BD8" w:rsidRDefault="00FC7BD8" w:rsidP="00FC7BD8">
      <w:pPr>
        <w:keepNext/>
        <w:spacing w:line="276" w:lineRule="auto"/>
        <w:jc w:val="right"/>
        <w:outlineLvl w:val="1"/>
        <w:rPr>
          <w:rFonts w:ascii="Times New Roman" w:hAnsi="Times New Roman" w:cs="Times New Roman"/>
          <w:sz w:val="24"/>
          <w:szCs w:val="24"/>
          <w:lang w:eastAsia="x-none"/>
        </w:rPr>
      </w:pPr>
    </w:p>
    <w:p w:rsidR="00DD57EB" w:rsidRDefault="00DD57EB" w:rsidP="00FC7BD8">
      <w:pPr>
        <w:keepNext/>
        <w:spacing w:line="276" w:lineRule="auto"/>
        <w:jc w:val="right"/>
        <w:outlineLvl w:val="1"/>
        <w:rPr>
          <w:rFonts w:ascii="Times New Roman" w:hAnsi="Times New Roman" w:cs="Times New Roman"/>
          <w:sz w:val="24"/>
          <w:szCs w:val="24"/>
          <w:lang w:eastAsia="x-none"/>
        </w:rPr>
      </w:pPr>
    </w:p>
    <w:p w:rsidR="00894747" w:rsidRDefault="00DD57EB" w:rsidP="00FC7BD8">
      <w:pPr>
        <w:keepNext/>
        <w:spacing w:line="276" w:lineRule="auto"/>
        <w:jc w:val="right"/>
        <w:outlineLvl w:val="1"/>
        <w:rPr>
          <w:rFonts w:ascii="Times New Roman" w:hAnsi="Times New Roman" w:cs="Times New Roman"/>
          <w:sz w:val="24"/>
          <w:szCs w:val="24"/>
          <w:lang w:eastAsia="x-none"/>
        </w:rPr>
      </w:pPr>
      <w:r>
        <w:rPr>
          <w:rFonts w:ascii="Times New Roman" w:hAnsi="Times New Roman" w:cs="Times New Roman"/>
          <w:sz w:val="24"/>
          <w:szCs w:val="24"/>
          <w:lang w:eastAsia="x-none"/>
        </w:rPr>
        <w:br/>
      </w:r>
      <w:r>
        <w:rPr>
          <w:rFonts w:ascii="Times New Roman" w:hAnsi="Times New Roman" w:cs="Times New Roman"/>
          <w:sz w:val="24"/>
          <w:szCs w:val="24"/>
          <w:lang w:eastAsia="x-none"/>
        </w:rPr>
        <w:br/>
      </w:r>
      <w:r>
        <w:rPr>
          <w:rFonts w:ascii="Times New Roman" w:hAnsi="Times New Roman" w:cs="Times New Roman"/>
          <w:sz w:val="24"/>
          <w:szCs w:val="24"/>
          <w:lang w:eastAsia="x-none"/>
        </w:rPr>
        <w:br/>
      </w:r>
      <w:r>
        <w:rPr>
          <w:rFonts w:ascii="Times New Roman" w:hAnsi="Times New Roman" w:cs="Times New Roman"/>
          <w:sz w:val="24"/>
          <w:szCs w:val="24"/>
          <w:lang w:eastAsia="x-none"/>
        </w:rPr>
        <w:lastRenderedPageBreak/>
        <w:br/>
      </w:r>
    </w:p>
    <w:p w:rsidR="00894747" w:rsidRDefault="00894747" w:rsidP="00FC7BD8">
      <w:pPr>
        <w:keepNext/>
        <w:spacing w:line="276" w:lineRule="auto"/>
        <w:jc w:val="right"/>
        <w:outlineLvl w:val="1"/>
        <w:rPr>
          <w:rFonts w:ascii="Times New Roman" w:hAnsi="Times New Roman" w:cs="Times New Roman"/>
          <w:sz w:val="24"/>
          <w:szCs w:val="24"/>
          <w:lang w:eastAsia="x-none"/>
        </w:rPr>
      </w:pPr>
    </w:p>
    <w:p w:rsidR="00FC7BD8" w:rsidRPr="00163640" w:rsidRDefault="00FC7BD8" w:rsidP="00FC7BD8">
      <w:pPr>
        <w:keepNext/>
        <w:spacing w:line="276" w:lineRule="auto"/>
        <w:jc w:val="right"/>
        <w:outlineLvl w:val="1"/>
        <w:rPr>
          <w:rFonts w:ascii="Times New Roman" w:hAnsi="Times New Roman" w:cs="Times New Roman"/>
          <w:sz w:val="24"/>
          <w:szCs w:val="24"/>
          <w:lang w:eastAsia="x-none"/>
        </w:rPr>
      </w:pPr>
      <w:r w:rsidRPr="00163640">
        <w:rPr>
          <w:rFonts w:ascii="Times New Roman" w:hAnsi="Times New Roman" w:cs="Times New Roman"/>
          <w:sz w:val="24"/>
          <w:szCs w:val="24"/>
          <w:lang w:eastAsia="x-none"/>
        </w:rPr>
        <w:t>Załącznik nr 2</w:t>
      </w:r>
    </w:p>
    <w:p w:rsidR="00FC7BD8" w:rsidRPr="00566DF4" w:rsidRDefault="00FC7BD8" w:rsidP="00FC7BD8">
      <w:pPr>
        <w:keepNext/>
        <w:spacing w:line="276" w:lineRule="auto"/>
        <w:jc w:val="center"/>
        <w:outlineLvl w:val="1"/>
        <w:rPr>
          <w:rFonts w:ascii="Times New Roman" w:hAnsi="Times New Roman" w:cs="Times New Roman"/>
          <w:b/>
          <w:sz w:val="24"/>
          <w:szCs w:val="24"/>
          <w:lang w:eastAsia="x-none"/>
        </w:rPr>
      </w:pPr>
      <w:r w:rsidRPr="00566DF4">
        <w:rPr>
          <w:rFonts w:ascii="Times New Roman" w:hAnsi="Times New Roman" w:cs="Times New Roman"/>
          <w:b/>
          <w:sz w:val="24"/>
          <w:szCs w:val="24"/>
          <w:lang w:val="x-none" w:eastAsia="x-none"/>
        </w:rPr>
        <w:t>PROTOKÓŁ ODBIORU</w:t>
      </w:r>
    </w:p>
    <w:p w:rsidR="00FC7BD8" w:rsidRPr="00566DF4" w:rsidRDefault="00FC7BD8" w:rsidP="00FC7BD8">
      <w:pPr>
        <w:keepNext/>
        <w:spacing w:line="276" w:lineRule="auto"/>
        <w:jc w:val="center"/>
        <w:rPr>
          <w:rFonts w:ascii="Times New Roman" w:hAnsi="Times New Roman" w:cs="Times New Roman"/>
          <w:b/>
          <w:bCs/>
          <w:sz w:val="24"/>
          <w:szCs w:val="24"/>
        </w:rPr>
      </w:pPr>
      <w:r w:rsidRPr="00566DF4">
        <w:rPr>
          <w:rFonts w:ascii="Times New Roman" w:hAnsi="Times New Roman" w:cs="Times New Roman"/>
          <w:b/>
          <w:bCs/>
          <w:sz w:val="24"/>
          <w:szCs w:val="24"/>
        </w:rPr>
        <w:t xml:space="preserve">DO UMOWY NR </w:t>
      </w:r>
      <w:r>
        <w:rPr>
          <w:rFonts w:ascii="Times New Roman" w:hAnsi="Times New Roman" w:cs="Times New Roman"/>
          <w:b/>
          <w:bCs/>
          <w:sz w:val="24"/>
          <w:szCs w:val="24"/>
        </w:rPr>
        <w:t>………………..</w:t>
      </w:r>
    </w:p>
    <w:p w:rsidR="00FC7BD8" w:rsidRPr="00566DF4" w:rsidRDefault="00FC7BD8" w:rsidP="00FC7BD8">
      <w:pPr>
        <w:keepNext/>
        <w:spacing w:line="276" w:lineRule="auto"/>
        <w:jc w:val="center"/>
        <w:rPr>
          <w:rFonts w:ascii="Times New Roman" w:hAnsi="Times New Roman" w:cs="Times New Roman"/>
          <w:b/>
          <w:bCs/>
          <w:sz w:val="24"/>
          <w:szCs w:val="24"/>
        </w:rPr>
      </w:pPr>
    </w:p>
    <w:p w:rsidR="00FC7BD8" w:rsidRPr="00566DF4" w:rsidRDefault="00FC7BD8" w:rsidP="00FC7BD8">
      <w:pPr>
        <w:spacing w:line="276" w:lineRule="auto"/>
        <w:rPr>
          <w:rFonts w:ascii="Times New Roman" w:hAnsi="Times New Roman" w:cs="Times New Roman"/>
          <w:b/>
          <w:sz w:val="24"/>
          <w:szCs w:val="24"/>
        </w:rPr>
      </w:pPr>
      <w:r w:rsidRPr="00566DF4">
        <w:rPr>
          <w:rFonts w:ascii="Times New Roman" w:hAnsi="Times New Roman" w:cs="Times New Roman"/>
          <w:b/>
          <w:sz w:val="24"/>
          <w:szCs w:val="24"/>
        </w:rPr>
        <w:t>1. ZAMAWIAJĄCY</w:t>
      </w:r>
    </w:p>
    <w:p w:rsidR="00FC7BD8" w:rsidRPr="00566DF4" w:rsidRDefault="00FC7BD8" w:rsidP="00FC7BD8">
      <w:pPr>
        <w:spacing w:line="276" w:lineRule="auto"/>
        <w:ind w:left="709"/>
        <w:rPr>
          <w:rFonts w:ascii="Times New Roman" w:hAnsi="Times New Roman" w:cs="Times New Roman"/>
          <w:sz w:val="24"/>
          <w:szCs w:val="24"/>
        </w:rPr>
      </w:pPr>
      <w:r>
        <w:rPr>
          <w:rFonts w:ascii="Times New Roman" w:hAnsi="Times New Roman" w:cs="Times New Roman"/>
          <w:sz w:val="24"/>
          <w:szCs w:val="24"/>
        </w:rPr>
        <w:t>……………………………………………..</w:t>
      </w:r>
    </w:p>
    <w:p w:rsidR="00FC7BD8" w:rsidRPr="00566DF4" w:rsidRDefault="00FC7BD8" w:rsidP="00FC7BD8">
      <w:pPr>
        <w:spacing w:line="276" w:lineRule="auto"/>
        <w:rPr>
          <w:rFonts w:ascii="Times New Roman" w:hAnsi="Times New Roman" w:cs="Times New Roman"/>
          <w:b/>
          <w:sz w:val="24"/>
          <w:szCs w:val="24"/>
        </w:rPr>
      </w:pPr>
      <w:r w:rsidRPr="00566DF4">
        <w:rPr>
          <w:rFonts w:ascii="Times New Roman" w:hAnsi="Times New Roman" w:cs="Times New Roman"/>
          <w:b/>
          <w:sz w:val="24"/>
          <w:szCs w:val="24"/>
        </w:rPr>
        <w:t>3. WYKONAWCA</w:t>
      </w:r>
    </w:p>
    <w:p w:rsidR="00FC7BD8" w:rsidRPr="00566DF4" w:rsidRDefault="00FC7BD8" w:rsidP="00FC7BD8">
      <w:pPr>
        <w:spacing w:line="276" w:lineRule="auto"/>
        <w:ind w:left="709"/>
        <w:rPr>
          <w:rFonts w:ascii="Times New Roman" w:hAnsi="Times New Roman" w:cs="Times New Roman"/>
          <w:sz w:val="24"/>
          <w:szCs w:val="24"/>
        </w:rPr>
      </w:pPr>
      <w:r w:rsidRPr="00566DF4">
        <w:rPr>
          <w:rFonts w:ascii="Times New Roman" w:hAnsi="Times New Roman" w:cs="Times New Roman"/>
          <w:sz w:val="24"/>
          <w:szCs w:val="24"/>
        </w:rPr>
        <w:t>…………………………………………….</w:t>
      </w:r>
    </w:p>
    <w:p w:rsidR="00FC7BD8" w:rsidRPr="00566DF4" w:rsidRDefault="00FC7BD8" w:rsidP="00FC7BD8">
      <w:pPr>
        <w:spacing w:line="276" w:lineRule="auto"/>
        <w:rPr>
          <w:rFonts w:ascii="Times New Roman" w:hAnsi="Times New Roman" w:cs="Times New Roman"/>
          <w:b/>
          <w:sz w:val="24"/>
          <w:szCs w:val="24"/>
        </w:rPr>
      </w:pPr>
      <w:r>
        <w:rPr>
          <w:rFonts w:ascii="Times New Roman" w:hAnsi="Times New Roman" w:cs="Times New Roman"/>
          <w:b/>
          <w:sz w:val="24"/>
          <w:szCs w:val="24"/>
        </w:rPr>
        <w:t>4</w:t>
      </w:r>
      <w:r w:rsidRPr="00566DF4">
        <w:rPr>
          <w:rFonts w:ascii="Times New Roman" w:hAnsi="Times New Roman" w:cs="Times New Roman"/>
          <w:b/>
          <w:sz w:val="24"/>
          <w:szCs w:val="24"/>
        </w:rPr>
        <w:t xml:space="preserve">. Data </w:t>
      </w:r>
      <w:r>
        <w:rPr>
          <w:rFonts w:ascii="Times New Roman" w:hAnsi="Times New Roman" w:cs="Times New Roman"/>
          <w:b/>
          <w:sz w:val="24"/>
          <w:szCs w:val="24"/>
        </w:rPr>
        <w:t xml:space="preserve">wydania/odbioru samochodu……….2024 r. </w:t>
      </w:r>
    </w:p>
    <w:p w:rsidR="00FC7BD8" w:rsidRPr="00566DF4" w:rsidRDefault="00FC7BD8" w:rsidP="00FC7BD8">
      <w:pPr>
        <w:widowControl w:val="0"/>
        <w:autoSpaceDE w:val="0"/>
        <w:autoSpaceDN w:val="0"/>
        <w:adjustRightInd w:val="0"/>
        <w:spacing w:line="276" w:lineRule="auto"/>
        <w:rPr>
          <w:rFonts w:ascii="Times New Roman" w:hAnsi="Times New Roman" w:cs="Times New Roman"/>
          <w:b/>
          <w:sz w:val="24"/>
          <w:szCs w:val="24"/>
        </w:rPr>
      </w:pPr>
      <w:r w:rsidRPr="00566DF4">
        <w:rPr>
          <w:rFonts w:ascii="Times New Roman" w:hAnsi="Times New Roman" w:cs="Times New Roman"/>
          <w:b/>
          <w:sz w:val="24"/>
          <w:szCs w:val="24"/>
        </w:rPr>
        <w:t xml:space="preserve">7. Wykonawca i </w:t>
      </w:r>
      <w:r>
        <w:rPr>
          <w:rFonts w:ascii="Times New Roman" w:hAnsi="Times New Roman" w:cs="Times New Roman"/>
          <w:b/>
          <w:sz w:val="24"/>
          <w:szCs w:val="24"/>
        </w:rPr>
        <w:t xml:space="preserve">Zamawiający </w:t>
      </w:r>
      <w:r w:rsidRPr="00566DF4">
        <w:rPr>
          <w:rFonts w:ascii="Times New Roman" w:hAnsi="Times New Roman" w:cs="Times New Roman"/>
          <w:b/>
          <w:sz w:val="24"/>
          <w:szCs w:val="24"/>
        </w:rPr>
        <w:t xml:space="preserve"> potwierdzają, że:</w:t>
      </w:r>
    </w:p>
    <w:p w:rsidR="00FC7BD8" w:rsidRDefault="00FC7BD8" w:rsidP="00FC7BD8">
      <w:pPr>
        <w:pStyle w:val="Akapitzlist"/>
        <w:widowControl w:val="0"/>
        <w:numPr>
          <w:ilvl w:val="0"/>
          <w:numId w:val="22"/>
        </w:numPr>
        <w:autoSpaceDE w:val="0"/>
        <w:autoSpaceDN w:val="0"/>
        <w:adjustRightInd w:val="0"/>
        <w:spacing w:after="0" w:line="276" w:lineRule="auto"/>
        <w:contextualSpacing w:val="0"/>
        <w:jc w:val="both"/>
        <w:outlineLvl w:val="0"/>
        <w:rPr>
          <w:rFonts w:ascii="Times New Roman" w:hAnsi="Times New Roman" w:cs="Times New Roman"/>
          <w:bCs/>
          <w:sz w:val="24"/>
          <w:szCs w:val="24"/>
        </w:rPr>
      </w:pPr>
      <w:r w:rsidRPr="00566DF4">
        <w:rPr>
          <w:rFonts w:ascii="Times New Roman" w:hAnsi="Times New Roman" w:cs="Times New Roman"/>
          <w:bCs/>
          <w:sz w:val="24"/>
          <w:szCs w:val="24"/>
        </w:rPr>
        <w:t xml:space="preserve">Wykonawca </w:t>
      </w:r>
      <w:r>
        <w:rPr>
          <w:rFonts w:ascii="Times New Roman" w:hAnsi="Times New Roman" w:cs="Times New Roman"/>
          <w:bCs/>
          <w:sz w:val="24"/>
          <w:szCs w:val="24"/>
        </w:rPr>
        <w:t>zrealizował przedmiot umowy- dostawę</w:t>
      </w:r>
    </w:p>
    <w:p w:rsidR="00FC7BD8" w:rsidRPr="00566DF4" w:rsidRDefault="00FC7BD8" w:rsidP="00FC7BD8">
      <w:pPr>
        <w:pStyle w:val="Akapitzlist"/>
        <w:widowControl w:val="0"/>
        <w:autoSpaceDE w:val="0"/>
        <w:autoSpaceDN w:val="0"/>
        <w:adjustRightInd w:val="0"/>
        <w:spacing w:after="0" w:line="276" w:lineRule="auto"/>
        <w:contextualSpacing w:val="0"/>
        <w:jc w:val="both"/>
        <w:outlineLvl w:val="0"/>
        <w:rPr>
          <w:rFonts w:ascii="Times New Roman" w:hAnsi="Times New Roman" w:cs="Times New Roman"/>
          <w:bCs/>
          <w:sz w:val="24"/>
          <w:szCs w:val="24"/>
        </w:rPr>
      </w:pPr>
      <w:r>
        <w:rPr>
          <w:rFonts w:ascii="Times New Roman" w:hAnsi="Times New Roman" w:cs="Times New Roman"/>
          <w:bCs/>
          <w:sz w:val="24"/>
          <w:szCs w:val="24"/>
        </w:rPr>
        <w:t xml:space="preserve">fabrycznie nowego samochodu osobowego……………………………….. </w:t>
      </w:r>
    </w:p>
    <w:p w:rsidR="00FC7BD8" w:rsidRDefault="00FC7BD8" w:rsidP="00FC7BD8">
      <w:pPr>
        <w:pStyle w:val="Akapitzlist"/>
        <w:widowControl w:val="0"/>
        <w:autoSpaceDE w:val="0"/>
        <w:autoSpaceDN w:val="0"/>
        <w:adjustRightInd w:val="0"/>
        <w:spacing w:after="0" w:line="276" w:lineRule="auto"/>
        <w:contextualSpacing w:val="0"/>
        <w:jc w:val="both"/>
        <w:outlineLvl w:val="0"/>
        <w:rPr>
          <w:rFonts w:ascii="Times New Roman" w:hAnsi="Times New Roman" w:cs="Times New Roman"/>
          <w:bCs/>
          <w:sz w:val="24"/>
          <w:szCs w:val="24"/>
        </w:rPr>
      </w:pPr>
      <w:r>
        <w:rPr>
          <w:rFonts w:ascii="Times New Roman" w:hAnsi="Times New Roman" w:cs="Times New Roman"/>
          <w:bCs/>
          <w:sz w:val="24"/>
          <w:szCs w:val="24"/>
        </w:rPr>
        <w:t>Model: ………………………………….</w:t>
      </w:r>
    </w:p>
    <w:p w:rsidR="00FC7BD8" w:rsidRDefault="00FC7BD8" w:rsidP="00FC7BD8">
      <w:pPr>
        <w:pStyle w:val="Akapitzlist"/>
        <w:widowControl w:val="0"/>
        <w:autoSpaceDE w:val="0"/>
        <w:autoSpaceDN w:val="0"/>
        <w:adjustRightInd w:val="0"/>
        <w:spacing w:after="0" w:line="276" w:lineRule="auto"/>
        <w:contextualSpacing w:val="0"/>
        <w:jc w:val="both"/>
        <w:outlineLvl w:val="0"/>
        <w:rPr>
          <w:rFonts w:ascii="Times New Roman" w:hAnsi="Times New Roman" w:cs="Times New Roman"/>
          <w:bCs/>
          <w:sz w:val="24"/>
          <w:szCs w:val="24"/>
        </w:rPr>
      </w:pPr>
      <w:r>
        <w:rPr>
          <w:rFonts w:ascii="Times New Roman" w:hAnsi="Times New Roman" w:cs="Times New Roman"/>
          <w:bCs/>
          <w:sz w:val="24"/>
          <w:szCs w:val="24"/>
        </w:rPr>
        <w:t>Nr silnika: ……………………………..</w:t>
      </w:r>
    </w:p>
    <w:p w:rsidR="00FC7BD8" w:rsidRDefault="00FC7BD8" w:rsidP="00FC7BD8">
      <w:pPr>
        <w:pStyle w:val="Akapitzlist"/>
        <w:widowControl w:val="0"/>
        <w:autoSpaceDE w:val="0"/>
        <w:autoSpaceDN w:val="0"/>
        <w:adjustRightInd w:val="0"/>
        <w:spacing w:after="0" w:line="276" w:lineRule="auto"/>
        <w:contextualSpacing w:val="0"/>
        <w:jc w:val="both"/>
        <w:outlineLvl w:val="0"/>
        <w:rPr>
          <w:rFonts w:ascii="Times New Roman" w:hAnsi="Times New Roman" w:cs="Times New Roman"/>
          <w:bCs/>
          <w:sz w:val="24"/>
          <w:szCs w:val="24"/>
        </w:rPr>
      </w:pPr>
      <w:r>
        <w:rPr>
          <w:rFonts w:ascii="Times New Roman" w:hAnsi="Times New Roman" w:cs="Times New Roman"/>
          <w:bCs/>
          <w:sz w:val="24"/>
          <w:szCs w:val="24"/>
        </w:rPr>
        <w:t>Nr podwozia: …………………………..</w:t>
      </w:r>
    </w:p>
    <w:p w:rsidR="00FC7BD8" w:rsidRDefault="00FC7BD8" w:rsidP="00FC7BD8">
      <w:pPr>
        <w:pStyle w:val="Akapitzlist"/>
        <w:widowControl w:val="0"/>
        <w:autoSpaceDE w:val="0"/>
        <w:autoSpaceDN w:val="0"/>
        <w:adjustRightInd w:val="0"/>
        <w:spacing w:after="0" w:line="276" w:lineRule="auto"/>
        <w:contextualSpacing w:val="0"/>
        <w:jc w:val="both"/>
        <w:outlineLvl w:val="0"/>
        <w:rPr>
          <w:rFonts w:ascii="Times New Roman" w:hAnsi="Times New Roman" w:cs="Times New Roman"/>
          <w:bCs/>
          <w:sz w:val="24"/>
          <w:szCs w:val="24"/>
        </w:rPr>
      </w:pPr>
      <w:r>
        <w:rPr>
          <w:rFonts w:ascii="Times New Roman" w:hAnsi="Times New Roman" w:cs="Times New Roman"/>
          <w:bCs/>
          <w:sz w:val="24"/>
          <w:szCs w:val="24"/>
        </w:rPr>
        <w:t>Przebieg: ………………………………</w:t>
      </w:r>
    </w:p>
    <w:p w:rsidR="00FC7BD8" w:rsidRPr="00566DF4" w:rsidRDefault="00FC7BD8" w:rsidP="00FC7BD8">
      <w:pPr>
        <w:pStyle w:val="Akapitzlist"/>
        <w:widowControl w:val="0"/>
        <w:autoSpaceDE w:val="0"/>
        <w:autoSpaceDN w:val="0"/>
        <w:adjustRightInd w:val="0"/>
        <w:spacing w:after="0" w:line="276" w:lineRule="auto"/>
        <w:contextualSpacing w:val="0"/>
        <w:jc w:val="both"/>
        <w:outlineLvl w:val="0"/>
        <w:rPr>
          <w:rFonts w:ascii="Times New Roman" w:hAnsi="Times New Roman" w:cs="Times New Roman"/>
          <w:bCs/>
          <w:sz w:val="24"/>
          <w:szCs w:val="24"/>
        </w:rPr>
      </w:pPr>
    </w:p>
    <w:p w:rsidR="00FC7BD8" w:rsidRPr="00C00806" w:rsidRDefault="00FC7BD8" w:rsidP="00FC7BD8">
      <w:pPr>
        <w:pStyle w:val="Akapitzlist"/>
        <w:widowControl w:val="0"/>
        <w:numPr>
          <w:ilvl w:val="0"/>
          <w:numId w:val="22"/>
        </w:numPr>
        <w:autoSpaceDE w:val="0"/>
        <w:autoSpaceDN w:val="0"/>
        <w:adjustRightInd w:val="0"/>
        <w:spacing w:line="276" w:lineRule="auto"/>
        <w:jc w:val="both"/>
        <w:rPr>
          <w:rFonts w:ascii="Times New Roman" w:hAnsi="Times New Roman" w:cs="Times New Roman"/>
          <w:b/>
          <w:sz w:val="24"/>
          <w:szCs w:val="24"/>
        </w:rPr>
      </w:pPr>
      <w:r w:rsidRPr="00C00806">
        <w:rPr>
          <w:rFonts w:ascii="Times New Roman" w:hAnsi="Times New Roman" w:cs="Times New Roman"/>
          <w:bCs/>
          <w:sz w:val="24"/>
          <w:szCs w:val="24"/>
        </w:rPr>
        <w:t xml:space="preserve">Wykonawca </w:t>
      </w:r>
      <w:r w:rsidRPr="00C00806">
        <w:rPr>
          <w:rFonts w:ascii="Times New Roman" w:hAnsi="Times New Roman" w:cs="Times New Roman"/>
          <w:bCs/>
          <w:sz w:val="24"/>
          <w:szCs w:val="24"/>
          <w:u w:val="single"/>
        </w:rPr>
        <w:t>przekazał/nie przekazał</w:t>
      </w:r>
      <w:r w:rsidRPr="00C00806">
        <w:rPr>
          <w:rFonts w:ascii="Times New Roman" w:hAnsi="Times New Roman" w:cs="Times New Roman"/>
          <w:bCs/>
          <w:sz w:val="24"/>
          <w:szCs w:val="24"/>
          <w:vertAlign w:val="superscript"/>
        </w:rPr>
        <w:t>*</w:t>
      </w:r>
      <w:r w:rsidRPr="00C00806">
        <w:rPr>
          <w:rFonts w:ascii="Times New Roman" w:hAnsi="Times New Roman" w:cs="Times New Roman"/>
          <w:bCs/>
          <w:sz w:val="24"/>
          <w:szCs w:val="24"/>
        </w:rPr>
        <w:t xml:space="preserve">  Zamawiającemu dokument </w:t>
      </w:r>
      <w:r>
        <w:rPr>
          <w:rFonts w:ascii="Times New Roman" w:hAnsi="Times New Roman" w:cs="Times New Roman"/>
          <w:bCs/>
          <w:sz w:val="24"/>
          <w:szCs w:val="24"/>
          <w:u w:val="single"/>
        </w:rPr>
        <w:t>gwarancji.</w:t>
      </w:r>
    </w:p>
    <w:p w:rsidR="00FC7BD8" w:rsidRPr="00566DF4" w:rsidRDefault="00FC7BD8" w:rsidP="00FC7BD8">
      <w:pPr>
        <w:widowControl w:val="0"/>
        <w:autoSpaceDE w:val="0"/>
        <w:autoSpaceDN w:val="0"/>
        <w:adjustRightInd w:val="0"/>
        <w:spacing w:line="276" w:lineRule="auto"/>
        <w:jc w:val="both"/>
        <w:rPr>
          <w:rFonts w:ascii="Times New Roman" w:hAnsi="Times New Roman" w:cs="Times New Roman"/>
          <w:b/>
          <w:sz w:val="24"/>
          <w:szCs w:val="24"/>
        </w:rPr>
      </w:pPr>
      <w:r w:rsidRPr="00566DF4">
        <w:rPr>
          <w:rFonts w:ascii="Times New Roman" w:hAnsi="Times New Roman" w:cs="Times New Roman"/>
          <w:b/>
          <w:sz w:val="24"/>
          <w:szCs w:val="24"/>
        </w:rPr>
        <w:t>8. Strony potwierdzają, że:</w:t>
      </w:r>
    </w:p>
    <w:p w:rsidR="00FC7BD8" w:rsidRPr="00566DF4" w:rsidRDefault="00FC7BD8" w:rsidP="00FC7BD8">
      <w:pPr>
        <w:spacing w:line="276" w:lineRule="auto"/>
        <w:jc w:val="both"/>
        <w:rPr>
          <w:rFonts w:ascii="Times New Roman" w:hAnsi="Times New Roman" w:cs="Times New Roman"/>
          <w:sz w:val="24"/>
          <w:szCs w:val="24"/>
        </w:rPr>
      </w:pPr>
      <w:r w:rsidRPr="00566DF4">
        <w:rPr>
          <w:rFonts w:ascii="Times New Roman" w:hAnsi="Times New Roman" w:cs="Times New Roman"/>
          <w:sz w:val="24"/>
          <w:szCs w:val="24"/>
        </w:rPr>
        <w:t xml:space="preserve">Dostarczenie przedmiotu Umowy nastąpiło </w:t>
      </w:r>
      <w:r w:rsidRPr="00566DF4">
        <w:rPr>
          <w:rFonts w:ascii="Times New Roman" w:hAnsi="Times New Roman" w:cs="Times New Roman"/>
          <w:sz w:val="24"/>
          <w:szCs w:val="24"/>
          <w:u w:val="single"/>
        </w:rPr>
        <w:t>zgodnie/niezgodnie</w:t>
      </w:r>
      <w:r w:rsidRPr="00566DF4">
        <w:rPr>
          <w:rFonts w:ascii="Times New Roman" w:hAnsi="Times New Roman" w:cs="Times New Roman"/>
          <w:sz w:val="24"/>
          <w:szCs w:val="24"/>
          <w:vertAlign w:val="superscript"/>
        </w:rPr>
        <w:t>*</w:t>
      </w:r>
      <w:r w:rsidRPr="00566DF4">
        <w:rPr>
          <w:rFonts w:ascii="Times New Roman" w:hAnsi="Times New Roman" w:cs="Times New Roman"/>
          <w:sz w:val="24"/>
          <w:szCs w:val="24"/>
        </w:rPr>
        <w:t xml:space="preserve"> z Umową.</w:t>
      </w:r>
    </w:p>
    <w:p w:rsidR="00FC7BD8" w:rsidRPr="00566DF4" w:rsidRDefault="00FC7BD8" w:rsidP="00FC7BD8">
      <w:pPr>
        <w:spacing w:line="276" w:lineRule="auto"/>
        <w:jc w:val="both"/>
        <w:rPr>
          <w:rFonts w:ascii="Times New Roman" w:hAnsi="Times New Roman" w:cs="Times New Roman"/>
          <w:sz w:val="24"/>
          <w:szCs w:val="24"/>
          <w:vertAlign w:val="superscript"/>
        </w:rPr>
      </w:pPr>
      <w:r w:rsidRPr="00566DF4">
        <w:rPr>
          <w:rFonts w:ascii="Times New Roman" w:hAnsi="Times New Roman" w:cs="Times New Roman"/>
          <w:sz w:val="24"/>
          <w:szCs w:val="24"/>
        </w:rPr>
        <w:t xml:space="preserve">Dostarczenie Sprzętu nastąpiło </w:t>
      </w:r>
      <w:r w:rsidRPr="00566DF4">
        <w:rPr>
          <w:rFonts w:ascii="Times New Roman" w:hAnsi="Times New Roman" w:cs="Times New Roman"/>
          <w:sz w:val="24"/>
          <w:szCs w:val="24"/>
          <w:u w:val="single"/>
        </w:rPr>
        <w:t>bez opóźnień/z opóźnieniem</w:t>
      </w:r>
      <w:r w:rsidRPr="00566DF4">
        <w:rPr>
          <w:rFonts w:ascii="Times New Roman" w:hAnsi="Times New Roman" w:cs="Times New Roman"/>
          <w:sz w:val="24"/>
          <w:szCs w:val="24"/>
          <w:vertAlign w:val="superscript"/>
        </w:rPr>
        <w:t>*</w:t>
      </w:r>
      <w:r w:rsidRPr="00566DF4">
        <w:rPr>
          <w:rFonts w:ascii="Times New Roman" w:hAnsi="Times New Roman" w:cs="Times New Roman"/>
          <w:sz w:val="24"/>
          <w:szCs w:val="24"/>
        </w:rPr>
        <w:t xml:space="preserve">. </w:t>
      </w:r>
      <w:r w:rsidRPr="00566DF4">
        <w:rPr>
          <w:rFonts w:ascii="Times New Roman" w:hAnsi="Times New Roman" w:cs="Times New Roman"/>
          <w:sz w:val="24"/>
          <w:szCs w:val="24"/>
          <w:u w:val="single"/>
        </w:rPr>
        <w:t>Opóźnienie wyniosło … dni.</w:t>
      </w:r>
      <w:r w:rsidRPr="00566DF4">
        <w:rPr>
          <w:rFonts w:ascii="Times New Roman" w:hAnsi="Times New Roman" w:cs="Times New Roman"/>
          <w:sz w:val="24"/>
          <w:szCs w:val="24"/>
          <w:u w:val="single"/>
          <w:vertAlign w:val="superscript"/>
        </w:rPr>
        <w:t>*</w:t>
      </w:r>
    </w:p>
    <w:p w:rsidR="00FC7BD8" w:rsidRPr="00566DF4" w:rsidRDefault="00FC7BD8" w:rsidP="00FC7BD8">
      <w:pPr>
        <w:spacing w:line="276" w:lineRule="auto"/>
        <w:rPr>
          <w:rFonts w:ascii="Times New Roman" w:hAnsi="Times New Roman" w:cs="Times New Roman"/>
          <w:b/>
          <w:sz w:val="24"/>
          <w:szCs w:val="24"/>
        </w:rPr>
      </w:pPr>
      <w:r w:rsidRPr="00566DF4">
        <w:rPr>
          <w:rFonts w:ascii="Times New Roman" w:hAnsi="Times New Roman" w:cs="Times New Roman"/>
          <w:b/>
          <w:sz w:val="24"/>
          <w:szCs w:val="24"/>
        </w:rPr>
        <w:t>*</w:t>
      </w:r>
      <w:r w:rsidRPr="00566DF4">
        <w:rPr>
          <w:rFonts w:ascii="Times New Roman" w:hAnsi="Times New Roman" w:cs="Times New Roman"/>
          <w:b/>
          <w:i/>
          <w:sz w:val="24"/>
          <w:szCs w:val="24"/>
        </w:rPr>
        <w:t>niepotrzebne skreślić</w:t>
      </w:r>
    </w:p>
    <w:p w:rsidR="00FC7BD8" w:rsidRPr="00566DF4" w:rsidRDefault="00FC7BD8" w:rsidP="00FC7BD8">
      <w:pPr>
        <w:widowControl w:val="0"/>
        <w:autoSpaceDE w:val="0"/>
        <w:autoSpaceDN w:val="0"/>
        <w:adjustRightInd w:val="0"/>
        <w:spacing w:line="276" w:lineRule="auto"/>
        <w:rPr>
          <w:rFonts w:ascii="Times New Roman" w:hAnsi="Times New Roman" w:cs="Times New Roman"/>
          <w:b/>
          <w:sz w:val="24"/>
          <w:szCs w:val="24"/>
        </w:rPr>
      </w:pPr>
      <w:r w:rsidRPr="00566DF4">
        <w:rPr>
          <w:rFonts w:ascii="Times New Roman" w:hAnsi="Times New Roman" w:cs="Times New Roman"/>
          <w:b/>
          <w:sz w:val="24"/>
          <w:szCs w:val="24"/>
        </w:rPr>
        <w:t xml:space="preserve">9. Uwagi: </w:t>
      </w:r>
    </w:p>
    <w:p w:rsidR="00FC7BD8" w:rsidRPr="00566DF4" w:rsidRDefault="00FC7BD8" w:rsidP="00FC7BD8">
      <w:pPr>
        <w:widowControl w:val="0"/>
        <w:autoSpaceDE w:val="0"/>
        <w:autoSpaceDN w:val="0"/>
        <w:adjustRightInd w:val="0"/>
        <w:spacing w:line="276" w:lineRule="auto"/>
        <w:rPr>
          <w:rFonts w:ascii="Times New Roman" w:hAnsi="Times New Roman" w:cs="Times New Roman"/>
          <w:sz w:val="24"/>
          <w:szCs w:val="24"/>
        </w:rPr>
      </w:pPr>
      <w:r w:rsidRPr="00566DF4">
        <w:rPr>
          <w:rFonts w:ascii="Times New Roman" w:hAnsi="Times New Roman" w:cs="Times New Roman"/>
          <w:sz w:val="24"/>
          <w:szCs w:val="24"/>
        </w:rPr>
        <w:t>…………………………………………………………………………………………………</w:t>
      </w:r>
    </w:p>
    <w:p w:rsidR="00FC7BD8" w:rsidRPr="00566DF4" w:rsidRDefault="00FC7BD8" w:rsidP="00FC7BD8">
      <w:pPr>
        <w:widowControl w:val="0"/>
        <w:autoSpaceDE w:val="0"/>
        <w:autoSpaceDN w:val="0"/>
        <w:adjustRightInd w:val="0"/>
        <w:spacing w:line="276" w:lineRule="auto"/>
        <w:rPr>
          <w:rFonts w:ascii="Times New Roman" w:hAnsi="Times New Roman" w:cs="Times New Roman"/>
          <w:sz w:val="24"/>
          <w:szCs w:val="24"/>
        </w:rPr>
      </w:pPr>
      <w:r w:rsidRPr="00566DF4">
        <w:rPr>
          <w:rFonts w:ascii="Times New Roman" w:hAnsi="Times New Roman" w:cs="Times New Roman"/>
          <w:sz w:val="24"/>
          <w:szCs w:val="24"/>
        </w:rPr>
        <w:t>…………………………………………………………………………………………………</w:t>
      </w:r>
    </w:p>
    <w:p w:rsidR="00FC7BD8" w:rsidRPr="00566DF4" w:rsidRDefault="00FC7BD8" w:rsidP="00FC7BD8">
      <w:pPr>
        <w:widowControl w:val="0"/>
        <w:autoSpaceDE w:val="0"/>
        <w:autoSpaceDN w:val="0"/>
        <w:adjustRightInd w:val="0"/>
        <w:spacing w:line="276" w:lineRule="auto"/>
        <w:rPr>
          <w:rFonts w:ascii="Times New Roman" w:hAnsi="Times New Roman" w:cs="Times New Roman"/>
          <w:sz w:val="24"/>
          <w:szCs w:val="24"/>
        </w:rPr>
      </w:pPr>
      <w:r w:rsidRPr="00566DF4">
        <w:rPr>
          <w:rFonts w:ascii="Times New Roman" w:hAnsi="Times New Roman" w:cs="Times New Roman"/>
          <w:sz w:val="24"/>
          <w:szCs w:val="24"/>
        </w:rPr>
        <w:t>…………………………………………………………………………………………………</w:t>
      </w:r>
    </w:p>
    <w:p w:rsidR="00FC7BD8" w:rsidRPr="00566DF4" w:rsidRDefault="00FC7BD8" w:rsidP="00FC7BD8">
      <w:pPr>
        <w:widowControl w:val="0"/>
        <w:autoSpaceDE w:val="0"/>
        <w:autoSpaceDN w:val="0"/>
        <w:adjustRightInd w:val="0"/>
        <w:spacing w:line="276" w:lineRule="auto"/>
        <w:rPr>
          <w:rFonts w:ascii="Times New Roman" w:hAnsi="Times New Roman" w:cs="Times New Roman"/>
          <w:sz w:val="24"/>
          <w:szCs w:val="24"/>
        </w:rPr>
      </w:pPr>
      <w:r w:rsidRPr="00566DF4">
        <w:rPr>
          <w:rFonts w:ascii="Times New Roman" w:hAnsi="Times New Roman" w:cs="Times New Roman"/>
          <w:sz w:val="24"/>
          <w:szCs w:val="24"/>
        </w:rPr>
        <w:t>…………………………………………………………………………………………………</w:t>
      </w:r>
    </w:p>
    <w:p w:rsidR="00FC7BD8" w:rsidRPr="00566DF4" w:rsidRDefault="00FC7BD8" w:rsidP="00FC7BD8">
      <w:pPr>
        <w:widowControl w:val="0"/>
        <w:autoSpaceDE w:val="0"/>
        <w:autoSpaceDN w:val="0"/>
        <w:adjustRightInd w:val="0"/>
        <w:spacing w:line="276" w:lineRule="auto"/>
        <w:rPr>
          <w:rFonts w:ascii="Times New Roman" w:hAnsi="Times New Roman" w:cs="Times New Roman"/>
          <w:sz w:val="24"/>
          <w:szCs w:val="24"/>
        </w:rPr>
      </w:pPr>
      <w:r w:rsidRPr="00566DF4">
        <w:rPr>
          <w:rFonts w:ascii="Times New Roman" w:hAnsi="Times New Roman" w:cs="Times New Roman"/>
          <w:sz w:val="24"/>
          <w:szCs w:val="24"/>
        </w:rPr>
        <w:t>/czytelne podpisy i pieczątki/</w:t>
      </w:r>
    </w:p>
    <w:tbl>
      <w:tblPr>
        <w:tblW w:w="0" w:type="auto"/>
        <w:jc w:val="center"/>
        <w:tblLook w:val="04A0" w:firstRow="1" w:lastRow="0" w:firstColumn="1" w:lastColumn="0" w:noHBand="0" w:noVBand="1"/>
      </w:tblPr>
      <w:tblGrid>
        <w:gridCol w:w="4620"/>
        <w:gridCol w:w="4666"/>
      </w:tblGrid>
      <w:tr w:rsidR="00FC7BD8" w:rsidRPr="00496F76" w:rsidTr="005A60DC">
        <w:trPr>
          <w:jc w:val="center"/>
        </w:trPr>
        <w:tc>
          <w:tcPr>
            <w:tcW w:w="4620" w:type="dxa"/>
          </w:tcPr>
          <w:p w:rsidR="00FC7BD8" w:rsidRPr="00496F76" w:rsidRDefault="00FC7BD8" w:rsidP="005A60DC">
            <w:pPr>
              <w:widowControl w:val="0"/>
              <w:autoSpaceDE w:val="0"/>
              <w:autoSpaceDN w:val="0"/>
              <w:adjustRightInd w:val="0"/>
              <w:spacing w:line="276" w:lineRule="auto"/>
              <w:ind w:right="968"/>
              <w:jc w:val="center"/>
              <w:rPr>
                <w:rFonts w:ascii="Times New Roman" w:hAnsi="Times New Roman" w:cs="Times New Roman"/>
                <w:b/>
                <w:sz w:val="28"/>
                <w:szCs w:val="28"/>
              </w:rPr>
            </w:pPr>
            <w:r w:rsidRPr="00496F76">
              <w:rPr>
                <w:rFonts w:ascii="Times New Roman" w:hAnsi="Times New Roman" w:cs="Times New Roman"/>
                <w:b/>
                <w:sz w:val="28"/>
                <w:szCs w:val="28"/>
              </w:rPr>
              <w:t xml:space="preserve">Zamawiający                               </w:t>
            </w:r>
          </w:p>
        </w:tc>
        <w:tc>
          <w:tcPr>
            <w:tcW w:w="4666" w:type="dxa"/>
          </w:tcPr>
          <w:p w:rsidR="00FC7BD8" w:rsidRPr="00496F76" w:rsidRDefault="00FC7BD8" w:rsidP="005A60DC">
            <w:pPr>
              <w:widowControl w:val="0"/>
              <w:autoSpaceDE w:val="0"/>
              <w:autoSpaceDN w:val="0"/>
              <w:adjustRightInd w:val="0"/>
              <w:spacing w:line="276" w:lineRule="auto"/>
              <w:jc w:val="center"/>
              <w:rPr>
                <w:rFonts w:ascii="Times New Roman" w:hAnsi="Times New Roman" w:cs="Times New Roman"/>
                <w:b/>
                <w:sz w:val="28"/>
                <w:szCs w:val="28"/>
              </w:rPr>
            </w:pPr>
            <w:r w:rsidRPr="00496F76">
              <w:rPr>
                <w:rFonts w:ascii="Times New Roman" w:hAnsi="Times New Roman" w:cs="Times New Roman"/>
                <w:b/>
                <w:sz w:val="28"/>
                <w:szCs w:val="28"/>
              </w:rPr>
              <w:t>Wykonawc</w:t>
            </w:r>
            <w:r w:rsidR="00166BA6">
              <w:rPr>
                <w:rFonts w:ascii="Times New Roman" w:hAnsi="Times New Roman" w:cs="Times New Roman"/>
                <w:b/>
                <w:sz w:val="28"/>
                <w:szCs w:val="28"/>
              </w:rPr>
              <w:t>a</w:t>
            </w:r>
          </w:p>
          <w:p w:rsidR="00FC7BD8" w:rsidRPr="00496F76" w:rsidRDefault="00FC7BD8" w:rsidP="005A60DC">
            <w:pPr>
              <w:widowControl w:val="0"/>
              <w:autoSpaceDE w:val="0"/>
              <w:autoSpaceDN w:val="0"/>
              <w:adjustRightInd w:val="0"/>
              <w:spacing w:line="276" w:lineRule="auto"/>
              <w:jc w:val="center"/>
              <w:rPr>
                <w:rFonts w:ascii="Times New Roman" w:hAnsi="Times New Roman" w:cs="Times New Roman"/>
                <w:b/>
                <w:sz w:val="28"/>
                <w:szCs w:val="28"/>
              </w:rPr>
            </w:pPr>
          </w:p>
        </w:tc>
      </w:tr>
    </w:tbl>
    <w:p w:rsidR="00BE3C89" w:rsidRDefault="00BE3C89" w:rsidP="00387F1E">
      <w:pPr>
        <w:keepNext/>
        <w:spacing w:line="276" w:lineRule="auto"/>
        <w:jc w:val="right"/>
        <w:outlineLvl w:val="1"/>
        <w:rPr>
          <w:rFonts w:ascii="Times New Roman" w:hAnsi="Times New Roman" w:cs="Times New Roman"/>
          <w:sz w:val="24"/>
          <w:szCs w:val="24"/>
          <w:lang w:eastAsia="x-none"/>
        </w:rPr>
      </w:pPr>
    </w:p>
    <w:p w:rsidR="00BE3C89" w:rsidRDefault="00BE3C89" w:rsidP="00387F1E">
      <w:pPr>
        <w:keepNext/>
        <w:spacing w:line="276" w:lineRule="auto"/>
        <w:jc w:val="right"/>
        <w:outlineLvl w:val="1"/>
        <w:rPr>
          <w:rFonts w:ascii="Times New Roman" w:hAnsi="Times New Roman" w:cs="Times New Roman"/>
          <w:sz w:val="24"/>
          <w:szCs w:val="24"/>
          <w:lang w:eastAsia="x-none"/>
        </w:rPr>
      </w:pPr>
    </w:p>
    <w:p w:rsidR="00526B6F" w:rsidRDefault="00526B6F" w:rsidP="00387F1E">
      <w:pPr>
        <w:keepNext/>
        <w:spacing w:line="276" w:lineRule="auto"/>
        <w:jc w:val="right"/>
        <w:outlineLvl w:val="1"/>
        <w:rPr>
          <w:rFonts w:ascii="Times New Roman" w:hAnsi="Times New Roman" w:cs="Times New Roman"/>
          <w:sz w:val="24"/>
          <w:szCs w:val="24"/>
          <w:lang w:eastAsia="x-none"/>
        </w:rPr>
      </w:pPr>
    </w:p>
    <w:p w:rsidR="00526B6F" w:rsidRDefault="00526B6F" w:rsidP="00387F1E">
      <w:pPr>
        <w:keepNext/>
        <w:spacing w:line="276" w:lineRule="auto"/>
        <w:jc w:val="right"/>
        <w:outlineLvl w:val="1"/>
        <w:rPr>
          <w:rFonts w:ascii="Times New Roman" w:hAnsi="Times New Roman" w:cs="Times New Roman"/>
          <w:sz w:val="24"/>
          <w:szCs w:val="24"/>
          <w:lang w:eastAsia="x-none"/>
        </w:rPr>
      </w:pPr>
    </w:p>
    <w:p w:rsidR="00526B6F" w:rsidRDefault="00526B6F" w:rsidP="00387F1E">
      <w:pPr>
        <w:keepNext/>
        <w:spacing w:line="276" w:lineRule="auto"/>
        <w:jc w:val="right"/>
        <w:outlineLvl w:val="1"/>
        <w:rPr>
          <w:rFonts w:ascii="Times New Roman" w:hAnsi="Times New Roman" w:cs="Times New Roman"/>
          <w:sz w:val="24"/>
          <w:szCs w:val="24"/>
          <w:lang w:eastAsia="x-none"/>
        </w:rPr>
      </w:pPr>
    </w:p>
    <w:p w:rsidR="00FC7BD8" w:rsidRDefault="00FC7BD8" w:rsidP="00387F1E">
      <w:pPr>
        <w:keepNext/>
        <w:spacing w:line="276" w:lineRule="auto"/>
        <w:jc w:val="right"/>
        <w:outlineLvl w:val="1"/>
        <w:rPr>
          <w:rFonts w:ascii="Times New Roman" w:hAnsi="Times New Roman" w:cs="Times New Roman"/>
          <w:sz w:val="24"/>
          <w:szCs w:val="24"/>
          <w:lang w:eastAsia="x-none"/>
        </w:rPr>
      </w:pPr>
    </w:p>
    <w:p w:rsidR="00FC7BD8" w:rsidRDefault="00FC7BD8" w:rsidP="00387F1E">
      <w:pPr>
        <w:keepNext/>
        <w:spacing w:line="276" w:lineRule="auto"/>
        <w:jc w:val="right"/>
        <w:outlineLvl w:val="1"/>
        <w:rPr>
          <w:rFonts w:ascii="Times New Roman" w:hAnsi="Times New Roman" w:cs="Times New Roman"/>
          <w:sz w:val="24"/>
          <w:szCs w:val="24"/>
          <w:lang w:eastAsia="x-none"/>
        </w:rPr>
      </w:pPr>
    </w:p>
    <w:p w:rsidR="00FC7BD8" w:rsidRDefault="00FC7BD8" w:rsidP="00387F1E">
      <w:pPr>
        <w:keepNext/>
        <w:spacing w:line="276" w:lineRule="auto"/>
        <w:jc w:val="right"/>
        <w:outlineLvl w:val="1"/>
        <w:rPr>
          <w:rFonts w:ascii="Times New Roman" w:hAnsi="Times New Roman" w:cs="Times New Roman"/>
          <w:sz w:val="24"/>
          <w:szCs w:val="24"/>
          <w:lang w:eastAsia="x-none"/>
        </w:rPr>
      </w:pPr>
    </w:p>
    <w:p w:rsidR="00FC7BD8" w:rsidRDefault="00FC7BD8" w:rsidP="00387F1E">
      <w:pPr>
        <w:keepNext/>
        <w:spacing w:line="276" w:lineRule="auto"/>
        <w:jc w:val="right"/>
        <w:outlineLvl w:val="1"/>
        <w:rPr>
          <w:rFonts w:ascii="Times New Roman" w:hAnsi="Times New Roman" w:cs="Times New Roman"/>
          <w:sz w:val="24"/>
          <w:szCs w:val="24"/>
          <w:lang w:eastAsia="x-none"/>
        </w:rPr>
      </w:pPr>
    </w:p>
    <w:p w:rsidR="00FC7BD8" w:rsidRDefault="00FC7BD8" w:rsidP="00387F1E">
      <w:pPr>
        <w:keepNext/>
        <w:spacing w:line="276" w:lineRule="auto"/>
        <w:jc w:val="right"/>
        <w:outlineLvl w:val="1"/>
        <w:rPr>
          <w:rFonts w:ascii="Times New Roman" w:hAnsi="Times New Roman" w:cs="Times New Roman"/>
          <w:sz w:val="24"/>
          <w:szCs w:val="24"/>
          <w:lang w:eastAsia="x-none"/>
        </w:rPr>
      </w:pPr>
    </w:p>
    <w:sectPr w:rsidR="00FC7BD8" w:rsidSect="00CD0605">
      <w:footerReference w:type="default" r:id="rId10"/>
      <w:pgSz w:w="11906" w:h="16838"/>
      <w:pgMar w:top="1440" w:right="1080" w:bottom="993"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3716F" w:rsidRDefault="0003716F" w:rsidP="00E54CFC">
      <w:pPr>
        <w:spacing w:after="0" w:line="240" w:lineRule="auto"/>
      </w:pPr>
      <w:r>
        <w:separator/>
      </w:r>
    </w:p>
  </w:endnote>
  <w:endnote w:type="continuationSeparator" w:id="0">
    <w:p w:rsidR="0003716F" w:rsidRDefault="0003716F" w:rsidP="00E54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libri,Bold">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99038848"/>
      <w:docPartObj>
        <w:docPartGallery w:val="Page Numbers (Bottom of Page)"/>
        <w:docPartUnique/>
      </w:docPartObj>
    </w:sdtPr>
    <w:sdtContent>
      <w:p w:rsidR="00E54CFC" w:rsidRDefault="00E54CFC">
        <w:pPr>
          <w:pStyle w:val="Stopka"/>
          <w:jc w:val="right"/>
        </w:pPr>
        <w:r>
          <w:fldChar w:fldCharType="begin"/>
        </w:r>
        <w:r>
          <w:instrText>PAGE   \* MERGEFORMAT</w:instrText>
        </w:r>
        <w:r>
          <w:fldChar w:fldCharType="separate"/>
        </w:r>
        <w:r w:rsidR="00387F1E">
          <w:rPr>
            <w:noProof/>
          </w:rPr>
          <w:t>1</w:t>
        </w:r>
        <w:r>
          <w:fldChar w:fldCharType="end"/>
        </w:r>
      </w:p>
    </w:sdtContent>
  </w:sdt>
  <w:p w:rsidR="00E54CFC" w:rsidRDefault="00E54CF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3716F" w:rsidRDefault="0003716F" w:rsidP="00E54CFC">
      <w:pPr>
        <w:spacing w:after="0" w:line="240" w:lineRule="auto"/>
      </w:pPr>
      <w:r>
        <w:separator/>
      </w:r>
    </w:p>
  </w:footnote>
  <w:footnote w:type="continuationSeparator" w:id="0">
    <w:p w:rsidR="0003716F" w:rsidRDefault="0003716F" w:rsidP="00E54C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A4D57"/>
    <w:multiLevelType w:val="hybridMultilevel"/>
    <w:tmpl w:val="6330AD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05C7324"/>
    <w:multiLevelType w:val="hybridMultilevel"/>
    <w:tmpl w:val="14E4D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437781"/>
    <w:multiLevelType w:val="hybridMultilevel"/>
    <w:tmpl w:val="80780C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8B46FE"/>
    <w:multiLevelType w:val="hybridMultilevel"/>
    <w:tmpl w:val="8EB2B85C"/>
    <w:lvl w:ilvl="0" w:tplc="9C5036C6">
      <w:start w:val="1"/>
      <w:numFmt w:val="decimal"/>
      <w:lvlText w:val="%1."/>
      <w:lvlJc w:val="left"/>
      <w:pPr>
        <w:tabs>
          <w:tab w:val="num" w:pos="360"/>
        </w:tabs>
        <w:ind w:left="360" w:hanging="360"/>
      </w:pPr>
      <w:rPr>
        <w:i w:val="0"/>
      </w:rPr>
    </w:lvl>
    <w:lvl w:ilvl="1" w:tplc="E26AB1A8">
      <w:start w:val="1"/>
      <w:numFmt w:val="bullet"/>
      <w:lvlText w:val=""/>
      <w:lvlJc w:val="left"/>
      <w:pPr>
        <w:tabs>
          <w:tab w:val="num" w:pos="900"/>
        </w:tabs>
        <w:ind w:left="900" w:hanging="360"/>
      </w:pPr>
      <w:rPr>
        <w:rFonts w:ascii="Symbol" w:hAnsi="Symbol" w:hint="default"/>
        <w:i w:val="0"/>
        <w:color w:val="auto"/>
      </w:rPr>
    </w:lvl>
    <w:lvl w:ilvl="2" w:tplc="4290118A">
      <w:start w:val="2"/>
      <w:numFmt w:val="decimal"/>
      <w:lvlText w:val="%3."/>
      <w:lvlJc w:val="left"/>
      <w:pPr>
        <w:tabs>
          <w:tab w:val="num" w:pos="360"/>
        </w:tabs>
        <w:ind w:left="36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31C7FD4"/>
    <w:multiLevelType w:val="hybridMultilevel"/>
    <w:tmpl w:val="8C3C81FE"/>
    <w:lvl w:ilvl="0" w:tplc="50D6A912">
      <w:start w:val="1"/>
      <w:numFmt w:val="bullet"/>
      <w:lvlText w:val=""/>
      <w:lvlJc w:val="left"/>
      <w:pPr>
        <w:ind w:left="720" w:hanging="360"/>
      </w:pPr>
      <w:rPr>
        <w:rFonts w:ascii="Symbol" w:hAnsi="Symbo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4C246D6"/>
    <w:multiLevelType w:val="hybridMultilevel"/>
    <w:tmpl w:val="55E6DE2A"/>
    <w:lvl w:ilvl="0" w:tplc="0415000F">
      <w:start w:val="1"/>
      <w:numFmt w:val="decimal"/>
      <w:lvlText w:val="%1."/>
      <w:lvlJc w:val="left"/>
      <w:pPr>
        <w:ind w:left="720" w:hanging="360"/>
      </w:pPr>
      <w:rPr>
        <w:rFonts w:hint="default"/>
      </w:rPr>
    </w:lvl>
    <w:lvl w:ilvl="1" w:tplc="8CE00CF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B10E30"/>
    <w:multiLevelType w:val="hybridMultilevel"/>
    <w:tmpl w:val="A630338E"/>
    <w:lvl w:ilvl="0" w:tplc="FFFFFFFF">
      <w:start w:val="1"/>
      <w:numFmt w:val="decimal"/>
      <w:lvlText w:val="%1."/>
      <w:lvlJc w:val="left"/>
      <w:pPr>
        <w:tabs>
          <w:tab w:val="num" w:pos="360"/>
        </w:tabs>
        <w:ind w:left="360" w:hanging="360"/>
      </w:pPr>
      <w:rPr>
        <w:rFonts w:hint="default"/>
      </w:rPr>
    </w:lvl>
    <w:lvl w:ilvl="1" w:tplc="FFFFFFFF">
      <w:start w:val="1"/>
      <w:numFmt w:val="decimal"/>
      <w:lvlText w:val="%2."/>
      <w:lvlJc w:val="left"/>
      <w:pPr>
        <w:tabs>
          <w:tab w:val="num" w:pos="-180"/>
        </w:tabs>
        <w:ind w:left="-180" w:hanging="360"/>
      </w:pPr>
      <w:rPr>
        <w:rFonts w:hint="default"/>
      </w:rPr>
    </w:lvl>
    <w:lvl w:ilvl="2" w:tplc="04150017">
      <w:start w:val="1"/>
      <w:numFmt w:val="lowerLetter"/>
      <w:lvlText w:val="%3)"/>
      <w:lvlJc w:val="left"/>
      <w:pPr>
        <w:ind w:left="720" w:hanging="360"/>
      </w:pPr>
    </w:lvl>
    <w:lvl w:ilvl="3" w:tplc="FFFFFFFF" w:tentative="1">
      <w:start w:val="1"/>
      <w:numFmt w:val="decimal"/>
      <w:lvlText w:val="%4."/>
      <w:lvlJc w:val="left"/>
      <w:pPr>
        <w:tabs>
          <w:tab w:val="num" w:pos="1260"/>
        </w:tabs>
        <w:ind w:left="1260" w:hanging="360"/>
      </w:pPr>
    </w:lvl>
    <w:lvl w:ilvl="4" w:tplc="FFFFFFFF" w:tentative="1">
      <w:start w:val="1"/>
      <w:numFmt w:val="lowerLetter"/>
      <w:lvlText w:val="%5."/>
      <w:lvlJc w:val="left"/>
      <w:pPr>
        <w:tabs>
          <w:tab w:val="num" w:pos="1980"/>
        </w:tabs>
        <w:ind w:left="1980" w:hanging="360"/>
      </w:pPr>
    </w:lvl>
    <w:lvl w:ilvl="5" w:tplc="FFFFFFFF" w:tentative="1">
      <w:start w:val="1"/>
      <w:numFmt w:val="lowerRoman"/>
      <w:lvlText w:val="%6."/>
      <w:lvlJc w:val="right"/>
      <w:pPr>
        <w:tabs>
          <w:tab w:val="num" w:pos="2700"/>
        </w:tabs>
        <w:ind w:left="2700" w:hanging="180"/>
      </w:pPr>
    </w:lvl>
    <w:lvl w:ilvl="6" w:tplc="FFFFFFFF" w:tentative="1">
      <w:start w:val="1"/>
      <w:numFmt w:val="decimal"/>
      <w:lvlText w:val="%7."/>
      <w:lvlJc w:val="left"/>
      <w:pPr>
        <w:tabs>
          <w:tab w:val="num" w:pos="3420"/>
        </w:tabs>
        <w:ind w:left="3420" w:hanging="360"/>
      </w:pPr>
    </w:lvl>
    <w:lvl w:ilvl="7" w:tplc="FFFFFFFF" w:tentative="1">
      <w:start w:val="1"/>
      <w:numFmt w:val="lowerLetter"/>
      <w:lvlText w:val="%8."/>
      <w:lvlJc w:val="left"/>
      <w:pPr>
        <w:tabs>
          <w:tab w:val="num" w:pos="4140"/>
        </w:tabs>
        <w:ind w:left="4140" w:hanging="360"/>
      </w:pPr>
    </w:lvl>
    <w:lvl w:ilvl="8" w:tplc="FFFFFFFF" w:tentative="1">
      <w:start w:val="1"/>
      <w:numFmt w:val="lowerRoman"/>
      <w:lvlText w:val="%9."/>
      <w:lvlJc w:val="right"/>
      <w:pPr>
        <w:tabs>
          <w:tab w:val="num" w:pos="4860"/>
        </w:tabs>
        <w:ind w:left="4860" w:hanging="180"/>
      </w:pPr>
    </w:lvl>
  </w:abstractNum>
  <w:abstractNum w:abstractNumId="7" w15:restartNumberingAfterBreak="0">
    <w:nsid w:val="09C747E7"/>
    <w:multiLevelType w:val="hybridMultilevel"/>
    <w:tmpl w:val="329042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33090F"/>
    <w:multiLevelType w:val="hybridMultilevel"/>
    <w:tmpl w:val="FF9814AE"/>
    <w:lvl w:ilvl="0" w:tplc="0415000F">
      <w:start w:val="1"/>
      <w:numFmt w:val="decimal"/>
      <w:lvlText w:val="%1."/>
      <w:lvlJc w:val="left"/>
      <w:pPr>
        <w:ind w:left="720" w:hanging="360"/>
      </w:pPr>
      <w:rPr>
        <w:rFonts w:hint="default"/>
      </w:rPr>
    </w:lvl>
    <w:lvl w:ilvl="1" w:tplc="8F982DB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350116"/>
    <w:multiLevelType w:val="hybridMultilevel"/>
    <w:tmpl w:val="C7CEBC9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964D54"/>
    <w:multiLevelType w:val="hybridMultilevel"/>
    <w:tmpl w:val="16761858"/>
    <w:lvl w:ilvl="0" w:tplc="50D6A912">
      <w:start w:val="1"/>
      <w:numFmt w:val="bullet"/>
      <w:lvlText w:val=""/>
      <w:lvlJc w:val="left"/>
      <w:pPr>
        <w:ind w:left="720" w:hanging="360"/>
      </w:pPr>
      <w:rPr>
        <w:rFonts w:ascii="Symbol" w:hAnsi="Symbo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5F35169"/>
    <w:multiLevelType w:val="hybridMultilevel"/>
    <w:tmpl w:val="56DA63FC"/>
    <w:lvl w:ilvl="0" w:tplc="40266AE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67D5E84"/>
    <w:multiLevelType w:val="hybridMultilevel"/>
    <w:tmpl w:val="781AD8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BD7548"/>
    <w:multiLevelType w:val="hybridMultilevel"/>
    <w:tmpl w:val="5210988E"/>
    <w:lvl w:ilvl="0" w:tplc="0415000F">
      <w:start w:val="1"/>
      <w:numFmt w:val="decimal"/>
      <w:lvlText w:val="%1."/>
      <w:lvlJc w:val="left"/>
      <w:pPr>
        <w:tabs>
          <w:tab w:val="num" w:pos="360"/>
        </w:tabs>
        <w:ind w:left="360" w:hanging="360"/>
      </w:pPr>
    </w:lvl>
    <w:lvl w:ilvl="1" w:tplc="295C0C28">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1BBD5370"/>
    <w:multiLevelType w:val="multilevel"/>
    <w:tmpl w:val="DA1C082E"/>
    <w:lvl w:ilvl="0">
      <w:start w:val="1"/>
      <w:numFmt w:val="bullet"/>
      <w:lvlText w:val=""/>
      <w:lvlJc w:val="left"/>
      <w:rPr>
        <w:rFonts w:ascii="Symbol" w:hAnsi="Symbol" w:hint="default"/>
        <w:b/>
        <w:bCs/>
        <w:i w:val="0"/>
        <w:iCs w:val="0"/>
        <w:smallCaps w:val="0"/>
        <w:strike w:val="0"/>
        <w:color w:val="000000"/>
        <w:spacing w:val="0"/>
        <w:w w:val="100"/>
        <w:position w:val="0"/>
        <w:sz w:val="19"/>
        <w:szCs w:val="19"/>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BFD65FA"/>
    <w:multiLevelType w:val="hybridMultilevel"/>
    <w:tmpl w:val="FF40C506"/>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BA5017"/>
    <w:multiLevelType w:val="hybridMultilevel"/>
    <w:tmpl w:val="987A0C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7C504F"/>
    <w:multiLevelType w:val="hybridMultilevel"/>
    <w:tmpl w:val="F2BC955A"/>
    <w:lvl w:ilvl="0" w:tplc="50D6A912">
      <w:start w:val="1"/>
      <w:numFmt w:val="bullet"/>
      <w:lvlText w:val=""/>
      <w:lvlJc w:val="left"/>
      <w:pPr>
        <w:ind w:left="720" w:hanging="360"/>
      </w:pPr>
      <w:rPr>
        <w:rFonts w:ascii="Symbol" w:hAnsi="Symbo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4DF278F"/>
    <w:multiLevelType w:val="hybridMultilevel"/>
    <w:tmpl w:val="CCCE7F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0E32B53"/>
    <w:multiLevelType w:val="hybridMultilevel"/>
    <w:tmpl w:val="846233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417A08"/>
    <w:multiLevelType w:val="hybridMultilevel"/>
    <w:tmpl w:val="3A6461F6"/>
    <w:lvl w:ilvl="0" w:tplc="87E4CA30">
      <w:start w:val="1"/>
      <w:numFmt w:val="decimal"/>
      <w:lvlText w:val="%1."/>
      <w:lvlJc w:val="left"/>
      <w:pPr>
        <w:ind w:left="720" w:hanging="360"/>
      </w:pPr>
      <w:rPr>
        <w:rFonts w:ascii="Calibri" w:hAnsi="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70712A"/>
    <w:multiLevelType w:val="hybridMultilevel"/>
    <w:tmpl w:val="6054F0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675701"/>
    <w:multiLevelType w:val="hybridMultilevel"/>
    <w:tmpl w:val="52481264"/>
    <w:lvl w:ilvl="0" w:tplc="0415000F">
      <w:start w:val="1"/>
      <w:numFmt w:val="decimal"/>
      <w:lvlText w:val="%1."/>
      <w:lvlJc w:val="left"/>
      <w:pPr>
        <w:ind w:left="720" w:hanging="360"/>
      </w:pPr>
    </w:lvl>
    <w:lvl w:ilvl="1" w:tplc="04150011">
      <w:start w:val="1"/>
      <w:numFmt w:val="decimal"/>
      <w:lvlText w:val="%2)"/>
      <w:lvlJc w:val="left"/>
      <w:pPr>
        <w:ind w:left="1211" w:hanging="360"/>
      </w:pPr>
    </w:lvl>
    <w:lvl w:ilvl="2" w:tplc="FFC84386">
      <w:numFmt w:val="bullet"/>
      <w:lvlText w:val=""/>
      <w:lvlJc w:val="left"/>
      <w:pPr>
        <w:ind w:left="2344" w:hanging="360"/>
      </w:pPr>
      <w:rPr>
        <w:rFonts w:ascii="Symbol" w:eastAsiaTheme="minorHAnsi" w:hAnsi="Symbol"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B0487F"/>
    <w:multiLevelType w:val="hybridMultilevel"/>
    <w:tmpl w:val="9D94BC74"/>
    <w:lvl w:ilvl="0" w:tplc="4A7CC7E2">
      <w:start w:val="1"/>
      <w:numFmt w:val="decimal"/>
      <w:lvlText w:val="%1)"/>
      <w:lvlJc w:val="left"/>
      <w:rPr>
        <w:rFonts w:ascii="Calibri" w:hAnsi="Calibri" w:cs="Calibri" w:hint="default"/>
        <w:b w:val="0"/>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F23F99"/>
    <w:multiLevelType w:val="hybridMultilevel"/>
    <w:tmpl w:val="0186DD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997AE1"/>
    <w:multiLevelType w:val="hybridMultilevel"/>
    <w:tmpl w:val="D64831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B6E11B8"/>
    <w:multiLevelType w:val="hybridMultilevel"/>
    <w:tmpl w:val="36A01BB4"/>
    <w:styleLink w:val="WW8Num21"/>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C65A93"/>
    <w:multiLevelType w:val="hybridMultilevel"/>
    <w:tmpl w:val="015A1D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382688E"/>
    <w:multiLevelType w:val="hybridMultilevel"/>
    <w:tmpl w:val="6420AF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528383F"/>
    <w:multiLevelType w:val="hybridMultilevel"/>
    <w:tmpl w:val="178A6642"/>
    <w:lvl w:ilvl="0" w:tplc="B8A05A88">
      <w:start w:val="1"/>
      <w:numFmt w:val="decimal"/>
      <w:lvlText w:val="%1)"/>
      <w:lvlJc w:val="left"/>
      <w:pPr>
        <w:ind w:left="720" w:hanging="360"/>
      </w:pPr>
      <w:rPr>
        <w:rFonts w:ascii="Verdana" w:hAnsi="Verdana" w:cs="Times New Roman" w:hint="default"/>
        <w:b w:val="0"/>
        <w:i w:val="0"/>
        <w:sz w:val="20"/>
        <w:szCs w:val="2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65F327D"/>
    <w:multiLevelType w:val="hybridMultilevel"/>
    <w:tmpl w:val="3A3A4576"/>
    <w:lvl w:ilvl="0" w:tplc="2FDE9E54">
      <w:start w:val="1"/>
      <w:numFmt w:val="decimal"/>
      <w:lvlText w:val="%1."/>
      <w:lvlJc w:val="left"/>
      <w:pPr>
        <w:ind w:left="720" w:hanging="360"/>
      </w:pPr>
      <w:rPr>
        <w:rFonts w:ascii="Times New Roman" w:eastAsiaTheme="minorHAnsi" w:hAnsi="Times New Roman" w:cs="Times New Roman"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74B1E2C"/>
    <w:multiLevelType w:val="hybridMultilevel"/>
    <w:tmpl w:val="75FA88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F725A16"/>
    <w:multiLevelType w:val="hybridMultilevel"/>
    <w:tmpl w:val="4C48CC28"/>
    <w:lvl w:ilvl="0" w:tplc="22D0DA0A">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604C17E9"/>
    <w:multiLevelType w:val="hybridMultilevel"/>
    <w:tmpl w:val="7244FAAC"/>
    <w:lvl w:ilvl="0" w:tplc="50D6A912">
      <w:start w:val="1"/>
      <w:numFmt w:val="bullet"/>
      <w:lvlText w:val=""/>
      <w:lvlJc w:val="left"/>
      <w:pPr>
        <w:ind w:left="720" w:hanging="360"/>
      </w:pPr>
      <w:rPr>
        <w:rFonts w:ascii="Symbol" w:hAnsi="Symbol"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7F43858"/>
    <w:multiLevelType w:val="hybridMultilevel"/>
    <w:tmpl w:val="B50E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0AA6FE5"/>
    <w:multiLevelType w:val="hybridMultilevel"/>
    <w:tmpl w:val="FF40C506"/>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6068C1"/>
    <w:multiLevelType w:val="hybridMultilevel"/>
    <w:tmpl w:val="FF40C506"/>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585467C"/>
    <w:multiLevelType w:val="hybridMultilevel"/>
    <w:tmpl w:val="631C89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B0824D1"/>
    <w:multiLevelType w:val="hybridMultilevel"/>
    <w:tmpl w:val="4C7EE1BE"/>
    <w:lvl w:ilvl="0" w:tplc="0415000F">
      <w:start w:val="1"/>
      <w:numFmt w:val="decimal"/>
      <w:lvlText w:val="%1."/>
      <w:lvlJc w:val="left"/>
      <w:pPr>
        <w:ind w:left="720" w:hanging="360"/>
      </w:pPr>
      <w:rPr>
        <w:rFonts w:hint="default"/>
      </w:rPr>
    </w:lvl>
    <w:lvl w:ilvl="1" w:tplc="BBA8C59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39771D"/>
    <w:multiLevelType w:val="hybridMultilevel"/>
    <w:tmpl w:val="6422FF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C7C6A66"/>
    <w:multiLevelType w:val="hybridMultilevel"/>
    <w:tmpl w:val="915606CA"/>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C800377"/>
    <w:multiLevelType w:val="hybridMultilevel"/>
    <w:tmpl w:val="5022AE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DB73BEF"/>
    <w:multiLevelType w:val="hybridMultilevel"/>
    <w:tmpl w:val="00CE17C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89017003">
    <w:abstractNumId w:val="42"/>
  </w:num>
  <w:num w:numId="2" w16cid:durableId="615216090">
    <w:abstractNumId w:val="38"/>
  </w:num>
  <w:num w:numId="3" w16cid:durableId="1390373110">
    <w:abstractNumId w:val="0"/>
  </w:num>
  <w:num w:numId="4" w16cid:durableId="887953492">
    <w:abstractNumId w:val="25"/>
  </w:num>
  <w:num w:numId="5" w16cid:durableId="839731719">
    <w:abstractNumId w:val="5"/>
  </w:num>
  <w:num w:numId="6" w16cid:durableId="1766068758">
    <w:abstractNumId w:val="1"/>
  </w:num>
  <w:num w:numId="7" w16cid:durableId="501821972">
    <w:abstractNumId w:val="2"/>
  </w:num>
  <w:num w:numId="8" w16cid:durableId="1662809495">
    <w:abstractNumId w:val="12"/>
  </w:num>
  <w:num w:numId="9" w16cid:durableId="783503293">
    <w:abstractNumId w:val="34"/>
  </w:num>
  <w:num w:numId="10" w16cid:durableId="1853758897">
    <w:abstractNumId w:val="19"/>
  </w:num>
  <w:num w:numId="11" w16cid:durableId="2052068733">
    <w:abstractNumId w:val="7"/>
  </w:num>
  <w:num w:numId="12" w16cid:durableId="439568047">
    <w:abstractNumId w:val="41"/>
  </w:num>
  <w:num w:numId="13" w16cid:durableId="1302467176">
    <w:abstractNumId w:val="8"/>
  </w:num>
  <w:num w:numId="14" w16cid:durableId="915359335">
    <w:abstractNumId w:val="27"/>
  </w:num>
  <w:num w:numId="15" w16cid:durableId="1046829032">
    <w:abstractNumId w:val="37"/>
  </w:num>
  <w:num w:numId="16" w16cid:durableId="590705428">
    <w:abstractNumId w:val="16"/>
  </w:num>
  <w:num w:numId="17" w16cid:durableId="7946230">
    <w:abstractNumId w:val="21"/>
  </w:num>
  <w:num w:numId="18" w16cid:durableId="864829839">
    <w:abstractNumId w:val="39"/>
  </w:num>
  <w:num w:numId="19" w16cid:durableId="1610163428">
    <w:abstractNumId w:val="14"/>
  </w:num>
  <w:num w:numId="20" w16cid:durableId="108680608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87876928">
    <w:abstractNumId w:val="20"/>
  </w:num>
  <w:num w:numId="22" w16cid:durableId="143089965">
    <w:abstractNumId w:val="18"/>
  </w:num>
  <w:num w:numId="23" w16cid:durableId="99603539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46391805">
    <w:abstractNumId w:val="36"/>
  </w:num>
  <w:num w:numId="25" w16cid:durableId="1339775166">
    <w:abstractNumId w:val="35"/>
  </w:num>
  <w:num w:numId="26" w16cid:durableId="90710968">
    <w:abstractNumId w:val="15"/>
  </w:num>
  <w:num w:numId="27" w16cid:durableId="1770540402">
    <w:abstractNumId w:val="11"/>
  </w:num>
  <w:num w:numId="28" w16cid:durableId="1057633498">
    <w:abstractNumId w:val="30"/>
  </w:num>
  <w:num w:numId="29" w16cid:durableId="2121101279">
    <w:abstractNumId w:val="9"/>
  </w:num>
  <w:num w:numId="30" w16cid:durableId="1181359167">
    <w:abstractNumId w:val="22"/>
  </w:num>
  <w:num w:numId="31" w16cid:durableId="265891561">
    <w:abstractNumId w:val="26"/>
  </w:num>
  <w:num w:numId="32" w16cid:durableId="1565792625">
    <w:abstractNumId w:val="33"/>
  </w:num>
  <w:num w:numId="33" w16cid:durableId="560753220">
    <w:abstractNumId w:val="28"/>
  </w:num>
  <w:num w:numId="34" w16cid:durableId="685402237">
    <w:abstractNumId w:val="17"/>
  </w:num>
  <w:num w:numId="35" w16cid:durableId="770588546">
    <w:abstractNumId w:val="10"/>
  </w:num>
  <w:num w:numId="36" w16cid:durableId="887573889">
    <w:abstractNumId w:val="3"/>
  </w:num>
  <w:num w:numId="37" w16cid:durableId="775757498">
    <w:abstractNumId w:val="4"/>
  </w:num>
  <w:num w:numId="38" w16cid:durableId="1256860286">
    <w:abstractNumId w:val="24"/>
  </w:num>
  <w:num w:numId="39" w16cid:durableId="1911842456">
    <w:abstractNumId w:val="13"/>
  </w:num>
  <w:num w:numId="40" w16cid:durableId="1121530790">
    <w:abstractNumId w:val="31"/>
  </w:num>
  <w:num w:numId="41" w16cid:durableId="437457234">
    <w:abstractNumId w:val="6"/>
  </w:num>
  <w:num w:numId="42" w16cid:durableId="291178001">
    <w:abstractNumId w:val="23"/>
  </w:num>
  <w:num w:numId="43" w16cid:durableId="204894658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52A4"/>
    <w:rsid w:val="0000134F"/>
    <w:rsid w:val="000052A4"/>
    <w:rsid w:val="000163CA"/>
    <w:rsid w:val="0003716F"/>
    <w:rsid w:val="000424FE"/>
    <w:rsid w:val="00061942"/>
    <w:rsid w:val="00095A9D"/>
    <w:rsid w:val="000B316A"/>
    <w:rsid w:val="0011712C"/>
    <w:rsid w:val="00122938"/>
    <w:rsid w:val="00163640"/>
    <w:rsid w:val="00166BA6"/>
    <w:rsid w:val="001960CA"/>
    <w:rsid w:val="00197945"/>
    <w:rsid w:val="00197CC6"/>
    <w:rsid w:val="001D6779"/>
    <w:rsid w:val="00214EA7"/>
    <w:rsid w:val="00230A2B"/>
    <w:rsid w:val="00255A09"/>
    <w:rsid w:val="00287DCF"/>
    <w:rsid w:val="002A37EF"/>
    <w:rsid w:val="003471CA"/>
    <w:rsid w:val="00387F1E"/>
    <w:rsid w:val="003D48CC"/>
    <w:rsid w:val="00425081"/>
    <w:rsid w:val="00496F76"/>
    <w:rsid w:val="004E58B9"/>
    <w:rsid w:val="00506D16"/>
    <w:rsid w:val="00526B6F"/>
    <w:rsid w:val="005505A3"/>
    <w:rsid w:val="005552CD"/>
    <w:rsid w:val="005C4E64"/>
    <w:rsid w:val="006C5BFA"/>
    <w:rsid w:val="007203FC"/>
    <w:rsid w:val="0072531B"/>
    <w:rsid w:val="0074544F"/>
    <w:rsid w:val="00814124"/>
    <w:rsid w:val="008352BE"/>
    <w:rsid w:val="00844A74"/>
    <w:rsid w:val="00883AD5"/>
    <w:rsid w:val="00894747"/>
    <w:rsid w:val="008B20EA"/>
    <w:rsid w:val="008E3F1C"/>
    <w:rsid w:val="008E63B2"/>
    <w:rsid w:val="0090281A"/>
    <w:rsid w:val="009029C1"/>
    <w:rsid w:val="009506E7"/>
    <w:rsid w:val="009625DB"/>
    <w:rsid w:val="009A14C0"/>
    <w:rsid w:val="00A424C6"/>
    <w:rsid w:val="00A95317"/>
    <w:rsid w:val="00AB3DFB"/>
    <w:rsid w:val="00AD56F6"/>
    <w:rsid w:val="00AF338B"/>
    <w:rsid w:val="00B95C15"/>
    <w:rsid w:val="00BA7A58"/>
    <w:rsid w:val="00BD1D76"/>
    <w:rsid w:val="00BE3C89"/>
    <w:rsid w:val="00C15414"/>
    <w:rsid w:val="00C45192"/>
    <w:rsid w:val="00C570F4"/>
    <w:rsid w:val="00C65975"/>
    <w:rsid w:val="00CD0605"/>
    <w:rsid w:val="00D13737"/>
    <w:rsid w:val="00D3275A"/>
    <w:rsid w:val="00D5361E"/>
    <w:rsid w:val="00D82EB4"/>
    <w:rsid w:val="00DB1538"/>
    <w:rsid w:val="00DD57EB"/>
    <w:rsid w:val="00E0297F"/>
    <w:rsid w:val="00E54CFC"/>
    <w:rsid w:val="00E82C34"/>
    <w:rsid w:val="00E83118"/>
    <w:rsid w:val="00EA7918"/>
    <w:rsid w:val="00F50814"/>
    <w:rsid w:val="00F90B3D"/>
    <w:rsid w:val="00FA11E3"/>
    <w:rsid w:val="00FC033C"/>
    <w:rsid w:val="00FC7BD8"/>
    <w:rsid w:val="00FF76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33547"/>
  <w15:docId w15:val="{764CD220-521D-4C03-9F48-D5FCFA28A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72531B"/>
    <w:rPr>
      <w:color w:val="0563C1" w:themeColor="hyperlink"/>
      <w:u w:val="single"/>
    </w:rPr>
  </w:style>
  <w:style w:type="paragraph" w:styleId="Akapitzlist">
    <w:name w:val="List Paragraph"/>
    <w:aliases w:val="Colorful List Accent 1,Medium Grid 1 Accent 2,Medium Grid 1 - Accent 21,Bullet Number,List Paragraph1,lp1,List Paragraph2,ISCG Numerowanie,lp11,List Paragraph11,Bullet 1,Use Case List Paragraph,Body MS Bullet,Podsis rysunku,Numerowanie,L1"/>
    <w:basedOn w:val="Normalny"/>
    <w:link w:val="AkapitzlistZnak"/>
    <w:uiPriority w:val="34"/>
    <w:qFormat/>
    <w:rsid w:val="00061942"/>
    <w:pPr>
      <w:ind w:left="720"/>
      <w:contextualSpacing/>
    </w:pPr>
  </w:style>
  <w:style w:type="character" w:styleId="Odwoaniedokomentarza">
    <w:name w:val="annotation reference"/>
    <w:basedOn w:val="Domylnaczcionkaakapitu"/>
    <w:uiPriority w:val="99"/>
    <w:semiHidden/>
    <w:unhideWhenUsed/>
    <w:rsid w:val="0011712C"/>
    <w:rPr>
      <w:sz w:val="16"/>
      <w:szCs w:val="16"/>
    </w:rPr>
  </w:style>
  <w:style w:type="paragraph" w:styleId="Tekstkomentarza">
    <w:name w:val="annotation text"/>
    <w:basedOn w:val="Normalny"/>
    <w:link w:val="TekstkomentarzaZnak"/>
    <w:uiPriority w:val="99"/>
    <w:semiHidden/>
    <w:unhideWhenUsed/>
    <w:rsid w:val="0011712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1712C"/>
    <w:rPr>
      <w:sz w:val="20"/>
      <w:szCs w:val="20"/>
    </w:rPr>
  </w:style>
  <w:style w:type="paragraph" w:styleId="Tematkomentarza">
    <w:name w:val="annotation subject"/>
    <w:basedOn w:val="Tekstkomentarza"/>
    <w:next w:val="Tekstkomentarza"/>
    <w:link w:val="TematkomentarzaZnak"/>
    <w:uiPriority w:val="99"/>
    <w:semiHidden/>
    <w:unhideWhenUsed/>
    <w:rsid w:val="0011712C"/>
    <w:rPr>
      <w:b/>
      <w:bCs/>
    </w:rPr>
  </w:style>
  <w:style w:type="character" w:customStyle="1" w:styleId="TematkomentarzaZnak">
    <w:name w:val="Temat komentarza Znak"/>
    <w:basedOn w:val="TekstkomentarzaZnak"/>
    <w:link w:val="Tematkomentarza"/>
    <w:uiPriority w:val="99"/>
    <w:semiHidden/>
    <w:rsid w:val="0011712C"/>
    <w:rPr>
      <w:b/>
      <w:bCs/>
      <w:sz w:val="20"/>
      <w:szCs w:val="20"/>
    </w:rPr>
  </w:style>
  <w:style w:type="paragraph" w:styleId="Tekstdymka">
    <w:name w:val="Balloon Text"/>
    <w:basedOn w:val="Normalny"/>
    <w:link w:val="TekstdymkaZnak"/>
    <w:uiPriority w:val="99"/>
    <w:semiHidden/>
    <w:unhideWhenUsed/>
    <w:rsid w:val="0011712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1712C"/>
    <w:rPr>
      <w:rFonts w:ascii="Tahoma" w:hAnsi="Tahoma" w:cs="Tahoma"/>
      <w:sz w:val="16"/>
      <w:szCs w:val="16"/>
    </w:rPr>
  </w:style>
  <w:style w:type="paragraph" w:styleId="Nagwek">
    <w:name w:val="header"/>
    <w:basedOn w:val="Normalny"/>
    <w:link w:val="NagwekZnak"/>
    <w:uiPriority w:val="99"/>
    <w:unhideWhenUsed/>
    <w:rsid w:val="00E54CF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54CFC"/>
  </w:style>
  <w:style w:type="paragraph" w:styleId="Stopka">
    <w:name w:val="footer"/>
    <w:basedOn w:val="Normalny"/>
    <w:link w:val="StopkaZnak"/>
    <w:uiPriority w:val="99"/>
    <w:unhideWhenUsed/>
    <w:rsid w:val="00E54CF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54CFC"/>
  </w:style>
  <w:style w:type="character" w:customStyle="1" w:styleId="Teksttreci">
    <w:name w:val="Tekst treści"/>
    <w:rsid w:val="00BD1D76"/>
    <w:rPr>
      <w:rFonts w:ascii="Book Antiqua" w:eastAsia="Book Antiqua" w:hAnsi="Book Antiqua" w:cs="Book Antiqua"/>
      <w:b w:val="0"/>
      <w:bCs w:val="0"/>
      <w:i w:val="0"/>
      <w:iCs w:val="0"/>
      <w:smallCaps w:val="0"/>
      <w:strike w:val="0"/>
      <w:color w:val="000000"/>
      <w:spacing w:val="0"/>
      <w:w w:val="100"/>
      <w:position w:val="0"/>
      <w:sz w:val="18"/>
      <w:szCs w:val="18"/>
      <w:u w:val="none"/>
      <w:lang w:val="pl-PL"/>
    </w:rPr>
  </w:style>
  <w:style w:type="character" w:customStyle="1" w:styleId="Teksttreci3">
    <w:name w:val="Tekst treści (3)_"/>
    <w:link w:val="Teksttreci30"/>
    <w:rsid w:val="00BD1D76"/>
    <w:rPr>
      <w:rFonts w:ascii="Book Antiqua" w:eastAsia="Book Antiqua" w:hAnsi="Book Antiqua" w:cs="Book Antiqua"/>
      <w:b/>
      <w:bCs/>
      <w:sz w:val="19"/>
      <w:szCs w:val="19"/>
      <w:shd w:val="clear" w:color="auto" w:fill="FFFFFF"/>
    </w:rPr>
  </w:style>
  <w:style w:type="character" w:customStyle="1" w:styleId="Teksttreci3Kursywa">
    <w:name w:val="Tekst treści (3) + Kursywa"/>
    <w:rsid w:val="00BD1D76"/>
    <w:rPr>
      <w:rFonts w:ascii="Book Antiqua" w:eastAsia="Book Antiqua" w:hAnsi="Book Antiqua" w:cs="Book Antiqua"/>
      <w:b w:val="0"/>
      <w:bCs w:val="0"/>
      <w:i/>
      <w:iCs/>
      <w:color w:val="000000"/>
      <w:spacing w:val="0"/>
      <w:w w:val="100"/>
      <w:position w:val="0"/>
      <w:sz w:val="19"/>
      <w:szCs w:val="19"/>
      <w:shd w:val="clear" w:color="auto" w:fill="FFFFFF"/>
    </w:rPr>
  </w:style>
  <w:style w:type="paragraph" w:customStyle="1" w:styleId="Teksttreci30">
    <w:name w:val="Tekst treści (3)"/>
    <w:basedOn w:val="Normalny"/>
    <w:link w:val="Teksttreci3"/>
    <w:rsid w:val="00BD1D76"/>
    <w:pPr>
      <w:widowControl w:val="0"/>
      <w:shd w:val="clear" w:color="auto" w:fill="FFFFFF"/>
      <w:spacing w:after="0" w:line="274" w:lineRule="exact"/>
      <w:ind w:hanging="340"/>
      <w:jc w:val="both"/>
    </w:pPr>
    <w:rPr>
      <w:rFonts w:ascii="Book Antiqua" w:eastAsia="Book Antiqua" w:hAnsi="Book Antiqua" w:cs="Book Antiqua"/>
      <w:b/>
      <w:bCs/>
      <w:sz w:val="19"/>
      <w:szCs w:val="19"/>
    </w:rPr>
  </w:style>
  <w:style w:type="paragraph" w:customStyle="1" w:styleId="Style19">
    <w:name w:val="Style19"/>
    <w:basedOn w:val="Normalny"/>
    <w:uiPriority w:val="99"/>
    <w:rsid w:val="00BD1D76"/>
    <w:pPr>
      <w:widowControl w:val="0"/>
      <w:autoSpaceDE w:val="0"/>
      <w:autoSpaceDN w:val="0"/>
      <w:adjustRightInd w:val="0"/>
      <w:spacing w:after="0" w:line="240" w:lineRule="auto"/>
    </w:pPr>
    <w:rPr>
      <w:rFonts w:ascii="Tahoma" w:eastAsia="Times New Roman" w:hAnsi="Tahoma" w:cs="Tahoma"/>
      <w:sz w:val="24"/>
      <w:szCs w:val="24"/>
      <w:lang w:eastAsia="pl-PL"/>
    </w:rPr>
  </w:style>
  <w:style w:type="paragraph" w:styleId="Tekstprzypisudolnego">
    <w:name w:val="footnote text"/>
    <w:basedOn w:val="Normalny"/>
    <w:link w:val="TekstprzypisudolnegoZnak"/>
    <w:uiPriority w:val="99"/>
    <w:semiHidden/>
    <w:unhideWhenUsed/>
    <w:rsid w:val="00BD1D76"/>
    <w:pPr>
      <w:spacing w:after="200" w:line="276" w:lineRule="auto"/>
    </w:pPr>
    <w:rPr>
      <w:rFonts w:ascii="Calibri" w:eastAsia="Calibri" w:hAnsi="Calibri" w:cs="Times New Roman"/>
      <w:sz w:val="20"/>
      <w:szCs w:val="20"/>
      <w:lang w:val="x-none"/>
    </w:rPr>
  </w:style>
  <w:style w:type="character" w:customStyle="1" w:styleId="TekstprzypisudolnegoZnak">
    <w:name w:val="Tekst przypisu dolnego Znak"/>
    <w:basedOn w:val="Domylnaczcionkaakapitu"/>
    <w:link w:val="Tekstprzypisudolnego"/>
    <w:uiPriority w:val="99"/>
    <w:semiHidden/>
    <w:rsid w:val="00BD1D76"/>
    <w:rPr>
      <w:rFonts w:ascii="Calibri" w:eastAsia="Calibri" w:hAnsi="Calibri" w:cs="Times New Roman"/>
      <w:sz w:val="20"/>
      <w:szCs w:val="20"/>
      <w:lang w:val="x-none"/>
    </w:rPr>
  </w:style>
  <w:style w:type="character" w:styleId="Odwoanieprzypisudolnego">
    <w:name w:val="footnote reference"/>
    <w:uiPriority w:val="99"/>
    <w:semiHidden/>
    <w:unhideWhenUsed/>
    <w:rsid w:val="00BD1D76"/>
    <w:rPr>
      <w:vertAlign w:val="superscript"/>
    </w:rPr>
  </w:style>
  <w:style w:type="character" w:customStyle="1" w:styleId="AkapitzlistZnak">
    <w:name w:val="Akapit z listą Znak"/>
    <w:aliases w:val="Colorful List Accent 1 Znak,Medium Grid 1 Accent 2 Znak,Medium Grid 1 - Accent 21 Znak,Bullet Number Znak,List Paragraph1 Znak,lp1 Znak,List Paragraph2 Znak,ISCG Numerowanie Znak,lp11 Znak,List Paragraph11 Znak,Bullet 1 Znak,L1 Znak"/>
    <w:link w:val="Akapitzlist"/>
    <w:uiPriority w:val="34"/>
    <w:qFormat/>
    <w:locked/>
    <w:rsid w:val="001960CA"/>
  </w:style>
  <w:style w:type="paragraph" w:styleId="Zwykytekst">
    <w:name w:val="Plain Text"/>
    <w:basedOn w:val="Normalny"/>
    <w:link w:val="ZwykytekstZnak"/>
    <w:rsid w:val="00230A2B"/>
    <w:pPr>
      <w:spacing w:after="0" w:line="240" w:lineRule="auto"/>
    </w:pPr>
    <w:rPr>
      <w:rFonts w:ascii="Courier New" w:eastAsia="Times New Roman" w:hAnsi="Courier New" w:cs="Times New Roman"/>
      <w:sz w:val="20"/>
      <w:szCs w:val="20"/>
      <w:lang w:eastAsia="pl-PL"/>
    </w:rPr>
  </w:style>
  <w:style w:type="character" w:customStyle="1" w:styleId="ZwykytekstZnak">
    <w:name w:val="Zwykły tekst Znak"/>
    <w:basedOn w:val="Domylnaczcionkaakapitu"/>
    <w:link w:val="Zwykytekst"/>
    <w:rsid w:val="00230A2B"/>
    <w:rPr>
      <w:rFonts w:ascii="Courier New" w:eastAsia="Times New Roman" w:hAnsi="Courier New" w:cs="Times New Roman"/>
      <w:sz w:val="20"/>
      <w:szCs w:val="20"/>
      <w:lang w:eastAsia="pl-PL"/>
    </w:rPr>
  </w:style>
  <w:style w:type="numbering" w:customStyle="1" w:styleId="WW8Num21">
    <w:name w:val="WW8Num21"/>
    <w:basedOn w:val="Bezlisty"/>
    <w:rsid w:val="00496F76"/>
    <w:pPr>
      <w:numPr>
        <w:numId w:val="31"/>
      </w:numPr>
    </w:pPr>
  </w:style>
  <w:style w:type="table" w:styleId="Tabela-Siatka">
    <w:name w:val="Table Grid"/>
    <w:basedOn w:val="Standardowy"/>
    <w:uiPriority w:val="39"/>
    <w:rsid w:val="00255A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
    <w:name w:val="Tekst treści (2)_"/>
    <w:link w:val="Teksttreci20"/>
    <w:rsid w:val="00255A09"/>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255A09"/>
    <w:pPr>
      <w:widowControl w:val="0"/>
      <w:shd w:val="clear" w:color="auto" w:fill="FFFFFF"/>
      <w:spacing w:after="0" w:line="283" w:lineRule="exact"/>
      <w:ind w:hanging="340"/>
      <w:jc w:val="both"/>
    </w:pPr>
    <w:rPr>
      <w:rFonts w:ascii="Times New Roman" w:eastAsia="Times New Roman" w:hAnsi="Times New Roman" w:cs="Times New Roman"/>
    </w:rPr>
  </w:style>
  <w:style w:type="character" w:customStyle="1" w:styleId="Nagwek1">
    <w:name w:val="Nagłówek #1_"/>
    <w:link w:val="Nagwek10"/>
    <w:rsid w:val="00255A09"/>
    <w:rPr>
      <w:rFonts w:ascii="Times New Roman" w:eastAsia="Times New Roman" w:hAnsi="Times New Roman" w:cs="Times New Roman"/>
      <w:b/>
      <w:bCs/>
      <w:shd w:val="clear" w:color="auto" w:fill="FFFFFF"/>
    </w:rPr>
  </w:style>
  <w:style w:type="paragraph" w:customStyle="1" w:styleId="Nagwek10">
    <w:name w:val="Nagłówek #1"/>
    <w:basedOn w:val="Normalny"/>
    <w:link w:val="Nagwek1"/>
    <w:rsid w:val="00255A09"/>
    <w:pPr>
      <w:widowControl w:val="0"/>
      <w:shd w:val="clear" w:color="auto" w:fill="FFFFFF"/>
      <w:spacing w:before="180" w:after="0" w:line="293" w:lineRule="exact"/>
      <w:jc w:val="both"/>
      <w:outlineLvl w:val="0"/>
    </w:pPr>
    <w:rPr>
      <w:rFonts w:ascii="Times New Roman" w:eastAsia="Times New Roman" w:hAnsi="Times New Roman" w:cs="Times New Roman"/>
      <w:b/>
      <w:bCs/>
    </w:rPr>
  </w:style>
  <w:style w:type="character" w:customStyle="1" w:styleId="Teksttreci3Bezpogrubienia">
    <w:name w:val="Tekst treści (3) + Bez pogrubienia"/>
    <w:rsid w:val="00255A09"/>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styleId="Nierozpoznanawzmianka">
    <w:name w:val="Unresolved Mention"/>
    <w:basedOn w:val="Domylnaczcionkaakapitu"/>
    <w:uiPriority w:val="99"/>
    <w:semiHidden/>
    <w:unhideWhenUsed/>
    <w:rsid w:val="00163640"/>
    <w:rPr>
      <w:color w:val="605E5C"/>
      <w:shd w:val="clear" w:color="auto" w:fill="E1DFDD"/>
    </w:rPr>
  </w:style>
  <w:style w:type="character" w:customStyle="1" w:styleId="markedcontent">
    <w:name w:val="markedcontent"/>
    <w:basedOn w:val="Domylnaczcionkaakapitu"/>
    <w:rsid w:val="009A14C0"/>
  </w:style>
  <w:style w:type="paragraph" w:customStyle="1" w:styleId="Domylnie">
    <w:name w:val="Domyślnie"/>
    <w:rsid w:val="009A14C0"/>
    <w:pPr>
      <w:widowControl w:val="0"/>
      <w:autoSpaceDE w:val="0"/>
      <w:autoSpaceDN w:val="0"/>
      <w:adjustRightInd w:val="0"/>
      <w:spacing w:after="0" w:line="240" w:lineRule="auto"/>
    </w:pPr>
    <w:rPr>
      <w:rFonts w:ascii="Calibri" w:eastAsia="Times New Roman" w:hAnsi="Calibri"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BFDB7-E0A6-42F5-99B7-ED10DDB15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3209</Words>
  <Characters>19254</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Semp Janusz</dc:creator>
  <cp:lastModifiedBy>Seba Seba</cp:lastModifiedBy>
  <cp:revision>2</cp:revision>
  <cp:lastPrinted>2023-11-14T08:16:00Z</cp:lastPrinted>
  <dcterms:created xsi:type="dcterms:W3CDTF">2024-09-17T16:32:00Z</dcterms:created>
  <dcterms:modified xsi:type="dcterms:W3CDTF">2024-09-17T16:32:00Z</dcterms:modified>
</cp:coreProperties>
</file>