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ED" w:rsidRDefault="008215ED" w:rsidP="008215ED">
      <w:pPr>
        <w:rPr>
          <w:rFonts w:ascii="Garamond" w:hAnsi="Garamond"/>
        </w:rPr>
      </w:pPr>
      <w:r>
        <w:rPr>
          <w:rFonts w:ascii="Garamond" w:hAnsi="Garamond"/>
        </w:rPr>
        <w:t>Z-t-P/</w:t>
      </w:r>
      <w:r w:rsidR="000D66BA">
        <w:rPr>
          <w:rFonts w:ascii="Garamond" w:hAnsi="Garamond"/>
        </w:rPr>
        <w:t>39/2024</w:t>
      </w:r>
    </w:p>
    <w:p w:rsidR="00CF3C1A" w:rsidRDefault="0064300F" w:rsidP="0064300F">
      <w:pPr>
        <w:jc w:val="right"/>
        <w:rPr>
          <w:rFonts w:ascii="Garamond" w:hAnsi="Garamond"/>
        </w:rPr>
      </w:pPr>
      <w:r w:rsidRPr="0064300F">
        <w:rPr>
          <w:rFonts w:ascii="Garamond" w:hAnsi="Garamond"/>
        </w:rPr>
        <w:t xml:space="preserve">Załącznik nr </w:t>
      </w:r>
      <w:r w:rsidR="007977DC">
        <w:rPr>
          <w:rFonts w:ascii="Garamond" w:hAnsi="Garamond"/>
        </w:rPr>
        <w:t>7</w:t>
      </w:r>
      <w:r w:rsidRPr="0064300F">
        <w:rPr>
          <w:rFonts w:ascii="Garamond" w:hAnsi="Garamond"/>
        </w:rPr>
        <w:t xml:space="preserve"> do SWZ</w:t>
      </w:r>
    </w:p>
    <w:p w:rsidR="0064300F" w:rsidRDefault="0064300F" w:rsidP="0064300F">
      <w:pPr>
        <w:jc w:val="center"/>
        <w:rPr>
          <w:rFonts w:ascii="Garamond" w:hAnsi="Garamond"/>
          <w:b/>
        </w:rPr>
      </w:pPr>
    </w:p>
    <w:p w:rsidR="0064300F" w:rsidRDefault="0064300F" w:rsidP="0064300F">
      <w:pPr>
        <w:jc w:val="center"/>
        <w:rPr>
          <w:rFonts w:ascii="Garamond" w:hAnsi="Garamond"/>
          <w:b/>
        </w:rPr>
      </w:pPr>
      <w:r w:rsidRPr="0064300F">
        <w:rPr>
          <w:rFonts w:ascii="Garamond" w:hAnsi="Garamond"/>
          <w:b/>
        </w:rPr>
        <w:t>OPIS PRZEDMIOTU ZAMÓWIENIA</w:t>
      </w:r>
    </w:p>
    <w:p w:rsidR="00C26A1E" w:rsidRPr="00B04910" w:rsidRDefault="002D5839" w:rsidP="00B04910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Garamond" w:hAnsi="Garamond"/>
        </w:rPr>
      </w:pPr>
      <w:r w:rsidRPr="00B04910">
        <w:rPr>
          <w:rFonts w:ascii="Garamond" w:hAnsi="Garamond"/>
        </w:rPr>
        <w:t xml:space="preserve">Przedmiotem zamówienia </w:t>
      </w:r>
      <w:r w:rsidR="00846D26">
        <w:rPr>
          <w:rFonts w:ascii="Garamond" w:hAnsi="Garamond"/>
        </w:rPr>
        <w:t>są sukcesywne</w:t>
      </w:r>
      <w:r w:rsidRPr="00B04910">
        <w:rPr>
          <w:rFonts w:ascii="Garamond" w:hAnsi="Garamond"/>
        </w:rPr>
        <w:t xml:space="preserve"> dostaw</w:t>
      </w:r>
      <w:r w:rsidR="00846D26">
        <w:rPr>
          <w:rFonts w:ascii="Garamond" w:hAnsi="Garamond"/>
        </w:rPr>
        <w:t>y</w:t>
      </w:r>
      <w:r w:rsidR="00741971" w:rsidRPr="00B04910">
        <w:rPr>
          <w:rFonts w:ascii="Garamond" w:hAnsi="Garamond"/>
        </w:rPr>
        <w:t xml:space="preserve"> </w:t>
      </w:r>
      <w:proofErr w:type="spellStart"/>
      <w:r w:rsidR="000D66BA">
        <w:rPr>
          <w:rFonts w:ascii="Garamond" w:hAnsi="Garamond"/>
        </w:rPr>
        <w:t>pelletu</w:t>
      </w:r>
      <w:proofErr w:type="spellEnd"/>
      <w:r w:rsidR="00320D8E" w:rsidRPr="00B04910">
        <w:rPr>
          <w:rFonts w:ascii="Garamond" w:hAnsi="Garamond"/>
        </w:rPr>
        <w:t xml:space="preserve"> i</w:t>
      </w:r>
      <w:r w:rsidR="001C7606" w:rsidRPr="00B04910">
        <w:rPr>
          <w:rFonts w:ascii="Garamond" w:hAnsi="Garamond"/>
        </w:rPr>
        <w:t xml:space="preserve"> </w:t>
      </w:r>
      <w:proofErr w:type="spellStart"/>
      <w:r w:rsidR="00320D8E" w:rsidRPr="00B04910">
        <w:rPr>
          <w:rFonts w:ascii="Garamond" w:hAnsi="Garamond"/>
        </w:rPr>
        <w:t>ekogroszku</w:t>
      </w:r>
      <w:proofErr w:type="spellEnd"/>
      <w:r w:rsidR="001C7606" w:rsidRPr="00B04910">
        <w:rPr>
          <w:rFonts w:ascii="Garamond" w:hAnsi="Garamond"/>
        </w:rPr>
        <w:t xml:space="preserve"> </w:t>
      </w:r>
      <w:r w:rsidRPr="00B04910">
        <w:rPr>
          <w:rFonts w:ascii="Garamond" w:hAnsi="Garamond"/>
        </w:rPr>
        <w:t xml:space="preserve">do jednostek Policji </w:t>
      </w:r>
      <w:r w:rsidR="00846D26">
        <w:rPr>
          <w:rFonts w:ascii="Garamond" w:hAnsi="Garamond"/>
        </w:rPr>
        <w:t xml:space="preserve">garnizonu </w:t>
      </w:r>
      <w:r w:rsidR="00846D26">
        <w:rPr>
          <w:rFonts w:ascii="Garamond" w:hAnsi="Garamond"/>
        </w:rPr>
        <w:br/>
      </w:r>
      <w:r w:rsidRPr="00B04910">
        <w:rPr>
          <w:rFonts w:ascii="Garamond" w:hAnsi="Garamond"/>
        </w:rPr>
        <w:t>warmińsko – mazurskiego.</w:t>
      </w:r>
    </w:p>
    <w:p w:rsidR="002D5839" w:rsidRPr="002D5839" w:rsidRDefault="002D5839" w:rsidP="002D5839">
      <w:pPr>
        <w:suppressAutoHyphens/>
        <w:spacing w:after="0" w:line="240" w:lineRule="auto"/>
        <w:jc w:val="both"/>
        <w:rPr>
          <w:rFonts w:ascii="Garamond" w:hAnsi="Garamond"/>
        </w:rPr>
      </w:pPr>
    </w:p>
    <w:p w:rsidR="002D5839" w:rsidRDefault="002D5839" w:rsidP="002D5839">
      <w:pPr>
        <w:suppressAutoHyphens/>
        <w:spacing w:after="0" w:line="240" w:lineRule="auto"/>
        <w:ind w:left="284" w:hanging="284"/>
        <w:jc w:val="both"/>
        <w:rPr>
          <w:rFonts w:ascii="Garamond" w:hAnsi="Garamond" w:cs="Arial"/>
        </w:rPr>
      </w:pPr>
      <w:r w:rsidRPr="002D5839">
        <w:rPr>
          <w:rFonts w:ascii="Garamond" w:hAnsi="Garamond" w:cs="Arial"/>
        </w:rPr>
        <w:t xml:space="preserve">2. </w:t>
      </w:r>
      <w:r w:rsidRPr="002D5839">
        <w:rPr>
          <w:rFonts w:ascii="Garamond" w:eastAsia="Calibri" w:hAnsi="Garamond" w:cs="Arial"/>
        </w:rPr>
        <w:t xml:space="preserve">Przedmiot zamówienia został podzielony na </w:t>
      </w:r>
      <w:r w:rsidR="000D66BA">
        <w:rPr>
          <w:rFonts w:ascii="Garamond" w:hAnsi="Garamond" w:cs="Arial"/>
        </w:rPr>
        <w:t>3</w:t>
      </w:r>
      <w:r w:rsidR="00741971">
        <w:rPr>
          <w:rFonts w:ascii="Garamond" w:eastAsia="Calibri" w:hAnsi="Garamond" w:cs="Arial"/>
        </w:rPr>
        <w:t xml:space="preserve"> zada</w:t>
      </w:r>
      <w:r w:rsidR="000D66BA">
        <w:rPr>
          <w:rFonts w:ascii="Garamond" w:eastAsia="Calibri" w:hAnsi="Garamond" w:cs="Arial"/>
        </w:rPr>
        <w:t>nia</w:t>
      </w:r>
      <w:r w:rsidRPr="002D5839">
        <w:rPr>
          <w:rFonts w:ascii="Garamond" w:eastAsia="Calibri" w:hAnsi="Garamond" w:cs="Arial"/>
        </w:rPr>
        <w:t xml:space="preserve"> częściow</w:t>
      </w:r>
      <w:r w:rsidR="000D66BA">
        <w:rPr>
          <w:rFonts w:ascii="Garamond" w:eastAsia="Calibri" w:hAnsi="Garamond" w:cs="Arial"/>
        </w:rPr>
        <w:t>e</w:t>
      </w:r>
      <w:r w:rsidRPr="002D5839">
        <w:rPr>
          <w:rFonts w:ascii="Garamond" w:hAnsi="Garamond" w:cs="Arial"/>
        </w:rPr>
        <w:t xml:space="preserve">. </w:t>
      </w:r>
      <w:r w:rsidRPr="002D5839">
        <w:rPr>
          <w:rFonts w:ascii="Garamond" w:eastAsia="Calibri" w:hAnsi="Garamond" w:cs="Arial"/>
        </w:rPr>
        <w:t xml:space="preserve">Zakres terytorialny </w:t>
      </w:r>
      <w:r w:rsidRPr="002D5839">
        <w:rPr>
          <w:rFonts w:ascii="Garamond" w:hAnsi="Garamond" w:cs="Arial"/>
        </w:rPr>
        <w:t>dostaw</w:t>
      </w:r>
      <w:r w:rsidRPr="002D5839">
        <w:rPr>
          <w:rFonts w:ascii="Garamond" w:eastAsia="Calibri" w:hAnsi="Garamond" w:cs="Arial"/>
        </w:rPr>
        <w:t xml:space="preserve"> dla każdego zadania obejmuje teren działania jednostki Policji, której zadanie dotyczy</w:t>
      </w:r>
      <w:r w:rsidR="005C58E3">
        <w:rPr>
          <w:rFonts w:ascii="Garamond" w:eastAsia="Calibri" w:hAnsi="Garamond" w:cs="Arial"/>
        </w:rPr>
        <w:t>:</w:t>
      </w:r>
    </w:p>
    <w:p w:rsidR="00FB06A2" w:rsidRDefault="00FB06A2" w:rsidP="002D5839">
      <w:pPr>
        <w:suppressAutoHyphens/>
        <w:spacing w:after="0" w:line="240" w:lineRule="auto"/>
        <w:ind w:left="284" w:hanging="284"/>
        <w:jc w:val="both"/>
        <w:rPr>
          <w:rFonts w:ascii="Garamond" w:eastAsia="Calibri" w:hAnsi="Garamond" w:cs="Arial"/>
        </w:rPr>
      </w:pPr>
    </w:p>
    <w:p w:rsidR="00741971" w:rsidRPr="000D66BA" w:rsidRDefault="00741971" w:rsidP="000D66BA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454C74">
        <w:rPr>
          <w:rFonts w:ascii="Garamond" w:hAnsi="Garamond"/>
          <w:b/>
        </w:rPr>
        <w:t>Zadanie nr 1</w:t>
      </w:r>
      <w:r w:rsidRPr="00454C74">
        <w:rPr>
          <w:rFonts w:ascii="Garamond" w:hAnsi="Garamond"/>
        </w:rPr>
        <w:t xml:space="preserve"> –</w:t>
      </w:r>
      <w:r w:rsidR="00E86782">
        <w:rPr>
          <w:rFonts w:ascii="Garamond" w:hAnsi="Garamond"/>
        </w:rPr>
        <w:t xml:space="preserve"> sukcesywne</w:t>
      </w:r>
      <w:r w:rsidR="000D66BA">
        <w:rPr>
          <w:rFonts w:ascii="Garamond" w:hAnsi="Garamond"/>
        </w:rPr>
        <w:t xml:space="preserve"> </w:t>
      </w:r>
      <w:r w:rsidR="00320D8E" w:rsidRPr="000D66BA">
        <w:rPr>
          <w:rFonts w:ascii="Garamond" w:hAnsi="Garamond"/>
        </w:rPr>
        <w:t>dostaw</w:t>
      </w:r>
      <w:r w:rsidR="00E86782">
        <w:rPr>
          <w:rFonts w:ascii="Garamond" w:hAnsi="Garamond"/>
        </w:rPr>
        <w:t>y</w:t>
      </w:r>
      <w:r w:rsidRPr="000D66BA">
        <w:rPr>
          <w:rFonts w:ascii="Garamond" w:hAnsi="Garamond"/>
        </w:rPr>
        <w:t xml:space="preserve"> </w:t>
      </w:r>
      <w:proofErr w:type="spellStart"/>
      <w:r w:rsidR="000D66BA">
        <w:rPr>
          <w:rFonts w:ascii="Garamond" w:hAnsi="Garamond"/>
        </w:rPr>
        <w:t>pelletu</w:t>
      </w:r>
      <w:proofErr w:type="spellEnd"/>
      <w:r w:rsidRPr="000D66BA">
        <w:rPr>
          <w:rFonts w:ascii="Garamond" w:hAnsi="Garamond"/>
        </w:rPr>
        <w:t xml:space="preserve"> do kotłowni zlokalizowanej </w:t>
      </w:r>
      <w:r w:rsidR="004E4E24" w:rsidRPr="000D66BA">
        <w:rPr>
          <w:rFonts w:ascii="Garamond" w:hAnsi="Garamond"/>
        </w:rPr>
        <w:t>na terenie</w:t>
      </w:r>
      <w:r w:rsidRPr="000D66BA">
        <w:rPr>
          <w:rFonts w:ascii="Garamond" w:hAnsi="Garamond"/>
        </w:rPr>
        <w:t xml:space="preserve"> PP w Zalewie przy </w:t>
      </w:r>
      <w:r w:rsidR="00E86782">
        <w:rPr>
          <w:rFonts w:ascii="Garamond" w:hAnsi="Garamond"/>
        </w:rPr>
        <w:br/>
      </w:r>
      <w:r w:rsidRPr="000D66BA">
        <w:rPr>
          <w:rFonts w:ascii="Garamond" w:hAnsi="Garamond"/>
        </w:rPr>
        <w:t xml:space="preserve">ul. 29 stycznia 7 (teren działania Komendy Powiatowej Policji w Iławie) w szacowanej ilości </w:t>
      </w:r>
      <w:r w:rsidR="000D66BA">
        <w:rPr>
          <w:rFonts w:ascii="Garamond" w:hAnsi="Garamond"/>
          <w:b/>
        </w:rPr>
        <w:t>12</w:t>
      </w:r>
      <w:r w:rsidRPr="000D66BA">
        <w:rPr>
          <w:rFonts w:ascii="Garamond" w:hAnsi="Garamond"/>
          <w:b/>
        </w:rPr>
        <w:t>,0 ton,</w:t>
      </w:r>
    </w:p>
    <w:p w:rsidR="00741971" w:rsidRPr="00E86782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741971">
        <w:rPr>
          <w:rFonts w:ascii="Garamond" w:hAnsi="Garamond"/>
          <w:b/>
        </w:rPr>
        <w:t xml:space="preserve">Zadanie nr </w:t>
      </w:r>
      <w:r w:rsidR="000D66BA">
        <w:rPr>
          <w:rFonts w:ascii="Garamond" w:hAnsi="Garamond"/>
          <w:b/>
        </w:rPr>
        <w:t>2</w:t>
      </w:r>
      <w:r w:rsidRPr="00741971">
        <w:rPr>
          <w:rFonts w:ascii="Garamond" w:hAnsi="Garamond"/>
        </w:rPr>
        <w:t xml:space="preserve"> –</w:t>
      </w:r>
      <w:r w:rsidRPr="00741971">
        <w:rPr>
          <w:rFonts w:ascii="Garamond" w:hAnsi="Garamond"/>
          <w:color w:val="FF0000"/>
        </w:rPr>
        <w:t xml:space="preserve"> </w:t>
      </w:r>
      <w:r w:rsidR="00E86782" w:rsidRPr="00E86782">
        <w:rPr>
          <w:rFonts w:ascii="Garamond" w:hAnsi="Garamond"/>
        </w:rPr>
        <w:t>sukcesywn</w:t>
      </w:r>
      <w:r w:rsidR="00E86782">
        <w:rPr>
          <w:rFonts w:ascii="Garamond" w:hAnsi="Garamond"/>
        </w:rPr>
        <w:t>e</w:t>
      </w:r>
      <w:r w:rsidR="00E86782" w:rsidRPr="00E86782">
        <w:rPr>
          <w:rFonts w:ascii="Garamond" w:hAnsi="Garamond"/>
        </w:rPr>
        <w:t xml:space="preserve"> </w:t>
      </w:r>
      <w:r w:rsidR="00320D8E" w:rsidRPr="00E86782">
        <w:rPr>
          <w:rFonts w:ascii="Garamond" w:hAnsi="Garamond"/>
        </w:rPr>
        <w:t>dostaw</w:t>
      </w:r>
      <w:r w:rsidR="00E86782">
        <w:rPr>
          <w:rFonts w:ascii="Garamond" w:hAnsi="Garamond"/>
        </w:rPr>
        <w:t>y</w:t>
      </w:r>
      <w:r w:rsidRPr="00741971">
        <w:rPr>
          <w:rFonts w:ascii="Garamond" w:hAnsi="Garamond"/>
        </w:rPr>
        <w:t xml:space="preserve"> </w:t>
      </w:r>
      <w:proofErr w:type="spellStart"/>
      <w:r w:rsidR="00FB7693">
        <w:rPr>
          <w:rFonts w:ascii="Garamond" w:hAnsi="Garamond"/>
        </w:rPr>
        <w:t>ekogroszku</w:t>
      </w:r>
      <w:proofErr w:type="spellEnd"/>
      <w:r w:rsidRPr="00741971">
        <w:rPr>
          <w:rFonts w:ascii="Garamond" w:hAnsi="Garamond"/>
        </w:rPr>
        <w:t xml:space="preserve"> do kotłowni zlokalizowanej </w:t>
      </w:r>
      <w:r w:rsidR="004E4E24">
        <w:rPr>
          <w:rFonts w:ascii="Garamond" w:hAnsi="Garamond"/>
        </w:rPr>
        <w:t>na terenie</w:t>
      </w:r>
      <w:r w:rsidRPr="00741971">
        <w:rPr>
          <w:rFonts w:ascii="Garamond" w:hAnsi="Garamond"/>
        </w:rPr>
        <w:t xml:space="preserve"> Komendzie Powiatowej Policji w Olecku przy ul. </w:t>
      </w:r>
      <w:r w:rsidRPr="00E86782">
        <w:rPr>
          <w:rFonts w:ascii="Garamond" w:hAnsi="Garamond"/>
        </w:rPr>
        <w:t xml:space="preserve">Zamkowej 1 w szacowanej ilości </w:t>
      </w:r>
      <w:r w:rsidR="000D66BA" w:rsidRPr="00E86782">
        <w:rPr>
          <w:rFonts w:ascii="Garamond" w:hAnsi="Garamond"/>
          <w:b/>
        </w:rPr>
        <w:t>9</w:t>
      </w:r>
      <w:r w:rsidR="00320D8E" w:rsidRPr="00E86782">
        <w:rPr>
          <w:rFonts w:ascii="Garamond" w:hAnsi="Garamond"/>
          <w:b/>
        </w:rPr>
        <w:t>0</w:t>
      </w:r>
      <w:r w:rsidRPr="00E86782">
        <w:rPr>
          <w:rFonts w:ascii="Garamond" w:hAnsi="Garamond"/>
          <w:b/>
        </w:rPr>
        <w:t>,0 ton</w:t>
      </w:r>
      <w:r w:rsidR="00396330" w:rsidRPr="00E86782">
        <w:rPr>
          <w:rFonts w:ascii="Garamond" w:hAnsi="Garamond"/>
          <w:b/>
        </w:rPr>
        <w:t>,</w:t>
      </w:r>
    </w:p>
    <w:p w:rsidR="00741971" w:rsidRPr="00741971" w:rsidRDefault="00741971" w:rsidP="00741971">
      <w:pPr>
        <w:pStyle w:val="Akapitzlist"/>
        <w:widowControl w:val="0"/>
        <w:numPr>
          <w:ilvl w:val="0"/>
          <w:numId w:val="7"/>
        </w:numPr>
        <w:overflowPunct w:val="0"/>
        <w:autoSpaceDE w:val="0"/>
        <w:jc w:val="both"/>
        <w:textAlignment w:val="baseline"/>
        <w:rPr>
          <w:rFonts w:ascii="Garamond" w:hAnsi="Garamond"/>
        </w:rPr>
      </w:pPr>
      <w:r w:rsidRPr="00E86782">
        <w:rPr>
          <w:rFonts w:ascii="Garamond" w:hAnsi="Garamond"/>
          <w:b/>
        </w:rPr>
        <w:t xml:space="preserve">Zadanie nr </w:t>
      </w:r>
      <w:r w:rsidR="000D66BA" w:rsidRPr="00E86782">
        <w:rPr>
          <w:rFonts w:ascii="Garamond" w:hAnsi="Garamond"/>
          <w:b/>
        </w:rPr>
        <w:t>3</w:t>
      </w:r>
      <w:r w:rsidRPr="00E86782">
        <w:rPr>
          <w:rFonts w:ascii="Garamond" w:hAnsi="Garamond"/>
        </w:rPr>
        <w:t xml:space="preserve"> – </w:t>
      </w:r>
      <w:r w:rsidR="00E86782" w:rsidRPr="00E86782">
        <w:rPr>
          <w:rFonts w:ascii="Garamond" w:hAnsi="Garamond"/>
        </w:rPr>
        <w:t xml:space="preserve">sukcesywne </w:t>
      </w:r>
      <w:r w:rsidR="00320D8E" w:rsidRPr="00E86782">
        <w:rPr>
          <w:rFonts w:ascii="Garamond" w:hAnsi="Garamond"/>
        </w:rPr>
        <w:t>dostaw</w:t>
      </w:r>
      <w:r w:rsidR="00E86782" w:rsidRPr="00E86782">
        <w:rPr>
          <w:rFonts w:ascii="Garamond" w:hAnsi="Garamond"/>
        </w:rPr>
        <w:t>y</w:t>
      </w:r>
      <w:r w:rsidR="001C7606" w:rsidRPr="00E86782">
        <w:rPr>
          <w:rFonts w:ascii="Garamond" w:hAnsi="Garamond"/>
        </w:rPr>
        <w:t xml:space="preserve"> </w:t>
      </w:r>
      <w:proofErr w:type="spellStart"/>
      <w:r w:rsidR="00320D8E" w:rsidRPr="00E86782">
        <w:rPr>
          <w:rFonts w:ascii="Garamond" w:hAnsi="Garamond"/>
        </w:rPr>
        <w:t>ekogrosz</w:t>
      </w:r>
      <w:r w:rsidR="001C7606" w:rsidRPr="00E86782">
        <w:rPr>
          <w:rFonts w:ascii="Garamond" w:hAnsi="Garamond"/>
        </w:rPr>
        <w:t>ku</w:t>
      </w:r>
      <w:proofErr w:type="spellEnd"/>
      <w:r w:rsidRPr="00E86782">
        <w:rPr>
          <w:rFonts w:ascii="Garamond" w:hAnsi="Garamond"/>
        </w:rPr>
        <w:t xml:space="preserve"> do kotłowni zlokalizowanej </w:t>
      </w:r>
      <w:r w:rsidR="004E4E24" w:rsidRPr="00E86782">
        <w:rPr>
          <w:rFonts w:ascii="Garamond" w:hAnsi="Garamond"/>
        </w:rPr>
        <w:t>na terenie</w:t>
      </w:r>
      <w:r w:rsidRPr="00E86782">
        <w:rPr>
          <w:rFonts w:ascii="Garamond" w:hAnsi="Garamond"/>
        </w:rPr>
        <w:t xml:space="preserve"> PP w Miłakowie przy </w:t>
      </w:r>
      <w:r w:rsidR="00396330" w:rsidRPr="00E86782">
        <w:rPr>
          <w:rFonts w:ascii="Garamond" w:hAnsi="Garamond"/>
        </w:rPr>
        <w:br/>
      </w:r>
      <w:r w:rsidRPr="00E86782">
        <w:rPr>
          <w:rFonts w:ascii="Garamond" w:hAnsi="Garamond"/>
        </w:rPr>
        <w:t>ul. Daszyńskiego 14 (teren działania Komendy</w:t>
      </w:r>
      <w:r w:rsidRPr="00741971">
        <w:rPr>
          <w:rFonts w:ascii="Garamond" w:hAnsi="Garamond"/>
        </w:rPr>
        <w:t xml:space="preserve"> Powiatowej Policji w Ostródzie) w szacowanej ilości </w:t>
      </w:r>
      <w:r w:rsidR="000D66BA">
        <w:rPr>
          <w:rFonts w:ascii="Garamond" w:hAnsi="Garamond"/>
          <w:b/>
        </w:rPr>
        <w:t>10</w:t>
      </w:r>
      <w:r w:rsidRPr="00741971">
        <w:rPr>
          <w:rFonts w:ascii="Garamond" w:hAnsi="Garamond"/>
          <w:b/>
        </w:rPr>
        <w:t>,0 ton</w:t>
      </w:r>
    </w:p>
    <w:p w:rsidR="002D5839" w:rsidRPr="00E86782" w:rsidRDefault="002D5839" w:rsidP="00E86782">
      <w:pPr>
        <w:suppressAutoHyphens/>
        <w:spacing w:after="0" w:line="240" w:lineRule="auto"/>
        <w:ind w:firstLine="284"/>
        <w:jc w:val="center"/>
        <w:rPr>
          <w:rFonts w:ascii="Garamond" w:eastAsia="Calibri" w:hAnsi="Garamond" w:cs="Arial"/>
          <w:u w:val="single"/>
        </w:rPr>
      </w:pPr>
      <w:r w:rsidRPr="00E86782">
        <w:rPr>
          <w:rFonts w:ascii="Garamond" w:eastAsia="Calibri" w:hAnsi="Garamond" w:cs="Arial"/>
          <w:u w:val="single"/>
        </w:rPr>
        <w:t>Zamawiający dopuszcza składanie ofert na wybrane zadania częściowe w ramach podziału jak wyżej.</w:t>
      </w:r>
    </w:p>
    <w:p w:rsidR="000D66BA" w:rsidRDefault="000D66BA" w:rsidP="002D5839">
      <w:pPr>
        <w:suppressAutoHyphens/>
        <w:spacing w:after="0" w:line="240" w:lineRule="auto"/>
        <w:ind w:firstLine="284"/>
        <w:jc w:val="both"/>
        <w:rPr>
          <w:rFonts w:ascii="Garamond" w:eastAsia="Calibri" w:hAnsi="Garamond" w:cs="Arial"/>
        </w:rPr>
      </w:pPr>
    </w:p>
    <w:p w:rsidR="000D66BA" w:rsidRDefault="000D66BA" w:rsidP="000D66BA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="Garamond" w:hAnsi="Garamond" w:cs="Arial"/>
        </w:rPr>
      </w:pPr>
      <w:r w:rsidRPr="000D66BA">
        <w:rPr>
          <w:rFonts w:ascii="Garamond" w:hAnsi="Garamond" w:cs="Arial"/>
        </w:rPr>
        <w:t>Szczegółowy opis przedmiotu zamówienia stanowi załącznik nr 2/1-3 (Formularze cenowe dla każdego zadania oddzielnie) oraz załącznik nr 7 (Opis przedmiotu zamówienia).</w:t>
      </w:r>
    </w:p>
    <w:p w:rsidR="000D66BA" w:rsidRPr="000D66BA" w:rsidRDefault="000D66BA" w:rsidP="000D66BA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="Garamond" w:hAnsi="Garamond" w:cs="Arial"/>
        </w:rPr>
      </w:pPr>
      <w:r w:rsidRPr="000D66BA">
        <w:rPr>
          <w:rFonts w:ascii="Garamond" w:eastAsia="MS Mincho" w:hAnsi="Garamond" w:cs="Arial"/>
        </w:rPr>
        <w:t xml:space="preserve">Wykonawca do każdej dostawy dołączy świadectwo jakości na potwierdzenie spełniania parametrów dostarczonego </w:t>
      </w:r>
      <w:proofErr w:type="spellStart"/>
      <w:r>
        <w:rPr>
          <w:rFonts w:ascii="Garamond" w:eastAsia="MS Mincho" w:hAnsi="Garamond" w:cs="Arial"/>
        </w:rPr>
        <w:t>pelletu</w:t>
      </w:r>
      <w:proofErr w:type="spellEnd"/>
      <w:r w:rsidRPr="000D66BA">
        <w:rPr>
          <w:rFonts w:ascii="Garamond" w:eastAsia="MS Mincho" w:hAnsi="Garamond" w:cs="Arial"/>
        </w:rPr>
        <w:t xml:space="preserve"> </w:t>
      </w:r>
      <w:r w:rsidR="00476A03">
        <w:rPr>
          <w:rFonts w:ascii="Garamond" w:eastAsia="MS Mincho" w:hAnsi="Garamond" w:cs="Arial"/>
        </w:rPr>
        <w:t>/</w:t>
      </w:r>
      <w:r w:rsidRPr="000D66BA">
        <w:rPr>
          <w:rFonts w:ascii="Garamond" w:eastAsia="MS Mincho" w:hAnsi="Garamond" w:cs="Arial"/>
        </w:rPr>
        <w:t xml:space="preserve"> </w:t>
      </w:r>
      <w:proofErr w:type="spellStart"/>
      <w:r w:rsidRPr="000D66BA">
        <w:rPr>
          <w:rFonts w:ascii="Garamond" w:eastAsia="MS Mincho" w:hAnsi="Garamond" w:cs="Arial"/>
        </w:rPr>
        <w:t>ekogroszku</w:t>
      </w:r>
      <w:proofErr w:type="spellEnd"/>
      <w:r w:rsidRPr="000D66BA">
        <w:rPr>
          <w:rFonts w:ascii="Garamond" w:eastAsia="MS Mincho" w:hAnsi="Garamond" w:cs="Arial"/>
        </w:rPr>
        <w:t>.</w:t>
      </w:r>
    </w:p>
    <w:p w:rsidR="00846D26" w:rsidRPr="00846D26" w:rsidRDefault="000D66BA" w:rsidP="00846D26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="Garamond" w:hAnsi="Garamond" w:cs="Arial"/>
        </w:rPr>
      </w:pPr>
      <w:r w:rsidRPr="000D66BA">
        <w:rPr>
          <w:rFonts w:ascii="Garamond" w:eastAsia="MS Mincho" w:hAnsi="Garamond" w:cs="Arial"/>
        </w:rPr>
        <w:t>Wykonawca towar dostarczy własnym transportem i na swój koszt do poszczególnych miejsc dostawy.</w:t>
      </w:r>
    </w:p>
    <w:p w:rsidR="00846D26" w:rsidRDefault="00846D26" w:rsidP="000D66BA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Dostawa odbędzie się w terminie 6 dni roboczych od dnia zamówienia przez Zamawiającego – zamówienie </w:t>
      </w:r>
      <w:r w:rsidR="00C0765A">
        <w:rPr>
          <w:rFonts w:ascii="Garamond" w:hAnsi="Garamond" w:cs="Arial"/>
        </w:rPr>
        <w:br/>
      </w:r>
      <w:r>
        <w:rPr>
          <w:rFonts w:ascii="Garamond" w:hAnsi="Garamond" w:cs="Arial"/>
        </w:rPr>
        <w:t>za pośrednictwem poczty elektronicznej.</w:t>
      </w:r>
    </w:p>
    <w:p w:rsidR="002B7E07" w:rsidRPr="0019657F" w:rsidRDefault="002B7E07" w:rsidP="0019657F">
      <w:pPr>
        <w:pStyle w:val="Akapitzlist"/>
        <w:numPr>
          <w:ilvl w:val="0"/>
          <w:numId w:val="9"/>
        </w:numPr>
        <w:suppressAutoHyphens/>
        <w:ind w:left="284" w:hanging="284"/>
        <w:jc w:val="both"/>
        <w:rPr>
          <w:rFonts w:ascii="Garamond" w:hAnsi="Garamond" w:cs="Arial"/>
        </w:rPr>
      </w:pPr>
      <w:r w:rsidRPr="0019657F">
        <w:rPr>
          <w:rFonts w:ascii="Garamond" w:hAnsi="Garamond" w:cs="Arial"/>
        </w:rPr>
        <w:t>Zamawiający będzie realizował dostawy, stanowiące przedmiot zamówienia, w formie zamówień cząstkowych, zgodnie z bieżącymi potrzebami.</w:t>
      </w:r>
    </w:p>
    <w:p w:rsidR="002B7E07" w:rsidRPr="0019657F" w:rsidRDefault="002B7E07" w:rsidP="0019657F">
      <w:pPr>
        <w:suppressAutoHyphens/>
        <w:jc w:val="both"/>
        <w:rPr>
          <w:rFonts w:ascii="Garamond" w:hAnsi="Garamond" w:cs="Arial"/>
        </w:rPr>
      </w:pPr>
    </w:p>
    <w:p w:rsidR="008879D5" w:rsidRDefault="008879D5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0D66BA" w:rsidRDefault="000D66BA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0D66BA" w:rsidRPr="008879D5" w:rsidRDefault="000D66BA" w:rsidP="000D66BA">
      <w:pPr>
        <w:suppressAutoHyphens/>
        <w:spacing w:after="0" w:line="240" w:lineRule="auto"/>
        <w:jc w:val="center"/>
        <w:rPr>
          <w:rFonts w:ascii="Garamond" w:eastAsia="Calibri" w:hAnsi="Garamond" w:cs="Arial"/>
          <w:b/>
        </w:rPr>
      </w:pPr>
      <w:r>
        <w:rPr>
          <w:rFonts w:ascii="Garamond" w:eastAsia="Calibri" w:hAnsi="Garamond" w:cs="Arial"/>
          <w:b/>
        </w:rPr>
        <w:t>PELLET (zadanie nr 1):</w:t>
      </w:r>
    </w:p>
    <w:p w:rsidR="00476A03" w:rsidRDefault="00476A03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0D66BA" w:rsidRDefault="000D66BA" w:rsidP="000D66BA">
      <w:pPr>
        <w:suppressAutoHyphens/>
        <w:spacing w:after="0" w:line="240" w:lineRule="auto"/>
        <w:jc w:val="center"/>
        <w:rPr>
          <w:rFonts w:ascii="Garamond" w:eastAsia="Calibri" w:hAnsi="Garamond" w:cs="Arial"/>
        </w:rPr>
      </w:pPr>
      <w:proofErr w:type="spellStart"/>
      <w:r>
        <w:rPr>
          <w:rFonts w:ascii="Garamond" w:eastAsia="Calibri" w:hAnsi="Garamond" w:cs="Arial"/>
        </w:rPr>
        <w:t>Pellet</w:t>
      </w:r>
      <w:proofErr w:type="spellEnd"/>
      <w:r>
        <w:rPr>
          <w:rFonts w:ascii="Garamond" w:eastAsia="Calibri" w:hAnsi="Garamond" w:cs="Arial"/>
        </w:rPr>
        <w:t xml:space="preserve"> klasy A1, 6 mm, jakość według normy PN-EN 14961-2:2011</w:t>
      </w:r>
    </w:p>
    <w:p w:rsidR="000D66BA" w:rsidRDefault="000D66BA" w:rsidP="000D66BA">
      <w:pPr>
        <w:suppressAutoHyphens/>
        <w:spacing w:after="0" w:line="240" w:lineRule="auto"/>
        <w:jc w:val="center"/>
        <w:rPr>
          <w:rFonts w:ascii="Garamond" w:eastAsia="Calibri" w:hAnsi="Garamond" w:cs="Arial"/>
        </w:rPr>
      </w:pPr>
    </w:p>
    <w:p w:rsidR="000D66BA" w:rsidRDefault="000D66BA" w:rsidP="000D66BA">
      <w:pPr>
        <w:suppressAutoHyphens/>
        <w:spacing w:after="0" w:line="240" w:lineRule="auto"/>
        <w:jc w:val="center"/>
        <w:rPr>
          <w:rFonts w:ascii="Garamond" w:eastAsia="Calibri" w:hAnsi="Garamond" w:cs="Arial"/>
        </w:rPr>
      </w:pPr>
    </w:p>
    <w:p w:rsidR="000D66BA" w:rsidRDefault="000D66BA" w:rsidP="002D5839">
      <w:pPr>
        <w:suppressAutoHyphens/>
        <w:spacing w:after="0" w:line="240" w:lineRule="auto"/>
        <w:jc w:val="both"/>
        <w:rPr>
          <w:rFonts w:ascii="Garamond" w:eastAsia="Calibri" w:hAnsi="Garamond" w:cs="Arial"/>
        </w:rPr>
      </w:pPr>
    </w:p>
    <w:p w:rsidR="008879D5" w:rsidRPr="00476A03" w:rsidRDefault="00320D8E" w:rsidP="00476A03">
      <w:pPr>
        <w:suppressAutoHyphens/>
        <w:spacing w:after="0" w:line="240" w:lineRule="auto"/>
        <w:jc w:val="center"/>
        <w:rPr>
          <w:rFonts w:ascii="Garamond" w:eastAsia="Calibri" w:hAnsi="Garamond" w:cs="Arial"/>
          <w:b/>
        </w:rPr>
      </w:pPr>
      <w:r>
        <w:rPr>
          <w:rFonts w:ascii="Garamond" w:eastAsia="Calibri" w:hAnsi="Garamond" w:cs="Arial"/>
          <w:b/>
        </w:rPr>
        <w:t>EKOGROSZEK</w:t>
      </w:r>
      <w:r w:rsidR="007F6B11">
        <w:rPr>
          <w:rFonts w:ascii="Garamond" w:eastAsia="Calibri" w:hAnsi="Garamond" w:cs="Arial"/>
          <w:b/>
        </w:rPr>
        <w:t xml:space="preserve"> (zadania nr </w:t>
      </w:r>
      <w:r w:rsidR="000D66BA">
        <w:rPr>
          <w:rFonts w:ascii="Garamond" w:eastAsia="Calibri" w:hAnsi="Garamond" w:cs="Arial"/>
          <w:b/>
        </w:rPr>
        <w:t>2-3</w:t>
      </w:r>
      <w:r w:rsidR="007F6B11">
        <w:rPr>
          <w:rFonts w:ascii="Garamond" w:eastAsia="Calibri" w:hAnsi="Garamond" w:cs="Arial"/>
          <w:b/>
        </w:rPr>
        <w:t>)</w:t>
      </w:r>
      <w:r w:rsidR="008879D5">
        <w:rPr>
          <w:rFonts w:ascii="Garamond" w:eastAsia="Calibri" w:hAnsi="Garamond" w:cs="Arial"/>
          <w:b/>
        </w:rPr>
        <w:t>:</w:t>
      </w:r>
      <w:bookmarkStart w:id="0" w:name="_GoBack"/>
      <w:bookmarkEnd w:id="0"/>
    </w:p>
    <w:p w:rsidR="00320D8E" w:rsidRDefault="00320D8E" w:rsidP="002954AF">
      <w:pPr>
        <w:suppressAutoHyphens/>
        <w:spacing w:after="0"/>
        <w:jc w:val="both"/>
        <w:rPr>
          <w:rFonts w:ascii="Garamond" w:hAnsi="Garamond" w:cs="Arial"/>
        </w:rPr>
      </w:pPr>
    </w:p>
    <w:tbl>
      <w:tblPr>
        <w:tblW w:w="1020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712"/>
        <w:gridCol w:w="1276"/>
        <w:gridCol w:w="1417"/>
        <w:gridCol w:w="1276"/>
        <w:gridCol w:w="1843"/>
        <w:gridCol w:w="1417"/>
      </w:tblGrid>
      <w:tr w:rsidR="000D66BA" w:rsidRPr="00320D8E" w:rsidTr="000D66BA">
        <w:trPr>
          <w:trHeight w:val="855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Asortyment / gatunek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Wartość</w:t>
            </w:r>
            <w:r w:rsidRPr="00320D8E">
              <w:rPr>
                <w:rFonts w:ascii="Garamond" w:hAnsi="Garamond" w:cs="Arial"/>
              </w:rPr>
              <w:br/>
              <w:t xml:space="preserve">opałowa </w:t>
            </w:r>
            <w:r>
              <w:rPr>
                <w:rFonts w:ascii="Garamond" w:hAnsi="Garamond" w:cs="Arial"/>
              </w:rPr>
              <w:t>M</w:t>
            </w:r>
            <w:r w:rsidRPr="00320D8E">
              <w:rPr>
                <w:rFonts w:ascii="Garamond" w:hAnsi="Garamond" w:cs="Arial"/>
              </w:rPr>
              <w:t>J/kg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Granulacja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Zdolność spiekania 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Zawartość</w:t>
            </w:r>
            <w:r>
              <w:rPr>
                <w:rFonts w:ascii="Garamond" w:hAnsi="Garamond" w:cs="Arial"/>
              </w:rPr>
              <w:t xml:space="preserve"> </w:t>
            </w:r>
            <w:r w:rsidRPr="00320D8E">
              <w:rPr>
                <w:rFonts w:ascii="Garamond" w:hAnsi="Garamond" w:cs="Arial"/>
              </w:rPr>
              <w:t>popiołu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Zawartość siarki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Wilgotność %</w:t>
            </w:r>
          </w:p>
        </w:tc>
      </w:tr>
      <w:tr w:rsidR="000D66BA" w:rsidRPr="00320D8E" w:rsidTr="00DD3CE1">
        <w:trPr>
          <w:trHeight w:val="570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proofErr w:type="spellStart"/>
            <w:r>
              <w:rPr>
                <w:rFonts w:ascii="Garamond" w:hAnsi="Garamond" w:cs="Arial"/>
              </w:rPr>
              <w:t>E</w:t>
            </w:r>
            <w:r w:rsidRPr="00320D8E">
              <w:rPr>
                <w:rFonts w:ascii="Garamond" w:hAnsi="Garamond" w:cs="Arial"/>
              </w:rPr>
              <w:t>kogroszek</w:t>
            </w:r>
            <w:proofErr w:type="spell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26-29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5-25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>
              <w:rPr>
                <w:rFonts w:ascii="Garamond" w:hAnsi="Garamond" w:cs="Arial"/>
              </w:rPr>
              <w:t>&lt;20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6BA" w:rsidRPr="00320D8E" w:rsidRDefault="000D66BA" w:rsidP="000D66BA">
            <w:pPr>
              <w:suppressAutoHyphens/>
              <w:spacing w:after="0"/>
              <w:jc w:val="center"/>
              <w:rPr>
                <w:rFonts w:ascii="Garamond" w:hAnsi="Garamond" w:cs="Arial"/>
              </w:rPr>
            </w:pPr>
            <w:r w:rsidRPr="00320D8E">
              <w:rPr>
                <w:rFonts w:ascii="Garamond" w:hAnsi="Garamond" w:cs="Arial"/>
              </w:rPr>
              <w:t>Max 4</w:t>
            </w:r>
          </w:p>
        </w:tc>
      </w:tr>
    </w:tbl>
    <w:p w:rsidR="00320D8E" w:rsidRDefault="00320D8E" w:rsidP="002954AF">
      <w:pPr>
        <w:suppressAutoHyphens/>
        <w:spacing w:after="0"/>
        <w:jc w:val="both"/>
        <w:rPr>
          <w:rFonts w:ascii="Garamond" w:hAnsi="Garamond" w:cs="Arial"/>
        </w:rPr>
      </w:pPr>
    </w:p>
    <w:p w:rsidR="00CD5262" w:rsidRPr="00267FFC" w:rsidRDefault="00CD5262" w:rsidP="00CD5262">
      <w:pPr>
        <w:ind w:left="180" w:right="555" w:hanging="180"/>
        <w:jc w:val="both"/>
        <w:rPr>
          <w:rFonts w:ascii="Garamond" w:hAnsi="Garamond" w:cs="Arial"/>
          <w:sz w:val="20"/>
        </w:rPr>
      </w:pPr>
    </w:p>
    <w:p w:rsidR="002D5839" w:rsidRPr="0064300F" w:rsidRDefault="002D5839" w:rsidP="0064300F">
      <w:pPr>
        <w:jc w:val="center"/>
        <w:rPr>
          <w:rFonts w:ascii="Garamond" w:hAnsi="Garamond"/>
          <w:b/>
        </w:rPr>
      </w:pPr>
    </w:p>
    <w:sectPr w:rsidR="002D5839" w:rsidRPr="0064300F" w:rsidSect="002D5839">
      <w:footerReference w:type="default" r:id="rId7"/>
      <w:pgSz w:w="11906" w:h="16838"/>
      <w:pgMar w:top="709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FB1" w:rsidRDefault="00D17FB1" w:rsidP="00CD5262">
      <w:pPr>
        <w:spacing w:after="0" w:line="240" w:lineRule="auto"/>
      </w:pPr>
      <w:r>
        <w:separator/>
      </w:r>
    </w:p>
  </w:endnote>
  <w:endnote w:type="continuationSeparator" w:id="0">
    <w:p w:rsidR="00D17FB1" w:rsidRDefault="00D17FB1" w:rsidP="00CD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3642854"/>
      <w:docPartObj>
        <w:docPartGallery w:val="Page Numbers (Bottom of Page)"/>
        <w:docPartUnique/>
      </w:docPartObj>
    </w:sdtPr>
    <w:sdtEndPr/>
    <w:sdtContent>
      <w:p w:rsidR="00DC4AAF" w:rsidRDefault="00DC4A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4AAF" w:rsidRDefault="00DC4A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FB1" w:rsidRDefault="00D17FB1" w:rsidP="00CD5262">
      <w:pPr>
        <w:spacing w:after="0" w:line="240" w:lineRule="auto"/>
      </w:pPr>
      <w:r>
        <w:separator/>
      </w:r>
    </w:p>
  </w:footnote>
  <w:footnote w:type="continuationSeparator" w:id="0">
    <w:p w:rsidR="00D17FB1" w:rsidRDefault="00D17FB1" w:rsidP="00CD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B3B03"/>
    <w:multiLevelType w:val="hybridMultilevel"/>
    <w:tmpl w:val="178EE868"/>
    <w:lvl w:ilvl="0" w:tplc="9CAE2B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930FB"/>
    <w:multiLevelType w:val="hybridMultilevel"/>
    <w:tmpl w:val="7362E6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2D2D61"/>
    <w:multiLevelType w:val="hybridMultilevel"/>
    <w:tmpl w:val="EC3A2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5F7E"/>
    <w:multiLevelType w:val="hybridMultilevel"/>
    <w:tmpl w:val="03B450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40E6"/>
    <w:multiLevelType w:val="hybridMultilevel"/>
    <w:tmpl w:val="3C7A672A"/>
    <w:lvl w:ilvl="0" w:tplc="4D422F90">
      <w:start w:val="2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7253AEA"/>
    <w:multiLevelType w:val="hybridMultilevel"/>
    <w:tmpl w:val="CC56A1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176F8"/>
    <w:multiLevelType w:val="hybridMultilevel"/>
    <w:tmpl w:val="9C8E82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54E60"/>
    <w:multiLevelType w:val="hybridMultilevel"/>
    <w:tmpl w:val="09FC7A2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3E6BBF"/>
    <w:multiLevelType w:val="hybridMultilevel"/>
    <w:tmpl w:val="9198FD44"/>
    <w:lvl w:ilvl="0" w:tplc="0415000B">
      <w:start w:val="1"/>
      <w:numFmt w:val="bullet"/>
      <w:lvlText w:val=""/>
      <w:lvlJc w:val="left"/>
      <w:pPr>
        <w:ind w:left="13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9" w15:restartNumberingAfterBreak="0">
    <w:nsid w:val="7F8A1B86"/>
    <w:multiLevelType w:val="hybridMultilevel"/>
    <w:tmpl w:val="EBE66318"/>
    <w:lvl w:ilvl="0" w:tplc="6AF6EBA0">
      <w:start w:val="1"/>
      <w:numFmt w:val="upperRoman"/>
      <w:lvlText w:val="%1."/>
      <w:lvlJc w:val="left"/>
      <w:pPr>
        <w:ind w:left="142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00F"/>
    <w:rsid w:val="00001E8C"/>
    <w:rsid w:val="000D66BA"/>
    <w:rsid w:val="001162C7"/>
    <w:rsid w:val="0014501F"/>
    <w:rsid w:val="00165D92"/>
    <w:rsid w:val="0018353F"/>
    <w:rsid w:val="00184FED"/>
    <w:rsid w:val="0019657F"/>
    <w:rsid w:val="001C7606"/>
    <w:rsid w:val="001D4D38"/>
    <w:rsid w:val="002611B0"/>
    <w:rsid w:val="002954AF"/>
    <w:rsid w:val="002B7E07"/>
    <w:rsid w:val="002D5839"/>
    <w:rsid w:val="003019E9"/>
    <w:rsid w:val="00320D8E"/>
    <w:rsid w:val="0036470D"/>
    <w:rsid w:val="003863E2"/>
    <w:rsid w:val="00396330"/>
    <w:rsid w:val="004400DC"/>
    <w:rsid w:val="004417B0"/>
    <w:rsid w:val="00476A03"/>
    <w:rsid w:val="004E4E24"/>
    <w:rsid w:val="00595262"/>
    <w:rsid w:val="005C58E3"/>
    <w:rsid w:val="00630557"/>
    <w:rsid w:val="006370DE"/>
    <w:rsid w:val="0064300F"/>
    <w:rsid w:val="006606E7"/>
    <w:rsid w:val="00680979"/>
    <w:rsid w:val="006E18E7"/>
    <w:rsid w:val="006F284F"/>
    <w:rsid w:val="00741971"/>
    <w:rsid w:val="0076339C"/>
    <w:rsid w:val="007977DC"/>
    <w:rsid w:val="007F6B11"/>
    <w:rsid w:val="008215ED"/>
    <w:rsid w:val="00842DC9"/>
    <w:rsid w:val="00846D26"/>
    <w:rsid w:val="008879D5"/>
    <w:rsid w:val="009C1223"/>
    <w:rsid w:val="00AD1884"/>
    <w:rsid w:val="00B04910"/>
    <w:rsid w:val="00B5369C"/>
    <w:rsid w:val="00BF6B46"/>
    <w:rsid w:val="00C0765A"/>
    <w:rsid w:val="00C26A1E"/>
    <w:rsid w:val="00C41986"/>
    <w:rsid w:val="00C56EE8"/>
    <w:rsid w:val="00CD5262"/>
    <w:rsid w:val="00CF3C1A"/>
    <w:rsid w:val="00D17FB1"/>
    <w:rsid w:val="00D458F7"/>
    <w:rsid w:val="00D53133"/>
    <w:rsid w:val="00D64BB8"/>
    <w:rsid w:val="00D90698"/>
    <w:rsid w:val="00DC4AAF"/>
    <w:rsid w:val="00DD52DB"/>
    <w:rsid w:val="00DF301F"/>
    <w:rsid w:val="00E303CC"/>
    <w:rsid w:val="00E509A2"/>
    <w:rsid w:val="00E6256B"/>
    <w:rsid w:val="00E86782"/>
    <w:rsid w:val="00EA2752"/>
    <w:rsid w:val="00EB27C7"/>
    <w:rsid w:val="00ED1224"/>
    <w:rsid w:val="00FB06A2"/>
    <w:rsid w:val="00FB7693"/>
    <w:rsid w:val="00FC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17564"/>
  <w15:docId w15:val="{5AF3CF49-DDD5-49E9-AF75-2DD4A691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C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2D583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5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2D5839"/>
    <w:pPr>
      <w:ind w:left="720"/>
      <w:contextualSpacing/>
    </w:pPr>
  </w:style>
  <w:style w:type="paragraph" w:styleId="Tekstpodstawowy">
    <w:name w:val="Body Text"/>
    <w:aliases w:val="Znak,Znak Znak Znak"/>
    <w:basedOn w:val="Normalny"/>
    <w:link w:val="TekstpodstawowyZnak"/>
    <w:rsid w:val="00CD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kstpodstawowyZnak">
    <w:name w:val="Tekst podstawowy Znak"/>
    <w:aliases w:val="Znak Znak,Znak Znak Znak Znak"/>
    <w:basedOn w:val="Domylnaczcionkaakapitu"/>
    <w:link w:val="Tekstpodstawowy"/>
    <w:rsid w:val="00CD5262"/>
    <w:rPr>
      <w:rFonts w:ascii="Times New Roman" w:eastAsia="Times New Roman" w:hAnsi="Times New Roman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52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52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5262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locked/>
    <w:rsid w:val="00741971"/>
  </w:style>
  <w:style w:type="paragraph" w:styleId="Nagwek">
    <w:name w:val="header"/>
    <w:basedOn w:val="Normalny"/>
    <w:link w:val="Nagwek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AAF"/>
  </w:style>
  <w:style w:type="paragraph" w:styleId="Stopka">
    <w:name w:val="footer"/>
    <w:basedOn w:val="Normalny"/>
    <w:link w:val="StopkaZnak"/>
    <w:uiPriority w:val="99"/>
    <w:unhideWhenUsed/>
    <w:rsid w:val="00DC4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Rogowska</dc:creator>
  <cp:lastModifiedBy>ZZP</cp:lastModifiedBy>
  <cp:revision>44</cp:revision>
  <dcterms:created xsi:type="dcterms:W3CDTF">2019-07-02T09:01:00Z</dcterms:created>
  <dcterms:modified xsi:type="dcterms:W3CDTF">2024-09-17T08:17:00Z</dcterms:modified>
</cp:coreProperties>
</file>