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4BC" w:rsidRPr="00A65E8B" w:rsidRDefault="00BE54BC" w:rsidP="00BE54BC">
      <w:pPr>
        <w:jc w:val="right"/>
        <w:rPr>
          <w:rFonts w:ascii="Arial" w:hAnsi="Arial" w:cs="Arial"/>
        </w:rPr>
      </w:pPr>
      <w:r w:rsidRPr="00A65E8B">
        <w:rPr>
          <w:rFonts w:ascii="Arial" w:hAnsi="Arial" w:cs="Arial"/>
        </w:rPr>
        <w:t>Załącznik nr 1a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Kalkulacja szczegółowa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  <w:b/>
        </w:rPr>
      </w:pPr>
      <w:r w:rsidRPr="005D4AE0">
        <w:rPr>
          <w:rFonts w:ascii="Arial" w:hAnsi="Arial" w:cs="Arial"/>
          <w:b/>
        </w:rPr>
        <w:t>(dokument składany wraz z ofertą)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  <w:b/>
        </w:rPr>
      </w:pPr>
      <w:r w:rsidRPr="005D4AE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D4AE0">
        <w:rPr>
          <w:rFonts w:ascii="Arial" w:hAnsi="Arial" w:cs="Arial"/>
          <w:b/>
        </w:rPr>
        <w:t xml:space="preserve">Zamawiający </w:t>
      </w:r>
    </w:p>
    <w:p w:rsidR="00BE54BC" w:rsidRPr="005D4AE0" w:rsidRDefault="00BE54BC" w:rsidP="00BE54BC">
      <w:pPr>
        <w:spacing w:after="0" w:line="240" w:lineRule="auto"/>
        <w:ind w:left="6372" w:firstLine="708"/>
        <w:rPr>
          <w:rFonts w:ascii="Arial" w:hAnsi="Arial" w:cs="Arial"/>
          <w:b/>
        </w:rPr>
      </w:pPr>
      <w:r w:rsidRPr="005D4AE0">
        <w:rPr>
          <w:rFonts w:ascii="Arial" w:hAnsi="Arial" w:cs="Arial"/>
          <w:b/>
        </w:rPr>
        <w:t xml:space="preserve">Gmina Bogatynia     </w:t>
      </w:r>
    </w:p>
    <w:p w:rsidR="00BE54BC" w:rsidRPr="005D4AE0" w:rsidRDefault="00BE54BC" w:rsidP="00BE54BC">
      <w:pPr>
        <w:spacing w:after="0" w:line="240" w:lineRule="auto"/>
        <w:ind w:left="7080"/>
        <w:rPr>
          <w:rFonts w:ascii="Arial" w:hAnsi="Arial" w:cs="Arial"/>
          <w:b/>
        </w:rPr>
      </w:pPr>
      <w:r w:rsidRPr="005D4AE0">
        <w:rPr>
          <w:rFonts w:ascii="Arial" w:hAnsi="Arial" w:cs="Arial"/>
          <w:b/>
        </w:rPr>
        <w:t xml:space="preserve">ul. Daszyńskiego 1             59-920 Bogatynia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Nazwa Wykonawcy/Lidera........................................................................................................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województwo ...............................................................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tel. .............................................,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>Adres e-mail: …………………………………………………………………………………………</w:t>
      </w:r>
    </w:p>
    <w:p w:rsidR="00BE54BC" w:rsidRPr="005D4AE0" w:rsidRDefault="00BE54BC" w:rsidP="00BE54B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5D4AE0">
        <w:rPr>
          <w:rFonts w:ascii="Arial" w:hAnsi="Arial" w:cs="Arial"/>
          <w:sz w:val="16"/>
          <w:szCs w:val="16"/>
        </w:rPr>
        <w:t>(na które Zamawiający ma przesyłać korespondencję)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pod nr…………………………………….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kapitał zakładowy: …………………………zł. *  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* dotyczy spółek kapitałowych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  <w:b/>
        </w:rPr>
      </w:pPr>
      <w:r w:rsidRPr="005D4AE0">
        <w:rPr>
          <w:rFonts w:ascii="Arial" w:hAnsi="Arial" w:cs="Arial"/>
          <w:b/>
        </w:rPr>
        <w:t xml:space="preserve">Pozostali uczestnicy podmiotu występującego wspólnie**: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Nazwa Partnera.........................................................................................................................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województwo ...............................................................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tel. .............................................,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>Adres e-mail: …………………………………………………………………………………………</w:t>
      </w:r>
    </w:p>
    <w:p w:rsidR="00BE54BC" w:rsidRPr="005D4AE0" w:rsidRDefault="00BE54BC" w:rsidP="00BE54B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5D4AE0">
        <w:rPr>
          <w:rFonts w:ascii="Arial" w:hAnsi="Arial" w:cs="Arial"/>
          <w:sz w:val="16"/>
          <w:szCs w:val="16"/>
        </w:rPr>
        <w:t>(na które Zamawiający ma przesyłać korespondencję)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pod nr…………………………………….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kapitał zakładowy: …………………………zł. *   </w:t>
      </w:r>
    </w:p>
    <w:p w:rsidR="00BE54BC" w:rsidRPr="005D4AE0" w:rsidRDefault="00BE54BC" w:rsidP="00BE54BC">
      <w:pPr>
        <w:spacing w:after="0" w:line="240" w:lineRule="auto"/>
        <w:rPr>
          <w:rFonts w:ascii="Arial" w:hAnsi="Arial" w:cs="Arial"/>
        </w:rPr>
      </w:pPr>
      <w:r w:rsidRPr="005D4AE0">
        <w:rPr>
          <w:rFonts w:ascii="Arial" w:hAnsi="Arial" w:cs="Arial"/>
        </w:rPr>
        <w:t xml:space="preserve">* dotyczy spółek kapitałowych </w:t>
      </w:r>
    </w:p>
    <w:p w:rsidR="00BE54BC" w:rsidRDefault="00BE54BC" w:rsidP="00BE54BC">
      <w:pPr>
        <w:spacing w:after="0" w:line="240" w:lineRule="auto"/>
        <w:rPr>
          <w:b/>
          <w:sz w:val="28"/>
        </w:rPr>
      </w:pPr>
      <w:r w:rsidRPr="00B7719D">
        <w:rPr>
          <w:rFonts w:ascii="Arial" w:hAnsi="Arial" w:cs="Arial"/>
        </w:rPr>
        <w:t>** W przypadku gdy Wykonawca w postępowaniu o zamówienie publiczne występuje jako samodzielny podmiot należy wpisać „nie dotyczy</w:t>
      </w:r>
      <w:r w:rsidRPr="00B7719D">
        <w:rPr>
          <w:rFonts w:ascii="Arial" w:hAnsi="Arial" w:cs="Arial"/>
          <w:b/>
        </w:rPr>
        <w:t xml:space="preserve">”   </w:t>
      </w:r>
      <w:r w:rsidRPr="00B7719D">
        <w:rPr>
          <w:b/>
          <w:sz w:val="28"/>
        </w:rPr>
        <w:t xml:space="preserve"> </w:t>
      </w:r>
    </w:p>
    <w:p w:rsidR="00BE54BC" w:rsidRDefault="00BE54BC" w:rsidP="00BE54BC">
      <w:pPr>
        <w:spacing w:after="0" w:line="240" w:lineRule="auto"/>
        <w:rPr>
          <w:b/>
          <w:sz w:val="28"/>
        </w:rPr>
      </w:pPr>
    </w:p>
    <w:p w:rsidR="00BE54BC" w:rsidRDefault="00BE54BC" w:rsidP="00BE54BC">
      <w:pPr>
        <w:spacing w:after="0" w:line="240" w:lineRule="auto"/>
        <w:rPr>
          <w:b/>
          <w:sz w:val="28"/>
        </w:rPr>
      </w:pPr>
    </w:p>
    <w:tbl>
      <w:tblPr>
        <w:tblStyle w:val="Tabela-Siatka3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900"/>
        <w:gridCol w:w="903"/>
        <w:gridCol w:w="992"/>
        <w:gridCol w:w="1447"/>
      </w:tblGrid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Zakres usług bankowych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Cena jedn./ mies.</w:t>
            </w: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w zł lub wartość %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w zł lub wartość %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 xml:space="preserve">6 </w:t>
            </w: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12BE5">
              <w:rPr>
                <w:rFonts w:ascii="Arial" w:hAnsi="Arial" w:cs="Arial"/>
                <w:b/>
                <w:sz w:val="16"/>
                <w:szCs w:val="16"/>
              </w:rPr>
              <w:t>(4x5)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Otwarcie rachunku bankowego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12BE5">
              <w:rPr>
                <w:rFonts w:ascii="Arial" w:hAnsi="Arial" w:cs="Arial"/>
                <w:sz w:val="18"/>
                <w:szCs w:val="18"/>
              </w:rPr>
              <w:t>(1szt.)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Otwarcie rachunku specjalnego (1szt.)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Otwarcie rachunku w EURO (1szt.)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Prowadzenie rachunku podstawowego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samodzielnej funkcjonalności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za pomocą bankowości elektronicznej </w:t>
            </w:r>
            <w:r w:rsidRPr="00F12BE5">
              <w:rPr>
                <w:rFonts w:ascii="Arial" w:hAnsi="Arial" w:cs="Arial"/>
                <w:sz w:val="18"/>
                <w:szCs w:val="18"/>
              </w:rPr>
              <w:t>– (opłata za 1szt. zł/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>miesięcznie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756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Prowadzenie rachunków specjalnych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samodzielnej funkcjonalności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za pomocą bankowości elektronicznej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– (opłata za 1szt. zł/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>miesięcznie</w:t>
            </w:r>
            <w:r w:rsidRPr="00F12BE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2880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 xml:space="preserve">Prowadzenie rachunku w EURO </w:t>
            </w:r>
            <w:r>
              <w:rPr>
                <w:rFonts w:ascii="Arial" w:hAnsi="Arial" w:cs="Arial"/>
                <w:sz w:val="18"/>
                <w:szCs w:val="18"/>
              </w:rPr>
              <w:t>w ramach samodzielnej funkcjonalności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za pomocą bankowości elektronicznej </w:t>
            </w:r>
            <w:r w:rsidRPr="00F12BE5">
              <w:rPr>
                <w:rFonts w:ascii="Arial" w:hAnsi="Arial" w:cs="Arial"/>
                <w:sz w:val="18"/>
                <w:szCs w:val="18"/>
              </w:rPr>
              <w:t>(za 1 szt. zł/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>miesięcznie</w:t>
            </w:r>
            <w:r w:rsidRPr="00F12BE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72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Opłata od przelewu w formie elektronicznej na rachunki prowadzone w tym samym i innych bankach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samodzielnej funkcjonalności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za pomocą bankowości elektronicznej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2BE5">
              <w:rPr>
                <w:rFonts w:ascii="Arial" w:hAnsi="Arial" w:cs="Arial"/>
                <w:sz w:val="18"/>
                <w:szCs w:val="18"/>
              </w:rPr>
              <w:t>(w zł. za 1 przelew)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219 000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 xml:space="preserve">Opłata od przelewu </w:t>
            </w:r>
            <w:proofErr w:type="spellStart"/>
            <w:r w:rsidRPr="00F12BE5">
              <w:rPr>
                <w:rFonts w:ascii="Arial" w:hAnsi="Arial" w:cs="Arial"/>
                <w:sz w:val="18"/>
                <w:szCs w:val="18"/>
              </w:rPr>
              <w:t>Sorbnet</w:t>
            </w:r>
            <w:proofErr w:type="spellEnd"/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ramach samodzielnej funkcjonalności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za pomocą bankowości elektronicznej </w:t>
            </w:r>
            <w:r w:rsidRPr="00F12BE5">
              <w:rPr>
                <w:rFonts w:ascii="Arial" w:hAnsi="Arial" w:cs="Arial"/>
                <w:sz w:val="18"/>
                <w:szCs w:val="18"/>
              </w:rPr>
              <w:t>(w zł. za 1 przelew)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252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Wypłaty masowe – czeki elektroniczne </w:t>
            </w:r>
            <w:r>
              <w:rPr>
                <w:rFonts w:ascii="Arial" w:hAnsi="Arial" w:cs="Arial"/>
                <w:sz w:val="18"/>
                <w:szCs w:val="18"/>
              </w:rPr>
              <w:br/>
              <w:t>(abonament miesięczny)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abonament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Prowizja przygotowawcza od uruchomienia kredytu krótkoterminowego w wysokości 10 000 000,00 zł. zabezpieczenie kredytu – weksel in blanco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szt.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br/>
              <w:t xml:space="preserve"> </w:t>
            </w:r>
            <w:r w:rsidRPr="00F12BE5">
              <w:rPr>
                <w:rFonts w:ascii="Arial" w:hAnsi="Arial" w:cs="Arial"/>
                <w:b/>
                <w:sz w:val="12"/>
                <w:szCs w:val="12"/>
              </w:rPr>
              <w:t>(od 10mln zł)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 xml:space="preserve">Opłata za instalację programu </w:t>
            </w:r>
            <w:r>
              <w:rPr>
                <w:rFonts w:ascii="Arial" w:hAnsi="Arial" w:cs="Arial"/>
                <w:sz w:val="18"/>
                <w:szCs w:val="18"/>
              </w:rPr>
              <w:t xml:space="preserve">bankowości elektronicznej, wydawanie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tokena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karty kodów jednorazowych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>nstal</w:t>
            </w:r>
            <w:r>
              <w:rPr>
                <w:rFonts w:ascii="Arial" w:hAnsi="Arial" w:cs="Arial"/>
                <w:b/>
                <w:sz w:val="18"/>
                <w:szCs w:val="18"/>
              </w:rPr>
              <w:t>acja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 xml:space="preserve">Miesięczny abonament za </w:t>
            </w:r>
            <w:r>
              <w:rPr>
                <w:rFonts w:ascii="Arial" w:hAnsi="Arial" w:cs="Arial"/>
                <w:sz w:val="18"/>
                <w:szCs w:val="18"/>
              </w:rPr>
              <w:t>korzystanie z systemu bankowości elektronicznej dla 5 zidentyfikowanych użytkowników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6F52">
              <w:rPr>
                <w:rFonts w:ascii="Arial" w:hAnsi="Arial" w:cs="Arial"/>
                <w:b/>
                <w:sz w:val="18"/>
                <w:szCs w:val="18"/>
              </w:rPr>
              <w:t>abonament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Miesięczna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opłata za u</w:t>
            </w:r>
            <w:r>
              <w:rPr>
                <w:rFonts w:ascii="Arial" w:hAnsi="Arial" w:cs="Arial"/>
                <w:sz w:val="18"/>
                <w:szCs w:val="18"/>
              </w:rPr>
              <w:t>sługę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konsolidacji rachunków bankowych jednostek budżetowych gminy na koniec dnia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abonament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 xml:space="preserve">Miesięczna opłata za usługę </w:t>
            </w:r>
            <w:r>
              <w:rPr>
                <w:rFonts w:ascii="Arial" w:hAnsi="Arial" w:cs="Arial"/>
                <w:sz w:val="18"/>
                <w:szCs w:val="18"/>
              </w:rPr>
              <w:t>od wpłat gotówkowych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wrzutnia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bankowa, oddział banku)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abonament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12BE5">
              <w:rPr>
                <w:rFonts w:ascii="Arial" w:hAnsi="Arial" w:cs="Arial"/>
                <w:sz w:val="18"/>
                <w:szCs w:val="18"/>
              </w:rPr>
              <w:t xml:space="preserve">Miesięczna opłata za usługę </w:t>
            </w:r>
            <w:r>
              <w:rPr>
                <w:rFonts w:ascii="Arial" w:hAnsi="Arial" w:cs="Arial"/>
                <w:sz w:val="18"/>
                <w:szCs w:val="18"/>
              </w:rPr>
              <w:t>identyfikacji</w:t>
            </w:r>
            <w:r w:rsidRPr="00F12BE5">
              <w:rPr>
                <w:rFonts w:ascii="Arial" w:hAnsi="Arial" w:cs="Arial"/>
                <w:sz w:val="18"/>
                <w:szCs w:val="18"/>
              </w:rPr>
              <w:t xml:space="preserve"> płatności masowych podatków i opłat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abonament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Pr="00F12BE5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320" w:type="dxa"/>
          </w:tcPr>
          <w:p w:rsidR="00BE54BC" w:rsidRPr="00F12BE5" w:rsidRDefault="00BE54BC" w:rsidP="000F4EA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Opłata za bezpieczne koperty B5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wrzutni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bankowej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szt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03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12BE5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992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817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648" w:type="dxa"/>
          </w:tcPr>
          <w:p w:rsidR="00BE54BC" w:rsidRDefault="00BE54BC" w:rsidP="000F4EA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320" w:type="dxa"/>
          </w:tcPr>
          <w:p w:rsidR="00BE54BC" w:rsidRPr="00D509FC" w:rsidRDefault="00BE54BC" w:rsidP="000F4E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FC">
              <w:rPr>
                <w:rFonts w:ascii="Arial" w:hAnsi="Arial" w:cs="Arial"/>
                <w:sz w:val="18"/>
                <w:szCs w:val="18"/>
              </w:rPr>
              <w:t xml:space="preserve">Oprocentowanie kredytu krótkoterminowego w rachunku bieżącym (marża banku + WIBOR 1M należy ustalić </w:t>
            </w:r>
            <w:r w:rsidRPr="00D509FC">
              <w:rPr>
                <w:rFonts w:ascii="Arial" w:hAnsi="Arial" w:cs="Arial"/>
                <w:bCs/>
                <w:sz w:val="18"/>
                <w:szCs w:val="18"/>
              </w:rPr>
              <w:t xml:space="preserve">na dzień otwarcia ofert) Proszę o podanie również wartości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miesięcznej oraz </w:t>
            </w:r>
            <w:r w:rsidRPr="00D509FC">
              <w:rPr>
                <w:rFonts w:ascii="Arial" w:hAnsi="Arial" w:cs="Arial"/>
                <w:bCs/>
                <w:sz w:val="18"/>
                <w:szCs w:val="18"/>
              </w:rPr>
              <w:t>cen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509FC">
              <w:rPr>
                <w:rFonts w:ascii="Arial" w:hAnsi="Arial" w:cs="Arial"/>
                <w:bCs/>
                <w:sz w:val="18"/>
                <w:szCs w:val="18"/>
              </w:rPr>
              <w:t xml:space="preserve"> całkowitą brutto za udzielenie kredytu krótkoterminowego w rachunku bieżącym przy założeniu udzielania kredytu w kolejnych trzech latach w miesiącach I, II, III, IV, IX, X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każdego roku</w:t>
            </w:r>
            <w:r w:rsidRPr="00D509FC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900" w:type="dxa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12BE5">
              <w:rPr>
                <w:rFonts w:ascii="Arial" w:hAnsi="Arial" w:cs="Arial"/>
                <w:b/>
                <w:sz w:val="12"/>
                <w:szCs w:val="12"/>
              </w:rPr>
              <w:t>marża</w:t>
            </w: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12BE5">
              <w:rPr>
                <w:rFonts w:ascii="Arial" w:hAnsi="Arial" w:cs="Arial"/>
                <w:b/>
                <w:sz w:val="12"/>
                <w:szCs w:val="12"/>
              </w:rPr>
              <w:t>WIBOR 1M</w:t>
            </w: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Wartość roczna  </w:t>
            </w:r>
          </w:p>
        </w:tc>
        <w:tc>
          <w:tcPr>
            <w:tcW w:w="903" w:type="dxa"/>
          </w:tcPr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..…. %</w:t>
            </w: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..…. %</w:t>
            </w: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 zł</w:t>
            </w: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447" w:type="dxa"/>
          </w:tcPr>
          <w:p w:rsidR="00BE54BC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-----------------</w:t>
            </w:r>
          </w:p>
          <w:p w:rsidR="00BE54BC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-----------------</w:t>
            </w:r>
          </w:p>
          <w:p w:rsidR="00BE54BC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  <w:tr w:rsidR="00BE54BC" w:rsidRPr="00F12BE5" w:rsidTr="000F4EA1">
        <w:tc>
          <w:tcPr>
            <w:tcW w:w="7763" w:type="dxa"/>
            <w:gridSpan w:val="5"/>
          </w:tcPr>
          <w:p w:rsidR="00BE54BC" w:rsidRPr="00F12BE5" w:rsidRDefault="00BE54BC" w:rsidP="000F4E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24"/>
                <w:szCs w:val="24"/>
              </w:rPr>
              <w:t xml:space="preserve">RAZEM (1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Pr="00F12BE5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47" w:type="dxa"/>
          </w:tcPr>
          <w:p w:rsidR="00BE54BC" w:rsidRPr="00F12BE5" w:rsidRDefault="00BE54BC" w:rsidP="000F4E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54BC" w:rsidRPr="00F12BE5" w:rsidRDefault="00BE54BC" w:rsidP="000F4EA1">
            <w:pPr>
              <w:rPr>
                <w:sz w:val="24"/>
                <w:szCs w:val="24"/>
              </w:rPr>
            </w:pPr>
            <w:r w:rsidRPr="00F12BE5">
              <w:rPr>
                <w:rFonts w:ascii="Arial" w:hAnsi="Arial" w:cs="Arial"/>
                <w:b/>
                <w:sz w:val="18"/>
                <w:szCs w:val="18"/>
              </w:rPr>
              <w:t>…………..… zł</w:t>
            </w:r>
          </w:p>
        </w:tc>
      </w:tr>
    </w:tbl>
    <w:p w:rsidR="00BE54BC" w:rsidRPr="00F12BE5" w:rsidRDefault="00BE54BC" w:rsidP="00BE54BC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Cs/>
          <w:color w:val="000000"/>
          <w:szCs w:val="24"/>
          <w:lang w:eastAsia="pl-PL"/>
        </w:rPr>
      </w:pPr>
      <w:r w:rsidRPr="00F12BE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UWAGA!</w:t>
      </w: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Wykonawca musi wypełnić wszystkie pozycje znajdujące się w </w:t>
      </w:r>
      <w:r>
        <w:rPr>
          <w:rFonts w:ascii="Arial" w:eastAsia="Times New Roman" w:hAnsi="Arial" w:cs="Arial"/>
          <w:bCs/>
          <w:color w:val="000000"/>
          <w:szCs w:val="24"/>
          <w:lang w:eastAsia="pl-PL"/>
        </w:rPr>
        <w:t>tabeli</w:t>
      </w: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Cs w:val="24"/>
          <w:lang w:eastAsia="pl-PL"/>
        </w:rPr>
        <w:t>kalkulacji szczegółowej</w:t>
      </w: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>. Pozycje w tabelach dla których Wykonawca nie przewiduje żadnych opłat</w:t>
      </w:r>
      <w:r>
        <w:rPr>
          <w:rFonts w:ascii="Arial" w:eastAsia="Times New Roman" w:hAnsi="Arial" w:cs="Arial"/>
          <w:bCs/>
          <w:color w:val="000000"/>
          <w:szCs w:val="24"/>
          <w:lang w:eastAsia="pl-PL"/>
        </w:rPr>
        <w:t>, marż</w:t>
      </w: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bądź prowizji, należy również wypełnić wpisując </w:t>
      </w:r>
      <w:r w:rsidRPr="00F12BE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0zł lub 0%.</w:t>
      </w: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</w:t>
      </w:r>
    </w:p>
    <w:p w:rsidR="00BE54BC" w:rsidRDefault="00BE54BC" w:rsidP="00BE54BC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Pozycje które nie zostaną wypełnione, Zamawiający uznane za brakujące. Brak wyceny którejkolwiek z pozycji </w:t>
      </w:r>
      <w:r w:rsidRPr="00F12BE5">
        <w:rPr>
          <w:rFonts w:ascii="Arial" w:eastAsia="Times New Roman" w:hAnsi="Arial" w:cs="Times New Roman"/>
          <w:bCs/>
          <w:color w:val="000000"/>
          <w:szCs w:val="24"/>
          <w:lang w:eastAsia="pl-PL"/>
        </w:rPr>
        <w:t>w tabeli formularza ofertowego</w:t>
      </w:r>
      <w:r w:rsidRPr="00F12BE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 </w:t>
      </w:r>
      <w:r w:rsidRPr="00E264FB">
        <w:rPr>
          <w:rFonts w:ascii="Arial" w:eastAsia="Times New Roman" w:hAnsi="Arial" w:cs="Arial"/>
          <w:lang w:eastAsia="pl-PL"/>
        </w:rPr>
        <w:t xml:space="preserve">skutkować będzie odrzuceniem oferty przez Zamawiającego na podstawie </w:t>
      </w:r>
      <w:r w:rsidRPr="00E264FB">
        <w:rPr>
          <w:rFonts w:ascii="Arial" w:hAnsi="Arial" w:cs="Arial"/>
        </w:rPr>
        <w:t>art. 226 ust</w:t>
      </w:r>
      <w:r>
        <w:rPr>
          <w:rFonts w:ascii="Arial" w:hAnsi="Arial" w:cs="Arial"/>
        </w:rPr>
        <w:t xml:space="preserve">. 1 pkt 5 </w:t>
      </w:r>
      <w:r w:rsidRPr="007F5511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z dnia 11 września 2019 r. Prawo zamówień publicznych.</w:t>
      </w:r>
    </w:p>
    <w:p w:rsidR="00BE54BC" w:rsidRDefault="00BE54BC" w:rsidP="00BE54BC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</w:p>
    <w:p w:rsidR="00BE54BC" w:rsidRDefault="00BE54BC" w:rsidP="00BE54BC">
      <w:pPr>
        <w:keepNext/>
        <w:spacing w:after="0" w:line="240" w:lineRule="auto"/>
        <w:jc w:val="both"/>
        <w:outlineLvl w:val="3"/>
        <w:rPr>
          <w:b/>
          <w:sz w:val="24"/>
          <w:szCs w:val="24"/>
          <w:u w:val="single"/>
        </w:rPr>
      </w:pPr>
    </w:p>
    <w:p w:rsidR="00BE54BC" w:rsidRDefault="00BE54BC" w:rsidP="00BE54BC">
      <w:pPr>
        <w:spacing w:after="0" w:line="240" w:lineRule="auto"/>
        <w:rPr>
          <w:b/>
          <w:color w:val="FF0000"/>
          <w:sz w:val="28"/>
        </w:rPr>
      </w:pPr>
    </w:p>
    <w:p w:rsidR="00BE54BC" w:rsidRDefault="00BE54BC" w:rsidP="00BE54BC">
      <w:pPr>
        <w:spacing w:after="0" w:line="240" w:lineRule="auto"/>
        <w:rPr>
          <w:rFonts w:ascii="Arial" w:hAnsi="Arial" w:cs="Arial"/>
          <w:b/>
        </w:rPr>
      </w:pPr>
      <w:r w:rsidRPr="006D55CA">
        <w:rPr>
          <w:b/>
          <w:color w:val="FF0000"/>
          <w:sz w:val="28"/>
        </w:rPr>
        <w:tab/>
        <w:t xml:space="preserve"> </w:t>
      </w:r>
      <w:r w:rsidRPr="006D55CA">
        <w:rPr>
          <w:b/>
          <w:color w:val="FF0000"/>
          <w:sz w:val="28"/>
        </w:rPr>
        <w:tab/>
      </w:r>
      <w:r w:rsidRPr="00D06259">
        <w:rPr>
          <w:rFonts w:ascii="Arial" w:hAnsi="Arial" w:cs="Arial"/>
          <w:b/>
        </w:rPr>
        <w:t xml:space="preserve">        </w:t>
      </w:r>
    </w:p>
    <w:p w:rsidR="00BE54BC" w:rsidRDefault="00BE54BC" w:rsidP="00BE54BC">
      <w:pPr>
        <w:spacing w:after="0" w:line="24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BE54BC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E54BC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E54BC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E54BC" w:rsidRPr="003D2198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Pr="003D2198">
        <w:rPr>
          <w:rFonts w:ascii="Arial" w:hAnsi="Arial" w:cs="Arial"/>
        </w:rPr>
        <w:t xml:space="preserve">Załącznik nr 2 </w:t>
      </w:r>
    </w:p>
    <w:p w:rsidR="00BE54BC" w:rsidRPr="003D2198" w:rsidRDefault="00BE54BC" w:rsidP="00BE54BC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Wykonawca: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…………………………………….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…………………………………….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6842DE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6842DE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6842DE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6842DE">
        <w:rPr>
          <w:rFonts w:ascii="Arial" w:eastAsia="CIDFont+F3" w:hAnsi="Arial" w:cs="Arial"/>
          <w:sz w:val="16"/>
          <w:szCs w:val="16"/>
        </w:rPr>
        <w:t>)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reprezentowany przez: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…………………………………….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…………………………………….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6842DE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6842DE">
        <w:rPr>
          <w:rFonts w:ascii="Arial" w:eastAsia="CIDFont+F3" w:hAnsi="Arial" w:cs="Arial"/>
          <w:b/>
        </w:rPr>
        <w:t>Oświadczenie Wykonawcy</w:t>
      </w:r>
    </w:p>
    <w:p w:rsidR="00BE54BC" w:rsidRPr="006842DE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6842DE">
        <w:rPr>
          <w:rFonts w:ascii="Arial" w:eastAsia="CIDFont+F3" w:hAnsi="Arial" w:cs="Arial"/>
        </w:rPr>
        <w:t>(składane wraz z ofertą)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:rsidR="00BE54BC" w:rsidRPr="0059454A" w:rsidRDefault="00BE54BC" w:rsidP="00BE54BC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:rsidR="00BE54BC" w:rsidRPr="00AB49FB" w:rsidRDefault="00BE54BC" w:rsidP="00BE54BC">
      <w:pPr>
        <w:suppressAutoHyphens/>
        <w:jc w:val="both"/>
        <w:rPr>
          <w:rFonts w:ascii="Arial" w:hAnsi="Arial" w:cs="Arial"/>
          <w:b/>
        </w:rPr>
      </w:pPr>
      <w:r w:rsidRPr="00706856">
        <w:rPr>
          <w:rFonts w:ascii="Arial" w:eastAsia="CIDFont+F3" w:hAnsi="Arial" w:cs="Arial"/>
        </w:rPr>
        <w:t>Na potrzeby postępowania o udzielenie zamówienia publicznego pn.</w:t>
      </w:r>
      <w:r>
        <w:rPr>
          <w:rFonts w:ascii="Arial" w:eastAsia="CIDFont+F3" w:hAnsi="Arial" w:cs="Arial"/>
        </w:rPr>
        <w:t>:</w:t>
      </w:r>
      <w:r w:rsidRPr="00706856">
        <w:rPr>
          <w:rFonts w:ascii="Arial" w:eastAsia="CIDFont+F3" w:hAnsi="Arial" w:cs="Arial"/>
        </w:rPr>
        <w:t xml:space="preserve"> </w:t>
      </w:r>
      <w:r w:rsidRPr="00AB49FB">
        <w:rPr>
          <w:rFonts w:ascii="Arial" w:hAnsi="Arial" w:cs="Arial"/>
          <w:b/>
        </w:rPr>
        <w:t>Prowadzenie kompleksowej obsługi bankowej budżetu gminy oraz budżetów 21 jednostek organizacyjnych gminy</w:t>
      </w:r>
      <w:r>
        <w:rPr>
          <w:rFonts w:ascii="Arial" w:hAnsi="Arial" w:cs="Arial"/>
          <w:b/>
          <w:bCs/>
          <w:lang w:bidi="en-US"/>
        </w:rPr>
        <w:t>,</w:t>
      </w:r>
      <w:r w:rsidRPr="00706856">
        <w:rPr>
          <w:rFonts w:ascii="Arial" w:eastAsia="CIDFont+F3" w:hAnsi="Arial" w:cs="Arial"/>
        </w:rPr>
        <w:t xml:space="preserve"> prowadzonego przez </w:t>
      </w:r>
      <w:r w:rsidRPr="0002005E">
        <w:rPr>
          <w:rFonts w:ascii="Arial" w:hAnsi="Arial" w:cs="Arial"/>
          <w:snapToGrid w:val="0"/>
        </w:rPr>
        <w:t>Gminą Bogatynia, w imieniu której działa Wojciech Dobrołowicz</w:t>
      </w:r>
      <w:r>
        <w:rPr>
          <w:rFonts w:ascii="Arial" w:hAnsi="Arial" w:cs="Arial"/>
          <w:snapToGrid w:val="0"/>
        </w:rPr>
        <w:t xml:space="preserve"> -</w:t>
      </w:r>
      <w:r w:rsidRPr="0002005E">
        <w:rPr>
          <w:rFonts w:ascii="Arial" w:hAnsi="Arial" w:cs="Arial"/>
          <w:snapToGrid w:val="0"/>
        </w:rPr>
        <w:t xml:space="preserve"> Burmistrz Miasta i Gminy Bogatynia </w:t>
      </w:r>
      <w:r w:rsidRPr="00706856">
        <w:rPr>
          <w:rFonts w:ascii="Arial" w:eastAsia="CIDFont+F3" w:hAnsi="Arial" w:cs="Arial"/>
        </w:rPr>
        <w:t>oświadczam, co następuje: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Pr="00981E86" w:rsidRDefault="00BE54BC" w:rsidP="00BE54BC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</w:t>
      </w:r>
      <w:r>
        <w:rPr>
          <w:rFonts w:ascii="Arial" w:hAnsi="Arial" w:cs="Arial"/>
          <w:sz w:val="22"/>
          <w:szCs w:val="22"/>
        </w:rPr>
        <w:br/>
      </w:r>
      <w:r w:rsidRPr="00981E86">
        <w:rPr>
          <w:rFonts w:ascii="Arial" w:hAnsi="Arial" w:cs="Arial"/>
          <w:sz w:val="22"/>
          <w:szCs w:val="22"/>
        </w:rPr>
        <w:t xml:space="preserve">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br/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Pr="004C77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:rsidR="00BE54BC" w:rsidRPr="004C77BC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:rsidR="00BE54BC" w:rsidRPr="004C77BC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:rsidR="00BE54BC" w:rsidRPr="004C77BC" w:rsidRDefault="00BE54BC" w:rsidP="00BE54B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:rsidR="00BE54BC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54BC" w:rsidRPr="00046B5F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:rsidR="00BE54BC" w:rsidRPr="00046B5F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E54BC" w:rsidRDefault="00BE54BC" w:rsidP="00BE54BC">
      <w:pPr>
        <w:spacing w:after="0" w:line="240" w:lineRule="auto"/>
        <w:jc w:val="both"/>
        <w:rPr>
          <w:rFonts w:ascii="Arial" w:hAnsi="Arial" w:cs="Arial"/>
          <w:b/>
        </w:rPr>
      </w:pPr>
    </w:p>
    <w:p w:rsidR="00BE54BC" w:rsidRPr="00053585" w:rsidRDefault="00BE54BC" w:rsidP="00BE54BC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E54BC" w:rsidRPr="00053585" w:rsidRDefault="00BE54BC" w:rsidP="00BE54BC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E54BC" w:rsidRPr="00520F90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BE54BC" w:rsidRPr="003D2198" w:rsidRDefault="00BE54BC" w:rsidP="00BE54BC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lastRenderedPageBreak/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:rsidR="00BE54BC" w:rsidRPr="003D2198" w:rsidRDefault="00BE54BC" w:rsidP="00BE54BC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:rsidR="00BE54BC" w:rsidRPr="00243887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</w:t>
      </w:r>
      <w:r>
        <w:rPr>
          <w:rFonts w:ascii="Arial" w:eastAsia="CIDFont+F3" w:hAnsi="Arial" w:cs="Arial"/>
        </w:rPr>
        <w:t xml:space="preserve"> </w:t>
      </w:r>
      <w:r w:rsidRPr="00BE54BC">
        <w:rPr>
          <w:rFonts w:ascii="Arial" w:eastAsia="CIDFont+F3" w:hAnsi="Arial" w:cs="Arial"/>
        </w:rPr>
        <w:t>– jeżeli dotyczy</w:t>
      </w:r>
      <w:r w:rsidRPr="00706856">
        <w:rPr>
          <w:rFonts w:ascii="Arial" w:eastAsia="CIDFont+F3" w:hAnsi="Arial" w:cs="Arial"/>
        </w:rPr>
        <w:t>)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:rsidR="00BE54BC" w:rsidRPr="0059454A" w:rsidRDefault="00BE54BC" w:rsidP="00BE54BC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:rsidR="00BE54BC" w:rsidRPr="003D222D" w:rsidRDefault="00BE54BC" w:rsidP="00BE54BC">
      <w:pPr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706856">
        <w:rPr>
          <w:rFonts w:ascii="Arial" w:eastAsia="CIDFont+F3" w:hAnsi="Arial" w:cs="Arial"/>
        </w:rPr>
        <w:t>Na potrzeby postępowania o udzielenie zamówienia publicznego pn.</w:t>
      </w:r>
      <w:r>
        <w:rPr>
          <w:rFonts w:ascii="Arial" w:eastAsia="CIDFont+F3" w:hAnsi="Arial" w:cs="Arial"/>
        </w:rPr>
        <w:t>:</w:t>
      </w:r>
      <w:r w:rsidRPr="00706856">
        <w:rPr>
          <w:rFonts w:ascii="Arial" w:eastAsia="CIDFont+F3" w:hAnsi="Arial" w:cs="Arial"/>
        </w:rPr>
        <w:t xml:space="preserve"> </w:t>
      </w:r>
      <w:r w:rsidRPr="00AB49FB">
        <w:rPr>
          <w:rFonts w:ascii="Arial" w:hAnsi="Arial" w:cs="Arial"/>
          <w:b/>
        </w:rPr>
        <w:t>Prowadzenie kompleksowej obsługi bankowej budżetu gminy oraz budżetów 21 jedno</w:t>
      </w:r>
      <w:r>
        <w:rPr>
          <w:rFonts w:ascii="Arial" w:hAnsi="Arial" w:cs="Arial"/>
          <w:b/>
        </w:rPr>
        <w:t>stek organizacyjnych gminy</w:t>
      </w:r>
      <w:r w:rsidRPr="00E977D3">
        <w:rPr>
          <w:rFonts w:ascii="Arial" w:hAnsi="Arial" w:cs="Arial"/>
          <w:b/>
          <w:bCs/>
          <w:lang w:bidi="en-US"/>
        </w:rPr>
        <w:t>,</w:t>
      </w:r>
      <w:r w:rsidRPr="00706856">
        <w:rPr>
          <w:rFonts w:ascii="Arial" w:eastAsia="CIDFont+F3" w:hAnsi="Arial" w:cs="Arial"/>
        </w:rPr>
        <w:t xml:space="preserve"> prowadzonego przez </w:t>
      </w:r>
      <w:r w:rsidRPr="0002005E">
        <w:rPr>
          <w:rFonts w:ascii="Arial" w:hAnsi="Arial" w:cs="Arial"/>
          <w:snapToGrid w:val="0"/>
        </w:rPr>
        <w:t>Gminą Bogatynia, w imieniu której działa Wojciech Dobrołowicz</w:t>
      </w:r>
      <w:r>
        <w:rPr>
          <w:rFonts w:ascii="Arial" w:hAnsi="Arial" w:cs="Arial"/>
          <w:snapToGrid w:val="0"/>
        </w:rPr>
        <w:t xml:space="preserve"> -</w:t>
      </w:r>
      <w:r w:rsidRPr="0002005E">
        <w:rPr>
          <w:rFonts w:ascii="Arial" w:hAnsi="Arial" w:cs="Arial"/>
          <w:snapToGrid w:val="0"/>
        </w:rPr>
        <w:t xml:space="preserve"> Burmistrz Miasta i Gminy Bogatynia </w:t>
      </w:r>
      <w:r w:rsidRPr="00706856">
        <w:rPr>
          <w:rFonts w:ascii="Arial" w:eastAsia="CIDFont+F3" w:hAnsi="Arial" w:cs="Arial"/>
        </w:rPr>
        <w:t>oświadczam, co następuje: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 xml:space="preserve">). Jednocześnie oświadczam, że w związku </w:t>
      </w:r>
      <w:r>
        <w:rPr>
          <w:rFonts w:ascii="Arial" w:eastAsia="CIDFont+F3" w:hAnsi="Arial" w:cs="Arial"/>
        </w:rPr>
        <w:br/>
      </w:r>
      <w:r w:rsidRPr="00706856">
        <w:rPr>
          <w:rFonts w:ascii="Arial" w:eastAsia="CIDFont+F3" w:hAnsi="Arial" w:cs="Arial"/>
        </w:rPr>
        <w:t>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Pr="00981E86" w:rsidRDefault="00BE54BC" w:rsidP="00BE54BC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</w:t>
      </w:r>
      <w:r>
        <w:rPr>
          <w:rFonts w:ascii="Arial" w:hAnsi="Arial" w:cs="Arial"/>
          <w:sz w:val="22"/>
          <w:szCs w:val="22"/>
        </w:rPr>
        <w:br/>
      </w:r>
      <w:r w:rsidRPr="00981E86">
        <w:rPr>
          <w:rFonts w:ascii="Arial" w:hAnsi="Arial" w:cs="Arial"/>
          <w:sz w:val="22"/>
          <w:szCs w:val="22"/>
        </w:rPr>
        <w:t xml:space="preserve">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br/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:rsidR="00BE54BC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54BC" w:rsidRPr="00046B5F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:rsidR="00BE54BC" w:rsidRPr="00046B5F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E54BC" w:rsidRPr="00053585" w:rsidRDefault="00BE54BC" w:rsidP="00BE54BC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E54BC" w:rsidRPr="00053585" w:rsidRDefault="00BE54BC" w:rsidP="00BE54BC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E54BC" w:rsidRPr="00520F90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Pr="00706856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spacing w:after="0" w:line="256" w:lineRule="auto"/>
        <w:ind w:right="289"/>
        <w:jc w:val="right"/>
      </w:pPr>
    </w:p>
    <w:p w:rsidR="00BE54BC" w:rsidRDefault="00BE54BC" w:rsidP="00BE54BC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lastRenderedPageBreak/>
        <w:t xml:space="preserve">    Załącznik nr 3</w:t>
      </w: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:rsidR="00BE54BC" w:rsidRPr="00053BF5" w:rsidRDefault="00BE54BC" w:rsidP="00BE54B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b/>
        </w:rPr>
      </w:pP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b/>
        </w:rPr>
      </w:pP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:rsidR="00BE54BC" w:rsidRPr="00295F81" w:rsidRDefault="00BE54BC" w:rsidP="00BE54BC">
      <w:pPr>
        <w:spacing w:after="0" w:line="240" w:lineRule="auto"/>
        <w:jc w:val="center"/>
        <w:rPr>
          <w:rFonts w:ascii="Arial" w:hAnsi="Arial" w:cs="Arial"/>
          <w:b/>
        </w:rPr>
      </w:pP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:rsidR="00BE54BC" w:rsidRPr="00295F81" w:rsidRDefault="00BE54BC" w:rsidP="00BE54BC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Pr="009C0E62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t. j. </w:t>
      </w:r>
      <w:r w:rsidRPr="009C0E62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9C0E62">
        <w:rPr>
          <w:rFonts w:ascii="Arial" w:hAnsi="Arial" w:cs="Arial"/>
        </w:rPr>
        <w:t>U. z 20</w:t>
      </w:r>
      <w:r>
        <w:rPr>
          <w:rFonts w:ascii="Arial" w:hAnsi="Arial" w:cs="Arial"/>
        </w:rPr>
        <w:t xml:space="preserve">23 </w:t>
      </w:r>
      <w:r w:rsidRPr="009C0E62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1605 ze zm.</w:t>
      </w:r>
      <w:r w:rsidRPr="009C0E62">
        <w:rPr>
          <w:rFonts w:ascii="Arial" w:hAnsi="Arial" w:cs="Arial"/>
        </w:rPr>
        <w:t>)</w:t>
      </w:r>
      <w:r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BE54BC" w:rsidRPr="00295F81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E54BC" w:rsidRPr="00520F90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Default="00BE54BC" w:rsidP="00BE54BC">
      <w:pPr>
        <w:spacing w:after="0" w:line="240" w:lineRule="auto"/>
        <w:rPr>
          <w:rFonts w:ascii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9A6756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4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:rsidR="00BE54BC" w:rsidRPr="00053BF5" w:rsidRDefault="00BE54BC" w:rsidP="00BE54B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:rsidR="00BE54BC" w:rsidRDefault="00BE54BC" w:rsidP="00BE54BC">
      <w:pPr>
        <w:spacing w:after="0" w:line="240" w:lineRule="auto"/>
        <w:rPr>
          <w:rFonts w:ascii="Arial" w:hAnsi="Arial" w:cs="Arial"/>
          <w:b/>
        </w:rPr>
      </w:pPr>
    </w:p>
    <w:p w:rsidR="00BE54BC" w:rsidRDefault="00BE54BC" w:rsidP="00BE54BC">
      <w:pPr>
        <w:spacing w:after="3" w:line="256" w:lineRule="auto"/>
        <w:ind w:left="10" w:right="333"/>
        <w:jc w:val="right"/>
        <w:rPr>
          <w:b/>
        </w:rPr>
      </w:pP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53BF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 xml:space="preserve">dotyczące </w:t>
      </w:r>
      <w:r w:rsidRPr="00053BF5">
        <w:rPr>
          <w:rFonts w:ascii="Arial" w:hAnsi="Arial" w:cs="Arial"/>
          <w:b/>
        </w:rPr>
        <w:t>grup</w:t>
      </w:r>
      <w:r>
        <w:rPr>
          <w:rFonts w:ascii="Arial" w:hAnsi="Arial" w:cs="Arial"/>
          <w:b/>
        </w:rPr>
        <w:t>y</w:t>
      </w:r>
      <w:r w:rsidRPr="00053BF5">
        <w:rPr>
          <w:rFonts w:ascii="Arial" w:hAnsi="Arial" w:cs="Arial"/>
          <w:b/>
        </w:rPr>
        <w:t xml:space="preserve"> kapitałowej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53BF5">
        <w:rPr>
          <w:rFonts w:ascii="Arial" w:hAnsi="Arial" w:cs="Arial"/>
        </w:rPr>
        <w:t xml:space="preserve"> (oświadczenie składane na wezwanie)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E54BC" w:rsidRPr="00C75AE5" w:rsidRDefault="00BE54BC" w:rsidP="00BE54BC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C75AE5">
        <w:rPr>
          <w:rFonts w:ascii="Arial" w:hAnsi="Arial" w:cs="Arial"/>
          <w:sz w:val="22"/>
          <w:szCs w:val="22"/>
        </w:rPr>
        <w:t>Stosownie do treści art. 108 ust. 1 pkt 5 ustawy z dnia 11 września 2019r. Prawo zamówień publicznych (t. j. Dz. U. z 202</w:t>
      </w:r>
      <w:r>
        <w:rPr>
          <w:rFonts w:ascii="Arial" w:hAnsi="Arial" w:cs="Arial"/>
          <w:sz w:val="22"/>
          <w:szCs w:val="22"/>
        </w:rPr>
        <w:t xml:space="preserve">2 </w:t>
      </w:r>
      <w:r w:rsidRPr="00C75AE5">
        <w:rPr>
          <w:rFonts w:ascii="Arial" w:hAnsi="Arial" w:cs="Arial"/>
          <w:sz w:val="22"/>
          <w:szCs w:val="22"/>
        </w:rPr>
        <w:t>r. poz. 1</w:t>
      </w:r>
      <w:r>
        <w:rPr>
          <w:rFonts w:ascii="Arial" w:hAnsi="Arial" w:cs="Arial"/>
          <w:sz w:val="22"/>
          <w:szCs w:val="22"/>
        </w:rPr>
        <w:t>710</w:t>
      </w:r>
      <w:r w:rsidRPr="00C75AE5">
        <w:rPr>
          <w:rFonts w:ascii="Arial" w:hAnsi="Arial" w:cs="Arial"/>
          <w:sz w:val="22"/>
          <w:szCs w:val="22"/>
        </w:rPr>
        <w:t xml:space="preserve"> ze zm.) biorąc udział w postępowaniu </w:t>
      </w:r>
      <w:r w:rsidRPr="00C75AE5">
        <w:rPr>
          <w:rFonts w:ascii="Arial" w:hAnsi="Arial" w:cs="Arial"/>
          <w:sz w:val="22"/>
          <w:szCs w:val="22"/>
        </w:rPr>
        <w:br/>
        <w:t xml:space="preserve">o udzielenie zamówienia publicznego na zadanie pn.: </w:t>
      </w:r>
      <w:r w:rsidRPr="004D603A">
        <w:rPr>
          <w:rFonts w:ascii="Arial" w:hAnsi="Arial" w:cs="Arial"/>
          <w:b/>
          <w:sz w:val="22"/>
          <w:szCs w:val="22"/>
        </w:rPr>
        <w:t xml:space="preserve">Prowadzenie kompleksowej obsługi bankowej budżetu gminy oraz budżetów 21 </w:t>
      </w:r>
      <w:r>
        <w:rPr>
          <w:rFonts w:ascii="Arial" w:hAnsi="Arial" w:cs="Arial"/>
          <w:b/>
          <w:sz w:val="22"/>
          <w:szCs w:val="22"/>
        </w:rPr>
        <w:t>jednostek organizacyjnych gminy</w:t>
      </w:r>
      <w:r w:rsidRPr="00C75AE5">
        <w:rPr>
          <w:rFonts w:ascii="Arial" w:eastAsia="CIDFont+F3" w:hAnsi="Arial" w:cs="Arial"/>
          <w:sz w:val="22"/>
          <w:szCs w:val="22"/>
        </w:rPr>
        <w:t xml:space="preserve">, </w:t>
      </w:r>
      <w:r w:rsidRPr="00C75AE5">
        <w:rPr>
          <w:rFonts w:ascii="Arial" w:hAnsi="Arial" w:cs="Arial"/>
          <w:sz w:val="22"/>
          <w:szCs w:val="22"/>
        </w:rPr>
        <w:t>niniejszym informuję/my, że: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 xml:space="preserve">- Nie należę/my*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wspólnie z żadnym z Wykonawców, którzy złożyli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odrębne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oferty 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niniejszym postępowaniu, do grupy kapitałowej,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rozumieniu ustawy z dnia 16 lutego 2007r. o ochronie konkurencji i konsumentów</w:t>
      </w:r>
      <w:r w:rsidRPr="00C95DB3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**</w:t>
      </w:r>
    </w:p>
    <w:p w:rsidR="00BE54BC" w:rsidRPr="00692ABB" w:rsidRDefault="00BE54BC" w:rsidP="00BE54BC">
      <w:pPr>
        <w:tabs>
          <w:tab w:val="left" w:pos="9201"/>
        </w:tabs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ab/>
      </w:r>
    </w:p>
    <w:p w:rsidR="00BE54BC" w:rsidRPr="00692ABB" w:rsidRDefault="00BE54BC" w:rsidP="00BE54BC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- Należę/my, wspólnie z Wykonawcą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*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:rsidR="00BE54BC" w:rsidRPr="00692ABB" w:rsidRDefault="00BE54BC" w:rsidP="00BE54BC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E54BC" w:rsidRPr="00692ABB" w:rsidRDefault="00BE54BC" w:rsidP="00BE54BC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……………………………………………………………………………………………………………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(podać nazwę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ykonawcy)</w:t>
      </w:r>
    </w:p>
    <w:p w:rsidR="00BE54BC" w:rsidRPr="00692ABB" w:rsidRDefault="00BE54BC" w:rsidP="00BE54BC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>który złożył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odrębną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ofertę w niniejszym postępowaniu, do grupy kapitałowej, w rozumieniu ustawy z dnia 16 lutego 2007r. o och</w:t>
      </w:r>
      <w:r>
        <w:rPr>
          <w:rFonts w:ascii="Arial" w:eastAsia="Times New Roman" w:hAnsi="Arial" w:cs="Arial"/>
          <w:bCs/>
          <w:color w:val="000000"/>
          <w:lang w:eastAsia="pl-PL"/>
        </w:rPr>
        <w:t>ronie konkurencji i konsumentów</w:t>
      </w:r>
      <w:r>
        <w:rPr>
          <w:rFonts w:ascii="Arial" w:eastAsia="Times New Roman" w:hAnsi="Arial" w:cs="Arial"/>
          <w:lang w:eastAsia="pl-PL"/>
        </w:rPr>
        <w:t>.</w:t>
      </w:r>
      <w:r w:rsidRPr="00C95DB3">
        <w:rPr>
          <w:rFonts w:ascii="Arial" w:eastAsia="CIDFont+F3" w:hAnsi="Arial" w:cs="Arial"/>
        </w:rPr>
        <w:t xml:space="preserve"> </w:t>
      </w:r>
      <w:r w:rsidRPr="00053BF5">
        <w:rPr>
          <w:rFonts w:ascii="Arial" w:eastAsia="CIDFont+F3" w:hAnsi="Arial" w:cs="Arial"/>
        </w:rPr>
        <w:t>Jednocześnie załą</w:t>
      </w:r>
      <w:r>
        <w:rPr>
          <w:rFonts w:ascii="Arial" w:eastAsia="CIDFont+F3" w:hAnsi="Arial" w:cs="Arial"/>
        </w:rPr>
        <w:t xml:space="preserve">czam dokumenty/informacje </w:t>
      </w:r>
      <w:r w:rsidRPr="00053BF5">
        <w:rPr>
          <w:rFonts w:ascii="Arial" w:hAnsi="Arial" w:cs="Arial"/>
        </w:rPr>
        <w:t>(wymienić poniżej i przekazać</w:t>
      </w:r>
      <w:r>
        <w:rPr>
          <w:rFonts w:ascii="Arial" w:hAnsi="Arial" w:cs="Arial"/>
        </w:rPr>
        <w:t xml:space="preserve"> </w:t>
      </w:r>
      <w:r w:rsidRPr="00053BF5">
        <w:rPr>
          <w:rFonts w:ascii="Arial" w:hAnsi="Arial" w:cs="Arial"/>
        </w:rPr>
        <w:t>/przesłać Zamawiającemu)</w:t>
      </w:r>
      <w:r>
        <w:rPr>
          <w:rFonts w:ascii="Arial" w:hAnsi="Arial" w:cs="Arial"/>
        </w:rPr>
        <w:t>**</w:t>
      </w:r>
      <w:r w:rsidRPr="00053BF5">
        <w:rPr>
          <w:rFonts w:ascii="Arial" w:eastAsia="CIDFont+F3" w:hAnsi="Arial" w:cs="Arial"/>
        </w:rPr>
        <w:t>:</w:t>
      </w: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a) </w:t>
      </w:r>
      <w:r w:rsidRPr="00053BF5">
        <w:rPr>
          <w:rFonts w:ascii="Arial" w:eastAsia="CIDFont+F3" w:hAnsi="Arial" w:cs="Arial"/>
        </w:rPr>
        <w:t>………………………………….……………………………….……………</w:t>
      </w:r>
      <w:r>
        <w:rPr>
          <w:rFonts w:ascii="Arial" w:eastAsia="CIDFont+F3" w:hAnsi="Arial" w:cs="Arial"/>
        </w:rPr>
        <w:t>…………</w:t>
      </w:r>
      <w:r w:rsidRPr="00053BF5">
        <w:rPr>
          <w:rFonts w:ascii="Arial" w:eastAsia="CIDFont+F3" w:hAnsi="Arial" w:cs="Arial"/>
        </w:rPr>
        <w:t>……………,</w:t>
      </w: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b)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………………,</w:t>
      </w: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c)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……………,</w:t>
      </w:r>
    </w:p>
    <w:p w:rsidR="00BE54BC" w:rsidRPr="00053BF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>potwierdzające, że oferty został przygotowane niezależnie od siebie</w:t>
      </w:r>
      <w:r>
        <w:rPr>
          <w:rFonts w:ascii="Arial" w:eastAsia="CIDFont+F3" w:hAnsi="Arial" w:cs="Arial"/>
        </w:rPr>
        <w:t>.</w:t>
      </w:r>
    </w:p>
    <w:p w:rsidR="00BE54BC" w:rsidRDefault="00BE54BC" w:rsidP="00BE54BC">
      <w:pPr>
        <w:spacing w:after="3" w:line="256" w:lineRule="auto"/>
        <w:ind w:left="10" w:right="333"/>
        <w:jc w:val="right"/>
        <w:rPr>
          <w:b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E54BC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E54BC" w:rsidRPr="00520F90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Pr="00C95DB3" w:rsidRDefault="00BE54BC" w:rsidP="00BE54B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E54BC" w:rsidRPr="00C95DB3" w:rsidRDefault="00BE54BC" w:rsidP="00BE54BC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* </w:t>
      </w:r>
      <w:r w:rsidRPr="00C95DB3">
        <w:rPr>
          <w:rFonts w:ascii="Arial" w:eastAsia="Times New Roman" w:hAnsi="Arial" w:cs="Arial"/>
          <w:iCs/>
          <w:color w:val="000000"/>
          <w:spacing w:val="3"/>
          <w:sz w:val="16"/>
          <w:szCs w:val="16"/>
          <w:lang w:eastAsia="pl-PL"/>
        </w:rPr>
        <w:t xml:space="preserve">niepotrzebne skreślić. </w:t>
      </w:r>
    </w:p>
    <w:p w:rsidR="00BE54BC" w:rsidRPr="00C95DB3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**Ilekroć w ustawie z dnia 16 lutego 2007 r. </w:t>
      </w:r>
      <w:r w:rsidRPr="00C95DB3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C95DB3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:rsidR="00BE54BC" w:rsidRDefault="00BE54BC" w:rsidP="00BE54B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BE54BC" w:rsidRPr="00C95DB3" w:rsidRDefault="00BE54BC" w:rsidP="00BE54B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W przypadku Wykonawców wspólnie ubiegających się o zamówienie ( konsorcjum) </w:t>
      </w:r>
      <w:r w:rsidRPr="00C95DB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lub w przypadku  spółki cywilnej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)powyższy dokument składa każdy z partnerów konsorcjum w imieniu swojej firmy lub każdy ze wspólników spółki cywilnej we własnym imieniu.</w:t>
      </w: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Z</w:t>
      </w:r>
      <w:r w:rsidRPr="009A6756">
        <w:rPr>
          <w:rFonts w:ascii="Arial" w:hAnsi="Arial" w:cs="Arial"/>
        </w:rPr>
        <w:t>ałącznik nr</w:t>
      </w:r>
      <w:r>
        <w:rPr>
          <w:rFonts w:ascii="Arial" w:hAnsi="Arial" w:cs="Arial"/>
        </w:rPr>
        <w:t xml:space="preserve"> 5</w:t>
      </w:r>
    </w:p>
    <w:p w:rsidR="00BE54BC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BE54BC" w:rsidRPr="005D3393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color w:val="FF0000"/>
        </w:rPr>
      </w:pPr>
    </w:p>
    <w:p w:rsidR="00BE54BC" w:rsidRPr="005D3393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5D3393">
        <w:rPr>
          <w:rFonts w:ascii="Arial" w:eastAsia="CIDFont+F3" w:hAnsi="Arial" w:cs="Arial"/>
        </w:rPr>
        <w:t xml:space="preserve">.......................................  </w:t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  <w:t>……....................................</w:t>
      </w:r>
    </w:p>
    <w:p w:rsidR="00BE54BC" w:rsidRPr="005D3393" w:rsidRDefault="00BE54BC" w:rsidP="00BE54BC">
      <w:pPr>
        <w:spacing w:after="0" w:line="240" w:lineRule="auto"/>
        <w:rPr>
          <w:rFonts w:ascii="Arial" w:hAnsi="Arial" w:cs="Arial"/>
          <w:b/>
        </w:rPr>
      </w:pPr>
      <w:r w:rsidRPr="005D3393">
        <w:rPr>
          <w:rFonts w:ascii="Arial" w:eastAsia="CIDFont+F3" w:hAnsi="Arial" w:cs="Arial"/>
        </w:rPr>
        <w:t xml:space="preserve">     Nazwa Wykonawcy </w:t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</w:r>
      <w:r w:rsidRPr="005D3393">
        <w:rPr>
          <w:rFonts w:ascii="Arial" w:eastAsia="CIDFont+F3" w:hAnsi="Arial" w:cs="Arial"/>
        </w:rPr>
        <w:tab/>
        <w:t xml:space="preserve">                                          Miejscowość, data</w:t>
      </w:r>
    </w:p>
    <w:p w:rsidR="00BE54BC" w:rsidRPr="005D3393" w:rsidRDefault="00BE54BC" w:rsidP="00BE54BC">
      <w:pPr>
        <w:spacing w:after="0" w:line="240" w:lineRule="auto"/>
        <w:ind w:right="70"/>
        <w:rPr>
          <w:rFonts w:ascii="Arial" w:eastAsia="Times New Roman" w:hAnsi="Arial" w:cs="Arial"/>
          <w:i/>
          <w:sz w:val="16"/>
          <w:szCs w:val="16"/>
        </w:rPr>
      </w:pPr>
      <w:r w:rsidRPr="005D3393">
        <w:rPr>
          <w:rFonts w:ascii="Arial" w:eastAsia="Times New Roman" w:hAnsi="Arial" w:cs="Arial"/>
          <w:i/>
          <w:sz w:val="16"/>
          <w:szCs w:val="16"/>
        </w:rPr>
        <w:t xml:space="preserve">(w przypadku Wykonawców wspólnie </w:t>
      </w:r>
    </w:p>
    <w:p w:rsidR="00BE54BC" w:rsidRPr="005D3393" w:rsidRDefault="00BE54BC" w:rsidP="00BE54BC">
      <w:pPr>
        <w:spacing w:after="0" w:line="240" w:lineRule="auto"/>
        <w:ind w:right="70"/>
        <w:rPr>
          <w:rFonts w:ascii="Arial" w:eastAsia="Times New Roman" w:hAnsi="Arial" w:cs="Arial"/>
          <w:i/>
          <w:sz w:val="16"/>
          <w:szCs w:val="16"/>
        </w:rPr>
      </w:pPr>
      <w:r w:rsidRPr="005D3393">
        <w:rPr>
          <w:rFonts w:ascii="Arial" w:eastAsia="Times New Roman" w:hAnsi="Arial" w:cs="Arial"/>
          <w:i/>
          <w:sz w:val="16"/>
          <w:szCs w:val="16"/>
        </w:rPr>
        <w:t>ubiegających się o udzielenie zamówienia,</w:t>
      </w:r>
    </w:p>
    <w:p w:rsidR="00BE54BC" w:rsidRPr="005D3393" w:rsidRDefault="00BE54BC" w:rsidP="00BE54BC">
      <w:pPr>
        <w:spacing w:after="0" w:line="240" w:lineRule="auto"/>
        <w:ind w:right="70"/>
        <w:rPr>
          <w:rFonts w:ascii="Arial" w:eastAsia="Times New Roman" w:hAnsi="Arial" w:cs="Arial"/>
          <w:i/>
          <w:sz w:val="16"/>
          <w:szCs w:val="16"/>
        </w:rPr>
      </w:pPr>
      <w:r w:rsidRPr="005D3393">
        <w:rPr>
          <w:rFonts w:ascii="Arial" w:eastAsia="Times New Roman" w:hAnsi="Arial" w:cs="Arial"/>
          <w:i/>
          <w:sz w:val="16"/>
          <w:szCs w:val="16"/>
        </w:rPr>
        <w:t>należy podać dane dotyczące wszystkich Wykonawców):</w:t>
      </w:r>
    </w:p>
    <w:p w:rsidR="00BE54BC" w:rsidRPr="005D3393" w:rsidRDefault="00BE54BC" w:rsidP="00BE54BC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5D3393">
        <w:rPr>
          <w:rFonts w:ascii="Arial" w:eastAsia="Times New Roman" w:hAnsi="Arial" w:cs="Arial"/>
          <w:u w:val="single"/>
        </w:rPr>
        <w:t>reprezentowany przez:</w:t>
      </w:r>
    </w:p>
    <w:p w:rsidR="00BE54BC" w:rsidRPr="005D3393" w:rsidRDefault="00BE54BC" w:rsidP="00BE54BC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:rsidR="00BE54BC" w:rsidRPr="005D3393" w:rsidRDefault="00BE54BC" w:rsidP="00BE54BC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5D3393">
        <w:rPr>
          <w:rFonts w:ascii="Arial" w:eastAsia="Times New Roman" w:hAnsi="Arial" w:cs="Arial"/>
        </w:rPr>
        <w:t>………………………………………………</w:t>
      </w:r>
    </w:p>
    <w:p w:rsidR="00BE54BC" w:rsidRPr="005D3393" w:rsidRDefault="00BE54BC" w:rsidP="00BE54BC">
      <w:pPr>
        <w:spacing w:after="0" w:line="240" w:lineRule="auto"/>
        <w:ind w:right="70"/>
        <w:jc w:val="both"/>
        <w:rPr>
          <w:rFonts w:ascii="Arial" w:eastAsia="Times New Roman" w:hAnsi="Arial" w:cs="Arial"/>
          <w:sz w:val="16"/>
          <w:szCs w:val="16"/>
        </w:rPr>
      </w:pPr>
      <w:r w:rsidRPr="005D3393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:rsidR="00BE54BC" w:rsidRPr="005D3393" w:rsidRDefault="00BE54BC" w:rsidP="00BE54BC">
      <w:pPr>
        <w:spacing w:after="0" w:line="240" w:lineRule="auto"/>
        <w:ind w:left="-426" w:firstLine="426"/>
        <w:jc w:val="center"/>
        <w:rPr>
          <w:rFonts w:ascii="Arial" w:eastAsia="Calibri" w:hAnsi="Arial" w:cs="Arial"/>
          <w:b/>
        </w:rPr>
      </w:pPr>
    </w:p>
    <w:p w:rsidR="00BE54BC" w:rsidRPr="00B537F3" w:rsidRDefault="00BE54BC" w:rsidP="00BE54BC">
      <w:pPr>
        <w:tabs>
          <w:tab w:val="left" w:pos="8280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537F3">
        <w:rPr>
          <w:rFonts w:ascii="Arial" w:eastAsia="Times New Roman" w:hAnsi="Arial" w:cs="Arial"/>
          <w:b/>
          <w:lang w:eastAsia="pl-PL"/>
        </w:rPr>
        <w:t xml:space="preserve">OŚWIADCZENIE WYKONAWCY O AKTUALNOŚCI INFORMACJI </w:t>
      </w:r>
      <w:r w:rsidRPr="00B537F3">
        <w:rPr>
          <w:rFonts w:ascii="Arial" w:eastAsia="Times New Roman" w:hAnsi="Arial" w:cs="Arial"/>
          <w:b/>
          <w:lang w:eastAsia="pl-PL"/>
        </w:rPr>
        <w:br/>
        <w:t>ZAWARTYCH W OŚWIACZENIU, O KTÓRYM MOWA W ART. 125 UST. 1 USTAWY</w:t>
      </w:r>
    </w:p>
    <w:p w:rsidR="00BE54BC" w:rsidRPr="00B537F3" w:rsidRDefault="00BE54BC" w:rsidP="00BE54BC">
      <w:pPr>
        <w:spacing w:after="0" w:line="240" w:lineRule="auto"/>
        <w:jc w:val="center"/>
        <w:rPr>
          <w:rFonts w:ascii="Arial" w:hAnsi="Arial" w:cs="Arial"/>
        </w:rPr>
      </w:pPr>
      <w:r w:rsidRPr="00B537F3">
        <w:rPr>
          <w:rFonts w:ascii="Arial" w:hAnsi="Arial" w:cs="Arial"/>
        </w:rPr>
        <w:t xml:space="preserve"> (składane na wezwanie)</w:t>
      </w:r>
    </w:p>
    <w:p w:rsidR="00BE54BC" w:rsidRDefault="00BE54BC" w:rsidP="00BE54BC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:rsidR="00BE54BC" w:rsidRPr="005D3393" w:rsidRDefault="00BE54BC" w:rsidP="00BE54BC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:rsidR="00BE54BC" w:rsidRPr="005D3393" w:rsidRDefault="00BE54BC" w:rsidP="00BE54BC">
      <w:pPr>
        <w:spacing w:after="0" w:line="240" w:lineRule="auto"/>
        <w:jc w:val="center"/>
        <w:rPr>
          <w:rFonts w:ascii="Arial" w:hAnsi="Arial" w:cs="Arial"/>
          <w:iCs/>
        </w:rPr>
      </w:pPr>
      <w:r w:rsidRPr="005D3393">
        <w:rPr>
          <w:rFonts w:ascii="Arial" w:hAnsi="Arial" w:cs="Arial"/>
        </w:rPr>
        <w:t xml:space="preserve">składane na podstawie §2 ust. 1 pkt 7 Rozporządzenia Ministra Rozwoju, Pracy </w:t>
      </w:r>
      <w:r w:rsidRPr="005D3393">
        <w:rPr>
          <w:rFonts w:ascii="Arial" w:hAnsi="Arial" w:cs="Arial"/>
        </w:rPr>
        <w:br/>
        <w:t xml:space="preserve">i Technologii z dnia 23 grudnia 2020r. w sprawie </w:t>
      </w:r>
      <w:r w:rsidRPr="005D3393">
        <w:rPr>
          <w:rFonts w:ascii="Arial" w:hAnsi="Arial" w:cs="Arial"/>
          <w:iCs/>
        </w:rPr>
        <w:t>podmiotowych środków dowodowych oraz innych dokumentów lub oświadczeń, jakich może żądać Zamawiający od Wykonawcy</w:t>
      </w:r>
    </w:p>
    <w:p w:rsidR="00BE54BC" w:rsidRPr="005D3393" w:rsidRDefault="00BE54BC" w:rsidP="00BE54B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BE54BC" w:rsidRPr="00883265" w:rsidRDefault="00BE54BC" w:rsidP="00BE54BC">
      <w:pPr>
        <w:spacing w:after="0" w:line="240" w:lineRule="auto"/>
        <w:jc w:val="center"/>
        <w:rPr>
          <w:rFonts w:ascii="Arial" w:hAnsi="Arial" w:cs="Arial"/>
          <w:b/>
          <w:u w:val="single"/>
          <w:lang w:val="x-none"/>
        </w:rPr>
      </w:pPr>
      <w:r w:rsidRPr="00883265">
        <w:rPr>
          <w:rFonts w:ascii="Arial" w:hAnsi="Arial" w:cs="Arial"/>
          <w:u w:val="single"/>
          <w:lang w:val="x-none"/>
        </w:rPr>
        <w:t>w postępowaniu o udzielenie zamówienia publicznego pn.</w:t>
      </w:r>
      <w:r w:rsidRPr="00883265">
        <w:rPr>
          <w:rFonts w:ascii="Arial" w:hAnsi="Arial" w:cs="Arial"/>
          <w:u w:val="single"/>
        </w:rPr>
        <w:t>:</w:t>
      </w:r>
      <w:r w:rsidRPr="00883265">
        <w:rPr>
          <w:rFonts w:ascii="Arial" w:hAnsi="Arial" w:cs="Arial"/>
          <w:b/>
          <w:u w:val="single"/>
          <w:lang w:val="x-none"/>
        </w:rPr>
        <w:t xml:space="preserve"> </w:t>
      </w:r>
    </w:p>
    <w:p w:rsidR="00BE54BC" w:rsidRPr="005D3393" w:rsidRDefault="00BE54BC" w:rsidP="00BE54BC">
      <w:pPr>
        <w:spacing w:after="0" w:line="240" w:lineRule="auto"/>
        <w:rPr>
          <w:rFonts w:ascii="Arial" w:hAnsi="Arial" w:cs="Arial"/>
          <w:b/>
          <w:lang w:val="x-none"/>
        </w:rPr>
      </w:pPr>
    </w:p>
    <w:p w:rsidR="00BE54BC" w:rsidRPr="004D603A" w:rsidRDefault="00BE54BC" w:rsidP="00BE54BC">
      <w:pPr>
        <w:spacing w:after="0" w:line="240" w:lineRule="auto"/>
        <w:jc w:val="both"/>
        <w:rPr>
          <w:rFonts w:ascii="Arial" w:hAnsi="Arial" w:cs="Arial"/>
          <w:b/>
        </w:rPr>
      </w:pPr>
      <w:r w:rsidRPr="004D603A">
        <w:rPr>
          <w:rFonts w:ascii="Arial" w:hAnsi="Arial" w:cs="Arial"/>
          <w:b/>
        </w:rPr>
        <w:t>Prowadzenie kompleksowej obsługi bankowej budżetu gminy oraz budżetów 21 jednostek organizacyjnych gminy</w:t>
      </w:r>
      <w:r w:rsidRPr="008B41B7">
        <w:rPr>
          <w:rFonts w:ascii="Arial" w:eastAsia="CIDFont+F3" w:hAnsi="Arial" w:cs="Arial"/>
        </w:rPr>
        <w:t>,</w:t>
      </w:r>
      <w:r w:rsidRPr="008B41B7">
        <w:rPr>
          <w:rFonts w:ascii="Arial" w:hAnsi="Arial" w:cs="Arial"/>
          <w:bCs/>
        </w:rPr>
        <w:t xml:space="preserve"> </w:t>
      </w:r>
      <w:r w:rsidRPr="008B41B7">
        <w:rPr>
          <w:rFonts w:ascii="Arial" w:hAnsi="Arial" w:cs="Arial"/>
        </w:rPr>
        <w:t>prowadzonym przez Gminę Bogatynia, ul. Ignacego Daszyńskiego 1, 59-920 Bogatynia</w:t>
      </w:r>
    </w:p>
    <w:p w:rsidR="00BE54BC" w:rsidRDefault="00BE54BC" w:rsidP="00BE54BC">
      <w:pPr>
        <w:spacing w:after="0"/>
        <w:jc w:val="both"/>
        <w:rPr>
          <w:rFonts w:ascii="Arial" w:hAnsi="Arial" w:cs="Arial"/>
          <w:bCs/>
        </w:rPr>
      </w:pPr>
    </w:p>
    <w:p w:rsidR="00BE54BC" w:rsidRPr="005D3393" w:rsidRDefault="00BE54BC" w:rsidP="00BE54BC">
      <w:pPr>
        <w:spacing w:after="0"/>
        <w:jc w:val="both"/>
        <w:rPr>
          <w:rFonts w:ascii="Arial" w:hAnsi="Arial" w:cs="Arial"/>
        </w:rPr>
      </w:pPr>
      <w:r w:rsidRPr="005D3393">
        <w:rPr>
          <w:rFonts w:ascii="Arial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5D3393">
        <w:rPr>
          <w:rFonts w:ascii="Arial" w:hAnsi="Arial" w:cs="Arial"/>
          <w:bCs/>
        </w:rPr>
        <w:t>Pzp</w:t>
      </w:r>
      <w:proofErr w:type="spellEnd"/>
      <w:r w:rsidRPr="005D3393">
        <w:rPr>
          <w:rFonts w:ascii="Arial" w:hAnsi="Arial" w:cs="Arial"/>
          <w:bCs/>
        </w:rPr>
        <w:t xml:space="preserve"> w zakresie podstaw wykluczenia</w:t>
      </w:r>
      <w:r w:rsidRPr="005D3393">
        <w:rPr>
          <w:rFonts w:ascii="Arial" w:hAnsi="Arial" w:cs="Arial"/>
          <w:b/>
        </w:rPr>
        <w:t xml:space="preserve"> </w:t>
      </w:r>
      <w:r w:rsidRPr="005D3393">
        <w:rPr>
          <w:rFonts w:ascii="Arial" w:hAnsi="Arial" w:cs="Arial"/>
          <w:bCs/>
        </w:rPr>
        <w:t xml:space="preserve">z </w:t>
      </w:r>
      <w:r w:rsidRPr="005D3393">
        <w:rPr>
          <w:rFonts w:ascii="Arial" w:hAnsi="Arial" w:cs="Arial"/>
        </w:rPr>
        <w:t xml:space="preserve">postępowania wskazanych przez </w:t>
      </w:r>
      <w:r>
        <w:rPr>
          <w:rFonts w:ascii="Arial" w:hAnsi="Arial" w:cs="Arial"/>
        </w:rPr>
        <w:t>Z</w:t>
      </w:r>
      <w:r w:rsidRPr="005D3393">
        <w:rPr>
          <w:rFonts w:ascii="Arial" w:hAnsi="Arial" w:cs="Arial"/>
        </w:rPr>
        <w:t>amawiającego, o których mowa w:</w:t>
      </w:r>
    </w:p>
    <w:p w:rsidR="00BE54BC" w:rsidRPr="00C75AE5" w:rsidRDefault="00BE54BC" w:rsidP="00BE54BC">
      <w:pPr>
        <w:spacing w:after="0"/>
        <w:jc w:val="both"/>
        <w:rPr>
          <w:rFonts w:ascii="Arial" w:hAnsi="Arial" w:cs="Arial"/>
        </w:rPr>
      </w:pPr>
      <w:r w:rsidRPr="00C75AE5">
        <w:rPr>
          <w:rFonts w:ascii="Arial" w:hAnsi="Arial" w:cs="Arial"/>
        </w:rPr>
        <w:t xml:space="preserve">a) </w:t>
      </w:r>
      <w:hyperlink r:id="rId8" w:anchor="/document/17337528?unitId=art(108)ust(1)pkt(3)&amp;cm=DOCUMENT" w:history="1">
        <w:r w:rsidRPr="00C75AE5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C75AE5">
        <w:rPr>
          <w:rFonts w:ascii="Arial" w:hAnsi="Arial" w:cs="Arial"/>
          <w:color w:val="000000"/>
        </w:rPr>
        <w:t xml:space="preserve"> ustawy </w:t>
      </w:r>
      <w:proofErr w:type="spellStart"/>
      <w:r w:rsidRPr="00C75AE5">
        <w:rPr>
          <w:rFonts w:ascii="Arial" w:hAnsi="Arial" w:cs="Arial"/>
          <w:color w:val="000000"/>
        </w:rPr>
        <w:t>Pzp</w:t>
      </w:r>
      <w:proofErr w:type="spellEnd"/>
      <w:r w:rsidRPr="00C75AE5">
        <w:rPr>
          <w:rFonts w:ascii="Arial" w:hAnsi="Arial" w:cs="Arial"/>
          <w:color w:val="000000"/>
        </w:rPr>
        <w:t>,</w:t>
      </w:r>
    </w:p>
    <w:p w:rsidR="00BE54BC" w:rsidRPr="00C75AE5" w:rsidRDefault="00BE54BC" w:rsidP="00BE54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75AE5">
        <w:rPr>
          <w:rFonts w:ascii="Arial" w:eastAsia="TimesNewRoman" w:hAnsi="Arial" w:cs="Arial"/>
        </w:rPr>
        <w:t>b) art. 108 ust. 1 pkt 4 ustawy, dotyczących orzeczenia zakazu ubiegania się o zamówienie publiczne tytułem środka zapobiegawczego,</w:t>
      </w:r>
    </w:p>
    <w:p w:rsidR="00BE54BC" w:rsidRPr="00C75AE5" w:rsidRDefault="00BE54BC" w:rsidP="00BE54B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color w:val="000000"/>
        </w:rPr>
      </w:pPr>
      <w:r w:rsidRPr="00C75AE5">
        <w:rPr>
          <w:rFonts w:ascii="Arial" w:hAnsi="Arial" w:cs="Arial"/>
        </w:rPr>
        <w:t xml:space="preserve">c) </w:t>
      </w:r>
      <w:hyperlink r:id="rId9" w:anchor="/document/17337528?unitId=art(108)ust(1)pkt(5)&amp;cm=DOCUMENT" w:history="1">
        <w:r w:rsidRPr="00C75AE5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C75AE5">
        <w:rPr>
          <w:rFonts w:ascii="Arial" w:hAnsi="Arial" w:cs="Arial"/>
          <w:color w:val="000000"/>
        </w:rPr>
        <w:t xml:space="preserve"> ustawy </w:t>
      </w:r>
      <w:proofErr w:type="spellStart"/>
      <w:r w:rsidRPr="00C75AE5">
        <w:rPr>
          <w:rFonts w:ascii="Arial" w:hAnsi="Arial" w:cs="Arial"/>
          <w:color w:val="000000"/>
        </w:rPr>
        <w:t>Pzp</w:t>
      </w:r>
      <w:proofErr w:type="spellEnd"/>
      <w:r w:rsidRPr="00C75AE5">
        <w:rPr>
          <w:rFonts w:ascii="Arial" w:hAnsi="Arial" w:cs="Arial"/>
          <w:color w:val="000000"/>
        </w:rPr>
        <w:t>, dotyczących zawarcia z innymi wykonawcami porozumienia mającego na celu zakłócenie konkurencji,</w:t>
      </w:r>
    </w:p>
    <w:p w:rsidR="00BE54BC" w:rsidRDefault="00BE54BC" w:rsidP="00BE54BC">
      <w:pPr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C75AE5">
        <w:rPr>
          <w:rFonts w:ascii="Arial" w:hAnsi="Arial" w:cs="Arial"/>
        </w:rPr>
        <w:t xml:space="preserve">d) </w:t>
      </w:r>
      <w:hyperlink r:id="rId10" w:anchor="/document/17337528?unitId=art(108)ust(1)pkt(4)&amp;cm=DOCUMENT" w:history="1">
        <w:r w:rsidRPr="00C75AE5">
          <w:rPr>
            <w:rFonts w:ascii="Arial" w:eastAsia="Times New Roman" w:hAnsi="Arial" w:cs="Arial"/>
            <w:color w:val="000000"/>
            <w:u w:val="single"/>
          </w:rPr>
          <w:t>art. 108 ust. 1 pkt 6</w:t>
        </w:r>
      </w:hyperlink>
      <w:r w:rsidRPr="00C75AE5">
        <w:rPr>
          <w:rFonts w:ascii="Arial" w:eastAsia="Times New Roman" w:hAnsi="Arial" w:cs="Arial"/>
          <w:color w:val="000000"/>
        </w:rPr>
        <w:t xml:space="preserve"> ustawy </w:t>
      </w:r>
      <w:proofErr w:type="spellStart"/>
      <w:r w:rsidRPr="00C75AE5">
        <w:rPr>
          <w:rFonts w:ascii="Arial" w:eastAsia="Times New Roman" w:hAnsi="Arial" w:cs="Arial"/>
          <w:color w:val="000000"/>
        </w:rPr>
        <w:t>Pzp</w:t>
      </w:r>
      <w:proofErr w:type="spellEnd"/>
      <w:r w:rsidRPr="00C75AE5">
        <w:rPr>
          <w:rFonts w:ascii="Arial" w:eastAsia="Times New Roman" w:hAnsi="Arial" w:cs="Arial"/>
          <w:color w:val="000000"/>
        </w:rPr>
        <w:t xml:space="preserve">, </w:t>
      </w:r>
    </w:p>
    <w:p w:rsidR="00BE54BC" w:rsidRPr="00C75AE5" w:rsidRDefault="00BE54BC" w:rsidP="00BE54B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75AE5">
        <w:rPr>
          <w:rFonts w:ascii="Arial" w:hAnsi="Arial" w:cs="Arial"/>
          <w:u w:val="single"/>
        </w:rPr>
        <w:t>są aktualne</w:t>
      </w:r>
      <w:r w:rsidRPr="00C75AE5">
        <w:rPr>
          <w:rFonts w:ascii="Arial" w:hAnsi="Arial" w:cs="Arial"/>
          <w:b/>
          <w:bCs/>
        </w:rPr>
        <w:t>.</w:t>
      </w:r>
    </w:p>
    <w:p w:rsidR="00BE54BC" w:rsidRPr="005D3393" w:rsidRDefault="00BE54BC" w:rsidP="00BE54BC">
      <w:pPr>
        <w:shd w:val="clear" w:color="auto" w:fill="BFBFBF"/>
        <w:spacing w:after="0" w:line="240" w:lineRule="auto"/>
        <w:rPr>
          <w:rFonts w:ascii="Arial" w:hAnsi="Arial" w:cs="Arial"/>
          <w:lang w:eastAsia="ar-SA"/>
        </w:rPr>
      </w:pPr>
      <w:r w:rsidRPr="005D3393">
        <w:rPr>
          <w:rFonts w:ascii="Arial" w:hAnsi="Arial" w:cs="Arial"/>
          <w:b/>
        </w:rPr>
        <w:t>OŚWIADCZENIE DOTYCZĄCE PODANYCH INFORMACJI</w:t>
      </w:r>
    </w:p>
    <w:p w:rsidR="00BE54BC" w:rsidRPr="005D3393" w:rsidRDefault="00BE54BC" w:rsidP="00BE54BC">
      <w:pPr>
        <w:spacing w:after="0" w:line="240" w:lineRule="auto"/>
        <w:jc w:val="both"/>
        <w:rPr>
          <w:rFonts w:ascii="Arial" w:hAnsi="Arial" w:cs="Arial"/>
        </w:rPr>
      </w:pPr>
      <w:r w:rsidRPr="005D3393">
        <w:rPr>
          <w:rFonts w:ascii="Arial" w:hAnsi="Arial" w:cs="Arial"/>
        </w:rPr>
        <w:t xml:space="preserve">Oświadczam/my*, że wszystkie informacje podane w powyższym oświadczeniu są aktualne </w:t>
      </w:r>
      <w:r w:rsidRPr="005D33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E54BC" w:rsidRDefault="00BE54BC" w:rsidP="00BE54BC">
      <w:pPr>
        <w:spacing w:after="0" w:line="360" w:lineRule="auto"/>
        <w:jc w:val="both"/>
        <w:rPr>
          <w:rFonts w:ascii="Times New Roman" w:hAnsi="Times New Roman"/>
          <w:i/>
          <w:iCs/>
          <w:sz w:val="16"/>
          <w:szCs w:val="16"/>
        </w:rPr>
      </w:pPr>
      <w:r w:rsidRPr="005D3393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:rsidR="00BE54BC" w:rsidRDefault="00BE54BC" w:rsidP="00BE54BC">
      <w:pPr>
        <w:spacing w:after="0" w:line="360" w:lineRule="auto"/>
        <w:jc w:val="both"/>
        <w:rPr>
          <w:rFonts w:ascii="Times New Roman" w:hAnsi="Times New Roman"/>
          <w:i/>
          <w:iCs/>
          <w:sz w:val="16"/>
          <w:szCs w:val="16"/>
        </w:rPr>
      </w:pPr>
    </w:p>
    <w:p w:rsidR="00BE54BC" w:rsidRPr="005D3393" w:rsidRDefault="00BE54BC" w:rsidP="00BE54BC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BE54BC" w:rsidRPr="00D438BE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E54BC" w:rsidRPr="00D438BE" w:rsidRDefault="00BE54BC" w:rsidP="00BE54B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i/>
          <w:sz w:val="21"/>
          <w:szCs w:val="21"/>
        </w:rPr>
        <w:tab/>
      </w:r>
      <w:r w:rsidRPr="00D438BE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Pr="005D3393" w:rsidRDefault="00BE54BC" w:rsidP="00BE54BC">
      <w:pPr>
        <w:spacing w:after="0" w:line="256" w:lineRule="auto"/>
        <w:rPr>
          <w:rFonts w:ascii="Arial" w:hAnsi="Arial" w:cs="Arial"/>
        </w:rPr>
      </w:pPr>
      <w:r w:rsidRPr="005D3393">
        <w:rPr>
          <w:rFonts w:ascii="Arial" w:hAnsi="Arial" w:cs="Arial"/>
          <w:iCs/>
        </w:rPr>
        <w:t>Informacja dla Wykonawcy:</w:t>
      </w:r>
    </w:p>
    <w:p w:rsidR="00BE54BC" w:rsidRPr="005D3393" w:rsidRDefault="00BE54BC" w:rsidP="00BE54BC">
      <w:pPr>
        <w:spacing w:after="0" w:line="240" w:lineRule="auto"/>
        <w:jc w:val="both"/>
        <w:rPr>
          <w:rFonts w:ascii="Arial" w:hAnsi="Arial" w:cs="Arial"/>
        </w:rPr>
      </w:pPr>
      <w:r w:rsidRPr="005D3393">
        <w:rPr>
          <w:rFonts w:ascii="Arial" w:hAnsi="Arial" w:cs="Arial"/>
        </w:rPr>
        <w:t xml:space="preserve">Oświadczenie musi być opatrzone przez osobę lub osoby uprawnione do reprezentowania Wykonawcy </w:t>
      </w:r>
      <w:r w:rsidRPr="00C52A36">
        <w:rPr>
          <w:rFonts w:ascii="Arial" w:hAnsi="Arial" w:cs="Arial"/>
        </w:rPr>
        <w:t>kwalifikowanym podpisem elektronicznym, podpisem zaufanym lub podpisem osobistym</w:t>
      </w:r>
      <w:r w:rsidRPr="005D3393">
        <w:rPr>
          <w:rFonts w:ascii="Arial" w:hAnsi="Arial" w:cs="Arial"/>
          <w:bCs/>
        </w:rPr>
        <w:t>.</w:t>
      </w:r>
    </w:p>
    <w:p w:rsidR="00BE54BC" w:rsidRDefault="00BE54BC" w:rsidP="00BE54BC">
      <w:pPr>
        <w:spacing w:after="0"/>
        <w:ind w:right="1402" w:firstLine="4"/>
        <w:rPr>
          <w:b/>
          <w:sz w:val="20"/>
        </w:rPr>
      </w:pPr>
      <w:r>
        <w:rPr>
          <w:b/>
          <w:sz w:val="20"/>
        </w:rPr>
        <w:t xml:space="preserve">*- niepotrzebne skreślić </w:t>
      </w:r>
    </w:p>
    <w:p w:rsidR="00BE54BC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Pr="003A323B" w:rsidRDefault="00BE54BC" w:rsidP="00BE54BC">
      <w:pPr>
        <w:spacing w:after="0" w:line="240" w:lineRule="auto"/>
        <w:ind w:firstLine="4"/>
        <w:rPr>
          <w:rFonts w:ascii="Arial" w:hAnsi="Arial" w:cs="Arial"/>
        </w:rPr>
      </w:pPr>
      <w:r w:rsidRPr="003A323B">
        <w:rPr>
          <w:rFonts w:ascii="Arial" w:hAnsi="Arial" w:cs="Arial"/>
        </w:rPr>
        <w:lastRenderedPageBreak/>
        <w:t xml:space="preserve">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Pr="003A323B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</w:p>
    <w:p w:rsidR="00BE54BC" w:rsidRPr="003A323B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Pr="003A323B" w:rsidRDefault="00BE54BC" w:rsidP="00BE54BC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szCs w:val="24"/>
        </w:rPr>
        <w:t xml:space="preserve">Wykonawcy </w:t>
      </w:r>
      <w:r w:rsidRPr="003A323B">
        <w:rPr>
          <w:rFonts w:ascii="Arial" w:hAnsi="Arial" w:cs="Arial"/>
          <w:bCs/>
          <w:iCs/>
          <w:szCs w:val="24"/>
        </w:rPr>
        <w:t xml:space="preserve">wspólnie ubiegający </w:t>
      </w:r>
    </w:p>
    <w:p w:rsidR="00BE54BC" w:rsidRPr="003A323B" w:rsidRDefault="00BE54BC" w:rsidP="00BE54BC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bCs/>
          <w:iCs/>
          <w:szCs w:val="24"/>
        </w:rPr>
        <w:t>się o udzielenie zamówienia:</w:t>
      </w:r>
    </w:p>
    <w:p w:rsidR="00BE54BC" w:rsidRPr="003A323B" w:rsidRDefault="00BE54BC" w:rsidP="00BE54BC">
      <w:pPr>
        <w:spacing w:after="0" w:line="240" w:lineRule="auto"/>
        <w:jc w:val="both"/>
        <w:rPr>
          <w:szCs w:val="24"/>
        </w:rPr>
      </w:pPr>
      <w:r w:rsidRPr="003A323B">
        <w:rPr>
          <w:szCs w:val="24"/>
        </w:rPr>
        <w:t>………………………………………………………………………</w:t>
      </w:r>
      <w:r w:rsidRPr="003A323B">
        <w:rPr>
          <w:szCs w:val="24"/>
        </w:rPr>
        <w:tab/>
      </w:r>
      <w:r w:rsidRPr="003A323B">
        <w:rPr>
          <w:szCs w:val="24"/>
        </w:rPr>
        <w:tab/>
      </w:r>
      <w:r w:rsidRPr="003A323B">
        <w:rPr>
          <w:szCs w:val="24"/>
        </w:rPr>
        <w:tab/>
      </w:r>
      <w:r w:rsidRPr="003A323B">
        <w:rPr>
          <w:szCs w:val="24"/>
        </w:rPr>
        <w:tab/>
        <w:t xml:space="preserve"> </w:t>
      </w:r>
      <w:r w:rsidRPr="003A323B">
        <w:rPr>
          <w:rFonts w:eastAsia="CIDFont+F3" w:cstheme="minorHAnsi"/>
        </w:rPr>
        <w:t>……....................................</w:t>
      </w:r>
    </w:p>
    <w:p w:rsidR="00BE54BC" w:rsidRPr="003A323B" w:rsidRDefault="00BE54BC" w:rsidP="00BE54BC">
      <w:pPr>
        <w:spacing w:after="0" w:line="240" w:lineRule="auto"/>
        <w:ind w:left="6372" w:right="70"/>
        <w:jc w:val="both"/>
        <w:rPr>
          <w:szCs w:val="24"/>
        </w:rPr>
      </w:pPr>
      <w:r w:rsidRPr="003A323B">
        <w:rPr>
          <w:rFonts w:ascii="Arial" w:eastAsia="CIDFont+F3" w:hAnsi="Arial" w:cs="Arial"/>
        </w:rPr>
        <w:t xml:space="preserve">        Miejscowość, data</w:t>
      </w:r>
    </w:p>
    <w:p w:rsidR="00BE54BC" w:rsidRPr="003A323B" w:rsidRDefault="00BE54BC" w:rsidP="00BE54BC">
      <w:pPr>
        <w:spacing w:after="0" w:line="240" w:lineRule="auto"/>
        <w:ind w:right="70"/>
        <w:jc w:val="both"/>
        <w:rPr>
          <w:i/>
          <w:sz w:val="20"/>
          <w:szCs w:val="20"/>
        </w:rPr>
      </w:pPr>
      <w:r w:rsidRPr="003A323B">
        <w:rPr>
          <w:szCs w:val="24"/>
        </w:rPr>
        <w:t>………………………………………………………………………</w:t>
      </w:r>
    </w:p>
    <w:p w:rsidR="00BE54BC" w:rsidRPr="003A323B" w:rsidRDefault="00BE54BC" w:rsidP="00BE54BC">
      <w:pPr>
        <w:spacing w:after="0" w:line="240" w:lineRule="auto"/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                  (pełna nazwa/firma, adres)</w:t>
      </w:r>
    </w:p>
    <w:p w:rsidR="00BE54BC" w:rsidRPr="003A323B" w:rsidRDefault="00BE54BC" w:rsidP="00BE54BC">
      <w:pPr>
        <w:ind w:right="70"/>
        <w:jc w:val="both"/>
        <w:rPr>
          <w:sz w:val="24"/>
          <w:szCs w:val="24"/>
        </w:rPr>
      </w:pPr>
      <w:r w:rsidRPr="003A323B">
        <w:rPr>
          <w:szCs w:val="24"/>
          <w:u w:val="single"/>
        </w:rPr>
        <w:t>reprezentowany przez:</w:t>
      </w:r>
    </w:p>
    <w:p w:rsidR="00BE54BC" w:rsidRPr="003A323B" w:rsidRDefault="00BE54BC" w:rsidP="00BE54BC">
      <w:pPr>
        <w:ind w:right="70"/>
        <w:jc w:val="both"/>
        <w:rPr>
          <w:i/>
          <w:sz w:val="20"/>
          <w:szCs w:val="20"/>
        </w:rPr>
      </w:pPr>
      <w:r w:rsidRPr="003A323B">
        <w:rPr>
          <w:szCs w:val="24"/>
        </w:rPr>
        <w:t>…………………………………………………………………………</w:t>
      </w:r>
    </w:p>
    <w:p w:rsidR="00BE54BC" w:rsidRPr="003A323B" w:rsidRDefault="00BE54BC" w:rsidP="00BE54BC">
      <w:pPr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(imię, nazwisko, stanowisko/podstawa do reprezentacji)</w:t>
      </w:r>
    </w:p>
    <w:p w:rsidR="00BE54BC" w:rsidRPr="003A323B" w:rsidRDefault="00BE54BC" w:rsidP="00BE54BC">
      <w:pPr>
        <w:spacing w:after="0" w:line="240" w:lineRule="auto"/>
        <w:jc w:val="center"/>
        <w:rPr>
          <w:rFonts w:ascii="Arial" w:hAnsi="Arial" w:cs="Arial"/>
          <w:b/>
          <w:szCs w:val="24"/>
          <w:u w:val="single"/>
        </w:rPr>
      </w:pPr>
      <w:r w:rsidRPr="003A323B">
        <w:rPr>
          <w:rFonts w:ascii="Arial" w:hAnsi="Arial" w:cs="Arial"/>
          <w:b/>
          <w:szCs w:val="24"/>
        </w:rPr>
        <w:t>OŚWIADCZENIE WYKONAWCY</w:t>
      </w:r>
    </w:p>
    <w:p w:rsidR="00BE54BC" w:rsidRPr="003A323B" w:rsidRDefault="00BE54BC" w:rsidP="00BE54B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 xml:space="preserve">O ZAKRESIE WYKONANIA ZAMÓWIENIA PRZEZ WYKONAWCÓW </w:t>
      </w:r>
    </w:p>
    <w:p w:rsidR="00BE54BC" w:rsidRPr="003A323B" w:rsidRDefault="00BE54BC" w:rsidP="00BE54B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>WSPÓLNIE UBIEGAJĄCYCH SIĘ O UDZIELENIE ZAMÓWIENIA</w:t>
      </w: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szCs w:val="24"/>
        </w:rPr>
      </w:pPr>
      <w:r w:rsidRPr="003A323B">
        <w:rPr>
          <w:rFonts w:ascii="Arial" w:hAnsi="Arial" w:cs="Arial"/>
          <w:szCs w:val="24"/>
        </w:rPr>
        <w:t>składane na podstawie art. 117 ust. 4 ustawy z dnia 11 września 2019 r. – Prawo zamówień publicznych (</w:t>
      </w:r>
      <w:r>
        <w:rPr>
          <w:rFonts w:ascii="Arial" w:hAnsi="Arial" w:cs="Arial"/>
          <w:szCs w:val="24"/>
        </w:rPr>
        <w:t xml:space="preserve">t. j. </w:t>
      </w:r>
      <w:r w:rsidRPr="003A323B">
        <w:rPr>
          <w:rFonts w:ascii="Arial" w:hAnsi="Arial" w:cs="Arial"/>
          <w:szCs w:val="24"/>
        </w:rPr>
        <w:t xml:space="preserve">Dz. U. z </w:t>
      </w:r>
      <w:r>
        <w:rPr>
          <w:rFonts w:ascii="Arial" w:hAnsi="Arial" w:cs="Arial"/>
          <w:szCs w:val="24"/>
        </w:rPr>
        <w:t xml:space="preserve">2023 </w:t>
      </w:r>
      <w:r w:rsidRPr="003A323B">
        <w:rPr>
          <w:rFonts w:ascii="Arial" w:hAnsi="Arial" w:cs="Arial"/>
          <w:szCs w:val="24"/>
        </w:rPr>
        <w:t xml:space="preserve">r. poz. </w:t>
      </w:r>
      <w:r>
        <w:rPr>
          <w:rFonts w:ascii="Arial" w:hAnsi="Arial" w:cs="Arial"/>
          <w:szCs w:val="24"/>
        </w:rPr>
        <w:t>1605 ze zm.</w:t>
      </w:r>
      <w:r w:rsidRPr="003A323B">
        <w:rPr>
          <w:rFonts w:ascii="Arial" w:hAnsi="Arial" w:cs="Arial"/>
          <w:szCs w:val="24"/>
        </w:rPr>
        <w:t xml:space="preserve">) </w:t>
      </w:r>
    </w:p>
    <w:p w:rsidR="00BE54BC" w:rsidRPr="00295F81" w:rsidRDefault="00BE54BC" w:rsidP="00BE54BC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:rsidR="00BE54BC" w:rsidRPr="003A323B" w:rsidRDefault="00BE54BC" w:rsidP="00BE54BC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r w:rsidRPr="003A323B">
        <w:rPr>
          <w:rFonts w:ascii="Arial" w:hAnsi="Arial" w:cs="Arial"/>
          <w:u w:val="single"/>
          <w:lang w:val="x-none"/>
        </w:rPr>
        <w:t>w postępowaniu o udzielenie zamówienia publicznego pn</w:t>
      </w:r>
      <w:r w:rsidRPr="003A323B">
        <w:rPr>
          <w:rFonts w:ascii="Arial" w:hAnsi="Arial" w:cs="Arial"/>
          <w:lang w:val="x-none"/>
        </w:rPr>
        <w:t>.</w:t>
      </w:r>
      <w:r>
        <w:rPr>
          <w:rFonts w:ascii="Arial" w:hAnsi="Arial" w:cs="Arial"/>
        </w:rPr>
        <w:t>:</w:t>
      </w:r>
      <w:r w:rsidRPr="003A323B">
        <w:rPr>
          <w:rFonts w:ascii="Arial" w:hAnsi="Arial" w:cs="Arial"/>
          <w:b/>
          <w:lang w:val="x-none"/>
        </w:rPr>
        <w:t xml:space="preserve"> </w:t>
      </w:r>
    </w:p>
    <w:p w:rsidR="00BE54BC" w:rsidRPr="003A323B" w:rsidRDefault="00BE54BC" w:rsidP="00BE54BC">
      <w:pPr>
        <w:spacing w:after="0" w:line="240" w:lineRule="auto"/>
        <w:rPr>
          <w:rFonts w:ascii="Arial" w:hAnsi="Arial" w:cs="Arial"/>
          <w:b/>
          <w:lang w:val="x-none"/>
        </w:rPr>
      </w:pPr>
    </w:p>
    <w:p w:rsidR="00BE54BC" w:rsidRPr="004D603A" w:rsidRDefault="00BE54BC" w:rsidP="00BE54BC">
      <w:pPr>
        <w:spacing w:after="0" w:line="240" w:lineRule="auto"/>
        <w:jc w:val="both"/>
        <w:rPr>
          <w:rFonts w:ascii="Arial" w:hAnsi="Arial" w:cs="Arial"/>
          <w:b/>
        </w:rPr>
      </w:pPr>
      <w:r w:rsidRPr="004D603A">
        <w:rPr>
          <w:rFonts w:ascii="Arial" w:hAnsi="Arial" w:cs="Arial"/>
          <w:b/>
        </w:rPr>
        <w:t>Prowadzenie kompleksowej obsługi bankowej budżetu gminy oraz budżetów 21 jednostek organizacyjnych gminy</w:t>
      </w:r>
      <w:r w:rsidRPr="008B41B7">
        <w:rPr>
          <w:rFonts w:ascii="Arial" w:eastAsia="CIDFont+F3" w:hAnsi="Arial" w:cs="Arial"/>
        </w:rPr>
        <w:t>,</w:t>
      </w:r>
      <w:r w:rsidRPr="008B41B7">
        <w:rPr>
          <w:rFonts w:ascii="Arial" w:hAnsi="Arial" w:cs="Arial"/>
          <w:bCs/>
        </w:rPr>
        <w:t xml:space="preserve"> </w:t>
      </w:r>
      <w:r w:rsidRPr="008B41B7">
        <w:rPr>
          <w:rFonts w:ascii="Arial" w:hAnsi="Arial" w:cs="Arial"/>
        </w:rPr>
        <w:t>prowadzonym przez Gminę Bogatynia, ul. Ignacego Daszyńskiego 1, 59-920 Bogatynia</w:t>
      </w:r>
    </w:p>
    <w:p w:rsidR="00BE54BC" w:rsidRDefault="00BE54BC" w:rsidP="00BE54BC">
      <w:pPr>
        <w:spacing w:after="0" w:line="240" w:lineRule="auto"/>
        <w:rPr>
          <w:rFonts w:ascii="Arial" w:hAnsi="Arial" w:cs="Arial"/>
          <w:lang w:eastAsia="zh-CN"/>
        </w:rPr>
      </w:pPr>
    </w:p>
    <w:p w:rsidR="00BE54BC" w:rsidRPr="003A323B" w:rsidRDefault="00BE54BC" w:rsidP="00BE54BC">
      <w:pPr>
        <w:spacing w:after="0" w:line="240" w:lineRule="auto"/>
        <w:rPr>
          <w:rFonts w:ascii="Arial" w:hAnsi="Arial" w:cs="Arial"/>
          <w:lang w:eastAsia="zh-CN"/>
        </w:rPr>
      </w:pPr>
    </w:p>
    <w:p w:rsidR="00BE54BC" w:rsidRPr="003A323B" w:rsidRDefault="00BE54BC" w:rsidP="00BE54BC">
      <w:pPr>
        <w:spacing w:after="0" w:line="240" w:lineRule="auto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oświadczamy, że:</w:t>
      </w:r>
    </w:p>
    <w:p w:rsidR="00BE54BC" w:rsidRPr="003A323B" w:rsidRDefault="00BE54BC" w:rsidP="00BE54BC">
      <w:pPr>
        <w:numPr>
          <w:ilvl w:val="0"/>
          <w:numId w:val="1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bookmarkStart w:id="0" w:name="_Hlk64612463"/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:rsidR="00BE54BC" w:rsidRPr="003A323B" w:rsidRDefault="00BE54BC" w:rsidP="00BE54BC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ab/>
      </w:r>
      <w:r w:rsidRPr="003A323B">
        <w:rPr>
          <w:rFonts w:ascii="Arial" w:hAnsi="Arial" w:cs="Arial"/>
          <w:lang w:eastAsia="zh-CN"/>
        </w:rPr>
        <w:tab/>
      </w:r>
      <w:r w:rsidRPr="003A323B">
        <w:rPr>
          <w:rFonts w:ascii="Arial" w:hAnsi="Arial" w:cs="Arial"/>
          <w:lang w:eastAsia="zh-CN"/>
        </w:rPr>
        <w:tab/>
        <w:t>(nazwa i adres Wykonawcy)</w:t>
      </w:r>
    </w:p>
    <w:p w:rsidR="00BE54BC" w:rsidRPr="003A323B" w:rsidRDefault="00BE54BC" w:rsidP="00BE54BC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……………………..…………………………………………………………………………</w:t>
      </w:r>
    </w:p>
    <w:bookmarkEnd w:id="0"/>
    <w:p w:rsidR="00BE54BC" w:rsidRPr="003A323B" w:rsidRDefault="00BE54BC" w:rsidP="00BE54BC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BE54BC" w:rsidRPr="003A323B" w:rsidRDefault="00BE54BC" w:rsidP="00BE54BC">
      <w:pPr>
        <w:numPr>
          <w:ilvl w:val="0"/>
          <w:numId w:val="1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:rsidR="00BE54BC" w:rsidRPr="003A323B" w:rsidRDefault="00BE54BC" w:rsidP="00BE54BC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ab/>
      </w:r>
      <w:r w:rsidRPr="003A323B">
        <w:rPr>
          <w:rFonts w:ascii="Arial" w:hAnsi="Arial" w:cs="Arial"/>
          <w:lang w:eastAsia="zh-CN"/>
        </w:rPr>
        <w:tab/>
      </w:r>
      <w:r w:rsidRPr="003A323B">
        <w:rPr>
          <w:rFonts w:ascii="Arial" w:hAnsi="Arial" w:cs="Arial"/>
          <w:lang w:eastAsia="zh-CN"/>
        </w:rPr>
        <w:tab/>
        <w:t>(nazwa i adres Wykonawcy)</w:t>
      </w:r>
    </w:p>
    <w:p w:rsidR="00BE54BC" w:rsidRPr="003A323B" w:rsidRDefault="00BE54BC" w:rsidP="00BE54BC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…………………….…………………………………………………………………………</w:t>
      </w:r>
    </w:p>
    <w:p w:rsidR="00BE54BC" w:rsidRPr="003A323B" w:rsidRDefault="00BE54BC" w:rsidP="00BE54BC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54BC" w:rsidRPr="003A323B" w:rsidRDefault="00BE54BC" w:rsidP="00BE54BC">
      <w:pPr>
        <w:shd w:val="clear" w:color="auto" w:fill="BFBFBF"/>
        <w:suppressAutoHyphens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BE54BC" w:rsidRPr="003A323B" w:rsidRDefault="00BE54BC" w:rsidP="00BE54BC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lang w:eastAsia="ar-SA"/>
        </w:rPr>
        <w:t xml:space="preserve">Oświadczam/my*, że wszystkie informacje podane w powyższym oświadczeniu są aktualne </w:t>
      </w:r>
      <w:r w:rsidRPr="003A323B">
        <w:rPr>
          <w:rFonts w:ascii="Arial" w:eastAsia="Calibri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BE54BC" w:rsidRPr="003A323B" w:rsidRDefault="00BE54BC" w:rsidP="00BE54B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A323B">
        <w:rPr>
          <w:rFonts w:ascii="Arial" w:hAnsi="Arial" w:cs="Arial"/>
          <w:i/>
          <w:sz w:val="16"/>
          <w:szCs w:val="16"/>
        </w:rPr>
        <w:t xml:space="preserve">*    niewłaściwe skreślić   </w:t>
      </w:r>
    </w:p>
    <w:p w:rsidR="00BE54BC" w:rsidRPr="003A323B" w:rsidRDefault="00BE54BC" w:rsidP="00BE54BC">
      <w:pPr>
        <w:spacing w:after="0" w:line="256" w:lineRule="auto"/>
        <w:rPr>
          <w:rFonts w:ascii="Arial" w:eastAsia="Times New Roman" w:hAnsi="Arial" w:cs="Arial"/>
          <w:b/>
        </w:rPr>
      </w:pPr>
    </w:p>
    <w:p w:rsidR="00BE54BC" w:rsidRPr="00D438BE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E54BC" w:rsidRPr="00D438BE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i/>
          <w:sz w:val="21"/>
          <w:szCs w:val="21"/>
        </w:rPr>
        <w:tab/>
      </w:r>
      <w:r w:rsidRPr="00D438BE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Pr="003A323B" w:rsidRDefault="00BE54BC" w:rsidP="00BE54BC">
      <w:pPr>
        <w:spacing w:after="0" w:line="256" w:lineRule="auto"/>
        <w:rPr>
          <w:rFonts w:ascii="Arial" w:hAnsi="Arial" w:cs="Arial"/>
        </w:rPr>
      </w:pPr>
      <w:r w:rsidRPr="003A323B">
        <w:rPr>
          <w:rFonts w:ascii="Arial" w:hAnsi="Arial" w:cs="Arial"/>
          <w:iCs/>
        </w:rPr>
        <w:t>Informacja dla Wykonawcy:</w:t>
      </w:r>
    </w:p>
    <w:p w:rsidR="00BE54BC" w:rsidRPr="003A323B" w:rsidRDefault="00BE54BC" w:rsidP="00BE54BC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Oświadczenie musi być opatrzone przez osobę lub osoby uprawnione do reprezentowania Wykonawcy </w:t>
      </w:r>
      <w:r w:rsidRPr="00C52A36">
        <w:rPr>
          <w:rFonts w:ascii="Arial" w:hAnsi="Arial" w:cs="Arial"/>
        </w:rPr>
        <w:t>kwalifikowanym podpisem elektronicznym, podpisem zaufanym lub podpisem osobistym</w:t>
      </w:r>
      <w:r w:rsidRPr="003A323B">
        <w:rPr>
          <w:rFonts w:ascii="Arial" w:hAnsi="Arial" w:cs="Arial"/>
          <w:bCs/>
        </w:rPr>
        <w:t>.</w:t>
      </w:r>
    </w:p>
    <w:p w:rsidR="00BE54BC" w:rsidRPr="003A323B" w:rsidRDefault="00BE54BC" w:rsidP="00BE54BC">
      <w:pPr>
        <w:jc w:val="both"/>
        <w:rPr>
          <w:rFonts w:ascii="Arial" w:hAnsi="Arial" w:cs="Arial"/>
        </w:rPr>
      </w:pPr>
      <w:r w:rsidRPr="003A323B">
        <w:rPr>
          <w:rFonts w:ascii="Arial" w:hAnsi="Arial" w:cs="Arial"/>
          <w:b/>
          <w:u w:val="single"/>
        </w:rPr>
        <w:t>Uwaga:</w:t>
      </w:r>
      <w:r w:rsidRPr="003A323B">
        <w:rPr>
          <w:rFonts w:ascii="Arial" w:hAnsi="Arial" w:cs="Arial"/>
        </w:rPr>
        <w:t xml:space="preserve"> Niniejsze oświadczenie wypełniają Wykonawcy w przypadku, gdy wspólnie ubiegają się o udzielenie zamówienia, w celu potwierdzenia spełniania warunków udziału </w:t>
      </w:r>
      <w:r w:rsidRPr="003A323B">
        <w:rPr>
          <w:rFonts w:ascii="Arial" w:hAnsi="Arial" w:cs="Arial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:rsidR="00BE54BC" w:rsidRPr="000C195A" w:rsidRDefault="00BE54BC" w:rsidP="00BE54BC">
      <w:pPr>
        <w:spacing w:after="0" w:line="240" w:lineRule="auto"/>
        <w:ind w:firstLine="4"/>
        <w:rPr>
          <w:rFonts w:ascii="Arial" w:hAnsi="Arial" w:cs="Arial"/>
        </w:rPr>
      </w:pPr>
      <w:r w:rsidRPr="003A323B">
        <w:rPr>
          <w:rFonts w:ascii="Arial" w:hAnsi="Arial" w:cs="Arial"/>
        </w:rPr>
        <w:lastRenderedPageBreak/>
        <w:t xml:space="preserve">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Pr="000C195A">
        <w:rPr>
          <w:rFonts w:ascii="Arial" w:hAnsi="Arial" w:cs="Arial"/>
        </w:rPr>
        <w:t>Załącznik nr 7</w:t>
      </w:r>
      <w:bookmarkStart w:id="1" w:name="_GoBack"/>
      <w:bookmarkEnd w:id="1"/>
    </w:p>
    <w:p w:rsidR="00BE54BC" w:rsidRDefault="00BE54BC" w:rsidP="00BE54BC">
      <w:pPr>
        <w:spacing w:after="0"/>
        <w:ind w:right="1402" w:firstLine="4"/>
        <w:rPr>
          <w:rFonts w:ascii="Arial" w:hAnsi="Arial" w:cs="Arial"/>
          <w:b/>
          <w:sz w:val="20"/>
        </w:rPr>
      </w:pPr>
    </w:p>
    <w:p w:rsidR="00BE54BC" w:rsidRPr="000C195A" w:rsidRDefault="00BE54BC" w:rsidP="00BE54BC">
      <w:pPr>
        <w:spacing w:after="0"/>
        <w:ind w:right="1402" w:firstLine="4"/>
        <w:rPr>
          <w:rFonts w:ascii="Arial" w:hAnsi="Arial" w:cs="Arial"/>
          <w:b/>
          <w:sz w:val="20"/>
        </w:rPr>
      </w:pPr>
    </w:p>
    <w:p w:rsidR="00BE54BC" w:rsidRPr="000C195A" w:rsidRDefault="00BE54BC" w:rsidP="00BE54BC">
      <w:pPr>
        <w:spacing w:after="0" w:line="24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0C195A">
        <w:rPr>
          <w:rFonts w:ascii="Arial" w:eastAsia="Calibri" w:hAnsi="Arial" w:cs="Arial"/>
          <w:sz w:val="24"/>
          <w:szCs w:val="24"/>
          <w:lang w:eastAsia="pl-PL"/>
        </w:rPr>
        <w:t>………………………….</w:t>
      </w:r>
    </w:p>
    <w:p w:rsidR="00BE54BC" w:rsidRPr="000C195A" w:rsidRDefault="00BE54BC" w:rsidP="00BE54BC">
      <w:pPr>
        <w:spacing w:after="0" w:line="24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0C195A">
        <w:rPr>
          <w:rFonts w:ascii="Arial" w:eastAsia="Calibri" w:hAnsi="Arial" w:cs="Arial"/>
          <w:sz w:val="24"/>
          <w:szCs w:val="24"/>
          <w:lang w:eastAsia="pl-PL"/>
        </w:rPr>
        <w:t xml:space="preserve">    </w:t>
      </w:r>
      <w:r w:rsidRPr="000C195A">
        <w:rPr>
          <w:rFonts w:ascii="Arial" w:eastAsia="Calibri" w:hAnsi="Arial" w:cs="Arial"/>
          <w:i/>
          <w:sz w:val="20"/>
          <w:szCs w:val="20"/>
          <w:lang w:eastAsia="pl-PL"/>
        </w:rPr>
        <w:t>(pieczęć Wykonawcy)</w:t>
      </w:r>
    </w:p>
    <w:p w:rsidR="00BE54BC" w:rsidRPr="000C195A" w:rsidRDefault="00BE54BC" w:rsidP="00BE54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E54BC" w:rsidRPr="002055CF" w:rsidRDefault="00BE54BC" w:rsidP="00BE54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E54BC" w:rsidRPr="000C195A" w:rsidRDefault="00BE54BC" w:rsidP="00BE54B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C195A">
        <w:rPr>
          <w:rFonts w:ascii="Arial" w:eastAsia="Times New Roman" w:hAnsi="Arial" w:cs="Arial"/>
          <w:b/>
          <w:lang w:eastAsia="pl-PL"/>
        </w:rPr>
        <w:t>OŚWIADCZENIE WYKONAWCY</w:t>
      </w:r>
    </w:p>
    <w:p w:rsidR="00BE54BC" w:rsidRPr="000C195A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C195A">
        <w:rPr>
          <w:rFonts w:ascii="Arial" w:eastAsia="Times New Roman" w:hAnsi="Arial" w:cs="Arial"/>
          <w:b/>
          <w:lang w:eastAsia="pl-PL"/>
        </w:rPr>
        <w:t xml:space="preserve">Odnośnie liczby zatrudnionych osób wykonujących czynności na rzecz Zamawiającego, których świadczenie polega na wykonywaniu pracy w sposób określony w art. 22 § 1 ustawy z dnia 26 czerwca 1974 r. – Kodeks pracy </w:t>
      </w:r>
    </w:p>
    <w:p w:rsidR="00BE54BC" w:rsidRPr="000C195A" w:rsidRDefault="00BE54BC" w:rsidP="00BE54B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0C195A">
        <w:rPr>
          <w:rFonts w:ascii="Arial" w:eastAsia="Times New Roman" w:hAnsi="Arial" w:cs="Arial"/>
          <w:lang w:eastAsia="pl-PL"/>
        </w:rPr>
        <w:t>(składanie 10 dni po podpisaniu umowy)</w:t>
      </w:r>
    </w:p>
    <w:p w:rsidR="00BE54BC" w:rsidRDefault="00BE54BC" w:rsidP="00BE54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BE54BC" w:rsidRPr="004D603A" w:rsidRDefault="00BE54BC" w:rsidP="00BE54BC">
      <w:pPr>
        <w:spacing w:after="0" w:line="240" w:lineRule="auto"/>
        <w:jc w:val="center"/>
        <w:rPr>
          <w:rFonts w:ascii="Arial" w:hAnsi="Arial" w:cs="Arial"/>
          <w:b/>
          <w:u w:val="single"/>
          <w:lang w:val="x-none"/>
        </w:rPr>
      </w:pPr>
      <w:r w:rsidRPr="004D603A">
        <w:rPr>
          <w:rFonts w:ascii="Arial" w:hAnsi="Arial" w:cs="Arial"/>
          <w:u w:val="single"/>
          <w:lang w:val="x-none"/>
        </w:rPr>
        <w:t>w postępowaniu o udzielenie zamówienia publicznego pn.</w:t>
      </w:r>
      <w:r w:rsidRPr="004D603A">
        <w:rPr>
          <w:rFonts w:ascii="Arial" w:hAnsi="Arial" w:cs="Arial"/>
          <w:u w:val="single"/>
        </w:rPr>
        <w:t>:</w:t>
      </w:r>
      <w:r w:rsidRPr="004D603A">
        <w:rPr>
          <w:rFonts w:ascii="Arial" w:hAnsi="Arial" w:cs="Arial"/>
          <w:b/>
          <w:u w:val="single"/>
          <w:lang w:val="x-none"/>
        </w:rPr>
        <w:t xml:space="preserve"> </w:t>
      </w:r>
    </w:p>
    <w:p w:rsidR="00BE54BC" w:rsidRPr="000C195A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54BC" w:rsidRPr="00C16E6E" w:rsidRDefault="00BE54BC" w:rsidP="00BE54BC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4D603A">
        <w:rPr>
          <w:rFonts w:ascii="Arial" w:eastAsia="CIDFont+F3" w:hAnsi="Arial" w:cs="Arial"/>
        </w:rPr>
        <w:t>Prowadzenie kompleksowej obsługi bankowej budżetu gminy oraz budżetów 21 jednostek organizacyjnych gminy</w:t>
      </w:r>
      <w:r>
        <w:rPr>
          <w:rFonts w:ascii="Arial" w:eastAsia="CIDFont+F3" w:hAnsi="Arial" w:cs="Arial"/>
        </w:rPr>
        <w:t>,</w:t>
      </w:r>
      <w:r w:rsidRPr="00C16E6E">
        <w:rPr>
          <w:rFonts w:ascii="Arial" w:hAnsi="Arial" w:cs="Arial"/>
        </w:rPr>
        <w:t xml:space="preserve"> prowadzonym przez Gminę Bogatynia, ul. Ignacego Daszyńskiego 1, 59-920 Bogatynia</w:t>
      </w:r>
    </w:p>
    <w:p w:rsidR="00BE54BC" w:rsidRPr="002055CF" w:rsidRDefault="00BE54BC" w:rsidP="00BE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688"/>
      </w:tblGrid>
      <w:tr w:rsidR="00BE54BC" w:rsidRPr="000C195A" w:rsidTr="000F4EA1">
        <w:trPr>
          <w:trHeight w:val="68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E54BC" w:rsidRPr="000C195A" w:rsidRDefault="00BE54BC" w:rsidP="000F4E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195A">
              <w:rPr>
                <w:rFonts w:ascii="Arial" w:eastAsia="Times New Roman" w:hAnsi="Arial" w:cs="Arial"/>
                <w:b/>
                <w:lang w:eastAsia="pl-PL"/>
              </w:rPr>
              <w:t>Czynność w zakresie realizacji zamówienia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E54BC" w:rsidRPr="000C195A" w:rsidRDefault="00BE54BC" w:rsidP="000F4E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195A">
              <w:rPr>
                <w:rFonts w:ascii="Arial" w:eastAsia="Times New Roman" w:hAnsi="Arial" w:cs="Arial"/>
                <w:b/>
                <w:lang w:eastAsia="pl-PL"/>
              </w:rPr>
              <w:t>Liczba osób</w:t>
            </w:r>
          </w:p>
        </w:tc>
      </w:tr>
      <w:tr w:rsidR="00BE54BC" w:rsidRPr="000C195A" w:rsidTr="000F4EA1">
        <w:trPr>
          <w:trHeight w:val="153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BC" w:rsidRPr="000C195A" w:rsidRDefault="00BE54BC" w:rsidP="000F4EA1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C195A">
              <w:rPr>
                <w:rFonts w:ascii="Arial" w:eastAsia="Times New Roman" w:hAnsi="Arial" w:cs="Arial"/>
                <w:lang w:eastAsia="pl-PL"/>
              </w:rPr>
              <w:t>- przyjmowanie wpłat gotówkowych na rachunki bankowe,</w:t>
            </w:r>
          </w:p>
          <w:p w:rsidR="00BE54BC" w:rsidRPr="000C195A" w:rsidRDefault="00BE54BC" w:rsidP="000F4EA1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C195A">
              <w:rPr>
                <w:rFonts w:ascii="Arial" w:eastAsia="Times New Roman" w:hAnsi="Arial" w:cs="Arial"/>
                <w:lang w:eastAsia="pl-PL"/>
              </w:rPr>
              <w:t>-  dokonywanie wypłat gotówkowych,</w:t>
            </w:r>
          </w:p>
          <w:p w:rsidR="00BE54BC" w:rsidRPr="00D509FC" w:rsidRDefault="00BE54BC" w:rsidP="000F4EA1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360" w:lineRule="auto"/>
              <w:ind w:left="284" w:hanging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C195A">
              <w:rPr>
                <w:rFonts w:ascii="Arial" w:eastAsia="Times New Roman" w:hAnsi="Arial" w:cs="Arial"/>
                <w:lang w:eastAsia="pl-PL"/>
              </w:rPr>
              <w:t>- wydawanie zaświadczeń</w:t>
            </w:r>
            <w:r>
              <w:rPr>
                <w:rFonts w:ascii="Arial" w:eastAsia="Times New Roman" w:hAnsi="Arial" w:cs="Arial"/>
                <w:lang w:eastAsia="pl-PL"/>
              </w:rPr>
              <w:t>, opinii i historii prowadzenia rachunków   bankowych,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4BC" w:rsidRPr="000C195A" w:rsidRDefault="00BE54BC" w:rsidP="000F4EA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BE54BC" w:rsidRPr="000C195A" w:rsidRDefault="00BE54BC" w:rsidP="000F4EA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BE54BC" w:rsidRPr="000C195A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54BC" w:rsidRPr="000C195A" w:rsidRDefault="00BE54BC" w:rsidP="00BE54BC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0C195A">
        <w:rPr>
          <w:rFonts w:ascii="Arial" w:eastAsia="Times New Roman" w:hAnsi="Arial" w:cs="Arial"/>
          <w:b/>
          <w:lang w:eastAsia="pl-PL"/>
        </w:rPr>
        <w:t xml:space="preserve">Wykonawca oświadcza, że wyżej wskazana liczba osób będzie zatrudniona na podstawie umowy o pracę w zakresie realizacji zamówienia w rozumieniu przepisów ustawy z dnia 26 czerwca 1974 r. – Kodeks pracy. </w:t>
      </w:r>
    </w:p>
    <w:p w:rsidR="00BE54BC" w:rsidRPr="000C195A" w:rsidRDefault="00BE54BC" w:rsidP="00BE54BC">
      <w:pPr>
        <w:tabs>
          <w:tab w:val="left" w:pos="5670"/>
        </w:tabs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BE54BC" w:rsidRPr="000C195A" w:rsidRDefault="00BE54BC" w:rsidP="00BE54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E54BC" w:rsidRPr="003A323B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Pr="003A323B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Pr="00D438BE" w:rsidRDefault="00BE54BC" w:rsidP="00BE54B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438BE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>……………………………………….</w:t>
      </w:r>
    </w:p>
    <w:p w:rsidR="00BE54BC" w:rsidRPr="00D438BE" w:rsidRDefault="00BE54BC" w:rsidP="00BE54B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sz w:val="21"/>
          <w:szCs w:val="21"/>
        </w:rPr>
        <w:tab/>
      </w:r>
      <w:r w:rsidRPr="00D438BE">
        <w:rPr>
          <w:rFonts w:ascii="Arial" w:hAnsi="Arial" w:cs="Arial"/>
          <w:i/>
          <w:sz w:val="21"/>
          <w:szCs w:val="21"/>
        </w:rPr>
        <w:tab/>
      </w:r>
      <w:r w:rsidRPr="00D438BE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E54BC" w:rsidRPr="003A323B" w:rsidRDefault="00BE54BC" w:rsidP="00BE54BC">
      <w:pPr>
        <w:spacing w:after="0"/>
        <w:ind w:right="1402" w:firstLine="4"/>
        <w:rPr>
          <w:b/>
          <w:sz w:val="20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E54BC" w:rsidRDefault="00BE54BC" w:rsidP="00BE54B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F0517" w:rsidRDefault="00FF0517"/>
    <w:sectPr w:rsidR="00FF0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68" w:rsidRDefault="00912E68" w:rsidP="00BE54BC">
      <w:pPr>
        <w:spacing w:after="0" w:line="240" w:lineRule="auto"/>
      </w:pPr>
      <w:r>
        <w:separator/>
      </w:r>
    </w:p>
  </w:endnote>
  <w:endnote w:type="continuationSeparator" w:id="0">
    <w:p w:rsidR="00912E68" w:rsidRDefault="00912E68" w:rsidP="00BE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charset w:val="8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68" w:rsidRDefault="00912E68" w:rsidP="00BE54BC">
      <w:pPr>
        <w:spacing w:after="0" w:line="240" w:lineRule="auto"/>
      </w:pPr>
      <w:r>
        <w:separator/>
      </w:r>
    </w:p>
  </w:footnote>
  <w:footnote w:type="continuationSeparator" w:id="0">
    <w:p w:rsidR="00912E68" w:rsidRDefault="00912E68" w:rsidP="00BE54BC">
      <w:pPr>
        <w:spacing w:after="0" w:line="240" w:lineRule="auto"/>
      </w:pPr>
      <w:r>
        <w:continuationSeparator/>
      </w:r>
    </w:p>
  </w:footnote>
  <w:footnote w:id="1">
    <w:p w:rsidR="00BE54BC" w:rsidRPr="00A82964" w:rsidRDefault="00BE54BC" w:rsidP="00BE54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E54BC" w:rsidRPr="00A82964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54BC" w:rsidRPr="00A82964" w:rsidRDefault="00BE54BC" w:rsidP="00BE54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54BC" w:rsidRPr="00761CEB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E54BC" w:rsidRPr="00A82964" w:rsidRDefault="00BE54BC" w:rsidP="00BE54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E54BC" w:rsidRPr="00A82964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54BC" w:rsidRPr="00A82964" w:rsidRDefault="00BE54BC" w:rsidP="00BE54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54BC" w:rsidRPr="00761CEB" w:rsidRDefault="00BE54BC" w:rsidP="00BE54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A8"/>
    <w:rsid w:val="003C43A8"/>
    <w:rsid w:val="00912E68"/>
    <w:rsid w:val="00BE54BC"/>
    <w:rsid w:val="00E26006"/>
    <w:rsid w:val="00F6155F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4B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E54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E54B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E54BC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BE54BC"/>
  </w:style>
  <w:style w:type="table" w:customStyle="1" w:styleId="Tabela-Siatka3">
    <w:name w:val="Tabela - Siatka3"/>
    <w:basedOn w:val="Standardowy"/>
    <w:next w:val="Tabela-Siatka"/>
    <w:rsid w:val="00BE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E54BC"/>
    <w:rPr>
      <w:vertAlign w:val="superscript"/>
    </w:rPr>
  </w:style>
  <w:style w:type="table" w:styleId="Tabela-Siatka">
    <w:name w:val="Table Grid"/>
    <w:basedOn w:val="Standardowy"/>
    <w:uiPriority w:val="59"/>
    <w:rsid w:val="00BE5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4B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E54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E54B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E54BC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BE54BC"/>
  </w:style>
  <w:style w:type="table" w:customStyle="1" w:styleId="Tabela-Siatka3">
    <w:name w:val="Tabela - Siatka3"/>
    <w:basedOn w:val="Standardowy"/>
    <w:next w:val="Tabela-Siatka"/>
    <w:rsid w:val="00BE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E54BC"/>
    <w:rPr>
      <w:vertAlign w:val="superscript"/>
    </w:rPr>
  </w:style>
  <w:style w:type="table" w:styleId="Tabela-Siatka">
    <w:name w:val="Table Grid"/>
    <w:basedOn w:val="Standardowy"/>
    <w:uiPriority w:val="59"/>
    <w:rsid w:val="00BE5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3185</Words>
  <Characters>19110</Characters>
  <Application>Microsoft Office Word</Application>
  <DocSecurity>0</DocSecurity>
  <Lines>159</Lines>
  <Paragraphs>44</Paragraphs>
  <ScaleCrop>false</ScaleCrop>
  <Company/>
  <LinksUpToDate>false</LinksUpToDate>
  <CharactersWithSpaces>22251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2024-09-17T06:40:00Z</dcterms:created>
  <dcterms:modified xsi:type="dcterms:W3CDTF">2024-09-17T06:44:00Z</dcterms:modified>
</cp:coreProperties>
</file>